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B2BD" w14:textId="77777777" w:rsidR="00A64144" w:rsidRDefault="004A1B3F" w:rsidP="004A1B3F">
      <w:pPr>
        <w:widowControl w:val="0"/>
        <w:spacing w:after="0" w:line="276" w:lineRule="auto"/>
        <w:jc w:val="right"/>
        <w:rPr>
          <w:szCs w:val="28"/>
          <w:lang w:eastAsia="ru-RU"/>
        </w:rPr>
      </w:pPr>
      <w:r>
        <w:rPr>
          <w:szCs w:val="28"/>
          <w:lang w:eastAsia="ru-RU"/>
        </w:rPr>
        <w:t>Понеділок 3 тиждень</w:t>
      </w:r>
    </w:p>
    <w:p w14:paraId="66C4CE54" w14:textId="77777777" w:rsidR="004A1B3F" w:rsidRPr="004A1B3F" w:rsidRDefault="004A1B3F" w:rsidP="004A1B3F">
      <w:pPr>
        <w:widowControl w:val="0"/>
        <w:spacing w:after="0" w:line="276" w:lineRule="auto"/>
        <w:jc w:val="right"/>
        <w:rPr>
          <w:szCs w:val="28"/>
          <w:lang w:eastAsia="ru-RU"/>
        </w:rPr>
      </w:pPr>
    </w:p>
    <w:tbl>
      <w:tblPr>
        <w:tblW w:w="15098" w:type="dxa"/>
        <w:tblLook w:val="00A0" w:firstRow="1" w:lastRow="0" w:firstColumn="1" w:lastColumn="0" w:noHBand="0" w:noVBand="0"/>
      </w:tblPr>
      <w:tblGrid>
        <w:gridCol w:w="4815"/>
        <w:gridCol w:w="5127"/>
        <w:gridCol w:w="5156"/>
      </w:tblGrid>
      <w:tr w:rsidR="004A1B3F" w:rsidRPr="00C144E3" w14:paraId="0E744E90" w14:textId="77777777" w:rsidTr="00087274">
        <w:tc>
          <w:tcPr>
            <w:tcW w:w="4815" w:type="dxa"/>
          </w:tcPr>
          <w:p w14:paraId="272C6C45" w14:textId="77777777" w:rsidR="004A1B3F" w:rsidRPr="00C144E3" w:rsidRDefault="004A1B3F" w:rsidP="00087274">
            <w:pPr>
              <w:widowControl w:val="0"/>
              <w:spacing w:after="0" w:line="276" w:lineRule="auto"/>
              <w:rPr>
                <w:b/>
                <w:sz w:val="24"/>
                <w:szCs w:val="24"/>
                <w:lang w:eastAsia="ru-RU"/>
              </w:rPr>
            </w:pPr>
            <w:r w:rsidRPr="00C144E3">
              <w:rPr>
                <w:b/>
                <w:sz w:val="24"/>
                <w:szCs w:val="24"/>
                <w:lang w:eastAsia="ru-RU"/>
              </w:rPr>
              <w:t>Рецептура №  291</w:t>
            </w:r>
          </w:p>
          <w:p w14:paraId="6E42614A" w14:textId="77777777" w:rsidR="004A1B3F" w:rsidRPr="00C144E3" w:rsidRDefault="004A1B3F" w:rsidP="00087274">
            <w:pPr>
              <w:widowControl w:val="0"/>
              <w:spacing w:after="0" w:line="276" w:lineRule="auto"/>
              <w:rPr>
                <w:b/>
                <w:sz w:val="24"/>
                <w:szCs w:val="24"/>
                <w:lang w:eastAsia="ru-RU"/>
              </w:rPr>
            </w:pPr>
            <w:r w:rsidRPr="00C144E3">
              <w:rPr>
                <w:b/>
                <w:sz w:val="24"/>
                <w:szCs w:val="24"/>
                <w:lang w:eastAsia="ru-RU"/>
              </w:rPr>
              <w:t xml:space="preserve">«Сборник  рецептур блюд (технологических карт) для </w:t>
            </w:r>
          </w:p>
          <w:p w14:paraId="039B4601" w14:textId="77777777" w:rsidR="004A1B3F" w:rsidRPr="00C144E3" w:rsidRDefault="004A1B3F" w:rsidP="00087274">
            <w:pPr>
              <w:widowControl w:val="0"/>
              <w:spacing w:after="0" w:line="276" w:lineRule="auto"/>
              <w:rPr>
                <w:b/>
                <w:sz w:val="24"/>
                <w:szCs w:val="24"/>
                <w:lang w:eastAsia="ru-RU"/>
              </w:rPr>
            </w:pPr>
            <w:r w:rsidRPr="00C144E3">
              <w:rPr>
                <w:b/>
                <w:sz w:val="24"/>
                <w:szCs w:val="24"/>
                <w:lang w:eastAsia="ru-RU"/>
              </w:rPr>
              <w:t xml:space="preserve">питания школьников» </w:t>
            </w:r>
          </w:p>
          <w:p w14:paraId="76D93A0D" w14:textId="77777777" w:rsidR="004A1B3F" w:rsidRPr="00C144E3" w:rsidRDefault="004A1B3F" w:rsidP="00087274">
            <w:pPr>
              <w:widowControl w:val="0"/>
              <w:spacing w:after="0" w:line="276" w:lineRule="auto"/>
              <w:rPr>
                <w:b/>
                <w:sz w:val="24"/>
                <w:szCs w:val="24"/>
                <w:lang w:eastAsia="ru-RU"/>
              </w:rPr>
            </w:pPr>
            <w:r w:rsidRPr="00C144E3">
              <w:rPr>
                <w:b/>
                <w:sz w:val="24"/>
                <w:szCs w:val="24"/>
                <w:lang w:eastAsia="ru-RU"/>
              </w:rPr>
              <w:t>Видання1990 р</w:t>
            </w:r>
          </w:p>
        </w:tc>
        <w:tc>
          <w:tcPr>
            <w:tcW w:w="5127" w:type="dxa"/>
          </w:tcPr>
          <w:p w14:paraId="0694EC94" w14:textId="77777777" w:rsidR="004A1B3F" w:rsidRPr="00C144E3" w:rsidRDefault="004A1B3F" w:rsidP="00087274">
            <w:pPr>
              <w:widowControl w:val="0"/>
              <w:spacing w:after="0" w:line="276" w:lineRule="auto"/>
              <w:rPr>
                <w:b/>
                <w:sz w:val="24"/>
                <w:szCs w:val="24"/>
                <w:lang w:eastAsia="ru-RU"/>
              </w:rPr>
            </w:pPr>
          </w:p>
        </w:tc>
        <w:tc>
          <w:tcPr>
            <w:tcW w:w="5156" w:type="dxa"/>
          </w:tcPr>
          <w:p w14:paraId="1A4493F4" w14:textId="77777777" w:rsidR="004A1B3F" w:rsidRPr="00C144E3" w:rsidRDefault="004A1B3F" w:rsidP="00087274">
            <w:pPr>
              <w:widowControl w:val="0"/>
              <w:spacing w:after="0" w:line="276" w:lineRule="auto"/>
              <w:rPr>
                <w:b/>
                <w:sz w:val="24"/>
                <w:szCs w:val="24"/>
                <w:lang w:eastAsia="ru-RU"/>
              </w:rPr>
            </w:pPr>
            <w:r w:rsidRPr="00C144E3">
              <w:rPr>
                <w:b/>
                <w:sz w:val="24"/>
                <w:szCs w:val="24"/>
                <w:lang w:eastAsia="ru-RU"/>
              </w:rPr>
              <w:t xml:space="preserve">ЗАТВЕРДЖУЮ </w:t>
            </w:r>
          </w:p>
          <w:p w14:paraId="53ECB53B" w14:textId="77777777" w:rsidR="004A1B3F" w:rsidRPr="00C144E3" w:rsidRDefault="004A1B3F" w:rsidP="00087274">
            <w:pPr>
              <w:widowControl w:val="0"/>
              <w:spacing w:after="0" w:line="276" w:lineRule="auto"/>
              <w:rPr>
                <w:b/>
                <w:sz w:val="24"/>
                <w:szCs w:val="24"/>
                <w:lang w:eastAsia="ru-RU"/>
              </w:rPr>
            </w:pPr>
            <w:r w:rsidRPr="00C144E3">
              <w:rPr>
                <w:b/>
                <w:sz w:val="24"/>
                <w:szCs w:val="24"/>
                <w:lang w:eastAsia="ru-RU"/>
              </w:rPr>
              <w:t xml:space="preserve">Завідувач КЗ «ДНЗ № ___  » </w:t>
            </w:r>
          </w:p>
          <w:p w14:paraId="3AF17E1D" w14:textId="77777777" w:rsidR="004A1B3F" w:rsidRPr="00C144E3" w:rsidRDefault="004A1B3F" w:rsidP="00087274">
            <w:pPr>
              <w:widowControl w:val="0"/>
              <w:spacing w:after="0" w:line="276" w:lineRule="auto"/>
              <w:rPr>
                <w:b/>
                <w:sz w:val="24"/>
                <w:szCs w:val="24"/>
                <w:lang w:eastAsia="ru-RU"/>
              </w:rPr>
            </w:pPr>
            <w:r w:rsidRPr="00C144E3">
              <w:rPr>
                <w:b/>
                <w:sz w:val="24"/>
                <w:szCs w:val="24"/>
                <w:lang w:eastAsia="ru-RU"/>
              </w:rPr>
              <w:t>___________  _______________</w:t>
            </w:r>
          </w:p>
          <w:p w14:paraId="5D7FE4AB" w14:textId="77777777" w:rsidR="004A1B3F" w:rsidRPr="00C144E3" w:rsidRDefault="004A1B3F" w:rsidP="00087274">
            <w:pPr>
              <w:widowControl w:val="0"/>
              <w:spacing w:after="0" w:line="276" w:lineRule="auto"/>
              <w:rPr>
                <w:b/>
                <w:sz w:val="24"/>
                <w:szCs w:val="24"/>
                <w:lang w:eastAsia="ru-RU"/>
              </w:rPr>
            </w:pPr>
            <w:r w:rsidRPr="00C144E3">
              <w:rPr>
                <w:b/>
                <w:sz w:val="24"/>
                <w:szCs w:val="24"/>
                <w:lang w:eastAsia="ru-RU"/>
              </w:rPr>
              <w:t>«___» ______________ 20___  р.</w:t>
            </w:r>
          </w:p>
        </w:tc>
      </w:tr>
    </w:tbl>
    <w:p w14:paraId="1EF6A702" w14:textId="77777777" w:rsidR="004A1B3F" w:rsidRPr="00C144E3" w:rsidRDefault="004A1B3F" w:rsidP="00034A58">
      <w:pPr>
        <w:widowControl w:val="0"/>
        <w:spacing w:after="0" w:line="276" w:lineRule="auto"/>
        <w:rPr>
          <w:sz w:val="24"/>
          <w:szCs w:val="24"/>
          <w:lang w:eastAsia="ru-RU"/>
        </w:rPr>
      </w:pPr>
    </w:p>
    <w:p w14:paraId="7771B025" w14:textId="77777777" w:rsidR="00A64144" w:rsidRPr="00C144E3" w:rsidRDefault="00A64144" w:rsidP="00034A58">
      <w:pPr>
        <w:widowControl w:val="0"/>
        <w:tabs>
          <w:tab w:val="left" w:pos="6237"/>
        </w:tabs>
        <w:spacing w:after="0" w:line="240" w:lineRule="auto"/>
        <w:jc w:val="center"/>
        <w:rPr>
          <w:szCs w:val="24"/>
          <w:lang w:eastAsia="ru-RU"/>
        </w:rPr>
      </w:pPr>
      <w:r w:rsidRPr="00C144E3">
        <w:rPr>
          <w:szCs w:val="24"/>
          <w:lang w:eastAsia="ru-RU"/>
        </w:rPr>
        <w:t xml:space="preserve">Технологічна карта </w:t>
      </w:r>
    </w:p>
    <w:p w14:paraId="5F7F7306" w14:textId="77777777" w:rsidR="00A64144" w:rsidRPr="00C144E3" w:rsidRDefault="00A64144" w:rsidP="00034A58">
      <w:pPr>
        <w:spacing w:after="0" w:line="240" w:lineRule="auto"/>
        <w:jc w:val="center"/>
        <w:rPr>
          <w:b/>
          <w:bCs/>
          <w:szCs w:val="28"/>
          <w:lang w:eastAsia="ru-RU"/>
        </w:rPr>
      </w:pPr>
      <w:r w:rsidRPr="00C144E3">
        <w:rPr>
          <w:b/>
          <w:bCs/>
          <w:szCs w:val="28"/>
          <w:lang w:eastAsia="ru-RU"/>
        </w:rPr>
        <w:t>Гарбуз припущений</w:t>
      </w:r>
    </w:p>
    <w:p w14:paraId="376CA97D" w14:textId="77777777" w:rsidR="00A64144" w:rsidRPr="00C144E3" w:rsidRDefault="00A64144" w:rsidP="00034A58">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A64144" w:rsidRPr="00C144E3" w14:paraId="2DE1E893" w14:textId="77777777" w:rsidTr="00D048DF">
        <w:trPr>
          <w:trHeight w:val="254"/>
          <w:jc w:val="center"/>
        </w:trPr>
        <w:tc>
          <w:tcPr>
            <w:tcW w:w="436" w:type="dxa"/>
            <w:vMerge w:val="restart"/>
            <w:tcBorders>
              <w:right w:val="single" w:sz="12" w:space="0" w:color="auto"/>
            </w:tcBorders>
            <w:textDirection w:val="btLr"/>
            <w:vAlign w:val="center"/>
          </w:tcPr>
          <w:p w14:paraId="5EAEE0FF" w14:textId="77777777" w:rsidR="00A64144" w:rsidRPr="00C144E3" w:rsidRDefault="00A64144" w:rsidP="00034A58">
            <w:pPr>
              <w:widowControl w:val="0"/>
              <w:spacing w:after="0" w:line="240" w:lineRule="auto"/>
              <w:ind w:left="113" w:right="113"/>
              <w:jc w:val="center"/>
              <w:rPr>
                <w:b/>
                <w:sz w:val="22"/>
                <w:szCs w:val="24"/>
                <w:lang w:val="ru-RU" w:eastAsia="ru-RU"/>
              </w:rPr>
            </w:pPr>
            <w:r w:rsidRPr="00C144E3">
              <w:rPr>
                <w:b/>
                <w:sz w:val="22"/>
                <w:szCs w:val="24"/>
                <w:lang w:val="ru-RU" w:eastAsia="ru-RU"/>
              </w:rPr>
              <w:t>Алергени</w:t>
            </w:r>
          </w:p>
        </w:tc>
        <w:tc>
          <w:tcPr>
            <w:tcW w:w="2030" w:type="dxa"/>
            <w:vMerge w:val="restart"/>
            <w:tcBorders>
              <w:right w:val="single" w:sz="12" w:space="0" w:color="auto"/>
            </w:tcBorders>
            <w:vAlign w:val="center"/>
          </w:tcPr>
          <w:p w14:paraId="75FA8680" w14:textId="77777777" w:rsidR="00A64144" w:rsidRPr="00C144E3" w:rsidRDefault="00A64144" w:rsidP="00034A58">
            <w:pPr>
              <w:widowControl w:val="0"/>
              <w:spacing w:after="0" w:line="240" w:lineRule="auto"/>
              <w:jc w:val="center"/>
              <w:rPr>
                <w:b/>
                <w:sz w:val="22"/>
                <w:szCs w:val="24"/>
                <w:lang w:val="ru-RU" w:eastAsia="ru-RU"/>
              </w:rPr>
            </w:pPr>
            <w:r w:rsidRPr="00C144E3">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2706E3F9" w14:textId="77777777" w:rsidR="00A64144" w:rsidRPr="00C144E3" w:rsidRDefault="00A64144" w:rsidP="00034A58">
            <w:pPr>
              <w:widowControl w:val="0"/>
              <w:spacing w:after="0" w:line="240" w:lineRule="auto"/>
              <w:jc w:val="center"/>
              <w:rPr>
                <w:b/>
                <w:sz w:val="22"/>
                <w:szCs w:val="24"/>
                <w:lang w:val="ru-RU" w:eastAsia="ru-RU"/>
              </w:rPr>
            </w:pPr>
            <w:r w:rsidRPr="00C144E3">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4E648A84" w14:textId="77777777" w:rsidR="00A64144" w:rsidRPr="00C144E3" w:rsidRDefault="00A64144" w:rsidP="00034A58">
            <w:pPr>
              <w:widowControl w:val="0"/>
              <w:spacing w:after="0" w:line="240" w:lineRule="auto"/>
              <w:jc w:val="center"/>
              <w:rPr>
                <w:b/>
                <w:sz w:val="22"/>
                <w:szCs w:val="24"/>
                <w:lang w:val="ru-RU" w:eastAsia="ru-RU"/>
              </w:rPr>
            </w:pPr>
            <w:r w:rsidRPr="00C144E3">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0222D99A" w14:textId="77777777" w:rsidR="00A64144" w:rsidRPr="00C144E3" w:rsidRDefault="00A64144" w:rsidP="00034A58">
            <w:pPr>
              <w:widowControl w:val="0"/>
              <w:spacing w:after="0" w:line="240" w:lineRule="auto"/>
              <w:jc w:val="center"/>
              <w:rPr>
                <w:b/>
                <w:sz w:val="22"/>
                <w:szCs w:val="24"/>
                <w:lang w:val="ru-RU" w:eastAsia="ru-RU"/>
              </w:rPr>
            </w:pPr>
            <w:r w:rsidRPr="00C144E3">
              <w:rPr>
                <w:b/>
                <w:sz w:val="22"/>
                <w:szCs w:val="24"/>
                <w:lang w:val="ru-RU" w:eastAsia="ru-RU"/>
              </w:rPr>
              <w:t>Енергетична цінність</w:t>
            </w:r>
          </w:p>
          <w:p w14:paraId="0E028ECA" w14:textId="77777777" w:rsidR="00A64144" w:rsidRPr="00C144E3" w:rsidRDefault="00A64144" w:rsidP="00034A58">
            <w:pPr>
              <w:widowControl w:val="0"/>
              <w:spacing w:after="0" w:line="240" w:lineRule="auto"/>
              <w:jc w:val="center"/>
              <w:rPr>
                <w:b/>
                <w:sz w:val="22"/>
                <w:szCs w:val="24"/>
                <w:lang w:val="ru-RU" w:eastAsia="ru-RU"/>
              </w:rPr>
            </w:pPr>
            <w:r w:rsidRPr="00C144E3">
              <w:rPr>
                <w:b/>
                <w:sz w:val="22"/>
                <w:szCs w:val="24"/>
                <w:lang w:val="ru-RU" w:eastAsia="ru-RU"/>
              </w:rPr>
              <w:t>(ккал)</w:t>
            </w:r>
          </w:p>
        </w:tc>
        <w:tc>
          <w:tcPr>
            <w:tcW w:w="2802" w:type="dxa"/>
            <w:vMerge w:val="restart"/>
            <w:tcBorders>
              <w:left w:val="single" w:sz="12" w:space="0" w:color="auto"/>
            </w:tcBorders>
            <w:vAlign w:val="center"/>
          </w:tcPr>
          <w:p w14:paraId="132C8473" w14:textId="77777777" w:rsidR="00A64144" w:rsidRPr="00C144E3" w:rsidRDefault="00A64144" w:rsidP="00034A58">
            <w:pPr>
              <w:widowControl w:val="0"/>
              <w:spacing w:after="0" w:line="240" w:lineRule="auto"/>
              <w:jc w:val="center"/>
              <w:rPr>
                <w:b/>
                <w:sz w:val="20"/>
                <w:szCs w:val="24"/>
                <w:lang w:val="ru-RU" w:eastAsia="ru-RU"/>
              </w:rPr>
            </w:pPr>
            <w:r w:rsidRPr="00C144E3">
              <w:rPr>
                <w:b/>
                <w:sz w:val="22"/>
                <w:szCs w:val="24"/>
                <w:lang w:val="ru-RU" w:eastAsia="ru-RU"/>
              </w:rPr>
              <w:t>Технологічні вимоги до якості продуктів та сировини</w:t>
            </w:r>
          </w:p>
        </w:tc>
      </w:tr>
      <w:tr w:rsidR="00A64144" w:rsidRPr="00C144E3" w14:paraId="7543401D" w14:textId="77777777" w:rsidTr="00D048DF">
        <w:trPr>
          <w:trHeight w:val="127"/>
          <w:jc w:val="center"/>
        </w:trPr>
        <w:tc>
          <w:tcPr>
            <w:tcW w:w="436" w:type="dxa"/>
            <w:vMerge/>
            <w:tcBorders>
              <w:right w:val="single" w:sz="12" w:space="0" w:color="auto"/>
            </w:tcBorders>
            <w:vAlign w:val="center"/>
          </w:tcPr>
          <w:p w14:paraId="4EA41D1A" w14:textId="77777777" w:rsidR="00A64144" w:rsidRPr="00C144E3" w:rsidRDefault="00A64144" w:rsidP="00034A58">
            <w:pPr>
              <w:spacing w:after="0" w:line="276" w:lineRule="auto"/>
              <w:rPr>
                <w:b/>
                <w:sz w:val="22"/>
                <w:szCs w:val="24"/>
                <w:lang w:val="ru-RU" w:eastAsia="ru-RU"/>
              </w:rPr>
            </w:pPr>
          </w:p>
        </w:tc>
        <w:tc>
          <w:tcPr>
            <w:tcW w:w="2030" w:type="dxa"/>
            <w:vMerge/>
            <w:tcBorders>
              <w:right w:val="single" w:sz="12" w:space="0" w:color="auto"/>
            </w:tcBorders>
            <w:vAlign w:val="center"/>
          </w:tcPr>
          <w:p w14:paraId="08FD5626" w14:textId="77777777" w:rsidR="00A64144" w:rsidRPr="00C144E3" w:rsidRDefault="00A64144" w:rsidP="00034A58">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79DEB243" w14:textId="77777777" w:rsidR="00A64144" w:rsidRPr="00C144E3" w:rsidRDefault="00A64144" w:rsidP="00034A58">
            <w:pPr>
              <w:widowControl w:val="0"/>
              <w:spacing w:after="0" w:line="240" w:lineRule="auto"/>
              <w:jc w:val="center"/>
              <w:rPr>
                <w:b/>
                <w:sz w:val="22"/>
                <w:szCs w:val="24"/>
                <w:lang w:val="ru-RU" w:eastAsia="ru-RU"/>
              </w:rPr>
            </w:pPr>
            <w:r w:rsidRPr="00C144E3">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6F69B8F6" w14:textId="77777777" w:rsidR="00A64144" w:rsidRPr="00C144E3" w:rsidRDefault="00A64144" w:rsidP="00034A58">
            <w:pPr>
              <w:widowControl w:val="0"/>
              <w:spacing w:after="0" w:line="240" w:lineRule="auto"/>
              <w:jc w:val="center"/>
              <w:rPr>
                <w:b/>
                <w:sz w:val="22"/>
                <w:szCs w:val="24"/>
                <w:lang w:val="ru-RU" w:eastAsia="ru-RU"/>
              </w:rPr>
            </w:pPr>
            <w:r w:rsidRPr="00C144E3">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45E9A2B0" w14:textId="77777777" w:rsidR="00A64144" w:rsidRPr="00C144E3" w:rsidRDefault="00A64144" w:rsidP="00034A58">
            <w:pPr>
              <w:widowControl w:val="0"/>
              <w:spacing w:after="0" w:line="240" w:lineRule="auto"/>
              <w:jc w:val="center"/>
              <w:rPr>
                <w:b/>
                <w:sz w:val="22"/>
                <w:szCs w:val="24"/>
                <w:lang w:val="ru-RU" w:eastAsia="ru-RU"/>
              </w:rPr>
            </w:pPr>
            <w:r w:rsidRPr="00C144E3">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2F131461" w14:textId="77777777" w:rsidR="00A64144" w:rsidRPr="00C144E3" w:rsidRDefault="00A64144" w:rsidP="00034A58">
            <w:pPr>
              <w:widowControl w:val="0"/>
              <w:spacing w:after="0" w:line="240" w:lineRule="auto"/>
              <w:jc w:val="center"/>
              <w:rPr>
                <w:b/>
                <w:sz w:val="22"/>
                <w:szCs w:val="24"/>
                <w:lang w:val="ru-RU" w:eastAsia="ru-RU"/>
              </w:rPr>
            </w:pPr>
            <w:r w:rsidRPr="00C144E3">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0A0189EF" w14:textId="77777777" w:rsidR="00A64144" w:rsidRPr="00C144E3" w:rsidRDefault="00A64144" w:rsidP="00034A58">
            <w:pPr>
              <w:widowControl w:val="0"/>
              <w:spacing w:after="0" w:line="240" w:lineRule="auto"/>
              <w:jc w:val="center"/>
              <w:rPr>
                <w:b/>
                <w:sz w:val="22"/>
                <w:szCs w:val="24"/>
                <w:lang w:val="ru-RU" w:eastAsia="ru-RU"/>
              </w:rPr>
            </w:pPr>
            <w:r w:rsidRPr="00C144E3">
              <w:rPr>
                <w:b/>
                <w:sz w:val="22"/>
                <w:szCs w:val="24"/>
                <w:lang w:val="ru-RU" w:eastAsia="ru-RU"/>
              </w:rPr>
              <w:t>Вуглеводи</w:t>
            </w:r>
          </w:p>
        </w:tc>
        <w:tc>
          <w:tcPr>
            <w:tcW w:w="1985" w:type="dxa"/>
            <w:gridSpan w:val="3"/>
            <w:vMerge/>
            <w:tcBorders>
              <w:left w:val="single" w:sz="12" w:space="0" w:color="auto"/>
              <w:right w:val="single" w:sz="12" w:space="0" w:color="auto"/>
            </w:tcBorders>
            <w:vAlign w:val="center"/>
          </w:tcPr>
          <w:p w14:paraId="78154E3E" w14:textId="77777777" w:rsidR="00A64144" w:rsidRPr="00C144E3" w:rsidRDefault="00A64144" w:rsidP="00034A58">
            <w:pPr>
              <w:spacing w:after="0" w:line="276" w:lineRule="auto"/>
              <w:rPr>
                <w:b/>
                <w:sz w:val="22"/>
                <w:szCs w:val="24"/>
                <w:lang w:val="ru-RU" w:eastAsia="ru-RU"/>
              </w:rPr>
            </w:pPr>
          </w:p>
        </w:tc>
        <w:tc>
          <w:tcPr>
            <w:tcW w:w="2802" w:type="dxa"/>
            <w:vMerge/>
            <w:tcBorders>
              <w:left w:val="single" w:sz="12" w:space="0" w:color="auto"/>
            </w:tcBorders>
            <w:vAlign w:val="center"/>
          </w:tcPr>
          <w:p w14:paraId="6467981B" w14:textId="77777777" w:rsidR="00A64144" w:rsidRPr="00C144E3" w:rsidRDefault="00A64144" w:rsidP="00034A58">
            <w:pPr>
              <w:spacing w:after="0" w:line="276" w:lineRule="auto"/>
              <w:rPr>
                <w:b/>
                <w:sz w:val="20"/>
                <w:szCs w:val="24"/>
                <w:lang w:val="ru-RU" w:eastAsia="ru-RU"/>
              </w:rPr>
            </w:pPr>
          </w:p>
        </w:tc>
      </w:tr>
      <w:tr w:rsidR="00A64144" w:rsidRPr="00C144E3" w14:paraId="2176E8CC" w14:textId="77777777" w:rsidTr="00D048DF">
        <w:trPr>
          <w:trHeight w:val="290"/>
          <w:jc w:val="center"/>
        </w:trPr>
        <w:tc>
          <w:tcPr>
            <w:tcW w:w="436" w:type="dxa"/>
            <w:vMerge/>
            <w:tcBorders>
              <w:right w:val="single" w:sz="12" w:space="0" w:color="auto"/>
            </w:tcBorders>
            <w:vAlign w:val="center"/>
          </w:tcPr>
          <w:p w14:paraId="2FFF7F7D" w14:textId="77777777" w:rsidR="00A64144" w:rsidRPr="00C144E3" w:rsidRDefault="00A64144" w:rsidP="00034A58">
            <w:pPr>
              <w:spacing w:after="0" w:line="276" w:lineRule="auto"/>
              <w:rPr>
                <w:b/>
                <w:sz w:val="22"/>
                <w:szCs w:val="24"/>
                <w:lang w:val="ru-RU" w:eastAsia="ru-RU"/>
              </w:rPr>
            </w:pPr>
          </w:p>
        </w:tc>
        <w:tc>
          <w:tcPr>
            <w:tcW w:w="2030" w:type="dxa"/>
            <w:vMerge/>
            <w:tcBorders>
              <w:right w:val="single" w:sz="12" w:space="0" w:color="auto"/>
            </w:tcBorders>
            <w:vAlign w:val="center"/>
          </w:tcPr>
          <w:p w14:paraId="77CAA810" w14:textId="77777777" w:rsidR="00A64144" w:rsidRPr="00C144E3" w:rsidRDefault="00A64144" w:rsidP="00034A58">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349E5CDB" w14:textId="77777777" w:rsidR="00A64144" w:rsidRPr="00C144E3" w:rsidRDefault="00A64144" w:rsidP="00034A58">
            <w:pPr>
              <w:widowControl w:val="0"/>
              <w:spacing w:after="0" w:line="240" w:lineRule="auto"/>
              <w:jc w:val="center"/>
              <w:rPr>
                <w:b/>
                <w:sz w:val="22"/>
                <w:szCs w:val="24"/>
                <w:lang w:val="ru-RU" w:eastAsia="ru-RU"/>
              </w:rPr>
            </w:pPr>
            <w:r w:rsidRPr="00C144E3">
              <w:rPr>
                <w:b/>
                <w:sz w:val="22"/>
                <w:szCs w:val="24"/>
                <w:lang w:val="ru-RU" w:eastAsia="ru-RU"/>
              </w:rPr>
              <w:t>Вікові групи (роки)</w:t>
            </w:r>
          </w:p>
        </w:tc>
        <w:tc>
          <w:tcPr>
            <w:tcW w:w="2802" w:type="dxa"/>
            <w:vMerge/>
            <w:tcBorders>
              <w:left w:val="single" w:sz="12" w:space="0" w:color="auto"/>
            </w:tcBorders>
            <w:vAlign w:val="center"/>
          </w:tcPr>
          <w:p w14:paraId="3A5D1EE4" w14:textId="77777777" w:rsidR="00A64144" w:rsidRPr="00C144E3" w:rsidRDefault="00A64144" w:rsidP="00034A58">
            <w:pPr>
              <w:spacing w:after="0" w:line="276" w:lineRule="auto"/>
              <w:rPr>
                <w:b/>
                <w:sz w:val="20"/>
                <w:szCs w:val="24"/>
                <w:lang w:val="ru-RU" w:eastAsia="ru-RU"/>
              </w:rPr>
            </w:pPr>
          </w:p>
        </w:tc>
      </w:tr>
      <w:tr w:rsidR="00A64144" w:rsidRPr="00C144E3" w14:paraId="25FADFD8" w14:textId="77777777" w:rsidTr="00D048DF">
        <w:trPr>
          <w:trHeight w:val="126"/>
          <w:jc w:val="center"/>
        </w:trPr>
        <w:tc>
          <w:tcPr>
            <w:tcW w:w="436" w:type="dxa"/>
            <w:vMerge/>
            <w:tcBorders>
              <w:right w:val="single" w:sz="12" w:space="0" w:color="auto"/>
            </w:tcBorders>
            <w:vAlign w:val="center"/>
          </w:tcPr>
          <w:p w14:paraId="69CD9706" w14:textId="77777777" w:rsidR="00A64144" w:rsidRPr="00C144E3" w:rsidRDefault="00A64144" w:rsidP="00034A58">
            <w:pPr>
              <w:spacing w:after="0" w:line="276" w:lineRule="auto"/>
              <w:rPr>
                <w:b/>
                <w:sz w:val="22"/>
                <w:szCs w:val="24"/>
                <w:lang w:val="ru-RU" w:eastAsia="ru-RU"/>
              </w:rPr>
            </w:pPr>
          </w:p>
        </w:tc>
        <w:tc>
          <w:tcPr>
            <w:tcW w:w="2030" w:type="dxa"/>
            <w:vMerge/>
            <w:tcBorders>
              <w:right w:val="single" w:sz="12" w:space="0" w:color="auto"/>
            </w:tcBorders>
            <w:vAlign w:val="center"/>
          </w:tcPr>
          <w:p w14:paraId="0F27B4DF" w14:textId="77777777" w:rsidR="00A64144" w:rsidRPr="00C144E3" w:rsidRDefault="00A64144" w:rsidP="00034A58">
            <w:pPr>
              <w:spacing w:after="0" w:line="276" w:lineRule="auto"/>
              <w:rPr>
                <w:b/>
                <w:sz w:val="22"/>
                <w:szCs w:val="24"/>
                <w:lang w:val="ru-RU" w:eastAsia="ru-RU"/>
              </w:rPr>
            </w:pPr>
          </w:p>
        </w:tc>
        <w:tc>
          <w:tcPr>
            <w:tcW w:w="600" w:type="dxa"/>
            <w:tcBorders>
              <w:left w:val="single" w:sz="12" w:space="0" w:color="auto"/>
            </w:tcBorders>
            <w:vAlign w:val="center"/>
          </w:tcPr>
          <w:p w14:paraId="015293E0"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57FFA914"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3-4</w:t>
            </w:r>
          </w:p>
        </w:tc>
        <w:tc>
          <w:tcPr>
            <w:tcW w:w="600" w:type="dxa"/>
            <w:tcBorders>
              <w:right w:val="single" w:sz="12" w:space="0" w:color="auto"/>
            </w:tcBorders>
            <w:vAlign w:val="center"/>
          </w:tcPr>
          <w:p w14:paraId="060640A8"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4-6 (7)</w:t>
            </w:r>
          </w:p>
        </w:tc>
        <w:tc>
          <w:tcPr>
            <w:tcW w:w="600" w:type="dxa"/>
            <w:tcBorders>
              <w:left w:val="single" w:sz="12" w:space="0" w:color="auto"/>
            </w:tcBorders>
            <w:vAlign w:val="center"/>
          </w:tcPr>
          <w:p w14:paraId="38EB2A8C"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30CC1B92"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3-4</w:t>
            </w:r>
          </w:p>
        </w:tc>
        <w:tc>
          <w:tcPr>
            <w:tcW w:w="602" w:type="dxa"/>
            <w:tcBorders>
              <w:right w:val="single" w:sz="12" w:space="0" w:color="auto"/>
            </w:tcBorders>
            <w:vAlign w:val="center"/>
          </w:tcPr>
          <w:p w14:paraId="214A7A4C"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4-6 (7)</w:t>
            </w:r>
          </w:p>
        </w:tc>
        <w:tc>
          <w:tcPr>
            <w:tcW w:w="595" w:type="dxa"/>
            <w:tcBorders>
              <w:left w:val="single" w:sz="12" w:space="0" w:color="auto"/>
            </w:tcBorders>
            <w:vAlign w:val="center"/>
          </w:tcPr>
          <w:p w14:paraId="4142694F"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1-3</w:t>
            </w:r>
          </w:p>
        </w:tc>
        <w:tc>
          <w:tcPr>
            <w:tcW w:w="596" w:type="dxa"/>
            <w:vAlign w:val="center"/>
          </w:tcPr>
          <w:p w14:paraId="2BCEE247"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3ACB8AD2"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4-6 (7)</w:t>
            </w:r>
          </w:p>
        </w:tc>
        <w:tc>
          <w:tcPr>
            <w:tcW w:w="596" w:type="dxa"/>
            <w:tcBorders>
              <w:left w:val="single" w:sz="12" w:space="0" w:color="auto"/>
            </w:tcBorders>
            <w:vAlign w:val="center"/>
          </w:tcPr>
          <w:p w14:paraId="2D9969A4"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1-3</w:t>
            </w:r>
          </w:p>
        </w:tc>
        <w:tc>
          <w:tcPr>
            <w:tcW w:w="595" w:type="dxa"/>
            <w:vAlign w:val="center"/>
          </w:tcPr>
          <w:p w14:paraId="717679C3"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692A2F17"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4-6 (7)</w:t>
            </w:r>
          </w:p>
        </w:tc>
        <w:tc>
          <w:tcPr>
            <w:tcW w:w="650" w:type="dxa"/>
            <w:tcBorders>
              <w:left w:val="single" w:sz="12" w:space="0" w:color="auto"/>
            </w:tcBorders>
            <w:vAlign w:val="center"/>
          </w:tcPr>
          <w:p w14:paraId="125D6BEF"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1-3</w:t>
            </w:r>
          </w:p>
        </w:tc>
        <w:tc>
          <w:tcPr>
            <w:tcW w:w="650" w:type="dxa"/>
            <w:vAlign w:val="center"/>
          </w:tcPr>
          <w:p w14:paraId="25027CDA"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3-4</w:t>
            </w:r>
          </w:p>
        </w:tc>
        <w:tc>
          <w:tcPr>
            <w:tcW w:w="651" w:type="dxa"/>
            <w:tcBorders>
              <w:right w:val="single" w:sz="12" w:space="0" w:color="auto"/>
            </w:tcBorders>
            <w:vAlign w:val="center"/>
          </w:tcPr>
          <w:p w14:paraId="6B7C868B"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4-6 (7)</w:t>
            </w:r>
          </w:p>
        </w:tc>
        <w:tc>
          <w:tcPr>
            <w:tcW w:w="661" w:type="dxa"/>
            <w:tcBorders>
              <w:left w:val="single" w:sz="12" w:space="0" w:color="auto"/>
            </w:tcBorders>
            <w:vAlign w:val="center"/>
          </w:tcPr>
          <w:p w14:paraId="23426A0D"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1-3</w:t>
            </w:r>
          </w:p>
        </w:tc>
        <w:tc>
          <w:tcPr>
            <w:tcW w:w="662" w:type="dxa"/>
            <w:vAlign w:val="center"/>
          </w:tcPr>
          <w:p w14:paraId="45EB2966"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3-4</w:t>
            </w:r>
          </w:p>
        </w:tc>
        <w:tc>
          <w:tcPr>
            <w:tcW w:w="662" w:type="dxa"/>
            <w:tcBorders>
              <w:right w:val="single" w:sz="12" w:space="0" w:color="auto"/>
            </w:tcBorders>
            <w:vAlign w:val="center"/>
          </w:tcPr>
          <w:p w14:paraId="699FFC21" w14:textId="77777777" w:rsidR="00A64144" w:rsidRPr="00C144E3" w:rsidRDefault="00A64144" w:rsidP="00034A58">
            <w:pPr>
              <w:widowControl w:val="0"/>
              <w:spacing w:after="0" w:line="240" w:lineRule="auto"/>
              <w:jc w:val="center"/>
              <w:rPr>
                <w:sz w:val="24"/>
                <w:szCs w:val="24"/>
                <w:lang w:val="ru-RU" w:eastAsia="ru-RU"/>
              </w:rPr>
            </w:pPr>
            <w:r w:rsidRPr="00C144E3">
              <w:rPr>
                <w:sz w:val="24"/>
                <w:szCs w:val="24"/>
                <w:lang w:val="ru-RU" w:eastAsia="ru-RU"/>
              </w:rPr>
              <w:t>4-6 (7)</w:t>
            </w:r>
          </w:p>
        </w:tc>
        <w:tc>
          <w:tcPr>
            <w:tcW w:w="2802" w:type="dxa"/>
            <w:vMerge/>
            <w:tcBorders>
              <w:left w:val="single" w:sz="12" w:space="0" w:color="auto"/>
            </w:tcBorders>
            <w:vAlign w:val="center"/>
          </w:tcPr>
          <w:p w14:paraId="3998622B" w14:textId="77777777" w:rsidR="00A64144" w:rsidRPr="00C144E3" w:rsidRDefault="00A64144" w:rsidP="00034A58">
            <w:pPr>
              <w:spacing w:after="0" w:line="276" w:lineRule="auto"/>
              <w:rPr>
                <w:b/>
                <w:sz w:val="20"/>
                <w:szCs w:val="24"/>
                <w:lang w:val="ru-RU" w:eastAsia="ru-RU"/>
              </w:rPr>
            </w:pPr>
          </w:p>
        </w:tc>
      </w:tr>
      <w:tr w:rsidR="00A64144" w:rsidRPr="00C144E3" w14:paraId="2DF5395C" w14:textId="77777777" w:rsidTr="00D048DF">
        <w:trPr>
          <w:trHeight w:val="221"/>
          <w:jc w:val="center"/>
        </w:trPr>
        <w:tc>
          <w:tcPr>
            <w:tcW w:w="436" w:type="dxa"/>
            <w:tcBorders>
              <w:right w:val="single" w:sz="12" w:space="0" w:color="auto"/>
            </w:tcBorders>
            <w:vAlign w:val="center"/>
          </w:tcPr>
          <w:p w14:paraId="246A1B3E" w14:textId="77777777" w:rsidR="00A64144" w:rsidRPr="00C144E3" w:rsidRDefault="00A64144" w:rsidP="00034A5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5A3CEBA" w14:textId="77777777" w:rsidR="00A64144" w:rsidRPr="00C144E3" w:rsidRDefault="00A64144" w:rsidP="00034A58">
            <w:pPr>
              <w:spacing w:after="0"/>
              <w:jc w:val="center"/>
              <w:rPr>
                <w:sz w:val="24"/>
                <w:szCs w:val="24"/>
                <w:lang w:val="ru-RU"/>
              </w:rPr>
            </w:pPr>
            <w:r w:rsidRPr="00C144E3">
              <w:rPr>
                <w:sz w:val="24"/>
                <w:szCs w:val="24"/>
                <w:lang w:val="ru-RU"/>
              </w:rPr>
              <w:t xml:space="preserve">Гарбуз </w:t>
            </w:r>
          </w:p>
        </w:tc>
        <w:tc>
          <w:tcPr>
            <w:tcW w:w="600" w:type="dxa"/>
            <w:tcBorders>
              <w:left w:val="single" w:sz="12" w:space="0" w:color="auto"/>
            </w:tcBorders>
            <w:vAlign w:val="center"/>
          </w:tcPr>
          <w:p w14:paraId="483E67B2" w14:textId="77777777" w:rsidR="00A64144" w:rsidRPr="00C144E3" w:rsidRDefault="00A64144" w:rsidP="00034A58">
            <w:pPr>
              <w:spacing w:after="0"/>
              <w:ind w:right="-130"/>
              <w:jc w:val="center"/>
              <w:rPr>
                <w:sz w:val="24"/>
                <w:szCs w:val="24"/>
                <w:lang w:val="ru-RU"/>
              </w:rPr>
            </w:pPr>
            <w:r w:rsidRPr="00C144E3">
              <w:rPr>
                <w:sz w:val="24"/>
                <w:szCs w:val="24"/>
              </w:rPr>
              <w:t>60</w:t>
            </w:r>
          </w:p>
        </w:tc>
        <w:tc>
          <w:tcPr>
            <w:tcW w:w="600" w:type="dxa"/>
            <w:vAlign w:val="center"/>
          </w:tcPr>
          <w:p w14:paraId="1D1D055D" w14:textId="77777777" w:rsidR="00A64144" w:rsidRPr="00C144E3" w:rsidRDefault="00A64144" w:rsidP="00034A58">
            <w:pPr>
              <w:spacing w:after="0"/>
              <w:ind w:right="-130"/>
              <w:jc w:val="center"/>
              <w:rPr>
                <w:sz w:val="24"/>
                <w:szCs w:val="24"/>
                <w:lang w:val="ru-RU"/>
              </w:rPr>
            </w:pPr>
            <w:r w:rsidRPr="00C144E3">
              <w:rPr>
                <w:sz w:val="24"/>
                <w:szCs w:val="24"/>
              </w:rPr>
              <w:t>60</w:t>
            </w:r>
          </w:p>
        </w:tc>
        <w:tc>
          <w:tcPr>
            <w:tcW w:w="600" w:type="dxa"/>
            <w:tcBorders>
              <w:right w:val="single" w:sz="12" w:space="0" w:color="auto"/>
            </w:tcBorders>
            <w:vAlign w:val="center"/>
          </w:tcPr>
          <w:p w14:paraId="7D637143" w14:textId="77777777" w:rsidR="00A64144" w:rsidRPr="00C144E3" w:rsidRDefault="00A64144" w:rsidP="00034A58">
            <w:pPr>
              <w:spacing w:after="0"/>
              <w:ind w:right="-130"/>
              <w:jc w:val="center"/>
              <w:rPr>
                <w:sz w:val="24"/>
                <w:szCs w:val="24"/>
                <w:lang w:val="ru-RU"/>
              </w:rPr>
            </w:pPr>
            <w:r w:rsidRPr="00C144E3">
              <w:rPr>
                <w:sz w:val="24"/>
                <w:szCs w:val="24"/>
              </w:rPr>
              <w:t>86</w:t>
            </w:r>
          </w:p>
        </w:tc>
        <w:tc>
          <w:tcPr>
            <w:tcW w:w="600" w:type="dxa"/>
            <w:tcBorders>
              <w:left w:val="single" w:sz="12" w:space="0" w:color="auto"/>
            </w:tcBorders>
            <w:vAlign w:val="center"/>
          </w:tcPr>
          <w:p w14:paraId="6AFD052F" w14:textId="77777777" w:rsidR="00A64144" w:rsidRPr="00C144E3" w:rsidRDefault="00A64144" w:rsidP="00034A58">
            <w:pPr>
              <w:spacing w:after="0"/>
              <w:ind w:right="-130"/>
              <w:jc w:val="center"/>
              <w:rPr>
                <w:sz w:val="24"/>
                <w:szCs w:val="24"/>
                <w:lang w:val="ru-RU"/>
              </w:rPr>
            </w:pPr>
            <w:r w:rsidRPr="00C144E3">
              <w:rPr>
                <w:sz w:val="24"/>
                <w:szCs w:val="24"/>
              </w:rPr>
              <w:t>42</w:t>
            </w:r>
          </w:p>
        </w:tc>
        <w:tc>
          <w:tcPr>
            <w:tcW w:w="600" w:type="dxa"/>
            <w:vAlign w:val="center"/>
          </w:tcPr>
          <w:p w14:paraId="07BCC102" w14:textId="77777777" w:rsidR="00A64144" w:rsidRPr="00C144E3" w:rsidRDefault="00A64144" w:rsidP="00034A58">
            <w:pPr>
              <w:spacing w:after="0"/>
              <w:ind w:right="-130"/>
              <w:jc w:val="center"/>
              <w:rPr>
                <w:sz w:val="24"/>
                <w:szCs w:val="24"/>
                <w:lang w:val="ru-RU"/>
              </w:rPr>
            </w:pPr>
            <w:r w:rsidRPr="00C144E3">
              <w:rPr>
                <w:sz w:val="24"/>
                <w:szCs w:val="24"/>
              </w:rPr>
              <w:t>42</w:t>
            </w:r>
          </w:p>
        </w:tc>
        <w:tc>
          <w:tcPr>
            <w:tcW w:w="602" w:type="dxa"/>
            <w:tcBorders>
              <w:right w:val="single" w:sz="12" w:space="0" w:color="auto"/>
            </w:tcBorders>
            <w:vAlign w:val="center"/>
          </w:tcPr>
          <w:p w14:paraId="6F45109D" w14:textId="77777777" w:rsidR="00A64144" w:rsidRPr="00C144E3" w:rsidRDefault="00A64144" w:rsidP="00034A58">
            <w:pPr>
              <w:spacing w:after="0"/>
              <w:ind w:right="-130"/>
              <w:jc w:val="center"/>
              <w:rPr>
                <w:sz w:val="24"/>
                <w:szCs w:val="24"/>
                <w:lang w:val="ru-RU"/>
              </w:rPr>
            </w:pPr>
            <w:r w:rsidRPr="00C144E3">
              <w:rPr>
                <w:sz w:val="24"/>
                <w:szCs w:val="24"/>
              </w:rPr>
              <w:t>60</w:t>
            </w:r>
          </w:p>
        </w:tc>
        <w:tc>
          <w:tcPr>
            <w:tcW w:w="595" w:type="dxa"/>
            <w:tcBorders>
              <w:left w:val="single" w:sz="12" w:space="0" w:color="auto"/>
            </w:tcBorders>
            <w:vAlign w:val="center"/>
          </w:tcPr>
          <w:p w14:paraId="479B3B4A" w14:textId="77777777" w:rsidR="00A64144" w:rsidRPr="00C144E3" w:rsidRDefault="00A64144" w:rsidP="00034A58">
            <w:pPr>
              <w:spacing w:after="0"/>
              <w:ind w:right="-130"/>
              <w:jc w:val="center"/>
              <w:rPr>
                <w:sz w:val="24"/>
                <w:szCs w:val="24"/>
                <w:lang w:val="ru-RU"/>
              </w:rPr>
            </w:pPr>
            <w:r w:rsidRPr="00C144E3">
              <w:rPr>
                <w:sz w:val="24"/>
                <w:szCs w:val="24"/>
              </w:rPr>
              <w:t>0,42</w:t>
            </w:r>
          </w:p>
        </w:tc>
        <w:tc>
          <w:tcPr>
            <w:tcW w:w="596" w:type="dxa"/>
            <w:vAlign w:val="center"/>
          </w:tcPr>
          <w:p w14:paraId="293E6139" w14:textId="77777777" w:rsidR="00A64144" w:rsidRPr="00C144E3" w:rsidRDefault="00A64144" w:rsidP="00034A58">
            <w:pPr>
              <w:spacing w:after="0"/>
              <w:ind w:right="-130"/>
              <w:jc w:val="center"/>
              <w:rPr>
                <w:sz w:val="24"/>
                <w:szCs w:val="24"/>
                <w:lang w:val="ru-RU"/>
              </w:rPr>
            </w:pPr>
            <w:r w:rsidRPr="00C144E3">
              <w:rPr>
                <w:sz w:val="24"/>
                <w:szCs w:val="24"/>
              </w:rPr>
              <w:t>0,42</w:t>
            </w:r>
          </w:p>
        </w:tc>
        <w:tc>
          <w:tcPr>
            <w:tcW w:w="596" w:type="dxa"/>
            <w:tcBorders>
              <w:right w:val="single" w:sz="12" w:space="0" w:color="auto"/>
            </w:tcBorders>
            <w:vAlign w:val="center"/>
          </w:tcPr>
          <w:p w14:paraId="59248B4B" w14:textId="77777777" w:rsidR="00A64144" w:rsidRPr="00C144E3" w:rsidRDefault="00A64144" w:rsidP="00034A58">
            <w:pPr>
              <w:spacing w:after="0"/>
              <w:ind w:right="-130"/>
              <w:jc w:val="center"/>
              <w:rPr>
                <w:sz w:val="24"/>
                <w:szCs w:val="24"/>
                <w:lang w:val="ru-RU"/>
              </w:rPr>
            </w:pPr>
            <w:r w:rsidRPr="00C144E3">
              <w:rPr>
                <w:sz w:val="24"/>
                <w:szCs w:val="24"/>
              </w:rPr>
              <w:t>0,60</w:t>
            </w:r>
          </w:p>
        </w:tc>
        <w:tc>
          <w:tcPr>
            <w:tcW w:w="596" w:type="dxa"/>
            <w:tcBorders>
              <w:left w:val="single" w:sz="12" w:space="0" w:color="auto"/>
            </w:tcBorders>
            <w:vAlign w:val="center"/>
          </w:tcPr>
          <w:p w14:paraId="6A008FF0" w14:textId="77777777" w:rsidR="00A64144" w:rsidRPr="00C144E3" w:rsidRDefault="00A64144" w:rsidP="00034A58">
            <w:pPr>
              <w:spacing w:after="0"/>
              <w:ind w:right="-130"/>
              <w:jc w:val="center"/>
              <w:rPr>
                <w:sz w:val="24"/>
                <w:szCs w:val="24"/>
                <w:lang w:val="ru-RU"/>
              </w:rPr>
            </w:pPr>
            <w:r w:rsidRPr="00C144E3">
              <w:rPr>
                <w:sz w:val="24"/>
                <w:szCs w:val="24"/>
              </w:rPr>
              <w:t>0,04</w:t>
            </w:r>
          </w:p>
        </w:tc>
        <w:tc>
          <w:tcPr>
            <w:tcW w:w="595" w:type="dxa"/>
            <w:vAlign w:val="center"/>
          </w:tcPr>
          <w:p w14:paraId="329EE645" w14:textId="77777777" w:rsidR="00A64144" w:rsidRPr="00C144E3" w:rsidRDefault="00A64144" w:rsidP="00034A58">
            <w:pPr>
              <w:spacing w:after="0"/>
              <w:ind w:right="-130"/>
              <w:jc w:val="center"/>
              <w:rPr>
                <w:sz w:val="24"/>
                <w:szCs w:val="24"/>
                <w:lang w:val="ru-RU"/>
              </w:rPr>
            </w:pPr>
            <w:r w:rsidRPr="00C144E3">
              <w:rPr>
                <w:sz w:val="24"/>
                <w:szCs w:val="24"/>
              </w:rPr>
              <w:t>0,04</w:t>
            </w:r>
          </w:p>
        </w:tc>
        <w:tc>
          <w:tcPr>
            <w:tcW w:w="596" w:type="dxa"/>
            <w:tcBorders>
              <w:right w:val="single" w:sz="12" w:space="0" w:color="auto"/>
            </w:tcBorders>
            <w:vAlign w:val="center"/>
          </w:tcPr>
          <w:p w14:paraId="14F4B71E" w14:textId="77777777" w:rsidR="00A64144" w:rsidRPr="00C144E3" w:rsidRDefault="00A64144" w:rsidP="00034A58">
            <w:pPr>
              <w:spacing w:after="0"/>
              <w:ind w:right="-130"/>
              <w:jc w:val="center"/>
              <w:rPr>
                <w:sz w:val="24"/>
                <w:szCs w:val="24"/>
                <w:lang w:val="ru-RU"/>
              </w:rPr>
            </w:pPr>
            <w:r w:rsidRPr="00C144E3">
              <w:rPr>
                <w:sz w:val="24"/>
                <w:szCs w:val="24"/>
              </w:rPr>
              <w:t>0,06</w:t>
            </w:r>
          </w:p>
        </w:tc>
        <w:tc>
          <w:tcPr>
            <w:tcW w:w="650" w:type="dxa"/>
            <w:tcBorders>
              <w:left w:val="single" w:sz="12" w:space="0" w:color="auto"/>
            </w:tcBorders>
            <w:vAlign w:val="center"/>
          </w:tcPr>
          <w:p w14:paraId="0B21A968" w14:textId="77777777" w:rsidR="00A64144" w:rsidRPr="00C144E3" w:rsidRDefault="00A64144" w:rsidP="00034A58">
            <w:pPr>
              <w:spacing w:after="0"/>
              <w:ind w:right="-130"/>
              <w:jc w:val="center"/>
              <w:rPr>
                <w:sz w:val="24"/>
                <w:szCs w:val="24"/>
                <w:lang w:val="ru-RU"/>
              </w:rPr>
            </w:pPr>
            <w:r w:rsidRPr="00C144E3">
              <w:rPr>
                <w:sz w:val="24"/>
                <w:szCs w:val="24"/>
              </w:rPr>
              <w:t>2,27</w:t>
            </w:r>
          </w:p>
        </w:tc>
        <w:tc>
          <w:tcPr>
            <w:tcW w:w="650" w:type="dxa"/>
            <w:vAlign w:val="center"/>
          </w:tcPr>
          <w:p w14:paraId="256CB467" w14:textId="77777777" w:rsidR="00A64144" w:rsidRPr="00C144E3" w:rsidRDefault="00A64144" w:rsidP="00034A58">
            <w:pPr>
              <w:spacing w:after="0"/>
              <w:ind w:right="-130"/>
              <w:jc w:val="center"/>
              <w:rPr>
                <w:sz w:val="24"/>
                <w:szCs w:val="24"/>
                <w:lang w:val="ru-RU"/>
              </w:rPr>
            </w:pPr>
            <w:r w:rsidRPr="00C144E3">
              <w:rPr>
                <w:sz w:val="24"/>
                <w:szCs w:val="24"/>
              </w:rPr>
              <w:t>2,27</w:t>
            </w:r>
          </w:p>
        </w:tc>
        <w:tc>
          <w:tcPr>
            <w:tcW w:w="651" w:type="dxa"/>
            <w:tcBorders>
              <w:right w:val="single" w:sz="12" w:space="0" w:color="auto"/>
            </w:tcBorders>
            <w:vAlign w:val="center"/>
          </w:tcPr>
          <w:p w14:paraId="5651A10B" w14:textId="77777777" w:rsidR="00A64144" w:rsidRPr="00C144E3" w:rsidRDefault="00A64144" w:rsidP="00034A58">
            <w:pPr>
              <w:spacing w:after="0"/>
              <w:ind w:right="-130"/>
              <w:jc w:val="center"/>
              <w:rPr>
                <w:sz w:val="24"/>
                <w:szCs w:val="24"/>
                <w:lang w:val="ru-RU"/>
              </w:rPr>
            </w:pPr>
            <w:r w:rsidRPr="00C144E3">
              <w:rPr>
                <w:sz w:val="24"/>
                <w:szCs w:val="24"/>
              </w:rPr>
              <w:t>3,24</w:t>
            </w:r>
          </w:p>
        </w:tc>
        <w:tc>
          <w:tcPr>
            <w:tcW w:w="661" w:type="dxa"/>
            <w:tcBorders>
              <w:left w:val="single" w:sz="12" w:space="0" w:color="auto"/>
            </w:tcBorders>
            <w:vAlign w:val="center"/>
          </w:tcPr>
          <w:p w14:paraId="149C03BB" w14:textId="77777777" w:rsidR="00A64144" w:rsidRPr="00C144E3" w:rsidRDefault="00A64144" w:rsidP="00034A58">
            <w:pPr>
              <w:spacing w:after="0"/>
              <w:ind w:right="-130"/>
              <w:jc w:val="center"/>
              <w:rPr>
                <w:sz w:val="24"/>
                <w:szCs w:val="24"/>
                <w:lang w:val="ru-RU"/>
              </w:rPr>
            </w:pPr>
            <w:r w:rsidRPr="00C144E3">
              <w:rPr>
                <w:sz w:val="24"/>
                <w:szCs w:val="24"/>
              </w:rPr>
              <w:t>11</w:t>
            </w:r>
          </w:p>
        </w:tc>
        <w:tc>
          <w:tcPr>
            <w:tcW w:w="662" w:type="dxa"/>
            <w:vAlign w:val="center"/>
          </w:tcPr>
          <w:p w14:paraId="4047E384" w14:textId="77777777" w:rsidR="00A64144" w:rsidRPr="00C144E3" w:rsidRDefault="00A64144" w:rsidP="00034A58">
            <w:pPr>
              <w:spacing w:after="0"/>
              <w:ind w:right="-130"/>
              <w:jc w:val="center"/>
              <w:rPr>
                <w:sz w:val="24"/>
                <w:szCs w:val="24"/>
                <w:lang w:val="ru-RU"/>
              </w:rPr>
            </w:pPr>
            <w:r w:rsidRPr="00C144E3">
              <w:rPr>
                <w:sz w:val="24"/>
                <w:szCs w:val="24"/>
              </w:rPr>
              <w:t>11</w:t>
            </w:r>
          </w:p>
        </w:tc>
        <w:tc>
          <w:tcPr>
            <w:tcW w:w="662" w:type="dxa"/>
            <w:tcBorders>
              <w:right w:val="single" w:sz="12" w:space="0" w:color="auto"/>
            </w:tcBorders>
            <w:vAlign w:val="center"/>
          </w:tcPr>
          <w:p w14:paraId="20F01CD7" w14:textId="77777777" w:rsidR="00A64144" w:rsidRPr="00C144E3" w:rsidRDefault="00A64144" w:rsidP="00034A58">
            <w:pPr>
              <w:spacing w:after="0"/>
              <w:ind w:right="-130"/>
              <w:jc w:val="center"/>
              <w:rPr>
                <w:sz w:val="24"/>
                <w:szCs w:val="24"/>
                <w:lang w:val="ru-RU"/>
              </w:rPr>
            </w:pPr>
            <w:r w:rsidRPr="00C144E3">
              <w:rPr>
                <w:sz w:val="24"/>
                <w:szCs w:val="24"/>
              </w:rPr>
              <w:t>15</w:t>
            </w:r>
          </w:p>
        </w:tc>
        <w:tc>
          <w:tcPr>
            <w:tcW w:w="2802" w:type="dxa"/>
            <w:tcBorders>
              <w:left w:val="single" w:sz="12" w:space="0" w:color="auto"/>
            </w:tcBorders>
            <w:vAlign w:val="center"/>
          </w:tcPr>
          <w:p w14:paraId="368F2E6F" w14:textId="77777777" w:rsidR="00A64144" w:rsidRPr="00C144E3" w:rsidRDefault="00A64144" w:rsidP="00034A58">
            <w:pPr>
              <w:spacing w:after="0"/>
              <w:jc w:val="center"/>
              <w:rPr>
                <w:sz w:val="18"/>
                <w:szCs w:val="18"/>
                <w:lang w:val="ru-RU"/>
              </w:rPr>
            </w:pPr>
            <w:r w:rsidRPr="00C144E3">
              <w:rPr>
                <w:sz w:val="18"/>
                <w:szCs w:val="18"/>
                <w:lang w:val="ru-RU"/>
              </w:rPr>
              <w:t>Плоди свіжі, зрілі, здорові, не забрудненні, забарвлення і форма властиві даному сорту</w:t>
            </w:r>
          </w:p>
        </w:tc>
      </w:tr>
      <w:tr w:rsidR="00A64144" w:rsidRPr="00C144E3" w14:paraId="23D6E600" w14:textId="77777777" w:rsidTr="00D048DF">
        <w:trPr>
          <w:trHeight w:val="221"/>
          <w:jc w:val="center"/>
        </w:trPr>
        <w:tc>
          <w:tcPr>
            <w:tcW w:w="436" w:type="dxa"/>
            <w:tcBorders>
              <w:right w:val="single" w:sz="12" w:space="0" w:color="auto"/>
            </w:tcBorders>
            <w:vAlign w:val="center"/>
          </w:tcPr>
          <w:p w14:paraId="33A63A84" w14:textId="77777777" w:rsidR="00A64144" w:rsidRPr="00C144E3" w:rsidRDefault="00A64144" w:rsidP="00034A5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B1FA75C" w14:textId="77777777" w:rsidR="00A64144" w:rsidRPr="00C144E3" w:rsidRDefault="00A64144" w:rsidP="00034A58">
            <w:pPr>
              <w:spacing w:after="0"/>
              <w:jc w:val="center"/>
              <w:rPr>
                <w:sz w:val="24"/>
                <w:szCs w:val="24"/>
                <w:lang w:val="ru-RU"/>
              </w:rPr>
            </w:pPr>
            <w:r w:rsidRPr="00C144E3">
              <w:rPr>
                <w:sz w:val="24"/>
                <w:szCs w:val="24"/>
                <w:lang w:val="ru-RU"/>
              </w:rPr>
              <w:t>Вода</w:t>
            </w:r>
          </w:p>
        </w:tc>
        <w:tc>
          <w:tcPr>
            <w:tcW w:w="600" w:type="dxa"/>
            <w:tcBorders>
              <w:left w:val="single" w:sz="12" w:space="0" w:color="auto"/>
            </w:tcBorders>
            <w:vAlign w:val="center"/>
          </w:tcPr>
          <w:p w14:paraId="586419E3" w14:textId="77777777" w:rsidR="00A64144" w:rsidRPr="00C144E3" w:rsidRDefault="00A64144" w:rsidP="00034A58">
            <w:pPr>
              <w:spacing w:after="0"/>
              <w:ind w:right="-130"/>
              <w:jc w:val="center"/>
              <w:rPr>
                <w:sz w:val="24"/>
                <w:szCs w:val="24"/>
                <w:lang w:val="ru-RU"/>
              </w:rPr>
            </w:pPr>
            <w:r w:rsidRPr="00C144E3">
              <w:rPr>
                <w:sz w:val="24"/>
                <w:szCs w:val="24"/>
              </w:rPr>
              <w:t>4</w:t>
            </w:r>
          </w:p>
        </w:tc>
        <w:tc>
          <w:tcPr>
            <w:tcW w:w="600" w:type="dxa"/>
            <w:vAlign w:val="center"/>
          </w:tcPr>
          <w:p w14:paraId="1341EC6A" w14:textId="77777777" w:rsidR="00A64144" w:rsidRPr="00C144E3" w:rsidRDefault="00A64144" w:rsidP="00034A58">
            <w:pPr>
              <w:spacing w:after="0"/>
              <w:ind w:right="-130"/>
              <w:jc w:val="center"/>
              <w:rPr>
                <w:sz w:val="24"/>
                <w:szCs w:val="24"/>
                <w:lang w:val="ru-RU"/>
              </w:rPr>
            </w:pPr>
            <w:r w:rsidRPr="00C144E3">
              <w:rPr>
                <w:sz w:val="24"/>
                <w:szCs w:val="24"/>
              </w:rPr>
              <w:t>4</w:t>
            </w:r>
          </w:p>
        </w:tc>
        <w:tc>
          <w:tcPr>
            <w:tcW w:w="600" w:type="dxa"/>
            <w:tcBorders>
              <w:right w:val="single" w:sz="12" w:space="0" w:color="auto"/>
            </w:tcBorders>
            <w:vAlign w:val="center"/>
          </w:tcPr>
          <w:p w14:paraId="631754E7" w14:textId="77777777" w:rsidR="00A64144" w:rsidRPr="00C144E3" w:rsidRDefault="00A64144" w:rsidP="00034A58">
            <w:pPr>
              <w:spacing w:after="0"/>
              <w:ind w:right="-130"/>
              <w:jc w:val="center"/>
              <w:rPr>
                <w:sz w:val="24"/>
                <w:szCs w:val="24"/>
                <w:lang w:val="ru-RU"/>
              </w:rPr>
            </w:pPr>
            <w:r w:rsidRPr="00C144E3">
              <w:rPr>
                <w:sz w:val="24"/>
                <w:szCs w:val="24"/>
              </w:rPr>
              <w:t>6</w:t>
            </w:r>
          </w:p>
        </w:tc>
        <w:tc>
          <w:tcPr>
            <w:tcW w:w="600" w:type="dxa"/>
            <w:tcBorders>
              <w:left w:val="single" w:sz="12" w:space="0" w:color="auto"/>
            </w:tcBorders>
            <w:vAlign w:val="center"/>
          </w:tcPr>
          <w:p w14:paraId="11211D2E" w14:textId="77777777" w:rsidR="00A64144" w:rsidRPr="00C144E3" w:rsidRDefault="00A64144" w:rsidP="00034A58">
            <w:pPr>
              <w:spacing w:after="0"/>
              <w:ind w:right="-130"/>
              <w:jc w:val="center"/>
              <w:rPr>
                <w:sz w:val="24"/>
                <w:szCs w:val="24"/>
                <w:lang w:val="ru-RU"/>
              </w:rPr>
            </w:pPr>
            <w:r w:rsidRPr="00C144E3">
              <w:rPr>
                <w:sz w:val="24"/>
                <w:szCs w:val="24"/>
              </w:rPr>
              <w:t>4</w:t>
            </w:r>
          </w:p>
        </w:tc>
        <w:tc>
          <w:tcPr>
            <w:tcW w:w="600" w:type="dxa"/>
            <w:vAlign w:val="center"/>
          </w:tcPr>
          <w:p w14:paraId="3E691978" w14:textId="77777777" w:rsidR="00A64144" w:rsidRPr="00C144E3" w:rsidRDefault="00A64144" w:rsidP="00034A58">
            <w:pPr>
              <w:spacing w:after="0"/>
              <w:ind w:right="-130"/>
              <w:jc w:val="center"/>
              <w:rPr>
                <w:sz w:val="24"/>
                <w:szCs w:val="24"/>
                <w:lang w:val="ru-RU"/>
              </w:rPr>
            </w:pPr>
            <w:r w:rsidRPr="00C144E3">
              <w:rPr>
                <w:sz w:val="24"/>
                <w:szCs w:val="24"/>
              </w:rPr>
              <w:t>4</w:t>
            </w:r>
          </w:p>
        </w:tc>
        <w:tc>
          <w:tcPr>
            <w:tcW w:w="602" w:type="dxa"/>
            <w:tcBorders>
              <w:right w:val="single" w:sz="12" w:space="0" w:color="auto"/>
            </w:tcBorders>
            <w:vAlign w:val="center"/>
          </w:tcPr>
          <w:p w14:paraId="6102ED6E" w14:textId="77777777" w:rsidR="00A64144" w:rsidRPr="00C144E3" w:rsidRDefault="00A64144" w:rsidP="00034A58">
            <w:pPr>
              <w:spacing w:after="0"/>
              <w:ind w:right="-130"/>
              <w:jc w:val="center"/>
              <w:rPr>
                <w:sz w:val="24"/>
                <w:szCs w:val="24"/>
                <w:lang w:val="ru-RU"/>
              </w:rPr>
            </w:pPr>
            <w:r w:rsidRPr="00C144E3">
              <w:rPr>
                <w:sz w:val="24"/>
                <w:szCs w:val="24"/>
              </w:rPr>
              <w:t>6</w:t>
            </w:r>
          </w:p>
        </w:tc>
        <w:tc>
          <w:tcPr>
            <w:tcW w:w="595" w:type="dxa"/>
            <w:tcBorders>
              <w:left w:val="single" w:sz="12" w:space="0" w:color="auto"/>
            </w:tcBorders>
            <w:vAlign w:val="center"/>
          </w:tcPr>
          <w:p w14:paraId="485B70D3" w14:textId="77777777" w:rsidR="00A64144" w:rsidRPr="00C144E3" w:rsidRDefault="00A64144" w:rsidP="00034A58">
            <w:pPr>
              <w:spacing w:after="0"/>
              <w:ind w:right="-178"/>
              <w:jc w:val="center"/>
              <w:rPr>
                <w:sz w:val="24"/>
                <w:szCs w:val="24"/>
                <w:lang w:val="ru-RU"/>
              </w:rPr>
            </w:pPr>
          </w:p>
        </w:tc>
        <w:tc>
          <w:tcPr>
            <w:tcW w:w="596" w:type="dxa"/>
            <w:vAlign w:val="center"/>
          </w:tcPr>
          <w:p w14:paraId="77041CA6" w14:textId="77777777" w:rsidR="00A64144" w:rsidRPr="00C144E3" w:rsidRDefault="00A64144" w:rsidP="00034A58">
            <w:pPr>
              <w:spacing w:after="0"/>
              <w:jc w:val="center"/>
              <w:rPr>
                <w:sz w:val="24"/>
                <w:szCs w:val="24"/>
                <w:lang w:val="ru-RU"/>
              </w:rPr>
            </w:pPr>
          </w:p>
        </w:tc>
        <w:tc>
          <w:tcPr>
            <w:tcW w:w="596" w:type="dxa"/>
            <w:tcBorders>
              <w:right w:val="single" w:sz="12" w:space="0" w:color="auto"/>
            </w:tcBorders>
            <w:vAlign w:val="center"/>
          </w:tcPr>
          <w:p w14:paraId="73CC0FE0" w14:textId="77777777" w:rsidR="00A64144" w:rsidRPr="00C144E3" w:rsidRDefault="00A64144" w:rsidP="00034A58">
            <w:pPr>
              <w:spacing w:after="0"/>
              <w:jc w:val="center"/>
              <w:rPr>
                <w:sz w:val="24"/>
                <w:szCs w:val="24"/>
                <w:lang w:val="ru-RU"/>
              </w:rPr>
            </w:pPr>
          </w:p>
        </w:tc>
        <w:tc>
          <w:tcPr>
            <w:tcW w:w="596" w:type="dxa"/>
            <w:tcBorders>
              <w:left w:val="single" w:sz="12" w:space="0" w:color="auto"/>
            </w:tcBorders>
            <w:vAlign w:val="center"/>
          </w:tcPr>
          <w:p w14:paraId="768A0313" w14:textId="77777777" w:rsidR="00A64144" w:rsidRPr="00C144E3" w:rsidRDefault="00A64144" w:rsidP="00034A58">
            <w:pPr>
              <w:spacing w:after="0"/>
              <w:jc w:val="center"/>
              <w:rPr>
                <w:sz w:val="24"/>
                <w:szCs w:val="24"/>
                <w:lang w:val="ru-RU"/>
              </w:rPr>
            </w:pPr>
          </w:p>
        </w:tc>
        <w:tc>
          <w:tcPr>
            <w:tcW w:w="595" w:type="dxa"/>
            <w:vAlign w:val="center"/>
          </w:tcPr>
          <w:p w14:paraId="27A4F61A" w14:textId="77777777" w:rsidR="00A64144" w:rsidRPr="00C144E3" w:rsidRDefault="00A64144" w:rsidP="00034A58">
            <w:pPr>
              <w:spacing w:after="0"/>
              <w:jc w:val="center"/>
              <w:rPr>
                <w:sz w:val="24"/>
                <w:szCs w:val="24"/>
                <w:lang w:val="ru-RU"/>
              </w:rPr>
            </w:pPr>
          </w:p>
        </w:tc>
        <w:tc>
          <w:tcPr>
            <w:tcW w:w="596" w:type="dxa"/>
            <w:tcBorders>
              <w:right w:val="single" w:sz="12" w:space="0" w:color="auto"/>
            </w:tcBorders>
            <w:vAlign w:val="center"/>
          </w:tcPr>
          <w:p w14:paraId="7E820335" w14:textId="77777777" w:rsidR="00A64144" w:rsidRPr="00C144E3" w:rsidRDefault="00A64144" w:rsidP="00034A58">
            <w:pPr>
              <w:spacing w:after="0"/>
              <w:jc w:val="center"/>
              <w:rPr>
                <w:sz w:val="24"/>
                <w:szCs w:val="24"/>
                <w:lang w:val="ru-RU"/>
              </w:rPr>
            </w:pPr>
          </w:p>
        </w:tc>
        <w:tc>
          <w:tcPr>
            <w:tcW w:w="650" w:type="dxa"/>
            <w:tcBorders>
              <w:left w:val="single" w:sz="12" w:space="0" w:color="auto"/>
            </w:tcBorders>
            <w:vAlign w:val="center"/>
          </w:tcPr>
          <w:p w14:paraId="5CC1F832" w14:textId="77777777" w:rsidR="00A64144" w:rsidRPr="00C144E3" w:rsidRDefault="00A64144" w:rsidP="00034A58">
            <w:pPr>
              <w:spacing w:after="0"/>
              <w:jc w:val="center"/>
              <w:rPr>
                <w:sz w:val="24"/>
                <w:szCs w:val="24"/>
                <w:lang w:val="ru-RU"/>
              </w:rPr>
            </w:pPr>
          </w:p>
        </w:tc>
        <w:tc>
          <w:tcPr>
            <w:tcW w:w="650" w:type="dxa"/>
            <w:vAlign w:val="center"/>
          </w:tcPr>
          <w:p w14:paraId="185B7E64" w14:textId="77777777" w:rsidR="00A64144" w:rsidRPr="00C144E3" w:rsidRDefault="00A64144" w:rsidP="00034A58">
            <w:pPr>
              <w:spacing w:after="0"/>
              <w:jc w:val="center"/>
              <w:rPr>
                <w:sz w:val="24"/>
                <w:szCs w:val="24"/>
                <w:lang w:val="ru-RU"/>
              </w:rPr>
            </w:pPr>
          </w:p>
        </w:tc>
        <w:tc>
          <w:tcPr>
            <w:tcW w:w="651" w:type="dxa"/>
            <w:tcBorders>
              <w:right w:val="single" w:sz="12" w:space="0" w:color="auto"/>
            </w:tcBorders>
            <w:vAlign w:val="center"/>
          </w:tcPr>
          <w:p w14:paraId="090C8F35" w14:textId="77777777" w:rsidR="00A64144" w:rsidRPr="00C144E3" w:rsidRDefault="00A64144" w:rsidP="00034A58">
            <w:pPr>
              <w:spacing w:after="0"/>
              <w:jc w:val="center"/>
              <w:rPr>
                <w:sz w:val="24"/>
                <w:szCs w:val="24"/>
                <w:lang w:val="ru-RU"/>
              </w:rPr>
            </w:pPr>
          </w:p>
        </w:tc>
        <w:tc>
          <w:tcPr>
            <w:tcW w:w="661" w:type="dxa"/>
            <w:tcBorders>
              <w:left w:val="single" w:sz="12" w:space="0" w:color="auto"/>
            </w:tcBorders>
            <w:vAlign w:val="center"/>
          </w:tcPr>
          <w:p w14:paraId="41DEA5AB" w14:textId="77777777" w:rsidR="00A64144" w:rsidRPr="00C144E3" w:rsidRDefault="00A64144" w:rsidP="00034A58">
            <w:pPr>
              <w:spacing w:after="0"/>
              <w:jc w:val="center"/>
              <w:rPr>
                <w:sz w:val="24"/>
                <w:szCs w:val="24"/>
                <w:lang w:val="ru-RU"/>
              </w:rPr>
            </w:pPr>
          </w:p>
        </w:tc>
        <w:tc>
          <w:tcPr>
            <w:tcW w:w="662" w:type="dxa"/>
            <w:vAlign w:val="center"/>
          </w:tcPr>
          <w:p w14:paraId="15865A8E" w14:textId="77777777" w:rsidR="00A64144" w:rsidRPr="00C144E3" w:rsidRDefault="00A64144" w:rsidP="00034A58">
            <w:pPr>
              <w:spacing w:after="0"/>
              <w:jc w:val="center"/>
              <w:rPr>
                <w:sz w:val="24"/>
                <w:szCs w:val="24"/>
                <w:lang w:val="ru-RU"/>
              </w:rPr>
            </w:pPr>
          </w:p>
        </w:tc>
        <w:tc>
          <w:tcPr>
            <w:tcW w:w="662" w:type="dxa"/>
            <w:tcBorders>
              <w:right w:val="single" w:sz="12" w:space="0" w:color="auto"/>
            </w:tcBorders>
            <w:vAlign w:val="center"/>
          </w:tcPr>
          <w:p w14:paraId="5E4CAD5C" w14:textId="77777777" w:rsidR="00A64144" w:rsidRPr="00C144E3" w:rsidRDefault="00A64144" w:rsidP="00034A58">
            <w:pPr>
              <w:spacing w:after="0"/>
              <w:jc w:val="center"/>
              <w:rPr>
                <w:sz w:val="24"/>
                <w:szCs w:val="24"/>
                <w:lang w:val="ru-RU"/>
              </w:rPr>
            </w:pPr>
          </w:p>
        </w:tc>
        <w:tc>
          <w:tcPr>
            <w:tcW w:w="2802" w:type="dxa"/>
            <w:tcBorders>
              <w:left w:val="single" w:sz="12" w:space="0" w:color="auto"/>
            </w:tcBorders>
            <w:vAlign w:val="center"/>
          </w:tcPr>
          <w:p w14:paraId="3EA38FF8" w14:textId="77777777" w:rsidR="00A64144" w:rsidRPr="00C144E3" w:rsidRDefault="00A64144" w:rsidP="00034A58">
            <w:pPr>
              <w:spacing w:after="0"/>
              <w:ind w:left="117"/>
              <w:jc w:val="center"/>
              <w:rPr>
                <w:sz w:val="18"/>
                <w:szCs w:val="18"/>
                <w:lang w:val="ru-RU" w:eastAsia="ru-RU"/>
              </w:rPr>
            </w:pPr>
            <w:r w:rsidRPr="00C144E3">
              <w:rPr>
                <w:sz w:val="18"/>
                <w:szCs w:val="18"/>
                <w:shd w:val="clear" w:color="auto" w:fill="FFFFFF"/>
                <w:lang w:val="ru-RU"/>
              </w:rPr>
              <w:t>Прозора безбарвна рідина, без присмаків і запаху,  не містить видимих домішок.</w:t>
            </w:r>
          </w:p>
        </w:tc>
      </w:tr>
      <w:tr w:rsidR="00A64144" w:rsidRPr="00C144E3" w14:paraId="5ECB41C8" w14:textId="77777777" w:rsidTr="00D048DF">
        <w:trPr>
          <w:trHeight w:val="221"/>
          <w:jc w:val="center"/>
        </w:trPr>
        <w:tc>
          <w:tcPr>
            <w:tcW w:w="436" w:type="dxa"/>
            <w:tcBorders>
              <w:right w:val="single" w:sz="12" w:space="0" w:color="auto"/>
            </w:tcBorders>
            <w:vAlign w:val="center"/>
          </w:tcPr>
          <w:p w14:paraId="06425DBA" w14:textId="77777777" w:rsidR="00A64144" w:rsidRPr="00C144E3" w:rsidRDefault="00A64144" w:rsidP="00034A5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B12663D" w14:textId="77777777" w:rsidR="00A64144" w:rsidRPr="00C144E3" w:rsidRDefault="00A64144" w:rsidP="00034A58">
            <w:pPr>
              <w:spacing w:after="0"/>
              <w:jc w:val="center"/>
              <w:rPr>
                <w:sz w:val="24"/>
                <w:szCs w:val="24"/>
                <w:lang w:val="ru-RU"/>
              </w:rPr>
            </w:pPr>
            <w:r w:rsidRPr="00C144E3">
              <w:rPr>
                <w:sz w:val="24"/>
                <w:szCs w:val="24"/>
                <w:lang w:val="ru-RU"/>
              </w:rPr>
              <w:t>Олія</w:t>
            </w:r>
          </w:p>
        </w:tc>
        <w:tc>
          <w:tcPr>
            <w:tcW w:w="600" w:type="dxa"/>
            <w:tcBorders>
              <w:left w:val="single" w:sz="12" w:space="0" w:color="auto"/>
            </w:tcBorders>
            <w:vAlign w:val="center"/>
          </w:tcPr>
          <w:p w14:paraId="4BE8F871" w14:textId="77777777" w:rsidR="00A64144" w:rsidRPr="00C144E3" w:rsidRDefault="00A64144" w:rsidP="00034A58">
            <w:pPr>
              <w:spacing w:after="0"/>
              <w:ind w:right="-130"/>
              <w:jc w:val="center"/>
              <w:rPr>
                <w:sz w:val="24"/>
                <w:szCs w:val="24"/>
                <w:lang w:val="ru-RU"/>
              </w:rPr>
            </w:pPr>
            <w:r w:rsidRPr="00C144E3">
              <w:rPr>
                <w:sz w:val="24"/>
                <w:szCs w:val="24"/>
              </w:rPr>
              <w:t>1,75</w:t>
            </w:r>
          </w:p>
        </w:tc>
        <w:tc>
          <w:tcPr>
            <w:tcW w:w="600" w:type="dxa"/>
            <w:vAlign w:val="center"/>
          </w:tcPr>
          <w:p w14:paraId="438FEF6D" w14:textId="77777777" w:rsidR="00A64144" w:rsidRPr="00C144E3" w:rsidRDefault="00A64144" w:rsidP="00034A58">
            <w:pPr>
              <w:spacing w:after="0"/>
              <w:ind w:right="-130"/>
              <w:jc w:val="center"/>
              <w:rPr>
                <w:sz w:val="24"/>
                <w:szCs w:val="24"/>
                <w:lang w:val="ru-RU"/>
              </w:rPr>
            </w:pPr>
            <w:r w:rsidRPr="00C144E3">
              <w:rPr>
                <w:sz w:val="24"/>
                <w:szCs w:val="24"/>
              </w:rPr>
              <w:t>1,75</w:t>
            </w:r>
          </w:p>
        </w:tc>
        <w:tc>
          <w:tcPr>
            <w:tcW w:w="600" w:type="dxa"/>
            <w:tcBorders>
              <w:right w:val="single" w:sz="12" w:space="0" w:color="auto"/>
            </w:tcBorders>
            <w:vAlign w:val="center"/>
          </w:tcPr>
          <w:p w14:paraId="03E1036A" w14:textId="77777777" w:rsidR="00A64144" w:rsidRPr="00C144E3" w:rsidRDefault="00A64144" w:rsidP="00034A58">
            <w:pPr>
              <w:spacing w:after="0"/>
              <w:ind w:right="-130"/>
              <w:jc w:val="center"/>
              <w:rPr>
                <w:sz w:val="24"/>
                <w:szCs w:val="24"/>
                <w:lang w:val="ru-RU"/>
              </w:rPr>
            </w:pPr>
            <w:r w:rsidRPr="00C144E3">
              <w:rPr>
                <w:sz w:val="24"/>
                <w:szCs w:val="24"/>
              </w:rPr>
              <w:t>2,5</w:t>
            </w:r>
          </w:p>
        </w:tc>
        <w:tc>
          <w:tcPr>
            <w:tcW w:w="600" w:type="dxa"/>
            <w:tcBorders>
              <w:left w:val="single" w:sz="12" w:space="0" w:color="auto"/>
            </w:tcBorders>
            <w:vAlign w:val="center"/>
          </w:tcPr>
          <w:p w14:paraId="6A4CB2AD" w14:textId="77777777" w:rsidR="00A64144" w:rsidRPr="00C144E3" w:rsidRDefault="00A64144" w:rsidP="00034A58">
            <w:pPr>
              <w:spacing w:after="0"/>
              <w:ind w:right="-130"/>
              <w:jc w:val="center"/>
              <w:rPr>
                <w:sz w:val="24"/>
                <w:szCs w:val="24"/>
                <w:lang w:val="ru-RU"/>
              </w:rPr>
            </w:pPr>
            <w:r w:rsidRPr="00C144E3">
              <w:rPr>
                <w:sz w:val="24"/>
                <w:szCs w:val="24"/>
              </w:rPr>
              <w:t>1,75</w:t>
            </w:r>
          </w:p>
        </w:tc>
        <w:tc>
          <w:tcPr>
            <w:tcW w:w="600" w:type="dxa"/>
            <w:vAlign w:val="center"/>
          </w:tcPr>
          <w:p w14:paraId="1B6F8764" w14:textId="77777777" w:rsidR="00A64144" w:rsidRPr="00C144E3" w:rsidRDefault="00A64144" w:rsidP="00034A58">
            <w:pPr>
              <w:spacing w:after="0"/>
              <w:ind w:right="-130"/>
              <w:jc w:val="center"/>
              <w:rPr>
                <w:sz w:val="24"/>
                <w:szCs w:val="24"/>
                <w:lang w:val="ru-RU"/>
              </w:rPr>
            </w:pPr>
            <w:r w:rsidRPr="00C144E3">
              <w:rPr>
                <w:sz w:val="24"/>
                <w:szCs w:val="24"/>
              </w:rPr>
              <w:t>1,75</w:t>
            </w:r>
          </w:p>
        </w:tc>
        <w:tc>
          <w:tcPr>
            <w:tcW w:w="602" w:type="dxa"/>
            <w:tcBorders>
              <w:right w:val="single" w:sz="12" w:space="0" w:color="auto"/>
            </w:tcBorders>
            <w:vAlign w:val="center"/>
          </w:tcPr>
          <w:p w14:paraId="20A9DA6D" w14:textId="77777777" w:rsidR="00A64144" w:rsidRPr="00C144E3" w:rsidRDefault="00A64144" w:rsidP="00034A58">
            <w:pPr>
              <w:spacing w:after="0"/>
              <w:ind w:right="-130"/>
              <w:jc w:val="center"/>
              <w:rPr>
                <w:sz w:val="24"/>
                <w:szCs w:val="24"/>
                <w:lang w:val="ru-RU"/>
              </w:rPr>
            </w:pPr>
            <w:r w:rsidRPr="00C144E3">
              <w:rPr>
                <w:sz w:val="24"/>
                <w:szCs w:val="24"/>
              </w:rPr>
              <w:t>2,5</w:t>
            </w:r>
          </w:p>
        </w:tc>
        <w:tc>
          <w:tcPr>
            <w:tcW w:w="595" w:type="dxa"/>
            <w:tcBorders>
              <w:left w:val="single" w:sz="12" w:space="0" w:color="auto"/>
            </w:tcBorders>
            <w:vAlign w:val="center"/>
          </w:tcPr>
          <w:p w14:paraId="2F2D4BEF" w14:textId="77777777" w:rsidR="00A64144" w:rsidRPr="00C144E3" w:rsidRDefault="00A64144" w:rsidP="00034A58">
            <w:pPr>
              <w:spacing w:after="0"/>
              <w:ind w:right="-77"/>
              <w:jc w:val="center"/>
              <w:rPr>
                <w:sz w:val="24"/>
                <w:szCs w:val="24"/>
                <w:lang w:val="ru-RU"/>
              </w:rPr>
            </w:pPr>
          </w:p>
        </w:tc>
        <w:tc>
          <w:tcPr>
            <w:tcW w:w="596" w:type="dxa"/>
            <w:vAlign w:val="center"/>
          </w:tcPr>
          <w:p w14:paraId="77C6DC79" w14:textId="77777777" w:rsidR="00A64144" w:rsidRPr="00C144E3" w:rsidRDefault="00A64144" w:rsidP="00034A58">
            <w:pPr>
              <w:spacing w:after="0"/>
              <w:ind w:right="-77"/>
              <w:jc w:val="center"/>
              <w:rPr>
                <w:sz w:val="24"/>
                <w:szCs w:val="24"/>
                <w:lang w:val="ru-RU"/>
              </w:rPr>
            </w:pPr>
          </w:p>
        </w:tc>
        <w:tc>
          <w:tcPr>
            <w:tcW w:w="596" w:type="dxa"/>
            <w:tcBorders>
              <w:right w:val="single" w:sz="12" w:space="0" w:color="auto"/>
            </w:tcBorders>
            <w:vAlign w:val="center"/>
          </w:tcPr>
          <w:p w14:paraId="23050731" w14:textId="77777777" w:rsidR="00A64144" w:rsidRPr="00C144E3" w:rsidRDefault="00A64144" w:rsidP="00034A58">
            <w:pPr>
              <w:spacing w:after="0"/>
              <w:ind w:right="-77"/>
              <w:jc w:val="center"/>
              <w:rPr>
                <w:sz w:val="24"/>
                <w:szCs w:val="24"/>
                <w:lang w:val="ru-RU"/>
              </w:rPr>
            </w:pPr>
          </w:p>
        </w:tc>
        <w:tc>
          <w:tcPr>
            <w:tcW w:w="596" w:type="dxa"/>
            <w:tcBorders>
              <w:left w:val="single" w:sz="12" w:space="0" w:color="auto"/>
            </w:tcBorders>
            <w:vAlign w:val="center"/>
          </w:tcPr>
          <w:p w14:paraId="12F1B8BF" w14:textId="77777777" w:rsidR="00A64144" w:rsidRPr="00C144E3" w:rsidRDefault="00A64144" w:rsidP="00034A58">
            <w:pPr>
              <w:spacing w:after="0"/>
              <w:ind w:right="-77"/>
              <w:jc w:val="center"/>
              <w:rPr>
                <w:sz w:val="24"/>
                <w:szCs w:val="24"/>
                <w:lang w:val="ru-RU"/>
              </w:rPr>
            </w:pPr>
            <w:r w:rsidRPr="00C144E3">
              <w:rPr>
                <w:sz w:val="24"/>
                <w:szCs w:val="24"/>
              </w:rPr>
              <w:t>1,75</w:t>
            </w:r>
          </w:p>
        </w:tc>
        <w:tc>
          <w:tcPr>
            <w:tcW w:w="595" w:type="dxa"/>
            <w:vAlign w:val="center"/>
          </w:tcPr>
          <w:p w14:paraId="5E4937F9" w14:textId="77777777" w:rsidR="00A64144" w:rsidRPr="00C144E3" w:rsidRDefault="00A64144" w:rsidP="00034A58">
            <w:pPr>
              <w:spacing w:after="0"/>
              <w:ind w:right="-77"/>
              <w:jc w:val="center"/>
              <w:rPr>
                <w:sz w:val="24"/>
                <w:szCs w:val="24"/>
                <w:lang w:val="ru-RU"/>
              </w:rPr>
            </w:pPr>
            <w:r w:rsidRPr="00C144E3">
              <w:rPr>
                <w:sz w:val="24"/>
                <w:szCs w:val="24"/>
              </w:rPr>
              <w:t>1,75</w:t>
            </w:r>
          </w:p>
        </w:tc>
        <w:tc>
          <w:tcPr>
            <w:tcW w:w="596" w:type="dxa"/>
            <w:tcBorders>
              <w:right w:val="single" w:sz="12" w:space="0" w:color="auto"/>
            </w:tcBorders>
            <w:vAlign w:val="center"/>
          </w:tcPr>
          <w:p w14:paraId="39F53B53" w14:textId="77777777" w:rsidR="00A64144" w:rsidRPr="00C144E3" w:rsidRDefault="00A64144" w:rsidP="00034A58">
            <w:pPr>
              <w:spacing w:after="0"/>
              <w:ind w:right="-77"/>
              <w:jc w:val="center"/>
              <w:rPr>
                <w:sz w:val="24"/>
                <w:szCs w:val="24"/>
                <w:lang w:val="ru-RU"/>
              </w:rPr>
            </w:pPr>
            <w:r w:rsidRPr="00C144E3">
              <w:rPr>
                <w:sz w:val="24"/>
                <w:szCs w:val="24"/>
              </w:rPr>
              <w:t>2,5</w:t>
            </w:r>
          </w:p>
        </w:tc>
        <w:tc>
          <w:tcPr>
            <w:tcW w:w="650" w:type="dxa"/>
            <w:tcBorders>
              <w:left w:val="single" w:sz="12" w:space="0" w:color="auto"/>
            </w:tcBorders>
            <w:vAlign w:val="center"/>
          </w:tcPr>
          <w:p w14:paraId="0FF1C043" w14:textId="77777777" w:rsidR="00A64144" w:rsidRPr="00C144E3" w:rsidRDefault="00A64144" w:rsidP="00034A58">
            <w:pPr>
              <w:spacing w:after="0"/>
              <w:ind w:right="-77"/>
              <w:jc w:val="center"/>
              <w:rPr>
                <w:sz w:val="24"/>
                <w:szCs w:val="24"/>
                <w:lang w:val="ru-RU"/>
              </w:rPr>
            </w:pPr>
          </w:p>
        </w:tc>
        <w:tc>
          <w:tcPr>
            <w:tcW w:w="650" w:type="dxa"/>
            <w:vAlign w:val="center"/>
          </w:tcPr>
          <w:p w14:paraId="48698D67" w14:textId="77777777" w:rsidR="00A64144" w:rsidRPr="00C144E3" w:rsidRDefault="00A64144" w:rsidP="00034A58">
            <w:pPr>
              <w:spacing w:after="0"/>
              <w:ind w:right="-77"/>
              <w:jc w:val="center"/>
              <w:rPr>
                <w:sz w:val="24"/>
                <w:szCs w:val="24"/>
                <w:lang w:val="ru-RU"/>
              </w:rPr>
            </w:pPr>
          </w:p>
        </w:tc>
        <w:tc>
          <w:tcPr>
            <w:tcW w:w="651" w:type="dxa"/>
            <w:tcBorders>
              <w:right w:val="single" w:sz="12" w:space="0" w:color="auto"/>
            </w:tcBorders>
            <w:vAlign w:val="center"/>
          </w:tcPr>
          <w:p w14:paraId="146271B3" w14:textId="77777777" w:rsidR="00A64144" w:rsidRPr="00C144E3" w:rsidRDefault="00A64144" w:rsidP="00034A58">
            <w:pPr>
              <w:spacing w:after="0"/>
              <w:ind w:right="-77"/>
              <w:jc w:val="center"/>
              <w:rPr>
                <w:sz w:val="24"/>
                <w:szCs w:val="24"/>
                <w:lang w:val="ru-RU"/>
              </w:rPr>
            </w:pPr>
          </w:p>
        </w:tc>
        <w:tc>
          <w:tcPr>
            <w:tcW w:w="661" w:type="dxa"/>
            <w:tcBorders>
              <w:left w:val="single" w:sz="12" w:space="0" w:color="auto"/>
            </w:tcBorders>
            <w:vAlign w:val="center"/>
          </w:tcPr>
          <w:p w14:paraId="1FB0AC3B" w14:textId="77777777" w:rsidR="00A64144" w:rsidRPr="00C144E3" w:rsidRDefault="00A64144" w:rsidP="00034A58">
            <w:pPr>
              <w:spacing w:after="0"/>
              <w:ind w:right="-77"/>
              <w:jc w:val="center"/>
              <w:rPr>
                <w:sz w:val="24"/>
                <w:szCs w:val="24"/>
                <w:lang w:val="ru-RU"/>
              </w:rPr>
            </w:pPr>
            <w:r w:rsidRPr="00C144E3">
              <w:rPr>
                <w:sz w:val="24"/>
                <w:szCs w:val="24"/>
              </w:rPr>
              <w:t>15,7</w:t>
            </w:r>
          </w:p>
        </w:tc>
        <w:tc>
          <w:tcPr>
            <w:tcW w:w="662" w:type="dxa"/>
            <w:vAlign w:val="center"/>
          </w:tcPr>
          <w:p w14:paraId="57CC22DB" w14:textId="77777777" w:rsidR="00A64144" w:rsidRPr="00C144E3" w:rsidRDefault="00A64144" w:rsidP="00034A58">
            <w:pPr>
              <w:spacing w:after="0"/>
              <w:ind w:right="-77"/>
              <w:jc w:val="center"/>
              <w:rPr>
                <w:sz w:val="24"/>
                <w:szCs w:val="24"/>
                <w:lang w:val="ru-RU"/>
              </w:rPr>
            </w:pPr>
            <w:r w:rsidRPr="00C144E3">
              <w:rPr>
                <w:sz w:val="24"/>
                <w:szCs w:val="24"/>
              </w:rPr>
              <w:t>15,7</w:t>
            </w:r>
          </w:p>
        </w:tc>
        <w:tc>
          <w:tcPr>
            <w:tcW w:w="662" w:type="dxa"/>
            <w:tcBorders>
              <w:right w:val="single" w:sz="12" w:space="0" w:color="auto"/>
            </w:tcBorders>
            <w:vAlign w:val="center"/>
          </w:tcPr>
          <w:p w14:paraId="4D621A14" w14:textId="77777777" w:rsidR="00A64144" w:rsidRPr="00C144E3" w:rsidRDefault="00A64144" w:rsidP="00034A58">
            <w:pPr>
              <w:spacing w:after="0"/>
              <w:ind w:right="-77"/>
              <w:jc w:val="center"/>
              <w:rPr>
                <w:sz w:val="24"/>
                <w:szCs w:val="24"/>
                <w:lang w:val="ru-RU"/>
              </w:rPr>
            </w:pPr>
            <w:r w:rsidRPr="00C144E3">
              <w:rPr>
                <w:sz w:val="24"/>
                <w:szCs w:val="24"/>
              </w:rPr>
              <w:t>22,5</w:t>
            </w:r>
          </w:p>
        </w:tc>
        <w:tc>
          <w:tcPr>
            <w:tcW w:w="2802" w:type="dxa"/>
            <w:tcBorders>
              <w:left w:val="single" w:sz="12" w:space="0" w:color="auto"/>
            </w:tcBorders>
            <w:vAlign w:val="center"/>
          </w:tcPr>
          <w:p w14:paraId="478F4808" w14:textId="77777777" w:rsidR="00A64144" w:rsidRPr="00C144E3" w:rsidRDefault="00A64144" w:rsidP="00034A58">
            <w:pPr>
              <w:spacing w:after="0"/>
              <w:jc w:val="center"/>
              <w:rPr>
                <w:sz w:val="18"/>
                <w:szCs w:val="18"/>
                <w:lang w:val="ru-RU"/>
              </w:rPr>
            </w:pPr>
            <w:r w:rsidRPr="00C144E3">
              <w:rPr>
                <w:sz w:val="18"/>
                <w:szCs w:val="18"/>
                <w:lang w:val="ru-RU"/>
              </w:rPr>
              <w:t>Золотисто-жовтого кольору, без стороннього запаху, присмаку і гіркоти.</w:t>
            </w:r>
          </w:p>
        </w:tc>
      </w:tr>
      <w:tr w:rsidR="00A64144" w:rsidRPr="00C144E3" w14:paraId="214939FA" w14:textId="77777777" w:rsidTr="00D048DF">
        <w:trPr>
          <w:trHeight w:val="221"/>
          <w:jc w:val="center"/>
        </w:trPr>
        <w:tc>
          <w:tcPr>
            <w:tcW w:w="436" w:type="dxa"/>
            <w:tcBorders>
              <w:right w:val="single" w:sz="12" w:space="0" w:color="auto"/>
            </w:tcBorders>
            <w:vAlign w:val="center"/>
          </w:tcPr>
          <w:p w14:paraId="36A77E8F" w14:textId="77777777" w:rsidR="00A64144" w:rsidRPr="00C144E3" w:rsidRDefault="00A64144" w:rsidP="00034A5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52AEF2D0" w14:textId="77777777" w:rsidR="00A64144" w:rsidRPr="00C144E3" w:rsidRDefault="00A64144" w:rsidP="00034A58">
            <w:pPr>
              <w:spacing w:after="0"/>
              <w:jc w:val="center"/>
              <w:rPr>
                <w:sz w:val="24"/>
                <w:szCs w:val="24"/>
                <w:lang w:val="ru-RU"/>
              </w:rPr>
            </w:pPr>
            <w:r w:rsidRPr="00C144E3">
              <w:rPr>
                <w:sz w:val="24"/>
                <w:szCs w:val="24"/>
                <w:lang w:val="ru-RU"/>
              </w:rPr>
              <w:t>Сіль йодована</w:t>
            </w:r>
          </w:p>
        </w:tc>
        <w:tc>
          <w:tcPr>
            <w:tcW w:w="600" w:type="dxa"/>
            <w:tcBorders>
              <w:left w:val="single" w:sz="12" w:space="0" w:color="auto"/>
            </w:tcBorders>
            <w:vAlign w:val="center"/>
          </w:tcPr>
          <w:p w14:paraId="1CA5FE9D" w14:textId="77777777" w:rsidR="00A64144" w:rsidRPr="00C144E3" w:rsidRDefault="00A64144" w:rsidP="00034A58">
            <w:pPr>
              <w:spacing w:after="0"/>
              <w:ind w:right="-130"/>
              <w:jc w:val="center"/>
              <w:rPr>
                <w:sz w:val="24"/>
                <w:szCs w:val="24"/>
                <w:lang w:val="ru-RU"/>
              </w:rPr>
            </w:pPr>
            <w:r w:rsidRPr="00C144E3">
              <w:rPr>
                <w:sz w:val="24"/>
                <w:szCs w:val="24"/>
              </w:rPr>
              <w:t>0,1</w:t>
            </w:r>
          </w:p>
        </w:tc>
        <w:tc>
          <w:tcPr>
            <w:tcW w:w="600" w:type="dxa"/>
            <w:vAlign w:val="center"/>
          </w:tcPr>
          <w:p w14:paraId="272599D7" w14:textId="77777777" w:rsidR="00A64144" w:rsidRPr="00C144E3" w:rsidRDefault="00A64144" w:rsidP="00034A58">
            <w:pPr>
              <w:spacing w:after="0"/>
              <w:ind w:right="-130"/>
              <w:jc w:val="center"/>
              <w:rPr>
                <w:sz w:val="24"/>
                <w:szCs w:val="24"/>
                <w:lang w:val="ru-RU"/>
              </w:rPr>
            </w:pPr>
            <w:r w:rsidRPr="00C144E3">
              <w:rPr>
                <w:sz w:val="24"/>
                <w:szCs w:val="24"/>
              </w:rPr>
              <w:t>0,1</w:t>
            </w:r>
          </w:p>
        </w:tc>
        <w:tc>
          <w:tcPr>
            <w:tcW w:w="600" w:type="dxa"/>
            <w:tcBorders>
              <w:right w:val="single" w:sz="12" w:space="0" w:color="auto"/>
            </w:tcBorders>
            <w:vAlign w:val="center"/>
          </w:tcPr>
          <w:p w14:paraId="688B878C" w14:textId="77777777" w:rsidR="00A64144" w:rsidRPr="00C144E3" w:rsidRDefault="00A64144" w:rsidP="00034A58">
            <w:pPr>
              <w:spacing w:after="0"/>
              <w:ind w:right="-130"/>
              <w:jc w:val="center"/>
              <w:rPr>
                <w:sz w:val="24"/>
                <w:szCs w:val="24"/>
                <w:lang w:val="ru-RU"/>
              </w:rPr>
            </w:pPr>
            <w:r w:rsidRPr="00C144E3">
              <w:rPr>
                <w:sz w:val="24"/>
                <w:szCs w:val="24"/>
              </w:rPr>
              <w:t>0,15</w:t>
            </w:r>
          </w:p>
        </w:tc>
        <w:tc>
          <w:tcPr>
            <w:tcW w:w="600" w:type="dxa"/>
            <w:tcBorders>
              <w:left w:val="single" w:sz="12" w:space="0" w:color="auto"/>
            </w:tcBorders>
            <w:vAlign w:val="center"/>
          </w:tcPr>
          <w:p w14:paraId="4BDBF9C6" w14:textId="77777777" w:rsidR="00A64144" w:rsidRPr="00C144E3" w:rsidRDefault="00A64144" w:rsidP="00034A58">
            <w:pPr>
              <w:spacing w:after="0"/>
              <w:ind w:right="-130"/>
              <w:jc w:val="center"/>
              <w:rPr>
                <w:sz w:val="24"/>
                <w:szCs w:val="24"/>
                <w:lang w:val="ru-RU"/>
              </w:rPr>
            </w:pPr>
            <w:r w:rsidRPr="00C144E3">
              <w:rPr>
                <w:sz w:val="24"/>
                <w:szCs w:val="24"/>
              </w:rPr>
              <w:t>0,1</w:t>
            </w:r>
          </w:p>
        </w:tc>
        <w:tc>
          <w:tcPr>
            <w:tcW w:w="600" w:type="dxa"/>
            <w:vAlign w:val="center"/>
          </w:tcPr>
          <w:p w14:paraId="5109FAB1" w14:textId="77777777" w:rsidR="00A64144" w:rsidRPr="00C144E3" w:rsidRDefault="00A64144" w:rsidP="00034A58">
            <w:pPr>
              <w:spacing w:after="0"/>
              <w:ind w:right="-130"/>
              <w:jc w:val="center"/>
              <w:rPr>
                <w:sz w:val="24"/>
                <w:szCs w:val="24"/>
                <w:lang w:val="ru-RU"/>
              </w:rPr>
            </w:pPr>
            <w:r w:rsidRPr="00C144E3">
              <w:rPr>
                <w:sz w:val="24"/>
                <w:szCs w:val="24"/>
              </w:rPr>
              <w:t>0,1</w:t>
            </w:r>
          </w:p>
        </w:tc>
        <w:tc>
          <w:tcPr>
            <w:tcW w:w="602" w:type="dxa"/>
            <w:tcBorders>
              <w:right w:val="single" w:sz="12" w:space="0" w:color="auto"/>
            </w:tcBorders>
            <w:vAlign w:val="center"/>
          </w:tcPr>
          <w:p w14:paraId="06E3495F" w14:textId="77777777" w:rsidR="00A64144" w:rsidRPr="00C144E3" w:rsidRDefault="00A64144" w:rsidP="00034A58">
            <w:pPr>
              <w:spacing w:after="0"/>
              <w:ind w:right="-130"/>
              <w:jc w:val="center"/>
              <w:rPr>
                <w:sz w:val="24"/>
                <w:szCs w:val="24"/>
                <w:lang w:val="ru-RU"/>
              </w:rPr>
            </w:pPr>
            <w:r w:rsidRPr="00C144E3">
              <w:rPr>
                <w:sz w:val="24"/>
                <w:szCs w:val="24"/>
              </w:rPr>
              <w:t>0,15</w:t>
            </w:r>
          </w:p>
        </w:tc>
        <w:tc>
          <w:tcPr>
            <w:tcW w:w="595" w:type="dxa"/>
            <w:tcBorders>
              <w:left w:val="single" w:sz="12" w:space="0" w:color="auto"/>
            </w:tcBorders>
            <w:vAlign w:val="center"/>
          </w:tcPr>
          <w:p w14:paraId="588278A8" w14:textId="77777777" w:rsidR="00A64144" w:rsidRPr="00C144E3" w:rsidRDefault="00A64144" w:rsidP="00034A58">
            <w:pPr>
              <w:spacing w:after="0"/>
              <w:ind w:right="-178"/>
              <w:jc w:val="center"/>
              <w:rPr>
                <w:sz w:val="24"/>
                <w:szCs w:val="24"/>
                <w:lang w:val="ru-RU"/>
              </w:rPr>
            </w:pPr>
          </w:p>
        </w:tc>
        <w:tc>
          <w:tcPr>
            <w:tcW w:w="596" w:type="dxa"/>
            <w:vAlign w:val="center"/>
          </w:tcPr>
          <w:p w14:paraId="205BB93F" w14:textId="77777777" w:rsidR="00A64144" w:rsidRPr="00C144E3" w:rsidRDefault="00A64144" w:rsidP="00034A58">
            <w:pPr>
              <w:spacing w:after="0"/>
              <w:jc w:val="center"/>
              <w:rPr>
                <w:sz w:val="24"/>
                <w:szCs w:val="24"/>
                <w:lang w:val="ru-RU"/>
              </w:rPr>
            </w:pPr>
          </w:p>
        </w:tc>
        <w:tc>
          <w:tcPr>
            <w:tcW w:w="596" w:type="dxa"/>
            <w:tcBorders>
              <w:right w:val="single" w:sz="12" w:space="0" w:color="auto"/>
            </w:tcBorders>
            <w:vAlign w:val="center"/>
          </w:tcPr>
          <w:p w14:paraId="79DE7528" w14:textId="77777777" w:rsidR="00A64144" w:rsidRPr="00C144E3" w:rsidRDefault="00A64144" w:rsidP="00034A58">
            <w:pPr>
              <w:spacing w:after="0"/>
              <w:jc w:val="center"/>
              <w:rPr>
                <w:sz w:val="24"/>
                <w:szCs w:val="24"/>
                <w:lang w:val="ru-RU"/>
              </w:rPr>
            </w:pPr>
          </w:p>
        </w:tc>
        <w:tc>
          <w:tcPr>
            <w:tcW w:w="596" w:type="dxa"/>
            <w:tcBorders>
              <w:left w:val="single" w:sz="12" w:space="0" w:color="auto"/>
            </w:tcBorders>
            <w:vAlign w:val="center"/>
          </w:tcPr>
          <w:p w14:paraId="6641867A" w14:textId="77777777" w:rsidR="00A64144" w:rsidRPr="00C144E3" w:rsidRDefault="00A64144" w:rsidP="00034A58">
            <w:pPr>
              <w:spacing w:after="0"/>
              <w:jc w:val="center"/>
              <w:rPr>
                <w:sz w:val="24"/>
                <w:szCs w:val="24"/>
                <w:lang w:val="ru-RU"/>
              </w:rPr>
            </w:pPr>
          </w:p>
        </w:tc>
        <w:tc>
          <w:tcPr>
            <w:tcW w:w="595" w:type="dxa"/>
            <w:vAlign w:val="center"/>
          </w:tcPr>
          <w:p w14:paraId="7AD0D567" w14:textId="77777777" w:rsidR="00A64144" w:rsidRPr="00C144E3" w:rsidRDefault="00A64144" w:rsidP="00034A58">
            <w:pPr>
              <w:spacing w:after="0"/>
              <w:jc w:val="center"/>
              <w:rPr>
                <w:sz w:val="24"/>
                <w:szCs w:val="24"/>
                <w:lang w:val="ru-RU"/>
              </w:rPr>
            </w:pPr>
          </w:p>
        </w:tc>
        <w:tc>
          <w:tcPr>
            <w:tcW w:w="596" w:type="dxa"/>
            <w:tcBorders>
              <w:right w:val="single" w:sz="12" w:space="0" w:color="auto"/>
            </w:tcBorders>
            <w:vAlign w:val="center"/>
          </w:tcPr>
          <w:p w14:paraId="3897BD84" w14:textId="77777777" w:rsidR="00A64144" w:rsidRPr="00C144E3" w:rsidRDefault="00A64144" w:rsidP="00034A58">
            <w:pPr>
              <w:spacing w:after="0"/>
              <w:jc w:val="center"/>
              <w:rPr>
                <w:sz w:val="24"/>
                <w:szCs w:val="24"/>
                <w:lang w:val="ru-RU"/>
              </w:rPr>
            </w:pPr>
          </w:p>
        </w:tc>
        <w:tc>
          <w:tcPr>
            <w:tcW w:w="650" w:type="dxa"/>
            <w:tcBorders>
              <w:left w:val="single" w:sz="12" w:space="0" w:color="auto"/>
            </w:tcBorders>
            <w:vAlign w:val="center"/>
          </w:tcPr>
          <w:p w14:paraId="304E366A" w14:textId="77777777" w:rsidR="00A64144" w:rsidRPr="00C144E3" w:rsidRDefault="00A64144" w:rsidP="00034A58">
            <w:pPr>
              <w:spacing w:after="0"/>
              <w:jc w:val="center"/>
              <w:rPr>
                <w:sz w:val="24"/>
                <w:szCs w:val="24"/>
                <w:lang w:val="ru-RU"/>
              </w:rPr>
            </w:pPr>
          </w:p>
        </w:tc>
        <w:tc>
          <w:tcPr>
            <w:tcW w:w="650" w:type="dxa"/>
            <w:vAlign w:val="center"/>
          </w:tcPr>
          <w:p w14:paraId="438A4298" w14:textId="77777777" w:rsidR="00A64144" w:rsidRPr="00C144E3" w:rsidRDefault="00A64144" w:rsidP="00034A58">
            <w:pPr>
              <w:spacing w:after="0"/>
              <w:jc w:val="center"/>
              <w:rPr>
                <w:sz w:val="24"/>
                <w:szCs w:val="24"/>
                <w:lang w:val="ru-RU"/>
              </w:rPr>
            </w:pPr>
          </w:p>
        </w:tc>
        <w:tc>
          <w:tcPr>
            <w:tcW w:w="651" w:type="dxa"/>
            <w:tcBorders>
              <w:right w:val="single" w:sz="12" w:space="0" w:color="auto"/>
            </w:tcBorders>
            <w:vAlign w:val="center"/>
          </w:tcPr>
          <w:p w14:paraId="2A29A300" w14:textId="77777777" w:rsidR="00A64144" w:rsidRPr="00C144E3" w:rsidRDefault="00A64144" w:rsidP="00034A58">
            <w:pPr>
              <w:spacing w:after="0"/>
              <w:jc w:val="center"/>
              <w:rPr>
                <w:sz w:val="24"/>
                <w:szCs w:val="24"/>
                <w:lang w:val="ru-RU"/>
              </w:rPr>
            </w:pPr>
          </w:p>
        </w:tc>
        <w:tc>
          <w:tcPr>
            <w:tcW w:w="661" w:type="dxa"/>
            <w:tcBorders>
              <w:left w:val="single" w:sz="12" w:space="0" w:color="auto"/>
            </w:tcBorders>
            <w:vAlign w:val="center"/>
          </w:tcPr>
          <w:p w14:paraId="1A5F126A" w14:textId="77777777" w:rsidR="00A64144" w:rsidRPr="00C144E3" w:rsidRDefault="00A64144" w:rsidP="00034A58">
            <w:pPr>
              <w:spacing w:after="0"/>
              <w:jc w:val="center"/>
              <w:rPr>
                <w:sz w:val="24"/>
                <w:szCs w:val="24"/>
                <w:lang w:val="ru-RU"/>
              </w:rPr>
            </w:pPr>
          </w:p>
        </w:tc>
        <w:tc>
          <w:tcPr>
            <w:tcW w:w="662" w:type="dxa"/>
            <w:vAlign w:val="center"/>
          </w:tcPr>
          <w:p w14:paraId="4C523710" w14:textId="77777777" w:rsidR="00A64144" w:rsidRPr="00C144E3" w:rsidRDefault="00A64144" w:rsidP="00034A58">
            <w:pPr>
              <w:spacing w:after="0"/>
              <w:jc w:val="center"/>
              <w:rPr>
                <w:sz w:val="24"/>
                <w:szCs w:val="24"/>
                <w:lang w:val="ru-RU"/>
              </w:rPr>
            </w:pPr>
          </w:p>
        </w:tc>
        <w:tc>
          <w:tcPr>
            <w:tcW w:w="662" w:type="dxa"/>
            <w:tcBorders>
              <w:right w:val="single" w:sz="12" w:space="0" w:color="auto"/>
            </w:tcBorders>
            <w:vAlign w:val="center"/>
          </w:tcPr>
          <w:p w14:paraId="09173064" w14:textId="77777777" w:rsidR="00A64144" w:rsidRPr="00C144E3" w:rsidRDefault="00A64144" w:rsidP="00034A58">
            <w:pPr>
              <w:spacing w:after="0"/>
              <w:jc w:val="center"/>
              <w:rPr>
                <w:sz w:val="24"/>
                <w:szCs w:val="24"/>
                <w:lang w:val="ru-RU"/>
              </w:rPr>
            </w:pPr>
          </w:p>
        </w:tc>
        <w:tc>
          <w:tcPr>
            <w:tcW w:w="2802" w:type="dxa"/>
            <w:tcBorders>
              <w:left w:val="single" w:sz="12" w:space="0" w:color="auto"/>
            </w:tcBorders>
            <w:vAlign w:val="center"/>
          </w:tcPr>
          <w:p w14:paraId="59A81C0E" w14:textId="77777777" w:rsidR="00A64144" w:rsidRPr="00C144E3" w:rsidRDefault="00A64144" w:rsidP="00034A58">
            <w:pPr>
              <w:spacing w:after="0"/>
              <w:ind w:left="142"/>
              <w:jc w:val="center"/>
              <w:rPr>
                <w:sz w:val="18"/>
                <w:szCs w:val="18"/>
                <w:lang w:val="ru-RU" w:eastAsia="ru-RU"/>
              </w:rPr>
            </w:pPr>
            <w:r w:rsidRPr="00C144E3">
              <w:rPr>
                <w:sz w:val="18"/>
                <w:szCs w:val="18"/>
                <w:lang w:val="ru-RU" w:eastAsia="ru-RU"/>
              </w:rPr>
              <w:t xml:space="preserve">Солона, без сторонніх присмаків і ароматів; сипуча без грудочок; біла з блиском; </w:t>
            </w:r>
            <w:r w:rsidRPr="00C144E3">
              <w:rPr>
                <w:sz w:val="18"/>
                <w:szCs w:val="18"/>
                <w:lang w:val="ru-RU"/>
              </w:rPr>
              <w:t>слабкий запах йоду;</w:t>
            </w:r>
            <w:r w:rsidRPr="00C144E3">
              <w:rPr>
                <w:sz w:val="18"/>
                <w:szCs w:val="18"/>
                <w:lang w:val="ru-RU" w:eastAsia="ru-RU"/>
              </w:rPr>
              <w:t xml:space="preserve"> розчинність у рідині повна.</w:t>
            </w:r>
          </w:p>
        </w:tc>
      </w:tr>
      <w:tr w:rsidR="00A64144" w:rsidRPr="00C144E3" w14:paraId="76A2D47D" w14:textId="77777777" w:rsidTr="00D048DF">
        <w:trPr>
          <w:trHeight w:val="221"/>
          <w:jc w:val="center"/>
        </w:trPr>
        <w:tc>
          <w:tcPr>
            <w:tcW w:w="436" w:type="dxa"/>
            <w:tcBorders>
              <w:right w:val="single" w:sz="12" w:space="0" w:color="auto"/>
            </w:tcBorders>
            <w:vAlign w:val="center"/>
          </w:tcPr>
          <w:p w14:paraId="1141ED16" w14:textId="77777777" w:rsidR="00A64144" w:rsidRPr="00C144E3" w:rsidRDefault="00A64144" w:rsidP="00034A58">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2931207D" w14:textId="77777777" w:rsidR="00A64144" w:rsidRPr="00C144E3" w:rsidRDefault="00A64144" w:rsidP="00034A58">
            <w:pPr>
              <w:spacing w:after="0"/>
              <w:jc w:val="center"/>
              <w:rPr>
                <w:b/>
                <w:bCs/>
                <w:sz w:val="24"/>
                <w:szCs w:val="24"/>
                <w:lang w:val="ru-RU"/>
              </w:rPr>
            </w:pPr>
            <w:r w:rsidRPr="00C144E3">
              <w:rPr>
                <w:b/>
                <w:bCs/>
                <w:sz w:val="24"/>
                <w:szCs w:val="24"/>
                <w:lang w:val="ru-RU"/>
              </w:rPr>
              <w:t>ВИХІД</w:t>
            </w:r>
          </w:p>
        </w:tc>
        <w:tc>
          <w:tcPr>
            <w:tcW w:w="600" w:type="dxa"/>
            <w:tcBorders>
              <w:left w:val="single" w:sz="12" w:space="0" w:color="auto"/>
            </w:tcBorders>
            <w:vAlign w:val="center"/>
          </w:tcPr>
          <w:p w14:paraId="5CB8176D" w14:textId="77777777" w:rsidR="00A64144" w:rsidRPr="00C144E3" w:rsidRDefault="00A64144" w:rsidP="00034A58">
            <w:pPr>
              <w:spacing w:after="0"/>
              <w:ind w:right="-130"/>
              <w:jc w:val="center"/>
              <w:rPr>
                <w:b/>
                <w:bCs/>
                <w:sz w:val="24"/>
                <w:szCs w:val="24"/>
                <w:lang w:val="ru-RU"/>
              </w:rPr>
            </w:pPr>
          </w:p>
        </w:tc>
        <w:tc>
          <w:tcPr>
            <w:tcW w:w="600" w:type="dxa"/>
            <w:vAlign w:val="center"/>
          </w:tcPr>
          <w:p w14:paraId="1D679D65" w14:textId="77777777" w:rsidR="00A64144" w:rsidRPr="00C144E3" w:rsidRDefault="00A64144" w:rsidP="00034A58">
            <w:pPr>
              <w:jc w:val="center"/>
              <w:rPr>
                <w:b/>
                <w:bCs/>
                <w:sz w:val="24"/>
                <w:szCs w:val="24"/>
                <w:lang w:val="ru-RU"/>
              </w:rPr>
            </w:pPr>
          </w:p>
        </w:tc>
        <w:tc>
          <w:tcPr>
            <w:tcW w:w="600" w:type="dxa"/>
            <w:tcBorders>
              <w:right w:val="single" w:sz="12" w:space="0" w:color="auto"/>
            </w:tcBorders>
            <w:vAlign w:val="center"/>
          </w:tcPr>
          <w:p w14:paraId="2B0DFBA4" w14:textId="77777777" w:rsidR="00A64144" w:rsidRPr="00C144E3" w:rsidRDefault="00A64144" w:rsidP="00034A58">
            <w:pPr>
              <w:spacing w:after="0" w:line="276" w:lineRule="auto"/>
              <w:jc w:val="center"/>
              <w:rPr>
                <w:sz w:val="24"/>
                <w:szCs w:val="24"/>
                <w:lang w:eastAsia="uk-UA"/>
              </w:rPr>
            </w:pPr>
          </w:p>
        </w:tc>
        <w:tc>
          <w:tcPr>
            <w:tcW w:w="600" w:type="dxa"/>
            <w:tcBorders>
              <w:left w:val="single" w:sz="12" w:space="0" w:color="auto"/>
            </w:tcBorders>
            <w:vAlign w:val="center"/>
          </w:tcPr>
          <w:p w14:paraId="527B9526" w14:textId="77777777" w:rsidR="00A64144" w:rsidRPr="00C144E3" w:rsidRDefault="00A64144" w:rsidP="00034A58">
            <w:pPr>
              <w:spacing w:after="0"/>
              <w:ind w:right="-130"/>
              <w:jc w:val="center"/>
              <w:rPr>
                <w:b/>
                <w:bCs/>
                <w:sz w:val="24"/>
                <w:szCs w:val="24"/>
                <w:lang w:val="ru-RU"/>
              </w:rPr>
            </w:pPr>
            <w:r w:rsidRPr="00C144E3">
              <w:rPr>
                <w:b/>
                <w:sz w:val="24"/>
                <w:szCs w:val="24"/>
              </w:rPr>
              <w:t>35</w:t>
            </w:r>
          </w:p>
        </w:tc>
        <w:tc>
          <w:tcPr>
            <w:tcW w:w="600" w:type="dxa"/>
            <w:vAlign w:val="center"/>
          </w:tcPr>
          <w:p w14:paraId="6A15B316" w14:textId="77777777" w:rsidR="00A64144" w:rsidRPr="00C144E3" w:rsidRDefault="00A64144" w:rsidP="00034A58">
            <w:pPr>
              <w:spacing w:after="0"/>
              <w:ind w:right="-130"/>
              <w:jc w:val="center"/>
              <w:rPr>
                <w:b/>
                <w:bCs/>
                <w:sz w:val="24"/>
                <w:szCs w:val="24"/>
                <w:lang w:val="ru-RU"/>
              </w:rPr>
            </w:pPr>
            <w:r w:rsidRPr="00C144E3">
              <w:rPr>
                <w:b/>
                <w:sz w:val="24"/>
                <w:szCs w:val="24"/>
              </w:rPr>
              <w:t>35</w:t>
            </w:r>
          </w:p>
        </w:tc>
        <w:tc>
          <w:tcPr>
            <w:tcW w:w="602" w:type="dxa"/>
            <w:tcBorders>
              <w:right w:val="single" w:sz="12" w:space="0" w:color="auto"/>
            </w:tcBorders>
            <w:vAlign w:val="center"/>
          </w:tcPr>
          <w:p w14:paraId="5D843C7D" w14:textId="77777777" w:rsidR="00A64144" w:rsidRPr="00C144E3" w:rsidRDefault="00A64144" w:rsidP="00034A58">
            <w:pPr>
              <w:spacing w:after="0"/>
              <w:ind w:right="-130"/>
              <w:jc w:val="center"/>
              <w:rPr>
                <w:b/>
                <w:bCs/>
                <w:sz w:val="24"/>
                <w:szCs w:val="24"/>
                <w:lang w:val="ru-RU"/>
              </w:rPr>
            </w:pPr>
            <w:r w:rsidRPr="00C144E3">
              <w:rPr>
                <w:b/>
                <w:sz w:val="24"/>
                <w:szCs w:val="24"/>
              </w:rPr>
              <w:t>50</w:t>
            </w:r>
          </w:p>
        </w:tc>
        <w:tc>
          <w:tcPr>
            <w:tcW w:w="595" w:type="dxa"/>
            <w:tcBorders>
              <w:left w:val="single" w:sz="12" w:space="0" w:color="auto"/>
            </w:tcBorders>
            <w:vAlign w:val="center"/>
          </w:tcPr>
          <w:p w14:paraId="35117E06" w14:textId="77777777" w:rsidR="00A64144" w:rsidRPr="00C144E3" w:rsidRDefault="00A64144" w:rsidP="00034A58">
            <w:pPr>
              <w:spacing w:after="0"/>
              <w:ind w:right="-77"/>
              <w:jc w:val="center"/>
              <w:rPr>
                <w:b/>
                <w:bCs/>
                <w:sz w:val="24"/>
                <w:szCs w:val="24"/>
                <w:lang w:val="ru-RU"/>
              </w:rPr>
            </w:pPr>
            <w:r w:rsidRPr="00C144E3">
              <w:rPr>
                <w:b/>
                <w:sz w:val="24"/>
                <w:szCs w:val="24"/>
              </w:rPr>
              <w:t>0,4</w:t>
            </w:r>
          </w:p>
        </w:tc>
        <w:tc>
          <w:tcPr>
            <w:tcW w:w="596" w:type="dxa"/>
            <w:vAlign w:val="center"/>
          </w:tcPr>
          <w:p w14:paraId="7B1C7442" w14:textId="77777777" w:rsidR="00A64144" w:rsidRPr="00C144E3" w:rsidRDefault="00A64144" w:rsidP="00034A58">
            <w:pPr>
              <w:spacing w:after="0"/>
              <w:ind w:right="-77"/>
              <w:jc w:val="center"/>
              <w:rPr>
                <w:b/>
                <w:bCs/>
                <w:sz w:val="24"/>
                <w:szCs w:val="24"/>
                <w:lang w:val="ru-RU"/>
              </w:rPr>
            </w:pPr>
            <w:r w:rsidRPr="00C144E3">
              <w:rPr>
                <w:b/>
                <w:sz w:val="24"/>
                <w:szCs w:val="24"/>
              </w:rPr>
              <w:t>0,4</w:t>
            </w:r>
          </w:p>
        </w:tc>
        <w:tc>
          <w:tcPr>
            <w:tcW w:w="596" w:type="dxa"/>
            <w:tcBorders>
              <w:right w:val="single" w:sz="12" w:space="0" w:color="auto"/>
            </w:tcBorders>
            <w:vAlign w:val="center"/>
          </w:tcPr>
          <w:p w14:paraId="0DA4FE24" w14:textId="77777777" w:rsidR="00A64144" w:rsidRPr="00C144E3" w:rsidRDefault="00A64144" w:rsidP="00034A58">
            <w:pPr>
              <w:spacing w:after="0"/>
              <w:ind w:right="-77"/>
              <w:jc w:val="center"/>
              <w:rPr>
                <w:b/>
                <w:bCs/>
                <w:sz w:val="24"/>
                <w:szCs w:val="24"/>
                <w:lang w:val="ru-RU"/>
              </w:rPr>
            </w:pPr>
            <w:r w:rsidRPr="00C144E3">
              <w:rPr>
                <w:b/>
                <w:sz w:val="24"/>
                <w:szCs w:val="24"/>
              </w:rPr>
              <w:t>0,6</w:t>
            </w:r>
          </w:p>
        </w:tc>
        <w:tc>
          <w:tcPr>
            <w:tcW w:w="596" w:type="dxa"/>
            <w:tcBorders>
              <w:left w:val="single" w:sz="12" w:space="0" w:color="auto"/>
            </w:tcBorders>
            <w:vAlign w:val="center"/>
          </w:tcPr>
          <w:p w14:paraId="0DB66FCA" w14:textId="77777777" w:rsidR="00A64144" w:rsidRPr="00C144E3" w:rsidRDefault="00A64144" w:rsidP="00034A58">
            <w:pPr>
              <w:spacing w:after="0"/>
              <w:ind w:right="-77"/>
              <w:jc w:val="center"/>
              <w:rPr>
                <w:b/>
                <w:bCs/>
                <w:sz w:val="24"/>
                <w:szCs w:val="24"/>
                <w:lang w:val="ru-RU"/>
              </w:rPr>
            </w:pPr>
            <w:r w:rsidRPr="00C144E3">
              <w:rPr>
                <w:b/>
                <w:sz w:val="24"/>
                <w:szCs w:val="24"/>
              </w:rPr>
              <w:t>1,8</w:t>
            </w:r>
          </w:p>
        </w:tc>
        <w:tc>
          <w:tcPr>
            <w:tcW w:w="595" w:type="dxa"/>
            <w:vAlign w:val="center"/>
          </w:tcPr>
          <w:p w14:paraId="2AEB6184" w14:textId="77777777" w:rsidR="00A64144" w:rsidRPr="00C144E3" w:rsidRDefault="00A64144" w:rsidP="00034A58">
            <w:pPr>
              <w:spacing w:after="0"/>
              <w:ind w:right="-77"/>
              <w:jc w:val="center"/>
              <w:rPr>
                <w:b/>
                <w:bCs/>
                <w:sz w:val="24"/>
                <w:szCs w:val="24"/>
                <w:lang w:val="ru-RU"/>
              </w:rPr>
            </w:pPr>
            <w:r w:rsidRPr="00C144E3">
              <w:rPr>
                <w:b/>
                <w:sz w:val="24"/>
                <w:szCs w:val="24"/>
              </w:rPr>
              <w:t>1,8</w:t>
            </w:r>
          </w:p>
        </w:tc>
        <w:tc>
          <w:tcPr>
            <w:tcW w:w="596" w:type="dxa"/>
            <w:tcBorders>
              <w:right w:val="single" w:sz="12" w:space="0" w:color="auto"/>
            </w:tcBorders>
            <w:vAlign w:val="center"/>
          </w:tcPr>
          <w:p w14:paraId="2308C338" w14:textId="77777777" w:rsidR="00A64144" w:rsidRPr="00C144E3" w:rsidRDefault="00A64144" w:rsidP="00034A58">
            <w:pPr>
              <w:spacing w:after="0"/>
              <w:ind w:right="-77"/>
              <w:jc w:val="center"/>
              <w:rPr>
                <w:b/>
                <w:bCs/>
                <w:sz w:val="24"/>
                <w:szCs w:val="24"/>
                <w:lang w:val="ru-RU"/>
              </w:rPr>
            </w:pPr>
            <w:r w:rsidRPr="00C144E3">
              <w:rPr>
                <w:b/>
                <w:sz w:val="24"/>
                <w:szCs w:val="24"/>
              </w:rPr>
              <w:t>2,6</w:t>
            </w:r>
          </w:p>
        </w:tc>
        <w:tc>
          <w:tcPr>
            <w:tcW w:w="650" w:type="dxa"/>
            <w:tcBorders>
              <w:left w:val="single" w:sz="12" w:space="0" w:color="auto"/>
            </w:tcBorders>
            <w:vAlign w:val="center"/>
          </w:tcPr>
          <w:p w14:paraId="22361303" w14:textId="77777777" w:rsidR="00A64144" w:rsidRPr="00C144E3" w:rsidRDefault="00A64144" w:rsidP="00034A58">
            <w:pPr>
              <w:spacing w:after="0"/>
              <w:ind w:right="-77"/>
              <w:jc w:val="center"/>
              <w:rPr>
                <w:b/>
                <w:bCs/>
                <w:sz w:val="24"/>
                <w:szCs w:val="24"/>
                <w:lang w:val="ru-RU"/>
              </w:rPr>
            </w:pPr>
            <w:r w:rsidRPr="00C144E3">
              <w:rPr>
                <w:b/>
                <w:sz w:val="24"/>
                <w:szCs w:val="24"/>
              </w:rPr>
              <w:t>2,3</w:t>
            </w:r>
          </w:p>
        </w:tc>
        <w:tc>
          <w:tcPr>
            <w:tcW w:w="650" w:type="dxa"/>
            <w:vAlign w:val="center"/>
          </w:tcPr>
          <w:p w14:paraId="0F842180" w14:textId="77777777" w:rsidR="00A64144" w:rsidRPr="00C144E3" w:rsidRDefault="00A64144" w:rsidP="00034A58">
            <w:pPr>
              <w:spacing w:after="0"/>
              <w:ind w:right="-77"/>
              <w:jc w:val="center"/>
              <w:rPr>
                <w:b/>
                <w:bCs/>
                <w:sz w:val="24"/>
                <w:szCs w:val="24"/>
                <w:lang w:val="ru-RU"/>
              </w:rPr>
            </w:pPr>
            <w:r w:rsidRPr="00C144E3">
              <w:rPr>
                <w:b/>
                <w:sz w:val="24"/>
                <w:szCs w:val="24"/>
              </w:rPr>
              <w:t>2,3</w:t>
            </w:r>
          </w:p>
        </w:tc>
        <w:tc>
          <w:tcPr>
            <w:tcW w:w="651" w:type="dxa"/>
            <w:tcBorders>
              <w:right w:val="single" w:sz="12" w:space="0" w:color="auto"/>
            </w:tcBorders>
            <w:vAlign w:val="center"/>
          </w:tcPr>
          <w:p w14:paraId="5B05E2F2" w14:textId="77777777" w:rsidR="00A64144" w:rsidRPr="00C144E3" w:rsidRDefault="00A64144" w:rsidP="00034A58">
            <w:pPr>
              <w:spacing w:after="0"/>
              <w:ind w:right="-77"/>
              <w:jc w:val="center"/>
              <w:rPr>
                <w:b/>
                <w:bCs/>
                <w:sz w:val="24"/>
                <w:szCs w:val="24"/>
                <w:lang w:val="ru-RU"/>
              </w:rPr>
            </w:pPr>
            <w:r w:rsidRPr="00C144E3">
              <w:rPr>
                <w:b/>
                <w:sz w:val="24"/>
                <w:szCs w:val="24"/>
              </w:rPr>
              <w:t>3,2</w:t>
            </w:r>
          </w:p>
        </w:tc>
        <w:tc>
          <w:tcPr>
            <w:tcW w:w="661" w:type="dxa"/>
            <w:tcBorders>
              <w:left w:val="single" w:sz="12" w:space="0" w:color="auto"/>
            </w:tcBorders>
            <w:vAlign w:val="center"/>
          </w:tcPr>
          <w:p w14:paraId="0BE047A4" w14:textId="77777777" w:rsidR="00A64144" w:rsidRPr="00C144E3" w:rsidRDefault="00A64144" w:rsidP="00034A58">
            <w:pPr>
              <w:spacing w:after="0"/>
              <w:ind w:right="-77"/>
              <w:jc w:val="center"/>
              <w:rPr>
                <w:b/>
                <w:bCs/>
                <w:sz w:val="24"/>
                <w:szCs w:val="24"/>
                <w:lang w:val="ru-RU"/>
              </w:rPr>
            </w:pPr>
            <w:r w:rsidRPr="00C144E3">
              <w:rPr>
                <w:b/>
                <w:sz w:val="24"/>
                <w:szCs w:val="24"/>
              </w:rPr>
              <w:t>26</w:t>
            </w:r>
          </w:p>
        </w:tc>
        <w:tc>
          <w:tcPr>
            <w:tcW w:w="662" w:type="dxa"/>
            <w:vAlign w:val="center"/>
          </w:tcPr>
          <w:p w14:paraId="36291D5E" w14:textId="77777777" w:rsidR="00A64144" w:rsidRPr="00C144E3" w:rsidRDefault="00A64144" w:rsidP="00034A58">
            <w:pPr>
              <w:spacing w:after="0"/>
              <w:ind w:right="-77"/>
              <w:jc w:val="center"/>
              <w:rPr>
                <w:b/>
                <w:bCs/>
                <w:sz w:val="24"/>
                <w:szCs w:val="24"/>
                <w:lang w:val="ru-RU"/>
              </w:rPr>
            </w:pPr>
            <w:r w:rsidRPr="00C144E3">
              <w:rPr>
                <w:b/>
                <w:sz w:val="24"/>
                <w:szCs w:val="24"/>
              </w:rPr>
              <w:t>26</w:t>
            </w:r>
          </w:p>
        </w:tc>
        <w:tc>
          <w:tcPr>
            <w:tcW w:w="662" w:type="dxa"/>
            <w:tcBorders>
              <w:right w:val="single" w:sz="12" w:space="0" w:color="auto"/>
            </w:tcBorders>
            <w:vAlign w:val="center"/>
          </w:tcPr>
          <w:p w14:paraId="6258813A" w14:textId="77777777" w:rsidR="00A64144" w:rsidRPr="00C144E3" w:rsidRDefault="00A64144" w:rsidP="00034A58">
            <w:pPr>
              <w:spacing w:after="0"/>
              <w:ind w:right="-77"/>
              <w:jc w:val="center"/>
              <w:rPr>
                <w:b/>
                <w:bCs/>
                <w:sz w:val="24"/>
                <w:szCs w:val="24"/>
                <w:lang w:val="ru-RU"/>
              </w:rPr>
            </w:pPr>
            <w:r w:rsidRPr="00C144E3">
              <w:rPr>
                <w:b/>
                <w:sz w:val="24"/>
                <w:szCs w:val="24"/>
              </w:rPr>
              <w:t>37</w:t>
            </w:r>
          </w:p>
        </w:tc>
        <w:tc>
          <w:tcPr>
            <w:tcW w:w="2802" w:type="dxa"/>
            <w:tcBorders>
              <w:left w:val="single" w:sz="12" w:space="0" w:color="auto"/>
            </w:tcBorders>
            <w:vAlign w:val="center"/>
          </w:tcPr>
          <w:p w14:paraId="7862855A" w14:textId="77777777" w:rsidR="00A64144" w:rsidRPr="00C144E3" w:rsidRDefault="00A64144" w:rsidP="00034A58">
            <w:pPr>
              <w:rPr>
                <w:b/>
                <w:bCs/>
                <w:sz w:val="24"/>
                <w:szCs w:val="24"/>
                <w:lang w:val="ru-RU"/>
              </w:rPr>
            </w:pPr>
          </w:p>
        </w:tc>
      </w:tr>
    </w:tbl>
    <w:p w14:paraId="5FBEB6EB" w14:textId="77777777" w:rsidR="00A64144" w:rsidRPr="00C144E3" w:rsidRDefault="00A64144" w:rsidP="00034A58">
      <w:pPr>
        <w:widowControl w:val="0"/>
        <w:spacing w:after="0" w:line="276" w:lineRule="auto"/>
        <w:rPr>
          <w:b/>
          <w:sz w:val="24"/>
          <w:szCs w:val="24"/>
          <w:lang w:eastAsia="ru-RU"/>
        </w:rPr>
      </w:pPr>
    </w:p>
    <w:p w14:paraId="327C4AC9" w14:textId="77777777" w:rsidR="00A64144" w:rsidRPr="00C144E3" w:rsidRDefault="00A64144" w:rsidP="00034A58">
      <w:pPr>
        <w:widowControl w:val="0"/>
        <w:spacing w:after="0" w:line="276" w:lineRule="auto"/>
        <w:jc w:val="center"/>
        <w:rPr>
          <w:b/>
          <w:sz w:val="24"/>
          <w:szCs w:val="24"/>
          <w:lang w:eastAsia="ru-RU"/>
        </w:rPr>
      </w:pPr>
      <w:r w:rsidRPr="00C144E3">
        <w:rPr>
          <w:b/>
          <w:sz w:val="24"/>
          <w:szCs w:val="24"/>
          <w:lang w:eastAsia="ru-RU"/>
        </w:rPr>
        <w:t>Технологія приготування</w:t>
      </w:r>
    </w:p>
    <w:p w14:paraId="654DCCB2" w14:textId="77777777" w:rsidR="00A64144" w:rsidRPr="00C144E3" w:rsidRDefault="00A64144" w:rsidP="00034A58">
      <w:pPr>
        <w:spacing w:after="0"/>
      </w:pPr>
    </w:p>
    <w:p w14:paraId="74B2B409" w14:textId="77777777" w:rsidR="00A64144" w:rsidRPr="00C144E3" w:rsidRDefault="00A64144" w:rsidP="00034A58">
      <w:pPr>
        <w:spacing w:after="0" w:line="240" w:lineRule="auto"/>
        <w:ind w:right="179" w:firstLine="567"/>
        <w:jc w:val="both"/>
        <w:rPr>
          <w:sz w:val="24"/>
          <w:szCs w:val="24"/>
          <w:lang w:eastAsia="ru-RU"/>
        </w:rPr>
      </w:pPr>
      <w:r w:rsidRPr="00C144E3">
        <w:rPr>
          <w:sz w:val="24"/>
          <w:szCs w:val="24"/>
          <w:lang w:eastAsia="ru-RU"/>
        </w:rPr>
        <w:t>Очищений від шкірки та насіння гарбуз нарізають скибочками і тушкують в підсоленій воді та олії до готовності (15-20 хв.)</w:t>
      </w:r>
    </w:p>
    <w:p w14:paraId="06B1A247" w14:textId="77777777" w:rsidR="00A64144" w:rsidRPr="00C144E3" w:rsidRDefault="00A64144" w:rsidP="00034A58">
      <w:pPr>
        <w:widowControl w:val="0"/>
        <w:spacing w:after="0" w:line="240" w:lineRule="auto"/>
        <w:ind w:firstLine="567"/>
        <w:jc w:val="both"/>
        <w:rPr>
          <w:sz w:val="24"/>
          <w:szCs w:val="24"/>
        </w:rPr>
      </w:pPr>
      <w:r w:rsidRPr="00C144E3">
        <w:rPr>
          <w:sz w:val="24"/>
          <w:szCs w:val="24"/>
        </w:rPr>
        <w:t>Подають на мілкій закусочній тарілці при температурі 65</w:t>
      </w:r>
      <w:r w:rsidRPr="00C144E3">
        <w:rPr>
          <w:rFonts w:ascii="Cambria Math" w:hAnsi="Cambria Math" w:cs="Cambria Math"/>
          <w:sz w:val="24"/>
          <w:szCs w:val="24"/>
        </w:rPr>
        <w:t>⁰</w:t>
      </w:r>
      <w:r w:rsidRPr="00C144E3">
        <w:rPr>
          <w:sz w:val="24"/>
          <w:szCs w:val="24"/>
        </w:rPr>
        <w:t>С.</w:t>
      </w:r>
    </w:p>
    <w:p w14:paraId="67AB2B92" w14:textId="77777777" w:rsidR="00A64144" w:rsidRPr="00C144E3" w:rsidRDefault="00A64144" w:rsidP="00034A58">
      <w:pPr>
        <w:widowControl w:val="0"/>
        <w:spacing w:after="0" w:line="240" w:lineRule="auto"/>
        <w:ind w:firstLine="567"/>
        <w:jc w:val="both"/>
        <w:rPr>
          <w:sz w:val="24"/>
          <w:szCs w:val="24"/>
          <w:lang w:eastAsia="ru-RU"/>
        </w:rPr>
      </w:pPr>
    </w:p>
    <w:p w14:paraId="2CB37F92" w14:textId="77777777" w:rsidR="00A64144" w:rsidRPr="00C144E3" w:rsidRDefault="00A64144" w:rsidP="00034A58">
      <w:pPr>
        <w:widowControl w:val="0"/>
        <w:spacing w:after="0" w:line="240" w:lineRule="auto"/>
        <w:ind w:firstLine="567"/>
        <w:jc w:val="center"/>
        <w:rPr>
          <w:b/>
          <w:sz w:val="24"/>
          <w:szCs w:val="24"/>
          <w:lang w:eastAsia="ru-RU"/>
        </w:rPr>
      </w:pPr>
      <w:r w:rsidRPr="00C144E3">
        <w:rPr>
          <w:b/>
          <w:sz w:val="24"/>
          <w:szCs w:val="24"/>
          <w:lang w:eastAsia="ru-RU"/>
        </w:rPr>
        <w:t>Характеристика готової страви</w:t>
      </w:r>
    </w:p>
    <w:p w14:paraId="7D31BD5B" w14:textId="77777777" w:rsidR="00A64144" w:rsidRPr="00C144E3" w:rsidRDefault="00A64144" w:rsidP="00034A58">
      <w:pPr>
        <w:widowControl w:val="0"/>
        <w:spacing w:after="0" w:line="240" w:lineRule="auto"/>
        <w:ind w:firstLine="567"/>
        <w:jc w:val="center"/>
        <w:rPr>
          <w:b/>
          <w:sz w:val="16"/>
          <w:szCs w:val="16"/>
          <w:lang w:eastAsia="ru-RU"/>
        </w:rPr>
      </w:pPr>
    </w:p>
    <w:p w14:paraId="783A4A89" w14:textId="77777777" w:rsidR="00A64144" w:rsidRPr="00C144E3" w:rsidRDefault="00A64144" w:rsidP="00034A58">
      <w:pPr>
        <w:widowControl w:val="0"/>
        <w:spacing w:after="0" w:line="240" w:lineRule="auto"/>
        <w:ind w:firstLine="567"/>
        <w:jc w:val="both"/>
        <w:rPr>
          <w:sz w:val="24"/>
          <w:szCs w:val="24"/>
        </w:rPr>
      </w:pPr>
      <w:r w:rsidRPr="00C144E3">
        <w:rPr>
          <w:b/>
          <w:sz w:val="24"/>
          <w:szCs w:val="24"/>
          <w:lang w:eastAsia="ru-RU"/>
        </w:rPr>
        <w:t>Зовнішній вигляд</w:t>
      </w:r>
      <w:r w:rsidRPr="00C144E3">
        <w:rPr>
          <w:sz w:val="24"/>
          <w:szCs w:val="24"/>
          <w:lang w:eastAsia="ru-RU"/>
        </w:rPr>
        <w:t xml:space="preserve">  – </w:t>
      </w:r>
      <w:r w:rsidRPr="00C144E3">
        <w:rPr>
          <w:sz w:val="24"/>
          <w:szCs w:val="24"/>
        </w:rPr>
        <w:t>шматочки гарбузи зберегли форму або частково розварились, викладені на тарілку.</w:t>
      </w:r>
    </w:p>
    <w:p w14:paraId="6F4A5AFC" w14:textId="77777777" w:rsidR="00A64144" w:rsidRPr="00C144E3" w:rsidRDefault="00A64144" w:rsidP="00034A58">
      <w:pPr>
        <w:widowControl w:val="0"/>
        <w:spacing w:after="0" w:line="240" w:lineRule="auto"/>
        <w:ind w:firstLine="567"/>
        <w:jc w:val="both"/>
        <w:rPr>
          <w:sz w:val="24"/>
          <w:szCs w:val="24"/>
          <w:lang w:eastAsia="ru-RU"/>
        </w:rPr>
      </w:pPr>
      <w:r w:rsidRPr="00C144E3">
        <w:rPr>
          <w:b/>
          <w:sz w:val="24"/>
          <w:szCs w:val="24"/>
          <w:lang w:eastAsia="ru-RU"/>
        </w:rPr>
        <w:t>Колір</w:t>
      </w:r>
      <w:r w:rsidRPr="00C144E3">
        <w:rPr>
          <w:sz w:val="24"/>
          <w:szCs w:val="24"/>
          <w:lang w:eastAsia="ru-RU"/>
        </w:rPr>
        <w:t xml:space="preserve"> – жовто – гарячий.</w:t>
      </w:r>
    </w:p>
    <w:p w14:paraId="12916112" w14:textId="77777777" w:rsidR="00A64144" w:rsidRPr="00C144E3" w:rsidRDefault="00A64144" w:rsidP="00034A58">
      <w:pPr>
        <w:widowControl w:val="0"/>
        <w:spacing w:after="0" w:line="240" w:lineRule="auto"/>
        <w:ind w:firstLine="567"/>
        <w:rPr>
          <w:sz w:val="24"/>
          <w:szCs w:val="24"/>
          <w:lang w:eastAsia="ru-RU"/>
        </w:rPr>
      </w:pPr>
      <w:r w:rsidRPr="00C144E3">
        <w:rPr>
          <w:b/>
          <w:sz w:val="24"/>
          <w:szCs w:val="24"/>
          <w:lang w:eastAsia="ru-RU"/>
        </w:rPr>
        <w:t>Смак і запах</w:t>
      </w:r>
      <w:r w:rsidRPr="00C144E3">
        <w:rPr>
          <w:sz w:val="24"/>
          <w:szCs w:val="24"/>
          <w:lang w:eastAsia="ru-RU"/>
        </w:rPr>
        <w:t xml:space="preserve"> – злегка солоний, ніжний, зі смаком та ароматом тушкованого гарбуза.</w:t>
      </w:r>
    </w:p>
    <w:p w14:paraId="6E45BC30" w14:textId="77777777" w:rsidR="00A64144" w:rsidRPr="00C144E3" w:rsidRDefault="00A64144" w:rsidP="00034A58">
      <w:pPr>
        <w:widowControl w:val="0"/>
        <w:spacing w:after="0" w:line="240" w:lineRule="auto"/>
        <w:ind w:firstLine="567"/>
        <w:rPr>
          <w:sz w:val="24"/>
          <w:szCs w:val="24"/>
          <w:lang w:eastAsia="ru-RU"/>
        </w:rPr>
      </w:pPr>
      <w:r w:rsidRPr="00C144E3">
        <w:rPr>
          <w:b/>
          <w:sz w:val="24"/>
          <w:szCs w:val="24"/>
          <w:lang w:eastAsia="ru-RU"/>
        </w:rPr>
        <w:t>Консистенція</w:t>
      </w:r>
      <w:r w:rsidRPr="00C144E3">
        <w:rPr>
          <w:sz w:val="24"/>
          <w:szCs w:val="24"/>
          <w:lang w:eastAsia="ru-RU"/>
        </w:rPr>
        <w:t xml:space="preserve"> – м’яка, соковита. </w:t>
      </w:r>
    </w:p>
    <w:p w14:paraId="045176AD" w14:textId="77777777" w:rsidR="00A64144" w:rsidRPr="00C144E3" w:rsidRDefault="00A64144" w:rsidP="00034A58">
      <w:pPr>
        <w:widowControl w:val="0"/>
        <w:spacing w:after="0" w:line="240" w:lineRule="auto"/>
        <w:rPr>
          <w:sz w:val="24"/>
          <w:szCs w:val="24"/>
          <w:lang w:eastAsia="ru-RU"/>
        </w:rPr>
      </w:pPr>
    </w:p>
    <w:p w14:paraId="44427A6D" w14:textId="77777777" w:rsidR="00A64144" w:rsidRPr="00C144E3" w:rsidRDefault="00A64144" w:rsidP="00034A58">
      <w:pPr>
        <w:widowControl w:val="0"/>
        <w:spacing w:after="0" w:line="240" w:lineRule="auto"/>
        <w:ind w:firstLine="567"/>
        <w:jc w:val="center"/>
        <w:rPr>
          <w:b/>
          <w:sz w:val="24"/>
          <w:szCs w:val="24"/>
          <w:lang w:eastAsia="ru-RU"/>
        </w:rPr>
      </w:pPr>
      <w:r w:rsidRPr="00C144E3">
        <w:rPr>
          <w:b/>
          <w:sz w:val="24"/>
          <w:szCs w:val="24"/>
          <w:lang w:eastAsia="ru-RU"/>
        </w:rPr>
        <w:t>Основні фізичні показники</w:t>
      </w:r>
    </w:p>
    <w:p w14:paraId="455F8E8D" w14:textId="77777777" w:rsidR="00A64144" w:rsidRPr="00C144E3" w:rsidRDefault="00A64144" w:rsidP="00034A58">
      <w:pPr>
        <w:widowControl w:val="0"/>
        <w:spacing w:after="0" w:line="240" w:lineRule="auto"/>
        <w:ind w:firstLine="567"/>
        <w:jc w:val="center"/>
        <w:rPr>
          <w:b/>
          <w:sz w:val="16"/>
          <w:szCs w:val="16"/>
          <w:lang w:eastAsia="ru-RU"/>
        </w:rPr>
      </w:pPr>
    </w:p>
    <w:p w14:paraId="7DEC80B9" w14:textId="77777777" w:rsidR="00A64144" w:rsidRPr="00C144E3" w:rsidRDefault="00A64144" w:rsidP="00034A58">
      <w:pPr>
        <w:widowControl w:val="0"/>
        <w:spacing w:after="0" w:line="240" w:lineRule="auto"/>
        <w:ind w:firstLine="567"/>
        <w:jc w:val="both"/>
        <w:rPr>
          <w:sz w:val="24"/>
          <w:szCs w:val="24"/>
          <w:lang w:eastAsia="ru-RU"/>
        </w:rPr>
      </w:pPr>
      <w:r w:rsidRPr="00C144E3">
        <w:rPr>
          <w:sz w:val="24"/>
          <w:szCs w:val="24"/>
          <w:lang w:eastAsia="ru-RU"/>
        </w:rPr>
        <w:t xml:space="preserve">Маса страви: </w:t>
      </w:r>
      <w:smartTag w:uri="urn:schemas-microsoft-com:office:smarttags" w:element="metricconverter">
        <w:smartTagPr>
          <w:attr w:name="ProductID" w:val="35 г"/>
        </w:smartTagPr>
        <w:r w:rsidRPr="00C144E3">
          <w:rPr>
            <w:sz w:val="24"/>
            <w:szCs w:val="24"/>
            <w:lang w:eastAsia="ru-RU"/>
          </w:rPr>
          <w:t>35 г</w:t>
        </w:r>
      </w:smartTag>
      <w:r w:rsidRPr="00C144E3">
        <w:rPr>
          <w:sz w:val="24"/>
          <w:szCs w:val="24"/>
          <w:lang w:eastAsia="ru-RU"/>
        </w:rPr>
        <w:t xml:space="preserve"> ± 3 %</w:t>
      </w:r>
    </w:p>
    <w:p w14:paraId="751340AD" w14:textId="77777777" w:rsidR="00A64144" w:rsidRPr="00C144E3" w:rsidRDefault="00005ED3" w:rsidP="00034A58">
      <w:pPr>
        <w:widowControl w:val="0"/>
        <w:tabs>
          <w:tab w:val="left" w:pos="1968"/>
        </w:tabs>
        <w:spacing w:after="0" w:line="240" w:lineRule="auto"/>
        <w:ind w:firstLine="567"/>
        <w:rPr>
          <w:sz w:val="24"/>
          <w:szCs w:val="24"/>
          <w:lang w:eastAsia="ru-RU"/>
        </w:rPr>
      </w:pPr>
      <w:r w:rsidRPr="00C144E3">
        <w:rPr>
          <w:sz w:val="24"/>
          <w:szCs w:val="24"/>
          <w:lang w:eastAsia="ru-RU"/>
        </w:rPr>
        <w:tab/>
      </w:r>
      <w:smartTag w:uri="urn:schemas-microsoft-com:office:smarttags" w:element="metricconverter">
        <w:smartTagPr>
          <w:attr w:name="ProductID" w:val="50 г"/>
        </w:smartTagPr>
        <w:r w:rsidRPr="00C144E3">
          <w:rPr>
            <w:sz w:val="24"/>
            <w:szCs w:val="24"/>
            <w:lang w:eastAsia="ru-RU"/>
          </w:rPr>
          <w:t>5</w:t>
        </w:r>
        <w:r w:rsidR="00A64144" w:rsidRPr="00C144E3">
          <w:rPr>
            <w:sz w:val="24"/>
            <w:szCs w:val="24"/>
            <w:lang w:eastAsia="ru-RU"/>
          </w:rPr>
          <w:t>0 г</w:t>
        </w:r>
      </w:smartTag>
      <w:r w:rsidR="00A64144" w:rsidRPr="00C144E3">
        <w:rPr>
          <w:sz w:val="24"/>
          <w:szCs w:val="24"/>
          <w:lang w:eastAsia="ru-RU"/>
        </w:rPr>
        <w:t xml:space="preserve"> ± 3 %</w:t>
      </w:r>
    </w:p>
    <w:p w14:paraId="7EA51645" w14:textId="77777777" w:rsidR="00A64144" w:rsidRPr="00C144E3" w:rsidRDefault="00A64144" w:rsidP="00034A58">
      <w:pPr>
        <w:widowControl w:val="0"/>
        <w:spacing w:after="0" w:line="240" w:lineRule="auto"/>
        <w:rPr>
          <w:sz w:val="24"/>
          <w:szCs w:val="24"/>
          <w:lang w:eastAsia="ru-RU"/>
        </w:rPr>
      </w:pPr>
    </w:p>
    <w:p w14:paraId="1E5444C9" w14:textId="77777777" w:rsidR="00A64144" w:rsidRPr="00C144E3" w:rsidRDefault="00A64144" w:rsidP="00034A58">
      <w:pPr>
        <w:widowControl w:val="0"/>
        <w:spacing w:after="0" w:line="240" w:lineRule="auto"/>
        <w:ind w:firstLine="567"/>
        <w:rPr>
          <w:b/>
          <w:sz w:val="24"/>
          <w:szCs w:val="24"/>
          <w:lang w:eastAsia="ru-RU"/>
        </w:rPr>
      </w:pPr>
      <w:r w:rsidRPr="00C144E3">
        <w:rPr>
          <w:b/>
          <w:sz w:val="24"/>
          <w:szCs w:val="24"/>
          <w:lang w:eastAsia="ru-RU"/>
        </w:rPr>
        <w:t>СКЛАВ: сестра медична старша</w:t>
      </w:r>
      <w:r w:rsidRPr="00C144E3">
        <w:rPr>
          <w:b/>
          <w:sz w:val="24"/>
          <w:szCs w:val="24"/>
          <w:lang w:eastAsia="ru-RU"/>
        </w:rPr>
        <w:tab/>
      </w:r>
      <w:r w:rsidRPr="00C144E3">
        <w:rPr>
          <w:b/>
          <w:sz w:val="24"/>
          <w:szCs w:val="24"/>
          <w:lang w:eastAsia="ru-RU"/>
        </w:rPr>
        <w:tab/>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u w:val="single"/>
          <w:lang w:eastAsia="ru-RU"/>
        </w:rPr>
        <w:t>______________________</w:t>
      </w:r>
    </w:p>
    <w:p w14:paraId="21DFA644" w14:textId="77777777" w:rsidR="00A64144" w:rsidRPr="00C144E3" w:rsidRDefault="00A64144" w:rsidP="00034A58">
      <w:pPr>
        <w:rPr>
          <w:sz w:val="20"/>
          <w:szCs w:val="24"/>
          <w:lang w:eastAsia="ru-RU"/>
        </w:rPr>
      </w:pPr>
      <w:r w:rsidRPr="00C144E3">
        <w:rPr>
          <w:sz w:val="20"/>
          <w:szCs w:val="24"/>
          <w:lang w:eastAsia="ru-RU"/>
        </w:rPr>
        <w:t xml:space="preserve">                                                                                                                                   (підпис) </w:t>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t xml:space="preserve">  (ім’я, прізвище)</w:t>
      </w:r>
    </w:p>
    <w:p w14:paraId="1BFA50FA" w14:textId="77777777" w:rsidR="00A64144" w:rsidRPr="00C144E3" w:rsidRDefault="00A64144"/>
    <w:p w14:paraId="6D014B3A" w14:textId="77777777" w:rsidR="00A64144" w:rsidRPr="00C144E3" w:rsidRDefault="00A64144">
      <w:pPr>
        <w:sectPr w:rsidR="00A64144" w:rsidRPr="00C144E3" w:rsidSect="004A1B3F">
          <w:headerReference w:type="default" r:id="rId6"/>
          <w:pgSz w:w="16838" w:h="11906" w:orient="landscape"/>
          <w:pgMar w:top="568" w:right="1134" w:bottom="850" w:left="1134" w:header="708" w:footer="708" w:gutter="0"/>
          <w:cols w:space="708"/>
          <w:titlePg/>
          <w:docGrid w:linePitch="381"/>
        </w:sectPr>
      </w:pPr>
    </w:p>
    <w:p w14:paraId="65AFEA0D" w14:textId="77777777" w:rsidR="00A64144" w:rsidRPr="00C144E3" w:rsidRDefault="00A64144"/>
    <w:tbl>
      <w:tblPr>
        <w:tblW w:w="15098" w:type="dxa"/>
        <w:tblLook w:val="00A0" w:firstRow="1" w:lastRow="0" w:firstColumn="1" w:lastColumn="0" w:noHBand="0" w:noVBand="0"/>
      </w:tblPr>
      <w:tblGrid>
        <w:gridCol w:w="4815"/>
        <w:gridCol w:w="5127"/>
        <w:gridCol w:w="5156"/>
      </w:tblGrid>
      <w:tr w:rsidR="00A64144" w:rsidRPr="00C144E3" w14:paraId="11552E4F" w14:textId="77777777" w:rsidTr="004D69C0">
        <w:tc>
          <w:tcPr>
            <w:tcW w:w="4815" w:type="dxa"/>
          </w:tcPr>
          <w:p w14:paraId="28B2E9D6"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Рецептура №  437, 438</w:t>
            </w:r>
          </w:p>
          <w:p w14:paraId="72C18CE8"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 xml:space="preserve">«Сборник  рецептур блюд и кулинарных изделий для предприятий общественного питания» </w:t>
            </w:r>
          </w:p>
          <w:p w14:paraId="06479C24"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Видання 1982 р</w:t>
            </w:r>
            <w:r w:rsidR="001054C3">
              <w:rPr>
                <w:b/>
                <w:sz w:val="24"/>
                <w:szCs w:val="24"/>
                <w:lang w:eastAsia="ru-RU"/>
              </w:rPr>
              <w:t>.</w:t>
            </w:r>
          </w:p>
        </w:tc>
        <w:tc>
          <w:tcPr>
            <w:tcW w:w="5127" w:type="dxa"/>
          </w:tcPr>
          <w:p w14:paraId="043DCE4C" w14:textId="77777777" w:rsidR="00A64144" w:rsidRPr="00C144E3" w:rsidRDefault="00A64144" w:rsidP="004D69C0">
            <w:pPr>
              <w:widowControl w:val="0"/>
              <w:spacing w:line="276" w:lineRule="auto"/>
              <w:rPr>
                <w:b/>
                <w:sz w:val="24"/>
                <w:szCs w:val="24"/>
                <w:lang w:eastAsia="ru-RU"/>
              </w:rPr>
            </w:pPr>
          </w:p>
        </w:tc>
        <w:tc>
          <w:tcPr>
            <w:tcW w:w="5156" w:type="dxa"/>
          </w:tcPr>
          <w:p w14:paraId="521FFC72"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 xml:space="preserve">ЗАТВЕРДЖУЮ </w:t>
            </w:r>
          </w:p>
          <w:p w14:paraId="30247C27"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 xml:space="preserve">Завідувач КЗ «ДНЗ № ___  » </w:t>
            </w:r>
          </w:p>
          <w:p w14:paraId="02BBBCBD"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___________  _______________</w:t>
            </w:r>
          </w:p>
          <w:p w14:paraId="77444698"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«___» ______________ 20___  р.</w:t>
            </w:r>
          </w:p>
        </w:tc>
      </w:tr>
    </w:tbl>
    <w:p w14:paraId="0BDE4546" w14:textId="77777777" w:rsidR="00A64144" w:rsidRPr="00C144E3" w:rsidRDefault="00A64144" w:rsidP="007C691D">
      <w:pPr>
        <w:widowControl w:val="0"/>
        <w:spacing w:after="0" w:line="276" w:lineRule="auto"/>
        <w:rPr>
          <w:sz w:val="24"/>
          <w:szCs w:val="24"/>
          <w:lang w:eastAsia="ru-RU"/>
        </w:rPr>
      </w:pPr>
    </w:p>
    <w:p w14:paraId="69144739" w14:textId="77777777" w:rsidR="00A64144" w:rsidRPr="00C144E3" w:rsidRDefault="00A64144" w:rsidP="007C691D">
      <w:pPr>
        <w:widowControl w:val="0"/>
        <w:tabs>
          <w:tab w:val="left" w:pos="6237"/>
        </w:tabs>
        <w:spacing w:after="0" w:line="240" w:lineRule="auto"/>
        <w:jc w:val="center"/>
        <w:rPr>
          <w:szCs w:val="24"/>
          <w:lang w:eastAsia="ru-RU"/>
        </w:rPr>
      </w:pPr>
      <w:r w:rsidRPr="00C144E3">
        <w:rPr>
          <w:szCs w:val="24"/>
          <w:lang w:eastAsia="ru-RU"/>
        </w:rPr>
        <w:t xml:space="preserve">Технологічна карта </w:t>
      </w:r>
    </w:p>
    <w:p w14:paraId="49FD49C5" w14:textId="77777777" w:rsidR="00A64144" w:rsidRPr="00C144E3" w:rsidRDefault="00A64144" w:rsidP="007C691D">
      <w:pPr>
        <w:widowControl w:val="0"/>
        <w:spacing w:after="0" w:line="240" w:lineRule="auto"/>
        <w:jc w:val="center"/>
        <w:rPr>
          <w:b/>
          <w:szCs w:val="24"/>
          <w:lang w:eastAsia="ru-RU"/>
        </w:rPr>
      </w:pPr>
      <w:r w:rsidRPr="00C144E3">
        <w:rPr>
          <w:b/>
          <w:szCs w:val="24"/>
          <w:lang w:eastAsia="ru-RU"/>
        </w:rPr>
        <w:t>Пюре з бобових (гороху або сочевиці) з цибулею</w:t>
      </w:r>
    </w:p>
    <w:p w14:paraId="1503F245" w14:textId="77777777" w:rsidR="00A64144" w:rsidRPr="00C144E3" w:rsidRDefault="00A64144" w:rsidP="007C691D">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A64144" w:rsidRPr="00C144E3" w14:paraId="097F3A6F" w14:textId="77777777" w:rsidTr="007C691D">
        <w:trPr>
          <w:trHeight w:val="254"/>
          <w:jc w:val="center"/>
        </w:trPr>
        <w:tc>
          <w:tcPr>
            <w:tcW w:w="435" w:type="dxa"/>
            <w:vMerge w:val="restart"/>
            <w:tcBorders>
              <w:right w:val="single" w:sz="12" w:space="0" w:color="auto"/>
            </w:tcBorders>
            <w:textDirection w:val="btLr"/>
            <w:vAlign w:val="center"/>
          </w:tcPr>
          <w:p w14:paraId="53720387" w14:textId="77777777" w:rsidR="00A64144" w:rsidRPr="00C144E3" w:rsidRDefault="00A64144" w:rsidP="007C691D">
            <w:pPr>
              <w:widowControl w:val="0"/>
              <w:spacing w:after="0" w:line="240" w:lineRule="auto"/>
              <w:ind w:left="113" w:right="113"/>
              <w:jc w:val="center"/>
              <w:rPr>
                <w:b/>
                <w:sz w:val="22"/>
                <w:szCs w:val="24"/>
                <w:lang w:eastAsia="ru-RU"/>
              </w:rPr>
            </w:pPr>
            <w:r w:rsidRPr="00C144E3">
              <w:rPr>
                <w:b/>
                <w:sz w:val="22"/>
                <w:szCs w:val="24"/>
                <w:lang w:eastAsia="ru-RU"/>
              </w:rPr>
              <w:t>Алергени</w:t>
            </w:r>
          </w:p>
        </w:tc>
        <w:tc>
          <w:tcPr>
            <w:tcW w:w="2029" w:type="dxa"/>
            <w:vMerge w:val="restart"/>
            <w:tcBorders>
              <w:right w:val="single" w:sz="12" w:space="0" w:color="auto"/>
            </w:tcBorders>
            <w:vAlign w:val="center"/>
          </w:tcPr>
          <w:p w14:paraId="57FE304D" w14:textId="77777777" w:rsidR="00A64144" w:rsidRPr="00C144E3" w:rsidRDefault="00A64144" w:rsidP="007C691D">
            <w:pPr>
              <w:widowControl w:val="0"/>
              <w:spacing w:after="0" w:line="240" w:lineRule="auto"/>
              <w:jc w:val="center"/>
              <w:rPr>
                <w:b/>
                <w:sz w:val="22"/>
                <w:szCs w:val="24"/>
                <w:lang w:eastAsia="ru-RU"/>
              </w:rPr>
            </w:pPr>
            <w:r w:rsidRPr="00C144E3">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4D8FE725" w14:textId="77777777" w:rsidR="00A64144" w:rsidRPr="00C144E3" w:rsidRDefault="00A64144" w:rsidP="007C691D">
            <w:pPr>
              <w:widowControl w:val="0"/>
              <w:spacing w:after="0" w:line="240" w:lineRule="auto"/>
              <w:jc w:val="center"/>
              <w:rPr>
                <w:b/>
                <w:sz w:val="22"/>
                <w:szCs w:val="24"/>
                <w:lang w:eastAsia="ru-RU"/>
              </w:rPr>
            </w:pPr>
            <w:r w:rsidRPr="00C144E3">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4A342DF" w14:textId="77777777" w:rsidR="00A64144" w:rsidRPr="00C144E3" w:rsidRDefault="00A64144" w:rsidP="007C691D">
            <w:pPr>
              <w:widowControl w:val="0"/>
              <w:spacing w:after="0" w:line="240" w:lineRule="auto"/>
              <w:jc w:val="center"/>
              <w:rPr>
                <w:b/>
                <w:sz w:val="22"/>
                <w:szCs w:val="24"/>
                <w:lang w:eastAsia="ru-RU"/>
              </w:rPr>
            </w:pPr>
            <w:r w:rsidRPr="00C144E3">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264922FB" w14:textId="77777777" w:rsidR="00A64144" w:rsidRPr="00C144E3" w:rsidRDefault="00A64144" w:rsidP="007C691D">
            <w:pPr>
              <w:widowControl w:val="0"/>
              <w:spacing w:after="0" w:line="240" w:lineRule="auto"/>
              <w:jc w:val="center"/>
              <w:rPr>
                <w:b/>
                <w:sz w:val="22"/>
                <w:szCs w:val="24"/>
                <w:lang w:eastAsia="ru-RU"/>
              </w:rPr>
            </w:pPr>
            <w:r w:rsidRPr="00C144E3">
              <w:rPr>
                <w:b/>
                <w:sz w:val="22"/>
                <w:szCs w:val="24"/>
                <w:lang w:eastAsia="ru-RU"/>
              </w:rPr>
              <w:t>Енергетична цінність</w:t>
            </w:r>
          </w:p>
          <w:p w14:paraId="5ECFB2FA" w14:textId="77777777" w:rsidR="00A64144" w:rsidRPr="00C144E3" w:rsidRDefault="00A64144" w:rsidP="007C691D">
            <w:pPr>
              <w:widowControl w:val="0"/>
              <w:spacing w:after="0" w:line="240" w:lineRule="auto"/>
              <w:jc w:val="center"/>
              <w:rPr>
                <w:b/>
                <w:sz w:val="22"/>
                <w:szCs w:val="24"/>
                <w:lang w:eastAsia="ru-RU"/>
              </w:rPr>
            </w:pPr>
            <w:r w:rsidRPr="00C144E3">
              <w:rPr>
                <w:b/>
                <w:sz w:val="22"/>
                <w:szCs w:val="24"/>
                <w:lang w:eastAsia="ru-RU"/>
              </w:rPr>
              <w:t>(ккал)</w:t>
            </w:r>
          </w:p>
        </w:tc>
        <w:tc>
          <w:tcPr>
            <w:tcW w:w="2801" w:type="dxa"/>
            <w:vMerge w:val="restart"/>
            <w:tcBorders>
              <w:left w:val="single" w:sz="12" w:space="0" w:color="auto"/>
            </w:tcBorders>
            <w:vAlign w:val="center"/>
          </w:tcPr>
          <w:p w14:paraId="6111F8B6" w14:textId="77777777" w:rsidR="00A64144" w:rsidRPr="00C144E3" w:rsidRDefault="00A64144" w:rsidP="007C691D">
            <w:pPr>
              <w:widowControl w:val="0"/>
              <w:spacing w:after="0" w:line="240" w:lineRule="auto"/>
              <w:jc w:val="center"/>
              <w:rPr>
                <w:b/>
                <w:sz w:val="20"/>
                <w:szCs w:val="24"/>
                <w:lang w:eastAsia="ru-RU"/>
              </w:rPr>
            </w:pPr>
            <w:r w:rsidRPr="00C144E3">
              <w:rPr>
                <w:b/>
                <w:sz w:val="22"/>
                <w:szCs w:val="24"/>
                <w:lang w:eastAsia="ru-RU"/>
              </w:rPr>
              <w:t>Технологічні вимоги до якості продуктів та сировини</w:t>
            </w:r>
          </w:p>
        </w:tc>
      </w:tr>
      <w:tr w:rsidR="00A64144" w:rsidRPr="00C144E3" w14:paraId="479FA36F" w14:textId="77777777" w:rsidTr="007C691D">
        <w:trPr>
          <w:trHeight w:val="127"/>
          <w:jc w:val="center"/>
        </w:trPr>
        <w:tc>
          <w:tcPr>
            <w:tcW w:w="435" w:type="dxa"/>
            <w:vMerge/>
            <w:tcBorders>
              <w:right w:val="single" w:sz="12" w:space="0" w:color="auto"/>
            </w:tcBorders>
            <w:vAlign w:val="center"/>
          </w:tcPr>
          <w:p w14:paraId="70F15F68" w14:textId="77777777" w:rsidR="00A64144" w:rsidRPr="00C144E3" w:rsidRDefault="00A64144" w:rsidP="007C691D">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6E603A0" w14:textId="77777777" w:rsidR="00A64144" w:rsidRPr="00C144E3" w:rsidRDefault="00A64144" w:rsidP="007C691D">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71261239" w14:textId="77777777" w:rsidR="00A64144" w:rsidRPr="00C144E3" w:rsidRDefault="00A64144" w:rsidP="007C691D">
            <w:pPr>
              <w:widowControl w:val="0"/>
              <w:spacing w:after="0" w:line="240" w:lineRule="auto"/>
              <w:jc w:val="center"/>
              <w:rPr>
                <w:b/>
                <w:sz w:val="22"/>
                <w:szCs w:val="24"/>
                <w:lang w:eastAsia="ru-RU"/>
              </w:rPr>
            </w:pPr>
            <w:r w:rsidRPr="00C144E3">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5C9613B6" w14:textId="77777777" w:rsidR="00A64144" w:rsidRPr="00C144E3" w:rsidRDefault="00A64144" w:rsidP="007C691D">
            <w:pPr>
              <w:widowControl w:val="0"/>
              <w:spacing w:after="0" w:line="240" w:lineRule="auto"/>
              <w:jc w:val="center"/>
              <w:rPr>
                <w:b/>
                <w:sz w:val="22"/>
                <w:szCs w:val="24"/>
                <w:lang w:eastAsia="ru-RU"/>
              </w:rPr>
            </w:pPr>
            <w:r w:rsidRPr="00C144E3">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047F0277" w14:textId="77777777" w:rsidR="00A64144" w:rsidRPr="00C144E3" w:rsidRDefault="00A64144" w:rsidP="007C691D">
            <w:pPr>
              <w:widowControl w:val="0"/>
              <w:spacing w:after="0" w:line="240" w:lineRule="auto"/>
              <w:jc w:val="center"/>
              <w:rPr>
                <w:b/>
                <w:sz w:val="22"/>
                <w:szCs w:val="24"/>
                <w:lang w:eastAsia="ru-RU"/>
              </w:rPr>
            </w:pPr>
            <w:r w:rsidRPr="00C144E3">
              <w:rPr>
                <w:b/>
                <w:sz w:val="22"/>
                <w:szCs w:val="24"/>
                <w:lang w:eastAsia="ru-RU"/>
              </w:rPr>
              <w:t>Білки</w:t>
            </w:r>
          </w:p>
        </w:tc>
        <w:tc>
          <w:tcPr>
            <w:tcW w:w="1787" w:type="dxa"/>
            <w:gridSpan w:val="3"/>
            <w:tcBorders>
              <w:left w:val="single" w:sz="12" w:space="0" w:color="auto"/>
              <w:right w:val="single" w:sz="12" w:space="0" w:color="auto"/>
            </w:tcBorders>
            <w:vAlign w:val="center"/>
          </w:tcPr>
          <w:p w14:paraId="178E3E70" w14:textId="77777777" w:rsidR="00A64144" w:rsidRPr="00C144E3" w:rsidRDefault="00A64144" w:rsidP="007C691D">
            <w:pPr>
              <w:widowControl w:val="0"/>
              <w:spacing w:after="0" w:line="240" w:lineRule="auto"/>
              <w:jc w:val="center"/>
              <w:rPr>
                <w:b/>
                <w:sz w:val="22"/>
                <w:szCs w:val="24"/>
                <w:lang w:eastAsia="ru-RU"/>
              </w:rPr>
            </w:pPr>
            <w:r w:rsidRPr="00C144E3">
              <w:rPr>
                <w:b/>
                <w:sz w:val="22"/>
                <w:szCs w:val="24"/>
                <w:lang w:eastAsia="ru-RU"/>
              </w:rPr>
              <w:t>Жири</w:t>
            </w:r>
          </w:p>
        </w:tc>
        <w:tc>
          <w:tcPr>
            <w:tcW w:w="1789" w:type="dxa"/>
            <w:gridSpan w:val="3"/>
            <w:tcBorders>
              <w:left w:val="single" w:sz="12" w:space="0" w:color="auto"/>
              <w:right w:val="single" w:sz="12" w:space="0" w:color="auto"/>
            </w:tcBorders>
            <w:vAlign w:val="center"/>
          </w:tcPr>
          <w:p w14:paraId="46FE12CC" w14:textId="77777777" w:rsidR="00A64144" w:rsidRPr="00C144E3" w:rsidRDefault="00A64144" w:rsidP="007C691D">
            <w:pPr>
              <w:widowControl w:val="0"/>
              <w:spacing w:after="0" w:line="240" w:lineRule="auto"/>
              <w:jc w:val="center"/>
              <w:rPr>
                <w:b/>
                <w:sz w:val="22"/>
                <w:szCs w:val="24"/>
                <w:lang w:eastAsia="ru-RU"/>
              </w:rPr>
            </w:pPr>
            <w:r w:rsidRPr="00C144E3">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1C23FA39" w14:textId="77777777" w:rsidR="00A64144" w:rsidRPr="00C144E3" w:rsidRDefault="00A64144" w:rsidP="007C691D">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2B431594" w14:textId="77777777" w:rsidR="00A64144" w:rsidRPr="00C144E3" w:rsidRDefault="00A64144" w:rsidP="007C691D">
            <w:pPr>
              <w:widowControl w:val="0"/>
              <w:spacing w:after="0" w:line="256" w:lineRule="auto"/>
              <w:jc w:val="center"/>
              <w:rPr>
                <w:sz w:val="24"/>
                <w:szCs w:val="24"/>
                <w:lang w:eastAsia="ru-RU"/>
              </w:rPr>
            </w:pPr>
          </w:p>
        </w:tc>
      </w:tr>
      <w:tr w:rsidR="00A64144" w:rsidRPr="00C144E3" w14:paraId="5CC6D7F4" w14:textId="77777777" w:rsidTr="007C691D">
        <w:trPr>
          <w:trHeight w:val="290"/>
          <w:jc w:val="center"/>
        </w:trPr>
        <w:tc>
          <w:tcPr>
            <w:tcW w:w="435" w:type="dxa"/>
            <w:vMerge/>
            <w:tcBorders>
              <w:right w:val="single" w:sz="12" w:space="0" w:color="auto"/>
            </w:tcBorders>
            <w:vAlign w:val="center"/>
          </w:tcPr>
          <w:p w14:paraId="524DBCE7" w14:textId="77777777" w:rsidR="00A64144" w:rsidRPr="00C144E3" w:rsidRDefault="00A64144" w:rsidP="007C691D">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B54D31F" w14:textId="77777777" w:rsidR="00A64144" w:rsidRPr="00C144E3" w:rsidRDefault="00A64144" w:rsidP="007C691D">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503400A3" w14:textId="77777777" w:rsidR="00A64144" w:rsidRPr="00C144E3" w:rsidRDefault="00A64144" w:rsidP="007C691D">
            <w:pPr>
              <w:widowControl w:val="0"/>
              <w:spacing w:after="0" w:line="240" w:lineRule="auto"/>
              <w:jc w:val="center"/>
              <w:rPr>
                <w:b/>
                <w:sz w:val="22"/>
                <w:szCs w:val="24"/>
                <w:lang w:eastAsia="ru-RU"/>
              </w:rPr>
            </w:pPr>
            <w:r w:rsidRPr="00C144E3">
              <w:rPr>
                <w:b/>
                <w:sz w:val="22"/>
                <w:szCs w:val="24"/>
                <w:lang w:eastAsia="ru-RU"/>
              </w:rPr>
              <w:t>Вікові групи (роки)</w:t>
            </w:r>
          </w:p>
        </w:tc>
        <w:tc>
          <w:tcPr>
            <w:tcW w:w="2801" w:type="dxa"/>
            <w:vMerge/>
            <w:tcBorders>
              <w:left w:val="single" w:sz="12" w:space="0" w:color="auto"/>
            </w:tcBorders>
            <w:vAlign w:val="center"/>
          </w:tcPr>
          <w:p w14:paraId="760945C7" w14:textId="77777777" w:rsidR="00A64144" w:rsidRPr="00C144E3" w:rsidRDefault="00A64144" w:rsidP="007C691D">
            <w:pPr>
              <w:widowControl w:val="0"/>
              <w:spacing w:after="0" w:line="256" w:lineRule="auto"/>
              <w:jc w:val="center"/>
              <w:rPr>
                <w:sz w:val="24"/>
                <w:szCs w:val="24"/>
                <w:lang w:eastAsia="ru-RU"/>
              </w:rPr>
            </w:pPr>
          </w:p>
        </w:tc>
      </w:tr>
      <w:tr w:rsidR="00A64144" w:rsidRPr="00C144E3" w14:paraId="17447FAC" w14:textId="77777777" w:rsidTr="007C691D">
        <w:trPr>
          <w:trHeight w:val="126"/>
          <w:jc w:val="center"/>
        </w:trPr>
        <w:tc>
          <w:tcPr>
            <w:tcW w:w="435" w:type="dxa"/>
            <w:vMerge/>
            <w:tcBorders>
              <w:right w:val="single" w:sz="12" w:space="0" w:color="auto"/>
            </w:tcBorders>
            <w:vAlign w:val="center"/>
          </w:tcPr>
          <w:p w14:paraId="5357A4CC" w14:textId="77777777" w:rsidR="00A64144" w:rsidRPr="00C144E3" w:rsidRDefault="00A64144" w:rsidP="007C691D">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45A1B4C" w14:textId="77777777" w:rsidR="00A64144" w:rsidRPr="00C144E3" w:rsidRDefault="00A64144" w:rsidP="007C691D">
            <w:pPr>
              <w:widowControl w:val="0"/>
              <w:spacing w:after="0" w:line="256" w:lineRule="auto"/>
              <w:jc w:val="center"/>
              <w:rPr>
                <w:sz w:val="24"/>
                <w:szCs w:val="24"/>
                <w:lang w:eastAsia="ru-RU"/>
              </w:rPr>
            </w:pPr>
          </w:p>
        </w:tc>
        <w:tc>
          <w:tcPr>
            <w:tcW w:w="600" w:type="dxa"/>
            <w:tcBorders>
              <w:left w:val="single" w:sz="12" w:space="0" w:color="auto"/>
            </w:tcBorders>
            <w:vAlign w:val="center"/>
          </w:tcPr>
          <w:p w14:paraId="6FD60FBE"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eastAsia="ru-RU"/>
              </w:rPr>
              <w:t>1-3</w:t>
            </w:r>
          </w:p>
        </w:tc>
        <w:tc>
          <w:tcPr>
            <w:tcW w:w="600" w:type="dxa"/>
            <w:vAlign w:val="center"/>
          </w:tcPr>
          <w:p w14:paraId="0226E3C3"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eastAsia="ru-RU"/>
              </w:rPr>
              <w:t>3-4</w:t>
            </w:r>
          </w:p>
        </w:tc>
        <w:tc>
          <w:tcPr>
            <w:tcW w:w="600" w:type="dxa"/>
            <w:tcBorders>
              <w:right w:val="single" w:sz="12" w:space="0" w:color="auto"/>
            </w:tcBorders>
            <w:vAlign w:val="center"/>
          </w:tcPr>
          <w:p w14:paraId="28FC6D82"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600" w:type="dxa"/>
            <w:tcBorders>
              <w:left w:val="single" w:sz="12" w:space="0" w:color="auto"/>
            </w:tcBorders>
            <w:vAlign w:val="center"/>
          </w:tcPr>
          <w:p w14:paraId="7701DA82"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eastAsia="ru-RU"/>
              </w:rPr>
              <w:t>1-3</w:t>
            </w:r>
          </w:p>
        </w:tc>
        <w:tc>
          <w:tcPr>
            <w:tcW w:w="600" w:type="dxa"/>
            <w:vAlign w:val="center"/>
          </w:tcPr>
          <w:p w14:paraId="1D28AC9B"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eastAsia="ru-RU"/>
              </w:rPr>
              <w:t>3-4</w:t>
            </w:r>
          </w:p>
        </w:tc>
        <w:tc>
          <w:tcPr>
            <w:tcW w:w="602" w:type="dxa"/>
            <w:tcBorders>
              <w:right w:val="single" w:sz="12" w:space="0" w:color="auto"/>
            </w:tcBorders>
            <w:vAlign w:val="center"/>
          </w:tcPr>
          <w:p w14:paraId="3C72880E"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595" w:type="dxa"/>
            <w:tcBorders>
              <w:left w:val="single" w:sz="12" w:space="0" w:color="auto"/>
            </w:tcBorders>
            <w:vAlign w:val="center"/>
          </w:tcPr>
          <w:p w14:paraId="10DA6172"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eastAsia="ru-RU"/>
              </w:rPr>
              <w:t>1-3</w:t>
            </w:r>
          </w:p>
        </w:tc>
        <w:tc>
          <w:tcPr>
            <w:tcW w:w="596" w:type="dxa"/>
            <w:vAlign w:val="center"/>
          </w:tcPr>
          <w:p w14:paraId="24D91C85"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eastAsia="ru-RU"/>
              </w:rPr>
              <w:t>3-4</w:t>
            </w:r>
          </w:p>
        </w:tc>
        <w:tc>
          <w:tcPr>
            <w:tcW w:w="596" w:type="dxa"/>
            <w:tcBorders>
              <w:right w:val="single" w:sz="12" w:space="0" w:color="auto"/>
            </w:tcBorders>
            <w:vAlign w:val="center"/>
          </w:tcPr>
          <w:p w14:paraId="3827E672"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596" w:type="dxa"/>
            <w:tcBorders>
              <w:left w:val="single" w:sz="12" w:space="0" w:color="auto"/>
            </w:tcBorders>
            <w:vAlign w:val="center"/>
          </w:tcPr>
          <w:p w14:paraId="6DC06BDE"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eastAsia="ru-RU"/>
              </w:rPr>
              <w:t>1-3</w:t>
            </w:r>
          </w:p>
        </w:tc>
        <w:tc>
          <w:tcPr>
            <w:tcW w:w="595" w:type="dxa"/>
            <w:vAlign w:val="center"/>
          </w:tcPr>
          <w:p w14:paraId="09F7164B"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eastAsia="ru-RU"/>
              </w:rPr>
              <w:t>3-4</w:t>
            </w:r>
          </w:p>
        </w:tc>
        <w:tc>
          <w:tcPr>
            <w:tcW w:w="596" w:type="dxa"/>
            <w:tcBorders>
              <w:right w:val="single" w:sz="12" w:space="0" w:color="auto"/>
            </w:tcBorders>
            <w:vAlign w:val="center"/>
          </w:tcPr>
          <w:p w14:paraId="671EEB6C"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596" w:type="dxa"/>
            <w:tcBorders>
              <w:left w:val="single" w:sz="12" w:space="0" w:color="auto"/>
            </w:tcBorders>
            <w:vAlign w:val="center"/>
          </w:tcPr>
          <w:p w14:paraId="283A8692"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eastAsia="ru-RU"/>
              </w:rPr>
              <w:t>1-3</w:t>
            </w:r>
          </w:p>
        </w:tc>
        <w:tc>
          <w:tcPr>
            <w:tcW w:w="596" w:type="dxa"/>
            <w:vAlign w:val="center"/>
          </w:tcPr>
          <w:p w14:paraId="68495DF0"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eastAsia="ru-RU"/>
              </w:rPr>
              <w:t>3-4</w:t>
            </w:r>
          </w:p>
        </w:tc>
        <w:tc>
          <w:tcPr>
            <w:tcW w:w="597" w:type="dxa"/>
            <w:tcBorders>
              <w:right w:val="single" w:sz="12" w:space="0" w:color="auto"/>
            </w:tcBorders>
            <w:vAlign w:val="center"/>
          </w:tcPr>
          <w:p w14:paraId="61A5A44A"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676" w:type="dxa"/>
            <w:tcBorders>
              <w:left w:val="single" w:sz="12" w:space="0" w:color="auto"/>
            </w:tcBorders>
            <w:vAlign w:val="center"/>
          </w:tcPr>
          <w:p w14:paraId="2A9C9E80"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eastAsia="ru-RU"/>
              </w:rPr>
              <w:t>1-3</w:t>
            </w:r>
          </w:p>
        </w:tc>
        <w:tc>
          <w:tcPr>
            <w:tcW w:w="677" w:type="dxa"/>
            <w:vAlign w:val="center"/>
          </w:tcPr>
          <w:p w14:paraId="55795264"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eastAsia="ru-RU"/>
              </w:rPr>
              <w:t>3-4</w:t>
            </w:r>
          </w:p>
        </w:tc>
        <w:tc>
          <w:tcPr>
            <w:tcW w:w="794" w:type="dxa"/>
            <w:tcBorders>
              <w:right w:val="single" w:sz="12" w:space="0" w:color="auto"/>
            </w:tcBorders>
            <w:vAlign w:val="center"/>
          </w:tcPr>
          <w:p w14:paraId="2A5AA184" w14:textId="77777777" w:rsidR="00A64144" w:rsidRPr="00C144E3" w:rsidRDefault="00A64144" w:rsidP="007C691D">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2801" w:type="dxa"/>
            <w:vMerge/>
            <w:tcBorders>
              <w:left w:val="single" w:sz="12" w:space="0" w:color="auto"/>
            </w:tcBorders>
            <w:vAlign w:val="center"/>
          </w:tcPr>
          <w:p w14:paraId="71F320F6" w14:textId="77777777" w:rsidR="00A64144" w:rsidRPr="00C144E3" w:rsidRDefault="00A64144" w:rsidP="007C691D">
            <w:pPr>
              <w:widowControl w:val="0"/>
              <w:spacing w:after="0" w:line="256" w:lineRule="auto"/>
              <w:jc w:val="center"/>
              <w:rPr>
                <w:sz w:val="24"/>
                <w:szCs w:val="24"/>
                <w:lang w:eastAsia="ru-RU"/>
              </w:rPr>
            </w:pPr>
          </w:p>
        </w:tc>
      </w:tr>
      <w:tr w:rsidR="00A64144" w:rsidRPr="00C144E3" w14:paraId="3F1C20BF" w14:textId="77777777" w:rsidTr="007C691D">
        <w:trPr>
          <w:trHeight w:val="221"/>
          <w:jc w:val="center"/>
        </w:trPr>
        <w:tc>
          <w:tcPr>
            <w:tcW w:w="435" w:type="dxa"/>
            <w:tcBorders>
              <w:right w:val="single" w:sz="12" w:space="0" w:color="auto"/>
            </w:tcBorders>
            <w:vAlign w:val="center"/>
          </w:tcPr>
          <w:p w14:paraId="39E2982A" w14:textId="77777777" w:rsidR="00A64144" w:rsidRPr="00C144E3" w:rsidRDefault="00A64144" w:rsidP="007C691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4F46351" w14:textId="77777777" w:rsidR="00A64144" w:rsidRPr="00C144E3" w:rsidRDefault="00A64144" w:rsidP="007C691D">
            <w:pPr>
              <w:spacing w:after="0"/>
              <w:jc w:val="center"/>
              <w:rPr>
                <w:sz w:val="24"/>
                <w:szCs w:val="24"/>
              </w:rPr>
            </w:pPr>
            <w:r w:rsidRPr="00C144E3">
              <w:rPr>
                <w:sz w:val="24"/>
                <w:szCs w:val="24"/>
              </w:rPr>
              <w:t>Сочевиця рожева</w:t>
            </w:r>
          </w:p>
        </w:tc>
        <w:tc>
          <w:tcPr>
            <w:tcW w:w="600" w:type="dxa"/>
            <w:tcBorders>
              <w:left w:val="single" w:sz="12" w:space="0" w:color="auto"/>
            </w:tcBorders>
            <w:vAlign w:val="center"/>
          </w:tcPr>
          <w:p w14:paraId="6E92EF04" w14:textId="77777777" w:rsidR="00A64144" w:rsidRPr="00C144E3" w:rsidRDefault="00A64144" w:rsidP="007C691D">
            <w:pPr>
              <w:spacing w:after="0"/>
              <w:ind w:right="-130"/>
              <w:jc w:val="center"/>
              <w:rPr>
                <w:sz w:val="24"/>
                <w:szCs w:val="24"/>
              </w:rPr>
            </w:pPr>
            <w:r w:rsidRPr="00C144E3">
              <w:rPr>
                <w:sz w:val="24"/>
                <w:szCs w:val="24"/>
              </w:rPr>
              <w:t>44</w:t>
            </w:r>
          </w:p>
        </w:tc>
        <w:tc>
          <w:tcPr>
            <w:tcW w:w="600" w:type="dxa"/>
            <w:vAlign w:val="center"/>
          </w:tcPr>
          <w:p w14:paraId="15E86F6E" w14:textId="77777777" w:rsidR="00A64144" w:rsidRPr="00C144E3" w:rsidRDefault="00A64144" w:rsidP="007C691D">
            <w:pPr>
              <w:spacing w:after="0"/>
              <w:ind w:right="-130"/>
              <w:jc w:val="center"/>
              <w:rPr>
                <w:sz w:val="24"/>
                <w:szCs w:val="24"/>
              </w:rPr>
            </w:pPr>
            <w:r w:rsidRPr="00C144E3">
              <w:rPr>
                <w:sz w:val="24"/>
                <w:szCs w:val="24"/>
              </w:rPr>
              <w:t>44</w:t>
            </w:r>
          </w:p>
        </w:tc>
        <w:tc>
          <w:tcPr>
            <w:tcW w:w="600" w:type="dxa"/>
            <w:tcBorders>
              <w:right w:val="single" w:sz="12" w:space="0" w:color="auto"/>
            </w:tcBorders>
            <w:vAlign w:val="center"/>
          </w:tcPr>
          <w:p w14:paraId="110795EC" w14:textId="77777777" w:rsidR="00A64144" w:rsidRPr="00C144E3" w:rsidRDefault="00A64144" w:rsidP="007C691D">
            <w:pPr>
              <w:spacing w:after="0"/>
              <w:ind w:right="-130"/>
              <w:jc w:val="center"/>
              <w:rPr>
                <w:sz w:val="24"/>
                <w:szCs w:val="24"/>
              </w:rPr>
            </w:pPr>
            <w:r w:rsidRPr="00C144E3">
              <w:rPr>
                <w:sz w:val="24"/>
                <w:szCs w:val="24"/>
              </w:rPr>
              <w:t>55</w:t>
            </w:r>
          </w:p>
        </w:tc>
        <w:tc>
          <w:tcPr>
            <w:tcW w:w="600" w:type="dxa"/>
            <w:tcBorders>
              <w:left w:val="single" w:sz="12" w:space="0" w:color="auto"/>
            </w:tcBorders>
            <w:vAlign w:val="center"/>
          </w:tcPr>
          <w:p w14:paraId="6B0F32BB" w14:textId="77777777" w:rsidR="00A64144" w:rsidRPr="00C144E3" w:rsidRDefault="00A64144" w:rsidP="007C691D">
            <w:pPr>
              <w:spacing w:after="0"/>
              <w:ind w:right="-130"/>
              <w:jc w:val="center"/>
              <w:rPr>
                <w:sz w:val="24"/>
                <w:szCs w:val="24"/>
              </w:rPr>
            </w:pPr>
            <w:r w:rsidRPr="00C144E3">
              <w:rPr>
                <w:sz w:val="24"/>
                <w:szCs w:val="24"/>
              </w:rPr>
              <w:t>44</w:t>
            </w:r>
          </w:p>
        </w:tc>
        <w:tc>
          <w:tcPr>
            <w:tcW w:w="600" w:type="dxa"/>
            <w:vAlign w:val="center"/>
          </w:tcPr>
          <w:p w14:paraId="411A3262" w14:textId="77777777" w:rsidR="00A64144" w:rsidRPr="00C144E3" w:rsidRDefault="00A64144" w:rsidP="007C691D">
            <w:pPr>
              <w:spacing w:after="0"/>
              <w:ind w:right="-130"/>
              <w:jc w:val="center"/>
              <w:rPr>
                <w:sz w:val="24"/>
                <w:szCs w:val="24"/>
              </w:rPr>
            </w:pPr>
            <w:r w:rsidRPr="00C144E3">
              <w:rPr>
                <w:sz w:val="24"/>
                <w:szCs w:val="24"/>
              </w:rPr>
              <w:t>44</w:t>
            </w:r>
          </w:p>
        </w:tc>
        <w:tc>
          <w:tcPr>
            <w:tcW w:w="602" w:type="dxa"/>
            <w:tcBorders>
              <w:right w:val="single" w:sz="12" w:space="0" w:color="auto"/>
            </w:tcBorders>
            <w:vAlign w:val="center"/>
          </w:tcPr>
          <w:p w14:paraId="250BBC95" w14:textId="77777777" w:rsidR="00A64144" w:rsidRPr="00C144E3" w:rsidRDefault="00A64144" w:rsidP="007C691D">
            <w:pPr>
              <w:spacing w:after="0"/>
              <w:ind w:right="-130"/>
              <w:jc w:val="center"/>
              <w:rPr>
                <w:sz w:val="24"/>
                <w:szCs w:val="24"/>
              </w:rPr>
            </w:pPr>
            <w:r w:rsidRPr="00C144E3">
              <w:rPr>
                <w:sz w:val="24"/>
                <w:szCs w:val="24"/>
              </w:rPr>
              <w:t>55</w:t>
            </w:r>
          </w:p>
        </w:tc>
        <w:tc>
          <w:tcPr>
            <w:tcW w:w="595" w:type="dxa"/>
            <w:tcBorders>
              <w:left w:val="single" w:sz="12" w:space="0" w:color="auto"/>
            </w:tcBorders>
            <w:vAlign w:val="center"/>
          </w:tcPr>
          <w:p w14:paraId="4E4E77F2" w14:textId="77777777" w:rsidR="00A64144" w:rsidRPr="00C144E3" w:rsidRDefault="00A64144" w:rsidP="007C691D">
            <w:pPr>
              <w:spacing w:after="0"/>
              <w:ind w:right="-130"/>
              <w:jc w:val="center"/>
              <w:rPr>
                <w:sz w:val="24"/>
                <w:szCs w:val="24"/>
              </w:rPr>
            </w:pPr>
            <w:r w:rsidRPr="00C144E3">
              <w:rPr>
                <w:sz w:val="24"/>
                <w:szCs w:val="24"/>
              </w:rPr>
              <w:t>9,50</w:t>
            </w:r>
          </w:p>
        </w:tc>
        <w:tc>
          <w:tcPr>
            <w:tcW w:w="596" w:type="dxa"/>
            <w:vAlign w:val="center"/>
          </w:tcPr>
          <w:p w14:paraId="335C5442" w14:textId="77777777" w:rsidR="00A64144" w:rsidRPr="00C144E3" w:rsidRDefault="00A64144" w:rsidP="007C691D">
            <w:pPr>
              <w:spacing w:after="0"/>
              <w:ind w:right="-130"/>
              <w:jc w:val="center"/>
              <w:rPr>
                <w:sz w:val="24"/>
                <w:szCs w:val="24"/>
              </w:rPr>
            </w:pPr>
            <w:r w:rsidRPr="00C144E3">
              <w:rPr>
                <w:sz w:val="24"/>
                <w:szCs w:val="24"/>
              </w:rPr>
              <w:t>9,50</w:t>
            </w:r>
          </w:p>
        </w:tc>
        <w:tc>
          <w:tcPr>
            <w:tcW w:w="596" w:type="dxa"/>
            <w:tcBorders>
              <w:right w:val="single" w:sz="12" w:space="0" w:color="auto"/>
            </w:tcBorders>
            <w:vAlign w:val="center"/>
          </w:tcPr>
          <w:p w14:paraId="78193D8B" w14:textId="77777777" w:rsidR="00A64144" w:rsidRPr="00C144E3" w:rsidRDefault="00A64144" w:rsidP="007C691D">
            <w:pPr>
              <w:spacing w:after="0"/>
              <w:ind w:right="-130"/>
              <w:jc w:val="center"/>
              <w:rPr>
                <w:sz w:val="24"/>
                <w:szCs w:val="24"/>
              </w:rPr>
            </w:pPr>
            <w:r w:rsidRPr="00C144E3">
              <w:rPr>
                <w:sz w:val="24"/>
                <w:szCs w:val="24"/>
              </w:rPr>
              <w:t>11,88</w:t>
            </w:r>
          </w:p>
        </w:tc>
        <w:tc>
          <w:tcPr>
            <w:tcW w:w="596" w:type="dxa"/>
            <w:tcBorders>
              <w:left w:val="single" w:sz="12" w:space="0" w:color="auto"/>
            </w:tcBorders>
            <w:vAlign w:val="center"/>
          </w:tcPr>
          <w:p w14:paraId="7B5AE7F7" w14:textId="77777777" w:rsidR="00A64144" w:rsidRPr="00C144E3" w:rsidRDefault="00A64144" w:rsidP="007C691D">
            <w:pPr>
              <w:spacing w:after="0"/>
              <w:ind w:right="-130"/>
              <w:jc w:val="center"/>
              <w:rPr>
                <w:sz w:val="24"/>
                <w:szCs w:val="24"/>
              </w:rPr>
            </w:pPr>
            <w:r w:rsidRPr="00C144E3">
              <w:rPr>
                <w:sz w:val="24"/>
                <w:szCs w:val="24"/>
              </w:rPr>
              <w:t>0,48</w:t>
            </w:r>
          </w:p>
        </w:tc>
        <w:tc>
          <w:tcPr>
            <w:tcW w:w="595" w:type="dxa"/>
            <w:vAlign w:val="center"/>
          </w:tcPr>
          <w:p w14:paraId="6981F347" w14:textId="77777777" w:rsidR="00A64144" w:rsidRPr="00C144E3" w:rsidRDefault="00A64144" w:rsidP="007C691D">
            <w:pPr>
              <w:spacing w:after="0"/>
              <w:ind w:right="-130"/>
              <w:jc w:val="center"/>
              <w:rPr>
                <w:sz w:val="24"/>
                <w:szCs w:val="24"/>
              </w:rPr>
            </w:pPr>
            <w:r w:rsidRPr="00C144E3">
              <w:rPr>
                <w:sz w:val="24"/>
                <w:szCs w:val="24"/>
              </w:rPr>
              <w:t>0,48</w:t>
            </w:r>
          </w:p>
        </w:tc>
        <w:tc>
          <w:tcPr>
            <w:tcW w:w="596" w:type="dxa"/>
            <w:tcBorders>
              <w:right w:val="single" w:sz="12" w:space="0" w:color="auto"/>
            </w:tcBorders>
            <w:vAlign w:val="center"/>
          </w:tcPr>
          <w:p w14:paraId="395ED112" w14:textId="77777777" w:rsidR="00A64144" w:rsidRPr="00C144E3" w:rsidRDefault="00A64144" w:rsidP="007C691D">
            <w:pPr>
              <w:spacing w:after="0"/>
              <w:ind w:right="-130"/>
              <w:jc w:val="center"/>
              <w:rPr>
                <w:sz w:val="24"/>
                <w:szCs w:val="24"/>
              </w:rPr>
            </w:pPr>
            <w:r w:rsidRPr="00C144E3">
              <w:rPr>
                <w:sz w:val="24"/>
                <w:szCs w:val="24"/>
              </w:rPr>
              <w:t>0,61</w:t>
            </w:r>
          </w:p>
        </w:tc>
        <w:tc>
          <w:tcPr>
            <w:tcW w:w="596" w:type="dxa"/>
            <w:tcBorders>
              <w:left w:val="single" w:sz="12" w:space="0" w:color="auto"/>
            </w:tcBorders>
            <w:vAlign w:val="center"/>
          </w:tcPr>
          <w:p w14:paraId="0587770F" w14:textId="77777777" w:rsidR="00A64144" w:rsidRPr="00C144E3" w:rsidRDefault="00A64144" w:rsidP="007C691D">
            <w:pPr>
              <w:spacing w:after="0"/>
              <w:ind w:right="-130"/>
              <w:jc w:val="center"/>
              <w:rPr>
                <w:sz w:val="24"/>
                <w:szCs w:val="24"/>
              </w:rPr>
            </w:pPr>
            <w:r w:rsidRPr="00C144E3">
              <w:rPr>
                <w:sz w:val="24"/>
                <w:szCs w:val="24"/>
              </w:rPr>
              <w:t>21,12</w:t>
            </w:r>
          </w:p>
        </w:tc>
        <w:tc>
          <w:tcPr>
            <w:tcW w:w="596" w:type="dxa"/>
            <w:vAlign w:val="center"/>
          </w:tcPr>
          <w:p w14:paraId="38EF33EC" w14:textId="77777777" w:rsidR="00A64144" w:rsidRPr="00C144E3" w:rsidRDefault="00A64144" w:rsidP="007C691D">
            <w:pPr>
              <w:spacing w:after="0"/>
              <w:ind w:right="-130"/>
              <w:jc w:val="center"/>
              <w:rPr>
                <w:sz w:val="24"/>
                <w:szCs w:val="24"/>
              </w:rPr>
            </w:pPr>
            <w:r w:rsidRPr="00C144E3">
              <w:rPr>
                <w:sz w:val="24"/>
                <w:szCs w:val="24"/>
              </w:rPr>
              <w:t>21,12</w:t>
            </w:r>
          </w:p>
        </w:tc>
        <w:tc>
          <w:tcPr>
            <w:tcW w:w="597" w:type="dxa"/>
            <w:tcBorders>
              <w:right w:val="single" w:sz="12" w:space="0" w:color="auto"/>
            </w:tcBorders>
            <w:vAlign w:val="center"/>
          </w:tcPr>
          <w:p w14:paraId="4BA7A46C" w14:textId="77777777" w:rsidR="00A64144" w:rsidRPr="00C144E3" w:rsidRDefault="00A64144" w:rsidP="007C691D">
            <w:pPr>
              <w:spacing w:after="0"/>
              <w:ind w:right="-130"/>
              <w:jc w:val="center"/>
              <w:rPr>
                <w:sz w:val="24"/>
                <w:szCs w:val="24"/>
              </w:rPr>
            </w:pPr>
            <w:r w:rsidRPr="00C144E3">
              <w:rPr>
                <w:sz w:val="24"/>
                <w:szCs w:val="24"/>
              </w:rPr>
              <w:t>26,40</w:t>
            </w:r>
          </w:p>
        </w:tc>
        <w:tc>
          <w:tcPr>
            <w:tcW w:w="676" w:type="dxa"/>
            <w:tcBorders>
              <w:left w:val="single" w:sz="12" w:space="0" w:color="auto"/>
            </w:tcBorders>
            <w:vAlign w:val="center"/>
          </w:tcPr>
          <w:p w14:paraId="795BAC35" w14:textId="77777777" w:rsidR="00A64144" w:rsidRPr="00C144E3" w:rsidRDefault="00A64144" w:rsidP="007C691D">
            <w:pPr>
              <w:spacing w:after="0"/>
              <w:ind w:right="-130"/>
              <w:jc w:val="center"/>
              <w:rPr>
                <w:sz w:val="24"/>
                <w:szCs w:val="24"/>
              </w:rPr>
            </w:pPr>
            <w:r w:rsidRPr="00C144E3">
              <w:rPr>
                <w:sz w:val="24"/>
                <w:szCs w:val="24"/>
              </w:rPr>
              <w:t>138,16</w:t>
            </w:r>
          </w:p>
        </w:tc>
        <w:tc>
          <w:tcPr>
            <w:tcW w:w="677" w:type="dxa"/>
            <w:vAlign w:val="center"/>
          </w:tcPr>
          <w:p w14:paraId="4CEA5973" w14:textId="77777777" w:rsidR="00A64144" w:rsidRPr="00C144E3" w:rsidRDefault="00A64144" w:rsidP="007C691D">
            <w:pPr>
              <w:spacing w:after="0"/>
              <w:ind w:right="-130"/>
              <w:jc w:val="center"/>
              <w:rPr>
                <w:sz w:val="24"/>
                <w:szCs w:val="24"/>
              </w:rPr>
            </w:pPr>
            <w:r w:rsidRPr="00C144E3">
              <w:rPr>
                <w:sz w:val="24"/>
                <w:szCs w:val="24"/>
              </w:rPr>
              <w:t>138,16</w:t>
            </w:r>
          </w:p>
        </w:tc>
        <w:tc>
          <w:tcPr>
            <w:tcW w:w="794" w:type="dxa"/>
            <w:tcBorders>
              <w:right w:val="single" w:sz="12" w:space="0" w:color="auto"/>
            </w:tcBorders>
            <w:vAlign w:val="center"/>
          </w:tcPr>
          <w:p w14:paraId="557675B4" w14:textId="77777777" w:rsidR="00A64144" w:rsidRPr="00C144E3" w:rsidRDefault="00A64144" w:rsidP="007C691D">
            <w:pPr>
              <w:spacing w:after="0"/>
              <w:ind w:right="-130"/>
              <w:jc w:val="center"/>
              <w:rPr>
                <w:sz w:val="24"/>
                <w:szCs w:val="24"/>
              </w:rPr>
            </w:pPr>
            <w:r w:rsidRPr="00C144E3">
              <w:rPr>
                <w:sz w:val="24"/>
                <w:szCs w:val="24"/>
              </w:rPr>
              <w:t>172,70</w:t>
            </w:r>
          </w:p>
        </w:tc>
        <w:tc>
          <w:tcPr>
            <w:tcW w:w="2801" w:type="dxa"/>
            <w:tcBorders>
              <w:left w:val="single" w:sz="12" w:space="0" w:color="auto"/>
            </w:tcBorders>
            <w:vAlign w:val="center"/>
          </w:tcPr>
          <w:p w14:paraId="3C8E6DEE" w14:textId="77777777" w:rsidR="00A64144" w:rsidRPr="00C144E3" w:rsidRDefault="00A64144" w:rsidP="007C691D">
            <w:pPr>
              <w:jc w:val="center"/>
              <w:rPr>
                <w:sz w:val="18"/>
                <w:szCs w:val="18"/>
              </w:rPr>
            </w:pPr>
            <w:r w:rsidRPr="00C144E3">
              <w:rPr>
                <w:sz w:val="18"/>
                <w:szCs w:val="18"/>
              </w:rPr>
              <w:t>Двостулкові боби з одним гніздом, сплющені, лінзоподібні; забарвлення від рожевого до червоного.</w:t>
            </w:r>
          </w:p>
        </w:tc>
      </w:tr>
      <w:tr w:rsidR="00A64144" w:rsidRPr="00C144E3" w14:paraId="5F7317B7" w14:textId="77777777" w:rsidTr="007C691D">
        <w:trPr>
          <w:trHeight w:val="221"/>
          <w:jc w:val="center"/>
        </w:trPr>
        <w:tc>
          <w:tcPr>
            <w:tcW w:w="435" w:type="dxa"/>
            <w:tcBorders>
              <w:right w:val="single" w:sz="12" w:space="0" w:color="auto"/>
            </w:tcBorders>
            <w:vAlign w:val="center"/>
          </w:tcPr>
          <w:p w14:paraId="35211EB2" w14:textId="77777777" w:rsidR="00A64144" w:rsidRPr="00C144E3" w:rsidRDefault="00A64144" w:rsidP="007C691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2A36E4D" w14:textId="77777777" w:rsidR="00A64144" w:rsidRPr="00C144E3" w:rsidRDefault="00A64144" w:rsidP="007C691D">
            <w:pPr>
              <w:spacing w:after="0"/>
              <w:jc w:val="center"/>
              <w:rPr>
                <w:sz w:val="24"/>
                <w:szCs w:val="24"/>
              </w:rPr>
            </w:pPr>
            <w:r w:rsidRPr="00C144E3">
              <w:rPr>
                <w:sz w:val="24"/>
                <w:szCs w:val="24"/>
              </w:rPr>
              <w:t>або горох лущений</w:t>
            </w:r>
          </w:p>
        </w:tc>
        <w:tc>
          <w:tcPr>
            <w:tcW w:w="600" w:type="dxa"/>
            <w:tcBorders>
              <w:left w:val="single" w:sz="12" w:space="0" w:color="auto"/>
            </w:tcBorders>
            <w:vAlign w:val="center"/>
          </w:tcPr>
          <w:p w14:paraId="62CB5F6E" w14:textId="77777777" w:rsidR="00A64144" w:rsidRPr="00C144E3" w:rsidRDefault="00A64144" w:rsidP="007C691D">
            <w:pPr>
              <w:spacing w:after="0"/>
              <w:ind w:right="-130"/>
              <w:jc w:val="center"/>
              <w:rPr>
                <w:sz w:val="24"/>
                <w:szCs w:val="24"/>
              </w:rPr>
            </w:pPr>
            <w:r w:rsidRPr="00C144E3">
              <w:rPr>
                <w:sz w:val="24"/>
                <w:szCs w:val="24"/>
              </w:rPr>
              <w:t>44</w:t>
            </w:r>
          </w:p>
        </w:tc>
        <w:tc>
          <w:tcPr>
            <w:tcW w:w="600" w:type="dxa"/>
            <w:vAlign w:val="center"/>
          </w:tcPr>
          <w:p w14:paraId="2F18E889" w14:textId="77777777" w:rsidR="00A64144" w:rsidRPr="00C144E3" w:rsidRDefault="00A64144" w:rsidP="007C691D">
            <w:pPr>
              <w:spacing w:after="0"/>
              <w:ind w:right="-130"/>
              <w:jc w:val="center"/>
              <w:rPr>
                <w:sz w:val="24"/>
                <w:szCs w:val="24"/>
              </w:rPr>
            </w:pPr>
            <w:r w:rsidRPr="00C144E3">
              <w:rPr>
                <w:sz w:val="24"/>
                <w:szCs w:val="24"/>
              </w:rPr>
              <w:t>44</w:t>
            </w:r>
          </w:p>
        </w:tc>
        <w:tc>
          <w:tcPr>
            <w:tcW w:w="600" w:type="dxa"/>
            <w:tcBorders>
              <w:right w:val="single" w:sz="12" w:space="0" w:color="auto"/>
            </w:tcBorders>
            <w:vAlign w:val="center"/>
          </w:tcPr>
          <w:p w14:paraId="699DA6FC" w14:textId="77777777" w:rsidR="00A64144" w:rsidRPr="00C144E3" w:rsidRDefault="00A64144" w:rsidP="007C691D">
            <w:pPr>
              <w:spacing w:after="0"/>
              <w:ind w:right="-130"/>
              <w:jc w:val="center"/>
              <w:rPr>
                <w:sz w:val="24"/>
                <w:szCs w:val="24"/>
              </w:rPr>
            </w:pPr>
            <w:r w:rsidRPr="00C144E3">
              <w:rPr>
                <w:sz w:val="24"/>
                <w:szCs w:val="24"/>
              </w:rPr>
              <w:t>55</w:t>
            </w:r>
          </w:p>
        </w:tc>
        <w:tc>
          <w:tcPr>
            <w:tcW w:w="600" w:type="dxa"/>
            <w:tcBorders>
              <w:left w:val="single" w:sz="12" w:space="0" w:color="auto"/>
            </w:tcBorders>
            <w:vAlign w:val="center"/>
          </w:tcPr>
          <w:p w14:paraId="601BFBDE" w14:textId="77777777" w:rsidR="00A64144" w:rsidRPr="00C144E3" w:rsidRDefault="00A64144" w:rsidP="007C691D">
            <w:pPr>
              <w:spacing w:after="0"/>
              <w:ind w:right="-130"/>
              <w:jc w:val="center"/>
              <w:rPr>
                <w:sz w:val="24"/>
                <w:szCs w:val="24"/>
              </w:rPr>
            </w:pPr>
            <w:r w:rsidRPr="00C144E3">
              <w:rPr>
                <w:sz w:val="24"/>
                <w:szCs w:val="24"/>
              </w:rPr>
              <w:t>44</w:t>
            </w:r>
          </w:p>
        </w:tc>
        <w:tc>
          <w:tcPr>
            <w:tcW w:w="600" w:type="dxa"/>
            <w:vAlign w:val="center"/>
          </w:tcPr>
          <w:p w14:paraId="2C9A6A30" w14:textId="77777777" w:rsidR="00A64144" w:rsidRPr="00C144E3" w:rsidRDefault="00A64144" w:rsidP="007C691D">
            <w:pPr>
              <w:spacing w:after="0"/>
              <w:ind w:right="-130"/>
              <w:jc w:val="center"/>
              <w:rPr>
                <w:sz w:val="24"/>
                <w:szCs w:val="24"/>
              </w:rPr>
            </w:pPr>
            <w:r w:rsidRPr="00C144E3">
              <w:rPr>
                <w:sz w:val="24"/>
                <w:szCs w:val="24"/>
              </w:rPr>
              <w:t>44</w:t>
            </w:r>
          </w:p>
        </w:tc>
        <w:tc>
          <w:tcPr>
            <w:tcW w:w="602" w:type="dxa"/>
            <w:tcBorders>
              <w:right w:val="single" w:sz="12" w:space="0" w:color="auto"/>
            </w:tcBorders>
            <w:vAlign w:val="center"/>
          </w:tcPr>
          <w:p w14:paraId="3AE8748D" w14:textId="77777777" w:rsidR="00A64144" w:rsidRPr="00C144E3" w:rsidRDefault="00A64144" w:rsidP="007C691D">
            <w:pPr>
              <w:spacing w:after="0"/>
              <w:ind w:right="-130"/>
              <w:jc w:val="center"/>
              <w:rPr>
                <w:sz w:val="24"/>
                <w:szCs w:val="24"/>
              </w:rPr>
            </w:pPr>
            <w:r w:rsidRPr="00C144E3">
              <w:rPr>
                <w:sz w:val="24"/>
                <w:szCs w:val="24"/>
              </w:rPr>
              <w:t>55</w:t>
            </w:r>
          </w:p>
        </w:tc>
        <w:tc>
          <w:tcPr>
            <w:tcW w:w="595" w:type="dxa"/>
            <w:tcBorders>
              <w:left w:val="single" w:sz="12" w:space="0" w:color="auto"/>
            </w:tcBorders>
            <w:vAlign w:val="center"/>
          </w:tcPr>
          <w:p w14:paraId="02CC1925" w14:textId="77777777" w:rsidR="00A64144" w:rsidRPr="00C144E3" w:rsidRDefault="00A64144" w:rsidP="007C691D">
            <w:pPr>
              <w:spacing w:after="0"/>
              <w:ind w:right="-130"/>
              <w:jc w:val="center"/>
              <w:rPr>
                <w:sz w:val="24"/>
                <w:szCs w:val="24"/>
              </w:rPr>
            </w:pPr>
            <w:r w:rsidRPr="00C144E3">
              <w:rPr>
                <w:sz w:val="24"/>
                <w:szCs w:val="24"/>
              </w:rPr>
              <w:t>10,12</w:t>
            </w:r>
          </w:p>
        </w:tc>
        <w:tc>
          <w:tcPr>
            <w:tcW w:w="596" w:type="dxa"/>
            <w:vAlign w:val="center"/>
          </w:tcPr>
          <w:p w14:paraId="6AED64B3" w14:textId="77777777" w:rsidR="00A64144" w:rsidRPr="00C144E3" w:rsidRDefault="00A64144" w:rsidP="007C691D">
            <w:pPr>
              <w:spacing w:after="0"/>
              <w:ind w:right="-130"/>
              <w:jc w:val="center"/>
              <w:rPr>
                <w:sz w:val="24"/>
                <w:szCs w:val="24"/>
              </w:rPr>
            </w:pPr>
            <w:r w:rsidRPr="00C144E3">
              <w:rPr>
                <w:sz w:val="24"/>
                <w:szCs w:val="24"/>
              </w:rPr>
              <w:t>10,12</w:t>
            </w:r>
          </w:p>
        </w:tc>
        <w:tc>
          <w:tcPr>
            <w:tcW w:w="596" w:type="dxa"/>
            <w:tcBorders>
              <w:right w:val="single" w:sz="12" w:space="0" w:color="auto"/>
            </w:tcBorders>
            <w:vAlign w:val="center"/>
          </w:tcPr>
          <w:p w14:paraId="303D1314" w14:textId="77777777" w:rsidR="00A64144" w:rsidRPr="00C144E3" w:rsidRDefault="00A64144" w:rsidP="007C691D">
            <w:pPr>
              <w:spacing w:after="0"/>
              <w:ind w:right="-130"/>
              <w:jc w:val="center"/>
              <w:rPr>
                <w:sz w:val="24"/>
                <w:szCs w:val="24"/>
              </w:rPr>
            </w:pPr>
            <w:r w:rsidRPr="00C144E3">
              <w:rPr>
                <w:sz w:val="24"/>
                <w:szCs w:val="24"/>
              </w:rPr>
              <w:t>12,65</w:t>
            </w:r>
          </w:p>
        </w:tc>
        <w:tc>
          <w:tcPr>
            <w:tcW w:w="596" w:type="dxa"/>
            <w:tcBorders>
              <w:left w:val="single" w:sz="12" w:space="0" w:color="auto"/>
            </w:tcBorders>
            <w:vAlign w:val="center"/>
          </w:tcPr>
          <w:p w14:paraId="3211ADF9" w14:textId="77777777" w:rsidR="00A64144" w:rsidRPr="00C144E3" w:rsidRDefault="00A64144" w:rsidP="007C691D">
            <w:pPr>
              <w:spacing w:after="0"/>
              <w:ind w:right="-130"/>
              <w:jc w:val="center"/>
              <w:rPr>
                <w:sz w:val="24"/>
                <w:szCs w:val="24"/>
              </w:rPr>
            </w:pPr>
            <w:r w:rsidRPr="00C144E3">
              <w:rPr>
                <w:sz w:val="24"/>
                <w:szCs w:val="24"/>
              </w:rPr>
              <w:t>0,70</w:t>
            </w:r>
          </w:p>
        </w:tc>
        <w:tc>
          <w:tcPr>
            <w:tcW w:w="595" w:type="dxa"/>
            <w:vAlign w:val="center"/>
          </w:tcPr>
          <w:p w14:paraId="6B4BFCC6" w14:textId="77777777" w:rsidR="00A64144" w:rsidRPr="00C144E3" w:rsidRDefault="00A64144" w:rsidP="007C691D">
            <w:pPr>
              <w:spacing w:after="0"/>
              <w:ind w:right="-130"/>
              <w:jc w:val="center"/>
              <w:rPr>
                <w:sz w:val="24"/>
                <w:szCs w:val="24"/>
              </w:rPr>
            </w:pPr>
            <w:r w:rsidRPr="00C144E3">
              <w:rPr>
                <w:sz w:val="24"/>
                <w:szCs w:val="24"/>
              </w:rPr>
              <w:t>0,70</w:t>
            </w:r>
          </w:p>
        </w:tc>
        <w:tc>
          <w:tcPr>
            <w:tcW w:w="596" w:type="dxa"/>
            <w:tcBorders>
              <w:right w:val="single" w:sz="12" w:space="0" w:color="auto"/>
            </w:tcBorders>
            <w:vAlign w:val="center"/>
          </w:tcPr>
          <w:p w14:paraId="5D2D3788" w14:textId="77777777" w:rsidR="00A64144" w:rsidRPr="00C144E3" w:rsidRDefault="00A64144" w:rsidP="007C691D">
            <w:pPr>
              <w:spacing w:after="0"/>
              <w:ind w:right="-130"/>
              <w:jc w:val="center"/>
              <w:rPr>
                <w:sz w:val="24"/>
                <w:szCs w:val="24"/>
              </w:rPr>
            </w:pPr>
            <w:r w:rsidRPr="00C144E3">
              <w:rPr>
                <w:sz w:val="24"/>
                <w:szCs w:val="24"/>
              </w:rPr>
              <w:t>0,88</w:t>
            </w:r>
          </w:p>
        </w:tc>
        <w:tc>
          <w:tcPr>
            <w:tcW w:w="596" w:type="dxa"/>
            <w:tcBorders>
              <w:left w:val="single" w:sz="12" w:space="0" w:color="auto"/>
            </w:tcBorders>
            <w:vAlign w:val="center"/>
          </w:tcPr>
          <w:p w14:paraId="2AB84322" w14:textId="77777777" w:rsidR="00A64144" w:rsidRPr="00C144E3" w:rsidRDefault="00A64144" w:rsidP="007C691D">
            <w:pPr>
              <w:spacing w:after="0"/>
              <w:ind w:right="-130"/>
              <w:jc w:val="center"/>
              <w:rPr>
                <w:sz w:val="24"/>
                <w:szCs w:val="24"/>
              </w:rPr>
            </w:pPr>
            <w:r w:rsidRPr="00C144E3">
              <w:rPr>
                <w:sz w:val="24"/>
                <w:szCs w:val="24"/>
              </w:rPr>
              <w:t>22,84</w:t>
            </w:r>
          </w:p>
        </w:tc>
        <w:tc>
          <w:tcPr>
            <w:tcW w:w="596" w:type="dxa"/>
            <w:vAlign w:val="center"/>
          </w:tcPr>
          <w:p w14:paraId="79F44A50" w14:textId="77777777" w:rsidR="00A64144" w:rsidRPr="00C144E3" w:rsidRDefault="00A64144" w:rsidP="007C691D">
            <w:pPr>
              <w:spacing w:after="0"/>
              <w:ind w:right="-130"/>
              <w:jc w:val="center"/>
              <w:rPr>
                <w:sz w:val="24"/>
                <w:szCs w:val="24"/>
              </w:rPr>
            </w:pPr>
            <w:r w:rsidRPr="00C144E3">
              <w:rPr>
                <w:sz w:val="24"/>
                <w:szCs w:val="24"/>
              </w:rPr>
              <w:t>22,84</w:t>
            </w:r>
          </w:p>
        </w:tc>
        <w:tc>
          <w:tcPr>
            <w:tcW w:w="597" w:type="dxa"/>
            <w:tcBorders>
              <w:right w:val="single" w:sz="12" w:space="0" w:color="auto"/>
            </w:tcBorders>
            <w:vAlign w:val="center"/>
          </w:tcPr>
          <w:p w14:paraId="2BD3CC89" w14:textId="77777777" w:rsidR="00A64144" w:rsidRPr="00C144E3" w:rsidRDefault="00A64144" w:rsidP="007C691D">
            <w:pPr>
              <w:spacing w:after="0"/>
              <w:ind w:right="-130"/>
              <w:jc w:val="center"/>
              <w:rPr>
                <w:sz w:val="24"/>
                <w:szCs w:val="24"/>
              </w:rPr>
            </w:pPr>
            <w:r w:rsidRPr="00C144E3">
              <w:rPr>
                <w:sz w:val="24"/>
                <w:szCs w:val="24"/>
              </w:rPr>
              <w:t>28,55</w:t>
            </w:r>
          </w:p>
        </w:tc>
        <w:tc>
          <w:tcPr>
            <w:tcW w:w="676" w:type="dxa"/>
            <w:tcBorders>
              <w:left w:val="single" w:sz="12" w:space="0" w:color="auto"/>
            </w:tcBorders>
            <w:vAlign w:val="center"/>
          </w:tcPr>
          <w:p w14:paraId="775A65C7" w14:textId="77777777" w:rsidR="00A64144" w:rsidRPr="00C144E3" w:rsidRDefault="00A64144" w:rsidP="007C691D">
            <w:pPr>
              <w:spacing w:after="0"/>
              <w:ind w:right="-130"/>
              <w:jc w:val="center"/>
              <w:rPr>
                <w:sz w:val="24"/>
                <w:szCs w:val="24"/>
              </w:rPr>
            </w:pPr>
            <w:r w:rsidRPr="00C144E3">
              <w:rPr>
                <w:sz w:val="24"/>
                <w:szCs w:val="24"/>
              </w:rPr>
              <w:t>138,16</w:t>
            </w:r>
          </w:p>
        </w:tc>
        <w:tc>
          <w:tcPr>
            <w:tcW w:w="677" w:type="dxa"/>
            <w:vAlign w:val="center"/>
          </w:tcPr>
          <w:p w14:paraId="61FF8478" w14:textId="77777777" w:rsidR="00A64144" w:rsidRPr="00C144E3" w:rsidRDefault="00A64144" w:rsidP="007C691D">
            <w:pPr>
              <w:spacing w:after="0"/>
              <w:ind w:right="-130"/>
              <w:jc w:val="center"/>
              <w:rPr>
                <w:sz w:val="24"/>
                <w:szCs w:val="24"/>
              </w:rPr>
            </w:pPr>
            <w:r w:rsidRPr="00C144E3">
              <w:rPr>
                <w:sz w:val="24"/>
                <w:szCs w:val="24"/>
              </w:rPr>
              <w:t>138,16</w:t>
            </w:r>
          </w:p>
        </w:tc>
        <w:tc>
          <w:tcPr>
            <w:tcW w:w="794" w:type="dxa"/>
            <w:tcBorders>
              <w:right w:val="single" w:sz="12" w:space="0" w:color="auto"/>
            </w:tcBorders>
            <w:vAlign w:val="center"/>
          </w:tcPr>
          <w:p w14:paraId="2289CF21" w14:textId="77777777" w:rsidR="00A64144" w:rsidRPr="00C144E3" w:rsidRDefault="00A64144" w:rsidP="007C691D">
            <w:pPr>
              <w:spacing w:after="0"/>
              <w:ind w:right="-130"/>
              <w:jc w:val="center"/>
              <w:rPr>
                <w:sz w:val="24"/>
                <w:szCs w:val="24"/>
              </w:rPr>
            </w:pPr>
            <w:r w:rsidRPr="00C144E3">
              <w:rPr>
                <w:sz w:val="24"/>
                <w:szCs w:val="24"/>
              </w:rPr>
              <w:t>172,70</w:t>
            </w:r>
          </w:p>
        </w:tc>
        <w:tc>
          <w:tcPr>
            <w:tcW w:w="2801" w:type="dxa"/>
            <w:tcBorders>
              <w:left w:val="single" w:sz="12" w:space="0" w:color="auto"/>
            </w:tcBorders>
            <w:vAlign w:val="center"/>
          </w:tcPr>
          <w:p w14:paraId="1BDBEF2B" w14:textId="77777777" w:rsidR="00A64144" w:rsidRPr="00C144E3" w:rsidRDefault="00A64144" w:rsidP="007C691D">
            <w:pPr>
              <w:jc w:val="center"/>
              <w:rPr>
                <w:sz w:val="18"/>
                <w:szCs w:val="18"/>
              </w:rPr>
            </w:pPr>
            <w:r w:rsidRPr="00C144E3">
              <w:rPr>
                <w:sz w:val="18"/>
                <w:szCs w:val="18"/>
              </w:rPr>
              <w:t>Колір та запах властиві нормальному насінню гороху, без затхлого, пліснявого та інших сторонніх запахів, без зараженості шкідниками.</w:t>
            </w:r>
          </w:p>
        </w:tc>
      </w:tr>
      <w:tr w:rsidR="00A64144" w:rsidRPr="00C144E3" w14:paraId="783C0942" w14:textId="77777777" w:rsidTr="007C691D">
        <w:trPr>
          <w:trHeight w:val="221"/>
          <w:jc w:val="center"/>
        </w:trPr>
        <w:tc>
          <w:tcPr>
            <w:tcW w:w="435" w:type="dxa"/>
            <w:tcBorders>
              <w:right w:val="single" w:sz="12" w:space="0" w:color="auto"/>
            </w:tcBorders>
            <w:vAlign w:val="center"/>
          </w:tcPr>
          <w:p w14:paraId="5D61B22D" w14:textId="77777777" w:rsidR="00A64144" w:rsidRPr="00C144E3" w:rsidRDefault="00A64144" w:rsidP="007C691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7FD5B5E" w14:textId="77777777" w:rsidR="00A64144" w:rsidRPr="00C144E3" w:rsidRDefault="00A64144" w:rsidP="007C691D">
            <w:pPr>
              <w:spacing w:after="0"/>
              <w:jc w:val="center"/>
              <w:rPr>
                <w:sz w:val="24"/>
                <w:szCs w:val="24"/>
              </w:rPr>
            </w:pPr>
            <w:r w:rsidRPr="00C144E3">
              <w:rPr>
                <w:sz w:val="24"/>
                <w:szCs w:val="24"/>
              </w:rPr>
              <w:t>Сіль йодована</w:t>
            </w:r>
          </w:p>
        </w:tc>
        <w:tc>
          <w:tcPr>
            <w:tcW w:w="600" w:type="dxa"/>
            <w:tcBorders>
              <w:left w:val="single" w:sz="12" w:space="0" w:color="auto"/>
            </w:tcBorders>
            <w:vAlign w:val="center"/>
          </w:tcPr>
          <w:p w14:paraId="1DA6D1A9" w14:textId="77777777" w:rsidR="00A64144" w:rsidRPr="00C144E3" w:rsidRDefault="00A64144" w:rsidP="007C691D">
            <w:pPr>
              <w:spacing w:after="0"/>
              <w:ind w:right="-130"/>
              <w:jc w:val="center"/>
              <w:rPr>
                <w:sz w:val="24"/>
                <w:szCs w:val="24"/>
              </w:rPr>
            </w:pPr>
            <w:r w:rsidRPr="00C144E3">
              <w:rPr>
                <w:sz w:val="24"/>
                <w:szCs w:val="24"/>
              </w:rPr>
              <w:t>0,3</w:t>
            </w:r>
          </w:p>
        </w:tc>
        <w:tc>
          <w:tcPr>
            <w:tcW w:w="600" w:type="dxa"/>
            <w:vAlign w:val="center"/>
          </w:tcPr>
          <w:p w14:paraId="23C5EFD4" w14:textId="77777777" w:rsidR="00A64144" w:rsidRPr="00C144E3" w:rsidRDefault="00A64144" w:rsidP="007C691D">
            <w:pPr>
              <w:spacing w:after="0"/>
              <w:ind w:right="-130"/>
              <w:jc w:val="center"/>
              <w:rPr>
                <w:sz w:val="24"/>
                <w:szCs w:val="24"/>
              </w:rPr>
            </w:pPr>
            <w:r w:rsidRPr="00C144E3">
              <w:rPr>
                <w:sz w:val="24"/>
                <w:szCs w:val="24"/>
              </w:rPr>
              <w:t>0,3</w:t>
            </w:r>
          </w:p>
        </w:tc>
        <w:tc>
          <w:tcPr>
            <w:tcW w:w="600" w:type="dxa"/>
            <w:tcBorders>
              <w:right w:val="single" w:sz="12" w:space="0" w:color="auto"/>
            </w:tcBorders>
            <w:vAlign w:val="center"/>
          </w:tcPr>
          <w:p w14:paraId="7B8E4AAA" w14:textId="77777777" w:rsidR="00A64144" w:rsidRPr="00C144E3" w:rsidRDefault="00A64144" w:rsidP="007C691D">
            <w:pPr>
              <w:spacing w:after="0"/>
              <w:ind w:right="-130"/>
              <w:jc w:val="center"/>
              <w:rPr>
                <w:sz w:val="24"/>
                <w:szCs w:val="24"/>
              </w:rPr>
            </w:pPr>
            <w:r w:rsidRPr="00C144E3">
              <w:rPr>
                <w:sz w:val="24"/>
                <w:szCs w:val="24"/>
              </w:rPr>
              <w:t>0,35</w:t>
            </w:r>
          </w:p>
        </w:tc>
        <w:tc>
          <w:tcPr>
            <w:tcW w:w="600" w:type="dxa"/>
            <w:tcBorders>
              <w:left w:val="single" w:sz="12" w:space="0" w:color="auto"/>
            </w:tcBorders>
            <w:vAlign w:val="center"/>
          </w:tcPr>
          <w:p w14:paraId="1CD353DF" w14:textId="77777777" w:rsidR="00A64144" w:rsidRPr="00C144E3" w:rsidRDefault="00A64144" w:rsidP="007C691D">
            <w:pPr>
              <w:spacing w:after="0"/>
              <w:ind w:right="-130"/>
              <w:jc w:val="center"/>
              <w:rPr>
                <w:sz w:val="24"/>
                <w:szCs w:val="24"/>
              </w:rPr>
            </w:pPr>
            <w:r w:rsidRPr="00C144E3">
              <w:rPr>
                <w:sz w:val="24"/>
                <w:szCs w:val="24"/>
              </w:rPr>
              <w:t>0,3</w:t>
            </w:r>
          </w:p>
        </w:tc>
        <w:tc>
          <w:tcPr>
            <w:tcW w:w="600" w:type="dxa"/>
            <w:vAlign w:val="center"/>
          </w:tcPr>
          <w:p w14:paraId="72454C14" w14:textId="77777777" w:rsidR="00A64144" w:rsidRPr="00C144E3" w:rsidRDefault="00A64144" w:rsidP="007C691D">
            <w:pPr>
              <w:spacing w:after="0"/>
              <w:ind w:right="-130"/>
              <w:jc w:val="center"/>
              <w:rPr>
                <w:sz w:val="24"/>
                <w:szCs w:val="24"/>
              </w:rPr>
            </w:pPr>
            <w:r w:rsidRPr="00C144E3">
              <w:rPr>
                <w:sz w:val="24"/>
                <w:szCs w:val="24"/>
              </w:rPr>
              <w:t>0,3</w:t>
            </w:r>
          </w:p>
        </w:tc>
        <w:tc>
          <w:tcPr>
            <w:tcW w:w="602" w:type="dxa"/>
            <w:tcBorders>
              <w:right w:val="single" w:sz="12" w:space="0" w:color="auto"/>
            </w:tcBorders>
            <w:vAlign w:val="center"/>
          </w:tcPr>
          <w:p w14:paraId="678492B3" w14:textId="77777777" w:rsidR="00A64144" w:rsidRPr="00C144E3" w:rsidRDefault="00A64144" w:rsidP="007C691D">
            <w:pPr>
              <w:spacing w:after="0"/>
              <w:ind w:right="-130"/>
              <w:jc w:val="center"/>
              <w:rPr>
                <w:sz w:val="24"/>
                <w:szCs w:val="24"/>
              </w:rPr>
            </w:pPr>
            <w:r w:rsidRPr="00C144E3">
              <w:rPr>
                <w:sz w:val="24"/>
                <w:szCs w:val="24"/>
              </w:rPr>
              <w:t>0,35</w:t>
            </w:r>
          </w:p>
        </w:tc>
        <w:tc>
          <w:tcPr>
            <w:tcW w:w="595" w:type="dxa"/>
            <w:tcBorders>
              <w:left w:val="single" w:sz="12" w:space="0" w:color="auto"/>
            </w:tcBorders>
            <w:vAlign w:val="center"/>
          </w:tcPr>
          <w:p w14:paraId="63FCCB8B" w14:textId="77777777" w:rsidR="00A64144" w:rsidRPr="00C144E3" w:rsidRDefault="00A64144" w:rsidP="007C691D">
            <w:pPr>
              <w:spacing w:after="0"/>
              <w:ind w:right="-178"/>
              <w:jc w:val="center"/>
              <w:rPr>
                <w:sz w:val="24"/>
                <w:szCs w:val="24"/>
              </w:rPr>
            </w:pPr>
            <w:r w:rsidRPr="00C144E3">
              <w:rPr>
                <w:sz w:val="24"/>
                <w:szCs w:val="24"/>
              </w:rPr>
              <w:t>—</w:t>
            </w:r>
          </w:p>
        </w:tc>
        <w:tc>
          <w:tcPr>
            <w:tcW w:w="596" w:type="dxa"/>
            <w:vAlign w:val="center"/>
          </w:tcPr>
          <w:p w14:paraId="741990A0" w14:textId="77777777" w:rsidR="00A64144" w:rsidRPr="00C144E3" w:rsidRDefault="00A64144" w:rsidP="007C691D">
            <w:pPr>
              <w:spacing w:after="0"/>
              <w:jc w:val="center"/>
              <w:rPr>
                <w:sz w:val="24"/>
                <w:szCs w:val="24"/>
              </w:rPr>
            </w:pPr>
            <w:r w:rsidRPr="00C144E3">
              <w:rPr>
                <w:sz w:val="24"/>
                <w:szCs w:val="24"/>
              </w:rPr>
              <w:t>—</w:t>
            </w:r>
          </w:p>
        </w:tc>
        <w:tc>
          <w:tcPr>
            <w:tcW w:w="596" w:type="dxa"/>
            <w:tcBorders>
              <w:right w:val="single" w:sz="12" w:space="0" w:color="auto"/>
            </w:tcBorders>
            <w:vAlign w:val="center"/>
          </w:tcPr>
          <w:p w14:paraId="13CE3101" w14:textId="77777777" w:rsidR="00A64144" w:rsidRPr="00C144E3" w:rsidRDefault="00A64144" w:rsidP="007C691D">
            <w:pPr>
              <w:spacing w:after="0"/>
              <w:jc w:val="center"/>
              <w:rPr>
                <w:sz w:val="24"/>
                <w:szCs w:val="24"/>
              </w:rPr>
            </w:pPr>
            <w:r w:rsidRPr="00C144E3">
              <w:rPr>
                <w:sz w:val="24"/>
                <w:szCs w:val="24"/>
              </w:rPr>
              <w:t>—</w:t>
            </w:r>
          </w:p>
        </w:tc>
        <w:tc>
          <w:tcPr>
            <w:tcW w:w="596" w:type="dxa"/>
            <w:tcBorders>
              <w:left w:val="single" w:sz="12" w:space="0" w:color="auto"/>
            </w:tcBorders>
            <w:vAlign w:val="center"/>
          </w:tcPr>
          <w:p w14:paraId="683AB5F9" w14:textId="77777777" w:rsidR="00A64144" w:rsidRPr="00C144E3" w:rsidRDefault="00A64144" w:rsidP="007C691D">
            <w:pPr>
              <w:spacing w:after="0"/>
              <w:jc w:val="center"/>
              <w:rPr>
                <w:sz w:val="24"/>
                <w:szCs w:val="24"/>
              </w:rPr>
            </w:pPr>
            <w:r w:rsidRPr="00C144E3">
              <w:rPr>
                <w:sz w:val="24"/>
                <w:szCs w:val="24"/>
              </w:rPr>
              <w:t>—</w:t>
            </w:r>
          </w:p>
        </w:tc>
        <w:tc>
          <w:tcPr>
            <w:tcW w:w="595" w:type="dxa"/>
            <w:vAlign w:val="center"/>
          </w:tcPr>
          <w:p w14:paraId="2F63FDA8" w14:textId="77777777" w:rsidR="00A64144" w:rsidRPr="00C144E3" w:rsidRDefault="00A64144" w:rsidP="007C691D">
            <w:pPr>
              <w:spacing w:after="0"/>
              <w:jc w:val="center"/>
              <w:rPr>
                <w:sz w:val="24"/>
                <w:szCs w:val="24"/>
              </w:rPr>
            </w:pPr>
            <w:r w:rsidRPr="00C144E3">
              <w:rPr>
                <w:sz w:val="24"/>
                <w:szCs w:val="24"/>
              </w:rPr>
              <w:t>—</w:t>
            </w:r>
          </w:p>
        </w:tc>
        <w:tc>
          <w:tcPr>
            <w:tcW w:w="596" w:type="dxa"/>
            <w:tcBorders>
              <w:right w:val="single" w:sz="12" w:space="0" w:color="auto"/>
            </w:tcBorders>
            <w:vAlign w:val="center"/>
          </w:tcPr>
          <w:p w14:paraId="2A06D499" w14:textId="77777777" w:rsidR="00A64144" w:rsidRPr="00C144E3" w:rsidRDefault="00A64144" w:rsidP="007C691D">
            <w:pPr>
              <w:spacing w:after="0"/>
              <w:jc w:val="center"/>
              <w:rPr>
                <w:sz w:val="24"/>
                <w:szCs w:val="24"/>
              </w:rPr>
            </w:pPr>
            <w:r w:rsidRPr="00C144E3">
              <w:rPr>
                <w:sz w:val="24"/>
                <w:szCs w:val="24"/>
              </w:rPr>
              <w:t>—</w:t>
            </w:r>
          </w:p>
        </w:tc>
        <w:tc>
          <w:tcPr>
            <w:tcW w:w="596" w:type="dxa"/>
            <w:tcBorders>
              <w:left w:val="single" w:sz="12" w:space="0" w:color="auto"/>
            </w:tcBorders>
            <w:vAlign w:val="center"/>
          </w:tcPr>
          <w:p w14:paraId="6316BEC2" w14:textId="77777777" w:rsidR="00A64144" w:rsidRPr="00C144E3" w:rsidRDefault="00A64144" w:rsidP="007C691D">
            <w:pPr>
              <w:spacing w:after="0"/>
              <w:jc w:val="center"/>
              <w:rPr>
                <w:sz w:val="24"/>
                <w:szCs w:val="24"/>
              </w:rPr>
            </w:pPr>
            <w:r w:rsidRPr="00C144E3">
              <w:rPr>
                <w:sz w:val="24"/>
                <w:szCs w:val="24"/>
              </w:rPr>
              <w:t>—</w:t>
            </w:r>
          </w:p>
        </w:tc>
        <w:tc>
          <w:tcPr>
            <w:tcW w:w="596" w:type="dxa"/>
            <w:vAlign w:val="center"/>
          </w:tcPr>
          <w:p w14:paraId="7AA0F5C2" w14:textId="77777777" w:rsidR="00A64144" w:rsidRPr="00C144E3" w:rsidRDefault="00A64144" w:rsidP="007C691D">
            <w:pPr>
              <w:spacing w:after="0"/>
              <w:jc w:val="center"/>
              <w:rPr>
                <w:sz w:val="24"/>
                <w:szCs w:val="24"/>
              </w:rPr>
            </w:pPr>
            <w:r w:rsidRPr="00C144E3">
              <w:rPr>
                <w:sz w:val="24"/>
                <w:szCs w:val="24"/>
              </w:rPr>
              <w:t>—</w:t>
            </w:r>
          </w:p>
        </w:tc>
        <w:tc>
          <w:tcPr>
            <w:tcW w:w="597" w:type="dxa"/>
            <w:tcBorders>
              <w:right w:val="single" w:sz="12" w:space="0" w:color="auto"/>
            </w:tcBorders>
            <w:vAlign w:val="center"/>
          </w:tcPr>
          <w:p w14:paraId="0C011927" w14:textId="77777777" w:rsidR="00A64144" w:rsidRPr="00C144E3" w:rsidRDefault="00A64144" w:rsidP="007C691D">
            <w:pPr>
              <w:spacing w:after="0"/>
              <w:jc w:val="center"/>
              <w:rPr>
                <w:sz w:val="24"/>
                <w:szCs w:val="24"/>
              </w:rPr>
            </w:pPr>
            <w:r w:rsidRPr="00C144E3">
              <w:rPr>
                <w:sz w:val="24"/>
                <w:szCs w:val="24"/>
              </w:rPr>
              <w:t>—</w:t>
            </w:r>
          </w:p>
        </w:tc>
        <w:tc>
          <w:tcPr>
            <w:tcW w:w="676" w:type="dxa"/>
            <w:tcBorders>
              <w:left w:val="single" w:sz="12" w:space="0" w:color="auto"/>
            </w:tcBorders>
            <w:vAlign w:val="center"/>
          </w:tcPr>
          <w:p w14:paraId="212EA272" w14:textId="77777777" w:rsidR="00A64144" w:rsidRPr="00C144E3" w:rsidRDefault="00A64144" w:rsidP="007C691D">
            <w:pPr>
              <w:spacing w:after="0"/>
              <w:jc w:val="center"/>
              <w:rPr>
                <w:sz w:val="24"/>
                <w:szCs w:val="24"/>
              </w:rPr>
            </w:pPr>
            <w:r w:rsidRPr="00C144E3">
              <w:rPr>
                <w:sz w:val="24"/>
                <w:szCs w:val="24"/>
              </w:rPr>
              <w:t>—</w:t>
            </w:r>
          </w:p>
        </w:tc>
        <w:tc>
          <w:tcPr>
            <w:tcW w:w="677" w:type="dxa"/>
            <w:vAlign w:val="center"/>
          </w:tcPr>
          <w:p w14:paraId="151AA883" w14:textId="77777777" w:rsidR="00A64144" w:rsidRPr="00C144E3" w:rsidRDefault="00A64144" w:rsidP="007C691D">
            <w:pPr>
              <w:spacing w:after="0"/>
              <w:jc w:val="center"/>
              <w:rPr>
                <w:sz w:val="24"/>
                <w:szCs w:val="24"/>
              </w:rPr>
            </w:pPr>
            <w:r w:rsidRPr="00C144E3">
              <w:rPr>
                <w:sz w:val="24"/>
                <w:szCs w:val="24"/>
              </w:rPr>
              <w:t>—</w:t>
            </w:r>
          </w:p>
        </w:tc>
        <w:tc>
          <w:tcPr>
            <w:tcW w:w="794" w:type="dxa"/>
            <w:tcBorders>
              <w:right w:val="single" w:sz="12" w:space="0" w:color="auto"/>
            </w:tcBorders>
            <w:vAlign w:val="center"/>
          </w:tcPr>
          <w:p w14:paraId="3ABF6CCD" w14:textId="77777777" w:rsidR="00A64144" w:rsidRPr="00C144E3" w:rsidRDefault="00A64144" w:rsidP="007C691D">
            <w:pPr>
              <w:spacing w:after="0"/>
              <w:jc w:val="center"/>
              <w:rPr>
                <w:sz w:val="24"/>
                <w:szCs w:val="24"/>
              </w:rPr>
            </w:pPr>
            <w:r w:rsidRPr="00C144E3">
              <w:rPr>
                <w:sz w:val="24"/>
                <w:szCs w:val="24"/>
              </w:rPr>
              <w:t>—</w:t>
            </w:r>
          </w:p>
        </w:tc>
        <w:tc>
          <w:tcPr>
            <w:tcW w:w="2801" w:type="dxa"/>
            <w:tcBorders>
              <w:left w:val="single" w:sz="12" w:space="0" w:color="auto"/>
            </w:tcBorders>
            <w:vAlign w:val="center"/>
          </w:tcPr>
          <w:p w14:paraId="5CBDCBB0" w14:textId="77777777" w:rsidR="00A64144" w:rsidRPr="00C144E3" w:rsidRDefault="00A64144" w:rsidP="007C691D">
            <w:pPr>
              <w:spacing w:after="0"/>
              <w:jc w:val="center"/>
              <w:rPr>
                <w:sz w:val="18"/>
                <w:szCs w:val="18"/>
              </w:rPr>
            </w:pPr>
            <w:r w:rsidRPr="00C144E3">
              <w:rPr>
                <w:sz w:val="18"/>
                <w:szCs w:val="18"/>
                <w:lang w:eastAsia="ru-RU"/>
              </w:rPr>
              <w:t xml:space="preserve">Солона, без сторонніх присмаків і ароматів; сипуча без грудочок; біла з блиском; </w:t>
            </w:r>
            <w:r w:rsidRPr="00C144E3">
              <w:rPr>
                <w:sz w:val="18"/>
                <w:szCs w:val="18"/>
              </w:rPr>
              <w:t>слабкий запах йоду;</w:t>
            </w:r>
            <w:r w:rsidRPr="00C144E3">
              <w:rPr>
                <w:sz w:val="18"/>
                <w:szCs w:val="18"/>
                <w:lang w:eastAsia="ru-RU"/>
              </w:rPr>
              <w:t xml:space="preserve"> розчинність у рідині повна.</w:t>
            </w:r>
          </w:p>
        </w:tc>
      </w:tr>
      <w:tr w:rsidR="00A64144" w:rsidRPr="00C144E3" w14:paraId="02DDF5AA" w14:textId="77777777" w:rsidTr="007C691D">
        <w:trPr>
          <w:trHeight w:val="221"/>
          <w:jc w:val="center"/>
        </w:trPr>
        <w:tc>
          <w:tcPr>
            <w:tcW w:w="435" w:type="dxa"/>
            <w:tcBorders>
              <w:right w:val="single" w:sz="12" w:space="0" w:color="auto"/>
            </w:tcBorders>
            <w:vAlign w:val="center"/>
          </w:tcPr>
          <w:p w14:paraId="323C1F84" w14:textId="77777777" w:rsidR="00A64144" w:rsidRPr="00C144E3" w:rsidRDefault="00A64144" w:rsidP="007C691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791CC37" w14:textId="77777777" w:rsidR="00A64144" w:rsidRPr="00C144E3" w:rsidRDefault="00A64144" w:rsidP="007C691D">
            <w:pPr>
              <w:spacing w:after="0"/>
              <w:jc w:val="center"/>
              <w:rPr>
                <w:sz w:val="24"/>
                <w:szCs w:val="24"/>
              </w:rPr>
            </w:pPr>
            <w:r w:rsidRPr="00C144E3">
              <w:rPr>
                <w:sz w:val="24"/>
                <w:szCs w:val="24"/>
              </w:rPr>
              <w:t xml:space="preserve">Вода </w:t>
            </w:r>
          </w:p>
        </w:tc>
        <w:tc>
          <w:tcPr>
            <w:tcW w:w="600" w:type="dxa"/>
            <w:tcBorders>
              <w:left w:val="single" w:sz="12" w:space="0" w:color="auto"/>
            </w:tcBorders>
            <w:vAlign w:val="center"/>
          </w:tcPr>
          <w:p w14:paraId="3F543BD6" w14:textId="77777777" w:rsidR="00A64144" w:rsidRPr="00C144E3" w:rsidRDefault="00A64144" w:rsidP="007C691D">
            <w:pPr>
              <w:spacing w:after="0"/>
              <w:ind w:right="-130"/>
              <w:jc w:val="center"/>
              <w:rPr>
                <w:sz w:val="24"/>
                <w:szCs w:val="24"/>
              </w:rPr>
            </w:pPr>
            <w:r w:rsidRPr="00C144E3">
              <w:rPr>
                <w:sz w:val="24"/>
                <w:szCs w:val="24"/>
              </w:rPr>
              <w:t>110</w:t>
            </w:r>
          </w:p>
        </w:tc>
        <w:tc>
          <w:tcPr>
            <w:tcW w:w="600" w:type="dxa"/>
            <w:vAlign w:val="center"/>
          </w:tcPr>
          <w:p w14:paraId="1D886320" w14:textId="77777777" w:rsidR="00A64144" w:rsidRPr="00C144E3" w:rsidRDefault="00A64144" w:rsidP="007C691D">
            <w:pPr>
              <w:spacing w:after="0"/>
              <w:ind w:right="-130"/>
              <w:jc w:val="center"/>
              <w:rPr>
                <w:sz w:val="24"/>
                <w:szCs w:val="24"/>
              </w:rPr>
            </w:pPr>
            <w:r w:rsidRPr="00C144E3">
              <w:rPr>
                <w:sz w:val="24"/>
                <w:szCs w:val="24"/>
              </w:rPr>
              <w:t>110</w:t>
            </w:r>
          </w:p>
        </w:tc>
        <w:tc>
          <w:tcPr>
            <w:tcW w:w="600" w:type="dxa"/>
            <w:tcBorders>
              <w:right w:val="single" w:sz="12" w:space="0" w:color="auto"/>
            </w:tcBorders>
            <w:vAlign w:val="center"/>
          </w:tcPr>
          <w:p w14:paraId="144F8910" w14:textId="77777777" w:rsidR="00A64144" w:rsidRPr="00C144E3" w:rsidRDefault="00A64144" w:rsidP="007C691D">
            <w:pPr>
              <w:spacing w:after="0"/>
              <w:ind w:right="-130"/>
              <w:jc w:val="center"/>
              <w:rPr>
                <w:sz w:val="24"/>
                <w:szCs w:val="24"/>
              </w:rPr>
            </w:pPr>
            <w:r w:rsidRPr="00C144E3">
              <w:rPr>
                <w:sz w:val="24"/>
                <w:szCs w:val="24"/>
              </w:rPr>
              <w:t>137,5</w:t>
            </w:r>
          </w:p>
        </w:tc>
        <w:tc>
          <w:tcPr>
            <w:tcW w:w="600" w:type="dxa"/>
            <w:tcBorders>
              <w:left w:val="single" w:sz="12" w:space="0" w:color="auto"/>
            </w:tcBorders>
            <w:vAlign w:val="center"/>
          </w:tcPr>
          <w:p w14:paraId="4A49D466" w14:textId="77777777" w:rsidR="00A64144" w:rsidRPr="00C144E3" w:rsidRDefault="00A64144" w:rsidP="007C691D">
            <w:pPr>
              <w:spacing w:after="0"/>
              <w:ind w:right="-130"/>
              <w:jc w:val="center"/>
              <w:rPr>
                <w:sz w:val="24"/>
                <w:szCs w:val="24"/>
              </w:rPr>
            </w:pPr>
            <w:r w:rsidRPr="00C144E3">
              <w:rPr>
                <w:sz w:val="24"/>
                <w:szCs w:val="24"/>
              </w:rPr>
              <w:t>110</w:t>
            </w:r>
          </w:p>
        </w:tc>
        <w:tc>
          <w:tcPr>
            <w:tcW w:w="600" w:type="dxa"/>
            <w:vAlign w:val="center"/>
          </w:tcPr>
          <w:p w14:paraId="0D661FA1" w14:textId="77777777" w:rsidR="00A64144" w:rsidRPr="00C144E3" w:rsidRDefault="00A64144" w:rsidP="007C691D">
            <w:pPr>
              <w:spacing w:after="0"/>
              <w:ind w:right="-130"/>
              <w:jc w:val="center"/>
              <w:rPr>
                <w:sz w:val="24"/>
                <w:szCs w:val="24"/>
              </w:rPr>
            </w:pPr>
            <w:r w:rsidRPr="00C144E3">
              <w:rPr>
                <w:sz w:val="24"/>
                <w:szCs w:val="24"/>
              </w:rPr>
              <w:t>110</w:t>
            </w:r>
          </w:p>
        </w:tc>
        <w:tc>
          <w:tcPr>
            <w:tcW w:w="602" w:type="dxa"/>
            <w:tcBorders>
              <w:right w:val="single" w:sz="12" w:space="0" w:color="auto"/>
            </w:tcBorders>
            <w:vAlign w:val="center"/>
          </w:tcPr>
          <w:p w14:paraId="21D81D69" w14:textId="77777777" w:rsidR="00A64144" w:rsidRPr="00C144E3" w:rsidRDefault="00A64144" w:rsidP="007C691D">
            <w:pPr>
              <w:spacing w:after="0"/>
              <w:ind w:right="-130"/>
              <w:jc w:val="center"/>
              <w:rPr>
                <w:sz w:val="24"/>
                <w:szCs w:val="24"/>
              </w:rPr>
            </w:pPr>
            <w:r w:rsidRPr="00C144E3">
              <w:rPr>
                <w:sz w:val="24"/>
                <w:szCs w:val="24"/>
              </w:rPr>
              <w:t>137,5</w:t>
            </w:r>
          </w:p>
        </w:tc>
        <w:tc>
          <w:tcPr>
            <w:tcW w:w="595" w:type="dxa"/>
            <w:tcBorders>
              <w:left w:val="single" w:sz="12" w:space="0" w:color="auto"/>
            </w:tcBorders>
            <w:vAlign w:val="center"/>
          </w:tcPr>
          <w:p w14:paraId="7AED0847" w14:textId="77777777" w:rsidR="00A64144" w:rsidRPr="00C144E3" w:rsidRDefault="00A64144" w:rsidP="007C691D">
            <w:pPr>
              <w:spacing w:after="0"/>
              <w:ind w:right="-178"/>
              <w:jc w:val="center"/>
              <w:rPr>
                <w:sz w:val="24"/>
                <w:szCs w:val="24"/>
              </w:rPr>
            </w:pPr>
            <w:r w:rsidRPr="00C144E3">
              <w:rPr>
                <w:sz w:val="24"/>
                <w:szCs w:val="24"/>
              </w:rPr>
              <w:t>—</w:t>
            </w:r>
          </w:p>
        </w:tc>
        <w:tc>
          <w:tcPr>
            <w:tcW w:w="596" w:type="dxa"/>
            <w:vAlign w:val="center"/>
          </w:tcPr>
          <w:p w14:paraId="72638267" w14:textId="77777777" w:rsidR="00A64144" w:rsidRPr="00C144E3" w:rsidRDefault="00A64144" w:rsidP="007C691D">
            <w:pPr>
              <w:spacing w:after="0"/>
              <w:jc w:val="center"/>
              <w:rPr>
                <w:sz w:val="24"/>
                <w:szCs w:val="24"/>
              </w:rPr>
            </w:pPr>
            <w:r w:rsidRPr="00C144E3">
              <w:rPr>
                <w:sz w:val="24"/>
                <w:szCs w:val="24"/>
              </w:rPr>
              <w:t>—</w:t>
            </w:r>
          </w:p>
        </w:tc>
        <w:tc>
          <w:tcPr>
            <w:tcW w:w="596" w:type="dxa"/>
            <w:tcBorders>
              <w:right w:val="single" w:sz="12" w:space="0" w:color="auto"/>
            </w:tcBorders>
            <w:vAlign w:val="center"/>
          </w:tcPr>
          <w:p w14:paraId="6E8E97EF" w14:textId="77777777" w:rsidR="00A64144" w:rsidRPr="00C144E3" w:rsidRDefault="00A64144" w:rsidP="007C691D">
            <w:pPr>
              <w:spacing w:after="0"/>
              <w:jc w:val="center"/>
              <w:rPr>
                <w:sz w:val="24"/>
                <w:szCs w:val="24"/>
              </w:rPr>
            </w:pPr>
            <w:r w:rsidRPr="00C144E3">
              <w:rPr>
                <w:sz w:val="24"/>
                <w:szCs w:val="24"/>
              </w:rPr>
              <w:t>—</w:t>
            </w:r>
          </w:p>
        </w:tc>
        <w:tc>
          <w:tcPr>
            <w:tcW w:w="596" w:type="dxa"/>
            <w:tcBorders>
              <w:left w:val="single" w:sz="12" w:space="0" w:color="auto"/>
            </w:tcBorders>
            <w:vAlign w:val="center"/>
          </w:tcPr>
          <w:p w14:paraId="6F67A907" w14:textId="77777777" w:rsidR="00A64144" w:rsidRPr="00C144E3" w:rsidRDefault="00A64144" w:rsidP="007C691D">
            <w:pPr>
              <w:spacing w:after="0"/>
              <w:jc w:val="center"/>
              <w:rPr>
                <w:sz w:val="24"/>
                <w:szCs w:val="24"/>
              </w:rPr>
            </w:pPr>
            <w:r w:rsidRPr="00C144E3">
              <w:rPr>
                <w:sz w:val="24"/>
                <w:szCs w:val="24"/>
              </w:rPr>
              <w:t>—</w:t>
            </w:r>
          </w:p>
        </w:tc>
        <w:tc>
          <w:tcPr>
            <w:tcW w:w="595" w:type="dxa"/>
            <w:vAlign w:val="center"/>
          </w:tcPr>
          <w:p w14:paraId="76CC5F76" w14:textId="77777777" w:rsidR="00A64144" w:rsidRPr="00C144E3" w:rsidRDefault="00A64144" w:rsidP="007C691D">
            <w:pPr>
              <w:spacing w:after="0"/>
              <w:jc w:val="center"/>
              <w:rPr>
                <w:sz w:val="24"/>
                <w:szCs w:val="24"/>
              </w:rPr>
            </w:pPr>
            <w:r w:rsidRPr="00C144E3">
              <w:rPr>
                <w:sz w:val="24"/>
                <w:szCs w:val="24"/>
              </w:rPr>
              <w:t>—</w:t>
            </w:r>
          </w:p>
        </w:tc>
        <w:tc>
          <w:tcPr>
            <w:tcW w:w="596" w:type="dxa"/>
            <w:tcBorders>
              <w:right w:val="single" w:sz="12" w:space="0" w:color="auto"/>
            </w:tcBorders>
            <w:vAlign w:val="center"/>
          </w:tcPr>
          <w:p w14:paraId="19771DB1" w14:textId="77777777" w:rsidR="00A64144" w:rsidRPr="00C144E3" w:rsidRDefault="00A64144" w:rsidP="007C691D">
            <w:pPr>
              <w:spacing w:after="0"/>
              <w:jc w:val="center"/>
              <w:rPr>
                <w:sz w:val="24"/>
                <w:szCs w:val="24"/>
              </w:rPr>
            </w:pPr>
            <w:r w:rsidRPr="00C144E3">
              <w:rPr>
                <w:sz w:val="24"/>
                <w:szCs w:val="24"/>
              </w:rPr>
              <w:t>—</w:t>
            </w:r>
          </w:p>
        </w:tc>
        <w:tc>
          <w:tcPr>
            <w:tcW w:w="596" w:type="dxa"/>
            <w:tcBorders>
              <w:left w:val="single" w:sz="12" w:space="0" w:color="auto"/>
            </w:tcBorders>
            <w:vAlign w:val="center"/>
          </w:tcPr>
          <w:p w14:paraId="09BAD177" w14:textId="77777777" w:rsidR="00A64144" w:rsidRPr="00C144E3" w:rsidRDefault="00A64144" w:rsidP="007C691D">
            <w:pPr>
              <w:spacing w:after="0"/>
              <w:jc w:val="center"/>
              <w:rPr>
                <w:sz w:val="24"/>
                <w:szCs w:val="24"/>
              </w:rPr>
            </w:pPr>
            <w:r w:rsidRPr="00C144E3">
              <w:rPr>
                <w:sz w:val="24"/>
                <w:szCs w:val="24"/>
              </w:rPr>
              <w:t>—</w:t>
            </w:r>
          </w:p>
        </w:tc>
        <w:tc>
          <w:tcPr>
            <w:tcW w:w="596" w:type="dxa"/>
            <w:vAlign w:val="center"/>
          </w:tcPr>
          <w:p w14:paraId="5F02849E" w14:textId="77777777" w:rsidR="00A64144" w:rsidRPr="00C144E3" w:rsidRDefault="00A64144" w:rsidP="007C691D">
            <w:pPr>
              <w:spacing w:after="0"/>
              <w:jc w:val="center"/>
              <w:rPr>
                <w:sz w:val="24"/>
                <w:szCs w:val="24"/>
              </w:rPr>
            </w:pPr>
            <w:r w:rsidRPr="00C144E3">
              <w:rPr>
                <w:sz w:val="24"/>
                <w:szCs w:val="24"/>
              </w:rPr>
              <w:t>—</w:t>
            </w:r>
          </w:p>
        </w:tc>
        <w:tc>
          <w:tcPr>
            <w:tcW w:w="597" w:type="dxa"/>
            <w:tcBorders>
              <w:right w:val="single" w:sz="12" w:space="0" w:color="auto"/>
            </w:tcBorders>
            <w:vAlign w:val="center"/>
          </w:tcPr>
          <w:p w14:paraId="7EA678B0" w14:textId="77777777" w:rsidR="00A64144" w:rsidRPr="00C144E3" w:rsidRDefault="00A64144" w:rsidP="007C691D">
            <w:pPr>
              <w:spacing w:after="0"/>
              <w:jc w:val="center"/>
              <w:rPr>
                <w:sz w:val="24"/>
                <w:szCs w:val="24"/>
              </w:rPr>
            </w:pPr>
            <w:r w:rsidRPr="00C144E3">
              <w:rPr>
                <w:sz w:val="24"/>
                <w:szCs w:val="24"/>
              </w:rPr>
              <w:t>—</w:t>
            </w:r>
          </w:p>
        </w:tc>
        <w:tc>
          <w:tcPr>
            <w:tcW w:w="676" w:type="dxa"/>
            <w:tcBorders>
              <w:left w:val="single" w:sz="12" w:space="0" w:color="auto"/>
            </w:tcBorders>
            <w:vAlign w:val="center"/>
          </w:tcPr>
          <w:p w14:paraId="5370E93A" w14:textId="77777777" w:rsidR="00A64144" w:rsidRPr="00C144E3" w:rsidRDefault="00A64144" w:rsidP="007C691D">
            <w:pPr>
              <w:spacing w:after="0"/>
              <w:jc w:val="center"/>
              <w:rPr>
                <w:sz w:val="24"/>
                <w:szCs w:val="24"/>
              </w:rPr>
            </w:pPr>
            <w:r w:rsidRPr="00C144E3">
              <w:rPr>
                <w:sz w:val="24"/>
                <w:szCs w:val="24"/>
              </w:rPr>
              <w:t>—</w:t>
            </w:r>
          </w:p>
        </w:tc>
        <w:tc>
          <w:tcPr>
            <w:tcW w:w="677" w:type="dxa"/>
            <w:vAlign w:val="center"/>
          </w:tcPr>
          <w:p w14:paraId="2DB0487D" w14:textId="77777777" w:rsidR="00A64144" w:rsidRPr="00C144E3" w:rsidRDefault="00A64144" w:rsidP="007C691D">
            <w:pPr>
              <w:spacing w:after="0"/>
              <w:jc w:val="center"/>
              <w:rPr>
                <w:sz w:val="24"/>
                <w:szCs w:val="24"/>
              </w:rPr>
            </w:pPr>
            <w:r w:rsidRPr="00C144E3">
              <w:rPr>
                <w:sz w:val="24"/>
                <w:szCs w:val="24"/>
              </w:rPr>
              <w:t>—</w:t>
            </w:r>
          </w:p>
        </w:tc>
        <w:tc>
          <w:tcPr>
            <w:tcW w:w="794" w:type="dxa"/>
            <w:tcBorders>
              <w:right w:val="single" w:sz="12" w:space="0" w:color="auto"/>
            </w:tcBorders>
            <w:vAlign w:val="center"/>
          </w:tcPr>
          <w:p w14:paraId="5ED9A4E5" w14:textId="77777777" w:rsidR="00A64144" w:rsidRPr="00C144E3" w:rsidRDefault="00A64144" w:rsidP="007C691D">
            <w:pPr>
              <w:spacing w:after="0"/>
              <w:jc w:val="center"/>
              <w:rPr>
                <w:sz w:val="24"/>
                <w:szCs w:val="24"/>
              </w:rPr>
            </w:pPr>
            <w:r w:rsidRPr="00C144E3">
              <w:rPr>
                <w:sz w:val="24"/>
                <w:szCs w:val="24"/>
              </w:rPr>
              <w:t>—</w:t>
            </w:r>
          </w:p>
        </w:tc>
        <w:tc>
          <w:tcPr>
            <w:tcW w:w="2801" w:type="dxa"/>
            <w:tcBorders>
              <w:left w:val="single" w:sz="12" w:space="0" w:color="auto"/>
            </w:tcBorders>
            <w:vAlign w:val="center"/>
          </w:tcPr>
          <w:p w14:paraId="5E97DBF4" w14:textId="77777777" w:rsidR="00A64144" w:rsidRPr="00C144E3" w:rsidRDefault="00A64144" w:rsidP="007C691D">
            <w:pPr>
              <w:spacing w:after="0"/>
              <w:jc w:val="center"/>
              <w:rPr>
                <w:sz w:val="18"/>
                <w:szCs w:val="18"/>
                <w:lang w:eastAsia="ru-RU"/>
              </w:rPr>
            </w:pPr>
            <w:r w:rsidRPr="00C144E3">
              <w:rPr>
                <w:sz w:val="18"/>
                <w:szCs w:val="18"/>
                <w:shd w:val="clear" w:color="auto" w:fill="FFFFFF"/>
              </w:rPr>
              <w:t>Прозора безбарвна рідина, без присмаків і запаху,  не містить видимих домішок.</w:t>
            </w:r>
          </w:p>
        </w:tc>
      </w:tr>
      <w:tr w:rsidR="00A64144" w:rsidRPr="00C144E3" w14:paraId="39BCE34F" w14:textId="77777777" w:rsidTr="007C691D">
        <w:trPr>
          <w:trHeight w:val="221"/>
          <w:jc w:val="center"/>
        </w:trPr>
        <w:tc>
          <w:tcPr>
            <w:tcW w:w="435" w:type="dxa"/>
            <w:tcBorders>
              <w:right w:val="single" w:sz="12" w:space="0" w:color="auto"/>
            </w:tcBorders>
            <w:vAlign w:val="center"/>
          </w:tcPr>
          <w:p w14:paraId="18261BF4" w14:textId="77777777" w:rsidR="00A64144" w:rsidRPr="00C144E3" w:rsidRDefault="00A64144" w:rsidP="007C691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90B2508" w14:textId="77777777" w:rsidR="00A64144" w:rsidRPr="00C144E3" w:rsidRDefault="00A64144" w:rsidP="007C691D">
            <w:pPr>
              <w:spacing w:after="0"/>
              <w:jc w:val="center"/>
              <w:rPr>
                <w:sz w:val="24"/>
                <w:szCs w:val="24"/>
              </w:rPr>
            </w:pPr>
            <w:r w:rsidRPr="00C144E3">
              <w:rPr>
                <w:sz w:val="24"/>
                <w:szCs w:val="24"/>
              </w:rPr>
              <w:t>Маса пюре із бобових:</w:t>
            </w:r>
          </w:p>
        </w:tc>
        <w:tc>
          <w:tcPr>
            <w:tcW w:w="600" w:type="dxa"/>
            <w:tcBorders>
              <w:left w:val="single" w:sz="12" w:space="0" w:color="auto"/>
            </w:tcBorders>
            <w:vAlign w:val="center"/>
          </w:tcPr>
          <w:p w14:paraId="0B984FAB" w14:textId="77777777" w:rsidR="00A64144" w:rsidRPr="00C144E3" w:rsidRDefault="00A64144" w:rsidP="007C691D">
            <w:pPr>
              <w:spacing w:after="0"/>
              <w:ind w:right="-130"/>
              <w:jc w:val="center"/>
              <w:rPr>
                <w:sz w:val="24"/>
                <w:szCs w:val="24"/>
              </w:rPr>
            </w:pPr>
            <w:r w:rsidRPr="00C144E3">
              <w:rPr>
                <w:sz w:val="24"/>
                <w:szCs w:val="24"/>
              </w:rPr>
              <w:t> </w:t>
            </w:r>
          </w:p>
        </w:tc>
        <w:tc>
          <w:tcPr>
            <w:tcW w:w="600" w:type="dxa"/>
            <w:vAlign w:val="center"/>
          </w:tcPr>
          <w:p w14:paraId="6D350997" w14:textId="77777777" w:rsidR="00A64144" w:rsidRPr="00C144E3" w:rsidRDefault="00A64144" w:rsidP="007C691D">
            <w:pPr>
              <w:spacing w:after="0"/>
              <w:ind w:right="-130"/>
              <w:jc w:val="center"/>
              <w:rPr>
                <w:sz w:val="24"/>
                <w:szCs w:val="24"/>
              </w:rPr>
            </w:pPr>
            <w:r w:rsidRPr="00C144E3">
              <w:rPr>
                <w:sz w:val="24"/>
                <w:szCs w:val="24"/>
              </w:rPr>
              <w:t> </w:t>
            </w:r>
          </w:p>
        </w:tc>
        <w:tc>
          <w:tcPr>
            <w:tcW w:w="600" w:type="dxa"/>
            <w:tcBorders>
              <w:right w:val="single" w:sz="12" w:space="0" w:color="auto"/>
            </w:tcBorders>
            <w:vAlign w:val="center"/>
          </w:tcPr>
          <w:p w14:paraId="26BDE815" w14:textId="77777777" w:rsidR="00A64144" w:rsidRPr="00C144E3" w:rsidRDefault="00A64144" w:rsidP="007C691D">
            <w:pPr>
              <w:spacing w:after="0"/>
              <w:ind w:right="-130"/>
              <w:jc w:val="center"/>
              <w:rPr>
                <w:sz w:val="24"/>
                <w:szCs w:val="24"/>
              </w:rPr>
            </w:pPr>
            <w:r w:rsidRPr="00C144E3">
              <w:rPr>
                <w:sz w:val="24"/>
                <w:szCs w:val="24"/>
              </w:rPr>
              <w:t> </w:t>
            </w:r>
          </w:p>
        </w:tc>
        <w:tc>
          <w:tcPr>
            <w:tcW w:w="600" w:type="dxa"/>
            <w:tcBorders>
              <w:left w:val="single" w:sz="12" w:space="0" w:color="auto"/>
            </w:tcBorders>
            <w:vAlign w:val="center"/>
          </w:tcPr>
          <w:p w14:paraId="5E7D3BC7" w14:textId="77777777" w:rsidR="00A64144" w:rsidRPr="00C144E3" w:rsidRDefault="00A64144" w:rsidP="007C691D">
            <w:pPr>
              <w:spacing w:after="0"/>
              <w:ind w:right="-130"/>
              <w:jc w:val="center"/>
              <w:rPr>
                <w:sz w:val="24"/>
                <w:szCs w:val="24"/>
              </w:rPr>
            </w:pPr>
            <w:r w:rsidRPr="00C144E3">
              <w:rPr>
                <w:sz w:val="24"/>
                <w:szCs w:val="24"/>
              </w:rPr>
              <w:t>88</w:t>
            </w:r>
          </w:p>
        </w:tc>
        <w:tc>
          <w:tcPr>
            <w:tcW w:w="600" w:type="dxa"/>
            <w:vAlign w:val="center"/>
          </w:tcPr>
          <w:p w14:paraId="056B2C72" w14:textId="77777777" w:rsidR="00A64144" w:rsidRPr="00C144E3" w:rsidRDefault="00A64144" w:rsidP="007C691D">
            <w:pPr>
              <w:spacing w:after="0"/>
              <w:ind w:right="-130"/>
              <w:jc w:val="center"/>
              <w:rPr>
                <w:sz w:val="24"/>
                <w:szCs w:val="24"/>
              </w:rPr>
            </w:pPr>
            <w:r w:rsidRPr="00C144E3">
              <w:rPr>
                <w:sz w:val="24"/>
                <w:szCs w:val="24"/>
              </w:rPr>
              <w:t>88</w:t>
            </w:r>
          </w:p>
        </w:tc>
        <w:tc>
          <w:tcPr>
            <w:tcW w:w="602" w:type="dxa"/>
            <w:tcBorders>
              <w:right w:val="single" w:sz="12" w:space="0" w:color="auto"/>
            </w:tcBorders>
            <w:vAlign w:val="center"/>
          </w:tcPr>
          <w:p w14:paraId="7B94BB25" w14:textId="77777777" w:rsidR="00A64144" w:rsidRPr="00C144E3" w:rsidRDefault="00A64144" w:rsidP="007C691D">
            <w:pPr>
              <w:spacing w:after="0"/>
              <w:ind w:right="-130"/>
              <w:jc w:val="center"/>
              <w:rPr>
                <w:sz w:val="24"/>
                <w:szCs w:val="24"/>
              </w:rPr>
            </w:pPr>
            <w:r w:rsidRPr="00C144E3">
              <w:rPr>
                <w:sz w:val="24"/>
                <w:szCs w:val="24"/>
              </w:rPr>
              <w:t>110</w:t>
            </w:r>
          </w:p>
        </w:tc>
        <w:tc>
          <w:tcPr>
            <w:tcW w:w="595" w:type="dxa"/>
            <w:tcBorders>
              <w:left w:val="single" w:sz="12" w:space="0" w:color="auto"/>
            </w:tcBorders>
            <w:vAlign w:val="center"/>
          </w:tcPr>
          <w:p w14:paraId="13DC8151"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vAlign w:val="center"/>
          </w:tcPr>
          <w:p w14:paraId="0D59B21B"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tcBorders>
              <w:right w:val="single" w:sz="12" w:space="0" w:color="auto"/>
            </w:tcBorders>
            <w:vAlign w:val="center"/>
          </w:tcPr>
          <w:p w14:paraId="451279B2"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tcBorders>
              <w:left w:val="single" w:sz="12" w:space="0" w:color="auto"/>
            </w:tcBorders>
            <w:vAlign w:val="center"/>
          </w:tcPr>
          <w:p w14:paraId="70D36ADE" w14:textId="77777777" w:rsidR="00A64144" w:rsidRPr="00C144E3" w:rsidRDefault="00A64144" w:rsidP="007C691D">
            <w:pPr>
              <w:spacing w:after="0"/>
              <w:ind w:right="-130"/>
              <w:jc w:val="center"/>
              <w:rPr>
                <w:sz w:val="24"/>
                <w:szCs w:val="24"/>
              </w:rPr>
            </w:pPr>
            <w:r w:rsidRPr="00C144E3">
              <w:rPr>
                <w:sz w:val="24"/>
                <w:szCs w:val="24"/>
              </w:rPr>
              <w:t> </w:t>
            </w:r>
          </w:p>
        </w:tc>
        <w:tc>
          <w:tcPr>
            <w:tcW w:w="595" w:type="dxa"/>
            <w:vAlign w:val="center"/>
          </w:tcPr>
          <w:p w14:paraId="79B7B23E"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tcBorders>
              <w:right w:val="single" w:sz="12" w:space="0" w:color="auto"/>
            </w:tcBorders>
            <w:vAlign w:val="center"/>
          </w:tcPr>
          <w:p w14:paraId="173DEE6F"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tcBorders>
              <w:left w:val="single" w:sz="12" w:space="0" w:color="auto"/>
            </w:tcBorders>
            <w:vAlign w:val="center"/>
          </w:tcPr>
          <w:p w14:paraId="3DF0E02E"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vAlign w:val="center"/>
          </w:tcPr>
          <w:p w14:paraId="5CD525F7" w14:textId="77777777" w:rsidR="00A64144" w:rsidRPr="00C144E3" w:rsidRDefault="00A64144" w:rsidP="007C691D">
            <w:pPr>
              <w:spacing w:after="0"/>
              <w:ind w:right="-130"/>
              <w:jc w:val="center"/>
              <w:rPr>
                <w:sz w:val="24"/>
                <w:szCs w:val="24"/>
              </w:rPr>
            </w:pPr>
            <w:r w:rsidRPr="00C144E3">
              <w:rPr>
                <w:sz w:val="24"/>
                <w:szCs w:val="24"/>
              </w:rPr>
              <w:t> </w:t>
            </w:r>
          </w:p>
        </w:tc>
        <w:tc>
          <w:tcPr>
            <w:tcW w:w="597" w:type="dxa"/>
            <w:tcBorders>
              <w:right w:val="single" w:sz="12" w:space="0" w:color="auto"/>
            </w:tcBorders>
            <w:vAlign w:val="center"/>
          </w:tcPr>
          <w:p w14:paraId="781E6C17" w14:textId="77777777" w:rsidR="00A64144" w:rsidRPr="00C144E3" w:rsidRDefault="00A64144" w:rsidP="007C691D">
            <w:pPr>
              <w:spacing w:after="0"/>
              <w:ind w:right="-130"/>
              <w:jc w:val="center"/>
              <w:rPr>
                <w:sz w:val="24"/>
                <w:szCs w:val="24"/>
              </w:rPr>
            </w:pPr>
            <w:r w:rsidRPr="00C144E3">
              <w:rPr>
                <w:sz w:val="24"/>
                <w:szCs w:val="24"/>
              </w:rPr>
              <w:t> </w:t>
            </w:r>
          </w:p>
        </w:tc>
        <w:tc>
          <w:tcPr>
            <w:tcW w:w="676" w:type="dxa"/>
            <w:tcBorders>
              <w:left w:val="single" w:sz="12" w:space="0" w:color="auto"/>
            </w:tcBorders>
            <w:vAlign w:val="center"/>
          </w:tcPr>
          <w:p w14:paraId="422595C2" w14:textId="77777777" w:rsidR="00A64144" w:rsidRPr="00C144E3" w:rsidRDefault="00A64144" w:rsidP="007C691D">
            <w:pPr>
              <w:spacing w:after="0"/>
              <w:ind w:right="-130"/>
              <w:jc w:val="center"/>
              <w:rPr>
                <w:sz w:val="24"/>
                <w:szCs w:val="24"/>
              </w:rPr>
            </w:pPr>
            <w:r w:rsidRPr="00C144E3">
              <w:rPr>
                <w:sz w:val="24"/>
                <w:szCs w:val="24"/>
              </w:rPr>
              <w:t> </w:t>
            </w:r>
          </w:p>
        </w:tc>
        <w:tc>
          <w:tcPr>
            <w:tcW w:w="677" w:type="dxa"/>
            <w:vAlign w:val="center"/>
          </w:tcPr>
          <w:p w14:paraId="36EF006E" w14:textId="77777777" w:rsidR="00A64144" w:rsidRPr="00C144E3" w:rsidRDefault="00A64144" w:rsidP="007C691D">
            <w:pPr>
              <w:spacing w:after="0"/>
              <w:ind w:right="-130"/>
              <w:jc w:val="center"/>
              <w:rPr>
                <w:sz w:val="24"/>
                <w:szCs w:val="24"/>
              </w:rPr>
            </w:pPr>
            <w:r w:rsidRPr="00C144E3">
              <w:rPr>
                <w:sz w:val="24"/>
                <w:szCs w:val="24"/>
              </w:rPr>
              <w:t> </w:t>
            </w:r>
          </w:p>
        </w:tc>
        <w:tc>
          <w:tcPr>
            <w:tcW w:w="794" w:type="dxa"/>
            <w:tcBorders>
              <w:right w:val="single" w:sz="12" w:space="0" w:color="auto"/>
            </w:tcBorders>
            <w:vAlign w:val="center"/>
          </w:tcPr>
          <w:p w14:paraId="09F04458" w14:textId="77777777" w:rsidR="00A64144" w:rsidRPr="00C144E3" w:rsidRDefault="00A64144" w:rsidP="007C691D">
            <w:pPr>
              <w:spacing w:after="0"/>
              <w:ind w:right="-130"/>
              <w:jc w:val="center"/>
              <w:rPr>
                <w:sz w:val="24"/>
                <w:szCs w:val="24"/>
              </w:rPr>
            </w:pPr>
            <w:r w:rsidRPr="00C144E3">
              <w:rPr>
                <w:sz w:val="24"/>
                <w:szCs w:val="24"/>
              </w:rPr>
              <w:t> </w:t>
            </w:r>
          </w:p>
        </w:tc>
        <w:tc>
          <w:tcPr>
            <w:tcW w:w="2801" w:type="dxa"/>
            <w:tcBorders>
              <w:left w:val="single" w:sz="12" w:space="0" w:color="auto"/>
            </w:tcBorders>
            <w:vAlign w:val="center"/>
          </w:tcPr>
          <w:p w14:paraId="617AA947" w14:textId="77777777" w:rsidR="00A64144" w:rsidRPr="00C144E3" w:rsidRDefault="00A64144" w:rsidP="007C691D">
            <w:pPr>
              <w:spacing w:after="0"/>
              <w:jc w:val="center"/>
              <w:rPr>
                <w:sz w:val="18"/>
                <w:szCs w:val="18"/>
              </w:rPr>
            </w:pPr>
          </w:p>
        </w:tc>
      </w:tr>
      <w:tr w:rsidR="00A64144" w:rsidRPr="00C144E3" w14:paraId="7536F72F" w14:textId="77777777" w:rsidTr="007C691D">
        <w:trPr>
          <w:trHeight w:val="221"/>
          <w:jc w:val="center"/>
        </w:trPr>
        <w:tc>
          <w:tcPr>
            <w:tcW w:w="435" w:type="dxa"/>
            <w:tcBorders>
              <w:right w:val="single" w:sz="12" w:space="0" w:color="auto"/>
            </w:tcBorders>
            <w:vAlign w:val="center"/>
          </w:tcPr>
          <w:p w14:paraId="1E69115D" w14:textId="77777777" w:rsidR="00A64144" w:rsidRPr="00C144E3" w:rsidRDefault="00A64144" w:rsidP="007C691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FCBD116" w14:textId="77777777" w:rsidR="00A64144" w:rsidRPr="00C144E3" w:rsidRDefault="00A64144" w:rsidP="007C691D">
            <w:pPr>
              <w:spacing w:after="0"/>
              <w:jc w:val="center"/>
              <w:rPr>
                <w:sz w:val="24"/>
                <w:szCs w:val="24"/>
              </w:rPr>
            </w:pPr>
            <w:r w:rsidRPr="00C144E3">
              <w:rPr>
                <w:sz w:val="24"/>
                <w:szCs w:val="24"/>
              </w:rPr>
              <w:t>Олія</w:t>
            </w:r>
          </w:p>
        </w:tc>
        <w:tc>
          <w:tcPr>
            <w:tcW w:w="600" w:type="dxa"/>
            <w:tcBorders>
              <w:left w:val="single" w:sz="12" w:space="0" w:color="auto"/>
            </w:tcBorders>
            <w:vAlign w:val="center"/>
          </w:tcPr>
          <w:p w14:paraId="09210A98" w14:textId="77777777" w:rsidR="00A64144" w:rsidRPr="00C144E3" w:rsidRDefault="00A64144" w:rsidP="007C691D">
            <w:pPr>
              <w:spacing w:after="0"/>
              <w:ind w:right="-130"/>
              <w:jc w:val="center"/>
              <w:rPr>
                <w:sz w:val="24"/>
                <w:szCs w:val="24"/>
              </w:rPr>
            </w:pPr>
            <w:r w:rsidRPr="00C144E3">
              <w:rPr>
                <w:sz w:val="24"/>
                <w:szCs w:val="24"/>
              </w:rPr>
              <w:t>2,5</w:t>
            </w:r>
          </w:p>
        </w:tc>
        <w:tc>
          <w:tcPr>
            <w:tcW w:w="600" w:type="dxa"/>
            <w:vAlign w:val="center"/>
          </w:tcPr>
          <w:p w14:paraId="53A01547" w14:textId="77777777" w:rsidR="00A64144" w:rsidRPr="00C144E3" w:rsidRDefault="00A64144" w:rsidP="007C691D">
            <w:pPr>
              <w:spacing w:after="0"/>
              <w:ind w:right="-130"/>
              <w:jc w:val="center"/>
              <w:rPr>
                <w:sz w:val="24"/>
                <w:szCs w:val="24"/>
              </w:rPr>
            </w:pPr>
            <w:r w:rsidRPr="00C144E3">
              <w:rPr>
                <w:sz w:val="24"/>
                <w:szCs w:val="24"/>
              </w:rPr>
              <w:t>2,5</w:t>
            </w:r>
          </w:p>
        </w:tc>
        <w:tc>
          <w:tcPr>
            <w:tcW w:w="600" w:type="dxa"/>
            <w:tcBorders>
              <w:right w:val="single" w:sz="12" w:space="0" w:color="auto"/>
            </w:tcBorders>
            <w:vAlign w:val="center"/>
          </w:tcPr>
          <w:p w14:paraId="3F5D1724" w14:textId="77777777" w:rsidR="00A64144" w:rsidRPr="00C144E3" w:rsidRDefault="00A64144" w:rsidP="007C691D">
            <w:pPr>
              <w:spacing w:after="0"/>
              <w:ind w:right="-130"/>
              <w:jc w:val="center"/>
              <w:rPr>
                <w:sz w:val="24"/>
                <w:szCs w:val="24"/>
              </w:rPr>
            </w:pPr>
            <w:r w:rsidRPr="00C144E3">
              <w:rPr>
                <w:sz w:val="24"/>
                <w:szCs w:val="24"/>
              </w:rPr>
              <w:t>3</w:t>
            </w:r>
          </w:p>
        </w:tc>
        <w:tc>
          <w:tcPr>
            <w:tcW w:w="600" w:type="dxa"/>
            <w:tcBorders>
              <w:left w:val="single" w:sz="12" w:space="0" w:color="auto"/>
            </w:tcBorders>
            <w:vAlign w:val="center"/>
          </w:tcPr>
          <w:p w14:paraId="714D8B74" w14:textId="77777777" w:rsidR="00A64144" w:rsidRPr="00C144E3" w:rsidRDefault="00A64144" w:rsidP="007C691D">
            <w:pPr>
              <w:spacing w:after="0"/>
              <w:ind w:right="-130"/>
              <w:jc w:val="center"/>
              <w:rPr>
                <w:sz w:val="24"/>
                <w:szCs w:val="24"/>
              </w:rPr>
            </w:pPr>
            <w:r w:rsidRPr="00C144E3">
              <w:rPr>
                <w:sz w:val="24"/>
                <w:szCs w:val="24"/>
              </w:rPr>
              <w:t xml:space="preserve">2,5 </w:t>
            </w:r>
          </w:p>
        </w:tc>
        <w:tc>
          <w:tcPr>
            <w:tcW w:w="600" w:type="dxa"/>
            <w:vAlign w:val="center"/>
          </w:tcPr>
          <w:p w14:paraId="46EBD701" w14:textId="77777777" w:rsidR="00A64144" w:rsidRPr="00C144E3" w:rsidRDefault="00A64144" w:rsidP="007C691D">
            <w:pPr>
              <w:spacing w:after="0"/>
              <w:ind w:right="-130"/>
              <w:jc w:val="center"/>
              <w:rPr>
                <w:sz w:val="24"/>
                <w:szCs w:val="24"/>
              </w:rPr>
            </w:pPr>
            <w:r w:rsidRPr="00C144E3">
              <w:rPr>
                <w:sz w:val="24"/>
                <w:szCs w:val="24"/>
              </w:rPr>
              <w:t xml:space="preserve">2,5 </w:t>
            </w:r>
          </w:p>
        </w:tc>
        <w:tc>
          <w:tcPr>
            <w:tcW w:w="602" w:type="dxa"/>
            <w:tcBorders>
              <w:right w:val="single" w:sz="12" w:space="0" w:color="auto"/>
            </w:tcBorders>
            <w:vAlign w:val="center"/>
          </w:tcPr>
          <w:p w14:paraId="60A41090" w14:textId="77777777" w:rsidR="00A64144" w:rsidRPr="00C144E3" w:rsidRDefault="00A64144" w:rsidP="007C691D">
            <w:pPr>
              <w:spacing w:after="0"/>
              <w:ind w:right="-130"/>
              <w:jc w:val="center"/>
              <w:rPr>
                <w:sz w:val="24"/>
                <w:szCs w:val="24"/>
              </w:rPr>
            </w:pPr>
            <w:r w:rsidRPr="00C144E3">
              <w:rPr>
                <w:sz w:val="24"/>
                <w:szCs w:val="24"/>
              </w:rPr>
              <w:t xml:space="preserve">3 </w:t>
            </w:r>
          </w:p>
        </w:tc>
        <w:tc>
          <w:tcPr>
            <w:tcW w:w="595" w:type="dxa"/>
            <w:tcBorders>
              <w:left w:val="single" w:sz="12" w:space="0" w:color="auto"/>
            </w:tcBorders>
            <w:vAlign w:val="center"/>
          </w:tcPr>
          <w:p w14:paraId="111C3DEE" w14:textId="77777777" w:rsidR="00A64144" w:rsidRPr="00C144E3" w:rsidRDefault="00A64144" w:rsidP="007C691D">
            <w:pPr>
              <w:spacing w:after="0"/>
              <w:ind w:right="-130"/>
              <w:jc w:val="center"/>
              <w:rPr>
                <w:sz w:val="24"/>
                <w:szCs w:val="24"/>
              </w:rPr>
            </w:pPr>
            <w:r w:rsidRPr="00C144E3">
              <w:rPr>
                <w:sz w:val="24"/>
                <w:szCs w:val="24"/>
              </w:rPr>
              <w:t>0,00</w:t>
            </w:r>
          </w:p>
        </w:tc>
        <w:tc>
          <w:tcPr>
            <w:tcW w:w="596" w:type="dxa"/>
            <w:vAlign w:val="center"/>
          </w:tcPr>
          <w:p w14:paraId="0380903B" w14:textId="77777777" w:rsidR="00A64144" w:rsidRPr="00C144E3" w:rsidRDefault="00A64144" w:rsidP="007C691D">
            <w:pPr>
              <w:spacing w:after="0"/>
              <w:ind w:right="-130"/>
              <w:jc w:val="center"/>
              <w:rPr>
                <w:sz w:val="24"/>
                <w:szCs w:val="24"/>
              </w:rPr>
            </w:pPr>
            <w:r w:rsidRPr="00C144E3">
              <w:rPr>
                <w:sz w:val="24"/>
                <w:szCs w:val="24"/>
              </w:rPr>
              <w:t>0,00</w:t>
            </w:r>
          </w:p>
        </w:tc>
        <w:tc>
          <w:tcPr>
            <w:tcW w:w="596" w:type="dxa"/>
            <w:tcBorders>
              <w:right w:val="single" w:sz="12" w:space="0" w:color="auto"/>
            </w:tcBorders>
            <w:vAlign w:val="center"/>
          </w:tcPr>
          <w:p w14:paraId="7629E6D2" w14:textId="77777777" w:rsidR="00A64144" w:rsidRPr="00C144E3" w:rsidRDefault="00A64144" w:rsidP="007C691D">
            <w:pPr>
              <w:spacing w:after="0"/>
              <w:ind w:right="-130"/>
              <w:jc w:val="center"/>
              <w:rPr>
                <w:sz w:val="24"/>
                <w:szCs w:val="24"/>
              </w:rPr>
            </w:pPr>
            <w:r w:rsidRPr="00C144E3">
              <w:rPr>
                <w:sz w:val="24"/>
                <w:szCs w:val="24"/>
              </w:rPr>
              <w:t>0,00</w:t>
            </w:r>
          </w:p>
        </w:tc>
        <w:tc>
          <w:tcPr>
            <w:tcW w:w="596" w:type="dxa"/>
            <w:tcBorders>
              <w:left w:val="single" w:sz="12" w:space="0" w:color="auto"/>
            </w:tcBorders>
            <w:vAlign w:val="center"/>
          </w:tcPr>
          <w:p w14:paraId="4088F9C1" w14:textId="77777777" w:rsidR="00A64144" w:rsidRPr="00C144E3" w:rsidRDefault="00A64144" w:rsidP="007C691D">
            <w:pPr>
              <w:spacing w:after="0"/>
              <w:ind w:right="-130"/>
              <w:jc w:val="center"/>
              <w:rPr>
                <w:sz w:val="24"/>
                <w:szCs w:val="24"/>
              </w:rPr>
            </w:pPr>
            <w:r w:rsidRPr="00C144E3">
              <w:rPr>
                <w:sz w:val="24"/>
                <w:szCs w:val="24"/>
              </w:rPr>
              <w:t>2,50</w:t>
            </w:r>
          </w:p>
        </w:tc>
        <w:tc>
          <w:tcPr>
            <w:tcW w:w="595" w:type="dxa"/>
            <w:vAlign w:val="center"/>
          </w:tcPr>
          <w:p w14:paraId="61E23781" w14:textId="77777777" w:rsidR="00A64144" w:rsidRPr="00C144E3" w:rsidRDefault="00A64144" w:rsidP="007C691D">
            <w:pPr>
              <w:spacing w:after="0"/>
              <w:ind w:right="-130"/>
              <w:jc w:val="center"/>
              <w:rPr>
                <w:sz w:val="24"/>
                <w:szCs w:val="24"/>
              </w:rPr>
            </w:pPr>
            <w:r w:rsidRPr="00C144E3">
              <w:rPr>
                <w:sz w:val="24"/>
                <w:szCs w:val="24"/>
              </w:rPr>
              <w:t>2,50</w:t>
            </w:r>
          </w:p>
        </w:tc>
        <w:tc>
          <w:tcPr>
            <w:tcW w:w="596" w:type="dxa"/>
            <w:tcBorders>
              <w:right w:val="single" w:sz="12" w:space="0" w:color="auto"/>
            </w:tcBorders>
            <w:vAlign w:val="center"/>
          </w:tcPr>
          <w:p w14:paraId="3E783A43" w14:textId="77777777" w:rsidR="00A64144" w:rsidRPr="00C144E3" w:rsidRDefault="00A64144" w:rsidP="007C691D">
            <w:pPr>
              <w:spacing w:after="0"/>
              <w:ind w:right="-130"/>
              <w:jc w:val="center"/>
              <w:rPr>
                <w:sz w:val="24"/>
                <w:szCs w:val="24"/>
              </w:rPr>
            </w:pPr>
            <w:r w:rsidRPr="00C144E3">
              <w:rPr>
                <w:sz w:val="24"/>
                <w:szCs w:val="24"/>
              </w:rPr>
              <w:t>3,00</w:t>
            </w:r>
          </w:p>
        </w:tc>
        <w:tc>
          <w:tcPr>
            <w:tcW w:w="596" w:type="dxa"/>
            <w:tcBorders>
              <w:left w:val="single" w:sz="12" w:space="0" w:color="auto"/>
            </w:tcBorders>
            <w:vAlign w:val="center"/>
          </w:tcPr>
          <w:p w14:paraId="255FF37C" w14:textId="77777777" w:rsidR="00A64144" w:rsidRPr="00C144E3" w:rsidRDefault="00A64144" w:rsidP="007C691D">
            <w:pPr>
              <w:spacing w:after="0"/>
              <w:ind w:right="-130"/>
              <w:jc w:val="center"/>
              <w:rPr>
                <w:sz w:val="24"/>
                <w:szCs w:val="24"/>
              </w:rPr>
            </w:pPr>
            <w:r w:rsidRPr="00C144E3">
              <w:rPr>
                <w:sz w:val="24"/>
                <w:szCs w:val="24"/>
              </w:rPr>
              <w:t>0,00</w:t>
            </w:r>
          </w:p>
        </w:tc>
        <w:tc>
          <w:tcPr>
            <w:tcW w:w="596" w:type="dxa"/>
            <w:vAlign w:val="center"/>
          </w:tcPr>
          <w:p w14:paraId="6D0C9909" w14:textId="77777777" w:rsidR="00A64144" w:rsidRPr="00C144E3" w:rsidRDefault="00A64144" w:rsidP="007C691D">
            <w:pPr>
              <w:spacing w:after="0"/>
              <w:ind w:right="-130"/>
              <w:jc w:val="center"/>
              <w:rPr>
                <w:sz w:val="24"/>
                <w:szCs w:val="24"/>
              </w:rPr>
            </w:pPr>
            <w:r w:rsidRPr="00C144E3">
              <w:rPr>
                <w:sz w:val="24"/>
                <w:szCs w:val="24"/>
              </w:rPr>
              <w:t>0,00</w:t>
            </w:r>
          </w:p>
        </w:tc>
        <w:tc>
          <w:tcPr>
            <w:tcW w:w="597" w:type="dxa"/>
            <w:tcBorders>
              <w:right w:val="single" w:sz="12" w:space="0" w:color="auto"/>
            </w:tcBorders>
            <w:vAlign w:val="center"/>
          </w:tcPr>
          <w:p w14:paraId="1757E8EE" w14:textId="77777777" w:rsidR="00A64144" w:rsidRPr="00C144E3" w:rsidRDefault="00A64144" w:rsidP="007C691D">
            <w:pPr>
              <w:spacing w:after="0"/>
              <w:ind w:right="-130"/>
              <w:jc w:val="center"/>
              <w:rPr>
                <w:sz w:val="24"/>
                <w:szCs w:val="24"/>
              </w:rPr>
            </w:pPr>
            <w:r w:rsidRPr="00C144E3">
              <w:rPr>
                <w:sz w:val="24"/>
                <w:szCs w:val="24"/>
              </w:rPr>
              <w:t>0,00</w:t>
            </w:r>
          </w:p>
        </w:tc>
        <w:tc>
          <w:tcPr>
            <w:tcW w:w="676" w:type="dxa"/>
            <w:tcBorders>
              <w:left w:val="single" w:sz="12" w:space="0" w:color="auto"/>
            </w:tcBorders>
            <w:vAlign w:val="center"/>
          </w:tcPr>
          <w:p w14:paraId="228FB347" w14:textId="77777777" w:rsidR="00A64144" w:rsidRPr="00C144E3" w:rsidRDefault="00A64144" w:rsidP="007C691D">
            <w:pPr>
              <w:spacing w:after="0"/>
              <w:ind w:right="-130"/>
              <w:jc w:val="center"/>
              <w:rPr>
                <w:sz w:val="24"/>
                <w:szCs w:val="24"/>
              </w:rPr>
            </w:pPr>
            <w:r w:rsidRPr="00C144E3">
              <w:rPr>
                <w:sz w:val="24"/>
                <w:szCs w:val="24"/>
              </w:rPr>
              <w:t>22,48</w:t>
            </w:r>
          </w:p>
        </w:tc>
        <w:tc>
          <w:tcPr>
            <w:tcW w:w="677" w:type="dxa"/>
            <w:vAlign w:val="center"/>
          </w:tcPr>
          <w:p w14:paraId="7DDD62D6" w14:textId="77777777" w:rsidR="00A64144" w:rsidRPr="00C144E3" w:rsidRDefault="00A64144" w:rsidP="007C691D">
            <w:pPr>
              <w:spacing w:after="0"/>
              <w:ind w:right="-130"/>
              <w:jc w:val="center"/>
              <w:rPr>
                <w:sz w:val="24"/>
                <w:szCs w:val="24"/>
              </w:rPr>
            </w:pPr>
            <w:r w:rsidRPr="00C144E3">
              <w:rPr>
                <w:sz w:val="24"/>
                <w:szCs w:val="24"/>
              </w:rPr>
              <w:t>22,48</w:t>
            </w:r>
          </w:p>
        </w:tc>
        <w:tc>
          <w:tcPr>
            <w:tcW w:w="794" w:type="dxa"/>
            <w:tcBorders>
              <w:right w:val="single" w:sz="12" w:space="0" w:color="auto"/>
            </w:tcBorders>
            <w:vAlign w:val="center"/>
          </w:tcPr>
          <w:p w14:paraId="3125A6DA" w14:textId="77777777" w:rsidR="00A64144" w:rsidRPr="00C144E3" w:rsidRDefault="00A64144" w:rsidP="007C691D">
            <w:pPr>
              <w:spacing w:after="0"/>
              <w:ind w:right="-130"/>
              <w:jc w:val="center"/>
              <w:rPr>
                <w:sz w:val="24"/>
                <w:szCs w:val="24"/>
              </w:rPr>
            </w:pPr>
            <w:r w:rsidRPr="00C144E3">
              <w:rPr>
                <w:sz w:val="24"/>
                <w:szCs w:val="24"/>
              </w:rPr>
              <w:t>26,97</w:t>
            </w:r>
          </w:p>
        </w:tc>
        <w:tc>
          <w:tcPr>
            <w:tcW w:w="2801" w:type="dxa"/>
            <w:tcBorders>
              <w:left w:val="single" w:sz="12" w:space="0" w:color="auto"/>
            </w:tcBorders>
            <w:vAlign w:val="center"/>
          </w:tcPr>
          <w:p w14:paraId="0C7EBD75" w14:textId="77777777" w:rsidR="00A64144" w:rsidRPr="00C144E3" w:rsidRDefault="00A64144" w:rsidP="007C691D">
            <w:pPr>
              <w:spacing w:after="0"/>
              <w:jc w:val="center"/>
              <w:rPr>
                <w:sz w:val="18"/>
                <w:szCs w:val="18"/>
              </w:rPr>
            </w:pPr>
            <w:r w:rsidRPr="00C144E3">
              <w:rPr>
                <w:sz w:val="18"/>
                <w:szCs w:val="18"/>
              </w:rPr>
              <w:t>Золотисто-жовтого кольору, без стороннього запаху, присмаку і гіркоти.</w:t>
            </w:r>
          </w:p>
        </w:tc>
      </w:tr>
      <w:tr w:rsidR="00A64144" w:rsidRPr="00C144E3" w14:paraId="1EFBBA55" w14:textId="77777777" w:rsidTr="007C691D">
        <w:trPr>
          <w:trHeight w:val="221"/>
          <w:jc w:val="center"/>
        </w:trPr>
        <w:tc>
          <w:tcPr>
            <w:tcW w:w="435" w:type="dxa"/>
            <w:tcBorders>
              <w:right w:val="single" w:sz="12" w:space="0" w:color="auto"/>
            </w:tcBorders>
            <w:vAlign w:val="center"/>
          </w:tcPr>
          <w:p w14:paraId="58B5C36E" w14:textId="77777777" w:rsidR="00A64144" w:rsidRPr="00C144E3" w:rsidRDefault="00A64144" w:rsidP="007C691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0172874" w14:textId="77777777" w:rsidR="00A64144" w:rsidRPr="00C144E3" w:rsidRDefault="00A64144" w:rsidP="007C691D">
            <w:pPr>
              <w:spacing w:after="0"/>
              <w:jc w:val="center"/>
              <w:rPr>
                <w:sz w:val="24"/>
                <w:szCs w:val="24"/>
              </w:rPr>
            </w:pPr>
            <w:r w:rsidRPr="00C144E3">
              <w:rPr>
                <w:sz w:val="24"/>
                <w:szCs w:val="24"/>
              </w:rPr>
              <w:t>Цибуля ріпчаста</w:t>
            </w:r>
          </w:p>
        </w:tc>
        <w:tc>
          <w:tcPr>
            <w:tcW w:w="600" w:type="dxa"/>
            <w:tcBorders>
              <w:left w:val="single" w:sz="12" w:space="0" w:color="auto"/>
            </w:tcBorders>
            <w:vAlign w:val="center"/>
          </w:tcPr>
          <w:p w14:paraId="2377CDA6" w14:textId="77777777" w:rsidR="00A64144" w:rsidRPr="00C144E3" w:rsidRDefault="00A64144" w:rsidP="007C691D">
            <w:pPr>
              <w:spacing w:after="0"/>
              <w:ind w:right="-130"/>
              <w:jc w:val="center"/>
              <w:rPr>
                <w:sz w:val="24"/>
                <w:szCs w:val="24"/>
              </w:rPr>
            </w:pPr>
            <w:r w:rsidRPr="00C144E3">
              <w:rPr>
                <w:sz w:val="24"/>
                <w:szCs w:val="24"/>
              </w:rPr>
              <w:t>19</w:t>
            </w:r>
          </w:p>
        </w:tc>
        <w:tc>
          <w:tcPr>
            <w:tcW w:w="600" w:type="dxa"/>
            <w:vAlign w:val="center"/>
          </w:tcPr>
          <w:p w14:paraId="4619152C" w14:textId="77777777" w:rsidR="00A64144" w:rsidRPr="00C144E3" w:rsidRDefault="00A64144" w:rsidP="007C691D">
            <w:pPr>
              <w:spacing w:after="0"/>
              <w:ind w:right="-130"/>
              <w:jc w:val="center"/>
              <w:rPr>
                <w:sz w:val="24"/>
                <w:szCs w:val="24"/>
              </w:rPr>
            </w:pPr>
            <w:r w:rsidRPr="00C144E3">
              <w:rPr>
                <w:sz w:val="24"/>
                <w:szCs w:val="24"/>
              </w:rPr>
              <w:t>19</w:t>
            </w:r>
          </w:p>
        </w:tc>
        <w:tc>
          <w:tcPr>
            <w:tcW w:w="600" w:type="dxa"/>
            <w:tcBorders>
              <w:right w:val="single" w:sz="12" w:space="0" w:color="auto"/>
            </w:tcBorders>
            <w:vAlign w:val="center"/>
          </w:tcPr>
          <w:p w14:paraId="4B4E17D8" w14:textId="77777777" w:rsidR="00A64144" w:rsidRPr="00C144E3" w:rsidRDefault="00A64144" w:rsidP="007C691D">
            <w:pPr>
              <w:spacing w:after="0"/>
              <w:ind w:right="-130"/>
              <w:jc w:val="center"/>
              <w:rPr>
                <w:sz w:val="24"/>
                <w:szCs w:val="24"/>
              </w:rPr>
            </w:pPr>
            <w:r w:rsidRPr="00C144E3">
              <w:rPr>
                <w:sz w:val="24"/>
                <w:szCs w:val="24"/>
              </w:rPr>
              <w:t>24</w:t>
            </w:r>
          </w:p>
        </w:tc>
        <w:tc>
          <w:tcPr>
            <w:tcW w:w="600" w:type="dxa"/>
            <w:tcBorders>
              <w:left w:val="single" w:sz="12" w:space="0" w:color="auto"/>
            </w:tcBorders>
            <w:vAlign w:val="center"/>
          </w:tcPr>
          <w:p w14:paraId="0DF591AA" w14:textId="77777777" w:rsidR="00A64144" w:rsidRPr="00C144E3" w:rsidRDefault="00A64144" w:rsidP="007C691D">
            <w:pPr>
              <w:spacing w:after="0"/>
              <w:ind w:right="-130"/>
              <w:jc w:val="center"/>
              <w:rPr>
                <w:sz w:val="24"/>
                <w:szCs w:val="24"/>
              </w:rPr>
            </w:pPr>
            <w:r w:rsidRPr="00C144E3">
              <w:rPr>
                <w:sz w:val="24"/>
                <w:szCs w:val="24"/>
              </w:rPr>
              <w:t>16</w:t>
            </w:r>
          </w:p>
        </w:tc>
        <w:tc>
          <w:tcPr>
            <w:tcW w:w="600" w:type="dxa"/>
            <w:vAlign w:val="center"/>
          </w:tcPr>
          <w:p w14:paraId="20E1D238" w14:textId="77777777" w:rsidR="00A64144" w:rsidRPr="00C144E3" w:rsidRDefault="00A64144" w:rsidP="007C691D">
            <w:pPr>
              <w:spacing w:after="0"/>
              <w:ind w:right="-130"/>
              <w:jc w:val="center"/>
              <w:rPr>
                <w:sz w:val="24"/>
                <w:szCs w:val="24"/>
              </w:rPr>
            </w:pPr>
            <w:r w:rsidRPr="00C144E3">
              <w:rPr>
                <w:sz w:val="24"/>
                <w:szCs w:val="24"/>
              </w:rPr>
              <w:t>16</w:t>
            </w:r>
          </w:p>
        </w:tc>
        <w:tc>
          <w:tcPr>
            <w:tcW w:w="602" w:type="dxa"/>
            <w:tcBorders>
              <w:right w:val="single" w:sz="12" w:space="0" w:color="auto"/>
            </w:tcBorders>
            <w:vAlign w:val="center"/>
          </w:tcPr>
          <w:p w14:paraId="124A6F4F" w14:textId="77777777" w:rsidR="00A64144" w:rsidRPr="00C144E3" w:rsidRDefault="00A64144" w:rsidP="007C691D">
            <w:pPr>
              <w:spacing w:after="0"/>
              <w:ind w:right="-130"/>
              <w:jc w:val="center"/>
              <w:rPr>
                <w:sz w:val="24"/>
                <w:szCs w:val="24"/>
              </w:rPr>
            </w:pPr>
            <w:r w:rsidRPr="00C144E3">
              <w:rPr>
                <w:sz w:val="24"/>
                <w:szCs w:val="24"/>
              </w:rPr>
              <w:t>20</w:t>
            </w:r>
          </w:p>
        </w:tc>
        <w:tc>
          <w:tcPr>
            <w:tcW w:w="595" w:type="dxa"/>
            <w:tcBorders>
              <w:left w:val="single" w:sz="12" w:space="0" w:color="auto"/>
            </w:tcBorders>
            <w:vAlign w:val="center"/>
          </w:tcPr>
          <w:p w14:paraId="4C9CEFAF" w14:textId="77777777" w:rsidR="00A64144" w:rsidRPr="00C144E3" w:rsidRDefault="00A64144" w:rsidP="007C691D">
            <w:pPr>
              <w:spacing w:after="0"/>
              <w:ind w:right="-130"/>
              <w:jc w:val="center"/>
              <w:rPr>
                <w:sz w:val="24"/>
                <w:szCs w:val="24"/>
              </w:rPr>
            </w:pPr>
            <w:r w:rsidRPr="00C144E3">
              <w:rPr>
                <w:sz w:val="24"/>
                <w:szCs w:val="24"/>
              </w:rPr>
              <w:t>0,22</w:t>
            </w:r>
          </w:p>
        </w:tc>
        <w:tc>
          <w:tcPr>
            <w:tcW w:w="596" w:type="dxa"/>
            <w:vAlign w:val="center"/>
          </w:tcPr>
          <w:p w14:paraId="3BA3D914" w14:textId="77777777" w:rsidR="00A64144" w:rsidRPr="00C144E3" w:rsidRDefault="00A64144" w:rsidP="007C691D">
            <w:pPr>
              <w:spacing w:after="0"/>
              <w:ind w:right="-130"/>
              <w:jc w:val="center"/>
              <w:rPr>
                <w:sz w:val="24"/>
                <w:szCs w:val="24"/>
              </w:rPr>
            </w:pPr>
            <w:r w:rsidRPr="00C144E3">
              <w:rPr>
                <w:sz w:val="24"/>
                <w:szCs w:val="24"/>
              </w:rPr>
              <w:t>0,22</w:t>
            </w:r>
          </w:p>
        </w:tc>
        <w:tc>
          <w:tcPr>
            <w:tcW w:w="596" w:type="dxa"/>
            <w:tcBorders>
              <w:right w:val="single" w:sz="12" w:space="0" w:color="auto"/>
            </w:tcBorders>
            <w:vAlign w:val="center"/>
          </w:tcPr>
          <w:p w14:paraId="17CB9934" w14:textId="77777777" w:rsidR="00A64144" w:rsidRPr="00C144E3" w:rsidRDefault="00A64144" w:rsidP="007C691D">
            <w:pPr>
              <w:spacing w:after="0"/>
              <w:ind w:right="-130"/>
              <w:jc w:val="center"/>
              <w:rPr>
                <w:sz w:val="24"/>
                <w:szCs w:val="24"/>
              </w:rPr>
            </w:pPr>
            <w:r w:rsidRPr="00C144E3">
              <w:rPr>
                <w:sz w:val="24"/>
                <w:szCs w:val="24"/>
              </w:rPr>
              <w:t>0,28</w:t>
            </w:r>
          </w:p>
        </w:tc>
        <w:tc>
          <w:tcPr>
            <w:tcW w:w="596" w:type="dxa"/>
            <w:tcBorders>
              <w:left w:val="single" w:sz="12" w:space="0" w:color="auto"/>
            </w:tcBorders>
            <w:vAlign w:val="center"/>
          </w:tcPr>
          <w:p w14:paraId="78C1178F" w14:textId="77777777" w:rsidR="00A64144" w:rsidRPr="00C144E3" w:rsidRDefault="00A64144" w:rsidP="007C691D">
            <w:pPr>
              <w:spacing w:after="0"/>
              <w:ind w:right="-130"/>
              <w:jc w:val="center"/>
              <w:rPr>
                <w:sz w:val="24"/>
                <w:szCs w:val="24"/>
              </w:rPr>
            </w:pPr>
            <w:r w:rsidRPr="00C144E3">
              <w:rPr>
                <w:sz w:val="24"/>
                <w:szCs w:val="24"/>
              </w:rPr>
              <w:t>0,00</w:t>
            </w:r>
          </w:p>
        </w:tc>
        <w:tc>
          <w:tcPr>
            <w:tcW w:w="595" w:type="dxa"/>
            <w:vAlign w:val="center"/>
          </w:tcPr>
          <w:p w14:paraId="22B1C795" w14:textId="77777777" w:rsidR="00A64144" w:rsidRPr="00C144E3" w:rsidRDefault="00A64144" w:rsidP="007C691D">
            <w:pPr>
              <w:spacing w:after="0"/>
              <w:ind w:right="-130"/>
              <w:jc w:val="center"/>
              <w:rPr>
                <w:sz w:val="24"/>
                <w:szCs w:val="24"/>
              </w:rPr>
            </w:pPr>
            <w:r w:rsidRPr="00C144E3">
              <w:rPr>
                <w:sz w:val="24"/>
                <w:szCs w:val="24"/>
              </w:rPr>
              <w:t>0,00</w:t>
            </w:r>
          </w:p>
        </w:tc>
        <w:tc>
          <w:tcPr>
            <w:tcW w:w="596" w:type="dxa"/>
            <w:tcBorders>
              <w:right w:val="single" w:sz="12" w:space="0" w:color="auto"/>
            </w:tcBorders>
            <w:vAlign w:val="center"/>
          </w:tcPr>
          <w:p w14:paraId="194251B5" w14:textId="77777777" w:rsidR="00A64144" w:rsidRPr="00C144E3" w:rsidRDefault="00A64144" w:rsidP="007C691D">
            <w:pPr>
              <w:spacing w:after="0"/>
              <w:ind w:right="-130"/>
              <w:jc w:val="center"/>
              <w:rPr>
                <w:sz w:val="24"/>
                <w:szCs w:val="24"/>
              </w:rPr>
            </w:pPr>
            <w:r w:rsidRPr="00C144E3">
              <w:rPr>
                <w:sz w:val="24"/>
                <w:szCs w:val="24"/>
              </w:rPr>
              <w:t>0,00</w:t>
            </w:r>
          </w:p>
        </w:tc>
        <w:tc>
          <w:tcPr>
            <w:tcW w:w="596" w:type="dxa"/>
            <w:tcBorders>
              <w:left w:val="single" w:sz="12" w:space="0" w:color="auto"/>
            </w:tcBorders>
            <w:vAlign w:val="center"/>
          </w:tcPr>
          <w:p w14:paraId="20455789" w14:textId="77777777" w:rsidR="00A64144" w:rsidRPr="00C144E3" w:rsidRDefault="00A64144" w:rsidP="007C691D">
            <w:pPr>
              <w:spacing w:after="0"/>
              <w:ind w:right="-130"/>
              <w:jc w:val="center"/>
              <w:rPr>
                <w:sz w:val="24"/>
                <w:szCs w:val="24"/>
              </w:rPr>
            </w:pPr>
            <w:r w:rsidRPr="00C144E3">
              <w:rPr>
                <w:sz w:val="24"/>
                <w:szCs w:val="24"/>
              </w:rPr>
              <w:t>1,57</w:t>
            </w:r>
          </w:p>
        </w:tc>
        <w:tc>
          <w:tcPr>
            <w:tcW w:w="596" w:type="dxa"/>
            <w:vAlign w:val="center"/>
          </w:tcPr>
          <w:p w14:paraId="1F3BE0E3" w14:textId="77777777" w:rsidR="00A64144" w:rsidRPr="00C144E3" w:rsidRDefault="00A64144" w:rsidP="007C691D">
            <w:pPr>
              <w:spacing w:after="0"/>
              <w:ind w:right="-130"/>
              <w:jc w:val="center"/>
              <w:rPr>
                <w:sz w:val="24"/>
                <w:szCs w:val="24"/>
              </w:rPr>
            </w:pPr>
            <w:r w:rsidRPr="00C144E3">
              <w:rPr>
                <w:sz w:val="24"/>
                <w:szCs w:val="24"/>
              </w:rPr>
              <w:t>1,57</w:t>
            </w:r>
          </w:p>
        </w:tc>
        <w:tc>
          <w:tcPr>
            <w:tcW w:w="597" w:type="dxa"/>
            <w:tcBorders>
              <w:right w:val="single" w:sz="12" w:space="0" w:color="auto"/>
            </w:tcBorders>
            <w:vAlign w:val="center"/>
          </w:tcPr>
          <w:p w14:paraId="572F2E31" w14:textId="77777777" w:rsidR="00A64144" w:rsidRPr="00C144E3" w:rsidRDefault="00A64144" w:rsidP="007C691D">
            <w:pPr>
              <w:spacing w:after="0"/>
              <w:ind w:right="-130"/>
              <w:jc w:val="center"/>
              <w:rPr>
                <w:sz w:val="24"/>
                <w:szCs w:val="24"/>
              </w:rPr>
            </w:pPr>
            <w:r w:rsidRPr="00C144E3">
              <w:rPr>
                <w:sz w:val="24"/>
                <w:szCs w:val="24"/>
              </w:rPr>
              <w:t>1,96</w:t>
            </w:r>
          </w:p>
        </w:tc>
        <w:tc>
          <w:tcPr>
            <w:tcW w:w="676" w:type="dxa"/>
            <w:tcBorders>
              <w:left w:val="single" w:sz="12" w:space="0" w:color="auto"/>
            </w:tcBorders>
            <w:vAlign w:val="center"/>
          </w:tcPr>
          <w:p w14:paraId="480C03D0" w14:textId="77777777" w:rsidR="00A64144" w:rsidRPr="00C144E3" w:rsidRDefault="00A64144" w:rsidP="007C691D">
            <w:pPr>
              <w:spacing w:after="0"/>
              <w:ind w:right="-130"/>
              <w:jc w:val="center"/>
              <w:rPr>
                <w:sz w:val="24"/>
                <w:szCs w:val="24"/>
              </w:rPr>
            </w:pPr>
            <w:r w:rsidRPr="00C144E3">
              <w:rPr>
                <w:sz w:val="24"/>
                <w:szCs w:val="24"/>
              </w:rPr>
              <w:t>6,56</w:t>
            </w:r>
          </w:p>
        </w:tc>
        <w:tc>
          <w:tcPr>
            <w:tcW w:w="677" w:type="dxa"/>
            <w:vAlign w:val="center"/>
          </w:tcPr>
          <w:p w14:paraId="0FFB1FA0" w14:textId="77777777" w:rsidR="00A64144" w:rsidRPr="00C144E3" w:rsidRDefault="00A64144" w:rsidP="007C691D">
            <w:pPr>
              <w:spacing w:after="0"/>
              <w:ind w:right="-130"/>
              <w:jc w:val="center"/>
              <w:rPr>
                <w:sz w:val="24"/>
                <w:szCs w:val="24"/>
              </w:rPr>
            </w:pPr>
            <w:r w:rsidRPr="00C144E3">
              <w:rPr>
                <w:sz w:val="24"/>
                <w:szCs w:val="24"/>
              </w:rPr>
              <w:t>6,56</w:t>
            </w:r>
          </w:p>
        </w:tc>
        <w:tc>
          <w:tcPr>
            <w:tcW w:w="794" w:type="dxa"/>
            <w:tcBorders>
              <w:right w:val="single" w:sz="12" w:space="0" w:color="auto"/>
            </w:tcBorders>
            <w:vAlign w:val="center"/>
          </w:tcPr>
          <w:p w14:paraId="2FF90788" w14:textId="77777777" w:rsidR="00A64144" w:rsidRPr="00C144E3" w:rsidRDefault="00A64144" w:rsidP="007C691D">
            <w:pPr>
              <w:spacing w:after="0"/>
              <w:ind w:right="-130"/>
              <w:jc w:val="center"/>
              <w:rPr>
                <w:sz w:val="24"/>
                <w:szCs w:val="24"/>
              </w:rPr>
            </w:pPr>
            <w:r w:rsidRPr="00C144E3">
              <w:rPr>
                <w:sz w:val="24"/>
                <w:szCs w:val="24"/>
              </w:rPr>
              <w:t>8,20</w:t>
            </w:r>
          </w:p>
        </w:tc>
        <w:tc>
          <w:tcPr>
            <w:tcW w:w="2801" w:type="dxa"/>
            <w:tcBorders>
              <w:left w:val="single" w:sz="12" w:space="0" w:color="auto"/>
            </w:tcBorders>
            <w:vAlign w:val="center"/>
          </w:tcPr>
          <w:p w14:paraId="7FA2AE0A" w14:textId="77777777" w:rsidR="00A64144" w:rsidRPr="00C144E3" w:rsidRDefault="00A64144" w:rsidP="007C691D">
            <w:pPr>
              <w:spacing w:after="0"/>
              <w:jc w:val="center"/>
              <w:rPr>
                <w:sz w:val="18"/>
                <w:szCs w:val="18"/>
              </w:rPr>
            </w:pPr>
            <w:r w:rsidRPr="00C144E3">
              <w:rPr>
                <w:sz w:val="18"/>
                <w:szCs w:val="18"/>
              </w:rPr>
              <w:t>Цибулини визріли, здорові, цільні, сухі, незабруднені, з добре підсушеними верхніми лусками.</w:t>
            </w:r>
          </w:p>
        </w:tc>
      </w:tr>
      <w:tr w:rsidR="00A64144" w:rsidRPr="00C144E3" w14:paraId="6EA72F67" w14:textId="77777777" w:rsidTr="007C691D">
        <w:trPr>
          <w:trHeight w:val="221"/>
          <w:jc w:val="center"/>
        </w:trPr>
        <w:tc>
          <w:tcPr>
            <w:tcW w:w="435" w:type="dxa"/>
            <w:tcBorders>
              <w:right w:val="single" w:sz="12" w:space="0" w:color="auto"/>
            </w:tcBorders>
            <w:vAlign w:val="center"/>
          </w:tcPr>
          <w:p w14:paraId="3A281CBB" w14:textId="77777777" w:rsidR="00A64144" w:rsidRPr="00C144E3" w:rsidRDefault="00A64144" w:rsidP="007C691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FE30136" w14:textId="77777777" w:rsidR="00A64144" w:rsidRPr="00C144E3" w:rsidRDefault="00A64144" w:rsidP="007C691D">
            <w:pPr>
              <w:spacing w:after="0"/>
              <w:jc w:val="center"/>
              <w:rPr>
                <w:sz w:val="24"/>
                <w:szCs w:val="24"/>
              </w:rPr>
            </w:pPr>
            <w:r w:rsidRPr="00C144E3">
              <w:rPr>
                <w:sz w:val="24"/>
                <w:szCs w:val="24"/>
              </w:rPr>
              <w:t>Маса пасерованої цибулі:</w:t>
            </w:r>
          </w:p>
        </w:tc>
        <w:tc>
          <w:tcPr>
            <w:tcW w:w="600" w:type="dxa"/>
            <w:tcBorders>
              <w:left w:val="single" w:sz="12" w:space="0" w:color="auto"/>
            </w:tcBorders>
            <w:vAlign w:val="center"/>
          </w:tcPr>
          <w:p w14:paraId="32B22ED6" w14:textId="77777777" w:rsidR="00A64144" w:rsidRPr="00C144E3" w:rsidRDefault="00A64144" w:rsidP="007C691D">
            <w:pPr>
              <w:spacing w:after="0"/>
              <w:ind w:right="-130"/>
              <w:rPr>
                <w:sz w:val="24"/>
                <w:szCs w:val="24"/>
              </w:rPr>
            </w:pPr>
            <w:r w:rsidRPr="00C144E3">
              <w:rPr>
                <w:sz w:val="24"/>
                <w:szCs w:val="24"/>
              </w:rPr>
              <w:t> </w:t>
            </w:r>
          </w:p>
        </w:tc>
        <w:tc>
          <w:tcPr>
            <w:tcW w:w="600" w:type="dxa"/>
            <w:vAlign w:val="center"/>
          </w:tcPr>
          <w:p w14:paraId="78BBA6C0" w14:textId="77777777" w:rsidR="00A64144" w:rsidRPr="00C144E3" w:rsidRDefault="00A64144" w:rsidP="007C691D">
            <w:pPr>
              <w:spacing w:after="0"/>
              <w:ind w:right="-130"/>
              <w:rPr>
                <w:sz w:val="24"/>
                <w:szCs w:val="24"/>
              </w:rPr>
            </w:pPr>
            <w:r w:rsidRPr="00C144E3">
              <w:rPr>
                <w:sz w:val="24"/>
                <w:szCs w:val="24"/>
              </w:rPr>
              <w:t> </w:t>
            </w:r>
          </w:p>
        </w:tc>
        <w:tc>
          <w:tcPr>
            <w:tcW w:w="600" w:type="dxa"/>
            <w:tcBorders>
              <w:right w:val="single" w:sz="12" w:space="0" w:color="auto"/>
            </w:tcBorders>
            <w:vAlign w:val="center"/>
          </w:tcPr>
          <w:p w14:paraId="51F8F9E0" w14:textId="77777777" w:rsidR="00A64144" w:rsidRPr="00C144E3" w:rsidRDefault="00A64144" w:rsidP="007C691D">
            <w:pPr>
              <w:spacing w:after="0"/>
              <w:ind w:right="-130"/>
              <w:jc w:val="center"/>
              <w:rPr>
                <w:sz w:val="24"/>
                <w:szCs w:val="24"/>
              </w:rPr>
            </w:pPr>
            <w:r w:rsidRPr="00C144E3">
              <w:rPr>
                <w:sz w:val="24"/>
                <w:szCs w:val="24"/>
              </w:rPr>
              <w:t> </w:t>
            </w:r>
          </w:p>
        </w:tc>
        <w:tc>
          <w:tcPr>
            <w:tcW w:w="600" w:type="dxa"/>
            <w:tcBorders>
              <w:left w:val="single" w:sz="12" w:space="0" w:color="auto"/>
            </w:tcBorders>
            <w:vAlign w:val="center"/>
          </w:tcPr>
          <w:p w14:paraId="5796F664" w14:textId="77777777" w:rsidR="00A64144" w:rsidRPr="00C144E3" w:rsidRDefault="00A64144" w:rsidP="007C691D">
            <w:pPr>
              <w:spacing w:after="0"/>
              <w:ind w:right="-130"/>
              <w:jc w:val="center"/>
              <w:rPr>
                <w:sz w:val="24"/>
                <w:szCs w:val="24"/>
              </w:rPr>
            </w:pPr>
            <w:r w:rsidRPr="00C144E3">
              <w:rPr>
                <w:sz w:val="24"/>
                <w:szCs w:val="24"/>
              </w:rPr>
              <w:t>12</w:t>
            </w:r>
          </w:p>
        </w:tc>
        <w:tc>
          <w:tcPr>
            <w:tcW w:w="600" w:type="dxa"/>
            <w:vAlign w:val="center"/>
          </w:tcPr>
          <w:p w14:paraId="5577495F" w14:textId="77777777" w:rsidR="00A64144" w:rsidRPr="00C144E3" w:rsidRDefault="00A64144" w:rsidP="007C691D">
            <w:pPr>
              <w:spacing w:after="0"/>
              <w:ind w:right="-130"/>
              <w:jc w:val="center"/>
              <w:rPr>
                <w:sz w:val="24"/>
                <w:szCs w:val="24"/>
              </w:rPr>
            </w:pPr>
            <w:r w:rsidRPr="00C144E3">
              <w:rPr>
                <w:sz w:val="24"/>
                <w:szCs w:val="24"/>
              </w:rPr>
              <w:t>12</w:t>
            </w:r>
          </w:p>
        </w:tc>
        <w:tc>
          <w:tcPr>
            <w:tcW w:w="602" w:type="dxa"/>
            <w:tcBorders>
              <w:right w:val="single" w:sz="12" w:space="0" w:color="auto"/>
            </w:tcBorders>
            <w:vAlign w:val="center"/>
          </w:tcPr>
          <w:p w14:paraId="5C46A2B1" w14:textId="77777777" w:rsidR="00A64144" w:rsidRPr="00C144E3" w:rsidRDefault="00A64144" w:rsidP="007C691D">
            <w:pPr>
              <w:spacing w:after="0"/>
              <w:ind w:right="-130"/>
              <w:jc w:val="center"/>
              <w:rPr>
                <w:sz w:val="24"/>
                <w:szCs w:val="24"/>
              </w:rPr>
            </w:pPr>
            <w:r w:rsidRPr="00C144E3">
              <w:rPr>
                <w:sz w:val="24"/>
                <w:szCs w:val="24"/>
              </w:rPr>
              <w:t>15</w:t>
            </w:r>
          </w:p>
        </w:tc>
        <w:tc>
          <w:tcPr>
            <w:tcW w:w="595" w:type="dxa"/>
            <w:tcBorders>
              <w:left w:val="single" w:sz="12" w:space="0" w:color="auto"/>
            </w:tcBorders>
            <w:vAlign w:val="center"/>
          </w:tcPr>
          <w:p w14:paraId="1CDC50B2"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vAlign w:val="center"/>
          </w:tcPr>
          <w:p w14:paraId="4B1081D3"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tcBorders>
              <w:right w:val="single" w:sz="12" w:space="0" w:color="auto"/>
            </w:tcBorders>
            <w:vAlign w:val="center"/>
          </w:tcPr>
          <w:p w14:paraId="5351483A"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tcBorders>
              <w:left w:val="single" w:sz="12" w:space="0" w:color="auto"/>
            </w:tcBorders>
            <w:vAlign w:val="center"/>
          </w:tcPr>
          <w:p w14:paraId="704CCB55" w14:textId="77777777" w:rsidR="00A64144" w:rsidRPr="00C144E3" w:rsidRDefault="00A64144" w:rsidP="007C691D">
            <w:pPr>
              <w:spacing w:after="0"/>
              <w:ind w:right="-130"/>
              <w:jc w:val="center"/>
              <w:rPr>
                <w:sz w:val="24"/>
                <w:szCs w:val="24"/>
              </w:rPr>
            </w:pPr>
            <w:r w:rsidRPr="00C144E3">
              <w:rPr>
                <w:sz w:val="24"/>
                <w:szCs w:val="24"/>
              </w:rPr>
              <w:t> </w:t>
            </w:r>
          </w:p>
        </w:tc>
        <w:tc>
          <w:tcPr>
            <w:tcW w:w="595" w:type="dxa"/>
            <w:vAlign w:val="center"/>
          </w:tcPr>
          <w:p w14:paraId="4D217C28"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tcBorders>
              <w:right w:val="single" w:sz="12" w:space="0" w:color="auto"/>
            </w:tcBorders>
            <w:vAlign w:val="center"/>
          </w:tcPr>
          <w:p w14:paraId="18A4E32D"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tcBorders>
              <w:left w:val="single" w:sz="12" w:space="0" w:color="auto"/>
            </w:tcBorders>
            <w:vAlign w:val="center"/>
          </w:tcPr>
          <w:p w14:paraId="08ABE442"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vAlign w:val="center"/>
          </w:tcPr>
          <w:p w14:paraId="45606037" w14:textId="77777777" w:rsidR="00A64144" w:rsidRPr="00C144E3" w:rsidRDefault="00A64144" w:rsidP="007C691D">
            <w:pPr>
              <w:spacing w:after="0"/>
              <w:ind w:right="-130"/>
              <w:jc w:val="center"/>
              <w:rPr>
                <w:sz w:val="24"/>
                <w:szCs w:val="24"/>
              </w:rPr>
            </w:pPr>
            <w:r w:rsidRPr="00C144E3">
              <w:rPr>
                <w:sz w:val="24"/>
                <w:szCs w:val="24"/>
              </w:rPr>
              <w:t> </w:t>
            </w:r>
          </w:p>
        </w:tc>
        <w:tc>
          <w:tcPr>
            <w:tcW w:w="597" w:type="dxa"/>
            <w:tcBorders>
              <w:right w:val="single" w:sz="12" w:space="0" w:color="auto"/>
            </w:tcBorders>
            <w:vAlign w:val="center"/>
          </w:tcPr>
          <w:p w14:paraId="1D57E637" w14:textId="77777777" w:rsidR="00A64144" w:rsidRPr="00C144E3" w:rsidRDefault="00A64144" w:rsidP="007C691D">
            <w:pPr>
              <w:spacing w:after="0"/>
              <w:ind w:right="-130"/>
              <w:jc w:val="center"/>
              <w:rPr>
                <w:sz w:val="24"/>
                <w:szCs w:val="24"/>
              </w:rPr>
            </w:pPr>
            <w:r w:rsidRPr="00C144E3">
              <w:rPr>
                <w:sz w:val="24"/>
                <w:szCs w:val="24"/>
              </w:rPr>
              <w:t> </w:t>
            </w:r>
          </w:p>
        </w:tc>
        <w:tc>
          <w:tcPr>
            <w:tcW w:w="676" w:type="dxa"/>
            <w:tcBorders>
              <w:left w:val="single" w:sz="12" w:space="0" w:color="auto"/>
            </w:tcBorders>
            <w:vAlign w:val="center"/>
          </w:tcPr>
          <w:p w14:paraId="5027835A" w14:textId="77777777" w:rsidR="00A64144" w:rsidRPr="00C144E3" w:rsidRDefault="00A64144" w:rsidP="007C691D">
            <w:pPr>
              <w:spacing w:after="0"/>
              <w:ind w:right="-130"/>
              <w:jc w:val="center"/>
              <w:rPr>
                <w:sz w:val="24"/>
                <w:szCs w:val="24"/>
              </w:rPr>
            </w:pPr>
            <w:r w:rsidRPr="00C144E3">
              <w:rPr>
                <w:sz w:val="24"/>
                <w:szCs w:val="24"/>
              </w:rPr>
              <w:t> </w:t>
            </w:r>
          </w:p>
        </w:tc>
        <w:tc>
          <w:tcPr>
            <w:tcW w:w="677" w:type="dxa"/>
            <w:vAlign w:val="center"/>
          </w:tcPr>
          <w:p w14:paraId="16E6F674" w14:textId="77777777" w:rsidR="00A64144" w:rsidRPr="00C144E3" w:rsidRDefault="00A64144" w:rsidP="007C691D">
            <w:pPr>
              <w:spacing w:after="0"/>
              <w:ind w:right="-130"/>
              <w:jc w:val="center"/>
              <w:rPr>
                <w:sz w:val="24"/>
                <w:szCs w:val="24"/>
              </w:rPr>
            </w:pPr>
            <w:r w:rsidRPr="00C144E3">
              <w:rPr>
                <w:sz w:val="24"/>
                <w:szCs w:val="24"/>
              </w:rPr>
              <w:t> </w:t>
            </w:r>
          </w:p>
        </w:tc>
        <w:tc>
          <w:tcPr>
            <w:tcW w:w="794" w:type="dxa"/>
            <w:tcBorders>
              <w:right w:val="single" w:sz="12" w:space="0" w:color="auto"/>
            </w:tcBorders>
            <w:vAlign w:val="center"/>
          </w:tcPr>
          <w:p w14:paraId="3589830D" w14:textId="77777777" w:rsidR="00A64144" w:rsidRPr="00C144E3" w:rsidRDefault="00A64144" w:rsidP="007C691D">
            <w:pPr>
              <w:spacing w:after="0"/>
              <w:ind w:right="-130"/>
              <w:jc w:val="center"/>
              <w:rPr>
                <w:sz w:val="24"/>
                <w:szCs w:val="24"/>
              </w:rPr>
            </w:pPr>
            <w:r w:rsidRPr="00C144E3">
              <w:rPr>
                <w:sz w:val="24"/>
                <w:szCs w:val="24"/>
              </w:rPr>
              <w:t> </w:t>
            </w:r>
          </w:p>
        </w:tc>
        <w:tc>
          <w:tcPr>
            <w:tcW w:w="2801" w:type="dxa"/>
            <w:tcBorders>
              <w:left w:val="single" w:sz="12" w:space="0" w:color="auto"/>
            </w:tcBorders>
            <w:vAlign w:val="center"/>
          </w:tcPr>
          <w:p w14:paraId="77756B6D" w14:textId="77777777" w:rsidR="00A64144" w:rsidRPr="00C144E3" w:rsidRDefault="00A64144" w:rsidP="007C691D">
            <w:pPr>
              <w:spacing w:after="0"/>
              <w:jc w:val="center"/>
              <w:rPr>
                <w:sz w:val="18"/>
                <w:szCs w:val="18"/>
              </w:rPr>
            </w:pPr>
          </w:p>
        </w:tc>
      </w:tr>
      <w:tr w:rsidR="00A64144" w:rsidRPr="00C144E3" w14:paraId="114F165D" w14:textId="77777777" w:rsidTr="007C691D">
        <w:trPr>
          <w:trHeight w:val="221"/>
          <w:jc w:val="center"/>
        </w:trPr>
        <w:tc>
          <w:tcPr>
            <w:tcW w:w="435" w:type="dxa"/>
            <w:tcBorders>
              <w:right w:val="single" w:sz="12" w:space="0" w:color="auto"/>
            </w:tcBorders>
            <w:vAlign w:val="center"/>
          </w:tcPr>
          <w:p w14:paraId="1ED27789" w14:textId="77777777" w:rsidR="00A64144" w:rsidRPr="00C144E3" w:rsidRDefault="00A64144" w:rsidP="007C691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B4072A7" w14:textId="77777777" w:rsidR="00A64144" w:rsidRPr="00C144E3" w:rsidRDefault="00A64144" w:rsidP="007C691D">
            <w:pPr>
              <w:spacing w:after="0"/>
              <w:jc w:val="center"/>
              <w:rPr>
                <w:b/>
                <w:bCs/>
                <w:sz w:val="24"/>
                <w:szCs w:val="24"/>
              </w:rPr>
            </w:pPr>
            <w:r w:rsidRPr="00C144E3">
              <w:rPr>
                <w:b/>
                <w:sz w:val="22"/>
                <w:szCs w:val="24"/>
                <w:lang w:eastAsia="ru-RU"/>
              </w:rPr>
              <w:t>ВИХІД</w:t>
            </w:r>
          </w:p>
        </w:tc>
        <w:tc>
          <w:tcPr>
            <w:tcW w:w="600" w:type="dxa"/>
            <w:tcBorders>
              <w:left w:val="single" w:sz="12" w:space="0" w:color="auto"/>
            </w:tcBorders>
            <w:vAlign w:val="center"/>
          </w:tcPr>
          <w:p w14:paraId="427B26C4" w14:textId="77777777" w:rsidR="00A64144" w:rsidRPr="00C144E3" w:rsidRDefault="00A64144" w:rsidP="007C691D">
            <w:pPr>
              <w:spacing w:after="0"/>
              <w:ind w:right="-130"/>
              <w:jc w:val="center"/>
              <w:rPr>
                <w:b/>
                <w:bCs/>
                <w:sz w:val="24"/>
                <w:szCs w:val="24"/>
              </w:rPr>
            </w:pPr>
            <w:r w:rsidRPr="00C144E3">
              <w:rPr>
                <w:b/>
                <w:bCs/>
                <w:sz w:val="24"/>
                <w:szCs w:val="24"/>
              </w:rPr>
              <w:t> </w:t>
            </w:r>
          </w:p>
        </w:tc>
        <w:tc>
          <w:tcPr>
            <w:tcW w:w="600" w:type="dxa"/>
            <w:vAlign w:val="center"/>
          </w:tcPr>
          <w:p w14:paraId="098B0C97" w14:textId="77777777" w:rsidR="00A64144" w:rsidRPr="00C144E3" w:rsidRDefault="00A64144" w:rsidP="007C691D">
            <w:pPr>
              <w:spacing w:after="0"/>
              <w:ind w:right="-130"/>
              <w:jc w:val="center"/>
              <w:rPr>
                <w:b/>
                <w:bCs/>
                <w:sz w:val="24"/>
                <w:szCs w:val="24"/>
              </w:rPr>
            </w:pPr>
            <w:r w:rsidRPr="00C144E3">
              <w:rPr>
                <w:b/>
                <w:bCs/>
                <w:sz w:val="24"/>
                <w:szCs w:val="24"/>
              </w:rPr>
              <w:t> </w:t>
            </w:r>
          </w:p>
        </w:tc>
        <w:tc>
          <w:tcPr>
            <w:tcW w:w="600" w:type="dxa"/>
            <w:tcBorders>
              <w:right w:val="single" w:sz="12" w:space="0" w:color="auto"/>
            </w:tcBorders>
            <w:vAlign w:val="center"/>
          </w:tcPr>
          <w:p w14:paraId="366EB919" w14:textId="77777777" w:rsidR="00A64144" w:rsidRPr="00C144E3" w:rsidRDefault="00A64144" w:rsidP="007C691D">
            <w:pPr>
              <w:spacing w:after="0"/>
              <w:ind w:right="-130"/>
              <w:jc w:val="center"/>
              <w:rPr>
                <w:b/>
                <w:bCs/>
                <w:sz w:val="24"/>
                <w:szCs w:val="24"/>
              </w:rPr>
            </w:pPr>
            <w:r w:rsidRPr="00C144E3">
              <w:rPr>
                <w:b/>
                <w:bCs/>
                <w:sz w:val="24"/>
                <w:szCs w:val="24"/>
              </w:rPr>
              <w:t> </w:t>
            </w:r>
          </w:p>
        </w:tc>
        <w:tc>
          <w:tcPr>
            <w:tcW w:w="600" w:type="dxa"/>
            <w:tcBorders>
              <w:left w:val="single" w:sz="12" w:space="0" w:color="auto"/>
            </w:tcBorders>
            <w:vAlign w:val="center"/>
          </w:tcPr>
          <w:p w14:paraId="50BFCF6B" w14:textId="77777777" w:rsidR="00A64144" w:rsidRPr="00C144E3" w:rsidRDefault="00A64144" w:rsidP="007C691D">
            <w:pPr>
              <w:spacing w:after="0"/>
              <w:ind w:right="-130"/>
              <w:jc w:val="center"/>
              <w:rPr>
                <w:b/>
                <w:bCs/>
                <w:sz w:val="24"/>
                <w:szCs w:val="24"/>
              </w:rPr>
            </w:pPr>
            <w:r w:rsidRPr="00C144E3">
              <w:rPr>
                <w:b/>
                <w:bCs/>
                <w:sz w:val="24"/>
                <w:szCs w:val="24"/>
              </w:rPr>
              <w:t>100</w:t>
            </w:r>
          </w:p>
        </w:tc>
        <w:tc>
          <w:tcPr>
            <w:tcW w:w="600" w:type="dxa"/>
            <w:vAlign w:val="center"/>
          </w:tcPr>
          <w:p w14:paraId="698525D1" w14:textId="77777777" w:rsidR="00A64144" w:rsidRPr="00C144E3" w:rsidRDefault="00A64144" w:rsidP="007C691D">
            <w:pPr>
              <w:spacing w:after="0"/>
              <w:ind w:right="-130"/>
              <w:jc w:val="center"/>
              <w:rPr>
                <w:b/>
                <w:bCs/>
                <w:sz w:val="24"/>
                <w:szCs w:val="24"/>
              </w:rPr>
            </w:pPr>
            <w:r w:rsidRPr="00C144E3">
              <w:rPr>
                <w:b/>
                <w:bCs/>
                <w:sz w:val="24"/>
                <w:szCs w:val="24"/>
              </w:rPr>
              <w:t>100</w:t>
            </w:r>
          </w:p>
        </w:tc>
        <w:tc>
          <w:tcPr>
            <w:tcW w:w="602" w:type="dxa"/>
            <w:tcBorders>
              <w:right w:val="single" w:sz="12" w:space="0" w:color="auto"/>
            </w:tcBorders>
            <w:vAlign w:val="center"/>
          </w:tcPr>
          <w:p w14:paraId="3408BCFC" w14:textId="77777777" w:rsidR="00A64144" w:rsidRPr="00C144E3" w:rsidRDefault="00A64144" w:rsidP="007C691D">
            <w:pPr>
              <w:spacing w:after="0"/>
              <w:ind w:right="-130"/>
              <w:jc w:val="center"/>
              <w:rPr>
                <w:b/>
                <w:bCs/>
                <w:sz w:val="24"/>
                <w:szCs w:val="24"/>
              </w:rPr>
            </w:pPr>
            <w:r w:rsidRPr="00C144E3">
              <w:rPr>
                <w:b/>
                <w:bCs/>
                <w:sz w:val="24"/>
                <w:szCs w:val="24"/>
              </w:rPr>
              <w:t>125</w:t>
            </w:r>
          </w:p>
        </w:tc>
        <w:tc>
          <w:tcPr>
            <w:tcW w:w="595" w:type="dxa"/>
            <w:tcBorders>
              <w:left w:val="single" w:sz="12" w:space="0" w:color="auto"/>
            </w:tcBorders>
            <w:vAlign w:val="center"/>
          </w:tcPr>
          <w:p w14:paraId="4E46E544"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vAlign w:val="center"/>
          </w:tcPr>
          <w:p w14:paraId="10D633C1"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tcBorders>
              <w:right w:val="single" w:sz="12" w:space="0" w:color="auto"/>
            </w:tcBorders>
            <w:vAlign w:val="center"/>
          </w:tcPr>
          <w:p w14:paraId="048C229F"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tcBorders>
              <w:left w:val="single" w:sz="12" w:space="0" w:color="auto"/>
            </w:tcBorders>
            <w:vAlign w:val="center"/>
          </w:tcPr>
          <w:p w14:paraId="0F18E763" w14:textId="77777777" w:rsidR="00A64144" w:rsidRPr="00C144E3" w:rsidRDefault="00A64144" w:rsidP="007C691D">
            <w:pPr>
              <w:spacing w:after="0"/>
              <w:ind w:right="-130"/>
              <w:jc w:val="center"/>
              <w:rPr>
                <w:sz w:val="24"/>
                <w:szCs w:val="24"/>
              </w:rPr>
            </w:pPr>
            <w:r w:rsidRPr="00C144E3">
              <w:rPr>
                <w:sz w:val="24"/>
                <w:szCs w:val="24"/>
              </w:rPr>
              <w:t> </w:t>
            </w:r>
          </w:p>
        </w:tc>
        <w:tc>
          <w:tcPr>
            <w:tcW w:w="595" w:type="dxa"/>
            <w:vAlign w:val="center"/>
          </w:tcPr>
          <w:p w14:paraId="4971683A"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tcBorders>
              <w:right w:val="single" w:sz="12" w:space="0" w:color="auto"/>
            </w:tcBorders>
            <w:vAlign w:val="center"/>
          </w:tcPr>
          <w:p w14:paraId="1EB859CE"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tcBorders>
              <w:left w:val="single" w:sz="12" w:space="0" w:color="auto"/>
            </w:tcBorders>
            <w:vAlign w:val="center"/>
          </w:tcPr>
          <w:p w14:paraId="2159FA6C" w14:textId="77777777" w:rsidR="00A64144" w:rsidRPr="00C144E3" w:rsidRDefault="00A64144" w:rsidP="007C691D">
            <w:pPr>
              <w:spacing w:after="0"/>
              <w:ind w:right="-130"/>
              <w:jc w:val="center"/>
              <w:rPr>
                <w:sz w:val="24"/>
                <w:szCs w:val="24"/>
              </w:rPr>
            </w:pPr>
            <w:r w:rsidRPr="00C144E3">
              <w:rPr>
                <w:sz w:val="24"/>
                <w:szCs w:val="24"/>
              </w:rPr>
              <w:t> </w:t>
            </w:r>
          </w:p>
        </w:tc>
        <w:tc>
          <w:tcPr>
            <w:tcW w:w="596" w:type="dxa"/>
            <w:vAlign w:val="center"/>
          </w:tcPr>
          <w:p w14:paraId="13E8B8C2" w14:textId="77777777" w:rsidR="00A64144" w:rsidRPr="00C144E3" w:rsidRDefault="00A64144" w:rsidP="007C691D">
            <w:pPr>
              <w:spacing w:after="0"/>
              <w:ind w:right="-130"/>
              <w:jc w:val="center"/>
              <w:rPr>
                <w:sz w:val="24"/>
                <w:szCs w:val="24"/>
              </w:rPr>
            </w:pPr>
            <w:r w:rsidRPr="00C144E3">
              <w:rPr>
                <w:sz w:val="24"/>
                <w:szCs w:val="24"/>
              </w:rPr>
              <w:t> </w:t>
            </w:r>
          </w:p>
        </w:tc>
        <w:tc>
          <w:tcPr>
            <w:tcW w:w="597" w:type="dxa"/>
            <w:tcBorders>
              <w:right w:val="single" w:sz="12" w:space="0" w:color="auto"/>
            </w:tcBorders>
            <w:vAlign w:val="center"/>
          </w:tcPr>
          <w:p w14:paraId="6204B4CE" w14:textId="77777777" w:rsidR="00A64144" w:rsidRPr="00C144E3" w:rsidRDefault="00A64144" w:rsidP="007C691D">
            <w:pPr>
              <w:spacing w:after="0"/>
              <w:ind w:right="-130"/>
              <w:jc w:val="center"/>
              <w:rPr>
                <w:sz w:val="24"/>
                <w:szCs w:val="24"/>
              </w:rPr>
            </w:pPr>
            <w:r w:rsidRPr="00C144E3">
              <w:rPr>
                <w:sz w:val="24"/>
                <w:szCs w:val="24"/>
              </w:rPr>
              <w:t> </w:t>
            </w:r>
          </w:p>
        </w:tc>
        <w:tc>
          <w:tcPr>
            <w:tcW w:w="676" w:type="dxa"/>
            <w:tcBorders>
              <w:left w:val="single" w:sz="12" w:space="0" w:color="auto"/>
            </w:tcBorders>
            <w:vAlign w:val="center"/>
          </w:tcPr>
          <w:p w14:paraId="699923DE" w14:textId="77777777" w:rsidR="00A64144" w:rsidRPr="00C144E3" w:rsidRDefault="00A64144" w:rsidP="007C691D">
            <w:pPr>
              <w:spacing w:after="0"/>
              <w:ind w:right="-130"/>
              <w:jc w:val="center"/>
              <w:rPr>
                <w:sz w:val="24"/>
                <w:szCs w:val="24"/>
              </w:rPr>
            </w:pPr>
            <w:r w:rsidRPr="00C144E3">
              <w:rPr>
                <w:sz w:val="24"/>
                <w:szCs w:val="24"/>
              </w:rPr>
              <w:t> </w:t>
            </w:r>
          </w:p>
        </w:tc>
        <w:tc>
          <w:tcPr>
            <w:tcW w:w="677" w:type="dxa"/>
            <w:vAlign w:val="center"/>
          </w:tcPr>
          <w:p w14:paraId="3301DE1B" w14:textId="77777777" w:rsidR="00A64144" w:rsidRPr="00C144E3" w:rsidRDefault="00A64144" w:rsidP="007C691D">
            <w:pPr>
              <w:spacing w:after="0"/>
              <w:ind w:right="-130"/>
              <w:jc w:val="center"/>
              <w:rPr>
                <w:sz w:val="24"/>
                <w:szCs w:val="24"/>
              </w:rPr>
            </w:pPr>
            <w:r w:rsidRPr="00C144E3">
              <w:rPr>
                <w:sz w:val="24"/>
                <w:szCs w:val="24"/>
              </w:rPr>
              <w:t> </w:t>
            </w:r>
          </w:p>
        </w:tc>
        <w:tc>
          <w:tcPr>
            <w:tcW w:w="794" w:type="dxa"/>
            <w:tcBorders>
              <w:right w:val="single" w:sz="12" w:space="0" w:color="auto"/>
            </w:tcBorders>
            <w:vAlign w:val="center"/>
          </w:tcPr>
          <w:p w14:paraId="69B27F35" w14:textId="77777777" w:rsidR="00A64144" w:rsidRPr="00C144E3" w:rsidRDefault="00A64144" w:rsidP="007C691D">
            <w:pPr>
              <w:spacing w:after="0"/>
              <w:ind w:right="-130"/>
              <w:jc w:val="center"/>
              <w:rPr>
                <w:sz w:val="24"/>
                <w:szCs w:val="24"/>
              </w:rPr>
            </w:pPr>
            <w:r w:rsidRPr="00C144E3">
              <w:rPr>
                <w:sz w:val="24"/>
                <w:szCs w:val="24"/>
              </w:rPr>
              <w:t> </w:t>
            </w:r>
          </w:p>
        </w:tc>
        <w:tc>
          <w:tcPr>
            <w:tcW w:w="2801" w:type="dxa"/>
            <w:tcBorders>
              <w:left w:val="single" w:sz="12" w:space="0" w:color="auto"/>
            </w:tcBorders>
            <w:vAlign w:val="center"/>
          </w:tcPr>
          <w:p w14:paraId="7FC70671" w14:textId="77777777" w:rsidR="00A64144" w:rsidRPr="00C144E3" w:rsidRDefault="00A64144" w:rsidP="007C691D">
            <w:pPr>
              <w:spacing w:after="0"/>
              <w:jc w:val="center"/>
              <w:rPr>
                <w:sz w:val="18"/>
                <w:szCs w:val="18"/>
              </w:rPr>
            </w:pPr>
          </w:p>
        </w:tc>
      </w:tr>
      <w:tr w:rsidR="00A64144" w:rsidRPr="00C144E3" w14:paraId="77EC5703" w14:textId="77777777" w:rsidTr="007C691D">
        <w:trPr>
          <w:trHeight w:val="221"/>
          <w:jc w:val="center"/>
        </w:trPr>
        <w:tc>
          <w:tcPr>
            <w:tcW w:w="435" w:type="dxa"/>
            <w:tcBorders>
              <w:right w:val="single" w:sz="12" w:space="0" w:color="auto"/>
            </w:tcBorders>
            <w:vAlign w:val="center"/>
          </w:tcPr>
          <w:p w14:paraId="2219A443" w14:textId="77777777" w:rsidR="00A64144" w:rsidRPr="00C144E3" w:rsidRDefault="00A64144" w:rsidP="007C691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CBF53D7" w14:textId="77777777" w:rsidR="00A64144" w:rsidRPr="00C144E3" w:rsidRDefault="00A64144" w:rsidP="007C691D">
            <w:pPr>
              <w:spacing w:after="0"/>
              <w:jc w:val="center"/>
              <w:rPr>
                <w:b/>
                <w:bCs/>
                <w:sz w:val="24"/>
                <w:szCs w:val="24"/>
              </w:rPr>
            </w:pPr>
            <w:r w:rsidRPr="00C144E3">
              <w:rPr>
                <w:b/>
                <w:bCs/>
                <w:sz w:val="24"/>
                <w:szCs w:val="24"/>
              </w:rPr>
              <w:t>із сочевиці</w:t>
            </w:r>
          </w:p>
        </w:tc>
        <w:tc>
          <w:tcPr>
            <w:tcW w:w="600" w:type="dxa"/>
            <w:tcBorders>
              <w:left w:val="single" w:sz="12" w:space="0" w:color="auto"/>
            </w:tcBorders>
            <w:vAlign w:val="center"/>
          </w:tcPr>
          <w:p w14:paraId="63002D1B" w14:textId="77777777" w:rsidR="00A64144" w:rsidRPr="00C144E3" w:rsidRDefault="00A64144" w:rsidP="007C691D">
            <w:pPr>
              <w:spacing w:after="0"/>
              <w:ind w:right="-130"/>
              <w:jc w:val="center"/>
              <w:rPr>
                <w:b/>
                <w:bCs/>
                <w:sz w:val="24"/>
                <w:szCs w:val="24"/>
              </w:rPr>
            </w:pPr>
            <w:r w:rsidRPr="00C144E3">
              <w:rPr>
                <w:b/>
                <w:bCs/>
                <w:sz w:val="24"/>
                <w:szCs w:val="24"/>
              </w:rPr>
              <w:t> </w:t>
            </w:r>
          </w:p>
        </w:tc>
        <w:tc>
          <w:tcPr>
            <w:tcW w:w="600" w:type="dxa"/>
            <w:vAlign w:val="center"/>
          </w:tcPr>
          <w:p w14:paraId="18CF4206" w14:textId="77777777" w:rsidR="00A64144" w:rsidRPr="00C144E3" w:rsidRDefault="00A64144" w:rsidP="007C691D">
            <w:pPr>
              <w:spacing w:after="0"/>
              <w:ind w:right="-130"/>
              <w:jc w:val="center"/>
              <w:rPr>
                <w:b/>
                <w:bCs/>
                <w:sz w:val="24"/>
                <w:szCs w:val="24"/>
              </w:rPr>
            </w:pPr>
            <w:r w:rsidRPr="00C144E3">
              <w:rPr>
                <w:b/>
                <w:bCs/>
                <w:sz w:val="24"/>
                <w:szCs w:val="24"/>
              </w:rPr>
              <w:t> </w:t>
            </w:r>
          </w:p>
        </w:tc>
        <w:tc>
          <w:tcPr>
            <w:tcW w:w="600" w:type="dxa"/>
            <w:tcBorders>
              <w:right w:val="single" w:sz="12" w:space="0" w:color="auto"/>
            </w:tcBorders>
            <w:vAlign w:val="center"/>
          </w:tcPr>
          <w:p w14:paraId="62249228" w14:textId="77777777" w:rsidR="00A64144" w:rsidRPr="00C144E3" w:rsidRDefault="00A64144" w:rsidP="007C691D">
            <w:pPr>
              <w:spacing w:after="0"/>
              <w:ind w:right="-130"/>
              <w:jc w:val="center"/>
              <w:rPr>
                <w:b/>
                <w:bCs/>
                <w:sz w:val="24"/>
                <w:szCs w:val="24"/>
              </w:rPr>
            </w:pPr>
            <w:r w:rsidRPr="00C144E3">
              <w:rPr>
                <w:b/>
                <w:bCs/>
                <w:sz w:val="24"/>
                <w:szCs w:val="24"/>
              </w:rPr>
              <w:t> </w:t>
            </w:r>
          </w:p>
        </w:tc>
        <w:tc>
          <w:tcPr>
            <w:tcW w:w="600" w:type="dxa"/>
            <w:tcBorders>
              <w:left w:val="single" w:sz="12" w:space="0" w:color="auto"/>
            </w:tcBorders>
            <w:vAlign w:val="center"/>
          </w:tcPr>
          <w:p w14:paraId="3007E84A" w14:textId="77777777" w:rsidR="00A64144" w:rsidRPr="00C144E3" w:rsidRDefault="00A64144" w:rsidP="007C691D">
            <w:pPr>
              <w:spacing w:after="0"/>
              <w:ind w:right="-130"/>
              <w:jc w:val="center"/>
              <w:rPr>
                <w:b/>
                <w:bCs/>
                <w:sz w:val="24"/>
                <w:szCs w:val="24"/>
              </w:rPr>
            </w:pPr>
            <w:r w:rsidRPr="00C144E3">
              <w:rPr>
                <w:b/>
                <w:bCs/>
                <w:sz w:val="24"/>
                <w:szCs w:val="24"/>
              </w:rPr>
              <w:t> </w:t>
            </w:r>
          </w:p>
        </w:tc>
        <w:tc>
          <w:tcPr>
            <w:tcW w:w="600" w:type="dxa"/>
            <w:vAlign w:val="center"/>
          </w:tcPr>
          <w:p w14:paraId="3A673DF8" w14:textId="77777777" w:rsidR="00A64144" w:rsidRPr="00C144E3" w:rsidRDefault="00A64144" w:rsidP="007C691D">
            <w:pPr>
              <w:spacing w:after="0"/>
              <w:ind w:right="-130"/>
              <w:jc w:val="center"/>
              <w:rPr>
                <w:b/>
                <w:bCs/>
                <w:sz w:val="24"/>
                <w:szCs w:val="24"/>
              </w:rPr>
            </w:pPr>
            <w:r w:rsidRPr="00C144E3">
              <w:rPr>
                <w:b/>
                <w:bCs/>
                <w:sz w:val="24"/>
                <w:szCs w:val="24"/>
              </w:rPr>
              <w:t> </w:t>
            </w:r>
          </w:p>
        </w:tc>
        <w:tc>
          <w:tcPr>
            <w:tcW w:w="602" w:type="dxa"/>
            <w:tcBorders>
              <w:right w:val="single" w:sz="12" w:space="0" w:color="auto"/>
            </w:tcBorders>
            <w:vAlign w:val="center"/>
          </w:tcPr>
          <w:p w14:paraId="25C119D4" w14:textId="77777777" w:rsidR="00A64144" w:rsidRPr="00C144E3" w:rsidRDefault="00A64144" w:rsidP="007C691D">
            <w:pPr>
              <w:spacing w:after="0"/>
              <w:ind w:right="-130"/>
              <w:jc w:val="center"/>
              <w:rPr>
                <w:b/>
                <w:bCs/>
                <w:sz w:val="24"/>
                <w:szCs w:val="24"/>
              </w:rPr>
            </w:pPr>
            <w:r w:rsidRPr="00C144E3">
              <w:rPr>
                <w:b/>
                <w:bCs/>
                <w:sz w:val="24"/>
                <w:szCs w:val="24"/>
              </w:rPr>
              <w:t> </w:t>
            </w:r>
          </w:p>
        </w:tc>
        <w:tc>
          <w:tcPr>
            <w:tcW w:w="595" w:type="dxa"/>
            <w:tcBorders>
              <w:left w:val="single" w:sz="12" w:space="0" w:color="auto"/>
            </w:tcBorders>
            <w:vAlign w:val="center"/>
          </w:tcPr>
          <w:p w14:paraId="7C089F79" w14:textId="77777777" w:rsidR="00A64144" w:rsidRPr="00C144E3" w:rsidRDefault="00A64144" w:rsidP="007C691D">
            <w:pPr>
              <w:spacing w:after="0"/>
              <w:ind w:right="-130"/>
              <w:jc w:val="center"/>
              <w:rPr>
                <w:b/>
                <w:bCs/>
                <w:sz w:val="24"/>
                <w:szCs w:val="24"/>
              </w:rPr>
            </w:pPr>
            <w:r w:rsidRPr="00C144E3">
              <w:rPr>
                <w:b/>
                <w:bCs/>
                <w:sz w:val="24"/>
                <w:szCs w:val="24"/>
              </w:rPr>
              <w:t>9,73</w:t>
            </w:r>
          </w:p>
        </w:tc>
        <w:tc>
          <w:tcPr>
            <w:tcW w:w="596" w:type="dxa"/>
            <w:vAlign w:val="center"/>
          </w:tcPr>
          <w:p w14:paraId="71DACD68" w14:textId="77777777" w:rsidR="00A64144" w:rsidRPr="00C144E3" w:rsidRDefault="00A64144" w:rsidP="007C691D">
            <w:pPr>
              <w:spacing w:after="0"/>
              <w:ind w:right="-130"/>
              <w:jc w:val="center"/>
              <w:rPr>
                <w:b/>
                <w:bCs/>
                <w:sz w:val="24"/>
                <w:szCs w:val="24"/>
              </w:rPr>
            </w:pPr>
            <w:r w:rsidRPr="00C144E3">
              <w:rPr>
                <w:b/>
                <w:bCs/>
                <w:sz w:val="24"/>
                <w:szCs w:val="24"/>
              </w:rPr>
              <w:t>9,73</w:t>
            </w:r>
          </w:p>
        </w:tc>
        <w:tc>
          <w:tcPr>
            <w:tcW w:w="596" w:type="dxa"/>
            <w:tcBorders>
              <w:right w:val="single" w:sz="12" w:space="0" w:color="auto"/>
            </w:tcBorders>
            <w:vAlign w:val="center"/>
          </w:tcPr>
          <w:p w14:paraId="7206F0B6" w14:textId="77777777" w:rsidR="00A64144" w:rsidRPr="00C144E3" w:rsidRDefault="00A64144" w:rsidP="007C691D">
            <w:pPr>
              <w:spacing w:after="0"/>
              <w:ind w:right="-130"/>
              <w:jc w:val="center"/>
              <w:rPr>
                <w:b/>
                <w:bCs/>
                <w:sz w:val="24"/>
                <w:szCs w:val="24"/>
              </w:rPr>
            </w:pPr>
            <w:r w:rsidRPr="00C144E3">
              <w:rPr>
                <w:b/>
                <w:bCs/>
                <w:sz w:val="24"/>
                <w:szCs w:val="24"/>
              </w:rPr>
              <w:t>12,16</w:t>
            </w:r>
          </w:p>
        </w:tc>
        <w:tc>
          <w:tcPr>
            <w:tcW w:w="596" w:type="dxa"/>
            <w:tcBorders>
              <w:left w:val="single" w:sz="12" w:space="0" w:color="auto"/>
            </w:tcBorders>
            <w:vAlign w:val="center"/>
          </w:tcPr>
          <w:p w14:paraId="0F4D5F8B" w14:textId="77777777" w:rsidR="00A64144" w:rsidRPr="00C144E3" w:rsidRDefault="00A64144" w:rsidP="007C691D">
            <w:pPr>
              <w:spacing w:after="0"/>
              <w:ind w:right="-130"/>
              <w:jc w:val="center"/>
              <w:rPr>
                <w:b/>
                <w:bCs/>
                <w:sz w:val="24"/>
                <w:szCs w:val="24"/>
              </w:rPr>
            </w:pPr>
            <w:r w:rsidRPr="00C144E3">
              <w:rPr>
                <w:b/>
                <w:bCs/>
                <w:sz w:val="24"/>
                <w:szCs w:val="24"/>
              </w:rPr>
              <w:t>2,98</w:t>
            </w:r>
          </w:p>
        </w:tc>
        <w:tc>
          <w:tcPr>
            <w:tcW w:w="595" w:type="dxa"/>
            <w:vAlign w:val="center"/>
          </w:tcPr>
          <w:p w14:paraId="265720DA" w14:textId="77777777" w:rsidR="00A64144" w:rsidRPr="00C144E3" w:rsidRDefault="00A64144" w:rsidP="007C691D">
            <w:pPr>
              <w:spacing w:after="0"/>
              <w:ind w:right="-130"/>
              <w:jc w:val="center"/>
              <w:rPr>
                <w:b/>
                <w:bCs/>
                <w:sz w:val="24"/>
                <w:szCs w:val="24"/>
              </w:rPr>
            </w:pPr>
            <w:r w:rsidRPr="00C144E3">
              <w:rPr>
                <w:b/>
                <w:bCs/>
                <w:sz w:val="24"/>
                <w:szCs w:val="24"/>
              </w:rPr>
              <w:t>2,98</w:t>
            </w:r>
          </w:p>
        </w:tc>
        <w:tc>
          <w:tcPr>
            <w:tcW w:w="596" w:type="dxa"/>
            <w:tcBorders>
              <w:right w:val="single" w:sz="12" w:space="0" w:color="auto"/>
            </w:tcBorders>
            <w:vAlign w:val="center"/>
          </w:tcPr>
          <w:p w14:paraId="77941E5D" w14:textId="77777777" w:rsidR="00A64144" w:rsidRPr="00C144E3" w:rsidRDefault="00A64144" w:rsidP="007C691D">
            <w:pPr>
              <w:spacing w:after="0"/>
              <w:ind w:right="-130"/>
              <w:jc w:val="center"/>
              <w:rPr>
                <w:b/>
                <w:bCs/>
                <w:sz w:val="24"/>
                <w:szCs w:val="24"/>
              </w:rPr>
            </w:pPr>
            <w:r w:rsidRPr="00C144E3">
              <w:rPr>
                <w:b/>
                <w:bCs/>
                <w:sz w:val="24"/>
                <w:szCs w:val="24"/>
              </w:rPr>
              <w:t>3,60</w:t>
            </w:r>
          </w:p>
        </w:tc>
        <w:tc>
          <w:tcPr>
            <w:tcW w:w="596" w:type="dxa"/>
            <w:tcBorders>
              <w:left w:val="single" w:sz="12" w:space="0" w:color="auto"/>
            </w:tcBorders>
            <w:vAlign w:val="center"/>
          </w:tcPr>
          <w:p w14:paraId="085DC775" w14:textId="77777777" w:rsidR="00A64144" w:rsidRPr="00C144E3" w:rsidRDefault="00A64144" w:rsidP="007C691D">
            <w:pPr>
              <w:spacing w:after="0"/>
              <w:ind w:right="-130"/>
              <w:jc w:val="center"/>
              <w:rPr>
                <w:b/>
                <w:bCs/>
                <w:sz w:val="24"/>
                <w:szCs w:val="24"/>
              </w:rPr>
            </w:pPr>
            <w:r w:rsidRPr="00C144E3">
              <w:rPr>
                <w:b/>
                <w:bCs/>
                <w:sz w:val="24"/>
                <w:szCs w:val="24"/>
              </w:rPr>
              <w:t>22,69</w:t>
            </w:r>
          </w:p>
        </w:tc>
        <w:tc>
          <w:tcPr>
            <w:tcW w:w="596" w:type="dxa"/>
            <w:vAlign w:val="center"/>
          </w:tcPr>
          <w:p w14:paraId="10B975C0" w14:textId="77777777" w:rsidR="00A64144" w:rsidRPr="00C144E3" w:rsidRDefault="00A64144" w:rsidP="007C691D">
            <w:pPr>
              <w:spacing w:after="0"/>
              <w:ind w:right="-130"/>
              <w:jc w:val="center"/>
              <w:rPr>
                <w:b/>
                <w:bCs/>
                <w:sz w:val="24"/>
                <w:szCs w:val="24"/>
              </w:rPr>
            </w:pPr>
            <w:r w:rsidRPr="00C144E3">
              <w:rPr>
                <w:b/>
                <w:bCs/>
                <w:sz w:val="24"/>
                <w:szCs w:val="24"/>
              </w:rPr>
              <w:t>22,69</w:t>
            </w:r>
          </w:p>
        </w:tc>
        <w:tc>
          <w:tcPr>
            <w:tcW w:w="597" w:type="dxa"/>
            <w:tcBorders>
              <w:right w:val="single" w:sz="12" w:space="0" w:color="auto"/>
            </w:tcBorders>
            <w:vAlign w:val="center"/>
          </w:tcPr>
          <w:p w14:paraId="35E6FA9A" w14:textId="77777777" w:rsidR="00A64144" w:rsidRPr="00C144E3" w:rsidRDefault="00A64144" w:rsidP="007C691D">
            <w:pPr>
              <w:spacing w:after="0"/>
              <w:ind w:right="-130"/>
              <w:jc w:val="center"/>
              <w:rPr>
                <w:b/>
                <w:bCs/>
                <w:sz w:val="24"/>
                <w:szCs w:val="24"/>
              </w:rPr>
            </w:pPr>
            <w:r w:rsidRPr="00C144E3">
              <w:rPr>
                <w:b/>
                <w:bCs/>
                <w:sz w:val="24"/>
                <w:szCs w:val="24"/>
              </w:rPr>
              <w:t>28,36</w:t>
            </w:r>
          </w:p>
        </w:tc>
        <w:tc>
          <w:tcPr>
            <w:tcW w:w="676" w:type="dxa"/>
            <w:tcBorders>
              <w:left w:val="single" w:sz="12" w:space="0" w:color="auto"/>
            </w:tcBorders>
            <w:vAlign w:val="center"/>
          </w:tcPr>
          <w:p w14:paraId="7928B418" w14:textId="77777777" w:rsidR="00A64144" w:rsidRPr="00C144E3" w:rsidRDefault="00A64144" w:rsidP="007C691D">
            <w:pPr>
              <w:spacing w:after="0"/>
              <w:ind w:right="-130"/>
              <w:jc w:val="center"/>
              <w:rPr>
                <w:b/>
                <w:bCs/>
                <w:sz w:val="24"/>
                <w:szCs w:val="24"/>
              </w:rPr>
            </w:pPr>
            <w:r w:rsidRPr="00C144E3">
              <w:rPr>
                <w:b/>
                <w:bCs/>
                <w:sz w:val="24"/>
                <w:szCs w:val="24"/>
              </w:rPr>
              <w:t>167,20</w:t>
            </w:r>
          </w:p>
        </w:tc>
        <w:tc>
          <w:tcPr>
            <w:tcW w:w="677" w:type="dxa"/>
            <w:vAlign w:val="center"/>
          </w:tcPr>
          <w:p w14:paraId="2991E7DE" w14:textId="77777777" w:rsidR="00A64144" w:rsidRPr="00C144E3" w:rsidRDefault="00A64144" w:rsidP="007C691D">
            <w:pPr>
              <w:spacing w:after="0"/>
              <w:ind w:right="-130"/>
              <w:jc w:val="center"/>
              <w:rPr>
                <w:b/>
                <w:bCs/>
                <w:sz w:val="24"/>
                <w:szCs w:val="24"/>
              </w:rPr>
            </w:pPr>
            <w:r w:rsidRPr="00C144E3">
              <w:rPr>
                <w:b/>
                <w:bCs/>
                <w:sz w:val="24"/>
                <w:szCs w:val="24"/>
              </w:rPr>
              <w:t>167,20</w:t>
            </w:r>
          </w:p>
        </w:tc>
        <w:tc>
          <w:tcPr>
            <w:tcW w:w="794" w:type="dxa"/>
            <w:tcBorders>
              <w:right w:val="single" w:sz="12" w:space="0" w:color="auto"/>
            </w:tcBorders>
            <w:vAlign w:val="center"/>
          </w:tcPr>
          <w:p w14:paraId="5D78FFE5" w14:textId="77777777" w:rsidR="00A64144" w:rsidRPr="00C144E3" w:rsidRDefault="00A64144" w:rsidP="007C691D">
            <w:pPr>
              <w:spacing w:after="0"/>
              <w:ind w:right="-130"/>
              <w:jc w:val="center"/>
              <w:rPr>
                <w:b/>
                <w:bCs/>
                <w:sz w:val="24"/>
                <w:szCs w:val="24"/>
              </w:rPr>
            </w:pPr>
            <w:r w:rsidRPr="00C144E3">
              <w:rPr>
                <w:b/>
                <w:bCs/>
                <w:sz w:val="24"/>
                <w:szCs w:val="24"/>
              </w:rPr>
              <w:t>207,87</w:t>
            </w:r>
          </w:p>
        </w:tc>
        <w:tc>
          <w:tcPr>
            <w:tcW w:w="2801" w:type="dxa"/>
            <w:tcBorders>
              <w:left w:val="single" w:sz="12" w:space="0" w:color="auto"/>
            </w:tcBorders>
            <w:vAlign w:val="center"/>
          </w:tcPr>
          <w:p w14:paraId="05FDE2A4" w14:textId="77777777" w:rsidR="00A64144" w:rsidRPr="00C144E3" w:rsidRDefault="00A64144" w:rsidP="007C691D">
            <w:pPr>
              <w:spacing w:after="0"/>
              <w:jc w:val="center"/>
              <w:rPr>
                <w:sz w:val="18"/>
                <w:szCs w:val="18"/>
              </w:rPr>
            </w:pPr>
          </w:p>
        </w:tc>
      </w:tr>
      <w:tr w:rsidR="00A64144" w:rsidRPr="00C144E3" w14:paraId="41A36750" w14:textId="77777777" w:rsidTr="007C691D">
        <w:trPr>
          <w:trHeight w:val="221"/>
          <w:jc w:val="center"/>
        </w:trPr>
        <w:tc>
          <w:tcPr>
            <w:tcW w:w="435" w:type="dxa"/>
            <w:tcBorders>
              <w:right w:val="single" w:sz="12" w:space="0" w:color="auto"/>
            </w:tcBorders>
            <w:vAlign w:val="center"/>
          </w:tcPr>
          <w:p w14:paraId="40D2F916" w14:textId="77777777" w:rsidR="00A64144" w:rsidRPr="00C144E3" w:rsidRDefault="00A64144" w:rsidP="007C691D">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8AAA984" w14:textId="77777777" w:rsidR="00A64144" w:rsidRPr="00C144E3" w:rsidRDefault="00A64144" w:rsidP="007C691D">
            <w:pPr>
              <w:spacing w:after="0"/>
              <w:jc w:val="center"/>
              <w:rPr>
                <w:b/>
                <w:bCs/>
                <w:sz w:val="24"/>
                <w:szCs w:val="24"/>
              </w:rPr>
            </w:pPr>
            <w:r w:rsidRPr="00C144E3">
              <w:rPr>
                <w:b/>
                <w:bCs/>
                <w:sz w:val="24"/>
                <w:szCs w:val="24"/>
              </w:rPr>
              <w:t>із гороху лущеного</w:t>
            </w:r>
          </w:p>
        </w:tc>
        <w:tc>
          <w:tcPr>
            <w:tcW w:w="600" w:type="dxa"/>
            <w:tcBorders>
              <w:left w:val="single" w:sz="12" w:space="0" w:color="auto"/>
            </w:tcBorders>
            <w:vAlign w:val="center"/>
          </w:tcPr>
          <w:p w14:paraId="463615B4" w14:textId="77777777" w:rsidR="00A64144" w:rsidRPr="00C144E3" w:rsidRDefault="00A64144" w:rsidP="007C691D">
            <w:pPr>
              <w:spacing w:after="0"/>
              <w:ind w:right="-130"/>
              <w:jc w:val="center"/>
              <w:rPr>
                <w:sz w:val="24"/>
                <w:szCs w:val="24"/>
              </w:rPr>
            </w:pPr>
            <w:r w:rsidRPr="00C144E3">
              <w:rPr>
                <w:sz w:val="24"/>
                <w:szCs w:val="24"/>
              </w:rPr>
              <w:t> </w:t>
            </w:r>
          </w:p>
        </w:tc>
        <w:tc>
          <w:tcPr>
            <w:tcW w:w="600" w:type="dxa"/>
            <w:vAlign w:val="center"/>
          </w:tcPr>
          <w:p w14:paraId="23EB71D5" w14:textId="77777777" w:rsidR="00A64144" w:rsidRPr="00C144E3" w:rsidRDefault="00A64144" w:rsidP="007C691D">
            <w:pPr>
              <w:spacing w:after="0"/>
              <w:ind w:right="-130"/>
              <w:jc w:val="center"/>
              <w:rPr>
                <w:sz w:val="24"/>
                <w:szCs w:val="24"/>
              </w:rPr>
            </w:pPr>
            <w:r w:rsidRPr="00C144E3">
              <w:rPr>
                <w:sz w:val="24"/>
                <w:szCs w:val="24"/>
              </w:rPr>
              <w:t> </w:t>
            </w:r>
          </w:p>
        </w:tc>
        <w:tc>
          <w:tcPr>
            <w:tcW w:w="600" w:type="dxa"/>
            <w:tcBorders>
              <w:right w:val="single" w:sz="12" w:space="0" w:color="auto"/>
            </w:tcBorders>
            <w:vAlign w:val="center"/>
          </w:tcPr>
          <w:p w14:paraId="1A7AD13F" w14:textId="77777777" w:rsidR="00A64144" w:rsidRPr="00C144E3" w:rsidRDefault="00A64144" w:rsidP="007C691D">
            <w:pPr>
              <w:spacing w:after="0"/>
              <w:ind w:right="-130"/>
              <w:jc w:val="center"/>
              <w:rPr>
                <w:sz w:val="24"/>
                <w:szCs w:val="24"/>
              </w:rPr>
            </w:pPr>
            <w:r w:rsidRPr="00C144E3">
              <w:rPr>
                <w:sz w:val="24"/>
                <w:szCs w:val="24"/>
              </w:rPr>
              <w:t> </w:t>
            </w:r>
          </w:p>
        </w:tc>
        <w:tc>
          <w:tcPr>
            <w:tcW w:w="600" w:type="dxa"/>
            <w:tcBorders>
              <w:left w:val="single" w:sz="12" w:space="0" w:color="auto"/>
            </w:tcBorders>
            <w:vAlign w:val="center"/>
          </w:tcPr>
          <w:p w14:paraId="74BA21B2" w14:textId="77777777" w:rsidR="00A64144" w:rsidRPr="00C144E3" w:rsidRDefault="00A64144" w:rsidP="007C691D">
            <w:pPr>
              <w:spacing w:after="0"/>
              <w:ind w:right="-130"/>
              <w:jc w:val="center"/>
              <w:rPr>
                <w:sz w:val="24"/>
                <w:szCs w:val="24"/>
              </w:rPr>
            </w:pPr>
            <w:r w:rsidRPr="00C144E3">
              <w:rPr>
                <w:sz w:val="24"/>
                <w:szCs w:val="24"/>
              </w:rPr>
              <w:t> </w:t>
            </w:r>
          </w:p>
        </w:tc>
        <w:tc>
          <w:tcPr>
            <w:tcW w:w="600" w:type="dxa"/>
            <w:vAlign w:val="center"/>
          </w:tcPr>
          <w:p w14:paraId="23AB9244" w14:textId="77777777" w:rsidR="00A64144" w:rsidRPr="00C144E3" w:rsidRDefault="00A64144" w:rsidP="007C691D">
            <w:pPr>
              <w:spacing w:after="0"/>
              <w:ind w:right="-130"/>
              <w:jc w:val="center"/>
              <w:rPr>
                <w:sz w:val="24"/>
                <w:szCs w:val="24"/>
              </w:rPr>
            </w:pPr>
            <w:r w:rsidRPr="00C144E3">
              <w:rPr>
                <w:sz w:val="24"/>
                <w:szCs w:val="24"/>
              </w:rPr>
              <w:t> </w:t>
            </w:r>
          </w:p>
        </w:tc>
        <w:tc>
          <w:tcPr>
            <w:tcW w:w="602" w:type="dxa"/>
            <w:tcBorders>
              <w:right w:val="single" w:sz="12" w:space="0" w:color="auto"/>
            </w:tcBorders>
            <w:vAlign w:val="center"/>
          </w:tcPr>
          <w:p w14:paraId="08170410" w14:textId="77777777" w:rsidR="00A64144" w:rsidRPr="00C144E3" w:rsidRDefault="00A64144" w:rsidP="007C691D">
            <w:pPr>
              <w:spacing w:after="0"/>
              <w:ind w:right="-130"/>
              <w:jc w:val="center"/>
              <w:rPr>
                <w:sz w:val="24"/>
                <w:szCs w:val="24"/>
              </w:rPr>
            </w:pPr>
            <w:r w:rsidRPr="00C144E3">
              <w:rPr>
                <w:sz w:val="24"/>
                <w:szCs w:val="24"/>
              </w:rPr>
              <w:t> </w:t>
            </w:r>
          </w:p>
        </w:tc>
        <w:tc>
          <w:tcPr>
            <w:tcW w:w="595" w:type="dxa"/>
            <w:tcBorders>
              <w:left w:val="single" w:sz="12" w:space="0" w:color="auto"/>
            </w:tcBorders>
            <w:vAlign w:val="center"/>
          </w:tcPr>
          <w:p w14:paraId="7603869E" w14:textId="77777777" w:rsidR="00A64144" w:rsidRPr="00C144E3" w:rsidRDefault="00A64144" w:rsidP="007C691D">
            <w:pPr>
              <w:spacing w:after="0"/>
              <w:ind w:right="-130"/>
              <w:jc w:val="center"/>
              <w:rPr>
                <w:b/>
                <w:bCs/>
                <w:sz w:val="24"/>
                <w:szCs w:val="24"/>
              </w:rPr>
            </w:pPr>
            <w:r w:rsidRPr="00C144E3">
              <w:rPr>
                <w:b/>
                <w:bCs/>
                <w:sz w:val="24"/>
                <w:szCs w:val="24"/>
              </w:rPr>
              <w:t>10,34</w:t>
            </w:r>
          </w:p>
        </w:tc>
        <w:tc>
          <w:tcPr>
            <w:tcW w:w="596" w:type="dxa"/>
            <w:vAlign w:val="center"/>
          </w:tcPr>
          <w:p w14:paraId="00504D12" w14:textId="77777777" w:rsidR="00A64144" w:rsidRPr="00C144E3" w:rsidRDefault="00A64144" w:rsidP="007C691D">
            <w:pPr>
              <w:spacing w:after="0"/>
              <w:ind w:right="-130"/>
              <w:jc w:val="center"/>
              <w:rPr>
                <w:b/>
                <w:bCs/>
                <w:sz w:val="24"/>
                <w:szCs w:val="24"/>
              </w:rPr>
            </w:pPr>
            <w:r w:rsidRPr="00C144E3">
              <w:rPr>
                <w:b/>
                <w:bCs/>
                <w:sz w:val="24"/>
                <w:szCs w:val="24"/>
              </w:rPr>
              <w:t>10,34</w:t>
            </w:r>
          </w:p>
        </w:tc>
        <w:tc>
          <w:tcPr>
            <w:tcW w:w="596" w:type="dxa"/>
            <w:tcBorders>
              <w:right w:val="single" w:sz="12" w:space="0" w:color="auto"/>
            </w:tcBorders>
            <w:vAlign w:val="center"/>
          </w:tcPr>
          <w:p w14:paraId="23A94DC9" w14:textId="77777777" w:rsidR="00A64144" w:rsidRPr="00C144E3" w:rsidRDefault="00A64144" w:rsidP="007C691D">
            <w:pPr>
              <w:spacing w:after="0"/>
              <w:ind w:right="-130"/>
              <w:jc w:val="center"/>
              <w:rPr>
                <w:b/>
                <w:bCs/>
                <w:sz w:val="24"/>
                <w:szCs w:val="24"/>
              </w:rPr>
            </w:pPr>
            <w:r w:rsidRPr="00C144E3">
              <w:rPr>
                <w:b/>
                <w:bCs/>
                <w:sz w:val="24"/>
                <w:szCs w:val="24"/>
              </w:rPr>
              <w:t>12,93</w:t>
            </w:r>
          </w:p>
        </w:tc>
        <w:tc>
          <w:tcPr>
            <w:tcW w:w="596" w:type="dxa"/>
            <w:tcBorders>
              <w:left w:val="single" w:sz="12" w:space="0" w:color="auto"/>
            </w:tcBorders>
            <w:vAlign w:val="center"/>
          </w:tcPr>
          <w:p w14:paraId="3119CBDF" w14:textId="77777777" w:rsidR="00A64144" w:rsidRPr="00C144E3" w:rsidRDefault="00A64144" w:rsidP="007C691D">
            <w:pPr>
              <w:spacing w:after="0"/>
              <w:ind w:right="-130"/>
              <w:jc w:val="center"/>
              <w:rPr>
                <w:b/>
                <w:bCs/>
                <w:sz w:val="24"/>
                <w:szCs w:val="24"/>
              </w:rPr>
            </w:pPr>
            <w:r w:rsidRPr="00C144E3">
              <w:rPr>
                <w:b/>
                <w:bCs/>
                <w:sz w:val="24"/>
                <w:szCs w:val="24"/>
              </w:rPr>
              <w:t>3,20</w:t>
            </w:r>
          </w:p>
        </w:tc>
        <w:tc>
          <w:tcPr>
            <w:tcW w:w="595" w:type="dxa"/>
            <w:vAlign w:val="center"/>
          </w:tcPr>
          <w:p w14:paraId="45AF068C" w14:textId="77777777" w:rsidR="00A64144" w:rsidRPr="00C144E3" w:rsidRDefault="00A64144" w:rsidP="007C691D">
            <w:pPr>
              <w:spacing w:after="0"/>
              <w:ind w:right="-130"/>
              <w:jc w:val="center"/>
              <w:rPr>
                <w:b/>
                <w:bCs/>
                <w:sz w:val="24"/>
                <w:szCs w:val="24"/>
              </w:rPr>
            </w:pPr>
            <w:r w:rsidRPr="00C144E3">
              <w:rPr>
                <w:b/>
                <w:bCs/>
                <w:sz w:val="24"/>
                <w:szCs w:val="24"/>
              </w:rPr>
              <w:t>3,20</w:t>
            </w:r>
          </w:p>
        </w:tc>
        <w:tc>
          <w:tcPr>
            <w:tcW w:w="596" w:type="dxa"/>
            <w:tcBorders>
              <w:right w:val="single" w:sz="12" w:space="0" w:color="auto"/>
            </w:tcBorders>
            <w:vAlign w:val="center"/>
          </w:tcPr>
          <w:p w14:paraId="669B0F36" w14:textId="77777777" w:rsidR="00A64144" w:rsidRPr="00C144E3" w:rsidRDefault="00A64144" w:rsidP="007C691D">
            <w:pPr>
              <w:spacing w:after="0"/>
              <w:ind w:right="-130"/>
              <w:jc w:val="center"/>
              <w:rPr>
                <w:b/>
                <w:bCs/>
                <w:sz w:val="24"/>
                <w:szCs w:val="24"/>
              </w:rPr>
            </w:pPr>
            <w:r w:rsidRPr="00C144E3">
              <w:rPr>
                <w:b/>
                <w:bCs/>
                <w:sz w:val="24"/>
                <w:szCs w:val="24"/>
              </w:rPr>
              <w:t>3,88</w:t>
            </w:r>
          </w:p>
        </w:tc>
        <w:tc>
          <w:tcPr>
            <w:tcW w:w="596" w:type="dxa"/>
            <w:tcBorders>
              <w:left w:val="single" w:sz="12" w:space="0" w:color="auto"/>
            </w:tcBorders>
            <w:vAlign w:val="center"/>
          </w:tcPr>
          <w:p w14:paraId="65A3691A" w14:textId="77777777" w:rsidR="00A64144" w:rsidRPr="00C144E3" w:rsidRDefault="00A64144" w:rsidP="007C691D">
            <w:pPr>
              <w:spacing w:after="0"/>
              <w:ind w:right="-130"/>
              <w:jc w:val="center"/>
              <w:rPr>
                <w:b/>
                <w:bCs/>
                <w:sz w:val="24"/>
                <w:szCs w:val="24"/>
              </w:rPr>
            </w:pPr>
            <w:r w:rsidRPr="00C144E3">
              <w:rPr>
                <w:b/>
                <w:bCs/>
                <w:sz w:val="24"/>
                <w:szCs w:val="24"/>
              </w:rPr>
              <w:t>24,40</w:t>
            </w:r>
          </w:p>
        </w:tc>
        <w:tc>
          <w:tcPr>
            <w:tcW w:w="596" w:type="dxa"/>
            <w:vAlign w:val="center"/>
          </w:tcPr>
          <w:p w14:paraId="4903E628" w14:textId="77777777" w:rsidR="00A64144" w:rsidRPr="00C144E3" w:rsidRDefault="00A64144" w:rsidP="007C691D">
            <w:pPr>
              <w:spacing w:after="0"/>
              <w:ind w:right="-130"/>
              <w:jc w:val="center"/>
              <w:rPr>
                <w:b/>
                <w:bCs/>
                <w:sz w:val="24"/>
                <w:szCs w:val="24"/>
              </w:rPr>
            </w:pPr>
            <w:r w:rsidRPr="00C144E3">
              <w:rPr>
                <w:b/>
                <w:bCs/>
                <w:sz w:val="24"/>
                <w:szCs w:val="24"/>
              </w:rPr>
              <w:t>24,40</w:t>
            </w:r>
          </w:p>
        </w:tc>
        <w:tc>
          <w:tcPr>
            <w:tcW w:w="597" w:type="dxa"/>
            <w:tcBorders>
              <w:right w:val="single" w:sz="12" w:space="0" w:color="auto"/>
            </w:tcBorders>
            <w:vAlign w:val="center"/>
          </w:tcPr>
          <w:p w14:paraId="35A172F6" w14:textId="77777777" w:rsidR="00A64144" w:rsidRPr="00C144E3" w:rsidRDefault="00A64144" w:rsidP="007C691D">
            <w:pPr>
              <w:spacing w:after="0"/>
              <w:ind w:right="-130"/>
              <w:jc w:val="center"/>
              <w:rPr>
                <w:b/>
                <w:bCs/>
                <w:sz w:val="24"/>
                <w:szCs w:val="24"/>
              </w:rPr>
            </w:pPr>
            <w:r w:rsidRPr="00C144E3">
              <w:rPr>
                <w:b/>
                <w:bCs/>
                <w:sz w:val="24"/>
                <w:szCs w:val="24"/>
              </w:rPr>
              <w:t>30,51</w:t>
            </w:r>
          </w:p>
        </w:tc>
        <w:tc>
          <w:tcPr>
            <w:tcW w:w="676" w:type="dxa"/>
            <w:tcBorders>
              <w:left w:val="single" w:sz="12" w:space="0" w:color="auto"/>
            </w:tcBorders>
            <w:vAlign w:val="center"/>
          </w:tcPr>
          <w:p w14:paraId="0DC40676" w14:textId="77777777" w:rsidR="00A64144" w:rsidRPr="00C144E3" w:rsidRDefault="00A64144" w:rsidP="007C691D">
            <w:pPr>
              <w:spacing w:after="0"/>
              <w:ind w:right="-130"/>
              <w:jc w:val="center"/>
              <w:rPr>
                <w:b/>
                <w:bCs/>
                <w:sz w:val="24"/>
                <w:szCs w:val="24"/>
              </w:rPr>
            </w:pPr>
            <w:r w:rsidRPr="00C144E3">
              <w:rPr>
                <w:b/>
                <w:bCs/>
                <w:sz w:val="24"/>
                <w:szCs w:val="24"/>
              </w:rPr>
              <w:t>167,20</w:t>
            </w:r>
          </w:p>
        </w:tc>
        <w:tc>
          <w:tcPr>
            <w:tcW w:w="677" w:type="dxa"/>
            <w:vAlign w:val="center"/>
          </w:tcPr>
          <w:p w14:paraId="34388E19" w14:textId="77777777" w:rsidR="00A64144" w:rsidRPr="00C144E3" w:rsidRDefault="00A64144" w:rsidP="007C691D">
            <w:pPr>
              <w:spacing w:after="0"/>
              <w:ind w:right="-130"/>
              <w:jc w:val="center"/>
              <w:rPr>
                <w:b/>
                <w:bCs/>
                <w:sz w:val="24"/>
                <w:szCs w:val="24"/>
              </w:rPr>
            </w:pPr>
            <w:r w:rsidRPr="00C144E3">
              <w:rPr>
                <w:b/>
                <w:bCs/>
                <w:sz w:val="24"/>
                <w:szCs w:val="24"/>
              </w:rPr>
              <w:t>167,20</w:t>
            </w:r>
          </w:p>
        </w:tc>
        <w:tc>
          <w:tcPr>
            <w:tcW w:w="794" w:type="dxa"/>
            <w:tcBorders>
              <w:right w:val="single" w:sz="12" w:space="0" w:color="auto"/>
            </w:tcBorders>
            <w:vAlign w:val="center"/>
          </w:tcPr>
          <w:p w14:paraId="78B01584" w14:textId="77777777" w:rsidR="00A64144" w:rsidRPr="00C144E3" w:rsidRDefault="00A64144" w:rsidP="007C691D">
            <w:pPr>
              <w:spacing w:after="0"/>
              <w:ind w:right="-130"/>
              <w:jc w:val="center"/>
              <w:rPr>
                <w:b/>
                <w:bCs/>
                <w:sz w:val="24"/>
                <w:szCs w:val="24"/>
              </w:rPr>
            </w:pPr>
            <w:r w:rsidRPr="00C144E3">
              <w:rPr>
                <w:b/>
                <w:bCs/>
                <w:sz w:val="24"/>
                <w:szCs w:val="24"/>
              </w:rPr>
              <w:t>207,87</w:t>
            </w:r>
          </w:p>
        </w:tc>
        <w:tc>
          <w:tcPr>
            <w:tcW w:w="2801" w:type="dxa"/>
            <w:tcBorders>
              <w:left w:val="single" w:sz="12" w:space="0" w:color="auto"/>
            </w:tcBorders>
            <w:vAlign w:val="center"/>
          </w:tcPr>
          <w:p w14:paraId="16367140" w14:textId="77777777" w:rsidR="00A64144" w:rsidRPr="00C144E3" w:rsidRDefault="00A64144" w:rsidP="007C691D">
            <w:pPr>
              <w:spacing w:after="0"/>
              <w:jc w:val="center"/>
              <w:rPr>
                <w:sz w:val="18"/>
                <w:szCs w:val="18"/>
              </w:rPr>
            </w:pPr>
          </w:p>
        </w:tc>
      </w:tr>
    </w:tbl>
    <w:p w14:paraId="34BF3158" w14:textId="77777777" w:rsidR="00A64144" w:rsidRPr="00C144E3" w:rsidRDefault="00A64144" w:rsidP="007C691D">
      <w:pPr>
        <w:spacing w:after="0"/>
      </w:pPr>
    </w:p>
    <w:p w14:paraId="25D4C92C" w14:textId="77777777" w:rsidR="00A64144" w:rsidRPr="00C144E3" w:rsidRDefault="00A64144" w:rsidP="007C691D">
      <w:pPr>
        <w:widowControl w:val="0"/>
        <w:spacing w:after="0" w:line="276" w:lineRule="auto"/>
        <w:jc w:val="center"/>
        <w:rPr>
          <w:b/>
          <w:sz w:val="24"/>
          <w:szCs w:val="24"/>
          <w:lang w:eastAsia="ru-RU"/>
        </w:rPr>
      </w:pPr>
      <w:r w:rsidRPr="00C144E3">
        <w:rPr>
          <w:b/>
          <w:sz w:val="24"/>
          <w:szCs w:val="24"/>
          <w:lang w:eastAsia="ru-RU"/>
        </w:rPr>
        <w:t>Технологія приготування</w:t>
      </w:r>
    </w:p>
    <w:p w14:paraId="6F366C68" w14:textId="77777777" w:rsidR="00A64144" w:rsidRPr="00C144E3" w:rsidRDefault="00A64144" w:rsidP="007C691D">
      <w:pPr>
        <w:pStyle w:val="a4"/>
        <w:ind w:right="179" w:firstLine="709"/>
        <w:jc w:val="both"/>
        <w:rPr>
          <w:rFonts w:ascii="Times New Roman" w:hAnsi="Times New Roman" w:cs="Times New Roman"/>
          <w:sz w:val="24"/>
          <w:szCs w:val="24"/>
        </w:rPr>
      </w:pPr>
      <w:r w:rsidRPr="00C144E3">
        <w:rPr>
          <w:rFonts w:ascii="Times New Roman" w:hAnsi="Times New Roman" w:cs="Times New Roman"/>
          <w:sz w:val="24"/>
          <w:szCs w:val="24"/>
          <w:lang w:eastAsia="uk-UA"/>
        </w:rPr>
        <w:t>Сочевицю або горох перед приготуванням ретельно перебирають, видаляючи сміттєві домішки і промивають в холодній воді. Перед варінням бобові заливають холодною водою (</w:t>
      </w:r>
      <w:smartTag w:uri="urn:schemas-microsoft-com:office:smarttags" w:element="metricconverter">
        <w:smartTagPr>
          <w:attr w:name="ProductID" w:val="80 г"/>
        </w:smartTagPr>
        <w:r w:rsidRPr="00C144E3">
          <w:rPr>
            <w:rFonts w:ascii="Times New Roman" w:hAnsi="Times New Roman" w:cs="Times New Roman"/>
            <w:sz w:val="24"/>
            <w:szCs w:val="24"/>
            <w:lang w:eastAsia="uk-UA"/>
          </w:rPr>
          <w:t>2,5 л</w:t>
        </w:r>
      </w:smartTag>
      <w:r w:rsidRPr="00C144E3">
        <w:rPr>
          <w:rFonts w:ascii="Times New Roman" w:hAnsi="Times New Roman" w:cs="Times New Roman"/>
          <w:sz w:val="24"/>
          <w:szCs w:val="24"/>
          <w:lang w:eastAsia="uk-UA"/>
        </w:rPr>
        <w:t xml:space="preserve"> на </w:t>
      </w:r>
      <w:smartTag w:uri="urn:schemas-microsoft-com:office:smarttags" w:element="metricconverter">
        <w:smartTagPr>
          <w:attr w:name="ProductID" w:val="80 г"/>
        </w:smartTagPr>
        <w:r w:rsidRPr="00C144E3">
          <w:rPr>
            <w:rFonts w:ascii="Times New Roman" w:hAnsi="Times New Roman" w:cs="Times New Roman"/>
            <w:sz w:val="24"/>
            <w:szCs w:val="24"/>
            <w:lang w:eastAsia="uk-UA"/>
          </w:rPr>
          <w:t>1 кг</w:t>
        </w:r>
      </w:smartTag>
      <w:r w:rsidRPr="00C144E3">
        <w:rPr>
          <w:rFonts w:ascii="Times New Roman" w:hAnsi="Times New Roman" w:cs="Times New Roman"/>
          <w:sz w:val="24"/>
          <w:szCs w:val="24"/>
          <w:lang w:eastAsia="uk-UA"/>
        </w:rPr>
        <w:t xml:space="preserve"> бобових), додають сіль і варять в закритому посуді при слабкому, але безперервному кипінні (1-1,5 год). Після того, як бобові стануть м’якими, варіння припиняють, залишають їх на 15-20 хв у відварі, який потім зливають. Відварені гарячі бобові протирають, заправляють пасерованою цибулею та прогрівають.</w:t>
      </w:r>
    </w:p>
    <w:p w14:paraId="15E9C04E" w14:textId="77777777" w:rsidR="00A64144" w:rsidRPr="00C144E3" w:rsidRDefault="00A64144" w:rsidP="007C691D">
      <w:pPr>
        <w:spacing w:after="0" w:line="240" w:lineRule="auto"/>
        <w:ind w:firstLine="709"/>
        <w:rPr>
          <w:sz w:val="24"/>
          <w:szCs w:val="24"/>
        </w:rPr>
      </w:pPr>
      <w:r w:rsidRPr="00C144E3">
        <w:rPr>
          <w:sz w:val="24"/>
          <w:szCs w:val="24"/>
        </w:rPr>
        <w:t>Подають у мілкій закусочній тарілці при температурі 60-65 °С.</w:t>
      </w:r>
    </w:p>
    <w:p w14:paraId="438320D1" w14:textId="77777777" w:rsidR="00A64144" w:rsidRPr="00C144E3" w:rsidRDefault="00A64144" w:rsidP="007C691D">
      <w:pPr>
        <w:widowControl w:val="0"/>
        <w:spacing w:after="0" w:line="240" w:lineRule="auto"/>
        <w:ind w:firstLine="567"/>
        <w:jc w:val="both"/>
        <w:rPr>
          <w:sz w:val="24"/>
          <w:szCs w:val="24"/>
          <w:lang w:eastAsia="ru-RU"/>
        </w:rPr>
      </w:pPr>
    </w:p>
    <w:p w14:paraId="188EB969" w14:textId="77777777" w:rsidR="00A64144" w:rsidRPr="00C144E3" w:rsidRDefault="00A64144" w:rsidP="007C691D">
      <w:pPr>
        <w:widowControl w:val="0"/>
        <w:spacing w:after="0" w:line="240" w:lineRule="auto"/>
        <w:ind w:firstLine="567"/>
        <w:jc w:val="center"/>
        <w:rPr>
          <w:b/>
          <w:sz w:val="24"/>
          <w:szCs w:val="24"/>
          <w:lang w:eastAsia="ru-RU"/>
        </w:rPr>
      </w:pPr>
      <w:r w:rsidRPr="00C144E3">
        <w:rPr>
          <w:b/>
          <w:sz w:val="24"/>
          <w:szCs w:val="24"/>
          <w:lang w:eastAsia="ru-RU"/>
        </w:rPr>
        <w:t>Характеристика готової страви</w:t>
      </w:r>
    </w:p>
    <w:p w14:paraId="366BAF90" w14:textId="77777777" w:rsidR="00A64144" w:rsidRPr="00C144E3" w:rsidRDefault="00A64144" w:rsidP="007C691D">
      <w:pPr>
        <w:widowControl w:val="0"/>
        <w:spacing w:after="0" w:line="240" w:lineRule="auto"/>
        <w:ind w:firstLine="567"/>
        <w:jc w:val="center"/>
        <w:rPr>
          <w:b/>
          <w:sz w:val="16"/>
          <w:szCs w:val="16"/>
          <w:lang w:eastAsia="ru-RU"/>
        </w:rPr>
      </w:pPr>
    </w:p>
    <w:p w14:paraId="5C3AE68D" w14:textId="77777777" w:rsidR="00A64144" w:rsidRPr="00C144E3" w:rsidRDefault="00A64144" w:rsidP="007C691D">
      <w:pPr>
        <w:widowControl w:val="0"/>
        <w:spacing w:after="0" w:line="240" w:lineRule="auto"/>
        <w:ind w:firstLine="709"/>
        <w:jc w:val="both"/>
        <w:rPr>
          <w:sz w:val="24"/>
          <w:szCs w:val="24"/>
        </w:rPr>
      </w:pPr>
      <w:r w:rsidRPr="00C144E3">
        <w:rPr>
          <w:b/>
          <w:sz w:val="24"/>
          <w:szCs w:val="24"/>
          <w:lang w:eastAsia="ru-RU"/>
        </w:rPr>
        <w:t>Зовнішній вигляд</w:t>
      </w:r>
      <w:r w:rsidRPr="00C144E3">
        <w:rPr>
          <w:sz w:val="24"/>
          <w:szCs w:val="24"/>
          <w:lang w:eastAsia="ru-RU"/>
        </w:rPr>
        <w:t xml:space="preserve">  – протерта маса викладена на тарілку, на поверхні нанесений візерунок</w:t>
      </w:r>
      <w:r w:rsidRPr="00C144E3">
        <w:rPr>
          <w:sz w:val="24"/>
          <w:szCs w:val="24"/>
        </w:rPr>
        <w:t>.</w:t>
      </w:r>
    </w:p>
    <w:p w14:paraId="5AAB94C0" w14:textId="77777777" w:rsidR="00A64144" w:rsidRPr="00C144E3" w:rsidRDefault="00A64144" w:rsidP="007C691D">
      <w:pPr>
        <w:widowControl w:val="0"/>
        <w:spacing w:after="0" w:line="240" w:lineRule="auto"/>
        <w:ind w:firstLine="709"/>
        <w:jc w:val="both"/>
        <w:rPr>
          <w:sz w:val="24"/>
          <w:szCs w:val="24"/>
          <w:lang w:eastAsia="ru-RU"/>
        </w:rPr>
      </w:pPr>
      <w:r w:rsidRPr="00C144E3">
        <w:rPr>
          <w:b/>
          <w:sz w:val="24"/>
          <w:szCs w:val="24"/>
          <w:lang w:eastAsia="ru-RU"/>
        </w:rPr>
        <w:t>Колір</w:t>
      </w:r>
      <w:r w:rsidRPr="00C144E3">
        <w:rPr>
          <w:sz w:val="24"/>
          <w:szCs w:val="24"/>
          <w:lang w:eastAsia="ru-RU"/>
        </w:rPr>
        <w:t xml:space="preserve"> – </w:t>
      </w:r>
      <w:r w:rsidRPr="00C144E3">
        <w:rPr>
          <w:sz w:val="24"/>
          <w:szCs w:val="24"/>
        </w:rPr>
        <w:t>характерний даному виду бобових.</w:t>
      </w:r>
    </w:p>
    <w:p w14:paraId="03766850" w14:textId="77777777" w:rsidR="00A64144" w:rsidRPr="00C144E3" w:rsidRDefault="00A64144" w:rsidP="007C691D">
      <w:pPr>
        <w:widowControl w:val="0"/>
        <w:spacing w:after="0" w:line="240" w:lineRule="auto"/>
        <w:ind w:firstLine="709"/>
        <w:rPr>
          <w:sz w:val="24"/>
          <w:szCs w:val="24"/>
          <w:lang w:eastAsia="ru-RU"/>
        </w:rPr>
      </w:pPr>
      <w:r w:rsidRPr="00C144E3">
        <w:rPr>
          <w:b/>
          <w:sz w:val="24"/>
          <w:szCs w:val="24"/>
          <w:lang w:eastAsia="ru-RU"/>
        </w:rPr>
        <w:t>Смак і запах</w:t>
      </w:r>
      <w:r w:rsidRPr="00C144E3">
        <w:rPr>
          <w:sz w:val="24"/>
          <w:szCs w:val="24"/>
          <w:lang w:eastAsia="ru-RU"/>
        </w:rPr>
        <w:t xml:space="preserve"> – </w:t>
      </w:r>
      <w:r w:rsidRPr="00C144E3">
        <w:rPr>
          <w:sz w:val="24"/>
          <w:szCs w:val="24"/>
        </w:rPr>
        <w:t>в міру солоний, з ароматом відварених бобових.</w:t>
      </w:r>
    </w:p>
    <w:p w14:paraId="708C8161" w14:textId="77777777" w:rsidR="00A64144" w:rsidRPr="00C144E3" w:rsidRDefault="00A64144" w:rsidP="007C691D">
      <w:pPr>
        <w:widowControl w:val="0"/>
        <w:spacing w:after="0" w:line="240" w:lineRule="auto"/>
        <w:ind w:firstLine="709"/>
        <w:rPr>
          <w:sz w:val="24"/>
          <w:szCs w:val="24"/>
          <w:lang w:eastAsia="ru-RU"/>
        </w:rPr>
      </w:pPr>
      <w:r w:rsidRPr="00C144E3">
        <w:rPr>
          <w:b/>
          <w:sz w:val="24"/>
          <w:szCs w:val="24"/>
          <w:lang w:eastAsia="ru-RU"/>
        </w:rPr>
        <w:t>Консистенція</w:t>
      </w:r>
      <w:r w:rsidRPr="00C144E3">
        <w:rPr>
          <w:sz w:val="24"/>
          <w:szCs w:val="24"/>
          <w:lang w:eastAsia="ru-RU"/>
        </w:rPr>
        <w:t xml:space="preserve"> – </w:t>
      </w:r>
      <w:r w:rsidRPr="00C144E3">
        <w:rPr>
          <w:sz w:val="24"/>
          <w:szCs w:val="24"/>
        </w:rPr>
        <w:t>однорідна.</w:t>
      </w:r>
    </w:p>
    <w:p w14:paraId="594C488B" w14:textId="77777777" w:rsidR="00A64144" w:rsidRPr="00C144E3" w:rsidRDefault="00A64144" w:rsidP="007C691D">
      <w:pPr>
        <w:widowControl w:val="0"/>
        <w:tabs>
          <w:tab w:val="left" w:pos="13320"/>
        </w:tabs>
        <w:spacing w:after="0" w:line="240" w:lineRule="auto"/>
        <w:ind w:firstLine="567"/>
        <w:rPr>
          <w:b/>
          <w:sz w:val="24"/>
          <w:szCs w:val="24"/>
          <w:lang w:eastAsia="ru-RU"/>
        </w:rPr>
      </w:pPr>
    </w:p>
    <w:p w14:paraId="5E87E252" w14:textId="77777777" w:rsidR="00A64144" w:rsidRPr="00C144E3" w:rsidRDefault="00A64144" w:rsidP="007C691D">
      <w:pPr>
        <w:widowControl w:val="0"/>
        <w:spacing w:after="0" w:line="240" w:lineRule="auto"/>
        <w:ind w:firstLine="567"/>
        <w:jc w:val="center"/>
        <w:rPr>
          <w:b/>
          <w:sz w:val="24"/>
          <w:szCs w:val="24"/>
          <w:lang w:eastAsia="ru-RU"/>
        </w:rPr>
      </w:pPr>
      <w:r w:rsidRPr="00C144E3">
        <w:rPr>
          <w:b/>
          <w:sz w:val="24"/>
          <w:szCs w:val="24"/>
          <w:lang w:eastAsia="ru-RU"/>
        </w:rPr>
        <w:t>Основні фізичні показники</w:t>
      </w:r>
    </w:p>
    <w:p w14:paraId="1E025E39" w14:textId="77777777" w:rsidR="00A64144" w:rsidRPr="00C144E3" w:rsidRDefault="00A64144" w:rsidP="007C691D">
      <w:pPr>
        <w:widowControl w:val="0"/>
        <w:spacing w:after="0" w:line="240" w:lineRule="auto"/>
        <w:ind w:firstLine="567"/>
        <w:jc w:val="center"/>
        <w:rPr>
          <w:b/>
          <w:sz w:val="16"/>
          <w:szCs w:val="16"/>
          <w:lang w:eastAsia="ru-RU"/>
        </w:rPr>
      </w:pPr>
    </w:p>
    <w:p w14:paraId="5BE582E7" w14:textId="77777777" w:rsidR="00A64144" w:rsidRPr="00C144E3" w:rsidRDefault="00A64144" w:rsidP="007C691D">
      <w:pPr>
        <w:widowControl w:val="0"/>
        <w:spacing w:after="0" w:line="240" w:lineRule="auto"/>
        <w:ind w:firstLine="709"/>
        <w:jc w:val="both"/>
        <w:rPr>
          <w:sz w:val="24"/>
          <w:szCs w:val="24"/>
          <w:lang w:eastAsia="ru-RU"/>
        </w:rPr>
      </w:pPr>
      <w:r w:rsidRPr="00C144E3">
        <w:rPr>
          <w:sz w:val="24"/>
          <w:szCs w:val="24"/>
          <w:lang w:eastAsia="ru-RU"/>
        </w:rPr>
        <w:t xml:space="preserve">Маса страви: </w:t>
      </w:r>
      <w:smartTag w:uri="urn:schemas-microsoft-com:office:smarttags" w:element="metricconverter">
        <w:smartTagPr>
          <w:attr w:name="ProductID" w:val="80 г"/>
        </w:smartTagPr>
        <w:r w:rsidRPr="00C144E3">
          <w:rPr>
            <w:sz w:val="24"/>
            <w:szCs w:val="24"/>
            <w:lang w:eastAsia="ru-RU"/>
          </w:rPr>
          <w:t>100 г</w:t>
        </w:r>
      </w:smartTag>
      <w:r w:rsidRPr="00C144E3">
        <w:rPr>
          <w:sz w:val="24"/>
          <w:szCs w:val="24"/>
          <w:lang w:eastAsia="ru-RU"/>
        </w:rPr>
        <w:t xml:space="preserve"> ± 3 %</w:t>
      </w:r>
    </w:p>
    <w:p w14:paraId="0EDBBBBA" w14:textId="77777777" w:rsidR="00A64144" w:rsidRPr="00C144E3" w:rsidRDefault="00A64144" w:rsidP="007C691D">
      <w:pPr>
        <w:widowControl w:val="0"/>
        <w:tabs>
          <w:tab w:val="left" w:pos="1968"/>
        </w:tabs>
        <w:spacing w:after="0" w:line="240" w:lineRule="auto"/>
        <w:ind w:firstLine="2127"/>
        <w:rPr>
          <w:sz w:val="24"/>
          <w:szCs w:val="24"/>
          <w:lang w:eastAsia="ru-RU"/>
        </w:rPr>
      </w:pPr>
      <w:smartTag w:uri="urn:schemas-microsoft-com:office:smarttags" w:element="metricconverter">
        <w:smartTagPr>
          <w:attr w:name="ProductID" w:val="80 г"/>
        </w:smartTagPr>
        <w:r w:rsidRPr="00C144E3">
          <w:rPr>
            <w:sz w:val="24"/>
            <w:szCs w:val="24"/>
            <w:lang w:eastAsia="ru-RU"/>
          </w:rPr>
          <w:t>125 г</w:t>
        </w:r>
      </w:smartTag>
      <w:r w:rsidRPr="00C144E3">
        <w:rPr>
          <w:sz w:val="24"/>
          <w:szCs w:val="24"/>
          <w:lang w:eastAsia="ru-RU"/>
        </w:rPr>
        <w:t xml:space="preserve"> ± 3 %</w:t>
      </w:r>
    </w:p>
    <w:p w14:paraId="1EBD7FF3" w14:textId="77777777" w:rsidR="00A64144" w:rsidRPr="00C144E3" w:rsidRDefault="00A64144" w:rsidP="007C691D">
      <w:pPr>
        <w:widowControl w:val="0"/>
        <w:spacing w:after="0" w:line="240" w:lineRule="auto"/>
        <w:ind w:firstLine="709"/>
        <w:rPr>
          <w:b/>
          <w:sz w:val="24"/>
          <w:szCs w:val="24"/>
          <w:lang w:eastAsia="ru-RU"/>
        </w:rPr>
      </w:pPr>
      <w:r w:rsidRPr="00C144E3">
        <w:rPr>
          <w:b/>
          <w:sz w:val="24"/>
          <w:szCs w:val="24"/>
          <w:lang w:eastAsia="ru-RU"/>
        </w:rPr>
        <w:t>СКЛАВ: сестра медична старша</w:t>
      </w:r>
      <w:r w:rsidRPr="00C144E3">
        <w:rPr>
          <w:b/>
          <w:sz w:val="24"/>
          <w:szCs w:val="24"/>
          <w:lang w:eastAsia="ru-RU"/>
        </w:rPr>
        <w:tab/>
      </w:r>
      <w:r w:rsidRPr="00C144E3">
        <w:rPr>
          <w:b/>
          <w:sz w:val="24"/>
          <w:szCs w:val="24"/>
          <w:lang w:eastAsia="ru-RU"/>
        </w:rPr>
        <w:tab/>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u w:val="single"/>
          <w:lang w:eastAsia="ru-RU"/>
        </w:rPr>
        <w:t>______________________</w:t>
      </w:r>
    </w:p>
    <w:p w14:paraId="66E25BA6" w14:textId="77777777" w:rsidR="00A64144" w:rsidRPr="00C144E3" w:rsidRDefault="00A64144" w:rsidP="007C691D">
      <w:pPr>
        <w:rPr>
          <w:sz w:val="20"/>
          <w:szCs w:val="24"/>
          <w:lang w:eastAsia="ru-RU"/>
        </w:rPr>
      </w:pPr>
      <w:r w:rsidRPr="00C144E3">
        <w:rPr>
          <w:sz w:val="20"/>
          <w:szCs w:val="24"/>
          <w:lang w:eastAsia="ru-RU"/>
        </w:rPr>
        <w:t xml:space="preserve">                                                                                                                                   (підпис) </w:t>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t xml:space="preserve">  (ім’я, прізвище)</w:t>
      </w:r>
    </w:p>
    <w:p w14:paraId="14E2EF5C" w14:textId="77777777" w:rsidR="00A64144" w:rsidRPr="00C144E3" w:rsidRDefault="00A64144"/>
    <w:p w14:paraId="61056028" w14:textId="77777777" w:rsidR="00A64144" w:rsidRPr="00C144E3" w:rsidRDefault="00A64144" w:rsidP="00F51B20">
      <w:pPr>
        <w:sectPr w:rsidR="00A64144" w:rsidRPr="00C144E3" w:rsidSect="001010D8">
          <w:pgSz w:w="16838" w:h="11906" w:orient="landscape"/>
          <w:pgMar w:top="568" w:right="1134" w:bottom="850" w:left="1134" w:header="708" w:footer="708" w:gutter="0"/>
          <w:cols w:space="708"/>
          <w:docGrid w:linePitch="360"/>
        </w:sectPr>
      </w:pPr>
    </w:p>
    <w:p w14:paraId="2646C02A" w14:textId="77777777" w:rsidR="00A64144" w:rsidRPr="00C144E3" w:rsidRDefault="00A64144" w:rsidP="00FB2BA8"/>
    <w:tbl>
      <w:tblPr>
        <w:tblW w:w="16268" w:type="dxa"/>
        <w:tblLook w:val="00A0" w:firstRow="1" w:lastRow="0" w:firstColumn="1" w:lastColumn="0" w:noHBand="0" w:noVBand="0"/>
      </w:tblPr>
      <w:tblGrid>
        <w:gridCol w:w="4815"/>
        <w:gridCol w:w="5127"/>
        <w:gridCol w:w="6326"/>
      </w:tblGrid>
      <w:tr w:rsidR="00A64144" w:rsidRPr="00C144E3" w14:paraId="1A6110C9" w14:textId="77777777" w:rsidTr="004D69C0">
        <w:tc>
          <w:tcPr>
            <w:tcW w:w="4815" w:type="dxa"/>
          </w:tcPr>
          <w:p w14:paraId="0346D8BD" w14:textId="77777777" w:rsidR="00A64144" w:rsidRPr="00C144E3" w:rsidRDefault="00A64144" w:rsidP="004D69C0">
            <w:pPr>
              <w:widowControl w:val="0"/>
              <w:spacing w:after="0" w:line="276" w:lineRule="auto"/>
              <w:rPr>
                <w:b/>
                <w:sz w:val="24"/>
                <w:szCs w:val="24"/>
              </w:rPr>
            </w:pPr>
            <w:r w:rsidRPr="00C144E3">
              <w:rPr>
                <w:b/>
                <w:sz w:val="24"/>
                <w:szCs w:val="24"/>
              </w:rPr>
              <w:t>Рецептура № 1025</w:t>
            </w:r>
          </w:p>
          <w:p w14:paraId="4FF57718" w14:textId="77777777" w:rsidR="00A64144" w:rsidRPr="00C144E3" w:rsidRDefault="00A64144" w:rsidP="004D69C0">
            <w:pPr>
              <w:widowControl w:val="0"/>
              <w:spacing w:after="0" w:line="276" w:lineRule="auto"/>
              <w:rPr>
                <w:b/>
                <w:sz w:val="24"/>
                <w:szCs w:val="24"/>
              </w:rPr>
            </w:pPr>
            <w:r w:rsidRPr="00C144E3">
              <w:rPr>
                <w:b/>
                <w:sz w:val="24"/>
                <w:szCs w:val="24"/>
              </w:rPr>
              <w:t xml:space="preserve">«Сборник  рецептур блюд и кулинарных изделий для предприятий общественного питания» </w:t>
            </w:r>
          </w:p>
          <w:p w14:paraId="16E6A28C" w14:textId="77777777" w:rsidR="00A64144" w:rsidRPr="00C144E3" w:rsidRDefault="00A64144" w:rsidP="004D69C0">
            <w:pPr>
              <w:widowControl w:val="0"/>
              <w:spacing w:after="0" w:line="276" w:lineRule="auto"/>
              <w:rPr>
                <w:b/>
                <w:sz w:val="24"/>
                <w:szCs w:val="24"/>
              </w:rPr>
            </w:pPr>
            <w:r w:rsidRPr="00C144E3">
              <w:rPr>
                <w:b/>
                <w:sz w:val="24"/>
                <w:szCs w:val="24"/>
              </w:rPr>
              <w:t>Видання 1982 р</w:t>
            </w:r>
            <w:r w:rsidR="001054C3">
              <w:rPr>
                <w:b/>
                <w:sz w:val="24"/>
                <w:szCs w:val="24"/>
              </w:rPr>
              <w:t>.</w:t>
            </w:r>
          </w:p>
        </w:tc>
        <w:tc>
          <w:tcPr>
            <w:tcW w:w="5127" w:type="dxa"/>
          </w:tcPr>
          <w:p w14:paraId="28F6A2A3" w14:textId="77777777" w:rsidR="00A64144" w:rsidRPr="00C144E3" w:rsidRDefault="00A64144" w:rsidP="004D69C0">
            <w:pPr>
              <w:widowControl w:val="0"/>
              <w:spacing w:after="0" w:line="276" w:lineRule="auto"/>
              <w:rPr>
                <w:b/>
                <w:sz w:val="24"/>
                <w:szCs w:val="24"/>
              </w:rPr>
            </w:pPr>
          </w:p>
        </w:tc>
        <w:tc>
          <w:tcPr>
            <w:tcW w:w="6326" w:type="dxa"/>
          </w:tcPr>
          <w:p w14:paraId="18CA0F86" w14:textId="77777777" w:rsidR="00A64144" w:rsidRPr="00C144E3" w:rsidRDefault="00A64144" w:rsidP="004D69C0">
            <w:pPr>
              <w:widowControl w:val="0"/>
              <w:spacing w:after="0" w:line="276" w:lineRule="auto"/>
              <w:rPr>
                <w:b/>
                <w:sz w:val="24"/>
                <w:szCs w:val="24"/>
              </w:rPr>
            </w:pPr>
            <w:r w:rsidRPr="00C144E3">
              <w:rPr>
                <w:b/>
                <w:sz w:val="24"/>
                <w:szCs w:val="24"/>
              </w:rPr>
              <w:t xml:space="preserve">ЗАТВЕРДЖУЮ </w:t>
            </w:r>
          </w:p>
          <w:p w14:paraId="1AC24606" w14:textId="77777777" w:rsidR="00A64144" w:rsidRPr="00C144E3" w:rsidRDefault="00A64144" w:rsidP="004D69C0">
            <w:pPr>
              <w:widowControl w:val="0"/>
              <w:spacing w:after="0" w:line="276" w:lineRule="auto"/>
              <w:rPr>
                <w:b/>
                <w:sz w:val="24"/>
                <w:szCs w:val="24"/>
              </w:rPr>
            </w:pPr>
            <w:r w:rsidRPr="00C144E3">
              <w:rPr>
                <w:b/>
                <w:sz w:val="24"/>
                <w:szCs w:val="24"/>
              </w:rPr>
              <w:t xml:space="preserve">Завідувач КЗ «ДНЗ № ___  » </w:t>
            </w:r>
          </w:p>
          <w:p w14:paraId="2A050C74" w14:textId="77777777" w:rsidR="00A64144" w:rsidRPr="00C144E3" w:rsidRDefault="00A64144" w:rsidP="004D69C0">
            <w:pPr>
              <w:widowControl w:val="0"/>
              <w:spacing w:after="0" w:line="276" w:lineRule="auto"/>
              <w:rPr>
                <w:b/>
                <w:sz w:val="24"/>
                <w:szCs w:val="24"/>
              </w:rPr>
            </w:pPr>
            <w:r w:rsidRPr="00C144E3">
              <w:rPr>
                <w:b/>
                <w:sz w:val="24"/>
                <w:szCs w:val="24"/>
              </w:rPr>
              <w:t>___________  _______________</w:t>
            </w:r>
          </w:p>
          <w:p w14:paraId="1EBB816E" w14:textId="77777777" w:rsidR="00A64144" w:rsidRPr="00C144E3" w:rsidRDefault="00A64144" w:rsidP="004D69C0">
            <w:pPr>
              <w:widowControl w:val="0"/>
              <w:spacing w:after="0" w:line="276" w:lineRule="auto"/>
              <w:rPr>
                <w:b/>
                <w:szCs w:val="28"/>
              </w:rPr>
            </w:pPr>
            <w:r w:rsidRPr="00C144E3">
              <w:rPr>
                <w:b/>
                <w:sz w:val="24"/>
                <w:szCs w:val="24"/>
              </w:rPr>
              <w:t>«___» ______________ 20___  р.</w:t>
            </w:r>
          </w:p>
        </w:tc>
      </w:tr>
    </w:tbl>
    <w:p w14:paraId="18CDAEDC" w14:textId="77777777" w:rsidR="00A64144" w:rsidRPr="00C144E3" w:rsidRDefault="00A64144" w:rsidP="00FB2BA8">
      <w:pPr>
        <w:widowControl w:val="0"/>
        <w:spacing w:after="0" w:line="276" w:lineRule="auto"/>
        <w:rPr>
          <w:sz w:val="24"/>
          <w:szCs w:val="24"/>
          <w:lang w:eastAsia="ru-RU"/>
        </w:rPr>
      </w:pPr>
    </w:p>
    <w:p w14:paraId="25B9FE79" w14:textId="77777777" w:rsidR="00A64144" w:rsidRPr="00C144E3" w:rsidRDefault="00A64144" w:rsidP="00FB2BA8">
      <w:pPr>
        <w:widowControl w:val="0"/>
        <w:tabs>
          <w:tab w:val="left" w:pos="6237"/>
        </w:tabs>
        <w:spacing w:after="0" w:line="240" w:lineRule="auto"/>
        <w:jc w:val="center"/>
        <w:rPr>
          <w:szCs w:val="24"/>
          <w:lang w:eastAsia="ru-RU"/>
        </w:rPr>
      </w:pPr>
      <w:r w:rsidRPr="00C144E3">
        <w:rPr>
          <w:szCs w:val="24"/>
          <w:lang w:eastAsia="ru-RU"/>
        </w:rPr>
        <w:t xml:space="preserve">Технологічна карта </w:t>
      </w:r>
    </w:p>
    <w:p w14:paraId="6B64258C" w14:textId="77777777" w:rsidR="00A64144" w:rsidRPr="00C144E3" w:rsidRDefault="00A64144" w:rsidP="00FB2BA8">
      <w:pPr>
        <w:widowControl w:val="0"/>
        <w:spacing w:after="0" w:line="240" w:lineRule="auto"/>
        <w:jc w:val="center"/>
        <w:rPr>
          <w:b/>
          <w:szCs w:val="24"/>
          <w:lang w:eastAsia="ru-RU"/>
        </w:rPr>
      </w:pPr>
      <w:r w:rsidRPr="00C144E3">
        <w:rPr>
          <w:b/>
          <w:szCs w:val="24"/>
          <w:lang w:eastAsia="ru-RU"/>
        </w:rPr>
        <w:t>Какао з молоком</w:t>
      </w:r>
    </w:p>
    <w:p w14:paraId="7C015189" w14:textId="77777777" w:rsidR="00A64144" w:rsidRPr="00C144E3" w:rsidRDefault="00A64144" w:rsidP="00FB2BA8">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A64144" w:rsidRPr="00C144E3" w14:paraId="355BE322" w14:textId="77777777" w:rsidTr="00A97490">
        <w:trPr>
          <w:trHeight w:val="254"/>
          <w:jc w:val="center"/>
        </w:trPr>
        <w:tc>
          <w:tcPr>
            <w:tcW w:w="435" w:type="dxa"/>
            <w:vMerge w:val="restart"/>
            <w:tcBorders>
              <w:right w:val="single" w:sz="12" w:space="0" w:color="auto"/>
            </w:tcBorders>
            <w:textDirection w:val="btLr"/>
            <w:vAlign w:val="center"/>
          </w:tcPr>
          <w:p w14:paraId="59A1E157" w14:textId="77777777" w:rsidR="00A64144" w:rsidRPr="00C144E3" w:rsidRDefault="00A64144" w:rsidP="00FB2BA8">
            <w:pPr>
              <w:widowControl w:val="0"/>
              <w:spacing w:after="0" w:line="240" w:lineRule="auto"/>
              <w:ind w:right="113"/>
              <w:jc w:val="center"/>
              <w:rPr>
                <w:b/>
                <w:sz w:val="22"/>
                <w:szCs w:val="24"/>
                <w:lang w:eastAsia="ru-RU"/>
              </w:rPr>
            </w:pPr>
            <w:r w:rsidRPr="00C144E3">
              <w:rPr>
                <w:b/>
                <w:sz w:val="22"/>
                <w:szCs w:val="24"/>
                <w:lang w:eastAsia="ru-RU"/>
              </w:rPr>
              <w:t>Алергени</w:t>
            </w:r>
          </w:p>
        </w:tc>
        <w:tc>
          <w:tcPr>
            <w:tcW w:w="2029" w:type="dxa"/>
            <w:vMerge w:val="restart"/>
            <w:tcBorders>
              <w:right w:val="single" w:sz="12" w:space="0" w:color="auto"/>
            </w:tcBorders>
            <w:vAlign w:val="center"/>
          </w:tcPr>
          <w:p w14:paraId="324EA817" w14:textId="77777777" w:rsidR="00A64144" w:rsidRPr="00C144E3" w:rsidRDefault="00A64144" w:rsidP="00FB2BA8">
            <w:pPr>
              <w:widowControl w:val="0"/>
              <w:spacing w:after="0" w:line="240" w:lineRule="auto"/>
              <w:jc w:val="center"/>
              <w:rPr>
                <w:b/>
                <w:sz w:val="22"/>
                <w:szCs w:val="24"/>
                <w:lang w:eastAsia="ru-RU"/>
              </w:rPr>
            </w:pPr>
            <w:r w:rsidRPr="00C144E3">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0E9339E6" w14:textId="77777777" w:rsidR="00A64144" w:rsidRPr="00C144E3" w:rsidRDefault="00A64144" w:rsidP="00FB2BA8">
            <w:pPr>
              <w:widowControl w:val="0"/>
              <w:spacing w:after="0" w:line="240" w:lineRule="auto"/>
              <w:jc w:val="center"/>
              <w:rPr>
                <w:b/>
                <w:sz w:val="22"/>
                <w:szCs w:val="24"/>
                <w:lang w:eastAsia="ru-RU"/>
              </w:rPr>
            </w:pPr>
            <w:r w:rsidRPr="00C144E3">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120E13B" w14:textId="77777777" w:rsidR="00A64144" w:rsidRPr="00C144E3" w:rsidRDefault="00A64144" w:rsidP="00FB2BA8">
            <w:pPr>
              <w:widowControl w:val="0"/>
              <w:spacing w:after="0" w:line="240" w:lineRule="auto"/>
              <w:jc w:val="center"/>
              <w:rPr>
                <w:b/>
                <w:sz w:val="22"/>
                <w:szCs w:val="24"/>
                <w:lang w:eastAsia="ru-RU"/>
              </w:rPr>
            </w:pPr>
            <w:r w:rsidRPr="00C144E3">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256D6283" w14:textId="77777777" w:rsidR="00A64144" w:rsidRPr="00C144E3" w:rsidRDefault="00A64144" w:rsidP="00FB2BA8">
            <w:pPr>
              <w:widowControl w:val="0"/>
              <w:spacing w:after="0" w:line="240" w:lineRule="auto"/>
              <w:jc w:val="center"/>
              <w:rPr>
                <w:b/>
                <w:sz w:val="22"/>
                <w:szCs w:val="24"/>
                <w:lang w:eastAsia="ru-RU"/>
              </w:rPr>
            </w:pPr>
            <w:r w:rsidRPr="00C144E3">
              <w:rPr>
                <w:b/>
                <w:sz w:val="22"/>
                <w:szCs w:val="24"/>
                <w:lang w:eastAsia="ru-RU"/>
              </w:rPr>
              <w:t>Енергетична цінність</w:t>
            </w:r>
          </w:p>
          <w:p w14:paraId="7068F967" w14:textId="77777777" w:rsidR="00A64144" w:rsidRPr="00C144E3" w:rsidRDefault="00A64144" w:rsidP="00FB2BA8">
            <w:pPr>
              <w:widowControl w:val="0"/>
              <w:spacing w:after="0" w:line="240" w:lineRule="auto"/>
              <w:jc w:val="center"/>
              <w:rPr>
                <w:b/>
                <w:sz w:val="22"/>
                <w:szCs w:val="24"/>
                <w:lang w:eastAsia="ru-RU"/>
              </w:rPr>
            </w:pPr>
            <w:r w:rsidRPr="00C144E3">
              <w:rPr>
                <w:b/>
                <w:sz w:val="22"/>
                <w:szCs w:val="24"/>
                <w:lang w:eastAsia="ru-RU"/>
              </w:rPr>
              <w:t>(ккал)</w:t>
            </w:r>
          </w:p>
        </w:tc>
        <w:tc>
          <w:tcPr>
            <w:tcW w:w="2801" w:type="dxa"/>
            <w:vMerge w:val="restart"/>
            <w:tcBorders>
              <w:left w:val="single" w:sz="12" w:space="0" w:color="auto"/>
            </w:tcBorders>
            <w:vAlign w:val="center"/>
          </w:tcPr>
          <w:p w14:paraId="0634DF01" w14:textId="77777777" w:rsidR="00A64144" w:rsidRPr="00C144E3" w:rsidRDefault="00A64144" w:rsidP="00FB2BA8">
            <w:pPr>
              <w:widowControl w:val="0"/>
              <w:spacing w:after="0" w:line="240" w:lineRule="auto"/>
              <w:jc w:val="center"/>
              <w:rPr>
                <w:b/>
                <w:sz w:val="20"/>
                <w:szCs w:val="24"/>
                <w:lang w:eastAsia="ru-RU"/>
              </w:rPr>
            </w:pPr>
            <w:r w:rsidRPr="00C144E3">
              <w:rPr>
                <w:b/>
                <w:sz w:val="22"/>
                <w:szCs w:val="24"/>
                <w:lang w:eastAsia="ru-RU"/>
              </w:rPr>
              <w:t>Технологічні вимоги до якості продуктів та сировини</w:t>
            </w:r>
          </w:p>
        </w:tc>
      </w:tr>
      <w:tr w:rsidR="00A64144" w:rsidRPr="00C144E3" w14:paraId="10D7749C" w14:textId="77777777" w:rsidTr="00A97490">
        <w:trPr>
          <w:trHeight w:val="127"/>
          <w:jc w:val="center"/>
        </w:trPr>
        <w:tc>
          <w:tcPr>
            <w:tcW w:w="435" w:type="dxa"/>
            <w:vMerge/>
            <w:tcBorders>
              <w:right w:val="single" w:sz="12" w:space="0" w:color="auto"/>
            </w:tcBorders>
            <w:vAlign w:val="center"/>
          </w:tcPr>
          <w:p w14:paraId="21256AEB" w14:textId="77777777" w:rsidR="00A64144" w:rsidRPr="00C144E3" w:rsidRDefault="00A64144" w:rsidP="00FB2BA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3836B80" w14:textId="77777777" w:rsidR="00A64144" w:rsidRPr="00C144E3" w:rsidRDefault="00A64144" w:rsidP="00FB2BA8">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53BFD4D5" w14:textId="77777777" w:rsidR="00A64144" w:rsidRPr="00C144E3" w:rsidRDefault="00A64144" w:rsidP="00FB2BA8">
            <w:pPr>
              <w:widowControl w:val="0"/>
              <w:spacing w:after="0" w:line="240" w:lineRule="auto"/>
              <w:jc w:val="center"/>
              <w:rPr>
                <w:b/>
                <w:sz w:val="22"/>
                <w:szCs w:val="24"/>
                <w:lang w:eastAsia="ru-RU"/>
              </w:rPr>
            </w:pPr>
            <w:r w:rsidRPr="00C144E3">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0154C63A" w14:textId="77777777" w:rsidR="00A64144" w:rsidRPr="00C144E3" w:rsidRDefault="00A64144" w:rsidP="00FB2BA8">
            <w:pPr>
              <w:widowControl w:val="0"/>
              <w:spacing w:after="0" w:line="240" w:lineRule="auto"/>
              <w:jc w:val="center"/>
              <w:rPr>
                <w:b/>
                <w:sz w:val="22"/>
                <w:szCs w:val="24"/>
                <w:lang w:eastAsia="ru-RU"/>
              </w:rPr>
            </w:pPr>
            <w:r w:rsidRPr="00C144E3">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2C454031" w14:textId="77777777" w:rsidR="00A64144" w:rsidRPr="00C144E3" w:rsidRDefault="00A64144" w:rsidP="00FB2BA8">
            <w:pPr>
              <w:widowControl w:val="0"/>
              <w:spacing w:after="0" w:line="240" w:lineRule="auto"/>
              <w:jc w:val="center"/>
              <w:rPr>
                <w:b/>
                <w:sz w:val="22"/>
                <w:szCs w:val="24"/>
                <w:lang w:eastAsia="ru-RU"/>
              </w:rPr>
            </w:pPr>
            <w:r w:rsidRPr="00C144E3">
              <w:rPr>
                <w:b/>
                <w:sz w:val="22"/>
                <w:szCs w:val="24"/>
                <w:lang w:eastAsia="ru-RU"/>
              </w:rPr>
              <w:t>Білки</w:t>
            </w:r>
          </w:p>
        </w:tc>
        <w:tc>
          <w:tcPr>
            <w:tcW w:w="1787" w:type="dxa"/>
            <w:gridSpan w:val="3"/>
            <w:tcBorders>
              <w:left w:val="single" w:sz="12" w:space="0" w:color="auto"/>
              <w:right w:val="single" w:sz="12" w:space="0" w:color="auto"/>
            </w:tcBorders>
            <w:vAlign w:val="center"/>
          </w:tcPr>
          <w:p w14:paraId="77BC5637" w14:textId="77777777" w:rsidR="00A64144" w:rsidRPr="00C144E3" w:rsidRDefault="00A64144" w:rsidP="00FB2BA8">
            <w:pPr>
              <w:widowControl w:val="0"/>
              <w:spacing w:after="0" w:line="240" w:lineRule="auto"/>
              <w:jc w:val="center"/>
              <w:rPr>
                <w:b/>
                <w:sz w:val="22"/>
                <w:szCs w:val="24"/>
                <w:lang w:eastAsia="ru-RU"/>
              </w:rPr>
            </w:pPr>
            <w:r w:rsidRPr="00C144E3">
              <w:rPr>
                <w:b/>
                <w:sz w:val="22"/>
                <w:szCs w:val="24"/>
                <w:lang w:eastAsia="ru-RU"/>
              </w:rPr>
              <w:t>Жири</w:t>
            </w:r>
          </w:p>
        </w:tc>
        <w:tc>
          <w:tcPr>
            <w:tcW w:w="1789" w:type="dxa"/>
            <w:gridSpan w:val="3"/>
            <w:tcBorders>
              <w:left w:val="single" w:sz="12" w:space="0" w:color="auto"/>
              <w:right w:val="single" w:sz="12" w:space="0" w:color="auto"/>
            </w:tcBorders>
            <w:vAlign w:val="center"/>
          </w:tcPr>
          <w:p w14:paraId="0F446D17" w14:textId="77777777" w:rsidR="00A64144" w:rsidRPr="00C144E3" w:rsidRDefault="00A64144" w:rsidP="00FB2BA8">
            <w:pPr>
              <w:widowControl w:val="0"/>
              <w:spacing w:after="0" w:line="240" w:lineRule="auto"/>
              <w:jc w:val="center"/>
              <w:rPr>
                <w:b/>
                <w:sz w:val="22"/>
                <w:szCs w:val="24"/>
                <w:lang w:eastAsia="ru-RU"/>
              </w:rPr>
            </w:pPr>
            <w:r w:rsidRPr="00C144E3">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4F19B2D8" w14:textId="77777777" w:rsidR="00A64144" w:rsidRPr="00C144E3" w:rsidRDefault="00A64144" w:rsidP="00FB2BA8">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27EED7BF" w14:textId="77777777" w:rsidR="00A64144" w:rsidRPr="00C144E3" w:rsidRDefault="00A64144" w:rsidP="00FB2BA8">
            <w:pPr>
              <w:widowControl w:val="0"/>
              <w:spacing w:after="0" w:line="256" w:lineRule="auto"/>
              <w:jc w:val="center"/>
              <w:rPr>
                <w:sz w:val="24"/>
                <w:szCs w:val="24"/>
                <w:lang w:eastAsia="ru-RU"/>
              </w:rPr>
            </w:pPr>
          </w:p>
        </w:tc>
      </w:tr>
      <w:tr w:rsidR="00A64144" w:rsidRPr="00C144E3" w14:paraId="66A47C2E" w14:textId="77777777" w:rsidTr="00A97490">
        <w:trPr>
          <w:trHeight w:val="290"/>
          <w:jc w:val="center"/>
        </w:trPr>
        <w:tc>
          <w:tcPr>
            <w:tcW w:w="435" w:type="dxa"/>
            <w:vMerge/>
            <w:tcBorders>
              <w:right w:val="single" w:sz="12" w:space="0" w:color="auto"/>
            </w:tcBorders>
            <w:vAlign w:val="center"/>
          </w:tcPr>
          <w:p w14:paraId="34A13D52" w14:textId="77777777" w:rsidR="00A64144" w:rsidRPr="00C144E3" w:rsidRDefault="00A64144" w:rsidP="00FB2BA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8BA328E" w14:textId="77777777" w:rsidR="00A64144" w:rsidRPr="00C144E3" w:rsidRDefault="00A64144" w:rsidP="00FB2BA8">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0A323B2B" w14:textId="77777777" w:rsidR="00A64144" w:rsidRPr="00C144E3" w:rsidRDefault="00A64144" w:rsidP="00FB2BA8">
            <w:pPr>
              <w:widowControl w:val="0"/>
              <w:spacing w:after="0" w:line="240" w:lineRule="auto"/>
              <w:jc w:val="center"/>
              <w:rPr>
                <w:b/>
                <w:sz w:val="22"/>
                <w:szCs w:val="24"/>
                <w:lang w:eastAsia="ru-RU"/>
              </w:rPr>
            </w:pPr>
            <w:r w:rsidRPr="00C144E3">
              <w:rPr>
                <w:b/>
                <w:sz w:val="22"/>
                <w:szCs w:val="24"/>
                <w:lang w:eastAsia="ru-RU"/>
              </w:rPr>
              <w:t>Вікові групи (роки)</w:t>
            </w:r>
          </w:p>
        </w:tc>
        <w:tc>
          <w:tcPr>
            <w:tcW w:w="2801" w:type="dxa"/>
            <w:vMerge/>
            <w:tcBorders>
              <w:left w:val="single" w:sz="12" w:space="0" w:color="auto"/>
            </w:tcBorders>
            <w:vAlign w:val="center"/>
          </w:tcPr>
          <w:p w14:paraId="4414A255" w14:textId="77777777" w:rsidR="00A64144" w:rsidRPr="00C144E3" w:rsidRDefault="00A64144" w:rsidP="00FB2BA8">
            <w:pPr>
              <w:widowControl w:val="0"/>
              <w:spacing w:after="0" w:line="256" w:lineRule="auto"/>
              <w:jc w:val="center"/>
              <w:rPr>
                <w:sz w:val="24"/>
                <w:szCs w:val="24"/>
                <w:lang w:eastAsia="ru-RU"/>
              </w:rPr>
            </w:pPr>
          </w:p>
        </w:tc>
      </w:tr>
      <w:tr w:rsidR="00A64144" w:rsidRPr="00C144E3" w14:paraId="332AB126" w14:textId="77777777" w:rsidTr="00A97490">
        <w:trPr>
          <w:trHeight w:val="126"/>
          <w:jc w:val="center"/>
        </w:trPr>
        <w:tc>
          <w:tcPr>
            <w:tcW w:w="435" w:type="dxa"/>
            <w:vMerge/>
            <w:tcBorders>
              <w:right w:val="single" w:sz="12" w:space="0" w:color="auto"/>
            </w:tcBorders>
            <w:vAlign w:val="center"/>
          </w:tcPr>
          <w:p w14:paraId="4F3CE0BA" w14:textId="77777777" w:rsidR="00A64144" w:rsidRPr="00C144E3" w:rsidRDefault="00A64144" w:rsidP="00FB2BA8">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D862E9D" w14:textId="77777777" w:rsidR="00A64144" w:rsidRPr="00C144E3" w:rsidRDefault="00A64144" w:rsidP="00FB2BA8">
            <w:pPr>
              <w:widowControl w:val="0"/>
              <w:spacing w:after="0" w:line="256" w:lineRule="auto"/>
              <w:jc w:val="center"/>
              <w:rPr>
                <w:sz w:val="24"/>
                <w:szCs w:val="24"/>
                <w:lang w:eastAsia="ru-RU"/>
              </w:rPr>
            </w:pPr>
          </w:p>
        </w:tc>
        <w:tc>
          <w:tcPr>
            <w:tcW w:w="600" w:type="dxa"/>
            <w:tcBorders>
              <w:left w:val="single" w:sz="12" w:space="0" w:color="auto"/>
            </w:tcBorders>
            <w:vAlign w:val="center"/>
          </w:tcPr>
          <w:p w14:paraId="4FB71E37"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eastAsia="ru-RU"/>
              </w:rPr>
              <w:t>1-3</w:t>
            </w:r>
          </w:p>
        </w:tc>
        <w:tc>
          <w:tcPr>
            <w:tcW w:w="600" w:type="dxa"/>
            <w:vAlign w:val="center"/>
          </w:tcPr>
          <w:p w14:paraId="3F0F1473"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eastAsia="ru-RU"/>
              </w:rPr>
              <w:t>3-4</w:t>
            </w:r>
          </w:p>
        </w:tc>
        <w:tc>
          <w:tcPr>
            <w:tcW w:w="600" w:type="dxa"/>
            <w:tcBorders>
              <w:right w:val="single" w:sz="12" w:space="0" w:color="auto"/>
            </w:tcBorders>
            <w:vAlign w:val="center"/>
          </w:tcPr>
          <w:p w14:paraId="40904BE8"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600" w:type="dxa"/>
            <w:tcBorders>
              <w:left w:val="single" w:sz="12" w:space="0" w:color="auto"/>
            </w:tcBorders>
            <w:vAlign w:val="center"/>
          </w:tcPr>
          <w:p w14:paraId="7ABCCBBC"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eastAsia="ru-RU"/>
              </w:rPr>
              <w:t>1-3</w:t>
            </w:r>
          </w:p>
        </w:tc>
        <w:tc>
          <w:tcPr>
            <w:tcW w:w="600" w:type="dxa"/>
            <w:vAlign w:val="center"/>
          </w:tcPr>
          <w:p w14:paraId="37E0DDF0"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eastAsia="ru-RU"/>
              </w:rPr>
              <w:t>3-4</w:t>
            </w:r>
          </w:p>
        </w:tc>
        <w:tc>
          <w:tcPr>
            <w:tcW w:w="602" w:type="dxa"/>
            <w:tcBorders>
              <w:right w:val="single" w:sz="12" w:space="0" w:color="auto"/>
            </w:tcBorders>
            <w:vAlign w:val="center"/>
          </w:tcPr>
          <w:p w14:paraId="48AF16BB"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595" w:type="dxa"/>
            <w:tcBorders>
              <w:left w:val="single" w:sz="12" w:space="0" w:color="auto"/>
            </w:tcBorders>
            <w:vAlign w:val="center"/>
          </w:tcPr>
          <w:p w14:paraId="0007D5E9"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eastAsia="ru-RU"/>
              </w:rPr>
              <w:t>1-3</w:t>
            </w:r>
          </w:p>
        </w:tc>
        <w:tc>
          <w:tcPr>
            <w:tcW w:w="596" w:type="dxa"/>
            <w:vAlign w:val="center"/>
          </w:tcPr>
          <w:p w14:paraId="47A5F42E"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eastAsia="ru-RU"/>
              </w:rPr>
              <w:t>3-4</w:t>
            </w:r>
          </w:p>
        </w:tc>
        <w:tc>
          <w:tcPr>
            <w:tcW w:w="596" w:type="dxa"/>
            <w:tcBorders>
              <w:right w:val="single" w:sz="12" w:space="0" w:color="auto"/>
            </w:tcBorders>
            <w:vAlign w:val="center"/>
          </w:tcPr>
          <w:p w14:paraId="44956CD1"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596" w:type="dxa"/>
            <w:tcBorders>
              <w:left w:val="single" w:sz="12" w:space="0" w:color="auto"/>
            </w:tcBorders>
            <w:vAlign w:val="center"/>
          </w:tcPr>
          <w:p w14:paraId="337C68D1"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eastAsia="ru-RU"/>
              </w:rPr>
              <w:t>1-3</w:t>
            </w:r>
          </w:p>
        </w:tc>
        <w:tc>
          <w:tcPr>
            <w:tcW w:w="595" w:type="dxa"/>
            <w:vAlign w:val="center"/>
          </w:tcPr>
          <w:p w14:paraId="46CDDA10"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eastAsia="ru-RU"/>
              </w:rPr>
              <w:t>3-4</w:t>
            </w:r>
          </w:p>
        </w:tc>
        <w:tc>
          <w:tcPr>
            <w:tcW w:w="596" w:type="dxa"/>
            <w:tcBorders>
              <w:right w:val="single" w:sz="12" w:space="0" w:color="auto"/>
            </w:tcBorders>
            <w:vAlign w:val="center"/>
          </w:tcPr>
          <w:p w14:paraId="6233843B"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596" w:type="dxa"/>
            <w:tcBorders>
              <w:left w:val="single" w:sz="12" w:space="0" w:color="auto"/>
            </w:tcBorders>
            <w:vAlign w:val="center"/>
          </w:tcPr>
          <w:p w14:paraId="6D64C544"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eastAsia="ru-RU"/>
              </w:rPr>
              <w:t>1-3</w:t>
            </w:r>
          </w:p>
        </w:tc>
        <w:tc>
          <w:tcPr>
            <w:tcW w:w="596" w:type="dxa"/>
            <w:vAlign w:val="center"/>
          </w:tcPr>
          <w:p w14:paraId="4DF0A8E1"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eastAsia="ru-RU"/>
              </w:rPr>
              <w:t>3-4</w:t>
            </w:r>
          </w:p>
        </w:tc>
        <w:tc>
          <w:tcPr>
            <w:tcW w:w="597" w:type="dxa"/>
            <w:tcBorders>
              <w:right w:val="single" w:sz="12" w:space="0" w:color="auto"/>
            </w:tcBorders>
            <w:vAlign w:val="center"/>
          </w:tcPr>
          <w:p w14:paraId="248B9E3A"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676" w:type="dxa"/>
            <w:tcBorders>
              <w:left w:val="single" w:sz="12" w:space="0" w:color="auto"/>
            </w:tcBorders>
            <w:vAlign w:val="center"/>
          </w:tcPr>
          <w:p w14:paraId="1B41CC6C"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eastAsia="ru-RU"/>
              </w:rPr>
              <w:t>1-3</w:t>
            </w:r>
          </w:p>
        </w:tc>
        <w:tc>
          <w:tcPr>
            <w:tcW w:w="677" w:type="dxa"/>
            <w:vAlign w:val="center"/>
          </w:tcPr>
          <w:p w14:paraId="464C0B4C"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eastAsia="ru-RU"/>
              </w:rPr>
              <w:t>3-4</w:t>
            </w:r>
          </w:p>
        </w:tc>
        <w:tc>
          <w:tcPr>
            <w:tcW w:w="794" w:type="dxa"/>
            <w:tcBorders>
              <w:right w:val="single" w:sz="12" w:space="0" w:color="auto"/>
            </w:tcBorders>
            <w:vAlign w:val="center"/>
          </w:tcPr>
          <w:p w14:paraId="6E5A480F"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 xml:space="preserve">-6 </w:t>
            </w:r>
          </w:p>
          <w:p w14:paraId="188B6568" w14:textId="77777777" w:rsidR="00A64144" w:rsidRPr="00C144E3" w:rsidRDefault="00A64144" w:rsidP="00FB2BA8">
            <w:pPr>
              <w:widowControl w:val="0"/>
              <w:spacing w:after="0" w:line="240" w:lineRule="auto"/>
              <w:jc w:val="center"/>
              <w:rPr>
                <w:sz w:val="24"/>
                <w:szCs w:val="24"/>
                <w:lang w:eastAsia="ru-RU"/>
              </w:rPr>
            </w:pPr>
            <w:r w:rsidRPr="00C144E3">
              <w:rPr>
                <w:sz w:val="24"/>
                <w:szCs w:val="24"/>
                <w:lang w:eastAsia="ru-RU"/>
              </w:rPr>
              <w:t>(7)</w:t>
            </w:r>
          </w:p>
        </w:tc>
        <w:tc>
          <w:tcPr>
            <w:tcW w:w="2801" w:type="dxa"/>
            <w:vMerge/>
            <w:tcBorders>
              <w:left w:val="single" w:sz="12" w:space="0" w:color="auto"/>
            </w:tcBorders>
            <w:vAlign w:val="center"/>
          </w:tcPr>
          <w:p w14:paraId="36BE074C" w14:textId="77777777" w:rsidR="00A64144" w:rsidRPr="00C144E3" w:rsidRDefault="00A64144" w:rsidP="00FB2BA8">
            <w:pPr>
              <w:widowControl w:val="0"/>
              <w:spacing w:after="0" w:line="256" w:lineRule="auto"/>
              <w:jc w:val="center"/>
              <w:rPr>
                <w:sz w:val="24"/>
                <w:szCs w:val="24"/>
                <w:lang w:eastAsia="ru-RU"/>
              </w:rPr>
            </w:pPr>
          </w:p>
        </w:tc>
      </w:tr>
      <w:tr w:rsidR="00A64144" w:rsidRPr="00C144E3" w14:paraId="28FF7899" w14:textId="77777777" w:rsidTr="00A97490">
        <w:trPr>
          <w:trHeight w:val="221"/>
          <w:jc w:val="center"/>
        </w:trPr>
        <w:tc>
          <w:tcPr>
            <w:tcW w:w="435" w:type="dxa"/>
            <w:tcBorders>
              <w:right w:val="single" w:sz="12" w:space="0" w:color="auto"/>
            </w:tcBorders>
            <w:vAlign w:val="center"/>
          </w:tcPr>
          <w:p w14:paraId="07DABDAC" w14:textId="77777777" w:rsidR="00A64144" w:rsidRPr="00C144E3" w:rsidRDefault="00A64144" w:rsidP="00FB2BA8">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6DAB322B" w14:textId="77777777" w:rsidR="00A64144" w:rsidRPr="00C144E3" w:rsidRDefault="00A64144" w:rsidP="00FB2BA8">
            <w:pPr>
              <w:spacing w:after="0"/>
              <w:jc w:val="center"/>
              <w:rPr>
                <w:sz w:val="24"/>
                <w:szCs w:val="24"/>
              </w:rPr>
            </w:pPr>
            <w:r w:rsidRPr="00C144E3">
              <w:rPr>
                <w:sz w:val="24"/>
                <w:szCs w:val="24"/>
              </w:rPr>
              <w:t>Какао - порошок</w:t>
            </w:r>
          </w:p>
        </w:tc>
        <w:tc>
          <w:tcPr>
            <w:tcW w:w="600" w:type="dxa"/>
            <w:tcBorders>
              <w:left w:val="single" w:sz="12" w:space="0" w:color="auto"/>
            </w:tcBorders>
            <w:vAlign w:val="center"/>
          </w:tcPr>
          <w:p w14:paraId="5BB08EC9" w14:textId="77777777" w:rsidR="00A64144" w:rsidRPr="00C144E3" w:rsidRDefault="00A64144" w:rsidP="00FB2BA8">
            <w:pPr>
              <w:spacing w:after="0"/>
              <w:ind w:right="-130"/>
              <w:jc w:val="center"/>
              <w:rPr>
                <w:sz w:val="24"/>
                <w:szCs w:val="24"/>
              </w:rPr>
            </w:pPr>
            <w:r w:rsidRPr="00C144E3">
              <w:rPr>
                <w:sz w:val="24"/>
                <w:szCs w:val="24"/>
              </w:rPr>
              <w:t>4,5</w:t>
            </w:r>
          </w:p>
        </w:tc>
        <w:tc>
          <w:tcPr>
            <w:tcW w:w="600" w:type="dxa"/>
            <w:vAlign w:val="center"/>
          </w:tcPr>
          <w:p w14:paraId="1F6295E7" w14:textId="77777777" w:rsidR="00A64144" w:rsidRPr="00C144E3" w:rsidRDefault="00A64144" w:rsidP="00FB2BA8">
            <w:pPr>
              <w:spacing w:after="0"/>
              <w:ind w:right="-130"/>
              <w:jc w:val="center"/>
              <w:rPr>
                <w:sz w:val="24"/>
                <w:szCs w:val="24"/>
              </w:rPr>
            </w:pPr>
            <w:r w:rsidRPr="00C144E3">
              <w:rPr>
                <w:sz w:val="24"/>
                <w:szCs w:val="24"/>
              </w:rPr>
              <w:t>4,5</w:t>
            </w:r>
          </w:p>
        </w:tc>
        <w:tc>
          <w:tcPr>
            <w:tcW w:w="600" w:type="dxa"/>
            <w:tcBorders>
              <w:right w:val="single" w:sz="12" w:space="0" w:color="auto"/>
            </w:tcBorders>
            <w:vAlign w:val="center"/>
          </w:tcPr>
          <w:p w14:paraId="241D9370" w14:textId="77777777" w:rsidR="00A64144" w:rsidRPr="00C144E3" w:rsidRDefault="00A64144" w:rsidP="00FB2BA8">
            <w:pPr>
              <w:spacing w:after="0"/>
              <w:ind w:right="-130"/>
              <w:jc w:val="center"/>
              <w:rPr>
                <w:sz w:val="24"/>
                <w:szCs w:val="24"/>
              </w:rPr>
            </w:pPr>
            <w:r w:rsidRPr="00C144E3">
              <w:rPr>
                <w:sz w:val="24"/>
                <w:szCs w:val="24"/>
              </w:rPr>
              <w:t>5,6</w:t>
            </w:r>
          </w:p>
        </w:tc>
        <w:tc>
          <w:tcPr>
            <w:tcW w:w="600" w:type="dxa"/>
            <w:tcBorders>
              <w:left w:val="single" w:sz="12" w:space="0" w:color="auto"/>
            </w:tcBorders>
            <w:vAlign w:val="center"/>
          </w:tcPr>
          <w:p w14:paraId="1DAE0555" w14:textId="77777777" w:rsidR="00A64144" w:rsidRPr="00C144E3" w:rsidRDefault="00A64144" w:rsidP="00FB2BA8">
            <w:pPr>
              <w:spacing w:after="0"/>
              <w:ind w:right="-130"/>
              <w:jc w:val="center"/>
              <w:rPr>
                <w:sz w:val="24"/>
                <w:szCs w:val="24"/>
              </w:rPr>
            </w:pPr>
            <w:r w:rsidRPr="00C144E3">
              <w:rPr>
                <w:sz w:val="24"/>
                <w:szCs w:val="24"/>
              </w:rPr>
              <w:t>4,5</w:t>
            </w:r>
          </w:p>
        </w:tc>
        <w:tc>
          <w:tcPr>
            <w:tcW w:w="600" w:type="dxa"/>
            <w:vAlign w:val="center"/>
          </w:tcPr>
          <w:p w14:paraId="380F58F5" w14:textId="77777777" w:rsidR="00A64144" w:rsidRPr="00C144E3" w:rsidRDefault="00A64144" w:rsidP="00FB2BA8">
            <w:pPr>
              <w:spacing w:after="0"/>
              <w:ind w:right="-130"/>
              <w:jc w:val="center"/>
              <w:rPr>
                <w:sz w:val="24"/>
                <w:szCs w:val="24"/>
              </w:rPr>
            </w:pPr>
            <w:r w:rsidRPr="00C144E3">
              <w:rPr>
                <w:sz w:val="24"/>
                <w:szCs w:val="24"/>
              </w:rPr>
              <w:t>4,5</w:t>
            </w:r>
          </w:p>
        </w:tc>
        <w:tc>
          <w:tcPr>
            <w:tcW w:w="602" w:type="dxa"/>
            <w:tcBorders>
              <w:right w:val="single" w:sz="12" w:space="0" w:color="auto"/>
            </w:tcBorders>
            <w:vAlign w:val="center"/>
          </w:tcPr>
          <w:p w14:paraId="3FD488FE" w14:textId="77777777" w:rsidR="00A64144" w:rsidRPr="00C144E3" w:rsidRDefault="00A64144" w:rsidP="00FB2BA8">
            <w:pPr>
              <w:spacing w:after="0"/>
              <w:ind w:right="-130"/>
              <w:jc w:val="center"/>
              <w:rPr>
                <w:sz w:val="24"/>
                <w:szCs w:val="24"/>
              </w:rPr>
            </w:pPr>
            <w:r w:rsidRPr="00C144E3">
              <w:rPr>
                <w:sz w:val="24"/>
                <w:szCs w:val="24"/>
              </w:rPr>
              <w:t>5,6</w:t>
            </w:r>
          </w:p>
        </w:tc>
        <w:tc>
          <w:tcPr>
            <w:tcW w:w="595" w:type="dxa"/>
            <w:tcBorders>
              <w:left w:val="single" w:sz="12" w:space="0" w:color="auto"/>
            </w:tcBorders>
            <w:vAlign w:val="center"/>
          </w:tcPr>
          <w:p w14:paraId="579857E1" w14:textId="77777777" w:rsidR="00A64144" w:rsidRPr="00C144E3" w:rsidRDefault="00A64144" w:rsidP="00FB2BA8">
            <w:pPr>
              <w:spacing w:after="0"/>
              <w:ind w:right="-130"/>
              <w:jc w:val="center"/>
              <w:rPr>
                <w:sz w:val="24"/>
                <w:szCs w:val="24"/>
              </w:rPr>
            </w:pPr>
            <w:r w:rsidRPr="00C144E3">
              <w:rPr>
                <w:sz w:val="24"/>
                <w:szCs w:val="24"/>
              </w:rPr>
              <w:t>1,08</w:t>
            </w:r>
          </w:p>
        </w:tc>
        <w:tc>
          <w:tcPr>
            <w:tcW w:w="596" w:type="dxa"/>
            <w:vAlign w:val="center"/>
          </w:tcPr>
          <w:p w14:paraId="0A704A41" w14:textId="77777777" w:rsidR="00A64144" w:rsidRPr="00C144E3" w:rsidRDefault="00A64144" w:rsidP="00FB2BA8">
            <w:pPr>
              <w:spacing w:after="0"/>
              <w:ind w:right="-130"/>
              <w:jc w:val="center"/>
              <w:rPr>
                <w:sz w:val="24"/>
                <w:szCs w:val="24"/>
              </w:rPr>
            </w:pPr>
            <w:r w:rsidRPr="00C144E3">
              <w:rPr>
                <w:sz w:val="24"/>
                <w:szCs w:val="24"/>
              </w:rPr>
              <w:t>1,08</w:t>
            </w:r>
          </w:p>
        </w:tc>
        <w:tc>
          <w:tcPr>
            <w:tcW w:w="596" w:type="dxa"/>
            <w:tcBorders>
              <w:right w:val="single" w:sz="12" w:space="0" w:color="auto"/>
            </w:tcBorders>
            <w:vAlign w:val="center"/>
          </w:tcPr>
          <w:p w14:paraId="10DD483A" w14:textId="77777777" w:rsidR="00A64144" w:rsidRPr="00C144E3" w:rsidRDefault="00A64144" w:rsidP="00FB2BA8">
            <w:pPr>
              <w:spacing w:after="0"/>
              <w:ind w:right="-130"/>
              <w:jc w:val="center"/>
              <w:rPr>
                <w:sz w:val="24"/>
                <w:szCs w:val="24"/>
              </w:rPr>
            </w:pPr>
            <w:r w:rsidRPr="00C144E3">
              <w:rPr>
                <w:sz w:val="24"/>
                <w:szCs w:val="24"/>
              </w:rPr>
              <w:t>1,36</w:t>
            </w:r>
          </w:p>
        </w:tc>
        <w:tc>
          <w:tcPr>
            <w:tcW w:w="596" w:type="dxa"/>
            <w:tcBorders>
              <w:left w:val="single" w:sz="12" w:space="0" w:color="auto"/>
            </w:tcBorders>
            <w:vAlign w:val="center"/>
          </w:tcPr>
          <w:p w14:paraId="14289DC8" w14:textId="77777777" w:rsidR="00A64144" w:rsidRPr="00C144E3" w:rsidRDefault="00A64144" w:rsidP="00FB2BA8">
            <w:pPr>
              <w:spacing w:after="0"/>
              <w:ind w:right="-130"/>
              <w:jc w:val="center"/>
              <w:rPr>
                <w:sz w:val="24"/>
                <w:szCs w:val="24"/>
              </w:rPr>
            </w:pPr>
            <w:r w:rsidRPr="00C144E3">
              <w:rPr>
                <w:sz w:val="24"/>
                <w:szCs w:val="24"/>
              </w:rPr>
              <w:t>0,79</w:t>
            </w:r>
          </w:p>
        </w:tc>
        <w:tc>
          <w:tcPr>
            <w:tcW w:w="595" w:type="dxa"/>
            <w:vAlign w:val="center"/>
          </w:tcPr>
          <w:p w14:paraId="7539CAC9" w14:textId="77777777" w:rsidR="00A64144" w:rsidRPr="00C144E3" w:rsidRDefault="00A64144" w:rsidP="00FB2BA8">
            <w:pPr>
              <w:spacing w:after="0"/>
              <w:ind w:right="-130"/>
              <w:jc w:val="center"/>
              <w:rPr>
                <w:sz w:val="24"/>
                <w:szCs w:val="24"/>
              </w:rPr>
            </w:pPr>
            <w:r w:rsidRPr="00C144E3">
              <w:rPr>
                <w:sz w:val="24"/>
                <w:szCs w:val="24"/>
              </w:rPr>
              <w:t>0,79</w:t>
            </w:r>
          </w:p>
        </w:tc>
        <w:tc>
          <w:tcPr>
            <w:tcW w:w="596" w:type="dxa"/>
            <w:tcBorders>
              <w:right w:val="single" w:sz="12" w:space="0" w:color="auto"/>
            </w:tcBorders>
            <w:vAlign w:val="center"/>
          </w:tcPr>
          <w:p w14:paraId="452565A6" w14:textId="77777777" w:rsidR="00A64144" w:rsidRPr="00C144E3" w:rsidRDefault="00A64144" w:rsidP="00FB2BA8">
            <w:pPr>
              <w:spacing w:after="0"/>
              <w:ind w:right="-130"/>
              <w:jc w:val="center"/>
              <w:rPr>
                <w:sz w:val="24"/>
                <w:szCs w:val="24"/>
              </w:rPr>
            </w:pPr>
            <w:r w:rsidRPr="00C144E3">
              <w:rPr>
                <w:sz w:val="24"/>
                <w:szCs w:val="24"/>
              </w:rPr>
              <w:t>0,98</w:t>
            </w:r>
          </w:p>
        </w:tc>
        <w:tc>
          <w:tcPr>
            <w:tcW w:w="596" w:type="dxa"/>
            <w:tcBorders>
              <w:left w:val="single" w:sz="12" w:space="0" w:color="auto"/>
            </w:tcBorders>
            <w:vAlign w:val="center"/>
          </w:tcPr>
          <w:p w14:paraId="46B9690C" w14:textId="77777777" w:rsidR="00A64144" w:rsidRPr="00C144E3" w:rsidRDefault="00A64144" w:rsidP="00FB2BA8">
            <w:pPr>
              <w:spacing w:after="0"/>
              <w:ind w:right="-130"/>
              <w:jc w:val="center"/>
              <w:rPr>
                <w:sz w:val="24"/>
                <w:szCs w:val="24"/>
              </w:rPr>
            </w:pPr>
            <w:r w:rsidRPr="00C144E3">
              <w:rPr>
                <w:sz w:val="24"/>
                <w:szCs w:val="24"/>
              </w:rPr>
              <w:t>1,5</w:t>
            </w:r>
          </w:p>
        </w:tc>
        <w:tc>
          <w:tcPr>
            <w:tcW w:w="596" w:type="dxa"/>
            <w:vAlign w:val="center"/>
          </w:tcPr>
          <w:p w14:paraId="51FFBFBC" w14:textId="77777777" w:rsidR="00A64144" w:rsidRPr="00C144E3" w:rsidRDefault="00A64144" w:rsidP="00FB2BA8">
            <w:pPr>
              <w:spacing w:after="0"/>
              <w:ind w:right="-130"/>
              <w:jc w:val="center"/>
              <w:rPr>
                <w:sz w:val="24"/>
                <w:szCs w:val="24"/>
              </w:rPr>
            </w:pPr>
            <w:r w:rsidRPr="00C144E3">
              <w:rPr>
                <w:sz w:val="24"/>
                <w:szCs w:val="24"/>
              </w:rPr>
              <w:t>1,5</w:t>
            </w:r>
          </w:p>
        </w:tc>
        <w:tc>
          <w:tcPr>
            <w:tcW w:w="597" w:type="dxa"/>
            <w:tcBorders>
              <w:right w:val="single" w:sz="12" w:space="0" w:color="auto"/>
            </w:tcBorders>
            <w:vAlign w:val="center"/>
          </w:tcPr>
          <w:p w14:paraId="5B6B68FC" w14:textId="77777777" w:rsidR="00A64144" w:rsidRPr="00C144E3" w:rsidRDefault="00A64144" w:rsidP="00FB2BA8">
            <w:pPr>
              <w:spacing w:after="0"/>
              <w:ind w:right="-130"/>
              <w:jc w:val="center"/>
              <w:rPr>
                <w:sz w:val="24"/>
                <w:szCs w:val="24"/>
              </w:rPr>
            </w:pPr>
            <w:r w:rsidRPr="00C144E3">
              <w:rPr>
                <w:sz w:val="24"/>
                <w:szCs w:val="24"/>
              </w:rPr>
              <w:t>1,87</w:t>
            </w:r>
          </w:p>
        </w:tc>
        <w:tc>
          <w:tcPr>
            <w:tcW w:w="676" w:type="dxa"/>
            <w:tcBorders>
              <w:left w:val="single" w:sz="12" w:space="0" w:color="auto"/>
            </w:tcBorders>
            <w:vAlign w:val="center"/>
          </w:tcPr>
          <w:p w14:paraId="42A775A5" w14:textId="77777777" w:rsidR="00A64144" w:rsidRPr="00C144E3" w:rsidRDefault="00A64144" w:rsidP="00FB2BA8">
            <w:pPr>
              <w:spacing w:after="0"/>
              <w:ind w:right="-130"/>
              <w:jc w:val="center"/>
              <w:rPr>
                <w:sz w:val="24"/>
                <w:szCs w:val="24"/>
              </w:rPr>
            </w:pPr>
            <w:r w:rsidRPr="00C144E3">
              <w:rPr>
                <w:sz w:val="24"/>
                <w:szCs w:val="24"/>
              </w:rPr>
              <w:t>17,1</w:t>
            </w:r>
          </w:p>
        </w:tc>
        <w:tc>
          <w:tcPr>
            <w:tcW w:w="677" w:type="dxa"/>
            <w:vAlign w:val="center"/>
          </w:tcPr>
          <w:p w14:paraId="2D591C93" w14:textId="77777777" w:rsidR="00A64144" w:rsidRPr="00C144E3" w:rsidRDefault="00A64144" w:rsidP="00FB2BA8">
            <w:pPr>
              <w:spacing w:after="0"/>
              <w:ind w:right="-130"/>
              <w:jc w:val="center"/>
              <w:rPr>
                <w:sz w:val="24"/>
                <w:szCs w:val="24"/>
              </w:rPr>
            </w:pPr>
            <w:r w:rsidRPr="00C144E3">
              <w:rPr>
                <w:sz w:val="24"/>
                <w:szCs w:val="24"/>
              </w:rPr>
              <w:t>17,1</w:t>
            </w:r>
          </w:p>
        </w:tc>
        <w:tc>
          <w:tcPr>
            <w:tcW w:w="794" w:type="dxa"/>
            <w:tcBorders>
              <w:right w:val="single" w:sz="12" w:space="0" w:color="auto"/>
            </w:tcBorders>
            <w:vAlign w:val="center"/>
          </w:tcPr>
          <w:p w14:paraId="4EAA00E1" w14:textId="77777777" w:rsidR="00A64144" w:rsidRPr="00C144E3" w:rsidRDefault="00A64144" w:rsidP="00FB2BA8">
            <w:pPr>
              <w:spacing w:after="0"/>
              <w:ind w:right="-130"/>
              <w:jc w:val="center"/>
              <w:rPr>
                <w:sz w:val="24"/>
                <w:szCs w:val="24"/>
              </w:rPr>
            </w:pPr>
            <w:r w:rsidRPr="00C144E3">
              <w:rPr>
                <w:sz w:val="24"/>
                <w:szCs w:val="24"/>
              </w:rPr>
              <w:t>21,28</w:t>
            </w:r>
          </w:p>
        </w:tc>
        <w:tc>
          <w:tcPr>
            <w:tcW w:w="2801" w:type="dxa"/>
            <w:tcBorders>
              <w:left w:val="single" w:sz="12" w:space="0" w:color="auto"/>
            </w:tcBorders>
            <w:vAlign w:val="center"/>
          </w:tcPr>
          <w:p w14:paraId="6AF08A88" w14:textId="77777777" w:rsidR="00A64144" w:rsidRPr="00C144E3" w:rsidRDefault="00A64144" w:rsidP="00FB2BA8">
            <w:pPr>
              <w:spacing w:after="0"/>
              <w:jc w:val="center"/>
              <w:rPr>
                <w:sz w:val="18"/>
                <w:szCs w:val="18"/>
              </w:rPr>
            </w:pPr>
            <w:r w:rsidRPr="00C144E3">
              <w:rPr>
                <w:sz w:val="18"/>
                <w:szCs w:val="18"/>
              </w:rPr>
              <w:t>Порошок від світло – коричневого до темно – коричневого кольору, без сторонніх присмаків та запахів.</w:t>
            </w:r>
          </w:p>
        </w:tc>
      </w:tr>
      <w:tr w:rsidR="00A64144" w:rsidRPr="00C144E3" w14:paraId="2A0FA6DD" w14:textId="77777777" w:rsidTr="00A97490">
        <w:trPr>
          <w:trHeight w:val="221"/>
          <w:jc w:val="center"/>
        </w:trPr>
        <w:tc>
          <w:tcPr>
            <w:tcW w:w="435" w:type="dxa"/>
            <w:tcBorders>
              <w:right w:val="single" w:sz="12" w:space="0" w:color="auto"/>
            </w:tcBorders>
            <w:vAlign w:val="center"/>
          </w:tcPr>
          <w:p w14:paraId="6BC23C5A" w14:textId="77777777" w:rsidR="00A64144" w:rsidRPr="00C144E3" w:rsidRDefault="00A64144" w:rsidP="00FB2BA8">
            <w:pPr>
              <w:widowControl w:val="0"/>
              <w:spacing w:after="0" w:line="240" w:lineRule="auto"/>
              <w:ind w:right="-66"/>
              <w:jc w:val="center"/>
              <w:rPr>
                <w:b/>
                <w:sz w:val="24"/>
                <w:szCs w:val="24"/>
                <w:lang w:val="ru-RU" w:eastAsia="ru-RU"/>
              </w:rPr>
            </w:pPr>
            <w:r w:rsidRPr="00C144E3">
              <w:rPr>
                <w:b/>
                <w:sz w:val="24"/>
                <w:szCs w:val="24"/>
                <w:lang w:val="ru-RU" w:eastAsia="ru-RU"/>
              </w:rPr>
              <w:t>Л</w:t>
            </w:r>
          </w:p>
        </w:tc>
        <w:tc>
          <w:tcPr>
            <w:tcW w:w="2029" w:type="dxa"/>
            <w:tcBorders>
              <w:right w:val="single" w:sz="12" w:space="0" w:color="auto"/>
            </w:tcBorders>
            <w:vAlign w:val="center"/>
          </w:tcPr>
          <w:p w14:paraId="1592406F" w14:textId="77777777" w:rsidR="00A64144" w:rsidRPr="00C144E3" w:rsidRDefault="00A64144" w:rsidP="00FB2BA8">
            <w:pPr>
              <w:spacing w:after="0"/>
              <w:jc w:val="center"/>
              <w:rPr>
                <w:sz w:val="24"/>
                <w:szCs w:val="24"/>
              </w:rPr>
            </w:pPr>
            <w:r w:rsidRPr="00C144E3">
              <w:rPr>
                <w:sz w:val="24"/>
                <w:szCs w:val="24"/>
              </w:rPr>
              <w:t>Молоко 2,5%</w:t>
            </w:r>
          </w:p>
        </w:tc>
        <w:tc>
          <w:tcPr>
            <w:tcW w:w="600" w:type="dxa"/>
            <w:tcBorders>
              <w:left w:val="single" w:sz="12" w:space="0" w:color="auto"/>
            </w:tcBorders>
            <w:vAlign w:val="center"/>
          </w:tcPr>
          <w:p w14:paraId="26BE9FFE" w14:textId="77777777" w:rsidR="00A64144" w:rsidRPr="00C144E3" w:rsidRDefault="00A64144" w:rsidP="00FB2BA8">
            <w:pPr>
              <w:spacing w:after="0"/>
              <w:ind w:right="-130"/>
              <w:jc w:val="center"/>
              <w:rPr>
                <w:sz w:val="24"/>
                <w:szCs w:val="24"/>
              </w:rPr>
            </w:pPr>
            <w:r w:rsidRPr="00C144E3">
              <w:rPr>
                <w:sz w:val="24"/>
                <w:szCs w:val="24"/>
              </w:rPr>
              <w:t>120</w:t>
            </w:r>
          </w:p>
        </w:tc>
        <w:tc>
          <w:tcPr>
            <w:tcW w:w="600" w:type="dxa"/>
            <w:vAlign w:val="center"/>
          </w:tcPr>
          <w:p w14:paraId="7A0C998E" w14:textId="77777777" w:rsidR="00A64144" w:rsidRPr="00C144E3" w:rsidRDefault="00A64144" w:rsidP="00FB2BA8">
            <w:pPr>
              <w:spacing w:after="0"/>
              <w:ind w:right="-130"/>
              <w:jc w:val="center"/>
              <w:rPr>
                <w:sz w:val="24"/>
                <w:szCs w:val="24"/>
              </w:rPr>
            </w:pPr>
            <w:r w:rsidRPr="00C144E3">
              <w:rPr>
                <w:sz w:val="24"/>
                <w:szCs w:val="24"/>
              </w:rPr>
              <w:t>120</w:t>
            </w:r>
          </w:p>
        </w:tc>
        <w:tc>
          <w:tcPr>
            <w:tcW w:w="600" w:type="dxa"/>
            <w:tcBorders>
              <w:right w:val="single" w:sz="12" w:space="0" w:color="auto"/>
            </w:tcBorders>
            <w:vAlign w:val="center"/>
          </w:tcPr>
          <w:p w14:paraId="506BC4F6" w14:textId="77777777" w:rsidR="00A64144" w:rsidRPr="00C144E3" w:rsidRDefault="00A64144" w:rsidP="00FB2BA8">
            <w:pPr>
              <w:spacing w:after="0"/>
              <w:ind w:right="-130"/>
              <w:jc w:val="center"/>
              <w:rPr>
                <w:sz w:val="24"/>
                <w:szCs w:val="24"/>
              </w:rPr>
            </w:pPr>
            <w:r w:rsidRPr="00C144E3">
              <w:rPr>
                <w:sz w:val="24"/>
                <w:szCs w:val="24"/>
              </w:rPr>
              <w:t>144</w:t>
            </w:r>
          </w:p>
        </w:tc>
        <w:tc>
          <w:tcPr>
            <w:tcW w:w="600" w:type="dxa"/>
            <w:tcBorders>
              <w:left w:val="single" w:sz="12" w:space="0" w:color="auto"/>
            </w:tcBorders>
            <w:vAlign w:val="center"/>
          </w:tcPr>
          <w:p w14:paraId="516FEC41" w14:textId="77777777" w:rsidR="00A64144" w:rsidRPr="00C144E3" w:rsidRDefault="00A64144" w:rsidP="00FB2BA8">
            <w:pPr>
              <w:spacing w:after="0"/>
              <w:ind w:right="-130"/>
              <w:jc w:val="center"/>
              <w:rPr>
                <w:sz w:val="24"/>
                <w:szCs w:val="24"/>
              </w:rPr>
            </w:pPr>
            <w:r w:rsidRPr="00C144E3">
              <w:rPr>
                <w:sz w:val="24"/>
                <w:szCs w:val="24"/>
              </w:rPr>
              <w:t>120</w:t>
            </w:r>
          </w:p>
        </w:tc>
        <w:tc>
          <w:tcPr>
            <w:tcW w:w="600" w:type="dxa"/>
            <w:vAlign w:val="center"/>
          </w:tcPr>
          <w:p w14:paraId="4DC7601D" w14:textId="77777777" w:rsidR="00A64144" w:rsidRPr="00C144E3" w:rsidRDefault="00A64144" w:rsidP="00FB2BA8">
            <w:pPr>
              <w:spacing w:after="0"/>
              <w:ind w:right="-130"/>
              <w:jc w:val="center"/>
              <w:rPr>
                <w:sz w:val="24"/>
                <w:szCs w:val="24"/>
              </w:rPr>
            </w:pPr>
            <w:r w:rsidRPr="00C144E3">
              <w:rPr>
                <w:sz w:val="24"/>
                <w:szCs w:val="24"/>
              </w:rPr>
              <w:t>120</w:t>
            </w:r>
          </w:p>
        </w:tc>
        <w:tc>
          <w:tcPr>
            <w:tcW w:w="602" w:type="dxa"/>
            <w:tcBorders>
              <w:right w:val="single" w:sz="12" w:space="0" w:color="auto"/>
            </w:tcBorders>
            <w:vAlign w:val="center"/>
          </w:tcPr>
          <w:p w14:paraId="74BF24F4" w14:textId="77777777" w:rsidR="00A64144" w:rsidRPr="00C144E3" w:rsidRDefault="00A64144" w:rsidP="00FB2BA8">
            <w:pPr>
              <w:spacing w:after="0"/>
              <w:ind w:right="-130"/>
              <w:jc w:val="center"/>
              <w:rPr>
                <w:sz w:val="24"/>
                <w:szCs w:val="24"/>
              </w:rPr>
            </w:pPr>
            <w:r w:rsidRPr="00C144E3">
              <w:rPr>
                <w:sz w:val="24"/>
                <w:szCs w:val="24"/>
              </w:rPr>
              <w:t>144</w:t>
            </w:r>
          </w:p>
        </w:tc>
        <w:tc>
          <w:tcPr>
            <w:tcW w:w="595" w:type="dxa"/>
            <w:tcBorders>
              <w:left w:val="single" w:sz="12" w:space="0" w:color="auto"/>
            </w:tcBorders>
            <w:vAlign w:val="center"/>
          </w:tcPr>
          <w:p w14:paraId="63F99E79" w14:textId="77777777" w:rsidR="00A64144" w:rsidRPr="00C144E3" w:rsidRDefault="00A64144" w:rsidP="00FB2BA8">
            <w:pPr>
              <w:spacing w:after="0"/>
              <w:ind w:right="-130"/>
              <w:jc w:val="center"/>
              <w:rPr>
                <w:sz w:val="24"/>
                <w:szCs w:val="24"/>
              </w:rPr>
            </w:pPr>
            <w:r w:rsidRPr="00C144E3">
              <w:rPr>
                <w:sz w:val="24"/>
                <w:szCs w:val="24"/>
              </w:rPr>
              <w:t>3,38</w:t>
            </w:r>
          </w:p>
        </w:tc>
        <w:tc>
          <w:tcPr>
            <w:tcW w:w="596" w:type="dxa"/>
            <w:vAlign w:val="center"/>
          </w:tcPr>
          <w:p w14:paraId="7A416F48" w14:textId="77777777" w:rsidR="00A64144" w:rsidRPr="00C144E3" w:rsidRDefault="00A64144" w:rsidP="00FB2BA8">
            <w:pPr>
              <w:spacing w:after="0"/>
              <w:ind w:right="-130"/>
              <w:jc w:val="center"/>
              <w:rPr>
                <w:sz w:val="24"/>
                <w:szCs w:val="24"/>
              </w:rPr>
            </w:pPr>
            <w:r w:rsidRPr="00C144E3">
              <w:rPr>
                <w:sz w:val="24"/>
                <w:szCs w:val="24"/>
              </w:rPr>
              <w:t>3,38</w:t>
            </w:r>
          </w:p>
        </w:tc>
        <w:tc>
          <w:tcPr>
            <w:tcW w:w="596" w:type="dxa"/>
            <w:tcBorders>
              <w:right w:val="single" w:sz="12" w:space="0" w:color="auto"/>
            </w:tcBorders>
            <w:vAlign w:val="center"/>
          </w:tcPr>
          <w:p w14:paraId="3B570981" w14:textId="77777777" w:rsidR="00A64144" w:rsidRPr="00C144E3" w:rsidRDefault="00A64144" w:rsidP="00FB2BA8">
            <w:pPr>
              <w:spacing w:after="0"/>
              <w:ind w:right="-130"/>
              <w:jc w:val="center"/>
              <w:rPr>
                <w:sz w:val="24"/>
                <w:szCs w:val="24"/>
              </w:rPr>
            </w:pPr>
            <w:r w:rsidRPr="00C144E3">
              <w:rPr>
                <w:sz w:val="24"/>
                <w:szCs w:val="24"/>
              </w:rPr>
              <w:t>4,06</w:t>
            </w:r>
          </w:p>
        </w:tc>
        <w:tc>
          <w:tcPr>
            <w:tcW w:w="596" w:type="dxa"/>
            <w:tcBorders>
              <w:left w:val="single" w:sz="12" w:space="0" w:color="auto"/>
            </w:tcBorders>
            <w:vAlign w:val="center"/>
          </w:tcPr>
          <w:p w14:paraId="15146685" w14:textId="77777777" w:rsidR="00A64144" w:rsidRPr="00C144E3" w:rsidRDefault="00A64144" w:rsidP="00FB2BA8">
            <w:pPr>
              <w:spacing w:after="0"/>
              <w:ind w:right="-130"/>
              <w:jc w:val="center"/>
              <w:rPr>
                <w:sz w:val="24"/>
                <w:szCs w:val="24"/>
              </w:rPr>
            </w:pPr>
            <w:r w:rsidRPr="00C144E3">
              <w:rPr>
                <w:sz w:val="24"/>
                <w:szCs w:val="24"/>
              </w:rPr>
              <w:t>3</w:t>
            </w:r>
          </w:p>
        </w:tc>
        <w:tc>
          <w:tcPr>
            <w:tcW w:w="595" w:type="dxa"/>
            <w:vAlign w:val="center"/>
          </w:tcPr>
          <w:p w14:paraId="4AADA8D3" w14:textId="77777777" w:rsidR="00A64144" w:rsidRPr="00C144E3" w:rsidRDefault="00A64144" w:rsidP="00FB2BA8">
            <w:pPr>
              <w:spacing w:after="0"/>
              <w:ind w:right="-130"/>
              <w:jc w:val="center"/>
              <w:rPr>
                <w:sz w:val="24"/>
                <w:szCs w:val="24"/>
              </w:rPr>
            </w:pPr>
            <w:r w:rsidRPr="00C144E3">
              <w:rPr>
                <w:sz w:val="24"/>
                <w:szCs w:val="24"/>
              </w:rPr>
              <w:t>3</w:t>
            </w:r>
          </w:p>
        </w:tc>
        <w:tc>
          <w:tcPr>
            <w:tcW w:w="596" w:type="dxa"/>
            <w:tcBorders>
              <w:right w:val="single" w:sz="12" w:space="0" w:color="auto"/>
            </w:tcBorders>
            <w:vAlign w:val="center"/>
          </w:tcPr>
          <w:p w14:paraId="03327C73" w14:textId="77777777" w:rsidR="00A64144" w:rsidRPr="00C144E3" w:rsidRDefault="00A64144" w:rsidP="00FB2BA8">
            <w:pPr>
              <w:spacing w:after="0"/>
              <w:ind w:right="-130"/>
              <w:jc w:val="center"/>
              <w:rPr>
                <w:sz w:val="24"/>
                <w:szCs w:val="24"/>
              </w:rPr>
            </w:pPr>
            <w:r w:rsidRPr="00C144E3">
              <w:rPr>
                <w:sz w:val="24"/>
                <w:szCs w:val="24"/>
              </w:rPr>
              <w:t>3,6</w:t>
            </w:r>
          </w:p>
        </w:tc>
        <w:tc>
          <w:tcPr>
            <w:tcW w:w="596" w:type="dxa"/>
            <w:tcBorders>
              <w:left w:val="single" w:sz="12" w:space="0" w:color="auto"/>
            </w:tcBorders>
            <w:vAlign w:val="center"/>
          </w:tcPr>
          <w:p w14:paraId="42DCFA6E" w14:textId="77777777" w:rsidR="00A64144" w:rsidRPr="00C144E3" w:rsidRDefault="00A64144" w:rsidP="00FB2BA8">
            <w:pPr>
              <w:spacing w:after="0"/>
              <w:ind w:right="-130"/>
              <w:jc w:val="center"/>
              <w:rPr>
                <w:sz w:val="24"/>
                <w:szCs w:val="24"/>
              </w:rPr>
            </w:pPr>
            <w:r w:rsidRPr="00C144E3">
              <w:rPr>
                <w:sz w:val="24"/>
                <w:szCs w:val="24"/>
              </w:rPr>
              <w:t>5,68</w:t>
            </w:r>
          </w:p>
        </w:tc>
        <w:tc>
          <w:tcPr>
            <w:tcW w:w="596" w:type="dxa"/>
            <w:vAlign w:val="center"/>
          </w:tcPr>
          <w:p w14:paraId="32801FB6" w14:textId="77777777" w:rsidR="00A64144" w:rsidRPr="00C144E3" w:rsidRDefault="00A64144" w:rsidP="00FB2BA8">
            <w:pPr>
              <w:spacing w:after="0"/>
              <w:ind w:right="-130"/>
              <w:jc w:val="center"/>
              <w:rPr>
                <w:sz w:val="24"/>
                <w:szCs w:val="24"/>
              </w:rPr>
            </w:pPr>
            <w:r w:rsidRPr="00C144E3">
              <w:rPr>
                <w:sz w:val="24"/>
                <w:szCs w:val="24"/>
              </w:rPr>
              <w:t>5,68</w:t>
            </w:r>
          </w:p>
        </w:tc>
        <w:tc>
          <w:tcPr>
            <w:tcW w:w="597" w:type="dxa"/>
            <w:tcBorders>
              <w:right w:val="single" w:sz="12" w:space="0" w:color="auto"/>
            </w:tcBorders>
            <w:vAlign w:val="center"/>
          </w:tcPr>
          <w:p w14:paraId="784D5A1D" w14:textId="77777777" w:rsidR="00A64144" w:rsidRPr="00C144E3" w:rsidRDefault="00A64144" w:rsidP="00FB2BA8">
            <w:pPr>
              <w:spacing w:after="0"/>
              <w:ind w:right="-130"/>
              <w:jc w:val="center"/>
              <w:rPr>
                <w:sz w:val="24"/>
                <w:szCs w:val="24"/>
              </w:rPr>
            </w:pPr>
            <w:r w:rsidRPr="00C144E3">
              <w:rPr>
                <w:sz w:val="24"/>
                <w:szCs w:val="24"/>
              </w:rPr>
              <w:t>6,81</w:t>
            </w:r>
          </w:p>
        </w:tc>
        <w:tc>
          <w:tcPr>
            <w:tcW w:w="676" w:type="dxa"/>
            <w:tcBorders>
              <w:left w:val="single" w:sz="12" w:space="0" w:color="auto"/>
            </w:tcBorders>
            <w:vAlign w:val="center"/>
          </w:tcPr>
          <w:p w14:paraId="4A86F1F0" w14:textId="77777777" w:rsidR="00A64144" w:rsidRPr="00C144E3" w:rsidRDefault="00A64144" w:rsidP="00FB2BA8">
            <w:pPr>
              <w:spacing w:after="0"/>
              <w:ind w:right="-130"/>
              <w:jc w:val="center"/>
              <w:rPr>
                <w:sz w:val="24"/>
                <w:szCs w:val="24"/>
              </w:rPr>
            </w:pPr>
            <w:r w:rsidRPr="00C144E3">
              <w:rPr>
                <w:sz w:val="24"/>
                <w:szCs w:val="24"/>
              </w:rPr>
              <w:t>62,4</w:t>
            </w:r>
          </w:p>
        </w:tc>
        <w:tc>
          <w:tcPr>
            <w:tcW w:w="677" w:type="dxa"/>
            <w:vAlign w:val="center"/>
          </w:tcPr>
          <w:p w14:paraId="35FC5124" w14:textId="77777777" w:rsidR="00A64144" w:rsidRPr="00C144E3" w:rsidRDefault="00A64144" w:rsidP="00FB2BA8">
            <w:pPr>
              <w:spacing w:after="0"/>
              <w:ind w:right="-130"/>
              <w:jc w:val="center"/>
              <w:rPr>
                <w:sz w:val="24"/>
                <w:szCs w:val="24"/>
              </w:rPr>
            </w:pPr>
            <w:r w:rsidRPr="00C144E3">
              <w:rPr>
                <w:sz w:val="24"/>
                <w:szCs w:val="24"/>
              </w:rPr>
              <w:t>62,4</w:t>
            </w:r>
          </w:p>
        </w:tc>
        <w:tc>
          <w:tcPr>
            <w:tcW w:w="794" w:type="dxa"/>
            <w:tcBorders>
              <w:right w:val="single" w:sz="12" w:space="0" w:color="auto"/>
            </w:tcBorders>
            <w:vAlign w:val="center"/>
          </w:tcPr>
          <w:p w14:paraId="2BC19A76" w14:textId="77777777" w:rsidR="00A64144" w:rsidRPr="00C144E3" w:rsidRDefault="00A64144" w:rsidP="00FB2BA8">
            <w:pPr>
              <w:spacing w:after="0"/>
              <w:ind w:right="-130"/>
              <w:jc w:val="center"/>
              <w:rPr>
                <w:sz w:val="24"/>
                <w:szCs w:val="24"/>
              </w:rPr>
            </w:pPr>
            <w:r w:rsidRPr="00C144E3">
              <w:rPr>
                <w:sz w:val="24"/>
                <w:szCs w:val="24"/>
              </w:rPr>
              <w:t>74,88</w:t>
            </w:r>
          </w:p>
        </w:tc>
        <w:tc>
          <w:tcPr>
            <w:tcW w:w="2801" w:type="dxa"/>
            <w:tcBorders>
              <w:left w:val="single" w:sz="12" w:space="0" w:color="auto"/>
            </w:tcBorders>
            <w:vAlign w:val="center"/>
          </w:tcPr>
          <w:p w14:paraId="3D4F662D" w14:textId="77777777" w:rsidR="00A64144" w:rsidRPr="00C144E3" w:rsidRDefault="00A64144" w:rsidP="00FB2BA8">
            <w:pPr>
              <w:spacing w:after="0"/>
              <w:jc w:val="center"/>
              <w:rPr>
                <w:sz w:val="18"/>
                <w:szCs w:val="18"/>
              </w:rPr>
            </w:pPr>
            <w:r w:rsidRPr="00C144E3">
              <w:rPr>
                <w:sz w:val="18"/>
                <w:szCs w:val="18"/>
              </w:rPr>
              <w:t>Однорідна рідина без осаду; колір білий зі злегка жовтуватим відтінком; смак і запах, властиві свіжому молоку.</w:t>
            </w:r>
          </w:p>
        </w:tc>
      </w:tr>
      <w:tr w:rsidR="00A64144" w:rsidRPr="00C144E3" w14:paraId="149FE87A" w14:textId="77777777" w:rsidTr="00A97490">
        <w:trPr>
          <w:trHeight w:val="221"/>
          <w:jc w:val="center"/>
        </w:trPr>
        <w:tc>
          <w:tcPr>
            <w:tcW w:w="435" w:type="dxa"/>
            <w:tcBorders>
              <w:right w:val="single" w:sz="12" w:space="0" w:color="auto"/>
            </w:tcBorders>
            <w:vAlign w:val="center"/>
          </w:tcPr>
          <w:p w14:paraId="35812FF2" w14:textId="77777777" w:rsidR="00A64144" w:rsidRPr="00C144E3" w:rsidRDefault="00A64144" w:rsidP="00FB2BA8">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38193194" w14:textId="77777777" w:rsidR="00A64144" w:rsidRPr="00C144E3" w:rsidRDefault="00A64144" w:rsidP="00FB2BA8">
            <w:pPr>
              <w:spacing w:after="0"/>
              <w:jc w:val="center"/>
              <w:rPr>
                <w:sz w:val="24"/>
                <w:szCs w:val="24"/>
              </w:rPr>
            </w:pPr>
            <w:r w:rsidRPr="00C144E3">
              <w:rPr>
                <w:sz w:val="24"/>
                <w:szCs w:val="24"/>
              </w:rPr>
              <w:t>Вода</w:t>
            </w:r>
          </w:p>
        </w:tc>
        <w:tc>
          <w:tcPr>
            <w:tcW w:w="600" w:type="dxa"/>
            <w:tcBorders>
              <w:left w:val="single" w:sz="12" w:space="0" w:color="auto"/>
            </w:tcBorders>
            <w:vAlign w:val="center"/>
          </w:tcPr>
          <w:p w14:paraId="398FCC5D" w14:textId="77777777" w:rsidR="00A64144" w:rsidRPr="00C144E3" w:rsidRDefault="00A64144" w:rsidP="00FB2BA8">
            <w:pPr>
              <w:spacing w:after="0"/>
              <w:ind w:right="-130"/>
              <w:jc w:val="center"/>
              <w:rPr>
                <w:sz w:val="24"/>
                <w:szCs w:val="24"/>
              </w:rPr>
            </w:pPr>
            <w:r w:rsidRPr="00C144E3">
              <w:rPr>
                <w:sz w:val="24"/>
                <w:szCs w:val="24"/>
              </w:rPr>
              <w:t>39</w:t>
            </w:r>
          </w:p>
        </w:tc>
        <w:tc>
          <w:tcPr>
            <w:tcW w:w="600" w:type="dxa"/>
            <w:vAlign w:val="center"/>
          </w:tcPr>
          <w:p w14:paraId="5C9FDE34" w14:textId="77777777" w:rsidR="00A64144" w:rsidRPr="00C144E3" w:rsidRDefault="00A64144" w:rsidP="00FB2BA8">
            <w:pPr>
              <w:spacing w:after="0"/>
              <w:ind w:right="-130"/>
              <w:jc w:val="center"/>
              <w:rPr>
                <w:sz w:val="24"/>
                <w:szCs w:val="24"/>
              </w:rPr>
            </w:pPr>
            <w:r w:rsidRPr="00C144E3">
              <w:rPr>
                <w:sz w:val="24"/>
                <w:szCs w:val="24"/>
              </w:rPr>
              <w:t>39</w:t>
            </w:r>
          </w:p>
        </w:tc>
        <w:tc>
          <w:tcPr>
            <w:tcW w:w="600" w:type="dxa"/>
            <w:tcBorders>
              <w:right w:val="single" w:sz="12" w:space="0" w:color="auto"/>
            </w:tcBorders>
            <w:vAlign w:val="center"/>
          </w:tcPr>
          <w:p w14:paraId="7C1C6999" w14:textId="77777777" w:rsidR="00A64144" w:rsidRPr="00C144E3" w:rsidRDefault="00A64144" w:rsidP="00FB2BA8">
            <w:pPr>
              <w:spacing w:after="0"/>
              <w:ind w:right="-130"/>
              <w:jc w:val="center"/>
              <w:rPr>
                <w:sz w:val="24"/>
                <w:szCs w:val="24"/>
              </w:rPr>
            </w:pPr>
            <w:r w:rsidRPr="00C144E3">
              <w:rPr>
                <w:sz w:val="24"/>
                <w:szCs w:val="24"/>
              </w:rPr>
              <w:t>47</w:t>
            </w:r>
          </w:p>
        </w:tc>
        <w:tc>
          <w:tcPr>
            <w:tcW w:w="600" w:type="dxa"/>
            <w:tcBorders>
              <w:left w:val="single" w:sz="12" w:space="0" w:color="auto"/>
            </w:tcBorders>
            <w:vAlign w:val="center"/>
          </w:tcPr>
          <w:p w14:paraId="690C0452" w14:textId="77777777" w:rsidR="00A64144" w:rsidRPr="00C144E3" w:rsidRDefault="00A64144" w:rsidP="00FB2BA8">
            <w:pPr>
              <w:spacing w:after="0"/>
              <w:ind w:right="-130"/>
              <w:jc w:val="center"/>
              <w:rPr>
                <w:sz w:val="24"/>
                <w:szCs w:val="24"/>
              </w:rPr>
            </w:pPr>
            <w:r w:rsidRPr="00C144E3">
              <w:rPr>
                <w:sz w:val="24"/>
                <w:szCs w:val="24"/>
              </w:rPr>
              <w:t>39</w:t>
            </w:r>
          </w:p>
        </w:tc>
        <w:tc>
          <w:tcPr>
            <w:tcW w:w="600" w:type="dxa"/>
            <w:vAlign w:val="center"/>
          </w:tcPr>
          <w:p w14:paraId="0D0EB3CE" w14:textId="77777777" w:rsidR="00A64144" w:rsidRPr="00C144E3" w:rsidRDefault="00A64144" w:rsidP="00FB2BA8">
            <w:pPr>
              <w:spacing w:after="0"/>
              <w:ind w:right="-130"/>
              <w:jc w:val="center"/>
              <w:rPr>
                <w:sz w:val="24"/>
                <w:szCs w:val="24"/>
              </w:rPr>
            </w:pPr>
            <w:r w:rsidRPr="00C144E3">
              <w:rPr>
                <w:sz w:val="24"/>
                <w:szCs w:val="24"/>
              </w:rPr>
              <w:t>39</w:t>
            </w:r>
          </w:p>
        </w:tc>
        <w:tc>
          <w:tcPr>
            <w:tcW w:w="602" w:type="dxa"/>
            <w:tcBorders>
              <w:right w:val="single" w:sz="12" w:space="0" w:color="auto"/>
            </w:tcBorders>
            <w:vAlign w:val="center"/>
          </w:tcPr>
          <w:p w14:paraId="08149C8A" w14:textId="77777777" w:rsidR="00A64144" w:rsidRPr="00C144E3" w:rsidRDefault="00A64144" w:rsidP="00FB2BA8">
            <w:pPr>
              <w:spacing w:after="0"/>
              <w:ind w:right="-130"/>
              <w:jc w:val="center"/>
              <w:rPr>
                <w:sz w:val="24"/>
                <w:szCs w:val="24"/>
              </w:rPr>
            </w:pPr>
            <w:r w:rsidRPr="00C144E3">
              <w:rPr>
                <w:sz w:val="24"/>
                <w:szCs w:val="24"/>
              </w:rPr>
              <w:t>47</w:t>
            </w:r>
          </w:p>
        </w:tc>
        <w:tc>
          <w:tcPr>
            <w:tcW w:w="595" w:type="dxa"/>
            <w:tcBorders>
              <w:left w:val="single" w:sz="12" w:space="0" w:color="auto"/>
            </w:tcBorders>
            <w:vAlign w:val="center"/>
          </w:tcPr>
          <w:p w14:paraId="19C5FE2D" w14:textId="77777777" w:rsidR="00A64144" w:rsidRPr="00C144E3" w:rsidRDefault="00A64144" w:rsidP="00FB2BA8">
            <w:pPr>
              <w:spacing w:after="0"/>
              <w:ind w:right="-219"/>
              <w:jc w:val="center"/>
            </w:pPr>
          </w:p>
        </w:tc>
        <w:tc>
          <w:tcPr>
            <w:tcW w:w="596" w:type="dxa"/>
            <w:vAlign w:val="center"/>
          </w:tcPr>
          <w:p w14:paraId="5BB4C5FC" w14:textId="77777777" w:rsidR="00A64144" w:rsidRPr="00C144E3" w:rsidRDefault="00A64144" w:rsidP="00FB2BA8">
            <w:pPr>
              <w:spacing w:after="0"/>
              <w:ind w:right="-219"/>
              <w:jc w:val="center"/>
            </w:pPr>
          </w:p>
        </w:tc>
        <w:tc>
          <w:tcPr>
            <w:tcW w:w="596" w:type="dxa"/>
            <w:tcBorders>
              <w:right w:val="single" w:sz="12" w:space="0" w:color="auto"/>
            </w:tcBorders>
            <w:vAlign w:val="center"/>
          </w:tcPr>
          <w:p w14:paraId="411C32E2" w14:textId="77777777" w:rsidR="00A64144" w:rsidRPr="00C144E3" w:rsidRDefault="00A64144" w:rsidP="00FB2BA8">
            <w:pPr>
              <w:spacing w:after="0"/>
              <w:ind w:right="-219"/>
              <w:jc w:val="center"/>
            </w:pPr>
          </w:p>
        </w:tc>
        <w:tc>
          <w:tcPr>
            <w:tcW w:w="596" w:type="dxa"/>
            <w:tcBorders>
              <w:left w:val="single" w:sz="12" w:space="0" w:color="auto"/>
            </w:tcBorders>
            <w:vAlign w:val="center"/>
          </w:tcPr>
          <w:p w14:paraId="71D8D5E0" w14:textId="77777777" w:rsidR="00A64144" w:rsidRPr="00C144E3" w:rsidRDefault="00A64144" w:rsidP="00FB2BA8">
            <w:pPr>
              <w:spacing w:after="0"/>
              <w:ind w:right="-219"/>
              <w:jc w:val="center"/>
            </w:pPr>
          </w:p>
        </w:tc>
        <w:tc>
          <w:tcPr>
            <w:tcW w:w="595" w:type="dxa"/>
            <w:vAlign w:val="center"/>
          </w:tcPr>
          <w:p w14:paraId="2691E10C" w14:textId="77777777" w:rsidR="00A64144" w:rsidRPr="00C144E3" w:rsidRDefault="00A64144" w:rsidP="00FB2BA8">
            <w:pPr>
              <w:spacing w:after="0"/>
              <w:ind w:right="-219"/>
              <w:jc w:val="center"/>
            </w:pPr>
          </w:p>
        </w:tc>
        <w:tc>
          <w:tcPr>
            <w:tcW w:w="596" w:type="dxa"/>
            <w:tcBorders>
              <w:right w:val="single" w:sz="12" w:space="0" w:color="auto"/>
            </w:tcBorders>
            <w:vAlign w:val="center"/>
          </w:tcPr>
          <w:p w14:paraId="457347C6" w14:textId="77777777" w:rsidR="00A64144" w:rsidRPr="00C144E3" w:rsidRDefault="00A64144" w:rsidP="00FB2BA8">
            <w:pPr>
              <w:spacing w:after="0"/>
              <w:ind w:right="-219"/>
              <w:jc w:val="center"/>
            </w:pPr>
          </w:p>
        </w:tc>
        <w:tc>
          <w:tcPr>
            <w:tcW w:w="596" w:type="dxa"/>
            <w:tcBorders>
              <w:left w:val="single" w:sz="12" w:space="0" w:color="auto"/>
            </w:tcBorders>
            <w:vAlign w:val="center"/>
          </w:tcPr>
          <w:p w14:paraId="72955C88" w14:textId="77777777" w:rsidR="00A64144" w:rsidRPr="00C144E3" w:rsidRDefault="00A64144" w:rsidP="00FB2BA8">
            <w:pPr>
              <w:spacing w:after="0"/>
              <w:ind w:right="-219"/>
              <w:jc w:val="center"/>
            </w:pPr>
          </w:p>
        </w:tc>
        <w:tc>
          <w:tcPr>
            <w:tcW w:w="596" w:type="dxa"/>
            <w:vAlign w:val="center"/>
          </w:tcPr>
          <w:p w14:paraId="670BB2EF" w14:textId="77777777" w:rsidR="00A64144" w:rsidRPr="00C144E3" w:rsidRDefault="00A64144" w:rsidP="00FB2BA8">
            <w:pPr>
              <w:spacing w:after="0"/>
              <w:ind w:right="-219"/>
              <w:jc w:val="center"/>
            </w:pPr>
          </w:p>
        </w:tc>
        <w:tc>
          <w:tcPr>
            <w:tcW w:w="597" w:type="dxa"/>
            <w:tcBorders>
              <w:right w:val="single" w:sz="12" w:space="0" w:color="auto"/>
            </w:tcBorders>
            <w:vAlign w:val="center"/>
          </w:tcPr>
          <w:p w14:paraId="46DC5975" w14:textId="77777777" w:rsidR="00A64144" w:rsidRPr="00C144E3" w:rsidRDefault="00A64144" w:rsidP="00FB2BA8">
            <w:pPr>
              <w:spacing w:after="0"/>
              <w:ind w:right="-219"/>
              <w:jc w:val="center"/>
            </w:pPr>
          </w:p>
        </w:tc>
        <w:tc>
          <w:tcPr>
            <w:tcW w:w="676" w:type="dxa"/>
            <w:tcBorders>
              <w:left w:val="single" w:sz="12" w:space="0" w:color="auto"/>
            </w:tcBorders>
            <w:vAlign w:val="center"/>
          </w:tcPr>
          <w:p w14:paraId="0E60C728" w14:textId="77777777" w:rsidR="00A64144" w:rsidRPr="00C144E3" w:rsidRDefault="00A64144" w:rsidP="00FB2BA8">
            <w:pPr>
              <w:spacing w:after="0"/>
              <w:ind w:right="-219"/>
              <w:jc w:val="center"/>
            </w:pPr>
          </w:p>
        </w:tc>
        <w:tc>
          <w:tcPr>
            <w:tcW w:w="677" w:type="dxa"/>
            <w:vAlign w:val="center"/>
          </w:tcPr>
          <w:p w14:paraId="31C5015B" w14:textId="77777777" w:rsidR="00A64144" w:rsidRPr="00C144E3" w:rsidRDefault="00A64144" w:rsidP="00FB2BA8">
            <w:pPr>
              <w:spacing w:after="0"/>
              <w:ind w:right="-219"/>
              <w:jc w:val="center"/>
            </w:pPr>
          </w:p>
        </w:tc>
        <w:tc>
          <w:tcPr>
            <w:tcW w:w="794" w:type="dxa"/>
            <w:tcBorders>
              <w:right w:val="single" w:sz="12" w:space="0" w:color="auto"/>
            </w:tcBorders>
            <w:vAlign w:val="center"/>
          </w:tcPr>
          <w:p w14:paraId="6DD1BFE5" w14:textId="77777777" w:rsidR="00A64144" w:rsidRPr="00C144E3" w:rsidRDefault="00A64144" w:rsidP="00FB2BA8">
            <w:pPr>
              <w:spacing w:after="0"/>
              <w:ind w:right="-250"/>
              <w:jc w:val="center"/>
            </w:pPr>
          </w:p>
        </w:tc>
        <w:tc>
          <w:tcPr>
            <w:tcW w:w="2801" w:type="dxa"/>
            <w:tcBorders>
              <w:left w:val="single" w:sz="12" w:space="0" w:color="auto"/>
            </w:tcBorders>
            <w:vAlign w:val="center"/>
          </w:tcPr>
          <w:p w14:paraId="22BBAB1B" w14:textId="77777777" w:rsidR="00A64144" w:rsidRPr="00C144E3" w:rsidRDefault="00A64144" w:rsidP="00FB2BA8">
            <w:pPr>
              <w:spacing w:after="0"/>
              <w:jc w:val="center"/>
              <w:rPr>
                <w:sz w:val="18"/>
                <w:szCs w:val="18"/>
                <w:lang w:eastAsia="ru-RU"/>
              </w:rPr>
            </w:pPr>
            <w:r w:rsidRPr="00C144E3">
              <w:rPr>
                <w:sz w:val="18"/>
                <w:szCs w:val="18"/>
                <w:shd w:val="clear" w:color="auto" w:fill="FFFFFF"/>
              </w:rPr>
              <w:t>Прозора безбарвна рідина, без присмаків і запаху,  не містить видимих домішок.</w:t>
            </w:r>
          </w:p>
        </w:tc>
      </w:tr>
      <w:tr w:rsidR="00A64144" w:rsidRPr="00C144E3" w14:paraId="525217A5" w14:textId="77777777" w:rsidTr="00A97490">
        <w:trPr>
          <w:trHeight w:val="221"/>
          <w:jc w:val="center"/>
        </w:trPr>
        <w:tc>
          <w:tcPr>
            <w:tcW w:w="435" w:type="dxa"/>
            <w:tcBorders>
              <w:right w:val="single" w:sz="12" w:space="0" w:color="auto"/>
            </w:tcBorders>
            <w:vAlign w:val="center"/>
          </w:tcPr>
          <w:p w14:paraId="55A6569A" w14:textId="77777777" w:rsidR="00A64144" w:rsidRPr="00C144E3" w:rsidRDefault="00A64144" w:rsidP="00FB2BA8">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69553A51" w14:textId="77777777" w:rsidR="00A64144" w:rsidRPr="00C144E3" w:rsidRDefault="00A64144" w:rsidP="00FB2BA8">
            <w:pPr>
              <w:spacing w:after="0"/>
              <w:jc w:val="center"/>
              <w:rPr>
                <w:sz w:val="24"/>
                <w:szCs w:val="24"/>
              </w:rPr>
            </w:pPr>
            <w:r w:rsidRPr="00C144E3">
              <w:rPr>
                <w:b/>
                <w:sz w:val="22"/>
                <w:szCs w:val="24"/>
                <w:lang w:eastAsia="ru-RU"/>
              </w:rPr>
              <w:t>ВИХІД</w:t>
            </w:r>
          </w:p>
        </w:tc>
        <w:tc>
          <w:tcPr>
            <w:tcW w:w="600" w:type="dxa"/>
            <w:tcBorders>
              <w:left w:val="single" w:sz="12" w:space="0" w:color="auto"/>
            </w:tcBorders>
            <w:vAlign w:val="center"/>
          </w:tcPr>
          <w:p w14:paraId="05AB369B" w14:textId="77777777" w:rsidR="00A64144" w:rsidRPr="00C144E3" w:rsidRDefault="00A64144" w:rsidP="00FB2BA8">
            <w:pPr>
              <w:spacing w:after="0"/>
              <w:ind w:right="-130"/>
              <w:jc w:val="center"/>
              <w:rPr>
                <w:b/>
                <w:bCs/>
                <w:sz w:val="24"/>
                <w:szCs w:val="24"/>
              </w:rPr>
            </w:pPr>
          </w:p>
        </w:tc>
        <w:tc>
          <w:tcPr>
            <w:tcW w:w="600" w:type="dxa"/>
            <w:vAlign w:val="center"/>
          </w:tcPr>
          <w:p w14:paraId="145A917B" w14:textId="77777777" w:rsidR="00A64144" w:rsidRPr="00C144E3" w:rsidRDefault="00A64144" w:rsidP="00FB2BA8">
            <w:pPr>
              <w:spacing w:after="0"/>
              <w:ind w:right="-130"/>
              <w:jc w:val="center"/>
              <w:rPr>
                <w:b/>
                <w:bCs/>
                <w:sz w:val="24"/>
                <w:szCs w:val="24"/>
              </w:rPr>
            </w:pPr>
          </w:p>
        </w:tc>
        <w:tc>
          <w:tcPr>
            <w:tcW w:w="600" w:type="dxa"/>
            <w:tcBorders>
              <w:right w:val="single" w:sz="12" w:space="0" w:color="auto"/>
            </w:tcBorders>
            <w:vAlign w:val="center"/>
          </w:tcPr>
          <w:p w14:paraId="718BE5DC" w14:textId="77777777" w:rsidR="00A64144" w:rsidRPr="00C144E3" w:rsidRDefault="00A64144" w:rsidP="00FB2BA8">
            <w:pPr>
              <w:spacing w:after="0"/>
              <w:ind w:right="-130"/>
              <w:jc w:val="center"/>
              <w:rPr>
                <w:b/>
                <w:bCs/>
                <w:sz w:val="24"/>
                <w:szCs w:val="24"/>
              </w:rPr>
            </w:pPr>
          </w:p>
        </w:tc>
        <w:tc>
          <w:tcPr>
            <w:tcW w:w="600" w:type="dxa"/>
            <w:tcBorders>
              <w:left w:val="single" w:sz="12" w:space="0" w:color="auto"/>
            </w:tcBorders>
            <w:vAlign w:val="center"/>
          </w:tcPr>
          <w:p w14:paraId="1EFE2262" w14:textId="77777777" w:rsidR="00A64144" w:rsidRPr="00C144E3" w:rsidRDefault="00A64144" w:rsidP="00FB2BA8">
            <w:pPr>
              <w:spacing w:after="0"/>
              <w:ind w:right="-130"/>
              <w:jc w:val="center"/>
              <w:rPr>
                <w:b/>
                <w:bCs/>
                <w:sz w:val="24"/>
                <w:szCs w:val="24"/>
              </w:rPr>
            </w:pPr>
            <w:r w:rsidRPr="00C144E3">
              <w:rPr>
                <w:b/>
                <w:bCs/>
                <w:sz w:val="24"/>
                <w:szCs w:val="24"/>
              </w:rPr>
              <w:t>135</w:t>
            </w:r>
          </w:p>
        </w:tc>
        <w:tc>
          <w:tcPr>
            <w:tcW w:w="600" w:type="dxa"/>
            <w:vAlign w:val="center"/>
          </w:tcPr>
          <w:p w14:paraId="1679CE04" w14:textId="77777777" w:rsidR="00A64144" w:rsidRPr="00C144E3" w:rsidRDefault="00A64144" w:rsidP="00FB2BA8">
            <w:pPr>
              <w:spacing w:after="0"/>
              <w:ind w:right="-130"/>
              <w:jc w:val="center"/>
              <w:rPr>
                <w:b/>
                <w:bCs/>
                <w:sz w:val="24"/>
                <w:szCs w:val="24"/>
              </w:rPr>
            </w:pPr>
            <w:r w:rsidRPr="00C144E3">
              <w:rPr>
                <w:b/>
                <w:bCs/>
                <w:sz w:val="24"/>
                <w:szCs w:val="24"/>
              </w:rPr>
              <w:t>135</w:t>
            </w:r>
          </w:p>
        </w:tc>
        <w:tc>
          <w:tcPr>
            <w:tcW w:w="602" w:type="dxa"/>
            <w:tcBorders>
              <w:right w:val="single" w:sz="12" w:space="0" w:color="auto"/>
            </w:tcBorders>
            <w:vAlign w:val="center"/>
          </w:tcPr>
          <w:p w14:paraId="59E11CB5" w14:textId="77777777" w:rsidR="00A64144" w:rsidRPr="00C144E3" w:rsidRDefault="00A64144" w:rsidP="00FB2BA8">
            <w:pPr>
              <w:spacing w:after="0"/>
              <w:ind w:right="-130"/>
              <w:jc w:val="center"/>
              <w:rPr>
                <w:b/>
                <w:bCs/>
                <w:sz w:val="24"/>
                <w:szCs w:val="24"/>
              </w:rPr>
            </w:pPr>
            <w:r w:rsidRPr="00C144E3">
              <w:rPr>
                <w:b/>
                <w:bCs/>
                <w:sz w:val="24"/>
                <w:szCs w:val="24"/>
              </w:rPr>
              <w:t>160</w:t>
            </w:r>
          </w:p>
        </w:tc>
        <w:tc>
          <w:tcPr>
            <w:tcW w:w="595" w:type="dxa"/>
            <w:tcBorders>
              <w:left w:val="single" w:sz="12" w:space="0" w:color="auto"/>
            </w:tcBorders>
          </w:tcPr>
          <w:p w14:paraId="2C1740DE" w14:textId="77777777" w:rsidR="00A64144" w:rsidRPr="00C144E3" w:rsidRDefault="00A64144" w:rsidP="00FB2BA8">
            <w:pPr>
              <w:spacing w:after="0"/>
              <w:ind w:right="-130"/>
              <w:jc w:val="center"/>
              <w:rPr>
                <w:b/>
                <w:bCs/>
                <w:sz w:val="24"/>
                <w:szCs w:val="24"/>
              </w:rPr>
            </w:pPr>
            <w:r w:rsidRPr="00C144E3">
              <w:rPr>
                <w:b/>
                <w:bCs/>
                <w:sz w:val="22"/>
              </w:rPr>
              <w:t>4,5</w:t>
            </w:r>
          </w:p>
        </w:tc>
        <w:tc>
          <w:tcPr>
            <w:tcW w:w="596" w:type="dxa"/>
          </w:tcPr>
          <w:p w14:paraId="13205AD2" w14:textId="77777777" w:rsidR="00A64144" w:rsidRPr="00C144E3" w:rsidRDefault="00A64144" w:rsidP="00FB2BA8">
            <w:pPr>
              <w:spacing w:after="0"/>
              <w:ind w:right="-130"/>
              <w:jc w:val="center"/>
              <w:rPr>
                <w:b/>
                <w:bCs/>
                <w:sz w:val="24"/>
                <w:szCs w:val="24"/>
              </w:rPr>
            </w:pPr>
            <w:r w:rsidRPr="00C144E3">
              <w:rPr>
                <w:b/>
                <w:bCs/>
                <w:sz w:val="22"/>
              </w:rPr>
              <w:t>4,5</w:t>
            </w:r>
          </w:p>
        </w:tc>
        <w:tc>
          <w:tcPr>
            <w:tcW w:w="596" w:type="dxa"/>
            <w:tcBorders>
              <w:right w:val="single" w:sz="12" w:space="0" w:color="auto"/>
            </w:tcBorders>
          </w:tcPr>
          <w:p w14:paraId="5B48D96B" w14:textId="77777777" w:rsidR="00A64144" w:rsidRPr="00C144E3" w:rsidRDefault="00A64144" w:rsidP="00FB2BA8">
            <w:pPr>
              <w:spacing w:after="0"/>
              <w:ind w:right="-130"/>
              <w:jc w:val="center"/>
              <w:rPr>
                <w:b/>
                <w:bCs/>
                <w:sz w:val="24"/>
                <w:szCs w:val="24"/>
              </w:rPr>
            </w:pPr>
            <w:r w:rsidRPr="00C144E3">
              <w:rPr>
                <w:b/>
                <w:bCs/>
                <w:sz w:val="22"/>
              </w:rPr>
              <w:t>5,4</w:t>
            </w:r>
          </w:p>
        </w:tc>
        <w:tc>
          <w:tcPr>
            <w:tcW w:w="596" w:type="dxa"/>
            <w:tcBorders>
              <w:left w:val="single" w:sz="12" w:space="0" w:color="auto"/>
            </w:tcBorders>
          </w:tcPr>
          <w:p w14:paraId="14C9C161" w14:textId="77777777" w:rsidR="00A64144" w:rsidRPr="00C144E3" w:rsidRDefault="00A64144" w:rsidP="00FB2BA8">
            <w:pPr>
              <w:spacing w:after="0"/>
              <w:ind w:right="-130"/>
              <w:jc w:val="center"/>
              <w:rPr>
                <w:b/>
                <w:bCs/>
                <w:sz w:val="24"/>
                <w:szCs w:val="24"/>
              </w:rPr>
            </w:pPr>
            <w:r w:rsidRPr="00C144E3">
              <w:rPr>
                <w:b/>
                <w:bCs/>
                <w:sz w:val="22"/>
              </w:rPr>
              <w:t>3,8</w:t>
            </w:r>
          </w:p>
        </w:tc>
        <w:tc>
          <w:tcPr>
            <w:tcW w:w="595" w:type="dxa"/>
          </w:tcPr>
          <w:p w14:paraId="1B0C621C" w14:textId="77777777" w:rsidR="00A64144" w:rsidRPr="00C144E3" w:rsidRDefault="00A64144" w:rsidP="00FB2BA8">
            <w:pPr>
              <w:spacing w:after="0"/>
              <w:ind w:right="-130"/>
              <w:jc w:val="center"/>
              <w:rPr>
                <w:b/>
                <w:bCs/>
                <w:sz w:val="24"/>
                <w:szCs w:val="24"/>
              </w:rPr>
            </w:pPr>
            <w:r w:rsidRPr="00C144E3">
              <w:rPr>
                <w:b/>
                <w:bCs/>
                <w:sz w:val="22"/>
              </w:rPr>
              <w:t>3,8</w:t>
            </w:r>
          </w:p>
        </w:tc>
        <w:tc>
          <w:tcPr>
            <w:tcW w:w="596" w:type="dxa"/>
            <w:tcBorders>
              <w:right w:val="single" w:sz="12" w:space="0" w:color="auto"/>
            </w:tcBorders>
          </w:tcPr>
          <w:p w14:paraId="451C84AB" w14:textId="77777777" w:rsidR="00A64144" w:rsidRPr="00C144E3" w:rsidRDefault="00A64144" w:rsidP="00FB2BA8">
            <w:pPr>
              <w:spacing w:after="0"/>
              <w:ind w:right="-130"/>
              <w:jc w:val="center"/>
              <w:rPr>
                <w:b/>
                <w:bCs/>
                <w:sz w:val="24"/>
                <w:szCs w:val="24"/>
              </w:rPr>
            </w:pPr>
            <w:r w:rsidRPr="00C144E3">
              <w:rPr>
                <w:b/>
                <w:bCs/>
                <w:sz w:val="22"/>
              </w:rPr>
              <w:t>4,6</w:t>
            </w:r>
          </w:p>
        </w:tc>
        <w:tc>
          <w:tcPr>
            <w:tcW w:w="596" w:type="dxa"/>
            <w:tcBorders>
              <w:left w:val="single" w:sz="12" w:space="0" w:color="auto"/>
            </w:tcBorders>
          </w:tcPr>
          <w:p w14:paraId="721A6C4F" w14:textId="77777777" w:rsidR="00A64144" w:rsidRPr="00C144E3" w:rsidRDefault="00A64144" w:rsidP="00FB2BA8">
            <w:pPr>
              <w:spacing w:after="0"/>
              <w:ind w:right="-130"/>
              <w:jc w:val="center"/>
              <w:rPr>
                <w:b/>
                <w:bCs/>
                <w:sz w:val="24"/>
                <w:szCs w:val="24"/>
              </w:rPr>
            </w:pPr>
            <w:r w:rsidRPr="00C144E3">
              <w:rPr>
                <w:b/>
                <w:bCs/>
                <w:sz w:val="22"/>
              </w:rPr>
              <w:t>7,2</w:t>
            </w:r>
          </w:p>
        </w:tc>
        <w:tc>
          <w:tcPr>
            <w:tcW w:w="596" w:type="dxa"/>
          </w:tcPr>
          <w:p w14:paraId="7ABA0AE2" w14:textId="77777777" w:rsidR="00A64144" w:rsidRPr="00C144E3" w:rsidRDefault="00A64144" w:rsidP="00FB2BA8">
            <w:pPr>
              <w:spacing w:after="0"/>
              <w:ind w:right="-130"/>
              <w:jc w:val="center"/>
              <w:rPr>
                <w:b/>
                <w:bCs/>
                <w:sz w:val="24"/>
                <w:szCs w:val="24"/>
              </w:rPr>
            </w:pPr>
            <w:r w:rsidRPr="00C144E3">
              <w:rPr>
                <w:b/>
                <w:bCs/>
                <w:sz w:val="22"/>
              </w:rPr>
              <w:t>7,2</w:t>
            </w:r>
          </w:p>
        </w:tc>
        <w:tc>
          <w:tcPr>
            <w:tcW w:w="597" w:type="dxa"/>
            <w:tcBorders>
              <w:right w:val="single" w:sz="12" w:space="0" w:color="auto"/>
            </w:tcBorders>
          </w:tcPr>
          <w:p w14:paraId="4E40676D" w14:textId="77777777" w:rsidR="00A64144" w:rsidRPr="00C144E3" w:rsidRDefault="00A64144" w:rsidP="00FB2BA8">
            <w:pPr>
              <w:spacing w:after="0"/>
              <w:ind w:right="-130"/>
              <w:jc w:val="center"/>
              <w:rPr>
                <w:b/>
                <w:bCs/>
                <w:sz w:val="24"/>
                <w:szCs w:val="24"/>
              </w:rPr>
            </w:pPr>
            <w:r w:rsidRPr="00C144E3">
              <w:rPr>
                <w:b/>
                <w:bCs/>
                <w:sz w:val="22"/>
              </w:rPr>
              <w:t>8,7</w:t>
            </w:r>
          </w:p>
        </w:tc>
        <w:tc>
          <w:tcPr>
            <w:tcW w:w="676" w:type="dxa"/>
            <w:tcBorders>
              <w:left w:val="single" w:sz="12" w:space="0" w:color="auto"/>
            </w:tcBorders>
          </w:tcPr>
          <w:p w14:paraId="17CCAD06" w14:textId="77777777" w:rsidR="00A64144" w:rsidRPr="00C144E3" w:rsidRDefault="00A64144" w:rsidP="00FB2BA8">
            <w:pPr>
              <w:spacing w:after="0"/>
              <w:ind w:right="-130"/>
              <w:jc w:val="center"/>
              <w:rPr>
                <w:b/>
                <w:bCs/>
                <w:sz w:val="24"/>
                <w:szCs w:val="24"/>
              </w:rPr>
            </w:pPr>
            <w:r w:rsidRPr="00C144E3">
              <w:rPr>
                <w:b/>
                <w:bCs/>
                <w:sz w:val="22"/>
              </w:rPr>
              <w:t>80</w:t>
            </w:r>
          </w:p>
        </w:tc>
        <w:tc>
          <w:tcPr>
            <w:tcW w:w="677" w:type="dxa"/>
          </w:tcPr>
          <w:p w14:paraId="22166C4A" w14:textId="77777777" w:rsidR="00A64144" w:rsidRPr="00C144E3" w:rsidRDefault="00A64144" w:rsidP="00FB2BA8">
            <w:pPr>
              <w:spacing w:after="0"/>
              <w:ind w:right="-130"/>
              <w:jc w:val="center"/>
              <w:rPr>
                <w:b/>
                <w:bCs/>
                <w:sz w:val="24"/>
                <w:szCs w:val="24"/>
              </w:rPr>
            </w:pPr>
            <w:r w:rsidRPr="00C144E3">
              <w:rPr>
                <w:b/>
                <w:bCs/>
                <w:sz w:val="22"/>
              </w:rPr>
              <w:t>80</w:t>
            </w:r>
          </w:p>
        </w:tc>
        <w:tc>
          <w:tcPr>
            <w:tcW w:w="794" w:type="dxa"/>
            <w:tcBorders>
              <w:right w:val="single" w:sz="12" w:space="0" w:color="auto"/>
            </w:tcBorders>
          </w:tcPr>
          <w:p w14:paraId="514513B2" w14:textId="77777777" w:rsidR="00A64144" w:rsidRPr="00C144E3" w:rsidRDefault="00A64144" w:rsidP="00FB2BA8">
            <w:pPr>
              <w:spacing w:after="0"/>
              <w:ind w:right="-130"/>
              <w:jc w:val="center"/>
              <w:rPr>
                <w:b/>
                <w:bCs/>
                <w:sz w:val="24"/>
                <w:szCs w:val="24"/>
              </w:rPr>
            </w:pPr>
            <w:r w:rsidRPr="00C144E3">
              <w:rPr>
                <w:b/>
                <w:bCs/>
                <w:sz w:val="22"/>
              </w:rPr>
              <w:t>96</w:t>
            </w:r>
          </w:p>
        </w:tc>
        <w:tc>
          <w:tcPr>
            <w:tcW w:w="2801" w:type="dxa"/>
            <w:tcBorders>
              <w:left w:val="single" w:sz="12" w:space="0" w:color="auto"/>
            </w:tcBorders>
            <w:vAlign w:val="center"/>
          </w:tcPr>
          <w:p w14:paraId="62117212" w14:textId="77777777" w:rsidR="00A64144" w:rsidRPr="00C144E3" w:rsidRDefault="00A64144" w:rsidP="00FB2BA8">
            <w:pPr>
              <w:spacing w:after="0"/>
              <w:jc w:val="center"/>
              <w:rPr>
                <w:sz w:val="18"/>
                <w:szCs w:val="18"/>
              </w:rPr>
            </w:pPr>
          </w:p>
        </w:tc>
      </w:tr>
    </w:tbl>
    <w:p w14:paraId="3261FF7E" w14:textId="77777777" w:rsidR="00A64144" w:rsidRPr="00C144E3" w:rsidRDefault="00A64144" w:rsidP="00FB2BA8">
      <w:pPr>
        <w:spacing w:after="0"/>
      </w:pPr>
    </w:p>
    <w:p w14:paraId="7493437C" w14:textId="77777777" w:rsidR="00A64144" w:rsidRPr="00C144E3" w:rsidRDefault="00A64144" w:rsidP="00FB2BA8">
      <w:pPr>
        <w:widowControl w:val="0"/>
        <w:spacing w:after="0" w:line="276" w:lineRule="auto"/>
        <w:jc w:val="center"/>
        <w:rPr>
          <w:b/>
          <w:sz w:val="24"/>
          <w:szCs w:val="24"/>
          <w:lang w:eastAsia="ru-RU"/>
        </w:rPr>
      </w:pPr>
      <w:r w:rsidRPr="00C144E3">
        <w:rPr>
          <w:b/>
          <w:sz w:val="24"/>
          <w:szCs w:val="24"/>
          <w:lang w:eastAsia="ru-RU"/>
        </w:rPr>
        <w:t>Технологія приготування</w:t>
      </w:r>
    </w:p>
    <w:p w14:paraId="5090ED86" w14:textId="77777777" w:rsidR="00A64144" w:rsidRPr="00C144E3" w:rsidRDefault="00A64144" w:rsidP="00FB2BA8">
      <w:pPr>
        <w:widowControl w:val="0"/>
        <w:spacing w:after="0" w:line="276" w:lineRule="auto"/>
        <w:jc w:val="center"/>
        <w:rPr>
          <w:b/>
          <w:sz w:val="16"/>
          <w:szCs w:val="16"/>
          <w:lang w:eastAsia="ru-RU"/>
        </w:rPr>
      </w:pPr>
    </w:p>
    <w:p w14:paraId="62F502B9" w14:textId="77777777" w:rsidR="00A64144" w:rsidRPr="00C144E3" w:rsidRDefault="00A64144" w:rsidP="00FB2BA8">
      <w:pPr>
        <w:widowControl w:val="0"/>
        <w:spacing w:after="0" w:line="240" w:lineRule="auto"/>
        <w:jc w:val="both"/>
        <w:rPr>
          <w:sz w:val="24"/>
          <w:szCs w:val="24"/>
          <w:lang w:eastAsia="ru-RU"/>
        </w:rPr>
      </w:pPr>
      <w:r w:rsidRPr="00C144E3">
        <w:rPr>
          <w:sz w:val="24"/>
          <w:szCs w:val="24"/>
          <w:lang w:eastAsia="ru-RU"/>
        </w:rPr>
        <w:t xml:space="preserve">Какао – порошок змішують з невеликою кількістю окропу, і розтирають в однорідну масу, потім безперервно помішуючи вливають гаряче молоко, кип’яток, який залишився і доводять до кипіння. </w:t>
      </w:r>
    </w:p>
    <w:p w14:paraId="6C765343" w14:textId="77777777" w:rsidR="00A64144" w:rsidRPr="00C144E3" w:rsidRDefault="00A64144" w:rsidP="00FB2BA8">
      <w:pPr>
        <w:widowControl w:val="0"/>
        <w:spacing w:after="0" w:line="240" w:lineRule="auto"/>
        <w:jc w:val="both"/>
        <w:rPr>
          <w:sz w:val="24"/>
          <w:szCs w:val="24"/>
          <w:lang w:eastAsia="ru-RU"/>
        </w:rPr>
      </w:pPr>
      <w:r w:rsidRPr="00C144E3">
        <w:rPr>
          <w:sz w:val="24"/>
          <w:szCs w:val="24"/>
          <w:lang w:eastAsia="ru-RU"/>
        </w:rPr>
        <w:t>Подають в чашці при температурі 60-65 ºС.</w:t>
      </w:r>
    </w:p>
    <w:p w14:paraId="12652C4D" w14:textId="77777777" w:rsidR="00A64144" w:rsidRPr="00C144E3" w:rsidRDefault="00A64144" w:rsidP="00FB2BA8">
      <w:pPr>
        <w:widowControl w:val="0"/>
        <w:spacing w:after="0" w:line="240" w:lineRule="auto"/>
        <w:jc w:val="both"/>
        <w:rPr>
          <w:sz w:val="24"/>
          <w:szCs w:val="24"/>
          <w:lang w:eastAsia="ru-RU"/>
        </w:rPr>
      </w:pPr>
    </w:p>
    <w:p w14:paraId="4E613C4C" w14:textId="77777777" w:rsidR="00A64144" w:rsidRPr="00C144E3" w:rsidRDefault="00A64144" w:rsidP="00FB2BA8">
      <w:pPr>
        <w:widowControl w:val="0"/>
        <w:spacing w:after="0" w:line="240" w:lineRule="auto"/>
        <w:jc w:val="both"/>
        <w:rPr>
          <w:sz w:val="24"/>
          <w:szCs w:val="24"/>
          <w:lang w:eastAsia="ru-RU"/>
        </w:rPr>
      </w:pPr>
    </w:p>
    <w:p w14:paraId="0352FD8A" w14:textId="77777777" w:rsidR="00A64144" w:rsidRPr="00C144E3" w:rsidRDefault="00A64144" w:rsidP="00FB2BA8">
      <w:pPr>
        <w:widowControl w:val="0"/>
        <w:spacing w:after="0" w:line="240" w:lineRule="auto"/>
        <w:jc w:val="center"/>
        <w:rPr>
          <w:b/>
          <w:sz w:val="24"/>
          <w:szCs w:val="24"/>
          <w:lang w:eastAsia="ru-RU"/>
        </w:rPr>
      </w:pPr>
      <w:r w:rsidRPr="00C144E3">
        <w:rPr>
          <w:b/>
          <w:sz w:val="24"/>
          <w:szCs w:val="24"/>
          <w:lang w:eastAsia="ru-RU"/>
        </w:rPr>
        <w:lastRenderedPageBreak/>
        <w:t>Характеристика готової страви</w:t>
      </w:r>
    </w:p>
    <w:p w14:paraId="21D54704" w14:textId="77777777" w:rsidR="00A64144" w:rsidRPr="00C144E3" w:rsidRDefault="00A64144" w:rsidP="00FB2BA8">
      <w:pPr>
        <w:widowControl w:val="0"/>
        <w:spacing w:after="0" w:line="240" w:lineRule="auto"/>
        <w:jc w:val="center"/>
        <w:rPr>
          <w:b/>
          <w:sz w:val="16"/>
          <w:szCs w:val="16"/>
          <w:lang w:eastAsia="ru-RU"/>
        </w:rPr>
      </w:pPr>
    </w:p>
    <w:p w14:paraId="0E121A8F" w14:textId="77777777" w:rsidR="00A64144" w:rsidRPr="00C144E3" w:rsidRDefault="00A64144" w:rsidP="00FB2BA8">
      <w:pPr>
        <w:widowControl w:val="0"/>
        <w:spacing w:after="0" w:line="240" w:lineRule="auto"/>
        <w:jc w:val="both"/>
        <w:rPr>
          <w:sz w:val="24"/>
          <w:szCs w:val="24"/>
          <w:lang w:eastAsia="ru-RU"/>
        </w:rPr>
      </w:pPr>
      <w:r w:rsidRPr="00C144E3">
        <w:rPr>
          <w:b/>
          <w:sz w:val="24"/>
          <w:szCs w:val="24"/>
          <w:lang w:eastAsia="ru-RU"/>
        </w:rPr>
        <w:t>Зовнішній вигляд</w:t>
      </w:r>
      <w:r w:rsidRPr="00C144E3">
        <w:rPr>
          <w:sz w:val="24"/>
          <w:szCs w:val="24"/>
          <w:lang w:eastAsia="ru-RU"/>
        </w:rPr>
        <w:t xml:space="preserve">  – напій налитий в чашку; без плівки на поверхні. </w:t>
      </w:r>
    </w:p>
    <w:p w14:paraId="6791899B" w14:textId="77777777" w:rsidR="00A64144" w:rsidRPr="00C144E3" w:rsidRDefault="00A64144" w:rsidP="00FB2BA8">
      <w:pPr>
        <w:widowControl w:val="0"/>
        <w:spacing w:after="0" w:line="240" w:lineRule="auto"/>
        <w:rPr>
          <w:sz w:val="24"/>
          <w:szCs w:val="24"/>
          <w:lang w:eastAsia="ru-RU"/>
        </w:rPr>
      </w:pPr>
      <w:r w:rsidRPr="00C144E3">
        <w:rPr>
          <w:b/>
          <w:sz w:val="24"/>
          <w:szCs w:val="24"/>
          <w:lang w:eastAsia="ru-RU"/>
        </w:rPr>
        <w:t>Колір</w:t>
      </w:r>
      <w:r w:rsidRPr="00C144E3">
        <w:rPr>
          <w:sz w:val="24"/>
          <w:szCs w:val="24"/>
          <w:lang w:eastAsia="ru-RU"/>
        </w:rPr>
        <w:t xml:space="preserve"> – від світло – коричневого до коричневого.</w:t>
      </w:r>
    </w:p>
    <w:p w14:paraId="5558FF36" w14:textId="77777777" w:rsidR="00A64144" w:rsidRPr="00C144E3" w:rsidRDefault="00A64144" w:rsidP="00FB2BA8">
      <w:pPr>
        <w:widowControl w:val="0"/>
        <w:spacing w:after="0" w:line="240" w:lineRule="auto"/>
        <w:rPr>
          <w:sz w:val="24"/>
          <w:szCs w:val="24"/>
          <w:lang w:eastAsia="ru-RU"/>
        </w:rPr>
      </w:pPr>
      <w:r w:rsidRPr="00C144E3">
        <w:rPr>
          <w:b/>
          <w:sz w:val="24"/>
          <w:szCs w:val="24"/>
          <w:lang w:eastAsia="ru-RU"/>
        </w:rPr>
        <w:t>Смак і запах</w:t>
      </w:r>
      <w:r w:rsidRPr="00C144E3">
        <w:rPr>
          <w:sz w:val="24"/>
          <w:szCs w:val="24"/>
          <w:lang w:eastAsia="ru-RU"/>
        </w:rPr>
        <w:t xml:space="preserve"> – приємний, шоколадний з ароматом кип’яченого молока.</w:t>
      </w:r>
    </w:p>
    <w:p w14:paraId="524396C7" w14:textId="77777777" w:rsidR="00A64144" w:rsidRPr="00C144E3" w:rsidRDefault="00A64144" w:rsidP="00FB2BA8">
      <w:pPr>
        <w:widowControl w:val="0"/>
        <w:spacing w:after="0" w:line="240" w:lineRule="auto"/>
        <w:rPr>
          <w:sz w:val="24"/>
          <w:szCs w:val="24"/>
          <w:lang w:eastAsia="ru-RU"/>
        </w:rPr>
      </w:pPr>
      <w:r w:rsidRPr="00C144E3">
        <w:rPr>
          <w:b/>
          <w:sz w:val="24"/>
          <w:szCs w:val="24"/>
          <w:lang w:eastAsia="ru-RU"/>
        </w:rPr>
        <w:t>Консистенція</w:t>
      </w:r>
      <w:r w:rsidRPr="00C144E3">
        <w:rPr>
          <w:sz w:val="24"/>
          <w:szCs w:val="24"/>
          <w:lang w:eastAsia="ru-RU"/>
        </w:rPr>
        <w:t xml:space="preserve"> – рідка, концентрована. </w:t>
      </w:r>
    </w:p>
    <w:p w14:paraId="05FC3A2C" w14:textId="77777777" w:rsidR="00A64144" w:rsidRPr="00C144E3" w:rsidRDefault="00A64144" w:rsidP="00FB2BA8">
      <w:pPr>
        <w:widowControl w:val="0"/>
        <w:tabs>
          <w:tab w:val="left" w:pos="13320"/>
        </w:tabs>
        <w:spacing w:after="0" w:line="240" w:lineRule="auto"/>
        <w:rPr>
          <w:b/>
          <w:sz w:val="24"/>
          <w:szCs w:val="24"/>
          <w:lang w:eastAsia="ru-RU"/>
        </w:rPr>
      </w:pPr>
      <w:r w:rsidRPr="00C144E3">
        <w:rPr>
          <w:b/>
          <w:sz w:val="24"/>
          <w:szCs w:val="24"/>
          <w:lang w:eastAsia="ru-RU"/>
        </w:rPr>
        <w:tab/>
      </w:r>
    </w:p>
    <w:p w14:paraId="38505059" w14:textId="77777777" w:rsidR="00A64144" w:rsidRPr="00C144E3" w:rsidRDefault="00A64144" w:rsidP="00FB2BA8">
      <w:pPr>
        <w:widowControl w:val="0"/>
        <w:spacing w:after="0" w:line="240" w:lineRule="auto"/>
        <w:jc w:val="center"/>
        <w:rPr>
          <w:b/>
          <w:sz w:val="24"/>
          <w:szCs w:val="24"/>
          <w:lang w:eastAsia="ru-RU"/>
        </w:rPr>
      </w:pPr>
      <w:r w:rsidRPr="00C144E3">
        <w:rPr>
          <w:b/>
          <w:sz w:val="24"/>
          <w:szCs w:val="24"/>
          <w:lang w:eastAsia="ru-RU"/>
        </w:rPr>
        <w:t>Основні фізичні показники</w:t>
      </w:r>
    </w:p>
    <w:p w14:paraId="7C27402B" w14:textId="77777777" w:rsidR="00A64144" w:rsidRPr="00C144E3" w:rsidRDefault="00A64144" w:rsidP="00FB2BA8">
      <w:pPr>
        <w:widowControl w:val="0"/>
        <w:spacing w:after="0" w:line="240" w:lineRule="auto"/>
        <w:jc w:val="center"/>
        <w:rPr>
          <w:b/>
          <w:sz w:val="16"/>
          <w:szCs w:val="16"/>
          <w:lang w:eastAsia="ru-RU"/>
        </w:rPr>
      </w:pPr>
    </w:p>
    <w:p w14:paraId="08D5A9A9" w14:textId="77777777" w:rsidR="00A64144" w:rsidRPr="00C144E3" w:rsidRDefault="00A64144" w:rsidP="00FB2BA8">
      <w:pPr>
        <w:widowControl w:val="0"/>
        <w:spacing w:after="0" w:line="240" w:lineRule="auto"/>
        <w:jc w:val="both"/>
        <w:rPr>
          <w:sz w:val="24"/>
          <w:szCs w:val="24"/>
          <w:lang w:eastAsia="ru-RU"/>
        </w:rPr>
      </w:pPr>
      <w:r w:rsidRPr="00C144E3">
        <w:rPr>
          <w:sz w:val="24"/>
          <w:szCs w:val="24"/>
          <w:lang w:eastAsia="ru-RU"/>
        </w:rPr>
        <w:t xml:space="preserve">Маса страви: </w:t>
      </w:r>
      <w:smartTag w:uri="urn:schemas-microsoft-com:office:smarttags" w:element="metricconverter">
        <w:smartTagPr>
          <w:attr w:name="ProductID" w:val="80 г"/>
        </w:smartTagPr>
        <w:r w:rsidRPr="00C144E3">
          <w:rPr>
            <w:sz w:val="24"/>
            <w:szCs w:val="24"/>
            <w:lang w:eastAsia="ru-RU"/>
          </w:rPr>
          <w:t>135 г</w:t>
        </w:r>
      </w:smartTag>
      <w:r w:rsidRPr="00C144E3">
        <w:rPr>
          <w:sz w:val="24"/>
          <w:szCs w:val="24"/>
          <w:lang w:eastAsia="ru-RU"/>
        </w:rPr>
        <w:t xml:space="preserve"> ± 3 %</w:t>
      </w:r>
    </w:p>
    <w:p w14:paraId="07DA6B93" w14:textId="77777777" w:rsidR="00A64144" w:rsidRPr="00C144E3" w:rsidRDefault="00A64144" w:rsidP="00FB2BA8">
      <w:pPr>
        <w:widowControl w:val="0"/>
        <w:tabs>
          <w:tab w:val="left" w:pos="1418"/>
        </w:tabs>
        <w:spacing w:after="0" w:line="240" w:lineRule="auto"/>
        <w:rPr>
          <w:sz w:val="24"/>
          <w:szCs w:val="24"/>
          <w:lang w:eastAsia="ru-RU"/>
        </w:rPr>
      </w:pPr>
      <w:r w:rsidRPr="00C144E3">
        <w:rPr>
          <w:sz w:val="24"/>
          <w:szCs w:val="24"/>
          <w:lang w:eastAsia="ru-RU"/>
        </w:rPr>
        <w:tab/>
      </w:r>
      <w:smartTag w:uri="urn:schemas-microsoft-com:office:smarttags" w:element="metricconverter">
        <w:smartTagPr>
          <w:attr w:name="ProductID" w:val="80 г"/>
        </w:smartTagPr>
        <w:r w:rsidRPr="00C144E3">
          <w:rPr>
            <w:sz w:val="24"/>
            <w:szCs w:val="24"/>
            <w:lang w:eastAsia="ru-RU"/>
          </w:rPr>
          <w:t>160 г</w:t>
        </w:r>
      </w:smartTag>
      <w:r w:rsidRPr="00C144E3">
        <w:rPr>
          <w:sz w:val="24"/>
          <w:szCs w:val="24"/>
          <w:lang w:eastAsia="ru-RU"/>
        </w:rPr>
        <w:t xml:space="preserve"> ± 3 %</w:t>
      </w:r>
    </w:p>
    <w:p w14:paraId="615D9C33" w14:textId="77777777" w:rsidR="00A64144" w:rsidRPr="00C144E3" w:rsidRDefault="00A64144" w:rsidP="00FB2BA8">
      <w:pPr>
        <w:widowControl w:val="0"/>
        <w:spacing w:after="0" w:line="240" w:lineRule="auto"/>
        <w:rPr>
          <w:sz w:val="24"/>
          <w:szCs w:val="24"/>
          <w:lang w:eastAsia="ru-RU"/>
        </w:rPr>
      </w:pPr>
    </w:p>
    <w:p w14:paraId="5F3E3A66" w14:textId="77777777" w:rsidR="00A64144" w:rsidRPr="00C144E3" w:rsidRDefault="00A64144" w:rsidP="00FB2BA8">
      <w:pPr>
        <w:widowControl w:val="0"/>
        <w:spacing w:after="0" w:line="240" w:lineRule="auto"/>
        <w:rPr>
          <w:b/>
          <w:sz w:val="24"/>
          <w:szCs w:val="24"/>
          <w:lang w:eastAsia="ru-RU"/>
        </w:rPr>
      </w:pPr>
      <w:r w:rsidRPr="00C144E3">
        <w:rPr>
          <w:b/>
          <w:sz w:val="24"/>
          <w:szCs w:val="24"/>
          <w:lang w:eastAsia="ru-RU"/>
        </w:rPr>
        <w:t>Сестра медична старша</w:t>
      </w:r>
      <w:r w:rsidRPr="00C144E3">
        <w:rPr>
          <w:b/>
          <w:sz w:val="24"/>
          <w:szCs w:val="24"/>
          <w:lang w:eastAsia="ru-RU"/>
        </w:rPr>
        <w:tab/>
      </w:r>
      <w:r w:rsidRPr="00C144E3">
        <w:rPr>
          <w:b/>
          <w:sz w:val="24"/>
          <w:szCs w:val="24"/>
          <w:lang w:eastAsia="ru-RU"/>
        </w:rPr>
        <w:tab/>
        <w:t xml:space="preserve">             </w:t>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u w:val="single"/>
          <w:lang w:eastAsia="ru-RU"/>
        </w:rPr>
        <w:t>______________________</w:t>
      </w:r>
    </w:p>
    <w:p w14:paraId="71534E24" w14:textId="77777777" w:rsidR="00A64144" w:rsidRPr="00C144E3" w:rsidRDefault="00A64144" w:rsidP="00FB2BA8">
      <w:pPr>
        <w:rPr>
          <w:sz w:val="20"/>
          <w:szCs w:val="24"/>
          <w:lang w:eastAsia="ru-RU"/>
        </w:rPr>
      </w:pPr>
      <w:r w:rsidRPr="00C144E3">
        <w:rPr>
          <w:sz w:val="20"/>
          <w:szCs w:val="24"/>
          <w:lang w:eastAsia="ru-RU"/>
        </w:rPr>
        <w:t xml:space="preserve">                                                                                                                                   (підпис) </w:t>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t xml:space="preserve">  (ім’я, прізвище)</w:t>
      </w:r>
    </w:p>
    <w:p w14:paraId="23E9BB48" w14:textId="77777777" w:rsidR="00A64144" w:rsidRPr="00C144E3" w:rsidRDefault="00A64144" w:rsidP="00FB2BA8">
      <w:pPr>
        <w:rPr>
          <w:sz w:val="24"/>
          <w:szCs w:val="24"/>
        </w:rPr>
      </w:pPr>
    </w:p>
    <w:p w14:paraId="58C28AE7" w14:textId="77777777" w:rsidR="00A64144" w:rsidRPr="00C144E3" w:rsidRDefault="00A64144" w:rsidP="00F51B20">
      <w:r w:rsidRPr="00C144E3">
        <w:br w:type="page"/>
      </w:r>
    </w:p>
    <w:tbl>
      <w:tblPr>
        <w:tblW w:w="14932" w:type="dxa"/>
        <w:tblLook w:val="00A0" w:firstRow="1" w:lastRow="0" w:firstColumn="1" w:lastColumn="0" w:noHBand="0" w:noVBand="0"/>
      </w:tblPr>
      <w:tblGrid>
        <w:gridCol w:w="4815"/>
        <w:gridCol w:w="4961"/>
        <w:gridCol w:w="5156"/>
      </w:tblGrid>
      <w:tr w:rsidR="00A64144" w:rsidRPr="00C144E3" w14:paraId="42E23FD8" w14:textId="77777777" w:rsidTr="004D69C0">
        <w:tc>
          <w:tcPr>
            <w:tcW w:w="4815" w:type="dxa"/>
          </w:tcPr>
          <w:p w14:paraId="3A57A047"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Рецептура №  90</w:t>
            </w:r>
          </w:p>
          <w:p w14:paraId="4EAC8DE5"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 xml:space="preserve">«Сборник  рецептур блюд (технологических карт) для питания школьников» </w:t>
            </w:r>
          </w:p>
          <w:p w14:paraId="4CCC7CAE"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Видання 1990 р</w:t>
            </w:r>
            <w:r w:rsidR="009602AB">
              <w:rPr>
                <w:b/>
                <w:sz w:val="24"/>
                <w:szCs w:val="24"/>
                <w:lang w:eastAsia="ru-RU"/>
              </w:rPr>
              <w:t>.</w:t>
            </w:r>
          </w:p>
        </w:tc>
        <w:tc>
          <w:tcPr>
            <w:tcW w:w="4961" w:type="dxa"/>
          </w:tcPr>
          <w:p w14:paraId="5BD80E07" w14:textId="77777777" w:rsidR="00A64144" w:rsidRPr="00C144E3" w:rsidRDefault="00A64144" w:rsidP="004D69C0">
            <w:pPr>
              <w:widowControl w:val="0"/>
              <w:spacing w:line="276" w:lineRule="auto"/>
              <w:rPr>
                <w:b/>
                <w:sz w:val="24"/>
                <w:szCs w:val="24"/>
                <w:lang w:eastAsia="ru-RU"/>
              </w:rPr>
            </w:pPr>
          </w:p>
        </w:tc>
        <w:tc>
          <w:tcPr>
            <w:tcW w:w="5156" w:type="dxa"/>
          </w:tcPr>
          <w:p w14:paraId="0A9F1530"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 xml:space="preserve">ЗАТВЕРДЖУЮ </w:t>
            </w:r>
          </w:p>
          <w:p w14:paraId="13FC8278"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 xml:space="preserve">Завідувач КЗ  «ДНЗ № ___  » </w:t>
            </w:r>
          </w:p>
          <w:p w14:paraId="5925F9A1"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___________  _______________</w:t>
            </w:r>
          </w:p>
          <w:p w14:paraId="20E66CA2"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«___» ______________ 20___  р.</w:t>
            </w:r>
          </w:p>
        </w:tc>
      </w:tr>
    </w:tbl>
    <w:p w14:paraId="7CB815C2" w14:textId="77777777" w:rsidR="00A64144" w:rsidRPr="00C144E3" w:rsidRDefault="00A64144" w:rsidP="00167289">
      <w:pPr>
        <w:widowControl w:val="0"/>
        <w:tabs>
          <w:tab w:val="left" w:pos="6237"/>
        </w:tabs>
        <w:spacing w:after="0" w:line="240" w:lineRule="auto"/>
        <w:jc w:val="center"/>
        <w:rPr>
          <w:szCs w:val="24"/>
          <w:lang w:eastAsia="ru-RU"/>
        </w:rPr>
      </w:pPr>
      <w:r w:rsidRPr="00C144E3">
        <w:rPr>
          <w:szCs w:val="24"/>
          <w:lang w:eastAsia="ru-RU"/>
        </w:rPr>
        <w:t xml:space="preserve">Технологічна карта </w:t>
      </w:r>
    </w:p>
    <w:p w14:paraId="3D27C0F1" w14:textId="77777777" w:rsidR="00A64144" w:rsidRPr="00C144E3" w:rsidRDefault="00A64144" w:rsidP="00167289">
      <w:pPr>
        <w:spacing w:after="0" w:line="240" w:lineRule="auto"/>
        <w:jc w:val="center"/>
        <w:rPr>
          <w:b/>
          <w:bCs/>
          <w:szCs w:val="28"/>
          <w:lang w:eastAsia="ru-RU"/>
        </w:rPr>
      </w:pPr>
      <w:r w:rsidRPr="00C144E3">
        <w:rPr>
          <w:b/>
          <w:bCs/>
          <w:szCs w:val="28"/>
          <w:lang w:eastAsia="ru-RU"/>
        </w:rPr>
        <w:t>Суп картопляний з макаронними виробами</w:t>
      </w:r>
    </w:p>
    <w:p w14:paraId="3921B4FE" w14:textId="77777777" w:rsidR="00A64144" w:rsidRPr="00C144E3" w:rsidRDefault="00A64144" w:rsidP="00167289">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A64144" w:rsidRPr="00C144E3" w14:paraId="232E95BC" w14:textId="77777777" w:rsidTr="00167289">
        <w:trPr>
          <w:trHeight w:val="254"/>
          <w:jc w:val="center"/>
        </w:trPr>
        <w:tc>
          <w:tcPr>
            <w:tcW w:w="435" w:type="dxa"/>
            <w:vMerge w:val="restart"/>
            <w:tcBorders>
              <w:right w:val="single" w:sz="12" w:space="0" w:color="auto"/>
            </w:tcBorders>
            <w:textDirection w:val="btLr"/>
            <w:vAlign w:val="center"/>
          </w:tcPr>
          <w:p w14:paraId="5D294D23" w14:textId="77777777" w:rsidR="00A64144" w:rsidRPr="00C144E3" w:rsidRDefault="00A64144" w:rsidP="00167289">
            <w:pPr>
              <w:widowControl w:val="0"/>
              <w:spacing w:after="0" w:line="240" w:lineRule="auto"/>
              <w:ind w:left="113" w:right="113"/>
              <w:jc w:val="center"/>
              <w:rPr>
                <w:b/>
                <w:sz w:val="22"/>
                <w:szCs w:val="24"/>
                <w:lang w:val="ru-RU" w:eastAsia="ru-RU"/>
              </w:rPr>
            </w:pPr>
            <w:r w:rsidRPr="00C144E3">
              <w:rPr>
                <w:b/>
                <w:sz w:val="22"/>
                <w:szCs w:val="24"/>
                <w:lang w:val="ru-RU" w:eastAsia="ru-RU"/>
              </w:rPr>
              <w:t>Алергени</w:t>
            </w:r>
          </w:p>
        </w:tc>
        <w:tc>
          <w:tcPr>
            <w:tcW w:w="2029" w:type="dxa"/>
            <w:vMerge w:val="restart"/>
            <w:tcBorders>
              <w:right w:val="single" w:sz="12" w:space="0" w:color="auto"/>
            </w:tcBorders>
            <w:vAlign w:val="center"/>
          </w:tcPr>
          <w:p w14:paraId="148121E4" w14:textId="77777777" w:rsidR="00A64144" w:rsidRPr="00C144E3" w:rsidRDefault="00A64144" w:rsidP="00167289">
            <w:pPr>
              <w:widowControl w:val="0"/>
              <w:spacing w:after="0" w:line="240" w:lineRule="auto"/>
              <w:jc w:val="center"/>
              <w:rPr>
                <w:b/>
                <w:sz w:val="22"/>
                <w:szCs w:val="24"/>
                <w:lang w:val="ru-RU" w:eastAsia="ru-RU"/>
              </w:rPr>
            </w:pPr>
            <w:r w:rsidRPr="00C144E3">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38FDEA11" w14:textId="77777777" w:rsidR="00A64144" w:rsidRPr="00C144E3" w:rsidRDefault="00A64144" w:rsidP="00167289">
            <w:pPr>
              <w:widowControl w:val="0"/>
              <w:spacing w:after="0" w:line="240" w:lineRule="auto"/>
              <w:jc w:val="center"/>
              <w:rPr>
                <w:b/>
                <w:sz w:val="22"/>
                <w:szCs w:val="24"/>
                <w:lang w:val="ru-RU" w:eastAsia="ru-RU"/>
              </w:rPr>
            </w:pPr>
            <w:r w:rsidRPr="00C144E3">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00095789" w14:textId="77777777" w:rsidR="00A64144" w:rsidRPr="00C144E3" w:rsidRDefault="00A64144" w:rsidP="00167289">
            <w:pPr>
              <w:widowControl w:val="0"/>
              <w:spacing w:after="0" w:line="240" w:lineRule="auto"/>
              <w:jc w:val="center"/>
              <w:rPr>
                <w:b/>
                <w:sz w:val="22"/>
                <w:szCs w:val="24"/>
                <w:lang w:val="ru-RU" w:eastAsia="ru-RU"/>
              </w:rPr>
            </w:pPr>
            <w:r w:rsidRPr="00C144E3">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016FCF95" w14:textId="77777777" w:rsidR="00A64144" w:rsidRPr="00C144E3" w:rsidRDefault="00A64144" w:rsidP="00167289">
            <w:pPr>
              <w:widowControl w:val="0"/>
              <w:spacing w:after="0" w:line="240" w:lineRule="auto"/>
              <w:jc w:val="center"/>
              <w:rPr>
                <w:b/>
                <w:sz w:val="22"/>
                <w:szCs w:val="24"/>
                <w:lang w:val="ru-RU" w:eastAsia="ru-RU"/>
              </w:rPr>
            </w:pPr>
            <w:r w:rsidRPr="00C144E3">
              <w:rPr>
                <w:b/>
                <w:sz w:val="22"/>
                <w:szCs w:val="24"/>
                <w:lang w:val="ru-RU" w:eastAsia="ru-RU"/>
              </w:rPr>
              <w:t>Енергетична цінність</w:t>
            </w:r>
          </w:p>
          <w:p w14:paraId="397B2C12" w14:textId="77777777" w:rsidR="00A64144" w:rsidRPr="00C144E3" w:rsidRDefault="00A64144" w:rsidP="00167289">
            <w:pPr>
              <w:widowControl w:val="0"/>
              <w:spacing w:after="0" w:line="240" w:lineRule="auto"/>
              <w:jc w:val="center"/>
              <w:rPr>
                <w:b/>
                <w:sz w:val="22"/>
                <w:szCs w:val="24"/>
                <w:lang w:val="ru-RU" w:eastAsia="ru-RU"/>
              </w:rPr>
            </w:pPr>
            <w:r w:rsidRPr="00C144E3">
              <w:rPr>
                <w:b/>
                <w:sz w:val="22"/>
                <w:szCs w:val="24"/>
                <w:lang w:val="ru-RU" w:eastAsia="ru-RU"/>
              </w:rPr>
              <w:t>(ккал)</w:t>
            </w:r>
          </w:p>
        </w:tc>
        <w:tc>
          <w:tcPr>
            <w:tcW w:w="2801" w:type="dxa"/>
            <w:vMerge w:val="restart"/>
            <w:tcBorders>
              <w:left w:val="single" w:sz="12" w:space="0" w:color="auto"/>
            </w:tcBorders>
            <w:vAlign w:val="center"/>
          </w:tcPr>
          <w:p w14:paraId="455684B9" w14:textId="77777777" w:rsidR="00A64144" w:rsidRPr="00C144E3" w:rsidRDefault="00A64144" w:rsidP="00167289">
            <w:pPr>
              <w:widowControl w:val="0"/>
              <w:spacing w:after="0" w:line="240" w:lineRule="auto"/>
              <w:jc w:val="center"/>
              <w:rPr>
                <w:b/>
                <w:sz w:val="20"/>
                <w:szCs w:val="24"/>
                <w:lang w:val="ru-RU" w:eastAsia="ru-RU"/>
              </w:rPr>
            </w:pPr>
            <w:r w:rsidRPr="00C144E3">
              <w:rPr>
                <w:b/>
                <w:sz w:val="22"/>
                <w:szCs w:val="24"/>
                <w:lang w:val="ru-RU" w:eastAsia="ru-RU"/>
              </w:rPr>
              <w:t>Технологічні вимоги до якості продуктів та сировини</w:t>
            </w:r>
          </w:p>
        </w:tc>
      </w:tr>
      <w:tr w:rsidR="00A64144" w:rsidRPr="00C144E3" w14:paraId="3B594EF7" w14:textId="77777777" w:rsidTr="00167289">
        <w:trPr>
          <w:trHeight w:val="127"/>
          <w:jc w:val="center"/>
        </w:trPr>
        <w:tc>
          <w:tcPr>
            <w:tcW w:w="300" w:type="dxa"/>
            <w:vMerge/>
            <w:tcBorders>
              <w:right w:val="single" w:sz="12" w:space="0" w:color="auto"/>
            </w:tcBorders>
            <w:vAlign w:val="center"/>
          </w:tcPr>
          <w:p w14:paraId="4D330FAF" w14:textId="77777777" w:rsidR="00A64144" w:rsidRPr="00C144E3" w:rsidRDefault="00A64144" w:rsidP="00167289">
            <w:pPr>
              <w:spacing w:after="0" w:line="276" w:lineRule="auto"/>
              <w:rPr>
                <w:b/>
                <w:sz w:val="22"/>
                <w:szCs w:val="24"/>
                <w:lang w:val="ru-RU" w:eastAsia="ru-RU"/>
              </w:rPr>
            </w:pPr>
          </w:p>
        </w:tc>
        <w:tc>
          <w:tcPr>
            <w:tcW w:w="300" w:type="dxa"/>
            <w:vMerge/>
            <w:tcBorders>
              <w:right w:val="single" w:sz="12" w:space="0" w:color="auto"/>
            </w:tcBorders>
            <w:vAlign w:val="center"/>
          </w:tcPr>
          <w:p w14:paraId="3AED83DE" w14:textId="77777777" w:rsidR="00A64144" w:rsidRPr="00C144E3" w:rsidRDefault="00A64144" w:rsidP="00167289">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44E8A694" w14:textId="77777777" w:rsidR="00A64144" w:rsidRPr="00C144E3" w:rsidRDefault="00A64144" w:rsidP="00167289">
            <w:pPr>
              <w:widowControl w:val="0"/>
              <w:spacing w:after="0" w:line="240" w:lineRule="auto"/>
              <w:jc w:val="center"/>
              <w:rPr>
                <w:b/>
                <w:sz w:val="22"/>
                <w:szCs w:val="24"/>
                <w:lang w:val="ru-RU" w:eastAsia="ru-RU"/>
              </w:rPr>
            </w:pPr>
            <w:r w:rsidRPr="00C144E3">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2C4B47D2" w14:textId="77777777" w:rsidR="00A64144" w:rsidRPr="00C144E3" w:rsidRDefault="00A64144" w:rsidP="00167289">
            <w:pPr>
              <w:widowControl w:val="0"/>
              <w:spacing w:after="0" w:line="240" w:lineRule="auto"/>
              <w:jc w:val="center"/>
              <w:rPr>
                <w:b/>
                <w:sz w:val="22"/>
                <w:szCs w:val="24"/>
                <w:lang w:val="ru-RU" w:eastAsia="ru-RU"/>
              </w:rPr>
            </w:pPr>
            <w:r w:rsidRPr="00C144E3">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5F0F04C6" w14:textId="77777777" w:rsidR="00A64144" w:rsidRPr="00C144E3" w:rsidRDefault="00A64144" w:rsidP="00167289">
            <w:pPr>
              <w:widowControl w:val="0"/>
              <w:spacing w:after="0" w:line="240" w:lineRule="auto"/>
              <w:jc w:val="center"/>
              <w:rPr>
                <w:b/>
                <w:sz w:val="22"/>
                <w:szCs w:val="24"/>
                <w:lang w:val="ru-RU" w:eastAsia="ru-RU"/>
              </w:rPr>
            </w:pPr>
            <w:r w:rsidRPr="00C144E3">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5E3716B1" w14:textId="77777777" w:rsidR="00A64144" w:rsidRPr="00C144E3" w:rsidRDefault="00A64144" w:rsidP="00167289">
            <w:pPr>
              <w:widowControl w:val="0"/>
              <w:spacing w:after="0" w:line="240" w:lineRule="auto"/>
              <w:jc w:val="center"/>
              <w:rPr>
                <w:b/>
                <w:sz w:val="22"/>
                <w:szCs w:val="24"/>
                <w:lang w:val="ru-RU" w:eastAsia="ru-RU"/>
              </w:rPr>
            </w:pPr>
            <w:r w:rsidRPr="00C144E3">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026E5A53" w14:textId="77777777" w:rsidR="00A64144" w:rsidRPr="00C144E3" w:rsidRDefault="00A64144" w:rsidP="00167289">
            <w:pPr>
              <w:widowControl w:val="0"/>
              <w:spacing w:after="0" w:line="240" w:lineRule="auto"/>
              <w:jc w:val="center"/>
              <w:rPr>
                <w:b/>
                <w:sz w:val="22"/>
                <w:szCs w:val="24"/>
                <w:lang w:val="ru-RU" w:eastAsia="ru-RU"/>
              </w:rPr>
            </w:pPr>
            <w:r w:rsidRPr="00C144E3">
              <w:rPr>
                <w:b/>
                <w:sz w:val="22"/>
                <w:szCs w:val="24"/>
                <w:lang w:val="ru-RU" w:eastAsia="ru-RU"/>
              </w:rPr>
              <w:t>Вуглеводи</w:t>
            </w:r>
          </w:p>
        </w:tc>
        <w:tc>
          <w:tcPr>
            <w:tcW w:w="3879" w:type="dxa"/>
            <w:gridSpan w:val="3"/>
            <w:vMerge/>
            <w:tcBorders>
              <w:left w:val="single" w:sz="12" w:space="0" w:color="auto"/>
              <w:right w:val="single" w:sz="12" w:space="0" w:color="auto"/>
            </w:tcBorders>
            <w:vAlign w:val="center"/>
          </w:tcPr>
          <w:p w14:paraId="5E8BC358" w14:textId="77777777" w:rsidR="00A64144" w:rsidRPr="00C144E3" w:rsidRDefault="00A64144" w:rsidP="00167289">
            <w:pPr>
              <w:spacing w:after="0" w:line="276" w:lineRule="auto"/>
              <w:rPr>
                <w:b/>
                <w:sz w:val="22"/>
                <w:szCs w:val="24"/>
                <w:lang w:val="ru-RU" w:eastAsia="ru-RU"/>
              </w:rPr>
            </w:pPr>
          </w:p>
        </w:tc>
        <w:tc>
          <w:tcPr>
            <w:tcW w:w="2801" w:type="dxa"/>
            <w:vMerge/>
            <w:tcBorders>
              <w:left w:val="single" w:sz="12" w:space="0" w:color="auto"/>
            </w:tcBorders>
            <w:vAlign w:val="center"/>
          </w:tcPr>
          <w:p w14:paraId="32D1F2B8" w14:textId="77777777" w:rsidR="00A64144" w:rsidRPr="00C144E3" w:rsidRDefault="00A64144" w:rsidP="00167289">
            <w:pPr>
              <w:spacing w:after="0" w:line="276" w:lineRule="auto"/>
              <w:rPr>
                <w:b/>
                <w:sz w:val="20"/>
                <w:szCs w:val="24"/>
                <w:lang w:val="ru-RU" w:eastAsia="ru-RU"/>
              </w:rPr>
            </w:pPr>
          </w:p>
        </w:tc>
      </w:tr>
      <w:tr w:rsidR="00A64144" w:rsidRPr="00C144E3" w14:paraId="0013A170" w14:textId="77777777" w:rsidTr="00167289">
        <w:trPr>
          <w:trHeight w:val="290"/>
          <w:jc w:val="center"/>
        </w:trPr>
        <w:tc>
          <w:tcPr>
            <w:tcW w:w="300" w:type="dxa"/>
            <w:vMerge/>
            <w:tcBorders>
              <w:right w:val="single" w:sz="12" w:space="0" w:color="auto"/>
            </w:tcBorders>
            <w:vAlign w:val="center"/>
          </w:tcPr>
          <w:p w14:paraId="6C373690" w14:textId="77777777" w:rsidR="00A64144" w:rsidRPr="00C144E3" w:rsidRDefault="00A64144" w:rsidP="00167289">
            <w:pPr>
              <w:spacing w:after="0" w:line="276" w:lineRule="auto"/>
              <w:rPr>
                <w:b/>
                <w:sz w:val="22"/>
                <w:szCs w:val="24"/>
                <w:lang w:val="ru-RU" w:eastAsia="ru-RU"/>
              </w:rPr>
            </w:pPr>
          </w:p>
        </w:tc>
        <w:tc>
          <w:tcPr>
            <w:tcW w:w="300" w:type="dxa"/>
            <w:vMerge/>
            <w:tcBorders>
              <w:right w:val="single" w:sz="12" w:space="0" w:color="auto"/>
            </w:tcBorders>
            <w:vAlign w:val="center"/>
          </w:tcPr>
          <w:p w14:paraId="1D35348A" w14:textId="77777777" w:rsidR="00A64144" w:rsidRPr="00C144E3" w:rsidRDefault="00A64144" w:rsidP="00167289">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1D2D6049" w14:textId="77777777" w:rsidR="00A64144" w:rsidRPr="00C144E3" w:rsidRDefault="00A64144" w:rsidP="00167289">
            <w:pPr>
              <w:widowControl w:val="0"/>
              <w:spacing w:after="0" w:line="240" w:lineRule="auto"/>
              <w:jc w:val="center"/>
              <w:rPr>
                <w:b/>
                <w:sz w:val="22"/>
                <w:szCs w:val="24"/>
                <w:lang w:val="ru-RU" w:eastAsia="ru-RU"/>
              </w:rPr>
            </w:pPr>
            <w:r w:rsidRPr="00C144E3">
              <w:rPr>
                <w:b/>
                <w:sz w:val="22"/>
                <w:szCs w:val="24"/>
                <w:lang w:val="ru-RU" w:eastAsia="ru-RU"/>
              </w:rPr>
              <w:t>Вікові групи (роки)</w:t>
            </w:r>
          </w:p>
        </w:tc>
        <w:tc>
          <w:tcPr>
            <w:tcW w:w="2801" w:type="dxa"/>
            <w:vMerge/>
            <w:tcBorders>
              <w:left w:val="single" w:sz="12" w:space="0" w:color="auto"/>
            </w:tcBorders>
            <w:vAlign w:val="center"/>
          </w:tcPr>
          <w:p w14:paraId="70D3954D" w14:textId="77777777" w:rsidR="00A64144" w:rsidRPr="00C144E3" w:rsidRDefault="00A64144" w:rsidP="00167289">
            <w:pPr>
              <w:spacing w:after="0" w:line="276" w:lineRule="auto"/>
              <w:rPr>
                <w:b/>
                <w:sz w:val="20"/>
                <w:szCs w:val="24"/>
                <w:lang w:val="ru-RU" w:eastAsia="ru-RU"/>
              </w:rPr>
            </w:pPr>
          </w:p>
        </w:tc>
      </w:tr>
      <w:tr w:rsidR="00A64144" w:rsidRPr="00C144E3" w14:paraId="575B6561" w14:textId="77777777" w:rsidTr="00167289">
        <w:trPr>
          <w:trHeight w:val="126"/>
          <w:jc w:val="center"/>
        </w:trPr>
        <w:tc>
          <w:tcPr>
            <w:tcW w:w="300" w:type="dxa"/>
            <w:vMerge/>
            <w:tcBorders>
              <w:right w:val="single" w:sz="12" w:space="0" w:color="auto"/>
            </w:tcBorders>
            <w:vAlign w:val="center"/>
          </w:tcPr>
          <w:p w14:paraId="0C24FFE9" w14:textId="77777777" w:rsidR="00A64144" w:rsidRPr="00C144E3" w:rsidRDefault="00A64144" w:rsidP="00167289">
            <w:pPr>
              <w:spacing w:after="0" w:line="276" w:lineRule="auto"/>
              <w:rPr>
                <w:b/>
                <w:sz w:val="22"/>
                <w:szCs w:val="24"/>
                <w:lang w:val="ru-RU" w:eastAsia="ru-RU"/>
              </w:rPr>
            </w:pPr>
          </w:p>
        </w:tc>
        <w:tc>
          <w:tcPr>
            <w:tcW w:w="300" w:type="dxa"/>
            <w:vMerge/>
            <w:tcBorders>
              <w:right w:val="single" w:sz="12" w:space="0" w:color="auto"/>
            </w:tcBorders>
            <w:vAlign w:val="center"/>
          </w:tcPr>
          <w:p w14:paraId="027A464C" w14:textId="77777777" w:rsidR="00A64144" w:rsidRPr="00C144E3" w:rsidRDefault="00A64144" w:rsidP="00167289">
            <w:pPr>
              <w:spacing w:after="0" w:line="276" w:lineRule="auto"/>
              <w:rPr>
                <w:b/>
                <w:sz w:val="22"/>
                <w:szCs w:val="24"/>
                <w:lang w:val="ru-RU" w:eastAsia="ru-RU"/>
              </w:rPr>
            </w:pPr>
          </w:p>
        </w:tc>
        <w:tc>
          <w:tcPr>
            <w:tcW w:w="600" w:type="dxa"/>
            <w:tcBorders>
              <w:left w:val="single" w:sz="12" w:space="0" w:color="auto"/>
            </w:tcBorders>
            <w:vAlign w:val="center"/>
          </w:tcPr>
          <w:p w14:paraId="27E778AB"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760CFC19"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ru-RU" w:eastAsia="ru-RU"/>
              </w:rPr>
              <w:t>3-4</w:t>
            </w:r>
          </w:p>
        </w:tc>
        <w:tc>
          <w:tcPr>
            <w:tcW w:w="600" w:type="dxa"/>
            <w:tcBorders>
              <w:right w:val="single" w:sz="12" w:space="0" w:color="auto"/>
            </w:tcBorders>
            <w:vAlign w:val="center"/>
          </w:tcPr>
          <w:p w14:paraId="6B3050C0"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en-US" w:eastAsia="ru-RU"/>
              </w:rPr>
              <w:t>4</w:t>
            </w:r>
            <w:r w:rsidRPr="00C144E3">
              <w:rPr>
                <w:sz w:val="24"/>
                <w:szCs w:val="24"/>
                <w:lang w:val="ru-RU" w:eastAsia="ru-RU"/>
              </w:rPr>
              <w:t>-6 (7)</w:t>
            </w:r>
          </w:p>
        </w:tc>
        <w:tc>
          <w:tcPr>
            <w:tcW w:w="600" w:type="dxa"/>
            <w:tcBorders>
              <w:left w:val="single" w:sz="12" w:space="0" w:color="auto"/>
            </w:tcBorders>
            <w:vAlign w:val="center"/>
          </w:tcPr>
          <w:p w14:paraId="3796D7C0"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30DFC049"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ru-RU" w:eastAsia="ru-RU"/>
              </w:rPr>
              <w:t>3-4</w:t>
            </w:r>
          </w:p>
        </w:tc>
        <w:tc>
          <w:tcPr>
            <w:tcW w:w="602" w:type="dxa"/>
            <w:tcBorders>
              <w:right w:val="single" w:sz="12" w:space="0" w:color="auto"/>
            </w:tcBorders>
            <w:vAlign w:val="center"/>
          </w:tcPr>
          <w:p w14:paraId="12E07AB4"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en-US" w:eastAsia="ru-RU"/>
              </w:rPr>
              <w:t>4</w:t>
            </w:r>
            <w:r w:rsidRPr="00C144E3">
              <w:rPr>
                <w:sz w:val="24"/>
                <w:szCs w:val="24"/>
                <w:lang w:val="ru-RU" w:eastAsia="ru-RU"/>
              </w:rPr>
              <w:t>-6 (7)</w:t>
            </w:r>
          </w:p>
        </w:tc>
        <w:tc>
          <w:tcPr>
            <w:tcW w:w="595" w:type="dxa"/>
            <w:tcBorders>
              <w:left w:val="single" w:sz="12" w:space="0" w:color="auto"/>
            </w:tcBorders>
            <w:vAlign w:val="center"/>
          </w:tcPr>
          <w:p w14:paraId="48CFF81F"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ru-RU" w:eastAsia="ru-RU"/>
              </w:rPr>
              <w:t>1-3</w:t>
            </w:r>
          </w:p>
        </w:tc>
        <w:tc>
          <w:tcPr>
            <w:tcW w:w="596" w:type="dxa"/>
            <w:vAlign w:val="center"/>
          </w:tcPr>
          <w:p w14:paraId="6D6EA7F5"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492E5505"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en-US" w:eastAsia="ru-RU"/>
              </w:rPr>
              <w:t>4</w:t>
            </w:r>
            <w:r w:rsidRPr="00C144E3">
              <w:rPr>
                <w:sz w:val="24"/>
                <w:szCs w:val="24"/>
                <w:lang w:val="ru-RU" w:eastAsia="ru-RU"/>
              </w:rPr>
              <w:t>-6 (7)</w:t>
            </w:r>
          </w:p>
        </w:tc>
        <w:tc>
          <w:tcPr>
            <w:tcW w:w="596" w:type="dxa"/>
            <w:tcBorders>
              <w:left w:val="single" w:sz="12" w:space="0" w:color="auto"/>
            </w:tcBorders>
            <w:vAlign w:val="center"/>
          </w:tcPr>
          <w:p w14:paraId="118073C4"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ru-RU" w:eastAsia="ru-RU"/>
              </w:rPr>
              <w:t>1-3</w:t>
            </w:r>
          </w:p>
        </w:tc>
        <w:tc>
          <w:tcPr>
            <w:tcW w:w="595" w:type="dxa"/>
            <w:vAlign w:val="center"/>
          </w:tcPr>
          <w:p w14:paraId="07E5DC9B"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184CD4D8"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en-US" w:eastAsia="ru-RU"/>
              </w:rPr>
              <w:t>4</w:t>
            </w:r>
            <w:r w:rsidRPr="00C144E3">
              <w:rPr>
                <w:sz w:val="24"/>
                <w:szCs w:val="24"/>
                <w:lang w:val="ru-RU" w:eastAsia="ru-RU"/>
              </w:rPr>
              <w:t>-6 (7)</w:t>
            </w:r>
          </w:p>
        </w:tc>
        <w:tc>
          <w:tcPr>
            <w:tcW w:w="596" w:type="dxa"/>
            <w:tcBorders>
              <w:left w:val="single" w:sz="12" w:space="0" w:color="auto"/>
            </w:tcBorders>
            <w:vAlign w:val="center"/>
          </w:tcPr>
          <w:p w14:paraId="568E0E3A"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ru-RU" w:eastAsia="ru-RU"/>
              </w:rPr>
              <w:t>1-3</w:t>
            </w:r>
          </w:p>
        </w:tc>
        <w:tc>
          <w:tcPr>
            <w:tcW w:w="596" w:type="dxa"/>
            <w:vAlign w:val="center"/>
          </w:tcPr>
          <w:p w14:paraId="22C4A3E9"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ru-RU" w:eastAsia="ru-RU"/>
              </w:rPr>
              <w:t>3-4</w:t>
            </w:r>
          </w:p>
        </w:tc>
        <w:tc>
          <w:tcPr>
            <w:tcW w:w="597" w:type="dxa"/>
            <w:tcBorders>
              <w:right w:val="single" w:sz="12" w:space="0" w:color="auto"/>
            </w:tcBorders>
            <w:vAlign w:val="center"/>
          </w:tcPr>
          <w:p w14:paraId="6CD0D724"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en-US" w:eastAsia="ru-RU"/>
              </w:rPr>
              <w:t>4</w:t>
            </w:r>
            <w:r w:rsidRPr="00C144E3">
              <w:rPr>
                <w:sz w:val="24"/>
                <w:szCs w:val="24"/>
                <w:lang w:val="ru-RU" w:eastAsia="ru-RU"/>
              </w:rPr>
              <w:t>-6 (7)</w:t>
            </w:r>
          </w:p>
        </w:tc>
        <w:tc>
          <w:tcPr>
            <w:tcW w:w="715" w:type="dxa"/>
            <w:tcBorders>
              <w:left w:val="single" w:sz="12" w:space="0" w:color="auto"/>
            </w:tcBorders>
            <w:vAlign w:val="center"/>
          </w:tcPr>
          <w:p w14:paraId="22DA7472"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ru-RU" w:eastAsia="ru-RU"/>
              </w:rPr>
              <w:t>1-3</w:t>
            </w:r>
          </w:p>
        </w:tc>
        <w:tc>
          <w:tcPr>
            <w:tcW w:w="716" w:type="dxa"/>
            <w:vAlign w:val="center"/>
          </w:tcPr>
          <w:p w14:paraId="31B1F056"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ru-RU" w:eastAsia="ru-RU"/>
              </w:rPr>
              <w:t>3-4</w:t>
            </w:r>
          </w:p>
        </w:tc>
        <w:tc>
          <w:tcPr>
            <w:tcW w:w="716" w:type="dxa"/>
            <w:tcBorders>
              <w:right w:val="single" w:sz="12" w:space="0" w:color="auto"/>
            </w:tcBorders>
            <w:vAlign w:val="center"/>
          </w:tcPr>
          <w:p w14:paraId="125DF28E" w14:textId="77777777" w:rsidR="00A64144" w:rsidRPr="00C144E3" w:rsidRDefault="00A64144" w:rsidP="00167289">
            <w:pPr>
              <w:widowControl w:val="0"/>
              <w:spacing w:after="0" w:line="240" w:lineRule="auto"/>
              <w:jc w:val="center"/>
              <w:rPr>
                <w:sz w:val="24"/>
                <w:szCs w:val="24"/>
                <w:lang w:val="ru-RU" w:eastAsia="ru-RU"/>
              </w:rPr>
            </w:pPr>
            <w:r w:rsidRPr="00C144E3">
              <w:rPr>
                <w:sz w:val="24"/>
                <w:szCs w:val="24"/>
                <w:lang w:val="en-US" w:eastAsia="ru-RU"/>
              </w:rPr>
              <w:t>4</w:t>
            </w:r>
            <w:r w:rsidRPr="00C144E3">
              <w:rPr>
                <w:sz w:val="24"/>
                <w:szCs w:val="24"/>
                <w:lang w:val="ru-RU" w:eastAsia="ru-RU"/>
              </w:rPr>
              <w:t>-6 (7)</w:t>
            </w:r>
          </w:p>
        </w:tc>
        <w:tc>
          <w:tcPr>
            <w:tcW w:w="2801" w:type="dxa"/>
            <w:vMerge/>
            <w:tcBorders>
              <w:left w:val="single" w:sz="12" w:space="0" w:color="auto"/>
            </w:tcBorders>
            <w:vAlign w:val="center"/>
          </w:tcPr>
          <w:p w14:paraId="392EE6DC" w14:textId="77777777" w:rsidR="00A64144" w:rsidRPr="00C144E3" w:rsidRDefault="00A64144" w:rsidP="00167289">
            <w:pPr>
              <w:spacing w:after="0" w:line="276" w:lineRule="auto"/>
              <w:rPr>
                <w:b/>
                <w:sz w:val="20"/>
                <w:szCs w:val="24"/>
                <w:lang w:val="ru-RU" w:eastAsia="ru-RU"/>
              </w:rPr>
            </w:pPr>
          </w:p>
        </w:tc>
      </w:tr>
      <w:tr w:rsidR="00A64144" w:rsidRPr="00C144E3" w14:paraId="09F9366F" w14:textId="77777777" w:rsidTr="00167289">
        <w:trPr>
          <w:trHeight w:val="73"/>
          <w:jc w:val="center"/>
        </w:trPr>
        <w:tc>
          <w:tcPr>
            <w:tcW w:w="435" w:type="dxa"/>
            <w:tcBorders>
              <w:right w:val="single" w:sz="12" w:space="0" w:color="auto"/>
            </w:tcBorders>
            <w:vAlign w:val="center"/>
          </w:tcPr>
          <w:p w14:paraId="684D23CF" w14:textId="77777777" w:rsidR="00A64144" w:rsidRPr="00C144E3" w:rsidRDefault="00A64144" w:rsidP="0016728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7263B9C7" w14:textId="77777777" w:rsidR="00A64144" w:rsidRPr="00C144E3" w:rsidRDefault="00A64144" w:rsidP="00167289">
            <w:pPr>
              <w:spacing w:after="0"/>
              <w:jc w:val="center"/>
              <w:rPr>
                <w:sz w:val="24"/>
                <w:szCs w:val="24"/>
                <w:lang w:val="ru-RU"/>
              </w:rPr>
            </w:pPr>
            <w:r w:rsidRPr="00C144E3">
              <w:rPr>
                <w:sz w:val="24"/>
                <w:szCs w:val="24"/>
                <w:lang w:val="ru-RU"/>
              </w:rPr>
              <w:t>Картопля</w:t>
            </w:r>
            <w:r w:rsidRPr="00C144E3">
              <w:rPr>
                <w:lang w:val="ru-RU"/>
              </w:rPr>
              <w:t xml:space="preserve"> </w:t>
            </w:r>
            <w:r w:rsidRPr="00C144E3">
              <w:rPr>
                <w:sz w:val="24"/>
                <w:szCs w:val="24"/>
                <w:lang w:val="ru-RU"/>
              </w:rPr>
              <w:t>до</w:t>
            </w:r>
            <w:r w:rsidRPr="00C144E3">
              <w:rPr>
                <w:sz w:val="20"/>
                <w:szCs w:val="20"/>
                <w:lang w:val="ru-RU"/>
              </w:rPr>
              <w:t>01.09(молода)-20%</w:t>
            </w:r>
          </w:p>
          <w:p w14:paraId="76DAF19D" w14:textId="77777777" w:rsidR="00A64144" w:rsidRPr="00C144E3" w:rsidRDefault="00A64144" w:rsidP="00167289">
            <w:pPr>
              <w:spacing w:after="0"/>
              <w:jc w:val="center"/>
              <w:rPr>
                <w:sz w:val="22"/>
                <w:lang w:val="ru-RU"/>
              </w:rPr>
            </w:pPr>
            <w:r w:rsidRPr="00C144E3">
              <w:rPr>
                <w:sz w:val="22"/>
                <w:lang w:val="ru-RU"/>
              </w:rPr>
              <w:t>з 01.09до31.10-25%</w:t>
            </w:r>
          </w:p>
          <w:p w14:paraId="48740AA5" w14:textId="77777777" w:rsidR="00A64144" w:rsidRPr="00C144E3" w:rsidRDefault="00A64144" w:rsidP="00167289">
            <w:pPr>
              <w:spacing w:after="0"/>
              <w:jc w:val="center"/>
              <w:rPr>
                <w:sz w:val="22"/>
                <w:lang w:val="ru-RU"/>
              </w:rPr>
            </w:pPr>
            <w:r w:rsidRPr="00C144E3">
              <w:rPr>
                <w:sz w:val="22"/>
                <w:lang w:val="ru-RU"/>
              </w:rPr>
              <w:t>з 01.11до31.12-30%</w:t>
            </w:r>
          </w:p>
          <w:p w14:paraId="26C94A76" w14:textId="77777777" w:rsidR="00A64144" w:rsidRPr="00C144E3" w:rsidRDefault="00A64144" w:rsidP="00167289">
            <w:pPr>
              <w:spacing w:after="0"/>
              <w:jc w:val="center"/>
              <w:rPr>
                <w:sz w:val="22"/>
                <w:lang w:val="ru-RU"/>
              </w:rPr>
            </w:pPr>
            <w:r w:rsidRPr="00C144E3">
              <w:rPr>
                <w:sz w:val="22"/>
                <w:lang w:val="ru-RU"/>
              </w:rPr>
              <w:t>з 01.01до28.02-35%</w:t>
            </w:r>
          </w:p>
          <w:p w14:paraId="133A67A3" w14:textId="77777777" w:rsidR="00A64144" w:rsidRPr="00C144E3" w:rsidRDefault="00A64144" w:rsidP="00167289">
            <w:pPr>
              <w:spacing w:after="0"/>
              <w:jc w:val="center"/>
              <w:rPr>
                <w:sz w:val="24"/>
                <w:szCs w:val="24"/>
                <w:lang w:val="ru-RU"/>
              </w:rPr>
            </w:pPr>
            <w:r w:rsidRPr="00C144E3">
              <w:rPr>
                <w:sz w:val="22"/>
                <w:lang w:val="ru-RU"/>
              </w:rPr>
              <w:t>з 01.03до30.08-40%</w:t>
            </w:r>
          </w:p>
        </w:tc>
        <w:tc>
          <w:tcPr>
            <w:tcW w:w="600" w:type="dxa"/>
            <w:tcBorders>
              <w:left w:val="single" w:sz="12" w:space="0" w:color="auto"/>
            </w:tcBorders>
            <w:vAlign w:val="center"/>
          </w:tcPr>
          <w:p w14:paraId="42A698BA" w14:textId="77777777" w:rsidR="00A64144" w:rsidRPr="00C144E3" w:rsidRDefault="00A64144" w:rsidP="00167289">
            <w:pPr>
              <w:spacing w:after="0"/>
              <w:ind w:right="-130"/>
              <w:jc w:val="center"/>
              <w:rPr>
                <w:sz w:val="24"/>
                <w:szCs w:val="24"/>
                <w:lang w:val="ru-RU"/>
              </w:rPr>
            </w:pPr>
          </w:p>
          <w:p w14:paraId="0C3E0079" w14:textId="77777777" w:rsidR="00A64144" w:rsidRPr="00C144E3" w:rsidRDefault="00005ED3" w:rsidP="00167289">
            <w:pPr>
              <w:spacing w:after="0"/>
              <w:ind w:right="-130"/>
              <w:jc w:val="center"/>
              <w:rPr>
                <w:sz w:val="24"/>
                <w:szCs w:val="24"/>
                <w:lang w:val="ru-RU"/>
              </w:rPr>
            </w:pPr>
            <w:r w:rsidRPr="00C144E3">
              <w:rPr>
                <w:sz w:val="24"/>
                <w:szCs w:val="24"/>
                <w:lang w:val="ru-RU"/>
              </w:rPr>
              <w:t>56,3</w:t>
            </w:r>
          </w:p>
          <w:p w14:paraId="41A4E0D2" w14:textId="77777777" w:rsidR="00A64144" w:rsidRPr="00C144E3" w:rsidRDefault="00005ED3" w:rsidP="00167289">
            <w:pPr>
              <w:spacing w:after="0"/>
              <w:ind w:right="-130"/>
              <w:jc w:val="center"/>
              <w:rPr>
                <w:sz w:val="24"/>
                <w:szCs w:val="24"/>
                <w:lang w:val="ru-RU"/>
              </w:rPr>
            </w:pPr>
            <w:r w:rsidRPr="00C144E3">
              <w:rPr>
                <w:sz w:val="24"/>
                <w:szCs w:val="24"/>
                <w:lang w:val="ru-RU"/>
              </w:rPr>
              <w:t>60</w:t>
            </w:r>
          </w:p>
          <w:p w14:paraId="6D51C156" w14:textId="77777777" w:rsidR="00A64144" w:rsidRPr="00C144E3" w:rsidRDefault="00005ED3" w:rsidP="00167289">
            <w:pPr>
              <w:spacing w:after="0"/>
              <w:ind w:right="-130"/>
              <w:jc w:val="center"/>
              <w:rPr>
                <w:sz w:val="24"/>
                <w:szCs w:val="24"/>
                <w:lang w:val="ru-RU"/>
              </w:rPr>
            </w:pPr>
            <w:r w:rsidRPr="00C144E3">
              <w:rPr>
                <w:sz w:val="24"/>
                <w:szCs w:val="24"/>
                <w:lang w:val="ru-RU"/>
              </w:rPr>
              <w:t>64,3</w:t>
            </w:r>
          </w:p>
          <w:p w14:paraId="7472F367" w14:textId="77777777" w:rsidR="00A64144" w:rsidRPr="00C144E3" w:rsidRDefault="00005ED3" w:rsidP="00167289">
            <w:pPr>
              <w:spacing w:after="0"/>
              <w:ind w:right="-130"/>
              <w:jc w:val="center"/>
              <w:rPr>
                <w:sz w:val="24"/>
                <w:szCs w:val="24"/>
                <w:lang w:val="ru-RU"/>
              </w:rPr>
            </w:pPr>
            <w:r w:rsidRPr="00C144E3">
              <w:rPr>
                <w:sz w:val="24"/>
                <w:szCs w:val="24"/>
                <w:lang w:val="ru-RU"/>
              </w:rPr>
              <w:t>69,2</w:t>
            </w:r>
          </w:p>
          <w:p w14:paraId="78F0BDA9" w14:textId="77777777" w:rsidR="00A64144" w:rsidRPr="00C144E3" w:rsidRDefault="00005ED3" w:rsidP="00167289">
            <w:pPr>
              <w:spacing w:after="0"/>
              <w:ind w:right="-130"/>
              <w:jc w:val="center"/>
              <w:rPr>
                <w:sz w:val="24"/>
                <w:szCs w:val="24"/>
                <w:lang w:val="ru-RU"/>
              </w:rPr>
            </w:pPr>
            <w:r w:rsidRPr="00C144E3">
              <w:rPr>
                <w:sz w:val="24"/>
                <w:szCs w:val="24"/>
                <w:lang w:val="ru-RU"/>
              </w:rPr>
              <w:t>75</w:t>
            </w:r>
          </w:p>
        </w:tc>
        <w:tc>
          <w:tcPr>
            <w:tcW w:w="600" w:type="dxa"/>
            <w:vAlign w:val="center"/>
          </w:tcPr>
          <w:p w14:paraId="46A8F75A" w14:textId="77777777" w:rsidR="00A64144" w:rsidRPr="00C144E3" w:rsidRDefault="00A64144" w:rsidP="00167289">
            <w:pPr>
              <w:spacing w:after="0"/>
              <w:ind w:right="-130"/>
              <w:jc w:val="center"/>
              <w:rPr>
                <w:sz w:val="24"/>
                <w:szCs w:val="24"/>
                <w:lang w:val="ru-RU"/>
              </w:rPr>
            </w:pPr>
          </w:p>
          <w:p w14:paraId="5B261461" w14:textId="77777777" w:rsidR="00005ED3" w:rsidRPr="00C144E3" w:rsidRDefault="00005ED3" w:rsidP="00005ED3">
            <w:pPr>
              <w:spacing w:after="0"/>
              <w:ind w:right="-130"/>
              <w:jc w:val="center"/>
              <w:rPr>
                <w:sz w:val="24"/>
                <w:szCs w:val="24"/>
                <w:lang w:val="ru-RU"/>
              </w:rPr>
            </w:pPr>
            <w:r w:rsidRPr="00C144E3">
              <w:rPr>
                <w:sz w:val="24"/>
                <w:szCs w:val="24"/>
                <w:lang w:val="ru-RU"/>
              </w:rPr>
              <w:t>56,3</w:t>
            </w:r>
          </w:p>
          <w:p w14:paraId="5EE8C187" w14:textId="77777777" w:rsidR="00005ED3" w:rsidRPr="00C144E3" w:rsidRDefault="00005ED3" w:rsidP="00005ED3">
            <w:pPr>
              <w:spacing w:after="0"/>
              <w:ind w:right="-130"/>
              <w:jc w:val="center"/>
              <w:rPr>
                <w:sz w:val="24"/>
                <w:szCs w:val="24"/>
                <w:lang w:val="ru-RU"/>
              </w:rPr>
            </w:pPr>
            <w:r w:rsidRPr="00C144E3">
              <w:rPr>
                <w:sz w:val="24"/>
                <w:szCs w:val="24"/>
                <w:lang w:val="ru-RU"/>
              </w:rPr>
              <w:t>60</w:t>
            </w:r>
          </w:p>
          <w:p w14:paraId="22552E4A" w14:textId="77777777" w:rsidR="00005ED3" w:rsidRPr="00C144E3" w:rsidRDefault="00005ED3" w:rsidP="00005ED3">
            <w:pPr>
              <w:spacing w:after="0"/>
              <w:ind w:right="-130"/>
              <w:jc w:val="center"/>
              <w:rPr>
                <w:sz w:val="24"/>
                <w:szCs w:val="24"/>
                <w:lang w:val="ru-RU"/>
              </w:rPr>
            </w:pPr>
            <w:r w:rsidRPr="00C144E3">
              <w:rPr>
                <w:sz w:val="24"/>
                <w:szCs w:val="24"/>
                <w:lang w:val="ru-RU"/>
              </w:rPr>
              <w:t>64,3</w:t>
            </w:r>
          </w:p>
          <w:p w14:paraId="38DD82FB" w14:textId="77777777" w:rsidR="00005ED3" w:rsidRPr="00C144E3" w:rsidRDefault="00005ED3" w:rsidP="00005ED3">
            <w:pPr>
              <w:spacing w:after="0"/>
              <w:ind w:right="-130"/>
              <w:jc w:val="center"/>
              <w:rPr>
                <w:sz w:val="24"/>
                <w:szCs w:val="24"/>
                <w:lang w:val="ru-RU"/>
              </w:rPr>
            </w:pPr>
            <w:r w:rsidRPr="00C144E3">
              <w:rPr>
                <w:sz w:val="24"/>
                <w:szCs w:val="24"/>
                <w:lang w:val="ru-RU"/>
              </w:rPr>
              <w:t>69,2</w:t>
            </w:r>
          </w:p>
          <w:p w14:paraId="24F6B692" w14:textId="77777777" w:rsidR="00A64144" w:rsidRPr="00C144E3" w:rsidRDefault="00005ED3" w:rsidP="00005ED3">
            <w:pPr>
              <w:spacing w:after="0"/>
              <w:ind w:right="-130"/>
              <w:jc w:val="center"/>
              <w:rPr>
                <w:sz w:val="24"/>
                <w:szCs w:val="24"/>
                <w:lang w:val="ru-RU"/>
              </w:rPr>
            </w:pPr>
            <w:r w:rsidRPr="00C144E3">
              <w:rPr>
                <w:sz w:val="24"/>
                <w:szCs w:val="24"/>
                <w:lang w:val="ru-RU"/>
              </w:rPr>
              <w:t>75</w:t>
            </w:r>
          </w:p>
        </w:tc>
        <w:tc>
          <w:tcPr>
            <w:tcW w:w="600" w:type="dxa"/>
            <w:tcBorders>
              <w:right w:val="single" w:sz="12" w:space="0" w:color="auto"/>
            </w:tcBorders>
            <w:vAlign w:val="center"/>
          </w:tcPr>
          <w:p w14:paraId="27C6BB49" w14:textId="77777777" w:rsidR="00A64144" w:rsidRPr="00C144E3" w:rsidRDefault="00A64144" w:rsidP="00167289">
            <w:pPr>
              <w:spacing w:after="0"/>
              <w:ind w:right="-130"/>
              <w:jc w:val="center"/>
              <w:rPr>
                <w:sz w:val="24"/>
                <w:szCs w:val="24"/>
                <w:lang w:val="ru-RU"/>
              </w:rPr>
            </w:pPr>
          </w:p>
          <w:p w14:paraId="0E0B947F" w14:textId="77777777" w:rsidR="00A64144" w:rsidRPr="00C144E3" w:rsidRDefault="00005ED3" w:rsidP="00167289">
            <w:pPr>
              <w:spacing w:after="0"/>
              <w:ind w:right="-130"/>
              <w:jc w:val="center"/>
              <w:rPr>
                <w:sz w:val="24"/>
                <w:szCs w:val="24"/>
                <w:lang w:val="ru-RU"/>
              </w:rPr>
            </w:pPr>
            <w:r w:rsidRPr="00C144E3">
              <w:rPr>
                <w:sz w:val="24"/>
                <w:szCs w:val="24"/>
                <w:lang w:val="ru-RU"/>
              </w:rPr>
              <w:t>75</w:t>
            </w:r>
          </w:p>
          <w:p w14:paraId="6D4C8FB8" w14:textId="77777777" w:rsidR="00A64144" w:rsidRPr="00C144E3" w:rsidRDefault="00005ED3" w:rsidP="00167289">
            <w:pPr>
              <w:spacing w:after="0"/>
              <w:ind w:right="-130"/>
              <w:jc w:val="center"/>
              <w:rPr>
                <w:sz w:val="24"/>
                <w:szCs w:val="24"/>
                <w:lang w:val="ru-RU"/>
              </w:rPr>
            </w:pPr>
            <w:r w:rsidRPr="00C144E3">
              <w:rPr>
                <w:sz w:val="24"/>
                <w:szCs w:val="24"/>
                <w:lang w:val="ru-RU"/>
              </w:rPr>
              <w:t>80</w:t>
            </w:r>
          </w:p>
          <w:p w14:paraId="2D327FE7" w14:textId="77777777" w:rsidR="00A64144" w:rsidRPr="00C144E3" w:rsidRDefault="00005ED3" w:rsidP="00167289">
            <w:pPr>
              <w:spacing w:after="0"/>
              <w:ind w:right="-130"/>
              <w:jc w:val="center"/>
              <w:rPr>
                <w:sz w:val="24"/>
                <w:szCs w:val="24"/>
                <w:lang w:val="ru-RU"/>
              </w:rPr>
            </w:pPr>
            <w:r w:rsidRPr="00C144E3">
              <w:rPr>
                <w:sz w:val="24"/>
                <w:szCs w:val="24"/>
                <w:lang w:val="ru-RU"/>
              </w:rPr>
              <w:t>85,7</w:t>
            </w:r>
          </w:p>
          <w:p w14:paraId="056196B7" w14:textId="77777777" w:rsidR="00005ED3" w:rsidRPr="00C144E3" w:rsidRDefault="00005ED3" w:rsidP="00167289">
            <w:pPr>
              <w:spacing w:after="0"/>
              <w:ind w:right="-130"/>
              <w:jc w:val="center"/>
              <w:rPr>
                <w:sz w:val="24"/>
                <w:szCs w:val="24"/>
                <w:lang w:val="ru-RU"/>
              </w:rPr>
            </w:pPr>
            <w:r w:rsidRPr="00C144E3">
              <w:rPr>
                <w:sz w:val="24"/>
                <w:szCs w:val="24"/>
                <w:lang w:val="ru-RU"/>
              </w:rPr>
              <w:t>92,3</w:t>
            </w:r>
          </w:p>
          <w:p w14:paraId="0BDF9D23" w14:textId="77777777" w:rsidR="00A64144" w:rsidRPr="00C144E3" w:rsidRDefault="00005ED3" w:rsidP="00167289">
            <w:pPr>
              <w:spacing w:after="0"/>
              <w:ind w:right="-130"/>
              <w:jc w:val="center"/>
              <w:rPr>
                <w:sz w:val="24"/>
                <w:szCs w:val="24"/>
                <w:lang w:val="ru-RU"/>
              </w:rPr>
            </w:pPr>
            <w:r w:rsidRPr="00C144E3">
              <w:rPr>
                <w:sz w:val="24"/>
                <w:szCs w:val="24"/>
                <w:lang w:val="ru-RU"/>
              </w:rPr>
              <w:t>100</w:t>
            </w:r>
          </w:p>
        </w:tc>
        <w:tc>
          <w:tcPr>
            <w:tcW w:w="600" w:type="dxa"/>
            <w:tcBorders>
              <w:left w:val="single" w:sz="12" w:space="0" w:color="auto"/>
            </w:tcBorders>
            <w:vAlign w:val="center"/>
          </w:tcPr>
          <w:p w14:paraId="1C9BF31A" w14:textId="77777777" w:rsidR="00A64144" w:rsidRPr="00C144E3" w:rsidRDefault="00A64144" w:rsidP="00167289">
            <w:pPr>
              <w:spacing w:after="0"/>
              <w:ind w:right="-130"/>
              <w:jc w:val="center"/>
              <w:rPr>
                <w:sz w:val="24"/>
                <w:szCs w:val="24"/>
                <w:lang w:val="ru-RU"/>
              </w:rPr>
            </w:pPr>
            <w:r w:rsidRPr="00C144E3">
              <w:rPr>
                <w:sz w:val="24"/>
                <w:szCs w:val="24"/>
                <w:lang w:val="ru-RU"/>
              </w:rPr>
              <w:t>45</w:t>
            </w:r>
          </w:p>
        </w:tc>
        <w:tc>
          <w:tcPr>
            <w:tcW w:w="600" w:type="dxa"/>
            <w:vAlign w:val="center"/>
          </w:tcPr>
          <w:p w14:paraId="25C9E671" w14:textId="77777777" w:rsidR="00A64144" w:rsidRPr="00C144E3" w:rsidRDefault="00A64144" w:rsidP="00167289">
            <w:pPr>
              <w:spacing w:after="0"/>
              <w:ind w:right="-130"/>
              <w:jc w:val="center"/>
              <w:rPr>
                <w:sz w:val="24"/>
                <w:szCs w:val="24"/>
                <w:lang w:val="ru-RU"/>
              </w:rPr>
            </w:pPr>
            <w:r w:rsidRPr="00C144E3">
              <w:rPr>
                <w:sz w:val="24"/>
                <w:szCs w:val="24"/>
                <w:lang w:val="ru-RU"/>
              </w:rPr>
              <w:t>45</w:t>
            </w:r>
          </w:p>
        </w:tc>
        <w:tc>
          <w:tcPr>
            <w:tcW w:w="602" w:type="dxa"/>
            <w:tcBorders>
              <w:right w:val="single" w:sz="12" w:space="0" w:color="auto"/>
            </w:tcBorders>
            <w:vAlign w:val="center"/>
          </w:tcPr>
          <w:p w14:paraId="4D9A4728" w14:textId="77777777" w:rsidR="00A64144" w:rsidRPr="00C144E3" w:rsidRDefault="00A64144" w:rsidP="00167289">
            <w:pPr>
              <w:spacing w:after="0"/>
              <w:ind w:right="-130"/>
              <w:jc w:val="center"/>
              <w:rPr>
                <w:sz w:val="24"/>
                <w:szCs w:val="24"/>
                <w:lang w:val="ru-RU"/>
              </w:rPr>
            </w:pPr>
            <w:r w:rsidRPr="00C144E3">
              <w:rPr>
                <w:sz w:val="24"/>
                <w:szCs w:val="24"/>
                <w:lang w:val="ru-RU"/>
              </w:rPr>
              <w:t>60</w:t>
            </w:r>
          </w:p>
        </w:tc>
        <w:tc>
          <w:tcPr>
            <w:tcW w:w="595" w:type="dxa"/>
            <w:tcBorders>
              <w:left w:val="single" w:sz="12" w:space="0" w:color="auto"/>
            </w:tcBorders>
            <w:vAlign w:val="center"/>
          </w:tcPr>
          <w:p w14:paraId="32A895A9" w14:textId="77777777" w:rsidR="00A64144" w:rsidRPr="00C144E3" w:rsidRDefault="00A64144" w:rsidP="00167289">
            <w:pPr>
              <w:spacing w:after="0"/>
              <w:ind w:right="-130"/>
              <w:jc w:val="center"/>
              <w:rPr>
                <w:sz w:val="24"/>
                <w:szCs w:val="24"/>
                <w:lang w:val="ru-RU"/>
              </w:rPr>
            </w:pPr>
            <w:r w:rsidRPr="00C144E3">
              <w:rPr>
                <w:sz w:val="24"/>
                <w:szCs w:val="24"/>
                <w:lang w:val="ru-RU"/>
              </w:rPr>
              <w:t>0,90</w:t>
            </w:r>
          </w:p>
        </w:tc>
        <w:tc>
          <w:tcPr>
            <w:tcW w:w="596" w:type="dxa"/>
            <w:vAlign w:val="center"/>
          </w:tcPr>
          <w:p w14:paraId="08823CDB" w14:textId="77777777" w:rsidR="00A64144" w:rsidRPr="00C144E3" w:rsidRDefault="00A64144" w:rsidP="00167289">
            <w:pPr>
              <w:spacing w:after="0"/>
              <w:ind w:right="-130"/>
              <w:jc w:val="center"/>
              <w:rPr>
                <w:sz w:val="24"/>
                <w:szCs w:val="24"/>
                <w:lang w:val="ru-RU"/>
              </w:rPr>
            </w:pPr>
            <w:r w:rsidRPr="00C144E3">
              <w:rPr>
                <w:sz w:val="24"/>
                <w:szCs w:val="24"/>
                <w:lang w:val="ru-RU"/>
              </w:rPr>
              <w:t>0,90</w:t>
            </w:r>
          </w:p>
        </w:tc>
        <w:tc>
          <w:tcPr>
            <w:tcW w:w="596" w:type="dxa"/>
            <w:tcBorders>
              <w:right w:val="single" w:sz="12" w:space="0" w:color="auto"/>
            </w:tcBorders>
            <w:vAlign w:val="center"/>
          </w:tcPr>
          <w:p w14:paraId="0765437A" w14:textId="77777777" w:rsidR="00A64144" w:rsidRPr="00C144E3" w:rsidRDefault="00A64144" w:rsidP="00167289">
            <w:pPr>
              <w:spacing w:after="0"/>
              <w:ind w:right="-130"/>
              <w:jc w:val="center"/>
              <w:rPr>
                <w:sz w:val="24"/>
                <w:szCs w:val="24"/>
                <w:lang w:val="ru-RU"/>
              </w:rPr>
            </w:pPr>
            <w:r w:rsidRPr="00C144E3">
              <w:rPr>
                <w:sz w:val="24"/>
                <w:szCs w:val="24"/>
                <w:lang w:val="ru-RU"/>
              </w:rPr>
              <w:t>1,20</w:t>
            </w:r>
          </w:p>
        </w:tc>
        <w:tc>
          <w:tcPr>
            <w:tcW w:w="596" w:type="dxa"/>
            <w:tcBorders>
              <w:left w:val="single" w:sz="12" w:space="0" w:color="auto"/>
            </w:tcBorders>
            <w:vAlign w:val="center"/>
          </w:tcPr>
          <w:p w14:paraId="52DA4F59" w14:textId="77777777" w:rsidR="00A64144" w:rsidRPr="00C144E3" w:rsidRDefault="00A64144" w:rsidP="00167289">
            <w:pPr>
              <w:spacing w:after="0"/>
              <w:ind w:right="-130"/>
              <w:jc w:val="center"/>
              <w:rPr>
                <w:sz w:val="24"/>
                <w:szCs w:val="24"/>
                <w:lang w:val="ru-RU"/>
              </w:rPr>
            </w:pPr>
            <w:r w:rsidRPr="00C144E3">
              <w:rPr>
                <w:sz w:val="24"/>
                <w:szCs w:val="24"/>
                <w:lang w:val="ru-RU"/>
              </w:rPr>
              <w:t>0,18</w:t>
            </w:r>
          </w:p>
        </w:tc>
        <w:tc>
          <w:tcPr>
            <w:tcW w:w="595" w:type="dxa"/>
            <w:vAlign w:val="center"/>
          </w:tcPr>
          <w:p w14:paraId="1C22F3BC" w14:textId="77777777" w:rsidR="00A64144" w:rsidRPr="00C144E3" w:rsidRDefault="00A64144" w:rsidP="00167289">
            <w:pPr>
              <w:spacing w:after="0"/>
              <w:ind w:right="-130"/>
              <w:jc w:val="center"/>
              <w:rPr>
                <w:sz w:val="24"/>
                <w:szCs w:val="24"/>
                <w:lang w:val="ru-RU"/>
              </w:rPr>
            </w:pPr>
            <w:r w:rsidRPr="00C144E3">
              <w:rPr>
                <w:sz w:val="24"/>
                <w:szCs w:val="24"/>
                <w:lang w:val="ru-RU"/>
              </w:rPr>
              <w:t>0,18</w:t>
            </w:r>
          </w:p>
        </w:tc>
        <w:tc>
          <w:tcPr>
            <w:tcW w:w="596" w:type="dxa"/>
            <w:tcBorders>
              <w:right w:val="single" w:sz="12" w:space="0" w:color="auto"/>
            </w:tcBorders>
            <w:vAlign w:val="center"/>
          </w:tcPr>
          <w:p w14:paraId="03ED2414" w14:textId="77777777" w:rsidR="00A64144" w:rsidRPr="00C144E3" w:rsidRDefault="00A64144" w:rsidP="00167289">
            <w:pPr>
              <w:spacing w:after="0"/>
              <w:ind w:right="-130"/>
              <w:jc w:val="center"/>
              <w:rPr>
                <w:sz w:val="24"/>
                <w:szCs w:val="24"/>
                <w:lang w:val="ru-RU"/>
              </w:rPr>
            </w:pPr>
            <w:r w:rsidRPr="00C144E3">
              <w:rPr>
                <w:sz w:val="24"/>
                <w:szCs w:val="24"/>
                <w:lang w:val="ru-RU"/>
              </w:rPr>
              <w:t>0,24</w:t>
            </w:r>
          </w:p>
        </w:tc>
        <w:tc>
          <w:tcPr>
            <w:tcW w:w="596" w:type="dxa"/>
            <w:tcBorders>
              <w:left w:val="single" w:sz="12" w:space="0" w:color="auto"/>
            </w:tcBorders>
            <w:vAlign w:val="center"/>
          </w:tcPr>
          <w:p w14:paraId="3B8DD042" w14:textId="77777777" w:rsidR="00A64144" w:rsidRPr="00C144E3" w:rsidRDefault="00A64144" w:rsidP="00167289">
            <w:pPr>
              <w:spacing w:after="0"/>
              <w:ind w:right="-130"/>
              <w:jc w:val="center"/>
              <w:rPr>
                <w:sz w:val="24"/>
                <w:szCs w:val="24"/>
                <w:lang w:val="ru-RU"/>
              </w:rPr>
            </w:pPr>
            <w:r w:rsidRPr="00C144E3">
              <w:rPr>
                <w:sz w:val="24"/>
                <w:szCs w:val="24"/>
                <w:lang w:val="ru-RU"/>
              </w:rPr>
              <w:t>7,79</w:t>
            </w:r>
          </w:p>
        </w:tc>
        <w:tc>
          <w:tcPr>
            <w:tcW w:w="596" w:type="dxa"/>
            <w:vAlign w:val="center"/>
          </w:tcPr>
          <w:p w14:paraId="4A7B4845" w14:textId="77777777" w:rsidR="00A64144" w:rsidRPr="00C144E3" w:rsidRDefault="00A64144" w:rsidP="00167289">
            <w:pPr>
              <w:spacing w:after="0"/>
              <w:ind w:right="-130"/>
              <w:jc w:val="center"/>
              <w:rPr>
                <w:sz w:val="24"/>
                <w:szCs w:val="24"/>
                <w:lang w:val="ru-RU"/>
              </w:rPr>
            </w:pPr>
            <w:r w:rsidRPr="00C144E3">
              <w:rPr>
                <w:sz w:val="24"/>
                <w:szCs w:val="24"/>
                <w:lang w:val="ru-RU"/>
              </w:rPr>
              <w:t>7,79</w:t>
            </w:r>
          </w:p>
        </w:tc>
        <w:tc>
          <w:tcPr>
            <w:tcW w:w="597" w:type="dxa"/>
            <w:tcBorders>
              <w:right w:val="single" w:sz="12" w:space="0" w:color="auto"/>
            </w:tcBorders>
            <w:vAlign w:val="center"/>
          </w:tcPr>
          <w:p w14:paraId="7690662A" w14:textId="77777777" w:rsidR="00A64144" w:rsidRPr="00C144E3" w:rsidRDefault="00A64144" w:rsidP="00167289">
            <w:pPr>
              <w:spacing w:after="0"/>
              <w:ind w:right="-130"/>
              <w:jc w:val="center"/>
              <w:rPr>
                <w:sz w:val="24"/>
                <w:szCs w:val="24"/>
                <w:lang w:val="ru-RU"/>
              </w:rPr>
            </w:pPr>
            <w:r w:rsidRPr="00C144E3">
              <w:rPr>
                <w:sz w:val="24"/>
                <w:szCs w:val="24"/>
                <w:lang w:val="ru-RU"/>
              </w:rPr>
              <w:t>10,38</w:t>
            </w:r>
          </w:p>
        </w:tc>
        <w:tc>
          <w:tcPr>
            <w:tcW w:w="715" w:type="dxa"/>
            <w:tcBorders>
              <w:left w:val="single" w:sz="12" w:space="0" w:color="auto"/>
            </w:tcBorders>
            <w:vAlign w:val="center"/>
          </w:tcPr>
          <w:p w14:paraId="1CAC5711" w14:textId="77777777" w:rsidR="00A64144" w:rsidRPr="00C144E3" w:rsidRDefault="00A64144" w:rsidP="00167289">
            <w:pPr>
              <w:spacing w:after="0"/>
              <w:ind w:right="-130"/>
              <w:jc w:val="center"/>
              <w:rPr>
                <w:sz w:val="24"/>
                <w:szCs w:val="24"/>
                <w:lang w:val="ru-RU"/>
              </w:rPr>
            </w:pPr>
            <w:r w:rsidRPr="00C144E3">
              <w:rPr>
                <w:sz w:val="24"/>
                <w:szCs w:val="24"/>
                <w:lang w:val="ru-RU"/>
              </w:rPr>
              <w:t>36,00</w:t>
            </w:r>
          </w:p>
        </w:tc>
        <w:tc>
          <w:tcPr>
            <w:tcW w:w="716" w:type="dxa"/>
            <w:vAlign w:val="center"/>
          </w:tcPr>
          <w:p w14:paraId="1A94D9C1" w14:textId="77777777" w:rsidR="00A64144" w:rsidRPr="00C144E3" w:rsidRDefault="00A64144" w:rsidP="00167289">
            <w:pPr>
              <w:spacing w:after="0"/>
              <w:ind w:right="-130"/>
              <w:jc w:val="center"/>
              <w:rPr>
                <w:sz w:val="24"/>
                <w:szCs w:val="24"/>
                <w:lang w:val="ru-RU"/>
              </w:rPr>
            </w:pPr>
            <w:r w:rsidRPr="00C144E3">
              <w:rPr>
                <w:sz w:val="24"/>
                <w:szCs w:val="24"/>
                <w:lang w:val="ru-RU"/>
              </w:rPr>
              <w:t>36,00</w:t>
            </w:r>
          </w:p>
        </w:tc>
        <w:tc>
          <w:tcPr>
            <w:tcW w:w="716" w:type="dxa"/>
            <w:tcBorders>
              <w:right w:val="single" w:sz="12" w:space="0" w:color="auto"/>
            </w:tcBorders>
            <w:vAlign w:val="center"/>
          </w:tcPr>
          <w:p w14:paraId="5B728BE4" w14:textId="77777777" w:rsidR="00A64144" w:rsidRPr="00C144E3" w:rsidRDefault="00A64144" w:rsidP="00167289">
            <w:pPr>
              <w:spacing w:after="0"/>
              <w:ind w:right="-130"/>
              <w:jc w:val="center"/>
              <w:rPr>
                <w:sz w:val="24"/>
                <w:szCs w:val="24"/>
                <w:lang w:val="ru-RU"/>
              </w:rPr>
            </w:pPr>
            <w:r w:rsidRPr="00C144E3">
              <w:rPr>
                <w:sz w:val="24"/>
                <w:szCs w:val="24"/>
                <w:lang w:val="ru-RU"/>
              </w:rPr>
              <w:t>48,00</w:t>
            </w:r>
          </w:p>
        </w:tc>
        <w:tc>
          <w:tcPr>
            <w:tcW w:w="2801" w:type="dxa"/>
            <w:tcBorders>
              <w:left w:val="single" w:sz="12" w:space="0" w:color="auto"/>
            </w:tcBorders>
            <w:vAlign w:val="center"/>
          </w:tcPr>
          <w:p w14:paraId="546D8E4E" w14:textId="77777777" w:rsidR="00A64144" w:rsidRPr="00C144E3" w:rsidRDefault="00A64144" w:rsidP="00167289">
            <w:pPr>
              <w:spacing w:after="0"/>
              <w:ind w:left="142"/>
              <w:jc w:val="center"/>
              <w:rPr>
                <w:sz w:val="18"/>
                <w:szCs w:val="18"/>
                <w:lang w:val="ru-RU"/>
              </w:rPr>
            </w:pPr>
            <w:r w:rsidRPr="00C144E3">
              <w:rPr>
                <w:sz w:val="18"/>
                <w:szCs w:val="18"/>
                <w:lang w:val="ru-RU"/>
              </w:rPr>
              <w:t>Бульби цілі, здорові, сухі, незабруднені, нев’янучі.</w:t>
            </w:r>
          </w:p>
        </w:tc>
      </w:tr>
      <w:tr w:rsidR="00A64144" w:rsidRPr="00C144E3" w14:paraId="1D12E448" w14:textId="77777777" w:rsidTr="00167289">
        <w:trPr>
          <w:trHeight w:val="221"/>
          <w:jc w:val="center"/>
        </w:trPr>
        <w:tc>
          <w:tcPr>
            <w:tcW w:w="435" w:type="dxa"/>
            <w:tcBorders>
              <w:right w:val="single" w:sz="12" w:space="0" w:color="auto"/>
            </w:tcBorders>
            <w:vAlign w:val="center"/>
          </w:tcPr>
          <w:p w14:paraId="38A9E99C" w14:textId="77777777" w:rsidR="00A64144" w:rsidRPr="00C144E3" w:rsidRDefault="00A64144" w:rsidP="00167289">
            <w:pPr>
              <w:widowControl w:val="0"/>
              <w:spacing w:after="0" w:line="240" w:lineRule="auto"/>
              <w:ind w:right="-89"/>
              <w:jc w:val="center"/>
              <w:rPr>
                <w:b/>
                <w:sz w:val="24"/>
                <w:szCs w:val="24"/>
                <w:lang w:val="ru-RU" w:eastAsia="ru-RU"/>
              </w:rPr>
            </w:pPr>
            <w:r w:rsidRPr="00C144E3">
              <w:rPr>
                <w:b/>
                <w:sz w:val="24"/>
                <w:szCs w:val="24"/>
                <w:lang w:val="ru-RU" w:eastAsia="ru-RU"/>
              </w:rPr>
              <w:t>Г</w:t>
            </w:r>
          </w:p>
        </w:tc>
        <w:tc>
          <w:tcPr>
            <w:tcW w:w="2029" w:type="dxa"/>
            <w:tcBorders>
              <w:right w:val="single" w:sz="12" w:space="0" w:color="auto"/>
            </w:tcBorders>
            <w:vAlign w:val="center"/>
          </w:tcPr>
          <w:p w14:paraId="6973E2BB" w14:textId="77777777" w:rsidR="00A64144" w:rsidRPr="00C144E3" w:rsidRDefault="00A64144" w:rsidP="00167289">
            <w:pPr>
              <w:spacing w:after="0"/>
              <w:jc w:val="center"/>
              <w:rPr>
                <w:sz w:val="24"/>
                <w:szCs w:val="24"/>
                <w:lang w:val="ru-RU"/>
              </w:rPr>
            </w:pPr>
            <w:r w:rsidRPr="00C144E3">
              <w:rPr>
                <w:sz w:val="24"/>
                <w:szCs w:val="24"/>
                <w:lang w:val="ru-RU"/>
              </w:rPr>
              <w:t>Макаронні вироби</w:t>
            </w:r>
          </w:p>
        </w:tc>
        <w:tc>
          <w:tcPr>
            <w:tcW w:w="600" w:type="dxa"/>
            <w:tcBorders>
              <w:left w:val="single" w:sz="12" w:space="0" w:color="auto"/>
            </w:tcBorders>
            <w:vAlign w:val="center"/>
          </w:tcPr>
          <w:p w14:paraId="1DCE10B4" w14:textId="77777777" w:rsidR="00A64144" w:rsidRPr="00C144E3" w:rsidRDefault="00A64144" w:rsidP="00167289">
            <w:pPr>
              <w:spacing w:after="0"/>
              <w:ind w:right="-130"/>
              <w:jc w:val="center"/>
              <w:rPr>
                <w:sz w:val="24"/>
                <w:szCs w:val="24"/>
                <w:lang w:val="ru-RU"/>
              </w:rPr>
            </w:pPr>
            <w:r w:rsidRPr="00C144E3">
              <w:rPr>
                <w:sz w:val="24"/>
                <w:szCs w:val="24"/>
                <w:lang w:val="ru-RU"/>
              </w:rPr>
              <w:t>6</w:t>
            </w:r>
          </w:p>
        </w:tc>
        <w:tc>
          <w:tcPr>
            <w:tcW w:w="600" w:type="dxa"/>
            <w:vAlign w:val="center"/>
          </w:tcPr>
          <w:p w14:paraId="05638B08" w14:textId="77777777" w:rsidR="00A64144" w:rsidRPr="00C144E3" w:rsidRDefault="00A64144" w:rsidP="00167289">
            <w:pPr>
              <w:spacing w:after="0"/>
              <w:ind w:right="-130"/>
              <w:jc w:val="center"/>
              <w:rPr>
                <w:sz w:val="24"/>
                <w:szCs w:val="24"/>
                <w:lang w:val="ru-RU"/>
              </w:rPr>
            </w:pPr>
            <w:r w:rsidRPr="00C144E3">
              <w:rPr>
                <w:sz w:val="24"/>
                <w:szCs w:val="24"/>
                <w:lang w:val="ru-RU"/>
              </w:rPr>
              <w:t>6</w:t>
            </w:r>
          </w:p>
        </w:tc>
        <w:tc>
          <w:tcPr>
            <w:tcW w:w="600" w:type="dxa"/>
            <w:tcBorders>
              <w:right w:val="single" w:sz="12" w:space="0" w:color="auto"/>
            </w:tcBorders>
            <w:vAlign w:val="center"/>
          </w:tcPr>
          <w:p w14:paraId="56D969E0" w14:textId="77777777" w:rsidR="00A64144" w:rsidRPr="00C144E3" w:rsidRDefault="00A64144" w:rsidP="00167289">
            <w:pPr>
              <w:spacing w:after="0"/>
              <w:ind w:right="-130"/>
              <w:jc w:val="center"/>
              <w:rPr>
                <w:sz w:val="24"/>
                <w:szCs w:val="24"/>
                <w:lang w:val="ru-RU"/>
              </w:rPr>
            </w:pPr>
            <w:r w:rsidRPr="00C144E3">
              <w:rPr>
                <w:sz w:val="24"/>
                <w:szCs w:val="24"/>
                <w:lang w:val="ru-RU"/>
              </w:rPr>
              <w:t>8</w:t>
            </w:r>
          </w:p>
        </w:tc>
        <w:tc>
          <w:tcPr>
            <w:tcW w:w="600" w:type="dxa"/>
            <w:tcBorders>
              <w:left w:val="single" w:sz="12" w:space="0" w:color="auto"/>
            </w:tcBorders>
            <w:vAlign w:val="center"/>
          </w:tcPr>
          <w:p w14:paraId="6DBFAA83" w14:textId="77777777" w:rsidR="00A64144" w:rsidRPr="00C144E3" w:rsidRDefault="00A64144" w:rsidP="00167289">
            <w:pPr>
              <w:spacing w:after="0"/>
              <w:ind w:right="-130"/>
              <w:jc w:val="center"/>
              <w:rPr>
                <w:sz w:val="24"/>
                <w:szCs w:val="24"/>
                <w:lang w:val="ru-RU"/>
              </w:rPr>
            </w:pPr>
            <w:r w:rsidRPr="00C144E3">
              <w:rPr>
                <w:sz w:val="24"/>
                <w:szCs w:val="24"/>
                <w:lang w:val="ru-RU"/>
              </w:rPr>
              <w:t>6</w:t>
            </w:r>
          </w:p>
        </w:tc>
        <w:tc>
          <w:tcPr>
            <w:tcW w:w="600" w:type="dxa"/>
            <w:vAlign w:val="center"/>
          </w:tcPr>
          <w:p w14:paraId="6CFD5242" w14:textId="77777777" w:rsidR="00A64144" w:rsidRPr="00C144E3" w:rsidRDefault="00A64144" w:rsidP="00167289">
            <w:pPr>
              <w:spacing w:after="0"/>
              <w:ind w:right="-130"/>
              <w:jc w:val="center"/>
              <w:rPr>
                <w:sz w:val="24"/>
                <w:szCs w:val="24"/>
                <w:lang w:val="ru-RU"/>
              </w:rPr>
            </w:pPr>
            <w:r w:rsidRPr="00C144E3">
              <w:rPr>
                <w:sz w:val="24"/>
                <w:szCs w:val="24"/>
                <w:lang w:val="ru-RU"/>
              </w:rPr>
              <w:t>6</w:t>
            </w:r>
          </w:p>
        </w:tc>
        <w:tc>
          <w:tcPr>
            <w:tcW w:w="602" w:type="dxa"/>
            <w:tcBorders>
              <w:right w:val="single" w:sz="12" w:space="0" w:color="auto"/>
            </w:tcBorders>
            <w:vAlign w:val="center"/>
          </w:tcPr>
          <w:p w14:paraId="4D4992C1" w14:textId="77777777" w:rsidR="00A64144" w:rsidRPr="00C144E3" w:rsidRDefault="00A64144" w:rsidP="00167289">
            <w:pPr>
              <w:spacing w:after="0"/>
              <w:ind w:right="-130"/>
              <w:jc w:val="center"/>
              <w:rPr>
                <w:sz w:val="24"/>
                <w:szCs w:val="24"/>
                <w:lang w:val="ru-RU"/>
              </w:rPr>
            </w:pPr>
            <w:r w:rsidRPr="00C144E3">
              <w:rPr>
                <w:sz w:val="24"/>
                <w:szCs w:val="24"/>
                <w:lang w:val="ru-RU"/>
              </w:rPr>
              <w:t>8</w:t>
            </w:r>
          </w:p>
        </w:tc>
        <w:tc>
          <w:tcPr>
            <w:tcW w:w="595" w:type="dxa"/>
            <w:tcBorders>
              <w:left w:val="single" w:sz="12" w:space="0" w:color="auto"/>
            </w:tcBorders>
            <w:vAlign w:val="center"/>
          </w:tcPr>
          <w:p w14:paraId="1A8FDBCB" w14:textId="77777777" w:rsidR="00A64144" w:rsidRPr="00C144E3" w:rsidRDefault="00A64144" w:rsidP="00167289">
            <w:pPr>
              <w:spacing w:after="0"/>
              <w:ind w:right="-130"/>
              <w:jc w:val="center"/>
              <w:rPr>
                <w:sz w:val="24"/>
                <w:szCs w:val="24"/>
                <w:lang w:val="ru-RU"/>
              </w:rPr>
            </w:pPr>
            <w:r w:rsidRPr="00C144E3">
              <w:rPr>
                <w:sz w:val="24"/>
                <w:szCs w:val="24"/>
                <w:lang w:val="ru-RU"/>
              </w:rPr>
              <w:t>0,64</w:t>
            </w:r>
          </w:p>
        </w:tc>
        <w:tc>
          <w:tcPr>
            <w:tcW w:w="596" w:type="dxa"/>
            <w:vAlign w:val="center"/>
          </w:tcPr>
          <w:p w14:paraId="1BEFC0E2" w14:textId="77777777" w:rsidR="00A64144" w:rsidRPr="00C144E3" w:rsidRDefault="00A64144" w:rsidP="00167289">
            <w:pPr>
              <w:spacing w:after="0"/>
              <w:ind w:right="-130"/>
              <w:jc w:val="center"/>
              <w:rPr>
                <w:sz w:val="24"/>
                <w:szCs w:val="24"/>
                <w:lang w:val="ru-RU"/>
              </w:rPr>
            </w:pPr>
            <w:r w:rsidRPr="00C144E3">
              <w:rPr>
                <w:sz w:val="24"/>
                <w:szCs w:val="24"/>
                <w:lang w:val="ru-RU"/>
              </w:rPr>
              <w:t>0,64</w:t>
            </w:r>
          </w:p>
        </w:tc>
        <w:tc>
          <w:tcPr>
            <w:tcW w:w="596" w:type="dxa"/>
            <w:tcBorders>
              <w:right w:val="single" w:sz="12" w:space="0" w:color="auto"/>
            </w:tcBorders>
            <w:vAlign w:val="center"/>
          </w:tcPr>
          <w:p w14:paraId="57C7522D" w14:textId="77777777" w:rsidR="00A64144" w:rsidRPr="00C144E3" w:rsidRDefault="00A64144" w:rsidP="00167289">
            <w:pPr>
              <w:spacing w:after="0"/>
              <w:ind w:right="-130"/>
              <w:jc w:val="center"/>
              <w:rPr>
                <w:sz w:val="24"/>
                <w:szCs w:val="24"/>
                <w:lang w:val="ru-RU"/>
              </w:rPr>
            </w:pPr>
            <w:r w:rsidRPr="00C144E3">
              <w:rPr>
                <w:sz w:val="24"/>
                <w:szCs w:val="24"/>
                <w:lang w:val="ru-RU"/>
              </w:rPr>
              <w:t>0,86</w:t>
            </w:r>
          </w:p>
        </w:tc>
        <w:tc>
          <w:tcPr>
            <w:tcW w:w="596" w:type="dxa"/>
            <w:tcBorders>
              <w:left w:val="single" w:sz="12" w:space="0" w:color="auto"/>
            </w:tcBorders>
            <w:vAlign w:val="center"/>
          </w:tcPr>
          <w:p w14:paraId="14A86B68" w14:textId="77777777" w:rsidR="00A64144" w:rsidRPr="00C144E3" w:rsidRDefault="00A64144" w:rsidP="00167289">
            <w:pPr>
              <w:spacing w:after="0"/>
              <w:ind w:right="-130"/>
              <w:jc w:val="center"/>
              <w:rPr>
                <w:sz w:val="24"/>
                <w:szCs w:val="24"/>
                <w:lang w:val="ru-RU"/>
              </w:rPr>
            </w:pPr>
            <w:r w:rsidRPr="00C144E3">
              <w:rPr>
                <w:sz w:val="24"/>
                <w:szCs w:val="24"/>
                <w:lang w:val="ru-RU"/>
              </w:rPr>
              <w:t>0,07</w:t>
            </w:r>
          </w:p>
        </w:tc>
        <w:tc>
          <w:tcPr>
            <w:tcW w:w="595" w:type="dxa"/>
            <w:vAlign w:val="center"/>
          </w:tcPr>
          <w:p w14:paraId="1C2D2D34" w14:textId="77777777" w:rsidR="00A64144" w:rsidRPr="00C144E3" w:rsidRDefault="00A64144" w:rsidP="00167289">
            <w:pPr>
              <w:spacing w:after="0"/>
              <w:ind w:right="-130"/>
              <w:jc w:val="center"/>
              <w:rPr>
                <w:sz w:val="24"/>
                <w:szCs w:val="24"/>
                <w:lang w:val="ru-RU"/>
              </w:rPr>
            </w:pPr>
            <w:r w:rsidRPr="00C144E3">
              <w:rPr>
                <w:sz w:val="24"/>
                <w:szCs w:val="24"/>
                <w:lang w:val="ru-RU"/>
              </w:rPr>
              <w:t>0,07</w:t>
            </w:r>
          </w:p>
        </w:tc>
        <w:tc>
          <w:tcPr>
            <w:tcW w:w="596" w:type="dxa"/>
            <w:tcBorders>
              <w:right w:val="single" w:sz="12" w:space="0" w:color="auto"/>
            </w:tcBorders>
            <w:vAlign w:val="center"/>
          </w:tcPr>
          <w:p w14:paraId="0C2BF51E" w14:textId="77777777" w:rsidR="00A64144" w:rsidRPr="00C144E3" w:rsidRDefault="00A64144" w:rsidP="00167289">
            <w:pPr>
              <w:spacing w:after="0"/>
              <w:ind w:right="-130"/>
              <w:jc w:val="center"/>
              <w:rPr>
                <w:sz w:val="24"/>
                <w:szCs w:val="24"/>
                <w:lang w:val="ru-RU"/>
              </w:rPr>
            </w:pPr>
            <w:r w:rsidRPr="00C144E3">
              <w:rPr>
                <w:sz w:val="24"/>
                <w:szCs w:val="24"/>
                <w:lang w:val="ru-RU"/>
              </w:rPr>
              <w:t>0,09</w:t>
            </w:r>
          </w:p>
        </w:tc>
        <w:tc>
          <w:tcPr>
            <w:tcW w:w="596" w:type="dxa"/>
            <w:tcBorders>
              <w:left w:val="single" w:sz="12" w:space="0" w:color="auto"/>
            </w:tcBorders>
            <w:vAlign w:val="center"/>
          </w:tcPr>
          <w:p w14:paraId="0D672F7B" w14:textId="77777777" w:rsidR="00A64144" w:rsidRPr="00C144E3" w:rsidRDefault="00A64144" w:rsidP="00167289">
            <w:pPr>
              <w:spacing w:after="0"/>
              <w:ind w:right="-130"/>
              <w:jc w:val="center"/>
              <w:rPr>
                <w:sz w:val="24"/>
                <w:szCs w:val="24"/>
                <w:lang w:val="ru-RU"/>
              </w:rPr>
            </w:pPr>
            <w:r w:rsidRPr="00C144E3">
              <w:rPr>
                <w:sz w:val="24"/>
                <w:szCs w:val="24"/>
                <w:lang w:val="ru-RU"/>
              </w:rPr>
              <w:t>4,19</w:t>
            </w:r>
          </w:p>
        </w:tc>
        <w:tc>
          <w:tcPr>
            <w:tcW w:w="596" w:type="dxa"/>
            <w:vAlign w:val="center"/>
          </w:tcPr>
          <w:p w14:paraId="4A954245" w14:textId="77777777" w:rsidR="00A64144" w:rsidRPr="00C144E3" w:rsidRDefault="00A64144" w:rsidP="00167289">
            <w:pPr>
              <w:spacing w:after="0"/>
              <w:ind w:right="-130"/>
              <w:jc w:val="center"/>
              <w:rPr>
                <w:sz w:val="24"/>
                <w:szCs w:val="24"/>
                <w:lang w:val="ru-RU"/>
              </w:rPr>
            </w:pPr>
            <w:r w:rsidRPr="00C144E3">
              <w:rPr>
                <w:sz w:val="24"/>
                <w:szCs w:val="24"/>
                <w:lang w:val="ru-RU"/>
              </w:rPr>
              <w:t>4,19</w:t>
            </w:r>
          </w:p>
        </w:tc>
        <w:tc>
          <w:tcPr>
            <w:tcW w:w="597" w:type="dxa"/>
            <w:tcBorders>
              <w:right w:val="single" w:sz="12" w:space="0" w:color="auto"/>
            </w:tcBorders>
            <w:vAlign w:val="center"/>
          </w:tcPr>
          <w:p w14:paraId="5B1C40EF" w14:textId="77777777" w:rsidR="00A64144" w:rsidRPr="00C144E3" w:rsidRDefault="00A64144" w:rsidP="00167289">
            <w:pPr>
              <w:spacing w:after="0"/>
              <w:ind w:right="-130"/>
              <w:jc w:val="center"/>
              <w:rPr>
                <w:sz w:val="24"/>
                <w:szCs w:val="24"/>
                <w:lang w:val="ru-RU"/>
              </w:rPr>
            </w:pPr>
            <w:r w:rsidRPr="00C144E3">
              <w:rPr>
                <w:sz w:val="24"/>
                <w:szCs w:val="24"/>
                <w:lang w:val="ru-RU"/>
              </w:rPr>
              <w:t>5,58</w:t>
            </w:r>
          </w:p>
        </w:tc>
        <w:tc>
          <w:tcPr>
            <w:tcW w:w="715" w:type="dxa"/>
            <w:tcBorders>
              <w:left w:val="single" w:sz="12" w:space="0" w:color="auto"/>
            </w:tcBorders>
            <w:vAlign w:val="center"/>
          </w:tcPr>
          <w:p w14:paraId="65F3F1EE" w14:textId="77777777" w:rsidR="00A64144" w:rsidRPr="00C144E3" w:rsidRDefault="00A64144" w:rsidP="00167289">
            <w:pPr>
              <w:spacing w:after="0"/>
              <w:ind w:right="-130"/>
              <w:jc w:val="center"/>
              <w:rPr>
                <w:sz w:val="24"/>
                <w:szCs w:val="24"/>
                <w:lang w:val="ru-RU"/>
              </w:rPr>
            </w:pPr>
            <w:r w:rsidRPr="00C144E3">
              <w:rPr>
                <w:sz w:val="24"/>
                <w:szCs w:val="24"/>
                <w:lang w:val="ru-RU"/>
              </w:rPr>
              <w:t>20,22</w:t>
            </w:r>
          </w:p>
        </w:tc>
        <w:tc>
          <w:tcPr>
            <w:tcW w:w="716" w:type="dxa"/>
            <w:vAlign w:val="center"/>
          </w:tcPr>
          <w:p w14:paraId="5A9520E2" w14:textId="77777777" w:rsidR="00A64144" w:rsidRPr="00C144E3" w:rsidRDefault="00A64144" w:rsidP="00167289">
            <w:pPr>
              <w:spacing w:after="0"/>
              <w:ind w:right="-130"/>
              <w:jc w:val="center"/>
              <w:rPr>
                <w:sz w:val="24"/>
                <w:szCs w:val="24"/>
                <w:lang w:val="ru-RU"/>
              </w:rPr>
            </w:pPr>
            <w:r w:rsidRPr="00C144E3">
              <w:rPr>
                <w:sz w:val="24"/>
                <w:szCs w:val="24"/>
                <w:lang w:val="ru-RU"/>
              </w:rPr>
              <w:t>20,22</w:t>
            </w:r>
          </w:p>
        </w:tc>
        <w:tc>
          <w:tcPr>
            <w:tcW w:w="716" w:type="dxa"/>
            <w:tcBorders>
              <w:right w:val="single" w:sz="12" w:space="0" w:color="auto"/>
            </w:tcBorders>
            <w:vAlign w:val="center"/>
          </w:tcPr>
          <w:p w14:paraId="261B6DBF" w14:textId="77777777" w:rsidR="00A64144" w:rsidRPr="00C144E3" w:rsidRDefault="00A64144" w:rsidP="00167289">
            <w:pPr>
              <w:spacing w:after="0"/>
              <w:ind w:right="-130"/>
              <w:jc w:val="center"/>
              <w:rPr>
                <w:sz w:val="24"/>
                <w:szCs w:val="24"/>
                <w:lang w:val="ru-RU"/>
              </w:rPr>
            </w:pPr>
            <w:r w:rsidRPr="00C144E3">
              <w:rPr>
                <w:sz w:val="24"/>
                <w:szCs w:val="24"/>
                <w:lang w:val="ru-RU"/>
              </w:rPr>
              <w:t>26,96</w:t>
            </w:r>
          </w:p>
        </w:tc>
        <w:tc>
          <w:tcPr>
            <w:tcW w:w="2801" w:type="dxa"/>
            <w:tcBorders>
              <w:left w:val="single" w:sz="12" w:space="0" w:color="auto"/>
            </w:tcBorders>
            <w:vAlign w:val="center"/>
          </w:tcPr>
          <w:p w14:paraId="054E0498" w14:textId="77777777" w:rsidR="00A64144" w:rsidRPr="00C144E3" w:rsidRDefault="00A64144" w:rsidP="00167289">
            <w:pPr>
              <w:spacing w:after="0"/>
              <w:ind w:left="142"/>
              <w:jc w:val="center"/>
              <w:rPr>
                <w:sz w:val="18"/>
                <w:szCs w:val="18"/>
                <w:lang w:val="ru-RU" w:eastAsia="ru-RU"/>
              </w:rPr>
            </w:pPr>
            <w:r w:rsidRPr="00C144E3">
              <w:rPr>
                <w:sz w:val="18"/>
                <w:szCs w:val="18"/>
                <w:lang w:val="ru-RU" w:eastAsia="ru-RU"/>
              </w:rPr>
              <w:t>Без присмаку гіркоти, без затхлого, пліснявого та інших сторонніх запахів і присмаків, поверхня гладенька, колір однотонний з кремовим або жовтуватим відтінком, злам склоподібний.</w:t>
            </w:r>
          </w:p>
        </w:tc>
      </w:tr>
      <w:tr w:rsidR="00A64144" w:rsidRPr="00C144E3" w14:paraId="676FB719" w14:textId="77777777" w:rsidTr="00167289">
        <w:trPr>
          <w:trHeight w:val="221"/>
          <w:jc w:val="center"/>
        </w:trPr>
        <w:tc>
          <w:tcPr>
            <w:tcW w:w="435" w:type="dxa"/>
            <w:tcBorders>
              <w:right w:val="single" w:sz="12" w:space="0" w:color="auto"/>
            </w:tcBorders>
            <w:vAlign w:val="center"/>
          </w:tcPr>
          <w:p w14:paraId="78CC664F" w14:textId="77777777" w:rsidR="00A64144" w:rsidRPr="00C144E3" w:rsidRDefault="00A64144" w:rsidP="0016728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547DE1D4" w14:textId="77777777" w:rsidR="00A64144" w:rsidRPr="00C144E3" w:rsidRDefault="00A64144" w:rsidP="00167289">
            <w:pPr>
              <w:spacing w:after="0"/>
              <w:jc w:val="center"/>
              <w:rPr>
                <w:lang w:val="ru-RU"/>
              </w:rPr>
            </w:pPr>
            <w:r w:rsidRPr="00C144E3">
              <w:rPr>
                <w:sz w:val="24"/>
                <w:szCs w:val="24"/>
                <w:lang w:val="ru-RU"/>
              </w:rPr>
              <w:t>Морква</w:t>
            </w:r>
            <w:r w:rsidRPr="00C144E3">
              <w:rPr>
                <w:lang w:val="ru-RU"/>
              </w:rPr>
              <w:t xml:space="preserve"> </w:t>
            </w:r>
          </w:p>
          <w:p w14:paraId="7C4D690A" w14:textId="77777777" w:rsidR="00A64144" w:rsidRPr="00C144E3" w:rsidRDefault="00A64144" w:rsidP="00167289">
            <w:pPr>
              <w:spacing w:after="0"/>
              <w:jc w:val="center"/>
              <w:rPr>
                <w:sz w:val="22"/>
                <w:lang w:val="ru-RU"/>
              </w:rPr>
            </w:pPr>
            <w:r w:rsidRPr="00C144E3">
              <w:rPr>
                <w:sz w:val="22"/>
                <w:lang w:val="ru-RU"/>
              </w:rPr>
              <w:t>з 01.09 до31.12-20%</w:t>
            </w:r>
          </w:p>
          <w:p w14:paraId="40C39B78" w14:textId="77777777" w:rsidR="00A64144" w:rsidRPr="00C144E3" w:rsidRDefault="00A64144" w:rsidP="00167289">
            <w:pPr>
              <w:spacing w:after="0"/>
              <w:jc w:val="center"/>
              <w:rPr>
                <w:sz w:val="24"/>
                <w:szCs w:val="24"/>
                <w:lang w:val="ru-RU"/>
              </w:rPr>
            </w:pPr>
            <w:r w:rsidRPr="00C144E3">
              <w:rPr>
                <w:sz w:val="22"/>
                <w:lang w:val="ru-RU"/>
              </w:rPr>
              <w:t>з 01.01до31.08-25%</w:t>
            </w:r>
          </w:p>
        </w:tc>
        <w:tc>
          <w:tcPr>
            <w:tcW w:w="600" w:type="dxa"/>
            <w:tcBorders>
              <w:left w:val="single" w:sz="12" w:space="0" w:color="auto"/>
            </w:tcBorders>
            <w:vAlign w:val="center"/>
          </w:tcPr>
          <w:p w14:paraId="2B3027BB" w14:textId="77777777" w:rsidR="00A64144" w:rsidRPr="00C144E3" w:rsidRDefault="00A64144" w:rsidP="00167289">
            <w:pPr>
              <w:spacing w:after="0"/>
              <w:ind w:right="-130"/>
              <w:jc w:val="center"/>
              <w:rPr>
                <w:sz w:val="24"/>
                <w:szCs w:val="24"/>
                <w:lang w:val="ru-RU"/>
              </w:rPr>
            </w:pPr>
          </w:p>
          <w:p w14:paraId="7171024E" w14:textId="77777777" w:rsidR="00A64144" w:rsidRPr="00C144E3" w:rsidRDefault="00005ED3" w:rsidP="00167289">
            <w:pPr>
              <w:spacing w:after="0"/>
              <w:ind w:right="-130"/>
              <w:jc w:val="center"/>
              <w:rPr>
                <w:sz w:val="24"/>
                <w:szCs w:val="24"/>
                <w:lang w:val="ru-RU"/>
              </w:rPr>
            </w:pPr>
            <w:r w:rsidRPr="00C144E3">
              <w:rPr>
                <w:sz w:val="24"/>
                <w:szCs w:val="24"/>
                <w:lang w:val="ru-RU"/>
              </w:rPr>
              <w:t>7,5</w:t>
            </w:r>
          </w:p>
          <w:p w14:paraId="17724E38" w14:textId="77777777" w:rsidR="00A64144" w:rsidRPr="00C144E3" w:rsidRDefault="00005ED3" w:rsidP="00167289">
            <w:pPr>
              <w:spacing w:after="0"/>
              <w:ind w:right="-130"/>
              <w:jc w:val="center"/>
              <w:rPr>
                <w:sz w:val="24"/>
                <w:szCs w:val="24"/>
                <w:lang w:val="ru-RU"/>
              </w:rPr>
            </w:pPr>
            <w:r w:rsidRPr="00C144E3">
              <w:rPr>
                <w:sz w:val="24"/>
                <w:szCs w:val="24"/>
                <w:lang w:val="ru-RU"/>
              </w:rPr>
              <w:t>8</w:t>
            </w:r>
          </w:p>
        </w:tc>
        <w:tc>
          <w:tcPr>
            <w:tcW w:w="600" w:type="dxa"/>
            <w:vAlign w:val="center"/>
          </w:tcPr>
          <w:p w14:paraId="172F72C4" w14:textId="77777777" w:rsidR="00A64144" w:rsidRPr="00C144E3" w:rsidRDefault="00A64144" w:rsidP="00167289">
            <w:pPr>
              <w:spacing w:after="0"/>
              <w:ind w:right="-130"/>
              <w:jc w:val="center"/>
              <w:rPr>
                <w:sz w:val="24"/>
                <w:szCs w:val="24"/>
                <w:lang w:val="ru-RU"/>
              </w:rPr>
            </w:pPr>
          </w:p>
          <w:p w14:paraId="12529A6E" w14:textId="77777777" w:rsidR="00A64144" w:rsidRPr="00C144E3" w:rsidRDefault="00005ED3" w:rsidP="00167289">
            <w:pPr>
              <w:spacing w:after="0"/>
              <w:ind w:right="-130"/>
              <w:jc w:val="center"/>
              <w:rPr>
                <w:sz w:val="24"/>
                <w:szCs w:val="24"/>
                <w:lang w:val="ru-RU"/>
              </w:rPr>
            </w:pPr>
            <w:r w:rsidRPr="00C144E3">
              <w:rPr>
                <w:sz w:val="24"/>
                <w:szCs w:val="24"/>
                <w:lang w:val="ru-RU"/>
              </w:rPr>
              <w:t>7,5</w:t>
            </w:r>
          </w:p>
          <w:p w14:paraId="05FB1D8B" w14:textId="77777777" w:rsidR="00A64144" w:rsidRPr="00C144E3" w:rsidRDefault="00005ED3" w:rsidP="00167289">
            <w:pPr>
              <w:spacing w:after="0"/>
              <w:ind w:right="-130"/>
              <w:jc w:val="center"/>
              <w:rPr>
                <w:sz w:val="24"/>
                <w:szCs w:val="24"/>
                <w:lang w:val="ru-RU"/>
              </w:rPr>
            </w:pPr>
            <w:r w:rsidRPr="00C144E3">
              <w:rPr>
                <w:sz w:val="24"/>
                <w:szCs w:val="24"/>
                <w:lang w:val="ru-RU"/>
              </w:rPr>
              <w:t>8</w:t>
            </w:r>
          </w:p>
        </w:tc>
        <w:tc>
          <w:tcPr>
            <w:tcW w:w="600" w:type="dxa"/>
            <w:tcBorders>
              <w:right w:val="single" w:sz="12" w:space="0" w:color="auto"/>
            </w:tcBorders>
            <w:vAlign w:val="center"/>
          </w:tcPr>
          <w:p w14:paraId="0DA91E16" w14:textId="77777777" w:rsidR="00A64144" w:rsidRPr="00C144E3" w:rsidRDefault="00A64144" w:rsidP="00167289">
            <w:pPr>
              <w:spacing w:after="0"/>
              <w:ind w:right="-130"/>
              <w:jc w:val="center"/>
              <w:rPr>
                <w:sz w:val="24"/>
                <w:szCs w:val="24"/>
                <w:lang w:val="ru-RU"/>
              </w:rPr>
            </w:pPr>
          </w:p>
          <w:p w14:paraId="2BF3FB80" w14:textId="77777777" w:rsidR="00A64144" w:rsidRPr="00C144E3" w:rsidRDefault="00005ED3" w:rsidP="00167289">
            <w:pPr>
              <w:spacing w:after="0"/>
              <w:ind w:right="-130"/>
              <w:jc w:val="center"/>
              <w:rPr>
                <w:sz w:val="24"/>
                <w:szCs w:val="24"/>
                <w:lang w:val="ru-RU"/>
              </w:rPr>
            </w:pPr>
            <w:r w:rsidRPr="00C144E3">
              <w:rPr>
                <w:sz w:val="24"/>
                <w:szCs w:val="24"/>
                <w:lang w:val="ru-RU"/>
              </w:rPr>
              <w:t>10</w:t>
            </w:r>
          </w:p>
          <w:p w14:paraId="4A04183E" w14:textId="77777777" w:rsidR="00A64144" w:rsidRPr="00C144E3" w:rsidRDefault="00A64144" w:rsidP="00167289">
            <w:pPr>
              <w:spacing w:after="0"/>
              <w:ind w:right="-130"/>
              <w:jc w:val="center"/>
              <w:rPr>
                <w:sz w:val="24"/>
                <w:szCs w:val="24"/>
                <w:lang w:val="ru-RU"/>
              </w:rPr>
            </w:pPr>
            <w:r w:rsidRPr="00C144E3">
              <w:rPr>
                <w:sz w:val="24"/>
                <w:szCs w:val="24"/>
                <w:lang w:val="ru-RU"/>
              </w:rPr>
              <w:t>10</w:t>
            </w:r>
            <w:r w:rsidR="00005ED3" w:rsidRPr="00C144E3">
              <w:rPr>
                <w:sz w:val="24"/>
                <w:szCs w:val="24"/>
                <w:lang w:val="ru-RU"/>
              </w:rPr>
              <w:t>,6</w:t>
            </w:r>
          </w:p>
        </w:tc>
        <w:tc>
          <w:tcPr>
            <w:tcW w:w="600" w:type="dxa"/>
            <w:tcBorders>
              <w:left w:val="single" w:sz="12" w:space="0" w:color="auto"/>
            </w:tcBorders>
            <w:vAlign w:val="center"/>
          </w:tcPr>
          <w:p w14:paraId="1A22EBF3" w14:textId="77777777" w:rsidR="00A64144" w:rsidRPr="00C144E3" w:rsidRDefault="00A64144" w:rsidP="00167289">
            <w:pPr>
              <w:spacing w:after="0"/>
              <w:ind w:right="-130"/>
              <w:jc w:val="center"/>
              <w:rPr>
                <w:sz w:val="24"/>
                <w:szCs w:val="24"/>
                <w:lang w:val="ru-RU"/>
              </w:rPr>
            </w:pPr>
            <w:r w:rsidRPr="00C144E3">
              <w:rPr>
                <w:sz w:val="24"/>
                <w:szCs w:val="24"/>
                <w:lang w:val="ru-RU"/>
              </w:rPr>
              <w:t>6</w:t>
            </w:r>
          </w:p>
        </w:tc>
        <w:tc>
          <w:tcPr>
            <w:tcW w:w="600" w:type="dxa"/>
            <w:vAlign w:val="center"/>
          </w:tcPr>
          <w:p w14:paraId="48C2928F" w14:textId="77777777" w:rsidR="00A64144" w:rsidRPr="00C144E3" w:rsidRDefault="00A64144" w:rsidP="00167289">
            <w:pPr>
              <w:spacing w:after="0"/>
              <w:ind w:right="-130"/>
              <w:jc w:val="center"/>
              <w:rPr>
                <w:sz w:val="24"/>
                <w:szCs w:val="24"/>
                <w:lang w:val="ru-RU"/>
              </w:rPr>
            </w:pPr>
            <w:r w:rsidRPr="00C144E3">
              <w:rPr>
                <w:sz w:val="24"/>
                <w:szCs w:val="24"/>
                <w:lang w:val="ru-RU"/>
              </w:rPr>
              <w:t>6</w:t>
            </w:r>
          </w:p>
        </w:tc>
        <w:tc>
          <w:tcPr>
            <w:tcW w:w="602" w:type="dxa"/>
            <w:tcBorders>
              <w:right w:val="single" w:sz="12" w:space="0" w:color="auto"/>
            </w:tcBorders>
            <w:vAlign w:val="center"/>
          </w:tcPr>
          <w:p w14:paraId="6B7D4426" w14:textId="77777777" w:rsidR="00A64144" w:rsidRPr="00C144E3" w:rsidRDefault="00A64144" w:rsidP="00167289">
            <w:pPr>
              <w:spacing w:after="0"/>
              <w:ind w:right="-130"/>
              <w:jc w:val="center"/>
              <w:rPr>
                <w:sz w:val="24"/>
                <w:szCs w:val="24"/>
                <w:lang w:val="ru-RU"/>
              </w:rPr>
            </w:pPr>
            <w:r w:rsidRPr="00C144E3">
              <w:rPr>
                <w:sz w:val="24"/>
                <w:szCs w:val="24"/>
                <w:lang w:val="ru-RU"/>
              </w:rPr>
              <w:t>8</w:t>
            </w:r>
          </w:p>
        </w:tc>
        <w:tc>
          <w:tcPr>
            <w:tcW w:w="595" w:type="dxa"/>
            <w:tcBorders>
              <w:left w:val="single" w:sz="12" w:space="0" w:color="auto"/>
            </w:tcBorders>
            <w:vAlign w:val="center"/>
          </w:tcPr>
          <w:p w14:paraId="3FAC5B98" w14:textId="77777777" w:rsidR="00A64144" w:rsidRPr="00C144E3" w:rsidRDefault="00A64144" w:rsidP="00167289">
            <w:pPr>
              <w:spacing w:after="0"/>
              <w:ind w:right="-130"/>
              <w:jc w:val="center"/>
              <w:rPr>
                <w:sz w:val="24"/>
                <w:szCs w:val="24"/>
                <w:lang w:val="ru-RU"/>
              </w:rPr>
            </w:pPr>
            <w:r w:rsidRPr="00C144E3">
              <w:rPr>
                <w:sz w:val="24"/>
                <w:szCs w:val="24"/>
                <w:lang w:val="ru-RU"/>
              </w:rPr>
              <w:t>0,08</w:t>
            </w:r>
          </w:p>
        </w:tc>
        <w:tc>
          <w:tcPr>
            <w:tcW w:w="596" w:type="dxa"/>
            <w:vAlign w:val="center"/>
          </w:tcPr>
          <w:p w14:paraId="52429E60" w14:textId="77777777" w:rsidR="00A64144" w:rsidRPr="00C144E3" w:rsidRDefault="00A64144" w:rsidP="00167289">
            <w:pPr>
              <w:spacing w:after="0"/>
              <w:ind w:right="-130"/>
              <w:jc w:val="center"/>
              <w:rPr>
                <w:sz w:val="24"/>
                <w:szCs w:val="24"/>
                <w:lang w:val="ru-RU"/>
              </w:rPr>
            </w:pPr>
            <w:r w:rsidRPr="00C144E3">
              <w:rPr>
                <w:sz w:val="24"/>
                <w:szCs w:val="24"/>
                <w:lang w:val="ru-RU"/>
              </w:rPr>
              <w:t>0,08</w:t>
            </w:r>
          </w:p>
        </w:tc>
        <w:tc>
          <w:tcPr>
            <w:tcW w:w="596" w:type="dxa"/>
            <w:tcBorders>
              <w:right w:val="single" w:sz="12" w:space="0" w:color="auto"/>
            </w:tcBorders>
            <w:vAlign w:val="center"/>
          </w:tcPr>
          <w:p w14:paraId="60C29FA4" w14:textId="77777777" w:rsidR="00A64144" w:rsidRPr="00C144E3" w:rsidRDefault="00A64144" w:rsidP="00167289">
            <w:pPr>
              <w:spacing w:after="0"/>
              <w:ind w:right="-130"/>
              <w:jc w:val="center"/>
              <w:rPr>
                <w:sz w:val="24"/>
                <w:szCs w:val="24"/>
                <w:lang w:val="ru-RU"/>
              </w:rPr>
            </w:pPr>
            <w:r w:rsidRPr="00C144E3">
              <w:rPr>
                <w:sz w:val="24"/>
                <w:szCs w:val="24"/>
                <w:lang w:val="ru-RU"/>
              </w:rPr>
              <w:t>0,10</w:t>
            </w:r>
          </w:p>
        </w:tc>
        <w:tc>
          <w:tcPr>
            <w:tcW w:w="596" w:type="dxa"/>
            <w:tcBorders>
              <w:left w:val="single" w:sz="12" w:space="0" w:color="auto"/>
            </w:tcBorders>
            <w:vAlign w:val="center"/>
          </w:tcPr>
          <w:p w14:paraId="25733D75" w14:textId="77777777" w:rsidR="00A64144" w:rsidRPr="00C144E3" w:rsidRDefault="00A64144" w:rsidP="00167289">
            <w:pPr>
              <w:spacing w:after="0"/>
              <w:ind w:right="-130"/>
              <w:jc w:val="center"/>
              <w:rPr>
                <w:sz w:val="24"/>
                <w:szCs w:val="24"/>
                <w:lang w:val="ru-RU"/>
              </w:rPr>
            </w:pPr>
            <w:r w:rsidRPr="00C144E3">
              <w:rPr>
                <w:sz w:val="24"/>
                <w:szCs w:val="24"/>
                <w:lang w:val="ru-RU"/>
              </w:rPr>
              <w:t>0,01</w:t>
            </w:r>
          </w:p>
        </w:tc>
        <w:tc>
          <w:tcPr>
            <w:tcW w:w="595" w:type="dxa"/>
            <w:vAlign w:val="center"/>
          </w:tcPr>
          <w:p w14:paraId="5109740A" w14:textId="77777777" w:rsidR="00A64144" w:rsidRPr="00C144E3" w:rsidRDefault="00A64144" w:rsidP="00167289">
            <w:pPr>
              <w:spacing w:after="0"/>
              <w:ind w:right="-130"/>
              <w:jc w:val="center"/>
              <w:rPr>
                <w:sz w:val="24"/>
                <w:szCs w:val="24"/>
                <w:lang w:val="ru-RU"/>
              </w:rPr>
            </w:pPr>
            <w:r w:rsidRPr="00C144E3">
              <w:rPr>
                <w:sz w:val="24"/>
                <w:szCs w:val="24"/>
                <w:lang w:val="ru-RU"/>
              </w:rPr>
              <w:t>0,01</w:t>
            </w:r>
          </w:p>
        </w:tc>
        <w:tc>
          <w:tcPr>
            <w:tcW w:w="596" w:type="dxa"/>
            <w:tcBorders>
              <w:right w:val="single" w:sz="12" w:space="0" w:color="auto"/>
            </w:tcBorders>
            <w:vAlign w:val="center"/>
          </w:tcPr>
          <w:p w14:paraId="72B588DC" w14:textId="77777777" w:rsidR="00A64144" w:rsidRPr="00C144E3" w:rsidRDefault="00A64144" w:rsidP="00167289">
            <w:pPr>
              <w:spacing w:after="0"/>
              <w:ind w:right="-130"/>
              <w:jc w:val="center"/>
              <w:rPr>
                <w:sz w:val="24"/>
                <w:szCs w:val="24"/>
                <w:lang w:val="ru-RU"/>
              </w:rPr>
            </w:pPr>
            <w:r w:rsidRPr="00C144E3">
              <w:rPr>
                <w:sz w:val="24"/>
                <w:szCs w:val="24"/>
                <w:lang w:val="ru-RU"/>
              </w:rPr>
              <w:t>0,01</w:t>
            </w:r>
          </w:p>
        </w:tc>
        <w:tc>
          <w:tcPr>
            <w:tcW w:w="596" w:type="dxa"/>
            <w:tcBorders>
              <w:left w:val="single" w:sz="12" w:space="0" w:color="auto"/>
            </w:tcBorders>
            <w:vAlign w:val="center"/>
          </w:tcPr>
          <w:p w14:paraId="395048F9" w14:textId="77777777" w:rsidR="00A64144" w:rsidRPr="00C144E3" w:rsidRDefault="00A64144" w:rsidP="00167289">
            <w:pPr>
              <w:spacing w:after="0"/>
              <w:ind w:right="-130"/>
              <w:jc w:val="center"/>
              <w:rPr>
                <w:sz w:val="24"/>
                <w:szCs w:val="24"/>
                <w:lang w:val="ru-RU"/>
              </w:rPr>
            </w:pPr>
            <w:r w:rsidRPr="00C144E3">
              <w:rPr>
                <w:sz w:val="24"/>
                <w:szCs w:val="24"/>
                <w:lang w:val="ru-RU"/>
              </w:rPr>
              <w:t>0,50</w:t>
            </w:r>
          </w:p>
        </w:tc>
        <w:tc>
          <w:tcPr>
            <w:tcW w:w="596" w:type="dxa"/>
            <w:vAlign w:val="center"/>
          </w:tcPr>
          <w:p w14:paraId="580C4568" w14:textId="77777777" w:rsidR="00A64144" w:rsidRPr="00C144E3" w:rsidRDefault="00A64144" w:rsidP="00167289">
            <w:pPr>
              <w:spacing w:after="0"/>
              <w:ind w:right="-130"/>
              <w:jc w:val="center"/>
              <w:rPr>
                <w:sz w:val="24"/>
                <w:szCs w:val="24"/>
                <w:lang w:val="ru-RU"/>
              </w:rPr>
            </w:pPr>
            <w:r w:rsidRPr="00C144E3">
              <w:rPr>
                <w:sz w:val="24"/>
                <w:szCs w:val="24"/>
                <w:lang w:val="ru-RU"/>
              </w:rPr>
              <w:t>0,50</w:t>
            </w:r>
          </w:p>
        </w:tc>
        <w:tc>
          <w:tcPr>
            <w:tcW w:w="597" w:type="dxa"/>
            <w:tcBorders>
              <w:right w:val="single" w:sz="12" w:space="0" w:color="auto"/>
            </w:tcBorders>
            <w:vAlign w:val="center"/>
          </w:tcPr>
          <w:p w14:paraId="69CF9586" w14:textId="77777777" w:rsidR="00A64144" w:rsidRPr="00C144E3" w:rsidRDefault="00A64144" w:rsidP="00167289">
            <w:pPr>
              <w:spacing w:after="0"/>
              <w:ind w:right="-130"/>
              <w:jc w:val="center"/>
              <w:rPr>
                <w:sz w:val="24"/>
                <w:szCs w:val="24"/>
                <w:lang w:val="ru-RU"/>
              </w:rPr>
            </w:pPr>
            <w:r w:rsidRPr="00C144E3">
              <w:rPr>
                <w:sz w:val="24"/>
                <w:szCs w:val="24"/>
                <w:lang w:val="ru-RU"/>
              </w:rPr>
              <w:t>0,67</w:t>
            </w:r>
          </w:p>
        </w:tc>
        <w:tc>
          <w:tcPr>
            <w:tcW w:w="715" w:type="dxa"/>
            <w:tcBorders>
              <w:left w:val="single" w:sz="12" w:space="0" w:color="auto"/>
            </w:tcBorders>
            <w:vAlign w:val="center"/>
          </w:tcPr>
          <w:p w14:paraId="5BA8215A" w14:textId="77777777" w:rsidR="00A64144" w:rsidRPr="00C144E3" w:rsidRDefault="00A64144" w:rsidP="00167289">
            <w:pPr>
              <w:spacing w:after="0"/>
              <w:ind w:right="-130"/>
              <w:jc w:val="center"/>
              <w:rPr>
                <w:sz w:val="24"/>
                <w:szCs w:val="24"/>
                <w:lang w:val="ru-RU"/>
              </w:rPr>
            </w:pPr>
            <w:r w:rsidRPr="00C144E3">
              <w:rPr>
                <w:sz w:val="24"/>
                <w:szCs w:val="24"/>
                <w:lang w:val="ru-RU"/>
              </w:rPr>
              <w:t>2,04</w:t>
            </w:r>
          </w:p>
        </w:tc>
        <w:tc>
          <w:tcPr>
            <w:tcW w:w="716" w:type="dxa"/>
            <w:vAlign w:val="center"/>
          </w:tcPr>
          <w:p w14:paraId="5C145435" w14:textId="77777777" w:rsidR="00A64144" w:rsidRPr="00C144E3" w:rsidRDefault="00A64144" w:rsidP="00167289">
            <w:pPr>
              <w:spacing w:after="0"/>
              <w:ind w:right="-130"/>
              <w:jc w:val="center"/>
              <w:rPr>
                <w:sz w:val="24"/>
                <w:szCs w:val="24"/>
                <w:lang w:val="ru-RU"/>
              </w:rPr>
            </w:pPr>
            <w:r w:rsidRPr="00C144E3">
              <w:rPr>
                <w:sz w:val="24"/>
                <w:szCs w:val="24"/>
                <w:lang w:val="ru-RU"/>
              </w:rPr>
              <w:t>2,04</w:t>
            </w:r>
          </w:p>
        </w:tc>
        <w:tc>
          <w:tcPr>
            <w:tcW w:w="716" w:type="dxa"/>
            <w:tcBorders>
              <w:right w:val="single" w:sz="12" w:space="0" w:color="auto"/>
            </w:tcBorders>
            <w:vAlign w:val="center"/>
          </w:tcPr>
          <w:p w14:paraId="12EF5F48" w14:textId="77777777" w:rsidR="00A64144" w:rsidRPr="00C144E3" w:rsidRDefault="00A64144" w:rsidP="00167289">
            <w:pPr>
              <w:spacing w:after="0"/>
              <w:ind w:right="-130"/>
              <w:jc w:val="center"/>
              <w:rPr>
                <w:sz w:val="24"/>
                <w:szCs w:val="24"/>
                <w:lang w:val="ru-RU"/>
              </w:rPr>
            </w:pPr>
            <w:r w:rsidRPr="00C144E3">
              <w:rPr>
                <w:sz w:val="24"/>
                <w:szCs w:val="24"/>
                <w:lang w:val="ru-RU"/>
              </w:rPr>
              <w:t>2,72</w:t>
            </w:r>
          </w:p>
        </w:tc>
        <w:tc>
          <w:tcPr>
            <w:tcW w:w="2801" w:type="dxa"/>
            <w:tcBorders>
              <w:left w:val="single" w:sz="12" w:space="0" w:color="auto"/>
            </w:tcBorders>
            <w:vAlign w:val="center"/>
          </w:tcPr>
          <w:p w14:paraId="04270176" w14:textId="77777777" w:rsidR="00A64144" w:rsidRPr="00C144E3" w:rsidRDefault="00A64144" w:rsidP="00167289">
            <w:pPr>
              <w:spacing w:after="0"/>
              <w:ind w:left="142"/>
              <w:jc w:val="center"/>
              <w:rPr>
                <w:sz w:val="18"/>
                <w:szCs w:val="18"/>
                <w:lang w:val="ru-RU"/>
              </w:rPr>
            </w:pPr>
            <w:r w:rsidRPr="00C144E3">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A64144" w:rsidRPr="00C144E3" w14:paraId="2688DFA0" w14:textId="77777777" w:rsidTr="00167289">
        <w:trPr>
          <w:trHeight w:val="221"/>
          <w:jc w:val="center"/>
        </w:trPr>
        <w:tc>
          <w:tcPr>
            <w:tcW w:w="435" w:type="dxa"/>
            <w:tcBorders>
              <w:right w:val="single" w:sz="12" w:space="0" w:color="auto"/>
            </w:tcBorders>
            <w:vAlign w:val="center"/>
          </w:tcPr>
          <w:p w14:paraId="43D032DE" w14:textId="77777777" w:rsidR="00A64144" w:rsidRPr="00C144E3" w:rsidRDefault="00A64144" w:rsidP="0016728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253C40FF" w14:textId="77777777" w:rsidR="00A64144" w:rsidRPr="00C144E3" w:rsidRDefault="00A64144" w:rsidP="00167289">
            <w:pPr>
              <w:spacing w:after="0"/>
              <w:jc w:val="center"/>
              <w:rPr>
                <w:sz w:val="24"/>
                <w:szCs w:val="24"/>
                <w:lang w:val="ru-RU"/>
              </w:rPr>
            </w:pPr>
            <w:r w:rsidRPr="00C144E3">
              <w:rPr>
                <w:sz w:val="24"/>
                <w:szCs w:val="24"/>
                <w:lang w:val="ru-RU"/>
              </w:rPr>
              <w:t>Цибуля ріпчаста</w:t>
            </w:r>
          </w:p>
        </w:tc>
        <w:tc>
          <w:tcPr>
            <w:tcW w:w="600" w:type="dxa"/>
            <w:tcBorders>
              <w:left w:val="single" w:sz="12" w:space="0" w:color="auto"/>
            </w:tcBorders>
            <w:vAlign w:val="center"/>
          </w:tcPr>
          <w:p w14:paraId="13964205" w14:textId="77777777" w:rsidR="00A64144" w:rsidRPr="00C144E3" w:rsidRDefault="00A64144" w:rsidP="00167289">
            <w:pPr>
              <w:spacing w:after="0"/>
              <w:ind w:right="-130"/>
              <w:jc w:val="center"/>
              <w:rPr>
                <w:sz w:val="24"/>
                <w:szCs w:val="24"/>
                <w:lang w:val="ru-RU"/>
              </w:rPr>
            </w:pPr>
            <w:r w:rsidRPr="00C144E3">
              <w:rPr>
                <w:sz w:val="24"/>
                <w:szCs w:val="24"/>
                <w:lang w:val="ru-RU"/>
              </w:rPr>
              <w:t>7</w:t>
            </w:r>
          </w:p>
        </w:tc>
        <w:tc>
          <w:tcPr>
            <w:tcW w:w="600" w:type="dxa"/>
            <w:vAlign w:val="center"/>
          </w:tcPr>
          <w:p w14:paraId="066F62F5" w14:textId="77777777" w:rsidR="00A64144" w:rsidRPr="00C144E3" w:rsidRDefault="00A64144" w:rsidP="00167289">
            <w:pPr>
              <w:spacing w:after="0"/>
              <w:ind w:right="-130"/>
              <w:jc w:val="center"/>
              <w:rPr>
                <w:sz w:val="24"/>
                <w:szCs w:val="24"/>
                <w:lang w:val="ru-RU"/>
              </w:rPr>
            </w:pPr>
            <w:r w:rsidRPr="00C144E3">
              <w:rPr>
                <w:sz w:val="24"/>
                <w:szCs w:val="24"/>
                <w:lang w:val="ru-RU"/>
              </w:rPr>
              <w:t>7</w:t>
            </w:r>
          </w:p>
        </w:tc>
        <w:tc>
          <w:tcPr>
            <w:tcW w:w="600" w:type="dxa"/>
            <w:tcBorders>
              <w:right w:val="single" w:sz="12" w:space="0" w:color="auto"/>
            </w:tcBorders>
            <w:vAlign w:val="center"/>
          </w:tcPr>
          <w:p w14:paraId="7A33F9C3" w14:textId="77777777" w:rsidR="00A64144" w:rsidRPr="00C144E3" w:rsidRDefault="00A64144" w:rsidP="00167289">
            <w:pPr>
              <w:spacing w:after="0"/>
              <w:ind w:right="-130"/>
              <w:jc w:val="center"/>
              <w:rPr>
                <w:sz w:val="24"/>
                <w:szCs w:val="24"/>
                <w:lang w:val="ru-RU"/>
              </w:rPr>
            </w:pPr>
            <w:r w:rsidRPr="00C144E3">
              <w:rPr>
                <w:sz w:val="24"/>
                <w:szCs w:val="24"/>
                <w:lang w:val="ru-RU"/>
              </w:rPr>
              <w:t>9,5</w:t>
            </w:r>
          </w:p>
        </w:tc>
        <w:tc>
          <w:tcPr>
            <w:tcW w:w="600" w:type="dxa"/>
            <w:tcBorders>
              <w:left w:val="single" w:sz="12" w:space="0" w:color="auto"/>
            </w:tcBorders>
            <w:vAlign w:val="center"/>
          </w:tcPr>
          <w:p w14:paraId="3701A6DA" w14:textId="77777777" w:rsidR="00A64144" w:rsidRPr="00C144E3" w:rsidRDefault="00A64144" w:rsidP="00167289">
            <w:pPr>
              <w:spacing w:after="0"/>
              <w:ind w:right="-130"/>
              <w:jc w:val="center"/>
              <w:rPr>
                <w:sz w:val="24"/>
                <w:szCs w:val="24"/>
                <w:lang w:val="ru-RU"/>
              </w:rPr>
            </w:pPr>
            <w:r w:rsidRPr="00C144E3">
              <w:rPr>
                <w:sz w:val="24"/>
                <w:szCs w:val="24"/>
                <w:lang w:val="ru-RU"/>
              </w:rPr>
              <w:t>6</w:t>
            </w:r>
          </w:p>
        </w:tc>
        <w:tc>
          <w:tcPr>
            <w:tcW w:w="600" w:type="dxa"/>
            <w:vAlign w:val="center"/>
          </w:tcPr>
          <w:p w14:paraId="556ABA28" w14:textId="77777777" w:rsidR="00A64144" w:rsidRPr="00C144E3" w:rsidRDefault="00A64144" w:rsidP="00167289">
            <w:pPr>
              <w:spacing w:after="0"/>
              <w:ind w:right="-130"/>
              <w:jc w:val="center"/>
              <w:rPr>
                <w:sz w:val="24"/>
                <w:szCs w:val="24"/>
                <w:lang w:val="ru-RU"/>
              </w:rPr>
            </w:pPr>
            <w:r w:rsidRPr="00C144E3">
              <w:rPr>
                <w:sz w:val="24"/>
                <w:szCs w:val="24"/>
                <w:lang w:val="ru-RU"/>
              </w:rPr>
              <w:t>6</w:t>
            </w:r>
          </w:p>
        </w:tc>
        <w:tc>
          <w:tcPr>
            <w:tcW w:w="602" w:type="dxa"/>
            <w:tcBorders>
              <w:right w:val="single" w:sz="12" w:space="0" w:color="auto"/>
            </w:tcBorders>
            <w:vAlign w:val="center"/>
          </w:tcPr>
          <w:p w14:paraId="7A747CE0" w14:textId="77777777" w:rsidR="00A64144" w:rsidRPr="00C144E3" w:rsidRDefault="00A64144" w:rsidP="00167289">
            <w:pPr>
              <w:spacing w:after="0"/>
              <w:ind w:right="-130"/>
              <w:jc w:val="center"/>
              <w:rPr>
                <w:sz w:val="24"/>
                <w:szCs w:val="24"/>
                <w:lang w:val="ru-RU"/>
              </w:rPr>
            </w:pPr>
            <w:r w:rsidRPr="00C144E3">
              <w:rPr>
                <w:sz w:val="24"/>
                <w:szCs w:val="24"/>
                <w:lang w:val="ru-RU"/>
              </w:rPr>
              <w:t>8</w:t>
            </w:r>
          </w:p>
        </w:tc>
        <w:tc>
          <w:tcPr>
            <w:tcW w:w="595" w:type="dxa"/>
            <w:tcBorders>
              <w:left w:val="single" w:sz="12" w:space="0" w:color="auto"/>
            </w:tcBorders>
            <w:vAlign w:val="center"/>
          </w:tcPr>
          <w:p w14:paraId="61E7903D" w14:textId="77777777" w:rsidR="00A64144" w:rsidRPr="00C144E3" w:rsidRDefault="00A64144" w:rsidP="00167289">
            <w:pPr>
              <w:spacing w:after="0"/>
              <w:ind w:right="-130"/>
              <w:jc w:val="center"/>
              <w:rPr>
                <w:sz w:val="24"/>
                <w:szCs w:val="24"/>
                <w:lang w:val="ru-RU"/>
              </w:rPr>
            </w:pPr>
            <w:r w:rsidRPr="00C144E3">
              <w:rPr>
                <w:sz w:val="24"/>
                <w:szCs w:val="24"/>
                <w:lang w:val="ru-RU"/>
              </w:rPr>
              <w:t>0,08</w:t>
            </w:r>
          </w:p>
        </w:tc>
        <w:tc>
          <w:tcPr>
            <w:tcW w:w="596" w:type="dxa"/>
            <w:vAlign w:val="center"/>
          </w:tcPr>
          <w:p w14:paraId="0B955F89" w14:textId="77777777" w:rsidR="00A64144" w:rsidRPr="00C144E3" w:rsidRDefault="00A64144" w:rsidP="00167289">
            <w:pPr>
              <w:spacing w:after="0"/>
              <w:ind w:right="-130"/>
              <w:jc w:val="center"/>
              <w:rPr>
                <w:sz w:val="24"/>
                <w:szCs w:val="24"/>
                <w:lang w:val="ru-RU"/>
              </w:rPr>
            </w:pPr>
            <w:r w:rsidRPr="00C144E3">
              <w:rPr>
                <w:sz w:val="24"/>
                <w:szCs w:val="24"/>
                <w:lang w:val="ru-RU"/>
              </w:rPr>
              <w:t>0,08</w:t>
            </w:r>
          </w:p>
        </w:tc>
        <w:tc>
          <w:tcPr>
            <w:tcW w:w="596" w:type="dxa"/>
            <w:tcBorders>
              <w:right w:val="single" w:sz="12" w:space="0" w:color="auto"/>
            </w:tcBorders>
            <w:vAlign w:val="center"/>
          </w:tcPr>
          <w:p w14:paraId="7C7EC968" w14:textId="77777777" w:rsidR="00A64144" w:rsidRPr="00C144E3" w:rsidRDefault="00A64144" w:rsidP="00167289">
            <w:pPr>
              <w:spacing w:after="0"/>
              <w:ind w:right="-130"/>
              <w:jc w:val="center"/>
              <w:rPr>
                <w:sz w:val="24"/>
                <w:szCs w:val="24"/>
                <w:lang w:val="ru-RU"/>
              </w:rPr>
            </w:pPr>
            <w:r w:rsidRPr="00C144E3">
              <w:rPr>
                <w:sz w:val="24"/>
                <w:szCs w:val="24"/>
                <w:lang w:val="ru-RU"/>
              </w:rPr>
              <w:t>0,11</w:t>
            </w:r>
          </w:p>
        </w:tc>
        <w:tc>
          <w:tcPr>
            <w:tcW w:w="596" w:type="dxa"/>
            <w:tcBorders>
              <w:left w:val="single" w:sz="12" w:space="0" w:color="auto"/>
            </w:tcBorders>
            <w:vAlign w:val="center"/>
          </w:tcPr>
          <w:p w14:paraId="2701954A" w14:textId="77777777" w:rsidR="00A64144" w:rsidRPr="00C144E3" w:rsidRDefault="00A64144" w:rsidP="00167289">
            <w:pPr>
              <w:spacing w:after="0"/>
              <w:ind w:right="-130"/>
              <w:jc w:val="center"/>
              <w:rPr>
                <w:sz w:val="24"/>
                <w:szCs w:val="24"/>
                <w:lang w:val="ru-RU"/>
              </w:rPr>
            </w:pPr>
            <w:r w:rsidRPr="00C144E3">
              <w:rPr>
                <w:sz w:val="24"/>
                <w:szCs w:val="24"/>
                <w:lang w:val="ru-RU"/>
              </w:rPr>
              <w:t>0,00</w:t>
            </w:r>
          </w:p>
        </w:tc>
        <w:tc>
          <w:tcPr>
            <w:tcW w:w="595" w:type="dxa"/>
            <w:vAlign w:val="center"/>
          </w:tcPr>
          <w:p w14:paraId="02C91120" w14:textId="77777777" w:rsidR="00A64144" w:rsidRPr="00C144E3" w:rsidRDefault="00A64144" w:rsidP="00167289">
            <w:pPr>
              <w:spacing w:after="0"/>
              <w:ind w:right="-130"/>
              <w:jc w:val="center"/>
              <w:rPr>
                <w:sz w:val="24"/>
                <w:szCs w:val="24"/>
                <w:lang w:val="ru-RU"/>
              </w:rPr>
            </w:pPr>
            <w:r w:rsidRPr="00C144E3">
              <w:rPr>
                <w:sz w:val="24"/>
                <w:szCs w:val="24"/>
                <w:lang w:val="ru-RU"/>
              </w:rPr>
              <w:t>0,00</w:t>
            </w:r>
          </w:p>
        </w:tc>
        <w:tc>
          <w:tcPr>
            <w:tcW w:w="596" w:type="dxa"/>
            <w:tcBorders>
              <w:right w:val="single" w:sz="12" w:space="0" w:color="auto"/>
            </w:tcBorders>
            <w:vAlign w:val="center"/>
          </w:tcPr>
          <w:p w14:paraId="76A2B8E9" w14:textId="77777777" w:rsidR="00A64144" w:rsidRPr="00C144E3" w:rsidRDefault="00A64144" w:rsidP="00167289">
            <w:pPr>
              <w:spacing w:after="0"/>
              <w:ind w:right="-130"/>
              <w:jc w:val="center"/>
              <w:rPr>
                <w:sz w:val="24"/>
                <w:szCs w:val="24"/>
                <w:lang w:val="ru-RU"/>
              </w:rPr>
            </w:pPr>
            <w:r w:rsidRPr="00C144E3">
              <w:rPr>
                <w:sz w:val="24"/>
                <w:szCs w:val="24"/>
                <w:lang w:val="ru-RU"/>
              </w:rPr>
              <w:t>0,00</w:t>
            </w:r>
          </w:p>
        </w:tc>
        <w:tc>
          <w:tcPr>
            <w:tcW w:w="596" w:type="dxa"/>
            <w:tcBorders>
              <w:left w:val="single" w:sz="12" w:space="0" w:color="auto"/>
            </w:tcBorders>
            <w:vAlign w:val="center"/>
          </w:tcPr>
          <w:p w14:paraId="5B9CBD01" w14:textId="77777777" w:rsidR="00A64144" w:rsidRPr="00C144E3" w:rsidRDefault="00A64144" w:rsidP="00167289">
            <w:pPr>
              <w:spacing w:after="0"/>
              <w:ind w:right="-130"/>
              <w:jc w:val="center"/>
              <w:rPr>
                <w:sz w:val="24"/>
                <w:szCs w:val="24"/>
                <w:lang w:val="ru-RU"/>
              </w:rPr>
            </w:pPr>
            <w:r w:rsidRPr="00C144E3">
              <w:rPr>
                <w:sz w:val="24"/>
                <w:szCs w:val="24"/>
                <w:lang w:val="ru-RU"/>
              </w:rPr>
              <w:t>0,59</w:t>
            </w:r>
          </w:p>
        </w:tc>
        <w:tc>
          <w:tcPr>
            <w:tcW w:w="596" w:type="dxa"/>
            <w:vAlign w:val="center"/>
          </w:tcPr>
          <w:p w14:paraId="270BB199" w14:textId="77777777" w:rsidR="00A64144" w:rsidRPr="00C144E3" w:rsidRDefault="00A64144" w:rsidP="00167289">
            <w:pPr>
              <w:spacing w:after="0"/>
              <w:ind w:right="-130"/>
              <w:jc w:val="center"/>
              <w:rPr>
                <w:sz w:val="24"/>
                <w:szCs w:val="24"/>
                <w:lang w:val="ru-RU"/>
              </w:rPr>
            </w:pPr>
            <w:r w:rsidRPr="00C144E3">
              <w:rPr>
                <w:sz w:val="24"/>
                <w:szCs w:val="24"/>
                <w:lang w:val="ru-RU"/>
              </w:rPr>
              <w:t>0,59</w:t>
            </w:r>
          </w:p>
        </w:tc>
        <w:tc>
          <w:tcPr>
            <w:tcW w:w="597" w:type="dxa"/>
            <w:tcBorders>
              <w:right w:val="single" w:sz="12" w:space="0" w:color="auto"/>
            </w:tcBorders>
            <w:vAlign w:val="center"/>
          </w:tcPr>
          <w:p w14:paraId="06A8F315" w14:textId="77777777" w:rsidR="00A64144" w:rsidRPr="00C144E3" w:rsidRDefault="00A64144" w:rsidP="00167289">
            <w:pPr>
              <w:spacing w:after="0"/>
              <w:ind w:right="-130"/>
              <w:jc w:val="center"/>
              <w:rPr>
                <w:sz w:val="24"/>
                <w:szCs w:val="24"/>
                <w:lang w:val="ru-RU"/>
              </w:rPr>
            </w:pPr>
            <w:r w:rsidRPr="00C144E3">
              <w:rPr>
                <w:sz w:val="24"/>
                <w:szCs w:val="24"/>
                <w:lang w:val="ru-RU"/>
              </w:rPr>
              <w:t>0,78</w:t>
            </w:r>
          </w:p>
        </w:tc>
        <w:tc>
          <w:tcPr>
            <w:tcW w:w="715" w:type="dxa"/>
            <w:tcBorders>
              <w:left w:val="single" w:sz="12" w:space="0" w:color="auto"/>
            </w:tcBorders>
            <w:vAlign w:val="center"/>
          </w:tcPr>
          <w:p w14:paraId="1A821E75" w14:textId="77777777" w:rsidR="00A64144" w:rsidRPr="00C144E3" w:rsidRDefault="00A64144" w:rsidP="00167289">
            <w:pPr>
              <w:spacing w:after="0"/>
              <w:ind w:right="-130"/>
              <w:jc w:val="center"/>
              <w:rPr>
                <w:sz w:val="24"/>
                <w:szCs w:val="24"/>
                <w:lang w:val="ru-RU"/>
              </w:rPr>
            </w:pPr>
            <w:r w:rsidRPr="00C144E3">
              <w:rPr>
                <w:sz w:val="24"/>
                <w:szCs w:val="24"/>
                <w:lang w:val="ru-RU"/>
              </w:rPr>
              <w:t>2,46</w:t>
            </w:r>
          </w:p>
        </w:tc>
        <w:tc>
          <w:tcPr>
            <w:tcW w:w="716" w:type="dxa"/>
            <w:vAlign w:val="center"/>
          </w:tcPr>
          <w:p w14:paraId="0CD74054" w14:textId="77777777" w:rsidR="00A64144" w:rsidRPr="00C144E3" w:rsidRDefault="00A64144" w:rsidP="00167289">
            <w:pPr>
              <w:spacing w:after="0"/>
              <w:ind w:right="-130"/>
              <w:jc w:val="center"/>
              <w:rPr>
                <w:sz w:val="24"/>
                <w:szCs w:val="24"/>
                <w:lang w:val="ru-RU"/>
              </w:rPr>
            </w:pPr>
            <w:r w:rsidRPr="00C144E3">
              <w:rPr>
                <w:sz w:val="24"/>
                <w:szCs w:val="24"/>
                <w:lang w:val="ru-RU"/>
              </w:rPr>
              <w:t>2,46</w:t>
            </w:r>
          </w:p>
        </w:tc>
        <w:tc>
          <w:tcPr>
            <w:tcW w:w="716" w:type="dxa"/>
            <w:tcBorders>
              <w:right w:val="single" w:sz="12" w:space="0" w:color="auto"/>
            </w:tcBorders>
            <w:vAlign w:val="center"/>
          </w:tcPr>
          <w:p w14:paraId="38CB977B" w14:textId="77777777" w:rsidR="00A64144" w:rsidRPr="00C144E3" w:rsidRDefault="00A64144" w:rsidP="00167289">
            <w:pPr>
              <w:spacing w:after="0"/>
              <w:ind w:right="-130"/>
              <w:jc w:val="center"/>
              <w:rPr>
                <w:sz w:val="24"/>
                <w:szCs w:val="24"/>
                <w:lang w:val="ru-RU"/>
              </w:rPr>
            </w:pPr>
            <w:r w:rsidRPr="00C144E3">
              <w:rPr>
                <w:sz w:val="24"/>
                <w:szCs w:val="24"/>
                <w:lang w:val="ru-RU"/>
              </w:rPr>
              <w:t>3,28</w:t>
            </w:r>
          </w:p>
        </w:tc>
        <w:tc>
          <w:tcPr>
            <w:tcW w:w="2801" w:type="dxa"/>
            <w:tcBorders>
              <w:left w:val="single" w:sz="12" w:space="0" w:color="auto"/>
            </w:tcBorders>
            <w:vAlign w:val="center"/>
          </w:tcPr>
          <w:p w14:paraId="757F0FAA" w14:textId="77777777" w:rsidR="00A64144" w:rsidRPr="00C144E3" w:rsidRDefault="00A64144" w:rsidP="00167289">
            <w:pPr>
              <w:spacing w:after="0"/>
              <w:ind w:left="142"/>
              <w:jc w:val="center"/>
              <w:rPr>
                <w:sz w:val="18"/>
                <w:szCs w:val="18"/>
                <w:lang w:val="ru-RU"/>
              </w:rPr>
            </w:pPr>
            <w:r w:rsidRPr="00C144E3">
              <w:rPr>
                <w:sz w:val="18"/>
                <w:szCs w:val="18"/>
                <w:lang w:val="ru-RU"/>
              </w:rPr>
              <w:t xml:space="preserve">Цибулини визрілі, здорові, цільні, сухі, незабруднені, з </w:t>
            </w:r>
            <w:r w:rsidRPr="00C144E3">
              <w:rPr>
                <w:sz w:val="18"/>
                <w:szCs w:val="18"/>
                <w:lang w:val="ru-RU"/>
              </w:rPr>
              <w:lastRenderedPageBreak/>
              <w:t>добре підсушеними верхнімилусками.</w:t>
            </w:r>
          </w:p>
        </w:tc>
      </w:tr>
      <w:tr w:rsidR="00A64144" w:rsidRPr="00C144E3" w14:paraId="0A2A4016" w14:textId="77777777" w:rsidTr="00167289">
        <w:trPr>
          <w:trHeight w:val="221"/>
          <w:jc w:val="center"/>
        </w:trPr>
        <w:tc>
          <w:tcPr>
            <w:tcW w:w="435" w:type="dxa"/>
            <w:tcBorders>
              <w:right w:val="single" w:sz="12" w:space="0" w:color="auto"/>
            </w:tcBorders>
            <w:vAlign w:val="center"/>
          </w:tcPr>
          <w:p w14:paraId="6BF7C222" w14:textId="77777777" w:rsidR="00A64144" w:rsidRPr="00C144E3" w:rsidRDefault="00A64144" w:rsidP="00167289">
            <w:pPr>
              <w:widowControl w:val="0"/>
              <w:spacing w:after="0" w:line="240" w:lineRule="auto"/>
              <w:ind w:right="-89"/>
              <w:jc w:val="center"/>
              <w:rPr>
                <w:sz w:val="24"/>
                <w:szCs w:val="24"/>
                <w:lang w:val="ru-RU" w:eastAsia="ru-RU"/>
              </w:rPr>
            </w:pPr>
            <w:r w:rsidRPr="00C144E3">
              <w:rPr>
                <w:b/>
                <w:sz w:val="24"/>
                <w:szCs w:val="24"/>
                <w:lang w:val="ru-RU" w:eastAsia="ru-RU"/>
              </w:rPr>
              <w:lastRenderedPageBreak/>
              <w:t>МП Л</w:t>
            </w:r>
          </w:p>
        </w:tc>
        <w:tc>
          <w:tcPr>
            <w:tcW w:w="2029" w:type="dxa"/>
            <w:tcBorders>
              <w:right w:val="single" w:sz="12" w:space="0" w:color="auto"/>
            </w:tcBorders>
            <w:vAlign w:val="center"/>
          </w:tcPr>
          <w:p w14:paraId="1ADF775C" w14:textId="77777777" w:rsidR="00A64144" w:rsidRPr="00C144E3" w:rsidRDefault="00A64144" w:rsidP="00167289">
            <w:pPr>
              <w:spacing w:after="0"/>
              <w:jc w:val="center"/>
              <w:rPr>
                <w:sz w:val="24"/>
                <w:szCs w:val="24"/>
                <w:lang w:val="ru-RU"/>
              </w:rPr>
            </w:pPr>
            <w:r w:rsidRPr="00C144E3">
              <w:rPr>
                <w:sz w:val="24"/>
                <w:szCs w:val="24"/>
                <w:lang w:val="ru-RU"/>
              </w:rPr>
              <w:t>Масло вершкове 72%</w:t>
            </w:r>
          </w:p>
        </w:tc>
        <w:tc>
          <w:tcPr>
            <w:tcW w:w="600" w:type="dxa"/>
            <w:tcBorders>
              <w:left w:val="single" w:sz="12" w:space="0" w:color="auto"/>
            </w:tcBorders>
            <w:vAlign w:val="center"/>
          </w:tcPr>
          <w:p w14:paraId="09F2B235" w14:textId="77777777" w:rsidR="00A64144" w:rsidRPr="00C144E3" w:rsidRDefault="00A64144" w:rsidP="00167289">
            <w:pPr>
              <w:spacing w:after="0"/>
              <w:ind w:right="-130"/>
              <w:jc w:val="center"/>
              <w:rPr>
                <w:sz w:val="24"/>
                <w:szCs w:val="24"/>
                <w:lang w:val="ru-RU"/>
              </w:rPr>
            </w:pPr>
            <w:r w:rsidRPr="00C144E3">
              <w:rPr>
                <w:sz w:val="24"/>
                <w:szCs w:val="24"/>
                <w:lang w:val="ru-RU"/>
              </w:rPr>
              <w:t>1,5</w:t>
            </w:r>
          </w:p>
        </w:tc>
        <w:tc>
          <w:tcPr>
            <w:tcW w:w="600" w:type="dxa"/>
            <w:vAlign w:val="center"/>
          </w:tcPr>
          <w:p w14:paraId="3EAB4E0E" w14:textId="77777777" w:rsidR="00A64144" w:rsidRPr="00C144E3" w:rsidRDefault="00A64144" w:rsidP="00167289">
            <w:pPr>
              <w:spacing w:after="0"/>
              <w:ind w:right="-130"/>
              <w:jc w:val="center"/>
              <w:rPr>
                <w:sz w:val="24"/>
                <w:szCs w:val="24"/>
                <w:lang w:val="ru-RU"/>
              </w:rPr>
            </w:pPr>
            <w:r w:rsidRPr="00C144E3">
              <w:rPr>
                <w:sz w:val="24"/>
                <w:szCs w:val="24"/>
                <w:lang w:val="ru-RU"/>
              </w:rPr>
              <w:t>1,5</w:t>
            </w:r>
          </w:p>
        </w:tc>
        <w:tc>
          <w:tcPr>
            <w:tcW w:w="600" w:type="dxa"/>
            <w:tcBorders>
              <w:right w:val="single" w:sz="12" w:space="0" w:color="auto"/>
            </w:tcBorders>
            <w:vAlign w:val="center"/>
          </w:tcPr>
          <w:p w14:paraId="4CDE4EC5" w14:textId="77777777" w:rsidR="00A64144" w:rsidRPr="00C144E3" w:rsidRDefault="00A64144" w:rsidP="00167289">
            <w:pPr>
              <w:spacing w:after="0"/>
              <w:ind w:right="-130"/>
              <w:jc w:val="center"/>
              <w:rPr>
                <w:sz w:val="24"/>
                <w:szCs w:val="24"/>
                <w:lang w:val="ru-RU"/>
              </w:rPr>
            </w:pPr>
            <w:r w:rsidRPr="00C144E3">
              <w:rPr>
                <w:sz w:val="24"/>
                <w:szCs w:val="24"/>
                <w:lang w:val="ru-RU"/>
              </w:rPr>
              <w:t>2</w:t>
            </w:r>
          </w:p>
        </w:tc>
        <w:tc>
          <w:tcPr>
            <w:tcW w:w="600" w:type="dxa"/>
            <w:tcBorders>
              <w:left w:val="single" w:sz="12" w:space="0" w:color="auto"/>
            </w:tcBorders>
            <w:vAlign w:val="center"/>
          </w:tcPr>
          <w:p w14:paraId="0780B3B0" w14:textId="77777777" w:rsidR="00A64144" w:rsidRPr="00C144E3" w:rsidRDefault="00A64144" w:rsidP="00167289">
            <w:pPr>
              <w:spacing w:after="0"/>
              <w:ind w:right="-130"/>
              <w:jc w:val="center"/>
              <w:rPr>
                <w:sz w:val="24"/>
                <w:szCs w:val="24"/>
                <w:lang w:val="ru-RU"/>
              </w:rPr>
            </w:pPr>
            <w:r w:rsidRPr="00C144E3">
              <w:rPr>
                <w:sz w:val="24"/>
                <w:szCs w:val="24"/>
                <w:lang w:val="ru-RU"/>
              </w:rPr>
              <w:t>1,5</w:t>
            </w:r>
          </w:p>
        </w:tc>
        <w:tc>
          <w:tcPr>
            <w:tcW w:w="600" w:type="dxa"/>
            <w:vAlign w:val="center"/>
          </w:tcPr>
          <w:p w14:paraId="6F7A0B6D" w14:textId="77777777" w:rsidR="00A64144" w:rsidRPr="00C144E3" w:rsidRDefault="00A64144" w:rsidP="00167289">
            <w:pPr>
              <w:spacing w:after="0"/>
              <w:ind w:right="-130"/>
              <w:jc w:val="center"/>
              <w:rPr>
                <w:sz w:val="24"/>
                <w:szCs w:val="24"/>
                <w:lang w:val="ru-RU"/>
              </w:rPr>
            </w:pPr>
            <w:r w:rsidRPr="00C144E3">
              <w:rPr>
                <w:sz w:val="24"/>
                <w:szCs w:val="24"/>
                <w:lang w:val="ru-RU"/>
              </w:rPr>
              <w:t>1,5</w:t>
            </w:r>
          </w:p>
        </w:tc>
        <w:tc>
          <w:tcPr>
            <w:tcW w:w="602" w:type="dxa"/>
            <w:tcBorders>
              <w:right w:val="single" w:sz="12" w:space="0" w:color="auto"/>
            </w:tcBorders>
            <w:vAlign w:val="center"/>
          </w:tcPr>
          <w:p w14:paraId="3815400C" w14:textId="77777777" w:rsidR="00A64144" w:rsidRPr="00C144E3" w:rsidRDefault="00A64144" w:rsidP="00167289">
            <w:pPr>
              <w:spacing w:after="0"/>
              <w:ind w:right="-130"/>
              <w:jc w:val="center"/>
              <w:rPr>
                <w:sz w:val="24"/>
                <w:szCs w:val="24"/>
                <w:lang w:val="ru-RU"/>
              </w:rPr>
            </w:pPr>
            <w:r w:rsidRPr="00C144E3">
              <w:rPr>
                <w:sz w:val="24"/>
                <w:szCs w:val="24"/>
                <w:lang w:val="ru-RU"/>
              </w:rPr>
              <w:t>2</w:t>
            </w:r>
          </w:p>
        </w:tc>
        <w:tc>
          <w:tcPr>
            <w:tcW w:w="595" w:type="dxa"/>
            <w:tcBorders>
              <w:left w:val="single" w:sz="12" w:space="0" w:color="auto"/>
            </w:tcBorders>
            <w:vAlign w:val="center"/>
          </w:tcPr>
          <w:p w14:paraId="2246D21F" w14:textId="77777777" w:rsidR="00A64144" w:rsidRPr="00C144E3" w:rsidRDefault="00A64144" w:rsidP="00167289">
            <w:pPr>
              <w:spacing w:after="0"/>
              <w:ind w:right="-130"/>
              <w:jc w:val="center"/>
              <w:rPr>
                <w:sz w:val="24"/>
                <w:szCs w:val="24"/>
                <w:lang w:val="ru-RU"/>
              </w:rPr>
            </w:pPr>
            <w:r w:rsidRPr="00C144E3">
              <w:rPr>
                <w:sz w:val="24"/>
                <w:szCs w:val="24"/>
                <w:lang w:val="ru-RU"/>
              </w:rPr>
              <w:t>0,01</w:t>
            </w:r>
          </w:p>
        </w:tc>
        <w:tc>
          <w:tcPr>
            <w:tcW w:w="596" w:type="dxa"/>
            <w:vAlign w:val="center"/>
          </w:tcPr>
          <w:p w14:paraId="11F7A6DD" w14:textId="77777777" w:rsidR="00A64144" w:rsidRPr="00C144E3" w:rsidRDefault="00A64144" w:rsidP="00167289">
            <w:pPr>
              <w:spacing w:after="0"/>
              <w:ind w:right="-130"/>
              <w:jc w:val="center"/>
              <w:rPr>
                <w:sz w:val="24"/>
                <w:szCs w:val="24"/>
                <w:lang w:val="ru-RU"/>
              </w:rPr>
            </w:pPr>
            <w:r w:rsidRPr="00C144E3">
              <w:rPr>
                <w:sz w:val="24"/>
                <w:szCs w:val="24"/>
                <w:lang w:val="ru-RU"/>
              </w:rPr>
              <w:t>0,01</w:t>
            </w:r>
          </w:p>
        </w:tc>
        <w:tc>
          <w:tcPr>
            <w:tcW w:w="596" w:type="dxa"/>
            <w:tcBorders>
              <w:right w:val="single" w:sz="12" w:space="0" w:color="auto"/>
            </w:tcBorders>
            <w:vAlign w:val="center"/>
          </w:tcPr>
          <w:p w14:paraId="64C91738" w14:textId="77777777" w:rsidR="00A64144" w:rsidRPr="00C144E3" w:rsidRDefault="00A64144" w:rsidP="00167289">
            <w:pPr>
              <w:spacing w:after="0"/>
              <w:ind w:right="-130"/>
              <w:jc w:val="center"/>
              <w:rPr>
                <w:sz w:val="24"/>
                <w:szCs w:val="24"/>
                <w:lang w:val="ru-RU"/>
              </w:rPr>
            </w:pPr>
            <w:r w:rsidRPr="00C144E3">
              <w:rPr>
                <w:sz w:val="24"/>
                <w:szCs w:val="24"/>
                <w:lang w:val="ru-RU"/>
              </w:rPr>
              <w:t>0,02</w:t>
            </w:r>
          </w:p>
        </w:tc>
        <w:tc>
          <w:tcPr>
            <w:tcW w:w="596" w:type="dxa"/>
            <w:tcBorders>
              <w:left w:val="single" w:sz="12" w:space="0" w:color="auto"/>
            </w:tcBorders>
            <w:vAlign w:val="center"/>
          </w:tcPr>
          <w:p w14:paraId="118C9C42" w14:textId="77777777" w:rsidR="00A64144" w:rsidRPr="00C144E3" w:rsidRDefault="00A64144" w:rsidP="00167289">
            <w:pPr>
              <w:spacing w:after="0"/>
              <w:ind w:right="-130"/>
              <w:jc w:val="center"/>
              <w:rPr>
                <w:sz w:val="24"/>
                <w:szCs w:val="24"/>
                <w:lang w:val="ru-RU"/>
              </w:rPr>
            </w:pPr>
            <w:r w:rsidRPr="00C144E3">
              <w:rPr>
                <w:sz w:val="24"/>
                <w:szCs w:val="24"/>
                <w:lang w:val="ru-RU"/>
              </w:rPr>
              <w:t>1,09</w:t>
            </w:r>
          </w:p>
        </w:tc>
        <w:tc>
          <w:tcPr>
            <w:tcW w:w="595" w:type="dxa"/>
            <w:vAlign w:val="center"/>
          </w:tcPr>
          <w:p w14:paraId="5A534C71" w14:textId="77777777" w:rsidR="00A64144" w:rsidRPr="00C144E3" w:rsidRDefault="00A64144" w:rsidP="00167289">
            <w:pPr>
              <w:spacing w:after="0"/>
              <w:ind w:right="-130"/>
              <w:jc w:val="center"/>
              <w:rPr>
                <w:sz w:val="24"/>
                <w:szCs w:val="24"/>
                <w:lang w:val="ru-RU"/>
              </w:rPr>
            </w:pPr>
            <w:r w:rsidRPr="00C144E3">
              <w:rPr>
                <w:sz w:val="24"/>
                <w:szCs w:val="24"/>
                <w:lang w:val="ru-RU"/>
              </w:rPr>
              <w:t>1,09</w:t>
            </w:r>
          </w:p>
        </w:tc>
        <w:tc>
          <w:tcPr>
            <w:tcW w:w="596" w:type="dxa"/>
            <w:tcBorders>
              <w:right w:val="single" w:sz="12" w:space="0" w:color="auto"/>
            </w:tcBorders>
            <w:vAlign w:val="center"/>
          </w:tcPr>
          <w:p w14:paraId="48A87B4B" w14:textId="77777777" w:rsidR="00A64144" w:rsidRPr="00C144E3" w:rsidRDefault="00A64144" w:rsidP="00167289">
            <w:pPr>
              <w:spacing w:after="0"/>
              <w:ind w:right="-130"/>
              <w:jc w:val="center"/>
              <w:rPr>
                <w:sz w:val="24"/>
                <w:szCs w:val="24"/>
                <w:lang w:val="ru-RU"/>
              </w:rPr>
            </w:pPr>
            <w:r w:rsidRPr="00C144E3">
              <w:rPr>
                <w:sz w:val="24"/>
                <w:szCs w:val="24"/>
                <w:lang w:val="ru-RU"/>
              </w:rPr>
              <w:t>1,45</w:t>
            </w:r>
          </w:p>
        </w:tc>
        <w:tc>
          <w:tcPr>
            <w:tcW w:w="596" w:type="dxa"/>
            <w:tcBorders>
              <w:left w:val="single" w:sz="12" w:space="0" w:color="auto"/>
            </w:tcBorders>
            <w:vAlign w:val="center"/>
          </w:tcPr>
          <w:p w14:paraId="028EC9D6" w14:textId="77777777" w:rsidR="00A64144" w:rsidRPr="00C144E3" w:rsidRDefault="00A64144" w:rsidP="00167289">
            <w:pPr>
              <w:spacing w:after="0"/>
              <w:ind w:right="-130"/>
              <w:jc w:val="center"/>
              <w:rPr>
                <w:sz w:val="24"/>
                <w:szCs w:val="24"/>
                <w:lang w:val="ru-RU"/>
              </w:rPr>
            </w:pPr>
            <w:r w:rsidRPr="00C144E3">
              <w:rPr>
                <w:sz w:val="24"/>
                <w:szCs w:val="24"/>
                <w:lang w:val="ru-RU"/>
              </w:rPr>
              <w:t>0,02</w:t>
            </w:r>
          </w:p>
        </w:tc>
        <w:tc>
          <w:tcPr>
            <w:tcW w:w="596" w:type="dxa"/>
            <w:vAlign w:val="center"/>
          </w:tcPr>
          <w:p w14:paraId="3AE1C533" w14:textId="77777777" w:rsidR="00A64144" w:rsidRPr="00C144E3" w:rsidRDefault="00A64144" w:rsidP="00167289">
            <w:pPr>
              <w:spacing w:after="0"/>
              <w:ind w:right="-130"/>
              <w:jc w:val="center"/>
              <w:rPr>
                <w:sz w:val="24"/>
                <w:szCs w:val="24"/>
                <w:lang w:val="ru-RU"/>
              </w:rPr>
            </w:pPr>
            <w:r w:rsidRPr="00C144E3">
              <w:rPr>
                <w:sz w:val="24"/>
                <w:szCs w:val="24"/>
                <w:lang w:val="ru-RU"/>
              </w:rPr>
              <w:t>0,02</w:t>
            </w:r>
          </w:p>
        </w:tc>
        <w:tc>
          <w:tcPr>
            <w:tcW w:w="597" w:type="dxa"/>
            <w:tcBorders>
              <w:right w:val="single" w:sz="12" w:space="0" w:color="auto"/>
            </w:tcBorders>
            <w:vAlign w:val="center"/>
          </w:tcPr>
          <w:p w14:paraId="025700B0" w14:textId="77777777" w:rsidR="00A64144" w:rsidRPr="00C144E3" w:rsidRDefault="00A64144" w:rsidP="00167289">
            <w:pPr>
              <w:spacing w:after="0"/>
              <w:ind w:right="-130"/>
              <w:jc w:val="center"/>
              <w:rPr>
                <w:sz w:val="24"/>
                <w:szCs w:val="24"/>
                <w:lang w:val="ru-RU"/>
              </w:rPr>
            </w:pPr>
            <w:r w:rsidRPr="00C144E3">
              <w:rPr>
                <w:sz w:val="24"/>
                <w:szCs w:val="24"/>
                <w:lang w:val="ru-RU"/>
              </w:rPr>
              <w:t>0,03</w:t>
            </w:r>
          </w:p>
        </w:tc>
        <w:tc>
          <w:tcPr>
            <w:tcW w:w="715" w:type="dxa"/>
            <w:tcBorders>
              <w:left w:val="single" w:sz="12" w:space="0" w:color="auto"/>
            </w:tcBorders>
            <w:vAlign w:val="center"/>
          </w:tcPr>
          <w:p w14:paraId="5EC20B2B" w14:textId="77777777" w:rsidR="00A64144" w:rsidRPr="00C144E3" w:rsidRDefault="00A64144" w:rsidP="00167289">
            <w:pPr>
              <w:spacing w:after="0"/>
              <w:ind w:right="-130"/>
              <w:jc w:val="center"/>
              <w:rPr>
                <w:sz w:val="24"/>
                <w:szCs w:val="24"/>
                <w:lang w:val="ru-RU"/>
              </w:rPr>
            </w:pPr>
            <w:r w:rsidRPr="00C144E3">
              <w:rPr>
                <w:sz w:val="24"/>
                <w:szCs w:val="24"/>
                <w:lang w:val="ru-RU"/>
              </w:rPr>
              <w:t>9,92</w:t>
            </w:r>
          </w:p>
        </w:tc>
        <w:tc>
          <w:tcPr>
            <w:tcW w:w="716" w:type="dxa"/>
            <w:vAlign w:val="center"/>
          </w:tcPr>
          <w:p w14:paraId="55336968" w14:textId="77777777" w:rsidR="00A64144" w:rsidRPr="00C144E3" w:rsidRDefault="00A64144" w:rsidP="00167289">
            <w:pPr>
              <w:spacing w:after="0"/>
              <w:ind w:right="-130"/>
              <w:jc w:val="center"/>
              <w:rPr>
                <w:sz w:val="24"/>
                <w:szCs w:val="24"/>
                <w:lang w:val="ru-RU"/>
              </w:rPr>
            </w:pPr>
            <w:r w:rsidRPr="00C144E3">
              <w:rPr>
                <w:sz w:val="24"/>
                <w:szCs w:val="24"/>
                <w:lang w:val="ru-RU"/>
              </w:rPr>
              <w:t>9,92</w:t>
            </w:r>
          </w:p>
        </w:tc>
        <w:tc>
          <w:tcPr>
            <w:tcW w:w="716" w:type="dxa"/>
            <w:tcBorders>
              <w:right w:val="single" w:sz="12" w:space="0" w:color="auto"/>
            </w:tcBorders>
            <w:vAlign w:val="center"/>
          </w:tcPr>
          <w:p w14:paraId="305FA422" w14:textId="77777777" w:rsidR="00A64144" w:rsidRPr="00C144E3" w:rsidRDefault="00A64144" w:rsidP="00167289">
            <w:pPr>
              <w:spacing w:after="0"/>
              <w:ind w:right="-130"/>
              <w:jc w:val="center"/>
              <w:rPr>
                <w:sz w:val="24"/>
                <w:szCs w:val="24"/>
                <w:lang w:val="ru-RU"/>
              </w:rPr>
            </w:pPr>
            <w:r w:rsidRPr="00C144E3">
              <w:rPr>
                <w:sz w:val="24"/>
                <w:szCs w:val="24"/>
                <w:lang w:val="ru-RU"/>
              </w:rPr>
              <w:t>13,22</w:t>
            </w:r>
          </w:p>
        </w:tc>
        <w:tc>
          <w:tcPr>
            <w:tcW w:w="2801" w:type="dxa"/>
            <w:tcBorders>
              <w:left w:val="single" w:sz="12" w:space="0" w:color="auto"/>
            </w:tcBorders>
            <w:vAlign w:val="center"/>
          </w:tcPr>
          <w:p w14:paraId="60286EA9" w14:textId="77777777" w:rsidR="00A64144" w:rsidRPr="00C144E3" w:rsidRDefault="00A64144" w:rsidP="00167289">
            <w:pPr>
              <w:spacing w:after="0"/>
              <w:ind w:left="142"/>
              <w:jc w:val="center"/>
              <w:rPr>
                <w:sz w:val="18"/>
                <w:szCs w:val="18"/>
                <w:lang w:val="ru-RU" w:eastAsia="ru-RU"/>
              </w:rPr>
            </w:pPr>
            <w:r w:rsidRPr="00C144E3">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A64144" w:rsidRPr="00C144E3" w14:paraId="35BE0D34" w14:textId="77777777" w:rsidTr="00167289">
        <w:trPr>
          <w:trHeight w:val="221"/>
          <w:jc w:val="center"/>
        </w:trPr>
        <w:tc>
          <w:tcPr>
            <w:tcW w:w="435" w:type="dxa"/>
            <w:tcBorders>
              <w:right w:val="single" w:sz="12" w:space="0" w:color="auto"/>
            </w:tcBorders>
            <w:vAlign w:val="center"/>
          </w:tcPr>
          <w:p w14:paraId="11E934AE" w14:textId="77777777" w:rsidR="00A64144" w:rsidRPr="00C144E3" w:rsidRDefault="00A64144" w:rsidP="0016728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3A96C2E4" w14:textId="77777777" w:rsidR="00A64144" w:rsidRPr="00C144E3" w:rsidRDefault="00A64144" w:rsidP="00167289">
            <w:pPr>
              <w:spacing w:after="0"/>
              <w:jc w:val="center"/>
              <w:rPr>
                <w:sz w:val="24"/>
                <w:szCs w:val="24"/>
                <w:lang w:val="ru-RU"/>
              </w:rPr>
            </w:pPr>
            <w:r w:rsidRPr="00C144E3">
              <w:rPr>
                <w:sz w:val="24"/>
                <w:szCs w:val="24"/>
                <w:lang w:val="ru-RU"/>
              </w:rPr>
              <w:t>Сіль йодована</w:t>
            </w:r>
          </w:p>
        </w:tc>
        <w:tc>
          <w:tcPr>
            <w:tcW w:w="600" w:type="dxa"/>
            <w:tcBorders>
              <w:left w:val="single" w:sz="12" w:space="0" w:color="auto"/>
            </w:tcBorders>
            <w:vAlign w:val="center"/>
          </w:tcPr>
          <w:p w14:paraId="44BF69D6" w14:textId="77777777" w:rsidR="00A64144" w:rsidRPr="00C144E3" w:rsidRDefault="00A64144" w:rsidP="00167289">
            <w:pPr>
              <w:spacing w:after="0"/>
              <w:ind w:right="-130"/>
              <w:jc w:val="center"/>
              <w:rPr>
                <w:sz w:val="24"/>
                <w:szCs w:val="24"/>
                <w:lang w:val="ru-RU"/>
              </w:rPr>
            </w:pPr>
            <w:r w:rsidRPr="00C144E3">
              <w:rPr>
                <w:sz w:val="24"/>
                <w:szCs w:val="24"/>
                <w:lang w:val="ru-RU"/>
              </w:rPr>
              <w:t>0,25</w:t>
            </w:r>
          </w:p>
        </w:tc>
        <w:tc>
          <w:tcPr>
            <w:tcW w:w="600" w:type="dxa"/>
            <w:vAlign w:val="center"/>
          </w:tcPr>
          <w:p w14:paraId="7E4C1BBE" w14:textId="77777777" w:rsidR="00A64144" w:rsidRPr="00C144E3" w:rsidRDefault="00A64144" w:rsidP="00167289">
            <w:pPr>
              <w:spacing w:after="0"/>
              <w:ind w:right="-130"/>
              <w:jc w:val="center"/>
              <w:rPr>
                <w:sz w:val="24"/>
                <w:szCs w:val="24"/>
                <w:lang w:val="ru-RU"/>
              </w:rPr>
            </w:pPr>
            <w:r w:rsidRPr="00C144E3">
              <w:rPr>
                <w:sz w:val="24"/>
                <w:szCs w:val="24"/>
                <w:lang w:val="ru-RU"/>
              </w:rPr>
              <w:t>0,25</w:t>
            </w:r>
          </w:p>
        </w:tc>
        <w:tc>
          <w:tcPr>
            <w:tcW w:w="600" w:type="dxa"/>
            <w:tcBorders>
              <w:right w:val="single" w:sz="12" w:space="0" w:color="auto"/>
            </w:tcBorders>
            <w:vAlign w:val="center"/>
          </w:tcPr>
          <w:p w14:paraId="48D14288" w14:textId="77777777" w:rsidR="00A64144" w:rsidRPr="00C144E3" w:rsidRDefault="00A64144" w:rsidP="00167289">
            <w:pPr>
              <w:spacing w:after="0"/>
              <w:ind w:right="-130"/>
              <w:jc w:val="center"/>
              <w:rPr>
                <w:sz w:val="24"/>
                <w:szCs w:val="24"/>
                <w:lang w:val="ru-RU"/>
              </w:rPr>
            </w:pPr>
            <w:r w:rsidRPr="00C144E3">
              <w:rPr>
                <w:sz w:val="24"/>
                <w:szCs w:val="24"/>
                <w:lang w:val="ru-RU"/>
              </w:rPr>
              <w:t>0,3</w:t>
            </w:r>
          </w:p>
        </w:tc>
        <w:tc>
          <w:tcPr>
            <w:tcW w:w="600" w:type="dxa"/>
            <w:tcBorders>
              <w:left w:val="single" w:sz="12" w:space="0" w:color="auto"/>
            </w:tcBorders>
            <w:vAlign w:val="center"/>
          </w:tcPr>
          <w:p w14:paraId="1EF234A6" w14:textId="77777777" w:rsidR="00A64144" w:rsidRPr="00C144E3" w:rsidRDefault="00A64144" w:rsidP="00167289">
            <w:pPr>
              <w:spacing w:after="0"/>
              <w:ind w:right="-130"/>
              <w:jc w:val="center"/>
              <w:rPr>
                <w:sz w:val="24"/>
                <w:szCs w:val="24"/>
                <w:lang w:val="ru-RU"/>
              </w:rPr>
            </w:pPr>
            <w:r w:rsidRPr="00C144E3">
              <w:rPr>
                <w:sz w:val="24"/>
                <w:szCs w:val="24"/>
                <w:lang w:val="ru-RU"/>
              </w:rPr>
              <w:t>0,25</w:t>
            </w:r>
          </w:p>
        </w:tc>
        <w:tc>
          <w:tcPr>
            <w:tcW w:w="600" w:type="dxa"/>
            <w:vAlign w:val="center"/>
          </w:tcPr>
          <w:p w14:paraId="4CDA8498" w14:textId="77777777" w:rsidR="00A64144" w:rsidRPr="00C144E3" w:rsidRDefault="00A64144" w:rsidP="00167289">
            <w:pPr>
              <w:spacing w:after="0"/>
              <w:ind w:right="-130"/>
              <w:jc w:val="center"/>
              <w:rPr>
                <w:sz w:val="24"/>
                <w:szCs w:val="24"/>
                <w:lang w:val="ru-RU"/>
              </w:rPr>
            </w:pPr>
            <w:r w:rsidRPr="00C144E3">
              <w:rPr>
                <w:sz w:val="24"/>
                <w:szCs w:val="24"/>
                <w:lang w:val="ru-RU"/>
              </w:rPr>
              <w:t>0,25</w:t>
            </w:r>
          </w:p>
        </w:tc>
        <w:tc>
          <w:tcPr>
            <w:tcW w:w="602" w:type="dxa"/>
            <w:tcBorders>
              <w:right w:val="single" w:sz="12" w:space="0" w:color="auto"/>
            </w:tcBorders>
            <w:vAlign w:val="center"/>
          </w:tcPr>
          <w:p w14:paraId="761D8F36" w14:textId="77777777" w:rsidR="00A64144" w:rsidRPr="00C144E3" w:rsidRDefault="00A64144" w:rsidP="00167289">
            <w:pPr>
              <w:spacing w:after="0"/>
              <w:ind w:right="-130"/>
              <w:jc w:val="center"/>
              <w:rPr>
                <w:sz w:val="24"/>
                <w:szCs w:val="24"/>
                <w:lang w:val="ru-RU"/>
              </w:rPr>
            </w:pPr>
            <w:r w:rsidRPr="00C144E3">
              <w:rPr>
                <w:sz w:val="24"/>
                <w:szCs w:val="24"/>
                <w:lang w:val="ru-RU"/>
              </w:rPr>
              <w:t>0,3</w:t>
            </w:r>
          </w:p>
        </w:tc>
        <w:tc>
          <w:tcPr>
            <w:tcW w:w="595" w:type="dxa"/>
            <w:tcBorders>
              <w:left w:val="single" w:sz="12" w:space="0" w:color="auto"/>
            </w:tcBorders>
            <w:vAlign w:val="center"/>
          </w:tcPr>
          <w:p w14:paraId="670BFC35"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6" w:type="dxa"/>
            <w:vAlign w:val="center"/>
          </w:tcPr>
          <w:p w14:paraId="51D7652E"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6" w:type="dxa"/>
            <w:tcBorders>
              <w:right w:val="single" w:sz="12" w:space="0" w:color="auto"/>
            </w:tcBorders>
            <w:vAlign w:val="center"/>
          </w:tcPr>
          <w:p w14:paraId="4F516D14"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6" w:type="dxa"/>
            <w:tcBorders>
              <w:left w:val="single" w:sz="12" w:space="0" w:color="auto"/>
            </w:tcBorders>
            <w:vAlign w:val="center"/>
          </w:tcPr>
          <w:p w14:paraId="01D26A2B"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5" w:type="dxa"/>
            <w:vAlign w:val="center"/>
          </w:tcPr>
          <w:p w14:paraId="003F9531"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6" w:type="dxa"/>
            <w:tcBorders>
              <w:right w:val="single" w:sz="12" w:space="0" w:color="auto"/>
            </w:tcBorders>
            <w:vAlign w:val="center"/>
          </w:tcPr>
          <w:p w14:paraId="224B3AAB"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6" w:type="dxa"/>
            <w:tcBorders>
              <w:left w:val="single" w:sz="12" w:space="0" w:color="auto"/>
            </w:tcBorders>
            <w:vAlign w:val="center"/>
          </w:tcPr>
          <w:p w14:paraId="3B166FA2"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6" w:type="dxa"/>
            <w:vAlign w:val="center"/>
          </w:tcPr>
          <w:p w14:paraId="66C5684D"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7" w:type="dxa"/>
            <w:tcBorders>
              <w:right w:val="single" w:sz="12" w:space="0" w:color="auto"/>
            </w:tcBorders>
            <w:vAlign w:val="center"/>
          </w:tcPr>
          <w:p w14:paraId="3E3F32A1"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715" w:type="dxa"/>
            <w:tcBorders>
              <w:left w:val="single" w:sz="12" w:space="0" w:color="auto"/>
            </w:tcBorders>
            <w:vAlign w:val="center"/>
          </w:tcPr>
          <w:p w14:paraId="19863078"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716" w:type="dxa"/>
            <w:vAlign w:val="center"/>
          </w:tcPr>
          <w:p w14:paraId="4BFE273C"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716" w:type="dxa"/>
            <w:tcBorders>
              <w:right w:val="single" w:sz="12" w:space="0" w:color="auto"/>
            </w:tcBorders>
            <w:vAlign w:val="center"/>
          </w:tcPr>
          <w:p w14:paraId="7034191D"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2801" w:type="dxa"/>
            <w:tcBorders>
              <w:left w:val="single" w:sz="12" w:space="0" w:color="auto"/>
            </w:tcBorders>
            <w:vAlign w:val="center"/>
          </w:tcPr>
          <w:p w14:paraId="19B45217" w14:textId="77777777" w:rsidR="00A64144" w:rsidRPr="00C144E3" w:rsidRDefault="00A64144" w:rsidP="00167289">
            <w:pPr>
              <w:spacing w:after="0"/>
              <w:ind w:left="142"/>
              <w:jc w:val="center"/>
              <w:rPr>
                <w:sz w:val="18"/>
                <w:szCs w:val="18"/>
                <w:lang w:val="ru-RU"/>
              </w:rPr>
            </w:pPr>
            <w:r w:rsidRPr="00C144E3">
              <w:rPr>
                <w:sz w:val="18"/>
                <w:szCs w:val="18"/>
                <w:lang w:val="ru-RU" w:eastAsia="ru-RU"/>
              </w:rPr>
              <w:t xml:space="preserve">Солона, без сторонніх присмаків і ароматів; сипуча без грудочок; біла з блиском; </w:t>
            </w:r>
            <w:r w:rsidRPr="00C144E3">
              <w:rPr>
                <w:sz w:val="18"/>
                <w:szCs w:val="18"/>
                <w:lang w:val="ru-RU"/>
              </w:rPr>
              <w:t>слабкий запах йоду;</w:t>
            </w:r>
            <w:r w:rsidRPr="00C144E3">
              <w:rPr>
                <w:sz w:val="18"/>
                <w:szCs w:val="18"/>
                <w:lang w:val="ru-RU" w:eastAsia="ru-RU"/>
              </w:rPr>
              <w:t xml:space="preserve"> розчинність у рідині повна.</w:t>
            </w:r>
          </w:p>
        </w:tc>
      </w:tr>
      <w:tr w:rsidR="00A64144" w:rsidRPr="00C144E3" w14:paraId="3977C18B" w14:textId="77777777" w:rsidTr="00167289">
        <w:trPr>
          <w:trHeight w:val="221"/>
          <w:jc w:val="center"/>
        </w:trPr>
        <w:tc>
          <w:tcPr>
            <w:tcW w:w="435" w:type="dxa"/>
            <w:tcBorders>
              <w:right w:val="single" w:sz="12" w:space="0" w:color="auto"/>
            </w:tcBorders>
            <w:vAlign w:val="center"/>
          </w:tcPr>
          <w:p w14:paraId="570D5D5B" w14:textId="77777777" w:rsidR="00A64144" w:rsidRPr="00C144E3" w:rsidRDefault="00A64144" w:rsidP="0016728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36C34141" w14:textId="77777777" w:rsidR="00A64144" w:rsidRPr="00C144E3" w:rsidRDefault="00C144E3" w:rsidP="00167289">
            <w:pPr>
              <w:spacing w:after="0"/>
              <w:jc w:val="center"/>
              <w:rPr>
                <w:sz w:val="24"/>
                <w:szCs w:val="24"/>
                <w:lang w:val="ru-RU"/>
              </w:rPr>
            </w:pPr>
            <w:r w:rsidRPr="00C144E3">
              <w:rPr>
                <w:sz w:val="24"/>
                <w:szCs w:val="24"/>
              </w:rPr>
              <w:t>Вода або бульйон</w:t>
            </w:r>
          </w:p>
        </w:tc>
        <w:tc>
          <w:tcPr>
            <w:tcW w:w="600" w:type="dxa"/>
            <w:tcBorders>
              <w:left w:val="single" w:sz="12" w:space="0" w:color="auto"/>
            </w:tcBorders>
            <w:vAlign w:val="center"/>
          </w:tcPr>
          <w:p w14:paraId="7BAB223E" w14:textId="77777777" w:rsidR="00A64144" w:rsidRPr="00C144E3" w:rsidRDefault="00A64144" w:rsidP="00167289">
            <w:pPr>
              <w:spacing w:after="0"/>
              <w:ind w:right="-130"/>
              <w:jc w:val="center"/>
              <w:rPr>
                <w:sz w:val="24"/>
                <w:szCs w:val="24"/>
                <w:lang w:val="ru-RU"/>
              </w:rPr>
            </w:pPr>
            <w:r w:rsidRPr="00C144E3">
              <w:rPr>
                <w:sz w:val="24"/>
                <w:szCs w:val="24"/>
                <w:lang w:val="ru-RU"/>
              </w:rPr>
              <w:t>112,5</w:t>
            </w:r>
          </w:p>
        </w:tc>
        <w:tc>
          <w:tcPr>
            <w:tcW w:w="600" w:type="dxa"/>
            <w:vAlign w:val="center"/>
          </w:tcPr>
          <w:p w14:paraId="6F4D973C" w14:textId="77777777" w:rsidR="00A64144" w:rsidRPr="00C144E3" w:rsidRDefault="00A64144" w:rsidP="00167289">
            <w:pPr>
              <w:spacing w:after="0"/>
              <w:ind w:right="-130"/>
              <w:jc w:val="center"/>
              <w:rPr>
                <w:sz w:val="24"/>
                <w:szCs w:val="24"/>
                <w:lang w:val="ru-RU"/>
              </w:rPr>
            </w:pPr>
            <w:r w:rsidRPr="00C144E3">
              <w:rPr>
                <w:sz w:val="24"/>
                <w:szCs w:val="24"/>
                <w:lang w:val="ru-RU"/>
              </w:rPr>
              <w:t>112,5</w:t>
            </w:r>
          </w:p>
        </w:tc>
        <w:tc>
          <w:tcPr>
            <w:tcW w:w="600" w:type="dxa"/>
            <w:tcBorders>
              <w:right w:val="single" w:sz="12" w:space="0" w:color="auto"/>
            </w:tcBorders>
            <w:vAlign w:val="center"/>
          </w:tcPr>
          <w:p w14:paraId="0EAFDC99" w14:textId="77777777" w:rsidR="00A64144" w:rsidRPr="00C144E3" w:rsidRDefault="00A64144" w:rsidP="00167289">
            <w:pPr>
              <w:spacing w:after="0"/>
              <w:ind w:right="-130"/>
              <w:jc w:val="center"/>
              <w:rPr>
                <w:sz w:val="24"/>
                <w:szCs w:val="24"/>
                <w:lang w:val="ru-RU"/>
              </w:rPr>
            </w:pPr>
            <w:r w:rsidRPr="00C144E3">
              <w:rPr>
                <w:sz w:val="24"/>
                <w:szCs w:val="24"/>
                <w:lang w:val="ru-RU"/>
              </w:rPr>
              <w:t>150</w:t>
            </w:r>
          </w:p>
        </w:tc>
        <w:tc>
          <w:tcPr>
            <w:tcW w:w="600" w:type="dxa"/>
            <w:tcBorders>
              <w:left w:val="single" w:sz="12" w:space="0" w:color="auto"/>
            </w:tcBorders>
            <w:vAlign w:val="center"/>
          </w:tcPr>
          <w:p w14:paraId="0BAEA08B" w14:textId="77777777" w:rsidR="00A64144" w:rsidRPr="00C144E3" w:rsidRDefault="00A64144" w:rsidP="00167289">
            <w:pPr>
              <w:spacing w:after="0"/>
              <w:ind w:right="-130"/>
              <w:jc w:val="center"/>
              <w:rPr>
                <w:sz w:val="24"/>
                <w:szCs w:val="24"/>
                <w:lang w:val="ru-RU"/>
              </w:rPr>
            </w:pPr>
            <w:r w:rsidRPr="00C144E3">
              <w:rPr>
                <w:sz w:val="24"/>
                <w:szCs w:val="24"/>
                <w:lang w:val="ru-RU"/>
              </w:rPr>
              <w:t>112,5</w:t>
            </w:r>
          </w:p>
        </w:tc>
        <w:tc>
          <w:tcPr>
            <w:tcW w:w="600" w:type="dxa"/>
            <w:vAlign w:val="center"/>
          </w:tcPr>
          <w:p w14:paraId="4551A87F" w14:textId="77777777" w:rsidR="00A64144" w:rsidRPr="00C144E3" w:rsidRDefault="00A64144" w:rsidP="00167289">
            <w:pPr>
              <w:spacing w:after="0"/>
              <w:ind w:right="-130"/>
              <w:jc w:val="center"/>
              <w:rPr>
                <w:sz w:val="24"/>
                <w:szCs w:val="24"/>
                <w:lang w:val="ru-RU"/>
              </w:rPr>
            </w:pPr>
            <w:r w:rsidRPr="00C144E3">
              <w:rPr>
                <w:sz w:val="24"/>
                <w:szCs w:val="24"/>
                <w:lang w:val="ru-RU"/>
              </w:rPr>
              <w:t>112,5</w:t>
            </w:r>
          </w:p>
        </w:tc>
        <w:tc>
          <w:tcPr>
            <w:tcW w:w="602" w:type="dxa"/>
            <w:tcBorders>
              <w:right w:val="single" w:sz="12" w:space="0" w:color="auto"/>
            </w:tcBorders>
            <w:vAlign w:val="center"/>
          </w:tcPr>
          <w:p w14:paraId="68B9EC39" w14:textId="77777777" w:rsidR="00A64144" w:rsidRPr="00C144E3" w:rsidRDefault="00A64144" w:rsidP="00167289">
            <w:pPr>
              <w:spacing w:after="0"/>
              <w:ind w:right="-130"/>
              <w:jc w:val="center"/>
              <w:rPr>
                <w:sz w:val="24"/>
                <w:szCs w:val="24"/>
                <w:lang w:val="ru-RU"/>
              </w:rPr>
            </w:pPr>
            <w:r w:rsidRPr="00C144E3">
              <w:rPr>
                <w:sz w:val="24"/>
                <w:szCs w:val="24"/>
                <w:lang w:val="ru-RU"/>
              </w:rPr>
              <w:t>150</w:t>
            </w:r>
          </w:p>
        </w:tc>
        <w:tc>
          <w:tcPr>
            <w:tcW w:w="595" w:type="dxa"/>
            <w:tcBorders>
              <w:left w:val="single" w:sz="12" w:space="0" w:color="auto"/>
            </w:tcBorders>
            <w:vAlign w:val="center"/>
          </w:tcPr>
          <w:p w14:paraId="3FA8299D"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6" w:type="dxa"/>
            <w:vAlign w:val="center"/>
          </w:tcPr>
          <w:p w14:paraId="31513CE2"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6" w:type="dxa"/>
            <w:tcBorders>
              <w:right w:val="single" w:sz="12" w:space="0" w:color="auto"/>
            </w:tcBorders>
            <w:vAlign w:val="center"/>
          </w:tcPr>
          <w:p w14:paraId="14998392"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6" w:type="dxa"/>
            <w:tcBorders>
              <w:left w:val="single" w:sz="12" w:space="0" w:color="auto"/>
            </w:tcBorders>
            <w:vAlign w:val="center"/>
          </w:tcPr>
          <w:p w14:paraId="605926DE"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5" w:type="dxa"/>
            <w:vAlign w:val="center"/>
          </w:tcPr>
          <w:p w14:paraId="573500A4"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6" w:type="dxa"/>
            <w:tcBorders>
              <w:right w:val="single" w:sz="12" w:space="0" w:color="auto"/>
            </w:tcBorders>
            <w:vAlign w:val="center"/>
          </w:tcPr>
          <w:p w14:paraId="2766864C"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6" w:type="dxa"/>
            <w:tcBorders>
              <w:left w:val="single" w:sz="12" w:space="0" w:color="auto"/>
            </w:tcBorders>
            <w:vAlign w:val="center"/>
          </w:tcPr>
          <w:p w14:paraId="233AC89C"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6" w:type="dxa"/>
            <w:vAlign w:val="center"/>
          </w:tcPr>
          <w:p w14:paraId="212EC897"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597" w:type="dxa"/>
            <w:tcBorders>
              <w:right w:val="single" w:sz="12" w:space="0" w:color="auto"/>
            </w:tcBorders>
            <w:vAlign w:val="center"/>
          </w:tcPr>
          <w:p w14:paraId="1AD1FA03"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715" w:type="dxa"/>
            <w:tcBorders>
              <w:left w:val="single" w:sz="12" w:space="0" w:color="auto"/>
            </w:tcBorders>
            <w:vAlign w:val="center"/>
          </w:tcPr>
          <w:p w14:paraId="0470FE90"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716" w:type="dxa"/>
            <w:vAlign w:val="center"/>
          </w:tcPr>
          <w:p w14:paraId="7DE29A00"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716" w:type="dxa"/>
            <w:tcBorders>
              <w:right w:val="single" w:sz="12" w:space="0" w:color="auto"/>
            </w:tcBorders>
            <w:vAlign w:val="center"/>
          </w:tcPr>
          <w:p w14:paraId="793ADAF9" w14:textId="77777777" w:rsidR="00A64144" w:rsidRPr="00C144E3" w:rsidRDefault="00A64144" w:rsidP="00167289">
            <w:pPr>
              <w:spacing w:after="0"/>
              <w:ind w:right="-130"/>
              <w:jc w:val="center"/>
              <w:rPr>
                <w:sz w:val="24"/>
                <w:szCs w:val="24"/>
                <w:lang w:val="ru-RU"/>
              </w:rPr>
            </w:pPr>
            <w:r w:rsidRPr="00C144E3">
              <w:rPr>
                <w:sz w:val="24"/>
                <w:szCs w:val="24"/>
                <w:lang w:val="ru-RU"/>
              </w:rPr>
              <w:t>⸻</w:t>
            </w:r>
          </w:p>
        </w:tc>
        <w:tc>
          <w:tcPr>
            <w:tcW w:w="2801" w:type="dxa"/>
            <w:tcBorders>
              <w:left w:val="single" w:sz="12" w:space="0" w:color="auto"/>
            </w:tcBorders>
            <w:vAlign w:val="center"/>
          </w:tcPr>
          <w:p w14:paraId="61EF6EBA" w14:textId="77777777" w:rsidR="00A64144" w:rsidRPr="00C144E3" w:rsidRDefault="00A64144" w:rsidP="00167289">
            <w:pPr>
              <w:spacing w:after="0"/>
              <w:ind w:left="142"/>
              <w:jc w:val="center"/>
              <w:rPr>
                <w:sz w:val="18"/>
                <w:szCs w:val="18"/>
                <w:lang w:val="ru-RU" w:eastAsia="ru-RU"/>
              </w:rPr>
            </w:pPr>
            <w:r w:rsidRPr="00C144E3">
              <w:rPr>
                <w:sz w:val="18"/>
                <w:szCs w:val="18"/>
                <w:shd w:val="clear" w:color="auto" w:fill="FFFFFF"/>
                <w:lang w:val="ru-RU"/>
              </w:rPr>
              <w:t>Прозора безбарвна рідина, без присмаків і запаху,  не містить видимих домішок.</w:t>
            </w:r>
          </w:p>
        </w:tc>
      </w:tr>
      <w:tr w:rsidR="00A64144" w:rsidRPr="00C144E3" w14:paraId="1881E399" w14:textId="77777777" w:rsidTr="00167289">
        <w:trPr>
          <w:trHeight w:val="221"/>
          <w:jc w:val="center"/>
        </w:trPr>
        <w:tc>
          <w:tcPr>
            <w:tcW w:w="435" w:type="dxa"/>
            <w:tcBorders>
              <w:right w:val="single" w:sz="12" w:space="0" w:color="auto"/>
            </w:tcBorders>
            <w:vAlign w:val="center"/>
          </w:tcPr>
          <w:p w14:paraId="4248C185" w14:textId="77777777" w:rsidR="00A64144" w:rsidRPr="00C144E3" w:rsidRDefault="00A64144" w:rsidP="0016728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7C34E4DA" w14:textId="77777777" w:rsidR="00A64144" w:rsidRPr="00C144E3" w:rsidRDefault="00A64144" w:rsidP="00167289">
            <w:pPr>
              <w:spacing w:after="0"/>
              <w:jc w:val="center"/>
              <w:rPr>
                <w:b/>
                <w:sz w:val="24"/>
                <w:szCs w:val="24"/>
                <w:lang w:val="ru-RU"/>
              </w:rPr>
            </w:pPr>
            <w:r w:rsidRPr="00C144E3">
              <w:rPr>
                <w:b/>
                <w:sz w:val="24"/>
                <w:szCs w:val="24"/>
                <w:lang w:val="ru-RU"/>
              </w:rPr>
              <w:t>ВИХІД</w:t>
            </w:r>
          </w:p>
        </w:tc>
        <w:tc>
          <w:tcPr>
            <w:tcW w:w="600" w:type="dxa"/>
            <w:tcBorders>
              <w:left w:val="single" w:sz="12" w:space="0" w:color="auto"/>
            </w:tcBorders>
            <w:vAlign w:val="center"/>
          </w:tcPr>
          <w:p w14:paraId="143C81B9" w14:textId="77777777" w:rsidR="00A64144" w:rsidRPr="00C144E3" w:rsidRDefault="00A64144" w:rsidP="00167289">
            <w:pPr>
              <w:spacing w:after="0"/>
              <w:ind w:right="-130"/>
              <w:jc w:val="center"/>
              <w:rPr>
                <w:b/>
                <w:bCs/>
                <w:sz w:val="24"/>
                <w:szCs w:val="24"/>
                <w:lang w:val="ru-RU"/>
              </w:rPr>
            </w:pPr>
          </w:p>
        </w:tc>
        <w:tc>
          <w:tcPr>
            <w:tcW w:w="600" w:type="dxa"/>
            <w:vAlign w:val="center"/>
          </w:tcPr>
          <w:p w14:paraId="704959DD" w14:textId="77777777" w:rsidR="00A64144" w:rsidRPr="00C144E3" w:rsidRDefault="00A64144" w:rsidP="00167289">
            <w:pPr>
              <w:rPr>
                <w:b/>
                <w:bCs/>
                <w:sz w:val="24"/>
                <w:szCs w:val="24"/>
                <w:lang w:val="ru-RU"/>
              </w:rPr>
            </w:pPr>
          </w:p>
        </w:tc>
        <w:tc>
          <w:tcPr>
            <w:tcW w:w="600" w:type="dxa"/>
            <w:tcBorders>
              <w:right w:val="single" w:sz="12" w:space="0" w:color="auto"/>
            </w:tcBorders>
            <w:vAlign w:val="center"/>
          </w:tcPr>
          <w:p w14:paraId="49097450" w14:textId="77777777" w:rsidR="00A64144" w:rsidRPr="00C144E3" w:rsidRDefault="00A64144" w:rsidP="0016728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0ABFF2D0"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150</w:t>
            </w:r>
          </w:p>
        </w:tc>
        <w:tc>
          <w:tcPr>
            <w:tcW w:w="600" w:type="dxa"/>
            <w:vAlign w:val="center"/>
          </w:tcPr>
          <w:p w14:paraId="00D2CF90"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150</w:t>
            </w:r>
          </w:p>
        </w:tc>
        <w:tc>
          <w:tcPr>
            <w:tcW w:w="602" w:type="dxa"/>
            <w:tcBorders>
              <w:right w:val="single" w:sz="12" w:space="0" w:color="auto"/>
            </w:tcBorders>
            <w:vAlign w:val="center"/>
          </w:tcPr>
          <w:p w14:paraId="32716B0E"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200</w:t>
            </w:r>
          </w:p>
        </w:tc>
        <w:tc>
          <w:tcPr>
            <w:tcW w:w="595" w:type="dxa"/>
            <w:tcBorders>
              <w:left w:val="single" w:sz="12" w:space="0" w:color="auto"/>
            </w:tcBorders>
            <w:vAlign w:val="center"/>
          </w:tcPr>
          <w:p w14:paraId="4424C437"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1,72</w:t>
            </w:r>
          </w:p>
        </w:tc>
        <w:tc>
          <w:tcPr>
            <w:tcW w:w="596" w:type="dxa"/>
            <w:vAlign w:val="center"/>
          </w:tcPr>
          <w:p w14:paraId="518845F0"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1,72</w:t>
            </w:r>
          </w:p>
        </w:tc>
        <w:tc>
          <w:tcPr>
            <w:tcW w:w="596" w:type="dxa"/>
            <w:tcBorders>
              <w:right w:val="single" w:sz="12" w:space="0" w:color="auto"/>
            </w:tcBorders>
            <w:vAlign w:val="center"/>
          </w:tcPr>
          <w:p w14:paraId="73EFE326"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2,29</w:t>
            </w:r>
          </w:p>
        </w:tc>
        <w:tc>
          <w:tcPr>
            <w:tcW w:w="596" w:type="dxa"/>
            <w:tcBorders>
              <w:left w:val="single" w:sz="12" w:space="0" w:color="auto"/>
            </w:tcBorders>
            <w:vAlign w:val="center"/>
          </w:tcPr>
          <w:p w14:paraId="54EA1646"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1,34</w:t>
            </w:r>
          </w:p>
        </w:tc>
        <w:tc>
          <w:tcPr>
            <w:tcW w:w="595" w:type="dxa"/>
            <w:vAlign w:val="center"/>
          </w:tcPr>
          <w:p w14:paraId="336563CE"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1,34</w:t>
            </w:r>
          </w:p>
        </w:tc>
        <w:tc>
          <w:tcPr>
            <w:tcW w:w="596" w:type="dxa"/>
            <w:tcBorders>
              <w:right w:val="single" w:sz="12" w:space="0" w:color="auto"/>
            </w:tcBorders>
            <w:vAlign w:val="center"/>
          </w:tcPr>
          <w:p w14:paraId="53B2B0A6"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1,79</w:t>
            </w:r>
          </w:p>
        </w:tc>
        <w:tc>
          <w:tcPr>
            <w:tcW w:w="596" w:type="dxa"/>
            <w:tcBorders>
              <w:left w:val="single" w:sz="12" w:space="0" w:color="auto"/>
            </w:tcBorders>
            <w:vAlign w:val="center"/>
          </w:tcPr>
          <w:p w14:paraId="092FAFD8"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13,08</w:t>
            </w:r>
          </w:p>
        </w:tc>
        <w:tc>
          <w:tcPr>
            <w:tcW w:w="596" w:type="dxa"/>
            <w:vAlign w:val="center"/>
          </w:tcPr>
          <w:p w14:paraId="0579954A"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13,08</w:t>
            </w:r>
          </w:p>
        </w:tc>
        <w:tc>
          <w:tcPr>
            <w:tcW w:w="597" w:type="dxa"/>
            <w:tcBorders>
              <w:right w:val="single" w:sz="12" w:space="0" w:color="auto"/>
            </w:tcBorders>
            <w:vAlign w:val="center"/>
          </w:tcPr>
          <w:p w14:paraId="2460E49E"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17,45</w:t>
            </w:r>
          </w:p>
        </w:tc>
        <w:tc>
          <w:tcPr>
            <w:tcW w:w="715" w:type="dxa"/>
            <w:tcBorders>
              <w:left w:val="single" w:sz="12" w:space="0" w:color="auto"/>
            </w:tcBorders>
            <w:vAlign w:val="center"/>
          </w:tcPr>
          <w:p w14:paraId="342F45BC"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70,64</w:t>
            </w:r>
          </w:p>
        </w:tc>
        <w:tc>
          <w:tcPr>
            <w:tcW w:w="716" w:type="dxa"/>
            <w:vAlign w:val="center"/>
          </w:tcPr>
          <w:p w14:paraId="149309F4"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70,64</w:t>
            </w:r>
          </w:p>
        </w:tc>
        <w:tc>
          <w:tcPr>
            <w:tcW w:w="716" w:type="dxa"/>
            <w:tcBorders>
              <w:right w:val="single" w:sz="12" w:space="0" w:color="auto"/>
            </w:tcBorders>
            <w:vAlign w:val="center"/>
          </w:tcPr>
          <w:p w14:paraId="67F18225" w14:textId="77777777" w:rsidR="00A64144" w:rsidRPr="00C144E3" w:rsidRDefault="00A64144" w:rsidP="00167289">
            <w:pPr>
              <w:spacing w:after="0"/>
              <w:ind w:right="-130"/>
              <w:jc w:val="center"/>
              <w:rPr>
                <w:b/>
                <w:bCs/>
                <w:sz w:val="24"/>
                <w:szCs w:val="24"/>
                <w:lang w:val="ru-RU"/>
              </w:rPr>
            </w:pPr>
            <w:r w:rsidRPr="00C144E3">
              <w:rPr>
                <w:b/>
                <w:bCs/>
                <w:sz w:val="24"/>
                <w:szCs w:val="24"/>
                <w:lang w:val="ru-RU"/>
              </w:rPr>
              <w:t>94,18</w:t>
            </w:r>
          </w:p>
        </w:tc>
        <w:tc>
          <w:tcPr>
            <w:tcW w:w="2801" w:type="dxa"/>
            <w:tcBorders>
              <w:left w:val="single" w:sz="12" w:space="0" w:color="auto"/>
            </w:tcBorders>
            <w:vAlign w:val="center"/>
          </w:tcPr>
          <w:p w14:paraId="371AC199" w14:textId="77777777" w:rsidR="00A64144" w:rsidRPr="00C144E3" w:rsidRDefault="00A64144" w:rsidP="00167289">
            <w:pPr>
              <w:rPr>
                <w:b/>
                <w:bCs/>
                <w:sz w:val="24"/>
                <w:szCs w:val="24"/>
                <w:lang w:val="ru-RU"/>
              </w:rPr>
            </w:pPr>
          </w:p>
        </w:tc>
      </w:tr>
    </w:tbl>
    <w:p w14:paraId="4A053654" w14:textId="77777777" w:rsidR="00A64144" w:rsidRPr="00C144E3" w:rsidRDefault="00A64144" w:rsidP="00167289">
      <w:pPr>
        <w:widowControl w:val="0"/>
        <w:spacing w:after="0" w:line="276" w:lineRule="auto"/>
        <w:rPr>
          <w:b/>
          <w:sz w:val="24"/>
          <w:szCs w:val="24"/>
          <w:lang w:eastAsia="ru-RU"/>
        </w:rPr>
      </w:pPr>
    </w:p>
    <w:p w14:paraId="450214E0" w14:textId="77777777" w:rsidR="00A64144" w:rsidRPr="00C144E3" w:rsidRDefault="00A64144" w:rsidP="00167289">
      <w:pPr>
        <w:widowControl w:val="0"/>
        <w:spacing w:after="0" w:line="276" w:lineRule="auto"/>
        <w:jc w:val="center"/>
        <w:rPr>
          <w:b/>
          <w:sz w:val="24"/>
          <w:szCs w:val="24"/>
          <w:lang w:eastAsia="ru-RU"/>
        </w:rPr>
      </w:pPr>
      <w:r w:rsidRPr="00C144E3">
        <w:rPr>
          <w:b/>
          <w:sz w:val="24"/>
          <w:szCs w:val="24"/>
          <w:lang w:eastAsia="ru-RU"/>
        </w:rPr>
        <w:t>Технологія приготування</w:t>
      </w:r>
    </w:p>
    <w:p w14:paraId="7BE79F7A" w14:textId="77777777" w:rsidR="00A64144" w:rsidRPr="00C144E3" w:rsidRDefault="00A64144" w:rsidP="00167289">
      <w:pPr>
        <w:widowControl w:val="0"/>
        <w:spacing w:after="0" w:line="276" w:lineRule="auto"/>
        <w:jc w:val="center"/>
        <w:rPr>
          <w:b/>
          <w:sz w:val="16"/>
          <w:szCs w:val="16"/>
          <w:lang w:eastAsia="ru-RU"/>
        </w:rPr>
      </w:pPr>
    </w:p>
    <w:p w14:paraId="7FDDFDCF" w14:textId="77777777" w:rsidR="00A64144" w:rsidRPr="00C144E3" w:rsidRDefault="00A64144" w:rsidP="00167289">
      <w:pPr>
        <w:spacing w:after="0" w:line="240" w:lineRule="auto"/>
        <w:ind w:firstLine="567"/>
        <w:jc w:val="both"/>
        <w:rPr>
          <w:sz w:val="24"/>
          <w:szCs w:val="24"/>
          <w:lang w:eastAsia="ru-RU"/>
        </w:rPr>
      </w:pPr>
      <w:r w:rsidRPr="00C144E3">
        <w:rPr>
          <w:sz w:val="24"/>
          <w:szCs w:val="24"/>
          <w:lang w:eastAsia="uk-UA"/>
        </w:rPr>
        <w:t xml:space="preserve">Підготовлену нарізану шматочками цибулю ріпчасту злегка пасерують на маслі вершковому (2-3 хв), потім додають підготовлену нарізану шматочками моркву та пасерують, періодично помішуючи, за температури 100 °С 5-10 хв. У киплячу воду закладають підготовлену нарізану кубиками картоплю та варять за слабкого кипіння до напівготовності (10-15 хв). Потім додають макаронні вироби, пасеровані овочі і продовжують варити за слабкого кипіння до готовності (15-20 хв). За 5-10 хв до завершення приготування додають сіль. </w:t>
      </w:r>
    </w:p>
    <w:p w14:paraId="025EDD06" w14:textId="77777777" w:rsidR="00A64144" w:rsidRPr="00C144E3" w:rsidRDefault="00A64144" w:rsidP="00167289">
      <w:pPr>
        <w:widowControl w:val="0"/>
        <w:spacing w:after="0" w:line="240" w:lineRule="auto"/>
        <w:ind w:firstLine="567"/>
        <w:jc w:val="both"/>
        <w:rPr>
          <w:sz w:val="24"/>
          <w:szCs w:val="24"/>
          <w:lang w:eastAsia="ru-RU"/>
        </w:rPr>
      </w:pPr>
      <w:r w:rsidRPr="00C144E3">
        <w:rPr>
          <w:sz w:val="24"/>
          <w:szCs w:val="24"/>
          <w:lang w:eastAsia="ru-RU"/>
        </w:rPr>
        <w:t>Подають в глибокій тарілці при температурі 60-65 ºС.</w:t>
      </w:r>
    </w:p>
    <w:p w14:paraId="0C51D52C" w14:textId="77777777" w:rsidR="00A64144" w:rsidRPr="00C144E3" w:rsidRDefault="00A64144" w:rsidP="00167289">
      <w:pPr>
        <w:widowControl w:val="0"/>
        <w:spacing w:after="0" w:line="240" w:lineRule="auto"/>
        <w:ind w:firstLine="567"/>
        <w:jc w:val="both"/>
        <w:rPr>
          <w:sz w:val="24"/>
          <w:szCs w:val="24"/>
          <w:lang w:eastAsia="ru-RU"/>
        </w:rPr>
      </w:pPr>
    </w:p>
    <w:p w14:paraId="3A6BAFFC" w14:textId="77777777" w:rsidR="00A64144" w:rsidRPr="00C144E3" w:rsidRDefault="00A64144" w:rsidP="00167289">
      <w:pPr>
        <w:widowControl w:val="0"/>
        <w:spacing w:after="0" w:line="240" w:lineRule="auto"/>
        <w:ind w:firstLine="567"/>
        <w:jc w:val="center"/>
        <w:rPr>
          <w:b/>
          <w:sz w:val="24"/>
          <w:szCs w:val="24"/>
          <w:lang w:eastAsia="ru-RU"/>
        </w:rPr>
      </w:pPr>
      <w:r w:rsidRPr="00C144E3">
        <w:rPr>
          <w:b/>
          <w:sz w:val="24"/>
          <w:szCs w:val="24"/>
          <w:lang w:eastAsia="ru-RU"/>
        </w:rPr>
        <w:t>Характеристика готової страви</w:t>
      </w:r>
    </w:p>
    <w:p w14:paraId="504B2D74" w14:textId="77777777" w:rsidR="00A64144" w:rsidRPr="00C144E3" w:rsidRDefault="00A64144" w:rsidP="00167289">
      <w:pPr>
        <w:widowControl w:val="0"/>
        <w:spacing w:after="0" w:line="240" w:lineRule="auto"/>
        <w:ind w:firstLine="567"/>
        <w:jc w:val="center"/>
        <w:rPr>
          <w:b/>
          <w:sz w:val="16"/>
          <w:szCs w:val="16"/>
          <w:lang w:eastAsia="ru-RU"/>
        </w:rPr>
      </w:pPr>
    </w:p>
    <w:p w14:paraId="6F1BA0AA" w14:textId="77777777" w:rsidR="00A64144" w:rsidRPr="00C144E3" w:rsidRDefault="00A64144" w:rsidP="00167289">
      <w:pPr>
        <w:widowControl w:val="0"/>
        <w:spacing w:after="0" w:line="240" w:lineRule="auto"/>
        <w:ind w:firstLine="567"/>
        <w:jc w:val="both"/>
        <w:rPr>
          <w:sz w:val="24"/>
          <w:szCs w:val="24"/>
          <w:lang w:eastAsia="ru-RU"/>
        </w:rPr>
      </w:pPr>
      <w:r w:rsidRPr="00C144E3">
        <w:rPr>
          <w:b/>
          <w:sz w:val="24"/>
          <w:szCs w:val="24"/>
          <w:lang w:eastAsia="ru-RU"/>
        </w:rPr>
        <w:t>Зовнішній вигляд</w:t>
      </w:r>
      <w:r w:rsidRPr="00C144E3">
        <w:rPr>
          <w:sz w:val="24"/>
          <w:szCs w:val="24"/>
          <w:lang w:eastAsia="ru-RU"/>
        </w:rPr>
        <w:t xml:space="preserve"> – овочі зберегли форму нарізки або частково розварились, на поверхні краплі жиру; макаронні вироби добре набухлі, злегка втратили форму.</w:t>
      </w:r>
    </w:p>
    <w:p w14:paraId="11EF9EAF" w14:textId="77777777" w:rsidR="00A64144" w:rsidRPr="00C144E3" w:rsidRDefault="00A64144" w:rsidP="00167289">
      <w:pPr>
        <w:widowControl w:val="0"/>
        <w:spacing w:after="0" w:line="240" w:lineRule="auto"/>
        <w:ind w:firstLine="567"/>
        <w:rPr>
          <w:sz w:val="24"/>
          <w:szCs w:val="24"/>
          <w:lang w:eastAsia="ru-RU"/>
        </w:rPr>
      </w:pPr>
      <w:r w:rsidRPr="00C144E3">
        <w:rPr>
          <w:b/>
          <w:sz w:val="24"/>
          <w:szCs w:val="24"/>
          <w:lang w:eastAsia="ru-RU"/>
        </w:rPr>
        <w:t>Колір</w:t>
      </w:r>
      <w:r w:rsidRPr="00C144E3">
        <w:rPr>
          <w:sz w:val="24"/>
          <w:szCs w:val="24"/>
          <w:lang w:eastAsia="ru-RU"/>
        </w:rPr>
        <w:t xml:space="preserve"> –  кремовий.</w:t>
      </w:r>
    </w:p>
    <w:p w14:paraId="30A75C0B" w14:textId="77777777" w:rsidR="00A64144" w:rsidRPr="00C144E3" w:rsidRDefault="00A64144" w:rsidP="00167289">
      <w:pPr>
        <w:widowControl w:val="0"/>
        <w:spacing w:after="0" w:line="240" w:lineRule="auto"/>
        <w:ind w:firstLine="567"/>
        <w:rPr>
          <w:sz w:val="24"/>
          <w:szCs w:val="24"/>
          <w:lang w:eastAsia="ru-RU"/>
        </w:rPr>
      </w:pPr>
      <w:r w:rsidRPr="00C144E3">
        <w:rPr>
          <w:b/>
          <w:sz w:val="24"/>
          <w:szCs w:val="24"/>
          <w:lang w:eastAsia="ru-RU"/>
        </w:rPr>
        <w:t>Смак і запах</w:t>
      </w:r>
      <w:r w:rsidRPr="00C144E3">
        <w:rPr>
          <w:sz w:val="24"/>
          <w:szCs w:val="24"/>
          <w:lang w:eastAsia="ru-RU"/>
        </w:rPr>
        <w:t xml:space="preserve"> – в міру солоний з ароматом пасерованих  овочів.</w:t>
      </w:r>
    </w:p>
    <w:p w14:paraId="1F82DBE1" w14:textId="77777777" w:rsidR="00A64144" w:rsidRPr="00C144E3" w:rsidRDefault="00A64144" w:rsidP="00167289">
      <w:pPr>
        <w:widowControl w:val="0"/>
        <w:spacing w:after="0" w:line="240" w:lineRule="auto"/>
        <w:ind w:firstLine="567"/>
        <w:rPr>
          <w:sz w:val="24"/>
          <w:szCs w:val="24"/>
          <w:lang w:eastAsia="ru-RU"/>
        </w:rPr>
      </w:pPr>
      <w:r w:rsidRPr="00C144E3">
        <w:rPr>
          <w:b/>
          <w:sz w:val="24"/>
          <w:szCs w:val="24"/>
          <w:lang w:eastAsia="ru-RU"/>
        </w:rPr>
        <w:t>Консистенція</w:t>
      </w:r>
      <w:r w:rsidRPr="00C144E3">
        <w:rPr>
          <w:sz w:val="24"/>
          <w:szCs w:val="24"/>
          <w:lang w:eastAsia="ru-RU"/>
        </w:rPr>
        <w:t xml:space="preserve"> – овочів і макаронних виробів – м’яка.</w:t>
      </w:r>
    </w:p>
    <w:p w14:paraId="7A39FDF5" w14:textId="77777777" w:rsidR="00A64144" w:rsidRPr="00C144E3" w:rsidRDefault="00A64144" w:rsidP="00167289">
      <w:pPr>
        <w:widowControl w:val="0"/>
        <w:tabs>
          <w:tab w:val="left" w:pos="13320"/>
        </w:tabs>
        <w:spacing w:after="0" w:line="240" w:lineRule="auto"/>
        <w:ind w:firstLine="567"/>
        <w:rPr>
          <w:b/>
          <w:sz w:val="24"/>
          <w:szCs w:val="24"/>
          <w:lang w:eastAsia="ru-RU"/>
        </w:rPr>
      </w:pPr>
    </w:p>
    <w:p w14:paraId="1DD09B30" w14:textId="77777777" w:rsidR="00A64144" w:rsidRPr="00C144E3" w:rsidRDefault="00A64144" w:rsidP="00167289">
      <w:pPr>
        <w:widowControl w:val="0"/>
        <w:spacing w:after="0" w:line="240" w:lineRule="auto"/>
        <w:ind w:firstLine="567"/>
        <w:jc w:val="center"/>
        <w:rPr>
          <w:b/>
          <w:sz w:val="24"/>
          <w:szCs w:val="24"/>
          <w:lang w:eastAsia="ru-RU"/>
        </w:rPr>
      </w:pPr>
      <w:r w:rsidRPr="00C144E3">
        <w:rPr>
          <w:b/>
          <w:sz w:val="24"/>
          <w:szCs w:val="24"/>
          <w:lang w:eastAsia="ru-RU"/>
        </w:rPr>
        <w:t>Основні фізичні показники</w:t>
      </w:r>
    </w:p>
    <w:p w14:paraId="66DE4B97" w14:textId="77777777" w:rsidR="00A64144" w:rsidRPr="00C144E3" w:rsidRDefault="00A64144" w:rsidP="00167289">
      <w:pPr>
        <w:widowControl w:val="0"/>
        <w:spacing w:after="0" w:line="240" w:lineRule="auto"/>
        <w:ind w:firstLine="567"/>
        <w:jc w:val="center"/>
        <w:rPr>
          <w:b/>
          <w:sz w:val="16"/>
          <w:szCs w:val="16"/>
          <w:lang w:eastAsia="ru-RU"/>
        </w:rPr>
      </w:pPr>
    </w:p>
    <w:p w14:paraId="7906C0CF" w14:textId="77777777" w:rsidR="00A64144" w:rsidRPr="00C144E3" w:rsidRDefault="00A64144" w:rsidP="00167289">
      <w:pPr>
        <w:widowControl w:val="0"/>
        <w:spacing w:after="0" w:line="240" w:lineRule="auto"/>
        <w:ind w:firstLine="567"/>
        <w:jc w:val="both"/>
        <w:rPr>
          <w:sz w:val="24"/>
          <w:szCs w:val="24"/>
          <w:lang w:eastAsia="ru-RU"/>
        </w:rPr>
      </w:pPr>
      <w:r w:rsidRPr="00C144E3">
        <w:rPr>
          <w:sz w:val="24"/>
          <w:szCs w:val="24"/>
          <w:lang w:eastAsia="ru-RU"/>
        </w:rPr>
        <w:t>Маса страви: 150 г ± 3 %</w:t>
      </w:r>
    </w:p>
    <w:p w14:paraId="131FC70E" w14:textId="77777777" w:rsidR="00A64144" w:rsidRPr="00C144E3" w:rsidRDefault="004A1B3F" w:rsidP="00167289">
      <w:pPr>
        <w:widowControl w:val="0"/>
        <w:tabs>
          <w:tab w:val="left" w:pos="1968"/>
          <w:tab w:val="left" w:pos="9885"/>
        </w:tabs>
        <w:spacing w:after="0" w:line="240" w:lineRule="auto"/>
        <w:ind w:firstLine="567"/>
        <w:rPr>
          <w:sz w:val="24"/>
          <w:szCs w:val="24"/>
          <w:lang w:eastAsia="ru-RU"/>
        </w:rPr>
      </w:pPr>
      <w:r>
        <w:rPr>
          <w:sz w:val="24"/>
          <w:szCs w:val="24"/>
          <w:lang w:eastAsia="ru-RU"/>
        </w:rPr>
        <w:tab/>
        <w:t>200 г ± 3 %</w:t>
      </w:r>
    </w:p>
    <w:p w14:paraId="45240F52" w14:textId="77777777" w:rsidR="00A64144" w:rsidRPr="00C144E3" w:rsidRDefault="00A64144" w:rsidP="00167289">
      <w:pPr>
        <w:widowControl w:val="0"/>
        <w:spacing w:after="0" w:line="240" w:lineRule="auto"/>
        <w:ind w:firstLine="567"/>
        <w:rPr>
          <w:b/>
          <w:sz w:val="24"/>
          <w:szCs w:val="24"/>
          <w:lang w:eastAsia="ru-RU"/>
        </w:rPr>
      </w:pPr>
      <w:r w:rsidRPr="00C144E3">
        <w:rPr>
          <w:b/>
          <w:sz w:val="24"/>
          <w:szCs w:val="24"/>
          <w:lang w:eastAsia="ru-RU"/>
        </w:rPr>
        <w:t>СКЛАВ: сестра медична старша</w:t>
      </w:r>
      <w:r w:rsidRPr="00C144E3">
        <w:rPr>
          <w:b/>
          <w:sz w:val="24"/>
          <w:szCs w:val="24"/>
          <w:lang w:eastAsia="ru-RU"/>
        </w:rPr>
        <w:tab/>
      </w:r>
      <w:r w:rsidRPr="00C144E3">
        <w:rPr>
          <w:b/>
          <w:sz w:val="24"/>
          <w:szCs w:val="24"/>
          <w:lang w:eastAsia="ru-RU"/>
        </w:rPr>
        <w:tab/>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lang w:eastAsia="ru-RU"/>
        </w:rPr>
        <w:t>______________________</w:t>
      </w:r>
    </w:p>
    <w:p w14:paraId="136C8F37" w14:textId="77777777" w:rsidR="00A64144" w:rsidRPr="00C144E3" w:rsidRDefault="00A64144" w:rsidP="00167289">
      <w:pPr>
        <w:rPr>
          <w:sz w:val="20"/>
          <w:szCs w:val="24"/>
          <w:lang w:eastAsia="ru-RU"/>
        </w:rPr>
      </w:pPr>
      <w:r w:rsidRPr="00C144E3">
        <w:rPr>
          <w:sz w:val="20"/>
          <w:szCs w:val="24"/>
          <w:lang w:eastAsia="ru-RU"/>
        </w:rPr>
        <w:t xml:space="preserve">                                                                                                                                   (підпис) </w:t>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t xml:space="preserve">  (ім’я, прізвище)</w:t>
      </w:r>
    </w:p>
    <w:p w14:paraId="46BEDCF7" w14:textId="77777777" w:rsidR="00A64144" w:rsidRPr="00C144E3" w:rsidRDefault="00A64144" w:rsidP="000D48C7">
      <w:pPr>
        <w:rPr>
          <w:sz w:val="20"/>
          <w:szCs w:val="24"/>
          <w:lang w:eastAsia="ru-RU"/>
        </w:rPr>
        <w:sectPr w:rsidR="00A64144" w:rsidRPr="00C144E3" w:rsidSect="001010D8">
          <w:pgSz w:w="16838" w:h="11906" w:orient="landscape"/>
          <w:pgMar w:top="568" w:right="1134" w:bottom="850" w:left="1134" w:header="708" w:footer="708" w:gutter="0"/>
          <w:cols w:space="708"/>
          <w:docGrid w:linePitch="360"/>
        </w:sectPr>
      </w:pPr>
    </w:p>
    <w:p w14:paraId="232FBB1C" w14:textId="77777777" w:rsidR="00A64144" w:rsidRPr="00C144E3" w:rsidRDefault="00A64144" w:rsidP="000D48C7">
      <w:pPr>
        <w:rPr>
          <w:sz w:val="20"/>
          <w:szCs w:val="24"/>
          <w:lang w:eastAsia="ru-RU"/>
        </w:rPr>
      </w:pPr>
    </w:p>
    <w:tbl>
      <w:tblPr>
        <w:tblW w:w="15098" w:type="dxa"/>
        <w:tblLook w:val="00A0" w:firstRow="1" w:lastRow="0" w:firstColumn="1" w:lastColumn="0" w:noHBand="0" w:noVBand="0"/>
      </w:tblPr>
      <w:tblGrid>
        <w:gridCol w:w="4815"/>
        <w:gridCol w:w="5127"/>
        <w:gridCol w:w="5156"/>
      </w:tblGrid>
      <w:tr w:rsidR="00A64144" w:rsidRPr="00C144E3" w14:paraId="0C334937" w14:textId="77777777" w:rsidTr="004D69C0">
        <w:tc>
          <w:tcPr>
            <w:tcW w:w="4815" w:type="dxa"/>
          </w:tcPr>
          <w:p w14:paraId="7929F0AB"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Організація харчування</w:t>
            </w:r>
          </w:p>
          <w:p w14:paraId="5902C59C"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в дошкільному навчальному</w:t>
            </w:r>
          </w:p>
          <w:p w14:paraId="5A63C451"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закладі, ст 501</w:t>
            </w:r>
          </w:p>
        </w:tc>
        <w:tc>
          <w:tcPr>
            <w:tcW w:w="5127" w:type="dxa"/>
          </w:tcPr>
          <w:p w14:paraId="406F3EAD" w14:textId="77777777" w:rsidR="00A64144" w:rsidRPr="00C144E3" w:rsidRDefault="00A64144" w:rsidP="004D69C0">
            <w:pPr>
              <w:widowControl w:val="0"/>
              <w:spacing w:line="276" w:lineRule="auto"/>
              <w:rPr>
                <w:b/>
                <w:sz w:val="24"/>
                <w:szCs w:val="24"/>
                <w:lang w:eastAsia="ru-RU"/>
              </w:rPr>
            </w:pPr>
          </w:p>
        </w:tc>
        <w:tc>
          <w:tcPr>
            <w:tcW w:w="5156" w:type="dxa"/>
          </w:tcPr>
          <w:p w14:paraId="06C4583B" w14:textId="77777777" w:rsidR="00A64144" w:rsidRPr="00C144E3" w:rsidRDefault="00A64144" w:rsidP="004D69C0">
            <w:pPr>
              <w:widowControl w:val="0"/>
              <w:spacing w:line="276" w:lineRule="auto"/>
              <w:ind w:left="363"/>
              <w:rPr>
                <w:b/>
                <w:sz w:val="24"/>
                <w:szCs w:val="24"/>
                <w:lang w:eastAsia="ru-RU"/>
              </w:rPr>
            </w:pPr>
            <w:r w:rsidRPr="00C144E3">
              <w:rPr>
                <w:b/>
                <w:sz w:val="24"/>
                <w:szCs w:val="24"/>
                <w:lang w:eastAsia="ru-RU"/>
              </w:rPr>
              <w:t xml:space="preserve">ЗАТВЕРДЖУЮ </w:t>
            </w:r>
          </w:p>
          <w:p w14:paraId="357979B2" w14:textId="77777777" w:rsidR="00A64144" w:rsidRPr="00C144E3" w:rsidRDefault="00A64144" w:rsidP="004D69C0">
            <w:pPr>
              <w:widowControl w:val="0"/>
              <w:spacing w:line="276" w:lineRule="auto"/>
              <w:ind w:left="363"/>
              <w:rPr>
                <w:b/>
                <w:sz w:val="24"/>
                <w:szCs w:val="24"/>
                <w:lang w:eastAsia="ru-RU"/>
              </w:rPr>
            </w:pPr>
            <w:r w:rsidRPr="00C144E3">
              <w:rPr>
                <w:b/>
                <w:sz w:val="24"/>
                <w:szCs w:val="24"/>
                <w:lang w:eastAsia="ru-RU"/>
              </w:rPr>
              <w:t xml:space="preserve">Завідувач КЗ «ДНЗ № ___  » </w:t>
            </w:r>
          </w:p>
          <w:p w14:paraId="103E663A" w14:textId="77777777" w:rsidR="00A64144" w:rsidRPr="00C144E3" w:rsidRDefault="00A64144" w:rsidP="004D69C0">
            <w:pPr>
              <w:widowControl w:val="0"/>
              <w:spacing w:line="276" w:lineRule="auto"/>
              <w:ind w:left="363"/>
              <w:rPr>
                <w:b/>
                <w:sz w:val="24"/>
                <w:szCs w:val="24"/>
                <w:lang w:eastAsia="ru-RU"/>
              </w:rPr>
            </w:pPr>
            <w:r w:rsidRPr="00C144E3">
              <w:rPr>
                <w:b/>
                <w:sz w:val="24"/>
                <w:szCs w:val="24"/>
                <w:lang w:eastAsia="ru-RU"/>
              </w:rPr>
              <w:t>___________  _______________</w:t>
            </w:r>
          </w:p>
          <w:p w14:paraId="44E47A44" w14:textId="77777777" w:rsidR="00A64144" w:rsidRPr="00C144E3" w:rsidRDefault="00A64144" w:rsidP="004D69C0">
            <w:pPr>
              <w:widowControl w:val="0"/>
              <w:spacing w:line="276" w:lineRule="auto"/>
              <w:ind w:left="363"/>
              <w:rPr>
                <w:b/>
                <w:sz w:val="24"/>
                <w:szCs w:val="24"/>
                <w:lang w:eastAsia="ru-RU"/>
              </w:rPr>
            </w:pPr>
            <w:r w:rsidRPr="00C144E3">
              <w:rPr>
                <w:b/>
                <w:sz w:val="24"/>
                <w:szCs w:val="24"/>
                <w:lang w:eastAsia="ru-RU"/>
              </w:rPr>
              <w:t>«___» ______________ 20___  р.</w:t>
            </w:r>
          </w:p>
        </w:tc>
      </w:tr>
    </w:tbl>
    <w:p w14:paraId="268C7389" w14:textId="77777777" w:rsidR="00A64144" w:rsidRPr="00C144E3" w:rsidRDefault="00A64144" w:rsidP="000247C9">
      <w:pPr>
        <w:widowControl w:val="0"/>
        <w:spacing w:after="0" w:line="276" w:lineRule="auto"/>
        <w:rPr>
          <w:sz w:val="24"/>
          <w:szCs w:val="24"/>
          <w:lang w:eastAsia="ru-RU"/>
        </w:rPr>
      </w:pPr>
    </w:p>
    <w:p w14:paraId="75391D37" w14:textId="77777777" w:rsidR="00A64144" w:rsidRPr="00C144E3" w:rsidRDefault="00A64144" w:rsidP="000247C9">
      <w:pPr>
        <w:widowControl w:val="0"/>
        <w:tabs>
          <w:tab w:val="left" w:pos="6237"/>
        </w:tabs>
        <w:spacing w:after="0" w:line="240" w:lineRule="auto"/>
        <w:jc w:val="center"/>
        <w:rPr>
          <w:szCs w:val="24"/>
          <w:lang w:eastAsia="ru-RU"/>
        </w:rPr>
      </w:pPr>
      <w:r w:rsidRPr="00C144E3">
        <w:rPr>
          <w:szCs w:val="24"/>
          <w:lang w:eastAsia="ru-RU"/>
        </w:rPr>
        <w:t xml:space="preserve">Технологічна карта </w:t>
      </w:r>
    </w:p>
    <w:p w14:paraId="2B22CE01" w14:textId="77777777" w:rsidR="00A64144" w:rsidRPr="00C144E3" w:rsidRDefault="00A64144" w:rsidP="000247C9">
      <w:pPr>
        <w:spacing w:after="0" w:line="240" w:lineRule="auto"/>
        <w:jc w:val="center"/>
        <w:rPr>
          <w:b/>
          <w:bCs/>
          <w:sz w:val="32"/>
          <w:szCs w:val="32"/>
          <w:lang w:eastAsia="ru-RU"/>
        </w:rPr>
      </w:pPr>
      <w:r w:rsidRPr="00C144E3">
        <w:rPr>
          <w:b/>
          <w:bCs/>
          <w:sz w:val="32"/>
          <w:szCs w:val="32"/>
          <w:lang w:eastAsia="ru-RU"/>
        </w:rPr>
        <w:t>Ікра буряково-морквяна</w:t>
      </w:r>
    </w:p>
    <w:p w14:paraId="7145BC20" w14:textId="77777777" w:rsidR="00A64144" w:rsidRPr="00C144E3" w:rsidRDefault="00A64144" w:rsidP="000247C9">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A64144" w:rsidRPr="00C144E3" w14:paraId="33AA59BD" w14:textId="77777777" w:rsidTr="000247C9">
        <w:trPr>
          <w:trHeight w:val="254"/>
          <w:jc w:val="center"/>
        </w:trPr>
        <w:tc>
          <w:tcPr>
            <w:tcW w:w="436" w:type="dxa"/>
            <w:vMerge w:val="restart"/>
            <w:tcBorders>
              <w:right w:val="single" w:sz="12" w:space="0" w:color="auto"/>
            </w:tcBorders>
            <w:textDirection w:val="btLr"/>
            <w:vAlign w:val="center"/>
          </w:tcPr>
          <w:p w14:paraId="1B4F0792" w14:textId="77777777" w:rsidR="00A64144" w:rsidRPr="00C144E3" w:rsidRDefault="00A64144" w:rsidP="000247C9">
            <w:pPr>
              <w:widowControl w:val="0"/>
              <w:spacing w:after="0" w:line="240" w:lineRule="auto"/>
              <w:ind w:left="113" w:right="113"/>
              <w:jc w:val="center"/>
              <w:rPr>
                <w:b/>
                <w:sz w:val="22"/>
                <w:szCs w:val="24"/>
                <w:lang w:val="ru-RU" w:eastAsia="ru-RU"/>
              </w:rPr>
            </w:pPr>
            <w:r w:rsidRPr="00C144E3">
              <w:rPr>
                <w:b/>
                <w:sz w:val="22"/>
                <w:szCs w:val="24"/>
                <w:lang w:val="ru-RU" w:eastAsia="ru-RU"/>
              </w:rPr>
              <w:t>Алергени</w:t>
            </w:r>
          </w:p>
        </w:tc>
        <w:tc>
          <w:tcPr>
            <w:tcW w:w="2030" w:type="dxa"/>
            <w:vMerge w:val="restart"/>
            <w:tcBorders>
              <w:right w:val="single" w:sz="12" w:space="0" w:color="auto"/>
            </w:tcBorders>
            <w:vAlign w:val="center"/>
          </w:tcPr>
          <w:p w14:paraId="41E22DE7" w14:textId="77777777" w:rsidR="00A64144" w:rsidRPr="00C144E3" w:rsidRDefault="00A64144" w:rsidP="000247C9">
            <w:pPr>
              <w:widowControl w:val="0"/>
              <w:spacing w:after="0" w:line="240" w:lineRule="auto"/>
              <w:jc w:val="center"/>
              <w:rPr>
                <w:b/>
                <w:sz w:val="22"/>
                <w:szCs w:val="24"/>
                <w:lang w:val="ru-RU" w:eastAsia="ru-RU"/>
              </w:rPr>
            </w:pPr>
            <w:r w:rsidRPr="00C144E3">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1D07C3CC" w14:textId="77777777" w:rsidR="00A64144" w:rsidRPr="00C144E3" w:rsidRDefault="00A64144" w:rsidP="000247C9">
            <w:pPr>
              <w:widowControl w:val="0"/>
              <w:spacing w:after="0" w:line="240" w:lineRule="auto"/>
              <w:jc w:val="center"/>
              <w:rPr>
                <w:b/>
                <w:sz w:val="22"/>
                <w:szCs w:val="24"/>
                <w:lang w:val="ru-RU" w:eastAsia="ru-RU"/>
              </w:rPr>
            </w:pPr>
            <w:r w:rsidRPr="00C144E3">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4DEF2A85" w14:textId="77777777" w:rsidR="00A64144" w:rsidRPr="00C144E3" w:rsidRDefault="00A64144" w:rsidP="000247C9">
            <w:pPr>
              <w:widowControl w:val="0"/>
              <w:spacing w:after="0" w:line="240" w:lineRule="auto"/>
              <w:jc w:val="center"/>
              <w:rPr>
                <w:b/>
                <w:sz w:val="22"/>
                <w:szCs w:val="24"/>
                <w:lang w:val="ru-RU" w:eastAsia="ru-RU"/>
              </w:rPr>
            </w:pPr>
            <w:r w:rsidRPr="00C144E3">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6B3F201B" w14:textId="77777777" w:rsidR="00A64144" w:rsidRPr="00C144E3" w:rsidRDefault="00A64144" w:rsidP="000247C9">
            <w:pPr>
              <w:widowControl w:val="0"/>
              <w:spacing w:after="0" w:line="240" w:lineRule="auto"/>
              <w:jc w:val="center"/>
              <w:rPr>
                <w:b/>
                <w:sz w:val="22"/>
                <w:szCs w:val="24"/>
                <w:lang w:val="ru-RU" w:eastAsia="ru-RU"/>
              </w:rPr>
            </w:pPr>
            <w:r w:rsidRPr="00C144E3">
              <w:rPr>
                <w:b/>
                <w:sz w:val="22"/>
                <w:szCs w:val="24"/>
                <w:lang w:val="ru-RU" w:eastAsia="ru-RU"/>
              </w:rPr>
              <w:t>Енергетична цінність</w:t>
            </w:r>
          </w:p>
          <w:p w14:paraId="6FBFAC4F" w14:textId="77777777" w:rsidR="00A64144" w:rsidRPr="00C144E3" w:rsidRDefault="00A64144" w:rsidP="000247C9">
            <w:pPr>
              <w:widowControl w:val="0"/>
              <w:spacing w:after="0" w:line="240" w:lineRule="auto"/>
              <w:jc w:val="center"/>
              <w:rPr>
                <w:b/>
                <w:sz w:val="22"/>
                <w:szCs w:val="24"/>
                <w:lang w:val="ru-RU" w:eastAsia="ru-RU"/>
              </w:rPr>
            </w:pPr>
            <w:r w:rsidRPr="00C144E3">
              <w:rPr>
                <w:b/>
                <w:sz w:val="22"/>
                <w:szCs w:val="24"/>
                <w:lang w:val="ru-RU" w:eastAsia="ru-RU"/>
              </w:rPr>
              <w:t>(ккал)</w:t>
            </w:r>
          </w:p>
        </w:tc>
        <w:tc>
          <w:tcPr>
            <w:tcW w:w="2802" w:type="dxa"/>
            <w:vMerge w:val="restart"/>
            <w:tcBorders>
              <w:left w:val="single" w:sz="12" w:space="0" w:color="auto"/>
            </w:tcBorders>
            <w:vAlign w:val="center"/>
          </w:tcPr>
          <w:p w14:paraId="27424052" w14:textId="77777777" w:rsidR="00A64144" w:rsidRPr="00C144E3" w:rsidRDefault="00A64144" w:rsidP="000247C9">
            <w:pPr>
              <w:widowControl w:val="0"/>
              <w:spacing w:after="0" w:line="240" w:lineRule="auto"/>
              <w:jc w:val="center"/>
              <w:rPr>
                <w:b/>
                <w:sz w:val="20"/>
                <w:szCs w:val="24"/>
                <w:lang w:val="ru-RU" w:eastAsia="ru-RU"/>
              </w:rPr>
            </w:pPr>
            <w:r w:rsidRPr="00C144E3">
              <w:rPr>
                <w:b/>
                <w:sz w:val="22"/>
                <w:szCs w:val="24"/>
                <w:lang w:val="ru-RU" w:eastAsia="ru-RU"/>
              </w:rPr>
              <w:t>Технологічні вимоги до якості продуктів та сировини</w:t>
            </w:r>
          </w:p>
        </w:tc>
      </w:tr>
      <w:tr w:rsidR="00A64144" w:rsidRPr="00C144E3" w14:paraId="1A9C58F8" w14:textId="77777777" w:rsidTr="000247C9">
        <w:trPr>
          <w:trHeight w:val="127"/>
          <w:jc w:val="center"/>
        </w:trPr>
        <w:tc>
          <w:tcPr>
            <w:tcW w:w="436" w:type="dxa"/>
            <w:vMerge/>
            <w:tcBorders>
              <w:right w:val="single" w:sz="12" w:space="0" w:color="auto"/>
            </w:tcBorders>
            <w:vAlign w:val="center"/>
          </w:tcPr>
          <w:p w14:paraId="29417A3C" w14:textId="77777777" w:rsidR="00A64144" w:rsidRPr="00C144E3" w:rsidRDefault="00A64144" w:rsidP="000247C9">
            <w:pPr>
              <w:spacing w:after="0"/>
              <w:rPr>
                <w:b/>
                <w:sz w:val="22"/>
                <w:szCs w:val="24"/>
                <w:lang w:val="ru-RU" w:eastAsia="ru-RU"/>
              </w:rPr>
            </w:pPr>
          </w:p>
        </w:tc>
        <w:tc>
          <w:tcPr>
            <w:tcW w:w="2030" w:type="dxa"/>
            <w:vMerge/>
            <w:tcBorders>
              <w:right w:val="single" w:sz="12" w:space="0" w:color="auto"/>
            </w:tcBorders>
            <w:vAlign w:val="center"/>
          </w:tcPr>
          <w:p w14:paraId="4FFB09B7" w14:textId="77777777" w:rsidR="00A64144" w:rsidRPr="00C144E3" w:rsidRDefault="00A64144" w:rsidP="000247C9">
            <w:pPr>
              <w:spacing w:after="0"/>
              <w:rPr>
                <w:b/>
                <w:sz w:val="22"/>
                <w:szCs w:val="24"/>
                <w:lang w:val="ru-RU" w:eastAsia="ru-RU"/>
              </w:rPr>
            </w:pPr>
          </w:p>
        </w:tc>
        <w:tc>
          <w:tcPr>
            <w:tcW w:w="1800" w:type="dxa"/>
            <w:gridSpan w:val="3"/>
            <w:tcBorders>
              <w:left w:val="single" w:sz="12" w:space="0" w:color="auto"/>
              <w:right w:val="single" w:sz="12" w:space="0" w:color="auto"/>
            </w:tcBorders>
            <w:vAlign w:val="center"/>
          </w:tcPr>
          <w:p w14:paraId="6CB09AFA" w14:textId="77777777" w:rsidR="00A64144" w:rsidRPr="00C144E3" w:rsidRDefault="00A64144" w:rsidP="000247C9">
            <w:pPr>
              <w:widowControl w:val="0"/>
              <w:spacing w:after="0" w:line="240" w:lineRule="auto"/>
              <w:jc w:val="center"/>
              <w:rPr>
                <w:b/>
                <w:sz w:val="22"/>
                <w:szCs w:val="24"/>
                <w:lang w:val="ru-RU" w:eastAsia="ru-RU"/>
              </w:rPr>
            </w:pPr>
            <w:r w:rsidRPr="00C144E3">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4E365F6E" w14:textId="77777777" w:rsidR="00A64144" w:rsidRPr="00C144E3" w:rsidRDefault="00A64144" w:rsidP="000247C9">
            <w:pPr>
              <w:widowControl w:val="0"/>
              <w:spacing w:after="0" w:line="240" w:lineRule="auto"/>
              <w:jc w:val="center"/>
              <w:rPr>
                <w:b/>
                <w:sz w:val="22"/>
                <w:szCs w:val="24"/>
                <w:lang w:val="ru-RU" w:eastAsia="ru-RU"/>
              </w:rPr>
            </w:pPr>
            <w:r w:rsidRPr="00C144E3">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16F7ED7C" w14:textId="77777777" w:rsidR="00A64144" w:rsidRPr="00C144E3" w:rsidRDefault="00A64144" w:rsidP="000247C9">
            <w:pPr>
              <w:widowControl w:val="0"/>
              <w:spacing w:after="0" w:line="240" w:lineRule="auto"/>
              <w:jc w:val="center"/>
              <w:rPr>
                <w:b/>
                <w:sz w:val="22"/>
                <w:szCs w:val="24"/>
                <w:lang w:val="ru-RU" w:eastAsia="ru-RU"/>
              </w:rPr>
            </w:pPr>
            <w:r w:rsidRPr="00C144E3">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405E5E73" w14:textId="77777777" w:rsidR="00A64144" w:rsidRPr="00C144E3" w:rsidRDefault="00A64144" w:rsidP="000247C9">
            <w:pPr>
              <w:widowControl w:val="0"/>
              <w:spacing w:after="0" w:line="240" w:lineRule="auto"/>
              <w:jc w:val="center"/>
              <w:rPr>
                <w:b/>
                <w:sz w:val="22"/>
                <w:szCs w:val="24"/>
                <w:lang w:val="ru-RU" w:eastAsia="ru-RU"/>
              </w:rPr>
            </w:pPr>
            <w:r w:rsidRPr="00C144E3">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7F5A48A6" w14:textId="77777777" w:rsidR="00A64144" w:rsidRPr="00C144E3" w:rsidRDefault="00A64144" w:rsidP="000247C9">
            <w:pPr>
              <w:widowControl w:val="0"/>
              <w:spacing w:after="0" w:line="240" w:lineRule="auto"/>
              <w:jc w:val="center"/>
              <w:rPr>
                <w:b/>
                <w:sz w:val="22"/>
                <w:szCs w:val="24"/>
                <w:lang w:val="ru-RU" w:eastAsia="ru-RU"/>
              </w:rPr>
            </w:pPr>
            <w:r w:rsidRPr="00C144E3">
              <w:rPr>
                <w:b/>
                <w:sz w:val="22"/>
                <w:szCs w:val="24"/>
                <w:lang w:val="ru-RU" w:eastAsia="ru-RU"/>
              </w:rPr>
              <w:t>Вуглеводи</w:t>
            </w:r>
          </w:p>
        </w:tc>
        <w:tc>
          <w:tcPr>
            <w:tcW w:w="1985" w:type="dxa"/>
            <w:gridSpan w:val="3"/>
            <w:vMerge/>
            <w:tcBorders>
              <w:left w:val="single" w:sz="12" w:space="0" w:color="auto"/>
              <w:right w:val="single" w:sz="12" w:space="0" w:color="auto"/>
            </w:tcBorders>
            <w:vAlign w:val="center"/>
          </w:tcPr>
          <w:p w14:paraId="45A21791" w14:textId="77777777" w:rsidR="00A64144" w:rsidRPr="00C144E3" w:rsidRDefault="00A64144" w:rsidP="000247C9">
            <w:pPr>
              <w:spacing w:after="0"/>
              <w:rPr>
                <w:b/>
                <w:sz w:val="22"/>
                <w:szCs w:val="24"/>
                <w:lang w:val="ru-RU" w:eastAsia="ru-RU"/>
              </w:rPr>
            </w:pPr>
          </w:p>
        </w:tc>
        <w:tc>
          <w:tcPr>
            <w:tcW w:w="2802" w:type="dxa"/>
            <w:vMerge/>
            <w:tcBorders>
              <w:left w:val="single" w:sz="12" w:space="0" w:color="auto"/>
            </w:tcBorders>
            <w:vAlign w:val="center"/>
          </w:tcPr>
          <w:p w14:paraId="766EFAE7" w14:textId="77777777" w:rsidR="00A64144" w:rsidRPr="00C144E3" w:rsidRDefault="00A64144" w:rsidP="000247C9">
            <w:pPr>
              <w:spacing w:after="0"/>
              <w:rPr>
                <w:b/>
                <w:sz w:val="20"/>
                <w:szCs w:val="24"/>
                <w:lang w:val="ru-RU" w:eastAsia="ru-RU"/>
              </w:rPr>
            </w:pPr>
          </w:p>
        </w:tc>
      </w:tr>
      <w:tr w:rsidR="00A64144" w:rsidRPr="00C144E3" w14:paraId="7CF84621" w14:textId="77777777" w:rsidTr="000247C9">
        <w:trPr>
          <w:trHeight w:val="290"/>
          <w:jc w:val="center"/>
        </w:trPr>
        <w:tc>
          <w:tcPr>
            <w:tcW w:w="436" w:type="dxa"/>
            <w:vMerge/>
            <w:tcBorders>
              <w:right w:val="single" w:sz="12" w:space="0" w:color="auto"/>
            </w:tcBorders>
            <w:vAlign w:val="center"/>
          </w:tcPr>
          <w:p w14:paraId="7B0DEF0B" w14:textId="77777777" w:rsidR="00A64144" w:rsidRPr="00C144E3" w:rsidRDefault="00A64144" w:rsidP="000247C9">
            <w:pPr>
              <w:spacing w:after="0"/>
              <w:rPr>
                <w:b/>
                <w:sz w:val="22"/>
                <w:szCs w:val="24"/>
                <w:lang w:val="ru-RU" w:eastAsia="ru-RU"/>
              </w:rPr>
            </w:pPr>
          </w:p>
        </w:tc>
        <w:tc>
          <w:tcPr>
            <w:tcW w:w="2030" w:type="dxa"/>
            <w:vMerge/>
            <w:tcBorders>
              <w:right w:val="single" w:sz="12" w:space="0" w:color="auto"/>
            </w:tcBorders>
            <w:vAlign w:val="center"/>
          </w:tcPr>
          <w:p w14:paraId="609867BD" w14:textId="77777777" w:rsidR="00A64144" w:rsidRPr="00C144E3" w:rsidRDefault="00A64144" w:rsidP="000247C9">
            <w:pPr>
              <w:spacing w:after="0"/>
              <w:rPr>
                <w:b/>
                <w:sz w:val="22"/>
                <w:szCs w:val="24"/>
                <w:lang w:val="ru-RU" w:eastAsia="ru-RU"/>
              </w:rPr>
            </w:pPr>
          </w:p>
        </w:tc>
        <w:tc>
          <w:tcPr>
            <w:tcW w:w="11112" w:type="dxa"/>
            <w:gridSpan w:val="18"/>
            <w:tcBorders>
              <w:left w:val="single" w:sz="12" w:space="0" w:color="auto"/>
              <w:right w:val="single" w:sz="12" w:space="0" w:color="auto"/>
            </w:tcBorders>
            <w:vAlign w:val="center"/>
          </w:tcPr>
          <w:p w14:paraId="51D0A97B" w14:textId="77777777" w:rsidR="00A64144" w:rsidRPr="00C144E3" w:rsidRDefault="00A64144" w:rsidP="000247C9">
            <w:pPr>
              <w:widowControl w:val="0"/>
              <w:spacing w:after="0" w:line="240" w:lineRule="auto"/>
              <w:jc w:val="center"/>
              <w:rPr>
                <w:b/>
                <w:sz w:val="22"/>
                <w:szCs w:val="24"/>
                <w:lang w:val="ru-RU" w:eastAsia="ru-RU"/>
              </w:rPr>
            </w:pPr>
            <w:r w:rsidRPr="00C144E3">
              <w:rPr>
                <w:b/>
                <w:sz w:val="22"/>
                <w:szCs w:val="24"/>
                <w:lang w:val="ru-RU" w:eastAsia="ru-RU"/>
              </w:rPr>
              <w:t>Вікові групи (роки)</w:t>
            </w:r>
          </w:p>
        </w:tc>
        <w:tc>
          <w:tcPr>
            <w:tcW w:w="2802" w:type="dxa"/>
            <w:vMerge/>
            <w:tcBorders>
              <w:left w:val="single" w:sz="12" w:space="0" w:color="auto"/>
            </w:tcBorders>
            <w:vAlign w:val="center"/>
          </w:tcPr>
          <w:p w14:paraId="4D02BC22" w14:textId="77777777" w:rsidR="00A64144" w:rsidRPr="00C144E3" w:rsidRDefault="00A64144" w:rsidP="000247C9">
            <w:pPr>
              <w:spacing w:after="0"/>
              <w:rPr>
                <w:b/>
                <w:sz w:val="20"/>
                <w:szCs w:val="24"/>
                <w:lang w:val="ru-RU" w:eastAsia="ru-RU"/>
              </w:rPr>
            </w:pPr>
          </w:p>
        </w:tc>
      </w:tr>
      <w:tr w:rsidR="00A64144" w:rsidRPr="00C144E3" w14:paraId="75775917" w14:textId="77777777" w:rsidTr="000247C9">
        <w:trPr>
          <w:trHeight w:val="126"/>
          <w:jc w:val="center"/>
        </w:trPr>
        <w:tc>
          <w:tcPr>
            <w:tcW w:w="436" w:type="dxa"/>
            <w:vMerge/>
            <w:tcBorders>
              <w:right w:val="single" w:sz="12" w:space="0" w:color="auto"/>
            </w:tcBorders>
            <w:vAlign w:val="center"/>
          </w:tcPr>
          <w:p w14:paraId="5BA761C3" w14:textId="77777777" w:rsidR="00A64144" w:rsidRPr="00C144E3" w:rsidRDefault="00A64144" w:rsidP="000247C9">
            <w:pPr>
              <w:spacing w:after="0"/>
              <w:rPr>
                <w:b/>
                <w:sz w:val="22"/>
                <w:szCs w:val="24"/>
                <w:lang w:val="ru-RU" w:eastAsia="ru-RU"/>
              </w:rPr>
            </w:pPr>
          </w:p>
        </w:tc>
        <w:tc>
          <w:tcPr>
            <w:tcW w:w="2030" w:type="dxa"/>
            <w:vMerge/>
            <w:tcBorders>
              <w:right w:val="single" w:sz="12" w:space="0" w:color="auto"/>
            </w:tcBorders>
            <w:vAlign w:val="center"/>
          </w:tcPr>
          <w:p w14:paraId="3F5E66C2" w14:textId="77777777" w:rsidR="00A64144" w:rsidRPr="00C144E3" w:rsidRDefault="00A64144" w:rsidP="000247C9">
            <w:pPr>
              <w:spacing w:after="0"/>
              <w:rPr>
                <w:b/>
                <w:sz w:val="22"/>
                <w:szCs w:val="24"/>
                <w:lang w:val="ru-RU" w:eastAsia="ru-RU"/>
              </w:rPr>
            </w:pPr>
          </w:p>
        </w:tc>
        <w:tc>
          <w:tcPr>
            <w:tcW w:w="600" w:type="dxa"/>
            <w:tcBorders>
              <w:left w:val="single" w:sz="12" w:space="0" w:color="auto"/>
            </w:tcBorders>
            <w:vAlign w:val="center"/>
          </w:tcPr>
          <w:p w14:paraId="2398F00D"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3D3DF8D1"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3-4</w:t>
            </w:r>
          </w:p>
        </w:tc>
        <w:tc>
          <w:tcPr>
            <w:tcW w:w="600" w:type="dxa"/>
            <w:tcBorders>
              <w:right w:val="single" w:sz="12" w:space="0" w:color="auto"/>
            </w:tcBorders>
            <w:vAlign w:val="center"/>
          </w:tcPr>
          <w:p w14:paraId="0D7F3874"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4-6 (7)</w:t>
            </w:r>
          </w:p>
        </w:tc>
        <w:tc>
          <w:tcPr>
            <w:tcW w:w="600" w:type="dxa"/>
            <w:tcBorders>
              <w:left w:val="single" w:sz="12" w:space="0" w:color="auto"/>
            </w:tcBorders>
            <w:vAlign w:val="center"/>
          </w:tcPr>
          <w:p w14:paraId="64A57B67"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3B7C0046"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3-4</w:t>
            </w:r>
          </w:p>
        </w:tc>
        <w:tc>
          <w:tcPr>
            <w:tcW w:w="602" w:type="dxa"/>
            <w:tcBorders>
              <w:right w:val="single" w:sz="12" w:space="0" w:color="auto"/>
            </w:tcBorders>
            <w:vAlign w:val="center"/>
          </w:tcPr>
          <w:p w14:paraId="1F235FD0"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4-6 (7)</w:t>
            </w:r>
          </w:p>
        </w:tc>
        <w:tc>
          <w:tcPr>
            <w:tcW w:w="595" w:type="dxa"/>
            <w:tcBorders>
              <w:left w:val="single" w:sz="12" w:space="0" w:color="auto"/>
            </w:tcBorders>
            <w:vAlign w:val="center"/>
          </w:tcPr>
          <w:p w14:paraId="2B1F74FF"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1-3</w:t>
            </w:r>
          </w:p>
        </w:tc>
        <w:tc>
          <w:tcPr>
            <w:tcW w:w="596" w:type="dxa"/>
            <w:vAlign w:val="center"/>
          </w:tcPr>
          <w:p w14:paraId="70D82A95"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2FE68F11"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4-6 (7)</w:t>
            </w:r>
          </w:p>
        </w:tc>
        <w:tc>
          <w:tcPr>
            <w:tcW w:w="596" w:type="dxa"/>
            <w:tcBorders>
              <w:left w:val="single" w:sz="12" w:space="0" w:color="auto"/>
            </w:tcBorders>
            <w:vAlign w:val="center"/>
          </w:tcPr>
          <w:p w14:paraId="3B0B393F"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1-3</w:t>
            </w:r>
          </w:p>
        </w:tc>
        <w:tc>
          <w:tcPr>
            <w:tcW w:w="595" w:type="dxa"/>
            <w:vAlign w:val="center"/>
          </w:tcPr>
          <w:p w14:paraId="389FF6F6"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6BD2035F"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4-6 (7)</w:t>
            </w:r>
          </w:p>
        </w:tc>
        <w:tc>
          <w:tcPr>
            <w:tcW w:w="650" w:type="dxa"/>
            <w:tcBorders>
              <w:left w:val="single" w:sz="12" w:space="0" w:color="auto"/>
            </w:tcBorders>
            <w:vAlign w:val="center"/>
          </w:tcPr>
          <w:p w14:paraId="72D842B4"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1-3</w:t>
            </w:r>
          </w:p>
        </w:tc>
        <w:tc>
          <w:tcPr>
            <w:tcW w:w="650" w:type="dxa"/>
            <w:vAlign w:val="center"/>
          </w:tcPr>
          <w:p w14:paraId="6D83E282"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3-4</w:t>
            </w:r>
          </w:p>
        </w:tc>
        <w:tc>
          <w:tcPr>
            <w:tcW w:w="651" w:type="dxa"/>
            <w:tcBorders>
              <w:right w:val="single" w:sz="12" w:space="0" w:color="auto"/>
            </w:tcBorders>
            <w:vAlign w:val="center"/>
          </w:tcPr>
          <w:p w14:paraId="77957D73"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4-6 (7)</w:t>
            </w:r>
          </w:p>
        </w:tc>
        <w:tc>
          <w:tcPr>
            <w:tcW w:w="661" w:type="dxa"/>
            <w:tcBorders>
              <w:left w:val="single" w:sz="12" w:space="0" w:color="auto"/>
            </w:tcBorders>
            <w:vAlign w:val="center"/>
          </w:tcPr>
          <w:p w14:paraId="3CFA9818"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1-3</w:t>
            </w:r>
          </w:p>
        </w:tc>
        <w:tc>
          <w:tcPr>
            <w:tcW w:w="662" w:type="dxa"/>
            <w:vAlign w:val="center"/>
          </w:tcPr>
          <w:p w14:paraId="74A9992C"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3-4</w:t>
            </w:r>
          </w:p>
        </w:tc>
        <w:tc>
          <w:tcPr>
            <w:tcW w:w="662" w:type="dxa"/>
            <w:tcBorders>
              <w:right w:val="single" w:sz="12" w:space="0" w:color="auto"/>
            </w:tcBorders>
            <w:vAlign w:val="center"/>
          </w:tcPr>
          <w:p w14:paraId="29661FA0" w14:textId="77777777" w:rsidR="00A64144" w:rsidRPr="00C144E3" w:rsidRDefault="00A64144" w:rsidP="000247C9">
            <w:pPr>
              <w:widowControl w:val="0"/>
              <w:spacing w:after="0" w:line="240" w:lineRule="auto"/>
              <w:jc w:val="center"/>
              <w:rPr>
                <w:sz w:val="24"/>
                <w:szCs w:val="24"/>
                <w:lang w:val="ru-RU" w:eastAsia="ru-RU"/>
              </w:rPr>
            </w:pPr>
            <w:r w:rsidRPr="00C144E3">
              <w:rPr>
                <w:sz w:val="24"/>
                <w:szCs w:val="24"/>
                <w:lang w:val="ru-RU" w:eastAsia="ru-RU"/>
              </w:rPr>
              <w:t>4-6 (7)</w:t>
            </w:r>
          </w:p>
        </w:tc>
        <w:tc>
          <w:tcPr>
            <w:tcW w:w="2802" w:type="dxa"/>
            <w:vMerge/>
            <w:tcBorders>
              <w:left w:val="single" w:sz="12" w:space="0" w:color="auto"/>
            </w:tcBorders>
            <w:vAlign w:val="center"/>
          </w:tcPr>
          <w:p w14:paraId="4DD813AB" w14:textId="77777777" w:rsidR="00A64144" w:rsidRPr="00C144E3" w:rsidRDefault="00A64144" w:rsidP="000247C9">
            <w:pPr>
              <w:spacing w:after="0"/>
              <w:rPr>
                <w:b/>
                <w:sz w:val="20"/>
                <w:szCs w:val="24"/>
                <w:lang w:val="ru-RU" w:eastAsia="ru-RU"/>
              </w:rPr>
            </w:pPr>
          </w:p>
        </w:tc>
      </w:tr>
      <w:tr w:rsidR="00A64144" w:rsidRPr="00C144E3" w14:paraId="60FBD6B6" w14:textId="77777777" w:rsidTr="000247C9">
        <w:trPr>
          <w:trHeight w:val="221"/>
          <w:jc w:val="center"/>
        </w:trPr>
        <w:tc>
          <w:tcPr>
            <w:tcW w:w="436" w:type="dxa"/>
            <w:tcBorders>
              <w:right w:val="single" w:sz="12" w:space="0" w:color="auto"/>
            </w:tcBorders>
            <w:vAlign w:val="center"/>
          </w:tcPr>
          <w:p w14:paraId="7EA1BC9D" w14:textId="77777777" w:rsidR="00A64144" w:rsidRPr="00C144E3" w:rsidRDefault="00A64144" w:rsidP="000247C9">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tcPr>
          <w:p w14:paraId="1DCDDD94" w14:textId="77777777" w:rsidR="00A64144" w:rsidRPr="00C144E3" w:rsidRDefault="00A64144" w:rsidP="000247C9">
            <w:pPr>
              <w:spacing w:after="0"/>
              <w:jc w:val="center"/>
              <w:rPr>
                <w:lang w:val="ru-RU"/>
              </w:rPr>
            </w:pPr>
            <w:r w:rsidRPr="00C144E3">
              <w:rPr>
                <w:sz w:val="24"/>
                <w:szCs w:val="24"/>
                <w:lang w:val="ru-RU"/>
              </w:rPr>
              <w:t>Буряк</w:t>
            </w:r>
          </w:p>
          <w:p w14:paraId="7DBA4B0E" w14:textId="77777777" w:rsidR="00A64144" w:rsidRPr="00C144E3" w:rsidRDefault="00A64144" w:rsidP="000247C9">
            <w:pPr>
              <w:spacing w:after="0"/>
              <w:jc w:val="center"/>
              <w:rPr>
                <w:sz w:val="22"/>
                <w:lang w:val="ru-RU"/>
              </w:rPr>
            </w:pPr>
            <w:r w:rsidRPr="00C144E3">
              <w:rPr>
                <w:sz w:val="22"/>
                <w:lang w:val="ru-RU"/>
              </w:rPr>
              <w:t>з 01.09до31.12-20%</w:t>
            </w:r>
          </w:p>
          <w:p w14:paraId="6EDE658C" w14:textId="77777777" w:rsidR="00A64144" w:rsidRPr="00C144E3" w:rsidRDefault="00A64144" w:rsidP="000247C9">
            <w:pPr>
              <w:spacing w:after="0"/>
              <w:jc w:val="center"/>
              <w:rPr>
                <w:sz w:val="24"/>
                <w:szCs w:val="24"/>
                <w:lang w:val="ru-RU"/>
              </w:rPr>
            </w:pPr>
            <w:r w:rsidRPr="00C144E3">
              <w:rPr>
                <w:sz w:val="22"/>
                <w:lang w:val="ru-RU"/>
              </w:rPr>
              <w:t>з 01.01до31.08-25%</w:t>
            </w:r>
          </w:p>
        </w:tc>
        <w:tc>
          <w:tcPr>
            <w:tcW w:w="600" w:type="dxa"/>
            <w:tcBorders>
              <w:left w:val="single" w:sz="12" w:space="0" w:color="auto"/>
            </w:tcBorders>
            <w:vAlign w:val="center"/>
          </w:tcPr>
          <w:p w14:paraId="64EAA9A9" w14:textId="77777777" w:rsidR="00A64144" w:rsidRPr="00C144E3" w:rsidRDefault="00A64144" w:rsidP="000247C9">
            <w:pPr>
              <w:spacing w:after="0"/>
              <w:ind w:right="-130"/>
              <w:jc w:val="center"/>
              <w:rPr>
                <w:sz w:val="24"/>
                <w:szCs w:val="24"/>
                <w:lang w:val="ru-RU"/>
              </w:rPr>
            </w:pPr>
          </w:p>
          <w:p w14:paraId="197BB7B3" w14:textId="77777777" w:rsidR="00A64144" w:rsidRPr="00C144E3" w:rsidRDefault="00A64144" w:rsidP="000247C9">
            <w:pPr>
              <w:spacing w:after="0"/>
              <w:ind w:right="-130"/>
              <w:jc w:val="center"/>
              <w:rPr>
                <w:sz w:val="24"/>
                <w:szCs w:val="24"/>
                <w:lang w:val="ru-RU"/>
              </w:rPr>
            </w:pPr>
            <w:r w:rsidRPr="00C144E3">
              <w:rPr>
                <w:sz w:val="24"/>
                <w:szCs w:val="24"/>
                <w:lang w:val="ru-RU"/>
              </w:rPr>
              <w:t>19,4</w:t>
            </w:r>
          </w:p>
          <w:p w14:paraId="3A4318CE" w14:textId="77777777" w:rsidR="00A64144" w:rsidRPr="00C144E3" w:rsidRDefault="00A64144" w:rsidP="003D423D">
            <w:pPr>
              <w:spacing w:after="0"/>
              <w:ind w:right="-130"/>
              <w:jc w:val="center"/>
              <w:rPr>
                <w:sz w:val="24"/>
                <w:szCs w:val="24"/>
                <w:lang w:val="ru-RU"/>
              </w:rPr>
            </w:pPr>
            <w:r w:rsidRPr="00C144E3">
              <w:rPr>
                <w:sz w:val="24"/>
                <w:szCs w:val="24"/>
                <w:lang w:val="ru-RU"/>
              </w:rPr>
              <w:t>21</w:t>
            </w:r>
          </w:p>
        </w:tc>
        <w:tc>
          <w:tcPr>
            <w:tcW w:w="600" w:type="dxa"/>
            <w:vAlign w:val="center"/>
          </w:tcPr>
          <w:p w14:paraId="3B1B7B51" w14:textId="77777777" w:rsidR="00A64144" w:rsidRPr="00C144E3" w:rsidRDefault="00A64144" w:rsidP="003D423D">
            <w:pPr>
              <w:spacing w:after="0"/>
              <w:ind w:right="-130"/>
              <w:jc w:val="center"/>
              <w:rPr>
                <w:sz w:val="24"/>
                <w:szCs w:val="24"/>
                <w:lang w:val="ru-RU"/>
              </w:rPr>
            </w:pPr>
          </w:p>
          <w:p w14:paraId="28569C28" w14:textId="77777777" w:rsidR="00A64144" w:rsidRPr="00C144E3" w:rsidRDefault="00A64144" w:rsidP="003D423D">
            <w:pPr>
              <w:spacing w:after="0"/>
              <w:ind w:right="-130"/>
              <w:jc w:val="center"/>
              <w:rPr>
                <w:sz w:val="24"/>
                <w:szCs w:val="24"/>
                <w:lang w:val="ru-RU"/>
              </w:rPr>
            </w:pPr>
            <w:r w:rsidRPr="00C144E3">
              <w:rPr>
                <w:sz w:val="24"/>
                <w:szCs w:val="24"/>
                <w:lang w:val="ru-RU"/>
              </w:rPr>
              <w:t>19,4</w:t>
            </w:r>
          </w:p>
          <w:p w14:paraId="1DB17A2F" w14:textId="77777777" w:rsidR="00A64144" w:rsidRPr="00C144E3" w:rsidRDefault="00A64144" w:rsidP="003D423D">
            <w:pPr>
              <w:spacing w:after="0"/>
              <w:ind w:right="-130"/>
              <w:jc w:val="center"/>
              <w:rPr>
                <w:sz w:val="24"/>
                <w:szCs w:val="24"/>
                <w:lang w:val="ru-RU"/>
              </w:rPr>
            </w:pPr>
            <w:r w:rsidRPr="00C144E3">
              <w:rPr>
                <w:sz w:val="24"/>
                <w:szCs w:val="24"/>
                <w:lang w:val="ru-RU"/>
              </w:rPr>
              <w:t>21</w:t>
            </w:r>
          </w:p>
        </w:tc>
        <w:tc>
          <w:tcPr>
            <w:tcW w:w="600" w:type="dxa"/>
            <w:tcBorders>
              <w:right w:val="single" w:sz="12" w:space="0" w:color="auto"/>
            </w:tcBorders>
            <w:vAlign w:val="center"/>
          </w:tcPr>
          <w:p w14:paraId="3CA913C6" w14:textId="77777777" w:rsidR="00A64144" w:rsidRPr="00C144E3" w:rsidRDefault="00A64144" w:rsidP="000247C9">
            <w:pPr>
              <w:spacing w:after="0"/>
              <w:ind w:right="-130"/>
              <w:jc w:val="center"/>
              <w:rPr>
                <w:sz w:val="24"/>
                <w:szCs w:val="24"/>
                <w:lang w:val="ru-RU"/>
              </w:rPr>
            </w:pPr>
          </w:p>
          <w:p w14:paraId="3D685D55" w14:textId="77777777" w:rsidR="00A64144" w:rsidRPr="00C144E3" w:rsidRDefault="00A64144" w:rsidP="000247C9">
            <w:pPr>
              <w:spacing w:after="0"/>
              <w:ind w:right="-130"/>
              <w:jc w:val="center"/>
              <w:rPr>
                <w:sz w:val="24"/>
                <w:szCs w:val="24"/>
                <w:lang w:val="ru-RU"/>
              </w:rPr>
            </w:pPr>
            <w:r w:rsidRPr="00C144E3">
              <w:rPr>
                <w:sz w:val="24"/>
                <w:szCs w:val="24"/>
                <w:lang w:val="ru-RU"/>
              </w:rPr>
              <w:t>32</w:t>
            </w:r>
          </w:p>
          <w:p w14:paraId="67D16DE1" w14:textId="77777777" w:rsidR="00A64144" w:rsidRPr="00C144E3" w:rsidRDefault="00A64144" w:rsidP="000247C9">
            <w:pPr>
              <w:spacing w:after="0"/>
              <w:ind w:right="-130"/>
              <w:jc w:val="center"/>
              <w:rPr>
                <w:sz w:val="24"/>
                <w:szCs w:val="24"/>
                <w:lang w:val="ru-RU"/>
              </w:rPr>
            </w:pPr>
            <w:r w:rsidRPr="00C144E3">
              <w:rPr>
                <w:sz w:val="24"/>
                <w:szCs w:val="24"/>
                <w:lang w:val="ru-RU"/>
              </w:rPr>
              <w:t>34</w:t>
            </w:r>
          </w:p>
        </w:tc>
        <w:tc>
          <w:tcPr>
            <w:tcW w:w="600" w:type="dxa"/>
            <w:tcBorders>
              <w:left w:val="single" w:sz="12" w:space="0" w:color="auto"/>
            </w:tcBorders>
            <w:vAlign w:val="center"/>
          </w:tcPr>
          <w:p w14:paraId="68712F12" w14:textId="77777777" w:rsidR="00A64144" w:rsidRPr="00C144E3" w:rsidRDefault="00A64144" w:rsidP="00821F60">
            <w:pPr>
              <w:spacing w:after="0"/>
              <w:ind w:right="-31"/>
              <w:rPr>
                <w:sz w:val="24"/>
                <w:szCs w:val="24"/>
                <w:lang w:val="ru-RU"/>
              </w:rPr>
            </w:pPr>
            <w:r w:rsidRPr="00C144E3">
              <w:rPr>
                <w:sz w:val="24"/>
                <w:szCs w:val="24"/>
                <w:lang w:val="ru-RU"/>
              </w:rPr>
              <w:t xml:space="preserve"> 15,5</w:t>
            </w:r>
          </w:p>
        </w:tc>
        <w:tc>
          <w:tcPr>
            <w:tcW w:w="600" w:type="dxa"/>
            <w:vAlign w:val="center"/>
          </w:tcPr>
          <w:p w14:paraId="5927B9AD" w14:textId="77777777" w:rsidR="00A64144" w:rsidRPr="00C144E3" w:rsidRDefault="00A64144" w:rsidP="00821F60">
            <w:pPr>
              <w:spacing w:after="0"/>
              <w:ind w:right="-31"/>
              <w:jc w:val="center"/>
              <w:rPr>
                <w:sz w:val="24"/>
                <w:szCs w:val="24"/>
                <w:lang w:val="ru-RU"/>
              </w:rPr>
            </w:pPr>
            <w:r w:rsidRPr="00C144E3">
              <w:rPr>
                <w:sz w:val="24"/>
                <w:szCs w:val="24"/>
                <w:lang w:val="ru-RU"/>
              </w:rPr>
              <w:t>15,5</w:t>
            </w:r>
          </w:p>
        </w:tc>
        <w:tc>
          <w:tcPr>
            <w:tcW w:w="602" w:type="dxa"/>
            <w:tcBorders>
              <w:right w:val="single" w:sz="12" w:space="0" w:color="auto"/>
            </w:tcBorders>
            <w:vAlign w:val="center"/>
          </w:tcPr>
          <w:p w14:paraId="640B1084" w14:textId="77777777" w:rsidR="00A64144" w:rsidRPr="00C144E3" w:rsidRDefault="00A64144" w:rsidP="000247C9">
            <w:pPr>
              <w:spacing w:after="0"/>
              <w:ind w:right="-31"/>
              <w:jc w:val="center"/>
              <w:rPr>
                <w:sz w:val="24"/>
                <w:szCs w:val="24"/>
                <w:lang w:val="ru-RU"/>
              </w:rPr>
            </w:pPr>
            <w:r w:rsidRPr="00C144E3">
              <w:rPr>
                <w:sz w:val="24"/>
                <w:szCs w:val="24"/>
                <w:lang w:val="ru-RU"/>
              </w:rPr>
              <w:t>25,5</w:t>
            </w:r>
          </w:p>
        </w:tc>
        <w:tc>
          <w:tcPr>
            <w:tcW w:w="595" w:type="dxa"/>
            <w:tcBorders>
              <w:left w:val="single" w:sz="12" w:space="0" w:color="auto"/>
            </w:tcBorders>
            <w:vAlign w:val="center"/>
          </w:tcPr>
          <w:p w14:paraId="17857CA9" w14:textId="77777777" w:rsidR="00A64144" w:rsidRPr="00C144E3" w:rsidRDefault="00A64144" w:rsidP="000247C9">
            <w:pPr>
              <w:spacing w:after="0"/>
              <w:ind w:right="-31"/>
              <w:jc w:val="center"/>
              <w:rPr>
                <w:sz w:val="24"/>
                <w:szCs w:val="24"/>
                <w:lang w:val="ru-RU"/>
              </w:rPr>
            </w:pPr>
            <w:r w:rsidRPr="00C144E3">
              <w:rPr>
                <w:sz w:val="24"/>
                <w:szCs w:val="24"/>
                <w:lang w:val="ru-RU"/>
              </w:rPr>
              <w:t>0,25</w:t>
            </w:r>
          </w:p>
        </w:tc>
        <w:tc>
          <w:tcPr>
            <w:tcW w:w="596" w:type="dxa"/>
            <w:vAlign w:val="center"/>
          </w:tcPr>
          <w:p w14:paraId="770C17AA" w14:textId="77777777" w:rsidR="00A64144" w:rsidRPr="00C144E3" w:rsidRDefault="00A64144" w:rsidP="000247C9">
            <w:pPr>
              <w:spacing w:after="0"/>
              <w:ind w:right="-31"/>
              <w:jc w:val="center"/>
              <w:rPr>
                <w:sz w:val="24"/>
                <w:szCs w:val="24"/>
                <w:lang w:val="ru-RU"/>
              </w:rPr>
            </w:pPr>
            <w:r w:rsidRPr="00C144E3">
              <w:rPr>
                <w:sz w:val="24"/>
                <w:szCs w:val="24"/>
                <w:lang w:val="ru-RU"/>
              </w:rPr>
              <w:t>0,25</w:t>
            </w:r>
          </w:p>
        </w:tc>
        <w:tc>
          <w:tcPr>
            <w:tcW w:w="596" w:type="dxa"/>
            <w:tcBorders>
              <w:right w:val="single" w:sz="12" w:space="0" w:color="auto"/>
            </w:tcBorders>
            <w:vAlign w:val="center"/>
          </w:tcPr>
          <w:p w14:paraId="25F4BE69" w14:textId="77777777" w:rsidR="00A64144" w:rsidRPr="00C144E3" w:rsidRDefault="00A64144" w:rsidP="000247C9">
            <w:pPr>
              <w:spacing w:after="0"/>
              <w:ind w:right="-31"/>
              <w:jc w:val="center"/>
              <w:rPr>
                <w:sz w:val="24"/>
                <w:szCs w:val="24"/>
                <w:lang w:val="ru-RU"/>
              </w:rPr>
            </w:pPr>
            <w:r w:rsidRPr="00C144E3">
              <w:rPr>
                <w:sz w:val="24"/>
                <w:szCs w:val="24"/>
                <w:lang w:val="ru-RU"/>
              </w:rPr>
              <w:t>0,25</w:t>
            </w:r>
          </w:p>
        </w:tc>
        <w:tc>
          <w:tcPr>
            <w:tcW w:w="596" w:type="dxa"/>
            <w:tcBorders>
              <w:left w:val="single" w:sz="12" w:space="0" w:color="auto"/>
            </w:tcBorders>
            <w:vAlign w:val="center"/>
          </w:tcPr>
          <w:p w14:paraId="39397A1E" w14:textId="77777777" w:rsidR="00A64144" w:rsidRPr="00C144E3" w:rsidRDefault="00A64144" w:rsidP="000247C9">
            <w:pPr>
              <w:spacing w:after="0"/>
              <w:ind w:right="-31"/>
              <w:jc w:val="center"/>
              <w:rPr>
                <w:sz w:val="24"/>
                <w:szCs w:val="24"/>
                <w:lang w:val="ru-RU"/>
              </w:rPr>
            </w:pPr>
            <w:r w:rsidRPr="00C144E3">
              <w:rPr>
                <w:sz w:val="24"/>
                <w:szCs w:val="24"/>
                <w:lang w:val="ru-RU"/>
              </w:rPr>
              <w:t>0,03</w:t>
            </w:r>
          </w:p>
        </w:tc>
        <w:tc>
          <w:tcPr>
            <w:tcW w:w="595" w:type="dxa"/>
            <w:vAlign w:val="center"/>
          </w:tcPr>
          <w:p w14:paraId="6D0E9EAC" w14:textId="77777777" w:rsidR="00A64144" w:rsidRPr="00C144E3" w:rsidRDefault="00A64144" w:rsidP="000247C9">
            <w:pPr>
              <w:spacing w:after="0"/>
              <w:ind w:right="-31"/>
              <w:jc w:val="center"/>
              <w:rPr>
                <w:sz w:val="24"/>
                <w:szCs w:val="24"/>
                <w:lang w:val="ru-RU"/>
              </w:rPr>
            </w:pPr>
            <w:r w:rsidRPr="00C144E3">
              <w:rPr>
                <w:sz w:val="24"/>
                <w:szCs w:val="24"/>
                <w:lang w:val="ru-RU"/>
              </w:rPr>
              <w:t>0,03</w:t>
            </w:r>
          </w:p>
        </w:tc>
        <w:tc>
          <w:tcPr>
            <w:tcW w:w="596" w:type="dxa"/>
            <w:tcBorders>
              <w:right w:val="single" w:sz="12" w:space="0" w:color="auto"/>
            </w:tcBorders>
            <w:vAlign w:val="center"/>
          </w:tcPr>
          <w:p w14:paraId="64EA1B27" w14:textId="77777777" w:rsidR="00A64144" w:rsidRPr="00C144E3" w:rsidRDefault="00A64144" w:rsidP="00300910">
            <w:pPr>
              <w:spacing w:after="0"/>
              <w:ind w:right="-31"/>
              <w:jc w:val="center"/>
              <w:rPr>
                <w:sz w:val="24"/>
                <w:szCs w:val="24"/>
                <w:lang w:val="ru-RU"/>
              </w:rPr>
            </w:pPr>
            <w:r w:rsidRPr="00C144E3">
              <w:rPr>
                <w:sz w:val="24"/>
                <w:szCs w:val="24"/>
                <w:lang w:val="ru-RU"/>
              </w:rPr>
              <w:t>0,06</w:t>
            </w:r>
          </w:p>
        </w:tc>
        <w:tc>
          <w:tcPr>
            <w:tcW w:w="650" w:type="dxa"/>
            <w:tcBorders>
              <w:left w:val="single" w:sz="12" w:space="0" w:color="auto"/>
            </w:tcBorders>
            <w:vAlign w:val="center"/>
          </w:tcPr>
          <w:p w14:paraId="04208BF3" w14:textId="77777777" w:rsidR="00A64144" w:rsidRPr="00C144E3" w:rsidRDefault="00A64144" w:rsidP="000247C9">
            <w:pPr>
              <w:spacing w:after="0"/>
              <w:ind w:right="-31"/>
              <w:jc w:val="center"/>
              <w:rPr>
                <w:sz w:val="24"/>
                <w:szCs w:val="24"/>
                <w:lang w:val="ru-RU"/>
              </w:rPr>
            </w:pPr>
            <w:r w:rsidRPr="00C144E3">
              <w:rPr>
                <w:sz w:val="24"/>
                <w:szCs w:val="24"/>
                <w:lang w:val="ru-RU"/>
              </w:rPr>
              <w:t>1,5</w:t>
            </w:r>
          </w:p>
        </w:tc>
        <w:tc>
          <w:tcPr>
            <w:tcW w:w="650" w:type="dxa"/>
            <w:vAlign w:val="center"/>
          </w:tcPr>
          <w:p w14:paraId="6FA5A884" w14:textId="77777777" w:rsidR="00A64144" w:rsidRPr="00C144E3" w:rsidRDefault="00A64144" w:rsidP="000247C9">
            <w:pPr>
              <w:spacing w:after="0"/>
              <w:ind w:right="-31"/>
              <w:jc w:val="center"/>
              <w:rPr>
                <w:sz w:val="24"/>
                <w:szCs w:val="24"/>
                <w:lang w:val="ru-RU"/>
              </w:rPr>
            </w:pPr>
            <w:r w:rsidRPr="00C144E3">
              <w:rPr>
                <w:sz w:val="24"/>
                <w:szCs w:val="24"/>
                <w:lang w:val="ru-RU"/>
              </w:rPr>
              <w:t>1,5</w:t>
            </w:r>
          </w:p>
        </w:tc>
        <w:tc>
          <w:tcPr>
            <w:tcW w:w="651" w:type="dxa"/>
            <w:tcBorders>
              <w:right w:val="single" w:sz="12" w:space="0" w:color="auto"/>
            </w:tcBorders>
            <w:vAlign w:val="center"/>
          </w:tcPr>
          <w:p w14:paraId="413EB57B" w14:textId="77777777" w:rsidR="00A64144" w:rsidRPr="00C144E3" w:rsidRDefault="00A64144" w:rsidP="000247C9">
            <w:pPr>
              <w:spacing w:after="0"/>
              <w:ind w:right="-31"/>
              <w:jc w:val="center"/>
              <w:rPr>
                <w:sz w:val="24"/>
                <w:szCs w:val="24"/>
                <w:lang w:val="ru-RU"/>
              </w:rPr>
            </w:pPr>
            <w:r w:rsidRPr="00C144E3">
              <w:rPr>
                <w:sz w:val="24"/>
                <w:szCs w:val="24"/>
                <w:lang w:val="ru-RU"/>
              </w:rPr>
              <w:t>1,6</w:t>
            </w:r>
          </w:p>
        </w:tc>
        <w:tc>
          <w:tcPr>
            <w:tcW w:w="661" w:type="dxa"/>
            <w:tcBorders>
              <w:left w:val="single" w:sz="12" w:space="0" w:color="auto"/>
            </w:tcBorders>
            <w:vAlign w:val="center"/>
          </w:tcPr>
          <w:p w14:paraId="1DC50E52" w14:textId="77777777" w:rsidR="00A64144" w:rsidRPr="00C144E3" w:rsidRDefault="00A64144" w:rsidP="000247C9">
            <w:pPr>
              <w:spacing w:after="0"/>
              <w:ind w:right="-31"/>
              <w:jc w:val="center"/>
              <w:rPr>
                <w:sz w:val="24"/>
                <w:szCs w:val="24"/>
                <w:lang w:val="ru-RU"/>
              </w:rPr>
            </w:pPr>
            <w:r w:rsidRPr="00C144E3">
              <w:rPr>
                <w:sz w:val="24"/>
                <w:szCs w:val="24"/>
                <w:lang w:val="ru-RU"/>
              </w:rPr>
              <w:t>7</w:t>
            </w:r>
          </w:p>
        </w:tc>
        <w:tc>
          <w:tcPr>
            <w:tcW w:w="662" w:type="dxa"/>
            <w:vAlign w:val="center"/>
          </w:tcPr>
          <w:p w14:paraId="2BC32314" w14:textId="77777777" w:rsidR="00A64144" w:rsidRPr="00C144E3" w:rsidRDefault="00A64144" w:rsidP="000247C9">
            <w:pPr>
              <w:spacing w:after="0"/>
              <w:ind w:right="-31"/>
              <w:jc w:val="center"/>
              <w:rPr>
                <w:sz w:val="24"/>
                <w:szCs w:val="24"/>
                <w:lang w:val="ru-RU"/>
              </w:rPr>
            </w:pPr>
            <w:r w:rsidRPr="00C144E3">
              <w:rPr>
                <w:sz w:val="24"/>
                <w:szCs w:val="24"/>
                <w:lang w:val="ru-RU"/>
              </w:rPr>
              <w:t>7</w:t>
            </w:r>
          </w:p>
        </w:tc>
        <w:tc>
          <w:tcPr>
            <w:tcW w:w="662" w:type="dxa"/>
            <w:tcBorders>
              <w:right w:val="single" w:sz="12" w:space="0" w:color="auto"/>
            </w:tcBorders>
            <w:vAlign w:val="center"/>
          </w:tcPr>
          <w:p w14:paraId="78256E16" w14:textId="77777777" w:rsidR="00A64144" w:rsidRPr="00C144E3" w:rsidRDefault="00A64144" w:rsidP="000247C9">
            <w:pPr>
              <w:spacing w:after="0"/>
              <w:ind w:right="-31"/>
              <w:jc w:val="center"/>
              <w:rPr>
                <w:sz w:val="24"/>
                <w:szCs w:val="24"/>
                <w:lang w:val="ru-RU"/>
              </w:rPr>
            </w:pPr>
            <w:r w:rsidRPr="00C144E3">
              <w:rPr>
                <w:sz w:val="24"/>
                <w:szCs w:val="24"/>
                <w:lang w:val="ru-RU"/>
              </w:rPr>
              <w:t>9,16</w:t>
            </w:r>
          </w:p>
        </w:tc>
        <w:tc>
          <w:tcPr>
            <w:tcW w:w="2802" w:type="dxa"/>
            <w:tcBorders>
              <w:left w:val="single" w:sz="12" w:space="0" w:color="auto"/>
            </w:tcBorders>
            <w:vAlign w:val="center"/>
          </w:tcPr>
          <w:p w14:paraId="4EFD2832" w14:textId="77777777" w:rsidR="00A64144" w:rsidRPr="00C144E3" w:rsidRDefault="00A64144" w:rsidP="000247C9">
            <w:pPr>
              <w:spacing w:after="0"/>
              <w:jc w:val="center"/>
              <w:rPr>
                <w:sz w:val="18"/>
                <w:szCs w:val="18"/>
                <w:lang w:val="ru-RU"/>
              </w:rPr>
            </w:pPr>
            <w:r w:rsidRPr="00C144E3">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A64144" w:rsidRPr="00C144E3" w14:paraId="568A74C1" w14:textId="77777777" w:rsidTr="00304717">
        <w:trPr>
          <w:trHeight w:val="221"/>
          <w:jc w:val="center"/>
        </w:trPr>
        <w:tc>
          <w:tcPr>
            <w:tcW w:w="436" w:type="dxa"/>
            <w:tcBorders>
              <w:right w:val="single" w:sz="12" w:space="0" w:color="auto"/>
            </w:tcBorders>
            <w:vAlign w:val="center"/>
          </w:tcPr>
          <w:p w14:paraId="3868E813" w14:textId="77777777" w:rsidR="00A64144" w:rsidRPr="00C144E3" w:rsidRDefault="00A64144" w:rsidP="000247C9">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tcPr>
          <w:p w14:paraId="2B9BE038" w14:textId="77777777" w:rsidR="00A64144" w:rsidRPr="00C144E3" w:rsidRDefault="00A64144" w:rsidP="000247C9">
            <w:pPr>
              <w:spacing w:after="0"/>
              <w:ind w:left="-175" w:right="-208"/>
              <w:jc w:val="center"/>
              <w:rPr>
                <w:sz w:val="24"/>
                <w:szCs w:val="24"/>
              </w:rPr>
            </w:pPr>
            <w:r w:rsidRPr="00C144E3">
              <w:rPr>
                <w:sz w:val="24"/>
                <w:szCs w:val="24"/>
              </w:rPr>
              <w:t>Морква</w:t>
            </w:r>
          </w:p>
          <w:p w14:paraId="15F58A7B" w14:textId="77777777" w:rsidR="00A64144" w:rsidRPr="00C144E3" w:rsidRDefault="00A64144" w:rsidP="000247C9">
            <w:pPr>
              <w:spacing w:after="0"/>
              <w:ind w:left="-175" w:right="-208"/>
              <w:jc w:val="center"/>
              <w:rPr>
                <w:sz w:val="20"/>
                <w:szCs w:val="20"/>
              </w:rPr>
            </w:pPr>
            <w:r w:rsidRPr="00C144E3">
              <w:rPr>
                <w:sz w:val="22"/>
              </w:rPr>
              <w:t>з</w:t>
            </w:r>
            <w:r w:rsidRPr="00C144E3">
              <w:rPr>
                <w:sz w:val="20"/>
                <w:szCs w:val="20"/>
              </w:rPr>
              <w:t xml:space="preserve"> 01.09до31.12-20%</w:t>
            </w:r>
          </w:p>
          <w:p w14:paraId="07CE44C3" w14:textId="77777777" w:rsidR="00A64144" w:rsidRPr="00C144E3" w:rsidRDefault="00A64144" w:rsidP="000247C9">
            <w:pPr>
              <w:spacing w:after="0"/>
              <w:rPr>
                <w:sz w:val="24"/>
                <w:szCs w:val="24"/>
                <w:lang w:val="ru-RU"/>
              </w:rPr>
            </w:pPr>
            <w:r w:rsidRPr="00C144E3">
              <w:rPr>
                <w:sz w:val="20"/>
                <w:szCs w:val="20"/>
              </w:rPr>
              <w:t>з 01.01до31.08-25%</w:t>
            </w:r>
          </w:p>
        </w:tc>
        <w:tc>
          <w:tcPr>
            <w:tcW w:w="600" w:type="dxa"/>
            <w:tcBorders>
              <w:left w:val="single" w:sz="12" w:space="0" w:color="auto"/>
            </w:tcBorders>
            <w:vAlign w:val="center"/>
          </w:tcPr>
          <w:p w14:paraId="0F30A989" w14:textId="77777777" w:rsidR="00A64144" w:rsidRPr="00C144E3" w:rsidRDefault="00A64144" w:rsidP="00304717">
            <w:pPr>
              <w:spacing w:after="0"/>
              <w:ind w:right="-130"/>
              <w:jc w:val="center"/>
              <w:rPr>
                <w:sz w:val="24"/>
                <w:szCs w:val="24"/>
                <w:lang w:val="ru-RU"/>
              </w:rPr>
            </w:pPr>
          </w:p>
          <w:p w14:paraId="58E4A530" w14:textId="77777777" w:rsidR="00A64144" w:rsidRPr="00C144E3" w:rsidRDefault="00A64144" w:rsidP="00304717">
            <w:pPr>
              <w:spacing w:after="0"/>
              <w:ind w:right="-130"/>
              <w:jc w:val="center"/>
              <w:rPr>
                <w:sz w:val="24"/>
                <w:szCs w:val="24"/>
                <w:lang w:val="ru-RU"/>
              </w:rPr>
            </w:pPr>
            <w:r w:rsidRPr="00C144E3">
              <w:rPr>
                <w:sz w:val="24"/>
                <w:szCs w:val="24"/>
                <w:lang w:val="ru-RU"/>
              </w:rPr>
              <w:t>19,4</w:t>
            </w:r>
          </w:p>
          <w:p w14:paraId="56A21A06" w14:textId="77777777" w:rsidR="00A64144" w:rsidRPr="00C144E3" w:rsidRDefault="00A64144" w:rsidP="000247C9">
            <w:pPr>
              <w:spacing w:after="0"/>
              <w:ind w:right="-130"/>
              <w:jc w:val="center"/>
              <w:rPr>
                <w:sz w:val="24"/>
                <w:szCs w:val="24"/>
                <w:lang w:val="ru-RU"/>
              </w:rPr>
            </w:pPr>
            <w:r w:rsidRPr="00C144E3">
              <w:rPr>
                <w:sz w:val="24"/>
                <w:szCs w:val="24"/>
                <w:lang w:val="ru-RU"/>
              </w:rPr>
              <w:t>21</w:t>
            </w:r>
          </w:p>
        </w:tc>
        <w:tc>
          <w:tcPr>
            <w:tcW w:w="600" w:type="dxa"/>
            <w:vAlign w:val="center"/>
          </w:tcPr>
          <w:p w14:paraId="23CD2E20" w14:textId="77777777" w:rsidR="00A64144" w:rsidRPr="00C144E3" w:rsidRDefault="00A64144" w:rsidP="00304717">
            <w:pPr>
              <w:spacing w:after="0"/>
              <w:ind w:right="-130"/>
              <w:jc w:val="center"/>
              <w:rPr>
                <w:sz w:val="24"/>
                <w:szCs w:val="24"/>
                <w:lang w:val="ru-RU"/>
              </w:rPr>
            </w:pPr>
          </w:p>
          <w:p w14:paraId="116F4237" w14:textId="77777777" w:rsidR="00A64144" w:rsidRPr="00C144E3" w:rsidRDefault="00A64144" w:rsidP="00304717">
            <w:pPr>
              <w:spacing w:after="0"/>
              <w:ind w:right="-130"/>
              <w:jc w:val="center"/>
              <w:rPr>
                <w:sz w:val="24"/>
                <w:szCs w:val="24"/>
                <w:lang w:val="ru-RU"/>
              </w:rPr>
            </w:pPr>
            <w:r w:rsidRPr="00C144E3">
              <w:rPr>
                <w:sz w:val="24"/>
                <w:szCs w:val="24"/>
                <w:lang w:val="ru-RU"/>
              </w:rPr>
              <w:t>19,4</w:t>
            </w:r>
          </w:p>
          <w:p w14:paraId="744C017B" w14:textId="77777777" w:rsidR="00A64144" w:rsidRPr="00C144E3" w:rsidRDefault="00A64144" w:rsidP="000247C9">
            <w:pPr>
              <w:spacing w:after="0"/>
              <w:ind w:right="-130"/>
              <w:jc w:val="center"/>
              <w:rPr>
                <w:sz w:val="24"/>
                <w:szCs w:val="24"/>
                <w:lang w:val="ru-RU"/>
              </w:rPr>
            </w:pPr>
            <w:r w:rsidRPr="00C144E3">
              <w:rPr>
                <w:sz w:val="24"/>
                <w:szCs w:val="24"/>
                <w:lang w:val="ru-RU"/>
              </w:rPr>
              <w:t>21</w:t>
            </w:r>
          </w:p>
        </w:tc>
        <w:tc>
          <w:tcPr>
            <w:tcW w:w="600" w:type="dxa"/>
            <w:tcBorders>
              <w:right w:val="single" w:sz="12" w:space="0" w:color="auto"/>
            </w:tcBorders>
            <w:vAlign w:val="center"/>
          </w:tcPr>
          <w:p w14:paraId="22E1D328" w14:textId="77777777" w:rsidR="00A64144" w:rsidRPr="00C144E3" w:rsidRDefault="00A64144" w:rsidP="00304717">
            <w:pPr>
              <w:spacing w:after="0"/>
              <w:ind w:right="-130"/>
              <w:jc w:val="center"/>
              <w:rPr>
                <w:sz w:val="24"/>
                <w:szCs w:val="24"/>
                <w:lang w:val="ru-RU"/>
              </w:rPr>
            </w:pPr>
          </w:p>
          <w:p w14:paraId="4C6E6897" w14:textId="77777777" w:rsidR="00A64144" w:rsidRPr="00C144E3" w:rsidRDefault="00A64144" w:rsidP="00304717">
            <w:pPr>
              <w:spacing w:after="0"/>
              <w:ind w:right="-130"/>
              <w:jc w:val="center"/>
              <w:rPr>
                <w:sz w:val="24"/>
                <w:szCs w:val="24"/>
                <w:lang w:val="ru-RU"/>
              </w:rPr>
            </w:pPr>
            <w:r w:rsidRPr="00C144E3">
              <w:rPr>
                <w:sz w:val="24"/>
                <w:szCs w:val="24"/>
                <w:lang w:val="ru-RU"/>
              </w:rPr>
              <w:t>32</w:t>
            </w:r>
          </w:p>
          <w:p w14:paraId="42AF5880" w14:textId="77777777" w:rsidR="00A64144" w:rsidRPr="00C144E3" w:rsidRDefault="00A64144" w:rsidP="000247C9">
            <w:pPr>
              <w:spacing w:after="0"/>
              <w:ind w:right="-130"/>
              <w:jc w:val="center"/>
              <w:rPr>
                <w:sz w:val="24"/>
                <w:szCs w:val="24"/>
                <w:lang w:val="ru-RU"/>
              </w:rPr>
            </w:pPr>
            <w:r w:rsidRPr="00C144E3">
              <w:rPr>
                <w:sz w:val="24"/>
                <w:szCs w:val="24"/>
                <w:lang w:val="ru-RU"/>
              </w:rPr>
              <w:t>34</w:t>
            </w:r>
          </w:p>
        </w:tc>
        <w:tc>
          <w:tcPr>
            <w:tcW w:w="600" w:type="dxa"/>
            <w:tcBorders>
              <w:left w:val="single" w:sz="12" w:space="0" w:color="auto"/>
            </w:tcBorders>
            <w:vAlign w:val="center"/>
          </w:tcPr>
          <w:p w14:paraId="5BE2F2B3" w14:textId="77777777" w:rsidR="00A64144" w:rsidRPr="00C144E3" w:rsidRDefault="00A64144" w:rsidP="000247C9">
            <w:pPr>
              <w:spacing w:after="0"/>
              <w:ind w:right="-31"/>
              <w:jc w:val="center"/>
              <w:rPr>
                <w:sz w:val="24"/>
                <w:szCs w:val="24"/>
                <w:lang w:val="ru-RU"/>
              </w:rPr>
            </w:pPr>
            <w:r w:rsidRPr="00C144E3">
              <w:rPr>
                <w:sz w:val="24"/>
                <w:szCs w:val="24"/>
                <w:lang w:val="ru-RU"/>
              </w:rPr>
              <w:t>15,5</w:t>
            </w:r>
          </w:p>
        </w:tc>
        <w:tc>
          <w:tcPr>
            <w:tcW w:w="600" w:type="dxa"/>
            <w:vAlign w:val="center"/>
          </w:tcPr>
          <w:p w14:paraId="2C85B2D1" w14:textId="77777777" w:rsidR="00A64144" w:rsidRPr="00C144E3" w:rsidRDefault="00A64144" w:rsidP="000247C9">
            <w:pPr>
              <w:spacing w:after="0"/>
              <w:ind w:right="-31"/>
              <w:jc w:val="center"/>
              <w:rPr>
                <w:sz w:val="24"/>
                <w:szCs w:val="24"/>
                <w:lang w:val="ru-RU"/>
              </w:rPr>
            </w:pPr>
            <w:r w:rsidRPr="00C144E3">
              <w:rPr>
                <w:sz w:val="24"/>
                <w:szCs w:val="24"/>
                <w:lang w:val="ru-RU"/>
              </w:rPr>
              <w:t>15,5</w:t>
            </w:r>
          </w:p>
        </w:tc>
        <w:tc>
          <w:tcPr>
            <w:tcW w:w="602" w:type="dxa"/>
            <w:tcBorders>
              <w:right w:val="single" w:sz="12" w:space="0" w:color="auto"/>
            </w:tcBorders>
            <w:vAlign w:val="center"/>
          </w:tcPr>
          <w:p w14:paraId="2029C416" w14:textId="77777777" w:rsidR="00A64144" w:rsidRPr="00C144E3" w:rsidRDefault="00A64144" w:rsidP="000247C9">
            <w:pPr>
              <w:spacing w:after="0"/>
              <w:ind w:right="-31"/>
              <w:jc w:val="center"/>
              <w:rPr>
                <w:sz w:val="24"/>
                <w:szCs w:val="24"/>
                <w:lang w:val="ru-RU"/>
              </w:rPr>
            </w:pPr>
            <w:r w:rsidRPr="00C144E3">
              <w:rPr>
                <w:sz w:val="24"/>
                <w:szCs w:val="24"/>
                <w:lang w:val="ru-RU"/>
              </w:rPr>
              <w:t>25,5</w:t>
            </w:r>
          </w:p>
        </w:tc>
        <w:tc>
          <w:tcPr>
            <w:tcW w:w="595" w:type="dxa"/>
            <w:tcBorders>
              <w:left w:val="single" w:sz="12" w:space="0" w:color="auto"/>
            </w:tcBorders>
            <w:vAlign w:val="center"/>
          </w:tcPr>
          <w:p w14:paraId="7D543064" w14:textId="77777777" w:rsidR="00A64144" w:rsidRPr="00C144E3" w:rsidRDefault="00A64144" w:rsidP="000247C9">
            <w:pPr>
              <w:spacing w:after="0"/>
              <w:ind w:right="-31"/>
              <w:jc w:val="center"/>
              <w:rPr>
                <w:sz w:val="24"/>
                <w:szCs w:val="24"/>
                <w:lang w:val="ru-RU"/>
              </w:rPr>
            </w:pPr>
            <w:r w:rsidRPr="00C144E3">
              <w:rPr>
                <w:sz w:val="24"/>
                <w:szCs w:val="24"/>
                <w:lang w:val="ru-RU"/>
              </w:rPr>
              <w:t>0,15</w:t>
            </w:r>
          </w:p>
        </w:tc>
        <w:tc>
          <w:tcPr>
            <w:tcW w:w="596" w:type="dxa"/>
            <w:vAlign w:val="center"/>
          </w:tcPr>
          <w:p w14:paraId="21D17992" w14:textId="77777777" w:rsidR="00A64144" w:rsidRPr="00C144E3" w:rsidRDefault="00A64144" w:rsidP="000247C9">
            <w:pPr>
              <w:spacing w:after="0"/>
              <w:ind w:right="-31"/>
              <w:jc w:val="center"/>
              <w:rPr>
                <w:sz w:val="24"/>
                <w:szCs w:val="24"/>
                <w:lang w:val="ru-RU"/>
              </w:rPr>
            </w:pPr>
            <w:r w:rsidRPr="00C144E3">
              <w:rPr>
                <w:sz w:val="24"/>
                <w:szCs w:val="24"/>
                <w:lang w:val="ru-RU"/>
              </w:rPr>
              <w:t>0,15</w:t>
            </w:r>
          </w:p>
        </w:tc>
        <w:tc>
          <w:tcPr>
            <w:tcW w:w="596" w:type="dxa"/>
            <w:tcBorders>
              <w:right w:val="single" w:sz="12" w:space="0" w:color="auto"/>
            </w:tcBorders>
            <w:vAlign w:val="center"/>
          </w:tcPr>
          <w:p w14:paraId="7C3198A6" w14:textId="77777777" w:rsidR="00A64144" w:rsidRPr="00C144E3" w:rsidRDefault="00A64144" w:rsidP="000247C9">
            <w:pPr>
              <w:spacing w:after="0"/>
              <w:ind w:right="-31"/>
              <w:jc w:val="center"/>
              <w:rPr>
                <w:sz w:val="24"/>
                <w:szCs w:val="24"/>
                <w:lang w:val="ru-RU"/>
              </w:rPr>
            </w:pPr>
            <w:r w:rsidRPr="00C144E3">
              <w:rPr>
                <w:sz w:val="24"/>
                <w:szCs w:val="24"/>
                <w:lang w:val="ru-RU"/>
              </w:rPr>
              <w:t>0,33</w:t>
            </w:r>
          </w:p>
        </w:tc>
        <w:tc>
          <w:tcPr>
            <w:tcW w:w="596" w:type="dxa"/>
            <w:tcBorders>
              <w:left w:val="single" w:sz="12" w:space="0" w:color="auto"/>
            </w:tcBorders>
            <w:vAlign w:val="center"/>
          </w:tcPr>
          <w:p w14:paraId="15BA0481" w14:textId="77777777" w:rsidR="00A64144" w:rsidRPr="00C144E3" w:rsidRDefault="00A64144" w:rsidP="000F5863">
            <w:pPr>
              <w:spacing w:after="0"/>
              <w:ind w:right="-31"/>
              <w:jc w:val="center"/>
              <w:rPr>
                <w:sz w:val="24"/>
                <w:szCs w:val="24"/>
                <w:lang w:val="ru-RU"/>
              </w:rPr>
            </w:pPr>
            <w:r w:rsidRPr="00C144E3">
              <w:rPr>
                <w:sz w:val="24"/>
                <w:szCs w:val="24"/>
                <w:lang w:val="ru-RU"/>
              </w:rPr>
              <w:t>0,04</w:t>
            </w:r>
          </w:p>
        </w:tc>
        <w:tc>
          <w:tcPr>
            <w:tcW w:w="595" w:type="dxa"/>
            <w:vAlign w:val="center"/>
          </w:tcPr>
          <w:p w14:paraId="1C4B876E" w14:textId="77777777" w:rsidR="00A64144" w:rsidRPr="00C144E3" w:rsidRDefault="00A64144" w:rsidP="000F5863">
            <w:pPr>
              <w:spacing w:after="0"/>
              <w:ind w:right="-31"/>
              <w:jc w:val="center"/>
              <w:rPr>
                <w:sz w:val="24"/>
                <w:szCs w:val="24"/>
                <w:lang w:val="ru-RU"/>
              </w:rPr>
            </w:pPr>
            <w:r w:rsidRPr="00C144E3">
              <w:rPr>
                <w:sz w:val="24"/>
                <w:szCs w:val="24"/>
                <w:lang w:val="ru-RU"/>
              </w:rPr>
              <w:t>0,04</w:t>
            </w:r>
          </w:p>
        </w:tc>
        <w:tc>
          <w:tcPr>
            <w:tcW w:w="596" w:type="dxa"/>
            <w:tcBorders>
              <w:right w:val="single" w:sz="12" w:space="0" w:color="auto"/>
            </w:tcBorders>
            <w:vAlign w:val="center"/>
          </w:tcPr>
          <w:p w14:paraId="18975424" w14:textId="77777777" w:rsidR="00A64144" w:rsidRPr="00C144E3" w:rsidRDefault="00A64144" w:rsidP="000247C9">
            <w:pPr>
              <w:spacing w:after="0"/>
              <w:ind w:right="-31"/>
              <w:jc w:val="center"/>
              <w:rPr>
                <w:sz w:val="24"/>
                <w:szCs w:val="24"/>
                <w:lang w:val="ru-RU"/>
              </w:rPr>
            </w:pPr>
            <w:r w:rsidRPr="00C144E3">
              <w:rPr>
                <w:sz w:val="24"/>
                <w:szCs w:val="24"/>
                <w:lang w:val="ru-RU"/>
              </w:rPr>
              <w:t>0,06</w:t>
            </w:r>
          </w:p>
        </w:tc>
        <w:tc>
          <w:tcPr>
            <w:tcW w:w="650" w:type="dxa"/>
            <w:tcBorders>
              <w:left w:val="single" w:sz="12" w:space="0" w:color="auto"/>
            </w:tcBorders>
            <w:vAlign w:val="center"/>
          </w:tcPr>
          <w:p w14:paraId="0083A001" w14:textId="77777777" w:rsidR="00A64144" w:rsidRPr="00C144E3" w:rsidRDefault="00A64144" w:rsidP="000247C9">
            <w:pPr>
              <w:spacing w:after="0"/>
              <w:ind w:right="-31"/>
              <w:jc w:val="center"/>
              <w:rPr>
                <w:sz w:val="24"/>
                <w:szCs w:val="24"/>
                <w:lang w:val="ru-RU"/>
              </w:rPr>
            </w:pPr>
            <w:r w:rsidRPr="00C144E3">
              <w:rPr>
                <w:sz w:val="24"/>
                <w:szCs w:val="24"/>
                <w:lang w:val="ru-RU"/>
              </w:rPr>
              <w:t>1</w:t>
            </w:r>
          </w:p>
        </w:tc>
        <w:tc>
          <w:tcPr>
            <w:tcW w:w="650" w:type="dxa"/>
            <w:vAlign w:val="center"/>
          </w:tcPr>
          <w:p w14:paraId="549DFF4F" w14:textId="77777777" w:rsidR="00A64144" w:rsidRPr="00C144E3" w:rsidRDefault="00A64144" w:rsidP="000247C9">
            <w:pPr>
              <w:spacing w:after="0"/>
              <w:ind w:right="-31"/>
              <w:jc w:val="center"/>
              <w:rPr>
                <w:sz w:val="24"/>
                <w:szCs w:val="24"/>
                <w:lang w:val="ru-RU"/>
              </w:rPr>
            </w:pPr>
            <w:r w:rsidRPr="00C144E3">
              <w:rPr>
                <w:sz w:val="24"/>
                <w:szCs w:val="24"/>
                <w:lang w:val="ru-RU"/>
              </w:rPr>
              <w:t>1</w:t>
            </w:r>
          </w:p>
        </w:tc>
        <w:tc>
          <w:tcPr>
            <w:tcW w:w="651" w:type="dxa"/>
            <w:tcBorders>
              <w:right w:val="single" w:sz="12" w:space="0" w:color="auto"/>
            </w:tcBorders>
            <w:vAlign w:val="center"/>
          </w:tcPr>
          <w:p w14:paraId="4C585556" w14:textId="77777777" w:rsidR="00A64144" w:rsidRPr="00C144E3" w:rsidRDefault="00A64144" w:rsidP="000247C9">
            <w:pPr>
              <w:spacing w:after="0"/>
              <w:ind w:right="-31"/>
              <w:jc w:val="center"/>
              <w:rPr>
                <w:sz w:val="24"/>
                <w:szCs w:val="24"/>
                <w:lang w:val="ru-RU"/>
              </w:rPr>
            </w:pPr>
            <w:r w:rsidRPr="00C144E3">
              <w:rPr>
                <w:sz w:val="24"/>
                <w:szCs w:val="24"/>
                <w:lang w:val="ru-RU"/>
              </w:rPr>
              <w:t>2,5</w:t>
            </w:r>
          </w:p>
        </w:tc>
        <w:tc>
          <w:tcPr>
            <w:tcW w:w="661" w:type="dxa"/>
            <w:tcBorders>
              <w:left w:val="single" w:sz="12" w:space="0" w:color="auto"/>
            </w:tcBorders>
            <w:vAlign w:val="center"/>
          </w:tcPr>
          <w:p w14:paraId="73CEAF29" w14:textId="77777777" w:rsidR="00A64144" w:rsidRPr="00C144E3" w:rsidRDefault="00A64144" w:rsidP="000247C9">
            <w:pPr>
              <w:spacing w:after="0"/>
              <w:ind w:right="-31"/>
              <w:jc w:val="center"/>
              <w:rPr>
                <w:sz w:val="24"/>
                <w:szCs w:val="24"/>
                <w:lang w:val="ru-RU"/>
              </w:rPr>
            </w:pPr>
            <w:r w:rsidRPr="00C144E3">
              <w:rPr>
                <w:sz w:val="24"/>
                <w:szCs w:val="24"/>
                <w:lang w:val="ru-RU"/>
              </w:rPr>
              <w:t>5,5</w:t>
            </w:r>
          </w:p>
        </w:tc>
        <w:tc>
          <w:tcPr>
            <w:tcW w:w="662" w:type="dxa"/>
            <w:vAlign w:val="center"/>
          </w:tcPr>
          <w:p w14:paraId="5B22BFD0" w14:textId="77777777" w:rsidR="00A64144" w:rsidRPr="00C144E3" w:rsidRDefault="00A64144" w:rsidP="000247C9">
            <w:pPr>
              <w:spacing w:after="0"/>
              <w:ind w:right="-31"/>
              <w:jc w:val="center"/>
              <w:rPr>
                <w:sz w:val="24"/>
                <w:szCs w:val="24"/>
                <w:lang w:val="ru-RU"/>
              </w:rPr>
            </w:pPr>
            <w:r w:rsidRPr="00C144E3">
              <w:rPr>
                <w:sz w:val="24"/>
                <w:szCs w:val="24"/>
                <w:lang w:val="ru-RU"/>
              </w:rPr>
              <w:t>5,5</w:t>
            </w:r>
          </w:p>
        </w:tc>
        <w:tc>
          <w:tcPr>
            <w:tcW w:w="662" w:type="dxa"/>
            <w:tcBorders>
              <w:right w:val="single" w:sz="12" w:space="0" w:color="auto"/>
            </w:tcBorders>
            <w:vAlign w:val="center"/>
          </w:tcPr>
          <w:p w14:paraId="5F257B95" w14:textId="77777777" w:rsidR="00A64144" w:rsidRPr="00C144E3" w:rsidRDefault="00A64144" w:rsidP="000247C9">
            <w:pPr>
              <w:spacing w:after="0"/>
              <w:ind w:right="-31"/>
              <w:jc w:val="center"/>
              <w:rPr>
                <w:sz w:val="24"/>
                <w:szCs w:val="24"/>
                <w:lang w:val="ru-RU"/>
              </w:rPr>
            </w:pPr>
            <w:r w:rsidRPr="00C144E3">
              <w:rPr>
                <w:sz w:val="24"/>
                <w:szCs w:val="24"/>
                <w:lang w:val="ru-RU"/>
              </w:rPr>
              <w:t>10</w:t>
            </w:r>
          </w:p>
        </w:tc>
        <w:tc>
          <w:tcPr>
            <w:tcW w:w="2802" w:type="dxa"/>
            <w:tcBorders>
              <w:left w:val="single" w:sz="12" w:space="0" w:color="auto"/>
            </w:tcBorders>
            <w:vAlign w:val="center"/>
          </w:tcPr>
          <w:p w14:paraId="3C02E7FC" w14:textId="77777777" w:rsidR="00A64144" w:rsidRPr="00C144E3" w:rsidRDefault="00A64144" w:rsidP="000247C9">
            <w:pPr>
              <w:spacing w:after="0"/>
              <w:jc w:val="center"/>
              <w:rPr>
                <w:sz w:val="18"/>
                <w:szCs w:val="18"/>
                <w:lang w:val="ru-RU"/>
              </w:rPr>
            </w:pPr>
            <w:r w:rsidRPr="00C144E3">
              <w:rPr>
                <w:sz w:val="18"/>
                <w:szCs w:val="18"/>
              </w:rPr>
              <w:t>Коренеплоди свіжі, цілі, здорові, чисті, без тріщин, нев'янучі, без пошкоджень сільськогосподарськими шкідниками</w:t>
            </w:r>
          </w:p>
        </w:tc>
      </w:tr>
      <w:tr w:rsidR="00A64144" w:rsidRPr="00C144E3" w14:paraId="7BBD66FE" w14:textId="77777777" w:rsidTr="000247C9">
        <w:trPr>
          <w:trHeight w:val="221"/>
          <w:jc w:val="center"/>
        </w:trPr>
        <w:tc>
          <w:tcPr>
            <w:tcW w:w="436" w:type="dxa"/>
            <w:tcBorders>
              <w:right w:val="single" w:sz="12" w:space="0" w:color="auto"/>
            </w:tcBorders>
            <w:vAlign w:val="center"/>
          </w:tcPr>
          <w:p w14:paraId="18ADF186" w14:textId="77777777" w:rsidR="00A64144" w:rsidRPr="00C144E3" w:rsidRDefault="00A64144" w:rsidP="000247C9">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tcPr>
          <w:p w14:paraId="64175A40" w14:textId="77777777" w:rsidR="00A64144" w:rsidRPr="00C144E3" w:rsidRDefault="00A64144" w:rsidP="000247C9">
            <w:pPr>
              <w:spacing w:after="0"/>
              <w:ind w:left="-175" w:right="-208"/>
              <w:jc w:val="center"/>
              <w:rPr>
                <w:sz w:val="24"/>
                <w:szCs w:val="24"/>
              </w:rPr>
            </w:pPr>
            <w:r w:rsidRPr="00C144E3">
              <w:rPr>
                <w:sz w:val="24"/>
                <w:szCs w:val="24"/>
              </w:rPr>
              <w:t>Маса очищених варених овочів</w:t>
            </w:r>
          </w:p>
        </w:tc>
        <w:tc>
          <w:tcPr>
            <w:tcW w:w="600" w:type="dxa"/>
            <w:tcBorders>
              <w:left w:val="single" w:sz="12" w:space="0" w:color="auto"/>
            </w:tcBorders>
            <w:vAlign w:val="center"/>
          </w:tcPr>
          <w:p w14:paraId="6EEE2868" w14:textId="77777777" w:rsidR="00A64144" w:rsidRPr="00C144E3" w:rsidRDefault="00A64144" w:rsidP="000247C9">
            <w:pPr>
              <w:spacing w:after="0"/>
              <w:ind w:right="-130"/>
              <w:jc w:val="center"/>
              <w:rPr>
                <w:sz w:val="24"/>
                <w:szCs w:val="24"/>
                <w:lang w:val="ru-RU"/>
              </w:rPr>
            </w:pPr>
          </w:p>
        </w:tc>
        <w:tc>
          <w:tcPr>
            <w:tcW w:w="600" w:type="dxa"/>
            <w:vAlign w:val="center"/>
          </w:tcPr>
          <w:p w14:paraId="419111D8" w14:textId="77777777" w:rsidR="00A64144" w:rsidRPr="00C144E3" w:rsidRDefault="00A64144" w:rsidP="000247C9">
            <w:pPr>
              <w:spacing w:after="0"/>
              <w:ind w:right="-130"/>
              <w:jc w:val="center"/>
              <w:rPr>
                <w:sz w:val="24"/>
                <w:szCs w:val="24"/>
                <w:lang w:val="ru-RU"/>
              </w:rPr>
            </w:pPr>
          </w:p>
        </w:tc>
        <w:tc>
          <w:tcPr>
            <w:tcW w:w="600" w:type="dxa"/>
            <w:tcBorders>
              <w:right w:val="single" w:sz="12" w:space="0" w:color="auto"/>
            </w:tcBorders>
            <w:vAlign w:val="center"/>
          </w:tcPr>
          <w:p w14:paraId="7566733E" w14:textId="77777777" w:rsidR="00A64144" w:rsidRPr="00C144E3" w:rsidRDefault="00A64144" w:rsidP="000247C9">
            <w:pPr>
              <w:spacing w:after="0"/>
              <w:ind w:right="-130"/>
              <w:jc w:val="center"/>
              <w:rPr>
                <w:sz w:val="24"/>
                <w:szCs w:val="24"/>
                <w:lang w:val="ru-RU"/>
              </w:rPr>
            </w:pPr>
          </w:p>
        </w:tc>
        <w:tc>
          <w:tcPr>
            <w:tcW w:w="600" w:type="dxa"/>
            <w:tcBorders>
              <w:left w:val="single" w:sz="12" w:space="0" w:color="auto"/>
            </w:tcBorders>
            <w:vAlign w:val="center"/>
          </w:tcPr>
          <w:p w14:paraId="76600150" w14:textId="77777777" w:rsidR="00A64144" w:rsidRPr="00C144E3" w:rsidRDefault="00A64144" w:rsidP="000247C9">
            <w:pPr>
              <w:spacing w:after="0"/>
              <w:ind w:right="-31"/>
              <w:jc w:val="center"/>
              <w:rPr>
                <w:sz w:val="24"/>
                <w:szCs w:val="24"/>
                <w:lang w:val="ru-RU"/>
              </w:rPr>
            </w:pPr>
          </w:p>
        </w:tc>
        <w:tc>
          <w:tcPr>
            <w:tcW w:w="600" w:type="dxa"/>
            <w:vAlign w:val="center"/>
          </w:tcPr>
          <w:p w14:paraId="5C1F5A90" w14:textId="77777777" w:rsidR="00A64144" w:rsidRPr="00C144E3" w:rsidRDefault="00A64144" w:rsidP="000247C9">
            <w:pPr>
              <w:spacing w:after="0"/>
              <w:ind w:right="-31"/>
              <w:jc w:val="center"/>
              <w:rPr>
                <w:sz w:val="24"/>
                <w:szCs w:val="24"/>
                <w:lang w:val="ru-RU"/>
              </w:rPr>
            </w:pPr>
            <w:r w:rsidRPr="00C144E3">
              <w:rPr>
                <w:sz w:val="24"/>
                <w:szCs w:val="24"/>
                <w:lang w:val="ru-RU"/>
              </w:rPr>
              <w:t>30</w:t>
            </w:r>
          </w:p>
        </w:tc>
        <w:tc>
          <w:tcPr>
            <w:tcW w:w="602" w:type="dxa"/>
            <w:tcBorders>
              <w:right w:val="single" w:sz="12" w:space="0" w:color="auto"/>
            </w:tcBorders>
            <w:vAlign w:val="center"/>
          </w:tcPr>
          <w:p w14:paraId="39E233EF" w14:textId="77777777" w:rsidR="00A64144" w:rsidRPr="00C144E3" w:rsidRDefault="00A64144" w:rsidP="000247C9">
            <w:pPr>
              <w:spacing w:after="0"/>
              <w:ind w:right="-31"/>
              <w:jc w:val="center"/>
              <w:rPr>
                <w:sz w:val="24"/>
                <w:szCs w:val="24"/>
                <w:lang w:val="ru-RU"/>
              </w:rPr>
            </w:pPr>
            <w:r w:rsidRPr="00C144E3">
              <w:rPr>
                <w:sz w:val="24"/>
                <w:szCs w:val="24"/>
                <w:lang w:val="ru-RU"/>
              </w:rPr>
              <w:t>50</w:t>
            </w:r>
          </w:p>
        </w:tc>
        <w:tc>
          <w:tcPr>
            <w:tcW w:w="595" w:type="dxa"/>
            <w:tcBorders>
              <w:left w:val="single" w:sz="12" w:space="0" w:color="auto"/>
            </w:tcBorders>
            <w:vAlign w:val="center"/>
          </w:tcPr>
          <w:p w14:paraId="35EF27B3" w14:textId="77777777" w:rsidR="00A64144" w:rsidRPr="00C144E3" w:rsidRDefault="00A64144" w:rsidP="000247C9">
            <w:pPr>
              <w:spacing w:after="0"/>
              <w:ind w:right="-31"/>
              <w:jc w:val="center"/>
              <w:rPr>
                <w:sz w:val="24"/>
                <w:szCs w:val="24"/>
                <w:lang w:val="ru-RU"/>
              </w:rPr>
            </w:pPr>
          </w:p>
        </w:tc>
        <w:tc>
          <w:tcPr>
            <w:tcW w:w="596" w:type="dxa"/>
            <w:vAlign w:val="center"/>
          </w:tcPr>
          <w:p w14:paraId="32D2C9A2" w14:textId="77777777" w:rsidR="00A64144" w:rsidRPr="00C144E3" w:rsidRDefault="00A64144" w:rsidP="000247C9">
            <w:pPr>
              <w:spacing w:after="0"/>
              <w:ind w:right="-31"/>
              <w:jc w:val="center"/>
              <w:rPr>
                <w:sz w:val="24"/>
                <w:szCs w:val="24"/>
                <w:lang w:val="ru-RU"/>
              </w:rPr>
            </w:pPr>
          </w:p>
        </w:tc>
        <w:tc>
          <w:tcPr>
            <w:tcW w:w="596" w:type="dxa"/>
            <w:tcBorders>
              <w:right w:val="single" w:sz="12" w:space="0" w:color="auto"/>
            </w:tcBorders>
            <w:vAlign w:val="center"/>
          </w:tcPr>
          <w:p w14:paraId="5B8E09E4" w14:textId="77777777" w:rsidR="00A64144" w:rsidRPr="00C144E3" w:rsidRDefault="00A64144" w:rsidP="000247C9">
            <w:pPr>
              <w:spacing w:after="0"/>
              <w:ind w:right="-31"/>
              <w:jc w:val="center"/>
              <w:rPr>
                <w:sz w:val="24"/>
                <w:szCs w:val="24"/>
                <w:lang w:val="ru-RU"/>
              </w:rPr>
            </w:pPr>
          </w:p>
        </w:tc>
        <w:tc>
          <w:tcPr>
            <w:tcW w:w="596" w:type="dxa"/>
            <w:tcBorders>
              <w:left w:val="single" w:sz="12" w:space="0" w:color="auto"/>
            </w:tcBorders>
            <w:vAlign w:val="center"/>
          </w:tcPr>
          <w:p w14:paraId="731E58F3" w14:textId="77777777" w:rsidR="00A64144" w:rsidRPr="00C144E3" w:rsidRDefault="00A64144" w:rsidP="000247C9">
            <w:pPr>
              <w:spacing w:after="0"/>
              <w:ind w:right="-31"/>
              <w:jc w:val="center"/>
              <w:rPr>
                <w:sz w:val="24"/>
                <w:szCs w:val="24"/>
                <w:lang w:val="ru-RU"/>
              </w:rPr>
            </w:pPr>
          </w:p>
        </w:tc>
        <w:tc>
          <w:tcPr>
            <w:tcW w:w="595" w:type="dxa"/>
            <w:vAlign w:val="center"/>
          </w:tcPr>
          <w:p w14:paraId="6E475C68" w14:textId="77777777" w:rsidR="00A64144" w:rsidRPr="00C144E3" w:rsidRDefault="00A64144" w:rsidP="000247C9">
            <w:pPr>
              <w:spacing w:after="0"/>
              <w:ind w:right="-31"/>
              <w:jc w:val="center"/>
              <w:rPr>
                <w:sz w:val="24"/>
                <w:szCs w:val="24"/>
                <w:lang w:val="ru-RU"/>
              </w:rPr>
            </w:pPr>
          </w:p>
        </w:tc>
        <w:tc>
          <w:tcPr>
            <w:tcW w:w="596" w:type="dxa"/>
            <w:tcBorders>
              <w:right w:val="single" w:sz="12" w:space="0" w:color="auto"/>
            </w:tcBorders>
            <w:vAlign w:val="center"/>
          </w:tcPr>
          <w:p w14:paraId="42B104FB" w14:textId="77777777" w:rsidR="00A64144" w:rsidRPr="00C144E3" w:rsidRDefault="00A64144" w:rsidP="000247C9">
            <w:pPr>
              <w:spacing w:after="0"/>
              <w:ind w:right="-31"/>
              <w:jc w:val="center"/>
              <w:rPr>
                <w:sz w:val="24"/>
                <w:szCs w:val="24"/>
                <w:lang w:val="ru-RU"/>
              </w:rPr>
            </w:pPr>
          </w:p>
        </w:tc>
        <w:tc>
          <w:tcPr>
            <w:tcW w:w="650" w:type="dxa"/>
            <w:tcBorders>
              <w:left w:val="single" w:sz="12" w:space="0" w:color="auto"/>
            </w:tcBorders>
            <w:vAlign w:val="center"/>
          </w:tcPr>
          <w:p w14:paraId="1C18ED20" w14:textId="77777777" w:rsidR="00A64144" w:rsidRPr="00C144E3" w:rsidRDefault="00A64144" w:rsidP="000247C9">
            <w:pPr>
              <w:spacing w:after="0"/>
              <w:ind w:right="-31"/>
              <w:jc w:val="center"/>
              <w:rPr>
                <w:sz w:val="24"/>
                <w:szCs w:val="24"/>
                <w:lang w:val="ru-RU"/>
              </w:rPr>
            </w:pPr>
          </w:p>
        </w:tc>
        <w:tc>
          <w:tcPr>
            <w:tcW w:w="650" w:type="dxa"/>
            <w:vAlign w:val="center"/>
          </w:tcPr>
          <w:p w14:paraId="034D933C" w14:textId="77777777" w:rsidR="00A64144" w:rsidRPr="00C144E3" w:rsidRDefault="00A64144" w:rsidP="000247C9">
            <w:pPr>
              <w:spacing w:after="0"/>
              <w:ind w:right="-31"/>
              <w:jc w:val="center"/>
              <w:rPr>
                <w:sz w:val="24"/>
                <w:szCs w:val="24"/>
                <w:lang w:val="ru-RU"/>
              </w:rPr>
            </w:pPr>
          </w:p>
        </w:tc>
        <w:tc>
          <w:tcPr>
            <w:tcW w:w="651" w:type="dxa"/>
            <w:tcBorders>
              <w:right w:val="single" w:sz="12" w:space="0" w:color="auto"/>
            </w:tcBorders>
            <w:vAlign w:val="center"/>
          </w:tcPr>
          <w:p w14:paraId="52161786" w14:textId="77777777" w:rsidR="00A64144" w:rsidRPr="00C144E3" w:rsidRDefault="00A64144" w:rsidP="000247C9">
            <w:pPr>
              <w:spacing w:after="0"/>
              <w:ind w:right="-31"/>
              <w:jc w:val="center"/>
              <w:rPr>
                <w:sz w:val="24"/>
                <w:szCs w:val="24"/>
                <w:lang w:val="ru-RU"/>
              </w:rPr>
            </w:pPr>
          </w:p>
        </w:tc>
        <w:tc>
          <w:tcPr>
            <w:tcW w:w="661" w:type="dxa"/>
            <w:tcBorders>
              <w:left w:val="single" w:sz="12" w:space="0" w:color="auto"/>
            </w:tcBorders>
            <w:vAlign w:val="center"/>
          </w:tcPr>
          <w:p w14:paraId="34914866" w14:textId="77777777" w:rsidR="00A64144" w:rsidRPr="00C144E3" w:rsidRDefault="00A64144" w:rsidP="000247C9">
            <w:pPr>
              <w:spacing w:after="0"/>
              <w:ind w:right="-31"/>
              <w:jc w:val="center"/>
              <w:rPr>
                <w:sz w:val="24"/>
                <w:szCs w:val="24"/>
                <w:lang w:val="ru-RU"/>
              </w:rPr>
            </w:pPr>
          </w:p>
        </w:tc>
        <w:tc>
          <w:tcPr>
            <w:tcW w:w="662" w:type="dxa"/>
            <w:vAlign w:val="center"/>
          </w:tcPr>
          <w:p w14:paraId="44933DEE" w14:textId="77777777" w:rsidR="00A64144" w:rsidRPr="00C144E3" w:rsidRDefault="00A64144" w:rsidP="000247C9">
            <w:pPr>
              <w:spacing w:after="0"/>
              <w:ind w:right="-31"/>
              <w:jc w:val="center"/>
              <w:rPr>
                <w:sz w:val="24"/>
                <w:szCs w:val="24"/>
                <w:lang w:val="ru-RU"/>
              </w:rPr>
            </w:pPr>
          </w:p>
        </w:tc>
        <w:tc>
          <w:tcPr>
            <w:tcW w:w="662" w:type="dxa"/>
            <w:tcBorders>
              <w:right w:val="single" w:sz="12" w:space="0" w:color="auto"/>
            </w:tcBorders>
            <w:vAlign w:val="center"/>
          </w:tcPr>
          <w:p w14:paraId="5FBBBB3C" w14:textId="77777777" w:rsidR="00A64144" w:rsidRPr="00C144E3" w:rsidRDefault="00A64144" w:rsidP="000247C9">
            <w:pPr>
              <w:spacing w:after="0"/>
              <w:ind w:right="-31"/>
              <w:jc w:val="center"/>
              <w:rPr>
                <w:sz w:val="24"/>
                <w:szCs w:val="24"/>
                <w:lang w:val="ru-RU"/>
              </w:rPr>
            </w:pPr>
          </w:p>
        </w:tc>
        <w:tc>
          <w:tcPr>
            <w:tcW w:w="2802" w:type="dxa"/>
            <w:tcBorders>
              <w:left w:val="single" w:sz="12" w:space="0" w:color="auto"/>
            </w:tcBorders>
            <w:vAlign w:val="center"/>
          </w:tcPr>
          <w:p w14:paraId="400ADC97" w14:textId="77777777" w:rsidR="00A64144" w:rsidRPr="00C144E3" w:rsidRDefault="00A64144" w:rsidP="000247C9">
            <w:pPr>
              <w:spacing w:after="0"/>
              <w:jc w:val="center"/>
              <w:rPr>
                <w:sz w:val="18"/>
                <w:szCs w:val="18"/>
              </w:rPr>
            </w:pPr>
          </w:p>
        </w:tc>
      </w:tr>
      <w:tr w:rsidR="00A64144" w:rsidRPr="00C144E3" w14:paraId="5A148D8C" w14:textId="77777777" w:rsidTr="000247C9">
        <w:trPr>
          <w:trHeight w:val="221"/>
          <w:jc w:val="center"/>
        </w:trPr>
        <w:tc>
          <w:tcPr>
            <w:tcW w:w="436" w:type="dxa"/>
            <w:tcBorders>
              <w:right w:val="single" w:sz="12" w:space="0" w:color="auto"/>
            </w:tcBorders>
            <w:vAlign w:val="center"/>
          </w:tcPr>
          <w:p w14:paraId="2C250BD2" w14:textId="77777777" w:rsidR="00A64144" w:rsidRPr="00C144E3" w:rsidRDefault="00A64144" w:rsidP="000247C9">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tcPr>
          <w:p w14:paraId="24434059" w14:textId="77777777" w:rsidR="00A64144" w:rsidRPr="00C144E3" w:rsidRDefault="00A64144" w:rsidP="000247C9">
            <w:pPr>
              <w:spacing w:after="0"/>
              <w:jc w:val="center"/>
              <w:rPr>
                <w:sz w:val="24"/>
                <w:szCs w:val="24"/>
                <w:lang w:val="ru-RU"/>
              </w:rPr>
            </w:pPr>
            <w:r w:rsidRPr="00C144E3">
              <w:rPr>
                <w:sz w:val="24"/>
                <w:szCs w:val="24"/>
                <w:lang w:val="ru-RU"/>
              </w:rPr>
              <w:t>Олія</w:t>
            </w:r>
          </w:p>
        </w:tc>
        <w:tc>
          <w:tcPr>
            <w:tcW w:w="600" w:type="dxa"/>
            <w:tcBorders>
              <w:left w:val="single" w:sz="12" w:space="0" w:color="auto"/>
            </w:tcBorders>
            <w:vAlign w:val="center"/>
          </w:tcPr>
          <w:p w14:paraId="43084DA1" w14:textId="77777777" w:rsidR="00A64144" w:rsidRPr="00C144E3" w:rsidRDefault="00A64144" w:rsidP="000247C9">
            <w:pPr>
              <w:spacing w:after="0"/>
              <w:ind w:right="-130"/>
              <w:jc w:val="center"/>
              <w:rPr>
                <w:sz w:val="24"/>
                <w:szCs w:val="24"/>
                <w:lang w:val="ru-RU"/>
              </w:rPr>
            </w:pPr>
            <w:r w:rsidRPr="00C144E3">
              <w:rPr>
                <w:sz w:val="24"/>
                <w:szCs w:val="24"/>
                <w:lang w:val="ru-RU"/>
              </w:rPr>
              <w:t>1,5</w:t>
            </w:r>
          </w:p>
        </w:tc>
        <w:tc>
          <w:tcPr>
            <w:tcW w:w="600" w:type="dxa"/>
            <w:vAlign w:val="center"/>
          </w:tcPr>
          <w:p w14:paraId="3096F547" w14:textId="77777777" w:rsidR="00A64144" w:rsidRPr="00C144E3" w:rsidRDefault="00A64144" w:rsidP="000247C9">
            <w:pPr>
              <w:spacing w:after="0"/>
              <w:ind w:right="-130"/>
              <w:jc w:val="center"/>
              <w:rPr>
                <w:sz w:val="24"/>
                <w:szCs w:val="24"/>
                <w:lang w:val="ru-RU"/>
              </w:rPr>
            </w:pPr>
            <w:r w:rsidRPr="00C144E3">
              <w:rPr>
                <w:sz w:val="24"/>
                <w:szCs w:val="24"/>
                <w:lang w:val="ru-RU"/>
              </w:rPr>
              <w:t>1,5</w:t>
            </w:r>
          </w:p>
        </w:tc>
        <w:tc>
          <w:tcPr>
            <w:tcW w:w="600" w:type="dxa"/>
            <w:tcBorders>
              <w:right w:val="single" w:sz="12" w:space="0" w:color="auto"/>
            </w:tcBorders>
            <w:vAlign w:val="center"/>
          </w:tcPr>
          <w:p w14:paraId="2A4C6BD4" w14:textId="77777777" w:rsidR="00A64144" w:rsidRPr="00C144E3" w:rsidRDefault="00A64144" w:rsidP="000247C9">
            <w:pPr>
              <w:spacing w:after="0"/>
              <w:ind w:right="-130"/>
              <w:jc w:val="center"/>
              <w:rPr>
                <w:sz w:val="24"/>
                <w:szCs w:val="24"/>
                <w:lang w:val="ru-RU"/>
              </w:rPr>
            </w:pPr>
            <w:r w:rsidRPr="00C144E3">
              <w:rPr>
                <w:sz w:val="24"/>
                <w:szCs w:val="24"/>
                <w:lang w:val="ru-RU"/>
              </w:rPr>
              <w:t>2,5</w:t>
            </w:r>
          </w:p>
        </w:tc>
        <w:tc>
          <w:tcPr>
            <w:tcW w:w="600" w:type="dxa"/>
            <w:tcBorders>
              <w:left w:val="single" w:sz="12" w:space="0" w:color="auto"/>
            </w:tcBorders>
            <w:vAlign w:val="center"/>
          </w:tcPr>
          <w:p w14:paraId="50D15EFC" w14:textId="77777777" w:rsidR="00A64144" w:rsidRPr="00C144E3" w:rsidRDefault="00A64144" w:rsidP="000247C9">
            <w:pPr>
              <w:spacing w:after="0"/>
              <w:ind w:right="-31"/>
              <w:jc w:val="center"/>
              <w:rPr>
                <w:sz w:val="24"/>
                <w:szCs w:val="24"/>
                <w:lang w:val="ru-RU"/>
              </w:rPr>
            </w:pPr>
            <w:r w:rsidRPr="00C144E3">
              <w:rPr>
                <w:sz w:val="24"/>
                <w:szCs w:val="24"/>
                <w:lang w:val="ru-RU"/>
              </w:rPr>
              <w:t>1,5</w:t>
            </w:r>
          </w:p>
        </w:tc>
        <w:tc>
          <w:tcPr>
            <w:tcW w:w="600" w:type="dxa"/>
            <w:vAlign w:val="center"/>
          </w:tcPr>
          <w:p w14:paraId="0B35C184" w14:textId="77777777" w:rsidR="00A64144" w:rsidRPr="00C144E3" w:rsidRDefault="00A64144" w:rsidP="000247C9">
            <w:pPr>
              <w:spacing w:after="0"/>
              <w:ind w:right="-31"/>
              <w:jc w:val="center"/>
              <w:rPr>
                <w:sz w:val="24"/>
                <w:szCs w:val="24"/>
                <w:lang w:val="ru-RU"/>
              </w:rPr>
            </w:pPr>
            <w:r w:rsidRPr="00C144E3">
              <w:rPr>
                <w:sz w:val="24"/>
                <w:szCs w:val="24"/>
                <w:lang w:val="ru-RU"/>
              </w:rPr>
              <w:t>1,5</w:t>
            </w:r>
          </w:p>
        </w:tc>
        <w:tc>
          <w:tcPr>
            <w:tcW w:w="602" w:type="dxa"/>
            <w:tcBorders>
              <w:right w:val="single" w:sz="12" w:space="0" w:color="auto"/>
            </w:tcBorders>
            <w:vAlign w:val="center"/>
          </w:tcPr>
          <w:p w14:paraId="284DA1DF" w14:textId="77777777" w:rsidR="00A64144" w:rsidRPr="00C144E3" w:rsidRDefault="00A64144" w:rsidP="000247C9">
            <w:pPr>
              <w:spacing w:after="0"/>
              <w:ind w:right="-31"/>
              <w:jc w:val="center"/>
              <w:rPr>
                <w:sz w:val="24"/>
                <w:szCs w:val="24"/>
                <w:lang w:val="ru-RU"/>
              </w:rPr>
            </w:pPr>
            <w:r w:rsidRPr="00C144E3">
              <w:rPr>
                <w:sz w:val="24"/>
                <w:szCs w:val="24"/>
                <w:lang w:val="ru-RU"/>
              </w:rPr>
              <w:t>2,5</w:t>
            </w:r>
          </w:p>
        </w:tc>
        <w:tc>
          <w:tcPr>
            <w:tcW w:w="595" w:type="dxa"/>
            <w:tcBorders>
              <w:left w:val="single" w:sz="12" w:space="0" w:color="auto"/>
            </w:tcBorders>
            <w:vAlign w:val="center"/>
          </w:tcPr>
          <w:p w14:paraId="4547B556" w14:textId="77777777" w:rsidR="00A64144" w:rsidRPr="00C144E3" w:rsidRDefault="00A64144" w:rsidP="000247C9">
            <w:pPr>
              <w:spacing w:after="0"/>
              <w:ind w:right="-31"/>
              <w:jc w:val="center"/>
              <w:rPr>
                <w:sz w:val="24"/>
                <w:szCs w:val="24"/>
                <w:lang w:val="ru-RU"/>
              </w:rPr>
            </w:pPr>
          </w:p>
        </w:tc>
        <w:tc>
          <w:tcPr>
            <w:tcW w:w="596" w:type="dxa"/>
            <w:vAlign w:val="center"/>
          </w:tcPr>
          <w:p w14:paraId="6B048F76" w14:textId="77777777" w:rsidR="00A64144" w:rsidRPr="00C144E3" w:rsidRDefault="00A64144" w:rsidP="000247C9">
            <w:pPr>
              <w:spacing w:after="0"/>
              <w:ind w:right="-31"/>
              <w:jc w:val="center"/>
              <w:rPr>
                <w:sz w:val="24"/>
                <w:szCs w:val="24"/>
                <w:lang w:val="ru-RU"/>
              </w:rPr>
            </w:pPr>
          </w:p>
        </w:tc>
        <w:tc>
          <w:tcPr>
            <w:tcW w:w="596" w:type="dxa"/>
            <w:tcBorders>
              <w:right w:val="single" w:sz="12" w:space="0" w:color="auto"/>
            </w:tcBorders>
            <w:vAlign w:val="center"/>
          </w:tcPr>
          <w:p w14:paraId="29009F4D" w14:textId="77777777" w:rsidR="00A64144" w:rsidRPr="00C144E3" w:rsidRDefault="00A64144" w:rsidP="000247C9">
            <w:pPr>
              <w:spacing w:after="0"/>
              <w:ind w:right="-31"/>
              <w:jc w:val="center"/>
              <w:rPr>
                <w:sz w:val="24"/>
                <w:szCs w:val="24"/>
                <w:lang w:val="ru-RU"/>
              </w:rPr>
            </w:pPr>
          </w:p>
        </w:tc>
        <w:tc>
          <w:tcPr>
            <w:tcW w:w="596" w:type="dxa"/>
            <w:tcBorders>
              <w:left w:val="single" w:sz="12" w:space="0" w:color="auto"/>
            </w:tcBorders>
            <w:vAlign w:val="center"/>
          </w:tcPr>
          <w:p w14:paraId="17EC0326" w14:textId="77777777" w:rsidR="00A64144" w:rsidRPr="00C144E3" w:rsidRDefault="00A64144" w:rsidP="000247C9">
            <w:pPr>
              <w:spacing w:after="0"/>
              <w:ind w:right="-31"/>
              <w:jc w:val="center"/>
              <w:rPr>
                <w:sz w:val="24"/>
                <w:szCs w:val="24"/>
                <w:lang w:val="ru-RU"/>
              </w:rPr>
            </w:pPr>
            <w:r w:rsidRPr="00C144E3">
              <w:rPr>
                <w:sz w:val="24"/>
                <w:szCs w:val="24"/>
                <w:lang w:val="ru-RU"/>
              </w:rPr>
              <w:t>1,5</w:t>
            </w:r>
          </w:p>
        </w:tc>
        <w:tc>
          <w:tcPr>
            <w:tcW w:w="595" w:type="dxa"/>
            <w:vAlign w:val="center"/>
          </w:tcPr>
          <w:p w14:paraId="544188CB" w14:textId="77777777" w:rsidR="00A64144" w:rsidRPr="00C144E3" w:rsidRDefault="00A64144" w:rsidP="000247C9">
            <w:pPr>
              <w:spacing w:after="0"/>
              <w:ind w:right="-31"/>
              <w:jc w:val="center"/>
              <w:rPr>
                <w:sz w:val="24"/>
                <w:szCs w:val="24"/>
                <w:lang w:val="ru-RU"/>
              </w:rPr>
            </w:pPr>
            <w:r w:rsidRPr="00C144E3">
              <w:rPr>
                <w:sz w:val="24"/>
                <w:szCs w:val="24"/>
                <w:lang w:val="ru-RU"/>
              </w:rPr>
              <w:t>1,50</w:t>
            </w:r>
          </w:p>
        </w:tc>
        <w:tc>
          <w:tcPr>
            <w:tcW w:w="596" w:type="dxa"/>
            <w:tcBorders>
              <w:right w:val="single" w:sz="12" w:space="0" w:color="auto"/>
            </w:tcBorders>
            <w:vAlign w:val="center"/>
          </w:tcPr>
          <w:p w14:paraId="7129B23A" w14:textId="77777777" w:rsidR="00A64144" w:rsidRPr="00C144E3" w:rsidRDefault="00A64144" w:rsidP="000247C9">
            <w:pPr>
              <w:spacing w:after="0"/>
              <w:ind w:right="-31"/>
              <w:jc w:val="center"/>
              <w:rPr>
                <w:sz w:val="24"/>
                <w:szCs w:val="24"/>
                <w:lang w:val="ru-RU"/>
              </w:rPr>
            </w:pPr>
            <w:r w:rsidRPr="00C144E3">
              <w:rPr>
                <w:sz w:val="24"/>
                <w:szCs w:val="24"/>
                <w:lang w:val="ru-RU"/>
              </w:rPr>
              <w:t>2,5</w:t>
            </w:r>
          </w:p>
        </w:tc>
        <w:tc>
          <w:tcPr>
            <w:tcW w:w="650" w:type="dxa"/>
            <w:tcBorders>
              <w:left w:val="single" w:sz="12" w:space="0" w:color="auto"/>
            </w:tcBorders>
            <w:vAlign w:val="center"/>
          </w:tcPr>
          <w:p w14:paraId="67A75D25" w14:textId="77777777" w:rsidR="00A64144" w:rsidRPr="00C144E3" w:rsidRDefault="00A64144" w:rsidP="000247C9">
            <w:pPr>
              <w:spacing w:after="0"/>
              <w:ind w:right="-31"/>
              <w:jc w:val="center"/>
              <w:rPr>
                <w:sz w:val="24"/>
                <w:szCs w:val="24"/>
                <w:lang w:val="ru-RU"/>
              </w:rPr>
            </w:pPr>
          </w:p>
        </w:tc>
        <w:tc>
          <w:tcPr>
            <w:tcW w:w="650" w:type="dxa"/>
            <w:vAlign w:val="center"/>
          </w:tcPr>
          <w:p w14:paraId="1AAD3ADF" w14:textId="77777777" w:rsidR="00A64144" w:rsidRPr="00C144E3" w:rsidRDefault="00A64144" w:rsidP="000247C9">
            <w:pPr>
              <w:spacing w:after="0"/>
              <w:ind w:right="-31"/>
              <w:jc w:val="center"/>
              <w:rPr>
                <w:sz w:val="24"/>
                <w:szCs w:val="24"/>
                <w:lang w:val="ru-RU"/>
              </w:rPr>
            </w:pPr>
          </w:p>
        </w:tc>
        <w:tc>
          <w:tcPr>
            <w:tcW w:w="651" w:type="dxa"/>
            <w:tcBorders>
              <w:right w:val="single" w:sz="12" w:space="0" w:color="auto"/>
            </w:tcBorders>
            <w:vAlign w:val="center"/>
          </w:tcPr>
          <w:p w14:paraId="02B83C1B" w14:textId="77777777" w:rsidR="00A64144" w:rsidRPr="00C144E3" w:rsidRDefault="00A64144" w:rsidP="000247C9">
            <w:pPr>
              <w:spacing w:after="0"/>
              <w:ind w:right="-31"/>
              <w:jc w:val="center"/>
              <w:rPr>
                <w:sz w:val="24"/>
                <w:szCs w:val="24"/>
                <w:lang w:val="ru-RU"/>
              </w:rPr>
            </w:pPr>
          </w:p>
        </w:tc>
        <w:tc>
          <w:tcPr>
            <w:tcW w:w="661" w:type="dxa"/>
            <w:tcBorders>
              <w:left w:val="single" w:sz="12" w:space="0" w:color="auto"/>
            </w:tcBorders>
            <w:vAlign w:val="center"/>
          </w:tcPr>
          <w:p w14:paraId="70E68909" w14:textId="77777777" w:rsidR="00A64144" w:rsidRPr="00C144E3" w:rsidRDefault="00A64144" w:rsidP="000247C9">
            <w:pPr>
              <w:spacing w:after="0"/>
              <w:ind w:right="-31"/>
              <w:jc w:val="center"/>
              <w:rPr>
                <w:sz w:val="24"/>
                <w:szCs w:val="24"/>
                <w:lang w:val="ru-RU"/>
              </w:rPr>
            </w:pPr>
            <w:r w:rsidRPr="00C144E3">
              <w:rPr>
                <w:sz w:val="24"/>
                <w:szCs w:val="24"/>
                <w:lang w:val="ru-RU"/>
              </w:rPr>
              <w:t>13,5</w:t>
            </w:r>
          </w:p>
        </w:tc>
        <w:tc>
          <w:tcPr>
            <w:tcW w:w="662" w:type="dxa"/>
            <w:vAlign w:val="center"/>
          </w:tcPr>
          <w:p w14:paraId="57240513" w14:textId="77777777" w:rsidR="00A64144" w:rsidRPr="00C144E3" w:rsidRDefault="00A64144" w:rsidP="000247C9">
            <w:pPr>
              <w:spacing w:after="0"/>
              <w:ind w:right="-31"/>
              <w:jc w:val="center"/>
              <w:rPr>
                <w:sz w:val="24"/>
                <w:szCs w:val="24"/>
                <w:lang w:val="ru-RU"/>
              </w:rPr>
            </w:pPr>
            <w:r w:rsidRPr="00C144E3">
              <w:rPr>
                <w:sz w:val="24"/>
                <w:szCs w:val="24"/>
                <w:lang w:val="ru-RU"/>
              </w:rPr>
              <w:t>13,5</w:t>
            </w:r>
          </w:p>
        </w:tc>
        <w:tc>
          <w:tcPr>
            <w:tcW w:w="662" w:type="dxa"/>
            <w:tcBorders>
              <w:right w:val="single" w:sz="12" w:space="0" w:color="auto"/>
            </w:tcBorders>
            <w:vAlign w:val="center"/>
          </w:tcPr>
          <w:p w14:paraId="1BE37C8D" w14:textId="77777777" w:rsidR="00A64144" w:rsidRPr="00C144E3" w:rsidRDefault="00A64144" w:rsidP="00300910">
            <w:pPr>
              <w:spacing w:after="0"/>
              <w:ind w:right="-31"/>
              <w:jc w:val="center"/>
              <w:rPr>
                <w:sz w:val="24"/>
                <w:szCs w:val="24"/>
                <w:lang w:val="ru-RU"/>
              </w:rPr>
            </w:pPr>
            <w:r w:rsidRPr="00C144E3">
              <w:rPr>
                <w:sz w:val="24"/>
                <w:szCs w:val="24"/>
                <w:lang w:val="ru-RU"/>
              </w:rPr>
              <w:t>22,5</w:t>
            </w:r>
          </w:p>
        </w:tc>
        <w:tc>
          <w:tcPr>
            <w:tcW w:w="2802" w:type="dxa"/>
            <w:tcBorders>
              <w:left w:val="single" w:sz="12" w:space="0" w:color="auto"/>
            </w:tcBorders>
            <w:vAlign w:val="center"/>
          </w:tcPr>
          <w:p w14:paraId="012DEE1D" w14:textId="77777777" w:rsidR="00A64144" w:rsidRPr="00C144E3" w:rsidRDefault="00A64144" w:rsidP="000247C9">
            <w:pPr>
              <w:spacing w:after="0"/>
              <w:jc w:val="center"/>
              <w:rPr>
                <w:sz w:val="18"/>
                <w:szCs w:val="18"/>
                <w:lang w:val="ru-RU"/>
              </w:rPr>
            </w:pPr>
            <w:r w:rsidRPr="00C144E3">
              <w:rPr>
                <w:sz w:val="18"/>
                <w:szCs w:val="18"/>
                <w:lang w:val="ru-RU"/>
              </w:rPr>
              <w:t>Золотисто-жовтого кольору, без стороннього запаху, присмаку і гіркоти.</w:t>
            </w:r>
          </w:p>
        </w:tc>
      </w:tr>
      <w:tr w:rsidR="00A64144" w:rsidRPr="00C144E3" w14:paraId="39732A5E" w14:textId="77777777" w:rsidTr="000247C9">
        <w:trPr>
          <w:trHeight w:val="221"/>
          <w:jc w:val="center"/>
        </w:trPr>
        <w:tc>
          <w:tcPr>
            <w:tcW w:w="436" w:type="dxa"/>
            <w:tcBorders>
              <w:right w:val="single" w:sz="12" w:space="0" w:color="auto"/>
            </w:tcBorders>
            <w:vAlign w:val="center"/>
          </w:tcPr>
          <w:p w14:paraId="61872AD8" w14:textId="77777777" w:rsidR="00A64144" w:rsidRPr="00C144E3" w:rsidRDefault="00A64144" w:rsidP="000247C9">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tcPr>
          <w:p w14:paraId="198396DC" w14:textId="77777777" w:rsidR="00A64144" w:rsidRPr="00C144E3" w:rsidRDefault="00A64144" w:rsidP="000247C9">
            <w:pPr>
              <w:spacing w:after="0"/>
              <w:jc w:val="center"/>
              <w:rPr>
                <w:sz w:val="24"/>
                <w:szCs w:val="24"/>
                <w:lang w:val="ru-RU"/>
              </w:rPr>
            </w:pPr>
            <w:r w:rsidRPr="00C144E3">
              <w:rPr>
                <w:sz w:val="24"/>
                <w:szCs w:val="24"/>
                <w:lang w:val="ru-RU"/>
              </w:rPr>
              <w:t>Сіль йодована</w:t>
            </w:r>
          </w:p>
        </w:tc>
        <w:tc>
          <w:tcPr>
            <w:tcW w:w="600" w:type="dxa"/>
            <w:tcBorders>
              <w:left w:val="single" w:sz="12" w:space="0" w:color="auto"/>
            </w:tcBorders>
            <w:vAlign w:val="center"/>
          </w:tcPr>
          <w:p w14:paraId="683F2919" w14:textId="77777777" w:rsidR="00A64144" w:rsidRPr="00C144E3" w:rsidRDefault="00A64144" w:rsidP="000247C9">
            <w:pPr>
              <w:spacing w:after="0"/>
              <w:ind w:right="-130"/>
              <w:jc w:val="center"/>
              <w:rPr>
                <w:sz w:val="24"/>
                <w:szCs w:val="24"/>
                <w:lang w:val="ru-RU"/>
              </w:rPr>
            </w:pPr>
            <w:r w:rsidRPr="00C144E3">
              <w:rPr>
                <w:sz w:val="24"/>
                <w:szCs w:val="24"/>
                <w:lang w:val="ru-RU"/>
              </w:rPr>
              <w:t>0,05</w:t>
            </w:r>
          </w:p>
        </w:tc>
        <w:tc>
          <w:tcPr>
            <w:tcW w:w="600" w:type="dxa"/>
            <w:vAlign w:val="center"/>
          </w:tcPr>
          <w:p w14:paraId="5A18803E" w14:textId="77777777" w:rsidR="00A64144" w:rsidRPr="00C144E3" w:rsidRDefault="00A64144" w:rsidP="000247C9">
            <w:pPr>
              <w:spacing w:after="0"/>
              <w:ind w:right="-130"/>
              <w:jc w:val="center"/>
              <w:rPr>
                <w:sz w:val="24"/>
                <w:szCs w:val="24"/>
                <w:lang w:val="ru-RU"/>
              </w:rPr>
            </w:pPr>
            <w:r w:rsidRPr="00C144E3">
              <w:rPr>
                <w:sz w:val="24"/>
                <w:szCs w:val="24"/>
                <w:lang w:val="ru-RU"/>
              </w:rPr>
              <w:t>0,05</w:t>
            </w:r>
          </w:p>
        </w:tc>
        <w:tc>
          <w:tcPr>
            <w:tcW w:w="600" w:type="dxa"/>
            <w:tcBorders>
              <w:right w:val="single" w:sz="12" w:space="0" w:color="auto"/>
            </w:tcBorders>
            <w:vAlign w:val="center"/>
          </w:tcPr>
          <w:p w14:paraId="78FCB465" w14:textId="77777777" w:rsidR="00A64144" w:rsidRPr="00C144E3" w:rsidRDefault="00A64144" w:rsidP="000247C9">
            <w:pPr>
              <w:spacing w:after="0"/>
              <w:ind w:right="-130"/>
              <w:jc w:val="center"/>
              <w:rPr>
                <w:sz w:val="24"/>
                <w:szCs w:val="24"/>
                <w:lang w:val="ru-RU"/>
              </w:rPr>
            </w:pPr>
            <w:r w:rsidRPr="00C144E3">
              <w:rPr>
                <w:sz w:val="24"/>
                <w:szCs w:val="24"/>
                <w:lang w:val="ru-RU"/>
              </w:rPr>
              <w:t>0,05</w:t>
            </w:r>
          </w:p>
        </w:tc>
        <w:tc>
          <w:tcPr>
            <w:tcW w:w="600" w:type="dxa"/>
            <w:tcBorders>
              <w:left w:val="single" w:sz="12" w:space="0" w:color="auto"/>
            </w:tcBorders>
            <w:vAlign w:val="center"/>
          </w:tcPr>
          <w:p w14:paraId="11A179C9" w14:textId="77777777" w:rsidR="00A64144" w:rsidRPr="00C144E3" w:rsidRDefault="00A64144" w:rsidP="000247C9">
            <w:pPr>
              <w:spacing w:after="0"/>
              <w:ind w:right="-31"/>
              <w:jc w:val="center"/>
              <w:rPr>
                <w:sz w:val="24"/>
                <w:szCs w:val="24"/>
                <w:lang w:val="ru-RU"/>
              </w:rPr>
            </w:pPr>
            <w:r w:rsidRPr="00C144E3">
              <w:rPr>
                <w:sz w:val="24"/>
                <w:szCs w:val="24"/>
                <w:lang w:val="ru-RU"/>
              </w:rPr>
              <w:t>0,05</w:t>
            </w:r>
          </w:p>
        </w:tc>
        <w:tc>
          <w:tcPr>
            <w:tcW w:w="600" w:type="dxa"/>
            <w:vAlign w:val="center"/>
          </w:tcPr>
          <w:p w14:paraId="7AC9C77E" w14:textId="77777777" w:rsidR="00A64144" w:rsidRPr="00C144E3" w:rsidRDefault="00A64144" w:rsidP="000247C9">
            <w:pPr>
              <w:spacing w:after="0"/>
              <w:ind w:right="-31"/>
              <w:jc w:val="center"/>
              <w:rPr>
                <w:sz w:val="24"/>
                <w:szCs w:val="24"/>
                <w:lang w:val="ru-RU"/>
              </w:rPr>
            </w:pPr>
            <w:r w:rsidRPr="00C144E3">
              <w:rPr>
                <w:sz w:val="24"/>
                <w:szCs w:val="24"/>
                <w:lang w:val="ru-RU"/>
              </w:rPr>
              <w:t>0,05</w:t>
            </w:r>
          </w:p>
        </w:tc>
        <w:tc>
          <w:tcPr>
            <w:tcW w:w="602" w:type="dxa"/>
            <w:tcBorders>
              <w:right w:val="single" w:sz="12" w:space="0" w:color="auto"/>
            </w:tcBorders>
            <w:vAlign w:val="center"/>
          </w:tcPr>
          <w:p w14:paraId="29F724CF" w14:textId="77777777" w:rsidR="00A64144" w:rsidRPr="00C144E3" w:rsidRDefault="00A64144" w:rsidP="000247C9">
            <w:pPr>
              <w:spacing w:after="0"/>
              <w:ind w:right="-31"/>
              <w:jc w:val="center"/>
              <w:rPr>
                <w:sz w:val="24"/>
                <w:szCs w:val="24"/>
                <w:lang w:val="ru-RU"/>
              </w:rPr>
            </w:pPr>
            <w:r w:rsidRPr="00C144E3">
              <w:rPr>
                <w:sz w:val="24"/>
                <w:szCs w:val="24"/>
                <w:lang w:val="ru-RU"/>
              </w:rPr>
              <w:t>0,1</w:t>
            </w:r>
          </w:p>
        </w:tc>
        <w:tc>
          <w:tcPr>
            <w:tcW w:w="595" w:type="dxa"/>
            <w:tcBorders>
              <w:left w:val="single" w:sz="12" w:space="0" w:color="auto"/>
            </w:tcBorders>
            <w:vAlign w:val="center"/>
          </w:tcPr>
          <w:p w14:paraId="094BF2BE" w14:textId="77777777" w:rsidR="00A64144" w:rsidRPr="00C144E3" w:rsidRDefault="00A64144" w:rsidP="000247C9">
            <w:pPr>
              <w:spacing w:after="0"/>
              <w:ind w:right="-178"/>
              <w:jc w:val="center"/>
              <w:rPr>
                <w:sz w:val="24"/>
                <w:szCs w:val="24"/>
                <w:lang w:val="ru-RU"/>
              </w:rPr>
            </w:pPr>
            <w:r w:rsidRPr="00C144E3">
              <w:rPr>
                <w:sz w:val="24"/>
                <w:szCs w:val="24"/>
                <w:lang w:val="ru-RU"/>
              </w:rPr>
              <w:t>—</w:t>
            </w:r>
          </w:p>
        </w:tc>
        <w:tc>
          <w:tcPr>
            <w:tcW w:w="596" w:type="dxa"/>
            <w:vAlign w:val="center"/>
          </w:tcPr>
          <w:p w14:paraId="41AC18D2" w14:textId="77777777" w:rsidR="00A64144" w:rsidRPr="00C144E3" w:rsidRDefault="00A64144" w:rsidP="000247C9">
            <w:pPr>
              <w:spacing w:after="0"/>
              <w:jc w:val="center"/>
              <w:rPr>
                <w:sz w:val="24"/>
                <w:szCs w:val="24"/>
                <w:lang w:val="ru-RU"/>
              </w:rPr>
            </w:pPr>
            <w:r w:rsidRPr="00C144E3">
              <w:rPr>
                <w:sz w:val="24"/>
                <w:szCs w:val="24"/>
                <w:lang w:val="ru-RU"/>
              </w:rPr>
              <w:t>—</w:t>
            </w:r>
          </w:p>
        </w:tc>
        <w:tc>
          <w:tcPr>
            <w:tcW w:w="596" w:type="dxa"/>
            <w:tcBorders>
              <w:right w:val="single" w:sz="12" w:space="0" w:color="auto"/>
            </w:tcBorders>
            <w:vAlign w:val="center"/>
          </w:tcPr>
          <w:p w14:paraId="02411A2B" w14:textId="77777777" w:rsidR="00A64144" w:rsidRPr="00C144E3" w:rsidRDefault="00A64144" w:rsidP="000247C9">
            <w:pPr>
              <w:spacing w:after="0"/>
              <w:jc w:val="center"/>
              <w:rPr>
                <w:sz w:val="24"/>
                <w:szCs w:val="24"/>
                <w:lang w:val="ru-RU"/>
              </w:rPr>
            </w:pPr>
            <w:r w:rsidRPr="00C144E3">
              <w:rPr>
                <w:sz w:val="24"/>
                <w:szCs w:val="24"/>
                <w:lang w:val="ru-RU"/>
              </w:rPr>
              <w:t>—</w:t>
            </w:r>
          </w:p>
        </w:tc>
        <w:tc>
          <w:tcPr>
            <w:tcW w:w="596" w:type="dxa"/>
            <w:tcBorders>
              <w:left w:val="single" w:sz="12" w:space="0" w:color="auto"/>
            </w:tcBorders>
            <w:vAlign w:val="center"/>
          </w:tcPr>
          <w:p w14:paraId="169589FD" w14:textId="77777777" w:rsidR="00A64144" w:rsidRPr="00C144E3" w:rsidRDefault="00A64144" w:rsidP="000247C9">
            <w:pPr>
              <w:spacing w:after="0"/>
              <w:jc w:val="center"/>
              <w:rPr>
                <w:sz w:val="24"/>
                <w:szCs w:val="24"/>
                <w:lang w:val="ru-RU"/>
              </w:rPr>
            </w:pPr>
            <w:r w:rsidRPr="00C144E3">
              <w:rPr>
                <w:sz w:val="24"/>
                <w:szCs w:val="24"/>
                <w:lang w:val="ru-RU"/>
              </w:rPr>
              <w:t>—</w:t>
            </w:r>
          </w:p>
        </w:tc>
        <w:tc>
          <w:tcPr>
            <w:tcW w:w="595" w:type="dxa"/>
            <w:vAlign w:val="center"/>
          </w:tcPr>
          <w:p w14:paraId="01DB6264" w14:textId="77777777" w:rsidR="00A64144" w:rsidRPr="00C144E3" w:rsidRDefault="00A64144" w:rsidP="000247C9">
            <w:pPr>
              <w:spacing w:after="0"/>
              <w:jc w:val="center"/>
              <w:rPr>
                <w:sz w:val="24"/>
                <w:szCs w:val="24"/>
                <w:lang w:val="ru-RU"/>
              </w:rPr>
            </w:pPr>
            <w:r w:rsidRPr="00C144E3">
              <w:rPr>
                <w:sz w:val="24"/>
                <w:szCs w:val="24"/>
                <w:lang w:val="ru-RU"/>
              </w:rPr>
              <w:t>—</w:t>
            </w:r>
          </w:p>
        </w:tc>
        <w:tc>
          <w:tcPr>
            <w:tcW w:w="596" w:type="dxa"/>
            <w:tcBorders>
              <w:right w:val="single" w:sz="12" w:space="0" w:color="auto"/>
            </w:tcBorders>
            <w:vAlign w:val="center"/>
          </w:tcPr>
          <w:p w14:paraId="585A58A3" w14:textId="77777777" w:rsidR="00A64144" w:rsidRPr="00C144E3" w:rsidRDefault="00A64144" w:rsidP="000247C9">
            <w:pPr>
              <w:spacing w:after="0"/>
              <w:jc w:val="center"/>
              <w:rPr>
                <w:sz w:val="24"/>
                <w:szCs w:val="24"/>
                <w:lang w:val="ru-RU"/>
              </w:rPr>
            </w:pPr>
            <w:r w:rsidRPr="00C144E3">
              <w:rPr>
                <w:sz w:val="24"/>
                <w:szCs w:val="24"/>
                <w:lang w:val="ru-RU"/>
              </w:rPr>
              <w:t>—</w:t>
            </w:r>
          </w:p>
        </w:tc>
        <w:tc>
          <w:tcPr>
            <w:tcW w:w="650" w:type="dxa"/>
            <w:tcBorders>
              <w:left w:val="single" w:sz="12" w:space="0" w:color="auto"/>
            </w:tcBorders>
            <w:vAlign w:val="center"/>
          </w:tcPr>
          <w:p w14:paraId="1D075BE8" w14:textId="77777777" w:rsidR="00A64144" w:rsidRPr="00C144E3" w:rsidRDefault="00A64144" w:rsidP="000247C9">
            <w:pPr>
              <w:spacing w:after="0"/>
              <w:jc w:val="center"/>
              <w:rPr>
                <w:sz w:val="24"/>
                <w:szCs w:val="24"/>
                <w:lang w:val="ru-RU"/>
              </w:rPr>
            </w:pPr>
            <w:r w:rsidRPr="00C144E3">
              <w:rPr>
                <w:sz w:val="24"/>
                <w:szCs w:val="24"/>
                <w:lang w:val="ru-RU"/>
              </w:rPr>
              <w:t>—</w:t>
            </w:r>
          </w:p>
        </w:tc>
        <w:tc>
          <w:tcPr>
            <w:tcW w:w="650" w:type="dxa"/>
            <w:vAlign w:val="center"/>
          </w:tcPr>
          <w:p w14:paraId="3E5D92F9" w14:textId="77777777" w:rsidR="00A64144" w:rsidRPr="00C144E3" w:rsidRDefault="00A64144" w:rsidP="000247C9">
            <w:pPr>
              <w:spacing w:after="0"/>
              <w:jc w:val="center"/>
              <w:rPr>
                <w:sz w:val="24"/>
                <w:szCs w:val="24"/>
                <w:lang w:val="ru-RU"/>
              </w:rPr>
            </w:pPr>
            <w:r w:rsidRPr="00C144E3">
              <w:rPr>
                <w:sz w:val="24"/>
                <w:szCs w:val="24"/>
                <w:lang w:val="ru-RU"/>
              </w:rPr>
              <w:t>—</w:t>
            </w:r>
          </w:p>
        </w:tc>
        <w:tc>
          <w:tcPr>
            <w:tcW w:w="651" w:type="dxa"/>
            <w:tcBorders>
              <w:right w:val="single" w:sz="12" w:space="0" w:color="auto"/>
            </w:tcBorders>
            <w:vAlign w:val="center"/>
          </w:tcPr>
          <w:p w14:paraId="26DC1D12" w14:textId="77777777" w:rsidR="00A64144" w:rsidRPr="00C144E3" w:rsidRDefault="00A64144" w:rsidP="000247C9">
            <w:pPr>
              <w:spacing w:after="0"/>
              <w:jc w:val="center"/>
              <w:rPr>
                <w:sz w:val="24"/>
                <w:szCs w:val="24"/>
                <w:lang w:val="ru-RU"/>
              </w:rPr>
            </w:pPr>
            <w:r w:rsidRPr="00C144E3">
              <w:rPr>
                <w:sz w:val="24"/>
                <w:szCs w:val="24"/>
                <w:lang w:val="ru-RU"/>
              </w:rPr>
              <w:t>—</w:t>
            </w:r>
          </w:p>
        </w:tc>
        <w:tc>
          <w:tcPr>
            <w:tcW w:w="661" w:type="dxa"/>
            <w:tcBorders>
              <w:left w:val="single" w:sz="12" w:space="0" w:color="auto"/>
            </w:tcBorders>
            <w:vAlign w:val="center"/>
          </w:tcPr>
          <w:p w14:paraId="6554015F" w14:textId="77777777" w:rsidR="00A64144" w:rsidRPr="00C144E3" w:rsidRDefault="00A64144" w:rsidP="000247C9">
            <w:pPr>
              <w:spacing w:after="0"/>
              <w:jc w:val="center"/>
              <w:rPr>
                <w:sz w:val="24"/>
                <w:szCs w:val="24"/>
                <w:lang w:val="ru-RU"/>
              </w:rPr>
            </w:pPr>
            <w:r w:rsidRPr="00C144E3">
              <w:rPr>
                <w:sz w:val="24"/>
                <w:szCs w:val="24"/>
                <w:lang w:val="ru-RU"/>
              </w:rPr>
              <w:t>—</w:t>
            </w:r>
          </w:p>
        </w:tc>
        <w:tc>
          <w:tcPr>
            <w:tcW w:w="662" w:type="dxa"/>
            <w:vAlign w:val="center"/>
          </w:tcPr>
          <w:p w14:paraId="62C57E70" w14:textId="77777777" w:rsidR="00A64144" w:rsidRPr="00C144E3" w:rsidRDefault="00A64144" w:rsidP="000247C9">
            <w:pPr>
              <w:spacing w:after="0"/>
              <w:jc w:val="center"/>
              <w:rPr>
                <w:sz w:val="24"/>
                <w:szCs w:val="24"/>
                <w:lang w:val="ru-RU"/>
              </w:rPr>
            </w:pPr>
            <w:r w:rsidRPr="00C144E3">
              <w:rPr>
                <w:sz w:val="24"/>
                <w:szCs w:val="24"/>
                <w:lang w:val="ru-RU"/>
              </w:rPr>
              <w:t>—</w:t>
            </w:r>
          </w:p>
        </w:tc>
        <w:tc>
          <w:tcPr>
            <w:tcW w:w="662" w:type="dxa"/>
            <w:tcBorders>
              <w:right w:val="single" w:sz="12" w:space="0" w:color="auto"/>
            </w:tcBorders>
            <w:vAlign w:val="center"/>
          </w:tcPr>
          <w:p w14:paraId="4D90823A" w14:textId="77777777" w:rsidR="00A64144" w:rsidRPr="00C144E3" w:rsidRDefault="00A64144" w:rsidP="000247C9">
            <w:pPr>
              <w:spacing w:after="0"/>
              <w:jc w:val="center"/>
              <w:rPr>
                <w:sz w:val="24"/>
                <w:szCs w:val="24"/>
                <w:lang w:val="ru-RU"/>
              </w:rPr>
            </w:pPr>
            <w:r w:rsidRPr="00C144E3">
              <w:rPr>
                <w:sz w:val="24"/>
                <w:szCs w:val="24"/>
                <w:lang w:val="ru-RU"/>
              </w:rPr>
              <w:t>—</w:t>
            </w:r>
          </w:p>
        </w:tc>
        <w:tc>
          <w:tcPr>
            <w:tcW w:w="2802" w:type="dxa"/>
            <w:tcBorders>
              <w:left w:val="single" w:sz="12" w:space="0" w:color="auto"/>
            </w:tcBorders>
            <w:vAlign w:val="center"/>
          </w:tcPr>
          <w:p w14:paraId="3BE0C85B" w14:textId="77777777" w:rsidR="00A64144" w:rsidRPr="00C144E3" w:rsidRDefault="00A64144" w:rsidP="000247C9">
            <w:pPr>
              <w:spacing w:after="0"/>
              <w:jc w:val="center"/>
              <w:rPr>
                <w:sz w:val="18"/>
                <w:szCs w:val="18"/>
                <w:lang w:val="ru-RU" w:eastAsia="ru-RU"/>
              </w:rPr>
            </w:pPr>
            <w:r w:rsidRPr="00C144E3">
              <w:rPr>
                <w:sz w:val="18"/>
                <w:szCs w:val="18"/>
                <w:lang w:val="ru-RU" w:eastAsia="ru-RU"/>
              </w:rPr>
              <w:t xml:space="preserve">Солона, без сторонніх присмаків і ароматів; сипуча без грудочок; біла з блиском; </w:t>
            </w:r>
            <w:r w:rsidRPr="00C144E3">
              <w:rPr>
                <w:sz w:val="18"/>
                <w:szCs w:val="18"/>
                <w:lang w:val="ru-RU"/>
              </w:rPr>
              <w:t>слабкий запах йоду;</w:t>
            </w:r>
            <w:r w:rsidRPr="00C144E3">
              <w:rPr>
                <w:sz w:val="18"/>
                <w:szCs w:val="18"/>
                <w:lang w:val="ru-RU" w:eastAsia="ru-RU"/>
              </w:rPr>
              <w:t xml:space="preserve"> розчинність у рідині повна.</w:t>
            </w:r>
          </w:p>
        </w:tc>
      </w:tr>
      <w:tr w:rsidR="00A64144" w:rsidRPr="00C144E3" w14:paraId="4D9502A6" w14:textId="77777777" w:rsidTr="00300910">
        <w:trPr>
          <w:trHeight w:val="221"/>
          <w:jc w:val="center"/>
        </w:trPr>
        <w:tc>
          <w:tcPr>
            <w:tcW w:w="436" w:type="dxa"/>
            <w:tcBorders>
              <w:right w:val="single" w:sz="12" w:space="0" w:color="auto"/>
            </w:tcBorders>
            <w:vAlign w:val="center"/>
          </w:tcPr>
          <w:p w14:paraId="122D33CA" w14:textId="77777777" w:rsidR="00A64144" w:rsidRPr="00C144E3" w:rsidRDefault="00A64144" w:rsidP="000247C9">
            <w:pPr>
              <w:widowControl w:val="0"/>
              <w:spacing w:after="0" w:line="240" w:lineRule="auto"/>
              <w:ind w:left="-33" w:right="-89"/>
              <w:jc w:val="center"/>
              <w:rPr>
                <w:b/>
                <w:sz w:val="24"/>
                <w:szCs w:val="24"/>
                <w:lang w:val="ru-RU" w:eastAsia="ru-RU"/>
              </w:rPr>
            </w:pPr>
          </w:p>
        </w:tc>
        <w:tc>
          <w:tcPr>
            <w:tcW w:w="2030" w:type="dxa"/>
            <w:tcBorders>
              <w:right w:val="single" w:sz="12" w:space="0" w:color="auto"/>
            </w:tcBorders>
            <w:vAlign w:val="center"/>
          </w:tcPr>
          <w:p w14:paraId="6B28857A" w14:textId="77777777" w:rsidR="00A64144" w:rsidRPr="00C144E3" w:rsidRDefault="00A64144" w:rsidP="000247C9">
            <w:pPr>
              <w:spacing w:after="0"/>
              <w:jc w:val="center"/>
              <w:rPr>
                <w:sz w:val="24"/>
                <w:szCs w:val="24"/>
                <w:lang w:val="ru-RU"/>
              </w:rPr>
            </w:pPr>
            <w:r w:rsidRPr="00C144E3">
              <w:rPr>
                <w:b/>
                <w:sz w:val="24"/>
                <w:szCs w:val="24"/>
                <w:lang w:val="ru-RU"/>
              </w:rPr>
              <w:t>ВИХІД</w:t>
            </w:r>
          </w:p>
        </w:tc>
        <w:tc>
          <w:tcPr>
            <w:tcW w:w="600" w:type="dxa"/>
            <w:tcBorders>
              <w:left w:val="single" w:sz="12" w:space="0" w:color="auto"/>
            </w:tcBorders>
            <w:vAlign w:val="center"/>
          </w:tcPr>
          <w:p w14:paraId="0C9582E6" w14:textId="77777777" w:rsidR="00A64144" w:rsidRPr="00C144E3" w:rsidRDefault="00A64144" w:rsidP="000247C9">
            <w:pPr>
              <w:spacing w:after="0"/>
              <w:ind w:right="-130"/>
              <w:jc w:val="center"/>
              <w:rPr>
                <w:sz w:val="24"/>
                <w:szCs w:val="24"/>
                <w:lang w:val="ru-RU"/>
              </w:rPr>
            </w:pPr>
          </w:p>
        </w:tc>
        <w:tc>
          <w:tcPr>
            <w:tcW w:w="600" w:type="dxa"/>
            <w:vAlign w:val="center"/>
          </w:tcPr>
          <w:p w14:paraId="5ECB627B" w14:textId="77777777" w:rsidR="00A64144" w:rsidRPr="00C144E3" w:rsidRDefault="00A64144" w:rsidP="000247C9">
            <w:pPr>
              <w:rPr>
                <w:sz w:val="24"/>
                <w:szCs w:val="24"/>
                <w:lang w:val="ru-RU"/>
              </w:rPr>
            </w:pPr>
          </w:p>
        </w:tc>
        <w:tc>
          <w:tcPr>
            <w:tcW w:w="600" w:type="dxa"/>
            <w:tcBorders>
              <w:right w:val="single" w:sz="12" w:space="0" w:color="auto"/>
            </w:tcBorders>
            <w:vAlign w:val="center"/>
          </w:tcPr>
          <w:p w14:paraId="3B8DF9FA" w14:textId="77777777" w:rsidR="00A64144" w:rsidRPr="00C144E3" w:rsidRDefault="00A64144" w:rsidP="000247C9">
            <w:pPr>
              <w:spacing w:after="0"/>
              <w:rPr>
                <w:rFonts w:ascii="Calibri" w:hAnsi="Calibri"/>
                <w:sz w:val="20"/>
                <w:szCs w:val="20"/>
                <w:lang w:eastAsia="uk-UA"/>
              </w:rPr>
            </w:pPr>
          </w:p>
        </w:tc>
        <w:tc>
          <w:tcPr>
            <w:tcW w:w="600" w:type="dxa"/>
            <w:tcBorders>
              <w:left w:val="single" w:sz="12" w:space="0" w:color="auto"/>
            </w:tcBorders>
            <w:vAlign w:val="center"/>
          </w:tcPr>
          <w:p w14:paraId="50BBB7DF" w14:textId="77777777" w:rsidR="00A64144" w:rsidRPr="00C144E3" w:rsidRDefault="00A64144" w:rsidP="001D4799">
            <w:pPr>
              <w:spacing w:after="0"/>
              <w:ind w:right="-31"/>
              <w:jc w:val="center"/>
              <w:rPr>
                <w:b/>
                <w:bCs/>
                <w:sz w:val="24"/>
                <w:szCs w:val="24"/>
                <w:lang w:val="ru-RU"/>
              </w:rPr>
            </w:pPr>
            <w:r w:rsidRPr="00C144E3">
              <w:rPr>
                <w:b/>
                <w:bCs/>
                <w:sz w:val="24"/>
                <w:szCs w:val="24"/>
                <w:lang w:val="ru-RU"/>
              </w:rPr>
              <w:t>30</w:t>
            </w:r>
          </w:p>
        </w:tc>
        <w:tc>
          <w:tcPr>
            <w:tcW w:w="600" w:type="dxa"/>
            <w:vAlign w:val="center"/>
          </w:tcPr>
          <w:p w14:paraId="4C89CDDD" w14:textId="77777777" w:rsidR="00A64144" w:rsidRPr="00C144E3" w:rsidRDefault="00A64144" w:rsidP="001D4799">
            <w:pPr>
              <w:spacing w:after="0"/>
              <w:ind w:right="-31"/>
              <w:jc w:val="center"/>
              <w:rPr>
                <w:b/>
                <w:bCs/>
                <w:sz w:val="24"/>
                <w:szCs w:val="24"/>
                <w:lang w:val="ru-RU"/>
              </w:rPr>
            </w:pPr>
            <w:r w:rsidRPr="00C144E3">
              <w:rPr>
                <w:b/>
                <w:bCs/>
                <w:sz w:val="24"/>
                <w:szCs w:val="24"/>
                <w:lang w:val="ru-RU"/>
              </w:rPr>
              <w:t>30</w:t>
            </w:r>
          </w:p>
        </w:tc>
        <w:tc>
          <w:tcPr>
            <w:tcW w:w="602" w:type="dxa"/>
            <w:tcBorders>
              <w:right w:val="single" w:sz="12" w:space="0" w:color="auto"/>
            </w:tcBorders>
            <w:vAlign w:val="center"/>
          </w:tcPr>
          <w:p w14:paraId="5DAB67AF" w14:textId="77777777" w:rsidR="00A64144" w:rsidRPr="00C144E3" w:rsidRDefault="00A64144" w:rsidP="000247C9">
            <w:pPr>
              <w:spacing w:after="0"/>
              <w:ind w:right="-31"/>
              <w:jc w:val="center"/>
              <w:rPr>
                <w:b/>
                <w:bCs/>
                <w:sz w:val="24"/>
                <w:szCs w:val="24"/>
                <w:lang w:val="ru-RU"/>
              </w:rPr>
            </w:pPr>
            <w:r w:rsidRPr="00C144E3">
              <w:rPr>
                <w:b/>
                <w:bCs/>
                <w:sz w:val="24"/>
                <w:szCs w:val="24"/>
                <w:lang w:val="ru-RU"/>
              </w:rPr>
              <w:t>50</w:t>
            </w:r>
          </w:p>
        </w:tc>
        <w:tc>
          <w:tcPr>
            <w:tcW w:w="595" w:type="dxa"/>
            <w:tcBorders>
              <w:left w:val="single" w:sz="12" w:space="0" w:color="auto"/>
            </w:tcBorders>
            <w:vAlign w:val="center"/>
          </w:tcPr>
          <w:p w14:paraId="13B57A98" w14:textId="77777777" w:rsidR="00A64144" w:rsidRPr="00C144E3" w:rsidRDefault="00A64144" w:rsidP="00300910">
            <w:pPr>
              <w:spacing w:after="0"/>
              <w:ind w:right="-31"/>
              <w:jc w:val="center"/>
              <w:rPr>
                <w:b/>
                <w:bCs/>
                <w:sz w:val="24"/>
                <w:szCs w:val="24"/>
                <w:lang w:val="ru-RU"/>
              </w:rPr>
            </w:pPr>
            <w:r w:rsidRPr="00C144E3">
              <w:rPr>
                <w:b/>
                <w:bCs/>
                <w:sz w:val="24"/>
                <w:szCs w:val="24"/>
                <w:lang w:val="ru-RU"/>
              </w:rPr>
              <w:t>0,4</w:t>
            </w:r>
          </w:p>
        </w:tc>
        <w:tc>
          <w:tcPr>
            <w:tcW w:w="596" w:type="dxa"/>
            <w:vAlign w:val="center"/>
          </w:tcPr>
          <w:p w14:paraId="342CE0C7" w14:textId="77777777" w:rsidR="00A64144" w:rsidRPr="00C144E3" w:rsidRDefault="00A64144" w:rsidP="00300910">
            <w:pPr>
              <w:spacing w:after="0"/>
              <w:ind w:right="-31"/>
              <w:jc w:val="center"/>
              <w:rPr>
                <w:b/>
                <w:bCs/>
                <w:sz w:val="24"/>
                <w:szCs w:val="24"/>
                <w:lang w:val="ru-RU"/>
              </w:rPr>
            </w:pPr>
            <w:r w:rsidRPr="00C144E3">
              <w:rPr>
                <w:b/>
                <w:bCs/>
                <w:sz w:val="24"/>
                <w:szCs w:val="24"/>
                <w:lang w:val="ru-RU"/>
              </w:rPr>
              <w:t>0,4</w:t>
            </w:r>
          </w:p>
        </w:tc>
        <w:tc>
          <w:tcPr>
            <w:tcW w:w="596" w:type="dxa"/>
            <w:tcBorders>
              <w:right w:val="single" w:sz="12" w:space="0" w:color="auto"/>
            </w:tcBorders>
            <w:vAlign w:val="center"/>
          </w:tcPr>
          <w:p w14:paraId="38B7F7AD" w14:textId="77777777" w:rsidR="00A64144" w:rsidRPr="00C144E3" w:rsidRDefault="00A64144" w:rsidP="00300910">
            <w:pPr>
              <w:spacing w:after="0"/>
              <w:ind w:right="-31"/>
              <w:jc w:val="center"/>
              <w:rPr>
                <w:b/>
                <w:bCs/>
                <w:sz w:val="24"/>
                <w:szCs w:val="24"/>
                <w:lang w:val="ru-RU"/>
              </w:rPr>
            </w:pPr>
            <w:r w:rsidRPr="00C144E3">
              <w:rPr>
                <w:b/>
                <w:bCs/>
                <w:sz w:val="24"/>
                <w:szCs w:val="24"/>
                <w:lang w:val="ru-RU"/>
              </w:rPr>
              <w:t>0,58</w:t>
            </w:r>
          </w:p>
        </w:tc>
        <w:tc>
          <w:tcPr>
            <w:tcW w:w="596" w:type="dxa"/>
            <w:tcBorders>
              <w:left w:val="single" w:sz="12" w:space="0" w:color="auto"/>
            </w:tcBorders>
            <w:vAlign w:val="center"/>
          </w:tcPr>
          <w:p w14:paraId="04A58955" w14:textId="77777777" w:rsidR="00A64144" w:rsidRPr="00C144E3" w:rsidRDefault="00A64144" w:rsidP="00300910">
            <w:pPr>
              <w:spacing w:after="0"/>
              <w:ind w:right="-31"/>
              <w:jc w:val="center"/>
              <w:rPr>
                <w:b/>
                <w:bCs/>
                <w:sz w:val="24"/>
                <w:szCs w:val="24"/>
                <w:lang w:val="ru-RU"/>
              </w:rPr>
            </w:pPr>
            <w:r w:rsidRPr="00C144E3">
              <w:rPr>
                <w:b/>
                <w:bCs/>
                <w:sz w:val="24"/>
                <w:szCs w:val="24"/>
                <w:lang w:val="ru-RU"/>
              </w:rPr>
              <w:t>1,57</w:t>
            </w:r>
          </w:p>
        </w:tc>
        <w:tc>
          <w:tcPr>
            <w:tcW w:w="595" w:type="dxa"/>
            <w:vAlign w:val="center"/>
          </w:tcPr>
          <w:p w14:paraId="5D92416B" w14:textId="77777777" w:rsidR="00A64144" w:rsidRPr="00C144E3" w:rsidRDefault="00A64144" w:rsidP="00300910">
            <w:pPr>
              <w:spacing w:after="0"/>
              <w:ind w:right="-31"/>
              <w:jc w:val="center"/>
              <w:rPr>
                <w:b/>
                <w:bCs/>
                <w:sz w:val="24"/>
                <w:szCs w:val="24"/>
                <w:lang w:val="ru-RU"/>
              </w:rPr>
            </w:pPr>
            <w:r w:rsidRPr="00C144E3">
              <w:rPr>
                <w:b/>
                <w:bCs/>
                <w:sz w:val="24"/>
                <w:szCs w:val="24"/>
                <w:lang w:val="ru-RU"/>
              </w:rPr>
              <w:t>1,57</w:t>
            </w:r>
          </w:p>
        </w:tc>
        <w:tc>
          <w:tcPr>
            <w:tcW w:w="596" w:type="dxa"/>
            <w:tcBorders>
              <w:right w:val="single" w:sz="12" w:space="0" w:color="auto"/>
            </w:tcBorders>
            <w:vAlign w:val="center"/>
          </w:tcPr>
          <w:p w14:paraId="4EE480E9" w14:textId="77777777" w:rsidR="00A64144" w:rsidRPr="00C144E3" w:rsidRDefault="00A64144" w:rsidP="00300910">
            <w:pPr>
              <w:spacing w:after="0"/>
              <w:ind w:right="-31"/>
              <w:jc w:val="center"/>
              <w:rPr>
                <w:b/>
                <w:bCs/>
                <w:sz w:val="24"/>
                <w:szCs w:val="24"/>
                <w:lang w:val="ru-RU"/>
              </w:rPr>
            </w:pPr>
            <w:r w:rsidRPr="00C144E3">
              <w:rPr>
                <w:b/>
                <w:bCs/>
                <w:sz w:val="24"/>
                <w:szCs w:val="24"/>
                <w:lang w:val="ru-RU"/>
              </w:rPr>
              <w:t>2,62</w:t>
            </w:r>
          </w:p>
        </w:tc>
        <w:tc>
          <w:tcPr>
            <w:tcW w:w="650" w:type="dxa"/>
            <w:tcBorders>
              <w:left w:val="single" w:sz="12" w:space="0" w:color="auto"/>
            </w:tcBorders>
            <w:vAlign w:val="center"/>
          </w:tcPr>
          <w:p w14:paraId="2F3238B9" w14:textId="77777777" w:rsidR="00A64144" w:rsidRPr="00C144E3" w:rsidRDefault="00A64144" w:rsidP="00300910">
            <w:pPr>
              <w:spacing w:after="0"/>
              <w:ind w:right="-31"/>
              <w:jc w:val="center"/>
              <w:rPr>
                <w:b/>
                <w:bCs/>
                <w:sz w:val="24"/>
                <w:szCs w:val="24"/>
                <w:lang w:val="ru-RU"/>
              </w:rPr>
            </w:pPr>
            <w:r w:rsidRPr="00C144E3">
              <w:rPr>
                <w:b/>
                <w:bCs/>
                <w:sz w:val="24"/>
                <w:szCs w:val="24"/>
                <w:lang w:val="ru-RU"/>
              </w:rPr>
              <w:t>2,5</w:t>
            </w:r>
          </w:p>
        </w:tc>
        <w:tc>
          <w:tcPr>
            <w:tcW w:w="650" w:type="dxa"/>
            <w:vAlign w:val="center"/>
          </w:tcPr>
          <w:p w14:paraId="34B6CF06" w14:textId="77777777" w:rsidR="00A64144" w:rsidRPr="00C144E3" w:rsidRDefault="00A64144" w:rsidP="00300910">
            <w:pPr>
              <w:spacing w:after="0"/>
              <w:ind w:right="-31"/>
              <w:jc w:val="center"/>
              <w:rPr>
                <w:b/>
                <w:bCs/>
                <w:sz w:val="24"/>
                <w:szCs w:val="24"/>
                <w:lang w:val="ru-RU"/>
              </w:rPr>
            </w:pPr>
            <w:r w:rsidRPr="00C144E3">
              <w:rPr>
                <w:b/>
                <w:bCs/>
                <w:sz w:val="24"/>
                <w:szCs w:val="24"/>
                <w:lang w:val="ru-RU"/>
              </w:rPr>
              <w:t>2,5</w:t>
            </w:r>
          </w:p>
        </w:tc>
        <w:tc>
          <w:tcPr>
            <w:tcW w:w="651" w:type="dxa"/>
            <w:tcBorders>
              <w:right w:val="single" w:sz="12" w:space="0" w:color="auto"/>
            </w:tcBorders>
            <w:vAlign w:val="center"/>
          </w:tcPr>
          <w:p w14:paraId="6430ED66" w14:textId="77777777" w:rsidR="00A64144" w:rsidRPr="00C144E3" w:rsidRDefault="00A64144" w:rsidP="00300910">
            <w:pPr>
              <w:spacing w:after="0"/>
              <w:ind w:right="-31"/>
              <w:jc w:val="center"/>
              <w:rPr>
                <w:b/>
                <w:bCs/>
                <w:sz w:val="24"/>
                <w:szCs w:val="24"/>
                <w:lang w:val="ru-RU"/>
              </w:rPr>
            </w:pPr>
            <w:r w:rsidRPr="00C144E3">
              <w:rPr>
                <w:b/>
                <w:bCs/>
                <w:sz w:val="24"/>
                <w:szCs w:val="24"/>
                <w:lang w:val="ru-RU"/>
              </w:rPr>
              <w:t>4,1</w:t>
            </w:r>
          </w:p>
        </w:tc>
        <w:tc>
          <w:tcPr>
            <w:tcW w:w="661" w:type="dxa"/>
            <w:tcBorders>
              <w:left w:val="single" w:sz="12" w:space="0" w:color="auto"/>
            </w:tcBorders>
            <w:vAlign w:val="center"/>
          </w:tcPr>
          <w:p w14:paraId="44104230" w14:textId="77777777" w:rsidR="00A64144" w:rsidRPr="00C144E3" w:rsidRDefault="00A64144" w:rsidP="00300910">
            <w:pPr>
              <w:spacing w:after="0"/>
              <w:ind w:right="-31"/>
              <w:jc w:val="center"/>
              <w:rPr>
                <w:b/>
                <w:bCs/>
                <w:sz w:val="24"/>
                <w:szCs w:val="24"/>
                <w:lang w:val="ru-RU"/>
              </w:rPr>
            </w:pPr>
            <w:r w:rsidRPr="00C144E3">
              <w:rPr>
                <w:b/>
                <w:bCs/>
                <w:sz w:val="24"/>
                <w:szCs w:val="24"/>
                <w:lang w:val="ru-RU"/>
              </w:rPr>
              <w:t>26</w:t>
            </w:r>
          </w:p>
        </w:tc>
        <w:tc>
          <w:tcPr>
            <w:tcW w:w="662" w:type="dxa"/>
            <w:vAlign w:val="center"/>
          </w:tcPr>
          <w:p w14:paraId="3EC80700" w14:textId="77777777" w:rsidR="00A64144" w:rsidRPr="00C144E3" w:rsidRDefault="00A64144" w:rsidP="00300910">
            <w:pPr>
              <w:spacing w:after="0"/>
              <w:ind w:right="-31"/>
              <w:jc w:val="center"/>
              <w:rPr>
                <w:b/>
                <w:bCs/>
                <w:sz w:val="24"/>
                <w:szCs w:val="24"/>
                <w:lang w:val="ru-RU"/>
              </w:rPr>
            </w:pPr>
            <w:r w:rsidRPr="00C144E3">
              <w:rPr>
                <w:b/>
                <w:bCs/>
                <w:sz w:val="24"/>
                <w:szCs w:val="24"/>
                <w:lang w:val="ru-RU"/>
              </w:rPr>
              <w:t>26</w:t>
            </w:r>
          </w:p>
        </w:tc>
        <w:tc>
          <w:tcPr>
            <w:tcW w:w="662" w:type="dxa"/>
            <w:tcBorders>
              <w:right w:val="single" w:sz="12" w:space="0" w:color="auto"/>
            </w:tcBorders>
            <w:vAlign w:val="center"/>
          </w:tcPr>
          <w:p w14:paraId="1AC1637E" w14:textId="77777777" w:rsidR="00A64144" w:rsidRPr="00C144E3" w:rsidRDefault="00A64144" w:rsidP="00300910">
            <w:pPr>
              <w:spacing w:after="0"/>
              <w:ind w:right="-31"/>
              <w:jc w:val="center"/>
              <w:rPr>
                <w:b/>
                <w:bCs/>
                <w:sz w:val="24"/>
                <w:szCs w:val="24"/>
                <w:lang w:val="ru-RU"/>
              </w:rPr>
            </w:pPr>
            <w:r w:rsidRPr="00C144E3">
              <w:rPr>
                <w:b/>
                <w:bCs/>
                <w:sz w:val="24"/>
                <w:szCs w:val="24"/>
                <w:lang w:val="ru-RU"/>
              </w:rPr>
              <w:t>42</w:t>
            </w:r>
          </w:p>
        </w:tc>
        <w:tc>
          <w:tcPr>
            <w:tcW w:w="2802" w:type="dxa"/>
            <w:tcBorders>
              <w:left w:val="single" w:sz="12" w:space="0" w:color="auto"/>
            </w:tcBorders>
            <w:vAlign w:val="center"/>
          </w:tcPr>
          <w:p w14:paraId="0812A01C" w14:textId="77777777" w:rsidR="00A64144" w:rsidRPr="00C144E3" w:rsidRDefault="00A64144" w:rsidP="000247C9">
            <w:pPr>
              <w:rPr>
                <w:b/>
                <w:bCs/>
                <w:sz w:val="24"/>
                <w:szCs w:val="24"/>
                <w:lang w:val="ru-RU"/>
              </w:rPr>
            </w:pPr>
          </w:p>
        </w:tc>
      </w:tr>
    </w:tbl>
    <w:p w14:paraId="68938826" w14:textId="77777777" w:rsidR="00A64144" w:rsidRPr="00C144E3" w:rsidRDefault="00A64144" w:rsidP="000247C9">
      <w:pPr>
        <w:widowControl w:val="0"/>
        <w:spacing w:after="0" w:line="276" w:lineRule="auto"/>
        <w:rPr>
          <w:b/>
          <w:sz w:val="24"/>
          <w:szCs w:val="24"/>
          <w:lang w:eastAsia="ru-RU"/>
        </w:rPr>
      </w:pPr>
    </w:p>
    <w:p w14:paraId="7EDAFE94" w14:textId="77777777" w:rsidR="00A64144" w:rsidRPr="00C144E3" w:rsidRDefault="00A64144" w:rsidP="000247C9">
      <w:pPr>
        <w:widowControl w:val="0"/>
        <w:spacing w:after="0" w:line="276" w:lineRule="auto"/>
        <w:jc w:val="center"/>
        <w:rPr>
          <w:b/>
          <w:sz w:val="24"/>
          <w:szCs w:val="24"/>
          <w:lang w:eastAsia="ru-RU"/>
        </w:rPr>
      </w:pPr>
      <w:r w:rsidRPr="00C144E3">
        <w:rPr>
          <w:b/>
          <w:sz w:val="24"/>
          <w:szCs w:val="24"/>
          <w:lang w:eastAsia="ru-RU"/>
        </w:rPr>
        <w:t>Технологія приготування</w:t>
      </w:r>
    </w:p>
    <w:p w14:paraId="32657FBC" w14:textId="77777777" w:rsidR="00A64144" w:rsidRPr="00C144E3" w:rsidRDefault="00A64144" w:rsidP="000247C9">
      <w:pPr>
        <w:spacing w:after="0"/>
      </w:pPr>
    </w:p>
    <w:p w14:paraId="7AE20E75" w14:textId="77777777" w:rsidR="00A64144" w:rsidRPr="00C144E3" w:rsidRDefault="00A64144" w:rsidP="000247C9">
      <w:pPr>
        <w:spacing w:after="0" w:line="240" w:lineRule="auto"/>
        <w:ind w:left="20" w:firstLine="547"/>
        <w:jc w:val="both"/>
        <w:rPr>
          <w:sz w:val="24"/>
          <w:szCs w:val="24"/>
          <w:lang w:eastAsia="ru-RU"/>
        </w:rPr>
      </w:pPr>
      <w:r w:rsidRPr="00C144E3">
        <w:rPr>
          <w:sz w:val="24"/>
          <w:szCs w:val="24"/>
          <w:lang w:eastAsia="uk-UA"/>
        </w:rPr>
        <w:t>Підготовлений буряк і моркву відварюють у шкірці за температури 100 °С до готовності (буряк 1,5 год, моркву 25 хв). Відварений буряк  і моркву обчищають, нати</w:t>
      </w:r>
      <w:r w:rsidRPr="00C144E3">
        <w:rPr>
          <w:sz w:val="24"/>
          <w:szCs w:val="24"/>
          <w:lang w:eastAsia="uk-UA"/>
        </w:rPr>
        <w:softHyphen/>
        <w:t>рають на крупній тертці. Потім їх тушкують на олії у закритій посудині за температури 100 °С до готовності(10хв).</w:t>
      </w:r>
    </w:p>
    <w:p w14:paraId="4D51A36D" w14:textId="77777777" w:rsidR="00A64144" w:rsidRPr="00C144E3" w:rsidRDefault="00A64144" w:rsidP="000247C9">
      <w:pPr>
        <w:widowControl w:val="0"/>
        <w:spacing w:after="0" w:line="240" w:lineRule="auto"/>
        <w:ind w:firstLine="567"/>
        <w:jc w:val="both"/>
        <w:rPr>
          <w:sz w:val="24"/>
          <w:szCs w:val="24"/>
        </w:rPr>
      </w:pPr>
      <w:r w:rsidRPr="00C144E3">
        <w:rPr>
          <w:sz w:val="24"/>
          <w:szCs w:val="24"/>
        </w:rPr>
        <w:t>Подають на мілкій закусочній тарілці при температурі 65</w:t>
      </w:r>
      <w:r w:rsidRPr="00C144E3">
        <w:rPr>
          <w:rFonts w:ascii="Cambria Math" w:hAnsi="Cambria Math" w:cs="Cambria Math"/>
          <w:sz w:val="24"/>
          <w:szCs w:val="24"/>
        </w:rPr>
        <w:t>⁰</w:t>
      </w:r>
      <w:r w:rsidRPr="00C144E3">
        <w:rPr>
          <w:sz w:val="24"/>
          <w:szCs w:val="24"/>
        </w:rPr>
        <w:t>С.</w:t>
      </w:r>
    </w:p>
    <w:p w14:paraId="4FF76F6D" w14:textId="77777777" w:rsidR="00A64144" w:rsidRPr="00C144E3" w:rsidRDefault="00A64144" w:rsidP="000247C9">
      <w:pPr>
        <w:widowControl w:val="0"/>
        <w:spacing w:after="0" w:line="240" w:lineRule="auto"/>
        <w:ind w:firstLine="567"/>
        <w:jc w:val="both"/>
        <w:rPr>
          <w:sz w:val="24"/>
          <w:szCs w:val="24"/>
          <w:lang w:eastAsia="ru-RU"/>
        </w:rPr>
      </w:pPr>
    </w:p>
    <w:p w14:paraId="627A98D7" w14:textId="77777777" w:rsidR="00A64144" w:rsidRPr="00C144E3" w:rsidRDefault="00A64144" w:rsidP="000247C9">
      <w:pPr>
        <w:widowControl w:val="0"/>
        <w:spacing w:after="0" w:line="240" w:lineRule="auto"/>
        <w:ind w:firstLine="567"/>
        <w:jc w:val="center"/>
        <w:rPr>
          <w:b/>
          <w:sz w:val="24"/>
          <w:szCs w:val="24"/>
          <w:lang w:eastAsia="ru-RU"/>
        </w:rPr>
      </w:pPr>
      <w:r w:rsidRPr="00C144E3">
        <w:rPr>
          <w:b/>
          <w:sz w:val="24"/>
          <w:szCs w:val="24"/>
          <w:lang w:eastAsia="ru-RU"/>
        </w:rPr>
        <w:t>Характеристика готової страви</w:t>
      </w:r>
    </w:p>
    <w:p w14:paraId="14464DB2" w14:textId="77777777" w:rsidR="00A64144" w:rsidRPr="00C144E3" w:rsidRDefault="00A64144" w:rsidP="000247C9">
      <w:pPr>
        <w:widowControl w:val="0"/>
        <w:spacing w:after="0" w:line="240" w:lineRule="auto"/>
        <w:ind w:firstLine="567"/>
        <w:jc w:val="center"/>
        <w:rPr>
          <w:b/>
          <w:sz w:val="16"/>
          <w:szCs w:val="16"/>
          <w:lang w:eastAsia="ru-RU"/>
        </w:rPr>
      </w:pPr>
    </w:p>
    <w:p w14:paraId="681F541E" w14:textId="77777777" w:rsidR="00A64144" w:rsidRPr="00C144E3" w:rsidRDefault="00A64144" w:rsidP="000247C9">
      <w:pPr>
        <w:widowControl w:val="0"/>
        <w:spacing w:after="0" w:line="240" w:lineRule="auto"/>
        <w:ind w:firstLine="567"/>
        <w:jc w:val="both"/>
        <w:rPr>
          <w:sz w:val="24"/>
          <w:szCs w:val="24"/>
        </w:rPr>
      </w:pPr>
      <w:r w:rsidRPr="00C144E3">
        <w:rPr>
          <w:b/>
          <w:sz w:val="24"/>
          <w:szCs w:val="24"/>
          <w:lang w:eastAsia="ru-RU"/>
        </w:rPr>
        <w:t>Зовнішній вигляд</w:t>
      </w:r>
      <w:r w:rsidRPr="00C144E3">
        <w:rPr>
          <w:sz w:val="24"/>
          <w:szCs w:val="24"/>
          <w:lang w:eastAsia="ru-RU"/>
        </w:rPr>
        <w:t xml:space="preserve">  – </w:t>
      </w:r>
      <w:r w:rsidRPr="00C144E3">
        <w:rPr>
          <w:sz w:val="24"/>
          <w:szCs w:val="24"/>
        </w:rPr>
        <w:t>буряк і морква зберегли форму нарізки або частково розварився,.</w:t>
      </w:r>
    </w:p>
    <w:p w14:paraId="14EAF46B" w14:textId="77777777" w:rsidR="00A64144" w:rsidRPr="00C144E3" w:rsidRDefault="00A64144" w:rsidP="000247C9">
      <w:pPr>
        <w:widowControl w:val="0"/>
        <w:spacing w:after="0" w:line="240" w:lineRule="auto"/>
        <w:ind w:firstLine="567"/>
        <w:jc w:val="both"/>
        <w:rPr>
          <w:sz w:val="24"/>
          <w:szCs w:val="24"/>
          <w:lang w:eastAsia="ru-RU"/>
        </w:rPr>
      </w:pPr>
      <w:r w:rsidRPr="00C144E3">
        <w:rPr>
          <w:b/>
          <w:sz w:val="24"/>
          <w:szCs w:val="24"/>
        </w:rPr>
        <w:t>Колір</w:t>
      </w:r>
      <w:r w:rsidRPr="00C144E3">
        <w:rPr>
          <w:sz w:val="24"/>
          <w:szCs w:val="24"/>
        </w:rPr>
        <w:t xml:space="preserve"> – темно – вишневий.</w:t>
      </w:r>
    </w:p>
    <w:p w14:paraId="14AF6778" w14:textId="77777777" w:rsidR="00A64144" w:rsidRPr="00C144E3" w:rsidRDefault="00A64144" w:rsidP="000247C9">
      <w:pPr>
        <w:widowControl w:val="0"/>
        <w:spacing w:after="0" w:line="240" w:lineRule="auto"/>
        <w:ind w:firstLine="567"/>
        <w:rPr>
          <w:sz w:val="24"/>
          <w:szCs w:val="24"/>
          <w:lang w:eastAsia="ru-RU"/>
        </w:rPr>
      </w:pPr>
      <w:r w:rsidRPr="00C144E3">
        <w:rPr>
          <w:b/>
          <w:sz w:val="24"/>
          <w:szCs w:val="24"/>
          <w:lang w:eastAsia="ru-RU"/>
        </w:rPr>
        <w:t>Смак і запах</w:t>
      </w:r>
      <w:r w:rsidRPr="00C144E3">
        <w:rPr>
          <w:sz w:val="24"/>
          <w:szCs w:val="24"/>
          <w:lang w:eastAsia="ru-RU"/>
        </w:rPr>
        <w:t xml:space="preserve"> – характерний для відвареного буряка і моркві. </w:t>
      </w:r>
    </w:p>
    <w:p w14:paraId="28211BB8" w14:textId="77777777" w:rsidR="00A64144" w:rsidRPr="00C144E3" w:rsidRDefault="00A64144" w:rsidP="000247C9">
      <w:pPr>
        <w:widowControl w:val="0"/>
        <w:spacing w:after="0" w:line="240" w:lineRule="auto"/>
        <w:ind w:firstLine="567"/>
        <w:rPr>
          <w:sz w:val="24"/>
          <w:szCs w:val="24"/>
          <w:lang w:eastAsia="ru-RU"/>
        </w:rPr>
      </w:pPr>
      <w:r w:rsidRPr="00C144E3">
        <w:rPr>
          <w:b/>
          <w:sz w:val="24"/>
          <w:szCs w:val="24"/>
          <w:lang w:eastAsia="ru-RU"/>
        </w:rPr>
        <w:t>Консистенція</w:t>
      </w:r>
      <w:r w:rsidRPr="00C144E3">
        <w:rPr>
          <w:sz w:val="24"/>
          <w:szCs w:val="24"/>
          <w:lang w:eastAsia="ru-RU"/>
        </w:rPr>
        <w:t xml:space="preserve"> – м’яка, соковита. </w:t>
      </w:r>
    </w:p>
    <w:p w14:paraId="1931335E" w14:textId="77777777" w:rsidR="00A64144" w:rsidRPr="00C144E3" w:rsidRDefault="00A64144" w:rsidP="000247C9">
      <w:pPr>
        <w:widowControl w:val="0"/>
        <w:tabs>
          <w:tab w:val="left" w:pos="13320"/>
        </w:tabs>
        <w:spacing w:after="0" w:line="240" w:lineRule="auto"/>
        <w:ind w:firstLine="567"/>
        <w:rPr>
          <w:b/>
          <w:sz w:val="24"/>
          <w:szCs w:val="24"/>
          <w:lang w:eastAsia="ru-RU"/>
        </w:rPr>
      </w:pPr>
    </w:p>
    <w:p w14:paraId="0F8C689B" w14:textId="77777777" w:rsidR="00A64144" w:rsidRPr="00C144E3" w:rsidRDefault="00A64144" w:rsidP="000247C9">
      <w:pPr>
        <w:widowControl w:val="0"/>
        <w:spacing w:after="0" w:line="240" w:lineRule="auto"/>
        <w:ind w:firstLine="567"/>
        <w:jc w:val="center"/>
        <w:rPr>
          <w:b/>
          <w:sz w:val="24"/>
          <w:szCs w:val="24"/>
          <w:lang w:eastAsia="ru-RU"/>
        </w:rPr>
      </w:pPr>
      <w:r w:rsidRPr="00C144E3">
        <w:rPr>
          <w:b/>
          <w:sz w:val="24"/>
          <w:szCs w:val="24"/>
          <w:lang w:eastAsia="ru-RU"/>
        </w:rPr>
        <w:t>Основні фізичні показники</w:t>
      </w:r>
    </w:p>
    <w:p w14:paraId="1895B26A" w14:textId="77777777" w:rsidR="00A64144" w:rsidRPr="00C144E3" w:rsidRDefault="00A64144" w:rsidP="000247C9">
      <w:pPr>
        <w:widowControl w:val="0"/>
        <w:spacing w:after="0" w:line="240" w:lineRule="auto"/>
        <w:ind w:firstLine="567"/>
        <w:jc w:val="center"/>
        <w:rPr>
          <w:b/>
          <w:sz w:val="16"/>
          <w:szCs w:val="16"/>
          <w:lang w:eastAsia="ru-RU"/>
        </w:rPr>
      </w:pPr>
    </w:p>
    <w:p w14:paraId="41EA5783" w14:textId="77777777" w:rsidR="00A64144" w:rsidRPr="00C144E3" w:rsidRDefault="00A64144" w:rsidP="000247C9">
      <w:pPr>
        <w:widowControl w:val="0"/>
        <w:spacing w:after="0" w:line="240" w:lineRule="auto"/>
        <w:ind w:firstLine="567"/>
        <w:jc w:val="both"/>
        <w:rPr>
          <w:sz w:val="24"/>
          <w:szCs w:val="24"/>
          <w:lang w:eastAsia="ru-RU"/>
        </w:rPr>
      </w:pPr>
      <w:r w:rsidRPr="00C144E3">
        <w:rPr>
          <w:sz w:val="24"/>
          <w:szCs w:val="24"/>
          <w:lang w:eastAsia="ru-RU"/>
        </w:rPr>
        <w:t>Маса страви: 30 г ± 3 %</w:t>
      </w:r>
    </w:p>
    <w:p w14:paraId="562C0F9C" w14:textId="77777777" w:rsidR="00A64144" w:rsidRPr="00C144E3" w:rsidRDefault="00A64144" w:rsidP="000247C9">
      <w:pPr>
        <w:widowControl w:val="0"/>
        <w:tabs>
          <w:tab w:val="left" w:pos="1968"/>
        </w:tabs>
        <w:spacing w:after="0" w:line="240" w:lineRule="auto"/>
        <w:ind w:firstLine="567"/>
        <w:rPr>
          <w:sz w:val="24"/>
          <w:szCs w:val="24"/>
          <w:lang w:eastAsia="ru-RU"/>
        </w:rPr>
      </w:pPr>
      <w:r w:rsidRPr="00C144E3">
        <w:rPr>
          <w:sz w:val="24"/>
          <w:szCs w:val="24"/>
          <w:lang w:eastAsia="ru-RU"/>
        </w:rPr>
        <w:tab/>
        <w:t>50 г ± 3 %</w:t>
      </w:r>
    </w:p>
    <w:p w14:paraId="735FB766" w14:textId="77777777" w:rsidR="00A64144" w:rsidRPr="00C144E3" w:rsidRDefault="00A64144" w:rsidP="000247C9">
      <w:pPr>
        <w:widowControl w:val="0"/>
        <w:spacing w:after="0" w:line="240" w:lineRule="auto"/>
        <w:rPr>
          <w:sz w:val="24"/>
          <w:szCs w:val="24"/>
          <w:lang w:eastAsia="ru-RU"/>
        </w:rPr>
      </w:pPr>
    </w:p>
    <w:p w14:paraId="3A0BBB31" w14:textId="77777777" w:rsidR="00A64144" w:rsidRPr="00C144E3" w:rsidRDefault="00A64144" w:rsidP="000247C9">
      <w:pPr>
        <w:widowControl w:val="0"/>
        <w:spacing w:after="0" w:line="240" w:lineRule="auto"/>
        <w:ind w:firstLine="567"/>
        <w:rPr>
          <w:b/>
          <w:sz w:val="24"/>
          <w:szCs w:val="24"/>
          <w:lang w:eastAsia="ru-RU"/>
        </w:rPr>
      </w:pPr>
      <w:r w:rsidRPr="00C144E3">
        <w:rPr>
          <w:b/>
          <w:sz w:val="24"/>
          <w:szCs w:val="24"/>
          <w:lang w:eastAsia="ru-RU"/>
        </w:rPr>
        <w:t>Сестра медична старша</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lang w:eastAsia="ru-RU"/>
        </w:rPr>
        <w:t>______________________</w:t>
      </w:r>
    </w:p>
    <w:p w14:paraId="6F191972" w14:textId="77777777" w:rsidR="00A64144" w:rsidRPr="00C144E3" w:rsidRDefault="00A64144" w:rsidP="000247C9">
      <w:pPr>
        <w:rPr>
          <w:sz w:val="20"/>
          <w:szCs w:val="24"/>
          <w:lang w:eastAsia="ru-RU"/>
        </w:rPr>
      </w:pPr>
      <w:r w:rsidRPr="00C144E3">
        <w:rPr>
          <w:sz w:val="20"/>
          <w:szCs w:val="24"/>
          <w:lang w:eastAsia="ru-RU"/>
        </w:rPr>
        <w:t xml:space="preserve">                                                                                                                                   (підпис) </w:t>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t xml:space="preserve">  (ім’я, прізвище)</w:t>
      </w:r>
    </w:p>
    <w:p w14:paraId="30F211AB" w14:textId="77777777" w:rsidR="00A64144" w:rsidRPr="00C144E3" w:rsidRDefault="00A64144" w:rsidP="000247C9">
      <w:pPr>
        <w:tabs>
          <w:tab w:val="left" w:pos="2205"/>
        </w:tabs>
        <w:rPr>
          <w:szCs w:val="24"/>
        </w:rPr>
      </w:pPr>
    </w:p>
    <w:p w14:paraId="519C8C49" w14:textId="77777777" w:rsidR="00A64144" w:rsidRPr="00C144E3" w:rsidRDefault="00A64144" w:rsidP="000247C9">
      <w:pPr>
        <w:sectPr w:rsidR="00A64144" w:rsidRPr="00C144E3" w:rsidSect="001010D8">
          <w:pgSz w:w="16838" w:h="11906" w:orient="landscape"/>
          <w:pgMar w:top="568" w:right="1134" w:bottom="850" w:left="1134" w:header="708" w:footer="708" w:gutter="0"/>
          <w:cols w:space="708"/>
          <w:docGrid w:linePitch="360"/>
        </w:sectPr>
      </w:pPr>
    </w:p>
    <w:p w14:paraId="7DBEAB13" w14:textId="77777777" w:rsidR="00A64144" w:rsidRPr="00C144E3" w:rsidRDefault="00A64144" w:rsidP="005621A8">
      <w:pPr>
        <w:widowControl w:val="0"/>
        <w:tabs>
          <w:tab w:val="left" w:pos="6237"/>
        </w:tabs>
        <w:spacing w:after="0" w:line="240" w:lineRule="auto"/>
        <w:rPr>
          <w:szCs w:val="24"/>
          <w:lang w:eastAsia="ru-RU"/>
        </w:rPr>
      </w:pPr>
    </w:p>
    <w:tbl>
      <w:tblPr>
        <w:tblW w:w="0" w:type="auto"/>
        <w:tblLook w:val="00A0" w:firstRow="1" w:lastRow="0" w:firstColumn="1" w:lastColumn="0" w:noHBand="0" w:noVBand="0"/>
      </w:tblPr>
      <w:tblGrid>
        <w:gridCol w:w="7234"/>
        <w:gridCol w:w="7336"/>
      </w:tblGrid>
      <w:tr w:rsidR="00A64144" w:rsidRPr="00C144E3" w14:paraId="52B805D7" w14:textId="77777777" w:rsidTr="004D69C0">
        <w:tc>
          <w:tcPr>
            <w:tcW w:w="7393" w:type="dxa"/>
          </w:tcPr>
          <w:p w14:paraId="16B600F3" w14:textId="77777777" w:rsidR="00A64144" w:rsidRPr="00C144E3" w:rsidRDefault="00A64144" w:rsidP="004D69C0">
            <w:pPr>
              <w:widowControl w:val="0"/>
              <w:spacing w:after="0" w:line="240" w:lineRule="auto"/>
              <w:rPr>
                <w:b/>
                <w:sz w:val="24"/>
                <w:szCs w:val="24"/>
                <w:lang w:eastAsia="ru-RU"/>
              </w:rPr>
            </w:pPr>
            <w:r w:rsidRPr="00C144E3">
              <w:rPr>
                <w:b/>
                <w:sz w:val="24"/>
                <w:szCs w:val="24"/>
                <w:lang w:eastAsia="ru-RU"/>
              </w:rPr>
              <w:t>Рецептура № 57</w:t>
            </w:r>
          </w:p>
          <w:p w14:paraId="5F4F264B" w14:textId="77777777" w:rsidR="00A64144" w:rsidRPr="00C144E3" w:rsidRDefault="00A64144" w:rsidP="004D69C0">
            <w:pPr>
              <w:widowControl w:val="0"/>
              <w:spacing w:after="0" w:line="240" w:lineRule="auto"/>
              <w:rPr>
                <w:b/>
                <w:sz w:val="24"/>
                <w:szCs w:val="24"/>
                <w:lang w:eastAsia="ru-RU"/>
              </w:rPr>
            </w:pPr>
            <w:r w:rsidRPr="00C144E3">
              <w:rPr>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14:paraId="7A7CF80A" w14:textId="77777777" w:rsidR="00A64144" w:rsidRPr="00C144E3" w:rsidRDefault="00A64144" w:rsidP="004D69C0">
            <w:pPr>
              <w:widowControl w:val="0"/>
              <w:spacing w:after="0" w:line="240" w:lineRule="auto"/>
              <w:rPr>
                <w:b/>
                <w:sz w:val="24"/>
                <w:szCs w:val="24"/>
                <w:lang w:eastAsia="ru-RU"/>
              </w:rPr>
            </w:pPr>
            <w:r w:rsidRPr="00C144E3">
              <w:rPr>
                <w:b/>
                <w:sz w:val="24"/>
                <w:szCs w:val="24"/>
                <w:lang w:eastAsia="ru-RU"/>
              </w:rPr>
              <w:t xml:space="preserve">Є. Клопотенко </w:t>
            </w:r>
          </w:p>
          <w:p w14:paraId="27448DF2" w14:textId="77777777" w:rsidR="00A64144" w:rsidRPr="00C144E3" w:rsidRDefault="00A64144" w:rsidP="004D69C0">
            <w:pPr>
              <w:widowControl w:val="0"/>
              <w:tabs>
                <w:tab w:val="left" w:pos="6237"/>
              </w:tabs>
              <w:spacing w:after="0" w:line="240" w:lineRule="auto"/>
              <w:rPr>
                <w:szCs w:val="24"/>
                <w:lang w:eastAsia="ru-RU"/>
              </w:rPr>
            </w:pPr>
            <w:r w:rsidRPr="00C144E3">
              <w:rPr>
                <w:b/>
                <w:sz w:val="24"/>
                <w:szCs w:val="24"/>
                <w:lang w:eastAsia="ru-RU"/>
              </w:rPr>
              <w:t>Видання 2019 р.</w:t>
            </w:r>
          </w:p>
        </w:tc>
        <w:tc>
          <w:tcPr>
            <w:tcW w:w="7393" w:type="dxa"/>
          </w:tcPr>
          <w:p w14:paraId="0C064F90" w14:textId="77777777" w:rsidR="00A64144" w:rsidRPr="00C144E3" w:rsidRDefault="00A64144" w:rsidP="004D69C0">
            <w:pPr>
              <w:widowControl w:val="0"/>
              <w:spacing w:after="0" w:line="240" w:lineRule="auto"/>
              <w:ind w:left="3379"/>
              <w:rPr>
                <w:b/>
                <w:sz w:val="24"/>
                <w:szCs w:val="24"/>
                <w:lang w:eastAsia="ru-RU"/>
              </w:rPr>
            </w:pPr>
            <w:r w:rsidRPr="00C144E3">
              <w:rPr>
                <w:b/>
                <w:sz w:val="24"/>
                <w:szCs w:val="24"/>
                <w:lang w:eastAsia="ru-RU"/>
              </w:rPr>
              <w:t xml:space="preserve">ЗАТВЕРДЖУЮ </w:t>
            </w:r>
          </w:p>
          <w:p w14:paraId="69270833" w14:textId="77777777" w:rsidR="00A64144" w:rsidRPr="00C144E3" w:rsidRDefault="00A64144" w:rsidP="004D69C0">
            <w:pPr>
              <w:widowControl w:val="0"/>
              <w:spacing w:after="0" w:line="240" w:lineRule="auto"/>
              <w:ind w:left="3379"/>
              <w:rPr>
                <w:b/>
                <w:sz w:val="24"/>
                <w:szCs w:val="24"/>
                <w:lang w:eastAsia="ru-RU"/>
              </w:rPr>
            </w:pPr>
            <w:r w:rsidRPr="00C144E3">
              <w:rPr>
                <w:b/>
                <w:sz w:val="24"/>
                <w:szCs w:val="24"/>
                <w:lang w:eastAsia="ru-RU"/>
              </w:rPr>
              <w:t xml:space="preserve">Завідувач КЗ «ДНЗ № ___  » </w:t>
            </w:r>
          </w:p>
          <w:p w14:paraId="197271E8" w14:textId="77777777" w:rsidR="00A64144" w:rsidRPr="00C144E3" w:rsidRDefault="00A64144" w:rsidP="004D69C0">
            <w:pPr>
              <w:widowControl w:val="0"/>
              <w:spacing w:after="0" w:line="240" w:lineRule="auto"/>
              <w:ind w:left="3379"/>
              <w:rPr>
                <w:b/>
                <w:sz w:val="24"/>
                <w:szCs w:val="24"/>
                <w:lang w:eastAsia="ru-RU"/>
              </w:rPr>
            </w:pPr>
            <w:r w:rsidRPr="00C144E3">
              <w:rPr>
                <w:b/>
                <w:sz w:val="24"/>
                <w:szCs w:val="24"/>
                <w:lang w:eastAsia="ru-RU"/>
              </w:rPr>
              <w:t>___________  _______________</w:t>
            </w:r>
          </w:p>
          <w:p w14:paraId="5688A1E7" w14:textId="77777777" w:rsidR="00A64144" w:rsidRPr="00C144E3" w:rsidRDefault="00A64144" w:rsidP="004D69C0">
            <w:pPr>
              <w:widowControl w:val="0"/>
              <w:tabs>
                <w:tab w:val="left" w:pos="6237"/>
              </w:tabs>
              <w:spacing w:after="0" w:line="240" w:lineRule="auto"/>
              <w:ind w:left="3379"/>
              <w:rPr>
                <w:szCs w:val="24"/>
                <w:lang w:eastAsia="ru-RU"/>
              </w:rPr>
            </w:pPr>
            <w:r w:rsidRPr="00C144E3">
              <w:rPr>
                <w:b/>
                <w:sz w:val="24"/>
                <w:szCs w:val="24"/>
                <w:lang w:eastAsia="ru-RU"/>
              </w:rPr>
              <w:t>«___» ______________ 20___  р.</w:t>
            </w:r>
          </w:p>
        </w:tc>
      </w:tr>
    </w:tbl>
    <w:p w14:paraId="78C4EAA9" w14:textId="77777777" w:rsidR="00A64144" w:rsidRPr="00C144E3" w:rsidRDefault="00A64144" w:rsidP="001010D8">
      <w:pPr>
        <w:widowControl w:val="0"/>
        <w:tabs>
          <w:tab w:val="left" w:pos="6237"/>
        </w:tabs>
        <w:spacing w:after="0" w:line="240" w:lineRule="auto"/>
        <w:jc w:val="center"/>
        <w:rPr>
          <w:szCs w:val="24"/>
          <w:lang w:eastAsia="ru-RU"/>
        </w:rPr>
      </w:pPr>
      <w:r w:rsidRPr="00C144E3">
        <w:rPr>
          <w:szCs w:val="24"/>
          <w:lang w:eastAsia="ru-RU"/>
        </w:rPr>
        <w:t xml:space="preserve">Технологічна карта </w:t>
      </w:r>
    </w:p>
    <w:p w14:paraId="356B4244" w14:textId="77777777" w:rsidR="00A64144" w:rsidRPr="00C144E3" w:rsidRDefault="00A64144" w:rsidP="001010D8">
      <w:pPr>
        <w:spacing w:after="0" w:line="240" w:lineRule="auto"/>
        <w:jc w:val="center"/>
        <w:rPr>
          <w:b/>
          <w:bCs/>
          <w:sz w:val="24"/>
          <w:szCs w:val="24"/>
          <w:lang w:eastAsia="ru-RU"/>
        </w:rPr>
      </w:pPr>
      <w:r w:rsidRPr="00C144E3">
        <w:rPr>
          <w:b/>
          <w:bCs/>
          <w:szCs w:val="24"/>
          <w:lang w:eastAsia="ru-RU"/>
        </w:rPr>
        <w:t>Курка по-італійськи (підлива)</w:t>
      </w:r>
    </w:p>
    <w:p w14:paraId="6EDA01B1" w14:textId="77777777" w:rsidR="00A64144" w:rsidRPr="00C144E3" w:rsidRDefault="00A64144" w:rsidP="001010D8">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1802"/>
        <w:gridCol w:w="591"/>
        <w:gridCol w:w="591"/>
        <w:gridCol w:w="591"/>
        <w:gridCol w:w="590"/>
        <w:gridCol w:w="591"/>
        <w:gridCol w:w="591"/>
        <w:gridCol w:w="693"/>
        <w:gridCol w:w="693"/>
        <w:gridCol w:w="693"/>
        <w:gridCol w:w="693"/>
        <w:gridCol w:w="693"/>
        <w:gridCol w:w="693"/>
        <w:gridCol w:w="693"/>
        <w:gridCol w:w="693"/>
        <w:gridCol w:w="693"/>
        <w:gridCol w:w="708"/>
        <w:gridCol w:w="709"/>
        <w:gridCol w:w="709"/>
        <w:gridCol w:w="2234"/>
      </w:tblGrid>
      <w:tr w:rsidR="00A64144" w:rsidRPr="00C144E3" w14:paraId="6485CBAC" w14:textId="77777777" w:rsidTr="00DD2706">
        <w:trPr>
          <w:trHeight w:val="254"/>
          <w:jc w:val="center"/>
        </w:trPr>
        <w:tc>
          <w:tcPr>
            <w:tcW w:w="436" w:type="dxa"/>
            <w:vMerge w:val="restart"/>
            <w:tcBorders>
              <w:right w:val="single" w:sz="12" w:space="0" w:color="auto"/>
            </w:tcBorders>
            <w:textDirection w:val="btLr"/>
            <w:vAlign w:val="center"/>
          </w:tcPr>
          <w:p w14:paraId="3C7FDF15" w14:textId="77777777" w:rsidR="00A64144" w:rsidRPr="00C144E3" w:rsidRDefault="00A64144" w:rsidP="001010D8">
            <w:pPr>
              <w:widowControl w:val="0"/>
              <w:spacing w:after="0" w:line="240" w:lineRule="auto"/>
              <w:ind w:left="113" w:right="113"/>
              <w:jc w:val="center"/>
              <w:rPr>
                <w:b/>
                <w:sz w:val="22"/>
                <w:szCs w:val="24"/>
                <w:lang w:val="ru-RU" w:eastAsia="ru-RU"/>
              </w:rPr>
            </w:pPr>
            <w:r w:rsidRPr="00C144E3">
              <w:rPr>
                <w:b/>
                <w:sz w:val="22"/>
                <w:szCs w:val="24"/>
                <w:lang w:val="ru-RU" w:eastAsia="ru-RU"/>
              </w:rPr>
              <w:t>Алергени</w:t>
            </w:r>
          </w:p>
        </w:tc>
        <w:tc>
          <w:tcPr>
            <w:tcW w:w="1802" w:type="dxa"/>
            <w:vMerge w:val="restart"/>
            <w:tcBorders>
              <w:right w:val="single" w:sz="12" w:space="0" w:color="auto"/>
            </w:tcBorders>
            <w:vAlign w:val="center"/>
          </w:tcPr>
          <w:p w14:paraId="109E052B" w14:textId="77777777" w:rsidR="00A64144" w:rsidRPr="00C144E3" w:rsidRDefault="00A64144" w:rsidP="001010D8">
            <w:pPr>
              <w:widowControl w:val="0"/>
              <w:spacing w:after="0" w:line="240" w:lineRule="auto"/>
              <w:jc w:val="center"/>
              <w:rPr>
                <w:b/>
                <w:sz w:val="22"/>
                <w:szCs w:val="24"/>
                <w:lang w:val="ru-RU" w:eastAsia="ru-RU"/>
              </w:rPr>
            </w:pPr>
            <w:r w:rsidRPr="00C144E3">
              <w:rPr>
                <w:b/>
                <w:sz w:val="22"/>
                <w:szCs w:val="24"/>
                <w:lang w:val="ru-RU" w:eastAsia="ru-RU"/>
              </w:rPr>
              <w:t>Назва продуктів та сировини</w:t>
            </w:r>
          </w:p>
        </w:tc>
        <w:tc>
          <w:tcPr>
            <w:tcW w:w="3545" w:type="dxa"/>
            <w:gridSpan w:val="6"/>
            <w:tcBorders>
              <w:left w:val="single" w:sz="12" w:space="0" w:color="auto"/>
              <w:right w:val="single" w:sz="12" w:space="0" w:color="auto"/>
            </w:tcBorders>
            <w:vAlign w:val="center"/>
          </w:tcPr>
          <w:p w14:paraId="1939029D" w14:textId="77777777" w:rsidR="00A64144" w:rsidRPr="00C144E3" w:rsidRDefault="00A64144" w:rsidP="001010D8">
            <w:pPr>
              <w:widowControl w:val="0"/>
              <w:spacing w:after="0" w:line="240" w:lineRule="auto"/>
              <w:jc w:val="center"/>
              <w:rPr>
                <w:b/>
                <w:sz w:val="22"/>
                <w:szCs w:val="24"/>
                <w:lang w:val="ru-RU" w:eastAsia="ru-RU"/>
              </w:rPr>
            </w:pPr>
            <w:r w:rsidRPr="00C144E3">
              <w:rPr>
                <w:b/>
                <w:sz w:val="22"/>
                <w:szCs w:val="24"/>
                <w:lang w:val="ru-RU" w:eastAsia="ru-RU"/>
              </w:rPr>
              <w:t>Витрати продуктів та сировини на одну порцію (г)</w:t>
            </w:r>
          </w:p>
        </w:tc>
        <w:tc>
          <w:tcPr>
            <w:tcW w:w="6237" w:type="dxa"/>
            <w:gridSpan w:val="9"/>
            <w:tcBorders>
              <w:left w:val="single" w:sz="12" w:space="0" w:color="auto"/>
              <w:right w:val="single" w:sz="12" w:space="0" w:color="auto"/>
            </w:tcBorders>
            <w:vAlign w:val="center"/>
          </w:tcPr>
          <w:p w14:paraId="3B25F928" w14:textId="77777777" w:rsidR="00A64144" w:rsidRPr="00C144E3" w:rsidRDefault="00A64144" w:rsidP="001010D8">
            <w:pPr>
              <w:widowControl w:val="0"/>
              <w:spacing w:after="0" w:line="240" w:lineRule="auto"/>
              <w:jc w:val="center"/>
              <w:rPr>
                <w:b/>
                <w:sz w:val="22"/>
                <w:szCs w:val="24"/>
                <w:lang w:val="ru-RU" w:eastAsia="ru-RU"/>
              </w:rPr>
            </w:pPr>
            <w:r w:rsidRPr="00C144E3">
              <w:rPr>
                <w:b/>
                <w:sz w:val="22"/>
                <w:szCs w:val="24"/>
                <w:lang w:val="ru-RU"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3AD44F3E" w14:textId="77777777" w:rsidR="00A64144" w:rsidRPr="00C144E3" w:rsidRDefault="00A64144" w:rsidP="001010D8">
            <w:pPr>
              <w:widowControl w:val="0"/>
              <w:spacing w:after="0" w:line="240" w:lineRule="auto"/>
              <w:jc w:val="center"/>
              <w:rPr>
                <w:b/>
                <w:sz w:val="22"/>
                <w:szCs w:val="24"/>
                <w:lang w:val="ru-RU" w:eastAsia="ru-RU"/>
              </w:rPr>
            </w:pPr>
            <w:r w:rsidRPr="00C144E3">
              <w:rPr>
                <w:b/>
                <w:sz w:val="22"/>
                <w:szCs w:val="24"/>
                <w:lang w:val="ru-RU" w:eastAsia="ru-RU"/>
              </w:rPr>
              <w:t>Енергетична цінність</w:t>
            </w:r>
          </w:p>
          <w:p w14:paraId="7DF0E3F2" w14:textId="77777777" w:rsidR="00A64144" w:rsidRPr="00C144E3" w:rsidRDefault="00A64144" w:rsidP="001010D8">
            <w:pPr>
              <w:widowControl w:val="0"/>
              <w:spacing w:after="0" w:line="240" w:lineRule="auto"/>
              <w:jc w:val="center"/>
              <w:rPr>
                <w:b/>
                <w:sz w:val="22"/>
                <w:szCs w:val="24"/>
                <w:lang w:val="ru-RU" w:eastAsia="ru-RU"/>
              </w:rPr>
            </w:pPr>
            <w:r w:rsidRPr="00C144E3">
              <w:rPr>
                <w:b/>
                <w:sz w:val="22"/>
                <w:szCs w:val="24"/>
                <w:lang w:val="ru-RU" w:eastAsia="ru-RU"/>
              </w:rPr>
              <w:t>(ккал)</w:t>
            </w:r>
          </w:p>
        </w:tc>
        <w:tc>
          <w:tcPr>
            <w:tcW w:w="2234" w:type="dxa"/>
            <w:vMerge w:val="restart"/>
            <w:tcBorders>
              <w:left w:val="single" w:sz="12" w:space="0" w:color="auto"/>
            </w:tcBorders>
            <w:vAlign w:val="center"/>
          </w:tcPr>
          <w:p w14:paraId="1D65C6BC" w14:textId="77777777" w:rsidR="00A64144" w:rsidRPr="00C144E3" w:rsidRDefault="00A64144" w:rsidP="001010D8">
            <w:pPr>
              <w:widowControl w:val="0"/>
              <w:spacing w:after="0" w:line="240" w:lineRule="auto"/>
              <w:jc w:val="center"/>
              <w:rPr>
                <w:b/>
                <w:sz w:val="20"/>
                <w:szCs w:val="24"/>
                <w:lang w:val="ru-RU" w:eastAsia="ru-RU"/>
              </w:rPr>
            </w:pPr>
            <w:r w:rsidRPr="00C144E3">
              <w:rPr>
                <w:b/>
                <w:sz w:val="22"/>
                <w:szCs w:val="24"/>
                <w:lang w:val="ru-RU" w:eastAsia="ru-RU"/>
              </w:rPr>
              <w:t>Технологічні вимоги до якості продуктів та сировини</w:t>
            </w:r>
          </w:p>
        </w:tc>
      </w:tr>
      <w:tr w:rsidR="00A64144" w:rsidRPr="00C144E3" w14:paraId="36073EF3" w14:textId="77777777" w:rsidTr="00DD2706">
        <w:trPr>
          <w:trHeight w:val="127"/>
          <w:jc w:val="center"/>
        </w:trPr>
        <w:tc>
          <w:tcPr>
            <w:tcW w:w="436" w:type="dxa"/>
            <w:vMerge/>
            <w:tcBorders>
              <w:right w:val="single" w:sz="12" w:space="0" w:color="auto"/>
            </w:tcBorders>
            <w:vAlign w:val="center"/>
          </w:tcPr>
          <w:p w14:paraId="7BE37A38" w14:textId="77777777" w:rsidR="00A64144" w:rsidRPr="00C144E3" w:rsidRDefault="00A64144" w:rsidP="001010D8">
            <w:pPr>
              <w:spacing w:after="0" w:line="276" w:lineRule="auto"/>
              <w:rPr>
                <w:b/>
                <w:sz w:val="22"/>
                <w:szCs w:val="24"/>
                <w:lang w:val="ru-RU" w:eastAsia="ru-RU"/>
              </w:rPr>
            </w:pPr>
          </w:p>
        </w:tc>
        <w:tc>
          <w:tcPr>
            <w:tcW w:w="1802" w:type="dxa"/>
            <w:vMerge/>
            <w:tcBorders>
              <w:right w:val="single" w:sz="12" w:space="0" w:color="auto"/>
            </w:tcBorders>
            <w:vAlign w:val="center"/>
          </w:tcPr>
          <w:p w14:paraId="60D4B665" w14:textId="77777777" w:rsidR="00A64144" w:rsidRPr="00C144E3" w:rsidRDefault="00A64144" w:rsidP="001010D8">
            <w:pPr>
              <w:spacing w:after="0" w:line="276" w:lineRule="auto"/>
              <w:rPr>
                <w:b/>
                <w:sz w:val="22"/>
                <w:szCs w:val="24"/>
                <w:lang w:val="ru-RU" w:eastAsia="ru-RU"/>
              </w:rPr>
            </w:pPr>
          </w:p>
        </w:tc>
        <w:tc>
          <w:tcPr>
            <w:tcW w:w="1773" w:type="dxa"/>
            <w:gridSpan w:val="3"/>
            <w:tcBorders>
              <w:left w:val="single" w:sz="12" w:space="0" w:color="auto"/>
              <w:right w:val="single" w:sz="12" w:space="0" w:color="auto"/>
            </w:tcBorders>
            <w:vAlign w:val="center"/>
          </w:tcPr>
          <w:p w14:paraId="5B662ADD" w14:textId="77777777" w:rsidR="00A64144" w:rsidRPr="00C144E3" w:rsidRDefault="00A64144" w:rsidP="001010D8">
            <w:pPr>
              <w:widowControl w:val="0"/>
              <w:spacing w:after="0" w:line="240" w:lineRule="auto"/>
              <w:jc w:val="center"/>
              <w:rPr>
                <w:b/>
                <w:sz w:val="22"/>
                <w:szCs w:val="24"/>
                <w:lang w:val="ru-RU" w:eastAsia="ru-RU"/>
              </w:rPr>
            </w:pPr>
            <w:r w:rsidRPr="00C144E3">
              <w:rPr>
                <w:b/>
                <w:sz w:val="22"/>
                <w:szCs w:val="24"/>
                <w:lang w:val="ru-RU" w:eastAsia="ru-RU"/>
              </w:rPr>
              <w:t>Маса брутто</w:t>
            </w:r>
          </w:p>
        </w:tc>
        <w:tc>
          <w:tcPr>
            <w:tcW w:w="1772" w:type="dxa"/>
            <w:gridSpan w:val="3"/>
            <w:tcBorders>
              <w:left w:val="single" w:sz="12" w:space="0" w:color="auto"/>
              <w:right w:val="single" w:sz="12" w:space="0" w:color="auto"/>
            </w:tcBorders>
            <w:vAlign w:val="center"/>
          </w:tcPr>
          <w:p w14:paraId="798748E2" w14:textId="77777777" w:rsidR="00A64144" w:rsidRPr="00C144E3" w:rsidRDefault="00A64144" w:rsidP="001010D8">
            <w:pPr>
              <w:widowControl w:val="0"/>
              <w:spacing w:after="0" w:line="240" w:lineRule="auto"/>
              <w:jc w:val="center"/>
              <w:rPr>
                <w:b/>
                <w:sz w:val="22"/>
                <w:szCs w:val="24"/>
                <w:lang w:val="ru-RU" w:eastAsia="ru-RU"/>
              </w:rPr>
            </w:pPr>
            <w:r w:rsidRPr="00C144E3">
              <w:rPr>
                <w:b/>
                <w:sz w:val="22"/>
                <w:szCs w:val="24"/>
                <w:lang w:val="ru-RU" w:eastAsia="ru-RU"/>
              </w:rPr>
              <w:t>Маса нетто</w:t>
            </w:r>
          </w:p>
        </w:tc>
        <w:tc>
          <w:tcPr>
            <w:tcW w:w="2079" w:type="dxa"/>
            <w:gridSpan w:val="3"/>
            <w:tcBorders>
              <w:left w:val="single" w:sz="12" w:space="0" w:color="auto"/>
              <w:right w:val="single" w:sz="12" w:space="0" w:color="auto"/>
            </w:tcBorders>
            <w:vAlign w:val="center"/>
          </w:tcPr>
          <w:p w14:paraId="5603F5D2" w14:textId="77777777" w:rsidR="00A64144" w:rsidRPr="00C144E3" w:rsidRDefault="00A64144" w:rsidP="001010D8">
            <w:pPr>
              <w:widowControl w:val="0"/>
              <w:spacing w:after="0" w:line="240" w:lineRule="auto"/>
              <w:jc w:val="center"/>
              <w:rPr>
                <w:b/>
                <w:sz w:val="22"/>
                <w:szCs w:val="24"/>
                <w:lang w:val="ru-RU" w:eastAsia="ru-RU"/>
              </w:rPr>
            </w:pPr>
            <w:r w:rsidRPr="00C144E3">
              <w:rPr>
                <w:b/>
                <w:sz w:val="22"/>
                <w:szCs w:val="24"/>
                <w:lang w:val="ru-RU" w:eastAsia="ru-RU"/>
              </w:rPr>
              <w:t>Білки</w:t>
            </w:r>
          </w:p>
        </w:tc>
        <w:tc>
          <w:tcPr>
            <w:tcW w:w="2079" w:type="dxa"/>
            <w:gridSpan w:val="3"/>
            <w:tcBorders>
              <w:left w:val="single" w:sz="12" w:space="0" w:color="auto"/>
              <w:right w:val="single" w:sz="12" w:space="0" w:color="auto"/>
            </w:tcBorders>
            <w:vAlign w:val="center"/>
          </w:tcPr>
          <w:p w14:paraId="70FA4C88" w14:textId="77777777" w:rsidR="00A64144" w:rsidRPr="00C144E3" w:rsidRDefault="00A64144" w:rsidP="001010D8">
            <w:pPr>
              <w:widowControl w:val="0"/>
              <w:spacing w:after="0" w:line="240" w:lineRule="auto"/>
              <w:jc w:val="center"/>
              <w:rPr>
                <w:b/>
                <w:sz w:val="22"/>
                <w:szCs w:val="24"/>
                <w:lang w:val="ru-RU" w:eastAsia="ru-RU"/>
              </w:rPr>
            </w:pPr>
            <w:r w:rsidRPr="00C144E3">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4D56F60A" w14:textId="77777777" w:rsidR="00A64144" w:rsidRPr="00C144E3" w:rsidRDefault="00A64144" w:rsidP="001010D8">
            <w:pPr>
              <w:widowControl w:val="0"/>
              <w:spacing w:after="0" w:line="240" w:lineRule="auto"/>
              <w:jc w:val="center"/>
              <w:rPr>
                <w:b/>
                <w:sz w:val="22"/>
                <w:szCs w:val="24"/>
                <w:lang w:val="ru-RU" w:eastAsia="ru-RU"/>
              </w:rPr>
            </w:pPr>
            <w:r w:rsidRPr="00C144E3">
              <w:rPr>
                <w:b/>
                <w:sz w:val="22"/>
                <w:szCs w:val="24"/>
                <w:lang w:val="ru-RU" w:eastAsia="ru-RU"/>
              </w:rPr>
              <w:t>Вуглеводи</w:t>
            </w:r>
          </w:p>
        </w:tc>
        <w:tc>
          <w:tcPr>
            <w:tcW w:w="2126" w:type="dxa"/>
            <w:gridSpan w:val="3"/>
            <w:vMerge/>
            <w:tcBorders>
              <w:left w:val="single" w:sz="12" w:space="0" w:color="auto"/>
              <w:right w:val="single" w:sz="12" w:space="0" w:color="auto"/>
            </w:tcBorders>
            <w:vAlign w:val="center"/>
          </w:tcPr>
          <w:p w14:paraId="1C29C88F" w14:textId="77777777" w:rsidR="00A64144" w:rsidRPr="00C144E3" w:rsidRDefault="00A64144" w:rsidP="001010D8">
            <w:pPr>
              <w:spacing w:after="0" w:line="276" w:lineRule="auto"/>
              <w:rPr>
                <w:b/>
                <w:sz w:val="22"/>
                <w:szCs w:val="24"/>
                <w:lang w:val="ru-RU" w:eastAsia="ru-RU"/>
              </w:rPr>
            </w:pPr>
          </w:p>
        </w:tc>
        <w:tc>
          <w:tcPr>
            <w:tcW w:w="2234" w:type="dxa"/>
            <w:vMerge/>
            <w:tcBorders>
              <w:left w:val="single" w:sz="12" w:space="0" w:color="auto"/>
            </w:tcBorders>
            <w:vAlign w:val="center"/>
          </w:tcPr>
          <w:p w14:paraId="09FFD125" w14:textId="77777777" w:rsidR="00A64144" w:rsidRPr="00C144E3" w:rsidRDefault="00A64144" w:rsidP="001010D8">
            <w:pPr>
              <w:spacing w:after="0" w:line="276" w:lineRule="auto"/>
              <w:rPr>
                <w:b/>
                <w:sz w:val="20"/>
                <w:szCs w:val="24"/>
                <w:lang w:val="ru-RU" w:eastAsia="ru-RU"/>
              </w:rPr>
            </w:pPr>
          </w:p>
        </w:tc>
      </w:tr>
      <w:tr w:rsidR="00A64144" w:rsidRPr="00C144E3" w14:paraId="007093E1" w14:textId="77777777" w:rsidTr="00DD2706">
        <w:trPr>
          <w:trHeight w:val="290"/>
          <w:jc w:val="center"/>
        </w:trPr>
        <w:tc>
          <w:tcPr>
            <w:tcW w:w="436" w:type="dxa"/>
            <w:vMerge/>
            <w:tcBorders>
              <w:right w:val="single" w:sz="12" w:space="0" w:color="auto"/>
            </w:tcBorders>
            <w:vAlign w:val="center"/>
          </w:tcPr>
          <w:p w14:paraId="4F06C732" w14:textId="77777777" w:rsidR="00A64144" w:rsidRPr="00C144E3" w:rsidRDefault="00A64144" w:rsidP="001010D8">
            <w:pPr>
              <w:spacing w:after="0" w:line="276" w:lineRule="auto"/>
              <w:rPr>
                <w:b/>
                <w:sz w:val="22"/>
                <w:szCs w:val="24"/>
                <w:lang w:val="ru-RU" w:eastAsia="ru-RU"/>
              </w:rPr>
            </w:pPr>
          </w:p>
        </w:tc>
        <w:tc>
          <w:tcPr>
            <w:tcW w:w="1802" w:type="dxa"/>
            <w:vMerge/>
            <w:tcBorders>
              <w:right w:val="single" w:sz="12" w:space="0" w:color="auto"/>
            </w:tcBorders>
            <w:vAlign w:val="center"/>
          </w:tcPr>
          <w:p w14:paraId="5214979D" w14:textId="77777777" w:rsidR="00A64144" w:rsidRPr="00C144E3" w:rsidRDefault="00A64144" w:rsidP="001010D8">
            <w:pPr>
              <w:spacing w:after="0" w:line="276" w:lineRule="auto"/>
              <w:rPr>
                <w:b/>
                <w:sz w:val="22"/>
                <w:szCs w:val="24"/>
                <w:lang w:val="ru-RU" w:eastAsia="ru-RU"/>
              </w:rPr>
            </w:pPr>
          </w:p>
        </w:tc>
        <w:tc>
          <w:tcPr>
            <w:tcW w:w="11908" w:type="dxa"/>
            <w:gridSpan w:val="18"/>
            <w:tcBorders>
              <w:left w:val="single" w:sz="12" w:space="0" w:color="auto"/>
              <w:right w:val="single" w:sz="12" w:space="0" w:color="auto"/>
            </w:tcBorders>
            <w:vAlign w:val="center"/>
          </w:tcPr>
          <w:p w14:paraId="7B0942B0" w14:textId="77777777" w:rsidR="00A64144" w:rsidRPr="00C144E3" w:rsidRDefault="00A64144" w:rsidP="001010D8">
            <w:pPr>
              <w:widowControl w:val="0"/>
              <w:spacing w:after="0" w:line="240" w:lineRule="auto"/>
              <w:jc w:val="center"/>
              <w:rPr>
                <w:b/>
                <w:sz w:val="22"/>
                <w:szCs w:val="24"/>
                <w:lang w:val="ru-RU" w:eastAsia="ru-RU"/>
              </w:rPr>
            </w:pPr>
            <w:r w:rsidRPr="00C144E3">
              <w:rPr>
                <w:b/>
                <w:sz w:val="22"/>
                <w:szCs w:val="24"/>
                <w:lang w:val="ru-RU" w:eastAsia="ru-RU"/>
              </w:rPr>
              <w:t>Вікові групи (роки)</w:t>
            </w:r>
          </w:p>
        </w:tc>
        <w:tc>
          <w:tcPr>
            <w:tcW w:w="2234" w:type="dxa"/>
            <w:vMerge/>
            <w:tcBorders>
              <w:left w:val="single" w:sz="12" w:space="0" w:color="auto"/>
            </w:tcBorders>
            <w:vAlign w:val="center"/>
          </w:tcPr>
          <w:p w14:paraId="2D506648" w14:textId="77777777" w:rsidR="00A64144" w:rsidRPr="00C144E3" w:rsidRDefault="00A64144" w:rsidP="001010D8">
            <w:pPr>
              <w:spacing w:after="0" w:line="276" w:lineRule="auto"/>
              <w:rPr>
                <w:b/>
                <w:sz w:val="20"/>
                <w:szCs w:val="24"/>
                <w:lang w:val="ru-RU" w:eastAsia="ru-RU"/>
              </w:rPr>
            </w:pPr>
          </w:p>
        </w:tc>
      </w:tr>
      <w:tr w:rsidR="00A64144" w:rsidRPr="00C144E3" w14:paraId="4EED81A8" w14:textId="77777777" w:rsidTr="00DD2706">
        <w:trPr>
          <w:trHeight w:val="126"/>
          <w:jc w:val="center"/>
        </w:trPr>
        <w:tc>
          <w:tcPr>
            <w:tcW w:w="436" w:type="dxa"/>
            <w:vMerge/>
            <w:tcBorders>
              <w:right w:val="single" w:sz="12" w:space="0" w:color="auto"/>
            </w:tcBorders>
            <w:vAlign w:val="center"/>
          </w:tcPr>
          <w:p w14:paraId="79E5C94B" w14:textId="77777777" w:rsidR="00A64144" w:rsidRPr="00C144E3" w:rsidRDefault="00A64144" w:rsidP="001010D8">
            <w:pPr>
              <w:spacing w:after="0" w:line="276" w:lineRule="auto"/>
              <w:rPr>
                <w:b/>
                <w:sz w:val="22"/>
                <w:szCs w:val="24"/>
                <w:lang w:val="ru-RU" w:eastAsia="ru-RU"/>
              </w:rPr>
            </w:pPr>
          </w:p>
        </w:tc>
        <w:tc>
          <w:tcPr>
            <w:tcW w:w="1802" w:type="dxa"/>
            <w:vMerge/>
            <w:tcBorders>
              <w:right w:val="single" w:sz="12" w:space="0" w:color="auto"/>
            </w:tcBorders>
            <w:vAlign w:val="center"/>
          </w:tcPr>
          <w:p w14:paraId="7F68490A" w14:textId="77777777" w:rsidR="00A64144" w:rsidRPr="00C144E3" w:rsidRDefault="00A64144" w:rsidP="001010D8">
            <w:pPr>
              <w:spacing w:after="0" w:line="276" w:lineRule="auto"/>
              <w:rPr>
                <w:b/>
                <w:sz w:val="22"/>
                <w:szCs w:val="24"/>
                <w:lang w:val="ru-RU" w:eastAsia="ru-RU"/>
              </w:rPr>
            </w:pPr>
          </w:p>
        </w:tc>
        <w:tc>
          <w:tcPr>
            <w:tcW w:w="591" w:type="dxa"/>
            <w:tcBorders>
              <w:left w:val="single" w:sz="12" w:space="0" w:color="auto"/>
            </w:tcBorders>
            <w:vAlign w:val="center"/>
          </w:tcPr>
          <w:p w14:paraId="5EC707AE" w14:textId="77777777" w:rsidR="00A64144" w:rsidRPr="00C144E3" w:rsidRDefault="00A64144" w:rsidP="001010D8">
            <w:pPr>
              <w:widowControl w:val="0"/>
              <w:spacing w:after="0" w:line="240" w:lineRule="auto"/>
              <w:jc w:val="center"/>
              <w:rPr>
                <w:sz w:val="24"/>
                <w:szCs w:val="24"/>
                <w:lang w:val="ru-RU" w:eastAsia="ru-RU"/>
              </w:rPr>
            </w:pPr>
            <w:r w:rsidRPr="00C144E3">
              <w:rPr>
                <w:sz w:val="24"/>
                <w:szCs w:val="24"/>
                <w:lang w:val="ru-RU" w:eastAsia="ru-RU"/>
              </w:rPr>
              <w:t>1-3</w:t>
            </w:r>
          </w:p>
        </w:tc>
        <w:tc>
          <w:tcPr>
            <w:tcW w:w="591" w:type="dxa"/>
            <w:vAlign w:val="center"/>
          </w:tcPr>
          <w:p w14:paraId="147E9294" w14:textId="77777777" w:rsidR="00A64144" w:rsidRPr="00C144E3" w:rsidRDefault="00A64144" w:rsidP="001010D8">
            <w:pPr>
              <w:widowControl w:val="0"/>
              <w:spacing w:after="0" w:line="240" w:lineRule="auto"/>
              <w:jc w:val="center"/>
              <w:rPr>
                <w:sz w:val="24"/>
                <w:szCs w:val="24"/>
                <w:lang w:val="ru-RU" w:eastAsia="ru-RU"/>
              </w:rPr>
            </w:pPr>
            <w:r w:rsidRPr="00C144E3">
              <w:rPr>
                <w:sz w:val="24"/>
                <w:szCs w:val="24"/>
                <w:lang w:val="ru-RU" w:eastAsia="ru-RU"/>
              </w:rPr>
              <w:t>3-4</w:t>
            </w:r>
          </w:p>
        </w:tc>
        <w:tc>
          <w:tcPr>
            <w:tcW w:w="591" w:type="dxa"/>
            <w:tcBorders>
              <w:right w:val="single" w:sz="12" w:space="0" w:color="auto"/>
            </w:tcBorders>
            <w:vAlign w:val="center"/>
          </w:tcPr>
          <w:p w14:paraId="56C9EE9D" w14:textId="77777777" w:rsidR="00A64144" w:rsidRPr="00C144E3" w:rsidRDefault="00A64144" w:rsidP="001010D8">
            <w:pPr>
              <w:widowControl w:val="0"/>
              <w:spacing w:after="0" w:line="240" w:lineRule="auto"/>
              <w:jc w:val="center"/>
              <w:rPr>
                <w:sz w:val="24"/>
                <w:szCs w:val="24"/>
                <w:lang w:val="ru-RU" w:eastAsia="ru-RU"/>
              </w:rPr>
            </w:pPr>
            <w:r w:rsidRPr="00C144E3">
              <w:rPr>
                <w:sz w:val="24"/>
                <w:szCs w:val="24"/>
                <w:lang w:val="ru-RU" w:eastAsia="ru-RU"/>
              </w:rPr>
              <w:t>3-6 (7)</w:t>
            </w:r>
          </w:p>
        </w:tc>
        <w:tc>
          <w:tcPr>
            <w:tcW w:w="590" w:type="dxa"/>
            <w:tcBorders>
              <w:left w:val="single" w:sz="12" w:space="0" w:color="auto"/>
            </w:tcBorders>
            <w:vAlign w:val="center"/>
          </w:tcPr>
          <w:p w14:paraId="1BD3D561" w14:textId="77777777" w:rsidR="00A64144" w:rsidRPr="00C144E3" w:rsidRDefault="00A64144" w:rsidP="001010D8">
            <w:pPr>
              <w:widowControl w:val="0"/>
              <w:spacing w:after="0" w:line="240" w:lineRule="auto"/>
              <w:jc w:val="center"/>
              <w:rPr>
                <w:sz w:val="24"/>
                <w:szCs w:val="24"/>
                <w:lang w:val="ru-RU" w:eastAsia="ru-RU"/>
              </w:rPr>
            </w:pPr>
            <w:r w:rsidRPr="00C144E3">
              <w:rPr>
                <w:sz w:val="24"/>
                <w:szCs w:val="24"/>
                <w:lang w:val="ru-RU" w:eastAsia="ru-RU"/>
              </w:rPr>
              <w:t>1-3</w:t>
            </w:r>
          </w:p>
        </w:tc>
        <w:tc>
          <w:tcPr>
            <w:tcW w:w="591" w:type="dxa"/>
            <w:vAlign w:val="center"/>
          </w:tcPr>
          <w:p w14:paraId="28ADA3A3" w14:textId="77777777" w:rsidR="00A64144" w:rsidRPr="00C144E3" w:rsidRDefault="00A64144" w:rsidP="001010D8">
            <w:pPr>
              <w:widowControl w:val="0"/>
              <w:spacing w:after="0" w:line="240" w:lineRule="auto"/>
              <w:jc w:val="center"/>
              <w:rPr>
                <w:sz w:val="24"/>
                <w:szCs w:val="24"/>
                <w:lang w:val="ru-RU" w:eastAsia="ru-RU"/>
              </w:rPr>
            </w:pPr>
            <w:r w:rsidRPr="00C144E3">
              <w:rPr>
                <w:sz w:val="24"/>
                <w:szCs w:val="24"/>
                <w:lang w:val="ru-RU" w:eastAsia="ru-RU"/>
              </w:rPr>
              <w:t>3-4</w:t>
            </w:r>
          </w:p>
        </w:tc>
        <w:tc>
          <w:tcPr>
            <w:tcW w:w="591" w:type="dxa"/>
            <w:tcBorders>
              <w:right w:val="single" w:sz="12" w:space="0" w:color="auto"/>
            </w:tcBorders>
            <w:vAlign w:val="center"/>
          </w:tcPr>
          <w:p w14:paraId="286B5CF0" w14:textId="77777777" w:rsidR="00A64144" w:rsidRPr="00C144E3" w:rsidRDefault="00A64144" w:rsidP="001010D8">
            <w:pPr>
              <w:widowControl w:val="0"/>
              <w:spacing w:after="0" w:line="240" w:lineRule="auto"/>
              <w:jc w:val="center"/>
              <w:rPr>
                <w:sz w:val="24"/>
                <w:szCs w:val="24"/>
                <w:lang w:val="ru-RU" w:eastAsia="ru-RU"/>
              </w:rPr>
            </w:pPr>
            <w:r w:rsidRPr="00C144E3">
              <w:rPr>
                <w:sz w:val="24"/>
                <w:szCs w:val="24"/>
                <w:lang w:val="ru-RU" w:eastAsia="ru-RU"/>
              </w:rPr>
              <w:t>3-6 (7)</w:t>
            </w:r>
          </w:p>
        </w:tc>
        <w:tc>
          <w:tcPr>
            <w:tcW w:w="693" w:type="dxa"/>
            <w:tcBorders>
              <w:left w:val="single" w:sz="12" w:space="0" w:color="auto"/>
            </w:tcBorders>
            <w:vAlign w:val="center"/>
          </w:tcPr>
          <w:p w14:paraId="39D929EC" w14:textId="77777777" w:rsidR="00A64144" w:rsidRPr="00C144E3" w:rsidRDefault="00A64144" w:rsidP="001010D8">
            <w:pPr>
              <w:widowControl w:val="0"/>
              <w:spacing w:after="0" w:line="240" w:lineRule="auto"/>
              <w:ind w:right="-139"/>
              <w:jc w:val="center"/>
              <w:rPr>
                <w:sz w:val="24"/>
                <w:szCs w:val="24"/>
                <w:lang w:val="ru-RU" w:eastAsia="ru-RU"/>
              </w:rPr>
            </w:pPr>
            <w:r w:rsidRPr="00C144E3">
              <w:rPr>
                <w:sz w:val="24"/>
                <w:szCs w:val="24"/>
                <w:lang w:val="ru-RU" w:eastAsia="ru-RU"/>
              </w:rPr>
              <w:t>1-3</w:t>
            </w:r>
          </w:p>
        </w:tc>
        <w:tc>
          <w:tcPr>
            <w:tcW w:w="693" w:type="dxa"/>
            <w:vAlign w:val="center"/>
          </w:tcPr>
          <w:p w14:paraId="5B2A0831" w14:textId="77777777" w:rsidR="00A64144" w:rsidRPr="00C144E3" w:rsidRDefault="00A64144" w:rsidP="001010D8">
            <w:pPr>
              <w:widowControl w:val="0"/>
              <w:spacing w:after="0" w:line="240" w:lineRule="auto"/>
              <w:ind w:right="-139"/>
              <w:jc w:val="center"/>
              <w:rPr>
                <w:sz w:val="24"/>
                <w:szCs w:val="24"/>
                <w:lang w:val="ru-RU" w:eastAsia="ru-RU"/>
              </w:rPr>
            </w:pPr>
            <w:r w:rsidRPr="00C144E3">
              <w:rPr>
                <w:sz w:val="24"/>
                <w:szCs w:val="24"/>
                <w:lang w:val="ru-RU" w:eastAsia="ru-RU"/>
              </w:rPr>
              <w:t>3-4</w:t>
            </w:r>
          </w:p>
        </w:tc>
        <w:tc>
          <w:tcPr>
            <w:tcW w:w="693" w:type="dxa"/>
            <w:tcBorders>
              <w:right w:val="single" w:sz="12" w:space="0" w:color="auto"/>
            </w:tcBorders>
            <w:vAlign w:val="center"/>
          </w:tcPr>
          <w:p w14:paraId="7689283F" w14:textId="77777777" w:rsidR="00A64144" w:rsidRPr="00C144E3" w:rsidRDefault="00A64144" w:rsidP="001010D8">
            <w:pPr>
              <w:widowControl w:val="0"/>
              <w:spacing w:after="0" w:line="240" w:lineRule="auto"/>
              <w:ind w:right="-139"/>
              <w:jc w:val="center"/>
              <w:rPr>
                <w:sz w:val="24"/>
                <w:szCs w:val="24"/>
                <w:lang w:val="ru-RU" w:eastAsia="ru-RU"/>
              </w:rPr>
            </w:pPr>
            <w:r w:rsidRPr="00C144E3">
              <w:rPr>
                <w:sz w:val="24"/>
                <w:szCs w:val="24"/>
                <w:lang w:val="ru-RU" w:eastAsia="ru-RU"/>
              </w:rPr>
              <w:t>3-6 (7)</w:t>
            </w:r>
          </w:p>
        </w:tc>
        <w:tc>
          <w:tcPr>
            <w:tcW w:w="693" w:type="dxa"/>
            <w:tcBorders>
              <w:left w:val="single" w:sz="12" w:space="0" w:color="auto"/>
            </w:tcBorders>
            <w:vAlign w:val="center"/>
          </w:tcPr>
          <w:p w14:paraId="06DA0109" w14:textId="77777777" w:rsidR="00A64144" w:rsidRPr="00C144E3" w:rsidRDefault="00A64144" w:rsidP="001010D8">
            <w:pPr>
              <w:widowControl w:val="0"/>
              <w:spacing w:after="0" w:line="240" w:lineRule="auto"/>
              <w:ind w:right="-139"/>
              <w:jc w:val="center"/>
              <w:rPr>
                <w:sz w:val="24"/>
                <w:szCs w:val="24"/>
                <w:lang w:val="ru-RU" w:eastAsia="ru-RU"/>
              </w:rPr>
            </w:pPr>
            <w:r w:rsidRPr="00C144E3">
              <w:rPr>
                <w:sz w:val="24"/>
                <w:szCs w:val="24"/>
                <w:lang w:val="ru-RU" w:eastAsia="ru-RU"/>
              </w:rPr>
              <w:t>1-3</w:t>
            </w:r>
          </w:p>
        </w:tc>
        <w:tc>
          <w:tcPr>
            <w:tcW w:w="693" w:type="dxa"/>
            <w:vAlign w:val="center"/>
          </w:tcPr>
          <w:p w14:paraId="74666B64" w14:textId="77777777" w:rsidR="00A64144" w:rsidRPr="00C144E3" w:rsidRDefault="00A64144" w:rsidP="001010D8">
            <w:pPr>
              <w:widowControl w:val="0"/>
              <w:spacing w:after="0" w:line="240" w:lineRule="auto"/>
              <w:ind w:right="-139"/>
              <w:jc w:val="center"/>
              <w:rPr>
                <w:sz w:val="24"/>
                <w:szCs w:val="24"/>
                <w:lang w:val="ru-RU" w:eastAsia="ru-RU"/>
              </w:rPr>
            </w:pPr>
            <w:r w:rsidRPr="00C144E3">
              <w:rPr>
                <w:sz w:val="24"/>
                <w:szCs w:val="24"/>
                <w:lang w:val="ru-RU" w:eastAsia="ru-RU"/>
              </w:rPr>
              <w:t>3-4</w:t>
            </w:r>
          </w:p>
        </w:tc>
        <w:tc>
          <w:tcPr>
            <w:tcW w:w="693" w:type="dxa"/>
            <w:tcBorders>
              <w:right w:val="single" w:sz="12" w:space="0" w:color="auto"/>
            </w:tcBorders>
            <w:vAlign w:val="center"/>
          </w:tcPr>
          <w:p w14:paraId="1832D337" w14:textId="77777777" w:rsidR="00A64144" w:rsidRPr="00C144E3" w:rsidRDefault="00A64144" w:rsidP="001010D8">
            <w:pPr>
              <w:widowControl w:val="0"/>
              <w:spacing w:after="0" w:line="240" w:lineRule="auto"/>
              <w:ind w:right="-139"/>
              <w:jc w:val="center"/>
              <w:rPr>
                <w:sz w:val="24"/>
                <w:szCs w:val="24"/>
                <w:lang w:val="ru-RU" w:eastAsia="ru-RU"/>
              </w:rPr>
            </w:pPr>
            <w:r w:rsidRPr="00C144E3">
              <w:rPr>
                <w:sz w:val="24"/>
                <w:szCs w:val="24"/>
                <w:lang w:val="ru-RU" w:eastAsia="ru-RU"/>
              </w:rPr>
              <w:t>3-6 (7)</w:t>
            </w:r>
          </w:p>
        </w:tc>
        <w:tc>
          <w:tcPr>
            <w:tcW w:w="693" w:type="dxa"/>
            <w:tcBorders>
              <w:left w:val="single" w:sz="12" w:space="0" w:color="auto"/>
            </w:tcBorders>
            <w:vAlign w:val="center"/>
          </w:tcPr>
          <w:p w14:paraId="70DDB06E" w14:textId="77777777" w:rsidR="00A64144" w:rsidRPr="00C144E3" w:rsidRDefault="00A64144" w:rsidP="001010D8">
            <w:pPr>
              <w:widowControl w:val="0"/>
              <w:spacing w:after="0" w:line="240" w:lineRule="auto"/>
              <w:ind w:right="-139"/>
              <w:jc w:val="center"/>
              <w:rPr>
                <w:sz w:val="24"/>
                <w:szCs w:val="24"/>
                <w:lang w:val="ru-RU" w:eastAsia="ru-RU"/>
              </w:rPr>
            </w:pPr>
            <w:r w:rsidRPr="00C144E3">
              <w:rPr>
                <w:sz w:val="24"/>
                <w:szCs w:val="24"/>
                <w:lang w:val="ru-RU" w:eastAsia="ru-RU"/>
              </w:rPr>
              <w:t>1-3</w:t>
            </w:r>
          </w:p>
        </w:tc>
        <w:tc>
          <w:tcPr>
            <w:tcW w:w="693" w:type="dxa"/>
            <w:vAlign w:val="center"/>
          </w:tcPr>
          <w:p w14:paraId="03C668CC" w14:textId="77777777" w:rsidR="00A64144" w:rsidRPr="00C144E3" w:rsidRDefault="00A64144" w:rsidP="001010D8">
            <w:pPr>
              <w:widowControl w:val="0"/>
              <w:spacing w:after="0" w:line="240" w:lineRule="auto"/>
              <w:ind w:right="-139"/>
              <w:jc w:val="center"/>
              <w:rPr>
                <w:sz w:val="24"/>
                <w:szCs w:val="24"/>
                <w:lang w:val="ru-RU" w:eastAsia="ru-RU"/>
              </w:rPr>
            </w:pPr>
            <w:r w:rsidRPr="00C144E3">
              <w:rPr>
                <w:sz w:val="24"/>
                <w:szCs w:val="24"/>
                <w:lang w:val="ru-RU" w:eastAsia="ru-RU"/>
              </w:rPr>
              <w:t>3-4</w:t>
            </w:r>
          </w:p>
        </w:tc>
        <w:tc>
          <w:tcPr>
            <w:tcW w:w="693" w:type="dxa"/>
            <w:tcBorders>
              <w:right w:val="single" w:sz="12" w:space="0" w:color="auto"/>
            </w:tcBorders>
            <w:vAlign w:val="center"/>
          </w:tcPr>
          <w:p w14:paraId="6DAEFEE6" w14:textId="77777777" w:rsidR="00A64144" w:rsidRPr="00C144E3" w:rsidRDefault="00A64144" w:rsidP="001010D8">
            <w:pPr>
              <w:widowControl w:val="0"/>
              <w:spacing w:after="0" w:line="240" w:lineRule="auto"/>
              <w:ind w:right="-139"/>
              <w:jc w:val="center"/>
              <w:rPr>
                <w:sz w:val="24"/>
                <w:szCs w:val="24"/>
                <w:lang w:val="ru-RU" w:eastAsia="ru-RU"/>
              </w:rPr>
            </w:pPr>
            <w:r w:rsidRPr="00C144E3">
              <w:rPr>
                <w:sz w:val="24"/>
                <w:szCs w:val="24"/>
                <w:lang w:val="ru-RU" w:eastAsia="ru-RU"/>
              </w:rPr>
              <w:t>3-6 (7)</w:t>
            </w:r>
          </w:p>
        </w:tc>
        <w:tc>
          <w:tcPr>
            <w:tcW w:w="708" w:type="dxa"/>
            <w:tcBorders>
              <w:left w:val="single" w:sz="12" w:space="0" w:color="auto"/>
            </w:tcBorders>
            <w:vAlign w:val="center"/>
          </w:tcPr>
          <w:p w14:paraId="6D759E82" w14:textId="77777777" w:rsidR="00A64144" w:rsidRPr="00C144E3" w:rsidRDefault="00A64144" w:rsidP="001010D8">
            <w:pPr>
              <w:widowControl w:val="0"/>
              <w:spacing w:after="0" w:line="240" w:lineRule="auto"/>
              <w:ind w:right="-105"/>
              <w:jc w:val="center"/>
              <w:rPr>
                <w:sz w:val="24"/>
                <w:szCs w:val="24"/>
                <w:lang w:val="ru-RU" w:eastAsia="ru-RU"/>
              </w:rPr>
            </w:pPr>
            <w:r w:rsidRPr="00C144E3">
              <w:rPr>
                <w:sz w:val="24"/>
                <w:szCs w:val="24"/>
                <w:lang w:val="ru-RU" w:eastAsia="ru-RU"/>
              </w:rPr>
              <w:t>1-3</w:t>
            </w:r>
          </w:p>
        </w:tc>
        <w:tc>
          <w:tcPr>
            <w:tcW w:w="709" w:type="dxa"/>
            <w:vAlign w:val="center"/>
          </w:tcPr>
          <w:p w14:paraId="544EE33A" w14:textId="77777777" w:rsidR="00A64144" w:rsidRPr="00C144E3" w:rsidRDefault="00A64144" w:rsidP="001010D8">
            <w:pPr>
              <w:widowControl w:val="0"/>
              <w:spacing w:after="0" w:line="240" w:lineRule="auto"/>
              <w:ind w:right="-105"/>
              <w:jc w:val="center"/>
              <w:rPr>
                <w:sz w:val="24"/>
                <w:szCs w:val="24"/>
                <w:lang w:val="ru-RU" w:eastAsia="ru-RU"/>
              </w:rPr>
            </w:pPr>
            <w:r w:rsidRPr="00C144E3">
              <w:rPr>
                <w:sz w:val="24"/>
                <w:szCs w:val="24"/>
                <w:lang w:val="ru-RU" w:eastAsia="ru-RU"/>
              </w:rPr>
              <w:t>3-4</w:t>
            </w:r>
          </w:p>
        </w:tc>
        <w:tc>
          <w:tcPr>
            <w:tcW w:w="709" w:type="dxa"/>
            <w:tcBorders>
              <w:right w:val="single" w:sz="12" w:space="0" w:color="auto"/>
            </w:tcBorders>
            <w:vAlign w:val="center"/>
          </w:tcPr>
          <w:p w14:paraId="7170079A" w14:textId="77777777" w:rsidR="00A64144" w:rsidRPr="00C144E3" w:rsidRDefault="00A64144" w:rsidP="001010D8">
            <w:pPr>
              <w:widowControl w:val="0"/>
              <w:spacing w:after="0" w:line="240" w:lineRule="auto"/>
              <w:ind w:right="-105"/>
              <w:jc w:val="center"/>
              <w:rPr>
                <w:sz w:val="24"/>
                <w:szCs w:val="24"/>
                <w:lang w:val="ru-RU" w:eastAsia="ru-RU"/>
              </w:rPr>
            </w:pPr>
            <w:r w:rsidRPr="00C144E3">
              <w:rPr>
                <w:sz w:val="24"/>
                <w:szCs w:val="24"/>
                <w:lang w:val="ru-RU" w:eastAsia="ru-RU"/>
              </w:rPr>
              <w:t>3-6 (7)</w:t>
            </w:r>
          </w:p>
        </w:tc>
        <w:tc>
          <w:tcPr>
            <w:tcW w:w="2234" w:type="dxa"/>
            <w:vMerge/>
            <w:tcBorders>
              <w:left w:val="single" w:sz="12" w:space="0" w:color="auto"/>
            </w:tcBorders>
            <w:vAlign w:val="center"/>
          </w:tcPr>
          <w:p w14:paraId="71E08F7C" w14:textId="77777777" w:rsidR="00A64144" w:rsidRPr="00C144E3" w:rsidRDefault="00A64144" w:rsidP="001010D8">
            <w:pPr>
              <w:spacing w:after="0" w:line="276" w:lineRule="auto"/>
              <w:rPr>
                <w:b/>
                <w:sz w:val="20"/>
                <w:szCs w:val="24"/>
                <w:lang w:val="ru-RU" w:eastAsia="ru-RU"/>
              </w:rPr>
            </w:pPr>
          </w:p>
        </w:tc>
      </w:tr>
      <w:tr w:rsidR="00A64144" w:rsidRPr="00C144E3" w14:paraId="4F98A8AA" w14:textId="77777777" w:rsidTr="00DD2706">
        <w:trPr>
          <w:trHeight w:val="221"/>
          <w:jc w:val="center"/>
        </w:trPr>
        <w:tc>
          <w:tcPr>
            <w:tcW w:w="436" w:type="dxa"/>
            <w:tcBorders>
              <w:right w:val="single" w:sz="12" w:space="0" w:color="auto"/>
            </w:tcBorders>
            <w:vAlign w:val="center"/>
          </w:tcPr>
          <w:p w14:paraId="0893DC62" w14:textId="77777777" w:rsidR="00A64144" w:rsidRPr="00C144E3" w:rsidRDefault="00A64144" w:rsidP="001010D8">
            <w:pPr>
              <w:widowControl w:val="0"/>
              <w:spacing w:after="0" w:line="240" w:lineRule="auto"/>
              <w:ind w:right="-66"/>
              <w:jc w:val="center"/>
              <w:rPr>
                <w:sz w:val="24"/>
                <w:szCs w:val="24"/>
                <w:lang w:val="ru-RU" w:eastAsia="ru-RU"/>
              </w:rPr>
            </w:pPr>
          </w:p>
        </w:tc>
        <w:tc>
          <w:tcPr>
            <w:tcW w:w="1802" w:type="dxa"/>
            <w:tcBorders>
              <w:right w:val="single" w:sz="12" w:space="0" w:color="auto"/>
            </w:tcBorders>
            <w:vAlign w:val="center"/>
          </w:tcPr>
          <w:p w14:paraId="2B7A409E" w14:textId="77777777" w:rsidR="00A64144" w:rsidRPr="00C144E3" w:rsidRDefault="00A64144" w:rsidP="001010D8">
            <w:pPr>
              <w:spacing w:after="0"/>
              <w:jc w:val="center"/>
              <w:rPr>
                <w:sz w:val="24"/>
                <w:szCs w:val="24"/>
                <w:lang w:val="ru-RU"/>
              </w:rPr>
            </w:pPr>
            <w:r w:rsidRPr="00C144E3">
              <w:rPr>
                <w:sz w:val="24"/>
                <w:szCs w:val="24"/>
                <w:lang w:val="ru-RU"/>
              </w:rPr>
              <w:t>Курятина (філе)</w:t>
            </w:r>
          </w:p>
        </w:tc>
        <w:tc>
          <w:tcPr>
            <w:tcW w:w="591" w:type="dxa"/>
            <w:tcBorders>
              <w:left w:val="single" w:sz="12" w:space="0" w:color="auto"/>
            </w:tcBorders>
            <w:vAlign w:val="center"/>
          </w:tcPr>
          <w:p w14:paraId="0C0DBCE7" w14:textId="77777777" w:rsidR="00A64144" w:rsidRPr="00C144E3" w:rsidRDefault="00A64144" w:rsidP="001010D8">
            <w:pPr>
              <w:spacing w:after="0"/>
              <w:ind w:right="-85"/>
              <w:jc w:val="center"/>
              <w:rPr>
                <w:sz w:val="24"/>
                <w:szCs w:val="24"/>
                <w:lang w:val="ru-RU"/>
              </w:rPr>
            </w:pPr>
            <w:r w:rsidRPr="00C144E3">
              <w:rPr>
                <w:sz w:val="24"/>
                <w:szCs w:val="24"/>
                <w:lang w:val="ru-RU"/>
              </w:rPr>
              <w:t>45</w:t>
            </w:r>
          </w:p>
        </w:tc>
        <w:tc>
          <w:tcPr>
            <w:tcW w:w="591" w:type="dxa"/>
            <w:vAlign w:val="center"/>
          </w:tcPr>
          <w:p w14:paraId="061492AF" w14:textId="77777777" w:rsidR="00A64144" w:rsidRPr="00C144E3" w:rsidRDefault="00A64144" w:rsidP="001010D8">
            <w:pPr>
              <w:spacing w:after="0"/>
              <w:ind w:right="-85"/>
              <w:jc w:val="center"/>
              <w:rPr>
                <w:sz w:val="24"/>
                <w:szCs w:val="24"/>
                <w:lang w:val="ru-RU"/>
              </w:rPr>
            </w:pPr>
            <w:r w:rsidRPr="00C144E3">
              <w:rPr>
                <w:sz w:val="24"/>
                <w:szCs w:val="24"/>
                <w:lang w:val="ru-RU"/>
              </w:rPr>
              <w:t>45</w:t>
            </w:r>
          </w:p>
        </w:tc>
        <w:tc>
          <w:tcPr>
            <w:tcW w:w="591" w:type="dxa"/>
            <w:tcBorders>
              <w:right w:val="single" w:sz="12" w:space="0" w:color="auto"/>
            </w:tcBorders>
            <w:vAlign w:val="center"/>
          </w:tcPr>
          <w:p w14:paraId="5E4BEFDB" w14:textId="77777777" w:rsidR="00A64144" w:rsidRPr="00C144E3" w:rsidRDefault="00A64144" w:rsidP="001010D8">
            <w:pPr>
              <w:spacing w:after="0"/>
              <w:ind w:right="-85"/>
              <w:jc w:val="center"/>
              <w:rPr>
                <w:sz w:val="24"/>
                <w:szCs w:val="24"/>
                <w:lang w:val="ru-RU"/>
              </w:rPr>
            </w:pPr>
            <w:r w:rsidRPr="00C144E3">
              <w:rPr>
                <w:sz w:val="24"/>
                <w:szCs w:val="24"/>
                <w:lang w:val="ru-RU"/>
              </w:rPr>
              <w:t>60</w:t>
            </w:r>
          </w:p>
        </w:tc>
        <w:tc>
          <w:tcPr>
            <w:tcW w:w="590" w:type="dxa"/>
            <w:tcBorders>
              <w:left w:val="single" w:sz="12" w:space="0" w:color="auto"/>
            </w:tcBorders>
            <w:vAlign w:val="center"/>
          </w:tcPr>
          <w:p w14:paraId="223D8BD0" w14:textId="77777777" w:rsidR="00A64144" w:rsidRPr="00C144E3" w:rsidRDefault="00A64144" w:rsidP="001010D8">
            <w:pPr>
              <w:spacing w:after="0"/>
              <w:ind w:right="-85"/>
              <w:jc w:val="center"/>
              <w:rPr>
                <w:sz w:val="24"/>
                <w:szCs w:val="24"/>
                <w:lang w:val="ru-RU"/>
              </w:rPr>
            </w:pPr>
            <w:r w:rsidRPr="00C144E3">
              <w:rPr>
                <w:sz w:val="24"/>
                <w:szCs w:val="24"/>
                <w:lang w:val="ru-RU"/>
              </w:rPr>
              <w:t>45</w:t>
            </w:r>
          </w:p>
        </w:tc>
        <w:tc>
          <w:tcPr>
            <w:tcW w:w="591" w:type="dxa"/>
            <w:vAlign w:val="center"/>
          </w:tcPr>
          <w:p w14:paraId="2E296994" w14:textId="77777777" w:rsidR="00A64144" w:rsidRPr="00C144E3" w:rsidRDefault="00A64144" w:rsidP="001010D8">
            <w:pPr>
              <w:spacing w:after="0"/>
              <w:ind w:right="-85"/>
              <w:jc w:val="center"/>
              <w:rPr>
                <w:sz w:val="24"/>
                <w:szCs w:val="24"/>
                <w:lang w:val="ru-RU"/>
              </w:rPr>
            </w:pPr>
            <w:r w:rsidRPr="00C144E3">
              <w:rPr>
                <w:sz w:val="24"/>
                <w:szCs w:val="24"/>
                <w:lang w:val="ru-RU"/>
              </w:rPr>
              <w:t>45</w:t>
            </w:r>
          </w:p>
        </w:tc>
        <w:tc>
          <w:tcPr>
            <w:tcW w:w="591" w:type="dxa"/>
            <w:tcBorders>
              <w:right w:val="single" w:sz="12" w:space="0" w:color="auto"/>
            </w:tcBorders>
            <w:vAlign w:val="center"/>
          </w:tcPr>
          <w:p w14:paraId="05C42364" w14:textId="77777777" w:rsidR="00A64144" w:rsidRPr="00C144E3" w:rsidRDefault="00A64144" w:rsidP="001010D8">
            <w:pPr>
              <w:spacing w:after="0"/>
              <w:ind w:right="-85"/>
              <w:jc w:val="center"/>
              <w:rPr>
                <w:sz w:val="24"/>
                <w:szCs w:val="24"/>
                <w:lang w:val="ru-RU"/>
              </w:rPr>
            </w:pPr>
            <w:r w:rsidRPr="00C144E3">
              <w:rPr>
                <w:sz w:val="24"/>
                <w:szCs w:val="24"/>
                <w:lang w:val="ru-RU"/>
              </w:rPr>
              <w:t>60</w:t>
            </w:r>
          </w:p>
        </w:tc>
        <w:tc>
          <w:tcPr>
            <w:tcW w:w="693" w:type="dxa"/>
            <w:tcBorders>
              <w:left w:val="single" w:sz="12" w:space="0" w:color="auto"/>
            </w:tcBorders>
            <w:vAlign w:val="center"/>
          </w:tcPr>
          <w:p w14:paraId="508E77E3" w14:textId="77777777" w:rsidR="00A64144" w:rsidRPr="00C144E3" w:rsidRDefault="00A64144" w:rsidP="001010D8">
            <w:pPr>
              <w:spacing w:after="0"/>
              <w:ind w:right="-85"/>
              <w:jc w:val="center"/>
              <w:rPr>
                <w:sz w:val="24"/>
                <w:szCs w:val="24"/>
                <w:lang w:val="ru-RU"/>
              </w:rPr>
            </w:pPr>
            <w:r w:rsidRPr="00C144E3">
              <w:rPr>
                <w:sz w:val="24"/>
                <w:szCs w:val="24"/>
              </w:rPr>
              <w:t>8,8</w:t>
            </w:r>
          </w:p>
        </w:tc>
        <w:tc>
          <w:tcPr>
            <w:tcW w:w="693" w:type="dxa"/>
            <w:vAlign w:val="center"/>
          </w:tcPr>
          <w:p w14:paraId="049A2107" w14:textId="77777777" w:rsidR="00A64144" w:rsidRPr="00C144E3" w:rsidRDefault="00A64144" w:rsidP="001010D8">
            <w:pPr>
              <w:spacing w:after="0"/>
              <w:ind w:right="-85"/>
              <w:jc w:val="center"/>
              <w:rPr>
                <w:sz w:val="24"/>
                <w:szCs w:val="24"/>
                <w:lang w:val="ru-RU"/>
              </w:rPr>
            </w:pPr>
            <w:r w:rsidRPr="00C144E3">
              <w:rPr>
                <w:sz w:val="24"/>
                <w:szCs w:val="24"/>
              </w:rPr>
              <w:t>8,8</w:t>
            </w:r>
          </w:p>
        </w:tc>
        <w:tc>
          <w:tcPr>
            <w:tcW w:w="693" w:type="dxa"/>
            <w:tcBorders>
              <w:right w:val="single" w:sz="12" w:space="0" w:color="auto"/>
            </w:tcBorders>
            <w:vAlign w:val="center"/>
          </w:tcPr>
          <w:p w14:paraId="27F1A9B0" w14:textId="77777777" w:rsidR="00A64144" w:rsidRPr="00C144E3" w:rsidRDefault="00A64144" w:rsidP="001010D8">
            <w:pPr>
              <w:spacing w:after="0"/>
              <w:ind w:right="-85"/>
              <w:jc w:val="center"/>
              <w:rPr>
                <w:sz w:val="24"/>
                <w:szCs w:val="24"/>
                <w:lang w:val="ru-RU"/>
              </w:rPr>
            </w:pPr>
            <w:r w:rsidRPr="00C144E3">
              <w:rPr>
                <w:sz w:val="24"/>
                <w:szCs w:val="24"/>
              </w:rPr>
              <w:t>11,8</w:t>
            </w:r>
          </w:p>
        </w:tc>
        <w:tc>
          <w:tcPr>
            <w:tcW w:w="693" w:type="dxa"/>
            <w:tcBorders>
              <w:left w:val="single" w:sz="12" w:space="0" w:color="auto"/>
            </w:tcBorders>
            <w:vAlign w:val="center"/>
          </w:tcPr>
          <w:p w14:paraId="7D079BDA" w14:textId="77777777" w:rsidR="00A64144" w:rsidRPr="00C144E3" w:rsidRDefault="00A64144" w:rsidP="001010D8">
            <w:pPr>
              <w:spacing w:after="0"/>
              <w:ind w:right="-85"/>
              <w:jc w:val="center"/>
              <w:rPr>
                <w:sz w:val="24"/>
                <w:szCs w:val="24"/>
                <w:lang w:val="ru-RU"/>
              </w:rPr>
            </w:pPr>
            <w:r w:rsidRPr="00C144E3">
              <w:rPr>
                <w:sz w:val="24"/>
                <w:szCs w:val="24"/>
              </w:rPr>
              <w:t>1,8</w:t>
            </w:r>
          </w:p>
        </w:tc>
        <w:tc>
          <w:tcPr>
            <w:tcW w:w="693" w:type="dxa"/>
            <w:vAlign w:val="center"/>
          </w:tcPr>
          <w:p w14:paraId="27F2EF03" w14:textId="77777777" w:rsidR="00A64144" w:rsidRPr="00C144E3" w:rsidRDefault="00A64144" w:rsidP="001010D8">
            <w:pPr>
              <w:spacing w:after="0"/>
              <w:ind w:right="-85"/>
              <w:jc w:val="center"/>
              <w:rPr>
                <w:sz w:val="24"/>
                <w:szCs w:val="24"/>
                <w:lang w:val="ru-RU"/>
              </w:rPr>
            </w:pPr>
            <w:r w:rsidRPr="00C144E3">
              <w:rPr>
                <w:sz w:val="24"/>
                <w:szCs w:val="24"/>
              </w:rPr>
              <w:t>1,8</w:t>
            </w:r>
          </w:p>
        </w:tc>
        <w:tc>
          <w:tcPr>
            <w:tcW w:w="693" w:type="dxa"/>
            <w:tcBorders>
              <w:right w:val="single" w:sz="12" w:space="0" w:color="auto"/>
            </w:tcBorders>
            <w:vAlign w:val="center"/>
          </w:tcPr>
          <w:p w14:paraId="2DC80076" w14:textId="77777777" w:rsidR="00A64144" w:rsidRPr="00C144E3" w:rsidRDefault="00A64144" w:rsidP="001010D8">
            <w:pPr>
              <w:spacing w:after="0"/>
              <w:ind w:right="-85"/>
              <w:jc w:val="center"/>
              <w:rPr>
                <w:sz w:val="24"/>
                <w:szCs w:val="24"/>
                <w:lang w:val="ru-RU"/>
              </w:rPr>
            </w:pPr>
            <w:r w:rsidRPr="00C144E3">
              <w:rPr>
                <w:sz w:val="24"/>
                <w:szCs w:val="24"/>
              </w:rPr>
              <w:t>2,5</w:t>
            </w:r>
          </w:p>
        </w:tc>
        <w:tc>
          <w:tcPr>
            <w:tcW w:w="693" w:type="dxa"/>
            <w:tcBorders>
              <w:left w:val="single" w:sz="12" w:space="0" w:color="auto"/>
            </w:tcBorders>
            <w:vAlign w:val="center"/>
          </w:tcPr>
          <w:p w14:paraId="6CC67572" w14:textId="77777777" w:rsidR="00A64144" w:rsidRPr="00C144E3" w:rsidRDefault="00A64144" w:rsidP="001010D8">
            <w:pPr>
              <w:spacing w:after="0"/>
              <w:ind w:right="-85"/>
              <w:jc w:val="center"/>
              <w:rPr>
                <w:sz w:val="24"/>
                <w:szCs w:val="24"/>
                <w:lang w:val="ru-RU"/>
              </w:rPr>
            </w:pPr>
            <w:r w:rsidRPr="00C144E3">
              <w:rPr>
                <w:sz w:val="24"/>
                <w:szCs w:val="24"/>
              </w:rPr>
              <w:t>0,1</w:t>
            </w:r>
          </w:p>
        </w:tc>
        <w:tc>
          <w:tcPr>
            <w:tcW w:w="693" w:type="dxa"/>
            <w:vAlign w:val="center"/>
          </w:tcPr>
          <w:p w14:paraId="14949AAA" w14:textId="77777777" w:rsidR="00A64144" w:rsidRPr="00C144E3" w:rsidRDefault="00A64144" w:rsidP="001010D8">
            <w:pPr>
              <w:spacing w:after="0"/>
              <w:ind w:right="-85"/>
              <w:jc w:val="center"/>
              <w:rPr>
                <w:sz w:val="24"/>
                <w:szCs w:val="24"/>
                <w:lang w:val="ru-RU"/>
              </w:rPr>
            </w:pPr>
            <w:r w:rsidRPr="00C144E3">
              <w:rPr>
                <w:sz w:val="24"/>
                <w:szCs w:val="24"/>
              </w:rPr>
              <w:t>0,1</w:t>
            </w:r>
          </w:p>
        </w:tc>
        <w:tc>
          <w:tcPr>
            <w:tcW w:w="693" w:type="dxa"/>
            <w:tcBorders>
              <w:right w:val="single" w:sz="12" w:space="0" w:color="auto"/>
            </w:tcBorders>
            <w:vAlign w:val="center"/>
          </w:tcPr>
          <w:p w14:paraId="23FE362A" w14:textId="77777777" w:rsidR="00A64144" w:rsidRPr="00C144E3" w:rsidRDefault="00A64144" w:rsidP="001010D8">
            <w:pPr>
              <w:spacing w:after="0"/>
              <w:ind w:right="-85"/>
              <w:jc w:val="center"/>
              <w:rPr>
                <w:sz w:val="24"/>
                <w:szCs w:val="24"/>
                <w:lang w:val="ru-RU"/>
              </w:rPr>
            </w:pPr>
            <w:r w:rsidRPr="00C144E3">
              <w:rPr>
                <w:sz w:val="24"/>
                <w:szCs w:val="24"/>
              </w:rPr>
              <w:t>0,2</w:t>
            </w:r>
          </w:p>
        </w:tc>
        <w:tc>
          <w:tcPr>
            <w:tcW w:w="708" w:type="dxa"/>
            <w:tcBorders>
              <w:left w:val="single" w:sz="12" w:space="0" w:color="auto"/>
            </w:tcBorders>
            <w:vAlign w:val="center"/>
          </w:tcPr>
          <w:p w14:paraId="6A70AAE5" w14:textId="77777777" w:rsidR="00A64144" w:rsidRPr="00C144E3" w:rsidRDefault="00A64144" w:rsidP="001010D8">
            <w:pPr>
              <w:spacing w:after="0"/>
              <w:ind w:right="-85"/>
              <w:jc w:val="center"/>
              <w:rPr>
                <w:sz w:val="24"/>
                <w:szCs w:val="24"/>
                <w:lang w:val="ru-RU"/>
              </w:rPr>
            </w:pPr>
            <w:r w:rsidRPr="00C144E3">
              <w:rPr>
                <w:sz w:val="24"/>
                <w:szCs w:val="24"/>
              </w:rPr>
              <w:t>52,2</w:t>
            </w:r>
          </w:p>
        </w:tc>
        <w:tc>
          <w:tcPr>
            <w:tcW w:w="709" w:type="dxa"/>
            <w:vAlign w:val="center"/>
          </w:tcPr>
          <w:p w14:paraId="7F58F186" w14:textId="77777777" w:rsidR="00A64144" w:rsidRPr="00C144E3" w:rsidRDefault="00A64144" w:rsidP="001010D8">
            <w:pPr>
              <w:spacing w:after="0"/>
              <w:ind w:right="-85"/>
              <w:jc w:val="center"/>
              <w:rPr>
                <w:sz w:val="24"/>
                <w:szCs w:val="24"/>
                <w:lang w:val="ru-RU"/>
              </w:rPr>
            </w:pPr>
            <w:r w:rsidRPr="00C144E3">
              <w:rPr>
                <w:sz w:val="24"/>
                <w:szCs w:val="24"/>
              </w:rPr>
              <w:t>52,2</w:t>
            </w:r>
          </w:p>
        </w:tc>
        <w:tc>
          <w:tcPr>
            <w:tcW w:w="709" w:type="dxa"/>
            <w:tcBorders>
              <w:right w:val="single" w:sz="12" w:space="0" w:color="auto"/>
            </w:tcBorders>
            <w:vAlign w:val="center"/>
          </w:tcPr>
          <w:p w14:paraId="123695D2" w14:textId="77777777" w:rsidR="00A64144" w:rsidRPr="00C144E3" w:rsidRDefault="00A64144" w:rsidP="001010D8">
            <w:pPr>
              <w:spacing w:after="0"/>
              <w:ind w:right="-85"/>
              <w:jc w:val="center"/>
              <w:rPr>
                <w:sz w:val="24"/>
                <w:szCs w:val="24"/>
                <w:lang w:val="ru-RU"/>
              </w:rPr>
            </w:pPr>
            <w:r w:rsidRPr="00C144E3">
              <w:rPr>
                <w:sz w:val="24"/>
                <w:szCs w:val="24"/>
              </w:rPr>
              <w:t>69,6</w:t>
            </w:r>
          </w:p>
        </w:tc>
        <w:tc>
          <w:tcPr>
            <w:tcW w:w="2234" w:type="dxa"/>
            <w:tcBorders>
              <w:left w:val="single" w:sz="12" w:space="0" w:color="auto"/>
            </w:tcBorders>
            <w:vAlign w:val="center"/>
          </w:tcPr>
          <w:p w14:paraId="531E61BE" w14:textId="77777777" w:rsidR="00A64144" w:rsidRPr="00C144E3" w:rsidRDefault="00A64144" w:rsidP="001010D8">
            <w:pPr>
              <w:pStyle w:val="HTML"/>
              <w:shd w:val="clear" w:color="auto" w:fill="F8F9FA"/>
              <w:spacing w:line="276" w:lineRule="auto"/>
              <w:jc w:val="center"/>
              <w:rPr>
                <w:rStyle w:val="y2iqfc"/>
                <w:rFonts w:ascii="Times New Roman" w:hAnsi="Times New Roman"/>
                <w:sz w:val="18"/>
                <w:szCs w:val="18"/>
                <w:lang w:val="uk-UA"/>
              </w:rPr>
            </w:pPr>
            <w:r w:rsidRPr="00C144E3">
              <w:rPr>
                <w:rFonts w:ascii="Times New Roman" w:hAnsi="Times New Roman" w:cs="Times New Roman"/>
                <w:sz w:val="18"/>
                <w:szCs w:val="18"/>
                <w:bdr w:val="none" w:sz="0" w:space="0" w:color="auto" w:frame="1"/>
                <w:shd w:val="clear" w:color="auto" w:fill="FFFFFF"/>
                <w:lang w:val="uk-UA"/>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A64144" w:rsidRPr="00C144E3" w14:paraId="70396C26" w14:textId="77777777" w:rsidTr="00DD2706">
        <w:trPr>
          <w:trHeight w:val="221"/>
          <w:jc w:val="center"/>
        </w:trPr>
        <w:tc>
          <w:tcPr>
            <w:tcW w:w="436" w:type="dxa"/>
            <w:tcBorders>
              <w:right w:val="single" w:sz="12" w:space="0" w:color="auto"/>
            </w:tcBorders>
            <w:vAlign w:val="center"/>
          </w:tcPr>
          <w:p w14:paraId="2E8B5827" w14:textId="77777777" w:rsidR="00A64144" w:rsidRPr="00C144E3" w:rsidRDefault="00A64144" w:rsidP="001010D8">
            <w:pPr>
              <w:widowControl w:val="0"/>
              <w:spacing w:after="0" w:line="240" w:lineRule="auto"/>
              <w:ind w:right="-66"/>
              <w:jc w:val="center"/>
              <w:rPr>
                <w:b/>
                <w:sz w:val="24"/>
                <w:szCs w:val="24"/>
                <w:lang w:val="ru-RU" w:eastAsia="ru-RU"/>
              </w:rPr>
            </w:pPr>
          </w:p>
        </w:tc>
        <w:tc>
          <w:tcPr>
            <w:tcW w:w="1802" w:type="dxa"/>
            <w:tcBorders>
              <w:right w:val="single" w:sz="12" w:space="0" w:color="auto"/>
            </w:tcBorders>
            <w:vAlign w:val="center"/>
          </w:tcPr>
          <w:p w14:paraId="32C19434" w14:textId="77777777" w:rsidR="00A64144" w:rsidRPr="00C144E3" w:rsidRDefault="00A64144" w:rsidP="001010D8">
            <w:pPr>
              <w:spacing w:after="0"/>
              <w:jc w:val="center"/>
              <w:rPr>
                <w:sz w:val="24"/>
                <w:szCs w:val="24"/>
                <w:lang w:val="ru-RU"/>
              </w:rPr>
            </w:pPr>
            <w:r w:rsidRPr="00C144E3">
              <w:rPr>
                <w:sz w:val="24"/>
                <w:szCs w:val="24"/>
                <w:lang w:val="ru-RU"/>
              </w:rPr>
              <w:t>Маса вареного курячого філе:</w:t>
            </w:r>
          </w:p>
        </w:tc>
        <w:tc>
          <w:tcPr>
            <w:tcW w:w="591" w:type="dxa"/>
            <w:tcBorders>
              <w:left w:val="single" w:sz="12" w:space="0" w:color="auto"/>
            </w:tcBorders>
            <w:vAlign w:val="center"/>
          </w:tcPr>
          <w:p w14:paraId="475F6608" w14:textId="77777777" w:rsidR="00A64144" w:rsidRPr="00C144E3" w:rsidRDefault="00A64144" w:rsidP="001010D8">
            <w:pPr>
              <w:spacing w:after="0"/>
              <w:ind w:right="-85"/>
              <w:jc w:val="center"/>
              <w:rPr>
                <w:sz w:val="24"/>
                <w:szCs w:val="24"/>
                <w:lang w:val="ru-RU"/>
              </w:rPr>
            </w:pPr>
          </w:p>
        </w:tc>
        <w:tc>
          <w:tcPr>
            <w:tcW w:w="591" w:type="dxa"/>
            <w:vAlign w:val="center"/>
          </w:tcPr>
          <w:p w14:paraId="31DA2443" w14:textId="77777777" w:rsidR="00A64144" w:rsidRPr="00C144E3" w:rsidRDefault="00A64144" w:rsidP="001010D8">
            <w:pPr>
              <w:rPr>
                <w:sz w:val="24"/>
                <w:szCs w:val="24"/>
                <w:lang w:val="ru-RU"/>
              </w:rPr>
            </w:pPr>
          </w:p>
        </w:tc>
        <w:tc>
          <w:tcPr>
            <w:tcW w:w="591" w:type="dxa"/>
            <w:tcBorders>
              <w:right w:val="single" w:sz="12" w:space="0" w:color="auto"/>
            </w:tcBorders>
            <w:vAlign w:val="center"/>
          </w:tcPr>
          <w:p w14:paraId="18ADF2A3" w14:textId="77777777" w:rsidR="00A64144" w:rsidRPr="00C144E3" w:rsidRDefault="00A64144" w:rsidP="001010D8">
            <w:pPr>
              <w:spacing w:after="0" w:line="276" w:lineRule="auto"/>
              <w:rPr>
                <w:rFonts w:ascii="Calibri" w:hAnsi="Calibri"/>
                <w:sz w:val="20"/>
                <w:szCs w:val="20"/>
                <w:lang w:eastAsia="uk-UA"/>
              </w:rPr>
            </w:pPr>
          </w:p>
        </w:tc>
        <w:tc>
          <w:tcPr>
            <w:tcW w:w="590" w:type="dxa"/>
            <w:tcBorders>
              <w:left w:val="single" w:sz="12" w:space="0" w:color="auto"/>
            </w:tcBorders>
            <w:vAlign w:val="center"/>
          </w:tcPr>
          <w:p w14:paraId="644217F3" w14:textId="77777777" w:rsidR="00A64144" w:rsidRPr="00C144E3" w:rsidRDefault="00A64144" w:rsidP="001010D8">
            <w:pPr>
              <w:spacing w:after="0"/>
              <w:ind w:right="-85"/>
              <w:jc w:val="center"/>
              <w:rPr>
                <w:sz w:val="24"/>
                <w:szCs w:val="24"/>
                <w:lang w:val="ru-RU"/>
              </w:rPr>
            </w:pPr>
            <w:r w:rsidRPr="00C144E3">
              <w:rPr>
                <w:sz w:val="24"/>
                <w:szCs w:val="24"/>
                <w:lang w:val="ru-RU"/>
              </w:rPr>
              <w:t>36</w:t>
            </w:r>
          </w:p>
        </w:tc>
        <w:tc>
          <w:tcPr>
            <w:tcW w:w="591" w:type="dxa"/>
            <w:vAlign w:val="center"/>
          </w:tcPr>
          <w:p w14:paraId="569DC315" w14:textId="77777777" w:rsidR="00A64144" w:rsidRPr="00C144E3" w:rsidRDefault="00A64144" w:rsidP="001010D8">
            <w:pPr>
              <w:spacing w:after="0"/>
              <w:ind w:right="-85"/>
              <w:jc w:val="center"/>
              <w:rPr>
                <w:sz w:val="24"/>
                <w:szCs w:val="24"/>
                <w:lang w:val="ru-RU"/>
              </w:rPr>
            </w:pPr>
            <w:r w:rsidRPr="00C144E3">
              <w:rPr>
                <w:sz w:val="24"/>
                <w:szCs w:val="24"/>
                <w:lang w:val="ru-RU"/>
              </w:rPr>
              <w:t>36</w:t>
            </w:r>
          </w:p>
        </w:tc>
        <w:tc>
          <w:tcPr>
            <w:tcW w:w="591" w:type="dxa"/>
            <w:tcBorders>
              <w:right w:val="single" w:sz="12" w:space="0" w:color="auto"/>
            </w:tcBorders>
            <w:vAlign w:val="center"/>
          </w:tcPr>
          <w:p w14:paraId="7D51D57E" w14:textId="77777777" w:rsidR="00A64144" w:rsidRPr="00C144E3" w:rsidRDefault="00A64144" w:rsidP="001010D8">
            <w:pPr>
              <w:spacing w:after="0"/>
              <w:ind w:right="-85"/>
              <w:jc w:val="center"/>
              <w:rPr>
                <w:sz w:val="24"/>
                <w:szCs w:val="24"/>
                <w:lang w:val="ru-RU"/>
              </w:rPr>
            </w:pPr>
            <w:r w:rsidRPr="00C144E3">
              <w:rPr>
                <w:sz w:val="24"/>
                <w:szCs w:val="24"/>
                <w:lang w:val="ru-RU"/>
              </w:rPr>
              <w:t>48</w:t>
            </w:r>
          </w:p>
        </w:tc>
        <w:tc>
          <w:tcPr>
            <w:tcW w:w="693" w:type="dxa"/>
            <w:tcBorders>
              <w:left w:val="single" w:sz="12" w:space="0" w:color="auto"/>
            </w:tcBorders>
            <w:vAlign w:val="center"/>
          </w:tcPr>
          <w:p w14:paraId="47782CF2" w14:textId="77777777" w:rsidR="00A64144" w:rsidRPr="00C144E3" w:rsidRDefault="00A64144" w:rsidP="001010D8">
            <w:pPr>
              <w:spacing w:after="0"/>
              <w:ind w:right="-85"/>
              <w:jc w:val="center"/>
              <w:rPr>
                <w:sz w:val="24"/>
                <w:szCs w:val="24"/>
                <w:lang w:val="ru-RU"/>
              </w:rPr>
            </w:pPr>
          </w:p>
        </w:tc>
        <w:tc>
          <w:tcPr>
            <w:tcW w:w="693" w:type="dxa"/>
            <w:vAlign w:val="center"/>
          </w:tcPr>
          <w:p w14:paraId="68612896" w14:textId="77777777" w:rsidR="00A64144" w:rsidRPr="00C144E3" w:rsidRDefault="00A64144" w:rsidP="001010D8">
            <w:pPr>
              <w:spacing w:after="0"/>
              <w:ind w:right="-85"/>
              <w:jc w:val="center"/>
              <w:rPr>
                <w:sz w:val="24"/>
                <w:szCs w:val="24"/>
                <w:lang w:val="ru-RU"/>
              </w:rPr>
            </w:pPr>
          </w:p>
        </w:tc>
        <w:tc>
          <w:tcPr>
            <w:tcW w:w="693" w:type="dxa"/>
            <w:tcBorders>
              <w:right w:val="single" w:sz="12" w:space="0" w:color="auto"/>
            </w:tcBorders>
            <w:vAlign w:val="center"/>
          </w:tcPr>
          <w:p w14:paraId="725EF92D" w14:textId="77777777" w:rsidR="00A64144" w:rsidRPr="00C144E3" w:rsidRDefault="00A64144" w:rsidP="001010D8">
            <w:pPr>
              <w:spacing w:after="0"/>
              <w:ind w:right="-85"/>
              <w:jc w:val="center"/>
              <w:rPr>
                <w:sz w:val="24"/>
                <w:szCs w:val="24"/>
                <w:lang w:val="ru-RU"/>
              </w:rPr>
            </w:pPr>
          </w:p>
        </w:tc>
        <w:tc>
          <w:tcPr>
            <w:tcW w:w="693" w:type="dxa"/>
            <w:tcBorders>
              <w:left w:val="single" w:sz="12" w:space="0" w:color="auto"/>
            </w:tcBorders>
            <w:vAlign w:val="center"/>
          </w:tcPr>
          <w:p w14:paraId="408A28C3" w14:textId="77777777" w:rsidR="00A64144" w:rsidRPr="00C144E3" w:rsidRDefault="00A64144" w:rsidP="001010D8">
            <w:pPr>
              <w:spacing w:after="0"/>
              <w:ind w:right="-85"/>
              <w:jc w:val="center"/>
              <w:rPr>
                <w:sz w:val="24"/>
                <w:szCs w:val="24"/>
                <w:lang w:val="ru-RU"/>
              </w:rPr>
            </w:pPr>
          </w:p>
        </w:tc>
        <w:tc>
          <w:tcPr>
            <w:tcW w:w="693" w:type="dxa"/>
            <w:vAlign w:val="center"/>
          </w:tcPr>
          <w:p w14:paraId="0F4A8C98" w14:textId="77777777" w:rsidR="00A64144" w:rsidRPr="00C144E3" w:rsidRDefault="00A64144" w:rsidP="001010D8">
            <w:pPr>
              <w:spacing w:after="0"/>
              <w:ind w:right="-85"/>
              <w:jc w:val="center"/>
              <w:rPr>
                <w:sz w:val="24"/>
                <w:szCs w:val="24"/>
                <w:lang w:val="ru-RU"/>
              </w:rPr>
            </w:pPr>
          </w:p>
        </w:tc>
        <w:tc>
          <w:tcPr>
            <w:tcW w:w="693" w:type="dxa"/>
            <w:tcBorders>
              <w:right w:val="single" w:sz="12" w:space="0" w:color="auto"/>
            </w:tcBorders>
            <w:vAlign w:val="center"/>
          </w:tcPr>
          <w:p w14:paraId="3A006F32" w14:textId="77777777" w:rsidR="00A64144" w:rsidRPr="00C144E3" w:rsidRDefault="00A64144" w:rsidP="001010D8">
            <w:pPr>
              <w:spacing w:after="0"/>
              <w:ind w:right="-85"/>
              <w:jc w:val="center"/>
              <w:rPr>
                <w:sz w:val="24"/>
                <w:szCs w:val="24"/>
                <w:lang w:val="ru-RU"/>
              </w:rPr>
            </w:pPr>
          </w:p>
        </w:tc>
        <w:tc>
          <w:tcPr>
            <w:tcW w:w="693" w:type="dxa"/>
            <w:tcBorders>
              <w:left w:val="single" w:sz="12" w:space="0" w:color="auto"/>
            </w:tcBorders>
            <w:vAlign w:val="center"/>
          </w:tcPr>
          <w:p w14:paraId="3DB6B20C" w14:textId="77777777" w:rsidR="00A64144" w:rsidRPr="00C144E3" w:rsidRDefault="00A64144" w:rsidP="001010D8">
            <w:pPr>
              <w:spacing w:after="0"/>
              <w:ind w:right="-85"/>
              <w:jc w:val="center"/>
              <w:rPr>
                <w:sz w:val="24"/>
                <w:szCs w:val="24"/>
                <w:lang w:val="ru-RU"/>
              </w:rPr>
            </w:pPr>
          </w:p>
        </w:tc>
        <w:tc>
          <w:tcPr>
            <w:tcW w:w="693" w:type="dxa"/>
            <w:vAlign w:val="center"/>
          </w:tcPr>
          <w:p w14:paraId="24D94AE1" w14:textId="77777777" w:rsidR="00A64144" w:rsidRPr="00C144E3" w:rsidRDefault="00A64144" w:rsidP="001010D8">
            <w:pPr>
              <w:spacing w:after="0"/>
              <w:ind w:right="-85"/>
              <w:jc w:val="center"/>
              <w:rPr>
                <w:sz w:val="24"/>
                <w:szCs w:val="24"/>
                <w:lang w:val="ru-RU"/>
              </w:rPr>
            </w:pPr>
          </w:p>
        </w:tc>
        <w:tc>
          <w:tcPr>
            <w:tcW w:w="693" w:type="dxa"/>
            <w:tcBorders>
              <w:right w:val="single" w:sz="12" w:space="0" w:color="auto"/>
            </w:tcBorders>
            <w:vAlign w:val="center"/>
          </w:tcPr>
          <w:p w14:paraId="3F1A6F62" w14:textId="77777777" w:rsidR="00A64144" w:rsidRPr="00C144E3" w:rsidRDefault="00A64144" w:rsidP="001010D8">
            <w:pPr>
              <w:spacing w:after="0"/>
              <w:ind w:right="-85"/>
              <w:jc w:val="center"/>
              <w:rPr>
                <w:sz w:val="24"/>
                <w:szCs w:val="24"/>
                <w:lang w:val="ru-RU"/>
              </w:rPr>
            </w:pPr>
          </w:p>
        </w:tc>
        <w:tc>
          <w:tcPr>
            <w:tcW w:w="708" w:type="dxa"/>
            <w:tcBorders>
              <w:left w:val="single" w:sz="12" w:space="0" w:color="auto"/>
            </w:tcBorders>
            <w:vAlign w:val="center"/>
          </w:tcPr>
          <w:p w14:paraId="742FCDAD" w14:textId="77777777" w:rsidR="00A64144" w:rsidRPr="00C144E3" w:rsidRDefault="00A64144" w:rsidP="001010D8">
            <w:pPr>
              <w:spacing w:after="0"/>
              <w:ind w:right="-85"/>
              <w:jc w:val="center"/>
              <w:rPr>
                <w:sz w:val="24"/>
                <w:szCs w:val="24"/>
                <w:lang w:val="ru-RU"/>
              </w:rPr>
            </w:pPr>
          </w:p>
        </w:tc>
        <w:tc>
          <w:tcPr>
            <w:tcW w:w="709" w:type="dxa"/>
            <w:vAlign w:val="center"/>
          </w:tcPr>
          <w:p w14:paraId="68F26633" w14:textId="77777777" w:rsidR="00A64144" w:rsidRPr="00C144E3" w:rsidRDefault="00A64144" w:rsidP="001010D8">
            <w:pPr>
              <w:spacing w:after="0"/>
              <w:ind w:right="-85"/>
              <w:jc w:val="center"/>
              <w:rPr>
                <w:sz w:val="24"/>
                <w:szCs w:val="24"/>
                <w:lang w:val="ru-RU"/>
              </w:rPr>
            </w:pPr>
          </w:p>
        </w:tc>
        <w:tc>
          <w:tcPr>
            <w:tcW w:w="709" w:type="dxa"/>
            <w:tcBorders>
              <w:right w:val="single" w:sz="12" w:space="0" w:color="auto"/>
            </w:tcBorders>
            <w:vAlign w:val="center"/>
          </w:tcPr>
          <w:p w14:paraId="36479236" w14:textId="77777777" w:rsidR="00A64144" w:rsidRPr="00C144E3" w:rsidRDefault="00A64144" w:rsidP="001010D8">
            <w:pPr>
              <w:spacing w:after="0"/>
              <w:ind w:right="-85"/>
              <w:jc w:val="center"/>
              <w:rPr>
                <w:sz w:val="24"/>
                <w:szCs w:val="24"/>
                <w:lang w:val="ru-RU"/>
              </w:rPr>
            </w:pPr>
          </w:p>
        </w:tc>
        <w:tc>
          <w:tcPr>
            <w:tcW w:w="2234" w:type="dxa"/>
            <w:tcBorders>
              <w:left w:val="single" w:sz="12" w:space="0" w:color="auto"/>
            </w:tcBorders>
            <w:vAlign w:val="center"/>
          </w:tcPr>
          <w:p w14:paraId="72C0F9BB" w14:textId="77777777" w:rsidR="00A64144" w:rsidRPr="00C144E3" w:rsidRDefault="00A64144" w:rsidP="001010D8">
            <w:pPr>
              <w:rPr>
                <w:sz w:val="24"/>
                <w:szCs w:val="24"/>
                <w:lang w:val="ru-RU"/>
              </w:rPr>
            </w:pPr>
          </w:p>
        </w:tc>
      </w:tr>
      <w:tr w:rsidR="00A64144" w:rsidRPr="00C144E3" w14:paraId="111AB55E" w14:textId="77777777" w:rsidTr="00DD2706">
        <w:trPr>
          <w:trHeight w:val="221"/>
          <w:jc w:val="center"/>
        </w:trPr>
        <w:tc>
          <w:tcPr>
            <w:tcW w:w="436" w:type="dxa"/>
            <w:tcBorders>
              <w:right w:val="single" w:sz="12" w:space="0" w:color="auto"/>
            </w:tcBorders>
            <w:vAlign w:val="center"/>
          </w:tcPr>
          <w:p w14:paraId="65F6D953" w14:textId="77777777" w:rsidR="00A64144" w:rsidRPr="00C144E3" w:rsidRDefault="00A64144" w:rsidP="001010D8">
            <w:pPr>
              <w:widowControl w:val="0"/>
              <w:spacing w:after="0" w:line="240" w:lineRule="auto"/>
              <w:ind w:right="-66"/>
              <w:jc w:val="center"/>
              <w:rPr>
                <w:sz w:val="24"/>
                <w:szCs w:val="24"/>
                <w:lang w:val="ru-RU" w:eastAsia="ru-RU"/>
              </w:rPr>
            </w:pPr>
          </w:p>
        </w:tc>
        <w:tc>
          <w:tcPr>
            <w:tcW w:w="1802" w:type="dxa"/>
            <w:tcBorders>
              <w:right w:val="single" w:sz="12" w:space="0" w:color="auto"/>
            </w:tcBorders>
            <w:vAlign w:val="center"/>
          </w:tcPr>
          <w:p w14:paraId="49FC382B" w14:textId="77777777" w:rsidR="00A64144" w:rsidRPr="00C144E3" w:rsidRDefault="00A64144" w:rsidP="001010D8">
            <w:pPr>
              <w:spacing w:after="0"/>
              <w:jc w:val="center"/>
              <w:rPr>
                <w:sz w:val="24"/>
                <w:szCs w:val="24"/>
                <w:lang w:val="ru-RU"/>
              </w:rPr>
            </w:pPr>
            <w:r w:rsidRPr="00C144E3">
              <w:rPr>
                <w:sz w:val="24"/>
                <w:szCs w:val="24"/>
                <w:lang w:val="ru-RU"/>
              </w:rPr>
              <w:t>Томатна паста</w:t>
            </w:r>
          </w:p>
        </w:tc>
        <w:tc>
          <w:tcPr>
            <w:tcW w:w="591" w:type="dxa"/>
            <w:tcBorders>
              <w:left w:val="single" w:sz="12" w:space="0" w:color="auto"/>
            </w:tcBorders>
            <w:vAlign w:val="center"/>
          </w:tcPr>
          <w:p w14:paraId="6C039C7D" w14:textId="77777777" w:rsidR="00A64144" w:rsidRPr="00C144E3" w:rsidRDefault="00A64144" w:rsidP="001010D8">
            <w:pPr>
              <w:spacing w:after="0"/>
              <w:ind w:right="-85"/>
              <w:jc w:val="center"/>
              <w:rPr>
                <w:sz w:val="24"/>
                <w:szCs w:val="24"/>
                <w:lang w:val="ru-RU"/>
              </w:rPr>
            </w:pPr>
            <w:r w:rsidRPr="00C144E3">
              <w:rPr>
                <w:sz w:val="24"/>
                <w:szCs w:val="24"/>
                <w:lang w:val="ru-RU"/>
              </w:rPr>
              <w:t>7</w:t>
            </w:r>
          </w:p>
        </w:tc>
        <w:tc>
          <w:tcPr>
            <w:tcW w:w="591" w:type="dxa"/>
            <w:vAlign w:val="center"/>
          </w:tcPr>
          <w:p w14:paraId="61976391" w14:textId="77777777" w:rsidR="00A64144" w:rsidRPr="00C144E3" w:rsidRDefault="00A64144" w:rsidP="001010D8">
            <w:pPr>
              <w:spacing w:after="0"/>
              <w:ind w:right="-85"/>
              <w:jc w:val="center"/>
              <w:rPr>
                <w:sz w:val="24"/>
                <w:szCs w:val="24"/>
                <w:lang w:val="ru-RU"/>
              </w:rPr>
            </w:pPr>
            <w:r w:rsidRPr="00C144E3">
              <w:rPr>
                <w:sz w:val="24"/>
                <w:szCs w:val="24"/>
                <w:lang w:val="ru-RU"/>
              </w:rPr>
              <w:t>7</w:t>
            </w:r>
          </w:p>
        </w:tc>
        <w:tc>
          <w:tcPr>
            <w:tcW w:w="591" w:type="dxa"/>
            <w:tcBorders>
              <w:right w:val="single" w:sz="12" w:space="0" w:color="auto"/>
            </w:tcBorders>
            <w:vAlign w:val="center"/>
          </w:tcPr>
          <w:p w14:paraId="07D38AC5" w14:textId="77777777" w:rsidR="00A64144" w:rsidRPr="00C144E3" w:rsidRDefault="00A64144" w:rsidP="001010D8">
            <w:pPr>
              <w:spacing w:after="0"/>
              <w:ind w:right="-85"/>
              <w:jc w:val="center"/>
              <w:rPr>
                <w:sz w:val="24"/>
                <w:szCs w:val="24"/>
                <w:lang w:val="ru-RU"/>
              </w:rPr>
            </w:pPr>
            <w:r w:rsidRPr="00C144E3">
              <w:rPr>
                <w:sz w:val="24"/>
                <w:szCs w:val="24"/>
                <w:lang w:val="ru-RU"/>
              </w:rPr>
              <w:t>9</w:t>
            </w:r>
          </w:p>
        </w:tc>
        <w:tc>
          <w:tcPr>
            <w:tcW w:w="590" w:type="dxa"/>
            <w:tcBorders>
              <w:left w:val="single" w:sz="12" w:space="0" w:color="auto"/>
            </w:tcBorders>
            <w:vAlign w:val="center"/>
          </w:tcPr>
          <w:p w14:paraId="597F59EB" w14:textId="77777777" w:rsidR="00A64144" w:rsidRPr="00C144E3" w:rsidRDefault="00A64144" w:rsidP="001010D8">
            <w:pPr>
              <w:spacing w:after="0"/>
              <w:ind w:right="-85"/>
              <w:jc w:val="center"/>
              <w:rPr>
                <w:sz w:val="24"/>
                <w:szCs w:val="24"/>
                <w:lang w:val="ru-RU"/>
              </w:rPr>
            </w:pPr>
            <w:r w:rsidRPr="00C144E3">
              <w:rPr>
                <w:sz w:val="24"/>
                <w:szCs w:val="24"/>
                <w:lang w:val="ru-RU"/>
              </w:rPr>
              <w:t>7</w:t>
            </w:r>
          </w:p>
        </w:tc>
        <w:tc>
          <w:tcPr>
            <w:tcW w:w="591" w:type="dxa"/>
            <w:vAlign w:val="center"/>
          </w:tcPr>
          <w:p w14:paraId="05A9689D" w14:textId="77777777" w:rsidR="00A64144" w:rsidRPr="00C144E3" w:rsidRDefault="00A64144" w:rsidP="001010D8">
            <w:pPr>
              <w:spacing w:after="0"/>
              <w:ind w:right="-85"/>
              <w:jc w:val="center"/>
              <w:rPr>
                <w:sz w:val="24"/>
                <w:szCs w:val="24"/>
                <w:lang w:val="ru-RU"/>
              </w:rPr>
            </w:pPr>
            <w:r w:rsidRPr="00C144E3">
              <w:rPr>
                <w:sz w:val="24"/>
                <w:szCs w:val="24"/>
                <w:lang w:val="ru-RU"/>
              </w:rPr>
              <w:t>7</w:t>
            </w:r>
          </w:p>
        </w:tc>
        <w:tc>
          <w:tcPr>
            <w:tcW w:w="591" w:type="dxa"/>
            <w:tcBorders>
              <w:right w:val="single" w:sz="12" w:space="0" w:color="auto"/>
            </w:tcBorders>
            <w:vAlign w:val="center"/>
          </w:tcPr>
          <w:p w14:paraId="4F1EF326" w14:textId="77777777" w:rsidR="00A64144" w:rsidRPr="00C144E3" w:rsidRDefault="00A64144" w:rsidP="001010D8">
            <w:pPr>
              <w:spacing w:after="0"/>
              <w:ind w:right="-85"/>
              <w:jc w:val="center"/>
              <w:rPr>
                <w:sz w:val="24"/>
                <w:szCs w:val="24"/>
                <w:lang w:val="ru-RU"/>
              </w:rPr>
            </w:pPr>
            <w:r w:rsidRPr="00C144E3">
              <w:rPr>
                <w:sz w:val="24"/>
                <w:szCs w:val="24"/>
                <w:lang w:val="ru-RU"/>
              </w:rPr>
              <w:t>9</w:t>
            </w:r>
          </w:p>
        </w:tc>
        <w:tc>
          <w:tcPr>
            <w:tcW w:w="693" w:type="dxa"/>
            <w:tcBorders>
              <w:left w:val="single" w:sz="12" w:space="0" w:color="auto"/>
            </w:tcBorders>
            <w:vAlign w:val="center"/>
          </w:tcPr>
          <w:p w14:paraId="7162E7C5" w14:textId="77777777" w:rsidR="00A64144" w:rsidRPr="00C144E3" w:rsidRDefault="00A64144" w:rsidP="001010D8">
            <w:pPr>
              <w:spacing w:after="0"/>
              <w:ind w:right="-85"/>
              <w:jc w:val="center"/>
              <w:rPr>
                <w:sz w:val="24"/>
                <w:szCs w:val="24"/>
                <w:lang w:val="ru-RU"/>
              </w:rPr>
            </w:pPr>
            <w:r w:rsidRPr="00C144E3">
              <w:rPr>
                <w:sz w:val="24"/>
                <w:szCs w:val="24"/>
                <w:lang w:val="ru-RU"/>
              </w:rPr>
              <w:t>0,34</w:t>
            </w:r>
          </w:p>
        </w:tc>
        <w:tc>
          <w:tcPr>
            <w:tcW w:w="693" w:type="dxa"/>
            <w:vAlign w:val="center"/>
          </w:tcPr>
          <w:p w14:paraId="7A627124" w14:textId="77777777" w:rsidR="00A64144" w:rsidRPr="00C144E3" w:rsidRDefault="00A64144" w:rsidP="001010D8">
            <w:pPr>
              <w:spacing w:after="0"/>
              <w:ind w:right="-85"/>
              <w:jc w:val="center"/>
              <w:rPr>
                <w:sz w:val="24"/>
                <w:szCs w:val="24"/>
                <w:lang w:val="ru-RU"/>
              </w:rPr>
            </w:pPr>
            <w:r w:rsidRPr="00C144E3">
              <w:rPr>
                <w:sz w:val="24"/>
                <w:szCs w:val="24"/>
                <w:lang w:val="ru-RU"/>
              </w:rPr>
              <w:t>0,34</w:t>
            </w:r>
          </w:p>
        </w:tc>
        <w:tc>
          <w:tcPr>
            <w:tcW w:w="693" w:type="dxa"/>
            <w:tcBorders>
              <w:right w:val="single" w:sz="12" w:space="0" w:color="auto"/>
            </w:tcBorders>
            <w:vAlign w:val="center"/>
          </w:tcPr>
          <w:p w14:paraId="2D9B6698" w14:textId="77777777" w:rsidR="00A64144" w:rsidRPr="00C144E3" w:rsidRDefault="00A64144" w:rsidP="001010D8">
            <w:pPr>
              <w:spacing w:after="0"/>
              <w:ind w:right="-85"/>
              <w:jc w:val="center"/>
              <w:rPr>
                <w:sz w:val="24"/>
                <w:szCs w:val="24"/>
                <w:lang w:val="ru-RU"/>
              </w:rPr>
            </w:pPr>
            <w:r w:rsidRPr="00C144E3">
              <w:rPr>
                <w:sz w:val="24"/>
                <w:szCs w:val="24"/>
                <w:lang w:val="ru-RU"/>
              </w:rPr>
              <w:t>0,43</w:t>
            </w:r>
          </w:p>
        </w:tc>
        <w:tc>
          <w:tcPr>
            <w:tcW w:w="693" w:type="dxa"/>
            <w:tcBorders>
              <w:left w:val="single" w:sz="12" w:space="0" w:color="auto"/>
            </w:tcBorders>
            <w:vAlign w:val="center"/>
          </w:tcPr>
          <w:p w14:paraId="3DBB9A14"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vAlign w:val="center"/>
          </w:tcPr>
          <w:p w14:paraId="6112C855"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tcBorders>
              <w:right w:val="single" w:sz="12" w:space="0" w:color="auto"/>
            </w:tcBorders>
            <w:vAlign w:val="center"/>
          </w:tcPr>
          <w:p w14:paraId="289C4144"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tcBorders>
              <w:left w:val="single" w:sz="12" w:space="0" w:color="auto"/>
            </w:tcBorders>
            <w:vAlign w:val="center"/>
          </w:tcPr>
          <w:p w14:paraId="0D80A61F" w14:textId="77777777" w:rsidR="00A64144" w:rsidRPr="00C144E3" w:rsidRDefault="00A64144" w:rsidP="001010D8">
            <w:pPr>
              <w:spacing w:after="0"/>
              <w:ind w:right="-85"/>
              <w:jc w:val="center"/>
              <w:rPr>
                <w:sz w:val="24"/>
                <w:szCs w:val="24"/>
                <w:lang w:val="ru-RU"/>
              </w:rPr>
            </w:pPr>
            <w:r w:rsidRPr="00C144E3">
              <w:rPr>
                <w:sz w:val="24"/>
                <w:szCs w:val="24"/>
                <w:lang w:val="ru-RU"/>
              </w:rPr>
              <w:t>1,41</w:t>
            </w:r>
          </w:p>
        </w:tc>
        <w:tc>
          <w:tcPr>
            <w:tcW w:w="693" w:type="dxa"/>
            <w:vAlign w:val="center"/>
          </w:tcPr>
          <w:p w14:paraId="1B71B3A1" w14:textId="77777777" w:rsidR="00A64144" w:rsidRPr="00C144E3" w:rsidRDefault="00A64144" w:rsidP="001010D8">
            <w:pPr>
              <w:spacing w:after="0"/>
              <w:ind w:right="-85"/>
              <w:jc w:val="center"/>
              <w:rPr>
                <w:sz w:val="24"/>
                <w:szCs w:val="24"/>
                <w:lang w:val="ru-RU"/>
              </w:rPr>
            </w:pPr>
            <w:r w:rsidRPr="00C144E3">
              <w:rPr>
                <w:sz w:val="24"/>
                <w:szCs w:val="24"/>
                <w:lang w:val="ru-RU"/>
              </w:rPr>
              <w:t>1,41</w:t>
            </w:r>
          </w:p>
        </w:tc>
        <w:tc>
          <w:tcPr>
            <w:tcW w:w="693" w:type="dxa"/>
            <w:tcBorders>
              <w:right w:val="single" w:sz="12" w:space="0" w:color="auto"/>
            </w:tcBorders>
            <w:vAlign w:val="center"/>
          </w:tcPr>
          <w:p w14:paraId="7404DC16" w14:textId="77777777" w:rsidR="00A64144" w:rsidRPr="00C144E3" w:rsidRDefault="00A64144" w:rsidP="001010D8">
            <w:pPr>
              <w:spacing w:after="0"/>
              <w:ind w:right="-85"/>
              <w:jc w:val="center"/>
              <w:rPr>
                <w:sz w:val="24"/>
                <w:szCs w:val="24"/>
                <w:lang w:val="ru-RU"/>
              </w:rPr>
            </w:pPr>
            <w:r w:rsidRPr="00C144E3">
              <w:rPr>
                <w:sz w:val="24"/>
                <w:szCs w:val="24"/>
                <w:lang w:val="ru-RU"/>
              </w:rPr>
              <w:t>1,81</w:t>
            </w:r>
          </w:p>
        </w:tc>
        <w:tc>
          <w:tcPr>
            <w:tcW w:w="708" w:type="dxa"/>
            <w:tcBorders>
              <w:left w:val="single" w:sz="12" w:space="0" w:color="auto"/>
            </w:tcBorders>
            <w:vAlign w:val="center"/>
          </w:tcPr>
          <w:p w14:paraId="797C2576" w14:textId="77777777" w:rsidR="00A64144" w:rsidRPr="00C144E3" w:rsidRDefault="00A64144" w:rsidP="001010D8">
            <w:pPr>
              <w:spacing w:after="0"/>
              <w:ind w:right="-85"/>
              <w:jc w:val="center"/>
              <w:rPr>
                <w:sz w:val="24"/>
                <w:szCs w:val="24"/>
                <w:lang w:val="ru-RU"/>
              </w:rPr>
            </w:pPr>
            <w:r w:rsidRPr="00C144E3">
              <w:rPr>
                <w:sz w:val="24"/>
                <w:szCs w:val="24"/>
                <w:lang w:val="ru-RU"/>
              </w:rPr>
              <w:t>6,93</w:t>
            </w:r>
          </w:p>
        </w:tc>
        <w:tc>
          <w:tcPr>
            <w:tcW w:w="709" w:type="dxa"/>
            <w:vAlign w:val="center"/>
          </w:tcPr>
          <w:p w14:paraId="2AB6083E" w14:textId="77777777" w:rsidR="00A64144" w:rsidRPr="00C144E3" w:rsidRDefault="00A64144" w:rsidP="001010D8">
            <w:pPr>
              <w:spacing w:after="0"/>
              <w:ind w:right="-85"/>
              <w:jc w:val="center"/>
              <w:rPr>
                <w:sz w:val="24"/>
                <w:szCs w:val="24"/>
                <w:lang w:val="ru-RU"/>
              </w:rPr>
            </w:pPr>
            <w:r w:rsidRPr="00C144E3">
              <w:rPr>
                <w:sz w:val="24"/>
                <w:szCs w:val="24"/>
                <w:lang w:val="ru-RU"/>
              </w:rPr>
              <w:t>6,93</w:t>
            </w:r>
          </w:p>
        </w:tc>
        <w:tc>
          <w:tcPr>
            <w:tcW w:w="709" w:type="dxa"/>
            <w:tcBorders>
              <w:right w:val="single" w:sz="12" w:space="0" w:color="auto"/>
            </w:tcBorders>
            <w:vAlign w:val="center"/>
          </w:tcPr>
          <w:p w14:paraId="24670D6A" w14:textId="77777777" w:rsidR="00A64144" w:rsidRPr="00C144E3" w:rsidRDefault="00A64144" w:rsidP="001010D8">
            <w:pPr>
              <w:spacing w:after="0"/>
              <w:ind w:right="-85"/>
              <w:jc w:val="center"/>
              <w:rPr>
                <w:sz w:val="24"/>
                <w:szCs w:val="24"/>
                <w:lang w:val="ru-RU"/>
              </w:rPr>
            </w:pPr>
            <w:r w:rsidRPr="00C144E3">
              <w:rPr>
                <w:sz w:val="24"/>
                <w:szCs w:val="24"/>
                <w:lang w:val="ru-RU"/>
              </w:rPr>
              <w:t>8,91</w:t>
            </w:r>
          </w:p>
        </w:tc>
        <w:tc>
          <w:tcPr>
            <w:tcW w:w="2234" w:type="dxa"/>
            <w:tcBorders>
              <w:left w:val="single" w:sz="12" w:space="0" w:color="auto"/>
            </w:tcBorders>
            <w:vAlign w:val="center"/>
          </w:tcPr>
          <w:p w14:paraId="207A5BA6" w14:textId="77777777" w:rsidR="00A64144" w:rsidRPr="00C144E3" w:rsidRDefault="00A64144" w:rsidP="001010D8">
            <w:pPr>
              <w:spacing w:after="0"/>
              <w:jc w:val="center"/>
              <w:rPr>
                <w:sz w:val="18"/>
                <w:szCs w:val="18"/>
                <w:lang w:val="ru-RU"/>
              </w:rPr>
            </w:pPr>
            <w:r w:rsidRPr="00C144E3">
              <w:rPr>
                <w:sz w:val="18"/>
                <w:szCs w:val="18"/>
                <w:lang w:val="ru-RU"/>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A64144" w:rsidRPr="00C144E3" w14:paraId="5FAF694E" w14:textId="77777777" w:rsidTr="00DD2706">
        <w:trPr>
          <w:trHeight w:val="221"/>
          <w:jc w:val="center"/>
        </w:trPr>
        <w:tc>
          <w:tcPr>
            <w:tcW w:w="436" w:type="dxa"/>
            <w:tcBorders>
              <w:right w:val="single" w:sz="12" w:space="0" w:color="auto"/>
            </w:tcBorders>
            <w:vAlign w:val="center"/>
          </w:tcPr>
          <w:p w14:paraId="48AC8441" w14:textId="77777777" w:rsidR="00A64144" w:rsidRPr="00C144E3" w:rsidRDefault="00A64144" w:rsidP="001010D8">
            <w:pPr>
              <w:widowControl w:val="0"/>
              <w:spacing w:after="0" w:line="240" w:lineRule="auto"/>
              <w:ind w:right="-66"/>
              <w:jc w:val="center"/>
              <w:rPr>
                <w:b/>
                <w:sz w:val="24"/>
                <w:szCs w:val="24"/>
                <w:lang w:val="ru-RU" w:eastAsia="ru-RU"/>
              </w:rPr>
            </w:pPr>
          </w:p>
        </w:tc>
        <w:tc>
          <w:tcPr>
            <w:tcW w:w="1802" w:type="dxa"/>
            <w:tcBorders>
              <w:right w:val="single" w:sz="12" w:space="0" w:color="auto"/>
            </w:tcBorders>
            <w:vAlign w:val="center"/>
          </w:tcPr>
          <w:p w14:paraId="1D5A98CB" w14:textId="77777777" w:rsidR="00A64144" w:rsidRPr="00C144E3" w:rsidRDefault="00A64144" w:rsidP="001010D8">
            <w:pPr>
              <w:spacing w:after="0"/>
              <w:jc w:val="center"/>
              <w:rPr>
                <w:sz w:val="24"/>
                <w:szCs w:val="24"/>
                <w:lang w:val="ru-RU"/>
              </w:rPr>
            </w:pPr>
            <w:r w:rsidRPr="00C144E3">
              <w:rPr>
                <w:sz w:val="24"/>
                <w:szCs w:val="24"/>
                <w:lang w:val="ru-RU"/>
              </w:rPr>
              <w:t xml:space="preserve">Цибуля </w:t>
            </w:r>
            <w:r w:rsidRPr="00C144E3">
              <w:rPr>
                <w:sz w:val="24"/>
                <w:szCs w:val="24"/>
                <w:lang w:val="ru-RU"/>
              </w:rPr>
              <w:lastRenderedPageBreak/>
              <w:t>ріпчаста</w:t>
            </w:r>
          </w:p>
        </w:tc>
        <w:tc>
          <w:tcPr>
            <w:tcW w:w="591" w:type="dxa"/>
            <w:tcBorders>
              <w:left w:val="single" w:sz="12" w:space="0" w:color="auto"/>
            </w:tcBorders>
            <w:vAlign w:val="center"/>
          </w:tcPr>
          <w:p w14:paraId="37A45BCB" w14:textId="77777777" w:rsidR="00A64144" w:rsidRPr="00C144E3" w:rsidRDefault="00A64144" w:rsidP="001010D8">
            <w:pPr>
              <w:spacing w:after="0"/>
              <w:ind w:right="-85"/>
              <w:jc w:val="center"/>
              <w:rPr>
                <w:sz w:val="24"/>
                <w:szCs w:val="24"/>
                <w:lang w:val="ru-RU"/>
              </w:rPr>
            </w:pPr>
            <w:r w:rsidRPr="00C144E3">
              <w:rPr>
                <w:sz w:val="24"/>
                <w:szCs w:val="24"/>
                <w:lang w:val="ru-RU"/>
              </w:rPr>
              <w:lastRenderedPageBreak/>
              <w:t>4</w:t>
            </w:r>
          </w:p>
        </w:tc>
        <w:tc>
          <w:tcPr>
            <w:tcW w:w="591" w:type="dxa"/>
            <w:vAlign w:val="center"/>
          </w:tcPr>
          <w:p w14:paraId="37624F7E" w14:textId="77777777" w:rsidR="00A64144" w:rsidRPr="00C144E3" w:rsidRDefault="00A64144" w:rsidP="001010D8">
            <w:pPr>
              <w:spacing w:after="0"/>
              <w:ind w:right="-85"/>
              <w:jc w:val="center"/>
              <w:rPr>
                <w:sz w:val="24"/>
                <w:szCs w:val="24"/>
                <w:lang w:val="ru-RU"/>
              </w:rPr>
            </w:pPr>
            <w:r w:rsidRPr="00C144E3">
              <w:rPr>
                <w:sz w:val="24"/>
                <w:szCs w:val="24"/>
                <w:lang w:val="ru-RU"/>
              </w:rPr>
              <w:t>4</w:t>
            </w:r>
          </w:p>
        </w:tc>
        <w:tc>
          <w:tcPr>
            <w:tcW w:w="591" w:type="dxa"/>
            <w:tcBorders>
              <w:right w:val="single" w:sz="12" w:space="0" w:color="auto"/>
            </w:tcBorders>
            <w:vAlign w:val="center"/>
          </w:tcPr>
          <w:p w14:paraId="519058F5" w14:textId="77777777" w:rsidR="00A64144" w:rsidRPr="00C144E3" w:rsidRDefault="00A64144" w:rsidP="001010D8">
            <w:pPr>
              <w:spacing w:after="0"/>
              <w:ind w:right="-85"/>
              <w:jc w:val="center"/>
              <w:rPr>
                <w:sz w:val="24"/>
                <w:szCs w:val="24"/>
                <w:lang w:val="ru-RU"/>
              </w:rPr>
            </w:pPr>
            <w:r w:rsidRPr="00C144E3">
              <w:rPr>
                <w:sz w:val="24"/>
                <w:szCs w:val="24"/>
                <w:lang w:val="ru-RU"/>
              </w:rPr>
              <w:t>5</w:t>
            </w:r>
          </w:p>
        </w:tc>
        <w:tc>
          <w:tcPr>
            <w:tcW w:w="590" w:type="dxa"/>
            <w:tcBorders>
              <w:left w:val="single" w:sz="12" w:space="0" w:color="auto"/>
            </w:tcBorders>
            <w:vAlign w:val="center"/>
          </w:tcPr>
          <w:p w14:paraId="29B19415" w14:textId="77777777" w:rsidR="00A64144" w:rsidRPr="00C144E3" w:rsidRDefault="00A64144" w:rsidP="001010D8">
            <w:pPr>
              <w:spacing w:after="0"/>
              <w:ind w:right="-85"/>
              <w:jc w:val="center"/>
              <w:rPr>
                <w:sz w:val="24"/>
                <w:szCs w:val="24"/>
                <w:lang w:val="ru-RU"/>
              </w:rPr>
            </w:pPr>
            <w:r w:rsidRPr="00C144E3">
              <w:rPr>
                <w:sz w:val="24"/>
                <w:szCs w:val="24"/>
                <w:lang w:val="ru-RU"/>
              </w:rPr>
              <w:t>3</w:t>
            </w:r>
          </w:p>
        </w:tc>
        <w:tc>
          <w:tcPr>
            <w:tcW w:w="591" w:type="dxa"/>
            <w:vAlign w:val="center"/>
          </w:tcPr>
          <w:p w14:paraId="1C8AC4BF" w14:textId="77777777" w:rsidR="00A64144" w:rsidRPr="00C144E3" w:rsidRDefault="00A64144" w:rsidP="001010D8">
            <w:pPr>
              <w:spacing w:after="0"/>
              <w:ind w:right="-85"/>
              <w:jc w:val="center"/>
              <w:rPr>
                <w:sz w:val="24"/>
                <w:szCs w:val="24"/>
                <w:lang w:val="ru-RU"/>
              </w:rPr>
            </w:pPr>
            <w:r w:rsidRPr="00C144E3">
              <w:rPr>
                <w:sz w:val="24"/>
                <w:szCs w:val="24"/>
                <w:lang w:val="ru-RU"/>
              </w:rPr>
              <w:t>3</w:t>
            </w:r>
          </w:p>
        </w:tc>
        <w:tc>
          <w:tcPr>
            <w:tcW w:w="591" w:type="dxa"/>
            <w:tcBorders>
              <w:right w:val="single" w:sz="12" w:space="0" w:color="auto"/>
            </w:tcBorders>
            <w:vAlign w:val="center"/>
          </w:tcPr>
          <w:p w14:paraId="12AA8212" w14:textId="77777777" w:rsidR="00A64144" w:rsidRPr="00C144E3" w:rsidRDefault="00A64144" w:rsidP="001010D8">
            <w:pPr>
              <w:spacing w:after="0"/>
              <w:ind w:right="-85"/>
              <w:jc w:val="center"/>
              <w:rPr>
                <w:sz w:val="24"/>
                <w:szCs w:val="24"/>
                <w:lang w:val="ru-RU"/>
              </w:rPr>
            </w:pPr>
            <w:r w:rsidRPr="00C144E3">
              <w:rPr>
                <w:sz w:val="24"/>
                <w:szCs w:val="24"/>
                <w:lang w:val="ru-RU"/>
              </w:rPr>
              <w:t>4</w:t>
            </w:r>
          </w:p>
        </w:tc>
        <w:tc>
          <w:tcPr>
            <w:tcW w:w="693" w:type="dxa"/>
            <w:tcBorders>
              <w:left w:val="single" w:sz="12" w:space="0" w:color="auto"/>
            </w:tcBorders>
            <w:vAlign w:val="center"/>
          </w:tcPr>
          <w:p w14:paraId="324CA63C" w14:textId="77777777" w:rsidR="00A64144" w:rsidRPr="00C144E3" w:rsidRDefault="00A64144" w:rsidP="001010D8">
            <w:pPr>
              <w:spacing w:after="0"/>
              <w:ind w:right="-85"/>
              <w:jc w:val="center"/>
              <w:rPr>
                <w:sz w:val="24"/>
                <w:szCs w:val="24"/>
                <w:lang w:val="ru-RU"/>
              </w:rPr>
            </w:pPr>
            <w:r w:rsidRPr="00C144E3">
              <w:rPr>
                <w:sz w:val="24"/>
                <w:szCs w:val="24"/>
                <w:lang w:val="ru-RU"/>
              </w:rPr>
              <w:t>0,04</w:t>
            </w:r>
          </w:p>
        </w:tc>
        <w:tc>
          <w:tcPr>
            <w:tcW w:w="693" w:type="dxa"/>
            <w:vAlign w:val="center"/>
          </w:tcPr>
          <w:p w14:paraId="41922064" w14:textId="77777777" w:rsidR="00A64144" w:rsidRPr="00C144E3" w:rsidRDefault="00A64144" w:rsidP="001010D8">
            <w:pPr>
              <w:spacing w:after="0"/>
              <w:ind w:right="-85"/>
              <w:jc w:val="center"/>
              <w:rPr>
                <w:sz w:val="24"/>
                <w:szCs w:val="24"/>
                <w:lang w:val="ru-RU"/>
              </w:rPr>
            </w:pPr>
            <w:r w:rsidRPr="00C144E3">
              <w:rPr>
                <w:sz w:val="24"/>
                <w:szCs w:val="24"/>
                <w:lang w:val="ru-RU"/>
              </w:rPr>
              <w:t>0,04</w:t>
            </w:r>
          </w:p>
        </w:tc>
        <w:tc>
          <w:tcPr>
            <w:tcW w:w="693" w:type="dxa"/>
            <w:tcBorders>
              <w:right w:val="single" w:sz="12" w:space="0" w:color="auto"/>
            </w:tcBorders>
            <w:vAlign w:val="center"/>
          </w:tcPr>
          <w:p w14:paraId="1DF178F1" w14:textId="77777777" w:rsidR="00A64144" w:rsidRPr="00C144E3" w:rsidRDefault="00A64144" w:rsidP="001010D8">
            <w:pPr>
              <w:spacing w:after="0"/>
              <w:ind w:right="-85"/>
              <w:jc w:val="center"/>
              <w:rPr>
                <w:sz w:val="24"/>
                <w:szCs w:val="24"/>
                <w:lang w:val="ru-RU"/>
              </w:rPr>
            </w:pPr>
            <w:r w:rsidRPr="00C144E3">
              <w:rPr>
                <w:sz w:val="24"/>
                <w:szCs w:val="24"/>
                <w:lang w:val="ru-RU"/>
              </w:rPr>
              <w:t>0,06</w:t>
            </w:r>
          </w:p>
        </w:tc>
        <w:tc>
          <w:tcPr>
            <w:tcW w:w="693" w:type="dxa"/>
            <w:tcBorders>
              <w:left w:val="single" w:sz="12" w:space="0" w:color="auto"/>
            </w:tcBorders>
            <w:vAlign w:val="center"/>
          </w:tcPr>
          <w:p w14:paraId="53B97C82"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vAlign w:val="center"/>
          </w:tcPr>
          <w:p w14:paraId="0DEA6198"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tcBorders>
              <w:right w:val="single" w:sz="12" w:space="0" w:color="auto"/>
            </w:tcBorders>
            <w:vAlign w:val="center"/>
          </w:tcPr>
          <w:p w14:paraId="73AEB9F1"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tcBorders>
              <w:left w:val="single" w:sz="12" w:space="0" w:color="auto"/>
            </w:tcBorders>
            <w:vAlign w:val="center"/>
          </w:tcPr>
          <w:p w14:paraId="11203576" w14:textId="77777777" w:rsidR="00A64144" w:rsidRPr="00C144E3" w:rsidRDefault="00A64144" w:rsidP="001010D8">
            <w:pPr>
              <w:spacing w:after="0"/>
              <w:ind w:right="-85"/>
              <w:jc w:val="center"/>
              <w:rPr>
                <w:sz w:val="24"/>
                <w:szCs w:val="24"/>
                <w:lang w:val="ru-RU"/>
              </w:rPr>
            </w:pPr>
            <w:r w:rsidRPr="00C144E3">
              <w:rPr>
                <w:sz w:val="24"/>
                <w:szCs w:val="24"/>
                <w:lang w:val="ru-RU"/>
              </w:rPr>
              <w:t>0,29</w:t>
            </w:r>
          </w:p>
        </w:tc>
        <w:tc>
          <w:tcPr>
            <w:tcW w:w="693" w:type="dxa"/>
            <w:vAlign w:val="center"/>
          </w:tcPr>
          <w:p w14:paraId="1BAF9A5B" w14:textId="77777777" w:rsidR="00A64144" w:rsidRPr="00C144E3" w:rsidRDefault="00A64144" w:rsidP="001010D8">
            <w:pPr>
              <w:spacing w:after="0"/>
              <w:ind w:right="-85"/>
              <w:jc w:val="center"/>
              <w:rPr>
                <w:sz w:val="24"/>
                <w:szCs w:val="24"/>
                <w:lang w:val="ru-RU"/>
              </w:rPr>
            </w:pPr>
            <w:r w:rsidRPr="00C144E3">
              <w:rPr>
                <w:sz w:val="24"/>
                <w:szCs w:val="24"/>
                <w:lang w:val="ru-RU"/>
              </w:rPr>
              <w:t>0,29</w:t>
            </w:r>
          </w:p>
        </w:tc>
        <w:tc>
          <w:tcPr>
            <w:tcW w:w="693" w:type="dxa"/>
            <w:tcBorders>
              <w:right w:val="single" w:sz="12" w:space="0" w:color="auto"/>
            </w:tcBorders>
            <w:vAlign w:val="center"/>
          </w:tcPr>
          <w:p w14:paraId="3AC14829" w14:textId="77777777" w:rsidR="00A64144" w:rsidRPr="00C144E3" w:rsidRDefault="00A64144" w:rsidP="001010D8">
            <w:pPr>
              <w:spacing w:after="0"/>
              <w:ind w:right="-85"/>
              <w:jc w:val="center"/>
              <w:rPr>
                <w:sz w:val="24"/>
                <w:szCs w:val="24"/>
                <w:lang w:val="ru-RU"/>
              </w:rPr>
            </w:pPr>
            <w:r w:rsidRPr="00C144E3">
              <w:rPr>
                <w:sz w:val="24"/>
                <w:szCs w:val="24"/>
                <w:lang w:val="ru-RU"/>
              </w:rPr>
              <w:t>0,39</w:t>
            </w:r>
          </w:p>
        </w:tc>
        <w:tc>
          <w:tcPr>
            <w:tcW w:w="708" w:type="dxa"/>
            <w:tcBorders>
              <w:left w:val="single" w:sz="12" w:space="0" w:color="auto"/>
            </w:tcBorders>
            <w:vAlign w:val="center"/>
          </w:tcPr>
          <w:p w14:paraId="23FA2217" w14:textId="77777777" w:rsidR="00A64144" w:rsidRPr="00C144E3" w:rsidRDefault="00A64144" w:rsidP="001010D8">
            <w:pPr>
              <w:spacing w:after="0"/>
              <w:ind w:right="-85"/>
              <w:jc w:val="center"/>
              <w:rPr>
                <w:sz w:val="24"/>
                <w:szCs w:val="24"/>
                <w:lang w:val="ru-RU"/>
              </w:rPr>
            </w:pPr>
            <w:r w:rsidRPr="00C144E3">
              <w:rPr>
                <w:sz w:val="24"/>
                <w:szCs w:val="24"/>
                <w:lang w:val="ru-RU"/>
              </w:rPr>
              <w:t>1,23</w:t>
            </w:r>
          </w:p>
        </w:tc>
        <w:tc>
          <w:tcPr>
            <w:tcW w:w="709" w:type="dxa"/>
            <w:vAlign w:val="center"/>
          </w:tcPr>
          <w:p w14:paraId="4DFA93FD" w14:textId="77777777" w:rsidR="00A64144" w:rsidRPr="00C144E3" w:rsidRDefault="00A64144" w:rsidP="001010D8">
            <w:pPr>
              <w:spacing w:after="0"/>
              <w:ind w:right="-85"/>
              <w:jc w:val="center"/>
              <w:rPr>
                <w:sz w:val="24"/>
                <w:szCs w:val="24"/>
                <w:lang w:val="ru-RU"/>
              </w:rPr>
            </w:pPr>
            <w:r w:rsidRPr="00C144E3">
              <w:rPr>
                <w:sz w:val="24"/>
                <w:szCs w:val="24"/>
                <w:lang w:val="ru-RU"/>
              </w:rPr>
              <w:t>1,23</w:t>
            </w:r>
          </w:p>
        </w:tc>
        <w:tc>
          <w:tcPr>
            <w:tcW w:w="709" w:type="dxa"/>
            <w:tcBorders>
              <w:right w:val="single" w:sz="12" w:space="0" w:color="auto"/>
            </w:tcBorders>
            <w:vAlign w:val="center"/>
          </w:tcPr>
          <w:p w14:paraId="210C1D44" w14:textId="77777777" w:rsidR="00A64144" w:rsidRPr="00C144E3" w:rsidRDefault="00A64144" w:rsidP="001010D8">
            <w:pPr>
              <w:spacing w:after="0"/>
              <w:ind w:right="-85"/>
              <w:jc w:val="center"/>
              <w:rPr>
                <w:sz w:val="24"/>
                <w:szCs w:val="24"/>
                <w:lang w:val="ru-RU"/>
              </w:rPr>
            </w:pPr>
            <w:r w:rsidRPr="00C144E3">
              <w:rPr>
                <w:sz w:val="24"/>
                <w:szCs w:val="24"/>
                <w:lang w:val="ru-RU"/>
              </w:rPr>
              <w:t>1,64</w:t>
            </w:r>
          </w:p>
        </w:tc>
        <w:tc>
          <w:tcPr>
            <w:tcW w:w="2234" w:type="dxa"/>
            <w:tcBorders>
              <w:left w:val="single" w:sz="12" w:space="0" w:color="auto"/>
            </w:tcBorders>
            <w:vAlign w:val="center"/>
          </w:tcPr>
          <w:p w14:paraId="68CB70B3" w14:textId="77777777" w:rsidR="00A64144" w:rsidRPr="00C144E3" w:rsidRDefault="00A64144" w:rsidP="001010D8">
            <w:pPr>
              <w:spacing w:after="0"/>
              <w:jc w:val="center"/>
              <w:rPr>
                <w:sz w:val="18"/>
                <w:szCs w:val="18"/>
                <w:lang w:val="ru-RU"/>
              </w:rPr>
            </w:pPr>
            <w:r w:rsidRPr="00C144E3">
              <w:rPr>
                <w:sz w:val="18"/>
                <w:szCs w:val="18"/>
                <w:lang w:val="ru-RU"/>
              </w:rPr>
              <w:t xml:space="preserve">Цибулини визрілі, здорові, </w:t>
            </w:r>
            <w:r w:rsidRPr="00C144E3">
              <w:rPr>
                <w:sz w:val="18"/>
                <w:szCs w:val="18"/>
                <w:lang w:val="ru-RU"/>
              </w:rPr>
              <w:lastRenderedPageBreak/>
              <w:t>цільні, сухі, незабруднені, з добре підсушеними верхніми лусками.</w:t>
            </w:r>
          </w:p>
        </w:tc>
      </w:tr>
      <w:tr w:rsidR="00A64144" w:rsidRPr="00C144E3" w14:paraId="741D6181" w14:textId="77777777" w:rsidTr="00DD2706">
        <w:trPr>
          <w:trHeight w:val="221"/>
          <w:jc w:val="center"/>
        </w:trPr>
        <w:tc>
          <w:tcPr>
            <w:tcW w:w="436" w:type="dxa"/>
            <w:tcBorders>
              <w:right w:val="single" w:sz="12" w:space="0" w:color="auto"/>
            </w:tcBorders>
            <w:vAlign w:val="center"/>
          </w:tcPr>
          <w:p w14:paraId="6767ACDA" w14:textId="77777777" w:rsidR="00A64144" w:rsidRPr="00C144E3" w:rsidRDefault="00A64144" w:rsidP="001010D8">
            <w:pPr>
              <w:widowControl w:val="0"/>
              <w:spacing w:after="0" w:line="240" w:lineRule="auto"/>
              <w:ind w:right="-66"/>
              <w:jc w:val="center"/>
              <w:rPr>
                <w:b/>
                <w:sz w:val="24"/>
                <w:szCs w:val="24"/>
                <w:lang w:val="ru-RU" w:eastAsia="ru-RU"/>
              </w:rPr>
            </w:pPr>
          </w:p>
        </w:tc>
        <w:tc>
          <w:tcPr>
            <w:tcW w:w="1802" w:type="dxa"/>
            <w:tcBorders>
              <w:right w:val="single" w:sz="12" w:space="0" w:color="auto"/>
            </w:tcBorders>
            <w:vAlign w:val="center"/>
          </w:tcPr>
          <w:p w14:paraId="0F5F0708" w14:textId="77777777" w:rsidR="00A64144" w:rsidRPr="00C144E3" w:rsidRDefault="00A64144" w:rsidP="001010D8">
            <w:pPr>
              <w:spacing w:after="0"/>
              <w:jc w:val="center"/>
              <w:rPr>
                <w:sz w:val="24"/>
                <w:szCs w:val="24"/>
                <w:lang w:val="ru-RU"/>
              </w:rPr>
            </w:pPr>
            <w:r w:rsidRPr="00C144E3">
              <w:rPr>
                <w:sz w:val="24"/>
                <w:szCs w:val="24"/>
                <w:lang w:val="ru-RU"/>
              </w:rPr>
              <w:t>Олія</w:t>
            </w:r>
          </w:p>
        </w:tc>
        <w:tc>
          <w:tcPr>
            <w:tcW w:w="591" w:type="dxa"/>
            <w:tcBorders>
              <w:left w:val="single" w:sz="12" w:space="0" w:color="auto"/>
            </w:tcBorders>
            <w:vAlign w:val="center"/>
          </w:tcPr>
          <w:p w14:paraId="4B9D7D98" w14:textId="77777777" w:rsidR="00A64144" w:rsidRPr="00C144E3" w:rsidRDefault="00A64144" w:rsidP="001010D8">
            <w:pPr>
              <w:spacing w:after="0"/>
              <w:ind w:right="-85"/>
              <w:jc w:val="center"/>
              <w:rPr>
                <w:sz w:val="24"/>
                <w:szCs w:val="24"/>
                <w:lang w:val="ru-RU"/>
              </w:rPr>
            </w:pPr>
            <w:r w:rsidRPr="00C144E3">
              <w:rPr>
                <w:sz w:val="24"/>
                <w:szCs w:val="24"/>
                <w:lang w:val="ru-RU"/>
              </w:rPr>
              <w:t>2</w:t>
            </w:r>
          </w:p>
        </w:tc>
        <w:tc>
          <w:tcPr>
            <w:tcW w:w="591" w:type="dxa"/>
            <w:vAlign w:val="center"/>
          </w:tcPr>
          <w:p w14:paraId="73E81931" w14:textId="77777777" w:rsidR="00A64144" w:rsidRPr="00C144E3" w:rsidRDefault="00A64144" w:rsidP="001010D8">
            <w:pPr>
              <w:spacing w:after="0"/>
              <w:ind w:right="-85"/>
              <w:jc w:val="center"/>
              <w:rPr>
                <w:sz w:val="24"/>
                <w:szCs w:val="24"/>
                <w:lang w:val="ru-RU"/>
              </w:rPr>
            </w:pPr>
            <w:r w:rsidRPr="00C144E3">
              <w:rPr>
                <w:sz w:val="24"/>
                <w:szCs w:val="24"/>
                <w:lang w:val="ru-RU"/>
              </w:rPr>
              <w:t>2</w:t>
            </w:r>
          </w:p>
        </w:tc>
        <w:tc>
          <w:tcPr>
            <w:tcW w:w="591" w:type="dxa"/>
            <w:tcBorders>
              <w:right w:val="single" w:sz="12" w:space="0" w:color="auto"/>
            </w:tcBorders>
            <w:vAlign w:val="center"/>
          </w:tcPr>
          <w:p w14:paraId="2A1B5900" w14:textId="77777777" w:rsidR="00A64144" w:rsidRPr="00C144E3" w:rsidRDefault="00A64144" w:rsidP="001010D8">
            <w:pPr>
              <w:spacing w:after="0"/>
              <w:ind w:right="-85"/>
              <w:jc w:val="center"/>
              <w:rPr>
                <w:sz w:val="24"/>
                <w:szCs w:val="24"/>
                <w:lang w:val="ru-RU"/>
              </w:rPr>
            </w:pPr>
            <w:r w:rsidRPr="00C144E3">
              <w:rPr>
                <w:sz w:val="24"/>
                <w:szCs w:val="24"/>
                <w:lang w:val="ru-RU"/>
              </w:rPr>
              <w:t>2,5</w:t>
            </w:r>
          </w:p>
        </w:tc>
        <w:tc>
          <w:tcPr>
            <w:tcW w:w="590" w:type="dxa"/>
            <w:tcBorders>
              <w:left w:val="single" w:sz="12" w:space="0" w:color="auto"/>
            </w:tcBorders>
            <w:vAlign w:val="center"/>
          </w:tcPr>
          <w:p w14:paraId="76321390" w14:textId="77777777" w:rsidR="00A64144" w:rsidRPr="00C144E3" w:rsidRDefault="00A64144" w:rsidP="001010D8">
            <w:pPr>
              <w:spacing w:after="0"/>
              <w:ind w:right="-85"/>
              <w:jc w:val="center"/>
              <w:rPr>
                <w:sz w:val="24"/>
                <w:szCs w:val="24"/>
                <w:lang w:val="ru-RU"/>
              </w:rPr>
            </w:pPr>
            <w:r w:rsidRPr="00C144E3">
              <w:rPr>
                <w:sz w:val="24"/>
                <w:szCs w:val="24"/>
                <w:lang w:val="ru-RU"/>
              </w:rPr>
              <w:t>2</w:t>
            </w:r>
          </w:p>
        </w:tc>
        <w:tc>
          <w:tcPr>
            <w:tcW w:w="591" w:type="dxa"/>
            <w:vAlign w:val="center"/>
          </w:tcPr>
          <w:p w14:paraId="7A256ED9" w14:textId="77777777" w:rsidR="00A64144" w:rsidRPr="00C144E3" w:rsidRDefault="00A64144" w:rsidP="001010D8">
            <w:pPr>
              <w:spacing w:after="0"/>
              <w:ind w:right="-85"/>
              <w:jc w:val="center"/>
              <w:rPr>
                <w:sz w:val="24"/>
                <w:szCs w:val="24"/>
                <w:lang w:val="ru-RU"/>
              </w:rPr>
            </w:pPr>
            <w:r w:rsidRPr="00C144E3">
              <w:rPr>
                <w:sz w:val="24"/>
                <w:szCs w:val="24"/>
                <w:lang w:val="ru-RU"/>
              </w:rPr>
              <w:t>2</w:t>
            </w:r>
          </w:p>
        </w:tc>
        <w:tc>
          <w:tcPr>
            <w:tcW w:w="591" w:type="dxa"/>
            <w:tcBorders>
              <w:right w:val="single" w:sz="12" w:space="0" w:color="auto"/>
            </w:tcBorders>
            <w:vAlign w:val="center"/>
          </w:tcPr>
          <w:p w14:paraId="091A7EA2" w14:textId="77777777" w:rsidR="00A64144" w:rsidRPr="00C144E3" w:rsidRDefault="00A64144" w:rsidP="001010D8">
            <w:pPr>
              <w:spacing w:after="0"/>
              <w:ind w:right="-85"/>
              <w:jc w:val="center"/>
              <w:rPr>
                <w:sz w:val="24"/>
                <w:szCs w:val="24"/>
                <w:lang w:val="ru-RU"/>
              </w:rPr>
            </w:pPr>
            <w:r w:rsidRPr="00C144E3">
              <w:rPr>
                <w:sz w:val="24"/>
                <w:szCs w:val="24"/>
                <w:lang w:val="ru-RU"/>
              </w:rPr>
              <w:t>2,5</w:t>
            </w:r>
          </w:p>
        </w:tc>
        <w:tc>
          <w:tcPr>
            <w:tcW w:w="693" w:type="dxa"/>
            <w:tcBorders>
              <w:left w:val="single" w:sz="12" w:space="0" w:color="auto"/>
            </w:tcBorders>
            <w:vAlign w:val="center"/>
          </w:tcPr>
          <w:p w14:paraId="5878D3CF"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vAlign w:val="center"/>
          </w:tcPr>
          <w:p w14:paraId="2E628690"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tcBorders>
              <w:right w:val="single" w:sz="12" w:space="0" w:color="auto"/>
            </w:tcBorders>
            <w:vAlign w:val="center"/>
          </w:tcPr>
          <w:p w14:paraId="14D11E67"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tcBorders>
              <w:left w:val="single" w:sz="12" w:space="0" w:color="auto"/>
            </w:tcBorders>
            <w:vAlign w:val="center"/>
          </w:tcPr>
          <w:p w14:paraId="358811F6" w14:textId="77777777" w:rsidR="00A64144" w:rsidRPr="00C144E3" w:rsidRDefault="00A64144" w:rsidP="001010D8">
            <w:pPr>
              <w:spacing w:after="0"/>
              <w:ind w:right="-85"/>
              <w:jc w:val="center"/>
              <w:rPr>
                <w:sz w:val="24"/>
                <w:szCs w:val="24"/>
                <w:lang w:val="ru-RU"/>
              </w:rPr>
            </w:pPr>
            <w:r w:rsidRPr="00C144E3">
              <w:rPr>
                <w:sz w:val="24"/>
                <w:szCs w:val="24"/>
                <w:lang w:val="ru-RU"/>
              </w:rPr>
              <w:t>2,00</w:t>
            </w:r>
          </w:p>
        </w:tc>
        <w:tc>
          <w:tcPr>
            <w:tcW w:w="693" w:type="dxa"/>
            <w:vAlign w:val="center"/>
          </w:tcPr>
          <w:p w14:paraId="4025DB37" w14:textId="77777777" w:rsidR="00A64144" w:rsidRPr="00C144E3" w:rsidRDefault="00A64144" w:rsidP="001010D8">
            <w:pPr>
              <w:spacing w:after="0"/>
              <w:ind w:right="-85"/>
              <w:jc w:val="center"/>
              <w:rPr>
                <w:sz w:val="24"/>
                <w:szCs w:val="24"/>
                <w:lang w:val="ru-RU"/>
              </w:rPr>
            </w:pPr>
            <w:r w:rsidRPr="00C144E3">
              <w:rPr>
                <w:sz w:val="24"/>
                <w:szCs w:val="24"/>
                <w:lang w:val="ru-RU"/>
              </w:rPr>
              <w:t>2,00</w:t>
            </w:r>
          </w:p>
        </w:tc>
        <w:tc>
          <w:tcPr>
            <w:tcW w:w="693" w:type="dxa"/>
            <w:tcBorders>
              <w:right w:val="single" w:sz="12" w:space="0" w:color="auto"/>
            </w:tcBorders>
            <w:vAlign w:val="center"/>
          </w:tcPr>
          <w:p w14:paraId="0757A673" w14:textId="77777777" w:rsidR="00A64144" w:rsidRPr="00C144E3" w:rsidRDefault="00A64144" w:rsidP="001010D8">
            <w:pPr>
              <w:spacing w:after="0"/>
              <w:ind w:right="-85"/>
              <w:jc w:val="center"/>
              <w:rPr>
                <w:sz w:val="24"/>
                <w:szCs w:val="24"/>
                <w:lang w:val="ru-RU"/>
              </w:rPr>
            </w:pPr>
            <w:r w:rsidRPr="00C144E3">
              <w:rPr>
                <w:sz w:val="24"/>
                <w:szCs w:val="24"/>
                <w:lang w:val="ru-RU"/>
              </w:rPr>
              <w:t>2,50</w:t>
            </w:r>
          </w:p>
        </w:tc>
        <w:tc>
          <w:tcPr>
            <w:tcW w:w="693" w:type="dxa"/>
            <w:tcBorders>
              <w:left w:val="single" w:sz="12" w:space="0" w:color="auto"/>
            </w:tcBorders>
            <w:vAlign w:val="center"/>
          </w:tcPr>
          <w:p w14:paraId="4899389B"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vAlign w:val="center"/>
          </w:tcPr>
          <w:p w14:paraId="391D804E"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tcBorders>
              <w:right w:val="single" w:sz="12" w:space="0" w:color="auto"/>
            </w:tcBorders>
            <w:vAlign w:val="center"/>
          </w:tcPr>
          <w:p w14:paraId="3BCFFCB0"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708" w:type="dxa"/>
            <w:tcBorders>
              <w:left w:val="single" w:sz="12" w:space="0" w:color="auto"/>
            </w:tcBorders>
            <w:vAlign w:val="center"/>
          </w:tcPr>
          <w:p w14:paraId="351DC94D" w14:textId="77777777" w:rsidR="00A64144" w:rsidRPr="00C144E3" w:rsidRDefault="00A64144" w:rsidP="001010D8">
            <w:pPr>
              <w:spacing w:after="0"/>
              <w:ind w:right="-85"/>
              <w:jc w:val="center"/>
              <w:rPr>
                <w:sz w:val="24"/>
                <w:szCs w:val="24"/>
                <w:lang w:val="ru-RU"/>
              </w:rPr>
            </w:pPr>
            <w:r w:rsidRPr="00C144E3">
              <w:rPr>
                <w:sz w:val="24"/>
                <w:szCs w:val="24"/>
                <w:lang w:val="ru-RU"/>
              </w:rPr>
              <w:t>17,98</w:t>
            </w:r>
          </w:p>
        </w:tc>
        <w:tc>
          <w:tcPr>
            <w:tcW w:w="709" w:type="dxa"/>
            <w:vAlign w:val="center"/>
          </w:tcPr>
          <w:p w14:paraId="52C04EE3" w14:textId="77777777" w:rsidR="00A64144" w:rsidRPr="00C144E3" w:rsidRDefault="00A64144" w:rsidP="001010D8">
            <w:pPr>
              <w:spacing w:after="0"/>
              <w:ind w:right="-85"/>
              <w:jc w:val="center"/>
              <w:rPr>
                <w:sz w:val="24"/>
                <w:szCs w:val="24"/>
                <w:lang w:val="ru-RU"/>
              </w:rPr>
            </w:pPr>
            <w:r w:rsidRPr="00C144E3">
              <w:rPr>
                <w:sz w:val="24"/>
                <w:szCs w:val="24"/>
                <w:lang w:val="ru-RU"/>
              </w:rPr>
              <w:t>17,98</w:t>
            </w:r>
          </w:p>
        </w:tc>
        <w:tc>
          <w:tcPr>
            <w:tcW w:w="709" w:type="dxa"/>
            <w:tcBorders>
              <w:right w:val="single" w:sz="12" w:space="0" w:color="auto"/>
            </w:tcBorders>
            <w:vAlign w:val="center"/>
          </w:tcPr>
          <w:p w14:paraId="369F31FB" w14:textId="77777777" w:rsidR="00A64144" w:rsidRPr="00C144E3" w:rsidRDefault="00A64144" w:rsidP="001010D8">
            <w:pPr>
              <w:spacing w:after="0"/>
              <w:ind w:right="-85"/>
              <w:jc w:val="center"/>
              <w:rPr>
                <w:sz w:val="24"/>
                <w:szCs w:val="24"/>
                <w:lang w:val="ru-RU"/>
              </w:rPr>
            </w:pPr>
            <w:r w:rsidRPr="00C144E3">
              <w:rPr>
                <w:sz w:val="24"/>
                <w:szCs w:val="24"/>
                <w:lang w:val="ru-RU"/>
              </w:rPr>
              <w:t>22,48</w:t>
            </w:r>
          </w:p>
        </w:tc>
        <w:tc>
          <w:tcPr>
            <w:tcW w:w="2234" w:type="dxa"/>
            <w:tcBorders>
              <w:left w:val="single" w:sz="12" w:space="0" w:color="auto"/>
            </w:tcBorders>
            <w:vAlign w:val="center"/>
          </w:tcPr>
          <w:p w14:paraId="144D4A05" w14:textId="77777777" w:rsidR="00A64144" w:rsidRPr="00C144E3" w:rsidRDefault="00A64144" w:rsidP="001010D8">
            <w:pPr>
              <w:spacing w:after="0"/>
              <w:jc w:val="center"/>
              <w:rPr>
                <w:sz w:val="18"/>
                <w:szCs w:val="18"/>
                <w:lang w:val="ru-RU"/>
              </w:rPr>
            </w:pPr>
            <w:r w:rsidRPr="00C144E3">
              <w:rPr>
                <w:sz w:val="18"/>
                <w:szCs w:val="18"/>
                <w:lang w:val="ru-RU"/>
              </w:rPr>
              <w:t>Золотисто-жовтого кольору, без стороннього запаху, присмаку і гіркоти.</w:t>
            </w:r>
          </w:p>
        </w:tc>
      </w:tr>
      <w:tr w:rsidR="00A64144" w:rsidRPr="00C144E3" w14:paraId="1C9B3BCA" w14:textId="77777777" w:rsidTr="00DD2706">
        <w:trPr>
          <w:trHeight w:val="221"/>
          <w:jc w:val="center"/>
        </w:trPr>
        <w:tc>
          <w:tcPr>
            <w:tcW w:w="436" w:type="dxa"/>
            <w:tcBorders>
              <w:right w:val="single" w:sz="12" w:space="0" w:color="auto"/>
            </w:tcBorders>
            <w:vAlign w:val="center"/>
          </w:tcPr>
          <w:p w14:paraId="26327AD7" w14:textId="77777777" w:rsidR="00A64144" w:rsidRPr="00C144E3" w:rsidRDefault="00A64144" w:rsidP="001010D8">
            <w:pPr>
              <w:widowControl w:val="0"/>
              <w:spacing w:after="0" w:line="240" w:lineRule="auto"/>
              <w:ind w:right="-66"/>
              <w:jc w:val="center"/>
              <w:rPr>
                <w:b/>
                <w:sz w:val="24"/>
                <w:szCs w:val="24"/>
                <w:lang w:val="ru-RU" w:eastAsia="ru-RU"/>
              </w:rPr>
            </w:pPr>
          </w:p>
        </w:tc>
        <w:tc>
          <w:tcPr>
            <w:tcW w:w="1802" w:type="dxa"/>
            <w:tcBorders>
              <w:right w:val="single" w:sz="12" w:space="0" w:color="auto"/>
            </w:tcBorders>
            <w:vAlign w:val="center"/>
          </w:tcPr>
          <w:p w14:paraId="799F5003" w14:textId="77777777" w:rsidR="00A64144" w:rsidRPr="00C144E3" w:rsidRDefault="00A64144" w:rsidP="001010D8">
            <w:pPr>
              <w:spacing w:after="0"/>
              <w:jc w:val="center"/>
              <w:rPr>
                <w:sz w:val="24"/>
                <w:szCs w:val="24"/>
                <w:lang w:val="ru-RU"/>
              </w:rPr>
            </w:pPr>
            <w:r w:rsidRPr="00C144E3">
              <w:rPr>
                <w:sz w:val="24"/>
                <w:szCs w:val="24"/>
                <w:lang w:val="ru-RU"/>
              </w:rPr>
              <w:t>Цукор</w:t>
            </w:r>
          </w:p>
        </w:tc>
        <w:tc>
          <w:tcPr>
            <w:tcW w:w="591" w:type="dxa"/>
            <w:tcBorders>
              <w:left w:val="single" w:sz="12" w:space="0" w:color="auto"/>
            </w:tcBorders>
            <w:vAlign w:val="center"/>
          </w:tcPr>
          <w:p w14:paraId="6FCD6EFC" w14:textId="77777777" w:rsidR="00A64144" w:rsidRPr="00C144E3" w:rsidRDefault="00A64144" w:rsidP="001010D8">
            <w:pPr>
              <w:spacing w:after="0"/>
              <w:ind w:right="-85"/>
              <w:jc w:val="center"/>
              <w:rPr>
                <w:sz w:val="24"/>
                <w:szCs w:val="24"/>
                <w:lang w:val="ru-RU"/>
              </w:rPr>
            </w:pPr>
            <w:r w:rsidRPr="00C144E3">
              <w:rPr>
                <w:sz w:val="24"/>
                <w:szCs w:val="24"/>
                <w:lang w:val="ru-RU"/>
              </w:rPr>
              <w:t>0</w:t>
            </w:r>
          </w:p>
        </w:tc>
        <w:tc>
          <w:tcPr>
            <w:tcW w:w="591" w:type="dxa"/>
            <w:vAlign w:val="center"/>
          </w:tcPr>
          <w:p w14:paraId="3727A8F7" w14:textId="77777777" w:rsidR="00A64144" w:rsidRPr="00C144E3" w:rsidRDefault="00A64144" w:rsidP="001010D8">
            <w:pPr>
              <w:spacing w:after="0"/>
              <w:ind w:right="-85"/>
              <w:jc w:val="center"/>
              <w:rPr>
                <w:sz w:val="24"/>
                <w:szCs w:val="24"/>
                <w:lang w:val="ru-RU"/>
              </w:rPr>
            </w:pPr>
            <w:r w:rsidRPr="00C144E3">
              <w:rPr>
                <w:sz w:val="24"/>
                <w:szCs w:val="24"/>
                <w:lang w:val="ru-RU"/>
              </w:rPr>
              <w:t>1,5</w:t>
            </w:r>
          </w:p>
        </w:tc>
        <w:tc>
          <w:tcPr>
            <w:tcW w:w="591" w:type="dxa"/>
            <w:tcBorders>
              <w:right w:val="single" w:sz="12" w:space="0" w:color="auto"/>
            </w:tcBorders>
            <w:vAlign w:val="center"/>
          </w:tcPr>
          <w:p w14:paraId="0789E978" w14:textId="77777777" w:rsidR="00A64144" w:rsidRPr="00C144E3" w:rsidRDefault="00A64144" w:rsidP="001010D8">
            <w:pPr>
              <w:spacing w:after="0"/>
              <w:ind w:right="-85"/>
              <w:jc w:val="center"/>
              <w:rPr>
                <w:sz w:val="24"/>
                <w:szCs w:val="24"/>
                <w:lang w:val="ru-RU"/>
              </w:rPr>
            </w:pPr>
            <w:r w:rsidRPr="00C144E3">
              <w:rPr>
                <w:sz w:val="24"/>
                <w:szCs w:val="24"/>
                <w:lang w:val="ru-RU"/>
              </w:rPr>
              <w:t>2</w:t>
            </w:r>
          </w:p>
        </w:tc>
        <w:tc>
          <w:tcPr>
            <w:tcW w:w="590" w:type="dxa"/>
            <w:tcBorders>
              <w:left w:val="single" w:sz="12" w:space="0" w:color="auto"/>
            </w:tcBorders>
            <w:vAlign w:val="center"/>
          </w:tcPr>
          <w:p w14:paraId="50CE5CFC" w14:textId="77777777" w:rsidR="00A64144" w:rsidRPr="00C144E3" w:rsidRDefault="00A64144" w:rsidP="001010D8">
            <w:pPr>
              <w:spacing w:after="0"/>
              <w:ind w:right="-85"/>
              <w:jc w:val="center"/>
              <w:rPr>
                <w:sz w:val="24"/>
                <w:szCs w:val="24"/>
                <w:lang w:val="ru-RU"/>
              </w:rPr>
            </w:pPr>
            <w:r w:rsidRPr="00C144E3">
              <w:rPr>
                <w:sz w:val="24"/>
                <w:szCs w:val="24"/>
                <w:lang w:val="ru-RU"/>
              </w:rPr>
              <w:t>0</w:t>
            </w:r>
          </w:p>
        </w:tc>
        <w:tc>
          <w:tcPr>
            <w:tcW w:w="591" w:type="dxa"/>
            <w:vAlign w:val="center"/>
          </w:tcPr>
          <w:p w14:paraId="17D218D3" w14:textId="77777777" w:rsidR="00A64144" w:rsidRPr="00C144E3" w:rsidRDefault="00A64144" w:rsidP="001010D8">
            <w:pPr>
              <w:spacing w:after="0"/>
              <w:ind w:right="-85"/>
              <w:jc w:val="center"/>
              <w:rPr>
                <w:sz w:val="24"/>
                <w:szCs w:val="24"/>
                <w:lang w:val="ru-RU"/>
              </w:rPr>
            </w:pPr>
            <w:r w:rsidRPr="00C144E3">
              <w:rPr>
                <w:sz w:val="24"/>
                <w:szCs w:val="24"/>
                <w:lang w:val="ru-RU"/>
              </w:rPr>
              <w:t>1,5</w:t>
            </w:r>
          </w:p>
        </w:tc>
        <w:tc>
          <w:tcPr>
            <w:tcW w:w="591" w:type="dxa"/>
            <w:tcBorders>
              <w:right w:val="single" w:sz="12" w:space="0" w:color="auto"/>
            </w:tcBorders>
            <w:vAlign w:val="center"/>
          </w:tcPr>
          <w:p w14:paraId="720F11FE" w14:textId="77777777" w:rsidR="00A64144" w:rsidRPr="00C144E3" w:rsidRDefault="00A64144" w:rsidP="001010D8">
            <w:pPr>
              <w:spacing w:after="0"/>
              <w:ind w:right="-85"/>
              <w:jc w:val="center"/>
              <w:rPr>
                <w:sz w:val="24"/>
                <w:szCs w:val="24"/>
                <w:lang w:val="ru-RU"/>
              </w:rPr>
            </w:pPr>
            <w:r w:rsidRPr="00C144E3">
              <w:rPr>
                <w:sz w:val="24"/>
                <w:szCs w:val="24"/>
                <w:lang w:val="ru-RU"/>
              </w:rPr>
              <w:t>2</w:t>
            </w:r>
          </w:p>
        </w:tc>
        <w:tc>
          <w:tcPr>
            <w:tcW w:w="693" w:type="dxa"/>
            <w:tcBorders>
              <w:left w:val="single" w:sz="12" w:space="0" w:color="auto"/>
            </w:tcBorders>
            <w:vAlign w:val="center"/>
          </w:tcPr>
          <w:p w14:paraId="47323815"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vAlign w:val="center"/>
          </w:tcPr>
          <w:p w14:paraId="6C9E4C60"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tcBorders>
              <w:right w:val="single" w:sz="12" w:space="0" w:color="auto"/>
            </w:tcBorders>
            <w:vAlign w:val="center"/>
          </w:tcPr>
          <w:p w14:paraId="0FE4FB69"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tcBorders>
              <w:left w:val="single" w:sz="12" w:space="0" w:color="auto"/>
            </w:tcBorders>
            <w:vAlign w:val="center"/>
          </w:tcPr>
          <w:p w14:paraId="5E8D9A6C"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vAlign w:val="center"/>
          </w:tcPr>
          <w:p w14:paraId="796A12AC"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tcBorders>
              <w:right w:val="single" w:sz="12" w:space="0" w:color="auto"/>
            </w:tcBorders>
            <w:vAlign w:val="center"/>
          </w:tcPr>
          <w:p w14:paraId="755B50D5"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tcBorders>
              <w:left w:val="single" w:sz="12" w:space="0" w:color="auto"/>
            </w:tcBorders>
            <w:vAlign w:val="center"/>
          </w:tcPr>
          <w:p w14:paraId="4B39016D"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693" w:type="dxa"/>
            <w:vAlign w:val="center"/>
          </w:tcPr>
          <w:p w14:paraId="64F88AC9" w14:textId="77777777" w:rsidR="00A64144" w:rsidRPr="00C144E3" w:rsidRDefault="00A64144" w:rsidP="001010D8">
            <w:pPr>
              <w:spacing w:after="0"/>
              <w:ind w:right="-85"/>
              <w:jc w:val="center"/>
              <w:rPr>
                <w:sz w:val="24"/>
                <w:szCs w:val="24"/>
                <w:lang w:val="ru-RU"/>
              </w:rPr>
            </w:pPr>
            <w:r w:rsidRPr="00C144E3">
              <w:rPr>
                <w:sz w:val="24"/>
                <w:szCs w:val="24"/>
                <w:lang w:val="ru-RU"/>
              </w:rPr>
              <w:t>1,50</w:t>
            </w:r>
          </w:p>
        </w:tc>
        <w:tc>
          <w:tcPr>
            <w:tcW w:w="693" w:type="dxa"/>
            <w:tcBorders>
              <w:right w:val="single" w:sz="12" w:space="0" w:color="auto"/>
            </w:tcBorders>
            <w:vAlign w:val="center"/>
          </w:tcPr>
          <w:p w14:paraId="2DF13935" w14:textId="77777777" w:rsidR="00A64144" w:rsidRPr="00C144E3" w:rsidRDefault="00A64144" w:rsidP="001010D8">
            <w:pPr>
              <w:spacing w:after="0"/>
              <w:ind w:right="-85"/>
              <w:jc w:val="center"/>
              <w:rPr>
                <w:sz w:val="24"/>
                <w:szCs w:val="24"/>
                <w:lang w:val="ru-RU"/>
              </w:rPr>
            </w:pPr>
            <w:r w:rsidRPr="00C144E3">
              <w:rPr>
                <w:sz w:val="24"/>
                <w:szCs w:val="24"/>
                <w:lang w:val="ru-RU"/>
              </w:rPr>
              <w:t>2,00</w:t>
            </w:r>
          </w:p>
        </w:tc>
        <w:tc>
          <w:tcPr>
            <w:tcW w:w="708" w:type="dxa"/>
            <w:tcBorders>
              <w:left w:val="single" w:sz="12" w:space="0" w:color="auto"/>
            </w:tcBorders>
            <w:vAlign w:val="center"/>
          </w:tcPr>
          <w:p w14:paraId="1A2C6738" w14:textId="77777777" w:rsidR="00A64144" w:rsidRPr="00C144E3" w:rsidRDefault="00A64144" w:rsidP="001010D8">
            <w:pPr>
              <w:spacing w:after="0"/>
              <w:ind w:right="-85"/>
              <w:jc w:val="center"/>
              <w:rPr>
                <w:sz w:val="24"/>
                <w:szCs w:val="24"/>
                <w:lang w:val="ru-RU"/>
              </w:rPr>
            </w:pPr>
            <w:r w:rsidRPr="00C144E3">
              <w:rPr>
                <w:sz w:val="24"/>
                <w:szCs w:val="24"/>
                <w:lang w:val="ru-RU"/>
              </w:rPr>
              <w:t>0,00</w:t>
            </w:r>
          </w:p>
        </w:tc>
        <w:tc>
          <w:tcPr>
            <w:tcW w:w="709" w:type="dxa"/>
            <w:vAlign w:val="center"/>
          </w:tcPr>
          <w:p w14:paraId="34809554" w14:textId="77777777" w:rsidR="00A64144" w:rsidRPr="00C144E3" w:rsidRDefault="00A64144" w:rsidP="001010D8">
            <w:pPr>
              <w:spacing w:after="0"/>
              <w:ind w:right="-85"/>
              <w:jc w:val="center"/>
              <w:rPr>
                <w:sz w:val="24"/>
                <w:szCs w:val="24"/>
                <w:lang w:val="ru-RU"/>
              </w:rPr>
            </w:pPr>
            <w:r w:rsidRPr="00C144E3">
              <w:rPr>
                <w:sz w:val="24"/>
                <w:szCs w:val="24"/>
                <w:lang w:val="ru-RU"/>
              </w:rPr>
              <w:t>5,69</w:t>
            </w:r>
          </w:p>
        </w:tc>
        <w:tc>
          <w:tcPr>
            <w:tcW w:w="709" w:type="dxa"/>
            <w:tcBorders>
              <w:right w:val="single" w:sz="12" w:space="0" w:color="auto"/>
            </w:tcBorders>
            <w:vAlign w:val="center"/>
          </w:tcPr>
          <w:p w14:paraId="43ED8404" w14:textId="77777777" w:rsidR="00A64144" w:rsidRPr="00C144E3" w:rsidRDefault="00A64144" w:rsidP="001010D8">
            <w:pPr>
              <w:spacing w:after="0"/>
              <w:ind w:right="-85"/>
              <w:jc w:val="center"/>
              <w:rPr>
                <w:sz w:val="24"/>
                <w:szCs w:val="24"/>
                <w:lang w:val="ru-RU"/>
              </w:rPr>
            </w:pPr>
            <w:r w:rsidRPr="00C144E3">
              <w:rPr>
                <w:sz w:val="24"/>
                <w:szCs w:val="24"/>
                <w:lang w:val="ru-RU"/>
              </w:rPr>
              <w:t>7,58</w:t>
            </w:r>
          </w:p>
        </w:tc>
        <w:tc>
          <w:tcPr>
            <w:tcW w:w="2234" w:type="dxa"/>
            <w:tcBorders>
              <w:left w:val="single" w:sz="12" w:space="0" w:color="auto"/>
            </w:tcBorders>
            <w:vAlign w:val="center"/>
          </w:tcPr>
          <w:p w14:paraId="09EE78C1" w14:textId="77777777" w:rsidR="00A64144" w:rsidRPr="00C144E3" w:rsidRDefault="00A64144" w:rsidP="001010D8">
            <w:pPr>
              <w:spacing w:after="0"/>
              <w:jc w:val="center"/>
              <w:rPr>
                <w:sz w:val="18"/>
                <w:szCs w:val="18"/>
                <w:lang w:val="ru-RU"/>
              </w:rPr>
            </w:pPr>
            <w:r w:rsidRPr="00C144E3">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A64144" w:rsidRPr="00C144E3" w14:paraId="7DE2E998" w14:textId="77777777" w:rsidTr="00DD2706">
        <w:trPr>
          <w:trHeight w:val="221"/>
          <w:jc w:val="center"/>
        </w:trPr>
        <w:tc>
          <w:tcPr>
            <w:tcW w:w="436" w:type="dxa"/>
            <w:tcBorders>
              <w:right w:val="single" w:sz="12" w:space="0" w:color="auto"/>
            </w:tcBorders>
            <w:vAlign w:val="center"/>
          </w:tcPr>
          <w:p w14:paraId="0A51664A" w14:textId="77777777" w:rsidR="00A64144" w:rsidRPr="00C144E3" w:rsidRDefault="00A64144" w:rsidP="001010D8">
            <w:pPr>
              <w:widowControl w:val="0"/>
              <w:spacing w:after="0" w:line="240" w:lineRule="auto"/>
              <w:ind w:right="-66"/>
              <w:jc w:val="center"/>
              <w:rPr>
                <w:sz w:val="24"/>
                <w:szCs w:val="24"/>
                <w:lang w:val="ru-RU" w:eastAsia="ru-RU"/>
              </w:rPr>
            </w:pPr>
          </w:p>
        </w:tc>
        <w:tc>
          <w:tcPr>
            <w:tcW w:w="1802" w:type="dxa"/>
            <w:tcBorders>
              <w:right w:val="single" w:sz="12" w:space="0" w:color="auto"/>
            </w:tcBorders>
            <w:vAlign w:val="center"/>
          </w:tcPr>
          <w:p w14:paraId="6FCDD74F" w14:textId="77777777" w:rsidR="00A64144" w:rsidRPr="00C144E3" w:rsidRDefault="00A64144" w:rsidP="001010D8">
            <w:pPr>
              <w:spacing w:after="0"/>
              <w:jc w:val="center"/>
              <w:rPr>
                <w:sz w:val="24"/>
                <w:szCs w:val="24"/>
                <w:lang w:val="ru-RU"/>
              </w:rPr>
            </w:pPr>
            <w:r w:rsidRPr="00C144E3">
              <w:rPr>
                <w:sz w:val="24"/>
                <w:szCs w:val="24"/>
                <w:lang w:val="ru-RU"/>
              </w:rPr>
              <w:t>Сіль йодована</w:t>
            </w:r>
          </w:p>
        </w:tc>
        <w:tc>
          <w:tcPr>
            <w:tcW w:w="591" w:type="dxa"/>
            <w:tcBorders>
              <w:left w:val="single" w:sz="12" w:space="0" w:color="auto"/>
            </w:tcBorders>
            <w:vAlign w:val="center"/>
          </w:tcPr>
          <w:p w14:paraId="46C9D4E7" w14:textId="77777777" w:rsidR="00A64144" w:rsidRPr="00C144E3" w:rsidRDefault="00A64144" w:rsidP="001010D8">
            <w:pPr>
              <w:spacing w:after="0"/>
              <w:ind w:right="-85"/>
              <w:jc w:val="center"/>
              <w:rPr>
                <w:sz w:val="24"/>
                <w:szCs w:val="24"/>
                <w:lang w:val="ru-RU"/>
              </w:rPr>
            </w:pPr>
            <w:r w:rsidRPr="00C144E3">
              <w:rPr>
                <w:sz w:val="24"/>
                <w:szCs w:val="24"/>
                <w:lang w:val="ru-RU"/>
              </w:rPr>
              <w:t>0,13</w:t>
            </w:r>
          </w:p>
        </w:tc>
        <w:tc>
          <w:tcPr>
            <w:tcW w:w="591" w:type="dxa"/>
            <w:vAlign w:val="center"/>
          </w:tcPr>
          <w:p w14:paraId="47F98EA4" w14:textId="77777777" w:rsidR="00A64144" w:rsidRPr="00C144E3" w:rsidRDefault="00A64144" w:rsidP="001010D8">
            <w:pPr>
              <w:spacing w:after="0"/>
              <w:ind w:right="-85"/>
              <w:jc w:val="center"/>
              <w:rPr>
                <w:sz w:val="24"/>
                <w:szCs w:val="24"/>
                <w:lang w:val="ru-RU"/>
              </w:rPr>
            </w:pPr>
            <w:r w:rsidRPr="00C144E3">
              <w:rPr>
                <w:sz w:val="24"/>
                <w:szCs w:val="24"/>
                <w:lang w:val="ru-RU"/>
              </w:rPr>
              <w:t>0,13</w:t>
            </w:r>
          </w:p>
        </w:tc>
        <w:tc>
          <w:tcPr>
            <w:tcW w:w="591" w:type="dxa"/>
            <w:tcBorders>
              <w:right w:val="single" w:sz="12" w:space="0" w:color="auto"/>
            </w:tcBorders>
            <w:vAlign w:val="center"/>
          </w:tcPr>
          <w:p w14:paraId="4BE1F28F" w14:textId="77777777" w:rsidR="00A64144" w:rsidRPr="00C144E3" w:rsidRDefault="00A64144" w:rsidP="001010D8">
            <w:pPr>
              <w:spacing w:after="0"/>
              <w:ind w:right="-85"/>
              <w:jc w:val="center"/>
              <w:rPr>
                <w:sz w:val="24"/>
                <w:szCs w:val="24"/>
                <w:lang w:val="ru-RU"/>
              </w:rPr>
            </w:pPr>
            <w:r w:rsidRPr="00C144E3">
              <w:rPr>
                <w:sz w:val="24"/>
                <w:szCs w:val="24"/>
                <w:lang w:val="ru-RU"/>
              </w:rPr>
              <w:t>0,18</w:t>
            </w:r>
          </w:p>
        </w:tc>
        <w:tc>
          <w:tcPr>
            <w:tcW w:w="590" w:type="dxa"/>
            <w:tcBorders>
              <w:left w:val="single" w:sz="12" w:space="0" w:color="auto"/>
            </w:tcBorders>
            <w:vAlign w:val="center"/>
          </w:tcPr>
          <w:p w14:paraId="36232EA4" w14:textId="77777777" w:rsidR="00A64144" w:rsidRPr="00C144E3" w:rsidRDefault="00A64144" w:rsidP="001010D8">
            <w:pPr>
              <w:spacing w:after="0"/>
              <w:ind w:right="-85"/>
              <w:jc w:val="center"/>
              <w:rPr>
                <w:sz w:val="24"/>
                <w:szCs w:val="24"/>
                <w:lang w:val="ru-RU"/>
              </w:rPr>
            </w:pPr>
            <w:r w:rsidRPr="00C144E3">
              <w:rPr>
                <w:sz w:val="24"/>
                <w:szCs w:val="24"/>
                <w:lang w:val="ru-RU"/>
              </w:rPr>
              <w:t>0,13</w:t>
            </w:r>
          </w:p>
        </w:tc>
        <w:tc>
          <w:tcPr>
            <w:tcW w:w="591" w:type="dxa"/>
            <w:vAlign w:val="center"/>
          </w:tcPr>
          <w:p w14:paraId="7EC1297C" w14:textId="77777777" w:rsidR="00A64144" w:rsidRPr="00C144E3" w:rsidRDefault="00A64144" w:rsidP="001010D8">
            <w:pPr>
              <w:spacing w:after="0"/>
              <w:ind w:right="-85"/>
              <w:jc w:val="center"/>
              <w:rPr>
                <w:sz w:val="24"/>
                <w:szCs w:val="24"/>
                <w:lang w:val="ru-RU"/>
              </w:rPr>
            </w:pPr>
            <w:r w:rsidRPr="00C144E3">
              <w:rPr>
                <w:sz w:val="24"/>
                <w:szCs w:val="24"/>
                <w:lang w:val="ru-RU"/>
              </w:rPr>
              <w:t>0,13</w:t>
            </w:r>
          </w:p>
        </w:tc>
        <w:tc>
          <w:tcPr>
            <w:tcW w:w="591" w:type="dxa"/>
            <w:tcBorders>
              <w:right w:val="single" w:sz="12" w:space="0" w:color="auto"/>
            </w:tcBorders>
            <w:vAlign w:val="center"/>
          </w:tcPr>
          <w:p w14:paraId="53616711" w14:textId="77777777" w:rsidR="00A64144" w:rsidRPr="00C144E3" w:rsidRDefault="00A64144" w:rsidP="001010D8">
            <w:pPr>
              <w:spacing w:after="0"/>
              <w:ind w:right="-85"/>
              <w:jc w:val="center"/>
              <w:rPr>
                <w:sz w:val="24"/>
                <w:szCs w:val="24"/>
                <w:lang w:val="ru-RU"/>
              </w:rPr>
            </w:pPr>
            <w:r w:rsidRPr="00C144E3">
              <w:rPr>
                <w:sz w:val="24"/>
                <w:szCs w:val="24"/>
                <w:lang w:val="ru-RU"/>
              </w:rPr>
              <w:t>0,18</w:t>
            </w:r>
          </w:p>
        </w:tc>
        <w:tc>
          <w:tcPr>
            <w:tcW w:w="693" w:type="dxa"/>
            <w:tcBorders>
              <w:left w:val="single" w:sz="12" w:space="0" w:color="auto"/>
            </w:tcBorders>
            <w:vAlign w:val="center"/>
          </w:tcPr>
          <w:p w14:paraId="5ABBDC1A" w14:textId="77777777" w:rsidR="00A64144" w:rsidRPr="00C144E3" w:rsidRDefault="00A64144" w:rsidP="001010D8">
            <w:pPr>
              <w:spacing w:after="0"/>
              <w:ind w:right="-178"/>
              <w:jc w:val="center"/>
              <w:rPr>
                <w:sz w:val="24"/>
                <w:szCs w:val="24"/>
                <w:lang w:val="ru-RU"/>
              </w:rPr>
            </w:pPr>
            <w:r w:rsidRPr="00C144E3">
              <w:rPr>
                <w:sz w:val="24"/>
                <w:szCs w:val="24"/>
                <w:lang w:val="ru-RU"/>
              </w:rPr>
              <w:t>—</w:t>
            </w:r>
          </w:p>
        </w:tc>
        <w:tc>
          <w:tcPr>
            <w:tcW w:w="693" w:type="dxa"/>
            <w:vAlign w:val="center"/>
          </w:tcPr>
          <w:p w14:paraId="73F7C4FB"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tcBorders>
              <w:right w:val="single" w:sz="12" w:space="0" w:color="auto"/>
            </w:tcBorders>
            <w:vAlign w:val="center"/>
          </w:tcPr>
          <w:p w14:paraId="034CD4D6"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tcBorders>
              <w:left w:val="single" w:sz="12" w:space="0" w:color="auto"/>
            </w:tcBorders>
            <w:vAlign w:val="center"/>
          </w:tcPr>
          <w:p w14:paraId="358DCEC3"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vAlign w:val="center"/>
          </w:tcPr>
          <w:p w14:paraId="1C41F173"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tcBorders>
              <w:right w:val="single" w:sz="12" w:space="0" w:color="auto"/>
            </w:tcBorders>
            <w:vAlign w:val="center"/>
          </w:tcPr>
          <w:p w14:paraId="28D894C2"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tcBorders>
              <w:left w:val="single" w:sz="12" w:space="0" w:color="auto"/>
            </w:tcBorders>
            <w:vAlign w:val="center"/>
          </w:tcPr>
          <w:p w14:paraId="17CF9100"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vAlign w:val="center"/>
          </w:tcPr>
          <w:p w14:paraId="10FA5B29"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tcBorders>
              <w:right w:val="single" w:sz="12" w:space="0" w:color="auto"/>
            </w:tcBorders>
            <w:vAlign w:val="center"/>
          </w:tcPr>
          <w:p w14:paraId="6F87E32C"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708" w:type="dxa"/>
            <w:tcBorders>
              <w:left w:val="single" w:sz="12" w:space="0" w:color="auto"/>
            </w:tcBorders>
            <w:vAlign w:val="center"/>
          </w:tcPr>
          <w:p w14:paraId="4B23006D"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709" w:type="dxa"/>
            <w:vAlign w:val="center"/>
          </w:tcPr>
          <w:p w14:paraId="18D42FBD"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709" w:type="dxa"/>
            <w:tcBorders>
              <w:right w:val="single" w:sz="12" w:space="0" w:color="auto"/>
            </w:tcBorders>
            <w:vAlign w:val="center"/>
          </w:tcPr>
          <w:p w14:paraId="1F382CD8"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2234" w:type="dxa"/>
            <w:tcBorders>
              <w:left w:val="single" w:sz="12" w:space="0" w:color="auto"/>
            </w:tcBorders>
            <w:vAlign w:val="center"/>
          </w:tcPr>
          <w:p w14:paraId="491D2360" w14:textId="77777777" w:rsidR="00A64144" w:rsidRPr="00C144E3" w:rsidRDefault="00A64144" w:rsidP="001010D8">
            <w:pPr>
              <w:spacing w:after="0"/>
              <w:jc w:val="center"/>
              <w:rPr>
                <w:sz w:val="18"/>
                <w:szCs w:val="18"/>
                <w:lang w:val="ru-RU" w:eastAsia="ru-RU"/>
              </w:rPr>
            </w:pPr>
            <w:r w:rsidRPr="00C144E3">
              <w:rPr>
                <w:sz w:val="18"/>
                <w:szCs w:val="18"/>
                <w:lang w:val="ru-RU" w:eastAsia="ru-RU"/>
              </w:rPr>
              <w:t xml:space="preserve">Солона, без сторонніх присмаків і ароматів; сипуча без грудочок; біла з блиском; </w:t>
            </w:r>
            <w:r w:rsidRPr="00C144E3">
              <w:rPr>
                <w:sz w:val="18"/>
                <w:szCs w:val="18"/>
                <w:lang w:val="ru-RU"/>
              </w:rPr>
              <w:t>слабкий запах йоду;</w:t>
            </w:r>
            <w:r w:rsidRPr="00C144E3">
              <w:rPr>
                <w:sz w:val="18"/>
                <w:szCs w:val="18"/>
                <w:lang w:val="ru-RU" w:eastAsia="ru-RU"/>
              </w:rPr>
              <w:t xml:space="preserve"> розчинність у рідині повна.</w:t>
            </w:r>
          </w:p>
        </w:tc>
      </w:tr>
      <w:tr w:rsidR="00A64144" w:rsidRPr="00C144E3" w14:paraId="37ED0D85" w14:textId="77777777" w:rsidTr="00DD2706">
        <w:trPr>
          <w:trHeight w:val="221"/>
          <w:jc w:val="center"/>
        </w:trPr>
        <w:tc>
          <w:tcPr>
            <w:tcW w:w="436" w:type="dxa"/>
            <w:tcBorders>
              <w:right w:val="single" w:sz="12" w:space="0" w:color="auto"/>
            </w:tcBorders>
            <w:vAlign w:val="center"/>
          </w:tcPr>
          <w:p w14:paraId="0528769D" w14:textId="77777777" w:rsidR="00A64144" w:rsidRPr="00C144E3" w:rsidRDefault="00A64144" w:rsidP="001010D8">
            <w:pPr>
              <w:widowControl w:val="0"/>
              <w:spacing w:after="0" w:line="240" w:lineRule="auto"/>
              <w:ind w:right="-66"/>
              <w:jc w:val="center"/>
              <w:rPr>
                <w:sz w:val="24"/>
                <w:szCs w:val="24"/>
                <w:lang w:val="ru-RU" w:eastAsia="ru-RU"/>
              </w:rPr>
            </w:pPr>
          </w:p>
        </w:tc>
        <w:tc>
          <w:tcPr>
            <w:tcW w:w="1802" w:type="dxa"/>
            <w:tcBorders>
              <w:right w:val="single" w:sz="12" w:space="0" w:color="auto"/>
            </w:tcBorders>
            <w:vAlign w:val="center"/>
          </w:tcPr>
          <w:p w14:paraId="7C5B2B64" w14:textId="77777777" w:rsidR="00A64144" w:rsidRPr="00C144E3" w:rsidRDefault="00A64144" w:rsidP="001010D8">
            <w:pPr>
              <w:spacing w:after="0"/>
              <w:jc w:val="center"/>
              <w:rPr>
                <w:sz w:val="24"/>
                <w:szCs w:val="24"/>
                <w:lang w:val="ru-RU"/>
              </w:rPr>
            </w:pPr>
            <w:r w:rsidRPr="00C144E3">
              <w:rPr>
                <w:sz w:val="24"/>
                <w:szCs w:val="24"/>
                <w:lang w:val="ru-RU"/>
              </w:rPr>
              <w:t>Вода</w:t>
            </w:r>
          </w:p>
        </w:tc>
        <w:tc>
          <w:tcPr>
            <w:tcW w:w="591" w:type="dxa"/>
            <w:tcBorders>
              <w:left w:val="single" w:sz="12" w:space="0" w:color="auto"/>
            </w:tcBorders>
            <w:vAlign w:val="center"/>
          </w:tcPr>
          <w:p w14:paraId="509C8AAC" w14:textId="77777777" w:rsidR="00A64144" w:rsidRPr="00C144E3" w:rsidRDefault="00A64144" w:rsidP="001010D8">
            <w:pPr>
              <w:spacing w:after="0"/>
              <w:ind w:right="-85"/>
              <w:jc w:val="center"/>
              <w:rPr>
                <w:sz w:val="24"/>
                <w:szCs w:val="24"/>
                <w:lang w:val="ru-RU"/>
              </w:rPr>
            </w:pPr>
            <w:r w:rsidRPr="00C144E3">
              <w:rPr>
                <w:sz w:val="24"/>
                <w:szCs w:val="24"/>
                <w:lang w:val="ru-RU"/>
              </w:rPr>
              <w:t>58,5</w:t>
            </w:r>
          </w:p>
        </w:tc>
        <w:tc>
          <w:tcPr>
            <w:tcW w:w="591" w:type="dxa"/>
            <w:vAlign w:val="center"/>
          </w:tcPr>
          <w:p w14:paraId="2080BF54" w14:textId="77777777" w:rsidR="00A64144" w:rsidRPr="00C144E3" w:rsidRDefault="00A64144" w:rsidP="001010D8">
            <w:pPr>
              <w:spacing w:after="0"/>
              <w:ind w:right="-85"/>
              <w:jc w:val="center"/>
              <w:rPr>
                <w:sz w:val="24"/>
                <w:szCs w:val="24"/>
                <w:lang w:val="ru-RU"/>
              </w:rPr>
            </w:pPr>
            <w:r w:rsidRPr="00C144E3">
              <w:rPr>
                <w:sz w:val="24"/>
                <w:szCs w:val="24"/>
                <w:lang w:val="ru-RU"/>
              </w:rPr>
              <w:t>58,5</w:t>
            </w:r>
          </w:p>
        </w:tc>
        <w:tc>
          <w:tcPr>
            <w:tcW w:w="591" w:type="dxa"/>
            <w:tcBorders>
              <w:right w:val="single" w:sz="12" w:space="0" w:color="auto"/>
            </w:tcBorders>
            <w:vAlign w:val="center"/>
          </w:tcPr>
          <w:p w14:paraId="0638C100" w14:textId="77777777" w:rsidR="00A64144" w:rsidRPr="00C144E3" w:rsidRDefault="00A64144" w:rsidP="001010D8">
            <w:pPr>
              <w:spacing w:after="0"/>
              <w:ind w:right="-85"/>
              <w:jc w:val="center"/>
              <w:rPr>
                <w:sz w:val="24"/>
                <w:szCs w:val="24"/>
                <w:lang w:val="ru-RU"/>
              </w:rPr>
            </w:pPr>
            <w:r w:rsidRPr="00C144E3">
              <w:rPr>
                <w:sz w:val="24"/>
                <w:szCs w:val="24"/>
                <w:lang w:val="ru-RU"/>
              </w:rPr>
              <w:t>78</w:t>
            </w:r>
          </w:p>
        </w:tc>
        <w:tc>
          <w:tcPr>
            <w:tcW w:w="590" w:type="dxa"/>
            <w:tcBorders>
              <w:left w:val="single" w:sz="12" w:space="0" w:color="auto"/>
            </w:tcBorders>
            <w:vAlign w:val="center"/>
          </w:tcPr>
          <w:p w14:paraId="4A50DB6A" w14:textId="77777777" w:rsidR="00A64144" w:rsidRPr="00C144E3" w:rsidRDefault="00A64144" w:rsidP="001010D8">
            <w:pPr>
              <w:spacing w:after="0"/>
              <w:ind w:right="-85"/>
              <w:jc w:val="center"/>
              <w:rPr>
                <w:sz w:val="24"/>
                <w:szCs w:val="24"/>
                <w:lang w:val="ru-RU"/>
              </w:rPr>
            </w:pPr>
            <w:r w:rsidRPr="00C144E3">
              <w:rPr>
                <w:sz w:val="24"/>
                <w:szCs w:val="24"/>
                <w:lang w:val="ru-RU"/>
              </w:rPr>
              <w:t>58,5</w:t>
            </w:r>
          </w:p>
        </w:tc>
        <w:tc>
          <w:tcPr>
            <w:tcW w:w="591" w:type="dxa"/>
            <w:vAlign w:val="center"/>
          </w:tcPr>
          <w:p w14:paraId="1AFE571D" w14:textId="77777777" w:rsidR="00A64144" w:rsidRPr="00C144E3" w:rsidRDefault="00A64144" w:rsidP="001010D8">
            <w:pPr>
              <w:spacing w:after="0"/>
              <w:ind w:right="-85"/>
              <w:jc w:val="center"/>
              <w:rPr>
                <w:sz w:val="24"/>
                <w:szCs w:val="24"/>
                <w:lang w:val="ru-RU"/>
              </w:rPr>
            </w:pPr>
            <w:r w:rsidRPr="00C144E3">
              <w:rPr>
                <w:sz w:val="24"/>
                <w:szCs w:val="24"/>
                <w:lang w:val="ru-RU"/>
              </w:rPr>
              <w:t>58,5</w:t>
            </w:r>
          </w:p>
        </w:tc>
        <w:tc>
          <w:tcPr>
            <w:tcW w:w="591" w:type="dxa"/>
            <w:tcBorders>
              <w:right w:val="single" w:sz="12" w:space="0" w:color="auto"/>
            </w:tcBorders>
            <w:vAlign w:val="center"/>
          </w:tcPr>
          <w:p w14:paraId="2A60B2B4" w14:textId="77777777" w:rsidR="00A64144" w:rsidRPr="00C144E3" w:rsidRDefault="00A64144" w:rsidP="001010D8">
            <w:pPr>
              <w:spacing w:after="0"/>
              <w:ind w:right="-85"/>
              <w:jc w:val="center"/>
              <w:rPr>
                <w:sz w:val="24"/>
                <w:szCs w:val="24"/>
                <w:lang w:val="ru-RU"/>
              </w:rPr>
            </w:pPr>
            <w:r w:rsidRPr="00C144E3">
              <w:rPr>
                <w:sz w:val="24"/>
                <w:szCs w:val="24"/>
                <w:lang w:val="ru-RU"/>
              </w:rPr>
              <w:t>78</w:t>
            </w:r>
          </w:p>
        </w:tc>
        <w:tc>
          <w:tcPr>
            <w:tcW w:w="693" w:type="dxa"/>
            <w:tcBorders>
              <w:left w:val="single" w:sz="12" w:space="0" w:color="auto"/>
            </w:tcBorders>
            <w:vAlign w:val="center"/>
          </w:tcPr>
          <w:p w14:paraId="5AB45B96" w14:textId="77777777" w:rsidR="00A64144" w:rsidRPr="00C144E3" w:rsidRDefault="00A64144" w:rsidP="001010D8">
            <w:pPr>
              <w:spacing w:after="0"/>
              <w:ind w:right="-178"/>
              <w:jc w:val="center"/>
              <w:rPr>
                <w:sz w:val="24"/>
                <w:szCs w:val="24"/>
                <w:lang w:val="ru-RU"/>
              </w:rPr>
            </w:pPr>
            <w:r w:rsidRPr="00C144E3">
              <w:rPr>
                <w:sz w:val="24"/>
                <w:szCs w:val="24"/>
                <w:lang w:val="ru-RU"/>
              </w:rPr>
              <w:t>—</w:t>
            </w:r>
          </w:p>
        </w:tc>
        <w:tc>
          <w:tcPr>
            <w:tcW w:w="693" w:type="dxa"/>
            <w:vAlign w:val="center"/>
          </w:tcPr>
          <w:p w14:paraId="542A6C2C"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tcBorders>
              <w:right w:val="single" w:sz="12" w:space="0" w:color="auto"/>
            </w:tcBorders>
            <w:vAlign w:val="center"/>
          </w:tcPr>
          <w:p w14:paraId="7A84B649"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tcBorders>
              <w:left w:val="single" w:sz="12" w:space="0" w:color="auto"/>
            </w:tcBorders>
            <w:vAlign w:val="center"/>
          </w:tcPr>
          <w:p w14:paraId="50521AB6"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vAlign w:val="center"/>
          </w:tcPr>
          <w:p w14:paraId="78D78C42"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tcBorders>
              <w:right w:val="single" w:sz="12" w:space="0" w:color="auto"/>
            </w:tcBorders>
            <w:vAlign w:val="center"/>
          </w:tcPr>
          <w:p w14:paraId="002CBF82"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tcBorders>
              <w:left w:val="single" w:sz="12" w:space="0" w:color="auto"/>
            </w:tcBorders>
            <w:vAlign w:val="center"/>
          </w:tcPr>
          <w:p w14:paraId="4FBB97B2"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vAlign w:val="center"/>
          </w:tcPr>
          <w:p w14:paraId="6AB76DB7"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693" w:type="dxa"/>
            <w:tcBorders>
              <w:right w:val="single" w:sz="12" w:space="0" w:color="auto"/>
            </w:tcBorders>
            <w:vAlign w:val="center"/>
          </w:tcPr>
          <w:p w14:paraId="19F8FCD8"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708" w:type="dxa"/>
            <w:tcBorders>
              <w:left w:val="single" w:sz="12" w:space="0" w:color="auto"/>
            </w:tcBorders>
            <w:vAlign w:val="center"/>
          </w:tcPr>
          <w:p w14:paraId="0008AB83"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709" w:type="dxa"/>
            <w:vAlign w:val="center"/>
          </w:tcPr>
          <w:p w14:paraId="67A8672D"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709" w:type="dxa"/>
            <w:tcBorders>
              <w:right w:val="single" w:sz="12" w:space="0" w:color="auto"/>
            </w:tcBorders>
            <w:vAlign w:val="center"/>
          </w:tcPr>
          <w:p w14:paraId="428B1818" w14:textId="77777777" w:rsidR="00A64144" w:rsidRPr="00C144E3" w:rsidRDefault="00A64144" w:rsidP="001010D8">
            <w:pPr>
              <w:spacing w:after="0"/>
              <w:jc w:val="center"/>
              <w:rPr>
                <w:sz w:val="24"/>
                <w:szCs w:val="24"/>
                <w:lang w:val="ru-RU"/>
              </w:rPr>
            </w:pPr>
            <w:r w:rsidRPr="00C144E3">
              <w:rPr>
                <w:sz w:val="24"/>
                <w:szCs w:val="24"/>
                <w:lang w:val="ru-RU"/>
              </w:rPr>
              <w:t>—</w:t>
            </w:r>
          </w:p>
        </w:tc>
        <w:tc>
          <w:tcPr>
            <w:tcW w:w="2234" w:type="dxa"/>
            <w:tcBorders>
              <w:left w:val="single" w:sz="12" w:space="0" w:color="auto"/>
            </w:tcBorders>
            <w:vAlign w:val="center"/>
          </w:tcPr>
          <w:p w14:paraId="6D2823A9" w14:textId="77777777" w:rsidR="00A64144" w:rsidRPr="00C144E3" w:rsidRDefault="00A64144" w:rsidP="001010D8">
            <w:pPr>
              <w:spacing w:after="0"/>
              <w:ind w:left="142"/>
              <w:jc w:val="center"/>
              <w:rPr>
                <w:sz w:val="18"/>
                <w:szCs w:val="18"/>
                <w:lang w:val="ru-RU" w:eastAsia="ru-RU"/>
              </w:rPr>
            </w:pPr>
            <w:r w:rsidRPr="00C144E3">
              <w:rPr>
                <w:sz w:val="18"/>
                <w:szCs w:val="18"/>
                <w:shd w:val="clear" w:color="auto" w:fill="FFFFFF"/>
                <w:lang w:val="ru-RU"/>
              </w:rPr>
              <w:t>Прозора безбарвна рідина, без присмаків і запаху,  не містить видимих домішок.</w:t>
            </w:r>
          </w:p>
        </w:tc>
      </w:tr>
      <w:tr w:rsidR="00A64144" w:rsidRPr="00C144E3" w14:paraId="71D4237F" w14:textId="77777777" w:rsidTr="00DD2706">
        <w:trPr>
          <w:trHeight w:val="221"/>
          <w:jc w:val="center"/>
        </w:trPr>
        <w:tc>
          <w:tcPr>
            <w:tcW w:w="436" w:type="dxa"/>
            <w:tcBorders>
              <w:right w:val="single" w:sz="12" w:space="0" w:color="auto"/>
            </w:tcBorders>
            <w:vAlign w:val="center"/>
          </w:tcPr>
          <w:p w14:paraId="1C2C7C5D" w14:textId="77777777" w:rsidR="00A64144" w:rsidRPr="00C144E3" w:rsidRDefault="00A64144" w:rsidP="001010D8">
            <w:pPr>
              <w:widowControl w:val="0"/>
              <w:spacing w:after="0" w:line="240" w:lineRule="auto"/>
              <w:ind w:right="-66"/>
              <w:jc w:val="center"/>
              <w:rPr>
                <w:sz w:val="24"/>
                <w:szCs w:val="24"/>
                <w:lang w:val="ru-RU" w:eastAsia="ru-RU"/>
              </w:rPr>
            </w:pPr>
          </w:p>
        </w:tc>
        <w:tc>
          <w:tcPr>
            <w:tcW w:w="1802" w:type="dxa"/>
            <w:tcBorders>
              <w:right w:val="single" w:sz="12" w:space="0" w:color="auto"/>
            </w:tcBorders>
            <w:vAlign w:val="center"/>
          </w:tcPr>
          <w:p w14:paraId="71ABB57A" w14:textId="77777777" w:rsidR="00A64144" w:rsidRPr="00C144E3" w:rsidRDefault="00A64144" w:rsidP="001010D8">
            <w:pPr>
              <w:spacing w:after="0"/>
              <w:jc w:val="center"/>
              <w:rPr>
                <w:b/>
                <w:bCs/>
                <w:sz w:val="24"/>
                <w:szCs w:val="24"/>
                <w:lang w:val="ru-RU"/>
              </w:rPr>
            </w:pPr>
            <w:r w:rsidRPr="00C144E3">
              <w:rPr>
                <w:b/>
                <w:bCs/>
                <w:sz w:val="24"/>
                <w:szCs w:val="24"/>
                <w:lang w:val="ru-RU"/>
              </w:rPr>
              <w:t>ВИХІД</w:t>
            </w:r>
          </w:p>
        </w:tc>
        <w:tc>
          <w:tcPr>
            <w:tcW w:w="591" w:type="dxa"/>
            <w:tcBorders>
              <w:left w:val="single" w:sz="12" w:space="0" w:color="auto"/>
            </w:tcBorders>
            <w:vAlign w:val="center"/>
          </w:tcPr>
          <w:p w14:paraId="635E0447" w14:textId="77777777" w:rsidR="00A64144" w:rsidRPr="00C144E3" w:rsidRDefault="00A64144" w:rsidP="001010D8">
            <w:pPr>
              <w:spacing w:after="0"/>
              <w:ind w:right="-85"/>
              <w:jc w:val="center"/>
              <w:rPr>
                <w:b/>
                <w:bCs/>
                <w:sz w:val="24"/>
                <w:szCs w:val="24"/>
                <w:lang w:val="ru-RU"/>
              </w:rPr>
            </w:pPr>
          </w:p>
        </w:tc>
        <w:tc>
          <w:tcPr>
            <w:tcW w:w="591" w:type="dxa"/>
            <w:vAlign w:val="center"/>
          </w:tcPr>
          <w:p w14:paraId="28D6F47B" w14:textId="77777777" w:rsidR="00A64144" w:rsidRPr="00C144E3" w:rsidRDefault="00A64144" w:rsidP="001010D8">
            <w:pPr>
              <w:rPr>
                <w:b/>
                <w:bCs/>
                <w:sz w:val="24"/>
                <w:szCs w:val="24"/>
                <w:lang w:val="ru-RU"/>
              </w:rPr>
            </w:pPr>
          </w:p>
        </w:tc>
        <w:tc>
          <w:tcPr>
            <w:tcW w:w="591" w:type="dxa"/>
            <w:tcBorders>
              <w:right w:val="single" w:sz="12" w:space="0" w:color="auto"/>
            </w:tcBorders>
            <w:vAlign w:val="center"/>
          </w:tcPr>
          <w:p w14:paraId="596DE09C" w14:textId="77777777" w:rsidR="00A64144" w:rsidRPr="00C144E3" w:rsidRDefault="00A64144" w:rsidP="001010D8">
            <w:pPr>
              <w:spacing w:after="0" w:line="276" w:lineRule="auto"/>
              <w:rPr>
                <w:rFonts w:ascii="Calibri" w:hAnsi="Calibri"/>
                <w:sz w:val="20"/>
                <w:szCs w:val="20"/>
                <w:lang w:eastAsia="uk-UA"/>
              </w:rPr>
            </w:pPr>
          </w:p>
        </w:tc>
        <w:tc>
          <w:tcPr>
            <w:tcW w:w="590" w:type="dxa"/>
            <w:tcBorders>
              <w:left w:val="single" w:sz="12" w:space="0" w:color="auto"/>
            </w:tcBorders>
            <w:vAlign w:val="center"/>
          </w:tcPr>
          <w:p w14:paraId="674E96EA" w14:textId="77777777" w:rsidR="00A64144" w:rsidRPr="00C144E3" w:rsidRDefault="00A64144" w:rsidP="001010D8">
            <w:pPr>
              <w:spacing w:after="0"/>
              <w:ind w:right="-85"/>
              <w:jc w:val="center"/>
              <w:rPr>
                <w:b/>
                <w:bCs/>
                <w:sz w:val="24"/>
                <w:szCs w:val="24"/>
                <w:lang w:val="ru-RU"/>
              </w:rPr>
            </w:pPr>
            <w:r w:rsidRPr="00C144E3">
              <w:rPr>
                <w:b/>
                <w:bCs/>
                <w:sz w:val="24"/>
                <w:szCs w:val="24"/>
                <w:lang w:val="ru-RU"/>
              </w:rPr>
              <w:t>36/10</w:t>
            </w:r>
          </w:p>
        </w:tc>
        <w:tc>
          <w:tcPr>
            <w:tcW w:w="591" w:type="dxa"/>
            <w:vAlign w:val="center"/>
          </w:tcPr>
          <w:p w14:paraId="4D006B78" w14:textId="77777777" w:rsidR="00A64144" w:rsidRPr="00C144E3" w:rsidRDefault="00A64144" w:rsidP="001D4799">
            <w:pPr>
              <w:spacing w:after="0"/>
              <w:ind w:right="-85"/>
              <w:jc w:val="center"/>
              <w:rPr>
                <w:b/>
                <w:bCs/>
                <w:sz w:val="24"/>
                <w:szCs w:val="24"/>
                <w:lang w:val="ru-RU"/>
              </w:rPr>
            </w:pPr>
            <w:r w:rsidRPr="00C144E3">
              <w:rPr>
                <w:b/>
                <w:bCs/>
                <w:sz w:val="24"/>
                <w:szCs w:val="24"/>
                <w:lang w:val="ru-RU"/>
              </w:rPr>
              <w:t>36/11</w:t>
            </w:r>
          </w:p>
        </w:tc>
        <w:tc>
          <w:tcPr>
            <w:tcW w:w="591" w:type="dxa"/>
            <w:tcBorders>
              <w:right w:val="single" w:sz="12" w:space="0" w:color="auto"/>
            </w:tcBorders>
            <w:vAlign w:val="center"/>
          </w:tcPr>
          <w:p w14:paraId="2427B9FB" w14:textId="77777777" w:rsidR="00A64144" w:rsidRPr="00C144E3" w:rsidRDefault="00A64144" w:rsidP="001010D8">
            <w:pPr>
              <w:spacing w:after="0"/>
              <w:ind w:right="-85"/>
              <w:jc w:val="center"/>
              <w:rPr>
                <w:b/>
                <w:bCs/>
                <w:sz w:val="24"/>
                <w:szCs w:val="24"/>
                <w:lang w:val="ru-RU"/>
              </w:rPr>
            </w:pPr>
            <w:r w:rsidRPr="00C144E3">
              <w:rPr>
                <w:b/>
                <w:bCs/>
                <w:sz w:val="24"/>
                <w:szCs w:val="24"/>
                <w:lang w:val="ru-RU"/>
              </w:rPr>
              <w:t>48/12</w:t>
            </w:r>
          </w:p>
        </w:tc>
        <w:tc>
          <w:tcPr>
            <w:tcW w:w="693" w:type="dxa"/>
            <w:tcBorders>
              <w:left w:val="single" w:sz="12" w:space="0" w:color="auto"/>
            </w:tcBorders>
            <w:vAlign w:val="center"/>
          </w:tcPr>
          <w:p w14:paraId="23168E6E" w14:textId="77777777" w:rsidR="00A64144" w:rsidRPr="00C144E3" w:rsidRDefault="00A64144" w:rsidP="00DD2706">
            <w:pPr>
              <w:spacing w:after="0"/>
              <w:ind w:right="-85"/>
              <w:jc w:val="center"/>
              <w:rPr>
                <w:b/>
                <w:bCs/>
                <w:sz w:val="24"/>
                <w:szCs w:val="24"/>
                <w:lang w:val="ru-RU"/>
              </w:rPr>
            </w:pPr>
            <w:r w:rsidRPr="00C144E3">
              <w:rPr>
                <w:b/>
                <w:sz w:val="24"/>
                <w:szCs w:val="24"/>
              </w:rPr>
              <w:t>9,18</w:t>
            </w:r>
          </w:p>
        </w:tc>
        <w:tc>
          <w:tcPr>
            <w:tcW w:w="693" w:type="dxa"/>
            <w:vAlign w:val="center"/>
          </w:tcPr>
          <w:p w14:paraId="3362C6F0" w14:textId="77777777" w:rsidR="00A64144" w:rsidRPr="00C144E3" w:rsidRDefault="00A64144" w:rsidP="00DD2706">
            <w:pPr>
              <w:spacing w:after="0"/>
              <w:ind w:right="-85"/>
              <w:jc w:val="center"/>
              <w:rPr>
                <w:b/>
                <w:bCs/>
                <w:sz w:val="24"/>
                <w:szCs w:val="24"/>
                <w:lang w:val="ru-RU"/>
              </w:rPr>
            </w:pPr>
            <w:r w:rsidRPr="00C144E3">
              <w:rPr>
                <w:b/>
                <w:sz w:val="24"/>
                <w:szCs w:val="24"/>
              </w:rPr>
              <w:t>9,18</w:t>
            </w:r>
          </w:p>
        </w:tc>
        <w:tc>
          <w:tcPr>
            <w:tcW w:w="693" w:type="dxa"/>
            <w:tcBorders>
              <w:right w:val="single" w:sz="12" w:space="0" w:color="auto"/>
            </w:tcBorders>
            <w:vAlign w:val="center"/>
          </w:tcPr>
          <w:p w14:paraId="6F76A8C5" w14:textId="77777777" w:rsidR="00A64144" w:rsidRPr="00C144E3" w:rsidRDefault="00A64144" w:rsidP="00DD2706">
            <w:pPr>
              <w:spacing w:after="0"/>
              <w:ind w:right="-85"/>
              <w:jc w:val="center"/>
              <w:rPr>
                <w:b/>
                <w:bCs/>
                <w:sz w:val="24"/>
                <w:szCs w:val="24"/>
                <w:lang w:val="ru-RU"/>
              </w:rPr>
            </w:pPr>
            <w:r w:rsidRPr="00C144E3">
              <w:rPr>
                <w:b/>
                <w:sz w:val="24"/>
                <w:szCs w:val="24"/>
              </w:rPr>
              <w:t>12,29</w:t>
            </w:r>
          </w:p>
        </w:tc>
        <w:tc>
          <w:tcPr>
            <w:tcW w:w="693" w:type="dxa"/>
            <w:tcBorders>
              <w:left w:val="single" w:sz="12" w:space="0" w:color="auto"/>
            </w:tcBorders>
            <w:vAlign w:val="center"/>
          </w:tcPr>
          <w:p w14:paraId="363587A0" w14:textId="77777777" w:rsidR="00A64144" w:rsidRPr="00C144E3" w:rsidRDefault="00A64144" w:rsidP="00DD2706">
            <w:pPr>
              <w:spacing w:after="0"/>
              <w:ind w:right="-85"/>
              <w:jc w:val="center"/>
              <w:rPr>
                <w:b/>
                <w:bCs/>
                <w:sz w:val="24"/>
                <w:szCs w:val="24"/>
                <w:lang w:val="ru-RU"/>
              </w:rPr>
            </w:pPr>
            <w:r w:rsidRPr="00C144E3">
              <w:rPr>
                <w:b/>
                <w:sz w:val="24"/>
                <w:szCs w:val="24"/>
              </w:rPr>
              <w:t>3,8</w:t>
            </w:r>
          </w:p>
        </w:tc>
        <w:tc>
          <w:tcPr>
            <w:tcW w:w="693" w:type="dxa"/>
            <w:vAlign w:val="center"/>
          </w:tcPr>
          <w:p w14:paraId="3EA0DAEB" w14:textId="77777777" w:rsidR="00A64144" w:rsidRPr="00C144E3" w:rsidRDefault="00A64144" w:rsidP="00DD2706">
            <w:pPr>
              <w:spacing w:after="0"/>
              <w:ind w:right="-85"/>
              <w:jc w:val="center"/>
              <w:rPr>
                <w:b/>
                <w:bCs/>
                <w:sz w:val="24"/>
                <w:szCs w:val="24"/>
                <w:lang w:val="ru-RU"/>
              </w:rPr>
            </w:pPr>
            <w:r w:rsidRPr="00C144E3">
              <w:rPr>
                <w:b/>
                <w:sz w:val="24"/>
                <w:szCs w:val="24"/>
              </w:rPr>
              <w:t>3,8</w:t>
            </w:r>
          </w:p>
        </w:tc>
        <w:tc>
          <w:tcPr>
            <w:tcW w:w="693" w:type="dxa"/>
            <w:tcBorders>
              <w:right w:val="single" w:sz="12" w:space="0" w:color="auto"/>
            </w:tcBorders>
            <w:vAlign w:val="center"/>
          </w:tcPr>
          <w:p w14:paraId="3BFB4263" w14:textId="77777777" w:rsidR="00A64144" w:rsidRPr="00C144E3" w:rsidRDefault="00A64144" w:rsidP="00DD2706">
            <w:pPr>
              <w:spacing w:after="0"/>
              <w:ind w:right="-85"/>
              <w:jc w:val="center"/>
              <w:rPr>
                <w:b/>
                <w:bCs/>
                <w:sz w:val="24"/>
                <w:szCs w:val="24"/>
                <w:lang w:val="ru-RU"/>
              </w:rPr>
            </w:pPr>
            <w:r w:rsidRPr="00C144E3">
              <w:rPr>
                <w:b/>
                <w:sz w:val="24"/>
                <w:szCs w:val="24"/>
              </w:rPr>
              <w:t>5</w:t>
            </w:r>
          </w:p>
        </w:tc>
        <w:tc>
          <w:tcPr>
            <w:tcW w:w="693" w:type="dxa"/>
            <w:tcBorders>
              <w:left w:val="single" w:sz="12" w:space="0" w:color="auto"/>
            </w:tcBorders>
            <w:vAlign w:val="center"/>
          </w:tcPr>
          <w:p w14:paraId="312EA1B6" w14:textId="77777777" w:rsidR="00A64144" w:rsidRPr="00C144E3" w:rsidRDefault="00A64144" w:rsidP="00DD2706">
            <w:pPr>
              <w:spacing w:after="0"/>
              <w:ind w:right="-85"/>
              <w:jc w:val="center"/>
              <w:rPr>
                <w:b/>
                <w:bCs/>
                <w:sz w:val="24"/>
                <w:szCs w:val="24"/>
                <w:lang w:val="ru-RU"/>
              </w:rPr>
            </w:pPr>
            <w:r w:rsidRPr="00C144E3">
              <w:rPr>
                <w:b/>
                <w:sz w:val="24"/>
                <w:szCs w:val="24"/>
              </w:rPr>
              <w:t>1,8</w:t>
            </w:r>
          </w:p>
        </w:tc>
        <w:tc>
          <w:tcPr>
            <w:tcW w:w="693" w:type="dxa"/>
            <w:vAlign w:val="center"/>
          </w:tcPr>
          <w:p w14:paraId="64FEA379" w14:textId="77777777" w:rsidR="00A64144" w:rsidRPr="00C144E3" w:rsidRDefault="00A64144" w:rsidP="00DD2706">
            <w:pPr>
              <w:spacing w:after="0"/>
              <w:ind w:right="-85"/>
              <w:jc w:val="center"/>
              <w:rPr>
                <w:b/>
                <w:bCs/>
                <w:sz w:val="24"/>
                <w:szCs w:val="24"/>
                <w:lang w:val="ru-RU"/>
              </w:rPr>
            </w:pPr>
            <w:r w:rsidRPr="00C144E3">
              <w:rPr>
                <w:b/>
                <w:sz w:val="24"/>
                <w:szCs w:val="24"/>
              </w:rPr>
              <w:t>3,3</w:t>
            </w:r>
          </w:p>
        </w:tc>
        <w:tc>
          <w:tcPr>
            <w:tcW w:w="693" w:type="dxa"/>
            <w:tcBorders>
              <w:right w:val="single" w:sz="12" w:space="0" w:color="auto"/>
            </w:tcBorders>
            <w:vAlign w:val="center"/>
          </w:tcPr>
          <w:p w14:paraId="17D2496D" w14:textId="77777777" w:rsidR="00A64144" w:rsidRPr="00C144E3" w:rsidRDefault="00A64144" w:rsidP="00DD2706">
            <w:pPr>
              <w:spacing w:after="0"/>
              <w:ind w:right="-85"/>
              <w:jc w:val="center"/>
              <w:rPr>
                <w:b/>
                <w:bCs/>
                <w:sz w:val="24"/>
                <w:szCs w:val="24"/>
                <w:lang w:val="ru-RU"/>
              </w:rPr>
            </w:pPr>
            <w:r w:rsidRPr="00C144E3">
              <w:rPr>
                <w:b/>
                <w:sz w:val="24"/>
                <w:szCs w:val="24"/>
              </w:rPr>
              <w:t>4,4</w:t>
            </w:r>
          </w:p>
        </w:tc>
        <w:tc>
          <w:tcPr>
            <w:tcW w:w="708" w:type="dxa"/>
            <w:tcBorders>
              <w:left w:val="single" w:sz="12" w:space="0" w:color="auto"/>
            </w:tcBorders>
            <w:vAlign w:val="center"/>
          </w:tcPr>
          <w:p w14:paraId="7957A6B9" w14:textId="77777777" w:rsidR="00A64144" w:rsidRPr="00C144E3" w:rsidRDefault="00A64144" w:rsidP="00DD2706">
            <w:pPr>
              <w:spacing w:after="0"/>
              <w:ind w:right="-85"/>
              <w:jc w:val="center"/>
              <w:rPr>
                <w:b/>
                <w:bCs/>
                <w:sz w:val="24"/>
                <w:szCs w:val="24"/>
                <w:lang w:val="ru-RU"/>
              </w:rPr>
            </w:pPr>
            <w:r w:rsidRPr="00C144E3">
              <w:rPr>
                <w:b/>
                <w:sz w:val="24"/>
                <w:szCs w:val="24"/>
              </w:rPr>
              <w:t>78</w:t>
            </w:r>
          </w:p>
        </w:tc>
        <w:tc>
          <w:tcPr>
            <w:tcW w:w="709" w:type="dxa"/>
            <w:vAlign w:val="center"/>
          </w:tcPr>
          <w:p w14:paraId="32A3F607" w14:textId="77777777" w:rsidR="00A64144" w:rsidRPr="00C144E3" w:rsidRDefault="00A64144" w:rsidP="00DD2706">
            <w:pPr>
              <w:spacing w:after="0"/>
              <w:ind w:right="-85"/>
              <w:jc w:val="center"/>
              <w:rPr>
                <w:b/>
                <w:bCs/>
                <w:sz w:val="24"/>
                <w:szCs w:val="24"/>
                <w:lang w:val="ru-RU"/>
              </w:rPr>
            </w:pPr>
            <w:r w:rsidRPr="00C144E3">
              <w:rPr>
                <w:b/>
                <w:sz w:val="24"/>
                <w:szCs w:val="24"/>
              </w:rPr>
              <w:t>84</w:t>
            </w:r>
          </w:p>
        </w:tc>
        <w:tc>
          <w:tcPr>
            <w:tcW w:w="709" w:type="dxa"/>
            <w:tcBorders>
              <w:right w:val="single" w:sz="12" w:space="0" w:color="auto"/>
            </w:tcBorders>
            <w:vAlign w:val="center"/>
          </w:tcPr>
          <w:p w14:paraId="572236E5" w14:textId="77777777" w:rsidR="00A64144" w:rsidRPr="00C144E3" w:rsidRDefault="00A64144" w:rsidP="00DD2706">
            <w:pPr>
              <w:spacing w:after="0"/>
              <w:ind w:right="-85"/>
              <w:jc w:val="center"/>
              <w:rPr>
                <w:b/>
                <w:bCs/>
                <w:sz w:val="24"/>
                <w:szCs w:val="24"/>
                <w:lang w:val="ru-RU"/>
              </w:rPr>
            </w:pPr>
            <w:r w:rsidRPr="00C144E3">
              <w:rPr>
                <w:b/>
                <w:sz w:val="24"/>
                <w:szCs w:val="24"/>
              </w:rPr>
              <w:t>110</w:t>
            </w:r>
          </w:p>
        </w:tc>
        <w:tc>
          <w:tcPr>
            <w:tcW w:w="2234" w:type="dxa"/>
            <w:tcBorders>
              <w:left w:val="single" w:sz="12" w:space="0" w:color="auto"/>
            </w:tcBorders>
            <w:vAlign w:val="center"/>
          </w:tcPr>
          <w:p w14:paraId="56A0CC8D" w14:textId="77777777" w:rsidR="00A64144" w:rsidRPr="00C144E3" w:rsidRDefault="00A64144" w:rsidP="001010D8">
            <w:pPr>
              <w:rPr>
                <w:b/>
                <w:bCs/>
                <w:sz w:val="24"/>
                <w:szCs w:val="24"/>
                <w:lang w:val="ru-RU"/>
              </w:rPr>
            </w:pPr>
          </w:p>
        </w:tc>
      </w:tr>
    </w:tbl>
    <w:p w14:paraId="7262BD03" w14:textId="77777777" w:rsidR="00A64144" w:rsidRPr="00C144E3" w:rsidRDefault="00A64144" w:rsidP="001010D8">
      <w:pPr>
        <w:widowControl w:val="0"/>
        <w:spacing w:after="0" w:line="276" w:lineRule="auto"/>
        <w:jc w:val="center"/>
        <w:rPr>
          <w:b/>
          <w:sz w:val="16"/>
          <w:szCs w:val="16"/>
          <w:lang w:eastAsia="ru-RU"/>
        </w:rPr>
      </w:pPr>
    </w:p>
    <w:p w14:paraId="50FA2249" w14:textId="77777777" w:rsidR="00A64144" w:rsidRPr="00C144E3" w:rsidRDefault="00A64144" w:rsidP="001010D8">
      <w:pPr>
        <w:widowControl w:val="0"/>
        <w:spacing w:after="0" w:line="276" w:lineRule="auto"/>
        <w:jc w:val="center"/>
        <w:rPr>
          <w:b/>
          <w:sz w:val="24"/>
          <w:szCs w:val="24"/>
          <w:lang w:eastAsia="ru-RU"/>
        </w:rPr>
      </w:pPr>
      <w:r w:rsidRPr="00C144E3">
        <w:rPr>
          <w:b/>
          <w:sz w:val="24"/>
          <w:szCs w:val="24"/>
          <w:lang w:eastAsia="ru-RU"/>
        </w:rPr>
        <w:t>Технологія приготування</w:t>
      </w:r>
    </w:p>
    <w:p w14:paraId="270230A6" w14:textId="77777777" w:rsidR="00A64144" w:rsidRPr="00C144E3" w:rsidRDefault="00A64144" w:rsidP="001010D8">
      <w:pPr>
        <w:spacing w:after="0"/>
        <w:ind w:firstLine="567"/>
        <w:jc w:val="both"/>
        <w:rPr>
          <w:sz w:val="24"/>
        </w:rPr>
      </w:pPr>
      <w:r w:rsidRPr="00C144E3">
        <w:rPr>
          <w:sz w:val="24"/>
        </w:rPr>
        <w:t xml:space="preserve">Підготовлене філе курки відварюють до готовності (25-30 хв). Відварене філе курки  пропускають через м’ясорубку. Підготовлену цибулю ріпчасту нарізають на невеликі кубики та пасерують в олії на розігрітій до 150-160 °С сковороді протягом 2-3 хв. В пасеровану цибулю ріпчасту додають мелене м’ясо. До м’яса з цибулею ріпчастою додають воду, томатну пасту, сіль, цукор </w:t>
      </w:r>
      <w:r w:rsidRPr="00C144E3">
        <w:rPr>
          <w:rStyle w:val="y2iqfc"/>
          <w:sz w:val="24"/>
          <w:szCs w:val="24"/>
        </w:rPr>
        <w:t>(крім вікової категорії від 1-3 років)</w:t>
      </w:r>
      <w:r w:rsidRPr="00C144E3">
        <w:rPr>
          <w:sz w:val="24"/>
        </w:rPr>
        <w:t xml:space="preserve"> перемішують та доводять до готовності (7-10 хв).</w:t>
      </w:r>
    </w:p>
    <w:p w14:paraId="1A1119E3" w14:textId="77777777" w:rsidR="00A64144" w:rsidRPr="00C144E3" w:rsidRDefault="00A64144" w:rsidP="001010D8">
      <w:pPr>
        <w:spacing w:after="0"/>
        <w:ind w:firstLine="567"/>
        <w:jc w:val="both"/>
        <w:rPr>
          <w:sz w:val="24"/>
        </w:rPr>
      </w:pPr>
      <w:r w:rsidRPr="00C144E3">
        <w:rPr>
          <w:sz w:val="24"/>
          <w:szCs w:val="24"/>
        </w:rPr>
        <w:t>Подають на мілкій закусочній тарілці при температурі 60-65 °С.</w:t>
      </w:r>
    </w:p>
    <w:p w14:paraId="1D1ADB2E" w14:textId="77777777" w:rsidR="00A64144" w:rsidRPr="00C144E3" w:rsidRDefault="00A64144" w:rsidP="001010D8">
      <w:pPr>
        <w:widowControl w:val="0"/>
        <w:spacing w:after="0" w:line="240" w:lineRule="auto"/>
        <w:ind w:firstLine="567"/>
        <w:jc w:val="center"/>
        <w:rPr>
          <w:b/>
          <w:sz w:val="24"/>
          <w:szCs w:val="24"/>
          <w:lang w:eastAsia="ru-RU"/>
        </w:rPr>
      </w:pPr>
      <w:r w:rsidRPr="00C144E3">
        <w:rPr>
          <w:b/>
          <w:sz w:val="24"/>
          <w:szCs w:val="24"/>
          <w:lang w:eastAsia="ru-RU"/>
        </w:rPr>
        <w:t>Характеристика готової страви</w:t>
      </w:r>
    </w:p>
    <w:p w14:paraId="2A5732A7" w14:textId="77777777" w:rsidR="00A64144" w:rsidRPr="00C144E3" w:rsidRDefault="00A64144" w:rsidP="001010D8">
      <w:pPr>
        <w:widowControl w:val="0"/>
        <w:spacing w:after="0" w:line="240" w:lineRule="auto"/>
        <w:ind w:firstLine="567"/>
        <w:jc w:val="center"/>
        <w:rPr>
          <w:b/>
          <w:sz w:val="16"/>
          <w:szCs w:val="16"/>
          <w:lang w:eastAsia="ru-RU"/>
        </w:rPr>
      </w:pPr>
    </w:p>
    <w:p w14:paraId="6E3EFA52" w14:textId="77777777" w:rsidR="00A64144" w:rsidRPr="00C144E3" w:rsidRDefault="00A64144" w:rsidP="001010D8">
      <w:pPr>
        <w:widowControl w:val="0"/>
        <w:spacing w:after="0" w:line="240" w:lineRule="auto"/>
        <w:ind w:firstLine="567"/>
        <w:jc w:val="both"/>
        <w:rPr>
          <w:sz w:val="24"/>
          <w:szCs w:val="24"/>
        </w:rPr>
      </w:pPr>
      <w:r w:rsidRPr="00C144E3">
        <w:rPr>
          <w:b/>
          <w:sz w:val="24"/>
          <w:szCs w:val="24"/>
          <w:lang w:eastAsia="ru-RU"/>
        </w:rPr>
        <w:t>Зовнішній вигляд</w:t>
      </w:r>
      <w:r w:rsidRPr="00C144E3">
        <w:rPr>
          <w:sz w:val="24"/>
          <w:szCs w:val="24"/>
          <w:lang w:eastAsia="ru-RU"/>
        </w:rPr>
        <w:t xml:space="preserve">  – </w:t>
      </w:r>
      <w:r w:rsidRPr="00C144E3">
        <w:rPr>
          <w:sz w:val="24"/>
          <w:szCs w:val="24"/>
        </w:rPr>
        <w:t>підлива м’ясна з овочами в соусі.</w:t>
      </w:r>
    </w:p>
    <w:p w14:paraId="01160AD6" w14:textId="77777777" w:rsidR="00A64144" w:rsidRPr="00C144E3" w:rsidRDefault="00A64144" w:rsidP="001010D8">
      <w:pPr>
        <w:widowControl w:val="0"/>
        <w:spacing w:after="0" w:line="240" w:lineRule="auto"/>
        <w:ind w:firstLine="567"/>
        <w:jc w:val="both"/>
        <w:rPr>
          <w:sz w:val="24"/>
          <w:szCs w:val="24"/>
        </w:rPr>
      </w:pPr>
      <w:r w:rsidRPr="00C144E3">
        <w:rPr>
          <w:b/>
          <w:sz w:val="24"/>
          <w:szCs w:val="24"/>
          <w:lang w:eastAsia="ru-RU"/>
        </w:rPr>
        <w:t>Колір</w:t>
      </w:r>
      <w:r w:rsidRPr="00C144E3">
        <w:rPr>
          <w:sz w:val="24"/>
          <w:szCs w:val="24"/>
          <w:lang w:eastAsia="ru-RU"/>
        </w:rPr>
        <w:t xml:space="preserve"> – </w:t>
      </w:r>
      <w:r w:rsidRPr="00C144E3">
        <w:rPr>
          <w:sz w:val="24"/>
          <w:szCs w:val="24"/>
        </w:rPr>
        <w:t>м’яса – світло – сірий; соусу – світло – рожевий.</w:t>
      </w:r>
    </w:p>
    <w:p w14:paraId="45AA6EB6" w14:textId="77777777" w:rsidR="00A64144" w:rsidRPr="00C144E3" w:rsidRDefault="00A64144" w:rsidP="001010D8">
      <w:pPr>
        <w:widowControl w:val="0"/>
        <w:spacing w:after="0" w:line="240" w:lineRule="auto"/>
        <w:ind w:firstLine="567"/>
        <w:jc w:val="both"/>
        <w:rPr>
          <w:sz w:val="24"/>
          <w:szCs w:val="24"/>
          <w:lang w:eastAsia="ru-RU"/>
        </w:rPr>
      </w:pPr>
      <w:r w:rsidRPr="00C144E3">
        <w:rPr>
          <w:b/>
          <w:sz w:val="24"/>
          <w:szCs w:val="24"/>
          <w:lang w:eastAsia="ru-RU"/>
        </w:rPr>
        <w:t>Смак і запах</w:t>
      </w:r>
      <w:r w:rsidRPr="00C144E3">
        <w:rPr>
          <w:sz w:val="24"/>
          <w:szCs w:val="24"/>
          <w:lang w:eastAsia="ru-RU"/>
        </w:rPr>
        <w:t xml:space="preserve"> – </w:t>
      </w:r>
      <w:r w:rsidRPr="00C144E3">
        <w:rPr>
          <w:sz w:val="24"/>
          <w:szCs w:val="24"/>
        </w:rPr>
        <w:t>приємні, характерні для вареної птиці з овочами та томатною пастою, в міру солоний.</w:t>
      </w:r>
    </w:p>
    <w:p w14:paraId="36661416" w14:textId="77777777" w:rsidR="00A64144" w:rsidRPr="00C144E3" w:rsidRDefault="00A64144" w:rsidP="001010D8">
      <w:pPr>
        <w:widowControl w:val="0"/>
        <w:spacing w:after="0" w:line="240" w:lineRule="auto"/>
        <w:ind w:firstLine="567"/>
        <w:rPr>
          <w:sz w:val="24"/>
          <w:szCs w:val="24"/>
          <w:lang w:eastAsia="ru-RU"/>
        </w:rPr>
      </w:pPr>
      <w:r w:rsidRPr="00C144E3">
        <w:rPr>
          <w:b/>
          <w:sz w:val="24"/>
          <w:szCs w:val="24"/>
          <w:lang w:eastAsia="ru-RU"/>
        </w:rPr>
        <w:t>Консистенція</w:t>
      </w:r>
      <w:r w:rsidRPr="00C144E3">
        <w:rPr>
          <w:sz w:val="24"/>
          <w:szCs w:val="24"/>
          <w:lang w:eastAsia="ru-RU"/>
        </w:rPr>
        <w:t xml:space="preserve"> –</w:t>
      </w:r>
      <w:r w:rsidRPr="00C144E3">
        <w:rPr>
          <w:sz w:val="24"/>
          <w:szCs w:val="24"/>
        </w:rPr>
        <w:t xml:space="preserve"> соковита.</w:t>
      </w:r>
    </w:p>
    <w:p w14:paraId="051D5860" w14:textId="77777777" w:rsidR="00A64144" w:rsidRPr="00C144E3" w:rsidRDefault="00A64144" w:rsidP="001010D8">
      <w:pPr>
        <w:widowControl w:val="0"/>
        <w:tabs>
          <w:tab w:val="left" w:pos="13320"/>
        </w:tabs>
        <w:spacing w:after="0" w:line="240" w:lineRule="auto"/>
        <w:jc w:val="center"/>
        <w:rPr>
          <w:b/>
          <w:sz w:val="24"/>
          <w:szCs w:val="24"/>
          <w:lang w:eastAsia="ru-RU"/>
        </w:rPr>
      </w:pPr>
      <w:r w:rsidRPr="00C144E3">
        <w:rPr>
          <w:b/>
          <w:sz w:val="24"/>
          <w:szCs w:val="24"/>
          <w:lang w:eastAsia="ru-RU"/>
        </w:rPr>
        <w:t>Основні фізичні показники</w:t>
      </w:r>
    </w:p>
    <w:p w14:paraId="51D4202F" w14:textId="77777777" w:rsidR="00005ED3" w:rsidRPr="00C144E3" w:rsidRDefault="00A64144" w:rsidP="001010D8">
      <w:pPr>
        <w:widowControl w:val="0"/>
        <w:spacing w:after="0" w:line="240" w:lineRule="auto"/>
        <w:ind w:firstLine="567"/>
        <w:jc w:val="both"/>
        <w:rPr>
          <w:sz w:val="24"/>
          <w:szCs w:val="24"/>
          <w:lang w:eastAsia="ru-RU"/>
        </w:rPr>
      </w:pPr>
      <w:r w:rsidRPr="00C144E3">
        <w:rPr>
          <w:sz w:val="24"/>
          <w:szCs w:val="24"/>
          <w:lang w:eastAsia="ru-RU"/>
        </w:rPr>
        <w:t>Маса страви:</w:t>
      </w:r>
      <w:r w:rsidR="00005ED3" w:rsidRPr="00C144E3">
        <w:rPr>
          <w:sz w:val="24"/>
          <w:szCs w:val="24"/>
          <w:lang w:eastAsia="ru-RU"/>
        </w:rPr>
        <w:t xml:space="preserve"> 36/10 г ± 3 %</w:t>
      </w:r>
    </w:p>
    <w:p w14:paraId="51E38596" w14:textId="77777777" w:rsidR="00A64144" w:rsidRPr="00C144E3" w:rsidRDefault="00005ED3" w:rsidP="001010D8">
      <w:pPr>
        <w:widowControl w:val="0"/>
        <w:spacing w:after="0" w:line="240" w:lineRule="auto"/>
        <w:ind w:firstLine="567"/>
        <w:jc w:val="both"/>
        <w:rPr>
          <w:sz w:val="24"/>
          <w:szCs w:val="24"/>
          <w:lang w:eastAsia="ru-RU"/>
        </w:rPr>
      </w:pPr>
      <w:r w:rsidRPr="00C144E3">
        <w:rPr>
          <w:sz w:val="24"/>
          <w:szCs w:val="24"/>
          <w:lang w:eastAsia="ru-RU"/>
        </w:rPr>
        <w:lastRenderedPageBreak/>
        <w:tab/>
      </w:r>
      <w:r w:rsidRPr="00C144E3">
        <w:rPr>
          <w:sz w:val="24"/>
          <w:szCs w:val="24"/>
          <w:lang w:eastAsia="ru-RU"/>
        </w:rPr>
        <w:tab/>
      </w:r>
      <w:r w:rsidR="00C144E3" w:rsidRPr="00C144E3">
        <w:rPr>
          <w:sz w:val="24"/>
          <w:szCs w:val="24"/>
          <w:lang w:eastAsia="ru-RU"/>
        </w:rPr>
        <w:t xml:space="preserve">          </w:t>
      </w:r>
      <w:r w:rsidR="00A64144" w:rsidRPr="00C144E3">
        <w:rPr>
          <w:sz w:val="24"/>
          <w:szCs w:val="24"/>
          <w:lang w:eastAsia="ru-RU"/>
        </w:rPr>
        <w:t>36/11 г ± 3 %</w:t>
      </w:r>
    </w:p>
    <w:p w14:paraId="2088B585" w14:textId="77777777" w:rsidR="00A64144" w:rsidRPr="00C144E3" w:rsidRDefault="00A64144" w:rsidP="001010D8">
      <w:pPr>
        <w:widowControl w:val="0"/>
        <w:tabs>
          <w:tab w:val="left" w:pos="1968"/>
        </w:tabs>
        <w:spacing w:after="0" w:line="240" w:lineRule="auto"/>
        <w:ind w:firstLine="567"/>
        <w:rPr>
          <w:sz w:val="24"/>
          <w:szCs w:val="24"/>
          <w:lang w:eastAsia="ru-RU"/>
        </w:rPr>
      </w:pPr>
      <w:r w:rsidRPr="00C144E3">
        <w:rPr>
          <w:sz w:val="24"/>
          <w:szCs w:val="24"/>
          <w:lang w:eastAsia="ru-RU"/>
        </w:rPr>
        <w:tab/>
        <w:t>48/12 г ± 3 %</w:t>
      </w:r>
    </w:p>
    <w:p w14:paraId="37A8639E" w14:textId="77777777" w:rsidR="00A64144" w:rsidRPr="00C144E3" w:rsidRDefault="00A64144" w:rsidP="001010D8">
      <w:pPr>
        <w:widowControl w:val="0"/>
        <w:spacing w:after="0" w:line="240" w:lineRule="auto"/>
        <w:ind w:firstLine="567"/>
        <w:rPr>
          <w:b/>
          <w:sz w:val="24"/>
          <w:szCs w:val="24"/>
          <w:lang w:eastAsia="ru-RU"/>
        </w:rPr>
      </w:pPr>
      <w:r w:rsidRPr="00C144E3">
        <w:rPr>
          <w:b/>
          <w:sz w:val="24"/>
          <w:szCs w:val="24"/>
          <w:lang w:eastAsia="ru-RU"/>
        </w:rPr>
        <w:t>СКЛАВ: сестра медична старша</w:t>
      </w:r>
      <w:r w:rsidRPr="00C144E3">
        <w:rPr>
          <w:b/>
          <w:sz w:val="24"/>
          <w:szCs w:val="24"/>
          <w:lang w:eastAsia="ru-RU"/>
        </w:rPr>
        <w:tab/>
      </w:r>
      <w:r w:rsidRPr="00C144E3">
        <w:rPr>
          <w:b/>
          <w:sz w:val="24"/>
          <w:szCs w:val="24"/>
          <w:lang w:eastAsia="ru-RU"/>
        </w:rPr>
        <w:tab/>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u w:val="single"/>
          <w:lang w:eastAsia="ru-RU"/>
        </w:rPr>
        <w:t>______________________</w:t>
      </w:r>
    </w:p>
    <w:p w14:paraId="520275FF" w14:textId="77777777" w:rsidR="00A64144" w:rsidRPr="00C144E3" w:rsidRDefault="00A64144" w:rsidP="001010D8">
      <w:r w:rsidRPr="00C144E3">
        <w:rPr>
          <w:sz w:val="20"/>
          <w:szCs w:val="24"/>
          <w:lang w:eastAsia="ru-RU"/>
        </w:rPr>
        <w:t xml:space="preserve">                                                                                                                                   (підпис) </w:t>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t xml:space="preserve">  (ім’я, прізвище)</w:t>
      </w:r>
    </w:p>
    <w:p w14:paraId="43758A0F" w14:textId="77777777" w:rsidR="00A64144" w:rsidRPr="00C144E3" w:rsidRDefault="00A64144" w:rsidP="00F51B20">
      <w:pPr>
        <w:rPr>
          <w:b/>
          <w:bCs/>
          <w:noProof/>
        </w:rPr>
        <w:sectPr w:rsidR="00A64144" w:rsidRPr="00C144E3" w:rsidSect="001010D8">
          <w:pgSz w:w="16838" w:h="11906" w:orient="landscape"/>
          <w:pgMar w:top="568" w:right="1134" w:bottom="850" w:left="1134" w:header="708" w:footer="708" w:gutter="0"/>
          <w:cols w:space="708"/>
          <w:docGrid w:linePitch="360"/>
        </w:sectPr>
      </w:pPr>
    </w:p>
    <w:p w14:paraId="0F3E33CC" w14:textId="77777777" w:rsidR="00A64144" w:rsidRPr="00C144E3" w:rsidRDefault="00A64144" w:rsidP="00F51B20">
      <w:pPr>
        <w:widowControl w:val="0"/>
        <w:tabs>
          <w:tab w:val="left" w:pos="11460"/>
        </w:tabs>
        <w:spacing w:line="276" w:lineRule="auto"/>
        <w:rPr>
          <w:b/>
          <w:sz w:val="24"/>
          <w:szCs w:val="24"/>
          <w:lang w:eastAsia="ru-RU"/>
        </w:rPr>
      </w:pPr>
    </w:p>
    <w:tbl>
      <w:tblPr>
        <w:tblW w:w="0" w:type="auto"/>
        <w:tblLook w:val="00A0" w:firstRow="1" w:lastRow="0" w:firstColumn="1" w:lastColumn="0" w:noHBand="0" w:noVBand="0"/>
      </w:tblPr>
      <w:tblGrid>
        <w:gridCol w:w="7831"/>
        <w:gridCol w:w="7903"/>
      </w:tblGrid>
      <w:tr w:rsidR="00A64144" w:rsidRPr="00C144E3" w14:paraId="14A79A0E" w14:textId="77777777" w:rsidTr="004D69C0">
        <w:tc>
          <w:tcPr>
            <w:tcW w:w="7975" w:type="dxa"/>
          </w:tcPr>
          <w:p w14:paraId="6055E47C" w14:textId="77777777" w:rsidR="00A64144" w:rsidRPr="00C144E3" w:rsidRDefault="00A64144" w:rsidP="004D69C0">
            <w:pPr>
              <w:widowControl w:val="0"/>
              <w:tabs>
                <w:tab w:val="left" w:pos="11460"/>
              </w:tabs>
              <w:spacing w:line="276" w:lineRule="auto"/>
              <w:rPr>
                <w:b/>
                <w:sz w:val="24"/>
                <w:szCs w:val="24"/>
                <w:lang w:eastAsia="ru-RU"/>
              </w:rPr>
            </w:pPr>
            <w:r w:rsidRPr="00C144E3">
              <w:rPr>
                <w:b/>
                <w:sz w:val="24"/>
                <w:szCs w:val="24"/>
                <w:lang w:eastAsia="ru-RU"/>
              </w:rPr>
              <w:t xml:space="preserve">Сучасна картотека страв </w:t>
            </w:r>
          </w:p>
          <w:p w14:paraId="5A2B5EE8"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Виддання 2009р</w:t>
            </w:r>
          </w:p>
          <w:p w14:paraId="4CE4DFC5" w14:textId="77777777" w:rsidR="00A64144" w:rsidRPr="00C144E3" w:rsidRDefault="00A64144" w:rsidP="004D69C0">
            <w:pPr>
              <w:widowControl w:val="0"/>
              <w:tabs>
                <w:tab w:val="left" w:pos="11460"/>
              </w:tabs>
              <w:spacing w:line="276" w:lineRule="auto"/>
              <w:rPr>
                <w:b/>
                <w:sz w:val="24"/>
                <w:szCs w:val="24"/>
                <w:lang w:eastAsia="ru-RU"/>
              </w:rPr>
            </w:pPr>
            <w:r w:rsidRPr="00C144E3">
              <w:rPr>
                <w:b/>
                <w:sz w:val="24"/>
                <w:szCs w:val="24"/>
                <w:lang w:eastAsia="ru-RU"/>
              </w:rPr>
              <w:t>Ст. 48</w:t>
            </w:r>
          </w:p>
        </w:tc>
        <w:tc>
          <w:tcPr>
            <w:tcW w:w="7975" w:type="dxa"/>
          </w:tcPr>
          <w:p w14:paraId="03695B37" w14:textId="77777777" w:rsidR="00A64144" w:rsidRPr="00C144E3" w:rsidRDefault="00A64144" w:rsidP="004D69C0">
            <w:pPr>
              <w:widowControl w:val="0"/>
              <w:spacing w:after="0" w:line="276" w:lineRule="auto"/>
              <w:ind w:left="2657"/>
              <w:rPr>
                <w:b/>
                <w:sz w:val="24"/>
                <w:szCs w:val="24"/>
              </w:rPr>
            </w:pPr>
            <w:r w:rsidRPr="00C144E3">
              <w:rPr>
                <w:b/>
                <w:sz w:val="24"/>
                <w:szCs w:val="24"/>
              </w:rPr>
              <w:t xml:space="preserve">ЗАТВЕРДЖУЮ </w:t>
            </w:r>
          </w:p>
          <w:p w14:paraId="7BDD0DDD" w14:textId="77777777" w:rsidR="00A64144" w:rsidRPr="00C144E3" w:rsidRDefault="00A64144" w:rsidP="004D69C0">
            <w:pPr>
              <w:widowControl w:val="0"/>
              <w:spacing w:after="0" w:line="276" w:lineRule="auto"/>
              <w:ind w:left="2657"/>
              <w:rPr>
                <w:b/>
                <w:sz w:val="24"/>
                <w:szCs w:val="24"/>
              </w:rPr>
            </w:pPr>
            <w:r w:rsidRPr="00C144E3">
              <w:rPr>
                <w:b/>
                <w:sz w:val="24"/>
                <w:szCs w:val="24"/>
              </w:rPr>
              <w:t xml:space="preserve">Завідувач КЗ «ДНЗ № ___  » </w:t>
            </w:r>
          </w:p>
          <w:p w14:paraId="6A69E306" w14:textId="77777777" w:rsidR="00A64144" w:rsidRPr="00C144E3" w:rsidRDefault="00A64144" w:rsidP="004D69C0">
            <w:pPr>
              <w:widowControl w:val="0"/>
              <w:spacing w:after="0" w:line="276" w:lineRule="auto"/>
              <w:ind w:left="2657"/>
              <w:rPr>
                <w:b/>
                <w:sz w:val="24"/>
                <w:szCs w:val="24"/>
              </w:rPr>
            </w:pPr>
            <w:r w:rsidRPr="00C144E3">
              <w:rPr>
                <w:b/>
                <w:sz w:val="24"/>
                <w:szCs w:val="24"/>
              </w:rPr>
              <w:t>___________  _______________</w:t>
            </w:r>
          </w:p>
          <w:p w14:paraId="7B37543D" w14:textId="77777777" w:rsidR="00A64144" w:rsidRPr="00C144E3" w:rsidRDefault="00A64144" w:rsidP="004D69C0">
            <w:pPr>
              <w:widowControl w:val="0"/>
              <w:tabs>
                <w:tab w:val="left" w:pos="11460"/>
              </w:tabs>
              <w:spacing w:line="276" w:lineRule="auto"/>
              <w:ind w:left="2657"/>
              <w:rPr>
                <w:b/>
                <w:sz w:val="24"/>
                <w:szCs w:val="24"/>
                <w:lang w:eastAsia="ru-RU"/>
              </w:rPr>
            </w:pPr>
            <w:r w:rsidRPr="00C144E3">
              <w:rPr>
                <w:b/>
                <w:sz w:val="24"/>
                <w:szCs w:val="24"/>
              </w:rPr>
              <w:t>«___» ______________ 20___  р.</w:t>
            </w:r>
          </w:p>
        </w:tc>
      </w:tr>
    </w:tbl>
    <w:p w14:paraId="7CCDC228" w14:textId="77777777" w:rsidR="00A64144" w:rsidRPr="00C144E3" w:rsidRDefault="00A64144" w:rsidP="008B70CE">
      <w:pPr>
        <w:widowControl w:val="0"/>
        <w:tabs>
          <w:tab w:val="left" w:pos="6237"/>
        </w:tabs>
        <w:spacing w:after="0" w:line="240" w:lineRule="auto"/>
        <w:jc w:val="center"/>
        <w:rPr>
          <w:szCs w:val="24"/>
          <w:lang w:eastAsia="ru-RU"/>
        </w:rPr>
      </w:pPr>
      <w:r w:rsidRPr="00C144E3">
        <w:rPr>
          <w:szCs w:val="24"/>
          <w:lang w:eastAsia="ru-RU"/>
        </w:rPr>
        <w:t>Технологічна карта</w:t>
      </w:r>
    </w:p>
    <w:p w14:paraId="7C9E65C6" w14:textId="77777777" w:rsidR="00A64144" w:rsidRPr="00C144E3" w:rsidRDefault="00A64144" w:rsidP="008B70CE">
      <w:pPr>
        <w:spacing w:after="0" w:line="240" w:lineRule="auto"/>
        <w:jc w:val="center"/>
        <w:rPr>
          <w:b/>
          <w:bCs/>
          <w:szCs w:val="28"/>
          <w:lang w:eastAsia="ru-RU"/>
        </w:rPr>
      </w:pPr>
      <w:r w:rsidRPr="00C144E3">
        <w:rPr>
          <w:b/>
          <w:bCs/>
          <w:szCs w:val="28"/>
          <w:lang w:eastAsia="ru-RU"/>
        </w:rPr>
        <w:t>Каша рисова розсипчаста</w:t>
      </w:r>
    </w:p>
    <w:p w14:paraId="63B356D6" w14:textId="77777777" w:rsidR="00A64144" w:rsidRPr="00C144E3" w:rsidRDefault="00A64144" w:rsidP="008B70CE">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709"/>
        <w:gridCol w:w="736"/>
        <w:gridCol w:w="682"/>
        <w:gridCol w:w="2659"/>
      </w:tblGrid>
      <w:tr w:rsidR="00A64144" w:rsidRPr="00C144E3" w14:paraId="344E685C" w14:textId="77777777" w:rsidTr="00D4435C">
        <w:trPr>
          <w:trHeight w:val="254"/>
          <w:jc w:val="center"/>
        </w:trPr>
        <w:tc>
          <w:tcPr>
            <w:tcW w:w="435" w:type="dxa"/>
            <w:vMerge w:val="restart"/>
            <w:tcBorders>
              <w:right w:val="single" w:sz="12" w:space="0" w:color="auto"/>
            </w:tcBorders>
            <w:textDirection w:val="btLr"/>
            <w:vAlign w:val="center"/>
          </w:tcPr>
          <w:p w14:paraId="72173DF5" w14:textId="77777777" w:rsidR="00A64144" w:rsidRPr="00C144E3" w:rsidRDefault="00A64144" w:rsidP="00D4435C">
            <w:pPr>
              <w:widowControl w:val="0"/>
              <w:spacing w:after="0" w:line="240" w:lineRule="auto"/>
              <w:ind w:left="113" w:right="113"/>
              <w:jc w:val="center"/>
              <w:rPr>
                <w:b/>
                <w:sz w:val="22"/>
                <w:szCs w:val="24"/>
                <w:lang w:eastAsia="ru-RU"/>
              </w:rPr>
            </w:pPr>
            <w:r w:rsidRPr="00C144E3">
              <w:rPr>
                <w:b/>
                <w:sz w:val="22"/>
                <w:szCs w:val="24"/>
                <w:lang w:eastAsia="ru-RU"/>
              </w:rPr>
              <w:t>Алергени</w:t>
            </w:r>
          </w:p>
        </w:tc>
        <w:tc>
          <w:tcPr>
            <w:tcW w:w="2029" w:type="dxa"/>
            <w:vMerge w:val="restart"/>
            <w:tcBorders>
              <w:right w:val="single" w:sz="12" w:space="0" w:color="auto"/>
            </w:tcBorders>
            <w:vAlign w:val="center"/>
          </w:tcPr>
          <w:p w14:paraId="00B0E7A1" w14:textId="77777777" w:rsidR="00A64144" w:rsidRPr="00C144E3" w:rsidRDefault="00A64144" w:rsidP="00D4435C">
            <w:pPr>
              <w:widowControl w:val="0"/>
              <w:spacing w:after="0" w:line="240" w:lineRule="auto"/>
              <w:jc w:val="center"/>
              <w:rPr>
                <w:b/>
                <w:sz w:val="22"/>
                <w:szCs w:val="24"/>
                <w:lang w:eastAsia="ru-RU"/>
              </w:rPr>
            </w:pPr>
            <w:r w:rsidRPr="00C144E3">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DB2B646" w14:textId="77777777" w:rsidR="00A64144" w:rsidRPr="00C144E3" w:rsidRDefault="00A64144" w:rsidP="00D4435C">
            <w:pPr>
              <w:widowControl w:val="0"/>
              <w:spacing w:after="0" w:line="240" w:lineRule="auto"/>
              <w:jc w:val="center"/>
              <w:rPr>
                <w:b/>
                <w:sz w:val="22"/>
                <w:szCs w:val="24"/>
                <w:lang w:eastAsia="ru-RU"/>
              </w:rPr>
            </w:pPr>
            <w:r w:rsidRPr="00C144E3">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6C076A67" w14:textId="77777777" w:rsidR="00A64144" w:rsidRPr="00C144E3" w:rsidRDefault="00A64144" w:rsidP="00D4435C">
            <w:pPr>
              <w:widowControl w:val="0"/>
              <w:spacing w:after="0" w:line="240" w:lineRule="auto"/>
              <w:jc w:val="center"/>
              <w:rPr>
                <w:b/>
                <w:sz w:val="22"/>
                <w:szCs w:val="24"/>
                <w:lang w:eastAsia="ru-RU"/>
              </w:rPr>
            </w:pPr>
            <w:r w:rsidRPr="00C144E3">
              <w:rPr>
                <w:b/>
                <w:sz w:val="22"/>
                <w:szCs w:val="24"/>
                <w:lang w:eastAsia="ru-RU"/>
              </w:rPr>
              <w:t>Хімічний склад продуктів (г)</w:t>
            </w:r>
          </w:p>
        </w:tc>
        <w:tc>
          <w:tcPr>
            <w:tcW w:w="2127" w:type="dxa"/>
            <w:gridSpan w:val="3"/>
            <w:vMerge w:val="restart"/>
            <w:tcBorders>
              <w:left w:val="single" w:sz="12" w:space="0" w:color="auto"/>
              <w:right w:val="single" w:sz="12" w:space="0" w:color="auto"/>
            </w:tcBorders>
            <w:vAlign w:val="center"/>
          </w:tcPr>
          <w:p w14:paraId="7389E7FD" w14:textId="77777777" w:rsidR="00A64144" w:rsidRPr="00C144E3" w:rsidRDefault="00A64144" w:rsidP="00D4435C">
            <w:pPr>
              <w:widowControl w:val="0"/>
              <w:spacing w:after="0" w:line="240" w:lineRule="auto"/>
              <w:jc w:val="center"/>
              <w:rPr>
                <w:b/>
                <w:sz w:val="22"/>
                <w:szCs w:val="24"/>
                <w:lang w:eastAsia="ru-RU"/>
              </w:rPr>
            </w:pPr>
            <w:r w:rsidRPr="00C144E3">
              <w:rPr>
                <w:b/>
                <w:sz w:val="22"/>
                <w:szCs w:val="24"/>
                <w:lang w:eastAsia="ru-RU"/>
              </w:rPr>
              <w:t>Енергетична цінність</w:t>
            </w:r>
          </w:p>
          <w:p w14:paraId="0C95D32B" w14:textId="77777777" w:rsidR="00A64144" w:rsidRPr="00C144E3" w:rsidRDefault="00A64144" w:rsidP="00D4435C">
            <w:pPr>
              <w:widowControl w:val="0"/>
              <w:spacing w:after="0" w:line="240" w:lineRule="auto"/>
              <w:jc w:val="center"/>
              <w:rPr>
                <w:b/>
                <w:sz w:val="22"/>
                <w:szCs w:val="24"/>
                <w:lang w:eastAsia="ru-RU"/>
              </w:rPr>
            </w:pPr>
            <w:r w:rsidRPr="00C144E3">
              <w:rPr>
                <w:b/>
                <w:sz w:val="22"/>
                <w:szCs w:val="24"/>
                <w:lang w:eastAsia="ru-RU"/>
              </w:rPr>
              <w:t>(ккал)</w:t>
            </w:r>
          </w:p>
        </w:tc>
        <w:tc>
          <w:tcPr>
            <w:tcW w:w="2659" w:type="dxa"/>
            <w:vMerge w:val="restart"/>
            <w:tcBorders>
              <w:left w:val="single" w:sz="12" w:space="0" w:color="auto"/>
            </w:tcBorders>
            <w:vAlign w:val="center"/>
          </w:tcPr>
          <w:p w14:paraId="6AD2CEA4" w14:textId="77777777" w:rsidR="00A64144" w:rsidRPr="00C144E3" w:rsidRDefault="00A64144" w:rsidP="00D4435C">
            <w:pPr>
              <w:widowControl w:val="0"/>
              <w:spacing w:after="0" w:line="240" w:lineRule="auto"/>
              <w:jc w:val="center"/>
              <w:rPr>
                <w:b/>
                <w:sz w:val="20"/>
                <w:szCs w:val="24"/>
                <w:lang w:eastAsia="ru-RU"/>
              </w:rPr>
            </w:pPr>
            <w:r w:rsidRPr="00C144E3">
              <w:rPr>
                <w:b/>
                <w:sz w:val="22"/>
                <w:szCs w:val="24"/>
                <w:lang w:eastAsia="ru-RU"/>
              </w:rPr>
              <w:t>Технологічні вимоги до якості продуктів та сировини</w:t>
            </w:r>
          </w:p>
        </w:tc>
      </w:tr>
      <w:tr w:rsidR="00A64144" w:rsidRPr="00C144E3" w14:paraId="60A0EDCF" w14:textId="77777777" w:rsidTr="00D4435C">
        <w:trPr>
          <w:trHeight w:val="127"/>
          <w:jc w:val="center"/>
        </w:trPr>
        <w:tc>
          <w:tcPr>
            <w:tcW w:w="435" w:type="dxa"/>
            <w:vMerge/>
            <w:tcBorders>
              <w:right w:val="single" w:sz="12" w:space="0" w:color="auto"/>
            </w:tcBorders>
            <w:vAlign w:val="center"/>
          </w:tcPr>
          <w:p w14:paraId="3F0651C9" w14:textId="77777777" w:rsidR="00A64144" w:rsidRPr="00C144E3" w:rsidRDefault="00A64144" w:rsidP="00D4435C">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07C66FB" w14:textId="77777777" w:rsidR="00A64144" w:rsidRPr="00C144E3" w:rsidRDefault="00A64144" w:rsidP="00D4435C">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F8798A7" w14:textId="77777777" w:rsidR="00A64144" w:rsidRPr="00C144E3" w:rsidRDefault="00A64144" w:rsidP="00D4435C">
            <w:pPr>
              <w:widowControl w:val="0"/>
              <w:spacing w:after="0" w:line="240" w:lineRule="auto"/>
              <w:jc w:val="center"/>
              <w:rPr>
                <w:b/>
                <w:sz w:val="22"/>
                <w:szCs w:val="24"/>
                <w:lang w:eastAsia="ru-RU"/>
              </w:rPr>
            </w:pPr>
            <w:r w:rsidRPr="00C144E3">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FF8270B" w14:textId="77777777" w:rsidR="00A64144" w:rsidRPr="00C144E3" w:rsidRDefault="00A64144" w:rsidP="00D4435C">
            <w:pPr>
              <w:widowControl w:val="0"/>
              <w:spacing w:after="0" w:line="240" w:lineRule="auto"/>
              <w:jc w:val="center"/>
              <w:rPr>
                <w:b/>
                <w:sz w:val="22"/>
                <w:szCs w:val="24"/>
                <w:lang w:eastAsia="ru-RU"/>
              </w:rPr>
            </w:pPr>
            <w:r w:rsidRPr="00C144E3">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2DFEABE3" w14:textId="77777777" w:rsidR="00A64144" w:rsidRPr="00C144E3" w:rsidRDefault="00A64144" w:rsidP="00D4435C">
            <w:pPr>
              <w:widowControl w:val="0"/>
              <w:spacing w:after="0" w:line="240" w:lineRule="auto"/>
              <w:jc w:val="center"/>
              <w:rPr>
                <w:b/>
                <w:sz w:val="22"/>
                <w:szCs w:val="24"/>
                <w:lang w:eastAsia="ru-RU"/>
              </w:rPr>
            </w:pPr>
            <w:r w:rsidRPr="00C144E3">
              <w:rPr>
                <w:b/>
                <w:sz w:val="22"/>
                <w:szCs w:val="24"/>
                <w:lang w:eastAsia="ru-RU"/>
              </w:rPr>
              <w:t>Білки</w:t>
            </w:r>
          </w:p>
        </w:tc>
        <w:tc>
          <w:tcPr>
            <w:tcW w:w="1787" w:type="dxa"/>
            <w:gridSpan w:val="3"/>
            <w:tcBorders>
              <w:left w:val="single" w:sz="12" w:space="0" w:color="auto"/>
              <w:right w:val="single" w:sz="12" w:space="0" w:color="auto"/>
            </w:tcBorders>
            <w:vAlign w:val="center"/>
          </w:tcPr>
          <w:p w14:paraId="1E14E39B" w14:textId="77777777" w:rsidR="00A64144" w:rsidRPr="00C144E3" w:rsidRDefault="00A64144" w:rsidP="00D4435C">
            <w:pPr>
              <w:widowControl w:val="0"/>
              <w:spacing w:after="0" w:line="240" w:lineRule="auto"/>
              <w:jc w:val="center"/>
              <w:rPr>
                <w:b/>
                <w:sz w:val="22"/>
                <w:szCs w:val="24"/>
                <w:lang w:eastAsia="ru-RU"/>
              </w:rPr>
            </w:pPr>
            <w:r w:rsidRPr="00C144E3">
              <w:rPr>
                <w:b/>
                <w:sz w:val="22"/>
                <w:szCs w:val="24"/>
                <w:lang w:eastAsia="ru-RU"/>
              </w:rPr>
              <w:t>Жири</w:t>
            </w:r>
          </w:p>
        </w:tc>
        <w:tc>
          <w:tcPr>
            <w:tcW w:w="1951" w:type="dxa"/>
            <w:gridSpan w:val="3"/>
            <w:tcBorders>
              <w:left w:val="single" w:sz="12" w:space="0" w:color="auto"/>
              <w:right w:val="single" w:sz="12" w:space="0" w:color="auto"/>
            </w:tcBorders>
            <w:vAlign w:val="center"/>
          </w:tcPr>
          <w:p w14:paraId="226C775E" w14:textId="77777777" w:rsidR="00A64144" w:rsidRPr="00C144E3" w:rsidRDefault="00A64144" w:rsidP="00D4435C">
            <w:pPr>
              <w:widowControl w:val="0"/>
              <w:spacing w:after="0" w:line="240" w:lineRule="auto"/>
              <w:jc w:val="center"/>
              <w:rPr>
                <w:b/>
                <w:sz w:val="22"/>
                <w:szCs w:val="24"/>
                <w:lang w:eastAsia="ru-RU"/>
              </w:rPr>
            </w:pPr>
            <w:r w:rsidRPr="00C144E3">
              <w:rPr>
                <w:b/>
                <w:sz w:val="22"/>
                <w:szCs w:val="24"/>
                <w:lang w:eastAsia="ru-RU"/>
              </w:rPr>
              <w:t>Вуглеводи</w:t>
            </w:r>
          </w:p>
        </w:tc>
        <w:tc>
          <w:tcPr>
            <w:tcW w:w="2127" w:type="dxa"/>
            <w:gridSpan w:val="3"/>
            <w:vMerge/>
            <w:tcBorders>
              <w:left w:val="single" w:sz="12" w:space="0" w:color="auto"/>
              <w:right w:val="single" w:sz="12" w:space="0" w:color="auto"/>
            </w:tcBorders>
            <w:vAlign w:val="center"/>
          </w:tcPr>
          <w:p w14:paraId="362C249F" w14:textId="77777777" w:rsidR="00A64144" w:rsidRPr="00C144E3" w:rsidRDefault="00A64144" w:rsidP="00D4435C">
            <w:pPr>
              <w:widowControl w:val="0"/>
              <w:spacing w:after="0" w:line="256" w:lineRule="auto"/>
              <w:jc w:val="center"/>
              <w:rPr>
                <w:b/>
                <w:sz w:val="22"/>
                <w:szCs w:val="24"/>
                <w:lang w:eastAsia="ru-RU"/>
              </w:rPr>
            </w:pPr>
          </w:p>
        </w:tc>
        <w:tc>
          <w:tcPr>
            <w:tcW w:w="2659" w:type="dxa"/>
            <w:vMerge/>
            <w:tcBorders>
              <w:left w:val="single" w:sz="12" w:space="0" w:color="auto"/>
            </w:tcBorders>
            <w:vAlign w:val="center"/>
          </w:tcPr>
          <w:p w14:paraId="5685A893" w14:textId="77777777" w:rsidR="00A64144" w:rsidRPr="00C144E3" w:rsidRDefault="00A64144" w:rsidP="00D4435C">
            <w:pPr>
              <w:widowControl w:val="0"/>
              <w:spacing w:after="0" w:line="256" w:lineRule="auto"/>
              <w:jc w:val="center"/>
              <w:rPr>
                <w:sz w:val="24"/>
                <w:szCs w:val="24"/>
                <w:lang w:eastAsia="ru-RU"/>
              </w:rPr>
            </w:pPr>
          </w:p>
        </w:tc>
      </w:tr>
      <w:tr w:rsidR="00A64144" w:rsidRPr="00C144E3" w14:paraId="041F73B4" w14:textId="77777777" w:rsidTr="00D4435C">
        <w:trPr>
          <w:trHeight w:val="290"/>
          <w:jc w:val="center"/>
        </w:trPr>
        <w:tc>
          <w:tcPr>
            <w:tcW w:w="435" w:type="dxa"/>
            <w:vMerge/>
            <w:tcBorders>
              <w:right w:val="single" w:sz="12" w:space="0" w:color="auto"/>
            </w:tcBorders>
            <w:vAlign w:val="center"/>
          </w:tcPr>
          <w:p w14:paraId="18D0194F" w14:textId="77777777" w:rsidR="00A64144" w:rsidRPr="00C144E3" w:rsidRDefault="00A64144" w:rsidP="00D4435C">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267AFE3" w14:textId="77777777" w:rsidR="00A64144" w:rsidRPr="00C144E3" w:rsidRDefault="00A64144" w:rsidP="00D4435C">
            <w:pPr>
              <w:widowControl w:val="0"/>
              <w:spacing w:after="0" w:line="256" w:lineRule="auto"/>
              <w:jc w:val="center"/>
              <w:rPr>
                <w:sz w:val="24"/>
                <w:szCs w:val="24"/>
                <w:lang w:eastAsia="ru-RU"/>
              </w:rPr>
            </w:pPr>
          </w:p>
        </w:tc>
        <w:tc>
          <w:tcPr>
            <w:tcW w:w="11254" w:type="dxa"/>
            <w:gridSpan w:val="18"/>
            <w:tcBorders>
              <w:left w:val="single" w:sz="12" w:space="0" w:color="auto"/>
              <w:right w:val="single" w:sz="12" w:space="0" w:color="auto"/>
            </w:tcBorders>
            <w:vAlign w:val="center"/>
          </w:tcPr>
          <w:p w14:paraId="5ED3562E" w14:textId="77777777" w:rsidR="00A64144" w:rsidRPr="00C144E3" w:rsidRDefault="00A64144" w:rsidP="00D4435C">
            <w:pPr>
              <w:widowControl w:val="0"/>
              <w:spacing w:after="0" w:line="240" w:lineRule="auto"/>
              <w:jc w:val="center"/>
              <w:rPr>
                <w:b/>
                <w:sz w:val="22"/>
                <w:szCs w:val="24"/>
                <w:lang w:eastAsia="ru-RU"/>
              </w:rPr>
            </w:pPr>
            <w:r w:rsidRPr="00C144E3">
              <w:rPr>
                <w:b/>
                <w:sz w:val="22"/>
                <w:szCs w:val="24"/>
                <w:lang w:eastAsia="ru-RU"/>
              </w:rPr>
              <w:t>Вікові групи (роки)</w:t>
            </w:r>
          </w:p>
        </w:tc>
        <w:tc>
          <w:tcPr>
            <w:tcW w:w="2659" w:type="dxa"/>
            <w:vMerge/>
            <w:tcBorders>
              <w:left w:val="single" w:sz="12" w:space="0" w:color="auto"/>
            </w:tcBorders>
            <w:vAlign w:val="center"/>
          </w:tcPr>
          <w:p w14:paraId="6C9DFDD3" w14:textId="77777777" w:rsidR="00A64144" w:rsidRPr="00C144E3" w:rsidRDefault="00A64144" w:rsidP="00D4435C">
            <w:pPr>
              <w:widowControl w:val="0"/>
              <w:spacing w:after="0" w:line="256" w:lineRule="auto"/>
              <w:jc w:val="center"/>
              <w:rPr>
                <w:sz w:val="24"/>
                <w:szCs w:val="24"/>
                <w:lang w:eastAsia="ru-RU"/>
              </w:rPr>
            </w:pPr>
          </w:p>
        </w:tc>
      </w:tr>
      <w:tr w:rsidR="00A64144" w:rsidRPr="00C144E3" w14:paraId="0FBEB3E2" w14:textId="77777777" w:rsidTr="00D4435C">
        <w:trPr>
          <w:trHeight w:val="126"/>
          <w:jc w:val="center"/>
        </w:trPr>
        <w:tc>
          <w:tcPr>
            <w:tcW w:w="435" w:type="dxa"/>
            <w:vMerge/>
            <w:tcBorders>
              <w:right w:val="single" w:sz="12" w:space="0" w:color="auto"/>
            </w:tcBorders>
            <w:vAlign w:val="center"/>
          </w:tcPr>
          <w:p w14:paraId="45A6712B" w14:textId="77777777" w:rsidR="00A64144" w:rsidRPr="00C144E3" w:rsidRDefault="00A64144" w:rsidP="00D4435C">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D5061FA" w14:textId="77777777" w:rsidR="00A64144" w:rsidRPr="00C144E3" w:rsidRDefault="00A64144" w:rsidP="00D4435C">
            <w:pPr>
              <w:widowControl w:val="0"/>
              <w:spacing w:after="0" w:line="256" w:lineRule="auto"/>
              <w:jc w:val="center"/>
              <w:rPr>
                <w:sz w:val="24"/>
                <w:szCs w:val="24"/>
                <w:lang w:eastAsia="ru-RU"/>
              </w:rPr>
            </w:pPr>
          </w:p>
        </w:tc>
        <w:tc>
          <w:tcPr>
            <w:tcW w:w="600" w:type="dxa"/>
            <w:tcBorders>
              <w:left w:val="single" w:sz="12" w:space="0" w:color="auto"/>
            </w:tcBorders>
            <w:vAlign w:val="center"/>
          </w:tcPr>
          <w:p w14:paraId="2FCB881E"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1-3</w:t>
            </w:r>
          </w:p>
        </w:tc>
        <w:tc>
          <w:tcPr>
            <w:tcW w:w="600" w:type="dxa"/>
            <w:vAlign w:val="center"/>
          </w:tcPr>
          <w:p w14:paraId="2E31A7A3"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3-4</w:t>
            </w:r>
          </w:p>
        </w:tc>
        <w:tc>
          <w:tcPr>
            <w:tcW w:w="600" w:type="dxa"/>
            <w:tcBorders>
              <w:right w:val="single" w:sz="12" w:space="0" w:color="auto"/>
            </w:tcBorders>
            <w:vAlign w:val="center"/>
          </w:tcPr>
          <w:p w14:paraId="41F8EFA8"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4-6 (7)</w:t>
            </w:r>
          </w:p>
        </w:tc>
        <w:tc>
          <w:tcPr>
            <w:tcW w:w="600" w:type="dxa"/>
            <w:tcBorders>
              <w:left w:val="single" w:sz="12" w:space="0" w:color="auto"/>
            </w:tcBorders>
            <w:vAlign w:val="center"/>
          </w:tcPr>
          <w:p w14:paraId="060ED8E6"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1-3</w:t>
            </w:r>
          </w:p>
        </w:tc>
        <w:tc>
          <w:tcPr>
            <w:tcW w:w="600" w:type="dxa"/>
            <w:vAlign w:val="center"/>
          </w:tcPr>
          <w:p w14:paraId="02A3B35E"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3-4</w:t>
            </w:r>
          </w:p>
        </w:tc>
        <w:tc>
          <w:tcPr>
            <w:tcW w:w="602" w:type="dxa"/>
            <w:tcBorders>
              <w:right w:val="single" w:sz="12" w:space="0" w:color="auto"/>
            </w:tcBorders>
            <w:vAlign w:val="center"/>
          </w:tcPr>
          <w:p w14:paraId="5D24DF62"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4-6 (7)</w:t>
            </w:r>
          </w:p>
        </w:tc>
        <w:tc>
          <w:tcPr>
            <w:tcW w:w="595" w:type="dxa"/>
            <w:tcBorders>
              <w:left w:val="single" w:sz="12" w:space="0" w:color="auto"/>
            </w:tcBorders>
            <w:vAlign w:val="center"/>
          </w:tcPr>
          <w:p w14:paraId="6A9AA252"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1-3</w:t>
            </w:r>
          </w:p>
        </w:tc>
        <w:tc>
          <w:tcPr>
            <w:tcW w:w="596" w:type="dxa"/>
            <w:vAlign w:val="center"/>
          </w:tcPr>
          <w:p w14:paraId="49520DF6"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3-4</w:t>
            </w:r>
          </w:p>
        </w:tc>
        <w:tc>
          <w:tcPr>
            <w:tcW w:w="596" w:type="dxa"/>
            <w:tcBorders>
              <w:right w:val="single" w:sz="12" w:space="0" w:color="auto"/>
            </w:tcBorders>
            <w:vAlign w:val="center"/>
          </w:tcPr>
          <w:p w14:paraId="6BEE7EF7"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4-6 (7)</w:t>
            </w:r>
          </w:p>
        </w:tc>
        <w:tc>
          <w:tcPr>
            <w:tcW w:w="596" w:type="dxa"/>
            <w:tcBorders>
              <w:left w:val="single" w:sz="12" w:space="0" w:color="auto"/>
            </w:tcBorders>
            <w:vAlign w:val="center"/>
          </w:tcPr>
          <w:p w14:paraId="3789B973"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1-3</w:t>
            </w:r>
          </w:p>
        </w:tc>
        <w:tc>
          <w:tcPr>
            <w:tcW w:w="595" w:type="dxa"/>
            <w:vAlign w:val="center"/>
          </w:tcPr>
          <w:p w14:paraId="399C4406"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3-4</w:t>
            </w:r>
          </w:p>
        </w:tc>
        <w:tc>
          <w:tcPr>
            <w:tcW w:w="596" w:type="dxa"/>
            <w:tcBorders>
              <w:right w:val="single" w:sz="12" w:space="0" w:color="auto"/>
            </w:tcBorders>
            <w:vAlign w:val="center"/>
          </w:tcPr>
          <w:p w14:paraId="3AEA6C74"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4-6 (7)</w:t>
            </w:r>
          </w:p>
        </w:tc>
        <w:tc>
          <w:tcPr>
            <w:tcW w:w="650" w:type="dxa"/>
            <w:tcBorders>
              <w:left w:val="single" w:sz="12" w:space="0" w:color="auto"/>
            </w:tcBorders>
            <w:vAlign w:val="center"/>
          </w:tcPr>
          <w:p w14:paraId="4E4F628D"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1-3</w:t>
            </w:r>
          </w:p>
        </w:tc>
        <w:tc>
          <w:tcPr>
            <w:tcW w:w="650" w:type="dxa"/>
            <w:vAlign w:val="center"/>
          </w:tcPr>
          <w:p w14:paraId="56848ED7"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3-4</w:t>
            </w:r>
          </w:p>
        </w:tc>
        <w:tc>
          <w:tcPr>
            <w:tcW w:w="651" w:type="dxa"/>
            <w:tcBorders>
              <w:right w:val="single" w:sz="12" w:space="0" w:color="auto"/>
            </w:tcBorders>
            <w:vAlign w:val="center"/>
          </w:tcPr>
          <w:p w14:paraId="3668C338"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4-6 (7)</w:t>
            </w:r>
          </w:p>
        </w:tc>
        <w:tc>
          <w:tcPr>
            <w:tcW w:w="709" w:type="dxa"/>
            <w:tcBorders>
              <w:left w:val="single" w:sz="12" w:space="0" w:color="auto"/>
            </w:tcBorders>
            <w:vAlign w:val="center"/>
          </w:tcPr>
          <w:p w14:paraId="6C161182"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1-3</w:t>
            </w:r>
          </w:p>
        </w:tc>
        <w:tc>
          <w:tcPr>
            <w:tcW w:w="736" w:type="dxa"/>
            <w:vAlign w:val="center"/>
          </w:tcPr>
          <w:p w14:paraId="25AAA416"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3-4</w:t>
            </w:r>
          </w:p>
        </w:tc>
        <w:tc>
          <w:tcPr>
            <w:tcW w:w="682" w:type="dxa"/>
            <w:tcBorders>
              <w:right w:val="single" w:sz="12" w:space="0" w:color="auto"/>
            </w:tcBorders>
            <w:vAlign w:val="center"/>
          </w:tcPr>
          <w:p w14:paraId="1E659D36" w14:textId="77777777" w:rsidR="00A64144" w:rsidRPr="00C144E3" w:rsidRDefault="00A64144" w:rsidP="00D4435C">
            <w:pPr>
              <w:widowControl w:val="0"/>
              <w:spacing w:after="0" w:line="240" w:lineRule="auto"/>
              <w:jc w:val="center"/>
              <w:rPr>
                <w:sz w:val="24"/>
                <w:szCs w:val="24"/>
                <w:lang w:eastAsia="ru-RU"/>
              </w:rPr>
            </w:pPr>
            <w:r w:rsidRPr="00C144E3">
              <w:rPr>
                <w:sz w:val="24"/>
                <w:szCs w:val="24"/>
                <w:lang w:eastAsia="ru-RU"/>
              </w:rPr>
              <w:t>4-6 (7)</w:t>
            </w:r>
          </w:p>
        </w:tc>
        <w:tc>
          <w:tcPr>
            <w:tcW w:w="2659" w:type="dxa"/>
            <w:vMerge/>
            <w:tcBorders>
              <w:left w:val="single" w:sz="12" w:space="0" w:color="auto"/>
            </w:tcBorders>
            <w:vAlign w:val="center"/>
          </w:tcPr>
          <w:p w14:paraId="3B4CE374" w14:textId="77777777" w:rsidR="00A64144" w:rsidRPr="00C144E3" w:rsidRDefault="00A64144" w:rsidP="00D4435C">
            <w:pPr>
              <w:widowControl w:val="0"/>
              <w:spacing w:after="0" w:line="256" w:lineRule="auto"/>
              <w:jc w:val="center"/>
              <w:rPr>
                <w:sz w:val="24"/>
                <w:szCs w:val="24"/>
                <w:lang w:eastAsia="ru-RU"/>
              </w:rPr>
            </w:pPr>
          </w:p>
        </w:tc>
      </w:tr>
      <w:tr w:rsidR="00A64144" w:rsidRPr="00C144E3" w14:paraId="73829E14" w14:textId="77777777" w:rsidTr="00D4435C">
        <w:trPr>
          <w:trHeight w:val="221"/>
          <w:jc w:val="center"/>
        </w:trPr>
        <w:tc>
          <w:tcPr>
            <w:tcW w:w="435" w:type="dxa"/>
            <w:tcBorders>
              <w:right w:val="single" w:sz="12" w:space="0" w:color="auto"/>
            </w:tcBorders>
            <w:vAlign w:val="center"/>
          </w:tcPr>
          <w:p w14:paraId="2207974E" w14:textId="77777777" w:rsidR="00A64144" w:rsidRPr="00C144E3" w:rsidRDefault="00A64144" w:rsidP="00D4435C">
            <w:pPr>
              <w:widowControl w:val="0"/>
              <w:spacing w:after="0" w:line="240" w:lineRule="auto"/>
              <w:ind w:right="-89"/>
              <w:jc w:val="center"/>
              <w:rPr>
                <w:b/>
                <w:sz w:val="24"/>
                <w:szCs w:val="24"/>
                <w:lang w:eastAsia="ru-RU"/>
              </w:rPr>
            </w:pPr>
            <w:r w:rsidRPr="00C144E3">
              <w:rPr>
                <w:b/>
                <w:sz w:val="24"/>
                <w:szCs w:val="24"/>
                <w:lang w:eastAsia="ru-RU"/>
              </w:rPr>
              <w:t>З</w:t>
            </w:r>
          </w:p>
        </w:tc>
        <w:tc>
          <w:tcPr>
            <w:tcW w:w="2029" w:type="dxa"/>
            <w:tcBorders>
              <w:right w:val="single" w:sz="12" w:space="0" w:color="auto"/>
            </w:tcBorders>
            <w:vAlign w:val="center"/>
          </w:tcPr>
          <w:p w14:paraId="184459A4" w14:textId="77777777" w:rsidR="00A64144" w:rsidRPr="00C144E3" w:rsidRDefault="00A64144" w:rsidP="00D4435C">
            <w:pPr>
              <w:spacing w:after="0"/>
              <w:jc w:val="center"/>
              <w:rPr>
                <w:sz w:val="24"/>
                <w:szCs w:val="24"/>
              </w:rPr>
            </w:pPr>
            <w:r w:rsidRPr="00C144E3">
              <w:rPr>
                <w:sz w:val="24"/>
                <w:szCs w:val="24"/>
              </w:rPr>
              <w:t>Крупа рисова</w:t>
            </w:r>
          </w:p>
        </w:tc>
        <w:tc>
          <w:tcPr>
            <w:tcW w:w="600" w:type="dxa"/>
            <w:tcBorders>
              <w:left w:val="single" w:sz="12" w:space="0" w:color="auto"/>
            </w:tcBorders>
            <w:vAlign w:val="center"/>
          </w:tcPr>
          <w:p w14:paraId="112F94F0" w14:textId="77777777" w:rsidR="00A64144" w:rsidRPr="00C144E3" w:rsidRDefault="00A64144" w:rsidP="00D4435C">
            <w:pPr>
              <w:spacing w:after="0"/>
              <w:ind w:right="-130"/>
              <w:jc w:val="center"/>
              <w:rPr>
                <w:sz w:val="24"/>
                <w:szCs w:val="24"/>
              </w:rPr>
            </w:pPr>
            <w:r w:rsidRPr="00C144E3">
              <w:rPr>
                <w:sz w:val="24"/>
                <w:szCs w:val="24"/>
              </w:rPr>
              <w:t>28,5</w:t>
            </w:r>
          </w:p>
        </w:tc>
        <w:tc>
          <w:tcPr>
            <w:tcW w:w="600" w:type="dxa"/>
            <w:vAlign w:val="center"/>
          </w:tcPr>
          <w:p w14:paraId="6971830B" w14:textId="77777777" w:rsidR="00A64144" w:rsidRPr="00C144E3" w:rsidRDefault="00A64144" w:rsidP="00D4435C">
            <w:pPr>
              <w:spacing w:after="0"/>
              <w:ind w:right="-130"/>
              <w:jc w:val="center"/>
              <w:rPr>
                <w:sz w:val="24"/>
                <w:szCs w:val="24"/>
              </w:rPr>
            </w:pPr>
            <w:r w:rsidRPr="00C144E3">
              <w:rPr>
                <w:sz w:val="24"/>
                <w:szCs w:val="24"/>
              </w:rPr>
              <w:t>28,5</w:t>
            </w:r>
          </w:p>
        </w:tc>
        <w:tc>
          <w:tcPr>
            <w:tcW w:w="600" w:type="dxa"/>
            <w:tcBorders>
              <w:right w:val="single" w:sz="12" w:space="0" w:color="auto"/>
            </w:tcBorders>
            <w:vAlign w:val="center"/>
          </w:tcPr>
          <w:p w14:paraId="42BD1E41" w14:textId="77777777" w:rsidR="00A64144" w:rsidRPr="00C144E3" w:rsidRDefault="00A64144" w:rsidP="00D4435C">
            <w:pPr>
              <w:spacing w:after="0"/>
              <w:ind w:right="-130"/>
              <w:jc w:val="center"/>
              <w:rPr>
                <w:sz w:val="24"/>
                <w:szCs w:val="24"/>
              </w:rPr>
            </w:pPr>
            <w:r w:rsidRPr="00C144E3">
              <w:rPr>
                <w:sz w:val="24"/>
                <w:szCs w:val="24"/>
              </w:rPr>
              <w:t>35,7</w:t>
            </w:r>
          </w:p>
        </w:tc>
        <w:tc>
          <w:tcPr>
            <w:tcW w:w="600" w:type="dxa"/>
            <w:tcBorders>
              <w:left w:val="single" w:sz="12" w:space="0" w:color="auto"/>
            </w:tcBorders>
            <w:vAlign w:val="center"/>
          </w:tcPr>
          <w:p w14:paraId="6C3E749C" w14:textId="77777777" w:rsidR="00A64144" w:rsidRPr="00C144E3" w:rsidRDefault="00A64144" w:rsidP="00D4435C">
            <w:pPr>
              <w:spacing w:after="0"/>
              <w:ind w:right="-130"/>
              <w:jc w:val="center"/>
              <w:rPr>
                <w:sz w:val="24"/>
                <w:szCs w:val="24"/>
              </w:rPr>
            </w:pPr>
            <w:r w:rsidRPr="00C144E3">
              <w:rPr>
                <w:sz w:val="24"/>
                <w:szCs w:val="24"/>
              </w:rPr>
              <w:t>28,5</w:t>
            </w:r>
          </w:p>
        </w:tc>
        <w:tc>
          <w:tcPr>
            <w:tcW w:w="600" w:type="dxa"/>
            <w:vAlign w:val="center"/>
          </w:tcPr>
          <w:p w14:paraId="330C6C13" w14:textId="77777777" w:rsidR="00A64144" w:rsidRPr="00C144E3" w:rsidRDefault="00A64144" w:rsidP="00D4435C">
            <w:pPr>
              <w:spacing w:after="0"/>
              <w:ind w:right="-130"/>
              <w:jc w:val="center"/>
              <w:rPr>
                <w:sz w:val="24"/>
                <w:szCs w:val="24"/>
              </w:rPr>
            </w:pPr>
            <w:r w:rsidRPr="00C144E3">
              <w:rPr>
                <w:sz w:val="24"/>
                <w:szCs w:val="24"/>
              </w:rPr>
              <w:t>28,5</w:t>
            </w:r>
          </w:p>
        </w:tc>
        <w:tc>
          <w:tcPr>
            <w:tcW w:w="602" w:type="dxa"/>
            <w:tcBorders>
              <w:right w:val="single" w:sz="12" w:space="0" w:color="auto"/>
            </w:tcBorders>
            <w:vAlign w:val="center"/>
          </w:tcPr>
          <w:p w14:paraId="7E9AE1DA" w14:textId="77777777" w:rsidR="00A64144" w:rsidRPr="00C144E3" w:rsidRDefault="00A64144" w:rsidP="00D4435C">
            <w:pPr>
              <w:spacing w:after="0"/>
              <w:ind w:right="-130"/>
              <w:jc w:val="center"/>
              <w:rPr>
                <w:sz w:val="24"/>
                <w:szCs w:val="24"/>
              </w:rPr>
            </w:pPr>
            <w:r w:rsidRPr="00C144E3">
              <w:rPr>
                <w:sz w:val="24"/>
                <w:szCs w:val="24"/>
              </w:rPr>
              <w:t>35,7</w:t>
            </w:r>
          </w:p>
        </w:tc>
        <w:tc>
          <w:tcPr>
            <w:tcW w:w="595" w:type="dxa"/>
            <w:tcBorders>
              <w:left w:val="single" w:sz="12" w:space="0" w:color="auto"/>
            </w:tcBorders>
            <w:vAlign w:val="center"/>
          </w:tcPr>
          <w:p w14:paraId="16D756F1" w14:textId="77777777" w:rsidR="00A64144" w:rsidRPr="00C144E3" w:rsidRDefault="00A64144" w:rsidP="00D4435C">
            <w:pPr>
              <w:spacing w:after="0"/>
              <w:ind w:right="-77"/>
              <w:jc w:val="center"/>
              <w:rPr>
                <w:sz w:val="24"/>
                <w:szCs w:val="24"/>
              </w:rPr>
            </w:pPr>
            <w:r w:rsidRPr="00C144E3">
              <w:rPr>
                <w:sz w:val="24"/>
                <w:szCs w:val="24"/>
              </w:rPr>
              <w:t>1,99</w:t>
            </w:r>
          </w:p>
        </w:tc>
        <w:tc>
          <w:tcPr>
            <w:tcW w:w="596" w:type="dxa"/>
            <w:vAlign w:val="center"/>
          </w:tcPr>
          <w:p w14:paraId="5E2F2102" w14:textId="77777777" w:rsidR="00A64144" w:rsidRPr="00C144E3" w:rsidRDefault="00A64144" w:rsidP="00D4435C">
            <w:pPr>
              <w:spacing w:after="0"/>
              <w:ind w:right="-77"/>
              <w:jc w:val="center"/>
              <w:rPr>
                <w:sz w:val="24"/>
                <w:szCs w:val="24"/>
              </w:rPr>
            </w:pPr>
            <w:r w:rsidRPr="00C144E3">
              <w:rPr>
                <w:sz w:val="24"/>
                <w:szCs w:val="24"/>
              </w:rPr>
              <w:t>1,99</w:t>
            </w:r>
          </w:p>
        </w:tc>
        <w:tc>
          <w:tcPr>
            <w:tcW w:w="596" w:type="dxa"/>
            <w:tcBorders>
              <w:right w:val="single" w:sz="12" w:space="0" w:color="auto"/>
            </w:tcBorders>
            <w:vAlign w:val="center"/>
          </w:tcPr>
          <w:p w14:paraId="5112322D" w14:textId="77777777" w:rsidR="00A64144" w:rsidRPr="00C144E3" w:rsidRDefault="00A64144" w:rsidP="00D4435C">
            <w:pPr>
              <w:spacing w:after="0"/>
              <w:ind w:right="-77"/>
              <w:jc w:val="center"/>
              <w:rPr>
                <w:sz w:val="24"/>
                <w:szCs w:val="24"/>
              </w:rPr>
            </w:pPr>
            <w:r w:rsidRPr="00C144E3">
              <w:rPr>
                <w:sz w:val="24"/>
                <w:szCs w:val="24"/>
              </w:rPr>
              <w:t>2,5</w:t>
            </w:r>
          </w:p>
        </w:tc>
        <w:tc>
          <w:tcPr>
            <w:tcW w:w="596" w:type="dxa"/>
            <w:tcBorders>
              <w:left w:val="single" w:sz="12" w:space="0" w:color="auto"/>
            </w:tcBorders>
            <w:vAlign w:val="center"/>
          </w:tcPr>
          <w:p w14:paraId="421BCA21" w14:textId="77777777" w:rsidR="00A64144" w:rsidRPr="00C144E3" w:rsidRDefault="00A64144" w:rsidP="00D4435C">
            <w:pPr>
              <w:spacing w:after="0"/>
              <w:ind w:right="-77"/>
              <w:jc w:val="center"/>
              <w:rPr>
                <w:sz w:val="24"/>
                <w:szCs w:val="24"/>
              </w:rPr>
            </w:pPr>
            <w:r w:rsidRPr="00C144E3">
              <w:rPr>
                <w:sz w:val="24"/>
                <w:szCs w:val="24"/>
              </w:rPr>
              <w:t>0,3</w:t>
            </w:r>
          </w:p>
        </w:tc>
        <w:tc>
          <w:tcPr>
            <w:tcW w:w="595" w:type="dxa"/>
            <w:vAlign w:val="center"/>
          </w:tcPr>
          <w:p w14:paraId="3F262F67" w14:textId="77777777" w:rsidR="00A64144" w:rsidRPr="00C144E3" w:rsidRDefault="00A64144" w:rsidP="00D4435C">
            <w:pPr>
              <w:spacing w:after="0"/>
              <w:ind w:right="-77"/>
              <w:jc w:val="center"/>
              <w:rPr>
                <w:sz w:val="24"/>
                <w:szCs w:val="24"/>
              </w:rPr>
            </w:pPr>
            <w:r w:rsidRPr="00C144E3">
              <w:rPr>
                <w:sz w:val="24"/>
                <w:szCs w:val="24"/>
              </w:rPr>
              <w:t>0,3</w:t>
            </w:r>
          </w:p>
        </w:tc>
        <w:tc>
          <w:tcPr>
            <w:tcW w:w="596" w:type="dxa"/>
            <w:tcBorders>
              <w:right w:val="single" w:sz="12" w:space="0" w:color="auto"/>
            </w:tcBorders>
            <w:vAlign w:val="center"/>
          </w:tcPr>
          <w:p w14:paraId="36F54CF9" w14:textId="77777777" w:rsidR="00A64144" w:rsidRPr="00C144E3" w:rsidRDefault="00A64144" w:rsidP="00D4435C">
            <w:pPr>
              <w:spacing w:after="0"/>
              <w:ind w:right="-77"/>
              <w:jc w:val="center"/>
              <w:rPr>
                <w:sz w:val="24"/>
                <w:szCs w:val="24"/>
              </w:rPr>
            </w:pPr>
            <w:r w:rsidRPr="00C144E3">
              <w:rPr>
                <w:sz w:val="24"/>
                <w:szCs w:val="24"/>
              </w:rPr>
              <w:t>0,35</w:t>
            </w:r>
          </w:p>
        </w:tc>
        <w:tc>
          <w:tcPr>
            <w:tcW w:w="650" w:type="dxa"/>
            <w:tcBorders>
              <w:left w:val="single" w:sz="12" w:space="0" w:color="auto"/>
            </w:tcBorders>
            <w:vAlign w:val="center"/>
          </w:tcPr>
          <w:p w14:paraId="7B96BC07" w14:textId="77777777" w:rsidR="00A64144" w:rsidRPr="00C144E3" w:rsidRDefault="00A64144" w:rsidP="00D4435C">
            <w:pPr>
              <w:spacing w:after="0"/>
              <w:ind w:right="-77"/>
              <w:jc w:val="center"/>
              <w:rPr>
                <w:sz w:val="24"/>
                <w:szCs w:val="24"/>
              </w:rPr>
            </w:pPr>
            <w:r w:rsidRPr="00C144E3">
              <w:rPr>
                <w:sz w:val="24"/>
                <w:szCs w:val="24"/>
              </w:rPr>
              <w:t>20,4</w:t>
            </w:r>
          </w:p>
        </w:tc>
        <w:tc>
          <w:tcPr>
            <w:tcW w:w="650" w:type="dxa"/>
            <w:vAlign w:val="center"/>
          </w:tcPr>
          <w:p w14:paraId="60B854FF" w14:textId="77777777" w:rsidR="00A64144" w:rsidRPr="00C144E3" w:rsidRDefault="00A64144" w:rsidP="00D4435C">
            <w:pPr>
              <w:spacing w:after="0"/>
              <w:ind w:right="-77"/>
              <w:jc w:val="center"/>
              <w:rPr>
                <w:sz w:val="24"/>
                <w:szCs w:val="24"/>
              </w:rPr>
            </w:pPr>
            <w:r w:rsidRPr="00C144E3">
              <w:rPr>
                <w:sz w:val="24"/>
                <w:szCs w:val="24"/>
              </w:rPr>
              <w:t>20,4</w:t>
            </w:r>
          </w:p>
        </w:tc>
        <w:tc>
          <w:tcPr>
            <w:tcW w:w="651" w:type="dxa"/>
            <w:tcBorders>
              <w:right w:val="single" w:sz="12" w:space="0" w:color="auto"/>
            </w:tcBorders>
            <w:vAlign w:val="center"/>
          </w:tcPr>
          <w:p w14:paraId="1AA1AF9A" w14:textId="77777777" w:rsidR="00A64144" w:rsidRPr="00C144E3" w:rsidRDefault="00A64144" w:rsidP="00D4435C">
            <w:pPr>
              <w:spacing w:after="0"/>
              <w:ind w:right="-77"/>
              <w:jc w:val="center"/>
              <w:rPr>
                <w:sz w:val="24"/>
                <w:szCs w:val="24"/>
              </w:rPr>
            </w:pPr>
            <w:r w:rsidRPr="00C144E3">
              <w:rPr>
                <w:sz w:val="24"/>
                <w:szCs w:val="24"/>
              </w:rPr>
              <w:t>25,6</w:t>
            </w:r>
          </w:p>
        </w:tc>
        <w:tc>
          <w:tcPr>
            <w:tcW w:w="709" w:type="dxa"/>
            <w:tcBorders>
              <w:left w:val="single" w:sz="12" w:space="0" w:color="auto"/>
            </w:tcBorders>
            <w:vAlign w:val="center"/>
          </w:tcPr>
          <w:p w14:paraId="47DA6F2D" w14:textId="77777777" w:rsidR="00A64144" w:rsidRPr="00C144E3" w:rsidRDefault="00A64144" w:rsidP="00D4435C">
            <w:pPr>
              <w:spacing w:after="0"/>
              <w:ind w:right="-77"/>
              <w:jc w:val="center"/>
              <w:rPr>
                <w:sz w:val="24"/>
                <w:szCs w:val="24"/>
              </w:rPr>
            </w:pPr>
            <w:r w:rsidRPr="00C144E3">
              <w:rPr>
                <w:sz w:val="24"/>
                <w:szCs w:val="24"/>
              </w:rPr>
              <w:t>94</w:t>
            </w:r>
          </w:p>
        </w:tc>
        <w:tc>
          <w:tcPr>
            <w:tcW w:w="736" w:type="dxa"/>
            <w:vAlign w:val="center"/>
          </w:tcPr>
          <w:p w14:paraId="21E7EF16" w14:textId="77777777" w:rsidR="00A64144" w:rsidRPr="00C144E3" w:rsidRDefault="00A64144" w:rsidP="00D4435C">
            <w:pPr>
              <w:spacing w:after="0"/>
              <w:ind w:right="-77"/>
              <w:jc w:val="center"/>
              <w:rPr>
                <w:sz w:val="24"/>
                <w:szCs w:val="24"/>
              </w:rPr>
            </w:pPr>
            <w:r w:rsidRPr="00C144E3">
              <w:rPr>
                <w:sz w:val="24"/>
                <w:szCs w:val="24"/>
              </w:rPr>
              <w:t>94</w:t>
            </w:r>
          </w:p>
        </w:tc>
        <w:tc>
          <w:tcPr>
            <w:tcW w:w="682" w:type="dxa"/>
            <w:tcBorders>
              <w:right w:val="single" w:sz="12" w:space="0" w:color="auto"/>
            </w:tcBorders>
            <w:vAlign w:val="center"/>
          </w:tcPr>
          <w:p w14:paraId="59CBDB62" w14:textId="77777777" w:rsidR="00A64144" w:rsidRPr="00C144E3" w:rsidRDefault="00A64144" w:rsidP="00D4435C">
            <w:pPr>
              <w:spacing w:after="0"/>
              <w:ind w:right="-77"/>
              <w:jc w:val="center"/>
              <w:rPr>
                <w:sz w:val="24"/>
                <w:szCs w:val="24"/>
              </w:rPr>
            </w:pPr>
            <w:r w:rsidRPr="00C144E3">
              <w:rPr>
                <w:sz w:val="24"/>
                <w:szCs w:val="24"/>
              </w:rPr>
              <w:t>118</w:t>
            </w:r>
          </w:p>
        </w:tc>
        <w:tc>
          <w:tcPr>
            <w:tcW w:w="2659" w:type="dxa"/>
            <w:tcBorders>
              <w:left w:val="single" w:sz="12" w:space="0" w:color="auto"/>
            </w:tcBorders>
            <w:vAlign w:val="center"/>
          </w:tcPr>
          <w:p w14:paraId="7CAC27DF" w14:textId="77777777" w:rsidR="00A64144" w:rsidRPr="00C144E3" w:rsidRDefault="00A64144" w:rsidP="00D4435C">
            <w:pPr>
              <w:spacing w:after="0"/>
              <w:ind w:left="142"/>
              <w:jc w:val="center"/>
              <w:rPr>
                <w:sz w:val="18"/>
                <w:szCs w:val="18"/>
                <w:lang w:eastAsia="ru-RU"/>
              </w:rPr>
            </w:pPr>
            <w:r w:rsidRPr="00C144E3">
              <w:rPr>
                <w:sz w:val="18"/>
                <w:szCs w:val="18"/>
              </w:rPr>
              <w:t>Подрібнені зерна пшениці округлої форми, шліфовані, звільнені від зародку, плодових та зерняткових оболонок, жовтуватого кольору. Смак та запах властиві пшеничній крупі, без стороннього запаху. Не заражена шкідниками.</w:t>
            </w:r>
          </w:p>
        </w:tc>
      </w:tr>
      <w:tr w:rsidR="00A64144" w:rsidRPr="00C144E3" w14:paraId="4A04C486" w14:textId="77777777" w:rsidTr="00D4435C">
        <w:trPr>
          <w:trHeight w:val="221"/>
          <w:jc w:val="center"/>
        </w:trPr>
        <w:tc>
          <w:tcPr>
            <w:tcW w:w="435" w:type="dxa"/>
            <w:tcBorders>
              <w:right w:val="single" w:sz="12" w:space="0" w:color="auto"/>
            </w:tcBorders>
            <w:vAlign w:val="center"/>
          </w:tcPr>
          <w:p w14:paraId="74F76012" w14:textId="77777777" w:rsidR="00A64144" w:rsidRPr="00C144E3" w:rsidRDefault="00A64144" w:rsidP="00D4435C">
            <w:pPr>
              <w:widowControl w:val="0"/>
              <w:spacing w:after="0" w:line="240" w:lineRule="auto"/>
              <w:ind w:right="-89"/>
              <w:jc w:val="center"/>
              <w:rPr>
                <w:b/>
                <w:sz w:val="24"/>
                <w:szCs w:val="24"/>
                <w:lang w:eastAsia="ru-RU"/>
              </w:rPr>
            </w:pPr>
            <w:r w:rsidRPr="00C144E3">
              <w:rPr>
                <w:b/>
                <w:sz w:val="24"/>
                <w:szCs w:val="24"/>
                <w:lang w:eastAsia="ru-RU"/>
              </w:rPr>
              <w:t>МП</w:t>
            </w:r>
          </w:p>
        </w:tc>
        <w:tc>
          <w:tcPr>
            <w:tcW w:w="2029" w:type="dxa"/>
            <w:tcBorders>
              <w:right w:val="single" w:sz="12" w:space="0" w:color="auto"/>
            </w:tcBorders>
            <w:vAlign w:val="center"/>
          </w:tcPr>
          <w:p w14:paraId="512D87A7" w14:textId="77777777" w:rsidR="00A64144" w:rsidRPr="00C144E3" w:rsidRDefault="00A64144" w:rsidP="00D4435C">
            <w:pPr>
              <w:spacing w:after="0"/>
              <w:jc w:val="center"/>
              <w:rPr>
                <w:sz w:val="24"/>
                <w:szCs w:val="24"/>
              </w:rPr>
            </w:pPr>
            <w:r w:rsidRPr="00C144E3">
              <w:rPr>
                <w:sz w:val="24"/>
                <w:szCs w:val="24"/>
              </w:rPr>
              <w:t>Масло вершкове 72%</w:t>
            </w:r>
          </w:p>
        </w:tc>
        <w:tc>
          <w:tcPr>
            <w:tcW w:w="600" w:type="dxa"/>
            <w:tcBorders>
              <w:left w:val="single" w:sz="12" w:space="0" w:color="auto"/>
            </w:tcBorders>
            <w:vAlign w:val="center"/>
          </w:tcPr>
          <w:p w14:paraId="5AB9E7E9" w14:textId="77777777" w:rsidR="00A64144" w:rsidRPr="00C144E3" w:rsidRDefault="00A64144" w:rsidP="00D4435C">
            <w:pPr>
              <w:spacing w:after="0"/>
              <w:ind w:right="-130"/>
              <w:jc w:val="center"/>
              <w:rPr>
                <w:sz w:val="24"/>
                <w:szCs w:val="24"/>
              </w:rPr>
            </w:pPr>
            <w:r w:rsidRPr="00C144E3">
              <w:rPr>
                <w:sz w:val="24"/>
                <w:szCs w:val="24"/>
              </w:rPr>
              <w:t>2</w:t>
            </w:r>
          </w:p>
        </w:tc>
        <w:tc>
          <w:tcPr>
            <w:tcW w:w="600" w:type="dxa"/>
            <w:vAlign w:val="center"/>
          </w:tcPr>
          <w:p w14:paraId="2902B21C" w14:textId="77777777" w:rsidR="00A64144" w:rsidRPr="00C144E3" w:rsidRDefault="00A64144" w:rsidP="00D4435C">
            <w:pPr>
              <w:spacing w:after="0"/>
              <w:ind w:right="-130"/>
              <w:jc w:val="center"/>
              <w:rPr>
                <w:sz w:val="24"/>
                <w:szCs w:val="24"/>
              </w:rPr>
            </w:pPr>
            <w:r w:rsidRPr="00C144E3">
              <w:rPr>
                <w:sz w:val="24"/>
                <w:szCs w:val="24"/>
              </w:rPr>
              <w:t>2</w:t>
            </w:r>
          </w:p>
        </w:tc>
        <w:tc>
          <w:tcPr>
            <w:tcW w:w="600" w:type="dxa"/>
            <w:tcBorders>
              <w:right w:val="single" w:sz="12" w:space="0" w:color="auto"/>
            </w:tcBorders>
            <w:vAlign w:val="center"/>
          </w:tcPr>
          <w:p w14:paraId="67779531" w14:textId="77777777" w:rsidR="00A64144" w:rsidRPr="00C144E3" w:rsidRDefault="00A64144" w:rsidP="00D4435C">
            <w:pPr>
              <w:spacing w:after="0"/>
              <w:ind w:right="-130"/>
              <w:jc w:val="center"/>
              <w:rPr>
                <w:sz w:val="24"/>
                <w:szCs w:val="24"/>
              </w:rPr>
            </w:pPr>
            <w:r w:rsidRPr="00C144E3">
              <w:rPr>
                <w:sz w:val="24"/>
                <w:szCs w:val="24"/>
              </w:rPr>
              <w:t>2,5</w:t>
            </w:r>
          </w:p>
        </w:tc>
        <w:tc>
          <w:tcPr>
            <w:tcW w:w="600" w:type="dxa"/>
            <w:tcBorders>
              <w:left w:val="single" w:sz="12" w:space="0" w:color="auto"/>
            </w:tcBorders>
            <w:vAlign w:val="center"/>
          </w:tcPr>
          <w:p w14:paraId="71A35B67" w14:textId="77777777" w:rsidR="00A64144" w:rsidRPr="00C144E3" w:rsidRDefault="00A64144" w:rsidP="00D4435C">
            <w:pPr>
              <w:spacing w:after="0"/>
              <w:ind w:right="-130"/>
              <w:jc w:val="center"/>
              <w:rPr>
                <w:sz w:val="24"/>
                <w:szCs w:val="24"/>
              </w:rPr>
            </w:pPr>
            <w:r w:rsidRPr="00C144E3">
              <w:rPr>
                <w:sz w:val="24"/>
                <w:szCs w:val="24"/>
              </w:rPr>
              <w:t>2</w:t>
            </w:r>
          </w:p>
        </w:tc>
        <w:tc>
          <w:tcPr>
            <w:tcW w:w="600" w:type="dxa"/>
            <w:vAlign w:val="center"/>
          </w:tcPr>
          <w:p w14:paraId="22F6801F" w14:textId="77777777" w:rsidR="00A64144" w:rsidRPr="00C144E3" w:rsidRDefault="00A64144" w:rsidP="00D4435C">
            <w:pPr>
              <w:spacing w:after="0"/>
              <w:ind w:right="-130"/>
              <w:jc w:val="center"/>
              <w:rPr>
                <w:sz w:val="24"/>
                <w:szCs w:val="24"/>
              </w:rPr>
            </w:pPr>
            <w:r w:rsidRPr="00C144E3">
              <w:rPr>
                <w:sz w:val="24"/>
                <w:szCs w:val="24"/>
              </w:rPr>
              <w:t>2</w:t>
            </w:r>
          </w:p>
        </w:tc>
        <w:tc>
          <w:tcPr>
            <w:tcW w:w="602" w:type="dxa"/>
            <w:tcBorders>
              <w:right w:val="single" w:sz="12" w:space="0" w:color="auto"/>
            </w:tcBorders>
            <w:vAlign w:val="center"/>
          </w:tcPr>
          <w:p w14:paraId="659DE8EC" w14:textId="77777777" w:rsidR="00A64144" w:rsidRPr="00C144E3" w:rsidRDefault="00A64144" w:rsidP="00D4435C">
            <w:pPr>
              <w:spacing w:after="0"/>
              <w:ind w:right="-130"/>
              <w:jc w:val="center"/>
              <w:rPr>
                <w:sz w:val="24"/>
                <w:szCs w:val="24"/>
              </w:rPr>
            </w:pPr>
            <w:r w:rsidRPr="00C144E3">
              <w:rPr>
                <w:sz w:val="24"/>
                <w:szCs w:val="24"/>
              </w:rPr>
              <w:t>2,5</w:t>
            </w:r>
          </w:p>
        </w:tc>
        <w:tc>
          <w:tcPr>
            <w:tcW w:w="595" w:type="dxa"/>
            <w:tcBorders>
              <w:left w:val="single" w:sz="12" w:space="0" w:color="auto"/>
            </w:tcBorders>
            <w:vAlign w:val="center"/>
          </w:tcPr>
          <w:p w14:paraId="75FD8065" w14:textId="77777777" w:rsidR="00A64144" w:rsidRPr="00C144E3" w:rsidRDefault="00A64144" w:rsidP="00D4435C">
            <w:pPr>
              <w:spacing w:after="0"/>
              <w:ind w:right="-130"/>
              <w:jc w:val="center"/>
              <w:rPr>
                <w:sz w:val="24"/>
                <w:szCs w:val="24"/>
              </w:rPr>
            </w:pPr>
            <w:r w:rsidRPr="00C144E3">
              <w:rPr>
                <w:sz w:val="24"/>
                <w:szCs w:val="24"/>
              </w:rPr>
              <w:t>0,02</w:t>
            </w:r>
          </w:p>
        </w:tc>
        <w:tc>
          <w:tcPr>
            <w:tcW w:w="596" w:type="dxa"/>
            <w:vAlign w:val="center"/>
          </w:tcPr>
          <w:p w14:paraId="19339AA8" w14:textId="77777777" w:rsidR="00A64144" w:rsidRPr="00C144E3" w:rsidRDefault="00A64144" w:rsidP="00D4435C">
            <w:pPr>
              <w:spacing w:after="0"/>
              <w:ind w:right="-130"/>
              <w:jc w:val="center"/>
              <w:rPr>
                <w:sz w:val="24"/>
                <w:szCs w:val="24"/>
              </w:rPr>
            </w:pPr>
            <w:r w:rsidRPr="00C144E3">
              <w:rPr>
                <w:sz w:val="24"/>
                <w:szCs w:val="24"/>
              </w:rPr>
              <w:t>0,02</w:t>
            </w:r>
          </w:p>
        </w:tc>
        <w:tc>
          <w:tcPr>
            <w:tcW w:w="596" w:type="dxa"/>
            <w:tcBorders>
              <w:right w:val="single" w:sz="12" w:space="0" w:color="auto"/>
            </w:tcBorders>
            <w:vAlign w:val="center"/>
          </w:tcPr>
          <w:p w14:paraId="6BC0CB29" w14:textId="77777777" w:rsidR="00A64144" w:rsidRPr="00C144E3" w:rsidRDefault="00A64144" w:rsidP="00D4435C">
            <w:pPr>
              <w:spacing w:after="0"/>
              <w:ind w:right="-130"/>
              <w:jc w:val="center"/>
              <w:rPr>
                <w:sz w:val="24"/>
                <w:szCs w:val="24"/>
              </w:rPr>
            </w:pPr>
            <w:r w:rsidRPr="00C144E3">
              <w:rPr>
                <w:sz w:val="24"/>
                <w:szCs w:val="24"/>
              </w:rPr>
              <w:t>0,02</w:t>
            </w:r>
          </w:p>
        </w:tc>
        <w:tc>
          <w:tcPr>
            <w:tcW w:w="596" w:type="dxa"/>
            <w:tcBorders>
              <w:left w:val="single" w:sz="12" w:space="0" w:color="auto"/>
            </w:tcBorders>
            <w:vAlign w:val="center"/>
          </w:tcPr>
          <w:p w14:paraId="5E3EE392" w14:textId="77777777" w:rsidR="00A64144" w:rsidRPr="00C144E3" w:rsidRDefault="00A64144" w:rsidP="00D4435C">
            <w:pPr>
              <w:spacing w:after="0"/>
              <w:ind w:right="-130"/>
              <w:jc w:val="center"/>
              <w:rPr>
                <w:sz w:val="24"/>
                <w:szCs w:val="24"/>
              </w:rPr>
            </w:pPr>
            <w:r w:rsidRPr="00C144E3">
              <w:rPr>
                <w:sz w:val="24"/>
                <w:szCs w:val="24"/>
              </w:rPr>
              <w:t>1,45</w:t>
            </w:r>
          </w:p>
        </w:tc>
        <w:tc>
          <w:tcPr>
            <w:tcW w:w="595" w:type="dxa"/>
            <w:vAlign w:val="center"/>
          </w:tcPr>
          <w:p w14:paraId="2DAD45A9" w14:textId="77777777" w:rsidR="00A64144" w:rsidRPr="00C144E3" w:rsidRDefault="00A64144" w:rsidP="00D4435C">
            <w:pPr>
              <w:spacing w:after="0"/>
              <w:ind w:right="-130"/>
              <w:jc w:val="center"/>
              <w:rPr>
                <w:sz w:val="24"/>
                <w:szCs w:val="24"/>
              </w:rPr>
            </w:pPr>
            <w:r w:rsidRPr="00C144E3">
              <w:rPr>
                <w:sz w:val="24"/>
                <w:szCs w:val="24"/>
              </w:rPr>
              <w:t>1,45</w:t>
            </w:r>
          </w:p>
        </w:tc>
        <w:tc>
          <w:tcPr>
            <w:tcW w:w="596" w:type="dxa"/>
            <w:tcBorders>
              <w:right w:val="single" w:sz="12" w:space="0" w:color="auto"/>
            </w:tcBorders>
            <w:vAlign w:val="center"/>
          </w:tcPr>
          <w:p w14:paraId="6B563444" w14:textId="77777777" w:rsidR="00A64144" w:rsidRPr="00C144E3" w:rsidRDefault="00A64144" w:rsidP="00D4435C">
            <w:pPr>
              <w:spacing w:after="0"/>
              <w:ind w:right="-130"/>
              <w:jc w:val="center"/>
              <w:rPr>
                <w:sz w:val="24"/>
                <w:szCs w:val="24"/>
              </w:rPr>
            </w:pPr>
            <w:r w:rsidRPr="00C144E3">
              <w:rPr>
                <w:sz w:val="24"/>
                <w:szCs w:val="24"/>
              </w:rPr>
              <w:t>1,81</w:t>
            </w:r>
          </w:p>
        </w:tc>
        <w:tc>
          <w:tcPr>
            <w:tcW w:w="650" w:type="dxa"/>
            <w:tcBorders>
              <w:left w:val="single" w:sz="12" w:space="0" w:color="auto"/>
            </w:tcBorders>
            <w:vAlign w:val="center"/>
          </w:tcPr>
          <w:p w14:paraId="652006AB" w14:textId="77777777" w:rsidR="00A64144" w:rsidRPr="00C144E3" w:rsidRDefault="00A64144" w:rsidP="00D4435C">
            <w:pPr>
              <w:spacing w:after="0"/>
              <w:ind w:right="-130"/>
              <w:jc w:val="center"/>
              <w:rPr>
                <w:sz w:val="24"/>
                <w:szCs w:val="24"/>
              </w:rPr>
            </w:pPr>
            <w:r w:rsidRPr="00C144E3">
              <w:rPr>
                <w:sz w:val="24"/>
                <w:szCs w:val="24"/>
              </w:rPr>
              <w:t>0,03</w:t>
            </w:r>
          </w:p>
        </w:tc>
        <w:tc>
          <w:tcPr>
            <w:tcW w:w="650" w:type="dxa"/>
            <w:vAlign w:val="center"/>
          </w:tcPr>
          <w:p w14:paraId="18ACB29A" w14:textId="77777777" w:rsidR="00A64144" w:rsidRPr="00C144E3" w:rsidRDefault="00A64144" w:rsidP="00D4435C">
            <w:pPr>
              <w:spacing w:after="0"/>
              <w:ind w:right="-130"/>
              <w:jc w:val="center"/>
              <w:rPr>
                <w:sz w:val="24"/>
                <w:szCs w:val="24"/>
              </w:rPr>
            </w:pPr>
            <w:r w:rsidRPr="00C144E3">
              <w:rPr>
                <w:sz w:val="24"/>
                <w:szCs w:val="24"/>
              </w:rPr>
              <w:t>0,03</w:t>
            </w:r>
          </w:p>
        </w:tc>
        <w:tc>
          <w:tcPr>
            <w:tcW w:w="651" w:type="dxa"/>
            <w:tcBorders>
              <w:right w:val="single" w:sz="12" w:space="0" w:color="auto"/>
            </w:tcBorders>
            <w:vAlign w:val="center"/>
          </w:tcPr>
          <w:p w14:paraId="344C87AD" w14:textId="77777777" w:rsidR="00A64144" w:rsidRPr="00C144E3" w:rsidRDefault="00A64144" w:rsidP="00D4435C">
            <w:pPr>
              <w:spacing w:after="0"/>
              <w:ind w:right="-130"/>
              <w:jc w:val="center"/>
              <w:rPr>
                <w:sz w:val="24"/>
                <w:szCs w:val="24"/>
              </w:rPr>
            </w:pPr>
            <w:r w:rsidRPr="00C144E3">
              <w:rPr>
                <w:sz w:val="24"/>
                <w:szCs w:val="24"/>
              </w:rPr>
              <w:t>0,03</w:t>
            </w:r>
          </w:p>
        </w:tc>
        <w:tc>
          <w:tcPr>
            <w:tcW w:w="709" w:type="dxa"/>
            <w:tcBorders>
              <w:left w:val="single" w:sz="12" w:space="0" w:color="auto"/>
            </w:tcBorders>
            <w:vAlign w:val="center"/>
          </w:tcPr>
          <w:p w14:paraId="76FDC77E" w14:textId="77777777" w:rsidR="00A64144" w:rsidRPr="00C144E3" w:rsidRDefault="00A64144" w:rsidP="00D4435C">
            <w:pPr>
              <w:spacing w:after="0"/>
              <w:ind w:right="-130"/>
              <w:jc w:val="center"/>
              <w:rPr>
                <w:sz w:val="24"/>
                <w:szCs w:val="24"/>
              </w:rPr>
            </w:pPr>
            <w:r w:rsidRPr="00C144E3">
              <w:rPr>
                <w:sz w:val="24"/>
                <w:szCs w:val="24"/>
              </w:rPr>
              <w:t>13,22</w:t>
            </w:r>
          </w:p>
        </w:tc>
        <w:tc>
          <w:tcPr>
            <w:tcW w:w="736" w:type="dxa"/>
            <w:vAlign w:val="center"/>
          </w:tcPr>
          <w:p w14:paraId="00DB3034" w14:textId="77777777" w:rsidR="00A64144" w:rsidRPr="00C144E3" w:rsidRDefault="00A64144" w:rsidP="00D4435C">
            <w:pPr>
              <w:spacing w:after="0"/>
              <w:ind w:right="-130"/>
              <w:jc w:val="center"/>
              <w:rPr>
                <w:sz w:val="24"/>
                <w:szCs w:val="24"/>
              </w:rPr>
            </w:pPr>
            <w:r w:rsidRPr="00C144E3">
              <w:rPr>
                <w:sz w:val="24"/>
                <w:szCs w:val="24"/>
              </w:rPr>
              <w:t>13,22</w:t>
            </w:r>
          </w:p>
        </w:tc>
        <w:tc>
          <w:tcPr>
            <w:tcW w:w="682" w:type="dxa"/>
            <w:tcBorders>
              <w:right w:val="single" w:sz="12" w:space="0" w:color="auto"/>
            </w:tcBorders>
            <w:vAlign w:val="center"/>
          </w:tcPr>
          <w:p w14:paraId="73D4DF14" w14:textId="77777777" w:rsidR="00A64144" w:rsidRPr="00C144E3" w:rsidRDefault="00A64144" w:rsidP="00D4435C">
            <w:pPr>
              <w:spacing w:after="0"/>
              <w:ind w:right="-130"/>
              <w:jc w:val="center"/>
              <w:rPr>
                <w:sz w:val="24"/>
                <w:szCs w:val="24"/>
              </w:rPr>
            </w:pPr>
            <w:r w:rsidRPr="00C144E3">
              <w:rPr>
                <w:sz w:val="24"/>
                <w:szCs w:val="24"/>
              </w:rPr>
              <w:t>16,53</w:t>
            </w:r>
          </w:p>
        </w:tc>
        <w:tc>
          <w:tcPr>
            <w:tcW w:w="2659" w:type="dxa"/>
            <w:tcBorders>
              <w:left w:val="single" w:sz="12" w:space="0" w:color="auto"/>
            </w:tcBorders>
            <w:vAlign w:val="center"/>
          </w:tcPr>
          <w:p w14:paraId="487EF834" w14:textId="77777777" w:rsidR="00A64144" w:rsidRPr="00C144E3" w:rsidRDefault="00A64144" w:rsidP="00D4435C">
            <w:pPr>
              <w:spacing w:after="0"/>
              <w:ind w:left="142"/>
              <w:jc w:val="center"/>
              <w:rPr>
                <w:sz w:val="18"/>
                <w:szCs w:val="18"/>
                <w:lang w:eastAsia="ru-RU"/>
              </w:rPr>
            </w:pPr>
            <w:r w:rsidRPr="00C144E3">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A64144" w:rsidRPr="00C144E3" w14:paraId="24E62E9E" w14:textId="77777777" w:rsidTr="00D4435C">
        <w:trPr>
          <w:trHeight w:val="221"/>
          <w:jc w:val="center"/>
        </w:trPr>
        <w:tc>
          <w:tcPr>
            <w:tcW w:w="435" w:type="dxa"/>
            <w:tcBorders>
              <w:right w:val="single" w:sz="12" w:space="0" w:color="auto"/>
            </w:tcBorders>
            <w:vAlign w:val="center"/>
          </w:tcPr>
          <w:p w14:paraId="33F41628" w14:textId="77777777" w:rsidR="00A64144" w:rsidRPr="00C144E3" w:rsidRDefault="00A64144" w:rsidP="00D4435C">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602CF54" w14:textId="77777777" w:rsidR="00A64144" w:rsidRPr="00C144E3" w:rsidRDefault="00A64144" w:rsidP="00D4435C">
            <w:pPr>
              <w:spacing w:after="0"/>
              <w:jc w:val="center"/>
              <w:rPr>
                <w:sz w:val="24"/>
                <w:szCs w:val="24"/>
              </w:rPr>
            </w:pPr>
            <w:r w:rsidRPr="00C144E3">
              <w:rPr>
                <w:sz w:val="24"/>
                <w:szCs w:val="24"/>
              </w:rPr>
              <w:t>Вода</w:t>
            </w:r>
          </w:p>
        </w:tc>
        <w:tc>
          <w:tcPr>
            <w:tcW w:w="600" w:type="dxa"/>
            <w:tcBorders>
              <w:left w:val="single" w:sz="12" w:space="0" w:color="auto"/>
            </w:tcBorders>
            <w:vAlign w:val="center"/>
          </w:tcPr>
          <w:p w14:paraId="24D89858" w14:textId="77777777" w:rsidR="00A64144" w:rsidRPr="00C144E3" w:rsidRDefault="00A64144" w:rsidP="00D4435C">
            <w:pPr>
              <w:spacing w:after="0"/>
              <w:ind w:right="-130"/>
              <w:jc w:val="center"/>
              <w:rPr>
                <w:sz w:val="24"/>
                <w:szCs w:val="24"/>
              </w:rPr>
            </w:pPr>
            <w:r w:rsidRPr="00C144E3">
              <w:rPr>
                <w:sz w:val="24"/>
                <w:szCs w:val="24"/>
              </w:rPr>
              <w:t>60</w:t>
            </w:r>
          </w:p>
        </w:tc>
        <w:tc>
          <w:tcPr>
            <w:tcW w:w="600" w:type="dxa"/>
            <w:vAlign w:val="center"/>
          </w:tcPr>
          <w:p w14:paraId="24591EBE" w14:textId="77777777" w:rsidR="00A64144" w:rsidRPr="00C144E3" w:rsidRDefault="00A64144" w:rsidP="00D4435C">
            <w:pPr>
              <w:spacing w:after="0"/>
              <w:ind w:right="-130"/>
              <w:jc w:val="center"/>
              <w:rPr>
                <w:sz w:val="24"/>
                <w:szCs w:val="24"/>
              </w:rPr>
            </w:pPr>
            <w:r w:rsidRPr="00C144E3">
              <w:rPr>
                <w:sz w:val="24"/>
                <w:szCs w:val="24"/>
              </w:rPr>
              <w:t>60</w:t>
            </w:r>
          </w:p>
        </w:tc>
        <w:tc>
          <w:tcPr>
            <w:tcW w:w="600" w:type="dxa"/>
            <w:tcBorders>
              <w:right w:val="single" w:sz="12" w:space="0" w:color="auto"/>
            </w:tcBorders>
            <w:vAlign w:val="center"/>
          </w:tcPr>
          <w:p w14:paraId="09FD3066" w14:textId="77777777" w:rsidR="00A64144" w:rsidRPr="00C144E3" w:rsidRDefault="00A64144" w:rsidP="00D4435C">
            <w:pPr>
              <w:spacing w:after="0"/>
              <w:ind w:right="-130"/>
              <w:jc w:val="center"/>
              <w:rPr>
                <w:sz w:val="24"/>
                <w:szCs w:val="24"/>
              </w:rPr>
            </w:pPr>
            <w:r w:rsidRPr="00C144E3">
              <w:rPr>
                <w:sz w:val="24"/>
                <w:szCs w:val="24"/>
              </w:rPr>
              <w:t>75</w:t>
            </w:r>
          </w:p>
        </w:tc>
        <w:tc>
          <w:tcPr>
            <w:tcW w:w="600" w:type="dxa"/>
            <w:tcBorders>
              <w:left w:val="single" w:sz="12" w:space="0" w:color="auto"/>
            </w:tcBorders>
            <w:vAlign w:val="center"/>
          </w:tcPr>
          <w:p w14:paraId="51367692" w14:textId="77777777" w:rsidR="00A64144" w:rsidRPr="00C144E3" w:rsidRDefault="00A64144" w:rsidP="00D4435C">
            <w:pPr>
              <w:spacing w:after="0"/>
              <w:ind w:right="-130"/>
              <w:jc w:val="center"/>
              <w:rPr>
                <w:sz w:val="24"/>
                <w:szCs w:val="24"/>
              </w:rPr>
            </w:pPr>
            <w:r w:rsidRPr="00C144E3">
              <w:rPr>
                <w:sz w:val="24"/>
                <w:szCs w:val="24"/>
              </w:rPr>
              <w:t>60</w:t>
            </w:r>
          </w:p>
        </w:tc>
        <w:tc>
          <w:tcPr>
            <w:tcW w:w="600" w:type="dxa"/>
            <w:vAlign w:val="center"/>
          </w:tcPr>
          <w:p w14:paraId="316F9DC0" w14:textId="77777777" w:rsidR="00A64144" w:rsidRPr="00C144E3" w:rsidRDefault="00A64144" w:rsidP="00D4435C">
            <w:pPr>
              <w:spacing w:after="0"/>
              <w:ind w:right="-130"/>
              <w:jc w:val="center"/>
              <w:rPr>
                <w:sz w:val="24"/>
                <w:szCs w:val="24"/>
              </w:rPr>
            </w:pPr>
            <w:r w:rsidRPr="00C144E3">
              <w:rPr>
                <w:sz w:val="24"/>
                <w:szCs w:val="24"/>
              </w:rPr>
              <w:t>60</w:t>
            </w:r>
          </w:p>
        </w:tc>
        <w:tc>
          <w:tcPr>
            <w:tcW w:w="602" w:type="dxa"/>
            <w:tcBorders>
              <w:right w:val="single" w:sz="12" w:space="0" w:color="auto"/>
            </w:tcBorders>
            <w:vAlign w:val="center"/>
          </w:tcPr>
          <w:p w14:paraId="22039902" w14:textId="77777777" w:rsidR="00A64144" w:rsidRPr="00C144E3" w:rsidRDefault="00A64144" w:rsidP="00D4435C">
            <w:pPr>
              <w:spacing w:after="0"/>
              <w:ind w:right="-130"/>
              <w:jc w:val="center"/>
              <w:rPr>
                <w:sz w:val="24"/>
                <w:szCs w:val="24"/>
              </w:rPr>
            </w:pPr>
            <w:r w:rsidRPr="00C144E3">
              <w:rPr>
                <w:sz w:val="24"/>
                <w:szCs w:val="24"/>
              </w:rPr>
              <w:t>75</w:t>
            </w:r>
          </w:p>
        </w:tc>
        <w:tc>
          <w:tcPr>
            <w:tcW w:w="595" w:type="dxa"/>
            <w:tcBorders>
              <w:left w:val="single" w:sz="12" w:space="0" w:color="auto"/>
            </w:tcBorders>
            <w:vAlign w:val="center"/>
          </w:tcPr>
          <w:p w14:paraId="7F11956C" w14:textId="77777777" w:rsidR="00A64144" w:rsidRPr="00C144E3" w:rsidRDefault="00A64144" w:rsidP="00D4435C">
            <w:pPr>
              <w:spacing w:after="0"/>
              <w:ind w:right="-130"/>
              <w:jc w:val="center"/>
              <w:rPr>
                <w:sz w:val="24"/>
                <w:szCs w:val="24"/>
              </w:rPr>
            </w:pPr>
            <w:r w:rsidRPr="00C144E3">
              <w:rPr>
                <w:sz w:val="24"/>
                <w:szCs w:val="24"/>
              </w:rPr>
              <w:t>—</w:t>
            </w:r>
          </w:p>
        </w:tc>
        <w:tc>
          <w:tcPr>
            <w:tcW w:w="596" w:type="dxa"/>
            <w:vAlign w:val="center"/>
          </w:tcPr>
          <w:p w14:paraId="609E5D2C" w14:textId="77777777" w:rsidR="00A64144" w:rsidRPr="00C144E3" w:rsidRDefault="00A64144" w:rsidP="00D4435C">
            <w:pPr>
              <w:spacing w:after="0"/>
              <w:ind w:right="-130"/>
              <w:jc w:val="center"/>
              <w:rPr>
                <w:sz w:val="24"/>
                <w:szCs w:val="24"/>
              </w:rPr>
            </w:pPr>
            <w:r w:rsidRPr="00C144E3">
              <w:rPr>
                <w:sz w:val="24"/>
                <w:szCs w:val="24"/>
              </w:rPr>
              <w:t>—</w:t>
            </w:r>
          </w:p>
        </w:tc>
        <w:tc>
          <w:tcPr>
            <w:tcW w:w="596" w:type="dxa"/>
            <w:tcBorders>
              <w:right w:val="single" w:sz="12" w:space="0" w:color="auto"/>
            </w:tcBorders>
            <w:vAlign w:val="center"/>
          </w:tcPr>
          <w:p w14:paraId="36695473" w14:textId="77777777" w:rsidR="00A64144" w:rsidRPr="00C144E3" w:rsidRDefault="00A64144" w:rsidP="00D4435C">
            <w:pPr>
              <w:spacing w:after="0"/>
              <w:ind w:right="-130"/>
              <w:jc w:val="center"/>
              <w:rPr>
                <w:sz w:val="24"/>
                <w:szCs w:val="24"/>
              </w:rPr>
            </w:pPr>
            <w:r w:rsidRPr="00C144E3">
              <w:rPr>
                <w:sz w:val="24"/>
                <w:szCs w:val="24"/>
              </w:rPr>
              <w:t>—</w:t>
            </w:r>
          </w:p>
        </w:tc>
        <w:tc>
          <w:tcPr>
            <w:tcW w:w="596" w:type="dxa"/>
            <w:tcBorders>
              <w:left w:val="single" w:sz="12" w:space="0" w:color="auto"/>
            </w:tcBorders>
            <w:vAlign w:val="center"/>
          </w:tcPr>
          <w:p w14:paraId="01D99619" w14:textId="77777777" w:rsidR="00A64144" w:rsidRPr="00C144E3" w:rsidRDefault="00A64144" w:rsidP="00D4435C">
            <w:pPr>
              <w:spacing w:after="0"/>
              <w:ind w:right="-130"/>
              <w:jc w:val="center"/>
              <w:rPr>
                <w:sz w:val="24"/>
                <w:szCs w:val="24"/>
              </w:rPr>
            </w:pPr>
            <w:r w:rsidRPr="00C144E3">
              <w:rPr>
                <w:sz w:val="24"/>
                <w:szCs w:val="24"/>
              </w:rPr>
              <w:t>—</w:t>
            </w:r>
          </w:p>
        </w:tc>
        <w:tc>
          <w:tcPr>
            <w:tcW w:w="595" w:type="dxa"/>
            <w:vAlign w:val="center"/>
          </w:tcPr>
          <w:p w14:paraId="135FFA27" w14:textId="77777777" w:rsidR="00A64144" w:rsidRPr="00C144E3" w:rsidRDefault="00A64144" w:rsidP="00D4435C">
            <w:pPr>
              <w:spacing w:after="0"/>
              <w:ind w:right="-130"/>
              <w:jc w:val="center"/>
              <w:rPr>
                <w:sz w:val="24"/>
                <w:szCs w:val="24"/>
              </w:rPr>
            </w:pPr>
            <w:r w:rsidRPr="00C144E3">
              <w:rPr>
                <w:sz w:val="24"/>
                <w:szCs w:val="24"/>
              </w:rPr>
              <w:t>—</w:t>
            </w:r>
          </w:p>
        </w:tc>
        <w:tc>
          <w:tcPr>
            <w:tcW w:w="596" w:type="dxa"/>
            <w:tcBorders>
              <w:right w:val="single" w:sz="12" w:space="0" w:color="auto"/>
            </w:tcBorders>
            <w:vAlign w:val="center"/>
          </w:tcPr>
          <w:p w14:paraId="640C5F11" w14:textId="77777777" w:rsidR="00A64144" w:rsidRPr="00C144E3" w:rsidRDefault="00A64144" w:rsidP="00D4435C">
            <w:pPr>
              <w:spacing w:after="0"/>
              <w:ind w:right="-130"/>
              <w:jc w:val="center"/>
              <w:rPr>
                <w:sz w:val="24"/>
                <w:szCs w:val="24"/>
              </w:rPr>
            </w:pPr>
            <w:r w:rsidRPr="00C144E3">
              <w:rPr>
                <w:sz w:val="24"/>
                <w:szCs w:val="24"/>
              </w:rPr>
              <w:t>—</w:t>
            </w:r>
          </w:p>
        </w:tc>
        <w:tc>
          <w:tcPr>
            <w:tcW w:w="650" w:type="dxa"/>
            <w:tcBorders>
              <w:left w:val="single" w:sz="12" w:space="0" w:color="auto"/>
            </w:tcBorders>
            <w:vAlign w:val="center"/>
          </w:tcPr>
          <w:p w14:paraId="49A80929" w14:textId="77777777" w:rsidR="00A64144" w:rsidRPr="00C144E3" w:rsidRDefault="00A64144" w:rsidP="00D4435C">
            <w:pPr>
              <w:spacing w:after="0"/>
              <w:ind w:right="-130"/>
              <w:jc w:val="center"/>
              <w:rPr>
                <w:sz w:val="24"/>
                <w:szCs w:val="24"/>
              </w:rPr>
            </w:pPr>
            <w:r w:rsidRPr="00C144E3">
              <w:rPr>
                <w:sz w:val="24"/>
                <w:szCs w:val="24"/>
              </w:rPr>
              <w:t>—</w:t>
            </w:r>
          </w:p>
        </w:tc>
        <w:tc>
          <w:tcPr>
            <w:tcW w:w="650" w:type="dxa"/>
            <w:vAlign w:val="center"/>
          </w:tcPr>
          <w:p w14:paraId="4E7438A5" w14:textId="77777777" w:rsidR="00A64144" w:rsidRPr="00C144E3" w:rsidRDefault="00A64144" w:rsidP="00D4435C">
            <w:pPr>
              <w:spacing w:after="0"/>
              <w:ind w:right="-130"/>
              <w:jc w:val="center"/>
              <w:rPr>
                <w:sz w:val="24"/>
                <w:szCs w:val="24"/>
              </w:rPr>
            </w:pPr>
            <w:r w:rsidRPr="00C144E3">
              <w:rPr>
                <w:sz w:val="24"/>
                <w:szCs w:val="24"/>
              </w:rPr>
              <w:t>—</w:t>
            </w:r>
          </w:p>
        </w:tc>
        <w:tc>
          <w:tcPr>
            <w:tcW w:w="651" w:type="dxa"/>
            <w:tcBorders>
              <w:right w:val="single" w:sz="12" w:space="0" w:color="auto"/>
            </w:tcBorders>
            <w:vAlign w:val="center"/>
          </w:tcPr>
          <w:p w14:paraId="5BADE81C" w14:textId="77777777" w:rsidR="00A64144" w:rsidRPr="00C144E3" w:rsidRDefault="00A64144" w:rsidP="00D4435C">
            <w:pPr>
              <w:spacing w:after="0"/>
              <w:ind w:right="-130"/>
              <w:jc w:val="center"/>
              <w:rPr>
                <w:sz w:val="24"/>
                <w:szCs w:val="24"/>
              </w:rPr>
            </w:pPr>
            <w:r w:rsidRPr="00C144E3">
              <w:rPr>
                <w:sz w:val="24"/>
                <w:szCs w:val="24"/>
              </w:rPr>
              <w:t>—</w:t>
            </w:r>
          </w:p>
        </w:tc>
        <w:tc>
          <w:tcPr>
            <w:tcW w:w="709" w:type="dxa"/>
            <w:tcBorders>
              <w:left w:val="single" w:sz="12" w:space="0" w:color="auto"/>
            </w:tcBorders>
            <w:vAlign w:val="center"/>
          </w:tcPr>
          <w:p w14:paraId="39AE4FAA" w14:textId="77777777" w:rsidR="00A64144" w:rsidRPr="00C144E3" w:rsidRDefault="00A64144" w:rsidP="00D4435C">
            <w:pPr>
              <w:spacing w:after="0"/>
              <w:ind w:right="-130"/>
              <w:jc w:val="center"/>
              <w:rPr>
                <w:sz w:val="24"/>
                <w:szCs w:val="24"/>
              </w:rPr>
            </w:pPr>
            <w:r w:rsidRPr="00C144E3">
              <w:rPr>
                <w:sz w:val="24"/>
                <w:szCs w:val="24"/>
              </w:rPr>
              <w:t>—</w:t>
            </w:r>
          </w:p>
        </w:tc>
        <w:tc>
          <w:tcPr>
            <w:tcW w:w="736" w:type="dxa"/>
            <w:vAlign w:val="center"/>
          </w:tcPr>
          <w:p w14:paraId="6F331043" w14:textId="77777777" w:rsidR="00A64144" w:rsidRPr="00C144E3" w:rsidRDefault="00A64144" w:rsidP="00D4435C">
            <w:pPr>
              <w:spacing w:after="0"/>
              <w:ind w:right="-130"/>
              <w:jc w:val="center"/>
              <w:rPr>
                <w:sz w:val="24"/>
                <w:szCs w:val="24"/>
              </w:rPr>
            </w:pPr>
            <w:r w:rsidRPr="00C144E3">
              <w:rPr>
                <w:sz w:val="24"/>
                <w:szCs w:val="24"/>
              </w:rPr>
              <w:t>—</w:t>
            </w:r>
          </w:p>
        </w:tc>
        <w:tc>
          <w:tcPr>
            <w:tcW w:w="682" w:type="dxa"/>
            <w:tcBorders>
              <w:right w:val="single" w:sz="12" w:space="0" w:color="auto"/>
            </w:tcBorders>
            <w:vAlign w:val="center"/>
          </w:tcPr>
          <w:p w14:paraId="1503BC93" w14:textId="77777777" w:rsidR="00A64144" w:rsidRPr="00C144E3" w:rsidRDefault="00A64144" w:rsidP="00D4435C">
            <w:pPr>
              <w:spacing w:after="0"/>
              <w:ind w:right="-130"/>
              <w:jc w:val="center"/>
              <w:rPr>
                <w:sz w:val="24"/>
                <w:szCs w:val="24"/>
              </w:rPr>
            </w:pPr>
            <w:r w:rsidRPr="00C144E3">
              <w:rPr>
                <w:sz w:val="24"/>
                <w:szCs w:val="24"/>
              </w:rPr>
              <w:t>—</w:t>
            </w:r>
          </w:p>
        </w:tc>
        <w:tc>
          <w:tcPr>
            <w:tcW w:w="2659" w:type="dxa"/>
            <w:tcBorders>
              <w:left w:val="single" w:sz="12" w:space="0" w:color="auto"/>
            </w:tcBorders>
            <w:vAlign w:val="center"/>
          </w:tcPr>
          <w:p w14:paraId="4B660BF9" w14:textId="77777777" w:rsidR="00A64144" w:rsidRPr="00C144E3" w:rsidRDefault="00A64144" w:rsidP="00D4435C">
            <w:pPr>
              <w:spacing w:after="0"/>
              <w:ind w:left="142"/>
              <w:jc w:val="center"/>
              <w:rPr>
                <w:sz w:val="18"/>
                <w:szCs w:val="18"/>
                <w:lang w:eastAsia="ru-RU"/>
              </w:rPr>
            </w:pPr>
            <w:r w:rsidRPr="00C144E3">
              <w:rPr>
                <w:sz w:val="18"/>
                <w:szCs w:val="18"/>
                <w:shd w:val="clear" w:color="auto" w:fill="FFFFFF"/>
              </w:rPr>
              <w:t>Прозора безбарвна рідина, без присмаків і запаху,  не містить видимих домішок.</w:t>
            </w:r>
          </w:p>
        </w:tc>
      </w:tr>
      <w:tr w:rsidR="00A64144" w:rsidRPr="00C144E3" w14:paraId="5FC562EF" w14:textId="77777777" w:rsidTr="00D4435C">
        <w:trPr>
          <w:trHeight w:val="221"/>
          <w:jc w:val="center"/>
        </w:trPr>
        <w:tc>
          <w:tcPr>
            <w:tcW w:w="435" w:type="dxa"/>
            <w:tcBorders>
              <w:right w:val="single" w:sz="12" w:space="0" w:color="auto"/>
            </w:tcBorders>
            <w:vAlign w:val="center"/>
          </w:tcPr>
          <w:p w14:paraId="2D97311A" w14:textId="77777777" w:rsidR="00A64144" w:rsidRPr="00C144E3" w:rsidRDefault="00A64144" w:rsidP="00D4435C">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C4373C9" w14:textId="77777777" w:rsidR="00A64144" w:rsidRPr="00C144E3" w:rsidRDefault="00A64144" w:rsidP="00D4435C">
            <w:pPr>
              <w:spacing w:after="0"/>
              <w:jc w:val="center"/>
              <w:rPr>
                <w:sz w:val="24"/>
                <w:szCs w:val="24"/>
              </w:rPr>
            </w:pPr>
            <w:r w:rsidRPr="00C144E3">
              <w:rPr>
                <w:sz w:val="24"/>
                <w:szCs w:val="24"/>
              </w:rPr>
              <w:t>Сіль йодована</w:t>
            </w:r>
          </w:p>
        </w:tc>
        <w:tc>
          <w:tcPr>
            <w:tcW w:w="600" w:type="dxa"/>
            <w:tcBorders>
              <w:left w:val="single" w:sz="12" w:space="0" w:color="auto"/>
            </w:tcBorders>
            <w:vAlign w:val="center"/>
          </w:tcPr>
          <w:p w14:paraId="62BDA87B" w14:textId="77777777" w:rsidR="00A64144" w:rsidRPr="00C144E3" w:rsidRDefault="00A64144" w:rsidP="00D4435C">
            <w:pPr>
              <w:spacing w:after="0"/>
              <w:ind w:right="-130"/>
              <w:jc w:val="center"/>
              <w:rPr>
                <w:sz w:val="24"/>
                <w:szCs w:val="24"/>
              </w:rPr>
            </w:pPr>
            <w:r w:rsidRPr="00C144E3">
              <w:rPr>
                <w:sz w:val="24"/>
                <w:szCs w:val="24"/>
              </w:rPr>
              <w:t>0,2</w:t>
            </w:r>
          </w:p>
        </w:tc>
        <w:tc>
          <w:tcPr>
            <w:tcW w:w="600" w:type="dxa"/>
            <w:vAlign w:val="center"/>
          </w:tcPr>
          <w:p w14:paraId="20F554F2" w14:textId="77777777" w:rsidR="00A64144" w:rsidRPr="00C144E3" w:rsidRDefault="00A64144" w:rsidP="00D4435C">
            <w:pPr>
              <w:spacing w:after="0"/>
              <w:ind w:right="-130"/>
              <w:jc w:val="center"/>
              <w:rPr>
                <w:sz w:val="24"/>
                <w:szCs w:val="24"/>
              </w:rPr>
            </w:pPr>
            <w:r w:rsidRPr="00C144E3">
              <w:rPr>
                <w:sz w:val="24"/>
                <w:szCs w:val="24"/>
              </w:rPr>
              <w:t>0,2</w:t>
            </w:r>
          </w:p>
        </w:tc>
        <w:tc>
          <w:tcPr>
            <w:tcW w:w="600" w:type="dxa"/>
            <w:tcBorders>
              <w:right w:val="single" w:sz="12" w:space="0" w:color="auto"/>
            </w:tcBorders>
            <w:vAlign w:val="center"/>
          </w:tcPr>
          <w:p w14:paraId="7EC88EB8" w14:textId="77777777" w:rsidR="00A64144" w:rsidRPr="00C144E3" w:rsidRDefault="00A64144" w:rsidP="00D4435C">
            <w:pPr>
              <w:spacing w:after="0"/>
              <w:ind w:right="-130"/>
              <w:jc w:val="center"/>
              <w:rPr>
                <w:sz w:val="24"/>
                <w:szCs w:val="24"/>
              </w:rPr>
            </w:pPr>
            <w:r w:rsidRPr="00C144E3">
              <w:rPr>
                <w:sz w:val="24"/>
                <w:szCs w:val="24"/>
              </w:rPr>
              <w:t>0,3</w:t>
            </w:r>
          </w:p>
        </w:tc>
        <w:tc>
          <w:tcPr>
            <w:tcW w:w="600" w:type="dxa"/>
            <w:tcBorders>
              <w:left w:val="single" w:sz="12" w:space="0" w:color="auto"/>
            </w:tcBorders>
            <w:vAlign w:val="center"/>
          </w:tcPr>
          <w:p w14:paraId="6F181BA2" w14:textId="77777777" w:rsidR="00A64144" w:rsidRPr="00C144E3" w:rsidRDefault="00A64144" w:rsidP="00D4435C">
            <w:pPr>
              <w:spacing w:after="0"/>
              <w:ind w:right="-130"/>
              <w:jc w:val="center"/>
              <w:rPr>
                <w:sz w:val="24"/>
                <w:szCs w:val="24"/>
              </w:rPr>
            </w:pPr>
            <w:r w:rsidRPr="00C144E3">
              <w:rPr>
                <w:sz w:val="24"/>
                <w:szCs w:val="24"/>
              </w:rPr>
              <w:t>0,2</w:t>
            </w:r>
          </w:p>
        </w:tc>
        <w:tc>
          <w:tcPr>
            <w:tcW w:w="600" w:type="dxa"/>
            <w:vAlign w:val="center"/>
          </w:tcPr>
          <w:p w14:paraId="0AE8FA2F" w14:textId="77777777" w:rsidR="00A64144" w:rsidRPr="00C144E3" w:rsidRDefault="00A64144" w:rsidP="00D4435C">
            <w:pPr>
              <w:spacing w:after="0"/>
              <w:ind w:right="-130"/>
              <w:jc w:val="center"/>
              <w:rPr>
                <w:sz w:val="24"/>
                <w:szCs w:val="24"/>
              </w:rPr>
            </w:pPr>
            <w:r w:rsidRPr="00C144E3">
              <w:rPr>
                <w:sz w:val="24"/>
                <w:szCs w:val="24"/>
              </w:rPr>
              <w:t>0,2</w:t>
            </w:r>
          </w:p>
        </w:tc>
        <w:tc>
          <w:tcPr>
            <w:tcW w:w="602" w:type="dxa"/>
            <w:tcBorders>
              <w:right w:val="single" w:sz="12" w:space="0" w:color="auto"/>
            </w:tcBorders>
            <w:vAlign w:val="center"/>
          </w:tcPr>
          <w:p w14:paraId="26D298F2" w14:textId="77777777" w:rsidR="00A64144" w:rsidRPr="00C144E3" w:rsidRDefault="00A64144" w:rsidP="00D4435C">
            <w:pPr>
              <w:spacing w:after="0"/>
              <w:ind w:right="-130"/>
              <w:jc w:val="center"/>
              <w:rPr>
                <w:sz w:val="24"/>
                <w:szCs w:val="24"/>
              </w:rPr>
            </w:pPr>
            <w:r w:rsidRPr="00C144E3">
              <w:rPr>
                <w:sz w:val="24"/>
                <w:szCs w:val="24"/>
              </w:rPr>
              <w:t>0,3</w:t>
            </w:r>
          </w:p>
        </w:tc>
        <w:tc>
          <w:tcPr>
            <w:tcW w:w="595" w:type="dxa"/>
            <w:tcBorders>
              <w:left w:val="single" w:sz="12" w:space="0" w:color="auto"/>
            </w:tcBorders>
            <w:vAlign w:val="center"/>
          </w:tcPr>
          <w:p w14:paraId="78423468" w14:textId="77777777" w:rsidR="00A64144" w:rsidRPr="00C144E3" w:rsidRDefault="00A64144" w:rsidP="00D4435C">
            <w:pPr>
              <w:spacing w:after="0"/>
              <w:ind w:right="-130"/>
              <w:jc w:val="center"/>
              <w:rPr>
                <w:sz w:val="24"/>
                <w:szCs w:val="24"/>
              </w:rPr>
            </w:pPr>
            <w:r w:rsidRPr="00C144E3">
              <w:rPr>
                <w:sz w:val="24"/>
                <w:szCs w:val="24"/>
              </w:rPr>
              <w:t>—</w:t>
            </w:r>
          </w:p>
        </w:tc>
        <w:tc>
          <w:tcPr>
            <w:tcW w:w="596" w:type="dxa"/>
            <w:vAlign w:val="center"/>
          </w:tcPr>
          <w:p w14:paraId="1EE17856" w14:textId="77777777" w:rsidR="00A64144" w:rsidRPr="00C144E3" w:rsidRDefault="00A64144" w:rsidP="00D4435C">
            <w:pPr>
              <w:spacing w:after="0"/>
              <w:ind w:right="-130"/>
              <w:jc w:val="center"/>
              <w:rPr>
                <w:sz w:val="24"/>
                <w:szCs w:val="24"/>
              </w:rPr>
            </w:pPr>
            <w:r w:rsidRPr="00C144E3">
              <w:rPr>
                <w:sz w:val="24"/>
                <w:szCs w:val="24"/>
              </w:rPr>
              <w:t>—</w:t>
            </w:r>
          </w:p>
        </w:tc>
        <w:tc>
          <w:tcPr>
            <w:tcW w:w="596" w:type="dxa"/>
            <w:tcBorders>
              <w:right w:val="single" w:sz="12" w:space="0" w:color="auto"/>
            </w:tcBorders>
            <w:vAlign w:val="center"/>
          </w:tcPr>
          <w:p w14:paraId="4AD24D23" w14:textId="77777777" w:rsidR="00A64144" w:rsidRPr="00C144E3" w:rsidRDefault="00A64144" w:rsidP="00D4435C">
            <w:pPr>
              <w:spacing w:after="0"/>
              <w:ind w:right="-130"/>
              <w:jc w:val="center"/>
              <w:rPr>
                <w:sz w:val="24"/>
                <w:szCs w:val="24"/>
              </w:rPr>
            </w:pPr>
            <w:r w:rsidRPr="00C144E3">
              <w:rPr>
                <w:sz w:val="24"/>
                <w:szCs w:val="24"/>
              </w:rPr>
              <w:t>—</w:t>
            </w:r>
          </w:p>
        </w:tc>
        <w:tc>
          <w:tcPr>
            <w:tcW w:w="596" w:type="dxa"/>
            <w:tcBorders>
              <w:left w:val="single" w:sz="12" w:space="0" w:color="auto"/>
            </w:tcBorders>
            <w:vAlign w:val="center"/>
          </w:tcPr>
          <w:p w14:paraId="00E62603" w14:textId="77777777" w:rsidR="00A64144" w:rsidRPr="00C144E3" w:rsidRDefault="00A64144" w:rsidP="00D4435C">
            <w:pPr>
              <w:spacing w:after="0"/>
              <w:ind w:right="-130"/>
              <w:jc w:val="center"/>
              <w:rPr>
                <w:sz w:val="24"/>
                <w:szCs w:val="24"/>
              </w:rPr>
            </w:pPr>
            <w:r w:rsidRPr="00C144E3">
              <w:rPr>
                <w:sz w:val="24"/>
                <w:szCs w:val="24"/>
              </w:rPr>
              <w:t>—</w:t>
            </w:r>
          </w:p>
        </w:tc>
        <w:tc>
          <w:tcPr>
            <w:tcW w:w="595" w:type="dxa"/>
            <w:vAlign w:val="center"/>
          </w:tcPr>
          <w:p w14:paraId="184D02F4" w14:textId="77777777" w:rsidR="00A64144" w:rsidRPr="00C144E3" w:rsidRDefault="00A64144" w:rsidP="00D4435C">
            <w:pPr>
              <w:spacing w:after="0"/>
              <w:ind w:right="-130"/>
              <w:jc w:val="center"/>
              <w:rPr>
                <w:sz w:val="24"/>
                <w:szCs w:val="24"/>
              </w:rPr>
            </w:pPr>
            <w:r w:rsidRPr="00C144E3">
              <w:rPr>
                <w:sz w:val="24"/>
                <w:szCs w:val="24"/>
              </w:rPr>
              <w:t>—</w:t>
            </w:r>
          </w:p>
        </w:tc>
        <w:tc>
          <w:tcPr>
            <w:tcW w:w="596" w:type="dxa"/>
            <w:tcBorders>
              <w:right w:val="single" w:sz="12" w:space="0" w:color="auto"/>
            </w:tcBorders>
            <w:vAlign w:val="center"/>
          </w:tcPr>
          <w:p w14:paraId="5D771784" w14:textId="77777777" w:rsidR="00A64144" w:rsidRPr="00C144E3" w:rsidRDefault="00A64144" w:rsidP="00D4435C">
            <w:pPr>
              <w:spacing w:after="0"/>
              <w:ind w:right="-130"/>
              <w:jc w:val="center"/>
              <w:rPr>
                <w:sz w:val="24"/>
                <w:szCs w:val="24"/>
              </w:rPr>
            </w:pPr>
            <w:r w:rsidRPr="00C144E3">
              <w:rPr>
                <w:sz w:val="24"/>
                <w:szCs w:val="24"/>
              </w:rPr>
              <w:t>—</w:t>
            </w:r>
          </w:p>
        </w:tc>
        <w:tc>
          <w:tcPr>
            <w:tcW w:w="650" w:type="dxa"/>
            <w:tcBorders>
              <w:left w:val="single" w:sz="12" w:space="0" w:color="auto"/>
            </w:tcBorders>
            <w:vAlign w:val="center"/>
          </w:tcPr>
          <w:p w14:paraId="3CCE163B" w14:textId="77777777" w:rsidR="00A64144" w:rsidRPr="00C144E3" w:rsidRDefault="00A64144" w:rsidP="00D4435C">
            <w:pPr>
              <w:spacing w:after="0"/>
              <w:ind w:right="-130"/>
              <w:jc w:val="center"/>
              <w:rPr>
                <w:sz w:val="24"/>
                <w:szCs w:val="24"/>
              </w:rPr>
            </w:pPr>
            <w:r w:rsidRPr="00C144E3">
              <w:rPr>
                <w:sz w:val="24"/>
                <w:szCs w:val="24"/>
              </w:rPr>
              <w:t>—</w:t>
            </w:r>
          </w:p>
        </w:tc>
        <w:tc>
          <w:tcPr>
            <w:tcW w:w="650" w:type="dxa"/>
            <w:vAlign w:val="center"/>
          </w:tcPr>
          <w:p w14:paraId="4937AD8D" w14:textId="77777777" w:rsidR="00A64144" w:rsidRPr="00C144E3" w:rsidRDefault="00A64144" w:rsidP="00D4435C">
            <w:pPr>
              <w:spacing w:after="0"/>
              <w:ind w:right="-130"/>
              <w:jc w:val="center"/>
              <w:rPr>
                <w:sz w:val="24"/>
                <w:szCs w:val="24"/>
              </w:rPr>
            </w:pPr>
            <w:r w:rsidRPr="00C144E3">
              <w:rPr>
                <w:sz w:val="24"/>
                <w:szCs w:val="24"/>
              </w:rPr>
              <w:t>—</w:t>
            </w:r>
          </w:p>
        </w:tc>
        <w:tc>
          <w:tcPr>
            <w:tcW w:w="651" w:type="dxa"/>
            <w:tcBorders>
              <w:right w:val="single" w:sz="12" w:space="0" w:color="auto"/>
            </w:tcBorders>
            <w:vAlign w:val="center"/>
          </w:tcPr>
          <w:p w14:paraId="7809C513" w14:textId="77777777" w:rsidR="00A64144" w:rsidRPr="00C144E3" w:rsidRDefault="00A64144" w:rsidP="00D4435C">
            <w:pPr>
              <w:spacing w:after="0"/>
              <w:ind w:right="-130"/>
              <w:jc w:val="center"/>
              <w:rPr>
                <w:sz w:val="24"/>
                <w:szCs w:val="24"/>
              </w:rPr>
            </w:pPr>
            <w:r w:rsidRPr="00C144E3">
              <w:rPr>
                <w:sz w:val="24"/>
                <w:szCs w:val="24"/>
              </w:rPr>
              <w:t>—</w:t>
            </w:r>
          </w:p>
        </w:tc>
        <w:tc>
          <w:tcPr>
            <w:tcW w:w="709" w:type="dxa"/>
            <w:tcBorders>
              <w:left w:val="single" w:sz="12" w:space="0" w:color="auto"/>
            </w:tcBorders>
            <w:vAlign w:val="center"/>
          </w:tcPr>
          <w:p w14:paraId="29DA555A" w14:textId="77777777" w:rsidR="00A64144" w:rsidRPr="00C144E3" w:rsidRDefault="00A64144" w:rsidP="00D4435C">
            <w:pPr>
              <w:spacing w:after="0"/>
              <w:ind w:right="-130"/>
              <w:jc w:val="center"/>
              <w:rPr>
                <w:sz w:val="24"/>
                <w:szCs w:val="24"/>
              </w:rPr>
            </w:pPr>
            <w:r w:rsidRPr="00C144E3">
              <w:rPr>
                <w:sz w:val="24"/>
                <w:szCs w:val="24"/>
              </w:rPr>
              <w:t>—</w:t>
            </w:r>
          </w:p>
        </w:tc>
        <w:tc>
          <w:tcPr>
            <w:tcW w:w="736" w:type="dxa"/>
            <w:vAlign w:val="center"/>
          </w:tcPr>
          <w:p w14:paraId="38092374" w14:textId="77777777" w:rsidR="00A64144" w:rsidRPr="00C144E3" w:rsidRDefault="00A64144" w:rsidP="00D4435C">
            <w:pPr>
              <w:spacing w:after="0"/>
              <w:ind w:right="-130"/>
              <w:jc w:val="center"/>
              <w:rPr>
                <w:sz w:val="24"/>
                <w:szCs w:val="24"/>
              </w:rPr>
            </w:pPr>
            <w:r w:rsidRPr="00C144E3">
              <w:rPr>
                <w:sz w:val="24"/>
                <w:szCs w:val="24"/>
              </w:rPr>
              <w:t>—</w:t>
            </w:r>
          </w:p>
        </w:tc>
        <w:tc>
          <w:tcPr>
            <w:tcW w:w="682" w:type="dxa"/>
            <w:tcBorders>
              <w:right w:val="single" w:sz="12" w:space="0" w:color="auto"/>
            </w:tcBorders>
            <w:vAlign w:val="center"/>
          </w:tcPr>
          <w:p w14:paraId="51A1F71A" w14:textId="77777777" w:rsidR="00A64144" w:rsidRPr="00C144E3" w:rsidRDefault="00A64144" w:rsidP="00D4435C">
            <w:pPr>
              <w:spacing w:after="0"/>
              <w:ind w:right="-130"/>
              <w:jc w:val="center"/>
              <w:rPr>
                <w:sz w:val="24"/>
                <w:szCs w:val="24"/>
              </w:rPr>
            </w:pPr>
            <w:r w:rsidRPr="00C144E3">
              <w:rPr>
                <w:sz w:val="24"/>
                <w:szCs w:val="24"/>
              </w:rPr>
              <w:t>—</w:t>
            </w:r>
          </w:p>
        </w:tc>
        <w:tc>
          <w:tcPr>
            <w:tcW w:w="2659" w:type="dxa"/>
            <w:tcBorders>
              <w:left w:val="single" w:sz="12" w:space="0" w:color="auto"/>
            </w:tcBorders>
            <w:vAlign w:val="center"/>
          </w:tcPr>
          <w:p w14:paraId="4D9171BE" w14:textId="77777777" w:rsidR="00A64144" w:rsidRPr="00C144E3" w:rsidRDefault="00A64144" w:rsidP="00D4435C">
            <w:pPr>
              <w:spacing w:after="0"/>
              <w:ind w:left="142"/>
              <w:jc w:val="center"/>
              <w:rPr>
                <w:sz w:val="18"/>
                <w:szCs w:val="18"/>
                <w:lang w:eastAsia="ru-RU"/>
              </w:rPr>
            </w:pPr>
            <w:r w:rsidRPr="00C144E3">
              <w:rPr>
                <w:sz w:val="18"/>
                <w:szCs w:val="18"/>
                <w:lang w:eastAsia="ru-RU"/>
              </w:rPr>
              <w:t xml:space="preserve">Солона, без сторонніх присмаків і ароматів; сипуча без грудочок; біла з блиском; </w:t>
            </w:r>
            <w:r w:rsidRPr="00C144E3">
              <w:rPr>
                <w:sz w:val="18"/>
                <w:szCs w:val="18"/>
              </w:rPr>
              <w:t>слабкий запах йоду;</w:t>
            </w:r>
            <w:r w:rsidRPr="00C144E3">
              <w:rPr>
                <w:sz w:val="18"/>
                <w:szCs w:val="18"/>
                <w:lang w:eastAsia="ru-RU"/>
              </w:rPr>
              <w:t xml:space="preserve"> розчинність у рідині повна.</w:t>
            </w:r>
          </w:p>
        </w:tc>
      </w:tr>
      <w:tr w:rsidR="00A64144" w:rsidRPr="00C144E3" w14:paraId="0D3E435E" w14:textId="77777777" w:rsidTr="00D4435C">
        <w:trPr>
          <w:trHeight w:val="221"/>
          <w:jc w:val="center"/>
        </w:trPr>
        <w:tc>
          <w:tcPr>
            <w:tcW w:w="435" w:type="dxa"/>
            <w:tcBorders>
              <w:right w:val="single" w:sz="12" w:space="0" w:color="auto"/>
            </w:tcBorders>
            <w:vAlign w:val="center"/>
          </w:tcPr>
          <w:p w14:paraId="32714DA8" w14:textId="77777777" w:rsidR="00A64144" w:rsidRPr="00C144E3" w:rsidRDefault="00A64144" w:rsidP="00D4435C">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FBCEFE9" w14:textId="77777777" w:rsidR="00A64144" w:rsidRPr="00C144E3" w:rsidRDefault="00A64144" w:rsidP="00D4435C">
            <w:pPr>
              <w:spacing w:after="0"/>
              <w:jc w:val="center"/>
              <w:rPr>
                <w:b/>
                <w:bCs/>
                <w:sz w:val="24"/>
                <w:szCs w:val="24"/>
              </w:rPr>
            </w:pPr>
            <w:r w:rsidRPr="00C144E3">
              <w:rPr>
                <w:b/>
                <w:bCs/>
                <w:sz w:val="24"/>
                <w:szCs w:val="24"/>
              </w:rPr>
              <w:t>ВИХІД</w:t>
            </w:r>
          </w:p>
        </w:tc>
        <w:tc>
          <w:tcPr>
            <w:tcW w:w="600" w:type="dxa"/>
            <w:tcBorders>
              <w:left w:val="single" w:sz="12" w:space="0" w:color="auto"/>
            </w:tcBorders>
            <w:vAlign w:val="center"/>
          </w:tcPr>
          <w:p w14:paraId="4E4C9B3B" w14:textId="77777777" w:rsidR="00A64144" w:rsidRPr="00C144E3" w:rsidRDefault="00A64144" w:rsidP="00D4435C">
            <w:pPr>
              <w:spacing w:after="0"/>
              <w:ind w:right="-130"/>
              <w:jc w:val="center"/>
              <w:rPr>
                <w:b/>
                <w:bCs/>
                <w:sz w:val="24"/>
                <w:szCs w:val="24"/>
              </w:rPr>
            </w:pPr>
          </w:p>
        </w:tc>
        <w:tc>
          <w:tcPr>
            <w:tcW w:w="600" w:type="dxa"/>
            <w:vAlign w:val="center"/>
          </w:tcPr>
          <w:p w14:paraId="6BEBFB40" w14:textId="77777777" w:rsidR="00A64144" w:rsidRPr="00C144E3" w:rsidRDefault="00A64144" w:rsidP="00D4435C">
            <w:pPr>
              <w:spacing w:after="0"/>
              <w:ind w:right="-130"/>
              <w:jc w:val="center"/>
              <w:rPr>
                <w:b/>
                <w:bCs/>
                <w:sz w:val="24"/>
                <w:szCs w:val="24"/>
              </w:rPr>
            </w:pPr>
          </w:p>
        </w:tc>
        <w:tc>
          <w:tcPr>
            <w:tcW w:w="600" w:type="dxa"/>
            <w:tcBorders>
              <w:right w:val="single" w:sz="12" w:space="0" w:color="auto"/>
            </w:tcBorders>
            <w:vAlign w:val="center"/>
          </w:tcPr>
          <w:p w14:paraId="5712B7C4" w14:textId="77777777" w:rsidR="00A64144" w:rsidRPr="00C144E3" w:rsidRDefault="00A64144" w:rsidP="00D4435C">
            <w:pPr>
              <w:spacing w:after="0"/>
              <w:ind w:right="-130"/>
              <w:jc w:val="center"/>
              <w:rPr>
                <w:b/>
                <w:bCs/>
                <w:sz w:val="24"/>
                <w:szCs w:val="24"/>
              </w:rPr>
            </w:pPr>
          </w:p>
        </w:tc>
        <w:tc>
          <w:tcPr>
            <w:tcW w:w="600" w:type="dxa"/>
            <w:tcBorders>
              <w:left w:val="single" w:sz="12" w:space="0" w:color="auto"/>
            </w:tcBorders>
            <w:vAlign w:val="center"/>
          </w:tcPr>
          <w:p w14:paraId="0420BB3D" w14:textId="77777777" w:rsidR="00A64144" w:rsidRPr="00C144E3" w:rsidRDefault="00A64144" w:rsidP="00BD08AE">
            <w:pPr>
              <w:spacing w:after="0"/>
              <w:ind w:right="-130"/>
              <w:jc w:val="center"/>
              <w:rPr>
                <w:b/>
                <w:bCs/>
                <w:sz w:val="24"/>
                <w:szCs w:val="24"/>
              </w:rPr>
            </w:pPr>
            <w:r w:rsidRPr="00C144E3">
              <w:rPr>
                <w:b/>
                <w:bCs/>
                <w:sz w:val="24"/>
                <w:szCs w:val="24"/>
              </w:rPr>
              <w:t>8</w:t>
            </w:r>
            <w:r w:rsidR="00BD08AE">
              <w:rPr>
                <w:b/>
                <w:bCs/>
                <w:sz w:val="24"/>
                <w:szCs w:val="24"/>
              </w:rPr>
              <w:t>2</w:t>
            </w:r>
          </w:p>
        </w:tc>
        <w:tc>
          <w:tcPr>
            <w:tcW w:w="600" w:type="dxa"/>
            <w:vAlign w:val="center"/>
          </w:tcPr>
          <w:p w14:paraId="76BBCF40" w14:textId="77777777" w:rsidR="00A64144" w:rsidRPr="00C144E3" w:rsidRDefault="00A64144" w:rsidP="00BD08AE">
            <w:pPr>
              <w:spacing w:after="0"/>
              <w:ind w:right="-130"/>
              <w:jc w:val="center"/>
              <w:rPr>
                <w:b/>
                <w:bCs/>
                <w:sz w:val="24"/>
                <w:szCs w:val="24"/>
              </w:rPr>
            </w:pPr>
            <w:r w:rsidRPr="00C144E3">
              <w:rPr>
                <w:b/>
                <w:bCs/>
                <w:sz w:val="24"/>
                <w:szCs w:val="24"/>
              </w:rPr>
              <w:t>8</w:t>
            </w:r>
            <w:r w:rsidR="00BD08AE">
              <w:rPr>
                <w:b/>
                <w:bCs/>
                <w:sz w:val="24"/>
                <w:szCs w:val="24"/>
              </w:rPr>
              <w:t>2</w:t>
            </w:r>
          </w:p>
        </w:tc>
        <w:tc>
          <w:tcPr>
            <w:tcW w:w="602" w:type="dxa"/>
            <w:tcBorders>
              <w:right w:val="single" w:sz="12" w:space="0" w:color="auto"/>
            </w:tcBorders>
            <w:vAlign w:val="center"/>
          </w:tcPr>
          <w:p w14:paraId="1E0ABE04" w14:textId="77777777" w:rsidR="00A64144" w:rsidRPr="00C144E3" w:rsidRDefault="00A64144" w:rsidP="00BD08AE">
            <w:pPr>
              <w:spacing w:after="0"/>
              <w:ind w:right="-130"/>
              <w:jc w:val="center"/>
              <w:rPr>
                <w:b/>
                <w:bCs/>
                <w:sz w:val="24"/>
                <w:szCs w:val="24"/>
              </w:rPr>
            </w:pPr>
            <w:r w:rsidRPr="00C144E3">
              <w:rPr>
                <w:b/>
                <w:bCs/>
                <w:sz w:val="24"/>
                <w:szCs w:val="24"/>
              </w:rPr>
              <w:t>10</w:t>
            </w:r>
            <w:r w:rsidR="00BD08AE">
              <w:rPr>
                <w:b/>
                <w:bCs/>
                <w:sz w:val="24"/>
                <w:szCs w:val="24"/>
              </w:rPr>
              <w:t>3</w:t>
            </w:r>
          </w:p>
        </w:tc>
        <w:tc>
          <w:tcPr>
            <w:tcW w:w="595" w:type="dxa"/>
            <w:tcBorders>
              <w:left w:val="single" w:sz="12" w:space="0" w:color="auto"/>
            </w:tcBorders>
          </w:tcPr>
          <w:p w14:paraId="1D286B5C" w14:textId="77777777" w:rsidR="00A64144" w:rsidRPr="00C144E3" w:rsidRDefault="00A64144" w:rsidP="00D4435C">
            <w:pPr>
              <w:spacing w:after="0"/>
              <w:ind w:right="-77"/>
              <w:jc w:val="center"/>
              <w:rPr>
                <w:b/>
                <w:bCs/>
                <w:sz w:val="24"/>
                <w:szCs w:val="24"/>
              </w:rPr>
            </w:pPr>
            <w:r w:rsidRPr="00C144E3">
              <w:rPr>
                <w:b/>
                <w:bCs/>
                <w:sz w:val="24"/>
                <w:szCs w:val="24"/>
              </w:rPr>
              <w:t>2,01</w:t>
            </w:r>
          </w:p>
        </w:tc>
        <w:tc>
          <w:tcPr>
            <w:tcW w:w="596" w:type="dxa"/>
          </w:tcPr>
          <w:p w14:paraId="32AB5BF9" w14:textId="77777777" w:rsidR="00A64144" w:rsidRPr="00C144E3" w:rsidRDefault="00A64144" w:rsidP="00D4435C">
            <w:pPr>
              <w:spacing w:after="0"/>
              <w:ind w:right="-77"/>
              <w:jc w:val="center"/>
              <w:rPr>
                <w:b/>
                <w:bCs/>
                <w:sz w:val="24"/>
                <w:szCs w:val="24"/>
              </w:rPr>
            </w:pPr>
            <w:r w:rsidRPr="00C144E3">
              <w:rPr>
                <w:b/>
                <w:bCs/>
                <w:sz w:val="24"/>
                <w:szCs w:val="24"/>
              </w:rPr>
              <w:t>2,01</w:t>
            </w:r>
          </w:p>
        </w:tc>
        <w:tc>
          <w:tcPr>
            <w:tcW w:w="596" w:type="dxa"/>
            <w:tcBorders>
              <w:right w:val="single" w:sz="12" w:space="0" w:color="auto"/>
            </w:tcBorders>
          </w:tcPr>
          <w:p w14:paraId="72F43818" w14:textId="77777777" w:rsidR="00A64144" w:rsidRPr="00C144E3" w:rsidRDefault="00A64144" w:rsidP="00D4435C">
            <w:pPr>
              <w:spacing w:after="0"/>
              <w:ind w:right="-77"/>
              <w:jc w:val="center"/>
              <w:rPr>
                <w:b/>
                <w:bCs/>
                <w:sz w:val="24"/>
                <w:szCs w:val="24"/>
              </w:rPr>
            </w:pPr>
            <w:r w:rsidRPr="00C144E3">
              <w:rPr>
                <w:b/>
                <w:bCs/>
                <w:sz w:val="24"/>
                <w:szCs w:val="24"/>
              </w:rPr>
              <w:t>2,52</w:t>
            </w:r>
          </w:p>
        </w:tc>
        <w:tc>
          <w:tcPr>
            <w:tcW w:w="596" w:type="dxa"/>
            <w:tcBorders>
              <w:left w:val="single" w:sz="12" w:space="0" w:color="auto"/>
            </w:tcBorders>
          </w:tcPr>
          <w:p w14:paraId="1E18EC5A" w14:textId="77777777" w:rsidR="00A64144" w:rsidRPr="00C144E3" w:rsidRDefault="00A64144" w:rsidP="00D4435C">
            <w:pPr>
              <w:spacing w:after="0"/>
              <w:ind w:right="-77"/>
              <w:jc w:val="center"/>
              <w:rPr>
                <w:b/>
                <w:bCs/>
                <w:sz w:val="24"/>
                <w:szCs w:val="24"/>
              </w:rPr>
            </w:pPr>
            <w:r w:rsidRPr="00C144E3">
              <w:rPr>
                <w:b/>
                <w:bCs/>
                <w:sz w:val="24"/>
                <w:szCs w:val="24"/>
              </w:rPr>
              <w:t>1,75</w:t>
            </w:r>
          </w:p>
        </w:tc>
        <w:tc>
          <w:tcPr>
            <w:tcW w:w="595" w:type="dxa"/>
          </w:tcPr>
          <w:p w14:paraId="3D300772" w14:textId="77777777" w:rsidR="00A64144" w:rsidRPr="00C144E3" w:rsidRDefault="00A64144" w:rsidP="00D4435C">
            <w:pPr>
              <w:spacing w:after="0"/>
              <w:ind w:right="-77"/>
              <w:jc w:val="center"/>
              <w:rPr>
                <w:b/>
                <w:bCs/>
                <w:sz w:val="24"/>
                <w:szCs w:val="24"/>
              </w:rPr>
            </w:pPr>
            <w:r w:rsidRPr="00C144E3">
              <w:rPr>
                <w:b/>
                <w:bCs/>
                <w:sz w:val="24"/>
                <w:szCs w:val="24"/>
              </w:rPr>
              <w:t>1,75</w:t>
            </w:r>
          </w:p>
        </w:tc>
        <w:tc>
          <w:tcPr>
            <w:tcW w:w="596" w:type="dxa"/>
            <w:tcBorders>
              <w:right w:val="single" w:sz="12" w:space="0" w:color="auto"/>
            </w:tcBorders>
          </w:tcPr>
          <w:p w14:paraId="769A7694" w14:textId="77777777" w:rsidR="00A64144" w:rsidRPr="00C144E3" w:rsidRDefault="00A64144" w:rsidP="00D4435C">
            <w:pPr>
              <w:spacing w:after="0"/>
              <w:ind w:right="-77"/>
              <w:jc w:val="center"/>
              <w:rPr>
                <w:b/>
                <w:bCs/>
                <w:sz w:val="24"/>
                <w:szCs w:val="24"/>
              </w:rPr>
            </w:pPr>
            <w:r w:rsidRPr="00C144E3">
              <w:rPr>
                <w:b/>
                <w:bCs/>
                <w:sz w:val="24"/>
                <w:szCs w:val="24"/>
              </w:rPr>
              <w:t>2,16</w:t>
            </w:r>
          </w:p>
        </w:tc>
        <w:tc>
          <w:tcPr>
            <w:tcW w:w="650" w:type="dxa"/>
            <w:tcBorders>
              <w:left w:val="single" w:sz="12" w:space="0" w:color="auto"/>
            </w:tcBorders>
          </w:tcPr>
          <w:p w14:paraId="1EC407A0" w14:textId="77777777" w:rsidR="00A64144" w:rsidRPr="00C144E3" w:rsidRDefault="00A64144" w:rsidP="00D4435C">
            <w:pPr>
              <w:spacing w:after="0"/>
              <w:ind w:right="-77"/>
              <w:jc w:val="center"/>
              <w:rPr>
                <w:b/>
                <w:bCs/>
                <w:sz w:val="24"/>
                <w:szCs w:val="24"/>
              </w:rPr>
            </w:pPr>
            <w:r w:rsidRPr="00C144E3">
              <w:rPr>
                <w:b/>
                <w:bCs/>
                <w:sz w:val="24"/>
                <w:szCs w:val="24"/>
              </w:rPr>
              <w:t>20,4</w:t>
            </w:r>
          </w:p>
        </w:tc>
        <w:tc>
          <w:tcPr>
            <w:tcW w:w="650" w:type="dxa"/>
          </w:tcPr>
          <w:p w14:paraId="61654257" w14:textId="77777777" w:rsidR="00A64144" w:rsidRPr="00C144E3" w:rsidRDefault="00A64144" w:rsidP="00D4435C">
            <w:pPr>
              <w:spacing w:after="0"/>
              <w:ind w:right="-77"/>
              <w:jc w:val="center"/>
              <w:rPr>
                <w:b/>
                <w:bCs/>
                <w:sz w:val="24"/>
                <w:szCs w:val="24"/>
              </w:rPr>
            </w:pPr>
            <w:r w:rsidRPr="00C144E3">
              <w:rPr>
                <w:b/>
                <w:bCs/>
                <w:sz w:val="24"/>
                <w:szCs w:val="24"/>
              </w:rPr>
              <w:t>20,4</w:t>
            </w:r>
          </w:p>
        </w:tc>
        <w:tc>
          <w:tcPr>
            <w:tcW w:w="651" w:type="dxa"/>
            <w:tcBorders>
              <w:right w:val="single" w:sz="12" w:space="0" w:color="auto"/>
            </w:tcBorders>
          </w:tcPr>
          <w:p w14:paraId="04AEECCF" w14:textId="77777777" w:rsidR="00A64144" w:rsidRPr="00C144E3" w:rsidRDefault="00A64144" w:rsidP="00D4435C">
            <w:pPr>
              <w:spacing w:after="0"/>
              <w:ind w:right="-77"/>
              <w:rPr>
                <w:b/>
                <w:bCs/>
                <w:sz w:val="24"/>
                <w:szCs w:val="24"/>
              </w:rPr>
            </w:pPr>
            <w:r w:rsidRPr="00C144E3">
              <w:rPr>
                <w:b/>
                <w:bCs/>
                <w:sz w:val="24"/>
                <w:szCs w:val="24"/>
              </w:rPr>
              <w:t>25,6</w:t>
            </w:r>
          </w:p>
        </w:tc>
        <w:tc>
          <w:tcPr>
            <w:tcW w:w="709" w:type="dxa"/>
            <w:tcBorders>
              <w:left w:val="single" w:sz="12" w:space="0" w:color="auto"/>
            </w:tcBorders>
          </w:tcPr>
          <w:p w14:paraId="45BF7593" w14:textId="77777777" w:rsidR="00A64144" w:rsidRPr="00C144E3" w:rsidRDefault="00A64144" w:rsidP="00D4435C">
            <w:pPr>
              <w:spacing w:after="0"/>
              <w:ind w:right="-77"/>
              <w:jc w:val="center"/>
              <w:rPr>
                <w:b/>
                <w:bCs/>
                <w:sz w:val="24"/>
                <w:szCs w:val="24"/>
              </w:rPr>
            </w:pPr>
            <w:r w:rsidRPr="00C144E3">
              <w:rPr>
                <w:b/>
                <w:bCs/>
                <w:sz w:val="24"/>
                <w:szCs w:val="24"/>
              </w:rPr>
              <w:t>107</w:t>
            </w:r>
          </w:p>
        </w:tc>
        <w:tc>
          <w:tcPr>
            <w:tcW w:w="736" w:type="dxa"/>
          </w:tcPr>
          <w:p w14:paraId="5D0E60F7" w14:textId="77777777" w:rsidR="00A64144" w:rsidRPr="00C144E3" w:rsidRDefault="00A64144" w:rsidP="00D4435C">
            <w:pPr>
              <w:spacing w:after="0"/>
              <w:ind w:right="-77"/>
              <w:jc w:val="center"/>
              <w:rPr>
                <w:b/>
                <w:bCs/>
                <w:sz w:val="24"/>
                <w:szCs w:val="24"/>
              </w:rPr>
            </w:pPr>
            <w:r w:rsidRPr="00C144E3">
              <w:rPr>
                <w:b/>
                <w:bCs/>
                <w:sz w:val="24"/>
                <w:szCs w:val="24"/>
              </w:rPr>
              <w:t>107</w:t>
            </w:r>
          </w:p>
        </w:tc>
        <w:tc>
          <w:tcPr>
            <w:tcW w:w="682" w:type="dxa"/>
            <w:tcBorders>
              <w:right w:val="single" w:sz="12" w:space="0" w:color="auto"/>
            </w:tcBorders>
          </w:tcPr>
          <w:p w14:paraId="0BAAD866" w14:textId="77777777" w:rsidR="00A64144" w:rsidRPr="00C144E3" w:rsidRDefault="00A64144" w:rsidP="00D4435C">
            <w:pPr>
              <w:spacing w:after="0"/>
              <w:ind w:right="-77"/>
              <w:jc w:val="center"/>
              <w:rPr>
                <w:b/>
                <w:bCs/>
                <w:sz w:val="24"/>
                <w:szCs w:val="24"/>
              </w:rPr>
            </w:pPr>
            <w:r w:rsidRPr="00C144E3">
              <w:rPr>
                <w:b/>
                <w:bCs/>
                <w:sz w:val="24"/>
                <w:szCs w:val="24"/>
              </w:rPr>
              <w:t>135</w:t>
            </w:r>
          </w:p>
        </w:tc>
        <w:tc>
          <w:tcPr>
            <w:tcW w:w="2659" w:type="dxa"/>
            <w:tcBorders>
              <w:left w:val="single" w:sz="12" w:space="0" w:color="auto"/>
            </w:tcBorders>
            <w:vAlign w:val="center"/>
          </w:tcPr>
          <w:p w14:paraId="343C6D6A" w14:textId="77777777" w:rsidR="00A64144" w:rsidRPr="00C144E3" w:rsidRDefault="00A64144" w:rsidP="00D4435C">
            <w:pPr>
              <w:spacing w:after="0"/>
              <w:jc w:val="center"/>
              <w:rPr>
                <w:sz w:val="18"/>
                <w:szCs w:val="18"/>
              </w:rPr>
            </w:pPr>
          </w:p>
        </w:tc>
      </w:tr>
    </w:tbl>
    <w:p w14:paraId="28AB280B" w14:textId="77777777" w:rsidR="00A64144" w:rsidRPr="00C144E3" w:rsidRDefault="00A64144" w:rsidP="008B70CE">
      <w:pPr>
        <w:widowControl w:val="0"/>
        <w:spacing w:after="0" w:line="276" w:lineRule="auto"/>
        <w:jc w:val="center"/>
        <w:rPr>
          <w:b/>
          <w:sz w:val="24"/>
          <w:szCs w:val="24"/>
          <w:lang w:eastAsia="ru-RU"/>
        </w:rPr>
      </w:pPr>
    </w:p>
    <w:p w14:paraId="492BFEFE" w14:textId="77777777" w:rsidR="00A64144" w:rsidRPr="00C144E3" w:rsidRDefault="00A64144" w:rsidP="008B70CE">
      <w:pPr>
        <w:widowControl w:val="0"/>
        <w:spacing w:after="0" w:line="276" w:lineRule="auto"/>
        <w:rPr>
          <w:b/>
          <w:sz w:val="24"/>
          <w:szCs w:val="24"/>
          <w:lang w:eastAsia="ru-RU"/>
        </w:rPr>
      </w:pPr>
    </w:p>
    <w:p w14:paraId="37E23DAD" w14:textId="77777777" w:rsidR="00A64144" w:rsidRPr="00C144E3" w:rsidRDefault="00A64144" w:rsidP="008B70CE">
      <w:pPr>
        <w:widowControl w:val="0"/>
        <w:spacing w:after="0" w:line="276" w:lineRule="auto"/>
        <w:jc w:val="center"/>
        <w:rPr>
          <w:b/>
          <w:sz w:val="24"/>
          <w:szCs w:val="24"/>
          <w:lang w:eastAsia="ru-RU"/>
        </w:rPr>
      </w:pPr>
      <w:r w:rsidRPr="00C144E3">
        <w:rPr>
          <w:b/>
          <w:sz w:val="24"/>
          <w:szCs w:val="24"/>
          <w:lang w:eastAsia="ru-RU"/>
        </w:rPr>
        <w:lastRenderedPageBreak/>
        <w:t>Технологія приготування</w:t>
      </w:r>
    </w:p>
    <w:p w14:paraId="7D64E2CC" w14:textId="77777777" w:rsidR="00A64144" w:rsidRPr="00C144E3" w:rsidRDefault="00A64144" w:rsidP="008B70CE">
      <w:pPr>
        <w:spacing w:after="0"/>
      </w:pPr>
    </w:p>
    <w:p w14:paraId="225D9ADB" w14:textId="77777777" w:rsidR="00A64144" w:rsidRPr="00C144E3" w:rsidRDefault="00A64144" w:rsidP="008B70CE">
      <w:pPr>
        <w:pStyle w:val="a4"/>
        <w:ind w:right="179" w:firstLine="567"/>
        <w:jc w:val="center"/>
        <w:rPr>
          <w:rFonts w:cs="Times New Roman"/>
          <w:sz w:val="24"/>
          <w:szCs w:val="24"/>
        </w:rPr>
      </w:pPr>
      <w:r w:rsidRPr="00C144E3">
        <w:rPr>
          <w:rFonts w:ascii="Times New Roman" w:hAnsi="Times New Roman" w:cs="Times New Roman"/>
          <w:sz w:val="24"/>
          <w:szCs w:val="24"/>
        </w:rPr>
        <w:t>В підсолену воду  висипають підготовлену крупу, перемішують і варять до запустіння.  Розсипчасту  кашу подають  з вершковим маслом.</w:t>
      </w:r>
    </w:p>
    <w:p w14:paraId="7C0A8904" w14:textId="77777777" w:rsidR="00A64144" w:rsidRPr="00C144E3" w:rsidRDefault="00A64144" w:rsidP="008B70CE">
      <w:pPr>
        <w:pStyle w:val="a4"/>
        <w:ind w:right="179" w:firstLine="567"/>
        <w:rPr>
          <w:rFonts w:cs="Times New Roman"/>
          <w:sz w:val="24"/>
          <w:szCs w:val="24"/>
        </w:rPr>
      </w:pPr>
    </w:p>
    <w:p w14:paraId="3B3746E7" w14:textId="77777777" w:rsidR="00A64144" w:rsidRPr="00C144E3" w:rsidRDefault="00A64144" w:rsidP="008B70CE">
      <w:pPr>
        <w:pStyle w:val="a4"/>
        <w:ind w:right="179" w:firstLine="567"/>
        <w:jc w:val="center"/>
        <w:rPr>
          <w:rFonts w:ascii="Times New Roman" w:hAnsi="Times New Roman" w:cs="Times New Roman"/>
          <w:sz w:val="24"/>
          <w:szCs w:val="24"/>
        </w:rPr>
      </w:pPr>
      <w:r w:rsidRPr="00C144E3">
        <w:rPr>
          <w:rFonts w:ascii="Times New Roman" w:hAnsi="Times New Roman" w:cs="Times New Roman"/>
          <w:b/>
          <w:sz w:val="24"/>
          <w:szCs w:val="24"/>
        </w:rPr>
        <w:t>Характеристика готової страви</w:t>
      </w:r>
    </w:p>
    <w:p w14:paraId="52A7EDD9" w14:textId="77777777" w:rsidR="00A64144" w:rsidRPr="00C144E3" w:rsidRDefault="00A64144" w:rsidP="008B70CE">
      <w:pPr>
        <w:widowControl w:val="0"/>
        <w:spacing w:after="0" w:line="240" w:lineRule="auto"/>
        <w:ind w:firstLine="567"/>
        <w:jc w:val="center"/>
        <w:rPr>
          <w:b/>
          <w:sz w:val="16"/>
          <w:szCs w:val="16"/>
          <w:lang w:eastAsia="ru-RU"/>
        </w:rPr>
      </w:pPr>
    </w:p>
    <w:p w14:paraId="0F5C872F" w14:textId="77777777" w:rsidR="00A64144" w:rsidRPr="00C144E3" w:rsidRDefault="00A64144" w:rsidP="008B70CE">
      <w:pPr>
        <w:widowControl w:val="0"/>
        <w:spacing w:after="0" w:line="240" w:lineRule="auto"/>
        <w:ind w:firstLine="567"/>
        <w:jc w:val="both"/>
        <w:rPr>
          <w:sz w:val="24"/>
          <w:szCs w:val="24"/>
        </w:rPr>
      </w:pPr>
      <w:r w:rsidRPr="00C144E3">
        <w:rPr>
          <w:b/>
          <w:sz w:val="24"/>
          <w:szCs w:val="24"/>
          <w:lang w:eastAsia="ru-RU"/>
        </w:rPr>
        <w:t xml:space="preserve">Зовнішній вигляд </w:t>
      </w:r>
      <w:r w:rsidRPr="00C144E3">
        <w:rPr>
          <w:sz w:val="24"/>
          <w:szCs w:val="24"/>
          <w:lang w:eastAsia="ru-RU"/>
        </w:rPr>
        <w:t xml:space="preserve"> – </w:t>
      </w:r>
      <w:r w:rsidRPr="00C144E3">
        <w:rPr>
          <w:sz w:val="24"/>
          <w:szCs w:val="24"/>
        </w:rPr>
        <w:t>зерна крупи повністю набряклі, на тарілці каша розсипчаста.</w:t>
      </w:r>
    </w:p>
    <w:p w14:paraId="6BBAD862" w14:textId="77777777" w:rsidR="00A64144" w:rsidRPr="00C144E3" w:rsidRDefault="00A64144" w:rsidP="008B70CE">
      <w:pPr>
        <w:widowControl w:val="0"/>
        <w:spacing w:after="0" w:line="240" w:lineRule="auto"/>
        <w:ind w:firstLine="567"/>
        <w:jc w:val="both"/>
        <w:rPr>
          <w:sz w:val="24"/>
          <w:szCs w:val="24"/>
          <w:lang w:eastAsia="ru-RU"/>
        </w:rPr>
      </w:pPr>
      <w:r w:rsidRPr="00C144E3">
        <w:rPr>
          <w:b/>
          <w:sz w:val="24"/>
          <w:szCs w:val="24"/>
          <w:lang w:eastAsia="ru-RU"/>
        </w:rPr>
        <w:t xml:space="preserve">Колір </w:t>
      </w:r>
      <w:r w:rsidRPr="00C144E3">
        <w:rPr>
          <w:sz w:val="24"/>
          <w:szCs w:val="24"/>
          <w:lang w:eastAsia="ru-RU"/>
        </w:rPr>
        <w:t>– білий.</w:t>
      </w:r>
    </w:p>
    <w:p w14:paraId="7A0C1E49" w14:textId="77777777" w:rsidR="00A64144" w:rsidRPr="00C144E3" w:rsidRDefault="00A64144" w:rsidP="008B70CE">
      <w:pPr>
        <w:widowControl w:val="0"/>
        <w:spacing w:after="0" w:line="240" w:lineRule="auto"/>
        <w:ind w:firstLine="567"/>
        <w:rPr>
          <w:sz w:val="24"/>
          <w:szCs w:val="24"/>
          <w:lang w:eastAsia="ru-RU"/>
        </w:rPr>
      </w:pPr>
      <w:r w:rsidRPr="00C144E3">
        <w:rPr>
          <w:b/>
          <w:sz w:val="24"/>
          <w:szCs w:val="24"/>
          <w:lang w:eastAsia="ru-RU"/>
        </w:rPr>
        <w:t>Смак і запах</w:t>
      </w:r>
      <w:r w:rsidRPr="00C144E3">
        <w:rPr>
          <w:sz w:val="24"/>
          <w:szCs w:val="24"/>
          <w:lang w:eastAsia="ru-RU"/>
        </w:rPr>
        <w:t xml:space="preserve"> – властивій рисовій каші з ароматом вершкового масла.</w:t>
      </w:r>
    </w:p>
    <w:p w14:paraId="3DF2CBEF" w14:textId="77777777" w:rsidR="00A64144" w:rsidRPr="00C144E3" w:rsidRDefault="00A64144" w:rsidP="008B70CE">
      <w:pPr>
        <w:widowControl w:val="0"/>
        <w:spacing w:after="0" w:line="240" w:lineRule="auto"/>
        <w:ind w:firstLine="567"/>
        <w:rPr>
          <w:sz w:val="24"/>
          <w:szCs w:val="24"/>
          <w:lang w:eastAsia="ru-RU"/>
        </w:rPr>
      </w:pPr>
      <w:r w:rsidRPr="00C144E3">
        <w:rPr>
          <w:b/>
          <w:sz w:val="24"/>
          <w:szCs w:val="24"/>
          <w:lang w:eastAsia="ru-RU"/>
        </w:rPr>
        <w:t>Консистенція</w:t>
      </w:r>
      <w:r w:rsidRPr="00C144E3">
        <w:rPr>
          <w:sz w:val="24"/>
          <w:szCs w:val="24"/>
          <w:lang w:eastAsia="ru-RU"/>
        </w:rPr>
        <w:t xml:space="preserve"> – розсипчаста.</w:t>
      </w:r>
    </w:p>
    <w:p w14:paraId="26865B94" w14:textId="77777777" w:rsidR="00A64144" w:rsidRPr="00C144E3" w:rsidRDefault="00A64144" w:rsidP="008B70CE">
      <w:pPr>
        <w:widowControl w:val="0"/>
        <w:spacing w:after="0" w:line="240" w:lineRule="auto"/>
        <w:rPr>
          <w:sz w:val="24"/>
          <w:szCs w:val="24"/>
          <w:lang w:eastAsia="ru-RU"/>
        </w:rPr>
      </w:pPr>
    </w:p>
    <w:p w14:paraId="0B7408BF" w14:textId="77777777" w:rsidR="00A64144" w:rsidRPr="00C144E3" w:rsidRDefault="00A64144" w:rsidP="008B70CE">
      <w:pPr>
        <w:widowControl w:val="0"/>
        <w:spacing w:after="0" w:line="240" w:lineRule="auto"/>
        <w:ind w:firstLine="567"/>
        <w:jc w:val="center"/>
        <w:rPr>
          <w:b/>
          <w:sz w:val="24"/>
          <w:szCs w:val="24"/>
          <w:lang w:eastAsia="ru-RU"/>
        </w:rPr>
      </w:pPr>
      <w:r w:rsidRPr="00C144E3">
        <w:rPr>
          <w:b/>
          <w:sz w:val="24"/>
          <w:szCs w:val="24"/>
          <w:lang w:eastAsia="ru-RU"/>
        </w:rPr>
        <w:t>Основні фізичні показники</w:t>
      </w:r>
    </w:p>
    <w:p w14:paraId="7D8041E7" w14:textId="77777777" w:rsidR="00A64144" w:rsidRPr="00C144E3" w:rsidRDefault="00A64144" w:rsidP="008B70CE">
      <w:pPr>
        <w:widowControl w:val="0"/>
        <w:spacing w:after="0" w:line="240" w:lineRule="auto"/>
        <w:ind w:firstLine="567"/>
        <w:jc w:val="center"/>
        <w:rPr>
          <w:b/>
          <w:sz w:val="16"/>
          <w:szCs w:val="16"/>
          <w:lang w:eastAsia="ru-RU"/>
        </w:rPr>
      </w:pPr>
    </w:p>
    <w:p w14:paraId="3C6D35CD" w14:textId="77777777" w:rsidR="00A64144" w:rsidRPr="00C144E3" w:rsidRDefault="00A64144" w:rsidP="008B70CE">
      <w:pPr>
        <w:widowControl w:val="0"/>
        <w:spacing w:after="0" w:line="240" w:lineRule="auto"/>
        <w:ind w:firstLine="567"/>
        <w:jc w:val="both"/>
        <w:rPr>
          <w:sz w:val="24"/>
          <w:szCs w:val="24"/>
          <w:lang w:eastAsia="ru-RU"/>
        </w:rPr>
      </w:pPr>
      <w:r w:rsidRPr="00C144E3">
        <w:rPr>
          <w:sz w:val="24"/>
          <w:szCs w:val="24"/>
          <w:lang w:eastAsia="ru-RU"/>
        </w:rPr>
        <w:t>Маса страви: 8</w:t>
      </w:r>
      <w:r w:rsidR="00BD08AE">
        <w:rPr>
          <w:sz w:val="24"/>
          <w:szCs w:val="24"/>
          <w:lang w:eastAsia="ru-RU"/>
        </w:rPr>
        <w:t>2</w:t>
      </w:r>
      <w:r w:rsidRPr="00C144E3">
        <w:rPr>
          <w:sz w:val="24"/>
          <w:szCs w:val="24"/>
          <w:lang w:eastAsia="ru-RU"/>
        </w:rPr>
        <w:t xml:space="preserve"> г ± 3 %</w:t>
      </w:r>
    </w:p>
    <w:p w14:paraId="44B5CF1E" w14:textId="77777777" w:rsidR="00A64144" w:rsidRPr="00C144E3" w:rsidRDefault="00A64144" w:rsidP="008B70CE">
      <w:pPr>
        <w:widowControl w:val="0"/>
        <w:tabs>
          <w:tab w:val="left" w:pos="1968"/>
        </w:tabs>
        <w:spacing w:after="0" w:line="240" w:lineRule="auto"/>
        <w:ind w:firstLine="567"/>
        <w:rPr>
          <w:sz w:val="24"/>
          <w:szCs w:val="24"/>
          <w:lang w:eastAsia="ru-RU"/>
        </w:rPr>
      </w:pPr>
      <w:r w:rsidRPr="00C144E3">
        <w:rPr>
          <w:sz w:val="24"/>
          <w:szCs w:val="24"/>
          <w:lang w:eastAsia="ru-RU"/>
        </w:rPr>
        <w:tab/>
        <w:t>10</w:t>
      </w:r>
      <w:r w:rsidR="00BD08AE">
        <w:rPr>
          <w:sz w:val="24"/>
          <w:szCs w:val="24"/>
          <w:lang w:eastAsia="ru-RU"/>
        </w:rPr>
        <w:t>3</w:t>
      </w:r>
      <w:r w:rsidRPr="00C144E3">
        <w:rPr>
          <w:sz w:val="24"/>
          <w:szCs w:val="24"/>
          <w:lang w:eastAsia="ru-RU"/>
        </w:rPr>
        <w:t xml:space="preserve"> г ± 3 %</w:t>
      </w:r>
    </w:p>
    <w:p w14:paraId="0DD77CFB" w14:textId="77777777" w:rsidR="00A64144" w:rsidRPr="00C144E3" w:rsidRDefault="00A64144" w:rsidP="008B70CE">
      <w:pPr>
        <w:widowControl w:val="0"/>
        <w:spacing w:after="0" w:line="240" w:lineRule="auto"/>
        <w:rPr>
          <w:sz w:val="24"/>
          <w:szCs w:val="24"/>
          <w:lang w:eastAsia="ru-RU"/>
        </w:rPr>
      </w:pPr>
    </w:p>
    <w:p w14:paraId="1EE25CD0" w14:textId="77777777" w:rsidR="00A64144" w:rsidRPr="00C144E3" w:rsidRDefault="00A64144" w:rsidP="008B70CE">
      <w:pPr>
        <w:widowControl w:val="0"/>
        <w:spacing w:after="0" w:line="240" w:lineRule="auto"/>
        <w:ind w:firstLine="567"/>
        <w:rPr>
          <w:b/>
          <w:sz w:val="24"/>
          <w:szCs w:val="24"/>
          <w:lang w:eastAsia="ru-RU"/>
        </w:rPr>
      </w:pPr>
      <w:r w:rsidRPr="00C144E3">
        <w:rPr>
          <w:b/>
          <w:sz w:val="24"/>
          <w:szCs w:val="24"/>
          <w:lang w:eastAsia="ru-RU"/>
        </w:rPr>
        <w:t>СКЛАВ: сестра медична старша</w:t>
      </w:r>
      <w:r w:rsidRPr="00C144E3">
        <w:rPr>
          <w:b/>
          <w:sz w:val="24"/>
          <w:szCs w:val="24"/>
          <w:lang w:eastAsia="ru-RU"/>
        </w:rPr>
        <w:tab/>
      </w:r>
      <w:r w:rsidRPr="00C144E3">
        <w:rPr>
          <w:b/>
          <w:sz w:val="24"/>
          <w:szCs w:val="24"/>
          <w:lang w:eastAsia="ru-RU"/>
        </w:rPr>
        <w:tab/>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u w:val="single"/>
          <w:lang w:eastAsia="ru-RU"/>
        </w:rPr>
        <w:t>______________________</w:t>
      </w:r>
    </w:p>
    <w:p w14:paraId="6D0F50CE" w14:textId="77777777" w:rsidR="00A64144" w:rsidRPr="00C144E3" w:rsidRDefault="00A64144" w:rsidP="008B70CE">
      <w:pPr>
        <w:rPr>
          <w:sz w:val="20"/>
          <w:szCs w:val="24"/>
          <w:lang w:eastAsia="ru-RU"/>
        </w:rPr>
      </w:pPr>
      <w:r w:rsidRPr="00C144E3">
        <w:rPr>
          <w:sz w:val="20"/>
          <w:szCs w:val="24"/>
          <w:lang w:eastAsia="ru-RU"/>
        </w:rPr>
        <w:t xml:space="preserve">                                                                                                                                   (підпис) </w:t>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t xml:space="preserve">  (ім’я, прізвище)</w:t>
      </w:r>
    </w:p>
    <w:p w14:paraId="7F9BE658" w14:textId="77777777" w:rsidR="00A64144" w:rsidRPr="00C144E3" w:rsidRDefault="00A64144"/>
    <w:p w14:paraId="1AE0B362" w14:textId="77777777" w:rsidR="00A64144" w:rsidRPr="00C144E3" w:rsidRDefault="00A64144">
      <w:pPr>
        <w:sectPr w:rsidR="00A64144" w:rsidRPr="00C144E3" w:rsidSect="00121F1D">
          <w:pgSz w:w="16838" w:h="11906" w:orient="landscape"/>
          <w:pgMar w:top="426" w:right="395" w:bottom="426" w:left="709" w:header="708" w:footer="708" w:gutter="0"/>
          <w:cols w:space="708"/>
          <w:docGrid w:linePitch="381"/>
        </w:sectPr>
      </w:pPr>
    </w:p>
    <w:p w14:paraId="394E825B" w14:textId="77777777" w:rsidR="00A64144" w:rsidRPr="00C144E3" w:rsidRDefault="00A64144"/>
    <w:tbl>
      <w:tblPr>
        <w:tblW w:w="14932" w:type="dxa"/>
        <w:tblLook w:val="00A0" w:firstRow="1" w:lastRow="0" w:firstColumn="1" w:lastColumn="0" w:noHBand="0" w:noVBand="0"/>
      </w:tblPr>
      <w:tblGrid>
        <w:gridCol w:w="4815"/>
        <w:gridCol w:w="4961"/>
        <w:gridCol w:w="5156"/>
      </w:tblGrid>
      <w:tr w:rsidR="00A64144" w:rsidRPr="00C144E3" w14:paraId="2C6ECA8D" w14:textId="77777777" w:rsidTr="004D69C0">
        <w:tc>
          <w:tcPr>
            <w:tcW w:w="4815" w:type="dxa"/>
          </w:tcPr>
          <w:p w14:paraId="13EBA90A"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Рецептура №  933</w:t>
            </w:r>
          </w:p>
          <w:p w14:paraId="52C09F27"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 xml:space="preserve">«Сборник  рецептур блюд и кулинарных изделий для предприятий общественного питания» </w:t>
            </w:r>
          </w:p>
          <w:p w14:paraId="42A66FB0"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Видання 1982 р</w:t>
            </w:r>
          </w:p>
        </w:tc>
        <w:tc>
          <w:tcPr>
            <w:tcW w:w="4961" w:type="dxa"/>
          </w:tcPr>
          <w:p w14:paraId="06178896" w14:textId="77777777" w:rsidR="00A64144" w:rsidRPr="00C144E3" w:rsidRDefault="00A64144" w:rsidP="004D69C0">
            <w:pPr>
              <w:widowControl w:val="0"/>
              <w:spacing w:line="240" w:lineRule="auto"/>
              <w:rPr>
                <w:b/>
                <w:sz w:val="24"/>
                <w:szCs w:val="24"/>
                <w:lang w:eastAsia="ru-RU"/>
              </w:rPr>
            </w:pPr>
          </w:p>
        </w:tc>
        <w:tc>
          <w:tcPr>
            <w:tcW w:w="5156" w:type="dxa"/>
          </w:tcPr>
          <w:p w14:paraId="4FDF8735"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 xml:space="preserve">ЗАТВЕРДЖУЮ </w:t>
            </w:r>
          </w:p>
          <w:p w14:paraId="4D52D63E"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 xml:space="preserve">Завідувач КЗ «ДНЗ № ___  » </w:t>
            </w:r>
          </w:p>
          <w:p w14:paraId="7DF1E821"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___________  _______________</w:t>
            </w:r>
          </w:p>
          <w:p w14:paraId="44633180"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«___» ______________ 20___  р.</w:t>
            </w:r>
          </w:p>
        </w:tc>
      </w:tr>
    </w:tbl>
    <w:p w14:paraId="315D4EE7" w14:textId="77777777" w:rsidR="00A64144" w:rsidRPr="00C144E3" w:rsidRDefault="00A64144" w:rsidP="00AA11AB">
      <w:pPr>
        <w:widowControl w:val="0"/>
        <w:spacing w:after="0" w:line="276" w:lineRule="auto"/>
        <w:rPr>
          <w:sz w:val="24"/>
          <w:szCs w:val="24"/>
          <w:lang w:eastAsia="ru-RU"/>
        </w:rPr>
      </w:pPr>
    </w:p>
    <w:p w14:paraId="63A8B8ED" w14:textId="77777777" w:rsidR="00A64144" w:rsidRPr="00C144E3" w:rsidRDefault="00A64144" w:rsidP="00AA11AB">
      <w:pPr>
        <w:widowControl w:val="0"/>
        <w:tabs>
          <w:tab w:val="left" w:pos="6237"/>
        </w:tabs>
        <w:spacing w:after="0" w:line="240" w:lineRule="auto"/>
        <w:jc w:val="center"/>
        <w:rPr>
          <w:szCs w:val="24"/>
          <w:lang w:eastAsia="ru-RU"/>
        </w:rPr>
      </w:pPr>
      <w:r w:rsidRPr="00C144E3">
        <w:rPr>
          <w:szCs w:val="24"/>
          <w:lang w:eastAsia="ru-RU"/>
        </w:rPr>
        <w:t xml:space="preserve">Технологічна карта </w:t>
      </w:r>
    </w:p>
    <w:p w14:paraId="5ACB411A" w14:textId="77777777" w:rsidR="00A64144" w:rsidRPr="00C144E3" w:rsidRDefault="00A64144" w:rsidP="00AA11AB">
      <w:pPr>
        <w:spacing w:after="0" w:line="240" w:lineRule="auto"/>
        <w:jc w:val="center"/>
        <w:rPr>
          <w:b/>
          <w:bCs/>
          <w:szCs w:val="28"/>
          <w:lang w:eastAsia="ru-RU"/>
        </w:rPr>
      </w:pPr>
      <w:r w:rsidRPr="00C144E3">
        <w:rPr>
          <w:b/>
          <w:bCs/>
          <w:szCs w:val="28"/>
          <w:lang w:eastAsia="ru-RU"/>
        </w:rPr>
        <w:t>Компот із суміші сухофруктів</w:t>
      </w:r>
    </w:p>
    <w:p w14:paraId="428D5697" w14:textId="77777777" w:rsidR="00A64144" w:rsidRPr="00C144E3" w:rsidRDefault="00A64144" w:rsidP="00AA11AB">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A64144" w:rsidRPr="00C144E3" w14:paraId="3F9C2DB3" w14:textId="77777777" w:rsidTr="00D4435C">
        <w:trPr>
          <w:trHeight w:val="254"/>
          <w:jc w:val="center"/>
        </w:trPr>
        <w:tc>
          <w:tcPr>
            <w:tcW w:w="435" w:type="dxa"/>
            <w:vMerge w:val="restart"/>
            <w:tcBorders>
              <w:right w:val="single" w:sz="12" w:space="0" w:color="auto"/>
            </w:tcBorders>
            <w:textDirection w:val="btLr"/>
            <w:vAlign w:val="center"/>
          </w:tcPr>
          <w:p w14:paraId="433FB805" w14:textId="77777777" w:rsidR="00A64144" w:rsidRPr="00C144E3" w:rsidRDefault="00A64144" w:rsidP="00D4435C">
            <w:pPr>
              <w:widowControl w:val="0"/>
              <w:spacing w:after="0" w:line="240" w:lineRule="auto"/>
              <w:ind w:left="113" w:right="113"/>
              <w:jc w:val="center"/>
              <w:rPr>
                <w:b/>
                <w:sz w:val="22"/>
                <w:szCs w:val="24"/>
                <w:lang w:val="ru-RU" w:eastAsia="ru-RU"/>
              </w:rPr>
            </w:pPr>
            <w:r w:rsidRPr="00C144E3">
              <w:rPr>
                <w:b/>
                <w:sz w:val="22"/>
                <w:szCs w:val="24"/>
                <w:lang w:val="ru-RU" w:eastAsia="ru-RU"/>
              </w:rPr>
              <w:t>Алергени</w:t>
            </w:r>
          </w:p>
        </w:tc>
        <w:tc>
          <w:tcPr>
            <w:tcW w:w="2029" w:type="dxa"/>
            <w:vMerge w:val="restart"/>
            <w:tcBorders>
              <w:right w:val="single" w:sz="12" w:space="0" w:color="auto"/>
            </w:tcBorders>
            <w:vAlign w:val="center"/>
          </w:tcPr>
          <w:p w14:paraId="7E83777F" w14:textId="77777777" w:rsidR="00A64144" w:rsidRPr="00C144E3" w:rsidRDefault="00A64144" w:rsidP="00D4435C">
            <w:pPr>
              <w:widowControl w:val="0"/>
              <w:spacing w:after="0" w:line="240" w:lineRule="auto"/>
              <w:jc w:val="center"/>
              <w:rPr>
                <w:b/>
                <w:sz w:val="22"/>
                <w:szCs w:val="24"/>
                <w:lang w:val="ru-RU" w:eastAsia="ru-RU"/>
              </w:rPr>
            </w:pPr>
            <w:r w:rsidRPr="00C144E3">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148C419E" w14:textId="77777777" w:rsidR="00A64144" w:rsidRPr="00C144E3" w:rsidRDefault="00A64144" w:rsidP="00D4435C">
            <w:pPr>
              <w:widowControl w:val="0"/>
              <w:spacing w:after="0" w:line="240" w:lineRule="auto"/>
              <w:jc w:val="center"/>
              <w:rPr>
                <w:b/>
                <w:sz w:val="22"/>
                <w:szCs w:val="24"/>
                <w:lang w:val="ru-RU" w:eastAsia="ru-RU"/>
              </w:rPr>
            </w:pPr>
            <w:r w:rsidRPr="00C144E3">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3BE1540" w14:textId="77777777" w:rsidR="00A64144" w:rsidRPr="00C144E3" w:rsidRDefault="00A64144" w:rsidP="00D4435C">
            <w:pPr>
              <w:widowControl w:val="0"/>
              <w:spacing w:after="0" w:line="240" w:lineRule="auto"/>
              <w:jc w:val="center"/>
              <w:rPr>
                <w:b/>
                <w:sz w:val="22"/>
                <w:szCs w:val="24"/>
                <w:lang w:val="ru-RU" w:eastAsia="ru-RU"/>
              </w:rPr>
            </w:pPr>
            <w:r w:rsidRPr="00C144E3">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0E4223B3" w14:textId="77777777" w:rsidR="00A64144" w:rsidRPr="00C144E3" w:rsidRDefault="00A64144" w:rsidP="00D4435C">
            <w:pPr>
              <w:widowControl w:val="0"/>
              <w:spacing w:after="0" w:line="240" w:lineRule="auto"/>
              <w:jc w:val="center"/>
              <w:rPr>
                <w:b/>
                <w:sz w:val="22"/>
                <w:szCs w:val="24"/>
                <w:lang w:val="ru-RU" w:eastAsia="ru-RU"/>
              </w:rPr>
            </w:pPr>
            <w:r w:rsidRPr="00C144E3">
              <w:rPr>
                <w:b/>
                <w:sz w:val="22"/>
                <w:szCs w:val="24"/>
                <w:lang w:val="ru-RU" w:eastAsia="ru-RU"/>
              </w:rPr>
              <w:t>Енергетична цінність</w:t>
            </w:r>
          </w:p>
          <w:p w14:paraId="1A604FA3" w14:textId="77777777" w:rsidR="00A64144" w:rsidRPr="00C144E3" w:rsidRDefault="00A64144" w:rsidP="00D4435C">
            <w:pPr>
              <w:widowControl w:val="0"/>
              <w:spacing w:after="0" w:line="240" w:lineRule="auto"/>
              <w:jc w:val="center"/>
              <w:rPr>
                <w:b/>
                <w:sz w:val="22"/>
                <w:szCs w:val="24"/>
                <w:lang w:val="ru-RU" w:eastAsia="ru-RU"/>
              </w:rPr>
            </w:pPr>
            <w:r w:rsidRPr="00C144E3">
              <w:rPr>
                <w:b/>
                <w:sz w:val="22"/>
                <w:szCs w:val="24"/>
                <w:lang w:val="ru-RU" w:eastAsia="ru-RU"/>
              </w:rPr>
              <w:t>(ккал)</w:t>
            </w:r>
          </w:p>
        </w:tc>
        <w:tc>
          <w:tcPr>
            <w:tcW w:w="2801" w:type="dxa"/>
            <w:vMerge w:val="restart"/>
            <w:tcBorders>
              <w:left w:val="single" w:sz="12" w:space="0" w:color="auto"/>
            </w:tcBorders>
            <w:vAlign w:val="center"/>
          </w:tcPr>
          <w:p w14:paraId="7BDBF03C" w14:textId="77777777" w:rsidR="00A64144" w:rsidRPr="00C144E3" w:rsidRDefault="00A64144" w:rsidP="00D4435C">
            <w:pPr>
              <w:widowControl w:val="0"/>
              <w:spacing w:after="0" w:line="240" w:lineRule="auto"/>
              <w:jc w:val="center"/>
              <w:rPr>
                <w:b/>
                <w:sz w:val="20"/>
                <w:szCs w:val="24"/>
                <w:lang w:val="ru-RU" w:eastAsia="ru-RU"/>
              </w:rPr>
            </w:pPr>
            <w:r w:rsidRPr="00C144E3">
              <w:rPr>
                <w:b/>
                <w:sz w:val="22"/>
                <w:szCs w:val="24"/>
                <w:lang w:val="ru-RU" w:eastAsia="ru-RU"/>
              </w:rPr>
              <w:t>Технологічні вимоги до якості продуктів та сировини</w:t>
            </w:r>
          </w:p>
        </w:tc>
      </w:tr>
      <w:tr w:rsidR="00A64144" w:rsidRPr="00C144E3" w14:paraId="0A6A914A" w14:textId="77777777" w:rsidTr="00D4435C">
        <w:trPr>
          <w:trHeight w:val="127"/>
          <w:jc w:val="center"/>
        </w:trPr>
        <w:tc>
          <w:tcPr>
            <w:tcW w:w="300" w:type="dxa"/>
            <w:vMerge/>
            <w:tcBorders>
              <w:right w:val="single" w:sz="12" w:space="0" w:color="auto"/>
            </w:tcBorders>
            <w:vAlign w:val="center"/>
          </w:tcPr>
          <w:p w14:paraId="65920843" w14:textId="77777777" w:rsidR="00A64144" w:rsidRPr="00C144E3" w:rsidRDefault="00A64144" w:rsidP="00D4435C">
            <w:pPr>
              <w:spacing w:after="0" w:line="276" w:lineRule="auto"/>
              <w:rPr>
                <w:b/>
                <w:sz w:val="22"/>
                <w:szCs w:val="24"/>
                <w:lang w:val="ru-RU" w:eastAsia="ru-RU"/>
              </w:rPr>
            </w:pPr>
          </w:p>
        </w:tc>
        <w:tc>
          <w:tcPr>
            <w:tcW w:w="300" w:type="dxa"/>
            <w:vMerge/>
            <w:tcBorders>
              <w:right w:val="single" w:sz="12" w:space="0" w:color="auto"/>
            </w:tcBorders>
            <w:vAlign w:val="center"/>
          </w:tcPr>
          <w:p w14:paraId="2E53E32F" w14:textId="77777777" w:rsidR="00A64144" w:rsidRPr="00C144E3" w:rsidRDefault="00A64144" w:rsidP="00D4435C">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633F4AAE" w14:textId="77777777" w:rsidR="00A64144" w:rsidRPr="00C144E3" w:rsidRDefault="00A64144" w:rsidP="00D4435C">
            <w:pPr>
              <w:widowControl w:val="0"/>
              <w:spacing w:after="0" w:line="240" w:lineRule="auto"/>
              <w:jc w:val="center"/>
              <w:rPr>
                <w:b/>
                <w:sz w:val="22"/>
                <w:szCs w:val="24"/>
                <w:lang w:val="ru-RU" w:eastAsia="ru-RU"/>
              </w:rPr>
            </w:pPr>
            <w:r w:rsidRPr="00C144E3">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0E20CF6E" w14:textId="77777777" w:rsidR="00A64144" w:rsidRPr="00C144E3" w:rsidRDefault="00A64144" w:rsidP="00D4435C">
            <w:pPr>
              <w:widowControl w:val="0"/>
              <w:spacing w:after="0" w:line="240" w:lineRule="auto"/>
              <w:jc w:val="center"/>
              <w:rPr>
                <w:b/>
                <w:sz w:val="22"/>
                <w:szCs w:val="24"/>
                <w:lang w:val="ru-RU" w:eastAsia="ru-RU"/>
              </w:rPr>
            </w:pPr>
            <w:r w:rsidRPr="00C144E3">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1BC256C0" w14:textId="77777777" w:rsidR="00A64144" w:rsidRPr="00C144E3" w:rsidRDefault="00A64144" w:rsidP="00D4435C">
            <w:pPr>
              <w:widowControl w:val="0"/>
              <w:spacing w:after="0" w:line="240" w:lineRule="auto"/>
              <w:jc w:val="center"/>
              <w:rPr>
                <w:b/>
                <w:sz w:val="22"/>
                <w:szCs w:val="24"/>
                <w:lang w:val="ru-RU" w:eastAsia="ru-RU"/>
              </w:rPr>
            </w:pPr>
            <w:r w:rsidRPr="00C144E3">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0986C88A" w14:textId="77777777" w:rsidR="00A64144" w:rsidRPr="00C144E3" w:rsidRDefault="00A64144" w:rsidP="00D4435C">
            <w:pPr>
              <w:widowControl w:val="0"/>
              <w:spacing w:after="0" w:line="240" w:lineRule="auto"/>
              <w:jc w:val="center"/>
              <w:rPr>
                <w:b/>
                <w:sz w:val="22"/>
                <w:szCs w:val="24"/>
                <w:lang w:val="ru-RU" w:eastAsia="ru-RU"/>
              </w:rPr>
            </w:pPr>
            <w:r w:rsidRPr="00C144E3">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12C7FFDF" w14:textId="77777777" w:rsidR="00A64144" w:rsidRPr="00C144E3" w:rsidRDefault="00A64144" w:rsidP="00D4435C">
            <w:pPr>
              <w:widowControl w:val="0"/>
              <w:spacing w:after="0" w:line="240" w:lineRule="auto"/>
              <w:jc w:val="center"/>
              <w:rPr>
                <w:b/>
                <w:sz w:val="22"/>
                <w:szCs w:val="24"/>
                <w:lang w:val="ru-RU" w:eastAsia="ru-RU"/>
              </w:rPr>
            </w:pPr>
            <w:r w:rsidRPr="00C144E3">
              <w:rPr>
                <w:b/>
                <w:sz w:val="22"/>
                <w:szCs w:val="24"/>
                <w:lang w:val="ru-RU" w:eastAsia="ru-RU"/>
              </w:rPr>
              <w:t>Вуглеводи</w:t>
            </w:r>
          </w:p>
        </w:tc>
        <w:tc>
          <w:tcPr>
            <w:tcW w:w="3879" w:type="dxa"/>
            <w:gridSpan w:val="3"/>
            <w:vMerge/>
            <w:tcBorders>
              <w:left w:val="single" w:sz="12" w:space="0" w:color="auto"/>
              <w:right w:val="single" w:sz="12" w:space="0" w:color="auto"/>
            </w:tcBorders>
            <w:vAlign w:val="center"/>
          </w:tcPr>
          <w:p w14:paraId="1DAFC829" w14:textId="77777777" w:rsidR="00A64144" w:rsidRPr="00C144E3" w:rsidRDefault="00A64144" w:rsidP="00D4435C">
            <w:pPr>
              <w:spacing w:after="0" w:line="276" w:lineRule="auto"/>
              <w:rPr>
                <w:b/>
                <w:sz w:val="22"/>
                <w:szCs w:val="24"/>
                <w:lang w:val="ru-RU" w:eastAsia="ru-RU"/>
              </w:rPr>
            </w:pPr>
          </w:p>
        </w:tc>
        <w:tc>
          <w:tcPr>
            <w:tcW w:w="2801" w:type="dxa"/>
            <w:vMerge/>
            <w:tcBorders>
              <w:left w:val="single" w:sz="12" w:space="0" w:color="auto"/>
            </w:tcBorders>
            <w:vAlign w:val="center"/>
          </w:tcPr>
          <w:p w14:paraId="7B9E7E92" w14:textId="77777777" w:rsidR="00A64144" w:rsidRPr="00C144E3" w:rsidRDefault="00A64144" w:rsidP="00D4435C">
            <w:pPr>
              <w:spacing w:after="0" w:line="276" w:lineRule="auto"/>
              <w:rPr>
                <w:b/>
                <w:sz w:val="20"/>
                <w:szCs w:val="24"/>
                <w:lang w:val="ru-RU" w:eastAsia="ru-RU"/>
              </w:rPr>
            </w:pPr>
          </w:p>
        </w:tc>
      </w:tr>
      <w:tr w:rsidR="00A64144" w:rsidRPr="00C144E3" w14:paraId="6F456C8D" w14:textId="77777777" w:rsidTr="00D4435C">
        <w:trPr>
          <w:trHeight w:val="290"/>
          <w:jc w:val="center"/>
        </w:trPr>
        <w:tc>
          <w:tcPr>
            <w:tcW w:w="300" w:type="dxa"/>
            <w:vMerge/>
            <w:tcBorders>
              <w:right w:val="single" w:sz="12" w:space="0" w:color="auto"/>
            </w:tcBorders>
            <w:vAlign w:val="center"/>
          </w:tcPr>
          <w:p w14:paraId="35548D3D" w14:textId="77777777" w:rsidR="00A64144" w:rsidRPr="00C144E3" w:rsidRDefault="00A64144" w:rsidP="00D4435C">
            <w:pPr>
              <w:spacing w:after="0" w:line="276" w:lineRule="auto"/>
              <w:rPr>
                <w:b/>
                <w:sz w:val="22"/>
                <w:szCs w:val="24"/>
                <w:lang w:val="ru-RU" w:eastAsia="ru-RU"/>
              </w:rPr>
            </w:pPr>
          </w:p>
        </w:tc>
        <w:tc>
          <w:tcPr>
            <w:tcW w:w="300" w:type="dxa"/>
            <w:vMerge/>
            <w:tcBorders>
              <w:right w:val="single" w:sz="12" w:space="0" w:color="auto"/>
            </w:tcBorders>
            <w:vAlign w:val="center"/>
          </w:tcPr>
          <w:p w14:paraId="07BB3056" w14:textId="77777777" w:rsidR="00A64144" w:rsidRPr="00C144E3" w:rsidRDefault="00A64144" w:rsidP="00D4435C">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3339F82F" w14:textId="77777777" w:rsidR="00A64144" w:rsidRPr="00C144E3" w:rsidRDefault="00A64144" w:rsidP="00D4435C">
            <w:pPr>
              <w:widowControl w:val="0"/>
              <w:spacing w:after="0" w:line="240" w:lineRule="auto"/>
              <w:jc w:val="center"/>
              <w:rPr>
                <w:b/>
                <w:sz w:val="22"/>
                <w:szCs w:val="24"/>
                <w:lang w:val="ru-RU" w:eastAsia="ru-RU"/>
              </w:rPr>
            </w:pPr>
            <w:r w:rsidRPr="00C144E3">
              <w:rPr>
                <w:b/>
                <w:sz w:val="22"/>
                <w:szCs w:val="24"/>
                <w:lang w:val="ru-RU" w:eastAsia="ru-RU"/>
              </w:rPr>
              <w:t>Вікові групи (роки)</w:t>
            </w:r>
          </w:p>
        </w:tc>
        <w:tc>
          <w:tcPr>
            <w:tcW w:w="2801" w:type="dxa"/>
            <w:vMerge/>
            <w:tcBorders>
              <w:left w:val="single" w:sz="12" w:space="0" w:color="auto"/>
            </w:tcBorders>
            <w:vAlign w:val="center"/>
          </w:tcPr>
          <w:p w14:paraId="51F2EB9B" w14:textId="77777777" w:rsidR="00A64144" w:rsidRPr="00C144E3" w:rsidRDefault="00A64144" w:rsidP="00D4435C">
            <w:pPr>
              <w:spacing w:after="0" w:line="276" w:lineRule="auto"/>
              <w:rPr>
                <w:b/>
                <w:sz w:val="20"/>
                <w:szCs w:val="24"/>
                <w:lang w:val="ru-RU" w:eastAsia="ru-RU"/>
              </w:rPr>
            </w:pPr>
          </w:p>
        </w:tc>
      </w:tr>
      <w:tr w:rsidR="00A64144" w:rsidRPr="00C144E3" w14:paraId="1F36DEFF" w14:textId="77777777" w:rsidTr="00D4435C">
        <w:trPr>
          <w:trHeight w:val="126"/>
          <w:jc w:val="center"/>
        </w:trPr>
        <w:tc>
          <w:tcPr>
            <w:tcW w:w="300" w:type="dxa"/>
            <w:vMerge/>
            <w:tcBorders>
              <w:right w:val="single" w:sz="12" w:space="0" w:color="auto"/>
            </w:tcBorders>
            <w:vAlign w:val="center"/>
          </w:tcPr>
          <w:p w14:paraId="556255DB" w14:textId="77777777" w:rsidR="00A64144" w:rsidRPr="00C144E3" w:rsidRDefault="00A64144" w:rsidP="00D4435C">
            <w:pPr>
              <w:spacing w:after="0" w:line="276" w:lineRule="auto"/>
              <w:rPr>
                <w:b/>
                <w:sz w:val="22"/>
                <w:szCs w:val="24"/>
                <w:lang w:val="ru-RU" w:eastAsia="ru-RU"/>
              </w:rPr>
            </w:pPr>
          </w:p>
        </w:tc>
        <w:tc>
          <w:tcPr>
            <w:tcW w:w="300" w:type="dxa"/>
            <w:vMerge/>
            <w:tcBorders>
              <w:right w:val="single" w:sz="12" w:space="0" w:color="auto"/>
            </w:tcBorders>
            <w:vAlign w:val="center"/>
          </w:tcPr>
          <w:p w14:paraId="38849D7B" w14:textId="77777777" w:rsidR="00A64144" w:rsidRPr="00C144E3" w:rsidRDefault="00A64144" w:rsidP="00D4435C">
            <w:pPr>
              <w:spacing w:after="0" w:line="276" w:lineRule="auto"/>
              <w:rPr>
                <w:b/>
                <w:sz w:val="22"/>
                <w:szCs w:val="24"/>
                <w:lang w:val="ru-RU" w:eastAsia="ru-RU"/>
              </w:rPr>
            </w:pPr>
          </w:p>
        </w:tc>
        <w:tc>
          <w:tcPr>
            <w:tcW w:w="600" w:type="dxa"/>
            <w:tcBorders>
              <w:left w:val="single" w:sz="12" w:space="0" w:color="auto"/>
            </w:tcBorders>
            <w:vAlign w:val="center"/>
          </w:tcPr>
          <w:p w14:paraId="529A593D"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065E6609"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3-4</w:t>
            </w:r>
          </w:p>
        </w:tc>
        <w:tc>
          <w:tcPr>
            <w:tcW w:w="600" w:type="dxa"/>
            <w:tcBorders>
              <w:right w:val="single" w:sz="12" w:space="0" w:color="auto"/>
            </w:tcBorders>
            <w:vAlign w:val="center"/>
          </w:tcPr>
          <w:p w14:paraId="6E7D17D2"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3-6 (7)</w:t>
            </w:r>
          </w:p>
        </w:tc>
        <w:tc>
          <w:tcPr>
            <w:tcW w:w="600" w:type="dxa"/>
            <w:tcBorders>
              <w:left w:val="single" w:sz="12" w:space="0" w:color="auto"/>
            </w:tcBorders>
            <w:vAlign w:val="center"/>
          </w:tcPr>
          <w:p w14:paraId="5007C81A"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55946E2D"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3-4</w:t>
            </w:r>
          </w:p>
        </w:tc>
        <w:tc>
          <w:tcPr>
            <w:tcW w:w="602" w:type="dxa"/>
            <w:tcBorders>
              <w:right w:val="single" w:sz="12" w:space="0" w:color="auto"/>
            </w:tcBorders>
            <w:vAlign w:val="center"/>
          </w:tcPr>
          <w:p w14:paraId="3A53A14B"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3-6 (7)</w:t>
            </w:r>
          </w:p>
        </w:tc>
        <w:tc>
          <w:tcPr>
            <w:tcW w:w="595" w:type="dxa"/>
            <w:tcBorders>
              <w:left w:val="single" w:sz="12" w:space="0" w:color="auto"/>
            </w:tcBorders>
            <w:vAlign w:val="center"/>
          </w:tcPr>
          <w:p w14:paraId="355F9822"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1-3</w:t>
            </w:r>
          </w:p>
        </w:tc>
        <w:tc>
          <w:tcPr>
            <w:tcW w:w="596" w:type="dxa"/>
            <w:vAlign w:val="center"/>
          </w:tcPr>
          <w:p w14:paraId="2F5C1AAF"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7B78663D"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3-6 (7)</w:t>
            </w:r>
          </w:p>
        </w:tc>
        <w:tc>
          <w:tcPr>
            <w:tcW w:w="596" w:type="dxa"/>
            <w:tcBorders>
              <w:left w:val="single" w:sz="12" w:space="0" w:color="auto"/>
            </w:tcBorders>
            <w:vAlign w:val="center"/>
          </w:tcPr>
          <w:p w14:paraId="54F73AFA"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1-3</w:t>
            </w:r>
          </w:p>
        </w:tc>
        <w:tc>
          <w:tcPr>
            <w:tcW w:w="595" w:type="dxa"/>
            <w:vAlign w:val="center"/>
          </w:tcPr>
          <w:p w14:paraId="2B9E7CBC"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7A24120F"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3-6 (7)</w:t>
            </w:r>
          </w:p>
        </w:tc>
        <w:tc>
          <w:tcPr>
            <w:tcW w:w="596" w:type="dxa"/>
            <w:tcBorders>
              <w:left w:val="single" w:sz="12" w:space="0" w:color="auto"/>
            </w:tcBorders>
            <w:vAlign w:val="center"/>
          </w:tcPr>
          <w:p w14:paraId="54D5BA84"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1-3</w:t>
            </w:r>
          </w:p>
        </w:tc>
        <w:tc>
          <w:tcPr>
            <w:tcW w:w="596" w:type="dxa"/>
            <w:vAlign w:val="center"/>
          </w:tcPr>
          <w:p w14:paraId="2661378A"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3-4</w:t>
            </w:r>
          </w:p>
        </w:tc>
        <w:tc>
          <w:tcPr>
            <w:tcW w:w="597" w:type="dxa"/>
            <w:tcBorders>
              <w:right w:val="single" w:sz="12" w:space="0" w:color="auto"/>
            </w:tcBorders>
            <w:vAlign w:val="center"/>
          </w:tcPr>
          <w:p w14:paraId="7A9C7DF3" w14:textId="77777777" w:rsidR="00A64144" w:rsidRPr="00C144E3" w:rsidRDefault="00A64144" w:rsidP="00D4435C">
            <w:pPr>
              <w:widowControl w:val="0"/>
              <w:spacing w:after="0" w:line="240" w:lineRule="auto"/>
              <w:jc w:val="center"/>
              <w:rPr>
                <w:sz w:val="24"/>
                <w:szCs w:val="24"/>
                <w:lang w:val="ru-RU" w:eastAsia="ru-RU"/>
              </w:rPr>
            </w:pPr>
            <w:r w:rsidRPr="00C144E3">
              <w:rPr>
                <w:sz w:val="24"/>
                <w:szCs w:val="24"/>
                <w:lang w:val="ru-RU" w:eastAsia="ru-RU"/>
              </w:rPr>
              <w:t>3-6 (7)</w:t>
            </w:r>
          </w:p>
        </w:tc>
        <w:tc>
          <w:tcPr>
            <w:tcW w:w="715" w:type="dxa"/>
            <w:tcBorders>
              <w:left w:val="single" w:sz="12" w:space="0" w:color="auto"/>
            </w:tcBorders>
            <w:vAlign w:val="center"/>
          </w:tcPr>
          <w:p w14:paraId="6098C4CB" w14:textId="77777777" w:rsidR="00A64144" w:rsidRPr="00C144E3" w:rsidRDefault="00A64144" w:rsidP="00D4435C">
            <w:pPr>
              <w:widowControl w:val="0"/>
              <w:spacing w:after="0" w:line="240" w:lineRule="auto"/>
              <w:ind w:right="-105"/>
              <w:jc w:val="center"/>
              <w:rPr>
                <w:sz w:val="24"/>
                <w:szCs w:val="24"/>
                <w:lang w:val="ru-RU" w:eastAsia="ru-RU"/>
              </w:rPr>
            </w:pPr>
            <w:r w:rsidRPr="00C144E3">
              <w:rPr>
                <w:sz w:val="24"/>
                <w:szCs w:val="24"/>
                <w:lang w:val="ru-RU" w:eastAsia="ru-RU"/>
              </w:rPr>
              <w:t>1-3</w:t>
            </w:r>
          </w:p>
        </w:tc>
        <w:tc>
          <w:tcPr>
            <w:tcW w:w="716" w:type="dxa"/>
            <w:vAlign w:val="center"/>
          </w:tcPr>
          <w:p w14:paraId="5FC280C7" w14:textId="77777777" w:rsidR="00A64144" w:rsidRPr="00C144E3" w:rsidRDefault="00A64144" w:rsidP="00D4435C">
            <w:pPr>
              <w:widowControl w:val="0"/>
              <w:spacing w:after="0" w:line="240" w:lineRule="auto"/>
              <w:ind w:right="-105"/>
              <w:jc w:val="center"/>
              <w:rPr>
                <w:sz w:val="24"/>
                <w:szCs w:val="24"/>
                <w:lang w:val="ru-RU" w:eastAsia="ru-RU"/>
              </w:rPr>
            </w:pPr>
            <w:r w:rsidRPr="00C144E3">
              <w:rPr>
                <w:sz w:val="24"/>
                <w:szCs w:val="24"/>
                <w:lang w:val="ru-RU" w:eastAsia="ru-RU"/>
              </w:rPr>
              <w:t>3-4</w:t>
            </w:r>
          </w:p>
        </w:tc>
        <w:tc>
          <w:tcPr>
            <w:tcW w:w="716" w:type="dxa"/>
            <w:tcBorders>
              <w:right w:val="single" w:sz="12" w:space="0" w:color="auto"/>
            </w:tcBorders>
            <w:vAlign w:val="center"/>
          </w:tcPr>
          <w:p w14:paraId="43D334C0" w14:textId="77777777" w:rsidR="00A64144" w:rsidRPr="00C144E3" w:rsidRDefault="00A64144" w:rsidP="00D4435C">
            <w:pPr>
              <w:widowControl w:val="0"/>
              <w:spacing w:after="0" w:line="240" w:lineRule="auto"/>
              <w:ind w:right="-105"/>
              <w:jc w:val="center"/>
              <w:rPr>
                <w:sz w:val="24"/>
                <w:szCs w:val="24"/>
                <w:lang w:val="ru-RU" w:eastAsia="ru-RU"/>
              </w:rPr>
            </w:pPr>
            <w:r w:rsidRPr="00C144E3">
              <w:rPr>
                <w:sz w:val="24"/>
                <w:szCs w:val="24"/>
                <w:lang w:val="ru-RU" w:eastAsia="ru-RU"/>
              </w:rPr>
              <w:t>3-6 (7)</w:t>
            </w:r>
          </w:p>
        </w:tc>
        <w:tc>
          <w:tcPr>
            <w:tcW w:w="2801" w:type="dxa"/>
            <w:vMerge/>
            <w:tcBorders>
              <w:left w:val="single" w:sz="12" w:space="0" w:color="auto"/>
            </w:tcBorders>
            <w:vAlign w:val="center"/>
          </w:tcPr>
          <w:p w14:paraId="189B7727" w14:textId="77777777" w:rsidR="00A64144" w:rsidRPr="00C144E3" w:rsidRDefault="00A64144" w:rsidP="00D4435C">
            <w:pPr>
              <w:spacing w:after="0" w:line="276" w:lineRule="auto"/>
              <w:rPr>
                <w:b/>
                <w:sz w:val="20"/>
                <w:szCs w:val="24"/>
                <w:lang w:val="ru-RU" w:eastAsia="ru-RU"/>
              </w:rPr>
            </w:pPr>
          </w:p>
        </w:tc>
      </w:tr>
      <w:tr w:rsidR="00A64144" w:rsidRPr="00C144E3" w14:paraId="3DFE5004" w14:textId="77777777" w:rsidTr="00D4435C">
        <w:trPr>
          <w:trHeight w:val="221"/>
          <w:jc w:val="center"/>
        </w:trPr>
        <w:tc>
          <w:tcPr>
            <w:tcW w:w="435" w:type="dxa"/>
            <w:tcBorders>
              <w:right w:val="single" w:sz="12" w:space="0" w:color="auto"/>
            </w:tcBorders>
            <w:vAlign w:val="center"/>
          </w:tcPr>
          <w:p w14:paraId="1715AF96" w14:textId="77777777" w:rsidR="00A64144" w:rsidRPr="00C144E3" w:rsidRDefault="00A64144" w:rsidP="00D4435C">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35FDC3E4" w14:textId="77777777" w:rsidR="00A64144" w:rsidRPr="00C144E3" w:rsidRDefault="00A64144" w:rsidP="00D4435C">
            <w:pPr>
              <w:spacing w:after="0"/>
              <w:jc w:val="center"/>
              <w:rPr>
                <w:sz w:val="24"/>
                <w:szCs w:val="24"/>
                <w:lang w:val="ru-RU"/>
              </w:rPr>
            </w:pPr>
            <w:r w:rsidRPr="00C144E3">
              <w:rPr>
                <w:sz w:val="24"/>
                <w:szCs w:val="24"/>
                <w:lang w:val="ru-RU"/>
              </w:rPr>
              <w:t>Суміш сухофруктів</w:t>
            </w:r>
          </w:p>
        </w:tc>
        <w:tc>
          <w:tcPr>
            <w:tcW w:w="600" w:type="dxa"/>
            <w:tcBorders>
              <w:left w:val="single" w:sz="12" w:space="0" w:color="auto"/>
            </w:tcBorders>
            <w:vAlign w:val="center"/>
          </w:tcPr>
          <w:p w14:paraId="6350D6B8" w14:textId="77777777" w:rsidR="00A64144" w:rsidRPr="00C144E3" w:rsidRDefault="00A64144" w:rsidP="00D4435C">
            <w:pPr>
              <w:spacing w:after="0"/>
              <w:ind w:right="-130"/>
              <w:jc w:val="center"/>
              <w:rPr>
                <w:sz w:val="24"/>
                <w:szCs w:val="24"/>
                <w:lang w:val="ru-RU"/>
              </w:rPr>
            </w:pPr>
            <w:r w:rsidRPr="00C144E3">
              <w:rPr>
                <w:sz w:val="24"/>
                <w:szCs w:val="24"/>
                <w:lang w:val="ru-RU"/>
              </w:rPr>
              <w:t>10</w:t>
            </w:r>
          </w:p>
        </w:tc>
        <w:tc>
          <w:tcPr>
            <w:tcW w:w="600" w:type="dxa"/>
            <w:vAlign w:val="center"/>
          </w:tcPr>
          <w:p w14:paraId="2F4A4954" w14:textId="77777777" w:rsidR="00A64144" w:rsidRPr="00C144E3" w:rsidRDefault="00A64144" w:rsidP="00D4435C">
            <w:pPr>
              <w:spacing w:after="0"/>
              <w:ind w:right="-130"/>
              <w:jc w:val="center"/>
              <w:rPr>
                <w:sz w:val="24"/>
                <w:szCs w:val="24"/>
                <w:lang w:val="ru-RU"/>
              </w:rPr>
            </w:pPr>
            <w:r w:rsidRPr="00C144E3">
              <w:rPr>
                <w:sz w:val="24"/>
                <w:szCs w:val="24"/>
                <w:lang w:val="ru-RU"/>
              </w:rPr>
              <w:t>10</w:t>
            </w:r>
          </w:p>
        </w:tc>
        <w:tc>
          <w:tcPr>
            <w:tcW w:w="600" w:type="dxa"/>
            <w:tcBorders>
              <w:right w:val="single" w:sz="12" w:space="0" w:color="auto"/>
            </w:tcBorders>
            <w:vAlign w:val="center"/>
          </w:tcPr>
          <w:p w14:paraId="4FEBF85A" w14:textId="77777777" w:rsidR="00A64144" w:rsidRPr="00C144E3" w:rsidRDefault="00A64144" w:rsidP="00D4435C">
            <w:pPr>
              <w:spacing w:after="0"/>
              <w:ind w:right="-130"/>
              <w:jc w:val="center"/>
              <w:rPr>
                <w:sz w:val="24"/>
                <w:szCs w:val="24"/>
                <w:lang w:val="ru-RU"/>
              </w:rPr>
            </w:pPr>
            <w:r w:rsidRPr="00C144E3">
              <w:rPr>
                <w:sz w:val="24"/>
                <w:szCs w:val="24"/>
                <w:lang w:val="ru-RU"/>
              </w:rPr>
              <w:t>15</w:t>
            </w:r>
          </w:p>
        </w:tc>
        <w:tc>
          <w:tcPr>
            <w:tcW w:w="600" w:type="dxa"/>
            <w:tcBorders>
              <w:left w:val="single" w:sz="12" w:space="0" w:color="auto"/>
            </w:tcBorders>
            <w:vAlign w:val="center"/>
          </w:tcPr>
          <w:p w14:paraId="2AA3708F" w14:textId="77777777" w:rsidR="00A64144" w:rsidRPr="00C144E3" w:rsidRDefault="00A64144" w:rsidP="00D4435C">
            <w:pPr>
              <w:spacing w:after="0"/>
              <w:ind w:right="-130"/>
              <w:jc w:val="center"/>
              <w:rPr>
                <w:sz w:val="24"/>
                <w:szCs w:val="24"/>
                <w:lang w:val="ru-RU"/>
              </w:rPr>
            </w:pPr>
            <w:r w:rsidRPr="00C144E3">
              <w:rPr>
                <w:sz w:val="24"/>
                <w:szCs w:val="24"/>
                <w:lang w:val="ru-RU"/>
              </w:rPr>
              <w:t>10</w:t>
            </w:r>
          </w:p>
        </w:tc>
        <w:tc>
          <w:tcPr>
            <w:tcW w:w="600" w:type="dxa"/>
            <w:vAlign w:val="center"/>
          </w:tcPr>
          <w:p w14:paraId="5B21EBF3" w14:textId="77777777" w:rsidR="00A64144" w:rsidRPr="00C144E3" w:rsidRDefault="00A64144" w:rsidP="00D4435C">
            <w:pPr>
              <w:spacing w:after="0"/>
              <w:ind w:right="-130"/>
              <w:jc w:val="center"/>
              <w:rPr>
                <w:sz w:val="24"/>
                <w:szCs w:val="24"/>
                <w:lang w:val="ru-RU"/>
              </w:rPr>
            </w:pPr>
            <w:r w:rsidRPr="00C144E3">
              <w:rPr>
                <w:sz w:val="24"/>
                <w:szCs w:val="24"/>
                <w:lang w:val="ru-RU"/>
              </w:rPr>
              <w:t>10</w:t>
            </w:r>
          </w:p>
        </w:tc>
        <w:tc>
          <w:tcPr>
            <w:tcW w:w="602" w:type="dxa"/>
            <w:tcBorders>
              <w:right w:val="single" w:sz="12" w:space="0" w:color="auto"/>
            </w:tcBorders>
            <w:vAlign w:val="center"/>
          </w:tcPr>
          <w:p w14:paraId="3F65A67D" w14:textId="77777777" w:rsidR="00A64144" w:rsidRPr="00C144E3" w:rsidRDefault="00A64144" w:rsidP="00D4435C">
            <w:pPr>
              <w:spacing w:after="0"/>
              <w:ind w:right="-130"/>
              <w:jc w:val="center"/>
              <w:rPr>
                <w:sz w:val="24"/>
                <w:szCs w:val="24"/>
                <w:lang w:val="ru-RU"/>
              </w:rPr>
            </w:pPr>
            <w:r w:rsidRPr="00C144E3">
              <w:rPr>
                <w:sz w:val="24"/>
                <w:szCs w:val="24"/>
                <w:lang w:val="ru-RU"/>
              </w:rPr>
              <w:t>15</w:t>
            </w:r>
          </w:p>
        </w:tc>
        <w:tc>
          <w:tcPr>
            <w:tcW w:w="595" w:type="dxa"/>
            <w:tcBorders>
              <w:left w:val="single" w:sz="12" w:space="0" w:color="auto"/>
            </w:tcBorders>
            <w:vAlign w:val="center"/>
          </w:tcPr>
          <w:p w14:paraId="39B0E1C0" w14:textId="77777777" w:rsidR="00A64144" w:rsidRPr="00C144E3" w:rsidRDefault="00A64144" w:rsidP="00D4435C">
            <w:pPr>
              <w:spacing w:after="0"/>
              <w:ind w:right="-130"/>
              <w:jc w:val="center"/>
              <w:rPr>
                <w:sz w:val="24"/>
                <w:szCs w:val="24"/>
                <w:lang w:val="ru-RU"/>
              </w:rPr>
            </w:pPr>
            <w:r w:rsidRPr="00C144E3">
              <w:rPr>
                <w:sz w:val="24"/>
                <w:szCs w:val="24"/>
                <w:lang w:val="ru-RU"/>
              </w:rPr>
              <w:t>0,23</w:t>
            </w:r>
          </w:p>
        </w:tc>
        <w:tc>
          <w:tcPr>
            <w:tcW w:w="596" w:type="dxa"/>
            <w:vAlign w:val="center"/>
          </w:tcPr>
          <w:p w14:paraId="51D16282" w14:textId="77777777" w:rsidR="00A64144" w:rsidRPr="00C144E3" w:rsidRDefault="00A64144" w:rsidP="00D4435C">
            <w:pPr>
              <w:spacing w:after="0"/>
              <w:ind w:right="-130"/>
              <w:jc w:val="center"/>
              <w:rPr>
                <w:sz w:val="24"/>
                <w:szCs w:val="24"/>
                <w:lang w:val="ru-RU"/>
              </w:rPr>
            </w:pPr>
            <w:r w:rsidRPr="00C144E3">
              <w:rPr>
                <w:sz w:val="24"/>
                <w:szCs w:val="24"/>
                <w:lang w:val="ru-RU"/>
              </w:rPr>
              <w:t>0,23</w:t>
            </w:r>
          </w:p>
        </w:tc>
        <w:tc>
          <w:tcPr>
            <w:tcW w:w="596" w:type="dxa"/>
            <w:tcBorders>
              <w:right w:val="single" w:sz="12" w:space="0" w:color="auto"/>
            </w:tcBorders>
            <w:vAlign w:val="center"/>
          </w:tcPr>
          <w:p w14:paraId="68BCF44F" w14:textId="77777777" w:rsidR="00A64144" w:rsidRPr="00C144E3" w:rsidRDefault="00A64144" w:rsidP="00D4435C">
            <w:pPr>
              <w:spacing w:after="0"/>
              <w:ind w:right="-130"/>
              <w:jc w:val="center"/>
              <w:rPr>
                <w:sz w:val="24"/>
                <w:szCs w:val="24"/>
                <w:lang w:val="ru-RU"/>
              </w:rPr>
            </w:pPr>
            <w:r w:rsidRPr="00C144E3">
              <w:rPr>
                <w:sz w:val="24"/>
                <w:szCs w:val="24"/>
                <w:lang w:val="ru-RU"/>
              </w:rPr>
              <w:t>0,34</w:t>
            </w:r>
          </w:p>
        </w:tc>
        <w:tc>
          <w:tcPr>
            <w:tcW w:w="596" w:type="dxa"/>
            <w:tcBorders>
              <w:left w:val="single" w:sz="12" w:space="0" w:color="auto"/>
            </w:tcBorders>
            <w:vAlign w:val="center"/>
          </w:tcPr>
          <w:p w14:paraId="33F567CC" w14:textId="77777777" w:rsidR="00A64144" w:rsidRPr="00C144E3" w:rsidRDefault="00A64144" w:rsidP="00D4435C">
            <w:pPr>
              <w:spacing w:after="0"/>
              <w:ind w:right="-130"/>
              <w:jc w:val="center"/>
              <w:rPr>
                <w:sz w:val="24"/>
                <w:szCs w:val="24"/>
                <w:lang w:val="ru-RU"/>
              </w:rPr>
            </w:pPr>
            <w:r w:rsidRPr="00C144E3">
              <w:rPr>
                <w:sz w:val="24"/>
                <w:szCs w:val="24"/>
                <w:lang w:val="ru-RU"/>
              </w:rPr>
              <w:t>0,00</w:t>
            </w:r>
          </w:p>
        </w:tc>
        <w:tc>
          <w:tcPr>
            <w:tcW w:w="595" w:type="dxa"/>
            <w:vAlign w:val="center"/>
          </w:tcPr>
          <w:p w14:paraId="689BC291" w14:textId="77777777" w:rsidR="00A64144" w:rsidRPr="00C144E3" w:rsidRDefault="00A64144" w:rsidP="00D4435C">
            <w:pPr>
              <w:spacing w:after="0"/>
              <w:ind w:right="-130"/>
              <w:jc w:val="center"/>
              <w:rPr>
                <w:sz w:val="24"/>
                <w:szCs w:val="24"/>
                <w:lang w:val="ru-RU"/>
              </w:rPr>
            </w:pPr>
            <w:r w:rsidRPr="00C144E3">
              <w:rPr>
                <w:sz w:val="24"/>
                <w:szCs w:val="24"/>
                <w:lang w:val="ru-RU"/>
              </w:rPr>
              <w:t>0,00</w:t>
            </w:r>
          </w:p>
        </w:tc>
        <w:tc>
          <w:tcPr>
            <w:tcW w:w="596" w:type="dxa"/>
            <w:tcBorders>
              <w:right w:val="single" w:sz="12" w:space="0" w:color="auto"/>
            </w:tcBorders>
            <w:vAlign w:val="center"/>
          </w:tcPr>
          <w:p w14:paraId="3A841D20" w14:textId="77777777" w:rsidR="00A64144" w:rsidRPr="00C144E3" w:rsidRDefault="00A64144" w:rsidP="00D4435C">
            <w:pPr>
              <w:spacing w:after="0"/>
              <w:ind w:right="-130"/>
              <w:jc w:val="center"/>
              <w:rPr>
                <w:sz w:val="24"/>
                <w:szCs w:val="24"/>
                <w:lang w:val="ru-RU"/>
              </w:rPr>
            </w:pPr>
            <w:r w:rsidRPr="00C144E3">
              <w:rPr>
                <w:sz w:val="24"/>
                <w:szCs w:val="24"/>
                <w:lang w:val="ru-RU"/>
              </w:rPr>
              <w:t>0,00</w:t>
            </w:r>
          </w:p>
        </w:tc>
        <w:tc>
          <w:tcPr>
            <w:tcW w:w="596" w:type="dxa"/>
            <w:tcBorders>
              <w:left w:val="single" w:sz="12" w:space="0" w:color="auto"/>
            </w:tcBorders>
            <w:vAlign w:val="center"/>
          </w:tcPr>
          <w:p w14:paraId="795E3667" w14:textId="77777777" w:rsidR="00A64144" w:rsidRPr="00C144E3" w:rsidRDefault="00A64144" w:rsidP="00D4435C">
            <w:pPr>
              <w:spacing w:after="0"/>
              <w:ind w:right="-130"/>
              <w:jc w:val="center"/>
              <w:rPr>
                <w:sz w:val="24"/>
                <w:szCs w:val="24"/>
                <w:lang w:val="ru-RU"/>
              </w:rPr>
            </w:pPr>
            <w:r w:rsidRPr="00C144E3">
              <w:rPr>
                <w:sz w:val="24"/>
                <w:szCs w:val="24"/>
                <w:lang w:val="ru-RU"/>
              </w:rPr>
              <w:t>5,51</w:t>
            </w:r>
          </w:p>
        </w:tc>
        <w:tc>
          <w:tcPr>
            <w:tcW w:w="596" w:type="dxa"/>
            <w:vAlign w:val="center"/>
          </w:tcPr>
          <w:p w14:paraId="2E5A0F32" w14:textId="77777777" w:rsidR="00A64144" w:rsidRPr="00C144E3" w:rsidRDefault="00A64144" w:rsidP="00D4435C">
            <w:pPr>
              <w:spacing w:after="0"/>
              <w:ind w:right="-130"/>
              <w:jc w:val="center"/>
              <w:rPr>
                <w:sz w:val="24"/>
                <w:szCs w:val="24"/>
                <w:lang w:val="ru-RU"/>
              </w:rPr>
            </w:pPr>
            <w:r w:rsidRPr="00C144E3">
              <w:rPr>
                <w:sz w:val="24"/>
                <w:szCs w:val="24"/>
                <w:lang w:val="ru-RU"/>
              </w:rPr>
              <w:t>5,51</w:t>
            </w:r>
          </w:p>
        </w:tc>
        <w:tc>
          <w:tcPr>
            <w:tcW w:w="597" w:type="dxa"/>
            <w:tcBorders>
              <w:right w:val="single" w:sz="12" w:space="0" w:color="auto"/>
            </w:tcBorders>
            <w:vAlign w:val="center"/>
          </w:tcPr>
          <w:p w14:paraId="5005BBB8" w14:textId="77777777" w:rsidR="00A64144" w:rsidRPr="00C144E3" w:rsidRDefault="00A64144" w:rsidP="00D4435C">
            <w:pPr>
              <w:spacing w:after="0"/>
              <w:ind w:right="-130"/>
              <w:jc w:val="center"/>
              <w:rPr>
                <w:sz w:val="24"/>
                <w:szCs w:val="24"/>
                <w:lang w:val="ru-RU"/>
              </w:rPr>
            </w:pPr>
            <w:r w:rsidRPr="00C144E3">
              <w:rPr>
                <w:sz w:val="24"/>
                <w:szCs w:val="24"/>
                <w:lang w:val="ru-RU"/>
              </w:rPr>
              <w:t>8,26</w:t>
            </w:r>
          </w:p>
        </w:tc>
        <w:tc>
          <w:tcPr>
            <w:tcW w:w="715" w:type="dxa"/>
            <w:tcBorders>
              <w:left w:val="single" w:sz="12" w:space="0" w:color="auto"/>
            </w:tcBorders>
            <w:vAlign w:val="center"/>
          </w:tcPr>
          <w:p w14:paraId="06FF516C" w14:textId="77777777" w:rsidR="00A64144" w:rsidRPr="00C144E3" w:rsidRDefault="00A64144" w:rsidP="00D4435C">
            <w:pPr>
              <w:spacing w:after="0"/>
              <w:ind w:right="-130"/>
              <w:jc w:val="center"/>
              <w:rPr>
                <w:sz w:val="24"/>
                <w:szCs w:val="24"/>
                <w:lang w:val="ru-RU"/>
              </w:rPr>
            </w:pPr>
            <w:r w:rsidRPr="00C144E3">
              <w:rPr>
                <w:sz w:val="24"/>
                <w:szCs w:val="24"/>
                <w:lang w:val="ru-RU"/>
              </w:rPr>
              <w:t>20,10</w:t>
            </w:r>
          </w:p>
        </w:tc>
        <w:tc>
          <w:tcPr>
            <w:tcW w:w="716" w:type="dxa"/>
            <w:vAlign w:val="center"/>
          </w:tcPr>
          <w:p w14:paraId="0BE34BF8" w14:textId="77777777" w:rsidR="00A64144" w:rsidRPr="00C144E3" w:rsidRDefault="00A64144" w:rsidP="00D4435C">
            <w:pPr>
              <w:spacing w:after="0"/>
              <w:ind w:right="-130"/>
              <w:jc w:val="center"/>
              <w:rPr>
                <w:sz w:val="24"/>
                <w:szCs w:val="24"/>
                <w:lang w:val="ru-RU"/>
              </w:rPr>
            </w:pPr>
            <w:r w:rsidRPr="00C144E3">
              <w:rPr>
                <w:sz w:val="24"/>
                <w:szCs w:val="24"/>
                <w:lang w:val="ru-RU"/>
              </w:rPr>
              <w:t>20,10</w:t>
            </w:r>
          </w:p>
        </w:tc>
        <w:tc>
          <w:tcPr>
            <w:tcW w:w="716" w:type="dxa"/>
            <w:tcBorders>
              <w:right w:val="single" w:sz="12" w:space="0" w:color="auto"/>
            </w:tcBorders>
            <w:vAlign w:val="center"/>
          </w:tcPr>
          <w:p w14:paraId="29E61142" w14:textId="77777777" w:rsidR="00A64144" w:rsidRPr="00C144E3" w:rsidRDefault="00A64144" w:rsidP="00D4435C">
            <w:pPr>
              <w:spacing w:after="0"/>
              <w:ind w:right="-130"/>
              <w:jc w:val="center"/>
              <w:rPr>
                <w:sz w:val="24"/>
                <w:szCs w:val="24"/>
                <w:lang w:val="ru-RU"/>
              </w:rPr>
            </w:pPr>
            <w:r w:rsidRPr="00C144E3">
              <w:rPr>
                <w:sz w:val="24"/>
                <w:szCs w:val="24"/>
                <w:lang w:val="ru-RU"/>
              </w:rPr>
              <w:t>30,15</w:t>
            </w:r>
          </w:p>
        </w:tc>
        <w:tc>
          <w:tcPr>
            <w:tcW w:w="2801" w:type="dxa"/>
            <w:tcBorders>
              <w:left w:val="single" w:sz="12" w:space="0" w:color="auto"/>
            </w:tcBorders>
            <w:vAlign w:val="center"/>
          </w:tcPr>
          <w:p w14:paraId="7A30D23C" w14:textId="77777777" w:rsidR="00A64144" w:rsidRPr="00C144E3" w:rsidRDefault="00A64144" w:rsidP="00D4435C">
            <w:pPr>
              <w:spacing w:after="0"/>
              <w:jc w:val="center"/>
              <w:rPr>
                <w:sz w:val="18"/>
                <w:szCs w:val="18"/>
                <w:lang w:val="ru-RU"/>
              </w:rPr>
            </w:pPr>
            <w:r w:rsidRPr="00C144E3">
              <w:rPr>
                <w:sz w:val="18"/>
                <w:szCs w:val="18"/>
                <w:lang w:val="ru-RU"/>
              </w:rPr>
              <w:t>Мають властивий їм смак і аромат, без сторонніх присмаків і запахів; без цвілі і ознак спиртового бродіння; без пошкоджень шкідниками.</w:t>
            </w:r>
          </w:p>
        </w:tc>
      </w:tr>
      <w:tr w:rsidR="00A64144" w:rsidRPr="00C144E3" w14:paraId="53EC7AF0" w14:textId="77777777" w:rsidTr="00D4435C">
        <w:trPr>
          <w:trHeight w:val="221"/>
          <w:jc w:val="center"/>
        </w:trPr>
        <w:tc>
          <w:tcPr>
            <w:tcW w:w="435" w:type="dxa"/>
            <w:tcBorders>
              <w:right w:val="single" w:sz="12" w:space="0" w:color="auto"/>
            </w:tcBorders>
            <w:vAlign w:val="center"/>
          </w:tcPr>
          <w:p w14:paraId="60508BFB" w14:textId="77777777" w:rsidR="00A64144" w:rsidRPr="00C144E3" w:rsidRDefault="00A64144" w:rsidP="00D4435C">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0D1716EB" w14:textId="77777777" w:rsidR="00A64144" w:rsidRPr="00C144E3" w:rsidRDefault="00A64144" w:rsidP="00D4435C">
            <w:pPr>
              <w:spacing w:after="0"/>
              <w:jc w:val="center"/>
              <w:rPr>
                <w:sz w:val="24"/>
                <w:szCs w:val="24"/>
                <w:lang w:val="ru-RU"/>
              </w:rPr>
            </w:pPr>
            <w:r w:rsidRPr="00C144E3">
              <w:rPr>
                <w:sz w:val="24"/>
                <w:szCs w:val="24"/>
                <w:lang w:val="ru-RU"/>
              </w:rPr>
              <w:t>Цукор</w:t>
            </w:r>
          </w:p>
        </w:tc>
        <w:tc>
          <w:tcPr>
            <w:tcW w:w="600" w:type="dxa"/>
            <w:tcBorders>
              <w:left w:val="single" w:sz="12" w:space="0" w:color="auto"/>
            </w:tcBorders>
            <w:vAlign w:val="center"/>
          </w:tcPr>
          <w:p w14:paraId="49D6FD14" w14:textId="77777777" w:rsidR="00A64144" w:rsidRPr="00C144E3" w:rsidRDefault="00A64144" w:rsidP="00D4435C">
            <w:pPr>
              <w:spacing w:after="0"/>
              <w:ind w:right="-130"/>
              <w:jc w:val="center"/>
              <w:rPr>
                <w:sz w:val="24"/>
                <w:szCs w:val="24"/>
                <w:lang w:val="ru-RU"/>
              </w:rPr>
            </w:pPr>
            <w:r w:rsidRPr="00C144E3">
              <w:rPr>
                <w:sz w:val="24"/>
                <w:szCs w:val="24"/>
                <w:lang w:val="ru-RU"/>
              </w:rPr>
              <w:t>—</w:t>
            </w:r>
          </w:p>
        </w:tc>
        <w:tc>
          <w:tcPr>
            <w:tcW w:w="600" w:type="dxa"/>
            <w:vAlign w:val="center"/>
          </w:tcPr>
          <w:p w14:paraId="57B7BB96" w14:textId="77777777" w:rsidR="00A64144" w:rsidRPr="00C144E3" w:rsidRDefault="00A64144" w:rsidP="00D4435C">
            <w:pPr>
              <w:spacing w:after="0"/>
              <w:ind w:right="-130"/>
              <w:jc w:val="center"/>
              <w:rPr>
                <w:sz w:val="24"/>
                <w:szCs w:val="24"/>
                <w:lang w:val="ru-RU"/>
              </w:rPr>
            </w:pPr>
            <w:r w:rsidRPr="00C144E3">
              <w:rPr>
                <w:sz w:val="24"/>
                <w:szCs w:val="24"/>
                <w:lang w:val="ru-RU"/>
              </w:rPr>
              <w:t>5</w:t>
            </w:r>
          </w:p>
        </w:tc>
        <w:tc>
          <w:tcPr>
            <w:tcW w:w="600" w:type="dxa"/>
            <w:tcBorders>
              <w:right w:val="single" w:sz="12" w:space="0" w:color="auto"/>
            </w:tcBorders>
            <w:vAlign w:val="center"/>
          </w:tcPr>
          <w:p w14:paraId="3EA442BB" w14:textId="77777777" w:rsidR="00A64144" w:rsidRPr="00C144E3" w:rsidRDefault="00A64144" w:rsidP="00D4435C">
            <w:pPr>
              <w:spacing w:after="0"/>
              <w:ind w:right="-130"/>
              <w:jc w:val="center"/>
              <w:rPr>
                <w:sz w:val="24"/>
                <w:szCs w:val="24"/>
                <w:lang w:val="ru-RU"/>
              </w:rPr>
            </w:pPr>
            <w:r w:rsidRPr="00C144E3">
              <w:rPr>
                <w:sz w:val="24"/>
                <w:szCs w:val="24"/>
                <w:lang w:val="ru-RU"/>
              </w:rPr>
              <w:t>7,5</w:t>
            </w:r>
          </w:p>
        </w:tc>
        <w:tc>
          <w:tcPr>
            <w:tcW w:w="600" w:type="dxa"/>
            <w:tcBorders>
              <w:left w:val="single" w:sz="12" w:space="0" w:color="auto"/>
            </w:tcBorders>
            <w:vAlign w:val="center"/>
          </w:tcPr>
          <w:p w14:paraId="3EA0E696" w14:textId="77777777" w:rsidR="00A64144" w:rsidRPr="00C144E3" w:rsidRDefault="00A64144" w:rsidP="00D4435C">
            <w:pPr>
              <w:spacing w:after="0"/>
              <w:ind w:right="-130"/>
              <w:jc w:val="center"/>
              <w:rPr>
                <w:sz w:val="24"/>
                <w:szCs w:val="24"/>
                <w:lang w:val="ru-RU"/>
              </w:rPr>
            </w:pPr>
          </w:p>
        </w:tc>
        <w:tc>
          <w:tcPr>
            <w:tcW w:w="600" w:type="dxa"/>
            <w:vAlign w:val="center"/>
          </w:tcPr>
          <w:p w14:paraId="3DBADC7D" w14:textId="77777777" w:rsidR="00A64144" w:rsidRPr="00C144E3" w:rsidRDefault="00A64144" w:rsidP="00D4435C">
            <w:pPr>
              <w:spacing w:after="0"/>
              <w:ind w:right="-130"/>
              <w:jc w:val="center"/>
              <w:rPr>
                <w:sz w:val="24"/>
                <w:szCs w:val="24"/>
                <w:lang w:val="ru-RU"/>
              </w:rPr>
            </w:pPr>
            <w:r w:rsidRPr="00C144E3">
              <w:rPr>
                <w:sz w:val="24"/>
                <w:szCs w:val="24"/>
                <w:lang w:val="ru-RU"/>
              </w:rPr>
              <w:t>5</w:t>
            </w:r>
          </w:p>
        </w:tc>
        <w:tc>
          <w:tcPr>
            <w:tcW w:w="602" w:type="dxa"/>
            <w:tcBorders>
              <w:right w:val="single" w:sz="12" w:space="0" w:color="auto"/>
            </w:tcBorders>
            <w:vAlign w:val="center"/>
          </w:tcPr>
          <w:p w14:paraId="44A972A3" w14:textId="77777777" w:rsidR="00A64144" w:rsidRPr="00C144E3" w:rsidRDefault="00A64144" w:rsidP="00D4435C">
            <w:pPr>
              <w:spacing w:after="0"/>
              <w:ind w:right="-130"/>
              <w:jc w:val="center"/>
              <w:rPr>
                <w:sz w:val="24"/>
                <w:szCs w:val="24"/>
                <w:lang w:val="ru-RU"/>
              </w:rPr>
            </w:pPr>
            <w:r w:rsidRPr="00C144E3">
              <w:rPr>
                <w:sz w:val="24"/>
                <w:szCs w:val="24"/>
                <w:lang w:val="ru-RU"/>
              </w:rPr>
              <w:t>7,5</w:t>
            </w:r>
          </w:p>
        </w:tc>
        <w:tc>
          <w:tcPr>
            <w:tcW w:w="595" w:type="dxa"/>
            <w:tcBorders>
              <w:left w:val="single" w:sz="12" w:space="0" w:color="auto"/>
            </w:tcBorders>
            <w:vAlign w:val="center"/>
          </w:tcPr>
          <w:p w14:paraId="339FBF24" w14:textId="77777777" w:rsidR="00A64144" w:rsidRPr="00C144E3" w:rsidRDefault="00A64144" w:rsidP="00D4435C">
            <w:pPr>
              <w:spacing w:after="0"/>
              <w:ind w:right="-130"/>
              <w:jc w:val="center"/>
              <w:rPr>
                <w:sz w:val="24"/>
                <w:szCs w:val="24"/>
                <w:lang w:val="ru-RU"/>
              </w:rPr>
            </w:pPr>
            <w:r w:rsidRPr="00C144E3">
              <w:rPr>
                <w:sz w:val="24"/>
                <w:szCs w:val="24"/>
                <w:lang w:val="ru-RU"/>
              </w:rPr>
              <w:t>0,00</w:t>
            </w:r>
          </w:p>
        </w:tc>
        <w:tc>
          <w:tcPr>
            <w:tcW w:w="596" w:type="dxa"/>
            <w:vAlign w:val="center"/>
          </w:tcPr>
          <w:p w14:paraId="12749F73" w14:textId="77777777" w:rsidR="00A64144" w:rsidRPr="00C144E3" w:rsidRDefault="00A64144" w:rsidP="00D4435C">
            <w:pPr>
              <w:spacing w:after="0"/>
              <w:ind w:right="-130"/>
              <w:jc w:val="center"/>
              <w:rPr>
                <w:sz w:val="24"/>
                <w:szCs w:val="24"/>
                <w:lang w:val="ru-RU"/>
              </w:rPr>
            </w:pPr>
            <w:r w:rsidRPr="00C144E3">
              <w:rPr>
                <w:sz w:val="24"/>
                <w:szCs w:val="24"/>
                <w:lang w:val="ru-RU"/>
              </w:rPr>
              <w:t>0,00</w:t>
            </w:r>
          </w:p>
        </w:tc>
        <w:tc>
          <w:tcPr>
            <w:tcW w:w="596" w:type="dxa"/>
            <w:tcBorders>
              <w:right w:val="single" w:sz="12" w:space="0" w:color="auto"/>
            </w:tcBorders>
            <w:vAlign w:val="center"/>
          </w:tcPr>
          <w:p w14:paraId="1F15AA50" w14:textId="77777777" w:rsidR="00A64144" w:rsidRPr="00C144E3" w:rsidRDefault="00A64144" w:rsidP="00D4435C">
            <w:pPr>
              <w:spacing w:after="0"/>
              <w:ind w:right="-130"/>
              <w:jc w:val="center"/>
              <w:rPr>
                <w:sz w:val="24"/>
                <w:szCs w:val="24"/>
                <w:lang w:val="ru-RU"/>
              </w:rPr>
            </w:pPr>
            <w:r w:rsidRPr="00C144E3">
              <w:rPr>
                <w:sz w:val="24"/>
                <w:szCs w:val="24"/>
                <w:lang w:val="ru-RU"/>
              </w:rPr>
              <w:t>0,00</w:t>
            </w:r>
          </w:p>
        </w:tc>
        <w:tc>
          <w:tcPr>
            <w:tcW w:w="596" w:type="dxa"/>
            <w:tcBorders>
              <w:left w:val="single" w:sz="12" w:space="0" w:color="auto"/>
            </w:tcBorders>
            <w:vAlign w:val="center"/>
          </w:tcPr>
          <w:p w14:paraId="1D3386FF" w14:textId="77777777" w:rsidR="00A64144" w:rsidRPr="00C144E3" w:rsidRDefault="00A64144" w:rsidP="00D4435C">
            <w:pPr>
              <w:spacing w:after="0"/>
              <w:ind w:right="-130"/>
              <w:jc w:val="center"/>
              <w:rPr>
                <w:sz w:val="24"/>
                <w:szCs w:val="24"/>
                <w:lang w:val="ru-RU"/>
              </w:rPr>
            </w:pPr>
            <w:r w:rsidRPr="00C144E3">
              <w:rPr>
                <w:sz w:val="24"/>
                <w:szCs w:val="24"/>
                <w:lang w:val="ru-RU"/>
              </w:rPr>
              <w:t>0,00</w:t>
            </w:r>
          </w:p>
        </w:tc>
        <w:tc>
          <w:tcPr>
            <w:tcW w:w="595" w:type="dxa"/>
            <w:vAlign w:val="center"/>
          </w:tcPr>
          <w:p w14:paraId="5CCEA67F" w14:textId="77777777" w:rsidR="00A64144" w:rsidRPr="00C144E3" w:rsidRDefault="00A64144" w:rsidP="00D4435C">
            <w:pPr>
              <w:spacing w:after="0"/>
              <w:ind w:right="-130"/>
              <w:jc w:val="center"/>
              <w:rPr>
                <w:sz w:val="24"/>
                <w:szCs w:val="24"/>
                <w:lang w:val="ru-RU"/>
              </w:rPr>
            </w:pPr>
            <w:r w:rsidRPr="00C144E3">
              <w:rPr>
                <w:sz w:val="24"/>
                <w:szCs w:val="24"/>
                <w:lang w:val="ru-RU"/>
              </w:rPr>
              <w:t>0,00</w:t>
            </w:r>
          </w:p>
        </w:tc>
        <w:tc>
          <w:tcPr>
            <w:tcW w:w="596" w:type="dxa"/>
            <w:tcBorders>
              <w:right w:val="single" w:sz="12" w:space="0" w:color="auto"/>
            </w:tcBorders>
            <w:vAlign w:val="center"/>
          </w:tcPr>
          <w:p w14:paraId="7ED6495F" w14:textId="77777777" w:rsidR="00A64144" w:rsidRPr="00C144E3" w:rsidRDefault="00A64144" w:rsidP="00D4435C">
            <w:pPr>
              <w:spacing w:after="0"/>
              <w:ind w:right="-130"/>
              <w:jc w:val="center"/>
              <w:rPr>
                <w:sz w:val="24"/>
                <w:szCs w:val="24"/>
                <w:lang w:val="ru-RU"/>
              </w:rPr>
            </w:pPr>
            <w:r w:rsidRPr="00C144E3">
              <w:rPr>
                <w:sz w:val="24"/>
                <w:szCs w:val="24"/>
                <w:lang w:val="ru-RU"/>
              </w:rPr>
              <w:t>0,00</w:t>
            </w:r>
          </w:p>
        </w:tc>
        <w:tc>
          <w:tcPr>
            <w:tcW w:w="596" w:type="dxa"/>
            <w:tcBorders>
              <w:left w:val="single" w:sz="12" w:space="0" w:color="auto"/>
            </w:tcBorders>
            <w:vAlign w:val="center"/>
          </w:tcPr>
          <w:p w14:paraId="7DC9CFA6" w14:textId="77777777" w:rsidR="00A64144" w:rsidRPr="00C144E3" w:rsidRDefault="00A64144" w:rsidP="00D4435C">
            <w:pPr>
              <w:spacing w:after="0"/>
              <w:ind w:right="-130"/>
              <w:jc w:val="center"/>
              <w:rPr>
                <w:sz w:val="24"/>
                <w:szCs w:val="24"/>
                <w:lang w:val="ru-RU"/>
              </w:rPr>
            </w:pPr>
            <w:r w:rsidRPr="00C144E3">
              <w:rPr>
                <w:sz w:val="24"/>
                <w:szCs w:val="24"/>
                <w:lang w:val="ru-RU"/>
              </w:rPr>
              <w:t>0,00</w:t>
            </w:r>
          </w:p>
        </w:tc>
        <w:tc>
          <w:tcPr>
            <w:tcW w:w="596" w:type="dxa"/>
            <w:vAlign w:val="center"/>
          </w:tcPr>
          <w:p w14:paraId="4230032C" w14:textId="77777777" w:rsidR="00A64144" w:rsidRPr="00C144E3" w:rsidRDefault="00A64144" w:rsidP="00D4435C">
            <w:pPr>
              <w:spacing w:after="0"/>
              <w:ind w:right="-130"/>
              <w:jc w:val="center"/>
              <w:rPr>
                <w:sz w:val="24"/>
                <w:szCs w:val="24"/>
                <w:lang w:val="ru-RU"/>
              </w:rPr>
            </w:pPr>
            <w:r w:rsidRPr="00C144E3">
              <w:rPr>
                <w:sz w:val="24"/>
                <w:szCs w:val="24"/>
                <w:lang w:val="ru-RU"/>
              </w:rPr>
              <w:t>4,99</w:t>
            </w:r>
          </w:p>
        </w:tc>
        <w:tc>
          <w:tcPr>
            <w:tcW w:w="597" w:type="dxa"/>
            <w:tcBorders>
              <w:right w:val="single" w:sz="12" w:space="0" w:color="auto"/>
            </w:tcBorders>
            <w:vAlign w:val="center"/>
          </w:tcPr>
          <w:p w14:paraId="46F6902B" w14:textId="77777777" w:rsidR="00A64144" w:rsidRPr="00C144E3" w:rsidRDefault="00A64144" w:rsidP="00D4435C">
            <w:pPr>
              <w:spacing w:after="0"/>
              <w:ind w:right="-130"/>
              <w:jc w:val="center"/>
              <w:rPr>
                <w:sz w:val="24"/>
                <w:szCs w:val="24"/>
                <w:lang w:val="ru-RU"/>
              </w:rPr>
            </w:pPr>
            <w:r w:rsidRPr="00C144E3">
              <w:rPr>
                <w:sz w:val="24"/>
                <w:szCs w:val="24"/>
                <w:lang w:val="ru-RU"/>
              </w:rPr>
              <w:t>7,48</w:t>
            </w:r>
          </w:p>
        </w:tc>
        <w:tc>
          <w:tcPr>
            <w:tcW w:w="715" w:type="dxa"/>
            <w:tcBorders>
              <w:left w:val="single" w:sz="12" w:space="0" w:color="auto"/>
            </w:tcBorders>
            <w:vAlign w:val="center"/>
          </w:tcPr>
          <w:p w14:paraId="7C058BA6" w14:textId="77777777" w:rsidR="00A64144" w:rsidRPr="00C144E3" w:rsidRDefault="00A64144" w:rsidP="00D4435C">
            <w:pPr>
              <w:spacing w:after="0"/>
              <w:ind w:right="-130"/>
              <w:jc w:val="center"/>
              <w:rPr>
                <w:sz w:val="24"/>
                <w:szCs w:val="24"/>
                <w:lang w:val="ru-RU"/>
              </w:rPr>
            </w:pPr>
            <w:r w:rsidRPr="00C144E3">
              <w:rPr>
                <w:sz w:val="24"/>
                <w:szCs w:val="24"/>
                <w:lang w:val="ru-RU"/>
              </w:rPr>
              <w:t>0,00</w:t>
            </w:r>
          </w:p>
        </w:tc>
        <w:tc>
          <w:tcPr>
            <w:tcW w:w="716" w:type="dxa"/>
            <w:vAlign w:val="center"/>
          </w:tcPr>
          <w:p w14:paraId="7BCB4AD3" w14:textId="77777777" w:rsidR="00A64144" w:rsidRPr="00C144E3" w:rsidRDefault="00A64144" w:rsidP="00D4435C">
            <w:pPr>
              <w:spacing w:after="0"/>
              <w:ind w:right="-130"/>
              <w:jc w:val="center"/>
              <w:rPr>
                <w:sz w:val="24"/>
                <w:szCs w:val="24"/>
                <w:lang w:val="ru-RU"/>
              </w:rPr>
            </w:pPr>
            <w:r w:rsidRPr="00C144E3">
              <w:rPr>
                <w:sz w:val="24"/>
                <w:szCs w:val="24"/>
                <w:lang w:val="ru-RU"/>
              </w:rPr>
              <w:t>18,95</w:t>
            </w:r>
          </w:p>
        </w:tc>
        <w:tc>
          <w:tcPr>
            <w:tcW w:w="716" w:type="dxa"/>
            <w:tcBorders>
              <w:right w:val="single" w:sz="12" w:space="0" w:color="auto"/>
            </w:tcBorders>
            <w:vAlign w:val="center"/>
          </w:tcPr>
          <w:p w14:paraId="410273AB" w14:textId="77777777" w:rsidR="00A64144" w:rsidRPr="00C144E3" w:rsidRDefault="00A64144" w:rsidP="00D4435C">
            <w:pPr>
              <w:spacing w:after="0"/>
              <w:ind w:right="-130"/>
              <w:jc w:val="center"/>
              <w:rPr>
                <w:sz w:val="24"/>
                <w:szCs w:val="24"/>
                <w:lang w:val="ru-RU"/>
              </w:rPr>
            </w:pPr>
            <w:r w:rsidRPr="00C144E3">
              <w:rPr>
                <w:sz w:val="24"/>
                <w:szCs w:val="24"/>
                <w:lang w:val="ru-RU"/>
              </w:rPr>
              <w:t>28,42</w:t>
            </w:r>
          </w:p>
        </w:tc>
        <w:tc>
          <w:tcPr>
            <w:tcW w:w="2801" w:type="dxa"/>
            <w:tcBorders>
              <w:left w:val="single" w:sz="12" w:space="0" w:color="auto"/>
            </w:tcBorders>
            <w:vAlign w:val="center"/>
          </w:tcPr>
          <w:p w14:paraId="161C3A12" w14:textId="77777777" w:rsidR="00A64144" w:rsidRPr="00C144E3" w:rsidRDefault="00A64144" w:rsidP="00D4435C">
            <w:pPr>
              <w:spacing w:after="0"/>
              <w:jc w:val="center"/>
              <w:rPr>
                <w:sz w:val="18"/>
                <w:szCs w:val="18"/>
                <w:lang w:val="ru-RU"/>
              </w:rPr>
            </w:pPr>
            <w:r w:rsidRPr="00C144E3">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A64144" w:rsidRPr="00C144E3" w14:paraId="57072429" w14:textId="77777777" w:rsidTr="00D4435C">
        <w:trPr>
          <w:trHeight w:val="221"/>
          <w:jc w:val="center"/>
        </w:trPr>
        <w:tc>
          <w:tcPr>
            <w:tcW w:w="435" w:type="dxa"/>
            <w:tcBorders>
              <w:right w:val="single" w:sz="12" w:space="0" w:color="auto"/>
            </w:tcBorders>
            <w:vAlign w:val="center"/>
          </w:tcPr>
          <w:p w14:paraId="32351E15" w14:textId="77777777" w:rsidR="00A64144" w:rsidRPr="00C144E3" w:rsidRDefault="00A64144" w:rsidP="00D4435C">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3ACFDDC0" w14:textId="77777777" w:rsidR="00A64144" w:rsidRPr="00C144E3" w:rsidRDefault="00A64144" w:rsidP="00D4435C">
            <w:pPr>
              <w:spacing w:after="0"/>
              <w:jc w:val="center"/>
              <w:rPr>
                <w:sz w:val="24"/>
                <w:szCs w:val="24"/>
                <w:lang w:val="ru-RU"/>
              </w:rPr>
            </w:pPr>
            <w:r w:rsidRPr="00C144E3">
              <w:rPr>
                <w:sz w:val="24"/>
                <w:szCs w:val="24"/>
                <w:lang w:val="ru-RU"/>
              </w:rPr>
              <w:t>Вода</w:t>
            </w:r>
          </w:p>
        </w:tc>
        <w:tc>
          <w:tcPr>
            <w:tcW w:w="600" w:type="dxa"/>
            <w:tcBorders>
              <w:left w:val="single" w:sz="12" w:space="0" w:color="auto"/>
            </w:tcBorders>
            <w:vAlign w:val="center"/>
          </w:tcPr>
          <w:p w14:paraId="537AEB96" w14:textId="77777777" w:rsidR="00A64144" w:rsidRPr="00C144E3" w:rsidRDefault="00A64144" w:rsidP="00D4435C">
            <w:pPr>
              <w:spacing w:after="0"/>
              <w:ind w:right="-130"/>
              <w:jc w:val="center"/>
              <w:rPr>
                <w:sz w:val="24"/>
                <w:szCs w:val="24"/>
                <w:lang w:val="ru-RU"/>
              </w:rPr>
            </w:pPr>
            <w:r w:rsidRPr="00C144E3">
              <w:rPr>
                <w:sz w:val="24"/>
                <w:szCs w:val="24"/>
                <w:lang w:val="ru-RU"/>
              </w:rPr>
              <w:t>100</w:t>
            </w:r>
          </w:p>
        </w:tc>
        <w:tc>
          <w:tcPr>
            <w:tcW w:w="600" w:type="dxa"/>
            <w:vAlign w:val="center"/>
          </w:tcPr>
          <w:p w14:paraId="2DACB55B" w14:textId="77777777" w:rsidR="00A64144" w:rsidRPr="00C144E3" w:rsidRDefault="00A64144" w:rsidP="00D4435C">
            <w:pPr>
              <w:spacing w:after="0"/>
              <w:ind w:right="-130"/>
              <w:jc w:val="center"/>
              <w:rPr>
                <w:sz w:val="24"/>
                <w:szCs w:val="24"/>
                <w:lang w:val="ru-RU"/>
              </w:rPr>
            </w:pPr>
            <w:r w:rsidRPr="00C144E3">
              <w:rPr>
                <w:sz w:val="24"/>
                <w:szCs w:val="24"/>
                <w:lang w:val="ru-RU"/>
              </w:rPr>
              <w:t>100</w:t>
            </w:r>
          </w:p>
        </w:tc>
        <w:tc>
          <w:tcPr>
            <w:tcW w:w="600" w:type="dxa"/>
            <w:tcBorders>
              <w:right w:val="single" w:sz="12" w:space="0" w:color="auto"/>
            </w:tcBorders>
            <w:vAlign w:val="center"/>
          </w:tcPr>
          <w:p w14:paraId="55B6320F" w14:textId="77777777" w:rsidR="00A64144" w:rsidRPr="00C144E3" w:rsidRDefault="00A64144" w:rsidP="00D4435C">
            <w:pPr>
              <w:spacing w:after="0"/>
              <w:ind w:right="-130"/>
              <w:jc w:val="center"/>
              <w:rPr>
                <w:sz w:val="24"/>
                <w:szCs w:val="24"/>
                <w:lang w:val="ru-RU"/>
              </w:rPr>
            </w:pPr>
            <w:r w:rsidRPr="00C144E3">
              <w:rPr>
                <w:sz w:val="24"/>
                <w:szCs w:val="24"/>
                <w:lang w:val="ru-RU"/>
              </w:rPr>
              <w:t>150</w:t>
            </w:r>
          </w:p>
        </w:tc>
        <w:tc>
          <w:tcPr>
            <w:tcW w:w="600" w:type="dxa"/>
            <w:tcBorders>
              <w:left w:val="single" w:sz="12" w:space="0" w:color="auto"/>
            </w:tcBorders>
            <w:vAlign w:val="center"/>
          </w:tcPr>
          <w:p w14:paraId="49AB46A9" w14:textId="77777777" w:rsidR="00A64144" w:rsidRPr="00C144E3" w:rsidRDefault="00A64144" w:rsidP="00D4435C">
            <w:pPr>
              <w:spacing w:after="0"/>
              <w:ind w:right="-130"/>
              <w:jc w:val="center"/>
              <w:rPr>
                <w:sz w:val="24"/>
                <w:szCs w:val="24"/>
                <w:lang w:val="ru-RU"/>
              </w:rPr>
            </w:pPr>
            <w:r w:rsidRPr="00C144E3">
              <w:rPr>
                <w:sz w:val="24"/>
                <w:szCs w:val="24"/>
                <w:lang w:val="ru-RU"/>
              </w:rPr>
              <w:t>100</w:t>
            </w:r>
          </w:p>
        </w:tc>
        <w:tc>
          <w:tcPr>
            <w:tcW w:w="600" w:type="dxa"/>
            <w:vAlign w:val="center"/>
          </w:tcPr>
          <w:p w14:paraId="4AC299BC" w14:textId="77777777" w:rsidR="00A64144" w:rsidRPr="00C144E3" w:rsidRDefault="00A64144" w:rsidP="00D4435C">
            <w:pPr>
              <w:spacing w:after="0"/>
              <w:ind w:right="-130"/>
              <w:jc w:val="center"/>
              <w:rPr>
                <w:sz w:val="24"/>
                <w:szCs w:val="24"/>
                <w:lang w:val="ru-RU"/>
              </w:rPr>
            </w:pPr>
            <w:r w:rsidRPr="00C144E3">
              <w:rPr>
                <w:sz w:val="24"/>
                <w:szCs w:val="24"/>
                <w:lang w:val="ru-RU"/>
              </w:rPr>
              <w:t>100</w:t>
            </w:r>
          </w:p>
        </w:tc>
        <w:tc>
          <w:tcPr>
            <w:tcW w:w="602" w:type="dxa"/>
            <w:tcBorders>
              <w:right w:val="single" w:sz="12" w:space="0" w:color="auto"/>
            </w:tcBorders>
            <w:vAlign w:val="center"/>
          </w:tcPr>
          <w:p w14:paraId="2690A10F" w14:textId="77777777" w:rsidR="00A64144" w:rsidRPr="00C144E3" w:rsidRDefault="00A64144" w:rsidP="00D4435C">
            <w:pPr>
              <w:spacing w:after="0"/>
              <w:ind w:right="-130"/>
              <w:jc w:val="center"/>
              <w:rPr>
                <w:sz w:val="24"/>
                <w:szCs w:val="24"/>
                <w:lang w:val="ru-RU"/>
              </w:rPr>
            </w:pPr>
            <w:r w:rsidRPr="00C144E3">
              <w:rPr>
                <w:sz w:val="24"/>
                <w:szCs w:val="24"/>
                <w:lang w:val="ru-RU"/>
              </w:rPr>
              <w:t>150</w:t>
            </w:r>
          </w:p>
        </w:tc>
        <w:tc>
          <w:tcPr>
            <w:tcW w:w="595" w:type="dxa"/>
            <w:tcBorders>
              <w:left w:val="single" w:sz="12" w:space="0" w:color="auto"/>
            </w:tcBorders>
            <w:vAlign w:val="center"/>
          </w:tcPr>
          <w:p w14:paraId="157F752C" w14:textId="77777777" w:rsidR="00A64144" w:rsidRPr="00C144E3" w:rsidRDefault="00A64144" w:rsidP="00D4435C">
            <w:pPr>
              <w:spacing w:after="0"/>
              <w:ind w:right="-130"/>
              <w:jc w:val="center"/>
              <w:rPr>
                <w:sz w:val="24"/>
                <w:szCs w:val="24"/>
                <w:lang w:val="ru-RU"/>
              </w:rPr>
            </w:pPr>
            <w:r w:rsidRPr="00C144E3">
              <w:rPr>
                <w:sz w:val="24"/>
                <w:szCs w:val="24"/>
                <w:lang w:val="ru-RU"/>
              </w:rPr>
              <w:t>—</w:t>
            </w:r>
          </w:p>
        </w:tc>
        <w:tc>
          <w:tcPr>
            <w:tcW w:w="596" w:type="dxa"/>
            <w:vAlign w:val="center"/>
          </w:tcPr>
          <w:p w14:paraId="55BEDFB7" w14:textId="77777777" w:rsidR="00A64144" w:rsidRPr="00C144E3" w:rsidRDefault="00A64144" w:rsidP="00D4435C">
            <w:pPr>
              <w:spacing w:after="0"/>
              <w:ind w:right="-130"/>
              <w:jc w:val="center"/>
              <w:rPr>
                <w:lang w:val="ru-RU"/>
              </w:rPr>
            </w:pPr>
            <w:r w:rsidRPr="00C144E3">
              <w:rPr>
                <w:sz w:val="24"/>
                <w:szCs w:val="24"/>
                <w:lang w:val="ru-RU"/>
              </w:rPr>
              <w:t>—</w:t>
            </w:r>
          </w:p>
        </w:tc>
        <w:tc>
          <w:tcPr>
            <w:tcW w:w="596" w:type="dxa"/>
            <w:tcBorders>
              <w:right w:val="single" w:sz="12" w:space="0" w:color="auto"/>
            </w:tcBorders>
            <w:vAlign w:val="center"/>
          </w:tcPr>
          <w:p w14:paraId="16995B4E" w14:textId="77777777" w:rsidR="00A64144" w:rsidRPr="00C144E3" w:rsidRDefault="00A64144" w:rsidP="00D4435C">
            <w:pPr>
              <w:spacing w:after="0"/>
              <w:ind w:right="-130"/>
              <w:jc w:val="center"/>
              <w:rPr>
                <w:lang w:val="ru-RU"/>
              </w:rPr>
            </w:pPr>
            <w:r w:rsidRPr="00C144E3">
              <w:rPr>
                <w:sz w:val="24"/>
                <w:szCs w:val="24"/>
                <w:lang w:val="ru-RU"/>
              </w:rPr>
              <w:t>—</w:t>
            </w:r>
          </w:p>
        </w:tc>
        <w:tc>
          <w:tcPr>
            <w:tcW w:w="596" w:type="dxa"/>
            <w:tcBorders>
              <w:left w:val="single" w:sz="12" w:space="0" w:color="auto"/>
            </w:tcBorders>
            <w:vAlign w:val="center"/>
          </w:tcPr>
          <w:p w14:paraId="1450816D" w14:textId="77777777" w:rsidR="00A64144" w:rsidRPr="00C144E3" w:rsidRDefault="00A64144" w:rsidP="00D4435C">
            <w:pPr>
              <w:spacing w:after="0"/>
              <w:ind w:right="-130"/>
              <w:jc w:val="center"/>
              <w:rPr>
                <w:lang w:val="ru-RU"/>
              </w:rPr>
            </w:pPr>
            <w:r w:rsidRPr="00C144E3">
              <w:rPr>
                <w:sz w:val="24"/>
                <w:szCs w:val="24"/>
                <w:lang w:val="ru-RU"/>
              </w:rPr>
              <w:t>—</w:t>
            </w:r>
          </w:p>
        </w:tc>
        <w:tc>
          <w:tcPr>
            <w:tcW w:w="595" w:type="dxa"/>
            <w:vAlign w:val="center"/>
          </w:tcPr>
          <w:p w14:paraId="6F81EE03" w14:textId="77777777" w:rsidR="00A64144" w:rsidRPr="00C144E3" w:rsidRDefault="00A64144" w:rsidP="00D4435C">
            <w:pPr>
              <w:spacing w:after="0"/>
              <w:ind w:right="-130"/>
              <w:jc w:val="center"/>
              <w:rPr>
                <w:lang w:val="ru-RU"/>
              </w:rPr>
            </w:pPr>
            <w:r w:rsidRPr="00C144E3">
              <w:rPr>
                <w:sz w:val="24"/>
                <w:szCs w:val="24"/>
                <w:lang w:val="ru-RU"/>
              </w:rPr>
              <w:t>—</w:t>
            </w:r>
          </w:p>
        </w:tc>
        <w:tc>
          <w:tcPr>
            <w:tcW w:w="596" w:type="dxa"/>
            <w:tcBorders>
              <w:right w:val="single" w:sz="12" w:space="0" w:color="auto"/>
            </w:tcBorders>
            <w:vAlign w:val="center"/>
          </w:tcPr>
          <w:p w14:paraId="6694EADD" w14:textId="77777777" w:rsidR="00A64144" w:rsidRPr="00C144E3" w:rsidRDefault="00A64144" w:rsidP="00D4435C">
            <w:pPr>
              <w:spacing w:after="0"/>
              <w:ind w:right="-130"/>
              <w:jc w:val="center"/>
              <w:rPr>
                <w:lang w:val="ru-RU"/>
              </w:rPr>
            </w:pPr>
            <w:r w:rsidRPr="00C144E3">
              <w:rPr>
                <w:sz w:val="24"/>
                <w:szCs w:val="24"/>
                <w:lang w:val="ru-RU"/>
              </w:rPr>
              <w:t>—</w:t>
            </w:r>
          </w:p>
        </w:tc>
        <w:tc>
          <w:tcPr>
            <w:tcW w:w="596" w:type="dxa"/>
            <w:tcBorders>
              <w:left w:val="single" w:sz="12" w:space="0" w:color="auto"/>
            </w:tcBorders>
            <w:vAlign w:val="center"/>
          </w:tcPr>
          <w:p w14:paraId="7A031133" w14:textId="77777777" w:rsidR="00A64144" w:rsidRPr="00C144E3" w:rsidRDefault="00A64144" w:rsidP="00D4435C">
            <w:pPr>
              <w:spacing w:after="0"/>
              <w:ind w:right="-130"/>
              <w:jc w:val="center"/>
              <w:rPr>
                <w:lang w:val="ru-RU"/>
              </w:rPr>
            </w:pPr>
            <w:r w:rsidRPr="00C144E3">
              <w:rPr>
                <w:sz w:val="24"/>
                <w:szCs w:val="24"/>
                <w:lang w:val="ru-RU"/>
              </w:rPr>
              <w:t>—</w:t>
            </w:r>
          </w:p>
        </w:tc>
        <w:tc>
          <w:tcPr>
            <w:tcW w:w="596" w:type="dxa"/>
            <w:vAlign w:val="center"/>
          </w:tcPr>
          <w:p w14:paraId="62B7C776" w14:textId="77777777" w:rsidR="00A64144" w:rsidRPr="00C144E3" w:rsidRDefault="00A64144" w:rsidP="00D4435C">
            <w:pPr>
              <w:spacing w:after="0"/>
              <w:ind w:right="-130"/>
              <w:jc w:val="center"/>
              <w:rPr>
                <w:lang w:val="ru-RU"/>
              </w:rPr>
            </w:pPr>
            <w:r w:rsidRPr="00C144E3">
              <w:rPr>
                <w:sz w:val="24"/>
                <w:szCs w:val="24"/>
                <w:lang w:val="ru-RU"/>
              </w:rPr>
              <w:t>—</w:t>
            </w:r>
          </w:p>
        </w:tc>
        <w:tc>
          <w:tcPr>
            <w:tcW w:w="597" w:type="dxa"/>
            <w:tcBorders>
              <w:right w:val="single" w:sz="12" w:space="0" w:color="auto"/>
            </w:tcBorders>
            <w:vAlign w:val="center"/>
          </w:tcPr>
          <w:p w14:paraId="3F6BF679" w14:textId="77777777" w:rsidR="00A64144" w:rsidRPr="00C144E3" w:rsidRDefault="00A64144" w:rsidP="00D4435C">
            <w:pPr>
              <w:spacing w:after="0"/>
              <w:ind w:right="-130"/>
              <w:jc w:val="center"/>
              <w:rPr>
                <w:lang w:val="ru-RU"/>
              </w:rPr>
            </w:pPr>
            <w:r w:rsidRPr="00C144E3">
              <w:rPr>
                <w:sz w:val="24"/>
                <w:szCs w:val="24"/>
                <w:lang w:val="ru-RU"/>
              </w:rPr>
              <w:t>—</w:t>
            </w:r>
          </w:p>
        </w:tc>
        <w:tc>
          <w:tcPr>
            <w:tcW w:w="715" w:type="dxa"/>
            <w:tcBorders>
              <w:left w:val="single" w:sz="12" w:space="0" w:color="auto"/>
            </w:tcBorders>
            <w:vAlign w:val="center"/>
          </w:tcPr>
          <w:p w14:paraId="2BDB5C6C" w14:textId="77777777" w:rsidR="00A64144" w:rsidRPr="00C144E3" w:rsidRDefault="00A64144" w:rsidP="00D4435C">
            <w:pPr>
              <w:spacing w:after="0"/>
              <w:ind w:right="-130"/>
              <w:jc w:val="center"/>
              <w:rPr>
                <w:lang w:val="ru-RU"/>
              </w:rPr>
            </w:pPr>
            <w:r w:rsidRPr="00C144E3">
              <w:rPr>
                <w:sz w:val="24"/>
                <w:szCs w:val="24"/>
                <w:lang w:val="ru-RU"/>
              </w:rPr>
              <w:t>—</w:t>
            </w:r>
          </w:p>
        </w:tc>
        <w:tc>
          <w:tcPr>
            <w:tcW w:w="716" w:type="dxa"/>
            <w:vAlign w:val="center"/>
          </w:tcPr>
          <w:p w14:paraId="19755442" w14:textId="77777777" w:rsidR="00A64144" w:rsidRPr="00C144E3" w:rsidRDefault="00A64144" w:rsidP="00D4435C">
            <w:pPr>
              <w:spacing w:after="0"/>
              <w:ind w:right="-130"/>
              <w:jc w:val="center"/>
              <w:rPr>
                <w:lang w:val="ru-RU"/>
              </w:rPr>
            </w:pPr>
            <w:r w:rsidRPr="00C144E3">
              <w:rPr>
                <w:sz w:val="24"/>
                <w:szCs w:val="24"/>
                <w:lang w:val="ru-RU"/>
              </w:rPr>
              <w:t>—</w:t>
            </w:r>
          </w:p>
        </w:tc>
        <w:tc>
          <w:tcPr>
            <w:tcW w:w="716" w:type="dxa"/>
            <w:tcBorders>
              <w:right w:val="single" w:sz="12" w:space="0" w:color="auto"/>
            </w:tcBorders>
            <w:vAlign w:val="center"/>
          </w:tcPr>
          <w:p w14:paraId="452E2438" w14:textId="77777777" w:rsidR="00A64144" w:rsidRPr="00C144E3" w:rsidRDefault="00A64144" w:rsidP="00D4435C">
            <w:pPr>
              <w:spacing w:after="0"/>
              <w:ind w:right="-130"/>
              <w:jc w:val="center"/>
              <w:rPr>
                <w:lang w:val="ru-RU"/>
              </w:rPr>
            </w:pPr>
            <w:r w:rsidRPr="00C144E3">
              <w:rPr>
                <w:sz w:val="24"/>
                <w:szCs w:val="24"/>
                <w:lang w:val="ru-RU"/>
              </w:rPr>
              <w:t>—</w:t>
            </w:r>
          </w:p>
        </w:tc>
        <w:tc>
          <w:tcPr>
            <w:tcW w:w="2801" w:type="dxa"/>
            <w:tcBorders>
              <w:left w:val="single" w:sz="12" w:space="0" w:color="auto"/>
            </w:tcBorders>
            <w:vAlign w:val="center"/>
          </w:tcPr>
          <w:p w14:paraId="163053AF" w14:textId="77777777" w:rsidR="00A64144" w:rsidRPr="00C144E3" w:rsidRDefault="00A64144" w:rsidP="00D4435C">
            <w:pPr>
              <w:spacing w:after="0"/>
              <w:jc w:val="center"/>
              <w:rPr>
                <w:sz w:val="18"/>
                <w:szCs w:val="18"/>
                <w:lang w:val="ru-RU" w:eastAsia="ru-RU"/>
              </w:rPr>
            </w:pPr>
            <w:r w:rsidRPr="00C144E3">
              <w:rPr>
                <w:sz w:val="18"/>
                <w:szCs w:val="18"/>
                <w:shd w:val="clear" w:color="auto" w:fill="FFFFFF"/>
                <w:lang w:val="ru-RU"/>
              </w:rPr>
              <w:t>Прозора безбарвна рідина, без присмаків і запаху,  не містить видимих домішок.</w:t>
            </w:r>
          </w:p>
        </w:tc>
      </w:tr>
      <w:tr w:rsidR="00A64144" w:rsidRPr="00C144E3" w14:paraId="7C2734D5" w14:textId="77777777" w:rsidTr="00D4435C">
        <w:trPr>
          <w:trHeight w:val="221"/>
          <w:jc w:val="center"/>
        </w:trPr>
        <w:tc>
          <w:tcPr>
            <w:tcW w:w="435" w:type="dxa"/>
            <w:tcBorders>
              <w:right w:val="single" w:sz="12" w:space="0" w:color="auto"/>
            </w:tcBorders>
            <w:vAlign w:val="center"/>
          </w:tcPr>
          <w:p w14:paraId="48030C97" w14:textId="77777777" w:rsidR="00A64144" w:rsidRPr="00C144E3" w:rsidRDefault="00A64144" w:rsidP="00D4435C">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3806D293" w14:textId="77777777" w:rsidR="00A64144" w:rsidRPr="00C144E3" w:rsidRDefault="00A64144" w:rsidP="00D4435C">
            <w:pPr>
              <w:spacing w:after="0"/>
              <w:jc w:val="center"/>
              <w:rPr>
                <w:b/>
                <w:bCs/>
                <w:sz w:val="24"/>
                <w:szCs w:val="24"/>
                <w:lang w:val="ru-RU"/>
              </w:rPr>
            </w:pPr>
            <w:r w:rsidRPr="00C144E3">
              <w:rPr>
                <w:b/>
                <w:bCs/>
                <w:sz w:val="24"/>
                <w:szCs w:val="24"/>
                <w:lang w:val="ru-RU"/>
              </w:rPr>
              <w:t>ВИХІД</w:t>
            </w:r>
          </w:p>
        </w:tc>
        <w:tc>
          <w:tcPr>
            <w:tcW w:w="600" w:type="dxa"/>
            <w:tcBorders>
              <w:left w:val="single" w:sz="12" w:space="0" w:color="auto"/>
            </w:tcBorders>
            <w:vAlign w:val="center"/>
          </w:tcPr>
          <w:p w14:paraId="78C92372" w14:textId="77777777" w:rsidR="00A64144" w:rsidRPr="00C144E3" w:rsidRDefault="00A64144" w:rsidP="00D4435C">
            <w:pPr>
              <w:spacing w:after="0"/>
              <w:ind w:right="-130"/>
              <w:jc w:val="center"/>
              <w:rPr>
                <w:b/>
                <w:bCs/>
                <w:sz w:val="24"/>
                <w:szCs w:val="24"/>
                <w:lang w:val="ru-RU"/>
              </w:rPr>
            </w:pPr>
          </w:p>
        </w:tc>
        <w:tc>
          <w:tcPr>
            <w:tcW w:w="600" w:type="dxa"/>
            <w:vAlign w:val="center"/>
          </w:tcPr>
          <w:p w14:paraId="5761C8A5" w14:textId="77777777" w:rsidR="00A64144" w:rsidRPr="00C144E3" w:rsidRDefault="00A64144" w:rsidP="00D4435C">
            <w:pPr>
              <w:rPr>
                <w:b/>
                <w:bCs/>
                <w:sz w:val="24"/>
                <w:szCs w:val="24"/>
                <w:lang w:val="ru-RU"/>
              </w:rPr>
            </w:pPr>
          </w:p>
        </w:tc>
        <w:tc>
          <w:tcPr>
            <w:tcW w:w="600" w:type="dxa"/>
            <w:tcBorders>
              <w:right w:val="single" w:sz="12" w:space="0" w:color="auto"/>
            </w:tcBorders>
            <w:vAlign w:val="center"/>
          </w:tcPr>
          <w:p w14:paraId="5D5B4213" w14:textId="77777777" w:rsidR="00A64144" w:rsidRPr="00C144E3" w:rsidRDefault="00A64144" w:rsidP="00D4435C">
            <w:pPr>
              <w:spacing w:after="0" w:line="276" w:lineRule="auto"/>
              <w:rPr>
                <w:rFonts w:ascii="Calibri" w:hAnsi="Calibri"/>
                <w:sz w:val="20"/>
                <w:szCs w:val="20"/>
                <w:lang w:eastAsia="uk-UA"/>
              </w:rPr>
            </w:pPr>
          </w:p>
        </w:tc>
        <w:tc>
          <w:tcPr>
            <w:tcW w:w="600" w:type="dxa"/>
            <w:tcBorders>
              <w:left w:val="single" w:sz="12" w:space="0" w:color="auto"/>
            </w:tcBorders>
            <w:vAlign w:val="center"/>
          </w:tcPr>
          <w:p w14:paraId="1102AE78"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100</w:t>
            </w:r>
          </w:p>
        </w:tc>
        <w:tc>
          <w:tcPr>
            <w:tcW w:w="600" w:type="dxa"/>
            <w:vAlign w:val="center"/>
          </w:tcPr>
          <w:p w14:paraId="2EEBE3B9"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100</w:t>
            </w:r>
          </w:p>
        </w:tc>
        <w:tc>
          <w:tcPr>
            <w:tcW w:w="602" w:type="dxa"/>
            <w:tcBorders>
              <w:right w:val="single" w:sz="12" w:space="0" w:color="auto"/>
            </w:tcBorders>
            <w:vAlign w:val="center"/>
          </w:tcPr>
          <w:p w14:paraId="2A8BF78A"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150</w:t>
            </w:r>
          </w:p>
        </w:tc>
        <w:tc>
          <w:tcPr>
            <w:tcW w:w="595" w:type="dxa"/>
            <w:tcBorders>
              <w:left w:val="single" w:sz="12" w:space="0" w:color="auto"/>
            </w:tcBorders>
            <w:vAlign w:val="center"/>
          </w:tcPr>
          <w:p w14:paraId="56A43FF9"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0,23</w:t>
            </w:r>
          </w:p>
        </w:tc>
        <w:tc>
          <w:tcPr>
            <w:tcW w:w="596" w:type="dxa"/>
            <w:vAlign w:val="center"/>
          </w:tcPr>
          <w:p w14:paraId="7637214D"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0,23</w:t>
            </w:r>
          </w:p>
        </w:tc>
        <w:tc>
          <w:tcPr>
            <w:tcW w:w="596" w:type="dxa"/>
            <w:tcBorders>
              <w:right w:val="single" w:sz="12" w:space="0" w:color="auto"/>
            </w:tcBorders>
            <w:vAlign w:val="center"/>
          </w:tcPr>
          <w:p w14:paraId="3C056BC0"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0,34</w:t>
            </w:r>
          </w:p>
        </w:tc>
        <w:tc>
          <w:tcPr>
            <w:tcW w:w="596" w:type="dxa"/>
            <w:tcBorders>
              <w:left w:val="single" w:sz="12" w:space="0" w:color="auto"/>
            </w:tcBorders>
            <w:vAlign w:val="center"/>
          </w:tcPr>
          <w:p w14:paraId="37038A6E"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0,00</w:t>
            </w:r>
          </w:p>
        </w:tc>
        <w:tc>
          <w:tcPr>
            <w:tcW w:w="595" w:type="dxa"/>
            <w:vAlign w:val="center"/>
          </w:tcPr>
          <w:p w14:paraId="1DE26419"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0,00</w:t>
            </w:r>
          </w:p>
        </w:tc>
        <w:tc>
          <w:tcPr>
            <w:tcW w:w="596" w:type="dxa"/>
            <w:tcBorders>
              <w:right w:val="single" w:sz="12" w:space="0" w:color="auto"/>
            </w:tcBorders>
            <w:vAlign w:val="center"/>
          </w:tcPr>
          <w:p w14:paraId="1126C729"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0,00</w:t>
            </w:r>
          </w:p>
        </w:tc>
        <w:tc>
          <w:tcPr>
            <w:tcW w:w="596" w:type="dxa"/>
            <w:tcBorders>
              <w:left w:val="single" w:sz="12" w:space="0" w:color="auto"/>
            </w:tcBorders>
            <w:vAlign w:val="center"/>
          </w:tcPr>
          <w:p w14:paraId="17B32C97"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5,51</w:t>
            </w:r>
          </w:p>
        </w:tc>
        <w:tc>
          <w:tcPr>
            <w:tcW w:w="596" w:type="dxa"/>
            <w:vAlign w:val="center"/>
          </w:tcPr>
          <w:p w14:paraId="4FC25547"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10,50</w:t>
            </w:r>
          </w:p>
        </w:tc>
        <w:tc>
          <w:tcPr>
            <w:tcW w:w="597" w:type="dxa"/>
            <w:tcBorders>
              <w:right w:val="single" w:sz="12" w:space="0" w:color="auto"/>
            </w:tcBorders>
            <w:vAlign w:val="center"/>
          </w:tcPr>
          <w:p w14:paraId="6D4E5603"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15,74</w:t>
            </w:r>
          </w:p>
        </w:tc>
        <w:tc>
          <w:tcPr>
            <w:tcW w:w="715" w:type="dxa"/>
            <w:tcBorders>
              <w:left w:val="single" w:sz="12" w:space="0" w:color="auto"/>
            </w:tcBorders>
            <w:vAlign w:val="center"/>
          </w:tcPr>
          <w:p w14:paraId="7146AD65"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20,10</w:t>
            </w:r>
          </w:p>
        </w:tc>
        <w:tc>
          <w:tcPr>
            <w:tcW w:w="716" w:type="dxa"/>
            <w:vAlign w:val="center"/>
          </w:tcPr>
          <w:p w14:paraId="3F76E2B8"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39,05</w:t>
            </w:r>
          </w:p>
        </w:tc>
        <w:tc>
          <w:tcPr>
            <w:tcW w:w="716" w:type="dxa"/>
            <w:tcBorders>
              <w:right w:val="single" w:sz="12" w:space="0" w:color="auto"/>
            </w:tcBorders>
            <w:vAlign w:val="center"/>
          </w:tcPr>
          <w:p w14:paraId="4EE47D64" w14:textId="77777777" w:rsidR="00A64144" w:rsidRPr="00C144E3" w:rsidRDefault="00A64144" w:rsidP="00D4435C">
            <w:pPr>
              <w:spacing w:after="0"/>
              <w:ind w:right="-130"/>
              <w:jc w:val="center"/>
              <w:rPr>
                <w:b/>
                <w:bCs/>
                <w:sz w:val="24"/>
                <w:szCs w:val="24"/>
                <w:lang w:val="ru-RU"/>
              </w:rPr>
            </w:pPr>
            <w:r w:rsidRPr="00C144E3">
              <w:rPr>
                <w:b/>
                <w:bCs/>
                <w:sz w:val="24"/>
                <w:szCs w:val="24"/>
                <w:lang w:val="ru-RU"/>
              </w:rPr>
              <w:t>58,57</w:t>
            </w:r>
          </w:p>
        </w:tc>
        <w:tc>
          <w:tcPr>
            <w:tcW w:w="2801" w:type="dxa"/>
            <w:tcBorders>
              <w:left w:val="single" w:sz="12" w:space="0" w:color="auto"/>
            </w:tcBorders>
            <w:vAlign w:val="center"/>
          </w:tcPr>
          <w:p w14:paraId="2EAB4949" w14:textId="77777777" w:rsidR="00A64144" w:rsidRPr="00C144E3" w:rsidRDefault="00A64144" w:rsidP="00D4435C">
            <w:pPr>
              <w:rPr>
                <w:b/>
                <w:bCs/>
                <w:sz w:val="24"/>
                <w:szCs w:val="24"/>
                <w:lang w:val="ru-RU"/>
              </w:rPr>
            </w:pPr>
          </w:p>
        </w:tc>
      </w:tr>
    </w:tbl>
    <w:p w14:paraId="0722BBE1" w14:textId="77777777" w:rsidR="00A64144" w:rsidRPr="00C144E3" w:rsidRDefault="00A64144" w:rsidP="00AA11AB">
      <w:pPr>
        <w:widowControl w:val="0"/>
        <w:spacing w:after="0" w:line="276" w:lineRule="auto"/>
        <w:rPr>
          <w:b/>
          <w:sz w:val="24"/>
          <w:szCs w:val="24"/>
          <w:lang w:eastAsia="ru-RU"/>
        </w:rPr>
      </w:pPr>
    </w:p>
    <w:p w14:paraId="5A8E5AD0" w14:textId="77777777" w:rsidR="00A64144" w:rsidRPr="00C144E3" w:rsidRDefault="00A64144" w:rsidP="00AA11AB">
      <w:pPr>
        <w:widowControl w:val="0"/>
        <w:spacing w:after="0" w:line="276" w:lineRule="auto"/>
        <w:jc w:val="center"/>
        <w:rPr>
          <w:b/>
          <w:sz w:val="24"/>
          <w:szCs w:val="24"/>
          <w:lang w:eastAsia="ru-RU"/>
        </w:rPr>
      </w:pPr>
      <w:r w:rsidRPr="00C144E3">
        <w:rPr>
          <w:b/>
          <w:sz w:val="24"/>
          <w:szCs w:val="24"/>
          <w:lang w:eastAsia="ru-RU"/>
        </w:rPr>
        <w:t>Технологія приготування</w:t>
      </w:r>
    </w:p>
    <w:p w14:paraId="223EC09F" w14:textId="77777777" w:rsidR="00A64144" w:rsidRPr="00C144E3" w:rsidRDefault="00A64144" w:rsidP="00AA11AB">
      <w:pPr>
        <w:widowControl w:val="0"/>
        <w:spacing w:after="0" w:line="276" w:lineRule="auto"/>
        <w:jc w:val="center"/>
        <w:rPr>
          <w:b/>
          <w:sz w:val="16"/>
          <w:szCs w:val="16"/>
          <w:lang w:eastAsia="ru-RU"/>
        </w:rPr>
      </w:pPr>
    </w:p>
    <w:p w14:paraId="5C704C2E" w14:textId="77777777" w:rsidR="00A64144" w:rsidRPr="00C144E3" w:rsidRDefault="00A64144" w:rsidP="00AA11AB">
      <w:pPr>
        <w:widowControl w:val="0"/>
        <w:spacing w:after="0" w:line="240" w:lineRule="auto"/>
        <w:ind w:firstLine="567"/>
        <w:jc w:val="both"/>
        <w:rPr>
          <w:sz w:val="24"/>
          <w:szCs w:val="24"/>
        </w:rPr>
      </w:pPr>
      <w:r w:rsidRPr="00C144E3">
        <w:rPr>
          <w:sz w:val="24"/>
          <w:szCs w:val="24"/>
        </w:rPr>
        <w:t xml:space="preserve">Сушені фрукти перебирають, ретельно промивають у теплій проточній воді, заливають киплячою водою, дають настоятися 1,5-2 год та варять на помірному вогні до готовності (20-30 хв). За 5-10 хв до завершення приготування додають цукор </w:t>
      </w:r>
      <w:r w:rsidRPr="00C144E3">
        <w:rPr>
          <w:rStyle w:val="y2iqfc"/>
          <w:sz w:val="24"/>
          <w:szCs w:val="24"/>
        </w:rPr>
        <w:t>(крім вікової категорії від 1-3 років)</w:t>
      </w:r>
      <w:r w:rsidRPr="00C144E3">
        <w:rPr>
          <w:sz w:val="24"/>
          <w:szCs w:val="24"/>
        </w:rPr>
        <w:t xml:space="preserve">. Після цього знімають з вогню і дають компоту настоятися. </w:t>
      </w:r>
    </w:p>
    <w:p w14:paraId="5B27784C" w14:textId="77777777" w:rsidR="00A64144" w:rsidRPr="00C144E3" w:rsidRDefault="00A64144" w:rsidP="00AA11AB">
      <w:pPr>
        <w:widowControl w:val="0"/>
        <w:spacing w:after="0" w:line="240" w:lineRule="auto"/>
        <w:ind w:firstLine="567"/>
        <w:jc w:val="both"/>
        <w:rPr>
          <w:sz w:val="24"/>
          <w:szCs w:val="24"/>
          <w:lang w:eastAsia="ru-RU"/>
        </w:rPr>
      </w:pPr>
      <w:r w:rsidRPr="00C144E3">
        <w:rPr>
          <w:sz w:val="24"/>
          <w:szCs w:val="24"/>
          <w:lang w:eastAsia="ru-RU"/>
        </w:rPr>
        <w:lastRenderedPageBreak/>
        <w:t>Подають в чашці при температурі 65 ºС.</w:t>
      </w:r>
    </w:p>
    <w:p w14:paraId="143ED18E" w14:textId="77777777" w:rsidR="00A64144" w:rsidRPr="00C144E3" w:rsidRDefault="00A64144" w:rsidP="00AA11AB">
      <w:pPr>
        <w:widowControl w:val="0"/>
        <w:spacing w:after="0" w:line="240" w:lineRule="auto"/>
        <w:ind w:firstLine="567"/>
        <w:jc w:val="both"/>
        <w:rPr>
          <w:sz w:val="24"/>
          <w:szCs w:val="24"/>
          <w:lang w:eastAsia="ru-RU"/>
        </w:rPr>
      </w:pPr>
    </w:p>
    <w:p w14:paraId="48F9F52D" w14:textId="77777777" w:rsidR="00A64144" w:rsidRPr="00C144E3" w:rsidRDefault="00A64144" w:rsidP="00AA11AB">
      <w:pPr>
        <w:widowControl w:val="0"/>
        <w:spacing w:after="0" w:line="240" w:lineRule="auto"/>
        <w:ind w:firstLine="567"/>
        <w:jc w:val="center"/>
        <w:rPr>
          <w:b/>
          <w:sz w:val="24"/>
          <w:szCs w:val="24"/>
          <w:lang w:eastAsia="ru-RU"/>
        </w:rPr>
      </w:pPr>
      <w:r w:rsidRPr="00C144E3">
        <w:rPr>
          <w:b/>
          <w:sz w:val="24"/>
          <w:szCs w:val="24"/>
          <w:lang w:eastAsia="ru-RU"/>
        </w:rPr>
        <w:t>Характеристика готової страви</w:t>
      </w:r>
    </w:p>
    <w:p w14:paraId="383F88DA" w14:textId="77777777" w:rsidR="00A64144" w:rsidRPr="00C144E3" w:rsidRDefault="00A64144" w:rsidP="00AA11AB">
      <w:pPr>
        <w:widowControl w:val="0"/>
        <w:spacing w:after="0" w:line="240" w:lineRule="auto"/>
        <w:ind w:firstLine="567"/>
        <w:jc w:val="center"/>
        <w:rPr>
          <w:b/>
          <w:sz w:val="16"/>
          <w:szCs w:val="16"/>
          <w:lang w:eastAsia="ru-RU"/>
        </w:rPr>
      </w:pPr>
    </w:p>
    <w:p w14:paraId="7871F44D" w14:textId="77777777" w:rsidR="00A64144" w:rsidRPr="00C144E3" w:rsidRDefault="00A64144" w:rsidP="00AA11AB">
      <w:pPr>
        <w:widowControl w:val="0"/>
        <w:spacing w:after="0" w:line="240" w:lineRule="auto"/>
        <w:ind w:firstLine="567"/>
        <w:jc w:val="both"/>
        <w:rPr>
          <w:sz w:val="24"/>
          <w:szCs w:val="24"/>
          <w:lang w:eastAsia="ru-RU"/>
        </w:rPr>
      </w:pPr>
      <w:r w:rsidRPr="00C144E3">
        <w:rPr>
          <w:b/>
          <w:sz w:val="24"/>
          <w:szCs w:val="24"/>
          <w:lang w:eastAsia="ru-RU"/>
        </w:rPr>
        <w:t xml:space="preserve">Зовнішній вигляд </w:t>
      </w:r>
      <w:r w:rsidRPr="00C144E3">
        <w:rPr>
          <w:sz w:val="24"/>
          <w:szCs w:val="24"/>
          <w:lang w:eastAsia="ru-RU"/>
        </w:rPr>
        <w:t xml:space="preserve">– </w:t>
      </w:r>
      <w:r w:rsidRPr="00C144E3">
        <w:rPr>
          <w:sz w:val="24"/>
          <w:szCs w:val="24"/>
          <w:shd w:val="clear" w:color="auto" w:fill="FFFFFF"/>
        </w:rPr>
        <w:t>сухофрукти зварені до повної готовності, зберегли форму або частково розварились, викладені в чашку і залиті сиропом</w:t>
      </w:r>
      <w:r w:rsidRPr="00C144E3">
        <w:rPr>
          <w:sz w:val="24"/>
          <w:szCs w:val="24"/>
          <w:lang w:eastAsia="ru-RU"/>
        </w:rPr>
        <w:t>.</w:t>
      </w:r>
    </w:p>
    <w:p w14:paraId="46B61766" w14:textId="77777777" w:rsidR="00A64144" w:rsidRPr="00C144E3" w:rsidRDefault="00A64144" w:rsidP="00AA11AB">
      <w:pPr>
        <w:widowControl w:val="0"/>
        <w:spacing w:after="0" w:line="240" w:lineRule="auto"/>
        <w:ind w:firstLine="567"/>
        <w:rPr>
          <w:sz w:val="24"/>
          <w:szCs w:val="24"/>
          <w:lang w:eastAsia="ru-RU"/>
        </w:rPr>
      </w:pPr>
      <w:r w:rsidRPr="00C144E3">
        <w:rPr>
          <w:b/>
          <w:sz w:val="24"/>
          <w:szCs w:val="24"/>
          <w:lang w:eastAsia="ru-RU"/>
        </w:rPr>
        <w:t>Колір</w:t>
      </w:r>
      <w:r w:rsidRPr="00C144E3">
        <w:rPr>
          <w:sz w:val="24"/>
          <w:szCs w:val="24"/>
          <w:lang w:eastAsia="ru-RU"/>
        </w:rPr>
        <w:t xml:space="preserve"> – від світло – коричневого до коричневого.</w:t>
      </w:r>
    </w:p>
    <w:p w14:paraId="52AC6D69" w14:textId="77777777" w:rsidR="00A64144" w:rsidRPr="00C144E3" w:rsidRDefault="00A64144" w:rsidP="00AA11AB">
      <w:pPr>
        <w:widowControl w:val="0"/>
        <w:spacing w:after="0" w:line="240" w:lineRule="auto"/>
        <w:ind w:firstLine="567"/>
        <w:rPr>
          <w:sz w:val="24"/>
          <w:szCs w:val="24"/>
          <w:lang w:eastAsia="ru-RU"/>
        </w:rPr>
      </w:pPr>
      <w:r w:rsidRPr="00C144E3">
        <w:rPr>
          <w:b/>
          <w:sz w:val="24"/>
          <w:szCs w:val="24"/>
          <w:lang w:eastAsia="ru-RU"/>
        </w:rPr>
        <w:t>Смак і запах</w:t>
      </w:r>
      <w:r w:rsidRPr="00C144E3">
        <w:rPr>
          <w:sz w:val="24"/>
          <w:szCs w:val="24"/>
          <w:lang w:eastAsia="ru-RU"/>
        </w:rPr>
        <w:t xml:space="preserve"> – солодкий або кисло-солодкий з ароматом сушених фруктів. </w:t>
      </w:r>
    </w:p>
    <w:p w14:paraId="3BEE2851" w14:textId="77777777" w:rsidR="00A64144" w:rsidRPr="00C144E3" w:rsidRDefault="00A64144" w:rsidP="00AA11AB">
      <w:pPr>
        <w:widowControl w:val="0"/>
        <w:spacing w:after="0" w:line="240" w:lineRule="auto"/>
        <w:ind w:firstLine="567"/>
        <w:rPr>
          <w:sz w:val="24"/>
          <w:szCs w:val="24"/>
          <w:lang w:eastAsia="ru-RU"/>
        </w:rPr>
      </w:pPr>
      <w:r w:rsidRPr="00C144E3">
        <w:rPr>
          <w:b/>
          <w:sz w:val="24"/>
          <w:szCs w:val="24"/>
          <w:lang w:eastAsia="ru-RU"/>
        </w:rPr>
        <w:t>Консистенція</w:t>
      </w:r>
      <w:r w:rsidRPr="00C144E3">
        <w:rPr>
          <w:sz w:val="24"/>
          <w:szCs w:val="24"/>
          <w:lang w:eastAsia="ru-RU"/>
        </w:rPr>
        <w:t xml:space="preserve"> – фруктів – м’яка.</w:t>
      </w:r>
    </w:p>
    <w:p w14:paraId="3A8D76BB" w14:textId="77777777" w:rsidR="00A64144" w:rsidRPr="00C144E3" w:rsidRDefault="00A64144" w:rsidP="00AA11AB">
      <w:pPr>
        <w:widowControl w:val="0"/>
        <w:tabs>
          <w:tab w:val="left" w:pos="13320"/>
        </w:tabs>
        <w:spacing w:after="0" w:line="240" w:lineRule="auto"/>
        <w:ind w:firstLine="567"/>
        <w:rPr>
          <w:b/>
          <w:sz w:val="24"/>
          <w:szCs w:val="24"/>
          <w:lang w:eastAsia="ru-RU"/>
        </w:rPr>
      </w:pPr>
    </w:p>
    <w:p w14:paraId="6010AC76" w14:textId="77777777" w:rsidR="00A64144" w:rsidRPr="00C144E3" w:rsidRDefault="00A64144" w:rsidP="00AA11AB">
      <w:pPr>
        <w:widowControl w:val="0"/>
        <w:spacing w:after="0" w:line="240" w:lineRule="auto"/>
        <w:ind w:firstLine="567"/>
        <w:jc w:val="center"/>
        <w:rPr>
          <w:b/>
          <w:sz w:val="24"/>
          <w:szCs w:val="24"/>
          <w:lang w:eastAsia="ru-RU"/>
        </w:rPr>
      </w:pPr>
      <w:r w:rsidRPr="00C144E3">
        <w:rPr>
          <w:b/>
          <w:sz w:val="24"/>
          <w:szCs w:val="24"/>
          <w:lang w:eastAsia="ru-RU"/>
        </w:rPr>
        <w:t>Основні фізичні показники</w:t>
      </w:r>
    </w:p>
    <w:p w14:paraId="7AB52479" w14:textId="77777777" w:rsidR="00A64144" w:rsidRPr="00C144E3" w:rsidRDefault="00A64144" w:rsidP="00AA11AB">
      <w:pPr>
        <w:widowControl w:val="0"/>
        <w:spacing w:after="0" w:line="240" w:lineRule="auto"/>
        <w:ind w:firstLine="567"/>
        <w:jc w:val="center"/>
        <w:rPr>
          <w:b/>
          <w:sz w:val="16"/>
          <w:szCs w:val="16"/>
          <w:lang w:eastAsia="ru-RU"/>
        </w:rPr>
      </w:pPr>
    </w:p>
    <w:p w14:paraId="12452E98" w14:textId="77777777" w:rsidR="00A64144" w:rsidRPr="00C144E3" w:rsidRDefault="00A64144" w:rsidP="00644BBF">
      <w:pPr>
        <w:widowControl w:val="0"/>
        <w:spacing w:after="0" w:line="240" w:lineRule="auto"/>
        <w:ind w:firstLine="567"/>
        <w:jc w:val="both"/>
        <w:rPr>
          <w:sz w:val="24"/>
          <w:szCs w:val="24"/>
          <w:lang w:eastAsia="ru-RU"/>
        </w:rPr>
      </w:pPr>
      <w:r w:rsidRPr="00C144E3">
        <w:rPr>
          <w:sz w:val="24"/>
          <w:szCs w:val="24"/>
          <w:lang w:eastAsia="ru-RU"/>
        </w:rPr>
        <w:t>Маса страви: 100 г ± 3 %</w:t>
      </w:r>
    </w:p>
    <w:p w14:paraId="031941C8" w14:textId="77777777" w:rsidR="00A64144" w:rsidRPr="00C144E3" w:rsidRDefault="00A64144" w:rsidP="004A1B3F">
      <w:pPr>
        <w:widowControl w:val="0"/>
        <w:spacing w:after="0" w:line="240" w:lineRule="auto"/>
        <w:ind w:left="1416" w:firstLine="569"/>
        <w:jc w:val="both"/>
        <w:rPr>
          <w:sz w:val="24"/>
          <w:szCs w:val="24"/>
          <w:lang w:eastAsia="ru-RU"/>
        </w:rPr>
      </w:pPr>
      <w:r w:rsidRPr="00C144E3">
        <w:rPr>
          <w:sz w:val="24"/>
          <w:szCs w:val="24"/>
          <w:lang w:eastAsia="ru-RU"/>
        </w:rPr>
        <w:t>150 г ± 3 %</w:t>
      </w:r>
    </w:p>
    <w:p w14:paraId="7AFD50D9" w14:textId="77777777" w:rsidR="00A64144" w:rsidRPr="00C144E3" w:rsidRDefault="00A64144" w:rsidP="00AA11AB">
      <w:pPr>
        <w:widowControl w:val="0"/>
        <w:spacing w:after="0" w:line="240" w:lineRule="auto"/>
        <w:rPr>
          <w:sz w:val="24"/>
          <w:szCs w:val="24"/>
          <w:lang w:eastAsia="ru-RU"/>
        </w:rPr>
      </w:pPr>
    </w:p>
    <w:p w14:paraId="631381B4" w14:textId="77777777" w:rsidR="00A64144" w:rsidRPr="00C144E3" w:rsidRDefault="00A64144" w:rsidP="00AA11AB">
      <w:pPr>
        <w:widowControl w:val="0"/>
        <w:spacing w:after="0" w:line="240" w:lineRule="auto"/>
        <w:ind w:firstLine="567"/>
        <w:rPr>
          <w:b/>
          <w:sz w:val="24"/>
          <w:szCs w:val="24"/>
          <w:lang w:eastAsia="ru-RU"/>
        </w:rPr>
      </w:pPr>
      <w:r w:rsidRPr="00C144E3">
        <w:rPr>
          <w:b/>
          <w:sz w:val="24"/>
          <w:szCs w:val="24"/>
          <w:lang w:eastAsia="ru-RU"/>
        </w:rPr>
        <w:t>СКЛАВ: сестра медична старша</w:t>
      </w:r>
      <w:r w:rsidRPr="00C144E3">
        <w:rPr>
          <w:b/>
          <w:sz w:val="24"/>
          <w:szCs w:val="24"/>
          <w:lang w:eastAsia="ru-RU"/>
        </w:rPr>
        <w:tab/>
      </w:r>
      <w:r w:rsidRPr="00C144E3">
        <w:rPr>
          <w:b/>
          <w:sz w:val="24"/>
          <w:szCs w:val="24"/>
          <w:lang w:eastAsia="ru-RU"/>
        </w:rPr>
        <w:tab/>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lang w:eastAsia="ru-RU"/>
        </w:rPr>
        <w:t>______________________</w:t>
      </w:r>
    </w:p>
    <w:p w14:paraId="7E63C44F" w14:textId="77777777" w:rsidR="00A64144" w:rsidRPr="00C144E3" w:rsidRDefault="00A64144" w:rsidP="00AA11AB">
      <w:pPr>
        <w:rPr>
          <w:sz w:val="20"/>
          <w:szCs w:val="24"/>
          <w:lang w:eastAsia="ru-RU"/>
        </w:rPr>
      </w:pPr>
      <w:r w:rsidRPr="00C144E3">
        <w:rPr>
          <w:sz w:val="20"/>
          <w:szCs w:val="24"/>
          <w:lang w:eastAsia="ru-RU"/>
        </w:rPr>
        <w:t xml:space="preserve">                                                                                                                                   (підпис) </w:t>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t xml:space="preserve">  (ім’я, прізвище)</w:t>
      </w:r>
    </w:p>
    <w:p w14:paraId="546EF672" w14:textId="77777777" w:rsidR="00A64144" w:rsidRPr="00C144E3" w:rsidRDefault="00A64144"/>
    <w:p w14:paraId="3FF1550C" w14:textId="77777777" w:rsidR="00A64144" w:rsidRPr="00C144E3" w:rsidRDefault="00A64144">
      <w:pPr>
        <w:sectPr w:rsidR="00A64144" w:rsidRPr="00C144E3" w:rsidSect="00121F1D">
          <w:pgSz w:w="16838" w:h="11906" w:orient="landscape"/>
          <w:pgMar w:top="426" w:right="395" w:bottom="426" w:left="709" w:header="708" w:footer="708" w:gutter="0"/>
          <w:cols w:space="708"/>
          <w:docGrid w:linePitch="381"/>
        </w:sectPr>
      </w:pPr>
    </w:p>
    <w:p w14:paraId="28587AD6" w14:textId="77777777" w:rsidR="00A64144" w:rsidRPr="00C144E3" w:rsidRDefault="00A64144" w:rsidP="007C691D">
      <w:pPr>
        <w:widowControl w:val="0"/>
        <w:spacing w:after="0" w:line="276" w:lineRule="auto"/>
        <w:rPr>
          <w:b/>
          <w:sz w:val="16"/>
          <w:szCs w:val="16"/>
          <w:lang w:eastAsia="ru-RU"/>
        </w:rPr>
      </w:pPr>
    </w:p>
    <w:tbl>
      <w:tblPr>
        <w:tblW w:w="0" w:type="auto"/>
        <w:tblLook w:val="00A0" w:firstRow="1" w:lastRow="0" w:firstColumn="1" w:lastColumn="0" w:noHBand="0" w:noVBand="0"/>
      </w:tblPr>
      <w:tblGrid>
        <w:gridCol w:w="7835"/>
        <w:gridCol w:w="7899"/>
      </w:tblGrid>
      <w:tr w:rsidR="00A64144" w:rsidRPr="00C144E3" w14:paraId="72A684DF" w14:textId="77777777" w:rsidTr="004D69C0">
        <w:tc>
          <w:tcPr>
            <w:tcW w:w="7975" w:type="dxa"/>
          </w:tcPr>
          <w:p w14:paraId="656D3689" w14:textId="77777777" w:rsidR="00A64144" w:rsidRPr="00C144E3" w:rsidRDefault="00A64144" w:rsidP="004D69C0">
            <w:pPr>
              <w:widowControl w:val="0"/>
              <w:spacing w:after="40" w:line="240" w:lineRule="auto"/>
              <w:rPr>
                <w:b/>
                <w:sz w:val="24"/>
                <w:szCs w:val="24"/>
                <w:lang w:eastAsia="ru-RU"/>
              </w:rPr>
            </w:pPr>
            <w:r w:rsidRPr="00C144E3">
              <w:rPr>
                <w:b/>
                <w:sz w:val="24"/>
                <w:szCs w:val="24"/>
                <w:lang w:eastAsia="ru-RU"/>
              </w:rPr>
              <w:t>Рецептура №  323</w:t>
            </w:r>
          </w:p>
          <w:p w14:paraId="29D21AF6" w14:textId="77777777" w:rsidR="00A64144" w:rsidRPr="00C144E3" w:rsidRDefault="00A64144" w:rsidP="004D69C0">
            <w:pPr>
              <w:widowControl w:val="0"/>
              <w:spacing w:after="40" w:line="240" w:lineRule="auto"/>
              <w:rPr>
                <w:b/>
                <w:sz w:val="24"/>
                <w:szCs w:val="24"/>
                <w:lang w:eastAsia="ru-RU"/>
              </w:rPr>
            </w:pPr>
            <w:r w:rsidRPr="00C144E3">
              <w:rPr>
                <w:b/>
                <w:sz w:val="24"/>
                <w:szCs w:val="24"/>
                <w:lang w:eastAsia="ru-RU"/>
              </w:rPr>
              <w:t>«Сборник  рецептур блюд (технологических карт)</w:t>
            </w:r>
          </w:p>
          <w:p w14:paraId="7C610623" w14:textId="77777777" w:rsidR="00A64144" w:rsidRPr="00C144E3" w:rsidRDefault="00A64144" w:rsidP="004D69C0">
            <w:pPr>
              <w:widowControl w:val="0"/>
              <w:spacing w:after="40" w:line="240" w:lineRule="auto"/>
              <w:rPr>
                <w:b/>
                <w:sz w:val="24"/>
                <w:szCs w:val="24"/>
                <w:lang w:eastAsia="ru-RU"/>
              </w:rPr>
            </w:pPr>
            <w:r w:rsidRPr="00C144E3">
              <w:rPr>
                <w:b/>
                <w:sz w:val="24"/>
                <w:szCs w:val="24"/>
                <w:lang w:eastAsia="ru-RU"/>
              </w:rPr>
              <w:t xml:space="preserve">для питания школьников» </w:t>
            </w:r>
          </w:p>
          <w:p w14:paraId="31356474" w14:textId="77777777" w:rsidR="00A64144" w:rsidRPr="00C144E3" w:rsidRDefault="00A64144" w:rsidP="004D69C0">
            <w:pPr>
              <w:widowControl w:val="0"/>
              <w:spacing w:after="40" w:line="240" w:lineRule="auto"/>
              <w:rPr>
                <w:b/>
                <w:sz w:val="16"/>
                <w:szCs w:val="16"/>
                <w:lang w:eastAsia="ru-RU"/>
              </w:rPr>
            </w:pPr>
            <w:r w:rsidRPr="00C144E3">
              <w:rPr>
                <w:b/>
                <w:sz w:val="24"/>
                <w:szCs w:val="24"/>
                <w:lang w:eastAsia="ru-RU"/>
              </w:rPr>
              <w:t>Видання 1990 р</w:t>
            </w:r>
          </w:p>
        </w:tc>
        <w:tc>
          <w:tcPr>
            <w:tcW w:w="7975" w:type="dxa"/>
          </w:tcPr>
          <w:p w14:paraId="685B73CE" w14:textId="77777777" w:rsidR="00A64144" w:rsidRPr="00C144E3" w:rsidRDefault="00A64144" w:rsidP="004D69C0">
            <w:pPr>
              <w:widowControl w:val="0"/>
              <w:spacing w:after="40" w:line="240" w:lineRule="auto"/>
              <w:ind w:left="2798"/>
              <w:rPr>
                <w:b/>
                <w:sz w:val="24"/>
                <w:szCs w:val="24"/>
                <w:lang w:eastAsia="ru-RU"/>
              </w:rPr>
            </w:pPr>
            <w:r w:rsidRPr="00C144E3">
              <w:rPr>
                <w:b/>
                <w:sz w:val="24"/>
                <w:szCs w:val="24"/>
                <w:lang w:eastAsia="ru-RU"/>
              </w:rPr>
              <w:t xml:space="preserve">ЗАТВЕРДЖУЮ </w:t>
            </w:r>
          </w:p>
          <w:p w14:paraId="1776927C" w14:textId="77777777" w:rsidR="00A64144" w:rsidRPr="00C144E3" w:rsidRDefault="00A64144" w:rsidP="004D69C0">
            <w:pPr>
              <w:widowControl w:val="0"/>
              <w:spacing w:after="40" w:line="240" w:lineRule="auto"/>
              <w:ind w:left="2798"/>
              <w:rPr>
                <w:b/>
                <w:sz w:val="24"/>
                <w:szCs w:val="24"/>
                <w:lang w:eastAsia="ru-RU"/>
              </w:rPr>
            </w:pPr>
            <w:r w:rsidRPr="00C144E3">
              <w:rPr>
                <w:b/>
                <w:sz w:val="24"/>
                <w:szCs w:val="24"/>
                <w:lang w:eastAsia="ru-RU"/>
              </w:rPr>
              <w:t xml:space="preserve">Завідувач КЗ «ДНЗ № ___  » </w:t>
            </w:r>
          </w:p>
          <w:p w14:paraId="3ADE610F" w14:textId="77777777" w:rsidR="00A64144" w:rsidRPr="00C144E3" w:rsidRDefault="00A64144" w:rsidP="004D69C0">
            <w:pPr>
              <w:widowControl w:val="0"/>
              <w:spacing w:after="40" w:line="240" w:lineRule="auto"/>
              <w:ind w:left="2798"/>
              <w:rPr>
                <w:b/>
                <w:sz w:val="24"/>
                <w:szCs w:val="24"/>
                <w:lang w:eastAsia="ru-RU"/>
              </w:rPr>
            </w:pPr>
            <w:r w:rsidRPr="00C144E3">
              <w:rPr>
                <w:b/>
                <w:sz w:val="24"/>
                <w:szCs w:val="24"/>
                <w:lang w:eastAsia="ru-RU"/>
              </w:rPr>
              <w:t>___________  _______________</w:t>
            </w:r>
          </w:p>
          <w:p w14:paraId="003E5744" w14:textId="77777777" w:rsidR="00A64144" w:rsidRPr="00C144E3" w:rsidRDefault="00A64144" w:rsidP="004D69C0">
            <w:pPr>
              <w:widowControl w:val="0"/>
              <w:spacing w:after="40" w:line="240" w:lineRule="auto"/>
              <w:ind w:left="2798"/>
              <w:rPr>
                <w:b/>
                <w:sz w:val="16"/>
                <w:szCs w:val="16"/>
                <w:lang w:eastAsia="ru-RU"/>
              </w:rPr>
            </w:pPr>
            <w:r w:rsidRPr="00C144E3">
              <w:rPr>
                <w:b/>
                <w:sz w:val="24"/>
                <w:szCs w:val="24"/>
                <w:lang w:eastAsia="ru-RU"/>
              </w:rPr>
              <w:t>«___» ______________ 20___  р.</w:t>
            </w:r>
          </w:p>
        </w:tc>
      </w:tr>
    </w:tbl>
    <w:p w14:paraId="79444F8D" w14:textId="77777777" w:rsidR="00A64144" w:rsidRPr="00C144E3" w:rsidRDefault="00A64144" w:rsidP="007C691D">
      <w:pPr>
        <w:widowControl w:val="0"/>
        <w:spacing w:after="0" w:line="276" w:lineRule="auto"/>
        <w:rPr>
          <w:b/>
          <w:sz w:val="16"/>
          <w:szCs w:val="16"/>
          <w:lang w:eastAsia="ru-RU"/>
        </w:rPr>
      </w:pPr>
    </w:p>
    <w:p w14:paraId="4CACDC11" w14:textId="77777777" w:rsidR="00A64144" w:rsidRPr="00C144E3" w:rsidRDefault="00A64144" w:rsidP="00300910">
      <w:pPr>
        <w:widowControl w:val="0"/>
        <w:spacing w:after="0" w:line="276" w:lineRule="auto"/>
        <w:jc w:val="center"/>
        <w:rPr>
          <w:szCs w:val="24"/>
          <w:lang w:eastAsia="ru-RU"/>
        </w:rPr>
      </w:pPr>
      <w:r w:rsidRPr="00C144E3">
        <w:rPr>
          <w:szCs w:val="24"/>
          <w:lang w:eastAsia="ru-RU"/>
        </w:rPr>
        <w:t>Технологічна карта</w:t>
      </w:r>
    </w:p>
    <w:p w14:paraId="1E835E28" w14:textId="77777777" w:rsidR="00A64144" w:rsidRPr="00C144E3" w:rsidRDefault="00A64144" w:rsidP="00300910">
      <w:pPr>
        <w:widowControl w:val="0"/>
        <w:spacing w:after="0" w:line="276" w:lineRule="auto"/>
        <w:jc w:val="center"/>
        <w:rPr>
          <w:b/>
          <w:sz w:val="16"/>
          <w:szCs w:val="16"/>
          <w:lang w:eastAsia="ru-RU"/>
        </w:rPr>
      </w:pPr>
      <w:r w:rsidRPr="00C144E3">
        <w:rPr>
          <w:b/>
          <w:bCs/>
          <w:szCs w:val="28"/>
          <w:lang w:eastAsia="ru-RU"/>
        </w:rPr>
        <w:t>Фрукти свіжі (банан)</w:t>
      </w:r>
    </w:p>
    <w:p w14:paraId="30BFE02D" w14:textId="77777777" w:rsidR="00A64144" w:rsidRPr="00C144E3" w:rsidRDefault="00A64144" w:rsidP="007C691D">
      <w:pPr>
        <w:widowControl w:val="0"/>
        <w:spacing w:after="0" w:line="276" w:lineRule="auto"/>
        <w:rPr>
          <w:b/>
          <w:sz w:val="24"/>
          <w:szCs w:val="24"/>
          <w:lang w:eastAsia="ru-RU"/>
        </w:rPr>
      </w:pPr>
    </w:p>
    <w:tbl>
      <w:tblPr>
        <w:tblW w:w="1610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1775"/>
        <w:gridCol w:w="600"/>
        <w:gridCol w:w="600"/>
        <w:gridCol w:w="600"/>
        <w:gridCol w:w="600"/>
        <w:gridCol w:w="600"/>
        <w:gridCol w:w="602"/>
        <w:gridCol w:w="595"/>
        <w:gridCol w:w="596"/>
        <w:gridCol w:w="596"/>
        <w:gridCol w:w="596"/>
        <w:gridCol w:w="595"/>
        <w:gridCol w:w="596"/>
        <w:gridCol w:w="596"/>
        <w:gridCol w:w="596"/>
        <w:gridCol w:w="597"/>
        <w:gridCol w:w="588"/>
        <w:gridCol w:w="523"/>
        <w:gridCol w:w="631"/>
        <w:gridCol w:w="3184"/>
      </w:tblGrid>
      <w:tr w:rsidR="00A64144" w:rsidRPr="00C144E3" w14:paraId="2B3325A6" w14:textId="77777777" w:rsidTr="004A1B3F">
        <w:trPr>
          <w:trHeight w:val="254"/>
          <w:jc w:val="center"/>
        </w:trPr>
        <w:tc>
          <w:tcPr>
            <w:tcW w:w="436" w:type="dxa"/>
            <w:vMerge w:val="restart"/>
            <w:tcBorders>
              <w:right w:val="single" w:sz="12" w:space="0" w:color="auto"/>
            </w:tcBorders>
            <w:textDirection w:val="btLr"/>
            <w:vAlign w:val="center"/>
          </w:tcPr>
          <w:p w14:paraId="4C07E84D" w14:textId="77777777" w:rsidR="00A64144" w:rsidRPr="00C144E3" w:rsidRDefault="00A64144" w:rsidP="007C691D">
            <w:pPr>
              <w:widowControl w:val="0"/>
              <w:spacing w:after="0" w:line="240" w:lineRule="auto"/>
              <w:ind w:left="113" w:right="113"/>
              <w:jc w:val="center"/>
              <w:rPr>
                <w:b/>
                <w:sz w:val="22"/>
                <w:szCs w:val="24"/>
                <w:lang w:val="ru-RU" w:eastAsia="ru-RU"/>
              </w:rPr>
            </w:pPr>
            <w:r w:rsidRPr="00C144E3">
              <w:rPr>
                <w:b/>
                <w:sz w:val="22"/>
                <w:szCs w:val="24"/>
                <w:lang w:val="ru-RU" w:eastAsia="ru-RU"/>
              </w:rPr>
              <w:t>Алергени</w:t>
            </w:r>
          </w:p>
        </w:tc>
        <w:tc>
          <w:tcPr>
            <w:tcW w:w="1775" w:type="dxa"/>
            <w:vMerge w:val="restart"/>
            <w:tcBorders>
              <w:right w:val="single" w:sz="12" w:space="0" w:color="auto"/>
            </w:tcBorders>
            <w:vAlign w:val="center"/>
          </w:tcPr>
          <w:p w14:paraId="6667B686"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33D229BE"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098298E"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Хімічний склад продуктів (г)</w:t>
            </w:r>
          </w:p>
        </w:tc>
        <w:tc>
          <w:tcPr>
            <w:tcW w:w="1742" w:type="dxa"/>
            <w:gridSpan w:val="3"/>
            <w:vMerge w:val="restart"/>
            <w:tcBorders>
              <w:left w:val="single" w:sz="12" w:space="0" w:color="auto"/>
              <w:right w:val="single" w:sz="12" w:space="0" w:color="auto"/>
            </w:tcBorders>
            <w:vAlign w:val="center"/>
          </w:tcPr>
          <w:p w14:paraId="087EE3A9"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Енергетична цінність</w:t>
            </w:r>
          </w:p>
          <w:p w14:paraId="06F09148"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(ккал)</w:t>
            </w:r>
          </w:p>
        </w:tc>
        <w:tc>
          <w:tcPr>
            <w:tcW w:w="3184" w:type="dxa"/>
            <w:vMerge w:val="restart"/>
            <w:tcBorders>
              <w:left w:val="single" w:sz="12" w:space="0" w:color="auto"/>
            </w:tcBorders>
            <w:vAlign w:val="center"/>
          </w:tcPr>
          <w:p w14:paraId="56022430" w14:textId="77777777" w:rsidR="00A64144" w:rsidRPr="00C144E3" w:rsidRDefault="00A64144" w:rsidP="007C691D">
            <w:pPr>
              <w:widowControl w:val="0"/>
              <w:spacing w:after="0" w:line="240" w:lineRule="auto"/>
              <w:jc w:val="center"/>
              <w:rPr>
                <w:b/>
                <w:sz w:val="20"/>
                <w:szCs w:val="24"/>
                <w:lang w:val="ru-RU" w:eastAsia="ru-RU"/>
              </w:rPr>
            </w:pPr>
            <w:r w:rsidRPr="00C144E3">
              <w:rPr>
                <w:b/>
                <w:sz w:val="22"/>
                <w:szCs w:val="24"/>
                <w:lang w:val="ru-RU" w:eastAsia="ru-RU"/>
              </w:rPr>
              <w:t>Технологічні вимоги до якості продуктів та сировини</w:t>
            </w:r>
          </w:p>
        </w:tc>
      </w:tr>
      <w:tr w:rsidR="00A64144" w:rsidRPr="00C144E3" w14:paraId="7280117A" w14:textId="77777777" w:rsidTr="004A1B3F">
        <w:trPr>
          <w:trHeight w:val="127"/>
          <w:jc w:val="center"/>
        </w:trPr>
        <w:tc>
          <w:tcPr>
            <w:tcW w:w="436" w:type="dxa"/>
            <w:vMerge/>
            <w:tcBorders>
              <w:right w:val="single" w:sz="12" w:space="0" w:color="auto"/>
            </w:tcBorders>
            <w:vAlign w:val="center"/>
          </w:tcPr>
          <w:p w14:paraId="64380D78" w14:textId="77777777" w:rsidR="00A64144" w:rsidRPr="00C144E3" w:rsidRDefault="00A64144" w:rsidP="007C691D">
            <w:pPr>
              <w:spacing w:after="0" w:line="276" w:lineRule="auto"/>
              <w:rPr>
                <w:b/>
                <w:sz w:val="22"/>
                <w:szCs w:val="24"/>
                <w:lang w:val="ru-RU" w:eastAsia="ru-RU"/>
              </w:rPr>
            </w:pPr>
          </w:p>
        </w:tc>
        <w:tc>
          <w:tcPr>
            <w:tcW w:w="1775" w:type="dxa"/>
            <w:vMerge/>
            <w:tcBorders>
              <w:right w:val="single" w:sz="12" w:space="0" w:color="auto"/>
            </w:tcBorders>
            <w:vAlign w:val="center"/>
          </w:tcPr>
          <w:p w14:paraId="5569AF53" w14:textId="77777777" w:rsidR="00A64144" w:rsidRPr="00C144E3" w:rsidRDefault="00A64144" w:rsidP="007C691D">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5277F139"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5E6DEB07"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39DE44C9"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1F01934F"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1A7D11B2"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Вуглеводи</w:t>
            </w:r>
          </w:p>
        </w:tc>
        <w:tc>
          <w:tcPr>
            <w:tcW w:w="1742" w:type="dxa"/>
            <w:gridSpan w:val="3"/>
            <w:vMerge/>
            <w:tcBorders>
              <w:left w:val="single" w:sz="12" w:space="0" w:color="auto"/>
              <w:right w:val="single" w:sz="12" w:space="0" w:color="auto"/>
            </w:tcBorders>
            <w:vAlign w:val="center"/>
          </w:tcPr>
          <w:p w14:paraId="4B1CA4E4" w14:textId="77777777" w:rsidR="00A64144" w:rsidRPr="00C144E3" w:rsidRDefault="00A64144" w:rsidP="007C691D">
            <w:pPr>
              <w:spacing w:after="0" w:line="276" w:lineRule="auto"/>
              <w:rPr>
                <w:b/>
                <w:sz w:val="22"/>
                <w:szCs w:val="24"/>
                <w:lang w:val="ru-RU" w:eastAsia="ru-RU"/>
              </w:rPr>
            </w:pPr>
          </w:p>
        </w:tc>
        <w:tc>
          <w:tcPr>
            <w:tcW w:w="3184" w:type="dxa"/>
            <w:vMerge/>
            <w:tcBorders>
              <w:left w:val="single" w:sz="12" w:space="0" w:color="auto"/>
            </w:tcBorders>
            <w:vAlign w:val="center"/>
          </w:tcPr>
          <w:p w14:paraId="24EEA6C1" w14:textId="77777777" w:rsidR="00A64144" w:rsidRPr="00C144E3" w:rsidRDefault="00A64144" w:rsidP="007C691D">
            <w:pPr>
              <w:spacing w:after="0" w:line="276" w:lineRule="auto"/>
              <w:rPr>
                <w:b/>
                <w:sz w:val="20"/>
                <w:szCs w:val="24"/>
                <w:lang w:val="ru-RU" w:eastAsia="ru-RU"/>
              </w:rPr>
            </w:pPr>
          </w:p>
        </w:tc>
      </w:tr>
      <w:tr w:rsidR="00A64144" w:rsidRPr="00C144E3" w14:paraId="1E8B4E30" w14:textId="77777777" w:rsidTr="004A1B3F">
        <w:trPr>
          <w:trHeight w:val="290"/>
          <w:jc w:val="center"/>
        </w:trPr>
        <w:tc>
          <w:tcPr>
            <w:tcW w:w="436" w:type="dxa"/>
            <w:vMerge/>
            <w:tcBorders>
              <w:right w:val="single" w:sz="12" w:space="0" w:color="auto"/>
            </w:tcBorders>
            <w:vAlign w:val="center"/>
          </w:tcPr>
          <w:p w14:paraId="362B6D95" w14:textId="77777777" w:rsidR="00A64144" w:rsidRPr="00C144E3" w:rsidRDefault="00A64144" w:rsidP="007C691D">
            <w:pPr>
              <w:spacing w:after="0" w:line="276" w:lineRule="auto"/>
              <w:rPr>
                <w:b/>
                <w:sz w:val="22"/>
                <w:szCs w:val="24"/>
                <w:lang w:val="ru-RU" w:eastAsia="ru-RU"/>
              </w:rPr>
            </w:pPr>
          </w:p>
        </w:tc>
        <w:tc>
          <w:tcPr>
            <w:tcW w:w="1775" w:type="dxa"/>
            <w:vMerge/>
            <w:tcBorders>
              <w:right w:val="single" w:sz="12" w:space="0" w:color="auto"/>
            </w:tcBorders>
            <w:vAlign w:val="center"/>
          </w:tcPr>
          <w:p w14:paraId="3B17B523" w14:textId="77777777" w:rsidR="00A64144" w:rsidRPr="00C144E3" w:rsidRDefault="00A64144" w:rsidP="007C691D">
            <w:pPr>
              <w:spacing w:after="0" w:line="276" w:lineRule="auto"/>
              <w:rPr>
                <w:b/>
                <w:sz w:val="22"/>
                <w:szCs w:val="24"/>
                <w:lang w:val="ru-RU" w:eastAsia="ru-RU"/>
              </w:rPr>
            </w:pPr>
          </w:p>
        </w:tc>
        <w:tc>
          <w:tcPr>
            <w:tcW w:w="10707" w:type="dxa"/>
            <w:gridSpan w:val="18"/>
            <w:tcBorders>
              <w:left w:val="single" w:sz="12" w:space="0" w:color="auto"/>
              <w:right w:val="single" w:sz="12" w:space="0" w:color="auto"/>
            </w:tcBorders>
            <w:vAlign w:val="center"/>
          </w:tcPr>
          <w:p w14:paraId="178CC88C"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Вікові групи (роки)</w:t>
            </w:r>
          </w:p>
        </w:tc>
        <w:tc>
          <w:tcPr>
            <w:tcW w:w="3184" w:type="dxa"/>
            <w:vMerge/>
            <w:tcBorders>
              <w:left w:val="single" w:sz="12" w:space="0" w:color="auto"/>
            </w:tcBorders>
            <w:vAlign w:val="center"/>
          </w:tcPr>
          <w:p w14:paraId="0EF66B9E" w14:textId="77777777" w:rsidR="00A64144" w:rsidRPr="00C144E3" w:rsidRDefault="00A64144" w:rsidP="007C691D">
            <w:pPr>
              <w:spacing w:after="0" w:line="276" w:lineRule="auto"/>
              <w:rPr>
                <w:b/>
                <w:sz w:val="20"/>
                <w:szCs w:val="24"/>
                <w:lang w:val="ru-RU" w:eastAsia="ru-RU"/>
              </w:rPr>
            </w:pPr>
          </w:p>
        </w:tc>
      </w:tr>
      <w:tr w:rsidR="00A64144" w:rsidRPr="00C144E3" w14:paraId="1F495C0A" w14:textId="77777777" w:rsidTr="004A1B3F">
        <w:trPr>
          <w:trHeight w:val="126"/>
          <w:jc w:val="center"/>
        </w:trPr>
        <w:tc>
          <w:tcPr>
            <w:tcW w:w="436" w:type="dxa"/>
            <w:vMerge/>
            <w:tcBorders>
              <w:right w:val="single" w:sz="12" w:space="0" w:color="auto"/>
            </w:tcBorders>
            <w:vAlign w:val="center"/>
          </w:tcPr>
          <w:p w14:paraId="61434D58" w14:textId="77777777" w:rsidR="00A64144" w:rsidRPr="00C144E3" w:rsidRDefault="00A64144" w:rsidP="007C691D">
            <w:pPr>
              <w:spacing w:after="0" w:line="276" w:lineRule="auto"/>
              <w:rPr>
                <w:b/>
                <w:sz w:val="22"/>
                <w:szCs w:val="24"/>
                <w:lang w:val="ru-RU" w:eastAsia="ru-RU"/>
              </w:rPr>
            </w:pPr>
          </w:p>
        </w:tc>
        <w:tc>
          <w:tcPr>
            <w:tcW w:w="1775" w:type="dxa"/>
            <w:vMerge/>
            <w:tcBorders>
              <w:right w:val="single" w:sz="12" w:space="0" w:color="auto"/>
            </w:tcBorders>
            <w:vAlign w:val="center"/>
          </w:tcPr>
          <w:p w14:paraId="6DFB14DD" w14:textId="77777777" w:rsidR="00A64144" w:rsidRPr="00C144E3" w:rsidRDefault="00A64144" w:rsidP="007C691D">
            <w:pPr>
              <w:spacing w:after="0" w:line="276" w:lineRule="auto"/>
              <w:rPr>
                <w:b/>
                <w:sz w:val="22"/>
                <w:szCs w:val="24"/>
                <w:lang w:val="ru-RU" w:eastAsia="ru-RU"/>
              </w:rPr>
            </w:pPr>
          </w:p>
        </w:tc>
        <w:tc>
          <w:tcPr>
            <w:tcW w:w="600" w:type="dxa"/>
            <w:tcBorders>
              <w:left w:val="single" w:sz="12" w:space="0" w:color="auto"/>
            </w:tcBorders>
            <w:vAlign w:val="center"/>
          </w:tcPr>
          <w:p w14:paraId="545C51B4"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74B7441F"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3-4</w:t>
            </w:r>
          </w:p>
        </w:tc>
        <w:tc>
          <w:tcPr>
            <w:tcW w:w="600" w:type="dxa"/>
            <w:tcBorders>
              <w:right w:val="single" w:sz="12" w:space="0" w:color="auto"/>
            </w:tcBorders>
            <w:vAlign w:val="center"/>
          </w:tcPr>
          <w:p w14:paraId="35BD6262"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4-6 (7)</w:t>
            </w:r>
          </w:p>
        </w:tc>
        <w:tc>
          <w:tcPr>
            <w:tcW w:w="600" w:type="dxa"/>
            <w:tcBorders>
              <w:left w:val="single" w:sz="12" w:space="0" w:color="auto"/>
            </w:tcBorders>
            <w:vAlign w:val="center"/>
          </w:tcPr>
          <w:p w14:paraId="3D740CAA"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28169F0A"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3-4</w:t>
            </w:r>
          </w:p>
        </w:tc>
        <w:tc>
          <w:tcPr>
            <w:tcW w:w="602" w:type="dxa"/>
            <w:tcBorders>
              <w:right w:val="single" w:sz="12" w:space="0" w:color="auto"/>
            </w:tcBorders>
            <w:vAlign w:val="center"/>
          </w:tcPr>
          <w:p w14:paraId="06E00ED7"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4-6 (7)</w:t>
            </w:r>
          </w:p>
        </w:tc>
        <w:tc>
          <w:tcPr>
            <w:tcW w:w="595" w:type="dxa"/>
            <w:tcBorders>
              <w:left w:val="single" w:sz="12" w:space="0" w:color="auto"/>
            </w:tcBorders>
            <w:vAlign w:val="center"/>
          </w:tcPr>
          <w:p w14:paraId="5CA5F72A"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1-3</w:t>
            </w:r>
          </w:p>
        </w:tc>
        <w:tc>
          <w:tcPr>
            <w:tcW w:w="596" w:type="dxa"/>
            <w:vAlign w:val="center"/>
          </w:tcPr>
          <w:p w14:paraId="6607F4C6"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5A464D0F"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4-6 (7)</w:t>
            </w:r>
          </w:p>
        </w:tc>
        <w:tc>
          <w:tcPr>
            <w:tcW w:w="596" w:type="dxa"/>
            <w:tcBorders>
              <w:left w:val="single" w:sz="12" w:space="0" w:color="auto"/>
            </w:tcBorders>
            <w:vAlign w:val="center"/>
          </w:tcPr>
          <w:p w14:paraId="56071F53"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1-3</w:t>
            </w:r>
          </w:p>
        </w:tc>
        <w:tc>
          <w:tcPr>
            <w:tcW w:w="595" w:type="dxa"/>
            <w:vAlign w:val="center"/>
          </w:tcPr>
          <w:p w14:paraId="6A499C0D"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24F483F4"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4-6 (7)</w:t>
            </w:r>
          </w:p>
        </w:tc>
        <w:tc>
          <w:tcPr>
            <w:tcW w:w="596" w:type="dxa"/>
            <w:tcBorders>
              <w:left w:val="single" w:sz="12" w:space="0" w:color="auto"/>
            </w:tcBorders>
            <w:vAlign w:val="center"/>
          </w:tcPr>
          <w:p w14:paraId="5376EA53"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1-3</w:t>
            </w:r>
          </w:p>
        </w:tc>
        <w:tc>
          <w:tcPr>
            <w:tcW w:w="596" w:type="dxa"/>
            <w:vAlign w:val="center"/>
          </w:tcPr>
          <w:p w14:paraId="14086552"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3-4</w:t>
            </w:r>
          </w:p>
        </w:tc>
        <w:tc>
          <w:tcPr>
            <w:tcW w:w="597" w:type="dxa"/>
            <w:tcBorders>
              <w:right w:val="single" w:sz="12" w:space="0" w:color="auto"/>
            </w:tcBorders>
            <w:vAlign w:val="center"/>
          </w:tcPr>
          <w:p w14:paraId="2123B53C"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4-6 (7)</w:t>
            </w:r>
          </w:p>
        </w:tc>
        <w:tc>
          <w:tcPr>
            <w:tcW w:w="588" w:type="dxa"/>
            <w:tcBorders>
              <w:left w:val="single" w:sz="12" w:space="0" w:color="auto"/>
            </w:tcBorders>
            <w:vAlign w:val="center"/>
          </w:tcPr>
          <w:p w14:paraId="71EC8C58"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1-3</w:t>
            </w:r>
          </w:p>
        </w:tc>
        <w:tc>
          <w:tcPr>
            <w:tcW w:w="523" w:type="dxa"/>
            <w:vAlign w:val="center"/>
          </w:tcPr>
          <w:p w14:paraId="1AD10C19"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3-4</w:t>
            </w:r>
          </w:p>
        </w:tc>
        <w:tc>
          <w:tcPr>
            <w:tcW w:w="631" w:type="dxa"/>
            <w:tcBorders>
              <w:right w:val="single" w:sz="12" w:space="0" w:color="auto"/>
            </w:tcBorders>
            <w:vAlign w:val="center"/>
          </w:tcPr>
          <w:p w14:paraId="60C9E5EF"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4-6 (7)</w:t>
            </w:r>
          </w:p>
        </w:tc>
        <w:tc>
          <w:tcPr>
            <w:tcW w:w="3184" w:type="dxa"/>
            <w:vMerge/>
            <w:tcBorders>
              <w:left w:val="single" w:sz="12" w:space="0" w:color="auto"/>
            </w:tcBorders>
            <w:vAlign w:val="center"/>
          </w:tcPr>
          <w:p w14:paraId="3C86ED46" w14:textId="77777777" w:rsidR="00A64144" w:rsidRPr="00C144E3" w:rsidRDefault="00A64144" w:rsidP="007C691D">
            <w:pPr>
              <w:spacing w:after="0" w:line="276" w:lineRule="auto"/>
              <w:rPr>
                <w:b/>
                <w:sz w:val="20"/>
                <w:szCs w:val="24"/>
                <w:lang w:val="ru-RU" w:eastAsia="ru-RU"/>
              </w:rPr>
            </w:pPr>
          </w:p>
        </w:tc>
      </w:tr>
      <w:tr w:rsidR="00A64144" w:rsidRPr="00C144E3" w14:paraId="224D27A7" w14:textId="77777777" w:rsidTr="004A1B3F">
        <w:trPr>
          <w:trHeight w:val="221"/>
          <w:jc w:val="center"/>
        </w:trPr>
        <w:tc>
          <w:tcPr>
            <w:tcW w:w="436" w:type="dxa"/>
            <w:tcBorders>
              <w:right w:val="single" w:sz="12" w:space="0" w:color="auto"/>
            </w:tcBorders>
            <w:vAlign w:val="center"/>
          </w:tcPr>
          <w:p w14:paraId="5C5CBBA8" w14:textId="77777777" w:rsidR="00A64144" w:rsidRPr="00C144E3" w:rsidRDefault="00A64144" w:rsidP="007C691D">
            <w:pPr>
              <w:widowControl w:val="0"/>
              <w:spacing w:after="0" w:line="240" w:lineRule="auto"/>
              <w:jc w:val="center"/>
              <w:rPr>
                <w:sz w:val="24"/>
                <w:szCs w:val="24"/>
                <w:lang w:val="ru-RU" w:eastAsia="ru-RU"/>
              </w:rPr>
            </w:pPr>
          </w:p>
        </w:tc>
        <w:tc>
          <w:tcPr>
            <w:tcW w:w="1775" w:type="dxa"/>
            <w:tcBorders>
              <w:right w:val="single" w:sz="12" w:space="0" w:color="auto"/>
            </w:tcBorders>
            <w:vAlign w:val="center"/>
          </w:tcPr>
          <w:p w14:paraId="6C97F591" w14:textId="77777777" w:rsidR="00A64144" w:rsidRPr="00C144E3" w:rsidRDefault="00A64144" w:rsidP="007C691D">
            <w:pPr>
              <w:spacing w:after="0"/>
              <w:jc w:val="center"/>
              <w:rPr>
                <w:sz w:val="24"/>
                <w:szCs w:val="24"/>
                <w:lang w:val="ru-RU"/>
              </w:rPr>
            </w:pPr>
            <w:r w:rsidRPr="00C144E3">
              <w:rPr>
                <w:sz w:val="24"/>
                <w:szCs w:val="24"/>
                <w:lang w:val="ru-RU"/>
              </w:rPr>
              <w:t>Банан свіжий</w:t>
            </w:r>
          </w:p>
        </w:tc>
        <w:tc>
          <w:tcPr>
            <w:tcW w:w="600" w:type="dxa"/>
            <w:tcBorders>
              <w:left w:val="single" w:sz="12" w:space="0" w:color="auto"/>
            </w:tcBorders>
            <w:vAlign w:val="center"/>
          </w:tcPr>
          <w:p w14:paraId="1CB4BE34" w14:textId="77777777" w:rsidR="00A64144" w:rsidRPr="00C144E3" w:rsidRDefault="00A64144" w:rsidP="007C691D">
            <w:pPr>
              <w:spacing w:after="0"/>
              <w:ind w:right="-130"/>
              <w:jc w:val="center"/>
              <w:rPr>
                <w:sz w:val="24"/>
                <w:szCs w:val="24"/>
                <w:lang w:val="ru-RU"/>
              </w:rPr>
            </w:pPr>
            <w:r w:rsidRPr="00C144E3">
              <w:rPr>
                <w:sz w:val="24"/>
                <w:szCs w:val="24"/>
                <w:lang w:val="ru-RU"/>
              </w:rPr>
              <w:t>100</w:t>
            </w:r>
          </w:p>
        </w:tc>
        <w:tc>
          <w:tcPr>
            <w:tcW w:w="600" w:type="dxa"/>
            <w:vAlign w:val="center"/>
          </w:tcPr>
          <w:p w14:paraId="5CF1948D" w14:textId="77777777" w:rsidR="00A64144" w:rsidRPr="00C144E3" w:rsidRDefault="00A64144" w:rsidP="007C691D">
            <w:pPr>
              <w:spacing w:after="0"/>
              <w:ind w:right="-130"/>
              <w:jc w:val="center"/>
              <w:rPr>
                <w:sz w:val="24"/>
                <w:szCs w:val="24"/>
                <w:lang w:val="ru-RU"/>
              </w:rPr>
            </w:pPr>
            <w:r w:rsidRPr="00C144E3">
              <w:rPr>
                <w:sz w:val="24"/>
                <w:szCs w:val="24"/>
                <w:lang w:val="ru-RU"/>
              </w:rPr>
              <w:t>100</w:t>
            </w:r>
          </w:p>
        </w:tc>
        <w:tc>
          <w:tcPr>
            <w:tcW w:w="600" w:type="dxa"/>
            <w:tcBorders>
              <w:right w:val="single" w:sz="12" w:space="0" w:color="auto"/>
            </w:tcBorders>
            <w:vAlign w:val="center"/>
          </w:tcPr>
          <w:p w14:paraId="3ADCBFE3" w14:textId="77777777" w:rsidR="00A64144" w:rsidRPr="00C144E3" w:rsidRDefault="00A64144" w:rsidP="007C691D">
            <w:pPr>
              <w:spacing w:after="0"/>
              <w:ind w:right="-130"/>
              <w:jc w:val="center"/>
              <w:rPr>
                <w:sz w:val="24"/>
                <w:szCs w:val="24"/>
                <w:lang w:val="ru-RU"/>
              </w:rPr>
            </w:pPr>
            <w:r w:rsidRPr="00C144E3">
              <w:rPr>
                <w:sz w:val="24"/>
                <w:szCs w:val="24"/>
                <w:lang w:val="ru-RU"/>
              </w:rPr>
              <w:t>133</w:t>
            </w:r>
          </w:p>
        </w:tc>
        <w:tc>
          <w:tcPr>
            <w:tcW w:w="600" w:type="dxa"/>
            <w:tcBorders>
              <w:left w:val="single" w:sz="12" w:space="0" w:color="auto"/>
            </w:tcBorders>
            <w:vAlign w:val="center"/>
          </w:tcPr>
          <w:p w14:paraId="41BA3910" w14:textId="77777777" w:rsidR="00A64144" w:rsidRPr="00C144E3" w:rsidRDefault="00A64144" w:rsidP="007C691D">
            <w:pPr>
              <w:spacing w:after="0"/>
              <w:ind w:right="-130"/>
              <w:jc w:val="center"/>
              <w:rPr>
                <w:sz w:val="24"/>
                <w:szCs w:val="24"/>
                <w:lang w:val="ru-RU"/>
              </w:rPr>
            </w:pPr>
            <w:r w:rsidRPr="00C144E3">
              <w:rPr>
                <w:sz w:val="24"/>
                <w:szCs w:val="24"/>
                <w:lang w:val="ru-RU"/>
              </w:rPr>
              <w:t>60</w:t>
            </w:r>
          </w:p>
        </w:tc>
        <w:tc>
          <w:tcPr>
            <w:tcW w:w="600" w:type="dxa"/>
            <w:vAlign w:val="center"/>
          </w:tcPr>
          <w:p w14:paraId="202BED3C" w14:textId="77777777" w:rsidR="00A64144" w:rsidRPr="00C144E3" w:rsidRDefault="00A64144" w:rsidP="007C691D">
            <w:pPr>
              <w:spacing w:after="0"/>
              <w:ind w:right="-130"/>
              <w:jc w:val="center"/>
              <w:rPr>
                <w:sz w:val="24"/>
                <w:szCs w:val="24"/>
                <w:lang w:val="ru-RU"/>
              </w:rPr>
            </w:pPr>
            <w:r w:rsidRPr="00C144E3">
              <w:rPr>
                <w:sz w:val="24"/>
                <w:szCs w:val="24"/>
                <w:lang w:val="ru-RU"/>
              </w:rPr>
              <w:t>60</w:t>
            </w:r>
          </w:p>
        </w:tc>
        <w:tc>
          <w:tcPr>
            <w:tcW w:w="602" w:type="dxa"/>
            <w:tcBorders>
              <w:right w:val="single" w:sz="12" w:space="0" w:color="auto"/>
            </w:tcBorders>
            <w:vAlign w:val="center"/>
          </w:tcPr>
          <w:p w14:paraId="5038E924" w14:textId="77777777" w:rsidR="00A64144" w:rsidRPr="00C144E3" w:rsidRDefault="00A64144" w:rsidP="007C691D">
            <w:pPr>
              <w:spacing w:after="0"/>
              <w:ind w:right="-130"/>
              <w:jc w:val="center"/>
              <w:rPr>
                <w:sz w:val="24"/>
                <w:szCs w:val="24"/>
                <w:lang w:val="ru-RU"/>
              </w:rPr>
            </w:pPr>
            <w:r w:rsidRPr="00C144E3">
              <w:rPr>
                <w:sz w:val="24"/>
                <w:szCs w:val="24"/>
                <w:lang w:val="ru-RU"/>
              </w:rPr>
              <w:t>80</w:t>
            </w:r>
          </w:p>
        </w:tc>
        <w:tc>
          <w:tcPr>
            <w:tcW w:w="595" w:type="dxa"/>
            <w:tcBorders>
              <w:left w:val="single" w:sz="12" w:space="0" w:color="auto"/>
            </w:tcBorders>
            <w:vAlign w:val="center"/>
          </w:tcPr>
          <w:p w14:paraId="3254FBD2" w14:textId="77777777" w:rsidR="00A64144" w:rsidRPr="00C144E3" w:rsidRDefault="00A64144" w:rsidP="007C691D">
            <w:pPr>
              <w:spacing w:after="0"/>
              <w:ind w:right="-130"/>
              <w:jc w:val="center"/>
              <w:rPr>
                <w:sz w:val="24"/>
                <w:szCs w:val="24"/>
                <w:lang w:val="ru-RU"/>
              </w:rPr>
            </w:pPr>
            <w:r w:rsidRPr="00C144E3">
              <w:rPr>
                <w:sz w:val="24"/>
                <w:szCs w:val="24"/>
                <w:lang w:val="ru-RU"/>
              </w:rPr>
              <w:t>0,9</w:t>
            </w:r>
          </w:p>
        </w:tc>
        <w:tc>
          <w:tcPr>
            <w:tcW w:w="596" w:type="dxa"/>
            <w:vAlign w:val="center"/>
          </w:tcPr>
          <w:p w14:paraId="014D76CB" w14:textId="77777777" w:rsidR="00A64144" w:rsidRPr="00C144E3" w:rsidRDefault="00A64144" w:rsidP="007C691D">
            <w:pPr>
              <w:spacing w:after="0"/>
              <w:ind w:right="-130"/>
              <w:jc w:val="center"/>
              <w:rPr>
                <w:sz w:val="24"/>
                <w:szCs w:val="24"/>
                <w:lang w:val="ru-RU"/>
              </w:rPr>
            </w:pPr>
            <w:r w:rsidRPr="00C144E3">
              <w:rPr>
                <w:sz w:val="24"/>
                <w:szCs w:val="24"/>
                <w:lang w:val="ru-RU"/>
              </w:rPr>
              <w:t>0,9</w:t>
            </w:r>
          </w:p>
        </w:tc>
        <w:tc>
          <w:tcPr>
            <w:tcW w:w="596" w:type="dxa"/>
            <w:tcBorders>
              <w:right w:val="single" w:sz="12" w:space="0" w:color="auto"/>
            </w:tcBorders>
            <w:vAlign w:val="center"/>
          </w:tcPr>
          <w:p w14:paraId="13D2F283" w14:textId="77777777" w:rsidR="00A64144" w:rsidRPr="00C144E3" w:rsidRDefault="00A64144" w:rsidP="007C691D">
            <w:pPr>
              <w:spacing w:after="0"/>
              <w:ind w:right="-130"/>
              <w:jc w:val="center"/>
              <w:rPr>
                <w:sz w:val="24"/>
                <w:szCs w:val="24"/>
                <w:lang w:val="ru-RU"/>
              </w:rPr>
            </w:pPr>
            <w:r w:rsidRPr="00C144E3">
              <w:rPr>
                <w:sz w:val="24"/>
                <w:szCs w:val="24"/>
                <w:lang w:val="ru-RU"/>
              </w:rPr>
              <w:t>1,2</w:t>
            </w:r>
          </w:p>
        </w:tc>
        <w:tc>
          <w:tcPr>
            <w:tcW w:w="596" w:type="dxa"/>
            <w:tcBorders>
              <w:left w:val="single" w:sz="12" w:space="0" w:color="auto"/>
            </w:tcBorders>
            <w:vAlign w:val="center"/>
          </w:tcPr>
          <w:p w14:paraId="1EAE37E0" w14:textId="77777777" w:rsidR="00A64144" w:rsidRPr="00C144E3" w:rsidRDefault="00A64144" w:rsidP="007C691D">
            <w:pPr>
              <w:spacing w:after="0"/>
              <w:ind w:right="-130"/>
              <w:jc w:val="center"/>
              <w:rPr>
                <w:sz w:val="24"/>
                <w:szCs w:val="24"/>
                <w:lang w:val="ru-RU"/>
              </w:rPr>
            </w:pPr>
            <w:r w:rsidRPr="00C144E3">
              <w:rPr>
                <w:sz w:val="24"/>
                <w:szCs w:val="24"/>
                <w:lang w:val="ru-RU"/>
              </w:rPr>
              <w:t>0,06</w:t>
            </w:r>
          </w:p>
        </w:tc>
        <w:tc>
          <w:tcPr>
            <w:tcW w:w="595" w:type="dxa"/>
            <w:vAlign w:val="center"/>
          </w:tcPr>
          <w:p w14:paraId="1CA258C4" w14:textId="77777777" w:rsidR="00A64144" w:rsidRPr="00C144E3" w:rsidRDefault="00A64144" w:rsidP="007C691D">
            <w:pPr>
              <w:spacing w:after="0"/>
              <w:ind w:right="-130"/>
              <w:jc w:val="center"/>
              <w:rPr>
                <w:sz w:val="24"/>
                <w:szCs w:val="24"/>
                <w:lang w:val="ru-RU"/>
              </w:rPr>
            </w:pPr>
            <w:r w:rsidRPr="00C144E3">
              <w:rPr>
                <w:sz w:val="24"/>
                <w:szCs w:val="24"/>
                <w:lang w:val="ru-RU"/>
              </w:rPr>
              <w:t>0,06</w:t>
            </w:r>
          </w:p>
        </w:tc>
        <w:tc>
          <w:tcPr>
            <w:tcW w:w="596" w:type="dxa"/>
            <w:tcBorders>
              <w:right w:val="single" w:sz="12" w:space="0" w:color="auto"/>
            </w:tcBorders>
            <w:vAlign w:val="center"/>
          </w:tcPr>
          <w:p w14:paraId="1B3424DE" w14:textId="77777777" w:rsidR="00A64144" w:rsidRPr="00C144E3" w:rsidRDefault="00A64144" w:rsidP="007C691D">
            <w:pPr>
              <w:spacing w:after="0"/>
              <w:ind w:right="-130"/>
              <w:jc w:val="center"/>
              <w:rPr>
                <w:sz w:val="24"/>
                <w:szCs w:val="24"/>
                <w:lang w:val="ru-RU"/>
              </w:rPr>
            </w:pPr>
            <w:r w:rsidRPr="00C144E3">
              <w:rPr>
                <w:sz w:val="24"/>
                <w:szCs w:val="24"/>
                <w:lang w:val="ru-RU"/>
              </w:rPr>
              <w:t>0,08</w:t>
            </w:r>
          </w:p>
        </w:tc>
        <w:tc>
          <w:tcPr>
            <w:tcW w:w="596" w:type="dxa"/>
            <w:tcBorders>
              <w:left w:val="single" w:sz="12" w:space="0" w:color="auto"/>
            </w:tcBorders>
            <w:vAlign w:val="center"/>
          </w:tcPr>
          <w:p w14:paraId="3A7729AF" w14:textId="77777777" w:rsidR="00A64144" w:rsidRPr="00C144E3" w:rsidRDefault="00A64144" w:rsidP="007C691D">
            <w:pPr>
              <w:spacing w:after="0"/>
              <w:ind w:right="-130"/>
              <w:jc w:val="center"/>
              <w:rPr>
                <w:sz w:val="24"/>
                <w:szCs w:val="24"/>
                <w:lang w:val="ru-RU"/>
              </w:rPr>
            </w:pPr>
            <w:r w:rsidRPr="00C144E3">
              <w:rPr>
                <w:sz w:val="24"/>
                <w:szCs w:val="24"/>
                <w:lang w:val="ru-RU"/>
              </w:rPr>
              <w:t>13,08</w:t>
            </w:r>
          </w:p>
        </w:tc>
        <w:tc>
          <w:tcPr>
            <w:tcW w:w="596" w:type="dxa"/>
            <w:vAlign w:val="center"/>
          </w:tcPr>
          <w:p w14:paraId="0886F648" w14:textId="77777777" w:rsidR="00A64144" w:rsidRPr="00C144E3" w:rsidRDefault="00A64144" w:rsidP="007C691D">
            <w:pPr>
              <w:spacing w:after="0"/>
              <w:ind w:right="-130"/>
              <w:jc w:val="center"/>
              <w:rPr>
                <w:sz w:val="24"/>
                <w:szCs w:val="24"/>
                <w:lang w:val="ru-RU"/>
              </w:rPr>
            </w:pPr>
            <w:r w:rsidRPr="00C144E3">
              <w:rPr>
                <w:sz w:val="24"/>
                <w:szCs w:val="24"/>
                <w:lang w:val="ru-RU"/>
              </w:rPr>
              <w:t>13,08</w:t>
            </w:r>
          </w:p>
        </w:tc>
        <w:tc>
          <w:tcPr>
            <w:tcW w:w="597" w:type="dxa"/>
            <w:tcBorders>
              <w:right w:val="single" w:sz="12" w:space="0" w:color="auto"/>
            </w:tcBorders>
            <w:vAlign w:val="center"/>
          </w:tcPr>
          <w:p w14:paraId="3CA2DFE7" w14:textId="77777777" w:rsidR="00A64144" w:rsidRPr="00C144E3" w:rsidRDefault="00A64144" w:rsidP="007C691D">
            <w:pPr>
              <w:spacing w:after="0"/>
              <w:ind w:right="-130"/>
              <w:jc w:val="center"/>
              <w:rPr>
                <w:sz w:val="24"/>
                <w:szCs w:val="24"/>
                <w:lang w:val="ru-RU"/>
              </w:rPr>
            </w:pPr>
            <w:r w:rsidRPr="00C144E3">
              <w:rPr>
                <w:sz w:val="24"/>
                <w:szCs w:val="24"/>
                <w:lang w:val="ru-RU"/>
              </w:rPr>
              <w:t>17,44</w:t>
            </w:r>
          </w:p>
        </w:tc>
        <w:tc>
          <w:tcPr>
            <w:tcW w:w="588" w:type="dxa"/>
            <w:tcBorders>
              <w:left w:val="single" w:sz="12" w:space="0" w:color="auto"/>
            </w:tcBorders>
            <w:vAlign w:val="center"/>
          </w:tcPr>
          <w:p w14:paraId="4F748027" w14:textId="77777777" w:rsidR="00A64144" w:rsidRPr="00C144E3" w:rsidRDefault="00A64144" w:rsidP="007C691D">
            <w:pPr>
              <w:spacing w:after="0"/>
              <w:ind w:right="-130"/>
              <w:jc w:val="center"/>
              <w:rPr>
                <w:sz w:val="24"/>
                <w:szCs w:val="24"/>
                <w:lang w:val="ru-RU"/>
              </w:rPr>
            </w:pPr>
            <w:r w:rsidRPr="00C144E3">
              <w:rPr>
                <w:sz w:val="24"/>
                <w:szCs w:val="24"/>
                <w:lang w:val="ru-RU"/>
              </w:rPr>
              <w:t>53,4</w:t>
            </w:r>
          </w:p>
        </w:tc>
        <w:tc>
          <w:tcPr>
            <w:tcW w:w="523" w:type="dxa"/>
            <w:vAlign w:val="center"/>
          </w:tcPr>
          <w:p w14:paraId="43652CD6" w14:textId="77777777" w:rsidR="00A64144" w:rsidRPr="00C144E3" w:rsidRDefault="00A64144" w:rsidP="007C691D">
            <w:pPr>
              <w:spacing w:after="0"/>
              <w:ind w:right="-130"/>
              <w:jc w:val="center"/>
              <w:rPr>
                <w:sz w:val="24"/>
                <w:szCs w:val="24"/>
                <w:lang w:val="ru-RU"/>
              </w:rPr>
            </w:pPr>
            <w:r w:rsidRPr="00C144E3">
              <w:rPr>
                <w:sz w:val="24"/>
                <w:szCs w:val="24"/>
                <w:lang w:val="ru-RU"/>
              </w:rPr>
              <w:t>53,4</w:t>
            </w:r>
          </w:p>
        </w:tc>
        <w:tc>
          <w:tcPr>
            <w:tcW w:w="631" w:type="dxa"/>
            <w:tcBorders>
              <w:right w:val="single" w:sz="12" w:space="0" w:color="auto"/>
            </w:tcBorders>
            <w:vAlign w:val="center"/>
          </w:tcPr>
          <w:p w14:paraId="1B75F153" w14:textId="77777777" w:rsidR="00A64144" w:rsidRPr="00C144E3" w:rsidRDefault="00A64144" w:rsidP="007C691D">
            <w:pPr>
              <w:spacing w:after="0"/>
              <w:ind w:right="-130"/>
              <w:jc w:val="center"/>
              <w:rPr>
                <w:sz w:val="24"/>
                <w:szCs w:val="24"/>
                <w:lang w:val="ru-RU"/>
              </w:rPr>
            </w:pPr>
            <w:r w:rsidRPr="00C144E3">
              <w:rPr>
                <w:sz w:val="24"/>
                <w:szCs w:val="24"/>
                <w:lang w:val="ru-RU"/>
              </w:rPr>
              <w:t>71,2</w:t>
            </w:r>
          </w:p>
        </w:tc>
        <w:tc>
          <w:tcPr>
            <w:tcW w:w="3184" w:type="dxa"/>
            <w:tcBorders>
              <w:left w:val="single" w:sz="12" w:space="0" w:color="auto"/>
            </w:tcBorders>
            <w:vAlign w:val="center"/>
          </w:tcPr>
          <w:p w14:paraId="16B7BFFE" w14:textId="77777777" w:rsidR="00A64144" w:rsidRPr="00C144E3" w:rsidRDefault="00A64144" w:rsidP="007C691D">
            <w:pPr>
              <w:spacing w:after="0"/>
              <w:jc w:val="center"/>
              <w:rPr>
                <w:sz w:val="18"/>
                <w:szCs w:val="18"/>
                <w:lang w:val="ru-RU"/>
              </w:rPr>
            </w:pPr>
            <w:r w:rsidRPr="00C144E3">
              <w:rPr>
                <w:sz w:val="18"/>
                <w:szCs w:val="18"/>
                <w:shd w:val="clear" w:color="auto" w:fill="FFFFFF"/>
                <w:lang w:val="ru-RU"/>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A64144" w:rsidRPr="00C144E3" w14:paraId="488AF6A9" w14:textId="77777777" w:rsidTr="004A1B3F">
        <w:trPr>
          <w:trHeight w:val="221"/>
          <w:jc w:val="center"/>
        </w:trPr>
        <w:tc>
          <w:tcPr>
            <w:tcW w:w="436" w:type="dxa"/>
            <w:tcBorders>
              <w:right w:val="single" w:sz="12" w:space="0" w:color="auto"/>
            </w:tcBorders>
            <w:vAlign w:val="center"/>
          </w:tcPr>
          <w:p w14:paraId="04F6E3E0" w14:textId="77777777" w:rsidR="00A64144" w:rsidRPr="00C144E3" w:rsidRDefault="00A64144" w:rsidP="007C691D">
            <w:pPr>
              <w:widowControl w:val="0"/>
              <w:spacing w:after="0" w:line="240" w:lineRule="auto"/>
              <w:jc w:val="center"/>
              <w:rPr>
                <w:sz w:val="24"/>
                <w:szCs w:val="24"/>
                <w:lang w:val="ru-RU" w:eastAsia="ru-RU"/>
              </w:rPr>
            </w:pPr>
          </w:p>
        </w:tc>
        <w:tc>
          <w:tcPr>
            <w:tcW w:w="1775" w:type="dxa"/>
            <w:tcBorders>
              <w:right w:val="single" w:sz="12" w:space="0" w:color="auto"/>
            </w:tcBorders>
            <w:vAlign w:val="center"/>
          </w:tcPr>
          <w:p w14:paraId="0E90B051" w14:textId="77777777" w:rsidR="00A64144" w:rsidRPr="00C144E3" w:rsidRDefault="00A64144" w:rsidP="007C691D">
            <w:pPr>
              <w:spacing w:after="0"/>
              <w:jc w:val="center"/>
              <w:rPr>
                <w:b/>
                <w:bCs/>
                <w:sz w:val="24"/>
                <w:szCs w:val="24"/>
                <w:lang w:val="ru-RU"/>
              </w:rPr>
            </w:pPr>
            <w:r w:rsidRPr="00C144E3">
              <w:rPr>
                <w:b/>
                <w:bCs/>
                <w:sz w:val="24"/>
                <w:szCs w:val="24"/>
                <w:lang w:val="ru-RU"/>
              </w:rPr>
              <w:t>ВИХІД</w:t>
            </w:r>
          </w:p>
        </w:tc>
        <w:tc>
          <w:tcPr>
            <w:tcW w:w="600" w:type="dxa"/>
            <w:tcBorders>
              <w:left w:val="single" w:sz="12" w:space="0" w:color="auto"/>
            </w:tcBorders>
            <w:vAlign w:val="center"/>
          </w:tcPr>
          <w:p w14:paraId="5FC8BFC8" w14:textId="77777777" w:rsidR="00A64144" w:rsidRPr="00C144E3" w:rsidRDefault="00A64144" w:rsidP="007C691D">
            <w:pPr>
              <w:spacing w:after="0"/>
              <w:ind w:right="-130"/>
              <w:jc w:val="center"/>
              <w:rPr>
                <w:b/>
                <w:bCs/>
                <w:sz w:val="24"/>
                <w:szCs w:val="24"/>
                <w:lang w:val="ru-RU"/>
              </w:rPr>
            </w:pPr>
          </w:p>
        </w:tc>
        <w:tc>
          <w:tcPr>
            <w:tcW w:w="600" w:type="dxa"/>
            <w:vAlign w:val="center"/>
          </w:tcPr>
          <w:p w14:paraId="337249E0" w14:textId="77777777" w:rsidR="00A64144" w:rsidRPr="00C144E3" w:rsidRDefault="00A64144" w:rsidP="007C691D">
            <w:pPr>
              <w:rPr>
                <w:b/>
                <w:bCs/>
                <w:sz w:val="24"/>
                <w:szCs w:val="24"/>
                <w:lang w:val="ru-RU"/>
              </w:rPr>
            </w:pPr>
          </w:p>
        </w:tc>
        <w:tc>
          <w:tcPr>
            <w:tcW w:w="600" w:type="dxa"/>
            <w:tcBorders>
              <w:right w:val="single" w:sz="12" w:space="0" w:color="auto"/>
            </w:tcBorders>
            <w:vAlign w:val="center"/>
          </w:tcPr>
          <w:p w14:paraId="4288F7A2" w14:textId="77777777" w:rsidR="00A64144" w:rsidRPr="00C144E3" w:rsidRDefault="00A64144" w:rsidP="007C691D">
            <w:pPr>
              <w:spacing w:after="0" w:line="276" w:lineRule="auto"/>
              <w:rPr>
                <w:rFonts w:ascii="Calibri" w:hAnsi="Calibri"/>
                <w:sz w:val="20"/>
                <w:szCs w:val="20"/>
                <w:lang w:eastAsia="uk-UA"/>
              </w:rPr>
            </w:pPr>
          </w:p>
        </w:tc>
        <w:tc>
          <w:tcPr>
            <w:tcW w:w="600" w:type="dxa"/>
            <w:tcBorders>
              <w:left w:val="single" w:sz="12" w:space="0" w:color="auto"/>
            </w:tcBorders>
            <w:vAlign w:val="center"/>
          </w:tcPr>
          <w:p w14:paraId="1B90D2DA"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60</w:t>
            </w:r>
          </w:p>
        </w:tc>
        <w:tc>
          <w:tcPr>
            <w:tcW w:w="600" w:type="dxa"/>
            <w:vAlign w:val="center"/>
          </w:tcPr>
          <w:p w14:paraId="1DF5B63C"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80</w:t>
            </w:r>
          </w:p>
        </w:tc>
        <w:tc>
          <w:tcPr>
            <w:tcW w:w="602" w:type="dxa"/>
            <w:tcBorders>
              <w:right w:val="single" w:sz="12" w:space="0" w:color="auto"/>
            </w:tcBorders>
            <w:vAlign w:val="center"/>
          </w:tcPr>
          <w:p w14:paraId="765CE8BF"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80</w:t>
            </w:r>
          </w:p>
        </w:tc>
        <w:tc>
          <w:tcPr>
            <w:tcW w:w="595" w:type="dxa"/>
            <w:tcBorders>
              <w:left w:val="single" w:sz="12" w:space="0" w:color="auto"/>
            </w:tcBorders>
            <w:vAlign w:val="center"/>
          </w:tcPr>
          <w:p w14:paraId="6559D621"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0,9</w:t>
            </w:r>
          </w:p>
        </w:tc>
        <w:tc>
          <w:tcPr>
            <w:tcW w:w="596" w:type="dxa"/>
            <w:vAlign w:val="center"/>
          </w:tcPr>
          <w:p w14:paraId="42789BCF"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0,9</w:t>
            </w:r>
          </w:p>
        </w:tc>
        <w:tc>
          <w:tcPr>
            <w:tcW w:w="596" w:type="dxa"/>
            <w:tcBorders>
              <w:right w:val="single" w:sz="12" w:space="0" w:color="auto"/>
            </w:tcBorders>
            <w:vAlign w:val="center"/>
          </w:tcPr>
          <w:p w14:paraId="27FE3CA7"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1,2</w:t>
            </w:r>
          </w:p>
        </w:tc>
        <w:tc>
          <w:tcPr>
            <w:tcW w:w="596" w:type="dxa"/>
            <w:tcBorders>
              <w:left w:val="single" w:sz="12" w:space="0" w:color="auto"/>
            </w:tcBorders>
            <w:vAlign w:val="center"/>
          </w:tcPr>
          <w:p w14:paraId="5F698E16"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0,06</w:t>
            </w:r>
          </w:p>
        </w:tc>
        <w:tc>
          <w:tcPr>
            <w:tcW w:w="595" w:type="dxa"/>
            <w:vAlign w:val="center"/>
          </w:tcPr>
          <w:p w14:paraId="6F7CBD67"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0,06</w:t>
            </w:r>
          </w:p>
        </w:tc>
        <w:tc>
          <w:tcPr>
            <w:tcW w:w="596" w:type="dxa"/>
            <w:tcBorders>
              <w:right w:val="single" w:sz="12" w:space="0" w:color="auto"/>
            </w:tcBorders>
            <w:vAlign w:val="center"/>
          </w:tcPr>
          <w:p w14:paraId="1F7B0956"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0,08</w:t>
            </w:r>
          </w:p>
        </w:tc>
        <w:tc>
          <w:tcPr>
            <w:tcW w:w="596" w:type="dxa"/>
            <w:tcBorders>
              <w:left w:val="single" w:sz="12" w:space="0" w:color="auto"/>
            </w:tcBorders>
            <w:vAlign w:val="center"/>
          </w:tcPr>
          <w:p w14:paraId="4E21F7E4"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13,08</w:t>
            </w:r>
          </w:p>
        </w:tc>
        <w:tc>
          <w:tcPr>
            <w:tcW w:w="596" w:type="dxa"/>
            <w:vAlign w:val="center"/>
          </w:tcPr>
          <w:p w14:paraId="082FC2E5"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13,08</w:t>
            </w:r>
          </w:p>
        </w:tc>
        <w:tc>
          <w:tcPr>
            <w:tcW w:w="597" w:type="dxa"/>
            <w:tcBorders>
              <w:right w:val="single" w:sz="12" w:space="0" w:color="auto"/>
            </w:tcBorders>
            <w:vAlign w:val="center"/>
          </w:tcPr>
          <w:p w14:paraId="2B546F3C"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17,44</w:t>
            </w:r>
          </w:p>
        </w:tc>
        <w:tc>
          <w:tcPr>
            <w:tcW w:w="588" w:type="dxa"/>
            <w:tcBorders>
              <w:left w:val="single" w:sz="12" w:space="0" w:color="auto"/>
            </w:tcBorders>
            <w:vAlign w:val="center"/>
          </w:tcPr>
          <w:p w14:paraId="613C126F"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53,4</w:t>
            </w:r>
          </w:p>
        </w:tc>
        <w:tc>
          <w:tcPr>
            <w:tcW w:w="523" w:type="dxa"/>
            <w:vAlign w:val="center"/>
          </w:tcPr>
          <w:p w14:paraId="589C0AA8"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53,4</w:t>
            </w:r>
          </w:p>
        </w:tc>
        <w:tc>
          <w:tcPr>
            <w:tcW w:w="631" w:type="dxa"/>
            <w:tcBorders>
              <w:right w:val="single" w:sz="12" w:space="0" w:color="auto"/>
            </w:tcBorders>
            <w:vAlign w:val="center"/>
          </w:tcPr>
          <w:p w14:paraId="7551C32B" w14:textId="77777777" w:rsidR="00A64144" w:rsidRPr="00C144E3" w:rsidRDefault="00A64144" w:rsidP="007C691D">
            <w:pPr>
              <w:spacing w:after="0"/>
              <w:ind w:right="-130"/>
              <w:jc w:val="center"/>
              <w:rPr>
                <w:b/>
                <w:bCs/>
                <w:sz w:val="24"/>
                <w:szCs w:val="24"/>
                <w:lang w:val="ru-RU"/>
              </w:rPr>
            </w:pPr>
            <w:r w:rsidRPr="00C144E3">
              <w:rPr>
                <w:b/>
                <w:bCs/>
                <w:sz w:val="24"/>
                <w:szCs w:val="24"/>
                <w:lang w:val="ru-RU"/>
              </w:rPr>
              <w:t>71,2</w:t>
            </w:r>
          </w:p>
        </w:tc>
        <w:tc>
          <w:tcPr>
            <w:tcW w:w="3184" w:type="dxa"/>
            <w:tcBorders>
              <w:left w:val="single" w:sz="12" w:space="0" w:color="auto"/>
            </w:tcBorders>
            <w:vAlign w:val="center"/>
          </w:tcPr>
          <w:p w14:paraId="5CB9374A" w14:textId="77777777" w:rsidR="00A64144" w:rsidRPr="00C144E3" w:rsidRDefault="00A64144" w:rsidP="007C691D">
            <w:pPr>
              <w:rPr>
                <w:b/>
                <w:bCs/>
                <w:sz w:val="24"/>
                <w:szCs w:val="24"/>
                <w:lang w:val="ru-RU"/>
              </w:rPr>
            </w:pPr>
          </w:p>
        </w:tc>
      </w:tr>
    </w:tbl>
    <w:p w14:paraId="16259700" w14:textId="77777777" w:rsidR="00A64144" w:rsidRPr="00C144E3" w:rsidRDefault="00A64144" w:rsidP="007C691D">
      <w:pPr>
        <w:widowControl w:val="0"/>
        <w:spacing w:before="120" w:after="0" w:line="276" w:lineRule="auto"/>
        <w:jc w:val="center"/>
        <w:rPr>
          <w:b/>
          <w:sz w:val="24"/>
          <w:szCs w:val="24"/>
          <w:lang w:eastAsia="ru-RU"/>
        </w:rPr>
      </w:pPr>
      <w:r w:rsidRPr="00C144E3">
        <w:rPr>
          <w:b/>
          <w:sz w:val="24"/>
          <w:szCs w:val="24"/>
          <w:lang w:eastAsia="ru-RU"/>
        </w:rPr>
        <w:t>Технологія приготування</w:t>
      </w:r>
    </w:p>
    <w:p w14:paraId="3B1E9A2A" w14:textId="77777777" w:rsidR="00A64144" w:rsidRPr="00C144E3" w:rsidRDefault="00A64144" w:rsidP="007C691D">
      <w:pPr>
        <w:pStyle w:val="a4"/>
        <w:ind w:right="179" w:firstLine="567"/>
        <w:jc w:val="both"/>
        <w:rPr>
          <w:rFonts w:ascii="Times New Roman" w:hAnsi="Times New Roman" w:cs="Times New Roman"/>
          <w:sz w:val="24"/>
          <w:szCs w:val="24"/>
        </w:rPr>
      </w:pPr>
      <w:r w:rsidRPr="00C144E3">
        <w:rPr>
          <w:rFonts w:ascii="Times New Roman" w:hAnsi="Times New Roman" w:cs="Times New Roman"/>
          <w:sz w:val="24"/>
          <w:szCs w:val="24"/>
        </w:rPr>
        <w:t>Банани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200D1BD2" w14:textId="77777777" w:rsidR="00A64144" w:rsidRPr="00C144E3" w:rsidRDefault="00A64144" w:rsidP="007C691D">
      <w:pPr>
        <w:spacing w:after="0" w:line="240" w:lineRule="auto"/>
        <w:ind w:firstLine="567"/>
        <w:rPr>
          <w:sz w:val="24"/>
          <w:szCs w:val="24"/>
        </w:rPr>
      </w:pPr>
      <w:r w:rsidRPr="00C144E3">
        <w:rPr>
          <w:sz w:val="24"/>
          <w:szCs w:val="24"/>
        </w:rPr>
        <w:t>Подають на мілкій закусочній тарілці при кімнатній температурі.</w:t>
      </w:r>
    </w:p>
    <w:p w14:paraId="31F1039C" w14:textId="77777777" w:rsidR="00A64144" w:rsidRPr="00C144E3" w:rsidRDefault="00A64144" w:rsidP="007C691D">
      <w:pPr>
        <w:widowControl w:val="0"/>
        <w:spacing w:after="0" w:line="240" w:lineRule="auto"/>
        <w:ind w:firstLine="567"/>
        <w:jc w:val="center"/>
        <w:rPr>
          <w:b/>
          <w:sz w:val="24"/>
          <w:szCs w:val="24"/>
          <w:lang w:eastAsia="ru-RU"/>
        </w:rPr>
      </w:pPr>
      <w:r w:rsidRPr="00C144E3">
        <w:rPr>
          <w:b/>
          <w:sz w:val="24"/>
          <w:szCs w:val="24"/>
          <w:lang w:eastAsia="ru-RU"/>
        </w:rPr>
        <w:t>Характеристика готової страви</w:t>
      </w:r>
    </w:p>
    <w:p w14:paraId="0624339E" w14:textId="77777777" w:rsidR="00A64144" w:rsidRPr="00C144E3" w:rsidRDefault="00A64144" w:rsidP="007C691D">
      <w:pPr>
        <w:widowControl w:val="0"/>
        <w:spacing w:after="0" w:line="240" w:lineRule="auto"/>
        <w:ind w:firstLine="567"/>
        <w:jc w:val="center"/>
        <w:rPr>
          <w:b/>
          <w:sz w:val="16"/>
          <w:szCs w:val="16"/>
          <w:lang w:eastAsia="ru-RU"/>
        </w:rPr>
      </w:pPr>
    </w:p>
    <w:p w14:paraId="35DCF3DD" w14:textId="77777777" w:rsidR="00A64144" w:rsidRPr="00C144E3" w:rsidRDefault="00A64144" w:rsidP="007C691D">
      <w:pPr>
        <w:widowControl w:val="0"/>
        <w:spacing w:after="0" w:line="240" w:lineRule="auto"/>
        <w:ind w:firstLine="567"/>
        <w:jc w:val="both"/>
        <w:rPr>
          <w:sz w:val="24"/>
          <w:szCs w:val="24"/>
        </w:rPr>
      </w:pPr>
      <w:r w:rsidRPr="00C144E3">
        <w:rPr>
          <w:b/>
          <w:sz w:val="24"/>
          <w:szCs w:val="24"/>
          <w:lang w:eastAsia="ru-RU"/>
        </w:rPr>
        <w:t>Зовнішній вигляд</w:t>
      </w:r>
      <w:r w:rsidRPr="00C144E3">
        <w:rPr>
          <w:sz w:val="24"/>
          <w:szCs w:val="24"/>
          <w:lang w:eastAsia="ru-RU"/>
        </w:rPr>
        <w:t xml:space="preserve">  – </w:t>
      </w:r>
      <w:r w:rsidRPr="00C144E3">
        <w:rPr>
          <w:sz w:val="24"/>
          <w:szCs w:val="24"/>
        </w:rPr>
        <w:t>підготовлені банани викладені на тарілку.</w:t>
      </w:r>
    </w:p>
    <w:p w14:paraId="7884395A" w14:textId="77777777" w:rsidR="00A64144" w:rsidRPr="00C144E3" w:rsidRDefault="00A64144" w:rsidP="007C691D">
      <w:pPr>
        <w:widowControl w:val="0"/>
        <w:spacing w:after="0" w:line="240" w:lineRule="auto"/>
        <w:ind w:firstLine="567"/>
        <w:jc w:val="both"/>
        <w:rPr>
          <w:sz w:val="24"/>
          <w:szCs w:val="24"/>
          <w:lang w:eastAsia="ru-RU"/>
        </w:rPr>
      </w:pPr>
      <w:r w:rsidRPr="00C144E3">
        <w:rPr>
          <w:b/>
          <w:sz w:val="24"/>
          <w:szCs w:val="24"/>
          <w:lang w:eastAsia="ru-RU"/>
        </w:rPr>
        <w:t>Колір</w:t>
      </w:r>
      <w:r w:rsidRPr="00C144E3">
        <w:rPr>
          <w:sz w:val="24"/>
          <w:szCs w:val="24"/>
          <w:lang w:eastAsia="ru-RU"/>
        </w:rPr>
        <w:t xml:space="preserve"> – жовтий.</w:t>
      </w:r>
    </w:p>
    <w:p w14:paraId="03992A42" w14:textId="77777777" w:rsidR="00A64144" w:rsidRPr="00C144E3" w:rsidRDefault="00A64144" w:rsidP="007C691D">
      <w:pPr>
        <w:widowControl w:val="0"/>
        <w:spacing w:after="0" w:line="240" w:lineRule="auto"/>
        <w:ind w:firstLine="567"/>
        <w:rPr>
          <w:sz w:val="24"/>
          <w:szCs w:val="24"/>
          <w:lang w:eastAsia="ru-RU"/>
        </w:rPr>
      </w:pPr>
      <w:r w:rsidRPr="00C144E3">
        <w:rPr>
          <w:b/>
          <w:sz w:val="24"/>
          <w:szCs w:val="24"/>
          <w:lang w:eastAsia="ru-RU"/>
        </w:rPr>
        <w:t>Смак і запах</w:t>
      </w:r>
      <w:r w:rsidRPr="00C144E3">
        <w:rPr>
          <w:sz w:val="24"/>
          <w:szCs w:val="24"/>
          <w:lang w:eastAsia="ru-RU"/>
        </w:rPr>
        <w:t xml:space="preserve"> – характерний свіжим бананам.</w:t>
      </w:r>
    </w:p>
    <w:p w14:paraId="25F6E37F" w14:textId="77777777" w:rsidR="00A64144" w:rsidRPr="00C144E3" w:rsidRDefault="00A64144" w:rsidP="007C691D">
      <w:pPr>
        <w:widowControl w:val="0"/>
        <w:spacing w:after="0" w:line="240" w:lineRule="auto"/>
        <w:ind w:firstLine="567"/>
        <w:rPr>
          <w:sz w:val="24"/>
          <w:szCs w:val="24"/>
          <w:lang w:eastAsia="ru-RU"/>
        </w:rPr>
      </w:pPr>
      <w:r w:rsidRPr="00C144E3">
        <w:rPr>
          <w:b/>
          <w:sz w:val="24"/>
          <w:szCs w:val="24"/>
          <w:lang w:eastAsia="ru-RU"/>
        </w:rPr>
        <w:t>Консистенція</w:t>
      </w:r>
      <w:r w:rsidRPr="00C144E3">
        <w:rPr>
          <w:sz w:val="24"/>
          <w:szCs w:val="24"/>
          <w:lang w:eastAsia="ru-RU"/>
        </w:rPr>
        <w:t xml:space="preserve"> – соковита.</w:t>
      </w:r>
    </w:p>
    <w:p w14:paraId="0B82377C" w14:textId="77777777" w:rsidR="00A64144" w:rsidRPr="00C144E3" w:rsidRDefault="00A64144" w:rsidP="007C691D">
      <w:pPr>
        <w:widowControl w:val="0"/>
        <w:spacing w:after="0" w:line="240" w:lineRule="auto"/>
        <w:ind w:firstLine="567"/>
        <w:jc w:val="center"/>
        <w:rPr>
          <w:b/>
          <w:sz w:val="24"/>
          <w:szCs w:val="24"/>
          <w:lang w:eastAsia="ru-RU"/>
        </w:rPr>
      </w:pPr>
      <w:r w:rsidRPr="00C144E3">
        <w:rPr>
          <w:b/>
          <w:sz w:val="24"/>
          <w:szCs w:val="24"/>
          <w:lang w:eastAsia="ru-RU"/>
        </w:rPr>
        <w:t>Основні фізичні показники</w:t>
      </w:r>
    </w:p>
    <w:p w14:paraId="1D975A4E" w14:textId="77777777" w:rsidR="00A64144" w:rsidRPr="00C144E3" w:rsidRDefault="00A64144" w:rsidP="007C691D">
      <w:pPr>
        <w:widowControl w:val="0"/>
        <w:spacing w:after="0" w:line="240" w:lineRule="auto"/>
        <w:ind w:firstLine="567"/>
        <w:jc w:val="both"/>
        <w:rPr>
          <w:sz w:val="24"/>
          <w:szCs w:val="24"/>
          <w:lang w:eastAsia="ru-RU"/>
        </w:rPr>
      </w:pPr>
      <w:r w:rsidRPr="00C144E3">
        <w:rPr>
          <w:sz w:val="24"/>
          <w:szCs w:val="24"/>
          <w:lang w:eastAsia="ru-RU"/>
        </w:rPr>
        <w:t>Маса страви: 60 г ± 3 %</w:t>
      </w:r>
    </w:p>
    <w:p w14:paraId="52701609" w14:textId="77777777" w:rsidR="00A64144" w:rsidRPr="00C144E3" w:rsidRDefault="00A64144" w:rsidP="007C691D">
      <w:pPr>
        <w:widowControl w:val="0"/>
        <w:tabs>
          <w:tab w:val="left" w:pos="1968"/>
        </w:tabs>
        <w:spacing w:after="0" w:line="240" w:lineRule="auto"/>
        <w:ind w:firstLine="567"/>
        <w:rPr>
          <w:sz w:val="24"/>
          <w:szCs w:val="24"/>
          <w:lang w:eastAsia="ru-RU"/>
        </w:rPr>
      </w:pPr>
      <w:r w:rsidRPr="00C144E3">
        <w:rPr>
          <w:sz w:val="24"/>
          <w:szCs w:val="24"/>
          <w:lang w:eastAsia="ru-RU"/>
        </w:rPr>
        <w:tab/>
        <w:t>80 г ± 3 %</w:t>
      </w:r>
    </w:p>
    <w:p w14:paraId="310A3DD9" w14:textId="77777777" w:rsidR="00A64144" w:rsidRPr="00C144E3" w:rsidRDefault="00A64144" w:rsidP="007C691D">
      <w:pPr>
        <w:widowControl w:val="0"/>
        <w:tabs>
          <w:tab w:val="left" w:pos="1968"/>
        </w:tabs>
        <w:spacing w:after="0" w:line="240" w:lineRule="auto"/>
        <w:ind w:firstLine="567"/>
        <w:rPr>
          <w:sz w:val="16"/>
          <w:szCs w:val="16"/>
          <w:lang w:eastAsia="ru-RU"/>
        </w:rPr>
      </w:pPr>
    </w:p>
    <w:p w14:paraId="70F37ADB" w14:textId="77777777" w:rsidR="00A64144" w:rsidRPr="00C144E3" w:rsidRDefault="00A64144" w:rsidP="007C691D">
      <w:pPr>
        <w:widowControl w:val="0"/>
        <w:spacing w:after="0" w:line="240" w:lineRule="auto"/>
        <w:ind w:firstLine="567"/>
        <w:rPr>
          <w:b/>
          <w:sz w:val="24"/>
          <w:szCs w:val="24"/>
          <w:lang w:eastAsia="ru-RU"/>
        </w:rPr>
      </w:pPr>
      <w:r w:rsidRPr="00C144E3">
        <w:rPr>
          <w:b/>
          <w:sz w:val="24"/>
          <w:szCs w:val="24"/>
          <w:lang w:eastAsia="ru-RU"/>
        </w:rPr>
        <w:t>СКЛАВ: сестра медична старша</w:t>
      </w:r>
      <w:r w:rsidRPr="00C144E3">
        <w:rPr>
          <w:b/>
          <w:sz w:val="24"/>
          <w:szCs w:val="24"/>
          <w:lang w:eastAsia="ru-RU"/>
        </w:rPr>
        <w:tab/>
      </w:r>
      <w:r w:rsidRPr="00C144E3">
        <w:rPr>
          <w:b/>
          <w:sz w:val="24"/>
          <w:szCs w:val="24"/>
          <w:lang w:eastAsia="ru-RU"/>
        </w:rPr>
        <w:tab/>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u w:val="single"/>
          <w:lang w:eastAsia="ru-RU"/>
        </w:rPr>
        <w:t>______________________</w:t>
      </w:r>
    </w:p>
    <w:p w14:paraId="47BD1945" w14:textId="77777777" w:rsidR="00A64144" w:rsidRPr="00C144E3" w:rsidRDefault="00A64144" w:rsidP="007C691D">
      <w:pPr>
        <w:rPr>
          <w:sz w:val="20"/>
          <w:szCs w:val="24"/>
          <w:lang w:eastAsia="ru-RU"/>
        </w:rPr>
        <w:sectPr w:rsidR="00A64144" w:rsidRPr="00C144E3" w:rsidSect="00121F1D">
          <w:pgSz w:w="16838" w:h="11906" w:orient="landscape"/>
          <w:pgMar w:top="426" w:right="395" w:bottom="426" w:left="709" w:header="708" w:footer="708" w:gutter="0"/>
          <w:cols w:space="708"/>
          <w:docGrid w:linePitch="381"/>
        </w:sectPr>
      </w:pPr>
      <w:r w:rsidRPr="00C144E3">
        <w:rPr>
          <w:sz w:val="20"/>
          <w:szCs w:val="24"/>
          <w:lang w:eastAsia="ru-RU"/>
        </w:rPr>
        <w:t xml:space="preserve">                                                                                                                                   (підпис) </w:t>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t xml:space="preserve">  (ім’я, прізвище)</w:t>
      </w:r>
    </w:p>
    <w:tbl>
      <w:tblPr>
        <w:tblW w:w="14932" w:type="dxa"/>
        <w:tblLook w:val="00A0" w:firstRow="1" w:lastRow="0" w:firstColumn="1" w:lastColumn="0" w:noHBand="0" w:noVBand="0"/>
      </w:tblPr>
      <w:tblGrid>
        <w:gridCol w:w="4815"/>
        <w:gridCol w:w="4961"/>
        <w:gridCol w:w="5156"/>
      </w:tblGrid>
      <w:tr w:rsidR="00A64144" w:rsidRPr="00C144E3" w14:paraId="7C2B52ED" w14:textId="77777777" w:rsidTr="004D69C0">
        <w:tc>
          <w:tcPr>
            <w:tcW w:w="4815" w:type="dxa"/>
          </w:tcPr>
          <w:p w14:paraId="3C7F53B1"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lastRenderedPageBreak/>
              <w:t>Рецептура №  197</w:t>
            </w:r>
          </w:p>
          <w:p w14:paraId="7BBA8F27"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 xml:space="preserve">«Сборник  рецептур блюд для питания школьников» </w:t>
            </w:r>
          </w:p>
          <w:p w14:paraId="3F12D3EA"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Видання 1987 р</w:t>
            </w:r>
          </w:p>
        </w:tc>
        <w:tc>
          <w:tcPr>
            <w:tcW w:w="4961" w:type="dxa"/>
          </w:tcPr>
          <w:p w14:paraId="50587E84" w14:textId="77777777" w:rsidR="00A64144" w:rsidRPr="00C144E3" w:rsidRDefault="00A64144" w:rsidP="004D69C0">
            <w:pPr>
              <w:widowControl w:val="0"/>
              <w:spacing w:line="240" w:lineRule="auto"/>
              <w:rPr>
                <w:b/>
                <w:sz w:val="24"/>
                <w:szCs w:val="24"/>
                <w:lang w:eastAsia="ru-RU"/>
              </w:rPr>
            </w:pPr>
          </w:p>
        </w:tc>
        <w:tc>
          <w:tcPr>
            <w:tcW w:w="5156" w:type="dxa"/>
          </w:tcPr>
          <w:p w14:paraId="6DFA64DE"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 xml:space="preserve">ЗАТВЕРДЖУЮ </w:t>
            </w:r>
          </w:p>
          <w:p w14:paraId="39FC8D76"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 xml:space="preserve">Завідувач КЗ «ДНЗ № ___  » </w:t>
            </w:r>
          </w:p>
          <w:p w14:paraId="28CBC89A"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___________  _______________</w:t>
            </w:r>
          </w:p>
          <w:p w14:paraId="2CDB8287"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«___» ______________ 20___  р.</w:t>
            </w:r>
          </w:p>
        </w:tc>
      </w:tr>
    </w:tbl>
    <w:p w14:paraId="25193ECB" w14:textId="77777777" w:rsidR="00A64144" w:rsidRPr="00C144E3" w:rsidRDefault="00A64144" w:rsidP="001010D8">
      <w:pPr>
        <w:widowControl w:val="0"/>
        <w:tabs>
          <w:tab w:val="left" w:pos="6237"/>
        </w:tabs>
        <w:spacing w:after="0" w:line="240" w:lineRule="auto"/>
        <w:rPr>
          <w:szCs w:val="24"/>
          <w:lang w:eastAsia="ru-RU"/>
        </w:rPr>
      </w:pPr>
    </w:p>
    <w:p w14:paraId="548AAC6A" w14:textId="77777777" w:rsidR="00A64144" w:rsidRPr="00C144E3" w:rsidRDefault="00A64144" w:rsidP="001010D8">
      <w:pPr>
        <w:spacing w:after="0" w:line="240" w:lineRule="auto"/>
        <w:jc w:val="center"/>
        <w:rPr>
          <w:b/>
          <w:bCs/>
          <w:szCs w:val="28"/>
          <w:lang w:eastAsia="ru-RU"/>
        </w:rPr>
      </w:pPr>
      <w:r w:rsidRPr="00C144E3">
        <w:rPr>
          <w:b/>
          <w:bCs/>
          <w:szCs w:val="28"/>
          <w:lang w:eastAsia="ru-RU"/>
        </w:rPr>
        <w:t>Технологічна карта</w:t>
      </w:r>
    </w:p>
    <w:p w14:paraId="670540F6" w14:textId="77777777" w:rsidR="00A64144" w:rsidRPr="00C144E3" w:rsidRDefault="00A64144" w:rsidP="001010D8">
      <w:pPr>
        <w:spacing w:after="0" w:line="240" w:lineRule="auto"/>
        <w:jc w:val="center"/>
        <w:rPr>
          <w:b/>
          <w:bCs/>
          <w:szCs w:val="28"/>
          <w:lang w:eastAsia="ru-RU"/>
        </w:rPr>
      </w:pPr>
      <w:r w:rsidRPr="00C144E3">
        <w:rPr>
          <w:b/>
          <w:bCs/>
          <w:szCs w:val="28"/>
          <w:lang w:eastAsia="ru-RU"/>
        </w:rPr>
        <w:t>Риба, запечена під молочним соусом</w:t>
      </w:r>
    </w:p>
    <w:p w14:paraId="4F9A1121" w14:textId="77777777" w:rsidR="00A64144" w:rsidRPr="00C144E3" w:rsidRDefault="00A64144" w:rsidP="001010D8">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600"/>
        <w:gridCol w:w="600"/>
        <w:gridCol w:w="602"/>
        <w:gridCol w:w="595"/>
        <w:gridCol w:w="596"/>
        <w:gridCol w:w="596"/>
        <w:gridCol w:w="596"/>
        <w:gridCol w:w="595"/>
        <w:gridCol w:w="596"/>
        <w:gridCol w:w="596"/>
        <w:gridCol w:w="596"/>
        <w:gridCol w:w="597"/>
        <w:gridCol w:w="763"/>
        <w:gridCol w:w="763"/>
        <w:gridCol w:w="763"/>
        <w:gridCol w:w="2659"/>
      </w:tblGrid>
      <w:tr w:rsidR="00A64144" w:rsidRPr="00C144E3" w14:paraId="30726AAD" w14:textId="77777777" w:rsidTr="001010D8">
        <w:trPr>
          <w:trHeight w:val="254"/>
          <w:jc w:val="center"/>
        </w:trPr>
        <w:tc>
          <w:tcPr>
            <w:tcW w:w="535" w:type="dxa"/>
            <w:vMerge w:val="restart"/>
            <w:tcBorders>
              <w:right w:val="single" w:sz="12" w:space="0" w:color="auto"/>
            </w:tcBorders>
            <w:textDirection w:val="btLr"/>
            <w:vAlign w:val="center"/>
          </w:tcPr>
          <w:p w14:paraId="6490112D" w14:textId="77777777" w:rsidR="00A64144" w:rsidRPr="00C144E3" w:rsidRDefault="00A64144" w:rsidP="001010D8">
            <w:pPr>
              <w:widowControl w:val="0"/>
              <w:spacing w:after="0" w:line="240" w:lineRule="auto"/>
              <w:ind w:left="113" w:right="113"/>
              <w:jc w:val="center"/>
              <w:rPr>
                <w:b/>
                <w:sz w:val="22"/>
                <w:szCs w:val="24"/>
                <w:lang w:eastAsia="ru-RU"/>
              </w:rPr>
            </w:pPr>
            <w:r w:rsidRPr="00C144E3">
              <w:rPr>
                <w:b/>
                <w:sz w:val="22"/>
                <w:szCs w:val="24"/>
                <w:lang w:eastAsia="ru-RU"/>
              </w:rPr>
              <w:t>Алергени</w:t>
            </w:r>
          </w:p>
        </w:tc>
        <w:tc>
          <w:tcPr>
            <w:tcW w:w="1929" w:type="dxa"/>
            <w:vMerge w:val="restart"/>
            <w:tcBorders>
              <w:right w:val="single" w:sz="12" w:space="0" w:color="auto"/>
            </w:tcBorders>
            <w:vAlign w:val="center"/>
          </w:tcPr>
          <w:p w14:paraId="05EFE4A9" w14:textId="77777777" w:rsidR="00A64144" w:rsidRPr="00C144E3" w:rsidRDefault="00A64144" w:rsidP="001010D8">
            <w:pPr>
              <w:widowControl w:val="0"/>
              <w:spacing w:after="0" w:line="240" w:lineRule="auto"/>
              <w:jc w:val="center"/>
              <w:rPr>
                <w:b/>
                <w:sz w:val="22"/>
                <w:szCs w:val="24"/>
                <w:lang w:eastAsia="ru-RU"/>
              </w:rPr>
            </w:pPr>
            <w:r w:rsidRPr="00C144E3">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5F23DDCA" w14:textId="77777777" w:rsidR="00A64144" w:rsidRPr="00C144E3" w:rsidRDefault="00A64144" w:rsidP="001010D8">
            <w:pPr>
              <w:widowControl w:val="0"/>
              <w:spacing w:after="0" w:line="240" w:lineRule="auto"/>
              <w:jc w:val="center"/>
              <w:rPr>
                <w:b/>
                <w:sz w:val="22"/>
                <w:szCs w:val="24"/>
                <w:lang w:eastAsia="ru-RU"/>
              </w:rPr>
            </w:pPr>
            <w:r w:rsidRPr="00C144E3">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7E0089A3" w14:textId="77777777" w:rsidR="00A64144" w:rsidRPr="00C144E3" w:rsidRDefault="00A64144" w:rsidP="001010D8">
            <w:pPr>
              <w:widowControl w:val="0"/>
              <w:spacing w:after="0" w:line="240" w:lineRule="auto"/>
              <w:jc w:val="center"/>
              <w:rPr>
                <w:b/>
                <w:sz w:val="22"/>
                <w:szCs w:val="24"/>
                <w:lang w:eastAsia="ru-RU"/>
              </w:rPr>
            </w:pPr>
            <w:r w:rsidRPr="00C144E3">
              <w:rPr>
                <w:b/>
                <w:sz w:val="22"/>
                <w:szCs w:val="24"/>
                <w:lang w:eastAsia="ru-RU"/>
              </w:rPr>
              <w:t>Хімічний склад продуктів (г)</w:t>
            </w:r>
          </w:p>
        </w:tc>
        <w:tc>
          <w:tcPr>
            <w:tcW w:w="2289" w:type="dxa"/>
            <w:gridSpan w:val="3"/>
            <w:vMerge w:val="restart"/>
            <w:tcBorders>
              <w:left w:val="single" w:sz="12" w:space="0" w:color="auto"/>
              <w:right w:val="single" w:sz="12" w:space="0" w:color="auto"/>
            </w:tcBorders>
            <w:vAlign w:val="center"/>
          </w:tcPr>
          <w:p w14:paraId="75AD2AB2" w14:textId="77777777" w:rsidR="00A64144" w:rsidRPr="00C144E3" w:rsidRDefault="00A64144" w:rsidP="001010D8">
            <w:pPr>
              <w:widowControl w:val="0"/>
              <w:spacing w:after="0" w:line="240" w:lineRule="auto"/>
              <w:jc w:val="center"/>
              <w:rPr>
                <w:b/>
                <w:sz w:val="22"/>
                <w:szCs w:val="24"/>
                <w:lang w:eastAsia="ru-RU"/>
              </w:rPr>
            </w:pPr>
            <w:r w:rsidRPr="00C144E3">
              <w:rPr>
                <w:b/>
                <w:sz w:val="22"/>
                <w:szCs w:val="24"/>
                <w:lang w:eastAsia="ru-RU"/>
              </w:rPr>
              <w:t>Енергетична цінність</w:t>
            </w:r>
          </w:p>
          <w:p w14:paraId="0F4BF1DE" w14:textId="77777777" w:rsidR="00A64144" w:rsidRPr="00C144E3" w:rsidRDefault="00A64144" w:rsidP="001010D8">
            <w:pPr>
              <w:widowControl w:val="0"/>
              <w:spacing w:after="0" w:line="240" w:lineRule="auto"/>
              <w:jc w:val="center"/>
              <w:rPr>
                <w:b/>
                <w:sz w:val="22"/>
                <w:szCs w:val="24"/>
                <w:lang w:eastAsia="ru-RU"/>
              </w:rPr>
            </w:pPr>
            <w:r w:rsidRPr="00C144E3">
              <w:rPr>
                <w:b/>
                <w:sz w:val="22"/>
                <w:szCs w:val="24"/>
                <w:lang w:eastAsia="ru-RU"/>
              </w:rPr>
              <w:t>(ккал)</w:t>
            </w:r>
          </w:p>
        </w:tc>
        <w:tc>
          <w:tcPr>
            <w:tcW w:w="2659" w:type="dxa"/>
            <w:vMerge w:val="restart"/>
            <w:tcBorders>
              <w:left w:val="single" w:sz="12" w:space="0" w:color="auto"/>
            </w:tcBorders>
            <w:vAlign w:val="center"/>
          </w:tcPr>
          <w:p w14:paraId="6F8A8738" w14:textId="77777777" w:rsidR="00A64144" w:rsidRPr="00C144E3" w:rsidRDefault="00A64144" w:rsidP="001010D8">
            <w:pPr>
              <w:widowControl w:val="0"/>
              <w:spacing w:after="0" w:line="240" w:lineRule="auto"/>
              <w:jc w:val="center"/>
              <w:rPr>
                <w:b/>
                <w:sz w:val="20"/>
                <w:szCs w:val="24"/>
                <w:lang w:eastAsia="ru-RU"/>
              </w:rPr>
            </w:pPr>
            <w:r w:rsidRPr="00C144E3">
              <w:rPr>
                <w:b/>
                <w:sz w:val="22"/>
                <w:szCs w:val="24"/>
                <w:lang w:eastAsia="ru-RU"/>
              </w:rPr>
              <w:t>Технологічні вимоги до якості продуктів та сировини</w:t>
            </w:r>
          </w:p>
        </w:tc>
      </w:tr>
      <w:tr w:rsidR="00A64144" w:rsidRPr="00C144E3" w14:paraId="7E42EECE" w14:textId="77777777" w:rsidTr="001010D8">
        <w:trPr>
          <w:trHeight w:val="127"/>
          <w:jc w:val="center"/>
        </w:trPr>
        <w:tc>
          <w:tcPr>
            <w:tcW w:w="535" w:type="dxa"/>
            <w:vMerge/>
            <w:tcBorders>
              <w:right w:val="single" w:sz="12" w:space="0" w:color="auto"/>
            </w:tcBorders>
            <w:vAlign w:val="center"/>
          </w:tcPr>
          <w:p w14:paraId="30734817" w14:textId="77777777" w:rsidR="00A64144" w:rsidRPr="00C144E3" w:rsidRDefault="00A64144" w:rsidP="001010D8">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51A15AA5" w14:textId="77777777" w:rsidR="00A64144" w:rsidRPr="00C144E3" w:rsidRDefault="00A64144" w:rsidP="001010D8">
            <w:pPr>
              <w:widowControl w:val="0"/>
              <w:spacing w:after="0" w:line="240"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61F3FF0" w14:textId="77777777" w:rsidR="00A64144" w:rsidRPr="00C144E3" w:rsidRDefault="00A64144" w:rsidP="001010D8">
            <w:pPr>
              <w:widowControl w:val="0"/>
              <w:spacing w:after="0" w:line="240" w:lineRule="auto"/>
              <w:jc w:val="center"/>
              <w:rPr>
                <w:b/>
                <w:sz w:val="22"/>
                <w:szCs w:val="24"/>
                <w:lang w:eastAsia="ru-RU"/>
              </w:rPr>
            </w:pPr>
            <w:r w:rsidRPr="00C144E3">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7E4A56A" w14:textId="77777777" w:rsidR="00A64144" w:rsidRPr="00C144E3" w:rsidRDefault="00A64144" w:rsidP="001010D8">
            <w:pPr>
              <w:widowControl w:val="0"/>
              <w:spacing w:after="0" w:line="240" w:lineRule="auto"/>
              <w:jc w:val="center"/>
              <w:rPr>
                <w:b/>
                <w:sz w:val="22"/>
                <w:szCs w:val="24"/>
                <w:lang w:eastAsia="ru-RU"/>
              </w:rPr>
            </w:pPr>
            <w:r w:rsidRPr="00C144E3">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9AABB6F" w14:textId="77777777" w:rsidR="00A64144" w:rsidRPr="00C144E3" w:rsidRDefault="00A64144" w:rsidP="001010D8">
            <w:pPr>
              <w:widowControl w:val="0"/>
              <w:spacing w:after="0" w:line="240" w:lineRule="auto"/>
              <w:jc w:val="center"/>
              <w:rPr>
                <w:b/>
                <w:sz w:val="22"/>
                <w:szCs w:val="24"/>
                <w:lang w:eastAsia="ru-RU"/>
              </w:rPr>
            </w:pPr>
            <w:r w:rsidRPr="00C144E3">
              <w:rPr>
                <w:b/>
                <w:sz w:val="22"/>
                <w:szCs w:val="24"/>
                <w:lang w:eastAsia="ru-RU"/>
              </w:rPr>
              <w:t>Білки</w:t>
            </w:r>
          </w:p>
        </w:tc>
        <w:tc>
          <w:tcPr>
            <w:tcW w:w="1787" w:type="dxa"/>
            <w:gridSpan w:val="3"/>
            <w:tcBorders>
              <w:left w:val="single" w:sz="12" w:space="0" w:color="auto"/>
              <w:right w:val="single" w:sz="12" w:space="0" w:color="auto"/>
            </w:tcBorders>
            <w:vAlign w:val="center"/>
          </w:tcPr>
          <w:p w14:paraId="35E568B1" w14:textId="77777777" w:rsidR="00A64144" w:rsidRPr="00C144E3" w:rsidRDefault="00A64144" w:rsidP="001010D8">
            <w:pPr>
              <w:widowControl w:val="0"/>
              <w:spacing w:after="0" w:line="240" w:lineRule="auto"/>
              <w:jc w:val="center"/>
              <w:rPr>
                <w:b/>
                <w:sz w:val="22"/>
                <w:szCs w:val="24"/>
                <w:lang w:eastAsia="ru-RU"/>
              </w:rPr>
            </w:pPr>
            <w:r w:rsidRPr="00C144E3">
              <w:rPr>
                <w:b/>
                <w:sz w:val="22"/>
                <w:szCs w:val="24"/>
                <w:lang w:eastAsia="ru-RU"/>
              </w:rPr>
              <w:t>Жири</w:t>
            </w:r>
          </w:p>
        </w:tc>
        <w:tc>
          <w:tcPr>
            <w:tcW w:w="1789" w:type="dxa"/>
            <w:gridSpan w:val="3"/>
            <w:tcBorders>
              <w:left w:val="single" w:sz="12" w:space="0" w:color="auto"/>
              <w:right w:val="single" w:sz="12" w:space="0" w:color="auto"/>
            </w:tcBorders>
            <w:vAlign w:val="center"/>
          </w:tcPr>
          <w:p w14:paraId="3CEE2033" w14:textId="77777777" w:rsidR="00A64144" w:rsidRPr="00C144E3" w:rsidRDefault="00A64144" w:rsidP="001010D8">
            <w:pPr>
              <w:widowControl w:val="0"/>
              <w:spacing w:after="0" w:line="240" w:lineRule="auto"/>
              <w:jc w:val="center"/>
              <w:rPr>
                <w:b/>
                <w:sz w:val="22"/>
                <w:szCs w:val="24"/>
                <w:lang w:eastAsia="ru-RU"/>
              </w:rPr>
            </w:pPr>
            <w:r w:rsidRPr="00C144E3">
              <w:rPr>
                <w:b/>
                <w:sz w:val="22"/>
                <w:szCs w:val="24"/>
                <w:lang w:eastAsia="ru-RU"/>
              </w:rPr>
              <w:t>Вуглеводи</w:t>
            </w:r>
          </w:p>
        </w:tc>
        <w:tc>
          <w:tcPr>
            <w:tcW w:w="2289" w:type="dxa"/>
            <w:gridSpan w:val="3"/>
            <w:vMerge/>
            <w:tcBorders>
              <w:left w:val="single" w:sz="12" w:space="0" w:color="auto"/>
              <w:right w:val="single" w:sz="12" w:space="0" w:color="auto"/>
            </w:tcBorders>
            <w:vAlign w:val="center"/>
          </w:tcPr>
          <w:p w14:paraId="16560C76" w14:textId="77777777" w:rsidR="00A64144" w:rsidRPr="00C144E3" w:rsidRDefault="00A64144" w:rsidP="001010D8">
            <w:pPr>
              <w:widowControl w:val="0"/>
              <w:spacing w:after="0" w:line="240" w:lineRule="auto"/>
              <w:jc w:val="center"/>
              <w:rPr>
                <w:b/>
                <w:sz w:val="22"/>
                <w:szCs w:val="24"/>
                <w:lang w:eastAsia="ru-RU"/>
              </w:rPr>
            </w:pPr>
          </w:p>
        </w:tc>
        <w:tc>
          <w:tcPr>
            <w:tcW w:w="2659" w:type="dxa"/>
            <w:vMerge/>
            <w:tcBorders>
              <w:left w:val="single" w:sz="12" w:space="0" w:color="auto"/>
            </w:tcBorders>
            <w:vAlign w:val="center"/>
          </w:tcPr>
          <w:p w14:paraId="7E28CCBA" w14:textId="77777777" w:rsidR="00A64144" w:rsidRPr="00C144E3" w:rsidRDefault="00A64144" w:rsidP="001010D8">
            <w:pPr>
              <w:widowControl w:val="0"/>
              <w:spacing w:after="0" w:line="240" w:lineRule="auto"/>
              <w:jc w:val="center"/>
              <w:rPr>
                <w:sz w:val="24"/>
                <w:szCs w:val="24"/>
                <w:lang w:eastAsia="ru-RU"/>
              </w:rPr>
            </w:pPr>
          </w:p>
        </w:tc>
      </w:tr>
      <w:tr w:rsidR="00A64144" w:rsidRPr="00C144E3" w14:paraId="7C4B3B6F" w14:textId="77777777" w:rsidTr="001010D8">
        <w:trPr>
          <w:trHeight w:val="290"/>
          <w:jc w:val="center"/>
        </w:trPr>
        <w:tc>
          <w:tcPr>
            <w:tcW w:w="535" w:type="dxa"/>
            <w:vMerge/>
            <w:tcBorders>
              <w:right w:val="single" w:sz="12" w:space="0" w:color="auto"/>
            </w:tcBorders>
            <w:vAlign w:val="center"/>
          </w:tcPr>
          <w:p w14:paraId="68D0631F" w14:textId="77777777" w:rsidR="00A64144" w:rsidRPr="00C144E3" w:rsidRDefault="00A64144" w:rsidP="001010D8">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1D779A12" w14:textId="77777777" w:rsidR="00A64144" w:rsidRPr="00C144E3" w:rsidRDefault="00A64144" w:rsidP="001010D8">
            <w:pPr>
              <w:widowControl w:val="0"/>
              <w:spacing w:after="0" w:line="240" w:lineRule="auto"/>
              <w:jc w:val="center"/>
              <w:rPr>
                <w:sz w:val="24"/>
                <w:szCs w:val="24"/>
                <w:lang w:eastAsia="ru-RU"/>
              </w:rPr>
            </w:pPr>
          </w:p>
        </w:tc>
        <w:tc>
          <w:tcPr>
            <w:tcW w:w="11254" w:type="dxa"/>
            <w:gridSpan w:val="18"/>
            <w:tcBorders>
              <w:left w:val="single" w:sz="12" w:space="0" w:color="auto"/>
              <w:right w:val="single" w:sz="12" w:space="0" w:color="auto"/>
            </w:tcBorders>
            <w:vAlign w:val="center"/>
          </w:tcPr>
          <w:p w14:paraId="105E570B" w14:textId="77777777" w:rsidR="00A64144" w:rsidRPr="00C144E3" w:rsidRDefault="00A64144" w:rsidP="001010D8">
            <w:pPr>
              <w:widowControl w:val="0"/>
              <w:spacing w:after="0" w:line="240" w:lineRule="auto"/>
              <w:jc w:val="center"/>
              <w:rPr>
                <w:b/>
                <w:sz w:val="22"/>
                <w:szCs w:val="24"/>
                <w:lang w:eastAsia="ru-RU"/>
              </w:rPr>
            </w:pPr>
            <w:r w:rsidRPr="00C144E3">
              <w:rPr>
                <w:b/>
                <w:sz w:val="22"/>
                <w:szCs w:val="24"/>
                <w:lang w:eastAsia="ru-RU"/>
              </w:rPr>
              <w:t>Вікові групи (роки)</w:t>
            </w:r>
          </w:p>
        </w:tc>
        <w:tc>
          <w:tcPr>
            <w:tcW w:w="2659" w:type="dxa"/>
            <w:vMerge/>
            <w:tcBorders>
              <w:left w:val="single" w:sz="12" w:space="0" w:color="auto"/>
            </w:tcBorders>
            <w:vAlign w:val="center"/>
          </w:tcPr>
          <w:p w14:paraId="0E3E04CF" w14:textId="77777777" w:rsidR="00A64144" w:rsidRPr="00C144E3" w:rsidRDefault="00A64144" w:rsidP="001010D8">
            <w:pPr>
              <w:widowControl w:val="0"/>
              <w:spacing w:after="0" w:line="240" w:lineRule="auto"/>
              <w:jc w:val="center"/>
              <w:rPr>
                <w:sz w:val="24"/>
                <w:szCs w:val="24"/>
                <w:lang w:eastAsia="ru-RU"/>
              </w:rPr>
            </w:pPr>
          </w:p>
        </w:tc>
      </w:tr>
      <w:tr w:rsidR="00A64144" w:rsidRPr="00C144E3" w14:paraId="5CD058C7" w14:textId="77777777" w:rsidTr="001010D8">
        <w:trPr>
          <w:trHeight w:val="126"/>
          <w:jc w:val="center"/>
        </w:trPr>
        <w:tc>
          <w:tcPr>
            <w:tcW w:w="535" w:type="dxa"/>
            <w:vMerge/>
            <w:tcBorders>
              <w:right w:val="single" w:sz="12" w:space="0" w:color="auto"/>
            </w:tcBorders>
            <w:vAlign w:val="center"/>
          </w:tcPr>
          <w:p w14:paraId="6D34010A" w14:textId="77777777" w:rsidR="00A64144" w:rsidRPr="00C144E3" w:rsidRDefault="00A64144" w:rsidP="001010D8">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7F18D63D" w14:textId="77777777" w:rsidR="00A64144" w:rsidRPr="00C144E3" w:rsidRDefault="00A64144" w:rsidP="001010D8">
            <w:pPr>
              <w:widowControl w:val="0"/>
              <w:spacing w:after="0" w:line="240" w:lineRule="auto"/>
              <w:jc w:val="center"/>
              <w:rPr>
                <w:sz w:val="24"/>
                <w:szCs w:val="24"/>
                <w:lang w:eastAsia="ru-RU"/>
              </w:rPr>
            </w:pPr>
          </w:p>
        </w:tc>
        <w:tc>
          <w:tcPr>
            <w:tcW w:w="600" w:type="dxa"/>
            <w:tcBorders>
              <w:left w:val="single" w:sz="12" w:space="0" w:color="auto"/>
            </w:tcBorders>
            <w:vAlign w:val="center"/>
          </w:tcPr>
          <w:p w14:paraId="76DFDADE"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eastAsia="ru-RU"/>
              </w:rPr>
              <w:t>1-3</w:t>
            </w:r>
          </w:p>
        </w:tc>
        <w:tc>
          <w:tcPr>
            <w:tcW w:w="600" w:type="dxa"/>
            <w:vAlign w:val="center"/>
          </w:tcPr>
          <w:p w14:paraId="04DC6878"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eastAsia="ru-RU"/>
              </w:rPr>
              <w:t>3-4</w:t>
            </w:r>
          </w:p>
        </w:tc>
        <w:tc>
          <w:tcPr>
            <w:tcW w:w="600" w:type="dxa"/>
            <w:tcBorders>
              <w:right w:val="single" w:sz="12" w:space="0" w:color="auto"/>
            </w:tcBorders>
            <w:vAlign w:val="center"/>
          </w:tcPr>
          <w:p w14:paraId="16A073C7"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600" w:type="dxa"/>
            <w:tcBorders>
              <w:left w:val="single" w:sz="12" w:space="0" w:color="auto"/>
            </w:tcBorders>
            <w:vAlign w:val="center"/>
          </w:tcPr>
          <w:p w14:paraId="248644E7"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eastAsia="ru-RU"/>
              </w:rPr>
              <w:t>1-3</w:t>
            </w:r>
          </w:p>
        </w:tc>
        <w:tc>
          <w:tcPr>
            <w:tcW w:w="600" w:type="dxa"/>
            <w:vAlign w:val="center"/>
          </w:tcPr>
          <w:p w14:paraId="4E0E20D1"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eastAsia="ru-RU"/>
              </w:rPr>
              <w:t>3-4</w:t>
            </w:r>
          </w:p>
        </w:tc>
        <w:tc>
          <w:tcPr>
            <w:tcW w:w="602" w:type="dxa"/>
            <w:tcBorders>
              <w:right w:val="single" w:sz="12" w:space="0" w:color="auto"/>
            </w:tcBorders>
            <w:vAlign w:val="center"/>
          </w:tcPr>
          <w:p w14:paraId="0F0DD609"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595" w:type="dxa"/>
            <w:tcBorders>
              <w:left w:val="single" w:sz="12" w:space="0" w:color="auto"/>
            </w:tcBorders>
            <w:vAlign w:val="center"/>
          </w:tcPr>
          <w:p w14:paraId="20D8BE29"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eastAsia="ru-RU"/>
              </w:rPr>
              <w:t>1-3</w:t>
            </w:r>
          </w:p>
        </w:tc>
        <w:tc>
          <w:tcPr>
            <w:tcW w:w="596" w:type="dxa"/>
            <w:vAlign w:val="center"/>
          </w:tcPr>
          <w:p w14:paraId="3603E8C9"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eastAsia="ru-RU"/>
              </w:rPr>
              <w:t>3-4</w:t>
            </w:r>
          </w:p>
        </w:tc>
        <w:tc>
          <w:tcPr>
            <w:tcW w:w="596" w:type="dxa"/>
            <w:tcBorders>
              <w:right w:val="single" w:sz="12" w:space="0" w:color="auto"/>
            </w:tcBorders>
            <w:vAlign w:val="center"/>
          </w:tcPr>
          <w:p w14:paraId="4F064235"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596" w:type="dxa"/>
            <w:tcBorders>
              <w:left w:val="single" w:sz="12" w:space="0" w:color="auto"/>
            </w:tcBorders>
            <w:vAlign w:val="center"/>
          </w:tcPr>
          <w:p w14:paraId="3E26C744"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eastAsia="ru-RU"/>
              </w:rPr>
              <w:t>1-3</w:t>
            </w:r>
          </w:p>
        </w:tc>
        <w:tc>
          <w:tcPr>
            <w:tcW w:w="595" w:type="dxa"/>
            <w:vAlign w:val="center"/>
          </w:tcPr>
          <w:p w14:paraId="70B757A3"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eastAsia="ru-RU"/>
              </w:rPr>
              <w:t>3-4</w:t>
            </w:r>
          </w:p>
        </w:tc>
        <w:tc>
          <w:tcPr>
            <w:tcW w:w="596" w:type="dxa"/>
            <w:tcBorders>
              <w:right w:val="single" w:sz="12" w:space="0" w:color="auto"/>
            </w:tcBorders>
            <w:vAlign w:val="center"/>
          </w:tcPr>
          <w:p w14:paraId="44AA038C"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596" w:type="dxa"/>
            <w:tcBorders>
              <w:left w:val="single" w:sz="12" w:space="0" w:color="auto"/>
            </w:tcBorders>
            <w:vAlign w:val="center"/>
          </w:tcPr>
          <w:p w14:paraId="4956EB19"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eastAsia="ru-RU"/>
              </w:rPr>
              <w:t>1-3</w:t>
            </w:r>
          </w:p>
        </w:tc>
        <w:tc>
          <w:tcPr>
            <w:tcW w:w="596" w:type="dxa"/>
            <w:vAlign w:val="center"/>
          </w:tcPr>
          <w:p w14:paraId="268604BC"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eastAsia="ru-RU"/>
              </w:rPr>
              <w:t>3-4</w:t>
            </w:r>
          </w:p>
        </w:tc>
        <w:tc>
          <w:tcPr>
            <w:tcW w:w="597" w:type="dxa"/>
            <w:tcBorders>
              <w:right w:val="single" w:sz="12" w:space="0" w:color="auto"/>
            </w:tcBorders>
            <w:vAlign w:val="center"/>
          </w:tcPr>
          <w:p w14:paraId="7E70744A"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763" w:type="dxa"/>
            <w:tcBorders>
              <w:left w:val="single" w:sz="12" w:space="0" w:color="auto"/>
            </w:tcBorders>
            <w:vAlign w:val="center"/>
          </w:tcPr>
          <w:p w14:paraId="3B2A2C7A"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eastAsia="ru-RU"/>
              </w:rPr>
              <w:t>1-3</w:t>
            </w:r>
          </w:p>
        </w:tc>
        <w:tc>
          <w:tcPr>
            <w:tcW w:w="763" w:type="dxa"/>
            <w:vAlign w:val="center"/>
          </w:tcPr>
          <w:p w14:paraId="5BF905E2"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eastAsia="ru-RU"/>
              </w:rPr>
              <w:t>3-4</w:t>
            </w:r>
          </w:p>
        </w:tc>
        <w:tc>
          <w:tcPr>
            <w:tcW w:w="763" w:type="dxa"/>
            <w:tcBorders>
              <w:right w:val="single" w:sz="12" w:space="0" w:color="auto"/>
            </w:tcBorders>
            <w:vAlign w:val="center"/>
          </w:tcPr>
          <w:p w14:paraId="7B638677" w14:textId="77777777" w:rsidR="00A64144" w:rsidRPr="00C144E3" w:rsidRDefault="00A64144" w:rsidP="001010D8">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2659" w:type="dxa"/>
            <w:vMerge/>
            <w:tcBorders>
              <w:left w:val="single" w:sz="12" w:space="0" w:color="auto"/>
            </w:tcBorders>
            <w:vAlign w:val="center"/>
          </w:tcPr>
          <w:p w14:paraId="342A7B7E" w14:textId="77777777" w:rsidR="00A64144" w:rsidRPr="00C144E3" w:rsidRDefault="00A64144" w:rsidP="001010D8">
            <w:pPr>
              <w:widowControl w:val="0"/>
              <w:spacing w:after="0" w:line="240" w:lineRule="auto"/>
              <w:jc w:val="center"/>
              <w:rPr>
                <w:sz w:val="24"/>
                <w:szCs w:val="24"/>
                <w:lang w:eastAsia="ru-RU"/>
              </w:rPr>
            </w:pPr>
          </w:p>
        </w:tc>
      </w:tr>
      <w:tr w:rsidR="00A64144" w:rsidRPr="00C144E3" w14:paraId="34565153" w14:textId="77777777" w:rsidTr="001010D8">
        <w:trPr>
          <w:trHeight w:val="221"/>
          <w:jc w:val="center"/>
        </w:trPr>
        <w:tc>
          <w:tcPr>
            <w:tcW w:w="535" w:type="dxa"/>
            <w:tcBorders>
              <w:right w:val="single" w:sz="12" w:space="0" w:color="auto"/>
            </w:tcBorders>
            <w:vAlign w:val="center"/>
          </w:tcPr>
          <w:p w14:paraId="3FEAB97D" w14:textId="77777777" w:rsidR="00A64144" w:rsidRPr="00C144E3" w:rsidRDefault="00A64144" w:rsidP="001010D8">
            <w:pPr>
              <w:widowControl w:val="0"/>
              <w:spacing w:after="0" w:line="240" w:lineRule="auto"/>
              <w:ind w:right="-108"/>
              <w:jc w:val="center"/>
              <w:rPr>
                <w:b/>
                <w:sz w:val="24"/>
                <w:szCs w:val="24"/>
                <w:lang w:eastAsia="ru-RU"/>
              </w:rPr>
            </w:pPr>
            <w:r w:rsidRPr="00C144E3">
              <w:rPr>
                <w:b/>
                <w:sz w:val="24"/>
                <w:szCs w:val="24"/>
                <w:lang w:eastAsia="ru-RU"/>
              </w:rPr>
              <w:t>Р</w:t>
            </w:r>
          </w:p>
        </w:tc>
        <w:tc>
          <w:tcPr>
            <w:tcW w:w="1929" w:type="dxa"/>
            <w:tcBorders>
              <w:right w:val="single" w:sz="12" w:space="0" w:color="auto"/>
            </w:tcBorders>
            <w:vAlign w:val="center"/>
          </w:tcPr>
          <w:p w14:paraId="2ADAB92B" w14:textId="77777777" w:rsidR="00A64144" w:rsidRPr="00C144E3" w:rsidRDefault="00A64144" w:rsidP="001010D8">
            <w:pPr>
              <w:spacing w:after="0" w:line="240" w:lineRule="auto"/>
              <w:ind w:right="-163"/>
              <w:jc w:val="center"/>
              <w:rPr>
                <w:sz w:val="24"/>
                <w:szCs w:val="24"/>
              </w:rPr>
            </w:pPr>
            <w:r w:rsidRPr="00C144E3">
              <w:rPr>
                <w:sz w:val="24"/>
                <w:szCs w:val="24"/>
              </w:rPr>
              <w:t>Риба морожена "Хек тихоокеанський" (випотрошений без голови)</w:t>
            </w:r>
          </w:p>
        </w:tc>
        <w:tc>
          <w:tcPr>
            <w:tcW w:w="600" w:type="dxa"/>
            <w:tcBorders>
              <w:left w:val="single" w:sz="12" w:space="0" w:color="auto"/>
            </w:tcBorders>
            <w:vAlign w:val="center"/>
          </w:tcPr>
          <w:p w14:paraId="23FE6869" w14:textId="77777777" w:rsidR="00A64144" w:rsidRPr="00C144E3" w:rsidRDefault="00A64144" w:rsidP="003B026F">
            <w:pPr>
              <w:spacing w:after="0" w:line="240" w:lineRule="auto"/>
              <w:ind w:right="-130"/>
              <w:jc w:val="center"/>
              <w:rPr>
                <w:sz w:val="24"/>
                <w:szCs w:val="24"/>
              </w:rPr>
            </w:pPr>
            <w:r w:rsidRPr="00C144E3">
              <w:rPr>
                <w:sz w:val="24"/>
                <w:szCs w:val="24"/>
              </w:rPr>
              <w:t>54</w:t>
            </w:r>
          </w:p>
        </w:tc>
        <w:tc>
          <w:tcPr>
            <w:tcW w:w="600" w:type="dxa"/>
            <w:vAlign w:val="center"/>
          </w:tcPr>
          <w:p w14:paraId="71F84A0D" w14:textId="77777777" w:rsidR="00A64144" w:rsidRPr="00C144E3" w:rsidRDefault="00A64144" w:rsidP="003B026F">
            <w:pPr>
              <w:spacing w:after="0" w:line="240" w:lineRule="auto"/>
              <w:ind w:right="-130"/>
              <w:jc w:val="center"/>
              <w:rPr>
                <w:sz w:val="24"/>
                <w:szCs w:val="24"/>
              </w:rPr>
            </w:pPr>
            <w:r w:rsidRPr="00C144E3">
              <w:rPr>
                <w:sz w:val="24"/>
                <w:szCs w:val="24"/>
              </w:rPr>
              <w:t>54</w:t>
            </w:r>
          </w:p>
        </w:tc>
        <w:tc>
          <w:tcPr>
            <w:tcW w:w="600" w:type="dxa"/>
            <w:tcBorders>
              <w:right w:val="single" w:sz="12" w:space="0" w:color="auto"/>
            </w:tcBorders>
            <w:vAlign w:val="center"/>
          </w:tcPr>
          <w:p w14:paraId="5D3DC09E" w14:textId="77777777" w:rsidR="00A64144" w:rsidRPr="00C144E3" w:rsidRDefault="00A64144" w:rsidP="003B026F">
            <w:pPr>
              <w:spacing w:after="0" w:line="240" w:lineRule="auto"/>
              <w:ind w:right="-130"/>
              <w:jc w:val="center"/>
              <w:rPr>
                <w:sz w:val="24"/>
                <w:szCs w:val="24"/>
              </w:rPr>
            </w:pPr>
            <w:r w:rsidRPr="00C144E3">
              <w:rPr>
                <w:sz w:val="24"/>
                <w:szCs w:val="24"/>
              </w:rPr>
              <w:t>81</w:t>
            </w:r>
          </w:p>
        </w:tc>
        <w:tc>
          <w:tcPr>
            <w:tcW w:w="600" w:type="dxa"/>
            <w:tcBorders>
              <w:left w:val="single" w:sz="12" w:space="0" w:color="auto"/>
            </w:tcBorders>
            <w:vAlign w:val="center"/>
          </w:tcPr>
          <w:p w14:paraId="25135CD2" w14:textId="77777777" w:rsidR="00A64144" w:rsidRPr="00C144E3" w:rsidRDefault="00A64144" w:rsidP="001010D8">
            <w:pPr>
              <w:spacing w:after="0" w:line="240" w:lineRule="auto"/>
              <w:ind w:right="-130"/>
              <w:jc w:val="center"/>
              <w:rPr>
                <w:sz w:val="24"/>
                <w:szCs w:val="24"/>
              </w:rPr>
            </w:pPr>
            <w:r w:rsidRPr="00C144E3">
              <w:rPr>
                <w:sz w:val="24"/>
                <w:szCs w:val="24"/>
              </w:rPr>
              <w:t>40</w:t>
            </w:r>
          </w:p>
        </w:tc>
        <w:tc>
          <w:tcPr>
            <w:tcW w:w="600" w:type="dxa"/>
            <w:vAlign w:val="center"/>
          </w:tcPr>
          <w:p w14:paraId="72DC9B95" w14:textId="77777777" w:rsidR="00A64144" w:rsidRPr="00C144E3" w:rsidRDefault="00A64144" w:rsidP="001010D8">
            <w:pPr>
              <w:spacing w:after="0" w:line="240" w:lineRule="auto"/>
              <w:ind w:right="-130"/>
              <w:jc w:val="center"/>
              <w:rPr>
                <w:sz w:val="24"/>
                <w:szCs w:val="24"/>
              </w:rPr>
            </w:pPr>
            <w:r w:rsidRPr="00C144E3">
              <w:rPr>
                <w:sz w:val="24"/>
                <w:szCs w:val="24"/>
              </w:rPr>
              <w:t>40</w:t>
            </w:r>
          </w:p>
        </w:tc>
        <w:tc>
          <w:tcPr>
            <w:tcW w:w="602" w:type="dxa"/>
            <w:tcBorders>
              <w:right w:val="single" w:sz="12" w:space="0" w:color="auto"/>
            </w:tcBorders>
            <w:vAlign w:val="center"/>
          </w:tcPr>
          <w:p w14:paraId="1449A548" w14:textId="77777777" w:rsidR="00A64144" w:rsidRPr="00C144E3" w:rsidRDefault="00A64144" w:rsidP="001010D8">
            <w:pPr>
              <w:spacing w:after="0" w:line="240" w:lineRule="auto"/>
              <w:ind w:right="-130"/>
              <w:jc w:val="center"/>
              <w:rPr>
                <w:sz w:val="24"/>
                <w:szCs w:val="24"/>
              </w:rPr>
            </w:pPr>
            <w:r w:rsidRPr="00C144E3">
              <w:rPr>
                <w:sz w:val="24"/>
                <w:szCs w:val="24"/>
              </w:rPr>
              <w:t>60</w:t>
            </w:r>
          </w:p>
        </w:tc>
        <w:tc>
          <w:tcPr>
            <w:tcW w:w="595" w:type="dxa"/>
            <w:tcBorders>
              <w:left w:val="single" w:sz="12" w:space="0" w:color="auto"/>
            </w:tcBorders>
            <w:vAlign w:val="center"/>
          </w:tcPr>
          <w:p w14:paraId="68568243" w14:textId="77777777" w:rsidR="00A64144" w:rsidRPr="00C144E3" w:rsidRDefault="00A64144" w:rsidP="001010D8">
            <w:pPr>
              <w:spacing w:after="0" w:line="240" w:lineRule="auto"/>
              <w:ind w:right="-130"/>
              <w:jc w:val="center"/>
              <w:rPr>
                <w:sz w:val="24"/>
                <w:szCs w:val="24"/>
              </w:rPr>
            </w:pPr>
            <w:r w:rsidRPr="00C144E3">
              <w:rPr>
                <w:sz w:val="24"/>
                <w:szCs w:val="24"/>
              </w:rPr>
              <w:t>6,64</w:t>
            </w:r>
          </w:p>
        </w:tc>
        <w:tc>
          <w:tcPr>
            <w:tcW w:w="596" w:type="dxa"/>
            <w:vAlign w:val="center"/>
          </w:tcPr>
          <w:p w14:paraId="59D02CA4" w14:textId="77777777" w:rsidR="00A64144" w:rsidRPr="00C144E3" w:rsidRDefault="00A64144" w:rsidP="001010D8">
            <w:pPr>
              <w:spacing w:after="0" w:line="240" w:lineRule="auto"/>
              <w:ind w:right="-130"/>
              <w:jc w:val="center"/>
              <w:rPr>
                <w:sz w:val="24"/>
                <w:szCs w:val="24"/>
              </w:rPr>
            </w:pPr>
            <w:r w:rsidRPr="00C144E3">
              <w:rPr>
                <w:sz w:val="24"/>
                <w:szCs w:val="24"/>
              </w:rPr>
              <w:t>6,64</w:t>
            </w:r>
          </w:p>
        </w:tc>
        <w:tc>
          <w:tcPr>
            <w:tcW w:w="596" w:type="dxa"/>
            <w:tcBorders>
              <w:right w:val="single" w:sz="12" w:space="0" w:color="auto"/>
            </w:tcBorders>
            <w:vAlign w:val="center"/>
          </w:tcPr>
          <w:p w14:paraId="224D636D" w14:textId="77777777" w:rsidR="00A64144" w:rsidRPr="00C144E3" w:rsidRDefault="00A64144" w:rsidP="001010D8">
            <w:pPr>
              <w:spacing w:after="0" w:line="240" w:lineRule="auto"/>
              <w:ind w:right="-130"/>
              <w:jc w:val="center"/>
              <w:rPr>
                <w:sz w:val="24"/>
                <w:szCs w:val="24"/>
              </w:rPr>
            </w:pPr>
            <w:r w:rsidRPr="00C144E3">
              <w:rPr>
                <w:sz w:val="24"/>
                <w:szCs w:val="24"/>
              </w:rPr>
              <w:t>9,96</w:t>
            </w:r>
          </w:p>
        </w:tc>
        <w:tc>
          <w:tcPr>
            <w:tcW w:w="596" w:type="dxa"/>
            <w:tcBorders>
              <w:left w:val="single" w:sz="12" w:space="0" w:color="auto"/>
            </w:tcBorders>
            <w:vAlign w:val="center"/>
          </w:tcPr>
          <w:p w14:paraId="0DEC09E4" w14:textId="77777777" w:rsidR="00A64144" w:rsidRPr="00C144E3" w:rsidRDefault="00A64144" w:rsidP="001010D8">
            <w:pPr>
              <w:spacing w:after="0" w:line="240" w:lineRule="auto"/>
              <w:ind w:right="-130"/>
              <w:jc w:val="center"/>
              <w:rPr>
                <w:sz w:val="24"/>
                <w:szCs w:val="24"/>
              </w:rPr>
            </w:pPr>
            <w:r w:rsidRPr="00C144E3">
              <w:rPr>
                <w:sz w:val="24"/>
                <w:szCs w:val="24"/>
              </w:rPr>
              <w:t>0,88</w:t>
            </w:r>
          </w:p>
        </w:tc>
        <w:tc>
          <w:tcPr>
            <w:tcW w:w="595" w:type="dxa"/>
            <w:vAlign w:val="center"/>
          </w:tcPr>
          <w:p w14:paraId="334439A2" w14:textId="77777777" w:rsidR="00A64144" w:rsidRPr="00C144E3" w:rsidRDefault="00A64144" w:rsidP="001010D8">
            <w:pPr>
              <w:spacing w:after="0" w:line="240" w:lineRule="auto"/>
              <w:ind w:right="-130"/>
              <w:jc w:val="center"/>
              <w:rPr>
                <w:sz w:val="24"/>
                <w:szCs w:val="24"/>
              </w:rPr>
            </w:pPr>
            <w:r w:rsidRPr="00C144E3">
              <w:rPr>
                <w:sz w:val="24"/>
                <w:szCs w:val="24"/>
              </w:rPr>
              <w:t>0,88</w:t>
            </w:r>
          </w:p>
        </w:tc>
        <w:tc>
          <w:tcPr>
            <w:tcW w:w="596" w:type="dxa"/>
            <w:tcBorders>
              <w:right w:val="single" w:sz="12" w:space="0" w:color="auto"/>
            </w:tcBorders>
            <w:vAlign w:val="center"/>
          </w:tcPr>
          <w:p w14:paraId="5B63D278" w14:textId="77777777" w:rsidR="00A64144" w:rsidRPr="00C144E3" w:rsidRDefault="00A64144" w:rsidP="001010D8">
            <w:pPr>
              <w:spacing w:after="0" w:line="240" w:lineRule="auto"/>
              <w:ind w:right="-130"/>
              <w:jc w:val="center"/>
              <w:rPr>
                <w:sz w:val="24"/>
                <w:szCs w:val="24"/>
              </w:rPr>
            </w:pPr>
            <w:r w:rsidRPr="00C144E3">
              <w:rPr>
                <w:sz w:val="24"/>
                <w:szCs w:val="24"/>
              </w:rPr>
              <w:t>1,32</w:t>
            </w:r>
          </w:p>
        </w:tc>
        <w:tc>
          <w:tcPr>
            <w:tcW w:w="596" w:type="dxa"/>
            <w:tcBorders>
              <w:left w:val="single" w:sz="12" w:space="0" w:color="auto"/>
            </w:tcBorders>
            <w:vAlign w:val="center"/>
          </w:tcPr>
          <w:p w14:paraId="1F8E1E89" w14:textId="77777777" w:rsidR="00A64144" w:rsidRPr="00C144E3" w:rsidRDefault="00A64144" w:rsidP="001010D8">
            <w:pPr>
              <w:spacing w:after="0" w:line="240" w:lineRule="auto"/>
              <w:ind w:right="-130"/>
              <w:jc w:val="center"/>
              <w:rPr>
                <w:sz w:val="24"/>
                <w:szCs w:val="24"/>
              </w:rPr>
            </w:pPr>
          </w:p>
        </w:tc>
        <w:tc>
          <w:tcPr>
            <w:tcW w:w="596" w:type="dxa"/>
            <w:vAlign w:val="center"/>
          </w:tcPr>
          <w:p w14:paraId="2A36388D" w14:textId="77777777" w:rsidR="00A64144" w:rsidRPr="00C144E3" w:rsidRDefault="00A64144" w:rsidP="001010D8">
            <w:pPr>
              <w:spacing w:after="0" w:line="240" w:lineRule="auto"/>
              <w:ind w:right="-130"/>
              <w:jc w:val="center"/>
              <w:rPr>
                <w:sz w:val="24"/>
                <w:szCs w:val="24"/>
              </w:rPr>
            </w:pPr>
          </w:p>
        </w:tc>
        <w:tc>
          <w:tcPr>
            <w:tcW w:w="597" w:type="dxa"/>
            <w:tcBorders>
              <w:right w:val="single" w:sz="12" w:space="0" w:color="auto"/>
            </w:tcBorders>
            <w:vAlign w:val="center"/>
          </w:tcPr>
          <w:p w14:paraId="7D243756" w14:textId="77777777" w:rsidR="00A64144" w:rsidRPr="00C144E3" w:rsidRDefault="00A64144" w:rsidP="001010D8">
            <w:pPr>
              <w:spacing w:after="0" w:line="240" w:lineRule="auto"/>
              <w:ind w:right="-130"/>
              <w:jc w:val="center"/>
              <w:rPr>
                <w:sz w:val="24"/>
                <w:szCs w:val="24"/>
              </w:rPr>
            </w:pPr>
          </w:p>
        </w:tc>
        <w:tc>
          <w:tcPr>
            <w:tcW w:w="763" w:type="dxa"/>
            <w:tcBorders>
              <w:left w:val="single" w:sz="12" w:space="0" w:color="auto"/>
            </w:tcBorders>
            <w:vAlign w:val="center"/>
          </w:tcPr>
          <w:p w14:paraId="716BCE55" w14:textId="77777777" w:rsidR="00A64144" w:rsidRPr="00C144E3" w:rsidRDefault="00A64144" w:rsidP="00845C5D">
            <w:pPr>
              <w:spacing w:after="0" w:line="240" w:lineRule="auto"/>
              <w:ind w:right="-130"/>
              <w:jc w:val="center"/>
              <w:rPr>
                <w:sz w:val="24"/>
                <w:szCs w:val="24"/>
              </w:rPr>
            </w:pPr>
            <w:r w:rsidRPr="00C144E3">
              <w:rPr>
                <w:sz w:val="24"/>
                <w:szCs w:val="24"/>
              </w:rPr>
              <w:t>34,4</w:t>
            </w:r>
          </w:p>
        </w:tc>
        <w:tc>
          <w:tcPr>
            <w:tcW w:w="763" w:type="dxa"/>
            <w:vAlign w:val="center"/>
          </w:tcPr>
          <w:p w14:paraId="4FD788E4" w14:textId="77777777" w:rsidR="00A64144" w:rsidRPr="00C144E3" w:rsidRDefault="00A64144" w:rsidP="00845C5D">
            <w:pPr>
              <w:spacing w:after="0" w:line="240" w:lineRule="auto"/>
              <w:ind w:right="-130"/>
              <w:jc w:val="center"/>
              <w:rPr>
                <w:sz w:val="24"/>
                <w:szCs w:val="24"/>
              </w:rPr>
            </w:pPr>
            <w:r w:rsidRPr="00C144E3">
              <w:rPr>
                <w:sz w:val="24"/>
                <w:szCs w:val="24"/>
              </w:rPr>
              <w:t>34,4</w:t>
            </w:r>
          </w:p>
        </w:tc>
        <w:tc>
          <w:tcPr>
            <w:tcW w:w="763" w:type="dxa"/>
            <w:tcBorders>
              <w:right w:val="single" w:sz="12" w:space="0" w:color="auto"/>
            </w:tcBorders>
            <w:vAlign w:val="center"/>
          </w:tcPr>
          <w:p w14:paraId="1AAB6FF7" w14:textId="77777777" w:rsidR="00A64144" w:rsidRPr="00C144E3" w:rsidRDefault="00A64144" w:rsidP="00845C5D">
            <w:pPr>
              <w:spacing w:after="0" w:line="240" w:lineRule="auto"/>
              <w:ind w:right="-130"/>
              <w:jc w:val="center"/>
              <w:rPr>
                <w:sz w:val="24"/>
                <w:szCs w:val="24"/>
              </w:rPr>
            </w:pPr>
            <w:r w:rsidRPr="00C144E3">
              <w:rPr>
                <w:sz w:val="24"/>
                <w:szCs w:val="24"/>
              </w:rPr>
              <w:t>51,6</w:t>
            </w:r>
          </w:p>
        </w:tc>
        <w:tc>
          <w:tcPr>
            <w:tcW w:w="2659" w:type="dxa"/>
            <w:tcBorders>
              <w:left w:val="single" w:sz="12" w:space="0" w:color="auto"/>
            </w:tcBorders>
            <w:vAlign w:val="center"/>
          </w:tcPr>
          <w:p w14:paraId="3DF3281A" w14:textId="77777777" w:rsidR="00A64144" w:rsidRPr="00C144E3" w:rsidRDefault="00A64144" w:rsidP="001010D8">
            <w:pPr>
              <w:spacing w:after="0" w:line="240" w:lineRule="auto"/>
              <w:ind w:left="141"/>
              <w:jc w:val="center"/>
              <w:rPr>
                <w:sz w:val="18"/>
                <w:szCs w:val="18"/>
              </w:rPr>
            </w:pPr>
            <w:r w:rsidRPr="00C144E3">
              <w:rPr>
                <w:sz w:val="18"/>
                <w:szCs w:val="18"/>
              </w:rPr>
              <w:t>Поверхня риби чиста, природного забарвлення, властиве даному виду риби; без механічних пошкоджень, ознак захворювань; запах властивий рибі, без ознак псування.</w:t>
            </w:r>
          </w:p>
        </w:tc>
      </w:tr>
      <w:tr w:rsidR="00A64144" w:rsidRPr="00C144E3" w14:paraId="7821E2CC" w14:textId="77777777" w:rsidTr="001010D8">
        <w:trPr>
          <w:trHeight w:val="221"/>
          <w:jc w:val="center"/>
        </w:trPr>
        <w:tc>
          <w:tcPr>
            <w:tcW w:w="535" w:type="dxa"/>
            <w:tcBorders>
              <w:right w:val="single" w:sz="12" w:space="0" w:color="auto"/>
            </w:tcBorders>
            <w:vAlign w:val="center"/>
          </w:tcPr>
          <w:p w14:paraId="6E7ABBDC" w14:textId="77777777" w:rsidR="00A64144" w:rsidRPr="00C144E3" w:rsidRDefault="00A64144" w:rsidP="001010D8">
            <w:pPr>
              <w:widowControl w:val="0"/>
              <w:spacing w:after="0" w:line="240" w:lineRule="auto"/>
              <w:ind w:right="-108"/>
              <w:jc w:val="center"/>
              <w:rPr>
                <w:b/>
                <w:sz w:val="24"/>
                <w:szCs w:val="24"/>
                <w:lang w:eastAsia="ru-RU"/>
              </w:rPr>
            </w:pPr>
          </w:p>
        </w:tc>
        <w:tc>
          <w:tcPr>
            <w:tcW w:w="1929" w:type="dxa"/>
            <w:tcBorders>
              <w:right w:val="single" w:sz="12" w:space="0" w:color="auto"/>
            </w:tcBorders>
            <w:vAlign w:val="center"/>
          </w:tcPr>
          <w:p w14:paraId="7585D789" w14:textId="77777777" w:rsidR="00A64144" w:rsidRPr="00C144E3" w:rsidRDefault="00A64144" w:rsidP="001010D8">
            <w:pPr>
              <w:spacing w:after="0" w:line="240" w:lineRule="auto"/>
              <w:ind w:right="-163"/>
              <w:jc w:val="center"/>
              <w:rPr>
                <w:sz w:val="24"/>
                <w:szCs w:val="24"/>
              </w:rPr>
            </w:pPr>
            <w:r w:rsidRPr="00C144E3">
              <w:rPr>
                <w:b/>
                <w:sz w:val="24"/>
                <w:szCs w:val="24"/>
              </w:rPr>
              <w:t>Маса риби припущеної</w:t>
            </w:r>
          </w:p>
        </w:tc>
        <w:tc>
          <w:tcPr>
            <w:tcW w:w="600" w:type="dxa"/>
            <w:tcBorders>
              <w:left w:val="single" w:sz="12" w:space="0" w:color="auto"/>
            </w:tcBorders>
            <w:vAlign w:val="center"/>
          </w:tcPr>
          <w:p w14:paraId="2AAAA346" w14:textId="77777777" w:rsidR="00A64144" w:rsidRPr="00C144E3" w:rsidRDefault="00A64144" w:rsidP="00845C5D">
            <w:pPr>
              <w:spacing w:after="0" w:line="240" w:lineRule="auto"/>
              <w:ind w:right="-130"/>
              <w:jc w:val="center"/>
              <w:rPr>
                <w:sz w:val="24"/>
                <w:szCs w:val="24"/>
              </w:rPr>
            </w:pPr>
          </w:p>
        </w:tc>
        <w:tc>
          <w:tcPr>
            <w:tcW w:w="600" w:type="dxa"/>
            <w:vAlign w:val="center"/>
          </w:tcPr>
          <w:p w14:paraId="6F467BAF" w14:textId="77777777" w:rsidR="00A64144" w:rsidRPr="00C144E3" w:rsidRDefault="00A64144" w:rsidP="00845C5D">
            <w:pPr>
              <w:spacing w:after="0" w:line="240" w:lineRule="auto"/>
              <w:ind w:right="-130"/>
              <w:jc w:val="center"/>
              <w:rPr>
                <w:sz w:val="24"/>
                <w:szCs w:val="24"/>
              </w:rPr>
            </w:pPr>
          </w:p>
        </w:tc>
        <w:tc>
          <w:tcPr>
            <w:tcW w:w="600" w:type="dxa"/>
            <w:tcBorders>
              <w:right w:val="single" w:sz="12" w:space="0" w:color="auto"/>
            </w:tcBorders>
            <w:vAlign w:val="center"/>
          </w:tcPr>
          <w:p w14:paraId="7E03DECF" w14:textId="77777777" w:rsidR="00A64144" w:rsidRPr="00C144E3" w:rsidRDefault="00A64144" w:rsidP="00845C5D">
            <w:pPr>
              <w:spacing w:after="0" w:line="240" w:lineRule="auto"/>
              <w:ind w:right="-130"/>
              <w:jc w:val="center"/>
              <w:rPr>
                <w:sz w:val="24"/>
                <w:szCs w:val="24"/>
              </w:rPr>
            </w:pPr>
          </w:p>
        </w:tc>
        <w:tc>
          <w:tcPr>
            <w:tcW w:w="600" w:type="dxa"/>
            <w:tcBorders>
              <w:left w:val="single" w:sz="12" w:space="0" w:color="auto"/>
            </w:tcBorders>
            <w:vAlign w:val="center"/>
          </w:tcPr>
          <w:p w14:paraId="75879D50" w14:textId="77777777" w:rsidR="00A64144" w:rsidRPr="00C144E3" w:rsidRDefault="00A64144" w:rsidP="001010D8">
            <w:pPr>
              <w:spacing w:after="0" w:line="240" w:lineRule="auto"/>
              <w:ind w:right="-130"/>
              <w:jc w:val="center"/>
              <w:rPr>
                <w:b/>
                <w:sz w:val="24"/>
                <w:szCs w:val="24"/>
              </w:rPr>
            </w:pPr>
            <w:r w:rsidRPr="00C144E3">
              <w:rPr>
                <w:b/>
                <w:sz w:val="24"/>
                <w:szCs w:val="24"/>
              </w:rPr>
              <w:t>33</w:t>
            </w:r>
          </w:p>
        </w:tc>
        <w:tc>
          <w:tcPr>
            <w:tcW w:w="600" w:type="dxa"/>
            <w:vAlign w:val="center"/>
          </w:tcPr>
          <w:p w14:paraId="6EAAF87A" w14:textId="77777777" w:rsidR="00A64144" w:rsidRPr="00C144E3" w:rsidRDefault="00A64144" w:rsidP="001010D8">
            <w:pPr>
              <w:spacing w:after="0" w:line="240" w:lineRule="auto"/>
              <w:ind w:right="-130"/>
              <w:jc w:val="center"/>
              <w:rPr>
                <w:b/>
                <w:sz w:val="24"/>
                <w:szCs w:val="24"/>
              </w:rPr>
            </w:pPr>
            <w:r w:rsidRPr="00C144E3">
              <w:rPr>
                <w:b/>
                <w:sz w:val="24"/>
                <w:szCs w:val="24"/>
              </w:rPr>
              <w:t>33</w:t>
            </w:r>
          </w:p>
        </w:tc>
        <w:tc>
          <w:tcPr>
            <w:tcW w:w="602" w:type="dxa"/>
            <w:tcBorders>
              <w:right w:val="single" w:sz="12" w:space="0" w:color="auto"/>
            </w:tcBorders>
            <w:vAlign w:val="center"/>
          </w:tcPr>
          <w:p w14:paraId="300B483F" w14:textId="77777777" w:rsidR="00A64144" w:rsidRPr="00C144E3" w:rsidRDefault="00A64144" w:rsidP="001010D8">
            <w:pPr>
              <w:spacing w:after="0" w:line="240" w:lineRule="auto"/>
              <w:ind w:right="-130"/>
              <w:jc w:val="center"/>
              <w:rPr>
                <w:b/>
                <w:sz w:val="24"/>
                <w:szCs w:val="24"/>
              </w:rPr>
            </w:pPr>
            <w:r w:rsidRPr="00C144E3">
              <w:rPr>
                <w:b/>
                <w:sz w:val="24"/>
                <w:szCs w:val="24"/>
              </w:rPr>
              <w:t>49</w:t>
            </w:r>
          </w:p>
        </w:tc>
        <w:tc>
          <w:tcPr>
            <w:tcW w:w="595" w:type="dxa"/>
            <w:tcBorders>
              <w:left w:val="single" w:sz="12" w:space="0" w:color="auto"/>
            </w:tcBorders>
            <w:vAlign w:val="center"/>
          </w:tcPr>
          <w:p w14:paraId="3BDF7054" w14:textId="77777777" w:rsidR="00A64144" w:rsidRPr="00C144E3" w:rsidRDefault="00A64144" w:rsidP="001010D8">
            <w:pPr>
              <w:spacing w:after="0" w:line="240" w:lineRule="auto"/>
              <w:ind w:right="-130"/>
              <w:jc w:val="center"/>
              <w:rPr>
                <w:sz w:val="24"/>
                <w:szCs w:val="24"/>
              </w:rPr>
            </w:pPr>
          </w:p>
        </w:tc>
        <w:tc>
          <w:tcPr>
            <w:tcW w:w="596" w:type="dxa"/>
            <w:vAlign w:val="center"/>
          </w:tcPr>
          <w:p w14:paraId="05E51F62" w14:textId="77777777" w:rsidR="00A64144" w:rsidRPr="00C144E3" w:rsidRDefault="00A64144" w:rsidP="001010D8">
            <w:pPr>
              <w:spacing w:after="0" w:line="240" w:lineRule="auto"/>
              <w:ind w:right="-130"/>
              <w:jc w:val="center"/>
              <w:rPr>
                <w:sz w:val="24"/>
                <w:szCs w:val="24"/>
              </w:rPr>
            </w:pPr>
          </w:p>
        </w:tc>
        <w:tc>
          <w:tcPr>
            <w:tcW w:w="596" w:type="dxa"/>
            <w:tcBorders>
              <w:right w:val="single" w:sz="12" w:space="0" w:color="auto"/>
            </w:tcBorders>
            <w:vAlign w:val="center"/>
          </w:tcPr>
          <w:p w14:paraId="41F1B669" w14:textId="77777777" w:rsidR="00A64144" w:rsidRPr="00C144E3" w:rsidRDefault="00A64144" w:rsidP="001010D8">
            <w:pPr>
              <w:spacing w:after="0" w:line="240" w:lineRule="auto"/>
              <w:ind w:right="-130"/>
              <w:jc w:val="center"/>
              <w:rPr>
                <w:sz w:val="24"/>
                <w:szCs w:val="24"/>
              </w:rPr>
            </w:pPr>
          </w:p>
        </w:tc>
        <w:tc>
          <w:tcPr>
            <w:tcW w:w="596" w:type="dxa"/>
            <w:tcBorders>
              <w:left w:val="single" w:sz="12" w:space="0" w:color="auto"/>
            </w:tcBorders>
            <w:vAlign w:val="center"/>
          </w:tcPr>
          <w:p w14:paraId="70EFC2BE" w14:textId="77777777" w:rsidR="00A64144" w:rsidRPr="00C144E3" w:rsidRDefault="00A64144" w:rsidP="001010D8">
            <w:pPr>
              <w:spacing w:after="0" w:line="240" w:lineRule="auto"/>
              <w:ind w:right="-130"/>
              <w:jc w:val="center"/>
              <w:rPr>
                <w:sz w:val="24"/>
                <w:szCs w:val="24"/>
              </w:rPr>
            </w:pPr>
          </w:p>
        </w:tc>
        <w:tc>
          <w:tcPr>
            <w:tcW w:w="595" w:type="dxa"/>
            <w:vAlign w:val="center"/>
          </w:tcPr>
          <w:p w14:paraId="390EE2BE" w14:textId="77777777" w:rsidR="00A64144" w:rsidRPr="00C144E3" w:rsidRDefault="00A64144" w:rsidP="001010D8">
            <w:pPr>
              <w:spacing w:after="0" w:line="240" w:lineRule="auto"/>
              <w:ind w:right="-130"/>
              <w:jc w:val="center"/>
              <w:rPr>
                <w:sz w:val="24"/>
                <w:szCs w:val="24"/>
              </w:rPr>
            </w:pPr>
          </w:p>
        </w:tc>
        <w:tc>
          <w:tcPr>
            <w:tcW w:w="596" w:type="dxa"/>
            <w:tcBorders>
              <w:right w:val="single" w:sz="12" w:space="0" w:color="auto"/>
            </w:tcBorders>
            <w:vAlign w:val="center"/>
          </w:tcPr>
          <w:p w14:paraId="0B1D6646" w14:textId="77777777" w:rsidR="00A64144" w:rsidRPr="00C144E3" w:rsidRDefault="00A64144" w:rsidP="001010D8">
            <w:pPr>
              <w:spacing w:after="0" w:line="240" w:lineRule="auto"/>
              <w:ind w:right="-130"/>
              <w:jc w:val="center"/>
              <w:rPr>
                <w:sz w:val="24"/>
                <w:szCs w:val="24"/>
              </w:rPr>
            </w:pPr>
          </w:p>
        </w:tc>
        <w:tc>
          <w:tcPr>
            <w:tcW w:w="596" w:type="dxa"/>
            <w:tcBorders>
              <w:left w:val="single" w:sz="12" w:space="0" w:color="auto"/>
            </w:tcBorders>
            <w:vAlign w:val="center"/>
          </w:tcPr>
          <w:p w14:paraId="01E93757" w14:textId="77777777" w:rsidR="00A64144" w:rsidRPr="00C144E3" w:rsidRDefault="00A64144" w:rsidP="001010D8">
            <w:pPr>
              <w:spacing w:after="0" w:line="240" w:lineRule="auto"/>
              <w:ind w:right="-130"/>
              <w:jc w:val="center"/>
              <w:rPr>
                <w:sz w:val="24"/>
                <w:szCs w:val="24"/>
              </w:rPr>
            </w:pPr>
          </w:p>
        </w:tc>
        <w:tc>
          <w:tcPr>
            <w:tcW w:w="596" w:type="dxa"/>
            <w:vAlign w:val="center"/>
          </w:tcPr>
          <w:p w14:paraId="6AFCC903" w14:textId="77777777" w:rsidR="00A64144" w:rsidRPr="00C144E3" w:rsidRDefault="00A64144" w:rsidP="001010D8">
            <w:pPr>
              <w:spacing w:after="0" w:line="240" w:lineRule="auto"/>
              <w:ind w:right="-130"/>
              <w:jc w:val="center"/>
              <w:rPr>
                <w:sz w:val="24"/>
                <w:szCs w:val="24"/>
              </w:rPr>
            </w:pPr>
          </w:p>
        </w:tc>
        <w:tc>
          <w:tcPr>
            <w:tcW w:w="597" w:type="dxa"/>
            <w:tcBorders>
              <w:right w:val="single" w:sz="12" w:space="0" w:color="auto"/>
            </w:tcBorders>
            <w:vAlign w:val="center"/>
          </w:tcPr>
          <w:p w14:paraId="7EB87212" w14:textId="77777777" w:rsidR="00A64144" w:rsidRPr="00C144E3" w:rsidRDefault="00A64144" w:rsidP="001010D8">
            <w:pPr>
              <w:spacing w:after="0" w:line="240" w:lineRule="auto"/>
              <w:ind w:right="-130"/>
              <w:jc w:val="center"/>
              <w:rPr>
                <w:sz w:val="24"/>
                <w:szCs w:val="24"/>
              </w:rPr>
            </w:pPr>
          </w:p>
        </w:tc>
        <w:tc>
          <w:tcPr>
            <w:tcW w:w="763" w:type="dxa"/>
            <w:tcBorders>
              <w:left w:val="single" w:sz="12" w:space="0" w:color="auto"/>
            </w:tcBorders>
            <w:vAlign w:val="center"/>
          </w:tcPr>
          <w:p w14:paraId="04FD28BC" w14:textId="77777777" w:rsidR="00A64144" w:rsidRPr="00C144E3" w:rsidRDefault="00A64144" w:rsidP="00845C5D">
            <w:pPr>
              <w:spacing w:after="0" w:line="240" w:lineRule="auto"/>
              <w:ind w:right="-130"/>
              <w:jc w:val="center"/>
              <w:rPr>
                <w:sz w:val="24"/>
                <w:szCs w:val="24"/>
              </w:rPr>
            </w:pPr>
          </w:p>
        </w:tc>
        <w:tc>
          <w:tcPr>
            <w:tcW w:w="763" w:type="dxa"/>
            <w:vAlign w:val="center"/>
          </w:tcPr>
          <w:p w14:paraId="7F106213" w14:textId="77777777" w:rsidR="00A64144" w:rsidRPr="00C144E3" w:rsidRDefault="00A64144" w:rsidP="00845C5D">
            <w:pPr>
              <w:spacing w:after="0" w:line="240" w:lineRule="auto"/>
              <w:ind w:right="-130"/>
              <w:jc w:val="center"/>
              <w:rPr>
                <w:sz w:val="24"/>
                <w:szCs w:val="24"/>
              </w:rPr>
            </w:pPr>
          </w:p>
        </w:tc>
        <w:tc>
          <w:tcPr>
            <w:tcW w:w="763" w:type="dxa"/>
            <w:tcBorders>
              <w:right w:val="single" w:sz="12" w:space="0" w:color="auto"/>
            </w:tcBorders>
            <w:vAlign w:val="center"/>
          </w:tcPr>
          <w:p w14:paraId="328F726E" w14:textId="77777777" w:rsidR="00A64144" w:rsidRPr="00C144E3" w:rsidRDefault="00A64144" w:rsidP="00845C5D">
            <w:pPr>
              <w:spacing w:after="0" w:line="240" w:lineRule="auto"/>
              <w:ind w:right="-130"/>
              <w:jc w:val="center"/>
              <w:rPr>
                <w:sz w:val="24"/>
                <w:szCs w:val="24"/>
              </w:rPr>
            </w:pPr>
          </w:p>
        </w:tc>
        <w:tc>
          <w:tcPr>
            <w:tcW w:w="2659" w:type="dxa"/>
            <w:tcBorders>
              <w:left w:val="single" w:sz="12" w:space="0" w:color="auto"/>
            </w:tcBorders>
            <w:vAlign w:val="center"/>
          </w:tcPr>
          <w:p w14:paraId="4425C5CB" w14:textId="77777777" w:rsidR="00A64144" w:rsidRPr="00C144E3" w:rsidRDefault="00A64144" w:rsidP="001010D8">
            <w:pPr>
              <w:spacing w:after="0" w:line="240" w:lineRule="auto"/>
              <w:ind w:left="141"/>
              <w:jc w:val="center"/>
              <w:rPr>
                <w:sz w:val="18"/>
                <w:szCs w:val="18"/>
              </w:rPr>
            </w:pPr>
          </w:p>
        </w:tc>
      </w:tr>
      <w:tr w:rsidR="00A64144" w:rsidRPr="00C144E3" w14:paraId="7F9287FA" w14:textId="77777777" w:rsidTr="001010D8">
        <w:trPr>
          <w:trHeight w:val="221"/>
          <w:jc w:val="center"/>
        </w:trPr>
        <w:tc>
          <w:tcPr>
            <w:tcW w:w="535" w:type="dxa"/>
            <w:tcBorders>
              <w:right w:val="single" w:sz="12" w:space="0" w:color="auto"/>
            </w:tcBorders>
            <w:vAlign w:val="center"/>
          </w:tcPr>
          <w:p w14:paraId="47069515" w14:textId="77777777" w:rsidR="00A64144" w:rsidRPr="00C144E3" w:rsidRDefault="00A64144" w:rsidP="001010D8">
            <w:pPr>
              <w:widowControl w:val="0"/>
              <w:spacing w:after="0" w:line="240" w:lineRule="auto"/>
              <w:ind w:right="-108"/>
              <w:jc w:val="center"/>
              <w:rPr>
                <w:b/>
                <w:sz w:val="24"/>
                <w:szCs w:val="24"/>
                <w:lang w:eastAsia="ru-RU"/>
              </w:rPr>
            </w:pPr>
          </w:p>
        </w:tc>
        <w:tc>
          <w:tcPr>
            <w:tcW w:w="1929" w:type="dxa"/>
            <w:tcBorders>
              <w:right w:val="single" w:sz="12" w:space="0" w:color="auto"/>
            </w:tcBorders>
            <w:vAlign w:val="center"/>
          </w:tcPr>
          <w:p w14:paraId="629232E6" w14:textId="77777777" w:rsidR="00A64144" w:rsidRPr="00C144E3" w:rsidRDefault="00A64144" w:rsidP="001010D8">
            <w:pPr>
              <w:spacing w:after="0" w:line="240" w:lineRule="auto"/>
              <w:ind w:right="-163"/>
              <w:jc w:val="center"/>
              <w:rPr>
                <w:sz w:val="24"/>
                <w:szCs w:val="24"/>
              </w:rPr>
            </w:pPr>
            <w:r w:rsidRPr="00C144E3">
              <w:rPr>
                <w:sz w:val="24"/>
                <w:szCs w:val="24"/>
              </w:rPr>
              <w:t>Цибуля ріпчаста</w:t>
            </w:r>
          </w:p>
        </w:tc>
        <w:tc>
          <w:tcPr>
            <w:tcW w:w="600" w:type="dxa"/>
            <w:tcBorders>
              <w:left w:val="single" w:sz="12" w:space="0" w:color="auto"/>
            </w:tcBorders>
            <w:vAlign w:val="center"/>
          </w:tcPr>
          <w:p w14:paraId="1DB78D74" w14:textId="77777777" w:rsidR="00A64144" w:rsidRPr="00C144E3" w:rsidRDefault="00A64144" w:rsidP="001010D8">
            <w:pPr>
              <w:spacing w:after="0" w:line="240" w:lineRule="auto"/>
              <w:ind w:right="-130"/>
              <w:jc w:val="center"/>
              <w:rPr>
                <w:sz w:val="24"/>
                <w:szCs w:val="24"/>
              </w:rPr>
            </w:pPr>
            <w:r w:rsidRPr="00C144E3">
              <w:rPr>
                <w:sz w:val="24"/>
                <w:szCs w:val="24"/>
              </w:rPr>
              <w:t>8</w:t>
            </w:r>
          </w:p>
        </w:tc>
        <w:tc>
          <w:tcPr>
            <w:tcW w:w="600" w:type="dxa"/>
            <w:vAlign w:val="center"/>
          </w:tcPr>
          <w:p w14:paraId="25BA6433" w14:textId="77777777" w:rsidR="00A64144" w:rsidRPr="00C144E3" w:rsidRDefault="00A64144" w:rsidP="001010D8">
            <w:pPr>
              <w:spacing w:after="0" w:line="240" w:lineRule="auto"/>
              <w:ind w:right="-130"/>
              <w:jc w:val="center"/>
              <w:rPr>
                <w:sz w:val="24"/>
                <w:szCs w:val="24"/>
              </w:rPr>
            </w:pPr>
            <w:r w:rsidRPr="00C144E3">
              <w:rPr>
                <w:sz w:val="24"/>
                <w:szCs w:val="24"/>
              </w:rPr>
              <w:t>8</w:t>
            </w:r>
          </w:p>
        </w:tc>
        <w:tc>
          <w:tcPr>
            <w:tcW w:w="600" w:type="dxa"/>
            <w:tcBorders>
              <w:right w:val="single" w:sz="12" w:space="0" w:color="auto"/>
            </w:tcBorders>
            <w:vAlign w:val="center"/>
          </w:tcPr>
          <w:p w14:paraId="7AA2AFD2" w14:textId="77777777" w:rsidR="00A64144" w:rsidRPr="00C144E3" w:rsidRDefault="00A64144" w:rsidP="001010D8">
            <w:pPr>
              <w:spacing w:after="0" w:line="240" w:lineRule="auto"/>
              <w:ind w:right="-130"/>
              <w:jc w:val="center"/>
              <w:rPr>
                <w:sz w:val="24"/>
                <w:szCs w:val="24"/>
              </w:rPr>
            </w:pPr>
            <w:r w:rsidRPr="00C144E3">
              <w:rPr>
                <w:sz w:val="24"/>
                <w:szCs w:val="24"/>
              </w:rPr>
              <w:t>11</w:t>
            </w:r>
          </w:p>
        </w:tc>
        <w:tc>
          <w:tcPr>
            <w:tcW w:w="600" w:type="dxa"/>
            <w:tcBorders>
              <w:left w:val="single" w:sz="12" w:space="0" w:color="auto"/>
            </w:tcBorders>
            <w:vAlign w:val="center"/>
          </w:tcPr>
          <w:p w14:paraId="4E400D70" w14:textId="77777777" w:rsidR="00A64144" w:rsidRPr="00C144E3" w:rsidRDefault="00A64144" w:rsidP="001010D8">
            <w:pPr>
              <w:spacing w:after="0" w:line="240" w:lineRule="auto"/>
              <w:ind w:right="-130"/>
              <w:jc w:val="center"/>
              <w:rPr>
                <w:sz w:val="24"/>
                <w:szCs w:val="24"/>
              </w:rPr>
            </w:pPr>
            <w:r w:rsidRPr="00C144E3">
              <w:rPr>
                <w:sz w:val="24"/>
                <w:szCs w:val="24"/>
              </w:rPr>
              <w:t>6,5</w:t>
            </w:r>
          </w:p>
        </w:tc>
        <w:tc>
          <w:tcPr>
            <w:tcW w:w="600" w:type="dxa"/>
            <w:vAlign w:val="center"/>
          </w:tcPr>
          <w:p w14:paraId="0A506F29" w14:textId="77777777" w:rsidR="00A64144" w:rsidRPr="00C144E3" w:rsidRDefault="00A64144" w:rsidP="001010D8">
            <w:pPr>
              <w:spacing w:after="0" w:line="240" w:lineRule="auto"/>
              <w:ind w:right="-130"/>
              <w:jc w:val="center"/>
              <w:rPr>
                <w:sz w:val="24"/>
                <w:szCs w:val="24"/>
              </w:rPr>
            </w:pPr>
            <w:r w:rsidRPr="00C144E3">
              <w:rPr>
                <w:sz w:val="24"/>
                <w:szCs w:val="24"/>
              </w:rPr>
              <w:t>6,5</w:t>
            </w:r>
          </w:p>
        </w:tc>
        <w:tc>
          <w:tcPr>
            <w:tcW w:w="602" w:type="dxa"/>
            <w:tcBorders>
              <w:right w:val="single" w:sz="12" w:space="0" w:color="auto"/>
            </w:tcBorders>
            <w:vAlign w:val="center"/>
          </w:tcPr>
          <w:p w14:paraId="4AC539D5" w14:textId="77777777" w:rsidR="00A64144" w:rsidRPr="00C144E3" w:rsidRDefault="00A64144" w:rsidP="001010D8">
            <w:pPr>
              <w:spacing w:after="0" w:line="240" w:lineRule="auto"/>
              <w:ind w:right="-130"/>
              <w:jc w:val="center"/>
              <w:rPr>
                <w:sz w:val="24"/>
                <w:szCs w:val="24"/>
              </w:rPr>
            </w:pPr>
            <w:r w:rsidRPr="00C144E3">
              <w:rPr>
                <w:sz w:val="24"/>
                <w:szCs w:val="24"/>
              </w:rPr>
              <w:t>9</w:t>
            </w:r>
          </w:p>
        </w:tc>
        <w:tc>
          <w:tcPr>
            <w:tcW w:w="595" w:type="dxa"/>
            <w:tcBorders>
              <w:left w:val="single" w:sz="12" w:space="0" w:color="auto"/>
            </w:tcBorders>
            <w:vAlign w:val="center"/>
          </w:tcPr>
          <w:p w14:paraId="0B48743A" w14:textId="77777777" w:rsidR="00A64144" w:rsidRPr="00C144E3" w:rsidRDefault="00A64144" w:rsidP="001010D8">
            <w:pPr>
              <w:spacing w:after="0" w:line="240" w:lineRule="auto"/>
              <w:ind w:right="-130"/>
              <w:jc w:val="center"/>
              <w:rPr>
                <w:sz w:val="24"/>
                <w:szCs w:val="24"/>
              </w:rPr>
            </w:pPr>
            <w:r w:rsidRPr="00C144E3">
              <w:rPr>
                <w:sz w:val="24"/>
                <w:szCs w:val="24"/>
              </w:rPr>
              <w:t>0,08</w:t>
            </w:r>
          </w:p>
        </w:tc>
        <w:tc>
          <w:tcPr>
            <w:tcW w:w="596" w:type="dxa"/>
            <w:vAlign w:val="center"/>
          </w:tcPr>
          <w:p w14:paraId="759F925C" w14:textId="77777777" w:rsidR="00A64144" w:rsidRPr="00C144E3" w:rsidRDefault="00A64144" w:rsidP="001010D8">
            <w:pPr>
              <w:spacing w:after="0" w:line="240" w:lineRule="auto"/>
              <w:ind w:right="-130"/>
              <w:jc w:val="center"/>
              <w:rPr>
                <w:sz w:val="24"/>
                <w:szCs w:val="24"/>
              </w:rPr>
            </w:pPr>
            <w:r w:rsidRPr="00C144E3">
              <w:rPr>
                <w:sz w:val="24"/>
                <w:szCs w:val="24"/>
              </w:rPr>
              <w:t>0,08</w:t>
            </w:r>
          </w:p>
        </w:tc>
        <w:tc>
          <w:tcPr>
            <w:tcW w:w="596" w:type="dxa"/>
            <w:tcBorders>
              <w:right w:val="single" w:sz="12" w:space="0" w:color="auto"/>
            </w:tcBorders>
            <w:vAlign w:val="center"/>
          </w:tcPr>
          <w:p w14:paraId="05BEC398" w14:textId="77777777" w:rsidR="00A64144" w:rsidRPr="00C144E3" w:rsidRDefault="00A64144" w:rsidP="001010D8">
            <w:pPr>
              <w:spacing w:after="0" w:line="240" w:lineRule="auto"/>
              <w:ind w:right="-130"/>
              <w:jc w:val="center"/>
              <w:rPr>
                <w:sz w:val="24"/>
                <w:szCs w:val="24"/>
              </w:rPr>
            </w:pPr>
            <w:r w:rsidRPr="00C144E3">
              <w:rPr>
                <w:sz w:val="24"/>
                <w:szCs w:val="24"/>
              </w:rPr>
              <w:t>0,1</w:t>
            </w:r>
          </w:p>
        </w:tc>
        <w:tc>
          <w:tcPr>
            <w:tcW w:w="596" w:type="dxa"/>
            <w:tcBorders>
              <w:left w:val="single" w:sz="12" w:space="0" w:color="auto"/>
            </w:tcBorders>
            <w:vAlign w:val="center"/>
          </w:tcPr>
          <w:p w14:paraId="02624E8D" w14:textId="77777777" w:rsidR="00A64144" w:rsidRPr="00C144E3" w:rsidRDefault="00A64144" w:rsidP="001010D8">
            <w:pPr>
              <w:spacing w:after="0" w:line="240" w:lineRule="auto"/>
              <w:ind w:right="-130"/>
              <w:jc w:val="center"/>
              <w:rPr>
                <w:sz w:val="24"/>
                <w:szCs w:val="24"/>
              </w:rPr>
            </w:pPr>
          </w:p>
        </w:tc>
        <w:tc>
          <w:tcPr>
            <w:tcW w:w="595" w:type="dxa"/>
            <w:vAlign w:val="center"/>
          </w:tcPr>
          <w:p w14:paraId="106C30C5" w14:textId="77777777" w:rsidR="00A64144" w:rsidRPr="00C144E3" w:rsidRDefault="00A64144" w:rsidP="001010D8">
            <w:pPr>
              <w:spacing w:after="0" w:line="240" w:lineRule="auto"/>
              <w:ind w:right="-130"/>
              <w:jc w:val="center"/>
              <w:rPr>
                <w:sz w:val="24"/>
                <w:szCs w:val="24"/>
              </w:rPr>
            </w:pPr>
          </w:p>
        </w:tc>
        <w:tc>
          <w:tcPr>
            <w:tcW w:w="596" w:type="dxa"/>
            <w:tcBorders>
              <w:right w:val="single" w:sz="12" w:space="0" w:color="auto"/>
            </w:tcBorders>
            <w:vAlign w:val="center"/>
          </w:tcPr>
          <w:p w14:paraId="2197BC3A" w14:textId="77777777" w:rsidR="00A64144" w:rsidRPr="00C144E3" w:rsidRDefault="00A64144" w:rsidP="001010D8">
            <w:pPr>
              <w:spacing w:after="0" w:line="240" w:lineRule="auto"/>
              <w:ind w:right="-130"/>
              <w:jc w:val="center"/>
              <w:rPr>
                <w:sz w:val="24"/>
                <w:szCs w:val="24"/>
              </w:rPr>
            </w:pPr>
          </w:p>
        </w:tc>
        <w:tc>
          <w:tcPr>
            <w:tcW w:w="596" w:type="dxa"/>
            <w:tcBorders>
              <w:left w:val="single" w:sz="12" w:space="0" w:color="auto"/>
            </w:tcBorders>
            <w:vAlign w:val="center"/>
          </w:tcPr>
          <w:p w14:paraId="551CD290" w14:textId="77777777" w:rsidR="00A64144" w:rsidRPr="00C144E3" w:rsidRDefault="00A64144" w:rsidP="001010D8">
            <w:pPr>
              <w:spacing w:after="0" w:line="240" w:lineRule="auto"/>
              <w:ind w:right="-130"/>
              <w:jc w:val="center"/>
              <w:rPr>
                <w:sz w:val="24"/>
                <w:szCs w:val="24"/>
              </w:rPr>
            </w:pPr>
            <w:r w:rsidRPr="00C144E3">
              <w:rPr>
                <w:sz w:val="24"/>
                <w:szCs w:val="24"/>
              </w:rPr>
              <w:t>0,5</w:t>
            </w:r>
          </w:p>
        </w:tc>
        <w:tc>
          <w:tcPr>
            <w:tcW w:w="596" w:type="dxa"/>
            <w:vAlign w:val="center"/>
          </w:tcPr>
          <w:p w14:paraId="4DC6C1D1" w14:textId="77777777" w:rsidR="00A64144" w:rsidRPr="00C144E3" w:rsidRDefault="00A64144" w:rsidP="001010D8">
            <w:pPr>
              <w:spacing w:after="0" w:line="240" w:lineRule="auto"/>
              <w:ind w:right="-130"/>
              <w:jc w:val="center"/>
              <w:rPr>
                <w:sz w:val="24"/>
                <w:szCs w:val="24"/>
              </w:rPr>
            </w:pPr>
            <w:r w:rsidRPr="00C144E3">
              <w:rPr>
                <w:sz w:val="24"/>
                <w:szCs w:val="24"/>
              </w:rPr>
              <w:t>0,5</w:t>
            </w:r>
          </w:p>
        </w:tc>
        <w:tc>
          <w:tcPr>
            <w:tcW w:w="597" w:type="dxa"/>
            <w:tcBorders>
              <w:right w:val="single" w:sz="12" w:space="0" w:color="auto"/>
            </w:tcBorders>
            <w:vAlign w:val="center"/>
          </w:tcPr>
          <w:p w14:paraId="5D065128" w14:textId="77777777" w:rsidR="00A64144" w:rsidRPr="00C144E3" w:rsidRDefault="00A64144" w:rsidP="001010D8">
            <w:pPr>
              <w:spacing w:after="0" w:line="240" w:lineRule="auto"/>
              <w:ind w:right="-130"/>
              <w:jc w:val="center"/>
              <w:rPr>
                <w:sz w:val="24"/>
                <w:szCs w:val="24"/>
              </w:rPr>
            </w:pPr>
            <w:r w:rsidRPr="00C144E3">
              <w:rPr>
                <w:sz w:val="24"/>
                <w:szCs w:val="24"/>
              </w:rPr>
              <w:t>0,7</w:t>
            </w:r>
          </w:p>
        </w:tc>
        <w:tc>
          <w:tcPr>
            <w:tcW w:w="763" w:type="dxa"/>
            <w:tcBorders>
              <w:left w:val="single" w:sz="12" w:space="0" w:color="auto"/>
            </w:tcBorders>
            <w:vAlign w:val="center"/>
          </w:tcPr>
          <w:p w14:paraId="56644A64" w14:textId="77777777" w:rsidR="00A64144" w:rsidRPr="00C144E3" w:rsidRDefault="00A64144" w:rsidP="001010D8">
            <w:pPr>
              <w:spacing w:after="0" w:line="240" w:lineRule="auto"/>
              <w:ind w:right="-130"/>
              <w:jc w:val="center"/>
              <w:rPr>
                <w:sz w:val="24"/>
                <w:szCs w:val="24"/>
              </w:rPr>
            </w:pPr>
            <w:r w:rsidRPr="00C144E3">
              <w:rPr>
                <w:sz w:val="24"/>
                <w:szCs w:val="24"/>
              </w:rPr>
              <w:t>2,4</w:t>
            </w:r>
          </w:p>
        </w:tc>
        <w:tc>
          <w:tcPr>
            <w:tcW w:w="763" w:type="dxa"/>
            <w:vAlign w:val="center"/>
          </w:tcPr>
          <w:p w14:paraId="6086B684" w14:textId="77777777" w:rsidR="00A64144" w:rsidRPr="00C144E3" w:rsidRDefault="00A64144" w:rsidP="001010D8">
            <w:pPr>
              <w:spacing w:after="0" w:line="240" w:lineRule="auto"/>
              <w:ind w:right="-130"/>
              <w:jc w:val="center"/>
              <w:rPr>
                <w:sz w:val="24"/>
                <w:szCs w:val="24"/>
              </w:rPr>
            </w:pPr>
            <w:r w:rsidRPr="00C144E3">
              <w:rPr>
                <w:sz w:val="24"/>
                <w:szCs w:val="24"/>
              </w:rPr>
              <w:t>2,4</w:t>
            </w:r>
          </w:p>
        </w:tc>
        <w:tc>
          <w:tcPr>
            <w:tcW w:w="763" w:type="dxa"/>
            <w:tcBorders>
              <w:right w:val="single" w:sz="12" w:space="0" w:color="auto"/>
            </w:tcBorders>
            <w:vAlign w:val="center"/>
          </w:tcPr>
          <w:p w14:paraId="2B14DE24" w14:textId="77777777" w:rsidR="00A64144" w:rsidRPr="00C144E3" w:rsidRDefault="00A64144" w:rsidP="001010D8">
            <w:pPr>
              <w:spacing w:after="0" w:line="240" w:lineRule="auto"/>
              <w:ind w:right="-130"/>
              <w:jc w:val="center"/>
              <w:rPr>
                <w:sz w:val="24"/>
                <w:szCs w:val="24"/>
              </w:rPr>
            </w:pPr>
            <w:r w:rsidRPr="00C144E3">
              <w:rPr>
                <w:sz w:val="24"/>
                <w:szCs w:val="24"/>
              </w:rPr>
              <w:t>3,3</w:t>
            </w:r>
          </w:p>
        </w:tc>
        <w:tc>
          <w:tcPr>
            <w:tcW w:w="2659" w:type="dxa"/>
            <w:tcBorders>
              <w:left w:val="single" w:sz="12" w:space="0" w:color="auto"/>
            </w:tcBorders>
            <w:vAlign w:val="center"/>
          </w:tcPr>
          <w:p w14:paraId="5A9ACC0A" w14:textId="77777777" w:rsidR="00A64144" w:rsidRPr="00C144E3" w:rsidRDefault="00A64144" w:rsidP="001010D8">
            <w:pPr>
              <w:spacing w:after="0" w:line="240" w:lineRule="auto"/>
              <w:ind w:left="141"/>
              <w:jc w:val="center"/>
              <w:rPr>
                <w:sz w:val="18"/>
                <w:szCs w:val="18"/>
              </w:rPr>
            </w:pPr>
            <w:r w:rsidRPr="00C144E3">
              <w:rPr>
                <w:sz w:val="18"/>
                <w:szCs w:val="18"/>
              </w:rPr>
              <w:t>Цибулини визрілі, здорові, цільні, сухі, незабруднені, з добре підсушеними верхніми лусками.</w:t>
            </w:r>
          </w:p>
        </w:tc>
      </w:tr>
      <w:tr w:rsidR="00A64144" w:rsidRPr="00C144E3" w14:paraId="3584D7CD" w14:textId="77777777" w:rsidTr="001010D8">
        <w:trPr>
          <w:trHeight w:val="221"/>
          <w:jc w:val="center"/>
        </w:trPr>
        <w:tc>
          <w:tcPr>
            <w:tcW w:w="535" w:type="dxa"/>
            <w:tcBorders>
              <w:right w:val="single" w:sz="12" w:space="0" w:color="auto"/>
            </w:tcBorders>
            <w:vAlign w:val="center"/>
          </w:tcPr>
          <w:p w14:paraId="337774B0" w14:textId="77777777" w:rsidR="00A64144" w:rsidRPr="00C144E3" w:rsidRDefault="00A64144" w:rsidP="001010D8">
            <w:pPr>
              <w:widowControl w:val="0"/>
              <w:spacing w:after="0" w:line="240" w:lineRule="auto"/>
              <w:ind w:right="-108"/>
              <w:jc w:val="center"/>
              <w:rPr>
                <w:b/>
                <w:sz w:val="24"/>
                <w:szCs w:val="24"/>
                <w:lang w:eastAsia="ru-RU"/>
              </w:rPr>
            </w:pPr>
          </w:p>
        </w:tc>
        <w:tc>
          <w:tcPr>
            <w:tcW w:w="1929" w:type="dxa"/>
            <w:tcBorders>
              <w:right w:val="single" w:sz="12" w:space="0" w:color="auto"/>
            </w:tcBorders>
            <w:vAlign w:val="center"/>
          </w:tcPr>
          <w:p w14:paraId="08C448F3" w14:textId="77777777" w:rsidR="00A64144" w:rsidRPr="00C144E3" w:rsidRDefault="00A64144" w:rsidP="001010D8">
            <w:pPr>
              <w:spacing w:after="0" w:line="240" w:lineRule="auto"/>
              <w:ind w:right="-163"/>
              <w:jc w:val="center"/>
              <w:rPr>
                <w:sz w:val="24"/>
                <w:szCs w:val="24"/>
              </w:rPr>
            </w:pPr>
            <w:r w:rsidRPr="00C144E3">
              <w:rPr>
                <w:sz w:val="24"/>
                <w:szCs w:val="24"/>
              </w:rPr>
              <w:t>Олія</w:t>
            </w:r>
          </w:p>
        </w:tc>
        <w:tc>
          <w:tcPr>
            <w:tcW w:w="600" w:type="dxa"/>
            <w:tcBorders>
              <w:left w:val="single" w:sz="12" w:space="0" w:color="auto"/>
            </w:tcBorders>
            <w:vAlign w:val="center"/>
          </w:tcPr>
          <w:p w14:paraId="6D2F50EA" w14:textId="77777777" w:rsidR="00A64144" w:rsidRPr="00C144E3" w:rsidRDefault="00A64144" w:rsidP="001010D8">
            <w:pPr>
              <w:spacing w:after="0" w:line="240" w:lineRule="auto"/>
              <w:ind w:right="-130"/>
              <w:jc w:val="center"/>
              <w:rPr>
                <w:sz w:val="24"/>
                <w:szCs w:val="24"/>
              </w:rPr>
            </w:pPr>
            <w:r w:rsidRPr="00C144E3">
              <w:rPr>
                <w:sz w:val="24"/>
                <w:szCs w:val="24"/>
              </w:rPr>
              <w:t>1,5</w:t>
            </w:r>
          </w:p>
        </w:tc>
        <w:tc>
          <w:tcPr>
            <w:tcW w:w="600" w:type="dxa"/>
            <w:vAlign w:val="center"/>
          </w:tcPr>
          <w:p w14:paraId="4B401B84" w14:textId="77777777" w:rsidR="00A64144" w:rsidRPr="00C144E3" w:rsidRDefault="00A64144" w:rsidP="001010D8">
            <w:pPr>
              <w:spacing w:after="0" w:line="240" w:lineRule="auto"/>
              <w:ind w:right="-130"/>
              <w:jc w:val="center"/>
              <w:rPr>
                <w:sz w:val="24"/>
                <w:szCs w:val="24"/>
              </w:rPr>
            </w:pPr>
            <w:r w:rsidRPr="00C144E3">
              <w:rPr>
                <w:sz w:val="24"/>
                <w:szCs w:val="24"/>
              </w:rPr>
              <w:t>1,5</w:t>
            </w:r>
          </w:p>
        </w:tc>
        <w:tc>
          <w:tcPr>
            <w:tcW w:w="600" w:type="dxa"/>
            <w:tcBorders>
              <w:right w:val="single" w:sz="12" w:space="0" w:color="auto"/>
            </w:tcBorders>
            <w:vAlign w:val="center"/>
          </w:tcPr>
          <w:p w14:paraId="756C7031" w14:textId="77777777" w:rsidR="00A64144" w:rsidRPr="00C144E3" w:rsidRDefault="00A64144" w:rsidP="001010D8">
            <w:pPr>
              <w:spacing w:after="0" w:line="240" w:lineRule="auto"/>
              <w:ind w:right="-130"/>
              <w:jc w:val="center"/>
              <w:rPr>
                <w:sz w:val="24"/>
                <w:szCs w:val="24"/>
              </w:rPr>
            </w:pPr>
            <w:r w:rsidRPr="00C144E3">
              <w:rPr>
                <w:sz w:val="24"/>
                <w:szCs w:val="24"/>
              </w:rPr>
              <w:t>2,2</w:t>
            </w:r>
          </w:p>
        </w:tc>
        <w:tc>
          <w:tcPr>
            <w:tcW w:w="600" w:type="dxa"/>
            <w:tcBorders>
              <w:left w:val="single" w:sz="12" w:space="0" w:color="auto"/>
            </w:tcBorders>
            <w:vAlign w:val="center"/>
          </w:tcPr>
          <w:p w14:paraId="5C18EE73" w14:textId="77777777" w:rsidR="00A64144" w:rsidRPr="00C144E3" w:rsidRDefault="00A64144" w:rsidP="001010D8">
            <w:pPr>
              <w:spacing w:after="0" w:line="240" w:lineRule="auto"/>
              <w:ind w:right="-130"/>
              <w:jc w:val="center"/>
              <w:rPr>
                <w:sz w:val="24"/>
                <w:szCs w:val="24"/>
              </w:rPr>
            </w:pPr>
            <w:r w:rsidRPr="00C144E3">
              <w:rPr>
                <w:sz w:val="24"/>
                <w:szCs w:val="24"/>
              </w:rPr>
              <w:t>1,5</w:t>
            </w:r>
          </w:p>
        </w:tc>
        <w:tc>
          <w:tcPr>
            <w:tcW w:w="600" w:type="dxa"/>
            <w:vAlign w:val="center"/>
          </w:tcPr>
          <w:p w14:paraId="4380AC49" w14:textId="77777777" w:rsidR="00A64144" w:rsidRPr="00C144E3" w:rsidRDefault="00A64144" w:rsidP="001010D8">
            <w:pPr>
              <w:spacing w:after="0" w:line="240" w:lineRule="auto"/>
              <w:ind w:right="-130"/>
              <w:jc w:val="center"/>
              <w:rPr>
                <w:sz w:val="24"/>
                <w:szCs w:val="24"/>
              </w:rPr>
            </w:pPr>
            <w:r w:rsidRPr="00C144E3">
              <w:rPr>
                <w:sz w:val="24"/>
                <w:szCs w:val="24"/>
              </w:rPr>
              <w:t>1,5</w:t>
            </w:r>
          </w:p>
        </w:tc>
        <w:tc>
          <w:tcPr>
            <w:tcW w:w="602" w:type="dxa"/>
            <w:tcBorders>
              <w:right w:val="single" w:sz="12" w:space="0" w:color="auto"/>
            </w:tcBorders>
            <w:vAlign w:val="center"/>
          </w:tcPr>
          <w:p w14:paraId="3A5E45AF" w14:textId="77777777" w:rsidR="00A64144" w:rsidRPr="00C144E3" w:rsidRDefault="00A64144" w:rsidP="001010D8">
            <w:pPr>
              <w:spacing w:after="0" w:line="240" w:lineRule="auto"/>
              <w:ind w:right="-130"/>
              <w:jc w:val="center"/>
              <w:rPr>
                <w:sz w:val="24"/>
                <w:szCs w:val="24"/>
              </w:rPr>
            </w:pPr>
            <w:r w:rsidRPr="00C144E3">
              <w:rPr>
                <w:sz w:val="24"/>
                <w:szCs w:val="24"/>
              </w:rPr>
              <w:t>2,2</w:t>
            </w:r>
          </w:p>
        </w:tc>
        <w:tc>
          <w:tcPr>
            <w:tcW w:w="595" w:type="dxa"/>
            <w:tcBorders>
              <w:left w:val="single" w:sz="12" w:space="0" w:color="auto"/>
            </w:tcBorders>
            <w:vAlign w:val="center"/>
          </w:tcPr>
          <w:p w14:paraId="4DA42A42" w14:textId="77777777" w:rsidR="00A64144" w:rsidRPr="00C144E3" w:rsidRDefault="00A64144" w:rsidP="001010D8">
            <w:pPr>
              <w:spacing w:after="0" w:line="240" w:lineRule="auto"/>
              <w:ind w:right="-130"/>
              <w:jc w:val="center"/>
              <w:rPr>
                <w:sz w:val="24"/>
                <w:szCs w:val="24"/>
              </w:rPr>
            </w:pPr>
          </w:p>
        </w:tc>
        <w:tc>
          <w:tcPr>
            <w:tcW w:w="596" w:type="dxa"/>
            <w:vAlign w:val="center"/>
          </w:tcPr>
          <w:p w14:paraId="2DF5FE18" w14:textId="77777777" w:rsidR="00A64144" w:rsidRPr="00C144E3" w:rsidRDefault="00A64144" w:rsidP="001010D8">
            <w:pPr>
              <w:spacing w:after="0" w:line="240" w:lineRule="auto"/>
              <w:ind w:right="-130"/>
              <w:jc w:val="center"/>
              <w:rPr>
                <w:sz w:val="24"/>
                <w:szCs w:val="24"/>
              </w:rPr>
            </w:pPr>
          </w:p>
        </w:tc>
        <w:tc>
          <w:tcPr>
            <w:tcW w:w="596" w:type="dxa"/>
            <w:tcBorders>
              <w:right w:val="single" w:sz="12" w:space="0" w:color="auto"/>
            </w:tcBorders>
            <w:vAlign w:val="center"/>
          </w:tcPr>
          <w:p w14:paraId="5121A992" w14:textId="77777777" w:rsidR="00A64144" w:rsidRPr="00C144E3" w:rsidRDefault="00A64144" w:rsidP="001010D8">
            <w:pPr>
              <w:spacing w:after="0" w:line="240" w:lineRule="auto"/>
              <w:ind w:right="-130"/>
              <w:jc w:val="center"/>
              <w:rPr>
                <w:sz w:val="24"/>
                <w:szCs w:val="24"/>
              </w:rPr>
            </w:pPr>
          </w:p>
        </w:tc>
        <w:tc>
          <w:tcPr>
            <w:tcW w:w="596" w:type="dxa"/>
            <w:tcBorders>
              <w:left w:val="single" w:sz="12" w:space="0" w:color="auto"/>
            </w:tcBorders>
            <w:vAlign w:val="center"/>
          </w:tcPr>
          <w:p w14:paraId="1373317D" w14:textId="77777777" w:rsidR="00A64144" w:rsidRPr="00C144E3" w:rsidRDefault="00A64144" w:rsidP="001010D8">
            <w:pPr>
              <w:spacing w:after="0" w:line="240" w:lineRule="auto"/>
              <w:ind w:right="-130"/>
              <w:jc w:val="center"/>
              <w:rPr>
                <w:sz w:val="24"/>
                <w:szCs w:val="24"/>
              </w:rPr>
            </w:pPr>
            <w:r w:rsidRPr="00C144E3">
              <w:rPr>
                <w:sz w:val="24"/>
                <w:szCs w:val="24"/>
              </w:rPr>
              <w:t>1,5</w:t>
            </w:r>
          </w:p>
        </w:tc>
        <w:tc>
          <w:tcPr>
            <w:tcW w:w="595" w:type="dxa"/>
            <w:vAlign w:val="center"/>
          </w:tcPr>
          <w:p w14:paraId="453E4E05" w14:textId="77777777" w:rsidR="00A64144" w:rsidRPr="00C144E3" w:rsidRDefault="00A64144" w:rsidP="001010D8">
            <w:pPr>
              <w:spacing w:after="0" w:line="240" w:lineRule="auto"/>
              <w:ind w:right="-130"/>
              <w:jc w:val="center"/>
              <w:rPr>
                <w:sz w:val="24"/>
                <w:szCs w:val="24"/>
              </w:rPr>
            </w:pPr>
            <w:r w:rsidRPr="00C144E3">
              <w:rPr>
                <w:sz w:val="24"/>
                <w:szCs w:val="24"/>
              </w:rPr>
              <w:t>1,5</w:t>
            </w:r>
          </w:p>
        </w:tc>
        <w:tc>
          <w:tcPr>
            <w:tcW w:w="596" w:type="dxa"/>
            <w:tcBorders>
              <w:right w:val="single" w:sz="12" w:space="0" w:color="auto"/>
            </w:tcBorders>
            <w:vAlign w:val="center"/>
          </w:tcPr>
          <w:p w14:paraId="0243E5D8" w14:textId="77777777" w:rsidR="00A64144" w:rsidRPr="00C144E3" w:rsidRDefault="00A64144" w:rsidP="001010D8">
            <w:pPr>
              <w:spacing w:after="0" w:line="240" w:lineRule="auto"/>
              <w:ind w:right="-130"/>
              <w:jc w:val="center"/>
              <w:rPr>
                <w:sz w:val="24"/>
                <w:szCs w:val="24"/>
              </w:rPr>
            </w:pPr>
            <w:r w:rsidRPr="00C144E3">
              <w:rPr>
                <w:sz w:val="24"/>
                <w:szCs w:val="24"/>
              </w:rPr>
              <w:t>2,2</w:t>
            </w:r>
          </w:p>
        </w:tc>
        <w:tc>
          <w:tcPr>
            <w:tcW w:w="596" w:type="dxa"/>
            <w:tcBorders>
              <w:left w:val="single" w:sz="12" w:space="0" w:color="auto"/>
            </w:tcBorders>
            <w:vAlign w:val="center"/>
          </w:tcPr>
          <w:p w14:paraId="01D542A6" w14:textId="77777777" w:rsidR="00A64144" w:rsidRPr="00C144E3" w:rsidRDefault="00A64144" w:rsidP="001010D8">
            <w:pPr>
              <w:spacing w:after="0" w:line="240" w:lineRule="auto"/>
              <w:ind w:right="-130"/>
              <w:jc w:val="center"/>
              <w:rPr>
                <w:sz w:val="24"/>
                <w:szCs w:val="24"/>
              </w:rPr>
            </w:pPr>
          </w:p>
        </w:tc>
        <w:tc>
          <w:tcPr>
            <w:tcW w:w="596" w:type="dxa"/>
            <w:vAlign w:val="center"/>
          </w:tcPr>
          <w:p w14:paraId="6D6A901A" w14:textId="77777777" w:rsidR="00A64144" w:rsidRPr="00C144E3" w:rsidRDefault="00A64144" w:rsidP="001010D8">
            <w:pPr>
              <w:spacing w:after="0" w:line="240" w:lineRule="auto"/>
              <w:ind w:right="-130"/>
              <w:jc w:val="center"/>
              <w:rPr>
                <w:sz w:val="24"/>
                <w:szCs w:val="24"/>
              </w:rPr>
            </w:pPr>
          </w:p>
        </w:tc>
        <w:tc>
          <w:tcPr>
            <w:tcW w:w="597" w:type="dxa"/>
            <w:tcBorders>
              <w:right w:val="single" w:sz="12" w:space="0" w:color="auto"/>
            </w:tcBorders>
            <w:vAlign w:val="center"/>
          </w:tcPr>
          <w:p w14:paraId="2C273652" w14:textId="77777777" w:rsidR="00A64144" w:rsidRPr="00C144E3" w:rsidRDefault="00A64144" w:rsidP="001010D8">
            <w:pPr>
              <w:spacing w:after="0" w:line="240" w:lineRule="auto"/>
              <w:ind w:right="-130"/>
              <w:jc w:val="center"/>
              <w:rPr>
                <w:sz w:val="24"/>
                <w:szCs w:val="24"/>
              </w:rPr>
            </w:pPr>
          </w:p>
        </w:tc>
        <w:tc>
          <w:tcPr>
            <w:tcW w:w="763" w:type="dxa"/>
            <w:tcBorders>
              <w:left w:val="single" w:sz="12" w:space="0" w:color="auto"/>
            </w:tcBorders>
            <w:vAlign w:val="center"/>
          </w:tcPr>
          <w:p w14:paraId="775BA3F4" w14:textId="77777777" w:rsidR="00A64144" w:rsidRPr="00C144E3" w:rsidRDefault="00A64144" w:rsidP="001010D8">
            <w:pPr>
              <w:spacing w:after="0" w:line="240" w:lineRule="auto"/>
              <w:ind w:right="-130"/>
              <w:jc w:val="center"/>
              <w:rPr>
                <w:sz w:val="24"/>
                <w:szCs w:val="24"/>
              </w:rPr>
            </w:pPr>
            <w:r w:rsidRPr="00C144E3">
              <w:rPr>
                <w:sz w:val="24"/>
                <w:szCs w:val="24"/>
              </w:rPr>
              <w:t>13,5</w:t>
            </w:r>
          </w:p>
        </w:tc>
        <w:tc>
          <w:tcPr>
            <w:tcW w:w="763" w:type="dxa"/>
            <w:vAlign w:val="center"/>
          </w:tcPr>
          <w:p w14:paraId="11ADC260" w14:textId="77777777" w:rsidR="00A64144" w:rsidRPr="00C144E3" w:rsidRDefault="00A64144" w:rsidP="001010D8">
            <w:pPr>
              <w:spacing w:after="0" w:line="240" w:lineRule="auto"/>
              <w:ind w:right="-130"/>
              <w:jc w:val="center"/>
              <w:rPr>
                <w:sz w:val="24"/>
                <w:szCs w:val="24"/>
              </w:rPr>
            </w:pPr>
            <w:r w:rsidRPr="00C144E3">
              <w:rPr>
                <w:sz w:val="24"/>
                <w:szCs w:val="24"/>
              </w:rPr>
              <w:t>13,5</w:t>
            </w:r>
          </w:p>
        </w:tc>
        <w:tc>
          <w:tcPr>
            <w:tcW w:w="763" w:type="dxa"/>
            <w:tcBorders>
              <w:right w:val="single" w:sz="12" w:space="0" w:color="auto"/>
            </w:tcBorders>
            <w:vAlign w:val="center"/>
          </w:tcPr>
          <w:p w14:paraId="5206A4BB" w14:textId="77777777" w:rsidR="00A64144" w:rsidRPr="00C144E3" w:rsidRDefault="00A64144" w:rsidP="006653DD">
            <w:pPr>
              <w:spacing w:after="0" w:line="240" w:lineRule="auto"/>
              <w:ind w:right="-130"/>
              <w:jc w:val="center"/>
              <w:rPr>
                <w:sz w:val="24"/>
                <w:szCs w:val="24"/>
              </w:rPr>
            </w:pPr>
            <w:r w:rsidRPr="00C144E3">
              <w:rPr>
                <w:sz w:val="24"/>
                <w:szCs w:val="24"/>
              </w:rPr>
              <w:t>19,8</w:t>
            </w:r>
          </w:p>
        </w:tc>
        <w:tc>
          <w:tcPr>
            <w:tcW w:w="2659" w:type="dxa"/>
            <w:tcBorders>
              <w:left w:val="single" w:sz="12" w:space="0" w:color="auto"/>
            </w:tcBorders>
            <w:vAlign w:val="center"/>
          </w:tcPr>
          <w:p w14:paraId="63EA7B30" w14:textId="77777777" w:rsidR="00A64144" w:rsidRPr="00C144E3" w:rsidRDefault="00A64144" w:rsidP="001010D8">
            <w:pPr>
              <w:spacing w:after="0" w:line="240" w:lineRule="auto"/>
              <w:ind w:left="141"/>
              <w:jc w:val="center"/>
              <w:rPr>
                <w:sz w:val="18"/>
                <w:szCs w:val="18"/>
              </w:rPr>
            </w:pPr>
            <w:r w:rsidRPr="00C144E3">
              <w:rPr>
                <w:sz w:val="18"/>
                <w:szCs w:val="18"/>
                <w:lang w:eastAsia="ru-RU"/>
              </w:rPr>
              <w:t>Золотисто-жовтого кольору, без стороннього запаху, присмаку і гіркоти</w:t>
            </w:r>
          </w:p>
        </w:tc>
      </w:tr>
      <w:tr w:rsidR="00A64144" w:rsidRPr="00C144E3" w14:paraId="5FAB9EA3" w14:textId="77777777" w:rsidTr="001010D8">
        <w:trPr>
          <w:trHeight w:val="221"/>
          <w:jc w:val="center"/>
        </w:trPr>
        <w:tc>
          <w:tcPr>
            <w:tcW w:w="535" w:type="dxa"/>
            <w:tcBorders>
              <w:right w:val="single" w:sz="12" w:space="0" w:color="auto"/>
            </w:tcBorders>
            <w:vAlign w:val="center"/>
          </w:tcPr>
          <w:p w14:paraId="44579483" w14:textId="77777777" w:rsidR="00A64144" w:rsidRPr="00C144E3" w:rsidRDefault="00A64144" w:rsidP="001010D8">
            <w:pPr>
              <w:widowControl w:val="0"/>
              <w:spacing w:after="0" w:line="240" w:lineRule="auto"/>
              <w:ind w:right="-108"/>
              <w:jc w:val="center"/>
              <w:rPr>
                <w:b/>
                <w:sz w:val="24"/>
                <w:szCs w:val="24"/>
                <w:lang w:eastAsia="ru-RU"/>
              </w:rPr>
            </w:pPr>
          </w:p>
        </w:tc>
        <w:tc>
          <w:tcPr>
            <w:tcW w:w="1929" w:type="dxa"/>
            <w:tcBorders>
              <w:right w:val="single" w:sz="12" w:space="0" w:color="auto"/>
            </w:tcBorders>
            <w:vAlign w:val="center"/>
          </w:tcPr>
          <w:p w14:paraId="6EE9328A" w14:textId="77777777" w:rsidR="00A64144" w:rsidRPr="00C144E3" w:rsidRDefault="00A64144" w:rsidP="00002743">
            <w:pPr>
              <w:spacing w:after="0" w:line="240" w:lineRule="auto"/>
              <w:ind w:right="-163"/>
              <w:jc w:val="center"/>
              <w:rPr>
                <w:b/>
                <w:sz w:val="24"/>
                <w:szCs w:val="24"/>
              </w:rPr>
            </w:pPr>
            <w:r w:rsidRPr="00C144E3">
              <w:rPr>
                <w:b/>
                <w:sz w:val="24"/>
                <w:szCs w:val="24"/>
              </w:rPr>
              <w:t>Маса цибулі пасерованої</w:t>
            </w:r>
          </w:p>
        </w:tc>
        <w:tc>
          <w:tcPr>
            <w:tcW w:w="600" w:type="dxa"/>
            <w:tcBorders>
              <w:left w:val="single" w:sz="12" w:space="0" w:color="auto"/>
            </w:tcBorders>
            <w:vAlign w:val="center"/>
          </w:tcPr>
          <w:p w14:paraId="0344C6E2" w14:textId="77777777" w:rsidR="00A64144" w:rsidRPr="00C144E3" w:rsidRDefault="00A64144" w:rsidP="001010D8">
            <w:pPr>
              <w:spacing w:after="0" w:line="240" w:lineRule="auto"/>
              <w:ind w:right="-130"/>
              <w:jc w:val="center"/>
              <w:rPr>
                <w:sz w:val="24"/>
                <w:szCs w:val="24"/>
              </w:rPr>
            </w:pPr>
          </w:p>
        </w:tc>
        <w:tc>
          <w:tcPr>
            <w:tcW w:w="600" w:type="dxa"/>
            <w:vAlign w:val="center"/>
          </w:tcPr>
          <w:p w14:paraId="008E6B33" w14:textId="77777777" w:rsidR="00A64144" w:rsidRPr="00C144E3" w:rsidRDefault="00A64144" w:rsidP="001010D8">
            <w:pPr>
              <w:spacing w:after="0" w:line="240" w:lineRule="auto"/>
              <w:ind w:right="-130"/>
              <w:jc w:val="center"/>
              <w:rPr>
                <w:sz w:val="24"/>
                <w:szCs w:val="24"/>
              </w:rPr>
            </w:pPr>
          </w:p>
        </w:tc>
        <w:tc>
          <w:tcPr>
            <w:tcW w:w="600" w:type="dxa"/>
            <w:tcBorders>
              <w:right w:val="single" w:sz="12" w:space="0" w:color="auto"/>
            </w:tcBorders>
            <w:vAlign w:val="center"/>
          </w:tcPr>
          <w:p w14:paraId="72B3459D" w14:textId="77777777" w:rsidR="00A64144" w:rsidRPr="00C144E3" w:rsidRDefault="00A64144" w:rsidP="001010D8">
            <w:pPr>
              <w:spacing w:after="0" w:line="240" w:lineRule="auto"/>
              <w:ind w:right="-130"/>
              <w:jc w:val="center"/>
              <w:rPr>
                <w:sz w:val="24"/>
                <w:szCs w:val="24"/>
              </w:rPr>
            </w:pPr>
          </w:p>
        </w:tc>
        <w:tc>
          <w:tcPr>
            <w:tcW w:w="600" w:type="dxa"/>
            <w:tcBorders>
              <w:left w:val="single" w:sz="12" w:space="0" w:color="auto"/>
            </w:tcBorders>
            <w:vAlign w:val="center"/>
          </w:tcPr>
          <w:p w14:paraId="628290D0" w14:textId="77777777" w:rsidR="00A64144" w:rsidRPr="00C144E3" w:rsidRDefault="00A64144" w:rsidP="001010D8">
            <w:pPr>
              <w:spacing w:after="0" w:line="240" w:lineRule="auto"/>
              <w:ind w:right="-130"/>
              <w:jc w:val="center"/>
              <w:rPr>
                <w:b/>
                <w:sz w:val="24"/>
                <w:szCs w:val="24"/>
              </w:rPr>
            </w:pPr>
            <w:r w:rsidRPr="00C144E3">
              <w:rPr>
                <w:b/>
                <w:sz w:val="24"/>
                <w:szCs w:val="24"/>
              </w:rPr>
              <w:t>3</w:t>
            </w:r>
          </w:p>
        </w:tc>
        <w:tc>
          <w:tcPr>
            <w:tcW w:w="600" w:type="dxa"/>
            <w:vAlign w:val="center"/>
          </w:tcPr>
          <w:p w14:paraId="45FA613D" w14:textId="77777777" w:rsidR="00A64144" w:rsidRPr="00C144E3" w:rsidRDefault="00A64144" w:rsidP="001010D8">
            <w:pPr>
              <w:spacing w:after="0" w:line="240" w:lineRule="auto"/>
              <w:ind w:right="-130"/>
              <w:jc w:val="center"/>
              <w:rPr>
                <w:b/>
                <w:sz w:val="24"/>
                <w:szCs w:val="24"/>
              </w:rPr>
            </w:pPr>
            <w:r w:rsidRPr="00C144E3">
              <w:rPr>
                <w:b/>
                <w:sz w:val="24"/>
                <w:szCs w:val="24"/>
              </w:rPr>
              <w:t>3</w:t>
            </w:r>
          </w:p>
        </w:tc>
        <w:tc>
          <w:tcPr>
            <w:tcW w:w="602" w:type="dxa"/>
            <w:tcBorders>
              <w:right w:val="single" w:sz="12" w:space="0" w:color="auto"/>
            </w:tcBorders>
            <w:vAlign w:val="center"/>
          </w:tcPr>
          <w:p w14:paraId="31714DA8" w14:textId="77777777" w:rsidR="00A64144" w:rsidRPr="00C144E3" w:rsidRDefault="00A64144" w:rsidP="001010D8">
            <w:pPr>
              <w:spacing w:after="0" w:line="240" w:lineRule="auto"/>
              <w:ind w:right="-130"/>
              <w:jc w:val="center"/>
              <w:rPr>
                <w:b/>
                <w:sz w:val="24"/>
                <w:szCs w:val="24"/>
              </w:rPr>
            </w:pPr>
            <w:r w:rsidRPr="00C144E3">
              <w:rPr>
                <w:b/>
                <w:sz w:val="24"/>
                <w:szCs w:val="24"/>
              </w:rPr>
              <w:t>4,5</w:t>
            </w:r>
          </w:p>
        </w:tc>
        <w:tc>
          <w:tcPr>
            <w:tcW w:w="595" w:type="dxa"/>
            <w:tcBorders>
              <w:left w:val="single" w:sz="12" w:space="0" w:color="auto"/>
            </w:tcBorders>
            <w:vAlign w:val="center"/>
          </w:tcPr>
          <w:p w14:paraId="62BD0078" w14:textId="77777777" w:rsidR="00A64144" w:rsidRPr="00C144E3" w:rsidRDefault="00A64144" w:rsidP="001010D8">
            <w:pPr>
              <w:spacing w:after="0" w:line="240" w:lineRule="auto"/>
              <w:ind w:right="-130"/>
              <w:jc w:val="center"/>
              <w:rPr>
                <w:sz w:val="24"/>
                <w:szCs w:val="24"/>
              </w:rPr>
            </w:pPr>
          </w:p>
        </w:tc>
        <w:tc>
          <w:tcPr>
            <w:tcW w:w="596" w:type="dxa"/>
            <w:vAlign w:val="center"/>
          </w:tcPr>
          <w:p w14:paraId="07C7DEA7" w14:textId="77777777" w:rsidR="00A64144" w:rsidRPr="00C144E3" w:rsidRDefault="00A64144" w:rsidP="001010D8">
            <w:pPr>
              <w:spacing w:after="0" w:line="240" w:lineRule="auto"/>
              <w:ind w:right="-130"/>
              <w:jc w:val="center"/>
              <w:rPr>
                <w:sz w:val="24"/>
                <w:szCs w:val="24"/>
              </w:rPr>
            </w:pPr>
          </w:p>
        </w:tc>
        <w:tc>
          <w:tcPr>
            <w:tcW w:w="596" w:type="dxa"/>
            <w:tcBorders>
              <w:right w:val="single" w:sz="12" w:space="0" w:color="auto"/>
            </w:tcBorders>
            <w:vAlign w:val="center"/>
          </w:tcPr>
          <w:p w14:paraId="19B56517" w14:textId="77777777" w:rsidR="00A64144" w:rsidRPr="00C144E3" w:rsidRDefault="00A64144" w:rsidP="001010D8">
            <w:pPr>
              <w:spacing w:after="0" w:line="240" w:lineRule="auto"/>
              <w:ind w:right="-130"/>
              <w:jc w:val="center"/>
              <w:rPr>
                <w:sz w:val="24"/>
                <w:szCs w:val="24"/>
              </w:rPr>
            </w:pPr>
          </w:p>
        </w:tc>
        <w:tc>
          <w:tcPr>
            <w:tcW w:w="596" w:type="dxa"/>
            <w:tcBorders>
              <w:left w:val="single" w:sz="12" w:space="0" w:color="auto"/>
            </w:tcBorders>
            <w:vAlign w:val="center"/>
          </w:tcPr>
          <w:p w14:paraId="5EF3F494" w14:textId="77777777" w:rsidR="00A64144" w:rsidRPr="00C144E3" w:rsidRDefault="00A64144" w:rsidP="001010D8">
            <w:pPr>
              <w:spacing w:after="0" w:line="240" w:lineRule="auto"/>
              <w:ind w:right="-130"/>
              <w:jc w:val="center"/>
              <w:rPr>
                <w:sz w:val="24"/>
                <w:szCs w:val="24"/>
              </w:rPr>
            </w:pPr>
          </w:p>
        </w:tc>
        <w:tc>
          <w:tcPr>
            <w:tcW w:w="595" w:type="dxa"/>
            <w:vAlign w:val="center"/>
          </w:tcPr>
          <w:p w14:paraId="4FFAA7B5" w14:textId="77777777" w:rsidR="00A64144" w:rsidRPr="00C144E3" w:rsidRDefault="00A64144" w:rsidP="001010D8">
            <w:pPr>
              <w:spacing w:after="0" w:line="240" w:lineRule="auto"/>
              <w:ind w:right="-130"/>
              <w:jc w:val="center"/>
              <w:rPr>
                <w:sz w:val="24"/>
                <w:szCs w:val="24"/>
              </w:rPr>
            </w:pPr>
          </w:p>
        </w:tc>
        <w:tc>
          <w:tcPr>
            <w:tcW w:w="596" w:type="dxa"/>
            <w:tcBorders>
              <w:right w:val="single" w:sz="12" w:space="0" w:color="auto"/>
            </w:tcBorders>
            <w:vAlign w:val="center"/>
          </w:tcPr>
          <w:p w14:paraId="5E00B1B4" w14:textId="77777777" w:rsidR="00A64144" w:rsidRPr="00C144E3" w:rsidRDefault="00A64144" w:rsidP="001010D8">
            <w:pPr>
              <w:spacing w:after="0" w:line="240" w:lineRule="auto"/>
              <w:ind w:right="-130"/>
              <w:jc w:val="center"/>
              <w:rPr>
                <w:sz w:val="24"/>
                <w:szCs w:val="24"/>
              </w:rPr>
            </w:pPr>
          </w:p>
        </w:tc>
        <w:tc>
          <w:tcPr>
            <w:tcW w:w="596" w:type="dxa"/>
            <w:tcBorders>
              <w:left w:val="single" w:sz="12" w:space="0" w:color="auto"/>
            </w:tcBorders>
            <w:vAlign w:val="center"/>
          </w:tcPr>
          <w:p w14:paraId="5BAE3642" w14:textId="77777777" w:rsidR="00A64144" w:rsidRPr="00C144E3" w:rsidRDefault="00A64144" w:rsidP="001010D8">
            <w:pPr>
              <w:spacing w:after="0" w:line="240" w:lineRule="auto"/>
              <w:ind w:right="-130"/>
              <w:jc w:val="center"/>
              <w:rPr>
                <w:sz w:val="24"/>
                <w:szCs w:val="24"/>
              </w:rPr>
            </w:pPr>
          </w:p>
        </w:tc>
        <w:tc>
          <w:tcPr>
            <w:tcW w:w="596" w:type="dxa"/>
            <w:vAlign w:val="center"/>
          </w:tcPr>
          <w:p w14:paraId="45646315" w14:textId="77777777" w:rsidR="00A64144" w:rsidRPr="00C144E3" w:rsidRDefault="00A64144" w:rsidP="001010D8">
            <w:pPr>
              <w:spacing w:after="0" w:line="240" w:lineRule="auto"/>
              <w:ind w:right="-130"/>
              <w:jc w:val="center"/>
              <w:rPr>
                <w:sz w:val="24"/>
                <w:szCs w:val="24"/>
              </w:rPr>
            </w:pPr>
          </w:p>
        </w:tc>
        <w:tc>
          <w:tcPr>
            <w:tcW w:w="597" w:type="dxa"/>
            <w:tcBorders>
              <w:right w:val="single" w:sz="12" w:space="0" w:color="auto"/>
            </w:tcBorders>
            <w:vAlign w:val="center"/>
          </w:tcPr>
          <w:p w14:paraId="373A060E" w14:textId="77777777" w:rsidR="00A64144" w:rsidRPr="00C144E3" w:rsidRDefault="00A64144" w:rsidP="001010D8">
            <w:pPr>
              <w:spacing w:after="0" w:line="240" w:lineRule="auto"/>
              <w:ind w:right="-130"/>
              <w:jc w:val="center"/>
              <w:rPr>
                <w:sz w:val="24"/>
                <w:szCs w:val="24"/>
              </w:rPr>
            </w:pPr>
          </w:p>
        </w:tc>
        <w:tc>
          <w:tcPr>
            <w:tcW w:w="763" w:type="dxa"/>
            <w:tcBorders>
              <w:left w:val="single" w:sz="12" w:space="0" w:color="auto"/>
            </w:tcBorders>
            <w:vAlign w:val="center"/>
          </w:tcPr>
          <w:p w14:paraId="4807105E" w14:textId="77777777" w:rsidR="00A64144" w:rsidRPr="00C144E3" w:rsidRDefault="00A64144" w:rsidP="001010D8">
            <w:pPr>
              <w:spacing w:after="0" w:line="240" w:lineRule="auto"/>
              <w:ind w:right="-130"/>
              <w:jc w:val="center"/>
              <w:rPr>
                <w:sz w:val="24"/>
                <w:szCs w:val="24"/>
              </w:rPr>
            </w:pPr>
          </w:p>
        </w:tc>
        <w:tc>
          <w:tcPr>
            <w:tcW w:w="763" w:type="dxa"/>
            <w:vAlign w:val="center"/>
          </w:tcPr>
          <w:p w14:paraId="520BB25A" w14:textId="77777777" w:rsidR="00A64144" w:rsidRPr="00C144E3" w:rsidRDefault="00A64144" w:rsidP="001010D8">
            <w:pPr>
              <w:spacing w:after="0" w:line="240" w:lineRule="auto"/>
              <w:ind w:right="-130"/>
              <w:jc w:val="center"/>
              <w:rPr>
                <w:sz w:val="24"/>
                <w:szCs w:val="24"/>
              </w:rPr>
            </w:pPr>
          </w:p>
        </w:tc>
        <w:tc>
          <w:tcPr>
            <w:tcW w:w="763" w:type="dxa"/>
            <w:tcBorders>
              <w:right w:val="single" w:sz="12" w:space="0" w:color="auto"/>
            </w:tcBorders>
            <w:vAlign w:val="center"/>
          </w:tcPr>
          <w:p w14:paraId="25C5F61F" w14:textId="77777777" w:rsidR="00A64144" w:rsidRPr="00C144E3" w:rsidRDefault="00A64144" w:rsidP="001010D8">
            <w:pPr>
              <w:spacing w:after="0" w:line="240" w:lineRule="auto"/>
              <w:ind w:right="-130"/>
              <w:jc w:val="center"/>
              <w:rPr>
                <w:sz w:val="24"/>
                <w:szCs w:val="24"/>
              </w:rPr>
            </w:pPr>
          </w:p>
        </w:tc>
        <w:tc>
          <w:tcPr>
            <w:tcW w:w="2659" w:type="dxa"/>
            <w:tcBorders>
              <w:left w:val="single" w:sz="12" w:space="0" w:color="auto"/>
            </w:tcBorders>
            <w:vAlign w:val="center"/>
          </w:tcPr>
          <w:p w14:paraId="367FCB6B" w14:textId="77777777" w:rsidR="00A64144" w:rsidRPr="00C144E3" w:rsidRDefault="00A64144" w:rsidP="001010D8">
            <w:pPr>
              <w:spacing w:after="0" w:line="240" w:lineRule="auto"/>
              <w:ind w:left="141"/>
              <w:jc w:val="center"/>
              <w:rPr>
                <w:sz w:val="18"/>
                <w:szCs w:val="18"/>
              </w:rPr>
            </w:pPr>
          </w:p>
        </w:tc>
      </w:tr>
      <w:tr w:rsidR="00A64144" w:rsidRPr="00C144E3" w14:paraId="0D088D51" w14:textId="77777777" w:rsidTr="001010D8">
        <w:trPr>
          <w:trHeight w:val="221"/>
          <w:jc w:val="center"/>
        </w:trPr>
        <w:tc>
          <w:tcPr>
            <w:tcW w:w="535" w:type="dxa"/>
            <w:tcBorders>
              <w:right w:val="single" w:sz="12" w:space="0" w:color="auto"/>
            </w:tcBorders>
            <w:vAlign w:val="center"/>
          </w:tcPr>
          <w:p w14:paraId="55F1BA17" w14:textId="77777777" w:rsidR="00A64144" w:rsidRPr="00C144E3" w:rsidRDefault="00A64144" w:rsidP="00304717">
            <w:pPr>
              <w:widowControl w:val="0"/>
              <w:spacing w:after="0" w:line="240" w:lineRule="auto"/>
              <w:ind w:right="-108"/>
              <w:jc w:val="center"/>
              <w:rPr>
                <w:b/>
                <w:sz w:val="24"/>
                <w:szCs w:val="24"/>
                <w:lang w:val="ru-RU" w:eastAsia="ru-RU"/>
              </w:rPr>
            </w:pPr>
            <w:r w:rsidRPr="00C144E3">
              <w:rPr>
                <w:b/>
                <w:sz w:val="24"/>
                <w:szCs w:val="24"/>
                <w:lang w:val="ru-RU" w:eastAsia="ru-RU"/>
              </w:rPr>
              <w:t>МП</w:t>
            </w:r>
          </w:p>
          <w:p w14:paraId="357CED42" w14:textId="77777777" w:rsidR="00A64144" w:rsidRPr="00C144E3" w:rsidRDefault="00A64144" w:rsidP="001010D8">
            <w:pPr>
              <w:widowControl w:val="0"/>
              <w:spacing w:after="0" w:line="240" w:lineRule="auto"/>
              <w:ind w:right="-108"/>
              <w:jc w:val="center"/>
              <w:rPr>
                <w:sz w:val="24"/>
                <w:szCs w:val="24"/>
                <w:lang w:eastAsia="ru-RU"/>
              </w:rPr>
            </w:pPr>
            <w:r w:rsidRPr="00C144E3">
              <w:rPr>
                <w:b/>
                <w:sz w:val="24"/>
                <w:szCs w:val="24"/>
                <w:lang w:val="ru-RU" w:eastAsia="ru-RU"/>
              </w:rPr>
              <w:t>Л</w:t>
            </w:r>
          </w:p>
        </w:tc>
        <w:tc>
          <w:tcPr>
            <w:tcW w:w="1929" w:type="dxa"/>
            <w:tcBorders>
              <w:right w:val="single" w:sz="12" w:space="0" w:color="auto"/>
            </w:tcBorders>
            <w:vAlign w:val="center"/>
          </w:tcPr>
          <w:p w14:paraId="14A6BBD8" w14:textId="77777777" w:rsidR="00A64144" w:rsidRPr="00C144E3" w:rsidRDefault="00A64144" w:rsidP="001010D8">
            <w:pPr>
              <w:spacing w:after="0" w:line="240" w:lineRule="auto"/>
              <w:ind w:right="-163"/>
              <w:jc w:val="center"/>
              <w:rPr>
                <w:sz w:val="24"/>
                <w:szCs w:val="24"/>
              </w:rPr>
            </w:pPr>
            <w:r w:rsidRPr="00C144E3">
              <w:rPr>
                <w:sz w:val="24"/>
                <w:szCs w:val="24"/>
                <w:lang w:val="ru-RU"/>
              </w:rPr>
              <w:t>Сир твердий</w:t>
            </w:r>
          </w:p>
        </w:tc>
        <w:tc>
          <w:tcPr>
            <w:tcW w:w="600" w:type="dxa"/>
            <w:tcBorders>
              <w:left w:val="single" w:sz="12" w:space="0" w:color="auto"/>
            </w:tcBorders>
            <w:vAlign w:val="center"/>
          </w:tcPr>
          <w:p w14:paraId="5B811027" w14:textId="77777777" w:rsidR="00A64144" w:rsidRPr="00C144E3" w:rsidRDefault="00A64144" w:rsidP="001010D8">
            <w:pPr>
              <w:spacing w:after="0" w:line="240" w:lineRule="auto"/>
              <w:ind w:right="-130"/>
              <w:jc w:val="center"/>
              <w:rPr>
                <w:sz w:val="24"/>
                <w:szCs w:val="24"/>
              </w:rPr>
            </w:pPr>
            <w:r w:rsidRPr="00C144E3">
              <w:rPr>
                <w:sz w:val="24"/>
                <w:szCs w:val="24"/>
              </w:rPr>
              <w:t>3,1</w:t>
            </w:r>
          </w:p>
        </w:tc>
        <w:tc>
          <w:tcPr>
            <w:tcW w:w="600" w:type="dxa"/>
            <w:vAlign w:val="center"/>
          </w:tcPr>
          <w:p w14:paraId="01559B56" w14:textId="77777777" w:rsidR="00A64144" w:rsidRPr="00C144E3" w:rsidRDefault="00A64144" w:rsidP="001010D8">
            <w:pPr>
              <w:spacing w:after="0" w:line="240" w:lineRule="auto"/>
              <w:ind w:right="-130"/>
              <w:jc w:val="center"/>
              <w:rPr>
                <w:sz w:val="24"/>
                <w:szCs w:val="24"/>
              </w:rPr>
            </w:pPr>
            <w:r w:rsidRPr="00C144E3">
              <w:rPr>
                <w:sz w:val="24"/>
                <w:szCs w:val="24"/>
              </w:rPr>
              <w:t>3,1</w:t>
            </w:r>
          </w:p>
        </w:tc>
        <w:tc>
          <w:tcPr>
            <w:tcW w:w="600" w:type="dxa"/>
            <w:tcBorders>
              <w:right w:val="single" w:sz="12" w:space="0" w:color="auto"/>
            </w:tcBorders>
            <w:vAlign w:val="center"/>
          </w:tcPr>
          <w:p w14:paraId="4C34ECB0" w14:textId="77777777" w:rsidR="00A64144" w:rsidRPr="00C144E3" w:rsidRDefault="00A64144" w:rsidP="001010D8">
            <w:pPr>
              <w:spacing w:after="0" w:line="240" w:lineRule="auto"/>
              <w:ind w:right="-130"/>
              <w:jc w:val="center"/>
              <w:rPr>
                <w:sz w:val="24"/>
                <w:szCs w:val="24"/>
              </w:rPr>
            </w:pPr>
            <w:r w:rsidRPr="00C144E3">
              <w:rPr>
                <w:sz w:val="24"/>
                <w:szCs w:val="24"/>
              </w:rPr>
              <w:t>6,2</w:t>
            </w:r>
          </w:p>
        </w:tc>
        <w:tc>
          <w:tcPr>
            <w:tcW w:w="600" w:type="dxa"/>
            <w:tcBorders>
              <w:left w:val="single" w:sz="12" w:space="0" w:color="auto"/>
            </w:tcBorders>
            <w:vAlign w:val="center"/>
          </w:tcPr>
          <w:p w14:paraId="2568E97E" w14:textId="77777777" w:rsidR="00A64144" w:rsidRPr="00C144E3" w:rsidRDefault="00A64144" w:rsidP="001010D8">
            <w:pPr>
              <w:spacing w:after="0" w:line="240" w:lineRule="auto"/>
              <w:ind w:right="-130"/>
              <w:jc w:val="center"/>
              <w:rPr>
                <w:sz w:val="24"/>
                <w:szCs w:val="24"/>
              </w:rPr>
            </w:pPr>
            <w:r w:rsidRPr="00C144E3">
              <w:rPr>
                <w:sz w:val="24"/>
                <w:szCs w:val="24"/>
              </w:rPr>
              <w:t>3</w:t>
            </w:r>
          </w:p>
        </w:tc>
        <w:tc>
          <w:tcPr>
            <w:tcW w:w="600" w:type="dxa"/>
            <w:vAlign w:val="center"/>
          </w:tcPr>
          <w:p w14:paraId="44D245A3" w14:textId="77777777" w:rsidR="00A64144" w:rsidRPr="00C144E3" w:rsidRDefault="00A64144" w:rsidP="001010D8">
            <w:pPr>
              <w:spacing w:after="0" w:line="240" w:lineRule="auto"/>
              <w:ind w:right="-130"/>
              <w:jc w:val="center"/>
              <w:rPr>
                <w:sz w:val="24"/>
                <w:szCs w:val="24"/>
              </w:rPr>
            </w:pPr>
            <w:r w:rsidRPr="00C144E3">
              <w:rPr>
                <w:sz w:val="24"/>
                <w:szCs w:val="24"/>
              </w:rPr>
              <w:t>3</w:t>
            </w:r>
          </w:p>
        </w:tc>
        <w:tc>
          <w:tcPr>
            <w:tcW w:w="602" w:type="dxa"/>
            <w:tcBorders>
              <w:right w:val="single" w:sz="12" w:space="0" w:color="auto"/>
            </w:tcBorders>
            <w:vAlign w:val="center"/>
          </w:tcPr>
          <w:p w14:paraId="51C66743" w14:textId="77777777" w:rsidR="00A64144" w:rsidRPr="00C144E3" w:rsidRDefault="00A64144" w:rsidP="001010D8">
            <w:pPr>
              <w:spacing w:after="0" w:line="240" w:lineRule="auto"/>
              <w:ind w:right="-130"/>
              <w:jc w:val="center"/>
              <w:rPr>
                <w:sz w:val="24"/>
                <w:szCs w:val="24"/>
              </w:rPr>
            </w:pPr>
            <w:r w:rsidRPr="00C144E3">
              <w:rPr>
                <w:sz w:val="24"/>
                <w:szCs w:val="24"/>
              </w:rPr>
              <w:t>6</w:t>
            </w:r>
          </w:p>
        </w:tc>
        <w:tc>
          <w:tcPr>
            <w:tcW w:w="595" w:type="dxa"/>
            <w:tcBorders>
              <w:left w:val="single" w:sz="12" w:space="0" w:color="auto"/>
            </w:tcBorders>
            <w:vAlign w:val="center"/>
          </w:tcPr>
          <w:p w14:paraId="43746881" w14:textId="77777777" w:rsidR="00A64144" w:rsidRPr="00C144E3" w:rsidRDefault="00A64144" w:rsidP="001010D8">
            <w:pPr>
              <w:spacing w:after="0" w:line="240" w:lineRule="auto"/>
              <w:ind w:right="-130"/>
              <w:jc w:val="center"/>
              <w:rPr>
                <w:sz w:val="24"/>
                <w:szCs w:val="24"/>
              </w:rPr>
            </w:pPr>
            <w:r w:rsidRPr="00C144E3">
              <w:rPr>
                <w:sz w:val="24"/>
                <w:szCs w:val="24"/>
              </w:rPr>
              <w:t>0,69</w:t>
            </w:r>
          </w:p>
        </w:tc>
        <w:tc>
          <w:tcPr>
            <w:tcW w:w="596" w:type="dxa"/>
            <w:vAlign w:val="center"/>
          </w:tcPr>
          <w:p w14:paraId="63D9FDAB" w14:textId="77777777" w:rsidR="00A64144" w:rsidRPr="00C144E3" w:rsidRDefault="00A64144" w:rsidP="001010D8">
            <w:pPr>
              <w:spacing w:after="0" w:line="240" w:lineRule="auto"/>
              <w:ind w:right="-190"/>
              <w:jc w:val="center"/>
              <w:rPr>
                <w:sz w:val="24"/>
                <w:szCs w:val="24"/>
              </w:rPr>
            </w:pPr>
            <w:r w:rsidRPr="00C144E3">
              <w:rPr>
                <w:sz w:val="24"/>
                <w:szCs w:val="24"/>
              </w:rPr>
              <w:t>0,69</w:t>
            </w:r>
          </w:p>
        </w:tc>
        <w:tc>
          <w:tcPr>
            <w:tcW w:w="596" w:type="dxa"/>
            <w:tcBorders>
              <w:right w:val="single" w:sz="12" w:space="0" w:color="auto"/>
            </w:tcBorders>
            <w:vAlign w:val="center"/>
          </w:tcPr>
          <w:p w14:paraId="3CE57D09" w14:textId="77777777" w:rsidR="00A64144" w:rsidRPr="00C144E3" w:rsidRDefault="00A64144" w:rsidP="001010D8">
            <w:pPr>
              <w:spacing w:after="0" w:line="240" w:lineRule="auto"/>
              <w:ind w:right="-190"/>
              <w:jc w:val="center"/>
              <w:rPr>
                <w:sz w:val="24"/>
                <w:szCs w:val="24"/>
              </w:rPr>
            </w:pPr>
            <w:r w:rsidRPr="00C144E3">
              <w:rPr>
                <w:sz w:val="24"/>
                <w:szCs w:val="24"/>
              </w:rPr>
              <w:t>1,38</w:t>
            </w:r>
          </w:p>
        </w:tc>
        <w:tc>
          <w:tcPr>
            <w:tcW w:w="596" w:type="dxa"/>
            <w:tcBorders>
              <w:left w:val="single" w:sz="12" w:space="0" w:color="auto"/>
            </w:tcBorders>
            <w:vAlign w:val="center"/>
          </w:tcPr>
          <w:p w14:paraId="4AFA9C09" w14:textId="77777777" w:rsidR="00A64144" w:rsidRPr="00C144E3" w:rsidRDefault="00A64144" w:rsidP="001010D8">
            <w:pPr>
              <w:spacing w:after="0" w:line="240" w:lineRule="auto"/>
              <w:ind w:right="-190"/>
              <w:jc w:val="center"/>
              <w:rPr>
                <w:sz w:val="24"/>
                <w:szCs w:val="24"/>
              </w:rPr>
            </w:pPr>
            <w:r w:rsidRPr="00C144E3">
              <w:rPr>
                <w:sz w:val="24"/>
                <w:szCs w:val="24"/>
              </w:rPr>
              <w:t>0,87</w:t>
            </w:r>
          </w:p>
        </w:tc>
        <w:tc>
          <w:tcPr>
            <w:tcW w:w="595" w:type="dxa"/>
            <w:vAlign w:val="center"/>
          </w:tcPr>
          <w:p w14:paraId="0B40CFFA" w14:textId="77777777" w:rsidR="00A64144" w:rsidRPr="00C144E3" w:rsidRDefault="00A64144" w:rsidP="001010D8">
            <w:pPr>
              <w:spacing w:after="0" w:line="240" w:lineRule="auto"/>
              <w:ind w:right="-190"/>
              <w:jc w:val="center"/>
              <w:rPr>
                <w:sz w:val="24"/>
                <w:szCs w:val="24"/>
              </w:rPr>
            </w:pPr>
            <w:r w:rsidRPr="00C144E3">
              <w:rPr>
                <w:sz w:val="24"/>
                <w:szCs w:val="24"/>
              </w:rPr>
              <w:t>0,87</w:t>
            </w:r>
          </w:p>
        </w:tc>
        <w:tc>
          <w:tcPr>
            <w:tcW w:w="596" w:type="dxa"/>
            <w:tcBorders>
              <w:right w:val="single" w:sz="12" w:space="0" w:color="auto"/>
            </w:tcBorders>
            <w:vAlign w:val="center"/>
          </w:tcPr>
          <w:p w14:paraId="507760F8" w14:textId="77777777" w:rsidR="00A64144" w:rsidRPr="00C144E3" w:rsidRDefault="00A64144" w:rsidP="001010D8">
            <w:pPr>
              <w:spacing w:after="0" w:line="240" w:lineRule="auto"/>
              <w:ind w:right="-190"/>
              <w:jc w:val="center"/>
              <w:rPr>
                <w:sz w:val="24"/>
                <w:szCs w:val="24"/>
              </w:rPr>
            </w:pPr>
            <w:r w:rsidRPr="00C144E3">
              <w:rPr>
                <w:sz w:val="24"/>
                <w:szCs w:val="24"/>
              </w:rPr>
              <w:t>1,74</w:t>
            </w:r>
          </w:p>
        </w:tc>
        <w:tc>
          <w:tcPr>
            <w:tcW w:w="596" w:type="dxa"/>
            <w:tcBorders>
              <w:left w:val="single" w:sz="12" w:space="0" w:color="auto"/>
            </w:tcBorders>
            <w:vAlign w:val="center"/>
          </w:tcPr>
          <w:p w14:paraId="0ECFD7F3" w14:textId="77777777" w:rsidR="00A64144" w:rsidRPr="00C144E3" w:rsidRDefault="00A64144" w:rsidP="001010D8">
            <w:pPr>
              <w:spacing w:after="0" w:line="240" w:lineRule="auto"/>
              <w:ind w:right="-190"/>
              <w:jc w:val="center"/>
              <w:rPr>
                <w:sz w:val="24"/>
                <w:szCs w:val="24"/>
              </w:rPr>
            </w:pPr>
            <w:r w:rsidRPr="00C144E3">
              <w:rPr>
                <w:sz w:val="24"/>
                <w:szCs w:val="24"/>
              </w:rPr>
              <w:t>0,00</w:t>
            </w:r>
          </w:p>
        </w:tc>
        <w:tc>
          <w:tcPr>
            <w:tcW w:w="596" w:type="dxa"/>
            <w:vAlign w:val="center"/>
          </w:tcPr>
          <w:p w14:paraId="569C2E30" w14:textId="77777777" w:rsidR="00A64144" w:rsidRPr="00C144E3" w:rsidRDefault="00A64144" w:rsidP="001010D8">
            <w:pPr>
              <w:spacing w:after="0" w:line="240" w:lineRule="auto"/>
              <w:ind w:right="-190"/>
              <w:jc w:val="center"/>
              <w:rPr>
                <w:sz w:val="24"/>
                <w:szCs w:val="24"/>
              </w:rPr>
            </w:pPr>
            <w:r w:rsidRPr="00C144E3">
              <w:rPr>
                <w:sz w:val="24"/>
                <w:szCs w:val="24"/>
              </w:rPr>
              <w:t>0,00</w:t>
            </w:r>
          </w:p>
        </w:tc>
        <w:tc>
          <w:tcPr>
            <w:tcW w:w="597" w:type="dxa"/>
            <w:tcBorders>
              <w:right w:val="single" w:sz="12" w:space="0" w:color="auto"/>
            </w:tcBorders>
            <w:vAlign w:val="center"/>
          </w:tcPr>
          <w:p w14:paraId="40A4C805" w14:textId="77777777" w:rsidR="00A64144" w:rsidRPr="00C144E3" w:rsidRDefault="00A64144" w:rsidP="001010D8">
            <w:pPr>
              <w:spacing w:after="0" w:line="240" w:lineRule="auto"/>
              <w:ind w:right="-190"/>
              <w:jc w:val="center"/>
              <w:rPr>
                <w:sz w:val="24"/>
                <w:szCs w:val="24"/>
              </w:rPr>
            </w:pPr>
            <w:r w:rsidRPr="00C144E3">
              <w:rPr>
                <w:sz w:val="24"/>
                <w:szCs w:val="24"/>
              </w:rPr>
              <w:t>0,00</w:t>
            </w:r>
          </w:p>
        </w:tc>
        <w:tc>
          <w:tcPr>
            <w:tcW w:w="763" w:type="dxa"/>
            <w:tcBorders>
              <w:left w:val="single" w:sz="12" w:space="0" w:color="auto"/>
            </w:tcBorders>
            <w:vAlign w:val="center"/>
          </w:tcPr>
          <w:p w14:paraId="0C9A46D4" w14:textId="77777777" w:rsidR="00A64144" w:rsidRPr="00C144E3" w:rsidRDefault="00A64144" w:rsidP="001010D8">
            <w:pPr>
              <w:spacing w:after="0" w:line="240" w:lineRule="auto"/>
              <w:ind w:right="-190"/>
              <w:jc w:val="center"/>
              <w:rPr>
                <w:sz w:val="24"/>
                <w:szCs w:val="24"/>
              </w:rPr>
            </w:pPr>
            <w:r w:rsidRPr="00C144E3">
              <w:rPr>
                <w:sz w:val="24"/>
                <w:szCs w:val="24"/>
              </w:rPr>
              <w:t>10,80</w:t>
            </w:r>
          </w:p>
        </w:tc>
        <w:tc>
          <w:tcPr>
            <w:tcW w:w="763" w:type="dxa"/>
            <w:vAlign w:val="center"/>
          </w:tcPr>
          <w:p w14:paraId="159BF2C8" w14:textId="77777777" w:rsidR="00A64144" w:rsidRPr="00C144E3" w:rsidRDefault="00A64144" w:rsidP="001010D8">
            <w:pPr>
              <w:spacing w:after="0" w:line="240" w:lineRule="auto"/>
              <w:ind w:right="-190"/>
              <w:jc w:val="center"/>
              <w:rPr>
                <w:sz w:val="24"/>
                <w:szCs w:val="24"/>
              </w:rPr>
            </w:pPr>
            <w:r w:rsidRPr="00C144E3">
              <w:rPr>
                <w:sz w:val="24"/>
                <w:szCs w:val="24"/>
              </w:rPr>
              <w:t>10,80</w:t>
            </w:r>
          </w:p>
        </w:tc>
        <w:tc>
          <w:tcPr>
            <w:tcW w:w="763" w:type="dxa"/>
            <w:tcBorders>
              <w:right w:val="single" w:sz="12" w:space="0" w:color="auto"/>
            </w:tcBorders>
            <w:vAlign w:val="center"/>
          </w:tcPr>
          <w:p w14:paraId="1ABDAC3D" w14:textId="77777777" w:rsidR="00A64144" w:rsidRPr="00C144E3" w:rsidRDefault="00A64144" w:rsidP="001010D8">
            <w:pPr>
              <w:spacing w:after="0" w:line="240" w:lineRule="auto"/>
              <w:ind w:right="-190"/>
              <w:jc w:val="center"/>
              <w:rPr>
                <w:sz w:val="24"/>
                <w:szCs w:val="24"/>
              </w:rPr>
            </w:pPr>
            <w:r w:rsidRPr="00C144E3">
              <w:rPr>
                <w:sz w:val="24"/>
                <w:szCs w:val="24"/>
              </w:rPr>
              <w:t>21,60</w:t>
            </w:r>
          </w:p>
        </w:tc>
        <w:tc>
          <w:tcPr>
            <w:tcW w:w="2659" w:type="dxa"/>
            <w:tcBorders>
              <w:left w:val="single" w:sz="12" w:space="0" w:color="auto"/>
            </w:tcBorders>
            <w:vAlign w:val="center"/>
          </w:tcPr>
          <w:p w14:paraId="798561DE" w14:textId="77777777" w:rsidR="00A64144" w:rsidRPr="00C144E3" w:rsidRDefault="00A64144" w:rsidP="001010D8">
            <w:pPr>
              <w:spacing w:after="0" w:line="240" w:lineRule="auto"/>
              <w:ind w:left="141"/>
              <w:jc w:val="center"/>
              <w:rPr>
                <w:sz w:val="18"/>
                <w:szCs w:val="18"/>
                <w:lang w:eastAsia="ru-RU"/>
              </w:rPr>
            </w:pPr>
            <w:r w:rsidRPr="00C144E3">
              <w:rPr>
                <w:sz w:val="18"/>
                <w:szCs w:val="18"/>
                <w:lang w:val="ru-RU"/>
              </w:rPr>
              <w:t>Шкірка рівна, міцна, без пошкоджень; консистенція однорідна; колір від білого до блідо – жовтого; смак та запах виражений, сирний.</w:t>
            </w:r>
          </w:p>
        </w:tc>
      </w:tr>
      <w:tr w:rsidR="00A64144" w:rsidRPr="00C144E3" w14:paraId="5C47C35A" w14:textId="77777777" w:rsidTr="001010D8">
        <w:trPr>
          <w:trHeight w:val="221"/>
          <w:jc w:val="center"/>
        </w:trPr>
        <w:tc>
          <w:tcPr>
            <w:tcW w:w="535" w:type="dxa"/>
            <w:tcBorders>
              <w:right w:val="single" w:sz="12" w:space="0" w:color="auto"/>
            </w:tcBorders>
            <w:vAlign w:val="center"/>
          </w:tcPr>
          <w:p w14:paraId="1C222615" w14:textId="77777777" w:rsidR="00A64144" w:rsidRPr="00C144E3" w:rsidRDefault="00A64144" w:rsidP="001010D8">
            <w:pPr>
              <w:widowControl w:val="0"/>
              <w:spacing w:after="0" w:line="240" w:lineRule="auto"/>
              <w:ind w:right="-108"/>
              <w:jc w:val="center"/>
              <w:rPr>
                <w:b/>
                <w:sz w:val="24"/>
                <w:szCs w:val="24"/>
                <w:lang w:eastAsia="ru-RU"/>
              </w:rPr>
            </w:pPr>
          </w:p>
        </w:tc>
        <w:tc>
          <w:tcPr>
            <w:tcW w:w="1929" w:type="dxa"/>
            <w:tcBorders>
              <w:right w:val="single" w:sz="12" w:space="0" w:color="auto"/>
            </w:tcBorders>
            <w:vAlign w:val="center"/>
          </w:tcPr>
          <w:p w14:paraId="651BBC4F" w14:textId="77777777" w:rsidR="00A64144" w:rsidRPr="00C144E3" w:rsidRDefault="00A64144" w:rsidP="00F859C4">
            <w:pPr>
              <w:spacing w:after="0" w:line="240" w:lineRule="auto"/>
              <w:ind w:right="-163"/>
              <w:jc w:val="center"/>
              <w:rPr>
                <w:b/>
                <w:sz w:val="24"/>
                <w:szCs w:val="24"/>
              </w:rPr>
            </w:pPr>
            <w:r w:rsidRPr="00C144E3">
              <w:rPr>
                <w:b/>
                <w:sz w:val="24"/>
                <w:szCs w:val="24"/>
              </w:rPr>
              <w:t>Соус молочний</w:t>
            </w:r>
          </w:p>
        </w:tc>
        <w:tc>
          <w:tcPr>
            <w:tcW w:w="600" w:type="dxa"/>
            <w:tcBorders>
              <w:left w:val="single" w:sz="12" w:space="0" w:color="auto"/>
            </w:tcBorders>
            <w:vAlign w:val="center"/>
          </w:tcPr>
          <w:p w14:paraId="741403E1" w14:textId="77777777" w:rsidR="00A64144" w:rsidRPr="00C144E3" w:rsidRDefault="00A64144" w:rsidP="001010D8">
            <w:pPr>
              <w:spacing w:after="0" w:line="240" w:lineRule="auto"/>
              <w:ind w:right="-130"/>
              <w:jc w:val="center"/>
              <w:rPr>
                <w:sz w:val="24"/>
                <w:szCs w:val="24"/>
              </w:rPr>
            </w:pPr>
          </w:p>
        </w:tc>
        <w:tc>
          <w:tcPr>
            <w:tcW w:w="600" w:type="dxa"/>
            <w:vAlign w:val="center"/>
          </w:tcPr>
          <w:p w14:paraId="3EE5BF22" w14:textId="77777777" w:rsidR="00A64144" w:rsidRPr="00C144E3" w:rsidRDefault="00A64144" w:rsidP="001010D8">
            <w:pPr>
              <w:spacing w:after="0" w:line="240" w:lineRule="auto"/>
              <w:ind w:right="-130"/>
              <w:jc w:val="center"/>
              <w:rPr>
                <w:sz w:val="24"/>
                <w:szCs w:val="24"/>
              </w:rPr>
            </w:pPr>
          </w:p>
        </w:tc>
        <w:tc>
          <w:tcPr>
            <w:tcW w:w="600" w:type="dxa"/>
            <w:tcBorders>
              <w:right w:val="single" w:sz="12" w:space="0" w:color="auto"/>
            </w:tcBorders>
            <w:vAlign w:val="center"/>
          </w:tcPr>
          <w:p w14:paraId="0EE24084" w14:textId="77777777" w:rsidR="00A64144" w:rsidRPr="00C144E3" w:rsidRDefault="00A64144" w:rsidP="001010D8">
            <w:pPr>
              <w:spacing w:after="0" w:line="240" w:lineRule="auto"/>
              <w:ind w:right="-130"/>
              <w:jc w:val="center"/>
              <w:rPr>
                <w:sz w:val="24"/>
                <w:szCs w:val="24"/>
              </w:rPr>
            </w:pPr>
          </w:p>
        </w:tc>
        <w:tc>
          <w:tcPr>
            <w:tcW w:w="600" w:type="dxa"/>
            <w:tcBorders>
              <w:left w:val="single" w:sz="12" w:space="0" w:color="auto"/>
            </w:tcBorders>
            <w:vAlign w:val="center"/>
          </w:tcPr>
          <w:p w14:paraId="18D1AE2B" w14:textId="77777777" w:rsidR="00A64144" w:rsidRPr="00C144E3" w:rsidRDefault="00A64144" w:rsidP="001010D8">
            <w:pPr>
              <w:spacing w:after="0" w:line="240" w:lineRule="auto"/>
              <w:ind w:right="-130"/>
              <w:jc w:val="center"/>
              <w:rPr>
                <w:sz w:val="24"/>
                <w:szCs w:val="24"/>
              </w:rPr>
            </w:pPr>
          </w:p>
        </w:tc>
        <w:tc>
          <w:tcPr>
            <w:tcW w:w="600" w:type="dxa"/>
            <w:vAlign w:val="center"/>
          </w:tcPr>
          <w:p w14:paraId="3F137386" w14:textId="77777777" w:rsidR="00A64144" w:rsidRPr="00C144E3" w:rsidRDefault="00A64144" w:rsidP="001010D8">
            <w:pPr>
              <w:spacing w:after="0" w:line="240" w:lineRule="auto"/>
              <w:ind w:right="-130"/>
              <w:jc w:val="center"/>
              <w:rPr>
                <w:sz w:val="24"/>
                <w:szCs w:val="24"/>
              </w:rPr>
            </w:pPr>
          </w:p>
        </w:tc>
        <w:tc>
          <w:tcPr>
            <w:tcW w:w="602" w:type="dxa"/>
            <w:tcBorders>
              <w:right w:val="single" w:sz="12" w:space="0" w:color="auto"/>
            </w:tcBorders>
            <w:vAlign w:val="center"/>
          </w:tcPr>
          <w:p w14:paraId="6843B597" w14:textId="77777777" w:rsidR="00A64144" w:rsidRPr="00C144E3" w:rsidRDefault="00A64144" w:rsidP="001010D8">
            <w:pPr>
              <w:spacing w:after="0" w:line="240" w:lineRule="auto"/>
              <w:ind w:right="-130"/>
              <w:jc w:val="center"/>
              <w:rPr>
                <w:sz w:val="24"/>
                <w:szCs w:val="24"/>
              </w:rPr>
            </w:pPr>
          </w:p>
        </w:tc>
        <w:tc>
          <w:tcPr>
            <w:tcW w:w="595" w:type="dxa"/>
            <w:tcBorders>
              <w:left w:val="single" w:sz="12" w:space="0" w:color="auto"/>
            </w:tcBorders>
            <w:vAlign w:val="center"/>
          </w:tcPr>
          <w:p w14:paraId="089A60DD" w14:textId="77777777" w:rsidR="00A64144" w:rsidRPr="00C144E3" w:rsidRDefault="00A64144" w:rsidP="001010D8">
            <w:pPr>
              <w:spacing w:after="0" w:line="240" w:lineRule="auto"/>
              <w:ind w:right="-130"/>
              <w:jc w:val="center"/>
              <w:rPr>
                <w:sz w:val="24"/>
                <w:szCs w:val="24"/>
              </w:rPr>
            </w:pPr>
          </w:p>
        </w:tc>
        <w:tc>
          <w:tcPr>
            <w:tcW w:w="596" w:type="dxa"/>
            <w:vAlign w:val="center"/>
          </w:tcPr>
          <w:p w14:paraId="2582AD31" w14:textId="77777777" w:rsidR="00A64144" w:rsidRPr="00C144E3" w:rsidRDefault="00A64144" w:rsidP="001010D8">
            <w:pPr>
              <w:spacing w:after="0" w:line="240" w:lineRule="auto"/>
              <w:ind w:right="-130"/>
              <w:jc w:val="center"/>
              <w:rPr>
                <w:sz w:val="24"/>
                <w:szCs w:val="24"/>
              </w:rPr>
            </w:pPr>
          </w:p>
        </w:tc>
        <w:tc>
          <w:tcPr>
            <w:tcW w:w="596" w:type="dxa"/>
            <w:tcBorders>
              <w:right w:val="single" w:sz="12" w:space="0" w:color="auto"/>
            </w:tcBorders>
            <w:vAlign w:val="center"/>
          </w:tcPr>
          <w:p w14:paraId="213AFF67" w14:textId="77777777" w:rsidR="00A64144" w:rsidRPr="00C144E3" w:rsidRDefault="00A64144" w:rsidP="001010D8">
            <w:pPr>
              <w:spacing w:after="0" w:line="240" w:lineRule="auto"/>
              <w:ind w:right="-130"/>
              <w:jc w:val="center"/>
              <w:rPr>
                <w:sz w:val="24"/>
                <w:szCs w:val="24"/>
              </w:rPr>
            </w:pPr>
          </w:p>
        </w:tc>
        <w:tc>
          <w:tcPr>
            <w:tcW w:w="596" w:type="dxa"/>
            <w:tcBorders>
              <w:left w:val="single" w:sz="12" w:space="0" w:color="auto"/>
            </w:tcBorders>
            <w:vAlign w:val="center"/>
          </w:tcPr>
          <w:p w14:paraId="6F64DAA5" w14:textId="77777777" w:rsidR="00A64144" w:rsidRPr="00C144E3" w:rsidRDefault="00A64144" w:rsidP="001010D8">
            <w:pPr>
              <w:spacing w:after="0" w:line="240" w:lineRule="auto"/>
              <w:ind w:right="-130"/>
              <w:jc w:val="center"/>
              <w:rPr>
                <w:sz w:val="24"/>
                <w:szCs w:val="24"/>
              </w:rPr>
            </w:pPr>
          </w:p>
        </w:tc>
        <w:tc>
          <w:tcPr>
            <w:tcW w:w="595" w:type="dxa"/>
            <w:vAlign w:val="center"/>
          </w:tcPr>
          <w:p w14:paraId="0B24F00B" w14:textId="77777777" w:rsidR="00A64144" w:rsidRPr="00C144E3" w:rsidRDefault="00A64144" w:rsidP="001010D8">
            <w:pPr>
              <w:spacing w:after="0" w:line="240" w:lineRule="auto"/>
              <w:ind w:right="-130"/>
              <w:jc w:val="center"/>
              <w:rPr>
                <w:sz w:val="24"/>
                <w:szCs w:val="24"/>
              </w:rPr>
            </w:pPr>
          </w:p>
        </w:tc>
        <w:tc>
          <w:tcPr>
            <w:tcW w:w="596" w:type="dxa"/>
            <w:tcBorders>
              <w:right w:val="single" w:sz="12" w:space="0" w:color="auto"/>
            </w:tcBorders>
            <w:vAlign w:val="center"/>
          </w:tcPr>
          <w:p w14:paraId="23199277" w14:textId="77777777" w:rsidR="00A64144" w:rsidRPr="00C144E3" w:rsidRDefault="00A64144" w:rsidP="001010D8">
            <w:pPr>
              <w:spacing w:after="0" w:line="240" w:lineRule="auto"/>
              <w:ind w:right="-130"/>
              <w:jc w:val="center"/>
              <w:rPr>
                <w:sz w:val="24"/>
                <w:szCs w:val="24"/>
              </w:rPr>
            </w:pPr>
          </w:p>
        </w:tc>
        <w:tc>
          <w:tcPr>
            <w:tcW w:w="596" w:type="dxa"/>
            <w:tcBorders>
              <w:left w:val="single" w:sz="12" w:space="0" w:color="auto"/>
            </w:tcBorders>
            <w:vAlign w:val="center"/>
          </w:tcPr>
          <w:p w14:paraId="2714A91D" w14:textId="77777777" w:rsidR="00A64144" w:rsidRPr="00C144E3" w:rsidRDefault="00A64144" w:rsidP="001010D8">
            <w:pPr>
              <w:spacing w:after="0" w:line="240" w:lineRule="auto"/>
              <w:ind w:right="-130"/>
              <w:jc w:val="center"/>
              <w:rPr>
                <w:sz w:val="24"/>
                <w:szCs w:val="24"/>
              </w:rPr>
            </w:pPr>
          </w:p>
        </w:tc>
        <w:tc>
          <w:tcPr>
            <w:tcW w:w="596" w:type="dxa"/>
            <w:vAlign w:val="center"/>
          </w:tcPr>
          <w:p w14:paraId="5EA874C1" w14:textId="77777777" w:rsidR="00A64144" w:rsidRPr="00C144E3" w:rsidRDefault="00A64144" w:rsidP="001010D8">
            <w:pPr>
              <w:spacing w:after="0" w:line="240" w:lineRule="auto"/>
              <w:ind w:right="-130"/>
              <w:jc w:val="center"/>
              <w:rPr>
                <w:sz w:val="24"/>
                <w:szCs w:val="24"/>
              </w:rPr>
            </w:pPr>
          </w:p>
        </w:tc>
        <w:tc>
          <w:tcPr>
            <w:tcW w:w="597" w:type="dxa"/>
            <w:tcBorders>
              <w:right w:val="single" w:sz="12" w:space="0" w:color="auto"/>
            </w:tcBorders>
            <w:vAlign w:val="center"/>
          </w:tcPr>
          <w:p w14:paraId="7F940B4B" w14:textId="77777777" w:rsidR="00A64144" w:rsidRPr="00C144E3" w:rsidRDefault="00A64144" w:rsidP="001010D8">
            <w:pPr>
              <w:spacing w:after="0" w:line="240" w:lineRule="auto"/>
              <w:ind w:right="-130"/>
              <w:jc w:val="center"/>
              <w:rPr>
                <w:sz w:val="24"/>
                <w:szCs w:val="24"/>
              </w:rPr>
            </w:pPr>
          </w:p>
        </w:tc>
        <w:tc>
          <w:tcPr>
            <w:tcW w:w="763" w:type="dxa"/>
            <w:tcBorders>
              <w:left w:val="single" w:sz="12" w:space="0" w:color="auto"/>
            </w:tcBorders>
            <w:vAlign w:val="center"/>
          </w:tcPr>
          <w:p w14:paraId="6D822DC3" w14:textId="77777777" w:rsidR="00A64144" w:rsidRPr="00C144E3" w:rsidRDefault="00A64144" w:rsidP="001010D8">
            <w:pPr>
              <w:spacing w:after="0" w:line="240" w:lineRule="auto"/>
              <w:ind w:right="-130"/>
              <w:jc w:val="center"/>
              <w:rPr>
                <w:sz w:val="24"/>
                <w:szCs w:val="24"/>
              </w:rPr>
            </w:pPr>
          </w:p>
        </w:tc>
        <w:tc>
          <w:tcPr>
            <w:tcW w:w="763" w:type="dxa"/>
            <w:vAlign w:val="center"/>
          </w:tcPr>
          <w:p w14:paraId="362272DF" w14:textId="77777777" w:rsidR="00A64144" w:rsidRPr="00C144E3" w:rsidRDefault="00A64144" w:rsidP="001010D8">
            <w:pPr>
              <w:spacing w:after="0" w:line="240" w:lineRule="auto"/>
              <w:ind w:right="-130"/>
              <w:jc w:val="center"/>
              <w:rPr>
                <w:sz w:val="24"/>
                <w:szCs w:val="24"/>
              </w:rPr>
            </w:pPr>
          </w:p>
        </w:tc>
        <w:tc>
          <w:tcPr>
            <w:tcW w:w="763" w:type="dxa"/>
            <w:tcBorders>
              <w:right w:val="single" w:sz="12" w:space="0" w:color="auto"/>
            </w:tcBorders>
            <w:vAlign w:val="center"/>
          </w:tcPr>
          <w:p w14:paraId="629DB78A" w14:textId="77777777" w:rsidR="00A64144" w:rsidRPr="00C144E3" w:rsidRDefault="00A64144" w:rsidP="001010D8">
            <w:pPr>
              <w:spacing w:after="0" w:line="240" w:lineRule="auto"/>
              <w:ind w:right="-130"/>
              <w:jc w:val="center"/>
              <w:rPr>
                <w:sz w:val="24"/>
                <w:szCs w:val="24"/>
              </w:rPr>
            </w:pPr>
          </w:p>
        </w:tc>
        <w:tc>
          <w:tcPr>
            <w:tcW w:w="2659" w:type="dxa"/>
            <w:tcBorders>
              <w:left w:val="single" w:sz="12" w:space="0" w:color="auto"/>
            </w:tcBorders>
            <w:vAlign w:val="center"/>
          </w:tcPr>
          <w:p w14:paraId="579723DD" w14:textId="77777777" w:rsidR="00A64144" w:rsidRPr="00C144E3" w:rsidRDefault="00A64144" w:rsidP="001010D8">
            <w:pPr>
              <w:spacing w:after="0" w:line="240" w:lineRule="auto"/>
              <w:ind w:left="141"/>
              <w:jc w:val="center"/>
              <w:rPr>
                <w:sz w:val="18"/>
                <w:szCs w:val="18"/>
              </w:rPr>
            </w:pPr>
          </w:p>
        </w:tc>
      </w:tr>
      <w:tr w:rsidR="00A64144" w:rsidRPr="00C144E3" w14:paraId="7C782097" w14:textId="77777777" w:rsidTr="00F859C4">
        <w:trPr>
          <w:trHeight w:val="221"/>
          <w:jc w:val="center"/>
        </w:trPr>
        <w:tc>
          <w:tcPr>
            <w:tcW w:w="535" w:type="dxa"/>
            <w:tcBorders>
              <w:right w:val="single" w:sz="12" w:space="0" w:color="auto"/>
            </w:tcBorders>
            <w:vAlign w:val="center"/>
          </w:tcPr>
          <w:p w14:paraId="481E4D61" w14:textId="77777777" w:rsidR="00A64144" w:rsidRPr="00C144E3" w:rsidRDefault="00A64144" w:rsidP="001010D8">
            <w:pPr>
              <w:widowControl w:val="0"/>
              <w:spacing w:after="0" w:line="240" w:lineRule="auto"/>
              <w:ind w:right="-108"/>
              <w:jc w:val="center"/>
              <w:rPr>
                <w:b/>
                <w:sz w:val="24"/>
                <w:szCs w:val="24"/>
                <w:lang w:eastAsia="ru-RU"/>
              </w:rPr>
            </w:pPr>
            <w:r w:rsidRPr="00C144E3">
              <w:rPr>
                <w:b/>
                <w:sz w:val="24"/>
                <w:szCs w:val="24"/>
                <w:lang w:eastAsia="ru-RU"/>
              </w:rPr>
              <w:t>Г</w:t>
            </w:r>
          </w:p>
        </w:tc>
        <w:tc>
          <w:tcPr>
            <w:tcW w:w="1929" w:type="dxa"/>
            <w:tcBorders>
              <w:right w:val="single" w:sz="12" w:space="0" w:color="auto"/>
            </w:tcBorders>
            <w:vAlign w:val="center"/>
          </w:tcPr>
          <w:p w14:paraId="4D8B5B7A" w14:textId="77777777" w:rsidR="00A64144" w:rsidRPr="00C144E3" w:rsidRDefault="00A64144" w:rsidP="001010D8">
            <w:pPr>
              <w:spacing w:after="0" w:line="240" w:lineRule="auto"/>
              <w:ind w:right="-163"/>
              <w:jc w:val="center"/>
              <w:rPr>
                <w:sz w:val="24"/>
                <w:szCs w:val="24"/>
              </w:rPr>
            </w:pPr>
            <w:r w:rsidRPr="00C144E3">
              <w:rPr>
                <w:sz w:val="24"/>
                <w:szCs w:val="24"/>
              </w:rPr>
              <w:t xml:space="preserve">Борошно </w:t>
            </w:r>
            <w:r w:rsidRPr="00C144E3">
              <w:rPr>
                <w:sz w:val="24"/>
                <w:szCs w:val="24"/>
              </w:rPr>
              <w:lastRenderedPageBreak/>
              <w:t>пшеничне</w:t>
            </w:r>
          </w:p>
        </w:tc>
        <w:tc>
          <w:tcPr>
            <w:tcW w:w="600" w:type="dxa"/>
            <w:tcBorders>
              <w:left w:val="single" w:sz="12" w:space="0" w:color="auto"/>
            </w:tcBorders>
            <w:vAlign w:val="center"/>
          </w:tcPr>
          <w:p w14:paraId="76413DF8" w14:textId="77777777" w:rsidR="00A64144" w:rsidRPr="00C144E3" w:rsidRDefault="00A64144" w:rsidP="001010D8">
            <w:pPr>
              <w:spacing w:after="0" w:line="240" w:lineRule="auto"/>
              <w:ind w:right="-130"/>
              <w:jc w:val="center"/>
              <w:rPr>
                <w:sz w:val="24"/>
                <w:szCs w:val="24"/>
              </w:rPr>
            </w:pPr>
            <w:r w:rsidRPr="00C144E3">
              <w:rPr>
                <w:sz w:val="24"/>
                <w:szCs w:val="24"/>
              </w:rPr>
              <w:lastRenderedPageBreak/>
              <w:t>1,5</w:t>
            </w:r>
          </w:p>
        </w:tc>
        <w:tc>
          <w:tcPr>
            <w:tcW w:w="600" w:type="dxa"/>
            <w:vAlign w:val="center"/>
          </w:tcPr>
          <w:p w14:paraId="3FF34D74" w14:textId="77777777" w:rsidR="00A64144" w:rsidRPr="00C144E3" w:rsidRDefault="00A64144" w:rsidP="001010D8">
            <w:pPr>
              <w:spacing w:after="0" w:line="240" w:lineRule="auto"/>
              <w:ind w:right="-130"/>
              <w:jc w:val="center"/>
              <w:rPr>
                <w:sz w:val="24"/>
                <w:szCs w:val="24"/>
              </w:rPr>
            </w:pPr>
            <w:r w:rsidRPr="00C144E3">
              <w:rPr>
                <w:sz w:val="24"/>
                <w:szCs w:val="24"/>
              </w:rPr>
              <w:t>1,5</w:t>
            </w:r>
          </w:p>
        </w:tc>
        <w:tc>
          <w:tcPr>
            <w:tcW w:w="600" w:type="dxa"/>
            <w:tcBorders>
              <w:right w:val="single" w:sz="12" w:space="0" w:color="auto"/>
            </w:tcBorders>
            <w:vAlign w:val="center"/>
          </w:tcPr>
          <w:p w14:paraId="73EF2671" w14:textId="77777777" w:rsidR="00A64144" w:rsidRPr="00C144E3" w:rsidRDefault="00A64144" w:rsidP="001010D8">
            <w:pPr>
              <w:spacing w:after="0" w:line="240" w:lineRule="auto"/>
              <w:ind w:right="-130"/>
              <w:jc w:val="center"/>
              <w:rPr>
                <w:sz w:val="24"/>
                <w:szCs w:val="24"/>
              </w:rPr>
            </w:pPr>
            <w:r w:rsidRPr="00C144E3">
              <w:rPr>
                <w:sz w:val="24"/>
                <w:szCs w:val="24"/>
              </w:rPr>
              <w:t>2,5</w:t>
            </w:r>
          </w:p>
        </w:tc>
        <w:tc>
          <w:tcPr>
            <w:tcW w:w="600" w:type="dxa"/>
            <w:tcBorders>
              <w:left w:val="single" w:sz="12" w:space="0" w:color="auto"/>
            </w:tcBorders>
            <w:vAlign w:val="center"/>
          </w:tcPr>
          <w:p w14:paraId="38A2ABF2" w14:textId="77777777" w:rsidR="00A64144" w:rsidRPr="00C144E3" w:rsidRDefault="00A64144" w:rsidP="00F859C4">
            <w:pPr>
              <w:spacing w:after="0" w:line="240" w:lineRule="auto"/>
              <w:ind w:right="-130"/>
              <w:jc w:val="center"/>
              <w:rPr>
                <w:sz w:val="24"/>
                <w:szCs w:val="24"/>
              </w:rPr>
            </w:pPr>
            <w:r w:rsidRPr="00C144E3">
              <w:rPr>
                <w:sz w:val="24"/>
                <w:szCs w:val="24"/>
              </w:rPr>
              <w:t>1,5</w:t>
            </w:r>
          </w:p>
        </w:tc>
        <w:tc>
          <w:tcPr>
            <w:tcW w:w="600" w:type="dxa"/>
            <w:vAlign w:val="center"/>
          </w:tcPr>
          <w:p w14:paraId="53AB3629" w14:textId="77777777" w:rsidR="00A64144" w:rsidRPr="00C144E3" w:rsidRDefault="00A64144" w:rsidP="00F859C4">
            <w:pPr>
              <w:spacing w:after="0" w:line="240" w:lineRule="auto"/>
              <w:ind w:right="-130"/>
              <w:jc w:val="center"/>
              <w:rPr>
                <w:sz w:val="24"/>
                <w:szCs w:val="24"/>
              </w:rPr>
            </w:pPr>
            <w:r w:rsidRPr="00C144E3">
              <w:rPr>
                <w:sz w:val="24"/>
                <w:szCs w:val="24"/>
              </w:rPr>
              <w:t>1,5</w:t>
            </w:r>
          </w:p>
        </w:tc>
        <w:tc>
          <w:tcPr>
            <w:tcW w:w="602" w:type="dxa"/>
            <w:tcBorders>
              <w:right w:val="single" w:sz="12" w:space="0" w:color="auto"/>
            </w:tcBorders>
            <w:vAlign w:val="center"/>
          </w:tcPr>
          <w:p w14:paraId="6A49952A" w14:textId="77777777" w:rsidR="00A64144" w:rsidRPr="00C144E3" w:rsidRDefault="00A64144" w:rsidP="00F859C4">
            <w:pPr>
              <w:spacing w:after="0" w:line="240" w:lineRule="auto"/>
              <w:ind w:right="-130"/>
              <w:jc w:val="center"/>
              <w:rPr>
                <w:sz w:val="24"/>
                <w:szCs w:val="24"/>
              </w:rPr>
            </w:pPr>
            <w:r w:rsidRPr="00C144E3">
              <w:rPr>
                <w:sz w:val="24"/>
                <w:szCs w:val="24"/>
              </w:rPr>
              <w:t>2,5</w:t>
            </w:r>
          </w:p>
        </w:tc>
        <w:tc>
          <w:tcPr>
            <w:tcW w:w="595" w:type="dxa"/>
            <w:tcBorders>
              <w:left w:val="single" w:sz="12" w:space="0" w:color="auto"/>
            </w:tcBorders>
            <w:vAlign w:val="center"/>
          </w:tcPr>
          <w:p w14:paraId="23EC5708" w14:textId="77777777" w:rsidR="00A64144" w:rsidRPr="00C144E3" w:rsidRDefault="00A64144" w:rsidP="001010D8">
            <w:pPr>
              <w:spacing w:after="0" w:line="240" w:lineRule="auto"/>
              <w:ind w:right="-130"/>
              <w:jc w:val="center"/>
              <w:rPr>
                <w:sz w:val="24"/>
                <w:szCs w:val="24"/>
              </w:rPr>
            </w:pPr>
            <w:r w:rsidRPr="00C144E3">
              <w:rPr>
                <w:sz w:val="24"/>
                <w:szCs w:val="24"/>
              </w:rPr>
              <w:t>0,2</w:t>
            </w:r>
          </w:p>
        </w:tc>
        <w:tc>
          <w:tcPr>
            <w:tcW w:w="596" w:type="dxa"/>
            <w:vAlign w:val="center"/>
          </w:tcPr>
          <w:p w14:paraId="3CD3A187" w14:textId="77777777" w:rsidR="00A64144" w:rsidRPr="00C144E3" w:rsidRDefault="00A64144" w:rsidP="001010D8">
            <w:pPr>
              <w:spacing w:after="0" w:line="240" w:lineRule="auto"/>
              <w:ind w:right="-130"/>
              <w:jc w:val="center"/>
              <w:rPr>
                <w:sz w:val="24"/>
                <w:szCs w:val="24"/>
              </w:rPr>
            </w:pPr>
            <w:r w:rsidRPr="00C144E3">
              <w:rPr>
                <w:sz w:val="24"/>
                <w:szCs w:val="24"/>
              </w:rPr>
              <w:t>0,2</w:t>
            </w:r>
          </w:p>
        </w:tc>
        <w:tc>
          <w:tcPr>
            <w:tcW w:w="596" w:type="dxa"/>
            <w:tcBorders>
              <w:right w:val="single" w:sz="12" w:space="0" w:color="auto"/>
            </w:tcBorders>
            <w:vAlign w:val="center"/>
          </w:tcPr>
          <w:p w14:paraId="1DE886CC" w14:textId="77777777" w:rsidR="00A64144" w:rsidRPr="00C144E3" w:rsidRDefault="00A64144" w:rsidP="001010D8">
            <w:pPr>
              <w:spacing w:after="0" w:line="240" w:lineRule="auto"/>
              <w:ind w:right="-130"/>
              <w:jc w:val="center"/>
              <w:rPr>
                <w:sz w:val="24"/>
                <w:szCs w:val="24"/>
              </w:rPr>
            </w:pPr>
            <w:r w:rsidRPr="00C144E3">
              <w:rPr>
                <w:sz w:val="24"/>
                <w:szCs w:val="24"/>
              </w:rPr>
              <w:t>0,3</w:t>
            </w:r>
          </w:p>
        </w:tc>
        <w:tc>
          <w:tcPr>
            <w:tcW w:w="596" w:type="dxa"/>
            <w:tcBorders>
              <w:left w:val="single" w:sz="12" w:space="0" w:color="auto"/>
            </w:tcBorders>
            <w:vAlign w:val="center"/>
          </w:tcPr>
          <w:p w14:paraId="7C87EFE9" w14:textId="77777777" w:rsidR="00A64144" w:rsidRPr="00C144E3" w:rsidRDefault="00A64144" w:rsidP="001010D8">
            <w:pPr>
              <w:spacing w:after="0" w:line="240" w:lineRule="auto"/>
              <w:ind w:right="-130"/>
              <w:jc w:val="center"/>
              <w:rPr>
                <w:sz w:val="24"/>
                <w:szCs w:val="24"/>
              </w:rPr>
            </w:pPr>
            <w:r w:rsidRPr="00C144E3">
              <w:rPr>
                <w:sz w:val="24"/>
                <w:szCs w:val="24"/>
              </w:rPr>
              <w:t>0,02</w:t>
            </w:r>
          </w:p>
        </w:tc>
        <w:tc>
          <w:tcPr>
            <w:tcW w:w="595" w:type="dxa"/>
            <w:vAlign w:val="center"/>
          </w:tcPr>
          <w:p w14:paraId="060BB981" w14:textId="77777777" w:rsidR="00A64144" w:rsidRPr="00C144E3" w:rsidRDefault="00A64144" w:rsidP="001010D8">
            <w:pPr>
              <w:spacing w:after="0" w:line="240" w:lineRule="auto"/>
              <w:ind w:right="-130"/>
              <w:jc w:val="center"/>
              <w:rPr>
                <w:sz w:val="24"/>
                <w:szCs w:val="24"/>
              </w:rPr>
            </w:pPr>
            <w:r w:rsidRPr="00C144E3">
              <w:rPr>
                <w:sz w:val="24"/>
                <w:szCs w:val="24"/>
              </w:rPr>
              <w:t>0,02</w:t>
            </w:r>
          </w:p>
        </w:tc>
        <w:tc>
          <w:tcPr>
            <w:tcW w:w="596" w:type="dxa"/>
            <w:tcBorders>
              <w:right w:val="single" w:sz="12" w:space="0" w:color="auto"/>
            </w:tcBorders>
            <w:vAlign w:val="center"/>
          </w:tcPr>
          <w:p w14:paraId="0AD84715" w14:textId="77777777" w:rsidR="00A64144" w:rsidRPr="00C144E3" w:rsidRDefault="00A64144" w:rsidP="001010D8">
            <w:pPr>
              <w:spacing w:after="0" w:line="240" w:lineRule="auto"/>
              <w:ind w:right="-130"/>
              <w:jc w:val="center"/>
              <w:rPr>
                <w:sz w:val="24"/>
                <w:szCs w:val="24"/>
              </w:rPr>
            </w:pPr>
            <w:r w:rsidRPr="00C144E3">
              <w:rPr>
                <w:sz w:val="24"/>
                <w:szCs w:val="24"/>
              </w:rPr>
              <w:t>0,03</w:t>
            </w:r>
          </w:p>
        </w:tc>
        <w:tc>
          <w:tcPr>
            <w:tcW w:w="596" w:type="dxa"/>
            <w:tcBorders>
              <w:left w:val="single" w:sz="12" w:space="0" w:color="auto"/>
            </w:tcBorders>
            <w:vAlign w:val="center"/>
          </w:tcPr>
          <w:p w14:paraId="262BB378" w14:textId="77777777" w:rsidR="00A64144" w:rsidRPr="00C144E3" w:rsidRDefault="00A64144" w:rsidP="001010D8">
            <w:pPr>
              <w:spacing w:after="0" w:line="240" w:lineRule="auto"/>
              <w:ind w:right="-130"/>
              <w:jc w:val="center"/>
              <w:rPr>
                <w:sz w:val="24"/>
                <w:szCs w:val="24"/>
              </w:rPr>
            </w:pPr>
            <w:r w:rsidRPr="00C144E3">
              <w:rPr>
                <w:sz w:val="24"/>
                <w:szCs w:val="24"/>
              </w:rPr>
              <w:t>1,0</w:t>
            </w:r>
          </w:p>
        </w:tc>
        <w:tc>
          <w:tcPr>
            <w:tcW w:w="596" w:type="dxa"/>
            <w:vAlign w:val="center"/>
          </w:tcPr>
          <w:p w14:paraId="7590B6F7" w14:textId="77777777" w:rsidR="00A64144" w:rsidRPr="00C144E3" w:rsidRDefault="00A64144" w:rsidP="001010D8">
            <w:pPr>
              <w:spacing w:after="0" w:line="240" w:lineRule="auto"/>
              <w:ind w:right="-130"/>
              <w:jc w:val="center"/>
              <w:rPr>
                <w:sz w:val="24"/>
                <w:szCs w:val="24"/>
              </w:rPr>
            </w:pPr>
            <w:r w:rsidRPr="00C144E3">
              <w:rPr>
                <w:sz w:val="24"/>
                <w:szCs w:val="24"/>
              </w:rPr>
              <w:t>1,0</w:t>
            </w:r>
          </w:p>
        </w:tc>
        <w:tc>
          <w:tcPr>
            <w:tcW w:w="597" w:type="dxa"/>
            <w:tcBorders>
              <w:right w:val="single" w:sz="12" w:space="0" w:color="auto"/>
            </w:tcBorders>
            <w:vAlign w:val="center"/>
          </w:tcPr>
          <w:p w14:paraId="4BC820A9" w14:textId="77777777" w:rsidR="00A64144" w:rsidRPr="00C144E3" w:rsidRDefault="00A64144" w:rsidP="001010D8">
            <w:pPr>
              <w:spacing w:after="0" w:line="240" w:lineRule="auto"/>
              <w:ind w:right="-130"/>
              <w:jc w:val="center"/>
              <w:rPr>
                <w:sz w:val="24"/>
                <w:szCs w:val="24"/>
              </w:rPr>
            </w:pPr>
            <w:r w:rsidRPr="00C144E3">
              <w:rPr>
                <w:sz w:val="24"/>
                <w:szCs w:val="24"/>
              </w:rPr>
              <w:t>1,7</w:t>
            </w:r>
          </w:p>
        </w:tc>
        <w:tc>
          <w:tcPr>
            <w:tcW w:w="763" w:type="dxa"/>
            <w:tcBorders>
              <w:left w:val="single" w:sz="12" w:space="0" w:color="auto"/>
            </w:tcBorders>
            <w:vAlign w:val="center"/>
          </w:tcPr>
          <w:p w14:paraId="5799C1D8" w14:textId="77777777" w:rsidR="00A64144" w:rsidRPr="00C144E3" w:rsidRDefault="00A64144" w:rsidP="001010D8">
            <w:pPr>
              <w:spacing w:after="0" w:line="240" w:lineRule="auto"/>
              <w:ind w:right="-130"/>
              <w:jc w:val="center"/>
              <w:rPr>
                <w:sz w:val="24"/>
                <w:szCs w:val="24"/>
              </w:rPr>
            </w:pPr>
            <w:r w:rsidRPr="00C144E3">
              <w:rPr>
                <w:sz w:val="24"/>
                <w:szCs w:val="24"/>
              </w:rPr>
              <w:t>5,0</w:t>
            </w:r>
          </w:p>
        </w:tc>
        <w:tc>
          <w:tcPr>
            <w:tcW w:w="763" w:type="dxa"/>
            <w:vAlign w:val="center"/>
          </w:tcPr>
          <w:p w14:paraId="40AE5C20" w14:textId="77777777" w:rsidR="00A64144" w:rsidRPr="00C144E3" w:rsidRDefault="00A64144" w:rsidP="001010D8">
            <w:pPr>
              <w:spacing w:after="0" w:line="240" w:lineRule="auto"/>
              <w:ind w:right="-130"/>
              <w:jc w:val="center"/>
              <w:rPr>
                <w:sz w:val="24"/>
                <w:szCs w:val="24"/>
              </w:rPr>
            </w:pPr>
            <w:r w:rsidRPr="00C144E3">
              <w:rPr>
                <w:sz w:val="24"/>
                <w:szCs w:val="24"/>
              </w:rPr>
              <w:t>5,0</w:t>
            </w:r>
          </w:p>
        </w:tc>
        <w:tc>
          <w:tcPr>
            <w:tcW w:w="763" w:type="dxa"/>
            <w:tcBorders>
              <w:right w:val="single" w:sz="12" w:space="0" w:color="auto"/>
            </w:tcBorders>
            <w:vAlign w:val="center"/>
          </w:tcPr>
          <w:p w14:paraId="7C111D99" w14:textId="77777777" w:rsidR="00A64144" w:rsidRPr="00C144E3" w:rsidRDefault="00A64144" w:rsidP="001010D8">
            <w:pPr>
              <w:spacing w:after="0" w:line="240" w:lineRule="auto"/>
              <w:ind w:right="-130"/>
              <w:jc w:val="center"/>
              <w:rPr>
                <w:sz w:val="24"/>
                <w:szCs w:val="24"/>
              </w:rPr>
            </w:pPr>
            <w:r w:rsidRPr="00C144E3">
              <w:rPr>
                <w:sz w:val="24"/>
                <w:szCs w:val="24"/>
              </w:rPr>
              <w:t>8,3</w:t>
            </w:r>
          </w:p>
        </w:tc>
        <w:tc>
          <w:tcPr>
            <w:tcW w:w="2659" w:type="dxa"/>
            <w:tcBorders>
              <w:left w:val="single" w:sz="12" w:space="0" w:color="auto"/>
            </w:tcBorders>
            <w:vAlign w:val="center"/>
          </w:tcPr>
          <w:p w14:paraId="37A97EF4" w14:textId="77777777" w:rsidR="00A64144" w:rsidRPr="00C144E3" w:rsidRDefault="00A64144" w:rsidP="001010D8">
            <w:pPr>
              <w:spacing w:after="0" w:line="240" w:lineRule="auto"/>
              <w:ind w:left="141"/>
              <w:jc w:val="center"/>
              <w:rPr>
                <w:sz w:val="18"/>
                <w:szCs w:val="18"/>
              </w:rPr>
            </w:pPr>
            <w:r w:rsidRPr="00C144E3">
              <w:rPr>
                <w:sz w:val="18"/>
                <w:szCs w:val="18"/>
              </w:rPr>
              <w:t xml:space="preserve">Колір білий або білий з кремовим відтінком; смак </w:t>
            </w:r>
            <w:r w:rsidRPr="00C144E3">
              <w:rPr>
                <w:sz w:val="18"/>
                <w:szCs w:val="18"/>
              </w:rPr>
              <w:lastRenderedPageBreak/>
              <w:t>солодкуватий</w:t>
            </w:r>
          </w:p>
        </w:tc>
      </w:tr>
      <w:tr w:rsidR="00A64144" w:rsidRPr="00C144E3" w14:paraId="3F0027E2" w14:textId="77777777" w:rsidTr="001010D8">
        <w:trPr>
          <w:trHeight w:val="221"/>
          <w:jc w:val="center"/>
        </w:trPr>
        <w:tc>
          <w:tcPr>
            <w:tcW w:w="535" w:type="dxa"/>
            <w:tcBorders>
              <w:right w:val="single" w:sz="12" w:space="0" w:color="auto"/>
            </w:tcBorders>
            <w:vAlign w:val="center"/>
          </w:tcPr>
          <w:p w14:paraId="27874BC6" w14:textId="77777777" w:rsidR="00A64144" w:rsidRPr="00C144E3" w:rsidRDefault="00A64144" w:rsidP="00002743">
            <w:pPr>
              <w:widowControl w:val="0"/>
              <w:spacing w:after="0" w:line="240" w:lineRule="auto"/>
              <w:ind w:right="-108"/>
              <w:jc w:val="center"/>
              <w:rPr>
                <w:b/>
                <w:sz w:val="24"/>
                <w:szCs w:val="24"/>
                <w:lang w:eastAsia="ru-RU"/>
              </w:rPr>
            </w:pPr>
            <w:r w:rsidRPr="00C144E3">
              <w:rPr>
                <w:b/>
                <w:sz w:val="24"/>
                <w:szCs w:val="24"/>
                <w:lang w:eastAsia="ru-RU"/>
              </w:rPr>
              <w:lastRenderedPageBreak/>
              <w:t>МП</w:t>
            </w:r>
          </w:p>
          <w:p w14:paraId="0C72BBC8" w14:textId="77777777" w:rsidR="00A64144" w:rsidRPr="00C144E3" w:rsidRDefault="00A64144" w:rsidP="00002743">
            <w:pPr>
              <w:widowControl w:val="0"/>
              <w:spacing w:after="0" w:line="240" w:lineRule="auto"/>
              <w:ind w:right="-108"/>
              <w:jc w:val="center"/>
              <w:rPr>
                <w:b/>
                <w:sz w:val="24"/>
                <w:szCs w:val="24"/>
                <w:lang w:eastAsia="ru-RU"/>
              </w:rPr>
            </w:pPr>
            <w:r w:rsidRPr="00C144E3">
              <w:rPr>
                <w:b/>
                <w:sz w:val="24"/>
                <w:szCs w:val="24"/>
                <w:lang w:eastAsia="ru-RU"/>
              </w:rPr>
              <w:t>Л</w:t>
            </w:r>
          </w:p>
        </w:tc>
        <w:tc>
          <w:tcPr>
            <w:tcW w:w="1929" w:type="dxa"/>
            <w:tcBorders>
              <w:right w:val="single" w:sz="12" w:space="0" w:color="auto"/>
            </w:tcBorders>
            <w:vAlign w:val="center"/>
          </w:tcPr>
          <w:p w14:paraId="289A9AC2" w14:textId="77777777" w:rsidR="00A64144" w:rsidRPr="00C144E3" w:rsidRDefault="00A64144" w:rsidP="001010D8">
            <w:pPr>
              <w:spacing w:after="0" w:line="240" w:lineRule="auto"/>
              <w:ind w:right="-163"/>
              <w:jc w:val="center"/>
              <w:rPr>
                <w:sz w:val="24"/>
                <w:szCs w:val="24"/>
              </w:rPr>
            </w:pPr>
            <w:r w:rsidRPr="00C144E3">
              <w:rPr>
                <w:sz w:val="24"/>
                <w:szCs w:val="24"/>
              </w:rPr>
              <w:t>Масло вершкове</w:t>
            </w:r>
          </w:p>
          <w:p w14:paraId="4E2FD9AB" w14:textId="77777777" w:rsidR="00A64144" w:rsidRPr="00C144E3" w:rsidRDefault="00A64144" w:rsidP="001010D8">
            <w:pPr>
              <w:spacing w:after="0" w:line="240" w:lineRule="auto"/>
              <w:ind w:right="-163"/>
              <w:jc w:val="center"/>
              <w:rPr>
                <w:sz w:val="24"/>
                <w:szCs w:val="24"/>
              </w:rPr>
            </w:pPr>
            <w:r w:rsidRPr="00C144E3">
              <w:rPr>
                <w:sz w:val="24"/>
                <w:szCs w:val="24"/>
              </w:rPr>
              <w:t>72%</w:t>
            </w:r>
          </w:p>
        </w:tc>
        <w:tc>
          <w:tcPr>
            <w:tcW w:w="600" w:type="dxa"/>
            <w:tcBorders>
              <w:left w:val="single" w:sz="12" w:space="0" w:color="auto"/>
            </w:tcBorders>
            <w:vAlign w:val="center"/>
          </w:tcPr>
          <w:p w14:paraId="1CBE631E" w14:textId="77777777" w:rsidR="00A64144" w:rsidRPr="00C144E3" w:rsidRDefault="00A64144" w:rsidP="001010D8">
            <w:pPr>
              <w:spacing w:after="0" w:line="240" w:lineRule="auto"/>
              <w:ind w:right="-130"/>
              <w:jc w:val="center"/>
              <w:rPr>
                <w:sz w:val="24"/>
                <w:szCs w:val="24"/>
              </w:rPr>
            </w:pPr>
            <w:r w:rsidRPr="00C144E3">
              <w:rPr>
                <w:sz w:val="24"/>
                <w:szCs w:val="24"/>
              </w:rPr>
              <w:t>1,5</w:t>
            </w:r>
          </w:p>
        </w:tc>
        <w:tc>
          <w:tcPr>
            <w:tcW w:w="600" w:type="dxa"/>
            <w:vAlign w:val="center"/>
          </w:tcPr>
          <w:p w14:paraId="4EED4240" w14:textId="77777777" w:rsidR="00A64144" w:rsidRPr="00C144E3" w:rsidRDefault="00A64144" w:rsidP="001010D8">
            <w:pPr>
              <w:spacing w:after="0" w:line="240" w:lineRule="auto"/>
              <w:ind w:right="-130"/>
              <w:jc w:val="center"/>
              <w:rPr>
                <w:sz w:val="24"/>
                <w:szCs w:val="24"/>
              </w:rPr>
            </w:pPr>
            <w:r w:rsidRPr="00C144E3">
              <w:rPr>
                <w:sz w:val="24"/>
                <w:szCs w:val="24"/>
              </w:rPr>
              <w:t>1,5</w:t>
            </w:r>
          </w:p>
        </w:tc>
        <w:tc>
          <w:tcPr>
            <w:tcW w:w="600" w:type="dxa"/>
            <w:tcBorders>
              <w:right w:val="single" w:sz="12" w:space="0" w:color="auto"/>
            </w:tcBorders>
            <w:vAlign w:val="center"/>
          </w:tcPr>
          <w:p w14:paraId="7F136E9B" w14:textId="77777777" w:rsidR="00A64144" w:rsidRPr="00C144E3" w:rsidRDefault="00A64144" w:rsidP="001010D8">
            <w:pPr>
              <w:spacing w:after="0" w:line="240" w:lineRule="auto"/>
              <w:ind w:right="-130"/>
              <w:jc w:val="center"/>
              <w:rPr>
                <w:sz w:val="24"/>
                <w:szCs w:val="24"/>
              </w:rPr>
            </w:pPr>
            <w:r w:rsidRPr="00C144E3">
              <w:rPr>
                <w:sz w:val="24"/>
                <w:szCs w:val="24"/>
              </w:rPr>
              <w:t>2,5</w:t>
            </w:r>
          </w:p>
        </w:tc>
        <w:tc>
          <w:tcPr>
            <w:tcW w:w="600" w:type="dxa"/>
            <w:tcBorders>
              <w:left w:val="single" w:sz="12" w:space="0" w:color="auto"/>
            </w:tcBorders>
            <w:vAlign w:val="center"/>
          </w:tcPr>
          <w:p w14:paraId="27873CF3" w14:textId="77777777" w:rsidR="00A64144" w:rsidRPr="00C144E3" w:rsidRDefault="00A64144" w:rsidP="001010D8">
            <w:pPr>
              <w:spacing w:after="0" w:line="240" w:lineRule="auto"/>
              <w:ind w:right="-130"/>
              <w:jc w:val="center"/>
              <w:rPr>
                <w:sz w:val="24"/>
                <w:szCs w:val="24"/>
              </w:rPr>
            </w:pPr>
            <w:r w:rsidRPr="00C144E3">
              <w:rPr>
                <w:sz w:val="24"/>
                <w:szCs w:val="24"/>
              </w:rPr>
              <w:t>1,5</w:t>
            </w:r>
          </w:p>
        </w:tc>
        <w:tc>
          <w:tcPr>
            <w:tcW w:w="600" w:type="dxa"/>
            <w:vAlign w:val="center"/>
          </w:tcPr>
          <w:p w14:paraId="0A3A0DDF" w14:textId="77777777" w:rsidR="00A64144" w:rsidRPr="00C144E3" w:rsidRDefault="00A64144" w:rsidP="001010D8">
            <w:pPr>
              <w:spacing w:after="0" w:line="240" w:lineRule="auto"/>
              <w:ind w:right="-130"/>
              <w:jc w:val="center"/>
              <w:rPr>
                <w:sz w:val="24"/>
                <w:szCs w:val="24"/>
              </w:rPr>
            </w:pPr>
            <w:r w:rsidRPr="00C144E3">
              <w:rPr>
                <w:sz w:val="24"/>
                <w:szCs w:val="24"/>
              </w:rPr>
              <w:t>1,5</w:t>
            </w:r>
          </w:p>
        </w:tc>
        <w:tc>
          <w:tcPr>
            <w:tcW w:w="602" w:type="dxa"/>
            <w:tcBorders>
              <w:right w:val="single" w:sz="12" w:space="0" w:color="auto"/>
            </w:tcBorders>
            <w:vAlign w:val="center"/>
          </w:tcPr>
          <w:p w14:paraId="7032E473" w14:textId="77777777" w:rsidR="00A64144" w:rsidRPr="00C144E3" w:rsidRDefault="00A64144" w:rsidP="001010D8">
            <w:pPr>
              <w:spacing w:after="0" w:line="240" w:lineRule="auto"/>
              <w:ind w:right="-130"/>
              <w:jc w:val="center"/>
              <w:rPr>
                <w:sz w:val="24"/>
                <w:szCs w:val="24"/>
              </w:rPr>
            </w:pPr>
            <w:r w:rsidRPr="00C144E3">
              <w:rPr>
                <w:sz w:val="24"/>
                <w:szCs w:val="24"/>
              </w:rPr>
              <w:t>2,5</w:t>
            </w:r>
          </w:p>
        </w:tc>
        <w:tc>
          <w:tcPr>
            <w:tcW w:w="595" w:type="dxa"/>
            <w:tcBorders>
              <w:left w:val="single" w:sz="12" w:space="0" w:color="auto"/>
            </w:tcBorders>
            <w:vAlign w:val="center"/>
          </w:tcPr>
          <w:p w14:paraId="6B72F1B5" w14:textId="77777777" w:rsidR="00A64144" w:rsidRPr="00C144E3" w:rsidRDefault="00A64144" w:rsidP="001010D8">
            <w:pPr>
              <w:spacing w:after="0" w:line="240" w:lineRule="auto"/>
              <w:ind w:right="-130"/>
              <w:jc w:val="center"/>
              <w:rPr>
                <w:sz w:val="24"/>
                <w:szCs w:val="24"/>
              </w:rPr>
            </w:pPr>
            <w:r w:rsidRPr="00C144E3">
              <w:rPr>
                <w:sz w:val="24"/>
                <w:szCs w:val="24"/>
              </w:rPr>
              <w:t>0,01</w:t>
            </w:r>
          </w:p>
        </w:tc>
        <w:tc>
          <w:tcPr>
            <w:tcW w:w="596" w:type="dxa"/>
            <w:vAlign w:val="center"/>
          </w:tcPr>
          <w:p w14:paraId="33AF962E" w14:textId="77777777" w:rsidR="00A64144" w:rsidRPr="00C144E3" w:rsidRDefault="00A64144" w:rsidP="00267940">
            <w:pPr>
              <w:spacing w:after="0" w:line="240" w:lineRule="auto"/>
              <w:ind w:right="-130"/>
              <w:jc w:val="center"/>
              <w:rPr>
                <w:sz w:val="24"/>
                <w:szCs w:val="24"/>
              </w:rPr>
            </w:pPr>
            <w:r w:rsidRPr="00C144E3">
              <w:rPr>
                <w:sz w:val="24"/>
                <w:szCs w:val="24"/>
              </w:rPr>
              <w:t>0,01</w:t>
            </w:r>
          </w:p>
        </w:tc>
        <w:tc>
          <w:tcPr>
            <w:tcW w:w="596" w:type="dxa"/>
            <w:tcBorders>
              <w:right w:val="single" w:sz="12" w:space="0" w:color="auto"/>
            </w:tcBorders>
            <w:vAlign w:val="center"/>
          </w:tcPr>
          <w:p w14:paraId="72212C10" w14:textId="77777777" w:rsidR="00A64144" w:rsidRPr="00C144E3" w:rsidRDefault="00A64144" w:rsidP="00F655E4">
            <w:pPr>
              <w:spacing w:after="0" w:line="240" w:lineRule="auto"/>
              <w:ind w:right="-130"/>
              <w:jc w:val="center"/>
              <w:rPr>
                <w:sz w:val="24"/>
                <w:szCs w:val="24"/>
              </w:rPr>
            </w:pPr>
            <w:r w:rsidRPr="00C144E3">
              <w:rPr>
                <w:sz w:val="24"/>
                <w:szCs w:val="24"/>
              </w:rPr>
              <w:t>0,02</w:t>
            </w:r>
          </w:p>
        </w:tc>
        <w:tc>
          <w:tcPr>
            <w:tcW w:w="596" w:type="dxa"/>
            <w:tcBorders>
              <w:left w:val="single" w:sz="12" w:space="0" w:color="auto"/>
            </w:tcBorders>
            <w:vAlign w:val="center"/>
          </w:tcPr>
          <w:p w14:paraId="7DA45B58" w14:textId="77777777" w:rsidR="00A64144" w:rsidRPr="00C144E3" w:rsidRDefault="00A64144" w:rsidP="001010D8">
            <w:pPr>
              <w:spacing w:after="0" w:line="240" w:lineRule="auto"/>
              <w:ind w:right="-130"/>
              <w:jc w:val="center"/>
              <w:rPr>
                <w:sz w:val="24"/>
                <w:szCs w:val="24"/>
              </w:rPr>
            </w:pPr>
            <w:r w:rsidRPr="00C144E3">
              <w:rPr>
                <w:sz w:val="24"/>
                <w:szCs w:val="24"/>
              </w:rPr>
              <w:t>1,19</w:t>
            </w:r>
          </w:p>
        </w:tc>
        <w:tc>
          <w:tcPr>
            <w:tcW w:w="595" w:type="dxa"/>
            <w:vAlign w:val="center"/>
          </w:tcPr>
          <w:p w14:paraId="255130C9" w14:textId="77777777" w:rsidR="00A64144" w:rsidRPr="00C144E3" w:rsidRDefault="00A64144" w:rsidP="001010D8">
            <w:pPr>
              <w:spacing w:after="0" w:line="240" w:lineRule="auto"/>
              <w:ind w:right="-130"/>
              <w:jc w:val="center"/>
              <w:rPr>
                <w:sz w:val="24"/>
                <w:szCs w:val="24"/>
              </w:rPr>
            </w:pPr>
            <w:r w:rsidRPr="00C144E3">
              <w:rPr>
                <w:sz w:val="24"/>
                <w:szCs w:val="24"/>
              </w:rPr>
              <w:t>1,19</w:t>
            </w:r>
          </w:p>
        </w:tc>
        <w:tc>
          <w:tcPr>
            <w:tcW w:w="596" w:type="dxa"/>
            <w:tcBorders>
              <w:right w:val="single" w:sz="12" w:space="0" w:color="auto"/>
            </w:tcBorders>
            <w:vAlign w:val="center"/>
          </w:tcPr>
          <w:p w14:paraId="36C96590" w14:textId="77777777" w:rsidR="00A64144" w:rsidRPr="00C144E3" w:rsidRDefault="00A64144" w:rsidP="001010D8">
            <w:pPr>
              <w:spacing w:after="0" w:line="240" w:lineRule="auto"/>
              <w:ind w:right="-130"/>
              <w:jc w:val="center"/>
              <w:rPr>
                <w:sz w:val="24"/>
                <w:szCs w:val="24"/>
              </w:rPr>
            </w:pPr>
            <w:r w:rsidRPr="00C144E3">
              <w:rPr>
                <w:sz w:val="24"/>
                <w:szCs w:val="24"/>
              </w:rPr>
              <w:t>1,58</w:t>
            </w:r>
          </w:p>
        </w:tc>
        <w:tc>
          <w:tcPr>
            <w:tcW w:w="596" w:type="dxa"/>
            <w:tcBorders>
              <w:left w:val="single" w:sz="12" w:space="0" w:color="auto"/>
            </w:tcBorders>
            <w:vAlign w:val="center"/>
          </w:tcPr>
          <w:p w14:paraId="674A1748" w14:textId="77777777" w:rsidR="00A64144" w:rsidRPr="00C144E3" w:rsidRDefault="00A64144" w:rsidP="001010D8">
            <w:pPr>
              <w:spacing w:after="0" w:line="240" w:lineRule="auto"/>
              <w:ind w:right="-130"/>
              <w:jc w:val="center"/>
              <w:rPr>
                <w:sz w:val="24"/>
                <w:szCs w:val="24"/>
              </w:rPr>
            </w:pPr>
            <w:r w:rsidRPr="00C144E3">
              <w:rPr>
                <w:sz w:val="24"/>
                <w:szCs w:val="24"/>
              </w:rPr>
              <w:t>0,01</w:t>
            </w:r>
          </w:p>
        </w:tc>
        <w:tc>
          <w:tcPr>
            <w:tcW w:w="596" w:type="dxa"/>
            <w:vAlign w:val="center"/>
          </w:tcPr>
          <w:p w14:paraId="206C1A6C" w14:textId="77777777" w:rsidR="00A64144" w:rsidRPr="00C144E3" w:rsidRDefault="00A64144" w:rsidP="001010D8">
            <w:pPr>
              <w:spacing w:after="0" w:line="240" w:lineRule="auto"/>
              <w:ind w:right="-130"/>
              <w:jc w:val="center"/>
              <w:rPr>
                <w:sz w:val="24"/>
                <w:szCs w:val="24"/>
              </w:rPr>
            </w:pPr>
            <w:r w:rsidRPr="00C144E3">
              <w:rPr>
                <w:sz w:val="24"/>
                <w:szCs w:val="24"/>
              </w:rPr>
              <w:t>0,01</w:t>
            </w:r>
          </w:p>
        </w:tc>
        <w:tc>
          <w:tcPr>
            <w:tcW w:w="597" w:type="dxa"/>
            <w:tcBorders>
              <w:right w:val="single" w:sz="12" w:space="0" w:color="auto"/>
            </w:tcBorders>
            <w:vAlign w:val="center"/>
          </w:tcPr>
          <w:p w14:paraId="6E3E5EF9" w14:textId="77777777" w:rsidR="00A64144" w:rsidRPr="00C144E3" w:rsidRDefault="00A64144" w:rsidP="001010D8">
            <w:pPr>
              <w:spacing w:after="0" w:line="240" w:lineRule="auto"/>
              <w:ind w:right="-130"/>
              <w:jc w:val="center"/>
              <w:rPr>
                <w:sz w:val="24"/>
                <w:szCs w:val="24"/>
              </w:rPr>
            </w:pPr>
            <w:r w:rsidRPr="00C144E3">
              <w:rPr>
                <w:sz w:val="24"/>
                <w:szCs w:val="24"/>
              </w:rPr>
              <w:t>0,02</w:t>
            </w:r>
          </w:p>
        </w:tc>
        <w:tc>
          <w:tcPr>
            <w:tcW w:w="763" w:type="dxa"/>
            <w:tcBorders>
              <w:left w:val="single" w:sz="12" w:space="0" w:color="auto"/>
            </w:tcBorders>
            <w:vAlign w:val="center"/>
          </w:tcPr>
          <w:p w14:paraId="69CE6A12" w14:textId="77777777" w:rsidR="00A64144" w:rsidRPr="00C144E3" w:rsidRDefault="00A64144" w:rsidP="001010D8">
            <w:pPr>
              <w:spacing w:after="0" w:line="240" w:lineRule="auto"/>
              <w:ind w:right="-130"/>
              <w:jc w:val="center"/>
              <w:rPr>
                <w:sz w:val="24"/>
                <w:szCs w:val="24"/>
              </w:rPr>
            </w:pPr>
            <w:r w:rsidRPr="00C144E3">
              <w:rPr>
                <w:sz w:val="24"/>
                <w:szCs w:val="24"/>
              </w:rPr>
              <w:t>10,8</w:t>
            </w:r>
          </w:p>
        </w:tc>
        <w:tc>
          <w:tcPr>
            <w:tcW w:w="763" w:type="dxa"/>
            <w:vAlign w:val="center"/>
          </w:tcPr>
          <w:p w14:paraId="2EC818DF" w14:textId="77777777" w:rsidR="00A64144" w:rsidRPr="00C144E3" w:rsidRDefault="00A64144" w:rsidP="001010D8">
            <w:pPr>
              <w:spacing w:after="0" w:line="240" w:lineRule="auto"/>
              <w:ind w:right="-130"/>
              <w:jc w:val="center"/>
              <w:rPr>
                <w:sz w:val="24"/>
                <w:szCs w:val="24"/>
              </w:rPr>
            </w:pPr>
            <w:r w:rsidRPr="00C144E3">
              <w:rPr>
                <w:sz w:val="24"/>
                <w:szCs w:val="24"/>
              </w:rPr>
              <w:t>10,8</w:t>
            </w:r>
          </w:p>
        </w:tc>
        <w:tc>
          <w:tcPr>
            <w:tcW w:w="763" w:type="dxa"/>
            <w:tcBorders>
              <w:right w:val="single" w:sz="12" w:space="0" w:color="auto"/>
            </w:tcBorders>
            <w:vAlign w:val="center"/>
          </w:tcPr>
          <w:p w14:paraId="4D6EDECE" w14:textId="77777777" w:rsidR="00A64144" w:rsidRPr="00C144E3" w:rsidRDefault="00A64144" w:rsidP="001010D8">
            <w:pPr>
              <w:spacing w:after="0" w:line="240" w:lineRule="auto"/>
              <w:ind w:right="-130"/>
              <w:jc w:val="center"/>
              <w:rPr>
                <w:sz w:val="24"/>
                <w:szCs w:val="24"/>
              </w:rPr>
            </w:pPr>
            <w:r w:rsidRPr="00C144E3">
              <w:rPr>
                <w:sz w:val="24"/>
                <w:szCs w:val="24"/>
              </w:rPr>
              <w:t>14,4</w:t>
            </w:r>
          </w:p>
        </w:tc>
        <w:tc>
          <w:tcPr>
            <w:tcW w:w="2659" w:type="dxa"/>
            <w:tcBorders>
              <w:left w:val="single" w:sz="12" w:space="0" w:color="auto"/>
            </w:tcBorders>
            <w:vAlign w:val="center"/>
          </w:tcPr>
          <w:p w14:paraId="31665CBA" w14:textId="77777777" w:rsidR="00A64144" w:rsidRPr="00C144E3" w:rsidRDefault="00A64144" w:rsidP="001010D8">
            <w:pPr>
              <w:spacing w:after="0" w:line="240" w:lineRule="auto"/>
              <w:ind w:left="141"/>
              <w:jc w:val="center"/>
              <w:rPr>
                <w:sz w:val="18"/>
                <w:szCs w:val="18"/>
              </w:rPr>
            </w:pPr>
            <w:r w:rsidRPr="00C144E3">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A64144" w:rsidRPr="00C144E3" w14:paraId="182E85C8" w14:textId="77777777" w:rsidTr="001010D8">
        <w:trPr>
          <w:trHeight w:val="221"/>
          <w:jc w:val="center"/>
        </w:trPr>
        <w:tc>
          <w:tcPr>
            <w:tcW w:w="535" w:type="dxa"/>
            <w:tcBorders>
              <w:right w:val="single" w:sz="12" w:space="0" w:color="auto"/>
            </w:tcBorders>
            <w:vAlign w:val="center"/>
          </w:tcPr>
          <w:p w14:paraId="0406DA8D" w14:textId="77777777" w:rsidR="00A64144" w:rsidRPr="00C144E3" w:rsidRDefault="00A64144" w:rsidP="001010D8">
            <w:pPr>
              <w:widowControl w:val="0"/>
              <w:spacing w:after="0" w:line="240" w:lineRule="auto"/>
              <w:ind w:right="-108"/>
              <w:jc w:val="center"/>
              <w:rPr>
                <w:b/>
                <w:sz w:val="24"/>
                <w:szCs w:val="24"/>
                <w:lang w:eastAsia="ru-RU"/>
              </w:rPr>
            </w:pPr>
            <w:r w:rsidRPr="00C144E3">
              <w:rPr>
                <w:b/>
                <w:sz w:val="24"/>
                <w:szCs w:val="24"/>
                <w:lang w:eastAsia="ru-RU"/>
              </w:rPr>
              <w:t>МП</w:t>
            </w:r>
          </w:p>
          <w:p w14:paraId="15FB17B6" w14:textId="77777777" w:rsidR="00A64144" w:rsidRPr="00C144E3" w:rsidRDefault="00A64144" w:rsidP="001010D8">
            <w:pPr>
              <w:widowControl w:val="0"/>
              <w:spacing w:after="0" w:line="240" w:lineRule="auto"/>
              <w:ind w:right="-108"/>
              <w:jc w:val="center"/>
              <w:rPr>
                <w:b/>
                <w:sz w:val="24"/>
                <w:szCs w:val="24"/>
                <w:lang w:eastAsia="ru-RU"/>
              </w:rPr>
            </w:pPr>
            <w:r w:rsidRPr="00C144E3">
              <w:rPr>
                <w:b/>
                <w:sz w:val="24"/>
                <w:szCs w:val="24"/>
                <w:lang w:eastAsia="ru-RU"/>
              </w:rPr>
              <w:t>Л</w:t>
            </w:r>
          </w:p>
        </w:tc>
        <w:tc>
          <w:tcPr>
            <w:tcW w:w="1929" w:type="dxa"/>
            <w:tcBorders>
              <w:right w:val="single" w:sz="12" w:space="0" w:color="auto"/>
            </w:tcBorders>
            <w:vAlign w:val="center"/>
          </w:tcPr>
          <w:p w14:paraId="5CC95557" w14:textId="77777777" w:rsidR="00A64144" w:rsidRPr="00C144E3" w:rsidRDefault="00A64144" w:rsidP="001010D8">
            <w:pPr>
              <w:spacing w:after="0" w:line="240" w:lineRule="auto"/>
              <w:ind w:right="-163"/>
              <w:jc w:val="center"/>
              <w:rPr>
                <w:sz w:val="24"/>
                <w:szCs w:val="24"/>
              </w:rPr>
            </w:pPr>
            <w:r w:rsidRPr="00C144E3">
              <w:rPr>
                <w:sz w:val="24"/>
                <w:szCs w:val="24"/>
              </w:rPr>
              <w:t>Молоко 2,5%</w:t>
            </w:r>
          </w:p>
        </w:tc>
        <w:tc>
          <w:tcPr>
            <w:tcW w:w="600" w:type="dxa"/>
            <w:tcBorders>
              <w:left w:val="single" w:sz="12" w:space="0" w:color="auto"/>
            </w:tcBorders>
            <w:vAlign w:val="center"/>
          </w:tcPr>
          <w:p w14:paraId="32DBDB99" w14:textId="77777777" w:rsidR="00A64144" w:rsidRPr="00C144E3" w:rsidRDefault="00A64144" w:rsidP="001010D8">
            <w:pPr>
              <w:spacing w:after="0" w:line="240" w:lineRule="auto"/>
              <w:ind w:right="-130"/>
              <w:jc w:val="center"/>
              <w:rPr>
                <w:sz w:val="24"/>
                <w:szCs w:val="24"/>
              </w:rPr>
            </w:pPr>
            <w:r w:rsidRPr="00C144E3">
              <w:rPr>
                <w:sz w:val="24"/>
                <w:szCs w:val="24"/>
              </w:rPr>
              <w:t>7,5</w:t>
            </w:r>
          </w:p>
        </w:tc>
        <w:tc>
          <w:tcPr>
            <w:tcW w:w="600" w:type="dxa"/>
            <w:vAlign w:val="center"/>
          </w:tcPr>
          <w:p w14:paraId="37845320" w14:textId="77777777" w:rsidR="00A64144" w:rsidRPr="00C144E3" w:rsidRDefault="00A64144" w:rsidP="001010D8">
            <w:pPr>
              <w:spacing w:after="0" w:line="240" w:lineRule="auto"/>
              <w:ind w:right="-130"/>
              <w:jc w:val="center"/>
              <w:rPr>
                <w:sz w:val="24"/>
                <w:szCs w:val="24"/>
              </w:rPr>
            </w:pPr>
            <w:r w:rsidRPr="00C144E3">
              <w:rPr>
                <w:sz w:val="24"/>
                <w:szCs w:val="24"/>
              </w:rPr>
              <w:t>7,5</w:t>
            </w:r>
          </w:p>
        </w:tc>
        <w:tc>
          <w:tcPr>
            <w:tcW w:w="600" w:type="dxa"/>
            <w:tcBorders>
              <w:right w:val="single" w:sz="12" w:space="0" w:color="auto"/>
            </w:tcBorders>
            <w:vAlign w:val="center"/>
          </w:tcPr>
          <w:p w14:paraId="6A75C498" w14:textId="77777777" w:rsidR="00A64144" w:rsidRPr="00C144E3" w:rsidRDefault="00A64144" w:rsidP="001010D8">
            <w:pPr>
              <w:spacing w:after="0" w:line="240" w:lineRule="auto"/>
              <w:ind w:right="-130"/>
              <w:jc w:val="center"/>
              <w:rPr>
                <w:sz w:val="24"/>
                <w:szCs w:val="24"/>
              </w:rPr>
            </w:pPr>
            <w:r w:rsidRPr="00C144E3">
              <w:rPr>
                <w:sz w:val="24"/>
                <w:szCs w:val="24"/>
              </w:rPr>
              <w:t>12,5</w:t>
            </w:r>
          </w:p>
        </w:tc>
        <w:tc>
          <w:tcPr>
            <w:tcW w:w="600" w:type="dxa"/>
            <w:tcBorders>
              <w:left w:val="single" w:sz="12" w:space="0" w:color="auto"/>
            </w:tcBorders>
            <w:vAlign w:val="center"/>
          </w:tcPr>
          <w:p w14:paraId="4303F07B" w14:textId="77777777" w:rsidR="00A64144" w:rsidRPr="00C144E3" w:rsidRDefault="00A64144" w:rsidP="001010D8">
            <w:pPr>
              <w:spacing w:after="0" w:line="240" w:lineRule="auto"/>
              <w:ind w:right="-130"/>
              <w:jc w:val="center"/>
              <w:rPr>
                <w:sz w:val="24"/>
                <w:szCs w:val="24"/>
              </w:rPr>
            </w:pPr>
            <w:r w:rsidRPr="00C144E3">
              <w:rPr>
                <w:sz w:val="24"/>
                <w:szCs w:val="24"/>
              </w:rPr>
              <w:t>7,5</w:t>
            </w:r>
          </w:p>
        </w:tc>
        <w:tc>
          <w:tcPr>
            <w:tcW w:w="600" w:type="dxa"/>
            <w:vAlign w:val="center"/>
          </w:tcPr>
          <w:p w14:paraId="092D82CB" w14:textId="77777777" w:rsidR="00A64144" w:rsidRPr="00C144E3" w:rsidRDefault="00A64144" w:rsidP="001010D8">
            <w:pPr>
              <w:spacing w:after="0" w:line="240" w:lineRule="auto"/>
              <w:ind w:right="-130"/>
              <w:jc w:val="center"/>
              <w:rPr>
                <w:sz w:val="24"/>
                <w:szCs w:val="24"/>
              </w:rPr>
            </w:pPr>
            <w:r w:rsidRPr="00C144E3">
              <w:rPr>
                <w:sz w:val="24"/>
                <w:szCs w:val="24"/>
              </w:rPr>
              <w:t>7,5</w:t>
            </w:r>
          </w:p>
        </w:tc>
        <w:tc>
          <w:tcPr>
            <w:tcW w:w="602" w:type="dxa"/>
            <w:tcBorders>
              <w:right w:val="single" w:sz="12" w:space="0" w:color="auto"/>
            </w:tcBorders>
            <w:vAlign w:val="center"/>
          </w:tcPr>
          <w:p w14:paraId="31FF4CA3" w14:textId="77777777" w:rsidR="00A64144" w:rsidRPr="00C144E3" w:rsidRDefault="00A64144" w:rsidP="001010D8">
            <w:pPr>
              <w:spacing w:after="0" w:line="240" w:lineRule="auto"/>
              <w:ind w:right="-130"/>
              <w:jc w:val="center"/>
              <w:rPr>
                <w:sz w:val="24"/>
                <w:szCs w:val="24"/>
              </w:rPr>
            </w:pPr>
            <w:r w:rsidRPr="00C144E3">
              <w:rPr>
                <w:sz w:val="24"/>
                <w:szCs w:val="24"/>
              </w:rPr>
              <w:t>12,5</w:t>
            </w:r>
          </w:p>
        </w:tc>
        <w:tc>
          <w:tcPr>
            <w:tcW w:w="595" w:type="dxa"/>
            <w:tcBorders>
              <w:left w:val="single" w:sz="12" w:space="0" w:color="auto"/>
            </w:tcBorders>
            <w:vAlign w:val="center"/>
          </w:tcPr>
          <w:p w14:paraId="2A2BC71B" w14:textId="77777777" w:rsidR="00A64144" w:rsidRPr="00C144E3" w:rsidRDefault="00A64144" w:rsidP="001010D8">
            <w:pPr>
              <w:spacing w:after="0" w:line="240" w:lineRule="auto"/>
              <w:ind w:right="-130"/>
              <w:jc w:val="center"/>
              <w:rPr>
                <w:sz w:val="24"/>
                <w:szCs w:val="24"/>
              </w:rPr>
            </w:pPr>
            <w:r w:rsidRPr="00C144E3">
              <w:rPr>
                <w:sz w:val="24"/>
                <w:szCs w:val="24"/>
              </w:rPr>
              <w:t>0,2</w:t>
            </w:r>
          </w:p>
        </w:tc>
        <w:tc>
          <w:tcPr>
            <w:tcW w:w="596" w:type="dxa"/>
            <w:vAlign w:val="center"/>
          </w:tcPr>
          <w:p w14:paraId="6C8231FE" w14:textId="77777777" w:rsidR="00A64144" w:rsidRPr="00C144E3" w:rsidRDefault="00A64144" w:rsidP="001010D8">
            <w:pPr>
              <w:spacing w:after="0" w:line="240" w:lineRule="auto"/>
              <w:ind w:right="-190"/>
              <w:jc w:val="center"/>
              <w:rPr>
                <w:sz w:val="24"/>
                <w:szCs w:val="24"/>
              </w:rPr>
            </w:pPr>
            <w:r w:rsidRPr="00C144E3">
              <w:rPr>
                <w:sz w:val="24"/>
                <w:szCs w:val="24"/>
              </w:rPr>
              <w:t>0,2</w:t>
            </w:r>
          </w:p>
        </w:tc>
        <w:tc>
          <w:tcPr>
            <w:tcW w:w="596" w:type="dxa"/>
            <w:tcBorders>
              <w:right w:val="single" w:sz="12" w:space="0" w:color="auto"/>
            </w:tcBorders>
            <w:vAlign w:val="center"/>
          </w:tcPr>
          <w:p w14:paraId="59C4DFA6" w14:textId="77777777" w:rsidR="00A64144" w:rsidRPr="00C144E3" w:rsidRDefault="00A64144" w:rsidP="001010D8">
            <w:pPr>
              <w:spacing w:after="0" w:line="240" w:lineRule="auto"/>
              <w:ind w:right="-190"/>
              <w:jc w:val="center"/>
              <w:rPr>
                <w:sz w:val="24"/>
                <w:szCs w:val="24"/>
              </w:rPr>
            </w:pPr>
            <w:r w:rsidRPr="00C144E3">
              <w:rPr>
                <w:sz w:val="24"/>
                <w:szCs w:val="24"/>
              </w:rPr>
              <w:t>0,4</w:t>
            </w:r>
          </w:p>
        </w:tc>
        <w:tc>
          <w:tcPr>
            <w:tcW w:w="596" w:type="dxa"/>
            <w:tcBorders>
              <w:left w:val="single" w:sz="12" w:space="0" w:color="auto"/>
            </w:tcBorders>
            <w:vAlign w:val="center"/>
          </w:tcPr>
          <w:p w14:paraId="70C4BF3D" w14:textId="77777777" w:rsidR="00A64144" w:rsidRPr="00C144E3" w:rsidRDefault="00A64144" w:rsidP="001010D8">
            <w:pPr>
              <w:spacing w:after="0" w:line="240" w:lineRule="auto"/>
              <w:ind w:right="-190"/>
              <w:jc w:val="center"/>
              <w:rPr>
                <w:sz w:val="24"/>
                <w:szCs w:val="24"/>
              </w:rPr>
            </w:pPr>
            <w:r w:rsidRPr="00C144E3">
              <w:rPr>
                <w:sz w:val="24"/>
                <w:szCs w:val="24"/>
              </w:rPr>
              <w:t>0,2</w:t>
            </w:r>
          </w:p>
        </w:tc>
        <w:tc>
          <w:tcPr>
            <w:tcW w:w="595" w:type="dxa"/>
            <w:vAlign w:val="center"/>
          </w:tcPr>
          <w:p w14:paraId="46E9827E" w14:textId="77777777" w:rsidR="00A64144" w:rsidRPr="00C144E3" w:rsidRDefault="00A64144" w:rsidP="001010D8">
            <w:pPr>
              <w:spacing w:after="0" w:line="240" w:lineRule="auto"/>
              <w:ind w:right="-190"/>
              <w:jc w:val="center"/>
              <w:rPr>
                <w:sz w:val="24"/>
                <w:szCs w:val="24"/>
              </w:rPr>
            </w:pPr>
            <w:r w:rsidRPr="00C144E3">
              <w:rPr>
                <w:sz w:val="24"/>
                <w:szCs w:val="24"/>
              </w:rPr>
              <w:t>0,2</w:t>
            </w:r>
          </w:p>
        </w:tc>
        <w:tc>
          <w:tcPr>
            <w:tcW w:w="596" w:type="dxa"/>
            <w:tcBorders>
              <w:right w:val="single" w:sz="12" w:space="0" w:color="auto"/>
            </w:tcBorders>
            <w:vAlign w:val="center"/>
          </w:tcPr>
          <w:p w14:paraId="073FF504" w14:textId="77777777" w:rsidR="00A64144" w:rsidRPr="00C144E3" w:rsidRDefault="00A64144" w:rsidP="001010D8">
            <w:pPr>
              <w:spacing w:after="0" w:line="240" w:lineRule="auto"/>
              <w:ind w:right="-190"/>
              <w:jc w:val="center"/>
              <w:rPr>
                <w:sz w:val="24"/>
                <w:szCs w:val="24"/>
              </w:rPr>
            </w:pPr>
            <w:r w:rsidRPr="00C144E3">
              <w:rPr>
                <w:sz w:val="24"/>
                <w:szCs w:val="24"/>
              </w:rPr>
              <w:t>0,3</w:t>
            </w:r>
          </w:p>
        </w:tc>
        <w:tc>
          <w:tcPr>
            <w:tcW w:w="596" w:type="dxa"/>
            <w:tcBorders>
              <w:left w:val="single" w:sz="12" w:space="0" w:color="auto"/>
            </w:tcBorders>
            <w:vAlign w:val="center"/>
          </w:tcPr>
          <w:p w14:paraId="3BA75ABE" w14:textId="77777777" w:rsidR="00A64144" w:rsidRPr="00C144E3" w:rsidRDefault="00A64144" w:rsidP="001010D8">
            <w:pPr>
              <w:spacing w:after="0" w:line="240" w:lineRule="auto"/>
              <w:ind w:right="-190"/>
              <w:jc w:val="center"/>
              <w:rPr>
                <w:sz w:val="24"/>
                <w:szCs w:val="24"/>
              </w:rPr>
            </w:pPr>
            <w:r w:rsidRPr="00C144E3">
              <w:rPr>
                <w:sz w:val="24"/>
                <w:szCs w:val="24"/>
              </w:rPr>
              <w:t>0,4</w:t>
            </w:r>
          </w:p>
        </w:tc>
        <w:tc>
          <w:tcPr>
            <w:tcW w:w="596" w:type="dxa"/>
            <w:vAlign w:val="center"/>
          </w:tcPr>
          <w:p w14:paraId="1E50FF05" w14:textId="77777777" w:rsidR="00A64144" w:rsidRPr="00C144E3" w:rsidRDefault="00A64144" w:rsidP="001010D8">
            <w:pPr>
              <w:spacing w:after="0" w:line="240" w:lineRule="auto"/>
              <w:ind w:right="-190"/>
              <w:jc w:val="center"/>
              <w:rPr>
                <w:sz w:val="24"/>
                <w:szCs w:val="24"/>
              </w:rPr>
            </w:pPr>
            <w:r w:rsidRPr="00C144E3">
              <w:rPr>
                <w:sz w:val="24"/>
                <w:szCs w:val="24"/>
              </w:rPr>
              <w:t>0,4</w:t>
            </w:r>
          </w:p>
        </w:tc>
        <w:tc>
          <w:tcPr>
            <w:tcW w:w="597" w:type="dxa"/>
            <w:tcBorders>
              <w:right w:val="single" w:sz="12" w:space="0" w:color="auto"/>
            </w:tcBorders>
            <w:vAlign w:val="center"/>
          </w:tcPr>
          <w:p w14:paraId="24542E0C" w14:textId="77777777" w:rsidR="00A64144" w:rsidRPr="00C144E3" w:rsidRDefault="00A64144" w:rsidP="001010D8">
            <w:pPr>
              <w:spacing w:after="0" w:line="240" w:lineRule="auto"/>
              <w:ind w:right="-190"/>
              <w:jc w:val="center"/>
              <w:rPr>
                <w:sz w:val="24"/>
                <w:szCs w:val="24"/>
              </w:rPr>
            </w:pPr>
            <w:r w:rsidRPr="00C144E3">
              <w:rPr>
                <w:sz w:val="24"/>
                <w:szCs w:val="24"/>
              </w:rPr>
              <w:t>0,6</w:t>
            </w:r>
          </w:p>
        </w:tc>
        <w:tc>
          <w:tcPr>
            <w:tcW w:w="763" w:type="dxa"/>
            <w:tcBorders>
              <w:left w:val="single" w:sz="12" w:space="0" w:color="auto"/>
            </w:tcBorders>
            <w:vAlign w:val="center"/>
          </w:tcPr>
          <w:p w14:paraId="4C7743EC" w14:textId="77777777" w:rsidR="00A64144" w:rsidRPr="00C144E3" w:rsidRDefault="00A64144" w:rsidP="001010D8">
            <w:pPr>
              <w:spacing w:after="0" w:line="240" w:lineRule="auto"/>
              <w:ind w:right="-190"/>
              <w:jc w:val="center"/>
              <w:rPr>
                <w:sz w:val="24"/>
                <w:szCs w:val="24"/>
              </w:rPr>
            </w:pPr>
            <w:r w:rsidRPr="00C144E3">
              <w:rPr>
                <w:sz w:val="24"/>
                <w:szCs w:val="24"/>
              </w:rPr>
              <w:t>3,9</w:t>
            </w:r>
          </w:p>
        </w:tc>
        <w:tc>
          <w:tcPr>
            <w:tcW w:w="763" w:type="dxa"/>
            <w:vAlign w:val="center"/>
          </w:tcPr>
          <w:p w14:paraId="16758C1B" w14:textId="77777777" w:rsidR="00A64144" w:rsidRPr="00C144E3" w:rsidRDefault="00A64144" w:rsidP="001010D8">
            <w:pPr>
              <w:spacing w:after="0" w:line="240" w:lineRule="auto"/>
              <w:ind w:right="-190"/>
              <w:jc w:val="center"/>
              <w:rPr>
                <w:sz w:val="24"/>
                <w:szCs w:val="24"/>
              </w:rPr>
            </w:pPr>
            <w:r w:rsidRPr="00C144E3">
              <w:rPr>
                <w:sz w:val="24"/>
                <w:szCs w:val="24"/>
              </w:rPr>
              <w:t>3,9</w:t>
            </w:r>
          </w:p>
        </w:tc>
        <w:tc>
          <w:tcPr>
            <w:tcW w:w="763" w:type="dxa"/>
            <w:tcBorders>
              <w:right w:val="single" w:sz="12" w:space="0" w:color="auto"/>
            </w:tcBorders>
            <w:vAlign w:val="center"/>
          </w:tcPr>
          <w:p w14:paraId="368C9358" w14:textId="77777777" w:rsidR="00A64144" w:rsidRPr="00C144E3" w:rsidRDefault="00A64144" w:rsidP="001010D8">
            <w:pPr>
              <w:spacing w:after="0" w:line="240" w:lineRule="auto"/>
              <w:ind w:right="-190"/>
              <w:jc w:val="center"/>
              <w:rPr>
                <w:sz w:val="24"/>
                <w:szCs w:val="24"/>
              </w:rPr>
            </w:pPr>
            <w:r w:rsidRPr="00C144E3">
              <w:rPr>
                <w:sz w:val="24"/>
                <w:szCs w:val="24"/>
              </w:rPr>
              <w:t>6,5</w:t>
            </w:r>
          </w:p>
        </w:tc>
        <w:tc>
          <w:tcPr>
            <w:tcW w:w="2659" w:type="dxa"/>
            <w:tcBorders>
              <w:left w:val="single" w:sz="12" w:space="0" w:color="auto"/>
            </w:tcBorders>
            <w:vAlign w:val="center"/>
          </w:tcPr>
          <w:p w14:paraId="49FD5EE6" w14:textId="77777777" w:rsidR="00A64144" w:rsidRPr="00C144E3" w:rsidRDefault="00A64144" w:rsidP="001010D8">
            <w:pPr>
              <w:spacing w:after="0" w:line="240" w:lineRule="auto"/>
              <w:ind w:left="141"/>
              <w:jc w:val="center"/>
              <w:rPr>
                <w:sz w:val="18"/>
                <w:szCs w:val="18"/>
              </w:rPr>
            </w:pPr>
            <w:r w:rsidRPr="00C144E3">
              <w:rPr>
                <w:sz w:val="18"/>
                <w:szCs w:val="18"/>
              </w:rPr>
              <w:t>Однорідна рідина без осаду; колір білий зі злегка жовтуватим відтінком; смак і запах, властиві свіжому молоку.</w:t>
            </w:r>
          </w:p>
        </w:tc>
      </w:tr>
      <w:tr w:rsidR="00A64144" w:rsidRPr="00C144E3" w14:paraId="6551EEAF" w14:textId="77777777" w:rsidTr="001010D8">
        <w:trPr>
          <w:trHeight w:val="221"/>
          <w:jc w:val="center"/>
        </w:trPr>
        <w:tc>
          <w:tcPr>
            <w:tcW w:w="535" w:type="dxa"/>
            <w:tcBorders>
              <w:right w:val="single" w:sz="12" w:space="0" w:color="auto"/>
            </w:tcBorders>
            <w:vAlign w:val="center"/>
          </w:tcPr>
          <w:p w14:paraId="4BCF1688" w14:textId="77777777" w:rsidR="00A64144" w:rsidRPr="00C144E3" w:rsidRDefault="00A64144" w:rsidP="001010D8">
            <w:pPr>
              <w:widowControl w:val="0"/>
              <w:spacing w:after="0" w:line="240" w:lineRule="auto"/>
              <w:ind w:right="-108"/>
              <w:jc w:val="center"/>
              <w:rPr>
                <w:sz w:val="24"/>
                <w:szCs w:val="24"/>
                <w:lang w:eastAsia="ru-RU"/>
              </w:rPr>
            </w:pPr>
          </w:p>
        </w:tc>
        <w:tc>
          <w:tcPr>
            <w:tcW w:w="1929" w:type="dxa"/>
            <w:tcBorders>
              <w:right w:val="single" w:sz="12" w:space="0" w:color="auto"/>
            </w:tcBorders>
            <w:vAlign w:val="center"/>
          </w:tcPr>
          <w:p w14:paraId="62A0472E" w14:textId="77777777" w:rsidR="00A64144" w:rsidRPr="00C144E3" w:rsidRDefault="00A64144" w:rsidP="001010D8">
            <w:pPr>
              <w:spacing w:after="0" w:line="240" w:lineRule="auto"/>
              <w:ind w:right="-163"/>
              <w:jc w:val="center"/>
              <w:rPr>
                <w:sz w:val="24"/>
                <w:szCs w:val="24"/>
              </w:rPr>
            </w:pPr>
            <w:r w:rsidRPr="00C144E3">
              <w:rPr>
                <w:sz w:val="24"/>
                <w:szCs w:val="24"/>
              </w:rPr>
              <w:t>Вода питна</w:t>
            </w:r>
          </w:p>
        </w:tc>
        <w:tc>
          <w:tcPr>
            <w:tcW w:w="600" w:type="dxa"/>
            <w:tcBorders>
              <w:left w:val="single" w:sz="12" w:space="0" w:color="auto"/>
            </w:tcBorders>
            <w:vAlign w:val="center"/>
          </w:tcPr>
          <w:p w14:paraId="39D79F81" w14:textId="77777777" w:rsidR="00A64144" w:rsidRPr="00C144E3" w:rsidRDefault="00A64144" w:rsidP="001010D8">
            <w:pPr>
              <w:spacing w:after="0" w:line="240" w:lineRule="auto"/>
              <w:ind w:right="-130"/>
              <w:jc w:val="center"/>
              <w:rPr>
                <w:sz w:val="24"/>
                <w:szCs w:val="24"/>
              </w:rPr>
            </w:pPr>
            <w:r w:rsidRPr="00C144E3">
              <w:rPr>
                <w:sz w:val="24"/>
                <w:szCs w:val="24"/>
              </w:rPr>
              <w:t>7,5</w:t>
            </w:r>
          </w:p>
        </w:tc>
        <w:tc>
          <w:tcPr>
            <w:tcW w:w="600" w:type="dxa"/>
            <w:vAlign w:val="center"/>
          </w:tcPr>
          <w:p w14:paraId="200EF201" w14:textId="77777777" w:rsidR="00A64144" w:rsidRPr="00C144E3" w:rsidRDefault="00A64144" w:rsidP="001010D8">
            <w:pPr>
              <w:spacing w:after="0" w:line="240" w:lineRule="auto"/>
              <w:ind w:right="-130"/>
              <w:jc w:val="center"/>
              <w:rPr>
                <w:sz w:val="24"/>
                <w:szCs w:val="24"/>
              </w:rPr>
            </w:pPr>
            <w:r w:rsidRPr="00C144E3">
              <w:rPr>
                <w:sz w:val="24"/>
                <w:szCs w:val="24"/>
              </w:rPr>
              <w:t>7,5</w:t>
            </w:r>
          </w:p>
        </w:tc>
        <w:tc>
          <w:tcPr>
            <w:tcW w:w="600" w:type="dxa"/>
            <w:tcBorders>
              <w:right w:val="single" w:sz="12" w:space="0" w:color="auto"/>
            </w:tcBorders>
            <w:vAlign w:val="center"/>
          </w:tcPr>
          <w:p w14:paraId="7866D78B" w14:textId="77777777" w:rsidR="00A64144" w:rsidRPr="00C144E3" w:rsidRDefault="00A64144" w:rsidP="001010D8">
            <w:pPr>
              <w:spacing w:after="0" w:line="240" w:lineRule="auto"/>
              <w:ind w:right="-130"/>
              <w:jc w:val="center"/>
              <w:rPr>
                <w:sz w:val="24"/>
                <w:szCs w:val="24"/>
              </w:rPr>
            </w:pPr>
            <w:r w:rsidRPr="00C144E3">
              <w:rPr>
                <w:sz w:val="24"/>
                <w:szCs w:val="24"/>
              </w:rPr>
              <w:t>12,5</w:t>
            </w:r>
          </w:p>
        </w:tc>
        <w:tc>
          <w:tcPr>
            <w:tcW w:w="600" w:type="dxa"/>
            <w:tcBorders>
              <w:left w:val="single" w:sz="12" w:space="0" w:color="auto"/>
            </w:tcBorders>
            <w:vAlign w:val="center"/>
          </w:tcPr>
          <w:p w14:paraId="1C67DEC4" w14:textId="77777777" w:rsidR="00A64144" w:rsidRPr="00C144E3" w:rsidRDefault="00A64144" w:rsidP="001010D8">
            <w:pPr>
              <w:spacing w:after="0" w:line="240" w:lineRule="auto"/>
              <w:ind w:right="-130"/>
              <w:jc w:val="center"/>
              <w:rPr>
                <w:sz w:val="24"/>
                <w:szCs w:val="24"/>
              </w:rPr>
            </w:pPr>
            <w:r w:rsidRPr="00C144E3">
              <w:rPr>
                <w:sz w:val="24"/>
                <w:szCs w:val="24"/>
              </w:rPr>
              <w:t>7,5</w:t>
            </w:r>
          </w:p>
        </w:tc>
        <w:tc>
          <w:tcPr>
            <w:tcW w:w="600" w:type="dxa"/>
            <w:vAlign w:val="center"/>
          </w:tcPr>
          <w:p w14:paraId="57D9D500" w14:textId="77777777" w:rsidR="00A64144" w:rsidRPr="00C144E3" w:rsidRDefault="00A64144" w:rsidP="001010D8">
            <w:pPr>
              <w:spacing w:after="0" w:line="240" w:lineRule="auto"/>
              <w:ind w:right="-130"/>
              <w:jc w:val="center"/>
              <w:rPr>
                <w:sz w:val="24"/>
                <w:szCs w:val="24"/>
              </w:rPr>
            </w:pPr>
            <w:r w:rsidRPr="00C144E3">
              <w:rPr>
                <w:sz w:val="24"/>
                <w:szCs w:val="24"/>
              </w:rPr>
              <w:t>7,5</w:t>
            </w:r>
          </w:p>
        </w:tc>
        <w:tc>
          <w:tcPr>
            <w:tcW w:w="602" w:type="dxa"/>
            <w:tcBorders>
              <w:right w:val="single" w:sz="12" w:space="0" w:color="auto"/>
            </w:tcBorders>
            <w:vAlign w:val="center"/>
          </w:tcPr>
          <w:p w14:paraId="5ACD4BFF" w14:textId="77777777" w:rsidR="00A64144" w:rsidRPr="00C144E3" w:rsidRDefault="00A64144" w:rsidP="001010D8">
            <w:pPr>
              <w:spacing w:after="0" w:line="240" w:lineRule="auto"/>
              <w:ind w:right="-130"/>
              <w:jc w:val="center"/>
              <w:rPr>
                <w:sz w:val="24"/>
                <w:szCs w:val="24"/>
              </w:rPr>
            </w:pPr>
            <w:r w:rsidRPr="00C144E3">
              <w:rPr>
                <w:sz w:val="24"/>
                <w:szCs w:val="24"/>
              </w:rPr>
              <w:t>12,5</w:t>
            </w:r>
          </w:p>
        </w:tc>
        <w:tc>
          <w:tcPr>
            <w:tcW w:w="595" w:type="dxa"/>
            <w:tcBorders>
              <w:left w:val="single" w:sz="12" w:space="0" w:color="auto"/>
            </w:tcBorders>
            <w:vAlign w:val="center"/>
          </w:tcPr>
          <w:p w14:paraId="10E95E2A" w14:textId="77777777" w:rsidR="00A64144" w:rsidRPr="00C144E3" w:rsidRDefault="00A64144" w:rsidP="001010D8">
            <w:pPr>
              <w:spacing w:after="0" w:line="240" w:lineRule="auto"/>
              <w:ind w:right="-130"/>
              <w:jc w:val="center"/>
              <w:rPr>
                <w:sz w:val="24"/>
                <w:szCs w:val="24"/>
              </w:rPr>
            </w:pPr>
          </w:p>
        </w:tc>
        <w:tc>
          <w:tcPr>
            <w:tcW w:w="596" w:type="dxa"/>
            <w:vAlign w:val="center"/>
          </w:tcPr>
          <w:p w14:paraId="63CE33A4" w14:textId="77777777" w:rsidR="00A64144" w:rsidRPr="00C144E3" w:rsidRDefault="00A64144" w:rsidP="001010D8">
            <w:pPr>
              <w:spacing w:after="0" w:line="240" w:lineRule="auto"/>
              <w:ind w:right="-190"/>
              <w:jc w:val="center"/>
            </w:pPr>
          </w:p>
        </w:tc>
        <w:tc>
          <w:tcPr>
            <w:tcW w:w="596" w:type="dxa"/>
            <w:tcBorders>
              <w:right w:val="single" w:sz="12" w:space="0" w:color="auto"/>
            </w:tcBorders>
            <w:vAlign w:val="center"/>
          </w:tcPr>
          <w:p w14:paraId="78A0183B" w14:textId="77777777" w:rsidR="00A64144" w:rsidRPr="00C144E3" w:rsidRDefault="00A64144" w:rsidP="001010D8">
            <w:pPr>
              <w:spacing w:after="0" w:line="240" w:lineRule="auto"/>
              <w:ind w:right="-190"/>
              <w:jc w:val="center"/>
            </w:pPr>
          </w:p>
        </w:tc>
        <w:tc>
          <w:tcPr>
            <w:tcW w:w="596" w:type="dxa"/>
            <w:tcBorders>
              <w:left w:val="single" w:sz="12" w:space="0" w:color="auto"/>
            </w:tcBorders>
            <w:vAlign w:val="center"/>
          </w:tcPr>
          <w:p w14:paraId="30CE80BA" w14:textId="77777777" w:rsidR="00A64144" w:rsidRPr="00C144E3" w:rsidRDefault="00A64144" w:rsidP="001010D8">
            <w:pPr>
              <w:spacing w:after="0" w:line="240" w:lineRule="auto"/>
              <w:ind w:right="-190"/>
              <w:jc w:val="center"/>
            </w:pPr>
          </w:p>
        </w:tc>
        <w:tc>
          <w:tcPr>
            <w:tcW w:w="595" w:type="dxa"/>
            <w:vAlign w:val="center"/>
          </w:tcPr>
          <w:p w14:paraId="7D2D2B9E" w14:textId="77777777" w:rsidR="00A64144" w:rsidRPr="00C144E3" w:rsidRDefault="00A64144" w:rsidP="001010D8">
            <w:pPr>
              <w:spacing w:after="0" w:line="240" w:lineRule="auto"/>
              <w:ind w:right="-190"/>
              <w:jc w:val="center"/>
            </w:pPr>
          </w:p>
        </w:tc>
        <w:tc>
          <w:tcPr>
            <w:tcW w:w="596" w:type="dxa"/>
            <w:tcBorders>
              <w:right w:val="single" w:sz="12" w:space="0" w:color="auto"/>
            </w:tcBorders>
            <w:vAlign w:val="center"/>
          </w:tcPr>
          <w:p w14:paraId="48EF5A9D" w14:textId="77777777" w:rsidR="00A64144" w:rsidRPr="00C144E3" w:rsidRDefault="00A64144" w:rsidP="001010D8">
            <w:pPr>
              <w:spacing w:after="0" w:line="240" w:lineRule="auto"/>
              <w:ind w:right="-190"/>
              <w:jc w:val="center"/>
            </w:pPr>
          </w:p>
        </w:tc>
        <w:tc>
          <w:tcPr>
            <w:tcW w:w="596" w:type="dxa"/>
            <w:tcBorders>
              <w:left w:val="single" w:sz="12" w:space="0" w:color="auto"/>
            </w:tcBorders>
            <w:vAlign w:val="center"/>
          </w:tcPr>
          <w:p w14:paraId="21740996" w14:textId="77777777" w:rsidR="00A64144" w:rsidRPr="00C144E3" w:rsidRDefault="00A64144" w:rsidP="001010D8">
            <w:pPr>
              <w:spacing w:after="0" w:line="240" w:lineRule="auto"/>
              <w:ind w:right="-190"/>
              <w:jc w:val="center"/>
            </w:pPr>
          </w:p>
        </w:tc>
        <w:tc>
          <w:tcPr>
            <w:tcW w:w="596" w:type="dxa"/>
            <w:vAlign w:val="center"/>
          </w:tcPr>
          <w:p w14:paraId="7BA07D14" w14:textId="77777777" w:rsidR="00A64144" w:rsidRPr="00C144E3" w:rsidRDefault="00A64144" w:rsidP="001010D8">
            <w:pPr>
              <w:spacing w:after="0" w:line="240" w:lineRule="auto"/>
              <w:ind w:right="-190"/>
              <w:jc w:val="center"/>
            </w:pPr>
          </w:p>
        </w:tc>
        <w:tc>
          <w:tcPr>
            <w:tcW w:w="597" w:type="dxa"/>
            <w:tcBorders>
              <w:right w:val="single" w:sz="12" w:space="0" w:color="auto"/>
            </w:tcBorders>
            <w:vAlign w:val="center"/>
          </w:tcPr>
          <w:p w14:paraId="56EB744E" w14:textId="77777777" w:rsidR="00A64144" w:rsidRPr="00C144E3" w:rsidRDefault="00A64144" w:rsidP="001010D8">
            <w:pPr>
              <w:spacing w:after="0" w:line="240" w:lineRule="auto"/>
              <w:ind w:right="-190"/>
              <w:jc w:val="center"/>
            </w:pPr>
          </w:p>
        </w:tc>
        <w:tc>
          <w:tcPr>
            <w:tcW w:w="763" w:type="dxa"/>
            <w:tcBorders>
              <w:left w:val="single" w:sz="12" w:space="0" w:color="auto"/>
            </w:tcBorders>
            <w:vAlign w:val="center"/>
          </w:tcPr>
          <w:p w14:paraId="21D9C0E9" w14:textId="77777777" w:rsidR="00A64144" w:rsidRPr="00C144E3" w:rsidRDefault="00A64144" w:rsidP="001010D8">
            <w:pPr>
              <w:spacing w:after="0" w:line="240" w:lineRule="auto"/>
              <w:ind w:right="-190"/>
              <w:jc w:val="center"/>
            </w:pPr>
          </w:p>
        </w:tc>
        <w:tc>
          <w:tcPr>
            <w:tcW w:w="763" w:type="dxa"/>
            <w:vAlign w:val="center"/>
          </w:tcPr>
          <w:p w14:paraId="39CA65B0" w14:textId="77777777" w:rsidR="00A64144" w:rsidRPr="00C144E3" w:rsidRDefault="00A64144" w:rsidP="001010D8">
            <w:pPr>
              <w:spacing w:after="0" w:line="240" w:lineRule="auto"/>
              <w:ind w:right="-190"/>
              <w:jc w:val="center"/>
            </w:pPr>
          </w:p>
        </w:tc>
        <w:tc>
          <w:tcPr>
            <w:tcW w:w="763" w:type="dxa"/>
            <w:tcBorders>
              <w:right w:val="single" w:sz="12" w:space="0" w:color="auto"/>
            </w:tcBorders>
            <w:vAlign w:val="center"/>
          </w:tcPr>
          <w:p w14:paraId="24ABEFE0" w14:textId="77777777" w:rsidR="00A64144" w:rsidRPr="00C144E3" w:rsidRDefault="00A64144" w:rsidP="001010D8">
            <w:pPr>
              <w:spacing w:after="0" w:line="240" w:lineRule="auto"/>
              <w:ind w:right="-190"/>
              <w:jc w:val="center"/>
            </w:pPr>
          </w:p>
        </w:tc>
        <w:tc>
          <w:tcPr>
            <w:tcW w:w="2659" w:type="dxa"/>
            <w:tcBorders>
              <w:left w:val="single" w:sz="12" w:space="0" w:color="auto"/>
            </w:tcBorders>
            <w:vAlign w:val="center"/>
          </w:tcPr>
          <w:p w14:paraId="731E1D2B" w14:textId="77777777" w:rsidR="00A64144" w:rsidRPr="00C144E3" w:rsidRDefault="00A64144" w:rsidP="001010D8">
            <w:pPr>
              <w:spacing w:after="0" w:line="240" w:lineRule="auto"/>
              <w:ind w:left="141"/>
              <w:jc w:val="center"/>
              <w:rPr>
                <w:sz w:val="18"/>
                <w:szCs w:val="18"/>
              </w:rPr>
            </w:pPr>
          </w:p>
        </w:tc>
      </w:tr>
      <w:tr w:rsidR="00A64144" w:rsidRPr="00C144E3" w14:paraId="326D942C" w14:textId="77777777" w:rsidTr="001010D8">
        <w:trPr>
          <w:trHeight w:val="221"/>
          <w:jc w:val="center"/>
        </w:trPr>
        <w:tc>
          <w:tcPr>
            <w:tcW w:w="535" w:type="dxa"/>
            <w:tcBorders>
              <w:right w:val="single" w:sz="12" w:space="0" w:color="auto"/>
            </w:tcBorders>
            <w:vAlign w:val="center"/>
          </w:tcPr>
          <w:p w14:paraId="133E975A" w14:textId="77777777" w:rsidR="00A64144" w:rsidRPr="00C144E3" w:rsidRDefault="00A64144" w:rsidP="001010D8">
            <w:pPr>
              <w:widowControl w:val="0"/>
              <w:spacing w:after="0" w:line="240" w:lineRule="auto"/>
              <w:ind w:right="-108"/>
              <w:jc w:val="center"/>
              <w:rPr>
                <w:sz w:val="24"/>
                <w:szCs w:val="24"/>
                <w:lang w:eastAsia="ru-RU"/>
              </w:rPr>
            </w:pPr>
          </w:p>
        </w:tc>
        <w:tc>
          <w:tcPr>
            <w:tcW w:w="1929" w:type="dxa"/>
            <w:tcBorders>
              <w:right w:val="single" w:sz="12" w:space="0" w:color="auto"/>
            </w:tcBorders>
            <w:vAlign w:val="center"/>
          </w:tcPr>
          <w:p w14:paraId="63412120" w14:textId="77777777" w:rsidR="00A64144" w:rsidRPr="00C144E3" w:rsidRDefault="00A64144" w:rsidP="001010D8">
            <w:pPr>
              <w:spacing w:after="0" w:line="240" w:lineRule="auto"/>
              <w:ind w:right="-163"/>
              <w:jc w:val="center"/>
              <w:rPr>
                <w:sz w:val="24"/>
                <w:szCs w:val="24"/>
              </w:rPr>
            </w:pPr>
            <w:r w:rsidRPr="00C144E3">
              <w:rPr>
                <w:sz w:val="24"/>
                <w:szCs w:val="24"/>
              </w:rPr>
              <w:t>Сіль</w:t>
            </w:r>
          </w:p>
        </w:tc>
        <w:tc>
          <w:tcPr>
            <w:tcW w:w="600" w:type="dxa"/>
            <w:tcBorders>
              <w:left w:val="single" w:sz="12" w:space="0" w:color="auto"/>
            </w:tcBorders>
            <w:vAlign w:val="center"/>
          </w:tcPr>
          <w:p w14:paraId="54A0A2C3" w14:textId="77777777" w:rsidR="00A64144" w:rsidRPr="00C144E3" w:rsidRDefault="00A64144" w:rsidP="001010D8">
            <w:pPr>
              <w:spacing w:after="0" w:line="240" w:lineRule="auto"/>
              <w:ind w:right="-130"/>
              <w:jc w:val="center"/>
              <w:rPr>
                <w:sz w:val="24"/>
                <w:szCs w:val="24"/>
              </w:rPr>
            </w:pPr>
            <w:r w:rsidRPr="00C144E3">
              <w:rPr>
                <w:sz w:val="24"/>
                <w:szCs w:val="24"/>
              </w:rPr>
              <w:t>0,15</w:t>
            </w:r>
          </w:p>
        </w:tc>
        <w:tc>
          <w:tcPr>
            <w:tcW w:w="600" w:type="dxa"/>
            <w:vAlign w:val="center"/>
          </w:tcPr>
          <w:p w14:paraId="31910063" w14:textId="77777777" w:rsidR="00A64144" w:rsidRPr="00C144E3" w:rsidRDefault="00A64144" w:rsidP="001010D8">
            <w:pPr>
              <w:spacing w:after="0" w:line="240" w:lineRule="auto"/>
              <w:ind w:right="-130"/>
              <w:jc w:val="center"/>
              <w:rPr>
                <w:sz w:val="24"/>
                <w:szCs w:val="24"/>
              </w:rPr>
            </w:pPr>
            <w:r w:rsidRPr="00C144E3">
              <w:rPr>
                <w:sz w:val="24"/>
                <w:szCs w:val="24"/>
              </w:rPr>
              <w:t>0,15</w:t>
            </w:r>
          </w:p>
        </w:tc>
        <w:tc>
          <w:tcPr>
            <w:tcW w:w="600" w:type="dxa"/>
            <w:tcBorders>
              <w:right w:val="single" w:sz="12" w:space="0" w:color="auto"/>
            </w:tcBorders>
            <w:vAlign w:val="center"/>
          </w:tcPr>
          <w:p w14:paraId="22C89EDF" w14:textId="77777777" w:rsidR="00A64144" w:rsidRPr="00C144E3" w:rsidRDefault="00A64144" w:rsidP="001010D8">
            <w:pPr>
              <w:spacing w:after="0" w:line="240" w:lineRule="auto"/>
              <w:ind w:right="-130"/>
              <w:jc w:val="center"/>
              <w:rPr>
                <w:sz w:val="24"/>
                <w:szCs w:val="24"/>
              </w:rPr>
            </w:pPr>
            <w:r w:rsidRPr="00C144E3">
              <w:rPr>
                <w:sz w:val="24"/>
                <w:szCs w:val="24"/>
              </w:rPr>
              <w:t>0,2</w:t>
            </w:r>
          </w:p>
        </w:tc>
        <w:tc>
          <w:tcPr>
            <w:tcW w:w="600" w:type="dxa"/>
            <w:tcBorders>
              <w:left w:val="single" w:sz="12" w:space="0" w:color="auto"/>
            </w:tcBorders>
            <w:vAlign w:val="center"/>
          </w:tcPr>
          <w:p w14:paraId="0583A0BD" w14:textId="77777777" w:rsidR="00A64144" w:rsidRPr="00C144E3" w:rsidRDefault="00A64144" w:rsidP="001010D8">
            <w:pPr>
              <w:spacing w:after="0" w:line="240" w:lineRule="auto"/>
              <w:ind w:right="-130"/>
              <w:jc w:val="center"/>
              <w:rPr>
                <w:sz w:val="24"/>
                <w:szCs w:val="24"/>
              </w:rPr>
            </w:pPr>
            <w:r w:rsidRPr="00C144E3">
              <w:rPr>
                <w:sz w:val="24"/>
                <w:szCs w:val="24"/>
              </w:rPr>
              <w:t>0,15</w:t>
            </w:r>
          </w:p>
        </w:tc>
        <w:tc>
          <w:tcPr>
            <w:tcW w:w="600" w:type="dxa"/>
            <w:vAlign w:val="center"/>
          </w:tcPr>
          <w:p w14:paraId="25BA3054" w14:textId="77777777" w:rsidR="00A64144" w:rsidRPr="00C144E3" w:rsidRDefault="00A64144" w:rsidP="001010D8">
            <w:pPr>
              <w:spacing w:after="0" w:line="240" w:lineRule="auto"/>
              <w:ind w:right="-130"/>
              <w:jc w:val="center"/>
              <w:rPr>
                <w:sz w:val="24"/>
                <w:szCs w:val="24"/>
              </w:rPr>
            </w:pPr>
            <w:r w:rsidRPr="00C144E3">
              <w:rPr>
                <w:sz w:val="24"/>
                <w:szCs w:val="24"/>
              </w:rPr>
              <w:t>0,15</w:t>
            </w:r>
          </w:p>
        </w:tc>
        <w:tc>
          <w:tcPr>
            <w:tcW w:w="602" w:type="dxa"/>
            <w:tcBorders>
              <w:right w:val="single" w:sz="12" w:space="0" w:color="auto"/>
            </w:tcBorders>
            <w:vAlign w:val="center"/>
          </w:tcPr>
          <w:p w14:paraId="72DCCCCC" w14:textId="77777777" w:rsidR="00A64144" w:rsidRPr="00C144E3" w:rsidRDefault="00A64144" w:rsidP="001010D8">
            <w:pPr>
              <w:spacing w:after="0" w:line="240" w:lineRule="auto"/>
              <w:ind w:right="-130"/>
              <w:jc w:val="center"/>
              <w:rPr>
                <w:sz w:val="24"/>
                <w:szCs w:val="24"/>
              </w:rPr>
            </w:pPr>
            <w:r w:rsidRPr="00C144E3">
              <w:rPr>
                <w:sz w:val="24"/>
                <w:szCs w:val="24"/>
              </w:rPr>
              <w:t>0,2</w:t>
            </w:r>
          </w:p>
        </w:tc>
        <w:tc>
          <w:tcPr>
            <w:tcW w:w="595" w:type="dxa"/>
            <w:tcBorders>
              <w:left w:val="single" w:sz="12" w:space="0" w:color="auto"/>
            </w:tcBorders>
            <w:vAlign w:val="center"/>
          </w:tcPr>
          <w:p w14:paraId="1BA9967D" w14:textId="77777777" w:rsidR="00A64144" w:rsidRPr="00C144E3" w:rsidRDefault="00A64144" w:rsidP="001010D8">
            <w:pPr>
              <w:spacing w:after="0" w:line="240" w:lineRule="auto"/>
              <w:ind w:right="-130"/>
              <w:jc w:val="center"/>
              <w:rPr>
                <w:sz w:val="24"/>
                <w:szCs w:val="24"/>
              </w:rPr>
            </w:pPr>
          </w:p>
        </w:tc>
        <w:tc>
          <w:tcPr>
            <w:tcW w:w="596" w:type="dxa"/>
            <w:vAlign w:val="center"/>
          </w:tcPr>
          <w:p w14:paraId="53FEEDEF" w14:textId="77777777" w:rsidR="00A64144" w:rsidRPr="00C144E3" w:rsidRDefault="00A64144" w:rsidP="001010D8">
            <w:pPr>
              <w:spacing w:after="0" w:line="240" w:lineRule="auto"/>
              <w:ind w:right="-190"/>
              <w:jc w:val="center"/>
            </w:pPr>
          </w:p>
        </w:tc>
        <w:tc>
          <w:tcPr>
            <w:tcW w:w="596" w:type="dxa"/>
            <w:tcBorders>
              <w:right w:val="single" w:sz="12" w:space="0" w:color="auto"/>
            </w:tcBorders>
            <w:vAlign w:val="center"/>
          </w:tcPr>
          <w:p w14:paraId="75FAD053" w14:textId="77777777" w:rsidR="00A64144" w:rsidRPr="00C144E3" w:rsidRDefault="00A64144" w:rsidP="001010D8">
            <w:pPr>
              <w:spacing w:after="0" w:line="240" w:lineRule="auto"/>
              <w:ind w:right="-190"/>
              <w:jc w:val="center"/>
            </w:pPr>
          </w:p>
        </w:tc>
        <w:tc>
          <w:tcPr>
            <w:tcW w:w="596" w:type="dxa"/>
            <w:tcBorders>
              <w:left w:val="single" w:sz="12" w:space="0" w:color="auto"/>
            </w:tcBorders>
            <w:vAlign w:val="center"/>
          </w:tcPr>
          <w:p w14:paraId="3216EC93" w14:textId="77777777" w:rsidR="00A64144" w:rsidRPr="00C144E3" w:rsidRDefault="00A64144" w:rsidP="001010D8">
            <w:pPr>
              <w:spacing w:after="0" w:line="240" w:lineRule="auto"/>
              <w:ind w:right="-190"/>
              <w:jc w:val="center"/>
            </w:pPr>
          </w:p>
        </w:tc>
        <w:tc>
          <w:tcPr>
            <w:tcW w:w="595" w:type="dxa"/>
            <w:vAlign w:val="center"/>
          </w:tcPr>
          <w:p w14:paraId="347E96F3" w14:textId="77777777" w:rsidR="00A64144" w:rsidRPr="00C144E3" w:rsidRDefault="00A64144" w:rsidP="001010D8">
            <w:pPr>
              <w:spacing w:after="0" w:line="240" w:lineRule="auto"/>
              <w:ind w:right="-190"/>
              <w:jc w:val="center"/>
            </w:pPr>
          </w:p>
        </w:tc>
        <w:tc>
          <w:tcPr>
            <w:tcW w:w="596" w:type="dxa"/>
            <w:tcBorders>
              <w:right w:val="single" w:sz="12" w:space="0" w:color="auto"/>
            </w:tcBorders>
            <w:vAlign w:val="center"/>
          </w:tcPr>
          <w:p w14:paraId="7771B00E" w14:textId="77777777" w:rsidR="00A64144" w:rsidRPr="00C144E3" w:rsidRDefault="00A64144" w:rsidP="001010D8">
            <w:pPr>
              <w:spacing w:after="0" w:line="240" w:lineRule="auto"/>
              <w:ind w:right="-190"/>
              <w:jc w:val="center"/>
            </w:pPr>
          </w:p>
        </w:tc>
        <w:tc>
          <w:tcPr>
            <w:tcW w:w="596" w:type="dxa"/>
            <w:tcBorders>
              <w:left w:val="single" w:sz="12" w:space="0" w:color="auto"/>
            </w:tcBorders>
            <w:vAlign w:val="center"/>
          </w:tcPr>
          <w:p w14:paraId="5F7C09BC" w14:textId="77777777" w:rsidR="00A64144" w:rsidRPr="00C144E3" w:rsidRDefault="00A64144" w:rsidP="001010D8">
            <w:pPr>
              <w:spacing w:after="0" w:line="240" w:lineRule="auto"/>
              <w:ind w:right="-190"/>
              <w:jc w:val="center"/>
            </w:pPr>
          </w:p>
        </w:tc>
        <w:tc>
          <w:tcPr>
            <w:tcW w:w="596" w:type="dxa"/>
            <w:vAlign w:val="center"/>
          </w:tcPr>
          <w:p w14:paraId="348E6CDB" w14:textId="77777777" w:rsidR="00A64144" w:rsidRPr="00C144E3" w:rsidRDefault="00A64144" w:rsidP="001010D8">
            <w:pPr>
              <w:spacing w:after="0" w:line="240" w:lineRule="auto"/>
              <w:ind w:right="-190"/>
              <w:jc w:val="center"/>
            </w:pPr>
          </w:p>
        </w:tc>
        <w:tc>
          <w:tcPr>
            <w:tcW w:w="597" w:type="dxa"/>
            <w:tcBorders>
              <w:right w:val="single" w:sz="12" w:space="0" w:color="auto"/>
            </w:tcBorders>
            <w:vAlign w:val="center"/>
          </w:tcPr>
          <w:p w14:paraId="56F2D530" w14:textId="77777777" w:rsidR="00A64144" w:rsidRPr="00C144E3" w:rsidRDefault="00A64144" w:rsidP="001010D8">
            <w:pPr>
              <w:spacing w:after="0" w:line="240" w:lineRule="auto"/>
              <w:ind w:right="-190"/>
              <w:jc w:val="center"/>
            </w:pPr>
          </w:p>
        </w:tc>
        <w:tc>
          <w:tcPr>
            <w:tcW w:w="763" w:type="dxa"/>
            <w:tcBorders>
              <w:left w:val="single" w:sz="12" w:space="0" w:color="auto"/>
            </w:tcBorders>
            <w:vAlign w:val="center"/>
          </w:tcPr>
          <w:p w14:paraId="3CE98527" w14:textId="77777777" w:rsidR="00A64144" w:rsidRPr="00C144E3" w:rsidRDefault="00A64144" w:rsidP="001010D8">
            <w:pPr>
              <w:spacing w:after="0" w:line="240" w:lineRule="auto"/>
              <w:ind w:right="-190"/>
              <w:jc w:val="center"/>
            </w:pPr>
          </w:p>
        </w:tc>
        <w:tc>
          <w:tcPr>
            <w:tcW w:w="763" w:type="dxa"/>
            <w:vAlign w:val="center"/>
          </w:tcPr>
          <w:p w14:paraId="65A60687" w14:textId="77777777" w:rsidR="00A64144" w:rsidRPr="00C144E3" w:rsidRDefault="00A64144" w:rsidP="001010D8">
            <w:pPr>
              <w:spacing w:after="0" w:line="240" w:lineRule="auto"/>
              <w:ind w:right="-190"/>
              <w:jc w:val="center"/>
            </w:pPr>
          </w:p>
        </w:tc>
        <w:tc>
          <w:tcPr>
            <w:tcW w:w="763" w:type="dxa"/>
            <w:tcBorders>
              <w:right w:val="single" w:sz="12" w:space="0" w:color="auto"/>
            </w:tcBorders>
            <w:vAlign w:val="center"/>
          </w:tcPr>
          <w:p w14:paraId="2D554F52" w14:textId="77777777" w:rsidR="00A64144" w:rsidRPr="00C144E3" w:rsidRDefault="00A64144" w:rsidP="001010D8">
            <w:pPr>
              <w:spacing w:after="0" w:line="240" w:lineRule="auto"/>
              <w:ind w:right="-190"/>
              <w:jc w:val="center"/>
            </w:pPr>
          </w:p>
        </w:tc>
        <w:tc>
          <w:tcPr>
            <w:tcW w:w="2659" w:type="dxa"/>
            <w:tcBorders>
              <w:left w:val="single" w:sz="12" w:space="0" w:color="auto"/>
            </w:tcBorders>
            <w:vAlign w:val="center"/>
          </w:tcPr>
          <w:p w14:paraId="3CD0D44E" w14:textId="77777777" w:rsidR="00A64144" w:rsidRPr="00C144E3" w:rsidRDefault="00A64144" w:rsidP="001010D8">
            <w:pPr>
              <w:spacing w:after="0" w:line="240" w:lineRule="auto"/>
              <w:ind w:left="141"/>
              <w:jc w:val="center"/>
              <w:rPr>
                <w:sz w:val="18"/>
                <w:szCs w:val="18"/>
              </w:rPr>
            </w:pPr>
          </w:p>
        </w:tc>
      </w:tr>
      <w:tr w:rsidR="00A64144" w:rsidRPr="00C144E3" w14:paraId="0FC2E270" w14:textId="77777777" w:rsidTr="001010D8">
        <w:trPr>
          <w:trHeight w:val="221"/>
          <w:jc w:val="center"/>
        </w:trPr>
        <w:tc>
          <w:tcPr>
            <w:tcW w:w="535" w:type="dxa"/>
            <w:tcBorders>
              <w:right w:val="single" w:sz="12" w:space="0" w:color="auto"/>
            </w:tcBorders>
            <w:vAlign w:val="center"/>
          </w:tcPr>
          <w:p w14:paraId="30DA1BAD" w14:textId="77777777" w:rsidR="00A64144" w:rsidRPr="00C144E3" w:rsidRDefault="00A64144" w:rsidP="001010D8">
            <w:pPr>
              <w:widowControl w:val="0"/>
              <w:spacing w:after="0" w:line="240" w:lineRule="auto"/>
              <w:ind w:right="-108"/>
              <w:jc w:val="center"/>
              <w:rPr>
                <w:sz w:val="24"/>
                <w:szCs w:val="24"/>
                <w:lang w:eastAsia="ru-RU"/>
              </w:rPr>
            </w:pPr>
          </w:p>
        </w:tc>
        <w:tc>
          <w:tcPr>
            <w:tcW w:w="1929" w:type="dxa"/>
            <w:tcBorders>
              <w:right w:val="single" w:sz="12" w:space="0" w:color="auto"/>
            </w:tcBorders>
            <w:vAlign w:val="center"/>
          </w:tcPr>
          <w:p w14:paraId="3A647E76" w14:textId="77777777" w:rsidR="00A64144" w:rsidRPr="00C144E3" w:rsidRDefault="00A64144" w:rsidP="001010D8">
            <w:pPr>
              <w:spacing w:after="0" w:line="240" w:lineRule="auto"/>
              <w:ind w:right="-163"/>
              <w:jc w:val="center"/>
              <w:rPr>
                <w:sz w:val="24"/>
                <w:szCs w:val="24"/>
              </w:rPr>
            </w:pPr>
            <w:r w:rsidRPr="00C144E3">
              <w:rPr>
                <w:sz w:val="24"/>
                <w:szCs w:val="24"/>
              </w:rPr>
              <w:t>Маса соусу</w:t>
            </w:r>
          </w:p>
        </w:tc>
        <w:tc>
          <w:tcPr>
            <w:tcW w:w="600" w:type="dxa"/>
            <w:tcBorders>
              <w:left w:val="single" w:sz="12" w:space="0" w:color="auto"/>
            </w:tcBorders>
            <w:vAlign w:val="center"/>
          </w:tcPr>
          <w:p w14:paraId="3C543AB3" w14:textId="77777777" w:rsidR="00A64144" w:rsidRPr="00C144E3" w:rsidRDefault="00A64144" w:rsidP="001010D8">
            <w:pPr>
              <w:spacing w:after="0" w:line="240" w:lineRule="auto"/>
              <w:ind w:right="-130"/>
              <w:jc w:val="center"/>
              <w:rPr>
                <w:sz w:val="24"/>
                <w:szCs w:val="24"/>
              </w:rPr>
            </w:pPr>
          </w:p>
        </w:tc>
        <w:tc>
          <w:tcPr>
            <w:tcW w:w="600" w:type="dxa"/>
            <w:vAlign w:val="center"/>
          </w:tcPr>
          <w:p w14:paraId="065CC9F6" w14:textId="77777777" w:rsidR="00A64144" w:rsidRPr="00C144E3" w:rsidRDefault="00A64144" w:rsidP="001010D8">
            <w:pPr>
              <w:spacing w:after="0" w:line="240" w:lineRule="auto"/>
              <w:ind w:right="-130"/>
              <w:jc w:val="center"/>
              <w:rPr>
                <w:sz w:val="24"/>
                <w:szCs w:val="24"/>
              </w:rPr>
            </w:pPr>
          </w:p>
        </w:tc>
        <w:tc>
          <w:tcPr>
            <w:tcW w:w="600" w:type="dxa"/>
            <w:tcBorders>
              <w:right w:val="single" w:sz="12" w:space="0" w:color="auto"/>
            </w:tcBorders>
            <w:vAlign w:val="center"/>
          </w:tcPr>
          <w:p w14:paraId="30BC892E" w14:textId="77777777" w:rsidR="00A64144" w:rsidRPr="00C144E3" w:rsidRDefault="00A64144" w:rsidP="001010D8">
            <w:pPr>
              <w:spacing w:after="0" w:line="240" w:lineRule="auto"/>
              <w:ind w:right="-130"/>
              <w:jc w:val="center"/>
              <w:rPr>
                <w:b/>
                <w:sz w:val="24"/>
                <w:szCs w:val="24"/>
              </w:rPr>
            </w:pPr>
          </w:p>
        </w:tc>
        <w:tc>
          <w:tcPr>
            <w:tcW w:w="600" w:type="dxa"/>
            <w:tcBorders>
              <w:left w:val="single" w:sz="12" w:space="0" w:color="auto"/>
            </w:tcBorders>
            <w:vAlign w:val="center"/>
          </w:tcPr>
          <w:p w14:paraId="4BE786FF" w14:textId="77777777" w:rsidR="00A64144" w:rsidRPr="00C144E3" w:rsidRDefault="00A64144" w:rsidP="001010D8">
            <w:pPr>
              <w:spacing w:after="0" w:line="240" w:lineRule="auto"/>
              <w:ind w:right="-130"/>
              <w:jc w:val="center"/>
              <w:rPr>
                <w:b/>
                <w:sz w:val="24"/>
                <w:szCs w:val="24"/>
              </w:rPr>
            </w:pPr>
            <w:r w:rsidRPr="00C144E3">
              <w:rPr>
                <w:b/>
                <w:sz w:val="24"/>
                <w:szCs w:val="24"/>
              </w:rPr>
              <w:t>15</w:t>
            </w:r>
          </w:p>
        </w:tc>
        <w:tc>
          <w:tcPr>
            <w:tcW w:w="600" w:type="dxa"/>
            <w:vAlign w:val="center"/>
          </w:tcPr>
          <w:p w14:paraId="0C32C3F3" w14:textId="77777777" w:rsidR="00A64144" w:rsidRPr="00C144E3" w:rsidRDefault="00A64144" w:rsidP="001010D8">
            <w:pPr>
              <w:spacing w:after="0" w:line="240" w:lineRule="auto"/>
              <w:ind w:right="-130"/>
              <w:jc w:val="center"/>
              <w:rPr>
                <w:b/>
                <w:sz w:val="24"/>
                <w:szCs w:val="24"/>
              </w:rPr>
            </w:pPr>
            <w:r w:rsidRPr="00C144E3">
              <w:rPr>
                <w:b/>
                <w:sz w:val="24"/>
                <w:szCs w:val="24"/>
              </w:rPr>
              <w:t>15</w:t>
            </w:r>
          </w:p>
        </w:tc>
        <w:tc>
          <w:tcPr>
            <w:tcW w:w="602" w:type="dxa"/>
            <w:tcBorders>
              <w:right w:val="single" w:sz="12" w:space="0" w:color="auto"/>
            </w:tcBorders>
            <w:vAlign w:val="center"/>
          </w:tcPr>
          <w:p w14:paraId="1293F68E" w14:textId="77777777" w:rsidR="00A64144" w:rsidRPr="00C144E3" w:rsidRDefault="00A64144" w:rsidP="001010D8">
            <w:pPr>
              <w:spacing w:after="0" w:line="240" w:lineRule="auto"/>
              <w:ind w:right="-130"/>
              <w:jc w:val="center"/>
              <w:rPr>
                <w:b/>
                <w:sz w:val="24"/>
                <w:szCs w:val="24"/>
              </w:rPr>
            </w:pPr>
            <w:r w:rsidRPr="00C144E3">
              <w:rPr>
                <w:b/>
                <w:sz w:val="24"/>
                <w:szCs w:val="24"/>
              </w:rPr>
              <w:t>25</w:t>
            </w:r>
          </w:p>
        </w:tc>
        <w:tc>
          <w:tcPr>
            <w:tcW w:w="595" w:type="dxa"/>
            <w:tcBorders>
              <w:left w:val="single" w:sz="12" w:space="0" w:color="auto"/>
            </w:tcBorders>
            <w:vAlign w:val="center"/>
          </w:tcPr>
          <w:p w14:paraId="51665EAE" w14:textId="77777777" w:rsidR="00A64144" w:rsidRPr="00C144E3" w:rsidRDefault="00A64144" w:rsidP="001010D8">
            <w:pPr>
              <w:spacing w:after="0" w:line="240" w:lineRule="auto"/>
              <w:ind w:right="-130"/>
              <w:jc w:val="center"/>
              <w:rPr>
                <w:sz w:val="24"/>
                <w:szCs w:val="24"/>
              </w:rPr>
            </w:pPr>
          </w:p>
        </w:tc>
        <w:tc>
          <w:tcPr>
            <w:tcW w:w="596" w:type="dxa"/>
            <w:vAlign w:val="center"/>
          </w:tcPr>
          <w:p w14:paraId="5F4B22C9" w14:textId="77777777" w:rsidR="00A64144" w:rsidRPr="00C144E3" w:rsidRDefault="00A64144" w:rsidP="001010D8">
            <w:pPr>
              <w:spacing w:after="0" w:line="240" w:lineRule="auto"/>
              <w:ind w:right="-130"/>
              <w:jc w:val="center"/>
              <w:rPr>
                <w:sz w:val="24"/>
                <w:szCs w:val="24"/>
              </w:rPr>
            </w:pPr>
          </w:p>
        </w:tc>
        <w:tc>
          <w:tcPr>
            <w:tcW w:w="596" w:type="dxa"/>
            <w:tcBorders>
              <w:right w:val="single" w:sz="12" w:space="0" w:color="auto"/>
            </w:tcBorders>
            <w:vAlign w:val="center"/>
          </w:tcPr>
          <w:p w14:paraId="6082503C" w14:textId="77777777" w:rsidR="00A64144" w:rsidRPr="00C144E3" w:rsidRDefault="00A64144" w:rsidP="001010D8">
            <w:pPr>
              <w:spacing w:after="0" w:line="240" w:lineRule="auto"/>
              <w:ind w:right="-130"/>
              <w:jc w:val="center"/>
              <w:rPr>
                <w:sz w:val="24"/>
                <w:szCs w:val="24"/>
              </w:rPr>
            </w:pPr>
          </w:p>
        </w:tc>
        <w:tc>
          <w:tcPr>
            <w:tcW w:w="596" w:type="dxa"/>
            <w:tcBorders>
              <w:left w:val="single" w:sz="12" w:space="0" w:color="auto"/>
            </w:tcBorders>
            <w:vAlign w:val="center"/>
          </w:tcPr>
          <w:p w14:paraId="024CF820" w14:textId="77777777" w:rsidR="00A64144" w:rsidRPr="00C144E3" w:rsidRDefault="00A64144" w:rsidP="001010D8">
            <w:pPr>
              <w:spacing w:after="0" w:line="240" w:lineRule="auto"/>
              <w:ind w:right="-130"/>
              <w:jc w:val="center"/>
              <w:rPr>
                <w:sz w:val="24"/>
                <w:szCs w:val="24"/>
              </w:rPr>
            </w:pPr>
          </w:p>
        </w:tc>
        <w:tc>
          <w:tcPr>
            <w:tcW w:w="595" w:type="dxa"/>
            <w:vAlign w:val="center"/>
          </w:tcPr>
          <w:p w14:paraId="5DD78D6F" w14:textId="77777777" w:rsidR="00A64144" w:rsidRPr="00C144E3" w:rsidRDefault="00A64144" w:rsidP="001010D8">
            <w:pPr>
              <w:spacing w:after="0" w:line="240" w:lineRule="auto"/>
              <w:ind w:right="-130"/>
              <w:jc w:val="center"/>
              <w:rPr>
                <w:sz w:val="24"/>
                <w:szCs w:val="24"/>
              </w:rPr>
            </w:pPr>
          </w:p>
        </w:tc>
        <w:tc>
          <w:tcPr>
            <w:tcW w:w="596" w:type="dxa"/>
            <w:tcBorders>
              <w:right w:val="single" w:sz="12" w:space="0" w:color="auto"/>
            </w:tcBorders>
            <w:vAlign w:val="center"/>
          </w:tcPr>
          <w:p w14:paraId="3159C2CE" w14:textId="77777777" w:rsidR="00A64144" w:rsidRPr="00C144E3" w:rsidRDefault="00A64144" w:rsidP="001010D8">
            <w:pPr>
              <w:spacing w:after="0" w:line="240" w:lineRule="auto"/>
              <w:ind w:right="-130"/>
              <w:jc w:val="center"/>
              <w:rPr>
                <w:sz w:val="24"/>
                <w:szCs w:val="24"/>
              </w:rPr>
            </w:pPr>
          </w:p>
        </w:tc>
        <w:tc>
          <w:tcPr>
            <w:tcW w:w="596" w:type="dxa"/>
            <w:tcBorders>
              <w:left w:val="single" w:sz="12" w:space="0" w:color="auto"/>
            </w:tcBorders>
            <w:vAlign w:val="center"/>
          </w:tcPr>
          <w:p w14:paraId="5B931D65" w14:textId="77777777" w:rsidR="00A64144" w:rsidRPr="00C144E3" w:rsidRDefault="00A64144" w:rsidP="001010D8">
            <w:pPr>
              <w:spacing w:after="0" w:line="240" w:lineRule="auto"/>
              <w:ind w:right="-130"/>
              <w:jc w:val="center"/>
              <w:rPr>
                <w:sz w:val="24"/>
                <w:szCs w:val="24"/>
              </w:rPr>
            </w:pPr>
          </w:p>
        </w:tc>
        <w:tc>
          <w:tcPr>
            <w:tcW w:w="596" w:type="dxa"/>
            <w:vAlign w:val="center"/>
          </w:tcPr>
          <w:p w14:paraId="35DB8D40" w14:textId="77777777" w:rsidR="00A64144" w:rsidRPr="00C144E3" w:rsidRDefault="00A64144" w:rsidP="001010D8">
            <w:pPr>
              <w:spacing w:after="0" w:line="240" w:lineRule="auto"/>
              <w:ind w:right="-130"/>
              <w:jc w:val="center"/>
              <w:rPr>
                <w:sz w:val="24"/>
                <w:szCs w:val="24"/>
              </w:rPr>
            </w:pPr>
          </w:p>
        </w:tc>
        <w:tc>
          <w:tcPr>
            <w:tcW w:w="597" w:type="dxa"/>
            <w:tcBorders>
              <w:right w:val="single" w:sz="12" w:space="0" w:color="auto"/>
            </w:tcBorders>
            <w:vAlign w:val="center"/>
          </w:tcPr>
          <w:p w14:paraId="42C696C2" w14:textId="77777777" w:rsidR="00A64144" w:rsidRPr="00C144E3" w:rsidRDefault="00A64144" w:rsidP="001010D8">
            <w:pPr>
              <w:spacing w:after="0" w:line="240" w:lineRule="auto"/>
              <w:ind w:right="-130"/>
              <w:jc w:val="center"/>
              <w:rPr>
                <w:sz w:val="24"/>
                <w:szCs w:val="24"/>
              </w:rPr>
            </w:pPr>
          </w:p>
        </w:tc>
        <w:tc>
          <w:tcPr>
            <w:tcW w:w="763" w:type="dxa"/>
            <w:tcBorders>
              <w:left w:val="single" w:sz="12" w:space="0" w:color="auto"/>
            </w:tcBorders>
            <w:vAlign w:val="center"/>
          </w:tcPr>
          <w:p w14:paraId="57926764" w14:textId="77777777" w:rsidR="00A64144" w:rsidRPr="00C144E3" w:rsidRDefault="00A64144" w:rsidP="001010D8">
            <w:pPr>
              <w:spacing w:after="0" w:line="240" w:lineRule="auto"/>
              <w:ind w:right="-130"/>
              <w:jc w:val="center"/>
              <w:rPr>
                <w:sz w:val="24"/>
                <w:szCs w:val="24"/>
              </w:rPr>
            </w:pPr>
          </w:p>
        </w:tc>
        <w:tc>
          <w:tcPr>
            <w:tcW w:w="763" w:type="dxa"/>
            <w:vAlign w:val="center"/>
          </w:tcPr>
          <w:p w14:paraId="26955C25" w14:textId="77777777" w:rsidR="00A64144" w:rsidRPr="00C144E3" w:rsidRDefault="00A64144" w:rsidP="001010D8">
            <w:pPr>
              <w:spacing w:after="0" w:line="240" w:lineRule="auto"/>
              <w:ind w:right="-130"/>
              <w:jc w:val="center"/>
              <w:rPr>
                <w:sz w:val="24"/>
                <w:szCs w:val="24"/>
              </w:rPr>
            </w:pPr>
          </w:p>
        </w:tc>
        <w:tc>
          <w:tcPr>
            <w:tcW w:w="763" w:type="dxa"/>
            <w:tcBorders>
              <w:right w:val="single" w:sz="12" w:space="0" w:color="auto"/>
            </w:tcBorders>
            <w:vAlign w:val="center"/>
          </w:tcPr>
          <w:p w14:paraId="4AFCB1BC" w14:textId="77777777" w:rsidR="00A64144" w:rsidRPr="00C144E3" w:rsidRDefault="00A64144" w:rsidP="001010D8">
            <w:pPr>
              <w:spacing w:after="0" w:line="240" w:lineRule="auto"/>
              <w:ind w:right="-130"/>
              <w:jc w:val="center"/>
              <w:rPr>
                <w:sz w:val="24"/>
                <w:szCs w:val="24"/>
              </w:rPr>
            </w:pPr>
          </w:p>
        </w:tc>
        <w:tc>
          <w:tcPr>
            <w:tcW w:w="2659" w:type="dxa"/>
            <w:tcBorders>
              <w:left w:val="single" w:sz="12" w:space="0" w:color="auto"/>
            </w:tcBorders>
            <w:vAlign w:val="center"/>
          </w:tcPr>
          <w:p w14:paraId="5B3B5F46" w14:textId="77777777" w:rsidR="00A64144" w:rsidRPr="00C144E3" w:rsidRDefault="00A64144" w:rsidP="001010D8">
            <w:pPr>
              <w:spacing w:after="0" w:line="240" w:lineRule="auto"/>
              <w:ind w:left="141"/>
              <w:jc w:val="center"/>
              <w:rPr>
                <w:sz w:val="18"/>
                <w:szCs w:val="18"/>
              </w:rPr>
            </w:pPr>
          </w:p>
        </w:tc>
      </w:tr>
      <w:tr w:rsidR="00A64144" w:rsidRPr="00C144E3" w14:paraId="57D119D0" w14:textId="77777777" w:rsidTr="00304717">
        <w:trPr>
          <w:trHeight w:val="221"/>
          <w:jc w:val="center"/>
        </w:trPr>
        <w:tc>
          <w:tcPr>
            <w:tcW w:w="535" w:type="dxa"/>
            <w:tcBorders>
              <w:right w:val="single" w:sz="12" w:space="0" w:color="auto"/>
            </w:tcBorders>
            <w:vAlign w:val="center"/>
          </w:tcPr>
          <w:p w14:paraId="4275ACA4" w14:textId="77777777" w:rsidR="00A64144" w:rsidRPr="00C144E3" w:rsidRDefault="00A64144" w:rsidP="001010D8">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376CF422" w14:textId="77777777" w:rsidR="00A64144" w:rsidRPr="00C144E3" w:rsidRDefault="00A64144" w:rsidP="001010D8">
            <w:pPr>
              <w:spacing w:after="0" w:line="240" w:lineRule="auto"/>
              <w:ind w:right="-163"/>
              <w:jc w:val="center"/>
              <w:rPr>
                <w:b/>
                <w:bCs/>
                <w:sz w:val="24"/>
                <w:szCs w:val="24"/>
              </w:rPr>
            </w:pPr>
            <w:r w:rsidRPr="00C144E3">
              <w:rPr>
                <w:b/>
                <w:bCs/>
                <w:sz w:val="24"/>
                <w:szCs w:val="24"/>
              </w:rPr>
              <w:t>ВИХІД</w:t>
            </w:r>
          </w:p>
        </w:tc>
        <w:tc>
          <w:tcPr>
            <w:tcW w:w="600" w:type="dxa"/>
            <w:tcBorders>
              <w:left w:val="single" w:sz="12" w:space="0" w:color="auto"/>
            </w:tcBorders>
            <w:vAlign w:val="center"/>
          </w:tcPr>
          <w:p w14:paraId="69DE8D0C" w14:textId="77777777" w:rsidR="00A64144" w:rsidRPr="00C144E3" w:rsidRDefault="00A64144" w:rsidP="001010D8">
            <w:pPr>
              <w:spacing w:after="0" w:line="240" w:lineRule="auto"/>
              <w:ind w:right="-130"/>
              <w:jc w:val="center"/>
              <w:rPr>
                <w:b/>
                <w:bCs/>
                <w:sz w:val="24"/>
                <w:szCs w:val="24"/>
              </w:rPr>
            </w:pPr>
          </w:p>
        </w:tc>
        <w:tc>
          <w:tcPr>
            <w:tcW w:w="600" w:type="dxa"/>
            <w:vAlign w:val="center"/>
          </w:tcPr>
          <w:p w14:paraId="19D5F741" w14:textId="77777777" w:rsidR="00A64144" w:rsidRPr="00C144E3" w:rsidRDefault="00A64144" w:rsidP="001010D8">
            <w:pPr>
              <w:spacing w:after="0" w:line="240" w:lineRule="auto"/>
              <w:ind w:right="-130"/>
              <w:jc w:val="center"/>
              <w:rPr>
                <w:b/>
                <w:bCs/>
                <w:sz w:val="24"/>
                <w:szCs w:val="24"/>
              </w:rPr>
            </w:pPr>
          </w:p>
        </w:tc>
        <w:tc>
          <w:tcPr>
            <w:tcW w:w="600" w:type="dxa"/>
            <w:tcBorders>
              <w:right w:val="single" w:sz="12" w:space="0" w:color="auto"/>
            </w:tcBorders>
            <w:vAlign w:val="center"/>
          </w:tcPr>
          <w:p w14:paraId="407B2FB0" w14:textId="77777777" w:rsidR="00A64144" w:rsidRPr="00C144E3" w:rsidRDefault="00A64144" w:rsidP="001010D8">
            <w:pPr>
              <w:spacing w:after="0" w:line="240" w:lineRule="auto"/>
              <w:ind w:right="-130"/>
              <w:jc w:val="center"/>
              <w:rPr>
                <w:b/>
                <w:bCs/>
                <w:sz w:val="24"/>
                <w:szCs w:val="24"/>
              </w:rPr>
            </w:pPr>
          </w:p>
        </w:tc>
        <w:tc>
          <w:tcPr>
            <w:tcW w:w="600" w:type="dxa"/>
            <w:tcBorders>
              <w:left w:val="single" w:sz="12" w:space="0" w:color="auto"/>
            </w:tcBorders>
            <w:vAlign w:val="center"/>
          </w:tcPr>
          <w:p w14:paraId="50E139D2" w14:textId="77777777" w:rsidR="00A64144" w:rsidRPr="00C144E3" w:rsidRDefault="00A64144" w:rsidP="00DF30C0">
            <w:pPr>
              <w:spacing w:after="0" w:line="240" w:lineRule="auto"/>
              <w:ind w:right="-130"/>
              <w:jc w:val="center"/>
              <w:rPr>
                <w:b/>
                <w:bCs/>
                <w:sz w:val="24"/>
                <w:szCs w:val="24"/>
              </w:rPr>
            </w:pPr>
            <w:r w:rsidRPr="00C144E3">
              <w:rPr>
                <w:b/>
                <w:sz w:val="24"/>
                <w:szCs w:val="24"/>
              </w:rPr>
              <w:t>33/21</w:t>
            </w:r>
          </w:p>
        </w:tc>
        <w:tc>
          <w:tcPr>
            <w:tcW w:w="600" w:type="dxa"/>
            <w:vAlign w:val="center"/>
          </w:tcPr>
          <w:p w14:paraId="6B7400AF" w14:textId="77777777" w:rsidR="00A64144" w:rsidRPr="00C144E3" w:rsidRDefault="00A64144" w:rsidP="00DF30C0">
            <w:pPr>
              <w:spacing w:after="0" w:line="240" w:lineRule="auto"/>
              <w:ind w:right="-130"/>
              <w:jc w:val="center"/>
              <w:rPr>
                <w:b/>
                <w:bCs/>
                <w:sz w:val="24"/>
                <w:szCs w:val="24"/>
              </w:rPr>
            </w:pPr>
            <w:r w:rsidRPr="00C144E3">
              <w:rPr>
                <w:b/>
                <w:sz w:val="24"/>
                <w:szCs w:val="24"/>
              </w:rPr>
              <w:t>33/21</w:t>
            </w:r>
          </w:p>
        </w:tc>
        <w:tc>
          <w:tcPr>
            <w:tcW w:w="602" w:type="dxa"/>
            <w:tcBorders>
              <w:right w:val="single" w:sz="12" w:space="0" w:color="auto"/>
            </w:tcBorders>
            <w:vAlign w:val="center"/>
          </w:tcPr>
          <w:p w14:paraId="5C4B19C8" w14:textId="77777777" w:rsidR="00A64144" w:rsidRPr="00C144E3" w:rsidRDefault="00A64144" w:rsidP="00DF30C0">
            <w:pPr>
              <w:spacing w:after="0" w:line="240" w:lineRule="auto"/>
              <w:ind w:right="-130"/>
              <w:jc w:val="center"/>
              <w:rPr>
                <w:b/>
                <w:bCs/>
                <w:sz w:val="24"/>
                <w:szCs w:val="24"/>
              </w:rPr>
            </w:pPr>
            <w:r w:rsidRPr="00C144E3">
              <w:rPr>
                <w:b/>
                <w:sz w:val="24"/>
                <w:szCs w:val="24"/>
              </w:rPr>
              <w:t>49/35</w:t>
            </w:r>
          </w:p>
        </w:tc>
        <w:tc>
          <w:tcPr>
            <w:tcW w:w="595" w:type="dxa"/>
            <w:tcBorders>
              <w:left w:val="single" w:sz="12" w:space="0" w:color="auto"/>
            </w:tcBorders>
            <w:vAlign w:val="bottom"/>
          </w:tcPr>
          <w:p w14:paraId="4828F030" w14:textId="77777777" w:rsidR="00A64144" w:rsidRPr="00C144E3" w:rsidRDefault="00A64144" w:rsidP="007377EC">
            <w:pPr>
              <w:spacing w:after="0" w:line="240" w:lineRule="auto"/>
              <w:ind w:right="-130"/>
              <w:jc w:val="center"/>
              <w:rPr>
                <w:b/>
                <w:bCs/>
                <w:sz w:val="24"/>
                <w:szCs w:val="24"/>
              </w:rPr>
            </w:pPr>
            <w:r w:rsidRPr="00C144E3">
              <w:rPr>
                <w:b/>
                <w:sz w:val="24"/>
                <w:szCs w:val="24"/>
              </w:rPr>
              <w:t>7,82</w:t>
            </w:r>
          </w:p>
        </w:tc>
        <w:tc>
          <w:tcPr>
            <w:tcW w:w="596" w:type="dxa"/>
            <w:vAlign w:val="bottom"/>
          </w:tcPr>
          <w:p w14:paraId="659335CE" w14:textId="77777777" w:rsidR="00A64144" w:rsidRPr="00C144E3" w:rsidRDefault="00A64144" w:rsidP="007377EC">
            <w:pPr>
              <w:spacing w:after="0" w:line="240" w:lineRule="auto"/>
              <w:ind w:right="-130"/>
              <w:jc w:val="center"/>
              <w:rPr>
                <w:b/>
                <w:bCs/>
                <w:sz w:val="24"/>
                <w:szCs w:val="24"/>
              </w:rPr>
            </w:pPr>
            <w:r w:rsidRPr="00C144E3">
              <w:rPr>
                <w:b/>
                <w:sz w:val="24"/>
                <w:szCs w:val="24"/>
              </w:rPr>
              <w:t>7,82</w:t>
            </w:r>
          </w:p>
        </w:tc>
        <w:tc>
          <w:tcPr>
            <w:tcW w:w="596" w:type="dxa"/>
            <w:tcBorders>
              <w:right w:val="single" w:sz="12" w:space="0" w:color="auto"/>
            </w:tcBorders>
            <w:vAlign w:val="bottom"/>
          </w:tcPr>
          <w:p w14:paraId="5B840DE7" w14:textId="77777777" w:rsidR="00A64144" w:rsidRPr="00C144E3" w:rsidRDefault="00A64144" w:rsidP="007377EC">
            <w:pPr>
              <w:spacing w:after="0" w:line="240" w:lineRule="auto"/>
              <w:ind w:right="-130"/>
              <w:jc w:val="center"/>
              <w:rPr>
                <w:b/>
                <w:bCs/>
                <w:sz w:val="24"/>
                <w:szCs w:val="24"/>
              </w:rPr>
            </w:pPr>
            <w:r w:rsidRPr="00C144E3">
              <w:rPr>
                <w:b/>
                <w:sz w:val="24"/>
                <w:szCs w:val="24"/>
              </w:rPr>
              <w:t>12,16</w:t>
            </w:r>
          </w:p>
        </w:tc>
        <w:tc>
          <w:tcPr>
            <w:tcW w:w="596" w:type="dxa"/>
            <w:tcBorders>
              <w:left w:val="single" w:sz="12" w:space="0" w:color="auto"/>
            </w:tcBorders>
            <w:vAlign w:val="bottom"/>
          </w:tcPr>
          <w:p w14:paraId="74165099" w14:textId="77777777" w:rsidR="00A64144" w:rsidRPr="00C144E3" w:rsidRDefault="00A64144" w:rsidP="007377EC">
            <w:pPr>
              <w:spacing w:after="0" w:line="240" w:lineRule="auto"/>
              <w:ind w:right="-130"/>
              <w:jc w:val="center"/>
              <w:rPr>
                <w:b/>
                <w:bCs/>
                <w:sz w:val="24"/>
                <w:szCs w:val="24"/>
              </w:rPr>
            </w:pPr>
            <w:r w:rsidRPr="00C144E3">
              <w:rPr>
                <w:b/>
                <w:sz w:val="24"/>
                <w:szCs w:val="24"/>
              </w:rPr>
              <w:t>4,66</w:t>
            </w:r>
          </w:p>
        </w:tc>
        <w:tc>
          <w:tcPr>
            <w:tcW w:w="595" w:type="dxa"/>
            <w:vAlign w:val="bottom"/>
          </w:tcPr>
          <w:p w14:paraId="171EFD30" w14:textId="77777777" w:rsidR="00A64144" w:rsidRPr="00C144E3" w:rsidRDefault="00A64144" w:rsidP="007377EC">
            <w:pPr>
              <w:spacing w:after="0" w:line="240" w:lineRule="auto"/>
              <w:ind w:right="-130"/>
              <w:jc w:val="center"/>
              <w:rPr>
                <w:b/>
                <w:bCs/>
                <w:sz w:val="24"/>
                <w:szCs w:val="24"/>
              </w:rPr>
            </w:pPr>
            <w:r w:rsidRPr="00C144E3">
              <w:rPr>
                <w:b/>
                <w:sz w:val="24"/>
                <w:szCs w:val="24"/>
              </w:rPr>
              <w:t>4,66</w:t>
            </w:r>
          </w:p>
        </w:tc>
        <w:tc>
          <w:tcPr>
            <w:tcW w:w="596" w:type="dxa"/>
            <w:tcBorders>
              <w:right w:val="single" w:sz="12" w:space="0" w:color="auto"/>
            </w:tcBorders>
            <w:vAlign w:val="bottom"/>
          </w:tcPr>
          <w:p w14:paraId="1AE3DACE" w14:textId="77777777" w:rsidR="00A64144" w:rsidRPr="00C144E3" w:rsidRDefault="00A64144" w:rsidP="007377EC">
            <w:pPr>
              <w:spacing w:after="0" w:line="240" w:lineRule="auto"/>
              <w:ind w:right="-130"/>
              <w:jc w:val="center"/>
              <w:rPr>
                <w:b/>
                <w:bCs/>
                <w:sz w:val="24"/>
                <w:szCs w:val="24"/>
              </w:rPr>
            </w:pPr>
            <w:r w:rsidRPr="00C144E3">
              <w:rPr>
                <w:b/>
                <w:sz w:val="24"/>
                <w:szCs w:val="24"/>
              </w:rPr>
              <w:t>7,17</w:t>
            </w:r>
          </w:p>
        </w:tc>
        <w:tc>
          <w:tcPr>
            <w:tcW w:w="596" w:type="dxa"/>
            <w:tcBorders>
              <w:left w:val="single" w:sz="12" w:space="0" w:color="auto"/>
            </w:tcBorders>
            <w:vAlign w:val="bottom"/>
          </w:tcPr>
          <w:p w14:paraId="324DC570" w14:textId="77777777" w:rsidR="00A64144" w:rsidRPr="00C144E3" w:rsidRDefault="00A64144" w:rsidP="007377EC">
            <w:pPr>
              <w:spacing w:after="0" w:line="240" w:lineRule="auto"/>
              <w:ind w:right="-130"/>
              <w:jc w:val="center"/>
              <w:rPr>
                <w:b/>
                <w:bCs/>
                <w:sz w:val="24"/>
                <w:szCs w:val="24"/>
              </w:rPr>
            </w:pPr>
            <w:r w:rsidRPr="00C144E3">
              <w:rPr>
                <w:b/>
                <w:sz w:val="24"/>
                <w:szCs w:val="24"/>
              </w:rPr>
              <w:t>1,91</w:t>
            </w:r>
          </w:p>
        </w:tc>
        <w:tc>
          <w:tcPr>
            <w:tcW w:w="596" w:type="dxa"/>
            <w:vAlign w:val="bottom"/>
          </w:tcPr>
          <w:p w14:paraId="6C9C20CB" w14:textId="77777777" w:rsidR="00A64144" w:rsidRPr="00C144E3" w:rsidRDefault="00A64144" w:rsidP="007377EC">
            <w:pPr>
              <w:spacing w:after="0" w:line="240" w:lineRule="auto"/>
              <w:ind w:right="-130"/>
              <w:jc w:val="center"/>
              <w:rPr>
                <w:b/>
                <w:bCs/>
                <w:sz w:val="24"/>
                <w:szCs w:val="24"/>
              </w:rPr>
            </w:pPr>
            <w:r w:rsidRPr="00C144E3">
              <w:rPr>
                <w:b/>
                <w:sz w:val="24"/>
                <w:szCs w:val="24"/>
              </w:rPr>
              <w:t>1,91</w:t>
            </w:r>
          </w:p>
        </w:tc>
        <w:tc>
          <w:tcPr>
            <w:tcW w:w="597" w:type="dxa"/>
            <w:tcBorders>
              <w:right w:val="single" w:sz="12" w:space="0" w:color="auto"/>
            </w:tcBorders>
            <w:vAlign w:val="bottom"/>
          </w:tcPr>
          <w:p w14:paraId="3CA2F40C" w14:textId="77777777" w:rsidR="00A64144" w:rsidRPr="00C144E3" w:rsidRDefault="00A64144" w:rsidP="007377EC">
            <w:pPr>
              <w:spacing w:after="0" w:line="240" w:lineRule="auto"/>
              <w:ind w:right="-130"/>
              <w:jc w:val="center"/>
              <w:rPr>
                <w:b/>
                <w:bCs/>
                <w:sz w:val="24"/>
                <w:szCs w:val="24"/>
              </w:rPr>
            </w:pPr>
            <w:r w:rsidRPr="00C144E3">
              <w:rPr>
                <w:b/>
                <w:sz w:val="24"/>
                <w:szCs w:val="24"/>
              </w:rPr>
              <w:t>3,02</w:t>
            </w:r>
          </w:p>
        </w:tc>
        <w:tc>
          <w:tcPr>
            <w:tcW w:w="763" w:type="dxa"/>
            <w:tcBorders>
              <w:left w:val="single" w:sz="12" w:space="0" w:color="auto"/>
            </w:tcBorders>
            <w:vAlign w:val="bottom"/>
          </w:tcPr>
          <w:p w14:paraId="52794434" w14:textId="77777777" w:rsidR="00A64144" w:rsidRPr="00C144E3" w:rsidRDefault="00A64144" w:rsidP="007377EC">
            <w:pPr>
              <w:spacing w:after="0" w:line="240" w:lineRule="auto"/>
              <w:ind w:right="-130"/>
              <w:jc w:val="center"/>
              <w:rPr>
                <w:b/>
                <w:bCs/>
                <w:sz w:val="24"/>
                <w:szCs w:val="24"/>
              </w:rPr>
            </w:pPr>
            <w:r w:rsidRPr="00C144E3">
              <w:rPr>
                <w:b/>
                <w:sz w:val="24"/>
                <w:szCs w:val="24"/>
              </w:rPr>
              <w:t>81</w:t>
            </w:r>
          </w:p>
        </w:tc>
        <w:tc>
          <w:tcPr>
            <w:tcW w:w="763" w:type="dxa"/>
            <w:vAlign w:val="bottom"/>
          </w:tcPr>
          <w:p w14:paraId="113A628C" w14:textId="77777777" w:rsidR="00A64144" w:rsidRPr="00C144E3" w:rsidRDefault="00A64144" w:rsidP="007377EC">
            <w:pPr>
              <w:spacing w:after="0" w:line="240" w:lineRule="auto"/>
              <w:ind w:right="-130"/>
              <w:jc w:val="center"/>
              <w:rPr>
                <w:b/>
                <w:bCs/>
                <w:sz w:val="24"/>
                <w:szCs w:val="24"/>
              </w:rPr>
            </w:pPr>
            <w:r w:rsidRPr="00C144E3">
              <w:rPr>
                <w:b/>
                <w:sz w:val="24"/>
                <w:szCs w:val="24"/>
              </w:rPr>
              <w:t>81</w:t>
            </w:r>
          </w:p>
        </w:tc>
        <w:tc>
          <w:tcPr>
            <w:tcW w:w="763" w:type="dxa"/>
            <w:tcBorders>
              <w:right w:val="single" w:sz="12" w:space="0" w:color="auto"/>
            </w:tcBorders>
            <w:vAlign w:val="bottom"/>
          </w:tcPr>
          <w:p w14:paraId="07E35EAB" w14:textId="77777777" w:rsidR="00A64144" w:rsidRPr="00C144E3" w:rsidRDefault="00A64144" w:rsidP="007377EC">
            <w:pPr>
              <w:spacing w:after="0" w:line="240" w:lineRule="auto"/>
              <w:ind w:right="-130"/>
              <w:jc w:val="center"/>
              <w:rPr>
                <w:b/>
                <w:bCs/>
                <w:sz w:val="24"/>
                <w:szCs w:val="24"/>
              </w:rPr>
            </w:pPr>
            <w:r w:rsidRPr="00C144E3">
              <w:rPr>
                <w:b/>
                <w:sz w:val="24"/>
                <w:szCs w:val="24"/>
              </w:rPr>
              <w:t>126</w:t>
            </w:r>
          </w:p>
        </w:tc>
        <w:tc>
          <w:tcPr>
            <w:tcW w:w="2659" w:type="dxa"/>
            <w:tcBorders>
              <w:left w:val="single" w:sz="12" w:space="0" w:color="auto"/>
            </w:tcBorders>
            <w:vAlign w:val="center"/>
          </w:tcPr>
          <w:p w14:paraId="38B37660" w14:textId="77777777" w:rsidR="00A64144" w:rsidRPr="00C144E3" w:rsidRDefault="00A64144" w:rsidP="001010D8">
            <w:pPr>
              <w:spacing w:after="0" w:line="240" w:lineRule="auto"/>
              <w:ind w:left="117"/>
              <w:jc w:val="center"/>
              <w:rPr>
                <w:sz w:val="18"/>
                <w:szCs w:val="18"/>
              </w:rPr>
            </w:pPr>
          </w:p>
        </w:tc>
      </w:tr>
    </w:tbl>
    <w:p w14:paraId="0BD831B5" w14:textId="77777777" w:rsidR="00A64144" w:rsidRPr="00C144E3" w:rsidRDefault="00A64144" w:rsidP="001010D8">
      <w:pPr>
        <w:tabs>
          <w:tab w:val="left" w:pos="1395"/>
        </w:tabs>
        <w:spacing w:after="0"/>
        <w:rPr>
          <w:b/>
          <w:sz w:val="16"/>
          <w:szCs w:val="16"/>
          <w:lang w:eastAsia="ru-RU"/>
        </w:rPr>
      </w:pPr>
    </w:p>
    <w:p w14:paraId="7FF7AADE" w14:textId="77777777" w:rsidR="00A64144" w:rsidRPr="00C144E3" w:rsidRDefault="00A64144" w:rsidP="001010D8">
      <w:pPr>
        <w:widowControl w:val="0"/>
        <w:spacing w:after="0" w:line="276" w:lineRule="auto"/>
        <w:jc w:val="center"/>
        <w:rPr>
          <w:b/>
          <w:sz w:val="24"/>
          <w:szCs w:val="24"/>
          <w:lang w:eastAsia="ru-RU"/>
        </w:rPr>
      </w:pPr>
      <w:r w:rsidRPr="00C144E3">
        <w:rPr>
          <w:b/>
          <w:sz w:val="24"/>
          <w:szCs w:val="24"/>
          <w:lang w:eastAsia="ru-RU"/>
        </w:rPr>
        <w:t>Технологія приготування</w:t>
      </w:r>
    </w:p>
    <w:p w14:paraId="5B62F6BD" w14:textId="77777777" w:rsidR="00A64144" w:rsidRPr="00C144E3" w:rsidRDefault="00A64144" w:rsidP="001010D8">
      <w:pPr>
        <w:widowControl w:val="0"/>
        <w:spacing w:after="0" w:line="276" w:lineRule="auto"/>
        <w:rPr>
          <w:b/>
          <w:sz w:val="24"/>
          <w:szCs w:val="24"/>
          <w:lang w:eastAsia="ru-RU"/>
        </w:rPr>
      </w:pPr>
      <w:r w:rsidRPr="00C144E3">
        <w:rPr>
          <w:sz w:val="24"/>
          <w:szCs w:val="24"/>
          <w:lang w:eastAsia="ru-RU"/>
        </w:rPr>
        <w:tab/>
        <w:t>Попередньо підготовлене філе риби</w:t>
      </w:r>
      <w:r w:rsidRPr="00C144E3">
        <w:rPr>
          <w:sz w:val="24"/>
          <w:szCs w:val="24"/>
        </w:rPr>
        <w:t xml:space="preserve"> (зі шкірою без кісток)</w:t>
      </w:r>
      <w:r w:rsidRPr="00C144E3">
        <w:rPr>
          <w:sz w:val="24"/>
          <w:szCs w:val="24"/>
          <w:lang w:eastAsia="ru-RU"/>
        </w:rPr>
        <w:t xml:space="preserve"> нарізають на шматки, солять та припускають. Цибулю очищають, миють, нарізають дрібним кубиком та пасерують на 1/2 порції олії. Готують соус молочний: на розтопленому вершковому маслі пасерують борошно до золотавого кольору, поступово перемішуючи додають молоко, воду і варять 7-10 хв за слабкого кипіння. Соус проціджують, додають пасеровану цибулю та доводять до кипіння. На деко змащене олією викладають припущену рибу, заливають соусом молочним та посипають тертим сиром. Запікають при температурі 180 °С протягом 30 хв.</w:t>
      </w:r>
    </w:p>
    <w:p w14:paraId="7EA0A6AB" w14:textId="77777777" w:rsidR="00A64144" w:rsidRPr="00C144E3" w:rsidRDefault="00A64144" w:rsidP="001010D8">
      <w:pPr>
        <w:widowControl w:val="0"/>
        <w:spacing w:after="0" w:line="240" w:lineRule="auto"/>
        <w:jc w:val="both"/>
        <w:rPr>
          <w:sz w:val="24"/>
          <w:szCs w:val="24"/>
          <w:lang w:eastAsia="ru-RU"/>
        </w:rPr>
      </w:pPr>
      <w:r w:rsidRPr="00C144E3">
        <w:rPr>
          <w:sz w:val="24"/>
          <w:szCs w:val="24"/>
          <w:lang w:eastAsia="ru-RU"/>
        </w:rPr>
        <w:t>Подають на мілкій закусочній тарілці при температурі 60-65 °С разом з гарніром.</w:t>
      </w:r>
    </w:p>
    <w:p w14:paraId="7426F18B" w14:textId="77777777" w:rsidR="00A64144" w:rsidRPr="00C144E3" w:rsidRDefault="00A64144" w:rsidP="001010D8">
      <w:pPr>
        <w:widowControl w:val="0"/>
        <w:spacing w:after="0" w:line="240" w:lineRule="auto"/>
        <w:ind w:firstLine="567"/>
        <w:jc w:val="center"/>
        <w:rPr>
          <w:b/>
          <w:sz w:val="24"/>
          <w:szCs w:val="24"/>
          <w:lang w:eastAsia="ru-RU"/>
        </w:rPr>
      </w:pPr>
      <w:r w:rsidRPr="00C144E3">
        <w:rPr>
          <w:b/>
          <w:sz w:val="24"/>
          <w:szCs w:val="24"/>
          <w:lang w:eastAsia="ru-RU"/>
        </w:rPr>
        <w:t>Характеристика готової страви</w:t>
      </w:r>
    </w:p>
    <w:p w14:paraId="150D526A" w14:textId="77777777" w:rsidR="00A64144" w:rsidRPr="00C144E3" w:rsidRDefault="00A64144" w:rsidP="001010D8">
      <w:pPr>
        <w:widowControl w:val="0"/>
        <w:spacing w:after="0" w:line="240" w:lineRule="auto"/>
        <w:ind w:firstLine="567"/>
        <w:jc w:val="center"/>
        <w:rPr>
          <w:b/>
          <w:sz w:val="16"/>
          <w:szCs w:val="16"/>
          <w:lang w:eastAsia="ru-RU"/>
        </w:rPr>
      </w:pPr>
    </w:p>
    <w:p w14:paraId="3B1F7C28" w14:textId="77777777" w:rsidR="00A64144" w:rsidRPr="00C144E3" w:rsidRDefault="00A64144" w:rsidP="001010D8">
      <w:pPr>
        <w:widowControl w:val="0"/>
        <w:spacing w:after="0" w:line="240" w:lineRule="auto"/>
        <w:ind w:firstLine="709"/>
        <w:jc w:val="both"/>
        <w:rPr>
          <w:sz w:val="24"/>
          <w:szCs w:val="24"/>
          <w:lang w:eastAsia="ru-RU"/>
        </w:rPr>
      </w:pPr>
      <w:r w:rsidRPr="00C144E3">
        <w:rPr>
          <w:b/>
          <w:sz w:val="24"/>
          <w:szCs w:val="24"/>
          <w:lang w:eastAsia="ru-RU"/>
        </w:rPr>
        <w:t>Зовнішній вигляд</w:t>
      </w:r>
      <w:r w:rsidRPr="00C144E3">
        <w:rPr>
          <w:sz w:val="24"/>
          <w:szCs w:val="24"/>
          <w:lang w:eastAsia="ru-RU"/>
        </w:rPr>
        <w:t xml:space="preserve"> – шматки риби запечені під соусом з рум’яною скоринкою сиру.</w:t>
      </w:r>
    </w:p>
    <w:p w14:paraId="41EAE798" w14:textId="77777777" w:rsidR="00A64144" w:rsidRPr="00C144E3" w:rsidRDefault="00A64144" w:rsidP="001010D8">
      <w:pPr>
        <w:widowControl w:val="0"/>
        <w:spacing w:after="0" w:line="240" w:lineRule="auto"/>
        <w:ind w:firstLine="709"/>
        <w:jc w:val="both"/>
        <w:rPr>
          <w:sz w:val="24"/>
          <w:szCs w:val="24"/>
          <w:lang w:eastAsia="ru-RU"/>
        </w:rPr>
      </w:pPr>
      <w:r w:rsidRPr="00C144E3">
        <w:rPr>
          <w:b/>
          <w:sz w:val="24"/>
          <w:szCs w:val="24"/>
          <w:lang w:eastAsia="ru-RU"/>
        </w:rPr>
        <w:t>Колір</w:t>
      </w:r>
      <w:r w:rsidRPr="00C144E3">
        <w:rPr>
          <w:sz w:val="24"/>
          <w:szCs w:val="24"/>
          <w:lang w:eastAsia="ru-RU"/>
        </w:rPr>
        <w:t xml:space="preserve"> – світло-коричневий. </w:t>
      </w:r>
    </w:p>
    <w:p w14:paraId="6BC37C9F" w14:textId="77777777" w:rsidR="00A64144" w:rsidRPr="00C144E3" w:rsidRDefault="00A64144" w:rsidP="001010D8">
      <w:pPr>
        <w:widowControl w:val="0"/>
        <w:spacing w:after="0" w:line="240" w:lineRule="auto"/>
        <w:ind w:firstLine="709"/>
        <w:rPr>
          <w:sz w:val="24"/>
          <w:szCs w:val="24"/>
          <w:lang w:eastAsia="ru-RU"/>
        </w:rPr>
      </w:pPr>
      <w:r w:rsidRPr="00C144E3">
        <w:rPr>
          <w:b/>
          <w:sz w:val="24"/>
          <w:szCs w:val="24"/>
          <w:lang w:eastAsia="ru-RU"/>
        </w:rPr>
        <w:t>Смак і запах</w:t>
      </w:r>
      <w:r w:rsidRPr="00C144E3">
        <w:rPr>
          <w:sz w:val="24"/>
          <w:szCs w:val="24"/>
          <w:lang w:eastAsia="ru-RU"/>
        </w:rPr>
        <w:t xml:space="preserve"> –приємний, притаманний запеченій рибі.</w:t>
      </w:r>
    </w:p>
    <w:p w14:paraId="4590C7C3" w14:textId="77777777" w:rsidR="00A64144" w:rsidRPr="00C144E3" w:rsidRDefault="00A64144" w:rsidP="001010D8">
      <w:pPr>
        <w:widowControl w:val="0"/>
        <w:spacing w:after="0" w:line="240" w:lineRule="auto"/>
        <w:ind w:firstLine="709"/>
        <w:rPr>
          <w:sz w:val="24"/>
          <w:szCs w:val="24"/>
          <w:lang w:eastAsia="ru-RU"/>
        </w:rPr>
      </w:pPr>
      <w:r w:rsidRPr="00C144E3">
        <w:rPr>
          <w:b/>
          <w:sz w:val="24"/>
          <w:szCs w:val="24"/>
          <w:lang w:eastAsia="ru-RU"/>
        </w:rPr>
        <w:t>Консистенція</w:t>
      </w:r>
      <w:r w:rsidRPr="00C144E3">
        <w:rPr>
          <w:sz w:val="24"/>
          <w:szCs w:val="24"/>
          <w:lang w:eastAsia="ru-RU"/>
        </w:rPr>
        <w:t xml:space="preserve"> – соковита, м’яка, ніжна.</w:t>
      </w:r>
    </w:p>
    <w:p w14:paraId="5E4C622C" w14:textId="77777777" w:rsidR="00A64144" w:rsidRPr="00C144E3" w:rsidRDefault="00A64144" w:rsidP="001010D8">
      <w:pPr>
        <w:widowControl w:val="0"/>
        <w:spacing w:after="0" w:line="240" w:lineRule="auto"/>
        <w:ind w:firstLine="567"/>
        <w:jc w:val="center"/>
        <w:rPr>
          <w:b/>
          <w:sz w:val="24"/>
          <w:szCs w:val="24"/>
          <w:lang w:eastAsia="ru-RU"/>
        </w:rPr>
      </w:pPr>
      <w:r w:rsidRPr="00C144E3">
        <w:rPr>
          <w:b/>
          <w:sz w:val="24"/>
          <w:szCs w:val="24"/>
          <w:lang w:eastAsia="ru-RU"/>
        </w:rPr>
        <w:t>Основні фізичні показники</w:t>
      </w:r>
    </w:p>
    <w:p w14:paraId="335F2620" w14:textId="77777777" w:rsidR="00A64144" w:rsidRPr="00C144E3" w:rsidRDefault="00A64144" w:rsidP="001010D8">
      <w:pPr>
        <w:widowControl w:val="0"/>
        <w:spacing w:after="0" w:line="240" w:lineRule="auto"/>
        <w:ind w:firstLine="567"/>
        <w:jc w:val="center"/>
        <w:rPr>
          <w:b/>
          <w:sz w:val="16"/>
          <w:szCs w:val="16"/>
          <w:lang w:eastAsia="ru-RU"/>
        </w:rPr>
      </w:pPr>
    </w:p>
    <w:p w14:paraId="644661EE" w14:textId="77777777" w:rsidR="00A64144" w:rsidRPr="00C144E3" w:rsidRDefault="00A64144" w:rsidP="001010D8">
      <w:pPr>
        <w:widowControl w:val="0"/>
        <w:spacing w:after="0" w:line="240" w:lineRule="auto"/>
        <w:ind w:firstLine="709"/>
        <w:jc w:val="both"/>
        <w:rPr>
          <w:sz w:val="24"/>
          <w:szCs w:val="24"/>
          <w:lang w:eastAsia="ru-RU"/>
        </w:rPr>
      </w:pPr>
      <w:r w:rsidRPr="00C144E3">
        <w:rPr>
          <w:sz w:val="24"/>
          <w:szCs w:val="24"/>
          <w:lang w:eastAsia="ru-RU"/>
        </w:rPr>
        <w:t>Маса страви: 33/21 г ± 3 %</w:t>
      </w:r>
    </w:p>
    <w:p w14:paraId="7B27CC29" w14:textId="77777777" w:rsidR="00A64144" w:rsidRPr="00C144E3" w:rsidRDefault="00A64144" w:rsidP="001010D8">
      <w:pPr>
        <w:widowControl w:val="0"/>
        <w:spacing w:after="0" w:line="240" w:lineRule="auto"/>
        <w:ind w:firstLine="2127"/>
        <w:jc w:val="both"/>
        <w:rPr>
          <w:sz w:val="24"/>
          <w:szCs w:val="24"/>
          <w:lang w:eastAsia="ru-RU"/>
        </w:rPr>
      </w:pPr>
      <w:r w:rsidRPr="00C144E3">
        <w:rPr>
          <w:sz w:val="24"/>
          <w:szCs w:val="24"/>
          <w:lang w:eastAsia="ru-RU"/>
        </w:rPr>
        <w:t>49/35 г ± 3 %</w:t>
      </w:r>
    </w:p>
    <w:p w14:paraId="40D045E4" w14:textId="77777777" w:rsidR="00A64144" w:rsidRPr="00C144E3" w:rsidRDefault="00A64144" w:rsidP="001010D8">
      <w:pPr>
        <w:widowControl w:val="0"/>
        <w:spacing w:after="0" w:line="240" w:lineRule="auto"/>
        <w:ind w:firstLine="709"/>
        <w:rPr>
          <w:sz w:val="8"/>
          <w:szCs w:val="8"/>
          <w:lang w:eastAsia="ru-RU"/>
        </w:rPr>
      </w:pPr>
    </w:p>
    <w:p w14:paraId="1116258E" w14:textId="77777777" w:rsidR="00A64144" w:rsidRPr="00C144E3" w:rsidRDefault="00A64144" w:rsidP="001010D8">
      <w:pPr>
        <w:widowControl w:val="0"/>
        <w:spacing w:after="0" w:line="240" w:lineRule="auto"/>
        <w:ind w:firstLine="709"/>
        <w:rPr>
          <w:b/>
          <w:sz w:val="24"/>
          <w:szCs w:val="24"/>
          <w:lang w:eastAsia="ru-RU"/>
        </w:rPr>
      </w:pPr>
      <w:r w:rsidRPr="00C144E3">
        <w:rPr>
          <w:b/>
          <w:sz w:val="24"/>
          <w:szCs w:val="24"/>
          <w:lang w:eastAsia="ru-RU"/>
        </w:rPr>
        <w:t>СКЛАВ: сестра медична старша</w:t>
      </w:r>
      <w:r w:rsidRPr="00C144E3">
        <w:rPr>
          <w:b/>
          <w:sz w:val="24"/>
          <w:szCs w:val="24"/>
          <w:lang w:eastAsia="ru-RU"/>
        </w:rPr>
        <w:tab/>
      </w:r>
      <w:r w:rsidRPr="00C144E3">
        <w:rPr>
          <w:b/>
          <w:sz w:val="24"/>
          <w:szCs w:val="24"/>
          <w:lang w:eastAsia="ru-RU"/>
        </w:rPr>
        <w:tab/>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u w:val="single"/>
          <w:lang w:eastAsia="ru-RU"/>
        </w:rPr>
        <w:t>______________________</w:t>
      </w:r>
    </w:p>
    <w:p w14:paraId="19AB7761" w14:textId="77777777" w:rsidR="00A64144" w:rsidRPr="00C144E3" w:rsidRDefault="00A64144">
      <w:pPr>
        <w:rPr>
          <w:sz w:val="20"/>
          <w:szCs w:val="24"/>
          <w:lang w:eastAsia="ru-RU"/>
        </w:rPr>
      </w:pPr>
      <w:r w:rsidRPr="00C144E3">
        <w:rPr>
          <w:sz w:val="20"/>
          <w:szCs w:val="24"/>
          <w:lang w:eastAsia="ru-RU"/>
        </w:rPr>
        <w:t xml:space="preserve">                                                                                                                                   (підпис) </w:t>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t xml:space="preserve">  (ім’я, прізвище)</w:t>
      </w:r>
    </w:p>
    <w:p w14:paraId="620F7FF4" w14:textId="77777777" w:rsidR="00A64144" w:rsidRPr="00C144E3" w:rsidRDefault="00A64144"/>
    <w:p w14:paraId="07ACAAEE" w14:textId="77777777" w:rsidR="00A64144" w:rsidRPr="00C144E3" w:rsidRDefault="00A64144">
      <w:pPr>
        <w:sectPr w:rsidR="00A64144" w:rsidRPr="00C144E3" w:rsidSect="00121F1D">
          <w:pgSz w:w="16838" w:h="11906" w:orient="landscape"/>
          <w:pgMar w:top="426" w:right="395" w:bottom="426" w:left="709" w:header="708" w:footer="708" w:gutter="0"/>
          <w:cols w:space="708"/>
          <w:docGrid w:linePitch="381"/>
        </w:sectPr>
      </w:pPr>
    </w:p>
    <w:tbl>
      <w:tblPr>
        <w:tblW w:w="15098" w:type="dxa"/>
        <w:tblLook w:val="00A0" w:firstRow="1" w:lastRow="0" w:firstColumn="1" w:lastColumn="0" w:noHBand="0" w:noVBand="0"/>
      </w:tblPr>
      <w:tblGrid>
        <w:gridCol w:w="4815"/>
        <w:gridCol w:w="5127"/>
        <w:gridCol w:w="5156"/>
      </w:tblGrid>
      <w:tr w:rsidR="00A64144" w:rsidRPr="00C144E3" w14:paraId="77771006" w14:textId="77777777" w:rsidTr="004D69C0">
        <w:tc>
          <w:tcPr>
            <w:tcW w:w="4815" w:type="dxa"/>
          </w:tcPr>
          <w:p w14:paraId="06262689" w14:textId="77777777" w:rsidR="00A64144" w:rsidRPr="00C144E3" w:rsidRDefault="00A64144" w:rsidP="004D69C0">
            <w:pPr>
              <w:widowControl w:val="0"/>
              <w:spacing w:line="276" w:lineRule="auto"/>
              <w:rPr>
                <w:b/>
                <w:sz w:val="24"/>
                <w:szCs w:val="24"/>
              </w:rPr>
            </w:pPr>
            <w:r w:rsidRPr="00C144E3">
              <w:rPr>
                <w:b/>
                <w:sz w:val="24"/>
                <w:szCs w:val="24"/>
              </w:rPr>
              <w:lastRenderedPageBreak/>
              <w:t>Рецептура №  105</w:t>
            </w:r>
          </w:p>
          <w:p w14:paraId="00A1007C" w14:textId="77777777" w:rsidR="00A64144" w:rsidRPr="00C144E3" w:rsidRDefault="00A64144" w:rsidP="004D69C0">
            <w:pPr>
              <w:widowControl w:val="0"/>
              <w:spacing w:line="276" w:lineRule="auto"/>
              <w:rPr>
                <w:b/>
                <w:sz w:val="24"/>
                <w:szCs w:val="24"/>
              </w:rPr>
            </w:pPr>
            <w:r w:rsidRPr="00C144E3">
              <w:rPr>
                <w:b/>
                <w:sz w:val="24"/>
                <w:szCs w:val="24"/>
              </w:rPr>
              <w:t xml:space="preserve">«Сборник  рецептур блюд (технологических карт) для питания школьников» </w:t>
            </w:r>
          </w:p>
          <w:p w14:paraId="3B9C36B1" w14:textId="77777777" w:rsidR="00A64144" w:rsidRPr="00C144E3" w:rsidRDefault="00A64144" w:rsidP="004D69C0">
            <w:pPr>
              <w:widowControl w:val="0"/>
              <w:spacing w:line="276" w:lineRule="auto"/>
              <w:rPr>
                <w:b/>
                <w:sz w:val="24"/>
                <w:szCs w:val="24"/>
              </w:rPr>
            </w:pPr>
            <w:r w:rsidRPr="00C144E3">
              <w:rPr>
                <w:b/>
                <w:sz w:val="24"/>
                <w:szCs w:val="24"/>
              </w:rPr>
              <w:t>Видання 1990 р</w:t>
            </w:r>
          </w:p>
        </w:tc>
        <w:tc>
          <w:tcPr>
            <w:tcW w:w="5127" w:type="dxa"/>
          </w:tcPr>
          <w:p w14:paraId="72EAED21" w14:textId="77777777" w:rsidR="00A64144" w:rsidRPr="00C144E3" w:rsidRDefault="00A64144" w:rsidP="004D69C0">
            <w:pPr>
              <w:widowControl w:val="0"/>
              <w:spacing w:line="276" w:lineRule="auto"/>
              <w:rPr>
                <w:b/>
                <w:sz w:val="24"/>
                <w:szCs w:val="24"/>
              </w:rPr>
            </w:pPr>
          </w:p>
        </w:tc>
        <w:tc>
          <w:tcPr>
            <w:tcW w:w="5156" w:type="dxa"/>
          </w:tcPr>
          <w:p w14:paraId="39980592" w14:textId="77777777" w:rsidR="00A64144" w:rsidRPr="00C144E3" w:rsidRDefault="00A64144" w:rsidP="004D69C0">
            <w:pPr>
              <w:widowControl w:val="0"/>
              <w:spacing w:line="276" w:lineRule="auto"/>
              <w:rPr>
                <w:b/>
                <w:sz w:val="24"/>
                <w:szCs w:val="24"/>
              </w:rPr>
            </w:pPr>
            <w:r w:rsidRPr="00C144E3">
              <w:rPr>
                <w:b/>
                <w:sz w:val="24"/>
                <w:szCs w:val="24"/>
              </w:rPr>
              <w:t xml:space="preserve">ЗАТВЕРДЖУЮ </w:t>
            </w:r>
          </w:p>
          <w:p w14:paraId="181A922D" w14:textId="77777777" w:rsidR="00A64144" w:rsidRPr="00C144E3" w:rsidRDefault="00A64144" w:rsidP="004D69C0">
            <w:pPr>
              <w:widowControl w:val="0"/>
              <w:spacing w:line="276" w:lineRule="auto"/>
              <w:rPr>
                <w:b/>
                <w:sz w:val="24"/>
                <w:szCs w:val="24"/>
              </w:rPr>
            </w:pPr>
            <w:r w:rsidRPr="00C144E3">
              <w:rPr>
                <w:b/>
                <w:sz w:val="24"/>
                <w:szCs w:val="24"/>
              </w:rPr>
              <w:t xml:space="preserve">Завідувач КЗ «ДНЗ № ___  » </w:t>
            </w:r>
          </w:p>
          <w:p w14:paraId="4E667D8C" w14:textId="77777777" w:rsidR="00A64144" w:rsidRPr="00C144E3" w:rsidRDefault="00A64144" w:rsidP="004D69C0">
            <w:pPr>
              <w:widowControl w:val="0"/>
              <w:spacing w:line="276" w:lineRule="auto"/>
              <w:rPr>
                <w:b/>
                <w:sz w:val="24"/>
                <w:szCs w:val="24"/>
              </w:rPr>
            </w:pPr>
            <w:r w:rsidRPr="00C144E3">
              <w:rPr>
                <w:b/>
                <w:sz w:val="24"/>
                <w:szCs w:val="24"/>
              </w:rPr>
              <w:t>___________  _______________</w:t>
            </w:r>
          </w:p>
          <w:p w14:paraId="4CEB3C59" w14:textId="77777777" w:rsidR="00A64144" w:rsidRPr="00C144E3" w:rsidRDefault="00A64144" w:rsidP="004D69C0">
            <w:pPr>
              <w:widowControl w:val="0"/>
              <w:spacing w:line="276" w:lineRule="auto"/>
              <w:rPr>
                <w:b/>
                <w:sz w:val="24"/>
                <w:szCs w:val="24"/>
              </w:rPr>
            </w:pPr>
            <w:r w:rsidRPr="00C144E3">
              <w:rPr>
                <w:b/>
                <w:sz w:val="24"/>
                <w:szCs w:val="24"/>
              </w:rPr>
              <w:t>«___» ______________ 20___  р.</w:t>
            </w:r>
          </w:p>
        </w:tc>
      </w:tr>
    </w:tbl>
    <w:p w14:paraId="2DAEB363" w14:textId="77777777" w:rsidR="00A64144" w:rsidRPr="00C144E3" w:rsidRDefault="00A64144" w:rsidP="008A3CAA">
      <w:pPr>
        <w:widowControl w:val="0"/>
        <w:tabs>
          <w:tab w:val="left" w:pos="6237"/>
        </w:tabs>
        <w:spacing w:after="0" w:line="240" w:lineRule="auto"/>
        <w:jc w:val="center"/>
        <w:rPr>
          <w:szCs w:val="24"/>
          <w:lang w:eastAsia="ru-RU"/>
        </w:rPr>
      </w:pPr>
      <w:r w:rsidRPr="00C144E3">
        <w:rPr>
          <w:szCs w:val="24"/>
          <w:lang w:eastAsia="ru-RU"/>
        </w:rPr>
        <w:t xml:space="preserve">Технологічна карта </w:t>
      </w:r>
    </w:p>
    <w:p w14:paraId="2224A486" w14:textId="77777777" w:rsidR="00A64144" w:rsidRPr="00C144E3" w:rsidRDefault="00A64144" w:rsidP="008A3CAA">
      <w:pPr>
        <w:spacing w:after="0" w:line="240" w:lineRule="auto"/>
        <w:jc w:val="center"/>
        <w:rPr>
          <w:b/>
          <w:bCs/>
          <w:szCs w:val="28"/>
          <w:lang w:eastAsia="ru-RU"/>
        </w:rPr>
      </w:pPr>
      <w:r w:rsidRPr="00C144E3">
        <w:rPr>
          <w:b/>
          <w:bCs/>
          <w:szCs w:val="28"/>
          <w:lang w:eastAsia="ru-RU"/>
        </w:rPr>
        <w:t xml:space="preserve">Картопляне пюре </w:t>
      </w:r>
    </w:p>
    <w:p w14:paraId="72C86E0F" w14:textId="77777777" w:rsidR="00A64144" w:rsidRPr="00C144E3" w:rsidRDefault="00A64144" w:rsidP="008A3CAA">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A64144" w:rsidRPr="00C144E3" w14:paraId="4785C36A" w14:textId="77777777" w:rsidTr="00831ED5">
        <w:trPr>
          <w:trHeight w:val="254"/>
          <w:jc w:val="center"/>
        </w:trPr>
        <w:tc>
          <w:tcPr>
            <w:tcW w:w="435" w:type="dxa"/>
            <w:vMerge w:val="restart"/>
            <w:tcBorders>
              <w:right w:val="single" w:sz="12" w:space="0" w:color="auto"/>
            </w:tcBorders>
            <w:textDirection w:val="btLr"/>
            <w:vAlign w:val="center"/>
          </w:tcPr>
          <w:p w14:paraId="0E333D4C" w14:textId="77777777" w:rsidR="00A64144" w:rsidRPr="00C144E3" w:rsidRDefault="00A64144" w:rsidP="008A3CAA">
            <w:pPr>
              <w:widowControl w:val="0"/>
              <w:spacing w:after="0" w:line="240" w:lineRule="auto"/>
              <w:ind w:left="113" w:right="113"/>
              <w:jc w:val="center"/>
              <w:rPr>
                <w:b/>
                <w:sz w:val="22"/>
                <w:szCs w:val="24"/>
                <w:lang w:val="ru-RU" w:eastAsia="ru-RU"/>
              </w:rPr>
            </w:pPr>
            <w:r w:rsidRPr="00C144E3">
              <w:rPr>
                <w:b/>
                <w:sz w:val="22"/>
                <w:szCs w:val="24"/>
                <w:lang w:val="ru-RU" w:eastAsia="ru-RU"/>
              </w:rPr>
              <w:t>Алергени</w:t>
            </w:r>
          </w:p>
        </w:tc>
        <w:tc>
          <w:tcPr>
            <w:tcW w:w="2029" w:type="dxa"/>
            <w:vMerge w:val="restart"/>
            <w:tcBorders>
              <w:right w:val="single" w:sz="12" w:space="0" w:color="auto"/>
            </w:tcBorders>
            <w:vAlign w:val="center"/>
          </w:tcPr>
          <w:p w14:paraId="5EC34C39" w14:textId="77777777" w:rsidR="00A64144" w:rsidRPr="00C144E3" w:rsidRDefault="00A64144" w:rsidP="008A3CAA">
            <w:pPr>
              <w:widowControl w:val="0"/>
              <w:spacing w:after="0" w:line="240" w:lineRule="auto"/>
              <w:jc w:val="center"/>
              <w:rPr>
                <w:b/>
                <w:sz w:val="22"/>
                <w:szCs w:val="24"/>
                <w:lang w:val="ru-RU" w:eastAsia="ru-RU"/>
              </w:rPr>
            </w:pPr>
            <w:r w:rsidRPr="00C144E3">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055008B8" w14:textId="77777777" w:rsidR="00A64144" w:rsidRPr="00C144E3" w:rsidRDefault="00A64144" w:rsidP="008A3CAA">
            <w:pPr>
              <w:widowControl w:val="0"/>
              <w:spacing w:after="0" w:line="240" w:lineRule="auto"/>
              <w:jc w:val="center"/>
              <w:rPr>
                <w:b/>
                <w:sz w:val="22"/>
                <w:szCs w:val="24"/>
                <w:lang w:val="ru-RU" w:eastAsia="ru-RU"/>
              </w:rPr>
            </w:pPr>
            <w:r w:rsidRPr="00C144E3">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6A6B1E6F" w14:textId="77777777" w:rsidR="00A64144" w:rsidRPr="00C144E3" w:rsidRDefault="00A64144" w:rsidP="008A3CAA">
            <w:pPr>
              <w:widowControl w:val="0"/>
              <w:spacing w:after="0" w:line="240" w:lineRule="auto"/>
              <w:jc w:val="center"/>
              <w:rPr>
                <w:b/>
                <w:sz w:val="22"/>
                <w:szCs w:val="24"/>
                <w:lang w:val="ru-RU" w:eastAsia="ru-RU"/>
              </w:rPr>
            </w:pPr>
            <w:r w:rsidRPr="00C144E3">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2A7B6CE1" w14:textId="77777777" w:rsidR="00A64144" w:rsidRPr="00C144E3" w:rsidRDefault="00A64144" w:rsidP="008A3CAA">
            <w:pPr>
              <w:widowControl w:val="0"/>
              <w:spacing w:after="0" w:line="240" w:lineRule="auto"/>
              <w:jc w:val="center"/>
              <w:rPr>
                <w:b/>
                <w:sz w:val="22"/>
                <w:szCs w:val="24"/>
                <w:lang w:val="ru-RU" w:eastAsia="ru-RU"/>
              </w:rPr>
            </w:pPr>
            <w:r w:rsidRPr="00C144E3">
              <w:rPr>
                <w:b/>
                <w:sz w:val="22"/>
                <w:szCs w:val="24"/>
                <w:lang w:val="ru-RU" w:eastAsia="ru-RU"/>
              </w:rPr>
              <w:t>Енергетична цінність</w:t>
            </w:r>
          </w:p>
          <w:p w14:paraId="5C0CC46F" w14:textId="77777777" w:rsidR="00A64144" w:rsidRPr="00C144E3" w:rsidRDefault="00A64144" w:rsidP="008A3CAA">
            <w:pPr>
              <w:widowControl w:val="0"/>
              <w:spacing w:after="0" w:line="240" w:lineRule="auto"/>
              <w:jc w:val="center"/>
              <w:rPr>
                <w:b/>
                <w:sz w:val="22"/>
                <w:szCs w:val="24"/>
                <w:lang w:val="ru-RU" w:eastAsia="ru-RU"/>
              </w:rPr>
            </w:pPr>
            <w:r w:rsidRPr="00C144E3">
              <w:rPr>
                <w:b/>
                <w:sz w:val="22"/>
                <w:szCs w:val="24"/>
                <w:lang w:val="ru-RU" w:eastAsia="ru-RU"/>
              </w:rPr>
              <w:t>(ккал)</w:t>
            </w:r>
          </w:p>
        </w:tc>
        <w:tc>
          <w:tcPr>
            <w:tcW w:w="2801" w:type="dxa"/>
            <w:vMerge w:val="restart"/>
            <w:tcBorders>
              <w:left w:val="single" w:sz="12" w:space="0" w:color="auto"/>
            </w:tcBorders>
            <w:vAlign w:val="center"/>
          </w:tcPr>
          <w:p w14:paraId="70D8C836" w14:textId="77777777" w:rsidR="00A64144" w:rsidRPr="00C144E3" w:rsidRDefault="00A64144" w:rsidP="008A3CAA">
            <w:pPr>
              <w:widowControl w:val="0"/>
              <w:spacing w:after="0" w:line="240" w:lineRule="auto"/>
              <w:jc w:val="center"/>
              <w:rPr>
                <w:b/>
                <w:sz w:val="20"/>
                <w:szCs w:val="24"/>
                <w:lang w:val="ru-RU" w:eastAsia="ru-RU"/>
              </w:rPr>
            </w:pPr>
            <w:r w:rsidRPr="00C144E3">
              <w:rPr>
                <w:b/>
                <w:sz w:val="22"/>
                <w:szCs w:val="24"/>
                <w:lang w:val="ru-RU" w:eastAsia="ru-RU"/>
              </w:rPr>
              <w:t>Технологічні вимоги до якості продуктів та сировини</w:t>
            </w:r>
          </w:p>
        </w:tc>
      </w:tr>
      <w:tr w:rsidR="00A64144" w:rsidRPr="00C144E3" w14:paraId="3DDF2496" w14:textId="77777777" w:rsidTr="00831ED5">
        <w:trPr>
          <w:trHeight w:val="127"/>
          <w:jc w:val="center"/>
        </w:trPr>
        <w:tc>
          <w:tcPr>
            <w:tcW w:w="300" w:type="dxa"/>
            <w:vMerge/>
            <w:tcBorders>
              <w:right w:val="single" w:sz="12" w:space="0" w:color="auto"/>
            </w:tcBorders>
            <w:vAlign w:val="center"/>
          </w:tcPr>
          <w:p w14:paraId="71A6A6D3" w14:textId="77777777" w:rsidR="00A64144" w:rsidRPr="00C144E3" w:rsidRDefault="00A64144" w:rsidP="008A3CAA">
            <w:pPr>
              <w:spacing w:after="0" w:line="276" w:lineRule="auto"/>
              <w:rPr>
                <w:b/>
                <w:sz w:val="22"/>
                <w:szCs w:val="24"/>
                <w:lang w:val="ru-RU" w:eastAsia="ru-RU"/>
              </w:rPr>
            </w:pPr>
          </w:p>
        </w:tc>
        <w:tc>
          <w:tcPr>
            <w:tcW w:w="300" w:type="dxa"/>
            <w:vMerge/>
            <w:tcBorders>
              <w:right w:val="single" w:sz="12" w:space="0" w:color="auto"/>
            </w:tcBorders>
            <w:vAlign w:val="center"/>
          </w:tcPr>
          <w:p w14:paraId="215AED62" w14:textId="77777777" w:rsidR="00A64144" w:rsidRPr="00C144E3" w:rsidRDefault="00A64144" w:rsidP="008A3CAA">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38517E7A" w14:textId="77777777" w:rsidR="00A64144" w:rsidRPr="00C144E3" w:rsidRDefault="00A64144" w:rsidP="008A3CAA">
            <w:pPr>
              <w:widowControl w:val="0"/>
              <w:spacing w:after="0" w:line="240" w:lineRule="auto"/>
              <w:jc w:val="center"/>
              <w:rPr>
                <w:b/>
                <w:sz w:val="22"/>
                <w:szCs w:val="24"/>
                <w:lang w:val="ru-RU" w:eastAsia="ru-RU"/>
              </w:rPr>
            </w:pPr>
            <w:r w:rsidRPr="00C144E3">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296DD8CD" w14:textId="77777777" w:rsidR="00A64144" w:rsidRPr="00C144E3" w:rsidRDefault="00A64144" w:rsidP="008A3CAA">
            <w:pPr>
              <w:widowControl w:val="0"/>
              <w:spacing w:after="0" w:line="240" w:lineRule="auto"/>
              <w:jc w:val="center"/>
              <w:rPr>
                <w:b/>
                <w:sz w:val="22"/>
                <w:szCs w:val="24"/>
                <w:lang w:val="ru-RU" w:eastAsia="ru-RU"/>
              </w:rPr>
            </w:pPr>
            <w:r w:rsidRPr="00C144E3">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7622F913" w14:textId="77777777" w:rsidR="00A64144" w:rsidRPr="00C144E3" w:rsidRDefault="00A64144" w:rsidP="008A3CAA">
            <w:pPr>
              <w:widowControl w:val="0"/>
              <w:spacing w:after="0" w:line="240" w:lineRule="auto"/>
              <w:jc w:val="center"/>
              <w:rPr>
                <w:b/>
                <w:sz w:val="22"/>
                <w:szCs w:val="24"/>
                <w:lang w:val="ru-RU" w:eastAsia="ru-RU"/>
              </w:rPr>
            </w:pPr>
            <w:r w:rsidRPr="00C144E3">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36BA4E7B" w14:textId="77777777" w:rsidR="00A64144" w:rsidRPr="00C144E3" w:rsidRDefault="00A64144" w:rsidP="008A3CAA">
            <w:pPr>
              <w:widowControl w:val="0"/>
              <w:spacing w:after="0" w:line="240" w:lineRule="auto"/>
              <w:jc w:val="center"/>
              <w:rPr>
                <w:b/>
                <w:sz w:val="22"/>
                <w:szCs w:val="24"/>
                <w:lang w:val="ru-RU" w:eastAsia="ru-RU"/>
              </w:rPr>
            </w:pPr>
            <w:r w:rsidRPr="00C144E3">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246192D6" w14:textId="77777777" w:rsidR="00A64144" w:rsidRPr="00C144E3" w:rsidRDefault="00A64144" w:rsidP="008A3CAA">
            <w:pPr>
              <w:widowControl w:val="0"/>
              <w:spacing w:after="0" w:line="240" w:lineRule="auto"/>
              <w:jc w:val="center"/>
              <w:rPr>
                <w:b/>
                <w:sz w:val="22"/>
                <w:szCs w:val="24"/>
                <w:lang w:val="ru-RU" w:eastAsia="ru-RU"/>
              </w:rPr>
            </w:pPr>
            <w:r w:rsidRPr="00C144E3">
              <w:rPr>
                <w:b/>
                <w:sz w:val="22"/>
                <w:szCs w:val="24"/>
                <w:lang w:val="ru-RU" w:eastAsia="ru-RU"/>
              </w:rPr>
              <w:t>Вуглеводи</w:t>
            </w:r>
          </w:p>
        </w:tc>
        <w:tc>
          <w:tcPr>
            <w:tcW w:w="3609" w:type="dxa"/>
            <w:gridSpan w:val="3"/>
            <w:vMerge/>
            <w:tcBorders>
              <w:left w:val="single" w:sz="12" w:space="0" w:color="auto"/>
              <w:right w:val="single" w:sz="12" w:space="0" w:color="auto"/>
            </w:tcBorders>
            <w:vAlign w:val="center"/>
          </w:tcPr>
          <w:p w14:paraId="4E4AE087" w14:textId="77777777" w:rsidR="00A64144" w:rsidRPr="00C144E3" w:rsidRDefault="00A64144" w:rsidP="008A3CAA">
            <w:pPr>
              <w:spacing w:after="0" w:line="276" w:lineRule="auto"/>
              <w:rPr>
                <w:b/>
                <w:sz w:val="22"/>
                <w:szCs w:val="24"/>
                <w:lang w:val="ru-RU" w:eastAsia="ru-RU"/>
              </w:rPr>
            </w:pPr>
          </w:p>
        </w:tc>
        <w:tc>
          <w:tcPr>
            <w:tcW w:w="2801" w:type="dxa"/>
            <w:vMerge/>
            <w:tcBorders>
              <w:left w:val="single" w:sz="12" w:space="0" w:color="auto"/>
            </w:tcBorders>
            <w:vAlign w:val="center"/>
          </w:tcPr>
          <w:p w14:paraId="29946B25" w14:textId="77777777" w:rsidR="00A64144" w:rsidRPr="00C144E3" w:rsidRDefault="00A64144" w:rsidP="008A3CAA">
            <w:pPr>
              <w:spacing w:after="0" w:line="276" w:lineRule="auto"/>
              <w:rPr>
                <w:b/>
                <w:sz w:val="20"/>
                <w:szCs w:val="24"/>
                <w:lang w:val="ru-RU" w:eastAsia="ru-RU"/>
              </w:rPr>
            </w:pPr>
          </w:p>
        </w:tc>
      </w:tr>
      <w:tr w:rsidR="00A64144" w:rsidRPr="00C144E3" w14:paraId="2B2A7E3D" w14:textId="77777777" w:rsidTr="00831ED5">
        <w:trPr>
          <w:trHeight w:val="290"/>
          <w:jc w:val="center"/>
        </w:trPr>
        <w:tc>
          <w:tcPr>
            <w:tcW w:w="300" w:type="dxa"/>
            <w:vMerge/>
            <w:tcBorders>
              <w:right w:val="single" w:sz="12" w:space="0" w:color="auto"/>
            </w:tcBorders>
            <w:vAlign w:val="center"/>
          </w:tcPr>
          <w:p w14:paraId="348B6689" w14:textId="77777777" w:rsidR="00A64144" w:rsidRPr="00C144E3" w:rsidRDefault="00A64144" w:rsidP="008A3CAA">
            <w:pPr>
              <w:spacing w:after="0" w:line="276" w:lineRule="auto"/>
              <w:rPr>
                <w:b/>
                <w:sz w:val="22"/>
                <w:szCs w:val="24"/>
                <w:lang w:val="ru-RU" w:eastAsia="ru-RU"/>
              </w:rPr>
            </w:pPr>
          </w:p>
        </w:tc>
        <w:tc>
          <w:tcPr>
            <w:tcW w:w="300" w:type="dxa"/>
            <w:vMerge/>
            <w:tcBorders>
              <w:right w:val="single" w:sz="12" w:space="0" w:color="auto"/>
            </w:tcBorders>
            <w:vAlign w:val="center"/>
          </w:tcPr>
          <w:p w14:paraId="62E959A7" w14:textId="77777777" w:rsidR="00A64144" w:rsidRPr="00C144E3" w:rsidRDefault="00A64144" w:rsidP="008A3CAA">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2D214B3D" w14:textId="77777777" w:rsidR="00A64144" w:rsidRPr="00C144E3" w:rsidRDefault="00A64144" w:rsidP="008A3CAA">
            <w:pPr>
              <w:widowControl w:val="0"/>
              <w:spacing w:after="0" w:line="240" w:lineRule="auto"/>
              <w:jc w:val="center"/>
              <w:rPr>
                <w:b/>
                <w:sz w:val="22"/>
                <w:szCs w:val="24"/>
                <w:lang w:val="ru-RU" w:eastAsia="ru-RU"/>
              </w:rPr>
            </w:pPr>
            <w:r w:rsidRPr="00C144E3">
              <w:rPr>
                <w:b/>
                <w:sz w:val="22"/>
                <w:szCs w:val="24"/>
                <w:lang w:val="ru-RU" w:eastAsia="ru-RU"/>
              </w:rPr>
              <w:t>Вікові групи (роки)</w:t>
            </w:r>
          </w:p>
        </w:tc>
        <w:tc>
          <w:tcPr>
            <w:tcW w:w="2801" w:type="dxa"/>
            <w:vMerge/>
            <w:tcBorders>
              <w:left w:val="single" w:sz="12" w:space="0" w:color="auto"/>
            </w:tcBorders>
            <w:vAlign w:val="center"/>
          </w:tcPr>
          <w:p w14:paraId="71502864" w14:textId="77777777" w:rsidR="00A64144" w:rsidRPr="00C144E3" w:rsidRDefault="00A64144" w:rsidP="008A3CAA">
            <w:pPr>
              <w:spacing w:after="0" w:line="276" w:lineRule="auto"/>
              <w:rPr>
                <w:b/>
                <w:sz w:val="20"/>
                <w:szCs w:val="24"/>
                <w:lang w:val="ru-RU" w:eastAsia="ru-RU"/>
              </w:rPr>
            </w:pPr>
          </w:p>
        </w:tc>
      </w:tr>
      <w:tr w:rsidR="00A64144" w:rsidRPr="00C144E3" w14:paraId="33F143AF" w14:textId="77777777" w:rsidTr="00831ED5">
        <w:trPr>
          <w:trHeight w:val="126"/>
          <w:jc w:val="center"/>
        </w:trPr>
        <w:tc>
          <w:tcPr>
            <w:tcW w:w="300" w:type="dxa"/>
            <w:vMerge/>
            <w:tcBorders>
              <w:right w:val="single" w:sz="12" w:space="0" w:color="auto"/>
            </w:tcBorders>
            <w:vAlign w:val="center"/>
          </w:tcPr>
          <w:p w14:paraId="1839B205" w14:textId="77777777" w:rsidR="00A64144" w:rsidRPr="00C144E3" w:rsidRDefault="00A64144" w:rsidP="008A3CAA">
            <w:pPr>
              <w:spacing w:after="0" w:line="276" w:lineRule="auto"/>
              <w:rPr>
                <w:b/>
                <w:sz w:val="22"/>
                <w:szCs w:val="24"/>
                <w:lang w:val="ru-RU" w:eastAsia="ru-RU"/>
              </w:rPr>
            </w:pPr>
          </w:p>
        </w:tc>
        <w:tc>
          <w:tcPr>
            <w:tcW w:w="300" w:type="dxa"/>
            <w:vMerge/>
            <w:tcBorders>
              <w:right w:val="single" w:sz="12" w:space="0" w:color="auto"/>
            </w:tcBorders>
            <w:vAlign w:val="center"/>
          </w:tcPr>
          <w:p w14:paraId="786F24B5" w14:textId="77777777" w:rsidR="00A64144" w:rsidRPr="00C144E3" w:rsidRDefault="00A64144" w:rsidP="008A3CAA">
            <w:pPr>
              <w:spacing w:after="0" w:line="276" w:lineRule="auto"/>
              <w:rPr>
                <w:b/>
                <w:sz w:val="22"/>
                <w:szCs w:val="24"/>
                <w:lang w:val="ru-RU" w:eastAsia="ru-RU"/>
              </w:rPr>
            </w:pPr>
          </w:p>
        </w:tc>
        <w:tc>
          <w:tcPr>
            <w:tcW w:w="600" w:type="dxa"/>
            <w:tcBorders>
              <w:left w:val="single" w:sz="12" w:space="0" w:color="auto"/>
            </w:tcBorders>
            <w:vAlign w:val="center"/>
          </w:tcPr>
          <w:p w14:paraId="5AE02B1D"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64E2DF02"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3-4</w:t>
            </w:r>
          </w:p>
        </w:tc>
        <w:tc>
          <w:tcPr>
            <w:tcW w:w="600" w:type="dxa"/>
            <w:tcBorders>
              <w:right w:val="single" w:sz="12" w:space="0" w:color="auto"/>
            </w:tcBorders>
            <w:vAlign w:val="center"/>
          </w:tcPr>
          <w:p w14:paraId="6E924A02"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4-6 (7)</w:t>
            </w:r>
          </w:p>
        </w:tc>
        <w:tc>
          <w:tcPr>
            <w:tcW w:w="600" w:type="dxa"/>
            <w:tcBorders>
              <w:left w:val="single" w:sz="12" w:space="0" w:color="auto"/>
            </w:tcBorders>
            <w:vAlign w:val="center"/>
          </w:tcPr>
          <w:p w14:paraId="7D2E1959"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6C8F5773"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3-4</w:t>
            </w:r>
          </w:p>
        </w:tc>
        <w:tc>
          <w:tcPr>
            <w:tcW w:w="602" w:type="dxa"/>
            <w:tcBorders>
              <w:right w:val="single" w:sz="12" w:space="0" w:color="auto"/>
            </w:tcBorders>
            <w:vAlign w:val="center"/>
          </w:tcPr>
          <w:p w14:paraId="521ADB2D"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4-6 (7)</w:t>
            </w:r>
          </w:p>
        </w:tc>
        <w:tc>
          <w:tcPr>
            <w:tcW w:w="595" w:type="dxa"/>
            <w:tcBorders>
              <w:left w:val="single" w:sz="12" w:space="0" w:color="auto"/>
            </w:tcBorders>
            <w:vAlign w:val="center"/>
          </w:tcPr>
          <w:p w14:paraId="6B5725B0"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1-3</w:t>
            </w:r>
          </w:p>
        </w:tc>
        <w:tc>
          <w:tcPr>
            <w:tcW w:w="596" w:type="dxa"/>
            <w:vAlign w:val="center"/>
          </w:tcPr>
          <w:p w14:paraId="094DB0B3"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04807BE7"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4-6 (7)</w:t>
            </w:r>
          </w:p>
        </w:tc>
        <w:tc>
          <w:tcPr>
            <w:tcW w:w="596" w:type="dxa"/>
            <w:tcBorders>
              <w:left w:val="single" w:sz="12" w:space="0" w:color="auto"/>
            </w:tcBorders>
            <w:vAlign w:val="center"/>
          </w:tcPr>
          <w:p w14:paraId="501DFB39"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1-3</w:t>
            </w:r>
          </w:p>
        </w:tc>
        <w:tc>
          <w:tcPr>
            <w:tcW w:w="595" w:type="dxa"/>
            <w:vAlign w:val="center"/>
          </w:tcPr>
          <w:p w14:paraId="293B9D4A"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6F0DE2B7"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4-6 (7)</w:t>
            </w:r>
          </w:p>
        </w:tc>
        <w:tc>
          <w:tcPr>
            <w:tcW w:w="650" w:type="dxa"/>
            <w:tcBorders>
              <w:left w:val="single" w:sz="12" w:space="0" w:color="auto"/>
            </w:tcBorders>
            <w:vAlign w:val="center"/>
          </w:tcPr>
          <w:p w14:paraId="02BF8796"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1-3</w:t>
            </w:r>
          </w:p>
        </w:tc>
        <w:tc>
          <w:tcPr>
            <w:tcW w:w="650" w:type="dxa"/>
            <w:vAlign w:val="center"/>
          </w:tcPr>
          <w:p w14:paraId="08C137C6"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3-4</w:t>
            </w:r>
          </w:p>
        </w:tc>
        <w:tc>
          <w:tcPr>
            <w:tcW w:w="651" w:type="dxa"/>
            <w:tcBorders>
              <w:right w:val="single" w:sz="12" w:space="0" w:color="auto"/>
            </w:tcBorders>
            <w:vAlign w:val="center"/>
          </w:tcPr>
          <w:p w14:paraId="778555D6"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4-6 (7)</w:t>
            </w:r>
          </w:p>
        </w:tc>
        <w:tc>
          <w:tcPr>
            <w:tcW w:w="661" w:type="dxa"/>
            <w:tcBorders>
              <w:left w:val="single" w:sz="12" w:space="0" w:color="auto"/>
            </w:tcBorders>
            <w:vAlign w:val="center"/>
          </w:tcPr>
          <w:p w14:paraId="513AD856"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1-3</w:t>
            </w:r>
          </w:p>
        </w:tc>
        <w:tc>
          <w:tcPr>
            <w:tcW w:w="662" w:type="dxa"/>
            <w:vAlign w:val="center"/>
          </w:tcPr>
          <w:p w14:paraId="598A31A2"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3-4</w:t>
            </w:r>
          </w:p>
        </w:tc>
        <w:tc>
          <w:tcPr>
            <w:tcW w:w="662" w:type="dxa"/>
            <w:tcBorders>
              <w:right w:val="single" w:sz="12" w:space="0" w:color="auto"/>
            </w:tcBorders>
            <w:vAlign w:val="center"/>
          </w:tcPr>
          <w:p w14:paraId="259EFE40" w14:textId="77777777" w:rsidR="00A64144" w:rsidRPr="00C144E3" w:rsidRDefault="00A64144" w:rsidP="008A3CAA">
            <w:pPr>
              <w:widowControl w:val="0"/>
              <w:spacing w:after="0" w:line="240" w:lineRule="auto"/>
              <w:jc w:val="center"/>
              <w:rPr>
                <w:sz w:val="24"/>
                <w:szCs w:val="24"/>
                <w:lang w:val="ru-RU" w:eastAsia="ru-RU"/>
              </w:rPr>
            </w:pPr>
            <w:r w:rsidRPr="00C144E3">
              <w:rPr>
                <w:sz w:val="24"/>
                <w:szCs w:val="24"/>
                <w:lang w:val="ru-RU" w:eastAsia="ru-RU"/>
              </w:rPr>
              <w:t>4-6 (7)</w:t>
            </w:r>
          </w:p>
        </w:tc>
        <w:tc>
          <w:tcPr>
            <w:tcW w:w="2801" w:type="dxa"/>
            <w:vMerge/>
            <w:tcBorders>
              <w:left w:val="single" w:sz="12" w:space="0" w:color="auto"/>
            </w:tcBorders>
            <w:vAlign w:val="center"/>
          </w:tcPr>
          <w:p w14:paraId="5F8CB464" w14:textId="77777777" w:rsidR="00A64144" w:rsidRPr="00C144E3" w:rsidRDefault="00A64144" w:rsidP="008A3CAA">
            <w:pPr>
              <w:spacing w:after="0" w:line="276" w:lineRule="auto"/>
              <w:rPr>
                <w:b/>
                <w:sz w:val="20"/>
                <w:szCs w:val="24"/>
                <w:lang w:val="ru-RU" w:eastAsia="ru-RU"/>
              </w:rPr>
            </w:pPr>
          </w:p>
        </w:tc>
      </w:tr>
      <w:tr w:rsidR="00A64144" w:rsidRPr="00C144E3" w14:paraId="67708A76" w14:textId="77777777" w:rsidTr="00831ED5">
        <w:trPr>
          <w:trHeight w:val="221"/>
          <w:jc w:val="center"/>
        </w:trPr>
        <w:tc>
          <w:tcPr>
            <w:tcW w:w="435" w:type="dxa"/>
            <w:tcBorders>
              <w:right w:val="single" w:sz="12" w:space="0" w:color="auto"/>
            </w:tcBorders>
            <w:vAlign w:val="center"/>
          </w:tcPr>
          <w:p w14:paraId="49BE64DE" w14:textId="77777777" w:rsidR="00A64144" w:rsidRPr="00C144E3" w:rsidRDefault="00A64144" w:rsidP="008A3CAA">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8307FC0" w14:textId="77777777" w:rsidR="00A64144" w:rsidRPr="00C144E3" w:rsidRDefault="00A64144" w:rsidP="008A3CAA">
            <w:pPr>
              <w:spacing w:after="0" w:line="256" w:lineRule="auto"/>
              <w:jc w:val="center"/>
              <w:rPr>
                <w:lang w:val="ru-RU"/>
              </w:rPr>
            </w:pPr>
            <w:r w:rsidRPr="00C144E3">
              <w:rPr>
                <w:sz w:val="24"/>
                <w:szCs w:val="24"/>
                <w:lang w:val="ru-RU"/>
              </w:rPr>
              <w:t>Картопля</w:t>
            </w:r>
          </w:p>
          <w:p w14:paraId="67A1C030" w14:textId="77777777" w:rsidR="00A64144" w:rsidRPr="00C144E3" w:rsidRDefault="00A64144" w:rsidP="008A3CAA">
            <w:pPr>
              <w:spacing w:after="0" w:line="256" w:lineRule="auto"/>
              <w:jc w:val="center"/>
              <w:rPr>
                <w:sz w:val="20"/>
                <w:szCs w:val="20"/>
                <w:lang w:val="ru-RU"/>
              </w:rPr>
            </w:pPr>
            <w:r w:rsidRPr="00C144E3">
              <w:rPr>
                <w:sz w:val="24"/>
                <w:szCs w:val="24"/>
                <w:lang w:val="ru-RU"/>
              </w:rPr>
              <w:t>до</w:t>
            </w:r>
            <w:r w:rsidRPr="00C144E3">
              <w:rPr>
                <w:sz w:val="20"/>
                <w:szCs w:val="20"/>
                <w:lang w:val="ru-RU"/>
              </w:rPr>
              <w:t>01.09(молода)-20%</w:t>
            </w:r>
          </w:p>
          <w:p w14:paraId="4356F0AA" w14:textId="77777777" w:rsidR="00A64144" w:rsidRPr="00C144E3" w:rsidRDefault="00A64144" w:rsidP="008A3CAA">
            <w:pPr>
              <w:spacing w:after="0" w:line="256" w:lineRule="auto"/>
              <w:jc w:val="center"/>
              <w:rPr>
                <w:sz w:val="22"/>
                <w:lang w:val="ru-RU"/>
              </w:rPr>
            </w:pPr>
            <w:r w:rsidRPr="00C144E3">
              <w:rPr>
                <w:sz w:val="22"/>
                <w:lang w:val="ru-RU"/>
              </w:rPr>
              <w:t>з 01.09до31.10-25%</w:t>
            </w:r>
          </w:p>
          <w:p w14:paraId="795B93EE" w14:textId="77777777" w:rsidR="00A64144" w:rsidRPr="00C144E3" w:rsidRDefault="00A64144" w:rsidP="008A3CAA">
            <w:pPr>
              <w:spacing w:after="0" w:line="256" w:lineRule="auto"/>
              <w:jc w:val="center"/>
              <w:rPr>
                <w:sz w:val="22"/>
                <w:lang w:val="ru-RU"/>
              </w:rPr>
            </w:pPr>
            <w:r w:rsidRPr="00C144E3">
              <w:rPr>
                <w:sz w:val="22"/>
                <w:lang w:val="ru-RU"/>
              </w:rPr>
              <w:t>з 01.11до31.12-30%</w:t>
            </w:r>
          </w:p>
          <w:p w14:paraId="4946FA10" w14:textId="77777777" w:rsidR="00A64144" w:rsidRPr="00C144E3" w:rsidRDefault="00A64144" w:rsidP="008A3CAA">
            <w:pPr>
              <w:spacing w:after="0" w:line="256" w:lineRule="auto"/>
              <w:jc w:val="center"/>
              <w:rPr>
                <w:sz w:val="22"/>
                <w:lang w:val="ru-RU"/>
              </w:rPr>
            </w:pPr>
            <w:r w:rsidRPr="00C144E3">
              <w:rPr>
                <w:sz w:val="22"/>
                <w:lang w:val="ru-RU"/>
              </w:rPr>
              <w:t>з 01.01до28.02-35%</w:t>
            </w:r>
          </w:p>
          <w:p w14:paraId="42F4012B" w14:textId="77777777" w:rsidR="00A64144" w:rsidRPr="00C144E3" w:rsidRDefault="00A64144" w:rsidP="008A3CAA">
            <w:pPr>
              <w:spacing w:after="0" w:line="256" w:lineRule="auto"/>
              <w:jc w:val="center"/>
              <w:rPr>
                <w:sz w:val="24"/>
                <w:szCs w:val="24"/>
                <w:lang w:val="ru-RU"/>
              </w:rPr>
            </w:pPr>
            <w:r w:rsidRPr="00C144E3">
              <w:rPr>
                <w:sz w:val="22"/>
                <w:lang w:val="ru-RU"/>
              </w:rPr>
              <w:t>з 01.03до30.08-40%</w:t>
            </w:r>
          </w:p>
        </w:tc>
        <w:tc>
          <w:tcPr>
            <w:tcW w:w="600" w:type="dxa"/>
            <w:tcBorders>
              <w:left w:val="single" w:sz="12" w:space="0" w:color="auto"/>
            </w:tcBorders>
            <w:vAlign w:val="center"/>
          </w:tcPr>
          <w:p w14:paraId="25DDA1CB" w14:textId="77777777" w:rsidR="00A64144" w:rsidRPr="00C144E3" w:rsidRDefault="00A64144" w:rsidP="008A3CAA">
            <w:pPr>
              <w:spacing w:after="0" w:line="256" w:lineRule="auto"/>
              <w:ind w:right="-130"/>
              <w:jc w:val="center"/>
              <w:rPr>
                <w:sz w:val="24"/>
                <w:szCs w:val="24"/>
                <w:lang w:val="ru-RU"/>
              </w:rPr>
            </w:pPr>
          </w:p>
          <w:p w14:paraId="4294B40D"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100,0</w:t>
            </w:r>
          </w:p>
          <w:p w14:paraId="5DCC1F40"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106,7</w:t>
            </w:r>
          </w:p>
          <w:p w14:paraId="7AD7D3DB"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114,3</w:t>
            </w:r>
          </w:p>
          <w:p w14:paraId="44E77131"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123,1</w:t>
            </w:r>
          </w:p>
          <w:p w14:paraId="7DEE4FB8"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133,3</w:t>
            </w:r>
          </w:p>
        </w:tc>
        <w:tc>
          <w:tcPr>
            <w:tcW w:w="600" w:type="dxa"/>
            <w:vAlign w:val="center"/>
          </w:tcPr>
          <w:p w14:paraId="3A754DC4" w14:textId="77777777" w:rsidR="00A64144" w:rsidRPr="00C144E3" w:rsidRDefault="00A64144" w:rsidP="008A3CAA">
            <w:pPr>
              <w:spacing w:after="0" w:line="256" w:lineRule="auto"/>
              <w:ind w:right="-130"/>
              <w:jc w:val="center"/>
              <w:rPr>
                <w:sz w:val="24"/>
                <w:szCs w:val="24"/>
                <w:lang w:val="ru-RU"/>
              </w:rPr>
            </w:pPr>
          </w:p>
          <w:p w14:paraId="41351EDC"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100,0</w:t>
            </w:r>
          </w:p>
          <w:p w14:paraId="2DEDC2C7"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106,7</w:t>
            </w:r>
          </w:p>
          <w:p w14:paraId="15561281"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114,3</w:t>
            </w:r>
          </w:p>
          <w:p w14:paraId="221099E9"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123,1</w:t>
            </w:r>
          </w:p>
          <w:p w14:paraId="71ED3836"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133,3</w:t>
            </w:r>
          </w:p>
        </w:tc>
        <w:tc>
          <w:tcPr>
            <w:tcW w:w="600" w:type="dxa"/>
            <w:tcBorders>
              <w:right w:val="single" w:sz="12" w:space="0" w:color="auto"/>
            </w:tcBorders>
            <w:vAlign w:val="center"/>
          </w:tcPr>
          <w:p w14:paraId="34927524" w14:textId="77777777" w:rsidR="00A64144" w:rsidRPr="00C144E3" w:rsidRDefault="00A64144" w:rsidP="008A3CAA">
            <w:pPr>
              <w:spacing w:after="0" w:line="256" w:lineRule="auto"/>
              <w:ind w:right="-130"/>
              <w:jc w:val="center"/>
              <w:rPr>
                <w:sz w:val="24"/>
                <w:szCs w:val="24"/>
                <w:lang w:val="ru-RU"/>
              </w:rPr>
            </w:pPr>
          </w:p>
          <w:p w14:paraId="71A4B3ED"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125</w:t>
            </w:r>
          </w:p>
          <w:p w14:paraId="569780BC"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133</w:t>
            </w:r>
          </w:p>
          <w:p w14:paraId="0D328D08"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143</w:t>
            </w:r>
          </w:p>
          <w:p w14:paraId="6759327D"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154</w:t>
            </w:r>
          </w:p>
          <w:p w14:paraId="63F2C34B"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167</w:t>
            </w:r>
          </w:p>
        </w:tc>
        <w:tc>
          <w:tcPr>
            <w:tcW w:w="600" w:type="dxa"/>
            <w:tcBorders>
              <w:left w:val="single" w:sz="12" w:space="0" w:color="auto"/>
            </w:tcBorders>
            <w:vAlign w:val="center"/>
          </w:tcPr>
          <w:p w14:paraId="733B04EF"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80</w:t>
            </w:r>
          </w:p>
        </w:tc>
        <w:tc>
          <w:tcPr>
            <w:tcW w:w="600" w:type="dxa"/>
            <w:vAlign w:val="center"/>
          </w:tcPr>
          <w:p w14:paraId="3A394C38"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80</w:t>
            </w:r>
          </w:p>
        </w:tc>
        <w:tc>
          <w:tcPr>
            <w:tcW w:w="602" w:type="dxa"/>
            <w:tcBorders>
              <w:right w:val="single" w:sz="12" w:space="0" w:color="auto"/>
            </w:tcBorders>
            <w:vAlign w:val="center"/>
          </w:tcPr>
          <w:p w14:paraId="432DE2E0"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100</w:t>
            </w:r>
          </w:p>
        </w:tc>
        <w:tc>
          <w:tcPr>
            <w:tcW w:w="595" w:type="dxa"/>
            <w:tcBorders>
              <w:left w:val="single" w:sz="12" w:space="0" w:color="auto"/>
            </w:tcBorders>
            <w:vAlign w:val="center"/>
          </w:tcPr>
          <w:p w14:paraId="52657FBE"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1,60</w:t>
            </w:r>
          </w:p>
        </w:tc>
        <w:tc>
          <w:tcPr>
            <w:tcW w:w="596" w:type="dxa"/>
            <w:vAlign w:val="center"/>
          </w:tcPr>
          <w:p w14:paraId="1AE28A18"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1,60</w:t>
            </w:r>
          </w:p>
        </w:tc>
        <w:tc>
          <w:tcPr>
            <w:tcW w:w="596" w:type="dxa"/>
            <w:tcBorders>
              <w:right w:val="single" w:sz="12" w:space="0" w:color="auto"/>
            </w:tcBorders>
            <w:vAlign w:val="center"/>
          </w:tcPr>
          <w:p w14:paraId="7FD88E09"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2,00</w:t>
            </w:r>
          </w:p>
        </w:tc>
        <w:tc>
          <w:tcPr>
            <w:tcW w:w="596" w:type="dxa"/>
            <w:tcBorders>
              <w:left w:val="single" w:sz="12" w:space="0" w:color="auto"/>
            </w:tcBorders>
            <w:vAlign w:val="center"/>
          </w:tcPr>
          <w:p w14:paraId="31CDEEE0"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0,32</w:t>
            </w:r>
          </w:p>
        </w:tc>
        <w:tc>
          <w:tcPr>
            <w:tcW w:w="595" w:type="dxa"/>
            <w:vAlign w:val="center"/>
          </w:tcPr>
          <w:p w14:paraId="4451C7BD"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0,32</w:t>
            </w:r>
          </w:p>
        </w:tc>
        <w:tc>
          <w:tcPr>
            <w:tcW w:w="596" w:type="dxa"/>
            <w:tcBorders>
              <w:right w:val="single" w:sz="12" w:space="0" w:color="auto"/>
            </w:tcBorders>
            <w:vAlign w:val="center"/>
          </w:tcPr>
          <w:p w14:paraId="106878A0"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0,40</w:t>
            </w:r>
          </w:p>
        </w:tc>
        <w:tc>
          <w:tcPr>
            <w:tcW w:w="650" w:type="dxa"/>
            <w:tcBorders>
              <w:left w:val="single" w:sz="12" w:space="0" w:color="auto"/>
            </w:tcBorders>
            <w:vAlign w:val="center"/>
          </w:tcPr>
          <w:p w14:paraId="12E8593C"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13,84</w:t>
            </w:r>
          </w:p>
        </w:tc>
        <w:tc>
          <w:tcPr>
            <w:tcW w:w="650" w:type="dxa"/>
            <w:vAlign w:val="center"/>
          </w:tcPr>
          <w:p w14:paraId="76B414BB"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13,84</w:t>
            </w:r>
          </w:p>
        </w:tc>
        <w:tc>
          <w:tcPr>
            <w:tcW w:w="651" w:type="dxa"/>
            <w:tcBorders>
              <w:right w:val="single" w:sz="12" w:space="0" w:color="auto"/>
            </w:tcBorders>
            <w:vAlign w:val="center"/>
          </w:tcPr>
          <w:p w14:paraId="758C4424"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17,30</w:t>
            </w:r>
          </w:p>
        </w:tc>
        <w:tc>
          <w:tcPr>
            <w:tcW w:w="661" w:type="dxa"/>
            <w:tcBorders>
              <w:left w:val="single" w:sz="12" w:space="0" w:color="auto"/>
            </w:tcBorders>
            <w:vAlign w:val="center"/>
          </w:tcPr>
          <w:p w14:paraId="211EFCCF"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64,00</w:t>
            </w:r>
          </w:p>
        </w:tc>
        <w:tc>
          <w:tcPr>
            <w:tcW w:w="662" w:type="dxa"/>
            <w:vAlign w:val="center"/>
          </w:tcPr>
          <w:p w14:paraId="3CD5620C"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64,00</w:t>
            </w:r>
          </w:p>
        </w:tc>
        <w:tc>
          <w:tcPr>
            <w:tcW w:w="662" w:type="dxa"/>
            <w:tcBorders>
              <w:right w:val="single" w:sz="12" w:space="0" w:color="auto"/>
            </w:tcBorders>
            <w:vAlign w:val="center"/>
          </w:tcPr>
          <w:p w14:paraId="611F3FD2"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80,00</w:t>
            </w:r>
          </w:p>
        </w:tc>
        <w:tc>
          <w:tcPr>
            <w:tcW w:w="2801" w:type="dxa"/>
            <w:tcBorders>
              <w:left w:val="single" w:sz="12" w:space="0" w:color="auto"/>
            </w:tcBorders>
            <w:vAlign w:val="center"/>
          </w:tcPr>
          <w:p w14:paraId="06E056DA" w14:textId="77777777" w:rsidR="00A64144" w:rsidRPr="00C144E3" w:rsidRDefault="00A64144" w:rsidP="008A3CAA">
            <w:pPr>
              <w:spacing w:after="0" w:line="256" w:lineRule="auto"/>
              <w:jc w:val="center"/>
              <w:rPr>
                <w:sz w:val="18"/>
                <w:szCs w:val="18"/>
                <w:lang w:val="ru-RU"/>
              </w:rPr>
            </w:pPr>
            <w:r w:rsidRPr="00C144E3">
              <w:rPr>
                <w:sz w:val="18"/>
                <w:szCs w:val="18"/>
                <w:lang w:val="ru-RU"/>
              </w:rPr>
              <w:t>Бульби цілі, здорові, сухі, незабруднені, нев’янучі.</w:t>
            </w:r>
          </w:p>
        </w:tc>
      </w:tr>
      <w:tr w:rsidR="00A64144" w:rsidRPr="00C144E3" w14:paraId="0F37B798" w14:textId="77777777" w:rsidTr="00831ED5">
        <w:trPr>
          <w:trHeight w:val="221"/>
          <w:jc w:val="center"/>
        </w:trPr>
        <w:tc>
          <w:tcPr>
            <w:tcW w:w="435" w:type="dxa"/>
            <w:tcBorders>
              <w:right w:val="single" w:sz="12" w:space="0" w:color="auto"/>
            </w:tcBorders>
            <w:vAlign w:val="center"/>
          </w:tcPr>
          <w:p w14:paraId="637CC395" w14:textId="77777777" w:rsidR="00A64144" w:rsidRPr="00C144E3" w:rsidRDefault="00A64144" w:rsidP="008A3CAA">
            <w:pPr>
              <w:widowControl w:val="0"/>
              <w:spacing w:after="0" w:line="240" w:lineRule="auto"/>
              <w:ind w:right="-89"/>
              <w:jc w:val="center"/>
              <w:rPr>
                <w:b/>
                <w:sz w:val="24"/>
                <w:szCs w:val="24"/>
                <w:lang w:val="ru-RU" w:eastAsia="ru-RU"/>
              </w:rPr>
            </w:pPr>
            <w:r w:rsidRPr="00C144E3">
              <w:rPr>
                <w:b/>
                <w:sz w:val="24"/>
                <w:szCs w:val="24"/>
                <w:lang w:val="ru-RU" w:eastAsia="ru-RU"/>
              </w:rPr>
              <w:t>МП Л</w:t>
            </w:r>
          </w:p>
        </w:tc>
        <w:tc>
          <w:tcPr>
            <w:tcW w:w="2029" w:type="dxa"/>
            <w:tcBorders>
              <w:right w:val="single" w:sz="12" w:space="0" w:color="auto"/>
            </w:tcBorders>
            <w:vAlign w:val="center"/>
          </w:tcPr>
          <w:p w14:paraId="4468087D" w14:textId="77777777" w:rsidR="00A64144" w:rsidRPr="00C144E3" w:rsidRDefault="00A64144" w:rsidP="008A3CAA">
            <w:pPr>
              <w:spacing w:after="0" w:line="256" w:lineRule="auto"/>
              <w:jc w:val="center"/>
              <w:rPr>
                <w:sz w:val="24"/>
                <w:szCs w:val="24"/>
                <w:lang w:val="ru-RU"/>
              </w:rPr>
            </w:pPr>
            <w:r w:rsidRPr="00C144E3">
              <w:rPr>
                <w:sz w:val="24"/>
                <w:szCs w:val="24"/>
                <w:lang w:val="ru-RU"/>
              </w:rPr>
              <w:t>Молоко 2,5%</w:t>
            </w:r>
          </w:p>
        </w:tc>
        <w:tc>
          <w:tcPr>
            <w:tcW w:w="600" w:type="dxa"/>
            <w:tcBorders>
              <w:left w:val="single" w:sz="12" w:space="0" w:color="auto"/>
            </w:tcBorders>
            <w:vAlign w:val="center"/>
          </w:tcPr>
          <w:p w14:paraId="661A89AF"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14</w:t>
            </w:r>
          </w:p>
        </w:tc>
        <w:tc>
          <w:tcPr>
            <w:tcW w:w="600" w:type="dxa"/>
            <w:vAlign w:val="center"/>
          </w:tcPr>
          <w:p w14:paraId="2320FC75"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14</w:t>
            </w:r>
          </w:p>
        </w:tc>
        <w:tc>
          <w:tcPr>
            <w:tcW w:w="600" w:type="dxa"/>
            <w:tcBorders>
              <w:right w:val="single" w:sz="12" w:space="0" w:color="auto"/>
            </w:tcBorders>
            <w:vAlign w:val="center"/>
          </w:tcPr>
          <w:p w14:paraId="4381CDF9"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17,5</w:t>
            </w:r>
          </w:p>
        </w:tc>
        <w:tc>
          <w:tcPr>
            <w:tcW w:w="600" w:type="dxa"/>
            <w:tcBorders>
              <w:left w:val="single" w:sz="12" w:space="0" w:color="auto"/>
            </w:tcBorders>
            <w:vAlign w:val="center"/>
          </w:tcPr>
          <w:p w14:paraId="65C7AF82"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14</w:t>
            </w:r>
          </w:p>
        </w:tc>
        <w:tc>
          <w:tcPr>
            <w:tcW w:w="600" w:type="dxa"/>
            <w:vAlign w:val="center"/>
          </w:tcPr>
          <w:p w14:paraId="38A4F734"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14</w:t>
            </w:r>
          </w:p>
        </w:tc>
        <w:tc>
          <w:tcPr>
            <w:tcW w:w="602" w:type="dxa"/>
            <w:tcBorders>
              <w:right w:val="single" w:sz="12" w:space="0" w:color="auto"/>
            </w:tcBorders>
            <w:vAlign w:val="center"/>
          </w:tcPr>
          <w:p w14:paraId="2BAC4BBA"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17,5</w:t>
            </w:r>
          </w:p>
        </w:tc>
        <w:tc>
          <w:tcPr>
            <w:tcW w:w="595" w:type="dxa"/>
            <w:tcBorders>
              <w:left w:val="single" w:sz="12" w:space="0" w:color="auto"/>
            </w:tcBorders>
            <w:vAlign w:val="center"/>
          </w:tcPr>
          <w:p w14:paraId="0BE1DD24"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0,39</w:t>
            </w:r>
          </w:p>
        </w:tc>
        <w:tc>
          <w:tcPr>
            <w:tcW w:w="596" w:type="dxa"/>
            <w:vAlign w:val="center"/>
          </w:tcPr>
          <w:p w14:paraId="72ED54E3"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0,39</w:t>
            </w:r>
          </w:p>
        </w:tc>
        <w:tc>
          <w:tcPr>
            <w:tcW w:w="596" w:type="dxa"/>
            <w:tcBorders>
              <w:right w:val="single" w:sz="12" w:space="0" w:color="auto"/>
            </w:tcBorders>
            <w:vAlign w:val="center"/>
          </w:tcPr>
          <w:p w14:paraId="15DE8C1E"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0,49</w:t>
            </w:r>
          </w:p>
        </w:tc>
        <w:tc>
          <w:tcPr>
            <w:tcW w:w="596" w:type="dxa"/>
            <w:tcBorders>
              <w:left w:val="single" w:sz="12" w:space="0" w:color="auto"/>
            </w:tcBorders>
            <w:vAlign w:val="center"/>
          </w:tcPr>
          <w:p w14:paraId="15B213EC"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0,35</w:t>
            </w:r>
          </w:p>
        </w:tc>
        <w:tc>
          <w:tcPr>
            <w:tcW w:w="595" w:type="dxa"/>
            <w:vAlign w:val="center"/>
          </w:tcPr>
          <w:p w14:paraId="6BB300F9"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0,35</w:t>
            </w:r>
          </w:p>
        </w:tc>
        <w:tc>
          <w:tcPr>
            <w:tcW w:w="596" w:type="dxa"/>
            <w:tcBorders>
              <w:right w:val="single" w:sz="12" w:space="0" w:color="auto"/>
            </w:tcBorders>
            <w:vAlign w:val="center"/>
          </w:tcPr>
          <w:p w14:paraId="4D395228"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0,44</w:t>
            </w:r>
          </w:p>
        </w:tc>
        <w:tc>
          <w:tcPr>
            <w:tcW w:w="650" w:type="dxa"/>
            <w:tcBorders>
              <w:left w:val="single" w:sz="12" w:space="0" w:color="auto"/>
            </w:tcBorders>
            <w:vAlign w:val="center"/>
          </w:tcPr>
          <w:p w14:paraId="2B11B28E"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0,66</w:t>
            </w:r>
          </w:p>
        </w:tc>
        <w:tc>
          <w:tcPr>
            <w:tcW w:w="650" w:type="dxa"/>
            <w:vAlign w:val="center"/>
          </w:tcPr>
          <w:p w14:paraId="60FBCC3F"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0,66</w:t>
            </w:r>
          </w:p>
        </w:tc>
        <w:tc>
          <w:tcPr>
            <w:tcW w:w="651" w:type="dxa"/>
            <w:tcBorders>
              <w:right w:val="single" w:sz="12" w:space="0" w:color="auto"/>
            </w:tcBorders>
            <w:vAlign w:val="center"/>
          </w:tcPr>
          <w:p w14:paraId="36D784D9"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0,83</w:t>
            </w:r>
          </w:p>
        </w:tc>
        <w:tc>
          <w:tcPr>
            <w:tcW w:w="661" w:type="dxa"/>
            <w:tcBorders>
              <w:left w:val="single" w:sz="12" w:space="0" w:color="auto"/>
            </w:tcBorders>
            <w:vAlign w:val="center"/>
          </w:tcPr>
          <w:p w14:paraId="05104B42"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7,28</w:t>
            </w:r>
          </w:p>
        </w:tc>
        <w:tc>
          <w:tcPr>
            <w:tcW w:w="662" w:type="dxa"/>
            <w:vAlign w:val="center"/>
          </w:tcPr>
          <w:p w14:paraId="5D23CEF5"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7,28</w:t>
            </w:r>
          </w:p>
        </w:tc>
        <w:tc>
          <w:tcPr>
            <w:tcW w:w="662" w:type="dxa"/>
            <w:tcBorders>
              <w:right w:val="single" w:sz="12" w:space="0" w:color="auto"/>
            </w:tcBorders>
            <w:vAlign w:val="center"/>
          </w:tcPr>
          <w:p w14:paraId="41C77EBF"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9,10</w:t>
            </w:r>
          </w:p>
        </w:tc>
        <w:tc>
          <w:tcPr>
            <w:tcW w:w="2801" w:type="dxa"/>
            <w:tcBorders>
              <w:left w:val="single" w:sz="12" w:space="0" w:color="auto"/>
            </w:tcBorders>
            <w:vAlign w:val="center"/>
          </w:tcPr>
          <w:p w14:paraId="1D5634E3" w14:textId="77777777" w:rsidR="00A64144" w:rsidRPr="00C144E3" w:rsidRDefault="00A64144" w:rsidP="008A3CAA">
            <w:pPr>
              <w:spacing w:after="0" w:line="256" w:lineRule="auto"/>
              <w:jc w:val="center"/>
              <w:rPr>
                <w:sz w:val="18"/>
                <w:szCs w:val="18"/>
                <w:lang w:val="ru-RU"/>
              </w:rPr>
            </w:pPr>
            <w:r w:rsidRPr="00C144E3">
              <w:rPr>
                <w:sz w:val="18"/>
                <w:szCs w:val="18"/>
                <w:lang w:val="ru-RU"/>
              </w:rPr>
              <w:t>Однорідна рідина без осаду; колір білий зі злегка жовтуватим відтінком; смак і запах, властиві свіжому молоку.</w:t>
            </w:r>
          </w:p>
        </w:tc>
      </w:tr>
      <w:tr w:rsidR="00A64144" w:rsidRPr="00C144E3" w14:paraId="77F8EEF9" w14:textId="77777777" w:rsidTr="00831ED5">
        <w:trPr>
          <w:trHeight w:val="221"/>
          <w:jc w:val="center"/>
        </w:trPr>
        <w:tc>
          <w:tcPr>
            <w:tcW w:w="435" w:type="dxa"/>
            <w:tcBorders>
              <w:right w:val="single" w:sz="12" w:space="0" w:color="auto"/>
            </w:tcBorders>
            <w:vAlign w:val="center"/>
          </w:tcPr>
          <w:p w14:paraId="678AEE80" w14:textId="77777777" w:rsidR="00A64144" w:rsidRPr="00C144E3" w:rsidRDefault="00A64144" w:rsidP="008A3CAA">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57EC8BC0" w14:textId="77777777" w:rsidR="00A64144" w:rsidRPr="00C144E3" w:rsidRDefault="00A64144" w:rsidP="008A3CAA">
            <w:pPr>
              <w:spacing w:after="0" w:line="256" w:lineRule="auto"/>
              <w:jc w:val="center"/>
              <w:rPr>
                <w:sz w:val="24"/>
                <w:szCs w:val="24"/>
                <w:lang w:val="ru-RU"/>
              </w:rPr>
            </w:pPr>
            <w:r w:rsidRPr="00C144E3">
              <w:rPr>
                <w:sz w:val="24"/>
                <w:szCs w:val="24"/>
                <w:lang w:val="ru-RU"/>
              </w:rPr>
              <w:t>Молоко кип'ячене:</w:t>
            </w:r>
          </w:p>
        </w:tc>
        <w:tc>
          <w:tcPr>
            <w:tcW w:w="600" w:type="dxa"/>
            <w:tcBorders>
              <w:left w:val="single" w:sz="12" w:space="0" w:color="auto"/>
            </w:tcBorders>
            <w:vAlign w:val="center"/>
          </w:tcPr>
          <w:p w14:paraId="28BA2A21" w14:textId="77777777" w:rsidR="00A64144" w:rsidRPr="00C144E3" w:rsidRDefault="00A64144" w:rsidP="008A3CAA">
            <w:pPr>
              <w:spacing w:after="0" w:line="256" w:lineRule="auto"/>
              <w:ind w:right="-130"/>
              <w:jc w:val="center"/>
              <w:rPr>
                <w:sz w:val="24"/>
                <w:szCs w:val="24"/>
                <w:lang w:val="ru-RU"/>
              </w:rPr>
            </w:pPr>
          </w:p>
        </w:tc>
        <w:tc>
          <w:tcPr>
            <w:tcW w:w="600" w:type="dxa"/>
            <w:vAlign w:val="center"/>
          </w:tcPr>
          <w:p w14:paraId="08EF049D" w14:textId="77777777" w:rsidR="00A64144" w:rsidRPr="00C144E3" w:rsidRDefault="00A64144" w:rsidP="008A3CAA">
            <w:pPr>
              <w:spacing w:line="256" w:lineRule="auto"/>
              <w:rPr>
                <w:sz w:val="24"/>
                <w:szCs w:val="24"/>
                <w:lang w:val="ru-RU"/>
              </w:rPr>
            </w:pPr>
          </w:p>
        </w:tc>
        <w:tc>
          <w:tcPr>
            <w:tcW w:w="600" w:type="dxa"/>
            <w:tcBorders>
              <w:right w:val="single" w:sz="12" w:space="0" w:color="auto"/>
            </w:tcBorders>
            <w:vAlign w:val="center"/>
          </w:tcPr>
          <w:p w14:paraId="5490BF98" w14:textId="77777777" w:rsidR="00A64144" w:rsidRPr="00C144E3" w:rsidRDefault="00A64144" w:rsidP="008A3CAA">
            <w:pPr>
              <w:spacing w:after="0" w:line="276" w:lineRule="auto"/>
              <w:rPr>
                <w:rFonts w:ascii="Calibri" w:hAnsi="Calibri"/>
                <w:sz w:val="20"/>
                <w:szCs w:val="20"/>
                <w:lang w:eastAsia="uk-UA"/>
              </w:rPr>
            </w:pPr>
          </w:p>
        </w:tc>
        <w:tc>
          <w:tcPr>
            <w:tcW w:w="600" w:type="dxa"/>
            <w:tcBorders>
              <w:left w:val="single" w:sz="12" w:space="0" w:color="auto"/>
            </w:tcBorders>
            <w:vAlign w:val="center"/>
          </w:tcPr>
          <w:p w14:paraId="50130BC6"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13,5</w:t>
            </w:r>
          </w:p>
        </w:tc>
        <w:tc>
          <w:tcPr>
            <w:tcW w:w="600" w:type="dxa"/>
            <w:vAlign w:val="center"/>
          </w:tcPr>
          <w:p w14:paraId="05B797CE"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13,5</w:t>
            </w:r>
          </w:p>
        </w:tc>
        <w:tc>
          <w:tcPr>
            <w:tcW w:w="602" w:type="dxa"/>
            <w:tcBorders>
              <w:right w:val="single" w:sz="12" w:space="0" w:color="auto"/>
            </w:tcBorders>
            <w:vAlign w:val="center"/>
          </w:tcPr>
          <w:p w14:paraId="6F476A63"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17</w:t>
            </w:r>
          </w:p>
        </w:tc>
        <w:tc>
          <w:tcPr>
            <w:tcW w:w="595" w:type="dxa"/>
            <w:tcBorders>
              <w:left w:val="single" w:sz="12" w:space="0" w:color="auto"/>
            </w:tcBorders>
            <w:vAlign w:val="center"/>
          </w:tcPr>
          <w:p w14:paraId="21C94CC8" w14:textId="77777777" w:rsidR="00A64144" w:rsidRPr="00C144E3" w:rsidRDefault="00A64144" w:rsidP="008A3CAA">
            <w:pPr>
              <w:spacing w:after="0" w:line="256" w:lineRule="auto"/>
              <w:ind w:right="-130"/>
              <w:jc w:val="center"/>
              <w:rPr>
                <w:sz w:val="24"/>
                <w:szCs w:val="24"/>
                <w:lang w:val="ru-RU"/>
              </w:rPr>
            </w:pPr>
          </w:p>
        </w:tc>
        <w:tc>
          <w:tcPr>
            <w:tcW w:w="596" w:type="dxa"/>
            <w:vAlign w:val="center"/>
          </w:tcPr>
          <w:p w14:paraId="42934F07" w14:textId="77777777" w:rsidR="00A64144" w:rsidRPr="00C144E3" w:rsidRDefault="00A64144" w:rsidP="008A3CAA">
            <w:pPr>
              <w:spacing w:after="0" w:line="256" w:lineRule="auto"/>
              <w:ind w:right="-130"/>
              <w:jc w:val="center"/>
              <w:rPr>
                <w:sz w:val="24"/>
                <w:szCs w:val="24"/>
                <w:lang w:val="ru-RU"/>
              </w:rPr>
            </w:pPr>
          </w:p>
        </w:tc>
        <w:tc>
          <w:tcPr>
            <w:tcW w:w="596" w:type="dxa"/>
            <w:tcBorders>
              <w:right w:val="single" w:sz="12" w:space="0" w:color="auto"/>
            </w:tcBorders>
            <w:vAlign w:val="center"/>
          </w:tcPr>
          <w:p w14:paraId="284B8621" w14:textId="77777777" w:rsidR="00A64144" w:rsidRPr="00C144E3" w:rsidRDefault="00A64144" w:rsidP="008A3CAA">
            <w:pPr>
              <w:spacing w:after="0" w:line="256" w:lineRule="auto"/>
              <w:ind w:right="-130"/>
              <w:jc w:val="center"/>
              <w:rPr>
                <w:sz w:val="24"/>
                <w:szCs w:val="24"/>
                <w:lang w:val="ru-RU"/>
              </w:rPr>
            </w:pPr>
          </w:p>
        </w:tc>
        <w:tc>
          <w:tcPr>
            <w:tcW w:w="596" w:type="dxa"/>
            <w:tcBorders>
              <w:left w:val="single" w:sz="12" w:space="0" w:color="auto"/>
            </w:tcBorders>
            <w:vAlign w:val="center"/>
          </w:tcPr>
          <w:p w14:paraId="74655782" w14:textId="77777777" w:rsidR="00A64144" w:rsidRPr="00C144E3" w:rsidRDefault="00A64144" w:rsidP="008A3CAA">
            <w:pPr>
              <w:spacing w:after="0" w:line="256" w:lineRule="auto"/>
              <w:ind w:right="-130"/>
              <w:jc w:val="center"/>
              <w:rPr>
                <w:sz w:val="24"/>
                <w:szCs w:val="24"/>
                <w:lang w:val="ru-RU"/>
              </w:rPr>
            </w:pPr>
          </w:p>
        </w:tc>
        <w:tc>
          <w:tcPr>
            <w:tcW w:w="595" w:type="dxa"/>
            <w:vAlign w:val="center"/>
          </w:tcPr>
          <w:p w14:paraId="6EDB06EB" w14:textId="77777777" w:rsidR="00A64144" w:rsidRPr="00C144E3" w:rsidRDefault="00A64144" w:rsidP="008A3CAA">
            <w:pPr>
              <w:spacing w:after="0" w:line="256" w:lineRule="auto"/>
              <w:ind w:right="-130"/>
              <w:jc w:val="center"/>
              <w:rPr>
                <w:sz w:val="24"/>
                <w:szCs w:val="24"/>
                <w:lang w:val="ru-RU"/>
              </w:rPr>
            </w:pPr>
          </w:p>
        </w:tc>
        <w:tc>
          <w:tcPr>
            <w:tcW w:w="596" w:type="dxa"/>
            <w:tcBorders>
              <w:right w:val="single" w:sz="12" w:space="0" w:color="auto"/>
            </w:tcBorders>
            <w:vAlign w:val="center"/>
          </w:tcPr>
          <w:p w14:paraId="63A54667" w14:textId="77777777" w:rsidR="00A64144" w:rsidRPr="00C144E3" w:rsidRDefault="00A64144" w:rsidP="008A3CAA">
            <w:pPr>
              <w:spacing w:after="0" w:line="256" w:lineRule="auto"/>
              <w:ind w:right="-130"/>
              <w:jc w:val="center"/>
              <w:rPr>
                <w:sz w:val="24"/>
                <w:szCs w:val="24"/>
                <w:lang w:val="ru-RU"/>
              </w:rPr>
            </w:pPr>
          </w:p>
        </w:tc>
        <w:tc>
          <w:tcPr>
            <w:tcW w:w="650" w:type="dxa"/>
            <w:tcBorders>
              <w:left w:val="single" w:sz="12" w:space="0" w:color="auto"/>
            </w:tcBorders>
            <w:vAlign w:val="center"/>
          </w:tcPr>
          <w:p w14:paraId="568ABFF3" w14:textId="77777777" w:rsidR="00A64144" w:rsidRPr="00C144E3" w:rsidRDefault="00A64144" w:rsidP="008A3CAA">
            <w:pPr>
              <w:spacing w:after="0" w:line="256" w:lineRule="auto"/>
              <w:ind w:right="-130"/>
              <w:jc w:val="center"/>
              <w:rPr>
                <w:sz w:val="24"/>
                <w:szCs w:val="24"/>
                <w:lang w:val="ru-RU"/>
              </w:rPr>
            </w:pPr>
          </w:p>
        </w:tc>
        <w:tc>
          <w:tcPr>
            <w:tcW w:w="650" w:type="dxa"/>
            <w:vAlign w:val="center"/>
          </w:tcPr>
          <w:p w14:paraId="23F2A1A6" w14:textId="77777777" w:rsidR="00A64144" w:rsidRPr="00C144E3" w:rsidRDefault="00A64144" w:rsidP="008A3CAA">
            <w:pPr>
              <w:spacing w:after="0" w:line="256" w:lineRule="auto"/>
              <w:ind w:right="-130"/>
              <w:jc w:val="center"/>
              <w:rPr>
                <w:sz w:val="24"/>
                <w:szCs w:val="24"/>
                <w:lang w:val="ru-RU"/>
              </w:rPr>
            </w:pPr>
          </w:p>
        </w:tc>
        <w:tc>
          <w:tcPr>
            <w:tcW w:w="651" w:type="dxa"/>
            <w:tcBorders>
              <w:right w:val="single" w:sz="12" w:space="0" w:color="auto"/>
            </w:tcBorders>
            <w:vAlign w:val="center"/>
          </w:tcPr>
          <w:p w14:paraId="2E302503" w14:textId="77777777" w:rsidR="00A64144" w:rsidRPr="00C144E3" w:rsidRDefault="00A64144" w:rsidP="008A3CAA">
            <w:pPr>
              <w:spacing w:after="0" w:line="256" w:lineRule="auto"/>
              <w:ind w:right="-130"/>
              <w:jc w:val="center"/>
              <w:rPr>
                <w:sz w:val="24"/>
                <w:szCs w:val="24"/>
                <w:lang w:val="ru-RU"/>
              </w:rPr>
            </w:pPr>
          </w:p>
        </w:tc>
        <w:tc>
          <w:tcPr>
            <w:tcW w:w="661" w:type="dxa"/>
            <w:tcBorders>
              <w:left w:val="single" w:sz="12" w:space="0" w:color="auto"/>
            </w:tcBorders>
            <w:vAlign w:val="center"/>
          </w:tcPr>
          <w:p w14:paraId="0808B76A" w14:textId="77777777" w:rsidR="00A64144" w:rsidRPr="00C144E3" w:rsidRDefault="00A64144" w:rsidP="008A3CAA">
            <w:pPr>
              <w:spacing w:after="0" w:line="256" w:lineRule="auto"/>
              <w:ind w:right="-130"/>
              <w:jc w:val="center"/>
              <w:rPr>
                <w:sz w:val="24"/>
                <w:szCs w:val="24"/>
                <w:lang w:val="ru-RU"/>
              </w:rPr>
            </w:pPr>
          </w:p>
        </w:tc>
        <w:tc>
          <w:tcPr>
            <w:tcW w:w="662" w:type="dxa"/>
            <w:vAlign w:val="center"/>
          </w:tcPr>
          <w:p w14:paraId="51711062" w14:textId="77777777" w:rsidR="00A64144" w:rsidRPr="00C144E3" w:rsidRDefault="00A64144" w:rsidP="008A3CAA">
            <w:pPr>
              <w:spacing w:after="0" w:line="256" w:lineRule="auto"/>
              <w:ind w:right="-130"/>
              <w:jc w:val="center"/>
              <w:rPr>
                <w:sz w:val="24"/>
                <w:szCs w:val="24"/>
                <w:lang w:val="ru-RU"/>
              </w:rPr>
            </w:pPr>
          </w:p>
        </w:tc>
        <w:tc>
          <w:tcPr>
            <w:tcW w:w="662" w:type="dxa"/>
            <w:tcBorders>
              <w:right w:val="single" w:sz="12" w:space="0" w:color="auto"/>
            </w:tcBorders>
            <w:vAlign w:val="center"/>
          </w:tcPr>
          <w:p w14:paraId="798E6640" w14:textId="77777777" w:rsidR="00A64144" w:rsidRPr="00C144E3" w:rsidRDefault="00A64144" w:rsidP="008A3CAA">
            <w:pPr>
              <w:spacing w:after="0" w:line="256" w:lineRule="auto"/>
              <w:ind w:right="-130"/>
              <w:jc w:val="center"/>
              <w:rPr>
                <w:sz w:val="24"/>
                <w:szCs w:val="24"/>
                <w:lang w:val="ru-RU"/>
              </w:rPr>
            </w:pPr>
          </w:p>
        </w:tc>
        <w:tc>
          <w:tcPr>
            <w:tcW w:w="2801" w:type="dxa"/>
            <w:tcBorders>
              <w:left w:val="single" w:sz="12" w:space="0" w:color="auto"/>
            </w:tcBorders>
            <w:vAlign w:val="center"/>
          </w:tcPr>
          <w:p w14:paraId="66F59F9B" w14:textId="77777777" w:rsidR="00A64144" w:rsidRPr="00C144E3" w:rsidRDefault="00A64144" w:rsidP="008A3CAA">
            <w:pPr>
              <w:spacing w:line="256" w:lineRule="auto"/>
              <w:rPr>
                <w:sz w:val="24"/>
                <w:szCs w:val="24"/>
                <w:lang w:val="ru-RU"/>
              </w:rPr>
            </w:pPr>
          </w:p>
        </w:tc>
      </w:tr>
      <w:tr w:rsidR="00A64144" w:rsidRPr="00C144E3" w14:paraId="47E804AA" w14:textId="77777777" w:rsidTr="00831ED5">
        <w:trPr>
          <w:trHeight w:val="221"/>
          <w:jc w:val="center"/>
        </w:trPr>
        <w:tc>
          <w:tcPr>
            <w:tcW w:w="435" w:type="dxa"/>
            <w:tcBorders>
              <w:right w:val="single" w:sz="12" w:space="0" w:color="auto"/>
            </w:tcBorders>
            <w:vAlign w:val="center"/>
          </w:tcPr>
          <w:p w14:paraId="23F4B55A" w14:textId="77777777" w:rsidR="00A64144" w:rsidRPr="00C144E3" w:rsidRDefault="00A64144" w:rsidP="008A3CAA">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7DDE10F0" w14:textId="77777777" w:rsidR="00A64144" w:rsidRPr="00C144E3" w:rsidRDefault="00A64144" w:rsidP="008A3CAA">
            <w:pPr>
              <w:spacing w:after="0" w:line="256" w:lineRule="auto"/>
              <w:jc w:val="center"/>
              <w:rPr>
                <w:sz w:val="24"/>
                <w:szCs w:val="24"/>
                <w:lang w:val="ru-RU"/>
              </w:rPr>
            </w:pPr>
            <w:r w:rsidRPr="00C144E3">
              <w:rPr>
                <w:sz w:val="24"/>
                <w:szCs w:val="24"/>
                <w:lang w:val="ru-RU"/>
              </w:rPr>
              <w:t>Маса готового пюре:</w:t>
            </w:r>
          </w:p>
        </w:tc>
        <w:tc>
          <w:tcPr>
            <w:tcW w:w="600" w:type="dxa"/>
            <w:tcBorders>
              <w:left w:val="single" w:sz="12" w:space="0" w:color="auto"/>
            </w:tcBorders>
            <w:vAlign w:val="center"/>
          </w:tcPr>
          <w:p w14:paraId="4B3CBFD2" w14:textId="77777777" w:rsidR="00A64144" w:rsidRPr="00C144E3" w:rsidRDefault="00A64144" w:rsidP="008A3CAA">
            <w:pPr>
              <w:spacing w:after="0" w:line="256" w:lineRule="auto"/>
              <w:ind w:right="-130"/>
              <w:jc w:val="center"/>
              <w:rPr>
                <w:sz w:val="24"/>
                <w:szCs w:val="24"/>
                <w:lang w:val="ru-RU"/>
              </w:rPr>
            </w:pPr>
          </w:p>
        </w:tc>
        <w:tc>
          <w:tcPr>
            <w:tcW w:w="600" w:type="dxa"/>
            <w:vAlign w:val="center"/>
          </w:tcPr>
          <w:p w14:paraId="7497C635" w14:textId="77777777" w:rsidR="00A64144" w:rsidRPr="00C144E3" w:rsidRDefault="00A64144" w:rsidP="008A3CAA">
            <w:pPr>
              <w:spacing w:line="256" w:lineRule="auto"/>
              <w:rPr>
                <w:sz w:val="24"/>
                <w:szCs w:val="24"/>
                <w:lang w:val="ru-RU"/>
              </w:rPr>
            </w:pPr>
          </w:p>
        </w:tc>
        <w:tc>
          <w:tcPr>
            <w:tcW w:w="600" w:type="dxa"/>
            <w:tcBorders>
              <w:right w:val="single" w:sz="12" w:space="0" w:color="auto"/>
            </w:tcBorders>
            <w:vAlign w:val="center"/>
          </w:tcPr>
          <w:p w14:paraId="7D9BE72C" w14:textId="77777777" w:rsidR="00A64144" w:rsidRPr="00C144E3" w:rsidRDefault="00A64144" w:rsidP="008A3CAA">
            <w:pPr>
              <w:spacing w:after="0" w:line="276" w:lineRule="auto"/>
              <w:rPr>
                <w:rFonts w:ascii="Calibri" w:hAnsi="Calibri"/>
                <w:sz w:val="20"/>
                <w:szCs w:val="20"/>
                <w:lang w:eastAsia="uk-UA"/>
              </w:rPr>
            </w:pPr>
          </w:p>
        </w:tc>
        <w:tc>
          <w:tcPr>
            <w:tcW w:w="600" w:type="dxa"/>
            <w:tcBorders>
              <w:left w:val="single" w:sz="12" w:space="0" w:color="auto"/>
            </w:tcBorders>
            <w:vAlign w:val="center"/>
          </w:tcPr>
          <w:p w14:paraId="61007001"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89</w:t>
            </w:r>
          </w:p>
        </w:tc>
        <w:tc>
          <w:tcPr>
            <w:tcW w:w="600" w:type="dxa"/>
            <w:vAlign w:val="center"/>
          </w:tcPr>
          <w:p w14:paraId="68D5BB4A"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89</w:t>
            </w:r>
          </w:p>
        </w:tc>
        <w:tc>
          <w:tcPr>
            <w:tcW w:w="602" w:type="dxa"/>
            <w:tcBorders>
              <w:right w:val="single" w:sz="12" w:space="0" w:color="auto"/>
            </w:tcBorders>
            <w:vAlign w:val="center"/>
          </w:tcPr>
          <w:p w14:paraId="6A7EF96C"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111,5</w:t>
            </w:r>
          </w:p>
        </w:tc>
        <w:tc>
          <w:tcPr>
            <w:tcW w:w="595" w:type="dxa"/>
            <w:tcBorders>
              <w:left w:val="single" w:sz="12" w:space="0" w:color="auto"/>
            </w:tcBorders>
            <w:vAlign w:val="center"/>
          </w:tcPr>
          <w:p w14:paraId="24338186" w14:textId="77777777" w:rsidR="00A64144" w:rsidRPr="00C144E3" w:rsidRDefault="00A64144" w:rsidP="008A3CAA">
            <w:pPr>
              <w:spacing w:after="0" w:line="256" w:lineRule="auto"/>
              <w:ind w:right="-130"/>
              <w:jc w:val="center"/>
              <w:rPr>
                <w:sz w:val="24"/>
                <w:szCs w:val="24"/>
                <w:lang w:val="ru-RU"/>
              </w:rPr>
            </w:pPr>
          </w:p>
        </w:tc>
        <w:tc>
          <w:tcPr>
            <w:tcW w:w="596" w:type="dxa"/>
            <w:vAlign w:val="center"/>
          </w:tcPr>
          <w:p w14:paraId="66FCAAA0" w14:textId="77777777" w:rsidR="00A64144" w:rsidRPr="00C144E3" w:rsidRDefault="00A64144" w:rsidP="008A3CAA">
            <w:pPr>
              <w:spacing w:after="0" w:line="256" w:lineRule="auto"/>
              <w:ind w:right="-130"/>
              <w:jc w:val="center"/>
              <w:rPr>
                <w:sz w:val="24"/>
                <w:szCs w:val="24"/>
                <w:lang w:val="ru-RU"/>
              </w:rPr>
            </w:pPr>
          </w:p>
        </w:tc>
        <w:tc>
          <w:tcPr>
            <w:tcW w:w="596" w:type="dxa"/>
            <w:tcBorders>
              <w:right w:val="single" w:sz="12" w:space="0" w:color="auto"/>
            </w:tcBorders>
            <w:vAlign w:val="center"/>
          </w:tcPr>
          <w:p w14:paraId="062A97C4" w14:textId="77777777" w:rsidR="00A64144" w:rsidRPr="00C144E3" w:rsidRDefault="00A64144" w:rsidP="008A3CAA">
            <w:pPr>
              <w:spacing w:after="0" w:line="256" w:lineRule="auto"/>
              <w:ind w:right="-130"/>
              <w:jc w:val="center"/>
              <w:rPr>
                <w:sz w:val="24"/>
                <w:szCs w:val="24"/>
                <w:lang w:val="ru-RU"/>
              </w:rPr>
            </w:pPr>
          </w:p>
        </w:tc>
        <w:tc>
          <w:tcPr>
            <w:tcW w:w="596" w:type="dxa"/>
            <w:tcBorders>
              <w:left w:val="single" w:sz="12" w:space="0" w:color="auto"/>
            </w:tcBorders>
            <w:vAlign w:val="center"/>
          </w:tcPr>
          <w:p w14:paraId="2B0CF34D" w14:textId="77777777" w:rsidR="00A64144" w:rsidRPr="00C144E3" w:rsidRDefault="00A64144" w:rsidP="008A3CAA">
            <w:pPr>
              <w:spacing w:after="0" w:line="256" w:lineRule="auto"/>
              <w:ind w:right="-130"/>
              <w:jc w:val="center"/>
              <w:rPr>
                <w:sz w:val="24"/>
                <w:szCs w:val="24"/>
                <w:lang w:val="ru-RU"/>
              </w:rPr>
            </w:pPr>
          </w:p>
        </w:tc>
        <w:tc>
          <w:tcPr>
            <w:tcW w:w="595" w:type="dxa"/>
            <w:vAlign w:val="center"/>
          </w:tcPr>
          <w:p w14:paraId="2ADE942F" w14:textId="77777777" w:rsidR="00A64144" w:rsidRPr="00C144E3" w:rsidRDefault="00A64144" w:rsidP="008A3CAA">
            <w:pPr>
              <w:spacing w:after="0" w:line="256" w:lineRule="auto"/>
              <w:ind w:right="-130"/>
              <w:jc w:val="center"/>
              <w:rPr>
                <w:sz w:val="24"/>
                <w:szCs w:val="24"/>
                <w:lang w:val="ru-RU"/>
              </w:rPr>
            </w:pPr>
          </w:p>
        </w:tc>
        <w:tc>
          <w:tcPr>
            <w:tcW w:w="596" w:type="dxa"/>
            <w:tcBorders>
              <w:right w:val="single" w:sz="12" w:space="0" w:color="auto"/>
            </w:tcBorders>
            <w:vAlign w:val="center"/>
          </w:tcPr>
          <w:p w14:paraId="37E7A64B" w14:textId="77777777" w:rsidR="00A64144" w:rsidRPr="00C144E3" w:rsidRDefault="00A64144" w:rsidP="008A3CAA">
            <w:pPr>
              <w:spacing w:after="0" w:line="256" w:lineRule="auto"/>
              <w:ind w:right="-130"/>
              <w:jc w:val="center"/>
              <w:rPr>
                <w:sz w:val="24"/>
                <w:szCs w:val="24"/>
                <w:lang w:val="ru-RU"/>
              </w:rPr>
            </w:pPr>
          </w:p>
        </w:tc>
        <w:tc>
          <w:tcPr>
            <w:tcW w:w="650" w:type="dxa"/>
            <w:tcBorders>
              <w:left w:val="single" w:sz="12" w:space="0" w:color="auto"/>
            </w:tcBorders>
            <w:vAlign w:val="center"/>
          </w:tcPr>
          <w:p w14:paraId="4CE34F35" w14:textId="77777777" w:rsidR="00A64144" w:rsidRPr="00C144E3" w:rsidRDefault="00A64144" w:rsidP="008A3CAA">
            <w:pPr>
              <w:spacing w:after="0" w:line="256" w:lineRule="auto"/>
              <w:ind w:right="-130"/>
              <w:jc w:val="center"/>
              <w:rPr>
                <w:sz w:val="24"/>
                <w:szCs w:val="24"/>
                <w:lang w:val="ru-RU"/>
              </w:rPr>
            </w:pPr>
          </w:p>
        </w:tc>
        <w:tc>
          <w:tcPr>
            <w:tcW w:w="650" w:type="dxa"/>
            <w:vAlign w:val="center"/>
          </w:tcPr>
          <w:p w14:paraId="4762746D" w14:textId="77777777" w:rsidR="00A64144" w:rsidRPr="00C144E3" w:rsidRDefault="00A64144" w:rsidP="008A3CAA">
            <w:pPr>
              <w:spacing w:after="0" w:line="256" w:lineRule="auto"/>
              <w:ind w:right="-130"/>
              <w:jc w:val="center"/>
              <w:rPr>
                <w:sz w:val="24"/>
                <w:szCs w:val="24"/>
                <w:lang w:val="ru-RU"/>
              </w:rPr>
            </w:pPr>
          </w:p>
        </w:tc>
        <w:tc>
          <w:tcPr>
            <w:tcW w:w="651" w:type="dxa"/>
            <w:tcBorders>
              <w:right w:val="single" w:sz="12" w:space="0" w:color="auto"/>
            </w:tcBorders>
            <w:vAlign w:val="center"/>
          </w:tcPr>
          <w:p w14:paraId="27196113" w14:textId="77777777" w:rsidR="00A64144" w:rsidRPr="00C144E3" w:rsidRDefault="00A64144" w:rsidP="008A3CAA">
            <w:pPr>
              <w:spacing w:after="0" w:line="256" w:lineRule="auto"/>
              <w:ind w:right="-130"/>
              <w:jc w:val="center"/>
              <w:rPr>
                <w:sz w:val="24"/>
                <w:szCs w:val="24"/>
                <w:lang w:val="ru-RU"/>
              </w:rPr>
            </w:pPr>
          </w:p>
        </w:tc>
        <w:tc>
          <w:tcPr>
            <w:tcW w:w="661" w:type="dxa"/>
            <w:tcBorders>
              <w:left w:val="single" w:sz="12" w:space="0" w:color="auto"/>
            </w:tcBorders>
            <w:vAlign w:val="center"/>
          </w:tcPr>
          <w:p w14:paraId="13ADE9D3" w14:textId="77777777" w:rsidR="00A64144" w:rsidRPr="00C144E3" w:rsidRDefault="00A64144" w:rsidP="008A3CAA">
            <w:pPr>
              <w:spacing w:after="0" w:line="256" w:lineRule="auto"/>
              <w:ind w:right="-130"/>
              <w:jc w:val="center"/>
              <w:rPr>
                <w:sz w:val="24"/>
                <w:szCs w:val="24"/>
                <w:lang w:val="ru-RU"/>
              </w:rPr>
            </w:pPr>
          </w:p>
        </w:tc>
        <w:tc>
          <w:tcPr>
            <w:tcW w:w="662" w:type="dxa"/>
            <w:vAlign w:val="center"/>
          </w:tcPr>
          <w:p w14:paraId="11F007EA" w14:textId="77777777" w:rsidR="00A64144" w:rsidRPr="00C144E3" w:rsidRDefault="00A64144" w:rsidP="008A3CAA">
            <w:pPr>
              <w:spacing w:after="0" w:line="256" w:lineRule="auto"/>
              <w:ind w:right="-130"/>
              <w:jc w:val="center"/>
              <w:rPr>
                <w:sz w:val="24"/>
                <w:szCs w:val="24"/>
                <w:lang w:val="ru-RU"/>
              </w:rPr>
            </w:pPr>
          </w:p>
        </w:tc>
        <w:tc>
          <w:tcPr>
            <w:tcW w:w="662" w:type="dxa"/>
            <w:tcBorders>
              <w:right w:val="single" w:sz="12" w:space="0" w:color="auto"/>
            </w:tcBorders>
            <w:vAlign w:val="center"/>
          </w:tcPr>
          <w:p w14:paraId="406C61B1" w14:textId="77777777" w:rsidR="00A64144" w:rsidRPr="00C144E3" w:rsidRDefault="00A64144" w:rsidP="008A3CAA">
            <w:pPr>
              <w:spacing w:after="0" w:line="256" w:lineRule="auto"/>
              <w:ind w:right="-130"/>
              <w:jc w:val="center"/>
              <w:rPr>
                <w:sz w:val="24"/>
                <w:szCs w:val="24"/>
                <w:lang w:val="ru-RU"/>
              </w:rPr>
            </w:pPr>
          </w:p>
        </w:tc>
        <w:tc>
          <w:tcPr>
            <w:tcW w:w="2801" w:type="dxa"/>
            <w:tcBorders>
              <w:left w:val="single" w:sz="12" w:space="0" w:color="auto"/>
            </w:tcBorders>
            <w:vAlign w:val="center"/>
          </w:tcPr>
          <w:p w14:paraId="18EC9A4C" w14:textId="77777777" w:rsidR="00A64144" w:rsidRPr="00C144E3" w:rsidRDefault="00A64144" w:rsidP="008A3CAA">
            <w:pPr>
              <w:spacing w:line="256" w:lineRule="auto"/>
              <w:rPr>
                <w:sz w:val="24"/>
                <w:szCs w:val="24"/>
                <w:lang w:val="ru-RU"/>
              </w:rPr>
            </w:pPr>
          </w:p>
        </w:tc>
      </w:tr>
      <w:tr w:rsidR="00A64144" w:rsidRPr="00C144E3" w14:paraId="1C59824E" w14:textId="77777777" w:rsidTr="00831ED5">
        <w:trPr>
          <w:trHeight w:val="221"/>
          <w:jc w:val="center"/>
        </w:trPr>
        <w:tc>
          <w:tcPr>
            <w:tcW w:w="435" w:type="dxa"/>
            <w:tcBorders>
              <w:right w:val="single" w:sz="12" w:space="0" w:color="auto"/>
            </w:tcBorders>
            <w:vAlign w:val="center"/>
          </w:tcPr>
          <w:p w14:paraId="2B07CA4C" w14:textId="77777777" w:rsidR="00A64144" w:rsidRPr="00C144E3" w:rsidRDefault="00A64144" w:rsidP="008A3CAA">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4E88599" w14:textId="77777777" w:rsidR="00A64144" w:rsidRPr="00C144E3" w:rsidRDefault="00A64144" w:rsidP="008A3CAA">
            <w:pPr>
              <w:spacing w:after="0" w:line="256" w:lineRule="auto"/>
              <w:jc w:val="center"/>
              <w:rPr>
                <w:sz w:val="24"/>
                <w:szCs w:val="24"/>
                <w:lang w:val="ru-RU"/>
              </w:rPr>
            </w:pPr>
            <w:r w:rsidRPr="00C144E3">
              <w:rPr>
                <w:sz w:val="24"/>
                <w:szCs w:val="24"/>
                <w:lang w:val="ru-RU"/>
              </w:rPr>
              <w:t>Сіль йодована</w:t>
            </w:r>
          </w:p>
        </w:tc>
        <w:tc>
          <w:tcPr>
            <w:tcW w:w="600" w:type="dxa"/>
            <w:tcBorders>
              <w:left w:val="single" w:sz="12" w:space="0" w:color="auto"/>
            </w:tcBorders>
            <w:vAlign w:val="center"/>
          </w:tcPr>
          <w:p w14:paraId="475A1D11"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0,28</w:t>
            </w:r>
          </w:p>
        </w:tc>
        <w:tc>
          <w:tcPr>
            <w:tcW w:w="600" w:type="dxa"/>
            <w:vAlign w:val="center"/>
          </w:tcPr>
          <w:p w14:paraId="6719F0E3"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0,28</w:t>
            </w:r>
          </w:p>
        </w:tc>
        <w:tc>
          <w:tcPr>
            <w:tcW w:w="600" w:type="dxa"/>
            <w:tcBorders>
              <w:right w:val="single" w:sz="12" w:space="0" w:color="auto"/>
            </w:tcBorders>
            <w:vAlign w:val="center"/>
          </w:tcPr>
          <w:p w14:paraId="693B1AE4"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0,35</w:t>
            </w:r>
          </w:p>
        </w:tc>
        <w:tc>
          <w:tcPr>
            <w:tcW w:w="600" w:type="dxa"/>
            <w:tcBorders>
              <w:left w:val="single" w:sz="12" w:space="0" w:color="auto"/>
            </w:tcBorders>
            <w:vAlign w:val="center"/>
          </w:tcPr>
          <w:p w14:paraId="1B838249"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0,28</w:t>
            </w:r>
          </w:p>
        </w:tc>
        <w:tc>
          <w:tcPr>
            <w:tcW w:w="600" w:type="dxa"/>
            <w:vAlign w:val="center"/>
          </w:tcPr>
          <w:p w14:paraId="1F29DBC0"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0,28</w:t>
            </w:r>
          </w:p>
        </w:tc>
        <w:tc>
          <w:tcPr>
            <w:tcW w:w="602" w:type="dxa"/>
            <w:tcBorders>
              <w:right w:val="single" w:sz="12" w:space="0" w:color="auto"/>
            </w:tcBorders>
            <w:vAlign w:val="center"/>
          </w:tcPr>
          <w:p w14:paraId="23E01531"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0,35</w:t>
            </w:r>
          </w:p>
        </w:tc>
        <w:tc>
          <w:tcPr>
            <w:tcW w:w="595" w:type="dxa"/>
            <w:tcBorders>
              <w:left w:val="single" w:sz="12" w:space="0" w:color="auto"/>
            </w:tcBorders>
            <w:vAlign w:val="center"/>
          </w:tcPr>
          <w:p w14:paraId="6699B45E" w14:textId="77777777" w:rsidR="00A64144" w:rsidRPr="00C144E3" w:rsidRDefault="00A64144" w:rsidP="008A3CAA">
            <w:pPr>
              <w:spacing w:after="0" w:line="256" w:lineRule="auto"/>
              <w:ind w:right="-178"/>
              <w:jc w:val="center"/>
              <w:rPr>
                <w:sz w:val="24"/>
                <w:szCs w:val="24"/>
                <w:lang w:val="ru-RU"/>
              </w:rPr>
            </w:pPr>
            <w:r w:rsidRPr="00C144E3">
              <w:rPr>
                <w:sz w:val="24"/>
                <w:szCs w:val="24"/>
                <w:lang w:val="ru-RU"/>
              </w:rPr>
              <w:t>—</w:t>
            </w:r>
          </w:p>
        </w:tc>
        <w:tc>
          <w:tcPr>
            <w:tcW w:w="596" w:type="dxa"/>
            <w:vAlign w:val="center"/>
          </w:tcPr>
          <w:p w14:paraId="31A96380" w14:textId="77777777" w:rsidR="00A64144" w:rsidRPr="00C144E3" w:rsidRDefault="00A64144" w:rsidP="008A3CAA">
            <w:pPr>
              <w:spacing w:after="0" w:line="256" w:lineRule="auto"/>
              <w:ind w:right="-178"/>
              <w:jc w:val="center"/>
              <w:rPr>
                <w:sz w:val="24"/>
                <w:szCs w:val="24"/>
                <w:lang w:val="ru-RU"/>
              </w:rPr>
            </w:pPr>
            <w:r w:rsidRPr="00C144E3">
              <w:rPr>
                <w:sz w:val="24"/>
                <w:szCs w:val="24"/>
                <w:lang w:val="ru-RU"/>
              </w:rPr>
              <w:t>—</w:t>
            </w:r>
          </w:p>
        </w:tc>
        <w:tc>
          <w:tcPr>
            <w:tcW w:w="596" w:type="dxa"/>
            <w:tcBorders>
              <w:right w:val="single" w:sz="12" w:space="0" w:color="auto"/>
            </w:tcBorders>
            <w:vAlign w:val="center"/>
          </w:tcPr>
          <w:p w14:paraId="4A5AE7D0" w14:textId="77777777" w:rsidR="00A64144" w:rsidRPr="00C144E3" w:rsidRDefault="00A64144" w:rsidP="008A3CAA">
            <w:pPr>
              <w:spacing w:after="0" w:line="256" w:lineRule="auto"/>
              <w:ind w:right="-178"/>
              <w:jc w:val="center"/>
              <w:rPr>
                <w:sz w:val="24"/>
                <w:szCs w:val="24"/>
                <w:lang w:val="ru-RU"/>
              </w:rPr>
            </w:pPr>
            <w:r w:rsidRPr="00C144E3">
              <w:rPr>
                <w:sz w:val="24"/>
                <w:szCs w:val="24"/>
                <w:lang w:val="ru-RU"/>
              </w:rPr>
              <w:t>—</w:t>
            </w:r>
          </w:p>
        </w:tc>
        <w:tc>
          <w:tcPr>
            <w:tcW w:w="596" w:type="dxa"/>
            <w:tcBorders>
              <w:left w:val="single" w:sz="12" w:space="0" w:color="auto"/>
            </w:tcBorders>
            <w:vAlign w:val="center"/>
          </w:tcPr>
          <w:p w14:paraId="1C7BE6E3" w14:textId="77777777" w:rsidR="00A64144" w:rsidRPr="00C144E3" w:rsidRDefault="00A64144" w:rsidP="008A3CAA">
            <w:pPr>
              <w:spacing w:after="0" w:line="256" w:lineRule="auto"/>
              <w:ind w:right="-178"/>
              <w:jc w:val="center"/>
              <w:rPr>
                <w:sz w:val="24"/>
                <w:szCs w:val="24"/>
                <w:lang w:val="ru-RU"/>
              </w:rPr>
            </w:pPr>
            <w:r w:rsidRPr="00C144E3">
              <w:rPr>
                <w:sz w:val="24"/>
                <w:szCs w:val="24"/>
                <w:lang w:val="ru-RU"/>
              </w:rPr>
              <w:t>—</w:t>
            </w:r>
          </w:p>
        </w:tc>
        <w:tc>
          <w:tcPr>
            <w:tcW w:w="595" w:type="dxa"/>
            <w:vAlign w:val="center"/>
          </w:tcPr>
          <w:p w14:paraId="58556183" w14:textId="77777777" w:rsidR="00A64144" w:rsidRPr="00C144E3" w:rsidRDefault="00A64144" w:rsidP="008A3CAA">
            <w:pPr>
              <w:spacing w:after="0" w:line="256" w:lineRule="auto"/>
              <w:ind w:right="-178"/>
              <w:jc w:val="center"/>
              <w:rPr>
                <w:sz w:val="24"/>
                <w:szCs w:val="24"/>
                <w:lang w:val="ru-RU"/>
              </w:rPr>
            </w:pPr>
            <w:r w:rsidRPr="00C144E3">
              <w:rPr>
                <w:sz w:val="24"/>
                <w:szCs w:val="24"/>
                <w:lang w:val="ru-RU"/>
              </w:rPr>
              <w:t>—</w:t>
            </w:r>
          </w:p>
        </w:tc>
        <w:tc>
          <w:tcPr>
            <w:tcW w:w="596" w:type="dxa"/>
            <w:tcBorders>
              <w:right w:val="single" w:sz="12" w:space="0" w:color="auto"/>
            </w:tcBorders>
            <w:vAlign w:val="center"/>
          </w:tcPr>
          <w:p w14:paraId="5E8AD0A1" w14:textId="77777777" w:rsidR="00A64144" w:rsidRPr="00C144E3" w:rsidRDefault="00A64144" w:rsidP="008A3CAA">
            <w:pPr>
              <w:spacing w:after="0" w:line="256" w:lineRule="auto"/>
              <w:ind w:right="-178"/>
              <w:jc w:val="center"/>
              <w:rPr>
                <w:sz w:val="24"/>
                <w:szCs w:val="24"/>
                <w:lang w:val="ru-RU"/>
              </w:rPr>
            </w:pPr>
            <w:r w:rsidRPr="00C144E3">
              <w:rPr>
                <w:sz w:val="24"/>
                <w:szCs w:val="24"/>
                <w:lang w:val="ru-RU"/>
              </w:rPr>
              <w:t>—</w:t>
            </w:r>
          </w:p>
        </w:tc>
        <w:tc>
          <w:tcPr>
            <w:tcW w:w="650" w:type="dxa"/>
            <w:tcBorders>
              <w:left w:val="single" w:sz="12" w:space="0" w:color="auto"/>
            </w:tcBorders>
            <w:vAlign w:val="center"/>
          </w:tcPr>
          <w:p w14:paraId="0E729BDD" w14:textId="77777777" w:rsidR="00A64144" w:rsidRPr="00C144E3" w:rsidRDefault="00A64144" w:rsidP="008A3CAA">
            <w:pPr>
              <w:spacing w:after="0" w:line="256" w:lineRule="auto"/>
              <w:ind w:right="-178"/>
              <w:jc w:val="center"/>
              <w:rPr>
                <w:sz w:val="24"/>
                <w:szCs w:val="24"/>
                <w:lang w:val="ru-RU"/>
              </w:rPr>
            </w:pPr>
            <w:r w:rsidRPr="00C144E3">
              <w:rPr>
                <w:sz w:val="24"/>
                <w:szCs w:val="24"/>
                <w:lang w:val="ru-RU"/>
              </w:rPr>
              <w:t>—</w:t>
            </w:r>
          </w:p>
        </w:tc>
        <w:tc>
          <w:tcPr>
            <w:tcW w:w="650" w:type="dxa"/>
            <w:vAlign w:val="center"/>
          </w:tcPr>
          <w:p w14:paraId="5DD22BEC" w14:textId="77777777" w:rsidR="00A64144" w:rsidRPr="00C144E3" w:rsidRDefault="00A64144" w:rsidP="008A3CAA">
            <w:pPr>
              <w:spacing w:after="0" w:line="256" w:lineRule="auto"/>
              <w:ind w:right="-178"/>
              <w:jc w:val="center"/>
              <w:rPr>
                <w:sz w:val="24"/>
                <w:szCs w:val="24"/>
                <w:lang w:val="ru-RU"/>
              </w:rPr>
            </w:pPr>
            <w:r w:rsidRPr="00C144E3">
              <w:rPr>
                <w:sz w:val="24"/>
                <w:szCs w:val="24"/>
                <w:lang w:val="ru-RU"/>
              </w:rPr>
              <w:t>—</w:t>
            </w:r>
          </w:p>
        </w:tc>
        <w:tc>
          <w:tcPr>
            <w:tcW w:w="651" w:type="dxa"/>
            <w:tcBorders>
              <w:right w:val="single" w:sz="12" w:space="0" w:color="auto"/>
            </w:tcBorders>
            <w:vAlign w:val="center"/>
          </w:tcPr>
          <w:p w14:paraId="62EBF73E" w14:textId="77777777" w:rsidR="00A64144" w:rsidRPr="00C144E3" w:rsidRDefault="00A64144" w:rsidP="008A3CAA">
            <w:pPr>
              <w:spacing w:after="0" w:line="256" w:lineRule="auto"/>
              <w:ind w:right="-178"/>
              <w:jc w:val="center"/>
              <w:rPr>
                <w:sz w:val="24"/>
                <w:szCs w:val="24"/>
                <w:lang w:val="ru-RU"/>
              </w:rPr>
            </w:pPr>
            <w:r w:rsidRPr="00C144E3">
              <w:rPr>
                <w:sz w:val="24"/>
                <w:szCs w:val="24"/>
                <w:lang w:val="ru-RU"/>
              </w:rPr>
              <w:t>—</w:t>
            </w:r>
          </w:p>
        </w:tc>
        <w:tc>
          <w:tcPr>
            <w:tcW w:w="661" w:type="dxa"/>
            <w:tcBorders>
              <w:left w:val="single" w:sz="12" w:space="0" w:color="auto"/>
            </w:tcBorders>
            <w:vAlign w:val="center"/>
          </w:tcPr>
          <w:p w14:paraId="1178DEB1" w14:textId="77777777" w:rsidR="00A64144" w:rsidRPr="00C144E3" w:rsidRDefault="00A64144" w:rsidP="008A3CAA">
            <w:pPr>
              <w:spacing w:after="0" w:line="256" w:lineRule="auto"/>
              <w:ind w:right="-178"/>
              <w:jc w:val="center"/>
              <w:rPr>
                <w:sz w:val="24"/>
                <w:szCs w:val="24"/>
                <w:lang w:val="ru-RU"/>
              </w:rPr>
            </w:pPr>
            <w:r w:rsidRPr="00C144E3">
              <w:rPr>
                <w:sz w:val="24"/>
                <w:szCs w:val="24"/>
                <w:lang w:val="ru-RU"/>
              </w:rPr>
              <w:t>—</w:t>
            </w:r>
          </w:p>
        </w:tc>
        <w:tc>
          <w:tcPr>
            <w:tcW w:w="662" w:type="dxa"/>
            <w:vAlign w:val="center"/>
          </w:tcPr>
          <w:p w14:paraId="6503E59E" w14:textId="77777777" w:rsidR="00A64144" w:rsidRPr="00C144E3" w:rsidRDefault="00A64144" w:rsidP="008A3CAA">
            <w:pPr>
              <w:spacing w:after="0" w:line="256" w:lineRule="auto"/>
              <w:ind w:right="-178"/>
              <w:jc w:val="center"/>
              <w:rPr>
                <w:sz w:val="24"/>
                <w:szCs w:val="24"/>
                <w:lang w:val="ru-RU"/>
              </w:rPr>
            </w:pPr>
            <w:r w:rsidRPr="00C144E3">
              <w:rPr>
                <w:sz w:val="24"/>
                <w:szCs w:val="24"/>
                <w:lang w:val="ru-RU"/>
              </w:rPr>
              <w:t>—</w:t>
            </w:r>
          </w:p>
        </w:tc>
        <w:tc>
          <w:tcPr>
            <w:tcW w:w="662" w:type="dxa"/>
            <w:tcBorders>
              <w:right w:val="single" w:sz="12" w:space="0" w:color="auto"/>
            </w:tcBorders>
            <w:vAlign w:val="center"/>
          </w:tcPr>
          <w:p w14:paraId="618CDCE0" w14:textId="77777777" w:rsidR="00A64144" w:rsidRPr="00C144E3" w:rsidRDefault="00A64144" w:rsidP="008A3CAA">
            <w:pPr>
              <w:spacing w:after="0" w:line="256" w:lineRule="auto"/>
              <w:ind w:right="-178"/>
              <w:jc w:val="center"/>
              <w:rPr>
                <w:sz w:val="24"/>
                <w:szCs w:val="24"/>
                <w:lang w:val="ru-RU"/>
              </w:rPr>
            </w:pPr>
            <w:r w:rsidRPr="00C144E3">
              <w:rPr>
                <w:sz w:val="24"/>
                <w:szCs w:val="24"/>
                <w:lang w:val="ru-RU"/>
              </w:rPr>
              <w:t>—</w:t>
            </w:r>
          </w:p>
        </w:tc>
        <w:tc>
          <w:tcPr>
            <w:tcW w:w="2801" w:type="dxa"/>
            <w:tcBorders>
              <w:left w:val="single" w:sz="12" w:space="0" w:color="auto"/>
            </w:tcBorders>
            <w:vAlign w:val="center"/>
          </w:tcPr>
          <w:p w14:paraId="74026E97" w14:textId="77777777" w:rsidR="00A64144" w:rsidRPr="00C144E3" w:rsidRDefault="00A64144" w:rsidP="008A3CAA">
            <w:pPr>
              <w:spacing w:after="0" w:line="256" w:lineRule="auto"/>
              <w:jc w:val="center"/>
              <w:rPr>
                <w:sz w:val="18"/>
                <w:szCs w:val="18"/>
                <w:lang w:val="ru-RU"/>
              </w:rPr>
            </w:pPr>
            <w:r w:rsidRPr="00C144E3">
              <w:rPr>
                <w:sz w:val="18"/>
                <w:szCs w:val="18"/>
                <w:lang w:val="ru-RU" w:eastAsia="ru-RU"/>
              </w:rPr>
              <w:t xml:space="preserve">Солона, без сторонніх присмаків і ароматів; сипуча без грудочок; біла з блиском; </w:t>
            </w:r>
            <w:r w:rsidRPr="00C144E3">
              <w:rPr>
                <w:sz w:val="18"/>
                <w:szCs w:val="18"/>
                <w:lang w:val="ru-RU"/>
              </w:rPr>
              <w:t>слабкий запах йоду;</w:t>
            </w:r>
            <w:r w:rsidRPr="00C144E3">
              <w:rPr>
                <w:sz w:val="18"/>
                <w:szCs w:val="18"/>
                <w:lang w:val="ru-RU" w:eastAsia="ru-RU"/>
              </w:rPr>
              <w:t xml:space="preserve"> розчинність у рідині повна.</w:t>
            </w:r>
          </w:p>
        </w:tc>
      </w:tr>
      <w:tr w:rsidR="00A64144" w:rsidRPr="00C144E3" w14:paraId="37CFA900" w14:textId="77777777" w:rsidTr="00831ED5">
        <w:trPr>
          <w:trHeight w:val="221"/>
          <w:jc w:val="center"/>
        </w:trPr>
        <w:tc>
          <w:tcPr>
            <w:tcW w:w="435" w:type="dxa"/>
            <w:tcBorders>
              <w:right w:val="single" w:sz="12" w:space="0" w:color="auto"/>
            </w:tcBorders>
            <w:vAlign w:val="center"/>
          </w:tcPr>
          <w:p w14:paraId="30E8B018" w14:textId="77777777" w:rsidR="00A64144" w:rsidRPr="00C144E3" w:rsidRDefault="00A64144" w:rsidP="008A3CAA">
            <w:pPr>
              <w:widowControl w:val="0"/>
              <w:spacing w:after="0" w:line="240" w:lineRule="auto"/>
              <w:ind w:right="-89"/>
              <w:jc w:val="center"/>
              <w:rPr>
                <w:b/>
                <w:sz w:val="24"/>
                <w:szCs w:val="24"/>
                <w:lang w:val="ru-RU" w:eastAsia="ru-RU"/>
              </w:rPr>
            </w:pPr>
            <w:r w:rsidRPr="00C144E3">
              <w:rPr>
                <w:b/>
                <w:sz w:val="24"/>
                <w:szCs w:val="24"/>
                <w:lang w:val="ru-RU" w:eastAsia="ru-RU"/>
              </w:rPr>
              <w:t>МП Л</w:t>
            </w:r>
          </w:p>
        </w:tc>
        <w:tc>
          <w:tcPr>
            <w:tcW w:w="2029" w:type="dxa"/>
            <w:tcBorders>
              <w:right w:val="single" w:sz="12" w:space="0" w:color="auto"/>
            </w:tcBorders>
            <w:vAlign w:val="center"/>
          </w:tcPr>
          <w:p w14:paraId="69B866AD" w14:textId="77777777" w:rsidR="00A64144" w:rsidRPr="00C144E3" w:rsidRDefault="00A64144" w:rsidP="008A3CAA">
            <w:pPr>
              <w:spacing w:after="0" w:line="256" w:lineRule="auto"/>
              <w:jc w:val="center"/>
              <w:rPr>
                <w:sz w:val="24"/>
                <w:szCs w:val="24"/>
                <w:lang w:val="ru-RU"/>
              </w:rPr>
            </w:pPr>
            <w:r w:rsidRPr="00C144E3">
              <w:rPr>
                <w:sz w:val="24"/>
                <w:szCs w:val="24"/>
                <w:lang w:val="ru-RU"/>
              </w:rPr>
              <w:t>Масло вершкове 72%</w:t>
            </w:r>
          </w:p>
        </w:tc>
        <w:tc>
          <w:tcPr>
            <w:tcW w:w="600" w:type="dxa"/>
            <w:tcBorders>
              <w:left w:val="single" w:sz="12" w:space="0" w:color="auto"/>
            </w:tcBorders>
            <w:vAlign w:val="center"/>
          </w:tcPr>
          <w:p w14:paraId="6247F282"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2</w:t>
            </w:r>
          </w:p>
        </w:tc>
        <w:tc>
          <w:tcPr>
            <w:tcW w:w="600" w:type="dxa"/>
            <w:vAlign w:val="center"/>
          </w:tcPr>
          <w:p w14:paraId="7D2F4222"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2</w:t>
            </w:r>
          </w:p>
        </w:tc>
        <w:tc>
          <w:tcPr>
            <w:tcW w:w="600" w:type="dxa"/>
            <w:tcBorders>
              <w:right w:val="single" w:sz="12" w:space="0" w:color="auto"/>
            </w:tcBorders>
            <w:vAlign w:val="center"/>
          </w:tcPr>
          <w:p w14:paraId="19091B8C"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2,5</w:t>
            </w:r>
          </w:p>
        </w:tc>
        <w:tc>
          <w:tcPr>
            <w:tcW w:w="600" w:type="dxa"/>
            <w:tcBorders>
              <w:left w:val="single" w:sz="12" w:space="0" w:color="auto"/>
            </w:tcBorders>
            <w:vAlign w:val="center"/>
          </w:tcPr>
          <w:p w14:paraId="0D7293D1"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2</w:t>
            </w:r>
          </w:p>
        </w:tc>
        <w:tc>
          <w:tcPr>
            <w:tcW w:w="600" w:type="dxa"/>
            <w:vAlign w:val="center"/>
          </w:tcPr>
          <w:p w14:paraId="7F9D771D"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2</w:t>
            </w:r>
          </w:p>
        </w:tc>
        <w:tc>
          <w:tcPr>
            <w:tcW w:w="602" w:type="dxa"/>
            <w:tcBorders>
              <w:right w:val="single" w:sz="12" w:space="0" w:color="auto"/>
            </w:tcBorders>
            <w:vAlign w:val="center"/>
          </w:tcPr>
          <w:p w14:paraId="56EF8A98"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2,5</w:t>
            </w:r>
          </w:p>
        </w:tc>
        <w:tc>
          <w:tcPr>
            <w:tcW w:w="595" w:type="dxa"/>
            <w:tcBorders>
              <w:left w:val="single" w:sz="12" w:space="0" w:color="auto"/>
            </w:tcBorders>
            <w:vAlign w:val="center"/>
          </w:tcPr>
          <w:p w14:paraId="3EA4DB2F"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0,02</w:t>
            </w:r>
          </w:p>
        </w:tc>
        <w:tc>
          <w:tcPr>
            <w:tcW w:w="596" w:type="dxa"/>
            <w:vAlign w:val="center"/>
          </w:tcPr>
          <w:p w14:paraId="55797E7A"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0,02</w:t>
            </w:r>
          </w:p>
        </w:tc>
        <w:tc>
          <w:tcPr>
            <w:tcW w:w="596" w:type="dxa"/>
            <w:tcBorders>
              <w:right w:val="single" w:sz="12" w:space="0" w:color="auto"/>
            </w:tcBorders>
            <w:vAlign w:val="center"/>
          </w:tcPr>
          <w:p w14:paraId="30F5F772"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0,02</w:t>
            </w:r>
          </w:p>
        </w:tc>
        <w:tc>
          <w:tcPr>
            <w:tcW w:w="596" w:type="dxa"/>
            <w:tcBorders>
              <w:left w:val="single" w:sz="12" w:space="0" w:color="auto"/>
            </w:tcBorders>
            <w:vAlign w:val="center"/>
          </w:tcPr>
          <w:p w14:paraId="6722A42F"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1,45</w:t>
            </w:r>
          </w:p>
        </w:tc>
        <w:tc>
          <w:tcPr>
            <w:tcW w:w="595" w:type="dxa"/>
            <w:vAlign w:val="center"/>
          </w:tcPr>
          <w:p w14:paraId="37017BC3"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1,45</w:t>
            </w:r>
          </w:p>
        </w:tc>
        <w:tc>
          <w:tcPr>
            <w:tcW w:w="596" w:type="dxa"/>
            <w:tcBorders>
              <w:right w:val="single" w:sz="12" w:space="0" w:color="auto"/>
            </w:tcBorders>
            <w:vAlign w:val="center"/>
          </w:tcPr>
          <w:p w14:paraId="4EF5B5C4"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1,81</w:t>
            </w:r>
          </w:p>
        </w:tc>
        <w:tc>
          <w:tcPr>
            <w:tcW w:w="650" w:type="dxa"/>
            <w:tcBorders>
              <w:left w:val="single" w:sz="12" w:space="0" w:color="auto"/>
            </w:tcBorders>
            <w:vAlign w:val="center"/>
          </w:tcPr>
          <w:p w14:paraId="434AF672"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0,03</w:t>
            </w:r>
          </w:p>
        </w:tc>
        <w:tc>
          <w:tcPr>
            <w:tcW w:w="650" w:type="dxa"/>
            <w:vAlign w:val="center"/>
          </w:tcPr>
          <w:p w14:paraId="2DDD4FE1"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0,03</w:t>
            </w:r>
          </w:p>
        </w:tc>
        <w:tc>
          <w:tcPr>
            <w:tcW w:w="651" w:type="dxa"/>
            <w:tcBorders>
              <w:right w:val="single" w:sz="12" w:space="0" w:color="auto"/>
            </w:tcBorders>
            <w:vAlign w:val="center"/>
          </w:tcPr>
          <w:p w14:paraId="1E4E23C3"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0,03</w:t>
            </w:r>
          </w:p>
        </w:tc>
        <w:tc>
          <w:tcPr>
            <w:tcW w:w="661" w:type="dxa"/>
            <w:tcBorders>
              <w:left w:val="single" w:sz="12" w:space="0" w:color="auto"/>
            </w:tcBorders>
            <w:vAlign w:val="center"/>
          </w:tcPr>
          <w:p w14:paraId="36BEAC15"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13,22</w:t>
            </w:r>
          </w:p>
        </w:tc>
        <w:tc>
          <w:tcPr>
            <w:tcW w:w="662" w:type="dxa"/>
            <w:vAlign w:val="center"/>
          </w:tcPr>
          <w:p w14:paraId="4BDC7CF7"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13,22</w:t>
            </w:r>
          </w:p>
        </w:tc>
        <w:tc>
          <w:tcPr>
            <w:tcW w:w="662" w:type="dxa"/>
            <w:tcBorders>
              <w:right w:val="single" w:sz="12" w:space="0" w:color="auto"/>
            </w:tcBorders>
            <w:vAlign w:val="center"/>
          </w:tcPr>
          <w:p w14:paraId="64B2F9AD" w14:textId="77777777" w:rsidR="00A64144" w:rsidRPr="00C144E3" w:rsidRDefault="00A64144" w:rsidP="008A3CAA">
            <w:pPr>
              <w:spacing w:after="0" w:line="256" w:lineRule="auto"/>
              <w:ind w:right="-130"/>
              <w:jc w:val="center"/>
              <w:rPr>
                <w:sz w:val="24"/>
                <w:szCs w:val="24"/>
                <w:lang w:val="ru-RU"/>
              </w:rPr>
            </w:pPr>
            <w:r w:rsidRPr="00C144E3">
              <w:rPr>
                <w:sz w:val="24"/>
                <w:szCs w:val="24"/>
                <w:lang w:val="ru-RU"/>
              </w:rPr>
              <w:t>16,53</w:t>
            </w:r>
          </w:p>
        </w:tc>
        <w:tc>
          <w:tcPr>
            <w:tcW w:w="2801" w:type="dxa"/>
            <w:tcBorders>
              <w:left w:val="single" w:sz="12" w:space="0" w:color="auto"/>
            </w:tcBorders>
            <w:vAlign w:val="center"/>
          </w:tcPr>
          <w:p w14:paraId="41215BE8" w14:textId="77777777" w:rsidR="00A64144" w:rsidRPr="00C144E3" w:rsidRDefault="00A64144" w:rsidP="008A3CAA">
            <w:pPr>
              <w:spacing w:after="0" w:line="256" w:lineRule="auto"/>
              <w:jc w:val="center"/>
              <w:rPr>
                <w:sz w:val="18"/>
                <w:szCs w:val="18"/>
                <w:lang w:val="ru-RU" w:eastAsia="ru-RU"/>
              </w:rPr>
            </w:pPr>
            <w:r w:rsidRPr="00C144E3">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A64144" w:rsidRPr="00C144E3" w14:paraId="32980C54" w14:textId="77777777" w:rsidTr="00831ED5">
        <w:trPr>
          <w:trHeight w:val="221"/>
          <w:jc w:val="center"/>
        </w:trPr>
        <w:tc>
          <w:tcPr>
            <w:tcW w:w="435" w:type="dxa"/>
            <w:tcBorders>
              <w:right w:val="single" w:sz="12" w:space="0" w:color="auto"/>
            </w:tcBorders>
            <w:vAlign w:val="center"/>
          </w:tcPr>
          <w:p w14:paraId="3493370C" w14:textId="77777777" w:rsidR="00A64144" w:rsidRPr="00C144E3" w:rsidRDefault="00A64144" w:rsidP="008A3CAA">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0EB39D3B" w14:textId="77777777" w:rsidR="00A64144" w:rsidRPr="00C144E3" w:rsidRDefault="00A64144" w:rsidP="008A3CAA">
            <w:pPr>
              <w:spacing w:after="0" w:line="256" w:lineRule="auto"/>
              <w:jc w:val="center"/>
              <w:rPr>
                <w:b/>
                <w:bCs/>
                <w:sz w:val="24"/>
                <w:szCs w:val="24"/>
                <w:lang w:val="ru-RU"/>
              </w:rPr>
            </w:pPr>
            <w:r w:rsidRPr="00C144E3">
              <w:rPr>
                <w:b/>
                <w:bCs/>
                <w:sz w:val="24"/>
                <w:szCs w:val="24"/>
                <w:lang w:val="ru-RU"/>
              </w:rPr>
              <w:t>ВИХІД</w:t>
            </w:r>
          </w:p>
        </w:tc>
        <w:tc>
          <w:tcPr>
            <w:tcW w:w="600" w:type="dxa"/>
            <w:tcBorders>
              <w:left w:val="single" w:sz="12" w:space="0" w:color="auto"/>
            </w:tcBorders>
            <w:vAlign w:val="center"/>
          </w:tcPr>
          <w:p w14:paraId="1BA39A0E" w14:textId="77777777" w:rsidR="00A64144" w:rsidRPr="00C144E3" w:rsidRDefault="00A64144" w:rsidP="008A3CAA">
            <w:pPr>
              <w:spacing w:after="0" w:line="256" w:lineRule="auto"/>
              <w:ind w:right="-130"/>
              <w:jc w:val="center"/>
              <w:rPr>
                <w:b/>
                <w:bCs/>
                <w:sz w:val="24"/>
                <w:szCs w:val="24"/>
                <w:lang w:val="ru-RU"/>
              </w:rPr>
            </w:pPr>
          </w:p>
        </w:tc>
        <w:tc>
          <w:tcPr>
            <w:tcW w:w="600" w:type="dxa"/>
            <w:vAlign w:val="center"/>
          </w:tcPr>
          <w:p w14:paraId="6E59D8B6" w14:textId="77777777" w:rsidR="00A64144" w:rsidRPr="00C144E3" w:rsidRDefault="00A64144" w:rsidP="008A3CAA">
            <w:pPr>
              <w:spacing w:line="256" w:lineRule="auto"/>
              <w:rPr>
                <w:b/>
                <w:bCs/>
                <w:sz w:val="24"/>
                <w:szCs w:val="24"/>
                <w:lang w:val="ru-RU"/>
              </w:rPr>
            </w:pPr>
          </w:p>
        </w:tc>
        <w:tc>
          <w:tcPr>
            <w:tcW w:w="600" w:type="dxa"/>
            <w:tcBorders>
              <w:right w:val="single" w:sz="12" w:space="0" w:color="auto"/>
            </w:tcBorders>
            <w:vAlign w:val="center"/>
          </w:tcPr>
          <w:p w14:paraId="07DB9EDA" w14:textId="77777777" w:rsidR="00A64144" w:rsidRPr="00C144E3" w:rsidRDefault="00A64144" w:rsidP="008A3CAA">
            <w:pPr>
              <w:spacing w:after="0" w:line="276" w:lineRule="auto"/>
              <w:rPr>
                <w:rFonts w:ascii="Calibri" w:hAnsi="Calibri"/>
                <w:sz w:val="20"/>
                <w:szCs w:val="20"/>
                <w:lang w:eastAsia="uk-UA"/>
              </w:rPr>
            </w:pPr>
          </w:p>
        </w:tc>
        <w:tc>
          <w:tcPr>
            <w:tcW w:w="600" w:type="dxa"/>
            <w:tcBorders>
              <w:left w:val="single" w:sz="12" w:space="0" w:color="auto"/>
            </w:tcBorders>
            <w:vAlign w:val="center"/>
          </w:tcPr>
          <w:p w14:paraId="0F69D7DB"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91</w:t>
            </w:r>
          </w:p>
        </w:tc>
        <w:tc>
          <w:tcPr>
            <w:tcW w:w="600" w:type="dxa"/>
            <w:vAlign w:val="center"/>
          </w:tcPr>
          <w:p w14:paraId="6A8AAB0C"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91</w:t>
            </w:r>
          </w:p>
        </w:tc>
        <w:tc>
          <w:tcPr>
            <w:tcW w:w="602" w:type="dxa"/>
            <w:tcBorders>
              <w:right w:val="single" w:sz="12" w:space="0" w:color="auto"/>
            </w:tcBorders>
            <w:vAlign w:val="center"/>
          </w:tcPr>
          <w:p w14:paraId="64D0D7EE"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114</w:t>
            </w:r>
          </w:p>
        </w:tc>
        <w:tc>
          <w:tcPr>
            <w:tcW w:w="595" w:type="dxa"/>
            <w:tcBorders>
              <w:left w:val="single" w:sz="12" w:space="0" w:color="auto"/>
            </w:tcBorders>
            <w:vAlign w:val="center"/>
          </w:tcPr>
          <w:p w14:paraId="3AF8A6DE"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2,01</w:t>
            </w:r>
          </w:p>
        </w:tc>
        <w:tc>
          <w:tcPr>
            <w:tcW w:w="596" w:type="dxa"/>
            <w:vAlign w:val="center"/>
          </w:tcPr>
          <w:p w14:paraId="70267194"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2,01</w:t>
            </w:r>
          </w:p>
        </w:tc>
        <w:tc>
          <w:tcPr>
            <w:tcW w:w="596" w:type="dxa"/>
            <w:tcBorders>
              <w:right w:val="single" w:sz="12" w:space="0" w:color="auto"/>
            </w:tcBorders>
            <w:vAlign w:val="center"/>
          </w:tcPr>
          <w:p w14:paraId="0DE0404B"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2,51</w:t>
            </w:r>
          </w:p>
        </w:tc>
        <w:tc>
          <w:tcPr>
            <w:tcW w:w="596" w:type="dxa"/>
            <w:tcBorders>
              <w:left w:val="single" w:sz="12" w:space="0" w:color="auto"/>
            </w:tcBorders>
            <w:vAlign w:val="center"/>
          </w:tcPr>
          <w:p w14:paraId="6F0F24BB"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2,12</w:t>
            </w:r>
          </w:p>
        </w:tc>
        <w:tc>
          <w:tcPr>
            <w:tcW w:w="595" w:type="dxa"/>
            <w:vAlign w:val="center"/>
          </w:tcPr>
          <w:p w14:paraId="33010F92"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2,12</w:t>
            </w:r>
          </w:p>
        </w:tc>
        <w:tc>
          <w:tcPr>
            <w:tcW w:w="596" w:type="dxa"/>
            <w:tcBorders>
              <w:right w:val="single" w:sz="12" w:space="0" w:color="auto"/>
            </w:tcBorders>
            <w:vAlign w:val="center"/>
          </w:tcPr>
          <w:p w14:paraId="4ABF34C5"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2,65</w:t>
            </w:r>
          </w:p>
        </w:tc>
        <w:tc>
          <w:tcPr>
            <w:tcW w:w="650" w:type="dxa"/>
            <w:tcBorders>
              <w:left w:val="single" w:sz="12" w:space="0" w:color="auto"/>
            </w:tcBorders>
            <w:vAlign w:val="center"/>
          </w:tcPr>
          <w:p w14:paraId="24585684"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14,53</w:t>
            </w:r>
          </w:p>
        </w:tc>
        <w:tc>
          <w:tcPr>
            <w:tcW w:w="650" w:type="dxa"/>
            <w:vAlign w:val="center"/>
          </w:tcPr>
          <w:p w14:paraId="6BFBBD79"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14,53</w:t>
            </w:r>
          </w:p>
        </w:tc>
        <w:tc>
          <w:tcPr>
            <w:tcW w:w="651" w:type="dxa"/>
            <w:tcBorders>
              <w:right w:val="single" w:sz="12" w:space="0" w:color="auto"/>
            </w:tcBorders>
            <w:vAlign w:val="center"/>
          </w:tcPr>
          <w:p w14:paraId="33A0BBA6"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18,16</w:t>
            </w:r>
          </w:p>
        </w:tc>
        <w:tc>
          <w:tcPr>
            <w:tcW w:w="661" w:type="dxa"/>
            <w:tcBorders>
              <w:left w:val="single" w:sz="12" w:space="0" w:color="auto"/>
            </w:tcBorders>
            <w:vAlign w:val="center"/>
          </w:tcPr>
          <w:p w14:paraId="384BB056"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84,50</w:t>
            </w:r>
          </w:p>
        </w:tc>
        <w:tc>
          <w:tcPr>
            <w:tcW w:w="662" w:type="dxa"/>
            <w:vAlign w:val="center"/>
          </w:tcPr>
          <w:p w14:paraId="4AB8B5B3"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84,50</w:t>
            </w:r>
          </w:p>
        </w:tc>
        <w:tc>
          <w:tcPr>
            <w:tcW w:w="662" w:type="dxa"/>
            <w:tcBorders>
              <w:right w:val="single" w:sz="12" w:space="0" w:color="auto"/>
            </w:tcBorders>
            <w:vAlign w:val="center"/>
          </w:tcPr>
          <w:p w14:paraId="2B1F616E" w14:textId="77777777" w:rsidR="00A64144" w:rsidRPr="00C144E3" w:rsidRDefault="00A64144" w:rsidP="008A3CAA">
            <w:pPr>
              <w:spacing w:after="0" w:line="256" w:lineRule="auto"/>
              <w:ind w:right="-130"/>
              <w:jc w:val="center"/>
              <w:rPr>
                <w:b/>
                <w:bCs/>
                <w:sz w:val="24"/>
                <w:szCs w:val="24"/>
                <w:lang w:val="ru-RU"/>
              </w:rPr>
            </w:pPr>
            <w:r w:rsidRPr="00C144E3">
              <w:rPr>
                <w:b/>
                <w:bCs/>
                <w:sz w:val="24"/>
                <w:szCs w:val="24"/>
                <w:lang w:val="ru-RU"/>
              </w:rPr>
              <w:t>105,63</w:t>
            </w:r>
          </w:p>
        </w:tc>
        <w:tc>
          <w:tcPr>
            <w:tcW w:w="2801" w:type="dxa"/>
            <w:tcBorders>
              <w:left w:val="single" w:sz="12" w:space="0" w:color="auto"/>
            </w:tcBorders>
            <w:vAlign w:val="center"/>
          </w:tcPr>
          <w:p w14:paraId="6DE984C9" w14:textId="77777777" w:rsidR="00A64144" w:rsidRPr="00C144E3" w:rsidRDefault="00A64144" w:rsidP="008A3CAA">
            <w:pPr>
              <w:spacing w:line="256" w:lineRule="auto"/>
              <w:rPr>
                <w:b/>
                <w:bCs/>
                <w:sz w:val="24"/>
                <w:szCs w:val="24"/>
                <w:lang w:val="ru-RU"/>
              </w:rPr>
            </w:pPr>
          </w:p>
        </w:tc>
      </w:tr>
    </w:tbl>
    <w:p w14:paraId="0E1DCF5B" w14:textId="77777777" w:rsidR="00A64144" w:rsidRPr="00C144E3" w:rsidRDefault="00A64144" w:rsidP="008A3CAA">
      <w:pPr>
        <w:widowControl w:val="0"/>
        <w:spacing w:after="0" w:line="276" w:lineRule="auto"/>
        <w:jc w:val="center"/>
        <w:rPr>
          <w:b/>
          <w:sz w:val="24"/>
          <w:szCs w:val="24"/>
          <w:lang w:eastAsia="ru-RU"/>
        </w:rPr>
      </w:pPr>
    </w:p>
    <w:p w14:paraId="28A88B8F" w14:textId="77777777" w:rsidR="00A64144" w:rsidRPr="00C144E3" w:rsidRDefault="00A64144" w:rsidP="008A3CAA">
      <w:pPr>
        <w:widowControl w:val="0"/>
        <w:spacing w:after="0" w:line="276" w:lineRule="auto"/>
        <w:jc w:val="center"/>
        <w:rPr>
          <w:b/>
          <w:sz w:val="24"/>
          <w:szCs w:val="24"/>
          <w:lang w:eastAsia="ru-RU"/>
        </w:rPr>
      </w:pPr>
      <w:r w:rsidRPr="00C144E3">
        <w:rPr>
          <w:b/>
          <w:sz w:val="24"/>
          <w:szCs w:val="24"/>
          <w:lang w:eastAsia="ru-RU"/>
        </w:rPr>
        <w:t>Технологія приготування</w:t>
      </w:r>
    </w:p>
    <w:p w14:paraId="64FEBAF3" w14:textId="77777777" w:rsidR="00A64144" w:rsidRPr="00C144E3" w:rsidRDefault="00A64144" w:rsidP="008A3CAA">
      <w:pPr>
        <w:spacing w:after="0" w:line="256" w:lineRule="auto"/>
      </w:pPr>
    </w:p>
    <w:p w14:paraId="1B56D97E" w14:textId="77777777" w:rsidR="00A64144" w:rsidRPr="00C144E3" w:rsidRDefault="00A64144" w:rsidP="008A3CAA">
      <w:pPr>
        <w:spacing w:after="0" w:line="240" w:lineRule="auto"/>
        <w:ind w:firstLine="567"/>
        <w:jc w:val="both"/>
        <w:rPr>
          <w:sz w:val="24"/>
          <w:szCs w:val="24"/>
        </w:rPr>
      </w:pPr>
      <w:r w:rsidRPr="00C144E3">
        <w:rPr>
          <w:sz w:val="24"/>
          <w:szCs w:val="24"/>
        </w:rPr>
        <w:t xml:space="preserve">Очищену картоплю варять у підсоленій воді до готовності  (25-30 хв), воду зливають, картоплю підсушують. Відварену картоплю перетирають. При цьому температура картоплі повинна бути не нижче 80 °С, інакше картопляне пюре буде тягучим, що різко погіршує його смак та вигляд. </w:t>
      </w:r>
    </w:p>
    <w:p w14:paraId="6DE268C0" w14:textId="77777777" w:rsidR="00A64144" w:rsidRPr="00C144E3" w:rsidRDefault="00A64144" w:rsidP="008A3CAA">
      <w:pPr>
        <w:spacing w:after="0" w:line="240" w:lineRule="auto"/>
        <w:ind w:firstLine="567"/>
        <w:jc w:val="both"/>
        <w:rPr>
          <w:sz w:val="24"/>
          <w:szCs w:val="24"/>
        </w:rPr>
      </w:pPr>
      <w:r w:rsidRPr="00C144E3">
        <w:rPr>
          <w:sz w:val="24"/>
          <w:szCs w:val="24"/>
        </w:rPr>
        <w:t xml:space="preserve">В гарячу протерту картоплю, безперервно помішуючи, додають в два-три прийоми гаряче кип’ячене молоко та прогріте масло вершкове. Суміш збивають до отримання пухкої однорідної маси. </w:t>
      </w:r>
    </w:p>
    <w:p w14:paraId="21D96D83" w14:textId="77777777" w:rsidR="00A64144" w:rsidRPr="00C144E3" w:rsidRDefault="00A64144" w:rsidP="008A3CAA">
      <w:pPr>
        <w:widowControl w:val="0"/>
        <w:spacing w:after="0" w:line="240" w:lineRule="auto"/>
        <w:ind w:firstLine="567"/>
        <w:jc w:val="both"/>
        <w:rPr>
          <w:sz w:val="24"/>
          <w:szCs w:val="24"/>
        </w:rPr>
      </w:pPr>
      <w:r w:rsidRPr="00C144E3">
        <w:rPr>
          <w:sz w:val="24"/>
          <w:szCs w:val="24"/>
        </w:rPr>
        <w:t xml:space="preserve">Подають на мілкій закусочній тарілці при температурі 60-65 </w:t>
      </w:r>
      <w:r w:rsidRPr="00C144E3">
        <w:rPr>
          <w:rFonts w:ascii="Cambria Math" w:hAnsi="Cambria Math" w:cs="Cambria Math"/>
          <w:sz w:val="24"/>
          <w:szCs w:val="24"/>
        </w:rPr>
        <w:t>⁰</w:t>
      </w:r>
      <w:r w:rsidRPr="00C144E3">
        <w:rPr>
          <w:sz w:val="24"/>
          <w:szCs w:val="24"/>
        </w:rPr>
        <w:t>С.</w:t>
      </w:r>
    </w:p>
    <w:p w14:paraId="2D4AF376" w14:textId="77777777" w:rsidR="00A64144" w:rsidRPr="00C144E3" w:rsidRDefault="00A64144" w:rsidP="008A3CAA">
      <w:pPr>
        <w:widowControl w:val="0"/>
        <w:spacing w:after="0" w:line="240" w:lineRule="auto"/>
        <w:ind w:firstLine="567"/>
        <w:jc w:val="both"/>
        <w:rPr>
          <w:sz w:val="24"/>
          <w:szCs w:val="24"/>
          <w:lang w:eastAsia="ru-RU"/>
        </w:rPr>
      </w:pPr>
    </w:p>
    <w:p w14:paraId="2F6ACA8A" w14:textId="77777777" w:rsidR="00A64144" w:rsidRPr="00C144E3" w:rsidRDefault="00A64144" w:rsidP="008A3CAA">
      <w:pPr>
        <w:widowControl w:val="0"/>
        <w:spacing w:after="0" w:line="240" w:lineRule="auto"/>
        <w:ind w:firstLine="567"/>
        <w:jc w:val="center"/>
        <w:rPr>
          <w:b/>
          <w:sz w:val="24"/>
          <w:szCs w:val="24"/>
          <w:lang w:eastAsia="ru-RU"/>
        </w:rPr>
      </w:pPr>
      <w:r w:rsidRPr="00C144E3">
        <w:rPr>
          <w:b/>
          <w:sz w:val="24"/>
          <w:szCs w:val="24"/>
          <w:lang w:eastAsia="ru-RU"/>
        </w:rPr>
        <w:t>Характеристика готової страви</w:t>
      </w:r>
    </w:p>
    <w:p w14:paraId="2EE8CD5A" w14:textId="77777777" w:rsidR="00A64144" w:rsidRPr="00C144E3" w:rsidRDefault="00A64144" w:rsidP="008A3CAA">
      <w:pPr>
        <w:widowControl w:val="0"/>
        <w:spacing w:after="0" w:line="240" w:lineRule="auto"/>
        <w:ind w:firstLine="567"/>
        <w:jc w:val="center"/>
        <w:rPr>
          <w:b/>
          <w:sz w:val="16"/>
          <w:szCs w:val="16"/>
          <w:lang w:eastAsia="ru-RU"/>
        </w:rPr>
      </w:pPr>
    </w:p>
    <w:p w14:paraId="341AB888" w14:textId="77777777" w:rsidR="00A64144" w:rsidRPr="00C144E3" w:rsidRDefault="00A64144" w:rsidP="008A3CAA">
      <w:pPr>
        <w:widowControl w:val="0"/>
        <w:spacing w:after="0" w:line="240" w:lineRule="auto"/>
        <w:ind w:firstLine="567"/>
        <w:jc w:val="both"/>
        <w:rPr>
          <w:sz w:val="24"/>
          <w:szCs w:val="24"/>
        </w:rPr>
      </w:pPr>
      <w:r w:rsidRPr="00C144E3">
        <w:rPr>
          <w:b/>
          <w:sz w:val="24"/>
          <w:szCs w:val="24"/>
          <w:lang w:eastAsia="ru-RU"/>
        </w:rPr>
        <w:t>Зовнішній вигляд</w:t>
      </w:r>
      <w:r w:rsidRPr="00C144E3">
        <w:rPr>
          <w:sz w:val="24"/>
          <w:szCs w:val="24"/>
          <w:lang w:eastAsia="ru-RU"/>
        </w:rPr>
        <w:t xml:space="preserve"> – </w:t>
      </w:r>
      <w:r w:rsidRPr="00C144E3">
        <w:rPr>
          <w:sz w:val="24"/>
          <w:szCs w:val="24"/>
        </w:rPr>
        <w:t>пухка маса викладена на тарілку.</w:t>
      </w:r>
    </w:p>
    <w:p w14:paraId="00261426" w14:textId="77777777" w:rsidR="00A64144" w:rsidRPr="00C144E3" w:rsidRDefault="00A64144" w:rsidP="008A3CAA">
      <w:pPr>
        <w:widowControl w:val="0"/>
        <w:spacing w:after="0" w:line="240" w:lineRule="auto"/>
        <w:ind w:firstLine="567"/>
        <w:jc w:val="both"/>
        <w:rPr>
          <w:sz w:val="24"/>
          <w:szCs w:val="24"/>
          <w:lang w:eastAsia="ru-RU"/>
        </w:rPr>
      </w:pPr>
      <w:r w:rsidRPr="00C144E3">
        <w:rPr>
          <w:b/>
          <w:sz w:val="24"/>
          <w:szCs w:val="24"/>
          <w:lang w:eastAsia="ru-RU"/>
        </w:rPr>
        <w:t>Колір</w:t>
      </w:r>
      <w:r w:rsidRPr="00C144E3">
        <w:rPr>
          <w:sz w:val="24"/>
          <w:szCs w:val="24"/>
          <w:lang w:eastAsia="ru-RU"/>
        </w:rPr>
        <w:t xml:space="preserve"> – від кремового до світло – жовтого.  </w:t>
      </w:r>
    </w:p>
    <w:p w14:paraId="4FDFA802" w14:textId="77777777" w:rsidR="00A64144" w:rsidRPr="00C144E3" w:rsidRDefault="00A64144" w:rsidP="008A3CAA">
      <w:pPr>
        <w:widowControl w:val="0"/>
        <w:spacing w:after="0" w:line="240" w:lineRule="auto"/>
        <w:ind w:firstLine="567"/>
        <w:rPr>
          <w:sz w:val="24"/>
          <w:szCs w:val="24"/>
          <w:lang w:eastAsia="ru-RU"/>
        </w:rPr>
      </w:pPr>
      <w:r w:rsidRPr="00C144E3">
        <w:rPr>
          <w:b/>
          <w:sz w:val="24"/>
          <w:szCs w:val="24"/>
          <w:lang w:eastAsia="ru-RU"/>
        </w:rPr>
        <w:t>Смак і запах</w:t>
      </w:r>
      <w:r w:rsidRPr="00C144E3">
        <w:rPr>
          <w:sz w:val="24"/>
          <w:szCs w:val="24"/>
          <w:lang w:eastAsia="ru-RU"/>
        </w:rPr>
        <w:t xml:space="preserve"> – злегка солоний, ніжний, з ароматом молока та вершкового масла.</w:t>
      </w:r>
    </w:p>
    <w:p w14:paraId="523D2307" w14:textId="77777777" w:rsidR="00A64144" w:rsidRPr="00C144E3" w:rsidRDefault="00A64144" w:rsidP="008A3CAA">
      <w:pPr>
        <w:widowControl w:val="0"/>
        <w:spacing w:after="0" w:line="240" w:lineRule="auto"/>
        <w:ind w:firstLine="567"/>
        <w:rPr>
          <w:sz w:val="24"/>
          <w:szCs w:val="24"/>
          <w:lang w:eastAsia="ru-RU"/>
        </w:rPr>
      </w:pPr>
      <w:r w:rsidRPr="00C144E3">
        <w:rPr>
          <w:b/>
          <w:sz w:val="24"/>
          <w:szCs w:val="24"/>
          <w:lang w:eastAsia="ru-RU"/>
        </w:rPr>
        <w:t>Консистенція</w:t>
      </w:r>
      <w:r w:rsidRPr="00C144E3">
        <w:rPr>
          <w:sz w:val="24"/>
          <w:szCs w:val="24"/>
          <w:lang w:eastAsia="ru-RU"/>
        </w:rPr>
        <w:t xml:space="preserve"> – густа, пухка, однорідна, без шматочків не протертої картоплі. </w:t>
      </w:r>
    </w:p>
    <w:p w14:paraId="0E75A4A7" w14:textId="77777777" w:rsidR="00A64144" w:rsidRPr="00C144E3" w:rsidRDefault="00A64144" w:rsidP="008A3CAA">
      <w:pPr>
        <w:widowControl w:val="0"/>
        <w:spacing w:after="0" w:line="240" w:lineRule="auto"/>
        <w:ind w:firstLine="567"/>
        <w:rPr>
          <w:sz w:val="24"/>
          <w:szCs w:val="24"/>
          <w:lang w:eastAsia="ru-RU"/>
        </w:rPr>
      </w:pPr>
    </w:p>
    <w:p w14:paraId="523A5DBA" w14:textId="77777777" w:rsidR="00A64144" w:rsidRPr="00C144E3" w:rsidRDefault="00A64144" w:rsidP="008A3CAA">
      <w:pPr>
        <w:widowControl w:val="0"/>
        <w:spacing w:after="0" w:line="240" w:lineRule="auto"/>
        <w:ind w:firstLine="567"/>
        <w:jc w:val="center"/>
        <w:rPr>
          <w:b/>
          <w:sz w:val="24"/>
          <w:szCs w:val="24"/>
          <w:lang w:eastAsia="ru-RU"/>
        </w:rPr>
      </w:pPr>
      <w:r w:rsidRPr="00C144E3">
        <w:rPr>
          <w:b/>
          <w:sz w:val="24"/>
          <w:szCs w:val="24"/>
          <w:lang w:eastAsia="ru-RU"/>
        </w:rPr>
        <w:t>Основні фізичні показники</w:t>
      </w:r>
    </w:p>
    <w:p w14:paraId="242A9837" w14:textId="77777777" w:rsidR="00A64144" w:rsidRPr="00C144E3" w:rsidRDefault="00A64144" w:rsidP="008A3CAA">
      <w:pPr>
        <w:widowControl w:val="0"/>
        <w:spacing w:after="0" w:line="240" w:lineRule="auto"/>
        <w:ind w:firstLine="567"/>
        <w:jc w:val="center"/>
        <w:rPr>
          <w:b/>
          <w:sz w:val="16"/>
          <w:szCs w:val="16"/>
          <w:lang w:eastAsia="ru-RU"/>
        </w:rPr>
      </w:pPr>
    </w:p>
    <w:p w14:paraId="111E4230" w14:textId="77777777" w:rsidR="00A64144" w:rsidRPr="00C144E3" w:rsidRDefault="00A64144" w:rsidP="008A3CAA">
      <w:pPr>
        <w:widowControl w:val="0"/>
        <w:spacing w:after="0" w:line="240" w:lineRule="auto"/>
        <w:ind w:firstLine="567"/>
        <w:jc w:val="both"/>
        <w:rPr>
          <w:sz w:val="24"/>
          <w:szCs w:val="24"/>
          <w:lang w:eastAsia="ru-RU"/>
        </w:rPr>
      </w:pPr>
      <w:r w:rsidRPr="00C144E3">
        <w:rPr>
          <w:sz w:val="24"/>
          <w:szCs w:val="24"/>
          <w:lang w:eastAsia="ru-RU"/>
        </w:rPr>
        <w:t>Маса страви: 91 г ± 3 %</w:t>
      </w:r>
    </w:p>
    <w:p w14:paraId="50DDD47F" w14:textId="77777777" w:rsidR="00A64144" w:rsidRPr="00C144E3" w:rsidRDefault="00A64144" w:rsidP="008A3CAA">
      <w:pPr>
        <w:widowControl w:val="0"/>
        <w:spacing w:after="0" w:line="240" w:lineRule="auto"/>
        <w:ind w:firstLine="1985"/>
        <w:jc w:val="both"/>
        <w:rPr>
          <w:sz w:val="24"/>
          <w:szCs w:val="24"/>
          <w:lang w:eastAsia="ru-RU"/>
        </w:rPr>
      </w:pPr>
      <w:r w:rsidRPr="00C144E3">
        <w:rPr>
          <w:sz w:val="24"/>
          <w:szCs w:val="24"/>
          <w:lang w:eastAsia="ru-RU"/>
        </w:rPr>
        <w:t>114 г ± 3 %</w:t>
      </w:r>
    </w:p>
    <w:p w14:paraId="692DFAA7" w14:textId="77777777" w:rsidR="00A64144" w:rsidRPr="00C144E3" w:rsidRDefault="00A64144" w:rsidP="008A3CAA">
      <w:pPr>
        <w:widowControl w:val="0"/>
        <w:spacing w:after="0" w:line="240" w:lineRule="auto"/>
        <w:rPr>
          <w:sz w:val="24"/>
          <w:szCs w:val="24"/>
          <w:lang w:eastAsia="ru-RU"/>
        </w:rPr>
      </w:pPr>
    </w:p>
    <w:p w14:paraId="23F5D5CD" w14:textId="77777777" w:rsidR="00A64144" w:rsidRPr="00C144E3" w:rsidRDefault="00A64144" w:rsidP="008A3CAA">
      <w:pPr>
        <w:widowControl w:val="0"/>
        <w:spacing w:after="0" w:line="240" w:lineRule="auto"/>
        <w:ind w:firstLine="567"/>
        <w:rPr>
          <w:b/>
          <w:sz w:val="24"/>
          <w:szCs w:val="24"/>
          <w:lang w:eastAsia="ru-RU"/>
        </w:rPr>
      </w:pPr>
      <w:r w:rsidRPr="00C144E3">
        <w:rPr>
          <w:b/>
          <w:sz w:val="24"/>
          <w:szCs w:val="24"/>
          <w:lang w:eastAsia="ru-RU"/>
        </w:rPr>
        <w:t>СКЛАВ: сестра медична старша</w:t>
      </w:r>
      <w:r w:rsidRPr="00C144E3">
        <w:rPr>
          <w:b/>
          <w:sz w:val="24"/>
          <w:szCs w:val="24"/>
          <w:lang w:eastAsia="ru-RU"/>
        </w:rPr>
        <w:tab/>
      </w:r>
      <w:r w:rsidRPr="00C144E3">
        <w:rPr>
          <w:b/>
          <w:sz w:val="24"/>
          <w:szCs w:val="24"/>
          <w:lang w:eastAsia="ru-RU"/>
        </w:rPr>
        <w:tab/>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u w:val="single"/>
          <w:lang w:eastAsia="ru-RU"/>
        </w:rPr>
        <w:t>______________________</w:t>
      </w:r>
    </w:p>
    <w:p w14:paraId="2917D9FD" w14:textId="77777777" w:rsidR="00A64144" w:rsidRPr="00C144E3" w:rsidRDefault="00A64144" w:rsidP="008A3CAA">
      <w:pPr>
        <w:spacing w:line="256" w:lineRule="auto"/>
        <w:rPr>
          <w:sz w:val="20"/>
          <w:szCs w:val="24"/>
          <w:lang w:eastAsia="ru-RU"/>
        </w:rPr>
      </w:pPr>
      <w:r w:rsidRPr="00C144E3">
        <w:rPr>
          <w:sz w:val="20"/>
          <w:szCs w:val="24"/>
          <w:lang w:eastAsia="ru-RU"/>
        </w:rPr>
        <w:t xml:space="preserve">                                                                                                                                   (підпис) </w:t>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t xml:space="preserve">  (ім’я, прізвище)</w:t>
      </w:r>
    </w:p>
    <w:p w14:paraId="13128173" w14:textId="77777777" w:rsidR="00A64144" w:rsidRPr="00C144E3" w:rsidRDefault="00A64144">
      <w:bookmarkStart w:id="0" w:name="_GoBack"/>
      <w:bookmarkEnd w:id="0"/>
    </w:p>
    <w:p w14:paraId="47FCD7A4" w14:textId="77777777" w:rsidR="00A64144" w:rsidRPr="00C144E3" w:rsidRDefault="00A64144">
      <w:pPr>
        <w:sectPr w:rsidR="00A64144" w:rsidRPr="00C144E3" w:rsidSect="00121F1D">
          <w:pgSz w:w="16838" w:h="11906" w:orient="landscape"/>
          <w:pgMar w:top="426" w:right="395" w:bottom="426" w:left="709" w:header="708" w:footer="708" w:gutter="0"/>
          <w:cols w:space="708"/>
          <w:docGrid w:linePitch="381"/>
        </w:sectPr>
      </w:pPr>
    </w:p>
    <w:p w14:paraId="49E997A1" w14:textId="77777777" w:rsidR="00A64144" w:rsidRPr="00C144E3" w:rsidRDefault="00A64144"/>
    <w:tbl>
      <w:tblPr>
        <w:tblW w:w="14932" w:type="dxa"/>
        <w:tblLook w:val="00A0" w:firstRow="1" w:lastRow="0" w:firstColumn="1" w:lastColumn="0" w:noHBand="0" w:noVBand="0"/>
      </w:tblPr>
      <w:tblGrid>
        <w:gridCol w:w="4815"/>
        <w:gridCol w:w="4961"/>
        <w:gridCol w:w="5156"/>
      </w:tblGrid>
      <w:tr w:rsidR="00A64144" w:rsidRPr="00C144E3" w14:paraId="72CA3B56" w14:textId="77777777" w:rsidTr="004D69C0">
        <w:tc>
          <w:tcPr>
            <w:tcW w:w="4815" w:type="dxa"/>
          </w:tcPr>
          <w:p w14:paraId="216AC84B"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Рецептура №  236</w:t>
            </w:r>
          </w:p>
          <w:p w14:paraId="18929FB1"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«Сборник  рецептур блюд и кулинарных изделий для предприятий общественного питания при общеобразовательных школах»</w:t>
            </w:r>
          </w:p>
          <w:p w14:paraId="4C0516DA"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В.Т. Лапшина</w:t>
            </w:r>
          </w:p>
          <w:p w14:paraId="7A4A82F5"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Видання 2004 р.</w:t>
            </w:r>
          </w:p>
        </w:tc>
        <w:tc>
          <w:tcPr>
            <w:tcW w:w="4961" w:type="dxa"/>
          </w:tcPr>
          <w:p w14:paraId="178EE213" w14:textId="77777777" w:rsidR="00A64144" w:rsidRPr="00C144E3" w:rsidRDefault="00A64144" w:rsidP="004D69C0">
            <w:pPr>
              <w:widowControl w:val="0"/>
              <w:spacing w:line="276" w:lineRule="auto"/>
              <w:rPr>
                <w:b/>
                <w:sz w:val="24"/>
                <w:szCs w:val="24"/>
                <w:lang w:eastAsia="ru-RU"/>
              </w:rPr>
            </w:pPr>
          </w:p>
        </w:tc>
        <w:tc>
          <w:tcPr>
            <w:tcW w:w="5156" w:type="dxa"/>
          </w:tcPr>
          <w:p w14:paraId="5F83AA1F"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 xml:space="preserve">ЗАТВЕРДЖУЮ </w:t>
            </w:r>
          </w:p>
          <w:p w14:paraId="59226271"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 xml:space="preserve">Завідувач КЗ «ДНЗ № ___  » </w:t>
            </w:r>
          </w:p>
          <w:p w14:paraId="17277A92"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___________  _______________</w:t>
            </w:r>
          </w:p>
          <w:p w14:paraId="6095EDA2" w14:textId="77777777" w:rsidR="00A64144" w:rsidRPr="00C144E3" w:rsidRDefault="00A64144" w:rsidP="004D69C0">
            <w:pPr>
              <w:widowControl w:val="0"/>
              <w:spacing w:line="276" w:lineRule="auto"/>
              <w:rPr>
                <w:b/>
                <w:sz w:val="24"/>
                <w:szCs w:val="24"/>
                <w:lang w:eastAsia="ru-RU"/>
              </w:rPr>
            </w:pPr>
            <w:r w:rsidRPr="00C144E3">
              <w:rPr>
                <w:b/>
                <w:sz w:val="24"/>
                <w:szCs w:val="24"/>
                <w:lang w:eastAsia="ru-RU"/>
              </w:rPr>
              <w:t>«___» ______________ 20___  р.</w:t>
            </w:r>
          </w:p>
        </w:tc>
      </w:tr>
    </w:tbl>
    <w:p w14:paraId="53534A20" w14:textId="77777777" w:rsidR="00A64144" w:rsidRPr="00C144E3" w:rsidRDefault="00A64144" w:rsidP="007C691D">
      <w:pPr>
        <w:widowControl w:val="0"/>
        <w:tabs>
          <w:tab w:val="left" w:pos="6237"/>
        </w:tabs>
        <w:spacing w:after="0" w:line="240" w:lineRule="auto"/>
        <w:jc w:val="center"/>
        <w:rPr>
          <w:szCs w:val="24"/>
          <w:lang w:eastAsia="ru-RU"/>
        </w:rPr>
      </w:pPr>
      <w:r w:rsidRPr="00C144E3">
        <w:rPr>
          <w:szCs w:val="24"/>
          <w:lang w:eastAsia="ru-RU"/>
        </w:rPr>
        <w:t>Технологічна карта</w:t>
      </w:r>
    </w:p>
    <w:p w14:paraId="3D4F9F71" w14:textId="77777777" w:rsidR="00A64144" w:rsidRPr="00C144E3" w:rsidRDefault="00A64144" w:rsidP="007C691D">
      <w:pPr>
        <w:spacing w:after="0" w:line="240" w:lineRule="auto"/>
        <w:jc w:val="center"/>
        <w:rPr>
          <w:b/>
          <w:bCs/>
          <w:szCs w:val="28"/>
          <w:lang w:eastAsia="ru-RU"/>
        </w:rPr>
      </w:pPr>
      <w:r w:rsidRPr="00C144E3">
        <w:rPr>
          <w:b/>
          <w:bCs/>
          <w:szCs w:val="28"/>
          <w:lang w:eastAsia="ru-RU"/>
        </w:rPr>
        <w:t>Котлета морквяна під сметанним соусом</w:t>
      </w:r>
    </w:p>
    <w:p w14:paraId="32A48885" w14:textId="77777777" w:rsidR="00A64144" w:rsidRPr="00C144E3" w:rsidRDefault="00A64144" w:rsidP="007C691D">
      <w:pPr>
        <w:widowControl w:val="0"/>
        <w:spacing w:after="0" w:line="276" w:lineRule="auto"/>
        <w:jc w:val="center"/>
        <w:rPr>
          <w:b/>
          <w:sz w:val="16"/>
          <w:szCs w:val="16"/>
          <w:lang w:val="ru-RU"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53"/>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A64144" w:rsidRPr="00C144E3" w14:paraId="137EB9EA" w14:textId="77777777" w:rsidTr="0050433B">
        <w:trPr>
          <w:trHeight w:val="254"/>
          <w:jc w:val="center"/>
        </w:trPr>
        <w:tc>
          <w:tcPr>
            <w:tcW w:w="436" w:type="dxa"/>
            <w:vMerge w:val="restart"/>
            <w:tcBorders>
              <w:right w:val="single" w:sz="12" w:space="0" w:color="auto"/>
            </w:tcBorders>
            <w:textDirection w:val="btLr"/>
            <w:vAlign w:val="center"/>
          </w:tcPr>
          <w:p w14:paraId="6D162151" w14:textId="77777777" w:rsidR="00A64144" w:rsidRPr="00C144E3" w:rsidRDefault="00A64144" w:rsidP="007C691D">
            <w:pPr>
              <w:widowControl w:val="0"/>
              <w:spacing w:after="0" w:line="240" w:lineRule="auto"/>
              <w:ind w:left="113" w:right="113"/>
              <w:jc w:val="center"/>
              <w:rPr>
                <w:b/>
                <w:sz w:val="22"/>
                <w:szCs w:val="24"/>
                <w:lang w:val="ru-RU" w:eastAsia="ru-RU"/>
              </w:rPr>
            </w:pPr>
            <w:r w:rsidRPr="00C144E3">
              <w:rPr>
                <w:b/>
                <w:sz w:val="22"/>
                <w:szCs w:val="24"/>
                <w:lang w:val="ru-RU" w:eastAsia="ru-RU"/>
              </w:rPr>
              <w:t>Алергени</w:t>
            </w:r>
          </w:p>
        </w:tc>
        <w:tc>
          <w:tcPr>
            <w:tcW w:w="2030" w:type="dxa"/>
            <w:vMerge w:val="restart"/>
            <w:tcBorders>
              <w:right w:val="single" w:sz="12" w:space="0" w:color="auto"/>
            </w:tcBorders>
            <w:vAlign w:val="center"/>
          </w:tcPr>
          <w:p w14:paraId="050919D0"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tcPr>
          <w:p w14:paraId="492FFDEE"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512D643C"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556B244B"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Енергетична цінність</w:t>
            </w:r>
          </w:p>
          <w:p w14:paraId="0A5C2A90"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(ккал)</w:t>
            </w:r>
          </w:p>
        </w:tc>
        <w:tc>
          <w:tcPr>
            <w:tcW w:w="2518" w:type="dxa"/>
            <w:vMerge w:val="restart"/>
            <w:tcBorders>
              <w:left w:val="single" w:sz="12" w:space="0" w:color="auto"/>
            </w:tcBorders>
            <w:vAlign w:val="center"/>
          </w:tcPr>
          <w:p w14:paraId="0CD99D93" w14:textId="77777777" w:rsidR="00A64144" w:rsidRPr="00C144E3" w:rsidRDefault="00A64144" w:rsidP="007C691D">
            <w:pPr>
              <w:widowControl w:val="0"/>
              <w:spacing w:after="0" w:line="240" w:lineRule="auto"/>
              <w:jc w:val="center"/>
              <w:rPr>
                <w:b/>
                <w:sz w:val="20"/>
                <w:szCs w:val="24"/>
                <w:lang w:val="ru-RU" w:eastAsia="ru-RU"/>
              </w:rPr>
            </w:pPr>
            <w:r w:rsidRPr="00C144E3">
              <w:rPr>
                <w:b/>
                <w:sz w:val="22"/>
                <w:szCs w:val="24"/>
                <w:lang w:val="ru-RU" w:eastAsia="ru-RU"/>
              </w:rPr>
              <w:t>Технологічні вимоги до якості продуктів та сировини</w:t>
            </w:r>
          </w:p>
        </w:tc>
      </w:tr>
      <w:tr w:rsidR="00A64144" w:rsidRPr="00C144E3" w14:paraId="718FB775" w14:textId="77777777" w:rsidTr="0050433B">
        <w:trPr>
          <w:trHeight w:val="127"/>
          <w:jc w:val="center"/>
        </w:trPr>
        <w:tc>
          <w:tcPr>
            <w:tcW w:w="436" w:type="dxa"/>
            <w:vMerge/>
            <w:tcBorders>
              <w:right w:val="single" w:sz="12" w:space="0" w:color="auto"/>
            </w:tcBorders>
            <w:vAlign w:val="center"/>
          </w:tcPr>
          <w:p w14:paraId="7FAF119B" w14:textId="77777777" w:rsidR="00A64144" w:rsidRPr="00C144E3" w:rsidRDefault="00A64144" w:rsidP="007C691D">
            <w:pPr>
              <w:spacing w:after="0" w:line="276" w:lineRule="auto"/>
              <w:rPr>
                <w:b/>
                <w:sz w:val="22"/>
                <w:szCs w:val="24"/>
                <w:lang w:val="ru-RU" w:eastAsia="ru-RU"/>
              </w:rPr>
            </w:pPr>
          </w:p>
        </w:tc>
        <w:tc>
          <w:tcPr>
            <w:tcW w:w="2030" w:type="dxa"/>
            <w:vMerge/>
            <w:tcBorders>
              <w:right w:val="single" w:sz="12" w:space="0" w:color="auto"/>
            </w:tcBorders>
            <w:vAlign w:val="center"/>
          </w:tcPr>
          <w:p w14:paraId="7A437213" w14:textId="77777777" w:rsidR="00A64144" w:rsidRPr="00C144E3" w:rsidRDefault="00A64144" w:rsidP="007C691D">
            <w:pPr>
              <w:spacing w:after="0" w:line="276" w:lineRule="auto"/>
              <w:rPr>
                <w:b/>
                <w:sz w:val="22"/>
                <w:szCs w:val="24"/>
                <w:lang w:val="ru-RU" w:eastAsia="ru-RU"/>
              </w:rPr>
            </w:pPr>
          </w:p>
        </w:tc>
        <w:tc>
          <w:tcPr>
            <w:tcW w:w="1659" w:type="dxa"/>
            <w:gridSpan w:val="3"/>
            <w:tcBorders>
              <w:left w:val="single" w:sz="12" w:space="0" w:color="auto"/>
              <w:right w:val="single" w:sz="12" w:space="0" w:color="auto"/>
            </w:tcBorders>
            <w:vAlign w:val="center"/>
          </w:tcPr>
          <w:p w14:paraId="087C2C08"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1EB1DC64"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2860A59F"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1EBE8E92"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0F70274C"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Вуглеводи</w:t>
            </w:r>
          </w:p>
        </w:tc>
        <w:tc>
          <w:tcPr>
            <w:tcW w:w="2268" w:type="dxa"/>
            <w:gridSpan w:val="3"/>
            <w:vMerge/>
            <w:tcBorders>
              <w:left w:val="single" w:sz="12" w:space="0" w:color="auto"/>
              <w:right w:val="single" w:sz="12" w:space="0" w:color="auto"/>
            </w:tcBorders>
            <w:vAlign w:val="center"/>
          </w:tcPr>
          <w:p w14:paraId="5CA0412F" w14:textId="77777777" w:rsidR="00A64144" w:rsidRPr="00C144E3" w:rsidRDefault="00A64144" w:rsidP="007C691D">
            <w:pPr>
              <w:spacing w:after="0" w:line="276" w:lineRule="auto"/>
              <w:rPr>
                <w:b/>
                <w:sz w:val="22"/>
                <w:szCs w:val="24"/>
                <w:lang w:val="ru-RU" w:eastAsia="ru-RU"/>
              </w:rPr>
            </w:pPr>
          </w:p>
        </w:tc>
        <w:tc>
          <w:tcPr>
            <w:tcW w:w="2518" w:type="dxa"/>
            <w:vMerge/>
            <w:tcBorders>
              <w:left w:val="single" w:sz="12" w:space="0" w:color="auto"/>
            </w:tcBorders>
            <w:vAlign w:val="center"/>
          </w:tcPr>
          <w:p w14:paraId="0AF19938" w14:textId="77777777" w:rsidR="00A64144" w:rsidRPr="00C144E3" w:rsidRDefault="00A64144" w:rsidP="007C691D">
            <w:pPr>
              <w:spacing w:after="0" w:line="276" w:lineRule="auto"/>
              <w:rPr>
                <w:b/>
                <w:sz w:val="20"/>
                <w:szCs w:val="24"/>
                <w:lang w:val="ru-RU" w:eastAsia="ru-RU"/>
              </w:rPr>
            </w:pPr>
          </w:p>
        </w:tc>
      </w:tr>
      <w:tr w:rsidR="00A64144" w:rsidRPr="00C144E3" w14:paraId="73BE4821" w14:textId="77777777" w:rsidTr="0050433B">
        <w:trPr>
          <w:trHeight w:val="290"/>
          <w:jc w:val="center"/>
        </w:trPr>
        <w:tc>
          <w:tcPr>
            <w:tcW w:w="436" w:type="dxa"/>
            <w:vMerge/>
            <w:tcBorders>
              <w:right w:val="single" w:sz="12" w:space="0" w:color="auto"/>
            </w:tcBorders>
            <w:vAlign w:val="center"/>
          </w:tcPr>
          <w:p w14:paraId="317DF399" w14:textId="77777777" w:rsidR="00A64144" w:rsidRPr="00C144E3" w:rsidRDefault="00A64144" w:rsidP="007C691D">
            <w:pPr>
              <w:spacing w:after="0" w:line="276" w:lineRule="auto"/>
              <w:rPr>
                <w:b/>
                <w:sz w:val="22"/>
                <w:szCs w:val="24"/>
                <w:lang w:val="ru-RU" w:eastAsia="ru-RU"/>
              </w:rPr>
            </w:pPr>
          </w:p>
        </w:tc>
        <w:tc>
          <w:tcPr>
            <w:tcW w:w="2030" w:type="dxa"/>
            <w:vMerge/>
            <w:tcBorders>
              <w:right w:val="single" w:sz="12" w:space="0" w:color="auto"/>
            </w:tcBorders>
            <w:vAlign w:val="center"/>
          </w:tcPr>
          <w:p w14:paraId="47F7043B" w14:textId="77777777" w:rsidR="00A64144" w:rsidRPr="00C144E3" w:rsidRDefault="00A64144" w:rsidP="007C691D">
            <w:pPr>
              <w:spacing w:after="0" w:line="276" w:lineRule="auto"/>
              <w:rPr>
                <w:b/>
                <w:sz w:val="22"/>
                <w:szCs w:val="24"/>
                <w:lang w:val="ru-RU" w:eastAsia="ru-RU"/>
              </w:rPr>
            </w:pPr>
          </w:p>
        </w:tc>
        <w:tc>
          <w:tcPr>
            <w:tcW w:w="11396" w:type="dxa"/>
            <w:gridSpan w:val="18"/>
            <w:tcBorders>
              <w:left w:val="single" w:sz="12" w:space="0" w:color="auto"/>
              <w:right w:val="single" w:sz="12" w:space="0" w:color="auto"/>
            </w:tcBorders>
            <w:vAlign w:val="center"/>
          </w:tcPr>
          <w:p w14:paraId="6A6A287E" w14:textId="77777777" w:rsidR="00A64144" w:rsidRPr="00C144E3" w:rsidRDefault="00A64144" w:rsidP="007C691D">
            <w:pPr>
              <w:widowControl w:val="0"/>
              <w:spacing w:after="0" w:line="240" w:lineRule="auto"/>
              <w:jc w:val="center"/>
              <w:rPr>
                <w:b/>
                <w:sz w:val="22"/>
                <w:szCs w:val="24"/>
                <w:lang w:val="ru-RU" w:eastAsia="ru-RU"/>
              </w:rPr>
            </w:pPr>
            <w:r w:rsidRPr="00C144E3">
              <w:rPr>
                <w:b/>
                <w:sz w:val="22"/>
                <w:szCs w:val="24"/>
                <w:lang w:val="ru-RU" w:eastAsia="ru-RU"/>
              </w:rPr>
              <w:t>Вікові групи (роки)</w:t>
            </w:r>
          </w:p>
        </w:tc>
        <w:tc>
          <w:tcPr>
            <w:tcW w:w="2518" w:type="dxa"/>
            <w:vMerge/>
            <w:tcBorders>
              <w:left w:val="single" w:sz="12" w:space="0" w:color="auto"/>
            </w:tcBorders>
            <w:vAlign w:val="center"/>
          </w:tcPr>
          <w:p w14:paraId="05A05A8B" w14:textId="77777777" w:rsidR="00A64144" w:rsidRPr="00C144E3" w:rsidRDefault="00A64144" w:rsidP="007C691D">
            <w:pPr>
              <w:spacing w:after="0" w:line="276" w:lineRule="auto"/>
              <w:rPr>
                <w:b/>
                <w:sz w:val="20"/>
                <w:szCs w:val="24"/>
                <w:lang w:val="ru-RU" w:eastAsia="ru-RU"/>
              </w:rPr>
            </w:pPr>
          </w:p>
        </w:tc>
      </w:tr>
      <w:tr w:rsidR="00A64144" w:rsidRPr="00C144E3" w14:paraId="3AEA98DA" w14:textId="77777777" w:rsidTr="0050433B">
        <w:trPr>
          <w:trHeight w:val="126"/>
          <w:jc w:val="center"/>
        </w:trPr>
        <w:tc>
          <w:tcPr>
            <w:tcW w:w="436" w:type="dxa"/>
            <w:vMerge/>
            <w:tcBorders>
              <w:right w:val="single" w:sz="12" w:space="0" w:color="auto"/>
            </w:tcBorders>
            <w:vAlign w:val="center"/>
          </w:tcPr>
          <w:p w14:paraId="65E21EAF" w14:textId="77777777" w:rsidR="00A64144" w:rsidRPr="00C144E3" w:rsidRDefault="00A64144" w:rsidP="007C691D">
            <w:pPr>
              <w:spacing w:after="0" w:line="276" w:lineRule="auto"/>
              <w:rPr>
                <w:b/>
                <w:sz w:val="22"/>
                <w:szCs w:val="24"/>
                <w:lang w:val="ru-RU" w:eastAsia="ru-RU"/>
              </w:rPr>
            </w:pPr>
          </w:p>
        </w:tc>
        <w:tc>
          <w:tcPr>
            <w:tcW w:w="2030" w:type="dxa"/>
            <w:vMerge/>
            <w:tcBorders>
              <w:right w:val="single" w:sz="12" w:space="0" w:color="auto"/>
            </w:tcBorders>
            <w:vAlign w:val="center"/>
          </w:tcPr>
          <w:p w14:paraId="2EC013CA" w14:textId="77777777" w:rsidR="00A64144" w:rsidRPr="00C144E3" w:rsidRDefault="00A64144" w:rsidP="007C691D">
            <w:pPr>
              <w:spacing w:after="0" w:line="276" w:lineRule="auto"/>
              <w:rPr>
                <w:b/>
                <w:sz w:val="22"/>
                <w:szCs w:val="24"/>
                <w:lang w:val="ru-RU" w:eastAsia="ru-RU"/>
              </w:rPr>
            </w:pPr>
          </w:p>
        </w:tc>
        <w:tc>
          <w:tcPr>
            <w:tcW w:w="553" w:type="dxa"/>
            <w:tcBorders>
              <w:left w:val="single" w:sz="12" w:space="0" w:color="auto"/>
            </w:tcBorders>
            <w:vAlign w:val="center"/>
          </w:tcPr>
          <w:p w14:paraId="19C3FBA9"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1-3</w:t>
            </w:r>
          </w:p>
        </w:tc>
        <w:tc>
          <w:tcPr>
            <w:tcW w:w="553" w:type="dxa"/>
            <w:vAlign w:val="center"/>
          </w:tcPr>
          <w:p w14:paraId="0E9A3C9E"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3-4</w:t>
            </w:r>
          </w:p>
        </w:tc>
        <w:tc>
          <w:tcPr>
            <w:tcW w:w="553" w:type="dxa"/>
            <w:tcBorders>
              <w:right w:val="single" w:sz="12" w:space="0" w:color="auto"/>
            </w:tcBorders>
            <w:vAlign w:val="center"/>
          </w:tcPr>
          <w:p w14:paraId="4E14320B"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en-US" w:eastAsia="ru-RU"/>
              </w:rPr>
              <w:t>4</w:t>
            </w:r>
            <w:r w:rsidRPr="00C144E3">
              <w:rPr>
                <w:sz w:val="24"/>
                <w:szCs w:val="24"/>
                <w:lang w:val="ru-RU" w:eastAsia="ru-RU"/>
              </w:rPr>
              <w:t>-6 (7)</w:t>
            </w:r>
          </w:p>
        </w:tc>
        <w:tc>
          <w:tcPr>
            <w:tcW w:w="552" w:type="dxa"/>
            <w:tcBorders>
              <w:left w:val="single" w:sz="12" w:space="0" w:color="auto"/>
            </w:tcBorders>
            <w:vAlign w:val="center"/>
          </w:tcPr>
          <w:p w14:paraId="77D0B61F"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1-3</w:t>
            </w:r>
          </w:p>
        </w:tc>
        <w:tc>
          <w:tcPr>
            <w:tcW w:w="553" w:type="dxa"/>
            <w:vAlign w:val="center"/>
          </w:tcPr>
          <w:p w14:paraId="1CE7B335"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3-4</w:t>
            </w:r>
          </w:p>
        </w:tc>
        <w:tc>
          <w:tcPr>
            <w:tcW w:w="553" w:type="dxa"/>
            <w:tcBorders>
              <w:right w:val="single" w:sz="12" w:space="0" w:color="auto"/>
            </w:tcBorders>
            <w:vAlign w:val="center"/>
          </w:tcPr>
          <w:p w14:paraId="7FD2BA1D"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en-US" w:eastAsia="ru-RU"/>
              </w:rPr>
              <w:t>4</w:t>
            </w:r>
            <w:r w:rsidRPr="00C144E3">
              <w:rPr>
                <w:sz w:val="24"/>
                <w:szCs w:val="24"/>
                <w:lang w:val="ru-RU" w:eastAsia="ru-RU"/>
              </w:rPr>
              <w:t>-6 (7)</w:t>
            </w:r>
          </w:p>
        </w:tc>
        <w:tc>
          <w:tcPr>
            <w:tcW w:w="645" w:type="dxa"/>
            <w:tcBorders>
              <w:left w:val="single" w:sz="12" w:space="0" w:color="auto"/>
            </w:tcBorders>
            <w:vAlign w:val="center"/>
          </w:tcPr>
          <w:p w14:paraId="523ADDC6"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1-3</w:t>
            </w:r>
          </w:p>
        </w:tc>
        <w:tc>
          <w:tcPr>
            <w:tcW w:w="646" w:type="dxa"/>
            <w:vAlign w:val="center"/>
          </w:tcPr>
          <w:p w14:paraId="375ADCDB"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3-4</w:t>
            </w:r>
          </w:p>
        </w:tc>
        <w:tc>
          <w:tcPr>
            <w:tcW w:w="646" w:type="dxa"/>
            <w:tcBorders>
              <w:right w:val="single" w:sz="12" w:space="0" w:color="auto"/>
            </w:tcBorders>
            <w:vAlign w:val="center"/>
          </w:tcPr>
          <w:p w14:paraId="33D794ED"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en-US" w:eastAsia="ru-RU"/>
              </w:rPr>
              <w:t>4</w:t>
            </w:r>
            <w:r w:rsidRPr="00C144E3">
              <w:rPr>
                <w:sz w:val="24"/>
                <w:szCs w:val="24"/>
                <w:lang w:val="ru-RU" w:eastAsia="ru-RU"/>
              </w:rPr>
              <w:t>-6 (7)</w:t>
            </w:r>
          </w:p>
        </w:tc>
        <w:tc>
          <w:tcPr>
            <w:tcW w:w="645" w:type="dxa"/>
            <w:tcBorders>
              <w:left w:val="single" w:sz="12" w:space="0" w:color="auto"/>
            </w:tcBorders>
            <w:vAlign w:val="center"/>
          </w:tcPr>
          <w:p w14:paraId="707919FE"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1-3</w:t>
            </w:r>
          </w:p>
        </w:tc>
        <w:tc>
          <w:tcPr>
            <w:tcW w:w="646" w:type="dxa"/>
            <w:vAlign w:val="center"/>
          </w:tcPr>
          <w:p w14:paraId="70E71391"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3-4</w:t>
            </w:r>
          </w:p>
        </w:tc>
        <w:tc>
          <w:tcPr>
            <w:tcW w:w="646" w:type="dxa"/>
            <w:tcBorders>
              <w:right w:val="single" w:sz="12" w:space="0" w:color="auto"/>
            </w:tcBorders>
            <w:vAlign w:val="center"/>
          </w:tcPr>
          <w:p w14:paraId="6BE689E6"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en-US" w:eastAsia="ru-RU"/>
              </w:rPr>
              <w:t>4</w:t>
            </w:r>
            <w:r w:rsidRPr="00C144E3">
              <w:rPr>
                <w:sz w:val="24"/>
                <w:szCs w:val="24"/>
                <w:lang w:val="ru-RU" w:eastAsia="ru-RU"/>
              </w:rPr>
              <w:t>-6 (7)</w:t>
            </w:r>
          </w:p>
        </w:tc>
        <w:tc>
          <w:tcPr>
            <w:tcW w:w="645" w:type="dxa"/>
            <w:tcBorders>
              <w:left w:val="single" w:sz="12" w:space="0" w:color="auto"/>
            </w:tcBorders>
            <w:vAlign w:val="center"/>
          </w:tcPr>
          <w:p w14:paraId="06452FE0"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1-3</w:t>
            </w:r>
          </w:p>
        </w:tc>
        <w:tc>
          <w:tcPr>
            <w:tcW w:w="646" w:type="dxa"/>
            <w:vAlign w:val="center"/>
          </w:tcPr>
          <w:p w14:paraId="274A4678"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3-4</w:t>
            </w:r>
          </w:p>
        </w:tc>
        <w:tc>
          <w:tcPr>
            <w:tcW w:w="646" w:type="dxa"/>
            <w:tcBorders>
              <w:right w:val="single" w:sz="12" w:space="0" w:color="auto"/>
            </w:tcBorders>
            <w:vAlign w:val="center"/>
          </w:tcPr>
          <w:p w14:paraId="677E35DE"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en-US" w:eastAsia="ru-RU"/>
              </w:rPr>
              <w:t>4</w:t>
            </w:r>
            <w:r w:rsidRPr="00C144E3">
              <w:rPr>
                <w:sz w:val="24"/>
                <w:szCs w:val="24"/>
                <w:lang w:val="ru-RU" w:eastAsia="ru-RU"/>
              </w:rPr>
              <w:t>-6 (7)</w:t>
            </w:r>
          </w:p>
        </w:tc>
        <w:tc>
          <w:tcPr>
            <w:tcW w:w="709" w:type="dxa"/>
            <w:tcBorders>
              <w:left w:val="single" w:sz="12" w:space="0" w:color="auto"/>
            </w:tcBorders>
            <w:vAlign w:val="center"/>
          </w:tcPr>
          <w:p w14:paraId="6FE58267"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1-3</w:t>
            </w:r>
          </w:p>
        </w:tc>
        <w:tc>
          <w:tcPr>
            <w:tcW w:w="709" w:type="dxa"/>
            <w:vAlign w:val="center"/>
          </w:tcPr>
          <w:p w14:paraId="52C893D1"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ru-RU" w:eastAsia="ru-RU"/>
              </w:rPr>
              <w:t>3-4</w:t>
            </w:r>
          </w:p>
        </w:tc>
        <w:tc>
          <w:tcPr>
            <w:tcW w:w="850" w:type="dxa"/>
            <w:tcBorders>
              <w:right w:val="single" w:sz="12" w:space="0" w:color="auto"/>
            </w:tcBorders>
            <w:vAlign w:val="center"/>
          </w:tcPr>
          <w:p w14:paraId="73DB9011" w14:textId="77777777" w:rsidR="00A64144" w:rsidRPr="00C144E3" w:rsidRDefault="00A64144" w:rsidP="007C691D">
            <w:pPr>
              <w:widowControl w:val="0"/>
              <w:spacing w:after="0" w:line="240" w:lineRule="auto"/>
              <w:jc w:val="center"/>
              <w:rPr>
                <w:sz w:val="24"/>
                <w:szCs w:val="24"/>
                <w:lang w:val="ru-RU" w:eastAsia="ru-RU"/>
              </w:rPr>
            </w:pPr>
            <w:r w:rsidRPr="00C144E3">
              <w:rPr>
                <w:sz w:val="24"/>
                <w:szCs w:val="24"/>
                <w:lang w:val="en-US" w:eastAsia="ru-RU"/>
              </w:rPr>
              <w:t>4</w:t>
            </w:r>
            <w:r w:rsidRPr="00C144E3">
              <w:rPr>
                <w:sz w:val="24"/>
                <w:szCs w:val="24"/>
                <w:lang w:val="ru-RU" w:eastAsia="ru-RU"/>
              </w:rPr>
              <w:t>-6 (7)</w:t>
            </w:r>
          </w:p>
        </w:tc>
        <w:tc>
          <w:tcPr>
            <w:tcW w:w="2518" w:type="dxa"/>
            <w:vMerge/>
            <w:tcBorders>
              <w:left w:val="single" w:sz="12" w:space="0" w:color="auto"/>
            </w:tcBorders>
            <w:vAlign w:val="center"/>
          </w:tcPr>
          <w:p w14:paraId="4932BF88" w14:textId="77777777" w:rsidR="00A64144" w:rsidRPr="00C144E3" w:rsidRDefault="00A64144" w:rsidP="007C691D">
            <w:pPr>
              <w:spacing w:after="0" w:line="276" w:lineRule="auto"/>
              <w:rPr>
                <w:b/>
                <w:sz w:val="20"/>
                <w:szCs w:val="24"/>
                <w:lang w:val="ru-RU" w:eastAsia="ru-RU"/>
              </w:rPr>
            </w:pPr>
          </w:p>
        </w:tc>
      </w:tr>
      <w:tr w:rsidR="00A64144" w:rsidRPr="00C144E3" w14:paraId="6734D3F6" w14:textId="77777777" w:rsidTr="0050433B">
        <w:trPr>
          <w:trHeight w:val="221"/>
          <w:jc w:val="center"/>
        </w:trPr>
        <w:tc>
          <w:tcPr>
            <w:tcW w:w="436" w:type="dxa"/>
            <w:tcBorders>
              <w:right w:val="single" w:sz="12" w:space="0" w:color="auto"/>
            </w:tcBorders>
            <w:vAlign w:val="center"/>
          </w:tcPr>
          <w:p w14:paraId="54F6B1DE" w14:textId="77777777" w:rsidR="00A64144" w:rsidRPr="00C144E3" w:rsidRDefault="00A64144" w:rsidP="007C691D">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7128737" w14:textId="77777777" w:rsidR="00A64144" w:rsidRPr="00C144E3" w:rsidRDefault="00A64144" w:rsidP="007C691D">
            <w:pPr>
              <w:spacing w:after="0"/>
              <w:jc w:val="center"/>
              <w:rPr>
                <w:lang w:val="ru-RU"/>
              </w:rPr>
            </w:pPr>
            <w:r w:rsidRPr="00C144E3">
              <w:rPr>
                <w:sz w:val="24"/>
                <w:szCs w:val="24"/>
                <w:lang w:val="ru-RU"/>
              </w:rPr>
              <w:t>Морква</w:t>
            </w:r>
          </w:p>
          <w:p w14:paraId="3CD9FC3B" w14:textId="77777777" w:rsidR="00A64144" w:rsidRPr="00C144E3" w:rsidRDefault="00A64144" w:rsidP="007C691D">
            <w:pPr>
              <w:spacing w:after="0"/>
              <w:jc w:val="center"/>
              <w:rPr>
                <w:sz w:val="22"/>
                <w:lang w:val="ru-RU"/>
              </w:rPr>
            </w:pPr>
            <w:r w:rsidRPr="00C144E3">
              <w:rPr>
                <w:sz w:val="22"/>
                <w:lang w:val="ru-RU"/>
              </w:rPr>
              <w:t>з 01.09 до31.12-20%</w:t>
            </w:r>
          </w:p>
          <w:p w14:paraId="11AE4691" w14:textId="77777777" w:rsidR="00A64144" w:rsidRPr="00C144E3" w:rsidRDefault="00A64144" w:rsidP="007C691D">
            <w:pPr>
              <w:spacing w:after="0"/>
              <w:jc w:val="center"/>
              <w:rPr>
                <w:sz w:val="24"/>
                <w:szCs w:val="24"/>
                <w:lang w:val="ru-RU"/>
              </w:rPr>
            </w:pPr>
            <w:r w:rsidRPr="00C144E3">
              <w:rPr>
                <w:sz w:val="22"/>
                <w:lang w:val="ru-RU"/>
              </w:rPr>
              <w:t xml:space="preserve"> з 01.01до31.08-25%</w:t>
            </w:r>
            <w:r w:rsidRPr="00C144E3">
              <w:rPr>
                <w:sz w:val="24"/>
                <w:szCs w:val="24"/>
                <w:lang w:val="ru-RU"/>
              </w:rPr>
              <w:t xml:space="preserve">  </w:t>
            </w:r>
          </w:p>
        </w:tc>
        <w:tc>
          <w:tcPr>
            <w:tcW w:w="553" w:type="dxa"/>
            <w:tcBorders>
              <w:left w:val="single" w:sz="12" w:space="0" w:color="auto"/>
            </w:tcBorders>
            <w:vAlign w:val="center"/>
          </w:tcPr>
          <w:p w14:paraId="65D5E810" w14:textId="77777777" w:rsidR="00A64144" w:rsidRPr="00C144E3" w:rsidRDefault="00A64144" w:rsidP="0050433B">
            <w:pPr>
              <w:spacing w:after="0"/>
              <w:ind w:left="-86" w:right="-178"/>
              <w:jc w:val="center"/>
              <w:rPr>
                <w:sz w:val="24"/>
                <w:szCs w:val="24"/>
              </w:rPr>
            </w:pPr>
          </w:p>
          <w:p w14:paraId="5A34A147" w14:textId="77777777" w:rsidR="00A64144" w:rsidRPr="00C144E3" w:rsidRDefault="00A64144" w:rsidP="0050433B">
            <w:pPr>
              <w:spacing w:after="0"/>
              <w:ind w:left="-86" w:right="-178"/>
              <w:jc w:val="center"/>
              <w:rPr>
                <w:sz w:val="24"/>
                <w:szCs w:val="24"/>
              </w:rPr>
            </w:pPr>
            <w:r w:rsidRPr="00C144E3">
              <w:rPr>
                <w:sz w:val="24"/>
                <w:szCs w:val="24"/>
              </w:rPr>
              <w:t>54</w:t>
            </w:r>
          </w:p>
          <w:p w14:paraId="301BF71D" w14:textId="77777777" w:rsidR="00A64144" w:rsidRPr="00C144E3" w:rsidRDefault="00A64144" w:rsidP="0050433B">
            <w:pPr>
              <w:spacing w:after="0"/>
              <w:ind w:left="-86" w:right="-178"/>
              <w:jc w:val="center"/>
              <w:rPr>
                <w:sz w:val="24"/>
                <w:szCs w:val="24"/>
                <w:lang w:val="ru-RU"/>
              </w:rPr>
            </w:pPr>
            <w:r w:rsidRPr="00C144E3">
              <w:rPr>
                <w:sz w:val="24"/>
                <w:szCs w:val="24"/>
              </w:rPr>
              <w:t>58</w:t>
            </w:r>
          </w:p>
        </w:tc>
        <w:tc>
          <w:tcPr>
            <w:tcW w:w="553" w:type="dxa"/>
            <w:vAlign w:val="center"/>
          </w:tcPr>
          <w:p w14:paraId="3BE3D09A" w14:textId="77777777" w:rsidR="00A64144" w:rsidRPr="00C144E3" w:rsidRDefault="00A64144" w:rsidP="0050433B">
            <w:pPr>
              <w:spacing w:after="0"/>
              <w:ind w:left="-86" w:right="-178"/>
              <w:jc w:val="center"/>
              <w:rPr>
                <w:sz w:val="24"/>
                <w:szCs w:val="24"/>
              </w:rPr>
            </w:pPr>
          </w:p>
          <w:p w14:paraId="2DC67F36" w14:textId="77777777" w:rsidR="00A64144" w:rsidRPr="00C144E3" w:rsidRDefault="00A64144" w:rsidP="0050433B">
            <w:pPr>
              <w:spacing w:after="0"/>
              <w:ind w:left="-86" w:right="-178"/>
              <w:jc w:val="center"/>
              <w:rPr>
                <w:sz w:val="24"/>
                <w:szCs w:val="24"/>
              </w:rPr>
            </w:pPr>
            <w:r w:rsidRPr="00C144E3">
              <w:rPr>
                <w:sz w:val="24"/>
                <w:szCs w:val="24"/>
              </w:rPr>
              <w:t>54</w:t>
            </w:r>
          </w:p>
          <w:p w14:paraId="330AF73C" w14:textId="77777777" w:rsidR="00A64144" w:rsidRPr="00C144E3" w:rsidRDefault="00A64144" w:rsidP="0050433B">
            <w:pPr>
              <w:spacing w:after="0"/>
              <w:ind w:left="-86" w:right="-178"/>
              <w:jc w:val="center"/>
              <w:rPr>
                <w:sz w:val="24"/>
                <w:szCs w:val="24"/>
                <w:lang w:val="ru-RU"/>
              </w:rPr>
            </w:pPr>
            <w:r w:rsidRPr="00C144E3">
              <w:rPr>
                <w:sz w:val="24"/>
                <w:szCs w:val="24"/>
              </w:rPr>
              <w:t>58</w:t>
            </w:r>
          </w:p>
        </w:tc>
        <w:tc>
          <w:tcPr>
            <w:tcW w:w="553" w:type="dxa"/>
            <w:tcBorders>
              <w:right w:val="single" w:sz="12" w:space="0" w:color="auto"/>
            </w:tcBorders>
            <w:vAlign w:val="center"/>
          </w:tcPr>
          <w:p w14:paraId="46BB909D" w14:textId="77777777" w:rsidR="00A64144" w:rsidRPr="00C144E3" w:rsidRDefault="00A64144" w:rsidP="0050433B">
            <w:pPr>
              <w:spacing w:after="0"/>
              <w:ind w:left="-86" w:right="-178"/>
              <w:jc w:val="center"/>
              <w:rPr>
                <w:sz w:val="24"/>
                <w:szCs w:val="24"/>
              </w:rPr>
            </w:pPr>
          </w:p>
          <w:p w14:paraId="24A7AC61" w14:textId="77777777" w:rsidR="00A64144" w:rsidRPr="00C144E3" w:rsidRDefault="00A64144" w:rsidP="0050433B">
            <w:pPr>
              <w:spacing w:after="0"/>
              <w:ind w:left="-86" w:right="-178"/>
              <w:jc w:val="center"/>
              <w:rPr>
                <w:sz w:val="24"/>
                <w:szCs w:val="24"/>
              </w:rPr>
            </w:pPr>
            <w:r w:rsidRPr="00C144E3">
              <w:rPr>
                <w:sz w:val="24"/>
                <w:szCs w:val="24"/>
              </w:rPr>
              <w:t>76</w:t>
            </w:r>
          </w:p>
          <w:p w14:paraId="4F8CDACE" w14:textId="77777777" w:rsidR="00A64144" w:rsidRPr="00C144E3" w:rsidRDefault="00A64144" w:rsidP="0050433B">
            <w:pPr>
              <w:spacing w:after="0"/>
              <w:ind w:left="-86" w:right="-178"/>
              <w:jc w:val="center"/>
              <w:rPr>
                <w:sz w:val="24"/>
                <w:szCs w:val="24"/>
                <w:lang w:val="ru-RU"/>
              </w:rPr>
            </w:pPr>
            <w:r w:rsidRPr="00C144E3">
              <w:rPr>
                <w:sz w:val="24"/>
                <w:szCs w:val="24"/>
              </w:rPr>
              <w:t>81</w:t>
            </w:r>
          </w:p>
        </w:tc>
        <w:tc>
          <w:tcPr>
            <w:tcW w:w="552" w:type="dxa"/>
            <w:tcBorders>
              <w:left w:val="single" w:sz="12" w:space="0" w:color="auto"/>
            </w:tcBorders>
            <w:vAlign w:val="center"/>
          </w:tcPr>
          <w:p w14:paraId="69B2FB4F" w14:textId="77777777" w:rsidR="00A64144" w:rsidRPr="00C144E3" w:rsidRDefault="00A64144" w:rsidP="0050433B">
            <w:pPr>
              <w:spacing w:after="0"/>
              <w:ind w:left="-86" w:right="-178"/>
              <w:jc w:val="center"/>
              <w:rPr>
                <w:sz w:val="24"/>
                <w:szCs w:val="24"/>
                <w:lang w:val="ru-RU"/>
              </w:rPr>
            </w:pPr>
            <w:r w:rsidRPr="00C144E3">
              <w:rPr>
                <w:sz w:val="24"/>
                <w:szCs w:val="24"/>
              </w:rPr>
              <w:t>43</w:t>
            </w:r>
          </w:p>
        </w:tc>
        <w:tc>
          <w:tcPr>
            <w:tcW w:w="553" w:type="dxa"/>
            <w:vAlign w:val="center"/>
          </w:tcPr>
          <w:p w14:paraId="125FE3D0" w14:textId="77777777" w:rsidR="00A64144" w:rsidRPr="00C144E3" w:rsidRDefault="00A64144" w:rsidP="0050433B">
            <w:pPr>
              <w:spacing w:after="0"/>
              <w:ind w:left="-86" w:right="-178"/>
              <w:jc w:val="center"/>
              <w:rPr>
                <w:sz w:val="24"/>
                <w:szCs w:val="24"/>
                <w:lang w:val="ru-RU"/>
              </w:rPr>
            </w:pPr>
            <w:r w:rsidRPr="00C144E3">
              <w:rPr>
                <w:sz w:val="24"/>
                <w:szCs w:val="24"/>
              </w:rPr>
              <w:t>43</w:t>
            </w:r>
          </w:p>
        </w:tc>
        <w:tc>
          <w:tcPr>
            <w:tcW w:w="553" w:type="dxa"/>
            <w:tcBorders>
              <w:right w:val="single" w:sz="12" w:space="0" w:color="auto"/>
            </w:tcBorders>
            <w:vAlign w:val="center"/>
          </w:tcPr>
          <w:p w14:paraId="03B35B70" w14:textId="77777777" w:rsidR="00A64144" w:rsidRPr="00C144E3" w:rsidRDefault="00A64144" w:rsidP="0050433B">
            <w:pPr>
              <w:spacing w:after="0"/>
              <w:ind w:left="-86" w:right="-178"/>
              <w:jc w:val="center"/>
              <w:rPr>
                <w:sz w:val="24"/>
                <w:szCs w:val="24"/>
                <w:lang w:val="ru-RU"/>
              </w:rPr>
            </w:pPr>
            <w:r w:rsidRPr="00C144E3">
              <w:rPr>
                <w:sz w:val="24"/>
                <w:szCs w:val="24"/>
              </w:rPr>
              <w:t>60</w:t>
            </w:r>
          </w:p>
        </w:tc>
        <w:tc>
          <w:tcPr>
            <w:tcW w:w="645" w:type="dxa"/>
            <w:tcBorders>
              <w:left w:val="single" w:sz="12" w:space="0" w:color="auto"/>
            </w:tcBorders>
            <w:vAlign w:val="center"/>
          </w:tcPr>
          <w:p w14:paraId="12C785FF" w14:textId="77777777" w:rsidR="00A64144" w:rsidRPr="00C144E3" w:rsidRDefault="00A64144" w:rsidP="0050433B">
            <w:pPr>
              <w:spacing w:after="0"/>
              <w:ind w:left="-86" w:right="-178"/>
              <w:jc w:val="center"/>
              <w:rPr>
                <w:sz w:val="24"/>
                <w:szCs w:val="24"/>
                <w:lang w:val="ru-RU"/>
              </w:rPr>
            </w:pPr>
            <w:r w:rsidRPr="00C144E3">
              <w:rPr>
                <w:sz w:val="24"/>
                <w:szCs w:val="24"/>
              </w:rPr>
              <w:t>0,559</w:t>
            </w:r>
          </w:p>
        </w:tc>
        <w:tc>
          <w:tcPr>
            <w:tcW w:w="646" w:type="dxa"/>
            <w:vAlign w:val="center"/>
          </w:tcPr>
          <w:p w14:paraId="0B6C44DB" w14:textId="77777777" w:rsidR="00A64144" w:rsidRPr="00C144E3" w:rsidRDefault="00A64144" w:rsidP="0050433B">
            <w:pPr>
              <w:spacing w:after="0"/>
              <w:ind w:left="-86" w:right="-178"/>
              <w:jc w:val="center"/>
              <w:rPr>
                <w:sz w:val="24"/>
                <w:szCs w:val="24"/>
                <w:lang w:val="ru-RU"/>
              </w:rPr>
            </w:pPr>
            <w:r w:rsidRPr="00C144E3">
              <w:rPr>
                <w:sz w:val="24"/>
                <w:szCs w:val="24"/>
              </w:rPr>
              <w:t>0,559</w:t>
            </w:r>
          </w:p>
        </w:tc>
        <w:tc>
          <w:tcPr>
            <w:tcW w:w="646" w:type="dxa"/>
            <w:tcBorders>
              <w:right w:val="single" w:sz="12" w:space="0" w:color="auto"/>
            </w:tcBorders>
            <w:vAlign w:val="center"/>
          </w:tcPr>
          <w:p w14:paraId="539A4865" w14:textId="77777777" w:rsidR="00A64144" w:rsidRPr="00C144E3" w:rsidRDefault="00A64144" w:rsidP="0050433B">
            <w:pPr>
              <w:spacing w:after="0"/>
              <w:ind w:left="-86" w:right="-178"/>
              <w:jc w:val="center"/>
              <w:rPr>
                <w:sz w:val="24"/>
                <w:szCs w:val="24"/>
                <w:lang w:val="ru-RU"/>
              </w:rPr>
            </w:pPr>
            <w:r w:rsidRPr="00C144E3">
              <w:rPr>
                <w:sz w:val="24"/>
                <w:szCs w:val="24"/>
              </w:rPr>
              <w:t>0,78</w:t>
            </w:r>
          </w:p>
        </w:tc>
        <w:tc>
          <w:tcPr>
            <w:tcW w:w="645" w:type="dxa"/>
            <w:tcBorders>
              <w:left w:val="single" w:sz="12" w:space="0" w:color="auto"/>
            </w:tcBorders>
            <w:vAlign w:val="center"/>
          </w:tcPr>
          <w:p w14:paraId="60D8256E" w14:textId="77777777" w:rsidR="00A64144" w:rsidRPr="00C144E3" w:rsidRDefault="00A64144" w:rsidP="0050433B">
            <w:pPr>
              <w:spacing w:after="0"/>
              <w:ind w:left="-86" w:right="-178"/>
              <w:jc w:val="center"/>
              <w:rPr>
                <w:sz w:val="24"/>
                <w:szCs w:val="24"/>
                <w:lang w:val="ru-RU"/>
              </w:rPr>
            </w:pPr>
          </w:p>
        </w:tc>
        <w:tc>
          <w:tcPr>
            <w:tcW w:w="646" w:type="dxa"/>
            <w:vAlign w:val="center"/>
          </w:tcPr>
          <w:p w14:paraId="5F20C586" w14:textId="77777777" w:rsidR="00A64144" w:rsidRPr="00C144E3" w:rsidRDefault="00A64144" w:rsidP="0050433B">
            <w:pPr>
              <w:spacing w:after="0"/>
              <w:ind w:left="-86" w:right="-178"/>
              <w:jc w:val="center"/>
              <w:rPr>
                <w:sz w:val="24"/>
                <w:szCs w:val="24"/>
                <w:lang w:val="ru-RU"/>
              </w:rPr>
            </w:pPr>
          </w:p>
        </w:tc>
        <w:tc>
          <w:tcPr>
            <w:tcW w:w="646" w:type="dxa"/>
            <w:tcBorders>
              <w:right w:val="single" w:sz="12" w:space="0" w:color="auto"/>
            </w:tcBorders>
            <w:vAlign w:val="center"/>
          </w:tcPr>
          <w:p w14:paraId="07469A59" w14:textId="77777777" w:rsidR="00A64144" w:rsidRPr="00C144E3" w:rsidRDefault="00A64144" w:rsidP="0050433B">
            <w:pPr>
              <w:spacing w:after="0"/>
              <w:ind w:left="-86" w:right="-178"/>
              <w:jc w:val="center"/>
              <w:rPr>
                <w:sz w:val="24"/>
                <w:szCs w:val="24"/>
                <w:lang w:val="ru-RU"/>
              </w:rPr>
            </w:pPr>
          </w:p>
        </w:tc>
        <w:tc>
          <w:tcPr>
            <w:tcW w:w="645" w:type="dxa"/>
            <w:tcBorders>
              <w:left w:val="single" w:sz="12" w:space="0" w:color="auto"/>
            </w:tcBorders>
            <w:vAlign w:val="center"/>
          </w:tcPr>
          <w:p w14:paraId="3A9BF4B1" w14:textId="77777777" w:rsidR="00A64144" w:rsidRPr="00C144E3" w:rsidRDefault="00A64144" w:rsidP="0050433B">
            <w:pPr>
              <w:spacing w:after="0"/>
              <w:ind w:left="-86" w:right="-178"/>
              <w:jc w:val="center"/>
              <w:rPr>
                <w:sz w:val="24"/>
                <w:szCs w:val="24"/>
                <w:lang w:val="ru-RU"/>
              </w:rPr>
            </w:pPr>
            <w:r w:rsidRPr="00C144E3">
              <w:rPr>
                <w:sz w:val="24"/>
                <w:szCs w:val="24"/>
              </w:rPr>
              <w:t>3,61</w:t>
            </w:r>
          </w:p>
        </w:tc>
        <w:tc>
          <w:tcPr>
            <w:tcW w:w="646" w:type="dxa"/>
            <w:vAlign w:val="center"/>
          </w:tcPr>
          <w:p w14:paraId="0C06F229" w14:textId="77777777" w:rsidR="00A64144" w:rsidRPr="00C144E3" w:rsidRDefault="00A64144" w:rsidP="0050433B">
            <w:pPr>
              <w:spacing w:after="0"/>
              <w:ind w:left="-86" w:right="-178"/>
              <w:jc w:val="center"/>
              <w:rPr>
                <w:sz w:val="24"/>
                <w:szCs w:val="24"/>
                <w:lang w:val="ru-RU"/>
              </w:rPr>
            </w:pPr>
            <w:r w:rsidRPr="00C144E3">
              <w:rPr>
                <w:sz w:val="24"/>
                <w:szCs w:val="24"/>
              </w:rPr>
              <w:t>3,61</w:t>
            </w:r>
          </w:p>
        </w:tc>
        <w:tc>
          <w:tcPr>
            <w:tcW w:w="646" w:type="dxa"/>
            <w:tcBorders>
              <w:right w:val="single" w:sz="12" w:space="0" w:color="auto"/>
            </w:tcBorders>
            <w:vAlign w:val="center"/>
          </w:tcPr>
          <w:p w14:paraId="0184C9CB" w14:textId="77777777" w:rsidR="00A64144" w:rsidRPr="00C144E3" w:rsidRDefault="00A64144" w:rsidP="0050433B">
            <w:pPr>
              <w:spacing w:after="0"/>
              <w:ind w:left="-86" w:right="-178"/>
              <w:jc w:val="center"/>
              <w:rPr>
                <w:sz w:val="24"/>
                <w:szCs w:val="24"/>
                <w:lang w:val="ru-RU"/>
              </w:rPr>
            </w:pPr>
            <w:r w:rsidRPr="00C144E3">
              <w:rPr>
                <w:sz w:val="24"/>
                <w:szCs w:val="24"/>
              </w:rPr>
              <w:t>5,04</w:t>
            </w:r>
          </w:p>
        </w:tc>
        <w:tc>
          <w:tcPr>
            <w:tcW w:w="709" w:type="dxa"/>
            <w:tcBorders>
              <w:left w:val="single" w:sz="12" w:space="0" w:color="auto"/>
            </w:tcBorders>
            <w:vAlign w:val="center"/>
          </w:tcPr>
          <w:p w14:paraId="5E3E1B61" w14:textId="77777777" w:rsidR="00A64144" w:rsidRPr="00C144E3" w:rsidRDefault="00A64144" w:rsidP="0050433B">
            <w:pPr>
              <w:spacing w:after="0"/>
              <w:ind w:left="-86" w:right="-178"/>
              <w:jc w:val="center"/>
              <w:rPr>
                <w:sz w:val="24"/>
                <w:szCs w:val="24"/>
                <w:lang w:val="ru-RU"/>
              </w:rPr>
            </w:pPr>
            <w:r w:rsidRPr="00C144E3">
              <w:rPr>
                <w:sz w:val="24"/>
                <w:szCs w:val="24"/>
              </w:rPr>
              <w:t>14,63</w:t>
            </w:r>
          </w:p>
        </w:tc>
        <w:tc>
          <w:tcPr>
            <w:tcW w:w="709" w:type="dxa"/>
            <w:vAlign w:val="center"/>
          </w:tcPr>
          <w:p w14:paraId="0FAD3FA5" w14:textId="77777777" w:rsidR="00A64144" w:rsidRPr="00C144E3" w:rsidRDefault="00A64144" w:rsidP="0050433B">
            <w:pPr>
              <w:spacing w:after="0"/>
              <w:ind w:left="-86" w:right="-178"/>
              <w:jc w:val="center"/>
              <w:rPr>
                <w:sz w:val="24"/>
                <w:szCs w:val="24"/>
                <w:lang w:val="ru-RU"/>
              </w:rPr>
            </w:pPr>
            <w:r w:rsidRPr="00C144E3">
              <w:rPr>
                <w:sz w:val="24"/>
                <w:szCs w:val="24"/>
              </w:rPr>
              <w:t>14,63</w:t>
            </w:r>
          </w:p>
        </w:tc>
        <w:tc>
          <w:tcPr>
            <w:tcW w:w="850" w:type="dxa"/>
            <w:tcBorders>
              <w:right w:val="single" w:sz="12" w:space="0" w:color="auto"/>
            </w:tcBorders>
            <w:vAlign w:val="center"/>
          </w:tcPr>
          <w:p w14:paraId="046F4EFF" w14:textId="77777777" w:rsidR="00A64144" w:rsidRPr="00C144E3" w:rsidRDefault="00A64144" w:rsidP="0050433B">
            <w:pPr>
              <w:spacing w:after="0"/>
              <w:ind w:left="-86" w:right="-178"/>
              <w:jc w:val="center"/>
              <w:rPr>
                <w:sz w:val="24"/>
                <w:szCs w:val="24"/>
                <w:lang w:val="ru-RU"/>
              </w:rPr>
            </w:pPr>
            <w:r w:rsidRPr="00C144E3">
              <w:rPr>
                <w:sz w:val="24"/>
                <w:szCs w:val="24"/>
              </w:rPr>
              <w:t>20,41</w:t>
            </w:r>
          </w:p>
        </w:tc>
        <w:tc>
          <w:tcPr>
            <w:tcW w:w="2518" w:type="dxa"/>
            <w:tcBorders>
              <w:left w:val="single" w:sz="12" w:space="0" w:color="auto"/>
            </w:tcBorders>
            <w:vAlign w:val="center"/>
          </w:tcPr>
          <w:p w14:paraId="3D364D00" w14:textId="77777777" w:rsidR="00A64144" w:rsidRPr="00C144E3" w:rsidRDefault="00A64144" w:rsidP="007C691D">
            <w:pPr>
              <w:spacing w:after="0"/>
              <w:jc w:val="center"/>
              <w:rPr>
                <w:sz w:val="18"/>
                <w:szCs w:val="18"/>
                <w:lang w:val="ru-RU"/>
              </w:rPr>
            </w:pPr>
            <w:r w:rsidRPr="00C144E3">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A64144" w:rsidRPr="00C144E3" w14:paraId="2EC09DC3" w14:textId="77777777" w:rsidTr="0050433B">
        <w:trPr>
          <w:trHeight w:val="221"/>
          <w:jc w:val="center"/>
        </w:trPr>
        <w:tc>
          <w:tcPr>
            <w:tcW w:w="436" w:type="dxa"/>
            <w:tcBorders>
              <w:right w:val="single" w:sz="12" w:space="0" w:color="auto"/>
            </w:tcBorders>
            <w:vAlign w:val="center"/>
          </w:tcPr>
          <w:p w14:paraId="70B471D6" w14:textId="77777777" w:rsidR="00A64144" w:rsidRPr="00C144E3" w:rsidRDefault="00A64144" w:rsidP="007C691D">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5580070B" w14:textId="77777777" w:rsidR="00A64144" w:rsidRPr="00C144E3" w:rsidRDefault="00A64144" w:rsidP="007C691D">
            <w:pPr>
              <w:spacing w:after="0"/>
              <w:jc w:val="center"/>
              <w:rPr>
                <w:sz w:val="24"/>
                <w:szCs w:val="24"/>
                <w:lang w:val="ru-RU"/>
              </w:rPr>
            </w:pPr>
            <w:r w:rsidRPr="00C144E3">
              <w:rPr>
                <w:sz w:val="24"/>
                <w:szCs w:val="24"/>
                <w:lang w:val="ru-RU"/>
              </w:rPr>
              <w:t>Олія</w:t>
            </w:r>
          </w:p>
        </w:tc>
        <w:tc>
          <w:tcPr>
            <w:tcW w:w="553" w:type="dxa"/>
            <w:tcBorders>
              <w:left w:val="single" w:sz="12" w:space="0" w:color="auto"/>
            </w:tcBorders>
            <w:vAlign w:val="center"/>
          </w:tcPr>
          <w:p w14:paraId="2B9B04D8" w14:textId="77777777" w:rsidR="00A64144" w:rsidRPr="00C144E3" w:rsidRDefault="00A64144" w:rsidP="0050433B">
            <w:pPr>
              <w:spacing w:after="0"/>
              <w:jc w:val="center"/>
              <w:rPr>
                <w:sz w:val="24"/>
                <w:szCs w:val="24"/>
                <w:lang w:val="ru-RU"/>
              </w:rPr>
            </w:pPr>
            <w:r w:rsidRPr="00C144E3">
              <w:rPr>
                <w:sz w:val="24"/>
                <w:szCs w:val="24"/>
              </w:rPr>
              <w:t>1</w:t>
            </w:r>
          </w:p>
        </w:tc>
        <w:tc>
          <w:tcPr>
            <w:tcW w:w="553" w:type="dxa"/>
            <w:vAlign w:val="center"/>
          </w:tcPr>
          <w:p w14:paraId="75158FC2" w14:textId="77777777" w:rsidR="00A64144" w:rsidRPr="00C144E3" w:rsidRDefault="00A64144" w:rsidP="0050433B">
            <w:pPr>
              <w:spacing w:after="0"/>
              <w:jc w:val="center"/>
              <w:rPr>
                <w:sz w:val="24"/>
                <w:szCs w:val="24"/>
                <w:lang w:val="ru-RU"/>
              </w:rPr>
            </w:pPr>
            <w:r w:rsidRPr="00C144E3">
              <w:rPr>
                <w:sz w:val="24"/>
                <w:szCs w:val="24"/>
              </w:rPr>
              <w:t>1</w:t>
            </w:r>
          </w:p>
        </w:tc>
        <w:tc>
          <w:tcPr>
            <w:tcW w:w="553" w:type="dxa"/>
            <w:tcBorders>
              <w:right w:val="single" w:sz="12" w:space="0" w:color="auto"/>
            </w:tcBorders>
            <w:vAlign w:val="center"/>
          </w:tcPr>
          <w:p w14:paraId="5738F5A5" w14:textId="77777777" w:rsidR="00A64144" w:rsidRPr="00C144E3" w:rsidRDefault="00A64144" w:rsidP="0050433B">
            <w:pPr>
              <w:spacing w:after="0"/>
              <w:jc w:val="center"/>
              <w:rPr>
                <w:sz w:val="24"/>
                <w:szCs w:val="24"/>
                <w:lang w:val="ru-RU"/>
              </w:rPr>
            </w:pPr>
            <w:r w:rsidRPr="00C144E3">
              <w:rPr>
                <w:sz w:val="24"/>
                <w:szCs w:val="24"/>
              </w:rPr>
              <w:t>1,4</w:t>
            </w:r>
          </w:p>
        </w:tc>
        <w:tc>
          <w:tcPr>
            <w:tcW w:w="552" w:type="dxa"/>
            <w:tcBorders>
              <w:left w:val="single" w:sz="12" w:space="0" w:color="auto"/>
            </w:tcBorders>
            <w:vAlign w:val="center"/>
          </w:tcPr>
          <w:p w14:paraId="3F3491A2" w14:textId="77777777" w:rsidR="00A64144" w:rsidRPr="00C144E3" w:rsidRDefault="00A64144" w:rsidP="0050433B">
            <w:pPr>
              <w:spacing w:after="0"/>
              <w:jc w:val="center"/>
              <w:rPr>
                <w:sz w:val="24"/>
                <w:szCs w:val="24"/>
                <w:lang w:val="ru-RU"/>
              </w:rPr>
            </w:pPr>
            <w:r w:rsidRPr="00C144E3">
              <w:rPr>
                <w:sz w:val="24"/>
                <w:szCs w:val="24"/>
              </w:rPr>
              <w:t>1</w:t>
            </w:r>
          </w:p>
        </w:tc>
        <w:tc>
          <w:tcPr>
            <w:tcW w:w="553" w:type="dxa"/>
            <w:vAlign w:val="center"/>
          </w:tcPr>
          <w:p w14:paraId="5EC3D3C2" w14:textId="77777777" w:rsidR="00A64144" w:rsidRPr="00C144E3" w:rsidRDefault="00A64144" w:rsidP="0050433B">
            <w:pPr>
              <w:spacing w:after="0"/>
              <w:jc w:val="center"/>
              <w:rPr>
                <w:sz w:val="24"/>
                <w:szCs w:val="24"/>
                <w:lang w:val="ru-RU"/>
              </w:rPr>
            </w:pPr>
            <w:r w:rsidRPr="00C144E3">
              <w:rPr>
                <w:sz w:val="24"/>
                <w:szCs w:val="24"/>
              </w:rPr>
              <w:t>1</w:t>
            </w:r>
          </w:p>
        </w:tc>
        <w:tc>
          <w:tcPr>
            <w:tcW w:w="553" w:type="dxa"/>
            <w:tcBorders>
              <w:right w:val="single" w:sz="12" w:space="0" w:color="auto"/>
            </w:tcBorders>
            <w:vAlign w:val="center"/>
          </w:tcPr>
          <w:p w14:paraId="199FA680" w14:textId="77777777" w:rsidR="00A64144" w:rsidRPr="00C144E3" w:rsidRDefault="00A64144" w:rsidP="0050433B">
            <w:pPr>
              <w:spacing w:after="0"/>
              <w:jc w:val="center"/>
              <w:rPr>
                <w:sz w:val="24"/>
                <w:szCs w:val="24"/>
                <w:lang w:val="ru-RU"/>
              </w:rPr>
            </w:pPr>
            <w:r w:rsidRPr="00C144E3">
              <w:rPr>
                <w:sz w:val="24"/>
                <w:szCs w:val="24"/>
              </w:rPr>
              <w:t>1,4</w:t>
            </w:r>
          </w:p>
        </w:tc>
        <w:tc>
          <w:tcPr>
            <w:tcW w:w="645" w:type="dxa"/>
            <w:tcBorders>
              <w:left w:val="single" w:sz="12" w:space="0" w:color="auto"/>
            </w:tcBorders>
            <w:vAlign w:val="center"/>
          </w:tcPr>
          <w:p w14:paraId="1CC33AFE" w14:textId="77777777" w:rsidR="00A64144" w:rsidRPr="00C144E3" w:rsidRDefault="00A64144" w:rsidP="0050433B">
            <w:pPr>
              <w:spacing w:after="0"/>
              <w:jc w:val="center"/>
              <w:rPr>
                <w:sz w:val="24"/>
                <w:szCs w:val="24"/>
                <w:lang w:val="ru-RU"/>
              </w:rPr>
            </w:pPr>
          </w:p>
        </w:tc>
        <w:tc>
          <w:tcPr>
            <w:tcW w:w="646" w:type="dxa"/>
            <w:vAlign w:val="center"/>
          </w:tcPr>
          <w:p w14:paraId="08BAE87C" w14:textId="77777777" w:rsidR="00A64144" w:rsidRPr="00C144E3" w:rsidRDefault="00A64144" w:rsidP="0050433B">
            <w:pPr>
              <w:spacing w:after="0"/>
              <w:jc w:val="center"/>
              <w:rPr>
                <w:sz w:val="24"/>
                <w:szCs w:val="24"/>
                <w:lang w:val="ru-RU"/>
              </w:rPr>
            </w:pPr>
          </w:p>
        </w:tc>
        <w:tc>
          <w:tcPr>
            <w:tcW w:w="646" w:type="dxa"/>
            <w:tcBorders>
              <w:right w:val="single" w:sz="12" w:space="0" w:color="auto"/>
            </w:tcBorders>
            <w:vAlign w:val="center"/>
          </w:tcPr>
          <w:p w14:paraId="05759818" w14:textId="77777777" w:rsidR="00A64144" w:rsidRPr="00C144E3" w:rsidRDefault="00A64144" w:rsidP="0050433B">
            <w:pPr>
              <w:spacing w:after="0"/>
              <w:jc w:val="center"/>
              <w:rPr>
                <w:sz w:val="24"/>
                <w:szCs w:val="24"/>
                <w:lang w:val="ru-RU"/>
              </w:rPr>
            </w:pPr>
          </w:p>
        </w:tc>
        <w:tc>
          <w:tcPr>
            <w:tcW w:w="645" w:type="dxa"/>
            <w:tcBorders>
              <w:left w:val="single" w:sz="12" w:space="0" w:color="auto"/>
            </w:tcBorders>
            <w:vAlign w:val="center"/>
          </w:tcPr>
          <w:p w14:paraId="0B58894B" w14:textId="77777777" w:rsidR="00A64144" w:rsidRPr="00C144E3" w:rsidRDefault="00A64144" w:rsidP="0050433B">
            <w:pPr>
              <w:spacing w:after="0"/>
              <w:jc w:val="center"/>
              <w:rPr>
                <w:sz w:val="24"/>
                <w:szCs w:val="24"/>
                <w:lang w:val="ru-RU"/>
              </w:rPr>
            </w:pPr>
            <w:r w:rsidRPr="00C144E3">
              <w:rPr>
                <w:sz w:val="24"/>
                <w:szCs w:val="24"/>
              </w:rPr>
              <w:t>1</w:t>
            </w:r>
          </w:p>
        </w:tc>
        <w:tc>
          <w:tcPr>
            <w:tcW w:w="646" w:type="dxa"/>
            <w:vAlign w:val="center"/>
          </w:tcPr>
          <w:p w14:paraId="5E97BB0A" w14:textId="77777777" w:rsidR="00A64144" w:rsidRPr="00C144E3" w:rsidRDefault="00A64144" w:rsidP="0050433B">
            <w:pPr>
              <w:spacing w:after="0"/>
              <w:jc w:val="center"/>
              <w:rPr>
                <w:sz w:val="24"/>
                <w:szCs w:val="24"/>
                <w:lang w:val="ru-RU"/>
              </w:rPr>
            </w:pPr>
            <w:r w:rsidRPr="00C144E3">
              <w:rPr>
                <w:sz w:val="24"/>
                <w:szCs w:val="24"/>
              </w:rPr>
              <w:t>1</w:t>
            </w:r>
          </w:p>
        </w:tc>
        <w:tc>
          <w:tcPr>
            <w:tcW w:w="646" w:type="dxa"/>
            <w:tcBorders>
              <w:right w:val="single" w:sz="12" w:space="0" w:color="auto"/>
            </w:tcBorders>
            <w:vAlign w:val="center"/>
          </w:tcPr>
          <w:p w14:paraId="7DEF62B1" w14:textId="77777777" w:rsidR="00A64144" w:rsidRPr="00C144E3" w:rsidRDefault="00A64144" w:rsidP="0050433B">
            <w:pPr>
              <w:spacing w:after="0"/>
              <w:jc w:val="center"/>
              <w:rPr>
                <w:sz w:val="24"/>
                <w:szCs w:val="24"/>
                <w:lang w:val="ru-RU"/>
              </w:rPr>
            </w:pPr>
            <w:r w:rsidRPr="00C144E3">
              <w:rPr>
                <w:sz w:val="24"/>
                <w:szCs w:val="24"/>
              </w:rPr>
              <w:t>1,4</w:t>
            </w:r>
          </w:p>
        </w:tc>
        <w:tc>
          <w:tcPr>
            <w:tcW w:w="645" w:type="dxa"/>
            <w:tcBorders>
              <w:left w:val="single" w:sz="12" w:space="0" w:color="auto"/>
            </w:tcBorders>
            <w:vAlign w:val="center"/>
          </w:tcPr>
          <w:p w14:paraId="63AA2E5D" w14:textId="77777777" w:rsidR="00A64144" w:rsidRPr="00C144E3" w:rsidRDefault="00A64144" w:rsidP="0050433B">
            <w:pPr>
              <w:spacing w:after="0"/>
              <w:jc w:val="center"/>
              <w:rPr>
                <w:sz w:val="24"/>
                <w:szCs w:val="24"/>
                <w:lang w:val="ru-RU"/>
              </w:rPr>
            </w:pPr>
          </w:p>
        </w:tc>
        <w:tc>
          <w:tcPr>
            <w:tcW w:w="646" w:type="dxa"/>
            <w:vAlign w:val="center"/>
          </w:tcPr>
          <w:p w14:paraId="12C18E9D" w14:textId="77777777" w:rsidR="00A64144" w:rsidRPr="00C144E3" w:rsidRDefault="00A64144" w:rsidP="0050433B">
            <w:pPr>
              <w:spacing w:after="0"/>
              <w:jc w:val="center"/>
              <w:rPr>
                <w:sz w:val="24"/>
                <w:szCs w:val="24"/>
                <w:lang w:val="ru-RU"/>
              </w:rPr>
            </w:pPr>
          </w:p>
        </w:tc>
        <w:tc>
          <w:tcPr>
            <w:tcW w:w="646" w:type="dxa"/>
            <w:tcBorders>
              <w:right w:val="single" w:sz="12" w:space="0" w:color="auto"/>
            </w:tcBorders>
            <w:vAlign w:val="center"/>
          </w:tcPr>
          <w:p w14:paraId="2688D4EF" w14:textId="77777777" w:rsidR="00A64144" w:rsidRPr="00C144E3" w:rsidRDefault="00A64144" w:rsidP="0050433B">
            <w:pPr>
              <w:spacing w:after="0"/>
              <w:jc w:val="center"/>
              <w:rPr>
                <w:sz w:val="24"/>
                <w:szCs w:val="24"/>
                <w:lang w:val="ru-RU"/>
              </w:rPr>
            </w:pPr>
          </w:p>
        </w:tc>
        <w:tc>
          <w:tcPr>
            <w:tcW w:w="709" w:type="dxa"/>
            <w:tcBorders>
              <w:left w:val="single" w:sz="12" w:space="0" w:color="auto"/>
            </w:tcBorders>
            <w:vAlign w:val="center"/>
          </w:tcPr>
          <w:p w14:paraId="6A5D9BA1" w14:textId="77777777" w:rsidR="00A64144" w:rsidRPr="00C144E3" w:rsidRDefault="00A64144" w:rsidP="0050433B">
            <w:pPr>
              <w:spacing w:after="0"/>
              <w:jc w:val="center"/>
              <w:rPr>
                <w:sz w:val="24"/>
                <w:szCs w:val="24"/>
                <w:lang w:val="ru-RU"/>
              </w:rPr>
            </w:pPr>
            <w:r w:rsidRPr="00C144E3">
              <w:rPr>
                <w:sz w:val="24"/>
                <w:szCs w:val="24"/>
              </w:rPr>
              <w:t>8,99</w:t>
            </w:r>
          </w:p>
        </w:tc>
        <w:tc>
          <w:tcPr>
            <w:tcW w:w="709" w:type="dxa"/>
            <w:vAlign w:val="center"/>
          </w:tcPr>
          <w:p w14:paraId="24286248" w14:textId="77777777" w:rsidR="00A64144" w:rsidRPr="00C144E3" w:rsidRDefault="00A64144" w:rsidP="0050433B">
            <w:pPr>
              <w:spacing w:after="0"/>
              <w:jc w:val="center"/>
              <w:rPr>
                <w:sz w:val="24"/>
                <w:szCs w:val="24"/>
                <w:lang w:val="ru-RU"/>
              </w:rPr>
            </w:pPr>
            <w:r w:rsidRPr="00C144E3">
              <w:rPr>
                <w:sz w:val="24"/>
                <w:szCs w:val="24"/>
              </w:rPr>
              <w:t>8,99</w:t>
            </w:r>
          </w:p>
        </w:tc>
        <w:tc>
          <w:tcPr>
            <w:tcW w:w="850" w:type="dxa"/>
            <w:tcBorders>
              <w:right w:val="single" w:sz="12" w:space="0" w:color="auto"/>
            </w:tcBorders>
            <w:vAlign w:val="center"/>
          </w:tcPr>
          <w:p w14:paraId="3C4F221F" w14:textId="77777777" w:rsidR="00A64144" w:rsidRPr="00C144E3" w:rsidRDefault="00A64144" w:rsidP="0050433B">
            <w:pPr>
              <w:spacing w:after="0"/>
              <w:jc w:val="center"/>
              <w:rPr>
                <w:sz w:val="24"/>
                <w:szCs w:val="24"/>
                <w:lang w:val="ru-RU"/>
              </w:rPr>
            </w:pPr>
            <w:r w:rsidRPr="00C144E3">
              <w:rPr>
                <w:sz w:val="24"/>
                <w:szCs w:val="24"/>
              </w:rPr>
              <w:t>12,59</w:t>
            </w:r>
          </w:p>
        </w:tc>
        <w:tc>
          <w:tcPr>
            <w:tcW w:w="2518" w:type="dxa"/>
            <w:tcBorders>
              <w:left w:val="single" w:sz="12" w:space="0" w:color="auto"/>
            </w:tcBorders>
            <w:vAlign w:val="center"/>
          </w:tcPr>
          <w:p w14:paraId="42DCE16B" w14:textId="77777777" w:rsidR="00A64144" w:rsidRPr="00C144E3" w:rsidRDefault="00A64144" w:rsidP="007C691D">
            <w:pPr>
              <w:spacing w:after="0"/>
              <w:jc w:val="center"/>
              <w:rPr>
                <w:sz w:val="18"/>
                <w:szCs w:val="18"/>
                <w:lang w:val="ru-RU"/>
              </w:rPr>
            </w:pPr>
            <w:r w:rsidRPr="00C144E3">
              <w:rPr>
                <w:sz w:val="18"/>
                <w:szCs w:val="18"/>
                <w:lang w:val="ru-RU"/>
              </w:rPr>
              <w:t>Золотисто-жовтого кольору, без стороннього запаху, присмаку і гіркоти.</w:t>
            </w:r>
          </w:p>
        </w:tc>
      </w:tr>
      <w:tr w:rsidR="00A64144" w:rsidRPr="00C144E3" w14:paraId="4A10CCC2" w14:textId="77777777" w:rsidTr="0050433B">
        <w:trPr>
          <w:trHeight w:val="221"/>
          <w:jc w:val="center"/>
        </w:trPr>
        <w:tc>
          <w:tcPr>
            <w:tcW w:w="436" w:type="dxa"/>
            <w:tcBorders>
              <w:right w:val="single" w:sz="12" w:space="0" w:color="auto"/>
            </w:tcBorders>
            <w:vAlign w:val="center"/>
          </w:tcPr>
          <w:p w14:paraId="2E711E27" w14:textId="77777777" w:rsidR="00A64144" w:rsidRPr="00C144E3" w:rsidRDefault="00A64144" w:rsidP="007C691D">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49E8F9D" w14:textId="77777777" w:rsidR="00A64144" w:rsidRPr="00C144E3" w:rsidRDefault="00A64144" w:rsidP="007C691D">
            <w:pPr>
              <w:spacing w:after="0"/>
              <w:jc w:val="center"/>
              <w:rPr>
                <w:sz w:val="24"/>
                <w:szCs w:val="24"/>
                <w:lang w:val="ru-RU"/>
              </w:rPr>
            </w:pPr>
            <w:r w:rsidRPr="00C144E3">
              <w:rPr>
                <w:sz w:val="24"/>
                <w:szCs w:val="24"/>
                <w:lang w:val="ru-RU"/>
              </w:rPr>
              <w:t>Вода</w:t>
            </w:r>
          </w:p>
        </w:tc>
        <w:tc>
          <w:tcPr>
            <w:tcW w:w="553" w:type="dxa"/>
            <w:tcBorders>
              <w:left w:val="single" w:sz="12" w:space="0" w:color="auto"/>
            </w:tcBorders>
            <w:vAlign w:val="center"/>
          </w:tcPr>
          <w:p w14:paraId="11F864E3" w14:textId="77777777" w:rsidR="00A64144" w:rsidRPr="00C144E3" w:rsidRDefault="00A64144" w:rsidP="0050433B">
            <w:pPr>
              <w:spacing w:after="0"/>
              <w:ind w:left="-86" w:right="-178"/>
              <w:jc w:val="center"/>
              <w:rPr>
                <w:sz w:val="24"/>
                <w:szCs w:val="24"/>
                <w:lang w:val="ru-RU"/>
              </w:rPr>
            </w:pPr>
            <w:r w:rsidRPr="00C144E3">
              <w:rPr>
                <w:sz w:val="24"/>
                <w:szCs w:val="24"/>
              </w:rPr>
              <w:t>10</w:t>
            </w:r>
          </w:p>
        </w:tc>
        <w:tc>
          <w:tcPr>
            <w:tcW w:w="553" w:type="dxa"/>
            <w:vAlign w:val="center"/>
          </w:tcPr>
          <w:p w14:paraId="01430CB2" w14:textId="77777777" w:rsidR="00A64144" w:rsidRPr="00C144E3" w:rsidRDefault="00A64144" w:rsidP="0050433B">
            <w:pPr>
              <w:spacing w:after="0"/>
              <w:ind w:left="-86" w:right="-178"/>
              <w:jc w:val="center"/>
              <w:rPr>
                <w:sz w:val="24"/>
                <w:szCs w:val="24"/>
                <w:lang w:val="ru-RU"/>
              </w:rPr>
            </w:pPr>
            <w:r w:rsidRPr="00C144E3">
              <w:rPr>
                <w:sz w:val="24"/>
                <w:szCs w:val="24"/>
              </w:rPr>
              <w:t>10</w:t>
            </w:r>
          </w:p>
        </w:tc>
        <w:tc>
          <w:tcPr>
            <w:tcW w:w="553" w:type="dxa"/>
            <w:tcBorders>
              <w:right w:val="single" w:sz="12" w:space="0" w:color="auto"/>
            </w:tcBorders>
            <w:vAlign w:val="center"/>
          </w:tcPr>
          <w:p w14:paraId="044AACEF" w14:textId="77777777" w:rsidR="00A64144" w:rsidRPr="00C144E3" w:rsidRDefault="00A64144" w:rsidP="0050433B">
            <w:pPr>
              <w:spacing w:after="0"/>
              <w:ind w:left="-86" w:right="-178"/>
              <w:jc w:val="center"/>
              <w:rPr>
                <w:sz w:val="24"/>
                <w:szCs w:val="24"/>
                <w:lang w:val="ru-RU"/>
              </w:rPr>
            </w:pPr>
            <w:r w:rsidRPr="00C144E3">
              <w:rPr>
                <w:sz w:val="24"/>
                <w:szCs w:val="24"/>
              </w:rPr>
              <w:t>14</w:t>
            </w:r>
          </w:p>
        </w:tc>
        <w:tc>
          <w:tcPr>
            <w:tcW w:w="552" w:type="dxa"/>
            <w:tcBorders>
              <w:left w:val="single" w:sz="12" w:space="0" w:color="auto"/>
            </w:tcBorders>
            <w:vAlign w:val="center"/>
          </w:tcPr>
          <w:p w14:paraId="3FD8FD01" w14:textId="77777777" w:rsidR="00A64144" w:rsidRPr="00C144E3" w:rsidRDefault="00A64144" w:rsidP="0050433B">
            <w:pPr>
              <w:spacing w:after="0"/>
              <w:ind w:left="-86" w:right="-178"/>
              <w:jc w:val="center"/>
              <w:rPr>
                <w:sz w:val="24"/>
                <w:szCs w:val="24"/>
                <w:lang w:val="ru-RU"/>
              </w:rPr>
            </w:pPr>
            <w:r w:rsidRPr="00C144E3">
              <w:rPr>
                <w:sz w:val="24"/>
                <w:szCs w:val="24"/>
              </w:rPr>
              <w:t>10</w:t>
            </w:r>
          </w:p>
        </w:tc>
        <w:tc>
          <w:tcPr>
            <w:tcW w:w="553" w:type="dxa"/>
            <w:vAlign w:val="center"/>
          </w:tcPr>
          <w:p w14:paraId="026EECD6" w14:textId="77777777" w:rsidR="00A64144" w:rsidRPr="00C144E3" w:rsidRDefault="00A64144" w:rsidP="0050433B">
            <w:pPr>
              <w:spacing w:after="0"/>
              <w:ind w:left="-86" w:right="-178"/>
              <w:jc w:val="center"/>
              <w:rPr>
                <w:sz w:val="24"/>
                <w:szCs w:val="24"/>
                <w:lang w:val="ru-RU"/>
              </w:rPr>
            </w:pPr>
            <w:r w:rsidRPr="00C144E3">
              <w:rPr>
                <w:sz w:val="24"/>
                <w:szCs w:val="24"/>
              </w:rPr>
              <w:t>10</w:t>
            </w:r>
          </w:p>
        </w:tc>
        <w:tc>
          <w:tcPr>
            <w:tcW w:w="553" w:type="dxa"/>
            <w:tcBorders>
              <w:right w:val="single" w:sz="12" w:space="0" w:color="auto"/>
            </w:tcBorders>
            <w:vAlign w:val="center"/>
          </w:tcPr>
          <w:p w14:paraId="74807D52" w14:textId="77777777" w:rsidR="00A64144" w:rsidRPr="00C144E3" w:rsidRDefault="00A64144" w:rsidP="0050433B">
            <w:pPr>
              <w:spacing w:after="0"/>
              <w:ind w:left="-86" w:right="-178"/>
              <w:jc w:val="center"/>
              <w:rPr>
                <w:sz w:val="24"/>
                <w:szCs w:val="24"/>
                <w:lang w:val="ru-RU"/>
              </w:rPr>
            </w:pPr>
            <w:r w:rsidRPr="00C144E3">
              <w:rPr>
                <w:sz w:val="24"/>
                <w:szCs w:val="24"/>
              </w:rPr>
              <w:t>14</w:t>
            </w:r>
          </w:p>
        </w:tc>
        <w:tc>
          <w:tcPr>
            <w:tcW w:w="645" w:type="dxa"/>
            <w:tcBorders>
              <w:left w:val="single" w:sz="12" w:space="0" w:color="auto"/>
            </w:tcBorders>
            <w:vAlign w:val="center"/>
          </w:tcPr>
          <w:p w14:paraId="005499BF" w14:textId="77777777" w:rsidR="00A64144" w:rsidRPr="00C144E3" w:rsidRDefault="00A64144" w:rsidP="0050433B">
            <w:pPr>
              <w:spacing w:after="0"/>
              <w:ind w:right="-178"/>
              <w:jc w:val="center"/>
              <w:rPr>
                <w:sz w:val="24"/>
                <w:szCs w:val="24"/>
                <w:lang w:val="ru-RU"/>
              </w:rPr>
            </w:pPr>
          </w:p>
        </w:tc>
        <w:tc>
          <w:tcPr>
            <w:tcW w:w="646" w:type="dxa"/>
            <w:vAlign w:val="center"/>
          </w:tcPr>
          <w:p w14:paraId="489AEE9B" w14:textId="77777777" w:rsidR="00A64144" w:rsidRPr="00C144E3" w:rsidRDefault="00A64144" w:rsidP="0050433B">
            <w:pPr>
              <w:spacing w:after="0"/>
              <w:ind w:right="-178"/>
              <w:jc w:val="center"/>
              <w:rPr>
                <w:sz w:val="24"/>
                <w:szCs w:val="24"/>
                <w:lang w:val="ru-RU"/>
              </w:rPr>
            </w:pPr>
          </w:p>
        </w:tc>
        <w:tc>
          <w:tcPr>
            <w:tcW w:w="646" w:type="dxa"/>
            <w:tcBorders>
              <w:right w:val="single" w:sz="12" w:space="0" w:color="auto"/>
            </w:tcBorders>
            <w:vAlign w:val="center"/>
          </w:tcPr>
          <w:p w14:paraId="7AC08F51" w14:textId="77777777" w:rsidR="00A64144" w:rsidRPr="00C144E3" w:rsidRDefault="00A64144" w:rsidP="0050433B">
            <w:pPr>
              <w:spacing w:after="0"/>
              <w:ind w:right="-178"/>
              <w:jc w:val="center"/>
              <w:rPr>
                <w:sz w:val="24"/>
                <w:szCs w:val="24"/>
                <w:lang w:val="ru-RU"/>
              </w:rPr>
            </w:pPr>
          </w:p>
        </w:tc>
        <w:tc>
          <w:tcPr>
            <w:tcW w:w="645" w:type="dxa"/>
            <w:tcBorders>
              <w:left w:val="single" w:sz="12" w:space="0" w:color="auto"/>
            </w:tcBorders>
            <w:vAlign w:val="center"/>
          </w:tcPr>
          <w:p w14:paraId="48470AF0" w14:textId="77777777" w:rsidR="00A64144" w:rsidRPr="00C144E3" w:rsidRDefault="00A64144" w:rsidP="0050433B">
            <w:pPr>
              <w:spacing w:after="0"/>
              <w:ind w:right="-178"/>
              <w:jc w:val="center"/>
              <w:rPr>
                <w:sz w:val="24"/>
                <w:szCs w:val="24"/>
                <w:lang w:val="ru-RU"/>
              </w:rPr>
            </w:pPr>
          </w:p>
        </w:tc>
        <w:tc>
          <w:tcPr>
            <w:tcW w:w="646" w:type="dxa"/>
            <w:vAlign w:val="center"/>
          </w:tcPr>
          <w:p w14:paraId="687B8468" w14:textId="77777777" w:rsidR="00A64144" w:rsidRPr="00C144E3" w:rsidRDefault="00A64144" w:rsidP="0050433B">
            <w:pPr>
              <w:spacing w:after="0"/>
              <w:ind w:right="-178"/>
              <w:jc w:val="center"/>
              <w:rPr>
                <w:sz w:val="24"/>
                <w:szCs w:val="24"/>
                <w:lang w:val="ru-RU"/>
              </w:rPr>
            </w:pPr>
          </w:p>
        </w:tc>
        <w:tc>
          <w:tcPr>
            <w:tcW w:w="646" w:type="dxa"/>
            <w:tcBorders>
              <w:right w:val="single" w:sz="12" w:space="0" w:color="auto"/>
            </w:tcBorders>
            <w:vAlign w:val="center"/>
          </w:tcPr>
          <w:p w14:paraId="65938736" w14:textId="77777777" w:rsidR="00A64144" w:rsidRPr="00C144E3" w:rsidRDefault="00A64144" w:rsidP="0050433B">
            <w:pPr>
              <w:spacing w:after="0"/>
              <w:ind w:right="-178"/>
              <w:jc w:val="center"/>
              <w:rPr>
                <w:sz w:val="24"/>
                <w:szCs w:val="24"/>
                <w:lang w:val="ru-RU"/>
              </w:rPr>
            </w:pPr>
          </w:p>
        </w:tc>
        <w:tc>
          <w:tcPr>
            <w:tcW w:w="645" w:type="dxa"/>
            <w:tcBorders>
              <w:left w:val="single" w:sz="12" w:space="0" w:color="auto"/>
            </w:tcBorders>
            <w:vAlign w:val="center"/>
          </w:tcPr>
          <w:p w14:paraId="67B6FF00" w14:textId="77777777" w:rsidR="00A64144" w:rsidRPr="00C144E3" w:rsidRDefault="00A64144" w:rsidP="0050433B">
            <w:pPr>
              <w:spacing w:after="0"/>
              <w:ind w:right="-178"/>
              <w:jc w:val="center"/>
              <w:rPr>
                <w:sz w:val="24"/>
                <w:szCs w:val="24"/>
                <w:lang w:val="ru-RU"/>
              </w:rPr>
            </w:pPr>
          </w:p>
        </w:tc>
        <w:tc>
          <w:tcPr>
            <w:tcW w:w="646" w:type="dxa"/>
            <w:vAlign w:val="center"/>
          </w:tcPr>
          <w:p w14:paraId="7261A1C7" w14:textId="77777777" w:rsidR="00A64144" w:rsidRPr="00C144E3" w:rsidRDefault="00A64144" w:rsidP="0050433B">
            <w:pPr>
              <w:spacing w:after="0"/>
              <w:ind w:right="-178"/>
              <w:jc w:val="center"/>
              <w:rPr>
                <w:sz w:val="24"/>
                <w:szCs w:val="24"/>
                <w:lang w:val="ru-RU"/>
              </w:rPr>
            </w:pPr>
          </w:p>
        </w:tc>
        <w:tc>
          <w:tcPr>
            <w:tcW w:w="646" w:type="dxa"/>
            <w:tcBorders>
              <w:right w:val="single" w:sz="12" w:space="0" w:color="auto"/>
            </w:tcBorders>
            <w:vAlign w:val="center"/>
          </w:tcPr>
          <w:p w14:paraId="26883606" w14:textId="77777777" w:rsidR="00A64144" w:rsidRPr="00C144E3" w:rsidRDefault="00A64144" w:rsidP="0050433B">
            <w:pPr>
              <w:spacing w:after="0"/>
              <w:ind w:right="-178"/>
              <w:jc w:val="center"/>
              <w:rPr>
                <w:sz w:val="24"/>
                <w:szCs w:val="24"/>
                <w:lang w:val="ru-RU"/>
              </w:rPr>
            </w:pPr>
          </w:p>
        </w:tc>
        <w:tc>
          <w:tcPr>
            <w:tcW w:w="709" w:type="dxa"/>
            <w:tcBorders>
              <w:left w:val="single" w:sz="12" w:space="0" w:color="auto"/>
            </w:tcBorders>
            <w:vAlign w:val="center"/>
          </w:tcPr>
          <w:p w14:paraId="528D38DA" w14:textId="77777777" w:rsidR="00A64144" w:rsidRPr="00C144E3" w:rsidRDefault="00A64144" w:rsidP="0050433B">
            <w:pPr>
              <w:spacing w:after="0"/>
              <w:ind w:right="-178"/>
              <w:jc w:val="center"/>
              <w:rPr>
                <w:sz w:val="24"/>
                <w:szCs w:val="24"/>
                <w:lang w:val="ru-RU"/>
              </w:rPr>
            </w:pPr>
          </w:p>
        </w:tc>
        <w:tc>
          <w:tcPr>
            <w:tcW w:w="709" w:type="dxa"/>
            <w:vAlign w:val="center"/>
          </w:tcPr>
          <w:p w14:paraId="0ECAF7A3" w14:textId="77777777" w:rsidR="00A64144" w:rsidRPr="00C144E3" w:rsidRDefault="00A64144" w:rsidP="0050433B">
            <w:pPr>
              <w:spacing w:after="0"/>
              <w:ind w:right="-178"/>
              <w:jc w:val="center"/>
              <w:rPr>
                <w:sz w:val="24"/>
                <w:szCs w:val="24"/>
                <w:lang w:val="ru-RU"/>
              </w:rPr>
            </w:pPr>
          </w:p>
        </w:tc>
        <w:tc>
          <w:tcPr>
            <w:tcW w:w="850" w:type="dxa"/>
            <w:tcBorders>
              <w:right w:val="single" w:sz="12" w:space="0" w:color="auto"/>
            </w:tcBorders>
            <w:vAlign w:val="center"/>
          </w:tcPr>
          <w:p w14:paraId="1B8AE609" w14:textId="77777777" w:rsidR="00A64144" w:rsidRPr="00C144E3" w:rsidRDefault="00A64144" w:rsidP="0050433B">
            <w:pPr>
              <w:spacing w:after="0"/>
              <w:ind w:right="-178"/>
              <w:jc w:val="center"/>
              <w:rPr>
                <w:sz w:val="24"/>
                <w:szCs w:val="24"/>
                <w:lang w:val="ru-RU"/>
              </w:rPr>
            </w:pPr>
          </w:p>
        </w:tc>
        <w:tc>
          <w:tcPr>
            <w:tcW w:w="2518" w:type="dxa"/>
            <w:tcBorders>
              <w:left w:val="single" w:sz="12" w:space="0" w:color="auto"/>
            </w:tcBorders>
            <w:vAlign w:val="center"/>
          </w:tcPr>
          <w:p w14:paraId="3AA79520" w14:textId="77777777" w:rsidR="00A64144" w:rsidRPr="00C144E3" w:rsidRDefault="00A64144" w:rsidP="007C691D">
            <w:pPr>
              <w:spacing w:after="0"/>
              <w:jc w:val="center"/>
              <w:rPr>
                <w:sz w:val="18"/>
                <w:szCs w:val="18"/>
                <w:lang w:val="ru-RU" w:eastAsia="ru-RU"/>
              </w:rPr>
            </w:pPr>
            <w:r w:rsidRPr="00C144E3">
              <w:rPr>
                <w:sz w:val="18"/>
                <w:szCs w:val="18"/>
                <w:shd w:val="clear" w:color="auto" w:fill="FFFFFF"/>
                <w:lang w:val="ru-RU"/>
              </w:rPr>
              <w:t>Прозора безбарвна рідина, без присмаків і запаху,  не містить видимих домішок.</w:t>
            </w:r>
          </w:p>
        </w:tc>
      </w:tr>
      <w:tr w:rsidR="00A64144" w:rsidRPr="00C144E3" w14:paraId="7EAB42D2" w14:textId="77777777" w:rsidTr="0050433B">
        <w:trPr>
          <w:trHeight w:val="221"/>
          <w:jc w:val="center"/>
        </w:trPr>
        <w:tc>
          <w:tcPr>
            <w:tcW w:w="436" w:type="dxa"/>
            <w:tcBorders>
              <w:right w:val="single" w:sz="12" w:space="0" w:color="auto"/>
            </w:tcBorders>
            <w:vAlign w:val="center"/>
          </w:tcPr>
          <w:p w14:paraId="018C0A0B" w14:textId="77777777" w:rsidR="00A64144" w:rsidRPr="00C144E3" w:rsidRDefault="00A64144" w:rsidP="007C691D">
            <w:pPr>
              <w:widowControl w:val="0"/>
              <w:spacing w:after="0" w:line="240" w:lineRule="auto"/>
              <w:ind w:right="-89"/>
              <w:jc w:val="center"/>
              <w:rPr>
                <w:b/>
                <w:sz w:val="24"/>
                <w:szCs w:val="24"/>
                <w:lang w:val="ru-RU" w:eastAsia="ru-RU"/>
              </w:rPr>
            </w:pPr>
            <w:r w:rsidRPr="00C144E3">
              <w:rPr>
                <w:b/>
                <w:sz w:val="24"/>
                <w:szCs w:val="24"/>
                <w:lang w:val="ru-RU" w:eastAsia="ru-RU"/>
              </w:rPr>
              <w:t>ЗП Г</w:t>
            </w:r>
          </w:p>
        </w:tc>
        <w:tc>
          <w:tcPr>
            <w:tcW w:w="2030" w:type="dxa"/>
            <w:tcBorders>
              <w:right w:val="single" w:sz="12" w:space="0" w:color="auto"/>
            </w:tcBorders>
            <w:vAlign w:val="center"/>
          </w:tcPr>
          <w:p w14:paraId="7469FA1F" w14:textId="77777777" w:rsidR="00A64144" w:rsidRPr="00C144E3" w:rsidRDefault="00A64144" w:rsidP="007C691D">
            <w:pPr>
              <w:spacing w:after="0"/>
              <w:jc w:val="center"/>
              <w:rPr>
                <w:sz w:val="24"/>
                <w:szCs w:val="24"/>
                <w:lang w:val="ru-RU"/>
              </w:rPr>
            </w:pPr>
            <w:r w:rsidRPr="00C144E3">
              <w:rPr>
                <w:sz w:val="24"/>
                <w:szCs w:val="24"/>
                <w:lang w:val="ru-RU"/>
              </w:rPr>
              <w:t>Крупа манна</w:t>
            </w:r>
          </w:p>
        </w:tc>
        <w:tc>
          <w:tcPr>
            <w:tcW w:w="553" w:type="dxa"/>
            <w:tcBorders>
              <w:left w:val="single" w:sz="12" w:space="0" w:color="auto"/>
            </w:tcBorders>
            <w:vAlign w:val="center"/>
          </w:tcPr>
          <w:p w14:paraId="20AD64F6" w14:textId="77777777" w:rsidR="00A64144" w:rsidRPr="00C144E3" w:rsidRDefault="00A64144" w:rsidP="0050433B">
            <w:pPr>
              <w:spacing w:after="0"/>
              <w:ind w:left="-86" w:right="-178"/>
              <w:jc w:val="center"/>
              <w:rPr>
                <w:sz w:val="24"/>
                <w:szCs w:val="24"/>
                <w:lang w:val="ru-RU"/>
              </w:rPr>
            </w:pPr>
            <w:r w:rsidRPr="00C144E3">
              <w:rPr>
                <w:sz w:val="24"/>
                <w:szCs w:val="24"/>
              </w:rPr>
              <w:t>5</w:t>
            </w:r>
          </w:p>
        </w:tc>
        <w:tc>
          <w:tcPr>
            <w:tcW w:w="553" w:type="dxa"/>
            <w:vAlign w:val="center"/>
          </w:tcPr>
          <w:p w14:paraId="3706ED63" w14:textId="77777777" w:rsidR="00A64144" w:rsidRPr="00C144E3" w:rsidRDefault="00A64144" w:rsidP="0050433B">
            <w:pPr>
              <w:spacing w:after="0"/>
              <w:ind w:left="-86" w:right="-178"/>
              <w:jc w:val="center"/>
              <w:rPr>
                <w:sz w:val="24"/>
                <w:szCs w:val="24"/>
                <w:lang w:val="ru-RU"/>
              </w:rPr>
            </w:pPr>
            <w:r w:rsidRPr="00C144E3">
              <w:rPr>
                <w:sz w:val="24"/>
                <w:szCs w:val="24"/>
              </w:rPr>
              <w:t>5</w:t>
            </w:r>
          </w:p>
        </w:tc>
        <w:tc>
          <w:tcPr>
            <w:tcW w:w="553" w:type="dxa"/>
            <w:tcBorders>
              <w:right w:val="single" w:sz="12" w:space="0" w:color="auto"/>
            </w:tcBorders>
            <w:vAlign w:val="center"/>
          </w:tcPr>
          <w:p w14:paraId="1FCDB566" w14:textId="77777777" w:rsidR="00A64144" w:rsidRPr="00C144E3" w:rsidRDefault="00A64144" w:rsidP="0050433B">
            <w:pPr>
              <w:spacing w:after="0"/>
              <w:ind w:left="-86" w:right="-178"/>
              <w:jc w:val="center"/>
              <w:rPr>
                <w:sz w:val="24"/>
                <w:szCs w:val="24"/>
                <w:lang w:val="ru-RU"/>
              </w:rPr>
            </w:pPr>
            <w:r w:rsidRPr="00C144E3">
              <w:rPr>
                <w:sz w:val="24"/>
                <w:szCs w:val="24"/>
              </w:rPr>
              <w:t>7</w:t>
            </w:r>
          </w:p>
        </w:tc>
        <w:tc>
          <w:tcPr>
            <w:tcW w:w="552" w:type="dxa"/>
            <w:tcBorders>
              <w:left w:val="single" w:sz="12" w:space="0" w:color="auto"/>
            </w:tcBorders>
            <w:vAlign w:val="center"/>
          </w:tcPr>
          <w:p w14:paraId="31B4DA01" w14:textId="77777777" w:rsidR="00A64144" w:rsidRPr="00C144E3" w:rsidRDefault="00A64144" w:rsidP="0050433B">
            <w:pPr>
              <w:spacing w:after="0"/>
              <w:ind w:left="-86" w:right="-178"/>
              <w:jc w:val="center"/>
              <w:rPr>
                <w:sz w:val="24"/>
                <w:szCs w:val="24"/>
                <w:lang w:val="ru-RU"/>
              </w:rPr>
            </w:pPr>
            <w:r w:rsidRPr="00C144E3">
              <w:rPr>
                <w:sz w:val="24"/>
                <w:szCs w:val="24"/>
              </w:rPr>
              <w:t>5</w:t>
            </w:r>
          </w:p>
        </w:tc>
        <w:tc>
          <w:tcPr>
            <w:tcW w:w="553" w:type="dxa"/>
            <w:vAlign w:val="center"/>
          </w:tcPr>
          <w:p w14:paraId="021C2AF0" w14:textId="77777777" w:rsidR="00A64144" w:rsidRPr="00C144E3" w:rsidRDefault="00A64144" w:rsidP="0050433B">
            <w:pPr>
              <w:spacing w:after="0"/>
              <w:ind w:left="-86" w:right="-178"/>
              <w:jc w:val="center"/>
              <w:rPr>
                <w:sz w:val="24"/>
                <w:szCs w:val="24"/>
                <w:lang w:val="ru-RU"/>
              </w:rPr>
            </w:pPr>
            <w:r w:rsidRPr="00C144E3">
              <w:rPr>
                <w:sz w:val="24"/>
                <w:szCs w:val="24"/>
              </w:rPr>
              <w:t>5</w:t>
            </w:r>
          </w:p>
        </w:tc>
        <w:tc>
          <w:tcPr>
            <w:tcW w:w="553" w:type="dxa"/>
            <w:tcBorders>
              <w:right w:val="single" w:sz="12" w:space="0" w:color="auto"/>
            </w:tcBorders>
            <w:vAlign w:val="center"/>
          </w:tcPr>
          <w:p w14:paraId="0DA7F31C" w14:textId="77777777" w:rsidR="00A64144" w:rsidRPr="00C144E3" w:rsidRDefault="00A64144" w:rsidP="0050433B">
            <w:pPr>
              <w:spacing w:after="0"/>
              <w:ind w:left="-86" w:right="-178"/>
              <w:jc w:val="center"/>
              <w:rPr>
                <w:sz w:val="24"/>
                <w:szCs w:val="24"/>
                <w:lang w:val="ru-RU"/>
              </w:rPr>
            </w:pPr>
            <w:r w:rsidRPr="00C144E3">
              <w:rPr>
                <w:sz w:val="24"/>
                <w:szCs w:val="24"/>
              </w:rPr>
              <w:t>7</w:t>
            </w:r>
          </w:p>
        </w:tc>
        <w:tc>
          <w:tcPr>
            <w:tcW w:w="645" w:type="dxa"/>
            <w:tcBorders>
              <w:left w:val="single" w:sz="12" w:space="0" w:color="auto"/>
            </w:tcBorders>
            <w:vAlign w:val="center"/>
          </w:tcPr>
          <w:p w14:paraId="7F263C4E" w14:textId="77777777" w:rsidR="00A64144" w:rsidRPr="00C144E3" w:rsidRDefault="00A64144" w:rsidP="0050433B">
            <w:pPr>
              <w:spacing w:after="0"/>
              <w:ind w:left="-86" w:right="-178"/>
              <w:jc w:val="center"/>
              <w:rPr>
                <w:sz w:val="24"/>
                <w:szCs w:val="24"/>
                <w:lang w:val="ru-RU"/>
              </w:rPr>
            </w:pPr>
            <w:r w:rsidRPr="00C144E3">
              <w:rPr>
                <w:sz w:val="24"/>
                <w:szCs w:val="24"/>
              </w:rPr>
              <w:t>0,5</w:t>
            </w:r>
          </w:p>
        </w:tc>
        <w:tc>
          <w:tcPr>
            <w:tcW w:w="646" w:type="dxa"/>
            <w:vAlign w:val="center"/>
          </w:tcPr>
          <w:p w14:paraId="78E489F3" w14:textId="77777777" w:rsidR="00A64144" w:rsidRPr="00C144E3" w:rsidRDefault="00A64144" w:rsidP="0050433B">
            <w:pPr>
              <w:spacing w:after="0"/>
              <w:ind w:left="-86" w:right="-178"/>
              <w:jc w:val="center"/>
              <w:rPr>
                <w:sz w:val="24"/>
                <w:szCs w:val="24"/>
                <w:lang w:val="ru-RU"/>
              </w:rPr>
            </w:pPr>
            <w:r w:rsidRPr="00C144E3">
              <w:rPr>
                <w:sz w:val="24"/>
                <w:szCs w:val="24"/>
              </w:rPr>
              <w:t>0,5</w:t>
            </w:r>
          </w:p>
        </w:tc>
        <w:tc>
          <w:tcPr>
            <w:tcW w:w="646" w:type="dxa"/>
            <w:tcBorders>
              <w:right w:val="single" w:sz="12" w:space="0" w:color="auto"/>
            </w:tcBorders>
            <w:vAlign w:val="center"/>
          </w:tcPr>
          <w:p w14:paraId="728D14CD" w14:textId="77777777" w:rsidR="00A64144" w:rsidRPr="00C144E3" w:rsidRDefault="00A64144" w:rsidP="0050433B">
            <w:pPr>
              <w:spacing w:after="0"/>
              <w:ind w:left="-86" w:right="-178"/>
              <w:jc w:val="center"/>
              <w:rPr>
                <w:sz w:val="24"/>
                <w:szCs w:val="24"/>
                <w:lang w:val="ru-RU"/>
              </w:rPr>
            </w:pPr>
            <w:r w:rsidRPr="00C144E3">
              <w:rPr>
                <w:sz w:val="24"/>
                <w:szCs w:val="24"/>
              </w:rPr>
              <w:t>0,7</w:t>
            </w:r>
          </w:p>
        </w:tc>
        <w:tc>
          <w:tcPr>
            <w:tcW w:w="645" w:type="dxa"/>
            <w:tcBorders>
              <w:left w:val="single" w:sz="12" w:space="0" w:color="auto"/>
            </w:tcBorders>
            <w:vAlign w:val="center"/>
          </w:tcPr>
          <w:p w14:paraId="29640179" w14:textId="77777777" w:rsidR="00A64144" w:rsidRPr="00C144E3" w:rsidRDefault="00A64144" w:rsidP="0050433B">
            <w:pPr>
              <w:spacing w:after="0"/>
              <w:ind w:left="-86" w:right="-178"/>
              <w:jc w:val="center"/>
              <w:rPr>
                <w:sz w:val="24"/>
                <w:szCs w:val="24"/>
                <w:lang w:val="ru-RU"/>
              </w:rPr>
            </w:pPr>
            <w:r w:rsidRPr="00C144E3">
              <w:rPr>
                <w:sz w:val="24"/>
                <w:szCs w:val="24"/>
              </w:rPr>
              <w:t>0,1</w:t>
            </w:r>
          </w:p>
        </w:tc>
        <w:tc>
          <w:tcPr>
            <w:tcW w:w="646" w:type="dxa"/>
            <w:vAlign w:val="center"/>
          </w:tcPr>
          <w:p w14:paraId="7C994250" w14:textId="77777777" w:rsidR="00A64144" w:rsidRPr="00C144E3" w:rsidRDefault="00A64144" w:rsidP="0050433B">
            <w:pPr>
              <w:spacing w:after="0"/>
              <w:ind w:left="-86" w:right="-178"/>
              <w:jc w:val="center"/>
              <w:rPr>
                <w:sz w:val="24"/>
                <w:szCs w:val="24"/>
                <w:lang w:val="ru-RU"/>
              </w:rPr>
            </w:pPr>
            <w:r w:rsidRPr="00C144E3">
              <w:rPr>
                <w:sz w:val="24"/>
                <w:szCs w:val="24"/>
              </w:rPr>
              <w:t>0,1</w:t>
            </w:r>
          </w:p>
        </w:tc>
        <w:tc>
          <w:tcPr>
            <w:tcW w:w="646" w:type="dxa"/>
            <w:tcBorders>
              <w:right w:val="single" w:sz="12" w:space="0" w:color="auto"/>
            </w:tcBorders>
            <w:vAlign w:val="center"/>
          </w:tcPr>
          <w:p w14:paraId="1E920295" w14:textId="77777777" w:rsidR="00A64144" w:rsidRPr="00C144E3" w:rsidRDefault="00A64144" w:rsidP="0050433B">
            <w:pPr>
              <w:spacing w:after="0"/>
              <w:ind w:left="-86" w:right="-178"/>
              <w:jc w:val="center"/>
              <w:rPr>
                <w:sz w:val="24"/>
                <w:szCs w:val="24"/>
                <w:lang w:val="ru-RU"/>
              </w:rPr>
            </w:pPr>
            <w:r w:rsidRPr="00C144E3">
              <w:rPr>
                <w:sz w:val="24"/>
                <w:szCs w:val="24"/>
              </w:rPr>
              <w:t>0,1</w:t>
            </w:r>
          </w:p>
        </w:tc>
        <w:tc>
          <w:tcPr>
            <w:tcW w:w="645" w:type="dxa"/>
            <w:tcBorders>
              <w:left w:val="single" w:sz="12" w:space="0" w:color="auto"/>
            </w:tcBorders>
            <w:vAlign w:val="center"/>
          </w:tcPr>
          <w:p w14:paraId="6279C9FF" w14:textId="77777777" w:rsidR="00A64144" w:rsidRPr="00C144E3" w:rsidRDefault="00A64144" w:rsidP="0050433B">
            <w:pPr>
              <w:spacing w:after="0"/>
              <w:ind w:left="-86" w:right="-178"/>
              <w:jc w:val="center"/>
              <w:rPr>
                <w:sz w:val="24"/>
                <w:szCs w:val="24"/>
                <w:lang w:val="ru-RU"/>
              </w:rPr>
            </w:pPr>
            <w:r w:rsidRPr="00C144E3">
              <w:rPr>
                <w:sz w:val="24"/>
                <w:szCs w:val="24"/>
              </w:rPr>
              <w:t>3,4</w:t>
            </w:r>
          </w:p>
        </w:tc>
        <w:tc>
          <w:tcPr>
            <w:tcW w:w="646" w:type="dxa"/>
            <w:vAlign w:val="center"/>
          </w:tcPr>
          <w:p w14:paraId="75471A7E" w14:textId="77777777" w:rsidR="00A64144" w:rsidRPr="00C144E3" w:rsidRDefault="00A64144" w:rsidP="0050433B">
            <w:pPr>
              <w:spacing w:after="0"/>
              <w:ind w:left="-86" w:right="-178"/>
              <w:jc w:val="center"/>
              <w:rPr>
                <w:sz w:val="24"/>
                <w:szCs w:val="24"/>
                <w:lang w:val="ru-RU"/>
              </w:rPr>
            </w:pPr>
            <w:r w:rsidRPr="00C144E3">
              <w:rPr>
                <w:sz w:val="24"/>
                <w:szCs w:val="24"/>
              </w:rPr>
              <w:t>3,4</w:t>
            </w:r>
          </w:p>
        </w:tc>
        <w:tc>
          <w:tcPr>
            <w:tcW w:w="646" w:type="dxa"/>
            <w:tcBorders>
              <w:right w:val="single" w:sz="12" w:space="0" w:color="auto"/>
            </w:tcBorders>
            <w:vAlign w:val="center"/>
          </w:tcPr>
          <w:p w14:paraId="43D05254" w14:textId="77777777" w:rsidR="00A64144" w:rsidRPr="00C144E3" w:rsidRDefault="00A64144" w:rsidP="0050433B">
            <w:pPr>
              <w:spacing w:after="0"/>
              <w:ind w:left="-86" w:right="-178"/>
              <w:jc w:val="center"/>
              <w:rPr>
                <w:sz w:val="24"/>
                <w:szCs w:val="24"/>
                <w:lang w:val="ru-RU"/>
              </w:rPr>
            </w:pPr>
            <w:r w:rsidRPr="00C144E3">
              <w:rPr>
                <w:sz w:val="24"/>
                <w:szCs w:val="24"/>
              </w:rPr>
              <w:t>4,8</w:t>
            </w:r>
          </w:p>
        </w:tc>
        <w:tc>
          <w:tcPr>
            <w:tcW w:w="709" w:type="dxa"/>
            <w:tcBorders>
              <w:left w:val="single" w:sz="12" w:space="0" w:color="auto"/>
            </w:tcBorders>
            <w:vAlign w:val="center"/>
          </w:tcPr>
          <w:p w14:paraId="29F3326A" w14:textId="77777777" w:rsidR="00A64144" w:rsidRPr="00C144E3" w:rsidRDefault="00A64144" w:rsidP="0050433B">
            <w:pPr>
              <w:spacing w:after="0"/>
              <w:ind w:left="-86" w:right="-178"/>
              <w:jc w:val="center"/>
              <w:rPr>
                <w:sz w:val="24"/>
                <w:szCs w:val="24"/>
                <w:lang w:val="ru-RU"/>
              </w:rPr>
            </w:pPr>
            <w:r w:rsidRPr="00C144E3">
              <w:rPr>
                <w:sz w:val="24"/>
                <w:szCs w:val="24"/>
              </w:rPr>
              <w:t>16,4</w:t>
            </w:r>
          </w:p>
        </w:tc>
        <w:tc>
          <w:tcPr>
            <w:tcW w:w="709" w:type="dxa"/>
            <w:vAlign w:val="center"/>
          </w:tcPr>
          <w:p w14:paraId="71E1D470" w14:textId="77777777" w:rsidR="00A64144" w:rsidRPr="00C144E3" w:rsidRDefault="00A64144" w:rsidP="0050433B">
            <w:pPr>
              <w:spacing w:after="0"/>
              <w:ind w:left="-86" w:right="-178"/>
              <w:jc w:val="center"/>
              <w:rPr>
                <w:sz w:val="24"/>
                <w:szCs w:val="24"/>
                <w:lang w:val="ru-RU"/>
              </w:rPr>
            </w:pPr>
            <w:r w:rsidRPr="00C144E3">
              <w:rPr>
                <w:sz w:val="24"/>
                <w:szCs w:val="24"/>
              </w:rPr>
              <w:t>16,4</w:t>
            </w:r>
          </w:p>
        </w:tc>
        <w:tc>
          <w:tcPr>
            <w:tcW w:w="850" w:type="dxa"/>
            <w:tcBorders>
              <w:right w:val="single" w:sz="12" w:space="0" w:color="auto"/>
            </w:tcBorders>
            <w:vAlign w:val="center"/>
          </w:tcPr>
          <w:p w14:paraId="7F9FB4E9" w14:textId="77777777" w:rsidR="00A64144" w:rsidRPr="00C144E3" w:rsidRDefault="00A64144" w:rsidP="0050433B">
            <w:pPr>
              <w:spacing w:after="0"/>
              <w:ind w:left="-86" w:right="-178"/>
              <w:jc w:val="center"/>
              <w:rPr>
                <w:sz w:val="24"/>
                <w:szCs w:val="24"/>
                <w:lang w:val="ru-RU"/>
              </w:rPr>
            </w:pPr>
            <w:r w:rsidRPr="00C144E3">
              <w:rPr>
                <w:sz w:val="24"/>
                <w:szCs w:val="24"/>
              </w:rPr>
              <w:t>23,0</w:t>
            </w:r>
          </w:p>
        </w:tc>
        <w:tc>
          <w:tcPr>
            <w:tcW w:w="2518" w:type="dxa"/>
            <w:tcBorders>
              <w:left w:val="single" w:sz="12" w:space="0" w:color="auto"/>
            </w:tcBorders>
            <w:vAlign w:val="center"/>
          </w:tcPr>
          <w:p w14:paraId="2CEC41F6" w14:textId="77777777" w:rsidR="00A64144" w:rsidRPr="00C144E3" w:rsidRDefault="00A64144" w:rsidP="007C691D">
            <w:pPr>
              <w:pStyle w:val="HTML"/>
              <w:shd w:val="clear" w:color="auto" w:fill="F8F9FA"/>
              <w:spacing w:line="276" w:lineRule="auto"/>
              <w:jc w:val="center"/>
              <w:rPr>
                <w:rFonts w:ascii="Times New Roman" w:hAnsi="Times New Roman" w:cs="Times New Roman"/>
                <w:sz w:val="18"/>
                <w:szCs w:val="18"/>
                <w:lang w:val="uk-UA"/>
              </w:rPr>
            </w:pPr>
            <w:r w:rsidRPr="00C144E3">
              <w:rPr>
                <w:rStyle w:val="y2iqfc"/>
                <w:rFonts w:ascii="Times New Roman" w:hAnsi="Times New Roman"/>
                <w:sz w:val="18"/>
                <w:szCs w:val="18"/>
                <w:lang w:val="uk-UA"/>
              </w:rPr>
              <w:t>Кремового або жовтуватого кольору, без стороннього запаху; смак злегка солодкуватий; зараження амбарними шкідниками не допускається</w:t>
            </w:r>
          </w:p>
        </w:tc>
      </w:tr>
      <w:tr w:rsidR="00A64144" w:rsidRPr="00C144E3" w14:paraId="78922F2B" w14:textId="77777777" w:rsidTr="0050433B">
        <w:trPr>
          <w:trHeight w:val="221"/>
          <w:jc w:val="center"/>
        </w:trPr>
        <w:tc>
          <w:tcPr>
            <w:tcW w:w="436" w:type="dxa"/>
            <w:tcBorders>
              <w:right w:val="single" w:sz="12" w:space="0" w:color="auto"/>
            </w:tcBorders>
            <w:vAlign w:val="center"/>
          </w:tcPr>
          <w:p w14:paraId="0B2F64EF" w14:textId="77777777" w:rsidR="00A64144" w:rsidRPr="00C144E3" w:rsidRDefault="00A64144" w:rsidP="007C691D">
            <w:pPr>
              <w:widowControl w:val="0"/>
              <w:spacing w:after="0" w:line="240" w:lineRule="auto"/>
              <w:ind w:right="-89"/>
              <w:jc w:val="center"/>
              <w:rPr>
                <w:b/>
                <w:sz w:val="24"/>
                <w:szCs w:val="24"/>
                <w:lang w:val="ru-RU" w:eastAsia="ru-RU"/>
              </w:rPr>
            </w:pPr>
            <w:r w:rsidRPr="00C144E3">
              <w:rPr>
                <w:b/>
                <w:sz w:val="24"/>
                <w:szCs w:val="24"/>
                <w:lang w:val="ru-RU" w:eastAsia="ru-RU"/>
              </w:rPr>
              <w:t>Г</w:t>
            </w:r>
          </w:p>
        </w:tc>
        <w:tc>
          <w:tcPr>
            <w:tcW w:w="2030" w:type="dxa"/>
            <w:tcBorders>
              <w:right w:val="single" w:sz="12" w:space="0" w:color="auto"/>
            </w:tcBorders>
            <w:vAlign w:val="center"/>
          </w:tcPr>
          <w:p w14:paraId="343FD501" w14:textId="77777777" w:rsidR="00A64144" w:rsidRPr="00C144E3" w:rsidRDefault="00A64144" w:rsidP="007C691D">
            <w:pPr>
              <w:spacing w:after="0"/>
              <w:jc w:val="center"/>
              <w:rPr>
                <w:sz w:val="24"/>
                <w:szCs w:val="24"/>
                <w:lang w:val="ru-RU"/>
              </w:rPr>
            </w:pPr>
            <w:r w:rsidRPr="00C144E3">
              <w:rPr>
                <w:sz w:val="24"/>
                <w:szCs w:val="24"/>
                <w:lang w:val="ru-RU"/>
              </w:rPr>
              <w:t>Борошно пшеничне</w:t>
            </w:r>
          </w:p>
        </w:tc>
        <w:tc>
          <w:tcPr>
            <w:tcW w:w="553" w:type="dxa"/>
            <w:tcBorders>
              <w:left w:val="single" w:sz="12" w:space="0" w:color="auto"/>
            </w:tcBorders>
            <w:vAlign w:val="center"/>
          </w:tcPr>
          <w:p w14:paraId="0FDB5957" w14:textId="77777777" w:rsidR="00A64144" w:rsidRPr="00C144E3" w:rsidRDefault="00A64144" w:rsidP="0050433B">
            <w:pPr>
              <w:spacing w:after="0"/>
              <w:ind w:left="-86" w:right="-178"/>
              <w:jc w:val="center"/>
              <w:rPr>
                <w:sz w:val="24"/>
                <w:szCs w:val="24"/>
                <w:lang w:val="ru-RU"/>
              </w:rPr>
            </w:pPr>
            <w:r w:rsidRPr="00C144E3">
              <w:rPr>
                <w:sz w:val="24"/>
                <w:szCs w:val="24"/>
              </w:rPr>
              <w:t>3</w:t>
            </w:r>
          </w:p>
        </w:tc>
        <w:tc>
          <w:tcPr>
            <w:tcW w:w="553" w:type="dxa"/>
            <w:vAlign w:val="center"/>
          </w:tcPr>
          <w:p w14:paraId="6CFF0724" w14:textId="77777777" w:rsidR="00A64144" w:rsidRPr="00C144E3" w:rsidRDefault="00A64144" w:rsidP="0050433B">
            <w:pPr>
              <w:spacing w:after="0"/>
              <w:ind w:left="-86" w:right="-178"/>
              <w:jc w:val="center"/>
              <w:rPr>
                <w:sz w:val="24"/>
                <w:szCs w:val="24"/>
                <w:lang w:val="ru-RU"/>
              </w:rPr>
            </w:pPr>
            <w:r w:rsidRPr="00C144E3">
              <w:rPr>
                <w:sz w:val="24"/>
                <w:szCs w:val="24"/>
              </w:rPr>
              <w:t>3</w:t>
            </w:r>
          </w:p>
        </w:tc>
        <w:tc>
          <w:tcPr>
            <w:tcW w:w="553" w:type="dxa"/>
            <w:tcBorders>
              <w:right w:val="single" w:sz="12" w:space="0" w:color="auto"/>
            </w:tcBorders>
            <w:vAlign w:val="center"/>
          </w:tcPr>
          <w:p w14:paraId="0EC1D430" w14:textId="77777777" w:rsidR="00A64144" w:rsidRPr="00C144E3" w:rsidRDefault="00A64144" w:rsidP="0050433B">
            <w:pPr>
              <w:spacing w:after="0"/>
              <w:ind w:left="-86" w:right="-178"/>
              <w:jc w:val="center"/>
              <w:rPr>
                <w:sz w:val="24"/>
                <w:szCs w:val="24"/>
                <w:lang w:val="ru-RU"/>
              </w:rPr>
            </w:pPr>
            <w:r w:rsidRPr="00C144E3">
              <w:rPr>
                <w:sz w:val="24"/>
                <w:szCs w:val="24"/>
              </w:rPr>
              <w:t>4</w:t>
            </w:r>
          </w:p>
        </w:tc>
        <w:tc>
          <w:tcPr>
            <w:tcW w:w="552" w:type="dxa"/>
            <w:tcBorders>
              <w:left w:val="single" w:sz="12" w:space="0" w:color="auto"/>
            </w:tcBorders>
            <w:vAlign w:val="center"/>
          </w:tcPr>
          <w:p w14:paraId="3CF5DC53" w14:textId="77777777" w:rsidR="00A64144" w:rsidRPr="00C144E3" w:rsidRDefault="00A64144" w:rsidP="0050433B">
            <w:pPr>
              <w:spacing w:after="0"/>
              <w:ind w:left="-86" w:right="-178"/>
              <w:jc w:val="center"/>
              <w:rPr>
                <w:sz w:val="24"/>
                <w:szCs w:val="24"/>
                <w:lang w:val="ru-RU"/>
              </w:rPr>
            </w:pPr>
            <w:r w:rsidRPr="00C144E3">
              <w:rPr>
                <w:sz w:val="24"/>
                <w:szCs w:val="24"/>
              </w:rPr>
              <w:t>3</w:t>
            </w:r>
          </w:p>
        </w:tc>
        <w:tc>
          <w:tcPr>
            <w:tcW w:w="553" w:type="dxa"/>
            <w:vAlign w:val="center"/>
          </w:tcPr>
          <w:p w14:paraId="3F124068" w14:textId="77777777" w:rsidR="00A64144" w:rsidRPr="00C144E3" w:rsidRDefault="00A64144" w:rsidP="0050433B">
            <w:pPr>
              <w:spacing w:after="0"/>
              <w:ind w:left="-86" w:right="-178"/>
              <w:jc w:val="center"/>
              <w:rPr>
                <w:sz w:val="24"/>
                <w:szCs w:val="24"/>
                <w:lang w:val="ru-RU"/>
              </w:rPr>
            </w:pPr>
            <w:r w:rsidRPr="00C144E3">
              <w:rPr>
                <w:sz w:val="24"/>
                <w:szCs w:val="24"/>
              </w:rPr>
              <w:t>3</w:t>
            </w:r>
          </w:p>
        </w:tc>
        <w:tc>
          <w:tcPr>
            <w:tcW w:w="553" w:type="dxa"/>
            <w:tcBorders>
              <w:right w:val="single" w:sz="12" w:space="0" w:color="auto"/>
            </w:tcBorders>
            <w:vAlign w:val="center"/>
          </w:tcPr>
          <w:p w14:paraId="3A3DB0F8" w14:textId="77777777" w:rsidR="00A64144" w:rsidRPr="00C144E3" w:rsidRDefault="00A64144" w:rsidP="0050433B">
            <w:pPr>
              <w:spacing w:after="0"/>
              <w:ind w:left="-86" w:right="-178"/>
              <w:jc w:val="center"/>
              <w:rPr>
                <w:sz w:val="24"/>
                <w:szCs w:val="24"/>
                <w:lang w:val="ru-RU"/>
              </w:rPr>
            </w:pPr>
            <w:r w:rsidRPr="00C144E3">
              <w:rPr>
                <w:sz w:val="24"/>
                <w:szCs w:val="24"/>
              </w:rPr>
              <w:t>4</w:t>
            </w:r>
          </w:p>
        </w:tc>
        <w:tc>
          <w:tcPr>
            <w:tcW w:w="645" w:type="dxa"/>
            <w:tcBorders>
              <w:left w:val="single" w:sz="12" w:space="0" w:color="auto"/>
            </w:tcBorders>
            <w:vAlign w:val="center"/>
          </w:tcPr>
          <w:p w14:paraId="6BBAF61A" w14:textId="77777777" w:rsidR="00A64144" w:rsidRPr="00C144E3" w:rsidRDefault="00A64144" w:rsidP="0050433B">
            <w:pPr>
              <w:spacing w:after="0"/>
              <w:ind w:left="-86" w:right="-178"/>
              <w:jc w:val="center"/>
              <w:rPr>
                <w:sz w:val="24"/>
                <w:szCs w:val="24"/>
                <w:lang w:val="ru-RU"/>
              </w:rPr>
            </w:pPr>
            <w:r w:rsidRPr="00C144E3">
              <w:rPr>
                <w:sz w:val="24"/>
                <w:szCs w:val="24"/>
              </w:rPr>
              <w:t>0,3</w:t>
            </w:r>
          </w:p>
        </w:tc>
        <w:tc>
          <w:tcPr>
            <w:tcW w:w="646" w:type="dxa"/>
            <w:vAlign w:val="center"/>
          </w:tcPr>
          <w:p w14:paraId="7E8045BE" w14:textId="77777777" w:rsidR="00A64144" w:rsidRPr="00C144E3" w:rsidRDefault="00A64144" w:rsidP="0050433B">
            <w:pPr>
              <w:spacing w:after="0"/>
              <w:ind w:left="-86" w:right="-178"/>
              <w:jc w:val="center"/>
              <w:rPr>
                <w:sz w:val="24"/>
                <w:szCs w:val="24"/>
                <w:lang w:val="ru-RU"/>
              </w:rPr>
            </w:pPr>
            <w:r w:rsidRPr="00C144E3">
              <w:rPr>
                <w:sz w:val="24"/>
                <w:szCs w:val="24"/>
              </w:rPr>
              <w:t>0,3</w:t>
            </w:r>
          </w:p>
        </w:tc>
        <w:tc>
          <w:tcPr>
            <w:tcW w:w="646" w:type="dxa"/>
            <w:tcBorders>
              <w:right w:val="single" w:sz="12" w:space="0" w:color="auto"/>
            </w:tcBorders>
            <w:vAlign w:val="center"/>
          </w:tcPr>
          <w:p w14:paraId="1A00856F" w14:textId="77777777" w:rsidR="00A64144" w:rsidRPr="00C144E3" w:rsidRDefault="00A64144" w:rsidP="0050433B">
            <w:pPr>
              <w:spacing w:after="0"/>
              <w:ind w:left="-86" w:right="-178"/>
              <w:jc w:val="center"/>
              <w:rPr>
                <w:sz w:val="24"/>
                <w:szCs w:val="24"/>
                <w:lang w:val="ru-RU"/>
              </w:rPr>
            </w:pPr>
            <w:r w:rsidRPr="00C144E3">
              <w:rPr>
                <w:sz w:val="24"/>
                <w:szCs w:val="24"/>
              </w:rPr>
              <w:t>0,4</w:t>
            </w:r>
          </w:p>
        </w:tc>
        <w:tc>
          <w:tcPr>
            <w:tcW w:w="645" w:type="dxa"/>
            <w:tcBorders>
              <w:left w:val="single" w:sz="12" w:space="0" w:color="auto"/>
            </w:tcBorders>
            <w:vAlign w:val="center"/>
          </w:tcPr>
          <w:p w14:paraId="210BAD19" w14:textId="77777777" w:rsidR="00A64144" w:rsidRPr="00C144E3" w:rsidRDefault="00A64144" w:rsidP="0050433B">
            <w:pPr>
              <w:spacing w:after="0"/>
              <w:ind w:left="-86" w:right="-178"/>
              <w:jc w:val="center"/>
              <w:rPr>
                <w:sz w:val="24"/>
                <w:szCs w:val="24"/>
                <w:lang w:val="ru-RU"/>
              </w:rPr>
            </w:pPr>
            <w:r w:rsidRPr="00C144E3">
              <w:rPr>
                <w:sz w:val="24"/>
                <w:szCs w:val="24"/>
              </w:rPr>
              <w:t>0,0</w:t>
            </w:r>
          </w:p>
        </w:tc>
        <w:tc>
          <w:tcPr>
            <w:tcW w:w="646" w:type="dxa"/>
            <w:vAlign w:val="center"/>
          </w:tcPr>
          <w:p w14:paraId="57FC4D48" w14:textId="77777777" w:rsidR="00A64144" w:rsidRPr="00C144E3" w:rsidRDefault="00A64144" w:rsidP="0050433B">
            <w:pPr>
              <w:spacing w:after="0"/>
              <w:ind w:left="-86" w:right="-178"/>
              <w:jc w:val="center"/>
              <w:rPr>
                <w:sz w:val="24"/>
                <w:szCs w:val="24"/>
                <w:lang w:val="ru-RU"/>
              </w:rPr>
            </w:pPr>
            <w:r w:rsidRPr="00C144E3">
              <w:rPr>
                <w:sz w:val="24"/>
                <w:szCs w:val="24"/>
              </w:rPr>
              <w:t>0,0</w:t>
            </w:r>
          </w:p>
        </w:tc>
        <w:tc>
          <w:tcPr>
            <w:tcW w:w="646" w:type="dxa"/>
            <w:tcBorders>
              <w:right w:val="single" w:sz="12" w:space="0" w:color="auto"/>
            </w:tcBorders>
            <w:vAlign w:val="center"/>
          </w:tcPr>
          <w:p w14:paraId="052D9BA7" w14:textId="77777777" w:rsidR="00A64144" w:rsidRPr="00C144E3" w:rsidRDefault="00A64144" w:rsidP="0050433B">
            <w:pPr>
              <w:spacing w:after="0"/>
              <w:ind w:left="-86" w:right="-178"/>
              <w:jc w:val="center"/>
              <w:rPr>
                <w:sz w:val="24"/>
                <w:szCs w:val="24"/>
                <w:lang w:val="ru-RU"/>
              </w:rPr>
            </w:pPr>
            <w:r w:rsidRPr="00C144E3">
              <w:rPr>
                <w:sz w:val="24"/>
                <w:szCs w:val="24"/>
              </w:rPr>
              <w:t>0,0</w:t>
            </w:r>
          </w:p>
        </w:tc>
        <w:tc>
          <w:tcPr>
            <w:tcW w:w="645" w:type="dxa"/>
            <w:tcBorders>
              <w:left w:val="single" w:sz="12" w:space="0" w:color="auto"/>
            </w:tcBorders>
            <w:vAlign w:val="center"/>
          </w:tcPr>
          <w:p w14:paraId="41B8F6A3" w14:textId="77777777" w:rsidR="00A64144" w:rsidRPr="00C144E3" w:rsidRDefault="00A64144" w:rsidP="0050433B">
            <w:pPr>
              <w:spacing w:after="0"/>
              <w:ind w:left="-86" w:right="-178"/>
              <w:jc w:val="center"/>
              <w:rPr>
                <w:sz w:val="24"/>
                <w:szCs w:val="24"/>
                <w:lang w:val="ru-RU"/>
              </w:rPr>
            </w:pPr>
            <w:r w:rsidRPr="00C144E3">
              <w:rPr>
                <w:sz w:val="24"/>
                <w:szCs w:val="24"/>
              </w:rPr>
              <w:t>2,1</w:t>
            </w:r>
          </w:p>
        </w:tc>
        <w:tc>
          <w:tcPr>
            <w:tcW w:w="646" w:type="dxa"/>
            <w:vAlign w:val="center"/>
          </w:tcPr>
          <w:p w14:paraId="6FDAA20E" w14:textId="77777777" w:rsidR="00A64144" w:rsidRPr="00C144E3" w:rsidRDefault="00A64144" w:rsidP="0050433B">
            <w:pPr>
              <w:spacing w:after="0"/>
              <w:ind w:left="-86" w:right="-178"/>
              <w:jc w:val="center"/>
              <w:rPr>
                <w:sz w:val="24"/>
                <w:szCs w:val="24"/>
                <w:lang w:val="ru-RU"/>
              </w:rPr>
            </w:pPr>
            <w:r w:rsidRPr="00C144E3">
              <w:rPr>
                <w:sz w:val="24"/>
                <w:szCs w:val="24"/>
              </w:rPr>
              <w:t>2,1</w:t>
            </w:r>
          </w:p>
        </w:tc>
        <w:tc>
          <w:tcPr>
            <w:tcW w:w="646" w:type="dxa"/>
            <w:tcBorders>
              <w:right w:val="single" w:sz="12" w:space="0" w:color="auto"/>
            </w:tcBorders>
            <w:vAlign w:val="center"/>
          </w:tcPr>
          <w:p w14:paraId="3187E0EF" w14:textId="77777777" w:rsidR="00A64144" w:rsidRPr="00C144E3" w:rsidRDefault="00A64144" w:rsidP="0050433B">
            <w:pPr>
              <w:spacing w:after="0"/>
              <w:ind w:left="-86" w:right="-178"/>
              <w:jc w:val="center"/>
              <w:rPr>
                <w:sz w:val="24"/>
                <w:szCs w:val="24"/>
                <w:lang w:val="ru-RU"/>
              </w:rPr>
            </w:pPr>
            <w:r w:rsidRPr="00C144E3">
              <w:rPr>
                <w:sz w:val="24"/>
                <w:szCs w:val="24"/>
              </w:rPr>
              <w:t>2,8</w:t>
            </w:r>
          </w:p>
        </w:tc>
        <w:tc>
          <w:tcPr>
            <w:tcW w:w="709" w:type="dxa"/>
            <w:tcBorders>
              <w:left w:val="single" w:sz="12" w:space="0" w:color="auto"/>
            </w:tcBorders>
            <w:vAlign w:val="center"/>
          </w:tcPr>
          <w:p w14:paraId="44CCEF64" w14:textId="77777777" w:rsidR="00A64144" w:rsidRPr="00C144E3" w:rsidRDefault="00A64144" w:rsidP="0050433B">
            <w:pPr>
              <w:spacing w:after="0"/>
              <w:ind w:left="-86" w:right="-178"/>
              <w:jc w:val="center"/>
              <w:rPr>
                <w:sz w:val="24"/>
                <w:szCs w:val="24"/>
                <w:lang w:val="ru-RU"/>
              </w:rPr>
            </w:pPr>
            <w:r w:rsidRPr="00C144E3">
              <w:rPr>
                <w:sz w:val="24"/>
                <w:szCs w:val="24"/>
              </w:rPr>
              <w:t>10,0</w:t>
            </w:r>
          </w:p>
        </w:tc>
        <w:tc>
          <w:tcPr>
            <w:tcW w:w="709" w:type="dxa"/>
            <w:vAlign w:val="center"/>
          </w:tcPr>
          <w:p w14:paraId="05089C82" w14:textId="77777777" w:rsidR="00A64144" w:rsidRPr="00C144E3" w:rsidRDefault="00A64144" w:rsidP="0050433B">
            <w:pPr>
              <w:spacing w:after="0"/>
              <w:ind w:left="-86" w:right="-178"/>
              <w:jc w:val="center"/>
              <w:rPr>
                <w:sz w:val="24"/>
                <w:szCs w:val="24"/>
                <w:lang w:val="ru-RU"/>
              </w:rPr>
            </w:pPr>
            <w:r w:rsidRPr="00C144E3">
              <w:rPr>
                <w:sz w:val="24"/>
                <w:szCs w:val="24"/>
              </w:rPr>
              <w:t>10,0</w:t>
            </w:r>
          </w:p>
        </w:tc>
        <w:tc>
          <w:tcPr>
            <w:tcW w:w="850" w:type="dxa"/>
            <w:tcBorders>
              <w:right w:val="single" w:sz="12" w:space="0" w:color="auto"/>
            </w:tcBorders>
            <w:vAlign w:val="center"/>
          </w:tcPr>
          <w:p w14:paraId="3668DE26" w14:textId="77777777" w:rsidR="00A64144" w:rsidRPr="00C144E3" w:rsidRDefault="00A64144" w:rsidP="0050433B">
            <w:pPr>
              <w:spacing w:after="0"/>
              <w:ind w:left="-86" w:right="-178"/>
              <w:jc w:val="center"/>
              <w:rPr>
                <w:sz w:val="24"/>
                <w:szCs w:val="24"/>
                <w:lang w:val="ru-RU"/>
              </w:rPr>
            </w:pPr>
            <w:r w:rsidRPr="00C144E3">
              <w:rPr>
                <w:sz w:val="24"/>
                <w:szCs w:val="24"/>
              </w:rPr>
              <w:t>13,4</w:t>
            </w:r>
          </w:p>
        </w:tc>
        <w:tc>
          <w:tcPr>
            <w:tcW w:w="2518" w:type="dxa"/>
            <w:tcBorders>
              <w:left w:val="single" w:sz="12" w:space="0" w:color="auto"/>
            </w:tcBorders>
            <w:vAlign w:val="center"/>
          </w:tcPr>
          <w:p w14:paraId="701F371C" w14:textId="77777777" w:rsidR="00A64144" w:rsidRPr="00C144E3" w:rsidRDefault="00A64144" w:rsidP="007C691D">
            <w:pPr>
              <w:spacing w:after="0"/>
              <w:jc w:val="center"/>
              <w:rPr>
                <w:sz w:val="18"/>
                <w:szCs w:val="18"/>
                <w:lang w:val="ru-RU"/>
              </w:rPr>
            </w:pPr>
            <w:r w:rsidRPr="00C144E3">
              <w:rPr>
                <w:sz w:val="18"/>
                <w:szCs w:val="18"/>
                <w:lang w:val="ru-RU"/>
              </w:rPr>
              <w:t>Колір білий або білий з кремовим відтінком; смак солодкуватий.</w:t>
            </w:r>
          </w:p>
        </w:tc>
      </w:tr>
      <w:tr w:rsidR="00A64144" w:rsidRPr="00C144E3" w14:paraId="114D5BAB" w14:textId="77777777" w:rsidTr="0050433B">
        <w:trPr>
          <w:trHeight w:val="221"/>
          <w:jc w:val="center"/>
        </w:trPr>
        <w:tc>
          <w:tcPr>
            <w:tcW w:w="436" w:type="dxa"/>
            <w:tcBorders>
              <w:right w:val="single" w:sz="12" w:space="0" w:color="auto"/>
            </w:tcBorders>
            <w:vAlign w:val="center"/>
          </w:tcPr>
          <w:p w14:paraId="1B288A85" w14:textId="77777777" w:rsidR="00A64144" w:rsidRPr="00C144E3" w:rsidRDefault="00A64144" w:rsidP="007C691D">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D56DA91" w14:textId="77777777" w:rsidR="00A64144" w:rsidRPr="00C144E3" w:rsidRDefault="00A64144" w:rsidP="007C691D">
            <w:pPr>
              <w:spacing w:after="0"/>
              <w:jc w:val="center"/>
              <w:rPr>
                <w:b/>
                <w:sz w:val="24"/>
                <w:szCs w:val="24"/>
                <w:lang w:val="ru-RU"/>
              </w:rPr>
            </w:pPr>
            <w:r w:rsidRPr="00C144E3">
              <w:rPr>
                <w:b/>
                <w:sz w:val="24"/>
                <w:szCs w:val="24"/>
                <w:lang w:val="ru-RU"/>
              </w:rPr>
              <w:t>Маса напівфабрикату:</w:t>
            </w:r>
          </w:p>
        </w:tc>
        <w:tc>
          <w:tcPr>
            <w:tcW w:w="553" w:type="dxa"/>
            <w:tcBorders>
              <w:left w:val="single" w:sz="12" w:space="0" w:color="auto"/>
            </w:tcBorders>
            <w:vAlign w:val="center"/>
          </w:tcPr>
          <w:p w14:paraId="080BED1B" w14:textId="77777777" w:rsidR="00A64144" w:rsidRPr="00C144E3" w:rsidRDefault="00A64144" w:rsidP="0050433B">
            <w:pPr>
              <w:spacing w:after="0"/>
              <w:ind w:left="-86" w:right="-178"/>
              <w:jc w:val="center"/>
              <w:rPr>
                <w:b/>
                <w:sz w:val="24"/>
                <w:szCs w:val="24"/>
                <w:lang w:val="ru-RU"/>
              </w:rPr>
            </w:pPr>
          </w:p>
        </w:tc>
        <w:tc>
          <w:tcPr>
            <w:tcW w:w="553" w:type="dxa"/>
            <w:vAlign w:val="center"/>
          </w:tcPr>
          <w:p w14:paraId="4C93E52C" w14:textId="77777777" w:rsidR="00A64144" w:rsidRPr="00C144E3" w:rsidRDefault="00A64144" w:rsidP="0050433B">
            <w:pPr>
              <w:spacing w:after="0"/>
              <w:ind w:left="-86" w:right="-178"/>
              <w:jc w:val="center"/>
              <w:rPr>
                <w:b/>
                <w:sz w:val="24"/>
                <w:szCs w:val="24"/>
                <w:lang w:val="ru-RU"/>
              </w:rPr>
            </w:pPr>
          </w:p>
        </w:tc>
        <w:tc>
          <w:tcPr>
            <w:tcW w:w="553" w:type="dxa"/>
            <w:tcBorders>
              <w:right w:val="single" w:sz="12" w:space="0" w:color="auto"/>
            </w:tcBorders>
            <w:vAlign w:val="center"/>
          </w:tcPr>
          <w:p w14:paraId="60CBA3F2" w14:textId="77777777" w:rsidR="00A64144" w:rsidRPr="00C144E3" w:rsidRDefault="00A64144" w:rsidP="0050433B">
            <w:pPr>
              <w:spacing w:after="0"/>
              <w:ind w:left="-86" w:right="-178"/>
              <w:jc w:val="center"/>
              <w:rPr>
                <w:b/>
                <w:sz w:val="24"/>
                <w:szCs w:val="24"/>
                <w:lang w:val="ru-RU"/>
              </w:rPr>
            </w:pPr>
          </w:p>
        </w:tc>
        <w:tc>
          <w:tcPr>
            <w:tcW w:w="552" w:type="dxa"/>
            <w:tcBorders>
              <w:left w:val="single" w:sz="12" w:space="0" w:color="auto"/>
            </w:tcBorders>
            <w:vAlign w:val="center"/>
          </w:tcPr>
          <w:p w14:paraId="7F5D6861" w14:textId="77777777" w:rsidR="00A64144" w:rsidRPr="00C144E3" w:rsidRDefault="00A64144" w:rsidP="0050433B">
            <w:pPr>
              <w:spacing w:after="0"/>
              <w:ind w:left="-86" w:right="-178"/>
              <w:jc w:val="center"/>
              <w:rPr>
                <w:b/>
                <w:sz w:val="24"/>
                <w:szCs w:val="24"/>
                <w:lang w:val="ru-RU"/>
              </w:rPr>
            </w:pPr>
            <w:r w:rsidRPr="00C144E3">
              <w:rPr>
                <w:b/>
                <w:sz w:val="24"/>
                <w:szCs w:val="24"/>
              </w:rPr>
              <w:t>48</w:t>
            </w:r>
          </w:p>
        </w:tc>
        <w:tc>
          <w:tcPr>
            <w:tcW w:w="553" w:type="dxa"/>
            <w:vAlign w:val="center"/>
          </w:tcPr>
          <w:p w14:paraId="3D7A5FE7" w14:textId="77777777" w:rsidR="00A64144" w:rsidRPr="00C144E3" w:rsidRDefault="00A64144" w:rsidP="0050433B">
            <w:pPr>
              <w:spacing w:after="0"/>
              <w:ind w:left="-86" w:right="-178"/>
              <w:jc w:val="center"/>
              <w:rPr>
                <w:b/>
                <w:sz w:val="24"/>
                <w:szCs w:val="24"/>
                <w:lang w:val="ru-RU"/>
              </w:rPr>
            </w:pPr>
            <w:r w:rsidRPr="00C144E3">
              <w:rPr>
                <w:b/>
                <w:sz w:val="24"/>
                <w:szCs w:val="24"/>
              </w:rPr>
              <w:t>48</w:t>
            </w:r>
          </w:p>
        </w:tc>
        <w:tc>
          <w:tcPr>
            <w:tcW w:w="553" w:type="dxa"/>
            <w:tcBorders>
              <w:right w:val="single" w:sz="12" w:space="0" w:color="auto"/>
            </w:tcBorders>
            <w:vAlign w:val="center"/>
          </w:tcPr>
          <w:p w14:paraId="1ABDF4C4" w14:textId="77777777" w:rsidR="00A64144" w:rsidRPr="00C144E3" w:rsidRDefault="00A64144" w:rsidP="0050433B">
            <w:pPr>
              <w:spacing w:after="0"/>
              <w:ind w:left="-86" w:right="-178"/>
              <w:jc w:val="center"/>
              <w:rPr>
                <w:b/>
                <w:sz w:val="24"/>
                <w:szCs w:val="24"/>
                <w:lang w:val="ru-RU"/>
              </w:rPr>
            </w:pPr>
            <w:r w:rsidRPr="00C144E3">
              <w:rPr>
                <w:b/>
                <w:sz w:val="24"/>
                <w:szCs w:val="24"/>
              </w:rPr>
              <w:t>67</w:t>
            </w:r>
          </w:p>
        </w:tc>
        <w:tc>
          <w:tcPr>
            <w:tcW w:w="645" w:type="dxa"/>
            <w:tcBorders>
              <w:left w:val="single" w:sz="12" w:space="0" w:color="auto"/>
            </w:tcBorders>
            <w:vAlign w:val="center"/>
          </w:tcPr>
          <w:p w14:paraId="0463C080" w14:textId="77777777" w:rsidR="00A64144" w:rsidRPr="00C144E3" w:rsidRDefault="00A64144" w:rsidP="0050433B">
            <w:pPr>
              <w:spacing w:after="0"/>
              <w:ind w:left="-86" w:right="-178"/>
              <w:jc w:val="center"/>
              <w:rPr>
                <w:sz w:val="24"/>
                <w:szCs w:val="24"/>
                <w:lang w:val="ru-RU"/>
              </w:rPr>
            </w:pPr>
          </w:p>
        </w:tc>
        <w:tc>
          <w:tcPr>
            <w:tcW w:w="646" w:type="dxa"/>
            <w:vAlign w:val="center"/>
          </w:tcPr>
          <w:p w14:paraId="01DC91F2" w14:textId="77777777" w:rsidR="00A64144" w:rsidRPr="00C144E3" w:rsidRDefault="00A64144" w:rsidP="0050433B">
            <w:pPr>
              <w:spacing w:after="0"/>
              <w:ind w:left="-86" w:right="-178"/>
              <w:jc w:val="center"/>
              <w:rPr>
                <w:sz w:val="24"/>
                <w:szCs w:val="24"/>
                <w:lang w:val="ru-RU"/>
              </w:rPr>
            </w:pPr>
          </w:p>
        </w:tc>
        <w:tc>
          <w:tcPr>
            <w:tcW w:w="646" w:type="dxa"/>
            <w:tcBorders>
              <w:right w:val="single" w:sz="12" w:space="0" w:color="auto"/>
            </w:tcBorders>
            <w:vAlign w:val="center"/>
          </w:tcPr>
          <w:p w14:paraId="05D7A12C" w14:textId="77777777" w:rsidR="00A64144" w:rsidRPr="00C144E3" w:rsidRDefault="00A64144" w:rsidP="0050433B">
            <w:pPr>
              <w:spacing w:after="0"/>
              <w:ind w:left="-86" w:right="-178"/>
              <w:jc w:val="center"/>
              <w:rPr>
                <w:sz w:val="24"/>
                <w:szCs w:val="24"/>
                <w:lang w:val="ru-RU"/>
              </w:rPr>
            </w:pPr>
          </w:p>
        </w:tc>
        <w:tc>
          <w:tcPr>
            <w:tcW w:w="645" w:type="dxa"/>
            <w:tcBorders>
              <w:left w:val="single" w:sz="12" w:space="0" w:color="auto"/>
            </w:tcBorders>
            <w:vAlign w:val="center"/>
          </w:tcPr>
          <w:p w14:paraId="3C4EC790" w14:textId="77777777" w:rsidR="00A64144" w:rsidRPr="00C144E3" w:rsidRDefault="00A64144" w:rsidP="0050433B">
            <w:pPr>
              <w:spacing w:after="0"/>
              <w:ind w:left="-86" w:right="-178"/>
              <w:jc w:val="center"/>
              <w:rPr>
                <w:sz w:val="24"/>
                <w:szCs w:val="24"/>
                <w:lang w:val="ru-RU"/>
              </w:rPr>
            </w:pPr>
          </w:p>
        </w:tc>
        <w:tc>
          <w:tcPr>
            <w:tcW w:w="646" w:type="dxa"/>
            <w:vAlign w:val="center"/>
          </w:tcPr>
          <w:p w14:paraId="354AC116" w14:textId="77777777" w:rsidR="00A64144" w:rsidRPr="00C144E3" w:rsidRDefault="00A64144" w:rsidP="0050433B">
            <w:pPr>
              <w:spacing w:after="0"/>
              <w:ind w:left="-86" w:right="-178"/>
              <w:jc w:val="center"/>
              <w:rPr>
                <w:sz w:val="24"/>
                <w:szCs w:val="24"/>
                <w:lang w:val="ru-RU"/>
              </w:rPr>
            </w:pPr>
          </w:p>
        </w:tc>
        <w:tc>
          <w:tcPr>
            <w:tcW w:w="646" w:type="dxa"/>
            <w:tcBorders>
              <w:right w:val="single" w:sz="12" w:space="0" w:color="auto"/>
            </w:tcBorders>
            <w:vAlign w:val="center"/>
          </w:tcPr>
          <w:p w14:paraId="0FDE351F" w14:textId="77777777" w:rsidR="00A64144" w:rsidRPr="00C144E3" w:rsidRDefault="00A64144" w:rsidP="0050433B">
            <w:pPr>
              <w:spacing w:after="0"/>
              <w:ind w:left="-86" w:right="-178"/>
              <w:jc w:val="center"/>
              <w:rPr>
                <w:sz w:val="24"/>
                <w:szCs w:val="24"/>
                <w:lang w:val="ru-RU"/>
              </w:rPr>
            </w:pPr>
          </w:p>
        </w:tc>
        <w:tc>
          <w:tcPr>
            <w:tcW w:w="645" w:type="dxa"/>
            <w:tcBorders>
              <w:left w:val="single" w:sz="12" w:space="0" w:color="auto"/>
            </w:tcBorders>
            <w:vAlign w:val="center"/>
          </w:tcPr>
          <w:p w14:paraId="5AA8AEB7" w14:textId="77777777" w:rsidR="00A64144" w:rsidRPr="00C144E3" w:rsidRDefault="00A64144" w:rsidP="0050433B">
            <w:pPr>
              <w:spacing w:after="0"/>
              <w:ind w:left="-86" w:right="-178"/>
              <w:jc w:val="center"/>
              <w:rPr>
                <w:sz w:val="24"/>
                <w:szCs w:val="24"/>
                <w:lang w:val="ru-RU"/>
              </w:rPr>
            </w:pPr>
          </w:p>
        </w:tc>
        <w:tc>
          <w:tcPr>
            <w:tcW w:w="646" w:type="dxa"/>
            <w:vAlign w:val="center"/>
          </w:tcPr>
          <w:p w14:paraId="14439520" w14:textId="77777777" w:rsidR="00A64144" w:rsidRPr="00C144E3" w:rsidRDefault="00A64144" w:rsidP="0050433B">
            <w:pPr>
              <w:spacing w:after="0"/>
              <w:ind w:left="-86" w:right="-178"/>
              <w:jc w:val="center"/>
              <w:rPr>
                <w:sz w:val="24"/>
                <w:szCs w:val="24"/>
                <w:lang w:val="ru-RU"/>
              </w:rPr>
            </w:pPr>
          </w:p>
        </w:tc>
        <w:tc>
          <w:tcPr>
            <w:tcW w:w="646" w:type="dxa"/>
            <w:tcBorders>
              <w:right w:val="single" w:sz="12" w:space="0" w:color="auto"/>
            </w:tcBorders>
            <w:vAlign w:val="center"/>
          </w:tcPr>
          <w:p w14:paraId="7FBC9CA7" w14:textId="77777777" w:rsidR="00A64144" w:rsidRPr="00C144E3" w:rsidRDefault="00A64144" w:rsidP="0050433B">
            <w:pPr>
              <w:spacing w:after="0"/>
              <w:ind w:left="-86" w:right="-178"/>
              <w:jc w:val="center"/>
              <w:rPr>
                <w:sz w:val="24"/>
                <w:szCs w:val="24"/>
                <w:lang w:val="ru-RU"/>
              </w:rPr>
            </w:pPr>
          </w:p>
        </w:tc>
        <w:tc>
          <w:tcPr>
            <w:tcW w:w="709" w:type="dxa"/>
            <w:tcBorders>
              <w:left w:val="single" w:sz="12" w:space="0" w:color="auto"/>
            </w:tcBorders>
            <w:vAlign w:val="center"/>
          </w:tcPr>
          <w:p w14:paraId="01D29D12" w14:textId="77777777" w:rsidR="00A64144" w:rsidRPr="00C144E3" w:rsidRDefault="00A64144" w:rsidP="0050433B">
            <w:pPr>
              <w:spacing w:after="0"/>
              <w:ind w:left="-86" w:right="-178"/>
              <w:jc w:val="center"/>
              <w:rPr>
                <w:sz w:val="24"/>
                <w:szCs w:val="24"/>
                <w:lang w:val="ru-RU"/>
              </w:rPr>
            </w:pPr>
          </w:p>
        </w:tc>
        <w:tc>
          <w:tcPr>
            <w:tcW w:w="709" w:type="dxa"/>
            <w:vAlign w:val="center"/>
          </w:tcPr>
          <w:p w14:paraId="07E06C52" w14:textId="77777777" w:rsidR="00A64144" w:rsidRPr="00C144E3" w:rsidRDefault="00A64144" w:rsidP="0050433B">
            <w:pPr>
              <w:spacing w:after="0"/>
              <w:ind w:left="-86" w:right="-178"/>
              <w:jc w:val="center"/>
              <w:rPr>
                <w:sz w:val="24"/>
                <w:szCs w:val="24"/>
                <w:lang w:val="ru-RU"/>
              </w:rPr>
            </w:pPr>
          </w:p>
        </w:tc>
        <w:tc>
          <w:tcPr>
            <w:tcW w:w="850" w:type="dxa"/>
            <w:tcBorders>
              <w:right w:val="single" w:sz="12" w:space="0" w:color="auto"/>
            </w:tcBorders>
            <w:vAlign w:val="center"/>
          </w:tcPr>
          <w:p w14:paraId="47A842C8" w14:textId="77777777" w:rsidR="00A64144" w:rsidRPr="00C144E3" w:rsidRDefault="00A64144" w:rsidP="0050433B">
            <w:pPr>
              <w:spacing w:after="0"/>
              <w:ind w:left="-86" w:right="-178"/>
              <w:jc w:val="center"/>
              <w:rPr>
                <w:sz w:val="24"/>
                <w:szCs w:val="24"/>
                <w:lang w:val="ru-RU"/>
              </w:rPr>
            </w:pPr>
          </w:p>
        </w:tc>
        <w:tc>
          <w:tcPr>
            <w:tcW w:w="2518" w:type="dxa"/>
            <w:tcBorders>
              <w:left w:val="single" w:sz="12" w:space="0" w:color="auto"/>
            </w:tcBorders>
            <w:vAlign w:val="center"/>
          </w:tcPr>
          <w:p w14:paraId="1D16DDF2" w14:textId="77777777" w:rsidR="00A64144" w:rsidRPr="00C144E3" w:rsidRDefault="00A64144" w:rsidP="007C691D">
            <w:pPr>
              <w:rPr>
                <w:sz w:val="24"/>
                <w:szCs w:val="24"/>
                <w:lang w:val="ru-RU"/>
              </w:rPr>
            </w:pPr>
          </w:p>
        </w:tc>
      </w:tr>
      <w:tr w:rsidR="00A64144" w:rsidRPr="00C144E3" w14:paraId="0EB6F2DD" w14:textId="77777777" w:rsidTr="0050433B">
        <w:trPr>
          <w:trHeight w:val="221"/>
          <w:jc w:val="center"/>
        </w:trPr>
        <w:tc>
          <w:tcPr>
            <w:tcW w:w="436" w:type="dxa"/>
            <w:tcBorders>
              <w:right w:val="single" w:sz="12" w:space="0" w:color="auto"/>
            </w:tcBorders>
            <w:vAlign w:val="center"/>
          </w:tcPr>
          <w:p w14:paraId="5FC25EEC" w14:textId="77777777" w:rsidR="00A64144" w:rsidRPr="00C144E3" w:rsidRDefault="00A64144" w:rsidP="007C691D">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EC07F97" w14:textId="77777777" w:rsidR="00A64144" w:rsidRPr="00C144E3" w:rsidRDefault="00A64144" w:rsidP="007C691D">
            <w:pPr>
              <w:spacing w:after="0"/>
              <w:jc w:val="center"/>
              <w:rPr>
                <w:sz w:val="24"/>
                <w:szCs w:val="24"/>
                <w:lang w:val="ru-RU"/>
              </w:rPr>
            </w:pPr>
            <w:r w:rsidRPr="00C144E3">
              <w:rPr>
                <w:sz w:val="24"/>
                <w:szCs w:val="24"/>
                <w:lang w:val="ru-RU"/>
              </w:rPr>
              <w:t>Сіль йодована</w:t>
            </w:r>
          </w:p>
        </w:tc>
        <w:tc>
          <w:tcPr>
            <w:tcW w:w="553" w:type="dxa"/>
            <w:tcBorders>
              <w:left w:val="single" w:sz="12" w:space="0" w:color="auto"/>
            </w:tcBorders>
            <w:vAlign w:val="center"/>
          </w:tcPr>
          <w:p w14:paraId="79EBA75B" w14:textId="77777777" w:rsidR="00A64144" w:rsidRPr="00C144E3" w:rsidRDefault="00A64144" w:rsidP="0050433B">
            <w:pPr>
              <w:spacing w:after="0"/>
              <w:ind w:left="-86" w:right="-178"/>
              <w:jc w:val="center"/>
              <w:rPr>
                <w:sz w:val="24"/>
                <w:szCs w:val="24"/>
                <w:lang w:val="ru-RU"/>
              </w:rPr>
            </w:pPr>
            <w:r w:rsidRPr="00C144E3">
              <w:rPr>
                <w:sz w:val="24"/>
                <w:szCs w:val="24"/>
              </w:rPr>
              <w:t>0,12</w:t>
            </w:r>
          </w:p>
        </w:tc>
        <w:tc>
          <w:tcPr>
            <w:tcW w:w="553" w:type="dxa"/>
            <w:vAlign w:val="center"/>
          </w:tcPr>
          <w:p w14:paraId="608056A7" w14:textId="77777777" w:rsidR="00A64144" w:rsidRPr="00C144E3" w:rsidRDefault="00A64144" w:rsidP="0050433B">
            <w:pPr>
              <w:spacing w:after="0"/>
              <w:ind w:left="-86" w:right="-178"/>
              <w:jc w:val="center"/>
              <w:rPr>
                <w:sz w:val="24"/>
                <w:szCs w:val="24"/>
                <w:lang w:val="ru-RU"/>
              </w:rPr>
            </w:pPr>
            <w:r w:rsidRPr="00C144E3">
              <w:rPr>
                <w:sz w:val="24"/>
                <w:szCs w:val="24"/>
              </w:rPr>
              <w:t>0,12</w:t>
            </w:r>
          </w:p>
        </w:tc>
        <w:tc>
          <w:tcPr>
            <w:tcW w:w="553" w:type="dxa"/>
            <w:tcBorders>
              <w:right w:val="single" w:sz="12" w:space="0" w:color="auto"/>
            </w:tcBorders>
            <w:vAlign w:val="center"/>
          </w:tcPr>
          <w:p w14:paraId="3689239A" w14:textId="77777777" w:rsidR="00A64144" w:rsidRPr="00C144E3" w:rsidRDefault="00A64144" w:rsidP="0050433B">
            <w:pPr>
              <w:spacing w:after="0"/>
              <w:ind w:left="-86" w:right="-178"/>
              <w:jc w:val="center"/>
              <w:rPr>
                <w:sz w:val="24"/>
                <w:szCs w:val="24"/>
                <w:lang w:val="ru-RU"/>
              </w:rPr>
            </w:pPr>
            <w:r w:rsidRPr="00C144E3">
              <w:rPr>
                <w:sz w:val="24"/>
                <w:szCs w:val="24"/>
              </w:rPr>
              <w:t>0,16</w:t>
            </w:r>
          </w:p>
        </w:tc>
        <w:tc>
          <w:tcPr>
            <w:tcW w:w="552" w:type="dxa"/>
            <w:tcBorders>
              <w:left w:val="single" w:sz="12" w:space="0" w:color="auto"/>
            </w:tcBorders>
            <w:vAlign w:val="center"/>
          </w:tcPr>
          <w:p w14:paraId="4627AA1B" w14:textId="77777777" w:rsidR="00A64144" w:rsidRPr="00C144E3" w:rsidRDefault="00A64144" w:rsidP="0050433B">
            <w:pPr>
              <w:spacing w:after="0"/>
              <w:ind w:left="-86" w:right="-178"/>
              <w:jc w:val="center"/>
              <w:rPr>
                <w:sz w:val="24"/>
                <w:szCs w:val="24"/>
                <w:lang w:val="ru-RU"/>
              </w:rPr>
            </w:pPr>
            <w:r w:rsidRPr="00C144E3">
              <w:rPr>
                <w:sz w:val="24"/>
                <w:szCs w:val="24"/>
              </w:rPr>
              <w:t>0,12</w:t>
            </w:r>
          </w:p>
        </w:tc>
        <w:tc>
          <w:tcPr>
            <w:tcW w:w="553" w:type="dxa"/>
            <w:vAlign w:val="center"/>
          </w:tcPr>
          <w:p w14:paraId="7AB59B82" w14:textId="77777777" w:rsidR="00A64144" w:rsidRPr="00C144E3" w:rsidRDefault="00A64144" w:rsidP="0050433B">
            <w:pPr>
              <w:spacing w:after="0"/>
              <w:ind w:left="-86" w:right="-178"/>
              <w:jc w:val="center"/>
              <w:rPr>
                <w:sz w:val="24"/>
                <w:szCs w:val="24"/>
                <w:lang w:val="ru-RU"/>
              </w:rPr>
            </w:pPr>
            <w:r w:rsidRPr="00C144E3">
              <w:rPr>
                <w:sz w:val="24"/>
                <w:szCs w:val="24"/>
              </w:rPr>
              <w:t>0,12</w:t>
            </w:r>
          </w:p>
        </w:tc>
        <w:tc>
          <w:tcPr>
            <w:tcW w:w="553" w:type="dxa"/>
            <w:tcBorders>
              <w:right w:val="single" w:sz="12" w:space="0" w:color="auto"/>
            </w:tcBorders>
            <w:vAlign w:val="center"/>
          </w:tcPr>
          <w:p w14:paraId="241BB1EE" w14:textId="77777777" w:rsidR="00A64144" w:rsidRPr="00C144E3" w:rsidRDefault="00A64144" w:rsidP="0050433B">
            <w:pPr>
              <w:spacing w:after="0"/>
              <w:ind w:left="-86" w:right="-178"/>
              <w:jc w:val="center"/>
              <w:rPr>
                <w:sz w:val="24"/>
                <w:szCs w:val="24"/>
                <w:lang w:val="ru-RU"/>
              </w:rPr>
            </w:pPr>
            <w:r w:rsidRPr="00C144E3">
              <w:rPr>
                <w:sz w:val="24"/>
                <w:szCs w:val="24"/>
              </w:rPr>
              <w:t>0,16</w:t>
            </w:r>
          </w:p>
        </w:tc>
        <w:tc>
          <w:tcPr>
            <w:tcW w:w="645" w:type="dxa"/>
            <w:tcBorders>
              <w:left w:val="single" w:sz="12" w:space="0" w:color="auto"/>
            </w:tcBorders>
            <w:vAlign w:val="center"/>
          </w:tcPr>
          <w:p w14:paraId="5585B9EC" w14:textId="77777777" w:rsidR="00A64144" w:rsidRPr="00C144E3" w:rsidRDefault="00A64144" w:rsidP="0050433B">
            <w:pPr>
              <w:spacing w:after="0"/>
              <w:ind w:right="-178"/>
              <w:jc w:val="center"/>
              <w:rPr>
                <w:sz w:val="24"/>
                <w:szCs w:val="24"/>
                <w:lang w:val="ru-RU"/>
              </w:rPr>
            </w:pPr>
          </w:p>
        </w:tc>
        <w:tc>
          <w:tcPr>
            <w:tcW w:w="646" w:type="dxa"/>
            <w:vAlign w:val="center"/>
          </w:tcPr>
          <w:p w14:paraId="063A70FF" w14:textId="77777777" w:rsidR="00A64144" w:rsidRPr="00C144E3" w:rsidRDefault="00A64144" w:rsidP="0050433B">
            <w:pPr>
              <w:spacing w:after="0"/>
              <w:ind w:right="-178"/>
              <w:jc w:val="center"/>
              <w:rPr>
                <w:sz w:val="24"/>
                <w:szCs w:val="24"/>
                <w:lang w:val="ru-RU"/>
              </w:rPr>
            </w:pPr>
          </w:p>
        </w:tc>
        <w:tc>
          <w:tcPr>
            <w:tcW w:w="646" w:type="dxa"/>
            <w:tcBorders>
              <w:right w:val="single" w:sz="12" w:space="0" w:color="auto"/>
            </w:tcBorders>
            <w:vAlign w:val="center"/>
          </w:tcPr>
          <w:p w14:paraId="0B0DAD73" w14:textId="77777777" w:rsidR="00A64144" w:rsidRPr="00C144E3" w:rsidRDefault="00A64144" w:rsidP="0050433B">
            <w:pPr>
              <w:spacing w:after="0"/>
              <w:ind w:right="-178"/>
              <w:jc w:val="center"/>
              <w:rPr>
                <w:sz w:val="24"/>
                <w:szCs w:val="24"/>
                <w:lang w:val="ru-RU"/>
              </w:rPr>
            </w:pPr>
          </w:p>
        </w:tc>
        <w:tc>
          <w:tcPr>
            <w:tcW w:w="645" w:type="dxa"/>
            <w:tcBorders>
              <w:left w:val="single" w:sz="12" w:space="0" w:color="auto"/>
            </w:tcBorders>
            <w:vAlign w:val="center"/>
          </w:tcPr>
          <w:p w14:paraId="26C3BAD8" w14:textId="77777777" w:rsidR="00A64144" w:rsidRPr="00C144E3" w:rsidRDefault="00A64144" w:rsidP="0050433B">
            <w:pPr>
              <w:spacing w:after="0"/>
              <w:ind w:right="-178"/>
              <w:jc w:val="center"/>
              <w:rPr>
                <w:sz w:val="24"/>
                <w:szCs w:val="24"/>
                <w:lang w:val="ru-RU"/>
              </w:rPr>
            </w:pPr>
          </w:p>
        </w:tc>
        <w:tc>
          <w:tcPr>
            <w:tcW w:w="646" w:type="dxa"/>
            <w:vAlign w:val="center"/>
          </w:tcPr>
          <w:p w14:paraId="3DE3AE6F" w14:textId="77777777" w:rsidR="00A64144" w:rsidRPr="00C144E3" w:rsidRDefault="00A64144" w:rsidP="0050433B">
            <w:pPr>
              <w:spacing w:after="0"/>
              <w:ind w:right="-178"/>
              <w:jc w:val="center"/>
              <w:rPr>
                <w:sz w:val="24"/>
                <w:szCs w:val="24"/>
                <w:lang w:val="ru-RU"/>
              </w:rPr>
            </w:pPr>
          </w:p>
        </w:tc>
        <w:tc>
          <w:tcPr>
            <w:tcW w:w="646" w:type="dxa"/>
            <w:tcBorders>
              <w:right w:val="single" w:sz="12" w:space="0" w:color="auto"/>
            </w:tcBorders>
            <w:vAlign w:val="center"/>
          </w:tcPr>
          <w:p w14:paraId="62A7BA7A" w14:textId="77777777" w:rsidR="00A64144" w:rsidRPr="00C144E3" w:rsidRDefault="00A64144" w:rsidP="0050433B">
            <w:pPr>
              <w:spacing w:after="0"/>
              <w:ind w:right="-178"/>
              <w:jc w:val="center"/>
              <w:rPr>
                <w:sz w:val="24"/>
                <w:szCs w:val="24"/>
                <w:lang w:val="ru-RU"/>
              </w:rPr>
            </w:pPr>
          </w:p>
        </w:tc>
        <w:tc>
          <w:tcPr>
            <w:tcW w:w="645" w:type="dxa"/>
            <w:tcBorders>
              <w:left w:val="single" w:sz="12" w:space="0" w:color="auto"/>
            </w:tcBorders>
            <w:vAlign w:val="center"/>
          </w:tcPr>
          <w:p w14:paraId="57A9D893" w14:textId="77777777" w:rsidR="00A64144" w:rsidRPr="00C144E3" w:rsidRDefault="00A64144" w:rsidP="0050433B">
            <w:pPr>
              <w:spacing w:after="0"/>
              <w:ind w:right="-178"/>
              <w:jc w:val="center"/>
              <w:rPr>
                <w:sz w:val="24"/>
                <w:szCs w:val="24"/>
                <w:lang w:val="ru-RU"/>
              </w:rPr>
            </w:pPr>
          </w:p>
        </w:tc>
        <w:tc>
          <w:tcPr>
            <w:tcW w:w="646" w:type="dxa"/>
            <w:vAlign w:val="center"/>
          </w:tcPr>
          <w:p w14:paraId="29E65BB7" w14:textId="77777777" w:rsidR="00A64144" w:rsidRPr="00C144E3" w:rsidRDefault="00A64144" w:rsidP="0050433B">
            <w:pPr>
              <w:spacing w:after="0"/>
              <w:ind w:right="-178"/>
              <w:jc w:val="center"/>
              <w:rPr>
                <w:sz w:val="24"/>
                <w:szCs w:val="24"/>
                <w:lang w:val="ru-RU"/>
              </w:rPr>
            </w:pPr>
          </w:p>
        </w:tc>
        <w:tc>
          <w:tcPr>
            <w:tcW w:w="646" w:type="dxa"/>
            <w:tcBorders>
              <w:right w:val="single" w:sz="12" w:space="0" w:color="auto"/>
            </w:tcBorders>
            <w:vAlign w:val="center"/>
          </w:tcPr>
          <w:p w14:paraId="05594CEE" w14:textId="77777777" w:rsidR="00A64144" w:rsidRPr="00C144E3" w:rsidRDefault="00A64144" w:rsidP="0050433B">
            <w:pPr>
              <w:spacing w:after="0"/>
              <w:ind w:right="-178"/>
              <w:jc w:val="center"/>
              <w:rPr>
                <w:sz w:val="24"/>
                <w:szCs w:val="24"/>
                <w:lang w:val="ru-RU"/>
              </w:rPr>
            </w:pPr>
          </w:p>
        </w:tc>
        <w:tc>
          <w:tcPr>
            <w:tcW w:w="709" w:type="dxa"/>
            <w:tcBorders>
              <w:left w:val="single" w:sz="12" w:space="0" w:color="auto"/>
            </w:tcBorders>
            <w:vAlign w:val="center"/>
          </w:tcPr>
          <w:p w14:paraId="4DE90AF2" w14:textId="77777777" w:rsidR="00A64144" w:rsidRPr="00C144E3" w:rsidRDefault="00A64144" w:rsidP="0050433B">
            <w:pPr>
              <w:spacing w:after="0"/>
              <w:ind w:right="-178"/>
              <w:jc w:val="center"/>
              <w:rPr>
                <w:sz w:val="24"/>
                <w:szCs w:val="24"/>
                <w:lang w:val="ru-RU"/>
              </w:rPr>
            </w:pPr>
          </w:p>
        </w:tc>
        <w:tc>
          <w:tcPr>
            <w:tcW w:w="709" w:type="dxa"/>
            <w:vAlign w:val="center"/>
          </w:tcPr>
          <w:p w14:paraId="0055C082" w14:textId="77777777" w:rsidR="00A64144" w:rsidRPr="00C144E3" w:rsidRDefault="00A64144" w:rsidP="0050433B">
            <w:pPr>
              <w:spacing w:after="0"/>
              <w:ind w:right="-178"/>
              <w:jc w:val="center"/>
              <w:rPr>
                <w:sz w:val="24"/>
                <w:szCs w:val="24"/>
                <w:lang w:val="ru-RU"/>
              </w:rPr>
            </w:pPr>
          </w:p>
        </w:tc>
        <w:tc>
          <w:tcPr>
            <w:tcW w:w="850" w:type="dxa"/>
            <w:tcBorders>
              <w:right w:val="single" w:sz="12" w:space="0" w:color="auto"/>
            </w:tcBorders>
            <w:vAlign w:val="center"/>
          </w:tcPr>
          <w:p w14:paraId="74C6DF7D" w14:textId="77777777" w:rsidR="00A64144" w:rsidRPr="00C144E3" w:rsidRDefault="00A64144" w:rsidP="0050433B">
            <w:pPr>
              <w:spacing w:after="0"/>
              <w:ind w:right="-178"/>
              <w:jc w:val="center"/>
              <w:rPr>
                <w:sz w:val="24"/>
                <w:szCs w:val="24"/>
                <w:lang w:val="ru-RU"/>
              </w:rPr>
            </w:pPr>
          </w:p>
        </w:tc>
        <w:tc>
          <w:tcPr>
            <w:tcW w:w="2518" w:type="dxa"/>
            <w:tcBorders>
              <w:left w:val="single" w:sz="12" w:space="0" w:color="auto"/>
            </w:tcBorders>
            <w:vAlign w:val="center"/>
          </w:tcPr>
          <w:p w14:paraId="0C78BB52" w14:textId="77777777" w:rsidR="00A64144" w:rsidRPr="00C144E3" w:rsidRDefault="00A64144" w:rsidP="007C691D">
            <w:pPr>
              <w:spacing w:after="0"/>
              <w:jc w:val="center"/>
              <w:rPr>
                <w:sz w:val="18"/>
                <w:szCs w:val="18"/>
                <w:lang w:val="ru-RU" w:eastAsia="ru-RU"/>
              </w:rPr>
            </w:pPr>
            <w:r w:rsidRPr="00C144E3">
              <w:rPr>
                <w:sz w:val="18"/>
                <w:szCs w:val="18"/>
                <w:lang w:val="ru-RU" w:eastAsia="ru-RU"/>
              </w:rPr>
              <w:t xml:space="preserve">Солона, без сторонніх присмаків і ароматів; сипуча без грудочок; біла з блиском; </w:t>
            </w:r>
            <w:r w:rsidRPr="00C144E3">
              <w:rPr>
                <w:sz w:val="18"/>
                <w:szCs w:val="18"/>
                <w:lang w:val="ru-RU"/>
              </w:rPr>
              <w:t>слабкий запах йоду;</w:t>
            </w:r>
            <w:r w:rsidRPr="00C144E3">
              <w:rPr>
                <w:sz w:val="18"/>
                <w:szCs w:val="18"/>
                <w:lang w:val="ru-RU" w:eastAsia="ru-RU"/>
              </w:rPr>
              <w:t xml:space="preserve"> розчинність у рідині повна.</w:t>
            </w:r>
          </w:p>
        </w:tc>
      </w:tr>
      <w:tr w:rsidR="00A64144" w:rsidRPr="00C144E3" w14:paraId="663DD948" w14:textId="77777777" w:rsidTr="0050433B">
        <w:trPr>
          <w:trHeight w:val="221"/>
          <w:jc w:val="center"/>
        </w:trPr>
        <w:tc>
          <w:tcPr>
            <w:tcW w:w="436" w:type="dxa"/>
            <w:tcBorders>
              <w:right w:val="single" w:sz="12" w:space="0" w:color="auto"/>
            </w:tcBorders>
            <w:vAlign w:val="center"/>
          </w:tcPr>
          <w:p w14:paraId="1B8FB2FF" w14:textId="77777777" w:rsidR="00A64144" w:rsidRPr="00C144E3" w:rsidRDefault="00A64144" w:rsidP="00C34544">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2D2A8A4" w14:textId="77777777" w:rsidR="00A64144" w:rsidRPr="00C144E3" w:rsidRDefault="00A64144" w:rsidP="00C34544">
            <w:pPr>
              <w:spacing w:after="0"/>
              <w:jc w:val="center"/>
              <w:rPr>
                <w:sz w:val="24"/>
                <w:szCs w:val="24"/>
                <w:lang w:val="ru-RU"/>
              </w:rPr>
            </w:pPr>
            <w:r w:rsidRPr="00C144E3">
              <w:rPr>
                <w:sz w:val="24"/>
                <w:szCs w:val="24"/>
                <w:lang w:val="ru-RU"/>
              </w:rPr>
              <w:t>Олія</w:t>
            </w:r>
          </w:p>
        </w:tc>
        <w:tc>
          <w:tcPr>
            <w:tcW w:w="553" w:type="dxa"/>
            <w:tcBorders>
              <w:left w:val="single" w:sz="12" w:space="0" w:color="auto"/>
            </w:tcBorders>
            <w:vAlign w:val="center"/>
          </w:tcPr>
          <w:p w14:paraId="169C8AC6" w14:textId="77777777" w:rsidR="00A64144" w:rsidRPr="00C144E3" w:rsidRDefault="00A64144" w:rsidP="00C34544">
            <w:pPr>
              <w:spacing w:after="0"/>
              <w:ind w:left="-86" w:right="-178"/>
              <w:jc w:val="center"/>
              <w:rPr>
                <w:sz w:val="24"/>
                <w:szCs w:val="24"/>
                <w:lang w:val="ru-RU"/>
              </w:rPr>
            </w:pPr>
            <w:r w:rsidRPr="00C144E3">
              <w:rPr>
                <w:sz w:val="24"/>
                <w:szCs w:val="24"/>
              </w:rPr>
              <w:t>1,5</w:t>
            </w:r>
          </w:p>
        </w:tc>
        <w:tc>
          <w:tcPr>
            <w:tcW w:w="553" w:type="dxa"/>
            <w:vAlign w:val="center"/>
          </w:tcPr>
          <w:p w14:paraId="0E8496B0" w14:textId="77777777" w:rsidR="00A64144" w:rsidRPr="00C144E3" w:rsidRDefault="00A64144" w:rsidP="00C34544">
            <w:pPr>
              <w:spacing w:after="0"/>
              <w:ind w:left="-86" w:right="-178"/>
              <w:jc w:val="center"/>
              <w:rPr>
                <w:sz w:val="24"/>
                <w:szCs w:val="24"/>
                <w:lang w:val="ru-RU"/>
              </w:rPr>
            </w:pPr>
            <w:r w:rsidRPr="00C144E3">
              <w:rPr>
                <w:sz w:val="24"/>
                <w:szCs w:val="24"/>
                <w:lang w:val="ru-RU"/>
              </w:rPr>
              <w:t>1,5</w:t>
            </w:r>
          </w:p>
        </w:tc>
        <w:tc>
          <w:tcPr>
            <w:tcW w:w="553" w:type="dxa"/>
            <w:tcBorders>
              <w:right w:val="single" w:sz="12" w:space="0" w:color="auto"/>
            </w:tcBorders>
            <w:vAlign w:val="center"/>
          </w:tcPr>
          <w:p w14:paraId="0F959FBA" w14:textId="77777777" w:rsidR="00A64144" w:rsidRPr="00C144E3" w:rsidRDefault="00A64144" w:rsidP="00C34544">
            <w:pPr>
              <w:spacing w:after="0"/>
              <w:ind w:left="-86" w:right="-178"/>
              <w:jc w:val="center"/>
              <w:rPr>
                <w:sz w:val="24"/>
                <w:szCs w:val="24"/>
                <w:lang w:val="ru-RU"/>
              </w:rPr>
            </w:pPr>
            <w:r w:rsidRPr="00C144E3">
              <w:rPr>
                <w:sz w:val="24"/>
                <w:szCs w:val="24"/>
              </w:rPr>
              <w:t>2,0</w:t>
            </w:r>
          </w:p>
        </w:tc>
        <w:tc>
          <w:tcPr>
            <w:tcW w:w="552" w:type="dxa"/>
            <w:tcBorders>
              <w:left w:val="single" w:sz="12" w:space="0" w:color="auto"/>
            </w:tcBorders>
            <w:vAlign w:val="center"/>
          </w:tcPr>
          <w:p w14:paraId="7A1D687A" w14:textId="77777777" w:rsidR="00A64144" w:rsidRPr="00C144E3" w:rsidRDefault="00A64144" w:rsidP="00C34544">
            <w:pPr>
              <w:spacing w:after="0"/>
              <w:ind w:left="-86" w:right="-178"/>
              <w:jc w:val="center"/>
              <w:rPr>
                <w:sz w:val="24"/>
                <w:szCs w:val="24"/>
                <w:lang w:val="ru-RU"/>
              </w:rPr>
            </w:pPr>
            <w:r w:rsidRPr="00C144E3">
              <w:rPr>
                <w:sz w:val="24"/>
                <w:szCs w:val="24"/>
              </w:rPr>
              <w:t>1,5</w:t>
            </w:r>
          </w:p>
        </w:tc>
        <w:tc>
          <w:tcPr>
            <w:tcW w:w="553" w:type="dxa"/>
            <w:vAlign w:val="center"/>
          </w:tcPr>
          <w:p w14:paraId="553DFC37" w14:textId="77777777" w:rsidR="00A64144" w:rsidRPr="00C144E3" w:rsidRDefault="00A64144" w:rsidP="00C34544">
            <w:pPr>
              <w:spacing w:after="0"/>
              <w:ind w:left="-86" w:right="-178"/>
              <w:jc w:val="center"/>
              <w:rPr>
                <w:sz w:val="24"/>
                <w:szCs w:val="24"/>
                <w:lang w:val="ru-RU"/>
              </w:rPr>
            </w:pPr>
            <w:r w:rsidRPr="00C144E3">
              <w:rPr>
                <w:sz w:val="24"/>
                <w:szCs w:val="24"/>
                <w:lang w:val="ru-RU"/>
              </w:rPr>
              <w:t>1,5</w:t>
            </w:r>
          </w:p>
        </w:tc>
        <w:tc>
          <w:tcPr>
            <w:tcW w:w="553" w:type="dxa"/>
            <w:tcBorders>
              <w:right w:val="single" w:sz="12" w:space="0" w:color="auto"/>
            </w:tcBorders>
            <w:vAlign w:val="center"/>
          </w:tcPr>
          <w:p w14:paraId="4601B966" w14:textId="77777777" w:rsidR="00A64144" w:rsidRPr="00C144E3" w:rsidRDefault="00A64144" w:rsidP="00C34544">
            <w:pPr>
              <w:spacing w:after="0"/>
              <w:ind w:left="-86" w:right="-178"/>
              <w:jc w:val="center"/>
              <w:rPr>
                <w:sz w:val="24"/>
                <w:szCs w:val="24"/>
                <w:lang w:val="ru-RU"/>
              </w:rPr>
            </w:pPr>
            <w:r w:rsidRPr="00C144E3">
              <w:rPr>
                <w:sz w:val="24"/>
                <w:szCs w:val="24"/>
              </w:rPr>
              <w:t>2,0</w:t>
            </w:r>
          </w:p>
        </w:tc>
        <w:tc>
          <w:tcPr>
            <w:tcW w:w="645" w:type="dxa"/>
            <w:tcBorders>
              <w:left w:val="single" w:sz="12" w:space="0" w:color="auto"/>
            </w:tcBorders>
            <w:vAlign w:val="center"/>
          </w:tcPr>
          <w:p w14:paraId="4B325BB7" w14:textId="77777777" w:rsidR="00A64144" w:rsidRPr="00C144E3" w:rsidRDefault="00A64144" w:rsidP="00C34544">
            <w:pPr>
              <w:spacing w:after="0"/>
              <w:ind w:left="-86" w:right="-178"/>
              <w:jc w:val="center"/>
              <w:rPr>
                <w:sz w:val="24"/>
                <w:szCs w:val="24"/>
                <w:lang w:val="ru-RU"/>
              </w:rPr>
            </w:pPr>
          </w:p>
        </w:tc>
        <w:tc>
          <w:tcPr>
            <w:tcW w:w="646" w:type="dxa"/>
            <w:vAlign w:val="center"/>
          </w:tcPr>
          <w:p w14:paraId="65F55744" w14:textId="77777777" w:rsidR="00A64144" w:rsidRPr="00C144E3" w:rsidRDefault="00A64144" w:rsidP="00C34544">
            <w:pPr>
              <w:spacing w:after="0"/>
              <w:ind w:left="-86" w:right="-178"/>
              <w:jc w:val="center"/>
              <w:rPr>
                <w:sz w:val="24"/>
                <w:szCs w:val="24"/>
                <w:lang w:val="ru-RU"/>
              </w:rPr>
            </w:pPr>
          </w:p>
        </w:tc>
        <w:tc>
          <w:tcPr>
            <w:tcW w:w="646" w:type="dxa"/>
            <w:tcBorders>
              <w:right w:val="single" w:sz="12" w:space="0" w:color="auto"/>
            </w:tcBorders>
            <w:vAlign w:val="center"/>
          </w:tcPr>
          <w:p w14:paraId="1021B91A" w14:textId="77777777" w:rsidR="00A64144" w:rsidRPr="00C144E3" w:rsidRDefault="00A64144" w:rsidP="00C34544">
            <w:pPr>
              <w:spacing w:after="0"/>
              <w:ind w:left="-86" w:right="-178"/>
              <w:jc w:val="center"/>
              <w:rPr>
                <w:sz w:val="24"/>
                <w:szCs w:val="24"/>
                <w:lang w:val="ru-RU"/>
              </w:rPr>
            </w:pPr>
          </w:p>
        </w:tc>
        <w:tc>
          <w:tcPr>
            <w:tcW w:w="645" w:type="dxa"/>
            <w:tcBorders>
              <w:left w:val="single" w:sz="12" w:space="0" w:color="auto"/>
            </w:tcBorders>
            <w:vAlign w:val="center"/>
          </w:tcPr>
          <w:p w14:paraId="78C6D569" w14:textId="77777777" w:rsidR="00A64144" w:rsidRPr="00C144E3" w:rsidRDefault="00A64144" w:rsidP="00C34544">
            <w:pPr>
              <w:spacing w:after="0"/>
              <w:ind w:left="-86" w:right="-178"/>
              <w:jc w:val="center"/>
              <w:rPr>
                <w:sz w:val="24"/>
                <w:szCs w:val="24"/>
                <w:lang w:val="ru-RU"/>
              </w:rPr>
            </w:pPr>
            <w:r w:rsidRPr="00C144E3">
              <w:rPr>
                <w:sz w:val="24"/>
                <w:szCs w:val="24"/>
              </w:rPr>
              <w:t>1,5</w:t>
            </w:r>
          </w:p>
        </w:tc>
        <w:tc>
          <w:tcPr>
            <w:tcW w:w="646" w:type="dxa"/>
            <w:vAlign w:val="center"/>
          </w:tcPr>
          <w:p w14:paraId="7EF61B78" w14:textId="77777777" w:rsidR="00A64144" w:rsidRPr="00C144E3" w:rsidRDefault="00A64144" w:rsidP="00C34544">
            <w:pPr>
              <w:spacing w:after="0"/>
              <w:ind w:left="-86" w:right="-178"/>
              <w:jc w:val="center"/>
              <w:rPr>
                <w:sz w:val="24"/>
                <w:szCs w:val="24"/>
                <w:lang w:val="ru-RU"/>
              </w:rPr>
            </w:pPr>
            <w:r w:rsidRPr="00C144E3">
              <w:rPr>
                <w:sz w:val="24"/>
                <w:szCs w:val="24"/>
                <w:lang w:val="ru-RU"/>
              </w:rPr>
              <w:t>1,5</w:t>
            </w:r>
          </w:p>
        </w:tc>
        <w:tc>
          <w:tcPr>
            <w:tcW w:w="646" w:type="dxa"/>
            <w:tcBorders>
              <w:right w:val="single" w:sz="12" w:space="0" w:color="auto"/>
            </w:tcBorders>
            <w:vAlign w:val="center"/>
          </w:tcPr>
          <w:p w14:paraId="4288D463" w14:textId="77777777" w:rsidR="00A64144" w:rsidRPr="00C144E3" w:rsidRDefault="00A64144" w:rsidP="00C34544">
            <w:pPr>
              <w:spacing w:after="0"/>
              <w:ind w:left="-86" w:right="-178"/>
              <w:jc w:val="center"/>
              <w:rPr>
                <w:sz w:val="24"/>
                <w:szCs w:val="24"/>
                <w:lang w:val="ru-RU"/>
              </w:rPr>
            </w:pPr>
            <w:r w:rsidRPr="00C144E3">
              <w:rPr>
                <w:sz w:val="24"/>
                <w:szCs w:val="24"/>
              </w:rPr>
              <w:t>2,0</w:t>
            </w:r>
          </w:p>
        </w:tc>
        <w:tc>
          <w:tcPr>
            <w:tcW w:w="645" w:type="dxa"/>
            <w:tcBorders>
              <w:left w:val="single" w:sz="12" w:space="0" w:color="auto"/>
            </w:tcBorders>
            <w:vAlign w:val="center"/>
          </w:tcPr>
          <w:p w14:paraId="1648B54E" w14:textId="77777777" w:rsidR="00A64144" w:rsidRPr="00C144E3" w:rsidRDefault="00A64144" w:rsidP="00C34544">
            <w:pPr>
              <w:spacing w:after="0"/>
              <w:ind w:left="-86" w:right="-178"/>
              <w:jc w:val="center"/>
              <w:rPr>
                <w:sz w:val="24"/>
                <w:szCs w:val="24"/>
                <w:lang w:val="ru-RU"/>
              </w:rPr>
            </w:pPr>
          </w:p>
        </w:tc>
        <w:tc>
          <w:tcPr>
            <w:tcW w:w="646" w:type="dxa"/>
            <w:vAlign w:val="center"/>
          </w:tcPr>
          <w:p w14:paraId="7E6034EB" w14:textId="77777777" w:rsidR="00A64144" w:rsidRPr="00C144E3" w:rsidRDefault="00A64144" w:rsidP="00C34544">
            <w:pPr>
              <w:spacing w:after="0"/>
              <w:ind w:left="-86" w:right="-178"/>
              <w:jc w:val="center"/>
              <w:rPr>
                <w:sz w:val="24"/>
                <w:szCs w:val="24"/>
                <w:lang w:val="ru-RU"/>
              </w:rPr>
            </w:pPr>
          </w:p>
        </w:tc>
        <w:tc>
          <w:tcPr>
            <w:tcW w:w="646" w:type="dxa"/>
            <w:tcBorders>
              <w:right w:val="single" w:sz="12" w:space="0" w:color="auto"/>
            </w:tcBorders>
            <w:vAlign w:val="center"/>
          </w:tcPr>
          <w:p w14:paraId="4BDB156E" w14:textId="77777777" w:rsidR="00A64144" w:rsidRPr="00C144E3" w:rsidRDefault="00A64144" w:rsidP="00C34544">
            <w:pPr>
              <w:spacing w:after="0"/>
              <w:ind w:left="-86" w:right="-178"/>
              <w:jc w:val="center"/>
              <w:rPr>
                <w:sz w:val="24"/>
                <w:szCs w:val="24"/>
                <w:lang w:val="ru-RU"/>
              </w:rPr>
            </w:pPr>
          </w:p>
        </w:tc>
        <w:tc>
          <w:tcPr>
            <w:tcW w:w="709" w:type="dxa"/>
            <w:tcBorders>
              <w:left w:val="single" w:sz="12" w:space="0" w:color="auto"/>
            </w:tcBorders>
            <w:vAlign w:val="center"/>
          </w:tcPr>
          <w:p w14:paraId="2ED1F2C1" w14:textId="77777777" w:rsidR="00A64144" w:rsidRPr="00C144E3" w:rsidRDefault="00A64144" w:rsidP="00C34544">
            <w:pPr>
              <w:spacing w:after="0"/>
              <w:ind w:left="-86" w:right="-178"/>
              <w:jc w:val="center"/>
              <w:rPr>
                <w:sz w:val="24"/>
                <w:szCs w:val="24"/>
                <w:lang w:val="ru-RU"/>
              </w:rPr>
            </w:pPr>
            <w:r w:rsidRPr="00C144E3">
              <w:rPr>
                <w:sz w:val="24"/>
                <w:szCs w:val="24"/>
              </w:rPr>
              <w:t>13,48</w:t>
            </w:r>
          </w:p>
        </w:tc>
        <w:tc>
          <w:tcPr>
            <w:tcW w:w="709" w:type="dxa"/>
            <w:vAlign w:val="center"/>
          </w:tcPr>
          <w:p w14:paraId="475AAF21" w14:textId="77777777" w:rsidR="00A64144" w:rsidRPr="00C144E3" w:rsidRDefault="00A64144" w:rsidP="00C34544">
            <w:pPr>
              <w:spacing w:after="0"/>
              <w:ind w:left="-86" w:right="-178"/>
              <w:jc w:val="center"/>
              <w:rPr>
                <w:sz w:val="24"/>
                <w:szCs w:val="24"/>
                <w:lang w:val="ru-RU"/>
              </w:rPr>
            </w:pPr>
            <w:r w:rsidRPr="00C144E3">
              <w:rPr>
                <w:sz w:val="24"/>
                <w:szCs w:val="24"/>
              </w:rPr>
              <w:t>13,48</w:t>
            </w:r>
          </w:p>
        </w:tc>
        <w:tc>
          <w:tcPr>
            <w:tcW w:w="850" w:type="dxa"/>
            <w:tcBorders>
              <w:right w:val="single" w:sz="12" w:space="0" w:color="auto"/>
            </w:tcBorders>
            <w:vAlign w:val="center"/>
          </w:tcPr>
          <w:p w14:paraId="7CFD56BB" w14:textId="77777777" w:rsidR="00A64144" w:rsidRPr="00C144E3" w:rsidRDefault="00A64144" w:rsidP="00C34544">
            <w:pPr>
              <w:spacing w:after="0"/>
              <w:ind w:left="-86" w:right="-178"/>
              <w:jc w:val="center"/>
              <w:rPr>
                <w:sz w:val="24"/>
                <w:szCs w:val="24"/>
                <w:lang w:val="ru-RU"/>
              </w:rPr>
            </w:pPr>
            <w:r w:rsidRPr="00C144E3">
              <w:rPr>
                <w:sz w:val="24"/>
                <w:szCs w:val="24"/>
              </w:rPr>
              <w:t>17,98</w:t>
            </w:r>
          </w:p>
        </w:tc>
        <w:tc>
          <w:tcPr>
            <w:tcW w:w="2518" w:type="dxa"/>
            <w:tcBorders>
              <w:left w:val="single" w:sz="12" w:space="0" w:color="auto"/>
            </w:tcBorders>
            <w:vAlign w:val="center"/>
          </w:tcPr>
          <w:p w14:paraId="1DF54AA8" w14:textId="77777777" w:rsidR="00A64144" w:rsidRPr="00C144E3" w:rsidRDefault="00A64144" w:rsidP="00C34544">
            <w:pPr>
              <w:spacing w:after="0"/>
              <w:ind w:left="142"/>
              <w:jc w:val="center"/>
              <w:rPr>
                <w:sz w:val="18"/>
                <w:szCs w:val="18"/>
                <w:lang w:val="ru-RU"/>
              </w:rPr>
            </w:pPr>
            <w:r w:rsidRPr="00C144E3">
              <w:rPr>
                <w:sz w:val="18"/>
                <w:szCs w:val="18"/>
                <w:lang w:val="ru-RU"/>
              </w:rPr>
              <w:t>Золотисто-жовтого кольору, без стороннього запаху, присмаку і гіркоти.</w:t>
            </w:r>
          </w:p>
        </w:tc>
      </w:tr>
      <w:tr w:rsidR="00A64144" w:rsidRPr="00C144E3" w14:paraId="74315026" w14:textId="77777777" w:rsidTr="0050433B">
        <w:trPr>
          <w:trHeight w:val="221"/>
          <w:jc w:val="center"/>
        </w:trPr>
        <w:tc>
          <w:tcPr>
            <w:tcW w:w="436" w:type="dxa"/>
            <w:tcBorders>
              <w:right w:val="single" w:sz="12" w:space="0" w:color="auto"/>
            </w:tcBorders>
            <w:vAlign w:val="center"/>
          </w:tcPr>
          <w:p w14:paraId="6DC59F95" w14:textId="77777777" w:rsidR="00A64144" w:rsidRPr="00C144E3" w:rsidRDefault="00A64144" w:rsidP="007C691D">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5187FDB4" w14:textId="77777777" w:rsidR="00A64144" w:rsidRPr="00C144E3" w:rsidRDefault="00A64144" w:rsidP="007C691D">
            <w:pPr>
              <w:spacing w:after="0"/>
              <w:jc w:val="center"/>
              <w:rPr>
                <w:sz w:val="24"/>
                <w:szCs w:val="24"/>
                <w:lang w:val="ru-RU"/>
              </w:rPr>
            </w:pPr>
            <w:r w:rsidRPr="00C144E3">
              <w:rPr>
                <w:sz w:val="24"/>
                <w:szCs w:val="24"/>
                <w:lang w:val="ru-RU"/>
              </w:rPr>
              <w:t>Соус сметанний:</w:t>
            </w:r>
          </w:p>
        </w:tc>
        <w:tc>
          <w:tcPr>
            <w:tcW w:w="553" w:type="dxa"/>
            <w:tcBorders>
              <w:left w:val="single" w:sz="12" w:space="0" w:color="auto"/>
            </w:tcBorders>
            <w:vAlign w:val="center"/>
          </w:tcPr>
          <w:p w14:paraId="691CD5DA" w14:textId="77777777" w:rsidR="00A64144" w:rsidRPr="00C144E3" w:rsidRDefault="00A64144" w:rsidP="0050433B">
            <w:pPr>
              <w:spacing w:after="0"/>
              <w:ind w:left="-86" w:right="-178"/>
              <w:jc w:val="center"/>
              <w:rPr>
                <w:sz w:val="24"/>
                <w:szCs w:val="24"/>
                <w:lang w:val="ru-RU"/>
              </w:rPr>
            </w:pPr>
          </w:p>
        </w:tc>
        <w:tc>
          <w:tcPr>
            <w:tcW w:w="553" w:type="dxa"/>
            <w:vAlign w:val="center"/>
          </w:tcPr>
          <w:p w14:paraId="124508E1" w14:textId="77777777" w:rsidR="00A64144" w:rsidRPr="00C144E3" w:rsidRDefault="00A64144" w:rsidP="0050433B">
            <w:pPr>
              <w:jc w:val="center"/>
              <w:rPr>
                <w:sz w:val="24"/>
                <w:szCs w:val="24"/>
                <w:lang w:val="ru-RU"/>
              </w:rPr>
            </w:pPr>
          </w:p>
        </w:tc>
        <w:tc>
          <w:tcPr>
            <w:tcW w:w="553" w:type="dxa"/>
            <w:tcBorders>
              <w:right w:val="single" w:sz="12" w:space="0" w:color="auto"/>
            </w:tcBorders>
            <w:vAlign w:val="center"/>
          </w:tcPr>
          <w:p w14:paraId="7D725CCD" w14:textId="77777777" w:rsidR="00A64144" w:rsidRPr="00C144E3" w:rsidRDefault="00A64144" w:rsidP="0050433B">
            <w:pPr>
              <w:spacing w:after="0" w:line="276" w:lineRule="auto"/>
              <w:jc w:val="center"/>
              <w:rPr>
                <w:sz w:val="24"/>
                <w:szCs w:val="24"/>
                <w:lang w:eastAsia="uk-UA"/>
              </w:rPr>
            </w:pPr>
          </w:p>
        </w:tc>
        <w:tc>
          <w:tcPr>
            <w:tcW w:w="552" w:type="dxa"/>
            <w:tcBorders>
              <w:left w:val="single" w:sz="12" w:space="0" w:color="auto"/>
            </w:tcBorders>
            <w:vAlign w:val="center"/>
          </w:tcPr>
          <w:p w14:paraId="275F261A" w14:textId="77777777" w:rsidR="00A64144" w:rsidRPr="00C144E3" w:rsidRDefault="00A64144" w:rsidP="0050433B">
            <w:pPr>
              <w:spacing w:after="0"/>
              <w:ind w:left="-86" w:right="-178"/>
              <w:jc w:val="center"/>
              <w:rPr>
                <w:sz w:val="24"/>
                <w:szCs w:val="24"/>
                <w:lang w:val="ru-RU"/>
              </w:rPr>
            </w:pPr>
          </w:p>
        </w:tc>
        <w:tc>
          <w:tcPr>
            <w:tcW w:w="553" w:type="dxa"/>
            <w:vAlign w:val="center"/>
          </w:tcPr>
          <w:p w14:paraId="08457037" w14:textId="77777777" w:rsidR="00A64144" w:rsidRPr="00C144E3" w:rsidRDefault="00A64144" w:rsidP="0050433B">
            <w:pPr>
              <w:jc w:val="center"/>
              <w:rPr>
                <w:sz w:val="24"/>
                <w:szCs w:val="24"/>
                <w:lang w:val="ru-RU"/>
              </w:rPr>
            </w:pPr>
          </w:p>
        </w:tc>
        <w:tc>
          <w:tcPr>
            <w:tcW w:w="553" w:type="dxa"/>
            <w:tcBorders>
              <w:right w:val="single" w:sz="12" w:space="0" w:color="auto"/>
            </w:tcBorders>
            <w:vAlign w:val="center"/>
          </w:tcPr>
          <w:p w14:paraId="6AEEAD5E" w14:textId="77777777" w:rsidR="00A64144" w:rsidRPr="00C144E3" w:rsidRDefault="00A64144" w:rsidP="0050433B">
            <w:pPr>
              <w:spacing w:after="0" w:line="276" w:lineRule="auto"/>
              <w:jc w:val="center"/>
              <w:rPr>
                <w:sz w:val="24"/>
                <w:szCs w:val="24"/>
                <w:lang w:eastAsia="uk-UA"/>
              </w:rPr>
            </w:pPr>
          </w:p>
        </w:tc>
        <w:tc>
          <w:tcPr>
            <w:tcW w:w="645" w:type="dxa"/>
            <w:tcBorders>
              <w:left w:val="single" w:sz="12" w:space="0" w:color="auto"/>
            </w:tcBorders>
            <w:vAlign w:val="center"/>
          </w:tcPr>
          <w:p w14:paraId="617DE29C" w14:textId="77777777" w:rsidR="00A64144" w:rsidRPr="00C144E3" w:rsidRDefault="00A64144" w:rsidP="0050433B">
            <w:pPr>
              <w:spacing w:after="0"/>
              <w:ind w:left="-86" w:right="-178"/>
              <w:jc w:val="center"/>
              <w:rPr>
                <w:sz w:val="24"/>
                <w:szCs w:val="24"/>
                <w:lang w:val="ru-RU"/>
              </w:rPr>
            </w:pPr>
          </w:p>
        </w:tc>
        <w:tc>
          <w:tcPr>
            <w:tcW w:w="646" w:type="dxa"/>
            <w:vAlign w:val="center"/>
          </w:tcPr>
          <w:p w14:paraId="356B776E" w14:textId="77777777" w:rsidR="00A64144" w:rsidRPr="00C144E3" w:rsidRDefault="00A64144" w:rsidP="0050433B">
            <w:pPr>
              <w:spacing w:after="0"/>
              <w:ind w:left="-86" w:right="-178"/>
              <w:jc w:val="center"/>
              <w:rPr>
                <w:sz w:val="24"/>
                <w:szCs w:val="24"/>
                <w:lang w:val="ru-RU"/>
              </w:rPr>
            </w:pPr>
          </w:p>
        </w:tc>
        <w:tc>
          <w:tcPr>
            <w:tcW w:w="646" w:type="dxa"/>
            <w:tcBorders>
              <w:right w:val="single" w:sz="12" w:space="0" w:color="auto"/>
            </w:tcBorders>
            <w:vAlign w:val="center"/>
          </w:tcPr>
          <w:p w14:paraId="76D17AFE" w14:textId="77777777" w:rsidR="00A64144" w:rsidRPr="00C144E3" w:rsidRDefault="00A64144" w:rsidP="0050433B">
            <w:pPr>
              <w:spacing w:after="0"/>
              <w:ind w:left="-86" w:right="-178"/>
              <w:jc w:val="center"/>
              <w:rPr>
                <w:sz w:val="24"/>
                <w:szCs w:val="24"/>
                <w:lang w:val="ru-RU"/>
              </w:rPr>
            </w:pPr>
          </w:p>
        </w:tc>
        <w:tc>
          <w:tcPr>
            <w:tcW w:w="645" w:type="dxa"/>
            <w:tcBorders>
              <w:left w:val="single" w:sz="12" w:space="0" w:color="auto"/>
            </w:tcBorders>
            <w:vAlign w:val="center"/>
          </w:tcPr>
          <w:p w14:paraId="5D685FC7" w14:textId="77777777" w:rsidR="00A64144" w:rsidRPr="00C144E3" w:rsidRDefault="00A64144" w:rsidP="0050433B">
            <w:pPr>
              <w:spacing w:after="0"/>
              <w:ind w:left="-86" w:right="-178"/>
              <w:jc w:val="center"/>
              <w:rPr>
                <w:sz w:val="24"/>
                <w:szCs w:val="24"/>
                <w:lang w:val="ru-RU"/>
              </w:rPr>
            </w:pPr>
          </w:p>
        </w:tc>
        <w:tc>
          <w:tcPr>
            <w:tcW w:w="646" w:type="dxa"/>
            <w:vAlign w:val="center"/>
          </w:tcPr>
          <w:p w14:paraId="082F38BA" w14:textId="77777777" w:rsidR="00A64144" w:rsidRPr="00C144E3" w:rsidRDefault="00A64144" w:rsidP="0050433B">
            <w:pPr>
              <w:spacing w:after="0"/>
              <w:ind w:left="-86" w:right="-178"/>
              <w:jc w:val="center"/>
              <w:rPr>
                <w:sz w:val="24"/>
                <w:szCs w:val="24"/>
                <w:lang w:val="ru-RU"/>
              </w:rPr>
            </w:pPr>
          </w:p>
        </w:tc>
        <w:tc>
          <w:tcPr>
            <w:tcW w:w="646" w:type="dxa"/>
            <w:tcBorders>
              <w:right w:val="single" w:sz="12" w:space="0" w:color="auto"/>
            </w:tcBorders>
            <w:vAlign w:val="center"/>
          </w:tcPr>
          <w:p w14:paraId="169FEC79" w14:textId="77777777" w:rsidR="00A64144" w:rsidRPr="00C144E3" w:rsidRDefault="00A64144" w:rsidP="0050433B">
            <w:pPr>
              <w:spacing w:after="0"/>
              <w:ind w:left="-86" w:right="-178"/>
              <w:jc w:val="center"/>
              <w:rPr>
                <w:sz w:val="24"/>
                <w:szCs w:val="24"/>
                <w:lang w:val="ru-RU"/>
              </w:rPr>
            </w:pPr>
          </w:p>
        </w:tc>
        <w:tc>
          <w:tcPr>
            <w:tcW w:w="645" w:type="dxa"/>
            <w:tcBorders>
              <w:left w:val="single" w:sz="12" w:space="0" w:color="auto"/>
            </w:tcBorders>
            <w:vAlign w:val="center"/>
          </w:tcPr>
          <w:p w14:paraId="103F9A94" w14:textId="77777777" w:rsidR="00A64144" w:rsidRPr="00C144E3" w:rsidRDefault="00A64144" w:rsidP="0050433B">
            <w:pPr>
              <w:spacing w:after="0"/>
              <w:ind w:left="-86" w:right="-178"/>
              <w:jc w:val="center"/>
              <w:rPr>
                <w:sz w:val="24"/>
                <w:szCs w:val="24"/>
                <w:lang w:val="ru-RU"/>
              </w:rPr>
            </w:pPr>
          </w:p>
        </w:tc>
        <w:tc>
          <w:tcPr>
            <w:tcW w:w="646" w:type="dxa"/>
            <w:vAlign w:val="center"/>
          </w:tcPr>
          <w:p w14:paraId="7319D137" w14:textId="77777777" w:rsidR="00A64144" w:rsidRPr="00C144E3" w:rsidRDefault="00A64144" w:rsidP="0050433B">
            <w:pPr>
              <w:spacing w:after="0"/>
              <w:ind w:left="-86" w:right="-178"/>
              <w:jc w:val="center"/>
              <w:rPr>
                <w:sz w:val="24"/>
                <w:szCs w:val="24"/>
                <w:lang w:val="ru-RU"/>
              </w:rPr>
            </w:pPr>
          </w:p>
        </w:tc>
        <w:tc>
          <w:tcPr>
            <w:tcW w:w="646" w:type="dxa"/>
            <w:tcBorders>
              <w:right w:val="single" w:sz="12" w:space="0" w:color="auto"/>
            </w:tcBorders>
            <w:vAlign w:val="center"/>
          </w:tcPr>
          <w:p w14:paraId="407C26B0" w14:textId="77777777" w:rsidR="00A64144" w:rsidRPr="00C144E3" w:rsidRDefault="00A64144" w:rsidP="0050433B">
            <w:pPr>
              <w:spacing w:after="0"/>
              <w:ind w:left="-86" w:right="-178"/>
              <w:jc w:val="center"/>
              <w:rPr>
                <w:sz w:val="24"/>
                <w:szCs w:val="24"/>
                <w:lang w:val="ru-RU"/>
              </w:rPr>
            </w:pPr>
          </w:p>
        </w:tc>
        <w:tc>
          <w:tcPr>
            <w:tcW w:w="709" w:type="dxa"/>
            <w:tcBorders>
              <w:left w:val="single" w:sz="12" w:space="0" w:color="auto"/>
            </w:tcBorders>
            <w:vAlign w:val="center"/>
          </w:tcPr>
          <w:p w14:paraId="75E50394" w14:textId="77777777" w:rsidR="00A64144" w:rsidRPr="00C144E3" w:rsidRDefault="00A64144" w:rsidP="0050433B">
            <w:pPr>
              <w:spacing w:after="0"/>
              <w:ind w:left="-86" w:right="-178"/>
              <w:jc w:val="center"/>
              <w:rPr>
                <w:sz w:val="24"/>
                <w:szCs w:val="24"/>
                <w:lang w:val="ru-RU"/>
              </w:rPr>
            </w:pPr>
          </w:p>
        </w:tc>
        <w:tc>
          <w:tcPr>
            <w:tcW w:w="709" w:type="dxa"/>
            <w:vAlign w:val="center"/>
          </w:tcPr>
          <w:p w14:paraId="6DC73634" w14:textId="77777777" w:rsidR="00A64144" w:rsidRPr="00C144E3" w:rsidRDefault="00A64144" w:rsidP="0050433B">
            <w:pPr>
              <w:spacing w:after="0"/>
              <w:ind w:left="-86" w:right="-178"/>
              <w:jc w:val="center"/>
              <w:rPr>
                <w:sz w:val="24"/>
                <w:szCs w:val="24"/>
                <w:lang w:val="ru-RU"/>
              </w:rPr>
            </w:pPr>
          </w:p>
        </w:tc>
        <w:tc>
          <w:tcPr>
            <w:tcW w:w="850" w:type="dxa"/>
            <w:tcBorders>
              <w:right w:val="single" w:sz="12" w:space="0" w:color="auto"/>
            </w:tcBorders>
            <w:vAlign w:val="center"/>
          </w:tcPr>
          <w:p w14:paraId="0E776965" w14:textId="77777777" w:rsidR="00A64144" w:rsidRPr="00C144E3" w:rsidRDefault="00A64144" w:rsidP="0050433B">
            <w:pPr>
              <w:spacing w:after="0"/>
              <w:ind w:left="-86" w:right="-178"/>
              <w:jc w:val="center"/>
              <w:rPr>
                <w:sz w:val="24"/>
                <w:szCs w:val="24"/>
                <w:lang w:val="ru-RU"/>
              </w:rPr>
            </w:pPr>
          </w:p>
        </w:tc>
        <w:tc>
          <w:tcPr>
            <w:tcW w:w="2518" w:type="dxa"/>
            <w:tcBorders>
              <w:left w:val="single" w:sz="12" w:space="0" w:color="auto"/>
            </w:tcBorders>
            <w:vAlign w:val="center"/>
          </w:tcPr>
          <w:p w14:paraId="16130EF3" w14:textId="77777777" w:rsidR="00A64144" w:rsidRPr="00C144E3" w:rsidRDefault="00A64144" w:rsidP="007C691D">
            <w:pPr>
              <w:rPr>
                <w:sz w:val="24"/>
                <w:szCs w:val="24"/>
                <w:lang w:val="ru-RU"/>
              </w:rPr>
            </w:pPr>
          </w:p>
        </w:tc>
      </w:tr>
      <w:tr w:rsidR="00A64144" w:rsidRPr="00C144E3" w14:paraId="18439171" w14:textId="77777777" w:rsidTr="0050433B">
        <w:trPr>
          <w:trHeight w:val="221"/>
          <w:jc w:val="center"/>
        </w:trPr>
        <w:tc>
          <w:tcPr>
            <w:tcW w:w="436" w:type="dxa"/>
            <w:tcBorders>
              <w:right w:val="single" w:sz="12" w:space="0" w:color="auto"/>
            </w:tcBorders>
            <w:vAlign w:val="center"/>
          </w:tcPr>
          <w:p w14:paraId="22DCB3C6" w14:textId="77777777" w:rsidR="00A64144" w:rsidRPr="00C144E3" w:rsidRDefault="00A64144" w:rsidP="007C691D">
            <w:pPr>
              <w:widowControl w:val="0"/>
              <w:spacing w:after="0" w:line="240" w:lineRule="auto"/>
              <w:ind w:right="-89"/>
              <w:jc w:val="center"/>
              <w:rPr>
                <w:b/>
                <w:sz w:val="24"/>
                <w:szCs w:val="24"/>
                <w:lang w:val="ru-RU" w:eastAsia="ru-RU"/>
              </w:rPr>
            </w:pPr>
            <w:r w:rsidRPr="00C144E3">
              <w:rPr>
                <w:b/>
                <w:sz w:val="24"/>
                <w:szCs w:val="24"/>
                <w:lang w:val="ru-RU" w:eastAsia="ru-RU"/>
              </w:rPr>
              <w:t>МП Л</w:t>
            </w:r>
          </w:p>
        </w:tc>
        <w:tc>
          <w:tcPr>
            <w:tcW w:w="2030" w:type="dxa"/>
            <w:tcBorders>
              <w:right w:val="single" w:sz="12" w:space="0" w:color="auto"/>
            </w:tcBorders>
            <w:vAlign w:val="center"/>
          </w:tcPr>
          <w:p w14:paraId="07E9710D" w14:textId="77777777" w:rsidR="00A64144" w:rsidRPr="00C144E3" w:rsidRDefault="00A64144" w:rsidP="007C691D">
            <w:pPr>
              <w:spacing w:after="0"/>
              <w:jc w:val="center"/>
              <w:rPr>
                <w:sz w:val="24"/>
                <w:szCs w:val="24"/>
                <w:lang w:val="ru-RU"/>
              </w:rPr>
            </w:pPr>
            <w:r w:rsidRPr="00C144E3">
              <w:rPr>
                <w:sz w:val="24"/>
                <w:szCs w:val="24"/>
                <w:lang w:val="ru-RU"/>
              </w:rPr>
              <w:t>Сметана 21%</w:t>
            </w:r>
          </w:p>
        </w:tc>
        <w:tc>
          <w:tcPr>
            <w:tcW w:w="553" w:type="dxa"/>
            <w:tcBorders>
              <w:left w:val="single" w:sz="12" w:space="0" w:color="auto"/>
            </w:tcBorders>
            <w:vAlign w:val="center"/>
          </w:tcPr>
          <w:p w14:paraId="21A2A317" w14:textId="77777777" w:rsidR="00A64144" w:rsidRPr="00C144E3" w:rsidRDefault="00A64144" w:rsidP="0050433B">
            <w:pPr>
              <w:spacing w:after="0"/>
              <w:ind w:left="-86" w:right="-178"/>
              <w:jc w:val="center"/>
              <w:rPr>
                <w:sz w:val="24"/>
                <w:szCs w:val="24"/>
                <w:lang w:val="ru-RU"/>
              </w:rPr>
            </w:pPr>
            <w:r w:rsidRPr="00C144E3">
              <w:rPr>
                <w:sz w:val="24"/>
                <w:szCs w:val="24"/>
              </w:rPr>
              <w:t>7</w:t>
            </w:r>
          </w:p>
        </w:tc>
        <w:tc>
          <w:tcPr>
            <w:tcW w:w="553" w:type="dxa"/>
            <w:vAlign w:val="center"/>
          </w:tcPr>
          <w:p w14:paraId="77577900" w14:textId="77777777" w:rsidR="00A64144" w:rsidRPr="00C144E3" w:rsidRDefault="00A64144" w:rsidP="0050433B">
            <w:pPr>
              <w:spacing w:after="0"/>
              <w:ind w:left="-86" w:right="-178"/>
              <w:jc w:val="center"/>
              <w:rPr>
                <w:sz w:val="24"/>
                <w:szCs w:val="24"/>
                <w:lang w:val="ru-RU"/>
              </w:rPr>
            </w:pPr>
            <w:r w:rsidRPr="00C144E3">
              <w:rPr>
                <w:sz w:val="24"/>
                <w:szCs w:val="24"/>
              </w:rPr>
              <w:t>7</w:t>
            </w:r>
          </w:p>
        </w:tc>
        <w:tc>
          <w:tcPr>
            <w:tcW w:w="553" w:type="dxa"/>
            <w:tcBorders>
              <w:right w:val="single" w:sz="12" w:space="0" w:color="auto"/>
            </w:tcBorders>
            <w:vAlign w:val="center"/>
          </w:tcPr>
          <w:p w14:paraId="71C9F86C" w14:textId="77777777" w:rsidR="00A64144" w:rsidRPr="00C144E3" w:rsidRDefault="00A64144" w:rsidP="0050433B">
            <w:pPr>
              <w:spacing w:after="0"/>
              <w:ind w:left="-86" w:right="-178"/>
              <w:jc w:val="center"/>
              <w:rPr>
                <w:sz w:val="24"/>
                <w:szCs w:val="24"/>
                <w:lang w:val="ru-RU"/>
              </w:rPr>
            </w:pPr>
            <w:r w:rsidRPr="00C144E3">
              <w:rPr>
                <w:sz w:val="24"/>
                <w:szCs w:val="24"/>
              </w:rPr>
              <w:t>10</w:t>
            </w:r>
          </w:p>
        </w:tc>
        <w:tc>
          <w:tcPr>
            <w:tcW w:w="552" w:type="dxa"/>
            <w:tcBorders>
              <w:left w:val="single" w:sz="12" w:space="0" w:color="auto"/>
            </w:tcBorders>
            <w:vAlign w:val="center"/>
          </w:tcPr>
          <w:p w14:paraId="6C4C3826" w14:textId="77777777" w:rsidR="00A64144" w:rsidRPr="00C144E3" w:rsidRDefault="00A64144" w:rsidP="0050433B">
            <w:pPr>
              <w:spacing w:after="0"/>
              <w:ind w:left="-86" w:right="-178"/>
              <w:jc w:val="center"/>
              <w:rPr>
                <w:sz w:val="24"/>
                <w:szCs w:val="24"/>
                <w:lang w:val="ru-RU"/>
              </w:rPr>
            </w:pPr>
            <w:r w:rsidRPr="00C144E3">
              <w:rPr>
                <w:sz w:val="24"/>
                <w:szCs w:val="24"/>
              </w:rPr>
              <w:t>7</w:t>
            </w:r>
          </w:p>
        </w:tc>
        <w:tc>
          <w:tcPr>
            <w:tcW w:w="553" w:type="dxa"/>
            <w:vAlign w:val="center"/>
          </w:tcPr>
          <w:p w14:paraId="4312FFD1" w14:textId="77777777" w:rsidR="00A64144" w:rsidRPr="00C144E3" w:rsidRDefault="00A64144" w:rsidP="0050433B">
            <w:pPr>
              <w:spacing w:after="0"/>
              <w:ind w:left="-86" w:right="-178"/>
              <w:jc w:val="center"/>
              <w:rPr>
                <w:sz w:val="24"/>
                <w:szCs w:val="24"/>
                <w:lang w:val="ru-RU"/>
              </w:rPr>
            </w:pPr>
            <w:r w:rsidRPr="00C144E3">
              <w:rPr>
                <w:sz w:val="24"/>
                <w:szCs w:val="24"/>
              </w:rPr>
              <w:t>7</w:t>
            </w:r>
          </w:p>
        </w:tc>
        <w:tc>
          <w:tcPr>
            <w:tcW w:w="553" w:type="dxa"/>
            <w:tcBorders>
              <w:right w:val="single" w:sz="12" w:space="0" w:color="auto"/>
            </w:tcBorders>
            <w:vAlign w:val="center"/>
          </w:tcPr>
          <w:p w14:paraId="4AECD210" w14:textId="77777777" w:rsidR="00A64144" w:rsidRPr="00C144E3" w:rsidRDefault="00A64144" w:rsidP="0050433B">
            <w:pPr>
              <w:spacing w:after="0"/>
              <w:ind w:left="-86" w:right="-178"/>
              <w:jc w:val="center"/>
              <w:rPr>
                <w:sz w:val="24"/>
                <w:szCs w:val="24"/>
                <w:lang w:val="ru-RU"/>
              </w:rPr>
            </w:pPr>
            <w:r w:rsidRPr="00C144E3">
              <w:rPr>
                <w:sz w:val="24"/>
                <w:szCs w:val="24"/>
              </w:rPr>
              <w:t>10</w:t>
            </w:r>
          </w:p>
        </w:tc>
        <w:tc>
          <w:tcPr>
            <w:tcW w:w="645" w:type="dxa"/>
            <w:tcBorders>
              <w:left w:val="single" w:sz="12" w:space="0" w:color="auto"/>
            </w:tcBorders>
            <w:vAlign w:val="center"/>
          </w:tcPr>
          <w:p w14:paraId="7A43812E" w14:textId="77777777" w:rsidR="00A64144" w:rsidRPr="00C144E3" w:rsidRDefault="00A64144" w:rsidP="0050433B">
            <w:pPr>
              <w:spacing w:after="0"/>
              <w:ind w:left="-86" w:right="-178"/>
              <w:jc w:val="center"/>
              <w:rPr>
                <w:sz w:val="24"/>
                <w:szCs w:val="24"/>
                <w:lang w:val="ru-RU"/>
              </w:rPr>
            </w:pPr>
            <w:r w:rsidRPr="00C144E3">
              <w:rPr>
                <w:sz w:val="24"/>
                <w:szCs w:val="24"/>
              </w:rPr>
              <w:t>0,2</w:t>
            </w:r>
          </w:p>
        </w:tc>
        <w:tc>
          <w:tcPr>
            <w:tcW w:w="646" w:type="dxa"/>
            <w:vAlign w:val="center"/>
          </w:tcPr>
          <w:p w14:paraId="0ABFCBF5" w14:textId="77777777" w:rsidR="00A64144" w:rsidRPr="00C144E3" w:rsidRDefault="00A64144" w:rsidP="0050433B">
            <w:pPr>
              <w:spacing w:after="0"/>
              <w:ind w:left="-86" w:right="-178"/>
              <w:jc w:val="center"/>
              <w:rPr>
                <w:sz w:val="24"/>
                <w:szCs w:val="24"/>
                <w:lang w:val="ru-RU"/>
              </w:rPr>
            </w:pPr>
            <w:r w:rsidRPr="00C144E3">
              <w:rPr>
                <w:sz w:val="24"/>
                <w:szCs w:val="24"/>
              </w:rPr>
              <w:t>0,2</w:t>
            </w:r>
          </w:p>
        </w:tc>
        <w:tc>
          <w:tcPr>
            <w:tcW w:w="646" w:type="dxa"/>
            <w:tcBorders>
              <w:right w:val="single" w:sz="12" w:space="0" w:color="auto"/>
            </w:tcBorders>
            <w:vAlign w:val="center"/>
          </w:tcPr>
          <w:p w14:paraId="7B002E6C" w14:textId="77777777" w:rsidR="00A64144" w:rsidRPr="00C144E3" w:rsidRDefault="00A64144" w:rsidP="0050433B">
            <w:pPr>
              <w:spacing w:after="0"/>
              <w:ind w:left="-86" w:right="-178"/>
              <w:jc w:val="center"/>
              <w:rPr>
                <w:sz w:val="24"/>
                <w:szCs w:val="24"/>
                <w:lang w:val="ru-RU"/>
              </w:rPr>
            </w:pPr>
            <w:r w:rsidRPr="00C144E3">
              <w:rPr>
                <w:sz w:val="24"/>
                <w:szCs w:val="24"/>
              </w:rPr>
              <w:t>0,3</w:t>
            </w:r>
          </w:p>
        </w:tc>
        <w:tc>
          <w:tcPr>
            <w:tcW w:w="645" w:type="dxa"/>
            <w:tcBorders>
              <w:left w:val="single" w:sz="12" w:space="0" w:color="auto"/>
            </w:tcBorders>
            <w:vAlign w:val="center"/>
          </w:tcPr>
          <w:p w14:paraId="5101DCD2" w14:textId="77777777" w:rsidR="00A64144" w:rsidRPr="00C144E3" w:rsidRDefault="00A64144" w:rsidP="0050433B">
            <w:pPr>
              <w:spacing w:after="0"/>
              <w:ind w:left="-86" w:right="-178"/>
              <w:jc w:val="center"/>
              <w:rPr>
                <w:sz w:val="24"/>
                <w:szCs w:val="24"/>
                <w:lang w:val="ru-RU"/>
              </w:rPr>
            </w:pPr>
            <w:r w:rsidRPr="00C144E3">
              <w:rPr>
                <w:sz w:val="24"/>
                <w:szCs w:val="24"/>
              </w:rPr>
              <w:t>1,5</w:t>
            </w:r>
          </w:p>
        </w:tc>
        <w:tc>
          <w:tcPr>
            <w:tcW w:w="646" w:type="dxa"/>
            <w:vAlign w:val="center"/>
          </w:tcPr>
          <w:p w14:paraId="4F813A3B" w14:textId="77777777" w:rsidR="00A64144" w:rsidRPr="00C144E3" w:rsidRDefault="00A64144" w:rsidP="0050433B">
            <w:pPr>
              <w:spacing w:after="0"/>
              <w:ind w:left="-86" w:right="-178"/>
              <w:jc w:val="center"/>
              <w:rPr>
                <w:sz w:val="24"/>
                <w:szCs w:val="24"/>
                <w:lang w:val="ru-RU"/>
              </w:rPr>
            </w:pPr>
            <w:r w:rsidRPr="00C144E3">
              <w:rPr>
                <w:sz w:val="24"/>
                <w:szCs w:val="24"/>
              </w:rPr>
              <w:t>1,5</w:t>
            </w:r>
          </w:p>
        </w:tc>
        <w:tc>
          <w:tcPr>
            <w:tcW w:w="646" w:type="dxa"/>
            <w:tcBorders>
              <w:right w:val="single" w:sz="12" w:space="0" w:color="auto"/>
            </w:tcBorders>
            <w:vAlign w:val="center"/>
          </w:tcPr>
          <w:p w14:paraId="2BA3D063" w14:textId="77777777" w:rsidR="00A64144" w:rsidRPr="00C144E3" w:rsidRDefault="00A64144" w:rsidP="0050433B">
            <w:pPr>
              <w:spacing w:after="0"/>
              <w:ind w:left="-86" w:right="-178"/>
              <w:jc w:val="center"/>
              <w:rPr>
                <w:sz w:val="24"/>
                <w:szCs w:val="24"/>
                <w:lang w:val="ru-RU"/>
              </w:rPr>
            </w:pPr>
            <w:r w:rsidRPr="00C144E3">
              <w:rPr>
                <w:sz w:val="24"/>
                <w:szCs w:val="24"/>
              </w:rPr>
              <w:t>2,1</w:t>
            </w:r>
          </w:p>
        </w:tc>
        <w:tc>
          <w:tcPr>
            <w:tcW w:w="645" w:type="dxa"/>
            <w:tcBorders>
              <w:left w:val="single" w:sz="12" w:space="0" w:color="auto"/>
            </w:tcBorders>
            <w:vAlign w:val="center"/>
          </w:tcPr>
          <w:p w14:paraId="467E2F78" w14:textId="77777777" w:rsidR="00A64144" w:rsidRPr="00C144E3" w:rsidRDefault="00A64144" w:rsidP="0050433B">
            <w:pPr>
              <w:spacing w:after="0"/>
              <w:ind w:left="-86" w:right="-178"/>
              <w:jc w:val="center"/>
              <w:rPr>
                <w:sz w:val="24"/>
                <w:szCs w:val="24"/>
                <w:lang w:val="ru-RU"/>
              </w:rPr>
            </w:pPr>
            <w:r w:rsidRPr="00C144E3">
              <w:rPr>
                <w:sz w:val="24"/>
                <w:szCs w:val="24"/>
              </w:rPr>
              <w:t>0,2</w:t>
            </w:r>
          </w:p>
        </w:tc>
        <w:tc>
          <w:tcPr>
            <w:tcW w:w="646" w:type="dxa"/>
            <w:vAlign w:val="center"/>
          </w:tcPr>
          <w:p w14:paraId="71EFEFB3" w14:textId="77777777" w:rsidR="00A64144" w:rsidRPr="00C144E3" w:rsidRDefault="00A64144" w:rsidP="0050433B">
            <w:pPr>
              <w:spacing w:after="0"/>
              <w:ind w:left="-86" w:right="-178"/>
              <w:jc w:val="center"/>
              <w:rPr>
                <w:sz w:val="24"/>
                <w:szCs w:val="24"/>
                <w:lang w:val="ru-RU"/>
              </w:rPr>
            </w:pPr>
            <w:r w:rsidRPr="00C144E3">
              <w:rPr>
                <w:sz w:val="24"/>
                <w:szCs w:val="24"/>
              </w:rPr>
              <w:t>0,2</w:t>
            </w:r>
          </w:p>
        </w:tc>
        <w:tc>
          <w:tcPr>
            <w:tcW w:w="646" w:type="dxa"/>
            <w:tcBorders>
              <w:right w:val="single" w:sz="12" w:space="0" w:color="auto"/>
            </w:tcBorders>
            <w:vAlign w:val="center"/>
          </w:tcPr>
          <w:p w14:paraId="1CCB8F74" w14:textId="77777777" w:rsidR="00A64144" w:rsidRPr="00C144E3" w:rsidRDefault="00A64144" w:rsidP="0050433B">
            <w:pPr>
              <w:spacing w:after="0"/>
              <w:ind w:left="-86" w:right="-178"/>
              <w:jc w:val="center"/>
              <w:rPr>
                <w:sz w:val="24"/>
                <w:szCs w:val="24"/>
                <w:lang w:val="ru-RU"/>
              </w:rPr>
            </w:pPr>
            <w:r w:rsidRPr="00C144E3">
              <w:rPr>
                <w:sz w:val="24"/>
                <w:szCs w:val="24"/>
              </w:rPr>
              <w:t>0,3</w:t>
            </w:r>
          </w:p>
        </w:tc>
        <w:tc>
          <w:tcPr>
            <w:tcW w:w="709" w:type="dxa"/>
            <w:tcBorders>
              <w:left w:val="single" w:sz="12" w:space="0" w:color="auto"/>
            </w:tcBorders>
            <w:vAlign w:val="center"/>
          </w:tcPr>
          <w:p w14:paraId="484B1E7F" w14:textId="77777777" w:rsidR="00A64144" w:rsidRPr="00C144E3" w:rsidRDefault="00A64144" w:rsidP="0050433B">
            <w:pPr>
              <w:spacing w:after="0"/>
              <w:ind w:left="-86" w:right="-178"/>
              <w:jc w:val="center"/>
              <w:rPr>
                <w:sz w:val="24"/>
                <w:szCs w:val="24"/>
                <w:lang w:val="ru-RU"/>
              </w:rPr>
            </w:pPr>
            <w:r w:rsidRPr="00C144E3">
              <w:rPr>
                <w:sz w:val="24"/>
                <w:szCs w:val="24"/>
              </w:rPr>
              <w:t>15,3</w:t>
            </w:r>
          </w:p>
        </w:tc>
        <w:tc>
          <w:tcPr>
            <w:tcW w:w="709" w:type="dxa"/>
            <w:vAlign w:val="center"/>
          </w:tcPr>
          <w:p w14:paraId="04DDC150" w14:textId="77777777" w:rsidR="00A64144" w:rsidRPr="00C144E3" w:rsidRDefault="00A64144" w:rsidP="0050433B">
            <w:pPr>
              <w:spacing w:after="0"/>
              <w:ind w:left="-86" w:right="-178"/>
              <w:jc w:val="center"/>
              <w:rPr>
                <w:sz w:val="24"/>
                <w:szCs w:val="24"/>
                <w:lang w:val="ru-RU"/>
              </w:rPr>
            </w:pPr>
            <w:r w:rsidRPr="00C144E3">
              <w:rPr>
                <w:sz w:val="24"/>
                <w:szCs w:val="24"/>
              </w:rPr>
              <w:t>15,3</w:t>
            </w:r>
          </w:p>
        </w:tc>
        <w:tc>
          <w:tcPr>
            <w:tcW w:w="850" w:type="dxa"/>
            <w:tcBorders>
              <w:right w:val="single" w:sz="12" w:space="0" w:color="auto"/>
            </w:tcBorders>
            <w:vAlign w:val="center"/>
          </w:tcPr>
          <w:p w14:paraId="4A4DBF00" w14:textId="77777777" w:rsidR="00A64144" w:rsidRPr="00C144E3" w:rsidRDefault="00A64144" w:rsidP="0050433B">
            <w:pPr>
              <w:spacing w:after="0"/>
              <w:ind w:left="-86" w:right="-178"/>
              <w:jc w:val="center"/>
              <w:rPr>
                <w:sz w:val="24"/>
                <w:szCs w:val="24"/>
                <w:lang w:val="ru-RU"/>
              </w:rPr>
            </w:pPr>
            <w:r w:rsidRPr="00C144E3">
              <w:rPr>
                <w:sz w:val="24"/>
                <w:szCs w:val="24"/>
              </w:rPr>
              <w:t>21,2</w:t>
            </w:r>
          </w:p>
        </w:tc>
        <w:tc>
          <w:tcPr>
            <w:tcW w:w="2518" w:type="dxa"/>
            <w:tcBorders>
              <w:left w:val="single" w:sz="12" w:space="0" w:color="auto"/>
            </w:tcBorders>
            <w:vAlign w:val="center"/>
          </w:tcPr>
          <w:p w14:paraId="23A551E5" w14:textId="77777777" w:rsidR="00A64144" w:rsidRPr="00C144E3" w:rsidRDefault="00A64144" w:rsidP="007C691D">
            <w:pPr>
              <w:spacing w:after="0"/>
              <w:jc w:val="center"/>
              <w:rPr>
                <w:sz w:val="18"/>
                <w:szCs w:val="18"/>
                <w:lang w:val="ru-RU"/>
              </w:rPr>
            </w:pPr>
            <w:r w:rsidRPr="00C144E3">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A64144" w:rsidRPr="00C144E3" w14:paraId="4CA25DDE" w14:textId="77777777" w:rsidTr="0050433B">
        <w:trPr>
          <w:trHeight w:val="221"/>
          <w:jc w:val="center"/>
        </w:trPr>
        <w:tc>
          <w:tcPr>
            <w:tcW w:w="436" w:type="dxa"/>
            <w:tcBorders>
              <w:right w:val="single" w:sz="12" w:space="0" w:color="auto"/>
            </w:tcBorders>
            <w:vAlign w:val="center"/>
          </w:tcPr>
          <w:p w14:paraId="732F47F5" w14:textId="77777777" w:rsidR="00A64144" w:rsidRPr="00C144E3" w:rsidRDefault="00A64144" w:rsidP="007C691D">
            <w:pPr>
              <w:widowControl w:val="0"/>
              <w:spacing w:after="0" w:line="240" w:lineRule="auto"/>
              <w:ind w:right="-89"/>
              <w:jc w:val="center"/>
              <w:rPr>
                <w:b/>
                <w:sz w:val="24"/>
                <w:szCs w:val="24"/>
                <w:lang w:val="ru-RU" w:eastAsia="ru-RU"/>
              </w:rPr>
            </w:pPr>
            <w:r w:rsidRPr="00C144E3">
              <w:rPr>
                <w:b/>
                <w:sz w:val="24"/>
                <w:szCs w:val="24"/>
                <w:lang w:val="ru-RU" w:eastAsia="ru-RU"/>
              </w:rPr>
              <w:t>Г</w:t>
            </w:r>
          </w:p>
        </w:tc>
        <w:tc>
          <w:tcPr>
            <w:tcW w:w="2030" w:type="dxa"/>
            <w:tcBorders>
              <w:right w:val="single" w:sz="12" w:space="0" w:color="auto"/>
            </w:tcBorders>
            <w:vAlign w:val="center"/>
          </w:tcPr>
          <w:p w14:paraId="77E86CC6" w14:textId="77777777" w:rsidR="00A64144" w:rsidRPr="00C144E3" w:rsidRDefault="00A64144" w:rsidP="007C691D">
            <w:pPr>
              <w:spacing w:after="0"/>
              <w:jc w:val="center"/>
              <w:rPr>
                <w:sz w:val="24"/>
                <w:szCs w:val="24"/>
                <w:lang w:val="ru-RU"/>
              </w:rPr>
            </w:pPr>
            <w:r w:rsidRPr="00C144E3">
              <w:rPr>
                <w:sz w:val="24"/>
                <w:szCs w:val="24"/>
                <w:lang w:val="ru-RU"/>
              </w:rPr>
              <w:t>Борошно пшеничне</w:t>
            </w:r>
          </w:p>
        </w:tc>
        <w:tc>
          <w:tcPr>
            <w:tcW w:w="553" w:type="dxa"/>
            <w:tcBorders>
              <w:left w:val="single" w:sz="12" w:space="0" w:color="auto"/>
            </w:tcBorders>
            <w:vAlign w:val="center"/>
          </w:tcPr>
          <w:p w14:paraId="2AA1E1FD" w14:textId="77777777" w:rsidR="00A64144" w:rsidRPr="00C144E3" w:rsidRDefault="00A64144" w:rsidP="0050433B">
            <w:pPr>
              <w:spacing w:after="0"/>
              <w:ind w:left="-86" w:right="-178"/>
              <w:jc w:val="center"/>
              <w:rPr>
                <w:sz w:val="24"/>
                <w:szCs w:val="24"/>
                <w:lang w:val="ru-RU"/>
              </w:rPr>
            </w:pPr>
            <w:r w:rsidRPr="00C144E3">
              <w:rPr>
                <w:sz w:val="24"/>
                <w:szCs w:val="24"/>
              </w:rPr>
              <w:t>2,5</w:t>
            </w:r>
          </w:p>
        </w:tc>
        <w:tc>
          <w:tcPr>
            <w:tcW w:w="553" w:type="dxa"/>
            <w:vAlign w:val="center"/>
          </w:tcPr>
          <w:p w14:paraId="1F677CB5" w14:textId="77777777" w:rsidR="00A64144" w:rsidRPr="00C144E3" w:rsidRDefault="00A64144" w:rsidP="0050433B">
            <w:pPr>
              <w:spacing w:after="0"/>
              <w:ind w:left="-86" w:right="-178"/>
              <w:jc w:val="center"/>
              <w:rPr>
                <w:sz w:val="24"/>
                <w:szCs w:val="24"/>
                <w:lang w:val="ru-RU"/>
              </w:rPr>
            </w:pPr>
            <w:r w:rsidRPr="00C144E3">
              <w:rPr>
                <w:sz w:val="24"/>
                <w:szCs w:val="24"/>
              </w:rPr>
              <w:t>2,5</w:t>
            </w:r>
          </w:p>
        </w:tc>
        <w:tc>
          <w:tcPr>
            <w:tcW w:w="553" w:type="dxa"/>
            <w:tcBorders>
              <w:right w:val="single" w:sz="12" w:space="0" w:color="auto"/>
            </w:tcBorders>
            <w:vAlign w:val="center"/>
          </w:tcPr>
          <w:p w14:paraId="6027DE67" w14:textId="77777777" w:rsidR="00A64144" w:rsidRPr="00C144E3" w:rsidRDefault="00A64144" w:rsidP="0050433B">
            <w:pPr>
              <w:spacing w:after="0"/>
              <w:ind w:left="-86" w:right="-178"/>
              <w:jc w:val="center"/>
              <w:rPr>
                <w:sz w:val="24"/>
                <w:szCs w:val="24"/>
                <w:lang w:val="ru-RU"/>
              </w:rPr>
            </w:pPr>
            <w:r w:rsidRPr="00C144E3">
              <w:rPr>
                <w:sz w:val="24"/>
                <w:szCs w:val="24"/>
              </w:rPr>
              <w:t>3,5</w:t>
            </w:r>
          </w:p>
        </w:tc>
        <w:tc>
          <w:tcPr>
            <w:tcW w:w="552" w:type="dxa"/>
            <w:tcBorders>
              <w:left w:val="single" w:sz="12" w:space="0" w:color="auto"/>
            </w:tcBorders>
            <w:vAlign w:val="center"/>
          </w:tcPr>
          <w:p w14:paraId="748C0D86" w14:textId="77777777" w:rsidR="00A64144" w:rsidRPr="00C144E3" w:rsidRDefault="00A64144" w:rsidP="0050433B">
            <w:pPr>
              <w:spacing w:after="0"/>
              <w:ind w:left="-86" w:right="-178"/>
              <w:jc w:val="center"/>
              <w:rPr>
                <w:sz w:val="24"/>
                <w:szCs w:val="24"/>
                <w:lang w:val="ru-RU"/>
              </w:rPr>
            </w:pPr>
            <w:r w:rsidRPr="00C144E3">
              <w:rPr>
                <w:sz w:val="24"/>
                <w:szCs w:val="24"/>
              </w:rPr>
              <w:t>2,5</w:t>
            </w:r>
          </w:p>
        </w:tc>
        <w:tc>
          <w:tcPr>
            <w:tcW w:w="553" w:type="dxa"/>
            <w:vAlign w:val="center"/>
          </w:tcPr>
          <w:p w14:paraId="3BEFD467" w14:textId="77777777" w:rsidR="00A64144" w:rsidRPr="00C144E3" w:rsidRDefault="00A64144" w:rsidP="0050433B">
            <w:pPr>
              <w:spacing w:after="0"/>
              <w:ind w:left="-86" w:right="-178"/>
              <w:jc w:val="center"/>
              <w:rPr>
                <w:sz w:val="24"/>
                <w:szCs w:val="24"/>
                <w:lang w:val="ru-RU"/>
              </w:rPr>
            </w:pPr>
            <w:r w:rsidRPr="00C144E3">
              <w:rPr>
                <w:sz w:val="24"/>
                <w:szCs w:val="24"/>
              </w:rPr>
              <w:t>2,5</w:t>
            </w:r>
          </w:p>
        </w:tc>
        <w:tc>
          <w:tcPr>
            <w:tcW w:w="553" w:type="dxa"/>
            <w:tcBorders>
              <w:right w:val="single" w:sz="12" w:space="0" w:color="auto"/>
            </w:tcBorders>
            <w:vAlign w:val="center"/>
          </w:tcPr>
          <w:p w14:paraId="7AB43DAB" w14:textId="77777777" w:rsidR="00A64144" w:rsidRPr="00C144E3" w:rsidRDefault="00A64144" w:rsidP="0050433B">
            <w:pPr>
              <w:spacing w:after="0"/>
              <w:ind w:left="-86" w:right="-178"/>
              <w:jc w:val="center"/>
              <w:rPr>
                <w:sz w:val="24"/>
                <w:szCs w:val="24"/>
                <w:lang w:val="ru-RU"/>
              </w:rPr>
            </w:pPr>
            <w:r w:rsidRPr="00C144E3">
              <w:rPr>
                <w:sz w:val="24"/>
                <w:szCs w:val="24"/>
              </w:rPr>
              <w:t>3,5</w:t>
            </w:r>
          </w:p>
        </w:tc>
        <w:tc>
          <w:tcPr>
            <w:tcW w:w="645" w:type="dxa"/>
            <w:tcBorders>
              <w:left w:val="single" w:sz="12" w:space="0" w:color="auto"/>
            </w:tcBorders>
            <w:vAlign w:val="center"/>
          </w:tcPr>
          <w:p w14:paraId="6FAEC98C" w14:textId="77777777" w:rsidR="00A64144" w:rsidRPr="00C144E3" w:rsidRDefault="00A64144" w:rsidP="0050433B">
            <w:pPr>
              <w:spacing w:after="0"/>
              <w:ind w:left="-86" w:right="-178"/>
              <w:jc w:val="center"/>
              <w:rPr>
                <w:sz w:val="24"/>
                <w:szCs w:val="24"/>
                <w:lang w:val="ru-RU"/>
              </w:rPr>
            </w:pPr>
            <w:r w:rsidRPr="00C144E3">
              <w:rPr>
                <w:sz w:val="24"/>
                <w:szCs w:val="24"/>
              </w:rPr>
              <w:t>0,3</w:t>
            </w:r>
          </w:p>
        </w:tc>
        <w:tc>
          <w:tcPr>
            <w:tcW w:w="646" w:type="dxa"/>
            <w:vAlign w:val="center"/>
          </w:tcPr>
          <w:p w14:paraId="1F76E697" w14:textId="77777777" w:rsidR="00A64144" w:rsidRPr="00C144E3" w:rsidRDefault="00A64144" w:rsidP="0050433B">
            <w:pPr>
              <w:spacing w:after="0"/>
              <w:ind w:left="-86" w:right="-178"/>
              <w:jc w:val="center"/>
              <w:rPr>
                <w:sz w:val="24"/>
                <w:szCs w:val="24"/>
                <w:lang w:val="ru-RU"/>
              </w:rPr>
            </w:pPr>
            <w:r w:rsidRPr="00C144E3">
              <w:rPr>
                <w:sz w:val="24"/>
                <w:szCs w:val="24"/>
              </w:rPr>
              <w:t>0,3</w:t>
            </w:r>
          </w:p>
        </w:tc>
        <w:tc>
          <w:tcPr>
            <w:tcW w:w="646" w:type="dxa"/>
            <w:tcBorders>
              <w:right w:val="single" w:sz="12" w:space="0" w:color="auto"/>
            </w:tcBorders>
            <w:vAlign w:val="center"/>
          </w:tcPr>
          <w:p w14:paraId="2F78E388" w14:textId="77777777" w:rsidR="00A64144" w:rsidRPr="00C144E3" w:rsidRDefault="00A64144" w:rsidP="0050433B">
            <w:pPr>
              <w:spacing w:after="0"/>
              <w:ind w:left="-86" w:right="-178"/>
              <w:jc w:val="center"/>
              <w:rPr>
                <w:sz w:val="24"/>
                <w:szCs w:val="24"/>
                <w:lang w:val="ru-RU"/>
              </w:rPr>
            </w:pPr>
            <w:r w:rsidRPr="00C144E3">
              <w:rPr>
                <w:sz w:val="24"/>
                <w:szCs w:val="24"/>
              </w:rPr>
              <w:t>0,4</w:t>
            </w:r>
          </w:p>
        </w:tc>
        <w:tc>
          <w:tcPr>
            <w:tcW w:w="645" w:type="dxa"/>
            <w:tcBorders>
              <w:left w:val="single" w:sz="12" w:space="0" w:color="auto"/>
            </w:tcBorders>
            <w:vAlign w:val="center"/>
          </w:tcPr>
          <w:p w14:paraId="4BBDA67B" w14:textId="77777777" w:rsidR="00A64144" w:rsidRPr="00C144E3" w:rsidRDefault="00A64144" w:rsidP="0050433B">
            <w:pPr>
              <w:spacing w:after="0"/>
              <w:ind w:left="-86" w:right="-178"/>
              <w:jc w:val="center"/>
              <w:rPr>
                <w:sz w:val="24"/>
                <w:szCs w:val="24"/>
                <w:lang w:val="ru-RU"/>
              </w:rPr>
            </w:pPr>
            <w:r w:rsidRPr="00C144E3">
              <w:rPr>
                <w:sz w:val="24"/>
                <w:szCs w:val="24"/>
              </w:rPr>
              <w:t>0,0</w:t>
            </w:r>
          </w:p>
        </w:tc>
        <w:tc>
          <w:tcPr>
            <w:tcW w:w="646" w:type="dxa"/>
            <w:vAlign w:val="center"/>
          </w:tcPr>
          <w:p w14:paraId="45A8A0DD" w14:textId="77777777" w:rsidR="00A64144" w:rsidRPr="00C144E3" w:rsidRDefault="00A64144" w:rsidP="0050433B">
            <w:pPr>
              <w:spacing w:after="0"/>
              <w:ind w:left="-86" w:right="-178"/>
              <w:jc w:val="center"/>
              <w:rPr>
                <w:sz w:val="24"/>
                <w:szCs w:val="24"/>
                <w:lang w:val="ru-RU"/>
              </w:rPr>
            </w:pPr>
            <w:r w:rsidRPr="00C144E3">
              <w:rPr>
                <w:sz w:val="24"/>
                <w:szCs w:val="24"/>
              </w:rPr>
              <w:t>0,0</w:t>
            </w:r>
          </w:p>
        </w:tc>
        <w:tc>
          <w:tcPr>
            <w:tcW w:w="646" w:type="dxa"/>
            <w:tcBorders>
              <w:right w:val="single" w:sz="12" w:space="0" w:color="auto"/>
            </w:tcBorders>
            <w:vAlign w:val="center"/>
          </w:tcPr>
          <w:p w14:paraId="71301280" w14:textId="77777777" w:rsidR="00A64144" w:rsidRPr="00C144E3" w:rsidRDefault="00A64144" w:rsidP="0050433B">
            <w:pPr>
              <w:spacing w:after="0"/>
              <w:ind w:left="-86" w:right="-178"/>
              <w:jc w:val="center"/>
              <w:rPr>
                <w:sz w:val="24"/>
                <w:szCs w:val="24"/>
                <w:lang w:val="ru-RU"/>
              </w:rPr>
            </w:pPr>
            <w:r w:rsidRPr="00C144E3">
              <w:rPr>
                <w:sz w:val="24"/>
                <w:szCs w:val="24"/>
              </w:rPr>
              <w:t>0,0</w:t>
            </w:r>
          </w:p>
        </w:tc>
        <w:tc>
          <w:tcPr>
            <w:tcW w:w="645" w:type="dxa"/>
            <w:tcBorders>
              <w:left w:val="single" w:sz="12" w:space="0" w:color="auto"/>
            </w:tcBorders>
            <w:vAlign w:val="center"/>
          </w:tcPr>
          <w:p w14:paraId="5C42BEFF" w14:textId="77777777" w:rsidR="00A64144" w:rsidRPr="00C144E3" w:rsidRDefault="00A64144" w:rsidP="0050433B">
            <w:pPr>
              <w:spacing w:after="0"/>
              <w:ind w:left="-86" w:right="-178"/>
              <w:jc w:val="center"/>
              <w:rPr>
                <w:sz w:val="24"/>
                <w:szCs w:val="24"/>
                <w:lang w:val="ru-RU"/>
              </w:rPr>
            </w:pPr>
            <w:r w:rsidRPr="00C144E3">
              <w:rPr>
                <w:sz w:val="24"/>
                <w:szCs w:val="24"/>
              </w:rPr>
              <w:t>1,7</w:t>
            </w:r>
          </w:p>
        </w:tc>
        <w:tc>
          <w:tcPr>
            <w:tcW w:w="646" w:type="dxa"/>
            <w:vAlign w:val="center"/>
          </w:tcPr>
          <w:p w14:paraId="07A61847" w14:textId="77777777" w:rsidR="00A64144" w:rsidRPr="00C144E3" w:rsidRDefault="00A64144" w:rsidP="0050433B">
            <w:pPr>
              <w:spacing w:after="0"/>
              <w:ind w:left="-86" w:right="-178"/>
              <w:jc w:val="center"/>
              <w:rPr>
                <w:sz w:val="24"/>
                <w:szCs w:val="24"/>
                <w:lang w:val="ru-RU"/>
              </w:rPr>
            </w:pPr>
            <w:r w:rsidRPr="00C144E3">
              <w:rPr>
                <w:sz w:val="24"/>
                <w:szCs w:val="24"/>
              </w:rPr>
              <w:t>1,7</w:t>
            </w:r>
          </w:p>
        </w:tc>
        <w:tc>
          <w:tcPr>
            <w:tcW w:w="646" w:type="dxa"/>
            <w:tcBorders>
              <w:right w:val="single" w:sz="12" w:space="0" w:color="auto"/>
            </w:tcBorders>
            <w:vAlign w:val="center"/>
          </w:tcPr>
          <w:p w14:paraId="09FE14E4" w14:textId="77777777" w:rsidR="00A64144" w:rsidRPr="00C144E3" w:rsidRDefault="00A64144" w:rsidP="0050433B">
            <w:pPr>
              <w:spacing w:after="0"/>
              <w:ind w:left="-86" w:right="-178"/>
              <w:jc w:val="center"/>
              <w:rPr>
                <w:sz w:val="24"/>
                <w:szCs w:val="24"/>
                <w:lang w:val="ru-RU"/>
              </w:rPr>
            </w:pPr>
            <w:r w:rsidRPr="00C144E3">
              <w:rPr>
                <w:sz w:val="24"/>
                <w:szCs w:val="24"/>
              </w:rPr>
              <w:t>2,4</w:t>
            </w:r>
          </w:p>
        </w:tc>
        <w:tc>
          <w:tcPr>
            <w:tcW w:w="709" w:type="dxa"/>
            <w:tcBorders>
              <w:left w:val="single" w:sz="12" w:space="0" w:color="auto"/>
            </w:tcBorders>
            <w:vAlign w:val="center"/>
          </w:tcPr>
          <w:p w14:paraId="73743209" w14:textId="77777777" w:rsidR="00A64144" w:rsidRPr="00C144E3" w:rsidRDefault="00A64144" w:rsidP="0050433B">
            <w:pPr>
              <w:spacing w:after="0"/>
              <w:ind w:left="-86" w:right="-178"/>
              <w:jc w:val="center"/>
              <w:rPr>
                <w:sz w:val="24"/>
                <w:szCs w:val="24"/>
                <w:lang w:val="ru-RU"/>
              </w:rPr>
            </w:pPr>
            <w:r w:rsidRPr="00C144E3">
              <w:rPr>
                <w:sz w:val="24"/>
                <w:szCs w:val="24"/>
              </w:rPr>
              <w:t>8,4</w:t>
            </w:r>
          </w:p>
        </w:tc>
        <w:tc>
          <w:tcPr>
            <w:tcW w:w="709" w:type="dxa"/>
            <w:vAlign w:val="center"/>
          </w:tcPr>
          <w:p w14:paraId="4BB080D9" w14:textId="77777777" w:rsidR="00A64144" w:rsidRPr="00C144E3" w:rsidRDefault="00A64144" w:rsidP="0050433B">
            <w:pPr>
              <w:spacing w:after="0"/>
              <w:ind w:left="-86" w:right="-178"/>
              <w:jc w:val="center"/>
              <w:rPr>
                <w:sz w:val="24"/>
                <w:szCs w:val="24"/>
                <w:lang w:val="ru-RU"/>
              </w:rPr>
            </w:pPr>
            <w:r w:rsidRPr="00C144E3">
              <w:rPr>
                <w:sz w:val="24"/>
                <w:szCs w:val="24"/>
              </w:rPr>
              <w:t>8,4</w:t>
            </w:r>
          </w:p>
        </w:tc>
        <w:tc>
          <w:tcPr>
            <w:tcW w:w="850" w:type="dxa"/>
            <w:tcBorders>
              <w:right w:val="single" w:sz="12" w:space="0" w:color="auto"/>
            </w:tcBorders>
            <w:vAlign w:val="center"/>
          </w:tcPr>
          <w:p w14:paraId="4D4BEF28" w14:textId="77777777" w:rsidR="00A64144" w:rsidRPr="00C144E3" w:rsidRDefault="00A64144" w:rsidP="0050433B">
            <w:pPr>
              <w:spacing w:after="0"/>
              <w:ind w:left="-86" w:right="-178"/>
              <w:jc w:val="center"/>
              <w:rPr>
                <w:sz w:val="24"/>
                <w:szCs w:val="24"/>
                <w:lang w:val="ru-RU"/>
              </w:rPr>
            </w:pPr>
            <w:r w:rsidRPr="00C144E3">
              <w:rPr>
                <w:sz w:val="24"/>
                <w:szCs w:val="24"/>
              </w:rPr>
              <w:t>11,7</w:t>
            </w:r>
          </w:p>
        </w:tc>
        <w:tc>
          <w:tcPr>
            <w:tcW w:w="2518" w:type="dxa"/>
            <w:tcBorders>
              <w:left w:val="single" w:sz="12" w:space="0" w:color="auto"/>
            </w:tcBorders>
            <w:vAlign w:val="center"/>
          </w:tcPr>
          <w:p w14:paraId="7522A1B4" w14:textId="77777777" w:rsidR="00A64144" w:rsidRPr="00C144E3" w:rsidRDefault="00A64144" w:rsidP="007C691D">
            <w:pPr>
              <w:spacing w:after="0"/>
              <w:ind w:left="142"/>
              <w:jc w:val="center"/>
              <w:rPr>
                <w:sz w:val="18"/>
                <w:szCs w:val="18"/>
                <w:lang w:val="ru-RU"/>
              </w:rPr>
            </w:pPr>
            <w:r w:rsidRPr="00C144E3">
              <w:rPr>
                <w:sz w:val="18"/>
                <w:szCs w:val="18"/>
                <w:lang w:val="ru-RU"/>
              </w:rPr>
              <w:t>Колір білий або білий з кремовим відтінком; смак солодкуватий.</w:t>
            </w:r>
          </w:p>
        </w:tc>
      </w:tr>
      <w:tr w:rsidR="00A64144" w:rsidRPr="00C144E3" w14:paraId="50CD1A29" w14:textId="77777777" w:rsidTr="0050433B">
        <w:trPr>
          <w:trHeight w:val="221"/>
          <w:jc w:val="center"/>
        </w:trPr>
        <w:tc>
          <w:tcPr>
            <w:tcW w:w="436" w:type="dxa"/>
            <w:tcBorders>
              <w:right w:val="single" w:sz="12" w:space="0" w:color="auto"/>
            </w:tcBorders>
            <w:vAlign w:val="center"/>
          </w:tcPr>
          <w:p w14:paraId="0BF7E1A6" w14:textId="77777777" w:rsidR="00A64144" w:rsidRPr="00C144E3" w:rsidRDefault="00A64144" w:rsidP="007C691D">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F98422B" w14:textId="77777777" w:rsidR="00A64144" w:rsidRPr="00C144E3" w:rsidRDefault="00A64144" w:rsidP="007C691D">
            <w:pPr>
              <w:spacing w:after="0"/>
              <w:jc w:val="center"/>
              <w:rPr>
                <w:sz w:val="24"/>
                <w:szCs w:val="24"/>
                <w:lang w:val="ru-RU"/>
              </w:rPr>
            </w:pPr>
            <w:r w:rsidRPr="00C144E3">
              <w:rPr>
                <w:sz w:val="24"/>
                <w:szCs w:val="24"/>
                <w:lang w:val="ru-RU"/>
              </w:rPr>
              <w:t>Вода</w:t>
            </w:r>
          </w:p>
        </w:tc>
        <w:tc>
          <w:tcPr>
            <w:tcW w:w="553" w:type="dxa"/>
            <w:tcBorders>
              <w:left w:val="single" w:sz="12" w:space="0" w:color="auto"/>
            </w:tcBorders>
            <w:vAlign w:val="center"/>
          </w:tcPr>
          <w:p w14:paraId="4F2F538C" w14:textId="77777777" w:rsidR="00A64144" w:rsidRPr="00C144E3" w:rsidRDefault="00A64144" w:rsidP="0050433B">
            <w:pPr>
              <w:spacing w:after="0"/>
              <w:ind w:left="-86" w:right="-178"/>
              <w:jc w:val="center"/>
              <w:rPr>
                <w:sz w:val="24"/>
                <w:szCs w:val="24"/>
                <w:lang w:val="ru-RU"/>
              </w:rPr>
            </w:pPr>
            <w:r w:rsidRPr="00C144E3">
              <w:rPr>
                <w:sz w:val="24"/>
                <w:szCs w:val="24"/>
              </w:rPr>
              <w:t>22</w:t>
            </w:r>
          </w:p>
        </w:tc>
        <w:tc>
          <w:tcPr>
            <w:tcW w:w="553" w:type="dxa"/>
            <w:vAlign w:val="center"/>
          </w:tcPr>
          <w:p w14:paraId="65A4F939" w14:textId="77777777" w:rsidR="00A64144" w:rsidRPr="00C144E3" w:rsidRDefault="00A64144" w:rsidP="0050433B">
            <w:pPr>
              <w:spacing w:after="0"/>
              <w:ind w:left="-86" w:right="-178"/>
              <w:jc w:val="center"/>
              <w:rPr>
                <w:sz w:val="24"/>
                <w:szCs w:val="24"/>
                <w:lang w:val="ru-RU"/>
              </w:rPr>
            </w:pPr>
            <w:r w:rsidRPr="00C144E3">
              <w:rPr>
                <w:sz w:val="24"/>
                <w:szCs w:val="24"/>
              </w:rPr>
              <w:t>22</w:t>
            </w:r>
          </w:p>
        </w:tc>
        <w:tc>
          <w:tcPr>
            <w:tcW w:w="553" w:type="dxa"/>
            <w:tcBorders>
              <w:right w:val="single" w:sz="12" w:space="0" w:color="auto"/>
            </w:tcBorders>
            <w:vAlign w:val="center"/>
          </w:tcPr>
          <w:p w14:paraId="04F9F7F9" w14:textId="77777777" w:rsidR="00A64144" w:rsidRPr="00C144E3" w:rsidRDefault="00A64144" w:rsidP="0050433B">
            <w:pPr>
              <w:spacing w:after="0"/>
              <w:ind w:left="-86" w:right="-178"/>
              <w:jc w:val="center"/>
              <w:rPr>
                <w:sz w:val="24"/>
                <w:szCs w:val="24"/>
                <w:lang w:val="ru-RU"/>
              </w:rPr>
            </w:pPr>
            <w:r w:rsidRPr="00C144E3">
              <w:rPr>
                <w:sz w:val="24"/>
                <w:szCs w:val="24"/>
              </w:rPr>
              <w:t>30</w:t>
            </w:r>
          </w:p>
        </w:tc>
        <w:tc>
          <w:tcPr>
            <w:tcW w:w="552" w:type="dxa"/>
            <w:tcBorders>
              <w:left w:val="single" w:sz="12" w:space="0" w:color="auto"/>
            </w:tcBorders>
            <w:vAlign w:val="center"/>
          </w:tcPr>
          <w:p w14:paraId="04AAAD07" w14:textId="77777777" w:rsidR="00A64144" w:rsidRPr="00C144E3" w:rsidRDefault="00A64144" w:rsidP="0050433B">
            <w:pPr>
              <w:spacing w:after="0"/>
              <w:ind w:left="-86" w:right="-178"/>
              <w:jc w:val="center"/>
              <w:rPr>
                <w:sz w:val="24"/>
                <w:szCs w:val="24"/>
                <w:lang w:val="ru-RU"/>
              </w:rPr>
            </w:pPr>
            <w:r w:rsidRPr="00C144E3">
              <w:rPr>
                <w:sz w:val="24"/>
                <w:szCs w:val="24"/>
              </w:rPr>
              <w:t>22</w:t>
            </w:r>
          </w:p>
        </w:tc>
        <w:tc>
          <w:tcPr>
            <w:tcW w:w="553" w:type="dxa"/>
            <w:vAlign w:val="center"/>
          </w:tcPr>
          <w:p w14:paraId="22BCA768" w14:textId="77777777" w:rsidR="00A64144" w:rsidRPr="00C144E3" w:rsidRDefault="00A64144" w:rsidP="0050433B">
            <w:pPr>
              <w:spacing w:after="0"/>
              <w:ind w:left="-86" w:right="-178"/>
              <w:jc w:val="center"/>
              <w:rPr>
                <w:sz w:val="24"/>
                <w:szCs w:val="24"/>
                <w:lang w:val="ru-RU"/>
              </w:rPr>
            </w:pPr>
            <w:r w:rsidRPr="00C144E3">
              <w:rPr>
                <w:sz w:val="24"/>
                <w:szCs w:val="24"/>
              </w:rPr>
              <w:t>22</w:t>
            </w:r>
          </w:p>
        </w:tc>
        <w:tc>
          <w:tcPr>
            <w:tcW w:w="553" w:type="dxa"/>
            <w:tcBorders>
              <w:right w:val="single" w:sz="12" w:space="0" w:color="auto"/>
            </w:tcBorders>
            <w:vAlign w:val="center"/>
          </w:tcPr>
          <w:p w14:paraId="3A6F0DA9" w14:textId="77777777" w:rsidR="00A64144" w:rsidRPr="00C144E3" w:rsidRDefault="00A64144" w:rsidP="0050433B">
            <w:pPr>
              <w:spacing w:after="0"/>
              <w:ind w:left="-86" w:right="-178"/>
              <w:jc w:val="center"/>
              <w:rPr>
                <w:sz w:val="24"/>
                <w:szCs w:val="24"/>
                <w:lang w:val="ru-RU"/>
              </w:rPr>
            </w:pPr>
            <w:r w:rsidRPr="00C144E3">
              <w:rPr>
                <w:sz w:val="24"/>
                <w:szCs w:val="24"/>
              </w:rPr>
              <w:t>30</w:t>
            </w:r>
          </w:p>
        </w:tc>
        <w:tc>
          <w:tcPr>
            <w:tcW w:w="645" w:type="dxa"/>
            <w:tcBorders>
              <w:left w:val="single" w:sz="12" w:space="0" w:color="auto"/>
            </w:tcBorders>
            <w:vAlign w:val="center"/>
          </w:tcPr>
          <w:p w14:paraId="516BCDCE" w14:textId="77777777" w:rsidR="00A64144" w:rsidRPr="00C144E3" w:rsidRDefault="00A64144" w:rsidP="0050433B">
            <w:pPr>
              <w:spacing w:after="0"/>
              <w:ind w:right="-178"/>
              <w:jc w:val="center"/>
              <w:rPr>
                <w:sz w:val="24"/>
                <w:szCs w:val="24"/>
                <w:lang w:val="ru-RU"/>
              </w:rPr>
            </w:pPr>
          </w:p>
        </w:tc>
        <w:tc>
          <w:tcPr>
            <w:tcW w:w="646" w:type="dxa"/>
            <w:vAlign w:val="center"/>
          </w:tcPr>
          <w:p w14:paraId="2FC347A1" w14:textId="77777777" w:rsidR="00A64144" w:rsidRPr="00C144E3" w:rsidRDefault="00A64144" w:rsidP="0050433B">
            <w:pPr>
              <w:spacing w:after="0"/>
              <w:ind w:right="-178"/>
              <w:jc w:val="center"/>
              <w:rPr>
                <w:sz w:val="24"/>
                <w:szCs w:val="24"/>
                <w:lang w:val="ru-RU"/>
              </w:rPr>
            </w:pPr>
          </w:p>
        </w:tc>
        <w:tc>
          <w:tcPr>
            <w:tcW w:w="646" w:type="dxa"/>
            <w:tcBorders>
              <w:right w:val="single" w:sz="12" w:space="0" w:color="auto"/>
            </w:tcBorders>
            <w:vAlign w:val="center"/>
          </w:tcPr>
          <w:p w14:paraId="719FC5A0" w14:textId="77777777" w:rsidR="00A64144" w:rsidRPr="00C144E3" w:rsidRDefault="00A64144" w:rsidP="0050433B">
            <w:pPr>
              <w:spacing w:after="0"/>
              <w:ind w:right="-178"/>
              <w:jc w:val="center"/>
              <w:rPr>
                <w:sz w:val="24"/>
                <w:szCs w:val="24"/>
                <w:lang w:val="ru-RU"/>
              </w:rPr>
            </w:pPr>
          </w:p>
        </w:tc>
        <w:tc>
          <w:tcPr>
            <w:tcW w:w="645" w:type="dxa"/>
            <w:tcBorders>
              <w:left w:val="single" w:sz="12" w:space="0" w:color="auto"/>
            </w:tcBorders>
            <w:vAlign w:val="center"/>
          </w:tcPr>
          <w:p w14:paraId="196D78AC" w14:textId="77777777" w:rsidR="00A64144" w:rsidRPr="00C144E3" w:rsidRDefault="00A64144" w:rsidP="0050433B">
            <w:pPr>
              <w:spacing w:after="0"/>
              <w:ind w:right="-178"/>
              <w:jc w:val="center"/>
              <w:rPr>
                <w:sz w:val="24"/>
                <w:szCs w:val="24"/>
                <w:lang w:val="ru-RU"/>
              </w:rPr>
            </w:pPr>
          </w:p>
        </w:tc>
        <w:tc>
          <w:tcPr>
            <w:tcW w:w="646" w:type="dxa"/>
            <w:vAlign w:val="center"/>
          </w:tcPr>
          <w:p w14:paraId="17BB278B" w14:textId="77777777" w:rsidR="00A64144" w:rsidRPr="00C144E3" w:rsidRDefault="00A64144" w:rsidP="0050433B">
            <w:pPr>
              <w:spacing w:after="0"/>
              <w:ind w:right="-178"/>
              <w:jc w:val="center"/>
              <w:rPr>
                <w:sz w:val="24"/>
                <w:szCs w:val="24"/>
                <w:lang w:val="ru-RU"/>
              </w:rPr>
            </w:pPr>
          </w:p>
        </w:tc>
        <w:tc>
          <w:tcPr>
            <w:tcW w:w="646" w:type="dxa"/>
            <w:tcBorders>
              <w:right w:val="single" w:sz="12" w:space="0" w:color="auto"/>
            </w:tcBorders>
            <w:vAlign w:val="center"/>
          </w:tcPr>
          <w:p w14:paraId="01E8B6CC" w14:textId="77777777" w:rsidR="00A64144" w:rsidRPr="00C144E3" w:rsidRDefault="00A64144" w:rsidP="0050433B">
            <w:pPr>
              <w:spacing w:after="0"/>
              <w:ind w:right="-178"/>
              <w:jc w:val="center"/>
              <w:rPr>
                <w:sz w:val="24"/>
                <w:szCs w:val="24"/>
                <w:lang w:val="ru-RU"/>
              </w:rPr>
            </w:pPr>
          </w:p>
        </w:tc>
        <w:tc>
          <w:tcPr>
            <w:tcW w:w="645" w:type="dxa"/>
            <w:tcBorders>
              <w:left w:val="single" w:sz="12" w:space="0" w:color="auto"/>
            </w:tcBorders>
            <w:vAlign w:val="center"/>
          </w:tcPr>
          <w:p w14:paraId="57B96588" w14:textId="77777777" w:rsidR="00A64144" w:rsidRPr="00C144E3" w:rsidRDefault="00A64144" w:rsidP="0050433B">
            <w:pPr>
              <w:spacing w:after="0"/>
              <w:ind w:right="-178"/>
              <w:jc w:val="center"/>
              <w:rPr>
                <w:sz w:val="24"/>
                <w:szCs w:val="24"/>
                <w:lang w:val="ru-RU"/>
              </w:rPr>
            </w:pPr>
          </w:p>
        </w:tc>
        <w:tc>
          <w:tcPr>
            <w:tcW w:w="646" w:type="dxa"/>
            <w:vAlign w:val="center"/>
          </w:tcPr>
          <w:p w14:paraId="7E78FFCD" w14:textId="77777777" w:rsidR="00A64144" w:rsidRPr="00C144E3" w:rsidRDefault="00A64144" w:rsidP="0050433B">
            <w:pPr>
              <w:spacing w:after="0"/>
              <w:ind w:right="-178"/>
              <w:jc w:val="center"/>
              <w:rPr>
                <w:sz w:val="24"/>
                <w:szCs w:val="24"/>
                <w:lang w:val="ru-RU"/>
              </w:rPr>
            </w:pPr>
          </w:p>
        </w:tc>
        <w:tc>
          <w:tcPr>
            <w:tcW w:w="646" w:type="dxa"/>
            <w:tcBorders>
              <w:right w:val="single" w:sz="12" w:space="0" w:color="auto"/>
            </w:tcBorders>
            <w:vAlign w:val="center"/>
          </w:tcPr>
          <w:p w14:paraId="02FA53D0" w14:textId="77777777" w:rsidR="00A64144" w:rsidRPr="00C144E3" w:rsidRDefault="00A64144" w:rsidP="0050433B">
            <w:pPr>
              <w:spacing w:after="0"/>
              <w:ind w:right="-178"/>
              <w:jc w:val="center"/>
              <w:rPr>
                <w:sz w:val="24"/>
                <w:szCs w:val="24"/>
                <w:lang w:val="ru-RU"/>
              </w:rPr>
            </w:pPr>
          </w:p>
        </w:tc>
        <w:tc>
          <w:tcPr>
            <w:tcW w:w="709" w:type="dxa"/>
            <w:tcBorders>
              <w:left w:val="single" w:sz="12" w:space="0" w:color="auto"/>
            </w:tcBorders>
            <w:vAlign w:val="center"/>
          </w:tcPr>
          <w:p w14:paraId="586DFB3F" w14:textId="77777777" w:rsidR="00A64144" w:rsidRPr="00C144E3" w:rsidRDefault="00A64144" w:rsidP="0050433B">
            <w:pPr>
              <w:spacing w:after="0"/>
              <w:ind w:right="-178"/>
              <w:jc w:val="center"/>
              <w:rPr>
                <w:sz w:val="24"/>
                <w:szCs w:val="24"/>
                <w:lang w:val="ru-RU"/>
              </w:rPr>
            </w:pPr>
          </w:p>
        </w:tc>
        <w:tc>
          <w:tcPr>
            <w:tcW w:w="709" w:type="dxa"/>
            <w:vAlign w:val="center"/>
          </w:tcPr>
          <w:p w14:paraId="0E4C91EF" w14:textId="77777777" w:rsidR="00A64144" w:rsidRPr="00C144E3" w:rsidRDefault="00A64144" w:rsidP="0050433B">
            <w:pPr>
              <w:spacing w:after="0"/>
              <w:ind w:right="-178"/>
              <w:jc w:val="center"/>
              <w:rPr>
                <w:sz w:val="24"/>
                <w:szCs w:val="24"/>
                <w:lang w:val="ru-RU"/>
              </w:rPr>
            </w:pPr>
          </w:p>
        </w:tc>
        <w:tc>
          <w:tcPr>
            <w:tcW w:w="850" w:type="dxa"/>
            <w:tcBorders>
              <w:right w:val="single" w:sz="12" w:space="0" w:color="auto"/>
            </w:tcBorders>
            <w:vAlign w:val="center"/>
          </w:tcPr>
          <w:p w14:paraId="2A873379" w14:textId="77777777" w:rsidR="00A64144" w:rsidRPr="00C144E3" w:rsidRDefault="00A64144" w:rsidP="0050433B">
            <w:pPr>
              <w:spacing w:after="0"/>
              <w:ind w:right="-178"/>
              <w:jc w:val="center"/>
              <w:rPr>
                <w:sz w:val="24"/>
                <w:szCs w:val="24"/>
                <w:lang w:val="ru-RU"/>
              </w:rPr>
            </w:pPr>
          </w:p>
        </w:tc>
        <w:tc>
          <w:tcPr>
            <w:tcW w:w="2518" w:type="dxa"/>
            <w:tcBorders>
              <w:left w:val="single" w:sz="12" w:space="0" w:color="auto"/>
            </w:tcBorders>
            <w:vAlign w:val="center"/>
          </w:tcPr>
          <w:p w14:paraId="1FCE84E5" w14:textId="77777777" w:rsidR="00A64144" w:rsidRPr="00C144E3" w:rsidRDefault="00A64144" w:rsidP="007C691D">
            <w:pPr>
              <w:spacing w:after="0"/>
              <w:ind w:left="142"/>
              <w:jc w:val="center"/>
              <w:rPr>
                <w:sz w:val="18"/>
                <w:szCs w:val="18"/>
                <w:lang w:val="ru-RU"/>
              </w:rPr>
            </w:pPr>
            <w:r w:rsidRPr="00C144E3">
              <w:rPr>
                <w:sz w:val="18"/>
                <w:szCs w:val="18"/>
                <w:shd w:val="clear" w:color="auto" w:fill="FFFFFF"/>
                <w:lang w:val="ru-RU"/>
              </w:rPr>
              <w:t>Прозора безбарвна рідина, без присмаків і запаху,  не містить видимих домішок.</w:t>
            </w:r>
          </w:p>
        </w:tc>
      </w:tr>
      <w:tr w:rsidR="00A64144" w:rsidRPr="00C144E3" w14:paraId="67DA5D84" w14:textId="77777777" w:rsidTr="0050433B">
        <w:trPr>
          <w:trHeight w:val="221"/>
          <w:jc w:val="center"/>
        </w:trPr>
        <w:tc>
          <w:tcPr>
            <w:tcW w:w="436" w:type="dxa"/>
            <w:tcBorders>
              <w:right w:val="single" w:sz="12" w:space="0" w:color="auto"/>
            </w:tcBorders>
            <w:vAlign w:val="center"/>
          </w:tcPr>
          <w:p w14:paraId="67716FFB" w14:textId="77777777" w:rsidR="00A64144" w:rsidRPr="00C144E3" w:rsidRDefault="00A64144" w:rsidP="007C691D">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5E1EF44" w14:textId="77777777" w:rsidR="00A64144" w:rsidRPr="00C144E3" w:rsidRDefault="00A64144" w:rsidP="007C691D">
            <w:pPr>
              <w:spacing w:after="0"/>
              <w:jc w:val="center"/>
              <w:rPr>
                <w:b/>
                <w:sz w:val="24"/>
                <w:szCs w:val="24"/>
                <w:lang w:val="ru-RU"/>
              </w:rPr>
            </w:pPr>
            <w:r w:rsidRPr="00C144E3">
              <w:rPr>
                <w:b/>
                <w:sz w:val="24"/>
                <w:szCs w:val="24"/>
                <w:lang w:val="ru-RU"/>
              </w:rPr>
              <w:t>Маса соусу:</w:t>
            </w:r>
          </w:p>
        </w:tc>
        <w:tc>
          <w:tcPr>
            <w:tcW w:w="553" w:type="dxa"/>
            <w:tcBorders>
              <w:left w:val="single" w:sz="12" w:space="0" w:color="auto"/>
            </w:tcBorders>
            <w:vAlign w:val="center"/>
          </w:tcPr>
          <w:p w14:paraId="47A4B994" w14:textId="77777777" w:rsidR="00A64144" w:rsidRPr="00C144E3" w:rsidRDefault="00A64144" w:rsidP="0050433B">
            <w:pPr>
              <w:spacing w:after="0"/>
              <w:ind w:left="-86" w:right="-178"/>
              <w:jc w:val="center"/>
              <w:rPr>
                <w:b/>
                <w:sz w:val="24"/>
                <w:szCs w:val="24"/>
                <w:lang w:val="ru-RU"/>
              </w:rPr>
            </w:pPr>
          </w:p>
        </w:tc>
        <w:tc>
          <w:tcPr>
            <w:tcW w:w="553" w:type="dxa"/>
            <w:vAlign w:val="center"/>
          </w:tcPr>
          <w:p w14:paraId="15702D3F" w14:textId="77777777" w:rsidR="00A64144" w:rsidRPr="00C144E3" w:rsidRDefault="00A64144" w:rsidP="0050433B">
            <w:pPr>
              <w:jc w:val="center"/>
              <w:rPr>
                <w:b/>
                <w:sz w:val="24"/>
                <w:szCs w:val="24"/>
                <w:lang w:val="ru-RU"/>
              </w:rPr>
            </w:pPr>
          </w:p>
        </w:tc>
        <w:tc>
          <w:tcPr>
            <w:tcW w:w="553" w:type="dxa"/>
            <w:tcBorders>
              <w:right w:val="single" w:sz="12" w:space="0" w:color="auto"/>
            </w:tcBorders>
            <w:vAlign w:val="center"/>
          </w:tcPr>
          <w:p w14:paraId="0B84927F" w14:textId="77777777" w:rsidR="00A64144" w:rsidRPr="00C144E3" w:rsidRDefault="00A64144" w:rsidP="0050433B">
            <w:pPr>
              <w:spacing w:after="0" w:line="276" w:lineRule="auto"/>
              <w:jc w:val="center"/>
              <w:rPr>
                <w:b/>
                <w:sz w:val="24"/>
                <w:szCs w:val="24"/>
                <w:lang w:eastAsia="uk-UA"/>
              </w:rPr>
            </w:pPr>
          </w:p>
        </w:tc>
        <w:tc>
          <w:tcPr>
            <w:tcW w:w="552" w:type="dxa"/>
            <w:tcBorders>
              <w:left w:val="single" w:sz="12" w:space="0" w:color="auto"/>
            </w:tcBorders>
            <w:vAlign w:val="center"/>
          </w:tcPr>
          <w:p w14:paraId="77F4C5FC" w14:textId="77777777" w:rsidR="00A64144" w:rsidRPr="00C144E3" w:rsidRDefault="00A64144" w:rsidP="0050433B">
            <w:pPr>
              <w:spacing w:after="0"/>
              <w:ind w:left="-86" w:right="-178"/>
              <w:jc w:val="center"/>
              <w:rPr>
                <w:b/>
                <w:sz w:val="24"/>
                <w:szCs w:val="24"/>
                <w:lang w:val="ru-RU"/>
              </w:rPr>
            </w:pPr>
            <w:r w:rsidRPr="00C144E3">
              <w:rPr>
                <w:b/>
                <w:sz w:val="24"/>
                <w:szCs w:val="24"/>
              </w:rPr>
              <w:t>29</w:t>
            </w:r>
          </w:p>
        </w:tc>
        <w:tc>
          <w:tcPr>
            <w:tcW w:w="553" w:type="dxa"/>
            <w:vAlign w:val="center"/>
          </w:tcPr>
          <w:p w14:paraId="045C4910" w14:textId="77777777" w:rsidR="00A64144" w:rsidRPr="00C144E3" w:rsidRDefault="00A64144" w:rsidP="0050433B">
            <w:pPr>
              <w:spacing w:after="0"/>
              <w:ind w:left="-86" w:right="-178"/>
              <w:jc w:val="center"/>
              <w:rPr>
                <w:b/>
                <w:sz w:val="24"/>
                <w:szCs w:val="24"/>
                <w:lang w:val="ru-RU"/>
              </w:rPr>
            </w:pPr>
            <w:r w:rsidRPr="00C144E3">
              <w:rPr>
                <w:b/>
                <w:sz w:val="24"/>
                <w:szCs w:val="24"/>
              </w:rPr>
              <w:t>29</w:t>
            </w:r>
          </w:p>
        </w:tc>
        <w:tc>
          <w:tcPr>
            <w:tcW w:w="553" w:type="dxa"/>
            <w:tcBorders>
              <w:right w:val="single" w:sz="12" w:space="0" w:color="auto"/>
            </w:tcBorders>
            <w:vAlign w:val="center"/>
          </w:tcPr>
          <w:p w14:paraId="636BAFAB" w14:textId="77777777" w:rsidR="00A64144" w:rsidRPr="00C144E3" w:rsidRDefault="00A64144" w:rsidP="0050433B">
            <w:pPr>
              <w:spacing w:after="0"/>
              <w:ind w:left="-86" w:right="-178"/>
              <w:jc w:val="center"/>
              <w:rPr>
                <w:b/>
                <w:sz w:val="24"/>
                <w:szCs w:val="24"/>
                <w:lang w:val="ru-RU"/>
              </w:rPr>
            </w:pPr>
            <w:r w:rsidRPr="00C144E3">
              <w:rPr>
                <w:b/>
                <w:sz w:val="24"/>
                <w:szCs w:val="24"/>
              </w:rPr>
              <w:t>40</w:t>
            </w:r>
          </w:p>
        </w:tc>
        <w:tc>
          <w:tcPr>
            <w:tcW w:w="645" w:type="dxa"/>
            <w:tcBorders>
              <w:left w:val="single" w:sz="12" w:space="0" w:color="auto"/>
            </w:tcBorders>
            <w:vAlign w:val="center"/>
          </w:tcPr>
          <w:p w14:paraId="353F308D" w14:textId="77777777" w:rsidR="00A64144" w:rsidRPr="00C144E3" w:rsidRDefault="00A64144" w:rsidP="0050433B">
            <w:pPr>
              <w:spacing w:after="0"/>
              <w:ind w:left="-86" w:right="-178"/>
              <w:jc w:val="center"/>
              <w:rPr>
                <w:sz w:val="24"/>
                <w:szCs w:val="24"/>
                <w:lang w:val="ru-RU"/>
              </w:rPr>
            </w:pPr>
          </w:p>
        </w:tc>
        <w:tc>
          <w:tcPr>
            <w:tcW w:w="646" w:type="dxa"/>
            <w:vAlign w:val="center"/>
          </w:tcPr>
          <w:p w14:paraId="54366D9C" w14:textId="77777777" w:rsidR="00A64144" w:rsidRPr="00C144E3" w:rsidRDefault="00A64144" w:rsidP="0050433B">
            <w:pPr>
              <w:spacing w:after="0"/>
              <w:ind w:left="-86" w:right="-178"/>
              <w:jc w:val="center"/>
              <w:rPr>
                <w:sz w:val="24"/>
                <w:szCs w:val="24"/>
                <w:lang w:val="ru-RU"/>
              </w:rPr>
            </w:pPr>
          </w:p>
        </w:tc>
        <w:tc>
          <w:tcPr>
            <w:tcW w:w="646" w:type="dxa"/>
            <w:tcBorders>
              <w:right w:val="single" w:sz="12" w:space="0" w:color="auto"/>
            </w:tcBorders>
            <w:vAlign w:val="center"/>
          </w:tcPr>
          <w:p w14:paraId="4717D216" w14:textId="77777777" w:rsidR="00A64144" w:rsidRPr="00C144E3" w:rsidRDefault="00A64144" w:rsidP="0050433B">
            <w:pPr>
              <w:spacing w:after="0"/>
              <w:ind w:left="-86" w:right="-178"/>
              <w:jc w:val="center"/>
              <w:rPr>
                <w:sz w:val="24"/>
                <w:szCs w:val="24"/>
                <w:lang w:val="ru-RU"/>
              </w:rPr>
            </w:pPr>
          </w:p>
        </w:tc>
        <w:tc>
          <w:tcPr>
            <w:tcW w:w="645" w:type="dxa"/>
            <w:tcBorders>
              <w:left w:val="single" w:sz="12" w:space="0" w:color="auto"/>
            </w:tcBorders>
            <w:vAlign w:val="center"/>
          </w:tcPr>
          <w:p w14:paraId="77E37CB7" w14:textId="77777777" w:rsidR="00A64144" w:rsidRPr="00C144E3" w:rsidRDefault="00A64144" w:rsidP="0050433B">
            <w:pPr>
              <w:spacing w:after="0"/>
              <w:ind w:left="-86" w:right="-178"/>
              <w:jc w:val="center"/>
              <w:rPr>
                <w:sz w:val="24"/>
                <w:szCs w:val="24"/>
                <w:lang w:val="ru-RU"/>
              </w:rPr>
            </w:pPr>
          </w:p>
        </w:tc>
        <w:tc>
          <w:tcPr>
            <w:tcW w:w="646" w:type="dxa"/>
            <w:vAlign w:val="center"/>
          </w:tcPr>
          <w:p w14:paraId="6D3479CE" w14:textId="77777777" w:rsidR="00A64144" w:rsidRPr="00C144E3" w:rsidRDefault="00A64144" w:rsidP="0050433B">
            <w:pPr>
              <w:spacing w:after="0"/>
              <w:ind w:left="-86" w:right="-178"/>
              <w:jc w:val="center"/>
              <w:rPr>
                <w:sz w:val="24"/>
                <w:szCs w:val="24"/>
                <w:lang w:val="ru-RU"/>
              </w:rPr>
            </w:pPr>
          </w:p>
        </w:tc>
        <w:tc>
          <w:tcPr>
            <w:tcW w:w="646" w:type="dxa"/>
            <w:tcBorders>
              <w:right w:val="single" w:sz="12" w:space="0" w:color="auto"/>
            </w:tcBorders>
            <w:vAlign w:val="center"/>
          </w:tcPr>
          <w:p w14:paraId="1131C176" w14:textId="77777777" w:rsidR="00A64144" w:rsidRPr="00C144E3" w:rsidRDefault="00A64144" w:rsidP="0050433B">
            <w:pPr>
              <w:spacing w:after="0"/>
              <w:ind w:left="-86" w:right="-178"/>
              <w:jc w:val="center"/>
              <w:rPr>
                <w:sz w:val="24"/>
                <w:szCs w:val="24"/>
                <w:lang w:val="ru-RU"/>
              </w:rPr>
            </w:pPr>
          </w:p>
        </w:tc>
        <w:tc>
          <w:tcPr>
            <w:tcW w:w="645" w:type="dxa"/>
            <w:tcBorders>
              <w:left w:val="single" w:sz="12" w:space="0" w:color="auto"/>
            </w:tcBorders>
            <w:vAlign w:val="center"/>
          </w:tcPr>
          <w:p w14:paraId="3CD77574" w14:textId="77777777" w:rsidR="00A64144" w:rsidRPr="00C144E3" w:rsidRDefault="00A64144" w:rsidP="0050433B">
            <w:pPr>
              <w:spacing w:after="0"/>
              <w:ind w:left="-86" w:right="-178"/>
              <w:jc w:val="center"/>
              <w:rPr>
                <w:sz w:val="24"/>
                <w:szCs w:val="24"/>
                <w:lang w:val="ru-RU"/>
              </w:rPr>
            </w:pPr>
          </w:p>
        </w:tc>
        <w:tc>
          <w:tcPr>
            <w:tcW w:w="646" w:type="dxa"/>
            <w:vAlign w:val="center"/>
          </w:tcPr>
          <w:p w14:paraId="30C1B5B6" w14:textId="77777777" w:rsidR="00A64144" w:rsidRPr="00C144E3" w:rsidRDefault="00A64144" w:rsidP="0050433B">
            <w:pPr>
              <w:spacing w:after="0"/>
              <w:ind w:left="-86" w:right="-178"/>
              <w:jc w:val="center"/>
              <w:rPr>
                <w:sz w:val="24"/>
                <w:szCs w:val="24"/>
                <w:lang w:val="ru-RU"/>
              </w:rPr>
            </w:pPr>
          </w:p>
        </w:tc>
        <w:tc>
          <w:tcPr>
            <w:tcW w:w="646" w:type="dxa"/>
            <w:tcBorders>
              <w:right w:val="single" w:sz="12" w:space="0" w:color="auto"/>
            </w:tcBorders>
            <w:vAlign w:val="center"/>
          </w:tcPr>
          <w:p w14:paraId="1264E767" w14:textId="77777777" w:rsidR="00A64144" w:rsidRPr="00C144E3" w:rsidRDefault="00A64144" w:rsidP="0050433B">
            <w:pPr>
              <w:spacing w:after="0"/>
              <w:ind w:left="-86" w:right="-178"/>
              <w:jc w:val="center"/>
              <w:rPr>
                <w:sz w:val="24"/>
                <w:szCs w:val="24"/>
                <w:lang w:val="ru-RU"/>
              </w:rPr>
            </w:pPr>
          </w:p>
        </w:tc>
        <w:tc>
          <w:tcPr>
            <w:tcW w:w="709" w:type="dxa"/>
            <w:tcBorders>
              <w:left w:val="single" w:sz="12" w:space="0" w:color="auto"/>
            </w:tcBorders>
            <w:vAlign w:val="center"/>
          </w:tcPr>
          <w:p w14:paraId="440E1D8E" w14:textId="77777777" w:rsidR="00A64144" w:rsidRPr="00C144E3" w:rsidRDefault="00A64144" w:rsidP="0050433B">
            <w:pPr>
              <w:spacing w:after="0"/>
              <w:ind w:left="-86" w:right="-178"/>
              <w:jc w:val="center"/>
              <w:rPr>
                <w:sz w:val="24"/>
                <w:szCs w:val="24"/>
                <w:lang w:val="ru-RU"/>
              </w:rPr>
            </w:pPr>
          </w:p>
        </w:tc>
        <w:tc>
          <w:tcPr>
            <w:tcW w:w="709" w:type="dxa"/>
            <w:vAlign w:val="center"/>
          </w:tcPr>
          <w:p w14:paraId="6C90A0D5" w14:textId="77777777" w:rsidR="00A64144" w:rsidRPr="00C144E3" w:rsidRDefault="00A64144" w:rsidP="0050433B">
            <w:pPr>
              <w:spacing w:after="0"/>
              <w:ind w:left="-86" w:right="-178"/>
              <w:jc w:val="center"/>
              <w:rPr>
                <w:sz w:val="24"/>
                <w:szCs w:val="24"/>
                <w:lang w:val="ru-RU"/>
              </w:rPr>
            </w:pPr>
          </w:p>
        </w:tc>
        <w:tc>
          <w:tcPr>
            <w:tcW w:w="850" w:type="dxa"/>
            <w:tcBorders>
              <w:right w:val="single" w:sz="12" w:space="0" w:color="auto"/>
            </w:tcBorders>
            <w:vAlign w:val="center"/>
          </w:tcPr>
          <w:p w14:paraId="0376F9D4" w14:textId="77777777" w:rsidR="00A64144" w:rsidRPr="00C144E3" w:rsidRDefault="00A64144" w:rsidP="0050433B">
            <w:pPr>
              <w:spacing w:after="0"/>
              <w:ind w:left="-86" w:right="-178"/>
              <w:jc w:val="center"/>
              <w:rPr>
                <w:sz w:val="24"/>
                <w:szCs w:val="24"/>
                <w:lang w:val="ru-RU"/>
              </w:rPr>
            </w:pPr>
          </w:p>
        </w:tc>
        <w:tc>
          <w:tcPr>
            <w:tcW w:w="2518" w:type="dxa"/>
            <w:tcBorders>
              <w:left w:val="single" w:sz="12" w:space="0" w:color="auto"/>
            </w:tcBorders>
            <w:vAlign w:val="center"/>
          </w:tcPr>
          <w:p w14:paraId="065AE39B" w14:textId="77777777" w:rsidR="00A64144" w:rsidRPr="00C144E3" w:rsidRDefault="00A64144" w:rsidP="007C691D">
            <w:pPr>
              <w:rPr>
                <w:sz w:val="24"/>
                <w:szCs w:val="24"/>
                <w:lang w:val="ru-RU"/>
              </w:rPr>
            </w:pPr>
          </w:p>
        </w:tc>
      </w:tr>
      <w:tr w:rsidR="00A64144" w:rsidRPr="00C144E3" w14:paraId="1AE0625D" w14:textId="77777777" w:rsidTr="0050433B">
        <w:trPr>
          <w:trHeight w:val="221"/>
          <w:jc w:val="center"/>
        </w:trPr>
        <w:tc>
          <w:tcPr>
            <w:tcW w:w="436" w:type="dxa"/>
            <w:tcBorders>
              <w:right w:val="single" w:sz="12" w:space="0" w:color="auto"/>
            </w:tcBorders>
            <w:vAlign w:val="center"/>
          </w:tcPr>
          <w:p w14:paraId="3F42713D" w14:textId="77777777" w:rsidR="00A64144" w:rsidRPr="00C144E3" w:rsidRDefault="00A64144" w:rsidP="007C691D">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2FEF44B" w14:textId="77777777" w:rsidR="00A64144" w:rsidRPr="00C144E3" w:rsidRDefault="00A64144" w:rsidP="007C691D">
            <w:pPr>
              <w:spacing w:after="0"/>
              <w:jc w:val="center"/>
              <w:rPr>
                <w:b/>
                <w:bCs/>
                <w:sz w:val="24"/>
                <w:szCs w:val="24"/>
                <w:lang w:val="ru-RU"/>
              </w:rPr>
            </w:pPr>
            <w:r w:rsidRPr="00C144E3">
              <w:rPr>
                <w:b/>
                <w:bCs/>
                <w:sz w:val="24"/>
                <w:szCs w:val="24"/>
                <w:lang w:val="ru-RU"/>
              </w:rPr>
              <w:t>ВИХІД</w:t>
            </w:r>
          </w:p>
        </w:tc>
        <w:tc>
          <w:tcPr>
            <w:tcW w:w="553" w:type="dxa"/>
            <w:tcBorders>
              <w:left w:val="single" w:sz="12" w:space="0" w:color="auto"/>
            </w:tcBorders>
            <w:vAlign w:val="center"/>
          </w:tcPr>
          <w:p w14:paraId="39EED7DC" w14:textId="77777777" w:rsidR="00A64144" w:rsidRPr="00C144E3" w:rsidRDefault="00A64144" w:rsidP="0050433B">
            <w:pPr>
              <w:spacing w:after="0"/>
              <w:ind w:left="-86" w:right="-178"/>
              <w:jc w:val="center"/>
              <w:rPr>
                <w:b/>
                <w:bCs/>
                <w:sz w:val="24"/>
                <w:szCs w:val="24"/>
                <w:lang w:val="ru-RU"/>
              </w:rPr>
            </w:pPr>
          </w:p>
        </w:tc>
        <w:tc>
          <w:tcPr>
            <w:tcW w:w="553" w:type="dxa"/>
            <w:vAlign w:val="center"/>
          </w:tcPr>
          <w:p w14:paraId="1ADBDB15" w14:textId="77777777" w:rsidR="00A64144" w:rsidRPr="00C144E3" w:rsidRDefault="00A64144" w:rsidP="0050433B">
            <w:pPr>
              <w:jc w:val="center"/>
              <w:rPr>
                <w:b/>
                <w:bCs/>
                <w:sz w:val="24"/>
                <w:szCs w:val="24"/>
                <w:lang w:val="ru-RU"/>
              </w:rPr>
            </w:pPr>
          </w:p>
        </w:tc>
        <w:tc>
          <w:tcPr>
            <w:tcW w:w="553" w:type="dxa"/>
            <w:tcBorders>
              <w:right w:val="single" w:sz="12" w:space="0" w:color="auto"/>
            </w:tcBorders>
            <w:vAlign w:val="center"/>
          </w:tcPr>
          <w:p w14:paraId="7F706507" w14:textId="77777777" w:rsidR="00A64144" w:rsidRPr="00C144E3" w:rsidRDefault="00A64144" w:rsidP="0050433B">
            <w:pPr>
              <w:spacing w:after="0" w:line="276" w:lineRule="auto"/>
              <w:jc w:val="center"/>
              <w:rPr>
                <w:sz w:val="24"/>
                <w:szCs w:val="24"/>
                <w:lang w:eastAsia="uk-UA"/>
              </w:rPr>
            </w:pPr>
          </w:p>
        </w:tc>
        <w:tc>
          <w:tcPr>
            <w:tcW w:w="552" w:type="dxa"/>
            <w:tcBorders>
              <w:left w:val="single" w:sz="12" w:space="0" w:color="auto"/>
            </w:tcBorders>
            <w:vAlign w:val="center"/>
          </w:tcPr>
          <w:p w14:paraId="15E0CAC9" w14:textId="77777777" w:rsidR="00A64144" w:rsidRPr="00C144E3" w:rsidRDefault="00A64144" w:rsidP="0050433B">
            <w:pPr>
              <w:spacing w:after="0"/>
              <w:ind w:left="-86" w:right="-178"/>
              <w:jc w:val="center"/>
              <w:rPr>
                <w:b/>
                <w:bCs/>
                <w:sz w:val="24"/>
                <w:szCs w:val="24"/>
                <w:lang w:val="ru-RU"/>
              </w:rPr>
            </w:pPr>
            <w:r w:rsidRPr="00C144E3">
              <w:rPr>
                <w:b/>
                <w:sz w:val="24"/>
                <w:szCs w:val="24"/>
              </w:rPr>
              <w:t>40/29</w:t>
            </w:r>
          </w:p>
        </w:tc>
        <w:tc>
          <w:tcPr>
            <w:tcW w:w="553" w:type="dxa"/>
            <w:vAlign w:val="center"/>
          </w:tcPr>
          <w:p w14:paraId="6BD043A1" w14:textId="77777777" w:rsidR="00A64144" w:rsidRPr="00C144E3" w:rsidRDefault="00A64144" w:rsidP="0050433B">
            <w:pPr>
              <w:spacing w:after="0"/>
              <w:ind w:left="-86" w:right="-178"/>
              <w:jc w:val="center"/>
              <w:rPr>
                <w:b/>
                <w:bCs/>
                <w:sz w:val="24"/>
                <w:szCs w:val="24"/>
                <w:lang w:val="ru-RU"/>
              </w:rPr>
            </w:pPr>
            <w:r w:rsidRPr="00C144E3">
              <w:rPr>
                <w:b/>
                <w:sz w:val="24"/>
                <w:szCs w:val="24"/>
              </w:rPr>
              <w:t>40/29</w:t>
            </w:r>
          </w:p>
        </w:tc>
        <w:tc>
          <w:tcPr>
            <w:tcW w:w="553" w:type="dxa"/>
            <w:tcBorders>
              <w:right w:val="single" w:sz="12" w:space="0" w:color="auto"/>
            </w:tcBorders>
            <w:vAlign w:val="center"/>
          </w:tcPr>
          <w:p w14:paraId="2FBF63B0" w14:textId="77777777" w:rsidR="00A64144" w:rsidRPr="00C144E3" w:rsidRDefault="00A64144" w:rsidP="0050433B">
            <w:pPr>
              <w:spacing w:after="0"/>
              <w:ind w:left="-86" w:right="-178"/>
              <w:jc w:val="center"/>
              <w:rPr>
                <w:b/>
                <w:bCs/>
                <w:sz w:val="24"/>
                <w:szCs w:val="24"/>
                <w:lang w:val="ru-RU"/>
              </w:rPr>
            </w:pPr>
            <w:r w:rsidRPr="00C144E3">
              <w:rPr>
                <w:b/>
                <w:sz w:val="24"/>
                <w:szCs w:val="24"/>
              </w:rPr>
              <w:t>56/40</w:t>
            </w:r>
          </w:p>
        </w:tc>
        <w:tc>
          <w:tcPr>
            <w:tcW w:w="645" w:type="dxa"/>
            <w:tcBorders>
              <w:left w:val="single" w:sz="12" w:space="0" w:color="auto"/>
            </w:tcBorders>
            <w:vAlign w:val="center"/>
          </w:tcPr>
          <w:p w14:paraId="5C601580" w14:textId="77777777" w:rsidR="00A64144" w:rsidRPr="00C144E3" w:rsidRDefault="00A64144" w:rsidP="0050433B">
            <w:pPr>
              <w:spacing w:after="0"/>
              <w:ind w:left="-142" w:right="-171"/>
              <w:jc w:val="center"/>
              <w:rPr>
                <w:b/>
                <w:bCs/>
                <w:sz w:val="24"/>
                <w:szCs w:val="24"/>
                <w:lang w:val="ru-RU"/>
              </w:rPr>
            </w:pPr>
            <w:r w:rsidRPr="00C144E3">
              <w:rPr>
                <w:b/>
                <w:sz w:val="24"/>
                <w:szCs w:val="24"/>
              </w:rPr>
              <w:t>1,8</w:t>
            </w:r>
          </w:p>
        </w:tc>
        <w:tc>
          <w:tcPr>
            <w:tcW w:w="646" w:type="dxa"/>
            <w:vAlign w:val="center"/>
          </w:tcPr>
          <w:p w14:paraId="6D25C309" w14:textId="77777777" w:rsidR="00A64144" w:rsidRPr="00C144E3" w:rsidRDefault="00A64144" w:rsidP="0050433B">
            <w:pPr>
              <w:spacing w:after="0"/>
              <w:ind w:left="-142" w:right="-171"/>
              <w:jc w:val="center"/>
              <w:rPr>
                <w:b/>
                <w:bCs/>
                <w:sz w:val="24"/>
                <w:szCs w:val="24"/>
                <w:lang w:val="ru-RU"/>
              </w:rPr>
            </w:pPr>
            <w:r w:rsidRPr="00C144E3">
              <w:rPr>
                <w:b/>
                <w:sz w:val="24"/>
                <w:szCs w:val="24"/>
              </w:rPr>
              <w:t>1,8</w:t>
            </w:r>
          </w:p>
        </w:tc>
        <w:tc>
          <w:tcPr>
            <w:tcW w:w="646" w:type="dxa"/>
            <w:tcBorders>
              <w:right w:val="single" w:sz="12" w:space="0" w:color="auto"/>
            </w:tcBorders>
            <w:vAlign w:val="center"/>
          </w:tcPr>
          <w:p w14:paraId="5CB833EB" w14:textId="77777777" w:rsidR="00A64144" w:rsidRPr="00C144E3" w:rsidRDefault="00A64144" w:rsidP="0050433B">
            <w:pPr>
              <w:spacing w:after="0"/>
              <w:ind w:left="-142" w:right="-171"/>
              <w:jc w:val="center"/>
              <w:rPr>
                <w:b/>
                <w:bCs/>
                <w:sz w:val="24"/>
                <w:szCs w:val="24"/>
                <w:lang w:val="ru-RU"/>
              </w:rPr>
            </w:pPr>
            <w:r w:rsidRPr="00C144E3">
              <w:rPr>
                <w:b/>
                <w:sz w:val="24"/>
                <w:szCs w:val="24"/>
              </w:rPr>
              <w:t>2,6</w:t>
            </w:r>
          </w:p>
        </w:tc>
        <w:tc>
          <w:tcPr>
            <w:tcW w:w="645" w:type="dxa"/>
            <w:tcBorders>
              <w:left w:val="single" w:sz="12" w:space="0" w:color="auto"/>
            </w:tcBorders>
            <w:vAlign w:val="center"/>
          </w:tcPr>
          <w:p w14:paraId="21AC9DC2" w14:textId="77777777" w:rsidR="00A64144" w:rsidRPr="00C144E3" w:rsidRDefault="00A64144" w:rsidP="0050433B">
            <w:pPr>
              <w:spacing w:after="0"/>
              <w:ind w:left="-142" w:right="-171"/>
              <w:jc w:val="center"/>
              <w:rPr>
                <w:b/>
                <w:bCs/>
                <w:sz w:val="24"/>
                <w:szCs w:val="24"/>
                <w:lang w:val="ru-RU"/>
              </w:rPr>
            </w:pPr>
            <w:r w:rsidRPr="00C144E3">
              <w:rPr>
                <w:b/>
                <w:sz w:val="24"/>
                <w:szCs w:val="24"/>
              </w:rPr>
              <w:t>4,1</w:t>
            </w:r>
          </w:p>
        </w:tc>
        <w:tc>
          <w:tcPr>
            <w:tcW w:w="646" w:type="dxa"/>
            <w:vAlign w:val="center"/>
          </w:tcPr>
          <w:p w14:paraId="762CD7B7" w14:textId="77777777" w:rsidR="00A64144" w:rsidRPr="00C144E3" w:rsidRDefault="00A64144" w:rsidP="0050433B">
            <w:pPr>
              <w:spacing w:after="0"/>
              <w:ind w:left="-142" w:right="-171"/>
              <w:jc w:val="center"/>
              <w:rPr>
                <w:b/>
                <w:bCs/>
                <w:sz w:val="24"/>
                <w:szCs w:val="24"/>
                <w:lang w:val="ru-RU"/>
              </w:rPr>
            </w:pPr>
            <w:r w:rsidRPr="00C144E3">
              <w:rPr>
                <w:b/>
                <w:sz w:val="24"/>
                <w:szCs w:val="24"/>
              </w:rPr>
              <w:t>4,1</w:t>
            </w:r>
          </w:p>
        </w:tc>
        <w:tc>
          <w:tcPr>
            <w:tcW w:w="646" w:type="dxa"/>
            <w:tcBorders>
              <w:right w:val="single" w:sz="12" w:space="0" w:color="auto"/>
            </w:tcBorders>
            <w:vAlign w:val="center"/>
          </w:tcPr>
          <w:p w14:paraId="315C892F" w14:textId="77777777" w:rsidR="00A64144" w:rsidRPr="00C144E3" w:rsidRDefault="00A64144" w:rsidP="0050433B">
            <w:pPr>
              <w:spacing w:after="0"/>
              <w:ind w:left="-142" w:right="-171"/>
              <w:jc w:val="center"/>
              <w:rPr>
                <w:b/>
                <w:bCs/>
                <w:sz w:val="24"/>
                <w:szCs w:val="24"/>
                <w:lang w:val="ru-RU"/>
              </w:rPr>
            </w:pPr>
            <w:r w:rsidRPr="00C144E3">
              <w:rPr>
                <w:b/>
                <w:sz w:val="24"/>
                <w:szCs w:val="24"/>
              </w:rPr>
              <w:t>5,6</w:t>
            </w:r>
          </w:p>
        </w:tc>
        <w:tc>
          <w:tcPr>
            <w:tcW w:w="645" w:type="dxa"/>
            <w:tcBorders>
              <w:left w:val="single" w:sz="12" w:space="0" w:color="auto"/>
            </w:tcBorders>
            <w:vAlign w:val="center"/>
          </w:tcPr>
          <w:p w14:paraId="460793BC" w14:textId="77777777" w:rsidR="00A64144" w:rsidRPr="00C144E3" w:rsidRDefault="00A64144" w:rsidP="0050433B">
            <w:pPr>
              <w:spacing w:after="0"/>
              <w:ind w:left="-142" w:right="-171"/>
              <w:jc w:val="center"/>
              <w:rPr>
                <w:b/>
                <w:bCs/>
                <w:sz w:val="24"/>
                <w:szCs w:val="24"/>
                <w:lang w:val="ru-RU"/>
              </w:rPr>
            </w:pPr>
            <w:r w:rsidRPr="00C144E3">
              <w:rPr>
                <w:b/>
                <w:sz w:val="24"/>
                <w:szCs w:val="24"/>
              </w:rPr>
              <w:t>11,0</w:t>
            </w:r>
          </w:p>
        </w:tc>
        <w:tc>
          <w:tcPr>
            <w:tcW w:w="646" w:type="dxa"/>
            <w:vAlign w:val="center"/>
          </w:tcPr>
          <w:p w14:paraId="2BBB6DF6" w14:textId="77777777" w:rsidR="00A64144" w:rsidRPr="00C144E3" w:rsidRDefault="00A64144" w:rsidP="0050433B">
            <w:pPr>
              <w:spacing w:after="0"/>
              <w:ind w:left="-142" w:right="-171"/>
              <w:jc w:val="center"/>
              <w:rPr>
                <w:b/>
                <w:bCs/>
                <w:sz w:val="24"/>
                <w:szCs w:val="24"/>
                <w:lang w:val="ru-RU"/>
              </w:rPr>
            </w:pPr>
            <w:r w:rsidRPr="00C144E3">
              <w:rPr>
                <w:b/>
                <w:sz w:val="24"/>
                <w:szCs w:val="24"/>
              </w:rPr>
              <w:t>11,0</w:t>
            </w:r>
          </w:p>
        </w:tc>
        <w:tc>
          <w:tcPr>
            <w:tcW w:w="646" w:type="dxa"/>
            <w:tcBorders>
              <w:right w:val="single" w:sz="12" w:space="0" w:color="auto"/>
            </w:tcBorders>
            <w:vAlign w:val="center"/>
          </w:tcPr>
          <w:p w14:paraId="507647F7" w14:textId="77777777" w:rsidR="00A64144" w:rsidRPr="00C144E3" w:rsidRDefault="00A64144" w:rsidP="0050433B">
            <w:pPr>
              <w:spacing w:after="0"/>
              <w:ind w:left="-142" w:right="-171"/>
              <w:jc w:val="center"/>
              <w:rPr>
                <w:b/>
                <w:bCs/>
                <w:sz w:val="24"/>
                <w:szCs w:val="24"/>
                <w:lang w:val="ru-RU"/>
              </w:rPr>
            </w:pPr>
            <w:r w:rsidRPr="00C144E3">
              <w:rPr>
                <w:b/>
                <w:sz w:val="24"/>
                <w:szCs w:val="24"/>
              </w:rPr>
              <w:t>15,3</w:t>
            </w:r>
          </w:p>
        </w:tc>
        <w:tc>
          <w:tcPr>
            <w:tcW w:w="709" w:type="dxa"/>
            <w:tcBorders>
              <w:left w:val="single" w:sz="12" w:space="0" w:color="auto"/>
            </w:tcBorders>
            <w:vAlign w:val="center"/>
          </w:tcPr>
          <w:p w14:paraId="64B3A126" w14:textId="77777777" w:rsidR="00A64144" w:rsidRPr="00C144E3" w:rsidRDefault="00A64144" w:rsidP="0050433B">
            <w:pPr>
              <w:spacing w:after="0"/>
              <w:ind w:left="-142" w:right="-171"/>
              <w:jc w:val="center"/>
              <w:rPr>
                <w:b/>
                <w:bCs/>
                <w:sz w:val="24"/>
                <w:szCs w:val="24"/>
                <w:lang w:val="ru-RU"/>
              </w:rPr>
            </w:pPr>
            <w:r w:rsidRPr="00C144E3">
              <w:rPr>
                <w:b/>
                <w:sz w:val="24"/>
                <w:szCs w:val="24"/>
              </w:rPr>
              <w:t>88</w:t>
            </w:r>
          </w:p>
        </w:tc>
        <w:tc>
          <w:tcPr>
            <w:tcW w:w="709" w:type="dxa"/>
            <w:vAlign w:val="center"/>
          </w:tcPr>
          <w:p w14:paraId="5A3A2783" w14:textId="77777777" w:rsidR="00A64144" w:rsidRPr="00C144E3" w:rsidRDefault="00A64144" w:rsidP="0050433B">
            <w:pPr>
              <w:spacing w:after="0"/>
              <w:ind w:left="-142" w:right="-171"/>
              <w:jc w:val="center"/>
              <w:rPr>
                <w:b/>
                <w:bCs/>
                <w:sz w:val="24"/>
                <w:szCs w:val="24"/>
                <w:lang w:val="ru-RU"/>
              </w:rPr>
            </w:pPr>
            <w:r w:rsidRPr="00C144E3">
              <w:rPr>
                <w:b/>
                <w:sz w:val="24"/>
                <w:szCs w:val="24"/>
              </w:rPr>
              <w:t>88</w:t>
            </w:r>
          </w:p>
        </w:tc>
        <w:tc>
          <w:tcPr>
            <w:tcW w:w="850" w:type="dxa"/>
            <w:tcBorders>
              <w:right w:val="single" w:sz="12" w:space="0" w:color="auto"/>
            </w:tcBorders>
            <w:vAlign w:val="center"/>
          </w:tcPr>
          <w:p w14:paraId="040ABE56" w14:textId="77777777" w:rsidR="00A64144" w:rsidRPr="00C144E3" w:rsidRDefault="00A64144" w:rsidP="0050433B">
            <w:pPr>
              <w:spacing w:after="0"/>
              <w:ind w:left="-142" w:right="-171"/>
              <w:jc w:val="center"/>
              <w:rPr>
                <w:b/>
                <w:bCs/>
                <w:sz w:val="24"/>
                <w:szCs w:val="24"/>
                <w:lang w:val="ru-RU"/>
              </w:rPr>
            </w:pPr>
            <w:r w:rsidRPr="00C144E3">
              <w:rPr>
                <w:b/>
                <w:sz w:val="24"/>
                <w:szCs w:val="24"/>
              </w:rPr>
              <w:t>120</w:t>
            </w:r>
          </w:p>
        </w:tc>
        <w:tc>
          <w:tcPr>
            <w:tcW w:w="2518" w:type="dxa"/>
            <w:tcBorders>
              <w:left w:val="single" w:sz="12" w:space="0" w:color="auto"/>
            </w:tcBorders>
            <w:vAlign w:val="center"/>
          </w:tcPr>
          <w:p w14:paraId="2B349261" w14:textId="77777777" w:rsidR="00A64144" w:rsidRPr="00C144E3" w:rsidRDefault="00A64144" w:rsidP="007C691D">
            <w:pPr>
              <w:rPr>
                <w:b/>
                <w:bCs/>
                <w:sz w:val="24"/>
                <w:szCs w:val="24"/>
                <w:lang w:val="ru-RU"/>
              </w:rPr>
            </w:pPr>
          </w:p>
        </w:tc>
      </w:tr>
    </w:tbl>
    <w:p w14:paraId="2D2A5C6F" w14:textId="77777777" w:rsidR="00A64144" w:rsidRPr="00C144E3" w:rsidRDefault="00A64144" w:rsidP="007C691D">
      <w:pPr>
        <w:spacing w:after="0"/>
      </w:pPr>
    </w:p>
    <w:p w14:paraId="4D28CF36" w14:textId="77777777" w:rsidR="00A64144" w:rsidRPr="00C144E3" w:rsidRDefault="00A64144" w:rsidP="007C691D">
      <w:pPr>
        <w:widowControl w:val="0"/>
        <w:spacing w:after="0" w:line="276" w:lineRule="auto"/>
        <w:jc w:val="center"/>
        <w:rPr>
          <w:b/>
          <w:sz w:val="24"/>
          <w:szCs w:val="24"/>
          <w:lang w:eastAsia="ru-RU"/>
        </w:rPr>
      </w:pPr>
      <w:r w:rsidRPr="00C144E3">
        <w:rPr>
          <w:b/>
          <w:sz w:val="24"/>
          <w:szCs w:val="24"/>
          <w:lang w:eastAsia="ru-RU"/>
        </w:rPr>
        <w:t>Технологія приготування</w:t>
      </w:r>
    </w:p>
    <w:p w14:paraId="31A22FFF" w14:textId="77777777" w:rsidR="00A64144" w:rsidRPr="00C144E3" w:rsidRDefault="00A64144" w:rsidP="007C691D">
      <w:pPr>
        <w:widowControl w:val="0"/>
        <w:spacing w:after="0" w:line="276" w:lineRule="auto"/>
        <w:jc w:val="center"/>
        <w:rPr>
          <w:b/>
          <w:sz w:val="24"/>
          <w:szCs w:val="24"/>
          <w:lang w:eastAsia="ru-RU"/>
        </w:rPr>
      </w:pPr>
    </w:p>
    <w:p w14:paraId="36181A43" w14:textId="77777777" w:rsidR="00A64144" w:rsidRPr="00C144E3" w:rsidRDefault="00A64144" w:rsidP="007C691D">
      <w:pPr>
        <w:widowControl w:val="0"/>
        <w:spacing w:after="0" w:line="240" w:lineRule="auto"/>
        <w:ind w:firstLine="567"/>
        <w:jc w:val="both"/>
        <w:rPr>
          <w:sz w:val="24"/>
          <w:szCs w:val="24"/>
          <w:lang w:eastAsia="ru-RU"/>
        </w:rPr>
      </w:pPr>
      <w:r w:rsidRPr="00C144E3">
        <w:rPr>
          <w:sz w:val="24"/>
          <w:szCs w:val="24"/>
          <w:lang w:eastAsia="ru-RU"/>
        </w:rPr>
        <w:t>Підготовлену моркву нарізають тонкою соломкою або натирають на терці, потім її припускають з олією в воді (10-15 хв). Перед закінченням припускання всипають тонкою цівкою манну крупу, добре розмішують і варять до готовності (10-15 хв).</w:t>
      </w:r>
    </w:p>
    <w:p w14:paraId="55B440E6" w14:textId="77777777" w:rsidR="00A64144" w:rsidRPr="00C144E3" w:rsidRDefault="00A64144" w:rsidP="007C691D">
      <w:pPr>
        <w:widowControl w:val="0"/>
        <w:spacing w:after="0" w:line="240" w:lineRule="auto"/>
        <w:ind w:firstLine="567"/>
        <w:jc w:val="both"/>
        <w:rPr>
          <w:sz w:val="24"/>
          <w:szCs w:val="24"/>
        </w:rPr>
      </w:pPr>
      <w:r w:rsidRPr="00C144E3">
        <w:rPr>
          <w:sz w:val="24"/>
          <w:szCs w:val="24"/>
          <w:lang w:eastAsia="ru-RU"/>
        </w:rPr>
        <w:t>Отриману масу охолоджують до 40-50 °С, додають сіль та перемішують, формують котлети по 2 шт на порцію, панірують у борошні та</w:t>
      </w:r>
      <w:r w:rsidRPr="00C144E3">
        <w:rPr>
          <w:sz w:val="24"/>
          <w:szCs w:val="24"/>
        </w:rPr>
        <w:t xml:space="preserve"> обсмажують з обох боків при температурі 150-160</w:t>
      </w:r>
      <w:r w:rsidRPr="00C144E3">
        <w:rPr>
          <w:rFonts w:ascii="Cambria Math" w:hAnsi="Cambria Math" w:cs="Cambria Math"/>
          <w:sz w:val="24"/>
          <w:szCs w:val="24"/>
        </w:rPr>
        <w:t>⁰</w:t>
      </w:r>
      <w:r w:rsidRPr="00C144E3">
        <w:rPr>
          <w:sz w:val="24"/>
          <w:szCs w:val="24"/>
        </w:rPr>
        <w:t> С протягом 5-7 хв. При видачі поливають соусом.</w:t>
      </w:r>
    </w:p>
    <w:p w14:paraId="7F2A991C" w14:textId="77777777" w:rsidR="00A64144" w:rsidRPr="00C144E3" w:rsidRDefault="00A64144" w:rsidP="007C691D">
      <w:pPr>
        <w:pStyle w:val="a4"/>
        <w:ind w:right="179" w:firstLine="709"/>
        <w:jc w:val="both"/>
        <w:rPr>
          <w:rFonts w:ascii="Times New Roman" w:hAnsi="Times New Roman" w:cs="Times New Roman"/>
          <w:sz w:val="24"/>
          <w:szCs w:val="24"/>
        </w:rPr>
      </w:pPr>
      <w:r w:rsidRPr="00C144E3">
        <w:rPr>
          <w:rFonts w:ascii="Times New Roman" w:hAnsi="Times New Roman" w:cs="Times New Roman"/>
          <w:sz w:val="24"/>
          <w:szCs w:val="24"/>
        </w:rPr>
        <w:t>Соус:</w:t>
      </w:r>
      <w:r w:rsidRPr="00C144E3">
        <w:rPr>
          <w:rFonts w:ascii="Times New Roman" w:hAnsi="Times New Roman" w:cs="Times New Roman"/>
          <w:sz w:val="24"/>
          <w:szCs w:val="24"/>
          <w:lang w:eastAsia="uk-UA"/>
        </w:rPr>
        <w:t xml:space="preserve"> просіяне борошно (шар не більше 5 см) нагрівають на сковороді, помішуючи, за температури 110-120 °С до світло-жовтого кольору. Пасероване в такий спосіб борошно охолоджують до 60-70 °С, вливають у нього четверту частину гарячої води і вимішують до утворення однорідної маси. Поступово додають воду, що залишилася. У гарячий соус додають сметану і кип'ятять за слабкого кипіння 3-5 хв. Готовий соус проціджують та доводять до кипіння (1-2 хв). Готовий соус охолоджують та поливають гарнір.</w:t>
      </w:r>
    </w:p>
    <w:p w14:paraId="2040B40C" w14:textId="77777777" w:rsidR="00A64144" w:rsidRPr="00C144E3" w:rsidRDefault="00A64144" w:rsidP="007C691D">
      <w:pPr>
        <w:widowControl w:val="0"/>
        <w:spacing w:after="0" w:line="240" w:lineRule="auto"/>
        <w:ind w:firstLine="567"/>
        <w:jc w:val="both"/>
        <w:rPr>
          <w:sz w:val="24"/>
          <w:szCs w:val="24"/>
          <w:lang w:eastAsia="ru-RU"/>
        </w:rPr>
      </w:pPr>
      <w:r w:rsidRPr="00C144E3">
        <w:rPr>
          <w:sz w:val="24"/>
          <w:szCs w:val="24"/>
          <w:lang w:eastAsia="ru-RU"/>
        </w:rPr>
        <w:t>Подають на мілкій закусочній тарілці при температурі 60-65 ºС.</w:t>
      </w:r>
    </w:p>
    <w:p w14:paraId="6D47E0FC" w14:textId="77777777" w:rsidR="00A64144" w:rsidRPr="00C144E3" w:rsidRDefault="00A64144" w:rsidP="007C691D">
      <w:pPr>
        <w:widowControl w:val="0"/>
        <w:spacing w:after="0" w:line="240" w:lineRule="auto"/>
        <w:ind w:firstLine="567"/>
        <w:jc w:val="both"/>
        <w:rPr>
          <w:sz w:val="16"/>
          <w:szCs w:val="24"/>
          <w:lang w:eastAsia="ru-RU"/>
        </w:rPr>
      </w:pPr>
    </w:p>
    <w:p w14:paraId="798F1F53" w14:textId="77777777" w:rsidR="004A1B3F" w:rsidRDefault="004A1B3F" w:rsidP="007C691D">
      <w:pPr>
        <w:widowControl w:val="0"/>
        <w:spacing w:after="0" w:line="240" w:lineRule="auto"/>
        <w:ind w:firstLine="567"/>
        <w:jc w:val="center"/>
        <w:rPr>
          <w:b/>
          <w:sz w:val="24"/>
          <w:szCs w:val="24"/>
          <w:lang w:eastAsia="ru-RU"/>
        </w:rPr>
      </w:pPr>
    </w:p>
    <w:p w14:paraId="02B1B60E" w14:textId="77777777" w:rsidR="00A64144" w:rsidRPr="00C144E3" w:rsidRDefault="00A64144" w:rsidP="007C691D">
      <w:pPr>
        <w:widowControl w:val="0"/>
        <w:spacing w:after="0" w:line="240" w:lineRule="auto"/>
        <w:ind w:firstLine="567"/>
        <w:jc w:val="center"/>
        <w:rPr>
          <w:b/>
          <w:sz w:val="24"/>
          <w:szCs w:val="24"/>
          <w:lang w:eastAsia="ru-RU"/>
        </w:rPr>
      </w:pPr>
      <w:r w:rsidRPr="00C144E3">
        <w:rPr>
          <w:b/>
          <w:sz w:val="24"/>
          <w:szCs w:val="24"/>
          <w:lang w:eastAsia="ru-RU"/>
        </w:rPr>
        <w:lastRenderedPageBreak/>
        <w:t>Характеристика готової страви</w:t>
      </w:r>
    </w:p>
    <w:p w14:paraId="76A1F726" w14:textId="77777777" w:rsidR="00A64144" w:rsidRPr="00C144E3" w:rsidRDefault="00A64144" w:rsidP="007C691D">
      <w:pPr>
        <w:widowControl w:val="0"/>
        <w:spacing w:after="0" w:line="240" w:lineRule="auto"/>
        <w:ind w:firstLine="567"/>
        <w:jc w:val="center"/>
        <w:rPr>
          <w:b/>
          <w:sz w:val="16"/>
          <w:szCs w:val="16"/>
          <w:lang w:eastAsia="ru-RU"/>
        </w:rPr>
      </w:pPr>
    </w:p>
    <w:p w14:paraId="3E935243" w14:textId="77777777" w:rsidR="00A64144" w:rsidRPr="00C144E3" w:rsidRDefault="00A64144" w:rsidP="007C691D">
      <w:pPr>
        <w:widowControl w:val="0"/>
        <w:spacing w:after="0" w:line="240" w:lineRule="auto"/>
        <w:ind w:firstLine="567"/>
        <w:jc w:val="both"/>
        <w:rPr>
          <w:sz w:val="24"/>
          <w:szCs w:val="24"/>
          <w:lang w:eastAsia="ru-RU"/>
        </w:rPr>
      </w:pPr>
      <w:r w:rsidRPr="00C144E3">
        <w:rPr>
          <w:b/>
          <w:sz w:val="24"/>
          <w:szCs w:val="24"/>
          <w:lang w:eastAsia="ru-RU"/>
        </w:rPr>
        <w:t>Зовнішній вигляд</w:t>
      </w:r>
      <w:r w:rsidRPr="00C144E3">
        <w:rPr>
          <w:sz w:val="24"/>
          <w:szCs w:val="24"/>
          <w:lang w:eastAsia="ru-RU"/>
        </w:rPr>
        <w:t xml:space="preserve"> – котлети овально – приплюснутої форми з загостреними кінцями; за паніровані в борошні, рівномірно обсмажені, политі соусом.</w:t>
      </w:r>
    </w:p>
    <w:p w14:paraId="34C79CA6" w14:textId="77777777" w:rsidR="00A64144" w:rsidRPr="00C144E3" w:rsidRDefault="00A64144" w:rsidP="007C691D">
      <w:pPr>
        <w:widowControl w:val="0"/>
        <w:spacing w:after="0" w:line="240" w:lineRule="auto"/>
        <w:ind w:firstLine="567"/>
        <w:rPr>
          <w:sz w:val="24"/>
          <w:szCs w:val="24"/>
          <w:lang w:eastAsia="ru-RU"/>
        </w:rPr>
      </w:pPr>
      <w:r w:rsidRPr="00C144E3">
        <w:rPr>
          <w:b/>
          <w:sz w:val="24"/>
          <w:szCs w:val="24"/>
          <w:lang w:eastAsia="ru-RU"/>
        </w:rPr>
        <w:t>Колір</w:t>
      </w:r>
      <w:r w:rsidRPr="00C144E3">
        <w:rPr>
          <w:sz w:val="24"/>
          <w:szCs w:val="24"/>
          <w:lang w:eastAsia="ru-RU"/>
        </w:rPr>
        <w:t xml:space="preserve"> – скоринки – золотавий, на розрізі – оранжевий.</w:t>
      </w:r>
    </w:p>
    <w:p w14:paraId="68D14AA5" w14:textId="77777777" w:rsidR="00A64144" w:rsidRPr="00C144E3" w:rsidRDefault="00A64144" w:rsidP="007C691D">
      <w:pPr>
        <w:widowControl w:val="0"/>
        <w:spacing w:after="0" w:line="240" w:lineRule="auto"/>
        <w:ind w:firstLine="567"/>
        <w:rPr>
          <w:sz w:val="24"/>
          <w:szCs w:val="24"/>
          <w:lang w:eastAsia="ru-RU"/>
        </w:rPr>
      </w:pPr>
      <w:r w:rsidRPr="00C144E3">
        <w:rPr>
          <w:b/>
          <w:sz w:val="24"/>
          <w:szCs w:val="24"/>
          <w:lang w:eastAsia="ru-RU"/>
        </w:rPr>
        <w:t>Смак і запах</w:t>
      </w:r>
      <w:r w:rsidRPr="00C144E3">
        <w:rPr>
          <w:sz w:val="24"/>
          <w:szCs w:val="24"/>
          <w:lang w:eastAsia="ru-RU"/>
        </w:rPr>
        <w:t xml:space="preserve"> – солодкуватий, з ароматом обсмаженої моркви.</w:t>
      </w:r>
    </w:p>
    <w:p w14:paraId="40297A93" w14:textId="77777777" w:rsidR="00A64144" w:rsidRPr="00C144E3" w:rsidRDefault="00A64144" w:rsidP="007C691D">
      <w:pPr>
        <w:widowControl w:val="0"/>
        <w:spacing w:after="0" w:line="240" w:lineRule="auto"/>
        <w:ind w:firstLine="567"/>
        <w:rPr>
          <w:sz w:val="24"/>
          <w:szCs w:val="24"/>
          <w:lang w:eastAsia="ru-RU"/>
        </w:rPr>
      </w:pPr>
      <w:r w:rsidRPr="00C144E3">
        <w:rPr>
          <w:b/>
          <w:sz w:val="24"/>
          <w:szCs w:val="24"/>
          <w:lang w:eastAsia="ru-RU"/>
        </w:rPr>
        <w:t>Консистенція</w:t>
      </w:r>
      <w:r w:rsidRPr="00C144E3">
        <w:rPr>
          <w:sz w:val="24"/>
          <w:szCs w:val="24"/>
          <w:lang w:eastAsia="ru-RU"/>
        </w:rPr>
        <w:t xml:space="preserve"> – скоринки – злегка хрумка; в середині – рихла, без великих шматків моркви і не проварених грудочок манної крупи.</w:t>
      </w:r>
    </w:p>
    <w:p w14:paraId="1250430E" w14:textId="77777777" w:rsidR="00A64144" w:rsidRPr="00C144E3" w:rsidRDefault="00A64144" w:rsidP="007C691D">
      <w:pPr>
        <w:widowControl w:val="0"/>
        <w:tabs>
          <w:tab w:val="left" w:pos="13320"/>
        </w:tabs>
        <w:spacing w:after="0" w:line="240" w:lineRule="auto"/>
        <w:ind w:firstLine="567"/>
        <w:rPr>
          <w:b/>
          <w:sz w:val="24"/>
          <w:szCs w:val="24"/>
          <w:lang w:eastAsia="ru-RU"/>
        </w:rPr>
      </w:pPr>
    </w:p>
    <w:p w14:paraId="2C2927E9" w14:textId="77777777" w:rsidR="00A64144" w:rsidRPr="00C144E3" w:rsidRDefault="00A64144" w:rsidP="007C691D">
      <w:pPr>
        <w:widowControl w:val="0"/>
        <w:spacing w:after="0" w:line="240" w:lineRule="auto"/>
        <w:ind w:firstLine="567"/>
        <w:jc w:val="center"/>
        <w:rPr>
          <w:b/>
          <w:sz w:val="24"/>
          <w:szCs w:val="24"/>
          <w:lang w:eastAsia="ru-RU"/>
        </w:rPr>
      </w:pPr>
      <w:r w:rsidRPr="00C144E3">
        <w:rPr>
          <w:b/>
          <w:sz w:val="24"/>
          <w:szCs w:val="24"/>
          <w:lang w:eastAsia="ru-RU"/>
        </w:rPr>
        <w:t>Основні фізичні показники</w:t>
      </w:r>
    </w:p>
    <w:p w14:paraId="41ECD57C" w14:textId="77777777" w:rsidR="00A64144" w:rsidRPr="00C144E3" w:rsidRDefault="00A64144" w:rsidP="007C691D">
      <w:pPr>
        <w:widowControl w:val="0"/>
        <w:spacing w:after="0" w:line="240" w:lineRule="auto"/>
        <w:ind w:firstLine="567"/>
        <w:jc w:val="center"/>
        <w:rPr>
          <w:b/>
          <w:sz w:val="16"/>
          <w:szCs w:val="16"/>
          <w:lang w:eastAsia="ru-RU"/>
        </w:rPr>
      </w:pPr>
    </w:p>
    <w:p w14:paraId="35C6C699" w14:textId="77777777" w:rsidR="00A64144" w:rsidRPr="00C144E3" w:rsidRDefault="00A64144" w:rsidP="007C691D">
      <w:pPr>
        <w:widowControl w:val="0"/>
        <w:spacing w:after="0" w:line="240" w:lineRule="auto"/>
        <w:ind w:firstLine="567"/>
        <w:jc w:val="both"/>
        <w:rPr>
          <w:sz w:val="24"/>
          <w:szCs w:val="24"/>
          <w:lang w:eastAsia="ru-RU"/>
        </w:rPr>
      </w:pPr>
      <w:r w:rsidRPr="00C144E3">
        <w:rPr>
          <w:sz w:val="24"/>
          <w:szCs w:val="24"/>
          <w:lang w:eastAsia="ru-RU"/>
        </w:rPr>
        <w:t>Маса страви: 40/29 г ± 3 %</w:t>
      </w:r>
    </w:p>
    <w:p w14:paraId="25BD992D" w14:textId="77777777" w:rsidR="00A64144" w:rsidRPr="00C144E3" w:rsidRDefault="00A64144" w:rsidP="007C691D">
      <w:pPr>
        <w:widowControl w:val="0"/>
        <w:tabs>
          <w:tab w:val="left" w:pos="1968"/>
        </w:tabs>
        <w:spacing w:after="0" w:line="240" w:lineRule="auto"/>
        <w:ind w:firstLine="567"/>
        <w:rPr>
          <w:sz w:val="24"/>
          <w:szCs w:val="24"/>
          <w:lang w:eastAsia="ru-RU"/>
        </w:rPr>
      </w:pPr>
      <w:r w:rsidRPr="00C144E3">
        <w:rPr>
          <w:sz w:val="24"/>
          <w:szCs w:val="24"/>
          <w:lang w:eastAsia="ru-RU"/>
        </w:rPr>
        <w:tab/>
        <w:t>56/40 г ± 3 %</w:t>
      </w:r>
    </w:p>
    <w:p w14:paraId="75AA12A9" w14:textId="77777777" w:rsidR="00A64144" w:rsidRPr="00C144E3" w:rsidRDefault="00A64144" w:rsidP="007C691D">
      <w:pPr>
        <w:widowControl w:val="0"/>
        <w:spacing w:after="0" w:line="240" w:lineRule="auto"/>
        <w:rPr>
          <w:sz w:val="24"/>
          <w:szCs w:val="24"/>
          <w:lang w:eastAsia="ru-RU"/>
        </w:rPr>
      </w:pPr>
    </w:p>
    <w:p w14:paraId="189AC9E5" w14:textId="77777777" w:rsidR="00A64144" w:rsidRPr="00C144E3" w:rsidRDefault="00A64144" w:rsidP="007C691D">
      <w:pPr>
        <w:widowControl w:val="0"/>
        <w:spacing w:after="0" w:line="240" w:lineRule="auto"/>
        <w:ind w:firstLine="567"/>
        <w:rPr>
          <w:b/>
          <w:sz w:val="24"/>
          <w:szCs w:val="24"/>
          <w:lang w:eastAsia="ru-RU"/>
        </w:rPr>
      </w:pPr>
      <w:r w:rsidRPr="00C144E3">
        <w:rPr>
          <w:b/>
          <w:sz w:val="24"/>
          <w:szCs w:val="24"/>
          <w:lang w:eastAsia="ru-RU"/>
        </w:rPr>
        <w:t>СКЛАВ: сестра медична старша</w:t>
      </w:r>
      <w:r w:rsidRPr="00C144E3">
        <w:rPr>
          <w:b/>
          <w:sz w:val="24"/>
          <w:szCs w:val="24"/>
          <w:lang w:eastAsia="ru-RU"/>
        </w:rPr>
        <w:tab/>
      </w:r>
      <w:r w:rsidRPr="00C144E3">
        <w:rPr>
          <w:b/>
          <w:sz w:val="24"/>
          <w:szCs w:val="24"/>
          <w:lang w:eastAsia="ru-RU"/>
        </w:rPr>
        <w:tab/>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u w:val="single"/>
          <w:lang w:eastAsia="ru-RU"/>
        </w:rPr>
        <w:t>______________________</w:t>
      </w:r>
    </w:p>
    <w:p w14:paraId="05400A45" w14:textId="77777777" w:rsidR="00A64144" w:rsidRPr="00C144E3" w:rsidRDefault="00A64144" w:rsidP="007C691D">
      <w:pPr>
        <w:rPr>
          <w:sz w:val="20"/>
          <w:szCs w:val="24"/>
          <w:lang w:eastAsia="ru-RU"/>
        </w:rPr>
      </w:pPr>
      <w:r w:rsidRPr="00C144E3">
        <w:rPr>
          <w:sz w:val="20"/>
          <w:szCs w:val="24"/>
          <w:lang w:eastAsia="ru-RU"/>
        </w:rPr>
        <w:t xml:space="preserve">                                                                                                                                   (підпис) </w:t>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t xml:space="preserve">  (ім’я</w:t>
      </w:r>
      <w:r w:rsidR="007A7B90">
        <w:rPr>
          <w:sz w:val="20"/>
          <w:szCs w:val="24"/>
          <w:lang w:eastAsia="ru-RU"/>
        </w:rPr>
        <w:t>, прізвище</w:t>
      </w:r>
      <w:r w:rsidRPr="00C144E3">
        <w:rPr>
          <w:sz w:val="20"/>
          <w:szCs w:val="24"/>
          <w:lang w:eastAsia="ru-RU"/>
        </w:rPr>
        <w:t>)</w:t>
      </w:r>
    </w:p>
    <w:p w14:paraId="04D6B5C3" w14:textId="77777777" w:rsidR="00A64144" w:rsidRPr="00C144E3" w:rsidRDefault="00A64144" w:rsidP="007C691D">
      <w:pPr>
        <w:rPr>
          <w:sz w:val="20"/>
          <w:szCs w:val="24"/>
          <w:lang w:eastAsia="ru-RU"/>
        </w:rPr>
      </w:pPr>
    </w:p>
    <w:p w14:paraId="3C07B243" w14:textId="77777777" w:rsidR="00A64144" w:rsidRPr="00C144E3" w:rsidRDefault="00A64144" w:rsidP="007C691D">
      <w:pPr>
        <w:rPr>
          <w:sz w:val="20"/>
          <w:szCs w:val="24"/>
          <w:lang w:eastAsia="ru-RU"/>
        </w:rPr>
        <w:sectPr w:rsidR="00A64144" w:rsidRPr="00C144E3" w:rsidSect="00121F1D">
          <w:pgSz w:w="16838" w:h="11906" w:orient="landscape"/>
          <w:pgMar w:top="426" w:right="395" w:bottom="426" w:left="709" w:header="708" w:footer="708" w:gutter="0"/>
          <w:cols w:space="708"/>
          <w:docGrid w:linePitch="381"/>
        </w:sectPr>
      </w:pPr>
    </w:p>
    <w:p w14:paraId="0E4E8591" w14:textId="77777777" w:rsidR="00A64144" w:rsidRPr="00C144E3" w:rsidRDefault="00A64144" w:rsidP="004E4392"/>
    <w:tbl>
      <w:tblPr>
        <w:tblW w:w="14932" w:type="dxa"/>
        <w:tblLayout w:type="fixed"/>
        <w:tblLook w:val="00A0" w:firstRow="1" w:lastRow="0" w:firstColumn="1" w:lastColumn="0" w:noHBand="0" w:noVBand="0"/>
      </w:tblPr>
      <w:tblGrid>
        <w:gridCol w:w="4815"/>
        <w:gridCol w:w="4961"/>
        <w:gridCol w:w="5156"/>
      </w:tblGrid>
      <w:tr w:rsidR="00A64144" w:rsidRPr="00C144E3" w14:paraId="0A32D820" w14:textId="77777777" w:rsidTr="004D69C0">
        <w:tc>
          <w:tcPr>
            <w:tcW w:w="4815" w:type="dxa"/>
          </w:tcPr>
          <w:p w14:paraId="7566BB41" w14:textId="77777777" w:rsidR="00A64144" w:rsidRPr="00C144E3" w:rsidRDefault="00A64144" w:rsidP="004A1B3F">
            <w:pPr>
              <w:widowControl w:val="0"/>
              <w:spacing w:after="120" w:line="240" w:lineRule="auto"/>
              <w:rPr>
                <w:b/>
                <w:sz w:val="24"/>
                <w:szCs w:val="24"/>
                <w:lang w:eastAsia="ru-RU"/>
              </w:rPr>
            </w:pPr>
            <w:r w:rsidRPr="00C144E3">
              <w:rPr>
                <w:b/>
                <w:sz w:val="24"/>
                <w:szCs w:val="24"/>
                <w:lang w:eastAsia="ru-RU"/>
              </w:rPr>
              <w:t>Рецептура №  362</w:t>
            </w:r>
          </w:p>
          <w:p w14:paraId="012A9392" w14:textId="77777777" w:rsidR="00A64144" w:rsidRPr="00C144E3" w:rsidRDefault="00A64144" w:rsidP="004A1B3F">
            <w:pPr>
              <w:widowControl w:val="0"/>
              <w:spacing w:after="120" w:line="240" w:lineRule="auto"/>
              <w:rPr>
                <w:b/>
                <w:sz w:val="24"/>
                <w:szCs w:val="24"/>
                <w:lang w:eastAsia="ru-RU"/>
              </w:rPr>
            </w:pPr>
            <w:r w:rsidRPr="00C144E3">
              <w:rPr>
                <w:b/>
                <w:sz w:val="24"/>
                <w:szCs w:val="24"/>
                <w:lang w:eastAsia="ru-RU"/>
              </w:rPr>
              <w:t xml:space="preserve">«Сборник  рецептур блюд (технологических карт) для питания школьников» </w:t>
            </w:r>
          </w:p>
          <w:p w14:paraId="596BEB54" w14:textId="77777777" w:rsidR="00A64144" w:rsidRPr="00C144E3" w:rsidRDefault="00A64144" w:rsidP="004A1B3F">
            <w:pPr>
              <w:widowControl w:val="0"/>
              <w:spacing w:after="120" w:line="240" w:lineRule="auto"/>
              <w:rPr>
                <w:b/>
                <w:sz w:val="24"/>
                <w:szCs w:val="24"/>
                <w:lang w:eastAsia="ru-RU"/>
              </w:rPr>
            </w:pPr>
            <w:r w:rsidRPr="00C144E3">
              <w:rPr>
                <w:b/>
                <w:sz w:val="24"/>
                <w:szCs w:val="24"/>
                <w:lang w:eastAsia="ru-RU"/>
              </w:rPr>
              <w:t>Видання 1990 р</w:t>
            </w:r>
          </w:p>
        </w:tc>
        <w:tc>
          <w:tcPr>
            <w:tcW w:w="4961" w:type="dxa"/>
          </w:tcPr>
          <w:p w14:paraId="1C2FE490" w14:textId="77777777" w:rsidR="00A64144" w:rsidRPr="00C144E3" w:rsidRDefault="00A64144" w:rsidP="004A1B3F">
            <w:pPr>
              <w:widowControl w:val="0"/>
              <w:spacing w:after="120" w:line="240" w:lineRule="auto"/>
              <w:rPr>
                <w:b/>
                <w:sz w:val="24"/>
                <w:szCs w:val="24"/>
                <w:lang w:eastAsia="ru-RU"/>
              </w:rPr>
            </w:pPr>
          </w:p>
        </w:tc>
        <w:tc>
          <w:tcPr>
            <w:tcW w:w="5156" w:type="dxa"/>
          </w:tcPr>
          <w:p w14:paraId="74602E98" w14:textId="77777777" w:rsidR="00A64144" w:rsidRPr="00C144E3" w:rsidRDefault="00A64144" w:rsidP="004A1B3F">
            <w:pPr>
              <w:widowControl w:val="0"/>
              <w:spacing w:after="120" w:line="240" w:lineRule="auto"/>
              <w:rPr>
                <w:b/>
                <w:sz w:val="24"/>
                <w:szCs w:val="24"/>
                <w:lang w:eastAsia="ru-RU"/>
              </w:rPr>
            </w:pPr>
            <w:r w:rsidRPr="00C144E3">
              <w:rPr>
                <w:b/>
                <w:sz w:val="24"/>
                <w:szCs w:val="24"/>
                <w:lang w:eastAsia="ru-RU"/>
              </w:rPr>
              <w:t xml:space="preserve">ЗАТВЕРДЖУЮ </w:t>
            </w:r>
          </w:p>
          <w:p w14:paraId="28E86598" w14:textId="77777777" w:rsidR="00A64144" w:rsidRPr="00C144E3" w:rsidRDefault="00A64144" w:rsidP="004A1B3F">
            <w:pPr>
              <w:widowControl w:val="0"/>
              <w:spacing w:after="120" w:line="240" w:lineRule="auto"/>
              <w:rPr>
                <w:b/>
                <w:sz w:val="24"/>
                <w:szCs w:val="24"/>
                <w:lang w:eastAsia="ru-RU"/>
              </w:rPr>
            </w:pPr>
            <w:r w:rsidRPr="00C144E3">
              <w:rPr>
                <w:b/>
                <w:sz w:val="24"/>
                <w:szCs w:val="24"/>
                <w:lang w:eastAsia="ru-RU"/>
              </w:rPr>
              <w:t xml:space="preserve">Завідувач КЗ «ДНЗ № ___  » </w:t>
            </w:r>
          </w:p>
          <w:p w14:paraId="768E531B" w14:textId="77777777" w:rsidR="00A64144" w:rsidRPr="00C144E3" w:rsidRDefault="00A64144" w:rsidP="004A1B3F">
            <w:pPr>
              <w:widowControl w:val="0"/>
              <w:spacing w:after="120" w:line="240" w:lineRule="auto"/>
              <w:rPr>
                <w:b/>
                <w:sz w:val="24"/>
                <w:szCs w:val="24"/>
                <w:lang w:eastAsia="ru-RU"/>
              </w:rPr>
            </w:pPr>
            <w:r w:rsidRPr="00C144E3">
              <w:rPr>
                <w:b/>
                <w:sz w:val="24"/>
                <w:szCs w:val="24"/>
                <w:lang w:eastAsia="ru-RU"/>
              </w:rPr>
              <w:t>___________  _______________</w:t>
            </w:r>
          </w:p>
          <w:p w14:paraId="4D17194F" w14:textId="77777777" w:rsidR="00A64144" w:rsidRPr="00C144E3" w:rsidRDefault="00A64144" w:rsidP="004A1B3F">
            <w:pPr>
              <w:widowControl w:val="0"/>
              <w:spacing w:after="120" w:line="240" w:lineRule="auto"/>
              <w:rPr>
                <w:b/>
                <w:sz w:val="24"/>
                <w:szCs w:val="24"/>
                <w:lang w:eastAsia="ru-RU"/>
              </w:rPr>
            </w:pPr>
            <w:r w:rsidRPr="00C144E3">
              <w:rPr>
                <w:b/>
                <w:sz w:val="24"/>
                <w:szCs w:val="24"/>
                <w:lang w:eastAsia="ru-RU"/>
              </w:rPr>
              <w:t>«___» ______________ 20___  р.</w:t>
            </w:r>
          </w:p>
        </w:tc>
      </w:tr>
    </w:tbl>
    <w:p w14:paraId="5B99F0BB" w14:textId="77777777" w:rsidR="00A64144" w:rsidRPr="00C144E3" w:rsidRDefault="00A64144" w:rsidP="004E4392">
      <w:pPr>
        <w:widowControl w:val="0"/>
        <w:tabs>
          <w:tab w:val="left" w:pos="6237"/>
        </w:tabs>
        <w:spacing w:after="0" w:line="240" w:lineRule="auto"/>
        <w:jc w:val="center"/>
        <w:rPr>
          <w:szCs w:val="24"/>
          <w:lang w:eastAsia="ru-RU"/>
        </w:rPr>
      </w:pPr>
      <w:r w:rsidRPr="00C144E3">
        <w:rPr>
          <w:szCs w:val="24"/>
          <w:lang w:eastAsia="ru-RU"/>
        </w:rPr>
        <w:t xml:space="preserve">Технологічна карта </w:t>
      </w:r>
    </w:p>
    <w:p w14:paraId="3BB51D1C" w14:textId="77777777" w:rsidR="00A64144" w:rsidRPr="00C144E3" w:rsidRDefault="00A64144" w:rsidP="004E4392">
      <w:pPr>
        <w:widowControl w:val="0"/>
        <w:spacing w:after="0" w:line="240" w:lineRule="auto"/>
        <w:jc w:val="center"/>
        <w:rPr>
          <w:b/>
          <w:szCs w:val="24"/>
          <w:lang w:eastAsia="ru-RU"/>
        </w:rPr>
      </w:pPr>
      <w:r w:rsidRPr="00C144E3">
        <w:rPr>
          <w:b/>
          <w:szCs w:val="24"/>
          <w:lang w:eastAsia="ru-RU"/>
        </w:rPr>
        <w:t>Сік виноградний</w:t>
      </w:r>
    </w:p>
    <w:p w14:paraId="2E2A9995" w14:textId="77777777" w:rsidR="00A64144" w:rsidRPr="00C144E3" w:rsidRDefault="00A64144" w:rsidP="004E4392">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A64144" w:rsidRPr="00C144E3" w14:paraId="4C012EDE" w14:textId="77777777" w:rsidTr="00D048DF">
        <w:trPr>
          <w:trHeight w:val="254"/>
          <w:jc w:val="center"/>
        </w:trPr>
        <w:tc>
          <w:tcPr>
            <w:tcW w:w="435" w:type="dxa"/>
            <w:vMerge w:val="restart"/>
            <w:tcBorders>
              <w:right w:val="single" w:sz="12" w:space="0" w:color="auto"/>
            </w:tcBorders>
            <w:textDirection w:val="btLr"/>
            <w:vAlign w:val="center"/>
          </w:tcPr>
          <w:p w14:paraId="3352BDE0" w14:textId="77777777" w:rsidR="00A64144" w:rsidRPr="00C144E3" w:rsidRDefault="00A64144" w:rsidP="00D048DF">
            <w:pPr>
              <w:widowControl w:val="0"/>
              <w:spacing w:after="0" w:line="240" w:lineRule="auto"/>
              <w:ind w:left="113" w:right="113"/>
              <w:jc w:val="center"/>
              <w:rPr>
                <w:b/>
                <w:sz w:val="22"/>
                <w:szCs w:val="24"/>
                <w:lang w:eastAsia="ru-RU"/>
              </w:rPr>
            </w:pPr>
            <w:r w:rsidRPr="00C144E3">
              <w:rPr>
                <w:b/>
                <w:sz w:val="22"/>
                <w:szCs w:val="24"/>
                <w:lang w:eastAsia="ru-RU"/>
              </w:rPr>
              <w:t>Алергени</w:t>
            </w:r>
          </w:p>
        </w:tc>
        <w:tc>
          <w:tcPr>
            <w:tcW w:w="2029" w:type="dxa"/>
            <w:vMerge w:val="restart"/>
            <w:tcBorders>
              <w:right w:val="single" w:sz="12" w:space="0" w:color="auto"/>
            </w:tcBorders>
            <w:vAlign w:val="center"/>
          </w:tcPr>
          <w:p w14:paraId="084AFE90" w14:textId="77777777" w:rsidR="00A64144" w:rsidRPr="00C144E3" w:rsidRDefault="00A64144" w:rsidP="00D048DF">
            <w:pPr>
              <w:widowControl w:val="0"/>
              <w:spacing w:after="0" w:line="240" w:lineRule="auto"/>
              <w:jc w:val="center"/>
              <w:rPr>
                <w:b/>
                <w:sz w:val="22"/>
                <w:szCs w:val="24"/>
                <w:lang w:eastAsia="ru-RU"/>
              </w:rPr>
            </w:pPr>
            <w:r w:rsidRPr="00C144E3">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40149907" w14:textId="77777777" w:rsidR="00A64144" w:rsidRPr="00C144E3" w:rsidRDefault="00A64144" w:rsidP="00D048DF">
            <w:pPr>
              <w:widowControl w:val="0"/>
              <w:spacing w:after="0" w:line="240" w:lineRule="auto"/>
              <w:jc w:val="center"/>
              <w:rPr>
                <w:b/>
                <w:sz w:val="22"/>
                <w:szCs w:val="24"/>
                <w:lang w:eastAsia="ru-RU"/>
              </w:rPr>
            </w:pPr>
            <w:r w:rsidRPr="00C144E3">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713F7CA7" w14:textId="77777777" w:rsidR="00A64144" w:rsidRPr="00C144E3" w:rsidRDefault="00A64144" w:rsidP="00D048DF">
            <w:pPr>
              <w:widowControl w:val="0"/>
              <w:spacing w:after="0" w:line="240" w:lineRule="auto"/>
              <w:jc w:val="center"/>
              <w:rPr>
                <w:b/>
                <w:sz w:val="22"/>
                <w:szCs w:val="24"/>
                <w:lang w:eastAsia="ru-RU"/>
              </w:rPr>
            </w:pPr>
            <w:r w:rsidRPr="00C144E3">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2B9E0E14" w14:textId="77777777" w:rsidR="00A64144" w:rsidRPr="00C144E3" w:rsidRDefault="00A64144" w:rsidP="00D048DF">
            <w:pPr>
              <w:widowControl w:val="0"/>
              <w:spacing w:after="0" w:line="240" w:lineRule="auto"/>
              <w:jc w:val="center"/>
              <w:rPr>
                <w:b/>
                <w:sz w:val="22"/>
                <w:szCs w:val="24"/>
                <w:lang w:eastAsia="ru-RU"/>
              </w:rPr>
            </w:pPr>
            <w:r w:rsidRPr="00C144E3">
              <w:rPr>
                <w:b/>
                <w:sz w:val="22"/>
                <w:szCs w:val="24"/>
                <w:lang w:eastAsia="ru-RU"/>
              </w:rPr>
              <w:t>Енергетична цінність</w:t>
            </w:r>
          </w:p>
          <w:p w14:paraId="698ECF08" w14:textId="77777777" w:rsidR="00A64144" w:rsidRPr="00C144E3" w:rsidRDefault="00A64144" w:rsidP="00D048DF">
            <w:pPr>
              <w:widowControl w:val="0"/>
              <w:spacing w:after="0" w:line="240" w:lineRule="auto"/>
              <w:jc w:val="center"/>
              <w:rPr>
                <w:b/>
                <w:sz w:val="22"/>
                <w:szCs w:val="24"/>
                <w:lang w:eastAsia="ru-RU"/>
              </w:rPr>
            </w:pPr>
            <w:r w:rsidRPr="00C144E3">
              <w:rPr>
                <w:b/>
                <w:sz w:val="22"/>
                <w:szCs w:val="24"/>
                <w:lang w:eastAsia="ru-RU"/>
              </w:rPr>
              <w:t>(ккал)</w:t>
            </w:r>
          </w:p>
        </w:tc>
        <w:tc>
          <w:tcPr>
            <w:tcW w:w="2918" w:type="dxa"/>
            <w:vMerge w:val="restart"/>
            <w:tcBorders>
              <w:left w:val="single" w:sz="12" w:space="0" w:color="auto"/>
            </w:tcBorders>
            <w:vAlign w:val="center"/>
          </w:tcPr>
          <w:p w14:paraId="26A967D5" w14:textId="77777777" w:rsidR="00A64144" w:rsidRPr="00C144E3" w:rsidRDefault="00A64144" w:rsidP="00D048DF">
            <w:pPr>
              <w:widowControl w:val="0"/>
              <w:spacing w:after="0" w:line="240" w:lineRule="auto"/>
              <w:jc w:val="center"/>
              <w:rPr>
                <w:b/>
                <w:sz w:val="20"/>
                <w:szCs w:val="24"/>
                <w:lang w:eastAsia="ru-RU"/>
              </w:rPr>
            </w:pPr>
            <w:r w:rsidRPr="00C144E3">
              <w:rPr>
                <w:b/>
                <w:sz w:val="22"/>
                <w:szCs w:val="24"/>
                <w:lang w:eastAsia="ru-RU"/>
              </w:rPr>
              <w:t>Технологічні вимоги до якості продуктів та сировини</w:t>
            </w:r>
          </w:p>
        </w:tc>
      </w:tr>
      <w:tr w:rsidR="00A64144" w:rsidRPr="00C144E3" w14:paraId="30C2E5D9" w14:textId="77777777" w:rsidTr="00D048DF">
        <w:trPr>
          <w:trHeight w:val="127"/>
          <w:jc w:val="center"/>
        </w:trPr>
        <w:tc>
          <w:tcPr>
            <w:tcW w:w="435" w:type="dxa"/>
            <w:vMerge/>
            <w:tcBorders>
              <w:right w:val="single" w:sz="12" w:space="0" w:color="auto"/>
            </w:tcBorders>
            <w:vAlign w:val="center"/>
          </w:tcPr>
          <w:p w14:paraId="646FE857" w14:textId="77777777" w:rsidR="00A64144" w:rsidRPr="00C144E3" w:rsidRDefault="00A64144" w:rsidP="00D048D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4314ED0" w14:textId="77777777" w:rsidR="00A64144" w:rsidRPr="00C144E3" w:rsidRDefault="00A64144" w:rsidP="00D048D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2A9490B" w14:textId="77777777" w:rsidR="00A64144" w:rsidRPr="00C144E3" w:rsidRDefault="00A64144" w:rsidP="00D048DF">
            <w:pPr>
              <w:widowControl w:val="0"/>
              <w:spacing w:after="0" w:line="240" w:lineRule="auto"/>
              <w:jc w:val="center"/>
              <w:rPr>
                <w:b/>
                <w:sz w:val="22"/>
                <w:szCs w:val="24"/>
                <w:lang w:eastAsia="ru-RU"/>
              </w:rPr>
            </w:pPr>
            <w:r w:rsidRPr="00C144E3">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13640FC7" w14:textId="77777777" w:rsidR="00A64144" w:rsidRPr="00C144E3" w:rsidRDefault="00A64144" w:rsidP="00D048DF">
            <w:pPr>
              <w:widowControl w:val="0"/>
              <w:spacing w:after="0" w:line="240" w:lineRule="auto"/>
              <w:jc w:val="center"/>
              <w:rPr>
                <w:b/>
                <w:sz w:val="22"/>
                <w:szCs w:val="24"/>
                <w:lang w:eastAsia="ru-RU"/>
              </w:rPr>
            </w:pPr>
            <w:r w:rsidRPr="00C144E3">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00BE0489" w14:textId="77777777" w:rsidR="00A64144" w:rsidRPr="00C144E3" w:rsidRDefault="00A64144" w:rsidP="00D048DF">
            <w:pPr>
              <w:widowControl w:val="0"/>
              <w:spacing w:after="0" w:line="240" w:lineRule="auto"/>
              <w:jc w:val="center"/>
              <w:rPr>
                <w:b/>
                <w:sz w:val="22"/>
                <w:szCs w:val="24"/>
                <w:lang w:eastAsia="ru-RU"/>
              </w:rPr>
            </w:pPr>
            <w:r w:rsidRPr="00C144E3">
              <w:rPr>
                <w:b/>
                <w:sz w:val="22"/>
                <w:szCs w:val="24"/>
                <w:lang w:eastAsia="ru-RU"/>
              </w:rPr>
              <w:t>Білки</w:t>
            </w:r>
          </w:p>
        </w:tc>
        <w:tc>
          <w:tcPr>
            <w:tcW w:w="1787" w:type="dxa"/>
            <w:gridSpan w:val="3"/>
            <w:tcBorders>
              <w:left w:val="single" w:sz="12" w:space="0" w:color="auto"/>
              <w:right w:val="single" w:sz="12" w:space="0" w:color="auto"/>
            </w:tcBorders>
            <w:vAlign w:val="center"/>
          </w:tcPr>
          <w:p w14:paraId="14C0BAF0" w14:textId="77777777" w:rsidR="00A64144" w:rsidRPr="00C144E3" w:rsidRDefault="00A64144" w:rsidP="00D048DF">
            <w:pPr>
              <w:widowControl w:val="0"/>
              <w:spacing w:after="0" w:line="240" w:lineRule="auto"/>
              <w:jc w:val="center"/>
              <w:rPr>
                <w:b/>
                <w:sz w:val="22"/>
                <w:szCs w:val="24"/>
                <w:lang w:eastAsia="ru-RU"/>
              </w:rPr>
            </w:pPr>
            <w:r w:rsidRPr="00C144E3">
              <w:rPr>
                <w:b/>
                <w:sz w:val="22"/>
                <w:szCs w:val="24"/>
                <w:lang w:eastAsia="ru-RU"/>
              </w:rPr>
              <w:t>Жири</w:t>
            </w:r>
          </w:p>
        </w:tc>
        <w:tc>
          <w:tcPr>
            <w:tcW w:w="1789" w:type="dxa"/>
            <w:gridSpan w:val="3"/>
            <w:tcBorders>
              <w:left w:val="single" w:sz="12" w:space="0" w:color="auto"/>
              <w:right w:val="single" w:sz="12" w:space="0" w:color="auto"/>
            </w:tcBorders>
            <w:vAlign w:val="center"/>
          </w:tcPr>
          <w:p w14:paraId="40D04163" w14:textId="77777777" w:rsidR="00A64144" w:rsidRPr="00C144E3" w:rsidRDefault="00A64144" w:rsidP="00D048DF">
            <w:pPr>
              <w:widowControl w:val="0"/>
              <w:spacing w:after="0" w:line="240" w:lineRule="auto"/>
              <w:jc w:val="center"/>
              <w:rPr>
                <w:b/>
                <w:sz w:val="22"/>
                <w:szCs w:val="24"/>
                <w:lang w:eastAsia="ru-RU"/>
              </w:rPr>
            </w:pPr>
            <w:r w:rsidRPr="00C144E3">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10693AC9" w14:textId="77777777" w:rsidR="00A64144" w:rsidRPr="00C144E3" w:rsidRDefault="00A64144" w:rsidP="00D048DF">
            <w:pPr>
              <w:widowControl w:val="0"/>
              <w:spacing w:after="0" w:line="256" w:lineRule="auto"/>
              <w:jc w:val="center"/>
              <w:rPr>
                <w:b/>
                <w:sz w:val="22"/>
                <w:szCs w:val="24"/>
                <w:lang w:eastAsia="ru-RU"/>
              </w:rPr>
            </w:pPr>
          </w:p>
        </w:tc>
        <w:tc>
          <w:tcPr>
            <w:tcW w:w="2918" w:type="dxa"/>
            <w:vMerge/>
            <w:tcBorders>
              <w:left w:val="single" w:sz="12" w:space="0" w:color="auto"/>
            </w:tcBorders>
            <w:vAlign w:val="center"/>
          </w:tcPr>
          <w:p w14:paraId="3000FBA6" w14:textId="77777777" w:rsidR="00A64144" w:rsidRPr="00C144E3" w:rsidRDefault="00A64144" w:rsidP="00D048DF">
            <w:pPr>
              <w:widowControl w:val="0"/>
              <w:spacing w:after="0" w:line="256" w:lineRule="auto"/>
              <w:jc w:val="center"/>
              <w:rPr>
                <w:sz w:val="24"/>
                <w:szCs w:val="24"/>
                <w:lang w:eastAsia="ru-RU"/>
              </w:rPr>
            </w:pPr>
          </w:p>
        </w:tc>
      </w:tr>
      <w:tr w:rsidR="00A64144" w:rsidRPr="00C144E3" w14:paraId="0F977861" w14:textId="77777777" w:rsidTr="00D048DF">
        <w:trPr>
          <w:trHeight w:val="290"/>
          <w:jc w:val="center"/>
        </w:trPr>
        <w:tc>
          <w:tcPr>
            <w:tcW w:w="435" w:type="dxa"/>
            <w:vMerge/>
            <w:tcBorders>
              <w:right w:val="single" w:sz="12" w:space="0" w:color="auto"/>
            </w:tcBorders>
            <w:vAlign w:val="center"/>
          </w:tcPr>
          <w:p w14:paraId="3FF887CE" w14:textId="77777777" w:rsidR="00A64144" w:rsidRPr="00C144E3" w:rsidRDefault="00A64144" w:rsidP="00D048D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C7EB8BC" w14:textId="77777777" w:rsidR="00A64144" w:rsidRPr="00C144E3" w:rsidRDefault="00A64144" w:rsidP="00D048DF">
            <w:pPr>
              <w:widowControl w:val="0"/>
              <w:spacing w:after="0" w:line="256" w:lineRule="auto"/>
              <w:jc w:val="center"/>
              <w:rPr>
                <w:sz w:val="24"/>
                <w:szCs w:val="24"/>
                <w:lang w:eastAsia="ru-RU"/>
              </w:rPr>
            </w:pPr>
          </w:p>
        </w:tc>
        <w:tc>
          <w:tcPr>
            <w:tcW w:w="10995" w:type="dxa"/>
            <w:gridSpan w:val="18"/>
            <w:tcBorders>
              <w:left w:val="single" w:sz="12" w:space="0" w:color="auto"/>
              <w:right w:val="single" w:sz="12" w:space="0" w:color="auto"/>
            </w:tcBorders>
            <w:vAlign w:val="center"/>
          </w:tcPr>
          <w:p w14:paraId="6481E866" w14:textId="77777777" w:rsidR="00A64144" w:rsidRPr="00C144E3" w:rsidRDefault="00A64144" w:rsidP="00D048DF">
            <w:pPr>
              <w:widowControl w:val="0"/>
              <w:spacing w:after="0" w:line="240" w:lineRule="auto"/>
              <w:jc w:val="center"/>
              <w:rPr>
                <w:b/>
                <w:sz w:val="22"/>
                <w:szCs w:val="24"/>
                <w:lang w:eastAsia="ru-RU"/>
              </w:rPr>
            </w:pPr>
            <w:r w:rsidRPr="00C144E3">
              <w:rPr>
                <w:b/>
                <w:sz w:val="22"/>
                <w:szCs w:val="24"/>
                <w:lang w:eastAsia="ru-RU"/>
              </w:rPr>
              <w:t>Вікові групи (роки)</w:t>
            </w:r>
          </w:p>
        </w:tc>
        <w:tc>
          <w:tcPr>
            <w:tcW w:w="2918" w:type="dxa"/>
            <w:vMerge/>
            <w:tcBorders>
              <w:left w:val="single" w:sz="12" w:space="0" w:color="auto"/>
            </w:tcBorders>
            <w:vAlign w:val="center"/>
          </w:tcPr>
          <w:p w14:paraId="66BD84AB" w14:textId="77777777" w:rsidR="00A64144" w:rsidRPr="00C144E3" w:rsidRDefault="00A64144" w:rsidP="00D048DF">
            <w:pPr>
              <w:widowControl w:val="0"/>
              <w:spacing w:after="0" w:line="256" w:lineRule="auto"/>
              <w:jc w:val="center"/>
              <w:rPr>
                <w:sz w:val="24"/>
                <w:szCs w:val="24"/>
                <w:lang w:eastAsia="ru-RU"/>
              </w:rPr>
            </w:pPr>
          </w:p>
        </w:tc>
      </w:tr>
      <w:tr w:rsidR="00A64144" w:rsidRPr="00C144E3" w14:paraId="1D0AA5AA" w14:textId="77777777" w:rsidTr="00D048DF">
        <w:trPr>
          <w:trHeight w:val="126"/>
          <w:jc w:val="center"/>
        </w:trPr>
        <w:tc>
          <w:tcPr>
            <w:tcW w:w="435" w:type="dxa"/>
            <w:vMerge/>
            <w:tcBorders>
              <w:right w:val="single" w:sz="12" w:space="0" w:color="auto"/>
            </w:tcBorders>
            <w:vAlign w:val="center"/>
          </w:tcPr>
          <w:p w14:paraId="40F1D610" w14:textId="77777777" w:rsidR="00A64144" w:rsidRPr="00C144E3" w:rsidRDefault="00A64144" w:rsidP="00D048D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8ADFFD4" w14:textId="77777777" w:rsidR="00A64144" w:rsidRPr="00C144E3" w:rsidRDefault="00A64144" w:rsidP="00D048DF">
            <w:pPr>
              <w:widowControl w:val="0"/>
              <w:spacing w:after="0" w:line="256" w:lineRule="auto"/>
              <w:jc w:val="center"/>
              <w:rPr>
                <w:sz w:val="24"/>
                <w:szCs w:val="24"/>
                <w:lang w:eastAsia="ru-RU"/>
              </w:rPr>
            </w:pPr>
          </w:p>
        </w:tc>
        <w:tc>
          <w:tcPr>
            <w:tcW w:w="600" w:type="dxa"/>
            <w:tcBorders>
              <w:left w:val="single" w:sz="12" w:space="0" w:color="auto"/>
            </w:tcBorders>
            <w:vAlign w:val="center"/>
          </w:tcPr>
          <w:p w14:paraId="663C1D96"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eastAsia="ru-RU"/>
              </w:rPr>
              <w:t>1-3</w:t>
            </w:r>
          </w:p>
        </w:tc>
        <w:tc>
          <w:tcPr>
            <w:tcW w:w="600" w:type="dxa"/>
            <w:vAlign w:val="center"/>
          </w:tcPr>
          <w:p w14:paraId="2B47FED3"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eastAsia="ru-RU"/>
              </w:rPr>
              <w:t>3-4</w:t>
            </w:r>
          </w:p>
        </w:tc>
        <w:tc>
          <w:tcPr>
            <w:tcW w:w="600" w:type="dxa"/>
            <w:tcBorders>
              <w:right w:val="single" w:sz="12" w:space="0" w:color="auto"/>
            </w:tcBorders>
            <w:vAlign w:val="center"/>
          </w:tcPr>
          <w:p w14:paraId="0407BDBF"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600" w:type="dxa"/>
            <w:tcBorders>
              <w:left w:val="single" w:sz="12" w:space="0" w:color="auto"/>
            </w:tcBorders>
            <w:vAlign w:val="center"/>
          </w:tcPr>
          <w:p w14:paraId="3806FABD"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eastAsia="ru-RU"/>
              </w:rPr>
              <w:t>1-3</w:t>
            </w:r>
          </w:p>
        </w:tc>
        <w:tc>
          <w:tcPr>
            <w:tcW w:w="600" w:type="dxa"/>
            <w:vAlign w:val="center"/>
          </w:tcPr>
          <w:p w14:paraId="7ECE00E5"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eastAsia="ru-RU"/>
              </w:rPr>
              <w:t>3-4</w:t>
            </w:r>
          </w:p>
        </w:tc>
        <w:tc>
          <w:tcPr>
            <w:tcW w:w="602" w:type="dxa"/>
            <w:tcBorders>
              <w:right w:val="single" w:sz="12" w:space="0" w:color="auto"/>
            </w:tcBorders>
            <w:vAlign w:val="center"/>
          </w:tcPr>
          <w:p w14:paraId="40054209"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595" w:type="dxa"/>
            <w:tcBorders>
              <w:left w:val="single" w:sz="12" w:space="0" w:color="auto"/>
            </w:tcBorders>
            <w:vAlign w:val="center"/>
          </w:tcPr>
          <w:p w14:paraId="24C31C07"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eastAsia="ru-RU"/>
              </w:rPr>
              <w:t>1-3</w:t>
            </w:r>
          </w:p>
        </w:tc>
        <w:tc>
          <w:tcPr>
            <w:tcW w:w="596" w:type="dxa"/>
            <w:vAlign w:val="center"/>
          </w:tcPr>
          <w:p w14:paraId="6C16FA54"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eastAsia="ru-RU"/>
              </w:rPr>
              <w:t>3-4</w:t>
            </w:r>
          </w:p>
        </w:tc>
        <w:tc>
          <w:tcPr>
            <w:tcW w:w="596" w:type="dxa"/>
            <w:tcBorders>
              <w:right w:val="single" w:sz="12" w:space="0" w:color="auto"/>
            </w:tcBorders>
            <w:vAlign w:val="center"/>
          </w:tcPr>
          <w:p w14:paraId="488E54C9"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596" w:type="dxa"/>
            <w:tcBorders>
              <w:left w:val="single" w:sz="12" w:space="0" w:color="auto"/>
            </w:tcBorders>
            <w:vAlign w:val="center"/>
          </w:tcPr>
          <w:p w14:paraId="17578EFE"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eastAsia="ru-RU"/>
              </w:rPr>
              <w:t>1-3</w:t>
            </w:r>
          </w:p>
        </w:tc>
        <w:tc>
          <w:tcPr>
            <w:tcW w:w="595" w:type="dxa"/>
            <w:vAlign w:val="center"/>
          </w:tcPr>
          <w:p w14:paraId="1515764D"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eastAsia="ru-RU"/>
              </w:rPr>
              <w:t>3-4</w:t>
            </w:r>
          </w:p>
        </w:tc>
        <w:tc>
          <w:tcPr>
            <w:tcW w:w="596" w:type="dxa"/>
            <w:tcBorders>
              <w:right w:val="single" w:sz="12" w:space="0" w:color="auto"/>
            </w:tcBorders>
            <w:vAlign w:val="center"/>
          </w:tcPr>
          <w:p w14:paraId="73681B25"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596" w:type="dxa"/>
            <w:tcBorders>
              <w:left w:val="single" w:sz="12" w:space="0" w:color="auto"/>
            </w:tcBorders>
            <w:vAlign w:val="center"/>
          </w:tcPr>
          <w:p w14:paraId="7BE65CF7"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eastAsia="ru-RU"/>
              </w:rPr>
              <w:t>1-3</w:t>
            </w:r>
          </w:p>
        </w:tc>
        <w:tc>
          <w:tcPr>
            <w:tcW w:w="596" w:type="dxa"/>
            <w:vAlign w:val="center"/>
          </w:tcPr>
          <w:p w14:paraId="4F8959C1"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eastAsia="ru-RU"/>
              </w:rPr>
              <w:t>3-4</w:t>
            </w:r>
          </w:p>
        </w:tc>
        <w:tc>
          <w:tcPr>
            <w:tcW w:w="597" w:type="dxa"/>
            <w:tcBorders>
              <w:right w:val="single" w:sz="12" w:space="0" w:color="auto"/>
            </w:tcBorders>
            <w:vAlign w:val="center"/>
          </w:tcPr>
          <w:p w14:paraId="63451BDA"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676" w:type="dxa"/>
            <w:tcBorders>
              <w:left w:val="single" w:sz="12" w:space="0" w:color="auto"/>
            </w:tcBorders>
            <w:vAlign w:val="center"/>
          </w:tcPr>
          <w:p w14:paraId="6D4A52C2"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eastAsia="ru-RU"/>
              </w:rPr>
              <w:t>1-3</w:t>
            </w:r>
          </w:p>
        </w:tc>
        <w:tc>
          <w:tcPr>
            <w:tcW w:w="677" w:type="dxa"/>
            <w:vAlign w:val="center"/>
          </w:tcPr>
          <w:p w14:paraId="5755D124"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eastAsia="ru-RU"/>
              </w:rPr>
              <w:t>3-4</w:t>
            </w:r>
          </w:p>
        </w:tc>
        <w:tc>
          <w:tcPr>
            <w:tcW w:w="677" w:type="dxa"/>
            <w:tcBorders>
              <w:right w:val="single" w:sz="12" w:space="0" w:color="auto"/>
            </w:tcBorders>
            <w:vAlign w:val="center"/>
          </w:tcPr>
          <w:p w14:paraId="124524E1" w14:textId="77777777" w:rsidR="00A64144" w:rsidRPr="00C144E3" w:rsidRDefault="00A64144" w:rsidP="00D048DF">
            <w:pPr>
              <w:widowControl w:val="0"/>
              <w:spacing w:after="0" w:line="240" w:lineRule="auto"/>
              <w:jc w:val="center"/>
              <w:rPr>
                <w:sz w:val="24"/>
                <w:szCs w:val="24"/>
                <w:lang w:eastAsia="ru-RU"/>
              </w:rPr>
            </w:pPr>
            <w:r w:rsidRPr="00C144E3">
              <w:rPr>
                <w:sz w:val="24"/>
                <w:szCs w:val="24"/>
                <w:lang w:val="en-US" w:eastAsia="ru-RU"/>
              </w:rPr>
              <w:t>4</w:t>
            </w:r>
            <w:r w:rsidRPr="00C144E3">
              <w:rPr>
                <w:sz w:val="24"/>
                <w:szCs w:val="24"/>
                <w:lang w:eastAsia="ru-RU"/>
              </w:rPr>
              <w:t>-6 (7)</w:t>
            </w:r>
          </w:p>
        </w:tc>
        <w:tc>
          <w:tcPr>
            <w:tcW w:w="2918" w:type="dxa"/>
            <w:vMerge/>
            <w:tcBorders>
              <w:left w:val="single" w:sz="12" w:space="0" w:color="auto"/>
            </w:tcBorders>
            <w:vAlign w:val="center"/>
          </w:tcPr>
          <w:p w14:paraId="01A47434" w14:textId="77777777" w:rsidR="00A64144" w:rsidRPr="00C144E3" w:rsidRDefault="00A64144" w:rsidP="00D048DF">
            <w:pPr>
              <w:widowControl w:val="0"/>
              <w:spacing w:after="0" w:line="256" w:lineRule="auto"/>
              <w:jc w:val="center"/>
              <w:rPr>
                <w:sz w:val="24"/>
                <w:szCs w:val="24"/>
                <w:lang w:eastAsia="ru-RU"/>
              </w:rPr>
            </w:pPr>
          </w:p>
        </w:tc>
      </w:tr>
      <w:tr w:rsidR="00A64144" w:rsidRPr="00C144E3" w14:paraId="2B5EDA1A" w14:textId="77777777" w:rsidTr="00D048DF">
        <w:trPr>
          <w:trHeight w:val="221"/>
          <w:jc w:val="center"/>
        </w:trPr>
        <w:tc>
          <w:tcPr>
            <w:tcW w:w="435" w:type="dxa"/>
            <w:tcBorders>
              <w:right w:val="single" w:sz="12" w:space="0" w:color="auto"/>
            </w:tcBorders>
            <w:vAlign w:val="center"/>
          </w:tcPr>
          <w:p w14:paraId="3C823C22" w14:textId="77777777" w:rsidR="00A64144" w:rsidRPr="00C144E3" w:rsidRDefault="00A64144" w:rsidP="00D048D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B49AD5E" w14:textId="77777777" w:rsidR="00A64144" w:rsidRPr="00C144E3" w:rsidRDefault="00A64144" w:rsidP="00D048DF">
            <w:pPr>
              <w:spacing w:after="0"/>
              <w:jc w:val="center"/>
              <w:rPr>
                <w:sz w:val="24"/>
                <w:szCs w:val="24"/>
              </w:rPr>
            </w:pPr>
            <w:r w:rsidRPr="00C144E3">
              <w:rPr>
                <w:sz w:val="24"/>
                <w:szCs w:val="24"/>
              </w:rPr>
              <w:t>Сік виноградний</w:t>
            </w:r>
          </w:p>
        </w:tc>
        <w:tc>
          <w:tcPr>
            <w:tcW w:w="600" w:type="dxa"/>
            <w:tcBorders>
              <w:left w:val="single" w:sz="12" w:space="0" w:color="auto"/>
            </w:tcBorders>
            <w:vAlign w:val="center"/>
          </w:tcPr>
          <w:p w14:paraId="048CDC8C" w14:textId="77777777" w:rsidR="00A64144" w:rsidRPr="00C144E3" w:rsidRDefault="00A64144" w:rsidP="00D048DF">
            <w:pPr>
              <w:spacing w:after="0"/>
              <w:ind w:right="-130"/>
              <w:jc w:val="center"/>
              <w:rPr>
                <w:sz w:val="24"/>
                <w:szCs w:val="24"/>
              </w:rPr>
            </w:pPr>
            <w:r w:rsidRPr="00C144E3">
              <w:rPr>
                <w:sz w:val="24"/>
                <w:szCs w:val="24"/>
              </w:rPr>
              <w:t>120</w:t>
            </w:r>
          </w:p>
        </w:tc>
        <w:tc>
          <w:tcPr>
            <w:tcW w:w="600" w:type="dxa"/>
            <w:vAlign w:val="center"/>
          </w:tcPr>
          <w:p w14:paraId="2AF5A1D4" w14:textId="77777777" w:rsidR="00A64144" w:rsidRPr="00C144E3" w:rsidRDefault="00A64144" w:rsidP="00D048DF">
            <w:pPr>
              <w:spacing w:after="0"/>
              <w:ind w:right="-130"/>
              <w:jc w:val="center"/>
              <w:rPr>
                <w:sz w:val="24"/>
                <w:szCs w:val="24"/>
              </w:rPr>
            </w:pPr>
            <w:r w:rsidRPr="00C144E3">
              <w:rPr>
                <w:sz w:val="24"/>
                <w:szCs w:val="24"/>
              </w:rPr>
              <w:t>120</w:t>
            </w:r>
          </w:p>
        </w:tc>
        <w:tc>
          <w:tcPr>
            <w:tcW w:w="600" w:type="dxa"/>
            <w:tcBorders>
              <w:right w:val="single" w:sz="12" w:space="0" w:color="auto"/>
            </w:tcBorders>
            <w:vAlign w:val="center"/>
          </w:tcPr>
          <w:p w14:paraId="2C4E19FC" w14:textId="77777777" w:rsidR="00A64144" w:rsidRPr="00C144E3" w:rsidRDefault="00A64144" w:rsidP="00D048DF">
            <w:pPr>
              <w:spacing w:after="0"/>
              <w:ind w:right="-130"/>
              <w:jc w:val="center"/>
              <w:rPr>
                <w:sz w:val="24"/>
                <w:szCs w:val="24"/>
              </w:rPr>
            </w:pPr>
            <w:r w:rsidRPr="00C144E3">
              <w:rPr>
                <w:sz w:val="24"/>
                <w:szCs w:val="24"/>
              </w:rPr>
              <w:t>180</w:t>
            </w:r>
          </w:p>
        </w:tc>
        <w:tc>
          <w:tcPr>
            <w:tcW w:w="600" w:type="dxa"/>
            <w:tcBorders>
              <w:left w:val="single" w:sz="12" w:space="0" w:color="auto"/>
            </w:tcBorders>
            <w:vAlign w:val="center"/>
          </w:tcPr>
          <w:p w14:paraId="4B479577" w14:textId="77777777" w:rsidR="00A64144" w:rsidRPr="00C144E3" w:rsidRDefault="00A64144" w:rsidP="00D048DF">
            <w:pPr>
              <w:spacing w:after="0"/>
              <w:ind w:right="-130"/>
              <w:jc w:val="center"/>
              <w:rPr>
                <w:sz w:val="24"/>
                <w:szCs w:val="24"/>
              </w:rPr>
            </w:pPr>
            <w:r w:rsidRPr="00C144E3">
              <w:rPr>
                <w:sz w:val="24"/>
                <w:szCs w:val="24"/>
              </w:rPr>
              <w:t>120</w:t>
            </w:r>
          </w:p>
        </w:tc>
        <w:tc>
          <w:tcPr>
            <w:tcW w:w="600" w:type="dxa"/>
            <w:vAlign w:val="center"/>
          </w:tcPr>
          <w:p w14:paraId="143DC38F" w14:textId="77777777" w:rsidR="00A64144" w:rsidRPr="00C144E3" w:rsidRDefault="00A64144" w:rsidP="00D048DF">
            <w:pPr>
              <w:spacing w:after="0"/>
              <w:ind w:right="-130"/>
              <w:jc w:val="center"/>
              <w:rPr>
                <w:sz w:val="24"/>
                <w:szCs w:val="24"/>
              </w:rPr>
            </w:pPr>
            <w:r w:rsidRPr="00C144E3">
              <w:rPr>
                <w:sz w:val="24"/>
                <w:szCs w:val="24"/>
              </w:rPr>
              <w:t>120</w:t>
            </w:r>
          </w:p>
        </w:tc>
        <w:tc>
          <w:tcPr>
            <w:tcW w:w="602" w:type="dxa"/>
            <w:tcBorders>
              <w:right w:val="single" w:sz="12" w:space="0" w:color="auto"/>
            </w:tcBorders>
            <w:vAlign w:val="center"/>
          </w:tcPr>
          <w:p w14:paraId="208409D0" w14:textId="77777777" w:rsidR="00A64144" w:rsidRPr="00C144E3" w:rsidRDefault="00A64144" w:rsidP="00D048DF">
            <w:pPr>
              <w:spacing w:after="0"/>
              <w:ind w:right="-130"/>
              <w:jc w:val="center"/>
              <w:rPr>
                <w:sz w:val="24"/>
                <w:szCs w:val="24"/>
              </w:rPr>
            </w:pPr>
            <w:r w:rsidRPr="00C144E3">
              <w:rPr>
                <w:sz w:val="24"/>
                <w:szCs w:val="24"/>
              </w:rPr>
              <w:t>180</w:t>
            </w:r>
          </w:p>
        </w:tc>
        <w:tc>
          <w:tcPr>
            <w:tcW w:w="595" w:type="dxa"/>
            <w:tcBorders>
              <w:left w:val="single" w:sz="12" w:space="0" w:color="auto"/>
            </w:tcBorders>
            <w:vAlign w:val="center"/>
          </w:tcPr>
          <w:p w14:paraId="04792145" w14:textId="77777777" w:rsidR="00A64144" w:rsidRPr="00C144E3" w:rsidRDefault="00A64144" w:rsidP="00D048DF">
            <w:pPr>
              <w:spacing w:after="0"/>
              <w:ind w:right="-130"/>
              <w:jc w:val="center"/>
              <w:rPr>
                <w:sz w:val="24"/>
                <w:szCs w:val="24"/>
              </w:rPr>
            </w:pPr>
            <w:r w:rsidRPr="00C144E3">
              <w:rPr>
                <w:sz w:val="24"/>
                <w:szCs w:val="24"/>
              </w:rPr>
              <w:t>0,6</w:t>
            </w:r>
          </w:p>
        </w:tc>
        <w:tc>
          <w:tcPr>
            <w:tcW w:w="596" w:type="dxa"/>
            <w:vAlign w:val="center"/>
          </w:tcPr>
          <w:p w14:paraId="35FE0A17" w14:textId="77777777" w:rsidR="00A64144" w:rsidRPr="00C144E3" w:rsidRDefault="00A64144" w:rsidP="00D048DF">
            <w:pPr>
              <w:spacing w:after="0"/>
              <w:ind w:right="-130"/>
              <w:jc w:val="center"/>
              <w:rPr>
                <w:sz w:val="24"/>
                <w:szCs w:val="24"/>
              </w:rPr>
            </w:pPr>
            <w:r w:rsidRPr="00C144E3">
              <w:rPr>
                <w:sz w:val="24"/>
                <w:szCs w:val="24"/>
              </w:rPr>
              <w:t>0,6</w:t>
            </w:r>
          </w:p>
        </w:tc>
        <w:tc>
          <w:tcPr>
            <w:tcW w:w="596" w:type="dxa"/>
            <w:tcBorders>
              <w:right w:val="single" w:sz="12" w:space="0" w:color="auto"/>
            </w:tcBorders>
            <w:vAlign w:val="center"/>
          </w:tcPr>
          <w:p w14:paraId="6DD5ECC5" w14:textId="77777777" w:rsidR="00A64144" w:rsidRPr="00C144E3" w:rsidRDefault="00A64144" w:rsidP="00D048DF">
            <w:pPr>
              <w:spacing w:after="0"/>
              <w:ind w:right="-130"/>
              <w:jc w:val="center"/>
              <w:rPr>
                <w:sz w:val="24"/>
                <w:szCs w:val="24"/>
              </w:rPr>
            </w:pPr>
            <w:r w:rsidRPr="00C144E3">
              <w:rPr>
                <w:sz w:val="24"/>
                <w:szCs w:val="24"/>
              </w:rPr>
              <w:t>0,9</w:t>
            </w:r>
          </w:p>
        </w:tc>
        <w:tc>
          <w:tcPr>
            <w:tcW w:w="596" w:type="dxa"/>
            <w:tcBorders>
              <w:left w:val="single" w:sz="12" w:space="0" w:color="auto"/>
            </w:tcBorders>
            <w:vAlign w:val="center"/>
          </w:tcPr>
          <w:p w14:paraId="42E9284B" w14:textId="77777777" w:rsidR="00A64144" w:rsidRPr="00C144E3" w:rsidRDefault="00A64144" w:rsidP="00D048DF">
            <w:pPr>
              <w:spacing w:after="0"/>
              <w:ind w:right="-130"/>
              <w:jc w:val="center"/>
              <w:rPr>
                <w:sz w:val="24"/>
                <w:szCs w:val="24"/>
              </w:rPr>
            </w:pPr>
            <w:r w:rsidRPr="00C144E3">
              <w:rPr>
                <w:sz w:val="24"/>
                <w:szCs w:val="24"/>
              </w:rPr>
              <w:t>0</w:t>
            </w:r>
          </w:p>
        </w:tc>
        <w:tc>
          <w:tcPr>
            <w:tcW w:w="595" w:type="dxa"/>
            <w:vAlign w:val="center"/>
          </w:tcPr>
          <w:p w14:paraId="05BBA04A" w14:textId="77777777" w:rsidR="00A64144" w:rsidRPr="00C144E3" w:rsidRDefault="00A64144" w:rsidP="00D048DF">
            <w:pPr>
              <w:spacing w:after="0"/>
              <w:ind w:right="-130"/>
              <w:jc w:val="center"/>
              <w:rPr>
                <w:sz w:val="24"/>
                <w:szCs w:val="24"/>
              </w:rPr>
            </w:pPr>
            <w:r w:rsidRPr="00C144E3">
              <w:rPr>
                <w:sz w:val="24"/>
                <w:szCs w:val="24"/>
              </w:rPr>
              <w:t>0</w:t>
            </w:r>
          </w:p>
        </w:tc>
        <w:tc>
          <w:tcPr>
            <w:tcW w:w="596" w:type="dxa"/>
            <w:tcBorders>
              <w:right w:val="single" w:sz="12" w:space="0" w:color="auto"/>
            </w:tcBorders>
            <w:vAlign w:val="center"/>
          </w:tcPr>
          <w:p w14:paraId="0A00DE99" w14:textId="77777777" w:rsidR="00A64144" w:rsidRPr="00C144E3" w:rsidRDefault="00A64144" w:rsidP="00D048DF">
            <w:pPr>
              <w:spacing w:after="0"/>
              <w:ind w:right="-130"/>
              <w:jc w:val="center"/>
              <w:rPr>
                <w:sz w:val="24"/>
                <w:szCs w:val="24"/>
              </w:rPr>
            </w:pPr>
            <w:r w:rsidRPr="00C144E3">
              <w:rPr>
                <w:sz w:val="24"/>
                <w:szCs w:val="24"/>
              </w:rPr>
              <w:t>0</w:t>
            </w:r>
          </w:p>
        </w:tc>
        <w:tc>
          <w:tcPr>
            <w:tcW w:w="596" w:type="dxa"/>
            <w:tcBorders>
              <w:left w:val="single" w:sz="12" w:space="0" w:color="auto"/>
            </w:tcBorders>
            <w:vAlign w:val="center"/>
          </w:tcPr>
          <w:p w14:paraId="5E685165" w14:textId="77777777" w:rsidR="00A64144" w:rsidRPr="00C144E3" w:rsidRDefault="00A64144" w:rsidP="00D048DF">
            <w:pPr>
              <w:spacing w:after="0"/>
              <w:ind w:right="-130"/>
              <w:jc w:val="center"/>
              <w:rPr>
                <w:sz w:val="24"/>
                <w:szCs w:val="24"/>
              </w:rPr>
            </w:pPr>
            <w:r w:rsidRPr="00C144E3">
              <w:rPr>
                <w:sz w:val="24"/>
                <w:szCs w:val="24"/>
              </w:rPr>
              <w:t>17,4</w:t>
            </w:r>
          </w:p>
        </w:tc>
        <w:tc>
          <w:tcPr>
            <w:tcW w:w="596" w:type="dxa"/>
            <w:vAlign w:val="center"/>
          </w:tcPr>
          <w:p w14:paraId="63078A46" w14:textId="77777777" w:rsidR="00A64144" w:rsidRPr="00C144E3" w:rsidRDefault="00A64144" w:rsidP="00D048DF">
            <w:pPr>
              <w:spacing w:after="0"/>
              <w:ind w:right="-130"/>
              <w:jc w:val="center"/>
              <w:rPr>
                <w:sz w:val="24"/>
                <w:szCs w:val="24"/>
              </w:rPr>
            </w:pPr>
            <w:r w:rsidRPr="00C144E3">
              <w:rPr>
                <w:sz w:val="24"/>
                <w:szCs w:val="24"/>
              </w:rPr>
              <w:t>17,4</w:t>
            </w:r>
          </w:p>
        </w:tc>
        <w:tc>
          <w:tcPr>
            <w:tcW w:w="597" w:type="dxa"/>
            <w:tcBorders>
              <w:right w:val="single" w:sz="12" w:space="0" w:color="auto"/>
            </w:tcBorders>
            <w:vAlign w:val="center"/>
          </w:tcPr>
          <w:p w14:paraId="33507F90" w14:textId="77777777" w:rsidR="00A64144" w:rsidRPr="00C144E3" w:rsidRDefault="00A64144" w:rsidP="00D048DF">
            <w:pPr>
              <w:spacing w:after="0"/>
              <w:ind w:right="-130"/>
              <w:jc w:val="center"/>
              <w:rPr>
                <w:sz w:val="24"/>
                <w:szCs w:val="24"/>
              </w:rPr>
            </w:pPr>
            <w:r w:rsidRPr="00C144E3">
              <w:rPr>
                <w:sz w:val="24"/>
                <w:szCs w:val="24"/>
              </w:rPr>
              <w:t>26,1</w:t>
            </w:r>
          </w:p>
        </w:tc>
        <w:tc>
          <w:tcPr>
            <w:tcW w:w="676" w:type="dxa"/>
            <w:tcBorders>
              <w:left w:val="single" w:sz="12" w:space="0" w:color="auto"/>
            </w:tcBorders>
            <w:vAlign w:val="center"/>
          </w:tcPr>
          <w:p w14:paraId="323A92E0" w14:textId="77777777" w:rsidR="00A64144" w:rsidRPr="00C144E3" w:rsidRDefault="00A64144" w:rsidP="00D048DF">
            <w:pPr>
              <w:spacing w:after="0"/>
              <w:ind w:right="-130"/>
              <w:jc w:val="center"/>
              <w:rPr>
                <w:sz w:val="24"/>
                <w:szCs w:val="24"/>
              </w:rPr>
            </w:pPr>
            <w:r w:rsidRPr="00C144E3">
              <w:rPr>
                <w:sz w:val="24"/>
                <w:szCs w:val="24"/>
              </w:rPr>
              <w:t>70,8</w:t>
            </w:r>
          </w:p>
        </w:tc>
        <w:tc>
          <w:tcPr>
            <w:tcW w:w="677" w:type="dxa"/>
            <w:vAlign w:val="center"/>
          </w:tcPr>
          <w:p w14:paraId="0C2173DE" w14:textId="77777777" w:rsidR="00A64144" w:rsidRPr="00C144E3" w:rsidRDefault="00A64144" w:rsidP="00D048DF">
            <w:pPr>
              <w:spacing w:after="0"/>
              <w:ind w:right="-130"/>
              <w:jc w:val="center"/>
              <w:rPr>
                <w:sz w:val="24"/>
                <w:szCs w:val="24"/>
              </w:rPr>
            </w:pPr>
            <w:r w:rsidRPr="00C144E3">
              <w:rPr>
                <w:sz w:val="24"/>
                <w:szCs w:val="24"/>
              </w:rPr>
              <w:t>70,8</w:t>
            </w:r>
          </w:p>
        </w:tc>
        <w:tc>
          <w:tcPr>
            <w:tcW w:w="677" w:type="dxa"/>
            <w:tcBorders>
              <w:right w:val="single" w:sz="12" w:space="0" w:color="auto"/>
            </w:tcBorders>
            <w:vAlign w:val="center"/>
          </w:tcPr>
          <w:p w14:paraId="7A66D2FA" w14:textId="77777777" w:rsidR="00A64144" w:rsidRPr="00C144E3" w:rsidRDefault="00A64144" w:rsidP="00D048DF">
            <w:pPr>
              <w:spacing w:after="0"/>
              <w:ind w:right="-130"/>
              <w:jc w:val="center"/>
              <w:rPr>
                <w:sz w:val="24"/>
                <w:szCs w:val="24"/>
              </w:rPr>
            </w:pPr>
            <w:r w:rsidRPr="00C144E3">
              <w:rPr>
                <w:sz w:val="24"/>
                <w:szCs w:val="24"/>
              </w:rPr>
              <w:t>106,2</w:t>
            </w:r>
          </w:p>
        </w:tc>
        <w:tc>
          <w:tcPr>
            <w:tcW w:w="2918" w:type="dxa"/>
            <w:tcBorders>
              <w:left w:val="single" w:sz="12" w:space="0" w:color="auto"/>
            </w:tcBorders>
            <w:vAlign w:val="center"/>
          </w:tcPr>
          <w:p w14:paraId="55B8BE06" w14:textId="77777777" w:rsidR="00A64144" w:rsidRPr="00C144E3" w:rsidRDefault="00A64144" w:rsidP="00D048DF">
            <w:pPr>
              <w:spacing w:after="0"/>
              <w:jc w:val="center"/>
              <w:rPr>
                <w:sz w:val="18"/>
                <w:szCs w:val="18"/>
              </w:rPr>
            </w:pPr>
            <w:r w:rsidRPr="00C144E3">
              <w:rPr>
                <w:sz w:val="18"/>
                <w:szCs w:val="18"/>
              </w:rPr>
              <w:t>Смак і запах – натуральні, добре виражені, властиві даному сорту плодів або ягід; колір характерний кольору плодів або ягід, з якого виготовлений.</w:t>
            </w:r>
          </w:p>
        </w:tc>
      </w:tr>
      <w:tr w:rsidR="00A64144" w:rsidRPr="00C144E3" w14:paraId="6F0A8294" w14:textId="77777777" w:rsidTr="00D048DF">
        <w:trPr>
          <w:trHeight w:val="221"/>
          <w:jc w:val="center"/>
        </w:trPr>
        <w:tc>
          <w:tcPr>
            <w:tcW w:w="435" w:type="dxa"/>
            <w:tcBorders>
              <w:right w:val="single" w:sz="12" w:space="0" w:color="auto"/>
            </w:tcBorders>
            <w:vAlign w:val="center"/>
          </w:tcPr>
          <w:p w14:paraId="70E1DCD4" w14:textId="77777777" w:rsidR="00A64144" w:rsidRPr="00C144E3" w:rsidRDefault="00A64144" w:rsidP="00D048D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3E19280" w14:textId="77777777" w:rsidR="00A64144" w:rsidRPr="00C144E3" w:rsidRDefault="00A64144" w:rsidP="00D048DF">
            <w:pPr>
              <w:spacing w:after="0"/>
              <w:jc w:val="center"/>
              <w:rPr>
                <w:b/>
                <w:bCs/>
                <w:sz w:val="24"/>
                <w:szCs w:val="24"/>
              </w:rPr>
            </w:pPr>
            <w:r w:rsidRPr="00C144E3">
              <w:rPr>
                <w:b/>
                <w:bCs/>
                <w:sz w:val="24"/>
                <w:szCs w:val="24"/>
              </w:rPr>
              <w:t>ВИХІД</w:t>
            </w:r>
          </w:p>
        </w:tc>
        <w:tc>
          <w:tcPr>
            <w:tcW w:w="600" w:type="dxa"/>
            <w:tcBorders>
              <w:left w:val="single" w:sz="12" w:space="0" w:color="auto"/>
            </w:tcBorders>
            <w:vAlign w:val="center"/>
          </w:tcPr>
          <w:p w14:paraId="1FBDF81E" w14:textId="77777777" w:rsidR="00A64144" w:rsidRPr="00C144E3" w:rsidRDefault="00A64144" w:rsidP="00D048DF">
            <w:pPr>
              <w:spacing w:after="0"/>
              <w:ind w:right="-130"/>
              <w:jc w:val="center"/>
              <w:rPr>
                <w:b/>
                <w:bCs/>
                <w:sz w:val="24"/>
                <w:szCs w:val="24"/>
              </w:rPr>
            </w:pPr>
          </w:p>
        </w:tc>
        <w:tc>
          <w:tcPr>
            <w:tcW w:w="600" w:type="dxa"/>
            <w:vAlign w:val="center"/>
          </w:tcPr>
          <w:p w14:paraId="55E4528A" w14:textId="77777777" w:rsidR="00A64144" w:rsidRPr="00C144E3" w:rsidRDefault="00A64144" w:rsidP="00D048DF">
            <w:pPr>
              <w:spacing w:after="0"/>
              <w:ind w:right="-130"/>
              <w:jc w:val="center"/>
              <w:rPr>
                <w:b/>
                <w:bCs/>
                <w:sz w:val="24"/>
                <w:szCs w:val="24"/>
              </w:rPr>
            </w:pPr>
          </w:p>
        </w:tc>
        <w:tc>
          <w:tcPr>
            <w:tcW w:w="600" w:type="dxa"/>
            <w:tcBorders>
              <w:right w:val="single" w:sz="12" w:space="0" w:color="auto"/>
            </w:tcBorders>
            <w:vAlign w:val="center"/>
          </w:tcPr>
          <w:p w14:paraId="333F6874" w14:textId="77777777" w:rsidR="00A64144" w:rsidRPr="00C144E3" w:rsidRDefault="00A64144" w:rsidP="00D048DF">
            <w:pPr>
              <w:spacing w:after="0"/>
              <w:ind w:right="-130"/>
              <w:jc w:val="center"/>
              <w:rPr>
                <w:b/>
                <w:bCs/>
                <w:sz w:val="24"/>
                <w:szCs w:val="24"/>
              </w:rPr>
            </w:pPr>
          </w:p>
        </w:tc>
        <w:tc>
          <w:tcPr>
            <w:tcW w:w="600" w:type="dxa"/>
            <w:tcBorders>
              <w:left w:val="single" w:sz="12" w:space="0" w:color="auto"/>
            </w:tcBorders>
            <w:vAlign w:val="center"/>
          </w:tcPr>
          <w:p w14:paraId="2296E855" w14:textId="77777777" w:rsidR="00A64144" w:rsidRPr="00C144E3" w:rsidRDefault="00A64144" w:rsidP="00D048DF">
            <w:pPr>
              <w:spacing w:after="0"/>
              <w:ind w:right="-130"/>
              <w:jc w:val="center"/>
              <w:rPr>
                <w:b/>
                <w:bCs/>
                <w:sz w:val="24"/>
                <w:szCs w:val="24"/>
              </w:rPr>
            </w:pPr>
            <w:r w:rsidRPr="00C144E3">
              <w:rPr>
                <w:b/>
                <w:bCs/>
                <w:sz w:val="24"/>
                <w:szCs w:val="24"/>
              </w:rPr>
              <w:t>120</w:t>
            </w:r>
          </w:p>
        </w:tc>
        <w:tc>
          <w:tcPr>
            <w:tcW w:w="600" w:type="dxa"/>
            <w:vAlign w:val="center"/>
          </w:tcPr>
          <w:p w14:paraId="125BD594" w14:textId="77777777" w:rsidR="00A64144" w:rsidRPr="00C144E3" w:rsidRDefault="00A64144" w:rsidP="00D048DF">
            <w:pPr>
              <w:spacing w:after="0"/>
              <w:ind w:right="-130"/>
              <w:jc w:val="center"/>
              <w:rPr>
                <w:b/>
                <w:bCs/>
                <w:sz w:val="24"/>
                <w:szCs w:val="24"/>
              </w:rPr>
            </w:pPr>
            <w:r w:rsidRPr="00C144E3">
              <w:rPr>
                <w:b/>
                <w:bCs/>
                <w:sz w:val="24"/>
                <w:szCs w:val="24"/>
              </w:rPr>
              <w:t>120</w:t>
            </w:r>
          </w:p>
        </w:tc>
        <w:tc>
          <w:tcPr>
            <w:tcW w:w="602" w:type="dxa"/>
            <w:tcBorders>
              <w:right w:val="single" w:sz="12" w:space="0" w:color="auto"/>
            </w:tcBorders>
            <w:vAlign w:val="center"/>
          </w:tcPr>
          <w:p w14:paraId="681D5A4B" w14:textId="77777777" w:rsidR="00A64144" w:rsidRPr="00C144E3" w:rsidRDefault="00A64144" w:rsidP="00D048DF">
            <w:pPr>
              <w:spacing w:after="0"/>
              <w:ind w:right="-130"/>
              <w:jc w:val="center"/>
              <w:rPr>
                <w:b/>
                <w:bCs/>
                <w:sz w:val="24"/>
                <w:szCs w:val="24"/>
              </w:rPr>
            </w:pPr>
            <w:r w:rsidRPr="00C144E3">
              <w:rPr>
                <w:b/>
                <w:bCs/>
                <w:sz w:val="24"/>
                <w:szCs w:val="24"/>
              </w:rPr>
              <w:t>180</w:t>
            </w:r>
          </w:p>
        </w:tc>
        <w:tc>
          <w:tcPr>
            <w:tcW w:w="595" w:type="dxa"/>
            <w:tcBorders>
              <w:left w:val="single" w:sz="12" w:space="0" w:color="auto"/>
            </w:tcBorders>
            <w:vAlign w:val="center"/>
          </w:tcPr>
          <w:p w14:paraId="491DCCAE" w14:textId="77777777" w:rsidR="00A64144" w:rsidRPr="00C144E3" w:rsidRDefault="00A64144" w:rsidP="00D048DF">
            <w:pPr>
              <w:spacing w:after="0"/>
              <w:ind w:right="-130"/>
              <w:jc w:val="center"/>
              <w:rPr>
                <w:b/>
                <w:bCs/>
                <w:sz w:val="24"/>
                <w:szCs w:val="24"/>
              </w:rPr>
            </w:pPr>
            <w:r w:rsidRPr="00C144E3">
              <w:rPr>
                <w:b/>
                <w:bCs/>
                <w:sz w:val="24"/>
                <w:szCs w:val="24"/>
              </w:rPr>
              <w:t>0,6</w:t>
            </w:r>
          </w:p>
        </w:tc>
        <w:tc>
          <w:tcPr>
            <w:tcW w:w="596" w:type="dxa"/>
            <w:vAlign w:val="center"/>
          </w:tcPr>
          <w:p w14:paraId="17421C76" w14:textId="77777777" w:rsidR="00A64144" w:rsidRPr="00C144E3" w:rsidRDefault="00A64144" w:rsidP="00D048DF">
            <w:pPr>
              <w:spacing w:after="0"/>
              <w:ind w:right="-130"/>
              <w:jc w:val="center"/>
              <w:rPr>
                <w:b/>
                <w:bCs/>
                <w:sz w:val="24"/>
                <w:szCs w:val="24"/>
              </w:rPr>
            </w:pPr>
            <w:r w:rsidRPr="00C144E3">
              <w:rPr>
                <w:b/>
                <w:bCs/>
                <w:sz w:val="24"/>
                <w:szCs w:val="24"/>
              </w:rPr>
              <w:t>0,6</w:t>
            </w:r>
          </w:p>
        </w:tc>
        <w:tc>
          <w:tcPr>
            <w:tcW w:w="596" w:type="dxa"/>
            <w:tcBorders>
              <w:right w:val="single" w:sz="12" w:space="0" w:color="auto"/>
            </w:tcBorders>
            <w:vAlign w:val="center"/>
          </w:tcPr>
          <w:p w14:paraId="5E4A87E6" w14:textId="77777777" w:rsidR="00A64144" w:rsidRPr="00C144E3" w:rsidRDefault="00A64144" w:rsidP="00D048DF">
            <w:pPr>
              <w:spacing w:after="0"/>
              <w:ind w:right="-130"/>
              <w:jc w:val="center"/>
              <w:rPr>
                <w:b/>
                <w:bCs/>
                <w:sz w:val="24"/>
                <w:szCs w:val="24"/>
              </w:rPr>
            </w:pPr>
            <w:r w:rsidRPr="00C144E3">
              <w:rPr>
                <w:b/>
                <w:bCs/>
                <w:sz w:val="24"/>
                <w:szCs w:val="24"/>
              </w:rPr>
              <w:t>0,9</w:t>
            </w:r>
          </w:p>
        </w:tc>
        <w:tc>
          <w:tcPr>
            <w:tcW w:w="596" w:type="dxa"/>
            <w:tcBorders>
              <w:left w:val="single" w:sz="12" w:space="0" w:color="auto"/>
            </w:tcBorders>
            <w:vAlign w:val="center"/>
          </w:tcPr>
          <w:p w14:paraId="6C4C62C3" w14:textId="77777777" w:rsidR="00A64144" w:rsidRPr="00C144E3" w:rsidRDefault="00A64144" w:rsidP="00D048DF">
            <w:pPr>
              <w:spacing w:after="0"/>
              <w:ind w:right="-130"/>
              <w:jc w:val="center"/>
              <w:rPr>
                <w:b/>
                <w:bCs/>
                <w:sz w:val="24"/>
                <w:szCs w:val="24"/>
              </w:rPr>
            </w:pPr>
            <w:r w:rsidRPr="00C144E3">
              <w:rPr>
                <w:b/>
                <w:bCs/>
                <w:sz w:val="24"/>
                <w:szCs w:val="24"/>
              </w:rPr>
              <w:t>0</w:t>
            </w:r>
          </w:p>
        </w:tc>
        <w:tc>
          <w:tcPr>
            <w:tcW w:w="595" w:type="dxa"/>
            <w:vAlign w:val="center"/>
          </w:tcPr>
          <w:p w14:paraId="4975B55F" w14:textId="77777777" w:rsidR="00A64144" w:rsidRPr="00C144E3" w:rsidRDefault="00A64144" w:rsidP="00D048DF">
            <w:pPr>
              <w:spacing w:after="0"/>
              <w:ind w:right="-130"/>
              <w:jc w:val="center"/>
              <w:rPr>
                <w:b/>
                <w:bCs/>
                <w:sz w:val="24"/>
                <w:szCs w:val="24"/>
              </w:rPr>
            </w:pPr>
            <w:r w:rsidRPr="00C144E3">
              <w:rPr>
                <w:b/>
                <w:bCs/>
                <w:sz w:val="24"/>
                <w:szCs w:val="24"/>
              </w:rPr>
              <w:t>0</w:t>
            </w:r>
          </w:p>
        </w:tc>
        <w:tc>
          <w:tcPr>
            <w:tcW w:w="596" w:type="dxa"/>
            <w:tcBorders>
              <w:right w:val="single" w:sz="12" w:space="0" w:color="auto"/>
            </w:tcBorders>
            <w:vAlign w:val="center"/>
          </w:tcPr>
          <w:p w14:paraId="43BBD1F5" w14:textId="77777777" w:rsidR="00A64144" w:rsidRPr="00C144E3" w:rsidRDefault="00A64144" w:rsidP="00D048DF">
            <w:pPr>
              <w:spacing w:after="0"/>
              <w:ind w:right="-130"/>
              <w:jc w:val="center"/>
              <w:rPr>
                <w:b/>
                <w:bCs/>
                <w:sz w:val="24"/>
                <w:szCs w:val="24"/>
              </w:rPr>
            </w:pPr>
            <w:r w:rsidRPr="00C144E3">
              <w:rPr>
                <w:b/>
                <w:bCs/>
                <w:sz w:val="24"/>
                <w:szCs w:val="24"/>
              </w:rPr>
              <w:t>0</w:t>
            </w:r>
          </w:p>
        </w:tc>
        <w:tc>
          <w:tcPr>
            <w:tcW w:w="596" w:type="dxa"/>
            <w:tcBorders>
              <w:left w:val="single" w:sz="12" w:space="0" w:color="auto"/>
            </w:tcBorders>
            <w:vAlign w:val="center"/>
          </w:tcPr>
          <w:p w14:paraId="177272AE" w14:textId="77777777" w:rsidR="00A64144" w:rsidRPr="00C144E3" w:rsidRDefault="00A64144" w:rsidP="00D048DF">
            <w:pPr>
              <w:spacing w:after="0"/>
              <w:ind w:right="-130"/>
              <w:jc w:val="center"/>
              <w:rPr>
                <w:b/>
                <w:bCs/>
                <w:sz w:val="24"/>
                <w:szCs w:val="24"/>
              </w:rPr>
            </w:pPr>
            <w:r w:rsidRPr="00C144E3">
              <w:rPr>
                <w:b/>
                <w:bCs/>
                <w:sz w:val="24"/>
                <w:szCs w:val="24"/>
              </w:rPr>
              <w:t>17,4</w:t>
            </w:r>
          </w:p>
        </w:tc>
        <w:tc>
          <w:tcPr>
            <w:tcW w:w="596" w:type="dxa"/>
            <w:vAlign w:val="center"/>
          </w:tcPr>
          <w:p w14:paraId="1CA64C6A" w14:textId="77777777" w:rsidR="00A64144" w:rsidRPr="00C144E3" w:rsidRDefault="00A64144" w:rsidP="00D048DF">
            <w:pPr>
              <w:spacing w:after="0"/>
              <w:ind w:right="-130"/>
              <w:jc w:val="center"/>
              <w:rPr>
                <w:b/>
                <w:bCs/>
                <w:sz w:val="24"/>
                <w:szCs w:val="24"/>
              </w:rPr>
            </w:pPr>
            <w:r w:rsidRPr="00C144E3">
              <w:rPr>
                <w:b/>
                <w:bCs/>
                <w:sz w:val="24"/>
                <w:szCs w:val="24"/>
              </w:rPr>
              <w:t>17,4</w:t>
            </w:r>
          </w:p>
        </w:tc>
        <w:tc>
          <w:tcPr>
            <w:tcW w:w="597" w:type="dxa"/>
            <w:tcBorders>
              <w:right w:val="single" w:sz="12" w:space="0" w:color="auto"/>
            </w:tcBorders>
            <w:vAlign w:val="center"/>
          </w:tcPr>
          <w:p w14:paraId="32CE31C3" w14:textId="77777777" w:rsidR="00A64144" w:rsidRPr="00C144E3" w:rsidRDefault="00A64144" w:rsidP="00D048DF">
            <w:pPr>
              <w:spacing w:after="0"/>
              <w:ind w:right="-130"/>
              <w:jc w:val="center"/>
              <w:rPr>
                <w:b/>
                <w:bCs/>
                <w:sz w:val="24"/>
                <w:szCs w:val="24"/>
              </w:rPr>
            </w:pPr>
            <w:r w:rsidRPr="00C144E3">
              <w:rPr>
                <w:b/>
                <w:bCs/>
                <w:sz w:val="24"/>
                <w:szCs w:val="24"/>
              </w:rPr>
              <w:t>26,1</w:t>
            </w:r>
          </w:p>
        </w:tc>
        <w:tc>
          <w:tcPr>
            <w:tcW w:w="676" w:type="dxa"/>
            <w:tcBorders>
              <w:left w:val="single" w:sz="12" w:space="0" w:color="auto"/>
            </w:tcBorders>
            <w:vAlign w:val="center"/>
          </w:tcPr>
          <w:p w14:paraId="2B57C29C" w14:textId="77777777" w:rsidR="00A64144" w:rsidRPr="00C144E3" w:rsidRDefault="00A64144" w:rsidP="00D048DF">
            <w:pPr>
              <w:spacing w:after="0"/>
              <w:ind w:right="-130"/>
              <w:jc w:val="center"/>
              <w:rPr>
                <w:b/>
                <w:bCs/>
                <w:sz w:val="24"/>
                <w:szCs w:val="24"/>
              </w:rPr>
            </w:pPr>
            <w:r w:rsidRPr="00C144E3">
              <w:rPr>
                <w:b/>
                <w:bCs/>
                <w:sz w:val="24"/>
                <w:szCs w:val="24"/>
              </w:rPr>
              <w:t>70,8</w:t>
            </w:r>
          </w:p>
        </w:tc>
        <w:tc>
          <w:tcPr>
            <w:tcW w:w="677" w:type="dxa"/>
            <w:vAlign w:val="center"/>
          </w:tcPr>
          <w:p w14:paraId="60D19A0F" w14:textId="77777777" w:rsidR="00A64144" w:rsidRPr="00C144E3" w:rsidRDefault="00A64144" w:rsidP="00D048DF">
            <w:pPr>
              <w:spacing w:after="0"/>
              <w:ind w:right="-130"/>
              <w:jc w:val="center"/>
              <w:rPr>
                <w:b/>
                <w:bCs/>
                <w:sz w:val="24"/>
                <w:szCs w:val="24"/>
              </w:rPr>
            </w:pPr>
            <w:r w:rsidRPr="00C144E3">
              <w:rPr>
                <w:b/>
                <w:bCs/>
                <w:sz w:val="24"/>
                <w:szCs w:val="24"/>
              </w:rPr>
              <w:t>70,8</w:t>
            </w:r>
          </w:p>
        </w:tc>
        <w:tc>
          <w:tcPr>
            <w:tcW w:w="677" w:type="dxa"/>
            <w:tcBorders>
              <w:right w:val="single" w:sz="12" w:space="0" w:color="auto"/>
            </w:tcBorders>
            <w:vAlign w:val="center"/>
          </w:tcPr>
          <w:p w14:paraId="641024E9" w14:textId="77777777" w:rsidR="00A64144" w:rsidRPr="00C144E3" w:rsidRDefault="00A64144" w:rsidP="00D048DF">
            <w:pPr>
              <w:spacing w:after="0"/>
              <w:ind w:right="-130"/>
              <w:jc w:val="center"/>
              <w:rPr>
                <w:b/>
                <w:bCs/>
                <w:sz w:val="24"/>
                <w:szCs w:val="24"/>
              </w:rPr>
            </w:pPr>
            <w:r w:rsidRPr="00C144E3">
              <w:rPr>
                <w:b/>
                <w:bCs/>
                <w:sz w:val="24"/>
                <w:szCs w:val="24"/>
              </w:rPr>
              <w:t>106,2</w:t>
            </w:r>
          </w:p>
        </w:tc>
        <w:tc>
          <w:tcPr>
            <w:tcW w:w="2918" w:type="dxa"/>
            <w:tcBorders>
              <w:left w:val="single" w:sz="12" w:space="0" w:color="auto"/>
            </w:tcBorders>
            <w:vAlign w:val="center"/>
          </w:tcPr>
          <w:p w14:paraId="5A64FB53" w14:textId="77777777" w:rsidR="00A64144" w:rsidRPr="00C144E3" w:rsidRDefault="00A64144" w:rsidP="00D048DF">
            <w:pPr>
              <w:spacing w:after="0"/>
              <w:jc w:val="center"/>
              <w:rPr>
                <w:sz w:val="18"/>
                <w:szCs w:val="18"/>
              </w:rPr>
            </w:pPr>
          </w:p>
        </w:tc>
      </w:tr>
    </w:tbl>
    <w:p w14:paraId="01406965" w14:textId="77777777" w:rsidR="00A64144" w:rsidRPr="00C144E3" w:rsidRDefault="00A64144" w:rsidP="004E4392">
      <w:pPr>
        <w:widowControl w:val="0"/>
        <w:spacing w:after="0" w:line="276" w:lineRule="auto"/>
        <w:jc w:val="center"/>
        <w:rPr>
          <w:sz w:val="16"/>
          <w:szCs w:val="16"/>
          <w:lang w:eastAsia="ru-RU"/>
        </w:rPr>
      </w:pPr>
    </w:p>
    <w:p w14:paraId="1F180476" w14:textId="77777777" w:rsidR="00A64144" w:rsidRPr="00C144E3" w:rsidRDefault="00A64144" w:rsidP="004E4392">
      <w:pPr>
        <w:widowControl w:val="0"/>
        <w:spacing w:after="0" w:line="276" w:lineRule="auto"/>
        <w:jc w:val="center"/>
        <w:rPr>
          <w:b/>
          <w:sz w:val="24"/>
          <w:szCs w:val="24"/>
          <w:lang w:eastAsia="ru-RU"/>
        </w:rPr>
      </w:pPr>
      <w:r w:rsidRPr="00C144E3">
        <w:rPr>
          <w:b/>
          <w:sz w:val="24"/>
          <w:szCs w:val="24"/>
          <w:lang w:eastAsia="ru-RU"/>
        </w:rPr>
        <w:t>Технологія приготування</w:t>
      </w:r>
    </w:p>
    <w:p w14:paraId="776FE241" w14:textId="77777777" w:rsidR="00A64144" w:rsidRPr="00C144E3" w:rsidRDefault="00A64144" w:rsidP="004E4392">
      <w:pPr>
        <w:widowControl w:val="0"/>
        <w:spacing w:after="0" w:line="276" w:lineRule="auto"/>
        <w:jc w:val="center"/>
        <w:rPr>
          <w:b/>
          <w:sz w:val="16"/>
          <w:szCs w:val="16"/>
          <w:lang w:eastAsia="ru-RU"/>
        </w:rPr>
      </w:pPr>
    </w:p>
    <w:p w14:paraId="1A47D695" w14:textId="77777777" w:rsidR="00A64144" w:rsidRPr="00C144E3" w:rsidRDefault="00A64144" w:rsidP="004E4392">
      <w:pPr>
        <w:widowControl w:val="0"/>
        <w:spacing w:after="0" w:line="240" w:lineRule="auto"/>
        <w:ind w:firstLine="567"/>
        <w:jc w:val="both"/>
        <w:rPr>
          <w:sz w:val="24"/>
          <w:szCs w:val="24"/>
          <w:lang w:eastAsia="ru-RU"/>
        </w:rPr>
      </w:pPr>
      <w:r w:rsidRPr="00C144E3">
        <w:rPr>
          <w:sz w:val="24"/>
          <w:szCs w:val="24"/>
          <w:lang w:eastAsia="ru-RU"/>
        </w:rPr>
        <w:t xml:space="preserve">Сік промислового виробництва розливають у чашки безпосередньо перед видачею. </w:t>
      </w:r>
    </w:p>
    <w:p w14:paraId="50FFD0D8" w14:textId="77777777" w:rsidR="00A64144" w:rsidRPr="00C144E3" w:rsidRDefault="00A64144" w:rsidP="004E4392">
      <w:pPr>
        <w:widowControl w:val="0"/>
        <w:spacing w:after="0" w:line="240" w:lineRule="auto"/>
        <w:ind w:firstLine="567"/>
        <w:jc w:val="both"/>
        <w:rPr>
          <w:sz w:val="24"/>
          <w:szCs w:val="24"/>
          <w:lang w:eastAsia="ru-RU"/>
        </w:rPr>
      </w:pPr>
      <w:r w:rsidRPr="00C144E3">
        <w:rPr>
          <w:sz w:val="24"/>
          <w:szCs w:val="24"/>
        </w:rPr>
        <w:t>Подають в чашці при кімнатній температурі.</w:t>
      </w:r>
    </w:p>
    <w:p w14:paraId="00FBC996" w14:textId="77777777" w:rsidR="00A64144" w:rsidRPr="00C144E3" w:rsidRDefault="00A64144" w:rsidP="004E4392">
      <w:pPr>
        <w:widowControl w:val="0"/>
        <w:spacing w:after="0" w:line="240" w:lineRule="auto"/>
        <w:ind w:firstLine="567"/>
        <w:jc w:val="center"/>
        <w:rPr>
          <w:b/>
          <w:sz w:val="24"/>
          <w:szCs w:val="24"/>
          <w:lang w:eastAsia="ru-RU"/>
        </w:rPr>
      </w:pPr>
      <w:r w:rsidRPr="00C144E3">
        <w:rPr>
          <w:b/>
          <w:sz w:val="24"/>
          <w:szCs w:val="24"/>
          <w:lang w:eastAsia="ru-RU"/>
        </w:rPr>
        <w:t>Характеристика готової страви</w:t>
      </w:r>
    </w:p>
    <w:p w14:paraId="56712E2C" w14:textId="77777777" w:rsidR="00A64144" w:rsidRPr="00C144E3" w:rsidRDefault="00A64144" w:rsidP="004E4392">
      <w:pPr>
        <w:widowControl w:val="0"/>
        <w:spacing w:after="0" w:line="240" w:lineRule="auto"/>
        <w:ind w:firstLine="567"/>
        <w:jc w:val="center"/>
        <w:rPr>
          <w:b/>
          <w:sz w:val="16"/>
          <w:szCs w:val="16"/>
          <w:lang w:eastAsia="ru-RU"/>
        </w:rPr>
      </w:pPr>
    </w:p>
    <w:p w14:paraId="4F052E0B" w14:textId="77777777" w:rsidR="00A64144" w:rsidRPr="00C144E3" w:rsidRDefault="00A64144" w:rsidP="004E4392">
      <w:pPr>
        <w:widowControl w:val="0"/>
        <w:spacing w:after="0" w:line="240" w:lineRule="auto"/>
        <w:ind w:firstLine="567"/>
        <w:jc w:val="both"/>
        <w:rPr>
          <w:sz w:val="24"/>
          <w:szCs w:val="24"/>
          <w:lang w:eastAsia="ru-RU"/>
        </w:rPr>
      </w:pPr>
      <w:r w:rsidRPr="00C144E3">
        <w:rPr>
          <w:b/>
          <w:sz w:val="24"/>
          <w:szCs w:val="24"/>
          <w:lang w:eastAsia="ru-RU"/>
        </w:rPr>
        <w:t>Зовнішній вигляд</w:t>
      </w:r>
      <w:r w:rsidRPr="00C144E3">
        <w:rPr>
          <w:sz w:val="24"/>
          <w:szCs w:val="24"/>
          <w:lang w:eastAsia="ru-RU"/>
        </w:rPr>
        <w:t xml:space="preserve">  – сік налитий в чашки. </w:t>
      </w:r>
    </w:p>
    <w:p w14:paraId="14C43C0F" w14:textId="77777777" w:rsidR="00A64144" w:rsidRPr="00C144E3" w:rsidRDefault="00A64144" w:rsidP="004E4392">
      <w:pPr>
        <w:widowControl w:val="0"/>
        <w:spacing w:after="0" w:line="240" w:lineRule="auto"/>
        <w:ind w:firstLine="567"/>
        <w:rPr>
          <w:sz w:val="24"/>
          <w:szCs w:val="24"/>
          <w:lang w:eastAsia="ru-RU"/>
        </w:rPr>
      </w:pPr>
      <w:r w:rsidRPr="00C144E3">
        <w:rPr>
          <w:b/>
          <w:sz w:val="24"/>
          <w:szCs w:val="24"/>
          <w:lang w:eastAsia="ru-RU"/>
        </w:rPr>
        <w:t>Колір</w:t>
      </w:r>
      <w:r w:rsidRPr="00C144E3">
        <w:rPr>
          <w:sz w:val="24"/>
          <w:szCs w:val="24"/>
          <w:lang w:eastAsia="ru-RU"/>
        </w:rPr>
        <w:t xml:space="preserve"> – характерний соку даного виду винограду.</w:t>
      </w:r>
    </w:p>
    <w:p w14:paraId="4740B9AE" w14:textId="77777777" w:rsidR="00A64144" w:rsidRPr="00C144E3" w:rsidRDefault="00A64144" w:rsidP="004E4392">
      <w:pPr>
        <w:widowControl w:val="0"/>
        <w:spacing w:after="0" w:line="240" w:lineRule="auto"/>
        <w:ind w:firstLine="567"/>
        <w:rPr>
          <w:sz w:val="24"/>
          <w:szCs w:val="24"/>
          <w:lang w:eastAsia="ru-RU"/>
        </w:rPr>
      </w:pPr>
      <w:r w:rsidRPr="00C144E3">
        <w:rPr>
          <w:b/>
          <w:sz w:val="24"/>
          <w:szCs w:val="24"/>
          <w:lang w:eastAsia="ru-RU"/>
        </w:rPr>
        <w:t>Смак і запах</w:t>
      </w:r>
      <w:r w:rsidRPr="00C144E3">
        <w:rPr>
          <w:sz w:val="24"/>
          <w:szCs w:val="24"/>
          <w:lang w:eastAsia="ru-RU"/>
        </w:rPr>
        <w:t xml:space="preserve"> – характерний даному виду винограду, з якого виготовлений сік.</w:t>
      </w:r>
    </w:p>
    <w:p w14:paraId="192024D3" w14:textId="77777777" w:rsidR="00A64144" w:rsidRPr="00C144E3" w:rsidRDefault="00A64144" w:rsidP="004E4392">
      <w:pPr>
        <w:widowControl w:val="0"/>
        <w:spacing w:after="0" w:line="240" w:lineRule="auto"/>
        <w:ind w:firstLine="567"/>
        <w:rPr>
          <w:sz w:val="24"/>
          <w:szCs w:val="24"/>
          <w:lang w:eastAsia="ru-RU"/>
        </w:rPr>
      </w:pPr>
      <w:r w:rsidRPr="00C144E3">
        <w:rPr>
          <w:b/>
          <w:sz w:val="24"/>
          <w:szCs w:val="24"/>
          <w:lang w:eastAsia="ru-RU"/>
        </w:rPr>
        <w:t>Консистенція</w:t>
      </w:r>
      <w:r w:rsidRPr="00C144E3">
        <w:rPr>
          <w:sz w:val="24"/>
          <w:szCs w:val="24"/>
          <w:lang w:eastAsia="ru-RU"/>
        </w:rPr>
        <w:t xml:space="preserve"> – рідка. </w:t>
      </w:r>
    </w:p>
    <w:p w14:paraId="0131799D" w14:textId="77777777" w:rsidR="00A64144" w:rsidRPr="00C144E3" w:rsidRDefault="00A64144" w:rsidP="004E4392">
      <w:pPr>
        <w:widowControl w:val="0"/>
        <w:spacing w:after="0" w:line="240" w:lineRule="auto"/>
        <w:ind w:firstLine="567"/>
        <w:jc w:val="center"/>
        <w:rPr>
          <w:b/>
          <w:sz w:val="24"/>
          <w:szCs w:val="24"/>
          <w:lang w:eastAsia="ru-RU"/>
        </w:rPr>
      </w:pPr>
      <w:r w:rsidRPr="00C144E3">
        <w:rPr>
          <w:b/>
          <w:sz w:val="24"/>
          <w:szCs w:val="24"/>
          <w:lang w:eastAsia="ru-RU"/>
        </w:rPr>
        <w:t>Основні фізичні показники</w:t>
      </w:r>
    </w:p>
    <w:p w14:paraId="62133009" w14:textId="77777777" w:rsidR="00A64144" w:rsidRPr="00C144E3" w:rsidRDefault="00A64144" w:rsidP="004E4392">
      <w:pPr>
        <w:widowControl w:val="0"/>
        <w:spacing w:after="0" w:line="240" w:lineRule="auto"/>
        <w:ind w:firstLine="567"/>
        <w:jc w:val="both"/>
        <w:rPr>
          <w:sz w:val="24"/>
          <w:szCs w:val="24"/>
          <w:lang w:eastAsia="ru-RU"/>
        </w:rPr>
      </w:pPr>
      <w:r w:rsidRPr="00C144E3">
        <w:rPr>
          <w:sz w:val="24"/>
          <w:szCs w:val="24"/>
          <w:lang w:eastAsia="ru-RU"/>
        </w:rPr>
        <w:t>Маса страви: 120 г ± 3 %</w:t>
      </w:r>
    </w:p>
    <w:p w14:paraId="1526A55C" w14:textId="77777777" w:rsidR="00A64144" w:rsidRPr="00C144E3" w:rsidRDefault="00A64144" w:rsidP="004E4392">
      <w:pPr>
        <w:widowControl w:val="0"/>
        <w:tabs>
          <w:tab w:val="left" w:pos="1968"/>
        </w:tabs>
        <w:spacing w:after="0" w:line="240" w:lineRule="auto"/>
        <w:ind w:firstLine="567"/>
        <w:rPr>
          <w:sz w:val="24"/>
          <w:szCs w:val="24"/>
          <w:lang w:eastAsia="ru-RU"/>
        </w:rPr>
      </w:pPr>
      <w:r w:rsidRPr="00C144E3">
        <w:rPr>
          <w:sz w:val="24"/>
          <w:szCs w:val="24"/>
          <w:lang w:eastAsia="ru-RU"/>
        </w:rPr>
        <w:tab/>
        <w:t>180 г ± 3 %</w:t>
      </w:r>
    </w:p>
    <w:p w14:paraId="06A2826F" w14:textId="77777777" w:rsidR="00C4723B" w:rsidRDefault="00A64144" w:rsidP="004A1B3F">
      <w:pPr>
        <w:spacing w:after="0" w:line="240" w:lineRule="auto"/>
        <w:rPr>
          <w:sz w:val="24"/>
          <w:szCs w:val="24"/>
          <w:u w:val="single"/>
          <w:lang w:eastAsia="ru-RU"/>
        </w:rPr>
      </w:pPr>
      <w:r w:rsidRPr="00C144E3">
        <w:rPr>
          <w:b/>
          <w:sz w:val="24"/>
          <w:szCs w:val="24"/>
          <w:lang w:eastAsia="ru-RU"/>
        </w:rPr>
        <w:t>СКЛАВ: сестра медична старша</w:t>
      </w:r>
      <w:r w:rsidRPr="00C144E3">
        <w:rPr>
          <w:b/>
          <w:sz w:val="24"/>
          <w:szCs w:val="24"/>
          <w:lang w:eastAsia="ru-RU"/>
        </w:rPr>
        <w:tab/>
      </w:r>
      <w:r w:rsidRPr="00C144E3">
        <w:rPr>
          <w:b/>
          <w:sz w:val="24"/>
          <w:szCs w:val="24"/>
          <w:lang w:eastAsia="ru-RU"/>
        </w:rPr>
        <w:tab/>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u w:val="single"/>
          <w:lang w:eastAsia="ru-RU"/>
        </w:rPr>
        <w:t>_____________________</w:t>
      </w:r>
    </w:p>
    <w:p w14:paraId="23727ECB" w14:textId="77777777" w:rsidR="00A64144" w:rsidRPr="00C144E3" w:rsidRDefault="00C4723B" w:rsidP="004E4392">
      <w:r>
        <w:rPr>
          <w:sz w:val="20"/>
          <w:szCs w:val="24"/>
          <w:lang w:eastAsia="ru-RU"/>
        </w:rPr>
        <w:tab/>
      </w:r>
      <w:r>
        <w:rPr>
          <w:sz w:val="20"/>
          <w:szCs w:val="24"/>
          <w:lang w:eastAsia="ru-RU"/>
        </w:rPr>
        <w:tab/>
      </w:r>
      <w:r>
        <w:rPr>
          <w:sz w:val="20"/>
          <w:szCs w:val="24"/>
          <w:lang w:eastAsia="ru-RU"/>
        </w:rPr>
        <w:tab/>
      </w:r>
      <w:r>
        <w:rPr>
          <w:sz w:val="20"/>
          <w:szCs w:val="24"/>
          <w:lang w:eastAsia="ru-RU"/>
        </w:rPr>
        <w:tab/>
      </w:r>
      <w:r>
        <w:rPr>
          <w:sz w:val="20"/>
          <w:szCs w:val="24"/>
          <w:lang w:eastAsia="ru-RU"/>
        </w:rPr>
        <w:tab/>
      </w:r>
      <w:r>
        <w:rPr>
          <w:sz w:val="20"/>
          <w:szCs w:val="24"/>
          <w:lang w:eastAsia="ru-RU"/>
        </w:rPr>
        <w:tab/>
      </w:r>
      <w:r>
        <w:rPr>
          <w:sz w:val="20"/>
          <w:szCs w:val="24"/>
          <w:lang w:eastAsia="ru-RU"/>
        </w:rPr>
        <w:tab/>
      </w:r>
      <w:r>
        <w:rPr>
          <w:sz w:val="20"/>
          <w:szCs w:val="24"/>
          <w:lang w:eastAsia="ru-RU"/>
        </w:rPr>
        <w:tab/>
      </w:r>
      <w:r w:rsidR="00A64144" w:rsidRPr="00C144E3">
        <w:rPr>
          <w:sz w:val="20"/>
          <w:szCs w:val="24"/>
          <w:lang w:eastAsia="ru-RU"/>
        </w:rPr>
        <w:t xml:space="preserve">(підпис) </w:t>
      </w:r>
      <w:r w:rsidR="00A64144" w:rsidRPr="00C144E3">
        <w:rPr>
          <w:sz w:val="20"/>
          <w:szCs w:val="24"/>
          <w:lang w:eastAsia="ru-RU"/>
        </w:rPr>
        <w:tab/>
      </w:r>
      <w:r w:rsidR="00A64144" w:rsidRPr="00C144E3">
        <w:rPr>
          <w:sz w:val="20"/>
          <w:szCs w:val="24"/>
          <w:lang w:eastAsia="ru-RU"/>
        </w:rPr>
        <w:tab/>
      </w:r>
      <w:r w:rsidR="00A64144" w:rsidRPr="00C144E3">
        <w:rPr>
          <w:sz w:val="20"/>
          <w:szCs w:val="24"/>
          <w:lang w:eastAsia="ru-RU"/>
        </w:rPr>
        <w:tab/>
        <w:t xml:space="preserve">                  (ім’я, прізвище</w:t>
      </w:r>
      <w:r w:rsidR="007A7B90">
        <w:rPr>
          <w:sz w:val="20"/>
          <w:szCs w:val="24"/>
          <w:lang w:eastAsia="ru-RU"/>
        </w:rPr>
        <w:t>)</w:t>
      </w:r>
    </w:p>
    <w:p w14:paraId="7A76FA80" w14:textId="77777777" w:rsidR="00A64144" w:rsidRPr="00C144E3" w:rsidRDefault="00A64144">
      <w:pPr>
        <w:sectPr w:rsidR="00A64144" w:rsidRPr="00C144E3" w:rsidSect="003F025E">
          <w:pgSz w:w="16838" w:h="11906" w:orient="landscape"/>
          <w:pgMar w:top="284" w:right="397" w:bottom="425" w:left="709" w:header="709" w:footer="709" w:gutter="0"/>
          <w:cols w:space="708"/>
          <w:docGrid w:linePitch="381"/>
        </w:sectPr>
      </w:pPr>
    </w:p>
    <w:p w14:paraId="4174E8A7" w14:textId="77777777" w:rsidR="00A64144" w:rsidRPr="00C144E3" w:rsidRDefault="00A64144"/>
    <w:tbl>
      <w:tblPr>
        <w:tblW w:w="0" w:type="auto"/>
        <w:tblLook w:val="00A0" w:firstRow="1" w:lastRow="0" w:firstColumn="1" w:lastColumn="0" w:noHBand="0" w:noVBand="0"/>
      </w:tblPr>
      <w:tblGrid>
        <w:gridCol w:w="7825"/>
        <w:gridCol w:w="7907"/>
      </w:tblGrid>
      <w:tr w:rsidR="00A64144" w:rsidRPr="00C144E3" w14:paraId="7984F38D" w14:textId="77777777" w:rsidTr="004D69C0">
        <w:tc>
          <w:tcPr>
            <w:tcW w:w="7974" w:type="dxa"/>
          </w:tcPr>
          <w:p w14:paraId="3D0E14BA"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Рецептура №  323</w:t>
            </w:r>
          </w:p>
          <w:p w14:paraId="603DF70A"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«Сборник  рецептур блюд (технологических карт)</w:t>
            </w:r>
          </w:p>
          <w:p w14:paraId="443B21CF" w14:textId="77777777" w:rsidR="00A64144" w:rsidRPr="00C144E3" w:rsidRDefault="00A64144" w:rsidP="004D69C0">
            <w:pPr>
              <w:widowControl w:val="0"/>
              <w:spacing w:line="240" w:lineRule="auto"/>
              <w:rPr>
                <w:b/>
                <w:sz w:val="24"/>
                <w:szCs w:val="24"/>
                <w:lang w:eastAsia="ru-RU"/>
              </w:rPr>
            </w:pPr>
            <w:r w:rsidRPr="00C144E3">
              <w:rPr>
                <w:b/>
                <w:sz w:val="24"/>
                <w:szCs w:val="24"/>
                <w:lang w:eastAsia="ru-RU"/>
              </w:rPr>
              <w:t xml:space="preserve">для питания школьников» </w:t>
            </w:r>
          </w:p>
          <w:p w14:paraId="2B8CE09C" w14:textId="77777777" w:rsidR="00A64144" w:rsidRPr="00C144E3" w:rsidRDefault="00A64144" w:rsidP="004D69C0">
            <w:pPr>
              <w:widowControl w:val="0"/>
              <w:spacing w:after="0" w:line="240" w:lineRule="auto"/>
              <w:rPr>
                <w:sz w:val="24"/>
                <w:szCs w:val="24"/>
                <w:lang w:eastAsia="ru-RU"/>
              </w:rPr>
            </w:pPr>
            <w:r w:rsidRPr="00C144E3">
              <w:rPr>
                <w:b/>
                <w:sz w:val="24"/>
                <w:szCs w:val="24"/>
                <w:lang w:eastAsia="ru-RU"/>
              </w:rPr>
              <w:t>Видання 1990 р</w:t>
            </w:r>
          </w:p>
        </w:tc>
        <w:tc>
          <w:tcPr>
            <w:tcW w:w="7974" w:type="dxa"/>
          </w:tcPr>
          <w:p w14:paraId="5691956A" w14:textId="77777777" w:rsidR="00A64144" w:rsidRPr="00C144E3" w:rsidRDefault="00A64144" w:rsidP="004D69C0">
            <w:pPr>
              <w:widowControl w:val="0"/>
              <w:spacing w:line="240" w:lineRule="auto"/>
              <w:ind w:left="3360"/>
              <w:rPr>
                <w:b/>
                <w:sz w:val="24"/>
                <w:szCs w:val="24"/>
                <w:lang w:eastAsia="ru-RU"/>
              </w:rPr>
            </w:pPr>
            <w:r w:rsidRPr="00C144E3">
              <w:rPr>
                <w:b/>
                <w:sz w:val="24"/>
                <w:szCs w:val="24"/>
                <w:lang w:eastAsia="ru-RU"/>
              </w:rPr>
              <w:t xml:space="preserve">ЗАТВЕРДЖУЮ </w:t>
            </w:r>
          </w:p>
          <w:p w14:paraId="2A1DEE0F" w14:textId="77777777" w:rsidR="00A64144" w:rsidRPr="00C144E3" w:rsidRDefault="00A64144" w:rsidP="004D69C0">
            <w:pPr>
              <w:widowControl w:val="0"/>
              <w:spacing w:line="240" w:lineRule="auto"/>
              <w:ind w:left="3360"/>
              <w:rPr>
                <w:b/>
                <w:sz w:val="24"/>
                <w:szCs w:val="24"/>
                <w:lang w:eastAsia="ru-RU"/>
              </w:rPr>
            </w:pPr>
            <w:r w:rsidRPr="00C144E3">
              <w:rPr>
                <w:b/>
                <w:sz w:val="24"/>
                <w:szCs w:val="24"/>
                <w:lang w:eastAsia="ru-RU"/>
              </w:rPr>
              <w:t xml:space="preserve">Завідувач КЗ «ДНЗ № ___  »  </w:t>
            </w:r>
          </w:p>
          <w:p w14:paraId="5942742A" w14:textId="77777777" w:rsidR="00A64144" w:rsidRPr="00C144E3" w:rsidRDefault="00A64144" w:rsidP="004D69C0">
            <w:pPr>
              <w:widowControl w:val="0"/>
              <w:spacing w:line="240" w:lineRule="auto"/>
              <w:ind w:left="3360"/>
              <w:rPr>
                <w:b/>
                <w:sz w:val="24"/>
                <w:szCs w:val="24"/>
                <w:lang w:eastAsia="ru-RU"/>
              </w:rPr>
            </w:pPr>
            <w:r w:rsidRPr="00C144E3">
              <w:rPr>
                <w:b/>
                <w:sz w:val="24"/>
                <w:szCs w:val="24"/>
                <w:lang w:eastAsia="ru-RU"/>
              </w:rPr>
              <w:t>___________  _______________</w:t>
            </w:r>
          </w:p>
          <w:p w14:paraId="656F4A5E" w14:textId="77777777" w:rsidR="00A64144" w:rsidRPr="00C144E3" w:rsidRDefault="00A64144" w:rsidP="004D69C0">
            <w:pPr>
              <w:widowControl w:val="0"/>
              <w:spacing w:after="0" w:line="240" w:lineRule="auto"/>
              <w:ind w:left="3360"/>
              <w:rPr>
                <w:sz w:val="24"/>
                <w:szCs w:val="24"/>
                <w:lang w:eastAsia="ru-RU"/>
              </w:rPr>
            </w:pPr>
            <w:r w:rsidRPr="00C144E3">
              <w:rPr>
                <w:b/>
                <w:sz w:val="24"/>
                <w:szCs w:val="24"/>
                <w:lang w:eastAsia="ru-RU"/>
              </w:rPr>
              <w:t>«___» ______________</w:t>
            </w:r>
            <w:r w:rsidRPr="00C144E3">
              <w:rPr>
                <w:b/>
                <w:szCs w:val="28"/>
                <w:lang w:eastAsia="ru-RU"/>
              </w:rPr>
              <w:t xml:space="preserve"> 20___  р.</w:t>
            </w:r>
          </w:p>
        </w:tc>
      </w:tr>
    </w:tbl>
    <w:p w14:paraId="7C806EA4" w14:textId="77777777" w:rsidR="00A64144" w:rsidRPr="00C144E3" w:rsidRDefault="00A64144" w:rsidP="002150AD">
      <w:pPr>
        <w:widowControl w:val="0"/>
        <w:spacing w:after="0" w:line="276" w:lineRule="auto"/>
        <w:rPr>
          <w:sz w:val="24"/>
          <w:szCs w:val="24"/>
          <w:lang w:eastAsia="ru-RU"/>
        </w:rPr>
      </w:pPr>
    </w:p>
    <w:p w14:paraId="662184AF" w14:textId="77777777" w:rsidR="00A64144" w:rsidRPr="00C144E3" w:rsidRDefault="00A64144" w:rsidP="002150AD">
      <w:pPr>
        <w:widowControl w:val="0"/>
        <w:tabs>
          <w:tab w:val="left" w:pos="6237"/>
        </w:tabs>
        <w:spacing w:after="0" w:line="240" w:lineRule="auto"/>
        <w:jc w:val="center"/>
        <w:rPr>
          <w:szCs w:val="24"/>
          <w:lang w:eastAsia="ru-RU"/>
        </w:rPr>
      </w:pPr>
      <w:r w:rsidRPr="00C144E3">
        <w:rPr>
          <w:szCs w:val="24"/>
          <w:lang w:eastAsia="ru-RU"/>
        </w:rPr>
        <w:t xml:space="preserve">Технологічна карта </w:t>
      </w:r>
    </w:p>
    <w:p w14:paraId="2EEC1833" w14:textId="77777777" w:rsidR="00A64144" w:rsidRPr="00C144E3" w:rsidRDefault="00A64144" w:rsidP="002150AD">
      <w:pPr>
        <w:spacing w:after="0" w:line="240" w:lineRule="auto"/>
        <w:jc w:val="center"/>
        <w:rPr>
          <w:b/>
          <w:bCs/>
          <w:szCs w:val="28"/>
          <w:lang w:eastAsia="ru-RU"/>
        </w:rPr>
      </w:pPr>
      <w:r w:rsidRPr="00C144E3">
        <w:rPr>
          <w:b/>
          <w:bCs/>
          <w:szCs w:val="28"/>
          <w:lang w:eastAsia="ru-RU"/>
        </w:rPr>
        <w:t>Фрукти свіжі (яблуко або персик або виноград)</w:t>
      </w:r>
    </w:p>
    <w:p w14:paraId="32692236" w14:textId="77777777" w:rsidR="00A64144" w:rsidRPr="00C144E3" w:rsidRDefault="00A64144" w:rsidP="002150AD">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2"/>
      </w:tblGrid>
      <w:tr w:rsidR="00A64144" w:rsidRPr="00C144E3" w14:paraId="056C37D2" w14:textId="77777777" w:rsidTr="002150AD">
        <w:trPr>
          <w:trHeight w:val="254"/>
          <w:jc w:val="center"/>
        </w:trPr>
        <w:tc>
          <w:tcPr>
            <w:tcW w:w="435" w:type="dxa"/>
            <w:vMerge w:val="restart"/>
            <w:tcBorders>
              <w:right w:val="single" w:sz="12" w:space="0" w:color="auto"/>
            </w:tcBorders>
            <w:textDirection w:val="btLr"/>
            <w:vAlign w:val="center"/>
          </w:tcPr>
          <w:p w14:paraId="0652489D" w14:textId="77777777" w:rsidR="00A64144" w:rsidRPr="00C144E3" w:rsidRDefault="00A64144" w:rsidP="002150AD">
            <w:pPr>
              <w:widowControl w:val="0"/>
              <w:spacing w:after="0" w:line="240" w:lineRule="auto"/>
              <w:ind w:left="113" w:right="113"/>
              <w:jc w:val="center"/>
              <w:rPr>
                <w:b/>
                <w:sz w:val="22"/>
                <w:szCs w:val="24"/>
                <w:lang w:val="ru-RU" w:eastAsia="ru-RU"/>
              </w:rPr>
            </w:pPr>
            <w:r w:rsidRPr="00C144E3">
              <w:rPr>
                <w:b/>
                <w:sz w:val="22"/>
                <w:szCs w:val="24"/>
                <w:lang w:val="ru-RU" w:eastAsia="ru-RU"/>
              </w:rPr>
              <w:t>Алергени</w:t>
            </w:r>
          </w:p>
        </w:tc>
        <w:tc>
          <w:tcPr>
            <w:tcW w:w="2029" w:type="dxa"/>
            <w:vMerge w:val="restart"/>
            <w:tcBorders>
              <w:right w:val="single" w:sz="12" w:space="0" w:color="auto"/>
            </w:tcBorders>
            <w:vAlign w:val="center"/>
          </w:tcPr>
          <w:p w14:paraId="1DB85E18" w14:textId="77777777" w:rsidR="00A64144" w:rsidRPr="00C144E3" w:rsidRDefault="00A64144" w:rsidP="002150AD">
            <w:pPr>
              <w:widowControl w:val="0"/>
              <w:spacing w:after="0" w:line="240" w:lineRule="auto"/>
              <w:jc w:val="center"/>
              <w:rPr>
                <w:b/>
                <w:sz w:val="22"/>
                <w:szCs w:val="24"/>
                <w:lang w:val="ru-RU" w:eastAsia="ru-RU"/>
              </w:rPr>
            </w:pPr>
            <w:r w:rsidRPr="00C144E3">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44FE74E4" w14:textId="77777777" w:rsidR="00A64144" w:rsidRPr="00C144E3" w:rsidRDefault="00A64144" w:rsidP="002150AD">
            <w:pPr>
              <w:widowControl w:val="0"/>
              <w:spacing w:after="0" w:line="240" w:lineRule="auto"/>
              <w:jc w:val="center"/>
              <w:rPr>
                <w:b/>
                <w:sz w:val="22"/>
                <w:szCs w:val="24"/>
                <w:lang w:val="ru-RU" w:eastAsia="ru-RU"/>
              </w:rPr>
            </w:pPr>
            <w:r w:rsidRPr="00C144E3">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70D7352D" w14:textId="77777777" w:rsidR="00A64144" w:rsidRPr="00C144E3" w:rsidRDefault="00A64144" w:rsidP="002150AD">
            <w:pPr>
              <w:widowControl w:val="0"/>
              <w:spacing w:after="0" w:line="240" w:lineRule="auto"/>
              <w:jc w:val="center"/>
              <w:rPr>
                <w:b/>
                <w:sz w:val="22"/>
                <w:szCs w:val="24"/>
                <w:lang w:val="ru-RU" w:eastAsia="ru-RU"/>
              </w:rPr>
            </w:pPr>
            <w:r w:rsidRPr="00C144E3">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0B200433" w14:textId="77777777" w:rsidR="00A64144" w:rsidRPr="00C144E3" w:rsidRDefault="00A64144" w:rsidP="002150AD">
            <w:pPr>
              <w:widowControl w:val="0"/>
              <w:spacing w:after="0" w:line="240" w:lineRule="auto"/>
              <w:jc w:val="center"/>
              <w:rPr>
                <w:b/>
                <w:sz w:val="22"/>
                <w:szCs w:val="24"/>
                <w:lang w:val="ru-RU" w:eastAsia="ru-RU"/>
              </w:rPr>
            </w:pPr>
            <w:r w:rsidRPr="00C144E3">
              <w:rPr>
                <w:b/>
                <w:sz w:val="22"/>
                <w:szCs w:val="24"/>
                <w:lang w:val="ru-RU" w:eastAsia="ru-RU"/>
              </w:rPr>
              <w:t>Енергетична цінність</w:t>
            </w:r>
          </w:p>
          <w:p w14:paraId="664DCDF3" w14:textId="77777777" w:rsidR="00A64144" w:rsidRPr="00C144E3" w:rsidRDefault="00A64144" w:rsidP="002150AD">
            <w:pPr>
              <w:widowControl w:val="0"/>
              <w:spacing w:after="0" w:line="240" w:lineRule="auto"/>
              <w:jc w:val="center"/>
              <w:rPr>
                <w:b/>
                <w:sz w:val="22"/>
                <w:szCs w:val="24"/>
                <w:lang w:val="ru-RU" w:eastAsia="ru-RU"/>
              </w:rPr>
            </w:pPr>
            <w:r w:rsidRPr="00C144E3">
              <w:rPr>
                <w:b/>
                <w:sz w:val="22"/>
                <w:szCs w:val="24"/>
                <w:lang w:val="ru-RU" w:eastAsia="ru-RU"/>
              </w:rPr>
              <w:t>(ккал)</w:t>
            </w:r>
          </w:p>
        </w:tc>
        <w:tc>
          <w:tcPr>
            <w:tcW w:w="2801" w:type="dxa"/>
            <w:vMerge w:val="restart"/>
            <w:tcBorders>
              <w:left w:val="single" w:sz="12" w:space="0" w:color="auto"/>
            </w:tcBorders>
            <w:vAlign w:val="center"/>
          </w:tcPr>
          <w:p w14:paraId="51E2D0AC" w14:textId="77777777" w:rsidR="00A64144" w:rsidRPr="00C144E3" w:rsidRDefault="00A64144" w:rsidP="002150AD">
            <w:pPr>
              <w:widowControl w:val="0"/>
              <w:spacing w:after="0" w:line="240" w:lineRule="auto"/>
              <w:jc w:val="center"/>
              <w:rPr>
                <w:b/>
                <w:sz w:val="20"/>
                <w:szCs w:val="24"/>
                <w:lang w:val="ru-RU" w:eastAsia="ru-RU"/>
              </w:rPr>
            </w:pPr>
            <w:r w:rsidRPr="00C144E3">
              <w:rPr>
                <w:b/>
                <w:sz w:val="22"/>
                <w:szCs w:val="24"/>
                <w:lang w:val="ru-RU" w:eastAsia="ru-RU"/>
              </w:rPr>
              <w:t>Технологічні вимоги до якості продуктів та сировини</w:t>
            </w:r>
          </w:p>
        </w:tc>
      </w:tr>
      <w:tr w:rsidR="00A64144" w:rsidRPr="00C144E3" w14:paraId="54E5574A" w14:textId="77777777" w:rsidTr="002150AD">
        <w:trPr>
          <w:trHeight w:val="127"/>
          <w:jc w:val="center"/>
        </w:trPr>
        <w:tc>
          <w:tcPr>
            <w:tcW w:w="300" w:type="dxa"/>
            <w:vMerge/>
            <w:tcBorders>
              <w:right w:val="single" w:sz="12" w:space="0" w:color="auto"/>
            </w:tcBorders>
            <w:vAlign w:val="center"/>
          </w:tcPr>
          <w:p w14:paraId="23A624E5" w14:textId="77777777" w:rsidR="00A64144" w:rsidRPr="00C144E3" w:rsidRDefault="00A64144" w:rsidP="002150AD">
            <w:pPr>
              <w:spacing w:after="0" w:line="276" w:lineRule="auto"/>
              <w:rPr>
                <w:b/>
                <w:sz w:val="22"/>
                <w:szCs w:val="24"/>
                <w:lang w:val="ru-RU" w:eastAsia="ru-RU"/>
              </w:rPr>
            </w:pPr>
          </w:p>
        </w:tc>
        <w:tc>
          <w:tcPr>
            <w:tcW w:w="300" w:type="dxa"/>
            <w:vMerge/>
            <w:tcBorders>
              <w:right w:val="single" w:sz="12" w:space="0" w:color="auto"/>
            </w:tcBorders>
            <w:vAlign w:val="center"/>
          </w:tcPr>
          <w:p w14:paraId="37E2221C" w14:textId="77777777" w:rsidR="00A64144" w:rsidRPr="00C144E3" w:rsidRDefault="00A64144" w:rsidP="002150AD">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7943597F" w14:textId="77777777" w:rsidR="00A64144" w:rsidRPr="00C144E3" w:rsidRDefault="00A64144" w:rsidP="002150AD">
            <w:pPr>
              <w:widowControl w:val="0"/>
              <w:spacing w:after="0" w:line="240" w:lineRule="auto"/>
              <w:jc w:val="center"/>
              <w:rPr>
                <w:b/>
                <w:sz w:val="22"/>
                <w:szCs w:val="24"/>
                <w:lang w:val="ru-RU" w:eastAsia="ru-RU"/>
              </w:rPr>
            </w:pPr>
            <w:r w:rsidRPr="00C144E3">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27CD485C" w14:textId="77777777" w:rsidR="00A64144" w:rsidRPr="00C144E3" w:rsidRDefault="00A64144" w:rsidP="002150AD">
            <w:pPr>
              <w:widowControl w:val="0"/>
              <w:spacing w:after="0" w:line="240" w:lineRule="auto"/>
              <w:jc w:val="center"/>
              <w:rPr>
                <w:b/>
                <w:sz w:val="22"/>
                <w:szCs w:val="24"/>
                <w:lang w:val="ru-RU" w:eastAsia="ru-RU"/>
              </w:rPr>
            </w:pPr>
            <w:r w:rsidRPr="00C144E3">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095DC891" w14:textId="77777777" w:rsidR="00A64144" w:rsidRPr="00C144E3" w:rsidRDefault="00A64144" w:rsidP="002150AD">
            <w:pPr>
              <w:widowControl w:val="0"/>
              <w:spacing w:after="0" w:line="240" w:lineRule="auto"/>
              <w:jc w:val="center"/>
              <w:rPr>
                <w:b/>
                <w:sz w:val="22"/>
                <w:szCs w:val="24"/>
                <w:lang w:val="ru-RU" w:eastAsia="ru-RU"/>
              </w:rPr>
            </w:pPr>
            <w:r w:rsidRPr="00C144E3">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6DE41FAA" w14:textId="77777777" w:rsidR="00A64144" w:rsidRPr="00C144E3" w:rsidRDefault="00A64144" w:rsidP="002150AD">
            <w:pPr>
              <w:widowControl w:val="0"/>
              <w:spacing w:after="0" w:line="240" w:lineRule="auto"/>
              <w:jc w:val="center"/>
              <w:rPr>
                <w:b/>
                <w:sz w:val="22"/>
                <w:szCs w:val="24"/>
                <w:lang w:val="ru-RU" w:eastAsia="ru-RU"/>
              </w:rPr>
            </w:pPr>
            <w:r w:rsidRPr="00C144E3">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639FB76A" w14:textId="77777777" w:rsidR="00A64144" w:rsidRPr="00C144E3" w:rsidRDefault="00A64144" w:rsidP="002150AD">
            <w:pPr>
              <w:widowControl w:val="0"/>
              <w:spacing w:after="0" w:line="240" w:lineRule="auto"/>
              <w:jc w:val="center"/>
              <w:rPr>
                <w:b/>
                <w:sz w:val="22"/>
                <w:szCs w:val="24"/>
                <w:lang w:val="ru-RU" w:eastAsia="ru-RU"/>
              </w:rPr>
            </w:pPr>
            <w:r w:rsidRPr="00C144E3">
              <w:rPr>
                <w:b/>
                <w:sz w:val="22"/>
                <w:szCs w:val="24"/>
                <w:lang w:val="ru-RU" w:eastAsia="ru-RU"/>
              </w:rPr>
              <w:t>Вуглеводи</w:t>
            </w:r>
          </w:p>
        </w:tc>
        <w:tc>
          <w:tcPr>
            <w:tcW w:w="3918" w:type="dxa"/>
            <w:gridSpan w:val="3"/>
            <w:vMerge/>
            <w:tcBorders>
              <w:left w:val="single" w:sz="12" w:space="0" w:color="auto"/>
              <w:right w:val="single" w:sz="12" w:space="0" w:color="auto"/>
            </w:tcBorders>
            <w:vAlign w:val="center"/>
          </w:tcPr>
          <w:p w14:paraId="014C44B0" w14:textId="77777777" w:rsidR="00A64144" w:rsidRPr="00C144E3" w:rsidRDefault="00A64144" w:rsidP="002150AD">
            <w:pPr>
              <w:spacing w:after="0" w:line="276" w:lineRule="auto"/>
              <w:rPr>
                <w:b/>
                <w:sz w:val="22"/>
                <w:szCs w:val="24"/>
                <w:lang w:val="ru-RU" w:eastAsia="ru-RU"/>
              </w:rPr>
            </w:pPr>
          </w:p>
        </w:tc>
        <w:tc>
          <w:tcPr>
            <w:tcW w:w="2801" w:type="dxa"/>
            <w:vMerge/>
            <w:tcBorders>
              <w:left w:val="single" w:sz="12" w:space="0" w:color="auto"/>
            </w:tcBorders>
            <w:vAlign w:val="center"/>
          </w:tcPr>
          <w:p w14:paraId="65F3CBFB" w14:textId="77777777" w:rsidR="00A64144" w:rsidRPr="00C144E3" w:rsidRDefault="00A64144" w:rsidP="002150AD">
            <w:pPr>
              <w:spacing w:after="0" w:line="276" w:lineRule="auto"/>
              <w:rPr>
                <w:b/>
                <w:sz w:val="20"/>
                <w:szCs w:val="24"/>
                <w:lang w:val="ru-RU" w:eastAsia="ru-RU"/>
              </w:rPr>
            </w:pPr>
          </w:p>
        </w:tc>
      </w:tr>
      <w:tr w:rsidR="00A64144" w:rsidRPr="00C144E3" w14:paraId="6B58F641" w14:textId="77777777" w:rsidTr="002150AD">
        <w:trPr>
          <w:trHeight w:val="290"/>
          <w:jc w:val="center"/>
        </w:trPr>
        <w:tc>
          <w:tcPr>
            <w:tcW w:w="300" w:type="dxa"/>
            <w:vMerge/>
            <w:tcBorders>
              <w:right w:val="single" w:sz="12" w:space="0" w:color="auto"/>
            </w:tcBorders>
            <w:vAlign w:val="center"/>
          </w:tcPr>
          <w:p w14:paraId="7D52A7E4" w14:textId="77777777" w:rsidR="00A64144" w:rsidRPr="00C144E3" w:rsidRDefault="00A64144" w:rsidP="002150AD">
            <w:pPr>
              <w:spacing w:after="0" w:line="276" w:lineRule="auto"/>
              <w:rPr>
                <w:b/>
                <w:sz w:val="22"/>
                <w:szCs w:val="24"/>
                <w:lang w:val="ru-RU" w:eastAsia="ru-RU"/>
              </w:rPr>
            </w:pPr>
          </w:p>
        </w:tc>
        <w:tc>
          <w:tcPr>
            <w:tcW w:w="300" w:type="dxa"/>
            <w:vMerge/>
            <w:tcBorders>
              <w:right w:val="single" w:sz="12" w:space="0" w:color="auto"/>
            </w:tcBorders>
            <w:vAlign w:val="center"/>
          </w:tcPr>
          <w:p w14:paraId="66FFD940" w14:textId="77777777" w:rsidR="00A64144" w:rsidRPr="00C144E3" w:rsidRDefault="00A64144" w:rsidP="002150AD">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003E5D2C" w14:textId="77777777" w:rsidR="00A64144" w:rsidRPr="00C144E3" w:rsidRDefault="00A64144" w:rsidP="002150AD">
            <w:pPr>
              <w:widowControl w:val="0"/>
              <w:spacing w:after="0" w:line="240" w:lineRule="auto"/>
              <w:jc w:val="center"/>
              <w:rPr>
                <w:b/>
                <w:sz w:val="22"/>
                <w:szCs w:val="24"/>
                <w:lang w:val="ru-RU" w:eastAsia="ru-RU"/>
              </w:rPr>
            </w:pPr>
            <w:r w:rsidRPr="00C144E3">
              <w:rPr>
                <w:b/>
                <w:sz w:val="22"/>
                <w:szCs w:val="24"/>
                <w:lang w:val="ru-RU" w:eastAsia="ru-RU"/>
              </w:rPr>
              <w:t>Вікові групи (роки)</w:t>
            </w:r>
          </w:p>
        </w:tc>
        <w:tc>
          <w:tcPr>
            <w:tcW w:w="2801" w:type="dxa"/>
            <w:vMerge/>
            <w:tcBorders>
              <w:left w:val="single" w:sz="12" w:space="0" w:color="auto"/>
            </w:tcBorders>
            <w:vAlign w:val="center"/>
          </w:tcPr>
          <w:p w14:paraId="73890A31" w14:textId="77777777" w:rsidR="00A64144" w:rsidRPr="00C144E3" w:rsidRDefault="00A64144" w:rsidP="002150AD">
            <w:pPr>
              <w:spacing w:after="0" w:line="276" w:lineRule="auto"/>
              <w:rPr>
                <w:b/>
                <w:sz w:val="20"/>
                <w:szCs w:val="24"/>
                <w:lang w:val="ru-RU" w:eastAsia="ru-RU"/>
              </w:rPr>
            </w:pPr>
          </w:p>
        </w:tc>
      </w:tr>
      <w:tr w:rsidR="00A64144" w:rsidRPr="00C144E3" w14:paraId="01563D85" w14:textId="77777777" w:rsidTr="002150AD">
        <w:trPr>
          <w:trHeight w:val="126"/>
          <w:jc w:val="center"/>
        </w:trPr>
        <w:tc>
          <w:tcPr>
            <w:tcW w:w="300" w:type="dxa"/>
            <w:vMerge/>
            <w:tcBorders>
              <w:right w:val="single" w:sz="12" w:space="0" w:color="auto"/>
            </w:tcBorders>
            <w:vAlign w:val="center"/>
          </w:tcPr>
          <w:p w14:paraId="4EEC1EF6" w14:textId="77777777" w:rsidR="00A64144" w:rsidRPr="00C144E3" w:rsidRDefault="00A64144" w:rsidP="002150AD">
            <w:pPr>
              <w:spacing w:after="0" w:line="276" w:lineRule="auto"/>
              <w:rPr>
                <w:b/>
                <w:sz w:val="22"/>
                <w:szCs w:val="24"/>
                <w:lang w:val="ru-RU" w:eastAsia="ru-RU"/>
              </w:rPr>
            </w:pPr>
          </w:p>
        </w:tc>
        <w:tc>
          <w:tcPr>
            <w:tcW w:w="300" w:type="dxa"/>
            <w:vMerge/>
            <w:tcBorders>
              <w:right w:val="single" w:sz="12" w:space="0" w:color="auto"/>
            </w:tcBorders>
            <w:vAlign w:val="center"/>
          </w:tcPr>
          <w:p w14:paraId="536CAD3D" w14:textId="77777777" w:rsidR="00A64144" w:rsidRPr="00C144E3" w:rsidRDefault="00A64144" w:rsidP="002150AD">
            <w:pPr>
              <w:spacing w:after="0" w:line="276" w:lineRule="auto"/>
              <w:rPr>
                <w:b/>
                <w:sz w:val="22"/>
                <w:szCs w:val="24"/>
                <w:lang w:val="ru-RU" w:eastAsia="ru-RU"/>
              </w:rPr>
            </w:pPr>
          </w:p>
        </w:tc>
        <w:tc>
          <w:tcPr>
            <w:tcW w:w="600" w:type="dxa"/>
            <w:tcBorders>
              <w:left w:val="single" w:sz="12" w:space="0" w:color="auto"/>
            </w:tcBorders>
            <w:vAlign w:val="center"/>
          </w:tcPr>
          <w:p w14:paraId="0B3EF041"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0893A118"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3-4</w:t>
            </w:r>
          </w:p>
        </w:tc>
        <w:tc>
          <w:tcPr>
            <w:tcW w:w="600" w:type="dxa"/>
            <w:tcBorders>
              <w:right w:val="single" w:sz="12" w:space="0" w:color="auto"/>
            </w:tcBorders>
            <w:vAlign w:val="center"/>
          </w:tcPr>
          <w:p w14:paraId="2297C108"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4-6 (7)</w:t>
            </w:r>
          </w:p>
        </w:tc>
        <w:tc>
          <w:tcPr>
            <w:tcW w:w="600" w:type="dxa"/>
            <w:tcBorders>
              <w:left w:val="single" w:sz="12" w:space="0" w:color="auto"/>
            </w:tcBorders>
            <w:vAlign w:val="center"/>
          </w:tcPr>
          <w:p w14:paraId="32D502EF"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1-3</w:t>
            </w:r>
          </w:p>
        </w:tc>
        <w:tc>
          <w:tcPr>
            <w:tcW w:w="600" w:type="dxa"/>
            <w:vAlign w:val="center"/>
          </w:tcPr>
          <w:p w14:paraId="30DE590D"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3-4</w:t>
            </w:r>
          </w:p>
        </w:tc>
        <w:tc>
          <w:tcPr>
            <w:tcW w:w="602" w:type="dxa"/>
            <w:tcBorders>
              <w:right w:val="single" w:sz="12" w:space="0" w:color="auto"/>
            </w:tcBorders>
            <w:vAlign w:val="center"/>
          </w:tcPr>
          <w:p w14:paraId="5D0B1379"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4-6 (7)</w:t>
            </w:r>
          </w:p>
        </w:tc>
        <w:tc>
          <w:tcPr>
            <w:tcW w:w="595" w:type="dxa"/>
            <w:tcBorders>
              <w:left w:val="single" w:sz="12" w:space="0" w:color="auto"/>
            </w:tcBorders>
            <w:vAlign w:val="center"/>
          </w:tcPr>
          <w:p w14:paraId="0CF6FB4D"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1-3</w:t>
            </w:r>
          </w:p>
        </w:tc>
        <w:tc>
          <w:tcPr>
            <w:tcW w:w="596" w:type="dxa"/>
            <w:vAlign w:val="center"/>
          </w:tcPr>
          <w:p w14:paraId="7A13737D"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57427D4B"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4-6 (7)</w:t>
            </w:r>
          </w:p>
        </w:tc>
        <w:tc>
          <w:tcPr>
            <w:tcW w:w="596" w:type="dxa"/>
            <w:tcBorders>
              <w:left w:val="single" w:sz="12" w:space="0" w:color="auto"/>
            </w:tcBorders>
            <w:vAlign w:val="center"/>
          </w:tcPr>
          <w:p w14:paraId="2CCD7BE4"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1-3</w:t>
            </w:r>
          </w:p>
        </w:tc>
        <w:tc>
          <w:tcPr>
            <w:tcW w:w="595" w:type="dxa"/>
            <w:vAlign w:val="center"/>
          </w:tcPr>
          <w:p w14:paraId="6216A4E8"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3-4</w:t>
            </w:r>
          </w:p>
        </w:tc>
        <w:tc>
          <w:tcPr>
            <w:tcW w:w="596" w:type="dxa"/>
            <w:tcBorders>
              <w:right w:val="single" w:sz="12" w:space="0" w:color="auto"/>
            </w:tcBorders>
            <w:vAlign w:val="center"/>
          </w:tcPr>
          <w:p w14:paraId="19C13246"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4-6 (7)</w:t>
            </w:r>
          </w:p>
        </w:tc>
        <w:tc>
          <w:tcPr>
            <w:tcW w:w="596" w:type="dxa"/>
            <w:tcBorders>
              <w:left w:val="single" w:sz="12" w:space="0" w:color="auto"/>
            </w:tcBorders>
            <w:vAlign w:val="center"/>
          </w:tcPr>
          <w:p w14:paraId="23B260AD"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1-3</w:t>
            </w:r>
          </w:p>
        </w:tc>
        <w:tc>
          <w:tcPr>
            <w:tcW w:w="596" w:type="dxa"/>
            <w:vAlign w:val="center"/>
          </w:tcPr>
          <w:p w14:paraId="0D339E00"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3-4</w:t>
            </w:r>
          </w:p>
        </w:tc>
        <w:tc>
          <w:tcPr>
            <w:tcW w:w="597" w:type="dxa"/>
            <w:tcBorders>
              <w:right w:val="single" w:sz="12" w:space="0" w:color="auto"/>
            </w:tcBorders>
            <w:vAlign w:val="center"/>
          </w:tcPr>
          <w:p w14:paraId="10410E9D"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4-6 (7)</w:t>
            </w:r>
          </w:p>
        </w:tc>
        <w:tc>
          <w:tcPr>
            <w:tcW w:w="676" w:type="dxa"/>
            <w:tcBorders>
              <w:left w:val="single" w:sz="12" w:space="0" w:color="auto"/>
            </w:tcBorders>
            <w:vAlign w:val="center"/>
          </w:tcPr>
          <w:p w14:paraId="2ADA61BF"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1-3</w:t>
            </w:r>
          </w:p>
        </w:tc>
        <w:tc>
          <w:tcPr>
            <w:tcW w:w="677" w:type="dxa"/>
            <w:vAlign w:val="center"/>
          </w:tcPr>
          <w:p w14:paraId="16E4A585"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3-4</w:t>
            </w:r>
          </w:p>
        </w:tc>
        <w:tc>
          <w:tcPr>
            <w:tcW w:w="794" w:type="dxa"/>
            <w:tcBorders>
              <w:right w:val="single" w:sz="12" w:space="0" w:color="auto"/>
            </w:tcBorders>
            <w:vAlign w:val="center"/>
          </w:tcPr>
          <w:p w14:paraId="5CAE9D95" w14:textId="77777777" w:rsidR="00A64144" w:rsidRPr="00C144E3" w:rsidRDefault="00A64144" w:rsidP="002150AD">
            <w:pPr>
              <w:widowControl w:val="0"/>
              <w:spacing w:after="0" w:line="240" w:lineRule="auto"/>
              <w:jc w:val="center"/>
              <w:rPr>
                <w:sz w:val="24"/>
                <w:szCs w:val="24"/>
                <w:lang w:val="ru-RU" w:eastAsia="ru-RU"/>
              </w:rPr>
            </w:pPr>
            <w:r w:rsidRPr="00C144E3">
              <w:rPr>
                <w:sz w:val="24"/>
                <w:szCs w:val="24"/>
                <w:lang w:val="ru-RU" w:eastAsia="ru-RU"/>
              </w:rPr>
              <w:t>4-6 (7)</w:t>
            </w:r>
          </w:p>
        </w:tc>
        <w:tc>
          <w:tcPr>
            <w:tcW w:w="2801" w:type="dxa"/>
            <w:vMerge/>
            <w:tcBorders>
              <w:left w:val="single" w:sz="12" w:space="0" w:color="auto"/>
            </w:tcBorders>
            <w:vAlign w:val="center"/>
          </w:tcPr>
          <w:p w14:paraId="31E034CC" w14:textId="77777777" w:rsidR="00A64144" w:rsidRPr="00C144E3" w:rsidRDefault="00A64144" w:rsidP="002150AD">
            <w:pPr>
              <w:spacing w:after="0" w:line="276" w:lineRule="auto"/>
              <w:rPr>
                <w:b/>
                <w:sz w:val="20"/>
                <w:szCs w:val="24"/>
                <w:lang w:val="ru-RU" w:eastAsia="ru-RU"/>
              </w:rPr>
            </w:pPr>
          </w:p>
        </w:tc>
      </w:tr>
      <w:tr w:rsidR="00A64144" w:rsidRPr="00C144E3" w14:paraId="2F87DAEF" w14:textId="77777777" w:rsidTr="002150AD">
        <w:trPr>
          <w:trHeight w:val="221"/>
          <w:jc w:val="center"/>
        </w:trPr>
        <w:tc>
          <w:tcPr>
            <w:tcW w:w="435" w:type="dxa"/>
            <w:tcBorders>
              <w:right w:val="single" w:sz="12" w:space="0" w:color="auto"/>
            </w:tcBorders>
            <w:vAlign w:val="center"/>
          </w:tcPr>
          <w:p w14:paraId="6482CEC3" w14:textId="77777777" w:rsidR="00A64144" w:rsidRPr="00C144E3" w:rsidRDefault="00A64144" w:rsidP="002150AD">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0942F892" w14:textId="77777777" w:rsidR="00A64144" w:rsidRPr="00C144E3" w:rsidRDefault="00A64144" w:rsidP="002150AD">
            <w:pPr>
              <w:spacing w:after="0"/>
              <w:jc w:val="center"/>
              <w:rPr>
                <w:sz w:val="24"/>
                <w:szCs w:val="24"/>
                <w:lang w:val="ru-RU"/>
              </w:rPr>
            </w:pPr>
            <w:r w:rsidRPr="00C144E3">
              <w:rPr>
                <w:sz w:val="24"/>
                <w:szCs w:val="24"/>
                <w:lang w:val="ru-RU"/>
              </w:rPr>
              <w:t>Персик свіжий</w:t>
            </w:r>
          </w:p>
        </w:tc>
        <w:tc>
          <w:tcPr>
            <w:tcW w:w="600" w:type="dxa"/>
            <w:tcBorders>
              <w:left w:val="single" w:sz="12" w:space="0" w:color="auto"/>
            </w:tcBorders>
            <w:vAlign w:val="center"/>
          </w:tcPr>
          <w:p w14:paraId="69469CED" w14:textId="77777777" w:rsidR="00A64144" w:rsidRPr="00C144E3" w:rsidRDefault="00A64144" w:rsidP="002150AD">
            <w:pPr>
              <w:spacing w:after="0"/>
              <w:ind w:right="-130"/>
              <w:jc w:val="center"/>
              <w:rPr>
                <w:sz w:val="24"/>
                <w:szCs w:val="24"/>
                <w:lang w:val="ru-RU"/>
              </w:rPr>
            </w:pPr>
            <w:r w:rsidRPr="00C144E3">
              <w:rPr>
                <w:sz w:val="24"/>
                <w:szCs w:val="24"/>
                <w:lang w:val="ru-RU"/>
              </w:rPr>
              <w:t>67</w:t>
            </w:r>
          </w:p>
        </w:tc>
        <w:tc>
          <w:tcPr>
            <w:tcW w:w="600" w:type="dxa"/>
            <w:vAlign w:val="center"/>
          </w:tcPr>
          <w:p w14:paraId="54FF3086" w14:textId="77777777" w:rsidR="00A64144" w:rsidRPr="00C144E3" w:rsidRDefault="00A64144" w:rsidP="002150AD">
            <w:pPr>
              <w:spacing w:after="0"/>
              <w:ind w:right="-130"/>
              <w:jc w:val="center"/>
              <w:rPr>
                <w:sz w:val="24"/>
                <w:szCs w:val="24"/>
                <w:lang w:val="ru-RU"/>
              </w:rPr>
            </w:pPr>
            <w:r w:rsidRPr="00C144E3">
              <w:rPr>
                <w:sz w:val="24"/>
                <w:szCs w:val="24"/>
                <w:lang w:val="ru-RU"/>
              </w:rPr>
              <w:t>67</w:t>
            </w:r>
          </w:p>
        </w:tc>
        <w:tc>
          <w:tcPr>
            <w:tcW w:w="600" w:type="dxa"/>
            <w:tcBorders>
              <w:right w:val="single" w:sz="12" w:space="0" w:color="auto"/>
            </w:tcBorders>
            <w:vAlign w:val="center"/>
          </w:tcPr>
          <w:p w14:paraId="5CF56B41" w14:textId="77777777" w:rsidR="00A64144" w:rsidRPr="00C144E3" w:rsidRDefault="00A64144" w:rsidP="002150AD">
            <w:pPr>
              <w:spacing w:after="0"/>
              <w:ind w:right="-130"/>
              <w:jc w:val="center"/>
              <w:rPr>
                <w:sz w:val="24"/>
                <w:szCs w:val="24"/>
                <w:lang w:val="ru-RU"/>
              </w:rPr>
            </w:pPr>
            <w:r w:rsidRPr="00C144E3">
              <w:rPr>
                <w:sz w:val="24"/>
                <w:szCs w:val="24"/>
                <w:lang w:val="ru-RU"/>
              </w:rPr>
              <w:t>89</w:t>
            </w:r>
          </w:p>
        </w:tc>
        <w:tc>
          <w:tcPr>
            <w:tcW w:w="600" w:type="dxa"/>
            <w:tcBorders>
              <w:left w:val="single" w:sz="12" w:space="0" w:color="auto"/>
            </w:tcBorders>
            <w:vAlign w:val="center"/>
          </w:tcPr>
          <w:p w14:paraId="4E209001" w14:textId="77777777" w:rsidR="00A64144" w:rsidRPr="00C144E3" w:rsidRDefault="00A64144" w:rsidP="002150AD">
            <w:pPr>
              <w:spacing w:after="0"/>
              <w:ind w:right="-130"/>
              <w:jc w:val="center"/>
              <w:rPr>
                <w:sz w:val="24"/>
                <w:szCs w:val="24"/>
                <w:lang w:val="ru-RU"/>
              </w:rPr>
            </w:pPr>
            <w:r w:rsidRPr="00C144E3">
              <w:rPr>
                <w:sz w:val="24"/>
                <w:szCs w:val="24"/>
                <w:lang w:val="ru-RU"/>
              </w:rPr>
              <w:t>60</w:t>
            </w:r>
          </w:p>
        </w:tc>
        <w:tc>
          <w:tcPr>
            <w:tcW w:w="600" w:type="dxa"/>
            <w:vAlign w:val="center"/>
          </w:tcPr>
          <w:p w14:paraId="524145B6" w14:textId="77777777" w:rsidR="00A64144" w:rsidRPr="00C144E3" w:rsidRDefault="00A64144" w:rsidP="002150AD">
            <w:pPr>
              <w:spacing w:after="0"/>
              <w:ind w:right="-130"/>
              <w:jc w:val="center"/>
              <w:rPr>
                <w:sz w:val="24"/>
                <w:szCs w:val="24"/>
                <w:lang w:val="ru-RU"/>
              </w:rPr>
            </w:pPr>
            <w:r w:rsidRPr="00C144E3">
              <w:rPr>
                <w:sz w:val="24"/>
                <w:szCs w:val="24"/>
                <w:lang w:val="ru-RU"/>
              </w:rPr>
              <w:t>60</w:t>
            </w:r>
          </w:p>
        </w:tc>
        <w:tc>
          <w:tcPr>
            <w:tcW w:w="602" w:type="dxa"/>
            <w:tcBorders>
              <w:right w:val="single" w:sz="12" w:space="0" w:color="auto"/>
            </w:tcBorders>
            <w:vAlign w:val="center"/>
          </w:tcPr>
          <w:p w14:paraId="2D1C3EAB" w14:textId="77777777" w:rsidR="00A64144" w:rsidRPr="00C144E3" w:rsidRDefault="00A64144" w:rsidP="002150AD">
            <w:pPr>
              <w:spacing w:after="0"/>
              <w:ind w:right="-130"/>
              <w:jc w:val="center"/>
              <w:rPr>
                <w:sz w:val="24"/>
                <w:szCs w:val="24"/>
                <w:lang w:val="ru-RU"/>
              </w:rPr>
            </w:pPr>
            <w:r w:rsidRPr="00C144E3">
              <w:rPr>
                <w:sz w:val="24"/>
                <w:szCs w:val="24"/>
                <w:lang w:val="ru-RU"/>
              </w:rPr>
              <w:t>80</w:t>
            </w:r>
          </w:p>
        </w:tc>
        <w:tc>
          <w:tcPr>
            <w:tcW w:w="595" w:type="dxa"/>
            <w:tcBorders>
              <w:left w:val="single" w:sz="12" w:space="0" w:color="auto"/>
            </w:tcBorders>
            <w:vAlign w:val="center"/>
          </w:tcPr>
          <w:p w14:paraId="2F9D0103" w14:textId="77777777" w:rsidR="00A64144" w:rsidRPr="00C144E3" w:rsidRDefault="00A64144" w:rsidP="002150AD">
            <w:pPr>
              <w:spacing w:after="0"/>
              <w:ind w:right="-130"/>
              <w:jc w:val="center"/>
              <w:rPr>
                <w:sz w:val="24"/>
                <w:szCs w:val="24"/>
                <w:lang w:val="ru-RU"/>
              </w:rPr>
            </w:pPr>
            <w:r w:rsidRPr="00C144E3">
              <w:rPr>
                <w:sz w:val="24"/>
                <w:szCs w:val="24"/>
                <w:lang w:val="ru-RU"/>
              </w:rPr>
              <w:t>0,54</w:t>
            </w:r>
          </w:p>
        </w:tc>
        <w:tc>
          <w:tcPr>
            <w:tcW w:w="596" w:type="dxa"/>
            <w:vAlign w:val="center"/>
          </w:tcPr>
          <w:p w14:paraId="353C903B" w14:textId="77777777" w:rsidR="00A64144" w:rsidRPr="00C144E3" w:rsidRDefault="00A64144" w:rsidP="002150AD">
            <w:pPr>
              <w:spacing w:after="0"/>
              <w:ind w:right="-130"/>
              <w:jc w:val="center"/>
              <w:rPr>
                <w:sz w:val="24"/>
                <w:szCs w:val="24"/>
                <w:lang w:val="ru-RU"/>
              </w:rPr>
            </w:pPr>
            <w:r w:rsidRPr="00C144E3">
              <w:rPr>
                <w:sz w:val="24"/>
                <w:szCs w:val="24"/>
                <w:lang w:val="ru-RU"/>
              </w:rPr>
              <w:t>0,54</w:t>
            </w:r>
          </w:p>
        </w:tc>
        <w:tc>
          <w:tcPr>
            <w:tcW w:w="596" w:type="dxa"/>
            <w:tcBorders>
              <w:right w:val="single" w:sz="12" w:space="0" w:color="auto"/>
            </w:tcBorders>
            <w:vAlign w:val="center"/>
          </w:tcPr>
          <w:p w14:paraId="6F75ED7D" w14:textId="77777777" w:rsidR="00A64144" w:rsidRPr="00C144E3" w:rsidRDefault="00A64144" w:rsidP="002150AD">
            <w:pPr>
              <w:spacing w:after="0"/>
              <w:ind w:right="-130"/>
              <w:jc w:val="center"/>
              <w:rPr>
                <w:sz w:val="24"/>
                <w:szCs w:val="24"/>
                <w:lang w:val="ru-RU"/>
              </w:rPr>
            </w:pPr>
            <w:r w:rsidRPr="00C144E3">
              <w:rPr>
                <w:sz w:val="24"/>
                <w:szCs w:val="24"/>
                <w:lang w:val="ru-RU"/>
              </w:rPr>
              <w:t>0,72</w:t>
            </w:r>
          </w:p>
        </w:tc>
        <w:tc>
          <w:tcPr>
            <w:tcW w:w="596" w:type="dxa"/>
            <w:tcBorders>
              <w:left w:val="single" w:sz="12" w:space="0" w:color="auto"/>
            </w:tcBorders>
            <w:vAlign w:val="center"/>
          </w:tcPr>
          <w:p w14:paraId="1A24CE3F" w14:textId="77777777" w:rsidR="00A64144" w:rsidRPr="00C144E3" w:rsidRDefault="00A64144" w:rsidP="002150AD">
            <w:pPr>
              <w:spacing w:after="0"/>
              <w:ind w:right="-130"/>
              <w:jc w:val="center"/>
              <w:rPr>
                <w:sz w:val="24"/>
                <w:szCs w:val="24"/>
                <w:lang w:val="ru-RU"/>
              </w:rPr>
            </w:pPr>
            <w:r w:rsidRPr="00C144E3">
              <w:rPr>
                <w:sz w:val="24"/>
                <w:szCs w:val="24"/>
                <w:lang w:val="ru-RU"/>
              </w:rPr>
              <w:t>0,06</w:t>
            </w:r>
          </w:p>
        </w:tc>
        <w:tc>
          <w:tcPr>
            <w:tcW w:w="595" w:type="dxa"/>
            <w:vAlign w:val="center"/>
          </w:tcPr>
          <w:p w14:paraId="110907DA" w14:textId="77777777" w:rsidR="00A64144" w:rsidRPr="00C144E3" w:rsidRDefault="00A64144" w:rsidP="002150AD">
            <w:pPr>
              <w:spacing w:after="0"/>
              <w:ind w:right="-130"/>
              <w:jc w:val="center"/>
              <w:rPr>
                <w:sz w:val="24"/>
                <w:szCs w:val="24"/>
                <w:lang w:val="ru-RU"/>
              </w:rPr>
            </w:pPr>
            <w:r w:rsidRPr="00C144E3">
              <w:rPr>
                <w:sz w:val="24"/>
                <w:szCs w:val="24"/>
                <w:lang w:val="ru-RU"/>
              </w:rPr>
              <w:t>0,06</w:t>
            </w:r>
          </w:p>
        </w:tc>
        <w:tc>
          <w:tcPr>
            <w:tcW w:w="596" w:type="dxa"/>
            <w:tcBorders>
              <w:right w:val="single" w:sz="12" w:space="0" w:color="auto"/>
            </w:tcBorders>
            <w:vAlign w:val="center"/>
          </w:tcPr>
          <w:p w14:paraId="227EFC2E" w14:textId="77777777" w:rsidR="00A64144" w:rsidRPr="00C144E3" w:rsidRDefault="00A64144" w:rsidP="002150AD">
            <w:pPr>
              <w:spacing w:after="0"/>
              <w:ind w:right="-130"/>
              <w:jc w:val="center"/>
              <w:rPr>
                <w:sz w:val="24"/>
                <w:szCs w:val="24"/>
                <w:lang w:val="ru-RU"/>
              </w:rPr>
            </w:pPr>
            <w:r w:rsidRPr="00C144E3">
              <w:rPr>
                <w:sz w:val="24"/>
                <w:szCs w:val="24"/>
                <w:lang w:val="ru-RU"/>
              </w:rPr>
              <w:t>0,08</w:t>
            </w:r>
          </w:p>
        </w:tc>
        <w:tc>
          <w:tcPr>
            <w:tcW w:w="596" w:type="dxa"/>
            <w:tcBorders>
              <w:left w:val="single" w:sz="12" w:space="0" w:color="auto"/>
            </w:tcBorders>
            <w:vAlign w:val="center"/>
          </w:tcPr>
          <w:p w14:paraId="7C9D3D36" w14:textId="77777777" w:rsidR="00A64144" w:rsidRPr="00C144E3" w:rsidRDefault="00A64144" w:rsidP="002150AD">
            <w:pPr>
              <w:spacing w:after="0"/>
              <w:ind w:right="-130"/>
              <w:jc w:val="center"/>
              <w:rPr>
                <w:sz w:val="24"/>
                <w:szCs w:val="24"/>
                <w:lang w:val="ru-RU"/>
              </w:rPr>
            </w:pPr>
            <w:r w:rsidRPr="00C144E3">
              <w:rPr>
                <w:sz w:val="24"/>
                <w:szCs w:val="24"/>
                <w:lang w:val="ru-RU"/>
              </w:rPr>
              <w:t>6,24</w:t>
            </w:r>
          </w:p>
        </w:tc>
        <w:tc>
          <w:tcPr>
            <w:tcW w:w="596" w:type="dxa"/>
            <w:vAlign w:val="center"/>
          </w:tcPr>
          <w:p w14:paraId="37422BEA" w14:textId="77777777" w:rsidR="00A64144" w:rsidRPr="00C144E3" w:rsidRDefault="00A64144" w:rsidP="002150AD">
            <w:pPr>
              <w:spacing w:after="0"/>
              <w:ind w:right="-130"/>
              <w:jc w:val="center"/>
              <w:rPr>
                <w:sz w:val="24"/>
                <w:szCs w:val="24"/>
                <w:lang w:val="ru-RU"/>
              </w:rPr>
            </w:pPr>
            <w:r w:rsidRPr="00C144E3">
              <w:rPr>
                <w:sz w:val="24"/>
                <w:szCs w:val="24"/>
                <w:lang w:val="ru-RU"/>
              </w:rPr>
              <w:t>6,24</w:t>
            </w:r>
          </w:p>
        </w:tc>
        <w:tc>
          <w:tcPr>
            <w:tcW w:w="597" w:type="dxa"/>
            <w:tcBorders>
              <w:right w:val="single" w:sz="12" w:space="0" w:color="auto"/>
            </w:tcBorders>
            <w:vAlign w:val="center"/>
          </w:tcPr>
          <w:p w14:paraId="009B8E0C" w14:textId="77777777" w:rsidR="00A64144" w:rsidRPr="00C144E3" w:rsidRDefault="00A64144" w:rsidP="002150AD">
            <w:pPr>
              <w:spacing w:after="0"/>
              <w:ind w:right="-130"/>
              <w:jc w:val="center"/>
              <w:rPr>
                <w:sz w:val="24"/>
                <w:szCs w:val="24"/>
                <w:lang w:val="ru-RU"/>
              </w:rPr>
            </w:pPr>
            <w:r w:rsidRPr="00C144E3">
              <w:rPr>
                <w:sz w:val="24"/>
                <w:szCs w:val="24"/>
                <w:lang w:val="ru-RU"/>
              </w:rPr>
              <w:t>8,32</w:t>
            </w:r>
          </w:p>
        </w:tc>
        <w:tc>
          <w:tcPr>
            <w:tcW w:w="676" w:type="dxa"/>
            <w:tcBorders>
              <w:left w:val="single" w:sz="12" w:space="0" w:color="auto"/>
            </w:tcBorders>
            <w:vAlign w:val="center"/>
          </w:tcPr>
          <w:p w14:paraId="6AA51442" w14:textId="77777777" w:rsidR="00A64144" w:rsidRPr="00C144E3" w:rsidRDefault="00A64144" w:rsidP="002150AD">
            <w:pPr>
              <w:spacing w:after="0"/>
              <w:ind w:right="-130"/>
              <w:jc w:val="center"/>
              <w:rPr>
                <w:sz w:val="24"/>
                <w:szCs w:val="24"/>
                <w:lang w:val="ru-RU"/>
              </w:rPr>
            </w:pPr>
            <w:r w:rsidRPr="00C144E3">
              <w:rPr>
                <w:sz w:val="24"/>
                <w:szCs w:val="24"/>
                <w:lang w:val="ru-RU"/>
              </w:rPr>
              <w:t>25,8</w:t>
            </w:r>
          </w:p>
        </w:tc>
        <w:tc>
          <w:tcPr>
            <w:tcW w:w="677" w:type="dxa"/>
            <w:vAlign w:val="center"/>
          </w:tcPr>
          <w:p w14:paraId="5A072721" w14:textId="77777777" w:rsidR="00A64144" w:rsidRPr="00C144E3" w:rsidRDefault="00A64144" w:rsidP="002150AD">
            <w:pPr>
              <w:spacing w:after="0"/>
              <w:ind w:right="-130"/>
              <w:jc w:val="center"/>
              <w:rPr>
                <w:sz w:val="24"/>
                <w:szCs w:val="24"/>
                <w:lang w:val="ru-RU"/>
              </w:rPr>
            </w:pPr>
            <w:r w:rsidRPr="00C144E3">
              <w:rPr>
                <w:sz w:val="24"/>
                <w:szCs w:val="24"/>
                <w:lang w:val="ru-RU"/>
              </w:rPr>
              <w:t>25,8</w:t>
            </w:r>
          </w:p>
        </w:tc>
        <w:tc>
          <w:tcPr>
            <w:tcW w:w="794" w:type="dxa"/>
            <w:tcBorders>
              <w:right w:val="single" w:sz="12" w:space="0" w:color="auto"/>
            </w:tcBorders>
            <w:vAlign w:val="center"/>
          </w:tcPr>
          <w:p w14:paraId="5F750BA8" w14:textId="77777777" w:rsidR="00A64144" w:rsidRPr="00C144E3" w:rsidRDefault="00A64144" w:rsidP="002150AD">
            <w:pPr>
              <w:spacing w:after="0"/>
              <w:ind w:right="-130"/>
              <w:jc w:val="center"/>
              <w:rPr>
                <w:sz w:val="24"/>
                <w:szCs w:val="24"/>
                <w:lang w:val="ru-RU"/>
              </w:rPr>
            </w:pPr>
            <w:r w:rsidRPr="00C144E3">
              <w:rPr>
                <w:sz w:val="24"/>
                <w:szCs w:val="24"/>
                <w:lang w:val="ru-RU"/>
              </w:rPr>
              <w:t>34,4</w:t>
            </w:r>
          </w:p>
        </w:tc>
        <w:tc>
          <w:tcPr>
            <w:tcW w:w="2801" w:type="dxa"/>
            <w:tcBorders>
              <w:left w:val="single" w:sz="12" w:space="0" w:color="auto"/>
            </w:tcBorders>
            <w:vAlign w:val="center"/>
          </w:tcPr>
          <w:p w14:paraId="284D10BD" w14:textId="77777777" w:rsidR="00A64144" w:rsidRPr="00C144E3" w:rsidRDefault="00A64144" w:rsidP="002150AD">
            <w:pPr>
              <w:spacing w:after="0"/>
              <w:jc w:val="center"/>
              <w:rPr>
                <w:sz w:val="18"/>
                <w:szCs w:val="18"/>
                <w:lang w:val="ru-RU"/>
              </w:rPr>
            </w:pPr>
            <w:r w:rsidRPr="00C144E3">
              <w:rPr>
                <w:sz w:val="18"/>
                <w:szCs w:val="18"/>
                <w:lang w:val="ru-RU"/>
              </w:rPr>
              <w:t>Чисті, однорідні по кольору і формі; не зелені і не переспілі, без пошкоджень шкірки</w:t>
            </w:r>
          </w:p>
        </w:tc>
      </w:tr>
      <w:tr w:rsidR="00A64144" w:rsidRPr="00C144E3" w14:paraId="41A2D326" w14:textId="77777777" w:rsidTr="002150AD">
        <w:trPr>
          <w:trHeight w:val="221"/>
          <w:jc w:val="center"/>
        </w:trPr>
        <w:tc>
          <w:tcPr>
            <w:tcW w:w="435" w:type="dxa"/>
            <w:tcBorders>
              <w:right w:val="single" w:sz="12" w:space="0" w:color="auto"/>
            </w:tcBorders>
            <w:vAlign w:val="center"/>
          </w:tcPr>
          <w:p w14:paraId="09E6C61D" w14:textId="77777777" w:rsidR="00A64144" w:rsidRPr="00C144E3" w:rsidRDefault="00A64144" w:rsidP="002150AD">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754AFE5B" w14:textId="77777777" w:rsidR="00A64144" w:rsidRPr="00C144E3" w:rsidRDefault="00A64144" w:rsidP="002150AD">
            <w:pPr>
              <w:spacing w:after="0"/>
              <w:jc w:val="center"/>
              <w:rPr>
                <w:sz w:val="24"/>
                <w:szCs w:val="24"/>
                <w:lang w:val="ru-RU"/>
              </w:rPr>
            </w:pPr>
            <w:r w:rsidRPr="00C144E3">
              <w:rPr>
                <w:sz w:val="24"/>
                <w:szCs w:val="24"/>
                <w:lang w:val="ru-RU"/>
              </w:rPr>
              <w:t>або яблуко свіже</w:t>
            </w:r>
          </w:p>
        </w:tc>
        <w:tc>
          <w:tcPr>
            <w:tcW w:w="600" w:type="dxa"/>
            <w:tcBorders>
              <w:left w:val="single" w:sz="12" w:space="0" w:color="auto"/>
            </w:tcBorders>
            <w:vAlign w:val="center"/>
          </w:tcPr>
          <w:p w14:paraId="590CCF42" w14:textId="77777777" w:rsidR="00A64144" w:rsidRPr="00C144E3" w:rsidRDefault="00A64144" w:rsidP="002150AD">
            <w:pPr>
              <w:spacing w:after="0"/>
              <w:ind w:right="-130"/>
              <w:jc w:val="center"/>
              <w:rPr>
                <w:sz w:val="24"/>
                <w:szCs w:val="24"/>
                <w:lang w:val="ru-RU"/>
              </w:rPr>
            </w:pPr>
            <w:r w:rsidRPr="00C144E3">
              <w:rPr>
                <w:sz w:val="24"/>
                <w:szCs w:val="24"/>
                <w:lang w:val="ru-RU"/>
              </w:rPr>
              <w:t>68</w:t>
            </w:r>
          </w:p>
        </w:tc>
        <w:tc>
          <w:tcPr>
            <w:tcW w:w="600" w:type="dxa"/>
            <w:vAlign w:val="center"/>
          </w:tcPr>
          <w:p w14:paraId="5B780DE3" w14:textId="77777777" w:rsidR="00A64144" w:rsidRPr="00C144E3" w:rsidRDefault="00A64144" w:rsidP="002150AD">
            <w:pPr>
              <w:spacing w:after="0"/>
              <w:ind w:right="-130"/>
              <w:jc w:val="center"/>
              <w:rPr>
                <w:sz w:val="24"/>
                <w:szCs w:val="24"/>
                <w:lang w:val="ru-RU"/>
              </w:rPr>
            </w:pPr>
            <w:r w:rsidRPr="00C144E3">
              <w:rPr>
                <w:sz w:val="24"/>
                <w:szCs w:val="24"/>
                <w:lang w:val="ru-RU"/>
              </w:rPr>
              <w:t>68</w:t>
            </w:r>
          </w:p>
        </w:tc>
        <w:tc>
          <w:tcPr>
            <w:tcW w:w="600" w:type="dxa"/>
            <w:tcBorders>
              <w:right w:val="single" w:sz="12" w:space="0" w:color="auto"/>
            </w:tcBorders>
            <w:vAlign w:val="center"/>
          </w:tcPr>
          <w:p w14:paraId="27B9A16C" w14:textId="77777777" w:rsidR="00A64144" w:rsidRPr="00C144E3" w:rsidRDefault="00A64144" w:rsidP="002150AD">
            <w:pPr>
              <w:spacing w:after="0"/>
              <w:ind w:right="-130"/>
              <w:jc w:val="center"/>
              <w:rPr>
                <w:sz w:val="24"/>
                <w:szCs w:val="24"/>
                <w:lang w:val="ru-RU"/>
              </w:rPr>
            </w:pPr>
            <w:r w:rsidRPr="00C144E3">
              <w:rPr>
                <w:sz w:val="24"/>
                <w:szCs w:val="24"/>
                <w:lang w:val="ru-RU"/>
              </w:rPr>
              <w:t>91</w:t>
            </w:r>
          </w:p>
        </w:tc>
        <w:tc>
          <w:tcPr>
            <w:tcW w:w="600" w:type="dxa"/>
            <w:tcBorders>
              <w:left w:val="single" w:sz="12" w:space="0" w:color="auto"/>
            </w:tcBorders>
            <w:vAlign w:val="center"/>
          </w:tcPr>
          <w:p w14:paraId="17726B8D" w14:textId="77777777" w:rsidR="00A64144" w:rsidRPr="00C144E3" w:rsidRDefault="00A64144" w:rsidP="002150AD">
            <w:pPr>
              <w:spacing w:after="0"/>
              <w:ind w:right="-130"/>
              <w:jc w:val="center"/>
              <w:rPr>
                <w:sz w:val="24"/>
                <w:szCs w:val="24"/>
                <w:lang w:val="ru-RU"/>
              </w:rPr>
            </w:pPr>
            <w:r w:rsidRPr="00C144E3">
              <w:rPr>
                <w:sz w:val="24"/>
                <w:szCs w:val="24"/>
                <w:lang w:val="ru-RU"/>
              </w:rPr>
              <w:t>60</w:t>
            </w:r>
          </w:p>
        </w:tc>
        <w:tc>
          <w:tcPr>
            <w:tcW w:w="600" w:type="dxa"/>
            <w:vAlign w:val="center"/>
          </w:tcPr>
          <w:p w14:paraId="1B94C65C" w14:textId="77777777" w:rsidR="00A64144" w:rsidRPr="00C144E3" w:rsidRDefault="00A64144" w:rsidP="002150AD">
            <w:pPr>
              <w:spacing w:after="0"/>
              <w:ind w:right="-130"/>
              <w:jc w:val="center"/>
              <w:rPr>
                <w:sz w:val="24"/>
                <w:szCs w:val="24"/>
                <w:lang w:val="ru-RU"/>
              </w:rPr>
            </w:pPr>
            <w:r w:rsidRPr="00C144E3">
              <w:rPr>
                <w:sz w:val="24"/>
                <w:szCs w:val="24"/>
                <w:lang w:val="ru-RU"/>
              </w:rPr>
              <w:t>60</w:t>
            </w:r>
          </w:p>
        </w:tc>
        <w:tc>
          <w:tcPr>
            <w:tcW w:w="602" w:type="dxa"/>
            <w:tcBorders>
              <w:right w:val="single" w:sz="12" w:space="0" w:color="auto"/>
            </w:tcBorders>
            <w:vAlign w:val="center"/>
          </w:tcPr>
          <w:p w14:paraId="358A6B7F" w14:textId="77777777" w:rsidR="00A64144" w:rsidRPr="00C144E3" w:rsidRDefault="00A64144" w:rsidP="002150AD">
            <w:pPr>
              <w:spacing w:after="0"/>
              <w:ind w:right="-130"/>
              <w:jc w:val="center"/>
              <w:rPr>
                <w:sz w:val="24"/>
                <w:szCs w:val="24"/>
                <w:lang w:val="ru-RU"/>
              </w:rPr>
            </w:pPr>
            <w:r w:rsidRPr="00C144E3">
              <w:rPr>
                <w:sz w:val="24"/>
                <w:szCs w:val="24"/>
                <w:lang w:val="ru-RU"/>
              </w:rPr>
              <w:t>80</w:t>
            </w:r>
          </w:p>
        </w:tc>
        <w:tc>
          <w:tcPr>
            <w:tcW w:w="595" w:type="dxa"/>
            <w:tcBorders>
              <w:left w:val="single" w:sz="12" w:space="0" w:color="auto"/>
            </w:tcBorders>
            <w:vAlign w:val="center"/>
          </w:tcPr>
          <w:p w14:paraId="1A4ACA32" w14:textId="77777777" w:rsidR="00A64144" w:rsidRPr="00C144E3" w:rsidRDefault="00A64144" w:rsidP="002150AD">
            <w:pPr>
              <w:spacing w:after="0"/>
              <w:ind w:right="-130"/>
              <w:jc w:val="center"/>
              <w:rPr>
                <w:sz w:val="24"/>
                <w:szCs w:val="24"/>
                <w:lang w:val="ru-RU"/>
              </w:rPr>
            </w:pPr>
            <w:r w:rsidRPr="00C144E3">
              <w:rPr>
                <w:sz w:val="24"/>
                <w:szCs w:val="24"/>
                <w:lang w:val="ru-RU"/>
              </w:rPr>
              <w:t>0,24</w:t>
            </w:r>
          </w:p>
        </w:tc>
        <w:tc>
          <w:tcPr>
            <w:tcW w:w="596" w:type="dxa"/>
            <w:vAlign w:val="center"/>
          </w:tcPr>
          <w:p w14:paraId="423B9896" w14:textId="77777777" w:rsidR="00A64144" w:rsidRPr="00C144E3" w:rsidRDefault="00A64144" w:rsidP="002150AD">
            <w:pPr>
              <w:spacing w:after="0"/>
              <w:ind w:right="-130"/>
              <w:jc w:val="center"/>
              <w:rPr>
                <w:sz w:val="24"/>
                <w:szCs w:val="24"/>
                <w:lang w:val="ru-RU"/>
              </w:rPr>
            </w:pPr>
            <w:r w:rsidRPr="00C144E3">
              <w:rPr>
                <w:sz w:val="24"/>
                <w:szCs w:val="24"/>
                <w:lang w:val="ru-RU"/>
              </w:rPr>
              <w:t>0,24</w:t>
            </w:r>
          </w:p>
        </w:tc>
        <w:tc>
          <w:tcPr>
            <w:tcW w:w="596" w:type="dxa"/>
            <w:tcBorders>
              <w:right w:val="single" w:sz="12" w:space="0" w:color="auto"/>
            </w:tcBorders>
            <w:vAlign w:val="center"/>
          </w:tcPr>
          <w:p w14:paraId="035983B8" w14:textId="77777777" w:rsidR="00A64144" w:rsidRPr="00C144E3" w:rsidRDefault="00A64144" w:rsidP="002150AD">
            <w:pPr>
              <w:spacing w:after="0"/>
              <w:ind w:right="-130"/>
              <w:jc w:val="center"/>
              <w:rPr>
                <w:sz w:val="24"/>
                <w:szCs w:val="24"/>
                <w:lang w:val="ru-RU"/>
              </w:rPr>
            </w:pPr>
            <w:r w:rsidRPr="00C144E3">
              <w:rPr>
                <w:sz w:val="24"/>
                <w:szCs w:val="24"/>
                <w:lang w:val="ru-RU"/>
              </w:rPr>
              <w:t>0,32</w:t>
            </w:r>
          </w:p>
        </w:tc>
        <w:tc>
          <w:tcPr>
            <w:tcW w:w="596" w:type="dxa"/>
            <w:tcBorders>
              <w:left w:val="single" w:sz="12" w:space="0" w:color="auto"/>
            </w:tcBorders>
            <w:vAlign w:val="center"/>
          </w:tcPr>
          <w:p w14:paraId="1C1ED96D" w14:textId="77777777" w:rsidR="00A64144" w:rsidRPr="00C144E3" w:rsidRDefault="00A64144" w:rsidP="002150AD">
            <w:pPr>
              <w:spacing w:after="0"/>
              <w:ind w:right="-130"/>
              <w:jc w:val="center"/>
              <w:rPr>
                <w:sz w:val="24"/>
                <w:szCs w:val="24"/>
                <w:lang w:val="ru-RU"/>
              </w:rPr>
            </w:pPr>
            <w:r w:rsidRPr="00C144E3">
              <w:rPr>
                <w:sz w:val="24"/>
                <w:szCs w:val="24"/>
                <w:lang w:val="ru-RU"/>
              </w:rPr>
              <w:t>0,24</w:t>
            </w:r>
          </w:p>
        </w:tc>
        <w:tc>
          <w:tcPr>
            <w:tcW w:w="595" w:type="dxa"/>
            <w:vAlign w:val="center"/>
          </w:tcPr>
          <w:p w14:paraId="6687EB2F" w14:textId="77777777" w:rsidR="00A64144" w:rsidRPr="00C144E3" w:rsidRDefault="00A64144" w:rsidP="002150AD">
            <w:pPr>
              <w:spacing w:after="0"/>
              <w:ind w:right="-130"/>
              <w:jc w:val="center"/>
              <w:rPr>
                <w:sz w:val="24"/>
                <w:szCs w:val="24"/>
                <w:lang w:val="ru-RU"/>
              </w:rPr>
            </w:pPr>
            <w:r w:rsidRPr="00C144E3">
              <w:rPr>
                <w:sz w:val="24"/>
                <w:szCs w:val="24"/>
                <w:lang w:val="ru-RU"/>
              </w:rPr>
              <w:t>0,24</w:t>
            </w:r>
          </w:p>
        </w:tc>
        <w:tc>
          <w:tcPr>
            <w:tcW w:w="596" w:type="dxa"/>
            <w:tcBorders>
              <w:right w:val="single" w:sz="12" w:space="0" w:color="auto"/>
            </w:tcBorders>
            <w:vAlign w:val="center"/>
          </w:tcPr>
          <w:p w14:paraId="075659F2" w14:textId="77777777" w:rsidR="00A64144" w:rsidRPr="00C144E3" w:rsidRDefault="00A64144" w:rsidP="002150AD">
            <w:pPr>
              <w:spacing w:after="0"/>
              <w:ind w:right="-130"/>
              <w:jc w:val="center"/>
              <w:rPr>
                <w:sz w:val="24"/>
                <w:szCs w:val="24"/>
                <w:lang w:val="ru-RU"/>
              </w:rPr>
            </w:pPr>
            <w:r w:rsidRPr="00C144E3">
              <w:rPr>
                <w:sz w:val="24"/>
                <w:szCs w:val="24"/>
                <w:lang w:val="ru-RU"/>
              </w:rPr>
              <w:t>0,32</w:t>
            </w:r>
          </w:p>
        </w:tc>
        <w:tc>
          <w:tcPr>
            <w:tcW w:w="596" w:type="dxa"/>
            <w:tcBorders>
              <w:left w:val="single" w:sz="12" w:space="0" w:color="auto"/>
            </w:tcBorders>
            <w:vAlign w:val="center"/>
          </w:tcPr>
          <w:p w14:paraId="16C553A9" w14:textId="77777777" w:rsidR="00A64144" w:rsidRPr="00C144E3" w:rsidRDefault="00A64144" w:rsidP="002150AD">
            <w:pPr>
              <w:spacing w:after="0"/>
              <w:ind w:right="-130"/>
              <w:jc w:val="center"/>
              <w:rPr>
                <w:sz w:val="24"/>
                <w:szCs w:val="24"/>
                <w:lang w:val="ru-RU"/>
              </w:rPr>
            </w:pPr>
            <w:r w:rsidRPr="00C144E3">
              <w:rPr>
                <w:sz w:val="24"/>
                <w:szCs w:val="24"/>
                <w:lang w:val="ru-RU"/>
              </w:rPr>
              <w:t>6,24</w:t>
            </w:r>
          </w:p>
        </w:tc>
        <w:tc>
          <w:tcPr>
            <w:tcW w:w="596" w:type="dxa"/>
            <w:vAlign w:val="center"/>
          </w:tcPr>
          <w:p w14:paraId="2B273D75" w14:textId="77777777" w:rsidR="00A64144" w:rsidRPr="00C144E3" w:rsidRDefault="00A64144" w:rsidP="002150AD">
            <w:pPr>
              <w:spacing w:after="0"/>
              <w:ind w:right="-130"/>
              <w:jc w:val="center"/>
              <w:rPr>
                <w:sz w:val="24"/>
                <w:szCs w:val="24"/>
                <w:lang w:val="ru-RU"/>
              </w:rPr>
            </w:pPr>
            <w:r w:rsidRPr="00C144E3">
              <w:rPr>
                <w:sz w:val="24"/>
                <w:szCs w:val="24"/>
                <w:lang w:val="ru-RU"/>
              </w:rPr>
              <w:t>6,24</w:t>
            </w:r>
          </w:p>
        </w:tc>
        <w:tc>
          <w:tcPr>
            <w:tcW w:w="597" w:type="dxa"/>
            <w:tcBorders>
              <w:right w:val="single" w:sz="12" w:space="0" w:color="auto"/>
            </w:tcBorders>
            <w:vAlign w:val="center"/>
          </w:tcPr>
          <w:p w14:paraId="1B6D7AC9" w14:textId="77777777" w:rsidR="00A64144" w:rsidRPr="00C144E3" w:rsidRDefault="00A64144" w:rsidP="002150AD">
            <w:pPr>
              <w:spacing w:after="0"/>
              <w:ind w:right="-130"/>
              <w:jc w:val="center"/>
              <w:rPr>
                <w:sz w:val="24"/>
                <w:szCs w:val="24"/>
                <w:lang w:val="ru-RU"/>
              </w:rPr>
            </w:pPr>
            <w:r w:rsidRPr="00C144E3">
              <w:rPr>
                <w:sz w:val="24"/>
                <w:szCs w:val="24"/>
                <w:lang w:val="ru-RU"/>
              </w:rPr>
              <w:t>8,32</w:t>
            </w:r>
          </w:p>
        </w:tc>
        <w:tc>
          <w:tcPr>
            <w:tcW w:w="676" w:type="dxa"/>
            <w:tcBorders>
              <w:left w:val="single" w:sz="12" w:space="0" w:color="auto"/>
            </w:tcBorders>
            <w:vAlign w:val="center"/>
          </w:tcPr>
          <w:p w14:paraId="520C3D39" w14:textId="77777777" w:rsidR="00A64144" w:rsidRPr="00C144E3" w:rsidRDefault="00A64144" w:rsidP="002150AD">
            <w:pPr>
              <w:spacing w:after="0"/>
              <w:ind w:right="-130"/>
              <w:jc w:val="center"/>
              <w:rPr>
                <w:sz w:val="24"/>
                <w:szCs w:val="24"/>
                <w:lang w:val="ru-RU"/>
              </w:rPr>
            </w:pPr>
            <w:r w:rsidRPr="00C144E3">
              <w:rPr>
                <w:sz w:val="24"/>
                <w:szCs w:val="24"/>
                <w:lang w:val="ru-RU"/>
              </w:rPr>
              <w:t>27,0</w:t>
            </w:r>
          </w:p>
        </w:tc>
        <w:tc>
          <w:tcPr>
            <w:tcW w:w="677" w:type="dxa"/>
            <w:vAlign w:val="center"/>
          </w:tcPr>
          <w:p w14:paraId="3A958322" w14:textId="77777777" w:rsidR="00A64144" w:rsidRPr="00C144E3" w:rsidRDefault="00A64144" w:rsidP="002150AD">
            <w:pPr>
              <w:spacing w:after="0"/>
              <w:ind w:right="-130"/>
              <w:jc w:val="center"/>
              <w:rPr>
                <w:sz w:val="24"/>
                <w:szCs w:val="24"/>
                <w:lang w:val="ru-RU"/>
              </w:rPr>
            </w:pPr>
            <w:r w:rsidRPr="00C144E3">
              <w:rPr>
                <w:sz w:val="24"/>
                <w:szCs w:val="24"/>
                <w:lang w:val="ru-RU"/>
              </w:rPr>
              <w:t>27,0</w:t>
            </w:r>
          </w:p>
        </w:tc>
        <w:tc>
          <w:tcPr>
            <w:tcW w:w="794" w:type="dxa"/>
            <w:tcBorders>
              <w:right w:val="single" w:sz="12" w:space="0" w:color="auto"/>
            </w:tcBorders>
            <w:vAlign w:val="center"/>
          </w:tcPr>
          <w:p w14:paraId="14D47783" w14:textId="77777777" w:rsidR="00A64144" w:rsidRPr="00C144E3" w:rsidRDefault="00A64144" w:rsidP="002150AD">
            <w:pPr>
              <w:spacing w:after="0"/>
              <w:ind w:right="-130"/>
              <w:jc w:val="center"/>
              <w:rPr>
                <w:sz w:val="24"/>
                <w:szCs w:val="24"/>
                <w:lang w:val="ru-RU"/>
              </w:rPr>
            </w:pPr>
            <w:r w:rsidRPr="00C144E3">
              <w:rPr>
                <w:sz w:val="24"/>
                <w:szCs w:val="24"/>
                <w:lang w:val="ru-RU"/>
              </w:rPr>
              <w:t>36,0</w:t>
            </w:r>
          </w:p>
        </w:tc>
        <w:tc>
          <w:tcPr>
            <w:tcW w:w="2801" w:type="dxa"/>
            <w:tcBorders>
              <w:left w:val="single" w:sz="12" w:space="0" w:color="auto"/>
            </w:tcBorders>
            <w:vAlign w:val="center"/>
          </w:tcPr>
          <w:p w14:paraId="35F98CFF" w14:textId="77777777" w:rsidR="00A64144" w:rsidRPr="00C144E3" w:rsidRDefault="00A64144" w:rsidP="002150AD">
            <w:pPr>
              <w:spacing w:after="0"/>
              <w:jc w:val="center"/>
              <w:rPr>
                <w:sz w:val="18"/>
                <w:szCs w:val="18"/>
                <w:lang w:val="ru-RU"/>
              </w:rPr>
            </w:pPr>
            <w:r w:rsidRPr="00C144E3">
              <w:rPr>
                <w:sz w:val="18"/>
                <w:szCs w:val="18"/>
                <w:lang w:val="ru-RU"/>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A64144" w:rsidRPr="00C144E3" w14:paraId="2D919416" w14:textId="77777777" w:rsidTr="002150AD">
        <w:trPr>
          <w:trHeight w:val="221"/>
          <w:jc w:val="center"/>
        </w:trPr>
        <w:tc>
          <w:tcPr>
            <w:tcW w:w="435" w:type="dxa"/>
            <w:tcBorders>
              <w:right w:val="single" w:sz="12" w:space="0" w:color="auto"/>
            </w:tcBorders>
            <w:vAlign w:val="center"/>
          </w:tcPr>
          <w:p w14:paraId="1E8B41B5" w14:textId="77777777" w:rsidR="00A64144" w:rsidRPr="00C144E3" w:rsidRDefault="00A64144" w:rsidP="002150AD">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5F647B9E" w14:textId="77777777" w:rsidR="00A64144" w:rsidRPr="00C144E3" w:rsidRDefault="00A64144" w:rsidP="002150AD">
            <w:pPr>
              <w:spacing w:after="0"/>
              <w:jc w:val="center"/>
              <w:rPr>
                <w:sz w:val="24"/>
                <w:szCs w:val="24"/>
                <w:lang w:val="ru-RU"/>
              </w:rPr>
            </w:pPr>
            <w:r w:rsidRPr="00C144E3">
              <w:rPr>
                <w:sz w:val="24"/>
                <w:szCs w:val="24"/>
                <w:lang w:val="ru-RU"/>
              </w:rPr>
              <w:t>або виноград</w:t>
            </w:r>
          </w:p>
        </w:tc>
        <w:tc>
          <w:tcPr>
            <w:tcW w:w="600" w:type="dxa"/>
            <w:tcBorders>
              <w:left w:val="single" w:sz="12" w:space="0" w:color="auto"/>
            </w:tcBorders>
            <w:vAlign w:val="center"/>
          </w:tcPr>
          <w:p w14:paraId="2CE74573" w14:textId="77777777" w:rsidR="00A64144" w:rsidRPr="00C144E3" w:rsidRDefault="00A64144" w:rsidP="002150AD">
            <w:pPr>
              <w:spacing w:after="0"/>
              <w:ind w:right="-130"/>
              <w:jc w:val="center"/>
              <w:rPr>
                <w:sz w:val="24"/>
                <w:szCs w:val="24"/>
                <w:lang w:val="ru-RU"/>
              </w:rPr>
            </w:pPr>
            <w:r w:rsidRPr="00C144E3">
              <w:rPr>
                <w:sz w:val="24"/>
                <w:szCs w:val="24"/>
                <w:lang w:val="ru-RU"/>
              </w:rPr>
              <w:t>63</w:t>
            </w:r>
          </w:p>
        </w:tc>
        <w:tc>
          <w:tcPr>
            <w:tcW w:w="600" w:type="dxa"/>
            <w:vAlign w:val="center"/>
          </w:tcPr>
          <w:p w14:paraId="3F601994" w14:textId="77777777" w:rsidR="00A64144" w:rsidRPr="00C144E3" w:rsidRDefault="00A64144" w:rsidP="002150AD">
            <w:pPr>
              <w:spacing w:after="0"/>
              <w:ind w:right="-130"/>
              <w:jc w:val="center"/>
              <w:rPr>
                <w:sz w:val="24"/>
                <w:szCs w:val="24"/>
                <w:lang w:val="ru-RU"/>
              </w:rPr>
            </w:pPr>
            <w:r w:rsidRPr="00C144E3">
              <w:rPr>
                <w:sz w:val="24"/>
                <w:szCs w:val="24"/>
                <w:lang w:val="ru-RU"/>
              </w:rPr>
              <w:t>63</w:t>
            </w:r>
          </w:p>
        </w:tc>
        <w:tc>
          <w:tcPr>
            <w:tcW w:w="600" w:type="dxa"/>
            <w:tcBorders>
              <w:right w:val="single" w:sz="12" w:space="0" w:color="auto"/>
            </w:tcBorders>
            <w:vAlign w:val="center"/>
          </w:tcPr>
          <w:p w14:paraId="64C22392" w14:textId="77777777" w:rsidR="00A64144" w:rsidRPr="00C144E3" w:rsidRDefault="00A64144" w:rsidP="002150AD">
            <w:pPr>
              <w:spacing w:after="0"/>
              <w:ind w:right="-130"/>
              <w:jc w:val="center"/>
              <w:rPr>
                <w:sz w:val="24"/>
                <w:szCs w:val="24"/>
                <w:lang w:val="ru-RU"/>
              </w:rPr>
            </w:pPr>
            <w:r w:rsidRPr="00C144E3">
              <w:rPr>
                <w:sz w:val="24"/>
                <w:szCs w:val="24"/>
                <w:lang w:val="ru-RU"/>
              </w:rPr>
              <w:t>84</w:t>
            </w:r>
          </w:p>
        </w:tc>
        <w:tc>
          <w:tcPr>
            <w:tcW w:w="600" w:type="dxa"/>
            <w:tcBorders>
              <w:left w:val="single" w:sz="12" w:space="0" w:color="auto"/>
            </w:tcBorders>
            <w:vAlign w:val="center"/>
          </w:tcPr>
          <w:p w14:paraId="06DB8BF5" w14:textId="77777777" w:rsidR="00A64144" w:rsidRPr="00C144E3" w:rsidRDefault="00A64144" w:rsidP="002150AD">
            <w:pPr>
              <w:spacing w:after="0"/>
              <w:ind w:right="-130"/>
              <w:jc w:val="center"/>
              <w:rPr>
                <w:sz w:val="24"/>
                <w:szCs w:val="24"/>
                <w:lang w:val="ru-RU"/>
              </w:rPr>
            </w:pPr>
            <w:r w:rsidRPr="00C144E3">
              <w:rPr>
                <w:sz w:val="24"/>
                <w:szCs w:val="24"/>
                <w:lang w:val="ru-RU"/>
              </w:rPr>
              <w:t>60</w:t>
            </w:r>
          </w:p>
        </w:tc>
        <w:tc>
          <w:tcPr>
            <w:tcW w:w="600" w:type="dxa"/>
            <w:vAlign w:val="center"/>
          </w:tcPr>
          <w:p w14:paraId="2F94E968" w14:textId="77777777" w:rsidR="00A64144" w:rsidRPr="00C144E3" w:rsidRDefault="00A64144" w:rsidP="002150AD">
            <w:pPr>
              <w:spacing w:after="0"/>
              <w:ind w:right="-130"/>
              <w:jc w:val="center"/>
              <w:rPr>
                <w:sz w:val="24"/>
                <w:szCs w:val="24"/>
                <w:lang w:val="ru-RU"/>
              </w:rPr>
            </w:pPr>
            <w:r w:rsidRPr="00C144E3">
              <w:rPr>
                <w:sz w:val="24"/>
                <w:szCs w:val="24"/>
                <w:lang w:val="ru-RU"/>
              </w:rPr>
              <w:t>60</w:t>
            </w:r>
          </w:p>
        </w:tc>
        <w:tc>
          <w:tcPr>
            <w:tcW w:w="602" w:type="dxa"/>
            <w:tcBorders>
              <w:right w:val="single" w:sz="12" w:space="0" w:color="auto"/>
            </w:tcBorders>
            <w:vAlign w:val="center"/>
          </w:tcPr>
          <w:p w14:paraId="7ECB057B" w14:textId="77777777" w:rsidR="00A64144" w:rsidRPr="00C144E3" w:rsidRDefault="00A64144" w:rsidP="002150AD">
            <w:pPr>
              <w:spacing w:after="0"/>
              <w:ind w:right="-130"/>
              <w:jc w:val="center"/>
              <w:rPr>
                <w:sz w:val="24"/>
                <w:szCs w:val="24"/>
                <w:lang w:val="ru-RU"/>
              </w:rPr>
            </w:pPr>
            <w:r w:rsidRPr="00C144E3">
              <w:rPr>
                <w:sz w:val="24"/>
                <w:szCs w:val="24"/>
                <w:lang w:val="ru-RU"/>
              </w:rPr>
              <w:t>80</w:t>
            </w:r>
          </w:p>
        </w:tc>
        <w:tc>
          <w:tcPr>
            <w:tcW w:w="595" w:type="dxa"/>
            <w:tcBorders>
              <w:left w:val="single" w:sz="12" w:space="0" w:color="auto"/>
            </w:tcBorders>
            <w:vAlign w:val="center"/>
          </w:tcPr>
          <w:p w14:paraId="4D9E438F" w14:textId="77777777" w:rsidR="00A64144" w:rsidRPr="00C144E3" w:rsidRDefault="00A64144" w:rsidP="002150AD">
            <w:pPr>
              <w:spacing w:after="0"/>
              <w:ind w:right="-130"/>
              <w:jc w:val="center"/>
              <w:rPr>
                <w:sz w:val="24"/>
                <w:szCs w:val="24"/>
                <w:lang w:val="ru-RU"/>
              </w:rPr>
            </w:pPr>
            <w:r w:rsidRPr="00C144E3">
              <w:rPr>
                <w:sz w:val="24"/>
                <w:szCs w:val="24"/>
                <w:lang w:val="ru-RU"/>
              </w:rPr>
              <w:t>0,36</w:t>
            </w:r>
          </w:p>
        </w:tc>
        <w:tc>
          <w:tcPr>
            <w:tcW w:w="596" w:type="dxa"/>
            <w:vAlign w:val="center"/>
          </w:tcPr>
          <w:p w14:paraId="4B9292CD" w14:textId="77777777" w:rsidR="00A64144" w:rsidRPr="00C144E3" w:rsidRDefault="00A64144" w:rsidP="002150AD">
            <w:pPr>
              <w:spacing w:after="0"/>
              <w:ind w:right="-130"/>
              <w:jc w:val="center"/>
              <w:rPr>
                <w:sz w:val="24"/>
                <w:szCs w:val="24"/>
                <w:lang w:val="ru-RU"/>
              </w:rPr>
            </w:pPr>
            <w:r w:rsidRPr="00C144E3">
              <w:rPr>
                <w:sz w:val="24"/>
                <w:szCs w:val="24"/>
                <w:lang w:val="ru-RU"/>
              </w:rPr>
              <w:t>0,36</w:t>
            </w:r>
          </w:p>
        </w:tc>
        <w:tc>
          <w:tcPr>
            <w:tcW w:w="596" w:type="dxa"/>
            <w:tcBorders>
              <w:right w:val="single" w:sz="12" w:space="0" w:color="auto"/>
            </w:tcBorders>
            <w:vAlign w:val="center"/>
          </w:tcPr>
          <w:p w14:paraId="511691BF" w14:textId="77777777" w:rsidR="00A64144" w:rsidRPr="00C144E3" w:rsidRDefault="00A64144" w:rsidP="002150AD">
            <w:pPr>
              <w:spacing w:after="0"/>
              <w:ind w:right="-130"/>
              <w:jc w:val="center"/>
              <w:rPr>
                <w:sz w:val="24"/>
                <w:szCs w:val="24"/>
                <w:lang w:val="ru-RU"/>
              </w:rPr>
            </w:pPr>
            <w:r w:rsidRPr="00C144E3">
              <w:rPr>
                <w:sz w:val="24"/>
                <w:szCs w:val="24"/>
                <w:lang w:val="ru-RU"/>
              </w:rPr>
              <w:t>0,48</w:t>
            </w:r>
          </w:p>
        </w:tc>
        <w:tc>
          <w:tcPr>
            <w:tcW w:w="596" w:type="dxa"/>
            <w:tcBorders>
              <w:left w:val="single" w:sz="12" w:space="0" w:color="auto"/>
            </w:tcBorders>
            <w:vAlign w:val="center"/>
          </w:tcPr>
          <w:p w14:paraId="69E22CF8" w14:textId="77777777" w:rsidR="00A64144" w:rsidRPr="00C144E3" w:rsidRDefault="00A64144" w:rsidP="002150AD">
            <w:pPr>
              <w:spacing w:after="0"/>
              <w:ind w:right="-130"/>
              <w:jc w:val="center"/>
              <w:rPr>
                <w:sz w:val="24"/>
                <w:szCs w:val="24"/>
                <w:lang w:val="ru-RU"/>
              </w:rPr>
            </w:pPr>
            <w:r w:rsidRPr="00C144E3">
              <w:rPr>
                <w:sz w:val="24"/>
                <w:szCs w:val="24"/>
                <w:lang w:val="ru-RU"/>
              </w:rPr>
              <w:t>0,12</w:t>
            </w:r>
          </w:p>
        </w:tc>
        <w:tc>
          <w:tcPr>
            <w:tcW w:w="595" w:type="dxa"/>
            <w:vAlign w:val="center"/>
          </w:tcPr>
          <w:p w14:paraId="24E4051B" w14:textId="77777777" w:rsidR="00A64144" w:rsidRPr="00C144E3" w:rsidRDefault="00A64144" w:rsidP="002150AD">
            <w:pPr>
              <w:spacing w:after="0"/>
              <w:ind w:right="-130"/>
              <w:jc w:val="center"/>
              <w:rPr>
                <w:sz w:val="24"/>
                <w:szCs w:val="24"/>
                <w:lang w:val="ru-RU"/>
              </w:rPr>
            </w:pPr>
            <w:r w:rsidRPr="00C144E3">
              <w:rPr>
                <w:sz w:val="24"/>
                <w:szCs w:val="24"/>
                <w:lang w:val="ru-RU"/>
              </w:rPr>
              <w:t>0,12</w:t>
            </w:r>
          </w:p>
        </w:tc>
        <w:tc>
          <w:tcPr>
            <w:tcW w:w="596" w:type="dxa"/>
            <w:tcBorders>
              <w:right w:val="single" w:sz="12" w:space="0" w:color="auto"/>
            </w:tcBorders>
            <w:vAlign w:val="center"/>
          </w:tcPr>
          <w:p w14:paraId="5AA49C92" w14:textId="77777777" w:rsidR="00A64144" w:rsidRPr="00C144E3" w:rsidRDefault="00A64144" w:rsidP="002150AD">
            <w:pPr>
              <w:spacing w:after="0"/>
              <w:ind w:right="-130"/>
              <w:jc w:val="center"/>
              <w:rPr>
                <w:sz w:val="24"/>
                <w:szCs w:val="24"/>
                <w:lang w:val="ru-RU"/>
              </w:rPr>
            </w:pPr>
            <w:r w:rsidRPr="00C144E3">
              <w:rPr>
                <w:sz w:val="24"/>
                <w:szCs w:val="24"/>
                <w:lang w:val="ru-RU"/>
              </w:rPr>
              <w:t>0,16</w:t>
            </w:r>
          </w:p>
        </w:tc>
        <w:tc>
          <w:tcPr>
            <w:tcW w:w="596" w:type="dxa"/>
            <w:tcBorders>
              <w:left w:val="single" w:sz="12" w:space="0" w:color="auto"/>
            </w:tcBorders>
            <w:vAlign w:val="center"/>
          </w:tcPr>
          <w:p w14:paraId="78177CFB" w14:textId="77777777" w:rsidR="00A64144" w:rsidRPr="00C144E3" w:rsidRDefault="00A64144" w:rsidP="002150AD">
            <w:pPr>
              <w:spacing w:after="0"/>
              <w:ind w:right="-130"/>
              <w:jc w:val="center"/>
              <w:rPr>
                <w:sz w:val="24"/>
                <w:szCs w:val="24"/>
                <w:lang w:val="ru-RU"/>
              </w:rPr>
            </w:pPr>
            <w:r w:rsidRPr="00C144E3">
              <w:rPr>
                <w:sz w:val="24"/>
                <w:szCs w:val="24"/>
                <w:lang w:val="ru-RU"/>
              </w:rPr>
              <w:t>9,36</w:t>
            </w:r>
          </w:p>
        </w:tc>
        <w:tc>
          <w:tcPr>
            <w:tcW w:w="596" w:type="dxa"/>
            <w:vAlign w:val="center"/>
          </w:tcPr>
          <w:p w14:paraId="38229143" w14:textId="77777777" w:rsidR="00A64144" w:rsidRPr="00C144E3" w:rsidRDefault="00A64144" w:rsidP="002150AD">
            <w:pPr>
              <w:spacing w:after="0"/>
              <w:ind w:right="-130"/>
              <w:jc w:val="center"/>
              <w:rPr>
                <w:sz w:val="24"/>
                <w:szCs w:val="24"/>
                <w:lang w:val="ru-RU"/>
              </w:rPr>
            </w:pPr>
            <w:r w:rsidRPr="00C144E3">
              <w:rPr>
                <w:sz w:val="24"/>
                <w:szCs w:val="24"/>
                <w:lang w:val="ru-RU"/>
              </w:rPr>
              <w:t>9,36</w:t>
            </w:r>
          </w:p>
        </w:tc>
        <w:tc>
          <w:tcPr>
            <w:tcW w:w="597" w:type="dxa"/>
            <w:tcBorders>
              <w:right w:val="single" w:sz="12" w:space="0" w:color="auto"/>
            </w:tcBorders>
            <w:vAlign w:val="center"/>
          </w:tcPr>
          <w:p w14:paraId="212B765B" w14:textId="77777777" w:rsidR="00A64144" w:rsidRPr="00C144E3" w:rsidRDefault="00A64144" w:rsidP="002150AD">
            <w:pPr>
              <w:spacing w:after="0"/>
              <w:ind w:right="-130"/>
              <w:jc w:val="center"/>
              <w:rPr>
                <w:sz w:val="24"/>
                <w:szCs w:val="24"/>
                <w:lang w:val="ru-RU"/>
              </w:rPr>
            </w:pPr>
            <w:r w:rsidRPr="00C144E3">
              <w:rPr>
                <w:sz w:val="24"/>
                <w:szCs w:val="24"/>
                <w:lang w:val="ru-RU"/>
              </w:rPr>
              <w:t>12,48</w:t>
            </w:r>
          </w:p>
        </w:tc>
        <w:tc>
          <w:tcPr>
            <w:tcW w:w="676" w:type="dxa"/>
            <w:tcBorders>
              <w:left w:val="single" w:sz="12" w:space="0" w:color="auto"/>
            </w:tcBorders>
            <w:vAlign w:val="center"/>
          </w:tcPr>
          <w:p w14:paraId="1B6851AF" w14:textId="77777777" w:rsidR="00A64144" w:rsidRPr="00C144E3" w:rsidRDefault="00A64144" w:rsidP="002150AD">
            <w:pPr>
              <w:spacing w:after="0"/>
              <w:ind w:right="-130"/>
              <w:jc w:val="center"/>
              <w:rPr>
                <w:sz w:val="24"/>
                <w:szCs w:val="24"/>
                <w:lang w:val="ru-RU"/>
              </w:rPr>
            </w:pPr>
            <w:r w:rsidRPr="00C144E3">
              <w:rPr>
                <w:sz w:val="24"/>
                <w:szCs w:val="24"/>
                <w:lang w:val="ru-RU"/>
              </w:rPr>
              <w:t>39,0</w:t>
            </w:r>
          </w:p>
        </w:tc>
        <w:tc>
          <w:tcPr>
            <w:tcW w:w="677" w:type="dxa"/>
            <w:vAlign w:val="center"/>
          </w:tcPr>
          <w:p w14:paraId="0C126B23" w14:textId="77777777" w:rsidR="00A64144" w:rsidRPr="00C144E3" w:rsidRDefault="00A64144" w:rsidP="002150AD">
            <w:pPr>
              <w:spacing w:after="0"/>
              <w:ind w:right="-130"/>
              <w:jc w:val="center"/>
              <w:rPr>
                <w:sz w:val="24"/>
                <w:szCs w:val="24"/>
                <w:lang w:val="ru-RU"/>
              </w:rPr>
            </w:pPr>
            <w:r w:rsidRPr="00C144E3">
              <w:rPr>
                <w:sz w:val="24"/>
                <w:szCs w:val="24"/>
                <w:lang w:val="ru-RU"/>
              </w:rPr>
              <w:t>39,0</w:t>
            </w:r>
          </w:p>
        </w:tc>
        <w:tc>
          <w:tcPr>
            <w:tcW w:w="794" w:type="dxa"/>
            <w:tcBorders>
              <w:right w:val="single" w:sz="12" w:space="0" w:color="auto"/>
            </w:tcBorders>
            <w:vAlign w:val="center"/>
          </w:tcPr>
          <w:p w14:paraId="39A4D8E9" w14:textId="77777777" w:rsidR="00A64144" w:rsidRPr="00C144E3" w:rsidRDefault="00A64144" w:rsidP="002150AD">
            <w:pPr>
              <w:spacing w:after="0"/>
              <w:ind w:right="-130"/>
              <w:jc w:val="center"/>
              <w:rPr>
                <w:sz w:val="24"/>
                <w:szCs w:val="24"/>
                <w:lang w:val="ru-RU"/>
              </w:rPr>
            </w:pPr>
            <w:r w:rsidRPr="00C144E3">
              <w:rPr>
                <w:sz w:val="24"/>
                <w:szCs w:val="24"/>
                <w:lang w:val="ru-RU"/>
              </w:rPr>
              <w:t>52,0</w:t>
            </w:r>
          </w:p>
        </w:tc>
        <w:tc>
          <w:tcPr>
            <w:tcW w:w="2801" w:type="dxa"/>
            <w:tcBorders>
              <w:left w:val="single" w:sz="12" w:space="0" w:color="auto"/>
            </w:tcBorders>
            <w:vAlign w:val="center"/>
          </w:tcPr>
          <w:p w14:paraId="04222928" w14:textId="77777777" w:rsidR="00A64144" w:rsidRPr="00C144E3" w:rsidRDefault="00A64144" w:rsidP="002150AD">
            <w:pPr>
              <w:spacing w:after="0"/>
              <w:jc w:val="center"/>
              <w:rPr>
                <w:sz w:val="18"/>
                <w:szCs w:val="18"/>
                <w:lang w:val="ru-RU"/>
              </w:rPr>
            </w:pPr>
            <w:r w:rsidRPr="00C144E3">
              <w:rPr>
                <w:sz w:val="18"/>
                <w:szCs w:val="18"/>
                <w:lang w:val="ru-RU"/>
              </w:rPr>
              <w:t>Грона цілі, зі свіжими,зрілими, нормально розвиненими цілими, пружними, чистими ягодами.</w:t>
            </w:r>
          </w:p>
        </w:tc>
      </w:tr>
      <w:tr w:rsidR="00A64144" w:rsidRPr="00C144E3" w14:paraId="3F4E0E75" w14:textId="77777777" w:rsidTr="002150AD">
        <w:trPr>
          <w:trHeight w:val="221"/>
          <w:jc w:val="center"/>
        </w:trPr>
        <w:tc>
          <w:tcPr>
            <w:tcW w:w="435" w:type="dxa"/>
            <w:tcBorders>
              <w:right w:val="single" w:sz="12" w:space="0" w:color="auto"/>
            </w:tcBorders>
            <w:vAlign w:val="center"/>
          </w:tcPr>
          <w:p w14:paraId="44EADE71" w14:textId="77777777" w:rsidR="00A64144" w:rsidRPr="00C144E3" w:rsidRDefault="00A64144" w:rsidP="002150AD">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016475B6" w14:textId="77777777" w:rsidR="00A64144" w:rsidRPr="00C144E3" w:rsidRDefault="00A64144" w:rsidP="002150AD">
            <w:pPr>
              <w:spacing w:after="0"/>
              <w:jc w:val="center"/>
              <w:rPr>
                <w:b/>
                <w:bCs/>
                <w:sz w:val="24"/>
                <w:szCs w:val="24"/>
                <w:lang w:val="ru-RU"/>
              </w:rPr>
            </w:pPr>
            <w:r w:rsidRPr="00C144E3">
              <w:rPr>
                <w:b/>
                <w:bCs/>
                <w:sz w:val="24"/>
                <w:szCs w:val="24"/>
                <w:lang w:val="ru-RU"/>
              </w:rPr>
              <w:t>ВИХІД</w:t>
            </w:r>
          </w:p>
        </w:tc>
        <w:tc>
          <w:tcPr>
            <w:tcW w:w="600" w:type="dxa"/>
            <w:tcBorders>
              <w:left w:val="single" w:sz="12" w:space="0" w:color="auto"/>
            </w:tcBorders>
            <w:vAlign w:val="center"/>
          </w:tcPr>
          <w:p w14:paraId="060486BC" w14:textId="77777777" w:rsidR="00A64144" w:rsidRPr="00C144E3" w:rsidRDefault="00A64144" w:rsidP="002150AD">
            <w:pPr>
              <w:spacing w:after="0"/>
              <w:ind w:right="-130"/>
              <w:jc w:val="center"/>
              <w:rPr>
                <w:b/>
                <w:bCs/>
                <w:sz w:val="24"/>
                <w:szCs w:val="24"/>
                <w:lang w:val="ru-RU"/>
              </w:rPr>
            </w:pPr>
          </w:p>
        </w:tc>
        <w:tc>
          <w:tcPr>
            <w:tcW w:w="600" w:type="dxa"/>
            <w:vAlign w:val="center"/>
          </w:tcPr>
          <w:p w14:paraId="76B195F0" w14:textId="77777777" w:rsidR="00A64144" w:rsidRPr="00C144E3" w:rsidRDefault="00A64144" w:rsidP="002150AD">
            <w:pPr>
              <w:rPr>
                <w:b/>
                <w:bCs/>
                <w:sz w:val="24"/>
                <w:szCs w:val="24"/>
                <w:lang w:val="ru-RU"/>
              </w:rPr>
            </w:pPr>
          </w:p>
        </w:tc>
        <w:tc>
          <w:tcPr>
            <w:tcW w:w="600" w:type="dxa"/>
            <w:tcBorders>
              <w:right w:val="single" w:sz="12" w:space="0" w:color="auto"/>
            </w:tcBorders>
            <w:vAlign w:val="center"/>
          </w:tcPr>
          <w:p w14:paraId="15D21401" w14:textId="77777777" w:rsidR="00A64144" w:rsidRPr="00C144E3" w:rsidRDefault="00A64144" w:rsidP="002150AD">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7562FAC"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60</w:t>
            </w:r>
          </w:p>
        </w:tc>
        <w:tc>
          <w:tcPr>
            <w:tcW w:w="600" w:type="dxa"/>
            <w:vAlign w:val="center"/>
          </w:tcPr>
          <w:p w14:paraId="006FB401"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60</w:t>
            </w:r>
          </w:p>
        </w:tc>
        <w:tc>
          <w:tcPr>
            <w:tcW w:w="602" w:type="dxa"/>
            <w:tcBorders>
              <w:right w:val="single" w:sz="12" w:space="0" w:color="auto"/>
            </w:tcBorders>
            <w:vAlign w:val="center"/>
          </w:tcPr>
          <w:p w14:paraId="585927A9"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80</w:t>
            </w:r>
          </w:p>
        </w:tc>
        <w:tc>
          <w:tcPr>
            <w:tcW w:w="595" w:type="dxa"/>
            <w:tcBorders>
              <w:left w:val="single" w:sz="12" w:space="0" w:color="auto"/>
            </w:tcBorders>
            <w:vAlign w:val="center"/>
          </w:tcPr>
          <w:p w14:paraId="6F53590E"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0,54</w:t>
            </w:r>
          </w:p>
        </w:tc>
        <w:tc>
          <w:tcPr>
            <w:tcW w:w="596" w:type="dxa"/>
            <w:vAlign w:val="center"/>
          </w:tcPr>
          <w:p w14:paraId="6B8C7182"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0,54</w:t>
            </w:r>
          </w:p>
        </w:tc>
        <w:tc>
          <w:tcPr>
            <w:tcW w:w="596" w:type="dxa"/>
            <w:tcBorders>
              <w:right w:val="single" w:sz="12" w:space="0" w:color="auto"/>
            </w:tcBorders>
            <w:vAlign w:val="center"/>
          </w:tcPr>
          <w:p w14:paraId="05EB7926"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0,72</w:t>
            </w:r>
          </w:p>
        </w:tc>
        <w:tc>
          <w:tcPr>
            <w:tcW w:w="596" w:type="dxa"/>
            <w:tcBorders>
              <w:left w:val="single" w:sz="12" w:space="0" w:color="auto"/>
            </w:tcBorders>
            <w:vAlign w:val="center"/>
          </w:tcPr>
          <w:p w14:paraId="35935017"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0,06</w:t>
            </w:r>
          </w:p>
        </w:tc>
        <w:tc>
          <w:tcPr>
            <w:tcW w:w="595" w:type="dxa"/>
            <w:vAlign w:val="center"/>
          </w:tcPr>
          <w:p w14:paraId="6F745F6A"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0,06</w:t>
            </w:r>
          </w:p>
        </w:tc>
        <w:tc>
          <w:tcPr>
            <w:tcW w:w="596" w:type="dxa"/>
            <w:tcBorders>
              <w:right w:val="single" w:sz="12" w:space="0" w:color="auto"/>
            </w:tcBorders>
            <w:vAlign w:val="center"/>
          </w:tcPr>
          <w:p w14:paraId="5E7D5646"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0,08</w:t>
            </w:r>
          </w:p>
        </w:tc>
        <w:tc>
          <w:tcPr>
            <w:tcW w:w="596" w:type="dxa"/>
            <w:tcBorders>
              <w:left w:val="single" w:sz="12" w:space="0" w:color="auto"/>
            </w:tcBorders>
            <w:vAlign w:val="center"/>
          </w:tcPr>
          <w:p w14:paraId="0963A382"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6,24</w:t>
            </w:r>
          </w:p>
        </w:tc>
        <w:tc>
          <w:tcPr>
            <w:tcW w:w="596" w:type="dxa"/>
            <w:vAlign w:val="center"/>
          </w:tcPr>
          <w:p w14:paraId="4E84712A"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6,24</w:t>
            </w:r>
          </w:p>
        </w:tc>
        <w:tc>
          <w:tcPr>
            <w:tcW w:w="597" w:type="dxa"/>
            <w:tcBorders>
              <w:right w:val="single" w:sz="12" w:space="0" w:color="auto"/>
            </w:tcBorders>
            <w:vAlign w:val="center"/>
          </w:tcPr>
          <w:p w14:paraId="49F64846"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8,32</w:t>
            </w:r>
          </w:p>
        </w:tc>
        <w:tc>
          <w:tcPr>
            <w:tcW w:w="676" w:type="dxa"/>
            <w:tcBorders>
              <w:left w:val="single" w:sz="12" w:space="0" w:color="auto"/>
            </w:tcBorders>
            <w:vAlign w:val="center"/>
          </w:tcPr>
          <w:p w14:paraId="083F947A"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25,8</w:t>
            </w:r>
          </w:p>
        </w:tc>
        <w:tc>
          <w:tcPr>
            <w:tcW w:w="677" w:type="dxa"/>
            <w:vAlign w:val="center"/>
          </w:tcPr>
          <w:p w14:paraId="0A2FC725"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25,8</w:t>
            </w:r>
          </w:p>
        </w:tc>
        <w:tc>
          <w:tcPr>
            <w:tcW w:w="794" w:type="dxa"/>
            <w:tcBorders>
              <w:right w:val="single" w:sz="12" w:space="0" w:color="auto"/>
            </w:tcBorders>
            <w:vAlign w:val="center"/>
          </w:tcPr>
          <w:p w14:paraId="65F77A1B"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34,4</w:t>
            </w:r>
          </w:p>
        </w:tc>
        <w:tc>
          <w:tcPr>
            <w:tcW w:w="2801" w:type="dxa"/>
            <w:tcBorders>
              <w:left w:val="single" w:sz="12" w:space="0" w:color="auto"/>
            </w:tcBorders>
            <w:vAlign w:val="center"/>
          </w:tcPr>
          <w:p w14:paraId="62144954" w14:textId="77777777" w:rsidR="00A64144" w:rsidRPr="00C144E3" w:rsidRDefault="00A64144" w:rsidP="002150AD">
            <w:pPr>
              <w:rPr>
                <w:b/>
                <w:bCs/>
                <w:sz w:val="24"/>
                <w:szCs w:val="24"/>
                <w:lang w:val="ru-RU"/>
              </w:rPr>
            </w:pPr>
          </w:p>
        </w:tc>
      </w:tr>
      <w:tr w:rsidR="00A64144" w:rsidRPr="00C144E3" w14:paraId="26B35482" w14:textId="77777777" w:rsidTr="002150AD">
        <w:trPr>
          <w:trHeight w:val="221"/>
          <w:jc w:val="center"/>
        </w:trPr>
        <w:tc>
          <w:tcPr>
            <w:tcW w:w="435" w:type="dxa"/>
            <w:tcBorders>
              <w:right w:val="single" w:sz="12" w:space="0" w:color="auto"/>
            </w:tcBorders>
            <w:vAlign w:val="center"/>
          </w:tcPr>
          <w:p w14:paraId="308D6A68" w14:textId="77777777" w:rsidR="00A64144" w:rsidRPr="00C144E3" w:rsidRDefault="00A64144" w:rsidP="002150AD">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3C37F1B2" w14:textId="77777777" w:rsidR="00A64144" w:rsidRPr="00C144E3" w:rsidRDefault="00A64144" w:rsidP="002150AD">
            <w:pPr>
              <w:rPr>
                <w:sz w:val="24"/>
                <w:szCs w:val="24"/>
                <w:lang w:val="ru-RU" w:eastAsia="ru-RU"/>
              </w:rPr>
            </w:pPr>
          </w:p>
        </w:tc>
        <w:tc>
          <w:tcPr>
            <w:tcW w:w="600" w:type="dxa"/>
            <w:tcBorders>
              <w:left w:val="single" w:sz="12" w:space="0" w:color="auto"/>
            </w:tcBorders>
            <w:vAlign w:val="center"/>
          </w:tcPr>
          <w:p w14:paraId="4940124E" w14:textId="77777777" w:rsidR="00A64144" w:rsidRPr="00C144E3" w:rsidRDefault="00A64144" w:rsidP="002150AD">
            <w:pPr>
              <w:spacing w:after="0"/>
              <w:ind w:right="-130"/>
              <w:jc w:val="center"/>
              <w:rPr>
                <w:sz w:val="24"/>
                <w:szCs w:val="24"/>
                <w:lang w:val="ru-RU"/>
              </w:rPr>
            </w:pPr>
          </w:p>
        </w:tc>
        <w:tc>
          <w:tcPr>
            <w:tcW w:w="600" w:type="dxa"/>
            <w:vAlign w:val="center"/>
          </w:tcPr>
          <w:p w14:paraId="3A0B0F9B" w14:textId="77777777" w:rsidR="00A64144" w:rsidRPr="00C144E3" w:rsidRDefault="00A64144" w:rsidP="002150AD">
            <w:pPr>
              <w:rPr>
                <w:sz w:val="24"/>
                <w:szCs w:val="24"/>
                <w:lang w:val="ru-RU"/>
              </w:rPr>
            </w:pPr>
          </w:p>
        </w:tc>
        <w:tc>
          <w:tcPr>
            <w:tcW w:w="600" w:type="dxa"/>
            <w:tcBorders>
              <w:right w:val="single" w:sz="12" w:space="0" w:color="auto"/>
            </w:tcBorders>
            <w:vAlign w:val="center"/>
          </w:tcPr>
          <w:p w14:paraId="55627BE8" w14:textId="77777777" w:rsidR="00A64144" w:rsidRPr="00C144E3" w:rsidRDefault="00A64144" w:rsidP="002150AD">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E3861E0" w14:textId="77777777" w:rsidR="00A64144" w:rsidRPr="00C144E3" w:rsidRDefault="00A64144" w:rsidP="002150AD">
            <w:pPr>
              <w:spacing w:after="0"/>
              <w:ind w:right="-130"/>
              <w:jc w:val="center"/>
              <w:rPr>
                <w:sz w:val="24"/>
                <w:szCs w:val="24"/>
                <w:lang w:val="ru-RU"/>
              </w:rPr>
            </w:pPr>
          </w:p>
        </w:tc>
        <w:tc>
          <w:tcPr>
            <w:tcW w:w="600" w:type="dxa"/>
            <w:vAlign w:val="center"/>
          </w:tcPr>
          <w:p w14:paraId="140FAC1D" w14:textId="77777777" w:rsidR="00A64144" w:rsidRPr="00C144E3" w:rsidRDefault="00A64144" w:rsidP="002150AD">
            <w:pPr>
              <w:rPr>
                <w:sz w:val="24"/>
                <w:szCs w:val="24"/>
                <w:lang w:val="ru-RU"/>
              </w:rPr>
            </w:pPr>
          </w:p>
        </w:tc>
        <w:tc>
          <w:tcPr>
            <w:tcW w:w="602" w:type="dxa"/>
            <w:tcBorders>
              <w:right w:val="single" w:sz="12" w:space="0" w:color="auto"/>
            </w:tcBorders>
            <w:vAlign w:val="center"/>
          </w:tcPr>
          <w:p w14:paraId="384A90EE" w14:textId="77777777" w:rsidR="00A64144" w:rsidRPr="00C144E3" w:rsidRDefault="00A64144" w:rsidP="002150AD">
            <w:pPr>
              <w:spacing w:after="0" w:line="276" w:lineRule="auto"/>
              <w:rPr>
                <w:rFonts w:ascii="Calibri" w:hAnsi="Calibri"/>
                <w:sz w:val="20"/>
                <w:szCs w:val="20"/>
                <w:lang w:eastAsia="uk-UA"/>
              </w:rPr>
            </w:pPr>
          </w:p>
        </w:tc>
        <w:tc>
          <w:tcPr>
            <w:tcW w:w="595" w:type="dxa"/>
            <w:tcBorders>
              <w:left w:val="single" w:sz="12" w:space="0" w:color="auto"/>
            </w:tcBorders>
            <w:vAlign w:val="center"/>
          </w:tcPr>
          <w:p w14:paraId="1FA6BD60"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0,24</w:t>
            </w:r>
          </w:p>
        </w:tc>
        <w:tc>
          <w:tcPr>
            <w:tcW w:w="596" w:type="dxa"/>
            <w:vAlign w:val="center"/>
          </w:tcPr>
          <w:p w14:paraId="5ABBC738"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0,24</w:t>
            </w:r>
          </w:p>
        </w:tc>
        <w:tc>
          <w:tcPr>
            <w:tcW w:w="596" w:type="dxa"/>
            <w:tcBorders>
              <w:right w:val="single" w:sz="12" w:space="0" w:color="auto"/>
            </w:tcBorders>
            <w:vAlign w:val="center"/>
          </w:tcPr>
          <w:p w14:paraId="70D683C9"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0,32</w:t>
            </w:r>
          </w:p>
        </w:tc>
        <w:tc>
          <w:tcPr>
            <w:tcW w:w="596" w:type="dxa"/>
            <w:tcBorders>
              <w:left w:val="single" w:sz="12" w:space="0" w:color="auto"/>
            </w:tcBorders>
            <w:vAlign w:val="center"/>
          </w:tcPr>
          <w:p w14:paraId="708AAB0E"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0,24</w:t>
            </w:r>
          </w:p>
        </w:tc>
        <w:tc>
          <w:tcPr>
            <w:tcW w:w="595" w:type="dxa"/>
            <w:vAlign w:val="center"/>
          </w:tcPr>
          <w:p w14:paraId="12D12DCD"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0,24</w:t>
            </w:r>
          </w:p>
        </w:tc>
        <w:tc>
          <w:tcPr>
            <w:tcW w:w="596" w:type="dxa"/>
            <w:tcBorders>
              <w:right w:val="single" w:sz="12" w:space="0" w:color="auto"/>
            </w:tcBorders>
            <w:vAlign w:val="center"/>
          </w:tcPr>
          <w:p w14:paraId="7DD6D2BB"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0,32</w:t>
            </w:r>
          </w:p>
        </w:tc>
        <w:tc>
          <w:tcPr>
            <w:tcW w:w="596" w:type="dxa"/>
            <w:tcBorders>
              <w:left w:val="single" w:sz="12" w:space="0" w:color="auto"/>
            </w:tcBorders>
            <w:vAlign w:val="center"/>
          </w:tcPr>
          <w:p w14:paraId="355F5827"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6,24</w:t>
            </w:r>
          </w:p>
        </w:tc>
        <w:tc>
          <w:tcPr>
            <w:tcW w:w="596" w:type="dxa"/>
            <w:vAlign w:val="center"/>
          </w:tcPr>
          <w:p w14:paraId="25C5B2B3"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6,24</w:t>
            </w:r>
          </w:p>
        </w:tc>
        <w:tc>
          <w:tcPr>
            <w:tcW w:w="597" w:type="dxa"/>
            <w:tcBorders>
              <w:right w:val="single" w:sz="12" w:space="0" w:color="auto"/>
            </w:tcBorders>
            <w:vAlign w:val="center"/>
          </w:tcPr>
          <w:p w14:paraId="2C655166"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8,32</w:t>
            </w:r>
          </w:p>
        </w:tc>
        <w:tc>
          <w:tcPr>
            <w:tcW w:w="676" w:type="dxa"/>
            <w:tcBorders>
              <w:left w:val="single" w:sz="12" w:space="0" w:color="auto"/>
            </w:tcBorders>
            <w:vAlign w:val="center"/>
          </w:tcPr>
          <w:p w14:paraId="45F07DC3"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27,0</w:t>
            </w:r>
          </w:p>
        </w:tc>
        <w:tc>
          <w:tcPr>
            <w:tcW w:w="677" w:type="dxa"/>
            <w:vAlign w:val="center"/>
          </w:tcPr>
          <w:p w14:paraId="36157529"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27,0</w:t>
            </w:r>
          </w:p>
        </w:tc>
        <w:tc>
          <w:tcPr>
            <w:tcW w:w="794" w:type="dxa"/>
            <w:tcBorders>
              <w:right w:val="single" w:sz="12" w:space="0" w:color="auto"/>
            </w:tcBorders>
            <w:vAlign w:val="center"/>
          </w:tcPr>
          <w:p w14:paraId="703C7F22"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36,0</w:t>
            </w:r>
          </w:p>
        </w:tc>
        <w:tc>
          <w:tcPr>
            <w:tcW w:w="2801" w:type="dxa"/>
            <w:tcBorders>
              <w:left w:val="single" w:sz="12" w:space="0" w:color="auto"/>
            </w:tcBorders>
            <w:vAlign w:val="center"/>
          </w:tcPr>
          <w:p w14:paraId="5BE62201" w14:textId="77777777" w:rsidR="00A64144" w:rsidRPr="00C144E3" w:rsidRDefault="00A64144" w:rsidP="002150AD">
            <w:pPr>
              <w:rPr>
                <w:b/>
                <w:bCs/>
                <w:sz w:val="24"/>
                <w:szCs w:val="24"/>
                <w:lang w:val="ru-RU"/>
              </w:rPr>
            </w:pPr>
          </w:p>
        </w:tc>
      </w:tr>
      <w:tr w:rsidR="00A64144" w:rsidRPr="00C144E3" w14:paraId="451A3073" w14:textId="77777777" w:rsidTr="002150AD">
        <w:trPr>
          <w:trHeight w:val="221"/>
          <w:jc w:val="center"/>
        </w:trPr>
        <w:tc>
          <w:tcPr>
            <w:tcW w:w="435" w:type="dxa"/>
            <w:tcBorders>
              <w:right w:val="single" w:sz="12" w:space="0" w:color="auto"/>
            </w:tcBorders>
            <w:vAlign w:val="center"/>
          </w:tcPr>
          <w:p w14:paraId="48BDD864" w14:textId="77777777" w:rsidR="00A64144" w:rsidRPr="00C144E3" w:rsidRDefault="00A64144" w:rsidP="002150AD">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36235403" w14:textId="77777777" w:rsidR="00A64144" w:rsidRPr="00C144E3" w:rsidRDefault="00A64144" w:rsidP="002150AD">
            <w:pPr>
              <w:rPr>
                <w:sz w:val="24"/>
                <w:szCs w:val="24"/>
                <w:lang w:val="ru-RU" w:eastAsia="ru-RU"/>
              </w:rPr>
            </w:pPr>
          </w:p>
        </w:tc>
        <w:tc>
          <w:tcPr>
            <w:tcW w:w="600" w:type="dxa"/>
            <w:tcBorders>
              <w:left w:val="single" w:sz="12" w:space="0" w:color="auto"/>
            </w:tcBorders>
            <w:vAlign w:val="center"/>
          </w:tcPr>
          <w:p w14:paraId="045ACF36" w14:textId="77777777" w:rsidR="00A64144" w:rsidRPr="00C144E3" w:rsidRDefault="00A64144" w:rsidP="002150AD">
            <w:pPr>
              <w:spacing w:after="0"/>
              <w:ind w:right="-130"/>
              <w:jc w:val="center"/>
              <w:rPr>
                <w:sz w:val="24"/>
                <w:szCs w:val="24"/>
                <w:lang w:val="ru-RU"/>
              </w:rPr>
            </w:pPr>
          </w:p>
        </w:tc>
        <w:tc>
          <w:tcPr>
            <w:tcW w:w="600" w:type="dxa"/>
            <w:vAlign w:val="center"/>
          </w:tcPr>
          <w:p w14:paraId="2ACBEF1C" w14:textId="77777777" w:rsidR="00A64144" w:rsidRPr="00C144E3" w:rsidRDefault="00A64144" w:rsidP="002150AD">
            <w:pPr>
              <w:rPr>
                <w:sz w:val="24"/>
                <w:szCs w:val="24"/>
                <w:lang w:val="ru-RU"/>
              </w:rPr>
            </w:pPr>
          </w:p>
        </w:tc>
        <w:tc>
          <w:tcPr>
            <w:tcW w:w="600" w:type="dxa"/>
            <w:tcBorders>
              <w:right w:val="single" w:sz="12" w:space="0" w:color="auto"/>
            </w:tcBorders>
            <w:vAlign w:val="center"/>
          </w:tcPr>
          <w:p w14:paraId="6CA0CA41" w14:textId="77777777" w:rsidR="00A64144" w:rsidRPr="00C144E3" w:rsidRDefault="00A64144" w:rsidP="002150AD">
            <w:pPr>
              <w:spacing w:after="0" w:line="276" w:lineRule="auto"/>
              <w:rPr>
                <w:rFonts w:ascii="Calibri" w:hAnsi="Calibri"/>
                <w:sz w:val="20"/>
                <w:szCs w:val="20"/>
                <w:lang w:eastAsia="uk-UA"/>
              </w:rPr>
            </w:pPr>
          </w:p>
        </w:tc>
        <w:tc>
          <w:tcPr>
            <w:tcW w:w="600" w:type="dxa"/>
            <w:tcBorders>
              <w:left w:val="single" w:sz="12" w:space="0" w:color="auto"/>
            </w:tcBorders>
            <w:vAlign w:val="center"/>
          </w:tcPr>
          <w:p w14:paraId="6F7C0B95" w14:textId="77777777" w:rsidR="00A64144" w:rsidRPr="00C144E3" w:rsidRDefault="00A64144" w:rsidP="002150AD">
            <w:pPr>
              <w:spacing w:after="0"/>
              <w:ind w:right="-130"/>
              <w:jc w:val="center"/>
              <w:rPr>
                <w:sz w:val="24"/>
                <w:szCs w:val="24"/>
                <w:lang w:val="ru-RU"/>
              </w:rPr>
            </w:pPr>
          </w:p>
        </w:tc>
        <w:tc>
          <w:tcPr>
            <w:tcW w:w="600" w:type="dxa"/>
            <w:vAlign w:val="center"/>
          </w:tcPr>
          <w:p w14:paraId="04D54998" w14:textId="77777777" w:rsidR="00A64144" w:rsidRPr="00C144E3" w:rsidRDefault="00A64144" w:rsidP="002150AD">
            <w:pPr>
              <w:rPr>
                <w:sz w:val="24"/>
                <w:szCs w:val="24"/>
                <w:lang w:val="ru-RU"/>
              </w:rPr>
            </w:pPr>
          </w:p>
        </w:tc>
        <w:tc>
          <w:tcPr>
            <w:tcW w:w="602" w:type="dxa"/>
            <w:tcBorders>
              <w:right w:val="single" w:sz="12" w:space="0" w:color="auto"/>
            </w:tcBorders>
            <w:vAlign w:val="center"/>
          </w:tcPr>
          <w:p w14:paraId="05750671" w14:textId="77777777" w:rsidR="00A64144" w:rsidRPr="00C144E3" w:rsidRDefault="00A64144" w:rsidP="002150AD">
            <w:pPr>
              <w:spacing w:after="0" w:line="276" w:lineRule="auto"/>
              <w:rPr>
                <w:rFonts w:ascii="Calibri" w:hAnsi="Calibri"/>
                <w:sz w:val="20"/>
                <w:szCs w:val="20"/>
                <w:lang w:eastAsia="uk-UA"/>
              </w:rPr>
            </w:pPr>
          </w:p>
        </w:tc>
        <w:tc>
          <w:tcPr>
            <w:tcW w:w="595" w:type="dxa"/>
            <w:tcBorders>
              <w:left w:val="single" w:sz="12" w:space="0" w:color="auto"/>
            </w:tcBorders>
            <w:vAlign w:val="center"/>
          </w:tcPr>
          <w:p w14:paraId="7584D5B2"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0,9</w:t>
            </w:r>
          </w:p>
        </w:tc>
        <w:tc>
          <w:tcPr>
            <w:tcW w:w="596" w:type="dxa"/>
            <w:vAlign w:val="center"/>
          </w:tcPr>
          <w:p w14:paraId="0406F3CC"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0,9</w:t>
            </w:r>
          </w:p>
        </w:tc>
        <w:tc>
          <w:tcPr>
            <w:tcW w:w="596" w:type="dxa"/>
            <w:tcBorders>
              <w:right w:val="single" w:sz="12" w:space="0" w:color="auto"/>
            </w:tcBorders>
            <w:vAlign w:val="center"/>
          </w:tcPr>
          <w:p w14:paraId="19C37C67"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1,2</w:t>
            </w:r>
          </w:p>
        </w:tc>
        <w:tc>
          <w:tcPr>
            <w:tcW w:w="596" w:type="dxa"/>
            <w:tcBorders>
              <w:left w:val="single" w:sz="12" w:space="0" w:color="auto"/>
            </w:tcBorders>
            <w:vAlign w:val="center"/>
          </w:tcPr>
          <w:p w14:paraId="7B884418"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0,06</w:t>
            </w:r>
          </w:p>
        </w:tc>
        <w:tc>
          <w:tcPr>
            <w:tcW w:w="595" w:type="dxa"/>
            <w:vAlign w:val="center"/>
          </w:tcPr>
          <w:p w14:paraId="35A95444"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0,06</w:t>
            </w:r>
          </w:p>
        </w:tc>
        <w:tc>
          <w:tcPr>
            <w:tcW w:w="596" w:type="dxa"/>
            <w:tcBorders>
              <w:right w:val="single" w:sz="12" w:space="0" w:color="auto"/>
            </w:tcBorders>
            <w:vAlign w:val="center"/>
          </w:tcPr>
          <w:p w14:paraId="3C127ECF"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0,08</w:t>
            </w:r>
          </w:p>
        </w:tc>
        <w:tc>
          <w:tcPr>
            <w:tcW w:w="596" w:type="dxa"/>
            <w:tcBorders>
              <w:left w:val="single" w:sz="12" w:space="0" w:color="auto"/>
            </w:tcBorders>
            <w:vAlign w:val="center"/>
          </w:tcPr>
          <w:p w14:paraId="2C979754"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13,08</w:t>
            </w:r>
          </w:p>
        </w:tc>
        <w:tc>
          <w:tcPr>
            <w:tcW w:w="596" w:type="dxa"/>
            <w:vAlign w:val="center"/>
          </w:tcPr>
          <w:p w14:paraId="4E9539F9"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13,08</w:t>
            </w:r>
          </w:p>
        </w:tc>
        <w:tc>
          <w:tcPr>
            <w:tcW w:w="597" w:type="dxa"/>
            <w:tcBorders>
              <w:right w:val="single" w:sz="12" w:space="0" w:color="auto"/>
            </w:tcBorders>
            <w:vAlign w:val="center"/>
          </w:tcPr>
          <w:p w14:paraId="4DDDD1BC"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17,44</w:t>
            </w:r>
          </w:p>
        </w:tc>
        <w:tc>
          <w:tcPr>
            <w:tcW w:w="676" w:type="dxa"/>
            <w:tcBorders>
              <w:left w:val="single" w:sz="12" w:space="0" w:color="auto"/>
            </w:tcBorders>
            <w:vAlign w:val="center"/>
          </w:tcPr>
          <w:p w14:paraId="51C3EFB0"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53,4</w:t>
            </w:r>
          </w:p>
        </w:tc>
        <w:tc>
          <w:tcPr>
            <w:tcW w:w="677" w:type="dxa"/>
            <w:vAlign w:val="center"/>
          </w:tcPr>
          <w:p w14:paraId="64CF1D55"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53,4</w:t>
            </w:r>
          </w:p>
        </w:tc>
        <w:tc>
          <w:tcPr>
            <w:tcW w:w="794" w:type="dxa"/>
            <w:tcBorders>
              <w:right w:val="single" w:sz="12" w:space="0" w:color="auto"/>
            </w:tcBorders>
            <w:vAlign w:val="center"/>
          </w:tcPr>
          <w:p w14:paraId="78A54361"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71,2</w:t>
            </w:r>
          </w:p>
        </w:tc>
        <w:tc>
          <w:tcPr>
            <w:tcW w:w="2801" w:type="dxa"/>
            <w:tcBorders>
              <w:left w:val="single" w:sz="12" w:space="0" w:color="auto"/>
            </w:tcBorders>
            <w:vAlign w:val="center"/>
          </w:tcPr>
          <w:p w14:paraId="7716E9F4" w14:textId="77777777" w:rsidR="00A64144" w:rsidRPr="00C144E3" w:rsidRDefault="00A64144" w:rsidP="002150AD">
            <w:pPr>
              <w:rPr>
                <w:b/>
                <w:bCs/>
                <w:sz w:val="24"/>
                <w:szCs w:val="24"/>
                <w:lang w:val="ru-RU"/>
              </w:rPr>
            </w:pPr>
          </w:p>
        </w:tc>
      </w:tr>
      <w:tr w:rsidR="00A64144" w:rsidRPr="00C144E3" w14:paraId="7AF52D59" w14:textId="77777777" w:rsidTr="002150AD">
        <w:trPr>
          <w:trHeight w:val="221"/>
          <w:jc w:val="center"/>
        </w:trPr>
        <w:tc>
          <w:tcPr>
            <w:tcW w:w="435" w:type="dxa"/>
            <w:tcBorders>
              <w:right w:val="single" w:sz="12" w:space="0" w:color="auto"/>
            </w:tcBorders>
            <w:vAlign w:val="center"/>
          </w:tcPr>
          <w:p w14:paraId="18C17A88" w14:textId="77777777" w:rsidR="00A64144" w:rsidRPr="00C144E3" w:rsidRDefault="00A64144" w:rsidP="002150AD">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51866336" w14:textId="77777777" w:rsidR="00A64144" w:rsidRPr="00C144E3" w:rsidRDefault="00A64144" w:rsidP="002150AD">
            <w:pPr>
              <w:rPr>
                <w:sz w:val="24"/>
                <w:szCs w:val="24"/>
                <w:lang w:val="ru-RU" w:eastAsia="ru-RU"/>
              </w:rPr>
            </w:pPr>
          </w:p>
        </w:tc>
        <w:tc>
          <w:tcPr>
            <w:tcW w:w="600" w:type="dxa"/>
            <w:tcBorders>
              <w:left w:val="single" w:sz="12" w:space="0" w:color="auto"/>
            </w:tcBorders>
            <w:vAlign w:val="center"/>
          </w:tcPr>
          <w:p w14:paraId="2B98E41D" w14:textId="77777777" w:rsidR="00A64144" w:rsidRPr="00C144E3" w:rsidRDefault="00A64144" w:rsidP="002150AD">
            <w:pPr>
              <w:spacing w:after="0"/>
              <w:ind w:right="-130"/>
              <w:jc w:val="center"/>
              <w:rPr>
                <w:sz w:val="24"/>
                <w:szCs w:val="24"/>
                <w:lang w:val="ru-RU"/>
              </w:rPr>
            </w:pPr>
          </w:p>
        </w:tc>
        <w:tc>
          <w:tcPr>
            <w:tcW w:w="600" w:type="dxa"/>
            <w:vAlign w:val="center"/>
          </w:tcPr>
          <w:p w14:paraId="2373E9AE" w14:textId="77777777" w:rsidR="00A64144" w:rsidRPr="00C144E3" w:rsidRDefault="00A64144" w:rsidP="002150AD">
            <w:pPr>
              <w:rPr>
                <w:sz w:val="24"/>
                <w:szCs w:val="24"/>
                <w:lang w:val="ru-RU"/>
              </w:rPr>
            </w:pPr>
          </w:p>
        </w:tc>
        <w:tc>
          <w:tcPr>
            <w:tcW w:w="600" w:type="dxa"/>
            <w:tcBorders>
              <w:right w:val="single" w:sz="12" w:space="0" w:color="auto"/>
            </w:tcBorders>
            <w:vAlign w:val="center"/>
          </w:tcPr>
          <w:p w14:paraId="30D87414" w14:textId="77777777" w:rsidR="00A64144" w:rsidRPr="00C144E3" w:rsidRDefault="00A64144" w:rsidP="002150AD">
            <w:pPr>
              <w:spacing w:after="0" w:line="276" w:lineRule="auto"/>
              <w:rPr>
                <w:rFonts w:ascii="Calibri" w:hAnsi="Calibri"/>
                <w:sz w:val="20"/>
                <w:szCs w:val="20"/>
                <w:lang w:eastAsia="uk-UA"/>
              </w:rPr>
            </w:pPr>
          </w:p>
        </w:tc>
        <w:tc>
          <w:tcPr>
            <w:tcW w:w="600" w:type="dxa"/>
            <w:tcBorders>
              <w:left w:val="single" w:sz="12" w:space="0" w:color="auto"/>
            </w:tcBorders>
            <w:vAlign w:val="center"/>
          </w:tcPr>
          <w:p w14:paraId="7AEA021F" w14:textId="77777777" w:rsidR="00A64144" w:rsidRPr="00C144E3" w:rsidRDefault="00A64144" w:rsidP="002150AD">
            <w:pPr>
              <w:spacing w:after="0"/>
              <w:ind w:right="-130"/>
              <w:jc w:val="center"/>
              <w:rPr>
                <w:sz w:val="24"/>
                <w:szCs w:val="24"/>
                <w:lang w:val="ru-RU"/>
              </w:rPr>
            </w:pPr>
          </w:p>
        </w:tc>
        <w:tc>
          <w:tcPr>
            <w:tcW w:w="600" w:type="dxa"/>
            <w:vAlign w:val="center"/>
          </w:tcPr>
          <w:p w14:paraId="7E605DD0" w14:textId="77777777" w:rsidR="00A64144" w:rsidRPr="00C144E3" w:rsidRDefault="00A64144" w:rsidP="002150AD">
            <w:pPr>
              <w:rPr>
                <w:sz w:val="24"/>
                <w:szCs w:val="24"/>
                <w:lang w:val="ru-RU"/>
              </w:rPr>
            </w:pPr>
          </w:p>
        </w:tc>
        <w:tc>
          <w:tcPr>
            <w:tcW w:w="602" w:type="dxa"/>
            <w:tcBorders>
              <w:right w:val="single" w:sz="12" w:space="0" w:color="auto"/>
            </w:tcBorders>
            <w:vAlign w:val="center"/>
          </w:tcPr>
          <w:p w14:paraId="51FBECD2" w14:textId="77777777" w:rsidR="00A64144" w:rsidRPr="00C144E3" w:rsidRDefault="00A64144" w:rsidP="002150AD">
            <w:pPr>
              <w:spacing w:after="0" w:line="276" w:lineRule="auto"/>
              <w:rPr>
                <w:rFonts w:ascii="Calibri" w:hAnsi="Calibri"/>
                <w:sz w:val="20"/>
                <w:szCs w:val="20"/>
                <w:lang w:eastAsia="uk-UA"/>
              </w:rPr>
            </w:pPr>
          </w:p>
        </w:tc>
        <w:tc>
          <w:tcPr>
            <w:tcW w:w="595" w:type="dxa"/>
            <w:tcBorders>
              <w:left w:val="single" w:sz="12" w:space="0" w:color="auto"/>
            </w:tcBorders>
            <w:vAlign w:val="center"/>
          </w:tcPr>
          <w:p w14:paraId="48B922A9"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0,36</w:t>
            </w:r>
          </w:p>
        </w:tc>
        <w:tc>
          <w:tcPr>
            <w:tcW w:w="596" w:type="dxa"/>
            <w:vAlign w:val="center"/>
          </w:tcPr>
          <w:p w14:paraId="0173763B"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0,36</w:t>
            </w:r>
          </w:p>
        </w:tc>
        <w:tc>
          <w:tcPr>
            <w:tcW w:w="596" w:type="dxa"/>
            <w:tcBorders>
              <w:right w:val="single" w:sz="12" w:space="0" w:color="auto"/>
            </w:tcBorders>
            <w:vAlign w:val="center"/>
          </w:tcPr>
          <w:p w14:paraId="458B57D3"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0,48</w:t>
            </w:r>
          </w:p>
        </w:tc>
        <w:tc>
          <w:tcPr>
            <w:tcW w:w="596" w:type="dxa"/>
            <w:tcBorders>
              <w:left w:val="single" w:sz="12" w:space="0" w:color="auto"/>
            </w:tcBorders>
            <w:vAlign w:val="center"/>
          </w:tcPr>
          <w:p w14:paraId="0DB521CF"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0,12</w:t>
            </w:r>
          </w:p>
        </w:tc>
        <w:tc>
          <w:tcPr>
            <w:tcW w:w="595" w:type="dxa"/>
            <w:vAlign w:val="center"/>
          </w:tcPr>
          <w:p w14:paraId="78DEAD34"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0,12</w:t>
            </w:r>
          </w:p>
        </w:tc>
        <w:tc>
          <w:tcPr>
            <w:tcW w:w="596" w:type="dxa"/>
            <w:tcBorders>
              <w:right w:val="single" w:sz="12" w:space="0" w:color="auto"/>
            </w:tcBorders>
            <w:vAlign w:val="center"/>
          </w:tcPr>
          <w:p w14:paraId="11A7AE23"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0,16</w:t>
            </w:r>
          </w:p>
        </w:tc>
        <w:tc>
          <w:tcPr>
            <w:tcW w:w="596" w:type="dxa"/>
            <w:tcBorders>
              <w:left w:val="single" w:sz="12" w:space="0" w:color="auto"/>
            </w:tcBorders>
            <w:vAlign w:val="center"/>
          </w:tcPr>
          <w:p w14:paraId="68D02D22"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9,36</w:t>
            </w:r>
          </w:p>
        </w:tc>
        <w:tc>
          <w:tcPr>
            <w:tcW w:w="596" w:type="dxa"/>
            <w:vAlign w:val="center"/>
          </w:tcPr>
          <w:p w14:paraId="156068F1"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9,36</w:t>
            </w:r>
          </w:p>
        </w:tc>
        <w:tc>
          <w:tcPr>
            <w:tcW w:w="597" w:type="dxa"/>
            <w:tcBorders>
              <w:right w:val="single" w:sz="12" w:space="0" w:color="auto"/>
            </w:tcBorders>
            <w:vAlign w:val="center"/>
          </w:tcPr>
          <w:p w14:paraId="2EA69522"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12,48</w:t>
            </w:r>
          </w:p>
        </w:tc>
        <w:tc>
          <w:tcPr>
            <w:tcW w:w="676" w:type="dxa"/>
            <w:tcBorders>
              <w:left w:val="single" w:sz="12" w:space="0" w:color="auto"/>
            </w:tcBorders>
            <w:vAlign w:val="center"/>
          </w:tcPr>
          <w:p w14:paraId="47B3F9F1"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39,0</w:t>
            </w:r>
          </w:p>
        </w:tc>
        <w:tc>
          <w:tcPr>
            <w:tcW w:w="677" w:type="dxa"/>
            <w:vAlign w:val="center"/>
          </w:tcPr>
          <w:p w14:paraId="5E885C0E"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39,0</w:t>
            </w:r>
          </w:p>
        </w:tc>
        <w:tc>
          <w:tcPr>
            <w:tcW w:w="794" w:type="dxa"/>
            <w:tcBorders>
              <w:right w:val="single" w:sz="12" w:space="0" w:color="auto"/>
            </w:tcBorders>
            <w:vAlign w:val="center"/>
          </w:tcPr>
          <w:p w14:paraId="30406632" w14:textId="77777777" w:rsidR="00A64144" w:rsidRPr="00C144E3" w:rsidRDefault="00A64144" w:rsidP="002150AD">
            <w:pPr>
              <w:spacing w:after="0"/>
              <w:ind w:right="-130"/>
              <w:jc w:val="center"/>
              <w:rPr>
                <w:b/>
                <w:bCs/>
                <w:sz w:val="24"/>
                <w:szCs w:val="24"/>
                <w:lang w:val="ru-RU"/>
              </w:rPr>
            </w:pPr>
            <w:r w:rsidRPr="00C144E3">
              <w:rPr>
                <w:b/>
                <w:bCs/>
                <w:sz w:val="24"/>
                <w:szCs w:val="24"/>
                <w:lang w:val="ru-RU"/>
              </w:rPr>
              <w:t>52,0</w:t>
            </w:r>
          </w:p>
        </w:tc>
        <w:tc>
          <w:tcPr>
            <w:tcW w:w="2801" w:type="dxa"/>
            <w:tcBorders>
              <w:left w:val="single" w:sz="12" w:space="0" w:color="auto"/>
            </w:tcBorders>
            <w:vAlign w:val="center"/>
          </w:tcPr>
          <w:p w14:paraId="319D4F3A" w14:textId="77777777" w:rsidR="00A64144" w:rsidRPr="00C144E3" w:rsidRDefault="00A64144" w:rsidP="002150AD">
            <w:pPr>
              <w:rPr>
                <w:b/>
                <w:bCs/>
                <w:sz w:val="24"/>
                <w:szCs w:val="24"/>
                <w:lang w:val="ru-RU"/>
              </w:rPr>
            </w:pPr>
          </w:p>
        </w:tc>
      </w:tr>
    </w:tbl>
    <w:p w14:paraId="2AD9A1E6" w14:textId="77777777" w:rsidR="00A64144" w:rsidRPr="00C144E3" w:rsidRDefault="00A64144" w:rsidP="002150AD">
      <w:pPr>
        <w:widowControl w:val="0"/>
        <w:spacing w:after="0" w:line="276" w:lineRule="auto"/>
        <w:jc w:val="center"/>
        <w:rPr>
          <w:b/>
          <w:sz w:val="24"/>
          <w:szCs w:val="24"/>
          <w:lang w:eastAsia="ru-RU"/>
        </w:rPr>
      </w:pPr>
    </w:p>
    <w:p w14:paraId="7A24C40D" w14:textId="77777777" w:rsidR="00A64144" w:rsidRPr="00C144E3" w:rsidRDefault="00A64144" w:rsidP="002150AD">
      <w:pPr>
        <w:widowControl w:val="0"/>
        <w:spacing w:after="0" w:line="276" w:lineRule="auto"/>
        <w:jc w:val="center"/>
        <w:rPr>
          <w:b/>
          <w:sz w:val="24"/>
          <w:szCs w:val="24"/>
          <w:lang w:eastAsia="ru-RU"/>
        </w:rPr>
      </w:pPr>
    </w:p>
    <w:p w14:paraId="6F821C35" w14:textId="77777777" w:rsidR="00A64144" w:rsidRPr="00C144E3" w:rsidRDefault="00A64144" w:rsidP="002150AD">
      <w:pPr>
        <w:widowControl w:val="0"/>
        <w:spacing w:after="0" w:line="276" w:lineRule="auto"/>
        <w:jc w:val="center"/>
        <w:rPr>
          <w:b/>
          <w:sz w:val="24"/>
          <w:szCs w:val="24"/>
          <w:lang w:eastAsia="ru-RU"/>
        </w:rPr>
      </w:pPr>
    </w:p>
    <w:p w14:paraId="6D811643" w14:textId="77777777" w:rsidR="00A64144" w:rsidRPr="00C144E3" w:rsidRDefault="00A64144" w:rsidP="002150AD">
      <w:pPr>
        <w:widowControl w:val="0"/>
        <w:spacing w:after="0" w:line="276" w:lineRule="auto"/>
        <w:jc w:val="center"/>
        <w:rPr>
          <w:b/>
          <w:sz w:val="24"/>
          <w:szCs w:val="24"/>
          <w:lang w:eastAsia="ru-RU"/>
        </w:rPr>
      </w:pPr>
      <w:r w:rsidRPr="00C144E3">
        <w:rPr>
          <w:b/>
          <w:sz w:val="24"/>
          <w:szCs w:val="24"/>
          <w:lang w:eastAsia="ru-RU"/>
        </w:rPr>
        <w:lastRenderedPageBreak/>
        <w:t>Технологія приготування</w:t>
      </w:r>
    </w:p>
    <w:p w14:paraId="0C3FEFAB" w14:textId="77777777" w:rsidR="00A64144" w:rsidRPr="00C144E3" w:rsidRDefault="00A64144" w:rsidP="002150AD">
      <w:pPr>
        <w:spacing w:after="0"/>
      </w:pPr>
    </w:p>
    <w:p w14:paraId="0BDA392F" w14:textId="77777777" w:rsidR="00A64144" w:rsidRPr="00C144E3" w:rsidRDefault="00A64144" w:rsidP="002150AD">
      <w:pPr>
        <w:pStyle w:val="a4"/>
        <w:ind w:right="179" w:firstLine="567"/>
        <w:jc w:val="both"/>
        <w:rPr>
          <w:rFonts w:ascii="Times New Roman" w:hAnsi="Times New Roman" w:cs="Times New Roman"/>
          <w:sz w:val="24"/>
          <w:szCs w:val="24"/>
        </w:rPr>
      </w:pPr>
      <w:r w:rsidRPr="00C144E3">
        <w:rPr>
          <w:rFonts w:ascii="Times New Roman" w:hAnsi="Times New Roman" w:cs="Times New Roman"/>
          <w:sz w:val="24"/>
          <w:szCs w:val="24"/>
        </w:rPr>
        <w:t>Плоди і ягоди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4DD06D2E" w14:textId="77777777" w:rsidR="00A64144" w:rsidRPr="00C144E3" w:rsidRDefault="00A64144" w:rsidP="002150AD">
      <w:pPr>
        <w:spacing w:after="0" w:line="240" w:lineRule="auto"/>
        <w:ind w:firstLine="567"/>
        <w:rPr>
          <w:sz w:val="24"/>
          <w:szCs w:val="24"/>
        </w:rPr>
      </w:pPr>
      <w:r w:rsidRPr="00C144E3">
        <w:rPr>
          <w:sz w:val="24"/>
          <w:szCs w:val="24"/>
        </w:rPr>
        <w:t>Подають на мілкій закусочній тарілці при кімнатній температурі.</w:t>
      </w:r>
    </w:p>
    <w:p w14:paraId="4FF964E3" w14:textId="77777777" w:rsidR="00A64144" w:rsidRPr="00C144E3" w:rsidRDefault="00A64144" w:rsidP="002150AD">
      <w:pPr>
        <w:widowControl w:val="0"/>
        <w:spacing w:after="0" w:line="240" w:lineRule="auto"/>
        <w:ind w:firstLine="567"/>
        <w:jc w:val="both"/>
        <w:rPr>
          <w:sz w:val="24"/>
          <w:szCs w:val="24"/>
          <w:lang w:eastAsia="ru-RU"/>
        </w:rPr>
      </w:pPr>
    </w:p>
    <w:p w14:paraId="2DA036E0" w14:textId="77777777" w:rsidR="00A64144" w:rsidRPr="00C144E3" w:rsidRDefault="00A64144" w:rsidP="002150AD">
      <w:pPr>
        <w:widowControl w:val="0"/>
        <w:spacing w:after="0" w:line="240" w:lineRule="auto"/>
        <w:ind w:firstLine="567"/>
        <w:jc w:val="center"/>
        <w:rPr>
          <w:b/>
          <w:sz w:val="24"/>
          <w:szCs w:val="24"/>
          <w:lang w:eastAsia="ru-RU"/>
        </w:rPr>
      </w:pPr>
      <w:r w:rsidRPr="00C144E3">
        <w:rPr>
          <w:b/>
          <w:sz w:val="24"/>
          <w:szCs w:val="24"/>
          <w:lang w:eastAsia="ru-RU"/>
        </w:rPr>
        <w:t>Характеристика готової страви</w:t>
      </w:r>
    </w:p>
    <w:p w14:paraId="7666041E" w14:textId="77777777" w:rsidR="00A64144" w:rsidRPr="00C144E3" w:rsidRDefault="00A64144" w:rsidP="002150AD">
      <w:pPr>
        <w:widowControl w:val="0"/>
        <w:spacing w:after="0" w:line="240" w:lineRule="auto"/>
        <w:ind w:firstLine="567"/>
        <w:jc w:val="center"/>
        <w:rPr>
          <w:b/>
          <w:sz w:val="16"/>
          <w:szCs w:val="16"/>
          <w:lang w:eastAsia="ru-RU"/>
        </w:rPr>
      </w:pPr>
    </w:p>
    <w:p w14:paraId="42B8DD72" w14:textId="77777777" w:rsidR="00A64144" w:rsidRPr="00C144E3" w:rsidRDefault="00A64144" w:rsidP="002150AD">
      <w:pPr>
        <w:widowControl w:val="0"/>
        <w:spacing w:after="0" w:line="240" w:lineRule="auto"/>
        <w:ind w:firstLine="567"/>
        <w:jc w:val="both"/>
        <w:rPr>
          <w:sz w:val="24"/>
          <w:szCs w:val="24"/>
        </w:rPr>
      </w:pPr>
      <w:r w:rsidRPr="00C144E3">
        <w:rPr>
          <w:b/>
          <w:sz w:val="24"/>
          <w:szCs w:val="24"/>
          <w:lang w:eastAsia="ru-RU"/>
        </w:rPr>
        <w:t>Зовнішній вигляд</w:t>
      </w:r>
      <w:r w:rsidRPr="00C144E3">
        <w:rPr>
          <w:sz w:val="24"/>
          <w:szCs w:val="24"/>
          <w:lang w:eastAsia="ru-RU"/>
        </w:rPr>
        <w:t xml:space="preserve">  – </w:t>
      </w:r>
      <w:r w:rsidRPr="00C144E3">
        <w:rPr>
          <w:sz w:val="24"/>
          <w:szCs w:val="24"/>
        </w:rPr>
        <w:t>підготовлені плоди і ягоди викладені на тарілку.</w:t>
      </w:r>
    </w:p>
    <w:p w14:paraId="491443A4" w14:textId="77777777" w:rsidR="00A64144" w:rsidRPr="00C144E3" w:rsidRDefault="00A64144" w:rsidP="002150AD">
      <w:pPr>
        <w:widowControl w:val="0"/>
        <w:spacing w:after="0" w:line="240" w:lineRule="auto"/>
        <w:ind w:firstLine="567"/>
        <w:jc w:val="both"/>
        <w:rPr>
          <w:sz w:val="24"/>
          <w:szCs w:val="24"/>
          <w:lang w:eastAsia="ru-RU"/>
        </w:rPr>
      </w:pPr>
      <w:r w:rsidRPr="00C144E3">
        <w:rPr>
          <w:b/>
          <w:sz w:val="24"/>
          <w:szCs w:val="24"/>
          <w:lang w:eastAsia="ru-RU"/>
        </w:rPr>
        <w:t>Колір</w:t>
      </w:r>
      <w:r w:rsidRPr="00C144E3">
        <w:rPr>
          <w:sz w:val="24"/>
          <w:szCs w:val="24"/>
          <w:lang w:eastAsia="ru-RU"/>
        </w:rPr>
        <w:t xml:space="preserve"> – відповідає кольору стиглих плодів або ягід.</w:t>
      </w:r>
    </w:p>
    <w:p w14:paraId="2973D3A1" w14:textId="77777777" w:rsidR="00A64144" w:rsidRPr="00C144E3" w:rsidRDefault="00A64144" w:rsidP="002150AD">
      <w:pPr>
        <w:widowControl w:val="0"/>
        <w:spacing w:after="0" w:line="240" w:lineRule="auto"/>
        <w:ind w:firstLine="567"/>
        <w:rPr>
          <w:sz w:val="24"/>
          <w:szCs w:val="24"/>
          <w:lang w:eastAsia="ru-RU"/>
        </w:rPr>
      </w:pPr>
      <w:r w:rsidRPr="00C144E3">
        <w:rPr>
          <w:b/>
          <w:sz w:val="24"/>
          <w:szCs w:val="24"/>
          <w:lang w:eastAsia="ru-RU"/>
        </w:rPr>
        <w:t>Смак і запах</w:t>
      </w:r>
      <w:r w:rsidRPr="00C144E3">
        <w:rPr>
          <w:sz w:val="24"/>
          <w:szCs w:val="24"/>
          <w:lang w:eastAsia="ru-RU"/>
        </w:rPr>
        <w:t xml:space="preserve"> – натуральних плодів або ягід.</w:t>
      </w:r>
    </w:p>
    <w:p w14:paraId="5B8A944A" w14:textId="77777777" w:rsidR="00A64144" w:rsidRPr="00C144E3" w:rsidRDefault="00A64144" w:rsidP="002150AD">
      <w:pPr>
        <w:widowControl w:val="0"/>
        <w:spacing w:after="0" w:line="240" w:lineRule="auto"/>
        <w:ind w:firstLine="567"/>
        <w:rPr>
          <w:sz w:val="24"/>
          <w:szCs w:val="24"/>
          <w:lang w:eastAsia="ru-RU"/>
        </w:rPr>
      </w:pPr>
      <w:r w:rsidRPr="00C144E3">
        <w:rPr>
          <w:b/>
          <w:sz w:val="24"/>
          <w:szCs w:val="24"/>
          <w:lang w:eastAsia="ru-RU"/>
        </w:rPr>
        <w:t>Консистенція</w:t>
      </w:r>
      <w:r w:rsidRPr="00C144E3">
        <w:rPr>
          <w:sz w:val="24"/>
          <w:szCs w:val="24"/>
          <w:lang w:eastAsia="ru-RU"/>
        </w:rPr>
        <w:t xml:space="preserve"> – соковита.</w:t>
      </w:r>
    </w:p>
    <w:p w14:paraId="6E67BBB0" w14:textId="77777777" w:rsidR="00A64144" w:rsidRPr="00C144E3" w:rsidRDefault="00A64144" w:rsidP="002150AD">
      <w:pPr>
        <w:widowControl w:val="0"/>
        <w:tabs>
          <w:tab w:val="left" w:pos="13320"/>
        </w:tabs>
        <w:spacing w:after="0" w:line="240" w:lineRule="auto"/>
        <w:ind w:firstLine="567"/>
        <w:rPr>
          <w:b/>
          <w:sz w:val="24"/>
          <w:szCs w:val="24"/>
          <w:lang w:eastAsia="ru-RU"/>
        </w:rPr>
      </w:pPr>
    </w:p>
    <w:p w14:paraId="1C9842DB" w14:textId="77777777" w:rsidR="00A64144" w:rsidRPr="00C144E3" w:rsidRDefault="00A64144" w:rsidP="002150AD">
      <w:pPr>
        <w:widowControl w:val="0"/>
        <w:spacing w:after="0" w:line="240" w:lineRule="auto"/>
        <w:ind w:firstLine="567"/>
        <w:jc w:val="center"/>
        <w:rPr>
          <w:b/>
          <w:sz w:val="24"/>
          <w:szCs w:val="24"/>
          <w:lang w:eastAsia="ru-RU"/>
        </w:rPr>
      </w:pPr>
      <w:r w:rsidRPr="00C144E3">
        <w:rPr>
          <w:b/>
          <w:sz w:val="24"/>
          <w:szCs w:val="24"/>
          <w:lang w:eastAsia="ru-RU"/>
        </w:rPr>
        <w:t>Основні фізичні показники</w:t>
      </w:r>
    </w:p>
    <w:p w14:paraId="18497F09" w14:textId="77777777" w:rsidR="00A64144" w:rsidRPr="00C144E3" w:rsidRDefault="00A64144" w:rsidP="002150AD">
      <w:pPr>
        <w:widowControl w:val="0"/>
        <w:spacing w:after="0" w:line="240" w:lineRule="auto"/>
        <w:ind w:firstLine="567"/>
        <w:jc w:val="center"/>
        <w:rPr>
          <w:b/>
          <w:sz w:val="16"/>
          <w:szCs w:val="16"/>
          <w:lang w:eastAsia="ru-RU"/>
        </w:rPr>
      </w:pPr>
    </w:p>
    <w:p w14:paraId="569B4DF1" w14:textId="77777777" w:rsidR="00A64144" w:rsidRPr="00C144E3" w:rsidRDefault="00A64144" w:rsidP="002150AD">
      <w:pPr>
        <w:widowControl w:val="0"/>
        <w:spacing w:after="0" w:line="240" w:lineRule="auto"/>
        <w:ind w:firstLine="567"/>
        <w:jc w:val="both"/>
        <w:rPr>
          <w:sz w:val="24"/>
          <w:szCs w:val="24"/>
          <w:lang w:eastAsia="ru-RU"/>
        </w:rPr>
      </w:pPr>
      <w:r w:rsidRPr="00C144E3">
        <w:rPr>
          <w:sz w:val="24"/>
          <w:szCs w:val="24"/>
          <w:lang w:eastAsia="ru-RU"/>
        </w:rPr>
        <w:t>Маса страви: 60 г ± 3 %</w:t>
      </w:r>
    </w:p>
    <w:p w14:paraId="1F09EFF1" w14:textId="77777777" w:rsidR="00A64144" w:rsidRPr="00C144E3" w:rsidRDefault="00A64144" w:rsidP="002150AD">
      <w:pPr>
        <w:widowControl w:val="0"/>
        <w:tabs>
          <w:tab w:val="left" w:pos="1968"/>
        </w:tabs>
        <w:spacing w:after="0" w:line="240" w:lineRule="auto"/>
        <w:ind w:firstLine="567"/>
        <w:rPr>
          <w:sz w:val="24"/>
          <w:szCs w:val="24"/>
          <w:lang w:eastAsia="ru-RU"/>
        </w:rPr>
      </w:pPr>
      <w:r w:rsidRPr="00C144E3">
        <w:rPr>
          <w:sz w:val="24"/>
          <w:szCs w:val="24"/>
          <w:lang w:eastAsia="ru-RU"/>
        </w:rPr>
        <w:tab/>
        <w:t>80 г ± 3 %</w:t>
      </w:r>
    </w:p>
    <w:p w14:paraId="5B46BEC6" w14:textId="77777777" w:rsidR="00A64144" w:rsidRPr="00C144E3" w:rsidRDefault="00A64144" w:rsidP="002150AD">
      <w:pPr>
        <w:widowControl w:val="0"/>
        <w:spacing w:after="0" w:line="240" w:lineRule="auto"/>
        <w:rPr>
          <w:sz w:val="24"/>
          <w:szCs w:val="24"/>
          <w:lang w:eastAsia="ru-RU"/>
        </w:rPr>
      </w:pPr>
    </w:p>
    <w:p w14:paraId="4411A40C" w14:textId="77777777" w:rsidR="00A64144" w:rsidRPr="00C144E3" w:rsidRDefault="00A64144" w:rsidP="002150AD">
      <w:pPr>
        <w:widowControl w:val="0"/>
        <w:spacing w:after="0" w:line="240" w:lineRule="auto"/>
        <w:ind w:firstLine="567"/>
        <w:rPr>
          <w:b/>
          <w:sz w:val="24"/>
          <w:szCs w:val="24"/>
          <w:lang w:eastAsia="ru-RU"/>
        </w:rPr>
      </w:pPr>
      <w:r w:rsidRPr="00C144E3">
        <w:rPr>
          <w:b/>
          <w:sz w:val="24"/>
          <w:szCs w:val="24"/>
          <w:lang w:eastAsia="ru-RU"/>
        </w:rPr>
        <w:t>СКЛАВ: сестра медична старша</w:t>
      </w:r>
      <w:r w:rsidRPr="00C144E3">
        <w:rPr>
          <w:b/>
          <w:sz w:val="24"/>
          <w:szCs w:val="24"/>
          <w:lang w:eastAsia="ru-RU"/>
        </w:rPr>
        <w:tab/>
      </w:r>
      <w:r w:rsidRPr="00C144E3">
        <w:rPr>
          <w:b/>
          <w:sz w:val="24"/>
          <w:szCs w:val="24"/>
          <w:lang w:eastAsia="ru-RU"/>
        </w:rPr>
        <w:tab/>
      </w:r>
      <w:r w:rsidRPr="00C144E3">
        <w:rPr>
          <w:b/>
          <w:sz w:val="24"/>
          <w:szCs w:val="24"/>
          <w:lang w:eastAsia="ru-RU"/>
        </w:rPr>
        <w:tab/>
        <w:t xml:space="preserve">   _________________</w:t>
      </w:r>
      <w:r w:rsidRPr="00C144E3">
        <w:rPr>
          <w:b/>
          <w:sz w:val="24"/>
          <w:szCs w:val="24"/>
          <w:lang w:eastAsia="ru-RU"/>
        </w:rPr>
        <w:tab/>
      </w:r>
      <w:r w:rsidRPr="00C144E3">
        <w:rPr>
          <w:b/>
          <w:sz w:val="24"/>
          <w:szCs w:val="24"/>
          <w:lang w:eastAsia="ru-RU"/>
        </w:rPr>
        <w:tab/>
      </w:r>
      <w:r w:rsidRPr="00C144E3">
        <w:rPr>
          <w:b/>
          <w:sz w:val="24"/>
          <w:szCs w:val="24"/>
          <w:lang w:eastAsia="ru-RU"/>
        </w:rPr>
        <w:tab/>
      </w:r>
      <w:r w:rsidRPr="00C144E3">
        <w:rPr>
          <w:sz w:val="24"/>
          <w:szCs w:val="24"/>
          <w:u w:val="single"/>
          <w:lang w:eastAsia="ru-RU"/>
        </w:rPr>
        <w:t>______________________</w:t>
      </w:r>
    </w:p>
    <w:p w14:paraId="73CF2C55" w14:textId="77777777" w:rsidR="00E96F87" w:rsidRDefault="00A64144">
      <w:pPr>
        <w:rPr>
          <w:sz w:val="20"/>
          <w:szCs w:val="24"/>
          <w:lang w:eastAsia="ru-RU"/>
        </w:rPr>
        <w:sectPr w:rsidR="00E96F87" w:rsidSect="003F025E">
          <w:pgSz w:w="16838" w:h="11906" w:orient="landscape"/>
          <w:pgMar w:top="284" w:right="397" w:bottom="425" w:left="709" w:header="709" w:footer="709" w:gutter="0"/>
          <w:cols w:space="708"/>
          <w:docGrid w:linePitch="381"/>
        </w:sectPr>
      </w:pPr>
      <w:r w:rsidRPr="00C144E3">
        <w:rPr>
          <w:sz w:val="20"/>
          <w:szCs w:val="24"/>
          <w:lang w:eastAsia="ru-RU"/>
        </w:rPr>
        <w:t xml:space="preserve">                                                                                                                                   (підпис) </w:t>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r>
      <w:r w:rsidRPr="00C144E3">
        <w:rPr>
          <w:sz w:val="20"/>
          <w:szCs w:val="24"/>
          <w:lang w:eastAsia="ru-RU"/>
        </w:rPr>
        <w:tab/>
        <w:t xml:space="preserve">  (ім’я</w:t>
      </w:r>
      <w:r w:rsidR="00E96F87">
        <w:rPr>
          <w:sz w:val="20"/>
          <w:szCs w:val="24"/>
          <w:lang w:eastAsia="ru-RU"/>
        </w:rPr>
        <w:t>, прізвище)</w:t>
      </w:r>
    </w:p>
    <w:p w14:paraId="6DE4C01F" w14:textId="77777777" w:rsidR="00A64144" w:rsidRPr="00E96F87" w:rsidRDefault="00E96F87" w:rsidP="00E96F87">
      <w:pPr>
        <w:jc w:val="right"/>
        <w:rPr>
          <w:szCs w:val="28"/>
          <w:lang w:eastAsia="ru-RU"/>
        </w:rPr>
      </w:pPr>
      <w:r>
        <w:rPr>
          <w:szCs w:val="28"/>
          <w:lang w:eastAsia="ru-RU"/>
        </w:rPr>
        <w:lastRenderedPageBreak/>
        <w:t>Вівторок 3 тиждень</w:t>
      </w:r>
    </w:p>
    <w:tbl>
      <w:tblPr>
        <w:tblW w:w="15098" w:type="dxa"/>
        <w:tblLook w:val="00A0" w:firstRow="1" w:lastRow="0" w:firstColumn="1" w:lastColumn="0" w:noHBand="0" w:noVBand="0"/>
      </w:tblPr>
      <w:tblGrid>
        <w:gridCol w:w="4815"/>
        <w:gridCol w:w="5127"/>
        <w:gridCol w:w="5156"/>
      </w:tblGrid>
      <w:tr w:rsidR="006D4AC6" w:rsidRPr="001B52E5" w14:paraId="66F4D666" w14:textId="77777777" w:rsidTr="006C01D9">
        <w:tc>
          <w:tcPr>
            <w:tcW w:w="4815" w:type="dxa"/>
          </w:tcPr>
          <w:p w14:paraId="7BAB6037"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Рецептура №  341, 863</w:t>
            </w:r>
          </w:p>
          <w:p w14:paraId="78972107"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«Сборник  рецептур блюд и кулинарныхизделий для предприятий общественного питания» </w:t>
            </w:r>
          </w:p>
          <w:p w14:paraId="58DAFDE8"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Видання1982 р</w:t>
            </w:r>
          </w:p>
        </w:tc>
        <w:tc>
          <w:tcPr>
            <w:tcW w:w="5127" w:type="dxa"/>
          </w:tcPr>
          <w:p w14:paraId="644B8A91" w14:textId="77777777" w:rsidR="006D4AC6" w:rsidRPr="001B52E5" w:rsidRDefault="006D4AC6" w:rsidP="006C01D9">
            <w:pPr>
              <w:widowControl w:val="0"/>
              <w:spacing w:after="0" w:line="276" w:lineRule="auto"/>
              <w:rPr>
                <w:b/>
                <w:sz w:val="24"/>
                <w:szCs w:val="24"/>
                <w:lang w:eastAsia="ru-RU"/>
              </w:rPr>
            </w:pPr>
          </w:p>
        </w:tc>
        <w:tc>
          <w:tcPr>
            <w:tcW w:w="5156" w:type="dxa"/>
          </w:tcPr>
          <w:p w14:paraId="410FBBFC"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ЗАТВЕРДЖУЮ </w:t>
            </w:r>
          </w:p>
          <w:p w14:paraId="13AB8E30"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Завідувач КЗ «ДНЗ № ___  » </w:t>
            </w:r>
          </w:p>
          <w:p w14:paraId="377A8089"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___________  _______________</w:t>
            </w:r>
          </w:p>
          <w:p w14:paraId="71A1CAFA"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 ______________ 20___  р.</w:t>
            </w:r>
          </w:p>
        </w:tc>
      </w:tr>
    </w:tbl>
    <w:p w14:paraId="59D1F160" w14:textId="77777777" w:rsidR="006D4AC6" w:rsidRPr="001B52E5" w:rsidRDefault="006D4AC6" w:rsidP="006D4AC6">
      <w:pPr>
        <w:widowControl w:val="0"/>
        <w:spacing w:after="0" w:line="276" w:lineRule="auto"/>
        <w:rPr>
          <w:sz w:val="24"/>
          <w:szCs w:val="24"/>
          <w:lang w:eastAsia="ru-RU"/>
        </w:rPr>
      </w:pPr>
    </w:p>
    <w:p w14:paraId="6625E669"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 xml:space="preserve">Технологічна карта </w:t>
      </w:r>
    </w:p>
    <w:p w14:paraId="5705319F" w14:textId="77777777" w:rsidR="006D4AC6" w:rsidRPr="001B52E5" w:rsidRDefault="006D4AC6" w:rsidP="006D4AC6">
      <w:pPr>
        <w:spacing w:after="0" w:line="240" w:lineRule="auto"/>
        <w:jc w:val="center"/>
        <w:rPr>
          <w:b/>
          <w:bCs/>
          <w:szCs w:val="28"/>
          <w:lang w:eastAsia="ru-RU"/>
        </w:rPr>
      </w:pPr>
      <w:r w:rsidRPr="001B52E5">
        <w:rPr>
          <w:b/>
          <w:bCs/>
          <w:szCs w:val="28"/>
          <w:lang w:eastAsia="ru-RU"/>
        </w:rPr>
        <w:t>Овочі припущені в сметанному соусі</w:t>
      </w:r>
    </w:p>
    <w:p w14:paraId="7D4D74AE" w14:textId="77777777" w:rsidR="006D4AC6" w:rsidRPr="001B52E5" w:rsidRDefault="006D4AC6" w:rsidP="006D4AC6">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2"/>
      </w:tblGrid>
      <w:tr w:rsidR="006D4AC6" w:rsidRPr="001B52E5" w14:paraId="572AA567" w14:textId="77777777" w:rsidTr="006C01D9">
        <w:trPr>
          <w:trHeight w:val="254"/>
          <w:jc w:val="center"/>
        </w:trPr>
        <w:tc>
          <w:tcPr>
            <w:tcW w:w="436" w:type="dxa"/>
            <w:vMerge w:val="restart"/>
            <w:tcBorders>
              <w:right w:val="single" w:sz="12" w:space="0" w:color="auto"/>
            </w:tcBorders>
            <w:textDirection w:val="btLr"/>
            <w:vAlign w:val="center"/>
          </w:tcPr>
          <w:p w14:paraId="1F8221D6" w14:textId="77777777" w:rsidR="006D4AC6" w:rsidRPr="001B52E5" w:rsidRDefault="006D4AC6" w:rsidP="006C01D9">
            <w:pPr>
              <w:widowControl w:val="0"/>
              <w:spacing w:after="0" w:line="240" w:lineRule="auto"/>
              <w:ind w:left="113" w:right="113"/>
              <w:jc w:val="center"/>
              <w:rPr>
                <w:b/>
                <w:sz w:val="22"/>
                <w:szCs w:val="24"/>
                <w:lang w:val="ru-RU" w:eastAsia="ru-RU"/>
              </w:rPr>
            </w:pPr>
            <w:r w:rsidRPr="001B52E5">
              <w:rPr>
                <w:b/>
                <w:sz w:val="22"/>
                <w:szCs w:val="24"/>
                <w:lang w:val="ru-RU" w:eastAsia="ru-RU"/>
              </w:rPr>
              <w:t>Алергени</w:t>
            </w:r>
          </w:p>
        </w:tc>
        <w:tc>
          <w:tcPr>
            <w:tcW w:w="2030" w:type="dxa"/>
            <w:vMerge w:val="restart"/>
            <w:tcBorders>
              <w:right w:val="single" w:sz="12" w:space="0" w:color="auto"/>
            </w:tcBorders>
            <w:vAlign w:val="center"/>
          </w:tcPr>
          <w:p w14:paraId="5E58D480"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10DD1077"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0BCD502B"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5E89382B"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Енергетична цінність</w:t>
            </w:r>
          </w:p>
          <w:p w14:paraId="513CAC73"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(ккал)</w:t>
            </w:r>
          </w:p>
        </w:tc>
        <w:tc>
          <w:tcPr>
            <w:tcW w:w="2802" w:type="dxa"/>
            <w:vMerge w:val="restart"/>
            <w:tcBorders>
              <w:left w:val="single" w:sz="12" w:space="0" w:color="auto"/>
            </w:tcBorders>
            <w:vAlign w:val="center"/>
          </w:tcPr>
          <w:p w14:paraId="1FB0A806" w14:textId="77777777" w:rsidR="006D4AC6" w:rsidRPr="001B52E5" w:rsidRDefault="006D4AC6" w:rsidP="006C01D9">
            <w:pPr>
              <w:widowControl w:val="0"/>
              <w:spacing w:after="0" w:line="240" w:lineRule="auto"/>
              <w:jc w:val="center"/>
              <w:rPr>
                <w:b/>
                <w:sz w:val="20"/>
                <w:szCs w:val="24"/>
                <w:lang w:val="ru-RU" w:eastAsia="ru-RU"/>
              </w:rPr>
            </w:pPr>
            <w:r w:rsidRPr="001B52E5">
              <w:rPr>
                <w:b/>
                <w:sz w:val="22"/>
                <w:szCs w:val="24"/>
                <w:lang w:val="ru-RU" w:eastAsia="ru-RU"/>
              </w:rPr>
              <w:t>Технологічні вимоги до якості продуктів та сировини</w:t>
            </w:r>
          </w:p>
        </w:tc>
      </w:tr>
      <w:tr w:rsidR="006D4AC6" w:rsidRPr="001B52E5" w14:paraId="5059730D" w14:textId="77777777" w:rsidTr="006C01D9">
        <w:trPr>
          <w:trHeight w:val="127"/>
          <w:jc w:val="center"/>
        </w:trPr>
        <w:tc>
          <w:tcPr>
            <w:tcW w:w="436" w:type="dxa"/>
            <w:vMerge/>
            <w:tcBorders>
              <w:right w:val="single" w:sz="12" w:space="0" w:color="auto"/>
            </w:tcBorders>
            <w:vAlign w:val="center"/>
          </w:tcPr>
          <w:p w14:paraId="1A18353D" w14:textId="77777777" w:rsidR="006D4AC6" w:rsidRPr="001B52E5" w:rsidRDefault="006D4AC6" w:rsidP="006C01D9">
            <w:pPr>
              <w:spacing w:after="0" w:line="240" w:lineRule="auto"/>
              <w:rPr>
                <w:b/>
                <w:sz w:val="22"/>
                <w:szCs w:val="24"/>
                <w:lang w:val="ru-RU" w:eastAsia="ru-RU"/>
              </w:rPr>
            </w:pPr>
          </w:p>
        </w:tc>
        <w:tc>
          <w:tcPr>
            <w:tcW w:w="2030" w:type="dxa"/>
            <w:vMerge/>
            <w:tcBorders>
              <w:right w:val="single" w:sz="12" w:space="0" w:color="auto"/>
            </w:tcBorders>
            <w:vAlign w:val="center"/>
          </w:tcPr>
          <w:p w14:paraId="2DBF3051" w14:textId="77777777" w:rsidR="006D4AC6" w:rsidRPr="001B52E5" w:rsidRDefault="006D4AC6" w:rsidP="006C01D9">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1AAD4E06"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0596F14F"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0AB40EDD"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38AAD960"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0D620E58"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Вуглеводи</w:t>
            </w:r>
          </w:p>
        </w:tc>
        <w:tc>
          <w:tcPr>
            <w:tcW w:w="2147" w:type="dxa"/>
            <w:gridSpan w:val="3"/>
            <w:vMerge/>
            <w:tcBorders>
              <w:left w:val="single" w:sz="12" w:space="0" w:color="auto"/>
              <w:right w:val="single" w:sz="12" w:space="0" w:color="auto"/>
            </w:tcBorders>
            <w:vAlign w:val="center"/>
          </w:tcPr>
          <w:p w14:paraId="05CD10FA" w14:textId="77777777" w:rsidR="006D4AC6" w:rsidRPr="001B52E5" w:rsidRDefault="006D4AC6" w:rsidP="006C01D9">
            <w:pPr>
              <w:spacing w:after="0" w:line="240" w:lineRule="auto"/>
              <w:rPr>
                <w:b/>
                <w:sz w:val="22"/>
                <w:szCs w:val="24"/>
                <w:lang w:val="ru-RU" w:eastAsia="ru-RU"/>
              </w:rPr>
            </w:pPr>
          </w:p>
        </w:tc>
        <w:tc>
          <w:tcPr>
            <w:tcW w:w="2802" w:type="dxa"/>
            <w:vMerge/>
            <w:tcBorders>
              <w:left w:val="single" w:sz="12" w:space="0" w:color="auto"/>
            </w:tcBorders>
            <w:vAlign w:val="center"/>
          </w:tcPr>
          <w:p w14:paraId="2710F37B" w14:textId="77777777" w:rsidR="006D4AC6" w:rsidRPr="001B52E5" w:rsidRDefault="006D4AC6" w:rsidP="006C01D9">
            <w:pPr>
              <w:spacing w:after="0" w:line="240" w:lineRule="auto"/>
              <w:rPr>
                <w:b/>
                <w:sz w:val="20"/>
                <w:szCs w:val="24"/>
                <w:lang w:val="ru-RU" w:eastAsia="ru-RU"/>
              </w:rPr>
            </w:pPr>
          </w:p>
        </w:tc>
      </w:tr>
      <w:tr w:rsidR="006D4AC6" w:rsidRPr="001B52E5" w14:paraId="20F4EB9D" w14:textId="77777777" w:rsidTr="006C01D9">
        <w:trPr>
          <w:trHeight w:val="290"/>
          <w:jc w:val="center"/>
        </w:trPr>
        <w:tc>
          <w:tcPr>
            <w:tcW w:w="436" w:type="dxa"/>
            <w:vMerge/>
            <w:tcBorders>
              <w:right w:val="single" w:sz="12" w:space="0" w:color="auto"/>
            </w:tcBorders>
            <w:vAlign w:val="center"/>
          </w:tcPr>
          <w:p w14:paraId="129F8A80" w14:textId="77777777" w:rsidR="006D4AC6" w:rsidRPr="001B52E5" w:rsidRDefault="006D4AC6" w:rsidP="006C01D9">
            <w:pPr>
              <w:spacing w:after="0" w:line="240" w:lineRule="auto"/>
              <w:rPr>
                <w:b/>
                <w:sz w:val="22"/>
                <w:szCs w:val="24"/>
                <w:lang w:val="ru-RU" w:eastAsia="ru-RU"/>
              </w:rPr>
            </w:pPr>
          </w:p>
        </w:tc>
        <w:tc>
          <w:tcPr>
            <w:tcW w:w="2030" w:type="dxa"/>
            <w:vMerge/>
            <w:tcBorders>
              <w:right w:val="single" w:sz="12" w:space="0" w:color="auto"/>
            </w:tcBorders>
            <w:vAlign w:val="center"/>
          </w:tcPr>
          <w:p w14:paraId="0D90FCA3" w14:textId="77777777" w:rsidR="006D4AC6" w:rsidRPr="001B52E5" w:rsidRDefault="006D4AC6" w:rsidP="006C01D9">
            <w:pPr>
              <w:spacing w:after="0" w:line="240"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0E38AC2B"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Вікові групи (роки)</w:t>
            </w:r>
          </w:p>
        </w:tc>
        <w:tc>
          <w:tcPr>
            <w:tcW w:w="2802" w:type="dxa"/>
            <w:vMerge/>
            <w:tcBorders>
              <w:left w:val="single" w:sz="12" w:space="0" w:color="auto"/>
            </w:tcBorders>
            <w:vAlign w:val="center"/>
          </w:tcPr>
          <w:p w14:paraId="2F31B4E1" w14:textId="77777777" w:rsidR="006D4AC6" w:rsidRPr="001B52E5" w:rsidRDefault="006D4AC6" w:rsidP="006C01D9">
            <w:pPr>
              <w:spacing w:after="0" w:line="240" w:lineRule="auto"/>
              <w:rPr>
                <w:b/>
                <w:sz w:val="20"/>
                <w:szCs w:val="24"/>
                <w:lang w:val="ru-RU" w:eastAsia="ru-RU"/>
              </w:rPr>
            </w:pPr>
          </w:p>
        </w:tc>
      </w:tr>
      <w:tr w:rsidR="006D4AC6" w:rsidRPr="001B52E5" w14:paraId="1B3E8F8C" w14:textId="77777777" w:rsidTr="006C01D9">
        <w:trPr>
          <w:trHeight w:val="126"/>
          <w:jc w:val="center"/>
        </w:trPr>
        <w:tc>
          <w:tcPr>
            <w:tcW w:w="436" w:type="dxa"/>
            <w:vMerge/>
            <w:tcBorders>
              <w:right w:val="single" w:sz="12" w:space="0" w:color="auto"/>
            </w:tcBorders>
            <w:vAlign w:val="center"/>
          </w:tcPr>
          <w:p w14:paraId="6EFFB1A3" w14:textId="77777777" w:rsidR="006D4AC6" w:rsidRPr="001B52E5" w:rsidRDefault="006D4AC6" w:rsidP="006C01D9">
            <w:pPr>
              <w:spacing w:after="0" w:line="240" w:lineRule="auto"/>
              <w:rPr>
                <w:b/>
                <w:sz w:val="22"/>
                <w:szCs w:val="24"/>
                <w:lang w:val="ru-RU" w:eastAsia="ru-RU"/>
              </w:rPr>
            </w:pPr>
          </w:p>
        </w:tc>
        <w:tc>
          <w:tcPr>
            <w:tcW w:w="2030" w:type="dxa"/>
            <w:vMerge/>
            <w:tcBorders>
              <w:right w:val="single" w:sz="12" w:space="0" w:color="auto"/>
            </w:tcBorders>
            <w:vAlign w:val="center"/>
          </w:tcPr>
          <w:p w14:paraId="624E9E9E" w14:textId="77777777" w:rsidR="006D4AC6" w:rsidRPr="001B52E5" w:rsidRDefault="006D4AC6" w:rsidP="006C01D9">
            <w:pPr>
              <w:spacing w:after="0" w:line="240" w:lineRule="auto"/>
              <w:rPr>
                <w:b/>
                <w:sz w:val="22"/>
                <w:szCs w:val="24"/>
                <w:lang w:val="ru-RU" w:eastAsia="ru-RU"/>
              </w:rPr>
            </w:pPr>
          </w:p>
        </w:tc>
        <w:tc>
          <w:tcPr>
            <w:tcW w:w="600" w:type="dxa"/>
            <w:tcBorders>
              <w:left w:val="single" w:sz="12" w:space="0" w:color="auto"/>
            </w:tcBorders>
            <w:vAlign w:val="center"/>
          </w:tcPr>
          <w:p w14:paraId="7D27FC85"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600" w:type="dxa"/>
            <w:vAlign w:val="center"/>
          </w:tcPr>
          <w:p w14:paraId="020F7474"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600" w:type="dxa"/>
            <w:tcBorders>
              <w:right w:val="single" w:sz="12" w:space="0" w:color="auto"/>
            </w:tcBorders>
            <w:vAlign w:val="center"/>
          </w:tcPr>
          <w:p w14:paraId="25F33C9E"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600" w:type="dxa"/>
            <w:tcBorders>
              <w:left w:val="single" w:sz="12" w:space="0" w:color="auto"/>
            </w:tcBorders>
            <w:vAlign w:val="center"/>
          </w:tcPr>
          <w:p w14:paraId="7F692EE5"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600" w:type="dxa"/>
            <w:vAlign w:val="center"/>
          </w:tcPr>
          <w:p w14:paraId="01391290"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602" w:type="dxa"/>
            <w:tcBorders>
              <w:right w:val="single" w:sz="12" w:space="0" w:color="auto"/>
            </w:tcBorders>
            <w:vAlign w:val="center"/>
          </w:tcPr>
          <w:p w14:paraId="0589CC19"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595" w:type="dxa"/>
            <w:tcBorders>
              <w:left w:val="single" w:sz="12" w:space="0" w:color="auto"/>
            </w:tcBorders>
            <w:vAlign w:val="center"/>
          </w:tcPr>
          <w:p w14:paraId="12678DE3"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596" w:type="dxa"/>
            <w:vAlign w:val="center"/>
          </w:tcPr>
          <w:p w14:paraId="29BB0249"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596" w:type="dxa"/>
            <w:tcBorders>
              <w:right w:val="single" w:sz="12" w:space="0" w:color="auto"/>
            </w:tcBorders>
            <w:vAlign w:val="center"/>
          </w:tcPr>
          <w:p w14:paraId="0653634D"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596" w:type="dxa"/>
            <w:tcBorders>
              <w:left w:val="single" w:sz="12" w:space="0" w:color="auto"/>
            </w:tcBorders>
            <w:vAlign w:val="center"/>
          </w:tcPr>
          <w:p w14:paraId="4815302D"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595" w:type="dxa"/>
            <w:vAlign w:val="center"/>
          </w:tcPr>
          <w:p w14:paraId="6FE618D1"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596" w:type="dxa"/>
            <w:tcBorders>
              <w:right w:val="single" w:sz="12" w:space="0" w:color="auto"/>
            </w:tcBorders>
            <w:vAlign w:val="center"/>
          </w:tcPr>
          <w:p w14:paraId="69530E66"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596" w:type="dxa"/>
            <w:tcBorders>
              <w:left w:val="single" w:sz="12" w:space="0" w:color="auto"/>
            </w:tcBorders>
            <w:vAlign w:val="center"/>
          </w:tcPr>
          <w:p w14:paraId="325C3E4A"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596" w:type="dxa"/>
            <w:vAlign w:val="center"/>
          </w:tcPr>
          <w:p w14:paraId="17CE718E"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597" w:type="dxa"/>
            <w:tcBorders>
              <w:right w:val="single" w:sz="12" w:space="0" w:color="auto"/>
            </w:tcBorders>
            <w:vAlign w:val="center"/>
          </w:tcPr>
          <w:p w14:paraId="65E711CD"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676" w:type="dxa"/>
            <w:tcBorders>
              <w:left w:val="single" w:sz="12" w:space="0" w:color="auto"/>
            </w:tcBorders>
            <w:vAlign w:val="center"/>
          </w:tcPr>
          <w:p w14:paraId="6CA2CEAB"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677" w:type="dxa"/>
            <w:vAlign w:val="center"/>
          </w:tcPr>
          <w:p w14:paraId="3CDF7739"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794" w:type="dxa"/>
            <w:tcBorders>
              <w:right w:val="single" w:sz="12" w:space="0" w:color="auto"/>
            </w:tcBorders>
            <w:vAlign w:val="center"/>
          </w:tcPr>
          <w:p w14:paraId="63ED9E58"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2802" w:type="dxa"/>
            <w:vMerge/>
            <w:tcBorders>
              <w:left w:val="single" w:sz="12" w:space="0" w:color="auto"/>
            </w:tcBorders>
            <w:vAlign w:val="center"/>
          </w:tcPr>
          <w:p w14:paraId="2DE0919A" w14:textId="77777777" w:rsidR="006D4AC6" w:rsidRPr="001B52E5" w:rsidRDefault="006D4AC6" w:rsidP="006C01D9">
            <w:pPr>
              <w:spacing w:after="0" w:line="240" w:lineRule="auto"/>
              <w:rPr>
                <w:b/>
                <w:sz w:val="20"/>
                <w:szCs w:val="24"/>
                <w:lang w:val="ru-RU" w:eastAsia="ru-RU"/>
              </w:rPr>
            </w:pPr>
          </w:p>
        </w:tc>
      </w:tr>
      <w:tr w:rsidR="006D4AC6" w:rsidRPr="001B52E5" w14:paraId="1E74F17D" w14:textId="77777777" w:rsidTr="006C01D9">
        <w:trPr>
          <w:trHeight w:val="221"/>
          <w:jc w:val="center"/>
        </w:trPr>
        <w:tc>
          <w:tcPr>
            <w:tcW w:w="436" w:type="dxa"/>
            <w:tcBorders>
              <w:right w:val="single" w:sz="12" w:space="0" w:color="auto"/>
            </w:tcBorders>
            <w:vAlign w:val="center"/>
          </w:tcPr>
          <w:p w14:paraId="4A15B617" w14:textId="77777777" w:rsidR="006D4AC6" w:rsidRPr="001B52E5" w:rsidRDefault="006D4AC6"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3DF76E17" w14:textId="77777777" w:rsidR="006D4AC6" w:rsidRPr="001B52E5" w:rsidRDefault="006D4AC6" w:rsidP="006C01D9">
            <w:pPr>
              <w:spacing w:after="0"/>
              <w:ind w:right="-22"/>
              <w:jc w:val="center"/>
              <w:rPr>
                <w:lang w:val="ru-RU"/>
              </w:rPr>
            </w:pPr>
            <w:r w:rsidRPr="001B52E5">
              <w:rPr>
                <w:sz w:val="24"/>
                <w:szCs w:val="24"/>
                <w:lang w:val="ru-RU"/>
              </w:rPr>
              <w:t>Морква</w:t>
            </w:r>
          </w:p>
          <w:p w14:paraId="58474B1C" w14:textId="77777777" w:rsidR="006D4AC6" w:rsidRPr="001B52E5" w:rsidRDefault="006D4AC6" w:rsidP="006C01D9">
            <w:pPr>
              <w:spacing w:after="0"/>
              <w:ind w:right="-22"/>
              <w:jc w:val="center"/>
              <w:rPr>
                <w:sz w:val="22"/>
                <w:lang w:val="ru-RU"/>
              </w:rPr>
            </w:pPr>
            <w:r w:rsidRPr="001B52E5">
              <w:rPr>
                <w:sz w:val="22"/>
                <w:lang w:val="ru-RU"/>
              </w:rPr>
              <w:t>з 01.09 до31.12-20%</w:t>
            </w:r>
          </w:p>
          <w:p w14:paraId="42195A72" w14:textId="77777777" w:rsidR="006D4AC6" w:rsidRPr="001B52E5" w:rsidRDefault="006D4AC6" w:rsidP="006C01D9">
            <w:pPr>
              <w:spacing w:after="0" w:line="256" w:lineRule="auto"/>
              <w:ind w:right="-22"/>
              <w:jc w:val="center"/>
              <w:rPr>
                <w:sz w:val="24"/>
                <w:szCs w:val="24"/>
                <w:lang w:val="ru-RU"/>
              </w:rPr>
            </w:pPr>
            <w:r w:rsidRPr="001B52E5">
              <w:rPr>
                <w:sz w:val="22"/>
                <w:lang w:val="ru-RU"/>
              </w:rPr>
              <w:t>з 01.01до31.08-25%</w:t>
            </w:r>
          </w:p>
        </w:tc>
        <w:tc>
          <w:tcPr>
            <w:tcW w:w="600" w:type="dxa"/>
            <w:tcBorders>
              <w:left w:val="single" w:sz="12" w:space="0" w:color="auto"/>
            </w:tcBorders>
            <w:vAlign w:val="center"/>
          </w:tcPr>
          <w:p w14:paraId="61AFA91E"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19</w:t>
            </w:r>
          </w:p>
          <w:p w14:paraId="2AF7DEB5"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20</w:t>
            </w:r>
          </w:p>
        </w:tc>
        <w:tc>
          <w:tcPr>
            <w:tcW w:w="600" w:type="dxa"/>
            <w:vAlign w:val="center"/>
          </w:tcPr>
          <w:p w14:paraId="0227946F"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19</w:t>
            </w:r>
          </w:p>
          <w:p w14:paraId="43760F29"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20</w:t>
            </w:r>
          </w:p>
        </w:tc>
        <w:tc>
          <w:tcPr>
            <w:tcW w:w="600" w:type="dxa"/>
            <w:tcBorders>
              <w:right w:val="single" w:sz="12" w:space="0" w:color="auto"/>
            </w:tcBorders>
            <w:vAlign w:val="center"/>
          </w:tcPr>
          <w:p w14:paraId="23307183"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25</w:t>
            </w:r>
          </w:p>
          <w:p w14:paraId="147F825D"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27</w:t>
            </w:r>
          </w:p>
        </w:tc>
        <w:tc>
          <w:tcPr>
            <w:tcW w:w="600" w:type="dxa"/>
            <w:tcBorders>
              <w:left w:val="single" w:sz="12" w:space="0" w:color="auto"/>
            </w:tcBorders>
            <w:vAlign w:val="center"/>
          </w:tcPr>
          <w:p w14:paraId="7AB8E01B" w14:textId="77777777" w:rsidR="006D4AC6" w:rsidRPr="001B52E5" w:rsidRDefault="006D4AC6" w:rsidP="006C01D9">
            <w:pPr>
              <w:jc w:val="center"/>
              <w:rPr>
                <w:sz w:val="24"/>
                <w:szCs w:val="24"/>
              </w:rPr>
            </w:pPr>
            <w:r w:rsidRPr="001B52E5">
              <w:rPr>
                <w:sz w:val="24"/>
                <w:szCs w:val="24"/>
              </w:rPr>
              <w:t>15</w:t>
            </w:r>
          </w:p>
        </w:tc>
        <w:tc>
          <w:tcPr>
            <w:tcW w:w="600" w:type="dxa"/>
            <w:vAlign w:val="center"/>
          </w:tcPr>
          <w:p w14:paraId="217A6019" w14:textId="77777777" w:rsidR="006D4AC6" w:rsidRPr="001B52E5" w:rsidRDefault="006D4AC6" w:rsidP="006C01D9">
            <w:pPr>
              <w:jc w:val="center"/>
              <w:rPr>
                <w:sz w:val="24"/>
                <w:szCs w:val="24"/>
              </w:rPr>
            </w:pPr>
            <w:r w:rsidRPr="001B52E5">
              <w:rPr>
                <w:sz w:val="24"/>
                <w:szCs w:val="24"/>
              </w:rPr>
              <w:t>15</w:t>
            </w:r>
          </w:p>
        </w:tc>
        <w:tc>
          <w:tcPr>
            <w:tcW w:w="602" w:type="dxa"/>
            <w:tcBorders>
              <w:right w:val="single" w:sz="12" w:space="0" w:color="auto"/>
            </w:tcBorders>
            <w:vAlign w:val="center"/>
          </w:tcPr>
          <w:p w14:paraId="6EC57552" w14:textId="77777777" w:rsidR="006D4AC6" w:rsidRPr="001B52E5" w:rsidRDefault="006D4AC6" w:rsidP="006C01D9">
            <w:pPr>
              <w:jc w:val="center"/>
              <w:rPr>
                <w:sz w:val="24"/>
                <w:szCs w:val="24"/>
              </w:rPr>
            </w:pPr>
            <w:r w:rsidRPr="001B52E5">
              <w:rPr>
                <w:sz w:val="24"/>
                <w:szCs w:val="24"/>
              </w:rPr>
              <w:t>20</w:t>
            </w:r>
          </w:p>
        </w:tc>
        <w:tc>
          <w:tcPr>
            <w:tcW w:w="595" w:type="dxa"/>
            <w:tcBorders>
              <w:left w:val="single" w:sz="12" w:space="0" w:color="auto"/>
            </w:tcBorders>
            <w:vAlign w:val="center"/>
          </w:tcPr>
          <w:p w14:paraId="2832CD9E" w14:textId="77777777" w:rsidR="006D4AC6" w:rsidRPr="001B52E5" w:rsidRDefault="006D4AC6" w:rsidP="006C01D9">
            <w:pPr>
              <w:jc w:val="center"/>
              <w:rPr>
                <w:sz w:val="24"/>
                <w:szCs w:val="24"/>
              </w:rPr>
            </w:pPr>
            <w:r w:rsidRPr="001B52E5">
              <w:rPr>
                <w:sz w:val="24"/>
                <w:szCs w:val="24"/>
              </w:rPr>
              <w:t>0,19</w:t>
            </w:r>
          </w:p>
        </w:tc>
        <w:tc>
          <w:tcPr>
            <w:tcW w:w="596" w:type="dxa"/>
            <w:vAlign w:val="center"/>
          </w:tcPr>
          <w:p w14:paraId="4006DF92" w14:textId="77777777" w:rsidR="006D4AC6" w:rsidRPr="001B52E5" w:rsidRDefault="006D4AC6" w:rsidP="006C01D9">
            <w:pPr>
              <w:jc w:val="center"/>
              <w:rPr>
                <w:sz w:val="24"/>
                <w:szCs w:val="24"/>
              </w:rPr>
            </w:pPr>
            <w:r w:rsidRPr="001B52E5">
              <w:rPr>
                <w:sz w:val="24"/>
                <w:szCs w:val="24"/>
              </w:rPr>
              <w:t>0,19</w:t>
            </w:r>
          </w:p>
        </w:tc>
        <w:tc>
          <w:tcPr>
            <w:tcW w:w="596" w:type="dxa"/>
            <w:tcBorders>
              <w:right w:val="single" w:sz="12" w:space="0" w:color="auto"/>
            </w:tcBorders>
            <w:vAlign w:val="center"/>
          </w:tcPr>
          <w:p w14:paraId="62BBAE37" w14:textId="77777777" w:rsidR="006D4AC6" w:rsidRPr="001B52E5" w:rsidRDefault="006D4AC6" w:rsidP="006C01D9">
            <w:pPr>
              <w:jc w:val="center"/>
              <w:rPr>
                <w:sz w:val="24"/>
                <w:szCs w:val="24"/>
              </w:rPr>
            </w:pPr>
            <w:r w:rsidRPr="001B52E5">
              <w:rPr>
                <w:sz w:val="24"/>
                <w:szCs w:val="24"/>
              </w:rPr>
              <w:t>0,26</w:t>
            </w:r>
          </w:p>
        </w:tc>
        <w:tc>
          <w:tcPr>
            <w:tcW w:w="596" w:type="dxa"/>
            <w:tcBorders>
              <w:left w:val="single" w:sz="12" w:space="0" w:color="auto"/>
            </w:tcBorders>
            <w:vAlign w:val="center"/>
          </w:tcPr>
          <w:p w14:paraId="55176D70" w14:textId="77777777" w:rsidR="006D4AC6" w:rsidRPr="001B52E5" w:rsidRDefault="006D4AC6" w:rsidP="006C01D9">
            <w:pPr>
              <w:jc w:val="center"/>
              <w:rPr>
                <w:sz w:val="24"/>
                <w:szCs w:val="24"/>
              </w:rPr>
            </w:pPr>
            <w:r w:rsidRPr="001B52E5">
              <w:rPr>
                <w:sz w:val="24"/>
                <w:szCs w:val="24"/>
              </w:rPr>
              <w:t>0,015</w:t>
            </w:r>
          </w:p>
        </w:tc>
        <w:tc>
          <w:tcPr>
            <w:tcW w:w="595" w:type="dxa"/>
            <w:vAlign w:val="center"/>
          </w:tcPr>
          <w:p w14:paraId="7ECE4C62" w14:textId="77777777" w:rsidR="006D4AC6" w:rsidRPr="001B52E5" w:rsidRDefault="006D4AC6" w:rsidP="006C01D9">
            <w:pPr>
              <w:jc w:val="center"/>
              <w:rPr>
                <w:sz w:val="24"/>
                <w:szCs w:val="24"/>
              </w:rPr>
            </w:pPr>
            <w:r w:rsidRPr="001B52E5">
              <w:rPr>
                <w:sz w:val="24"/>
                <w:szCs w:val="24"/>
              </w:rPr>
              <w:t>0,015</w:t>
            </w:r>
          </w:p>
        </w:tc>
        <w:tc>
          <w:tcPr>
            <w:tcW w:w="596" w:type="dxa"/>
            <w:tcBorders>
              <w:right w:val="single" w:sz="12" w:space="0" w:color="auto"/>
            </w:tcBorders>
            <w:vAlign w:val="center"/>
          </w:tcPr>
          <w:p w14:paraId="4B553E9E" w14:textId="77777777" w:rsidR="006D4AC6" w:rsidRPr="001B52E5" w:rsidRDefault="006D4AC6" w:rsidP="006C01D9">
            <w:pPr>
              <w:jc w:val="center"/>
              <w:rPr>
                <w:sz w:val="24"/>
                <w:szCs w:val="24"/>
              </w:rPr>
            </w:pPr>
            <w:r w:rsidRPr="001B52E5">
              <w:rPr>
                <w:sz w:val="24"/>
                <w:szCs w:val="24"/>
              </w:rPr>
              <w:t>0,02</w:t>
            </w:r>
          </w:p>
        </w:tc>
        <w:tc>
          <w:tcPr>
            <w:tcW w:w="596" w:type="dxa"/>
            <w:tcBorders>
              <w:left w:val="single" w:sz="12" w:space="0" w:color="auto"/>
            </w:tcBorders>
            <w:vAlign w:val="center"/>
          </w:tcPr>
          <w:p w14:paraId="20500659" w14:textId="77777777" w:rsidR="006D4AC6" w:rsidRPr="001B52E5" w:rsidRDefault="006D4AC6" w:rsidP="006C01D9">
            <w:pPr>
              <w:jc w:val="center"/>
              <w:rPr>
                <w:sz w:val="24"/>
                <w:szCs w:val="24"/>
              </w:rPr>
            </w:pPr>
            <w:r w:rsidRPr="001B52E5">
              <w:rPr>
                <w:sz w:val="24"/>
                <w:szCs w:val="24"/>
              </w:rPr>
              <w:t>1,26</w:t>
            </w:r>
          </w:p>
        </w:tc>
        <w:tc>
          <w:tcPr>
            <w:tcW w:w="596" w:type="dxa"/>
            <w:vAlign w:val="center"/>
          </w:tcPr>
          <w:p w14:paraId="39103ABB" w14:textId="77777777" w:rsidR="006D4AC6" w:rsidRPr="001B52E5" w:rsidRDefault="006D4AC6" w:rsidP="006C01D9">
            <w:pPr>
              <w:jc w:val="center"/>
              <w:rPr>
                <w:sz w:val="24"/>
                <w:szCs w:val="24"/>
              </w:rPr>
            </w:pPr>
            <w:r w:rsidRPr="001B52E5">
              <w:rPr>
                <w:sz w:val="24"/>
                <w:szCs w:val="24"/>
              </w:rPr>
              <w:t>1,26</w:t>
            </w:r>
          </w:p>
        </w:tc>
        <w:tc>
          <w:tcPr>
            <w:tcW w:w="597" w:type="dxa"/>
            <w:tcBorders>
              <w:right w:val="single" w:sz="12" w:space="0" w:color="auto"/>
            </w:tcBorders>
            <w:vAlign w:val="center"/>
          </w:tcPr>
          <w:p w14:paraId="3EA9ECD4" w14:textId="77777777" w:rsidR="006D4AC6" w:rsidRPr="001B52E5" w:rsidRDefault="006D4AC6" w:rsidP="006C01D9">
            <w:pPr>
              <w:jc w:val="center"/>
              <w:rPr>
                <w:sz w:val="24"/>
                <w:szCs w:val="24"/>
              </w:rPr>
            </w:pPr>
            <w:r w:rsidRPr="001B52E5">
              <w:rPr>
                <w:sz w:val="24"/>
                <w:szCs w:val="24"/>
              </w:rPr>
              <w:t>1,68</w:t>
            </w:r>
          </w:p>
        </w:tc>
        <w:tc>
          <w:tcPr>
            <w:tcW w:w="676" w:type="dxa"/>
            <w:tcBorders>
              <w:left w:val="single" w:sz="12" w:space="0" w:color="auto"/>
            </w:tcBorders>
            <w:vAlign w:val="center"/>
          </w:tcPr>
          <w:p w14:paraId="17EF5324" w14:textId="77777777" w:rsidR="006D4AC6" w:rsidRPr="001B52E5" w:rsidRDefault="006D4AC6" w:rsidP="006C01D9">
            <w:pPr>
              <w:jc w:val="center"/>
              <w:rPr>
                <w:sz w:val="24"/>
                <w:szCs w:val="24"/>
              </w:rPr>
            </w:pPr>
            <w:r w:rsidRPr="001B52E5">
              <w:rPr>
                <w:sz w:val="24"/>
                <w:szCs w:val="24"/>
              </w:rPr>
              <w:t>5,1</w:t>
            </w:r>
          </w:p>
        </w:tc>
        <w:tc>
          <w:tcPr>
            <w:tcW w:w="677" w:type="dxa"/>
            <w:vAlign w:val="center"/>
          </w:tcPr>
          <w:p w14:paraId="5355428D" w14:textId="77777777" w:rsidR="006D4AC6" w:rsidRPr="001B52E5" w:rsidRDefault="006D4AC6" w:rsidP="006C01D9">
            <w:pPr>
              <w:jc w:val="center"/>
              <w:rPr>
                <w:sz w:val="24"/>
                <w:szCs w:val="24"/>
              </w:rPr>
            </w:pPr>
            <w:r w:rsidRPr="001B52E5">
              <w:rPr>
                <w:sz w:val="24"/>
                <w:szCs w:val="24"/>
              </w:rPr>
              <w:t>5,1</w:t>
            </w:r>
          </w:p>
        </w:tc>
        <w:tc>
          <w:tcPr>
            <w:tcW w:w="794" w:type="dxa"/>
            <w:tcBorders>
              <w:right w:val="single" w:sz="12" w:space="0" w:color="auto"/>
            </w:tcBorders>
            <w:vAlign w:val="center"/>
          </w:tcPr>
          <w:p w14:paraId="08E6F717" w14:textId="77777777" w:rsidR="006D4AC6" w:rsidRPr="001B52E5" w:rsidRDefault="006D4AC6" w:rsidP="006C01D9">
            <w:pPr>
              <w:jc w:val="center"/>
              <w:rPr>
                <w:sz w:val="24"/>
                <w:szCs w:val="24"/>
              </w:rPr>
            </w:pPr>
            <w:r w:rsidRPr="001B52E5">
              <w:rPr>
                <w:sz w:val="24"/>
                <w:szCs w:val="24"/>
              </w:rPr>
              <w:t>6,8</w:t>
            </w:r>
          </w:p>
        </w:tc>
        <w:tc>
          <w:tcPr>
            <w:tcW w:w="2802" w:type="dxa"/>
            <w:tcBorders>
              <w:left w:val="single" w:sz="12" w:space="0" w:color="auto"/>
            </w:tcBorders>
            <w:vAlign w:val="center"/>
          </w:tcPr>
          <w:p w14:paraId="1FA1D4FF" w14:textId="77777777" w:rsidR="006D4AC6" w:rsidRPr="001B52E5" w:rsidRDefault="006D4AC6" w:rsidP="006C01D9">
            <w:pPr>
              <w:spacing w:after="0" w:line="256" w:lineRule="auto"/>
              <w:jc w:val="center"/>
              <w:rPr>
                <w:sz w:val="18"/>
                <w:szCs w:val="18"/>
                <w:lang w:val="ru-RU"/>
              </w:rPr>
            </w:pPr>
            <w:r w:rsidRPr="001B52E5">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6D4AC6" w:rsidRPr="001B52E5" w14:paraId="147F1FD1" w14:textId="77777777" w:rsidTr="006C01D9">
        <w:trPr>
          <w:trHeight w:val="221"/>
          <w:jc w:val="center"/>
        </w:trPr>
        <w:tc>
          <w:tcPr>
            <w:tcW w:w="436" w:type="dxa"/>
            <w:tcBorders>
              <w:right w:val="single" w:sz="12" w:space="0" w:color="auto"/>
            </w:tcBorders>
            <w:vAlign w:val="center"/>
          </w:tcPr>
          <w:p w14:paraId="0760FA64" w14:textId="77777777" w:rsidR="006D4AC6" w:rsidRPr="001B52E5" w:rsidRDefault="006D4AC6"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2E7287B9"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Гарбуз</w:t>
            </w:r>
          </w:p>
        </w:tc>
        <w:tc>
          <w:tcPr>
            <w:tcW w:w="600" w:type="dxa"/>
            <w:tcBorders>
              <w:left w:val="single" w:sz="12" w:space="0" w:color="auto"/>
            </w:tcBorders>
            <w:vAlign w:val="center"/>
          </w:tcPr>
          <w:p w14:paraId="7ACDA34A" w14:textId="77777777" w:rsidR="006D4AC6" w:rsidRPr="001B52E5" w:rsidRDefault="006D4AC6" w:rsidP="006C01D9">
            <w:pPr>
              <w:jc w:val="center"/>
              <w:rPr>
                <w:sz w:val="24"/>
                <w:szCs w:val="24"/>
              </w:rPr>
            </w:pPr>
            <w:r w:rsidRPr="001B52E5">
              <w:rPr>
                <w:sz w:val="24"/>
                <w:szCs w:val="24"/>
              </w:rPr>
              <w:t>15</w:t>
            </w:r>
          </w:p>
        </w:tc>
        <w:tc>
          <w:tcPr>
            <w:tcW w:w="600" w:type="dxa"/>
            <w:vAlign w:val="center"/>
          </w:tcPr>
          <w:p w14:paraId="3DFE3AFB" w14:textId="77777777" w:rsidR="006D4AC6" w:rsidRPr="001B52E5" w:rsidRDefault="006D4AC6" w:rsidP="006C01D9">
            <w:pPr>
              <w:jc w:val="center"/>
              <w:rPr>
                <w:sz w:val="24"/>
                <w:szCs w:val="24"/>
              </w:rPr>
            </w:pPr>
            <w:r w:rsidRPr="001B52E5">
              <w:rPr>
                <w:sz w:val="24"/>
                <w:szCs w:val="24"/>
              </w:rPr>
              <w:t>15</w:t>
            </w:r>
          </w:p>
        </w:tc>
        <w:tc>
          <w:tcPr>
            <w:tcW w:w="600" w:type="dxa"/>
            <w:tcBorders>
              <w:right w:val="single" w:sz="12" w:space="0" w:color="auto"/>
            </w:tcBorders>
            <w:vAlign w:val="center"/>
          </w:tcPr>
          <w:p w14:paraId="5D2974A4" w14:textId="77777777" w:rsidR="006D4AC6" w:rsidRPr="001B52E5" w:rsidRDefault="006D4AC6" w:rsidP="006C01D9">
            <w:pPr>
              <w:jc w:val="center"/>
              <w:rPr>
                <w:sz w:val="24"/>
                <w:szCs w:val="24"/>
              </w:rPr>
            </w:pPr>
            <w:r w:rsidRPr="001B52E5">
              <w:rPr>
                <w:sz w:val="24"/>
                <w:szCs w:val="24"/>
              </w:rPr>
              <w:t>21</w:t>
            </w:r>
          </w:p>
        </w:tc>
        <w:tc>
          <w:tcPr>
            <w:tcW w:w="600" w:type="dxa"/>
            <w:tcBorders>
              <w:left w:val="single" w:sz="12" w:space="0" w:color="auto"/>
            </w:tcBorders>
            <w:vAlign w:val="center"/>
          </w:tcPr>
          <w:p w14:paraId="1A6CA008" w14:textId="77777777" w:rsidR="006D4AC6" w:rsidRPr="001B52E5" w:rsidRDefault="006D4AC6" w:rsidP="006C01D9">
            <w:pPr>
              <w:jc w:val="center"/>
              <w:rPr>
                <w:sz w:val="24"/>
                <w:szCs w:val="24"/>
              </w:rPr>
            </w:pPr>
            <w:r w:rsidRPr="001B52E5">
              <w:rPr>
                <w:sz w:val="24"/>
                <w:szCs w:val="24"/>
              </w:rPr>
              <w:t>11</w:t>
            </w:r>
          </w:p>
        </w:tc>
        <w:tc>
          <w:tcPr>
            <w:tcW w:w="600" w:type="dxa"/>
            <w:vAlign w:val="center"/>
          </w:tcPr>
          <w:p w14:paraId="54440E53" w14:textId="77777777" w:rsidR="006D4AC6" w:rsidRPr="001B52E5" w:rsidRDefault="006D4AC6" w:rsidP="006C01D9">
            <w:pPr>
              <w:jc w:val="center"/>
              <w:rPr>
                <w:sz w:val="24"/>
                <w:szCs w:val="24"/>
              </w:rPr>
            </w:pPr>
            <w:r w:rsidRPr="001B52E5">
              <w:rPr>
                <w:sz w:val="24"/>
                <w:szCs w:val="24"/>
              </w:rPr>
              <w:t>11</w:t>
            </w:r>
          </w:p>
        </w:tc>
        <w:tc>
          <w:tcPr>
            <w:tcW w:w="602" w:type="dxa"/>
            <w:tcBorders>
              <w:right w:val="single" w:sz="12" w:space="0" w:color="auto"/>
            </w:tcBorders>
            <w:vAlign w:val="center"/>
          </w:tcPr>
          <w:p w14:paraId="51E66190" w14:textId="77777777" w:rsidR="006D4AC6" w:rsidRPr="001B52E5" w:rsidRDefault="006D4AC6" w:rsidP="006C01D9">
            <w:pPr>
              <w:jc w:val="center"/>
              <w:rPr>
                <w:sz w:val="24"/>
                <w:szCs w:val="24"/>
              </w:rPr>
            </w:pPr>
            <w:r w:rsidRPr="001B52E5">
              <w:rPr>
                <w:sz w:val="24"/>
                <w:szCs w:val="24"/>
              </w:rPr>
              <w:t>15</w:t>
            </w:r>
          </w:p>
        </w:tc>
        <w:tc>
          <w:tcPr>
            <w:tcW w:w="595" w:type="dxa"/>
            <w:tcBorders>
              <w:left w:val="single" w:sz="12" w:space="0" w:color="auto"/>
            </w:tcBorders>
            <w:vAlign w:val="center"/>
          </w:tcPr>
          <w:p w14:paraId="0E39C23C" w14:textId="77777777" w:rsidR="006D4AC6" w:rsidRPr="001B52E5" w:rsidRDefault="006D4AC6" w:rsidP="006C01D9">
            <w:pPr>
              <w:jc w:val="center"/>
              <w:rPr>
                <w:sz w:val="24"/>
                <w:szCs w:val="24"/>
              </w:rPr>
            </w:pPr>
            <w:r w:rsidRPr="001B52E5">
              <w:rPr>
                <w:sz w:val="24"/>
                <w:szCs w:val="24"/>
              </w:rPr>
              <w:t>0,1</w:t>
            </w:r>
          </w:p>
        </w:tc>
        <w:tc>
          <w:tcPr>
            <w:tcW w:w="596" w:type="dxa"/>
            <w:vAlign w:val="center"/>
          </w:tcPr>
          <w:p w14:paraId="58DD2102" w14:textId="77777777" w:rsidR="006D4AC6" w:rsidRPr="001B52E5" w:rsidRDefault="006D4AC6" w:rsidP="006C01D9">
            <w:pPr>
              <w:jc w:val="center"/>
              <w:rPr>
                <w:sz w:val="24"/>
                <w:szCs w:val="24"/>
              </w:rPr>
            </w:pPr>
            <w:r w:rsidRPr="001B52E5">
              <w:rPr>
                <w:sz w:val="24"/>
                <w:szCs w:val="24"/>
              </w:rPr>
              <w:t>0,1</w:t>
            </w:r>
          </w:p>
        </w:tc>
        <w:tc>
          <w:tcPr>
            <w:tcW w:w="596" w:type="dxa"/>
            <w:tcBorders>
              <w:right w:val="single" w:sz="12" w:space="0" w:color="auto"/>
            </w:tcBorders>
            <w:vAlign w:val="center"/>
          </w:tcPr>
          <w:p w14:paraId="36481FD2" w14:textId="77777777" w:rsidR="006D4AC6" w:rsidRPr="001B52E5" w:rsidRDefault="006D4AC6" w:rsidP="006C01D9">
            <w:pPr>
              <w:jc w:val="center"/>
              <w:rPr>
                <w:sz w:val="24"/>
                <w:szCs w:val="24"/>
              </w:rPr>
            </w:pPr>
            <w:r w:rsidRPr="001B52E5">
              <w:rPr>
                <w:sz w:val="24"/>
                <w:szCs w:val="24"/>
              </w:rPr>
              <w:t>0,2</w:t>
            </w:r>
          </w:p>
        </w:tc>
        <w:tc>
          <w:tcPr>
            <w:tcW w:w="596" w:type="dxa"/>
            <w:tcBorders>
              <w:left w:val="single" w:sz="12" w:space="0" w:color="auto"/>
            </w:tcBorders>
            <w:vAlign w:val="center"/>
          </w:tcPr>
          <w:p w14:paraId="07F989D1" w14:textId="77777777" w:rsidR="006D4AC6" w:rsidRPr="001B52E5" w:rsidRDefault="006D4AC6" w:rsidP="006C01D9">
            <w:pPr>
              <w:jc w:val="center"/>
              <w:rPr>
                <w:sz w:val="24"/>
                <w:szCs w:val="24"/>
              </w:rPr>
            </w:pPr>
            <w:r w:rsidRPr="001B52E5">
              <w:rPr>
                <w:sz w:val="24"/>
                <w:szCs w:val="24"/>
              </w:rPr>
              <w:t>0,0</w:t>
            </w:r>
          </w:p>
        </w:tc>
        <w:tc>
          <w:tcPr>
            <w:tcW w:w="595" w:type="dxa"/>
            <w:vAlign w:val="center"/>
          </w:tcPr>
          <w:p w14:paraId="0B28D831" w14:textId="77777777" w:rsidR="006D4AC6" w:rsidRPr="001B52E5" w:rsidRDefault="006D4AC6" w:rsidP="006C01D9">
            <w:pPr>
              <w:jc w:val="center"/>
              <w:rPr>
                <w:sz w:val="24"/>
                <w:szCs w:val="24"/>
              </w:rPr>
            </w:pPr>
            <w:r w:rsidRPr="001B52E5">
              <w:rPr>
                <w:sz w:val="24"/>
                <w:szCs w:val="24"/>
              </w:rPr>
              <w:t>0,0</w:t>
            </w:r>
          </w:p>
        </w:tc>
        <w:tc>
          <w:tcPr>
            <w:tcW w:w="596" w:type="dxa"/>
            <w:tcBorders>
              <w:right w:val="single" w:sz="12" w:space="0" w:color="auto"/>
            </w:tcBorders>
            <w:vAlign w:val="center"/>
          </w:tcPr>
          <w:p w14:paraId="38FA8B4B" w14:textId="77777777" w:rsidR="006D4AC6" w:rsidRPr="001B52E5" w:rsidRDefault="006D4AC6" w:rsidP="006C01D9">
            <w:pPr>
              <w:jc w:val="center"/>
              <w:rPr>
                <w:sz w:val="24"/>
                <w:szCs w:val="24"/>
              </w:rPr>
            </w:pPr>
            <w:r w:rsidRPr="001B52E5">
              <w:rPr>
                <w:sz w:val="24"/>
                <w:szCs w:val="24"/>
              </w:rPr>
              <w:t>0,0</w:t>
            </w:r>
          </w:p>
        </w:tc>
        <w:tc>
          <w:tcPr>
            <w:tcW w:w="596" w:type="dxa"/>
            <w:tcBorders>
              <w:left w:val="single" w:sz="12" w:space="0" w:color="auto"/>
            </w:tcBorders>
            <w:vAlign w:val="center"/>
          </w:tcPr>
          <w:p w14:paraId="7EBE9EA0" w14:textId="77777777" w:rsidR="006D4AC6" w:rsidRPr="001B52E5" w:rsidRDefault="006D4AC6" w:rsidP="006C01D9">
            <w:pPr>
              <w:jc w:val="center"/>
              <w:rPr>
                <w:sz w:val="24"/>
                <w:szCs w:val="24"/>
              </w:rPr>
            </w:pPr>
            <w:r w:rsidRPr="001B52E5">
              <w:rPr>
                <w:sz w:val="24"/>
                <w:szCs w:val="24"/>
              </w:rPr>
              <w:t>0,6</w:t>
            </w:r>
          </w:p>
        </w:tc>
        <w:tc>
          <w:tcPr>
            <w:tcW w:w="596" w:type="dxa"/>
            <w:vAlign w:val="center"/>
          </w:tcPr>
          <w:p w14:paraId="71D84CEB" w14:textId="77777777" w:rsidR="006D4AC6" w:rsidRPr="001B52E5" w:rsidRDefault="006D4AC6" w:rsidP="006C01D9">
            <w:pPr>
              <w:jc w:val="center"/>
              <w:rPr>
                <w:sz w:val="24"/>
                <w:szCs w:val="24"/>
              </w:rPr>
            </w:pPr>
            <w:r w:rsidRPr="001B52E5">
              <w:rPr>
                <w:sz w:val="24"/>
                <w:szCs w:val="24"/>
              </w:rPr>
              <w:t>0,6</w:t>
            </w:r>
          </w:p>
        </w:tc>
        <w:tc>
          <w:tcPr>
            <w:tcW w:w="597" w:type="dxa"/>
            <w:tcBorders>
              <w:right w:val="single" w:sz="12" w:space="0" w:color="auto"/>
            </w:tcBorders>
            <w:vAlign w:val="center"/>
          </w:tcPr>
          <w:p w14:paraId="120BC9B0" w14:textId="77777777" w:rsidR="006D4AC6" w:rsidRPr="001B52E5" w:rsidRDefault="006D4AC6" w:rsidP="006C01D9">
            <w:pPr>
              <w:jc w:val="center"/>
              <w:rPr>
                <w:sz w:val="24"/>
                <w:szCs w:val="24"/>
              </w:rPr>
            </w:pPr>
            <w:r w:rsidRPr="001B52E5">
              <w:rPr>
                <w:sz w:val="24"/>
                <w:szCs w:val="24"/>
              </w:rPr>
              <w:t>0,8</w:t>
            </w:r>
          </w:p>
        </w:tc>
        <w:tc>
          <w:tcPr>
            <w:tcW w:w="676" w:type="dxa"/>
            <w:tcBorders>
              <w:left w:val="single" w:sz="12" w:space="0" w:color="auto"/>
            </w:tcBorders>
            <w:vAlign w:val="center"/>
          </w:tcPr>
          <w:p w14:paraId="69451138" w14:textId="77777777" w:rsidR="006D4AC6" w:rsidRPr="001B52E5" w:rsidRDefault="006D4AC6" w:rsidP="006C01D9">
            <w:pPr>
              <w:jc w:val="center"/>
              <w:rPr>
                <w:sz w:val="24"/>
                <w:szCs w:val="24"/>
              </w:rPr>
            </w:pPr>
            <w:r w:rsidRPr="001B52E5">
              <w:rPr>
                <w:sz w:val="24"/>
                <w:szCs w:val="24"/>
              </w:rPr>
              <w:t>2,8</w:t>
            </w:r>
          </w:p>
        </w:tc>
        <w:tc>
          <w:tcPr>
            <w:tcW w:w="677" w:type="dxa"/>
            <w:vAlign w:val="center"/>
          </w:tcPr>
          <w:p w14:paraId="19B27899" w14:textId="77777777" w:rsidR="006D4AC6" w:rsidRPr="001B52E5" w:rsidRDefault="006D4AC6" w:rsidP="006C01D9">
            <w:pPr>
              <w:jc w:val="center"/>
              <w:rPr>
                <w:sz w:val="24"/>
                <w:szCs w:val="24"/>
              </w:rPr>
            </w:pPr>
            <w:r w:rsidRPr="001B52E5">
              <w:rPr>
                <w:sz w:val="24"/>
                <w:szCs w:val="24"/>
              </w:rPr>
              <w:t>2,8</w:t>
            </w:r>
          </w:p>
        </w:tc>
        <w:tc>
          <w:tcPr>
            <w:tcW w:w="794" w:type="dxa"/>
            <w:tcBorders>
              <w:right w:val="single" w:sz="12" w:space="0" w:color="auto"/>
            </w:tcBorders>
            <w:vAlign w:val="center"/>
          </w:tcPr>
          <w:p w14:paraId="6EC94498" w14:textId="77777777" w:rsidR="006D4AC6" w:rsidRPr="001B52E5" w:rsidRDefault="006D4AC6" w:rsidP="006C01D9">
            <w:pPr>
              <w:jc w:val="center"/>
              <w:rPr>
                <w:sz w:val="24"/>
                <w:szCs w:val="24"/>
              </w:rPr>
            </w:pPr>
            <w:r w:rsidRPr="001B52E5">
              <w:rPr>
                <w:sz w:val="24"/>
                <w:szCs w:val="24"/>
              </w:rPr>
              <w:t>3,8</w:t>
            </w:r>
          </w:p>
        </w:tc>
        <w:tc>
          <w:tcPr>
            <w:tcW w:w="2802" w:type="dxa"/>
            <w:tcBorders>
              <w:left w:val="single" w:sz="12" w:space="0" w:color="auto"/>
            </w:tcBorders>
            <w:vAlign w:val="center"/>
          </w:tcPr>
          <w:p w14:paraId="3A597235" w14:textId="77777777" w:rsidR="006D4AC6" w:rsidRPr="001B52E5" w:rsidRDefault="006D4AC6" w:rsidP="006C01D9">
            <w:pPr>
              <w:spacing w:after="0" w:line="256" w:lineRule="auto"/>
              <w:jc w:val="center"/>
              <w:rPr>
                <w:sz w:val="18"/>
                <w:szCs w:val="18"/>
                <w:lang w:val="ru-RU"/>
              </w:rPr>
            </w:pPr>
            <w:r w:rsidRPr="001B52E5">
              <w:rPr>
                <w:sz w:val="18"/>
                <w:szCs w:val="18"/>
                <w:lang w:val="ru-RU"/>
              </w:rPr>
              <w:t>Плоди свіжі, зрілі, здорові, не забрудненні, забарвлення і форма властиві даному сорту</w:t>
            </w:r>
          </w:p>
        </w:tc>
      </w:tr>
      <w:tr w:rsidR="006D4AC6" w:rsidRPr="001B52E5" w14:paraId="5ED6A7F5" w14:textId="77777777" w:rsidTr="006C01D9">
        <w:trPr>
          <w:trHeight w:val="221"/>
          <w:jc w:val="center"/>
        </w:trPr>
        <w:tc>
          <w:tcPr>
            <w:tcW w:w="436" w:type="dxa"/>
            <w:tcBorders>
              <w:right w:val="single" w:sz="12" w:space="0" w:color="auto"/>
            </w:tcBorders>
            <w:vAlign w:val="center"/>
          </w:tcPr>
          <w:p w14:paraId="6BF4501E" w14:textId="77777777" w:rsidR="006D4AC6" w:rsidRPr="001B52E5" w:rsidRDefault="006D4AC6"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16B27BC6"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або кабачки свіжі</w:t>
            </w:r>
          </w:p>
        </w:tc>
        <w:tc>
          <w:tcPr>
            <w:tcW w:w="600" w:type="dxa"/>
            <w:tcBorders>
              <w:left w:val="single" w:sz="12" w:space="0" w:color="auto"/>
            </w:tcBorders>
            <w:vAlign w:val="center"/>
          </w:tcPr>
          <w:p w14:paraId="58430B8F" w14:textId="77777777" w:rsidR="006D4AC6" w:rsidRPr="001B52E5" w:rsidRDefault="006D4AC6" w:rsidP="006C01D9">
            <w:pPr>
              <w:jc w:val="center"/>
              <w:rPr>
                <w:sz w:val="24"/>
                <w:szCs w:val="24"/>
              </w:rPr>
            </w:pPr>
            <w:r w:rsidRPr="001B52E5">
              <w:rPr>
                <w:sz w:val="24"/>
                <w:szCs w:val="24"/>
              </w:rPr>
              <w:t>17</w:t>
            </w:r>
          </w:p>
        </w:tc>
        <w:tc>
          <w:tcPr>
            <w:tcW w:w="600" w:type="dxa"/>
            <w:vAlign w:val="center"/>
          </w:tcPr>
          <w:p w14:paraId="1F1F425F" w14:textId="77777777" w:rsidR="006D4AC6" w:rsidRPr="001B52E5" w:rsidRDefault="006D4AC6" w:rsidP="006C01D9">
            <w:pPr>
              <w:jc w:val="center"/>
              <w:rPr>
                <w:sz w:val="24"/>
                <w:szCs w:val="24"/>
              </w:rPr>
            </w:pPr>
            <w:r w:rsidRPr="001B52E5">
              <w:rPr>
                <w:sz w:val="24"/>
                <w:szCs w:val="24"/>
              </w:rPr>
              <w:t>17</w:t>
            </w:r>
          </w:p>
        </w:tc>
        <w:tc>
          <w:tcPr>
            <w:tcW w:w="600" w:type="dxa"/>
            <w:tcBorders>
              <w:right w:val="single" w:sz="12" w:space="0" w:color="auto"/>
            </w:tcBorders>
            <w:vAlign w:val="center"/>
          </w:tcPr>
          <w:p w14:paraId="0D41ECB0" w14:textId="77777777" w:rsidR="006D4AC6" w:rsidRPr="001B52E5" w:rsidRDefault="006D4AC6" w:rsidP="006C01D9">
            <w:pPr>
              <w:jc w:val="center"/>
              <w:rPr>
                <w:sz w:val="24"/>
                <w:szCs w:val="24"/>
              </w:rPr>
            </w:pPr>
            <w:r w:rsidRPr="001B52E5">
              <w:rPr>
                <w:sz w:val="24"/>
                <w:szCs w:val="24"/>
              </w:rPr>
              <w:t>23</w:t>
            </w:r>
          </w:p>
        </w:tc>
        <w:tc>
          <w:tcPr>
            <w:tcW w:w="600" w:type="dxa"/>
            <w:tcBorders>
              <w:left w:val="single" w:sz="12" w:space="0" w:color="auto"/>
            </w:tcBorders>
            <w:vAlign w:val="center"/>
          </w:tcPr>
          <w:p w14:paraId="3521DBED" w14:textId="77777777" w:rsidR="006D4AC6" w:rsidRPr="001B52E5" w:rsidRDefault="006D4AC6" w:rsidP="006C01D9">
            <w:pPr>
              <w:jc w:val="center"/>
              <w:rPr>
                <w:sz w:val="24"/>
                <w:szCs w:val="24"/>
              </w:rPr>
            </w:pPr>
            <w:r w:rsidRPr="001B52E5">
              <w:rPr>
                <w:sz w:val="24"/>
                <w:szCs w:val="24"/>
              </w:rPr>
              <w:t>12</w:t>
            </w:r>
          </w:p>
        </w:tc>
        <w:tc>
          <w:tcPr>
            <w:tcW w:w="600" w:type="dxa"/>
            <w:vAlign w:val="center"/>
          </w:tcPr>
          <w:p w14:paraId="6EFEF194" w14:textId="77777777" w:rsidR="006D4AC6" w:rsidRPr="001B52E5" w:rsidRDefault="006D4AC6" w:rsidP="006C01D9">
            <w:pPr>
              <w:jc w:val="center"/>
              <w:rPr>
                <w:sz w:val="24"/>
                <w:szCs w:val="24"/>
              </w:rPr>
            </w:pPr>
            <w:r w:rsidRPr="001B52E5">
              <w:rPr>
                <w:sz w:val="24"/>
                <w:szCs w:val="24"/>
              </w:rPr>
              <w:t>12</w:t>
            </w:r>
          </w:p>
        </w:tc>
        <w:tc>
          <w:tcPr>
            <w:tcW w:w="602" w:type="dxa"/>
            <w:tcBorders>
              <w:right w:val="single" w:sz="12" w:space="0" w:color="auto"/>
            </w:tcBorders>
            <w:vAlign w:val="center"/>
          </w:tcPr>
          <w:p w14:paraId="4586BCD7" w14:textId="77777777" w:rsidR="006D4AC6" w:rsidRPr="001B52E5" w:rsidRDefault="006D4AC6" w:rsidP="006C01D9">
            <w:pPr>
              <w:jc w:val="center"/>
              <w:rPr>
                <w:sz w:val="24"/>
                <w:szCs w:val="24"/>
              </w:rPr>
            </w:pPr>
            <w:r w:rsidRPr="001B52E5">
              <w:rPr>
                <w:sz w:val="24"/>
                <w:szCs w:val="24"/>
              </w:rPr>
              <w:t>15</w:t>
            </w:r>
          </w:p>
        </w:tc>
        <w:tc>
          <w:tcPr>
            <w:tcW w:w="595" w:type="dxa"/>
            <w:tcBorders>
              <w:left w:val="single" w:sz="12" w:space="0" w:color="auto"/>
            </w:tcBorders>
            <w:vAlign w:val="center"/>
          </w:tcPr>
          <w:p w14:paraId="5D076A88" w14:textId="77777777" w:rsidR="006D4AC6" w:rsidRPr="001B52E5" w:rsidRDefault="006D4AC6" w:rsidP="006C01D9">
            <w:pPr>
              <w:jc w:val="center"/>
              <w:rPr>
                <w:sz w:val="24"/>
                <w:szCs w:val="24"/>
              </w:rPr>
            </w:pPr>
            <w:r w:rsidRPr="001B52E5">
              <w:rPr>
                <w:sz w:val="24"/>
                <w:szCs w:val="24"/>
              </w:rPr>
              <w:t>0,1</w:t>
            </w:r>
          </w:p>
        </w:tc>
        <w:tc>
          <w:tcPr>
            <w:tcW w:w="596" w:type="dxa"/>
            <w:vAlign w:val="center"/>
          </w:tcPr>
          <w:p w14:paraId="008EC8DD" w14:textId="77777777" w:rsidR="006D4AC6" w:rsidRPr="001B52E5" w:rsidRDefault="006D4AC6" w:rsidP="006C01D9">
            <w:pPr>
              <w:jc w:val="center"/>
              <w:rPr>
                <w:sz w:val="24"/>
                <w:szCs w:val="24"/>
              </w:rPr>
            </w:pPr>
            <w:r w:rsidRPr="001B52E5">
              <w:rPr>
                <w:sz w:val="24"/>
                <w:szCs w:val="24"/>
              </w:rPr>
              <w:t>0,1</w:t>
            </w:r>
          </w:p>
        </w:tc>
        <w:tc>
          <w:tcPr>
            <w:tcW w:w="596" w:type="dxa"/>
            <w:tcBorders>
              <w:right w:val="single" w:sz="12" w:space="0" w:color="auto"/>
            </w:tcBorders>
            <w:vAlign w:val="center"/>
          </w:tcPr>
          <w:p w14:paraId="00BC7784" w14:textId="77777777" w:rsidR="006D4AC6" w:rsidRPr="001B52E5" w:rsidRDefault="006D4AC6" w:rsidP="006C01D9">
            <w:pPr>
              <w:jc w:val="center"/>
              <w:rPr>
                <w:sz w:val="24"/>
                <w:szCs w:val="24"/>
              </w:rPr>
            </w:pPr>
            <w:r w:rsidRPr="001B52E5">
              <w:rPr>
                <w:sz w:val="24"/>
                <w:szCs w:val="24"/>
              </w:rPr>
              <w:t>0,1</w:t>
            </w:r>
          </w:p>
        </w:tc>
        <w:tc>
          <w:tcPr>
            <w:tcW w:w="596" w:type="dxa"/>
            <w:tcBorders>
              <w:left w:val="single" w:sz="12" w:space="0" w:color="auto"/>
            </w:tcBorders>
            <w:vAlign w:val="center"/>
          </w:tcPr>
          <w:p w14:paraId="5941C364" w14:textId="77777777" w:rsidR="006D4AC6" w:rsidRPr="001B52E5" w:rsidRDefault="006D4AC6" w:rsidP="006C01D9">
            <w:pPr>
              <w:jc w:val="center"/>
              <w:rPr>
                <w:sz w:val="24"/>
                <w:szCs w:val="24"/>
              </w:rPr>
            </w:pPr>
            <w:r w:rsidRPr="001B52E5">
              <w:rPr>
                <w:sz w:val="24"/>
                <w:szCs w:val="24"/>
              </w:rPr>
              <w:t>0,0</w:t>
            </w:r>
          </w:p>
        </w:tc>
        <w:tc>
          <w:tcPr>
            <w:tcW w:w="595" w:type="dxa"/>
            <w:vAlign w:val="center"/>
          </w:tcPr>
          <w:p w14:paraId="4AF1C0C2" w14:textId="77777777" w:rsidR="006D4AC6" w:rsidRPr="001B52E5" w:rsidRDefault="006D4AC6" w:rsidP="006C01D9">
            <w:pPr>
              <w:jc w:val="center"/>
              <w:rPr>
                <w:sz w:val="24"/>
                <w:szCs w:val="24"/>
              </w:rPr>
            </w:pPr>
            <w:r w:rsidRPr="001B52E5">
              <w:rPr>
                <w:sz w:val="24"/>
                <w:szCs w:val="24"/>
              </w:rPr>
              <w:t>0,0</w:t>
            </w:r>
          </w:p>
        </w:tc>
        <w:tc>
          <w:tcPr>
            <w:tcW w:w="596" w:type="dxa"/>
            <w:tcBorders>
              <w:right w:val="single" w:sz="12" w:space="0" w:color="auto"/>
            </w:tcBorders>
            <w:vAlign w:val="center"/>
          </w:tcPr>
          <w:p w14:paraId="377CB382" w14:textId="77777777" w:rsidR="006D4AC6" w:rsidRPr="001B52E5" w:rsidRDefault="006D4AC6" w:rsidP="006C01D9">
            <w:pPr>
              <w:jc w:val="center"/>
              <w:rPr>
                <w:sz w:val="24"/>
                <w:szCs w:val="24"/>
              </w:rPr>
            </w:pPr>
            <w:r w:rsidRPr="001B52E5">
              <w:rPr>
                <w:sz w:val="24"/>
                <w:szCs w:val="24"/>
              </w:rPr>
              <w:t>0,0</w:t>
            </w:r>
          </w:p>
        </w:tc>
        <w:tc>
          <w:tcPr>
            <w:tcW w:w="596" w:type="dxa"/>
            <w:tcBorders>
              <w:left w:val="single" w:sz="12" w:space="0" w:color="auto"/>
            </w:tcBorders>
            <w:vAlign w:val="center"/>
          </w:tcPr>
          <w:p w14:paraId="45FF64AF" w14:textId="77777777" w:rsidR="006D4AC6" w:rsidRPr="001B52E5" w:rsidRDefault="006D4AC6" w:rsidP="006C01D9">
            <w:pPr>
              <w:jc w:val="center"/>
              <w:rPr>
                <w:sz w:val="24"/>
                <w:szCs w:val="24"/>
              </w:rPr>
            </w:pPr>
            <w:r w:rsidRPr="001B52E5">
              <w:rPr>
                <w:sz w:val="24"/>
                <w:szCs w:val="24"/>
              </w:rPr>
              <w:t>0,6</w:t>
            </w:r>
          </w:p>
        </w:tc>
        <w:tc>
          <w:tcPr>
            <w:tcW w:w="596" w:type="dxa"/>
            <w:vAlign w:val="center"/>
          </w:tcPr>
          <w:p w14:paraId="71C65AF9" w14:textId="77777777" w:rsidR="006D4AC6" w:rsidRPr="001B52E5" w:rsidRDefault="006D4AC6" w:rsidP="006C01D9">
            <w:pPr>
              <w:jc w:val="center"/>
              <w:rPr>
                <w:sz w:val="24"/>
                <w:szCs w:val="24"/>
              </w:rPr>
            </w:pPr>
            <w:r w:rsidRPr="001B52E5">
              <w:rPr>
                <w:sz w:val="24"/>
                <w:szCs w:val="24"/>
              </w:rPr>
              <w:t>0,6</w:t>
            </w:r>
          </w:p>
        </w:tc>
        <w:tc>
          <w:tcPr>
            <w:tcW w:w="597" w:type="dxa"/>
            <w:tcBorders>
              <w:right w:val="single" w:sz="12" w:space="0" w:color="auto"/>
            </w:tcBorders>
            <w:vAlign w:val="center"/>
          </w:tcPr>
          <w:p w14:paraId="619CF4A5" w14:textId="77777777" w:rsidR="006D4AC6" w:rsidRPr="001B52E5" w:rsidRDefault="006D4AC6" w:rsidP="006C01D9">
            <w:pPr>
              <w:jc w:val="center"/>
              <w:rPr>
                <w:sz w:val="24"/>
                <w:szCs w:val="24"/>
              </w:rPr>
            </w:pPr>
            <w:r w:rsidRPr="001B52E5">
              <w:rPr>
                <w:sz w:val="24"/>
                <w:szCs w:val="24"/>
              </w:rPr>
              <w:t>0,8</w:t>
            </w:r>
          </w:p>
        </w:tc>
        <w:tc>
          <w:tcPr>
            <w:tcW w:w="676" w:type="dxa"/>
            <w:tcBorders>
              <w:left w:val="single" w:sz="12" w:space="0" w:color="auto"/>
            </w:tcBorders>
            <w:vAlign w:val="center"/>
          </w:tcPr>
          <w:p w14:paraId="5D625740" w14:textId="77777777" w:rsidR="006D4AC6" w:rsidRPr="001B52E5" w:rsidRDefault="006D4AC6" w:rsidP="006C01D9">
            <w:pPr>
              <w:jc w:val="center"/>
              <w:rPr>
                <w:sz w:val="24"/>
                <w:szCs w:val="24"/>
              </w:rPr>
            </w:pPr>
            <w:r w:rsidRPr="001B52E5">
              <w:rPr>
                <w:sz w:val="24"/>
                <w:szCs w:val="24"/>
              </w:rPr>
              <w:t>2,8</w:t>
            </w:r>
          </w:p>
        </w:tc>
        <w:tc>
          <w:tcPr>
            <w:tcW w:w="677" w:type="dxa"/>
            <w:vAlign w:val="center"/>
          </w:tcPr>
          <w:p w14:paraId="20BA0F03" w14:textId="77777777" w:rsidR="006D4AC6" w:rsidRPr="001B52E5" w:rsidRDefault="006D4AC6" w:rsidP="006C01D9">
            <w:pPr>
              <w:jc w:val="center"/>
              <w:rPr>
                <w:sz w:val="24"/>
                <w:szCs w:val="24"/>
              </w:rPr>
            </w:pPr>
            <w:r w:rsidRPr="001B52E5">
              <w:rPr>
                <w:sz w:val="24"/>
                <w:szCs w:val="24"/>
              </w:rPr>
              <w:t>2,8</w:t>
            </w:r>
          </w:p>
        </w:tc>
        <w:tc>
          <w:tcPr>
            <w:tcW w:w="794" w:type="dxa"/>
            <w:tcBorders>
              <w:right w:val="single" w:sz="12" w:space="0" w:color="auto"/>
            </w:tcBorders>
            <w:vAlign w:val="center"/>
          </w:tcPr>
          <w:p w14:paraId="1CDEBAFC" w14:textId="77777777" w:rsidR="006D4AC6" w:rsidRPr="001B52E5" w:rsidRDefault="006D4AC6" w:rsidP="006C01D9">
            <w:pPr>
              <w:jc w:val="center"/>
              <w:rPr>
                <w:sz w:val="24"/>
                <w:szCs w:val="24"/>
              </w:rPr>
            </w:pPr>
            <w:r w:rsidRPr="001B52E5">
              <w:rPr>
                <w:sz w:val="24"/>
                <w:szCs w:val="24"/>
              </w:rPr>
              <w:t>3,5</w:t>
            </w:r>
          </w:p>
        </w:tc>
        <w:tc>
          <w:tcPr>
            <w:tcW w:w="2802" w:type="dxa"/>
            <w:tcBorders>
              <w:left w:val="single" w:sz="12" w:space="0" w:color="auto"/>
            </w:tcBorders>
            <w:vAlign w:val="center"/>
          </w:tcPr>
          <w:p w14:paraId="27B827AC" w14:textId="77777777" w:rsidR="006D4AC6" w:rsidRPr="001B52E5" w:rsidRDefault="006D4AC6" w:rsidP="006C01D9">
            <w:pPr>
              <w:spacing w:after="0" w:line="256" w:lineRule="auto"/>
              <w:jc w:val="center"/>
              <w:rPr>
                <w:sz w:val="18"/>
                <w:szCs w:val="18"/>
                <w:lang w:val="ru-RU"/>
              </w:rPr>
            </w:pPr>
            <w:r w:rsidRPr="001B52E5">
              <w:rPr>
                <w:sz w:val="18"/>
                <w:szCs w:val="18"/>
                <w:lang w:val="ru-RU"/>
              </w:rPr>
              <w:t>Плоди молоді, чисті, цілі, свіжі, здорові, з не огрубілою шкіркою, м’якоть соковита, щільна, без пустот, з молодим недорозвиненим насінням.</w:t>
            </w:r>
          </w:p>
        </w:tc>
      </w:tr>
      <w:tr w:rsidR="006D4AC6" w:rsidRPr="001B52E5" w14:paraId="56137061" w14:textId="77777777" w:rsidTr="006C01D9">
        <w:trPr>
          <w:trHeight w:val="221"/>
          <w:jc w:val="center"/>
        </w:trPr>
        <w:tc>
          <w:tcPr>
            <w:tcW w:w="436" w:type="dxa"/>
            <w:tcBorders>
              <w:right w:val="single" w:sz="12" w:space="0" w:color="auto"/>
            </w:tcBorders>
            <w:vAlign w:val="center"/>
          </w:tcPr>
          <w:p w14:paraId="6BF63DDD" w14:textId="77777777" w:rsidR="006D4AC6" w:rsidRPr="001B52E5" w:rsidRDefault="006D4AC6" w:rsidP="006C01D9">
            <w:pPr>
              <w:widowControl w:val="0"/>
              <w:spacing w:after="0" w:line="240" w:lineRule="auto"/>
              <w:ind w:right="-66"/>
              <w:jc w:val="center"/>
              <w:rPr>
                <w:sz w:val="24"/>
                <w:szCs w:val="24"/>
                <w:lang w:val="ru-RU" w:eastAsia="ru-RU"/>
              </w:rPr>
            </w:pPr>
          </w:p>
        </w:tc>
        <w:tc>
          <w:tcPr>
            <w:tcW w:w="2030" w:type="dxa"/>
            <w:tcBorders>
              <w:right w:val="single" w:sz="12" w:space="0" w:color="auto"/>
            </w:tcBorders>
            <w:vAlign w:val="center"/>
          </w:tcPr>
          <w:p w14:paraId="60B03BA6"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Горошок зелений морожений</w:t>
            </w:r>
          </w:p>
        </w:tc>
        <w:tc>
          <w:tcPr>
            <w:tcW w:w="600" w:type="dxa"/>
            <w:tcBorders>
              <w:left w:val="single" w:sz="12" w:space="0" w:color="auto"/>
            </w:tcBorders>
            <w:vAlign w:val="center"/>
          </w:tcPr>
          <w:p w14:paraId="63ED2C97" w14:textId="77777777" w:rsidR="006D4AC6" w:rsidRPr="001B52E5" w:rsidRDefault="006D4AC6" w:rsidP="006C01D9">
            <w:pPr>
              <w:jc w:val="center"/>
              <w:rPr>
                <w:sz w:val="24"/>
                <w:szCs w:val="24"/>
              </w:rPr>
            </w:pPr>
            <w:r w:rsidRPr="001B52E5">
              <w:rPr>
                <w:sz w:val="24"/>
                <w:szCs w:val="24"/>
              </w:rPr>
              <w:t>6</w:t>
            </w:r>
          </w:p>
        </w:tc>
        <w:tc>
          <w:tcPr>
            <w:tcW w:w="600" w:type="dxa"/>
            <w:vAlign w:val="center"/>
          </w:tcPr>
          <w:p w14:paraId="1CD47C2B" w14:textId="77777777" w:rsidR="006D4AC6" w:rsidRPr="001B52E5" w:rsidRDefault="006D4AC6" w:rsidP="006C01D9">
            <w:pPr>
              <w:jc w:val="center"/>
              <w:rPr>
                <w:sz w:val="24"/>
                <w:szCs w:val="24"/>
              </w:rPr>
            </w:pPr>
            <w:r w:rsidRPr="001B52E5">
              <w:rPr>
                <w:sz w:val="24"/>
                <w:szCs w:val="24"/>
              </w:rPr>
              <w:t>6</w:t>
            </w:r>
          </w:p>
        </w:tc>
        <w:tc>
          <w:tcPr>
            <w:tcW w:w="600" w:type="dxa"/>
            <w:tcBorders>
              <w:right w:val="single" w:sz="12" w:space="0" w:color="auto"/>
            </w:tcBorders>
            <w:vAlign w:val="center"/>
          </w:tcPr>
          <w:p w14:paraId="1EAC32E6" w14:textId="77777777" w:rsidR="006D4AC6" w:rsidRPr="001B52E5" w:rsidRDefault="006D4AC6" w:rsidP="006C01D9">
            <w:pPr>
              <w:jc w:val="center"/>
              <w:rPr>
                <w:sz w:val="24"/>
                <w:szCs w:val="24"/>
              </w:rPr>
            </w:pPr>
            <w:r w:rsidRPr="001B52E5">
              <w:rPr>
                <w:sz w:val="24"/>
                <w:szCs w:val="24"/>
              </w:rPr>
              <w:t>8</w:t>
            </w:r>
          </w:p>
        </w:tc>
        <w:tc>
          <w:tcPr>
            <w:tcW w:w="600" w:type="dxa"/>
            <w:tcBorders>
              <w:left w:val="single" w:sz="12" w:space="0" w:color="auto"/>
            </w:tcBorders>
            <w:vAlign w:val="center"/>
          </w:tcPr>
          <w:p w14:paraId="4F295AA6" w14:textId="77777777" w:rsidR="006D4AC6" w:rsidRPr="001B52E5" w:rsidRDefault="006D4AC6" w:rsidP="006C01D9">
            <w:pPr>
              <w:jc w:val="center"/>
              <w:rPr>
                <w:sz w:val="24"/>
                <w:szCs w:val="24"/>
              </w:rPr>
            </w:pPr>
            <w:r w:rsidRPr="001B52E5">
              <w:rPr>
                <w:sz w:val="24"/>
                <w:szCs w:val="24"/>
              </w:rPr>
              <w:t>6</w:t>
            </w:r>
          </w:p>
        </w:tc>
        <w:tc>
          <w:tcPr>
            <w:tcW w:w="600" w:type="dxa"/>
            <w:vAlign w:val="center"/>
          </w:tcPr>
          <w:p w14:paraId="00877BE2" w14:textId="77777777" w:rsidR="006D4AC6" w:rsidRPr="001B52E5" w:rsidRDefault="006D4AC6" w:rsidP="006C01D9">
            <w:pPr>
              <w:jc w:val="center"/>
              <w:rPr>
                <w:sz w:val="24"/>
                <w:szCs w:val="24"/>
              </w:rPr>
            </w:pPr>
            <w:r w:rsidRPr="001B52E5">
              <w:rPr>
                <w:sz w:val="24"/>
                <w:szCs w:val="24"/>
              </w:rPr>
              <w:t>6</w:t>
            </w:r>
          </w:p>
        </w:tc>
        <w:tc>
          <w:tcPr>
            <w:tcW w:w="602" w:type="dxa"/>
            <w:tcBorders>
              <w:right w:val="single" w:sz="12" w:space="0" w:color="auto"/>
            </w:tcBorders>
            <w:vAlign w:val="center"/>
          </w:tcPr>
          <w:p w14:paraId="68A83DF4" w14:textId="77777777" w:rsidR="006D4AC6" w:rsidRPr="001B52E5" w:rsidRDefault="006D4AC6" w:rsidP="006C01D9">
            <w:pPr>
              <w:jc w:val="center"/>
              <w:rPr>
                <w:sz w:val="24"/>
                <w:szCs w:val="24"/>
              </w:rPr>
            </w:pPr>
            <w:r w:rsidRPr="001B52E5">
              <w:rPr>
                <w:sz w:val="24"/>
                <w:szCs w:val="24"/>
              </w:rPr>
              <w:t>8</w:t>
            </w:r>
          </w:p>
        </w:tc>
        <w:tc>
          <w:tcPr>
            <w:tcW w:w="595" w:type="dxa"/>
            <w:tcBorders>
              <w:left w:val="single" w:sz="12" w:space="0" w:color="auto"/>
            </w:tcBorders>
            <w:vAlign w:val="center"/>
          </w:tcPr>
          <w:p w14:paraId="195DA3F8" w14:textId="77777777" w:rsidR="006D4AC6" w:rsidRPr="001B52E5" w:rsidRDefault="006D4AC6" w:rsidP="006C01D9">
            <w:pPr>
              <w:jc w:val="center"/>
              <w:rPr>
                <w:sz w:val="24"/>
                <w:szCs w:val="24"/>
              </w:rPr>
            </w:pPr>
            <w:r w:rsidRPr="001B52E5">
              <w:rPr>
                <w:sz w:val="24"/>
                <w:szCs w:val="24"/>
              </w:rPr>
              <w:t>0,3</w:t>
            </w:r>
          </w:p>
        </w:tc>
        <w:tc>
          <w:tcPr>
            <w:tcW w:w="596" w:type="dxa"/>
            <w:vAlign w:val="center"/>
          </w:tcPr>
          <w:p w14:paraId="3868165E" w14:textId="77777777" w:rsidR="006D4AC6" w:rsidRPr="001B52E5" w:rsidRDefault="006D4AC6" w:rsidP="006C01D9">
            <w:pPr>
              <w:jc w:val="center"/>
              <w:rPr>
                <w:sz w:val="24"/>
                <w:szCs w:val="24"/>
              </w:rPr>
            </w:pPr>
            <w:r w:rsidRPr="001B52E5">
              <w:rPr>
                <w:sz w:val="24"/>
                <w:szCs w:val="24"/>
              </w:rPr>
              <w:t>0,3</w:t>
            </w:r>
          </w:p>
        </w:tc>
        <w:tc>
          <w:tcPr>
            <w:tcW w:w="596" w:type="dxa"/>
            <w:tcBorders>
              <w:right w:val="single" w:sz="12" w:space="0" w:color="auto"/>
            </w:tcBorders>
            <w:vAlign w:val="center"/>
          </w:tcPr>
          <w:p w14:paraId="0C2EF39C" w14:textId="77777777" w:rsidR="006D4AC6" w:rsidRPr="001B52E5" w:rsidRDefault="006D4AC6" w:rsidP="006C01D9">
            <w:pPr>
              <w:jc w:val="center"/>
              <w:rPr>
                <w:sz w:val="24"/>
                <w:szCs w:val="24"/>
              </w:rPr>
            </w:pPr>
            <w:r w:rsidRPr="001B52E5">
              <w:rPr>
                <w:sz w:val="24"/>
                <w:szCs w:val="24"/>
              </w:rPr>
              <w:t>0,4</w:t>
            </w:r>
          </w:p>
        </w:tc>
        <w:tc>
          <w:tcPr>
            <w:tcW w:w="596" w:type="dxa"/>
            <w:tcBorders>
              <w:left w:val="single" w:sz="12" w:space="0" w:color="auto"/>
            </w:tcBorders>
            <w:vAlign w:val="center"/>
          </w:tcPr>
          <w:p w14:paraId="00446AE3" w14:textId="77777777" w:rsidR="006D4AC6" w:rsidRPr="001B52E5" w:rsidRDefault="006D4AC6" w:rsidP="006C01D9">
            <w:pPr>
              <w:jc w:val="center"/>
              <w:rPr>
                <w:sz w:val="24"/>
                <w:szCs w:val="24"/>
              </w:rPr>
            </w:pPr>
            <w:r w:rsidRPr="001B52E5">
              <w:rPr>
                <w:sz w:val="24"/>
                <w:szCs w:val="24"/>
              </w:rPr>
              <w:t>0,0</w:t>
            </w:r>
          </w:p>
        </w:tc>
        <w:tc>
          <w:tcPr>
            <w:tcW w:w="595" w:type="dxa"/>
            <w:vAlign w:val="center"/>
          </w:tcPr>
          <w:p w14:paraId="5BC53751" w14:textId="77777777" w:rsidR="006D4AC6" w:rsidRPr="001B52E5" w:rsidRDefault="006D4AC6" w:rsidP="006C01D9">
            <w:pPr>
              <w:jc w:val="center"/>
              <w:rPr>
                <w:sz w:val="24"/>
                <w:szCs w:val="24"/>
              </w:rPr>
            </w:pPr>
            <w:r w:rsidRPr="001B52E5">
              <w:rPr>
                <w:sz w:val="24"/>
                <w:szCs w:val="24"/>
              </w:rPr>
              <w:t>0,0</w:t>
            </w:r>
          </w:p>
        </w:tc>
        <w:tc>
          <w:tcPr>
            <w:tcW w:w="596" w:type="dxa"/>
            <w:tcBorders>
              <w:right w:val="single" w:sz="12" w:space="0" w:color="auto"/>
            </w:tcBorders>
            <w:vAlign w:val="center"/>
          </w:tcPr>
          <w:p w14:paraId="37E808C0" w14:textId="77777777" w:rsidR="006D4AC6" w:rsidRPr="001B52E5" w:rsidRDefault="006D4AC6" w:rsidP="006C01D9">
            <w:pPr>
              <w:jc w:val="center"/>
              <w:rPr>
                <w:sz w:val="24"/>
                <w:szCs w:val="24"/>
              </w:rPr>
            </w:pPr>
            <w:r w:rsidRPr="001B52E5">
              <w:rPr>
                <w:sz w:val="24"/>
                <w:szCs w:val="24"/>
              </w:rPr>
              <w:t>0,0</w:t>
            </w:r>
          </w:p>
        </w:tc>
        <w:tc>
          <w:tcPr>
            <w:tcW w:w="596" w:type="dxa"/>
            <w:tcBorders>
              <w:left w:val="single" w:sz="12" w:space="0" w:color="auto"/>
            </w:tcBorders>
            <w:vAlign w:val="center"/>
          </w:tcPr>
          <w:p w14:paraId="5BA48C4F" w14:textId="77777777" w:rsidR="006D4AC6" w:rsidRPr="001B52E5" w:rsidRDefault="006D4AC6" w:rsidP="006C01D9">
            <w:pPr>
              <w:jc w:val="center"/>
              <w:rPr>
                <w:sz w:val="24"/>
                <w:szCs w:val="24"/>
              </w:rPr>
            </w:pPr>
            <w:r w:rsidRPr="001B52E5">
              <w:rPr>
                <w:sz w:val="24"/>
                <w:szCs w:val="24"/>
              </w:rPr>
              <w:t>0,8</w:t>
            </w:r>
          </w:p>
        </w:tc>
        <w:tc>
          <w:tcPr>
            <w:tcW w:w="596" w:type="dxa"/>
            <w:vAlign w:val="center"/>
          </w:tcPr>
          <w:p w14:paraId="52A79561" w14:textId="77777777" w:rsidR="006D4AC6" w:rsidRPr="001B52E5" w:rsidRDefault="006D4AC6" w:rsidP="006C01D9">
            <w:pPr>
              <w:jc w:val="center"/>
              <w:rPr>
                <w:sz w:val="24"/>
                <w:szCs w:val="24"/>
              </w:rPr>
            </w:pPr>
            <w:r w:rsidRPr="001B52E5">
              <w:rPr>
                <w:sz w:val="24"/>
                <w:szCs w:val="24"/>
              </w:rPr>
              <w:t>0,8</w:t>
            </w:r>
          </w:p>
        </w:tc>
        <w:tc>
          <w:tcPr>
            <w:tcW w:w="597" w:type="dxa"/>
            <w:tcBorders>
              <w:right w:val="single" w:sz="12" w:space="0" w:color="auto"/>
            </w:tcBorders>
            <w:vAlign w:val="center"/>
          </w:tcPr>
          <w:p w14:paraId="021A8C8C" w14:textId="77777777" w:rsidR="006D4AC6" w:rsidRPr="001B52E5" w:rsidRDefault="006D4AC6" w:rsidP="006C01D9">
            <w:pPr>
              <w:jc w:val="center"/>
              <w:rPr>
                <w:sz w:val="24"/>
                <w:szCs w:val="24"/>
              </w:rPr>
            </w:pPr>
            <w:r w:rsidRPr="001B52E5">
              <w:rPr>
                <w:sz w:val="24"/>
                <w:szCs w:val="24"/>
              </w:rPr>
              <w:t>1,1</w:t>
            </w:r>
          </w:p>
        </w:tc>
        <w:tc>
          <w:tcPr>
            <w:tcW w:w="676" w:type="dxa"/>
            <w:tcBorders>
              <w:left w:val="single" w:sz="12" w:space="0" w:color="auto"/>
            </w:tcBorders>
            <w:vAlign w:val="center"/>
          </w:tcPr>
          <w:p w14:paraId="4F8E9653" w14:textId="77777777" w:rsidR="006D4AC6" w:rsidRPr="001B52E5" w:rsidRDefault="006D4AC6" w:rsidP="006C01D9">
            <w:pPr>
              <w:jc w:val="center"/>
              <w:rPr>
                <w:sz w:val="24"/>
                <w:szCs w:val="24"/>
              </w:rPr>
            </w:pPr>
            <w:r w:rsidRPr="001B52E5">
              <w:rPr>
                <w:sz w:val="24"/>
                <w:szCs w:val="24"/>
              </w:rPr>
              <w:t>4,4</w:t>
            </w:r>
          </w:p>
        </w:tc>
        <w:tc>
          <w:tcPr>
            <w:tcW w:w="677" w:type="dxa"/>
            <w:vAlign w:val="center"/>
          </w:tcPr>
          <w:p w14:paraId="2C29C23A" w14:textId="77777777" w:rsidR="006D4AC6" w:rsidRPr="001B52E5" w:rsidRDefault="006D4AC6" w:rsidP="006C01D9">
            <w:pPr>
              <w:jc w:val="center"/>
              <w:rPr>
                <w:sz w:val="24"/>
                <w:szCs w:val="24"/>
              </w:rPr>
            </w:pPr>
            <w:r w:rsidRPr="001B52E5">
              <w:rPr>
                <w:sz w:val="24"/>
                <w:szCs w:val="24"/>
              </w:rPr>
              <w:t>4,4</w:t>
            </w:r>
          </w:p>
        </w:tc>
        <w:tc>
          <w:tcPr>
            <w:tcW w:w="794" w:type="dxa"/>
            <w:tcBorders>
              <w:right w:val="single" w:sz="12" w:space="0" w:color="auto"/>
            </w:tcBorders>
            <w:vAlign w:val="center"/>
          </w:tcPr>
          <w:p w14:paraId="590CEDE8" w14:textId="77777777" w:rsidR="006D4AC6" w:rsidRPr="001B52E5" w:rsidRDefault="006D4AC6" w:rsidP="006C01D9">
            <w:pPr>
              <w:jc w:val="center"/>
              <w:rPr>
                <w:sz w:val="24"/>
                <w:szCs w:val="24"/>
              </w:rPr>
            </w:pPr>
            <w:r w:rsidRPr="001B52E5">
              <w:rPr>
                <w:sz w:val="24"/>
                <w:szCs w:val="24"/>
              </w:rPr>
              <w:t>5,8</w:t>
            </w:r>
          </w:p>
        </w:tc>
        <w:tc>
          <w:tcPr>
            <w:tcW w:w="2802" w:type="dxa"/>
            <w:tcBorders>
              <w:left w:val="single" w:sz="12" w:space="0" w:color="auto"/>
            </w:tcBorders>
            <w:vAlign w:val="center"/>
          </w:tcPr>
          <w:p w14:paraId="600FB805" w14:textId="77777777" w:rsidR="006D4AC6" w:rsidRPr="001B52E5" w:rsidRDefault="006D4AC6" w:rsidP="006C01D9">
            <w:pPr>
              <w:spacing w:after="0" w:line="256" w:lineRule="auto"/>
              <w:jc w:val="center"/>
              <w:rPr>
                <w:sz w:val="18"/>
                <w:szCs w:val="18"/>
                <w:lang w:val="ru-RU"/>
              </w:rPr>
            </w:pPr>
            <w:r w:rsidRPr="001B52E5">
              <w:rPr>
                <w:sz w:val="18"/>
                <w:szCs w:val="18"/>
                <w:lang w:val="ru-RU"/>
              </w:rPr>
              <w:t>Зерна цілі, без домішок оболонок зерен, смак і запах натуральні, властиві зеленому горошку; колір від зеленого до оливково – зеленого; консистенція м’яка.</w:t>
            </w:r>
          </w:p>
        </w:tc>
      </w:tr>
      <w:tr w:rsidR="006D4AC6" w:rsidRPr="001B52E5" w14:paraId="7126BF02" w14:textId="77777777" w:rsidTr="006C01D9">
        <w:trPr>
          <w:trHeight w:val="221"/>
          <w:jc w:val="center"/>
        </w:trPr>
        <w:tc>
          <w:tcPr>
            <w:tcW w:w="436" w:type="dxa"/>
            <w:tcBorders>
              <w:right w:val="single" w:sz="12" w:space="0" w:color="auto"/>
            </w:tcBorders>
            <w:vAlign w:val="center"/>
          </w:tcPr>
          <w:p w14:paraId="42CB2DE7" w14:textId="77777777" w:rsidR="006D4AC6" w:rsidRPr="001B52E5" w:rsidRDefault="006D4AC6"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07ACC9A4"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Капуста цвітна</w:t>
            </w:r>
          </w:p>
        </w:tc>
        <w:tc>
          <w:tcPr>
            <w:tcW w:w="600" w:type="dxa"/>
            <w:tcBorders>
              <w:left w:val="single" w:sz="12" w:space="0" w:color="auto"/>
            </w:tcBorders>
            <w:vAlign w:val="center"/>
          </w:tcPr>
          <w:p w14:paraId="0AC06070" w14:textId="77777777" w:rsidR="006D4AC6" w:rsidRPr="001B52E5" w:rsidRDefault="006D4AC6" w:rsidP="006C01D9">
            <w:pPr>
              <w:jc w:val="center"/>
              <w:rPr>
                <w:sz w:val="24"/>
                <w:szCs w:val="24"/>
              </w:rPr>
            </w:pPr>
            <w:r w:rsidRPr="001B52E5">
              <w:rPr>
                <w:sz w:val="24"/>
                <w:szCs w:val="24"/>
              </w:rPr>
              <w:t>19</w:t>
            </w:r>
          </w:p>
        </w:tc>
        <w:tc>
          <w:tcPr>
            <w:tcW w:w="600" w:type="dxa"/>
            <w:vAlign w:val="center"/>
          </w:tcPr>
          <w:p w14:paraId="11406396" w14:textId="77777777" w:rsidR="006D4AC6" w:rsidRPr="001B52E5" w:rsidRDefault="006D4AC6" w:rsidP="006C01D9">
            <w:pPr>
              <w:jc w:val="center"/>
              <w:rPr>
                <w:sz w:val="24"/>
                <w:szCs w:val="24"/>
              </w:rPr>
            </w:pPr>
            <w:r w:rsidRPr="001B52E5">
              <w:rPr>
                <w:sz w:val="24"/>
                <w:szCs w:val="24"/>
              </w:rPr>
              <w:t>19</w:t>
            </w:r>
          </w:p>
        </w:tc>
        <w:tc>
          <w:tcPr>
            <w:tcW w:w="600" w:type="dxa"/>
            <w:tcBorders>
              <w:right w:val="single" w:sz="12" w:space="0" w:color="auto"/>
            </w:tcBorders>
            <w:vAlign w:val="center"/>
          </w:tcPr>
          <w:p w14:paraId="6E391C20" w14:textId="77777777" w:rsidR="006D4AC6" w:rsidRPr="001B52E5" w:rsidRDefault="006D4AC6" w:rsidP="006C01D9">
            <w:pPr>
              <w:jc w:val="center"/>
              <w:rPr>
                <w:sz w:val="24"/>
                <w:szCs w:val="24"/>
              </w:rPr>
            </w:pPr>
            <w:r w:rsidRPr="001B52E5">
              <w:rPr>
                <w:sz w:val="24"/>
                <w:szCs w:val="24"/>
              </w:rPr>
              <w:t>25</w:t>
            </w:r>
          </w:p>
        </w:tc>
        <w:tc>
          <w:tcPr>
            <w:tcW w:w="600" w:type="dxa"/>
            <w:tcBorders>
              <w:left w:val="single" w:sz="12" w:space="0" w:color="auto"/>
            </w:tcBorders>
            <w:vAlign w:val="center"/>
          </w:tcPr>
          <w:p w14:paraId="1FF8DF07" w14:textId="77777777" w:rsidR="006D4AC6" w:rsidRPr="001B52E5" w:rsidRDefault="006D4AC6" w:rsidP="006C01D9">
            <w:pPr>
              <w:jc w:val="center"/>
              <w:rPr>
                <w:sz w:val="24"/>
                <w:szCs w:val="24"/>
              </w:rPr>
            </w:pPr>
            <w:r w:rsidRPr="001B52E5">
              <w:rPr>
                <w:sz w:val="24"/>
                <w:szCs w:val="24"/>
              </w:rPr>
              <w:t>10</w:t>
            </w:r>
          </w:p>
        </w:tc>
        <w:tc>
          <w:tcPr>
            <w:tcW w:w="600" w:type="dxa"/>
            <w:vAlign w:val="center"/>
          </w:tcPr>
          <w:p w14:paraId="2990DC7F" w14:textId="77777777" w:rsidR="006D4AC6" w:rsidRPr="001B52E5" w:rsidRDefault="006D4AC6" w:rsidP="006C01D9">
            <w:pPr>
              <w:jc w:val="center"/>
              <w:rPr>
                <w:sz w:val="24"/>
                <w:szCs w:val="24"/>
              </w:rPr>
            </w:pPr>
            <w:r w:rsidRPr="001B52E5">
              <w:rPr>
                <w:sz w:val="24"/>
                <w:szCs w:val="24"/>
              </w:rPr>
              <w:t>10</w:t>
            </w:r>
          </w:p>
        </w:tc>
        <w:tc>
          <w:tcPr>
            <w:tcW w:w="602" w:type="dxa"/>
            <w:tcBorders>
              <w:right w:val="single" w:sz="12" w:space="0" w:color="auto"/>
            </w:tcBorders>
            <w:vAlign w:val="center"/>
          </w:tcPr>
          <w:p w14:paraId="3567BC85" w14:textId="77777777" w:rsidR="006D4AC6" w:rsidRPr="001B52E5" w:rsidRDefault="006D4AC6" w:rsidP="006C01D9">
            <w:pPr>
              <w:jc w:val="center"/>
              <w:rPr>
                <w:sz w:val="24"/>
                <w:szCs w:val="24"/>
              </w:rPr>
            </w:pPr>
            <w:r w:rsidRPr="001B52E5">
              <w:rPr>
                <w:sz w:val="24"/>
                <w:szCs w:val="24"/>
              </w:rPr>
              <w:t>13</w:t>
            </w:r>
          </w:p>
        </w:tc>
        <w:tc>
          <w:tcPr>
            <w:tcW w:w="595" w:type="dxa"/>
            <w:tcBorders>
              <w:left w:val="single" w:sz="12" w:space="0" w:color="auto"/>
            </w:tcBorders>
            <w:vAlign w:val="center"/>
          </w:tcPr>
          <w:p w14:paraId="67B7FF9F" w14:textId="77777777" w:rsidR="006D4AC6" w:rsidRPr="001B52E5" w:rsidRDefault="006D4AC6" w:rsidP="006C01D9">
            <w:pPr>
              <w:jc w:val="center"/>
              <w:rPr>
                <w:sz w:val="24"/>
                <w:szCs w:val="24"/>
              </w:rPr>
            </w:pPr>
            <w:r w:rsidRPr="001B52E5">
              <w:rPr>
                <w:sz w:val="24"/>
                <w:szCs w:val="24"/>
              </w:rPr>
              <w:t>0,3</w:t>
            </w:r>
          </w:p>
        </w:tc>
        <w:tc>
          <w:tcPr>
            <w:tcW w:w="596" w:type="dxa"/>
            <w:vAlign w:val="center"/>
          </w:tcPr>
          <w:p w14:paraId="18D677A4" w14:textId="77777777" w:rsidR="006D4AC6" w:rsidRPr="001B52E5" w:rsidRDefault="006D4AC6" w:rsidP="006C01D9">
            <w:pPr>
              <w:jc w:val="center"/>
              <w:rPr>
                <w:sz w:val="24"/>
                <w:szCs w:val="24"/>
              </w:rPr>
            </w:pPr>
            <w:r w:rsidRPr="001B52E5">
              <w:rPr>
                <w:sz w:val="24"/>
                <w:szCs w:val="24"/>
              </w:rPr>
              <w:t>0,3</w:t>
            </w:r>
          </w:p>
        </w:tc>
        <w:tc>
          <w:tcPr>
            <w:tcW w:w="596" w:type="dxa"/>
            <w:tcBorders>
              <w:right w:val="single" w:sz="12" w:space="0" w:color="auto"/>
            </w:tcBorders>
            <w:vAlign w:val="center"/>
          </w:tcPr>
          <w:p w14:paraId="76B8923C" w14:textId="77777777" w:rsidR="006D4AC6" w:rsidRPr="001B52E5" w:rsidRDefault="006D4AC6" w:rsidP="006C01D9">
            <w:pPr>
              <w:jc w:val="center"/>
              <w:rPr>
                <w:sz w:val="24"/>
                <w:szCs w:val="24"/>
              </w:rPr>
            </w:pPr>
            <w:r w:rsidRPr="001B52E5">
              <w:rPr>
                <w:sz w:val="24"/>
                <w:szCs w:val="24"/>
              </w:rPr>
              <w:t>0,3</w:t>
            </w:r>
          </w:p>
        </w:tc>
        <w:tc>
          <w:tcPr>
            <w:tcW w:w="596" w:type="dxa"/>
            <w:tcBorders>
              <w:left w:val="single" w:sz="12" w:space="0" w:color="auto"/>
            </w:tcBorders>
            <w:vAlign w:val="center"/>
          </w:tcPr>
          <w:p w14:paraId="21CF08D3" w14:textId="77777777" w:rsidR="006D4AC6" w:rsidRPr="001B52E5" w:rsidRDefault="006D4AC6" w:rsidP="006C01D9">
            <w:pPr>
              <w:jc w:val="center"/>
              <w:rPr>
                <w:sz w:val="24"/>
                <w:szCs w:val="24"/>
              </w:rPr>
            </w:pPr>
            <w:r w:rsidRPr="001B52E5">
              <w:rPr>
                <w:sz w:val="24"/>
                <w:szCs w:val="24"/>
              </w:rPr>
              <w:t>0,0</w:t>
            </w:r>
          </w:p>
        </w:tc>
        <w:tc>
          <w:tcPr>
            <w:tcW w:w="595" w:type="dxa"/>
            <w:vAlign w:val="center"/>
          </w:tcPr>
          <w:p w14:paraId="1E925867" w14:textId="77777777" w:rsidR="006D4AC6" w:rsidRPr="001B52E5" w:rsidRDefault="006D4AC6" w:rsidP="006C01D9">
            <w:pPr>
              <w:jc w:val="center"/>
              <w:rPr>
                <w:sz w:val="24"/>
                <w:szCs w:val="24"/>
              </w:rPr>
            </w:pPr>
            <w:r w:rsidRPr="001B52E5">
              <w:rPr>
                <w:sz w:val="24"/>
                <w:szCs w:val="24"/>
              </w:rPr>
              <w:t>0,0</w:t>
            </w:r>
          </w:p>
        </w:tc>
        <w:tc>
          <w:tcPr>
            <w:tcW w:w="596" w:type="dxa"/>
            <w:tcBorders>
              <w:right w:val="single" w:sz="12" w:space="0" w:color="auto"/>
            </w:tcBorders>
            <w:vAlign w:val="center"/>
          </w:tcPr>
          <w:p w14:paraId="6F562169" w14:textId="77777777" w:rsidR="006D4AC6" w:rsidRPr="001B52E5" w:rsidRDefault="006D4AC6" w:rsidP="006C01D9">
            <w:pPr>
              <w:jc w:val="center"/>
              <w:rPr>
                <w:sz w:val="24"/>
                <w:szCs w:val="24"/>
              </w:rPr>
            </w:pPr>
            <w:r w:rsidRPr="001B52E5">
              <w:rPr>
                <w:sz w:val="24"/>
                <w:szCs w:val="24"/>
              </w:rPr>
              <w:t>0,0</w:t>
            </w:r>
          </w:p>
        </w:tc>
        <w:tc>
          <w:tcPr>
            <w:tcW w:w="596" w:type="dxa"/>
            <w:tcBorders>
              <w:left w:val="single" w:sz="12" w:space="0" w:color="auto"/>
            </w:tcBorders>
            <w:vAlign w:val="center"/>
          </w:tcPr>
          <w:p w14:paraId="564CA99C" w14:textId="77777777" w:rsidR="006D4AC6" w:rsidRPr="001B52E5" w:rsidRDefault="006D4AC6" w:rsidP="006C01D9">
            <w:pPr>
              <w:jc w:val="center"/>
              <w:rPr>
                <w:sz w:val="24"/>
                <w:szCs w:val="24"/>
              </w:rPr>
            </w:pPr>
            <w:r w:rsidRPr="001B52E5">
              <w:rPr>
                <w:sz w:val="24"/>
                <w:szCs w:val="24"/>
              </w:rPr>
              <w:t>0,5</w:t>
            </w:r>
          </w:p>
        </w:tc>
        <w:tc>
          <w:tcPr>
            <w:tcW w:w="596" w:type="dxa"/>
            <w:vAlign w:val="center"/>
          </w:tcPr>
          <w:p w14:paraId="5613B83C" w14:textId="77777777" w:rsidR="006D4AC6" w:rsidRPr="001B52E5" w:rsidRDefault="006D4AC6" w:rsidP="006C01D9">
            <w:pPr>
              <w:jc w:val="center"/>
              <w:rPr>
                <w:sz w:val="24"/>
                <w:szCs w:val="24"/>
              </w:rPr>
            </w:pPr>
            <w:r w:rsidRPr="001B52E5">
              <w:rPr>
                <w:sz w:val="24"/>
                <w:szCs w:val="24"/>
              </w:rPr>
              <w:t>0,5</w:t>
            </w:r>
          </w:p>
        </w:tc>
        <w:tc>
          <w:tcPr>
            <w:tcW w:w="597" w:type="dxa"/>
            <w:tcBorders>
              <w:right w:val="single" w:sz="12" w:space="0" w:color="auto"/>
            </w:tcBorders>
            <w:vAlign w:val="center"/>
          </w:tcPr>
          <w:p w14:paraId="4D8FCB95" w14:textId="77777777" w:rsidR="006D4AC6" w:rsidRPr="001B52E5" w:rsidRDefault="006D4AC6" w:rsidP="006C01D9">
            <w:pPr>
              <w:jc w:val="center"/>
              <w:rPr>
                <w:sz w:val="24"/>
                <w:szCs w:val="24"/>
              </w:rPr>
            </w:pPr>
            <w:r w:rsidRPr="001B52E5">
              <w:rPr>
                <w:sz w:val="24"/>
                <w:szCs w:val="24"/>
              </w:rPr>
              <w:t>0,7</w:t>
            </w:r>
          </w:p>
        </w:tc>
        <w:tc>
          <w:tcPr>
            <w:tcW w:w="676" w:type="dxa"/>
            <w:tcBorders>
              <w:left w:val="single" w:sz="12" w:space="0" w:color="auto"/>
            </w:tcBorders>
            <w:vAlign w:val="center"/>
          </w:tcPr>
          <w:p w14:paraId="208201A6" w14:textId="77777777" w:rsidR="006D4AC6" w:rsidRPr="001B52E5" w:rsidRDefault="006D4AC6" w:rsidP="006C01D9">
            <w:pPr>
              <w:jc w:val="center"/>
              <w:rPr>
                <w:sz w:val="24"/>
                <w:szCs w:val="24"/>
              </w:rPr>
            </w:pPr>
            <w:r w:rsidRPr="001B52E5">
              <w:rPr>
                <w:sz w:val="24"/>
                <w:szCs w:val="24"/>
              </w:rPr>
              <w:t>3,0</w:t>
            </w:r>
          </w:p>
        </w:tc>
        <w:tc>
          <w:tcPr>
            <w:tcW w:w="677" w:type="dxa"/>
            <w:vAlign w:val="center"/>
          </w:tcPr>
          <w:p w14:paraId="36861413" w14:textId="77777777" w:rsidR="006D4AC6" w:rsidRPr="001B52E5" w:rsidRDefault="006D4AC6" w:rsidP="006C01D9">
            <w:pPr>
              <w:jc w:val="center"/>
              <w:rPr>
                <w:sz w:val="24"/>
                <w:szCs w:val="24"/>
              </w:rPr>
            </w:pPr>
            <w:r w:rsidRPr="001B52E5">
              <w:rPr>
                <w:sz w:val="24"/>
                <w:szCs w:val="24"/>
              </w:rPr>
              <w:t>3,0</w:t>
            </w:r>
          </w:p>
        </w:tc>
        <w:tc>
          <w:tcPr>
            <w:tcW w:w="794" w:type="dxa"/>
            <w:tcBorders>
              <w:right w:val="single" w:sz="12" w:space="0" w:color="auto"/>
            </w:tcBorders>
            <w:vAlign w:val="center"/>
          </w:tcPr>
          <w:p w14:paraId="50BCDD6A" w14:textId="77777777" w:rsidR="006D4AC6" w:rsidRPr="001B52E5" w:rsidRDefault="006D4AC6" w:rsidP="006C01D9">
            <w:pPr>
              <w:jc w:val="center"/>
              <w:rPr>
                <w:sz w:val="24"/>
                <w:szCs w:val="24"/>
              </w:rPr>
            </w:pPr>
            <w:r w:rsidRPr="001B52E5">
              <w:rPr>
                <w:sz w:val="24"/>
                <w:szCs w:val="24"/>
              </w:rPr>
              <w:t>3,9</w:t>
            </w:r>
          </w:p>
        </w:tc>
        <w:tc>
          <w:tcPr>
            <w:tcW w:w="2802" w:type="dxa"/>
            <w:tcBorders>
              <w:left w:val="single" w:sz="12" w:space="0" w:color="auto"/>
            </w:tcBorders>
            <w:vAlign w:val="center"/>
          </w:tcPr>
          <w:p w14:paraId="78871467" w14:textId="77777777" w:rsidR="006D4AC6" w:rsidRPr="001B52E5" w:rsidRDefault="006D4AC6" w:rsidP="006C01D9">
            <w:pPr>
              <w:spacing w:after="0" w:line="256" w:lineRule="auto"/>
              <w:jc w:val="center"/>
              <w:rPr>
                <w:sz w:val="18"/>
                <w:szCs w:val="18"/>
              </w:rPr>
            </w:pPr>
            <w:r w:rsidRPr="001B52E5">
              <w:rPr>
                <w:sz w:val="18"/>
                <w:szCs w:val="18"/>
              </w:rPr>
              <w:t xml:space="preserve">Головки щільні, білі або злегка кремові, свіжі, чисті, без захворювань, цілі, з горбкуватою поверхнею, без пророслого внутрішнього листя, без пошкоджень шкідниками і </w:t>
            </w:r>
            <w:r w:rsidRPr="001B52E5">
              <w:rPr>
                <w:sz w:val="18"/>
                <w:szCs w:val="18"/>
              </w:rPr>
              <w:lastRenderedPageBreak/>
              <w:t>механічних пошкоджень.</w:t>
            </w:r>
          </w:p>
        </w:tc>
      </w:tr>
      <w:tr w:rsidR="006D4AC6" w:rsidRPr="001B52E5" w14:paraId="627B569F" w14:textId="77777777" w:rsidTr="006C01D9">
        <w:trPr>
          <w:trHeight w:val="221"/>
          <w:jc w:val="center"/>
        </w:trPr>
        <w:tc>
          <w:tcPr>
            <w:tcW w:w="436" w:type="dxa"/>
            <w:tcBorders>
              <w:right w:val="single" w:sz="12" w:space="0" w:color="auto"/>
            </w:tcBorders>
            <w:vAlign w:val="center"/>
          </w:tcPr>
          <w:p w14:paraId="767A98D9" w14:textId="77777777" w:rsidR="006D4AC6" w:rsidRPr="001B52E5" w:rsidRDefault="006D4AC6" w:rsidP="006C01D9">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5846B70A"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Сіль йодована</w:t>
            </w:r>
          </w:p>
        </w:tc>
        <w:tc>
          <w:tcPr>
            <w:tcW w:w="600" w:type="dxa"/>
            <w:tcBorders>
              <w:left w:val="single" w:sz="12" w:space="0" w:color="auto"/>
            </w:tcBorders>
            <w:vAlign w:val="center"/>
          </w:tcPr>
          <w:p w14:paraId="2BE8DE5D" w14:textId="77777777" w:rsidR="006D4AC6" w:rsidRPr="001B52E5" w:rsidRDefault="006D4AC6" w:rsidP="006C01D9">
            <w:pPr>
              <w:jc w:val="center"/>
              <w:rPr>
                <w:sz w:val="24"/>
                <w:szCs w:val="24"/>
              </w:rPr>
            </w:pPr>
            <w:r w:rsidRPr="001B52E5">
              <w:rPr>
                <w:sz w:val="24"/>
                <w:szCs w:val="24"/>
              </w:rPr>
              <w:t>0,17</w:t>
            </w:r>
          </w:p>
        </w:tc>
        <w:tc>
          <w:tcPr>
            <w:tcW w:w="600" w:type="dxa"/>
            <w:vAlign w:val="center"/>
          </w:tcPr>
          <w:p w14:paraId="1FA7668F" w14:textId="77777777" w:rsidR="006D4AC6" w:rsidRPr="001B52E5" w:rsidRDefault="006D4AC6" w:rsidP="006C01D9">
            <w:pPr>
              <w:jc w:val="center"/>
              <w:rPr>
                <w:sz w:val="24"/>
                <w:szCs w:val="24"/>
              </w:rPr>
            </w:pPr>
            <w:r w:rsidRPr="001B52E5">
              <w:rPr>
                <w:sz w:val="24"/>
                <w:szCs w:val="24"/>
              </w:rPr>
              <w:t>0,17</w:t>
            </w:r>
          </w:p>
        </w:tc>
        <w:tc>
          <w:tcPr>
            <w:tcW w:w="600" w:type="dxa"/>
            <w:tcBorders>
              <w:right w:val="single" w:sz="12" w:space="0" w:color="auto"/>
            </w:tcBorders>
            <w:vAlign w:val="center"/>
          </w:tcPr>
          <w:p w14:paraId="74164E71" w14:textId="77777777" w:rsidR="006D4AC6" w:rsidRPr="001B52E5" w:rsidRDefault="006D4AC6" w:rsidP="006C01D9">
            <w:pPr>
              <w:jc w:val="center"/>
              <w:rPr>
                <w:sz w:val="24"/>
                <w:szCs w:val="24"/>
              </w:rPr>
            </w:pPr>
            <w:r w:rsidRPr="001B52E5">
              <w:rPr>
                <w:sz w:val="24"/>
                <w:szCs w:val="24"/>
              </w:rPr>
              <w:t>0,24</w:t>
            </w:r>
          </w:p>
        </w:tc>
        <w:tc>
          <w:tcPr>
            <w:tcW w:w="600" w:type="dxa"/>
            <w:tcBorders>
              <w:left w:val="single" w:sz="12" w:space="0" w:color="auto"/>
            </w:tcBorders>
            <w:vAlign w:val="center"/>
          </w:tcPr>
          <w:p w14:paraId="16CC44BB" w14:textId="77777777" w:rsidR="006D4AC6" w:rsidRPr="001B52E5" w:rsidRDefault="006D4AC6" w:rsidP="006C01D9">
            <w:pPr>
              <w:jc w:val="center"/>
              <w:rPr>
                <w:sz w:val="24"/>
                <w:szCs w:val="24"/>
              </w:rPr>
            </w:pPr>
            <w:r w:rsidRPr="001B52E5">
              <w:rPr>
                <w:sz w:val="24"/>
                <w:szCs w:val="24"/>
              </w:rPr>
              <w:t>0,17</w:t>
            </w:r>
          </w:p>
        </w:tc>
        <w:tc>
          <w:tcPr>
            <w:tcW w:w="600" w:type="dxa"/>
            <w:vAlign w:val="center"/>
          </w:tcPr>
          <w:p w14:paraId="35758131" w14:textId="77777777" w:rsidR="006D4AC6" w:rsidRPr="001B52E5" w:rsidRDefault="006D4AC6" w:rsidP="006C01D9">
            <w:pPr>
              <w:jc w:val="center"/>
              <w:rPr>
                <w:sz w:val="24"/>
                <w:szCs w:val="24"/>
              </w:rPr>
            </w:pPr>
            <w:r w:rsidRPr="001B52E5">
              <w:rPr>
                <w:sz w:val="24"/>
                <w:szCs w:val="24"/>
              </w:rPr>
              <w:t>0,17</w:t>
            </w:r>
          </w:p>
        </w:tc>
        <w:tc>
          <w:tcPr>
            <w:tcW w:w="602" w:type="dxa"/>
            <w:tcBorders>
              <w:right w:val="single" w:sz="12" w:space="0" w:color="auto"/>
            </w:tcBorders>
            <w:vAlign w:val="center"/>
          </w:tcPr>
          <w:p w14:paraId="77EA04AC" w14:textId="77777777" w:rsidR="006D4AC6" w:rsidRPr="001B52E5" w:rsidRDefault="006D4AC6" w:rsidP="006C01D9">
            <w:pPr>
              <w:jc w:val="center"/>
              <w:rPr>
                <w:sz w:val="24"/>
                <w:szCs w:val="24"/>
              </w:rPr>
            </w:pPr>
            <w:r w:rsidRPr="001B52E5">
              <w:rPr>
                <w:sz w:val="24"/>
                <w:szCs w:val="24"/>
              </w:rPr>
              <w:t>0,24</w:t>
            </w:r>
          </w:p>
        </w:tc>
        <w:tc>
          <w:tcPr>
            <w:tcW w:w="595" w:type="dxa"/>
            <w:tcBorders>
              <w:left w:val="single" w:sz="12" w:space="0" w:color="auto"/>
            </w:tcBorders>
            <w:vAlign w:val="center"/>
          </w:tcPr>
          <w:p w14:paraId="67C22C73" w14:textId="77777777" w:rsidR="006D4AC6" w:rsidRPr="001B52E5" w:rsidRDefault="006D4AC6" w:rsidP="006C01D9">
            <w:pPr>
              <w:jc w:val="center"/>
              <w:rPr>
                <w:sz w:val="24"/>
                <w:szCs w:val="24"/>
              </w:rPr>
            </w:pPr>
          </w:p>
        </w:tc>
        <w:tc>
          <w:tcPr>
            <w:tcW w:w="596" w:type="dxa"/>
            <w:vAlign w:val="center"/>
          </w:tcPr>
          <w:p w14:paraId="1F301C42"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13B8D9B6"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3584C467" w14:textId="77777777" w:rsidR="006D4AC6" w:rsidRPr="001B52E5" w:rsidRDefault="006D4AC6" w:rsidP="006C01D9">
            <w:pPr>
              <w:jc w:val="center"/>
              <w:rPr>
                <w:sz w:val="24"/>
                <w:szCs w:val="24"/>
              </w:rPr>
            </w:pPr>
          </w:p>
        </w:tc>
        <w:tc>
          <w:tcPr>
            <w:tcW w:w="595" w:type="dxa"/>
            <w:vAlign w:val="center"/>
          </w:tcPr>
          <w:p w14:paraId="416F807B"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6DA0B916"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49E968FE" w14:textId="77777777" w:rsidR="006D4AC6" w:rsidRPr="001B52E5" w:rsidRDefault="006D4AC6" w:rsidP="006C01D9">
            <w:pPr>
              <w:jc w:val="center"/>
              <w:rPr>
                <w:sz w:val="24"/>
                <w:szCs w:val="24"/>
              </w:rPr>
            </w:pPr>
          </w:p>
        </w:tc>
        <w:tc>
          <w:tcPr>
            <w:tcW w:w="596" w:type="dxa"/>
            <w:vAlign w:val="center"/>
          </w:tcPr>
          <w:p w14:paraId="1A6DB69C" w14:textId="77777777" w:rsidR="006D4AC6" w:rsidRPr="001B52E5" w:rsidRDefault="006D4AC6" w:rsidP="006C01D9">
            <w:pPr>
              <w:jc w:val="center"/>
              <w:rPr>
                <w:sz w:val="24"/>
                <w:szCs w:val="24"/>
              </w:rPr>
            </w:pPr>
          </w:p>
        </w:tc>
        <w:tc>
          <w:tcPr>
            <w:tcW w:w="597" w:type="dxa"/>
            <w:tcBorders>
              <w:right w:val="single" w:sz="12" w:space="0" w:color="auto"/>
            </w:tcBorders>
            <w:vAlign w:val="center"/>
          </w:tcPr>
          <w:p w14:paraId="7E034C72" w14:textId="77777777" w:rsidR="006D4AC6" w:rsidRPr="001B52E5" w:rsidRDefault="006D4AC6" w:rsidP="006C01D9">
            <w:pPr>
              <w:jc w:val="center"/>
              <w:rPr>
                <w:sz w:val="24"/>
                <w:szCs w:val="24"/>
              </w:rPr>
            </w:pPr>
          </w:p>
        </w:tc>
        <w:tc>
          <w:tcPr>
            <w:tcW w:w="676" w:type="dxa"/>
            <w:tcBorders>
              <w:left w:val="single" w:sz="12" w:space="0" w:color="auto"/>
            </w:tcBorders>
            <w:vAlign w:val="center"/>
          </w:tcPr>
          <w:p w14:paraId="5F98A015" w14:textId="77777777" w:rsidR="006D4AC6" w:rsidRPr="001B52E5" w:rsidRDefault="006D4AC6" w:rsidP="006C01D9">
            <w:pPr>
              <w:jc w:val="center"/>
              <w:rPr>
                <w:sz w:val="24"/>
                <w:szCs w:val="24"/>
              </w:rPr>
            </w:pPr>
          </w:p>
        </w:tc>
        <w:tc>
          <w:tcPr>
            <w:tcW w:w="677" w:type="dxa"/>
            <w:vAlign w:val="center"/>
          </w:tcPr>
          <w:p w14:paraId="7D422A67" w14:textId="77777777" w:rsidR="006D4AC6" w:rsidRPr="001B52E5" w:rsidRDefault="006D4AC6" w:rsidP="006C01D9">
            <w:pPr>
              <w:jc w:val="center"/>
              <w:rPr>
                <w:sz w:val="24"/>
                <w:szCs w:val="24"/>
              </w:rPr>
            </w:pPr>
          </w:p>
        </w:tc>
        <w:tc>
          <w:tcPr>
            <w:tcW w:w="794" w:type="dxa"/>
            <w:tcBorders>
              <w:right w:val="single" w:sz="12" w:space="0" w:color="auto"/>
            </w:tcBorders>
            <w:vAlign w:val="center"/>
          </w:tcPr>
          <w:p w14:paraId="6E61BD62" w14:textId="77777777" w:rsidR="006D4AC6" w:rsidRPr="001B52E5" w:rsidRDefault="006D4AC6" w:rsidP="006C01D9">
            <w:pPr>
              <w:jc w:val="center"/>
              <w:rPr>
                <w:sz w:val="24"/>
                <w:szCs w:val="24"/>
              </w:rPr>
            </w:pPr>
          </w:p>
        </w:tc>
        <w:tc>
          <w:tcPr>
            <w:tcW w:w="2802" w:type="dxa"/>
            <w:tcBorders>
              <w:left w:val="single" w:sz="12" w:space="0" w:color="auto"/>
            </w:tcBorders>
            <w:vAlign w:val="center"/>
          </w:tcPr>
          <w:p w14:paraId="36AB3E21" w14:textId="77777777" w:rsidR="006D4AC6" w:rsidRPr="001B52E5" w:rsidRDefault="006D4AC6" w:rsidP="006C01D9">
            <w:pPr>
              <w:spacing w:after="0" w:line="256" w:lineRule="auto"/>
              <w:jc w:val="center"/>
              <w:rPr>
                <w:sz w:val="18"/>
                <w:szCs w:val="18"/>
                <w:lang w:val="ru-RU" w:eastAsia="ru-RU"/>
              </w:rPr>
            </w:pPr>
            <w:r w:rsidRPr="001B52E5">
              <w:rPr>
                <w:sz w:val="18"/>
                <w:szCs w:val="18"/>
                <w:lang w:val="ru-RU" w:eastAsia="ru-RU"/>
              </w:rPr>
              <w:t xml:space="preserve">Солона, без сторонніх присмаків і ароматів; сипуча без грудочок; біла з блиском; </w:t>
            </w:r>
            <w:r w:rsidRPr="001B52E5">
              <w:rPr>
                <w:sz w:val="18"/>
                <w:szCs w:val="18"/>
                <w:lang w:val="ru-RU"/>
              </w:rPr>
              <w:t>слабкий запах йоду;</w:t>
            </w:r>
            <w:r w:rsidRPr="001B52E5">
              <w:rPr>
                <w:sz w:val="18"/>
                <w:szCs w:val="18"/>
                <w:lang w:val="ru-RU" w:eastAsia="ru-RU"/>
              </w:rPr>
              <w:t xml:space="preserve"> розчинність у рідині повна.</w:t>
            </w:r>
          </w:p>
        </w:tc>
      </w:tr>
      <w:tr w:rsidR="006D4AC6" w:rsidRPr="001B52E5" w14:paraId="21CA107A" w14:textId="77777777" w:rsidTr="006C01D9">
        <w:trPr>
          <w:trHeight w:val="221"/>
          <w:jc w:val="center"/>
        </w:trPr>
        <w:tc>
          <w:tcPr>
            <w:tcW w:w="436" w:type="dxa"/>
            <w:tcBorders>
              <w:right w:val="single" w:sz="12" w:space="0" w:color="auto"/>
            </w:tcBorders>
            <w:vAlign w:val="center"/>
          </w:tcPr>
          <w:p w14:paraId="30B6FB69" w14:textId="77777777" w:rsidR="006D4AC6" w:rsidRPr="001B52E5" w:rsidRDefault="006D4AC6" w:rsidP="006C01D9">
            <w:pPr>
              <w:widowControl w:val="0"/>
              <w:spacing w:after="0" w:line="240" w:lineRule="auto"/>
              <w:ind w:right="-89"/>
              <w:jc w:val="center"/>
              <w:rPr>
                <w:b/>
                <w:sz w:val="24"/>
                <w:szCs w:val="24"/>
                <w:lang w:val="ru-RU" w:eastAsia="ru-RU"/>
              </w:rPr>
            </w:pPr>
            <w:r w:rsidRPr="001B52E5">
              <w:rPr>
                <w:b/>
                <w:sz w:val="24"/>
                <w:szCs w:val="24"/>
                <w:lang w:val="ru-RU" w:eastAsia="ru-RU"/>
              </w:rPr>
              <w:t>МП</w:t>
            </w:r>
          </w:p>
          <w:p w14:paraId="76D7C954" w14:textId="77777777" w:rsidR="006D4AC6" w:rsidRPr="001B52E5" w:rsidRDefault="006D4AC6" w:rsidP="006C01D9">
            <w:pPr>
              <w:widowControl w:val="0"/>
              <w:spacing w:after="0" w:line="240" w:lineRule="auto"/>
              <w:jc w:val="center"/>
              <w:rPr>
                <w:sz w:val="24"/>
                <w:szCs w:val="24"/>
                <w:lang w:val="ru-RU" w:eastAsia="ru-RU"/>
              </w:rPr>
            </w:pPr>
            <w:r w:rsidRPr="001B52E5">
              <w:rPr>
                <w:b/>
                <w:sz w:val="24"/>
                <w:szCs w:val="24"/>
                <w:lang w:val="ru-RU" w:eastAsia="ru-RU"/>
              </w:rPr>
              <w:t>Л</w:t>
            </w:r>
          </w:p>
        </w:tc>
        <w:tc>
          <w:tcPr>
            <w:tcW w:w="2030" w:type="dxa"/>
            <w:tcBorders>
              <w:right w:val="single" w:sz="12" w:space="0" w:color="auto"/>
            </w:tcBorders>
            <w:vAlign w:val="center"/>
          </w:tcPr>
          <w:p w14:paraId="4F5381B8"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Масло вершкове 72%</w:t>
            </w:r>
          </w:p>
        </w:tc>
        <w:tc>
          <w:tcPr>
            <w:tcW w:w="600" w:type="dxa"/>
            <w:tcBorders>
              <w:left w:val="single" w:sz="12" w:space="0" w:color="auto"/>
            </w:tcBorders>
            <w:vAlign w:val="center"/>
          </w:tcPr>
          <w:p w14:paraId="51A44064" w14:textId="77777777" w:rsidR="006D4AC6" w:rsidRPr="001B52E5" w:rsidRDefault="006D4AC6" w:rsidP="006C01D9">
            <w:pPr>
              <w:jc w:val="center"/>
              <w:rPr>
                <w:sz w:val="24"/>
                <w:szCs w:val="24"/>
              </w:rPr>
            </w:pPr>
            <w:r w:rsidRPr="001B52E5">
              <w:rPr>
                <w:sz w:val="24"/>
                <w:szCs w:val="24"/>
              </w:rPr>
              <w:t>1,4</w:t>
            </w:r>
          </w:p>
        </w:tc>
        <w:tc>
          <w:tcPr>
            <w:tcW w:w="600" w:type="dxa"/>
            <w:vAlign w:val="center"/>
          </w:tcPr>
          <w:p w14:paraId="25472049" w14:textId="77777777" w:rsidR="006D4AC6" w:rsidRPr="001B52E5" w:rsidRDefault="006D4AC6" w:rsidP="006C01D9">
            <w:pPr>
              <w:jc w:val="center"/>
              <w:rPr>
                <w:sz w:val="24"/>
                <w:szCs w:val="24"/>
              </w:rPr>
            </w:pPr>
            <w:r w:rsidRPr="001B52E5">
              <w:rPr>
                <w:sz w:val="24"/>
                <w:szCs w:val="24"/>
              </w:rPr>
              <w:t>1,4</w:t>
            </w:r>
          </w:p>
        </w:tc>
        <w:tc>
          <w:tcPr>
            <w:tcW w:w="600" w:type="dxa"/>
            <w:tcBorders>
              <w:right w:val="single" w:sz="12" w:space="0" w:color="auto"/>
            </w:tcBorders>
            <w:vAlign w:val="center"/>
          </w:tcPr>
          <w:p w14:paraId="34AE4FD6" w14:textId="77777777" w:rsidR="006D4AC6" w:rsidRPr="001B52E5" w:rsidRDefault="006D4AC6" w:rsidP="006C01D9">
            <w:pPr>
              <w:jc w:val="center"/>
              <w:rPr>
                <w:sz w:val="24"/>
                <w:szCs w:val="24"/>
              </w:rPr>
            </w:pPr>
            <w:r w:rsidRPr="001B52E5">
              <w:rPr>
                <w:sz w:val="24"/>
                <w:szCs w:val="24"/>
              </w:rPr>
              <w:t>1,7</w:t>
            </w:r>
          </w:p>
        </w:tc>
        <w:tc>
          <w:tcPr>
            <w:tcW w:w="600" w:type="dxa"/>
            <w:tcBorders>
              <w:left w:val="single" w:sz="12" w:space="0" w:color="auto"/>
            </w:tcBorders>
            <w:vAlign w:val="center"/>
          </w:tcPr>
          <w:p w14:paraId="1E398AE1" w14:textId="77777777" w:rsidR="006D4AC6" w:rsidRPr="001B52E5" w:rsidRDefault="006D4AC6" w:rsidP="006C01D9">
            <w:pPr>
              <w:jc w:val="center"/>
              <w:rPr>
                <w:sz w:val="24"/>
                <w:szCs w:val="24"/>
              </w:rPr>
            </w:pPr>
            <w:r w:rsidRPr="001B52E5">
              <w:rPr>
                <w:sz w:val="24"/>
                <w:szCs w:val="24"/>
              </w:rPr>
              <w:t>1,4</w:t>
            </w:r>
          </w:p>
        </w:tc>
        <w:tc>
          <w:tcPr>
            <w:tcW w:w="600" w:type="dxa"/>
            <w:vAlign w:val="center"/>
          </w:tcPr>
          <w:p w14:paraId="20918DD1" w14:textId="77777777" w:rsidR="006D4AC6" w:rsidRPr="001B52E5" w:rsidRDefault="006D4AC6" w:rsidP="006C01D9">
            <w:pPr>
              <w:jc w:val="center"/>
              <w:rPr>
                <w:sz w:val="24"/>
                <w:szCs w:val="24"/>
              </w:rPr>
            </w:pPr>
            <w:r w:rsidRPr="001B52E5">
              <w:rPr>
                <w:sz w:val="24"/>
                <w:szCs w:val="24"/>
              </w:rPr>
              <w:t>1,4</w:t>
            </w:r>
          </w:p>
        </w:tc>
        <w:tc>
          <w:tcPr>
            <w:tcW w:w="602" w:type="dxa"/>
            <w:tcBorders>
              <w:right w:val="single" w:sz="12" w:space="0" w:color="auto"/>
            </w:tcBorders>
            <w:vAlign w:val="center"/>
          </w:tcPr>
          <w:p w14:paraId="0AFA479F" w14:textId="77777777" w:rsidR="006D4AC6" w:rsidRPr="001B52E5" w:rsidRDefault="006D4AC6" w:rsidP="006C01D9">
            <w:pPr>
              <w:jc w:val="center"/>
              <w:rPr>
                <w:sz w:val="24"/>
                <w:szCs w:val="24"/>
              </w:rPr>
            </w:pPr>
            <w:r w:rsidRPr="001B52E5">
              <w:rPr>
                <w:sz w:val="24"/>
                <w:szCs w:val="24"/>
              </w:rPr>
              <w:t>1,7</w:t>
            </w:r>
          </w:p>
        </w:tc>
        <w:tc>
          <w:tcPr>
            <w:tcW w:w="595" w:type="dxa"/>
            <w:tcBorders>
              <w:left w:val="single" w:sz="12" w:space="0" w:color="auto"/>
            </w:tcBorders>
            <w:vAlign w:val="center"/>
          </w:tcPr>
          <w:p w14:paraId="3E9A572F" w14:textId="77777777" w:rsidR="006D4AC6" w:rsidRPr="001B52E5" w:rsidRDefault="006D4AC6" w:rsidP="006C01D9">
            <w:pPr>
              <w:jc w:val="center"/>
              <w:rPr>
                <w:sz w:val="24"/>
                <w:szCs w:val="24"/>
              </w:rPr>
            </w:pPr>
            <w:r w:rsidRPr="001B52E5">
              <w:rPr>
                <w:sz w:val="24"/>
                <w:szCs w:val="24"/>
              </w:rPr>
              <w:t>0,01</w:t>
            </w:r>
          </w:p>
        </w:tc>
        <w:tc>
          <w:tcPr>
            <w:tcW w:w="596" w:type="dxa"/>
            <w:vAlign w:val="center"/>
          </w:tcPr>
          <w:p w14:paraId="420F774C" w14:textId="77777777" w:rsidR="006D4AC6" w:rsidRPr="001B52E5" w:rsidRDefault="006D4AC6" w:rsidP="006C01D9">
            <w:pPr>
              <w:jc w:val="center"/>
              <w:rPr>
                <w:sz w:val="24"/>
                <w:szCs w:val="24"/>
              </w:rPr>
            </w:pPr>
            <w:r w:rsidRPr="001B52E5">
              <w:rPr>
                <w:sz w:val="24"/>
                <w:szCs w:val="24"/>
              </w:rPr>
              <w:t>0,01</w:t>
            </w:r>
          </w:p>
        </w:tc>
        <w:tc>
          <w:tcPr>
            <w:tcW w:w="596" w:type="dxa"/>
            <w:tcBorders>
              <w:right w:val="single" w:sz="12" w:space="0" w:color="auto"/>
            </w:tcBorders>
            <w:vAlign w:val="center"/>
          </w:tcPr>
          <w:p w14:paraId="6660748D" w14:textId="77777777" w:rsidR="006D4AC6" w:rsidRPr="001B52E5" w:rsidRDefault="006D4AC6" w:rsidP="006C01D9">
            <w:pPr>
              <w:jc w:val="center"/>
              <w:rPr>
                <w:sz w:val="24"/>
                <w:szCs w:val="24"/>
              </w:rPr>
            </w:pPr>
            <w:r w:rsidRPr="001B52E5">
              <w:rPr>
                <w:sz w:val="24"/>
                <w:szCs w:val="24"/>
              </w:rPr>
              <w:t>0,02</w:t>
            </w:r>
          </w:p>
        </w:tc>
        <w:tc>
          <w:tcPr>
            <w:tcW w:w="596" w:type="dxa"/>
            <w:tcBorders>
              <w:left w:val="single" w:sz="12" w:space="0" w:color="auto"/>
            </w:tcBorders>
            <w:vAlign w:val="center"/>
          </w:tcPr>
          <w:p w14:paraId="1D642C2D" w14:textId="77777777" w:rsidR="006D4AC6" w:rsidRPr="001B52E5" w:rsidRDefault="006D4AC6" w:rsidP="006C01D9">
            <w:pPr>
              <w:jc w:val="center"/>
              <w:rPr>
                <w:sz w:val="24"/>
                <w:szCs w:val="24"/>
              </w:rPr>
            </w:pPr>
            <w:r w:rsidRPr="001B52E5">
              <w:rPr>
                <w:sz w:val="24"/>
                <w:szCs w:val="24"/>
              </w:rPr>
              <w:t>1,10</w:t>
            </w:r>
          </w:p>
        </w:tc>
        <w:tc>
          <w:tcPr>
            <w:tcW w:w="595" w:type="dxa"/>
            <w:vAlign w:val="center"/>
          </w:tcPr>
          <w:p w14:paraId="26FF83DB" w14:textId="77777777" w:rsidR="006D4AC6" w:rsidRPr="001B52E5" w:rsidRDefault="006D4AC6" w:rsidP="006C01D9">
            <w:pPr>
              <w:jc w:val="center"/>
              <w:rPr>
                <w:sz w:val="24"/>
                <w:szCs w:val="24"/>
              </w:rPr>
            </w:pPr>
            <w:r w:rsidRPr="001B52E5">
              <w:rPr>
                <w:sz w:val="24"/>
                <w:szCs w:val="24"/>
              </w:rPr>
              <w:t>1,10</w:t>
            </w:r>
          </w:p>
        </w:tc>
        <w:tc>
          <w:tcPr>
            <w:tcW w:w="596" w:type="dxa"/>
            <w:tcBorders>
              <w:right w:val="single" w:sz="12" w:space="0" w:color="auto"/>
            </w:tcBorders>
            <w:vAlign w:val="center"/>
          </w:tcPr>
          <w:p w14:paraId="3372234E" w14:textId="77777777" w:rsidR="006D4AC6" w:rsidRPr="001B52E5" w:rsidRDefault="006D4AC6" w:rsidP="006C01D9">
            <w:pPr>
              <w:jc w:val="center"/>
              <w:rPr>
                <w:sz w:val="24"/>
                <w:szCs w:val="24"/>
              </w:rPr>
            </w:pPr>
            <w:r w:rsidRPr="001B52E5">
              <w:rPr>
                <w:sz w:val="24"/>
                <w:szCs w:val="24"/>
              </w:rPr>
              <w:t>1,34</w:t>
            </w:r>
          </w:p>
        </w:tc>
        <w:tc>
          <w:tcPr>
            <w:tcW w:w="596" w:type="dxa"/>
            <w:tcBorders>
              <w:left w:val="single" w:sz="12" w:space="0" w:color="auto"/>
            </w:tcBorders>
            <w:vAlign w:val="center"/>
          </w:tcPr>
          <w:p w14:paraId="3CC12A66" w14:textId="77777777" w:rsidR="006D4AC6" w:rsidRPr="001B52E5" w:rsidRDefault="006D4AC6" w:rsidP="006C01D9">
            <w:pPr>
              <w:jc w:val="center"/>
              <w:rPr>
                <w:sz w:val="24"/>
                <w:szCs w:val="24"/>
              </w:rPr>
            </w:pPr>
            <w:r w:rsidRPr="001B52E5">
              <w:rPr>
                <w:sz w:val="24"/>
                <w:szCs w:val="24"/>
              </w:rPr>
              <w:t>0,01</w:t>
            </w:r>
          </w:p>
        </w:tc>
        <w:tc>
          <w:tcPr>
            <w:tcW w:w="596" w:type="dxa"/>
            <w:vAlign w:val="center"/>
          </w:tcPr>
          <w:p w14:paraId="59845455" w14:textId="77777777" w:rsidR="006D4AC6" w:rsidRPr="001B52E5" w:rsidRDefault="006D4AC6" w:rsidP="006C01D9">
            <w:pPr>
              <w:jc w:val="center"/>
              <w:rPr>
                <w:sz w:val="24"/>
                <w:szCs w:val="24"/>
              </w:rPr>
            </w:pPr>
            <w:r w:rsidRPr="001B52E5">
              <w:rPr>
                <w:sz w:val="24"/>
                <w:szCs w:val="24"/>
              </w:rPr>
              <w:t>0,01</w:t>
            </w:r>
          </w:p>
        </w:tc>
        <w:tc>
          <w:tcPr>
            <w:tcW w:w="597" w:type="dxa"/>
            <w:tcBorders>
              <w:right w:val="single" w:sz="12" w:space="0" w:color="auto"/>
            </w:tcBorders>
            <w:vAlign w:val="center"/>
          </w:tcPr>
          <w:p w14:paraId="44A43372" w14:textId="77777777" w:rsidR="006D4AC6" w:rsidRPr="001B52E5" w:rsidRDefault="006D4AC6" w:rsidP="006C01D9">
            <w:pPr>
              <w:jc w:val="center"/>
              <w:rPr>
                <w:sz w:val="24"/>
                <w:szCs w:val="24"/>
              </w:rPr>
            </w:pPr>
            <w:r w:rsidRPr="001B52E5">
              <w:rPr>
                <w:sz w:val="24"/>
                <w:szCs w:val="24"/>
              </w:rPr>
              <w:t>0,02</w:t>
            </w:r>
          </w:p>
        </w:tc>
        <w:tc>
          <w:tcPr>
            <w:tcW w:w="676" w:type="dxa"/>
            <w:tcBorders>
              <w:left w:val="single" w:sz="12" w:space="0" w:color="auto"/>
            </w:tcBorders>
            <w:vAlign w:val="center"/>
          </w:tcPr>
          <w:p w14:paraId="6A566BD6" w14:textId="77777777" w:rsidR="006D4AC6" w:rsidRPr="001B52E5" w:rsidRDefault="006D4AC6" w:rsidP="006C01D9">
            <w:pPr>
              <w:jc w:val="center"/>
              <w:rPr>
                <w:sz w:val="24"/>
                <w:szCs w:val="24"/>
              </w:rPr>
            </w:pPr>
            <w:r w:rsidRPr="001B52E5">
              <w:rPr>
                <w:sz w:val="24"/>
                <w:szCs w:val="24"/>
              </w:rPr>
              <w:t>10,10</w:t>
            </w:r>
          </w:p>
        </w:tc>
        <w:tc>
          <w:tcPr>
            <w:tcW w:w="677" w:type="dxa"/>
            <w:vAlign w:val="center"/>
          </w:tcPr>
          <w:p w14:paraId="1073DF44" w14:textId="77777777" w:rsidR="006D4AC6" w:rsidRPr="001B52E5" w:rsidRDefault="006D4AC6" w:rsidP="006C01D9">
            <w:pPr>
              <w:jc w:val="center"/>
              <w:rPr>
                <w:sz w:val="24"/>
                <w:szCs w:val="24"/>
              </w:rPr>
            </w:pPr>
            <w:r w:rsidRPr="001B52E5">
              <w:rPr>
                <w:sz w:val="24"/>
                <w:szCs w:val="24"/>
              </w:rPr>
              <w:t>10,10</w:t>
            </w:r>
          </w:p>
        </w:tc>
        <w:tc>
          <w:tcPr>
            <w:tcW w:w="794" w:type="dxa"/>
            <w:tcBorders>
              <w:right w:val="single" w:sz="12" w:space="0" w:color="auto"/>
            </w:tcBorders>
            <w:vAlign w:val="center"/>
          </w:tcPr>
          <w:p w14:paraId="4848E41B" w14:textId="77777777" w:rsidR="006D4AC6" w:rsidRPr="001B52E5" w:rsidRDefault="006D4AC6" w:rsidP="006C01D9">
            <w:pPr>
              <w:jc w:val="center"/>
              <w:rPr>
                <w:sz w:val="24"/>
                <w:szCs w:val="24"/>
              </w:rPr>
            </w:pPr>
            <w:r w:rsidRPr="001B52E5">
              <w:rPr>
                <w:sz w:val="24"/>
                <w:szCs w:val="24"/>
              </w:rPr>
              <w:t>12,20</w:t>
            </w:r>
          </w:p>
        </w:tc>
        <w:tc>
          <w:tcPr>
            <w:tcW w:w="2802" w:type="dxa"/>
            <w:tcBorders>
              <w:left w:val="single" w:sz="12" w:space="0" w:color="auto"/>
            </w:tcBorders>
            <w:vAlign w:val="center"/>
          </w:tcPr>
          <w:p w14:paraId="2F63C6B0" w14:textId="77777777" w:rsidR="006D4AC6" w:rsidRPr="001B52E5" w:rsidRDefault="006D4AC6" w:rsidP="006C01D9">
            <w:pPr>
              <w:spacing w:after="0" w:line="256" w:lineRule="auto"/>
              <w:jc w:val="center"/>
              <w:rPr>
                <w:sz w:val="18"/>
                <w:szCs w:val="18"/>
                <w:lang w:eastAsia="ru-RU"/>
              </w:rPr>
            </w:pPr>
            <w:r w:rsidRPr="001B52E5">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6D4AC6" w:rsidRPr="001B52E5" w14:paraId="11A8639B" w14:textId="77777777" w:rsidTr="006C01D9">
        <w:trPr>
          <w:trHeight w:val="221"/>
          <w:jc w:val="center"/>
        </w:trPr>
        <w:tc>
          <w:tcPr>
            <w:tcW w:w="436" w:type="dxa"/>
            <w:tcBorders>
              <w:right w:val="single" w:sz="12" w:space="0" w:color="auto"/>
            </w:tcBorders>
            <w:vAlign w:val="center"/>
          </w:tcPr>
          <w:p w14:paraId="5FE6D72F" w14:textId="77777777" w:rsidR="006D4AC6" w:rsidRPr="001B52E5" w:rsidRDefault="006D4AC6" w:rsidP="006C01D9">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35DA0F20"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Маса припущених овочів:</w:t>
            </w:r>
          </w:p>
        </w:tc>
        <w:tc>
          <w:tcPr>
            <w:tcW w:w="600" w:type="dxa"/>
            <w:tcBorders>
              <w:left w:val="single" w:sz="12" w:space="0" w:color="auto"/>
            </w:tcBorders>
            <w:vAlign w:val="center"/>
          </w:tcPr>
          <w:p w14:paraId="09830B6E" w14:textId="77777777" w:rsidR="006D4AC6" w:rsidRPr="001B52E5" w:rsidRDefault="006D4AC6" w:rsidP="006C01D9">
            <w:pPr>
              <w:jc w:val="center"/>
              <w:rPr>
                <w:sz w:val="24"/>
                <w:szCs w:val="24"/>
              </w:rPr>
            </w:pPr>
          </w:p>
        </w:tc>
        <w:tc>
          <w:tcPr>
            <w:tcW w:w="600" w:type="dxa"/>
            <w:vAlign w:val="center"/>
          </w:tcPr>
          <w:p w14:paraId="035A3569" w14:textId="77777777" w:rsidR="006D4AC6" w:rsidRPr="001B52E5" w:rsidRDefault="006D4AC6" w:rsidP="006C01D9">
            <w:pPr>
              <w:jc w:val="center"/>
              <w:rPr>
                <w:sz w:val="24"/>
                <w:szCs w:val="24"/>
              </w:rPr>
            </w:pPr>
          </w:p>
        </w:tc>
        <w:tc>
          <w:tcPr>
            <w:tcW w:w="600" w:type="dxa"/>
            <w:tcBorders>
              <w:right w:val="single" w:sz="12" w:space="0" w:color="auto"/>
            </w:tcBorders>
            <w:vAlign w:val="center"/>
          </w:tcPr>
          <w:p w14:paraId="36BFA455" w14:textId="77777777" w:rsidR="006D4AC6" w:rsidRPr="001B52E5" w:rsidRDefault="006D4AC6" w:rsidP="006C01D9">
            <w:pPr>
              <w:jc w:val="center"/>
              <w:rPr>
                <w:sz w:val="24"/>
                <w:szCs w:val="24"/>
              </w:rPr>
            </w:pPr>
          </w:p>
        </w:tc>
        <w:tc>
          <w:tcPr>
            <w:tcW w:w="600" w:type="dxa"/>
            <w:tcBorders>
              <w:left w:val="single" w:sz="12" w:space="0" w:color="auto"/>
            </w:tcBorders>
            <w:vAlign w:val="center"/>
          </w:tcPr>
          <w:p w14:paraId="71102AA4" w14:textId="77777777" w:rsidR="006D4AC6" w:rsidRPr="001B52E5" w:rsidRDefault="006D4AC6" w:rsidP="006C01D9">
            <w:pPr>
              <w:jc w:val="center"/>
              <w:rPr>
                <w:sz w:val="24"/>
                <w:szCs w:val="24"/>
              </w:rPr>
            </w:pPr>
            <w:r w:rsidRPr="001B52E5">
              <w:rPr>
                <w:sz w:val="24"/>
                <w:szCs w:val="24"/>
              </w:rPr>
              <w:t>38</w:t>
            </w:r>
          </w:p>
        </w:tc>
        <w:tc>
          <w:tcPr>
            <w:tcW w:w="600" w:type="dxa"/>
            <w:vAlign w:val="center"/>
          </w:tcPr>
          <w:p w14:paraId="1440C6A6" w14:textId="77777777" w:rsidR="006D4AC6" w:rsidRPr="001B52E5" w:rsidRDefault="006D4AC6" w:rsidP="006C01D9">
            <w:pPr>
              <w:jc w:val="center"/>
              <w:rPr>
                <w:sz w:val="24"/>
                <w:szCs w:val="24"/>
              </w:rPr>
            </w:pPr>
            <w:r w:rsidRPr="001B52E5">
              <w:rPr>
                <w:sz w:val="24"/>
                <w:szCs w:val="24"/>
              </w:rPr>
              <w:t>38</w:t>
            </w:r>
          </w:p>
        </w:tc>
        <w:tc>
          <w:tcPr>
            <w:tcW w:w="602" w:type="dxa"/>
            <w:tcBorders>
              <w:right w:val="single" w:sz="12" w:space="0" w:color="auto"/>
            </w:tcBorders>
            <w:vAlign w:val="center"/>
          </w:tcPr>
          <w:p w14:paraId="14118588" w14:textId="77777777" w:rsidR="006D4AC6" w:rsidRPr="001B52E5" w:rsidRDefault="006D4AC6" w:rsidP="006C01D9">
            <w:pPr>
              <w:jc w:val="center"/>
              <w:rPr>
                <w:sz w:val="24"/>
                <w:szCs w:val="24"/>
              </w:rPr>
            </w:pPr>
            <w:r w:rsidRPr="001B52E5">
              <w:rPr>
                <w:sz w:val="24"/>
                <w:szCs w:val="24"/>
              </w:rPr>
              <w:t>50</w:t>
            </w:r>
          </w:p>
        </w:tc>
        <w:tc>
          <w:tcPr>
            <w:tcW w:w="595" w:type="dxa"/>
            <w:tcBorders>
              <w:left w:val="single" w:sz="12" w:space="0" w:color="auto"/>
            </w:tcBorders>
            <w:vAlign w:val="center"/>
          </w:tcPr>
          <w:p w14:paraId="7F3C60DC" w14:textId="77777777" w:rsidR="006D4AC6" w:rsidRPr="001B52E5" w:rsidRDefault="006D4AC6" w:rsidP="006C01D9">
            <w:pPr>
              <w:jc w:val="center"/>
              <w:rPr>
                <w:sz w:val="24"/>
                <w:szCs w:val="24"/>
              </w:rPr>
            </w:pPr>
          </w:p>
        </w:tc>
        <w:tc>
          <w:tcPr>
            <w:tcW w:w="596" w:type="dxa"/>
            <w:vAlign w:val="center"/>
          </w:tcPr>
          <w:p w14:paraId="4A5CC970"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64A8AEB8"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3643AB4D" w14:textId="77777777" w:rsidR="006D4AC6" w:rsidRPr="001B52E5" w:rsidRDefault="006D4AC6" w:rsidP="006C01D9">
            <w:pPr>
              <w:jc w:val="center"/>
              <w:rPr>
                <w:sz w:val="24"/>
                <w:szCs w:val="24"/>
              </w:rPr>
            </w:pPr>
          </w:p>
        </w:tc>
        <w:tc>
          <w:tcPr>
            <w:tcW w:w="595" w:type="dxa"/>
            <w:vAlign w:val="center"/>
          </w:tcPr>
          <w:p w14:paraId="5D0F765F"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353D0CB4"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021D2857" w14:textId="77777777" w:rsidR="006D4AC6" w:rsidRPr="001B52E5" w:rsidRDefault="006D4AC6" w:rsidP="006C01D9">
            <w:pPr>
              <w:jc w:val="center"/>
              <w:rPr>
                <w:sz w:val="24"/>
                <w:szCs w:val="24"/>
              </w:rPr>
            </w:pPr>
          </w:p>
        </w:tc>
        <w:tc>
          <w:tcPr>
            <w:tcW w:w="596" w:type="dxa"/>
            <w:vAlign w:val="center"/>
          </w:tcPr>
          <w:p w14:paraId="33A14801" w14:textId="77777777" w:rsidR="006D4AC6" w:rsidRPr="001B52E5" w:rsidRDefault="006D4AC6" w:rsidP="006C01D9">
            <w:pPr>
              <w:jc w:val="center"/>
              <w:rPr>
                <w:sz w:val="24"/>
                <w:szCs w:val="24"/>
              </w:rPr>
            </w:pPr>
          </w:p>
        </w:tc>
        <w:tc>
          <w:tcPr>
            <w:tcW w:w="597" w:type="dxa"/>
            <w:tcBorders>
              <w:right w:val="single" w:sz="12" w:space="0" w:color="auto"/>
            </w:tcBorders>
            <w:vAlign w:val="center"/>
          </w:tcPr>
          <w:p w14:paraId="4D542342" w14:textId="77777777" w:rsidR="006D4AC6" w:rsidRPr="001B52E5" w:rsidRDefault="006D4AC6" w:rsidP="006C01D9">
            <w:pPr>
              <w:jc w:val="center"/>
              <w:rPr>
                <w:sz w:val="24"/>
                <w:szCs w:val="24"/>
              </w:rPr>
            </w:pPr>
          </w:p>
        </w:tc>
        <w:tc>
          <w:tcPr>
            <w:tcW w:w="676" w:type="dxa"/>
            <w:tcBorders>
              <w:left w:val="single" w:sz="12" w:space="0" w:color="auto"/>
            </w:tcBorders>
            <w:vAlign w:val="center"/>
          </w:tcPr>
          <w:p w14:paraId="2FD9841A" w14:textId="77777777" w:rsidR="006D4AC6" w:rsidRPr="001B52E5" w:rsidRDefault="006D4AC6" w:rsidP="006C01D9">
            <w:pPr>
              <w:jc w:val="center"/>
              <w:rPr>
                <w:sz w:val="24"/>
                <w:szCs w:val="24"/>
              </w:rPr>
            </w:pPr>
          </w:p>
        </w:tc>
        <w:tc>
          <w:tcPr>
            <w:tcW w:w="677" w:type="dxa"/>
            <w:vAlign w:val="center"/>
          </w:tcPr>
          <w:p w14:paraId="46ADAD37" w14:textId="77777777" w:rsidR="006D4AC6" w:rsidRPr="001B52E5" w:rsidRDefault="006D4AC6" w:rsidP="006C01D9">
            <w:pPr>
              <w:jc w:val="center"/>
              <w:rPr>
                <w:sz w:val="24"/>
                <w:szCs w:val="24"/>
              </w:rPr>
            </w:pPr>
          </w:p>
        </w:tc>
        <w:tc>
          <w:tcPr>
            <w:tcW w:w="794" w:type="dxa"/>
            <w:tcBorders>
              <w:right w:val="single" w:sz="12" w:space="0" w:color="auto"/>
            </w:tcBorders>
            <w:vAlign w:val="center"/>
          </w:tcPr>
          <w:p w14:paraId="0FDAF3AC" w14:textId="77777777" w:rsidR="006D4AC6" w:rsidRPr="001B52E5" w:rsidRDefault="006D4AC6" w:rsidP="006C01D9">
            <w:pPr>
              <w:jc w:val="center"/>
              <w:rPr>
                <w:sz w:val="24"/>
                <w:szCs w:val="24"/>
              </w:rPr>
            </w:pPr>
          </w:p>
        </w:tc>
        <w:tc>
          <w:tcPr>
            <w:tcW w:w="2802" w:type="dxa"/>
            <w:tcBorders>
              <w:left w:val="single" w:sz="12" w:space="0" w:color="auto"/>
            </w:tcBorders>
            <w:vAlign w:val="center"/>
          </w:tcPr>
          <w:p w14:paraId="5DC2B50C" w14:textId="77777777" w:rsidR="006D4AC6" w:rsidRPr="001B52E5" w:rsidRDefault="006D4AC6" w:rsidP="006C01D9">
            <w:pPr>
              <w:spacing w:after="0" w:line="256" w:lineRule="auto"/>
              <w:rPr>
                <w:rFonts w:ascii="Calibri" w:hAnsi="Calibri"/>
                <w:sz w:val="22"/>
              </w:rPr>
            </w:pPr>
          </w:p>
        </w:tc>
      </w:tr>
      <w:tr w:rsidR="006D4AC6" w:rsidRPr="001B52E5" w14:paraId="2CFC3194" w14:textId="77777777" w:rsidTr="006C01D9">
        <w:trPr>
          <w:trHeight w:val="221"/>
          <w:jc w:val="center"/>
        </w:trPr>
        <w:tc>
          <w:tcPr>
            <w:tcW w:w="436" w:type="dxa"/>
            <w:tcBorders>
              <w:right w:val="single" w:sz="12" w:space="0" w:color="auto"/>
            </w:tcBorders>
            <w:vAlign w:val="center"/>
          </w:tcPr>
          <w:p w14:paraId="0401E769" w14:textId="77777777" w:rsidR="006D4AC6" w:rsidRPr="001B52E5" w:rsidRDefault="006D4AC6"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5817602A"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Соус сметанний:</w:t>
            </w:r>
          </w:p>
        </w:tc>
        <w:tc>
          <w:tcPr>
            <w:tcW w:w="600" w:type="dxa"/>
            <w:tcBorders>
              <w:left w:val="single" w:sz="12" w:space="0" w:color="auto"/>
            </w:tcBorders>
            <w:vAlign w:val="center"/>
          </w:tcPr>
          <w:p w14:paraId="13D10DDE" w14:textId="77777777" w:rsidR="006D4AC6" w:rsidRPr="001B52E5" w:rsidRDefault="006D4AC6" w:rsidP="006C01D9">
            <w:pPr>
              <w:jc w:val="center"/>
              <w:rPr>
                <w:sz w:val="24"/>
                <w:szCs w:val="24"/>
              </w:rPr>
            </w:pPr>
          </w:p>
        </w:tc>
        <w:tc>
          <w:tcPr>
            <w:tcW w:w="600" w:type="dxa"/>
            <w:vAlign w:val="center"/>
          </w:tcPr>
          <w:p w14:paraId="560DB29F" w14:textId="77777777" w:rsidR="006D4AC6" w:rsidRPr="001B52E5" w:rsidRDefault="006D4AC6" w:rsidP="006C01D9">
            <w:pPr>
              <w:jc w:val="center"/>
              <w:rPr>
                <w:sz w:val="24"/>
                <w:szCs w:val="24"/>
              </w:rPr>
            </w:pPr>
          </w:p>
        </w:tc>
        <w:tc>
          <w:tcPr>
            <w:tcW w:w="600" w:type="dxa"/>
            <w:tcBorders>
              <w:right w:val="single" w:sz="12" w:space="0" w:color="auto"/>
            </w:tcBorders>
            <w:vAlign w:val="center"/>
          </w:tcPr>
          <w:p w14:paraId="668A67B5" w14:textId="77777777" w:rsidR="006D4AC6" w:rsidRPr="001B52E5" w:rsidRDefault="006D4AC6" w:rsidP="006C01D9">
            <w:pPr>
              <w:jc w:val="center"/>
              <w:rPr>
                <w:sz w:val="24"/>
                <w:szCs w:val="24"/>
              </w:rPr>
            </w:pPr>
          </w:p>
        </w:tc>
        <w:tc>
          <w:tcPr>
            <w:tcW w:w="600" w:type="dxa"/>
            <w:tcBorders>
              <w:left w:val="single" w:sz="12" w:space="0" w:color="auto"/>
            </w:tcBorders>
            <w:vAlign w:val="center"/>
          </w:tcPr>
          <w:p w14:paraId="66B984CF" w14:textId="77777777" w:rsidR="006D4AC6" w:rsidRPr="001B52E5" w:rsidRDefault="006D4AC6" w:rsidP="006C01D9">
            <w:pPr>
              <w:jc w:val="center"/>
              <w:rPr>
                <w:sz w:val="24"/>
                <w:szCs w:val="24"/>
              </w:rPr>
            </w:pPr>
            <w:r w:rsidRPr="001B52E5">
              <w:rPr>
                <w:sz w:val="24"/>
                <w:szCs w:val="24"/>
              </w:rPr>
              <w:t>21</w:t>
            </w:r>
          </w:p>
        </w:tc>
        <w:tc>
          <w:tcPr>
            <w:tcW w:w="600" w:type="dxa"/>
            <w:vAlign w:val="center"/>
          </w:tcPr>
          <w:p w14:paraId="7628F547" w14:textId="77777777" w:rsidR="006D4AC6" w:rsidRPr="001B52E5" w:rsidRDefault="006D4AC6" w:rsidP="006C01D9">
            <w:pPr>
              <w:jc w:val="center"/>
              <w:rPr>
                <w:sz w:val="24"/>
                <w:szCs w:val="24"/>
              </w:rPr>
            </w:pPr>
            <w:r w:rsidRPr="001B52E5">
              <w:rPr>
                <w:sz w:val="24"/>
                <w:szCs w:val="24"/>
              </w:rPr>
              <w:t>21</w:t>
            </w:r>
          </w:p>
        </w:tc>
        <w:tc>
          <w:tcPr>
            <w:tcW w:w="602" w:type="dxa"/>
            <w:tcBorders>
              <w:right w:val="single" w:sz="12" w:space="0" w:color="auto"/>
            </w:tcBorders>
            <w:vAlign w:val="center"/>
          </w:tcPr>
          <w:p w14:paraId="1C569D35" w14:textId="77777777" w:rsidR="006D4AC6" w:rsidRPr="001B52E5" w:rsidRDefault="006D4AC6" w:rsidP="006C01D9">
            <w:pPr>
              <w:jc w:val="center"/>
              <w:rPr>
                <w:sz w:val="24"/>
                <w:szCs w:val="24"/>
              </w:rPr>
            </w:pPr>
            <w:r w:rsidRPr="001B52E5">
              <w:rPr>
                <w:sz w:val="24"/>
                <w:szCs w:val="24"/>
              </w:rPr>
              <w:t>28</w:t>
            </w:r>
          </w:p>
        </w:tc>
        <w:tc>
          <w:tcPr>
            <w:tcW w:w="595" w:type="dxa"/>
            <w:tcBorders>
              <w:left w:val="single" w:sz="12" w:space="0" w:color="auto"/>
            </w:tcBorders>
            <w:vAlign w:val="center"/>
          </w:tcPr>
          <w:p w14:paraId="41D9A9D5" w14:textId="77777777" w:rsidR="006D4AC6" w:rsidRPr="001B52E5" w:rsidRDefault="006D4AC6" w:rsidP="006C01D9">
            <w:pPr>
              <w:jc w:val="center"/>
              <w:rPr>
                <w:sz w:val="24"/>
                <w:szCs w:val="24"/>
              </w:rPr>
            </w:pPr>
          </w:p>
        </w:tc>
        <w:tc>
          <w:tcPr>
            <w:tcW w:w="596" w:type="dxa"/>
            <w:vAlign w:val="center"/>
          </w:tcPr>
          <w:p w14:paraId="56553754"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1E388163"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78C86DB5" w14:textId="77777777" w:rsidR="006D4AC6" w:rsidRPr="001B52E5" w:rsidRDefault="006D4AC6" w:rsidP="006C01D9">
            <w:pPr>
              <w:jc w:val="center"/>
              <w:rPr>
                <w:sz w:val="24"/>
                <w:szCs w:val="24"/>
              </w:rPr>
            </w:pPr>
          </w:p>
        </w:tc>
        <w:tc>
          <w:tcPr>
            <w:tcW w:w="595" w:type="dxa"/>
            <w:vAlign w:val="center"/>
          </w:tcPr>
          <w:p w14:paraId="3C25A22E"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0ACB8812"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3D2FC759" w14:textId="77777777" w:rsidR="006D4AC6" w:rsidRPr="001B52E5" w:rsidRDefault="006D4AC6" w:rsidP="006C01D9">
            <w:pPr>
              <w:jc w:val="center"/>
              <w:rPr>
                <w:sz w:val="24"/>
                <w:szCs w:val="24"/>
              </w:rPr>
            </w:pPr>
          </w:p>
        </w:tc>
        <w:tc>
          <w:tcPr>
            <w:tcW w:w="596" w:type="dxa"/>
            <w:vAlign w:val="center"/>
          </w:tcPr>
          <w:p w14:paraId="6CFF6CA2" w14:textId="77777777" w:rsidR="006D4AC6" w:rsidRPr="001B52E5" w:rsidRDefault="006D4AC6" w:rsidP="006C01D9">
            <w:pPr>
              <w:jc w:val="center"/>
              <w:rPr>
                <w:sz w:val="24"/>
                <w:szCs w:val="24"/>
              </w:rPr>
            </w:pPr>
          </w:p>
        </w:tc>
        <w:tc>
          <w:tcPr>
            <w:tcW w:w="597" w:type="dxa"/>
            <w:tcBorders>
              <w:right w:val="single" w:sz="12" w:space="0" w:color="auto"/>
            </w:tcBorders>
            <w:vAlign w:val="center"/>
          </w:tcPr>
          <w:p w14:paraId="1DF771BF" w14:textId="77777777" w:rsidR="006D4AC6" w:rsidRPr="001B52E5" w:rsidRDefault="006D4AC6" w:rsidP="006C01D9">
            <w:pPr>
              <w:jc w:val="center"/>
              <w:rPr>
                <w:sz w:val="24"/>
                <w:szCs w:val="24"/>
              </w:rPr>
            </w:pPr>
          </w:p>
        </w:tc>
        <w:tc>
          <w:tcPr>
            <w:tcW w:w="676" w:type="dxa"/>
            <w:tcBorders>
              <w:left w:val="single" w:sz="12" w:space="0" w:color="auto"/>
            </w:tcBorders>
            <w:vAlign w:val="center"/>
          </w:tcPr>
          <w:p w14:paraId="38D37FA2" w14:textId="77777777" w:rsidR="006D4AC6" w:rsidRPr="001B52E5" w:rsidRDefault="006D4AC6" w:rsidP="006C01D9">
            <w:pPr>
              <w:jc w:val="center"/>
              <w:rPr>
                <w:sz w:val="24"/>
                <w:szCs w:val="24"/>
              </w:rPr>
            </w:pPr>
          </w:p>
        </w:tc>
        <w:tc>
          <w:tcPr>
            <w:tcW w:w="677" w:type="dxa"/>
            <w:vAlign w:val="center"/>
          </w:tcPr>
          <w:p w14:paraId="24D43C20" w14:textId="77777777" w:rsidR="006D4AC6" w:rsidRPr="001B52E5" w:rsidRDefault="006D4AC6" w:rsidP="006C01D9">
            <w:pPr>
              <w:jc w:val="center"/>
              <w:rPr>
                <w:sz w:val="24"/>
                <w:szCs w:val="24"/>
              </w:rPr>
            </w:pPr>
          </w:p>
        </w:tc>
        <w:tc>
          <w:tcPr>
            <w:tcW w:w="794" w:type="dxa"/>
            <w:tcBorders>
              <w:right w:val="single" w:sz="12" w:space="0" w:color="auto"/>
            </w:tcBorders>
            <w:vAlign w:val="center"/>
          </w:tcPr>
          <w:p w14:paraId="7D135C08" w14:textId="77777777" w:rsidR="006D4AC6" w:rsidRPr="001B52E5" w:rsidRDefault="006D4AC6" w:rsidP="006C01D9">
            <w:pPr>
              <w:jc w:val="center"/>
              <w:rPr>
                <w:sz w:val="24"/>
                <w:szCs w:val="24"/>
              </w:rPr>
            </w:pPr>
          </w:p>
        </w:tc>
        <w:tc>
          <w:tcPr>
            <w:tcW w:w="2802" w:type="dxa"/>
            <w:tcBorders>
              <w:left w:val="single" w:sz="12" w:space="0" w:color="auto"/>
            </w:tcBorders>
            <w:vAlign w:val="center"/>
          </w:tcPr>
          <w:p w14:paraId="6ABE98E3" w14:textId="77777777" w:rsidR="006D4AC6" w:rsidRPr="001B52E5" w:rsidRDefault="006D4AC6" w:rsidP="006C01D9">
            <w:pPr>
              <w:spacing w:after="0" w:line="256" w:lineRule="auto"/>
              <w:rPr>
                <w:rFonts w:ascii="Calibri" w:hAnsi="Calibri"/>
                <w:sz w:val="22"/>
              </w:rPr>
            </w:pPr>
          </w:p>
        </w:tc>
      </w:tr>
      <w:tr w:rsidR="006D4AC6" w:rsidRPr="001B52E5" w14:paraId="2C846B62" w14:textId="77777777" w:rsidTr="006C01D9">
        <w:trPr>
          <w:trHeight w:val="221"/>
          <w:jc w:val="center"/>
        </w:trPr>
        <w:tc>
          <w:tcPr>
            <w:tcW w:w="436" w:type="dxa"/>
            <w:tcBorders>
              <w:right w:val="single" w:sz="12" w:space="0" w:color="auto"/>
            </w:tcBorders>
            <w:vAlign w:val="center"/>
          </w:tcPr>
          <w:p w14:paraId="6206D0EE" w14:textId="77777777" w:rsidR="006D4AC6" w:rsidRPr="001B52E5" w:rsidRDefault="006D4AC6" w:rsidP="006C01D9">
            <w:pPr>
              <w:widowControl w:val="0"/>
              <w:spacing w:after="0" w:line="240" w:lineRule="auto"/>
              <w:ind w:right="-89"/>
              <w:jc w:val="center"/>
              <w:rPr>
                <w:b/>
                <w:sz w:val="24"/>
                <w:szCs w:val="24"/>
                <w:lang w:val="ru-RU" w:eastAsia="ru-RU"/>
              </w:rPr>
            </w:pPr>
            <w:r w:rsidRPr="001B52E5">
              <w:rPr>
                <w:b/>
                <w:sz w:val="24"/>
                <w:szCs w:val="24"/>
                <w:lang w:val="ru-RU" w:eastAsia="ru-RU"/>
              </w:rPr>
              <w:t>МП</w:t>
            </w:r>
          </w:p>
          <w:p w14:paraId="3A8A3651" w14:textId="77777777" w:rsidR="006D4AC6" w:rsidRPr="001B52E5" w:rsidRDefault="006D4AC6" w:rsidP="006C01D9">
            <w:pPr>
              <w:widowControl w:val="0"/>
              <w:spacing w:after="0" w:line="240" w:lineRule="auto"/>
              <w:jc w:val="center"/>
              <w:rPr>
                <w:sz w:val="24"/>
                <w:szCs w:val="24"/>
                <w:lang w:val="ru-RU" w:eastAsia="ru-RU"/>
              </w:rPr>
            </w:pPr>
            <w:r w:rsidRPr="001B52E5">
              <w:rPr>
                <w:b/>
                <w:sz w:val="24"/>
                <w:szCs w:val="24"/>
                <w:lang w:val="ru-RU" w:eastAsia="ru-RU"/>
              </w:rPr>
              <w:t>Л</w:t>
            </w:r>
          </w:p>
        </w:tc>
        <w:tc>
          <w:tcPr>
            <w:tcW w:w="2030" w:type="dxa"/>
            <w:tcBorders>
              <w:right w:val="single" w:sz="12" w:space="0" w:color="auto"/>
            </w:tcBorders>
            <w:vAlign w:val="center"/>
          </w:tcPr>
          <w:p w14:paraId="6352A4EE"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Сметана 21%</w:t>
            </w:r>
          </w:p>
        </w:tc>
        <w:tc>
          <w:tcPr>
            <w:tcW w:w="600" w:type="dxa"/>
            <w:tcBorders>
              <w:left w:val="single" w:sz="12" w:space="0" w:color="auto"/>
            </w:tcBorders>
            <w:vAlign w:val="center"/>
          </w:tcPr>
          <w:p w14:paraId="748E20B0" w14:textId="77777777" w:rsidR="006D4AC6" w:rsidRPr="001B52E5" w:rsidRDefault="006D4AC6" w:rsidP="006C01D9">
            <w:pPr>
              <w:jc w:val="center"/>
              <w:rPr>
                <w:sz w:val="24"/>
                <w:szCs w:val="24"/>
              </w:rPr>
            </w:pPr>
            <w:r w:rsidRPr="001B52E5">
              <w:rPr>
                <w:sz w:val="24"/>
                <w:szCs w:val="24"/>
              </w:rPr>
              <w:t>11</w:t>
            </w:r>
          </w:p>
        </w:tc>
        <w:tc>
          <w:tcPr>
            <w:tcW w:w="600" w:type="dxa"/>
            <w:vAlign w:val="center"/>
          </w:tcPr>
          <w:p w14:paraId="0B89052A" w14:textId="77777777" w:rsidR="006D4AC6" w:rsidRPr="001B52E5" w:rsidRDefault="006D4AC6" w:rsidP="006C01D9">
            <w:pPr>
              <w:jc w:val="center"/>
              <w:rPr>
                <w:sz w:val="24"/>
                <w:szCs w:val="24"/>
              </w:rPr>
            </w:pPr>
            <w:r w:rsidRPr="001B52E5">
              <w:rPr>
                <w:sz w:val="24"/>
                <w:szCs w:val="24"/>
              </w:rPr>
              <w:t>11</w:t>
            </w:r>
          </w:p>
        </w:tc>
        <w:tc>
          <w:tcPr>
            <w:tcW w:w="600" w:type="dxa"/>
            <w:tcBorders>
              <w:right w:val="single" w:sz="12" w:space="0" w:color="auto"/>
            </w:tcBorders>
            <w:vAlign w:val="center"/>
          </w:tcPr>
          <w:p w14:paraId="2297CE3D" w14:textId="77777777" w:rsidR="006D4AC6" w:rsidRPr="001B52E5" w:rsidRDefault="006D4AC6" w:rsidP="006C01D9">
            <w:pPr>
              <w:jc w:val="center"/>
              <w:rPr>
                <w:sz w:val="24"/>
                <w:szCs w:val="24"/>
              </w:rPr>
            </w:pPr>
            <w:r w:rsidRPr="001B52E5">
              <w:rPr>
                <w:sz w:val="24"/>
                <w:szCs w:val="24"/>
              </w:rPr>
              <w:t>15</w:t>
            </w:r>
          </w:p>
        </w:tc>
        <w:tc>
          <w:tcPr>
            <w:tcW w:w="600" w:type="dxa"/>
            <w:tcBorders>
              <w:left w:val="single" w:sz="12" w:space="0" w:color="auto"/>
            </w:tcBorders>
            <w:vAlign w:val="center"/>
          </w:tcPr>
          <w:p w14:paraId="34CFB38E" w14:textId="77777777" w:rsidR="006D4AC6" w:rsidRPr="001B52E5" w:rsidRDefault="006D4AC6" w:rsidP="006C01D9">
            <w:pPr>
              <w:jc w:val="center"/>
              <w:rPr>
                <w:sz w:val="24"/>
                <w:szCs w:val="24"/>
              </w:rPr>
            </w:pPr>
            <w:r w:rsidRPr="001B52E5">
              <w:rPr>
                <w:sz w:val="24"/>
                <w:szCs w:val="24"/>
              </w:rPr>
              <w:t>11</w:t>
            </w:r>
          </w:p>
        </w:tc>
        <w:tc>
          <w:tcPr>
            <w:tcW w:w="600" w:type="dxa"/>
            <w:vAlign w:val="center"/>
          </w:tcPr>
          <w:p w14:paraId="1F282DAC" w14:textId="77777777" w:rsidR="006D4AC6" w:rsidRPr="001B52E5" w:rsidRDefault="006D4AC6" w:rsidP="006C01D9">
            <w:pPr>
              <w:jc w:val="center"/>
              <w:rPr>
                <w:sz w:val="24"/>
                <w:szCs w:val="24"/>
              </w:rPr>
            </w:pPr>
            <w:r w:rsidRPr="001B52E5">
              <w:rPr>
                <w:sz w:val="24"/>
                <w:szCs w:val="24"/>
              </w:rPr>
              <w:t>11</w:t>
            </w:r>
          </w:p>
        </w:tc>
        <w:tc>
          <w:tcPr>
            <w:tcW w:w="602" w:type="dxa"/>
            <w:tcBorders>
              <w:right w:val="single" w:sz="12" w:space="0" w:color="auto"/>
            </w:tcBorders>
            <w:vAlign w:val="center"/>
          </w:tcPr>
          <w:p w14:paraId="636CE637" w14:textId="77777777" w:rsidR="006D4AC6" w:rsidRPr="001B52E5" w:rsidRDefault="006D4AC6" w:rsidP="006C01D9">
            <w:pPr>
              <w:jc w:val="center"/>
              <w:rPr>
                <w:sz w:val="24"/>
                <w:szCs w:val="24"/>
              </w:rPr>
            </w:pPr>
            <w:r w:rsidRPr="001B52E5">
              <w:rPr>
                <w:sz w:val="24"/>
                <w:szCs w:val="24"/>
              </w:rPr>
              <w:t>15</w:t>
            </w:r>
          </w:p>
        </w:tc>
        <w:tc>
          <w:tcPr>
            <w:tcW w:w="595" w:type="dxa"/>
            <w:tcBorders>
              <w:left w:val="single" w:sz="12" w:space="0" w:color="auto"/>
            </w:tcBorders>
            <w:vAlign w:val="center"/>
          </w:tcPr>
          <w:p w14:paraId="63C8B7CD" w14:textId="77777777" w:rsidR="006D4AC6" w:rsidRPr="001B52E5" w:rsidRDefault="006D4AC6" w:rsidP="006C01D9">
            <w:pPr>
              <w:jc w:val="center"/>
              <w:rPr>
                <w:sz w:val="24"/>
                <w:szCs w:val="24"/>
              </w:rPr>
            </w:pPr>
            <w:r w:rsidRPr="001B52E5">
              <w:rPr>
                <w:sz w:val="24"/>
                <w:szCs w:val="24"/>
              </w:rPr>
              <w:t>0,3</w:t>
            </w:r>
          </w:p>
        </w:tc>
        <w:tc>
          <w:tcPr>
            <w:tcW w:w="596" w:type="dxa"/>
            <w:vAlign w:val="center"/>
          </w:tcPr>
          <w:p w14:paraId="26401BED" w14:textId="77777777" w:rsidR="006D4AC6" w:rsidRPr="001B52E5" w:rsidRDefault="006D4AC6" w:rsidP="006C01D9">
            <w:pPr>
              <w:jc w:val="center"/>
              <w:rPr>
                <w:sz w:val="24"/>
                <w:szCs w:val="24"/>
              </w:rPr>
            </w:pPr>
            <w:r w:rsidRPr="001B52E5">
              <w:rPr>
                <w:sz w:val="24"/>
                <w:szCs w:val="24"/>
              </w:rPr>
              <w:t>0,3</w:t>
            </w:r>
          </w:p>
        </w:tc>
        <w:tc>
          <w:tcPr>
            <w:tcW w:w="596" w:type="dxa"/>
            <w:tcBorders>
              <w:right w:val="single" w:sz="12" w:space="0" w:color="auto"/>
            </w:tcBorders>
            <w:vAlign w:val="center"/>
          </w:tcPr>
          <w:p w14:paraId="047C0E85" w14:textId="77777777" w:rsidR="006D4AC6" w:rsidRPr="001B52E5" w:rsidRDefault="006D4AC6" w:rsidP="006C01D9">
            <w:pPr>
              <w:jc w:val="center"/>
              <w:rPr>
                <w:sz w:val="24"/>
                <w:szCs w:val="24"/>
              </w:rPr>
            </w:pPr>
            <w:r w:rsidRPr="001B52E5">
              <w:rPr>
                <w:sz w:val="24"/>
                <w:szCs w:val="24"/>
              </w:rPr>
              <w:t>0,4</w:t>
            </w:r>
          </w:p>
        </w:tc>
        <w:tc>
          <w:tcPr>
            <w:tcW w:w="596" w:type="dxa"/>
            <w:tcBorders>
              <w:left w:val="single" w:sz="12" w:space="0" w:color="auto"/>
            </w:tcBorders>
            <w:vAlign w:val="center"/>
          </w:tcPr>
          <w:p w14:paraId="2645B95E" w14:textId="77777777" w:rsidR="006D4AC6" w:rsidRPr="001B52E5" w:rsidRDefault="006D4AC6" w:rsidP="006C01D9">
            <w:pPr>
              <w:jc w:val="center"/>
              <w:rPr>
                <w:sz w:val="24"/>
                <w:szCs w:val="24"/>
              </w:rPr>
            </w:pPr>
            <w:r w:rsidRPr="001B52E5">
              <w:rPr>
                <w:sz w:val="24"/>
                <w:szCs w:val="24"/>
              </w:rPr>
              <w:t>2,3</w:t>
            </w:r>
          </w:p>
        </w:tc>
        <w:tc>
          <w:tcPr>
            <w:tcW w:w="595" w:type="dxa"/>
            <w:vAlign w:val="center"/>
          </w:tcPr>
          <w:p w14:paraId="5BE515B3" w14:textId="77777777" w:rsidR="006D4AC6" w:rsidRPr="001B52E5" w:rsidRDefault="006D4AC6" w:rsidP="006C01D9">
            <w:pPr>
              <w:jc w:val="center"/>
              <w:rPr>
                <w:sz w:val="24"/>
                <w:szCs w:val="24"/>
              </w:rPr>
            </w:pPr>
            <w:r w:rsidRPr="001B52E5">
              <w:rPr>
                <w:sz w:val="24"/>
                <w:szCs w:val="24"/>
              </w:rPr>
              <w:t>2,3</w:t>
            </w:r>
          </w:p>
        </w:tc>
        <w:tc>
          <w:tcPr>
            <w:tcW w:w="596" w:type="dxa"/>
            <w:tcBorders>
              <w:right w:val="single" w:sz="12" w:space="0" w:color="auto"/>
            </w:tcBorders>
            <w:vAlign w:val="center"/>
          </w:tcPr>
          <w:p w14:paraId="7E7E69F6" w14:textId="77777777" w:rsidR="006D4AC6" w:rsidRPr="001B52E5" w:rsidRDefault="006D4AC6" w:rsidP="006C01D9">
            <w:pPr>
              <w:jc w:val="center"/>
              <w:rPr>
                <w:sz w:val="24"/>
                <w:szCs w:val="24"/>
              </w:rPr>
            </w:pPr>
            <w:r w:rsidRPr="001B52E5">
              <w:rPr>
                <w:sz w:val="24"/>
                <w:szCs w:val="24"/>
              </w:rPr>
              <w:t>3,2</w:t>
            </w:r>
          </w:p>
        </w:tc>
        <w:tc>
          <w:tcPr>
            <w:tcW w:w="596" w:type="dxa"/>
            <w:tcBorders>
              <w:left w:val="single" w:sz="12" w:space="0" w:color="auto"/>
            </w:tcBorders>
            <w:vAlign w:val="center"/>
          </w:tcPr>
          <w:p w14:paraId="52B3FED3" w14:textId="77777777" w:rsidR="006D4AC6" w:rsidRPr="001B52E5" w:rsidRDefault="006D4AC6" w:rsidP="006C01D9">
            <w:pPr>
              <w:jc w:val="center"/>
              <w:rPr>
                <w:sz w:val="24"/>
                <w:szCs w:val="24"/>
              </w:rPr>
            </w:pPr>
            <w:r w:rsidRPr="001B52E5">
              <w:rPr>
                <w:sz w:val="24"/>
                <w:szCs w:val="24"/>
              </w:rPr>
              <w:t>0,3</w:t>
            </w:r>
          </w:p>
        </w:tc>
        <w:tc>
          <w:tcPr>
            <w:tcW w:w="596" w:type="dxa"/>
            <w:vAlign w:val="center"/>
          </w:tcPr>
          <w:p w14:paraId="5E43B340" w14:textId="77777777" w:rsidR="006D4AC6" w:rsidRPr="001B52E5" w:rsidRDefault="006D4AC6" w:rsidP="006C01D9">
            <w:pPr>
              <w:jc w:val="center"/>
              <w:rPr>
                <w:sz w:val="24"/>
                <w:szCs w:val="24"/>
              </w:rPr>
            </w:pPr>
            <w:r w:rsidRPr="001B52E5">
              <w:rPr>
                <w:sz w:val="24"/>
                <w:szCs w:val="24"/>
              </w:rPr>
              <w:t>0,3</w:t>
            </w:r>
          </w:p>
        </w:tc>
        <w:tc>
          <w:tcPr>
            <w:tcW w:w="597" w:type="dxa"/>
            <w:tcBorders>
              <w:right w:val="single" w:sz="12" w:space="0" w:color="auto"/>
            </w:tcBorders>
            <w:vAlign w:val="center"/>
          </w:tcPr>
          <w:p w14:paraId="66408CD8" w14:textId="77777777" w:rsidR="006D4AC6" w:rsidRPr="001B52E5" w:rsidRDefault="006D4AC6" w:rsidP="006C01D9">
            <w:pPr>
              <w:jc w:val="center"/>
              <w:rPr>
                <w:sz w:val="24"/>
                <w:szCs w:val="24"/>
              </w:rPr>
            </w:pPr>
            <w:r w:rsidRPr="001B52E5">
              <w:rPr>
                <w:sz w:val="24"/>
                <w:szCs w:val="24"/>
              </w:rPr>
              <w:t>0,5</w:t>
            </w:r>
          </w:p>
        </w:tc>
        <w:tc>
          <w:tcPr>
            <w:tcW w:w="676" w:type="dxa"/>
            <w:tcBorders>
              <w:left w:val="single" w:sz="12" w:space="0" w:color="auto"/>
            </w:tcBorders>
            <w:vAlign w:val="center"/>
          </w:tcPr>
          <w:p w14:paraId="55681834" w14:textId="77777777" w:rsidR="006D4AC6" w:rsidRPr="001B52E5" w:rsidRDefault="006D4AC6" w:rsidP="006C01D9">
            <w:pPr>
              <w:jc w:val="center"/>
              <w:rPr>
                <w:sz w:val="24"/>
                <w:szCs w:val="24"/>
              </w:rPr>
            </w:pPr>
            <w:r w:rsidRPr="001B52E5">
              <w:rPr>
                <w:sz w:val="24"/>
                <w:szCs w:val="24"/>
              </w:rPr>
              <w:t>23,3</w:t>
            </w:r>
          </w:p>
        </w:tc>
        <w:tc>
          <w:tcPr>
            <w:tcW w:w="677" w:type="dxa"/>
            <w:vAlign w:val="center"/>
          </w:tcPr>
          <w:p w14:paraId="157565A6" w14:textId="77777777" w:rsidR="006D4AC6" w:rsidRPr="001B52E5" w:rsidRDefault="006D4AC6" w:rsidP="006C01D9">
            <w:pPr>
              <w:jc w:val="center"/>
              <w:rPr>
                <w:sz w:val="24"/>
                <w:szCs w:val="24"/>
              </w:rPr>
            </w:pPr>
            <w:r w:rsidRPr="001B52E5">
              <w:rPr>
                <w:sz w:val="24"/>
                <w:szCs w:val="24"/>
              </w:rPr>
              <w:t>23,3</w:t>
            </w:r>
          </w:p>
        </w:tc>
        <w:tc>
          <w:tcPr>
            <w:tcW w:w="794" w:type="dxa"/>
            <w:tcBorders>
              <w:right w:val="single" w:sz="12" w:space="0" w:color="auto"/>
            </w:tcBorders>
            <w:vAlign w:val="center"/>
          </w:tcPr>
          <w:p w14:paraId="53C95437" w14:textId="77777777" w:rsidR="006D4AC6" w:rsidRPr="001B52E5" w:rsidRDefault="006D4AC6" w:rsidP="006C01D9">
            <w:pPr>
              <w:jc w:val="center"/>
              <w:rPr>
                <w:sz w:val="24"/>
                <w:szCs w:val="24"/>
              </w:rPr>
            </w:pPr>
            <w:r w:rsidRPr="001B52E5">
              <w:rPr>
                <w:sz w:val="24"/>
                <w:szCs w:val="24"/>
              </w:rPr>
              <w:t>31,8</w:t>
            </w:r>
          </w:p>
        </w:tc>
        <w:tc>
          <w:tcPr>
            <w:tcW w:w="2802" w:type="dxa"/>
            <w:tcBorders>
              <w:left w:val="single" w:sz="12" w:space="0" w:color="auto"/>
            </w:tcBorders>
            <w:vAlign w:val="center"/>
          </w:tcPr>
          <w:p w14:paraId="6DB0A3AF" w14:textId="77777777" w:rsidR="006D4AC6" w:rsidRPr="001B52E5" w:rsidRDefault="006D4AC6" w:rsidP="006C01D9">
            <w:pPr>
              <w:spacing w:after="0" w:line="256" w:lineRule="auto"/>
              <w:jc w:val="center"/>
              <w:rPr>
                <w:sz w:val="18"/>
                <w:szCs w:val="18"/>
                <w:lang w:val="ru-RU"/>
              </w:rPr>
            </w:pPr>
            <w:r w:rsidRPr="001B52E5">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6D4AC6" w:rsidRPr="001B52E5" w14:paraId="57B316C8" w14:textId="77777777" w:rsidTr="006C01D9">
        <w:trPr>
          <w:trHeight w:val="221"/>
          <w:jc w:val="center"/>
        </w:trPr>
        <w:tc>
          <w:tcPr>
            <w:tcW w:w="436" w:type="dxa"/>
            <w:tcBorders>
              <w:right w:val="single" w:sz="12" w:space="0" w:color="auto"/>
            </w:tcBorders>
            <w:vAlign w:val="center"/>
          </w:tcPr>
          <w:p w14:paraId="6F185D59" w14:textId="77777777" w:rsidR="006D4AC6" w:rsidRPr="001B52E5" w:rsidRDefault="006D4AC6" w:rsidP="006C01D9">
            <w:pPr>
              <w:widowControl w:val="0"/>
              <w:spacing w:after="0" w:line="240" w:lineRule="auto"/>
              <w:jc w:val="center"/>
              <w:rPr>
                <w:b/>
                <w:sz w:val="24"/>
                <w:szCs w:val="24"/>
                <w:lang w:val="ru-RU" w:eastAsia="ru-RU"/>
              </w:rPr>
            </w:pPr>
            <w:r w:rsidRPr="001B52E5">
              <w:rPr>
                <w:b/>
                <w:sz w:val="24"/>
                <w:szCs w:val="24"/>
                <w:lang w:val="ru-RU" w:eastAsia="ru-RU"/>
              </w:rPr>
              <w:t>Г</w:t>
            </w:r>
          </w:p>
        </w:tc>
        <w:tc>
          <w:tcPr>
            <w:tcW w:w="2030" w:type="dxa"/>
            <w:tcBorders>
              <w:right w:val="single" w:sz="12" w:space="0" w:color="auto"/>
            </w:tcBorders>
            <w:vAlign w:val="center"/>
          </w:tcPr>
          <w:p w14:paraId="14C21BDE" w14:textId="77777777" w:rsidR="006D4AC6" w:rsidRPr="001B52E5" w:rsidRDefault="006D4AC6" w:rsidP="006C01D9">
            <w:pPr>
              <w:spacing w:after="0" w:line="256" w:lineRule="auto"/>
              <w:ind w:right="-22"/>
              <w:jc w:val="center"/>
              <w:rPr>
                <w:rFonts w:ascii="Calibri" w:hAnsi="Calibri" w:cs="Calibri"/>
                <w:sz w:val="22"/>
              </w:rPr>
            </w:pPr>
            <w:r w:rsidRPr="001B52E5">
              <w:rPr>
                <w:sz w:val="24"/>
                <w:szCs w:val="24"/>
                <w:lang w:val="ru-RU"/>
              </w:rPr>
              <w:t>Борошно пшеничне (І гатунку)</w:t>
            </w:r>
          </w:p>
        </w:tc>
        <w:tc>
          <w:tcPr>
            <w:tcW w:w="600" w:type="dxa"/>
            <w:tcBorders>
              <w:left w:val="single" w:sz="12" w:space="0" w:color="auto"/>
            </w:tcBorders>
            <w:vAlign w:val="center"/>
          </w:tcPr>
          <w:p w14:paraId="75B3C2ED" w14:textId="77777777" w:rsidR="006D4AC6" w:rsidRPr="001B52E5" w:rsidRDefault="006D4AC6" w:rsidP="006C01D9">
            <w:pPr>
              <w:jc w:val="center"/>
              <w:rPr>
                <w:sz w:val="24"/>
                <w:szCs w:val="24"/>
              </w:rPr>
            </w:pPr>
            <w:r w:rsidRPr="001B52E5">
              <w:rPr>
                <w:sz w:val="24"/>
                <w:szCs w:val="24"/>
              </w:rPr>
              <w:t>1,0</w:t>
            </w:r>
          </w:p>
        </w:tc>
        <w:tc>
          <w:tcPr>
            <w:tcW w:w="600" w:type="dxa"/>
            <w:vAlign w:val="center"/>
          </w:tcPr>
          <w:p w14:paraId="0C49EF8B" w14:textId="77777777" w:rsidR="006D4AC6" w:rsidRPr="001B52E5" w:rsidRDefault="006D4AC6" w:rsidP="006C01D9">
            <w:pPr>
              <w:jc w:val="center"/>
              <w:rPr>
                <w:sz w:val="24"/>
                <w:szCs w:val="24"/>
              </w:rPr>
            </w:pPr>
            <w:r w:rsidRPr="001B52E5">
              <w:rPr>
                <w:sz w:val="24"/>
                <w:szCs w:val="24"/>
              </w:rPr>
              <w:t>1,0</w:t>
            </w:r>
          </w:p>
        </w:tc>
        <w:tc>
          <w:tcPr>
            <w:tcW w:w="600" w:type="dxa"/>
            <w:tcBorders>
              <w:right w:val="single" w:sz="12" w:space="0" w:color="auto"/>
            </w:tcBorders>
            <w:vAlign w:val="center"/>
          </w:tcPr>
          <w:p w14:paraId="0B775B46" w14:textId="77777777" w:rsidR="006D4AC6" w:rsidRPr="001B52E5" w:rsidRDefault="006D4AC6" w:rsidP="006C01D9">
            <w:pPr>
              <w:jc w:val="center"/>
              <w:rPr>
                <w:sz w:val="24"/>
                <w:szCs w:val="24"/>
              </w:rPr>
            </w:pPr>
            <w:r w:rsidRPr="001B52E5">
              <w:rPr>
                <w:sz w:val="24"/>
                <w:szCs w:val="24"/>
              </w:rPr>
              <w:t>1,4</w:t>
            </w:r>
          </w:p>
        </w:tc>
        <w:tc>
          <w:tcPr>
            <w:tcW w:w="600" w:type="dxa"/>
            <w:tcBorders>
              <w:left w:val="single" w:sz="12" w:space="0" w:color="auto"/>
            </w:tcBorders>
            <w:vAlign w:val="center"/>
          </w:tcPr>
          <w:p w14:paraId="7CF5539C" w14:textId="77777777" w:rsidR="006D4AC6" w:rsidRPr="001B52E5" w:rsidRDefault="006D4AC6" w:rsidP="006C01D9">
            <w:pPr>
              <w:jc w:val="center"/>
              <w:rPr>
                <w:sz w:val="24"/>
                <w:szCs w:val="24"/>
              </w:rPr>
            </w:pPr>
            <w:r w:rsidRPr="001B52E5">
              <w:rPr>
                <w:sz w:val="24"/>
                <w:szCs w:val="24"/>
              </w:rPr>
              <w:t>1,0</w:t>
            </w:r>
          </w:p>
        </w:tc>
        <w:tc>
          <w:tcPr>
            <w:tcW w:w="600" w:type="dxa"/>
            <w:vAlign w:val="center"/>
          </w:tcPr>
          <w:p w14:paraId="6A9576F0" w14:textId="77777777" w:rsidR="006D4AC6" w:rsidRPr="001B52E5" w:rsidRDefault="006D4AC6" w:rsidP="006C01D9">
            <w:pPr>
              <w:jc w:val="center"/>
              <w:rPr>
                <w:sz w:val="24"/>
                <w:szCs w:val="24"/>
              </w:rPr>
            </w:pPr>
            <w:r w:rsidRPr="001B52E5">
              <w:rPr>
                <w:sz w:val="24"/>
                <w:szCs w:val="24"/>
              </w:rPr>
              <w:t>1,0</w:t>
            </w:r>
          </w:p>
        </w:tc>
        <w:tc>
          <w:tcPr>
            <w:tcW w:w="602" w:type="dxa"/>
            <w:tcBorders>
              <w:right w:val="single" w:sz="12" w:space="0" w:color="auto"/>
            </w:tcBorders>
            <w:vAlign w:val="center"/>
          </w:tcPr>
          <w:p w14:paraId="0300CB5A" w14:textId="77777777" w:rsidR="006D4AC6" w:rsidRPr="001B52E5" w:rsidRDefault="006D4AC6" w:rsidP="006C01D9">
            <w:pPr>
              <w:jc w:val="center"/>
              <w:rPr>
                <w:sz w:val="24"/>
                <w:szCs w:val="24"/>
              </w:rPr>
            </w:pPr>
            <w:r w:rsidRPr="001B52E5">
              <w:rPr>
                <w:sz w:val="24"/>
                <w:szCs w:val="24"/>
              </w:rPr>
              <w:t>1,4</w:t>
            </w:r>
          </w:p>
        </w:tc>
        <w:tc>
          <w:tcPr>
            <w:tcW w:w="595" w:type="dxa"/>
            <w:tcBorders>
              <w:left w:val="single" w:sz="12" w:space="0" w:color="auto"/>
            </w:tcBorders>
            <w:vAlign w:val="center"/>
          </w:tcPr>
          <w:p w14:paraId="50860054" w14:textId="77777777" w:rsidR="006D4AC6" w:rsidRPr="001B52E5" w:rsidRDefault="006D4AC6" w:rsidP="006C01D9">
            <w:pPr>
              <w:jc w:val="center"/>
              <w:rPr>
                <w:sz w:val="24"/>
                <w:szCs w:val="24"/>
              </w:rPr>
            </w:pPr>
            <w:r w:rsidRPr="001B52E5">
              <w:rPr>
                <w:sz w:val="24"/>
                <w:szCs w:val="24"/>
              </w:rPr>
              <w:t>0,11</w:t>
            </w:r>
          </w:p>
        </w:tc>
        <w:tc>
          <w:tcPr>
            <w:tcW w:w="596" w:type="dxa"/>
            <w:vAlign w:val="center"/>
          </w:tcPr>
          <w:p w14:paraId="3FC77F0B" w14:textId="77777777" w:rsidR="006D4AC6" w:rsidRPr="001B52E5" w:rsidRDefault="006D4AC6" w:rsidP="006C01D9">
            <w:pPr>
              <w:jc w:val="center"/>
              <w:rPr>
                <w:sz w:val="24"/>
                <w:szCs w:val="24"/>
              </w:rPr>
            </w:pPr>
            <w:r w:rsidRPr="001B52E5">
              <w:rPr>
                <w:sz w:val="24"/>
                <w:szCs w:val="24"/>
              </w:rPr>
              <w:t>0,11</w:t>
            </w:r>
          </w:p>
        </w:tc>
        <w:tc>
          <w:tcPr>
            <w:tcW w:w="596" w:type="dxa"/>
            <w:tcBorders>
              <w:right w:val="single" w:sz="12" w:space="0" w:color="auto"/>
            </w:tcBorders>
            <w:vAlign w:val="center"/>
          </w:tcPr>
          <w:p w14:paraId="6361A262" w14:textId="77777777" w:rsidR="006D4AC6" w:rsidRPr="001B52E5" w:rsidRDefault="006D4AC6" w:rsidP="006C01D9">
            <w:pPr>
              <w:jc w:val="center"/>
              <w:rPr>
                <w:sz w:val="24"/>
                <w:szCs w:val="24"/>
              </w:rPr>
            </w:pPr>
            <w:r w:rsidRPr="001B52E5">
              <w:rPr>
                <w:sz w:val="24"/>
                <w:szCs w:val="24"/>
              </w:rPr>
              <w:t>0,15</w:t>
            </w:r>
          </w:p>
        </w:tc>
        <w:tc>
          <w:tcPr>
            <w:tcW w:w="596" w:type="dxa"/>
            <w:tcBorders>
              <w:left w:val="single" w:sz="12" w:space="0" w:color="auto"/>
            </w:tcBorders>
            <w:vAlign w:val="center"/>
          </w:tcPr>
          <w:p w14:paraId="339F7E31" w14:textId="77777777" w:rsidR="006D4AC6" w:rsidRPr="001B52E5" w:rsidRDefault="006D4AC6" w:rsidP="006C01D9">
            <w:pPr>
              <w:jc w:val="center"/>
              <w:rPr>
                <w:sz w:val="24"/>
                <w:szCs w:val="24"/>
              </w:rPr>
            </w:pPr>
            <w:r w:rsidRPr="001B52E5">
              <w:rPr>
                <w:sz w:val="24"/>
                <w:szCs w:val="24"/>
              </w:rPr>
              <w:t>0,01</w:t>
            </w:r>
          </w:p>
        </w:tc>
        <w:tc>
          <w:tcPr>
            <w:tcW w:w="595" w:type="dxa"/>
            <w:vAlign w:val="center"/>
          </w:tcPr>
          <w:p w14:paraId="08B8E98F" w14:textId="77777777" w:rsidR="006D4AC6" w:rsidRPr="001B52E5" w:rsidRDefault="006D4AC6" w:rsidP="006C01D9">
            <w:pPr>
              <w:jc w:val="center"/>
              <w:rPr>
                <w:sz w:val="24"/>
                <w:szCs w:val="24"/>
              </w:rPr>
            </w:pPr>
            <w:r w:rsidRPr="001B52E5">
              <w:rPr>
                <w:sz w:val="24"/>
                <w:szCs w:val="24"/>
              </w:rPr>
              <w:t>0,01</w:t>
            </w:r>
          </w:p>
        </w:tc>
        <w:tc>
          <w:tcPr>
            <w:tcW w:w="596" w:type="dxa"/>
            <w:tcBorders>
              <w:right w:val="single" w:sz="12" w:space="0" w:color="auto"/>
            </w:tcBorders>
            <w:vAlign w:val="center"/>
          </w:tcPr>
          <w:p w14:paraId="38E4B890" w14:textId="77777777" w:rsidR="006D4AC6" w:rsidRPr="001B52E5" w:rsidRDefault="006D4AC6" w:rsidP="006C01D9">
            <w:pPr>
              <w:jc w:val="center"/>
              <w:rPr>
                <w:sz w:val="24"/>
                <w:szCs w:val="24"/>
              </w:rPr>
            </w:pPr>
            <w:r w:rsidRPr="001B52E5">
              <w:rPr>
                <w:sz w:val="24"/>
                <w:szCs w:val="24"/>
              </w:rPr>
              <w:t>0,02</w:t>
            </w:r>
          </w:p>
        </w:tc>
        <w:tc>
          <w:tcPr>
            <w:tcW w:w="596" w:type="dxa"/>
            <w:tcBorders>
              <w:left w:val="single" w:sz="12" w:space="0" w:color="auto"/>
            </w:tcBorders>
            <w:vAlign w:val="center"/>
          </w:tcPr>
          <w:p w14:paraId="39894D32" w14:textId="77777777" w:rsidR="006D4AC6" w:rsidRPr="001B52E5" w:rsidRDefault="006D4AC6" w:rsidP="006C01D9">
            <w:pPr>
              <w:jc w:val="center"/>
              <w:rPr>
                <w:sz w:val="24"/>
                <w:szCs w:val="24"/>
              </w:rPr>
            </w:pPr>
            <w:r w:rsidRPr="001B52E5">
              <w:rPr>
                <w:sz w:val="24"/>
                <w:szCs w:val="24"/>
              </w:rPr>
              <w:t>0,68</w:t>
            </w:r>
          </w:p>
        </w:tc>
        <w:tc>
          <w:tcPr>
            <w:tcW w:w="596" w:type="dxa"/>
            <w:vAlign w:val="center"/>
          </w:tcPr>
          <w:p w14:paraId="63634BAE" w14:textId="77777777" w:rsidR="006D4AC6" w:rsidRPr="001B52E5" w:rsidRDefault="006D4AC6" w:rsidP="006C01D9">
            <w:pPr>
              <w:jc w:val="center"/>
              <w:rPr>
                <w:sz w:val="24"/>
                <w:szCs w:val="24"/>
              </w:rPr>
            </w:pPr>
            <w:r w:rsidRPr="001B52E5">
              <w:rPr>
                <w:sz w:val="24"/>
                <w:szCs w:val="24"/>
              </w:rPr>
              <w:t>0,68</w:t>
            </w:r>
          </w:p>
        </w:tc>
        <w:tc>
          <w:tcPr>
            <w:tcW w:w="597" w:type="dxa"/>
            <w:tcBorders>
              <w:right w:val="single" w:sz="12" w:space="0" w:color="auto"/>
            </w:tcBorders>
            <w:vAlign w:val="center"/>
          </w:tcPr>
          <w:p w14:paraId="735B4E37" w14:textId="77777777" w:rsidR="006D4AC6" w:rsidRPr="001B52E5" w:rsidRDefault="006D4AC6" w:rsidP="006C01D9">
            <w:pPr>
              <w:jc w:val="center"/>
              <w:rPr>
                <w:sz w:val="24"/>
                <w:szCs w:val="24"/>
              </w:rPr>
            </w:pPr>
            <w:r w:rsidRPr="001B52E5">
              <w:rPr>
                <w:sz w:val="24"/>
                <w:szCs w:val="24"/>
              </w:rPr>
              <w:t>2,35</w:t>
            </w:r>
          </w:p>
        </w:tc>
        <w:tc>
          <w:tcPr>
            <w:tcW w:w="676" w:type="dxa"/>
            <w:tcBorders>
              <w:left w:val="single" w:sz="12" w:space="0" w:color="auto"/>
            </w:tcBorders>
            <w:vAlign w:val="center"/>
          </w:tcPr>
          <w:p w14:paraId="10D4856D" w14:textId="77777777" w:rsidR="006D4AC6" w:rsidRPr="001B52E5" w:rsidRDefault="006D4AC6" w:rsidP="006C01D9">
            <w:pPr>
              <w:jc w:val="center"/>
              <w:rPr>
                <w:sz w:val="24"/>
                <w:szCs w:val="24"/>
              </w:rPr>
            </w:pPr>
            <w:r w:rsidRPr="001B52E5">
              <w:rPr>
                <w:sz w:val="24"/>
                <w:szCs w:val="24"/>
              </w:rPr>
              <w:t>3,31</w:t>
            </w:r>
          </w:p>
        </w:tc>
        <w:tc>
          <w:tcPr>
            <w:tcW w:w="677" w:type="dxa"/>
            <w:vAlign w:val="center"/>
          </w:tcPr>
          <w:p w14:paraId="440F5A60" w14:textId="77777777" w:rsidR="006D4AC6" w:rsidRPr="001B52E5" w:rsidRDefault="006D4AC6" w:rsidP="006C01D9">
            <w:pPr>
              <w:jc w:val="center"/>
              <w:rPr>
                <w:sz w:val="24"/>
                <w:szCs w:val="24"/>
              </w:rPr>
            </w:pPr>
            <w:r w:rsidRPr="001B52E5">
              <w:rPr>
                <w:sz w:val="24"/>
                <w:szCs w:val="24"/>
              </w:rPr>
              <w:t>3,31</w:t>
            </w:r>
          </w:p>
        </w:tc>
        <w:tc>
          <w:tcPr>
            <w:tcW w:w="794" w:type="dxa"/>
            <w:tcBorders>
              <w:right w:val="single" w:sz="12" w:space="0" w:color="auto"/>
            </w:tcBorders>
            <w:vAlign w:val="center"/>
          </w:tcPr>
          <w:p w14:paraId="1C0ADC0F" w14:textId="77777777" w:rsidR="006D4AC6" w:rsidRPr="001B52E5" w:rsidRDefault="006D4AC6" w:rsidP="006C01D9">
            <w:pPr>
              <w:jc w:val="center"/>
              <w:rPr>
                <w:sz w:val="24"/>
                <w:szCs w:val="24"/>
              </w:rPr>
            </w:pPr>
            <w:r w:rsidRPr="001B52E5">
              <w:rPr>
                <w:sz w:val="24"/>
                <w:szCs w:val="24"/>
              </w:rPr>
              <w:t>4,63</w:t>
            </w:r>
          </w:p>
        </w:tc>
        <w:tc>
          <w:tcPr>
            <w:tcW w:w="2802" w:type="dxa"/>
            <w:tcBorders>
              <w:left w:val="single" w:sz="12" w:space="0" w:color="auto"/>
            </w:tcBorders>
            <w:vAlign w:val="center"/>
          </w:tcPr>
          <w:p w14:paraId="67A8F45A" w14:textId="77777777" w:rsidR="006D4AC6" w:rsidRPr="001B52E5" w:rsidRDefault="006D4AC6" w:rsidP="006C01D9">
            <w:pPr>
              <w:spacing w:after="0" w:line="256" w:lineRule="auto"/>
              <w:jc w:val="center"/>
              <w:rPr>
                <w:sz w:val="18"/>
                <w:szCs w:val="18"/>
              </w:rPr>
            </w:pPr>
            <w:r w:rsidRPr="001B52E5">
              <w:rPr>
                <w:sz w:val="18"/>
                <w:szCs w:val="18"/>
              </w:rPr>
              <w:t>Колір білий або білий з кремовим відтінком; смак солодкуватий.</w:t>
            </w:r>
          </w:p>
        </w:tc>
      </w:tr>
      <w:tr w:rsidR="006D4AC6" w:rsidRPr="001B52E5" w14:paraId="656C13D2" w14:textId="77777777" w:rsidTr="006C01D9">
        <w:trPr>
          <w:trHeight w:val="221"/>
          <w:jc w:val="center"/>
        </w:trPr>
        <w:tc>
          <w:tcPr>
            <w:tcW w:w="436" w:type="dxa"/>
            <w:tcBorders>
              <w:right w:val="single" w:sz="12" w:space="0" w:color="auto"/>
            </w:tcBorders>
            <w:vAlign w:val="center"/>
          </w:tcPr>
          <w:p w14:paraId="0C7DDAB0" w14:textId="77777777" w:rsidR="006D4AC6" w:rsidRPr="001B52E5" w:rsidRDefault="006D4AC6" w:rsidP="006C01D9">
            <w:pPr>
              <w:widowControl w:val="0"/>
              <w:spacing w:after="0" w:line="240" w:lineRule="auto"/>
              <w:jc w:val="center"/>
              <w:rPr>
                <w:sz w:val="24"/>
                <w:szCs w:val="24"/>
                <w:lang w:eastAsia="ru-RU"/>
              </w:rPr>
            </w:pPr>
          </w:p>
        </w:tc>
        <w:tc>
          <w:tcPr>
            <w:tcW w:w="2030" w:type="dxa"/>
            <w:tcBorders>
              <w:right w:val="single" w:sz="12" w:space="0" w:color="auto"/>
            </w:tcBorders>
            <w:vAlign w:val="center"/>
          </w:tcPr>
          <w:p w14:paraId="533B5838"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Вода</w:t>
            </w:r>
          </w:p>
        </w:tc>
        <w:tc>
          <w:tcPr>
            <w:tcW w:w="600" w:type="dxa"/>
            <w:tcBorders>
              <w:left w:val="single" w:sz="12" w:space="0" w:color="auto"/>
            </w:tcBorders>
            <w:vAlign w:val="center"/>
          </w:tcPr>
          <w:p w14:paraId="26B444B9" w14:textId="77777777" w:rsidR="006D4AC6" w:rsidRPr="001B52E5" w:rsidRDefault="006D4AC6" w:rsidP="006C01D9">
            <w:pPr>
              <w:jc w:val="center"/>
              <w:rPr>
                <w:sz w:val="24"/>
                <w:szCs w:val="24"/>
              </w:rPr>
            </w:pPr>
            <w:r w:rsidRPr="001B52E5">
              <w:rPr>
                <w:sz w:val="24"/>
                <w:szCs w:val="24"/>
              </w:rPr>
              <w:t>13</w:t>
            </w:r>
          </w:p>
        </w:tc>
        <w:tc>
          <w:tcPr>
            <w:tcW w:w="600" w:type="dxa"/>
            <w:vAlign w:val="center"/>
          </w:tcPr>
          <w:p w14:paraId="6CBD21A8" w14:textId="77777777" w:rsidR="006D4AC6" w:rsidRPr="001B52E5" w:rsidRDefault="006D4AC6" w:rsidP="006C01D9">
            <w:pPr>
              <w:jc w:val="center"/>
              <w:rPr>
                <w:sz w:val="24"/>
                <w:szCs w:val="24"/>
              </w:rPr>
            </w:pPr>
            <w:r w:rsidRPr="001B52E5">
              <w:rPr>
                <w:sz w:val="24"/>
                <w:szCs w:val="24"/>
              </w:rPr>
              <w:t>13</w:t>
            </w:r>
          </w:p>
        </w:tc>
        <w:tc>
          <w:tcPr>
            <w:tcW w:w="600" w:type="dxa"/>
            <w:tcBorders>
              <w:right w:val="single" w:sz="12" w:space="0" w:color="auto"/>
            </w:tcBorders>
            <w:vAlign w:val="center"/>
          </w:tcPr>
          <w:p w14:paraId="2EC10991" w14:textId="77777777" w:rsidR="006D4AC6" w:rsidRPr="001B52E5" w:rsidRDefault="006D4AC6" w:rsidP="006C01D9">
            <w:pPr>
              <w:jc w:val="center"/>
              <w:rPr>
                <w:sz w:val="24"/>
                <w:szCs w:val="24"/>
              </w:rPr>
            </w:pPr>
            <w:r w:rsidRPr="001B52E5">
              <w:rPr>
                <w:sz w:val="24"/>
                <w:szCs w:val="24"/>
              </w:rPr>
              <w:t>18</w:t>
            </w:r>
          </w:p>
        </w:tc>
        <w:tc>
          <w:tcPr>
            <w:tcW w:w="600" w:type="dxa"/>
            <w:tcBorders>
              <w:left w:val="single" w:sz="12" w:space="0" w:color="auto"/>
            </w:tcBorders>
            <w:vAlign w:val="center"/>
          </w:tcPr>
          <w:p w14:paraId="3E98C9EE" w14:textId="77777777" w:rsidR="006D4AC6" w:rsidRPr="001B52E5" w:rsidRDefault="006D4AC6" w:rsidP="006C01D9">
            <w:pPr>
              <w:jc w:val="center"/>
              <w:rPr>
                <w:sz w:val="24"/>
                <w:szCs w:val="24"/>
              </w:rPr>
            </w:pPr>
            <w:r w:rsidRPr="001B52E5">
              <w:rPr>
                <w:sz w:val="24"/>
                <w:szCs w:val="24"/>
              </w:rPr>
              <w:t>13</w:t>
            </w:r>
          </w:p>
        </w:tc>
        <w:tc>
          <w:tcPr>
            <w:tcW w:w="600" w:type="dxa"/>
            <w:vAlign w:val="center"/>
          </w:tcPr>
          <w:p w14:paraId="06878987" w14:textId="77777777" w:rsidR="006D4AC6" w:rsidRPr="001B52E5" w:rsidRDefault="006D4AC6" w:rsidP="006C01D9">
            <w:pPr>
              <w:jc w:val="center"/>
              <w:rPr>
                <w:sz w:val="24"/>
                <w:szCs w:val="24"/>
              </w:rPr>
            </w:pPr>
            <w:r w:rsidRPr="001B52E5">
              <w:rPr>
                <w:sz w:val="24"/>
                <w:szCs w:val="24"/>
              </w:rPr>
              <w:t>13</w:t>
            </w:r>
          </w:p>
        </w:tc>
        <w:tc>
          <w:tcPr>
            <w:tcW w:w="602" w:type="dxa"/>
            <w:tcBorders>
              <w:right w:val="single" w:sz="12" w:space="0" w:color="auto"/>
            </w:tcBorders>
            <w:vAlign w:val="center"/>
          </w:tcPr>
          <w:p w14:paraId="18B3C042" w14:textId="77777777" w:rsidR="006D4AC6" w:rsidRPr="001B52E5" w:rsidRDefault="006D4AC6" w:rsidP="006C01D9">
            <w:pPr>
              <w:jc w:val="center"/>
              <w:rPr>
                <w:sz w:val="24"/>
                <w:szCs w:val="24"/>
              </w:rPr>
            </w:pPr>
            <w:r w:rsidRPr="001B52E5">
              <w:rPr>
                <w:sz w:val="24"/>
                <w:szCs w:val="24"/>
              </w:rPr>
              <w:t>18</w:t>
            </w:r>
          </w:p>
        </w:tc>
        <w:tc>
          <w:tcPr>
            <w:tcW w:w="595" w:type="dxa"/>
            <w:tcBorders>
              <w:left w:val="single" w:sz="12" w:space="0" w:color="auto"/>
            </w:tcBorders>
            <w:vAlign w:val="center"/>
          </w:tcPr>
          <w:p w14:paraId="42E37101" w14:textId="77777777" w:rsidR="006D4AC6" w:rsidRPr="001B52E5" w:rsidRDefault="006D4AC6" w:rsidP="006C01D9">
            <w:pPr>
              <w:jc w:val="center"/>
              <w:rPr>
                <w:sz w:val="24"/>
                <w:szCs w:val="24"/>
              </w:rPr>
            </w:pPr>
          </w:p>
        </w:tc>
        <w:tc>
          <w:tcPr>
            <w:tcW w:w="596" w:type="dxa"/>
            <w:vAlign w:val="center"/>
          </w:tcPr>
          <w:p w14:paraId="2A7302B7"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193BE7AC"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2A336603" w14:textId="77777777" w:rsidR="006D4AC6" w:rsidRPr="001B52E5" w:rsidRDefault="006D4AC6" w:rsidP="006C01D9">
            <w:pPr>
              <w:jc w:val="center"/>
              <w:rPr>
                <w:sz w:val="24"/>
                <w:szCs w:val="24"/>
              </w:rPr>
            </w:pPr>
          </w:p>
        </w:tc>
        <w:tc>
          <w:tcPr>
            <w:tcW w:w="595" w:type="dxa"/>
            <w:vAlign w:val="center"/>
          </w:tcPr>
          <w:p w14:paraId="10DD413B"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131C3A7F"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3CFCC73E" w14:textId="77777777" w:rsidR="006D4AC6" w:rsidRPr="001B52E5" w:rsidRDefault="006D4AC6" w:rsidP="006C01D9">
            <w:pPr>
              <w:jc w:val="center"/>
              <w:rPr>
                <w:sz w:val="24"/>
                <w:szCs w:val="24"/>
              </w:rPr>
            </w:pPr>
          </w:p>
        </w:tc>
        <w:tc>
          <w:tcPr>
            <w:tcW w:w="596" w:type="dxa"/>
            <w:vAlign w:val="center"/>
          </w:tcPr>
          <w:p w14:paraId="48747CB3" w14:textId="77777777" w:rsidR="006D4AC6" w:rsidRPr="001B52E5" w:rsidRDefault="006D4AC6" w:rsidP="006C01D9">
            <w:pPr>
              <w:jc w:val="center"/>
              <w:rPr>
                <w:sz w:val="24"/>
                <w:szCs w:val="24"/>
              </w:rPr>
            </w:pPr>
          </w:p>
        </w:tc>
        <w:tc>
          <w:tcPr>
            <w:tcW w:w="597" w:type="dxa"/>
            <w:tcBorders>
              <w:right w:val="single" w:sz="12" w:space="0" w:color="auto"/>
            </w:tcBorders>
            <w:vAlign w:val="center"/>
          </w:tcPr>
          <w:p w14:paraId="37E0BD70" w14:textId="77777777" w:rsidR="006D4AC6" w:rsidRPr="001B52E5" w:rsidRDefault="006D4AC6" w:rsidP="006C01D9">
            <w:pPr>
              <w:jc w:val="center"/>
              <w:rPr>
                <w:sz w:val="24"/>
                <w:szCs w:val="24"/>
              </w:rPr>
            </w:pPr>
          </w:p>
        </w:tc>
        <w:tc>
          <w:tcPr>
            <w:tcW w:w="676" w:type="dxa"/>
            <w:tcBorders>
              <w:left w:val="single" w:sz="12" w:space="0" w:color="auto"/>
            </w:tcBorders>
            <w:vAlign w:val="center"/>
          </w:tcPr>
          <w:p w14:paraId="43D0466E" w14:textId="77777777" w:rsidR="006D4AC6" w:rsidRPr="001B52E5" w:rsidRDefault="006D4AC6" w:rsidP="006C01D9">
            <w:pPr>
              <w:jc w:val="center"/>
              <w:rPr>
                <w:sz w:val="24"/>
                <w:szCs w:val="24"/>
              </w:rPr>
            </w:pPr>
          </w:p>
        </w:tc>
        <w:tc>
          <w:tcPr>
            <w:tcW w:w="677" w:type="dxa"/>
            <w:vAlign w:val="center"/>
          </w:tcPr>
          <w:p w14:paraId="282AD483" w14:textId="77777777" w:rsidR="006D4AC6" w:rsidRPr="001B52E5" w:rsidRDefault="006D4AC6" w:rsidP="006C01D9">
            <w:pPr>
              <w:jc w:val="center"/>
              <w:rPr>
                <w:sz w:val="24"/>
                <w:szCs w:val="24"/>
              </w:rPr>
            </w:pPr>
          </w:p>
        </w:tc>
        <w:tc>
          <w:tcPr>
            <w:tcW w:w="794" w:type="dxa"/>
            <w:tcBorders>
              <w:right w:val="single" w:sz="12" w:space="0" w:color="auto"/>
            </w:tcBorders>
            <w:vAlign w:val="center"/>
          </w:tcPr>
          <w:p w14:paraId="0E27644F" w14:textId="77777777" w:rsidR="006D4AC6" w:rsidRPr="001B52E5" w:rsidRDefault="006D4AC6" w:rsidP="006C01D9">
            <w:pPr>
              <w:jc w:val="center"/>
              <w:rPr>
                <w:sz w:val="24"/>
                <w:szCs w:val="24"/>
              </w:rPr>
            </w:pPr>
          </w:p>
        </w:tc>
        <w:tc>
          <w:tcPr>
            <w:tcW w:w="2802" w:type="dxa"/>
            <w:tcBorders>
              <w:left w:val="single" w:sz="12" w:space="0" w:color="auto"/>
            </w:tcBorders>
            <w:vAlign w:val="center"/>
          </w:tcPr>
          <w:p w14:paraId="183FDF74" w14:textId="77777777" w:rsidR="006D4AC6" w:rsidRPr="001B52E5" w:rsidRDefault="006D4AC6" w:rsidP="006C01D9">
            <w:pPr>
              <w:spacing w:after="0" w:line="256" w:lineRule="auto"/>
              <w:jc w:val="center"/>
              <w:rPr>
                <w:sz w:val="18"/>
                <w:szCs w:val="18"/>
                <w:lang w:val="ru-RU" w:eastAsia="ru-RU"/>
              </w:rPr>
            </w:pPr>
            <w:r w:rsidRPr="001B52E5">
              <w:rPr>
                <w:sz w:val="18"/>
                <w:szCs w:val="18"/>
                <w:shd w:val="clear" w:color="auto" w:fill="FFFFFF"/>
                <w:lang w:val="ru-RU"/>
              </w:rPr>
              <w:t>Прозора безбарвна рідина, без присмаків і запаху,  не містить видимих домішок.</w:t>
            </w:r>
          </w:p>
        </w:tc>
      </w:tr>
      <w:tr w:rsidR="006D4AC6" w:rsidRPr="001B52E5" w14:paraId="327B1F50" w14:textId="77777777" w:rsidTr="006C01D9">
        <w:trPr>
          <w:trHeight w:val="221"/>
          <w:jc w:val="center"/>
        </w:trPr>
        <w:tc>
          <w:tcPr>
            <w:tcW w:w="436" w:type="dxa"/>
            <w:tcBorders>
              <w:right w:val="single" w:sz="12" w:space="0" w:color="auto"/>
            </w:tcBorders>
            <w:vAlign w:val="center"/>
          </w:tcPr>
          <w:p w14:paraId="7E413F58" w14:textId="77777777" w:rsidR="006D4AC6" w:rsidRPr="001B52E5" w:rsidRDefault="006D4AC6"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28280DEE" w14:textId="77777777" w:rsidR="006D4AC6" w:rsidRPr="001B52E5" w:rsidRDefault="006D4AC6" w:rsidP="006C01D9">
            <w:pPr>
              <w:spacing w:after="0" w:line="256" w:lineRule="auto"/>
              <w:ind w:right="-22"/>
              <w:jc w:val="center"/>
              <w:rPr>
                <w:sz w:val="24"/>
                <w:szCs w:val="24"/>
                <w:lang w:val="ru-RU"/>
              </w:rPr>
            </w:pPr>
            <w:r w:rsidRPr="001B52E5">
              <w:rPr>
                <w:sz w:val="24"/>
                <w:szCs w:val="24"/>
                <w:lang w:val="ru-RU"/>
              </w:rPr>
              <w:t>Маса білого соусу:</w:t>
            </w:r>
          </w:p>
        </w:tc>
        <w:tc>
          <w:tcPr>
            <w:tcW w:w="600" w:type="dxa"/>
            <w:tcBorders>
              <w:left w:val="single" w:sz="12" w:space="0" w:color="auto"/>
            </w:tcBorders>
            <w:vAlign w:val="center"/>
          </w:tcPr>
          <w:p w14:paraId="23AB19C9" w14:textId="77777777" w:rsidR="006D4AC6" w:rsidRPr="001B52E5" w:rsidRDefault="006D4AC6" w:rsidP="006C01D9">
            <w:pPr>
              <w:jc w:val="center"/>
              <w:rPr>
                <w:sz w:val="24"/>
                <w:szCs w:val="24"/>
              </w:rPr>
            </w:pPr>
          </w:p>
        </w:tc>
        <w:tc>
          <w:tcPr>
            <w:tcW w:w="600" w:type="dxa"/>
            <w:vAlign w:val="center"/>
          </w:tcPr>
          <w:p w14:paraId="760901F1" w14:textId="77777777" w:rsidR="006D4AC6" w:rsidRPr="001B52E5" w:rsidRDefault="006D4AC6" w:rsidP="006C01D9">
            <w:pPr>
              <w:jc w:val="center"/>
              <w:rPr>
                <w:sz w:val="24"/>
                <w:szCs w:val="24"/>
              </w:rPr>
            </w:pPr>
          </w:p>
        </w:tc>
        <w:tc>
          <w:tcPr>
            <w:tcW w:w="600" w:type="dxa"/>
            <w:tcBorders>
              <w:right w:val="single" w:sz="12" w:space="0" w:color="auto"/>
            </w:tcBorders>
            <w:vAlign w:val="center"/>
          </w:tcPr>
          <w:p w14:paraId="529C7728" w14:textId="77777777" w:rsidR="006D4AC6" w:rsidRPr="001B52E5" w:rsidRDefault="006D4AC6" w:rsidP="006C01D9">
            <w:pPr>
              <w:jc w:val="center"/>
              <w:rPr>
                <w:sz w:val="24"/>
                <w:szCs w:val="24"/>
              </w:rPr>
            </w:pPr>
          </w:p>
        </w:tc>
        <w:tc>
          <w:tcPr>
            <w:tcW w:w="600" w:type="dxa"/>
            <w:tcBorders>
              <w:left w:val="single" w:sz="12" w:space="0" w:color="auto"/>
            </w:tcBorders>
            <w:vAlign w:val="center"/>
          </w:tcPr>
          <w:p w14:paraId="57941611" w14:textId="77777777" w:rsidR="006D4AC6" w:rsidRPr="001B52E5" w:rsidRDefault="006D4AC6" w:rsidP="006C01D9">
            <w:pPr>
              <w:jc w:val="center"/>
              <w:rPr>
                <w:sz w:val="24"/>
                <w:szCs w:val="24"/>
              </w:rPr>
            </w:pPr>
            <w:r w:rsidRPr="001B52E5">
              <w:rPr>
                <w:sz w:val="24"/>
                <w:szCs w:val="24"/>
              </w:rPr>
              <w:t>21</w:t>
            </w:r>
          </w:p>
        </w:tc>
        <w:tc>
          <w:tcPr>
            <w:tcW w:w="600" w:type="dxa"/>
            <w:vAlign w:val="center"/>
          </w:tcPr>
          <w:p w14:paraId="671F7087" w14:textId="77777777" w:rsidR="006D4AC6" w:rsidRPr="001B52E5" w:rsidRDefault="006D4AC6" w:rsidP="006C01D9">
            <w:pPr>
              <w:jc w:val="center"/>
              <w:rPr>
                <w:sz w:val="24"/>
                <w:szCs w:val="24"/>
              </w:rPr>
            </w:pPr>
            <w:r w:rsidRPr="001B52E5">
              <w:rPr>
                <w:sz w:val="24"/>
                <w:szCs w:val="24"/>
              </w:rPr>
              <w:t>21</w:t>
            </w:r>
          </w:p>
        </w:tc>
        <w:tc>
          <w:tcPr>
            <w:tcW w:w="602" w:type="dxa"/>
            <w:tcBorders>
              <w:right w:val="single" w:sz="12" w:space="0" w:color="auto"/>
            </w:tcBorders>
            <w:vAlign w:val="center"/>
          </w:tcPr>
          <w:p w14:paraId="3C2CC987" w14:textId="77777777" w:rsidR="006D4AC6" w:rsidRPr="001B52E5" w:rsidRDefault="006D4AC6" w:rsidP="006C01D9">
            <w:pPr>
              <w:jc w:val="center"/>
              <w:rPr>
                <w:sz w:val="24"/>
                <w:szCs w:val="24"/>
              </w:rPr>
            </w:pPr>
            <w:r w:rsidRPr="001B52E5">
              <w:rPr>
                <w:sz w:val="24"/>
                <w:szCs w:val="24"/>
              </w:rPr>
              <w:t>28</w:t>
            </w:r>
          </w:p>
        </w:tc>
        <w:tc>
          <w:tcPr>
            <w:tcW w:w="595" w:type="dxa"/>
            <w:tcBorders>
              <w:left w:val="single" w:sz="12" w:space="0" w:color="auto"/>
            </w:tcBorders>
            <w:vAlign w:val="center"/>
          </w:tcPr>
          <w:p w14:paraId="1D3C1BC2" w14:textId="77777777" w:rsidR="006D4AC6" w:rsidRPr="001B52E5" w:rsidRDefault="006D4AC6" w:rsidP="006C01D9">
            <w:pPr>
              <w:jc w:val="center"/>
              <w:rPr>
                <w:sz w:val="24"/>
                <w:szCs w:val="24"/>
              </w:rPr>
            </w:pPr>
          </w:p>
        </w:tc>
        <w:tc>
          <w:tcPr>
            <w:tcW w:w="596" w:type="dxa"/>
            <w:vAlign w:val="center"/>
          </w:tcPr>
          <w:p w14:paraId="2601A18B"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279F1096"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1C4C2216" w14:textId="77777777" w:rsidR="006D4AC6" w:rsidRPr="001B52E5" w:rsidRDefault="006D4AC6" w:rsidP="006C01D9">
            <w:pPr>
              <w:jc w:val="center"/>
              <w:rPr>
                <w:sz w:val="24"/>
                <w:szCs w:val="24"/>
              </w:rPr>
            </w:pPr>
          </w:p>
        </w:tc>
        <w:tc>
          <w:tcPr>
            <w:tcW w:w="595" w:type="dxa"/>
            <w:vAlign w:val="center"/>
          </w:tcPr>
          <w:p w14:paraId="2FC4666F"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1C9A6BE5"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6B29F32D" w14:textId="77777777" w:rsidR="006D4AC6" w:rsidRPr="001B52E5" w:rsidRDefault="006D4AC6" w:rsidP="006C01D9">
            <w:pPr>
              <w:jc w:val="center"/>
              <w:rPr>
                <w:sz w:val="24"/>
                <w:szCs w:val="24"/>
              </w:rPr>
            </w:pPr>
          </w:p>
        </w:tc>
        <w:tc>
          <w:tcPr>
            <w:tcW w:w="596" w:type="dxa"/>
            <w:vAlign w:val="center"/>
          </w:tcPr>
          <w:p w14:paraId="4362EE06" w14:textId="77777777" w:rsidR="006D4AC6" w:rsidRPr="001B52E5" w:rsidRDefault="006D4AC6" w:rsidP="006C01D9">
            <w:pPr>
              <w:jc w:val="center"/>
              <w:rPr>
                <w:sz w:val="24"/>
                <w:szCs w:val="24"/>
              </w:rPr>
            </w:pPr>
          </w:p>
        </w:tc>
        <w:tc>
          <w:tcPr>
            <w:tcW w:w="597" w:type="dxa"/>
            <w:tcBorders>
              <w:right w:val="single" w:sz="12" w:space="0" w:color="auto"/>
            </w:tcBorders>
            <w:vAlign w:val="center"/>
          </w:tcPr>
          <w:p w14:paraId="45522C94" w14:textId="77777777" w:rsidR="006D4AC6" w:rsidRPr="001B52E5" w:rsidRDefault="006D4AC6" w:rsidP="006C01D9">
            <w:pPr>
              <w:jc w:val="center"/>
              <w:rPr>
                <w:sz w:val="24"/>
                <w:szCs w:val="24"/>
              </w:rPr>
            </w:pPr>
          </w:p>
        </w:tc>
        <w:tc>
          <w:tcPr>
            <w:tcW w:w="676" w:type="dxa"/>
            <w:tcBorders>
              <w:left w:val="single" w:sz="12" w:space="0" w:color="auto"/>
            </w:tcBorders>
            <w:vAlign w:val="center"/>
          </w:tcPr>
          <w:p w14:paraId="7C84FFC8" w14:textId="77777777" w:rsidR="006D4AC6" w:rsidRPr="001B52E5" w:rsidRDefault="006D4AC6" w:rsidP="006C01D9">
            <w:pPr>
              <w:jc w:val="center"/>
              <w:rPr>
                <w:sz w:val="24"/>
                <w:szCs w:val="24"/>
              </w:rPr>
            </w:pPr>
          </w:p>
        </w:tc>
        <w:tc>
          <w:tcPr>
            <w:tcW w:w="677" w:type="dxa"/>
            <w:vAlign w:val="center"/>
          </w:tcPr>
          <w:p w14:paraId="15558994" w14:textId="77777777" w:rsidR="006D4AC6" w:rsidRPr="001B52E5" w:rsidRDefault="006D4AC6" w:rsidP="006C01D9">
            <w:pPr>
              <w:jc w:val="center"/>
              <w:rPr>
                <w:sz w:val="24"/>
                <w:szCs w:val="24"/>
              </w:rPr>
            </w:pPr>
          </w:p>
        </w:tc>
        <w:tc>
          <w:tcPr>
            <w:tcW w:w="794" w:type="dxa"/>
            <w:tcBorders>
              <w:right w:val="single" w:sz="12" w:space="0" w:color="auto"/>
            </w:tcBorders>
            <w:vAlign w:val="center"/>
          </w:tcPr>
          <w:p w14:paraId="0D8BB83A" w14:textId="77777777" w:rsidR="006D4AC6" w:rsidRPr="001B52E5" w:rsidRDefault="006D4AC6" w:rsidP="006C01D9">
            <w:pPr>
              <w:jc w:val="center"/>
              <w:rPr>
                <w:sz w:val="24"/>
                <w:szCs w:val="24"/>
              </w:rPr>
            </w:pPr>
          </w:p>
        </w:tc>
        <w:tc>
          <w:tcPr>
            <w:tcW w:w="2802" w:type="dxa"/>
            <w:tcBorders>
              <w:left w:val="single" w:sz="12" w:space="0" w:color="auto"/>
            </w:tcBorders>
            <w:vAlign w:val="center"/>
          </w:tcPr>
          <w:p w14:paraId="44274B28" w14:textId="77777777" w:rsidR="006D4AC6" w:rsidRPr="001B52E5" w:rsidRDefault="006D4AC6" w:rsidP="006C01D9">
            <w:pPr>
              <w:spacing w:after="0" w:line="256" w:lineRule="auto"/>
              <w:rPr>
                <w:rFonts w:ascii="Calibri" w:hAnsi="Calibri"/>
                <w:sz w:val="22"/>
              </w:rPr>
            </w:pPr>
          </w:p>
        </w:tc>
      </w:tr>
      <w:tr w:rsidR="006D4AC6" w:rsidRPr="001B52E5" w14:paraId="71EFC1C5" w14:textId="77777777" w:rsidTr="006C01D9">
        <w:trPr>
          <w:trHeight w:val="221"/>
          <w:jc w:val="center"/>
        </w:trPr>
        <w:tc>
          <w:tcPr>
            <w:tcW w:w="436" w:type="dxa"/>
            <w:tcBorders>
              <w:right w:val="single" w:sz="12" w:space="0" w:color="auto"/>
            </w:tcBorders>
            <w:vAlign w:val="center"/>
          </w:tcPr>
          <w:p w14:paraId="386D1B7A" w14:textId="77777777" w:rsidR="006D4AC6" w:rsidRPr="001B52E5" w:rsidRDefault="006D4AC6"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4CC3E1E0" w14:textId="77777777" w:rsidR="006D4AC6" w:rsidRPr="001B52E5" w:rsidRDefault="006D4AC6" w:rsidP="006C01D9">
            <w:pPr>
              <w:spacing w:after="0" w:line="256" w:lineRule="auto"/>
              <w:ind w:right="-22"/>
              <w:jc w:val="center"/>
              <w:rPr>
                <w:b/>
                <w:bCs/>
                <w:sz w:val="24"/>
                <w:szCs w:val="24"/>
                <w:lang w:val="ru-RU"/>
              </w:rPr>
            </w:pPr>
            <w:r w:rsidRPr="001B52E5">
              <w:rPr>
                <w:b/>
                <w:bCs/>
                <w:sz w:val="24"/>
                <w:szCs w:val="24"/>
                <w:lang w:val="ru-RU"/>
              </w:rPr>
              <w:t>Вихід страви з гарбузом:</w:t>
            </w:r>
          </w:p>
        </w:tc>
        <w:tc>
          <w:tcPr>
            <w:tcW w:w="600" w:type="dxa"/>
            <w:tcBorders>
              <w:left w:val="single" w:sz="12" w:space="0" w:color="auto"/>
            </w:tcBorders>
            <w:vAlign w:val="center"/>
          </w:tcPr>
          <w:p w14:paraId="11BD1DF4" w14:textId="77777777" w:rsidR="006D4AC6" w:rsidRPr="001B52E5" w:rsidRDefault="006D4AC6" w:rsidP="006C01D9">
            <w:pPr>
              <w:jc w:val="center"/>
              <w:rPr>
                <w:sz w:val="24"/>
                <w:szCs w:val="24"/>
              </w:rPr>
            </w:pPr>
          </w:p>
        </w:tc>
        <w:tc>
          <w:tcPr>
            <w:tcW w:w="600" w:type="dxa"/>
            <w:vAlign w:val="center"/>
          </w:tcPr>
          <w:p w14:paraId="1F32C95F" w14:textId="77777777" w:rsidR="006D4AC6" w:rsidRPr="001B52E5" w:rsidRDefault="006D4AC6" w:rsidP="006C01D9">
            <w:pPr>
              <w:jc w:val="center"/>
              <w:rPr>
                <w:sz w:val="24"/>
                <w:szCs w:val="24"/>
              </w:rPr>
            </w:pPr>
          </w:p>
        </w:tc>
        <w:tc>
          <w:tcPr>
            <w:tcW w:w="600" w:type="dxa"/>
            <w:tcBorders>
              <w:right w:val="single" w:sz="12" w:space="0" w:color="auto"/>
            </w:tcBorders>
            <w:vAlign w:val="center"/>
          </w:tcPr>
          <w:p w14:paraId="7A641009" w14:textId="77777777" w:rsidR="006D4AC6" w:rsidRPr="001B52E5" w:rsidRDefault="006D4AC6" w:rsidP="006C01D9">
            <w:pPr>
              <w:jc w:val="center"/>
              <w:rPr>
                <w:sz w:val="24"/>
                <w:szCs w:val="24"/>
              </w:rPr>
            </w:pPr>
          </w:p>
        </w:tc>
        <w:tc>
          <w:tcPr>
            <w:tcW w:w="600" w:type="dxa"/>
            <w:tcBorders>
              <w:left w:val="single" w:sz="12" w:space="0" w:color="auto"/>
            </w:tcBorders>
            <w:vAlign w:val="center"/>
          </w:tcPr>
          <w:p w14:paraId="6BC810E5" w14:textId="77777777" w:rsidR="006D4AC6" w:rsidRPr="001B52E5" w:rsidRDefault="006D4AC6" w:rsidP="006C01D9">
            <w:pPr>
              <w:jc w:val="center"/>
              <w:rPr>
                <w:b/>
                <w:sz w:val="24"/>
                <w:szCs w:val="24"/>
              </w:rPr>
            </w:pPr>
            <w:r w:rsidRPr="001B52E5">
              <w:rPr>
                <w:b/>
                <w:sz w:val="24"/>
                <w:szCs w:val="24"/>
              </w:rPr>
              <w:t>59</w:t>
            </w:r>
          </w:p>
        </w:tc>
        <w:tc>
          <w:tcPr>
            <w:tcW w:w="600" w:type="dxa"/>
            <w:vAlign w:val="center"/>
          </w:tcPr>
          <w:p w14:paraId="753D031F" w14:textId="77777777" w:rsidR="006D4AC6" w:rsidRPr="001B52E5" w:rsidRDefault="006D4AC6" w:rsidP="006C01D9">
            <w:pPr>
              <w:jc w:val="center"/>
              <w:rPr>
                <w:b/>
                <w:sz w:val="24"/>
                <w:szCs w:val="24"/>
              </w:rPr>
            </w:pPr>
            <w:r w:rsidRPr="001B52E5">
              <w:rPr>
                <w:b/>
                <w:sz w:val="24"/>
                <w:szCs w:val="24"/>
              </w:rPr>
              <w:t>59</w:t>
            </w:r>
          </w:p>
        </w:tc>
        <w:tc>
          <w:tcPr>
            <w:tcW w:w="602" w:type="dxa"/>
            <w:tcBorders>
              <w:right w:val="single" w:sz="12" w:space="0" w:color="auto"/>
            </w:tcBorders>
            <w:vAlign w:val="center"/>
          </w:tcPr>
          <w:p w14:paraId="40ADA5B0" w14:textId="77777777" w:rsidR="006D4AC6" w:rsidRPr="001B52E5" w:rsidRDefault="006D4AC6" w:rsidP="006C01D9">
            <w:pPr>
              <w:jc w:val="center"/>
              <w:rPr>
                <w:b/>
                <w:sz w:val="24"/>
                <w:szCs w:val="24"/>
              </w:rPr>
            </w:pPr>
            <w:r w:rsidRPr="001B52E5">
              <w:rPr>
                <w:b/>
                <w:sz w:val="24"/>
                <w:szCs w:val="24"/>
              </w:rPr>
              <w:t>78</w:t>
            </w:r>
          </w:p>
        </w:tc>
        <w:tc>
          <w:tcPr>
            <w:tcW w:w="595" w:type="dxa"/>
            <w:tcBorders>
              <w:left w:val="single" w:sz="12" w:space="0" w:color="auto"/>
            </w:tcBorders>
            <w:vAlign w:val="center"/>
          </w:tcPr>
          <w:p w14:paraId="60BA1A4A" w14:textId="77777777" w:rsidR="006D4AC6" w:rsidRPr="001B52E5" w:rsidRDefault="006D4AC6" w:rsidP="006C01D9">
            <w:pPr>
              <w:jc w:val="center"/>
              <w:rPr>
                <w:b/>
                <w:sz w:val="24"/>
                <w:szCs w:val="24"/>
              </w:rPr>
            </w:pPr>
            <w:r w:rsidRPr="001B52E5">
              <w:rPr>
                <w:b/>
                <w:sz w:val="24"/>
                <w:szCs w:val="24"/>
              </w:rPr>
              <w:t>1,3</w:t>
            </w:r>
          </w:p>
        </w:tc>
        <w:tc>
          <w:tcPr>
            <w:tcW w:w="596" w:type="dxa"/>
            <w:vAlign w:val="center"/>
          </w:tcPr>
          <w:p w14:paraId="5E8F826A" w14:textId="77777777" w:rsidR="006D4AC6" w:rsidRPr="001B52E5" w:rsidRDefault="006D4AC6" w:rsidP="006C01D9">
            <w:pPr>
              <w:jc w:val="center"/>
              <w:rPr>
                <w:b/>
                <w:sz w:val="24"/>
                <w:szCs w:val="24"/>
              </w:rPr>
            </w:pPr>
            <w:r w:rsidRPr="001B52E5">
              <w:rPr>
                <w:b/>
                <w:sz w:val="24"/>
                <w:szCs w:val="24"/>
              </w:rPr>
              <w:t>1,3</w:t>
            </w:r>
          </w:p>
        </w:tc>
        <w:tc>
          <w:tcPr>
            <w:tcW w:w="596" w:type="dxa"/>
            <w:tcBorders>
              <w:right w:val="single" w:sz="12" w:space="0" w:color="auto"/>
            </w:tcBorders>
            <w:vAlign w:val="center"/>
          </w:tcPr>
          <w:p w14:paraId="428B0E2D" w14:textId="77777777" w:rsidR="006D4AC6" w:rsidRPr="001B52E5" w:rsidRDefault="006D4AC6" w:rsidP="006C01D9">
            <w:pPr>
              <w:jc w:val="center"/>
              <w:rPr>
                <w:b/>
                <w:sz w:val="24"/>
                <w:szCs w:val="24"/>
              </w:rPr>
            </w:pPr>
            <w:r w:rsidRPr="001B52E5">
              <w:rPr>
                <w:b/>
                <w:sz w:val="24"/>
                <w:szCs w:val="24"/>
              </w:rPr>
              <w:t>1,7</w:t>
            </w:r>
          </w:p>
        </w:tc>
        <w:tc>
          <w:tcPr>
            <w:tcW w:w="596" w:type="dxa"/>
            <w:tcBorders>
              <w:left w:val="single" w:sz="12" w:space="0" w:color="auto"/>
            </w:tcBorders>
            <w:vAlign w:val="center"/>
          </w:tcPr>
          <w:p w14:paraId="6BAB9CE0" w14:textId="77777777" w:rsidR="006D4AC6" w:rsidRPr="001B52E5" w:rsidRDefault="006D4AC6" w:rsidP="006C01D9">
            <w:pPr>
              <w:jc w:val="center"/>
              <w:rPr>
                <w:b/>
                <w:sz w:val="24"/>
                <w:szCs w:val="24"/>
              </w:rPr>
            </w:pPr>
            <w:r w:rsidRPr="001B52E5">
              <w:rPr>
                <w:b/>
                <w:sz w:val="24"/>
                <w:szCs w:val="24"/>
              </w:rPr>
              <w:t>3,5</w:t>
            </w:r>
          </w:p>
        </w:tc>
        <w:tc>
          <w:tcPr>
            <w:tcW w:w="595" w:type="dxa"/>
            <w:vAlign w:val="center"/>
          </w:tcPr>
          <w:p w14:paraId="31AE36FC" w14:textId="77777777" w:rsidR="006D4AC6" w:rsidRPr="001B52E5" w:rsidRDefault="006D4AC6" w:rsidP="006C01D9">
            <w:pPr>
              <w:jc w:val="center"/>
              <w:rPr>
                <w:b/>
                <w:sz w:val="24"/>
                <w:szCs w:val="24"/>
              </w:rPr>
            </w:pPr>
            <w:r w:rsidRPr="001B52E5">
              <w:rPr>
                <w:b/>
                <w:sz w:val="24"/>
                <w:szCs w:val="24"/>
              </w:rPr>
              <w:t>3,5</w:t>
            </w:r>
          </w:p>
        </w:tc>
        <w:tc>
          <w:tcPr>
            <w:tcW w:w="596" w:type="dxa"/>
            <w:tcBorders>
              <w:right w:val="single" w:sz="12" w:space="0" w:color="auto"/>
            </w:tcBorders>
            <w:vAlign w:val="center"/>
          </w:tcPr>
          <w:p w14:paraId="038033E6" w14:textId="77777777" w:rsidR="006D4AC6" w:rsidRPr="001B52E5" w:rsidRDefault="006D4AC6" w:rsidP="006C01D9">
            <w:pPr>
              <w:jc w:val="center"/>
              <w:rPr>
                <w:b/>
                <w:sz w:val="24"/>
                <w:szCs w:val="24"/>
              </w:rPr>
            </w:pPr>
            <w:r w:rsidRPr="001B52E5">
              <w:rPr>
                <w:b/>
                <w:sz w:val="24"/>
                <w:szCs w:val="24"/>
              </w:rPr>
              <w:t>4,6</w:t>
            </w:r>
          </w:p>
        </w:tc>
        <w:tc>
          <w:tcPr>
            <w:tcW w:w="596" w:type="dxa"/>
            <w:tcBorders>
              <w:left w:val="single" w:sz="12" w:space="0" w:color="auto"/>
            </w:tcBorders>
            <w:vAlign w:val="center"/>
          </w:tcPr>
          <w:p w14:paraId="6853A391" w14:textId="77777777" w:rsidR="006D4AC6" w:rsidRPr="001B52E5" w:rsidRDefault="006D4AC6" w:rsidP="006C01D9">
            <w:pPr>
              <w:jc w:val="center"/>
              <w:rPr>
                <w:b/>
                <w:sz w:val="24"/>
                <w:szCs w:val="24"/>
              </w:rPr>
            </w:pPr>
            <w:r w:rsidRPr="001B52E5">
              <w:rPr>
                <w:b/>
                <w:sz w:val="24"/>
                <w:szCs w:val="24"/>
              </w:rPr>
              <w:t>4,2</w:t>
            </w:r>
          </w:p>
        </w:tc>
        <w:tc>
          <w:tcPr>
            <w:tcW w:w="596" w:type="dxa"/>
            <w:vAlign w:val="center"/>
          </w:tcPr>
          <w:p w14:paraId="6BB6E789" w14:textId="77777777" w:rsidR="006D4AC6" w:rsidRPr="001B52E5" w:rsidRDefault="006D4AC6" w:rsidP="006C01D9">
            <w:pPr>
              <w:jc w:val="center"/>
              <w:rPr>
                <w:b/>
                <w:sz w:val="24"/>
                <w:szCs w:val="24"/>
              </w:rPr>
            </w:pPr>
            <w:r w:rsidRPr="001B52E5">
              <w:rPr>
                <w:b/>
                <w:sz w:val="24"/>
                <w:szCs w:val="24"/>
              </w:rPr>
              <w:t>4,2</w:t>
            </w:r>
          </w:p>
        </w:tc>
        <w:tc>
          <w:tcPr>
            <w:tcW w:w="597" w:type="dxa"/>
            <w:tcBorders>
              <w:right w:val="single" w:sz="12" w:space="0" w:color="auto"/>
            </w:tcBorders>
            <w:vAlign w:val="center"/>
          </w:tcPr>
          <w:p w14:paraId="62DD6841" w14:textId="77777777" w:rsidR="006D4AC6" w:rsidRPr="001B52E5" w:rsidRDefault="006D4AC6" w:rsidP="006C01D9">
            <w:pPr>
              <w:jc w:val="center"/>
              <w:rPr>
                <w:b/>
                <w:sz w:val="24"/>
                <w:szCs w:val="24"/>
              </w:rPr>
            </w:pPr>
            <w:r w:rsidRPr="001B52E5">
              <w:rPr>
                <w:b/>
                <w:sz w:val="24"/>
                <w:szCs w:val="24"/>
              </w:rPr>
              <w:t>7,1</w:t>
            </w:r>
          </w:p>
        </w:tc>
        <w:tc>
          <w:tcPr>
            <w:tcW w:w="676" w:type="dxa"/>
            <w:tcBorders>
              <w:left w:val="single" w:sz="12" w:space="0" w:color="auto"/>
            </w:tcBorders>
            <w:vAlign w:val="center"/>
          </w:tcPr>
          <w:p w14:paraId="62F57E9F" w14:textId="77777777" w:rsidR="006D4AC6" w:rsidRPr="001B52E5" w:rsidRDefault="006D4AC6" w:rsidP="006C01D9">
            <w:pPr>
              <w:jc w:val="center"/>
              <w:rPr>
                <w:b/>
                <w:sz w:val="24"/>
                <w:szCs w:val="24"/>
              </w:rPr>
            </w:pPr>
            <w:r w:rsidRPr="001B52E5">
              <w:rPr>
                <w:b/>
                <w:sz w:val="24"/>
                <w:szCs w:val="24"/>
              </w:rPr>
              <w:t>52</w:t>
            </w:r>
          </w:p>
        </w:tc>
        <w:tc>
          <w:tcPr>
            <w:tcW w:w="677" w:type="dxa"/>
            <w:vAlign w:val="center"/>
          </w:tcPr>
          <w:p w14:paraId="7F078102" w14:textId="77777777" w:rsidR="006D4AC6" w:rsidRPr="001B52E5" w:rsidRDefault="006D4AC6" w:rsidP="006C01D9">
            <w:pPr>
              <w:jc w:val="center"/>
              <w:rPr>
                <w:b/>
                <w:sz w:val="24"/>
                <w:szCs w:val="24"/>
              </w:rPr>
            </w:pPr>
            <w:r w:rsidRPr="001B52E5">
              <w:rPr>
                <w:b/>
                <w:sz w:val="24"/>
                <w:szCs w:val="24"/>
              </w:rPr>
              <w:t>52</w:t>
            </w:r>
          </w:p>
        </w:tc>
        <w:tc>
          <w:tcPr>
            <w:tcW w:w="794" w:type="dxa"/>
            <w:tcBorders>
              <w:right w:val="single" w:sz="12" w:space="0" w:color="auto"/>
            </w:tcBorders>
            <w:vAlign w:val="center"/>
          </w:tcPr>
          <w:p w14:paraId="5DED3577" w14:textId="77777777" w:rsidR="006D4AC6" w:rsidRPr="001B52E5" w:rsidRDefault="006D4AC6" w:rsidP="006C01D9">
            <w:pPr>
              <w:jc w:val="center"/>
              <w:rPr>
                <w:b/>
                <w:sz w:val="24"/>
                <w:szCs w:val="24"/>
              </w:rPr>
            </w:pPr>
            <w:r w:rsidRPr="001B52E5">
              <w:rPr>
                <w:b/>
                <w:sz w:val="24"/>
                <w:szCs w:val="24"/>
              </w:rPr>
              <w:t>69</w:t>
            </w:r>
          </w:p>
        </w:tc>
        <w:tc>
          <w:tcPr>
            <w:tcW w:w="2802" w:type="dxa"/>
            <w:tcBorders>
              <w:left w:val="single" w:sz="12" w:space="0" w:color="auto"/>
            </w:tcBorders>
            <w:vAlign w:val="center"/>
          </w:tcPr>
          <w:p w14:paraId="70290D4A" w14:textId="77777777" w:rsidR="006D4AC6" w:rsidRPr="001B52E5" w:rsidRDefault="006D4AC6" w:rsidP="006C01D9">
            <w:pPr>
              <w:spacing w:after="0" w:line="256" w:lineRule="auto"/>
              <w:rPr>
                <w:rFonts w:ascii="Calibri" w:hAnsi="Calibri"/>
                <w:sz w:val="22"/>
              </w:rPr>
            </w:pPr>
          </w:p>
        </w:tc>
      </w:tr>
      <w:tr w:rsidR="006D4AC6" w:rsidRPr="001B52E5" w14:paraId="21C34794" w14:textId="77777777" w:rsidTr="006C01D9">
        <w:trPr>
          <w:trHeight w:val="221"/>
          <w:jc w:val="center"/>
        </w:trPr>
        <w:tc>
          <w:tcPr>
            <w:tcW w:w="436" w:type="dxa"/>
            <w:tcBorders>
              <w:right w:val="single" w:sz="12" w:space="0" w:color="auto"/>
            </w:tcBorders>
            <w:vAlign w:val="center"/>
          </w:tcPr>
          <w:p w14:paraId="15E9A65E" w14:textId="77777777" w:rsidR="006D4AC6" w:rsidRPr="001B52E5" w:rsidRDefault="006D4AC6" w:rsidP="006C01D9">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3FA02B1B" w14:textId="77777777" w:rsidR="006D4AC6" w:rsidRPr="001B52E5" w:rsidRDefault="006D4AC6" w:rsidP="006C01D9">
            <w:pPr>
              <w:spacing w:after="0" w:line="256" w:lineRule="auto"/>
              <w:ind w:right="-22"/>
              <w:jc w:val="center"/>
              <w:rPr>
                <w:b/>
                <w:bCs/>
                <w:sz w:val="24"/>
                <w:szCs w:val="24"/>
                <w:lang w:val="ru-RU"/>
              </w:rPr>
            </w:pPr>
            <w:r w:rsidRPr="001B52E5">
              <w:rPr>
                <w:b/>
                <w:bCs/>
                <w:sz w:val="24"/>
                <w:szCs w:val="24"/>
                <w:lang w:val="ru-RU"/>
              </w:rPr>
              <w:t>Вихід страви з кабачками свіжими:</w:t>
            </w:r>
          </w:p>
        </w:tc>
        <w:tc>
          <w:tcPr>
            <w:tcW w:w="600" w:type="dxa"/>
            <w:tcBorders>
              <w:left w:val="single" w:sz="12" w:space="0" w:color="auto"/>
            </w:tcBorders>
            <w:vAlign w:val="center"/>
          </w:tcPr>
          <w:p w14:paraId="7EA2852B" w14:textId="77777777" w:rsidR="006D4AC6" w:rsidRPr="001B52E5" w:rsidRDefault="006D4AC6" w:rsidP="006C01D9">
            <w:pPr>
              <w:jc w:val="center"/>
              <w:rPr>
                <w:sz w:val="24"/>
                <w:szCs w:val="24"/>
              </w:rPr>
            </w:pPr>
          </w:p>
        </w:tc>
        <w:tc>
          <w:tcPr>
            <w:tcW w:w="600" w:type="dxa"/>
            <w:vAlign w:val="center"/>
          </w:tcPr>
          <w:p w14:paraId="3BDBC512" w14:textId="77777777" w:rsidR="006D4AC6" w:rsidRPr="001B52E5" w:rsidRDefault="006D4AC6" w:rsidP="006C01D9">
            <w:pPr>
              <w:jc w:val="center"/>
              <w:rPr>
                <w:sz w:val="24"/>
                <w:szCs w:val="24"/>
              </w:rPr>
            </w:pPr>
          </w:p>
        </w:tc>
        <w:tc>
          <w:tcPr>
            <w:tcW w:w="600" w:type="dxa"/>
            <w:tcBorders>
              <w:right w:val="single" w:sz="12" w:space="0" w:color="auto"/>
            </w:tcBorders>
            <w:vAlign w:val="center"/>
          </w:tcPr>
          <w:p w14:paraId="79242684" w14:textId="77777777" w:rsidR="006D4AC6" w:rsidRPr="001B52E5" w:rsidRDefault="006D4AC6" w:rsidP="006C01D9">
            <w:pPr>
              <w:jc w:val="center"/>
              <w:rPr>
                <w:sz w:val="24"/>
                <w:szCs w:val="24"/>
              </w:rPr>
            </w:pPr>
          </w:p>
        </w:tc>
        <w:tc>
          <w:tcPr>
            <w:tcW w:w="600" w:type="dxa"/>
            <w:tcBorders>
              <w:left w:val="single" w:sz="12" w:space="0" w:color="auto"/>
            </w:tcBorders>
            <w:vAlign w:val="center"/>
          </w:tcPr>
          <w:p w14:paraId="7AE69421" w14:textId="77777777" w:rsidR="006D4AC6" w:rsidRPr="001B52E5" w:rsidRDefault="006D4AC6" w:rsidP="006C01D9">
            <w:pPr>
              <w:jc w:val="center"/>
              <w:rPr>
                <w:b/>
                <w:sz w:val="24"/>
                <w:szCs w:val="24"/>
              </w:rPr>
            </w:pPr>
            <w:r w:rsidRPr="001B52E5">
              <w:rPr>
                <w:b/>
                <w:sz w:val="24"/>
                <w:szCs w:val="24"/>
              </w:rPr>
              <w:t>59</w:t>
            </w:r>
          </w:p>
        </w:tc>
        <w:tc>
          <w:tcPr>
            <w:tcW w:w="600" w:type="dxa"/>
            <w:vAlign w:val="center"/>
          </w:tcPr>
          <w:p w14:paraId="7ACDB1B1" w14:textId="77777777" w:rsidR="006D4AC6" w:rsidRPr="001B52E5" w:rsidRDefault="006D4AC6" w:rsidP="006C01D9">
            <w:pPr>
              <w:jc w:val="center"/>
              <w:rPr>
                <w:b/>
                <w:sz w:val="24"/>
                <w:szCs w:val="24"/>
              </w:rPr>
            </w:pPr>
            <w:r w:rsidRPr="001B52E5">
              <w:rPr>
                <w:b/>
                <w:sz w:val="24"/>
                <w:szCs w:val="24"/>
              </w:rPr>
              <w:t>59</w:t>
            </w:r>
          </w:p>
        </w:tc>
        <w:tc>
          <w:tcPr>
            <w:tcW w:w="602" w:type="dxa"/>
            <w:tcBorders>
              <w:right w:val="single" w:sz="12" w:space="0" w:color="auto"/>
            </w:tcBorders>
            <w:vAlign w:val="center"/>
          </w:tcPr>
          <w:p w14:paraId="4026CF4F" w14:textId="77777777" w:rsidR="006D4AC6" w:rsidRPr="001B52E5" w:rsidRDefault="006D4AC6" w:rsidP="006C01D9">
            <w:pPr>
              <w:jc w:val="center"/>
              <w:rPr>
                <w:b/>
                <w:sz w:val="24"/>
                <w:szCs w:val="24"/>
              </w:rPr>
            </w:pPr>
            <w:r w:rsidRPr="001B52E5">
              <w:rPr>
                <w:b/>
                <w:sz w:val="24"/>
                <w:szCs w:val="24"/>
              </w:rPr>
              <w:t>78</w:t>
            </w:r>
          </w:p>
        </w:tc>
        <w:tc>
          <w:tcPr>
            <w:tcW w:w="595" w:type="dxa"/>
            <w:tcBorders>
              <w:left w:val="single" w:sz="12" w:space="0" w:color="auto"/>
            </w:tcBorders>
            <w:vAlign w:val="center"/>
          </w:tcPr>
          <w:p w14:paraId="2BEBD4DB" w14:textId="77777777" w:rsidR="006D4AC6" w:rsidRPr="001B52E5" w:rsidRDefault="006D4AC6" w:rsidP="006C01D9">
            <w:pPr>
              <w:jc w:val="center"/>
              <w:rPr>
                <w:b/>
                <w:sz w:val="24"/>
                <w:szCs w:val="24"/>
              </w:rPr>
            </w:pPr>
            <w:r w:rsidRPr="001B52E5">
              <w:rPr>
                <w:b/>
                <w:sz w:val="24"/>
                <w:szCs w:val="24"/>
              </w:rPr>
              <w:t>1,2</w:t>
            </w:r>
          </w:p>
        </w:tc>
        <w:tc>
          <w:tcPr>
            <w:tcW w:w="596" w:type="dxa"/>
            <w:vAlign w:val="center"/>
          </w:tcPr>
          <w:p w14:paraId="11519028" w14:textId="77777777" w:rsidR="006D4AC6" w:rsidRPr="001B52E5" w:rsidRDefault="006D4AC6" w:rsidP="006C01D9">
            <w:pPr>
              <w:jc w:val="center"/>
              <w:rPr>
                <w:b/>
                <w:sz w:val="24"/>
                <w:szCs w:val="24"/>
              </w:rPr>
            </w:pPr>
            <w:r w:rsidRPr="001B52E5">
              <w:rPr>
                <w:b/>
                <w:sz w:val="24"/>
                <w:szCs w:val="24"/>
              </w:rPr>
              <w:t>1,2</w:t>
            </w:r>
          </w:p>
        </w:tc>
        <w:tc>
          <w:tcPr>
            <w:tcW w:w="596" w:type="dxa"/>
            <w:tcBorders>
              <w:right w:val="single" w:sz="12" w:space="0" w:color="auto"/>
            </w:tcBorders>
            <w:vAlign w:val="center"/>
          </w:tcPr>
          <w:p w14:paraId="011403A9" w14:textId="77777777" w:rsidR="006D4AC6" w:rsidRPr="001B52E5" w:rsidRDefault="006D4AC6" w:rsidP="006C01D9">
            <w:pPr>
              <w:jc w:val="center"/>
              <w:rPr>
                <w:b/>
                <w:sz w:val="24"/>
                <w:szCs w:val="24"/>
              </w:rPr>
            </w:pPr>
            <w:r w:rsidRPr="001B52E5">
              <w:rPr>
                <w:b/>
                <w:sz w:val="24"/>
                <w:szCs w:val="24"/>
              </w:rPr>
              <w:t>1,7</w:t>
            </w:r>
          </w:p>
        </w:tc>
        <w:tc>
          <w:tcPr>
            <w:tcW w:w="596" w:type="dxa"/>
            <w:tcBorders>
              <w:left w:val="single" w:sz="12" w:space="0" w:color="auto"/>
            </w:tcBorders>
            <w:vAlign w:val="center"/>
          </w:tcPr>
          <w:p w14:paraId="77DD158D" w14:textId="77777777" w:rsidR="006D4AC6" w:rsidRPr="001B52E5" w:rsidRDefault="006D4AC6" w:rsidP="006C01D9">
            <w:pPr>
              <w:jc w:val="center"/>
              <w:rPr>
                <w:b/>
                <w:sz w:val="24"/>
                <w:szCs w:val="24"/>
              </w:rPr>
            </w:pPr>
            <w:r w:rsidRPr="001B52E5">
              <w:rPr>
                <w:b/>
                <w:sz w:val="24"/>
                <w:szCs w:val="24"/>
              </w:rPr>
              <w:t>3,5</w:t>
            </w:r>
          </w:p>
        </w:tc>
        <w:tc>
          <w:tcPr>
            <w:tcW w:w="595" w:type="dxa"/>
            <w:vAlign w:val="center"/>
          </w:tcPr>
          <w:p w14:paraId="7790B409" w14:textId="77777777" w:rsidR="006D4AC6" w:rsidRPr="001B52E5" w:rsidRDefault="006D4AC6" w:rsidP="006C01D9">
            <w:pPr>
              <w:jc w:val="center"/>
              <w:rPr>
                <w:b/>
                <w:sz w:val="24"/>
                <w:szCs w:val="24"/>
              </w:rPr>
            </w:pPr>
            <w:r w:rsidRPr="001B52E5">
              <w:rPr>
                <w:b/>
                <w:sz w:val="24"/>
                <w:szCs w:val="24"/>
              </w:rPr>
              <w:t>3,5</w:t>
            </w:r>
          </w:p>
        </w:tc>
        <w:tc>
          <w:tcPr>
            <w:tcW w:w="596" w:type="dxa"/>
            <w:tcBorders>
              <w:right w:val="single" w:sz="12" w:space="0" w:color="auto"/>
            </w:tcBorders>
            <w:vAlign w:val="center"/>
          </w:tcPr>
          <w:p w14:paraId="0557C5B8" w14:textId="77777777" w:rsidR="006D4AC6" w:rsidRPr="001B52E5" w:rsidRDefault="006D4AC6" w:rsidP="006C01D9">
            <w:pPr>
              <w:jc w:val="center"/>
              <w:rPr>
                <w:b/>
                <w:sz w:val="24"/>
                <w:szCs w:val="24"/>
              </w:rPr>
            </w:pPr>
            <w:r w:rsidRPr="001B52E5">
              <w:rPr>
                <w:b/>
                <w:sz w:val="24"/>
                <w:szCs w:val="24"/>
              </w:rPr>
              <w:t>4,6</w:t>
            </w:r>
          </w:p>
        </w:tc>
        <w:tc>
          <w:tcPr>
            <w:tcW w:w="596" w:type="dxa"/>
            <w:tcBorders>
              <w:left w:val="single" w:sz="12" w:space="0" w:color="auto"/>
            </w:tcBorders>
            <w:vAlign w:val="center"/>
          </w:tcPr>
          <w:p w14:paraId="1348CE7B" w14:textId="77777777" w:rsidR="006D4AC6" w:rsidRPr="001B52E5" w:rsidRDefault="006D4AC6" w:rsidP="006C01D9">
            <w:pPr>
              <w:jc w:val="center"/>
              <w:rPr>
                <w:b/>
                <w:sz w:val="24"/>
                <w:szCs w:val="24"/>
              </w:rPr>
            </w:pPr>
            <w:r w:rsidRPr="001B52E5">
              <w:rPr>
                <w:b/>
                <w:sz w:val="24"/>
                <w:szCs w:val="24"/>
              </w:rPr>
              <w:t>4,3</w:t>
            </w:r>
          </w:p>
        </w:tc>
        <w:tc>
          <w:tcPr>
            <w:tcW w:w="596" w:type="dxa"/>
            <w:vAlign w:val="center"/>
          </w:tcPr>
          <w:p w14:paraId="6B2605B8" w14:textId="77777777" w:rsidR="006D4AC6" w:rsidRPr="001B52E5" w:rsidRDefault="006D4AC6" w:rsidP="006C01D9">
            <w:pPr>
              <w:jc w:val="center"/>
              <w:rPr>
                <w:b/>
                <w:sz w:val="24"/>
                <w:szCs w:val="24"/>
              </w:rPr>
            </w:pPr>
            <w:r w:rsidRPr="001B52E5">
              <w:rPr>
                <w:b/>
                <w:sz w:val="24"/>
                <w:szCs w:val="24"/>
              </w:rPr>
              <w:t>4,3</w:t>
            </w:r>
          </w:p>
        </w:tc>
        <w:tc>
          <w:tcPr>
            <w:tcW w:w="597" w:type="dxa"/>
            <w:tcBorders>
              <w:right w:val="single" w:sz="12" w:space="0" w:color="auto"/>
            </w:tcBorders>
            <w:vAlign w:val="center"/>
          </w:tcPr>
          <w:p w14:paraId="2CB65729" w14:textId="77777777" w:rsidR="006D4AC6" w:rsidRPr="001B52E5" w:rsidRDefault="006D4AC6" w:rsidP="006C01D9">
            <w:pPr>
              <w:jc w:val="center"/>
              <w:rPr>
                <w:b/>
                <w:sz w:val="24"/>
                <w:szCs w:val="24"/>
              </w:rPr>
            </w:pPr>
            <w:r w:rsidRPr="001B52E5">
              <w:rPr>
                <w:b/>
                <w:sz w:val="24"/>
                <w:szCs w:val="24"/>
              </w:rPr>
              <w:t>7,1</w:t>
            </w:r>
          </w:p>
        </w:tc>
        <w:tc>
          <w:tcPr>
            <w:tcW w:w="676" w:type="dxa"/>
            <w:tcBorders>
              <w:left w:val="single" w:sz="12" w:space="0" w:color="auto"/>
            </w:tcBorders>
            <w:vAlign w:val="center"/>
          </w:tcPr>
          <w:p w14:paraId="6A3A8859" w14:textId="77777777" w:rsidR="006D4AC6" w:rsidRPr="001B52E5" w:rsidRDefault="006D4AC6" w:rsidP="006C01D9">
            <w:pPr>
              <w:jc w:val="center"/>
              <w:rPr>
                <w:b/>
                <w:sz w:val="24"/>
                <w:szCs w:val="24"/>
              </w:rPr>
            </w:pPr>
            <w:r w:rsidRPr="001B52E5">
              <w:rPr>
                <w:b/>
                <w:sz w:val="24"/>
                <w:szCs w:val="24"/>
              </w:rPr>
              <w:t>52</w:t>
            </w:r>
          </w:p>
        </w:tc>
        <w:tc>
          <w:tcPr>
            <w:tcW w:w="677" w:type="dxa"/>
            <w:vAlign w:val="center"/>
          </w:tcPr>
          <w:p w14:paraId="628DB0F8" w14:textId="77777777" w:rsidR="006D4AC6" w:rsidRPr="001B52E5" w:rsidRDefault="006D4AC6" w:rsidP="006C01D9">
            <w:pPr>
              <w:jc w:val="center"/>
              <w:rPr>
                <w:b/>
                <w:sz w:val="24"/>
                <w:szCs w:val="24"/>
              </w:rPr>
            </w:pPr>
            <w:r w:rsidRPr="001B52E5">
              <w:rPr>
                <w:b/>
                <w:sz w:val="24"/>
                <w:szCs w:val="24"/>
              </w:rPr>
              <w:t>52</w:t>
            </w:r>
          </w:p>
        </w:tc>
        <w:tc>
          <w:tcPr>
            <w:tcW w:w="794" w:type="dxa"/>
            <w:tcBorders>
              <w:right w:val="single" w:sz="12" w:space="0" w:color="auto"/>
            </w:tcBorders>
            <w:vAlign w:val="center"/>
          </w:tcPr>
          <w:p w14:paraId="70CB16D9" w14:textId="77777777" w:rsidR="006D4AC6" w:rsidRPr="001B52E5" w:rsidRDefault="006D4AC6" w:rsidP="006C01D9">
            <w:pPr>
              <w:jc w:val="center"/>
              <w:rPr>
                <w:b/>
                <w:sz w:val="24"/>
                <w:szCs w:val="24"/>
              </w:rPr>
            </w:pPr>
            <w:r w:rsidRPr="001B52E5">
              <w:rPr>
                <w:b/>
                <w:sz w:val="24"/>
                <w:szCs w:val="24"/>
              </w:rPr>
              <w:t>69</w:t>
            </w:r>
          </w:p>
        </w:tc>
        <w:tc>
          <w:tcPr>
            <w:tcW w:w="2802" w:type="dxa"/>
            <w:tcBorders>
              <w:left w:val="single" w:sz="12" w:space="0" w:color="auto"/>
            </w:tcBorders>
            <w:vAlign w:val="center"/>
          </w:tcPr>
          <w:p w14:paraId="3A386D3B" w14:textId="77777777" w:rsidR="006D4AC6" w:rsidRPr="001B52E5" w:rsidRDefault="006D4AC6" w:rsidP="006C01D9">
            <w:pPr>
              <w:spacing w:after="0" w:line="256" w:lineRule="auto"/>
              <w:rPr>
                <w:rFonts w:ascii="Calibri" w:hAnsi="Calibri"/>
                <w:sz w:val="22"/>
              </w:rPr>
            </w:pPr>
          </w:p>
        </w:tc>
      </w:tr>
    </w:tbl>
    <w:p w14:paraId="5B9DB5C2" w14:textId="77777777" w:rsidR="006D4AC6" w:rsidRPr="001B52E5" w:rsidRDefault="006D4AC6" w:rsidP="006D4AC6">
      <w:pPr>
        <w:spacing w:after="0"/>
      </w:pPr>
    </w:p>
    <w:p w14:paraId="4C52A7C5" w14:textId="77777777" w:rsidR="006D4AC6" w:rsidRPr="001B52E5" w:rsidRDefault="006D4AC6" w:rsidP="006D4AC6">
      <w:pPr>
        <w:widowControl w:val="0"/>
        <w:spacing w:after="0" w:line="276" w:lineRule="auto"/>
        <w:jc w:val="center"/>
        <w:rPr>
          <w:b/>
          <w:sz w:val="24"/>
          <w:szCs w:val="24"/>
          <w:lang w:eastAsia="ru-RU"/>
        </w:rPr>
      </w:pPr>
      <w:r w:rsidRPr="001B52E5">
        <w:rPr>
          <w:b/>
          <w:sz w:val="24"/>
          <w:szCs w:val="24"/>
          <w:lang w:eastAsia="ru-RU"/>
        </w:rPr>
        <w:t>Технологія приготування</w:t>
      </w:r>
    </w:p>
    <w:p w14:paraId="19FB17AC" w14:textId="77777777" w:rsidR="006D4AC6" w:rsidRPr="001B52E5" w:rsidRDefault="006D4AC6" w:rsidP="006D4AC6">
      <w:pPr>
        <w:spacing w:after="0"/>
        <w:ind w:firstLine="567"/>
      </w:pPr>
    </w:p>
    <w:p w14:paraId="50C7D290" w14:textId="77777777" w:rsidR="006D4AC6" w:rsidRPr="001B52E5" w:rsidRDefault="006D4AC6" w:rsidP="006D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szCs w:val="24"/>
          <w:lang w:eastAsia="ru-RU"/>
        </w:rPr>
      </w:pPr>
      <w:r w:rsidRPr="001B52E5">
        <w:rPr>
          <w:sz w:val="24"/>
          <w:szCs w:val="24"/>
          <w:lang w:eastAsia="ru-RU"/>
        </w:rPr>
        <w:t>Підготовлені овочі нарізають кубиками або дольками, цвітну капусту розбирають на суцвіття.</w:t>
      </w:r>
    </w:p>
    <w:p w14:paraId="1CE5B72E" w14:textId="77777777" w:rsidR="006D4AC6" w:rsidRPr="001B52E5" w:rsidRDefault="006D4AC6" w:rsidP="006D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szCs w:val="24"/>
          <w:lang w:eastAsia="ru-RU"/>
        </w:rPr>
      </w:pPr>
      <w:r w:rsidRPr="001B52E5">
        <w:rPr>
          <w:sz w:val="24"/>
          <w:szCs w:val="24"/>
          <w:lang w:eastAsia="ru-RU"/>
        </w:rPr>
        <w:t>Припущені з маслом вершковим овочі та зелений горошок з'єднують з соусом сметанним, додають сіль і проварюють 1-2 хв.</w:t>
      </w:r>
    </w:p>
    <w:p w14:paraId="33B12386" w14:textId="77777777" w:rsidR="006D4AC6" w:rsidRPr="001B52E5" w:rsidRDefault="006D4AC6" w:rsidP="006D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hAnsi="Courier New" w:cs="Courier New"/>
          <w:sz w:val="20"/>
          <w:szCs w:val="20"/>
          <w:lang w:val="ru-RU" w:eastAsia="ru-RU"/>
        </w:rPr>
      </w:pPr>
      <w:r w:rsidRPr="001B52E5">
        <w:rPr>
          <w:sz w:val="24"/>
          <w:szCs w:val="24"/>
          <w:lang w:eastAsia="ru-RU"/>
        </w:rPr>
        <w:t xml:space="preserve">Соус: Просіяне борошно (шар не більше </w:t>
      </w:r>
      <w:smartTag w:uri="urn:schemas-microsoft-com:office:smarttags" w:element="metricconverter">
        <w:smartTagPr>
          <w:attr w:name="ProductID" w:val="5 см"/>
        </w:smartTagPr>
        <w:r w:rsidRPr="001B52E5">
          <w:rPr>
            <w:sz w:val="24"/>
            <w:szCs w:val="24"/>
            <w:lang w:eastAsia="ru-RU"/>
          </w:rPr>
          <w:t>5 см</w:t>
        </w:r>
      </w:smartTag>
      <w:r w:rsidRPr="001B52E5">
        <w:rPr>
          <w:sz w:val="24"/>
          <w:szCs w:val="24"/>
          <w:lang w:eastAsia="ru-RU"/>
        </w:rPr>
        <w:t xml:space="preserve">) нагрівають на сковороді, помішуючи, за температури 110-120 °С до світло-жовтого кольору. Пасероване в такий спосіб борошно охолоджують до 60-70 °С, вливають у нього четверту частину гарячої води і вимішують до </w:t>
      </w:r>
      <w:r w:rsidRPr="001B52E5">
        <w:rPr>
          <w:sz w:val="24"/>
          <w:szCs w:val="24"/>
          <w:lang w:eastAsia="ru-RU"/>
        </w:rPr>
        <w:lastRenderedPageBreak/>
        <w:t>утворення однорідної маси. Поступово додають воду, що залишилася. У гарячий соус додають сметану і кип'ятять за слабкого кипіння 3-5 хв. Готовий соус проціджують та доводять до кипіння (1-2 хв).</w:t>
      </w:r>
    </w:p>
    <w:p w14:paraId="2DAC8DEB" w14:textId="77777777" w:rsidR="006D4AC6" w:rsidRPr="001B52E5" w:rsidRDefault="006D4AC6" w:rsidP="006D4AC6">
      <w:pPr>
        <w:spacing w:after="0" w:line="240" w:lineRule="auto"/>
        <w:ind w:right="179" w:firstLine="567"/>
        <w:jc w:val="both"/>
        <w:rPr>
          <w:sz w:val="24"/>
          <w:szCs w:val="24"/>
          <w:lang w:eastAsia="ru-RU"/>
        </w:rPr>
      </w:pPr>
      <w:r w:rsidRPr="001B52E5">
        <w:rPr>
          <w:sz w:val="24"/>
          <w:szCs w:val="24"/>
          <w:lang w:eastAsia="ru-RU"/>
        </w:rPr>
        <w:t>Подають в мілкій закусочній тарілці за температури 65°С.</w:t>
      </w:r>
    </w:p>
    <w:p w14:paraId="4FCD39BA" w14:textId="77777777" w:rsidR="006D4AC6" w:rsidRPr="001B52E5" w:rsidRDefault="006D4AC6" w:rsidP="006D4AC6">
      <w:pPr>
        <w:widowControl w:val="0"/>
        <w:spacing w:after="0" w:line="240" w:lineRule="auto"/>
        <w:ind w:firstLine="567"/>
        <w:jc w:val="both"/>
        <w:rPr>
          <w:sz w:val="24"/>
          <w:szCs w:val="24"/>
          <w:lang w:eastAsia="ru-RU"/>
        </w:rPr>
      </w:pPr>
    </w:p>
    <w:p w14:paraId="0F2C67BE"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Характеристика готової страви</w:t>
      </w:r>
    </w:p>
    <w:p w14:paraId="3594AF54" w14:textId="77777777" w:rsidR="006D4AC6" w:rsidRPr="001B52E5" w:rsidRDefault="006D4AC6" w:rsidP="006D4AC6">
      <w:pPr>
        <w:widowControl w:val="0"/>
        <w:spacing w:after="0" w:line="240" w:lineRule="auto"/>
        <w:ind w:firstLine="567"/>
        <w:jc w:val="center"/>
        <w:rPr>
          <w:b/>
          <w:sz w:val="16"/>
          <w:szCs w:val="16"/>
          <w:lang w:eastAsia="ru-RU"/>
        </w:rPr>
      </w:pPr>
    </w:p>
    <w:p w14:paraId="2416F20C" w14:textId="77777777" w:rsidR="006D4AC6" w:rsidRPr="001B52E5" w:rsidRDefault="006D4AC6" w:rsidP="006D4AC6">
      <w:pPr>
        <w:widowControl w:val="0"/>
        <w:spacing w:after="0" w:line="240" w:lineRule="auto"/>
        <w:ind w:firstLine="567"/>
        <w:jc w:val="both"/>
        <w:rPr>
          <w:sz w:val="24"/>
          <w:szCs w:val="24"/>
        </w:rPr>
      </w:pPr>
      <w:r w:rsidRPr="001B52E5">
        <w:rPr>
          <w:b/>
          <w:sz w:val="24"/>
          <w:szCs w:val="24"/>
          <w:lang w:eastAsia="ru-RU"/>
        </w:rPr>
        <w:t>Зовнішній вигляд</w:t>
      </w:r>
      <w:r w:rsidRPr="001B52E5">
        <w:rPr>
          <w:sz w:val="24"/>
          <w:szCs w:val="24"/>
          <w:lang w:eastAsia="ru-RU"/>
        </w:rPr>
        <w:t xml:space="preserve">  – </w:t>
      </w:r>
      <w:r w:rsidRPr="001B52E5">
        <w:rPr>
          <w:sz w:val="24"/>
          <w:szCs w:val="24"/>
        </w:rPr>
        <w:t>овочі зберегли форму або частково розварились, в соусі.</w:t>
      </w:r>
    </w:p>
    <w:p w14:paraId="1F50899B" w14:textId="77777777" w:rsidR="006D4AC6" w:rsidRPr="001B52E5" w:rsidRDefault="006D4AC6" w:rsidP="006D4AC6">
      <w:pPr>
        <w:widowControl w:val="0"/>
        <w:spacing w:after="0" w:line="240" w:lineRule="auto"/>
        <w:ind w:firstLine="567"/>
        <w:jc w:val="both"/>
        <w:rPr>
          <w:sz w:val="24"/>
          <w:szCs w:val="24"/>
          <w:lang w:eastAsia="ru-RU"/>
        </w:rPr>
      </w:pPr>
      <w:r w:rsidRPr="001B52E5">
        <w:rPr>
          <w:b/>
          <w:sz w:val="24"/>
          <w:szCs w:val="24"/>
          <w:lang w:eastAsia="ru-RU"/>
        </w:rPr>
        <w:t>Колір</w:t>
      </w:r>
      <w:r w:rsidRPr="001B52E5">
        <w:rPr>
          <w:sz w:val="24"/>
          <w:szCs w:val="24"/>
          <w:lang w:eastAsia="ru-RU"/>
        </w:rPr>
        <w:t xml:space="preserve"> – властивий овочам, соусу – кремовий.</w:t>
      </w:r>
    </w:p>
    <w:p w14:paraId="6FBBD194"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Смак і запах</w:t>
      </w:r>
      <w:r w:rsidRPr="001B52E5">
        <w:rPr>
          <w:sz w:val="24"/>
          <w:szCs w:val="24"/>
          <w:lang w:eastAsia="ru-RU"/>
        </w:rPr>
        <w:t xml:space="preserve"> –характерний овочам, приємний, солодкуватий.</w:t>
      </w:r>
    </w:p>
    <w:p w14:paraId="1364058B"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Консистенція</w:t>
      </w:r>
      <w:r w:rsidRPr="001B52E5">
        <w:rPr>
          <w:sz w:val="24"/>
          <w:szCs w:val="24"/>
          <w:lang w:eastAsia="ru-RU"/>
        </w:rPr>
        <w:t xml:space="preserve"> – овочів - м’яка.</w:t>
      </w:r>
    </w:p>
    <w:p w14:paraId="7F3552D3" w14:textId="77777777" w:rsidR="006D4AC6" w:rsidRPr="001B52E5" w:rsidRDefault="006D4AC6" w:rsidP="006D4AC6">
      <w:pPr>
        <w:widowControl w:val="0"/>
        <w:tabs>
          <w:tab w:val="left" w:pos="13320"/>
        </w:tabs>
        <w:spacing w:after="0" w:line="240" w:lineRule="auto"/>
        <w:ind w:firstLine="567"/>
        <w:rPr>
          <w:b/>
          <w:sz w:val="24"/>
          <w:szCs w:val="24"/>
          <w:lang w:eastAsia="ru-RU"/>
        </w:rPr>
      </w:pPr>
    </w:p>
    <w:p w14:paraId="3BB764BC"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Основні фізичні показники</w:t>
      </w:r>
    </w:p>
    <w:p w14:paraId="05A05259" w14:textId="77777777" w:rsidR="006D4AC6" w:rsidRPr="001B52E5" w:rsidRDefault="006D4AC6" w:rsidP="006D4AC6">
      <w:pPr>
        <w:widowControl w:val="0"/>
        <w:spacing w:after="0" w:line="240" w:lineRule="auto"/>
        <w:ind w:firstLine="567"/>
        <w:jc w:val="center"/>
        <w:rPr>
          <w:b/>
          <w:sz w:val="16"/>
          <w:szCs w:val="16"/>
          <w:lang w:eastAsia="ru-RU"/>
        </w:rPr>
      </w:pPr>
    </w:p>
    <w:p w14:paraId="7283CFD5"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 xml:space="preserve">Маса страви: </w:t>
      </w:r>
      <w:smartTag w:uri="urn:schemas-microsoft-com:office:smarttags" w:element="metricconverter">
        <w:smartTagPr>
          <w:attr w:name="ProductID" w:val="59 г"/>
        </w:smartTagPr>
        <w:r w:rsidRPr="001B52E5">
          <w:rPr>
            <w:sz w:val="24"/>
            <w:szCs w:val="24"/>
            <w:lang w:val="ru-RU" w:eastAsia="ru-RU"/>
          </w:rPr>
          <w:t xml:space="preserve">59 </w:t>
        </w:r>
        <w:r w:rsidRPr="001B52E5">
          <w:rPr>
            <w:sz w:val="24"/>
            <w:szCs w:val="24"/>
            <w:lang w:eastAsia="ru-RU"/>
          </w:rPr>
          <w:t>г</w:t>
        </w:r>
      </w:smartTag>
      <w:r w:rsidRPr="001B52E5">
        <w:rPr>
          <w:sz w:val="24"/>
          <w:szCs w:val="24"/>
          <w:lang w:eastAsia="ru-RU"/>
        </w:rPr>
        <w:t xml:space="preserve"> ± 3 %</w:t>
      </w:r>
    </w:p>
    <w:p w14:paraId="45C924BA" w14:textId="77777777" w:rsidR="006D4AC6" w:rsidRPr="001B52E5" w:rsidRDefault="006D4AC6" w:rsidP="006D4AC6">
      <w:pPr>
        <w:widowControl w:val="0"/>
        <w:tabs>
          <w:tab w:val="left" w:pos="1968"/>
        </w:tabs>
        <w:spacing w:after="0" w:line="240" w:lineRule="auto"/>
        <w:ind w:firstLine="567"/>
        <w:rPr>
          <w:sz w:val="24"/>
          <w:szCs w:val="24"/>
          <w:lang w:eastAsia="ru-RU"/>
        </w:rPr>
      </w:pPr>
      <w:r w:rsidRPr="001B52E5">
        <w:rPr>
          <w:sz w:val="24"/>
          <w:szCs w:val="24"/>
          <w:lang w:eastAsia="ru-RU"/>
        </w:rPr>
        <w:tab/>
      </w:r>
      <w:r w:rsidRPr="001B52E5">
        <w:rPr>
          <w:sz w:val="24"/>
          <w:szCs w:val="24"/>
          <w:lang w:val="ru-RU" w:eastAsia="ru-RU"/>
        </w:rPr>
        <w:t xml:space="preserve">78 </w:t>
      </w:r>
      <w:r w:rsidRPr="001B52E5">
        <w:rPr>
          <w:sz w:val="24"/>
          <w:szCs w:val="24"/>
          <w:lang w:eastAsia="ru-RU"/>
        </w:rPr>
        <w:t>г ± 3 %</w:t>
      </w:r>
    </w:p>
    <w:p w14:paraId="5092C145" w14:textId="77777777" w:rsidR="006D4AC6" w:rsidRPr="001B52E5" w:rsidRDefault="006D4AC6" w:rsidP="006D4AC6">
      <w:pPr>
        <w:widowControl w:val="0"/>
        <w:spacing w:after="0" w:line="240" w:lineRule="auto"/>
        <w:rPr>
          <w:sz w:val="24"/>
          <w:szCs w:val="24"/>
          <w:lang w:eastAsia="ru-RU"/>
        </w:rPr>
      </w:pPr>
    </w:p>
    <w:p w14:paraId="290D5BC5" w14:textId="77777777" w:rsidR="006D4AC6" w:rsidRPr="001B52E5" w:rsidRDefault="006D4AC6" w:rsidP="006D4AC6">
      <w:pPr>
        <w:widowControl w:val="0"/>
        <w:spacing w:after="0" w:line="240" w:lineRule="auto"/>
        <w:ind w:firstLine="567"/>
        <w:rPr>
          <w:b/>
          <w:sz w:val="24"/>
          <w:szCs w:val="24"/>
          <w:lang w:eastAsia="ru-RU"/>
        </w:rPr>
      </w:pPr>
      <w:r w:rsidRPr="001B52E5">
        <w:rPr>
          <w:b/>
          <w:sz w:val="24"/>
          <w:szCs w:val="24"/>
          <w:lang w:eastAsia="ru-RU"/>
        </w:rPr>
        <w:t>СКЛАВ: 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r>
      <w:r w:rsidRPr="001B52E5">
        <w:rPr>
          <w:sz w:val="24"/>
          <w:szCs w:val="24"/>
          <w:u w:val="single"/>
          <w:lang w:eastAsia="ru-RU"/>
        </w:rPr>
        <w:t>______________________</w:t>
      </w:r>
    </w:p>
    <w:p w14:paraId="00865708" w14:textId="77777777" w:rsidR="006D4AC6" w:rsidRPr="001B52E5" w:rsidRDefault="006D4AC6" w:rsidP="006D4AC6">
      <w:pPr>
        <w:rPr>
          <w:sz w:val="20"/>
          <w:szCs w:val="24"/>
          <w:lang w:eastAsia="ru-RU"/>
        </w:rPr>
      </w:pPr>
      <w:r w:rsidRPr="001B52E5">
        <w:rPr>
          <w:sz w:val="20"/>
          <w:szCs w:val="24"/>
          <w:lang w:eastAsia="ru-RU"/>
        </w:rPr>
        <w:t xml:space="preserve">                                                                                                                                   (підпис) </w:t>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t xml:space="preserve">  (ім’я, прізвище)</w:t>
      </w:r>
    </w:p>
    <w:p w14:paraId="3CC585CE" w14:textId="77777777" w:rsidR="006D4AC6" w:rsidRPr="001B52E5" w:rsidRDefault="006D4AC6" w:rsidP="006D4AC6">
      <w:pPr>
        <w:sectPr w:rsidR="006D4AC6" w:rsidRPr="001B52E5" w:rsidSect="005624B8">
          <w:pgSz w:w="16838" w:h="11906" w:orient="landscape"/>
          <w:pgMar w:top="426" w:right="850" w:bottom="568" w:left="1417" w:header="708" w:footer="708" w:gutter="0"/>
          <w:cols w:space="708"/>
          <w:docGrid w:linePitch="381"/>
        </w:sectPr>
      </w:pPr>
    </w:p>
    <w:tbl>
      <w:tblPr>
        <w:tblW w:w="14932" w:type="dxa"/>
        <w:tblLook w:val="00A0" w:firstRow="1" w:lastRow="0" w:firstColumn="1" w:lastColumn="0" w:noHBand="0" w:noVBand="0"/>
      </w:tblPr>
      <w:tblGrid>
        <w:gridCol w:w="4815"/>
        <w:gridCol w:w="4961"/>
        <w:gridCol w:w="5156"/>
      </w:tblGrid>
      <w:tr w:rsidR="006D4AC6" w:rsidRPr="001B52E5" w14:paraId="6F3B277F" w14:textId="77777777" w:rsidTr="006C01D9">
        <w:tc>
          <w:tcPr>
            <w:tcW w:w="4815" w:type="dxa"/>
          </w:tcPr>
          <w:p w14:paraId="00AAF6A6"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lastRenderedPageBreak/>
              <w:t>Рецептура № 406</w:t>
            </w:r>
          </w:p>
          <w:p w14:paraId="39C4EFD5" w14:textId="77777777" w:rsidR="006D4AC6" w:rsidRPr="001B52E5" w:rsidRDefault="006D4AC6" w:rsidP="006C01D9">
            <w:pPr>
              <w:widowControl w:val="0"/>
              <w:spacing w:after="0" w:line="276" w:lineRule="auto"/>
              <w:rPr>
                <w:b/>
                <w:sz w:val="24"/>
                <w:szCs w:val="24"/>
                <w:lang w:val="ru-RU" w:eastAsia="ru-RU"/>
              </w:rPr>
            </w:pPr>
            <w:r w:rsidRPr="001B52E5">
              <w:rPr>
                <w:b/>
                <w:sz w:val="24"/>
                <w:szCs w:val="24"/>
                <w:lang w:val="ru-RU" w:eastAsia="ru-RU"/>
              </w:rPr>
              <w:t xml:space="preserve">«Сборник  рецептур блюд и кулинарных изделий для предприятий общественного питания» </w:t>
            </w:r>
          </w:p>
          <w:p w14:paraId="53319AB1"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Видання</w:t>
            </w:r>
            <w:r w:rsidRPr="001B52E5">
              <w:rPr>
                <w:b/>
                <w:sz w:val="24"/>
                <w:szCs w:val="24"/>
                <w:lang w:val="en-US" w:eastAsia="ru-RU"/>
              </w:rPr>
              <w:t xml:space="preserve"> </w:t>
            </w:r>
            <w:r w:rsidRPr="001B52E5">
              <w:rPr>
                <w:b/>
                <w:sz w:val="24"/>
                <w:szCs w:val="24"/>
                <w:lang w:val="ru-RU" w:eastAsia="ru-RU"/>
              </w:rPr>
              <w:t>1982 р</w:t>
            </w:r>
          </w:p>
        </w:tc>
        <w:tc>
          <w:tcPr>
            <w:tcW w:w="4961" w:type="dxa"/>
          </w:tcPr>
          <w:p w14:paraId="31085537" w14:textId="77777777" w:rsidR="006D4AC6" w:rsidRPr="001B52E5" w:rsidRDefault="006D4AC6" w:rsidP="006C01D9">
            <w:pPr>
              <w:widowControl w:val="0"/>
              <w:spacing w:after="0" w:line="276" w:lineRule="auto"/>
              <w:rPr>
                <w:b/>
                <w:sz w:val="24"/>
                <w:szCs w:val="24"/>
                <w:lang w:eastAsia="ru-RU"/>
              </w:rPr>
            </w:pPr>
          </w:p>
        </w:tc>
        <w:tc>
          <w:tcPr>
            <w:tcW w:w="5156" w:type="dxa"/>
          </w:tcPr>
          <w:p w14:paraId="27B9DB73"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ЗАТВЕРДЖУЮ </w:t>
            </w:r>
          </w:p>
          <w:p w14:paraId="202494A9"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Завідувач КЗ «ДНЗ № ___  » </w:t>
            </w:r>
          </w:p>
          <w:p w14:paraId="3667CE9E"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___________  _______________</w:t>
            </w:r>
          </w:p>
          <w:p w14:paraId="476E5838"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 ______________ 20___  р.</w:t>
            </w:r>
          </w:p>
        </w:tc>
      </w:tr>
    </w:tbl>
    <w:p w14:paraId="4B671418" w14:textId="77777777" w:rsidR="006D4AC6" w:rsidRPr="001B52E5" w:rsidRDefault="006D4AC6" w:rsidP="006D4AC6">
      <w:pPr>
        <w:widowControl w:val="0"/>
        <w:spacing w:after="0" w:line="276" w:lineRule="auto"/>
        <w:rPr>
          <w:sz w:val="24"/>
          <w:szCs w:val="24"/>
          <w:lang w:eastAsia="ru-RU"/>
        </w:rPr>
      </w:pPr>
    </w:p>
    <w:p w14:paraId="4C7AB85B"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 xml:space="preserve">Технологічна карта </w:t>
      </w:r>
    </w:p>
    <w:p w14:paraId="1AFF5A85" w14:textId="77777777" w:rsidR="006D4AC6" w:rsidRPr="001B52E5" w:rsidRDefault="006D4AC6" w:rsidP="006D4AC6">
      <w:pPr>
        <w:spacing w:after="0" w:line="240" w:lineRule="auto"/>
        <w:jc w:val="center"/>
        <w:rPr>
          <w:b/>
          <w:bCs/>
          <w:sz w:val="24"/>
          <w:szCs w:val="24"/>
          <w:lang w:eastAsia="ru-RU"/>
        </w:rPr>
      </w:pPr>
      <w:r w:rsidRPr="001B52E5">
        <w:rPr>
          <w:b/>
          <w:bCs/>
          <w:szCs w:val="24"/>
          <w:lang w:eastAsia="ru-RU"/>
        </w:rPr>
        <w:t>Каша пшенична розсипчаста з цибулею</w:t>
      </w:r>
      <w:r w:rsidRPr="001B52E5">
        <w:rPr>
          <w:b/>
          <w:bCs/>
          <w:sz w:val="24"/>
          <w:szCs w:val="24"/>
          <w:lang w:eastAsia="ru-RU"/>
        </w:rPr>
        <w:t xml:space="preserve"> </w:t>
      </w:r>
    </w:p>
    <w:p w14:paraId="51406387" w14:textId="77777777" w:rsidR="006D4AC6" w:rsidRPr="001B52E5" w:rsidRDefault="006D4AC6" w:rsidP="006D4AC6">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6D4AC6" w:rsidRPr="001B52E5" w14:paraId="044690D8" w14:textId="77777777" w:rsidTr="006C01D9">
        <w:trPr>
          <w:trHeight w:val="254"/>
          <w:jc w:val="center"/>
        </w:trPr>
        <w:tc>
          <w:tcPr>
            <w:tcW w:w="435" w:type="dxa"/>
            <w:vMerge w:val="restart"/>
            <w:tcBorders>
              <w:right w:val="single" w:sz="12" w:space="0" w:color="auto"/>
            </w:tcBorders>
            <w:textDirection w:val="btLr"/>
            <w:vAlign w:val="center"/>
          </w:tcPr>
          <w:p w14:paraId="2E370943" w14:textId="77777777" w:rsidR="006D4AC6" w:rsidRPr="001B52E5" w:rsidRDefault="006D4AC6" w:rsidP="006C01D9">
            <w:pPr>
              <w:widowControl w:val="0"/>
              <w:spacing w:after="0" w:line="240" w:lineRule="auto"/>
              <w:ind w:left="113" w:right="113"/>
              <w:jc w:val="center"/>
              <w:rPr>
                <w:b/>
                <w:sz w:val="22"/>
                <w:szCs w:val="24"/>
                <w:lang w:eastAsia="ru-RU"/>
              </w:rPr>
            </w:pPr>
            <w:r w:rsidRPr="001B52E5">
              <w:rPr>
                <w:b/>
                <w:sz w:val="22"/>
                <w:szCs w:val="24"/>
                <w:lang w:eastAsia="ru-RU"/>
              </w:rPr>
              <w:t>Алергени</w:t>
            </w:r>
          </w:p>
        </w:tc>
        <w:tc>
          <w:tcPr>
            <w:tcW w:w="2029" w:type="dxa"/>
            <w:vMerge w:val="restart"/>
            <w:tcBorders>
              <w:right w:val="single" w:sz="12" w:space="0" w:color="auto"/>
            </w:tcBorders>
            <w:vAlign w:val="center"/>
          </w:tcPr>
          <w:p w14:paraId="106B134E"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6D04125"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E600FEB"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364F7E5E"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Енергетична цінність</w:t>
            </w:r>
          </w:p>
          <w:p w14:paraId="22AFA761"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(ккал)</w:t>
            </w:r>
          </w:p>
        </w:tc>
        <w:tc>
          <w:tcPr>
            <w:tcW w:w="2801" w:type="dxa"/>
            <w:vMerge w:val="restart"/>
            <w:tcBorders>
              <w:left w:val="single" w:sz="12" w:space="0" w:color="auto"/>
            </w:tcBorders>
            <w:vAlign w:val="center"/>
          </w:tcPr>
          <w:p w14:paraId="47B4F5CD" w14:textId="77777777" w:rsidR="006D4AC6" w:rsidRPr="001B52E5" w:rsidRDefault="006D4AC6" w:rsidP="006C01D9">
            <w:pPr>
              <w:widowControl w:val="0"/>
              <w:spacing w:after="0" w:line="240" w:lineRule="auto"/>
              <w:jc w:val="center"/>
              <w:rPr>
                <w:b/>
                <w:sz w:val="20"/>
                <w:szCs w:val="24"/>
                <w:lang w:eastAsia="ru-RU"/>
              </w:rPr>
            </w:pPr>
            <w:r w:rsidRPr="001B52E5">
              <w:rPr>
                <w:b/>
                <w:sz w:val="22"/>
                <w:szCs w:val="24"/>
                <w:lang w:eastAsia="ru-RU"/>
              </w:rPr>
              <w:t>Технологічні вимоги до якості продуктів та сировини</w:t>
            </w:r>
          </w:p>
        </w:tc>
      </w:tr>
      <w:tr w:rsidR="006D4AC6" w:rsidRPr="001B52E5" w14:paraId="354C2D86" w14:textId="77777777" w:rsidTr="006C01D9">
        <w:trPr>
          <w:trHeight w:val="127"/>
          <w:jc w:val="center"/>
        </w:trPr>
        <w:tc>
          <w:tcPr>
            <w:tcW w:w="435" w:type="dxa"/>
            <w:vMerge/>
            <w:tcBorders>
              <w:right w:val="single" w:sz="12" w:space="0" w:color="auto"/>
            </w:tcBorders>
            <w:vAlign w:val="center"/>
          </w:tcPr>
          <w:p w14:paraId="222F5A01"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D9CA04C" w14:textId="77777777" w:rsidR="006D4AC6" w:rsidRPr="001B52E5" w:rsidRDefault="006D4AC6"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4CBE4579"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A7BFFD6"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2127628"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Білки</w:t>
            </w:r>
          </w:p>
        </w:tc>
        <w:tc>
          <w:tcPr>
            <w:tcW w:w="1787" w:type="dxa"/>
            <w:gridSpan w:val="3"/>
            <w:tcBorders>
              <w:left w:val="single" w:sz="12" w:space="0" w:color="auto"/>
              <w:right w:val="single" w:sz="12" w:space="0" w:color="auto"/>
            </w:tcBorders>
            <w:vAlign w:val="center"/>
          </w:tcPr>
          <w:p w14:paraId="594BA5F6"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Жири</w:t>
            </w:r>
          </w:p>
        </w:tc>
        <w:tc>
          <w:tcPr>
            <w:tcW w:w="1789" w:type="dxa"/>
            <w:gridSpan w:val="3"/>
            <w:tcBorders>
              <w:left w:val="single" w:sz="12" w:space="0" w:color="auto"/>
              <w:right w:val="single" w:sz="12" w:space="0" w:color="auto"/>
            </w:tcBorders>
            <w:vAlign w:val="center"/>
          </w:tcPr>
          <w:p w14:paraId="462AA882"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6D8F4A68" w14:textId="77777777" w:rsidR="006D4AC6" w:rsidRPr="001B52E5" w:rsidRDefault="006D4AC6" w:rsidP="006C01D9">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2D26670D"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1C17DF99" w14:textId="77777777" w:rsidTr="006C01D9">
        <w:trPr>
          <w:trHeight w:val="290"/>
          <w:jc w:val="center"/>
        </w:trPr>
        <w:tc>
          <w:tcPr>
            <w:tcW w:w="435" w:type="dxa"/>
            <w:vMerge/>
            <w:tcBorders>
              <w:right w:val="single" w:sz="12" w:space="0" w:color="auto"/>
            </w:tcBorders>
            <w:vAlign w:val="center"/>
          </w:tcPr>
          <w:p w14:paraId="467B3250"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F460F95" w14:textId="77777777" w:rsidR="006D4AC6" w:rsidRPr="001B52E5" w:rsidRDefault="006D4AC6" w:rsidP="006C01D9">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3DD0D63E"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Вікові групи (роки)</w:t>
            </w:r>
          </w:p>
        </w:tc>
        <w:tc>
          <w:tcPr>
            <w:tcW w:w="2801" w:type="dxa"/>
            <w:vMerge/>
            <w:tcBorders>
              <w:left w:val="single" w:sz="12" w:space="0" w:color="auto"/>
            </w:tcBorders>
            <w:vAlign w:val="center"/>
          </w:tcPr>
          <w:p w14:paraId="0FB7DFF8"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231A31FE" w14:textId="77777777" w:rsidTr="006C01D9">
        <w:trPr>
          <w:trHeight w:val="126"/>
          <w:jc w:val="center"/>
        </w:trPr>
        <w:tc>
          <w:tcPr>
            <w:tcW w:w="435" w:type="dxa"/>
            <w:vMerge/>
            <w:tcBorders>
              <w:right w:val="single" w:sz="12" w:space="0" w:color="auto"/>
            </w:tcBorders>
            <w:vAlign w:val="center"/>
          </w:tcPr>
          <w:p w14:paraId="5AE9B464"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2BA48ED" w14:textId="77777777" w:rsidR="006D4AC6" w:rsidRPr="001B52E5" w:rsidRDefault="006D4AC6"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4F8C9BD1"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00" w:type="dxa"/>
            <w:vAlign w:val="center"/>
          </w:tcPr>
          <w:p w14:paraId="60427418"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00" w:type="dxa"/>
            <w:tcBorders>
              <w:right w:val="single" w:sz="12" w:space="0" w:color="auto"/>
            </w:tcBorders>
            <w:vAlign w:val="center"/>
          </w:tcPr>
          <w:p w14:paraId="706CAE62"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600" w:type="dxa"/>
            <w:tcBorders>
              <w:left w:val="single" w:sz="12" w:space="0" w:color="auto"/>
            </w:tcBorders>
            <w:vAlign w:val="center"/>
          </w:tcPr>
          <w:p w14:paraId="146AD480"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00" w:type="dxa"/>
            <w:vAlign w:val="center"/>
          </w:tcPr>
          <w:p w14:paraId="6166DF61"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02" w:type="dxa"/>
            <w:tcBorders>
              <w:right w:val="single" w:sz="12" w:space="0" w:color="auto"/>
            </w:tcBorders>
            <w:vAlign w:val="center"/>
          </w:tcPr>
          <w:p w14:paraId="429484DF"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595" w:type="dxa"/>
            <w:tcBorders>
              <w:left w:val="single" w:sz="12" w:space="0" w:color="auto"/>
            </w:tcBorders>
            <w:vAlign w:val="center"/>
          </w:tcPr>
          <w:p w14:paraId="56BA49C9"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6" w:type="dxa"/>
            <w:vAlign w:val="center"/>
          </w:tcPr>
          <w:p w14:paraId="43AD77A4"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6" w:type="dxa"/>
            <w:tcBorders>
              <w:right w:val="single" w:sz="12" w:space="0" w:color="auto"/>
            </w:tcBorders>
            <w:vAlign w:val="center"/>
          </w:tcPr>
          <w:p w14:paraId="70D39D5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596" w:type="dxa"/>
            <w:tcBorders>
              <w:left w:val="single" w:sz="12" w:space="0" w:color="auto"/>
            </w:tcBorders>
            <w:vAlign w:val="center"/>
          </w:tcPr>
          <w:p w14:paraId="014775B0"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5" w:type="dxa"/>
            <w:vAlign w:val="center"/>
          </w:tcPr>
          <w:p w14:paraId="2D7A9038"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6" w:type="dxa"/>
            <w:tcBorders>
              <w:right w:val="single" w:sz="12" w:space="0" w:color="auto"/>
            </w:tcBorders>
            <w:vAlign w:val="center"/>
          </w:tcPr>
          <w:p w14:paraId="51FB7F6C"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596" w:type="dxa"/>
            <w:tcBorders>
              <w:left w:val="single" w:sz="12" w:space="0" w:color="auto"/>
            </w:tcBorders>
            <w:vAlign w:val="center"/>
          </w:tcPr>
          <w:p w14:paraId="385437BA"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6" w:type="dxa"/>
            <w:vAlign w:val="center"/>
          </w:tcPr>
          <w:p w14:paraId="11EAA281"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7" w:type="dxa"/>
            <w:tcBorders>
              <w:right w:val="single" w:sz="12" w:space="0" w:color="auto"/>
            </w:tcBorders>
            <w:vAlign w:val="center"/>
          </w:tcPr>
          <w:p w14:paraId="7168F0B9"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715" w:type="dxa"/>
            <w:tcBorders>
              <w:left w:val="single" w:sz="12" w:space="0" w:color="auto"/>
            </w:tcBorders>
            <w:vAlign w:val="center"/>
          </w:tcPr>
          <w:p w14:paraId="61E7DC72"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716" w:type="dxa"/>
            <w:vAlign w:val="center"/>
          </w:tcPr>
          <w:p w14:paraId="1700E958"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716" w:type="dxa"/>
            <w:tcBorders>
              <w:right w:val="single" w:sz="12" w:space="0" w:color="auto"/>
            </w:tcBorders>
            <w:vAlign w:val="center"/>
          </w:tcPr>
          <w:p w14:paraId="190485F9"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2801" w:type="dxa"/>
            <w:vMerge/>
            <w:tcBorders>
              <w:left w:val="single" w:sz="12" w:space="0" w:color="auto"/>
            </w:tcBorders>
            <w:vAlign w:val="center"/>
          </w:tcPr>
          <w:p w14:paraId="5D94735A"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45C7EB04" w14:textId="77777777" w:rsidTr="006C01D9">
        <w:trPr>
          <w:trHeight w:val="221"/>
          <w:jc w:val="center"/>
        </w:trPr>
        <w:tc>
          <w:tcPr>
            <w:tcW w:w="435" w:type="dxa"/>
            <w:tcBorders>
              <w:right w:val="single" w:sz="12" w:space="0" w:color="auto"/>
            </w:tcBorders>
            <w:vAlign w:val="center"/>
          </w:tcPr>
          <w:p w14:paraId="3EFC9F23" w14:textId="77777777" w:rsidR="006D4AC6" w:rsidRPr="001B52E5" w:rsidRDefault="006D4AC6" w:rsidP="006C01D9">
            <w:pPr>
              <w:widowControl w:val="0"/>
              <w:spacing w:after="0" w:line="240" w:lineRule="auto"/>
              <w:ind w:right="-89"/>
              <w:jc w:val="center"/>
              <w:rPr>
                <w:b/>
                <w:sz w:val="24"/>
                <w:szCs w:val="24"/>
                <w:lang w:eastAsia="ru-RU"/>
              </w:rPr>
            </w:pPr>
            <w:r w:rsidRPr="001B52E5">
              <w:rPr>
                <w:b/>
                <w:sz w:val="24"/>
                <w:szCs w:val="24"/>
                <w:lang w:eastAsia="ru-RU"/>
              </w:rPr>
              <w:t>ЗП, Г</w:t>
            </w:r>
          </w:p>
        </w:tc>
        <w:tc>
          <w:tcPr>
            <w:tcW w:w="2029" w:type="dxa"/>
            <w:tcBorders>
              <w:right w:val="single" w:sz="12" w:space="0" w:color="auto"/>
            </w:tcBorders>
            <w:vAlign w:val="center"/>
          </w:tcPr>
          <w:p w14:paraId="7C71CE97" w14:textId="77777777" w:rsidR="006D4AC6" w:rsidRPr="001B52E5" w:rsidRDefault="006D4AC6" w:rsidP="006C01D9">
            <w:pPr>
              <w:spacing w:after="0"/>
              <w:ind w:right="-163"/>
              <w:jc w:val="center"/>
              <w:rPr>
                <w:sz w:val="24"/>
                <w:szCs w:val="24"/>
              </w:rPr>
            </w:pPr>
            <w:r w:rsidRPr="001B52E5">
              <w:rPr>
                <w:sz w:val="24"/>
                <w:szCs w:val="24"/>
              </w:rPr>
              <w:t>Крупа пшенична «Артек»</w:t>
            </w:r>
          </w:p>
        </w:tc>
        <w:tc>
          <w:tcPr>
            <w:tcW w:w="600" w:type="dxa"/>
            <w:tcBorders>
              <w:left w:val="single" w:sz="12" w:space="0" w:color="auto"/>
            </w:tcBorders>
            <w:vAlign w:val="center"/>
          </w:tcPr>
          <w:p w14:paraId="350F5EA2" w14:textId="77777777" w:rsidR="006D4AC6" w:rsidRPr="001B52E5" w:rsidRDefault="006D4AC6" w:rsidP="006C01D9">
            <w:pPr>
              <w:spacing w:after="0"/>
              <w:ind w:right="-130"/>
              <w:jc w:val="center"/>
              <w:rPr>
                <w:sz w:val="24"/>
                <w:szCs w:val="24"/>
              </w:rPr>
            </w:pPr>
            <w:r w:rsidRPr="001B52E5">
              <w:rPr>
                <w:sz w:val="24"/>
                <w:szCs w:val="24"/>
              </w:rPr>
              <w:t>35,5</w:t>
            </w:r>
          </w:p>
        </w:tc>
        <w:tc>
          <w:tcPr>
            <w:tcW w:w="600" w:type="dxa"/>
            <w:vAlign w:val="center"/>
          </w:tcPr>
          <w:p w14:paraId="29AE365C" w14:textId="77777777" w:rsidR="006D4AC6" w:rsidRPr="001B52E5" w:rsidRDefault="006D4AC6" w:rsidP="006C01D9">
            <w:pPr>
              <w:spacing w:after="0"/>
              <w:ind w:right="-130"/>
              <w:jc w:val="center"/>
              <w:rPr>
                <w:sz w:val="24"/>
                <w:szCs w:val="24"/>
              </w:rPr>
            </w:pPr>
            <w:r w:rsidRPr="001B52E5">
              <w:rPr>
                <w:sz w:val="24"/>
                <w:szCs w:val="24"/>
              </w:rPr>
              <w:t>35,5</w:t>
            </w:r>
          </w:p>
        </w:tc>
        <w:tc>
          <w:tcPr>
            <w:tcW w:w="600" w:type="dxa"/>
            <w:tcBorders>
              <w:right w:val="single" w:sz="12" w:space="0" w:color="auto"/>
            </w:tcBorders>
            <w:vAlign w:val="center"/>
          </w:tcPr>
          <w:p w14:paraId="1B68222B" w14:textId="77777777" w:rsidR="006D4AC6" w:rsidRPr="001B52E5" w:rsidRDefault="006D4AC6" w:rsidP="006C01D9">
            <w:pPr>
              <w:spacing w:after="0"/>
              <w:ind w:right="-130"/>
              <w:jc w:val="center"/>
              <w:rPr>
                <w:sz w:val="24"/>
                <w:szCs w:val="24"/>
              </w:rPr>
            </w:pPr>
            <w:r w:rsidRPr="001B52E5">
              <w:rPr>
                <w:sz w:val="24"/>
                <w:szCs w:val="24"/>
              </w:rPr>
              <w:t>44</w:t>
            </w:r>
          </w:p>
        </w:tc>
        <w:tc>
          <w:tcPr>
            <w:tcW w:w="600" w:type="dxa"/>
            <w:tcBorders>
              <w:left w:val="single" w:sz="12" w:space="0" w:color="auto"/>
            </w:tcBorders>
            <w:vAlign w:val="center"/>
          </w:tcPr>
          <w:p w14:paraId="04F38EB0" w14:textId="77777777" w:rsidR="006D4AC6" w:rsidRPr="001B52E5" w:rsidRDefault="006D4AC6" w:rsidP="006C01D9">
            <w:pPr>
              <w:spacing w:after="0"/>
              <w:ind w:right="-130"/>
              <w:jc w:val="center"/>
              <w:rPr>
                <w:sz w:val="24"/>
                <w:szCs w:val="24"/>
              </w:rPr>
            </w:pPr>
            <w:r w:rsidRPr="001B52E5">
              <w:rPr>
                <w:sz w:val="24"/>
                <w:szCs w:val="24"/>
              </w:rPr>
              <w:t>35,5</w:t>
            </w:r>
          </w:p>
        </w:tc>
        <w:tc>
          <w:tcPr>
            <w:tcW w:w="600" w:type="dxa"/>
            <w:vAlign w:val="center"/>
          </w:tcPr>
          <w:p w14:paraId="0EB598DC" w14:textId="77777777" w:rsidR="006D4AC6" w:rsidRPr="001B52E5" w:rsidRDefault="006D4AC6" w:rsidP="006C01D9">
            <w:pPr>
              <w:spacing w:after="0"/>
              <w:ind w:right="-130"/>
              <w:jc w:val="center"/>
              <w:rPr>
                <w:sz w:val="24"/>
                <w:szCs w:val="24"/>
              </w:rPr>
            </w:pPr>
            <w:r w:rsidRPr="001B52E5">
              <w:rPr>
                <w:sz w:val="24"/>
                <w:szCs w:val="24"/>
              </w:rPr>
              <w:t>35,5</w:t>
            </w:r>
          </w:p>
        </w:tc>
        <w:tc>
          <w:tcPr>
            <w:tcW w:w="602" w:type="dxa"/>
            <w:tcBorders>
              <w:right w:val="single" w:sz="12" w:space="0" w:color="auto"/>
            </w:tcBorders>
            <w:vAlign w:val="center"/>
          </w:tcPr>
          <w:p w14:paraId="67B5D5C2" w14:textId="77777777" w:rsidR="006D4AC6" w:rsidRPr="001B52E5" w:rsidRDefault="006D4AC6" w:rsidP="006C01D9">
            <w:pPr>
              <w:spacing w:after="0"/>
              <w:ind w:right="-130"/>
              <w:jc w:val="center"/>
              <w:rPr>
                <w:sz w:val="24"/>
                <w:szCs w:val="24"/>
              </w:rPr>
            </w:pPr>
            <w:r w:rsidRPr="001B52E5">
              <w:rPr>
                <w:sz w:val="24"/>
                <w:szCs w:val="24"/>
              </w:rPr>
              <w:t>44</w:t>
            </w:r>
          </w:p>
        </w:tc>
        <w:tc>
          <w:tcPr>
            <w:tcW w:w="595" w:type="dxa"/>
            <w:tcBorders>
              <w:left w:val="single" w:sz="12" w:space="0" w:color="auto"/>
            </w:tcBorders>
            <w:vAlign w:val="center"/>
          </w:tcPr>
          <w:p w14:paraId="45D66944" w14:textId="77777777" w:rsidR="006D4AC6" w:rsidRPr="001B52E5" w:rsidRDefault="006D4AC6" w:rsidP="006C01D9">
            <w:pPr>
              <w:ind w:right="-77"/>
              <w:jc w:val="center"/>
              <w:rPr>
                <w:sz w:val="24"/>
                <w:szCs w:val="24"/>
              </w:rPr>
            </w:pPr>
            <w:r w:rsidRPr="001B52E5">
              <w:rPr>
                <w:sz w:val="24"/>
                <w:szCs w:val="24"/>
              </w:rPr>
              <w:t>3,91</w:t>
            </w:r>
          </w:p>
        </w:tc>
        <w:tc>
          <w:tcPr>
            <w:tcW w:w="596" w:type="dxa"/>
            <w:vAlign w:val="center"/>
          </w:tcPr>
          <w:p w14:paraId="4D911DDC" w14:textId="77777777" w:rsidR="006D4AC6" w:rsidRPr="001B52E5" w:rsidRDefault="006D4AC6" w:rsidP="006C01D9">
            <w:pPr>
              <w:ind w:right="-77"/>
              <w:jc w:val="center"/>
              <w:rPr>
                <w:sz w:val="24"/>
                <w:szCs w:val="24"/>
              </w:rPr>
            </w:pPr>
            <w:r w:rsidRPr="001B52E5">
              <w:rPr>
                <w:sz w:val="24"/>
                <w:szCs w:val="24"/>
              </w:rPr>
              <w:t>3,91</w:t>
            </w:r>
          </w:p>
        </w:tc>
        <w:tc>
          <w:tcPr>
            <w:tcW w:w="596" w:type="dxa"/>
            <w:tcBorders>
              <w:right w:val="single" w:sz="12" w:space="0" w:color="auto"/>
            </w:tcBorders>
            <w:vAlign w:val="center"/>
          </w:tcPr>
          <w:p w14:paraId="533357B0" w14:textId="77777777" w:rsidR="006D4AC6" w:rsidRPr="001B52E5" w:rsidRDefault="006D4AC6" w:rsidP="006C01D9">
            <w:pPr>
              <w:ind w:right="-77"/>
              <w:jc w:val="center"/>
              <w:rPr>
                <w:sz w:val="24"/>
                <w:szCs w:val="24"/>
              </w:rPr>
            </w:pPr>
            <w:r w:rsidRPr="001B52E5">
              <w:rPr>
                <w:sz w:val="24"/>
                <w:szCs w:val="24"/>
              </w:rPr>
              <w:t>4,84</w:t>
            </w:r>
          </w:p>
        </w:tc>
        <w:tc>
          <w:tcPr>
            <w:tcW w:w="596" w:type="dxa"/>
            <w:tcBorders>
              <w:left w:val="single" w:sz="12" w:space="0" w:color="auto"/>
            </w:tcBorders>
            <w:vAlign w:val="center"/>
          </w:tcPr>
          <w:p w14:paraId="73B7E1D0" w14:textId="77777777" w:rsidR="006D4AC6" w:rsidRPr="001B52E5" w:rsidRDefault="006D4AC6" w:rsidP="006C01D9">
            <w:pPr>
              <w:ind w:right="-77"/>
              <w:jc w:val="center"/>
              <w:rPr>
                <w:sz w:val="24"/>
                <w:szCs w:val="24"/>
              </w:rPr>
            </w:pPr>
            <w:r w:rsidRPr="001B52E5">
              <w:rPr>
                <w:sz w:val="24"/>
                <w:szCs w:val="24"/>
              </w:rPr>
              <w:t>0,43</w:t>
            </w:r>
          </w:p>
        </w:tc>
        <w:tc>
          <w:tcPr>
            <w:tcW w:w="595" w:type="dxa"/>
            <w:vAlign w:val="center"/>
          </w:tcPr>
          <w:p w14:paraId="705ED176" w14:textId="77777777" w:rsidR="006D4AC6" w:rsidRPr="001B52E5" w:rsidRDefault="006D4AC6" w:rsidP="006C01D9">
            <w:pPr>
              <w:ind w:right="-77"/>
              <w:jc w:val="center"/>
              <w:rPr>
                <w:sz w:val="24"/>
                <w:szCs w:val="24"/>
              </w:rPr>
            </w:pPr>
            <w:r w:rsidRPr="001B52E5">
              <w:rPr>
                <w:sz w:val="24"/>
                <w:szCs w:val="24"/>
              </w:rPr>
              <w:t>0,43</w:t>
            </w:r>
          </w:p>
        </w:tc>
        <w:tc>
          <w:tcPr>
            <w:tcW w:w="596" w:type="dxa"/>
            <w:tcBorders>
              <w:right w:val="single" w:sz="12" w:space="0" w:color="auto"/>
            </w:tcBorders>
            <w:vAlign w:val="center"/>
          </w:tcPr>
          <w:p w14:paraId="00968119" w14:textId="77777777" w:rsidR="006D4AC6" w:rsidRPr="001B52E5" w:rsidRDefault="006D4AC6" w:rsidP="006C01D9">
            <w:pPr>
              <w:ind w:right="-77"/>
              <w:jc w:val="center"/>
              <w:rPr>
                <w:sz w:val="24"/>
                <w:szCs w:val="24"/>
              </w:rPr>
            </w:pPr>
            <w:r w:rsidRPr="001B52E5">
              <w:rPr>
                <w:sz w:val="24"/>
                <w:szCs w:val="24"/>
              </w:rPr>
              <w:t>0,53</w:t>
            </w:r>
          </w:p>
        </w:tc>
        <w:tc>
          <w:tcPr>
            <w:tcW w:w="596" w:type="dxa"/>
            <w:tcBorders>
              <w:left w:val="single" w:sz="12" w:space="0" w:color="auto"/>
            </w:tcBorders>
            <w:vAlign w:val="center"/>
          </w:tcPr>
          <w:p w14:paraId="28E35ED8" w14:textId="77777777" w:rsidR="006D4AC6" w:rsidRPr="001B52E5" w:rsidRDefault="006D4AC6" w:rsidP="006C01D9">
            <w:pPr>
              <w:ind w:right="-77"/>
              <w:jc w:val="center"/>
              <w:rPr>
                <w:sz w:val="24"/>
                <w:szCs w:val="24"/>
              </w:rPr>
            </w:pPr>
            <w:r w:rsidRPr="001B52E5">
              <w:rPr>
                <w:sz w:val="24"/>
                <w:szCs w:val="24"/>
              </w:rPr>
              <w:t>24,35</w:t>
            </w:r>
          </w:p>
        </w:tc>
        <w:tc>
          <w:tcPr>
            <w:tcW w:w="596" w:type="dxa"/>
            <w:vAlign w:val="center"/>
          </w:tcPr>
          <w:p w14:paraId="35BA583E" w14:textId="77777777" w:rsidR="006D4AC6" w:rsidRPr="001B52E5" w:rsidRDefault="006D4AC6" w:rsidP="006C01D9">
            <w:pPr>
              <w:ind w:right="-77"/>
              <w:jc w:val="center"/>
              <w:rPr>
                <w:sz w:val="24"/>
                <w:szCs w:val="24"/>
              </w:rPr>
            </w:pPr>
            <w:r w:rsidRPr="001B52E5">
              <w:rPr>
                <w:sz w:val="24"/>
                <w:szCs w:val="24"/>
              </w:rPr>
              <w:t>24,35</w:t>
            </w:r>
          </w:p>
        </w:tc>
        <w:tc>
          <w:tcPr>
            <w:tcW w:w="597" w:type="dxa"/>
            <w:tcBorders>
              <w:right w:val="single" w:sz="12" w:space="0" w:color="auto"/>
            </w:tcBorders>
            <w:vAlign w:val="center"/>
          </w:tcPr>
          <w:p w14:paraId="48D80459" w14:textId="77777777" w:rsidR="006D4AC6" w:rsidRPr="001B52E5" w:rsidRDefault="006D4AC6" w:rsidP="006C01D9">
            <w:pPr>
              <w:ind w:right="-77"/>
              <w:jc w:val="center"/>
              <w:rPr>
                <w:sz w:val="24"/>
                <w:szCs w:val="24"/>
              </w:rPr>
            </w:pPr>
            <w:r w:rsidRPr="001B52E5">
              <w:rPr>
                <w:sz w:val="24"/>
                <w:szCs w:val="24"/>
              </w:rPr>
              <w:t>30,18</w:t>
            </w:r>
          </w:p>
        </w:tc>
        <w:tc>
          <w:tcPr>
            <w:tcW w:w="715" w:type="dxa"/>
            <w:tcBorders>
              <w:left w:val="single" w:sz="12" w:space="0" w:color="auto"/>
            </w:tcBorders>
            <w:vAlign w:val="center"/>
          </w:tcPr>
          <w:p w14:paraId="222BA6F2" w14:textId="77777777" w:rsidR="006D4AC6" w:rsidRPr="001B52E5" w:rsidRDefault="006D4AC6" w:rsidP="006C01D9">
            <w:pPr>
              <w:ind w:right="-77"/>
              <w:jc w:val="center"/>
              <w:rPr>
                <w:sz w:val="24"/>
                <w:szCs w:val="24"/>
              </w:rPr>
            </w:pPr>
            <w:r w:rsidRPr="001B52E5">
              <w:rPr>
                <w:sz w:val="24"/>
                <w:szCs w:val="24"/>
              </w:rPr>
              <w:t>118,93</w:t>
            </w:r>
          </w:p>
        </w:tc>
        <w:tc>
          <w:tcPr>
            <w:tcW w:w="716" w:type="dxa"/>
            <w:vAlign w:val="center"/>
          </w:tcPr>
          <w:p w14:paraId="7FB058DE" w14:textId="77777777" w:rsidR="006D4AC6" w:rsidRPr="001B52E5" w:rsidRDefault="006D4AC6" w:rsidP="006C01D9">
            <w:pPr>
              <w:ind w:right="-77"/>
              <w:jc w:val="center"/>
              <w:rPr>
                <w:sz w:val="24"/>
                <w:szCs w:val="24"/>
              </w:rPr>
            </w:pPr>
            <w:r w:rsidRPr="001B52E5">
              <w:rPr>
                <w:sz w:val="24"/>
                <w:szCs w:val="24"/>
              </w:rPr>
              <w:t>118,93</w:t>
            </w:r>
          </w:p>
        </w:tc>
        <w:tc>
          <w:tcPr>
            <w:tcW w:w="716" w:type="dxa"/>
            <w:tcBorders>
              <w:right w:val="single" w:sz="12" w:space="0" w:color="auto"/>
            </w:tcBorders>
            <w:vAlign w:val="center"/>
          </w:tcPr>
          <w:p w14:paraId="2B4E3D60" w14:textId="77777777" w:rsidR="006D4AC6" w:rsidRPr="001B52E5" w:rsidRDefault="006D4AC6" w:rsidP="006C01D9">
            <w:pPr>
              <w:ind w:right="-77"/>
              <w:jc w:val="center"/>
              <w:rPr>
                <w:sz w:val="24"/>
                <w:szCs w:val="24"/>
              </w:rPr>
            </w:pPr>
            <w:r w:rsidRPr="001B52E5">
              <w:rPr>
                <w:sz w:val="24"/>
                <w:szCs w:val="24"/>
              </w:rPr>
              <w:t>147,40</w:t>
            </w:r>
          </w:p>
        </w:tc>
        <w:tc>
          <w:tcPr>
            <w:tcW w:w="2801" w:type="dxa"/>
            <w:tcBorders>
              <w:left w:val="single" w:sz="12" w:space="0" w:color="auto"/>
            </w:tcBorders>
            <w:vAlign w:val="center"/>
          </w:tcPr>
          <w:p w14:paraId="7395681C" w14:textId="77777777" w:rsidR="006D4AC6" w:rsidRPr="001B52E5" w:rsidRDefault="006D4AC6" w:rsidP="006C01D9">
            <w:pPr>
              <w:spacing w:after="0"/>
              <w:ind w:right="-163"/>
              <w:jc w:val="center"/>
              <w:rPr>
                <w:sz w:val="18"/>
                <w:szCs w:val="18"/>
                <w:lang w:eastAsia="ru-RU"/>
              </w:rPr>
            </w:pPr>
            <w:r w:rsidRPr="001B52E5">
              <w:rPr>
                <w:sz w:val="18"/>
                <w:szCs w:val="18"/>
              </w:rPr>
              <w:t>Подрібнені зерна пшениці округлої форми, шліфовані, звільнені від зародку, плодових та зерняткових оболонок. Жовтуватого кольору. Смак та запах властиві пшеничній крупі, без стороннього запаху. Не заражена шкідниками.</w:t>
            </w:r>
          </w:p>
        </w:tc>
      </w:tr>
      <w:tr w:rsidR="006D4AC6" w:rsidRPr="001B52E5" w14:paraId="65A3BEC8" w14:textId="77777777" w:rsidTr="006C01D9">
        <w:trPr>
          <w:trHeight w:val="221"/>
          <w:jc w:val="center"/>
        </w:trPr>
        <w:tc>
          <w:tcPr>
            <w:tcW w:w="435" w:type="dxa"/>
            <w:tcBorders>
              <w:right w:val="single" w:sz="12" w:space="0" w:color="auto"/>
            </w:tcBorders>
            <w:vAlign w:val="center"/>
          </w:tcPr>
          <w:p w14:paraId="218FC136" w14:textId="77777777" w:rsidR="006D4AC6" w:rsidRPr="001B52E5" w:rsidRDefault="006D4AC6"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22F3F668" w14:textId="77777777" w:rsidR="006D4AC6" w:rsidRPr="001B52E5" w:rsidRDefault="006D4AC6" w:rsidP="006C01D9">
            <w:pPr>
              <w:spacing w:after="0"/>
              <w:ind w:right="-163"/>
              <w:jc w:val="center"/>
              <w:rPr>
                <w:sz w:val="24"/>
                <w:szCs w:val="24"/>
              </w:rPr>
            </w:pPr>
            <w:r w:rsidRPr="001B52E5">
              <w:rPr>
                <w:sz w:val="24"/>
                <w:szCs w:val="24"/>
              </w:rPr>
              <w:t>Вода</w:t>
            </w:r>
          </w:p>
        </w:tc>
        <w:tc>
          <w:tcPr>
            <w:tcW w:w="600" w:type="dxa"/>
            <w:tcBorders>
              <w:left w:val="single" w:sz="12" w:space="0" w:color="auto"/>
            </w:tcBorders>
            <w:vAlign w:val="center"/>
          </w:tcPr>
          <w:p w14:paraId="0440B9B1" w14:textId="77777777" w:rsidR="006D4AC6" w:rsidRPr="001B52E5" w:rsidRDefault="006D4AC6" w:rsidP="006C01D9">
            <w:pPr>
              <w:spacing w:after="0"/>
              <w:ind w:right="-130"/>
              <w:jc w:val="center"/>
              <w:rPr>
                <w:sz w:val="24"/>
                <w:szCs w:val="24"/>
              </w:rPr>
            </w:pPr>
            <w:r w:rsidRPr="001B52E5">
              <w:rPr>
                <w:sz w:val="24"/>
                <w:szCs w:val="24"/>
              </w:rPr>
              <w:t>63,5</w:t>
            </w:r>
          </w:p>
        </w:tc>
        <w:tc>
          <w:tcPr>
            <w:tcW w:w="600" w:type="dxa"/>
            <w:vAlign w:val="center"/>
          </w:tcPr>
          <w:p w14:paraId="422080D6" w14:textId="77777777" w:rsidR="006D4AC6" w:rsidRPr="001B52E5" w:rsidRDefault="006D4AC6" w:rsidP="006C01D9">
            <w:pPr>
              <w:spacing w:after="0"/>
              <w:ind w:right="-130"/>
              <w:jc w:val="center"/>
              <w:rPr>
                <w:sz w:val="24"/>
                <w:szCs w:val="24"/>
              </w:rPr>
            </w:pPr>
            <w:r w:rsidRPr="001B52E5">
              <w:rPr>
                <w:sz w:val="24"/>
                <w:szCs w:val="24"/>
              </w:rPr>
              <w:t>63,5</w:t>
            </w:r>
          </w:p>
        </w:tc>
        <w:tc>
          <w:tcPr>
            <w:tcW w:w="600" w:type="dxa"/>
            <w:tcBorders>
              <w:right w:val="single" w:sz="12" w:space="0" w:color="auto"/>
            </w:tcBorders>
            <w:vAlign w:val="center"/>
          </w:tcPr>
          <w:p w14:paraId="73FB5ACB" w14:textId="77777777" w:rsidR="006D4AC6" w:rsidRPr="001B52E5" w:rsidRDefault="006D4AC6" w:rsidP="006C01D9">
            <w:pPr>
              <w:spacing w:after="0"/>
              <w:ind w:right="-130"/>
              <w:jc w:val="center"/>
              <w:rPr>
                <w:sz w:val="24"/>
                <w:szCs w:val="24"/>
              </w:rPr>
            </w:pPr>
            <w:r w:rsidRPr="001B52E5">
              <w:rPr>
                <w:sz w:val="24"/>
                <w:szCs w:val="24"/>
              </w:rPr>
              <w:t>72</w:t>
            </w:r>
          </w:p>
        </w:tc>
        <w:tc>
          <w:tcPr>
            <w:tcW w:w="600" w:type="dxa"/>
            <w:tcBorders>
              <w:left w:val="single" w:sz="12" w:space="0" w:color="auto"/>
            </w:tcBorders>
            <w:vAlign w:val="center"/>
          </w:tcPr>
          <w:p w14:paraId="0CD721C6" w14:textId="77777777" w:rsidR="006D4AC6" w:rsidRPr="001B52E5" w:rsidRDefault="006D4AC6" w:rsidP="006C01D9">
            <w:pPr>
              <w:spacing w:after="0"/>
              <w:ind w:right="-130"/>
              <w:jc w:val="center"/>
              <w:rPr>
                <w:sz w:val="24"/>
                <w:szCs w:val="24"/>
              </w:rPr>
            </w:pPr>
            <w:r w:rsidRPr="001B52E5">
              <w:rPr>
                <w:sz w:val="24"/>
                <w:szCs w:val="24"/>
              </w:rPr>
              <w:t>63,5</w:t>
            </w:r>
          </w:p>
        </w:tc>
        <w:tc>
          <w:tcPr>
            <w:tcW w:w="600" w:type="dxa"/>
            <w:vAlign w:val="center"/>
          </w:tcPr>
          <w:p w14:paraId="34375E81" w14:textId="77777777" w:rsidR="006D4AC6" w:rsidRPr="001B52E5" w:rsidRDefault="006D4AC6" w:rsidP="006C01D9">
            <w:pPr>
              <w:spacing w:after="0"/>
              <w:ind w:right="-130"/>
              <w:jc w:val="center"/>
              <w:rPr>
                <w:sz w:val="24"/>
                <w:szCs w:val="24"/>
              </w:rPr>
            </w:pPr>
            <w:r w:rsidRPr="001B52E5">
              <w:rPr>
                <w:sz w:val="24"/>
                <w:szCs w:val="24"/>
              </w:rPr>
              <w:t>63,5</w:t>
            </w:r>
          </w:p>
        </w:tc>
        <w:tc>
          <w:tcPr>
            <w:tcW w:w="602" w:type="dxa"/>
            <w:tcBorders>
              <w:right w:val="single" w:sz="12" w:space="0" w:color="auto"/>
            </w:tcBorders>
            <w:vAlign w:val="center"/>
          </w:tcPr>
          <w:p w14:paraId="4B314FD5" w14:textId="77777777" w:rsidR="006D4AC6" w:rsidRPr="001B52E5" w:rsidRDefault="006D4AC6" w:rsidP="006C01D9">
            <w:pPr>
              <w:spacing w:after="0"/>
              <w:ind w:right="-130"/>
              <w:jc w:val="center"/>
              <w:rPr>
                <w:sz w:val="24"/>
                <w:szCs w:val="24"/>
              </w:rPr>
            </w:pPr>
            <w:r w:rsidRPr="001B52E5">
              <w:rPr>
                <w:sz w:val="24"/>
                <w:szCs w:val="24"/>
              </w:rPr>
              <w:t>72</w:t>
            </w:r>
          </w:p>
        </w:tc>
        <w:tc>
          <w:tcPr>
            <w:tcW w:w="595" w:type="dxa"/>
            <w:tcBorders>
              <w:left w:val="single" w:sz="12" w:space="0" w:color="auto"/>
            </w:tcBorders>
            <w:vAlign w:val="center"/>
          </w:tcPr>
          <w:p w14:paraId="3DD07778" w14:textId="77777777" w:rsidR="006D4AC6" w:rsidRPr="001B52E5" w:rsidRDefault="006D4AC6" w:rsidP="006C01D9">
            <w:pPr>
              <w:spacing w:after="0"/>
              <w:ind w:left="-145" w:right="-219"/>
              <w:jc w:val="center"/>
            </w:pPr>
            <w:r w:rsidRPr="001B52E5">
              <w:rPr>
                <w:sz w:val="24"/>
                <w:szCs w:val="24"/>
              </w:rPr>
              <w:t>—</w:t>
            </w:r>
          </w:p>
        </w:tc>
        <w:tc>
          <w:tcPr>
            <w:tcW w:w="596" w:type="dxa"/>
            <w:vAlign w:val="center"/>
          </w:tcPr>
          <w:p w14:paraId="01840F50" w14:textId="77777777" w:rsidR="006D4AC6" w:rsidRPr="001B52E5" w:rsidRDefault="006D4AC6" w:rsidP="006C01D9">
            <w:pPr>
              <w:spacing w:after="0"/>
              <w:ind w:left="-145" w:right="-219"/>
              <w:jc w:val="center"/>
            </w:pPr>
            <w:r w:rsidRPr="001B52E5">
              <w:rPr>
                <w:sz w:val="24"/>
                <w:szCs w:val="24"/>
              </w:rPr>
              <w:t>—</w:t>
            </w:r>
          </w:p>
        </w:tc>
        <w:tc>
          <w:tcPr>
            <w:tcW w:w="596" w:type="dxa"/>
            <w:tcBorders>
              <w:right w:val="single" w:sz="12" w:space="0" w:color="auto"/>
            </w:tcBorders>
            <w:vAlign w:val="center"/>
          </w:tcPr>
          <w:p w14:paraId="424C25F0" w14:textId="77777777" w:rsidR="006D4AC6" w:rsidRPr="001B52E5" w:rsidRDefault="006D4AC6" w:rsidP="006C01D9">
            <w:pPr>
              <w:spacing w:after="0"/>
              <w:ind w:left="-145" w:right="-219"/>
              <w:jc w:val="center"/>
            </w:pPr>
            <w:r w:rsidRPr="001B52E5">
              <w:rPr>
                <w:sz w:val="24"/>
                <w:szCs w:val="24"/>
              </w:rPr>
              <w:t>—</w:t>
            </w:r>
          </w:p>
        </w:tc>
        <w:tc>
          <w:tcPr>
            <w:tcW w:w="596" w:type="dxa"/>
            <w:tcBorders>
              <w:left w:val="single" w:sz="12" w:space="0" w:color="auto"/>
            </w:tcBorders>
            <w:vAlign w:val="center"/>
          </w:tcPr>
          <w:p w14:paraId="7E5832AA" w14:textId="77777777" w:rsidR="006D4AC6" w:rsidRPr="001B52E5" w:rsidRDefault="006D4AC6" w:rsidP="006C01D9">
            <w:pPr>
              <w:spacing w:after="0"/>
              <w:ind w:left="-145" w:right="-219"/>
              <w:jc w:val="center"/>
            </w:pPr>
            <w:r w:rsidRPr="001B52E5">
              <w:rPr>
                <w:sz w:val="24"/>
                <w:szCs w:val="24"/>
              </w:rPr>
              <w:t>—</w:t>
            </w:r>
          </w:p>
        </w:tc>
        <w:tc>
          <w:tcPr>
            <w:tcW w:w="595" w:type="dxa"/>
            <w:vAlign w:val="center"/>
          </w:tcPr>
          <w:p w14:paraId="189C9E32" w14:textId="77777777" w:rsidR="006D4AC6" w:rsidRPr="001B52E5" w:rsidRDefault="006D4AC6" w:rsidP="006C01D9">
            <w:pPr>
              <w:spacing w:after="0"/>
              <w:ind w:left="-145" w:right="-219"/>
              <w:jc w:val="center"/>
            </w:pPr>
            <w:r w:rsidRPr="001B52E5">
              <w:rPr>
                <w:sz w:val="24"/>
                <w:szCs w:val="24"/>
              </w:rPr>
              <w:t>—</w:t>
            </w:r>
          </w:p>
        </w:tc>
        <w:tc>
          <w:tcPr>
            <w:tcW w:w="596" w:type="dxa"/>
            <w:tcBorders>
              <w:right w:val="single" w:sz="12" w:space="0" w:color="auto"/>
            </w:tcBorders>
            <w:vAlign w:val="center"/>
          </w:tcPr>
          <w:p w14:paraId="4B6D9026" w14:textId="77777777" w:rsidR="006D4AC6" w:rsidRPr="001B52E5" w:rsidRDefault="006D4AC6" w:rsidP="006C01D9">
            <w:pPr>
              <w:spacing w:after="0"/>
              <w:ind w:left="-145" w:right="-219"/>
              <w:jc w:val="center"/>
            </w:pPr>
            <w:r w:rsidRPr="001B52E5">
              <w:rPr>
                <w:sz w:val="24"/>
                <w:szCs w:val="24"/>
              </w:rPr>
              <w:t>—</w:t>
            </w:r>
          </w:p>
        </w:tc>
        <w:tc>
          <w:tcPr>
            <w:tcW w:w="596" w:type="dxa"/>
            <w:tcBorders>
              <w:left w:val="single" w:sz="12" w:space="0" w:color="auto"/>
            </w:tcBorders>
            <w:vAlign w:val="center"/>
          </w:tcPr>
          <w:p w14:paraId="453FCD2F" w14:textId="77777777" w:rsidR="006D4AC6" w:rsidRPr="001B52E5" w:rsidRDefault="006D4AC6" w:rsidP="006C01D9">
            <w:pPr>
              <w:spacing w:after="0"/>
              <w:ind w:left="-145" w:right="-219"/>
              <w:jc w:val="center"/>
            </w:pPr>
            <w:r w:rsidRPr="001B52E5">
              <w:rPr>
                <w:sz w:val="24"/>
                <w:szCs w:val="24"/>
              </w:rPr>
              <w:t>—</w:t>
            </w:r>
          </w:p>
        </w:tc>
        <w:tc>
          <w:tcPr>
            <w:tcW w:w="596" w:type="dxa"/>
            <w:vAlign w:val="center"/>
          </w:tcPr>
          <w:p w14:paraId="3BAF5393" w14:textId="77777777" w:rsidR="006D4AC6" w:rsidRPr="001B52E5" w:rsidRDefault="006D4AC6" w:rsidP="006C01D9">
            <w:pPr>
              <w:spacing w:after="0"/>
              <w:ind w:left="-145" w:right="-219"/>
              <w:jc w:val="center"/>
            </w:pPr>
            <w:r w:rsidRPr="001B52E5">
              <w:rPr>
                <w:sz w:val="24"/>
                <w:szCs w:val="24"/>
              </w:rPr>
              <w:t>—</w:t>
            </w:r>
          </w:p>
        </w:tc>
        <w:tc>
          <w:tcPr>
            <w:tcW w:w="597" w:type="dxa"/>
            <w:tcBorders>
              <w:right w:val="single" w:sz="12" w:space="0" w:color="auto"/>
            </w:tcBorders>
            <w:vAlign w:val="center"/>
          </w:tcPr>
          <w:p w14:paraId="5025FD87" w14:textId="77777777" w:rsidR="006D4AC6" w:rsidRPr="001B52E5" w:rsidRDefault="006D4AC6" w:rsidP="006C01D9">
            <w:pPr>
              <w:spacing w:after="0"/>
              <w:ind w:left="-145" w:right="-219"/>
              <w:jc w:val="center"/>
            </w:pPr>
            <w:r w:rsidRPr="001B52E5">
              <w:rPr>
                <w:sz w:val="24"/>
                <w:szCs w:val="24"/>
              </w:rPr>
              <w:t>—</w:t>
            </w:r>
          </w:p>
        </w:tc>
        <w:tc>
          <w:tcPr>
            <w:tcW w:w="715" w:type="dxa"/>
            <w:tcBorders>
              <w:left w:val="single" w:sz="12" w:space="0" w:color="auto"/>
            </w:tcBorders>
            <w:vAlign w:val="center"/>
          </w:tcPr>
          <w:p w14:paraId="5C7BF6B0" w14:textId="77777777" w:rsidR="006D4AC6" w:rsidRPr="001B52E5" w:rsidRDefault="006D4AC6" w:rsidP="006C01D9">
            <w:pPr>
              <w:spacing w:after="0"/>
              <w:ind w:left="-145" w:right="-219"/>
              <w:jc w:val="center"/>
            </w:pPr>
            <w:r w:rsidRPr="001B52E5">
              <w:rPr>
                <w:sz w:val="24"/>
                <w:szCs w:val="24"/>
              </w:rPr>
              <w:t>—</w:t>
            </w:r>
          </w:p>
        </w:tc>
        <w:tc>
          <w:tcPr>
            <w:tcW w:w="716" w:type="dxa"/>
            <w:vAlign w:val="center"/>
          </w:tcPr>
          <w:p w14:paraId="1AB3A531" w14:textId="77777777" w:rsidR="006D4AC6" w:rsidRPr="001B52E5" w:rsidRDefault="006D4AC6" w:rsidP="006C01D9">
            <w:pPr>
              <w:spacing w:after="0"/>
              <w:ind w:left="-145" w:right="-219"/>
              <w:jc w:val="center"/>
            </w:pPr>
            <w:r w:rsidRPr="001B52E5">
              <w:rPr>
                <w:sz w:val="24"/>
                <w:szCs w:val="24"/>
              </w:rPr>
              <w:t>—</w:t>
            </w:r>
          </w:p>
        </w:tc>
        <w:tc>
          <w:tcPr>
            <w:tcW w:w="716" w:type="dxa"/>
            <w:tcBorders>
              <w:right w:val="single" w:sz="12" w:space="0" w:color="auto"/>
            </w:tcBorders>
            <w:vAlign w:val="center"/>
          </w:tcPr>
          <w:p w14:paraId="78D507D0" w14:textId="77777777" w:rsidR="006D4AC6" w:rsidRPr="001B52E5" w:rsidRDefault="006D4AC6" w:rsidP="006C01D9">
            <w:pPr>
              <w:spacing w:after="0"/>
              <w:ind w:left="-135" w:right="-250"/>
              <w:jc w:val="center"/>
            </w:pPr>
            <w:r w:rsidRPr="001B52E5">
              <w:rPr>
                <w:sz w:val="24"/>
                <w:szCs w:val="24"/>
              </w:rPr>
              <w:t>—</w:t>
            </w:r>
          </w:p>
        </w:tc>
        <w:tc>
          <w:tcPr>
            <w:tcW w:w="2801" w:type="dxa"/>
            <w:tcBorders>
              <w:left w:val="single" w:sz="12" w:space="0" w:color="auto"/>
            </w:tcBorders>
            <w:vAlign w:val="center"/>
          </w:tcPr>
          <w:p w14:paraId="1F99AD8D" w14:textId="77777777" w:rsidR="006D4AC6" w:rsidRPr="001B52E5" w:rsidRDefault="006D4AC6" w:rsidP="006C01D9">
            <w:pPr>
              <w:spacing w:after="0"/>
              <w:ind w:right="-163"/>
              <w:jc w:val="center"/>
              <w:rPr>
                <w:sz w:val="18"/>
                <w:szCs w:val="18"/>
                <w:lang w:eastAsia="ru-RU"/>
              </w:rPr>
            </w:pPr>
            <w:r w:rsidRPr="001B52E5">
              <w:rPr>
                <w:sz w:val="18"/>
                <w:szCs w:val="18"/>
                <w:shd w:val="clear" w:color="auto" w:fill="FFFFFF"/>
              </w:rPr>
              <w:t>Прозора безбарвна рідина, без присмаків і запаху,  не містить видимих домішок.</w:t>
            </w:r>
          </w:p>
        </w:tc>
      </w:tr>
      <w:tr w:rsidR="006D4AC6" w:rsidRPr="001B52E5" w14:paraId="6B4E4280" w14:textId="77777777" w:rsidTr="006C01D9">
        <w:trPr>
          <w:trHeight w:val="221"/>
          <w:jc w:val="center"/>
        </w:trPr>
        <w:tc>
          <w:tcPr>
            <w:tcW w:w="435" w:type="dxa"/>
            <w:tcBorders>
              <w:right w:val="single" w:sz="12" w:space="0" w:color="auto"/>
            </w:tcBorders>
            <w:vAlign w:val="center"/>
          </w:tcPr>
          <w:p w14:paraId="55DAE036" w14:textId="77777777" w:rsidR="006D4AC6" w:rsidRPr="001B52E5" w:rsidRDefault="006D4AC6"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48D8647D" w14:textId="77777777" w:rsidR="006D4AC6" w:rsidRPr="001B52E5" w:rsidRDefault="006D4AC6" w:rsidP="006C01D9">
            <w:pPr>
              <w:spacing w:after="0"/>
              <w:ind w:right="-163"/>
              <w:jc w:val="center"/>
              <w:rPr>
                <w:sz w:val="24"/>
                <w:szCs w:val="24"/>
              </w:rPr>
            </w:pPr>
            <w:r w:rsidRPr="001B52E5">
              <w:rPr>
                <w:sz w:val="24"/>
                <w:szCs w:val="24"/>
              </w:rPr>
              <w:t>Сіль йодована</w:t>
            </w:r>
          </w:p>
        </w:tc>
        <w:tc>
          <w:tcPr>
            <w:tcW w:w="600" w:type="dxa"/>
            <w:tcBorders>
              <w:left w:val="single" w:sz="12" w:space="0" w:color="auto"/>
            </w:tcBorders>
            <w:vAlign w:val="center"/>
          </w:tcPr>
          <w:p w14:paraId="3093E654" w14:textId="77777777" w:rsidR="006D4AC6" w:rsidRPr="001B52E5" w:rsidRDefault="006D4AC6" w:rsidP="006C01D9">
            <w:pPr>
              <w:spacing w:after="0"/>
              <w:ind w:right="-130"/>
              <w:jc w:val="center"/>
              <w:rPr>
                <w:sz w:val="24"/>
                <w:szCs w:val="24"/>
              </w:rPr>
            </w:pPr>
            <w:r w:rsidRPr="001B52E5">
              <w:rPr>
                <w:sz w:val="24"/>
                <w:szCs w:val="24"/>
              </w:rPr>
              <w:t>0,3</w:t>
            </w:r>
          </w:p>
        </w:tc>
        <w:tc>
          <w:tcPr>
            <w:tcW w:w="600" w:type="dxa"/>
            <w:vAlign w:val="center"/>
          </w:tcPr>
          <w:p w14:paraId="34F7F2F7" w14:textId="77777777" w:rsidR="006D4AC6" w:rsidRPr="001B52E5" w:rsidRDefault="006D4AC6" w:rsidP="006C01D9">
            <w:pPr>
              <w:spacing w:after="0"/>
              <w:ind w:right="-130"/>
              <w:jc w:val="center"/>
              <w:rPr>
                <w:sz w:val="24"/>
                <w:szCs w:val="24"/>
              </w:rPr>
            </w:pPr>
            <w:r w:rsidRPr="001B52E5">
              <w:rPr>
                <w:sz w:val="24"/>
                <w:szCs w:val="24"/>
              </w:rPr>
              <w:t>0,3</w:t>
            </w:r>
          </w:p>
        </w:tc>
        <w:tc>
          <w:tcPr>
            <w:tcW w:w="600" w:type="dxa"/>
            <w:tcBorders>
              <w:right w:val="single" w:sz="12" w:space="0" w:color="auto"/>
            </w:tcBorders>
            <w:vAlign w:val="center"/>
          </w:tcPr>
          <w:p w14:paraId="2730CE64" w14:textId="77777777" w:rsidR="006D4AC6" w:rsidRPr="001B52E5" w:rsidRDefault="006D4AC6" w:rsidP="006C01D9">
            <w:pPr>
              <w:spacing w:after="0"/>
              <w:ind w:right="-130"/>
              <w:jc w:val="center"/>
              <w:rPr>
                <w:sz w:val="24"/>
                <w:szCs w:val="24"/>
              </w:rPr>
            </w:pPr>
            <w:r w:rsidRPr="001B52E5">
              <w:rPr>
                <w:sz w:val="24"/>
                <w:szCs w:val="24"/>
              </w:rPr>
              <w:t>0,38</w:t>
            </w:r>
          </w:p>
        </w:tc>
        <w:tc>
          <w:tcPr>
            <w:tcW w:w="600" w:type="dxa"/>
            <w:tcBorders>
              <w:left w:val="single" w:sz="12" w:space="0" w:color="auto"/>
            </w:tcBorders>
            <w:vAlign w:val="center"/>
          </w:tcPr>
          <w:p w14:paraId="166A91F2" w14:textId="77777777" w:rsidR="006D4AC6" w:rsidRPr="001B52E5" w:rsidRDefault="006D4AC6" w:rsidP="006C01D9">
            <w:pPr>
              <w:spacing w:after="0"/>
              <w:ind w:right="-130"/>
              <w:jc w:val="center"/>
              <w:rPr>
                <w:sz w:val="24"/>
                <w:szCs w:val="24"/>
              </w:rPr>
            </w:pPr>
            <w:r w:rsidRPr="001B52E5">
              <w:rPr>
                <w:sz w:val="24"/>
                <w:szCs w:val="24"/>
              </w:rPr>
              <w:t>0,3</w:t>
            </w:r>
          </w:p>
        </w:tc>
        <w:tc>
          <w:tcPr>
            <w:tcW w:w="600" w:type="dxa"/>
            <w:vAlign w:val="center"/>
          </w:tcPr>
          <w:p w14:paraId="116DAC8F" w14:textId="77777777" w:rsidR="006D4AC6" w:rsidRPr="001B52E5" w:rsidRDefault="006D4AC6" w:rsidP="006C01D9">
            <w:pPr>
              <w:spacing w:after="0"/>
              <w:ind w:right="-130"/>
              <w:jc w:val="center"/>
              <w:rPr>
                <w:sz w:val="24"/>
                <w:szCs w:val="24"/>
              </w:rPr>
            </w:pPr>
            <w:r w:rsidRPr="001B52E5">
              <w:rPr>
                <w:sz w:val="24"/>
                <w:szCs w:val="24"/>
              </w:rPr>
              <w:t>0,3</w:t>
            </w:r>
          </w:p>
        </w:tc>
        <w:tc>
          <w:tcPr>
            <w:tcW w:w="602" w:type="dxa"/>
            <w:tcBorders>
              <w:right w:val="single" w:sz="12" w:space="0" w:color="auto"/>
            </w:tcBorders>
            <w:vAlign w:val="center"/>
          </w:tcPr>
          <w:p w14:paraId="3781B3E7" w14:textId="77777777" w:rsidR="006D4AC6" w:rsidRPr="001B52E5" w:rsidRDefault="006D4AC6" w:rsidP="006C01D9">
            <w:pPr>
              <w:spacing w:after="0"/>
              <w:ind w:right="-130"/>
              <w:jc w:val="center"/>
              <w:rPr>
                <w:sz w:val="24"/>
                <w:szCs w:val="24"/>
              </w:rPr>
            </w:pPr>
            <w:r w:rsidRPr="001B52E5">
              <w:rPr>
                <w:sz w:val="24"/>
                <w:szCs w:val="24"/>
              </w:rPr>
              <w:t>0,38</w:t>
            </w:r>
          </w:p>
        </w:tc>
        <w:tc>
          <w:tcPr>
            <w:tcW w:w="595" w:type="dxa"/>
            <w:tcBorders>
              <w:left w:val="single" w:sz="12" w:space="0" w:color="auto"/>
            </w:tcBorders>
            <w:vAlign w:val="center"/>
          </w:tcPr>
          <w:p w14:paraId="05DF897A" w14:textId="77777777" w:rsidR="006D4AC6" w:rsidRPr="001B52E5" w:rsidRDefault="006D4AC6" w:rsidP="006C01D9">
            <w:pPr>
              <w:spacing w:after="0"/>
              <w:ind w:left="-145" w:right="-219"/>
              <w:jc w:val="center"/>
            </w:pPr>
            <w:r w:rsidRPr="001B52E5">
              <w:rPr>
                <w:sz w:val="24"/>
                <w:szCs w:val="24"/>
              </w:rPr>
              <w:t>—</w:t>
            </w:r>
          </w:p>
        </w:tc>
        <w:tc>
          <w:tcPr>
            <w:tcW w:w="596" w:type="dxa"/>
            <w:vAlign w:val="center"/>
          </w:tcPr>
          <w:p w14:paraId="6BA9B7A7" w14:textId="77777777" w:rsidR="006D4AC6" w:rsidRPr="001B52E5" w:rsidRDefault="006D4AC6" w:rsidP="006C01D9">
            <w:pPr>
              <w:spacing w:after="0"/>
              <w:ind w:left="-145" w:right="-219"/>
              <w:jc w:val="center"/>
            </w:pPr>
            <w:r w:rsidRPr="001B52E5">
              <w:rPr>
                <w:sz w:val="24"/>
                <w:szCs w:val="24"/>
              </w:rPr>
              <w:t>—</w:t>
            </w:r>
          </w:p>
        </w:tc>
        <w:tc>
          <w:tcPr>
            <w:tcW w:w="596" w:type="dxa"/>
            <w:tcBorders>
              <w:right w:val="single" w:sz="12" w:space="0" w:color="auto"/>
            </w:tcBorders>
            <w:vAlign w:val="center"/>
          </w:tcPr>
          <w:p w14:paraId="68F7738F" w14:textId="77777777" w:rsidR="006D4AC6" w:rsidRPr="001B52E5" w:rsidRDefault="006D4AC6" w:rsidP="006C01D9">
            <w:pPr>
              <w:spacing w:after="0"/>
              <w:ind w:left="-145" w:right="-219"/>
              <w:jc w:val="center"/>
            </w:pPr>
            <w:r w:rsidRPr="001B52E5">
              <w:rPr>
                <w:sz w:val="24"/>
                <w:szCs w:val="24"/>
              </w:rPr>
              <w:t>—</w:t>
            </w:r>
          </w:p>
        </w:tc>
        <w:tc>
          <w:tcPr>
            <w:tcW w:w="596" w:type="dxa"/>
            <w:tcBorders>
              <w:left w:val="single" w:sz="12" w:space="0" w:color="auto"/>
            </w:tcBorders>
            <w:vAlign w:val="center"/>
          </w:tcPr>
          <w:p w14:paraId="78191262" w14:textId="77777777" w:rsidR="006D4AC6" w:rsidRPr="001B52E5" w:rsidRDefault="006D4AC6" w:rsidP="006C01D9">
            <w:pPr>
              <w:spacing w:after="0"/>
              <w:ind w:left="-145" w:right="-219"/>
              <w:jc w:val="center"/>
            </w:pPr>
            <w:r w:rsidRPr="001B52E5">
              <w:rPr>
                <w:sz w:val="24"/>
                <w:szCs w:val="24"/>
              </w:rPr>
              <w:t>—</w:t>
            </w:r>
          </w:p>
        </w:tc>
        <w:tc>
          <w:tcPr>
            <w:tcW w:w="595" w:type="dxa"/>
            <w:vAlign w:val="center"/>
          </w:tcPr>
          <w:p w14:paraId="74E326D8" w14:textId="77777777" w:rsidR="006D4AC6" w:rsidRPr="001B52E5" w:rsidRDefault="006D4AC6" w:rsidP="006C01D9">
            <w:pPr>
              <w:spacing w:after="0"/>
              <w:ind w:left="-145" w:right="-219"/>
              <w:jc w:val="center"/>
            </w:pPr>
            <w:r w:rsidRPr="001B52E5">
              <w:rPr>
                <w:sz w:val="24"/>
                <w:szCs w:val="24"/>
              </w:rPr>
              <w:t>—</w:t>
            </w:r>
          </w:p>
        </w:tc>
        <w:tc>
          <w:tcPr>
            <w:tcW w:w="596" w:type="dxa"/>
            <w:tcBorders>
              <w:right w:val="single" w:sz="12" w:space="0" w:color="auto"/>
            </w:tcBorders>
            <w:vAlign w:val="center"/>
          </w:tcPr>
          <w:p w14:paraId="49562660" w14:textId="77777777" w:rsidR="006D4AC6" w:rsidRPr="001B52E5" w:rsidRDefault="006D4AC6" w:rsidP="006C01D9">
            <w:pPr>
              <w:spacing w:after="0"/>
              <w:ind w:left="-145" w:right="-219"/>
              <w:jc w:val="center"/>
            </w:pPr>
            <w:r w:rsidRPr="001B52E5">
              <w:rPr>
                <w:sz w:val="24"/>
                <w:szCs w:val="24"/>
              </w:rPr>
              <w:t>—</w:t>
            </w:r>
          </w:p>
        </w:tc>
        <w:tc>
          <w:tcPr>
            <w:tcW w:w="596" w:type="dxa"/>
            <w:tcBorders>
              <w:left w:val="single" w:sz="12" w:space="0" w:color="auto"/>
            </w:tcBorders>
            <w:vAlign w:val="center"/>
          </w:tcPr>
          <w:p w14:paraId="090B1F19" w14:textId="77777777" w:rsidR="006D4AC6" w:rsidRPr="001B52E5" w:rsidRDefault="006D4AC6" w:rsidP="006C01D9">
            <w:pPr>
              <w:spacing w:after="0"/>
              <w:ind w:left="-145" w:right="-219"/>
              <w:jc w:val="center"/>
            </w:pPr>
            <w:r w:rsidRPr="001B52E5">
              <w:rPr>
                <w:sz w:val="24"/>
                <w:szCs w:val="24"/>
              </w:rPr>
              <w:t>—</w:t>
            </w:r>
          </w:p>
        </w:tc>
        <w:tc>
          <w:tcPr>
            <w:tcW w:w="596" w:type="dxa"/>
            <w:vAlign w:val="center"/>
          </w:tcPr>
          <w:p w14:paraId="0AB4BCFB" w14:textId="77777777" w:rsidR="006D4AC6" w:rsidRPr="001B52E5" w:rsidRDefault="006D4AC6" w:rsidP="006C01D9">
            <w:pPr>
              <w:spacing w:after="0"/>
              <w:ind w:left="-145" w:right="-219"/>
              <w:jc w:val="center"/>
            </w:pPr>
            <w:r w:rsidRPr="001B52E5">
              <w:rPr>
                <w:sz w:val="24"/>
                <w:szCs w:val="24"/>
              </w:rPr>
              <w:t>—</w:t>
            </w:r>
          </w:p>
        </w:tc>
        <w:tc>
          <w:tcPr>
            <w:tcW w:w="597" w:type="dxa"/>
            <w:tcBorders>
              <w:right w:val="single" w:sz="12" w:space="0" w:color="auto"/>
            </w:tcBorders>
            <w:vAlign w:val="center"/>
          </w:tcPr>
          <w:p w14:paraId="52C293D1" w14:textId="77777777" w:rsidR="006D4AC6" w:rsidRPr="001B52E5" w:rsidRDefault="006D4AC6" w:rsidP="006C01D9">
            <w:pPr>
              <w:spacing w:after="0"/>
              <w:ind w:left="-145" w:right="-219"/>
              <w:jc w:val="center"/>
            </w:pPr>
            <w:r w:rsidRPr="001B52E5">
              <w:rPr>
                <w:sz w:val="24"/>
                <w:szCs w:val="24"/>
              </w:rPr>
              <w:t>—</w:t>
            </w:r>
          </w:p>
        </w:tc>
        <w:tc>
          <w:tcPr>
            <w:tcW w:w="715" w:type="dxa"/>
            <w:tcBorders>
              <w:left w:val="single" w:sz="12" w:space="0" w:color="auto"/>
            </w:tcBorders>
            <w:vAlign w:val="center"/>
          </w:tcPr>
          <w:p w14:paraId="0DADA055" w14:textId="77777777" w:rsidR="006D4AC6" w:rsidRPr="001B52E5" w:rsidRDefault="006D4AC6" w:rsidP="006C01D9">
            <w:pPr>
              <w:spacing w:after="0"/>
              <w:ind w:left="-145" w:right="-219"/>
              <w:jc w:val="center"/>
            </w:pPr>
            <w:r w:rsidRPr="001B52E5">
              <w:rPr>
                <w:sz w:val="24"/>
                <w:szCs w:val="24"/>
              </w:rPr>
              <w:t>—</w:t>
            </w:r>
          </w:p>
        </w:tc>
        <w:tc>
          <w:tcPr>
            <w:tcW w:w="716" w:type="dxa"/>
            <w:vAlign w:val="center"/>
          </w:tcPr>
          <w:p w14:paraId="58EC8377" w14:textId="77777777" w:rsidR="006D4AC6" w:rsidRPr="001B52E5" w:rsidRDefault="006D4AC6" w:rsidP="006C01D9">
            <w:pPr>
              <w:spacing w:after="0"/>
              <w:ind w:left="-145" w:right="-219"/>
              <w:jc w:val="center"/>
            </w:pPr>
            <w:r w:rsidRPr="001B52E5">
              <w:rPr>
                <w:sz w:val="24"/>
                <w:szCs w:val="24"/>
              </w:rPr>
              <w:t>—</w:t>
            </w:r>
          </w:p>
        </w:tc>
        <w:tc>
          <w:tcPr>
            <w:tcW w:w="716" w:type="dxa"/>
            <w:tcBorders>
              <w:right w:val="single" w:sz="12" w:space="0" w:color="auto"/>
            </w:tcBorders>
            <w:vAlign w:val="center"/>
          </w:tcPr>
          <w:p w14:paraId="047C5AFA" w14:textId="77777777" w:rsidR="006D4AC6" w:rsidRPr="001B52E5" w:rsidRDefault="006D4AC6" w:rsidP="006C01D9">
            <w:pPr>
              <w:spacing w:after="0"/>
              <w:ind w:left="-135" w:right="-250"/>
              <w:jc w:val="center"/>
            </w:pPr>
            <w:r w:rsidRPr="001B52E5">
              <w:rPr>
                <w:sz w:val="24"/>
                <w:szCs w:val="24"/>
              </w:rPr>
              <w:t>—</w:t>
            </w:r>
          </w:p>
        </w:tc>
        <w:tc>
          <w:tcPr>
            <w:tcW w:w="2801" w:type="dxa"/>
            <w:tcBorders>
              <w:left w:val="single" w:sz="12" w:space="0" w:color="auto"/>
            </w:tcBorders>
            <w:vAlign w:val="center"/>
          </w:tcPr>
          <w:p w14:paraId="31BAEE21" w14:textId="77777777" w:rsidR="006D4AC6" w:rsidRPr="001B52E5" w:rsidRDefault="006D4AC6" w:rsidP="006C01D9">
            <w:pPr>
              <w:spacing w:after="0"/>
              <w:ind w:right="-163"/>
              <w:jc w:val="center"/>
              <w:rPr>
                <w:sz w:val="18"/>
                <w:szCs w:val="18"/>
                <w:lang w:eastAsia="ru-RU"/>
              </w:rPr>
            </w:pPr>
            <w:r w:rsidRPr="001B52E5">
              <w:rPr>
                <w:sz w:val="18"/>
                <w:szCs w:val="18"/>
                <w:lang w:eastAsia="ru-RU"/>
              </w:rPr>
              <w:t xml:space="preserve">Солона, без сторонніх присмаків і ароматів; сипуча без грудочок; біла з блиском; </w:t>
            </w:r>
            <w:r w:rsidRPr="001B52E5">
              <w:rPr>
                <w:sz w:val="18"/>
                <w:szCs w:val="18"/>
              </w:rPr>
              <w:t>слабкий запах йоду;</w:t>
            </w:r>
            <w:r w:rsidRPr="001B52E5">
              <w:rPr>
                <w:sz w:val="18"/>
                <w:szCs w:val="18"/>
                <w:lang w:eastAsia="ru-RU"/>
              </w:rPr>
              <w:t xml:space="preserve"> розчинність у рідині повна.</w:t>
            </w:r>
          </w:p>
        </w:tc>
      </w:tr>
      <w:tr w:rsidR="006D4AC6" w:rsidRPr="001B52E5" w14:paraId="21D83C70" w14:textId="77777777" w:rsidTr="006C01D9">
        <w:trPr>
          <w:trHeight w:val="221"/>
          <w:jc w:val="center"/>
        </w:trPr>
        <w:tc>
          <w:tcPr>
            <w:tcW w:w="435" w:type="dxa"/>
            <w:tcBorders>
              <w:right w:val="single" w:sz="12" w:space="0" w:color="auto"/>
            </w:tcBorders>
            <w:vAlign w:val="center"/>
          </w:tcPr>
          <w:p w14:paraId="345A1286" w14:textId="77777777" w:rsidR="006D4AC6" w:rsidRPr="001B52E5" w:rsidRDefault="006D4AC6"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7E85796A" w14:textId="77777777" w:rsidR="006D4AC6" w:rsidRPr="001B52E5" w:rsidRDefault="006D4AC6" w:rsidP="006C01D9">
            <w:pPr>
              <w:spacing w:after="0"/>
              <w:ind w:right="-163"/>
              <w:jc w:val="center"/>
              <w:rPr>
                <w:sz w:val="24"/>
                <w:szCs w:val="24"/>
              </w:rPr>
            </w:pPr>
            <w:r w:rsidRPr="001B52E5">
              <w:rPr>
                <w:sz w:val="24"/>
                <w:szCs w:val="24"/>
              </w:rPr>
              <w:t>Маса каші:</w:t>
            </w:r>
          </w:p>
        </w:tc>
        <w:tc>
          <w:tcPr>
            <w:tcW w:w="600" w:type="dxa"/>
            <w:tcBorders>
              <w:left w:val="single" w:sz="12" w:space="0" w:color="auto"/>
            </w:tcBorders>
            <w:vAlign w:val="center"/>
          </w:tcPr>
          <w:p w14:paraId="618FD66F" w14:textId="77777777" w:rsidR="006D4AC6" w:rsidRPr="001B52E5" w:rsidRDefault="006D4AC6" w:rsidP="006C01D9">
            <w:pPr>
              <w:spacing w:after="0"/>
              <w:ind w:right="-130"/>
              <w:jc w:val="center"/>
              <w:rPr>
                <w:sz w:val="24"/>
                <w:szCs w:val="24"/>
              </w:rPr>
            </w:pPr>
            <w:r w:rsidRPr="001B52E5">
              <w:rPr>
                <w:sz w:val="24"/>
                <w:szCs w:val="24"/>
              </w:rPr>
              <w:t> </w:t>
            </w:r>
          </w:p>
        </w:tc>
        <w:tc>
          <w:tcPr>
            <w:tcW w:w="600" w:type="dxa"/>
            <w:vAlign w:val="center"/>
          </w:tcPr>
          <w:p w14:paraId="66225523" w14:textId="77777777" w:rsidR="006D4AC6" w:rsidRPr="001B52E5" w:rsidRDefault="006D4AC6" w:rsidP="006C01D9">
            <w:pPr>
              <w:spacing w:after="0"/>
              <w:ind w:right="-130"/>
              <w:jc w:val="center"/>
              <w:rPr>
                <w:sz w:val="24"/>
                <w:szCs w:val="24"/>
              </w:rPr>
            </w:pPr>
            <w:r w:rsidRPr="001B52E5">
              <w:rPr>
                <w:sz w:val="24"/>
                <w:szCs w:val="24"/>
              </w:rPr>
              <w:t> </w:t>
            </w:r>
          </w:p>
        </w:tc>
        <w:tc>
          <w:tcPr>
            <w:tcW w:w="600" w:type="dxa"/>
            <w:tcBorders>
              <w:right w:val="single" w:sz="12" w:space="0" w:color="auto"/>
            </w:tcBorders>
            <w:vAlign w:val="center"/>
          </w:tcPr>
          <w:p w14:paraId="4E29005F" w14:textId="77777777" w:rsidR="006D4AC6" w:rsidRPr="001B52E5" w:rsidRDefault="006D4AC6" w:rsidP="006C01D9">
            <w:pPr>
              <w:spacing w:after="0"/>
              <w:ind w:right="-130"/>
              <w:jc w:val="center"/>
              <w:rPr>
                <w:sz w:val="24"/>
                <w:szCs w:val="24"/>
              </w:rPr>
            </w:pPr>
            <w:r w:rsidRPr="001B52E5">
              <w:rPr>
                <w:sz w:val="24"/>
                <w:szCs w:val="24"/>
              </w:rPr>
              <w:t> </w:t>
            </w:r>
          </w:p>
        </w:tc>
        <w:tc>
          <w:tcPr>
            <w:tcW w:w="600" w:type="dxa"/>
            <w:tcBorders>
              <w:left w:val="single" w:sz="12" w:space="0" w:color="auto"/>
            </w:tcBorders>
            <w:vAlign w:val="center"/>
          </w:tcPr>
          <w:p w14:paraId="1600227E" w14:textId="77777777" w:rsidR="006D4AC6" w:rsidRPr="001B52E5" w:rsidRDefault="006D4AC6" w:rsidP="006C01D9">
            <w:pPr>
              <w:spacing w:after="0"/>
              <w:ind w:right="-130"/>
              <w:jc w:val="center"/>
              <w:rPr>
                <w:sz w:val="24"/>
                <w:szCs w:val="24"/>
              </w:rPr>
            </w:pPr>
            <w:r w:rsidRPr="001B52E5">
              <w:rPr>
                <w:sz w:val="24"/>
                <w:szCs w:val="24"/>
              </w:rPr>
              <w:t>88</w:t>
            </w:r>
          </w:p>
        </w:tc>
        <w:tc>
          <w:tcPr>
            <w:tcW w:w="600" w:type="dxa"/>
            <w:vAlign w:val="center"/>
          </w:tcPr>
          <w:p w14:paraId="1E37F76B" w14:textId="77777777" w:rsidR="006D4AC6" w:rsidRPr="001B52E5" w:rsidRDefault="006D4AC6" w:rsidP="006C01D9">
            <w:pPr>
              <w:spacing w:after="0"/>
              <w:ind w:right="-130"/>
              <w:jc w:val="center"/>
              <w:rPr>
                <w:sz w:val="24"/>
                <w:szCs w:val="24"/>
              </w:rPr>
            </w:pPr>
            <w:r w:rsidRPr="001B52E5">
              <w:rPr>
                <w:sz w:val="24"/>
                <w:szCs w:val="24"/>
              </w:rPr>
              <w:t>88</w:t>
            </w:r>
          </w:p>
        </w:tc>
        <w:tc>
          <w:tcPr>
            <w:tcW w:w="602" w:type="dxa"/>
            <w:tcBorders>
              <w:right w:val="single" w:sz="12" w:space="0" w:color="auto"/>
            </w:tcBorders>
            <w:vAlign w:val="center"/>
          </w:tcPr>
          <w:p w14:paraId="641B8DD3" w14:textId="77777777" w:rsidR="006D4AC6" w:rsidRPr="001B52E5" w:rsidRDefault="006D4AC6" w:rsidP="006C01D9">
            <w:pPr>
              <w:spacing w:after="0"/>
              <w:ind w:right="-130"/>
              <w:jc w:val="center"/>
              <w:rPr>
                <w:sz w:val="24"/>
                <w:szCs w:val="24"/>
              </w:rPr>
            </w:pPr>
            <w:r w:rsidRPr="001B52E5">
              <w:rPr>
                <w:sz w:val="24"/>
                <w:szCs w:val="24"/>
              </w:rPr>
              <w:t>110</w:t>
            </w:r>
          </w:p>
        </w:tc>
        <w:tc>
          <w:tcPr>
            <w:tcW w:w="595" w:type="dxa"/>
            <w:tcBorders>
              <w:left w:val="single" w:sz="12" w:space="0" w:color="auto"/>
            </w:tcBorders>
            <w:vAlign w:val="center"/>
          </w:tcPr>
          <w:p w14:paraId="101CBC36" w14:textId="77777777" w:rsidR="006D4AC6" w:rsidRPr="001B52E5" w:rsidRDefault="006D4AC6" w:rsidP="006C01D9">
            <w:pPr>
              <w:spacing w:after="0"/>
              <w:ind w:right="-130"/>
              <w:jc w:val="center"/>
              <w:rPr>
                <w:sz w:val="24"/>
                <w:szCs w:val="24"/>
              </w:rPr>
            </w:pPr>
            <w:r w:rsidRPr="001B52E5">
              <w:rPr>
                <w:sz w:val="24"/>
                <w:szCs w:val="24"/>
              </w:rPr>
              <w:t> </w:t>
            </w:r>
          </w:p>
        </w:tc>
        <w:tc>
          <w:tcPr>
            <w:tcW w:w="596" w:type="dxa"/>
            <w:vAlign w:val="center"/>
          </w:tcPr>
          <w:p w14:paraId="396D0DF4" w14:textId="77777777" w:rsidR="006D4AC6" w:rsidRPr="001B52E5" w:rsidRDefault="006D4AC6" w:rsidP="006C01D9">
            <w:pPr>
              <w:spacing w:after="0"/>
              <w:ind w:right="-130"/>
              <w:jc w:val="center"/>
              <w:rPr>
                <w:sz w:val="24"/>
                <w:szCs w:val="24"/>
              </w:rPr>
            </w:pPr>
            <w:r w:rsidRPr="001B52E5">
              <w:rPr>
                <w:sz w:val="24"/>
                <w:szCs w:val="24"/>
              </w:rPr>
              <w:t> </w:t>
            </w:r>
          </w:p>
        </w:tc>
        <w:tc>
          <w:tcPr>
            <w:tcW w:w="596" w:type="dxa"/>
            <w:tcBorders>
              <w:right w:val="single" w:sz="12" w:space="0" w:color="auto"/>
            </w:tcBorders>
            <w:vAlign w:val="center"/>
          </w:tcPr>
          <w:p w14:paraId="27BD152C" w14:textId="77777777" w:rsidR="006D4AC6" w:rsidRPr="001B52E5" w:rsidRDefault="006D4AC6" w:rsidP="006C01D9">
            <w:pPr>
              <w:spacing w:after="0"/>
              <w:ind w:right="-130"/>
              <w:jc w:val="center"/>
              <w:rPr>
                <w:sz w:val="24"/>
                <w:szCs w:val="24"/>
              </w:rPr>
            </w:pPr>
            <w:r w:rsidRPr="001B52E5">
              <w:rPr>
                <w:sz w:val="24"/>
                <w:szCs w:val="24"/>
              </w:rPr>
              <w:t> </w:t>
            </w:r>
          </w:p>
        </w:tc>
        <w:tc>
          <w:tcPr>
            <w:tcW w:w="596" w:type="dxa"/>
            <w:tcBorders>
              <w:left w:val="single" w:sz="12" w:space="0" w:color="auto"/>
            </w:tcBorders>
            <w:vAlign w:val="center"/>
          </w:tcPr>
          <w:p w14:paraId="1BE1F00F" w14:textId="77777777" w:rsidR="006D4AC6" w:rsidRPr="001B52E5" w:rsidRDefault="006D4AC6" w:rsidP="006C01D9">
            <w:pPr>
              <w:spacing w:after="0"/>
              <w:ind w:right="-130"/>
              <w:jc w:val="center"/>
              <w:rPr>
                <w:sz w:val="24"/>
                <w:szCs w:val="24"/>
              </w:rPr>
            </w:pPr>
            <w:r w:rsidRPr="001B52E5">
              <w:rPr>
                <w:sz w:val="24"/>
                <w:szCs w:val="24"/>
              </w:rPr>
              <w:t> </w:t>
            </w:r>
          </w:p>
        </w:tc>
        <w:tc>
          <w:tcPr>
            <w:tcW w:w="595" w:type="dxa"/>
            <w:vAlign w:val="center"/>
          </w:tcPr>
          <w:p w14:paraId="45C33655" w14:textId="77777777" w:rsidR="006D4AC6" w:rsidRPr="001B52E5" w:rsidRDefault="006D4AC6" w:rsidP="006C01D9">
            <w:pPr>
              <w:spacing w:after="0"/>
              <w:ind w:right="-130"/>
              <w:jc w:val="center"/>
              <w:rPr>
                <w:sz w:val="24"/>
                <w:szCs w:val="24"/>
              </w:rPr>
            </w:pPr>
            <w:r w:rsidRPr="001B52E5">
              <w:rPr>
                <w:sz w:val="24"/>
                <w:szCs w:val="24"/>
              </w:rPr>
              <w:t> </w:t>
            </w:r>
          </w:p>
        </w:tc>
        <w:tc>
          <w:tcPr>
            <w:tcW w:w="596" w:type="dxa"/>
            <w:tcBorders>
              <w:right w:val="single" w:sz="12" w:space="0" w:color="auto"/>
            </w:tcBorders>
            <w:vAlign w:val="center"/>
          </w:tcPr>
          <w:p w14:paraId="6D082E46" w14:textId="77777777" w:rsidR="006D4AC6" w:rsidRPr="001B52E5" w:rsidRDefault="006D4AC6" w:rsidP="006C01D9">
            <w:pPr>
              <w:spacing w:after="0"/>
              <w:ind w:right="-130"/>
              <w:jc w:val="center"/>
              <w:rPr>
                <w:sz w:val="24"/>
                <w:szCs w:val="24"/>
              </w:rPr>
            </w:pPr>
            <w:r w:rsidRPr="001B52E5">
              <w:rPr>
                <w:sz w:val="24"/>
                <w:szCs w:val="24"/>
              </w:rPr>
              <w:t> </w:t>
            </w:r>
          </w:p>
        </w:tc>
        <w:tc>
          <w:tcPr>
            <w:tcW w:w="596" w:type="dxa"/>
            <w:tcBorders>
              <w:left w:val="single" w:sz="12" w:space="0" w:color="auto"/>
            </w:tcBorders>
            <w:vAlign w:val="center"/>
          </w:tcPr>
          <w:p w14:paraId="6DE413A3" w14:textId="77777777" w:rsidR="006D4AC6" w:rsidRPr="001B52E5" w:rsidRDefault="006D4AC6" w:rsidP="006C01D9">
            <w:pPr>
              <w:spacing w:after="0"/>
              <w:ind w:right="-130"/>
              <w:jc w:val="center"/>
              <w:rPr>
                <w:sz w:val="24"/>
                <w:szCs w:val="24"/>
              </w:rPr>
            </w:pPr>
            <w:r w:rsidRPr="001B52E5">
              <w:rPr>
                <w:sz w:val="24"/>
                <w:szCs w:val="24"/>
              </w:rPr>
              <w:t> </w:t>
            </w:r>
          </w:p>
        </w:tc>
        <w:tc>
          <w:tcPr>
            <w:tcW w:w="596" w:type="dxa"/>
            <w:vAlign w:val="center"/>
          </w:tcPr>
          <w:p w14:paraId="61D236BE" w14:textId="77777777" w:rsidR="006D4AC6" w:rsidRPr="001B52E5" w:rsidRDefault="006D4AC6" w:rsidP="006C01D9">
            <w:pPr>
              <w:spacing w:after="0"/>
              <w:ind w:right="-130"/>
              <w:jc w:val="center"/>
              <w:rPr>
                <w:sz w:val="24"/>
                <w:szCs w:val="24"/>
              </w:rPr>
            </w:pPr>
            <w:r w:rsidRPr="001B52E5">
              <w:rPr>
                <w:sz w:val="24"/>
                <w:szCs w:val="24"/>
              </w:rPr>
              <w:t> </w:t>
            </w:r>
          </w:p>
        </w:tc>
        <w:tc>
          <w:tcPr>
            <w:tcW w:w="597" w:type="dxa"/>
            <w:tcBorders>
              <w:right w:val="single" w:sz="12" w:space="0" w:color="auto"/>
            </w:tcBorders>
            <w:vAlign w:val="center"/>
          </w:tcPr>
          <w:p w14:paraId="588B11D4" w14:textId="77777777" w:rsidR="006D4AC6" w:rsidRPr="001B52E5" w:rsidRDefault="006D4AC6" w:rsidP="006C01D9">
            <w:pPr>
              <w:spacing w:after="0"/>
              <w:ind w:right="-130"/>
              <w:jc w:val="center"/>
              <w:rPr>
                <w:sz w:val="24"/>
                <w:szCs w:val="24"/>
              </w:rPr>
            </w:pPr>
            <w:r w:rsidRPr="001B52E5">
              <w:rPr>
                <w:sz w:val="24"/>
                <w:szCs w:val="24"/>
              </w:rPr>
              <w:t> </w:t>
            </w:r>
          </w:p>
        </w:tc>
        <w:tc>
          <w:tcPr>
            <w:tcW w:w="715" w:type="dxa"/>
            <w:tcBorders>
              <w:left w:val="single" w:sz="12" w:space="0" w:color="auto"/>
            </w:tcBorders>
            <w:vAlign w:val="center"/>
          </w:tcPr>
          <w:p w14:paraId="6A37E70D" w14:textId="77777777" w:rsidR="006D4AC6" w:rsidRPr="001B52E5" w:rsidRDefault="006D4AC6" w:rsidP="006C01D9">
            <w:pPr>
              <w:spacing w:after="0"/>
              <w:ind w:right="-130"/>
              <w:jc w:val="center"/>
              <w:rPr>
                <w:sz w:val="24"/>
                <w:szCs w:val="24"/>
              </w:rPr>
            </w:pPr>
            <w:r w:rsidRPr="001B52E5">
              <w:rPr>
                <w:sz w:val="24"/>
                <w:szCs w:val="24"/>
              </w:rPr>
              <w:t> </w:t>
            </w:r>
          </w:p>
        </w:tc>
        <w:tc>
          <w:tcPr>
            <w:tcW w:w="716" w:type="dxa"/>
            <w:vAlign w:val="center"/>
          </w:tcPr>
          <w:p w14:paraId="7DA7D348" w14:textId="77777777" w:rsidR="006D4AC6" w:rsidRPr="001B52E5" w:rsidRDefault="006D4AC6" w:rsidP="006C01D9">
            <w:pPr>
              <w:spacing w:after="0"/>
              <w:ind w:right="-130"/>
              <w:jc w:val="center"/>
              <w:rPr>
                <w:sz w:val="24"/>
                <w:szCs w:val="24"/>
              </w:rPr>
            </w:pPr>
            <w:r w:rsidRPr="001B52E5">
              <w:rPr>
                <w:sz w:val="24"/>
                <w:szCs w:val="24"/>
              </w:rPr>
              <w:t> </w:t>
            </w:r>
          </w:p>
        </w:tc>
        <w:tc>
          <w:tcPr>
            <w:tcW w:w="716" w:type="dxa"/>
            <w:tcBorders>
              <w:right w:val="single" w:sz="12" w:space="0" w:color="auto"/>
            </w:tcBorders>
            <w:vAlign w:val="center"/>
          </w:tcPr>
          <w:p w14:paraId="2A617123" w14:textId="77777777" w:rsidR="006D4AC6" w:rsidRPr="001B52E5" w:rsidRDefault="006D4AC6" w:rsidP="006C01D9">
            <w:pPr>
              <w:spacing w:after="0"/>
              <w:ind w:right="-130"/>
              <w:jc w:val="center"/>
              <w:rPr>
                <w:sz w:val="24"/>
                <w:szCs w:val="24"/>
              </w:rPr>
            </w:pPr>
            <w:r w:rsidRPr="001B52E5">
              <w:rPr>
                <w:sz w:val="24"/>
                <w:szCs w:val="24"/>
              </w:rPr>
              <w:t> </w:t>
            </w:r>
          </w:p>
        </w:tc>
        <w:tc>
          <w:tcPr>
            <w:tcW w:w="2801" w:type="dxa"/>
            <w:tcBorders>
              <w:left w:val="single" w:sz="12" w:space="0" w:color="auto"/>
            </w:tcBorders>
            <w:vAlign w:val="center"/>
          </w:tcPr>
          <w:p w14:paraId="773E087B" w14:textId="77777777" w:rsidR="006D4AC6" w:rsidRPr="001B52E5" w:rsidRDefault="006D4AC6" w:rsidP="006C01D9">
            <w:pPr>
              <w:spacing w:after="0" w:line="240" w:lineRule="auto"/>
              <w:ind w:right="-163"/>
              <w:jc w:val="center"/>
              <w:rPr>
                <w:sz w:val="24"/>
                <w:szCs w:val="24"/>
              </w:rPr>
            </w:pPr>
          </w:p>
        </w:tc>
      </w:tr>
      <w:tr w:rsidR="006D4AC6" w:rsidRPr="001B52E5" w14:paraId="165DCA0B" w14:textId="77777777" w:rsidTr="006C01D9">
        <w:trPr>
          <w:trHeight w:val="221"/>
          <w:jc w:val="center"/>
        </w:trPr>
        <w:tc>
          <w:tcPr>
            <w:tcW w:w="435" w:type="dxa"/>
            <w:tcBorders>
              <w:right w:val="single" w:sz="12" w:space="0" w:color="auto"/>
            </w:tcBorders>
            <w:vAlign w:val="center"/>
          </w:tcPr>
          <w:p w14:paraId="7F9361EF" w14:textId="77777777" w:rsidR="006D4AC6" w:rsidRPr="001B52E5" w:rsidRDefault="006D4AC6"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54211871" w14:textId="77777777" w:rsidR="006D4AC6" w:rsidRPr="001B52E5" w:rsidRDefault="006D4AC6" w:rsidP="006C01D9">
            <w:pPr>
              <w:spacing w:after="0"/>
              <w:ind w:right="-163"/>
              <w:jc w:val="center"/>
              <w:rPr>
                <w:sz w:val="24"/>
                <w:szCs w:val="24"/>
              </w:rPr>
            </w:pPr>
            <w:r w:rsidRPr="001B52E5">
              <w:rPr>
                <w:sz w:val="24"/>
                <w:szCs w:val="24"/>
              </w:rPr>
              <w:t>Цибуля ріпчаста</w:t>
            </w:r>
          </w:p>
        </w:tc>
        <w:tc>
          <w:tcPr>
            <w:tcW w:w="600" w:type="dxa"/>
            <w:tcBorders>
              <w:left w:val="single" w:sz="12" w:space="0" w:color="auto"/>
            </w:tcBorders>
            <w:vAlign w:val="center"/>
          </w:tcPr>
          <w:p w14:paraId="14B38264" w14:textId="77777777" w:rsidR="006D4AC6" w:rsidRPr="001B52E5" w:rsidRDefault="006D4AC6" w:rsidP="006C01D9">
            <w:pPr>
              <w:spacing w:after="0"/>
              <w:ind w:right="-130"/>
              <w:jc w:val="center"/>
              <w:rPr>
                <w:sz w:val="24"/>
                <w:szCs w:val="24"/>
              </w:rPr>
            </w:pPr>
            <w:r w:rsidRPr="001B52E5">
              <w:rPr>
                <w:sz w:val="24"/>
                <w:szCs w:val="24"/>
              </w:rPr>
              <w:t>15,5</w:t>
            </w:r>
          </w:p>
        </w:tc>
        <w:tc>
          <w:tcPr>
            <w:tcW w:w="600" w:type="dxa"/>
            <w:vAlign w:val="center"/>
          </w:tcPr>
          <w:p w14:paraId="459DF9EA" w14:textId="77777777" w:rsidR="006D4AC6" w:rsidRPr="001B52E5" w:rsidRDefault="006D4AC6" w:rsidP="006C01D9">
            <w:pPr>
              <w:spacing w:after="0"/>
              <w:ind w:right="-130"/>
              <w:jc w:val="center"/>
              <w:rPr>
                <w:sz w:val="24"/>
                <w:szCs w:val="24"/>
              </w:rPr>
            </w:pPr>
            <w:r w:rsidRPr="001B52E5">
              <w:rPr>
                <w:sz w:val="24"/>
                <w:szCs w:val="24"/>
              </w:rPr>
              <w:t>15,5</w:t>
            </w:r>
          </w:p>
        </w:tc>
        <w:tc>
          <w:tcPr>
            <w:tcW w:w="600" w:type="dxa"/>
            <w:tcBorders>
              <w:right w:val="single" w:sz="12" w:space="0" w:color="auto"/>
            </w:tcBorders>
            <w:vAlign w:val="center"/>
          </w:tcPr>
          <w:p w14:paraId="588959B4" w14:textId="77777777" w:rsidR="006D4AC6" w:rsidRPr="001B52E5" w:rsidRDefault="006D4AC6" w:rsidP="006C01D9">
            <w:pPr>
              <w:spacing w:after="0"/>
              <w:ind w:right="-130"/>
              <w:jc w:val="center"/>
              <w:rPr>
                <w:sz w:val="24"/>
                <w:szCs w:val="24"/>
              </w:rPr>
            </w:pPr>
            <w:r w:rsidRPr="001B52E5">
              <w:rPr>
                <w:sz w:val="24"/>
                <w:szCs w:val="24"/>
              </w:rPr>
              <w:t>20</w:t>
            </w:r>
          </w:p>
        </w:tc>
        <w:tc>
          <w:tcPr>
            <w:tcW w:w="600" w:type="dxa"/>
            <w:tcBorders>
              <w:left w:val="single" w:sz="12" w:space="0" w:color="auto"/>
            </w:tcBorders>
            <w:vAlign w:val="center"/>
          </w:tcPr>
          <w:p w14:paraId="2843241C" w14:textId="77777777" w:rsidR="006D4AC6" w:rsidRPr="001B52E5" w:rsidRDefault="006D4AC6" w:rsidP="006C01D9">
            <w:pPr>
              <w:spacing w:after="0"/>
              <w:ind w:right="-130"/>
              <w:jc w:val="center"/>
              <w:rPr>
                <w:sz w:val="24"/>
                <w:szCs w:val="24"/>
              </w:rPr>
            </w:pPr>
            <w:r w:rsidRPr="001B52E5">
              <w:rPr>
                <w:sz w:val="24"/>
                <w:szCs w:val="24"/>
              </w:rPr>
              <w:t>13</w:t>
            </w:r>
          </w:p>
        </w:tc>
        <w:tc>
          <w:tcPr>
            <w:tcW w:w="600" w:type="dxa"/>
            <w:vAlign w:val="center"/>
          </w:tcPr>
          <w:p w14:paraId="32CD1838" w14:textId="77777777" w:rsidR="006D4AC6" w:rsidRPr="001B52E5" w:rsidRDefault="006D4AC6" w:rsidP="006C01D9">
            <w:pPr>
              <w:spacing w:after="0"/>
              <w:ind w:right="-130"/>
              <w:jc w:val="center"/>
              <w:rPr>
                <w:sz w:val="24"/>
                <w:szCs w:val="24"/>
              </w:rPr>
            </w:pPr>
            <w:r w:rsidRPr="001B52E5">
              <w:rPr>
                <w:sz w:val="24"/>
                <w:szCs w:val="24"/>
              </w:rPr>
              <w:t>13</w:t>
            </w:r>
          </w:p>
        </w:tc>
        <w:tc>
          <w:tcPr>
            <w:tcW w:w="602" w:type="dxa"/>
            <w:tcBorders>
              <w:right w:val="single" w:sz="12" w:space="0" w:color="auto"/>
            </w:tcBorders>
            <w:vAlign w:val="center"/>
          </w:tcPr>
          <w:p w14:paraId="0126F237" w14:textId="77777777" w:rsidR="006D4AC6" w:rsidRPr="001B52E5" w:rsidRDefault="006D4AC6" w:rsidP="006C01D9">
            <w:pPr>
              <w:spacing w:after="0"/>
              <w:ind w:right="-130"/>
              <w:jc w:val="center"/>
              <w:rPr>
                <w:sz w:val="24"/>
                <w:szCs w:val="24"/>
              </w:rPr>
            </w:pPr>
            <w:r w:rsidRPr="001B52E5">
              <w:rPr>
                <w:sz w:val="24"/>
                <w:szCs w:val="24"/>
              </w:rPr>
              <w:t>17</w:t>
            </w:r>
          </w:p>
        </w:tc>
        <w:tc>
          <w:tcPr>
            <w:tcW w:w="595" w:type="dxa"/>
            <w:tcBorders>
              <w:left w:val="single" w:sz="12" w:space="0" w:color="auto"/>
            </w:tcBorders>
            <w:vAlign w:val="center"/>
          </w:tcPr>
          <w:p w14:paraId="4E26E19A" w14:textId="77777777" w:rsidR="006D4AC6" w:rsidRPr="001B52E5" w:rsidRDefault="006D4AC6" w:rsidP="006C01D9">
            <w:pPr>
              <w:spacing w:after="0"/>
              <w:ind w:right="-130"/>
              <w:jc w:val="center"/>
              <w:rPr>
                <w:sz w:val="24"/>
                <w:szCs w:val="24"/>
              </w:rPr>
            </w:pPr>
            <w:r w:rsidRPr="001B52E5">
              <w:rPr>
                <w:sz w:val="24"/>
                <w:szCs w:val="24"/>
              </w:rPr>
              <w:t>0,18</w:t>
            </w:r>
          </w:p>
        </w:tc>
        <w:tc>
          <w:tcPr>
            <w:tcW w:w="596" w:type="dxa"/>
            <w:vAlign w:val="center"/>
          </w:tcPr>
          <w:p w14:paraId="44A99E92" w14:textId="77777777" w:rsidR="006D4AC6" w:rsidRPr="001B52E5" w:rsidRDefault="006D4AC6" w:rsidP="006C01D9">
            <w:pPr>
              <w:spacing w:after="0"/>
              <w:ind w:right="-130"/>
              <w:jc w:val="center"/>
              <w:rPr>
                <w:sz w:val="24"/>
                <w:szCs w:val="24"/>
              </w:rPr>
            </w:pPr>
            <w:r w:rsidRPr="001B52E5">
              <w:rPr>
                <w:sz w:val="24"/>
                <w:szCs w:val="24"/>
              </w:rPr>
              <w:t>0,18</w:t>
            </w:r>
          </w:p>
        </w:tc>
        <w:tc>
          <w:tcPr>
            <w:tcW w:w="596" w:type="dxa"/>
            <w:tcBorders>
              <w:right w:val="single" w:sz="12" w:space="0" w:color="auto"/>
            </w:tcBorders>
            <w:vAlign w:val="center"/>
          </w:tcPr>
          <w:p w14:paraId="3A35333C" w14:textId="77777777" w:rsidR="006D4AC6" w:rsidRPr="001B52E5" w:rsidRDefault="006D4AC6" w:rsidP="006C01D9">
            <w:pPr>
              <w:spacing w:after="0"/>
              <w:ind w:right="-130"/>
              <w:jc w:val="center"/>
              <w:rPr>
                <w:sz w:val="24"/>
                <w:szCs w:val="24"/>
              </w:rPr>
            </w:pPr>
            <w:r w:rsidRPr="001B52E5">
              <w:rPr>
                <w:sz w:val="24"/>
                <w:szCs w:val="24"/>
              </w:rPr>
              <w:t>0,24</w:t>
            </w:r>
          </w:p>
        </w:tc>
        <w:tc>
          <w:tcPr>
            <w:tcW w:w="596" w:type="dxa"/>
            <w:tcBorders>
              <w:left w:val="single" w:sz="12" w:space="0" w:color="auto"/>
            </w:tcBorders>
            <w:vAlign w:val="center"/>
          </w:tcPr>
          <w:p w14:paraId="25FB69BA" w14:textId="77777777" w:rsidR="006D4AC6" w:rsidRPr="001B52E5" w:rsidRDefault="006D4AC6" w:rsidP="006C01D9">
            <w:pPr>
              <w:spacing w:after="0"/>
              <w:ind w:right="-130"/>
              <w:jc w:val="center"/>
              <w:rPr>
                <w:sz w:val="24"/>
                <w:szCs w:val="24"/>
              </w:rPr>
            </w:pPr>
            <w:r w:rsidRPr="001B52E5">
              <w:rPr>
                <w:sz w:val="24"/>
                <w:szCs w:val="24"/>
              </w:rPr>
              <w:t>0,00</w:t>
            </w:r>
          </w:p>
        </w:tc>
        <w:tc>
          <w:tcPr>
            <w:tcW w:w="595" w:type="dxa"/>
            <w:vAlign w:val="center"/>
          </w:tcPr>
          <w:p w14:paraId="3913D1BF" w14:textId="77777777" w:rsidR="006D4AC6" w:rsidRPr="001B52E5" w:rsidRDefault="006D4AC6" w:rsidP="006C01D9">
            <w:pPr>
              <w:spacing w:after="0"/>
              <w:ind w:right="-130"/>
              <w:jc w:val="center"/>
              <w:rPr>
                <w:sz w:val="24"/>
                <w:szCs w:val="24"/>
              </w:rPr>
            </w:pPr>
            <w:r w:rsidRPr="001B52E5">
              <w:rPr>
                <w:sz w:val="24"/>
                <w:szCs w:val="24"/>
              </w:rPr>
              <w:t>0,00</w:t>
            </w:r>
          </w:p>
        </w:tc>
        <w:tc>
          <w:tcPr>
            <w:tcW w:w="596" w:type="dxa"/>
            <w:tcBorders>
              <w:right w:val="single" w:sz="12" w:space="0" w:color="auto"/>
            </w:tcBorders>
            <w:vAlign w:val="center"/>
          </w:tcPr>
          <w:p w14:paraId="486269AC" w14:textId="77777777" w:rsidR="006D4AC6" w:rsidRPr="001B52E5" w:rsidRDefault="006D4AC6" w:rsidP="006C01D9">
            <w:pPr>
              <w:spacing w:after="0"/>
              <w:ind w:right="-130"/>
              <w:jc w:val="center"/>
              <w:rPr>
                <w:sz w:val="24"/>
                <w:szCs w:val="24"/>
              </w:rPr>
            </w:pPr>
            <w:r w:rsidRPr="001B52E5">
              <w:rPr>
                <w:sz w:val="24"/>
                <w:szCs w:val="24"/>
              </w:rPr>
              <w:t>0,00</w:t>
            </w:r>
          </w:p>
        </w:tc>
        <w:tc>
          <w:tcPr>
            <w:tcW w:w="596" w:type="dxa"/>
            <w:tcBorders>
              <w:left w:val="single" w:sz="12" w:space="0" w:color="auto"/>
            </w:tcBorders>
            <w:vAlign w:val="center"/>
          </w:tcPr>
          <w:p w14:paraId="027CCACC" w14:textId="77777777" w:rsidR="006D4AC6" w:rsidRPr="001B52E5" w:rsidRDefault="006D4AC6" w:rsidP="006C01D9">
            <w:pPr>
              <w:spacing w:after="0"/>
              <w:ind w:right="-130"/>
              <w:jc w:val="center"/>
              <w:rPr>
                <w:sz w:val="24"/>
                <w:szCs w:val="24"/>
              </w:rPr>
            </w:pPr>
            <w:r w:rsidRPr="001B52E5">
              <w:rPr>
                <w:sz w:val="24"/>
                <w:szCs w:val="24"/>
              </w:rPr>
              <w:t>1,27</w:t>
            </w:r>
          </w:p>
        </w:tc>
        <w:tc>
          <w:tcPr>
            <w:tcW w:w="596" w:type="dxa"/>
            <w:vAlign w:val="center"/>
          </w:tcPr>
          <w:p w14:paraId="087CA963" w14:textId="77777777" w:rsidR="006D4AC6" w:rsidRPr="001B52E5" w:rsidRDefault="006D4AC6" w:rsidP="006C01D9">
            <w:pPr>
              <w:spacing w:after="0"/>
              <w:ind w:right="-130"/>
              <w:jc w:val="center"/>
              <w:rPr>
                <w:sz w:val="24"/>
                <w:szCs w:val="24"/>
              </w:rPr>
            </w:pPr>
            <w:r w:rsidRPr="001B52E5">
              <w:rPr>
                <w:sz w:val="24"/>
                <w:szCs w:val="24"/>
              </w:rPr>
              <w:t>1,27</w:t>
            </w:r>
          </w:p>
        </w:tc>
        <w:tc>
          <w:tcPr>
            <w:tcW w:w="597" w:type="dxa"/>
            <w:tcBorders>
              <w:right w:val="single" w:sz="12" w:space="0" w:color="auto"/>
            </w:tcBorders>
            <w:vAlign w:val="center"/>
          </w:tcPr>
          <w:p w14:paraId="317AF410" w14:textId="77777777" w:rsidR="006D4AC6" w:rsidRPr="001B52E5" w:rsidRDefault="006D4AC6" w:rsidP="006C01D9">
            <w:pPr>
              <w:spacing w:after="0"/>
              <w:ind w:right="-130"/>
              <w:jc w:val="center"/>
              <w:rPr>
                <w:sz w:val="24"/>
                <w:szCs w:val="24"/>
              </w:rPr>
            </w:pPr>
            <w:r w:rsidRPr="001B52E5">
              <w:rPr>
                <w:sz w:val="24"/>
                <w:szCs w:val="24"/>
              </w:rPr>
              <w:t>1,67</w:t>
            </w:r>
          </w:p>
        </w:tc>
        <w:tc>
          <w:tcPr>
            <w:tcW w:w="715" w:type="dxa"/>
            <w:tcBorders>
              <w:left w:val="single" w:sz="12" w:space="0" w:color="auto"/>
            </w:tcBorders>
            <w:vAlign w:val="center"/>
          </w:tcPr>
          <w:p w14:paraId="54F1E404" w14:textId="77777777" w:rsidR="006D4AC6" w:rsidRPr="001B52E5" w:rsidRDefault="006D4AC6" w:rsidP="006C01D9">
            <w:pPr>
              <w:spacing w:after="0"/>
              <w:ind w:right="-130"/>
              <w:jc w:val="center"/>
              <w:rPr>
                <w:sz w:val="24"/>
                <w:szCs w:val="24"/>
              </w:rPr>
            </w:pPr>
            <w:r w:rsidRPr="001B52E5">
              <w:rPr>
                <w:sz w:val="24"/>
                <w:szCs w:val="24"/>
              </w:rPr>
              <w:t>5,33</w:t>
            </w:r>
          </w:p>
        </w:tc>
        <w:tc>
          <w:tcPr>
            <w:tcW w:w="716" w:type="dxa"/>
            <w:vAlign w:val="center"/>
          </w:tcPr>
          <w:p w14:paraId="5EC552B8" w14:textId="77777777" w:rsidR="006D4AC6" w:rsidRPr="001B52E5" w:rsidRDefault="006D4AC6" w:rsidP="006C01D9">
            <w:pPr>
              <w:spacing w:after="0"/>
              <w:ind w:right="-130"/>
              <w:jc w:val="center"/>
              <w:rPr>
                <w:sz w:val="24"/>
                <w:szCs w:val="24"/>
              </w:rPr>
            </w:pPr>
            <w:r w:rsidRPr="001B52E5">
              <w:rPr>
                <w:sz w:val="24"/>
                <w:szCs w:val="24"/>
              </w:rPr>
              <w:t>5,33</w:t>
            </w:r>
          </w:p>
        </w:tc>
        <w:tc>
          <w:tcPr>
            <w:tcW w:w="716" w:type="dxa"/>
            <w:tcBorders>
              <w:right w:val="single" w:sz="12" w:space="0" w:color="auto"/>
            </w:tcBorders>
            <w:vAlign w:val="center"/>
          </w:tcPr>
          <w:p w14:paraId="53033628" w14:textId="77777777" w:rsidR="006D4AC6" w:rsidRPr="001B52E5" w:rsidRDefault="006D4AC6" w:rsidP="006C01D9">
            <w:pPr>
              <w:spacing w:after="0"/>
              <w:ind w:right="-130"/>
              <w:jc w:val="center"/>
              <w:rPr>
                <w:sz w:val="24"/>
                <w:szCs w:val="24"/>
              </w:rPr>
            </w:pPr>
            <w:r w:rsidRPr="001B52E5">
              <w:rPr>
                <w:sz w:val="24"/>
                <w:szCs w:val="24"/>
              </w:rPr>
              <w:t>6,97</w:t>
            </w:r>
          </w:p>
        </w:tc>
        <w:tc>
          <w:tcPr>
            <w:tcW w:w="2801" w:type="dxa"/>
            <w:tcBorders>
              <w:left w:val="single" w:sz="12" w:space="0" w:color="auto"/>
            </w:tcBorders>
            <w:vAlign w:val="center"/>
          </w:tcPr>
          <w:p w14:paraId="3D418A27" w14:textId="77777777" w:rsidR="006D4AC6" w:rsidRPr="001B52E5" w:rsidRDefault="006D4AC6" w:rsidP="006C01D9">
            <w:pPr>
              <w:spacing w:after="0"/>
              <w:ind w:right="-163"/>
              <w:jc w:val="center"/>
              <w:rPr>
                <w:sz w:val="18"/>
                <w:szCs w:val="18"/>
              </w:rPr>
            </w:pPr>
            <w:r w:rsidRPr="001B52E5">
              <w:rPr>
                <w:sz w:val="18"/>
                <w:szCs w:val="18"/>
              </w:rPr>
              <w:t>Цибулини визріли, здорові, цільні, сухі, незабруднені, з добре підсушеними верхніми лусками.</w:t>
            </w:r>
          </w:p>
        </w:tc>
      </w:tr>
      <w:tr w:rsidR="006D4AC6" w:rsidRPr="001B52E5" w14:paraId="66C1D988" w14:textId="77777777" w:rsidTr="006C01D9">
        <w:trPr>
          <w:trHeight w:val="221"/>
          <w:jc w:val="center"/>
        </w:trPr>
        <w:tc>
          <w:tcPr>
            <w:tcW w:w="435" w:type="dxa"/>
            <w:tcBorders>
              <w:right w:val="single" w:sz="12" w:space="0" w:color="auto"/>
            </w:tcBorders>
            <w:vAlign w:val="center"/>
          </w:tcPr>
          <w:p w14:paraId="271CD39A" w14:textId="77777777" w:rsidR="006D4AC6" w:rsidRPr="001B52E5" w:rsidRDefault="006D4AC6"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17EE78FD" w14:textId="77777777" w:rsidR="006D4AC6" w:rsidRPr="001B52E5" w:rsidRDefault="006D4AC6" w:rsidP="006C01D9">
            <w:pPr>
              <w:spacing w:after="0"/>
              <w:ind w:right="-163"/>
              <w:jc w:val="center"/>
              <w:rPr>
                <w:sz w:val="24"/>
                <w:szCs w:val="24"/>
              </w:rPr>
            </w:pPr>
            <w:r w:rsidRPr="001B52E5">
              <w:rPr>
                <w:sz w:val="24"/>
                <w:szCs w:val="24"/>
              </w:rPr>
              <w:t>Олія</w:t>
            </w:r>
          </w:p>
        </w:tc>
        <w:tc>
          <w:tcPr>
            <w:tcW w:w="600" w:type="dxa"/>
            <w:tcBorders>
              <w:left w:val="single" w:sz="12" w:space="0" w:color="auto"/>
            </w:tcBorders>
            <w:vAlign w:val="center"/>
          </w:tcPr>
          <w:p w14:paraId="32A444AC" w14:textId="77777777" w:rsidR="006D4AC6" w:rsidRPr="001B52E5" w:rsidRDefault="006D4AC6" w:rsidP="006C01D9">
            <w:pPr>
              <w:spacing w:after="0"/>
              <w:ind w:right="-130"/>
              <w:jc w:val="center"/>
              <w:rPr>
                <w:sz w:val="24"/>
                <w:szCs w:val="24"/>
              </w:rPr>
            </w:pPr>
            <w:r w:rsidRPr="001B52E5">
              <w:rPr>
                <w:sz w:val="24"/>
                <w:szCs w:val="24"/>
              </w:rPr>
              <w:t>2</w:t>
            </w:r>
          </w:p>
        </w:tc>
        <w:tc>
          <w:tcPr>
            <w:tcW w:w="600" w:type="dxa"/>
            <w:vAlign w:val="center"/>
          </w:tcPr>
          <w:p w14:paraId="62EB4E41" w14:textId="77777777" w:rsidR="006D4AC6" w:rsidRPr="001B52E5" w:rsidRDefault="006D4AC6" w:rsidP="006C01D9">
            <w:pPr>
              <w:spacing w:after="0"/>
              <w:ind w:right="-130"/>
              <w:jc w:val="center"/>
              <w:rPr>
                <w:sz w:val="24"/>
                <w:szCs w:val="24"/>
              </w:rPr>
            </w:pPr>
            <w:r w:rsidRPr="001B52E5">
              <w:rPr>
                <w:sz w:val="24"/>
                <w:szCs w:val="24"/>
              </w:rPr>
              <w:t>2</w:t>
            </w:r>
          </w:p>
        </w:tc>
        <w:tc>
          <w:tcPr>
            <w:tcW w:w="600" w:type="dxa"/>
            <w:tcBorders>
              <w:right w:val="single" w:sz="12" w:space="0" w:color="auto"/>
            </w:tcBorders>
            <w:vAlign w:val="center"/>
          </w:tcPr>
          <w:p w14:paraId="7825F04C" w14:textId="77777777" w:rsidR="006D4AC6" w:rsidRPr="001B52E5" w:rsidRDefault="006D4AC6" w:rsidP="006C01D9">
            <w:pPr>
              <w:spacing w:after="0"/>
              <w:ind w:right="-130"/>
              <w:jc w:val="center"/>
              <w:rPr>
                <w:sz w:val="24"/>
                <w:szCs w:val="24"/>
              </w:rPr>
            </w:pPr>
            <w:r w:rsidRPr="001B52E5">
              <w:rPr>
                <w:sz w:val="24"/>
                <w:szCs w:val="24"/>
              </w:rPr>
              <w:t>2,5</w:t>
            </w:r>
          </w:p>
        </w:tc>
        <w:tc>
          <w:tcPr>
            <w:tcW w:w="600" w:type="dxa"/>
            <w:tcBorders>
              <w:left w:val="single" w:sz="12" w:space="0" w:color="auto"/>
            </w:tcBorders>
            <w:vAlign w:val="center"/>
          </w:tcPr>
          <w:p w14:paraId="628087E5" w14:textId="77777777" w:rsidR="006D4AC6" w:rsidRPr="001B52E5" w:rsidRDefault="006D4AC6" w:rsidP="006C01D9">
            <w:pPr>
              <w:spacing w:after="0"/>
              <w:ind w:right="-130"/>
              <w:jc w:val="center"/>
              <w:rPr>
                <w:sz w:val="24"/>
                <w:szCs w:val="24"/>
              </w:rPr>
            </w:pPr>
            <w:r w:rsidRPr="001B52E5">
              <w:rPr>
                <w:sz w:val="24"/>
                <w:szCs w:val="24"/>
              </w:rPr>
              <w:t>2</w:t>
            </w:r>
          </w:p>
        </w:tc>
        <w:tc>
          <w:tcPr>
            <w:tcW w:w="600" w:type="dxa"/>
            <w:vAlign w:val="center"/>
          </w:tcPr>
          <w:p w14:paraId="77EA58CB" w14:textId="77777777" w:rsidR="006D4AC6" w:rsidRPr="001B52E5" w:rsidRDefault="006D4AC6" w:rsidP="006C01D9">
            <w:pPr>
              <w:spacing w:after="0"/>
              <w:ind w:right="-130"/>
              <w:jc w:val="center"/>
              <w:rPr>
                <w:sz w:val="24"/>
                <w:szCs w:val="24"/>
              </w:rPr>
            </w:pPr>
            <w:r w:rsidRPr="001B52E5">
              <w:rPr>
                <w:sz w:val="24"/>
                <w:szCs w:val="24"/>
              </w:rPr>
              <w:t>2</w:t>
            </w:r>
          </w:p>
        </w:tc>
        <w:tc>
          <w:tcPr>
            <w:tcW w:w="602" w:type="dxa"/>
            <w:tcBorders>
              <w:right w:val="single" w:sz="12" w:space="0" w:color="auto"/>
            </w:tcBorders>
            <w:vAlign w:val="center"/>
          </w:tcPr>
          <w:p w14:paraId="745D6691" w14:textId="77777777" w:rsidR="006D4AC6" w:rsidRPr="001B52E5" w:rsidRDefault="006D4AC6" w:rsidP="006C01D9">
            <w:pPr>
              <w:spacing w:after="0"/>
              <w:ind w:right="-130"/>
              <w:jc w:val="center"/>
              <w:rPr>
                <w:sz w:val="24"/>
                <w:szCs w:val="24"/>
              </w:rPr>
            </w:pPr>
            <w:r w:rsidRPr="001B52E5">
              <w:rPr>
                <w:sz w:val="24"/>
                <w:szCs w:val="24"/>
              </w:rPr>
              <w:t>2,5</w:t>
            </w:r>
          </w:p>
        </w:tc>
        <w:tc>
          <w:tcPr>
            <w:tcW w:w="595" w:type="dxa"/>
            <w:tcBorders>
              <w:left w:val="single" w:sz="12" w:space="0" w:color="auto"/>
            </w:tcBorders>
            <w:vAlign w:val="center"/>
          </w:tcPr>
          <w:p w14:paraId="3E34CE93" w14:textId="77777777" w:rsidR="006D4AC6" w:rsidRPr="001B52E5" w:rsidRDefault="006D4AC6" w:rsidP="006C01D9">
            <w:pPr>
              <w:spacing w:after="0"/>
              <w:ind w:right="-130"/>
              <w:jc w:val="center"/>
              <w:rPr>
                <w:sz w:val="24"/>
                <w:szCs w:val="24"/>
              </w:rPr>
            </w:pPr>
            <w:r w:rsidRPr="001B52E5">
              <w:rPr>
                <w:sz w:val="24"/>
                <w:szCs w:val="24"/>
              </w:rPr>
              <w:t>0,00</w:t>
            </w:r>
          </w:p>
        </w:tc>
        <w:tc>
          <w:tcPr>
            <w:tcW w:w="596" w:type="dxa"/>
            <w:vAlign w:val="center"/>
          </w:tcPr>
          <w:p w14:paraId="0AE5A7A9" w14:textId="77777777" w:rsidR="006D4AC6" w:rsidRPr="001B52E5" w:rsidRDefault="006D4AC6" w:rsidP="006C01D9">
            <w:pPr>
              <w:spacing w:after="0"/>
              <w:ind w:right="-130"/>
              <w:jc w:val="center"/>
              <w:rPr>
                <w:sz w:val="24"/>
                <w:szCs w:val="24"/>
              </w:rPr>
            </w:pPr>
            <w:r w:rsidRPr="001B52E5">
              <w:rPr>
                <w:sz w:val="24"/>
                <w:szCs w:val="24"/>
              </w:rPr>
              <w:t>0,00</w:t>
            </w:r>
          </w:p>
        </w:tc>
        <w:tc>
          <w:tcPr>
            <w:tcW w:w="596" w:type="dxa"/>
            <w:tcBorders>
              <w:right w:val="single" w:sz="12" w:space="0" w:color="auto"/>
            </w:tcBorders>
            <w:vAlign w:val="center"/>
          </w:tcPr>
          <w:p w14:paraId="275DB219" w14:textId="77777777" w:rsidR="006D4AC6" w:rsidRPr="001B52E5" w:rsidRDefault="006D4AC6" w:rsidP="006C01D9">
            <w:pPr>
              <w:spacing w:after="0"/>
              <w:ind w:right="-130"/>
              <w:jc w:val="center"/>
              <w:rPr>
                <w:sz w:val="24"/>
                <w:szCs w:val="24"/>
              </w:rPr>
            </w:pPr>
            <w:r w:rsidRPr="001B52E5">
              <w:rPr>
                <w:sz w:val="24"/>
                <w:szCs w:val="24"/>
              </w:rPr>
              <w:t>0,00</w:t>
            </w:r>
          </w:p>
        </w:tc>
        <w:tc>
          <w:tcPr>
            <w:tcW w:w="596" w:type="dxa"/>
            <w:tcBorders>
              <w:left w:val="single" w:sz="12" w:space="0" w:color="auto"/>
            </w:tcBorders>
            <w:vAlign w:val="center"/>
          </w:tcPr>
          <w:p w14:paraId="5086294B" w14:textId="77777777" w:rsidR="006D4AC6" w:rsidRPr="001B52E5" w:rsidRDefault="006D4AC6" w:rsidP="006C01D9">
            <w:pPr>
              <w:spacing w:after="0"/>
              <w:ind w:right="-130"/>
              <w:jc w:val="center"/>
              <w:rPr>
                <w:sz w:val="24"/>
                <w:szCs w:val="24"/>
              </w:rPr>
            </w:pPr>
            <w:r w:rsidRPr="001B52E5">
              <w:rPr>
                <w:sz w:val="24"/>
                <w:szCs w:val="24"/>
              </w:rPr>
              <w:t>2,00</w:t>
            </w:r>
          </w:p>
        </w:tc>
        <w:tc>
          <w:tcPr>
            <w:tcW w:w="595" w:type="dxa"/>
            <w:vAlign w:val="center"/>
          </w:tcPr>
          <w:p w14:paraId="45EB15A3" w14:textId="77777777" w:rsidR="006D4AC6" w:rsidRPr="001B52E5" w:rsidRDefault="006D4AC6" w:rsidP="006C01D9">
            <w:pPr>
              <w:spacing w:after="0"/>
              <w:ind w:right="-130"/>
              <w:jc w:val="center"/>
              <w:rPr>
                <w:sz w:val="24"/>
                <w:szCs w:val="24"/>
              </w:rPr>
            </w:pPr>
            <w:r w:rsidRPr="001B52E5">
              <w:rPr>
                <w:sz w:val="24"/>
                <w:szCs w:val="24"/>
              </w:rPr>
              <w:t>2,00</w:t>
            </w:r>
          </w:p>
        </w:tc>
        <w:tc>
          <w:tcPr>
            <w:tcW w:w="596" w:type="dxa"/>
            <w:tcBorders>
              <w:right w:val="single" w:sz="12" w:space="0" w:color="auto"/>
            </w:tcBorders>
            <w:vAlign w:val="center"/>
          </w:tcPr>
          <w:p w14:paraId="66A9DD90" w14:textId="77777777" w:rsidR="006D4AC6" w:rsidRPr="001B52E5" w:rsidRDefault="006D4AC6" w:rsidP="006C01D9">
            <w:pPr>
              <w:spacing w:after="0"/>
              <w:ind w:right="-130"/>
              <w:jc w:val="center"/>
              <w:rPr>
                <w:sz w:val="24"/>
                <w:szCs w:val="24"/>
              </w:rPr>
            </w:pPr>
            <w:r w:rsidRPr="001B52E5">
              <w:rPr>
                <w:sz w:val="24"/>
                <w:szCs w:val="24"/>
              </w:rPr>
              <w:t>2,50</w:t>
            </w:r>
          </w:p>
        </w:tc>
        <w:tc>
          <w:tcPr>
            <w:tcW w:w="596" w:type="dxa"/>
            <w:tcBorders>
              <w:left w:val="single" w:sz="12" w:space="0" w:color="auto"/>
            </w:tcBorders>
            <w:vAlign w:val="center"/>
          </w:tcPr>
          <w:p w14:paraId="1DA5C4DE" w14:textId="77777777" w:rsidR="006D4AC6" w:rsidRPr="001B52E5" w:rsidRDefault="006D4AC6" w:rsidP="006C01D9">
            <w:pPr>
              <w:spacing w:after="0"/>
              <w:ind w:right="-130"/>
              <w:jc w:val="center"/>
              <w:rPr>
                <w:sz w:val="24"/>
                <w:szCs w:val="24"/>
              </w:rPr>
            </w:pPr>
            <w:r w:rsidRPr="001B52E5">
              <w:rPr>
                <w:sz w:val="24"/>
                <w:szCs w:val="24"/>
              </w:rPr>
              <w:t>0,00</w:t>
            </w:r>
          </w:p>
        </w:tc>
        <w:tc>
          <w:tcPr>
            <w:tcW w:w="596" w:type="dxa"/>
            <w:vAlign w:val="center"/>
          </w:tcPr>
          <w:p w14:paraId="7B7E2D2B" w14:textId="77777777" w:rsidR="006D4AC6" w:rsidRPr="001B52E5" w:rsidRDefault="006D4AC6" w:rsidP="006C01D9">
            <w:pPr>
              <w:spacing w:after="0"/>
              <w:ind w:right="-130"/>
              <w:jc w:val="center"/>
              <w:rPr>
                <w:sz w:val="24"/>
                <w:szCs w:val="24"/>
              </w:rPr>
            </w:pPr>
            <w:r w:rsidRPr="001B52E5">
              <w:rPr>
                <w:sz w:val="24"/>
                <w:szCs w:val="24"/>
              </w:rPr>
              <w:t>0,00</w:t>
            </w:r>
          </w:p>
        </w:tc>
        <w:tc>
          <w:tcPr>
            <w:tcW w:w="597" w:type="dxa"/>
            <w:tcBorders>
              <w:right w:val="single" w:sz="12" w:space="0" w:color="auto"/>
            </w:tcBorders>
            <w:vAlign w:val="center"/>
          </w:tcPr>
          <w:p w14:paraId="3297D77D" w14:textId="77777777" w:rsidR="006D4AC6" w:rsidRPr="001B52E5" w:rsidRDefault="006D4AC6" w:rsidP="006C01D9">
            <w:pPr>
              <w:spacing w:after="0"/>
              <w:ind w:right="-130"/>
              <w:jc w:val="center"/>
              <w:rPr>
                <w:sz w:val="24"/>
                <w:szCs w:val="24"/>
              </w:rPr>
            </w:pPr>
            <w:r w:rsidRPr="001B52E5">
              <w:rPr>
                <w:sz w:val="24"/>
                <w:szCs w:val="24"/>
              </w:rPr>
              <w:t>0,00</w:t>
            </w:r>
          </w:p>
        </w:tc>
        <w:tc>
          <w:tcPr>
            <w:tcW w:w="715" w:type="dxa"/>
            <w:tcBorders>
              <w:left w:val="single" w:sz="12" w:space="0" w:color="auto"/>
            </w:tcBorders>
            <w:vAlign w:val="center"/>
          </w:tcPr>
          <w:p w14:paraId="06329C79" w14:textId="77777777" w:rsidR="006D4AC6" w:rsidRPr="001B52E5" w:rsidRDefault="006D4AC6" w:rsidP="006C01D9">
            <w:pPr>
              <w:spacing w:after="0"/>
              <w:ind w:right="-130"/>
              <w:jc w:val="center"/>
              <w:rPr>
                <w:sz w:val="24"/>
                <w:szCs w:val="24"/>
              </w:rPr>
            </w:pPr>
            <w:r w:rsidRPr="001B52E5">
              <w:rPr>
                <w:sz w:val="24"/>
                <w:szCs w:val="24"/>
              </w:rPr>
              <w:t>17,98</w:t>
            </w:r>
          </w:p>
        </w:tc>
        <w:tc>
          <w:tcPr>
            <w:tcW w:w="716" w:type="dxa"/>
            <w:vAlign w:val="center"/>
          </w:tcPr>
          <w:p w14:paraId="5EA97B10" w14:textId="77777777" w:rsidR="006D4AC6" w:rsidRPr="001B52E5" w:rsidRDefault="006D4AC6" w:rsidP="006C01D9">
            <w:pPr>
              <w:spacing w:after="0"/>
              <w:ind w:right="-130"/>
              <w:jc w:val="center"/>
              <w:rPr>
                <w:sz w:val="24"/>
                <w:szCs w:val="24"/>
              </w:rPr>
            </w:pPr>
            <w:r w:rsidRPr="001B52E5">
              <w:rPr>
                <w:sz w:val="24"/>
                <w:szCs w:val="24"/>
              </w:rPr>
              <w:t>17,98</w:t>
            </w:r>
          </w:p>
        </w:tc>
        <w:tc>
          <w:tcPr>
            <w:tcW w:w="716" w:type="dxa"/>
            <w:tcBorders>
              <w:right w:val="single" w:sz="12" w:space="0" w:color="auto"/>
            </w:tcBorders>
            <w:vAlign w:val="center"/>
          </w:tcPr>
          <w:p w14:paraId="26E2FBFE" w14:textId="77777777" w:rsidR="006D4AC6" w:rsidRPr="001B52E5" w:rsidRDefault="006D4AC6" w:rsidP="006C01D9">
            <w:pPr>
              <w:spacing w:after="0"/>
              <w:ind w:right="-130"/>
              <w:jc w:val="center"/>
              <w:rPr>
                <w:sz w:val="24"/>
                <w:szCs w:val="24"/>
              </w:rPr>
            </w:pPr>
            <w:r w:rsidRPr="001B52E5">
              <w:rPr>
                <w:sz w:val="24"/>
                <w:szCs w:val="24"/>
              </w:rPr>
              <w:t>22,48</w:t>
            </w:r>
          </w:p>
        </w:tc>
        <w:tc>
          <w:tcPr>
            <w:tcW w:w="2801" w:type="dxa"/>
            <w:tcBorders>
              <w:left w:val="single" w:sz="12" w:space="0" w:color="auto"/>
            </w:tcBorders>
            <w:vAlign w:val="center"/>
          </w:tcPr>
          <w:p w14:paraId="6CE9F751" w14:textId="77777777" w:rsidR="006D4AC6" w:rsidRPr="001B52E5" w:rsidRDefault="006D4AC6" w:rsidP="006C01D9">
            <w:pPr>
              <w:spacing w:after="0"/>
              <w:ind w:right="-163"/>
              <w:jc w:val="center"/>
              <w:rPr>
                <w:sz w:val="18"/>
                <w:szCs w:val="18"/>
                <w:lang w:val="ru-RU"/>
              </w:rPr>
            </w:pPr>
            <w:r w:rsidRPr="001B52E5">
              <w:rPr>
                <w:sz w:val="18"/>
                <w:szCs w:val="18"/>
              </w:rPr>
              <w:t>Золотисто-жовтого кольору, без стороннього запаху, присмаку і гіркоти.</w:t>
            </w:r>
          </w:p>
        </w:tc>
      </w:tr>
      <w:tr w:rsidR="006D4AC6" w:rsidRPr="001B52E5" w14:paraId="73FFC8DB" w14:textId="77777777" w:rsidTr="006C01D9">
        <w:trPr>
          <w:trHeight w:val="221"/>
          <w:jc w:val="center"/>
        </w:trPr>
        <w:tc>
          <w:tcPr>
            <w:tcW w:w="435" w:type="dxa"/>
            <w:tcBorders>
              <w:right w:val="single" w:sz="12" w:space="0" w:color="auto"/>
            </w:tcBorders>
            <w:vAlign w:val="center"/>
          </w:tcPr>
          <w:p w14:paraId="35C32108" w14:textId="77777777" w:rsidR="006D4AC6" w:rsidRPr="001B52E5" w:rsidRDefault="006D4AC6"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19D6F598" w14:textId="77777777" w:rsidR="006D4AC6" w:rsidRPr="001B52E5" w:rsidRDefault="006D4AC6" w:rsidP="006C01D9">
            <w:pPr>
              <w:spacing w:after="0"/>
              <w:ind w:right="-163"/>
              <w:jc w:val="center"/>
              <w:rPr>
                <w:sz w:val="24"/>
                <w:szCs w:val="24"/>
              </w:rPr>
            </w:pPr>
            <w:r w:rsidRPr="001B52E5">
              <w:rPr>
                <w:sz w:val="24"/>
                <w:szCs w:val="24"/>
              </w:rPr>
              <w:t>Маса пасерованої цибулі ріпчастої:</w:t>
            </w:r>
          </w:p>
        </w:tc>
        <w:tc>
          <w:tcPr>
            <w:tcW w:w="600" w:type="dxa"/>
            <w:tcBorders>
              <w:left w:val="single" w:sz="12" w:space="0" w:color="auto"/>
            </w:tcBorders>
            <w:vAlign w:val="center"/>
          </w:tcPr>
          <w:p w14:paraId="669878D8" w14:textId="77777777" w:rsidR="006D4AC6" w:rsidRPr="001B52E5" w:rsidRDefault="006D4AC6" w:rsidP="006C01D9">
            <w:pPr>
              <w:spacing w:after="0"/>
              <w:ind w:right="-130"/>
              <w:jc w:val="center"/>
              <w:rPr>
                <w:sz w:val="24"/>
                <w:szCs w:val="24"/>
              </w:rPr>
            </w:pPr>
            <w:r w:rsidRPr="001B52E5">
              <w:rPr>
                <w:sz w:val="24"/>
                <w:szCs w:val="24"/>
              </w:rPr>
              <w:t> </w:t>
            </w:r>
          </w:p>
        </w:tc>
        <w:tc>
          <w:tcPr>
            <w:tcW w:w="600" w:type="dxa"/>
            <w:vAlign w:val="center"/>
          </w:tcPr>
          <w:p w14:paraId="0260F241" w14:textId="77777777" w:rsidR="006D4AC6" w:rsidRPr="001B52E5" w:rsidRDefault="006D4AC6" w:rsidP="006C01D9">
            <w:pPr>
              <w:spacing w:after="0"/>
              <w:ind w:right="-130"/>
              <w:jc w:val="center"/>
              <w:rPr>
                <w:sz w:val="24"/>
                <w:szCs w:val="24"/>
              </w:rPr>
            </w:pPr>
            <w:r w:rsidRPr="001B52E5">
              <w:rPr>
                <w:sz w:val="24"/>
                <w:szCs w:val="24"/>
              </w:rPr>
              <w:t> </w:t>
            </w:r>
          </w:p>
        </w:tc>
        <w:tc>
          <w:tcPr>
            <w:tcW w:w="600" w:type="dxa"/>
            <w:tcBorders>
              <w:right w:val="single" w:sz="12" w:space="0" w:color="auto"/>
            </w:tcBorders>
            <w:vAlign w:val="center"/>
          </w:tcPr>
          <w:p w14:paraId="5C3A5DC9" w14:textId="77777777" w:rsidR="006D4AC6" w:rsidRPr="001B52E5" w:rsidRDefault="006D4AC6" w:rsidP="006C01D9">
            <w:pPr>
              <w:spacing w:after="0"/>
              <w:ind w:right="-130"/>
              <w:jc w:val="center"/>
              <w:rPr>
                <w:sz w:val="24"/>
                <w:szCs w:val="24"/>
              </w:rPr>
            </w:pPr>
            <w:r w:rsidRPr="001B52E5">
              <w:rPr>
                <w:sz w:val="24"/>
                <w:szCs w:val="24"/>
              </w:rPr>
              <w:t> </w:t>
            </w:r>
          </w:p>
        </w:tc>
        <w:tc>
          <w:tcPr>
            <w:tcW w:w="600" w:type="dxa"/>
            <w:tcBorders>
              <w:left w:val="single" w:sz="12" w:space="0" w:color="auto"/>
            </w:tcBorders>
            <w:vAlign w:val="center"/>
          </w:tcPr>
          <w:p w14:paraId="462CCE60" w14:textId="77777777" w:rsidR="006D4AC6" w:rsidRPr="001B52E5" w:rsidRDefault="006D4AC6" w:rsidP="006C01D9">
            <w:pPr>
              <w:spacing w:after="0"/>
              <w:ind w:right="-130"/>
              <w:jc w:val="center"/>
              <w:rPr>
                <w:sz w:val="24"/>
                <w:szCs w:val="24"/>
              </w:rPr>
            </w:pPr>
            <w:r w:rsidRPr="001B52E5">
              <w:rPr>
                <w:sz w:val="24"/>
                <w:szCs w:val="24"/>
              </w:rPr>
              <w:t>13</w:t>
            </w:r>
          </w:p>
        </w:tc>
        <w:tc>
          <w:tcPr>
            <w:tcW w:w="600" w:type="dxa"/>
            <w:vAlign w:val="center"/>
          </w:tcPr>
          <w:p w14:paraId="3FF60800" w14:textId="77777777" w:rsidR="006D4AC6" w:rsidRPr="001B52E5" w:rsidRDefault="006D4AC6" w:rsidP="006C01D9">
            <w:pPr>
              <w:spacing w:after="0"/>
              <w:ind w:right="-130"/>
              <w:jc w:val="center"/>
              <w:rPr>
                <w:sz w:val="24"/>
                <w:szCs w:val="24"/>
              </w:rPr>
            </w:pPr>
            <w:r w:rsidRPr="001B52E5">
              <w:rPr>
                <w:sz w:val="24"/>
                <w:szCs w:val="24"/>
              </w:rPr>
              <w:t>13</w:t>
            </w:r>
          </w:p>
        </w:tc>
        <w:tc>
          <w:tcPr>
            <w:tcW w:w="602" w:type="dxa"/>
            <w:tcBorders>
              <w:right w:val="single" w:sz="12" w:space="0" w:color="auto"/>
            </w:tcBorders>
            <w:vAlign w:val="center"/>
          </w:tcPr>
          <w:p w14:paraId="5C9DBAA5" w14:textId="77777777" w:rsidR="006D4AC6" w:rsidRPr="001B52E5" w:rsidRDefault="006D4AC6" w:rsidP="006C01D9">
            <w:pPr>
              <w:spacing w:after="0"/>
              <w:ind w:right="-130"/>
              <w:jc w:val="center"/>
              <w:rPr>
                <w:sz w:val="24"/>
                <w:szCs w:val="24"/>
              </w:rPr>
            </w:pPr>
            <w:r w:rsidRPr="001B52E5">
              <w:rPr>
                <w:sz w:val="24"/>
                <w:szCs w:val="24"/>
              </w:rPr>
              <w:t>17</w:t>
            </w:r>
          </w:p>
        </w:tc>
        <w:tc>
          <w:tcPr>
            <w:tcW w:w="595" w:type="dxa"/>
            <w:tcBorders>
              <w:left w:val="single" w:sz="12" w:space="0" w:color="auto"/>
            </w:tcBorders>
            <w:vAlign w:val="center"/>
          </w:tcPr>
          <w:p w14:paraId="2A0E3332" w14:textId="77777777" w:rsidR="006D4AC6" w:rsidRPr="001B52E5" w:rsidRDefault="006D4AC6" w:rsidP="006C01D9">
            <w:pPr>
              <w:spacing w:after="0"/>
              <w:ind w:right="-130"/>
              <w:jc w:val="center"/>
              <w:rPr>
                <w:sz w:val="24"/>
                <w:szCs w:val="24"/>
              </w:rPr>
            </w:pPr>
            <w:r w:rsidRPr="001B52E5">
              <w:rPr>
                <w:sz w:val="24"/>
                <w:szCs w:val="24"/>
              </w:rPr>
              <w:t> </w:t>
            </w:r>
          </w:p>
        </w:tc>
        <w:tc>
          <w:tcPr>
            <w:tcW w:w="596" w:type="dxa"/>
            <w:vAlign w:val="center"/>
          </w:tcPr>
          <w:p w14:paraId="7DCEC42D" w14:textId="77777777" w:rsidR="006D4AC6" w:rsidRPr="001B52E5" w:rsidRDefault="006D4AC6" w:rsidP="006C01D9">
            <w:pPr>
              <w:spacing w:after="0"/>
              <w:ind w:right="-130"/>
              <w:jc w:val="center"/>
              <w:rPr>
                <w:sz w:val="24"/>
                <w:szCs w:val="24"/>
              </w:rPr>
            </w:pPr>
            <w:r w:rsidRPr="001B52E5">
              <w:rPr>
                <w:sz w:val="24"/>
                <w:szCs w:val="24"/>
              </w:rPr>
              <w:t> </w:t>
            </w:r>
          </w:p>
        </w:tc>
        <w:tc>
          <w:tcPr>
            <w:tcW w:w="596" w:type="dxa"/>
            <w:tcBorders>
              <w:right w:val="single" w:sz="12" w:space="0" w:color="auto"/>
            </w:tcBorders>
            <w:vAlign w:val="center"/>
          </w:tcPr>
          <w:p w14:paraId="0048E957" w14:textId="77777777" w:rsidR="006D4AC6" w:rsidRPr="001B52E5" w:rsidRDefault="006D4AC6" w:rsidP="006C01D9">
            <w:pPr>
              <w:spacing w:after="0"/>
              <w:ind w:right="-130"/>
              <w:jc w:val="center"/>
              <w:rPr>
                <w:sz w:val="24"/>
                <w:szCs w:val="24"/>
              </w:rPr>
            </w:pPr>
            <w:r w:rsidRPr="001B52E5">
              <w:rPr>
                <w:sz w:val="24"/>
                <w:szCs w:val="24"/>
              </w:rPr>
              <w:t> </w:t>
            </w:r>
          </w:p>
        </w:tc>
        <w:tc>
          <w:tcPr>
            <w:tcW w:w="596" w:type="dxa"/>
            <w:tcBorders>
              <w:left w:val="single" w:sz="12" w:space="0" w:color="auto"/>
            </w:tcBorders>
            <w:vAlign w:val="center"/>
          </w:tcPr>
          <w:p w14:paraId="082C4CCE" w14:textId="77777777" w:rsidR="006D4AC6" w:rsidRPr="001B52E5" w:rsidRDefault="006D4AC6" w:rsidP="006C01D9">
            <w:pPr>
              <w:spacing w:after="0"/>
              <w:ind w:right="-130"/>
              <w:jc w:val="center"/>
              <w:rPr>
                <w:sz w:val="24"/>
                <w:szCs w:val="24"/>
              </w:rPr>
            </w:pPr>
            <w:r w:rsidRPr="001B52E5">
              <w:rPr>
                <w:sz w:val="24"/>
                <w:szCs w:val="24"/>
              </w:rPr>
              <w:t> </w:t>
            </w:r>
          </w:p>
        </w:tc>
        <w:tc>
          <w:tcPr>
            <w:tcW w:w="595" w:type="dxa"/>
            <w:vAlign w:val="center"/>
          </w:tcPr>
          <w:p w14:paraId="268B3608" w14:textId="77777777" w:rsidR="006D4AC6" w:rsidRPr="001B52E5" w:rsidRDefault="006D4AC6" w:rsidP="006C01D9">
            <w:pPr>
              <w:spacing w:after="0"/>
              <w:ind w:right="-130"/>
              <w:jc w:val="center"/>
              <w:rPr>
                <w:sz w:val="24"/>
                <w:szCs w:val="24"/>
              </w:rPr>
            </w:pPr>
            <w:r w:rsidRPr="001B52E5">
              <w:rPr>
                <w:sz w:val="24"/>
                <w:szCs w:val="24"/>
              </w:rPr>
              <w:t> </w:t>
            </w:r>
          </w:p>
        </w:tc>
        <w:tc>
          <w:tcPr>
            <w:tcW w:w="596" w:type="dxa"/>
            <w:tcBorders>
              <w:right w:val="single" w:sz="12" w:space="0" w:color="auto"/>
            </w:tcBorders>
            <w:vAlign w:val="center"/>
          </w:tcPr>
          <w:p w14:paraId="45A4A5CA" w14:textId="77777777" w:rsidR="006D4AC6" w:rsidRPr="001B52E5" w:rsidRDefault="006D4AC6" w:rsidP="006C01D9">
            <w:pPr>
              <w:spacing w:after="0"/>
              <w:ind w:right="-130"/>
              <w:jc w:val="center"/>
              <w:rPr>
                <w:sz w:val="24"/>
                <w:szCs w:val="24"/>
              </w:rPr>
            </w:pPr>
            <w:r w:rsidRPr="001B52E5">
              <w:rPr>
                <w:sz w:val="24"/>
                <w:szCs w:val="24"/>
              </w:rPr>
              <w:t> </w:t>
            </w:r>
          </w:p>
        </w:tc>
        <w:tc>
          <w:tcPr>
            <w:tcW w:w="596" w:type="dxa"/>
            <w:tcBorders>
              <w:left w:val="single" w:sz="12" w:space="0" w:color="auto"/>
            </w:tcBorders>
            <w:vAlign w:val="center"/>
          </w:tcPr>
          <w:p w14:paraId="58791F9E" w14:textId="77777777" w:rsidR="006D4AC6" w:rsidRPr="001B52E5" w:rsidRDefault="006D4AC6" w:rsidP="006C01D9">
            <w:pPr>
              <w:spacing w:after="0"/>
              <w:ind w:right="-130"/>
              <w:jc w:val="center"/>
              <w:rPr>
                <w:sz w:val="24"/>
                <w:szCs w:val="24"/>
              </w:rPr>
            </w:pPr>
            <w:r w:rsidRPr="001B52E5">
              <w:rPr>
                <w:sz w:val="24"/>
                <w:szCs w:val="24"/>
              </w:rPr>
              <w:t> </w:t>
            </w:r>
          </w:p>
        </w:tc>
        <w:tc>
          <w:tcPr>
            <w:tcW w:w="596" w:type="dxa"/>
            <w:vAlign w:val="center"/>
          </w:tcPr>
          <w:p w14:paraId="39BEE1D7" w14:textId="77777777" w:rsidR="006D4AC6" w:rsidRPr="001B52E5" w:rsidRDefault="006D4AC6" w:rsidP="006C01D9">
            <w:pPr>
              <w:spacing w:after="0"/>
              <w:ind w:right="-130"/>
              <w:jc w:val="center"/>
              <w:rPr>
                <w:sz w:val="24"/>
                <w:szCs w:val="24"/>
              </w:rPr>
            </w:pPr>
            <w:r w:rsidRPr="001B52E5">
              <w:rPr>
                <w:sz w:val="24"/>
                <w:szCs w:val="24"/>
              </w:rPr>
              <w:t> </w:t>
            </w:r>
          </w:p>
        </w:tc>
        <w:tc>
          <w:tcPr>
            <w:tcW w:w="597" w:type="dxa"/>
            <w:tcBorders>
              <w:right w:val="single" w:sz="12" w:space="0" w:color="auto"/>
            </w:tcBorders>
            <w:vAlign w:val="center"/>
          </w:tcPr>
          <w:p w14:paraId="6AEACF18" w14:textId="77777777" w:rsidR="006D4AC6" w:rsidRPr="001B52E5" w:rsidRDefault="006D4AC6" w:rsidP="006C01D9">
            <w:pPr>
              <w:spacing w:after="0"/>
              <w:ind w:right="-130"/>
              <w:jc w:val="center"/>
              <w:rPr>
                <w:sz w:val="24"/>
                <w:szCs w:val="24"/>
              </w:rPr>
            </w:pPr>
            <w:r w:rsidRPr="001B52E5">
              <w:rPr>
                <w:sz w:val="24"/>
                <w:szCs w:val="24"/>
              </w:rPr>
              <w:t> </w:t>
            </w:r>
          </w:p>
        </w:tc>
        <w:tc>
          <w:tcPr>
            <w:tcW w:w="715" w:type="dxa"/>
            <w:tcBorders>
              <w:left w:val="single" w:sz="12" w:space="0" w:color="auto"/>
            </w:tcBorders>
            <w:vAlign w:val="center"/>
          </w:tcPr>
          <w:p w14:paraId="4D17AB54" w14:textId="77777777" w:rsidR="006D4AC6" w:rsidRPr="001B52E5" w:rsidRDefault="006D4AC6" w:rsidP="006C01D9">
            <w:pPr>
              <w:spacing w:after="0"/>
              <w:ind w:right="-130"/>
              <w:jc w:val="center"/>
              <w:rPr>
                <w:sz w:val="24"/>
                <w:szCs w:val="24"/>
              </w:rPr>
            </w:pPr>
            <w:r w:rsidRPr="001B52E5">
              <w:rPr>
                <w:sz w:val="24"/>
                <w:szCs w:val="24"/>
              </w:rPr>
              <w:t> </w:t>
            </w:r>
          </w:p>
        </w:tc>
        <w:tc>
          <w:tcPr>
            <w:tcW w:w="716" w:type="dxa"/>
            <w:vAlign w:val="center"/>
          </w:tcPr>
          <w:p w14:paraId="201486AA" w14:textId="77777777" w:rsidR="006D4AC6" w:rsidRPr="001B52E5" w:rsidRDefault="006D4AC6" w:rsidP="006C01D9">
            <w:pPr>
              <w:spacing w:after="0"/>
              <w:ind w:right="-130"/>
              <w:jc w:val="center"/>
              <w:rPr>
                <w:sz w:val="24"/>
                <w:szCs w:val="24"/>
              </w:rPr>
            </w:pPr>
            <w:r w:rsidRPr="001B52E5">
              <w:rPr>
                <w:sz w:val="24"/>
                <w:szCs w:val="24"/>
              </w:rPr>
              <w:t> </w:t>
            </w:r>
          </w:p>
        </w:tc>
        <w:tc>
          <w:tcPr>
            <w:tcW w:w="716" w:type="dxa"/>
            <w:tcBorders>
              <w:right w:val="single" w:sz="12" w:space="0" w:color="auto"/>
            </w:tcBorders>
            <w:vAlign w:val="center"/>
          </w:tcPr>
          <w:p w14:paraId="4E7EF6BB" w14:textId="77777777" w:rsidR="006D4AC6" w:rsidRPr="001B52E5" w:rsidRDefault="006D4AC6" w:rsidP="006C01D9">
            <w:pPr>
              <w:spacing w:after="0"/>
              <w:ind w:right="-130"/>
              <w:jc w:val="center"/>
              <w:rPr>
                <w:sz w:val="24"/>
                <w:szCs w:val="24"/>
              </w:rPr>
            </w:pPr>
            <w:r w:rsidRPr="001B52E5">
              <w:rPr>
                <w:sz w:val="24"/>
                <w:szCs w:val="24"/>
              </w:rPr>
              <w:t> </w:t>
            </w:r>
          </w:p>
        </w:tc>
        <w:tc>
          <w:tcPr>
            <w:tcW w:w="2801" w:type="dxa"/>
            <w:tcBorders>
              <w:left w:val="single" w:sz="12" w:space="0" w:color="auto"/>
            </w:tcBorders>
            <w:vAlign w:val="center"/>
          </w:tcPr>
          <w:p w14:paraId="77CC4F01" w14:textId="77777777" w:rsidR="006D4AC6" w:rsidRPr="001B52E5" w:rsidRDefault="006D4AC6" w:rsidP="006C01D9">
            <w:pPr>
              <w:spacing w:after="0"/>
              <w:ind w:right="-163"/>
              <w:jc w:val="center"/>
              <w:rPr>
                <w:sz w:val="18"/>
                <w:szCs w:val="18"/>
              </w:rPr>
            </w:pPr>
          </w:p>
        </w:tc>
      </w:tr>
      <w:tr w:rsidR="006D4AC6" w:rsidRPr="001B52E5" w14:paraId="792EE0F1" w14:textId="77777777" w:rsidTr="006C01D9">
        <w:trPr>
          <w:trHeight w:val="221"/>
          <w:jc w:val="center"/>
        </w:trPr>
        <w:tc>
          <w:tcPr>
            <w:tcW w:w="435" w:type="dxa"/>
            <w:tcBorders>
              <w:right w:val="single" w:sz="12" w:space="0" w:color="auto"/>
            </w:tcBorders>
            <w:vAlign w:val="center"/>
          </w:tcPr>
          <w:p w14:paraId="36C95E30" w14:textId="77777777" w:rsidR="006D4AC6" w:rsidRPr="001B52E5" w:rsidRDefault="006D4AC6"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662F2F2D" w14:textId="77777777" w:rsidR="006D4AC6" w:rsidRPr="001B52E5" w:rsidRDefault="006D4AC6" w:rsidP="006C01D9">
            <w:pPr>
              <w:spacing w:after="0"/>
              <w:ind w:right="-163"/>
              <w:jc w:val="center"/>
              <w:rPr>
                <w:b/>
                <w:bCs/>
                <w:sz w:val="24"/>
                <w:szCs w:val="24"/>
              </w:rPr>
            </w:pPr>
            <w:r w:rsidRPr="001B52E5">
              <w:rPr>
                <w:b/>
                <w:bCs/>
                <w:sz w:val="24"/>
                <w:szCs w:val="24"/>
              </w:rPr>
              <w:t>ВИХІД</w:t>
            </w:r>
          </w:p>
        </w:tc>
        <w:tc>
          <w:tcPr>
            <w:tcW w:w="600" w:type="dxa"/>
            <w:tcBorders>
              <w:left w:val="single" w:sz="12" w:space="0" w:color="auto"/>
            </w:tcBorders>
            <w:vAlign w:val="center"/>
          </w:tcPr>
          <w:p w14:paraId="3B31C616"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vAlign w:val="center"/>
          </w:tcPr>
          <w:p w14:paraId="7F8913AE"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tcBorders>
              <w:right w:val="single" w:sz="12" w:space="0" w:color="auto"/>
            </w:tcBorders>
            <w:vAlign w:val="center"/>
          </w:tcPr>
          <w:p w14:paraId="48C4E44F"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tcBorders>
              <w:left w:val="single" w:sz="12" w:space="0" w:color="auto"/>
            </w:tcBorders>
            <w:vAlign w:val="center"/>
          </w:tcPr>
          <w:p w14:paraId="44778C55" w14:textId="77777777" w:rsidR="006D4AC6" w:rsidRPr="001B52E5" w:rsidRDefault="006D4AC6" w:rsidP="006C01D9">
            <w:pPr>
              <w:spacing w:after="0"/>
              <w:ind w:right="-130"/>
              <w:jc w:val="center"/>
              <w:rPr>
                <w:b/>
                <w:bCs/>
                <w:sz w:val="24"/>
                <w:szCs w:val="24"/>
              </w:rPr>
            </w:pPr>
            <w:r w:rsidRPr="001B52E5">
              <w:rPr>
                <w:b/>
                <w:bCs/>
                <w:sz w:val="24"/>
                <w:szCs w:val="24"/>
              </w:rPr>
              <w:t>101</w:t>
            </w:r>
          </w:p>
        </w:tc>
        <w:tc>
          <w:tcPr>
            <w:tcW w:w="600" w:type="dxa"/>
            <w:vAlign w:val="center"/>
          </w:tcPr>
          <w:p w14:paraId="394F665B" w14:textId="77777777" w:rsidR="006D4AC6" w:rsidRPr="001B52E5" w:rsidRDefault="006D4AC6" w:rsidP="006C01D9">
            <w:pPr>
              <w:spacing w:after="0"/>
              <w:ind w:right="-130"/>
              <w:jc w:val="center"/>
              <w:rPr>
                <w:b/>
                <w:bCs/>
                <w:sz w:val="24"/>
                <w:szCs w:val="24"/>
              </w:rPr>
            </w:pPr>
            <w:r w:rsidRPr="001B52E5">
              <w:rPr>
                <w:b/>
                <w:bCs/>
                <w:sz w:val="24"/>
                <w:szCs w:val="24"/>
              </w:rPr>
              <w:t>101</w:t>
            </w:r>
          </w:p>
        </w:tc>
        <w:tc>
          <w:tcPr>
            <w:tcW w:w="602" w:type="dxa"/>
            <w:tcBorders>
              <w:right w:val="single" w:sz="12" w:space="0" w:color="auto"/>
            </w:tcBorders>
            <w:vAlign w:val="center"/>
          </w:tcPr>
          <w:p w14:paraId="361683DB" w14:textId="77777777" w:rsidR="006D4AC6" w:rsidRPr="001B52E5" w:rsidRDefault="006D4AC6" w:rsidP="006C01D9">
            <w:pPr>
              <w:spacing w:after="0"/>
              <w:ind w:right="-130"/>
              <w:jc w:val="center"/>
              <w:rPr>
                <w:b/>
                <w:bCs/>
                <w:sz w:val="24"/>
                <w:szCs w:val="24"/>
              </w:rPr>
            </w:pPr>
            <w:r w:rsidRPr="001B52E5">
              <w:rPr>
                <w:b/>
                <w:bCs/>
                <w:sz w:val="24"/>
                <w:szCs w:val="24"/>
              </w:rPr>
              <w:t>127</w:t>
            </w:r>
          </w:p>
        </w:tc>
        <w:tc>
          <w:tcPr>
            <w:tcW w:w="595" w:type="dxa"/>
            <w:tcBorders>
              <w:left w:val="single" w:sz="12" w:space="0" w:color="auto"/>
            </w:tcBorders>
            <w:vAlign w:val="center"/>
          </w:tcPr>
          <w:p w14:paraId="18CD3763" w14:textId="77777777" w:rsidR="006D4AC6" w:rsidRPr="001B52E5" w:rsidRDefault="006D4AC6" w:rsidP="006C01D9">
            <w:pPr>
              <w:spacing w:after="0"/>
              <w:ind w:right="-77"/>
              <w:jc w:val="center"/>
              <w:rPr>
                <w:b/>
                <w:bCs/>
                <w:sz w:val="24"/>
                <w:szCs w:val="24"/>
              </w:rPr>
            </w:pPr>
            <w:r w:rsidRPr="001B52E5">
              <w:rPr>
                <w:b/>
                <w:bCs/>
                <w:sz w:val="24"/>
                <w:szCs w:val="24"/>
              </w:rPr>
              <w:t>4,09</w:t>
            </w:r>
          </w:p>
        </w:tc>
        <w:tc>
          <w:tcPr>
            <w:tcW w:w="596" w:type="dxa"/>
            <w:vAlign w:val="center"/>
          </w:tcPr>
          <w:p w14:paraId="13D287BE" w14:textId="77777777" w:rsidR="006D4AC6" w:rsidRPr="001B52E5" w:rsidRDefault="006D4AC6" w:rsidP="006C01D9">
            <w:pPr>
              <w:spacing w:after="0"/>
              <w:ind w:right="-77"/>
              <w:jc w:val="center"/>
              <w:rPr>
                <w:b/>
                <w:bCs/>
                <w:sz w:val="24"/>
                <w:szCs w:val="24"/>
              </w:rPr>
            </w:pPr>
            <w:r w:rsidRPr="001B52E5">
              <w:rPr>
                <w:b/>
                <w:bCs/>
                <w:sz w:val="24"/>
                <w:szCs w:val="24"/>
              </w:rPr>
              <w:t>4,09</w:t>
            </w:r>
          </w:p>
        </w:tc>
        <w:tc>
          <w:tcPr>
            <w:tcW w:w="596" w:type="dxa"/>
            <w:tcBorders>
              <w:right w:val="single" w:sz="12" w:space="0" w:color="auto"/>
            </w:tcBorders>
            <w:vAlign w:val="center"/>
          </w:tcPr>
          <w:p w14:paraId="0EAE2F09" w14:textId="77777777" w:rsidR="006D4AC6" w:rsidRPr="001B52E5" w:rsidRDefault="006D4AC6" w:rsidP="006C01D9">
            <w:pPr>
              <w:spacing w:after="0"/>
              <w:ind w:right="-77"/>
              <w:jc w:val="center"/>
              <w:rPr>
                <w:b/>
                <w:bCs/>
                <w:sz w:val="24"/>
                <w:szCs w:val="24"/>
              </w:rPr>
            </w:pPr>
            <w:r w:rsidRPr="001B52E5">
              <w:rPr>
                <w:b/>
                <w:bCs/>
                <w:sz w:val="24"/>
                <w:szCs w:val="24"/>
              </w:rPr>
              <w:t>5,08</w:t>
            </w:r>
          </w:p>
        </w:tc>
        <w:tc>
          <w:tcPr>
            <w:tcW w:w="596" w:type="dxa"/>
            <w:tcBorders>
              <w:left w:val="single" w:sz="12" w:space="0" w:color="auto"/>
            </w:tcBorders>
            <w:vAlign w:val="center"/>
          </w:tcPr>
          <w:p w14:paraId="4B4F29C9" w14:textId="77777777" w:rsidR="006D4AC6" w:rsidRPr="001B52E5" w:rsidRDefault="006D4AC6" w:rsidP="006C01D9">
            <w:pPr>
              <w:spacing w:after="0"/>
              <w:ind w:right="-77"/>
              <w:jc w:val="center"/>
              <w:rPr>
                <w:b/>
                <w:bCs/>
                <w:sz w:val="24"/>
                <w:szCs w:val="24"/>
              </w:rPr>
            </w:pPr>
            <w:r w:rsidRPr="001B52E5">
              <w:rPr>
                <w:b/>
                <w:bCs/>
                <w:sz w:val="24"/>
                <w:szCs w:val="24"/>
              </w:rPr>
              <w:t>2,42</w:t>
            </w:r>
          </w:p>
        </w:tc>
        <w:tc>
          <w:tcPr>
            <w:tcW w:w="595" w:type="dxa"/>
            <w:vAlign w:val="center"/>
          </w:tcPr>
          <w:p w14:paraId="3702E2BB" w14:textId="77777777" w:rsidR="006D4AC6" w:rsidRPr="001B52E5" w:rsidRDefault="006D4AC6" w:rsidP="006C01D9">
            <w:pPr>
              <w:spacing w:after="0"/>
              <w:ind w:right="-77"/>
              <w:jc w:val="center"/>
              <w:rPr>
                <w:b/>
                <w:bCs/>
                <w:sz w:val="24"/>
                <w:szCs w:val="24"/>
              </w:rPr>
            </w:pPr>
            <w:r w:rsidRPr="001B52E5">
              <w:rPr>
                <w:b/>
                <w:bCs/>
                <w:sz w:val="24"/>
                <w:szCs w:val="24"/>
              </w:rPr>
              <w:t>2,42</w:t>
            </w:r>
          </w:p>
        </w:tc>
        <w:tc>
          <w:tcPr>
            <w:tcW w:w="596" w:type="dxa"/>
            <w:tcBorders>
              <w:right w:val="single" w:sz="12" w:space="0" w:color="auto"/>
            </w:tcBorders>
            <w:vAlign w:val="center"/>
          </w:tcPr>
          <w:p w14:paraId="04C0EA31" w14:textId="77777777" w:rsidR="006D4AC6" w:rsidRPr="001B52E5" w:rsidRDefault="006D4AC6" w:rsidP="006C01D9">
            <w:pPr>
              <w:spacing w:after="0"/>
              <w:ind w:right="-77"/>
              <w:jc w:val="center"/>
              <w:rPr>
                <w:b/>
                <w:bCs/>
                <w:sz w:val="24"/>
                <w:szCs w:val="24"/>
              </w:rPr>
            </w:pPr>
            <w:r w:rsidRPr="001B52E5">
              <w:rPr>
                <w:b/>
                <w:bCs/>
                <w:sz w:val="24"/>
                <w:szCs w:val="24"/>
              </w:rPr>
              <w:t>3,03</w:t>
            </w:r>
          </w:p>
        </w:tc>
        <w:tc>
          <w:tcPr>
            <w:tcW w:w="596" w:type="dxa"/>
            <w:tcBorders>
              <w:left w:val="single" w:sz="12" w:space="0" w:color="auto"/>
            </w:tcBorders>
            <w:vAlign w:val="center"/>
          </w:tcPr>
          <w:p w14:paraId="77E50D80" w14:textId="77777777" w:rsidR="006D4AC6" w:rsidRPr="001B52E5" w:rsidRDefault="006D4AC6" w:rsidP="006C01D9">
            <w:pPr>
              <w:spacing w:after="0"/>
              <w:ind w:right="-77"/>
              <w:jc w:val="center"/>
              <w:rPr>
                <w:b/>
                <w:bCs/>
                <w:sz w:val="24"/>
                <w:szCs w:val="24"/>
              </w:rPr>
            </w:pPr>
            <w:r w:rsidRPr="001B52E5">
              <w:rPr>
                <w:b/>
                <w:bCs/>
                <w:sz w:val="24"/>
                <w:szCs w:val="24"/>
              </w:rPr>
              <w:t>25,63</w:t>
            </w:r>
          </w:p>
        </w:tc>
        <w:tc>
          <w:tcPr>
            <w:tcW w:w="596" w:type="dxa"/>
            <w:vAlign w:val="center"/>
          </w:tcPr>
          <w:p w14:paraId="2943CE14" w14:textId="77777777" w:rsidR="006D4AC6" w:rsidRPr="001B52E5" w:rsidRDefault="006D4AC6" w:rsidP="006C01D9">
            <w:pPr>
              <w:spacing w:after="0"/>
              <w:ind w:right="-77"/>
              <w:jc w:val="center"/>
              <w:rPr>
                <w:b/>
                <w:bCs/>
                <w:sz w:val="24"/>
                <w:szCs w:val="24"/>
              </w:rPr>
            </w:pPr>
            <w:r w:rsidRPr="001B52E5">
              <w:rPr>
                <w:b/>
                <w:bCs/>
                <w:sz w:val="24"/>
                <w:szCs w:val="24"/>
              </w:rPr>
              <w:t>25,63</w:t>
            </w:r>
          </w:p>
        </w:tc>
        <w:tc>
          <w:tcPr>
            <w:tcW w:w="597" w:type="dxa"/>
            <w:tcBorders>
              <w:right w:val="single" w:sz="12" w:space="0" w:color="auto"/>
            </w:tcBorders>
            <w:vAlign w:val="center"/>
          </w:tcPr>
          <w:p w14:paraId="2945A25E" w14:textId="77777777" w:rsidR="006D4AC6" w:rsidRPr="001B52E5" w:rsidRDefault="006D4AC6" w:rsidP="006C01D9">
            <w:pPr>
              <w:spacing w:after="0"/>
              <w:ind w:right="-77"/>
              <w:jc w:val="center"/>
              <w:rPr>
                <w:b/>
                <w:bCs/>
                <w:sz w:val="24"/>
                <w:szCs w:val="24"/>
              </w:rPr>
            </w:pPr>
            <w:r w:rsidRPr="001B52E5">
              <w:rPr>
                <w:b/>
                <w:bCs/>
                <w:sz w:val="24"/>
                <w:szCs w:val="24"/>
              </w:rPr>
              <w:t>31,85</w:t>
            </w:r>
          </w:p>
        </w:tc>
        <w:tc>
          <w:tcPr>
            <w:tcW w:w="715" w:type="dxa"/>
            <w:tcBorders>
              <w:left w:val="single" w:sz="12" w:space="0" w:color="auto"/>
            </w:tcBorders>
            <w:vAlign w:val="center"/>
          </w:tcPr>
          <w:p w14:paraId="6F72C677" w14:textId="77777777" w:rsidR="006D4AC6" w:rsidRPr="001B52E5" w:rsidRDefault="006D4AC6" w:rsidP="006C01D9">
            <w:pPr>
              <w:spacing w:after="0"/>
              <w:ind w:right="-77"/>
              <w:jc w:val="center"/>
              <w:rPr>
                <w:b/>
                <w:bCs/>
                <w:sz w:val="24"/>
                <w:szCs w:val="24"/>
              </w:rPr>
            </w:pPr>
            <w:r w:rsidRPr="001B52E5">
              <w:rPr>
                <w:b/>
                <w:bCs/>
                <w:sz w:val="24"/>
                <w:szCs w:val="24"/>
              </w:rPr>
              <w:t>142,24</w:t>
            </w:r>
          </w:p>
        </w:tc>
        <w:tc>
          <w:tcPr>
            <w:tcW w:w="716" w:type="dxa"/>
            <w:vAlign w:val="center"/>
          </w:tcPr>
          <w:p w14:paraId="2134A6AA" w14:textId="77777777" w:rsidR="006D4AC6" w:rsidRPr="001B52E5" w:rsidRDefault="006D4AC6" w:rsidP="006C01D9">
            <w:pPr>
              <w:spacing w:after="0"/>
              <w:ind w:right="-77"/>
              <w:jc w:val="center"/>
              <w:rPr>
                <w:b/>
                <w:bCs/>
                <w:sz w:val="24"/>
                <w:szCs w:val="24"/>
              </w:rPr>
            </w:pPr>
            <w:r w:rsidRPr="001B52E5">
              <w:rPr>
                <w:b/>
                <w:bCs/>
                <w:sz w:val="24"/>
                <w:szCs w:val="24"/>
              </w:rPr>
              <w:t>142,24</w:t>
            </w:r>
          </w:p>
        </w:tc>
        <w:tc>
          <w:tcPr>
            <w:tcW w:w="716" w:type="dxa"/>
            <w:tcBorders>
              <w:right w:val="single" w:sz="12" w:space="0" w:color="auto"/>
            </w:tcBorders>
            <w:vAlign w:val="center"/>
          </w:tcPr>
          <w:p w14:paraId="7BEA7CBB" w14:textId="77777777" w:rsidR="006D4AC6" w:rsidRPr="001B52E5" w:rsidRDefault="006D4AC6" w:rsidP="006C01D9">
            <w:pPr>
              <w:spacing w:after="0"/>
              <w:ind w:right="-77"/>
              <w:jc w:val="center"/>
              <w:rPr>
                <w:b/>
                <w:bCs/>
                <w:sz w:val="24"/>
                <w:szCs w:val="24"/>
              </w:rPr>
            </w:pPr>
            <w:r w:rsidRPr="001B52E5">
              <w:rPr>
                <w:b/>
                <w:bCs/>
                <w:sz w:val="24"/>
                <w:szCs w:val="24"/>
              </w:rPr>
              <w:t>176,85</w:t>
            </w:r>
          </w:p>
        </w:tc>
        <w:tc>
          <w:tcPr>
            <w:tcW w:w="2801" w:type="dxa"/>
            <w:tcBorders>
              <w:left w:val="single" w:sz="12" w:space="0" w:color="auto"/>
            </w:tcBorders>
            <w:vAlign w:val="center"/>
          </w:tcPr>
          <w:p w14:paraId="6DBFFBE1" w14:textId="77777777" w:rsidR="006D4AC6" w:rsidRPr="001B52E5" w:rsidRDefault="006D4AC6" w:rsidP="006C01D9">
            <w:pPr>
              <w:spacing w:after="0"/>
              <w:ind w:right="-163"/>
              <w:jc w:val="center"/>
              <w:rPr>
                <w:sz w:val="18"/>
                <w:szCs w:val="18"/>
              </w:rPr>
            </w:pPr>
          </w:p>
        </w:tc>
      </w:tr>
    </w:tbl>
    <w:p w14:paraId="167887A6" w14:textId="77777777" w:rsidR="006D4AC6" w:rsidRPr="001B52E5" w:rsidRDefault="006D4AC6" w:rsidP="006D4AC6">
      <w:pPr>
        <w:spacing w:after="0"/>
      </w:pPr>
    </w:p>
    <w:p w14:paraId="28F895CA" w14:textId="77777777" w:rsidR="006D4AC6" w:rsidRPr="001B52E5" w:rsidRDefault="006D4AC6" w:rsidP="006D4AC6">
      <w:pPr>
        <w:widowControl w:val="0"/>
        <w:spacing w:after="0" w:line="276" w:lineRule="auto"/>
        <w:jc w:val="center"/>
        <w:rPr>
          <w:b/>
          <w:sz w:val="24"/>
          <w:szCs w:val="24"/>
          <w:lang w:eastAsia="ru-RU"/>
        </w:rPr>
      </w:pPr>
      <w:r w:rsidRPr="001B52E5">
        <w:rPr>
          <w:b/>
          <w:sz w:val="24"/>
          <w:szCs w:val="24"/>
          <w:lang w:eastAsia="ru-RU"/>
        </w:rPr>
        <w:t>Технологія приготування</w:t>
      </w:r>
    </w:p>
    <w:p w14:paraId="63973FD8" w14:textId="77777777" w:rsidR="006D4AC6" w:rsidRPr="001B52E5" w:rsidRDefault="006D4AC6" w:rsidP="006D4AC6">
      <w:pPr>
        <w:widowControl w:val="0"/>
        <w:spacing w:after="0" w:line="276" w:lineRule="auto"/>
        <w:jc w:val="center"/>
        <w:rPr>
          <w:b/>
          <w:sz w:val="16"/>
          <w:szCs w:val="16"/>
          <w:lang w:eastAsia="ru-RU"/>
        </w:rPr>
      </w:pPr>
    </w:p>
    <w:p w14:paraId="3C793D07" w14:textId="77777777" w:rsidR="006D4AC6" w:rsidRPr="001B52E5" w:rsidRDefault="006D4AC6" w:rsidP="006D4AC6">
      <w:pPr>
        <w:widowControl w:val="0"/>
        <w:spacing w:after="0" w:line="240" w:lineRule="auto"/>
        <w:ind w:firstLine="567"/>
        <w:jc w:val="both"/>
        <w:rPr>
          <w:sz w:val="24"/>
          <w:szCs w:val="24"/>
          <w:lang w:val="ru-RU"/>
        </w:rPr>
      </w:pPr>
      <w:r w:rsidRPr="001B52E5">
        <w:rPr>
          <w:sz w:val="24"/>
          <w:szCs w:val="24"/>
        </w:rPr>
        <w:t>В киплячу підсолену воду всипають підготовлену крупу. Варять, помішуючи до загущення</w:t>
      </w:r>
      <w:r w:rsidRPr="001B52E5">
        <w:rPr>
          <w:sz w:val="24"/>
          <w:szCs w:val="24"/>
          <w:lang w:val="ru-RU"/>
        </w:rPr>
        <w:t xml:space="preserve"> (10-15хв)</w:t>
      </w:r>
      <w:r w:rsidRPr="001B52E5">
        <w:rPr>
          <w:sz w:val="24"/>
          <w:szCs w:val="24"/>
        </w:rPr>
        <w:t xml:space="preserve">. Потім посуд щільно закривають кришкою і залишають на плиті із зменшеним нагрівом для упрівання каші до готовності </w:t>
      </w:r>
      <w:r w:rsidRPr="001B52E5">
        <w:rPr>
          <w:sz w:val="24"/>
          <w:szCs w:val="24"/>
          <w:lang w:val="ru-RU"/>
        </w:rPr>
        <w:t>(1год)</w:t>
      </w:r>
      <w:r w:rsidRPr="001B52E5">
        <w:rPr>
          <w:sz w:val="24"/>
          <w:szCs w:val="24"/>
        </w:rPr>
        <w:t>. Нарізану кубиками цибулю пасерують на олії. Перед видачею кашу змішують з пасерованою цибулею.</w:t>
      </w:r>
    </w:p>
    <w:p w14:paraId="1226FD2D"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Подають на мілкій закусочній тарілці при температурі 60-65 ºС.</w:t>
      </w:r>
    </w:p>
    <w:p w14:paraId="7CCB73B2" w14:textId="77777777" w:rsidR="006D4AC6" w:rsidRPr="001B52E5" w:rsidRDefault="006D4AC6" w:rsidP="006D4AC6">
      <w:pPr>
        <w:widowControl w:val="0"/>
        <w:spacing w:after="0" w:line="240" w:lineRule="auto"/>
        <w:ind w:firstLine="567"/>
        <w:jc w:val="both"/>
        <w:rPr>
          <w:sz w:val="24"/>
          <w:szCs w:val="24"/>
          <w:lang w:eastAsia="ru-RU"/>
        </w:rPr>
      </w:pPr>
    </w:p>
    <w:p w14:paraId="24227764"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Характеристика готової страви</w:t>
      </w:r>
    </w:p>
    <w:p w14:paraId="594AF764" w14:textId="77777777" w:rsidR="006D4AC6" w:rsidRPr="001B52E5" w:rsidRDefault="006D4AC6" w:rsidP="006D4AC6">
      <w:pPr>
        <w:widowControl w:val="0"/>
        <w:spacing w:after="0" w:line="240" w:lineRule="auto"/>
        <w:ind w:firstLine="567"/>
        <w:jc w:val="center"/>
        <w:rPr>
          <w:b/>
          <w:sz w:val="16"/>
          <w:szCs w:val="16"/>
          <w:lang w:eastAsia="ru-RU"/>
        </w:rPr>
      </w:pPr>
    </w:p>
    <w:p w14:paraId="2C019CC8" w14:textId="77777777" w:rsidR="006D4AC6" w:rsidRPr="001B52E5" w:rsidRDefault="006D4AC6" w:rsidP="006D4AC6">
      <w:pPr>
        <w:widowControl w:val="0"/>
        <w:spacing w:after="0" w:line="240" w:lineRule="auto"/>
        <w:ind w:firstLine="567"/>
        <w:jc w:val="both"/>
        <w:rPr>
          <w:sz w:val="24"/>
          <w:szCs w:val="24"/>
          <w:lang w:eastAsia="ru-RU"/>
        </w:rPr>
      </w:pPr>
      <w:r w:rsidRPr="001B52E5">
        <w:rPr>
          <w:b/>
          <w:sz w:val="24"/>
          <w:szCs w:val="24"/>
          <w:lang w:eastAsia="ru-RU"/>
        </w:rPr>
        <w:t>Зовнішній вигляд</w:t>
      </w:r>
      <w:r w:rsidRPr="001B52E5">
        <w:rPr>
          <w:sz w:val="24"/>
          <w:szCs w:val="24"/>
          <w:lang w:eastAsia="ru-RU"/>
        </w:rPr>
        <w:t xml:space="preserve">  – зерна крупи цілі, добре набухлі або злегка розварені; каша заправлена пасерованою цибулею.</w:t>
      </w:r>
    </w:p>
    <w:p w14:paraId="54E87C3F"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Колір</w:t>
      </w:r>
      <w:r w:rsidRPr="001B52E5">
        <w:rPr>
          <w:sz w:val="24"/>
          <w:szCs w:val="24"/>
          <w:lang w:eastAsia="ru-RU"/>
        </w:rPr>
        <w:t xml:space="preserve"> – характерний пшеничній крупі.</w:t>
      </w:r>
    </w:p>
    <w:p w14:paraId="75F363AF"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Смак і запах</w:t>
      </w:r>
      <w:r w:rsidRPr="001B52E5">
        <w:rPr>
          <w:sz w:val="24"/>
          <w:szCs w:val="24"/>
          <w:lang w:eastAsia="ru-RU"/>
        </w:rPr>
        <w:t xml:space="preserve"> – характерний для каші з даного виду крупи. Не допускається запаху пригорілої каші.</w:t>
      </w:r>
    </w:p>
    <w:p w14:paraId="154438DF"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Консистенція</w:t>
      </w:r>
      <w:r w:rsidRPr="001B52E5">
        <w:rPr>
          <w:sz w:val="24"/>
          <w:szCs w:val="24"/>
          <w:lang w:eastAsia="ru-RU"/>
        </w:rPr>
        <w:t xml:space="preserve"> – розсипчаста, м’яка, однорідна.</w:t>
      </w:r>
    </w:p>
    <w:p w14:paraId="75468612" w14:textId="77777777" w:rsidR="006D4AC6" w:rsidRPr="001B52E5" w:rsidRDefault="006D4AC6" w:rsidP="006D4AC6">
      <w:pPr>
        <w:widowControl w:val="0"/>
        <w:tabs>
          <w:tab w:val="left" w:pos="13320"/>
        </w:tabs>
        <w:spacing w:after="0" w:line="240" w:lineRule="auto"/>
        <w:ind w:firstLine="567"/>
        <w:rPr>
          <w:b/>
          <w:sz w:val="24"/>
          <w:szCs w:val="24"/>
          <w:lang w:eastAsia="ru-RU"/>
        </w:rPr>
      </w:pPr>
      <w:r w:rsidRPr="001B52E5">
        <w:rPr>
          <w:b/>
          <w:sz w:val="24"/>
          <w:szCs w:val="24"/>
          <w:lang w:eastAsia="ru-RU"/>
        </w:rPr>
        <w:tab/>
      </w:r>
    </w:p>
    <w:p w14:paraId="2D92502F"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Основні фізичні показники</w:t>
      </w:r>
    </w:p>
    <w:p w14:paraId="611AE76D" w14:textId="77777777" w:rsidR="006D4AC6" w:rsidRPr="001B52E5" w:rsidRDefault="006D4AC6" w:rsidP="006D4AC6">
      <w:pPr>
        <w:widowControl w:val="0"/>
        <w:spacing w:after="0" w:line="240" w:lineRule="auto"/>
        <w:ind w:firstLine="567"/>
        <w:jc w:val="center"/>
        <w:rPr>
          <w:b/>
          <w:sz w:val="16"/>
          <w:szCs w:val="16"/>
          <w:lang w:eastAsia="ru-RU"/>
        </w:rPr>
      </w:pPr>
    </w:p>
    <w:p w14:paraId="602D1DF5"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 xml:space="preserve">Маса страви: </w:t>
      </w:r>
      <w:smartTag w:uri="urn:schemas-microsoft-com:office:smarttags" w:element="metricconverter">
        <w:smartTagPr>
          <w:attr w:name="ProductID" w:val="101 г"/>
        </w:smartTagPr>
        <w:r w:rsidRPr="001B52E5">
          <w:rPr>
            <w:sz w:val="24"/>
            <w:szCs w:val="24"/>
            <w:lang w:eastAsia="ru-RU"/>
          </w:rPr>
          <w:t>101 г</w:t>
        </w:r>
      </w:smartTag>
      <w:r w:rsidRPr="001B52E5">
        <w:rPr>
          <w:sz w:val="24"/>
          <w:szCs w:val="24"/>
          <w:lang w:eastAsia="ru-RU"/>
        </w:rPr>
        <w:t xml:space="preserve"> ± 3 %</w:t>
      </w:r>
    </w:p>
    <w:p w14:paraId="3DE32648" w14:textId="77777777" w:rsidR="006D4AC6" w:rsidRPr="001B52E5" w:rsidRDefault="006D4AC6" w:rsidP="006D4AC6">
      <w:pPr>
        <w:widowControl w:val="0"/>
        <w:tabs>
          <w:tab w:val="left" w:pos="1968"/>
        </w:tabs>
        <w:spacing w:after="0" w:line="240" w:lineRule="auto"/>
        <w:ind w:firstLine="567"/>
        <w:rPr>
          <w:sz w:val="24"/>
          <w:szCs w:val="24"/>
          <w:lang w:eastAsia="ru-RU"/>
        </w:rPr>
      </w:pPr>
      <w:r w:rsidRPr="001B52E5">
        <w:rPr>
          <w:sz w:val="24"/>
          <w:szCs w:val="24"/>
          <w:lang w:eastAsia="ru-RU"/>
        </w:rPr>
        <w:tab/>
        <w:t>127 г ± 3 %</w:t>
      </w:r>
    </w:p>
    <w:p w14:paraId="4E406FAC" w14:textId="77777777" w:rsidR="006D4AC6" w:rsidRPr="001B52E5" w:rsidRDefault="006D4AC6" w:rsidP="006D4AC6">
      <w:pPr>
        <w:widowControl w:val="0"/>
        <w:spacing w:after="0" w:line="240" w:lineRule="auto"/>
        <w:ind w:firstLine="567"/>
        <w:rPr>
          <w:sz w:val="24"/>
          <w:szCs w:val="24"/>
          <w:lang w:eastAsia="ru-RU"/>
        </w:rPr>
      </w:pPr>
    </w:p>
    <w:p w14:paraId="1908F952" w14:textId="77777777" w:rsidR="006D4AC6" w:rsidRPr="001B52E5" w:rsidRDefault="006D4AC6" w:rsidP="006D4AC6">
      <w:pPr>
        <w:widowControl w:val="0"/>
        <w:spacing w:after="0" w:line="240" w:lineRule="auto"/>
        <w:ind w:firstLine="567"/>
        <w:rPr>
          <w:b/>
          <w:sz w:val="24"/>
          <w:szCs w:val="24"/>
          <w:lang w:eastAsia="ru-RU"/>
        </w:rPr>
      </w:pPr>
      <w:r w:rsidRPr="001B52E5">
        <w:rPr>
          <w:b/>
          <w:sz w:val="24"/>
          <w:szCs w:val="24"/>
          <w:lang w:eastAsia="ru-RU"/>
        </w:rPr>
        <w:t>СКЛАВ: 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r>
      <w:r w:rsidRPr="001B52E5">
        <w:rPr>
          <w:sz w:val="24"/>
          <w:szCs w:val="24"/>
          <w:u w:val="single"/>
          <w:lang w:eastAsia="ru-RU"/>
        </w:rPr>
        <w:t>______________________</w:t>
      </w:r>
    </w:p>
    <w:p w14:paraId="08517E7B" w14:textId="77777777" w:rsidR="006D4AC6" w:rsidRPr="001B52E5" w:rsidRDefault="006D4AC6" w:rsidP="006D4AC6">
      <w:pPr>
        <w:ind w:firstLine="567"/>
        <w:rPr>
          <w:sz w:val="20"/>
          <w:szCs w:val="24"/>
          <w:lang w:eastAsia="ru-RU"/>
        </w:rPr>
        <w:sectPr w:rsidR="006D4AC6" w:rsidRPr="001B52E5" w:rsidSect="005624B8">
          <w:pgSz w:w="16838" w:h="11906" w:orient="landscape"/>
          <w:pgMar w:top="426" w:right="850" w:bottom="568" w:left="1417" w:header="708" w:footer="708" w:gutter="0"/>
          <w:cols w:space="708"/>
          <w:docGrid w:linePitch="381"/>
        </w:sectPr>
      </w:pPr>
      <w:r w:rsidRPr="001B52E5">
        <w:rPr>
          <w:sz w:val="20"/>
          <w:szCs w:val="24"/>
          <w:lang w:eastAsia="ru-RU"/>
        </w:rPr>
        <w:t xml:space="preserve">                                                                                                                         (підпис) </w:t>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t xml:space="preserve">  (ім’я, прізвище)</w:t>
      </w:r>
    </w:p>
    <w:p w14:paraId="396DF74C" w14:textId="77777777" w:rsidR="006D4AC6" w:rsidRPr="001B52E5" w:rsidRDefault="006D4AC6" w:rsidP="006D4AC6">
      <w:pPr>
        <w:spacing w:after="200" w:line="276" w:lineRule="auto"/>
        <w:rPr>
          <w:lang w:val="ru-RU"/>
        </w:rPr>
      </w:pPr>
    </w:p>
    <w:tbl>
      <w:tblPr>
        <w:tblW w:w="14932" w:type="dxa"/>
        <w:tblLook w:val="00A0" w:firstRow="1" w:lastRow="0" w:firstColumn="1" w:lastColumn="0" w:noHBand="0" w:noVBand="0"/>
      </w:tblPr>
      <w:tblGrid>
        <w:gridCol w:w="4815"/>
        <w:gridCol w:w="4961"/>
        <w:gridCol w:w="5156"/>
      </w:tblGrid>
      <w:tr w:rsidR="006D4AC6" w:rsidRPr="001B52E5" w14:paraId="7F992077" w14:textId="77777777" w:rsidTr="006C01D9">
        <w:tc>
          <w:tcPr>
            <w:tcW w:w="4815" w:type="dxa"/>
          </w:tcPr>
          <w:p w14:paraId="4AB4E471" w14:textId="77777777" w:rsidR="006D4AC6" w:rsidRPr="001B52E5" w:rsidRDefault="006D4AC6" w:rsidP="006C01D9">
            <w:pPr>
              <w:widowControl w:val="0"/>
              <w:spacing w:after="0" w:line="276" w:lineRule="auto"/>
              <w:rPr>
                <w:b/>
                <w:sz w:val="24"/>
                <w:szCs w:val="24"/>
                <w:lang w:val="ru-RU" w:eastAsia="ru-RU"/>
              </w:rPr>
            </w:pPr>
            <w:r w:rsidRPr="001B52E5">
              <w:rPr>
                <w:b/>
                <w:sz w:val="24"/>
                <w:szCs w:val="24"/>
                <w:lang w:val="ru-RU" w:eastAsia="ru-RU"/>
              </w:rPr>
              <w:t>ст. 118</w:t>
            </w:r>
          </w:p>
          <w:p w14:paraId="18ACA7FB"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w:t>
            </w:r>
            <w:r w:rsidRPr="001B52E5">
              <w:rPr>
                <w:b/>
                <w:sz w:val="24"/>
                <w:szCs w:val="24"/>
                <w:lang w:val="ru-RU" w:eastAsia="ru-RU"/>
              </w:rPr>
              <w:t>Организации питания детей в дошкольных учреждениях</w:t>
            </w:r>
            <w:r w:rsidRPr="001B52E5">
              <w:rPr>
                <w:b/>
                <w:sz w:val="24"/>
                <w:szCs w:val="24"/>
                <w:lang w:eastAsia="ru-RU"/>
              </w:rPr>
              <w:t>»</w:t>
            </w:r>
            <w:r w:rsidRPr="001B52E5">
              <w:rPr>
                <w:b/>
                <w:sz w:val="24"/>
                <w:szCs w:val="24"/>
                <w:lang w:val="ru-RU" w:eastAsia="ru-RU"/>
              </w:rPr>
              <w:t xml:space="preserve">,  А.С. Алексеева, Л.В. Дружинина, К.С. Ладодо </w:t>
            </w:r>
          </w:p>
          <w:p w14:paraId="32B5155C"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Видання 19</w:t>
            </w:r>
            <w:r w:rsidRPr="001B52E5">
              <w:rPr>
                <w:b/>
                <w:sz w:val="24"/>
                <w:szCs w:val="24"/>
                <w:lang w:val="ru-RU" w:eastAsia="ru-RU"/>
              </w:rPr>
              <w:t>90</w:t>
            </w:r>
            <w:r w:rsidRPr="001B52E5">
              <w:rPr>
                <w:b/>
                <w:sz w:val="24"/>
                <w:szCs w:val="24"/>
                <w:lang w:eastAsia="ru-RU"/>
              </w:rPr>
              <w:t xml:space="preserve"> р</w:t>
            </w:r>
          </w:p>
        </w:tc>
        <w:tc>
          <w:tcPr>
            <w:tcW w:w="4961" w:type="dxa"/>
          </w:tcPr>
          <w:p w14:paraId="680147B5" w14:textId="77777777" w:rsidR="006D4AC6" w:rsidRPr="001B52E5" w:rsidRDefault="006D4AC6" w:rsidP="006C01D9">
            <w:pPr>
              <w:widowControl w:val="0"/>
              <w:spacing w:after="0" w:line="276" w:lineRule="auto"/>
              <w:rPr>
                <w:b/>
                <w:sz w:val="24"/>
                <w:szCs w:val="24"/>
                <w:lang w:eastAsia="ru-RU"/>
              </w:rPr>
            </w:pPr>
          </w:p>
        </w:tc>
        <w:tc>
          <w:tcPr>
            <w:tcW w:w="5156" w:type="dxa"/>
          </w:tcPr>
          <w:p w14:paraId="1428CA11"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ЗАТВЕРДЖУЮ </w:t>
            </w:r>
          </w:p>
          <w:p w14:paraId="7BDCA372"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Завідувач КЗ «ДНЗ № ___  » </w:t>
            </w:r>
          </w:p>
          <w:p w14:paraId="5A77523C"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___________  _______________</w:t>
            </w:r>
          </w:p>
          <w:p w14:paraId="2E9AB186"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 ______________ 20___  р.</w:t>
            </w:r>
          </w:p>
        </w:tc>
      </w:tr>
    </w:tbl>
    <w:p w14:paraId="307F7DAD" w14:textId="77777777" w:rsidR="006D4AC6" w:rsidRPr="001B52E5" w:rsidRDefault="006D4AC6" w:rsidP="006D4AC6">
      <w:pPr>
        <w:widowControl w:val="0"/>
        <w:spacing w:after="0" w:line="276" w:lineRule="auto"/>
        <w:rPr>
          <w:sz w:val="24"/>
          <w:szCs w:val="24"/>
          <w:lang w:eastAsia="ru-RU"/>
        </w:rPr>
      </w:pPr>
    </w:p>
    <w:p w14:paraId="260526D9"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 xml:space="preserve">Технологічна карта </w:t>
      </w:r>
    </w:p>
    <w:p w14:paraId="2EB013DF" w14:textId="77777777" w:rsidR="006D4AC6" w:rsidRPr="001B52E5" w:rsidRDefault="006D4AC6" w:rsidP="006D4AC6">
      <w:pPr>
        <w:spacing w:after="0" w:line="240" w:lineRule="auto"/>
        <w:jc w:val="center"/>
        <w:rPr>
          <w:b/>
          <w:bCs/>
          <w:szCs w:val="28"/>
          <w:lang w:eastAsia="ru-RU"/>
        </w:rPr>
      </w:pPr>
      <w:r w:rsidRPr="001B52E5">
        <w:rPr>
          <w:b/>
          <w:bCs/>
          <w:szCs w:val="28"/>
          <w:lang w:eastAsia="ru-RU"/>
        </w:rPr>
        <w:t>Кисіль молочний</w:t>
      </w:r>
    </w:p>
    <w:p w14:paraId="33F71EF7" w14:textId="77777777" w:rsidR="006D4AC6" w:rsidRPr="001B52E5" w:rsidRDefault="006D4AC6" w:rsidP="006D4AC6">
      <w:pPr>
        <w:widowControl w:val="0"/>
        <w:spacing w:after="0" w:line="276" w:lineRule="auto"/>
        <w:jc w:val="center"/>
        <w:rPr>
          <w:b/>
          <w:sz w:val="16"/>
          <w:szCs w:val="16"/>
          <w:lang w:val="ru-RU" w:eastAsia="ru-RU"/>
        </w:rPr>
      </w:pPr>
    </w:p>
    <w:tbl>
      <w:tblPr>
        <w:tblW w:w="1629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4"/>
        <w:gridCol w:w="1843"/>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6D4AC6" w:rsidRPr="001B52E5" w14:paraId="72FBD0F1" w14:textId="77777777" w:rsidTr="006C01D9">
        <w:trPr>
          <w:trHeight w:val="254"/>
          <w:jc w:val="center"/>
        </w:trPr>
        <w:tc>
          <w:tcPr>
            <w:tcW w:w="534" w:type="dxa"/>
            <w:vMerge w:val="restart"/>
            <w:tcBorders>
              <w:right w:val="single" w:sz="12" w:space="0" w:color="auto"/>
            </w:tcBorders>
            <w:textDirection w:val="btLr"/>
            <w:vAlign w:val="center"/>
          </w:tcPr>
          <w:p w14:paraId="2A6BB21D" w14:textId="77777777" w:rsidR="006D4AC6" w:rsidRPr="001B52E5" w:rsidRDefault="006D4AC6" w:rsidP="006C01D9">
            <w:pPr>
              <w:widowControl w:val="0"/>
              <w:spacing w:after="0" w:line="240" w:lineRule="auto"/>
              <w:ind w:left="113" w:right="113"/>
              <w:jc w:val="center"/>
              <w:rPr>
                <w:b/>
                <w:sz w:val="22"/>
                <w:szCs w:val="24"/>
                <w:lang w:val="ru-RU" w:eastAsia="ru-RU"/>
              </w:rPr>
            </w:pPr>
            <w:r w:rsidRPr="001B52E5">
              <w:rPr>
                <w:b/>
                <w:sz w:val="22"/>
                <w:szCs w:val="24"/>
                <w:lang w:val="ru-RU" w:eastAsia="ru-RU"/>
              </w:rPr>
              <w:t>Алергени</w:t>
            </w:r>
          </w:p>
        </w:tc>
        <w:tc>
          <w:tcPr>
            <w:tcW w:w="1843" w:type="dxa"/>
            <w:vMerge w:val="restart"/>
            <w:tcBorders>
              <w:right w:val="single" w:sz="12" w:space="0" w:color="auto"/>
            </w:tcBorders>
            <w:vAlign w:val="center"/>
          </w:tcPr>
          <w:p w14:paraId="009CC7D9"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19AB83FC"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3F31E35"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00DABD6C"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Енергетична цінність</w:t>
            </w:r>
          </w:p>
          <w:p w14:paraId="62A19214"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(ккал)</w:t>
            </w:r>
          </w:p>
        </w:tc>
        <w:tc>
          <w:tcPr>
            <w:tcW w:w="2918" w:type="dxa"/>
            <w:vMerge w:val="restart"/>
            <w:tcBorders>
              <w:left w:val="single" w:sz="12" w:space="0" w:color="auto"/>
            </w:tcBorders>
            <w:vAlign w:val="center"/>
          </w:tcPr>
          <w:p w14:paraId="6B6DEBCC" w14:textId="77777777" w:rsidR="006D4AC6" w:rsidRPr="001B52E5" w:rsidRDefault="006D4AC6" w:rsidP="006C01D9">
            <w:pPr>
              <w:widowControl w:val="0"/>
              <w:spacing w:after="0" w:line="240" w:lineRule="auto"/>
              <w:jc w:val="center"/>
              <w:rPr>
                <w:b/>
                <w:sz w:val="20"/>
                <w:szCs w:val="24"/>
                <w:lang w:val="ru-RU" w:eastAsia="ru-RU"/>
              </w:rPr>
            </w:pPr>
            <w:r w:rsidRPr="001B52E5">
              <w:rPr>
                <w:b/>
                <w:sz w:val="22"/>
                <w:szCs w:val="24"/>
                <w:lang w:val="ru-RU" w:eastAsia="ru-RU"/>
              </w:rPr>
              <w:t>Технологічні вимоги до якості продуктів та сировини</w:t>
            </w:r>
          </w:p>
        </w:tc>
      </w:tr>
      <w:tr w:rsidR="006D4AC6" w:rsidRPr="001B52E5" w14:paraId="0821CE8D" w14:textId="77777777" w:rsidTr="006C01D9">
        <w:trPr>
          <w:trHeight w:val="127"/>
          <w:jc w:val="center"/>
        </w:trPr>
        <w:tc>
          <w:tcPr>
            <w:tcW w:w="534" w:type="dxa"/>
            <w:vMerge/>
            <w:tcBorders>
              <w:right w:val="single" w:sz="12" w:space="0" w:color="auto"/>
            </w:tcBorders>
            <w:vAlign w:val="center"/>
          </w:tcPr>
          <w:p w14:paraId="418B93AE" w14:textId="77777777" w:rsidR="006D4AC6" w:rsidRPr="001B52E5" w:rsidRDefault="006D4AC6" w:rsidP="006C01D9">
            <w:pPr>
              <w:spacing w:after="0" w:line="276" w:lineRule="auto"/>
              <w:rPr>
                <w:b/>
                <w:sz w:val="22"/>
                <w:szCs w:val="24"/>
                <w:lang w:val="ru-RU" w:eastAsia="ru-RU"/>
              </w:rPr>
            </w:pPr>
          </w:p>
        </w:tc>
        <w:tc>
          <w:tcPr>
            <w:tcW w:w="1843" w:type="dxa"/>
            <w:vMerge/>
            <w:tcBorders>
              <w:right w:val="single" w:sz="12" w:space="0" w:color="auto"/>
            </w:tcBorders>
            <w:vAlign w:val="center"/>
          </w:tcPr>
          <w:p w14:paraId="22AD43DE" w14:textId="77777777" w:rsidR="006D4AC6" w:rsidRPr="001B52E5" w:rsidRDefault="006D4AC6" w:rsidP="006C01D9">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6C116454"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7242CBB2"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078D5C23"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5514508D"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07632704"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Вуглеводи</w:t>
            </w:r>
          </w:p>
        </w:tc>
        <w:tc>
          <w:tcPr>
            <w:tcW w:w="2030" w:type="dxa"/>
            <w:gridSpan w:val="3"/>
            <w:vMerge/>
            <w:tcBorders>
              <w:left w:val="single" w:sz="12" w:space="0" w:color="auto"/>
              <w:right w:val="single" w:sz="12" w:space="0" w:color="auto"/>
            </w:tcBorders>
            <w:vAlign w:val="center"/>
          </w:tcPr>
          <w:p w14:paraId="01DC6640" w14:textId="77777777" w:rsidR="006D4AC6" w:rsidRPr="001B52E5" w:rsidRDefault="006D4AC6" w:rsidP="006C01D9">
            <w:pPr>
              <w:spacing w:after="0" w:line="276" w:lineRule="auto"/>
              <w:rPr>
                <w:b/>
                <w:sz w:val="22"/>
                <w:szCs w:val="24"/>
                <w:lang w:val="ru-RU" w:eastAsia="ru-RU"/>
              </w:rPr>
            </w:pPr>
          </w:p>
        </w:tc>
        <w:tc>
          <w:tcPr>
            <w:tcW w:w="2918" w:type="dxa"/>
            <w:vMerge/>
            <w:tcBorders>
              <w:left w:val="single" w:sz="12" w:space="0" w:color="auto"/>
            </w:tcBorders>
            <w:vAlign w:val="center"/>
          </w:tcPr>
          <w:p w14:paraId="7F4B55A6" w14:textId="77777777" w:rsidR="006D4AC6" w:rsidRPr="001B52E5" w:rsidRDefault="006D4AC6" w:rsidP="006C01D9">
            <w:pPr>
              <w:spacing w:after="0" w:line="276" w:lineRule="auto"/>
              <w:rPr>
                <w:b/>
                <w:sz w:val="20"/>
                <w:szCs w:val="24"/>
                <w:lang w:val="ru-RU" w:eastAsia="ru-RU"/>
              </w:rPr>
            </w:pPr>
          </w:p>
        </w:tc>
      </w:tr>
      <w:tr w:rsidR="006D4AC6" w:rsidRPr="001B52E5" w14:paraId="5F77525B" w14:textId="77777777" w:rsidTr="006C01D9">
        <w:trPr>
          <w:trHeight w:val="290"/>
          <w:jc w:val="center"/>
        </w:trPr>
        <w:tc>
          <w:tcPr>
            <w:tcW w:w="534" w:type="dxa"/>
            <w:vMerge/>
            <w:tcBorders>
              <w:right w:val="single" w:sz="12" w:space="0" w:color="auto"/>
            </w:tcBorders>
            <w:vAlign w:val="center"/>
          </w:tcPr>
          <w:p w14:paraId="13FDAA67" w14:textId="77777777" w:rsidR="006D4AC6" w:rsidRPr="001B52E5" w:rsidRDefault="006D4AC6" w:rsidP="006C01D9">
            <w:pPr>
              <w:spacing w:after="0" w:line="276" w:lineRule="auto"/>
              <w:rPr>
                <w:b/>
                <w:sz w:val="22"/>
                <w:szCs w:val="24"/>
                <w:lang w:val="ru-RU" w:eastAsia="ru-RU"/>
              </w:rPr>
            </w:pPr>
          </w:p>
        </w:tc>
        <w:tc>
          <w:tcPr>
            <w:tcW w:w="1843" w:type="dxa"/>
            <w:vMerge/>
            <w:tcBorders>
              <w:right w:val="single" w:sz="12" w:space="0" w:color="auto"/>
            </w:tcBorders>
            <w:vAlign w:val="center"/>
          </w:tcPr>
          <w:p w14:paraId="057EE738" w14:textId="77777777" w:rsidR="006D4AC6" w:rsidRPr="001B52E5" w:rsidRDefault="006D4AC6" w:rsidP="006C01D9">
            <w:pPr>
              <w:spacing w:after="0" w:line="276" w:lineRule="auto"/>
              <w:rPr>
                <w:b/>
                <w:sz w:val="22"/>
                <w:szCs w:val="24"/>
                <w:lang w:val="ru-RU" w:eastAsia="ru-RU"/>
              </w:rPr>
            </w:pPr>
          </w:p>
        </w:tc>
        <w:tc>
          <w:tcPr>
            <w:tcW w:w="10995" w:type="dxa"/>
            <w:gridSpan w:val="18"/>
            <w:tcBorders>
              <w:left w:val="single" w:sz="12" w:space="0" w:color="auto"/>
              <w:right w:val="single" w:sz="12" w:space="0" w:color="auto"/>
            </w:tcBorders>
            <w:vAlign w:val="center"/>
          </w:tcPr>
          <w:p w14:paraId="707912DA"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Вікові групи (роки)</w:t>
            </w:r>
          </w:p>
        </w:tc>
        <w:tc>
          <w:tcPr>
            <w:tcW w:w="2918" w:type="dxa"/>
            <w:vMerge/>
            <w:tcBorders>
              <w:left w:val="single" w:sz="12" w:space="0" w:color="auto"/>
            </w:tcBorders>
            <w:vAlign w:val="center"/>
          </w:tcPr>
          <w:p w14:paraId="6FD52848" w14:textId="77777777" w:rsidR="006D4AC6" w:rsidRPr="001B52E5" w:rsidRDefault="006D4AC6" w:rsidP="006C01D9">
            <w:pPr>
              <w:spacing w:after="0" w:line="276" w:lineRule="auto"/>
              <w:rPr>
                <w:b/>
                <w:sz w:val="20"/>
                <w:szCs w:val="24"/>
                <w:lang w:val="ru-RU" w:eastAsia="ru-RU"/>
              </w:rPr>
            </w:pPr>
          </w:p>
        </w:tc>
      </w:tr>
      <w:tr w:rsidR="006D4AC6" w:rsidRPr="001B52E5" w14:paraId="48F3A45A" w14:textId="77777777" w:rsidTr="006C01D9">
        <w:trPr>
          <w:trHeight w:val="126"/>
          <w:jc w:val="center"/>
        </w:trPr>
        <w:tc>
          <w:tcPr>
            <w:tcW w:w="534" w:type="dxa"/>
            <w:vMerge/>
            <w:tcBorders>
              <w:right w:val="single" w:sz="12" w:space="0" w:color="auto"/>
            </w:tcBorders>
            <w:vAlign w:val="center"/>
          </w:tcPr>
          <w:p w14:paraId="7F9F652A" w14:textId="77777777" w:rsidR="006D4AC6" w:rsidRPr="001B52E5" w:rsidRDefault="006D4AC6" w:rsidP="006C01D9">
            <w:pPr>
              <w:spacing w:after="0" w:line="276" w:lineRule="auto"/>
              <w:rPr>
                <w:b/>
                <w:sz w:val="22"/>
                <w:szCs w:val="24"/>
                <w:lang w:val="ru-RU" w:eastAsia="ru-RU"/>
              </w:rPr>
            </w:pPr>
          </w:p>
        </w:tc>
        <w:tc>
          <w:tcPr>
            <w:tcW w:w="1843" w:type="dxa"/>
            <w:vMerge/>
            <w:tcBorders>
              <w:right w:val="single" w:sz="12" w:space="0" w:color="auto"/>
            </w:tcBorders>
            <w:vAlign w:val="center"/>
          </w:tcPr>
          <w:p w14:paraId="20F902FB" w14:textId="77777777" w:rsidR="006D4AC6" w:rsidRPr="001B52E5" w:rsidRDefault="006D4AC6" w:rsidP="006C01D9">
            <w:pPr>
              <w:spacing w:after="0" w:line="276" w:lineRule="auto"/>
              <w:rPr>
                <w:b/>
                <w:sz w:val="22"/>
                <w:szCs w:val="24"/>
                <w:lang w:val="ru-RU" w:eastAsia="ru-RU"/>
              </w:rPr>
            </w:pPr>
          </w:p>
        </w:tc>
        <w:tc>
          <w:tcPr>
            <w:tcW w:w="600" w:type="dxa"/>
            <w:tcBorders>
              <w:left w:val="single" w:sz="12" w:space="0" w:color="auto"/>
            </w:tcBorders>
            <w:vAlign w:val="center"/>
          </w:tcPr>
          <w:p w14:paraId="0BF42171"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600" w:type="dxa"/>
            <w:vAlign w:val="center"/>
          </w:tcPr>
          <w:p w14:paraId="2FB39FC1"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600" w:type="dxa"/>
            <w:tcBorders>
              <w:right w:val="single" w:sz="12" w:space="0" w:color="auto"/>
            </w:tcBorders>
            <w:vAlign w:val="center"/>
          </w:tcPr>
          <w:p w14:paraId="19046F54"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600" w:type="dxa"/>
            <w:tcBorders>
              <w:left w:val="single" w:sz="12" w:space="0" w:color="auto"/>
            </w:tcBorders>
            <w:vAlign w:val="center"/>
          </w:tcPr>
          <w:p w14:paraId="5A2FB68A"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600" w:type="dxa"/>
            <w:vAlign w:val="center"/>
          </w:tcPr>
          <w:p w14:paraId="737AC1D8"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602" w:type="dxa"/>
            <w:tcBorders>
              <w:right w:val="single" w:sz="12" w:space="0" w:color="auto"/>
            </w:tcBorders>
            <w:vAlign w:val="center"/>
          </w:tcPr>
          <w:p w14:paraId="476B6305"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595" w:type="dxa"/>
            <w:tcBorders>
              <w:left w:val="single" w:sz="12" w:space="0" w:color="auto"/>
            </w:tcBorders>
            <w:vAlign w:val="center"/>
          </w:tcPr>
          <w:p w14:paraId="7DC291DA"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596" w:type="dxa"/>
            <w:vAlign w:val="center"/>
          </w:tcPr>
          <w:p w14:paraId="2C624CA3"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596" w:type="dxa"/>
            <w:tcBorders>
              <w:right w:val="single" w:sz="12" w:space="0" w:color="auto"/>
            </w:tcBorders>
            <w:vAlign w:val="center"/>
          </w:tcPr>
          <w:p w14:paraId="5222C72E"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596" w:type="dxa"/>
            <w:tcBorders>
              <w:left w:val="single" w:sz="12" w:space="0" w:color="auto"/>
            </w:tcBorders>
            <w:vAlign w:val="center"/>
          </w:tcPr>
          <w:p w14:paraId="1B4011DF"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595" w:type="dxa"/>
            <w:vAlign w:val="center"/>
          </w:tcPr>
          <w:p w14:paraId="03FA498B"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596" w:type="dxa"/>
            <w:tcBorders>
              <w:right w:val="single" w:sz="12" w:space="0" w:color="auto"/>
            </w:tcBorders>
            <w:vAlign w:val="center"/>
          </w:tcPr>
          <w:p w14:paraId="33E40F72"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596" w:type="dxa"/>
            <w:tcBorders>
              <w:left w:val="single" w:sz="12" w:space="0" w:color="auto"/>
            </w:tcBorders>
            <w:vAlign w:val="center"/>
          </w:tcPr>
          <w:p w14:paraId="4F3159DC"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596" w:type="dxa"/>
            <w:vAlign w:val="center"/>
          </w:tcPr>
          <w:p w14:paraId="335137C5"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597" w:type="dxa"/>
            <w:tcBorders>
              <w:right w:val="single" w:sz="12" w:space="0" w:color="auto"/>
            </w:tcBorders>
            <w:vAlign w:val="center"/>
          </w:tcPr>
          <w:p w14:paraId="4DD55B27"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676" w:type="dxa"/>
            <w:tcBorders>
              <w:left w:val="single" w:sz="12" w:space="0" w:color="auto"/>
            </w:tcBorders>
            <w:vAlign w:val="center"/>
          </w:tcPr>
          <w:p w14:paraId="0D16D82A"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677" w:type="dxa"/>
            <w:vAlign w:val="center"/>
          </w:tcPr>
          <w:p w14:paraId="406F7370"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677" w:type="dxa"/>
            <w:tcBorders>
              <w:right w:val="single" w:sz="12" w:space="0" w:color="auto"/>
            </w:tcBorders>
            <w:vAlign w:val="center"/>
          </w:tcPr>
          <w:p w14:paraId="0EAC61AA"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2918" w:type="dxa"/>
            <w:vMerge/>
            <w:tcBorders>
              <w:left w:val="single" w:sz="12" w:space="0" w:color="auto"/>
            </w:tcBorders>
            <w:vAlign w:val="center"/>
          </w:tcPr>
          <w:p w14:paraId="062B5F4C" w14:textId="77777777" w:rsidR="006D4AC6" w:rsidRPr="001B52E5" w:rsidRDefault="006D4AC6" w:rsidP="006C01D9">
            <w:pPr>
              <w:spacing w:after="0" w:line="276" w:lineRule="auto"/>
              <w:rPr>
                <w:b/>
                <w:sz w:val="20"/>
                <w:szCs w:val="24"/>
                <w:lang w:val="ru-RU" w:eastAsia="ru-RU"/>
              </w:rPr>
            </w:pPr>
          </w:p>
        </w:tc>
      </w:tr>
      <w:tr w:rsidR="006D4AC6" w:rsidRPr="001B52E5" w14:paraId="2219C547" w14:textId="77777777" w:rsidTr="006C01D9">
        <w:trPr>
          <w:trHeight w:val="221"/>
          <w:jc w:val="center"/>
        </w:trPr>
        <w:tc>
          <w:tcPr>
            <w:tcW w:w="534" w:type="dxa"/>
            <w:tcBorders>
              <w:right w:val="single" w:sz="12" w:space="0" w:color="auto"/>
            </w:tcBorders>
            <w:vAlign w:val="center"/>
          </w:tcPr>
          <w:p w14:paraId="45F4DDF2" w14:textId="77777777" w:rsidR="006D4AC6" w:rsidRPr="001B52E5" w:rsidRDefault="006D4AC6" w:rsidP="006C01D9">
            <w:pPr>
              <w:widowControl w:val="0"/>
              <w:spacing w:after="0" w:line="240" w:lineRule="auto"/>
              <w:ind w:right="-66"/>
              <w:jc w:val="center"/>
              <w:rPr>
                <w:b/>
                <w:sz w:val="24"/>
                <w:szCs w:val="24"/>
                <w:lang w:val="ru-RU" w:eastAsia="ru-RU"/>
              </w:rPr>
            </w:pPr>
            <w:r w:rsidRPr="001B52E5">
              <w:rPr>
                <w:b/>
                <w:sz w:val="24"/>
                <w:szCs w:val="24"/>
                <w:lang w:val="ru-RU" w:eastAsia="ru-RU"/>
              </w:rPr>
              <w:t xml:space="preserve">МП </w:t>
            </w:r>
            <w:r w:rsidRPr="001B52E5">
              <w:rPr>
                <w:b/>
                <w:sz w:val="24"/>
                <w:szCs w:val="24"/>
                <w:lang w:val="en-US" w:eastAsia="ru-RU"/>
              </w:rPr>
              <w:t>Л</w:t>
            </w:r>
          </w:p>
        </w:tc>
        <w:tc>
          <w:tcPr>
            <w:tcW w:w="1843" w:type="dxa"/>
            <w:tcBorders>
              <w:right w:val="single" w:sz="12" w:space="0" w:color="auto"/>
            </w:tcBorders>
            <w:vAlign w:val="center"/>
          </w:tcPr>
          <w:p w14:paraId="5DF3712B" w14:textId="77777777" w:rsidR="006D4AC6" w:rsidRPr="001B52E5" w:rsidRDefault="006D4AC6" w:rsidP="006C01D9">
            <w:pPr>
              <w:spacing w:after="0"/>
              <w:ind w:right="-66"/>
              <w:jc w:val="center"/>
              <w:rPr>
                <w:sz w:val="24"/>
                <w:szCs w:val="24"/>
                <w:lang w:val="ru-RU"/>
              </w:rPr>
            </w:pPr>
            <w:r w:rsidRPr="001B52E5">
              <w:rPr>
                <w:sz w:val="24"/>
                <w:szCs w:val="24"/>
                <w:lang w:val="ru-RU"/>
              </w:rPr>
              <w:t>Молоко 2,5%</w:t>
            </w:r>
          </w:p>
        </w:tc>
        <w:tc>
          <w:tcPr>
            <w:tcW w:w="600" w:type="dxa"/>
            <w:tcBorders>
              <w:left w:val="single" w:sz="12" w:space="0" w:color="auto"/>
            </w:tcBorders>
            <w:vAlign w:val="center"/>
          </w:tcPr>
          <w:p w14:paraId="5F4959CF" w14:textId="77777777" w:rsidR="006D4AC6" w:rsidRPr="001B52E5" w:rsidRDefault="006D4AC6" w:rsidP="006C01D9">
            <w:pPr>
              <w:spacing w:after="0"/>
              <w:ind w:right="-66"/>
              <w:jc w:val="center"/>
              <w:rPr>
                <w:sz w:val="24"/>
                <w:szCs w:val="24"/>
                <w:lang w:val="ru-RU"/>
              </w:rPr>
            </w:pPr>
            <w:r w:rsidRPr="001B52E5">
              <w:rPr>
                <w:sz w:val="24"/>
                <w:szCs w:val="24"/>
                <w:lang w:val="ru-RU"/>
              </w:rPr>
              <w:t>150</w:t>
            </w:r>
          </w:p>
        </w:tc>
        <w:tc>
          <w:tcPr>
            <w:tcW w:w="600" w:type="dxa"/>
            <w:vAlign w:val="center"/>
          </w:tcPr>
          <w:p w14:paraId="1C073637" w14:textId="77777777" w:rsidR="006D4AC6" w:rsidRPr="001B52E5" w:rsidRDefault="006D4AC6" w:rsidP="006C01D9">
            <w:pPr>
              <w:spacing w:after="0"/>
              <w:ind w:right="-66"/>
              <w:jc w:val="center"/>
              <w:rPr>
                <w:sz w:val="24"/>
                <w:szCs w:val="24"/>
                <w:lang w:val="ru-RU"/>
              </w:rPr>
            </w:pPr>
            <w:r w:rsidRPr="001B52E5">
              <w:rPr>
                <w:sz w:val="24"/>
                <w:szCs w:val="24"/>
                <w:lang w:val="ru-RU"/>
              </w:rPr>
              <w:t>150</w:t>
            </w:r>
          </w:p>
        </w:tc>
        <w:tc>
          <w:tcPr>
            <w:tcW w:w="600" w:type="dxa"/>
            <w:tcBorders>
              <w:right w:val="single" w:sz="12" w:space="0" w:color="auto"/>
            </w:tcBorders>
            <w:vAlign w:val="center"/>
          </w:tcPr>
          <w:p w14:paraId="5BB7918E" w14:textId="77777777" w:rsidR="006D4AC6" w:rsidRPr="001B52E5" w:rsidRDefault="006D4AC6" w:rsidP="006C01D9">
            <w:pPr>
              <w:spacing w:after="0"/>
              <w:ind w:right="-66"/>
              <w:jc w:val="center"/>
              <w:rPr>
                <w:sz w:val="24"/>
                <w:szCs w:val="24"/>
                <w:lang w:val="ru-RU"/>
              </w:rPr>
            </w:pPr>
            <w:r w:rsidRPr="001B52E5">
              <w:rPr>
                <w:sz w:val="24"/>
                <w:szCs w:val="24"/>
              </w:rPr>
              <w:t>180</w:t>
            </w:r>
          </w:p>
        </w:tc>
        <w:tc>
          <w:tcPr>
            <w:tcW w:w="600" w:type="dxa"/>
            <w:tcBorders>
              <w:left w:val="single" w:sz="12" w:space="0" w:color="auto"/>
            </w:tcBorders>
            <w:vAlign w:val="center"/>
          </w:tcPr>
          <w:p w14:paraId="2C57C98E" w14:textId="77777777" w:rsidR="006D4AC6" w:rsidRPr="001B52E5" w:rsidRDefault="006D4AC6" w:rsidP="006C01D9">
            <w:pPr>
              <w:spacing w:after="0"/>
              <w:ind w:right="-66"/>
              <w:jc w:val="center"/>
              <w:rPr>
                <w:sz w:val="24"/>
                <w:szCs w:val="24"/>
                <w:lang w:val="ru-RU"/>
              </w:rPr>
            </w:pPr>
            <w:r w:rsidRPr="001B52E5">
              <w:rPr>
                <w:sz w:val="24"/>
                <w:szCs w:val="24"/>
                <w:lang w:val="ru-RU"/>
              </w:rPr>
              <w:t>150</w:t>
            </w:r>
          </w:p>
        </w:tc>
        <w:tc>
          <w:tcPr>
            <w:tcW w:w="600" w:type="dxa"/>
            <w:vAlign w:val="center"/>
          </w:tcPr>
          <w:p w14:paraId="3EDC25AD" w14:textId="77777777" w:rsidR="006D4AC6" w:rsidRPr="001B52E5" w:rsidRDefault="006D4AC6" w:rsidP="006C01D9">
            <w:pPr>
              <w:spacing w:after="0"/>
              <w:ind w:right="-66"/>
              <w:jc w:val="center"/>
              <w:rPr>
                <w:sz w:val="24"/>
                <w:szCs w:val="24"/>
                <w:lang w:val="ru-RU"/>
              </w:rPr>
            </w:pPr>
            <w:r w:rsidRPr="001B52E5">
              <w:rPr>
                <w:sz w:val="24"/>
                <w:szCs w:val="24"/>
                <w:lang w:val="ru-RU"/>
              </w:rPr>
              <w:t>150</w:t>
            </w:r>
          </w:p>
        </w:tc>
        <w:tc>
          <w:tcPr>
            <w:tcW w:w="602" w:type="dxa"/>
            <w:tcBorders>
              <w:right w:val="single" w:sz="12" w:space="0" w:color="auto"/>
            </w:tcBorders>
            <w:vAlign w:val="center"/>
          </w:tcPr>
          <w:p w14:paraId="1E9E3691" w14:textId="77777777" w:rsidR="006D4AC6" w:rsidRPr="001B52E5" w:rsidRDefault="006D4AC6" w:rsidP="006C01D9">
            <w:pPr>
              <w:spacing w:after="0"/>
              <w:ind w:right="-66"/>
              <w:jc w:val="center"/>
              <w:rPr>
                <w:sz w:val="24"/>
                <w:szCs w:val="24"/>
                <w:lang w:val="ru-RU"/>
              </w:rPr>
            </w:pPr>
            <w:r w:rsidRPr="001B52E5">
              <w:rPr>
                <w:sz w:val="24"/>
                <w:szCs w:val="24"/>
              </w:rPr>
              <w:t>180</w:t>
            </w:r>
          </w:p>
        </w:tc>
        <w:tc>
          <w:tcPr>
            <w:tcW w:w="595" w:type="dxa"/>
            <w:tcBorders>
              <w:left w:val="single" w:sz="12" w:space="0" w:color="auto"/>
            </w:tcBorders>
            <w:vAlign w:val="center"/>
          </w:tcPr>
          <w:p w14:paraId="36A00E8D" w14:textId="77777777" w:rsidR="006D4AC6" w:rsidRPr="001B52E5" w:rsidRDefault="006D4AC6" w:rsidP="006C01D9">
            <w:pPr>
              <w:spacing w:after="0"/>
              <w:ind w:right="-66"/>
              <w:jc w:val="center"/>
              <w:rPr>
                <w:sz w:val="24"/>
                <w:szCs w:val="24"/>
                <w:lang w:val="ru-RU"/>
              </w:rPr>
            </w:pPr>
            <w:r w:rsidRPr="001B52E5">
              <w:rPr>
                <w:sz w:val="24"/>
                <w:szCs w:val="24"/>
                <w:lang w:val="ru-RU"/>
              </w:rPr>
              <w:t>4,23</w:t>
            </w:r>
          </w:p>
        </w:tc>
        <w:tc>
          <w:tcPr>
            <w:tcW w:w="596" w:type="dxa"/>
            <w:vAlign w:val="center"/>
          </w:tcPr>
          <w:p w14:paraId="355B01B4" w14:textId="77777777" w:rsidR="006D4AC6" w:rsidRPr="001B52E5" w:rsidRDefault="006D4AC6" w:rsidP="006C01D9">
            <w:pPr>
              <w:spacing w:after="0"/>
              <w:ind w:right="-66"/>
              <w:jc w:val="center"/>
              <w:rPr>
                <w:sz w:val="24"/>
                <w:szCs w:val="24"/>
                <w:lang w:val="ru-RU"/>
              </w:rPr>
            </w:pPr>
            <w:r w:rsidRPr="001B52E5">
              <w:rPr>
                <w:sz w:val="24"/>
                <w:szCs w:val="24"/>
                <w:lang w:val="ru-RU"/>
              </w:rPr>
              <w:t>4,23</w:t>
            </w:r>
          </w:p>
        </w:tc>
        <w:tc>
          <w:tcPr>
            <w:tcW w:w="596" w:type="dxa"/>
            <w:tcBorders>
              <w:right w:val="single" w:sz="12" w:space="0" w:color="auto"/>
            </w:tcBorders>
            <w:vAlign w:val="center"/>
          </w:tcPr>
          <w:p w14:paraId="7F5D1EFE" w14:textId="77777777" w:rsidR="006D4AC6" w:rsidRPr="001B52E5" w:rsidRDefault="006D4AC6" w:rsidP="006C01D9">
            <w:pPr>
              <w:spacing w:after="0"/>
              <w:ind w:right="-66"/>
              <w:jc w:val="center"/>
              <w:rPr>
                <w:sz w:val="24"/>
                <w:szCs w:val="24"/>
                <w:lang w:val="ru-RU"/>
              </w:rPr>
            </w:pPr>
            <w:r w:rsidRPr="001B52E5">
              <w:rPr>
                <w:sz w:val="24"/>
                <w:szCs w:val="24"/>
                <w:lang w:val="ru-RU"/>
              </w:rPr>
              <w:t>5,1</w:t>
            </w:r>
          </w:p>
        </w:tc>
        <w:tc>
          <w:tcPr>
            <w:tcW w:w="596" w:type="dxa"/>
            <w:tcBorders>
              <w:left w:val="single" w:sz="12" w:space="0" w:color="auto"/>
            </w:tcBorders>
            <w:vAlign w:val="center"/>
          </w:tcPr>
          <w:p w14:paraId="327AF6DA" w14:textId="77777777" w:rsidR="006D4AC6" w:rsidRPr="001B52E5" w:rsidRDefault="006D4AC6" w:rsidP="006C01D9">
            <w:pPr>
              <w:spacing w:after="0"/>
              <w:ind w:right="-66"/>
              <w:jc w:val="center"/>
              <w:rPr>
                <w:sz w:val="24"/>
                <w:szCs w:val="24"/>
                <w:lang w:val="ru-RU"/>
              </w:rPr>
            </w:pPr>
            <w:r w:rsidRPr="001B52E5">
              <w:rPr>
                <w:sz w:val="24"/>
                <w:szCs w:val="24"/>
                <w:lang w:val="ru-RU"/>
              </w:rPr>
              <w:t>3,75</w:t>
            </w:r>
          </w:p>
        </w:tc>
        <w:tc>
          <w:tcPr>
            <w:tcW w:w="595" w:type="dxa"/>
            <w:vAlign w:val="center"/>
          </w:tcPr>
          <w:p w14:paraId="325CD759" w14:textId="77777777" w:rsidR="006D4AC6" w:rsidRPr="001B52E5" w:rsidRDefault="006D4AC6" w:rsidP="006C01D9">
            <w:pPr>
              <w:spacing w:after="0"/>
              <w:ind w:right="-66"/>
              <w:jc w:val="center"/>
              <w:rPr>
                <w:sz w:val="24"/>
                <w:szCs w:val="24"/>
                <w:lang w:val="ru-RU"/>
              </w:rPr>
            </w:pPr>
            <w:r w:rsidRPr="001B52E5">
              <w:rPr>
                <w:sz w:val="24"/>
                <w:szCs w:val="24"/>
                <w:lang w:val="ru-RU"/>
              </w:rPr>
              <w:t>3,75</w:t>
            </w:r>
          </w:p>
        </w:tc>
        <w:tc>
          <w:tcPr>
            <w:tcW w:w="596" w:type="dxa"/>
            <w:tcBorders>
              <w:right w:val="single" w:sz="12" w:space="0" w:color="auto"/>
            </w:tcBorders>
            <w:vAlign w:val="center"/>
          </w:tcPr>
          <w:p w14:paraId="2EBE361E" w14:textId="77777777" w:rsidR="006D4AC6" w:rsidRPr="001B52E5" w:rsidRDefault="006D4AC6" w:rsidP="006C01D9">
            <w:pPr>
              <w:spacing w:after="0"/>
              <w:ind w:right="-66"/>
              <w:jc w:val="center"/>
              <w:rPr>
                <w:sz w:val="24"/>
                <w:szCs w:val="24"/>
                <w:lang w:val="ru-RU"/>
              </w:rPr>
            </w:pPr>
            <w:r w:rsidRPr="001B52E5">
              <w:rPr>
                <w:sz w:val="24"/>
                <w:szCs w:val="24"/>
                <w:lang w:val="ru-RU"/>
              </w:rPr>
              <w:t>4,5</w:t>
            </w:r>
          </w:p>
        </w:tc>
        <w:tc>
          <w:tcPr>
            <w:tcW w:w="596" w:type="dxa"/>
            <w:tcBorders>
              <w:left w:val="single" w:sz="12" w:space="0" w:color="auto"/>
            </w:tcBorders>
            <w:vAlign w:val="center"/>
          </w:tcPr>
          <w:p w14:paraId="522EECFF" w14:textId="77777777" w:rsidR="006D4AC6" w:rsidRPr="001B52E5" w:rsidRDefault="006D4AC6" w:rsidP="006C01D9">
            <w:pPr>
              <w:spacing w:after="0"/>
              <w:ind w:right="-66"/>
              <w:jc w:val="center"/>
              <w:rPr>
                <w:sz w:val="24"/>
                <w:szCs w:val="24"/>
                <w:lang w:val="ru-RU"/>
              </w:rPr>
            </w:pPr>
            <w:r w:rsidRPr="001B52E5">
              <w:rPr>
                <w:sz w:val="24"/>
                <w:szCs w:val="24"/>
                <w:lang w:val="ru-RU"/>
              </w:rPr>
              <w:t>7,10</w:t>
            </w:r>
          </w:p>
        </w:tc>
        <w:tc>
          <w:tcPr>
            <w:tcW w:w="596" w:type="dxa"/>
            <w:vAlign w:val="center"/>
          </w:tcPr>
          <w:p w14:paraId="6D46D324" w14:textId="77777777" w:rsidR="006D4AC6" w:rsidRPr="001B52E5" w:rsidRDefault="006D4AC6" w:rsidP="006C01D9">
            <w:pPr>
              <w:spacing w:after="0"/>
              <w:ind w:right="-66"/>
              <w:jc w:val="center"/>
              <w:rPr>
                <w:sz w:val="24"/>
                <w:szCs w:val="24"/>
                <w:lang w:val="ru-RU"/>
              </w:rPr>
            </w:pPr>
            <w:r w:rsidRPr="001B52E5">
              <w:rPr>
                <w:sz w:val="24"/>
                <w:szCs w:val="24"/>
                <w:lang w:val="ru-RU"/>
              </w:rPr>
              <w:t>7,10</w:t>
            </w:r>
          </w:p>
        </w:tc>
        <w:tc>
          <w:tcPr>
            <w:tcW w:w="597" w:type="dxa"/>
            <w:tcBorders>
              <w:right w:val="single" w:sz="12" w:space="0" w:color="auto"/>
            </w:tcBorders>
            <w:vAlign w:val="center"/>
          </w:tcPr>
          <w:p w14:paraId="511F0A7B" w14:textId="77777777" w:rsidR="006D4AC6" w:rsidRPr="001B52E5" w:rsidRDefault="006D4AC6" w:rsidP="006C01D9">
            <w:pPr>
              <w:spacing w:after="0"/>
              <w:ind w:right="-66"/>
              <w:jc w:val="center"/>
              <w:rPr>
                <w:sz w:val="24"/>
                <w:szCs w:val="24"/>
                <w:lang w:val="ru-RU"/>
              </w:rPr>
            </w:pPr>
            <w:r w:rsidRPr="001B52E5">
              <w:rPr>
                <w:sz w:val="24"/>
                <w:szCs w:val="24"/>
                <w:lang w:val="ru-RU"/>
              </w:rPr>
              <w:t>8,5</w:t>
            </w:r>
          </w:p>
        </w:tc>
        <w:tc>
          <w:tcPr>
            <w:tcW w:w="676" w:type="dxa"/>
            <w:tcBorders>
              <w:left w:val="single" w:sz="12" w:space="0" w:color="auto"/>
            </w:tcBorders>
            <w:vAlign w:val="center"/>
          </w:tcPr>
          <w:p w14:paraId="2EE1FB02" w14:textId="77777777" w:rsidR="006D4AC6" w:rsidRPr="001B52E5" w:rsidRDefault="006D4AC6" w:rsidP="006C01D9">
            <w:pPr>
              <w:spacing w:after="0"/>
              <w:ind w:right="-66"/>
              <w:jc w:val="center"/>
              <w:rPr>
                <w:sz w:val="24"/>
                <w:szCs w:val="24"/>
                <w:lang w:val="ru-RU"/>
              </w:rPr>
            </w:pPr>
            <w:r w:rsidRPr="001B52E5">
              <w:rPr>
                <w:sz w:val="24"/>
                <w:szCs w:val="24"/>
                <w:lang w:val="ru-RU"/>
              </w:rPr>
              <w:t>78,00</w:t>
            </w:r>
          </w:p>
        </w:tc>
        <w:tc>
          <w:tcPr>
            <w:tcW w:w="677" w:type="dxa"/>
            <w:vAlign w:val="center"/>
          </w:tcPr>
          <w:p w14:paraId="2E674BE7" w14:textId="77777777" w:rsidR="006D4AC6" w:rsidRPr="001B52E5" w:rsidRDefault="006D4AC6" w:rsidP="006C01D9">
            <w:pPr>
              <w:spacing w:after="0"/>
              <w:ind w:right="-66"/>
              <w:jc w:val="center"/>
              <w:rPr>
                <w:sz w:val="24"/>
                <w:szCs w:val="24"/>
                <w:lang w:val="ru-RU"/>
              </w:rPr>
            </w:pPr>
            <w:r w:rsidRPr="001B52E5">
              <w:rPr>
                <w:sz w:val="24"/>
                <w:szCs w:val="24"/>
                <w:lang w:val="ru-RU"/>
              </w:rPr>
              <w:t>78,00</w:t>
            </w:r>
          </w:p>
        </w:tc>
        <w:tc>
          <w:tcPr>
            <w:tcW w:w="677" w:type="dxa"/>
            <w:tcBorders>
              <w:right w:val="single" w:sz="12" w:space="0" w:color="auto"/>
            </w:tcBorders>
            <w:vAlign w:val="center"/>
          </w:tcPr>
          <w:p w14:paraId="4BD79E08" w14:textId="77777777" w:rsidR="006D4AC6" w:rsidRPr="001B52E5" w:rsidRDefault="006D4AC6" w:rsidP="006C01D9">
            <w:pPr>
              <w:spacing w:after="0"/>
              <w:ind w:right="-66"/>
              <w:jc w:val="center"/>
              <w:rPr>
                <w:sz w:val="24"/>
                <w:szCs w:val="24"/>
                <w:lang w:val="ru-RU"/>
              </w:rPr>
            </w:pPr>
            <w:r w:rsidRPr="001B52E5">
              <w:rPr>
                <w:sz w:val="24"/>
                <w:szCs w:val="24"/>
                <w:lang w:val="ru-RU"/>
              </w:rPr>
              <w:t>93,6</w:t>
            </w:r>
          </w:p>
        </w:tc>
        <w:tc>
          <w:tcPr>
            <w:tcW w:w="2918" w:type="dxa"/>
            <w:tcBorders>
              <w:left w:val="single" w:sz="12" w:space="0" w:color="auto"/>
            </w:tcBorders>
            <w:vAlign w:val="center"/>
          </w:tcPr>
          <w:p w14:paraId="29D66CD4" w14:textId="77777777" w:rsidR="006D4AC6" w:rsidRPr="001B52E5" w:rsidRDefault="006D4AC6" w:rsidP="006C01D9">
            <w:pPr>
              <w:spacing w:after="0"/>
              <w:ind w:right="-66"/>
              <w:jc w:val="center"/>
              <w:rPr>
                <w:sz w:val="18"/>
                <w:szCs w:val="18"/>
                <w:lang w:val="ru-RU"/>
              </w:rPr>
            </w:pPr>
            <w:r w:rsidRPr="001B52E5">
              <w:rPr>
                <w:sz w:val="18"/>
                <w:szCs w:val="18"/>
                <w:lang w:val="ru-RU"/>
              </w:rPr>
              <w:t>Однорідна рідина без осаду; колір білий зі злегка жовтуватим відтінком; смак і запах, властиві свіжому молоку.</w:t>
            </w:r>
          </w:p>
        </w:tc>
      </w:tr>
      <w:tr w:rsidR="006D4AC6" w:rsidRPr="001B52E5" w14:paraId="56E8DEF3" w14:textId="77777777" w:rsidTr="006C01D9">
        <w:trPr>
          <w:trHeight w:val="221"/>
          <w:jc w:val="center"/>
        </w:trPr>
        <w:tc>
          <w:tcPr>
            <w:tcW w:w="534" w:type="dxa"/>
            <w:tcBorders>
              <w:right w:val="single" w:sz="12" w:space="0" w:color="auto"/>
            </w:tcBorders>
            <w:vAlign w:val="center"/>
          </w:tcPr>
          <w:p w14:paraId="51B1FA7A" w14:textId="77777777" w:rsidR="006D4AC6" w:rsidRPr="001B52E5" w:rsidRDefault="006D4AC6" w:rsidP="006C01D9">
            <w:pPr>
              <w:widowControl w:val="0"/>
              <w:spacing w:after="0" w:line="240" w:lineRule="auto"/>
              <w:ind w:right="-66"/>
              <w:jc w:val="center"/>
              <w:rPr>
                <w:sz w:val="24"/>
                <w:szCs w:val="24"/>
                <w:lang w:val="ru-RU" w:eastAsia="ru-RU"/>
              </w:rPr>
            </w:pPr>
          </w:p>
        </w:tc>
        <w:tc>
          <w:tcPr>
            <w:tcW w:w="1843" w:type="dxa"/>
            <w:tcBorders>
              <w:right w:val="single" w:sz="12" w:space="0" w:color="auto"/>
            </w:tcBorders>
            <w:vAlign w:val="center"/>
          </w:tcPr>
          <w:p w14:paraId="33E2F150" w14:textId="77777777" w:rsidR="006D4AC6" w:rsidRPr="001B52E5" w:rsidRDefault="006D4AC6" w:rsidP="006C01D9">
            <w:pPr>
              <w:spacing w:after="0"/>
              <w:ind w:right="-66"/>
              <w:jc w:val="center"/>
              <w:rPr>
                <w:sz w:val="24"/>
                <w:szCs w:val="24"/>
                <w:lang w:val="ru-RU"/>
              </w:rPr>
            </w:pPr>
            <w:r w:rsidRPr="001B52E5">
              <w:rPr>
                <w:sz w:val="24"/>
                <w:szCs w:val="24"/>
                <w:lang w:val="ru-RU"/>
              </w:rPr>
              <w:t>Цукор</w:t>
            </w:r>
          </w:p>
        </w:tc>
        <w:tc>
          <w:tcPr>
            <w:tcW w:w="600" w:type="dxa"/>
            <w:tcBorders>
              <w:left w:val="single" w:sz="12" w:space="0" w:color="auto"/>
            </w:tcBorders>
            <w:vAlign w:val="center"/>
          </w:tcPr>
          <w:p w14:paraId="24505F7C" w14:textId="77777777" w:rsidR="006D4AC6" w:rsidRPr="001B52E5" w:rsidRDefault="006D4AC6" w:rsidP="006C01D9">
            <w:pPr>
              <w:spacing w:after="0"/>
              <w:ind w:right="-66"/>
              <w:jc w:val="center"/>
              <w:rPr>
                <w:sz w:val="24"/>
                <w:szCs w:val="24"/>
                <w:lang w:val="ru-RU"/>
              </w:rPr>
            </w:pPr>
          </w:p>
        </w:tc>
        <w:tc>
          <w:tcPr>
            <w:tcW w:w="600" w:type="dxa"/>
            <w:vAlign w:val="center"/>
          </w:tcPr>
          <w:p w14:paraId="3A6BCE38" w14:textId="77777777" w:rsidR="006D4AC6" w:rsidRPr="001B52E5" w:rsidRDefault="006D4AC6" w:rsidP="006C01D9">
            <w:pPr>
              <w:spacing w:after="0"/>
              <w:ind w:right="-66"/>
              <w:jc w:val="center"/>
              <w:rPr>
                <w:sz w:val="24"/>
                <w:szCs w:val="24"/>
                <w:lang w:val="ru-RU"/>
              </w:rPr>
            </w:pPr>
            <w:r w:rsidRPr="001B52E5">
              <w:rPr>
                <w:sz w:val="24"/>
                <w:szCs w:val="24"/>
                <w:lang w:val="ru-RU"/>
              </w:rPr>
              <w:t>7,5</w:t>
            </w:r>
          </w:p>
        </w:tc>
        <w:tc>
          <w:tcPr>
            <w:tcW w:w="600" w:type="dxa"/>
            <w:tcBorders>
              <w:right w:val="single" w:sz="12" w:space="0" w:color="auto"/>
            </w:tcBorders>
            <w:vAlign w:val="center"/>
          </w:tcPr>
          <w:p w14:paraId="54D320B2" w14:textId="77777777" w:rsidR="006D4AC6" w:rsidRPr="001B52E5" w:rsidRDefault="006D4AC6" w:rsidP="006C01D9">
            <w:pPr>
              <w:spacing w:after="0"/>
              <w:ind w:right="-66"/>
              <w:jc w:val="center"/>
              <w:rPr>
                <w:sz w:val="24"/>
                <w:szCs w:val="24"/>
                <w:lang w:val="ru-RU"/>
              </w:rPr>
            </w:pPr>
            <w:r w:rsidRPr="001B52E5">
              <w:rPr>
                <w:sz w:val="24"/>
                <w:szCs w:val="24"/>
              </w:rPr>
              <w:t>9</w:t>
            </w:r>
          </w:p>
        </w:tc>
        <w:tc>
          <w:tcPr>
            <w:tcW w:w="600" w:type="dxa"/>
            <w:tcBorders>
              <w:left w:val="single" w:sz="12" w:space="0" w:color="auto"/>
            </w:tcBorders>
            <w:vAlign w:val="center"/>
          </w:tcPr>
          <w:p w14:paraId="429A2B26" w14:textId="77777777" w:rsidR="006D4AC6" w:rsidRPr="001B52E5" w:rsidRDefault="006D4AC6" w:rsidP="006C01D9">
            <w:pPr>
              <w:spacing w:after="0"/>
              <w:ind w:right="-66"/>
              <w:jc w:val="center"/>
              <w:rPr>
                <w:sz w:val="24"/>
                <w:szCs w:val="24"/>
                <w:lang w:val="ru-RU"/>
              </w:rPr>
            </w:pPr>
          </w:p>
        </w:tc>
        <w:tc>
          <w:tcPr>
            <w:tcW w:w="600" w:type="dxa"/>
            <w:vAlign w:val="center"/>
          </w:tcPr>
          <w:p w14:paraId="2F762C85" w14:textId="77777777" w:rsidR="006D4AC6" w:rsidRPr="001B52E5" w:rsidRDefault="006D4AC6" w:rsidP="006C01D9">
            <w:pPr>
              <w:spacing w:after="0"/>
              <w:ind w:right="-66"/>
              <w:jc w:val="center"/>
              <w:rPr>
                <w:sz w:val="24"/>
                <w:szCs w:val="24"/>
                <w:lang w:val="ru-RU"/>
              </w:rPr>
            </w:pPr>
            <w:r w:rsidRPr="001B52E5">
              <w:rPr>
                <w:sz w:val="24"/>
                <w:szCs w:val="24"/>
                <w:lang w:val="ru-RU"/>
              </w:rPr>
              <w:t>7,5</w:t>
            </w:r>
          </w:p>
        </w:tc>
        <w:tc>
          <w:tcPr>
            <w:tcW w:w="602" w:type="dxa"/>
            <w:tcBorders>
              <w:right w:val="single" w:sz="12" w:space="0" w:color="auto"/>
            </w:tcBorders>
            <w:vAlign w:val="center"/>
          </w:tcPr>
          <w:p w14:paraId="6396AA61" w14:textId="77777777" w:rsidR="006D4AC6" w:rsidRPr="001B52E5" w:rsidRDefault="006D4AC6" w:rsidP="006C01D9">
            <w:pPr>
              <w:spacing w:after="0"/>
              <w:ind w:right="-66"/>
              <w:jc w:val="center"/>
              <w:rPr>
                <w:sz w:val="24"/>
                <w:szCs w:val="24"/>
                <w:lang w:val="ru-RU"/>
              </w:rPr>
            </w:pPr>
            <w:r w:rsidRPr="001B52E5">
              <w:rPr>
                <w:sz w:val="24"/>
                <w:szCs w:val="24"/>
              </w:rPr>
              <w:t>9</w:t>
            </w:r>
          </w:p>
        </w:tc>
        <w:tc>
          <w:tcPr>
            <w:tcW w:w="595" w:type="dxa"/>
            <w:tcBorders>
              <w:left w:val="single" w:sz="12" w:space="0" w:color="auto"/>
            </w:tcBorders>
            <w:vAlign w:val="center"/>
          </w:tcPr>
          <w:p w14:paraId="261330B1" w14:textId="77777777" w:rsidR="006D4AC6" w:rsidRPr="001B52E5" w:rsidRDefault="006D4AC6" w:rsidP="006C01D9">
            <w:pPr>
              <w:spacing w:after="0"/>
              <w:ind w:right="-66"/>
              <w:jc w:val="center"/>
              <w:rPr>
                <w:sz w:val="24"/>
                <w:szCs w:val="24"/>
                <w:lang w:val="ru-RU"/>
              </w:rPr>
            </w:pPr>
          </w:p>
        </w:tc>
        <w:tc>
          <w:tcPr>
            <w:tcW w:w="596" w:type="dxa"/>
            <w:vAlign w:val="center"/>
          </w:tcPr>
          <w:p w14:paraId="493FCDE4" w14:textId="77777777" w:rsidR="006D4AC6" w:rsidRPr="001B52E5" w:rsidRDefault="006D4AC6" w:rsidP="006C01D9">
            <w:pPr>
              <w:spacing w:after="0"/>
              <w:ind w:right="-66"/>
              <w:jc w:val="center"/>
              <w:rPr>
                <w:sz w:val="24"/>
                <w:szCs w:val="24"/>
                <w:lang w:val="ru-RU"/>
              </w:rPr>
            </w:pPr>
          </w:p>
        </w:tc>
        <w:tc>
          <w:tcPr>
            <w:tcW w:w="596" w:type="dxa"/>
            <w:tcBorders>
              <w:right w:val="single" w:sz="12" w:space="0" w:color="auto"/>
            </w:tcBorders>
            <w:vAlign w:val="center"/>
          </w:tcPr>
          <w:p w14:paraId="2FCA8AA2" w14:textId="77777777" w:rsidR="006D4AC6" w:rsidRPr="001B52E5" w:rsidRDefault="006D4AC6" w:rsidP="006C01D9">
            <w:pPr>
              <w:spacing w:after="0"/>
              <w:ind w:right="-66"/>
              <w:jc w:val="center"/>
              <w:rPr>
                <w:sz w:val="24"/>
                <w:szCs w:val="24"/>
                <w:lang w:val="ru-RU"/>
              </w:rPr>
            </w:pPr>
          </w:p>
        </w:tc>
        <w:tc>
          <w:tcPr>
            <w:tcW w:w="596" w:type="dxa"/>
            <w:tcBorders>
              <w:left w:val="single" w:sz="12" w:space="0" w:color="auto"/>
            </w:tcBorders>
            <w:vAlign w:val="center"/>
          </w:tcPr>
          <w:p w14:paraId="0835246C" w14:textId="77777777" w:rsidR="006D4AC6" w:rsidRPr="001B52E5" w:rsidRDefault="006D4AC6" w:rsidP="006C01D9">
            <w:pPr>
              <w:spacing w:after="0"/>
              <w:ind w:right="-66"/>
              <w:jc w:val="center"/>
              <w:rPr>
                <w:sz w:val="24"/>
                <w:szCs w:val="24"/>
                <w:lang w:val="ru-RU"/>
              </w:rPr>
            </w:pPr>
          </w:p>
        </w:tc>
        <w:tc>
          <w:tcPr>
            <w:tcW w:w="595" w:type="dxa"/>
            <w:vAlign w:val="center"/>
          </w:tcPr>
          <w:p w14:paraId="79C30638" w14:textId="77777777" w:rsidR="006D4AC6" w:rsidRPr="001B52E5" w:rsidRDefault="006D4AC6" w:rsidP="006C01D9">
            <w:pPr>
              <w:spacing w:after="0"/>
              <w:ind w:right="-66"/>
              <w:jc w:val="center"/>
              <w:rPr>
                <w:sz w:val="24"/>
                <w:szCs w:val="24"/>
                <w:lang w:val="ru-RU"/>
              </w:rPr>
            </w:pPr>
          </w:p>
        </w:tc>
        <w:tc>
          <w:tcPr>
            <w:tcW w:w="596" w:type="dxa"/>
            <w:tcBorders>
              <w:right w:val="single" w:sz="12" w:space="0" w:color="auto"/>
            </w:tcBorders>
            <w:vAlign w:val="center"/>
          </w:tcPr>
          <w:p w14:paraId="49D27B05" w14:textId="77777777" w:rsidR="006D4AC6" w:rsidRPr="001B52E5" w:rsidRDefault="006D4AC6" w:rsidP="006C01D9">
            <w:pPr>
              <w:spacing w:after="0"/>
              <w:ind w:right="-66"/>
              <w:jc w:val="center"/>
              <w:rPr>
                <w:sz w:val="24"/>
                <w:szCs w:val="24"/>
                <w:lang w:val="ru-RU"/>
              </w:rPr>
            </w:pPr>
          </w:p>
        </w:tc>
        <w:tc>
          <w:tcPr>
            <w:tcW w:w="596" w:type="dxa"/>
            <w:tcBorders>
              <w:left w:val="single" w:sz="12" w:space="0" w:color="auto"/>
            </w:tcBorders>
            <w:vAlign w:val="center"/>
          </w:tcPr>
          <w:p w14:paraId="2AC63F37" w14:textId="77777777" w:rsidR="006D4AC6" w:rsidRPr="001B52E5" w:rsidRDefault="006D4AC6" w:rsidP="006C01D9">
            <w:pPr>
              <w:spacing w:after="0"/>
              <w:ind w:right="-66"/>
              <w:jc w:val="center"/>
              <w:rPr>
                <w:sz w:val="24"/>
                <w:szCs w:val="24"/>
                <w:lang w:val="ru-RU"/>
              </w:rPr>
            </w:pPr>
          </w:p>
        </w:tc>
        <w:tc>
          <w:tcPr>
            <w:tcW w:w="596" w:type="dxa"/>
            <w:vAlign w:val="center"/>
          </w:tcPr>
          <w:p w14:paraId="1273F700" w14:textId="77777777" w:rsidR="006D4AC6" w:rsidRPr="001B52E5" w:rsidRDefault="006D4AC6" w:rsidP="006C01D9">
            <w:pPr>
              <w:spacing w:after="0"/>
              <w:ind w:right="-66"/>
              <w:jc w:val="center"/>
              <w:rPr>
                <w:sz w:val="24"/>
                <w:szCs w:val="24"/>
                <w:lang w:val="ru-RU"/>
              </w:rPr>
            </w:pPr>
            <w:r w:rsidRPr="001B52E5">
              <w:rPr>
                <w:sz w:val="24"/>
                <w:szCs w:val="24"/>
                <w:lang w:val="ru-RU"/>
              </w:rPr>
              <w:t>7,49</w:t>
            </w:r>
          </w:p>
        </w:tc>
        <w:tc>
          <w:tcPr>
            <w:tcW w:w="597" w:type="dxa"/>
            <w:tcBorders>
              <w:right w:val="single" w:sz="12" w:space="0" w:color="auto"/>
            </w:tcBorders>
            <w:vAlign w:val="center"/>
          </w:tcPr>
          <w:p w14:paraId="05D7828F" w14:textId="77777777" w:rsidR="006D4AC6" w:rsidRPr="001B52E5" w:rsidRDefault="006D4AC6" w:rsidP="006C01D9">
            <w:pPr>
              <w:spacing w:after="0"/>
              <w:ind w:right="-66"/>
              <w:jc w:val="center"/>
              <w:rPr>
                <w:sz w:val="24"/>
                <w:szCs w:val="24"/>
                <w:lang w:val="ru-RU"/>
              </w:rPr>
            </w:pPr>
            <w:r w:rsidRPr="001B52E5">
              <w:rPr>
                <w:sz w:val="24"/>
                <w:szCs w:val="24"/>
                <w:lang w:val="ru-RU"/>
              </w:rPr>
              <w:t>8,99</w:t>
            </w:r>
          </w:p>
        </w:tc>
        <w:tc>
          <w:tcPr>
            <w:tcW w:w="676" w:type="dxa"/>
            <w:tcBorders>
              <w:left w:val="single" w:sz="12" w:space="0" w:color="auto"/>
            </w:tcBorders>
            <w:vAlign w:val="center"/>
          </w:tcPr>
          <w:p w14:paraId="37B86D55" w14:textId="77777777" w:rsidR="006D4AC6" w:rsidRPr="001B52E5" w:rsidRDefault="006D4AC6" w:rsidP="006C01D9">
            <w:pPr>
              <w:spacing w:after="0"/>
              <w:ind w:right="-66"/>
              <w:jc w:val="center"/>
              <w:rPr>
                <w:sz w:val="24"/>
                <w:szCs w:val="24"/>
                <w:lang w:val="ru-RU"/>
              </w:rPr>
            </w:pPr>
          </w:p>
        </w:tc>
        <w:tc>
          <w:tcPr>
            <w:tcW w:w="677" w:type="dxa"/>
            <w:vAlign w:val="center"/>
          </w:tcPr>
          <w:p w14:paraId="3947375D" w14:textId="77777777" w:rsidR="006D4AC6" w:rsidRPr="001B52E5" w:rsidRDefault="006D4AC6" w:rsidP="006C01D9">
            <w:pPr>
              <w:spacing w:after="0"/>
              <w:ind w:right="-66"/>
              <w:jc w:val="center"/>
              <w:rPr>
                <w:sz w:val="24"/>
                <w:szCs w:val="24"/>
                <w:lang w:val="ru-RU"/>
              </w:rPr>
            </w:pPr>
            <w:r w:rsidRPr="001B52E5">
              <w:rPr>
                <w:sz w:val="24"/>
                <w:szCs w:val="24"/>
                <w:lang w:val="ru-RU"/>
              </w:rPr>
              <w:t>28,43</w:t>
            </w:r>
          </w:p>
        </w:tc>
        <w:tc>
          <w:tcPr>
            <w:tcW w:w="677" w:type="dxa"/>
            <w:tcBorders>
              <w:right w:val="single" w:sz="12" w:space="0" w:color="auto"/>
            </w:tcBorders>
            <w:vAlign w:val="center"/>
          </w:tcPr>
          <w:p w14:paraId="7C23AA52" w14:textId="77777777" w:rsidR="006D4AC6" w:rsidRPr="001B52E5" w:rsidRDefault="006D4AC6" w:rsidP="006C01D9">
            <w:pPr>
              <w:spacing w:after="0"/>
              <w:ind w:right="-66"/>
              <w:jc w:val="center"/>
              <w:rPr>
                <w:sz w:val="24"/>
                <w:szCs w:val="24"/>
                <w:lang w:val="ru-RU"/>
              </w:rPr>
            </w:pPr>
            <w:r w:rsidRPr="001B52E5">
              <w:rPr>
                <w:sz w:val="24"/>
                <w:szCs w:val="24"/>
                <w:lang w:val="ru-RU"/>
              </w:rPr>
              <w:t>34,11</w:t>
            </w:r>
          </w:p>
        </w:tc>
        <w:tc>
          <w:tcPr>
            <w:tcW w:w="2918" w:type="dxa"/>
            <w:tcBorders>
              <w:left w:val="single" w:sz="12" w:space="0" w:color="auto"/>
            </w:tcBorders>
            <w:vAlign w:val="center"/>
          </w:tcPr>
          <w:p w14:paraId="7F4A0D30" w14:textId="77777777" w:rsidR="006D4AC6" w:rsidRPr="001B52E5" w:rsidRDefault="006D4AC6" w:rsidP="006C01D9">
            <w:pPr>
              <w:spacing w:after="0"/>
              <w:ind w:right="-66"/>
              <w:jc w:val="center"/>
              <w:rPr>
                <w:sz w:val="18"/>
                <w:szCs w:val="18"/>
                <w:lang w:val="ru-RU"/>
              </w:rPr>
            </w:pPr>
            <w:r w:rsidRPr="001B52E5">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D4AC6" w:rsidRPr="001B52E5" w14:paraId="5F88A52B" w14:textId="77777777" w:rsidTr="006C01D9">
        <w:trPr>
          <w:trHeight w:val="221"/>
          <w:jc w:val="center"/>
        </w:trPr>
        <w:tc>
          <w:tcPr>
            <w:tcW w:w="534" w:type="dxa"/>
            <w:tcBorders>
              <w:right w:val="single" w:sz="12" w:space="0" w:color="auto"/>
            </w:tcBorders>
            <w:vAlign w:val="center"/>
          </w:tcPr>
          <w:p w14:paraId="3EBDFB80" w14:textId="77777777" w:rsidR="006D4AC6" w:rsidRPr="001B52E5" w:rsidRDefault="006D4AC6" w:rsidP="006C01D9">
            <w:pPr>
              <w:widowControl w:val="0"/>
              <w:spacing w:after="0" w:line="240" w:lineRule="auto"/>
              <w:ind w:right="-66"/>
              <w:jc w:val="center"/>
              <w:rPr>
                <w:sz w:val="24"/>
                <w:szCs w:val="24"/>
                <w:lang w:val="ru-RU" w:eastAsia="ru-RU"/>
              </w:rPr>
            </w:pPr>
          </w:p>
        </w:tc>
        <w:tc>
          <w:tcPr>
            <w:tcW w:w="1843" w:type="dxa"/>
            <w:tcBorders>
              <w:right w:val="single" w:sz="12" w:space="0" w:color="auto"/>
            </w:tcBorders>
            <w:vAlign w:val="center"/>
          </w:tcPr>
          <w:p w14:paraId="19663492" w14:textId="77777777" w:rsidR="006D4AC6" w:rsidRPr="001B52E5" w:rsidRDefault="006D4AC6" w:rsidP="006C01D9">
            <w:pPr>
              <w:spacing w:after="0"/>
              <w:ind w:right="-66"/>
              <w:jc w:val="center"/>
              <w:rPr>
                <w:sz w:val="24"/>
                <w:szCs w:val="24"/>
                <w:lang w:val="ru-RU"/>
              </w:rPr>
            </w:pPr>
            <w:r w:rsidRPr="001B52E5">
              <w:rPr>
                <w:sz w:val="24"/>
                <w:szCs w:val="24"/>
                <w:lang w:val="ru-RU"/>
              </w:rPr>
              <w:t>Крохмаль</w:t>
            </w:r>
          </w:p>
        </w:tc>
        <w:tc>
          <w:tcPr>
            <w:tcW w:w="600" w:type="dxa"/>
            <w:tcBorders>
              <w:left w:val="single" w:sz="12" w:space="0" w:color="auto"/>
            </w:tcBorders>
            <w:vAlign w:val="center"/>
          </w:tcPr>
          <w:p w14:paraId="00FB7B11" w14:textId="77777777" w:rsidR="006D4AC6" w:rsidRPr="001B52E5" w:rsidRDefault="006D4AC6" w:rsidP="006C01D9">
            <w:pPr>
              <w:spacing w:after="0"/>
              <w:ind w:right="-66"/>
              <w:jc w:val="center"/>
              <w:rPr>
                <w:sz w:val="24"/>
                <w:szCs w:val="24"/>
                <w:lang w:val="ru-RU"/>
              </w:rPr>
            </w:pPr>
            <w:r w:rsidRPr="001B52E5">
              <w:rPr>
                <w:sz w:val="24"/>
                <w:szCs w:val="24"/>
                <w:lang w:val="ru-RU"/>
              </w:rPr>
              <w:t>5,25</w:t>
            </w:r>
          </w:p>
        </w:tc>
        <w:tc>
          <w:tcPr>
            <w:tcW w:w="600" w:type="dxa"/>
            <w:vAlign w:val="center"/>
          </w:tcPr>
          <w:p w14:paraId="4AACED3A" w14:textId="77777777" w:rsidR="006D4AC6" w:rsidRPr="001B52E5" w:rsidRDefault="006D4AC6" w:rsidP="006C01D9">
            <w:pPr>
              <w:spacing w:after="0"/>
              <w:ind w:right="-66"/>
              <w:jc w:val="center"/>
              <w:rPr>
                <w:sz w:val="24"/>
                <w:szCs w:val="24"/>
                <w:lang w:val="ru-RU"/>
              </w:rPr>
            </w:pPr>
            <w:r w:rsidRPr="001B52E5">
              <w:rPr>
                <w:sz w:val="24"/>
                <w:szCs w:val="24"/>
                <w:lang w:val="ru-RU"/>
              </w:rPr>
              <w:t>5,25</w:t>
            </w:r>
          </w:p>
        </w:tc>
        <w:tc>
          <w:tcPr>
            <w:tcW w:w="600" w:type="dxa"/>
            <w:tcBorders>
              <w:right w:val="single" w:sz="12" w:space="0" w:color="auto"/>
            </w:tcBorders>
            <w:vAlign w:val="center"/>
          </w:tcPr>
          <w:p w14:paraId="6715B0CC" w14:textId="77777777" w:rsidR="006D4AC6" w:rsidRPr="001B52E5" w:rsidRDefault="006D4AC6" w:rsidP="006C01D9">
            <w:pPr>
              <w:spacing w:after="0"/>
              <w:ind w:right="-66"/>
              <w:jc w:val="center"/>
              <w:rPr>
                <w:sz w:val="24"/>
                <w:szCs w:val="24"/>
                <w:lang w:val="ru-RU"/>
              </w:rPr>
            </w:pPr>
            <w:r w:rsidRPr="001B52E5">
              <w:rPr>
                <w:sz w:val="24"/>
                <w:szCs w:val="24"/>
              </w:rPr>
              <w:t>6,3</w:t>
            </w:r>
          </w:p>
        </w:tc>
        <w:tc>
          <w:tcPr>
            <w:tcW w:w="600" w:type="dxa"/>
            <w:tcBorders>
              <w:left w:val="single" w:sz="12" w:space="0" w:color="auto"/>
            </w:tcBorders>
            <w:vAlign w:val="center"/>
          </w:tcPr>
          <w:p w14:paraId="462C6889" w14:textId="77777777" w:rsidR="006D4AC6" w:rsidRPr="001B52E5" w:rsidRDefault="006D4AC6" w:rsidP="006C01D9">
            <w:pPr>
              <w:spacing w:after="0"/>
              <w:ind w:right="-66"/>
              <w:jc w:val="center"/>
              <w:rPr>
                <w:sz w:val="24"/>
                <w:szCs w:val="24"/>
                <w:lang w:val="ru-RU"/>
              </w:rPr>
            </w:pPr>
            <w:r w:rsidRPr="001B52E5">
              <w:rPr>
                <w:sz w:val="24"/>
                <w:szCs w:val="24"/>
                <w:lang w:val="ru-RU"/>
              </w:rPr>
              <w:t>5,25</w:t>
            </w:r>
          </w:p>
        </w:tc>
        <w:tc>
          <w:tcPr>
            <w:tcW w:w="600" w:type="dxa"/>
            <w:vAlign w:val="center"/>
          </w:tcPr>
          <w:p w14:paraId="30B33539" w14:textId="77777777" w:rsidR="006D4AC6" w:rsidRPr="001B52E5" w:rsidRDefault="006D4AC6" w:rsidP="006C01D9">
            <w:pPr>
              <w:spacing w:after="0"/>
              <w:ind w:right="-66"/>
              <w:jc w:val="center"/>
              <w:rPr>
                <w:sz w:val="24"/>
                <w:szCs w:val="24"/>
                <w:lang w:val="ru-RU"/>
              </w:rPr>
            </w:pPr>
            <w:r w:rsidRPr="001B52E5">
              <w:rPr>
                <w:sz w:val="24"/>
                <w:szCs w:val="24"/>
                <w:lang w:val="ru-RU"/>
              </w:rPr>
              <w:t>5,25</w:t>
            </w:r>
          </w:p>
        </w:tc>
        <w:tc>
          <w:tcPr>
            <w:tcW w:w="602" w:type="dxa"/>
            <w:tcBorders>
              <w:right w:val="single" w:sz="12" w:space="0" w:color="auto"/>
            </w:tcBorders>
            <w:vAlign w:val="center"/>
          </w:tcPr>
          <w:p w14:paraId="660DA34C" w14:textId="77777777" w:rsidR="006D4AC6" w:rsidRPr="001B52E5" w:rsidRDefault="006D4AC6" w:rsidP="006C01D9">
            <w:pPr>
              <w:spacing w:after="0"/>
              <w:ind w:right="-66"/>
              <w:jc w:val="center"/>
              <w:rPr>
                <w:sz w:val="24"/>
                <w:szCs w:val="24"/>
                <w:lang w:val="ru-RU"/>
              </w:rPr>
            </w:pPr>
            <w:r w:rsidRPr="001B52E5">
              <w:rPr>
                <w:sz w:val="24"/>
                <w:szCs w:val="24"/>
                <w:lang w:val="ru-RU"/>
              </w:rPr>
              <w:t>6,3</w:t>
            </w:r>
          </w:p>
        </w:tc>
        <w:tc>
          <w:tcPr>
            <w:tcW w:w="595" w:type="dxa"/>
            <w:tcBorders>
              <w:left w:val="single" w:sz="12" w:space="0" w:color="auto"/>
            </w:tcBorders>
            <w:vAlign w:val="center"/>
          </w:tcPr>
          <w:p w14:paraId="343E8169" w14:textId="77777777" w:rsidR="006D4AC6" w:rsidRPr="001B52E5" w:rsidRDefault="006D4AC6" w:rsidP="006C01D9">
            <w:pPr>
              <w:spacing w:after="0"/>
              <w:ind w:right="-66"/>
              <w:jc w:val="center"/>
              <w:rPr>
                <w:sz w:val="24"/>
                <w:szCs w:val="24"/>
                <w:lang w:val="ru-RU"/>
              </w:rPr>
            </w:pPr>
          </w:p>
        </w:tc>
        <w:tc>
          <w:tcPr>
            <w:tcW w:w="596" w:type="dxa"/>
            <w:vAlign w:val="center"/>
          </w:tcPr>
          <w:p w14:paraId="5CF77B13" w14:textId="77777777" w:rsidR="006D4AC6" w:rsidRPr="001B52E5" w:rsidRDefault="006D4AC6" w:rsidP="006C01D9">
            <w:pPr>
              <w:spacing w:after="0"/>
              <w:ind w:right="-66"/>
              <w:jc w:val="center"/>
              <w:rPr>
                <w:sz w:val="24"/>
                <w:szCs w:val="24"/>
                <w:lang w:val="ru-RU"/>
              </w:rPr>
            </w:pPr>
          </w:p>
        </w:tc>
        <w:tc>
          <w:tcPr>
            <w:tcW w:w="596" w:type="dxa"/>
            <w:tcBorders>
              <w:right w:val="single" w:sz="12" w:space="0" w:color="auto"/>
            </w:tcBorders>
            <w:vAlign w:val="center"/>
          </w:tcPr>
          <w:p w14:paraId="1D397141" w14:textId="77777777" w:rsidR="006D4AC6" w:rsidRPr="001B52E5" w:rsidRDefault="006D4AC6" w:rsidP="006C01D9">
            <w:pPr>
              <w:spacing w:after="0"/>
              <w:ind w:right="-66"/>
              <w:jc w:val="center"/>
              <w:rPr>
                <w:sz w:val="24"/>
                <w:szCs w:val="24"/>
                <w:lang w:val="ru-RU"/>
              </w:rPr>
            </w:pPr>
          </w:p>
        </w:tc>
        <w:tc>
          <w:tcPr>
            <w:tcW w:w="596" w:type="dxa"/>
            <w:tcBorders>
              <w:left w:val="single" w:sz="12" w:space="0" w:color="auto"/>
            </w:tcBorders>
            <w:vAlign w:val="center"/>
          </w:tcPr>
          <w:p w14:paraId="3FBA8CED" w14:textId="77777777" w:rsidR="006D4AC6" w:rsidRPr="001B52E5" w:rsidRDefault="006D4AC6" w:rsidP="006C01D9">
            <w:pPr>
              <w:spacing w:after="0"/>
              <w:ind w:right="-66"/>
              <w:jc w:val="center"/>
              <w:rPr>
                <w:sz w:val="24"/>
                <w:szCs w:val="24"/>
                <w:lang w:val="ru-RU"/>
              </w:rPr>
            </w:pPr>
          </w:p>
        </w:tc>
        <w:tc>
          <w:tcPr>
            <w:tcW w:w="595" w:type="dxa"/>
            <w:vAlign w:val="center"/>
          </w:tcPr>
          <w:p w14:paraId="72BD306B" w14:textId="77777777" w:rsidR="006D4AC6" w:rsidRPr="001B52E5" w:rsidRDefault="006D4AC6" w:rsidP="006C01D9">
            <w:pPr>
              <w:spacing w:after="0"/>
              <w:ind w:right="-66"/>
              <w:jc w:val="center"/>
              <w:rPr>
                <w:sz w:val="24"/>
                <w:szCs w:val="24"/>
                <w:lang w:val="ru-RU"/>
              </w:rPr>
            </w:pPr>
          </w:p>
        </w:tc>
        <w:tc>
          <w:tcPr>
            <w:tcW w:w="596" w:type="dxa"/>
            <w:tcBorders>
              <w:right w:val="single" w:sz="12" w:space="0" w:color="auto"/>
            </w:tcBorders>
            <w:vAlign w:val="center"/>
          </w:tcPr>
          <w:p w14:paraId="5EF76E48" w14:textId="77777777" w:rsidR="006D4AC6" w:rsidRPr="001B52E5" w:rsidRDefault="006D4AC6" w:rsidP="006C01D9">
            <w:pPr>
              <w:spacing w:after="0"/>
              <w:ind w:right="-66"/>
              <w:jc w:val="center"/>
              <w:rPr>
                <w:sz w:val="24"/>
                <w:szCs w:val="24"/>
                <w:lang w:val="ru-RU"/>
              </w:rPr>
            </w:pPr>
          </w:p>
        </w:tc>
        <w:tc>
          <w:tcPr>
            <w:tcW w:w="596" w:type="dxa"/>
            <w:tcBorders>
              <w:left w:val="single" w:sz="12" w:space="0" w:color="auto"/>
            </w:tcBorders>
            <w:vAlign w:val="center"/>
          </w:tcPr>
          <w:p w14:paraId="554EB245" w14:textId="77777777" w:rsidR="006D4AC6" w:rsidRPr="001B52E5" w:rsidRDefault="006D4AC6" w:rsidP="006C01D9">
            <w:pPr>
              <w:spacing w:after="0"/>
              <w:ind w:right="-66"/>
              <w:jc w:val="center"/>
              <w:rPr>
                <w:sz w:val="24"/>
                <w:szCs w:val="24"/>
                <w:lang w:val="ru-RU"/>
              </w:rPr>
            </w:pPr>
            <w:r w:rsidRPr="001B52E5">
              <w:rPr>
                <w:sz w:val="24"/>
                <w:szCs w:val="24"/>
                <w:lang w:val="ru-RU"/>
              </w:rPr>
              <w:t>4,2</w:t>
            </w:r>
          </w:p>
        </w:tc>
        <w:tc>
          <w:tcPr>
            <w:tcW w:w="596" w:type="dxa"/>
            <w:vAlign w:val="center"/>
          </w:tcPr>
          <w:p w14:paraId="4719F368" w14:textId="77777777" w:rsidR="006D4AC6" w:rsidRPr="001B52E5" w:rsidRDefault="006D4AC6" w:rsidP="006C01D9">
            <w:pPr>
              <w:spacing w:after="0"/>
              <w:ind w:right="-66"/>
              <w:jc w:val="center"/>
              <w:rPr>
                <w:sz w:val="24"/>
                <w:szCs w:val="24"/>
                <w:lang w:val="ru-RU"/>
              </w:rPr>
            </w:pPr>
            <w:r w:rsidRPr="001B52E5">
              <w:rPr>
                <w:sz w:val="24"/>
                <w:szCs w:val="24"/>
                <w:lang w:val="ru-RU"/>
              </w:rPr>
              <w:t>4,2</w:t>
            </w:r>
          </w:p>
        </w:tc>
        <w:tc>
          <w:tcPr>
            <w:tcW w:w="597" w:type="dxa"/>
            <w:tcBorders>
              <w:right w:val="single" w:sz="12" w:space="0" w:color="auto"/>
            </w:tcBorders>
            <w:vAlign w:val="center"/>
          </w:tcPr>
          <w:p w14:paraId="499BBDAA" w14:textId="77777777" w:rsidR="006D4AC6" w:rsidRPr="001B52E5" w:rsidRDefault="006D4AC6" w:rsidP="006C01D9">
            <w:pPr>
              <w:spacing w:after="0"/>
              <w:ind w:right="-66"/>
              <w:jc w:val="center"/>
              <w:rPr>
                <w:sz w:val="24"/>
                <w:szCs w:val="24"/>
                <w:lang w:val="ru-RU"/>
              </w:rPr>
            </w:pPr>
            <w:r w:rsidRPr="001B52E5">
              <w:rPr>
                <w:sz w:val="24"/>
                <w:szCs w:val="24"/>
                <w:lang w:val="ru-RU"/>
              </w:rPr>
              <w:t>5,0</w:t>
            </w:r>
          </w:p>
        </w:tc>
        <w:tc>
          <w:tcPr>
            <w:tcW w:w="676" w:type="dxa"/>
            <w:tcBorders>
              <w:left w:val="single" w:sz="12" w:space="0" w:color="auto"/>
            </w:tcBorders>
            <w:vAlign w:val="center"/>
          </w:tcPr>
          <w:p w14:paraId="76C7F746" w14:textId="77777777" w:rsidR="006D4AC6" w:rsidRPr="001B52E5" w:rsidRDefault="006D4AC6" w:rsidP="006C01D9">
            <w:pPr>
              <w:spacing w:after="0"/>
              <w:ind w:right="-66"/>
              <w:jc w:val="center"/>
              <w:rPr>
                <w:sz w:val="24"/>
                <w:szCs w:val="24"/>
                <w:lang w:val="ru-RU"/>
              </w:rPr>
            </w:pPr>
            <w:r w:rsidRPr="001B52E5">
              <w:rPr>
                <w:sz w:val="24"/>
                <w:szCs w:val="24"/>
                <w:lang w:val="ru-RU"/>
              </w:rPr>
              <w:t>17,2</w:t>
            </w:r>
          </w:p>
        </w:tc>
        <w:tc>
          <w:tcPr>
            <w:tcW w:w="677" w:type="dxa"/>
            <w:vAlign w:val="center"/>
          </w:tcPr>
          <w:p w14:paraId="7066346F" w14:textId="77777777" w:rsidR="006D4AC6" w:rsidRPr="001B52E5" w:rsidRDefault="006D4AC6" w:rsidP="006C01D9">
            <w:pPr>
              <w:spacing w:after="0"/>
              <w:ind w:right="-66"/>
              <w:jc w:val="center"/>
              <w:rPr>
                <w:sz w:val="24"/>
                <w:szCs w:val="24"/>
                <w:lang w:val="ru-RU"/>
              </w:rPr>
            </w:pPr>
            <w:r w:rsidRPr="001B52E5">
              <w:rPr>
                <w:sz w:val="24"/>
                <w:szCs w:val="24"/>
                <w:lang w:val="ru-RU"/>
              </w:rPr>
              <w:t>17,2</w:t>
            </w:r>
          </w:p>
        </w:tc>
        <w:tc>
          <w:tcPr>
            <w:tcW w:w="677" w:type="dxa"/>
            <w:tcBorders>
              <w:right w:val="single" w:sz="12" w:space="0" w:color="auto"/>
            </w:tcBorders>
            <w:vAlign w:val="center"/>
          </w:tcPr>
          <w:p w14:paraId="1BF677D8" w14:textId="77777777" w:rsidR="006D4AC6" w:rsidRPr="001B52E5" w:rsidRDefault="006D4AC6" w:rsidP="006C01D9">
            <w:pPr>
              <w:spacing w:after="0"/>
              <w:ind w:right="-66"/>
              <w:jc w:val="center"/>
              <w:rPr>
                <w:sz w:val="24"/>
                <w:szCs w:val="24"/>
                <w:lang w:val="ru-RU"/>
              </w:rPr>
            </w:pPr>
            <w:r w:rsidRPr="001B52E5">
              <w:rPr>
                <w:sz w:val="24"/>
                <w:szCs w:val="24"/>
                <w:lang w:val="ru-RU"/>
              </w:rPr>
              <w:t>20,6</w:t>
            </w:r>
          </w:p>
        </w:tc>
        <w:tc>
          <w:tcPr>
            <w:tcW w:w="2918" w:type="dxa"/>
            <w:tcBorders>
              <w:left w:val="single" w:sz="12" w:space="0" w:color="auto"/>
            </w:tcBorders>
            <w:vAlign w:val="center"/>
          </w:tcPr>
          <w:p w14:paraId="59605423" w14:textId="77777777" w:rsidR="006D4AC6" w:rsidRPr="001B52E5" w:rsidRDefault="006D4AC6"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66"/>
              <w:jc w:val="center"/>
              <w:rPr>
                <w:sz w:val="18"/>
                <w:szCs w:val="18"/>
                <w:lang w:eastAsia="ru-RU"/>
              </w:rPr>
            </w:pPr>
            <w:r w:rsidRPr="001B52E5">
              <w:rPr>
                <w:sz w:val="18"/>
                <w:szCs w:val="18"/>
                <w:lang w:eastAsia="ru-RU"/>
              </w:rPr>
              <w:t>Без стороннього запаху; колір білий, з кристалічним блиском</w:t>
            </w:r>
          </w:p>
        </w:tc>
      </w:tr>
      <w:tr w:rsidR="006D4AC6" w:rsidRPr="001B52E5" w14:paraId="01531261" w14:textId="77777777" w:rsidTr="006C01D9">
        <w:trPr>
          <w:trHeight w:val="221"/>
          <w:jc w:val="center"/>
        </w:trPr>
        <w:tc>
          <w:tcPr>
            <w:tcW w:w="534" w:type="dxa"/>
            <w:tcBorders>
              <w:right w:val="single" w:sz="12" w:space="0" w:color="auto"/>
            </w:tcBorders>
            <w:vAlign w:val="center"/>
          </w:tcPr>
          <w:p w14:paraId="18355663" w14:textId="77777777" w:rsidR="006D4AC6" w:rsidRPr="001B52E5" w:rsidRDefault="006D4AC6" w:rsidP="006C01D9">
            <w:pPr>
              <w:widowControl w:val="0"/>
              <w:spacing w:after="0" w:line="240" w:lineRule="auto"/>
              <w:ind w:right="-66"/>
              <w:jc w:val="center"/>
              <w:rPr>
                <w:sz w:val="24"/>
                <w:szCs w:val="24"/>
                <w:lang w:val="ru-RU" w:eastAsia="ru-RU"/>
              </w:rPr>
            </w:pPr>
          </w:p>
        </w:tc>
        <w:tc>
          <w:tcPr>
            <w:tcW w:w="1843" w:type="dxa"/>
            <w:tcBorders>
              <w:right w:val="single" w:sz="12" w:space="0" w:color="auto"/>
            </w:tcBorders>
            <w:vAlign w:val="center"/>
          </w:tcPr>
          <w:p w14:paraId="513FDFCB"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Вихід страви:</w:t>
            </w:r>
          </w:p>
        </w:tc>
        <w:tc>
          <w:tcPr>
            <w:tcW w:w="600" w:type="dxa"/>
            <w:tcBorders>
              <w:left w:val="single" w:sz="12" w:space="0" w:color="auto"/>
            </w:tcBorders>
            <w:vAlign w:val="center"/>
          </w:tcPr>
          <w:p w14:paraId="1A7941B2" w14:textId="77777777" w:rsidR="006D4AC6" w:rsidRPr="001B52E5" w:rsidRDefault="006D4AC6" w:rsidP="006C01D9">
            <w:pPr>
              <w:spacing w:after="0"/>
              <w:ind w:right="-66"/>
              <w:jc w:val="center"/>
              <w:rPr>
                <w:sz w:val="24"/>
                <w:szCs w:val="24"/>
                <w:lang w:val="ru-RU"/>
              </w:rPr>
            </w:pPr>
          </w:p>
        </w:tc>
        <w:tc>
          <w:tcPr>
            <w:tcW w:w="600" w:type="dxa"/>
            <w:vAlign w:val="center"/>
          </w:tcPr>
          <w:p w14:paraId="38DA0010" w14:textId="77777777" w:rsidR="006D4AC6" w:rsidRPr="001B52E5" w:rsidRDefault="006D4AC6" w:rsidP="006C01D9">
            <w:pPr>
              <w:rPr>
                <w:sz w:val="24"/>
                <w:szCs w:val="24"/>
                <w:lang w:val="ru-RU"/>
              </w:rPr>
            </w:pPr>
          </w:p>
        </w:tc>
        <w:tc>
          <w:tcPr>
            <w:tcW w:w="600" w:type="dxa"/>
            <w:tcBorders>
              <w:right w:val="single" w:sz="12" w:space="0" w:color="auto"/>
            </w:tcBorders>
            <w:vAlign w:val="center"/>
          </w:tcPr>
          <w:p w14:paraId="1E413AB5" w14:textId="77777777" w:rsidR="006D4AC6" w:rsidRPr="001B52E5" w:rsidRDefault="006D4AC6"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477603E0"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145</w:t>
            </w:r>
          </w:p>
        </w:tc>
        <w:tc>
          <w:tcPr>
            <w:tcW w:w="600" w:type="dxa"/>
            <w:vAlign w:val="center"/>
          </w:tcPr>
          <w:p w14:paraId="157F8537"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150</w:t>
            </w:r>
          </w:p>
        </w:tc>
        <w:tc>
          <w:tcPr>
            <w:tcW w:w="602" w:type="dxa"/>
            <w:tcBorders>
              <w:right w:val="single" w:sz="12" w:space="0" w:color="auto"/>
            </w:tcBorders>
            <w:vAlign w:val="center"/>
          </w:tcPr>
          <w:p w14:paraId="5826447A" w14:textId="77777777" w:rsidR="006D4AC6" w:rsidRPr="001B52E5" w:rsidRDefault="006D4AC6" w:rsidP="006C01D9">
            <w:pPr>
              <w:spacing w:after="0"/>
              <w:ind w:right="-66"/>
              <w:jc w:val="center"/>
              <w:rPr>
                <w:b/>
                <w:bCs/>
                <w:sz w:val="24"/>
                <w:szCs w:val="24"/>
                <w:lang w:val="ru-RU"/>
              </w:rPr>
            </w:pPr>
            <w:r w:rsidRPr="001B52E5">
              <w:rPr>
                <w:b/>
                <w:bCs/>
                <w:sz w:val="24"/>
                <w:szCs w:val="24"/>
              </w:rPr>
              <w:t>180</w:t>
            </w:r>
          </w:p>
        </w:tc>
        <w:tc>
          <w:tcPr>
            <w:tcW w:w="595" w:type="dxa"/>
            <w:tcBorders>
              <w:left w:val="single" w:sz="12" w:space="0" w:color="auto"/>
            </w:tcBorders>
            <w:vAlign w:val="center"/>
          </w:tcPr>
          <w:p w14:paraId="4F1DF0AF"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4,2</w:t>
            </w:r>
          </w:p>
        </w:tc>
        <w:tc>
          <w:tcPr>
            <w:tcW w:w="596" w:type="dxa"/>
            <w:vAlign w:val="center"/>
          </w:tcPr>
          <w:p w14:paraId="4AA746C9"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4,2</w:t>
            </w:r>
          </w:p>
        </w:tc>
        <w:tc>
          <w:tcPr>
            <w:tcW w:w="596" w:type="dxa"/>
            <w:tcBorders>
              <w:right w:val="single" w:sz="12" w:space="0" w:color="auto"/>
            </w:tcBorders>
            <w:vAlign w:val="center"/>
          </w:tcPr>
          <w:p w14:paraId="0E53655D"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5,1</w:t>
            </w:r>
          </w:p>
        </w:tc>
        <w:tc>
          <w:tcPr>
            <w:tcW w:w="596" w:type="dxa"/>
            <w:tcBorders>
              <w:left w:val="single" w:sz="12" w:space="0" w:color="auto"/>
            </w:tcBorders>
            <w:vAlign w:val="center"/>
          </w:tcPr>
          <w:p w14:paraId="30645A2E"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3,8</w:t>
            </w:r>
          </w:p>
        </w:tc>
        <w:tc>
          <w:tcPr>
            <w:tcW w:w="595" w:type="dxa"/>
            <w:vAlign w:val="center"/>
          </w:tcPr>
          <w:p w14:paraId="14E475CC"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3,8</w:t>
            </w:r>
          </w:p>
        </w:tc>
        <w:tc>
          <w:tcPr>
            <w:tcW w:w="596" w:type="dxa"/>
            <w:tcBorders>
              <w:right w:val="single" w:sz="12" w:space="0" w:color="auto"/>
            </w:tcBorders>
            <w:vAlign w:val="center"/>
          </w:tcPr>
          <w:p w14:paraId="1B87D9D8"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4,5</w:t>
            </w:r>
          </w:p>
        </w:tc>
        <w:tc>
          <w:tcPr>
            <w:tcW w:w="596" w:type="dxa"/>
            <w:tcBorders>
              <w:left w:val="single" w:sz="12" w:space="0" w:color="auto"/>
            </w:tcBorders>
            <w:vAlign w:val="center"/>
          </w:tcPr>
          <w:p w14:paraId="45BCF8ED"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11,3</w:t>
            </w:r>
          </w:p>
        </w:tc>
        <w:tc>
          <w:tcPr>
            <w:tcW w:w="596" w:type="dxa"/>
            <w:vAlign w:val="center"/>
          </w:tcPr>
          <w:p w14:paraId="7DA6848B"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18,8</w:t>
            </w:r>
          </w:p>
        </w:tc>
        <w:tc>
          <w:tcPr>
            <w:tcW w:w="597" w:type="dxa"/>
            <w:tcBorders>
              <w:right w:val="single" w:sz="12" w:space="0" w:color="auto"/>
            </w:tcBorders>
            <w:vAlign w:val="center"/>
          </w:tcPr>
          <w:p w14:paraId="7837D0A3"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22,5</w:t>
            </w:r>
          </w:p>
        </w:tc>
        <w:tc>
          <w:tcPr>
            <w:tcW w:w="676" w:type="dxa"/>
            <w:tcBorders>
              <w:left w:val="single" w:sz="12" w:space="0" w:color="auto"/>
            </w:tcBorders>
            <w:vAlign w:val="center"/>
          </w:tcPr>
          <w:p w14:paraId="104BFF12"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95</w:t>
            </w:r>
          </w:p>
        </w:tc>
        <w:tc>
          <w:tcPr>
            <w:tcW w:w="677" w:type="dxa"/>
            <w:vAlign w:val="center"/>
          </w:tcPr>
          <w:p w14:paraId="4E8500C6"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124</w:t>
            </w:r>
          </w:p>
        </w:tc>
        <w:tc>
          <w:tcPr>
            <w:tcW w:w="677" w:type="dxa"/>
            <w:tcBorders>
              <w:right w:val="single" w:sz="12" w:space="0" w:color="auto"/>
            </w:tcBorders>
            <w:vAlign w:val="center"/>
          </w:tcPr>
          <w:p w14:paraId="5F7B7E59" w14:textId="77777777" w:rsidR="006D4AC6" w:rsidRPr="001B52E5" w:rsidRDefault="006D4AC6" w:rsidP="006C01D9">
            <w:pPr>
              <w:spacing w:after="0"/>
              <w:ind w:right="-66"/>
              <w:jc w:val="center"/>
              <w:rPr>
                <w:b/>
                <w:bCs/>
                <w:sz w:val="24"/>
                <w:szCs w:val="24"/>
                <w:lang w:val="ru-RU"/>
              </w:rPr>
            </w:pPr>
            <w:r w:rsidRPr="001B52E5">
              <w:rPr>
                <w:b/>
                <w:bCs/>
                <w:sz w:val="24"/>
                <w:szCs w:val="24"/>
                <w:lang w:val="ru-RU"/>
              </w:rPr>
              <w:t>148</w:t>
            </w:r>
          </w:p>
        </w:tc>
        <w:tc>
          <w:tcPr>
            <w:tcW w:w="2918" w:type="dxa"/>
            <w:tcBorders>
              <w:left w:val="single" w:sz="12" w:space="0" w:color="auto"/>
            </w:tcBorders>
            <w:vAlign w:val="center"/>
          </w:tcPr>
          <w:p w14:paraId="1FAB150B" w14:textId="77777777" w:rsidR="006D4AC6" w:rsidRPr="001B52E5" w:rsidRDefault="006D4AC6" w:rsidP="006C01D9">
            <w:pPr>
              <w:rPr>
                <w:b/>
                <w:bCs/>
                <w:sz w:val="24"/>
                <w:szCs w:val="24"/>
                <w:lang w:val="ru-RU"/>
              </w:rPr>
            </w:pPr>
          </w:p>
        </w:tc>
      </w:tr>
    </w:tbl>
    <w:p w14:paraId="6AF4BC5F" w14:textId="77777777" w:rsidR="006D4AC6" w:rsidRPr="001B52E5" w:rsidRDefault="006D4AC6" w:rsidP="006D4AC6">
      <w:pPr>
        <w:spacing w:after="0"/>
      </w:pPr>
    </w:p>
    <w:p w14:paraId="49EB7E00" w14:textId="77777777" w:rsidR="006D4AC6" w:rsidRPr="001B52E5" w:rsidRDefault="006D4AC6" w:rsidP="006D4AC6">
      <w:pPr>
        <w:widowControl w:val="0"/>
        <w:spacing w:after="0" w:line="276" w:lineRule="auto"/>
        <w:jc w:val="center"/>
        <w:rPr>
          <w:b/>
          <w:sz w:val="24"/>
          <w:szCs w:val="24"/>
          <w:lang w:eastAsia="ru-RU"/>
        </w:rPr>
      </w:pPr>
      <w:r w:rsidRPr="001B52E5">
        <w:rPr>
          <w:b/>
          <w:sz w:val="24"/>
          <w:szCs w:val="24"/>
          <w:lang w:eastAsia="ru-RU"/>
        </w:rPr>
        <w:t>Технологія приготування</w:t>
      </w:r>
    </w:p>
    <w:p w14:paraId="6A4DA42F" w14:textId="77777777" w:rsidR="006D4AC6" w:rsidRPr="001B52E5" w:rsidRDefault="006D4AC6" w:rsidP="006D4AC6">
      <w:pPr>
        <w:widowControl w:val="0"/>
        <w:spacing w:after="0" w:line="276" w:lineRule="auto"/>
        <w:jc w:val="center"/>
        <w:rPr>
          <w:b/>
          <w:sz w:val="16"/>
          <w:szCs w:val="16"/>
          <w:lang w:eastAsia="ru-RU"/>
        </w:rPr>
      </w:pPr>
    </w:p>
    <w:p w14:paraId="3FA08547" w14:textId="77777777" w:rsidR="006D4AC6" w:rsidRPr="001B52E5" w:rsidRDefault="006D4AC6" w:rsidP="006D4AC6">
      <w:pPr>
        <w:widowControl w:val="0"/>
        <w:spacing w:after="0" w:line="240" w:lineRule="auto"/>
        <w:ind w:firstLine="709"/>
        <w:jc w:val="both"/>
        <w:rPr>
          <w:sz w:val="24"/>
          <w:szCs w:val="24"/>
          <w:lang w:eastAsia="ru-RU"/>
        </w:rPr>
      </w:pPr>
      <w:r w:rsidRPr="001B52E5">
        <w:rPr>
          <w:sz w:val="24"/>
          <w:szCs w:val="24"/>
          <w:lang w:eastAsia="ru-RU"/>
        </w:rPr>
        <w:t>У кипляче молоко всипають цукор (крім категорії дітей віком від 1 до 3 років), вливають, безупинно помішуючи, розведений холодним молоком і проціджений крохмаль. Варять за слабкого кипіння протягом 8-10 хв.</w:t>
      </w:r>
    </w:p>
    <w:p w14:paraId="0C25C558" w14:textId="77777777" w:rsidR="006D4AC6" w:rsidRPr="001B52E5" w:rsidRDefault="006D4AC6" w:rsidP="006D4AC6">
      <w:pPr>
        <w:widowControl w:val="0"/>
        <w:spacing w:after="0" w:line="240" w:lineRule="auto"/>
        <w:ind w:firstLine="709"/>
        <w:jc w:val="both"/>
        <w:rPr>
          <w:sz w:val="24"/>
          <w:szCs w:val="24"/>
          <w:lang w:eastAsia="ru-RU"/>
        </w:rPr>
      </w:pPr>
      <w:r w:rsidRPr="001B52E5">
        <w:rPr>
          <w:sz w:val="24"/>
          <w:szCs w:val="24"/>
          <w:lang w:eastAsia="ru-RU"/>
        </w:rPr>
        <w:t>Подають в чашці при температурі 65 °С.</w:t>
      </w:r>
    </w:p>
    <w:p w14:paraId="20107E90" w14:textId="77777777" w:rsidR="006D4AC6" w:rsidRPr="001B52E5" w:rsidRDefault="006D4AC6" w:rsidP="006D4AC6">
      <w:pPr>
        <w:widowControl w:val="0"/>
        <w:spacing w:after="0" w:line="240" w:lineRule="auto"/>
        <w:ind w:firstLine="567"/>
        <w:jc w:val="both"/>
        <w:rPr>
          <w:sz w:val="24"/>
          <w:szCs w:val="24"/>
          <w:lang w:eastAsia="ru-RU"/>
        </w:rPr>
      </w:pPr>
    </w:p>
    <w:p w14:paraId="33D419A1"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lastRenderedPageBreak/>
        <w:t>Характеристика готової страви</w:t>
      </w:r>
    </w:p>
    <w:p w14:paraId="6AE7FB9E" w14:textId="77777777" w:rsidR="006D4AC6" w:rsidRPr="001B52E5" w:rsidRDefault="006D4AC6" w:rsidP="006D4AC6">
      <w:pPr>
        <w:widowControl w:val="0"/>
        <w:spacing w:after="0" w:line="240" w:lineRule="auto"/>
        <w:ind w:firstLine="567"/>
        <w:jc w:val="center"/>
        <w:rPr>
          <w:b/>
          <w:sz w:val="16"/>
          <w:szCs w:val="16"/>
          <w:lang w:eastAsia="ru-RU"/>
        </w:rPr>
      </w:pPr>
    </w:p>
    <w:p w14:paraId="60ACDD33" w14:textId="77777777" w:rsidR="006D4AC6" w:rsidRPr="001B52E5" w:rsidRDefault="006D4AC6" w:rsidP="006D4AC6">
      <w:pPr>
        <w:widowControl w:val="0"/>
        <w:spacing w:after="0" w:line="240" w:lineRule="auto"/>
        <w:ind w:firstLine="709"/>
        <w:jc w:val="both"/>
        <w:rPr>
          <w:sz w:val="24"/>
          <w:szCs w:val="24"/>
          <w:lang w:eastAsia="ru-RU"/>
        </w:rPr>
      </w:pPr>
      <w:r w:rsidRPr="001B52E5">
        <w:rPr>
          <w:b/>
          <w:sz w:val="24"/>
          <w:szCs w:val="24"/>
          <w:lang w:eastAsia="ru-RU"/>
        </w:rPr>
        <w:t>Зовнішній вигляд</w:t>
      </w:r>
      <w:r w:rsidRPr="001B52E5">
        <w:rPr>
          <w:sz w:val="24"/>
          <w:szCs w:val="24"/>
          <w:lang w:eastAsia="ru-RU"/>
        </w:rPr>
        <w:t xml:space="preserve">  – желеподібна маса з гладкою поверхнею. </w:t>
      </w:r>
    </w:p>
    <w:p w14:paraId="62AED0A8" w14:textId="77777777" w:rsidR="006D4AC6" w:rsidRPr="001B52E5" w:rsidRDefault="006D4AC6" w:rsidP="006D4AC6">
      <w:pPr>
        <w:widowControl w:val="0"/>
        <w:spacing w:after="0" w:line="240" w:lineRule="auto"/>
        <w:ind w:firstLine="709"/>
        <w:rPr>
          <w:sz w:val="24"/>
          <w:szCs w:val="24"/>
          <w:lang w:eastAsia="ru-RU"/>
        </w:rPr>
      </w:pPr>
      <w:r w:rsidRPr="001B52E5">
        <w:rPr>
          <w:b/>
          <w:sz w:val="24"/>
          <w:szCs w:val="24"/>
          <w:lang w:eastAsia="ru-RU"/>
        </w:rPr>
        <w:t>Колір</w:t>
      </w:r>
      <w:r w:rsidRPr="001B52E5">
        <w:rPr>
          <w:sz w:val="24"/>
          <w:szCs w:val="24"/>
          <w:lang w:eastAsia="ru-RU"/>
        </w:rPr>
        <w:t xml:space="preserve"> – молочно – білий.</w:t>
      </w:r>
    </w:p>
    <w:p w14:paraId="6787A2C8" w14:textId="77777777" w:rsidR="006D4AC6" w:rsidRPr="001B52E5" w:rsidRDefault="006D4AC6" w:rsidP="006D4AC6">
      <w:pPr>
        <w:widowControl w:val="0"/>
        <w:spacing w:after="0" w:line="240" w:lineRule="auto"/>
        <w:ind w:firstLine="709"/>
        <w:rPr>
          <w:sz w:val="24"/>
          <w:szCs w:val="24"/>
          <w:lang w:eastAsia="ru-RU"/>
        </w:rPr>
      </w:pPr>
      <w:r w:rsidRPr="001B52E5">
        <w:rPr>
          <w:b/>
          <w:sz w:val="24"/>
          <w:szCs w:val="24"/>
          <w:lang w:eastAsia="ru-RU"/>
        </w:rPr>
        <w:t>Смак і запах</w:t>
      </w:r>
      <w:r w:rsidRPr="001B52E5">
        <w:rPr>
          <w:sz w:val="24"/>
          <w:szCs w:val="24"/>
          <w:lang w:eastAsia="ru-RU"/>
        </w:rPr>
        <w:t xml:space="preserve"> – солодкий з ароматом кип’яченого молока.</w:t>
      </w:r>
    </w:p>
    <w:p w14:paraId="597CC61F" w14:textId="77777777" w:rsidR="006D4AC6" w:rsidRPr="001B52E5" w:rsidRDefault="006D4AC6" w:rsidP="006D4AC6">
      <w:pPr>
        <w:widowControl w:val="0"/>
        <w:spacing w:after="0" w:line="240" w:lineRule="auto"/>
        <w:ind w:firstLine="709"/>
        <w:rPr>
          <w:sz w:val="24"/>
          <w:szCs w:val="24"/>
          <w:lang w:eastAsia="ru-RU"/>
        </w:rPr>
      </w:pPr>
      <w:r w:rsidRPr="001B52E5">
        <w:rPr>
          <w:b/>
          <w:sz w:val="24"/>
          <w:szCs w:val="24"/>
          <w:lang w:eastAsia="ru-RU"/>
        </w:rPr>
        <w:t>Консистенція</w:t>
      </w:r>
      <w:r w:rsidRPr="001B52E5">
        <w:rPr>
          <w:sz w:val="24"/>
          <w:szCs w:val="24"/>
          <w:lang w:eastAsia="ru-RU"/>
        </w:rPr>
        <w:t xml:space="preserve"> – однорідна, еластична.</w:t>
      </w:r>
    </w:p>
    <w:p w14:paraId="22C96995" w14:textId="77777777" w:rsidR="006D4AC6" w:rsidRPr="001B52E5" w:rsidRDefault="006D4AC6" w:rsidP="006D4AC6">
      <w:pPr>
        <w:widowControl w:val="0"/>
        <w:spacing w:after="0" w:line="240" w:lineRule="auto"/>
        <w:ind w:firstLine="709"/>
        <w:rPr>
          <w:sz w:val="24"/>
          <w:szCs w:val="24"/>
          <w:lang w:eastAsia="ru-RU"/>
        </w:rPr>
      </w:pPr>
    </w:p>
    <w:p w14:paraId="23E43633"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Основні фізичні показники</w:t>
      </w:r>
    </w:p>
    <w:p w14:paraId="04FFF76E" w14:textId="77777777" w:rsidR="006D4AC6" w:rsidRPr="001B52E5" w:rsidRDefault="006D4AC6" w:rsidP="006D4AC6">
      <w:pPr>
        <w:widowControl w:val="0"/>
        <w:spacing w:after="0" w:line="240" w:lineRule="auto"/>
        <w:ind w:firstLine="567"/>
        <w:jc w:val="center"/>
        <w:rPr>
          <w:b/>
          <w:sz w:val="16"/>
          <w:szCs w:val="16"/>
          <w:lang w:eastAsia="ru-RU"/>
        </w:rPr>
      </w:pPr>
    </w:p>
    <w:p w14:paraId="6AC3F393" w14:textId="77777777" w:rsidR="006D4AC6" w:rsidRPr="001B52E5" w:rsidRDefault="006D4AC6" w:rsidP="006D4AC6">
      <w:pPr>
        <w:widowControl w:val="0"/>
        <w:spacing w:after="0" w:line="240" w:lineRule="auto"/>
        <w:ind w:firstLine="709"/>
        <w:jc w:val="both"/>
        <w:rPr>
          <w:sz w:val="24"/>
          <w:szCs w:val="24"/>
          <w:lang w:eastAsia="ru-RU"/>
        </w:rPr>
      </w:pPr>
      <w:r w:rsidRPr="001B52E5">
        <w:rPr>
          <w:sz w:val="24"/>
          <w:szCs w:val="24"/>
          <w:lang w:eastAsia="ru-RU"/>
        </w:rPr>
        <w:t>Маса страви: 145 г ± 3 %</w:t>
      </w:r>
    </w:p>
    <w:p w14:paraId="7A644C94" w14:textId="77777777" w:rsidR="006D4AC6" w:rsidRPr="001B52E5" w:rsidRDefault="006D4AC6" w:rsidP="006D4AC6">
      <w:pPr>
        <w:widowControl w:val="0"/>
        <w:tabs>
          <w:tab w:val="left" w:pos="1968"/>
        </w:tabs>
        <w:spacing w:after="0" w:line="240" w:lineRule="auto"/>
        <w:ind w:firstLine="709"/>
        <w:rPr>
          <w:sz w:val="24"/>
          <w:szCs w:val="24"/>
          <w:lang w:eastAsia="ru-RU"/>
        </w:rPr>
      </w:pPr>
      <w:r w:rsidRPr="001B52E5">
        <w:rPr>
          <w:sz w:val="24"/>
          <w:szCs w:val="24"/>
          <w:lang w:eastAsia="ru-RU"/>
        </w:rPr>
        <w:tab/>
        <w:t xml:space="preserve">  150 г ± 3 %</w:t>
      </w:r>
    </w:p>
    <w:p w14:paraId="74DAC578" w14:textId="77777777" w:rsidR="006D4AC6" w:rsidRPr="001B52E5" w:rsidRDefault="006D4AC6" w:rsidP="006D4AC6">
      <w:pPr>
        <w:widowControl w:val="0"/>
        <w:spacing w:after="0" w:line="240" w:lineRule="auto"/>
        <w:rPr>
          <w:sz w:val="24"/>
          <w:szCs w:val="24"/>
          <w:lang w:eastAsia="ru-RU"/>
        </w:rPr>
      </w:pPr>
      <w:r w:rsidRPr="001B52E5">
        <w:rPr>
          <w:sz w:val="24"/>
          <w:szCs w:val="24"/>
          <w:lang w:eastAsia="ru-RU"/>
        </w:rPr>
        <w:tab/>
      </w:r>
      <w:r w:rsidRPr="001B52E5">
        <w:rPr>
          <w:sz w:val="24"/>
          <w:szCs w:val="24"/>
          <w:lang w:eastAsia="ru-RU"/>
        </w:rPr>
        <w:tab/>
      </w:r>
      <w:r w:rsidRPr="001B52E5">
        <w:rPr>
          <w:sz w:val="24"/>
          <w:szCs w:val="24"/>
          <w:lang w:eastAsia="ru-RU"/>
        </w:rPr>
        <w:tab/>
        <w:t>180 г ± 3 %</w:t>
      </w:r>
    </w:p>
    <w:p w14:paraId="07D6889B" w14:textId="77777777" w:rsidR="006D4AC6" w:rsidRPr="001B52E5" w:rsidRDefault="006D4AC6" w:rsidP="006D4AC6">
      <w:pPr>
        <w:widowControl w:val="0"/>
        <w:spacing w:after="0" w:line="240" w:lineRule="auto"/>
        <w:rPr>
          <w:sz w:val="24"/>
          <w:szCs w:val="24"/>
          <w:lang w:eastAsia="ru-RU"/>
        </w:rPr>
      </w:pPr>
    </w:p>
    <w:p w14:paraId="4C434719" w14:textId="77777777" w:rsidR="006D4AC6" w:rsidRPr="001B52E5" w:rsidRDefault="006D4AC6" w:rsidP="006D4AC6">
      <w:pPr>
        <w:widowControl w:val="0"/>
        <w:spacing w:after="0" w:line="240" w:lineRule="auto"/>
        <w:ind w:firstLine="709"/>
        <w:rPr>
          <w:b/>
          <w:sz w:val="24"/>
          <w:szCs w:val="24"/>
          <w:lang w:eastAsia="ru-RU"/>
        </w:rPr>
      </w:pPr>
      <w:r w:rsidRPr="001B52E5">
        <w:rPr>
          <w:b/>
          <w:sz w:val="24"/>
          <w:szCs w:val="24"/>
          <w:lang w:eastAsia="ru-RU"/>
        </w:rPr>
        <w:t>СКЛАВ: 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r>
      <w:r w:rsidRPr="001B52E5">
        <w:rPr>
          <w:sz w:val="24"/>
          <w:szCs w:val="24"/>
          <w:u w:val="single"/>
          <w:lang w:eastAsia="ru-RU"/>
        </w:rPr>
        <w:t>______________________</w:t>
      </w:r>
    </w:p>
    <w:p w14:paraId="4C0B6B0A" w14:textId="77777777" w:rsidR="006D4AC6" w:rsidRPr="001B52E5" w:rsidRDefault="006D4AC6" w:rsidP="006D4AC6">
      <w:pPr>
        <w:rPr>
          <w:sz w:val="20"/>
          <w:szCs w:val="24"/>
          <w:lang w:eastAsia="ru-RU"/>
        </w:rPr>
      </w:pPr>
      <w:r w:rsidRPr="001B52E5">
        <w:rPr>
          <w:sz w:val="20"/>
          <w:szCs w:val="24"/>
          <w:lang w:eastAsia="ru-RU"/>
        </w:rPr>
        <w:t xml:space="preserve">                                                                                                                                   (підпис) </w:t>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t xml:space="preserve">  (ім’я, прізвище)</w:t>
      </w:r>
    </w:p>
    <w:p w14:paraId="6D163A1E" w14:textId="77777777" w:rsidR="006D4AC6" w:rsidRPr="001B52E5" w:rsidRDefault="006D4AC6" w:rsidP="006D4AC6">
      <w:pPr>
        <w:ind w:firstLine="567"/>
        <w:rPr>
          <w:sz w:val="20"/>
          <w:szCs w:val="24"/>
          <w:lang w:eastAsia="ru-RU"/>
        </w:rPr>
        <w:sectPr w:rsidR="006D4AC6" w:rsidRPr="001B52E5" w:rsidSect="005624B8">
          <w:pgSz w:w="16838" w:h="11906" w:orient="landscape"/>
          <w:pgMar w:top="426" w:right="850" w:bottom="568" w:left="1417" w:header="708" w:footer="708" w:gutter="0"/>
          <w:cols w:space="708"/>
          <w:docGrid w:linePitch="381"/>
        </w:sectPr>
      </w:pPr>
    </w:p>
    <w:tbl>
      <w:tblPr>
        <w:tblW w:w="15098" w:type="dxa"/>
        <w:tblLook w:val="00A0" w:firstRow="1" w:lastRow="0" w:firstColumn="1" w:lastColumn="0" w:noHBand="0" w:noVBand="0"/>
      </w:tblPr>
      <w:tblGrid>
        <w:gridCol w:w="4815"/>
        <w:gridCol w:w="5127"/>
        <w:gridCol w:w="5156"/>
      </w:tblGrid>
      <w:tr w:rsidR="006D4AC6" w:rsidRPr="001B52E5" w14:paraId="730E1E6D" w14:textId="77777777" w:rsidTr="006C01D9">
        <w:tc>
          <w:tcPr>
            <w:tcW w:w="4815" w:type="dxa"/>
          </w:tcPr>
          <w:p w14:paraId="08C088CA" w14:textId="77777777" w:rsidR="006D4AC6" w:rsidRPr="001B52E5" w:rsidRDefault="006D4AC6" w:rsidP="006C01D9">
            <w:pPr>
              <w:widowControl w:val="0"/>
              <w:spacing w:after="0" w:line="276" w:lineRule="auto"/>
              <w:rPr>
                <w:b/>
                <w:sz w:val="24"/>
                <w:szCs w:val="24"/>
                <w:lang w:val="ru-RU" w:eastAsia="ru-RU"/>
              </w:rPr>
            </w:pPr>
            <w:r w:rsidRPr="001B52E5">
              <w:rPr>
                <w:b/>
                <w:sz w:val="24"/>
                <w:szCs w:val="24"/>
                <w:lang w:val="ru-RU" w:eastAsia="ru-RU"/>
              </w:rPr>
              <w:lastRenderedPageBreak/>
              <w:t>Рецептура №  307</w:t>
            </w:r>
          </w:p>
          <w:p w14:paraId="5D4C5279" w14:textId="77777777" w:rsidR="006D4AC6" w:rsidRPr="001B52E5" w:rsidRDefault="006D4AC6" w:rsidP="006C01D9">
            <w:pPr>
              <w:widowControl w:val="0"/>
              <w:spacing w:after="0" w:line="276" w:lineRule="auto"/>
              <w:rPr>
                <w:b/>
                <w:sz w:val="24"/>
                <w:szCs w:val="24"/>
                <w:lang w:val="ru-RU" w:eastAsia="ru-RU"/>
              </w:rPr>
            </w:pPr>
            <w:r w:rsidRPr="001B52E5">
              <w:rPr>
                <w:b/>
                <w:sz w:val="24"/>
                <w:szCs w:val="24"/>
                <w:lang w:val="ru-RU" w:eastAsia="ru-RU"/>
              </w:rPr>
              <w:t xml:space="preserve">«Сборник  рецептур блюд для питания школьников» </w:t>
            </w:r>
          </w:p>
          <w:p w14:paraId="5404C26C" w14:textId="77777777" w:rsidR="006D4AC6" w:rsidRPr="001B52E5" w:rsidRDefault="006D4AC6" w:rsidP="006C01D9">
            <w:pPr>
              <w:widowControl w:val="0"/>
              <w:spacing w:after="0" w:line="276" w:lineRule="auto"/>
              <w:rPr>
                <w:b/>
                <w:sz w:val="24"/>
                <w:szCs w:val="24"/>
                <w:lang w:val="ru-RU" w:eastAsia="ru-RU"/>
              </w:rPr>
            </w:pPr>
            <w:r w:rsidRPr="001B52E5">
              <w:rPr>
                <w:b/>
                <w:sz w:val="24"/>
                <w:szCs w:val="24"/>
                <w:lang w:val="ru-RU" w:eastAsia="ru-RU"/>
              </w:rPr>
              <w:t>Видання 1987 р</w:t>
            </w:r>
          </w:p>
        </w:tc>
        <w:tc>
          <w:tcPr>
            <w:tcW w:w="5127" w:type="dxa"/>
          </w:tcPr>
          <w:p w14:paraId="55A39A9A" w14:textId="77777777" w:rsidR="006D4AC6" w:rsidRPr="001B52E5" w:rsidRDefault="006D4AC6" w:rsidP="006C01D9">
            <w:pPr>
              <w:widowControl w:val="0"/>
              <w:spacing w:after="0" w:line="276" w:lineRule="auto"/>
              <w:rPr>
                <w:b/>
                <w:sz w:val="24"/>
                <w:szCs w:val="24"/>
                <w:lang w:val="ru-RU" w:eastAsia="ru-RU"/>
              </w:rPr>
            </w:pPr>
          </w:p>
        </w:tc>
        <w:tc>
          <w:tcPr>
            <w:tcW w:w="5156" w:type="dxa"/>
          </w:tcPr>
          <w:p w14:paraId="006ED8F8" w14:textId="77777777" w:rsidR="006D4AC6" w:rsidRPr="001B52E5" w:rsidRDefault="006D4AC6" w:rsidP="006C01D9">
            <w:pPr>
              <w:widowControl w:val="0"/>
              <w:spacing w:after="0" w:line="276" w:lineRule="auto"/>
              <w:rPr>
                <w:b/>
                <w:sz w:val="24"/>
                <w:szCs w:val="24"/>
                <w:lang w:val="ru-RU" w:eastAsia="ru-RU"/>
              </w:rPr>
            </w:pPr>
            <w:r w:rsidRPr="001B52E5">
              <w:rPr>
                <w:b/>
                <w:sz w:val="24"/>
                <w:szCs w:val="24"/>
                <w:lang w:val="ru-RU" w:eastAsia="ru-RU"/>
              </w:rPr>
              <w:t xml:space="preserve">ЗАТВЕРДЖУЮ </w:t>
            </w:r>
          </w:p>
          <w:p w14:paraId="37865F76" w14:textId="77777777" w:rsidR="006D4AC6" w:rsidRPr="001B52E5" w:rsidRDefault="006D4AC6" w:rsidP="006C01D9">
            <w:pPr>
              <w:widowControl w:val="0"/>
              <w:spacing w:after="0" w:line="276" w:lineRule="auto"/>
              <w:rPr>
                <w:b/>
                <w:sz w:val="24"/>
                <w:szCs w:val="24"/>
                <w:lang w:val="ru-RU" w:eastAsia="ru-RU"/>
              </w:rPr>
            </w:pPr>
            <w:r w:rsidRPr="001B52E5">
              <w:rPr>
                <w:b/>
                <w:sz w:val="24"/>
                <w:szCs w:val="24"/>
                <w:lang w:val="ru-RU" w:eastAsia="ru-RU"/>
              </w:rPr>
              <w:t xml:space="preserve">Завідувач КЗ «ДНЗ № ___  » </w:t>
            </w:r>
          </w:p>
          <w:p w14:paraId="390902A4" w14:textId="77777777" w:rsidR="006D4AC6" w:rsidRPr="001B52E5" w:rsidRDefault="006D4AC6" w:rsidP="006C01D9">
            <w:pPr>
              <w:widowControl w:val="0"/>
              <w:spacing w:after="0" w:line="276" w:lineRule="auto"/>
              <w:rPr>
                <w:b/>
                <w:sz w:val="24"/>
                <w:szCs w:val="24"/>
                <w:lang w:val="ru-RU" w:eastAsia="ru-RU"/>
              </w:rPr>
            </w:pPr>
            <w:r w:rsidRPr="001B52E5">
              <w:rPr>
                <w:b/>
                <w:sz w:val="24"/>
                <w:szCs w:val="24"/>
                <w:lang w:val="ru-RU" w:eastAsia="ru-RU"/>
              </w:rPr>
              <w:t>___________  _______________</w:t>
            </w:r>
          </w:p>
          <w:p w14:paraId="29B72B8A" w14:textId="77777777" w:rsidR="006D4AC6" w:rsidRPr="001B52E5" w:rsidRDefault="006D4AC6" w:rsidP="006C01D9">
            <w:pPr>
              <w:widowControl w:val="0"/>
              <w:spacing w:after="0" w:line="276" w:lineRule="auto"/>
              <w:rPr>
                <w:b/>
                <w:sz w:val="24"/>
                <w:szCs w:val="24"/>
                <w:lang w:val="ru-RU" w:eastAsia="ru-RU"/>
              </w:rPr>
            </w:pPr>
            <w:r w:rsidRPr="001B52E5">
              <w:rPr>
                <w:b/>
                <w:sz w:val="24"/>
                <w:szCs w:val="24"/>
                <w:lang w:val="ru-RU" w:eastAsia="ru-RU"/>
              </w:rPr>
              <w:t>«___» ______________ 20___  р.</w:t>
            </w:r>
          </w:p>
        </w:tc>
      </w:tr>
    </w:tbl>
    <w:p w14:paraId="7FB23EDE" w14:textId="77777777" w:rsidR="006D4AC6" w:rsidRPr="001B52E5" w:rsidRDefault="006D4AC6" w:rsidP="006D4AC6">
      <w:pPr>
        <w:widowControl w:val="0"/>
        <w:tabs>
          <w:tab w:val="left" w:pos="6237"/>
        </w:tabs>
        <w:spacing w:after="0" w:line="240" w:lineRule="auto"/>
        <w:jc w:val="center"/>
        <w:rPr>
          <w:szCs w:val="24"/>
          <w:lang w:eastAsia="ru-RU"/>
        </w:rPr>
      </w:pPr>
    </w:p>
    <w:p w14:paraId="7422D3D7"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 xml:space="preserve">Технологічна карта </w:t>
      </w:r>
    </w:p>
    <w:p w14:paraId="7725CF6C" w14:textId="77777777" w:rsidR="006D4AC6" w:rsidRPr="001B52E5" w:rsidRDefault="006D4AC6" w:rsidP="006D4AC6">
      <w:pPr>
        <w:widowControl w:val="0"/>
        <w:spacing w:after="0" w:line="240" w:lineRule="auto"/>
        <w:jc w:val="center"/>
        <w:rPr>
          <w:b/>
          <w:szCs w:val="24"/>
          <w:lang w:eastAsia="ru-RU"/>
        </w:rPr>
      </w:pPr>
      <w:r w:rsidRPr="001B52E5">
        <w:rPr>
          <w:b/>
          <w:szCs w:val="24"/>
          <w:lang w:eastAsia="ru-RU"/>
        </w:rPr>
        <w:t xml:space="preserve">Капуста тушкована </w:t>
      </w:r>
    </w:p>
    <w:p w14:paraId="009346DE" w14:textId="77777777" w:rsidR="006D4AC6" w:rsidRPr="001B52E5" w:rsidRDefault="006D4AC6" w:rsidP="006D4AC6">
      <w:pPr>
        <w:widowControl w:val="0"/>
        <w:spacing w:after="0" w:line="276" w:lineRule="auto"/>
        <w:jc w:val="center"/>
        <w:rPr>
          <w:b/>
          <w:sz w:val="16"/>
          <w:szCs w:val="16"/>
          <w:lang w:eastAsia="ru-RU"/>
        </w:rPr>
      </w:pPr>
    </w:p>
    <w:tbl>
      <w:tblPr>
        <w:tblW w:w="1621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753"/>
      </w:tblGrid>
      <w:tr w:rsidR="006D4AC6" w:rsidRPr="001B52E5" w14:paraId="20E10E02" w14:textId="77777777" w:rsidTr="006C01D9">
        <w:trPr>
          <w:trHeight w:val="254"/>
          <w:jc w:val="center"/>
        </w:trPr>
        <w:tc>
          <w:tcPr>
            <w:tcW w:w="435" w:type="dxa"/>
            <w:vMerge w:val="restart"/>
            <w:tcBorders>
              <w:right w:val="single" w:sz="12" w:space="0" w:color="auto"/>
            </w:tcBorders>
            <w:textDirection w:val="btLr"/>
            <w:vAlign w:val="center"/>
          </w:tcPr>
          <w:p w14:paraId="2D126407" w14:textId="77777777" w:rsidR="006D4AC6" w:rsidRPr="001B52E5" w:rsidRDefault="006D4AC6" w:rsidP="006C01D9">
            <w:pPr>
              <w:widowControl w:val="0"/>
              <w:spacing w:after="0" w:line="240" w:lineRule="auto"/>
              <w:ind w:left="113" w:right="113"/>
              <w:jc w:val="center"/>
              <w:rPr>
                <w:b/>
                <w:sz w:val="22"/>
                <w:szCs w:val="24"/>
                <w:lang w:eastAsia="ru-RU"/>
              </w:rPr>
            </w:pPr>
            <w:r w:rsidRPr="001B52E5">
              <w:rPr>
                <w:b/>
                <w:sz w:val="22"/>
                <w:szCs w:val="24"/>
                <w:lang w:eastAsia="ru-RU"/>
              </w:rPr>
              <w:t>Алергени</w:t>
            </w:r>
          </w:p>
        </w:tc>
        <w:tc>
          <w:tcPr>
            <w:tcW w:w="2029" w:type="dxa"/>
            <w:vMerge w:val="restart"/>
            <w:tcBorders>
              <w:right w:val="single" w:sz="12" w:space="0" w:color="auto"/>
            </w:tcBorders>
            <w:vAlign w:val="center"/>
          </w:tcPr>
          <w:p w14:paraId="35942EEC"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0D8D291"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912B0BB"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0D12EEA6"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Енергетична цінність</w:t>
            </w:r>
          </w:p>
          <w:p w14:paraId="2A59FB52"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(ккал)</w:t>
            </w:r>
          </w:p>
        </w:tc>
        <w:tc>
          <w:tcPr>
            <w:tcW w:w="2753" w:type="dxa"/>
            <w:vMerge w:val="restart"/>
            <w:tcBorders>
              <w:left w:val="single" w:sz="12" w:space="0" w:color="auto"/>
            </w:tcBorders>
            <w:vAlign w:val="center"/>
          </w:tcPr>
          <w:p w14:paraId="590B4849" w14:textId="77777777" w:rsidR="006D4AC6" w:rsidRPr="001B52E5" w:rsidRDefault="006D4AC6" w:rsidP="006C01D9">
            <w:pPr>
              <w:widowControl w:val="0"/>
              <w:spacing w:after="0" w:line="240" w:lineRule="auto"/>
              <w:jc w:val="center"/>
              <w:rPr>
                <w:b/>
                <w:sz w:val="20"/>
                <w:szCs w:val="24"/>
                <w:lang w:eastAsia="ru-RU"/>
              </w:rPr>
            </w:pPr>
            <w:r w:rsidRPr="001B52E5">
              <w:rPr>
                <w:b/>
                <w:sz w:val="22"/>
                <w:szCs w:val="24"/>
                <w:lang w:eastAsia="ru-RU"/>
              </w:rPr>
              <w:t>Технологічні вимоги до якості продуктів та сировини</w:t>
            </w:r>
          </w:p>
        </w:tc>
      </w:tr>
      <w:tr w:rsidR="006D4AC6" w:rsidRPr="001B52E5" w14:paraId="20B6ABC3" w14:textId="77777777" w:rsidTr="006C01D9">
        <w:trPr>
          <w:trHeight w:val="127"/>
          <w:jc w:val="center"/>
        </w:trPr>
        <w:tc>
          <w:tcPr>
            <w:tcW w:w="435" w:type="dxa"/>
            <w:vMerge/>
            <w:tcBorders>
              <w:right w:val="single" w:sz="12" w:space="0" w:color="auto"/>
            </w:tcBorders>
            <w:vAlign w:val="center"/>
          </w:tcPr>
          <w:p w14:paraId="74E3355F"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B8364C3" w14:textId="77777777" w:rsidR="006D4AC6" w:rsidRPr="001B52E5" w:rsidRDefault="006D4AC6"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0ABD725F"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0D95EB6"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E13286F"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Білки</w:t>
            </w:r>
          </w:p>
        </w:tc>
        <w:tc>
          <w:tcPr>
            <w:tcW w:w="1787" w:type="dxa"/>
            <w:gridSpan w:val="3"/>
            <w:tcBorders>
              <w:left w:val="single" w:sz="12" w:space="0" w:color="auto"/>
              <w:right w:val="single" w:sz="12" w:space="0" w:color="auto"/>
            </w:tcBorders>
            <w:vAlign w:val="center"/>
          </w:tcPr>
          <w:p w14:paraId="50030CA1"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Жири</w:t>
            </w:r>
          </w:p>
        </w:tc>
        <w:tc>
          <w:tcPr>
            <w:tcW w:w="1789" w:type="dxa"/>
            <w:gridSpan w:val="3"/>
            <w:tcBorders>
              <w:left w:val="single" w:sz="12" w:space="0" w:color="auto"/>
              <w:right w:val="single" w:sz="12" w:space="0" w:color="auto"/>
            </w:tcBorders>
            <w:vAlign w:val="center"/>
          </w:tcPr>
          <w:p w14:paraId="20086251"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7CB0917E" w14:textId="77777777" w:rsidR="006D4AC6" w:rsidRPr="001B52E5" w:rsidRDefault="006D4AC6" w:rsidP="006C01D9">
            <w:pPr>
              <w:widowControl w:val="0"/>
              <w:spacing w:after="0" w:line="256" w:lineRule="auto"/>
              <w:jc w:val="center"/>
              <w:rPr>
                <w:b/>
                <w:sz w:val="22"/>
                <w:szCs w:val="24"/>
                <w:lang w:eastAsia="ru-RU"/>
              </w:rPr>
            </w:pPr>
          </w:p>
        </w:tc>
        <w:tc>
          <w:tcPr>
            <w:tcW w:w="2753" w:type="dxa"/>
            <w:vMerge/>
            <w:tcBorders>
              <w:left w:val="single" w:sz="12" w:space="0" w:color="auto"/>
            </w:tcBorders>
            <w:vAlign w:val="center"/>
          </w:tcPr>
          <w:p w14:paraId="1CCA8756"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4DC9D1D0" w14:textId="77777777" w:rsidTr="006C01D9">
        <w:trPr>
          <w:trHeight w:val="290"/>
          <w:jc w:val="center"/>
        </w:trPr>
        <w:tc>
          <w:tcPr>
            <w:tcW w:w="435" w:type="dxa"/>
            <w:vMerge/>
            <w:tcBorders>
              <w:right w:val="single" w:sz="12" w:space="0" w:color="auto"/>
            </w:tcBorders>
            <w:vAlign w:val="center"/>
          </w:tcPr>
          <w:p w14:paraId="1AE81030"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3C1CBB1" w14:textId="77777777" w:rsidR="006D4AC6" w:rsidRPr="001B52E5" w:rsidRDefault="006D4AC6" w:rsidP="006C01D9">
            <w:pPr>
              <w:widowControl w:val="0"/>
              <w:spacing w:after="0" w:line="256" w:lineRule="auto"/>
              <w:jc w:val="center"/>
              <w:rPr>
                <w:sz w:val="24"/>
                <w:szCs w:val="24"/>
                <w:lang w:eastAsia="ru-RU"/>
              </w:rPr>
            </w:pPr>
          </w:p>
        </w:tc>
        <w:tc>
          <w:tcPr>
            <w:tcW w:w="10995" w:type="dxa"/>
            <w:gridSpan w:val="18"/>
            <w:tcBorders>
              <w:left w:val="single" w:sz="12" w:space="0" w:color="auto"/>
              <w:right w:val="single" w:sz="12" w:space="0" w:color="auto"/>
            </w:tcBorders>
            <w:vAlign w:val="center"/>
          </w:tcPr>
          <w:p w14:paraId="4CB01F5D"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Вікові групи (роки)</w:t>
            </w:r>
          </w:p>
        </w:tc>
        <w:tc>
          <w:tcPr>
            <w:tcW w:w="2753" w:type="dxa"/>
            <w:vMerge/>
            <w:tcBorders>
              <w:left w:val="single" w:sz="12" w:space="0" w:color="auto"/>
            </w:tcBorders>
            <w:vAlign w:val="center"/>
          </w:tcPr>
          <w:p w14:paraId="1BB0195D"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3CB8F31E" w14:textId="77777777" w:rsidTr="006C01D9">
        <w:trPr>
          <w:trHeight w:val="126"/>
          <w:jc w:val="center"/>
        </w:trPr>
        <w:tc>
          <w:tcPr>
            <w:tcW w:w="435" w:type="dxa"/>
            <w:vMerge/>
            <w:tcBorders>
              <w:right w:val="single" w:sz="12" w:space="0" w:color="auto"/>
            </w:tcBorders>
            <w:vAlign w:val="center"/>
          </w:tcPr>
          <w:p w14:paraId="5282E7E9"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307BD33" w14:textId="77777777" w:rsidR="006D4AC6" w:rsidRPr="001B52E5" w:rsidRDefault="006D4AC6"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5AF2020D"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eastAsia="ru-RU"/>
              </w:rPr>
              <w:t>1-3</w:t>
            </w:r>
          </w:p>
        </w:tc>
        <w:tc>
          <w:tcPr>
            <w:tcW w:w="600" w:type="dxa"/>
            <w:vAlign w:val="center"/>
          </w:tcPr>
          <w:p w14:paraId="1145933B"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eastAsia="ru-RU"/>
              </w:rPr>
              <w:t>3-4</w:t>
            </w:r>
          </w:p>
        </w:tc>
        <w:tc>
          <w:tcPr>
            <w:tcW w:w="600" w:type="dxa"/>
            <w:tcBorders>
              <w:right w:val="single" w:sz="12" w:space="0" w:color="auto"/>
            </w:tcBorders>
            <w:vAlign w:val="center"/>
          </w:tcPr>
          <w:p w14:paraId="352DF522"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val="en-US" w:eastAsia="ru-RU"/>
              </w:rPr>
              <w:t>4</w:t>
            </w:r>
            <w:r w:rsidRPr="001B52E5">
              <w:rPr>
                <w:sz w:val="24"/>
                <w:szCs w:val="24"/>
                <w:lang w:eastAsia="ru-RU"/>
              </w:rPr>
              <w:t>-6 (7)</w:t>
            </w:r>
          </w:p>
        </w:tc>
        <w:tc>
          <w:tcPr>
            <w:tcW w:w="600" w:type="dxa"/>
            <w:tcBorders>
              <w:left w:val="single" w:sz="12" w:space="0" w:color="auto"/>
            </w:tcBorders>
            <w:vAlign w:val="center"/>
          </w:tcPr>
          <w:p w14:paraId="3F21E3C1"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eastAsia="ru-RU"/>
              </w:rPr>
              <w:t>1-3</w:t>
            </w:r>
          </w:p>
        </w:tc>
        <w:tc>
          <w:tcPr>
            <w:tcW w:w="600" w:type="dxa"/>
            <w:vAlign w:val="center"/>
          </w:tcPr>
          <w:p w14:paraId="122B4B1E"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eastAsia="ru-RU"/>
              </w:rPr>
              <w:t>3-4</w:t>
            </w:r>
          </w:p>
        </w:tc>
        <w:tc>
          <w:tcPr>
            <w:tcW w:w="602" w:type="dxa"/>
            <w:tcBorders>
              <w:right w:val="single" w:sz="12" w:space="0" w:color="auto"/>
            </w:tcBorders>
            <w:vAlign w:val="center"/>
          </w:tcPr>
          <w:p w14:paraId="21ED75DF"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val="en-US" w:eastAsia="ru-RU"/>
              </w:rPr>
              <w:t>4</w:t>
            </w:r>
            <w:r w:rsidRPr="001B52E5">
              <w:rPr>
                <w:sz w:val="24"/>
                <w:szCs w:val="24"/>
                <w:lang w:eastAsia="ru-RU"/>
              </w:rPr>
              <w:t>-6 (7)</w:t>
            </w:r>
          </w:p>
        </w:tc>
        <w:tc>
          <w:tcPr>
            <w:tcW w:w="595" w:type="dxa"/>
            <w:tcBorders>
              <w:left w:val="single" w:sz="12" w:space="0" w:color="auto"/>
            </w:tcBorders>
            <w:vAlign w:val="center"/>
          </w:tcPr>
          <w:p w14:paraId="2DCFB9CA"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eastAsia="ru-RU"/>
              </w:rPr>
              <w:t>1-3</w:t>
            </w:r>
          </w:p>
        </w:tc>
        <w:tc>
          <w:tcPr>
            <w:tcW w:w="596" w:type="dxa"/>
            <w:vAlign w:val="center"/>
          </w:tcPr>
          <w:p w14:paraId="151742B1"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eastAsia="ru-RU"/>
              </w:rPr>
              <w:t>3-4</w:t>
            </w:r>
          </w:p>
        </w:tc>
        <w:tc>
          <w:tcPr>
            <w:tcW w:w="596" w:type="dxa"/>
            <w:tcBorders>
              <w:right w:val="single" w:sz="12" w:space="0" w:color="auto"/>
            </w:tcBorders>
            <w:vAlign w:val="center"/>
          </w:tcPr>
          <w:p w14:paraId="38663EA4"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val="en-US" w:eastAsia="ru-RU"/>
              </w:rPr>
              <w:t>4</w:t>
            </w:r>
            <w:r w:rsidRPr="001B52E5">
              <w:rPr>
                <w:sz w:val="24"/>
                <w:szCs w:val="24"/>
                <w:lang w:eastAsia="ru-RU"/>
              </w:rPr>
              <w:t>-6 (7)</w:t>
            </w:r>
          </w:p>
        </w:tc>
        <w:tc>
          <w:tcPr>
            <w:tcW w:w="596" w:type="dxa"/>
            <w:tcBorders>
              <w:left w:val="single" w:sz="12" w:space="0" w:color="auto"/>
            </w:tcBorders>
            <w:vAlign w:val="center"/>
          </w:tcPr>
          <w:p w14:paraId="457DF836"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eastAsia="ru-RU"/>
              </w:rPr>
              <w:t>1-3</w:t>
            </w:r>
          </w:p>
        </w:tc>
        <w:tc>
          <w:tcPr>
            <w:tcW w:w="595" w:type="dxa"/>
            <w:vAlign w:val="center"/>
          </w:tcPr>
          <w:p w14:paraId="0CA81945"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eastAsia="ru-RU"/>
              </w:rPr>
              <w:t>3-4</w:t>
            </w:r>
          </w:p>
        </w:tc>
        <w:tc>
          <w:tcPr>
            <w:tcW w:w="596" w:type="dxa"/>
            <w:tcBorders>
              <w:right w:val="single" w:sz="12" w:space="0" w:color="auto"/>
            </w:tcBorders>
            <w:vAlign w:val="center"/>
          </w:tcPr>
          <w:p w14:paraId="27DE23E4"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val="en-US" w:eastAsia="ru-RU"/>
              </w:rPr>
              <w:t>4</w:t>
            </w:r>
            <w:r w:rsidRPr="001B52E5">
              <w:rPr>
                <w:sz w:val="24"/>
                <w:szCs w:val="24"/>
                <w:lang w:eastAsia="ru-RU"/>
              </w:rPr>
              <w:t>-6 (7)</w:t>
            </w:r>
          </w:p>
        </w:tc>
        <w:tc>
          <w:tcPr>
            <w:tcW w:w="596" w:type="dxa"/>
            <w:tcBorders>
              <w:left w:val="single" w:sz="12" w:space="0" w:color="auto"/>
            </w:tcBorders>
            <w:vAlign w:val="center"/>
          </w:tcPr>
          <w:p w14:paraId="1013A1AC"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eastAsia="ru-RU"/>
              </w:rPr>
              <w:t>1-3</w:t>
            </w:r>
          </w:p>
        </w:tc>
        <w:tc>
          <w:tcPr>
            <w:tcW w:w="596" w:type="dxa"/>
            <w:vAlign w:val="center"/>
          </w:tcPr>
          <w:p w14:paraId="5C2DEDAB"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eastAsia="ru-RU"/>
              </w:rPr>
              <w:t>3-4</w:t>
            </w:r>
          </w:p>
        </w:tc>
        <w:tc>
          <w:tcPr>
            <w:tcW w:w="597" w:type="dxa"/>
            <w:tcBorders>
              <w:right w:val="single" w:sz="12" w:space="0" w:color="auto"/>
            </w:tcBorders>
            <w:vAlign w:val="center"/>
          </w:tcPr>
          <w:p w14:paraId="69039D13"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val="en-US" w:eastAsia="ru-RU"/>
              </w:rPr>
              <w:t>4</w:t>
            </w:r>
            <w:r w:rsidRPr="001B52E5">
              <w:rPr>
                <w:sz w:val="24"/>
                <w:szCs w:val="24"/>
                <w:lang w:eastAsia="ru-RU"/>
              </w:rPr>
              <w:t>-6 (7)</w:t>
            </w:r>
          </w:p>
        </w:tc>
        <w:tc>
          <w:tcPr>
            <w:tcW w:w="676" w:type="dxa"/>
            <w:tcBorders>
              <w:left w:val="single" w:sz="12" w:space="0" w:color="auto"/>
            </w:tcBorders>
            <w:vAlign w:val="center"/>
          </w:tcPr>
          <w:p w14:paraId="4AADC794"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eastAsia="ru-RU"/>
              </w:rPr>
              <w:t>1-3</w:t>
            </w:r>
          </w:p>
        </w:tc>
        <w:tc>
          <w:tcPr>
            <w:tcW w:w="677" w:type="dxa"/>
            <w:vAlign w:val="center"/>
          </w:tcPr>
          <w:p w14:paraId="07CE6544"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eastAsia="ru-RU"/>
              </w:rPr>
              <w:t>3-4</w:t>
            </w:r>
          </w:p>
        </w:tc>
        <w:tc>
          <w:tcPr>
            <w:tcW w:w="677" w:type="dxa"/>
            <w:tcBorders>
              <w:right w:val="single" w:sz="12" w:space="0" w:color="auto"/>
            </w:tcBorders>
            <w:vAlign w:val="center"/>
          </w:tcPr>
          <w:p w14:paraId="140F95C8" w14:textId="77777777" w:rsidR="006D4AC6" w:rsidRPr="001B52E5" w:rsidRDefault="006D4AC6" w:rsidP="006C01D9">
            <w:pPr>
              <w:widowControl w:val="0"/>
              <w:spacing w:after="0" w:line="240" w:lineRule="auto"/>
              <w:ind w:right="-130"/>
              <w:jc w:val="center"/>
              <w:rPr>
                <w:sz w:val="24"/>
                <w:szCs w:val="24"/>
                <w:lang w:eastAsia="ru-RU"/>
              </w:rPr>
            </w:pPr>
            <w:r w:rsidRPr="001B52E5">
              <w:rPr>
                <w:sz w:val="24"/>
                <w:szCs w:val="24"/>
                <w:lang w:val="en-US" w:eastAsia="ru-RU"/>
              </w:rPr>
              <w:t>4</w:t>
            </w:r>
            <w:r w:rsidRPr="001B52E5">
              <w:rPr>
                <w:sz w:val="24"/>
                <w:szCs w:val="24"/>
                <w:lang w:eastAsia="ru-RU"/>
              </w:rPr>
              <w:t>-6 (7)</w:t>
            </w:r>
          </w:p>
        </w:tc>
        <w:tc>
          <w:tcPr>
            <w:tcW w:w="2753" w:type="dxa"/>
            <w:vMerge/>
            <w:tcBorders>
              <w:left w:val="single" w:sz="12" w:space="0" w:color="auto"/>
            </w:tcBorders>
            <w:vAlign w:val="center"/>
          </w:tcPr>
          <w:p w14:paraId="34F1D659"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14D883F4" w14:textId="77777777" w:rsidTr="006C01D9">
        <w:trPr>
          <w:trHeight w:val="221"/>
          <w:jc w:val="center"/>
        </w:trPr>
        <w:tc>
          <w:tcPr>
            <w:tcW w:w="435" w:type="dxa"/>
            <w:tcBorders>
              <w:right w:val="single" w:sz="12" w:space="0" w:color="auto"/>
            </w:tcBorders>
            <w:vAlign w:val="center"/>
          </w:tcPr>
          <w:p w14:paraId="1E539720"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7D95635" w14:textId="77777777" w:rsidR="006D4AC6" w:rsidRPr="001B52E5" w:rsidRDefault="006D4AC6" w:rsidP="006C01D9">
            <w:pPr>
              <w:spacing w:after="0"/>
              <w:jc w:val="center"/>
              <w:rPr>
                <w:sz w:val="24"/>
                <w:szCs w:val="24"/>
              </w:rPr>
            </w:pPr>
            <w:r w:rsidRPr="001B52E5">
              <w:rPr>
                <w:sz w:val="24"/>
                <w:szCs w:val="24"/>
              </w:rPr>
              <w:t>Капуста білокачанна</w:t>
            </w:r>
          </w:p>
        </w:tc>
        <w:tc>
          <w:tcPr>
            <w:tcW w:w="600" w:type="dxa"/>
            <w:tcBorders>
              <w:left w:val="single" w:sz="12" w:space="0" w:color="auto"/>
            </w:tcBorders>
            <w:vAlign w:val="center"/>
          </w:tcPr>
          <w:p w14:paraId="37CCEFD8" w14:textId="77777777" w:rsidR="006D4AC6" w:rsidRPr="001B52E5" w:rsidRDefault="006D4AC6" w:rsidP="006C01D9">
            <w:pPr>
              <w:spacing w:after="0"/>
              <w:ind w:right="-130"/>
              <w:jc w:val="center"/>
              <w:rPr>
                <w:sz w:val="24"/>
                <w:szCs w:val="24"/>
              </w:rPr>
            </w:pPr>
            <w:r w:rsidRPr="001B52E5">
              <w:rPr>
                <w:sz w:val="24"/>
                <w:szCs w:val="24"/>
              </w:rPr>
              <w:t>37,5</w:t>
            </w:r>
          </w:p>
        </w:tc>
        <w:tc>
          <w:tcPr>
            <w:tcW w:w="600" w:type="dxa"/>
            <w:vAlign w:val="center"/>
          </w:tcPr>
          <w:p w14:paraId="4C19FAF9" w14:textId="77777777" w:rsidR="006D4AC6" w:rsidRPr="001B52E5" w:rsidRDefault="006D4AC6" w:rsidP="006C01D9">
            <w:pPr>
              <w:spacing w:after="0"/>
              <w:ind w:right="-130"/>
              <w:jc w:val="center"/>
              <w:rPr>
                <w:sz w:val="24"/>
                <w:szCs w:val="24"/>
              </w:rPr>
            </w:pPr>
            <w:r w:rsidRPr="001B52E5">
              <w:rPr>
                <w:sz w:val="24"/>
                <w:szCs w:val="24"/>
              </w:rPr>
              <w:t>37,5</w:t>
            </w:r>
          </w:p>
        </w:tc>
        <w:tc>
          <w:tcPr>
            <w:tcW w:w="600" w:type="dxa"/>
            <w:tcBorders>
              <w:right w:val="single" w:sz="12" w:space="0" w:color="auto"/>
            </w:tcBorders>
            <w:vAlign w:val="center"/>
          </w:tcPr>
          <w:p w14:paraId="1BBE0391" w14:textId="77777777" w:rsidR="006D4AC6" w:rsidRPr="001B52E5" w:rsidRDefault="006D4AC6" w:rsidP="006C01D9">
            <w:pPr>
              <w:spacing w:after="0"/>
              <w:ind w:right="-130"/>
              <w:jc w:val="center"/>
              <w:rPr>
                <w:sz w:val="24"/>
                <w:szCs w:val="24"/>
              </w:rPr>
            </w:pPr>
            <w:r w:rsidRPr="001B52E5">
              <w:rPr>
                <w:sz w:val="24"/>
                <w:szCs w:val="24"/>
              </w:rPr>
              <w:t>70</w:t>
            </w:r>
          </w:p>
        </w:tc>
        <w:tc>
          <w:tcPr>
            <w:tcW w:w="600" w:type="dxa"/>
            <w:tcBorders>
              <w:left w:val="single" w:sz="12" w:space="0" w:color="auto"/>
            </w:tcBorders>
            <w:vAlign w:val="center"/>
          </w:tcPr>
          <w:p w14:paraId="639B94BC" w14:textId="77777777" w:rsidR="006D4AC6" w:rsidRPr="001B52E5" w:rsidRDefault="006D4AC6" w:rsidP="006C01D9">
            <w:pPr>
              <w:spacing w:after="0"/>
              <w:ind w:right="-130"/>
              <w:jc w:val="center"/>
              <w:rPr>
                <w:sz w:val="24"/>
                <w:szCs w:val="24"/>
              </w:rPr>
            </w:pPr>
            <w:r w:rsidRPr="001B52E5">
              <w:rPr>
                <w:sz w:val="24"/>
                <w:szCs w:val="24"/>
              </w:rPr>
              <w:t>34</w:t>
            </w:r>
          </w:p>
        </w:tc>
        <w:tc>
          <w:tcPr>
            <w:tcW w:w="600" w:type="dxa"/>
            <w:vAlign w:val="center"/>
          </w:tcPr>
          <w:p w14:paraId="62A5DFF0" w14:textId="77777777" w:rsidR="006D4AC6" w:rsidRPr="001B52E5" w:rsidRDefault="006D4AC6" w:rsidP="006C01D9">
            <w:pPr>
              <w:spacing w:after="0"/>
              <w:ind w:right="-130"/>
              <w:jc w:val="center"/>
              <w:rPr>
                <w:sz w:val="24"/>
                <w:szCs w:val="24"/>
              </w:rPr>
            </w:pPr>
            <w:r w:rsidRPr="001B52E5">
              <w:rPr>
                <w:sz w:val="24"/>
                <w:szCs w:val="24"/>
              </w:rPr>
              <w:t>34</w:t>
            </w:r>
          </w:p>
        </w:tc>
        <w:tc>
          <w:tcPr>
            <w:tcW w:w="602" w:type="dxa"/>
            <w:tcBorders>
              <w:right w:val="single" w:sz="12" w:space="0" w:color="auto"/>
            </w:tcBorders>
            <w:vAlign w:val="center"/>
          </w:tcPr>
          <w:p w14:paraId="108CECC2" w14:textId="77777777" w:rsidR="006D4AC6" w:rsidRPr="001B52E5" w:rsidRDefault="006D4AC6" w:rsidP="006C01D9">
            <w:pPr>
              <w:spacing w:after="0"/>
              <w:ind w:right="-130"/>
              <w:jc w:val="center"/>
              <w:rPr>
                <w:sz w:val="24"/>
                <w:szCs w:val="24"/>
              </w:rPr>
            </w:pPr>
            <w:r w:rsidRPr="001B52E5">
              <w:rPr>
                <w:sz w:val="24"/>
                <w:szCs w:val="24"/>
              </w:rPr>
              <w:t>56</w:t>
            </w:r>
          </w:p>
        </w:tc>
        <w:tc>
          <w:tcPr>
            <w:tcW w:w="595" w:type="dxa"/>
            <w:tcBorders>
              <w:left w:val="single" w:sz="12" w:space="0" w:color="auto"/>
            </w:tcBorders>
            <w:vAlign w:val="center"/>
          </w:tcPr>
          <w:p w14:paraId="0963778A" w14:textId="77777777" w:rsidR="006D4AC6" w:rsidRPr="001B52E5" w:rsidRDefault="006D4AC6" w:rsidP="006C01D9">
            <w:pPr>
              <w:spacing w:after="0"/>
              <w:ind w:right="-77"/>
              <w:jc w:val="center"/>
              <w:rPr>
                <w:sz w:val="24"/>
                <w:szCs w:val="24"/>
              </w:rPr>
            </w:pPr>
            <w:r w:rsidRPr="001B52E5">
              <w:rPr>
                <w:sz w:val="24"/>
                <w:szCs w:val="24"/>
              </w:rPr>
              <w:t>0,6</w:t>
            </w:r>
          </w:p>
        </w:tc>
        <w:tc>
          <w:tcPr>
            <w:tcW w:w="596" w:type="dxa"/>
            <w:vAlign w:val="center"/>
          </w:tcPr>
          <w:p w14:paraId="47EDB14A" w14:textId="77777777" w:rsidR="006D4AC6" w:rsidRPr="001B52E5" w:rsidRDefault="006D4AC6" w:rsidP="006C01D9">
            <w:pPr>
              <w:spacing w:after="0"/>
              <w:ind w:right="-77"/>
              <w:jc w:val="center"/>
              <w:rPr>
                <w:sz w:val="24"/>
                <w:szCs w:val="24"/>
              </w:rPr>
            </w:pPr>
            <w:r w:rsidRPr="001B52E5">
              <w:rPr>
                <w:sz w:val="24"/>
                <w:szCs w:val="24"/>
              </w:rPr>
              <w:t>0,6</w:t>
            </w:r>
          </w:p>
        </w:tc>
        <w:tc>
          <w:tcPr>
            <w:tcW w:w="596" w:type="dxa"/>
            <w:tcBorders>
              <w:right w:val="single" w:sz="12" w:space="0" w:color="auto"/>
            </w:tcBorders>
            <w:vAlign w:val="center"/>
          </w:tcPr>
          <w:p w14:paraId="04B73AA7" w14:textId="77777777" w:rsidR="006D4AC6" w:rsidRPr="001B52E5" w:rsidRDefault="006D4AC6" w:rsidP="006C01D9">
            <w:pPr>
              <w:spacing w:after="0"/>
              <w:ind w:right="-77"/>
              <w:jc w:val="center"/>
              <w:rPr>
                <w:sz w:val="24"/>
                <w:szCs w:val="24"/>
              </w:rPr>
            </w:pPr>
            <w:r w:rsidRPr="001B52E5">
              <w:rPr>
                <w:sz w:val="24"/>
                <w:szCs w:val="24"/>
              </w:rPr>
              <w:t>1</w:t>
            </w:r>
          </w:p>
        </w:tc>
        <w:tc>
          <w:tcPr>
            <w:tcW w:w="596" w:type="dxa"/>
            <w:tcBorders>
              <w:left w:val="single" w:sz="12" w:space="0" w:color="auto"/>
            </w:tcBorders>
            <w:vAlign w:val="center"/>
          </w:tcPr>
          <w:p w14:paraId="0451D92F" w14:textId="77777777" w:rsidR="006D4AC6" w:rsidRPr="001B52E5" w:rsidRDefault="006D4AC6" w:rsidP="006C01D9">
            <w:pPr>
              <w:spacing w:after="0"/>
              <w:ind w:right="-77"/>
              <w:jc w:val="center"/>
              <w:rPr>
                <w:sz w:val="24"/>
                <w:szCs w:val="24"/>
              </w:rPr>
            </w:pPr>
          </w:p>
        </w:tc>
        <w:tc>
          <w:tcPr>
            <w:tcW w:w="595" w:type="dxa"/>
            <w:vAlign w:val="center"/>
          </w:tcPr>
          <w:p w14:paraId="5305A29C" w14:textId="77777777" w:rsidR="006D4AC6" w:rsidRPr="001B52E5" w:rsidRDefault="006D4AC6" w:rsidP="006C01D9">
            <w:pPr>
              <w:spacing w:after="0"/>
              <w:ind w:right="-77"/>
              <w:jc w:val="center"/>
              <w:rPr>
                <w:sz w:val="24"/>
                <w:szCs w:val="24"/>
              </w:rPr>
            </w:pPr>
          </w:p>
        </w:tc>
        <w:tc>
          <w:tcPr>
            <w:tcW w:w="596" w:type="dxa"/>
            <w:tcBorders>
              <w:right w:val="single" w:sz="12" w:space="0" w:color="auto"/>
            </w:tcBorders>
            <w:vAlign w:val="center"/>
          </w:tcPr>
          <w:p w14:paraId="1A3C1FE7" w14:textId="77777777" w:rsidR="006D4AC6" w:rsidRPr="001B52E5" w:rsidRDefault="006D4AC6" w:rsidP="006C01D9">
            <w:pPr>
              <w:spacing w:after="0"/>
              <w:ind w:right="-77"/>
              <w:jc w:val="center"/>
              <w:rPr>
                <w:sz w:val="24"/>
                <w:szCs w:val="24"/>
              </w:rPr>
            </w:pPr>
          </w:p>
        </w:tc>
        <w:tc>
          <w:tcPr>
            <w:tcW w:w="596" w:type="dxa"/>
            <w:tcBorders>
              <w:left w:val="single" w:sz="12" w:space="0" w:color="auto"/>
            </w:tcBorders>
            <w:vAlign w:val="center"/>
          </w:tcPr>
          <w:p w14:paraId="0FA0A39C" w14:textId="77777777" w:rsidR="006D4AC6" w:rsidRPr="001B52E5" w:rsidRDefault="006D4AC6" w:rsidP="006C01D9">
            <w:pPr>
              <w:spacing w:after="0"/>
              <w:ind w:right="-77"/>
              <w:jc w:val="center"/>
              <w:rPr>
                <w:sz w:val="24"/>
                <w:szCs w:val="24"/>
              </w:rPr>
            </w:pPr>
            <w:r w:rsidRPr="001B52E5">
              <w:rPr>
                <w:sz w:val="24"/>
                <w:szCs w:val="24"/>
              </w:rPr>
              <w:t>1,71</w:t>
            </w:r>
          </w:p>
        </w:tc>
        <w:tc>
          <w:tcPr>
            <w:tcW w:w="596" w:type="dxa"/>
            <w:vAlign w:val="center"/>
          </w:tcPr>
          <w:p w14:paraId="20B13E1D" w14:textId="77777777" w:rsidR="006D4AC6" w:rsidRPr="001B52E5" w:rsidRDefault="006D4AC6" w:rsidP="006C01D9">
            <w:pPr>
              <w:spacing w:after="0"/>
              <w:ind w:right="-77"/>
              <w:jc w:val="center"/>
              <w:rPr>
                <w:sz w:val="24"/>
                <w:szCs w:val="24"/>
              </w:rPr>
            </w:pPr>
            <w:r w:rsidRPr="001B52E5">
              <w:rPr>
                <w:sz w:val="24"/>
                <w:szCs w:val="24"/>
              </w:rPr>
              <w:t>1,71</w:t>
            </w:r>
          </w:p>
        </w:tc>
        <w:tc>
          <w:tcPr>
            <w:tcW w:w="597" w:type="dxa"/>
            <w:tcBorders>
              <w:right w:val="single" w:sz="12" w:space="0" w:color="auto"/>
            </w:tcBorders>
            <w:vAlign w:val="center"/>
          </w:tcPr>
          <w:p w14:paraId="4AA898FB" w14:textId="77777777" w:rsidR="006D4AC6" w:rsidRPr="001B52E5" w:rsidRDefault="006D4AC6" w:rsidP="006C01D9">
            <w:pPr>
              <w:spacing w:after="0"/>
              <w:ind w:right="-77"/>
              <w:jc w:val="center"/>
              <w:rPr>
                <w:sz w:val="24"/>
                <w:szCs w:val="24"/>
              </w:rPr>
            </w:pPr>
            <w:r w:rsidRPr="001B52E5">
              <w:rPr>
                <w:sz w:val="24"/>
                <w:szCs w:val="24"/>
              </w:rPr>
              <w:t>2,8</w:t>
            </w:r>
          </w:p>
        </w:tc>
        <w:tc>
          <w:tcPr>
            <w:tcW w:w="676" w:type="dxa"/>
            <w:tcBorders>
              <w:left w:val="single" w:sz="12" w:space="0" w:color="auto"/>
            </w:tcBorders>
            <w:vAlign w:val="center"/>
          </w:tcPr>
          <w:p w14:paraId="4101A2BC" w14:textId="77777777" w:rsidR="006D4AC6" w:rsidRPr="001B52E5" w:rsidRDefault="006D4AC6" w:rsidP="006C01D9">
            <w:pPr>
              <w:spacing w:after="0"/>
              <w:ind w:right="-77"/>
              <w:jc w:val="center"/>
              <w:rPr>
                <w:sz w:val="24"/>
                <w:szCs w:val="24"/>
              </w:rPr>
            </w:pPr>
            <w:r w:rsidRPr="001B52E5">
              <w:rPr>
                <w:sz w:val="24"/>
                <w:szCs w:val="24"/>
              </w:rPr>
              <w:t>9,2</w:t>
            </w:r>
          </w:p>
        </w:tc>
        <w:tc>
          <w:tcPr>
            <w:tcW w:w="677" w:type="dxa"/>
            <w:vAlign w:val="center"/>
          </w:tcPr>
          <w:p w14:paraId="76CCE00F" w14:textId="77777777" w:rsidR="006D4AC6" w:rsidRPr="001B52E5" w:rsidRDefault="006D4AC6" w:rsidP="006C01D9">
            <w:pPr>
              <w:spacing w:after="0"/>
              <w:ind w:right="-77"/>
              <w:jc w:val="center"/>
              <w:rPr>
                <w:sz w:val="24"/>
                <w:szCs w:val="24"/>
              </w:rPr>
            </w:pPr>
            <w:r w:rsidRPr="001B52E5">
              <w:rPr>
                <w:sz w:val="24"/>
                <w:szCs w:val="24"/>
              </w:rPr>
              <w:t>9,2</w:t>
            </w:r>
          </w:p>
        </w:tc>
        <w:tc>
          <w:tcPr>
            <w:tcW w:w="677" w:type="dxa"/>
            <w:tcBorders>
              <w:right w:val="single" w:sz="12" w:space="0" w:color="auto"/>
            </w:tcBorders>
            <w:vAlign w:val="center"/>
          </w:tcPr>
          <w:p w14:paraId="2CBC9084" w14:textId="77777777" w:rsidR="006D4AC6" w:rsidRPr="001B52E5" w:rsidRDefault="006D4AC6" w:rsidP="006C01D9">
            <w:pPr>
              <w:spacing w:after="0"/>
              <w:ind w:right="-77"/>
              <w:jc w:val="center"/>
              <w:rPr>
                <w:sz w:val="24"/>
                <w:szCs w:val="24"/>
              </w:rPr>
            </w:pPr>
            <w:r w:rsidRPr="001B52E5">
              <w:rPr>
                <w:sz w:val="24"/>
                <w:szCs w:val="24"/>
              </w:rPr>
              <w:t>15,2</w:t>
            </w:r>
          </w:p>
        </w:tc>
        <w:tc>
          <w:tcPr>
            <w:tcW w:w="2753" w:type="dxa"/>
            <w:tcBorders>
              <w:left w:val="single" w:sz="12" w:space="0" w:color="auto"/>
            </w:tcBorders>
            <w:vAlign w:val="center"/>
          </w:tcPr>
          <w:p w14:paraId="5900F58A" w14:textId="77777777" w:rsidR="006D4AC6" w:rsidRPr="001B52E5" w:rsidRDefault="006D4AC6" w:rsidP="006C01D9">
            <w:pPr>
              <w:spacing w:after="0"/>
              <w:jc w:val="center"/>
              <w:rPr>
                <w:sz w:val="18"/>
                <w:szCs w:val="18"/>
              </w:rPr>
            </w:pPr>
            <w:r w:rsidRPr="001B52E5">
              <w:rPr>
                <w:sz w:val="18"/>
                <w:szCs w:val="18"/>
              </w:rPr>
              <w:t>Кремового або жовтуватого кольору, без стороннього запаху; смак злегла солодкуватий; зараження амбарними шкідниками не допускається.</w:t>
            </w:r>
          </w:p>
        </w:tc>
      </w:tr>
      <w:tr w:rsidR="006D4AC6" w:rsidRPr="001B52E5" w14:paraId="19F1CFAB" w14:textId="77777777" w:rsidTr="006C01D9">
        <w:trPr>
          <w:trHeight w:val="221"/>
          <w:jc w:val="center"/>
        </w:trPr>
        <w:tc>
          <w:tcPr>
            <w:tcW w:w="435" w:type="dxa"/>
            <w:tcBorders>
              <w:right w:val="single" w:sz="12" w:space="0" w:color="auto"/>
            </w:tcBorders>
            <w:vAlign w:val="center"/>
          </w:tcPr>
          <w:p w14:paraId="514AF2CB"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35136B4" w14:textId="77777777" w:rsidR="006D4AC6" w:rsidRPr="001B52E5" w:rsidRDefault="006D4AC6" w:rsidP="006C01D9">
            <w:pPr>
              <w:spacing w:after="0"/>
              <w:jc w:val="center"/>
              <w:rPr>
                <w:sz w:val="24"/>
                <w:szCs w:val="24"/>
              </w:rPr>
            </w:pPr>
            <w:r w:rsidRPr="001B52E5">
              <w:rPr>
                <w:sz w:val="24"/>
                <w:szCs w:val="24"/>
              </w:rPr>
              <w:t>Олія рослинна</w:t>
            </w:r>
          </w:p>
        </w:tc>
        <w:tc>
          <w:tcPr>
            <w:tcW w:w="600" w:type="dxa"/>
            <w:tcBorders>
              <w:left w:val="single" w:sz="12" w:space="0" w:color="auto"/>
            </w:tcBorders>
            <w:vAlign w:val="center"/>
          </w:tcPr>
          <w:p w14:paraId="1DAC72E1" w14:textId="77777777" w:rsidR="006D4AC6" w:rsidRPr="001B52E5" w:rsidRDefault="006D4AC6" w:rsidP="006C01D9">
            <w:pPr>
              <w:spacing w:after="0"/>
              <w:ind w:right="-130"/>
              <w:jc w:val="center"/>
              <w:rPr>
                <w:sz w:val="24"/>
                <w:szCs w:val="24"/>
              </w:rPr>
            </w:pPr>
            <w:r w:rsidRPr="001B52E5">
              <w:rPr>
                <w:sz w:val="24"/>
                <w:szCs w:val="24"/>
              </w:rPr>
              <w:t>1</w:t>
            </w:r>
          </w:p>
        </w:tc>
        <w:tc>
          <w:tcPr>
            <w:tcW w:w="600" w:type="dxa"/>
            <w:vAlign w:val="center"/>
          </w:tcPr>
          <w:p w14:paraId="7BBFF342" w14:textId="77777777" w:rsidR="006D4AC6" w:rsidRPr="001B52E5" w:rsidRDefault="006D4AC6" w:rsidP="006C01D9">
            <w:pPr>
              <w:spacing w:after="0"/>
              <w:ind w:right="-130"/>
              <w:jc w:val="center"/>
              <w:rPr>
                <w:sz w:val="24"/>
                <w:szCs w:val="24"/>
              </w:rPr>
            </w:pPr>
            <w:r w:rsidRPr="001B52E5">
              <w:rPr>
                <w:sz w:val="24"/>
                <w:szCs w:val="24"/>
              </w:rPr>
              <w:t>1</w:t>
            </w:r>
          </w:p>
        </w:tc>
        <w:tc>
          <w:tcPr>
            <w:tcW w:w="600" w:type="dxa"/>
            <w:tcBorders>
              <w:right w:val="single" w:sz="12" w:space="0" w:color="auto"/>
            </w:tcBorders>
            <w:vAlign w:val="center"/>
          </w:tcPr>
          <w:p w14:paraId="0DE41CCC" w14:textId="77777777" w:rsidR="006D4AC6" w:rsidRPr="001B52E5" w:rsidRDefault="006D4AC6" w:rsidP="006C01D9">
            <w:pPr>
              <w:spacing w:after="0"/>
              <w:ind w:right="-130"/>
              <w:jc w:val="center"/>
              <w:rPr>
                <w:sz w:val="24"/>
                <w:szCs w:val="24"/>
              </w:rPr>
            </w:pPr>
            <w:r w:rsidRPr="001B52E5">
              <w:rPr>
                <w:sz w:val="24"/>
                <w:szCs w:val="24"/>
              </w:rPr>
              <w:t>1,75</w:t>
            </w:r>
          </w:p>
        </w:tc>
        <w:tc>
          <w:tcPr>
            <w:tcW w:w="600" w:type="dxa"/>
            <w:tcBorders>
              <w:left w:val="single" w:sz="12" w:space="0" w:color="auto"/>
            </w:tcBorders>
            <w:vAlign w:val="center"/>
          </w:tcPr>
          <w:p w14:paraId="03316E4B" w14:textId="77777777" w:rsidR="006D4AC6" w:rsidRPr="001B52E5" w:rsidRDefault="006D4AC6" w:rsidP="006C01D9">
            <w:pPr>
              <w:spacing w:after="0"/>
              <w:ind w:right="-130"/>
              <w:jc w:val="center"/>
              <w:rPr>
                <w:sz w:val="24"/>
                <w:szCs w:val="24"/>
              </w:rPr>
            </w:pPr>
            <w:r w:rsidRPr="001B52E5">
              <w:rPr>
                <w:sz w:val="24"/>
                <w:szCs w:val="24"/>
              </w:rPr>
              <w:t>1</w:t>
            </w:r>
          </w:p>
        </w:tc>
        <w:tc>
          <w:tcPr>
            <w:tcW w:w="600" w:type="dxa"/>
            <w:vAlign w:val="center"/>
          </w:tcPr>
          <w:p w14:paraId="1A60DEDB" w14:textId="77777777" w:rsidR="006D4AC6" w:rsidRPr="001B52E5" w:rsidRDefault="006D4AC6" w:rsidP="006C01D9">
            <w:pPr>
              <w:spacing w:after="0"/>
              <w:ind w:right="-130"/>
              <w:jc w:val="center"/>
              <w:rPr>
                <w:sz w:val="24"/>
                <w:szCs w:val="24"/>
              </w:rPr>
            </w:pPr>
            <w:r w:rsidRPr="001B52E5">
              <w:rPr>
                <w:sz w:val="24"/>
                <w:szCs w:val="24"/>
              </w:rPr>
              <w:t>1</w:t>
            </w:r>
          </w:p>
        </w:tc>
        <w:tc>
          <w:tcPr>
            <w:tcW w:w="602" w:type="dxa"/>
            <w:tcBorders>
              <w:right w:val="single" w:sz="12" w:space="0" w:color="auto"/>
            </w:tcBorders>
            <w:vAlign w:val="center"/>
          </w:tcPr>
          <w:p w14:paraId="11524677" w14:textId="77777777" w:rsidR="006D4AC6" w:rsidRPr="001B52E5" w:rsidRDefault="006D4AC6" w:rsidP="006C01D9">
            <w:pPr>
              <w:spacing w:after="0"/>
              <w:ind w:right="-130"/>
              <w:jc w:val="center"/>
              <w:rPr>
                <w:sz w:val="24"/>
                <w:szCs w:val="24"/>
              </w:rPr>
            </w:pPr>
            <w:r w:rsidRPr="001B52E5">
              <w:rPr>
                <w:sz w:val="24"/>
                <w:szCs w:val="24"/>
              </w:rPr>
              <w:t>1,75</w:t>
            </w:r>
          </w:p>
        </w:tc>
        <w:tc>
          <w:tcPr>
            <w:tcW w:w="595" w:type="dxa"/>
            <w:tcBorders>
              <w:left w:val="single" w:sz="12" w:space="0" w:color="auto"/>
            </w:tcBorders>
            <w:vAlign w:val="center"/>
          </w:tcPr>
          <w:p w14:paraId="1C65F19D" w14:textId="77777777" w:rsidR="006D4AC6" w:rsidRPr="001B52E5" w:rsidRDefault="006D4AC6" w:rsidP="006C01D9">
            <w:pPr>
              <w:spacing w:after="0"/>
              <w:ind w:right="-77"/>
              <w:jc w:val="center"/>
              <w:rPr>
                <w:sz w:val="24"/>
                <w:szCs w:val="24"/>
              </w:rPr>
            </w:pPr>
          </w:p>
        </w:tc>
        <w:tc>
          <w:tcPr>
            <w:tcW w:w="596" w:type="dxa"/>
            <w:vAlign w:val="center"/>
          </w:tcPr>
          <w:p w14:paraId="0DF2D839" w14:textId="77777777" w:rsidR="006D4AC6" w:rsidRPr="001B52E5" w:rsidRDefault="006D4AC6" w:rsidP="006C01D9">
            <w:pPr>
              <w:spacing w:after="0"/>
              <w:ind w:right="-77"/>
              <w:jc w:val="center"/>
              <w:rPr>
                <w:sz w:val="24"/>
                <w:szCs w:val="24"/>
              </w:rPr>
            </w:pPr>
          </w:p>
        </w:tc>
        <w:tc>
          <w:tcPr>
            <w:tcW w:w="596" w:type="dxa"/>
            <w:tcBorders>
              <w:right w:val="single" w:sz="12" w:space="0" w:color="auto"/>
            </w:tcBorders>
            <w:vAlign w:val="center"/>
          </w:tcPr>
          <w:p w14:paraId="385DC16C" w14:textId="77777777" w:rsidR="006D4AC6" w:rsidRPr="001B52E5" w:rsidRDefault="006D4AC6" w:rsidP="006C01D9">
            <w:pPr>
              <w:spacing w:after="0"/>
              <w:ind w:right="-77"/>
              <w:jc w:val="center"/>
              <w:rPr>
                <w:sz w:val="24"/>
                <w:szCs w:val="24"/>
              </w:rPr>
            </w:pPr>
          </w:p>
        </w:tc>
        <w:tc>
          <w:tcPr>
            <w:tcW w:w="596" w:type="dxa"/>
            <w:tcBorders>
              <w:left w:val="single" w:sz="12" w:space="0" w:color="auto"/>
            </w:tcBorders>
            <w:vAlign w:val="center"/>
          </w:tcPr>
          <w:p w14:paraId="7FD22758" w14:textId="77777777" w:rsidR="006D4AC6" w:rsidRPr="001B52E5" w:rsidRDefault="006D4AC6" w:rsidP="006C01D9">
            <w:pPr>
              <w:spacing w:after="0"/>
              <w:ind w:right="-77"/>
              <w:jc w:val="center"/>
              <w:rPr>
                <w:sz w:val="24"/>
                <w:szCs w:val="24"/>
              </w:rPr>
            </w:pPr>
            <w:r w:rsidRPr="001B52E5">
              <w:rPr>
                <w:sz w:val="24"/>
                <w:szCs w:val="24"/>
              </w:rPr>
              <w:t>1</w:t>
            </w:r>
          </w:p>
        </w:tc>
        <w:tc>
          <w:tcPr>
            <w:tcW w:w="595" w:type="dxa"/>
            <w:vAlign w:val="center"/>
          </w:tcPr>
          <w:p w14:paraId="3C3C5660" w14:textId="77777777" w:rsidR="006D4AC6" w:rsidRPr="001B52E5" w:rsidRDefault="006D4AC6" w:rsidP="006C01D9">
            <w:pPr>
              <w:spacing w:after="0"/>
              <w:ind w:right="-77"/>
              <w:jc w:val="center"/>
              <w:rPr>
                <w:sz w:val="24"/>
                <w:szCs w:val="24"/>
              </w:rPr>
            </w:pPr>
            <w:r w:rsidRPr="001B52E5">
              <w:rPr>
                <w:sz w:val="24"/>
                <w:szCs w:val="24"/>
              </w:rPr>
              <w:t>1</w:t>
            </w:r>
          </w:p>
        </w:tc>
        <w:tc>
          <w:tcPr>
            <w:tcW w:w="596" w:type="dxa"/>
            <w:tcBorders>
              <w:right w:val="single" w:sz="12" w:space="0" w:color="auto"/>
            </w:tcBorders>
            <w:vAlign w:val="center"/>
          </w:tcPr>
          <w:p w14:paraId="71CA8101" w14:textId="77777777" w:rsidR="006D4AC6" w:rsidRPr="001B52E5" w:rsidRDefault="006D4AC6" w:rsidP="006C01D9">
            <w:pPr>
              <w:spacing w:after="0"/>
              <w:ind w:right="-77"/>
              <w:jc w:val="center"/>
              <w:rPr>
                <w:sz w:val="24"/>
                <w:szCs w:val="24"/>
              </w:rPr>
            </w:pPr>
            <w:r w:rsidRPr="001B52E5">
              <w:rPr>
                <w:sz w:val="24"/>
                <w:szCs w:val="24"/>
              </w:rPr>
              <w:t>1,75</w:t>
            </w:r>
          </w:p>
        </w:tc>
        <w:tc>
          <w:tcPr>
            <w:tcW w:w="596" w:type="dxa"/>
            <w:tcBorders>
              <w:left w:val="single" w:sz="12" w:space="0" w:color="auto"/>
            </w:tcBorders>
            <w:vAlign w:val="center"/>
          </w:tcPr>
          <w:p w14:paraId="00C4054B" w14:textId="77777777" w:rsidR="006D4AC6" w:rsidRPr="001B52E5" w:rsidRDefault="006D4AC6" w:rsidP="006C01D9">
            <w:pPr>
              <w:spacing w:after="0"/>
              <w:ind w:right="-77"/>
              <w:jc w:val="center"/>
              <w:rPr>
                <w:sz w:val="24"/>
                <w:szCs w:val="24"/>
              </w:rPr>
            </w:pPr>
          </w:p>
        </w:tc>
        <w:tc>
          <w:tcPr>
            <w:tcW w:w="596" w:type="dxa"/>
            <w:vAlign w:val="center"/>
          </w:tcPr>
          <w:p w14:paraId="7B0BC085" w14:textId="77777777" w:rsidR="006D4AC6" w:rsidRPr="001B52E5" w:rsidRDefault="006D4AC6" w:rsidP="006C01D9">
            <w:pPr>
              <w:spacing w:after="0"/>
              <w:ind w:right="-77"/>
              <w:jc w:val="center"/>
              <w:rPr>
                <w:sz w:val="24"/>
                <w:szCs w:val="24"/>
              </w:rPr>
            </w:pPr>
          </w:p>
        </w:tc>
        <w:tc>
          <w:tcPr>
            <w:tcW w:w="597" w:type="dxa"/>
            <w:tcBorders>
              <w:right w:val="single" w:sz="12" w:space="0" w:color="auto"/>
            </w:tcBorders>
            <w:vAlign w:val="center"/>
          </w:tcPr>
          <w:p w14:paraId="0CE5A9F4" w14:textId="77777777" w:rsidR="006D4AC6" w:rsidRPr="001B52E5" w:rsidRDefault="006D4AC6" w:rsidP="006C01D9">
            <w:pPr>
              <w:spacing w:after="0"/>
              <w:ind w:right="-77"/>
              <w:jc w:val="center"/>
              <w:rPr>
                <w:sz w:val="24"/>
                <w:szCs w:val="24"/>
              </w:rPr>
            </w:pPr>
          </w:p>
        </w:tc>
        <w:tc>
          <w:tcPr>
            <w:tcW w:w="676" w:type="dxa"/>
            <w:tcBorders>
              <w:left w:val="single" w:sz="12" w:space="0" w:color="auto"/>
            </w:tcBorders>
            <w:vAlign w:val="center"/>
          </w:tcPr>
          <w:p w14:paraId="61B5A96A" w14:textId="77777777" w:rsidR="006D4AC6" w:rsidRPr="001B52E5" w:rsidRDefault="006D4AC6" w:rsidP="006C01D9">
            <w:pPr>
              <w:spacing w:after="0"/>
              <w:ind w:right="-77"/>
              <w:jc w:val="center"/>
              <w:rPr>
                <w:sz w:val="24"/>
                <w:szCs w:val="24"/>
              </w:rPr>
            </w:pPr>
            <w:r w:rsidRPr="001B52E5">
              <w:rPr>
                <w:sz w:val="24"/>
                <w:szCs w:val="24"/>
              </w:rPr>
              <w:t>8,99</w:t>
            </w:r>
          </w:p>
        </w:tc>
        <w:tc>
          <w:tcPr>
            <w:tcW w:w="677" w:type="dxa"/>
            <w:vAlign w:val="center"/>
          </w:tcPr>
          <w:p w14:paraId="1131350E" w14:textId="77777777" w:rsidR="006D4AC6" w:rsidRPr="001B52E5" w:rsidRDefault="006D4AC6" w:rsidP="006C01D9">
            <w:pPr>
              <w:spacing w:after="0"/>
              <w:ind w:right="-77"/>
              <w:jc w:val="center"/>
              <w:rPr>
                <w:sz w:val="24"/>
                <w:szCs w:val="24"/>
              </w:rPr>
            </w:pPr>
            <w:r w:rsidRPr="001B52E5">
              <w:rPr>
                <w:sz w:val="24"/>
                <w:szCs w:val="24"/>
              </w:rPr>
              <w:t>8,99</w:t>
            </w:r>
          </w:p>
        </w:tc>
        <w:tc>
          <w:tcPr>
            <w:tcW w:w="677" w:type="dxa"/>
            <w:tcBorders>
              <w:right w:val="single" w:sz="12" w:space="0" w:color="auto"/>
            </w:tcBorders>
            <w:vAlign w:val="center"/>
          </w:tcPr>
          <w:p w14:paraId="27CD22FE" w14:textId="77777777" w:rsidR="006D4AC6" w:rsidRPr="001B52E5" w:rsidRDefault="006D4AC6" w:rsidP="006C01D9">
            <w:pPr>
              <w:spacing w:after="0"/>
              <w:ind w:right="-77"/>
              <w:jc w:val="center"/>
              <w:rPr>
                <w:sz w:val="24"/>
                <w:szCs w:val="24"/>
              </w:rPr>
            </w:pPr>
            <w:r w:rsidRPr="001B52E5">
              <w:rPr>
                <w:sz w:val="24"/>
                <w:szCs w:val="24"/>
              </w:rPr>
              <w:t>15,7</w:t>
            </w:r>
          </w:p>
        </w:tc>
        <w:tc>
          <w:tcPr>
            <w:tcW w:w="2753" w:type="dxa"/>
            <w:tcBorders>
              <w:left w:val="single" w:sz="12" w:space="0" w:color="auto"/>
            </w:tcBorders>
            <w:vAlign w:val="center"/>
          </w:tcPr>
          <w:p w14:paraId="03C43A00" w14:textId="77777777" w:rsidR="006D4AC6" w:rsidRPr="001B52E5" w:rsidRDefault="006D4AC6" w:rsidP="006C01D9">
            <w:pPr>
              <w:spacing w:after="0"/>
              <w:jc w:val="center"/>
              <w:rPr>
                <w:sz w:val="18"/>
                <w:szCs w:val="18"/>
              </w:rPr>
            </w:pPr>
            <w:r w:rsidRPr="001B52E5">
              <w:rPr>
                <w:sz w:val="18"/>
                <w:szCs w:val="18"/>
              </w:rPr>
              <w:t>Однорідна рідина без осаду; колір білий зі злегка жовтуватим відтінком; смак і запах, властиві свіжому молоку.</w:t>
            </w:r>
          </w:p>
        </w:tc>
      </w:tr>
      <w:tr w:rsidR="006D4AC6" w:rsidRPr="001B52E5" w14:paraId="34E342E4" w14:textId="77777777" w:rsidTr="006C01D9">
        <w:trPr>
          <w:trHeight w:val="393"/>
          <w:jc w:val="center"/>
        </w:trPr>
        <w:tc>
          <w:tcPr>
            <w:tcW w:w="435" w:type="dxa"/>
            <w:tcBorders>
              <w:right w:val="single" w:sz="12" w:space="0" w:color="auto"/>
            </w:tcBorders>
            <w:vAlign w:val="center"/>
          </w:tcPr>
          <w:p w14:paraId="6CB89967"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0E1ECCC" w14:textId="77777777" w:rsidR="006D4AC6" w:rsidRPr="001B52E5" w:rsidRDefault="006D4AC6" w:rsidP="006C01D9">
            <w:pPr>
              <w:widowControl w:val="0"/>
              <w:spacing w:after="0" w:line="240" w:lineRule="auto"/>
              <w:jc w:val="center"/>
              <w:rPr>
                <w:sz w:val="24"/>
                <w:szCs w:val="24"/>
              </w:rPr>
            </w:pPr>
            <w:r w:rsidRPr="001B52E5">
              <w:rPr>
                <w:sz w:val="24"/>
                <w:szCs w:val="24"/>
              </w:rPr>
              <w:t>Морква</w:t>
            </w:r>
          </w:p>
          <w:p w14:paraId="764602A2" w14:textId="77777777" w:rsidR="006D4AC6" w:rsidRPr="001B52E5" w:rsidRDefault="006D4AC6" w:rsidP="006C01D9">
            <w:pPr>
              <w:widowControl w:val="0"/>
              <w:spacing w:after="0" w:line="240" w:lineRule="auto"/>
              <w:jc w:val="center"/>
              <w:rPr>
                <w:sz w:val="24"/>
                <w:szCs w:val="24"/>
              </w:rPr>
            </w:pPr>
            <w:r w:rsidRPr="001B52E5">
              <w:rPr>
                <w:sz w:val="24"/>
                <w:szCs w:val="24"/>
              </w:rPr>
              <w:t>з 01.09 до31.12-20%</w:t>
            </w:r>
          </w:p>
          <w:p w14:paraId="76DFE75A" w14:textId="77777777" w:rsidR="006D4AC6" w:rsidRPr="001B52E5" w:rsidRDefault="006D4AC6" w:rsidP="006C01D9">
            <w:pPr>
              <w:spacing w:after="0"/>
              <w:jc w:val="center"/>
              <w:rPr>
                <w:sz w:val="24"/>
                <w:szCs w:val="24"/>
              </w:rPr>
            </w:pPr>
            <w:r w:rsidRPr="001B52E5">
              <w:rPr>
                <w:sz w:val="24"/>
                <w:szCs w:val="24"/>
              </w:rPr>
              <w:t>з 01.01до31.08-25%</w:t>
            </w:r>
          </w:p>
        </w:tc>
        <w:tc>
          <w:tcPr>
            <w:tcW w:w="600" w:type="dxa"/>
            <w:tcBorders>
              <w:left w:val="single" w:sz="12" w:space="0" w:color="auto"/>
            </w:tcBorders>
            <w:vAlign w:val="center"/>
          </w:tcPr>
          <w:p w14:paraId="06BB5FA9" w14:textId="77777777" w:rsidR="006D4AC6" w:rsidRPr="001B52E5" w:rsidRDefault="006D4AC6" w:rsidP="006C01D9">
            <w:pPr>
              <w:spacing w:after="0"/>
              <w:ind w:right="-130"/>
              <w:jc w:val="center"/>
              <w:rPr>
                <w:sz w:val="24"/>
                <w:szCs w:val="24"/>
              </w:rPr>
            </w:pPr>
          </w:p>
          <w:p w14:paraId="5D518287" w14:textId="77777777" w:rsidR="006D4AC6" w:rsidRPr="001B52E5" w:rsidRDefault="006D4AC6" w:rsidP="006C01D9">
            <w:pPr>
              <w:spacing w:after="0"/>
              <w:ind w:right="-130"/>
              <w:jc w:val="center"/>
              <w:rPr>
                <w:sz w:val="24"/>
                <w:szCs w:val="24"/>
              </w:rPr>
            </w:pPr>
            <w:r w:rsidRPr="001B52E5">
              <w:rPr>
                <w:sz w:val="24"/>
                <w:szCs w:val="24"/>
              </w:rPr>
              <w:t>1,25</w:t>
            </w:r>
          </w:p>
          <w:p w14:paraId="1B094E5C" w14:textId="77777777" w:rsidR="006D4AC6" w:rsidRPr="001B52E5" w:rsidRDefault="006D4AC6" w:rsidP="006C01D9">
            <w:pPr>
              <w:spacing w:after="0"/>
              <w:ind w:right="-130"/>
              <w:jc w:val="center"/>
              <w:rPr>
                <w:sz w:val="24"/>
                <w:szCs w:val="24"/>
              </w:rPr>
            </w:pPr>
            <w:r w:rsidRPr="001B52E5">
              <w:rPr>
                <w:sz w:val="24"/>
                <w:szCs w:val="24"/>
              </w:rPr>
              <w:t>1,3</w:t>
            </w:r>
          </w:p>
        </w:tc>
        <w:tc>
          <w:tcPr>
            <w:tcW w:w="600" w:type="dxa"/>
            <w:vAlign w:val="center"/>
          </w:tcPr>
          <w:p w14:paraId="4F0FE6AE" w14:textId="77777777" w:rsidR="006D4AC6" w:rsidRPr="001B52E5" w:rsidRDefault="006D4AC6" w:rsidP="006C01D9">
            <w:pPr>
              <w:spacing w:after="0"/>
              <w:ind w:right="-130"/>
              <w:jc w:val="center"/>
              <w:rPr>
                <w:sz w:val="24"/>
                <w:szCs w:val="24"/>
              </w:rPr>
            </w:pPr>
          </w:p>
          <w:p w14:paraId="30117116" w14:textId="77777777" w:rsidR="006D4AC6" w:rsidRPr="001B52E5" w:rsidRDefault="006D4AC6" w:rsidP="006C01D9">
            <w:pPr>
              <w:spacing w:after="0"/>
              <w:ind w:right="-130"/>
              <w:jc w:val="center"/>
              <w:rPr>
                <w:sz w:val="24"/>
                <w:szCs w:val="24"/>
              </w:rPr>
            </w:pPr>
            <w:r w:rsidRPr="001B52E5">
              <w:rPr>
                <w:sz w:val="24"/>
                <w:szCs w:val="24"/>
              </w:rPr>
              <w:t>1,25</w:t>
            </w:r>
          </w:p>
          <w:p w14:paraId="282C2499" w14:textId="77777777" w:rsidR="006D4AC6" w:rsidRPr="001B52E5" w:rsidRDefault="006D4AC6" w:rsidP="006C01D9">
            <w:pPr>
              <w:spacing w:after="0"/>
              <w:ind w:right="-130"/>
              <w:jc w:val="center"/>
              <w:rPr>
                <w:sz w:val="24"/>
                <w:szCs w:val="24"/>
              </w:rPr>
            </w:pPr>
            <w:r w:rsidRPr="001B52E5">
              <w:rPr>
                <w:sz w:val="24"/>
                <w:szCs w:val="24"/>
              </w:rPr>
              <w:t>1,3</w:t>
            </w:r>
          </w:p>
        </w:tc>
        <w:tc>
          <w:tcPr>
            <w:tcW w:w="600" w:type="dxa"/>
            <w:tcBorders>
              <w:right w:val="single" w:sz="12" w:space="0" w:color="auto"/>
            </w:tcBorders>
            <w:vAlign w:val="center"/>
          </w:tcPr>
          <w:p w14:paraId="4084BF9F" w14:textId="77777777" w:rsidR="006D4AC6" w:rsidRPr="001B52E5" w:rsidRDefault="006D4AC6" w:rsidP="006C01D9">
            <w:pPr>
              <w:spacing w:after="0"/>
              <w:ind w:right="-130"/>
              <w:jc w:val="center"/>
              <w:rPr>
                <w:sz w:val="24"/>
                <w:szCs w:val="24"/>
              </w:rPr>
            </w:pPr>
          </w:p>
          <w:p w14:paraId="3FB81FE3" w14:textId="77777777" w:rsidR="006D4AC6" w:rsidRPr="001B52E5" w:rsidRDefault="006D4AC6" w:rsidP="006C01D9">
            <w:pPr>
              <w:spacing w:after="0"/>
              <w:ind w:right="-130"/>
              <w:jc w:val="center"/>
              <w:rPr>
                <w:sz w:val="24"/>
                <w:szCs w:val="24"/>
              </w:rPr>
            </w:pPr>
            <w:r w:rsidRPr="001B52E5">
              <w:rPr>
                <w:sz w:val="24"/>
                <w:szCs w:val="24"/>
              </w:rPr>
              <w:t>2,1</w:t>
            </w:r>
          </w:p>
          <w:p w14:paraId="15AC1B3D" w14:textId="77777777" w:rsidR="006D4AC6" w:rsidRPr="001B52E5" w:rsidRDefault="006D4AC6" w:rsidP="006C01D9">
            <w:pPr>
              <w:spacing w:after="0"/>
              <w:ind w:right="-130"/>
              <w:jc w:val="center"/>
              <w:rPr>
                <w:sz w:val="24"/>
                <w:szCs w:val="24"/>
              </w:rPr>
            </w:pPr>
            <w:r w:rsidRPr="001B52E5">
              <w:rPr>
                <w:sz w:val="24"/>
                <w:szCs w:val="24"/>
              </w:rPr>
              <w:t>2,3</w:t>
            </w:r>
          </w:p>
        </w:tc>
        <w:tc>
          <w:tcPr>
            <w:tcW w:w="600" w:type="dxa"/>
            <w:tcBorders>
              <w:left w:val="single" w:sz="12" w:space="0" w:color="auto"/>
            </w:tcBorders>
            <w:vAlign w:val="center"/>
          </w:tcPr>
          <w:p w14:paraId="069DA97D" w14:textId="77777777" w:rsidR="006D4AC6" w:rsidRPr="001B52E5" w:rsidRDefault="006D4AC6" w:rsidP="006C01D9">
            <w:pPr>
              <w:spacing w:after="0"/>
              <w:ind w:right="-130"/>
              <w:jc w:val="center"/>
              <w:rPr>
                <w:sz w:val="24"/>
                <w:szCs w:val="24"/>
              </w:rPr>
            </w:pPr>
            <w:r w:rsidRPr="001B52E5">
              <w:rPr>
                <w:sz w:val="24"/>
                <w:szCs w:val="24"/>
              </w:rPr>
              <w:t>1</w:t>
            </w:r>
          </w:p>
        </w:tc>
        <w:tc>
          <w:tcPr>
            <w:tcW w:w="600" w:type="dxa"/>
            <w:vAlign w:val="center"/>
          </w:tcPr>
          <w:p w14:paraId="697BC7F8" w14:textId="77777777" w:rsidR="006D4AC6" w:rsidRPr="001B52E5" w:rsidRDefault="006D4AC6" w:rsidP="006C01D9">
            <w:pPr>
              <w:spacing w:after="0"/>
              <w:ind w:right="-130"/>
              <w:jc w:val="center"/>
              <w:rPr>
                <w:sz w:val="24"/>
                <w:szCs w:val="24"/>
              </w:rPr>
            </w:pPr>
            <w:r w:rsidRPr="001B52E5">
              <w:rPr>
                <w:sz w:val="24"/>
                <w:szCs w:val="24"/>
              </w:rPr>
              <w:t>1</w:t>
            </w:r>
          </w:p>
        </w:tc>
        <w:tc>
          <w:tcPr>
            <w:tcW w:w="602" w:type="dxa"/>
            <w:tcBorders>
              <w:right w:val="single" w:sz="12" w:space="0" w:color="auto"/>
            </w:tcBorders>
            <w:vAlign w:val="center"/>
          </w:tcPr>
          <w:p w14:paraId="4CB371B3" w14:textId="77777777" w:rsidR="006D4AC6" w:rsidRPr="001B52E5" w:rsidRDefault="006D4AC6" w:rsidP="006C01D9">
            <w:pPr>
              <w:spacing w:after="0"/>
              <w:ind w:right="-130"/>
              <w:jc w:val="center"/>
              <w:rPr>
                <w:sz w:val="24"/>
                <w:szCs w:val="24"/>
              </w:rPr>
            </w:pPr>
            <w:r w:rsidRPr="001B52E5">
              <w:rPr>
                <w:sz w:val="24"/>
                <w:szCs w:val="24"/>
              </w:rPr>
              <w:t>1,7</w:t>
            </w:r>
          </w:p>
        </w:tc>
        <w:tc>
          <w:tcPr>
            <w:tcW w:w="595" w:type="dxa"/>
            <w:tcBorders>
              <w:left w:val="single" w:sz="12" w:space="0" w:color="auto"/>
            </w:tcBorders>
            <w:vAlign w:val="center"/>
          </w:tcPr>
          <w:p w14:paraId="1B1DBC7E" w14:textId="77777777" w:rsidR="006D4AC6" w:rsidRPr="001B52E5" w:rsidRDefault="006D4AC6" w:rsidP="006C01D9">
            <w:pPr>
              <w:spacing w:after="0"/>
              <w:ind w:right="-77"/>
              <w:jc w:val="center"/>
              <w:rPr>
                <w:sz w:val="24"/>
                <w:szCs w:val="24"/>
              </w:rPr>
            </w:pPr>
            <w:r w:rsidRPr="001B52E5">
              <w:rPr>
                <w:sz w:val="24"/>
                <w:szCs w:val="24"/>
              </w:rPr>
              <w:t>0,01</w:t>
            </w:r>
          </w:p>
        </w:tc>
        <w:tc>
          <w:tcPr>
            <w:tcW w:w="596" w:type="dxa"/>
            <w:vAlign w:val="center"/>
          </w:tcPr>
          <w:p w14:paraId="5ED4E6CB" w14:textId="77777777" w:rsidR="006D4AC6" w:rsidRPr="001B52E5" w:rsidRDefault="006D4AC6" w:rsidP="006C01D9">
            <w:pPr>
              <w:spacing w:after="0"/>
              <w:ind w:right="-77"/>
              <w:jc w:val="center"/>
              <w:rPr>
                <w:sz w:val="24"/>
                <w:szCs w:val="24"/>
              </w:rPr>
            </w:pPr>
            <w:r w:rsidRPr="001B52E5">
              <w:rPr>
                <w:sz w:val="24"/>
                <w:szCs w:val="24"/>
              </w:rPr>
              <w:t>0,01</w:t>
            </w:r>
          </w:p>
        </w:tc>
        <w:tc>
          <w:tcPr>
            <w:tcW w:w="596" w:type="dxa"/>
            <w:tcBorders>
              <w:right w:val="single" w:sz="12" w:space="0" w:color="auto"/>
            </w:tcBorders>
            <w:vAlign w:val="center"/>
          </w:tcPr>
          <w:p w14:paraId="28A6DC5A" w14:textId="77777777" w:rsidR="006D4AC6" w:rsidRPr="001B52E5" w:rsidRDefault="006D4AC6" w:rsidP="006C01D9">
            <w:pPr>
              <w:spacing w:after="0"/>
              <w:ind w:right="-77"/>
              <w:jc w:val="center"/>
              <w:rPr>
                <w:sz w:val="24"/>
                <w:szCs w:val="24"/>
              </w:rPr>
            </w:pPr>
            <w:r w:rsidRPr="001B52E5">
              <w:rPr>
                <w:sz w:val="24"/>
                <w:szCs w:val="24"/>
              </w:rPr>
              <w:t>0,02</w:t>
            </w:r>
          </w:p>
        </w:tc>
        <w:tc>
          <w:tcPr>
            <w:tcW w:w="596" w:type="dxa"/>
            <w:tcBorders>
              <w:left w:val="single" w:sz="12" w:space="0" w:color="auto"/>
            </w:tcBorders>
            <w:vAlign w:val="center"/>
          </w:tcPr>
          <w:p w14:paraId="24604409" w14:textId="77777777" w:rsidR="006D4AC6" w:rsidRPr="001B52E5" w:rsidRDefault="006D4AC6" w:rsidP="006C01D9">
            <w:pPr>
              <w:spacing w:after="0"/>
              <w:ind w:right="-77"/>
              <w:jc w:val="center"/>
              <w:rPr>
                <w:sz w:val="24"/>
                <w:szCs w:val="24"/>
              </w:rPr>
            </w:pPr>
          </w:p>
        </w:tc>
        <w:tc>
          <w:tcPr>
            <w:tcW w:w="595" w:type="dxa"/>
            <w:vAlign w:val="center"/>
          </w:tcPr>
          <w:p w14:paraId="1C1ED0DB" w14:textId="77777777" w:rsidR="006D4AC6" w:rsidRPr="001B52E5" w:rsidRDefault="006D4AC6" w:rsidP="006C01D9">
            <w:pPr>
              <w:spacing w:after="0"/>
              <w:ind w:right="-77"/>
              <w:jc w:val="center"/>
              <w:rPr>
                <w:sz w:val="24"/>
                <w:szCs w:val="24"/>
              </w:rPr>
            </w:pPr>
          </w:p>
        </w:tc>
        <w:tc>
          <w:tcPr>
            <w:tcW w:w="596" w:type="dxa"/>
            <w:tcBorders>
              <w:right w:val="single" w:sz="12" w:space="0" w:color="auto"/>
            </w:tcBorders>
            <w:vAlign w:val="center"/>
          </w:tcPr>
          <w:p w14:paraId="653F3540" w14:textId="77777777" w:rsidR="006D4AC6" w:rsidRPr="001B52E5" w:rsidRDefault="006D4AC6" w:rsidP="006C01D9">
            <w:pPr>
              <w:spacing w:after="0"/>
              <w:ind w:right="-77"/>
              <w:jc w:val="center"/>
              <w:rPr>
                <w:sz w:val="24"/>
                <w:szCs w:val="24"/>
              </w:rPr>
            </w:pPr>
          </w:p>
        </w:tc>
        <w:tc>
          <w:tcPr>
            <w:tcW w:w="596" w:type="dxa"/>
            <w:tcBorders>
              <w:left w:val="single" w:sz="12" w:space="0" w:color="auto"/>
            </w:tcBorders>
            <w:vAlign w:val="center"/>
          </w:tcPr>
          <w:p w14:paraId="44EAD455" w14:textId="77777777" w:rsidR="006D4AC6" w:rsidRPr="001B52E5" w:rsidRDefault="006D4AC6" w:rsidP="006C01D9">
            <w:pPr>
              <w:spacing w:after="0"/>
              <w:ind w:right="-77"/>
              <w:jc w:val="center"/>
              <w:rPr>
                <w:sz w:val="24"/>
                <w:szCs w:val="24"/>
              </w:rPr>
            </w:pPr>
            <w:r w:rsidRPr="001B52E5">
              <w:rPr>
                <w:sz w:val="24"/>
                <w:szCs w:val="24"/>
              </w:rPr>
              <w:t>0,1</w:t>
            </w:r>
          </w:p>
        </w:tc>
        <w:tc>
          <w:tcPr>
            <w:tcW w:w="596" w:type="dxa"/>
            <w:vAlign w:val="center"/>
          </w:tcPr>
          <w:p w14:paraId="7FE092EC" w14:textId="77777777" w:rsidR="006D4AC6" w:rsidRPr="001B52E5" w:rsidRDefault="006D4AC6" w:rsidP="006C01D9">
            <w:pPr>
              <w:spacing w:after="0"/>
              <w:ind w:right="-77"/>
              <w:jc w:val="center"/>
              <w:rPr>
                <w:sz w:val="24"/>
                <w:szCs w:val="24"/>
              </w:rPr>
            </w:pPr>
            <w:r w:rsidRPr="001B52E5">
              <w:rPr>
                <w:sz w:val="24"/>
                <w:szCs w:val="24"/>
              </w:rPr>
              <w:t>0,1</w:t>
            </w:r>
          </w:p>
        </w:tc>
        <w:tc>
          <w:tcPr>
            <w:tcW w:w="597" w:type="dxa"/>
            <w:tcBorders>
              <w:right w:val="single" w:sz="12" w:space="0" w:color="auto"/>
            </w:tcBorders>
            <w:vAlign w:val="center"/>
          </w:tcPr>
          <w:p w14:paraId="657163F7" w14:textId="77777777" w:rsidR="006D4AC6" w:rsidRPr="001B52E5" w:rsidRDefault="006D4AC6" w:rsidP="006C01D9">
            <w:pPr>
              <w:spacing w:after="0"/>
              <w:ind w:right="-77"/>
              <w:jc w:val="center"/>
              <w:rPr>
                <w:sz w:val="24"/>
                <w:szCs w:val="24"/>
              </w:rPr>
            </w:pPr>
            <w:r w:rsidRPr="001B52E5">
              <w:rPr>
                <w:sz w:val="24"/>
                <w:szCs w:val="24"/>
              </w:rPr>
              <w:t>0,14</w:t>
            </w:r>
          </w:p>
        </w:tc>
        <w:tc>
          <w:tcPr>
            <w:tcW w:w="676" w:type="dxa"/>
            <w:tcBorders>
              <w:left w:val="single" w:sz="12" w:space="0" w:color="auto"/>
            </w:tcBorders>
            <w:vAlign w:val="center"/>
          </w:tcPr>
          <w:p w14:paraId="4A14DADD" w14:textId="77777777" w:rsidR="006D4AC6" w:rsidRPr="001B52E5" w:rsidRDefault="006D4AC6" w:rsidP="006C01D9">
            <w:pPr>
              <w:spacing w:after="0"/>
              <w:ind w:right="-77"/>
              <w:jc w:val="center"/>
              <w:rPr>
                <w:sz w:val="24"/>
                <w:szCs w:val="24"/>
              </w:rPr>
            </w:pPr>
            <w:r w:rsidRPr="001B52E5">
              <w:rPr>
                <w:sz w:val="24"/>
                <w:szCs w:val="24"/>
              </w:rPr>
              <w:t>0,34</w:t>
            </w:r>
          </w:p>
        </w:tc>
        <w:tc>
          <w:tcPr>
            <w:tcW w:w="677" w:type="dxa"/>
            <w:vAlign w:val="center"/>
          </w:tcPr>
          <w:p w14:paraId="1D1D2BDA" w14:textId="77777777" w:rsidR="006D4AC6" w:rsidRPr="001B52E5" w:rsidRDefault="006D4AC6" w:rsidP="006C01D9">
            <w:pPr>
              <w:spacing w:after="0"/>
              <w:ind w:right="-77"/>
              <w:jc w:val="center"/>
              <w:rPr>
                <w:sz w:val="24"/>
                <w:szCs w:val="24"/>
              </w:rPr>
            </w:pPr>
            <w:r w:rsidRPr="001B52E5">
              <w:rPr>
                <w:sz w:val="24"/>
                <w:szCs w:val="24"/>
              </w:rPr>
              <w:t>0,34</w:t>
            </w:r>
          </w:p>
        </w:tc>
        <w:tc>
          <w:tcPr>
            <w:tcW w:w="677" w:type="dxa"/>
            <w:tcBorders>
              <w:right w:val="single" w:sz="12" w:space="0" w:color="auto"/>
            </w:tcBorders>
            <w:vAlign w:val="center"/>
          </w:tcPr>
          <w:p w14:paraId="0327FC54" w14:textId="77777777" w:rsidR="006D4AC6" w:rsidRPr="001B52E5" w:rsidRDefault="006D4AC6" w:rsidP="006C01D9">
            <w:pPr>
              <w:spacing w:after="0"/>
              <w:ind w:right="-77"/>
              <w:jc w:val="center"/>
              <w:rPr>
                <w:sz w:val="24"/>
                <w:szCs w:val="24"/>
              </w:rPr>
            </w:pPr>
            <w:r w:rsidRPr="001B52E5">
              <w:rPr>
                <w:sz w:val="24"/>
                <w:szCs w:val="24"/>
              </w:rPr>
              <w:t>0,6</w:t>
            </w:r>
          </w:p>
        </w:tc>
        <w:tc>
          <w:tcPr>
            <w:tcW w:w="2753" w:type="dxa"/>
            <w:tcBorders>
              <w:left w:val="single" w:sz="12" w:space="0" w:color="auto"/>
            </w:tcBorders>
            <w:vAlign w:val="center"/>
          </w:tcPr>
          <w:p w14:paraId="3007C37C" w14:textId="77777777" w:rsidR="006D4AC6" w:rsidRPr="001B52E5" w:rsidRDefault="006D4AC6" w:rsidP="006C01D9">
            <w:pPr>
              <w:spacing w:after="0"/>
              <w:jc w:val="center"/>
              <w:rPr>
                <w:sz w:val="18"/>
                <w:szCs w:val="18"/>
              </w:rPr>
            </w:pPr>
            <w:r w:rsidRPr="001B52E5">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D4AC6" w:rsidRPr="001B52E5" w14:paraId="242D08A6" w14:textId="77777777" w:rsidTr="006C01D9">
        <w:trPr>
          <w:trHeight w:val="221"/>
          <w:jc w:val="center"/>
        </w:trPr>
        <w:tc>
          <w:tcPr>
            <w:tcW w:w="435" w:type="dxa"/>
            <w:tcBorders>
              <w:right w:val="single" w:sz="12" w:space="0" w:color="auto"/>
            </w:tcBorders>
            <w:vAlign w:val="center"/>
          </w:tcPr>
          <w:p w14:paraId="0D8A0351"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2ADEFC7" w14:textId="77777777" w:rsidR="006D4AC6" w:rsidRPr="001B52E5" w:rsidRDefault="006D4AC6" w:rsidP="006C01D9">
            <w:pPr>
              <w:spacing w:after="0"/>
              <w:jc w:val="center"/>
              <w:rPr>
                <w:sz w:val="24"/>
                <w:szCs w:val="24"/>
              </w:rPr>
            </w:pPr>
            <w:r w:rsidRPr="001B52E5">
              <w:rPr>
                <w:sz w:val="24"/>
                <w:szCs w:val="24"/>
              </w:rPr>
              <w:t>Цибуля ріпчаста</w:t>
            </w:r>
          </w:p>
        </w:tc>
        <w:tc>
          <w:tcPr>
            <w:tcW w:w="600" w:type="dxa"/>
            <w:tcBorders>
              <w:left w:val="single" w:sz="12" w:space="0" w:color="auto"/>
            </w:tcBorders>
            <w:vAlign w:val="center"/>
          </w:tcPr>
          <w:p w14:paraId="65D4655B" w14:textId="77777777" w:rsidR="006D4AC6" w:rsidRPr="001B52E5" w:rsidRDefault="006D4AC6" w:rsidP="006C01D9">
            <w:pPr>
              <w:spacing w:after="0"/>
              <w:ind w:right="-130"/>
              <w:jc w:val="center"/>
              <w:rPr>
                <w:sz w:val="24"/>
                <w:szCs w:val="24"/>
              </w:rPr>
            </w:pPr>
            <w:r w:rsidRPr="001B52E5">
              <w:rPr>
                <w:sz w:val="24"/>
                <w:szCs w:val="24"/>
              </w:rPr>
              <w:t>1,8</w:t>
            </w:r>
          </w:p>
        </w:tc>
        <w:tc>
          <w:tcPr>
            <w:tcW w:w="600" w:type="dxa"/>
            <w:vAlign w:val="center"/>
          </w:tcPr>
          <w:p w14:paraId="20413984" w14:textId="77777777" w:rsidR="006D4AC6" w:rsidRPr="001B52E5" w:rsidRDefault="006D4AC6" w:rsidP="006C01D9">
            <w:pPr>
              <w:spacing w:after="0"/>
              <w:ind w:right="-130"/>
              <w:jc w:val="center"/>
              <w:rPr>
                <w:sz w:val="24"/>
                <w:szCs w:val="24"/>
              </w:rPr>
            </w:pPr>
            <w:r w:rsidRPr="001B52E5">
              <w:rPr>
                <w:sz w:val="24"/>
                <w:szCs w:val="24"/>
              </w:rPr>
              <w:t>1,8</w:t>
            </w:r>
          </w:p>
        </w:tc>
        <w:tc>
          <w:tcPr>
            <w:tcW w:w="600" w:type="dxa"/>
            <w:tcBorders>
              <w:right w:val="single" w:sz="12" w:space="0" w:color="auto"/>
            </w:tcBorders>
            <w:vAlign w:val="center"/>
          </w:tcPr>
          <w:p w14:paraId="01484530" w14:textId="77777777" w:rsidR="006D4AC6" w:rsidRPr="001B52E5" w:rsidRDefault="006D4AC6" w:rsidP="006C01D9">
            <w:pPr>
              <w:spacing w:after="0"/>
              <w:ind w:right="-130"/>
              <w:jc w:val="center"/>
              <w:rPr>
                <w:sz w:val="24"/>
                <w:szCs w:val="24"/>
              </w:rPr>
            </w:pPr>
            <w:r w:rsidRPr="001B52E5">
              <w:rPr>
                <w:sz w:val="24"/>
                <w:szCs w:val="24"/>
              </w:rPr>
              <w:t>3,0</w:t>
            </w:r>
          </w:p>
        </w:tc>
        <w:tc>
          <w:tcPr>
            <w:tcW w:w="600" w:type="dxa"/>
            <w:tcBorders>
              <w:left w:val="single" w:sz="12" w:space="0" w:color="auto"/>
            </w:tcBorders>
            <w:vAlign w:val="center"/>
          </w:tcPr>
          <w:p w14:paraId="4C92F9CF" w14:textId="77777777" w:rsidR="006D4AC6" w:rsidRPr="001B52E5" w:rsidRDefault="006D4AC6" w:rsidP="006C01D9">
            <w:pPr>
              <w:spacing w:after="0"/>
              <w:ind w:right="-130"/>
              <w:jc w:val="center"/>
              <w:rPr>
                <w:sz w:val="24"/>
                <w:szCs w:val="24"/>
              </w:rPr>
            </w:pPr>
            <w:r w:rsidRPr="001B52E5">
              <w:rPr>
                <w:sz w:val="24"/>
                <w:szCs w:val="24"/>
              </w:rPr>
              <w:t>1,5</w:t>
            </w:r>
          </w:p>
        </w:tc>
        <w:tc>
          <w:tcPr>
            <w:tcW w:w="600" w:type="dxa"/>
            <w:vAlign w:val="center"/>
          </w:tcPr>
          <w:p w14:paraId="3D865CF5" w14:textId="77777777" w:rsidR="006D4AC6" w:rsidRPr="001B52E5" w:rsidRDefault="006D4AC6" w:rsidP="006C01D9">
            <w:pPr>
              <w:spacing w:after="0"/>
              <w:ind w:right="-130"/>
              <w:jc w:val="center"/>
              <w:rPr>
                <w:sz w:val="24"/>
                <w:szCs w:val="24"/>
              </w:rPr>
            </w:pPr>
            <w:r w:rsidRPr="001B52E5">
              <w:rPr>
                <w:sz w:val="24"/>
                <w:szCs w:val="24"/>
              </w:rPr>
              <w:t>1,5</w:t>
            </w:r>
          </w:p>
        </w:tc>
        <w:tc>
          <w:tcPr>
            <w:tcW w:w="602" w:type="dxa"/>
            <w:tcBorders>
              <w:right w:val="single" w:sz="12" w:space="0" w:color="auto"/>
            </w:tcBorders>
            <w:vAlign w:val="center"/>
          </w:tcPr>
          <w:p w14:paraId="66A8F160" w14:textId="77777777" w:rsidR="006D4AC6" w:rsidRPr="001B52E5" w:rsidRDefault="006D4AC6" w:rsidP="006C01D9">
            <w:pPr>
              <w:spacing w:after="0"/>
              <w:ind w:right="-130"/>
              <w:jc w:val="center"/>
              <w:rPr>
                <w:sz w:val="24"/>
                <w:szCs w:val="24"/>
              </w:rPr>
            </w:pPr>
            <w:r w:rsidRPr="001B52E5">
              <w:rPr>
                <w:sz w:val="24"/>
                <w:szCs w:val="24"/>
              </w:rPr>
              <w:t>2,5</w:t>
            </w:r>
          </w:p>
        </w:tc>
        <w:tc>
          <w:tcPr>
            <w:tcW w:w="595" w:type="dxa"/>
            <w:tcBorders>
              <w:left w:val="single" w:sz="12" w:space="0" w:color="auto"/>
            </w:tcBorders>
            <w:vAlign w:val="center"/>
          </w:tcPr>
          <w:p w14:paraId="7A40EFED" w14:textId="77777777" w:rsidR="006D4AC6" w:rsidRPr="001B52E5" w:rsidRDefault="006D4AC6" w:rsidP="006C01D9">
            <w:pPr>
              <w:spacing w:after="0"/>
              <w:ind w:right="-77"/>
              <w:jc w:val="center"/>
              <w:rPr>
                <w:sz w:val="24"/>
                <w:szCs w:val="24"/>
              </w:rPr>
            </w:pPr>
            <w:r w:rsidRPr="001B52E5">
              <w:rPr>
                <w:sz w:val="24"/>
                <w:szCs w:val="24"/>
              </w:rPr>
              <w:t>0,02</w:t>
            </w:r>
          </w:p>
        </w:tc>
        <w:tc>
          <w:tcPr>
            <w:tcW w:w="596" w:type="dxa"/>
            <w:vAlign w:val="center"/>
          </w:tcPr>
          <w:p w14:paraId="28414133" w14:textId="77777777" w:rsidR="006D4AC6" w:rsidRPr="001B52E5" w:rsidRDefault="006D4AC6" w:rsidP="006C01D9">
            <w:pPr>
              <w:spacing w:after="0"/>
              <w:ind w:right="-77"/>
              <w:jc w:val="center"/>
              <w:rPr>
                <w:sz w:val="24"/>
                <w:szCs w:val="24"/>
              </w:rPr>
            </w:pPr>
            <w:r w:rsidRPr="001B52E5">
              <w:rPr>
                <w:sz w:val="24"/>
                <w:szCs w:val="24"/>
              </w:rPr>
              <w:t>0,02</w:t>
            </w:r>
          </w:p>
        </w:tc>
        <w:tc>
          <w:tcPr>
            <w:tcW w:w="596" w:type="dxa"/>
            <w:tcBorders>
              <w:right w:val="single" w:sz="12" w:space="0" w:color="auto"/>
            </w:tcBorders>
            <w:vAlign w:val="center"/>
          </w:tcPr>
          <w:p w14:paraId="6A6EFCCB" w14:textId="77777777" w:rsidR="006D4AC6" w:rsidRPr="001B52E5" w:rsidRDefault="006D4AC6" w:rsidP="006C01D9">
            <w:pPr>
              <w:spacing w:after="0"/>
              <w:ind w:right="-77"/>
              <w:jc w:val="center"/>
              <w:rPr>
                <w:sz w:val="24"/>
                <w:szCs w:val="24"/>
              </w:rPr>
            </w:pPr>
            <w:r w:rsidRPr="001B52E5">
              <w:rPr>
                <w:sz w:val="24"/>
                <w:szCs w:val="24"/>
              </w:rPr>
              <w:t>0,03</w:t>
            </w:r>
          </w:p>
        </w:tc>
        <w:tc>
          <w:tcPr>
            <w:tcW w:w="596" w:type="dxa"/>
            <w:tcBorders>
              <w:left w:val="single" w:sz="12" w:space="0" w:color="auto"/>
            </w:tcBorders>
            <w:vAlign w:val="center"/>
          </w:tcPr>
          <w:p w14:paraId="3EE4EB96" w14:textId="77777777" w:rsidR="006D4AC6" w:rsidRPr="001B52E5" w:rsidRDefault="006D4AC6" w:rsidP="006C01D9">
            <w:pPr>
              <w:spacing w:after="0"/>
              <w:ind w:right="-77"/>
              <w:jc w:val="center"/>
              <w:rPr>
                <w:sz w:val="24"/>
                <w:szCs w:val="24"/>
              </w:rPr>
            </w:pPr>
          </w:p>
        </w:tc>
        <w:tc>
          <w:tcPr>
            <w:tcW w:w="595" w:type="dxa"/>
            <w:vAlign w:val="center"/>
          </w:tcPr>
          <w:p w14:paraId="6F2EAC49" w14:textId="77777777" w:rsidR="006D4AC6" w:rsidRPr="001B52E5" w:rsidRDefault="006D4AC6" w:rsidP="006C01D9">
            <w:pPr>
              <w:spacing w:after="0"/>
              <w:ind w:right="-77"/>
              <w:jc w:val="center"/>
              <w:rPr>
                <w:sz w:val="24"/>
                <w:szCs w:val="24"/>
              </w:rPr>
            </w:pPr>
          </w:p>
        </w:tc>
        <w:tc>
          <w:tcPr>
            <w:tcW w:w="596" w:type="dxa"/>
            <w:tcBorders>
              <w:right w:val="single" w:sz="12" w:space="0" w:color="auto"/>
            </w:tcBorders>
            <w:vAlign w:val="center"/>
          </w:tcPr>
          <w:p w14:paraId="6C9461B4" w14:textId="77777777" w:rsidR="006D4AC6" w:rsidRPr="001B52E5" w:rsidRDefault="006D4AC6" w:rsidP="006C01D9">
            <w:pPr>
              <w:spacing w:after="0"/>
              <w:ind w:right="-77"/>
              <w:jc w:val="center"/>
              <w:rPr>
                <w:sz w:val="24"/>
                <w:szCs w:val="24"/>
              </w:rPr>
            </w:pPr>
          </w:p>
        </w:tc>
        <w:tc>
          <w:tcPr>
            <w:tcW w:w="596" w:type="dxa"/>
            <w:tcBorders>
              <w:left w:val="single" w:sz="12" w:space="0" w:color="auto"/>
            </w:tcBorders>
            <w:vAlign w:val="center"/>
          </w:tcPr>
          <w:p w14:paraId="137539E5" w14:textId="77777777" w:rsidR="006D4AC6" w:rsidRPr="001B52E5" w:rsidRDefault="006D4AC6" w:rsidP="006C01D9">
            <w:pPr>
              <w:spacing w:after="0"/>
              <w:ind w:right="-77"/>
              <w:jc w:val="center"/>
              <w:rPr>
                <w:sz w:val="24"/>
                <w:szCs w:val="24"/>
              </w:rPr>
            </w:pPr>
            <w:r w:rsidRPr="001B52E5">
              <w:rPr>
                <w:sz w:val="24"/>
                <w:szCs w:val="24"/>
              </w:rPr>
              <w:t>0,15</w:t>
            </w:r>
          </w:p>
        </w:tc>
        <w:tc>
          <w:tcPr>
            <w:tcW w:w="596" w:type="dxa"/>
            <w:vAlign w:val="center"/>
          </w:tcPr>
          <w:p w14:paraId="133AB147" w14:textId="77777777" w:rsidR="006D4AC6" w:rsidRPr="001B52E5" w:rsidRDefault="006D4AC6" w:rsidP="006C01D9">
            <w:pPr>
              <w:spacing w:after="0"/>
              <w:ind w:right="-77"/>
              <w:jc w:val="center"/>
              <w:rPr>
                <w:sz w:val="24"/>
                <w:szCs w:val="24"/>
              </w:rPr>
            </w:pPr>
            <w:r w:rsidRPr="001B52E5">
              <w:rPr>
                <w:sz w:val="24"/>
                <w:szCs w:val="24"/>
              </w:rPr>
              <w:t>0,15</w:t>
            </w:r>
          </w:p>
        </w:tc>
        <w:tc>
          <w:tcPr>
            <w:tcW w:w="597" w:type="dxa"/>
            <w:tcBorders>
              <w:right w:val="single" w:sz="12" w:space="0" w:color="auto"/>
            </w:tcBorders>
            <w:vAlign w:val="center"/>
          </w:tcPr>
          <w:p w14:paraId="4DAFB547" w14:textId="77777777" w:rsidR="006D4AC6" w:rsidRPr="001B52E5" w:rsidRDefault="006D4AC6" w:rsidP="006C01D9">
            <w:pPr>
              <w:spacing w:after="0"/>
              <w:ind w:right="-77"/>
              <w:jc w:val="center"/>
              <w:rPr>
                <w:sz w:val="24"/>
                <w:szCs w:val="24"/>
              </w:rPr>
            </w:pPr>
            <w:r w:rsidRPr="001B52E5">
              <w:rPr>
                <w:sz w:val="24"/>
                <w:szCs w:val="24"/>
              </w:rPr>
              <w:t>0,25</w:t>
            </w:r>
          </w:p>
        </w:tc>
        <w:tc>
          <w:tcPr>
            <w:tcW w:w="676" w:type="dxa"/>
            <w:tcBorders>
              <w:left w:val="single" w:sz="12" w:space="0" w:color="auto"/>
            </w:tcBorders>
            <w:vAlign w:val="center"/>
          </w:tcPr>
          <w:p w14:paraId="68CA3F61" w14:textId="77777777" w:rsidR="006D4AC6" w:rsidRPr="001B52E5" w:rsidRDefault="006D4AC6" w:rsidP="006C01D9">
            <w:pPr>
              <w:spacing w:after="0"/>
              <w:ind w:right="-77"/>
              <w:jc w:val="center"/>
              <w:rPr>
                <w:sz w:val="24"/>
                <w:szCs w:val="24"/>
              </w:rPr>
            </w:pPr>
            <w:r w:rsidRPr="001B52E5">
              <w:rPr>
                <w:sz w:val="24"/>
                <w:szCs w:val="24"/>
              </w:rPr>
              <w:t>0,6</w:t>
            </w:r>
          </w:p>
        </w:tc>
        <w:tc>
          <w:tcPr>
            <w:tcW w:w="677" w:type="dxa"/>
            <w:vAlign w:val="center"/>
          </w:tcPr>
          <w:p w14:paraId="31EE5D3B" w14:textId="77777777" w:rsidR="006D4AC6" w:rsidRPr="001B52E5" w:rsidRDefault="006D4AC6" w:rsidP="006C01D9">
            <w:pPr>
              <w:spacing w:after="0"/>
              <w:ind w:right="-77"/>
              <w:jc w:val="center"/>
              <w:rPr>
                <w:sz w:val="24"/>
                <w:szCs w:val="24"/>
              </w:rPr>
            </w:pPr>
            <w:r w:rsidRPr="001B52E5">
              <w:rPr>
                <w:sz w:val="24"/>
                <w:szCs w:val="24"/>
              </w:rPr>
              <w:t>0,6</w:t>
            </w:r>
          </w:p>
        </w:tc>
        <w:tc>
          <w:tcPr>
            <w:tcW w:w="677" w:type="dxa"/>
            <w:tcBorders>
              <w:right w:val="single" w:sz="12" w:space="0" w:color="auto"/>
            </w:tcBorders>
            <w:vAlign w:val="center"/>
          </w:tcPr>
          <w:p w14:paraId="207B76FA" w14:textId="77777777" w:rsidR="006D4AC6" w:rsidRPr="001B52E5" w:rsidRDefault="006D4AC6" w:rsidP="006C01D9">
            <w:pPr>
              <w:spacing w:after="0"/>
              <w:ind w:right="-77"/>
              <w:jc w:val="center"/>
              <w:rPr>
                <w:sz w:val="24"/>
                <w:szCs w:val="24"/>
              </w:rPr>
            </w:pPr>
            <w:r w:rsidRPr="001B52E5">
              <w:rPr>
                <w:sz w:val="24"/>
                <w:szCs w:val="24"/>
              </w:rPr>
              <w:t>1</w:t>
            </w:r>
          </w:p>
        </w:tc>
        <w:tc>
          <w:tcPr>
            <w:tcW w:w="2753" w:type="dxa"/>
            <w:tcBorders>
              <w:left w:val="single" w:sz="12" w:space="0" w:color="auto"/>
            </w:tcBorders>
            <w:vAlign w:val="center"/>
          </w:tcPr>
          <w:p w14:paraId="3B9026CB" w14:textId="77777777" w:rsidR="006D4AC6" w:rsidRPr="001B52E5" w:rsidRDefault="006D4AC6" w:rsidP="006C01D9">
            <w:pPr>
              <w:spacing w:after="0"/>
              <w:jc w:val="center"/>
              <w:rPr>
                <w:sz w:val="18"/>
                <w:szCs w:val="18"/>
              </w:rPr>
            </w:pPr>
            <w:r w:rsidRPr="001B52E5">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6D4AC6" w:rsidRPr="001B52E5" w14:paraId="3DD83340" w14:textId="77777777" w:rsidTr="006C01D9">
        <w:trPr>
          <w:trHeight w:val="221"/>
          <w:jc w:val="center"/>
        </w:trPr>
        <w:tc>
          <w:tcPr>
            <w:tcW w:w="435" w:type="dxa"/>
            <w:tcBorders>
              <w:right w:val="single" w:sz="12" w:space="0" w:color="auto"/>
            </w:tcBorders>
            <w:vAlign w:val="center"/>
          </w:tcPr>
          <w:p w14:paraId="6EB1860B"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B70479D" w14:textId="77777777" w:rsidR="006D4AC6" w:rsidRPr="001B52E5" w:rsidRDefault="006D4AC6" w:rsidP="006C01D9">
            <w:pPr>
              <w:spacing w:after="0"/>
              <w:jc w:val="center"/>
              <w:rPr>
                <w:sz w:val="24"/>
                <w:szCs w:val="24"/>
              </w:rPr>
            </w:pPr>
            <w:r w:rsidRPr="001B52E5">
              <w:rPr>
                <w:sz w:val="24"/>
                <w:szCs w:val="24"/>
              </w:rPr>
              <w:t>Томатна паста</w:t>
            </w:r>
          </w:p>
        </w:tc>
        <w:tc>
          <w:tcPr>
            <w:tcW w:w="600" w:type="dxa"/>
            <w:tcBorders>
              <w:left w:val="single" w:sz="12" w:space="0" w:color="auto"/>
            </w:tcBorders>
            <w:vAlign w:val="center"/>
          </w:tcPr>
          <w:p w14:paraId="0D781001" w14:textId="77777777" w:rsidR="006D4AC6" w:rsidRPr="001B52E5" w:rsidRDefault="006D4AC6" w:rsidP="006C01D9">
            <w:pPr>
              <w:spacing w:after="0"/>
              <w:ind w:right="-130"/>
              <w:jc w:val="center"/>
              <w:rPr>
                <w:sz w:val="24"/>
                <w:szCs w:val="24"/>
              </w:rPr>
            </w:pPr>
            <w:r w:rsidRPr="001B52E5">
              <w:rPr>
                <w:sz w:val="24"/>
                <w:szCs w:val="24"/>
              </w:rPr>
              <w:t>1</w:t>
            </w:r>
          </w:p>
        </w:tc>
        <w:tc>
          <w:tcPr>
            <w:tcW w:w="600" w:type="dxa"/>
            <w:vAlign w:val="center"/>
          </w:tcPr>
          <w:p w14:paraId="520AB228" w14:textId="77777777" w:rsidR="006D4AC6" w:rsidRPr="001B52E5" w:rsidRDefault="006D4AC6" w:rsidP="006C01D9">
            <w:pPr>
              <w:spacing w:after="0"/>
              <w:ind w:right="-130"/>
              <w:jc w:val="center"/>
              <w:rPr>
                <w:sz w:val="24"/>
                <w:szCs w:val="24"/>
              </w:rPr>
            </w:pPr>
            <w:r w:rsidRPr="001B52E5">
              <w:rPr>
                <w:sz w:val="24"/>
                <w:szCs w:val="24"/>
              </w:rPr>
              <w:t>1</w:t>
            </w:r>
          </w:p>
        </w:tc>
        <w:tc>
          <w:tcPr>
            <w:tcW w:w="600" w:type="dxa"/>
            <w:tcBorders>
              <w:right w:val="single" w:sz="12" w:space="0" w:color="auto"/>
            </w:tcBorders>
            <w:vAlign w:val="center"/>
          </w:tcPr>
          <w:p w14:paraId="7F61806B" w14:textId="77777777" w:rsidR="006D4AC6" w:rsidRPr="001B52E5" w:rsidRDefault="006D4AC6" w:rsidP="006C01D9">
            <w:pPr>
              <w:spacing w:after="0"/>
              <w:ind w:right="-130"/>
              <w:jc w:val="center"/>
              <w:rPr>
                <w:sz w:val="24"/>
                <w:szCs w:val="24"/>
              </w:rPr>
            </w:pPr>
            <w:r w:rsidRPr="001B52E5">
              <w:rPr>
                <w:sz w:val="24"/>
                <w:szCs w:val="24"/>
              </w:rPr>
              <w:t>1,75</w:t>
            </w:r>
          </w:p>
        </w:tc>
        <w:tc>
          <w:tcPr>
            <w:tcW w:w="600" w:type="dxa"/>
            <w:tcBorders>
              <w:left w:val="single" w:sz="12" w:space="0" w:color="auto"/>
            </w:tcBorders>
            <w:vAlign w:val="center"/>
          </w:tcPr>
          <w:p w14:paraId="5A888B8B" w14:textId="77777777" w:rsidR="006D4AC6" w:rsidRPr="001B52E5" w:rsidRDefault="006D4AC6" w:rsidP="006C01D9">
            <w:pPr>
              <w:spacing w:after="0"/>
              <w:ind w:right="-130"/>
              <w:jc w:val="center"/>
              <w:rPr>
                <w:sz w:val="24"/>
                <w:szCs w:val="24"/>
              </w:rPr>
            </w:pPr>
            <w:r w:rsidRPr="001B52E5">
              <w:rPr>
                <w:sz w:val="24"/>
                <w:szCs w:val="24"/>
              </w:rPr>
              <w:t>1</w:t>
            </w:r>
          </w:p>
        </w:tc>
        <w:tc>
          <w:tcPr>
            <w:tcW w:w="600" w:type="dxa"/>
            <w:vAlign w:val="center"/>
          </w:tcPr>
          <w:p w14:paraId="435E4B4E" w14:textId="77777777" w:rsidR="006D4AC6" w:rsidRPr="001B52E5" w:rsidRDefault="006D4AC6" w:rsidP="006C01D9">
            <w:pPr>
              <w:spacing w:after="0"/>
              <w:ind w:right="-130"/>
              <w:jc w:val="center"/>
              <w:rPr>
                <w:sz w:val="24"/>
                <w:szCs w:val="24"/>
              </w:rPr>
            </w:pPr>
            <w:r w:rsidRPr="001B52E5">
              <w:rPr>
                <w:sz w:val="24"/>
                <w:szCs w:val="24"/>
              </w:rPr>
              <w:t>1</w:t>
            </w:r>
          </w:p>
        </w:tc>
        <w:tc>
          <w:tcPr>
            <w:tcW w:w="602" w:type="dxa"/>
            <w:tcBorders>
              <w:right w:val="single" w:sz="12" w:space="0" w:color="auto"/>
            </w:tcBorders>
            <w:vAlign w:val="center"/>
          </w:tcPr>
          <w:p w14:paraId="137BDA30" w14:textId="77777777" w:rsidR="006D4AC6" w:rsidRPr="001B52E5" w:rsidRDefault="006D4AC6" w:rsidP="006C01D9">
            <w:pPr>
              <w:spacing w:after="0"/>
              <w:ind w:right="-130"/>
              <w:jc w:val="center"/>
              <w:rPr>
                <w:sz w:val="24"/>
                <w:szCs w:val="24"/>
              </w:rPr>
            </w:pPr>
            <w:r w:rsidRPr="001B52E5">
              <w:rPr>
                <w:sz w:val="24"/>
                <w:szCs w:val="24"/>
              </w:rPr>
              <w:t>1,75</w:t>
            </w:r>
          </w:p>
        </w:tc>
        <w:tc>
          <w:tcPr>
            <w:tcW w:w="595" w:type="dxa"/>
            <w:tcBorders>
              <w:left w:val="single" w:sz="12" w:space="0" w:color="auto"/>
            </w:tcBorders>
            <w:vAlign w:val="center"/>
          </w:tcPr>
          <w:p w14:paraId="116E17AA" w14:textId="77777777" w:rsidR="006D4AC6" w:rsidRPr="001B52E5" w:rsidRDefault="006D4AC6" w:rsidP="006C01D9">
            <w:pPr>
              <w:spacing w:after="0"/>
              <w:ind w:right="-77"/>
              <w:jc w:val="center"/>
              <w:rPr>
                <w:sz w:val="24"/>
                <w:szCs w:val="24"/>
              </w:rPr>
            </w:pPr>
            <w:r w:rsidRPr="001B52E5">
              <w:rPr>
                <w:sz w:val="24"/>
                <w:szCs w:val="24"/>
              </w:rPr>
              <w:t>0,05</w:t>
            </w:r>
          </w:p>
        </w:tc>
        <w:tc>
          <w:tcPr>
            <w:tcW w:w="596" w:type="dxa"/>
            <w:vAlign w:val="center"/>
          </w:tcPr>
          <w:p w14:paraId="478E9F63" w14:textId="77777777" w:rsidR="006D4AC6" w:rsidRPr="001B52E5" w:rsidRDefault="006D4AC6" w:rsidP="006C01D9">
            <w:pPr>
              <w:spacing w:after="0"/>
              <w:ind w:right="-77"/>
              <w:jc w:val="center"/>
              <w:rPr>
                <w:sz w:val="24"/>
                <w:szCs w:val="24"/>
              </w:rPr>
            </w:pPr>
            <w:r w:rsidRPr="001B52E5">
              <w:rPr>
                <w:sz w:val="24"/>
                <w:szCs w:val="24"/>
              </w:rPr>
              <w:t>0,05</w:t>
            </w:r>
          </w:p>
        </w:tc>
        <w:tc>
          <w:tcPr>
            <w:tcW w:w="596" w:type="dxa"/>
            <w:tcBorders>
              <w:right w:val="single" w:sz="12" w:space="0" w:color="auto"/>
            </w:tcBorders>
            <w:vAlign w:val="center"/>
          </w:tcPr>
          <w:p w14:paraId="45856F82" w14:textId="77777777" w:rsidR="006D4AC6" w:rsidRPr="001B52E5" w:rsidRDefault="006D4AC6" w:rsidP="006C01D9">
            <w:pPr>
              <w:spacing w:after="0"/>
              <w:ind w:right="-77"/>
              <w:jc w:val="center"/>
              <w:rPr>
                <w:sz w:val="24"/>
                <w:szCs w:val="24"/>
              </w:rPr>
            </w:pPr>
            <w:r w:rsidRPr="001B52E5">
              <w:rPr>
                <w:sz w:val="24"/>
                <w:szCs w:val="24"/>
              </w:rPr>
              <w:t>0,08</w:t>
            </w:r>
          </w:p>
        </w:tc>
        <w:tc>
          <w:tcPr>
            <w:tcW w:w="596" w:type="dxa"/>
            <w:tcBorders>
              <w:left w:val="single" w:sz="12" w:space="0" w:color="auto"/>
            </w:tcBorders>
            <w:vAlign w:val="center"/>
          </w:tcPr>
          <w:p w14:paraId="2B13A033" w14:textId="77777777" w:rsidR="006D4AC6" w:rsidRPr="001B52E5" w:rsidRDefault="006D4AC6" w:rsidP="006C01D9">
            <w:pPr>
              <w:spacing w:after="0"/>
              <w:ind w:right="-77"/>
              <w:jc w:val="center"/>
              <w:rPr>
                <w:sz w:val="24"/>
                <w:szCs w:val="24"/>
              </w:rPr>
            </w:pPr>
          </w:p>
        </w:tc>
        <w:tc>
          <w:tcPr>
            <w:tcW w:w="595" w:type="dxa"/>
            <w:vAlign w:val="center"/>
          </w:tcPr>
          <w:p w14:paraId="2AF5936E" w14:textId="77777777" w:rsidR="006D4AC6" w:rsidRPr="001B52E5" w:rsidRDefault="006D4AC6" w:rsidP="006C01D9">
            <w:pPr>
              <w:spacing w:after="0"/>
              <w:ind w:right="-77"/>
              <w:jc w:val="center"/>
              <w:rPr>
                <w:sz w:val="24"/>
                <w:szCs w:val="24"/>
              </w:rPr>
            </w:pPr>
          </w:p>
        </w:tc>
        <w:tc>
          <w:tcPr>
            <w:tcW w:w="596" w:type="dxa"/>
            <w:tcBorders>
              <w:right w:val="single" w:sz="12" w:space="0" w:color="auto"/>
            </w:tcBorders>
            <w:vAlign w:val="center"/>
          </w:tcPr>
          <w:p w14:paraId="2A25A0B4" w14:textId="77777777" w:rsidR="006D4AC6" w:rsidRPr="001B52E5" w:rsidRDefault="006D4AC6" w:rsidP="006C01D9">
            <w:pPr>
              <w:spacing w:after="0"/>
              <w:ind w:right="-77"/>
              <w:jc w:val="center"/>
              <w:rPr>
                <w:sz w:val="24"/>
                <w:szCs w:val="24"/>
              </w:rPr>
            </w:pPr>
          </w:p>
        </w:tc>
        <w:tc>
          <w:tcPr>
            <w:tcW w:w="596" w:type="dxa"/>
            <w:tcBorders>
              <w:left w:val="single" w:sz="12" w:space="0" w:color="auto"/>
            </w:tcBorders>
            <w:vAlign w:val="center"/>
          </w:tcPr>
          <w:p w14:paraId="0092E6A5" w14:textId="77777777" w:rsidR="006D4AC6" w:rsidRPr="001B52E5" w:rsidRDefault="006D4AC6" w:rsidP="006C01D9">
            <w:pPr>
              <w:spacing w:after="0"/>
              <w:ind w:right="-77"/>
              <w:jc w:val="center"/>
              <w:rPr>
                <w:sz w:val="24"/>
                <w:szCs w:val="24"/>
              </w:rPr>
            </w:pPr>
            <w:r w:rsidRPr="001B52E5">
              <w:rPr>
                <w:sz w:val="24"/>
                <w:szCs w:val="24"/>
              </w:rPr>
              <w:t>0,2</w:t>
            </w:r>
          </w:p>
        </w:tc>
        <w:tc>
          <w:tcPr>
            <w:tcW w:w="596" w:type="dxa"/>
            <w:vAlign w:val="center"/>
          </w:tcPr>
          <w:p w14:paraId="1EA705D6" w14:textId="77777777" w:rsidR="006D4AC6" w:rsidRPr="001B52E5" w:rsidRDefault="006D4AC6" w:rsidP="006C01D9">
            <w:pPr>
              <w:spacing w:after="0"/>
              <w:ind w:right="-77"/>
              <w:jc w:val="center"/>
              <w:rPr>
                <w:sz w:val="24"/>
                <w:szCs w:val="24"/>
              </w:rPr>
            </w:pPr>
            <w:r w:rsidRPr="001B52E5">
              <w:rPr>
                <w:sz w:val="24"/>
                <w:szCs w:val="24"/>
              </w:rPr>
              <w:t>0,2</w:t>
            </w:r>
          </w:p>
        </w:tc>
        <w:tc>
          <w:tcPr>
            <w:tcW w:w="597" w:type="dxa"/>
            <w:tcBorders>
              <w:right w:val="single" w:sz="12" w:space="0" w:color="auto"/>
            </w:tcBorders>
            <w:vAlign w:val="center"/>
          </w:tcPr>
          <w:p w14:paraId="08979792" w14:textId="77777777" w:rsidR="006D4AC6" w:rsidRPr="001B52E5" w:rsidRDefault="006D4AC6" w:rsidP="006C01D9">
            <w:pPr>
              <w:spacing w:after="0"/>
              <w:ind w:right="-77"/>
              <w:jc w:val="center"/>
              <w:rPr>
                <w:sz w:val="24"/>
                <w:szCs w:val="24"/>
              </w:rPr>
            </w:pPr>
            <w:r w:rsidRPr="001B52E5">
              <w:rPr>
                <w:sz w:val="24"/>
                <w:szCs w:val="24"/>
              </w:rPr>
              <w:t>0,35</w:t>
            </w:r>
          </w:p>
        </w:tc>
        <w:tc>
          <w:tcPr>
            <w:tcW w:w="676" w:type="dxa"/>
            <w:tcBorders>
              <w:left w:val="single" w:sz="12" w:space="0" w:color="auto"/>
            </w:tcBorders>
            <w:vAlign w:val="center"/>
          </w:tcPr>
          <w:p w14:paraId="3A9E7D31" w14:textId="77777777" w:rsidR="006D4AC6" w:rsidRPr="001B52E5" w:rsidRDefault="006D4AC6" w:rsidP="006C01D9">
            <w:pPr>
              <w:spacing w:after="0"/>
              <w:ind w:right="-77"/>
              <w:jc w:val="center"/>
              <w:rPr>
                <w:sz w:val="24"/>
                <w:szCs w:val="24"/>
              </w:rPr>
            </w:pPr>
            <w:r w:rsidRPr="001B52E5">
              <w:rPr>
                <w:sz w:val="24"/>
                <w:szCs w:val="24"/>
              </w:rPr>
              <w:t>1</w:t>
            </w:r>
          </w:p>
        </w:tc>
        <w:tc>
          <w:tcPr>
            <w:tcW w:w="677" w:type="dxa"/>
            <w:vAlign w:val="center"/>
          </w:tcPr>
          <w:p w14:paraId="6D358505" w14:textId="77777777" w:rsidR="006D4AC6" w:rsidRPr="001B52E5" w:rsidRDefault="006D4AC6" w:rsidP="006C01D9">
            <w:pPr>
              <w:spacing w:after="0"/>
              <w:ind w:right="-77"/>
              <w:jc w:val="center"/>
              <w:rPr>
                <w:sz w:val="24"/>
                <w:szCs w:val="24"/>
              </w:rPr>
            </w:pPr>
            <w:r w:rsidRPr="001B52E5">
              <w:rPr>
                <w:sz w:val="24"/>
                <w:szCs w:val="24"/>
              </w:rPr>
              <w:t>1</w:t>
            </w:r>
          </w:p>
        </w:tc>
        <w:tc>
          <w:tcPr>
            <w:tcW w:w="677" w:type="dxa"/>
            <w:tcBorders>
              <w:right w:val="single" w:sz="12" w:space="0" w:color="auto"/>
            </w:tcBorders>
            <w:vAlign w:val="center"/>
          </w:tcPr>
          <w:p w14:paraId="393D0C99" w14:textId="77777777" w:rsidR="006D4AC6" w:rsidRPr="001B52E5" w:rsidRDefault="006D4AC6" w:rsidP="006C01D9">
            <w:pPr>
              <w:spacing w:after="0"/>
              <w:ind w:right="-77"/>
              <w:jc w:val="center"/>
              <w:rPr>
                <w:sz w:val="24"/>
                <w:szCs w:val="24"/>
              </w:rPr>
            </w:pPr>
            <w:r w:rsidRPr="001B52E5">
              <w:rPr>
                <w:sz w:val="24"/>
                <w:szCs w:val="24"/>
              </w:rPr>
              <w:t>1,75</w:t>
            </w:r>
          </w:p>
        </w:tc>
        <w:tc>
          <w:tcPr>
            <w:tcW w:w="2753" w:type="dxa"/>
            <w:tcBorders>
              <w:left w:val="single" w:sz="12" w:space="0" w:color="auto"/>
            </w:tcBorders>
            <w:vAlign w:val="center"/>
          </w:tcPr>
          <w:p w14:paraId="7619261E" w14:textId="77777777" w:rsidR="006D4AC6" w:rsidRPr="001B52E5" w:rsidRDefault="006D4AC6" w:rsidP="006C01D9">
            <w:pPr>
              <w:spacing w:after="0"/>
              <w:jc w:val="center"/>
              <w:rPr>
                <w:sz w:val="18"/>
                <w:szCs w:val="18"/>
              </w:rPr>
            </w:pPr>
            <w:r w:rsidRPr="001B52E5">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6D4AC6" w:rsidRPr="001B52E5" w14:paraId="02772F02" w14:textId="77777777" w:rsidTr="006C01D9">
        <w:trPr>
          <w:trHeight w:val="221"/>
          <w:jc w:val="center"/>
        </w:trPr>
        <w:tc>
          <w:tcPr>
            <w:tcW w:w="435" w:type="dxa"/>
            <w:tcBorders>
              <w:right w:val="single" w:sz="12" w:space="0" w:color="auto"/>
            </w:tcBorders>
            <w:vAlign w:val="center"/>
          </w:tcPr>
          <w:p w14:paraId="2A32FCE3" w14:textId="77777777" w:rsidR="006D4AC6" w:rsidRPr="001B52E5" w:rsidRDefault="006D4AC6" w:rsidP="006C01D9">
            <w:pPr>
              <w:widowControl w:val="0"/>
              <w:spacing w:after="0" w:line="240" w:lineRule="auto"/>
              <w:jc w:val="center"/>
              <w:rPr>
                <w:b/>
                <w:sz w:val="24"/>
                <w:szCs w:val="24"/>
                <w:lang w:eastAsia="ru-RU"/>
              </w:rPr>
            </w:pPr>
            <w:r w:rsidRPr="001B52E5">
              <w:rPr>
                <w:b/>
                <w:sz w:val="24"/>
                <w:szCs w:val="24"/>
                <w:lang w:eastAsia="ru-RU"/>
              </w:rPr>
              <w:t>Г</w:t>
            </w:r>
          </w:p>
        </w:tc>
        <w:tc>
          <w:tcPr>
            <w:tcW w:w="2029" w:type="dxa"/>
            <w:tcBorders>
              <w:right w:val="single" w:sz="12" w:space="0" w:color="auto"/>
            </w:tcBorders>
            <w:vAlign w:val="center"/>
          </w:tcPr>
          <w:p w14:paraId="011C53C1" w14:textId="77777777" w:rsidR="006D4AC6" w:rsidRPr="001B52E5" w:rsidRDefault="006D4AC6" w:rsidP="006C01D9">
            <w:pPr>
              <w:spacing w:after="0"/>
              <w:jc w:val="center"/>
              <w:rPr>
                <w:sz w:val="24"/>
                <w:szCs w:val="24"/>
              </w:rPr>
            </w:pPr>
            <w:r w:rsidRPr="001B52E5">
              <w:rPr>
                <w:sz w:val="24"/>
                <w:szCs w:val="24"/>
              </w:rPr>
              <w:t xml:space="preserve">Борошно </w:t>
            </w:r>
            <w:r w:rsidRPr="001B52E5">
              <w:rPr>
                <w:sz w:val="24"/>
                <w:szCs w:val="24"/>
              </w:rPr>
              <w:lastRenderedPageBreak/>
              <w:t>пшеничне</w:t>
            </w:r>
          </w:p>
        </w:tc>
        <w:tc>
          <w:tcPr>
            <w:tcW w:w="600" w:type="dxa"/>
            <w:tcBorders>
              <w:left w:val="single" w:sz="12" w:space="0" w:color="auto"/>
            </w:tcBorders>
            <w:vAlign w:val="center"/>
          </w:tcPr>
          <w:p w14:paraId="36C5CAF0" w14:textId="77777777" w:rsidR="006D4AC6" w:rsidRPr="001B52E5" w:rsidRDefault="006D4AC6" w:rsidP="006C01D9">
            <w:pPr>
              <w:spacing w:after="0"/>
              <w:ind w:right="-130"/>
              <w:jc w:val="center"/>
              <w:rPr>
                <w:sz w:val="24"/>
                <w:szCs w:val="24"/>
              </w:rPr>
            </w:pPr>
            <w:r w:rsidRPr="001B52E5">
              <w:rPr>
                <w:sz w:val="24"/>
                <w:szCs w:val="24"/>
              </w:rPr>
              <w:lastRenderedPageBreak/>
              <w:t>0,5</w:t>
            </w:r>
          </w:p>
        </w:tc>
        <w:tc>
          <w:tcPr>
            <w:tcW w:w="600" w:type="dxa"/>
            <w:vAlign w:val="center"/>
          </w:tcPr>
          <w:p w14:paraId="5D071907" w14:textId="77777777" w:rsidR="006D4AC6" w:rsidRPr="001B52E5" w:rsidRDefault="006D4AC6" w:rsidP="006C01D9">
            <w:pPr>
              <w:spacing w:after="0"/>
              <w:ind w:right="-130"/>
              <w:jc w:val="center"/>
              <w:rPr>
                <w:sz w:val="24"/>
                <w:szCs w:val="24"/>
              </w:rPr>
            </w:pPr>
            <w:r w:rsidRPr="001B52E5">
              <w:rPr>
                <w:sz w:val="24"/>
                <w:szCs w:val="24"/>
              </w:rPr>
              <w:t>0,5</w:t>
            </w:r>
          </w:p>
        </w:tc>
        <w:tc>
          <w:tcPr>
            <w:tcW w:w="600" w:type="dxa"/>
            <w:tcBorders>
              <w:right w:val="single" w:sz="12" w:space="0" w:color="auto"/>
            </w:tcBorders>
            <w:vAlign w:val="center"/>
          </w:tcPr>
          <w:p w14:paraId="7457FD8D" w14:textId="77777777" w:rsidR="006D4AC6" w:rsidRPr="001B52E5" w:rsidRDefault="006D4AC6" w:rsidP="006C01D9">
            <w:pPr>
              <w:spacing w:after="0"/>
              <w:ind w:right="-130"/>
              <w:jc w:val="center"/>
              <w:rPr>
                <w:sz w:val="24"/>
                <w:szCs w:val="24"/>
              </w:rPr>
            </w:pPr>
            <w:r w:rsidRPr="001B52E5">
              <w:rPr>
                <w:sz w:val="24"/>
                <w:szCs w:val="24"/>
              </w:rPr>
              <w:t>0,75</w:t>
            </w:r>
          </w:p>
        </w:tc>
        <w:tc>
          <w:tcPr>
            <w:tcW w:w="600" w:type="dxa"/>
            <w:tcBorders>
              <w:left w:val="single" w:sz="12" w:space="0" w:color="auto"/>
            </w:tcBorders>
            <w:vAlign w:val="center"/>
          </w:tcPr>
          <w:p w14:paraId="6EA70C85" w14:textId="77777777" w:rsidR="006D4AC6" w:rsidRPr="001B52E5" w:rsidRDefault="006D4AC6" w:rsidP="006C01D9">
            <w:pPr>
              <w:spacing w:after="0"/>
              <w:ind w:right="-130"/>
              <w:jc w:val="center"/>
              <w:rPr>
                <w:sz w:val="24"/>
                <w:szCs w:val="24"/>
              </w:rPr>
            </w:pPr>
            <w:r w:rsidRPr="001B52E5">
              <w:rPr>
                <w:sz w:val="24"/>
                <w:szCs w:val="24"/>
              </w:rPr>
              <w:t>0,5</w:t>
            </w:r>
          </w:p>
        </w:tc>
        <w:tc>
          <w:tcPr>
            <w:tcW w:w="600" w:type="dxa"/>
            <w:vAlign w:val="center"/>
          </w:tcPr>
          <w:p w14:paraId="199845BA" w14:textId="77777777" w:rsidR="006D4AC6" w:rsidRPr="001B52E5" w:rsidRDefault="006D4AC6" w:rsidP="006C01D9">
            <w:pPr>
              <w:spacing w:after="0"/>
              <w:ind w:right="-130"/>
              <w:jc w:val="center"/>
              <w:rPr>
                <w:sz w:val="24"/>
                <w:szCs w:val="24"/>
              </w:rPr>
            </w:pPr>
            <w:r w:rsidRPr="001B52E5">
              <w:rPr>
                <w:sz w:val="24"/>
                <w:szCs w:val="24"/>
              </w:rPr>
              <w:t>0,5</w:t>
            </w:r>
          </w:p>
        </w:tc>
        <w:tc>
          <w:tcPr>
            <w:tcW w:w="602" w:type="dxa"/>
            <w:tcBorders>
              <w:right w:val="single" w:sz="12" w:space="0" w:color="auto"/>
            </w:tcBorders>
            <w:vAlign w:val="center"/>
          </w:tcPr>
          <w:p w14:paraId="01B7AA58" w14:textId="77777777" w:rsidR="006D4AC6" w:rsidRPr="001B52E5" w:rsidRDefault="006D4AC6" w:rsidP="006C01D9">
            <w:pPr>
              <w:spacing w:after="0"/>
              <w:ind w:right="-130"/>
              <w:jc w:val="center"/>
              <w:rPr>
                <w:sz w:val="24"/>
                <w:szCs w:val="24"/>
              </w:rPr>
            </w:pPr>
            <w:r w:rsidRPr="001B52E5">
              <w:rPr>
                <w:sz w:val="24"/>
                <w:szCs w:val="24"/>
              </w:rPr>
              <w:t>0,75</w:t>
            </w:r>
          </w:p>
        </w:tc>
        <w:tc>
          <w:tcPr>
            <w:tcW w:w="595" w:type="dxa"/>
            <w:tcBorders>
              <w:left w:val="single" w:sz="12" w:space="0" w:color="auto"/>
            </w:tcBorders>
            <w:vAlign w:val="center"/>
          </w:tcPr>
          <w:p w14:paraId="7E0EA72A" w14:textId="77777777" w:rsidR="006D4AC6" w:rsidRPr="001B52E5" w:rsidRDefault="006D4AC6" w:rsidP="006C01D9">
            <w:pPr>
              <w:spacing w:after="0"/>
              <w:ind w:right="-77"/>
              <w:jc w:val="center"/>
              <w:rPr>
                <w:sz w:val="24"/>
                <w:szCs w:val="24"/>
              </w:rPr>
            </w:pPr>
            <w:r w:rsidRPr="001B52E5">
              <w:rPr>
                <w:sz w:val="24"/>
                <w:szCs w:val="24"/>
              </w:rPr>
              <w:t>0,05</w:t>
            </w:r>
          </w:p>
        </w:tc>
        <w:tc>
          <w:tcPr>
            <w:tcW w:w="596" w:type="dxa"/>
            <w:vAlign w:val="center"/>
          </w:tcPr>
          <w:p w14:paraId="132FF51E" w14:textId="77777777" w:rsidR="006D4AC6" w:rsidRPr="001B52E5" w:rsidRDefault="006D4AC6" w:rsidP="006C01D9">
            <w:pPr>
              <w:spacing w:after="0"/>
              <w:ind w:right="-77"/>
              <w:jc w:val="center"/>
              <w:rPr>
                <w:sz w:val="24"/>
                <w:szCs w:val="24"/>
              </w:rPr>
            </w:pPr>
            <w:r w:rsidRPr="001B52E5">
              <w:rPr>
                <w:sz w:val="24"/>
                <w:szCs w:val="24"/>
              </w:rPr>
              <w:t>0,05</w:t>
            </w:r>
          </w:p>
        </w:tc>
        <w:tc>
          <w:tcPr>
            <w:tcW w:w="596" w:type="dxa"/>
            <w:tcBorders>
              <w:right w:val="single" w:sz="12" w:space="0" w:color="auto"/>
            </w:tcBorders>
            <w:vAlign w:val="center"/>
          </w:tcPr>
          <w:p w14:paraId="31DB37DF" w14:textId="77777777" w:rsidR="006D4AC6" w:rsidRPr="001B52E5" w:rsidRDefault="006D4AC6" w:rsidP="006C01D9">
            <w:pPr>
              <w:spacing w:after="0"/>
              <w:ind w:right="-77"/>
              <w:jc w:val="center"/>
              <w:rPr>
                <w:sz w:val="24"/>
                <w:szCs w:val="24"/>
              </w:rPr>
            </w:pPr>
            <w:r w:rsidRPr="001B52E5">
              <w:rPr>
                <w:sz w:val="24"/>
                <w:szCs w:val="24"/>
              </w:rPr>
              <w:t>0,08</w:t>
            </w:r>
          </w:p>
        </w:tc>
        <w:tc>
          <w:tcPr>
            <w:tcW w:w="596" w:type="dxa"/>
            <w:tcBorders>
              <w:left w:val="single" w:sz="12" w:space="0" w:color="auto"/>
            </w:tcBorders>
            <w:vAlign w:val="center"/>
          </w:tcPr>
          <w:p w14:paraId="41FB33CA" w14:textId="77777777" w:rsidR="006D4AC6" w:rsidRPr="001B52E5" w:rsidRDefault="006D4AC6" w:rsidP="006C01D9">
            <w:pPr>
              <w:spacing w:after="0"/>
              <w:ind w:right="-77"/>
              <w:jc w:val="center"/>
              <w:rPr>
                <w:sz w:val="24"/>
                <w:szCs w:val="24"/>
              </w:rPr>
            </w:pPr>
          </w:p>
        </w:tc>
        <w:tc>
          <w:tcPr>
            <w:tcW w:w="595" w:type="dxa"/>
            <w:vAlign w:val="center"/>
          </w:tcPr>
          <w:p w14:paraId="5CFE94B0" w14:textId="77777777" w:rsidR="006D4AC6" w:rsidRPr="001B52E5" w:rsidRDefault="006D4AC6" w:rsidP="006C01D9">
            <w:pPr>
              <w:spacing w:after="0"/>
              <w:ind w:right="-77"/>
              <w:jc w:val="center"/>
              <w:rPr>
                <w:sz w:val="24"/>
                <w:szCs w:val="24"/>
              </w:rPr>
            </w:pPr>
          </w:p>
        </w:tc>
        <w:tc>
          <w:tcPr>
            <w:tcW w:w="596" w:type="dxa"/>
            <w:tcBorders>
              <w:right w:val="single" w:sz="12" w:space="0" w:color="auto"/>
            </w:tcBorders>
            <w:vAlign w:val="center"/>
          </w:tcPr>
          <w:p w14:paraId="2D9B08A4" w14:textId="77777777" w:rsidR="006D4AC6" w:rsidRPr="001B52E5" w:rsidRDefault="006D4AC6" w:rsidP="006C01D9">
            <w:pPr>
              <w:spacing w:after="0"/>
              <w:ind w:right="-77"/>
              <w:jc w:val="center"/>
              <w:rPr>
                <w:sz w:val="24"/>
                <w:szCs w:val="24"/>
              </w:rPr>
            </w:pPr>
          </w:p>
        </w:tc>
        <w:tc>
          <w:tcPr>
            <w:tcW w:w="596" w:type="dxa"/>
            <w:tcBorders>
              <w:left w:val="single" w:sz="12" w:space="0" w:color="auto"/>
            </w:tcBorders>
            <w:vAlign w:val="center"/>
          </w:tcPr>
          <w:p w14:paraId="2FA75A37" w14:textId="77777777" w:rsidR="006D4AC6" w:rsidRPr="001B52E5" w:rsidRDefault="006D4AC6" w:rsidP="006C01D9">
            <w:pPr>
              <w:spacing w:after="0"/>
              <w:ind w:right="-77"/>
              <w:jc w:val="center"/>
              <w:rPr>
                <w:sz w:val="24"/>
                <w:szCs w:val="24"/>
              </w:rPr>
            </w:pPr>
            <w:r w:rsidRPr="001B52E5">
              <w:rPr>
                <w:sz w:val="24"/>
                <w:szCs w:val="24"/>
              </w:rPr>
              <w:t>0,34</w:t>
            </w:r>
          </w:p>
        </w:tc>
        <w:tc>
          <w:tcPr>
            <w:tcW w:w="596" w:type="dxa"/>
            <w:vAlign w:val="center"/>
          </w:tcPr>
          <w:p w14:paraId="423CB344" w14:textId="77777777" w:rsidR="006D4AC6" w:rsidRPr="001B52E5" w:rsidRDefault="006D4AC6" w:rsidP="006C01D9">
            <w:pPr>
              <w:spacing w:after="0"/>
              <w:ind w:right="-77"/>
              <w:jc w:val="center"/>
              <w:rPr>
                <w:sz w:val="24"/>
                <w:szCs w:val="24"/>
              </w:rPr>
            </w:pPr>
            <w:r w:rsidRPr="001B52E5">
              <w:rPr>
                <w:sz w:val="24"/>
                <w:szCs w:val="24"/>
              </w:rPr>
              <w:t>0,34</w:t>
            </w:r>
          </w:p>
        </w:tc>
        <w:tc>
          <w:tcPr>
            <w:tcW w:w="597" w:type="dxa"/>
            <w:tcBorders>
              <w:right w:val="single" w:sz="12" w:space="0" w:color="auto"/>
            </w:tcBorders>
            <w:vAlign w:val="center"/>
          </w:tcPr>
          <w:p w14:paraId="2DB615E4" w14:textId="77777777" w:rsidR="006D4AC6" w:rsidRPr="001B52E5" w:rsidRDefault="006D4AC6" w:rsidP="006C01D9">
            <w:pPr>
              <w:spacing w:after="0"/>
              <w:ind w:right="-77"/>
              <w:jc w:val="center"/>
              <w:rPr>
                <w:sz w:val="24"/>
                <w:szCs w:val="24"/>
              </w:rPr>
            </w:pPr>
            <w:r w:rsidRPr="001B52E5">
              <w:rPr>
                <w:sz w:val="24"/>
                <w:szCs w:val="24"/>
              </w:rPr>
              <w:t>0,5</w:t>
            </w:r>
          </w:p>
        </w:tc>
        <w:tc>
          <w:tcPr>
            <w:tcW w:w="676" w:type="dxa"/>
            <w:tcBorders>
              <w:left w:val="single" w:sz="12" w:space="0" w:color="auto"/>
            </w:tcBorders>
            <w:vAlign w:val="center"/>
          </w:tcPr>
          <w:p w14:paraId="3D728BAB" w14:textId="77777777" w:rsidR="006D4AC6" w:rsidRPr="001B52E5" w:rsidRDefault="006D4AC6" w:rsidP="006C01D9">
            <w:pPr>
              <w:spacing w:after="0"/>
              <w:ind w:right="-77"/>
              <w:jc w:val="center"/>
              <w:rPr>
                <w:sz w:val="24"/>
                <w:szCs w:val="24"/>
              </w:rPr>
            </w:pPr>
            <w:r w:rsidRPr="001B52E5">
              <w:rPr>
                <w:sz w:val="24"/>
                <w:szCs w:val="24"/>
              </w:rPr>
              <w:t>1,67</w:t>
            </w:r>
          </w:p>
        </w:tc>
        <w:tc>
          <w:tcPr>
            <w:tcW w:w="677" w:type="dxa"/>
            <w:vAlign w:val="center"/>
          </w:tcPr>
          <w:p w14:paraId="6E64EFAB" w14:textId="77777777" w:rsidR="006D4AC6" w:rsidRPr="001B52E5" w:rsidRDefault="006D4AC6" w:rsidP="006C01D9">
            <w:pPr>
              <w:spacing w:after="0"/>
              <w:ind w:right="-77"/>
              <w:jc w:val="center"/>
              <w:rPr>
                <w:sz w:val="24"/>
                <w:szCs w:val="24"/>
              </w:rPr>
            </w:pPr>
            <w:r w:rsidRPr="001B52E5">
              <w:rPr>
                <w:sz w:val="24"/>
                <w:szCs w:val="24"/>
              </w:rPr>
              <w:t>1,67</w:t>
            </w:r>
          </w:p>
        </w:tc>
        <w:tc>
          <w:tcPr>
            <w:tcW w:w="677" w:type="dxa"/>
            <w:tcBorders>
              <w:right w:val="single" w:sz="12" w:space="0" w:color="auto"/>
            </w:tcBorders>
            <w:vAlign w:val="center"/>
          </w:tcPr>
          <w:p w14:paraId="314B5714" w14:textId="77777777" w:rsidR="006D4AC6" w:rsidRPr="001B52E5" w:rsidRDefault="006D4AC6" w:rsidP="006C01D9">
            <w:pPr>
              <w:spacing w:after="0"/>
              <w:ind w:right="-77"/>
              <w:jc w:val="center"/>
              <w:rPr>
                <w:sz w:val="24"/>
                <w:szCs w:val="24"/>
              </w:rPr>
            </w:pPr>
            <w:r w:rsidRPr="001B52E5">
              <w:rPr>
                <w:sz w:val="24"/>
                <w:szCs w:val="24"/>
              </w:rPr>
              <w:t>2,5</w:t>
            </w:r>
          </w:p>
        </w:tc>
        <w:tc>
          <w:tcPr>
            <w:tcW w:w="2753" w:type="dxa"/>
            <w:tcBorders>
              <w:left w:val="single" w:sz="12" w:space="0" w:color="auto"/>
            </w:tcBorders>
            <w:vAlign w:val="center"/>
          </w:tcPr>
          <w:p w14:paraId="325859BB" w14:textId="77777777" w:rsidR="006D4AC6" w:rsidRPr="001B52E5" w:rsidRDefault="006D4AC6" w:rsidP="006C01D9">
            <w:pPr>
              <w:spacing w:after="0"/>
              <w:jc w:val="center"/>
              <w:rPr>
                <w:sz w:val="18"/>
                <w:szCs w:val="18"/>
              </w:rPr>
            </w:pPr>
            <w:r w:rsidRPr="001B52E5">
              <w:rPr>
                <w:sz w:val="18"/>
                <w:szCs w:val="18"/>
              </w:rPr>
              <w:t>Колір білий або білий з кремовим відтінком; смак солодкуватий.</w:t>
            </w:r>
          </w:p>
        </w:tc>
      </w:tr>
      <w:tr w:rsidR="006D4AC6" w:rsidRPr="001B52E5" w14:paraId="5E273EDD" w14:textId="77777777" w:rsidTr="006C01D9">
        <w:trPr>
          <w:trHeight w:val="221"/>
          <w:jc w:val="center"/>
        </w:trPr>
        <w:tc>
          <w:tcPr>
            <w:tcW w:w="435" w:type="dxa"/>
            <w:tcBorders>
              <w:right w:val="single" w:sz="12" w:space="0" w:color="auto"/>
            </w:tcBorders>
            <w:vAlign w:val="center"/>
          </w:tcPr>
          <w:p w14:paraId="31530B90"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9EF50C1" w14:textId="77777777" w:rsidR="006D4AC6" w:rsidRPr="001B52E5" w:rsidRDefault="006D4AC6" w:rsidP="006C01D9">
            <w:pPr>
              <w:spacing w:after="0"/>
              <w:jc w:val="center"/>
              <w:rPr>
                <w:sz w:val="24"/>
                <w:szCs w:val="24"/>
              </w:rPr>
            </w:pPr>
            <w:r w:rsidRPr="001B52E5">
              <w:rPr>
                <w:sz w:val="24"/>
                <w:szCs w:val="24"/>
              </w:rPr>
              <w:t>Сіль йодована</w:t>
            </w:r>
          </w:p>
        </w:tc>
        <w:tc>
          <w:tcPr>
            <w:tcW w:w="600" w:type="dxa"/>
            <w:tcBorders>
              <w:left w:val="single" w:sz="12" w:space="0" w:color="auto"/>
            </w:tcBorders>
            <w:vAlign w:val="center"/>
          </w:tcPr>
          <w:p w14:paraId="4CF9EADB" w14:textId="77777777" w:rsidR="006D4AC6" w:rsidRPr="001B52E5" w:rsidRDefault="006D4AC6" w:rsidP="006C01D9">
            <w:pPr>
              <w:spacing w:after="0"/>
              <w:ind w:right="-130"/>
              <w:jc w:val="center"/>
              <w:rPr>
                <w:sz w:val="24"/>
                <w:szCs w:val="24"/>
              </w:rPr>
            </w:pPr>
            <w:r w:rsidRPr="001B52E5">
              <w:rPr>
                <w:sz w:val="24"/>
                <w:szCs w:val="24"/>
              </w:rPr>
              <w:t>0,1</w:t>
            </w:r>
          </w:p>
        </w:tc>
        <w:tc>
          <w:tcPr>
            <w:tcW w:w="600" w:type="dxa"/>
            <w:vAlign w:val="center"/>
          </w:tcPr>
          <w:p w14:paraId="2AB3BF3B" w14:textId="77777777" w:rsidR="006D4AC6" w:rsidRPr="001B52E5" w:rsidRDefault="006D4AC6" w:rsidP="006C01D9">
            <w:pPr>
              <w:spacing w:after="0"/>
              <w:ind w:right="-130"/>
              <w:jc w:val="center"/>
              <w:rPr>
                <w:sz w:val="24"/>
                <w:szCs w:val="24"/>
              </w:rPr>
            </w:pPr>
            <w:r w:rsidRPr="001B52E5">
              <w:rPr>
                <w:sz w:val="24"/>
                <w:szCs w:val="24"/>
              </w:rPr>
              <w:t>0,1</w:t>
            </w:r>
          </w:p>
        </w:tc>
        <w:tc>
          <w:tcPr>
            <w:tcW w:w="600" w:type="dxa"/>
            <w:tcBorders>
              <w:right w:val="single" w:sz="12" w:space="0" w:color="auto"/>
            </w:tcBorders>
            <w:vAlign w:val="center"/>
          </w:tcPr>
          <w:p w14:paraId="4CBC14F2" w14:textId="77777777" w:rsidR="006D4AC6" w:rsidRPr="001B52E5" w:rsidRDefault="006D4AC6" w:rsidP="006C01D9">
            <w:pPr>
              <w:spacing w:after="0"/>
              <w:ind w:right="-130"/>
              <w:jc w:val="center"/>
              <w:rPr>
                <w:sz w:val="24"/>
                <w:szCs w:val="24"/>
              </w:rPr>
            </w:pPr>
            <w:r w:rsidRPr="001B52E5">
              <w:rPr>
                <w:sz w:val="24"/>
                <w:szCs w:val="24"/>
              </w:rPr>
              <w:t>0,15</w:t>
            </w:r>
          </w:p>
        </w:tc>
        <w:tc>
          <w:tcPr>
            <w:tcW w:w="600" w:type="dxa"/>
            <w:tcBorders>
              <w:left w:val="single" w:sz="12" w:space="0" w:color="auto"/>
            </w:tcBorders>
            <w:vAlign w:val="center"/>
          </w:tcPr>
          <w:p w14:paraId="667C71F0" w14:textId="77777777" w:rsidR="006D4AC6" w:rsidRPr="001B52E5" w:rsidRDefault="006D4AC6" w:rsidP="006C01D9">
            <w:pPr>
              <w:spacing w:after="0"/>
              <w:ind w:right="-130"/>
              <w:jc w:val="center"/>
              <w:rPr>
                <w:sz w:val="24"/>
                <w:szCs w:val="24"/>
              </w:rPr>
            </w:pPr>
            <w:r w:rsidRPr="001B52E5">
              <w:rPr>
                <w:sz w:val="24"/>
                <w:szCs w:val="24"/>
              </w:rPr>
              <w:t>0,1</w:t>
            </w:r>
          </w:p>
        </w:tc>
        <w:tc>
          <w:tcPr>
            <w:tcW w:w="600" w:type="dxa"/>
            <w:vAlign w:val="center"/>
          </w:tcPr>
          <w:p w14:paraId="4F2BDEDA" w14:textId="77777777" w:rsidR="006D4AC6" w:rsidRPr="001B52E5" w:rsidRDefault="006D4AC6" w:rsidP="006C01D9">
            <w:pPr>
              <w:spacing w:after="0"/>
              <w:ind w:right="-130"/>
              <w:jc w:val="center"/>
              <w:rPr>
                <w:sz w:val="24"/>
                <w:szCs w:val="24"/>
              </w:rPr>
            </w:pPr>
            <w:r w:rsidRPr="001B52E5">
              <w:rPr>
                <w:sz w:val="24"/>
                <w:szCs w:val="24"/>
              </w:rPr>
              <w:t>0,1</w:t>
            </w:r>
          </w:p>
        </w:tc>
        <w:tc>
          <w:tcPr>
            <w:tcW w:w="602" w:type="dxa"/>
            <w:tcBorders>
              <w:right w:val="single" w:sz="12" w:space="0" w:color="auto"/>
            </w:tcBorders>
            <w:vAlign w:val="center"/>
          </w:tcPr>
          <w:p w14:paraId="611122CA" w14:textId="77777777" w:rsidR="006D4AC6" w:rsidRPr="001B52E5" w:rsidRDefault="006D4AC6" w:rsidP="006C01D9">
            <w:pPr>
              <w:spacing w:after="0"/>
              <w:ind w:right="-130"/>
              <w:jc w:val="center"/>
              <w:rPr>
                <w:sz w:val="24"/>
                <w:szCs w:val="24"/>
              </w:rPr>
            </w:pPr>
            <w:r w:rsidRPr="001B52E5">
              <w:rPr>
                <w:sz w:val="24"/>
                <w:szCs w:val="24"/>
              </w:rPr>
              <w:t>0,15</w:t>
            </w:r>
          </w:p>
        </w:tc>
        <w:tc>
          <w:tcPr>
            <w:tcW w:w="595" w:type="dxa"/>
            <w:tcBorders>
              <w:left w:val="single" w:sz="12" w:space="0" w:color="auto"/>
            </w:tcBorders>
            <w:vAlign w:val="center"/>
          </w:tcPr>
          <w:p w14:paraId="6970982A" w14:textId="77777777" w:rsidR="006D4AC6" w:rsidRPr="001B52E5" w:rsidRDefault="006D4AC6" w:rsidP="006C01D9">
            <w:pPr>
              <w:spacing w:after="0"/>
              <w:ind w:right="-77"/>
              <w:jc w:val="center"/>
              <w:rPr>
                <w:sz w:val="24"/>
                <w:szCs w:val="24"/>
              </w:rPr>
            </w:pPr>
          </w:p>
        </w:tc>
        <w:tc>
          <w:tcPr>
            <w:tcW w:w="596" w:type="dxa"/>
            <w:vAlign w:val="center"/>
          </w:tcPr>
          <w:p w14:paraId="1F8A7BF8" w14:textId="77777777" w:rsidR="006D4AC6" w:rsidRPr="001B52E5" w:rsidRDefault="006D4AC6" w:rsidP="006C01D9">
            <w:pPr>
              <w:spacing w:after="0"/>
              <w:ind w:right="-77"/>
              <w:jc w:val="center"/>
              <w:rPr>
                <w:sz w:val="24"/>
                <w:szCs w:val="24"/>
              </w:rPr>
            </w:pPr>
          </w:p>
        </w:tc>
        <w:tc>
          <w:tcPr>
            <w:tcW w:w="596" w:type="dxa"/>
            <w:tcBorders>
              <w:right w:val="single" w:sz="12" w:space="0" w:color="auto"/>
            </w:tcBorders>
            <w:vAlign w:val="center"/>
          </w:tcPr>
          <w:p w14:paraId="1EC2A479" w14:textId="77777777" w:rsidR="006D4AC6" w:rsidRPr="001B52E5" w:rsidRDefault="006D4AC6" w:rsidP="006C01D9">
            <w:pPr>
              <w:spacing w:after="0"/>
              <w:ind w:right="-77"/>
              <w:jc w:val="center"/>
              <w:rPr>
                <w:sz w:val="24"/>
                <w:szCs w:val="24"/>
              </w:rPr>
            </w:pPr>
          </w:p>
        </w:tc>
        <w:tc>
          <w:tcPr>
            <w:tcW w:w="596" w:type="dxa"/>
            <w:tcBorders>
              <w:left w:val="single" w:sz="12" w:space="0" w:color="auto"/>
            </w:tcBorders>
            <w:vAlign w:val="center"/>
          </w:tcPr>
          <w:p w14:paraId="2C2C8575" w14:textId="77777777" w:rsidR="006D4AC6" w:rsidRPr="001B52E5" w:rsidRDefault="006D4AC6" w:rsidP="006C01D9">
            <w:pPr>
              <w:spacing w:after="0"/>
              <w:ind w:right="-77"/>
              <w:jc w:val="center"/>
              <w:rPr>
                <w:sz w:val="24"/>
                <w:szCs w:val="24"/>
              </w:rPr>
            </w:pPr>
          </w:p>
        </w:tc>
        <w:tc>
          <w:tcPr>
            <w:tcW w:w="595" w:type="dxa"/>
            <w:vAlign w:val="center"/>
          </w:tcPr>
          <w:p w14:paraId="4308A8A1" w14:textId="77777777" w:rsidR="006D4AC6" w:rsidRPr="001B52E5" w:rsidRDefault="006D4AC6" w:rsidP="006C01D9">
            <w:pPr>
              <w:spacing w:after="0"/>
              <w:ind w:right="-77"/>
              <w:jc w:val="center"/>
              <w:rPr>
                <w:sz w:val="24"/>
                <w:szCs w:val="24"/>
              </w:rPr>
            </w:pPr>
          </w:p>
        </w:tc>
        <w:tc>
          <w:tcPr>
            <w:tcW w:w="596" w:type="dxa"/>
            <w:tcBorders>
              <w:right w:val="single" w:sz="12" w:space="0" w:color="auto"/>
            </w:tcBorders>
            <w:vAlign w:val="center"/>
          </w:tcPr>
          <w:p w14:paraId="3E39FB22" w14:textId="77777777" w:rsidR="006D4AC6" w:rsidRPr="001B52E5" w:rsidRDefault="006D4AC6" w:rsidP="006C01D9">
            <w:pPr>
              <w:spacing w:after="0"/>
              <w:ind w:right="-77"/>
              <w:jc w:val="center"/>
              <w:rPr>
                <w:sz w:val="24"/>
                <w:szCs w:val="24"/>
              </w:rPr>
            </w:pPr>
          </w:p>
        </w:tc>
        <w:tc>
          <w:tcPr>
            <w:tcW w:w="596" w:type="dxa"/>
            <w:tcBorders>
              <w:left w:val="single" w:sz="12" w:space="0" w:color="auto"/>
            </w:tcBorders>
            <w:vAlign w:val="center"/>
          </w:tcPr>
          <w:p w14:paraId="51642E9A" w14:textId="77777777" w:rsidR="006D4AC6" w:rsidRPr="001B52E5" w:rsidRDefault="006D4AC6" w:rsidP="006C01D9">
            <w:pPr>
              <w:spacing w:after="0"/>
              <w:ind w:right="-77"/>
              <w:jc w:val="center"/>
              <w:rPr>
                <w:sz w:val="24"/>
                <w:szCs w:val="24"/>
              </w:rPr>
            </w:pPr>
          </w:p>
        </w:tc>
        <w:tc>
          <w:tcPr>
            <w:tcW w:w="596" w:type="dxa"/>
            <w:vAlign w:val="center"/>
          </w:tcPr>
          <w:p w14:paraId="0B5CAF54" w14:textId="77777777" w:rsidR="006D4AC6" w:rsidRPr="001B52E5" w:rsidRDefault="006D4AC6" w:rsidP="006C01D9">
            <w:pPr>
              <w:spacing w:after="0"/>
              <w:ind w:right="-77"/>
              <w:jc w:val="center"/>
              <w:rPr>
                <w:sz w:val="24"/>
                <w:szCs w:val="24"/>
              </w:rPr>
            </w:pPr>
          </w:p>
        </w:tc>
        <w:tc>
          <w:tcPr>
            <w:tcW w:w="597" w:type="dxa"/>
            <w:tcBorders>
              <w:right w:val="single" w:sz="12" w:space="0" w:color="auto"/>
            </w:tcBorders>
            <w:vAlign w:val="center"/>
          </w:tcPr>
          <w:p w14:paraId="7DBED3C6" w14:textId="77777777" w:rsidR="006D4AC6" w:rsidRPr="001B52E5" w:rsidRDefault="006D4AC6" w:rsidP="006C01D9">
            <w:pPr>
              <w:spacing w:after="0"/>
              <w:ind w:right="-77"/>
              <w:jc w:val="center"/>
              <w:rPr>
                <w:sz w:val="24"/>
                <w:szCs w:val="24"/>
              </w:rPr>
            </w:pPr>
          </w:p>
        </w:tc>
        <w:tc>
          <w:tcPr>
            <w:tcW w:w="676" w:type="dxa"/>
            <w:tcBorders>
              <w:left w:val="single" w:sz="12" w:space="0" w:color="auto"/>
            </w:tcBorders>
            <w:vAlign w:val="center"/>
          </w:tcPr>
          <w:p w14:paraId="1CCF3DDB" w14:textId="77777777" w:rsidR="006D4AC6" w:rsidRPr="001B52E5" w:rsidRDefault="006D4AC6" w:rsidP="006C01D9">
            <w:pPr>
              <w:spacing w:after="0"/>
              <w:ind w:right="-77"/>
              <w:jc w:val="center"/>
              <w:rPr>
                <w:sz w:val="24"/>
                <w:szCs w:val="24"/>
              </w:rPr>
            </w:pPr>
          </w:p>
        </w:tc>
        <w:tc>
          <w:tcPr>
            <w:tcW w:w="677" w:type="dxa"/>
            <w:vAlign w:val="center"/>
          </w:tcPr>
          <w:p w14:paraId="5584B5D3" w14:textId="77777777" w:rsidR="006D4AC6" w:rsidRPr="001B52E5" w:rsidRDefault="006D4AC6" w:rsidP="006C01D9">
            <w:pPr>
              <w:spacing w:after="0"/>
              <w:ind w:right="-77"/>
              <w:jc w:val="center"/>
              <w:rPr>
                <w:sz w:val="24"/>
                <w:szCs w:val="24"/>
              </w:rPr>
            </w:pPr>
          </w:p>
        </w:tc>
        <w:tc>
          <w:tcPr>
            <w:tcW w:w="677" w:type="dxa"/>
            <w:tcBorders>
              <w:right w:val="single" w:sz="12" w:space="0" w:color="auto"/>
            </w:tcBorders>
            <w:vAlign w:val="center"/>
          </w:tcPr>
          <w:p w14:paraId="5F40537D" w14:textId="77777777" w:rsidR="006D4AC6" w:rsidRPr="001B52E5" w:rsidRDefault="006D4AC6" w:rsidP="006C01D9">
            <w:pPr>
              <w:spacing w:after="0"/>
              <w:ind w:right="-77"/>
              <w:jc w:val="center"/>
              <w:rPr>
                <w:sz w:val="24"/>
                <w:szCs w:val="24"/>
              </w:rPr>
            </w:pPr>
          </w:p>
        </w:tc>
        <w:tc>
          <w:tcPr>
            <w:tcW w:w="2753" w:type="dxa"/>
            <w:tcBorders>
              <w:left w:val="single" w:sz="12" w:space="0" w:color="auto"/>
            </w:tcBorders>
            <w:vAlign w:val="center"/>
          </w:tcPr>
          <w:p w14:paraId="41CFDB92" w14:textId="77777777" w:rsidR="006D4AC6" w:rsidRPr="001B52E5" w:rsidRDefault="006D4AC6" w:rsidP="006C01D9">
            <w:pPr>
              <w:spacing w:after="0"/>
              <w:jc w:val="center"/>
              <w:rPr>
                <w:sz w:val="18"/>
                <w:szCs w:val="18"/>
              </w:rPr>
            </w:pPr>
            <w:r w:rsidRPr="001B52E5">
              <w:rPr>
                <w:sz w:val="18"/>
                <w:szCs w:val="18"/>
              </w:rPr>
              <w:t>Солона, без сторонніх присмаків і ароматів; сипуча без грудочок; біла з блиском; слабкий запах йоду; розчинність у рідині повна.</w:t>
            </w:r>
          </w:p>
        </w:tc>
      </w:tr>
      <w:tr w:rsidR="006D4AC6" w:rsidRPr="001B52E5" w14:paraId="07796B34" w14:textId="77777777" w:rsidTr="006C01D9">
        <w:trPr>
          <w:trHeight w:val="221"/>
          <w:jc w:val="center"/>
        </w:trPr>
        <w:tc>
          <w:tcPr>
            <w:tcW w:w="435" w:type="dxa"/>
            <w:tcBorders>
              <w:right w:val="single" w:sz="12" w:space="0" w:color="auto"/>
            </w:tcBorders>
            <w:vAlign w:val="center"/>
          </w:tcPr>
          <w:p w14:paraId="22A3816C"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5A8DD9B" w14:textId="77777777" w:rsidR="006D4AC6" w:rsidRPr="001B52E5" w:rsidRDefault="006D4AC6" w:rsidP="006C01D9">
            <w:pPr>
              <w:spacing w:after="0"/>
              <w:jc w:val="center"/>
              <w:rPr>
                <w:b/>
                <w:bCs/>
                <w:sz w:val="24"/>
                <w:szCs w:val="24"/>
              </w:rPr>
            </w:pPr>
            <w:r w:rsidRPr="001B52E5">
              <w:rPr>
                <w:b/>
                <w:bCs/>
                <w:sz w:val="24"/>
                <w:szCs w:val="24"/>
              </w:rPr>
              <w:t>ВИХІД</w:t>
            </w:r>
          </w:p>
        </w:tc>
        <w:tc>
          <w:tcPr>
            <w:tcW w:w="600" w:type="dxa"/>
            <w:tcBorders>
              <w:left w:val="single" w:sz="12" w:space="0" w:color="auto"/>
            </w:tcBorders>
            <w:vAlign w:val="center"/>
          </w:tcPr>
          <w:p w14:paraId="6A4A6730" w14:textId="77777777" w:rsidR="006D4AC6" w:rsidRPr="001B52E5" w:rsidRDefault="006D4AC6" w:rsidP="006C01D9">
            <w:pPr>
              <w:spacing w:after="0"/>
              <w:ind w:right="-130"/>
              <w:jc w:val="center"/>
              <w:rPr>
                <w:b/>
                <w:bCs/>
                <w:sz w:val="24"/>
                <w:szCs w:val="24"/>
              </w:rPr>
            </w:pPr>
          </w:p>
        </w:tc>
        <w:tc>
          <w:tcPr>
            <w:tcW w:w="600" w:type="dxa"/>
            <w:vAlign w:val="center"/>
          </w:tcPr>
          <w:p w14:paraId="43657B39" w14:textId="77777777" w:rsidR="006D4AC6" w:rsidRPr="001B52E5" w:rsidRDefault="006D4AC6" w:rsidP="006C01D9">
            <w:pPr>
              <w:spacing w:after="0"/>
              <w:ind w:right="-130"/>
              <w:jc w:val="center"/>
              <w:rPr>
                <w:b/>
                <w:bCs/>
                <w:sz w:val="24"/>
                <w:szCs w:val="24"/>
              </w:rPr>
            </w:pPr>
          </w:p>
        </w:tc>
        <w:tc>
          <w:tcPr>
            <w:tcW w:w="600" w:type="dxa"/>
            <w:tcBorders>
              <w:right w:val="single" w:sz="12" w:space="0" w:color="auto"/>
            </w:tcBorders>
            <w:vAlign w:val="center"/>
          </w:tcPr>
          <w:p w14:paraId="27350AEE" w14:textId="77777777" w:rsidR="006D4AC6" w:rsidRPr="001B52E5" w:rsidRDefault="006D4AC6" w:rsidP="006C01D9">
            <w:pPr>
              <w:spacing w:after="0"/>
              <w:ind w:right="-130"/>
              <w:jc w:val="center"/>
              <w:rPr>
                <w:b/>
                <w:bCs/>
                <w:sz w:val="24"/>
                <w:szCs w:val="24"/>
              </w:rPr>
            </w:pPr>
          </w:p>
        </w:tc>
        <w:tc>
          <w:tcPr>
            <w:tcW w:w="600" w:type="dxa"/>
            <w:tcBorders>
              <w:left w:val="single" w:sz="12" w:space="0" w:color="auto"/>
            </w:tcBorders>
            <w:vAlign w:val="center"/>
          </w:tcPr>
          <w:p w14:paraId="38F12268" w14:textId="77777777" w:rsidR="006D4AC6" w:rsidRPr="001B52E5" w:rsidRDefault="006D4AC6" w:rsidP="006C01D9">
            <w:pPr>
              <w:spacing w:after="0"/>
              <w:ind w:right="-130"/>
              <w:jc w:val="center"/>
              <w:rPr>
                <w:b/>
                <w:bCs/>
                <w:sz w:val="24"/>
                <w:szCs w:val="24"/>
              </w:rPr>
            </w:pPr>
            <w:r w:rsidRPr="001B52E5">
              <w:rPr>
                <w:b/>
                <w:sz w:val="24"/>
                <w:szCs w:val="24"/>
              </w:rPr>
              <w:t>30</w:t>
            </w:r>
          </w:p>
        </w:tc>
        <w:tc>
          <w:tcPr>
            <w:tcW w:w="600" w:type="dxa"/>
            <w:vAlign w:val="center"/>
          </w:tcPr>
          <w:p w14:paraId="15C1B05F" w14:textId="77777777" w:rsidR="006D4AC6" w:rsidRPr="001B52E5" w:rsidRDefault="006D4AC6" w:rsidP="006C01D9">
            <w:pPr>
              <w:spacing w:after="0"/>
              <w:ind w:right="-130"/>
              <w:jc w:val="center"/>
              <w:rPr>
                <w:b/>
                <w:bCs/>
                <w:sz w:val="24"/>
                <w:szCs w:val="24"/>
              </w:rPr>
            </w:pPr>
            <w:r w:rsidRPr="001B52E5">
              <w:rPr>
                <w:b/>
                <w:sz w:val="24"/>
                <w:szCs w:val="24"/>
              </w:rPr>
              <w:t>30</w:t>
            </w:r>
          </w:p>
        </w:tc>
        <w:tc>
          <w:tcPr>
            <w:tcW w:w="602" w:type="dxa"/>
            <w:tcBorders>
              <w:right w:val="single" w:sz="12" w:space="0" w:color="auto"/>
            </w:tcBorders>
            <w:vAlign w:val="center"/>
          </w:tcPr>
          <w:p w14:paraId="4297F604" w14:textId="77777777" w:rsidR="006D4AC6" w:rsidRPr="001B52E5" w:rsidRDefault="006D4AC6" w:rsidP="006C01D9">
            <w:pPr>
              <w:spacing w:after="0"/>
              <w:ind w:right="-130"/>
              <w:jc w:val="center"/>
              <w:rPr>
                <w:b/>
                <w:bCs/>
                <w:sz w:val="24"/>
                <w:szCs w:val="24"/>
              </w:rPr>
            </w:pPr>
            <w:r w:rsidRPr="001B52E5">
              <w:rPr>
                <w:b/>
                <w:sz w:val="24"/>
                <w:szCs w:val="24"/>
              </w:rPr>
              <w:t>50</w:t>
            </w:r>
          </w:p>
        </w:tc>
        <w:tc>
          <w:tcPr>
            <w:tcW w:w="595" w:type="dxa"/>
            <w:tcBorders>
              <w:left w:val="single" w:sz="12" w:space="0" w:color="auto"/>
            </w:tcBorders>
            <w:vAlign w:val="center"/>
          </w:tcPr>
          <w:p w14:paraId="5AC5D88F" w14:textId="77777777" w:rsidR="006D4AC6" w:rsidRPr="001B52E5" w:rsidRDefault="006D4AC6" w:rsidP="006C01D9">
            <w:pPr>
              <w:spacing w:after="0"/>
              <w:ind w:right="-77"/>
              <w:jc w:val="center"/>
              <w:rPr>
                <w:b/>
                <w:bCs/>
                <w:sz w:val="24"/>
                <w:szCs w:val="24"/>
              </w:rPr>
            </w:pPr>
            <w:r w:rsidRPr="001B52E5">
              <w:rPr>
                <w:b/>
                <w:sz w:val="24"/>
                <w:szCs w:val="24"/>
              </w:rPr>
              <w:t>0,73</w:t>
            </w:r>
          </w:p>
        </w:tc>
        <w:tc>
          <w:tcPr>
            <w:tcW w:w="596" w:type="dxa"/>
            <w:vAlign w:val="center"/>
          </w:tcPr>
          <w:p w14:paraId="7311CF5F" w14:textId="77777777" w:rsidR="006D4AC6" w:rsidRPr="001B52E5" w:rsidRDefault="006D4AC6" w:rsidP="006C01D9">
            <w:pPr>
              <w:spacing w:after="0"/>
              <w:ind w:right="-77"/>
              <w:jc w:val="center"/>
              <w:rPr>
                <w:b/>
                <w:bCs/>
                <w:sz w:val="24"/>
                <w:szCs w:val="24"/>
              </w:rPr>
            </w:pPr>
            <w:r w:rsidRPr="001B52E5">
              <w:rPr>
                <w:b/>
                <w:sz w:val="24"/>
                <w:szCs w:val="24"/>
              </w:rPr>
              <w:t>0,73</w:t>
            </w:r>
          </w:p>
        </w:tc>
        <w:tc>
          <w:tcPr>
            <w:tcW w:w="596" w:type="dxa"/>
            <w:tcBorders>
              <w:right w:val="single" w:sz="12" w:space="0" w:color="auto"/>
            </w:tcBorders>
            <w:vAlign w:val="center"/>
          </w:tcPr>
          <w:p w14:paraId="0D4D5F29" w14:textId="77777777" w:rsidR="006D4AC6" w:rsidRPr="001B52E5" w:rsidRDefault="006D4AC6" w:rsidP="006C01D9">
            <w:pPr>
              <w:spacing w:after="0"/>
              <w:ind w:right="-77"/>
              <w:jc w:val="center"/>
              <w:rPr>
                <w:b/>
                <w:bCs/>
                <w:sz w:val="24"/>
                <w:szCs w:val="24"/>
              </w:rPr>
            </w:pPr>
            <w:r w:rsidRPr="001B52E5">
              <w:rPr>
                <w:b/>
                <w:sz w:val="24"/>
                <w:szCs w:val="24"/>
              </w:rPr>
              <w:t>1,21</w:t>
            </w:r>
          </w:p>
        </w:tc>
        <w:tc>
          <w:tcPr>
            <w:tcW w:w="596" w:type="dxa"/>
            <w:tcBorders>
              <w:left w:val="single" w:sz="12" w:space="0" w:color="auto"/>
            </w:tcBorders>
            <w:vAlign w:val="center"/>
          </w:tcPr>
          <w:p w14:paraId="6C484DE1" w14:textId="77777777" w:rsidR="006D4AC6" w:rsidRPr="001B52E5" w:rsidRDefault="006D4AC6" w:rsidP="006C01D9">
            <w:pPr>
              <w:spacing w:after="0"/>
              <w:ind w:right="-77"/>
              <w:jc w:val="center"/>
              <w:rPr>
                <w:b/>
                <w:bCs/>
                <w:sz w:val="24"/>
                <w:szCs w:val="24"/>
              </w:rPr>
            </w:pPr>
            <w:r w:rsidRPr="001B52E5">
              <w:rPr>
                <w:b/>
                <w:sz w:val="24"/>
                <w:szCs w:val="24"/>
              </w:rPr>
              <w:t>1</w:t>
            </w:r>
          </w:p>
        </w:tc>
        <w:tc>
          <w:tcPr>
            <w:tcW w:w="595" w:type="dxa"/>
            <w:vAlign w:val="center"/>
          </w:tcPr>
          <w:p w14:paraId="2CE0B477" w14:textId="77777777" w:rsidR="006D4AC6" w:rsidRPr="001B52E5" w:rsidRDefault="006D4AC6" w:rsidP="006C01D9">
            <w:pPr>
              <w:spacing w:after="0"/>
              <w:ind w:right="-77"/>
              <w:jc w:val="center"/>
              <w:rPr>
                <w:b/>
                <w:bCs/>
                <w:sz w:val="24"/>
                <w:szCs w:val="24"/>
              </w:rPr>
            </w:pPr>
            <w:r w:rsidRPr="001B52E5">
              <w:rPr>
                <w:b/>
                <w:sz w:val="24"/>
                <w:szCs w:val="24"/>
              </w:rPr>
              <w:t>1</w:t>
            </w:r>
          </w:p>
        </w:tc>
        <w:tc>
          <w:tcPr>
            <w:tcW w:w="596" w:type="dxa"/>
            <w:tcBorders>
              <w:right w:val="single" w:sz="12" w:space="0" w:color="auto"/>
            </w:tcBorders>
            <w:vAlign w:val="center"/>
          </w:tcPr>
          <w:p w14:paraId="4377F94B" w14:textId="77777777" w:rsidR="006D4AC6" w:rsidRPr="001B52E5" w:rsidRDefault="006D4AC6" w:rsidP="006C01D9">
            <w:pPr>
              <w:spacing w:after="0"/>
              <w:ind w:right="-77"/>
              <w:jc w:val="center"/>
              <w:rPr>
                <w:b/>
                <w:bCs/>
                <w:sz w:val="24"/>
                <w:szCs w:val="24"/>
              </w:rPr>
            </w:pPr>
            <w:r w:rsidRPr="001B52E5">
              <w:rPr>
                <w:b/>
                <w:sz w:val="24"/>
                <w:szCs w:val="24"/>
              </w:rPr>
              <w:t>1,75</w:t>
            </w:r>
          </w:p>
        </w:tc>
        <w:tc>
          <w:tcPr>
            <w:tcW w:w="596" w:type="dxa"/>
            <w:tcBorders>
              <w:left w:val="single" w:sz="12" w:space="0" w:color="auto"/>
            </w:tcBorders>
            <w:vAlign w:val="center"/>
          </w:tcPr>
          <w:p w14:paraId="6CA397B2" w14:textId="77777777" w:rsidR="006D4AC6" w:rsidRPr="001B52E5" w:rsidRDefault="006D4AC6" w:rsidP="006C01D9">
            <w:pPr>
              <w:spacing w:after="0"/>
              <w:ind w:right="-77"/>
              <w:jc w:val="center"/>
              <w:rPr>
                <w:b/>
                <w:bCs/>
                <w:sz w:val="24"/>
                <w:szCs w:val="24"/>
              </w:rPr>
            </w:pPr>
            <w:r w:rsidRPr="001B52E5">
              <w:rPr>
                <w:b/>
                <w:sz w:val="24"/>
                <w:szCs w:val="24"/>
              </w:rPr>
              <w:t>2,5</w:t>
            </w:r>
          </w:p>
        </w:tc>
        <w:tc>
          <w:tcPr>
            <w:tcW w:w="596" w:type="dxa"/>
            <w:vAlign w:val="center"/>
          </w:tcPr>
          <w:p w14:paraId="5AFF859E" w14:textId="77777777" w:rsidR="006D4AC6" w:rsidRPr="001B52E5" w:rsidRDefault="006D4AC6" w:rsidP="006C01D9">
            <w:pPr>
              <w:spacing w:after="0"/>
              <w:ind w:right="-77"/>
              <w:jc w:val="center"/>
              <w:rPr>
                <w:b/>
                <w:bCs/>
                <w:sz w:val="24"/>
                <w:szCs w:val="24"/>
              </w:rPr>
            </w:pPr>
            <w:r w:rsidRPr="001B52E5">
              <w:rPr>
                <w:b/>
                <w:sz w:val="24"/>
                <w:szCs w:val="24"/>
              </w:rPr>
              <w:t>2,5</w:t>
            </w:r>
          </w:p>
        </w:tc>
        <w:tc>
          <w:tcPr>
            <w:tcW w:w="597" w:type="dxa"/>
            <w:tcBorders>
              <w:right w:val="single" w:sz="12" w:space="0" w:color="auto"/>
            </w:tcBorders>
            <w:vAlign w:val="center"/>
          </w:tcPr>
          <w:p w14:paraId="17B5E547" w14:textId="77777777" w:rsidR="006D4AC6" w:rsidRPr="001B52E5" w:rsidRDefault="006D4AC6" w:rsidP="006C01D9">
            <w:pPr>
              <w:spacing w:after="0"/>
              <w:ind w:right="-77"/>
              <w:jc w:val="center"/>
              <w:rPr>
                <w:b/>
                <w:bCs/>
                <w:sz w:val="24"/>
                <w:szCs w:val="24"/>
              </w:rPr>
            </w:pPr>
            <w:r w:rsidRPr="001B52E5">
              <w:rPr>
                <w:b/>
                <w:sz w:val="24"/>
                <w:szCs w:val="24"/>
              </w:rPr>
              <w:t>4,04</w:t>
            </w:r>
          </w:p>
        </w:tc>
        <w:tc>
          <w:tcPr>
            <w:tcW w:w="676" w:type="dxa"/>
            <w:tcBorders>
              <w:left w:val="single" w:sz="12" w:space="0" w:color="auto"/>
            </w:tcBorders>
            <w:vAlign w:val="center"/>
          </w:tcPr>
          <w:p w14:paraId="38299755" w14:textId="77777777" w:rsidR="006D4AC6" w:rsidRPr="001B52E5" w:rsidRDefault="006D4AC6" w:rsidP="006C01D9">
            <w:pPr>
              <w:spacing w:after="0"/>
              <w:ind w:right="-77"/>
              <w:jc w:val="center"/>
              <w:rPr>
                <w:b/>
                <w:bCs/>
                <w:sz w:val="24"/>
                <w:szCs w:val="24"/>
              </w:rPr>
            </w:pPr>
            <w:r w:rsidRPr="001B52E5">
              <w:rPr>
                <w:b/>
                <w:sz w:val="24"/>
                <w:szCs w:val="24"/>
              </w:rPr>
              <w:t>22</w:t>
            </w:r>
          </w:p>
        </w:tc>
        <w:tc>
          <w:tcPr>
            <w:tcW w:w="677" w:type="dxa"/>
            <w:vAlign w:val="center"/>
          </w:tcPr>
          <w:p w14:paraId="2E9F56BF" w14:textId="77777777" w:rsidR="006D4AC6" w:rsidRPr="001B52E5" w:rsidRDefault="006D4AC6" w:rsidP="006C01D9">
            <w:pPr>
              <w:spacing w:after="0"/>
              <w:ind w:right="-77"/>
              <w:jc w:val="center"/>
              <w:rPr>
                <w:b/>
                <w:bCs/>
                <w:sz w:val="24"/>
                <w:szCs w:val="24"/>
              </w:rPr>
            </w:pPr>
            <w:r w:rsidRPr="001B52E5">
              <w:rPr>
                <w:b/>
                <w:sz w:val="24"/>
                <w:szCs w:val="24"/>
              </w:rPr>
              <w:t>22</w:t>
            </w:r>
          </w:p>
        </w:tc>
        <w:tc>
          <w:tcPr>
            <w:tcW w:w="677" w:type="dxa"/>
            <w:tcBorders>
              <w:right w:val="single" w:sz="12" w:space="0" w:color="auto"/>
            </w:tcBorders>
            <w:vAlign w:val="center"/>
          </w:tcPr>
          <w:p w14:paraId="31CFA013" w14:textId="77777777" w:rsidR="006D4AC6" w:rsidRPr="001B52E5" w:rsidRDefault="006D4AC6" w:rsidP="006C01D9">
            <w:pPr>
              <w:spacing w:after="0"/>
              <w:ind w:right="-77"/>
              <w:jc w:val="center"/>
              <w:rPr>
                <w:b/>
                <w:bCs/>
                <w:sz w:val="24"/>
                <w:szCs w:val="24"/>
              </w:rPr>
            </w:pPr>
            <w:r w:rsidRPr="001B52E5">
              <w:rPr>
                <w:b/>
                <w:sz w:val="24"/>
                <w:szCs w:val="24"/>
              </w:rPr>
              <w:t>37</w:t>
            </w:r>
          </w:p>
        </w:tc>
        <w:tc>
          <w:tcPr>
            <w:tcW w:w="2753" w:type="dxa"/>
            <w:tcBorders>
              <w:left w:val="single" w:sz="12" w:space="0" w:color="auto"/>
            </w:tcBorders>
            <w:vAlign w:val="center"/>
          </w:tcPr>
          <w:p w14:paraId="053CC5B5" w14:textId="77777777" w:rsidR="006D4AC6" w:rsidRPr="001B52E5" w:rsidRDefault="006D4AC6" w:rsidP="006C01D9">
            <w:pPr>
              <w:spacing w:after="0"/>
              <w:jc w:val="center"/>
              <w:rPr>
                <w:sz w:val="18"/>
                <w:szCs w:val="18"/>
              </w:rPr>
            </w:pPr>
          </w:p>
        </w:tc>
      </w:tr>
    </w:tbl>
    <w:p w14:paraId="58125114" w14:textId="77777777" w:rsidR="006D4AC6" w:rsidRPr="001B52E5" w:rsidRDefault="006D4AC6" w:rsidP="006D4AC6">
      <w:pPr>
        <w:spacing w:after="0"/>
        <w:rPr>
          <w:sz w:val="16"/>
          <w:szCs w:val="16"/>
        </w:rPr>
      </w:pPr>
    </w:p>
    <w:p w14:paraId="51BD4607" w14:textId="77777777" w:rsidR="006D4AC6" w:rsidRPr="001B52E5" w:rsidRDefault="006D4AC6" w:rsidP="006D4AC6">
      <w:pPr>
        <w:widowControl w:val="0"/>
        <w:spacing w:after="0" w:line="276" w:lineRule="auto"/>
        <w:jc w:val="center"/>
        <w:rPr>
          <w:b/>
          <w:sz w:val="24"/>
          <w:szCs w:val="24"/>
          <w:lang w:eastAsia="ru-RU"/>
        </w:rPr>
      </w:pPr>
    </w:p>
    <w:p w14:paraId="65346B9C" w14:textId="77777777" w:rsidR="006D4AC6" w:rsidRPr="001B52E5" w:rsidRDefault="006D4AC6" w:rsidP="006D4AC6">
      <w:pPr>
        <w:widowControl w:val="0"/>
        <w:spacing w:after="0" w:line="276" w:lineRule="auto"/>
        <w:jc w:val="center"/>
        <w:rPr>
          <w:b/>
          <w:sz w:val="24"/>
          <w:szCs w:val="24"/>
          <w:lang w:eastAsia="ru-RU"/>
        </w:rPr>
      </w:pPr>
      <w:r w:rsidRPr="001B52E5">
        <w:rPr>
          <w:b/>
          <w:sz w:val="24"/>
          <w:szCs w:val="24"/>
          <w:lang w:eastAsia="ru-RU"/>
        </w:rPr>
        <w:t>Технологія приготування</w:t>
      </w:r>
    </w:p>
    <w:p w14:paraId="27111D2F"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Нашатковану білокачанну капусту кладуть в казан шаром до 30 см, додають воду (20-30 % до маси сирої капусти), олію і тушкують до напівготовності періодично помішуючи. Потім додають пасеровані цибулю і моркву, томатну пасту і тушкують до готовності. За 5 хв до кінця приготування капусту заправляють пасерованим борошном, додають сіль і доводять все до кипіння.</w:t>
      </w:r>
    </w:p>
    <w:p w14:paraId="569961EC"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Характеристика готової страви</w:t>
      </w:r>
    </w:p>
    <w:p w14:paraId="554E905F" w14:textId="77777777" w:rsidR="006D4AC6" w:rsidRPr="001B52E5" w:rsidRDefault="006D4AC6" w:rsidP="006D4AC6">
      <w:pPr>
        <w:widowControl w:val="0"/>
        <w:spacing w:after="0" w:line="240" w:lineRule="auto"/>
        <w:ind w:firstLine="567"/>
        <w:jc w:val="center"/>
        <w:rPr>
          <w:b/>
          <w:sz w:val="16"/>
          <w:szCs w:val="16"/>
          <w:lang w:eastAsia="ru-RU"/>
        </w:rPr>
      </w:pPr>
    </w:p>
    <w:p w14:paraId="42056D18" w14:textId="77777777" w:rsidR="006D4AC6" w:rsidRPr="001B52E5" w:rsidRDefault="006D4AC6" w:rsidP="006D4AC6">
      <w:pPr>
        <w:widowControl w:val="0"/>
        <w:spacing w:after="0" w:line="240" w:lineRule="auto"/>
        <w:ind w:firstLine="567"/>
        <w:jc w:val="both"/>
        <w:rPr>
          <w:sz w:val="24"/>
          <w:szCs w:val="24"/>
          <w:lang w:eastAsia="ru-RU"/>
        </w:rPr>
      </w:pPr>
      <w:r w:rsidRPr="001B52E5">
        <w:rPr>
          <w:b/>
          <w:sz w:val="24"/>
          <w:szCs w:val="24"/>
          <w:lang w:eastAsia="ru-RU"/>
        </w:rPr>
        <w:t>Зовнішній вигляд</w:t>
      </w:r>
      <w:r w:rsidRPr="001B52E5">
        <w:rPr>
          <w:sz w:val="24"/>
          <w:szCs w:val="24"/>
          <w:lang w:eastAsia="ru-RU"/>
        </w:rPr>
        <w:t xml:space="preserve">  – тушкована капуста.</w:t>
      </w:r>
    </w:p>
    <w:p w14:paraId="653710BA"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Колір</w:t>
      </w:r>
      <w:r w:rsidRPr="001B52E5">
        <w:rPr>
          <w:sz w:val="24"/>
          <w:szCs w:val="24"/>
          <w:lang w:eastAsia="ru-RU"/>
        </w:rPr>
        <w:t xml:space="preserve"> – від жовтого до помаранчевого.</w:t>
      </w:r>
    </w:p>
    <w:p w14:paraId="0C8995B3"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Смак і запах</w:t>
      </w:r>
      <w:r w:rsidRPr="001B52E5">
        <w:rPr>
          <w:sz w:val="24"/>
          <w:szCs w:val="24"/>
          <w:lang w:eastAsia="ru-RU"/>
        </w:rPr>
        <w:t xml:space="preserve"> – притаманний тушкованій капусті, без сторонніх запахів.</w:t>
      </w:r>
    </w:p>
    <w:p w14:paraId="1540BD9C"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Консистенція</w:t>
      </w:r>
      <w:r w:rsidRPr="001B52E5">
        <w:rPr>
          <w:sz w:val="24"/>
          <w:szCs w:val="24"/>
          <w:lang w:eastAsia="ru-RU"/>
        </w:rPr>
        <w:t xml:space="preserve"> – м’яка.</w:t>
      </w:r>
    </w:p>
    <w:p w14:paraId="6FB6CB62" w14:textId="77777777" w:rsidR="006D4AC6" w:rsidRPr="001B52E5" w:rsidRDefault="006D4AC6" w:rsidP="006D4AC6">
      <w:pPr>
        <w:widowControl w:val="0"/>
        <w:spacing w:after="0" w:line="240" w:lineRule="auto"/>
        <w:ind w:firstLine="567"/>
        <w:rPr>
          <w:sz w:val="24"/>
          <w:szCs w:val="24"/>
          <w:lang w:eastAsia="ru-RU"/>
        </w:rPr>
      </w:pPr>
    </w:p>
    <w:p w14:paraId="52A553E7"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Основні фізичні показники</w:t>
      </w:r>
    </w:p>
    <w:p w14:paraId="2B90B4F0" w14:textId="77777777" w:rsidR="006D4AC6" w:rsidRPr="001B52E5" w:rsidRDefault="006D4AC6" w:rsidP="006D4AC6">
      <w:pPr>
        <w:widowControl w:val="0"/>
        <w:spacing w:after="0" w:line="240" w:lineRule="auto"/>
        <w:ind w:firstLine="567"/>
        <w:jc w:val="center"/>
        <w:rPr>
          <w:b/>
          <w:sz w:val="16"/>
          <w:szCs w:val="16"/>
          <w:lang w:eastAsia="ru-RU"/>
        </w:rPr>
      </w:pPr>
    </w:p>
    <w:p w14:paraId="697A23DE"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Маса страви: 30 г ± 3 %</w:t>
      </w:r>
    </w:p>
    <w:p w14:paraId="0DBEDCD5"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 xml:space="preserve">                        50 г ± 3 %</w:t>
      </w:r>
    </w:p>
    <w:p w14:paraId="6E2AA168" w14:textId="77777777" w:rsidR="006D4AC6" w:rsidRPr="001B52E5" w:rsidRDefault="006D4AC6" w:rsidP="006D4AC6">
      <w:pPr>
        <w:widowControl w:val="0"/>
        <w:tabs>
          <w:tab w:val="left" w:pos="1968"/>
        </w:tabs>
        <w:spacing w:after="0" w:line="240" w:lineRule="auto"/>
        <w:ind w:firstLine="567"/>
        <w:rPr>
          <w:sz w:val="24"/>
          <w:szCs w:val="24"/>
          <w:lang w:eastAsia="ru-RU"/>
        </w:rPr>
      </w:pPr>
      <w:r w:rsidRPr="001B52E5">
        <w:rPr>
          <w:sz w:val="24"/>
          <w:szCs w:val="24"/>
          <w:lang w:eastAsia="ru-RU"/>
        </w:rPr>
        <w:tab/>
      </w:r>
    </w:p>
    <w:p w14:paraId="747EFE4D" w14:textId="77777777" w:rsidR="006D4AC6" w:rsidRPr="001B52E5" w:rsidRDefault="006D4AC6" w:rsidP="006D4AC6">
      <w:pPr>
        <w:widowControl w:val="0"/>
        <w:spacing w:after="0" w:line="240" w:lineRule="auto"/>
        <w:ind w:firstLine="567"/>
        <w:rPr>
          <w:b/>
          <w:sz w:val="24"/>
          <w:szCs w:val="24"/>
          <w:lang w:eastAsia="ru-RU"/>
        </w:rPr>
      </w:pPr>
      <w:r w:rsidRPr="001B52E5">
        <w:rPr>
          <w:b/>
          <w:sz w:val="24"/>
          <w:szCs w:val="24"/>
          <w:lang w:eastAsia="ru-RU"/>
        </w:rPr>
        <w:t>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r>
      <w:r w:rsidRPr="001B52E5">
        <w:rPr>
          <w:sz w:val="24"/>
          <w:szCs w:val="24"/>
          <w:u w:val="single"/>
          <w:lang w:eastAsia="ru-RU"/>
        </w:rPr>
        <w:t>______________________</w:t>
      </w:r>
    </w:p>
    <w:p w14:paraId="46EEC2FD" w14:textId="77777777" w:rsidR="006D4AC6" w:rsidRPr="001B52E5" w:rsidRDefault="006D4AC6" w:rsidP="006D4AC6">
      <w:pPr>
        <w:rPr>
          <w:sz w:val="20"/>
          <w:szCs w:val="24"/>
          <w:lang w:eastAsia="ru-RU"/>
        </w:rPr>
      </w:pPr>
      <w:r w:rsidRPr="001B52E5">
        <w:rPr>
          <w:sz w:val="20"/>
          <w:szCs w:val="24"/>
          <w:lang w:eastAsia="ru-RU"/>
        </w:rPr>
        <w:t xml:space="preserve">                                                                                                                                   (підпис) </w:t>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t xml:space="preserve">  (ім’я, прізвище)</w:t>
      </w:r>
    </w:p>
    <w:p w14:paraId="50BB36DB" w14:textId="77777777" w:rsidR="006D4AC6" w:rsidRPr="001B52E5" w:rsidRDefault="006D4AC6" w:rsidP="006D4AC6">
      <w:pPr>
        <w:ind w:firstLine="567"/>
        <w:rPr>
          <w:sz w:val="20"/>
          <w:szCs w:val="24"/>
          <w:lang w:eastAsia="ru-RU"/>
        </w:rPr>
      </w:pPr>
    </w:p>
    <w:p w14:paraId="39344C52" w14:textId="77777777" w:rsidR="006D4AC6" w:rsidRPr="001B52E5" w:rsidRDefault="006D4AC6" w:rsidP="006D4AC6">
      <w:pPr>
        <w:ind w:firstLine="567"/>
        <w:rPr>
          <w:sz w:val="20"/>
          <w:szCs w:val="24"/>
          <w:lang w:eastAsia="ru-RU"/>
        </w:rPr>
        <w:sectPr w:rsidR="006D4AC6" w:rsidRPr="001B52E5" w:rsidSect="005624B8">
          <w:pgSz w:w="16838" w:h="11906" w:orient="landscape"/>
          <w:pgMar w:top="426" w:right="850" w:bottom="568" w:left="1417" w:header="708" w:footer="708" w:gutter="0"/>
          <w:cols w:space="708"/>
          <w:docGrid w:linePitch="381"/>
        </w:sectPr>
      </w:pPr>
    </w:p>
    <w:p w14:paraId="2660BAAF" w14:textId="77777777" w:rsidR="006D4AC6" w:rsidRPr="001B52E5" w:rsidRDefault="006D4AC6" w:rsidP="006D4AC6">
      <w:pPr>
        <w:spacing w:line="256" w:lineRule="auto"/>
      </w:pPr>
    </w:p>
    <w:tbl>
      <w:tblPr>
        <w:tblW w:w="15098" w:type="dxa"/>
        <w:tblLook w:val="00A0" w:firstRow="1" w:lastRow="0" w:firstColumn="1" w:lastColumn="0" w:noHBand="0" w:noVBand="0"/>
      </w:tblPr>
      <w:tblGrid>
        <w:gridCol w:w="4815"/>
        <w:gridCol w:w="5127"/>
        <w:gridCol w:w="5156"/>
      </w:tblGrid>
      <w:tr w:rsidR="006D4AC6" w:rsidRPr="001B52E5" w14:paraId="6C23C6E9" w14:textId="77777777" w:rsidTr="006C01D9">
        <w:tc>
          <w:tcPr>
            <w:tcW w:w="4815" w:type="dxa"/>
          </w:tcPr>
          <w:p w14:paraId="67E69DB2"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Рецептура № 37</w:t>
            </w:r>
          </w:p>
          <w:p w14:paraId="153C9281"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«Сборник  рецептур блюд для питания школьников» </w:t>
            </w:r>
          </w:p>
          <w:p w14:paraId="4FCD145D"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Видання 1987 р</w:t>
            </w:r>
          </w:p>
        </w:tc>
        <w:tc>
          <w:tcPr>
            <w:tcW w:w="5127" w:type="dxa"/>
          </w:tcPr>
          <w:p w14:paraId="099301CA" w14:textId="77777777" w:rsidR="006D4AC6" w:rsidRPr="001B52E5" w:rsidRDefault="006D4AC6" w:rsidP="006C01D9">
            <w:pPr>
              <w:widowControl w:val="0"/>
              <w:spacing w:after="0" w:line="276" w:lineRule="auto"/>
              <w:rPr>
                <w:b/>
                <w:sz w:val="24"/>
                <w:szCs w:val="24"/>
                <w:lang w:eastAsia="ru-RU"/>
              </w:rPr>
            </w:pPr>
          </w:p>
        </w:tc>
        <w:tc>
          <w:tcPr>
            <w:tcW w:w="5156" w:type="dxa"/>
          </w:tcPr>
          <w:p w14:paraId="67B8593A"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ЗАТВЕРДЖУЮ </w:t>
            </w:r>
          </w:p>
          <w:p w14:paraId="264404C7"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Завідувач КЗ «ДНЗ № ___  » </w:t>
            </w:r>
          </w:p>
          <w:p w14:paraId="1A77FFB1"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___________  _______________</w:t>
            </w:r>
          </w:p>
          <w:p w14:paraId="0898E206"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 ______________ 20___  р.</w:t>
            </w:r>
          </w:p>
        </w:tc>
      </w:tr>
    </w:tbl>
    <w:p w14:paraId="3392C478" w14:textId="77777777" w:rsidR="006D4AC6" w:rsidRPr="001B52E5" w:rsidRDefault="006D4AC6" w:rsidP="006D4AC6">
      <w:pPr>
        <w:widowControl w:val="0"/>
        <w:tabs>
          <w:tab w:val="left" w:pos="6237"/>
        </w:tabs>
        <w:spacing w:after="0" w:line="240" w:lineRule="auto"/>
        <w:jc w:val="center"/>
        <w:rPr>
          <w:szCs w:val="24"/>
          <w:lang w:eastAsia="ru-RU"/>
        </w:rPr>
      </w:pPr>
    </w:p>
    <w:p w14:paraId="2087F1C2"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Технологічна карта</w:t>
      </w:r>
    </w:p>
    <w:p w14:paraId="1A5261DE" w14:textId="77777777" w:rsidR="006D4AC6" w:rsidRPr="001B52E5" w:rsidRDefault="006D4AC6" w:rsidP="006D4AC6">
      <w:pPr>
        <w:spacing w:after="0" w:line="240" w:lineRule="auto"/>
        <w:jc w:val="center"/>
        <w:rPr>
          <w:b/>
          <w:bCs/>
          <w:szCs w:val="28"/>
          <w:lang w:eastAsia="ru-RU"/>
        </w:rPr>
      </w:pPr>
      <w:r w:rsidRPr="001B52E5">
        <w:rPr>
          <w:b/>
          <w:bCs/>
          <w:szCs w:val="28"/>
          <w:lang w:eastAsia="ru-RU"/>
        </w:rPr>
        <w:t>Салат з квашеної капусти</w:t>
      </w:r>
    </w:p>
    <w:p w14:paraId="65813293" w14:textId="77777777" w:rsidR="006D4AC6" w:rsidRPr="001B52E5" w:rsidRDefault="006D4AC6" w:rsidP="006D4AC6">
      <w:pPr>
        <w:widowControl w:val="0"/>
        <w:spacing w:after="0" w:line="276" w:lineRule="auto"/>
        <w:jc w:val="center"/>
        <w:rPr>
          <w:b/>
          <w:sz w:val="16"/>
          <w:szCs w:val="16"/>
          <w:lang w:eastAsia="ru-RU"/>
        </w:rPr>
      </w:pPr>
    </w:p>
    <w:tbl>
      <w:tblPr>
        <w:tblW w:w="1597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77"/>
        <w:gridCol w:w="529"/>
        <w:gridCol w:w="553"/>
        <w:gridCol w:w="552"/>
        <w:gridCol w:w="553"/>
        <w:gridCol w:w="553"/>
        <w:gridCol w:w="645"/>
        <w:gridCol w:w="646"/>
        <w:gridCol w:w="646"/>
        <w:gridCol w:w="645"/>
        <w:gridCol w:w="646"/>
        <w:gridCol w:w="646"/>
        <w:gridCol w:w="645"/>
        <w:gridCol w:w="646"/>
        <w:gridCol w:w="646"/>
        <w:gridCol w:w="614"/>
        <w:gridCol w:w="599"/>
        <w:gridCol w:w="651"/>
        <w:gridCol w:w="2518"/>
      </w:tblGrid>
      <w:tr w:rsidR="006D4AC6" w:rsidRPr="001B52E5" w14:paraId="64E9A86C" w14:textId="77777777" w:rsidTr="006D4AC6">
        <w:trPr>
          <w:trHeight w:val="254"/>
          <w:jc w:val="center"/>
        </w:trPr>
        <w:tc>
          <w:tcPr>
            <w:tcW w:w="436" w:type="dxa"/>
            <w:vMerge w:val="restart"/>
            <w:tcBorders>
              <w:right w:val="single" w:sz="12" w:space="0" w:color="auto"/>
            </w:tcBorders>
            <w:textDirection w:val="btLr"/>
            <w:vAlign w:val="center"/>
          </w:tcPr>
          <w:p w14:paraId="287E22B2" w14:textId="77777777" w:rsidR="006D4AC6" w:rsidRPr="001B52E5" w:rsidRDefault="006D4AC6" w:rsidP="006C01D9">
            <w:pPr>
              <w:widowControl w:val="0"/>
              <w:spacing w:after="0" w:line="240" w:lineRule="auto"/>
              <w:ind w:left="113" w:right="113"/>
              <w:jc w:val="center"/>
              <w:rPr>
                <w:b/>
                <w:sz w:val="22"/>
                <w:szCs w:val="24"/>
                <w:lang w:val="ru-RU" w:eastAsia="ru-RU"/>
              </w:rPr>
            </w:pPr>
            <w:r w:rsidRPr="001B52E5">
              <w:rPr>
                <w:b/>
                <w:sz w:val="22"/>
                <w:szCs w:val="24"/>
                <w:lang w:val="ru-RU" w:eastAsia="ru-RU"/>
              </w:rPr>
              <w:t>Алергени</w:t>
            </w:r>
          </w:p>
        </w:tc>
        <w:tc>
          <w:tcPr>
            <w:tcW w:w="2030" w:type="dxa"/>
            <w:vMerge w:val="restart"/>
            <w:tcBorders>
              <w:right w:val="single" w:sz="12" w:space="0" w:color="auto"/>
            </w:tcBorders>
            <w:vAlign w:val="center"/>
          </w:tcPr>
          <w:p w14:paraId="0A05D2B8"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tcPr>
          <w:p w14:paraId="1C719E55"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4DD3F347"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Хімічний склад продуктів (г)</w:t>
            </w:r>
          </w:p>
        </w:tc>
        <w:tc>
          <w:tcPr>
            <w:tcW w:w="1864" w:type="dxa"/>
            <w:gridSpan w:val="3"/>
            <w:vMerge w:val="restart"/>
            <w:tcBorders>
              <w:left w:val="single" w:sz="12" w:space="0" w:color="auto"/>
              <w:right w:val="single" w:sz="12" w:space="0" w:color="auto"/>
            </w:tcBorders>
            <w:vAlign w:val="center"/>
          </w:tcPr>
          <w:p w14:paraId="5728C0CF"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Енергетична цінність</w:t>
            </w:r>
          </w:p>
          <w:p w14:paraId="5179B31E"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(ккал)</w:t>
            </w:r>
          </w:p>
        </w:tc>
        <w:tc>
          <w:tcPr>
            <w:tcW w:w="2518" w:type="dxa"/>
            <w:vMerge w:val="restart"/>
            <w:tcBorders>
              <w:left w:val="single" w:sz="12" w:space="0" w:color="auto"/>
            </w:tcBorders>
            <w:vAlign w:val="center"/>
          </w:tcPr>
          <w:p w14:paraId="44D971A5" w14:textId="77777777" w:rsidR="006D4AC6" w:rsidRPr="001B52E5" w:rsidRDefault="006D4AC6" w:rsidP="006C01D9">
            <w:pPr>
              <w:widowControl w:val="0"/>
              <w:spacing w:after="0" w:line="240" w:lineRule="auto"/>
              <w:jc w:val="center"/>
              <w:rPr>
                <w:b/>
                <w:sz w:val="20"/>
                <w:szCs w:val="24"/>
                <w:lang w:val="ru-RU" w:eastAsia="ru-RU"/>
              </w:rPr>
            </w:pPr>
            <w:r w:rsidRPr="001B52E5">
              <w:rPr>
                <w:b/>
                <w:sz w:val="22"/>
                <w:szCs w:val="24"/>
                <w:lang w:val="ru-RU" w:eastAsia="ru-RU"/>
              </w:rPr>
              <w:t>Технологічні вимоги до якості продуктів та сировини</w:t>
            </w:r>
          </w:p>
        </w:tc>
      </w:tr>
      <w:tr w:rsidR="006D4AC6" w:rsidRPr="001B52E5" w14:paraId="5C59386A" w14:textId="77777777" w:rsidTr="006D4AC6">
        <w:trPr>
          <w:trHeight w:val="127"/>
          <w:jc w:val="center"/>
        </w:trPr>
        <w:tc>
          <w:tcPr>
            <w:tcW w:w="436" w:type="dxa"/>
            <w:vMerge/>
            <w:tcBorders>
              <w:right w:val="single" w:sz="12" w:space="0" w:color="auto"/>
            </w:tcBorders>
            <w:vAlign w:val="center"/>
          </w:tcPr>
          <w:p w14:paraId="72EF1D22" w14:textId="77777777" w:rsidR="006D4AC6" w:rsidRPr="001B52E5" w:rsidRDefault="006D4AC6"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5A3DA2C0" w14:textId="77777777" w:rsidR="006D4AC6" w:rsidRPr="001B52E5" w:rsidRDefault="006D4AC6" w:rsidP="006C01D9">
            <w:pPr>
              <w:spacing w:after="0" w:line="276" w:lineRule="auto"/>
              <w:rPr>
                <w:b/>
                <w:sz w:val="22"/>
                <w:szCs w:val="24"/>
                <w:lang w:val="ru-RU" w:eastAsia="ru-RU"/>
              </w:rPr>
            </w:pPr>
          </w:p>
        </w:tc>
        <w:tc>
          <w:tcPr>
            <w:tcW w:w="1659" w:type="dxa"/>
            <w:gridSpan w:val="3"/>
            <w:tcBorders>
              <w:left w:val="single" w:sz="12" w:space="0" w:color="auto"/>
              <w:right w:val="single" w:sz="12" w:space="0" w:color="auto"/>
            </w:tcBorders>
            <w:vAlign w:val="center"/>
          </w:tcPr>
          <w:p w14:paraId="09999444"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63D9B97C"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32ADC082"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4EBF1BBC"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1497D357"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Вуглеводи</w:t>
            </w:r>
          </w:p>
        </w:tc>
        <w:tc>
          <w:tcPr>
            <w:tcW w:w="1864" w:type="dxa"/>
            <w:gridSpan w:val="3"/>
            <w:vMerge/>
            <w:tcBorders>
              <w:left w:val="single" w:sz="12" w:space="0" w:color="auto"/>
              <w:right w:val="single" w:sz="12" w:space="0" w:color="auto"/>
            </w:tcBorders>
            <w:vAlign w:val="center"/>
          </w:tcPr>
          <w:p w14:paraId="1F93747E" w14:textId="77777777" w:rsidR="006D4AC6" w:rsidRPr="001B52E5" w:rsidRDefault="006D4AC6" w:rsidP="006C01D9">
            <w:pPr>
              <w:spacing w:after="0" w:line="276" w:lineRule="auto"/>
              <w:rPr>
                <w:b/>
                <w:sz w:val="22"/>
                <w:szCs w:val="24"/>
                <w:lang w:val="ru-RU" w:eastAsia="ru-RU"/>
              </w:rPr>
            </w:pPr>
          </w:p>
        </w:tc>
        <w:tc>
          <w:tcPr>
            <w:tcW w:w="2518" w:type="dxa"/>
            <w:vMerge/>
            <w:tcBorders>
              <w:left w:val="single" w:sz="12" w:space="0" w:color="auto"/>
            </w:tcBorders>
            <w:vAlign w:val="center"/>
          </w:tcPr>
          <w:p w14:paraId="76E8CEFA" w14:textId="77777777" w:rsidR="006D4AC6" w:rsidRPr="001B52E5" w:rsidRDefault="006D4AC6" w:rsidP="006C01D9">
            <w:pPr>
              <w:spacing w:after="0" w:line="276" w:lineRule="auto"/>
              <w:rPr>
                <w:b/>
                <w:sz w:val="20"/>
                <w:szCs w:val="24"/>
                <w:lang w:val="ru-RU" w:eastAsia="ru-RU"/>
              </w:rPr>
            </w:pPr>
          </w:p>
        </w:tc>
      </w:tr>
      <w:tr w:rsidR="006D4AC6" w:rsidRPr="001B52E5" w14:paraId="0AD2CC4B" w14:textId="77777777" w:rsidTr="006D4AC6">
        <w:trPr>
          <w:trHeight w:val="290"/>
          <w:jc w:val="center"/>
        </w:trPr>
        <w:tc>
          <w:tcPr>
            <w:tcW w:w="436" w:type="dxa"/>
            <w:vMerge/>
            <w:tcBorders>
              <w:right w:val="single" w:sz="12" w:space="0" w:color="auto"/>
            </w:tcBorders>
            <w:vAlign w:val="center"/>
          </w:tcPr>
          <w:p w14:paraId="65D6346A" w14:textId="77777777" w:rsidR="006D4AC6" w:rsidRPr="001B52E5" w:rsidRDefault="006D4AC6"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65A5B4A7" w14:textId="77777777" w:rsidR="006D4AC6" w:rsidRPr="001B52E5" w:rsidRDefault="006D4AC6" w:rsidP="006C01D9">
            <w:pPr>
              <w:spacing w:after="0" w:line="276" w:lineRule="auto"/>
              <w:rPr>
                <w:b/>
                <w:sz w:val="22"/>
                <w:szCs w:val="24"/>
                <w:lang w:val="ru-RU" w:eastAsia="ru-RU"/>
              </w:rPr>
            </w:pPr>
          </w:p>
        </w:tc>
        <w:tc>
          <w:tcPr>
            <w:tcW w:w="10992" w:type="dxa"/>
            <w:gridSpan w:val="18"/>
            <w:tcBorders>
              <w:left w:val="single" w:sz="12" w:space="0" w:color="auto"/>
              <w:right w:val="single" w:sz="12" w:space="0" w:color="auto"/>
            </w:tcBorders>
            <w:vAlign w:val="center"/>
          </w:tcPr>
          <w:p w14:paraId="211044F5"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Вікові групи (роки)</w:t>
            </w:r>
          </w:p>
        </w:tc>
        <w:tc>
          <w:tcPr>
            <w:tcW w:w="2518" w:type="dxa"/>
            <w:vMerge/>
            <w:tcBorders>
              <w:left w:val="single" w:sz="12" w:space="0" w:color="auto"/>
            </w:tcBorders>
            <w:vAlign w:val="center"/>
          </w:tcPr>
          <w:p w14:paraId="08324020" w14:textId="77777777" w:rsidR="006D4AC6" w:rsidRPr="001B52E5" w:rsidRDefault="006D4AC6" w:rsidP="006C01D9">
            <w:pPr>
              <w:spacing w:after="0" w:line="276" w:lineRule="auto"/>
              <w:rPr>
                <w:b/>
                <w:sz w:val="20"/>
                <w:szCs w:val="24"/>
                <w:lang w:val="ru-RU" w:eastAsia="ru-RU"/>
              </w:rPr>
            </w:pPr>
          </w:p>
        </w:tc>
      </w:tr>
      <w:tr w:rsidR="006D4AC6" w:rsidRPr="001B52E5" w14:paraId="6BF465C9" w14:textId="77777777" w:rsidTr="006D4AC6">
        <w:trPr>
          <w:trHeight w:val="126"/>
          <w:jc w:val="center"/>
        </w:trPr>
        <w:tc>
          <w:tcPr>
            <w:tcW w:w="436" w:type="dxa"/>
            <w:vMerge/>
            <w:tcBorders>
              <w:right w:val="single" w:sz="12" w:space="0" w:color="auto"/>
            </w:tcBorders>
            <w:vAlign w:val="center"/>
          </w:tcPr>
          <w:p w14:paraId="53F4035B" w14:textId="77777777" w:rsidR="006D4AC6" w:rsidRPr="001B52E5" w:rsidRDefault="006D4AC6"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5331970B" w14:textId="77777777" w:rsidR="006D4AC6" w:rsidRPr="001B52E5" w:rsidRDefault="006D4AC6" w:rsidP="006C01D9">
            <w:pPr>
              <w:spacing w:after="0" w:line="276" w:lineRule="auto"/>
              <w:rPr>
                <w:b/>
                <w:sz w:val="22"/>
                <w:szCs w:val="24"/>
                <w:lang w:val="ru-RU" w:eastAsia="ru-RU"/>
              </w:rPr>
            </w:pPr>
          </w:p>
        </w:tc>
        <w:tc>
          <w:tcPr>
            <w:tcW w:w="577" w:type="dxa"/>
            <w:tcBorders>
              <w:left w:val="single" w:sz="12" w:space="0" w:color="auto"/>
            </w:tcBorders>
            <w:vAlign w:val="center"/>
          </w:tcPr>
          <w:p w14:paraId="307C6ACC"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529" w:type="dxa"/>
            <w:vAlign w:val="center"/>
          </w:tcPr>
          <w:p w14:paraId="3019D9DE"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553" w:type="dxa"/>
            <w:tcBorders>
              <w:right w:val="single" w:sz="12" w:space="0" w:color="auto"/>
            </w:tcBorders>
            <w:vAlign w:val="center"/>
          </w:tcPr>
          <w:p w14:paraId="6AC7F79B"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552" w:type="dxa"/>
            <w:tcBorders>
              <w:left w:val="single" w:sz="12" w:space="0" w:color="auto"/>
            </w:tcBorders>
            <w:vAlign w:val="center"/>
          </w:tcPr>
          <w:p w14:paraId="1472ECF9"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553" w:type="dxa"/>
            <w:vAlign w:val="center"/>
          </w:tcPr>
          <w:p w14:paraId="17F9C315"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553" w:type="dxa"/>
            <w:tcBorders>
              <w:right w:val="single" w:sz="12" w:space="0" w:color="auto"/>
            </w:tcBorders>
            <w:vAlign w:val="center"/>
          </w:tcPr>
          <w:p w14:paraId="63BDC010"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645" w:type="dxa"/>
            <w:tcBorders>
              <w:left w:val="single" w:sz="12" w:space="0" w:color="auto"/>
            </w:tcBorders>
            <w:vAlign w:val="center"/>
          </w:tcPr>
          <w:p w14:paraId="017E11F0"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646" w:type="dxa"/>
            <w:vAlign w:val="center"/>
          </w:tcPr>
          <w:p w14:paraId="5C82DBC8"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646" w:type="dxa"/>
            <w:tcBorders>
              <w:right w:val="single" w:sz="12" w:space="0" w:color="auto"/>
            </w:tcBorders>
            <w:vAlign w:val="center"/>
          </w:tcPr>
          <w:p w14:paraId="23367F52"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645" w:type="dxa"/>
            <w:tcBorders>
              <w:left w:val="single" w:sz="12" w:space="0" w:color="auto"/>
            </w:tcBorders>
            <w:vAlign w:val="center"/>
          </w:tcPr>
          <w:p w14:paraId="7CBF2ECC"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646" w:type="dxa"/>
            <w:vAlign w:val="center"/>
          </w:tcPr>
          <w:p w14:paraId="4D734949"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646" w:type="dxa"/>
            <w:tcBorders>
              <w:right w:val="single" w:sz="12" w:space="0" w:color="auto"/>
            </w:tcBorders>
            <w:vAlign w:val="center"/>
          </w:tcPr>
          <w:p w14:paraId="5ACF550D"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645" w:type="dxa"/>
            <w:tcBorders>
              <w:left w:val="single" w:sz="12" w:space="0" w:color="auto"/>
            </w:tcBorders>
            <w:vAlign w:val="center"/>
          </w:tcPr>
          <w:p w14:paraId="5EFEC443"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646" w:type="dxa"/>
            <w:vAlign w:val="center"/>
          </w:tcPr>
          <w:p w14:paraId="6EBC37CC"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646" w:type="dxa"/>
            <w:tcBorders>
              <w:right w:val="single" w:sz="12" w:space="0" w:color="auto"/>
            </w:tcBorders>
            <w:vAlign w:val="center"/>
          </w:tcPr>
          <w:p w14:paraId="45B577CF"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614" w:type="dxa"/>
            <w:tcBorders>
              <w:left w:val="single" w:sz="12" w:space="0" w:color="auto"/>
            </w:tcBorders>
            <w:vAlign w:val="center"/>
          </w:tcPr>
          <w:p w14:paraId="5DC20CD9"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599" w:type="dxa"/>
            <w:vAlign w:val="center"/>
          </w:tcPr>
          <w:p w14:paraId="7873DA10"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651" w:type="dxa"/>
            <w:tcBorders>
              <w:right w:val="single" w:sz="12" w:space="0" w:color="auto"/>
            </w:tcBorders>
            <w:vAlign w:val="center"/>
          </w:tcPr>
          <w:p w14:paraId="0F8193F9"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2518" w:type="dxa"/>
            <w:vMerge/>
            <w:tcBorders>
              <w:left w:val="single" w:sz="12" w:space="0" w:color="auto"/>
            </w:tcBorders>
            <w:vAlign w:val="center"/>
          </w:tcPr>
          <w:p w14:paraId="79166A2E" w14:textId="77777777" w:rsidR="006D4AC6" w:rsidRPr="001B52E5" w:rsidRDefault="006D4AC6" w:rsidP="006C01D9">
            <w:pPr>
              <w:spacing w:after="0" w:line="276" w:lineRule="auto"/>
              <w:rPr>
                <w:b/>
                <w:sz w:val="20"/>
                <w:szCs w:val="24"/>
                <w:lang w:val="ru-RU" w:eastAsia="ru-RU"/>
              </w:rPr>
            </w:pPr>
          </w:p>
        </w:tc>
      </w:tr>
      <w:tr w:rsidR="006D4AC6" w:rsidRPr="001B52E5" w14:paraId="66CEEFC9" w14:textId="77777777" w:rsidTr="006D4AC6">
        <w:trPr>
          <w:trHeight w:val="221"/>
          <w:jc w:val="center"/>
        </w:trPr>
        <w:tc>
          <w:tcPr>
            <w:tcW w:w="436" w:type="dxa"/>
            <w:tcBorders>
              <w:right w:val="single" w:sz="12" w:space="0" w:color="auto"/>
            </w:tcBorders>
            <w:vAlign w:val="center"/>
          </w:tcPr>
          <w:p w14:paraId="19F1D29F" w14:textId="77777777" w:rsidR="006D4AC6" w:rsidRPr="001B52E5" w:rsidRDefault="006D4AC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6D29E850" w14:textId="77777777" w:rsidR="006D4AC6" w:rsidRPr="001B52E5" w:rsidRDefault="006D4AC6" w:rsidP="006C01D9">
            <w:pPr>
              <w:spacing w:after="0"/>
              <w:jc w:val="center"/>
              <w:rPr>
                <w:sz w:val="24"/>
                <w:szCs w:val="24"/>
                <w:lang w:val="ru-RU"/>
              </w:rPr>
            </w:pPr>
            <w:r w:rsidRPr="001B52E5">
              <w:rPr>
                <w:sz w:val="24"/>
                <w:szCs w:val="24"/>
                <w:lang w:val="ru-RU"/>
              </w:rPr>
              <w:t>Капуста квашена</w:t>
            </w:r>
          </w:p>
        </w:tc>
        <w:tc>
          <w:tcPr>
            <w:tcW w:w="577" w:type="dxa"/>
            <w:tcBorders>
              <w:left w:val="single" w:sz="12" w:space="0" w:color="auto"/>
            </w:tcBorders>
            <w:vAlign w:val="center"/>
          </w:tcPr>
          <w:p w14:paraId="7BC23AFF" w14:textId="77777777" w:rsidR="006D4AC6" w:rsidRPr="001B52E5" w:rsidRDefault="006D4AC6" w:rsidP="006C01D9">
            <w:pPr>
              <w:spacing w:after="0"/>
              <w:jc w:val="center"/>
              <w:rPr>
                <w:sz w:val="24"/>
                <w:szCs w:val="24"/>
                <w:lang w:val="ru-RU"/>
              </w:rPr>
            </w:pPr>
          </w:p>
        </w:tc>
        <w:tc>
          <w:tcPr>
            <w:tcW w:w="529" w:type="dxa"/>
            <w:vAlign w:val="center"/>
          </w:tcPr>
          <w:p w14:paraId="655E453E" w14:textId="77777777" w:rsidR="006D4AC6" w:rsidRPr="001B52E5" w:rsidRDefault="006D4AC6" w:rsidP="006C01D9">
            <w:pPr>
              <w:spacing w:after="0"/>
              <w:jc w:val="center"/>
              <w:rPr>
                <w:sz w:val="24"/>
                <w:szCs w:val="24"/>
                <w:lang w:val="ru-RU"/>
              </w:rPr>
            </w:pPr>
          </w:p>
        </w:tc>
        <w:tc>
          <w:tcPr>
            <w:tcW w:w="553" w:type="dxa"/>
            <w:tcBorders>
              <w:right w:val="single" w:sz="12" w:space="0" w:color="auto"/>
            </w:tcBorders>
            <w:vAlign w:val="center"/>
          </w:tcPr>
          <w:p w14:paraId="6C93380F" w14:textId="77777777" w:rsidR="006D4AC6" w:rsidRPr="001B52E5" w:rsidRDefault="006D4AC6" w:rsidP="006C01D9">
            <w:pPr>
              <w:spacing w:after="0"/>
              <w:jc w:val="center"/>
              <w:rPr>
                <w:sz w:val="24"/>
                <w:szCs w:val="24"/>
                <w:lang w:val="ru-RU"/>
              </w:rPr>
            </w:pPr>
            <w:r w:rsidRPr="001B52E5">
              <w:rPr>
                <w:sz w:val="24"/>
                <w:szCs w:val="24"/>
                <w:lang w:val="ru-RU"/>
              </w:rPr>
              <w:t>51</w:t>
            </w:r>
          </w:p>
        </w:tc>
        <w:tc>
          <w:tcPr>
            <w:tcW w:w="552" w:type="dxa"/>
            <w:tcBorders>
              <w:left w:val="single" w:sz="12" w:space="0" w:color="auto"/>
            </w:tcBorders>
            <w:vAlign w:val="center"/>
          </w:tcPr>
          <w:p w14:paraId="66DA7DCD" w14:textId="77777777" w:rsidR="006D4AC6" w:rsidRPr="001B52E5" w:rsidRDefault="006D4AC6" w:rsidP="006C01D9">
            <w:pPr>
              <w:spacing w:after="0"/>
              <w:jc w:val="center"/>
              <w:rPr>
                <w:sz w:val="24"/>
                <w:szCs w:val="24"/>
                <w:lang w:val="ru-RU"/>
              </w:rPr>
            </w:pPr>
          </w:p>
        </w:tc>
        <w:tc>
          <w:tcPr>
            <w:tcW w:w="553" w:type="dxa"/>
            <w:vAlign w:val="center"/>
          </w:tcPr>
          <w:p w14:paraId="6719001B" w14:textId="77777777" w:rsidR="006D4AC6" w:rsidRPr="001B52E5" w:rsidRDefault="006D4AC6" w:rsidP="006C01D9">
            <w:pPr>
              <w:spacing w:after="0"/>
              <w:jc w:val="center"/>
              <w:rPr>
                <w:sz w:val="24"/>
                <w:szCs w:val="24"/>
                <w:lang w:val="ru-RU"/>
              </w:rPr>
            </w:pPr>
          </w:p>
        </w:tc>
        <w:tc>
          <w:tcPr>
            <w:tcW w:w="553" w:type="dxa"/>
            <w:tcBorders>
              <w:right w:val="single" w:sz="12" w:space="0" w:color="auto"/>
            </w:tcBorders>
            <w:vAlign w:val="center"/>
          </w:tcPr>
          <w:p w14:paraId="4525F575" w14:textId="77777777" w:rsidR="006D4AC6" w:rsidRPr="001B52E5" w:rsidRDefault="006D4AC6" w:rsidP="006C01D9">
            <w:pPr>
              <w:spacing w:after="0"/>
              <w:jc w:val="center"/>
              <w:rPr>
                <w:sz w:val="24"/>
                <w:szCs w:val="24"/>
                <w:lang w:val="ru-RU"/>
              </w:rPr>
            </w:pPr>
            <w:r w:rsidRPr="001B52E5">
              <w:rPr>
                <w:sz w:val="24"/>
                <w:szCs w:val="24"/>
                <w:lang w:val="ru-RU"/>
              </w:rPr>
              <w:t>36</w:t>
            </w:r>
          </w:p>
        </w:tc>
        <w:tc>
          <w:tcPr>
            <w:tcW w:w="645" w:type="dxa"/>
            <w:tcBorders>
              <w:left w:val="single" w:sz="12" w:space="0" w:color="auto"/>
            </w:tcBorders>
            <w:vAlign w:val="center"/>
          </w:tcPr>
          <w:p w14:paraId="5C4667B0" w14:textId="77777777" w:rsidR="006D4AC6" w:rsidRPr="001B52E5" w:rsidRDefault="006D4AC6" w:rsidP="006C01D9">
            <w:pPr>
              <w:spacing w:after="0"/>
              <w:jc w:val="center"/>
              <w:rPr>
                <w:sz w:val="24"/>
                <w:szCs w:val="24"/>
                <w:lang w:val="ru-RU"/>
              </w:rPr>
            </w:pPr>
          </w:p>
        </w:tc>
        <w:tc>
          <w:tcPr>
            <w:tcW w:w="646" w:type="dxa"/>
            <w:vAlign w:val="center"/>
          </w:tcPr>
          <w:p w14:paraId="1404B125" w14:textId="77777777" w:rsidR="006D4AC6" w:rsidRPr="001B52E5" w:rsidRDefault="006D4AC6" w:rsidP="006C01D9">
            <w:pPr>
              <w:spacing w:after="0"/>
              <w:jc w:val="center"/>
              <w:rPr>
                <w:sz w:val="24"/>
                <w:szCs w:val="24"/>
                <w:lang w:val="ru-RU"/>
              </w:rPr>
            </w:pPr>
          </w:p>
        </w:tc>
        <w:tc>
          <w:tcPr>
            <w:tcW w:w="646" w:type="dxa"/>
            <w:tcBorders>
              <w:right w:val="single" w:sz="12" w:space="0" w:color="auto"/>
            </w:tcBorders>
            <w:vAlign w:val="center"/>
          </w:tcPr>
          <w:p w14:paraId="130C82A1" w14:textId="77777777" w:rsidR="006D4AC6" w:rsidRPr="001B52E5" w:rsidRDefault="006D4AC6" w:rsidP="006C01D9">
            <w:pPr>
              <w:spacing w:after="0"/>
              <w:jc w:val="center"/>
              <w:rPr>
                <w:sz w:val="24"/>
                <w:szCs w:val="24"/>
                <w:lang w:val="ru-RU"/>
              </w:rPr>
            </w:pPr>
            <w:r w:rsidRPr="001B52E5">
              <w:rPr>
                <w:sz w:val="24"/>
                <w:szCs w:val="24"/>
              </w:rPr>
              <w:t>0,65</w:t>
            </w:r>
          </w:p>
        </w:tc>
        <w:tc>
          <w:tcPr>
            <w:tcW w:w="645" w:type="dxa"/>
            <w:tcBorders>
              <w:left w:val="single" w:sz="12" w:space="0" w:color="auto"/>
            </w:tcBorders>
            <w:vAlign w:val="center"/>
          </w:tcPr>
          <w:p w14:paraId="61FC1814" w14:textId="77777777" w:rsidR="006D4AC6" w:rsidRPr="001B52E5" w:rsidRDefault="006D4AC6" w:rsidP="006C01D9">
            <w:pPr>
              <w:spacing w:after="0"/>
              <w:jc w:val="center"/>
              <w:rPr>
                <w:sz w:val="24"/>
                <w:szCs w:val="24"/>
                <w:lang w:val="ru-RU"/>
              </w:rPr>
            </w:pPr>
          </w:p>
        </w:tc>
        <w:tc>
          <w:tcPr>
            <w:tcW w:w="646" w:type="dxa"/>
            <w:vAlign w:val="center"/>
          </w:tcPr>
          <w:p w14:paraId="1F349CF2" w14:textId="77777777" w:rsidR="006D4AC6" w:rsidRPr="001B52E5" w:rsidRDefault="006D4AC6" w:rsidP="006C01D9">
            <w:pPr>
              <w:spacing w:after="0"/>
              <w:jc w:val="center"/>
              <w:rPr>
                <w:sz w:val="24"/>
                <w:szCs w:val="24"/>
                <w:lang w:val="ru-RU"/>
              </w:rPr>
            </w:pPr>
          </w:p>
        </w:tc>
        <w:tc>
          <w:tcPr>
            <w:tcW w:w="646" w:type="dxa"/>
            <w:tcBorders>
              <w:right w:val="single" w:sz="12" w:space="0" w:color="auto"/>
            </w:tcBorders>
            <w:vAlign w:val="center"/>
          </w:tcPr>
          <w:p w14:paraId="4075B60C" w14:textId="77777777" w:rsidR="006D4AC6" w:rsidRPr="001B52E5" w:rsidRDefault="006D4AC6" w:rsidP="006C01D9">
            <w:pPr>
              <w:spacing w:after="0"/>
              <w:jc w:val="center"/>
              <w:rPr>
                <w:sz w:val="24"/>
                <w:szCs w:val="24"/>
                <w:lang w:val="ru-RU"/>
              </w:rPr>
            </w:pPr>
          </w:p>
        </w:tc>
        <w:tc>
          <w:tcPr>
            <w:tcW w:w="645" w:type="dxa"/>
            <w:tcBorders>
              <w:left w:val="single" w:sz="12" w:space="0" w:color="auto"/>
            </w:tcBorders>
            <w:vAlign w:val="center"/>
          </w:tcPr>
          <w:p w14:paraId="7ED5C4CB" w14:textId="77777777" w:rsidR="006D4AC6" w:rsidRPr="001B52E5" w:rsidRDefault="006D4AC6" w:rsidP="006C01D9">
            <w:pPr>
              <w:spacing w:after="0"/>
              <w:jc w:val="center"/>
              <w:rPr>
                <w:sz w:val="24"/>
                <w:szCs w:val="24"/>
                <w:lang w:val="ru-RU"/>
              </w:rPr>
            </w:pPr>
          </w:p>
        </w:tc>
        <w:tc>
          <w:tcPr>
            <w:tcW w:w="646" w:type="dxa"/>
            <w:vAlign w:val="center"/>
          </w:tcPr>
          <w:p w14:paraId="69EBA92A" w14:textId="77777777" w:rsidR="006D4AC6" w:rsidRPr="001B52E5" w:rsidRDefault="006D4AC6" w:rsidP="006C01D9">
            <w:pPr>
              <w:spacing w:after="0"/>
              <w:jc w:val="center"/>
              <w:rPr>
                <w:sz w:val="24"/>
                <w:szCs w:val="24"/>
                <w:lang w:val="ru-RU"/>
              </w:rPr>
            </w:pPr>
          </w:p>
        </w:tc>
        <w:tc>
          <w:tcPr>
            <w:tcW w:w="646" w:type="dxa"/>
            <w:tcBorders>
              <w:right w:val="single" w:sz="12" w:space="0" w:color="auto"/>
            </w:tcBorders>
            <w:vAlign w:val="center"/>
          </w:tcPr>
          <w:p w14:paraId="10C58F32" w14:textId="77777777" w:rsidR="006D4AC6" w:rsidRPr="001B52E5" w:rsidRDefault="006D4AC6" w:rsidP="006C01D9">
            <w:pPr>
              <w:spacing w:after="0"/>
              <w:jc w:val="center"/>
              <w:rPr>
                <w:sz w:val="24"/>
                <w:szCs w:val="24"/>
                <w:lang w:val="ru-RU"/>
              </w:rPr>
            </w:pPr>
            <w:r w:rsidRPr="001B52E5">
              <w:rPr>
                <w:sz w:val="24"/>
                <w:szCs w:val="24"/>
              </w:rPr>
              <w:t>1,2</w:t>
            </w:r>
          </w:p>
        </w:tc>
        <w:tc>
          <w:tcPr>
            <w:tcW w:w="614" w:type="dxa"/>
            <w:tcBorders>
              <w:left w:val="single" w:sz="12" w:space="0" w:color="auto"/>
            </w:tcBorders>
            <w:vAlign w:val="center"/>
          </w:tcPr>
          <w:p w14:paraId="061329F7" w14:textId="77777777" w:rsidR="006D4AC6" w:rsidRPr="001B52E5" w:rsidRDefault="006D4AC6" w:rsidP="006C01D9">
            <w:pPr>
              <w:spacing w:after="0"/>
              <w:jc w:val="center"/>
              <w:rPr>
                <w:sz w:val="24"/>
                <w:szCs w:val="24"/>
                <w:lang w:val="ru-RU"/>
              </w:rPr>
            </w:pPr>
          </w:p>
        </w:tc>
        <w:tc>
          <w:tcPr>
            <w:tcW w:w="599" w:type="dxa"/>
            <w:vAlign w:val="center"/>
          </w:tcPr>
          <w:p w14:paraId="283D9012" w14:textId="77777777" w:rsidR="006D4AC6" w:rsidRPr="001B52E5" w:rsidRDefault="006D4AC6" w:rsidP="006C01D9">
            <w:pPr>
              <w:spacing w:after="0"/>
              <w:jc w:val="center"/>
              <w:rPr>
                <w:sz w:val="24"/>
                <w:szCs w:val="24"/>
                <w:lang w:val="ru-RU"/>
              </w:rPr>
            </w:pPr>
          </w:p>
        </w:tc>
        <w:tc>
          <w:tcPr>
            <w:tcW w:w="651" w:type="dxa"/>
            <w:tcBorders>
              <w:right w:val="single" w:sz="12" w:space="0" w:color="auto"/>
            </w:tcBorders>
            <w:vAlign w:val="center"/>
          </w:tcPr>
          <w:p w14:paraId="5CCCC3E0" w14:textId="77777777" w:rsidR="006D4AC6" w:rsidRPr="001B52E5" w:rsidRDefault="006D4AC6" w:rsidP="006C01D9">
            <w:pPr>
              <w:spacing w:after="0"/>
              <w:jc w:val="center"/>
              <w:rPr>
                <w:sz w:val="24"/>
                <w:szCs w:val="24"/>
                <w:lang w:val="ru-RU"/>
              </w:rPr>
            </w:pPr>
            <w:r w:rsidRPr="001B52E5">
              <w:rPr>
                <w:sz w:val="24"/>
                <w:szCs w:val="24"/>
              </w:rPr>
              <w:t>6,8</w:t>
            </w:r>
          </w:p>
        </w:tc>
        <w:tc>
          <w:tcPr>
            <w:tcW w:w="2518" w:type="dxa"/>
            <w:tcBorders>
              <w:left w:val="single" w:sz="12" w:space="0" w:color="auto"/>
            </w:tcBorders>
            <w:vAlign w:val="center"/>
          </w:tcPr>
          <w:p w14:paraId="36835133" w14:textId="77777777" w:rsidR="006D4AC6" w:rsidRPr="001B52E5" w:rsidRDefault="006D4AC6" w:rsidP="006C01D9">
            <w:pPr>
              <w:spacing w:after="0"/>
              <w:jc w:val="center"/>
              <w:rPr>
                <w:sz w:val="18"/>
                <w:szCs w:val="18"/>
                <w:lang w:val="ru-RU"/>
              </w:rPr>
            </w:pPr>
            <w:r w:rsidRPr="001B52E5">
              <w:rPr>
                <w:sz w:val="18"/>
                <w:szCs w:val="18"/>
                <w:lang w:val="ru-RU"/>
              </w:rPr>
              <w:t>Качани свіжі, цілі, здорові, чисті, цілком сформувалися, непророслі, без пошкоджень сільськогосподарськими шкідниками.</w:t>
            </w:r>
          </w:p>
        </w:tc>
      </w:tr>
      <w:tr w:rsidR="006D4AC6" w:rsidRPr="001B52E5" w14:paraId="4DC892C1" w14:textId="77777777" w:rsidTr="006D4AC6">
        <w:trPr>
          <w:trHeight w:val="221"/>
          <w:jc w:val="center"/>
        </w:trPr>
        <w:tc>
          <w:tcPr>
            <w:tcW w:w="436" w:type="dxa"/>
            <w:tcBorders>
              <w:right w:val="single" w:sz="12" w:space="0" w:color="auto"/>
            </w:tcBorders>
            <w:vAlign w:val="center"/>
          </w:tcPr>
          <w:p w14:paraId="2BD1DF31" w14:textId="77777777" w:rsidR="006D4AC6" w:rsidRPr="001B52E5" w:rsidRDefault="006D4AC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2D6C273B" w14:textId="77777777" w:rsidR="006D4AC6" w:rsidRPr="001B52E5" w:rsidRDefault="006D4AC6" w:rsidP="006C01D9">
            <w:pPr>
              <w:spacing w:after="0"/>
              <w:jc w:val="center"/>
              <w:rPr>
                <w:sz w:val="24"/>
                <w:szCs w:val="24"/>
                <w:lang w:val="ru-RU"/>
              </w:rPr>
            </w:pPr>
            <w:r w:rsidRPr="001B52E5">
              <w:rPr>
                <w:sz w:val="24"/>
                <w:szCs w:val="24"/>
                <w:lang w:val="ru-RU"/>
              </w:rPr>
              <w:t>Цибуля ріпчаста</w:t>
            </w:r>
          </w:p>
        </w:tc>
        <w:tc>
          <w:tcPr>
            <w:tcW w:w="577" w:type="dxa"/>
            <w:tcBorders>
              <w:left w:val="single" w:sz="12" w:space="0" w:color="auto"/>
            </w:tcBorders>
            <w:vAlign w:val="center"/>
          </w:tcPr>
          <w:p w14:paraId="2929C067" w14:textId="77777777" w:rsidR="006D4AC6" w:rsidRPr="001B52E5" w:rsidRDefault="006D4AC6" w:rsidP="006C01D9">
            <w:pPr>
              <w:spacing w:after="0"/>
              <w:jc w:val="center"/>
              <w:rPr>
                <w:sz w:val="24"/>
                <w:szCs w:val="24"/>
                <w:lang w:val="ru-RU"/>
              </w:rPr>
            </w:pPr>
          </w:p>
        </w:tc>
        <w:tc>
          <w:tcPr>
            <w:tcW w:w="529" w:type="dxa"/>
            <w:vAlign w:val="center"/>
          </w:tcPr>
          <w:p w14:paraId="41C6EB36" w14:textId="77777777" w:rsidR="006D4AC6" w:rsidRPr="001B52E5" w:rsidRDefault="006D4AC6" w:rsidP="006C01D9">
            <w:pPr>
              <w:spacing w:after="0"/>
              <w:jc w:val="center"/>
              <w:rPr>
                <w:sz w:val="24"/>
                <w:szCs w:val="24"/>
                <w:lang w:val="ru-RU"/>
              </w:rPr>
            </w:pPr>
          </w:p>
        </w:tc>
        <w:tc>
          <w:tcPr>
            <w:tcW w:w="553" w:type="dxa"/>
            <w:tcBorders>
              <w:right w:val="single" w:sz="12" w:space="0" w:color="auto"/>
            </w:tcBorders>
            <w:vAlign w:val="center"/>
          </w:tcPr>
          <w:p w14:paraId="073A4E83" w14:textId="77777777" w:rsidR="006D4AC6" w:rsidRPr="001B52E5" w:rsidRDefault="006D4AC6" w:rsidP="006C01D9">
            <w:pPr>
              <w:spacing w:after="0"/>
              <w:jc w:val="center"/>
              <w:rPr>
                <w:sz w:val="24"/>
                <w:szCs w:val="24"/>
                <w:lang w:val="ru-RU"/>
              </w:rPr>
            </w:pPr>
            <w:r w:rsidRPr="001B52E5">
              <w:rPr>
                <w:sz w:val="24"/>
                <w:szCs w:val="24"/>
                <w:lang w:val="ru-RU"/>
              </w:rPr>
              <w:t>6,5</w:t>
            </w:r>
          </w:p>
        </w:tc>
        <w:tc>
          <w:tcPr>
            <w:tcW w:w="552" w:type="dxa"/>
            <w:tcBorders>
              <w:left w:val="single" w:sz="12" w:space="0" w:color="auto"/>
            </w:tcBorders>
            <w:vAlign w:val="center"/>
          </w:tcPr>
          <w:p w14:paraId="62E2AD89" w14:textId="77777777" w:rsidR="006D4AC6" w:rsidRPr="001B52E5" w:rsidRDefault="006D4AC6" w:rsidP="006C01D9">
            <w:pPr>
              <w:spacing w:after="0"/>
              <w:jc w:val="center"/>
              <w:rPr>
                <w:sz w:val="24"/>
                <w:szCs w:val="24"/>
                <w:lang w:val="ru-RU"/>
              </w:rPr>
            </w:pPr>
          </w:p>
        </w:tc>
        <w:tc>
          <w:tcPr>
            <w:tcW w:w="553" w:type="dxa"/>
            <w:vAlign w:val="center"/>
          </w:tcPr>
          <w:p w14:paraId="2D285895" w14:textId="77777777" w:rsidR="006D4AC6" w:rsidRPr="001B52E5" w:rsidRDefault="006D4AC6" w:rsidP="006C01D9">
            <w:pPr>
              <w:spacing w:after="0"/>
              <w:jc w:val="center"/>
              <w:rPr>
                <w:sz w:val="24"/>
                <w:szCs w:val="24"/>
                <w:lang w:val="ru-RU"/>
              </w:rPr>
            </w:pPr>
          </w:p>
        </w:tc>
        <w:tc>
          <w:tcPr>
            <w:tcW w:w="553" w:type="dxa"/>
            <w:tcBorders>
              <w:right w:val="single" w:sz="12" w:space="0" w:color="auto"/>
            </w:tcBorders>
            <w:vAlign w:val="center"/>
          </w:tcPr>
          <w:p w14:paraId="7FDB109C" w14:textId="77777777" w:rsidR="006D4AC6" w:rsidRPr="001B52E5" w:rsidRDefault="006D4AC6" w:rsidP="006C01D9">
            <w:pPr>
              <w:spacing w:after="0"/>
              <w:jc w:val="center"/>
              <w:rPr>
                <w:sz w:val="24"/>
                <w:szCs w:val="24"/>
                <w:lang w:val="ru-RU"/>
              </w:rPr>
            </w:pPr>
            <w:r w:rsidRPr="001B52E5">
              <w:rPr>
                <w:sz w:val="24"/>
                <w:szCs w:val="24"/>
                <w:lang w:val="ru-RU"/>
              </w:rPr>
              <w:t>5,5</w:t>
            </w:r>
          </w:p>
        </w:tc>
        <w:tc>
          <w:tcPr>
            <w:tcW w:w="645" w:type="dxa"/>
            <w:tcBorders>
              <w:left w:val="single" w:sz="12" w:space="0" w:color="auto"/>
            </w:tcBorders>
            <w:vAlign w:val="center"/>
          </w:tcPr>
          <w:p w14:paraId="121931A0" w14:textId="77777777" w:rsidR="006D4AC6" w:rsidRPr="001B52E5" w:rsidRDefault="006D4AC6" w:rsidP="006C01D9">
            <w:pPr>
              <w:spacing w:after="0"/>
              <w:jc w:val="center"/>
              <w:rPr>
                <w:sz w:val="24"/>
                <w:szCs w:val="24"/>
                <w:lang w:val="ru-RU"/>
              </w:rPr>
            </w:pPr>
          </w:p>
        </w:tc>
        <w:tc>
          <w:tcPr>
            <w:tcW w:w="646" w:type="dxa"/>
            <w:vAlign w:val="center"/>
          </w:tcPr>
          <w:p w14:paraId="6B9191D4" w14:textId="77777777" w:rsidR="006D4AC6" w:rsidRPr="001B52E5" w:rsidRDefault="006D4AC6" w:rsidP="006C01D9">
            <w:pPr>
              <w:spacing w:after="0"/>
              <w:jc w:val="center"/>
              <w:rPr>
                <w:sz w:val="24"/>
                <w:szCs w:val="24"/>
                <w:lang w:val="ru-RU"/>
              </w:rPr>
            </w:pPr>
          </w:p>
        </w:tc>
        <w:tc>
          <w:tcPr>
            <w:tcW w:w="646" w:type="dxa"/>
            <w:tcBorders>
              <w:right w:val="single" w:sz="12" w:space="0" w:color="auto"/>
            </w:tcBorders>
            <w:vAlign w:val="center"/>
          </w:tcPr>
          <w:p w14:paraId="4A944F87" w14:textId="77777777" w:rsidR="006D4AC6" w:rsidRPr="001B52E5" w:rsidRDefault="006D4AC6" w:rsidP="006C01D9">
            <w:pPr>
              <w:spacing w:after="0"/>
              <w:jc w:val="center"/>
              <w:rPr>
                <w:sz w:val="24"/>
                <w:szCs w:val="24"/>
                <w:lang w:val="ru-RU"/>
              </w:rPr>
            </w:pPr>
            <w:r w:rsidRPr="001B52E5">
              <w:rPr>
                <w:sz w:val="24"/>
                <w:szCs w:val="24"/>
              </w:rPr>
              <w:t>0,08</w:t>
            </w:r>
          </w:p>
        </w:tc>
        <w:tc>
          <w:tcPr>
            <w:tcW w:w="645" w:type="dxa"/>
            <w:tcBorders>
              <w:left w:val="single" w:sz="12" w:space="0" w:color="auto"/>
            </w:tcBorders>
            <w:vAlign w:val="center"/>
          </w:tcPr>
          <w:p w14:paraId="36BBBBE5" w14:textId="77777777" w:rsidR="006D4AC6" w:rsidRPr="001B52E5" w:rsidRDefault="006D4AC6" w:rsidP="006C01D9">
            <w:pPr>
              <w:spacing w:after="0"/>
              <w:jc w:val="center"/>
              <w:rPr>
                <w:sz w:val="24"/>
                <w:szCs w:val="24"/>
                <w:lang w:val="ru-RU"/>
              </w:rPr>
            </w:pPr>
          </w:p>
        </w:tc>
        <w:tc>
          <w:tcPr>
            <w:tcW w:w="646" w:type="dxa"/>
            <w:vAlign w:val="center"/>
          </w:tcPr>
          <w:p w14:paraId="5B240F77" w14:textId="77777777" w:rsidR="006D4AC6" w:rsidRPr="001B52E5" w:rsidRDefault="006D4AC6" w:rsidP="006C01D9">
            <w:pPr>
              <w:spacing w:after="0"/>
              <w:jc w:val="center"/>
              <w:rPr>
                <w:sz w:val="24"/>
                <w:szCs w:val="24"/>
                <w:lang w:val="ru-RU"/>
              </w:rPr>
            </w:pPr>
          </w:p>
        </w:tc>
        <w:tc>
          <w:tcPr>
            <w:tcW w:w="646" w:type="dxa"/>
            <w:tcBorders>
              <w:right w:val="single" w:sz="12" w:space="0" w:color="auto"/>
            </w:tcBorders>
            <w:vAlign w:val="center"/>
          </w:tcPr>
          <w:p w14:paraId="117228D1" w14:textId="77777777" w:rsidR="006D4AC6" w:rsidRPr="001B52E5" w:rsidRDefault="006D4AC6" w:rsidP="006C01D9">
            <w:pPr>
              <w:spacing w:after="0"/>
              <w:jc w:val="center"/>
              <w:rPr>
                <w:sz w:val="24"/>
                <w:szCs w:val="24"/>
                <w:lang w:val="ru-RU"/>
              </w:rPr>
            </w:pPr>
          </w:p>
        </w:tc>
        <w:tc>
          <w:tcPr>
            <w:tcW w:w="645" w:type="dxa"/>
            <w:tcBorders>
              <w:left w:val="single" w:sz="12" w:space="0" w:color="auto"/>
            </w:tcBorders>
            <w:vAlign w:val="center"/>
          </w:tcPr>
          <w:p w14:paraId="63949292" w14:textId="77777777" w:rsidR="006D4AC6" w:rsidRPr="001B52E5" w:rsidRDefault="006D4AC6" w:rsidP="006C01D9">
            <w:pPr>
              <w:spacing w:after="0"/>
              <w:jc w:val="center"/>
              <w:rPr>
                <w:sz w:val="24"/>
                <w:szCs w:val="24"/>
                <w:lang w:val="ru-RU"/>
              </w:rPr>
            </w:pPr>
          </w:p>
        </w:tc>
        <w:tc>
          <w:tcPr>
            <w:tcW w:w="646" w:type="dxa"/>
            <w:vAlign w:val="center"/>
          </w:tcPr>
          <w:p w14:paraId="55C7D12A" w14:textId="77777777" w:rsidR="006D4AC6" w:rsidRPr="001B52E5" w:rsidRDefault="006D4AC6" w:rsidP="006C01D9">
            <w:pPr>
              <w:spacing w:after="0"/>
              <w:jc w:val="center"/>
              <w:rPr>
                <w:sz w:val="24"/>
                <w:szCs w:val="24"/>
                <w:lang w:val="ru-RU"/>
              </w:rPr>
            </w:pPr>
          </w:p>
        </w:tc>
        <w:tc>
          <w:tcPr>
            <w:tcW w:w="646" w:type="dxa"/>
            <w:tcBorders>
              <w:right w:val="single" w:sz="12" w:space="0" w:color="auto"/>
            </w:tcBorders>
            <w:vAlign w:val="center"/>
          </w:tcPr>
          <w:p w14:paraId="6DB02833" w14:textId="77777777" w:rsidR="006D4AC6" w:rsidRPr="001B52E5" w:rsidRDefault="006D4AC6" w:rsidP="006C01D9">
            <w:pPr>
              <w:spacing w:after="0"/>
              <w:jc w:val="center"/>
              <w:rPr>
                <w:sz w:val="24"/>
                <w:szCs w:val="24"/>
                <w:lang w:val="ru-RU"/>
              </w:rPr>
            </w:pPr>
            <w:r w:rsidRPr="001B52E5">
              <w:rPr>
                <w:sz w:val="24"/>
                <w:szCs w:val="24"/>
              </w:rPr>
              <w:t>0,5</w:t>
            </w:r>
          </w:p>
        </w:tc>
        <w:tc>
          <w:tcPr>
            <w:tcW w:w="614" w:type="dxa"/>
            <w:tcBorders>
              <w:left w:val="single" w:sz="12" w:space="0" w:color="auto"/>
            </w:tcBorders>
            <w:vAlign w:val="center"/>
          </w:tcPr>
          <w:p w14:paraId="1A03149B" w14:textId="77777777" w:rsidR="006D4AC6" w:rsidRPr="001B52E5" w:rsidRDefault="006D4AC6" w:rsidP="006C01D9">
            <w:pPr>
              <w:spacing w:after="0"/>
              <w:jc w:val="center"/>
              <w:rPr>
                <w:sz w:val="24"/>
                <w:szCs w:val="24"/>
                <w:lang w:val="ru-RU"/>
              </w:rPr>
            </w:pPr>
          </w:p>
        </w:tc>
        <w:tc>
          <w:tcPr>
            <w:tcW w:w="599" w:type="dxa"/>
            <w:vAlign w:val="center"/>
          </w:tcPr>
          <w:p w14:paraId="033A3D54" w14:textId="77777777" w:rsidR="006D4AC6" w:rsidRPr="001B52E5" w:rsidRDefault="006D4AC6" w:rsidP="006C01D9">
            <w:pPr>
              <w:spacing w:after="0"/>
              <w:jc w:val="center"/>
              <w:rPr>
                <w:sz w:val="24"/>
                <w:szCs w:val="24"/>
                <w:lang w:val="ru-RU"/>
              </w:rPr>
            </w:pPr>
          </w:p>
        </w:tc>
        <w:tc>
          <w:tcPr>
            <w:tcW w:w="651" w:type="dxa"/>
            <w:tcBorders>
              <w:right w:val="single" w:sz="12" w:space="0" w:color="auto"/>
            </w:tcBorders>
            <w:vAlign w:val="center"/>
          </w:tcPr>
          <w:p w14:paraId="6C4F69C6" w14:textId="77777777" w:rsidR="006D4AC6" w:rsidRPr="001B52E5" w:rsidRDefault="006D4AC6" w:rsidP="006C01D9">
            <w:pPr>
              <w:spacing w:after="0"/>
              <w:jc w:val="center"/>
              <w:rPr>
                <w:sz w:val="24"/>
                <w:szCs w:val="24"/>
                <w:lang w:val="ru-RU"/>
              </w:rPr>
            </w:pPr>
            <w:r w:rsidRPr="001B52E5">
              <w:rPr>
                <w:sz w:val="24"/>
                <w:szCs w:val="24"/>
              </w:rPr>
              <w:t>2,26</w:t>
            </w:r>
          </w:p>
        </w:tc>
        <w:tc>
          <w:tcPr>
            <w:tcW w:w="2518" w:type="dxa"/>
            <w:tcBorders>
              <w:left w:val="single" w:sz="12" w:space="0" w:color="auto"/>
            </w:tcBorders>
            <w:vAlign w:val="center"/>
          </w:tcPr>
          <w:p w14:paraId="3D99BBDB" w14:textId="77777777" w:rsidR="006D4AC6" w:rsidRPr="001B52E5" w:rsidRDefault="006D4AC6" w:rsidP="006C01D9">
            <w:pPr>
              <w:spacing w:after="0"/>
              <w:jc w:val="center"/>
              <w:rPr>
                <w:sz w:val="18"/>
                <w:szCs w:val="18"/>
                <w:lang w:val="ru-RU"/>
              </w:rPr>
            </w:pPr>
            <w:r w:rsidRPr="001B52E5">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6D4AC6" w:rsidRPr="001B52E5" w14:paraId="1EE01166" w14:textId="77777777" w:rsidTr="006D4AC6">
        <w:trPr>
          <w:trHeight w:val="221"/>
          <w:jc w:val="center"/>
        </w:trPr>
        <w:tc>
          <w:tcPr>
            <w:tcW w:w="436" w:type="dxa"/>
            <w:tcBorders>
              <w:right w:val="single" w:sz="12" w:space="0" w:color="auto"/>
            </w:tcBorders>
            <w:vAlign w:val="center"/>
          </w:tcPr>
          <w:p w14:paraId="22B2D9EB" w14:textId="77777777" w:rsidR="006D4AC6" w:rsidRPr="001B52E5" w:rsidRDefault="006D4AC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25EE41D" w14:textId="77777777" w:rsidR="006D4AC6" w:rsidRPr="001B52E5" w:rsidRDefault="006D4AC6" w:rsidP="006C01D9">
            <w:pPr>
              <w:spacing w:after="0"/>
              <w:jc w:val="center"/>
              <w:rPr>
                <w:sz w:val="24"/>
                <w:szCs w:val="24"/>
                <w:lang w:val="ru-RU"/>
              </w:rPr>
            </w:pPr>
            <w:r w:rsidRPr="001B52E5">
              <w:rPr>
                <w:sz w:val="24"/>
                <w:szCs w:val="24"/>
                <w:lang w:val="ru-RU"/>
              </w:rPr>
              <w:t>Олія</w:t>
            </w:r>
          </w:p>
        </w:tc>
        <w:tc>
          <w:tcPr>
            <w:tcW w:w="577" w:type="dxa"/>
            <w:tcBorders>
              <w:left w:val="single" w:sz="12" w:space="0" w:color="auto"/>
            </w:tcBorders>
            <w:vAlign w:val="center"/>
          </w:tcPr>
          <w:p w14:paraId="4D61FAE9" w14:textId="77777777" w:rsidR="006D4AC6" w:rsidRPr="001B52E5" w:rsidRDefault="006D4AC6" w:rsidP="006C01D9">
            <w:pPr>
              <w:spacing w:after="0"/>
              <w:jc w:val="center"/>
              <w:rPr>
                <w:sz w:val="24"/>
                <w:szCs w:val="24"/>
                <w:lang w:val="ru-RU"/>
              </w:rPr>
            </w:pPr>
          </w:p>
        </w:tc>
        <w:tc>
          <w:tcPr>
            <w:tcW w:w="529" w:type="dxa"/>
            <w:vAlign w:val="center"/>
          </w:tcPr>
          <w:p w14:paraId="42E39655" w14:textId="77777777" w:rsidR="006D4AC6" w:rsidRPr="001B52E5" w:rsidRDefault="006D4AC6" w:rsidP="006C01D9">
            <w:pPr>
              <w:spacing w:after="0"/>
              <w:jc w:val="center"/>
              <w:rPr>
                <w:sz w:val="24"/>
                <w:szCs w:val="24"/>
                <w:lang w:val="ru-RU"/>
              </w:rPr>
            </w:pPr>
          </w:p>
        </w:tc>
        <w:tc>
          <w:tcPr>
            <w:tcW w:w="553" w:type="dxa"/>
            <w:tcBorders>
              <w:right w:val="single" w:sz="12" w:space="0" w:color="auto"/>
            </w:tcBorders>
            <w:vAlign w:val="center"/>
          </w:tcPr>
          <w:p w14:paraId="300B24FB" w14:textId="77777777" w:rsidR="006D4AC6" w:rsidRPr="001B52E5" w:rsidRDefault="006D4AC6" w:rsidP="006C01D9">
            <w:pPr>
              <w:spacing w:after="0"/>
              <w:jc w:val="center"/>
              <w:rPr>
                <w:sz w:val="24"/>
                <w:szCs w:val="24"/>
                <w:lang w:val="ru-RU"/>
              </w:rPr>
            </w:pPr>
            <w:r w:rsidRPr="001B52E5">
              <w:rPr>
                <w:sz w:val="24"/>
                <w:szCs w:val="24"/>
                <w:lang w:val="ru-RU"/>
              </w:rPr>
              <w:t>1,5</w:t>
            </w:r>
          </w:p>
        </w:tc>
        <w:tc>
          <w:tcPr>
            <w:tcW w:w="552" w:type="dxa"/>
            <w:tcBorders>
              <w:left w:val="single" w:sz="12" w:space="0" w:color="auto"/>
            </w:tcBorders>
            <w:vAlign w:val="center"/>
          </w:tcPr>
          <w:p w14:paraId="36966C74" w14:textId="77777777" w:rsidR="006D4AC6" w:rsidRPr="001B52E5" w:rsidRDefault="006D4AC6" w:rsidP="006C01D9">
            <w:pPr>
              <w:spacing w:after="0"/>
              <w:jc w:val="center"/>
              <w:rPr>
                <w:sz w:val="24"/>
                <w:szCs w:val="24"/>
                <w:lang w:val="ru-RU"/>
              </w:rPr>
            </w:pPr>
          </w:p>
        </w:tc>
        <w:tc>
          <w:tcPr>
            <w:tcW w:w="553" w:type="dxa"/>
            <w:vAlign w:val="center"/>
          </w:tcPr>
          <w:p w14:paraId="43CB6B9E" w14:textId="77777777" w:rsidR="006D4AC6" w:rsidRPr="001B52E5" w:rsidRDefault="006D4AC6" w:rsidP="006C01D9">
            <w:pPr>
              <w:spacing w:after="0"/>
              <w:jc w:val="center"/>
              <w:rPr>
                <w:sz w:val="24"/>
                <w:szCs w:val="24"/>
                <w:lang w:val="ru-RU"/>
              </w:rPr>
            </w:pPr>
          </w:p>
        </w:tc>
        <w:tc>
          <w:tcPr>
            <w:tcW w:w="553" w:type="dxa"/>
            <w:tcBorders>
              <w:right w:val="single" w:sz="12" w:space="0" w:color="auto"/>
            </w:tcBorders>
            <w:vAlign w:val="center"/>
          </w:tcPr>
          <w:p w14:paraId="6DEC5F31" w14:textId="77777777" w:rsidR="006D4AC6" w:rsidRPr="001B52E5" w:rsidRDefault="006D4AC6" w:rsidP="006C01D9">
            <w:pPr>
              <w:spacing w:after="0"/>
              <w:jc w:val="center"/>
              <w:rPr>
                <w:sz w:val="24"/>
                <w:szCs w:val="24"/>
                <w:lang w:val="ru-RU"/>
              </w:rPr>
            </w:pPr>
            <w:r w:rsidRPr="001B52E5">
              <w:rPr>
                <w:sz w:val="24"/>
                <w:szCs w:val="24"/>
                <w:lang w:val="ru-RU"/>
              </w:rPr>
              <w:t>1,5</w:t>
            </w:r>
          </w:p>
        </w:tc>
        <w:tc>
          <w:tcPr>
            <w:tcW w:w="645" w:type="dxa"/>
            <w:tcBorders>
              <w:left w:val="single" w:sz="12" w:space="0" w:color="auto"/>
            </w:tcBorders>
            <w:vAlign w:val="center"/>
          </w:tcPr>
          <w:p w14:paraId="200CCFFE" w14:textId="77777777" w:rsidR="006D4AC6" w:rsidRPr="001B52E5" w:rsidRDefault="006D4AC6" w:rsidP="006C01D9">
            <w:pPr>
              <w:spacing w:after="0"/>
              <w:jc w:val="center"/>
              <w:rPr>
                <w:sz w:val="24"/>
                <w:szCs w:val="24"/>
                <w:lang w:val="ru-RU"/>
              </w:rPr>
            </w:pPr>
          </w:p>
        </w:tc>
        <w:tc>
          <w:tcPr>
            <w:tcW w:w="646" w:type="dxa"/>
            <w:vAlign w:val="center"/>
          </w:tcPr>
          <w:p w14:paraId="2693FA0C" w14:textId="77777777" w:rsidR="006D4AC6" w:rsidRPr="001B52E5" w:rsidRDefault="006D4AC6" w:rsidP="006C01D9">
            <w:pPr>
              <w:spacing w:after="0"/>
              <w:jc w:val="center"/>
              <w:rPr>
                <w:sz w:val="24"/>
                <w:szCs w:val="24"/>
                <w:lang w:val="ru-RU"/>
              </w:rPr>
            </w:pPr>
          </w:p>
        </w:tc>
        <w:tc>
          <w:tcPr>
            <w:tcW w:w="646" w:type="dxa"/>
            <w:tcBorders>
              <w:right w:val="single" w:sz="12" w:space="0" w:color="auto"/>
            </w:tcBorders>
            <w:vAlign w:val="center"/>
          </w:tcPr>
          <w:p w14:paraId="15EC6FBC" w14:textId="77777777" w:rsidR="006D4AC6" w:rsidRPr="001B52E5" w:rsidRDefault="006D4AC6" w:rsidP="006C01D9">
            <w:pPr>
              <w:spacing w:after="0"/>
              <w:jc w:val="center"/>
              <w:rPr>
                <w:sz w:val="24"/>
                <w:szCs w:val="24"/>
                <w:lang w:val="ru-RU"/>
              </w:rPr>
            </w:pPr>
          </w:p>
        </w:tc>
        <w:tc>
          <w:tcPr>
            <w:tcW w:w="645" w:type="dxa"/>
            <w:tcBorders>
              <w:left w:val="single" w:sz="12" w:space="0" w:color="auto"/>
            </w:tcBorders>
            <w:vAlign w:val="center"/>
          </w:tcPr>
          <w:p w14:paraId="2A873CD1" w14:textId="77777777" w:rsidR="006D4AC6" w:rsidRPr="001B52E5" w:rsidRDefault="006D4AC6" w:rsidP="006C01D9">
            <w:pPr>
              <w:spacing w:after="0"/>
              <w:jc w:val="center"/>
              <w:rPr>
                <w:sz w:val="24"/>
                <w:szCs w:val="24"/>
                <w:lang w:val="ru-RU"/>
              </w:rPr>
            </w:pPr>
          </w:p>
        </w:tc>
        <w:tc>
          <w:tcPr>
            <w:tcW w:w="646" w:type="dxa"/>
            <w:vAlign w:val="center"/>
          </w:tcPr>
          <w:p w14:paraId="2134D646" w14:textId="77777777" w:rsidR="006D4AC6" w:rsidRPr="001B52E5" w:rsidRDefault="006D4AC6" w:rsidP="006C01D9">
            <w:pPr>
              <w:spacing w:after="0"/>
              <w:jc w:val="center"/>
              <w:rPr>
                <w:sz w:val="24"/>
                <w:szCs w:val="24"/>
                <w:lang w:val="ru-RU"/>
              </w:rPr>
            </w:pPr>
          </w:p>
        </w:tc>
        <w:tc>
          <w:tcPr>
            <w:tcW w:w="646" w:type="dxa"/>
            <w:tcBorders>
              <w:right w:val="single" w:sz="12" w:space="0" w:color="auto"/>
            </w:tcBorders>
            <w:vAlign w:val="center"/>
          </w:tcPr>
          <w:p w14:paraId="030D05B0" w14:textId="77777777" w:rsidR="006D4AC6" w:rsidRPr="001B52E5" w:rsidRDefault="006D4AC6" w:rsidP="006C01D9">
            <w:pPr>
              <w:spacing w:after="0"/>
              <w:jc w:val="center"/>
              <w:rPr>
                <w:sz w:val="24"/>
                <w:szCs w:val="24"/>
                <w:lang w:val="ru-RU"/>
              </w:rPr>
            </w:pPr>
            <w:r w:rsidRPr="001B52E5">
              <w:rPr>
                <w:sz w:val="24"/>
                <w:szCs w:val="24"/>
              </w:rPr>
              <w:t>1,5</w:t>
            </w:r>
          </w:p>
        </w:tc>
        <w:tc>
          <w:tcPr>
            <w:tcW w:w="645" w:type="dxa"/>
            <w:tcBorders>
              <w:left w:val="single" w:sz="12" w:space="0" w:color="auto"/>
            </w:tcBorders>
            <w:vAlign w:val="center"/>
          </w:tcPr>
          <w:p w14:paraId="259FE4A4" w14:textId="77777777" w:rsidR="006D4AC6" w:rsidRPr="001B52E5" w:rsidRDefault="006D4AC6" w:rsidP="006C01D9">
            <w:pPr>
              <w:spacing w:after="0"/>
              <w:jc w:val="center"/>
              <w:rPr>
                <w:sz w:val="24"/>
                <w:szCs w:val="24"/>
                <w:lang w:val="ru-RU"/>
              </w:rPr>
            </w:pPr>
          </w:p>
        </w:tc>
        <w:tc>
          <w:tcPr>
            <w:tcW w:w="646" w:type="dxa"/>
            <w:vAlign w:val="center"/>
          </w:tcPr>
          <w:p w14:paraId="021327CC" w14:textId="77777777" w:rsidR="006D4AC6" w:rsidRPr="001B52E5" w:rsidRDefault="006D4AC6" w:rsidP="006C01D9">
            <w:pPr>
              <w:spacing w:after="0"/>
              <w:jc w:val="center"/>
              <w:rPr>
                <w:sz w:val="24"/>
                <w:szCs w:val="24"/>
                <w:lang w:val="ru-RU"/>
              </w:rPr>
            </w:pPr>
          </w:p>
        </w:tc>
        <w:tc>
          <w:tcPr>
            <w:tcW w:w="646" w:type="dxa"/>
            <w:tcBorders>
              <w:right w:val="single" w:sz="12" w:space="0" w:color="auto"/>
            </w:tcBorders>
            <w:vAlign w:val="center"/>
          </w:tcPr>
          <w:p w14:paraId="33EA7AC7" w14:textId="77777777" w:rsidR="006D4AC6" w:rsidRPr="001B52E5" w:rsidRDefault="006D4AC6" w:rsidP="006C01D9">
            <w:pPr>
              <w:spacing w:after="0"/>
              <w:jc w:val="center"/>
              <w:rPr>
                <w:sz w:val="24"/>
                <w:szCs w:val="24"/>
                <w:lang w:val="ru-RU"/>
              </w:rPr>
            </w:pPr>
          </w:p>
        </w:tc>
        <w:tc>
          <w:tcPr>
            <w:tcW w:w="614" w:type="dxa"/>
            <w:tcBorders>
              <w:left w:val="single" w:sz="12" w:space="0" w:color="auto"/>
            </w:tcBorders>
            <w:vAlign w:val="center"/>
          </w:tcPr>
          <w:p w14:paraId="4574EA94" w14:textId="77777777" w:rsidR="006D4AC6" w:rsidRPr="001B52E5" w:rsidRDefault="006D4AC6" w:rsidP="006C01D9">
            <w:pPr>
              <w:spacing w:after="0"/>
              <w:jc w:val="center"/>
              <w:rPr>
                <w:sz w:val="24"/>
                <w:szCs w:val="24"/>
                <w:lang w:val="ru-RU"/>
              </w:rPr>
            </w:pPr>
          </w:p>
        </w:tc>
        <w:tc>
          <w:tcPr>
            <w:tcW w:w="599" w:type="dxa"/>
            <w:vAlign w:val="center"/>
          </w:tcPr>
          <w:p w14:paraId="315808C8" w14:textId="77777777" w:rsidR="006D4AC6" w:rsidRPr="001B52E5" w:rsidRDefault="006D4AC6" w:rsidP="006C01D9">
            <w:pPr>
              <w:spacing w:after="0"/>
              <w:jc w:val="center"/>
              <w:rPr>
                <w:sz w:val="24"/>
                <w:szCs w:val="24"/>
                <w:lang w:val="ru-RU"/>
              </w:rPr>
            </w:pPr>
          </w:p>
        </w:tc>
        <w:tc>
          <w:tcPr>
            <w:tcW w:w="651" w:type="dxa"/>
            <w:tcBorders>
              <w:right w:val="single" w:sz="12" w:space="0" w:color="auto"/>
            </w:tcBorders>
            <w:vAlign w:val="center"/>
          </w:tcPr>
          <w:p w14:paraId="1955B268" w14:textId="77777777" w:rsidR="006D4AC6" w:rsidRPr="001B52E5" w:rsidRDefault="006D4AC6" w:rsidP="006C01D9">
            <w:pPr>
              <w:spacing w:after="0"/>
              <w:jc w:val="center"/>
              <w:rPr>
                <w:sz w:val="24"/>
                <w:szCs w:val="24"/>
                <w:lang w:val="ru-RU"/>
              </w:rPr>
            </w:pPr>
            <w:r w:rsidRPr="001B52E5">
              <w:rPr>
                <w:sz w:val="24"/>
                <w:szCs w:val="24"/>
              </w:rPr>
              <w:t>13,49</w:t>
            </w:r>
          </w:p>
        </w:tc>
        <w:tc>
          <w:tcPr>
            <w:tcW w:w="2518" w:type="dxa"/>
            <w:tcBorders>
              <w:left w:val="single" w:sz="12" w:space="0" w:color="auto"/>
            </w:tcBorders>
            <w:vAlign w:val="center"/>
          </w:tcPr>
          <w:p w14:paraId="07A9F9C8" w14:textId="77777777" w:rsidR="006D4AC6" w:rsidRPr="001B52E5" w:rsidRDefault="006D4AC6" w:rsidP="006C01D9">
            <w:pPr>
              <w:spacing w:after="0"/>
              <w:jc w:val="center"/>
              <w:rPr>
                <w:sz w:val="18"/>
                <w:szCs w:val="18"/>
                <w:lang w:val="ru-RU"/>
              </w:rPr>
            </w:pPr>
            <w:r w:rsidRPr="001B52E5">
              <w:rPr>
                <w:sz w:val="18"/>
                <w:szCs w:val="18"/>
                <w:lang w:val="ru-RU"/>
              </w:rPr>
              <w:t>Золотисто-жовтого кольору, без стороннього запаху, присмаку і гіркоти.</w:t>
            </w:r>
          </w:p>
        </w:tc>
      </w:tr>
      <w:tr w:rsidR="006D4AC6" w:rsidRPr="001B52E5" w14:paraId="50ECE8FB" w14:textId="77777777" w:rsidTr="006D4AC6">
        <w:trPr>
          <w:trHeight w:val="221"/>
          <w:jc w:val="center"/>
        </w:trPr>
        <w:tc>
          <w:tcPr>
            <w:tcW w:w="436" w:type="dxa"/>
            <w:tcBorders>
              <w:right w:val="single" w:sz="12" w:space="0" w:color="auto"/>
            </w:tcBorders>
            <w:vAlign w:val="center"/>
          </w:tcPr>
          <w:p w14:paraId="1508422F" w14:textId="77777777" w:rsidR="006D4AC6" w:rsidRPr="001B52E5" w:rsidRDefault="006D4AC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8DFCD87" w14:textId="77777777" w:rsidR="006D4AC6" w:rsidRPr="001B52E5" w:rsidRDefault="006D4AC6" w:rsidP="006C01D9">
            <w:pPr>
              <w:spacing w:after="0"/>
              <w:jc w:val="center"/>
              <w:rPr>
                <w:sz w:val="24"/>
                <w:szCs w:val="24"/>
                <w:lang w:val="ru-RU"/>
              </w:rPr>
            </w:pPr>
            <w:r w:rsidRPr="001B52E5">
              <w:rPr>
                <w:sz w:val="24"/>
                <w:szCs w:val="24"/>
                <w:lang w:val="ru-RU"/>
              </w:rPr>
              <w:t>Цукор</w:t>
            </w:r>
          </w:p>
        </w:tc>
        <w:tc>
          <w:tcPr>
            <w:tcW w:w="577" w:type="dxa"/>
            <w:tcBorders>
              <w:left w:val="single" w:sz="12" w:space="0" w:color="auto"/>
            </w:tcBorders>
            <w:vAlign w:val="center"/>
          </w:tcPr>
          <w:p w14:paraId="3CDCA6AF" w14:textId="77777777" w:rsidR="006D4AC6" w:rsidRPr="001B52E5" w:rsidRDefault="006D4AC6" w:rsidP="006C01D9">
            <w:pPr>
              <w:spacing w:after="0"/>
              <w:ind w:right="-37"/>
              <w:jc w:val="center"/>
              <w:rPr>
                <w:sz w:val="24"/>
                <w:szCs w:val="24"/>
                <w:lang w:val="ru-RU"/>
              </w:rPr>
            </w:pPr>
          </w:p>
        </w:tc>
        <w:tc>
          <w:tcPr>
            <w:tcW w:w="529" w:type="dxa"/>
            <w:vAlign w:val="center"/>
          </w:tcPr>
          <w:p w14:paraId="77F35E1D" w14:textId="77777777" w:rsidR="006D4AC6" w:rsidRPr="001B52E5" w:rsidRDefault="006D4AC6" w:rsidP="006C01D9">
            <w:pPr>
              <w:spacing w:after="0"/>
              <w:ind w:right="-37"/>
              <w:jc w:val="center"/>
              <w:rPr>
                <w:sz w:val="24"/>
                <w:szCs w:val="24"/>
                <w:lang w:val="ru-RU"/>
              </w:rPr>
            </w:pPr>
          </w:p>
        </w:tc>
        <w:tc>
          <w:tcPr>
            <w:tcW w:w="553" w:type="dxa"/>
            <w:tcBorders>
              <w:right w:val="single" w:sz="12" w:space="0" w:color="auto"/>
            </w:tcBorders>
            <w:vAlign w:val="center"/>
          </w:tcPr>
          <w:p w14:paraId="4E6E76DF" w14:textId="77777777" w:rsidR="006D4AC6" w:rsidRPr="001B52E5" w:rsidRDefault="006D4AC6" w:rsidP="006C01D9">
            <w:pPr>
              <w:spacing w:after="0"/>
              <w:ind w:right="-37"/>
              <w:jc w:val="center"/>
              <w:rPr>
                <w:sz w:val="24"/>
                <w:szCs w:val="24"/>
                <w:lang w:val="ru-RU"/>
              </w:rPr>
            </w:pPr>
            <w:r w:rsidRPr="001B52E5">
              <w:rPr>
                <w:sz w:val="24"/>
                <w:szCs w:val="24"/>
                <w:lang w:val="ru-RU"/>
              </w:rPr>
              <w:t>2</w:t>
            </w:r>
          </w:p>
        </w:tc>
        <w:tc>
          <w:tcPr>
            <w:tcW w:w="552" w:type="dxa"/>
            <w:tcBorders>
              <w:left w:val="single" w:sz="12" w:space="0" w:color="auto"/>
            </w:tcBorders>
            <w:vAlign w:val="center"/>
          </w:tcPr>
          <w:p w14:paraId="7ED3180F" w14:textId="77777777" w:rsidR="006D4AC6" w:rsidRPr="001B52E5" w:rsidRDefault="006D4AC6" w:rsidP="006C01D9">
            <w:pPr>
              <w:spacing w:after="0"/>
              <w:ind w:right="-37"/>
              <w:jc w:val="center"/>
              <w:rPr>
                <w:sz w:val="24"/>
                <w:szCs w:val="24"/>
                <w:lang w:val="ru-RU"/>
              </w:rPr>
            </w:pPr>
          </w:p>
        </w:tc>
        <w:tc>
          <w:tcPr>
            <w:tcW w:w="553" w:type="dxa"/>
            <w:vAlign w:val="center"/>
          </w:tcPr>
          <w:p w14:paraId="034EE97E" w14:textId="77777777" w:rsidR="006D4AC6" w:rsidRPr="001B52E5" w:rsidRDefault="006D4AC6" w:rsidP="006C01D9">
            <w:pPr>
              <w:spacing w:after="0"/>
              <w:ind w:right="-37"/>
              <w:jc w:val="center"/>
              <w:rPr>
                <w:sz w:val="24"/>
                <w:szCs w:val="24"/>
                <w:lang w:val="ru-RU"/>
              </w:rPr>
            </w:pPr>
          </w:p>
        </w:tc>
        <w:tc>
          <w:tcPr>
            <w:tcW w:w="553" w:type="dxa"/>
            <w:tcBorders>
              <w:right w:val="single" w:sz="12" w:space="0" w:color="auto"/>
            </w:tcBorders>
            <w:vAlign w:val="center"/>
          </w:tcPr>
          <w:p w14:paraId="05604BF0" w14:textId="77777777" w:rsidR="006D4AC6" w:rsidRPr="001B52E5" w:rsidRDefault="006D4AC6" w:rsidP="006C01D9">
            <w:pPr>
              <w:spacing w:after="0"/>
              <w:ind w:right="-37"/>
              <w:jc w:val="center"/>
              <w:rPr>
                <w:sz w:val="24"/>
                <w:szCs w:val="24"/>
                <w:lang w:val="ru-RU"/>
              </w:rPr>
            </w:pPr>
            <w:r w:rsidRPr="001B52E5">
              <w:rPr>
                <w:sz w:val="24"/>
                <w:szCs w:val="24"/>
                <w:lang w:val="ru-RU"/>
              </w:rPr>
              <w:t>2</w:t>
            </w:r>
          </w:p>
        </w:tc>
        <w:tc>
          <w:tcPr>
            <w:tcW w:w="645" w:type="dxa"/>
            <w:tcBorders>
              <w:left w:val="single" w:sz="12" w:space="0" w:color="auto"/>
            </w:tcBorders>
            <w:vAlign w:val="center"/>
          </w:tcPr>
          <w:p w14:paraId="5A4DDC67" w14:textId="77777777" w:rsidR="006D4AC6" w:rsidRPr="001B52E5" w:rsidRDefault="006D4AC6" w:rsidP="006C01D9">
            <w:pPr>
              <w:spacing w:after="0"/>
              <w:ind w:right="-178"/>
              <w:jc w:val="center"/>
              <w:rPr>
                <w:sz w:val="24"/>
                <w:szCs w:val="24"/>
                <w:lang w:val="ru-RU"/>
              </w:rPr>
            </w:pPr>
          </w:p>
        </w:tc>
        <w:tc>
          <w:tcPr>
            <w:tcW w:w="646" w:type="dxa"/>
            <w:vAlign w:val="center"/>
          </w:tcPr>
          <w:p w14:paraId="780D3E50" w14:textId="77777777" w:rsidR="006D4AC6" w:rsidRPr="001B52E5" w:rsidRDefault="006D4AC6" w:rsidP="006C01D9">
            <w:pPr>
              <w:spacing w:after="0"/>
              <w:jc w:val="center"/>
              <w:rPr>
                <w:sz w:val="24"/>
                <w:szCs w:val="24"/>
                <w:lang w:val="ru-RU"/>
              </w:rPr>
            </w:pPr>
          </w:p>
        </w:tc>
        <w:tc>
          <w:tcPr>
            <w:tcW w:w="646" w:type="dxa"/>
            <w:tcBorders>
              <w:right w:val="single" w:sz="12" w:space="0" w:color="auto"/>
            </w:tcBorders>
            <w:vAlign w:val="center"/>
          </w:tcPr>
          <w:p w14:paraId="2F1C6AFD" w14:textId="77777777" w:rsidR="006D4AC6" w:rsidRPr="001B52E5" w:rsidRDefault="006D4AC6" w:rsidP="006C01D9">
            <w:pPr>
              <w:spacing w:after="0"/>
              <w:jc w:val="center"/>
              <w:rPr>
                <w:sz w:val="24"/>
                <w:szCs w:val="24"/>
                <w:lang w:val="ru-RU"/>
              </w:rPr>
            </w:pPr>
          </w:p>
        </w:tc>
        <w:tc>
          <w:tcPr>
            <w:tcW w:w="645" w:type="dxa"/>
            <w:tcBorders>
              <w:left w:val="single" w:sz="12" w:space="0" w:color="auto"/>
            </w:tcBorders>
            <w:vAlign w:val="center"/>
          </w:tcPr>
          <w:p w14:paraId="70414359" w14:textId="77777777" w:rsidR="006D4AC6" w:rsidRPr="001B52E5" w:rsidRDefault="006D4AC6" w:rsidP="006C01D9">
            <w:pPr>
              <w:spacing w:after="0"/>
              <w:jc w:val="center"/>
              <w:rPr>
                <w:sz w:val="24"/>
                <w:szCs w:val="24"/>
                <w:lang w:val="ru-RU"/>
              </w:rPr>
            </w:pPr>
          </w:p>
        </w:tc>
        <w:tc>
          <w:tcPr>
            <w:tcW w:w="646" w:type="dxa"/>
            <w:vAlign w:val="center"/>
          </w:tcPr>
          <w:p w14:paraId="12C1AC90" w14:textId="77777777" w:rsidR="006D4AC6" w:rsidRPr="001B52E5" w:rsidRDefault="006D4AC6" w:rsidP="006C01D9">
            <w:pPr>
              <w:spacing w:after="0"/>
              <w:jc w:val="center"/>
              <w:rPr>
                <w:sz w:val="24"/>
                <w:szCs w:val="24"/>
                <w:lang w:val="ru-RU"/>
              </w:rPr>
            </w:pPr>
          </w:p>
        </w:tc>
        <w:tc>
          <w:tcPr>
            <w:tcW w:w="646" w:type="dxa"/>
            <w:tcBorders>
              <w:right w:val="single" w:sz="12" w:space="0" w:color="auto"/>
            </w:tcBorders>
            <w:vAlign w:val="center"/>
          </w:tcPr>
          <w:p w14:paraId="2B05D446" w14:textId="77777777" w:rsidR="006D4AC6" w:rsidRPr="001B52E5" w:rsidRDefault="006D4AC6" w:rsidP="006C01D9">
            <w:pPr>
              <w:spacing w:after="0"/>
              <w:jc w:val="center"/>
              <w:rPr>
                <w:sz w:val="24"/>
                <w:szCs w:val="24"/>
                <w:lang w:val="ru-RU"/>
              </w:rPr>
            </w:pPr>
          </w:p>
        </w:tc>
        <w:tc>
          <w:tcPr>
            <w:tcW w:w="645" w:type="dxa"/>
            <w:tcBorders>
              <w:left w:val="single" w:sz="12" w:space="0" w:color="auto"/>
            </w:tcBorders>
            <w:vAlign w:val="center"/>
          </w:tcPr>
          <w:p w14:paraId="19AD519B" w14:textId="77777777" w:rsidR="006D4AC6" w:rsidRPr="001B52E5" w:rsidRDefault="006D4AC6" w:rsidP="006C01D9">
            <w:pPr>
              <w:spacing w:after="0"/>
              <w:jc w:val="center"/>
              <w:rPr>
                <w:sz w:val="24"/>
                <w:szCs w:val="24"/>
                <w:lang w:val="ru-RU"/>
              </w:rPr>
            </w:pPr>
          </w:p>
        </w:tc>
        <w:tc>
          <w:tcPr>
            <w:tcW w:w="646" w:type="dxa"/>
            <w:vAlign w:val="center"/>
          </w:tcPr>
          <w:p w14:paraId="2920686C" w14:textId="77777777" w:rsidR="006D4AC6" w:rsidRPr="001B52E5" w:rsidRDefault="006D4AC6" w:rsidP="006C01D9">
            <w:pPr>
              <w:spacing w:after="0"/>
              <w:jc w:val="center"/>
              <w:rPr>
                <w:sz w:val="24"/>
                <w:szCs w:val="24"/>
                <w:lang w:val="ru-RU"/>
              </w:rPr>
            </w:pPr>
          </w:p>
        </w:tc>
        <w:tc>
          <w:tcPr>
            <w:tcW w:w="646" w:type="dxa"/>
            <w:tcBorders>
              <w:right w:val="single" w:sz="12" w:space="0" w:color="auto"/>
            </w:tcBorders>
            <w:vAlign w:val="center"/>
          </w:tcPr>
          <w:p w14:paraId="5B52CB27" w14:textId="77777777" w:rsidR="006D4AC6" w:rsidRPr="001B52E5" w:rsidRDefault="006D4AC6" w:rsidP="006C01D9">
            <w:pPr>
              <w:spacing w:after="0"/>
              <w:jc w:val="center"/>
              <w:rPr>
                <w:sz w:val="24"/>
                <w:szCs w:val="24"/>
                <w:lang w:val="ru-RU"/>
              </w:rPr>
            </w:pPr>
            <w:r w:rsidRPr="001B52E5">
              <w:rPr>
                <w:sz w:val="24"/>
                <w:szCs w:val="24"/>
              </w:rPr>
              <w:t>2</w:t>
            </w:r>
          </w:p>
        </w:tc>
        <w:tc>
          <w:tcPr>
            <w:tcW w:w="614" w:type="dxa"/>
            <w:tcBorders>
              <w:left w:val="single" w:sz="12" w:space="0" w:color="auto"/>
            </w:tcBorders>
            <w:vAlign w:val="center"/>
          </w:tcPr>
          <w:p w14:paraId="124881CB" w14:textId="77777777" w:rsidR="006D4AC6" w:rsidRPr="001B52E5" w:rsidRDefault="006D4AC6" w:rsidP="006C01D9">
            <w:pPr>
              <w:spacing w:after="0"/>
              <w:jc w:val="center"/>
              <w:rPr>
                <w:sz w:val="24"/>
                <w:szCs w:val="24"/>
                <w:lang w:val="ru-RU"/>
              </w:rPr>
            </w:pPr>
          </w:p>
        </w:tc>
        <w:tc>
          <w:tcPr>
            <w:tcW w:w="599" w:type="dxa"/>
            <w:vAlign w:val="center"/>
          </w:tcPr>
          <w:p w14:paraId="02A80E6F" w14:textId="77777777" w:rsidR="006D4AC6" w:rsidRPr="001B52E5" w:rsidRDefault="006D4AC6" w:rsidP="006C01D9">
            <w:pPr>
              <w:spacing w:after="0"/>
              <w:jc w:val="center"/>
              <w:rPr>
                <w:sz w:val="24"/>
                <w:szCs w:val="24"/>
                <w:lang w:val="ru-RU"/>
              </w:rPr>
            </w:pPr>
          </w:p>
        </w:tc>
        <w:tc>
          <w:tcPr>
            <w:tcW w:w="651" w:type="dxa"/>
            <w:tcBorders>
              <w:right w:val="single" w:sz="12" w:space="0" w:color="auto"/>
            </w:tcBorders>
            <w:vAlign w:val="center"/>
          </w:tcPr>
          <w:p w14:paraId="043E68F5" w14:textId="77777777" w:rsidR="006D4AC6" w:rsidRPr="001B52E5" w:rsidRDefault="006D4AC6" w:rsidP="006C01D9">
            <w:pPr>
              <w:spacing w:after="0"/>
              <w:jc w:val="center"/>
              <w:rPr>
                <w:sz w:val="24"/>
                <w:szCs w:val="24"/>
                <w:lang w:val="ru-RU"/>
              </w:rPr>
            </w:pPr>
            <w:r w:rsidRPr="001B52E5">
              <w:rPr>
                <w:sz w:val="24"/>
                <w:szCs w:val="24"/>
              </w:rPr>
              <w:t>7,6</w:t>
            </w:r>
          </w:p>
        </w:tc>
        <w:tc>
          <w:tcPr>
            <w:tcW w:w="2518" w:type="dxa"/>
            <w:tcBorders>
              <w:left w:val="single" w:sz="12" w:space="0" w:color="auto"/>
            </w:tcBorders>
            <w:vAlign w:val="center"/>
          </w:tcPr>
          <w:p w14:paraId="694D2E0F" w14:textId="77777777" w:rsidR="006D4AC6" w:rsidRPr="001B52E5" w:rsidRDefault="006D4AC6" w:rsidP="006C01D9">
            <w:pPr>
              <w:spacing w:after="0"/>
              <w:ind w:right="-89"/>
              <w:jc w:val="center"/>
              <w:rPr>
                <w:sz w:val="18"/>
                <w:szCs w:val="18"/>
                <w:lang w:val="ru-RU" w:eastAsia="ru-RU"/>
              </w:rPr>
            </w:pPr>
            <w:r w:rsidRPr="001B52E5">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D4AC6" w:rsidRPr="001B52E5" w14:paraId="553A0FDF" w14:textId="77777777" w:rsidTr="006D4AC6">
        <w:trPr>
          <w:trHeight w:val="221"/>
          <w:jc w:val="center"/>
        </w:trPr>
        <w:tc>
          <w:tcPr>
            <w:tcW w:w="436" w:type="dxa"/>
            <w:tcBorders>
              <w:right w:val="single" w:sz="12" w:space="0" w:color="auto"/>
            </w:tcBorders>
            <w:vAlign w:val="center"/>
          </w:tcPr>
          <w:p w14:paraId="2BB2B32F" w14:textId="77777777" w:rsidR="006D4AC6" w:rsidRPr="001B52E5" w:rsidRDefault="006D4AC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190EF4A" w14:textId="77777777" w:rsidR="006D4AC6" w:rsidRPr="001B52E5" w:rsidRDefault="006D4AC6" w:rsidP="006C01D9">
            <w:pPr>
              <w:spacing w:after="0"/>
              <w:jc w:val="center"/>
              <w:rPr>
                <w:b/>
                <w:bCs/>
                <w:sz w:val="24"/>
                <w:szCs w:val="24"/>
                <w:lang w:val="ru-RU"/>
              </w:rPr>
            </w:pPr>
            <w:r w:rsidRPr="001B52E5">
              <w:rPr>
                <w:b/>
                <w:bCs/>
                <w:sz w:val="24"/>
                <w:szCs w:val="24"/>
                <w:lang w:val="ru-RU"/>
              </w:rPr>
              <w:t>ВИХІД</w:t>
            </w:r>
          </w:p>
        </w:tc>
        <w:tc>
          <w:tcPr>
            <w:tcW w:w="577" w:type="dxa"/>
            <w:tcBorders>
              <w:left w:val="single" w:sz="12" w:space="0" w:color="auto"/>
            </w:tcBorders>
            <w:vAlign w:val="center"/>
          </w:tcPr>
          <w:p w14:paraId="30389BDC" w14:textId="77777777" w:rsidR="006D4AC6" w:rsidRPr="001B52E5" w:rsidRDefault="006D4AC6" w:rsidP="006C01D9">
            <w:pPr>
              <w:spacing w:after="0"/>
              <w:jc w:val="center"/>
              <w:rPr>
                <w:b/>
                <w:bCs/>
                <w:sz w:val="24"/>
                <w:szCs w:val="24"/>
                <w:lang w:val="ru-RU"/>
              </w:rPr>
            </w:pPr>
          </w:p>
        </w:tc>
        <w:tc>
          <w:tcPr>
            <w:tcW w:w="529" w:type="dxa"/>
            <w:vAlign w:val="center"/>
          </w:tcPr>
          <w:p w14:paraId="06C026AF" w14:textId="77777777" w:rsidR="006D4AC6" w:rsidRPr="001B52E5" w:rsidRDefault="006D4AC6" w:rsidP="006C01D9">
            <w:pPr>
              <w:rPr>
                <w:b/>
                <w:bCs/>
                <w:sz w:val="24"/>
                <w:szCs w:val="24"/>
                <w:lang w:val="ru-RU"/>
              </w:rPr>
            </w:pPr>
          </w:p>
        </w:tc>
        <w:tc>
          <w:tcPr>
            <w:tcW w:w="553" w:type="dxa"/>
            <w:tcBorders>
              <w:right w:val="single" w:sz="12" w:space="0" w:color="auto"/>
            </w:tcBorders>
            <w:vAlign w:val="center"/>
          </w:tcPr>
          <w:p w14:paraId="1498CBCD" w14:textId="77777777" w:rsidR="006D4AC6" w:rsidRPr="001B52E5" w:rsidRDefault="006D4AC6" w:rsidP="006C01D9">
            <w:pPr>
              <w:spacing w:after="0" w:line="276" w:lineRule="auto"/>
              <w:jc w:val="center"/>
              <w:rPr>
                <w:sz w:val="24"/>
                <w:szCs w:val="24"/>
                <w:lang w:eastAsia="uk-UA"/>
              </w:rPr>
            </w:pPr>
          </w:p>
        </w:tc>
        <w:tc>
          <w:tcPr>
            <w:tcW w:w="552" w:type="dxa"/>
            <w:tcBorders>
              <w:left w:val="single" w:sz="12" w:space="0" w:color="auto"/>
            </w:tcBorders>
            <w:vAlign w:val="center"/>
          </w:tcPr>
          <w:p w14:paraId="44CF267D" w14:textId="77777777" w:rsidR="006D4AC6" w:rsidRPr="001B52E5" w:rsidRDefault="006D4AC6" w:rsidP="006C01D9">
            <w:pPr>
              <w:spacing w:after="0"/>
              <w:ind w:right="-37"/>
              <w:jc w:val="center"/>
              <w:rPr>
                <w:b/>
                <w:sz w:val="24"/>
                <w:szCs w:val="24"/>
                <w:lang w:val="ru-RU"/>
              </w:rPr>
            </w:pPr>
          </w:p>
        </w:tc>
        <w:tc>
          <w:tcPr>
            <w:tcW w:w="553" w:type="dxa"/>
            <w:vAlign w:val="center"/>
          </w:tcPr>
          <w:p w14:paraId="5A0475A5" w14:textId="77777777" w:rsidR="006D4AC6" w:rsidRPr="001B52E5" w:rsidRDefault="006D4AC6" w:rsidP="006C01D9">
            <w:pPr>
              <w:spacing w:after="0"/>
              <w:ind w:right="-37"/>
              <w:jc w:val="center"/>
              <w:rPr>
                <w:b/>
                <w:sz w:val="24"/>
                <w:szCs w:val="24"/>
                <w:lang w:val="ru-RU"/>
              </w:rPr>
            </w:pPr>
          </w:p>
        </w:tc>
        <w:tc>
          <w:tcPr>
            <w:tcW w:w="553" w:type="dxa"/>
            <w:tcBorders>
              <w:right w:val="single" w:sz="12" w:space="0" w:color="auto"/>
            </w:tcBorders>
            <w:vAlign w:val="center"/>
          </w:tcPr>
          <w:p w14:paraId="78221035" w14:textId="77777777" w:rsidR="006D4AC6" w:rsidRPr="001B52E5" w:rsidRDefault="006D4AC6" w:rsidP="006C01D9">
            <w:pPr>
              <w:spacing w:after="0"/>
              <w:ind w:right="-37"/>
              <w:jc w:val="center"/>
              <w:rPr>
                <w:b/>
                <w:sz w:val="24"/>
                <w:szCs w:val="24"/>
                <w:lang w:val="ru-RU"/>
              </w:rPr>
            </w:pPr>
            <w:r w:rsidRPr="001B52E5">
              <w:rPr>
                <w:b/>
                <w:sz w:val="24"/>
                <w:szCs w:val="24"/>
              </w:rPr>
              <w:t>45</w:t>
            </w:r>
          </w:p>
        </w:tc>
        <w:tc>
          <w:tcPr>
            <w:tcW w:w="645" w:type="dxa"/>
            <w:tcBorders>
              <w:left w:val="single" w:sz="12" w:space="0" w:color="auto"/>
            </w:tcBorders>
            <w:vAlign w:val="center"/>
          </w:tcPr>
          <w:p w14:paraId="4DD4B637" w14:textId="77777777" w:rsidR="006D4AC6" w:rsidRPr="001B52E5" w:rsidRDefault="006D4AC6" w:rsidP="006C01D9">
            <w:pPr>
              <w:spacing w:after="0"/>
              <w:ind w:right="-37"/>
              <w:jc w:val="center"/>
              <w:rPr>
                <w:b/>
                <w:sz w:val="24"/>
                <w:szCs w:val="24"/>
                <w:lang w:val="ru-RU"/>
              </w:rPr>
            </w:pPr>
          </w:p>
        </w:tc>
        <w:tc>
          <w:tcPr>
            <w:tcW w:w="646" w:type="dxa"/>
            <w:vAlign w:val="center"/>
          </w:tcPr>
          <w:p w14:paraId="745F4AA6" w14:textId="77777777" w:rsidR="006D4AC6" w:rsidRPr="001B52E5" w:rsidRDefault="006D4AC6" w:rsidP="006C01D9">
            <w:pPr>
              <w:spacing w:after="0"/>
              <w:ind w:right="-37"/>
              <w:jc w:val="center"/>
              <w:rPr>
                <w:b/>
                <w:sz w:val="24"/>
                <w:szCs w:val="24"/>
                <w:lang w:val="ru-RU"/>
              </w:rPr>
            </w:pPr>
          </w:p>
        </w:tc>
        <w:tc>
          <w:tcPr>
            <w:tcW w:w="646" w:type="dxa"/>
            <w:tcBorders>
              <w:right w:val="single" w:sz="12" w:space="0" w:color="auto"/>
            </w:tcBorders>
            <w:vAlign w:val="center"/>
          </w:tcPr>
          <w:p w14:paraId="06BFA703" w14:textId="77777777" w:rsidR="006D4AC6" w:rsidRPr="001B52E5" w:rsidRDefault="006D4AC6" w:rsidP="006C01D9">
            <w:pPr>
              <w:spacing w:after="0"/>
              <w:ind w:right="-37"/>
              <w:jc w:val="center"/>
              <w:rPr>
                <w:b/>
                <w:sz w:val="24"/>
                <w:szCs w:val="24"/>
                <w:lang w:val="ru-RU"/>
              </w:rPr>
            </w:pPr>
            <w:r w:rsidRPr="001B52E5">
              <w:rPr>
                <w:b/>
                <w:sz w:val="24"/>
                <w:szCs w:val="24"/>
              </w:rPr>
              <w:t>0,7</w:t>
            </w:r>
          </w:p>
        </w:tc>
        <w:tc>
          <w:tcPr>
            <w:tcW w:w="645" w:type="dxa"/>
            <w:tcBorders>
              <w:left w:val="single" w:sz="12" w:space="0" w:color="auto"/>
            </w:tcBorders>
            <w:vAlign w:val="center"/>
          </w:tcPr>
          <w:p w14:paraId="0176D65D" w14:textId="77777777" w:rsidR="006D4AC6" w:rsidRPr="001B52E5" w:rsidRDefault="006D4AC6" w:rsidP="006C01D9">
            <w:pPr>
              <w:spacing w:after="0"/>
              <w:ind w:right="-37"/>
              <w:jc w:val="center"/>
              <w:rPr>
                <w:b/>
                <w:sz w:val="24"/>
                <w:szCs w:val="24"/>
                <w:lang w:val="ru-RU"/>
              </w:rPr>
            </w:pPr>
          </w:p>
        </w:tc>
        <w:tc>
          <w:tcPr>
            <w:tcW w:w="646" w:type="dxa"/>
            <w:vAlign w:val="center"/>
          </w:tcPr>
          <w:p w14:paraId="470A7112" w14:textId="77777777" w:rsidR="006D4AC6" w:rsidRPr="001B52E5" w:rsidRDefault="006D4AC6" w:rsidP="006C01D9">
            <w:pPr>
              <w:spacing w:after="0"/>
              <w:ind w:right="-37"/>
              <w:jc w:val="center"/>
              <w:rPr>
                <w:b/>
                <w:sz w:val="24"/>
                <w:szCs w:val="24"/>
                <w:lang w:val="ru-RU"/>
              </w:rPr>
            </w:pPr>
          </w:p>
        </w:tc>
        <w:tc>
          <w:tcPr>
            <w:tcW w:w="646" w:type="dxa"/>
            <w:tcBorders>
              <w:right w:val="single" w:sz="12" w:space="0" w:color="auto"/>
            </w:tcBorders>
            <w:vAlign w:val="center"/>
          </w:tcPr>
          <w:p w14:paraId="76A09DB9" w14:textId="77777777" w:rsidR="006D4AC6" w:rsidRPr="001B52E5" w:rsidRDefault="006D4AC6" w:rsidP="006C01D9">
            <w:pPr>
              <w:spacing w:after="0"/>
              <w:ind w:right="-37"/>
              <w:jc w:val="center"/>
              <w:rPr>
                <w:b/>
                <w:sz w:val="24"/>
                <w:szCs w:val="24"/>
                <w:lang w:val="ru-RU"/>
              </w:rPr>
            </w:pPr>
            <w:r w:rsidRPr="001B52E5">
              <w:rPr>
                <w:b/>
                <w:sz w:val="24"/>
                <w:szCs w:val="24"/>
              </w:rPr>
              <w:t>1,5</w:t>
            </w:r>
          </w:p>
        </w:tc>
        <w:tc>
          <w:tcPr>
            <w:tcW w:w="645" w:type="dxa"/>
            <w:tcBorders>
              <w:left w:val="single" w:sz="12" w:space="0" w:color="auto"/>
            </w:tcBorders>
            <w:vAlign w:val="center"/>
          </w:tcPr>
          <w:p w14:paraId="0ACFB3E0" w14:textId="77777777" w:rsidR="006D4AC6" w:rsidRPr="001B52E5" w:rsidRDefault="006D4AC6" w:rsidP="006C01D9">
            <w:pPr>
              <w:spacing w:after="0"/>
              <w:ind w:right="-37"/>
              <w:jc w:val="center"/>
              <w:rPr>
                <w:b/>
                <w:sz w:val="24"/>
                <w:szCs w:val="24"/>
                <w:lang w:val="ru-RU"/>
              </w:rPr>
            </w:pPr>
          </w:p>
        </w:tc>
        <w:tc>
          <w:tcPr>
            <w:tcW w:w="646" w:type="dxa"/>
            <w:vAlign w:val="center"/>
          </w:tcPr>
          <w:p w14:paraId="5D3460FB" w14:textId="77777777" w:rsidR="006D4AC6" w:rsidRPr="001B52E5" w:rsidRDefault="006D4AC6" w:rsidP="006C01D9">
            <w:pPr>
              <w:spacing w:after="0"/>
              <w:ind w:right="-37"/>
              <w:jc w:val="center"/>
              <w:rPr>
                <w:b/>
                <w:sz w:val="24"/>
                <w:szCs w:val="24"/>
                <w:lang w:val="ru-RU"/>
              </w:rPr>
            </w:pPr>
          </w:p>
        </w:tc>
        <w:tc>
          <w:tcPr>
            <w:tcW w:w="646" w:type="dxa"/>
            <w:tcBorders>
              <w:right w:val="single" w:sz="12" w:space="0" w:color="auto"/>
            </w:tcBorders>
            <w:vAlign w:val="center"/>
          </w:tcPr>
          <w:p w14:paraId="3D795766" w14:textId="77777777" w:rsidR="006D4AC6" w:rsidRPr="001B52E5" w:rsidRDefault="006D4AC6" w:rsidP="006C01D9">
            <w:pPr>
              <w:spacing w:after="0"/>
              <w:ind w:right="-37"/>
              <w:jc w:val="center"/>
              <w:rPr>
                <w:b/>
                <w:sz w:val="24"/>
                <w:szCs w:val="24"/>
                <w:lang w:val="ru-RU"/>
              </w:rPr>
            </w:pPr>
            <w:r w:rsidRPr="001B52E5">
              <w:rPr>
                <w:b/>
                <w:sz w:val="24"/>
                <w:szCs w:val="24"/>
              </w:rPr>
              <w:t>3,7</w:t>
            </w:r>
          </w:p>
        </w:tc>
        <w:tc>
          <w:tcPr>
            <w:tcW w:w="614" w:type="dxa"/>
            <w:tcBorders>
              <w:left w:val="single" w:sz="12" w:space="0" w:color="auto"/>
            </w:tcBorders>
            <w:vAlign w:val="center"/>
          </w:tcPr>
          <w:p w14:paraId="731AB234" w14:textId="77777777" w:rsidR="006D4AC6" w:rsidRPr="001B52E5" w:rsidRDefault="006D4AC6" w:rsidP="006C01D9">
            <w:pPr>
              <w:spacing w:after="0"/>
              <w:ind w:right="-37"/>
              <w:jc w:val="center"/>
              <w:rPr>
                <w:b/>
                <w:sz w:val="24"/>
                <w:szCs w:val="24"/>
                <w:lang w:val="ru-RU"/>
              </w:rPr>
            </w:pPr>
          </w:p>
        </w:tc>
        <w:tc>
          <w:tcPr>
            <w:tcW w:w="599" w:type="dxa"/>
            <w:vAlign w:val="center"/>
          </w:tcPr>
          <w:p w14:paraId="62336009" w14:textId="77777777" w:rsidR="006D4AC6" w:rsidRPr="001B52E5" w:rsidRDefault="006D4AC6" w:rsidP="006C01D9">
            <w:pPr>
              <w:spacing w:after="0"/>
              <w:ind w:right="-37"/>
              <w:jc w:val="center"/>
              <w:rPr>
                <w:b/>
                <w:sz w:val="24"/>
                <w:szCs w:val="24"/>
                <w:lang w:val="ru-RU"/>
              </w:rPr>
            </w:pPr>
          </w:p>
        </w:tc>
        <w:tc>
          <w:tcPr>
            <w:tcW w:w="651" w:type="dxa"/>
            <w:tcBorders>
              <w:right w:val="single" w:sz="12" w:space="0" w:color="auto"/>
            </w:tcBorders>
            <w:vAlign w:val="center"/>
          </w:tcPr>
          <w:p w14:paraId="67F82FE1" w14:textId="77777777" w:rsidR="006D4AC6" w:rsidRPr="001B52E5" w:rsidRDefault="006D4AC6" w:rsidP="006C01D9">
            <w:pPr>
              <w:spacing w:after="0"/>
              <w:ind w:right="-37"/>
              <w:jc w:val="center"/>
              <w:rPr>
                <w:b/>
                <w:sz w:val="24"/>
                <w:szCs w:val="24"/>
                <w:lang w:val="ru-RU"/>
              </w:rPr>
            </w:pPr>
            <w:r w:rsidRPr="001B52E5">
              <w:rPr>
                <w:b/>
                <w:sz w:val="24"/>
                <w:szCs w:val="24"/>
                <w:lang w:val="ru-RU"/>
              </w:rPr>
              <w:t>30</w:t>
            </w:r>
          </w:p>
        </w:tc>
        <w:tc>
          <w:tcPr>
            <w:tcW w:w="2518" w:type="dxa"/>
            <w:tcBorders>
              <w:left w:val="single" w:sz="12" w:space="0" w:color="auto"/>
            </w:tcBorders>
            <w:vAlign w:val="center"/>
          </w:tcPr>
          <w:p w14:paraId="3751B92F" w14:textId="77777777" w:rsidR="006D4AC6" w:rsidRPr="001B52E5" w:rsidRDefault="006D4AC6" w:rsidP="006C01D9">
            <w:pPr>
              <w:rPr>
                <w:sz w:val="24"/>
                <w:szCs w:val="24"/>
                <w:lang w:val="ru-RU"/>
              </w:rPr>
            </w:pPr>
          </w:p>
        </w:tc>
      </w:tr>
    </w:tbl>
    <w:p w14:paraId="2F7FC903" w14:textId="77777777" w:rsidR="006D4AC6" w:rsidRDefault="006D4AC6" w:rsidP="006D4AC6">
      <w:pPr>
        <w:spacing w:after="0"/>
      </w:pPr>
    </w:p>
    <w:p w14:paraId="544F3A40" w14:textId="77777777" w:rsidR="006D4AC6" w:rsidRPr="001B52E5" w:rsidRDefault="006D4AC6" w:rsidP="006D4AC6">
      <w:pPr>
        <w:spacing w:after="0"/>
      </w:pPr>
    </w:p>
    <w:p w14:paraId="7E7A91FF" w14:textId="77777777" w:rsidR="006D4AC6" w:rsidRPr="001B52E5" w:rsidRDefault="006D4AC6" w:rsidP="006D4AC6">
      <w:pPr>
        <w:widowControl w:val="0"/>
        <w:spacing w:after="0" w:line="276" w:lineRule="auto"/>
        <w:rPr>
          <w:b/>
          <w:sz w:val="24"/>
          <w:szCs w:val="24"/>
          <w:lang w:eastAsia="ru-RU"/>
        </w:rPr>
      </w:pPr>
    </w:p>
    <w:p w14:paraId="3F3FE14B" w14:textId="77777777" w:rsidR="006D4AC6" w:rsidRPr="001B52E5" w:rsidRDefault="006D4AC6" w:rsidP="006D4AC6">
      <w:pPr>
        <w:widowControl w:val="0"/>
        <w:spacing w:after="0" w:line="276" w:lineRule="auto"/>
        <w:jc w:val="center"/>
        <w:rPr>
          <w:b/>
          <w:sz w:val="24"/>
          <w:szCs w:val="24"/>
          <w:lang w:eastAsia="ru-RU"/>
        </w:rPr>
      </w:pPr>
      <w:r w:rsidRPr="001B52E5">
        <w:rPr>
          <w:b/>
          <w:sz w:val="24"/>
          <w:szCs w:val="24"/>
          <w:lang w:eastAsia="ru-RU"/>
        </w:rPr>
        <w:lastRenderedPageBreak/>
        <w:t>Технологія приготування</w:t>
      </w:r>
    </w:p>
    <w:p w14:paraId="10B2C541" w14:textId="77777777" w:rsidR="006D4AC6" w:rsidRPr="001B52E5" w:rsidRDefault="006D4AC6" w:rsidP="006D4AC6">
      <w:pPr>
        <w:widowControl w:val="0"/>
        <w:spacing w:after="0" w:line="276" w:lineRule="auto"/>
        <w:jc w:val="center"/>
        <w:rPr>
          <w:b/>
          <w:sz w:val="10"/>
          <w:szCs w:val="16"/>
          <w:lang w:eastAsia="ru-RU"/>
        </w:rPr>
      </w:pPr>
    </w:p>
    <w:p w14:paraId="3545FB46"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Квашену капусту перебирають, великі частини подрібнюють, потім додають мілко нарізану цибулю, цукор та заправляють олією.</w:t>
      </w:r>
    </w:p>
    <w:p w14:paraId="58C569CB" w14:textId="77777777" w:rsidR="006D4AC6" w:rsidRPr="001B52E5" w:rsidRDefault="006D4AC6" w:rsidP="006D4AC6">
      <w:pPr>
        <w:widowControl w:val="0"/>
        <w:spacing w:after="0" w:line="240" w:lineRule="auto"/>
        <w:ind w:firstLine="567"/>
        <w:jc w:val="both"/>
        <w:rPr>
          <w:sz w:val="24"/>
          <w:szCs w:val="28"/>
        </w:rPr>
      </w:pPr>
      <w:r w:rsidRPr="001B52E5">
        <w:rPr>
          <w:sz w:val="24"/>
          <w:szCs w:val="28"/>
        </w:rPr>
        <w:t>Подають на мілкій закусочній тарілці при кімнатній температурі.</w:t>
      </w:r>
    </w:p>
    <w:p w14:paraId="287887E2" w14:textId="77777777" w:rsidR="006D4AC6" w:rsidRPr="001B52E5" w:rsidRDefault="006D4AC6" w:rsidP="006D4AC6">
      <w:pPr>
        <w:widowControl w:val="0"/>
        <w:spacing w:after="0" w:line="240" w:lineRule="auto"/>
        <w:ind w:firstLine="567"/>
        <w:jc w:val="both"/>
        <w:rPr>
          <w:sz w:val="16"/>
          <w:szCs w:val="24"/>
          <w:lang w:eastAsia="ru-RU"/>
        </w:rPr>
      </w:pPr>
    </w:p>
    <w:p w14:paraId="3301BB99"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Характеристика готової страви</w:t>
      </w:r>
    </w:p>
    <w:p w14:paraId="6486B5E5" w14:textId="77777777" w:rsidR="006D4AC6" w:rsidRPr="001B52E5" w:rsidRDefault="006D4AC6" w:rsidP="006D4AC6">
      <w:pPr>
        <w:widowControl w:val="0"/>
        <w:spacing w:after="0" w:line="240" w:lineRule="auto"/>
        <w:ind w:firstLine="567"/>
        <w:jc w:val="center"/>
        <w:rPr>
          <w:b/>
          <w:sz w:val="16"/>
          <w:szCs w:val="16"/>
          <w:lang w:eastAsia="ru-RU"/>
        </w:rPr>
      </w:pPr>
    </w:p>
    <w:p w14:paraId="1EFCFFD0" w14:textId="77777777" w:rsidR="006D4AC6" w:rsidRPr="001B52E5" w:rsidRDefault="006D4AC6" w:rsidP="006D4AC6">
      <w:pPr>
        <w:widowControl w:val="0"/>
        <w:spacing w:after="0" w:line="240" w:lineRule="auto"/>
        <w:ind w:firstLine="567"/>
        <w:jc w:val="both"/>
        <w:rPr>
          <w:sz w:val="24"/>
          <w:szCs w:val="24"/>
          <w:lang w:eastAsia="ru-RU"/>
        </w:rPr>
      </w:pPr>
      <w:r w:rsidRPr="001B52E5">
        <w:rPr>
          <w:b/>
          <w:sz w:val="24"/>
          <w:szCs w:val="24"/>
          <w:lang w:eastAsia="ru-RU"/>
        </w:rPr>
        <w:t>Зовнішній вигляд</w:t>
      </w:r>
      <w:r w:rsidRPr="001B52E5">
        <w:rPr>
          <w:sz w:val="24"/>
          <w:szCs w:val="24"/>
          <w:lang w:eastAsia="ru-RU"/>
        </w:rPr>
        <w:t xml:space="preserve">  – капуста нашаткована соломкою, цибуля мілким кубиком, заправлені олією.</w:t>
      </w:r>
    </w:p>
    <w:p w14:paraId="6AEE9E6F"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Колір</w:t>
      </w:r>
      <w:r w:rsidRPr="001B52E5">
        <w:rPr>
          <w:sz w:val="24"/>
          <w:szCs w:val="24"/>
          <w:lang w:eastAsia="ru-RU"/>
        </w:rPr>
        <w:t xml:space="preserve"> – характерний для капусти та цибулі.</w:t>
      </w:r>
    </w:p>
    <w:p w14:paraId="5F40FA4A"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Смак і запах</w:t>
      </w:r>
      <w:r w:rsidRPr="001B52E5">
        <w:rPr>
          <w:sz w:val="24"/>
          <w:szCs w:val="24"/>
          <w:lang w:eastAsia="ru-RU"/>
        </w:rPr>
        <w:t xml:space="preserve"> – характерний для капусти, цибулі та олії.</w:t>
      </w:r>
    </w:p>
    <w:p w14:paraId="5ACECD5C"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Консистенція</w:t>
      </w:r>
      <w:r w:rsidRPr="001B52E5">
        <w:rPr>
          <w:sz w:val="24"/>
          <w:szCs w:val="24"/>
          <w:lang w:eastAsia="ru-RU"/>
        </w:rPr>
        <w:t xml:space="preserve"> – капусти – м’яка, соковита, цибулі – соковита.</w:t>
      </w:r>
    </w:p>
    <w:p w14:paraId="4AA93284" w14:textId="77777777" w:rsidR="006D4AC6" w:rsidRPr="001B52E5" w:rsidRDefault="006D4AC6" w:rsidP="006D4AC6">
      <w:pPr>
        <w:widowControl w:val="0"/>
        <w:tabs>
          <w:tab w:val="left" w:pos="13320"/>
        </w:tabs>
        <w:spacing w:after="0" w:line="240" w:lineRule="auto"/>
        <w:ind w:firstLine="567"/>
        <w:rPr>
          <w:b/>
          <w:sz w:val="24"/>
          <w:szCs w:val="24"/>
          <w:lang w:eastAsia="ru-RU"/>
        </w:rPr>
      </w:pPr>
    </w:p>
    <w:p w14:paraId="5803C19A"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Основні фізичні показники</w:t>
      </w:r>
    </w:p>
    <w:p w14:paraId="23270E02" w14:textId="77777777" w:rsidR="006D4AC6" w:rsidRPr="001B52E5" w:rsidRDefault="006D4AC6" w:rsidP="006D4AC6">
      <w:pPr>
        <w:widowControl w:val="0"/>
        <w:spacing w:after="0" w:line="240" w:lineRule="auto"/>
        <w:ind w:firstLine="567"/>
        <w:jc w:val="center"/>
        <w:rPr>
          <w:b/>
          <w:sz w:val="16"/>
          <w:szCs w:val="16"/>
          <w:lang w:eastAsia="ru-RU"/>
        </w:rPr>
      </w:pPr>
    </w:p>
    <w:p w14:paraId="2C512D22"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Маса страви: 45 г ± 3 %</w:t>
      </w:r>
    </w:p>
    <w:p w14:paraId="413D32FD" w14:textId="77777777" w:rsidR="006D4AC6" w:rsidRPr="001B52E5" w:rsidRDefault="006D4AC6" w:rsidP="006D4AC6">
      <w:pPr>
        <w:widowControl w:val="0"/>
        <w:spacing w:after="0" w:line="240" w:lineRule="auto"/>
        <w:rPr>
          <w:sz w:val="24"/>
          <w:szCs w:val="24"/>
          <w:lang w:eastAsia="ru-RU"/>
        </w:rPr>
      </w:pPr>
    </w:p>
    <w:p w14:paraId="63D9F23E" w14:textId="77777777" w:rsidR="006D4AC6" w:rsidRPr="001B52E5" w:rsidRDefault="006D4AC6" w:rsidP="006D4AC6">
      <w:pPr>
        <w:widowControl w:val="0"/>
        <w:spacing w:after="0" w:line="240" w:lineRule="auto"/>
        <w:ind w:firstLine="567"/>
        <w:rPr>
          <w:b/>
          <w:sz w:val="24"/>
          <w:szCs w:val="24"/>
          <w:lang w:eastAsia="ru-RU"/>
        </w:rPr>
      </w:pPr>
      <w:r w:rsidRPr="001B52E5">
        <w:rPr>
          <w:b/>
          <w:sz w:val="24"/>
          <w:szCs w:val="24"/>
          <w:lang w:eastAsia="ru-RU"/>
        </w:rPr>
        <w:t>СКЛАВ: 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r>
      <w:r w:rsidRPr="001B52E5">
        <w:rPr>
          <w:sz w:val="24"/>
          <w:szCs w:val="24"/>
          <w:u w:val="single"/>
          <w:lang w:eastAsia="ru-RU"/>
        </w:rPr>
        <w:t>______________________</w:t>
      </w:r>
    </w:p>
    <w:p w14:paraId="3B2F28AA" w14:textId="77777777" w:rsidR="006D4AC6" w:rsidRPr="001B52E5" w:rsidRDefault="006D4AC6" w:rsidP="006D4AC6">
      <w:pPr>
        <w:rPr>
          <w:sz w:val="20"/>
          <w:szCs w:val="24"/>
          <w:lang w:eastAsia="ru-RU"/>
        </w:rPr>
      </w:pPr>
      <w:r w:rsidRPr="001B52E5">
        <w:rPr>
          <w:sz w:val="20"/>
          <w:szCs w:val="24"/>
          <w:lang w:eastAsia="ru-RU"/>
        </w:rPr>
        <w:t xml:space="preserve">                                                                                                                                   (підпис) </w:t>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t xml:space="preserve">  (ім’я, прізвище)</w:t>
      </w:r>
    </w:p>
    <w:p w14:paraId="1B37CA11" w14:textId="77777777" w:rsidR="006D4AC6" w:rsidRPr="001B52E5" w:rsidRDefault="006D4AC6" w:rsidP="006D4AC6"/>
    <w:p w14:paraId="464FAC84" w14:textId="77777777" w:rsidR="006D4AC6" w:rsidRPr="001B52E5" w:rsidRDefault="006D4AC6" w:rsidP="006D4AC6">
      <w:pPr>
        <w:ind w:firstLine="567"/>
        <w:rPr>
          <w:sz w:val="20"/>
          <w:szCs w:val="24"/>
          <w:lang w:eastAsia="ru-RU"/>
        </w:rPr>
        <w:sectPr w:rsidR="006D4AC6" w:rsidRPr="001B52E5" w:rsidSect="005624B8">
          <w:pgSz w:w="16838" w:h="11906" w:orient="landscape"/>
          <w:pgMar w:top="426" w:right="850" w:bottom="568" w:left="1417" w:header="708" w:footer="708" w:gutter="0"/>
          <w:cols w:space="708"/>
          <w:docGrid w:linePitch="381"/>
        </w:sectPr>
      </w:pPr>
    </w:p>
    <w:p w14:paraId="799A2296" w14:textId="77777777" w:rsidR="006D4AC6" w:rsidRPr="001B52E5" w:rsidRDefault="006D4AC6" w:rsidP="006D4AC6">
      <w:pPr>
        <w:ind w:firstLine="567"/>
        <w:rPr>
          <w:sz w:val="20"/>
          <w:szCs w:val="24"/>
          <w:lang w:eastAsia="ru-RU"/>
        </w:rPr>
      </w:pPr>
    </w:p>
    <w:tbl>
      <w:tblPr>
        <w:tblW w:w="15098" w:type="dxa"/>
        <w:tblLook w:val="00A0" w:firstRow="1" w:lastRow="0" w:firstColumn="1" w:lastColumn="0" w:noHBand="0" w:noVBand="0"/>
      </w:tblPr>
      <w:tblGrid>
        <w:gridCol w:w="4815"/>
        <w:gridCol w:w="5127"/>
        <w:gridCol w:w="5156"/>
      </w:tblGrid>
      <w:tr w:rsidR="006D4AC6" w:rsidRPr="001B52E5" w14:paraId="649F0F51" w14:textId="77777777" w:rsidTr="006C01D9">
        <w:tc>
          <w:tcPr>
            <w:tcW w:w="4815" w:type="dxa"/>
          </w:tcPr>
          <w:p w14:paraId="292DBE25" w14:textId="77777777" w:rsidR="006D4AC6" w:rsidRPr="001B52E5" w:rsidRDefault="006D4AC6" w:rsidP="006C01D9">
            <w:pPr>
              <w:widowControl w:val="0"/>
              <w:spacing w:after="0" w:line="240" w:lineRule="auto"/>
              <w:rPr>
                <w:b/>
                <w:sz w:val="24"/>
                <w:szCs w:val="24"/>
              </w:rPr>
            </w:pPr>
            <w:r w:rsidRPr="001B52E5">
              <w:rPr>
                <w:b/>
                <w:sz w:val="24"/>
                <w:szCs w:val="24"/>
              </w:rPr>
              <w:t>ст.379</w:t>
            </w:r>
          </w:p>
          <w:p w14:paraId="5AE44969" w14:textId="77777777" w:rsidR="006D4AC6" w:rsidRPr="001B52E5" w:rsidRDefault="006D4AC6" w:rsidP="006C01D9">
            <w:pPr>
              <w:widowControl w:val="0"/>
              <w:spacing w:after="0" w:line="276" w:lineRule="auto"/>
              <w:rPr>
                <w:b/>
                <w:sz w:val="24"/>
                <w:szCs w:val="24"/>
              </w:rPr>
            </w:pPr>
            <w:r w:rsidRPr="001B52E5">
              <w:rPr>
                <w:b/>
                <w:sz w:val="24"/>
                <w:szCs w:val="24"/>
              </w:rPr>
              <w:t>Методичний посібник «Організація харчування дітей у дошкільних навчальних закладах»</w:t>
            </w:r>
          </w:p>
          <w:p w14:paraId="02E1354A"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Видання</w:t>
            </w:r>
            <w:r w:rsidRPr="001B52E5">
              <w:rPr>
                <w:b/>
                <w:sz w:val="24"/>
                <w:szCs w:val="24"/>
              </w:rPr>
              <w:t xml:space="preserve"> 2014р</w:t>
            </w:r>
          </w:p>
        </w:tc>
        <w:tc>
          <w:tcPr>
            <w:tcW w:w="5127" w:type="dxa"/>
          </w:tcPr>
          <w:p w14:paraId="14C5F9D4" w14:textId="77777777" w:rsidR="006D4AC6" w:rsidRPr="001B52E5" w:rsidRDefault="006D4AC6" w:rsidP="006C01D9">
            <w:pPr>
              <w:widowControl w:val="0"/>
              <w:spacing w:after="0" w:line="276" w:lineRule="auto"/>
              <w:rPr>
                <w:b/>
                <w:sz w:val="24"/>
                <w:szCs w:val="24"/>
                <w:lang w:eastAsia="ru-RU"/>
              </w:rPr>
            </w:pPr>
          </w:p>
        </w:tc>
        <w:tc>
          <w:tcPr>
            <w:tcW w:w="5156" w:type="dxa"/>
          </w:tcPr>
          <w:p w14:paraId="0A0DF85D"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ЗАТВЕРДЖУЮ </w:t>
            </w:r>
          </w:p>
          <w:p w14:paraId="54FDB0B2"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Завідувач КЗ «ДНЗ № ___  » </w:t>
            </w:r>
          </w:p>
          <w:p w14:paraId="23707D40"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___________  _______________</w:t>
            </w:r>
          </w:p>
          <w:p w14:paraId="2D81B8E6"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 ______________ 20___  р.</w:t>
            </w:r>
          </w:p>
        </w:tc>
      </w:tr>
    </w:tbl>
    <w:p w14:paraId="451B865E"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Технологічна карта</w:t>
      </w:r>
    </w:p>
    <w:p w14:paraId="4BFEAC39" w14:textId="77777777" w:rsidR="006D4AC6" w:rsidRPr="001B52E5" w:rsidRDefault="006D4AC6" w:rsidP="006D4AC6">
      <w:pPr>
        <w:spacing w:after="0" w:line="240" w:lineRule="auto"/>
        <w:jc w:val="center"/>
        <w:rPr>
          <w:b/>
          <w:bCs/>
          <w:szCs w:val="28"/>
          <w:lang w:eastAsia="ru-RU"/>
        </w:rPr>
      </w:pPr>
      <w:r w:rsidRPr="001B52E5">
        <w:rPr>
          <w:b/>
          <w:bCs/>
          <w:szCs w:val="28"/>
          <w:lang w:eastAsia="ru-RU"/>
        </w:rPr>
        <w:t>Суп польовий із сметаною</w:t>
      </w:r>
    </w:p>
    <w:p w14:paraId="0421EC04" w14:textId="77777777" w:rsidR="006D4AC6" w:rsidRPr="001B52E5" w:rsidRDefault="006D4AC6" w:rsidP="006D4AC6">
      <w:pPr>
        <w:widowControl w:val="0"/>
        <w:spacing w:after="0" w:line="276" w:lineRule="auto"/>
        <w:rPr>
          <w:b/>
          <w:sz w:val="16"/>
          <w:szCs w:val="16"/>
          <w:lang w:eastAsia="ru-RU"/>
        </w:rPr>
      </w:pPr>
    </w:p>
    <w:tbl>
      <w:tblPr>
        <w:tblW w:w="1621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636"/>
      </w:tblGrid>
      <w:tr w:rsidR="006D4AC6" w:rsidRPr="001B52E5" w14:paraId="31008A8B" w14:textId="77777777" w:rsidTr="002E57F5">
        <w:trPr>
          <w:trHeight w:val="254"/>
          <w:jc w:val="center"/>
        </w:trPr>
        <w:tc>
          <w:tcPr>
            <w:tcW w:w="435" w:type="dxa"/>
            <w:vMerge w:val="restart"/>
            <w:tcBorders>
              <w:right w:val="single" w:sz="12" w:space="0" w:color="auto"/>
            </w:tcBorders>
            <w:textDirection w:val="btLr"/>
            <w:vAlign w:val="center"/>
          </w:tcPr>
          <w:p w14:paraId="2467F8BF" w14:textId="77777777" w:rsidR="006D4AC6" w:rsidRPr="001B52E5" w:rsidRDefault="006D4AC6" w:rsidP="006C01D9">
            <w:pPr>
              <w:widowControl w:val="0"/>
              <w:spacing w:after="0" w:line="240" w:lineRule="auto"/>
              <w:ind w:left="113" w:right="113"/>
              <w:jc w:val="center"/>
              <w:rPr>
                <w:b/>
                <w:sz w:val="22"/>
                <w:szCs w:val="24"/>
                <w:lang w:eastAsia="ru-RU"/>
              </w:rPr>
            </w:pPr>
            <w:r w:rsidRPr="001B52E5">
              <w:rPr>
                <w:b/>
                <w:sz w:val="22"/>
                <w:szCs w:val="24"/>
                <w:lang w:eastAsia="ru-RU"/>
              </w:rPr>
              <w:t>Алергени</w:t>
            </w:r>
          </w:p>
        </w:tc>
        <w:tc>
          <w:tcPr>
            <w:tcW w:w="2029" w:type="dxa"/>
            <w:vMerge w:val="restart"/>
            <w:tcBorders>
              <w:right w:val="single" w:sz="12" w:space="0" w:color="auto"/>
            </w:tcBorders>
            <w:vAlign w:val="center"/>
          </w:tcPr>
          <w:p w14:paraId="43BE8011"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E43ED5B"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0EF5AC74"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01E5A34E"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Енергетична цінність</w:t>
            </w:r>
          </w:p>
          <w:p w14:paraId="61B68D8C"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(ккал)</w:t>
            </w:r>
          </w:p>
        </w:tc>
        <w:tc>
          <w:tcPr>
            <w:tcW w:w="2636" w:type="dxa"/>
            <w:vMerge w:val="restart"/>
            <w:tcBorders>
              <w:left w:val="single" w:sz="12" w:space="0" w:color="auto"/>
            </w:tcBorders>
            <w:vAlign w:val="center"/>
          </w:tcPr>
          <w:p w14:paraId="33612621" w14:textId="77777777" w:rsidR="006D4AC6" w:rsidRPr="001B52E5" w:rsidRDefault="006D4AC6" w:rsidP="006C01D9">
            <w:pPr>
              <w:widowControl w:val="0"/>
              <w:spacing w:after="0" w:line="240" w:lineRule="auto"/>
              <w:jc w:val="center"/>
              <w:rPr>
                <w:b/>
                <w:sz w:val="20"/>
                <w:szCs w:val="24"/>
                <w:lang w:eastAsia="ru-RU"/>
              </w:rPr>
            </w:pPr>
            <w:r w:rsidRPr="001B52E5">
              <w:rPr>
                <w:b/>
                <w:sz w:val="22"/>
                <w:szCs w:val="24"/>
                <w:lang w:eastAsia="ru-RU"/>
              </w:rPr>
              <w:t>Технологічні вимоги до якості продуктів та сировини</w:t>
            </w:r>
          </w:p>
        </w:tc>
      </w:tr>
      <w:tr w:rsidR="006D4AC6" w:rsidRPr="001B52E5" w14:paraId="77EB5E75" w14:textId="77777777" w:rsidTr="002E57F5">
        <w:trPr>
          <w:trHeight w:val="127"/>
          <w:jc w:val="center"/>
        </w:trPr>
        <w:tc>
          <w:tcPr>
            <w:tcW w:w="435" w:type="dxa"/>
            <w:vMerge/>
            <w:tcBorders>
              <w:right w:val="single" w:sz="12" w:space="0" w:color="auto"/>
            </w:tcBorders>
            <w:vAlign w:val="center"/>
          </w:tcPr>
          <w:p w14:paraId="7CCFC611"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9EE76A2" w14:textId="77777777" w:rsidR="006D4AC6" w:rsidRPr="001B52E5" w:rsidRDefault="006D4AC6"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5C49F373"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1C0D7160"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AC3273F"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Білки</w:t>
            </w:r>
          </w:p>
        </w:tc>
        <w:tc>
          <w:tcPr>
            <w:tcW w:w="1787" w:type="dxa"/>
            <w:gridSpan w:val="3"/>
            <w:tcBorders>
              <w:left w:val="single" w:sz="12" w:space="0" w:color="auto"/>
              <w:right w:val="single" w:sz="12" w:space="0" w:color="auto"/>
            </w:tcBorders>
            <w:vAlign w:val="center"/>
          </w:tcPr>
          <w:p w14:paraId="3BC57EA5"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Жири</w:t>
            </w:r>
          </w:p>
        </w:tc>
        <w:tc>
          <w:tcPr>
            <w:tcW w:w="1951" w:type="dxa"/>
            <w:gridSpan w:val="3"/>
            <w:tcBorders>
              <w:left w:val="single" w:sz="12" w:space="0" w:color="auto"/>
              <w:right w:val="single" w:sz="12" w:space="0" w:color="auto"/>
            </w:tcBorders>
            <w:vAlign w:val="center"/>
          </w:tcPr>
          <w:p w14:paraId="229842DB"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464986E7" w14:textId="77777777" w:rsidR="006D4AC6" w:rsidRPr="001B52E5" w:rsidRDefault="006D4AC6" w:rsidP="006C01D9">
            <w:pPr>
              <w:widowControl w:val="0"/>
              <w:spacing w:after="0" w:line="256" w:lineRule="auto"/>
              <w:jc w:val="center"/>
              <w:rPr>
                <w:b/>
                <w:sz w:val="22"/>
                <w:szCs w:val="24"/>
                <w:lang w:eastAsia="ru-RU"/>
              </w:rPr>
            </w:pPr>
          </w:p>
        </w:tc>
        <w:tc>
          <w:tcPr>
            <w:tcW w:w="2636" w:type="dxa"/>
            <w:vMerge/>
            <w:tcBorders>
              <w:left w:val="single" w:sz="12" w:space="0" w:color="auto"/>
            </w:tcBorders>
            <w:vAlign w:val="center"/>
          </w:tcPr>
          <w:p w14:paraId="0DC9205E"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0E659D47" w14:textId="77777777" w:rsidTr="002E57F5">
        <w:trPr>
          <w:trHeight w:val="290"/>
          <w:jc w:val="center"/>
        </w:trPr>
        <w:tc>
          <w:tcPr>
            <w:tcW w:w="435" w:type="dxa"/>
            <w:vMerge/>
            <w:tcBorders>
              <w:right w:val="single" w:sz="12" w:space="0" w:color="auto"/>
            </w:tcBorders>
            <w:vAlign w:val="center"/>
          </w:tcPr>
          <w:p w14:paraId="1B93A412"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A09F9DE" w14:textId="77777777" w:rsidR="006D4AC6" w:rsidRPr="001B52E5" w:rsidRDefault="006D4AC6" w:rsidP="006C01D9">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3BC37D62"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Вікові групи (роки)</w:t>
            </w:r>
          </w:p>
        </w:tc>
        <w:tc>
          <w:tcPr>
            <w:tcW w:w="2636" w:type="dxa"/>
            <w:vMerge/>
            <w:tcBorders>
              <w:left w:val="single" w:sz="12" w:space="0" w:color="auto"/>
            </w:tcBorders>
            <w:vAlign w:val="center"/>
          </w:tcPr>
          <w:p w14:paraId="55ADFA3B"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27AE5BDB" w14:textId="77777777" w:rsidTr="002E57F5">
        <w:trPr>
          <w:trHeight w:val="126"/>
          <w:jc w:val="center"/>
        </w:trPr>
        <w:tc>
          <w:tcPr>
            <w:tcW w:w="435" w:type="dxa"/>
            <w:vMerge/>
            <w:tcBorders>
              <w:right w:val="single" w:sz="12" w:space="0" w:color="auto"/>
            </w:tcBorders>
            <w:vAlign w:val="center"/>
          </w:tcPr>
          <w:p w14:paraId="6B4F5939"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E1ED4E5" w14:textId="77777777" w:rsidR="006D4AC6" w:rsidRPr="001B52E5" w:rsidRDefault="006D4AC6"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5FDA325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00" w:type="dxa"/>
            <w:vAlign w:val="center"/>
          </w:tcPr>
          <w:p w14:paraId="50C991E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00" w:type="dxa"/>
            <w:tcBorders>
              <w:right w:val="single" w:sz="12" w:space="0" w:color="auto"/>
            </w:tcBorders>
            <w:vAlign w:val="center"/>
          </w:tcPr>
          <w:p w14:paraId="5FEE9558"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4-6 (7)</w:t>
            </w:r>
          </w:p>
        </w:tc>
        <w:tc>
          <w:tcPr>
            <w:tcW w:w="600" w:type="dxa"/>
            <w:tcBorders>
              <w:left w:val="single" w:sz="12" w:space="0" w:color="auto"/>
            </w:tcBorders>
            <w:vAlign w:val="center"/>
          </w:tcPr>
          <w:p w14:paraId="5EE42FAD"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00" w:type="dxa"/>
            <w:vAlign w:val="center"/>
          </w:tcPr>
          <w:p w14:paraId="7305F076"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02" w:type="dxa"/>
            <w:tcBorders>
              <w:right w:val="single" w:sz="12" w:space="0" w:color="auto"/>
            </w:tcBorders>
            <w:vAlign w:val="center"/>
          </w:tcPr>
          <w:p w14:paraId="45E6DF4B"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4-6 (7)</w:t>
            </w:r>
          </w:p>
        </w:tc>
        <w:tc>
          <w:tcPr>
            <w:tcW w:w="595" w:type="dxa"/>
            <w:tcBorders>
              <w:left w:val="single" w:sz="12" w:space="0" w:color="auto"/>
            </w:tcBorders>
            <w:vAlign w:val="center"/>
          </w:tcPr>
          <w:p w14:paraId="451126F9"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6" w:type="dxa"/>
            <w:vAlign w:val="center"/>
          </w:tcPr>
          <w:p w14:paraId="3E10F96C"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6" w:type="dxa"/>
            <w:tcBorders>
              <w:right w:val="single" w:sz="12" w:space="0" w:color="auto"/>
            </w:tcBorders>
            <w:vAlign w:val="center"/>
          </w:tcPr>
          <w:p w14:paraId="2C3D6B58"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4-6 (7)</w:t>
            </w:r>
          </w:p>
        </w:tc>
        <w:tc>
          <w:tcPr>
            <w:tcW w:w="596" w:type="dxa"/>
            <w:tcBorders>
              <w:left w:val="single" w:sz="12" w:space="0" w:color="auto"/>
            </w:tcBorders>
            <w:vAlign w:val="center"/>
          </w:tcPr>
          <w:p w14:paraId="4B4BD0E8"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5" w:type="dxa"/>
            <w:vAlign w:val="center"/>
          </w:tcPr>
          <w:p w14:paraId="369A2820"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6" w:type="dxa"/>
            <w:tcBorders>
              <w:right w:val="single" w:sz="12" w:space="0" w:color="auto"/>
            </w:tcBorders>
            <w:vAlign w:val="center"/>
          </w:tcPr>
          <w:p w14:paraId="53023747"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4-6 (7)</w:t>
            </w:r>
          </w:p>
        </w:tc>
        <w:tc>
          <w:tcPr>
            <w:tcW w:w="650" w:type="dxa"/>
            <w:tcBorders>
              <w:left w:val="single" w:sz="12" w:space="0" w:color="auto"/>
            </w:tcBorders>
            <w:vAlign w:val="center"/>
          </w:tcPr>
          <w:p w14:paraId="170F8EF7"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50" w:type="dxa"/>
            <w:vAlign w:val="center"/>
          </w:tcPr>
          <w:p w14:paraId="4AEC49FC"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51" w:type="dxa"/>
            <w:tcBorders>
              <w:right w:val="single" w:sz="12" w:space="0" w:color="auto"/>
            </w:tcBorders>
            <w:vAlign w:val="center"/>
          </w:tcPr>
          <w:p w14:paraId="65DF217C"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4-6 (7)</w:t>
            </w:r>
          </w:p>
        </w:tc>
        <w:tc>
          <w:tcPr>
            <w:tcW w:w="661" w:type="dxa"/>
            <w:tcBorders>
              <w:left w:val="single" w:sz="12" w:space="0" w:color="auto"/>
            </w:tcBorders>
            <w:vAlign w:val="center"/>
          </w:tcPr>
          <w:p w14:paraId="3C148330"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62" w:type="dxa"/>
            <w:vAlign w:val="center"/>
          </w:tcPr>
          <w:p w14:paraId="79F9ACEA"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62" w:type="dxa"/>
            <w:tcBorders>
              <w:right w:val="single" w:sz="12" w:space="0" w:color="auto"/>
            </w:tcBorders>
            <w:vAlign w:val="center"/>
          </w:tcPr>
          <w:p w14:paraId="7A6B7D19"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4-6 (7)</w:t>
            </w:r>
          </w:p>
        </w:tc>
        <w:tc>
          <w:tcPr>
            <w:tcW w:w="2636" w:type="dxa"/>
            <w:vMerge/>
            <w:tcBorders>
              <w:left w:val="single" w:sz="12" w:space="0" w:color="auto"/>
            </w:tcBorders>
            <w:vAlign w:val="center"/>
          </w:tcPr>
          <w:p w14:paraId="08AB1E19"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5FF4A14E" w14:textId="77777777" w:rsidTr="002E57F5">
        <w:trPr>
          <w:trHeight w:val="221"/>
          <w:jc w:val="center"/>
        </w:trPr>
        <w:tc>
          <w:tcPr>
            <w:tcW w:w="435" w:type="dxa"/>
            <w:tcBorders>
              <w:right w:val="single" w:sz="12" w:space="0" w:color="auto"/>
            </w:tcBorders>
            <w:vAlign w:val="center"/>
          </w:tcPr>
          <w:p w14:paraId="6706B1EE" w14:textId="77777777" w:rsidR="006D4AC6" w:rsidRPr="001B52E5" w:rsidRDefault="006D4AC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6E4DB58" w14:textId="77777777" w:rsidR="006D4AC6" w:rsidRPr="001B52E5" w:rsidRDefault="006D4AC6" w:rsidP="006C01D9">
            <w:pPr>
              <w:spacing w:after="0"/>
              <w:jc w:val="center"/>
              <w:rPr>
                <w:sz w:val="20"/>
                <w:szCs w:val="20"/>
              </w:rPr>
            </w:pPr>
            <w:r w:rsidRPr="001B52E5">
              <w:rPr>
                <w:sz w:val="24"/>
                <w:szCs w:val="24"/>
              </w:rPr>
              <w:t>Картопля</w:t>
            </w:r>
            <w:r w:rsidRPr="001B52E5">
              <w:rPr>
                <w:sz w:val="22"/>
              </w:rPr>
              <w:t>до01.09</w:t>
            </w:r>
            <w:r w:rsidR="002E57F5">
              <w:rPr>
                <w:sz w:val="22"/>
              </w:rPr>
              <w:t xml:space="preserve"> </w:t>
            </w:r>
            <w:r w:rsidRPr="001B52E5">
              <w:rPr>
                <w:sz w:val="20"/>
                <w:szCs w:val="20"/>
              </w:rPr>
              <w:t>(молода)-20%</w:t>
            </w:r>
          </w:p>
          <w:p w14:paraId="14BF7751" w14:textId="77777777" w:rsidR="006D4AC6" w:rsidRPr="001B52E5" w:rsidRDefault="006D4AC6" w:rsidP="006C01D9">
            <w:pPr>
              <w:spacing w:after="0"/>
              <w:jc w:val="center"/>
              <w:rPr>
                <w:sz w:val="22"/>
              </w:rPr>
            </w:pPr>
            <w:r w:rsidRPr="001B52E5">
              <w:rPr>
                <w:sz w:val="22"/>
              </w:rPr>
              <w:t>з 01.09до31.10-25%</w:t>
            </w:r>
          </w:p>
          <w:p w14:paraId="105128AF" w14:textId="77777777" w:rsidR="006D4AC6" w:rsidRPr="001B52E5" w:rsidRDefault="006D4AC6" w:rsidP="006C01D9">
            <w:pPr>
              <w:spacing w:after="0"/>
              <w:jc w:val="center"/>
              <w:rPr>
                <w:sz w:val="22"/>
              </w:rPr>
            </w:pPr>
            <w:r w:rsidRPr="001B52E5">
              <w:rPr>
                <w:sz w:val="22"/>
              </w:rPr>
              <w:t>з 01.11до31.12-30%</w:t>
            </w:r>
          </w:p>
          <w:p w14:paraId="14927547" w14:textId="77777777" w:rsidR="006D4AC6" w:rsidRPr="001B52E5" w:rsidRDefault="006D4AC6" w:rsidP="006C01D9">
            <w:pPr>
              <w:spacing w:after="0"/>
              <w:jc w:val="center"/>
              <w:rPr>
                <w:sz w:val="22"/>
              </w:rPr>
            </w:pPr>
            <w:r w:rsidRPr="001B52E5">
              <w:rPr>
                <w:sz w:val="22"/>
              </w:rPr>
              <w:t>з 01.01до28.02-35%</w:t>
            </w:r>
          </w:p>
          <w:p w14:paraId="51A9E501" w14:textId="77777777" w:rsidR="006D4AC6" w:rsidRPr="001B52E5" w:rsidRDefault="006D4AC6" w:rsidP="006C01D9">
            <w:pPr>
              <w:spacing w:after="0"/>
              <w:jc w:val="center"/>
              <w:rPr>
                <w:sz w:val="24"/>
                <w:szCs w:val="24"/>
              </w:rPr>
            </w:pPr>
            <w:r w:rsidRPr="001B52E5">
              <w:rPr>
                <w:sz w:val="22"/>
              </w:rPr>
              <w:t>з 01.03до30.08-40%</w:t>
            </w:r>
          </w:p>
        </w:tc>
        <w:tc>
          <w:tcPr>
            <w:tcW w:w="600" w:type="dxa"/>
            <w:tcBorders>
              <w:left w:val="single" w:sz="12" w:space="0" w:color="auto"/>
            </w:tcBorders>
            <w:vAlign w:val="center"/>
          </w:tcPr>
          <w:p w14:paraId="7DC34AC0" w14:textId="77777777" w:rsidR="006D4AC6" w:rsidRPr="001B52E5" w:rsidRDefault="006D4AC6" w:rsidP="006C01D9">
            <w:pPr>
              <w:spacing w:after="0"/>
              <w:ind w:right="-130"/>
              <w:jc w:val="center"/>
              <w:rPr>
                <w:sz w:val="22"/>
                <w:szCs w:val="24"/>
              </w:rPr>
            </w:pPr>
          </w:p>
          <w:p w14:paraId="48179D76" w14:textId="77777777" w:rsidR="006D4AC6" w:rsidRPr="001B52E5" w:rsidRDefault="006D4AC6" w:rsidP="006C01D9">
            <w:pPr>
              <w:spacing w:after="0"/>
              <w:ind w:right="-130"/>
              <w:jc w:val="center"/>
              <w:rPr>
                <w:sz w:val="22"/>
                <w:szCs w:val="24"/>
              </w:rPr>
            </w:pPr>
            <w:r w:rsidRPr="001B52E5">
              <w:rPr>
                <w:sz w:val="22"/>
                <w:szCs w:val="24"/>
              </w:rPr>
              <w:t>37,5</w:t>
            </w:r>
          </w:p>
          <w:p w14:paraId="4D009F7E" w14:textId="77777777" w:rsidR="006D4AC6" w:rsidRPr="001B52E5" w:rsidRDefault="006D4AC6" w:rsidP="006C01D9">
            <w:pPr>
              <w:spacing w:after="0"/>
              <w:ind w:right="-130"/>
              <w:jc w:val="center"/>
              <w:rPr>
                <w:sz w:val="22"/>
                <w:szCs w:val="24"/>
              </w:rPr>
            </w:pPr>
            <w:r w:rsidRPr="001B52E5">
              <w:rPr>
                <w:sz w:val="22"/>
                <w:szCs w:val="24"/>
              </w:rPr>
              <w:t>40</w:t>
            </w:r>
          </w:p>
          <w:p w14:paraId="2BF386A2" w14:textId="77777777" w:rsidR="006D4AC6" w:rsidRPr="001B52E5" w:rsidRDefault="006D4AC6" w:rsidP="006C01D9">
            <w:pPr>
              <w:spacing w:after="0"/>
              <w:ind w:right="-130"/>
              <w:jc w:val="center"/>
              <w:rPr>
                <w:sz w:val="22"/>
                <w:szCs w:val="24"/>
              </w:rPr>
            </w:pPr>
            <w:r w:rsidRPr="001B52E5">
              <w:rPr>
                <w:sz w:val="22"/>
                <w:szCs w:val="24"/>
              </w:rPr>
              <w:t>42</w:t>
            </w:r>
          </w:p>
          <w:p w14:paraId="3880B0DF" w14:textId="77777777" w:rsidR="006D4AC6" w:rsidRPr="001B52E5" w:rsidRDefault="006D4AC6" w:rsidP="006C01D9">
            <w:pPr>
              <w:spacing w:after="0"/>
              <w:ind w:right="-130"/>
              <w:jc w:val="center"/>
              <w:rPr>
                <w:sz w:val="22"/>
                <w:szCs w:val="24"/>
              </w:rPr>
            </w:pPr>
            <w:r w:rsidRPr="001B52E5">
              <w:rPr>
                <w:sz w:val="22"/>
                <w:szCs w:val="24"/>
              </w:rPr>
              <w:t>46</w:t>
            </w:r>
          </w:p>
          <w:p w14:paraId="3C0E2172" w14:textId="77777777" w:rsidR="006D4AC6" w:rsidRPr="001B52E5" w:rsidRDefault="006D4AC6" w:rsidP="006C01D9">
            <w:pPr>
              <w:spacing w:after="0"/>
              <w:ind w:right="-130"/>
              <w:jc w:val="center"/>
              <w:rPr>
                <w:sz w:val="22"/>
                <w:szCs w:val="24"/>
              </w:rPr>
            </w:pPr>
            <w:r w:rsidRPr="001B52E5">
              <w:rPr>
                <w:sz w:val="22"/>
                <w:szCs w:val="24"/>
              </w:rPr>
              <w:t>50</w:t>
            </w:r>
          </w:p>
        </w:tc>
        <w:tc>
          <w:tcPr>
            <w:tcW w:w="600" w:type="dxa"/>
            <w:vAlign w:val="center"/>
          </w:tcPr>
          <w:p w14:paraId="0525E25E" w14:textId="77777777" w:rsidR="006D4AC6" w:rsidRPr="001B52E5" w:rsidRDefault="006D4AC6" w:rsidP="006C01D9">
            <w:pPr>
              <w:spacing w:after="0"/>
              <w:ind w:right="-130"/>
              <w:jc w:val="center"/>
              <w:rPr>
                <w:sz w:val="22"/>
                <w:szCs w:val="24"/>
              </w:rPr>
            </w:pPr>
          </w:p>
          <w:p w14:paraId="1969DC5C" w14:textId="77777777" w:rsidR="006D4AC6" w:rsidRPr="001B52E5" w:rsidRDefault="006D4AC6" w:rsidP="006C01D9">
            <w:pPr>
              <w:spacing w:after="0"/>
              <w:ind w:right="-130"/>
              <w:jc w:val="center"/>
              <w:rPr>
                <w:sz w:val="22"/>
                <w:szCs w:val="24"/>
              </w:rPr>
            </w:pPr>
            <w:r w:rsidRPr="001B52E5">
              <w:rPr>
                <w:sz w:val="22"/>
                <w:szCs w:val="24"/>
              </w:rPr>
              <w:t>37,5</w:t>
            </w:r>
          </w:p>
          <w:p w14:paraId="0D376F58" w14:textId="77777777" w:rsidR="006D4AC6" w:rsidRPr="001B52E5" w:rsidRDefault="006D4AC6" w:rsidP="006C01D9">
            <w:pPr>
              <w:spacing w:after="0"/>
              <w:ind w:right="-130"/>
              <w:jc w:val="center"/>
              <w:rPr>
                <w:sz w:val="22"/>
                <w:szCs w:val="24"/>
              </w:rPr>
            </w:pPr>
            <w:r w:rsidRPr="001B52E5">
              <w:rPr>
                <w:sz w:val="22"/>
                <w:szCs w:val="24"/>
              </w:rPr>
              <w:t>40</w:t>
            </w:r>
          </w:p>
          <w:p w14:paraId="22B7461B" w14:textId="77777777" w:rsidR="006D4AC6" w:rsidRPr="001B52E5" w:rsidRDefault="006D4AC6" w:rsidP="006C01D9">
            <w:pPr>
              <w:spacing w:after="0"/>
              <w:ind w:right="-130"/>
              <w:jc w:val="center"/>
              <w:rPr>
                <w:sz w:val="22"/>
                <w:szCs w:val="24"/>
              </w:rPr>
            </w:pPr>
            <w:r w:rsidRPr="001B52E5">
              <w:rPr>
                <w:sz w:val="22"/>
                <w:szCs w:val="24"/>
              </w:rPr>
              <w:t>42</w:t>
            </w:r>
          </w:p>
          <w:p w14:paraId="6C094A0E" w14:textId="77777777" w:rsidR="006D4AC6" w:rsidRPr="001B52E5" w:rsidRDefault="006D4AC6" w:rsidP="006C01D9">
            <w:pPr>
              <w:spacing w:after="0"/>
              <w:ind w:right="-130"/>
              <w:jc w:val="center"/>
              <w:rPr>
                <w:sz w:val="22"/>
                <w:szCs w:val="24"/>
              </w:rPr>
            </w:pPr>
            <w:r w:rsidRPr="001B52E5">
              <w:rPr>
                <w:sz w:val="22"/>
                <w:szCs w:val="24"/>
              </w:rPr>
              <w:t>46</w:t>
            </w:r>
          </w:p>
          <w:p w14:paraId="3B6AE988" w14:textId="77777777" w:rsidR="006D4AC6" w:rsidRPr="001B52E5" w:rsidRDefault="006D4AC6" w:rsidP="006C01D9">
            <w:pPr>
              <w:spacing w:after="0"/>
              <w:ind w:right="-130"/>
              <w:jc w:val="center"/>
              <w:rPr>
                <w:sz w:val="22"/>
                <w:szCs w:val="24"/>
              </w:rPr>
            </w:pPr>
            <w:r w:rsidRPr="001B52E5">
              <w:rPr>
                <w:sz w:val="22"/>
                <w:szCs w:val="24"/>
              </w:rPr>
              <w:t>50</w:t>
            </w:r>
          </w:p>
        </w:tc>
        <w:tc>
          <w:tcPr>
            <w:tcW w:w="600" w:type="dxa"/>
            <w:tcBorders>
              <w:right w:val="single" w:sz="12" w:space="0" w:color="auto"/>
            </w:tcBorders>
            <w:vAlign w:val="center"/>
          </w:tcPr>
          <w:p w14:paraId="0F8DD65C" w14:textId="77777777" w:rsidR="006D4AC6" w:rsidRPr="001B52E5" w:rsidRDefault="006D4AC6" w:rsidP="006C01D9">
            <w:pPr>
              <w:spacing w:after="0"/>
              <w:ind w:right="-130"/>
              <w:jc w:val="center"/>
              <w:rPr>
                <w:sz w:val="22"/>
                <w:szCs w:val="24"/>
              </w:rPr>
            </w:pPr>
          </w:p>
          <w:p w14:paraId="4F6533A1" w14:textId="77777777" w:rsidR="006D4AC6" w:rsidRPr="001B52E5" w:rsidRDefault="006D4AC6" w:rsidP="006C01D9">
            <w:pPr>
              <w:spacing w:after="0"/>
              <w:ind w:right="-130"/>
              <w:jc w:val="center"/>
              <w:rPr>
                <w:sz w:val="22"/>
                <w:szCs w:val="24"/>
              </w:rPr>
            </w:pPr>
            <w:r w:rsidRPr="001B52E5">
              <w:rPr>
                <w:sz w:val="22"/>
                <w:szCs w:val="24"/>
              </w:rPr>
              <w:t>50</w:t>
            </w:r>
          </w:p>
          <w:p w14:paraId="787A87C5" w14:textId="77777777" w:rsidR="006D4AC6" w:rsidRPr="001B52E5" w:rsidRDefault="006D4AC6" w:rsidP="006C01D9">
            <w:pPr>
              <w:spacing w:after="0"/>
              <w:ind w:right="-130"/>
              <w:jc w:val="center"/>
              <w:rPr>
                <w:sz w:val="22"/>
                <w:szCs w:val="24"/>
              </w:rPr>
            </w:pPr>
            <w:r w:rsidRPr="001B52E5">
              <w:rPr>
                <w:sz w:val="22"/>
                <w:szCs w:val="24"/>
              </w:rPr>
              <w:t>53</w:t>
            </w:r>
          </w:p>
          <w:p w14:paraId="0FB77A12" w14:textId="77777777" w:rsidR="006D4AC6" w:rsidRPr="001B52E5" w:rsidRDefault="006D4AC6" w:rsidP="006C01D9">
            <w:pPr>
              <w:spacing w:after="0"/>
              <w:ind w:right="-130"/>
              <w:jc w:val="center"/>
              <w:rPr>
                <w:sz w:val="22"/>
                <w:szCs w:val="24"/>
              </w:rPr>
            </w:pPr>
            <w:r w:rsidRPr="001B52E5">
              <w:rPr>
                <w:sz w:val="22"/>
                <w:szCs w:val="24"/>
              </w:rPr>
              <w:t>57</w:t>
            </w:r>
          </w:p>
          <w:p w14:paraId="0CD2AE6D" w14:textId="77777777" w:rsidR="006D4AC6" w:rsidRPr="001B52E5" w:rsidRDefault="006D4AC6" w:rsidP="006C01D9">
            <w:pPr>
              <w:spacing w:after="0"/>
              <w:ind w:right="-130"/>
              <w:jc w:val="center"/>
              <w:rPr>
                <w:sz w:val="22"/>
                <w:szCs w:val="24"/>
              </w:rPr>
            </w:pPr>
            <w:r w:rsidRPr="001B52E5">
              <w:rPr>
                <w:sz w:val="22"/>
                <w:szCs w:val="24"/>
              </w:rPr>
              <w:t>61,5</w:t>
            </w:r>
          </w:p>
          <w:p w14:paraId="097A53AF" w14:textId="77777777" w:rsidR="006D4AC6" w:rsidRPr="001B52E5" w:rsidRDefault="006D4AC6" w:rsidP="006C01D9">
            <w:pPr>
              <w:spacing w:after="0"/>
              <w:ind w:right="-130"/>
              <w:jc w:val="center"/>
              <w:rPr>
                <w:sz w:val="22"/>
                <w:szCs w:val="24"/>
              </w:rPr>
            </w:pPr>
            <w:r w:rsidRPr="001B52E5">
              <w:rPr>
                <w:sz w:val="22"/>
                <w:szCs w:val="24"/>
              </w:rPr>
              <w:t>66,7</w:t>
            </w:r>
          </w:p>
        </w:tc>
        <w:tc>
          <w:tcPr>
            <w:tcW w:w="600" w:type="dxa"/>
            <w:tcBorders>
              <w:left w:val="single" w:sz="12" w:space="0" w:color="auto"/>
            </w:tcBorders>
            <w:vAlign w:val="center"/>
          </w:tcPr>
          <w:p w14:paraId="34E90A03" w14:textId="77777777" w:rsidR="006D4AC6" w:rsidRPr="001B52E5" w:rsidRDefault="006D4AC6" w:rsidP="006C01D9">
            <w:pPr>
              <w:spacing w:after="0"/>
              <w:ind w:right="-130"/>
              <w:jc w:val="center"/>
              <w:rPr>
                <w:sz w:val="24"/>
                <w:szCs w:val="24"/>
              </w:rPr>
            </w:pPr>
            <w:r w:rsidRPr="001B52E5">
              <w:rPr>
                <w:sz w:val="24"/>
                <w:szCs w:val="24"/>
              </w:rPr>
              <w:t>30</w:t>
            </w:r>
          </w:p>
        </w:tc>
        <w:tc>
          <w:tcPr>
            <w:tcW w:w="600" w:type="dxa"/>
            <w:vAlign w:val="center"/>
          </w:tcPr>
          <w:p w14:paraId="6B31D9B9" w14:textId="77777777" w:rsidR="006D4AC6" w:rsidRPr="001B52E5" w:rsidRDefault="006D4AC6" w:rsidP="006C01D9">
            <w:pPr>
              <w:spacing w:after="0"/>
              <w:ind w:right="-130"/>
              <w:jc w:val="center"/>
              <w:rPr>
                <w:sz w:val="24"/>
                <w:szCs w:val="24"/>
              </w:rPr>
            </w:pPr>
            <w:r w:rsidRPr="001B52E5">
              <w:rPr>
                <w:sz w:val="24"/>
                <w:szCs w:val="24"/>
              </w:rPr>
              <w:t>30</w:t>
            </w:r>
          </w:p>
        </w:tc>
        <w:tc>
          <w:tcPr>
            <w:tcW w:w="602" w:type="dxa"/>
            <w:tcBorders>
              <w:right w:val="single" w:sz="12" w:space="0" w:color="auto"/>
            </w:tcBorders>
            <w:vAlign w:val="center"/>
          </w:tcPr>
          <w:p w14:paraId="727A76BB" w14:textId="77777777" w:rsidR="006D4AC6" w:rsidRPr="001B52E5" w:rsidRDefault="006D4AC6" w:rsidP="006C01D9">
            <w:pPr>
              <w:spacing w:after="0"/>
              <w:ind w:right="-130"/>
              <w:jc w:val="center"/>
              <w:rPr>
                <w:sz w:val="24"/>
                <w:szCs w:val="24"/>
              </w:rPr>
            </w:pPr>
            <w:r w:rsidRPr="001B52E5">
              <w:rPr>
                <w:sz w:val="24"/>
                <w:szCs w:val="24"/>
              </w:rPr>
              <w:t>40</w:t>
            </w:r>
          </w:p>
        </w:tc>
        <w:tc>
          <w:tcPr>
            <w:tcW w:w="595" w:type="dxa"/>
            <w:tcBorders>
              <w:left w:val="single" w:sz="12" w:space="0" w:color="auto"/>
            </w:tcBorders>
            <w:vAlign w:val="center"/>
          </w:tcPr>
          <w:p w14:paraId="5F29CCC2" w14:textId="77777777" w:rsidR="006D4AC6" w:rsidRPr="001B52E5" w:rsidRDefault="006D4AC6" w:rsidP="006C01D9">
            <w:pPr>
              <w:spacing w:after="0"/>
              <w:ind w:right="-130"/>
              <w:jc w:val="center"/>
              <w:rPr>
                <w:sz w:val="24"/>
                <w:szCs w:val="24"/>
              </w:rPr>
            </w:pPr>
            <w:r w:rsidRPr="001B52E5">
              <w:rPr>
                <w:sz w:val="24"/>
                <w:szCs w:val="24"/>
              </w:rPr>
              <w:t>0,60</w:t>
            </w:r>
          </w:p>
        </w:tc>
        <w:tc>
          <w:tcPr>
            <w:tcW w:w="596" w:type="dxa"/>
            <w:vAlign w:val="center"/>
          </w:tcPr>
          <w:p w14:paraId="61A10CCF" w14:textId="77777777" w:rsidR="006D4AC6" w:rsidRPr="001B52E5" w:rsidRDefault="006D4AC6" w:rsidP="006C01D9">
            <w:pPr>
              <w:spacing w:after="0"/>
              <w:ind w:right="-130"/>
              <w:jc w:val="center"/>
              <w:rPr>
                <w:sz w:val="24"/>
                <w:szCs w:val="24"/>
              </w:rPr>
            </w:pPr>
            <w:r w:rsidRPr="001B52E5">
              <w:rPr>
                <w:sz w:val="24"/>
                <w:szCs w:val="24"/>
              </w:rPr>
              <w:t>0,60</w:t>
            </w:r>
          </w:p>
        </w:tc>
        <w:tc>
          <w:tcPr>
            <w:tcW w:w="596" w:type="dxa"/>
            <w:tcBorders>
              <w:right w:val="single" w:sz="12" w:space="0" w:color="auto"/>
            </w:tcBorders>
            <w:vAlign w:val="center"/>
          </w:tcPr>
          <w:p w14:paraId="7A755556" w14:textId="77777777" w:rsidR="006D4AC6" w:rsidRPr="001B52E5" w:rsidRDefault="006D4AC6" w:rsidP="006C01D9">
            <w:pPr>
              <w:spacing w:after="0"/>
              <w:ind w:right="-130"/>
              <w:jc w:val="center"/>
              <w:rPr>
                <w:sz w:val="24"/>
                <w:szCs w:val="24"/>
              </w:rPr>
            </w:pPr>
            <w:r w:rsidRPr="001B52E5">
              <w:rPr>
                <w:sz w:val="24"/>
                <w:szCs w:val="24"/>
              </w:rPr>
              <w:t>0,80</w:t>
            </w:r>
          </w:p>
        </w:tc>
        <w:tc>
          <w:tcPr>
            <w:tcW w:w="596" w:type="dxa"/>
            <w:tcBorders>
              <w:left w:val="single" w:sz="12" w:space="0" w:color="auto"/>
            </w:tcBorders>
            <w:vAlign w:val="center"/>
          </w:tcPr>
          <w:p w14:paraId="0257B2EA" w14:textId="77777777" w:rsidR="006D4AC6" w:rsidRPr="001B52E5" w:rsidRDefault="006D4AC6" w:rsidP="006C01D9">
            <w:pPr>
              <w:spacing w:after="0"/>
              <w:ind w:right="-130"/>
              <w:jc w:val="center"/>
              <w:rPr>
                <w:sz w:val="24"/>
                <w:szCs w:val="24"/>
              </w:rPr>
            </w:pPr>
            <w:r w:rsidRPr="001B52E5">
              <w:rPr>
                <w:sz w:val="24"/>
                <w:szCs w:val="24"/>
              </w:rPr>
              <w:t>0,12</w:t>
            </w:r>
          </w:p>
        </w:tc>
        <w:tc>
          <w:tcPr>
            <w:tcW w:w="595" w:type="dxa"/>
            <w:vAlign w:val="center"/>
          </w:tcPr>
          <w:p w14:paraId="7977796B" w14:textId="77777777" w:rsidR="006D4AC6" w:rsidRPr="001B52E5" w:rsidRDefault="006D4AC6" w:rsidP="006C01D9">
            <w:pPr>
              <w:spacing w:after="0"/>
              <w:ind w:right="-130"/>
              <w:jc w:val="center"/>
              <w:rPr>
                <w:sz w:val="24"/>
                <w:szCs w:val="24"/>
              </w:rPr>
            </w:pPr>
            <w:r w:rsidRPr="001B52E5">
              <w:rPr>
                <w:sz w:val="24"/>
                <w:szCs w:val="24"/>
              </w:rPr>
              <w:t>0,12</w:t>
            </w:r>
          </w:p>
        </w:tc>
        <w:tc>
          <w:tcPr>
            <w:tcW w:w="596" w:type="dxa"/>
            <w:tcBorders>
              <w:right w:val="single" w:sz="12" w:space="0" w:color="auto"/>
            </w:tcBorders>
            <w:vAlign w:val="center"/>
          </w:tcPr>
          <w:p w14:paraId="777A09D6" w14:textId="77777777" w:rsidR="006D4AC6" w:rsidRPr="001B52E5" w:rsidRDefault="006D4AC6" w:rsidP="006C01D9">
            <w:pPr>
              <w:spacing w:after="0"/>
              <w:ind w:right="-130"/>
              <w:jc w:val="center"/>
              <w:rPr>
                <w:sz w:val="24"/>
                <w:szCs w:val="24"/>
              </w:rPr>
            </w:pPr>
            <w:r w:rsidRPr="001B52E5">
              <w:rPr>
                <w:sz w:val="24"/>
                <w:szCs w:val="24"/>
              </w:rPr>
              <w:t>0,16</w:t>
            </w:r>
          </w:p>
        </w:tc>
        <w:tc>
          <w:tcPr>
            <w:tcW w:w="650" w:type="dxa"/>
            <w:tcBorders>
              <w:left w:val="single" w:sz="12" w:space="0" w:color="auto"/>
            </w:tcBorders>
            <w:vAlign w:val="center"/>
          </w:tcPr>
          <w:p w14:paraId="1FD8535A" w14:textId="77777777" w:rsidR="006D4AC6" w:rsidRPr="001B52E5" w:rsidRDefault="006D4AC6" w:rsidP="006C01D9">
            <w:pPr>
              <w:spacing w:after="0"/>
              <w:ind w:right="-130"/>
              <w:jc w:val="center"/>
              <w:rPr>
                <w:sz w:val="24"/>
                <w:szCs w:val="24"/>
              </w:rPr>
            </w:pPr>
            <w:r w:rsidRPr="001B52E5">
              <w:rPr>
                <w:sz w:val="24"/>
                <w:szCs w:val="24"/>
              </w:rPr>
              <w:t>5,19</w:t>
            </w:r>
          </w:p>
        </w:tc>
        <w:tc>
          <w:tcPr>
            <w:tcW w:w="650" w:type="dxa"/>
            <w:vAlign w:val="center"/>
          </w:tcPr>
          <w:p w14:paraId="490259DE" w14:textId="77777777" w:rsidR="006D4AC6" w:rsidRPr="001B52E5" w:rsidRDefault="006D4AC6" w:rsidP="006C01D9">
            <w:pPr>
              <w:spacing w:after="0"/>
              <w:ind w:right="-130"/>
              <w:jc w:val="center"/>
              <w:rPr>
                <w:sz w:val="24"/>
                <w:szCs w:val="24"/>
              </w:rPr>
            </w:pPr>
            <w:r w:rsidRPr="001B52E5">
              <w:rPr>
                <w:sz w:val="24"/>
                <w:szCs w:val="24"/>
              </w:rPr>
              <w:t>5,19</w:t>
            </w:r>
          </w:p>
        </w:tc>
        <w:tc>
          <w:tcPr>
            <w:tcW w:w="651" w:type="dxa"/>
            <w:tcBorders>
              <w:right w:val="single" w:sz="12" w:space="0" w:color="auto"/>
            </w:tcBorders>
            <w:vAlign w:val="center"/>
          </w:tcPr>
          <w:p w14:paraId="7A3E7FFF" w14:textId="77777777" w:rsidR="006D4AC6" w:rsidRPr="001B52E5" w:rsidRDefault="006D4AC6" w:rsidP="006C01D9">
            <w:pPr>
              <w:spacing w:after="0"/>
              <w:ind w:right="-130"/>
              <w:jc w:val="center"/>
              <w:rPr>
                <w:sz w:val="24"/>
                <w:szCs w:val="24"/>
              </w:rPr>
            </w:pPr>
            <w:r w:rsidRPr="001B52E5">
              <w:rPr>
                <w:sz w:val="24"/>
                <w:szCs w:val="24"/>
              </w:rPr>
              <w:t>6,92</w:t>
            </w:r>
          </w:p>
        </w:tc>
        <w:tc>
          <w:tcPr>
            <w:tcW w:w="661" w:type="dxa"/>
            <w:tcBorders>
              <w:left w:val="single" w:sz="12" w:space="0" w:color="auto"/>
            </w:tcBorders>
            <w:vAlign w:val="center"/>
          </w:tcPr>
          <w:p w14:paraId="4AC15E7C" w14:textId="77777777" w:rsidR="006D4AC6" w:rsidRPr="001B52E5" w:rsidRDefault="006D4AC6" w:rsidP="006C01D9">
            <w:pPr>
              <w:spacing w:after="0"/>
              <w:ind w:right="-130"/>
              <w:jc w:val="center"/>
              <w:rPr>
                <w:sz w:val="24"/>
                <w:szCs w:val="24"/>
              </w:rPr>
            </w:pPr>
            <w:r w:rsidRPr="001B52E5">
              <w:rPr>
                <w:sz w:val="24"/>
                <w:szCs w:val="24"/>
              </w:rPr>
              <w:t>24,00</w:t>
            </w:r>
          </w:p>
        </w:tc>
        <w:tc>
          <w:tcPr>
            <w:tcW w:w="662" w:type="dxa"/>
            <w:vAlign w:val="center"/>
          </w:tcPr>
          <w:p w14:paraId="775296D5" w14:textId="77777777" w:rsidR="006D4AC6" w:rsidRPr="001B52E5" w:rsidRDefault="006D4AC6" w:rsidP="006C01D9">
            <w:pPr>
              <w:spacing w:after="0"/>
              <w:ind w:right="-130"/>
              <w:jc w:val="center"/>
              <w:rPr>
                <w:sz w:val="24"/>
                <w:szCs w:val="24"/>
              </w:rPr>
            </w:pPr>
            <w:r w:rsidRPr="001B52E5">
              <w:rPr>
                <w:sz w:val="24"/>
                <w:szCs w:val="24"/>
              </w:rPr>
              <w:t>24,00</w:t>
            </w:r>
          </w:p>
        </w:tc>
        <w:tc>
          <w:tcPr>
            <w:tcW w:w="662" w:type="dxa"/>
            <w:tcBorders>
              <w:right w:val="single" w:sz="12" w:space="0" w:color="auto"/>
            </w:tcBorders>
            <w:vAlign w:val="center"/>
          </w:tcPr>
          <w:p w14:paraId="367156C6" w14:textId="77777777" w:rsidR="006D4AC6" w:rsidRPr="001B52E5" w:rsidRDefault="006D4AC6" w:rsidP="006C01D9">
            <w:pPr>
              <w:spacing w:after="0"/>
              <w:ind w:right="-130"/>
              <w:jc w:val="center"/>
              <w:rPr>
                <w:sz w:val="24"/>
                <w:szCs w:val="24"/>
              </w:rPr>
            </w:pPr>
            <w:r w:rsidRPr="001B52E5">
              <w:rPr>
                <w:sz w:val="24"/>
                <w:szCs w:val="24"/>
              </w:rPr>
              <w:t>32,00</w:t>
            </w:r>
          </w:p>
        </w:tc>
        <w:tc>
          <w:tcPr>
            <w:tcW w:w="2636" w:type="dxa"/>
            <w:tcBorders>
              <w:left w:val="single" w:sz="12" w:space="0" w:color="auto"/>
            </w:tcBorders>
            <w:vAlign w:val="center"/>
          </w:tcPr>
          <w:p w14:paraId="351ACB43" w14:textId="77777777" w:rsidR="006D4AC6" w:rsidRPr="001B52E5" w:rsidRDefault="006D4AC6" w:rsidP="006C01D9">
            <w:pPr>
              <w:spacing w:after="0"/>
              <w:ind w:left="142"/>
              <w:jc w:val="center"/>
              <w:rPr>
                <w:sz w:val="18"/>
                <w:szCs w:val="18"/>
              </w:rPr>
            </w:pPr>
            <w:r w:rsidRPr="001B52E5">
              <w:rPr>
                <w:sz w:val="18"/>
                <w:szCs w:val="18"/>
              </w:rPr>
              <w:t>Бульби цілі, здорові, сухі, незабруднені, нев’янучі.</w:t>
            </w:r>
          </w:p>
        </w:tc>
      </w:tr>
      <w:tr w:rsidR="006D4AC6" w:rsidRPr="001B52E5" w14:paraId="6AB112F9" w14:textId="77777777" w:rsidTr="002E57F5">
        <w:trPr>
          <w:trHeight w:val="221"/>
          <w:jc w:val="center"/>
        </w:trPr>
        <w:tc>
          <w:tcPr>
            <w:tcW w:w="435" w:type="dxa"/>
            <w:tcBorders>
              <w:right w:val="single" w:sz="12" w:space="0" w:color="auto"/>
            </w:tcBorders>
            <w:vAlign w:val="center"/>
          </w:tcPr>
          <w:p w14:paraId="46DD109E" w14:textId="77777777" w:rsidR="006D4AC6" w:rsidRPr="001B52E5" w:rsidRDefault="006D4AC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9D34ABA" w14:textId="77777777" w:rsidR="006D4AC6" w:rsidRPr="001B52E5" w:rsidRDefault="006D4AC6" w:rsidP="006C01D9">
            <w:pPr>
              <w:spacing w:after="0"/>
              <w:jc w:val="center"/>
              <w:rPr>
                <w:sz w:val="24"/>
                <w:szCs w:val="24"/>
              </w:rPr>
            </w:pPr>
            <w:r w:rsidRPr="001B52E5">
              <w:rPr>
                <w:sz w:val="24"/>
                <w:szCs w:val="24"/>
              </w:rPr>
              <w:t>Цибуля ріпчаста</w:t>
            </w:r>
          </w:p>
        </w:tc>
        <w:tc>
          <w:tcPr>
            <w:tcW w:w="600" w:type="dxa"/>
            <w:tcBorders>
              <w:left w:val="single" w:sz="12" w:space="0" w:color="auto"/>
            </w:tcBorders>
            <w:vAlign w:val="center"/>
          </w:tcPr>
          <w:p w14:paraId="29E6866E" w14:textId="77777777" w:rsidR="006D4AC6" w:rsidRPr="001B52E5" w:rsidRDefault="006D4AC6" w:rsidP="006C01D9">
            <w:pPr>
              <w:spacing w:after="0"/>
              <w:ind w:right="-130"/>
              <w:jc w:val="center"/>
              <w:rPr>
                <w:sz w:val="24"/>
                <w:szCs w:val="24"/>
              </w:rPr>
            </w:pPr>
            <w:r w:rsidRPr="001B52E5">
              <w:rPr>
                <w:sz w:val="24"/>
                <w:szCs w:val="24"/>
              </w:rPr>
              <w:t>9</w:t>
            </w:r>
          </w:p>
        </w:tc>
        <w:tc>
          <w:tcPr>
            <w:tcW w:w="600" w:type="dxa"/>
            <w:vAlign w:val="center"/>
          </w:tcPr>
          <w:p w14:paraId="0BC00108" w14:textId="77777777" w:rsidR="006D4AC6" w:rsidRPr="001B52E5" w:rsidRDefault="006D4AC6" w:rsidP="006C01D9">
            <w:pPr>
              <w:spacing w:after="0"/>
              <w:ind w:right="-130"/>
              <w:jc w:val="center"/>
              <w:rPr>
                <w:sz w:val="24"/>
                <w:szCs w:val="24"/>
              </w:rPr>
            </w:pPr>
            <w:r w:rsidRPr="001B52E5">
              <w:rPr>
                <w:sz w:val="24"/>
                <w:szCs w:val="24"/>
              </w:rPr>
              <w:t>9</w:t>
            </w:r>
          </w:p>
        </w:tc>
        <w:tc>
          <w:tcPr>
            <w:tcW w:w="600" w:type="dxa"/>
            <w:tcBorders>
              <w:right w:val="single" w:sz="12" w:space="0" w:color="auto"/>
            </w:tcBorders>
            <w:vAlign w:val="center"/>
          </w:tcPr>
          <w:p w14:paraId="5FF445EE" w14:textId="77777777" w:rsidR="006D4AC6" w:rsidRPr="001B52E5" w:rsidRDefault="006D4AC6" w:rsidP="006C01D9">
            <w:pPr>
              <w:spacing w:after="0"/>
              <w:ind w:right="-130"/>
              <w:jc w:val="center"/>
              <w:rPr>
                <w:sz w:val="24"/>
                <w:szCs w:val="24"/>
              </w:rPr>
            </w:pPr>
            <w:r w:rsidRPr="001B52E5">
              <w:rPr>
                <w:sz w:val="24"/>
                <w:szCs w:val="24"/>
              </w:rPr>
              <w:t>11,5</w:t>
            </w:r>
          </w:p>
        </w:tc>
        <w:tc>
          <w:tcPr>
            <w:tcW w:w="600" w:type="dxa"/>
            <w:tcBorders>
              <w:left w:val="single" w:sz="12" w:space="0" w:color="auto"/>
            </w:tcBorders>
            <w:vAlign w:val="center"/>
          </w:tcPr>
          <w:p w14:paraId="392B93E1" w14:textId="77777777" w:rsidR="006D4AC6" w:rsidRPr="001B52E5" w:rsidRDefault="006D4AC6" w:rsidP="006C01D9">
            <w:pPr>
              <w:spacing w:after="0"/>
              <w:ind w:right="-130"/>
              <w:jc w:val="center"/>
              <w:rPr>
                <w:sz w:val="24"/>
                <w:szCs w:val="24"/>
              </w:rPr>
            </w:pPr>
            <w:r w:rsidRPr="001B52E5">
              <w:rPr>
                <w:sz w:val="24"/>
                <w:szCs w:val="24"/>
              </w:rPr>
              <w:t>7,5</w:t>
            </w:r>
          </w:p>
        </w:tc>
        <w:tc>
          <w:tcPr>
            <w:tcW w:w="600" w:type="dxa"/>
            <w:vAlign w:val="center"/>
          </w:tcPr>
          <w:p w14:paraId="57D4DF1A" w14:textId="77777777" w:rsidR="006D4AC6" w:rsidRPr="001B52E5" w:rsidRDefault="006D4AC6" w:rsidP="006C01D9">
            <w:pPr>
              <w:spacing w:after="0"/>
              <w:ind w:right="-130"/>
              <w:jc w:val="center"/>
              <w:rPr>
                <w:sz w:val="24"/>
                <w:szCs w:val="24"/>
              </w:rPr>
            </w:pPr>
            <w:r w:rsidRPr="001B52E5">
              <w:rPr>
                <w:sz w:val="24"/>
                <w:szCs w:val="24"/>
              </w:rPr>
              <w:t>7,5</w:t>
            </w:r>
          </w:p>
        </w:tc>
        <w:tc>
          <w:tcPr>
            <w:tcW w:w="602" w:type="dxa"/>
            <w:tcBorders>
              <w:right w:val="single" w:sz="12" w:space="0" w:color="auto"/>
            </w:tcBorders>
            <w:vAlign w:val="center"/>
          </w:tcPr>
          <w:p w14:paraId="1C7FC369" w14:textId="77777777" w:rsidR="006D4AC6" w:rsidRPr="001B52E5" w:rsidRDefault="006D4AC6" w:rsidP="006C01D9">
            <w:pPr>
              <w:spacing w:after="0"/>
              <w:ind w:right="-130"/>
              <w:jc w:val="center"/>
              <w:rPr>
                <w:sz w:val="24"/>
                <w:szCs w:val="24"/>
              </w:rPr>
            </w:pPr>
            <w:r w:rsidRPr="001B52E5">
              <w:rPr>
                <w:sz w:val="24"/>
                <w:szCs w:val="24"/>
              </w:rPr>
              <w:t>9,5</w:t>
            </w:r>
          </w:p>
        </w:tc>
        <w:tc>
          <w:tcPr>
            <w:tcW w:w="595" w:type="dxa"/>
            <w:tcBorders>
              <w:left w:val="single" w:sz="12" w:space="0" w:color="auto"/>
            </w:tcBorders>
            <w:vAlign w:val="bottom"/>
          </w:tcPr>
          <w:p w14:paraId="6C785A40" w14:textId="77777777" w:rsidR="006D4AC6" w:rsidRPr="001B52E5" w:rsidRDefault="006D4AC6" w:rsidP="006C01D9">
            <w:pPr>
              <w:spacing w:after="0"/>
              <w:ind w:right="-130"/>
              <w:jc w:val="center"/>
              <w:rPr>
                <w:sz w:val="24"/>
                <w:szCs w:val="24"/>
              </w:rPr>
            </w:pPr>
            <w:r w:rsidRPr="001B52E5">
              <w:rPr>
                <w:sz w:val="24"/>
                <w:szCs w:val="24"/>
              </w:rPr>
              <w:t>0,11</w:t>
            </w:r>
          </w:p>
        </w:tc>
        <w:tc>
          <w:tcPr>
            <w:tcW w:w="596" w:type="dxa"/>
            <w:vAlign w:val="bottom"/>
          </w:tcPr>
          <w:p w14:paraId="602B318C" w14:textId="77777777" w:rsidR="006D4AC6" w:rsidRPr="001B52E5" w:rsidRDefault="006D4AC6" w:rsidP="006C01D9">
            <w:pPr>
              <w:spacing w:after="0"/>
              <w:ind w:right="-130"/>
              <w:jc w:val="center"/>
              <w:rPr>
                <w:sz w:val="24"/>
                <w:szCs w:val="24"/>
              </w:rPr>
            </w:pPr>
            <w:r w:rsidRPr="001B52E5">
              <w:rPr>
                <w:sz w:val="24"/>
                <w:szCs w:val="24"/>
              </w:rPr>
              <w:t>0,11</w:t>
            </w:r>
          </w:p>
        </w:tc>
        <w:tc>
          <w:tcPr>
            <w:tcW w:w="596" w:type="dxa"/>
            <w:tcBorders>
              <w:right w:val="single" w:sz="12" w:space="0" w:color="auto"/>
            </w:tcBorders>
            <w:vAlign w:val="bottom"/>
          </w:tcPr>
          <w:p w14:paraId="7418C211" w14:textId="77777777" w:rsidR="006D4AC6" w:rsidRPr="001B52E5" w:rsidRDefault="006D4AC6" w:rsidP="006C01D9">
            <w:pPr>
              <w:spacing w:after="0"/>
              <w:ind w:right="-130"/>
              <w:jc w:val="center"/>
              <w:rPr>
                <w:sz w:val="24"/>
                <w:szCs w:val="24"/>
              </w:rPr>
            </w:pPr>
            <w:r w:rsidRPr="001B52E5">
              <w:rPr>
                <w:sz w:val="24"/>
                <w:szCs w:val="24"/>
              </w:rPr>
              <w:t>0,13</w:t>
            </w:r>
          </w:p>
        </w:tc>
        <w:tc>
          <w:tcPr>
            <w:tcW w:w="596" w:type="dxa"/>
            <w:tcBorders>
              <w:left w:val="single" w:sz="12" w:space="0" w:color="auto"/>
            </w:tcBorders>
            <w:vAlign w:val="bottom"/>
          </w:tcPr>
          <w:p w14:paraId="74D9E9D4" w14:textId="77777777" w:rsidR="006D4AC6" w:rsidRPr="001B52E5" w:rsidRDefault="006D4AC6" w:rsidP="006C01D9">
            <w:pPr>
              <w:spacing w:after="0"/>
              <w:ind w:right="-130"/>
              <w:jc w:val="center"/>
              <w:rPr>
                <w:sz w:val="24"/>
                <w:szCs w:val="24"/>
              </w:rPr>
            </w:pPr>
            <w:r w:rsidRPr="001B52E5">
              <w:rPr>
                <w:sz w:val="24"/>
                <w:szCs w:val="24"/>
              </w:rPr>
              <w:t>0,00</w:t>
            </w:r>
          </w:p>
        </w:tc>
        <w:tc>
          <w:tcPr>
            <w:tcW w:w="595" w:type="dxa"/>
            <w:vAlign w:val="bottom"/>
          </w:tcPr>
          <w:p w14:paraId="66EC5A55" w14:textId="77777777" w:rsidR="006D4AC6" w:rsidRPr="001B52E5" w:rsidRDefault="006D4AC6" w:rsidP="006C01D9">
            <w:pPr>
              <w:spacing w:after="0"/>
              <w:ind w:right="-130"/>
              <w:jc w:val="center"/>
              <w:rPr>
                <w:sz w:val="24"/>
                <w:szCs w:val="24"/>
              </w:rPr>
            </w:pPr>
            <w:r w:rsidRPr="001B52E5">
              <w:rPr>
                <w:sz w:val="24"/>
                <w:szCs w:val="24"/>
              </w:rPr>
              <w:t>0,00</w:t>
            </w:r>
          </w:p>
        </w:tc>
        <w:tc>
          <w:tcPr>
            <w:tcW w:w="596" w:type="dxa"/>
            <w:tcBorders>
              <w:right w:val="single" w:sz="12" w:space="0" w:color="auto"/>
            </w:tcBorders>
            <w:vAlign w:val="bottom"/>
          </w:tcPr>
          <w:p w14:paraId="14525383" w14:textId="77777777" w:rsidR="006D4AC6" w:rsidRPr="001B52E5" w:rsidRDefault="006D4AC6" w:rsidP="006C01D9">
            <w:pPr>
              <w:spacing w:after="0"/>
              <w:ind w:right="-130"/>
              <w:jc w:val="center"/>
              <w:rPr>
                <w:sz w:val="24"/>
                <w:szCs w:val="24"/>
              </w:rPr>
            </w:pPr>
            <w:r w:rsidRPr="001B52E5">
              <w:rPr>
                <w:sz w:val="24"/>
                <w:szCs w:val="24"/>
              </w:rPr>
              <w:t>0,00</w:t>
            </w:r>
          </w:p>
        </w:tc>
        <w:tc>
          <w:tcPr>
            <w:tcW w:w="650" w:type="dxa"/>
            <w:tcBorders>
              <w:left w:val="single" w:sz="12" w:space="0" w:color="auto"/>
            </w:tcBorders>
            <w:vAlign w:val="bottom"/>
          </w:tcPr>
          <w:p w14:paraId="355A79E5" w14:textId="77777777" w:rsidR="006D4AC6" w:rsidRPr="001B52E5" w:rsidRDefault="006D4AC6" w:rsidP="006C01D9">
            <w:pPr>
              <w:spacing w:after="0"/>
              <w:ind w:right="-130"/>
              <w:jc w:val="center"/>
              <w:rPr>
                <w:sz w:val="24"/>
                <w:szCs w:val="24"/>
              </w:rPr>
            </w:pPr>
            <w:r w:rsidRPr="001B52E5">
              <w:rPr>
                <w:sz w:val="24"/>
                <w:szCs w:val="24"/>
              </w:rPr>
              <w:t>0,74</w:t>
            </w:r>
          </w:p>
        </w:tc>
        <w:tc>
          <w:tcPr>
            <w:tcW w:w="650" w:type="dxa"/>
            <w:vAlign w:val="bottom"/>
          </w:tcPr>
          <w:p w14:paraId="6B030D99" w14:textId="77777777" w:rsidR="006D4AC6" w:rsidRPr="001B52E5" w:rsidRDefault="006D4AC6" w:rsidP="006C01D9">
            <w:pPr>
              <w:spacing w:after="0"/>
              <w:ind w:right="-130"/>
              <w:jc w:val="center"/>
              <w:rPr>
                <w:sz w:val="24"/>
                <w:szCs w:val="24"/>
              </w:rPr>
            </w:pPr>
            <w:r w:rsidRPr="001B52E5">
              <w:rPr>
                <w:sz w:val="24"/>
                <w:szCs w:val="24"/>
              </w:rPr>
              <w:t>0,74</w:t>
            </w:r>
          </w:p>
        </w:tc>
        <w:tc>
          <w:tcPr>
            <w:tcW w:w="651" w:type="dxa"/>
            <w:tcBorders>
              <w:right w:val="single" w:sz="12" w:space="0" w:color="auto"/>
            </w:tcBorders>
            <w:vAlign w:val="bottom"/>
          </w:tcPr>
          <w:p w14:paraId="6F2D8464" w14:textId="77777777" w:rsidR="006D4AC6" w:rsidRPr="001B52E5" w:rsidRDefault="006D4AC6" w:rsidP="006C01D9">
            <w:pPr>
              <w:spacing w:after="0"/>
              <w:ind w:right="-130"/>
              <w:jc w:val="center"/>
              <w:rPr>
                <w:sz w:val="24"/>
                <w:szCs w:val="24"/>
              </w:rPr>
            </w:pPr>
            <w:r w:rsidRPr="001B52E5">
              <w:rPr>
                <w:sz w:val="24"/>
                <w:szCs w:val="24"/>
              </w:rPr>
              <w:t>0,93</w:t>
            </w:r>
          </w:p>
        </w:tc>
        <w:tc>
          <w:tcPr>
            <w:tcW w:w="661" w:type="dxa"/>
            <w:tcBorders>
              <w:left w:val="single" w:sz="12" w:space="0" w:color="auto"/>
            </w:tcBorders>
            <w:vAlign w:val="bottom"/>
          </w:tcPr>
          <w:p w14:paraId="403CDA0D" w14:textId="77777777" w:rsidR="006D4AC6" w:rsidRPr="001B52E5" w:rsidRDefault="006D4AC6" w:rsidP="006C01D9">
            <w:pPr>
              <w:spacing w:after="0"/>
              <w:ind w:right="-130"/>
              <w:jc w:val="center"/>
              <w:rPr>
                <w:sz w:val="24"/>
                <w:szCs w:val="24"/>
              </w:rPr>
            </w:pPr>
            <w:r w:rsidRPr="001B52E5">
              <w:rPr>
                <w:sz w:val="24"/>
                <w:szCs w:val="24"/>
              </w:rPr>
              <w:t>3,08</w:t>
            </w:r>
          </w:p>
        </w:tc>
        <w:tc>
          <w:tcPr>
            <w:tcW w:w="662" w:type="dxa"/>
            <w:vAlign w:val="bottom"/>
          </w:tcPr>
          <w:p w14:paraId="798609F3" w14:textId="77777777" w:rsidR="006D4AC6" w:rsidRPr="001B52E5" w:rsidRDefault="006D4AC6" w:rsidP="006C01D9">
            <w:pPr>
              <w:spacing w:after="0"/>
              <w:ind w:right="-130"/>
              <w:jc w:val="center"/>
              <w:rPr>
                <w:sz w:val="24"/>
                <w:szCs w:val="24"/>
              </w:rPr>
            </w:pPr>
            <w:r w:rsidRPr="001B52E5">
              <w:rPr>
                <w:sz w:val="24"/>
                <w:szCs w:val="24"/>
              </w:rPr>
              <w:t>3,08</w:t>
            </w:r>
          </w:p>
        </w:tc>
        <w:tc>
          <w:tcPr>
            <w:tcW w:w="662" w:type="dxa"/>
            <w:tcBorders>
              <w:right w:val="single" w:sz="12" w:space="0" w:color="auto"/>
            </w:tcBorders>
            <w:vAlign w:val="bottom"/>
          </w:tcPr>
          <w:p w14:paraId="26389854" w14:textId="77777777" w:rsidR="006D4AC6" w:rsidRPr="001B52E5" w:rsidRDefault="006D4AC6" w:rsidP="006C01D9">
            <w:pPr>
              <w:spacing w:after="0"/>
              <w:ind w:right="-130"/>
              <w:jc w:val="center"/>
              <w:rPr>
                <w:sz w:val="24"/>
                <w:szCs w:val="24"/>
              </w:rPr>
            </w:pPr>
            <w:r w:rsidRPr="001B52E5">
              <w:rPr>
                <w:sz w:val="24"/>
                <w:szCs w:val="24"/>
              </w:rPr>
              <w:t>3,90</w:t>
            </w:r>
          </w:p>
        </w:tc>
        <w:tc>
          <w:tcPr>
            <w:tcW w:w="2636" w:type="dxa"/>
            <w:tcBorders>
              <w:left w:val="single" w:sz="12" w:space="0" w:color="auto"/>
            </w:tcBorders>
            <w:vAlign w:val="center"/>
          </w:tcPr>
          <w:p w14:paraId="64389B77" w14:textId="77777777" w:rsidR="006D4AC6" w:rsidRPr="001B52E5" w:rsidRDefault="006D4AC6" w:rsidP="006C01D9">
            <w:pPr>
              <w:spacing w:after="0"/>
              <w:ind w:left="142"/>
              <w:jc w:val="center"/>
              <w:rPr>
                <w:sz w:val="18"/>
                <w:szCs w:val="18"/>
              </w:rPr>
            </w:pPr>
            <w:r w:rsidRPr="001B52E5">
              <w:rPr>
                <w:sz w:val="18"/>
                <w:szCs w:val="18"/>
              </w:rPr>
              <w:t>Цибулини визрілі, здорові, цільні, сухі, незабруднені, з добре підсушеними верхніми лусками.</w:t>
            </w:r>
          </w:p>
        </w:tc>
      </w:tr>
      <w:tr w:rsidR="006D4AC6" w:rsidRPr="001B52E5" w14:paraId="1EFE8A42" w14:textId="77777777" w:rsidTr="002E57F5">
        <w:trPr>
          <w:trHeight w:val="221"/>
          <w:jc w:val="center"/>
        </w:trPr>
        <w:tc>
          <w:tcPr>
            <w:tcW w:w="435" w:type="dxa"/>
            <w:tcBorders>
              <w:right w:val="single" w:sz="12" w:space="0" w:color="auto"/>
            </w:tcBorders>
            <w:vAlign w:val="center"/>
          </w:tcPr>
          <w:p w14:paraId="2631C622" w14:textId="77777777" w:rsidR="006D4AC6" w:rsidRPr="001B52E5" w:rsidRDefault="006D4AC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E8ABA80" w14:textId="77777777" w:rsidR="006D4AC6" w:rsidRPr="001B52E5" w:rsidRDefault="006D4AC6" w:rsidP="006C01D9">
            <w:pPr>
              <w:spacing w:after="0"/>
              <w:jc w:val="center"/>
            </w:pPr>
            <w:r w:rsidRPr="001B52E5">
              <w:rPr>
                <w:sz w:val="24"/>
                <w:szCs w:val="24"/>
              </w:rPr>
              <w:t>Морква</w:t>
            </w:r>
          </w:p>
          <w:p w14:paraId="0B21AA87" w14:textId="77777777" w:rsidR="006D4AC6" w:rsidRPr="001B52E5" w:rsidRDefault="006D4AC6" w:rsidP="006C01D9">
            <w:pPr>
              <w:spacing w:after="0"/>
              <w:jc w:val="center"/>
              <w:rPr>
                <w:sz w:val="22"/>
              </w:rPr>
            </w:pPr>
            <w:r w:rsidRPr="001B52E5">
              <w:rPr>
                <w:sz w:val="22"/>
              </w:rPr>
              <w:t>з 01.09 до31.12-20%</w:t>
            </w:r>
          </w:p>
          <w:p w14:paraId="2597B158" w14:textId="77777777" w:rsidR="006D4AC6" w:rsidRPr="001B52E5" w:rsidRDefault="006D4AC6" w:rsidP="006C01D9">
            <w:pPr>
              <w:spacing w:after="0"/>
              <w:jc w:val="center"/>
              <w:rPr>
                <w:sz w:val="24"/>
                <w:szCs w:val="24"/>
              </w:rPr>
            </w:pPr>
            <w:r w:rsidRPr="001B52E5">
              <w:rPr>
                <w:sz w:val="22"/>
              </w:rPr>
              <w:t>з 01.01до31.08-25%</w:t>
            </w:r>
          </w:p>
        </w:tc>
        <w:tc>
          <w:tcPr>
            <w:tcW w:w="600" w:type="dxa"/>
            <w:tcBorders>
              <w:left w:val="single" w:sz="12" w:space="0" w:color="auto"/>
            </w:tcBorders>
            <w:vAlign w:val="center"/>
          </w:tcPr>
          <w:p w14:paraId="477B4E91" w14:textId="77777777" w:rsidR="006D4AC6" w:rsidRPr="001B52E5" w:rsidRDefault="006D4AC6" w:rsidP="006C01D9">
            <w:pPr>
              <w:spacing w:after="0"/>
              <w:ind w:right="-130"/>
              <w:jc w:val="center"/>
              <w:rPr>
                <w:sz w:val="24"/>
                <w:szCs w:val="24"/>
              </w:rPr>
            </w:pPr>
          </w:p>
          <w:p w14:paraId="6081E318" w14:textId="77777777" w:rsidR="006D4AC6" w:rsidRPr="001B52E5" w:rsidRDefault="006D4AC6" w:rsidP="006C01D9">
            <w:pPr>
              <w:spacing w:after="0"/>
              <w:ind w:right="-130"/>
              <w:jc w:val="center"/>
              <w:rPr>
                <w:sz w:val="24"/>
                <w:szCs w:val="24"/>
              </w:rPr>
            </w:pPr>
            <w:r w:rsidRPr="001B52E5">
              <w:rPr>
                <w:sz w:val="24"/>
                <w:szCs w:val="24"/>
              </w:rPr>
              <w:t>9,5</w:t>
            </w:r>
          </w:p>
          <w:p w14:paraId="71F2086D" w14:textId="77777777" w:rsidR="006D4AC6" w:rsidRPr="001B52E5" w:rsidRDefault="006D4AC6" w:rsidP="006C01D9">
            <w:pPr>
              <w:spacing w:after="0"/>
              <w:ind w:right="-130"/>
              <w:jc w:val="center"/>
              <w:rPr>
                <w:sz w:val="24"/>
                <w:szCs w:val="24"/>
              </w:rPr>
            </w:pPr>
            <w:r w:rsidRPr="001B52E5">
              <w:rPr>
                <w:sz w:val="24"/>
                <w:szCs w:val="24"/>
              </w:rPr>
              <w:t>10</w:t>
            </w:r>
          </w:p>
        </w:tc>
        <w:tc>
          <w:tcPr>
            <w:tcW w:w="600" w:type="dxa"/>
            <w:vAlign w:val="center"/>
          </w:tcPr>
          <w:p w14:paraId="6D3A2F56" w14:textId="77777777" w:rsidR="006D4AC6" w:rsidRPr="001B52E5" w:rsidRDefault="006D4AC6" w:rsidP="006C01D9">
            <w:pPr>
              <w:spacing w:after="0"/>
              <w:ind w:right="-130"/>
              <w:jc w:val="center"/>
              <w:rPr>
                <w:sz w:val="24"/>
                <w:szCs w:val="24"/>
              </w:rPr>
            </w:pPr>
          </w:p>
          <w:p w14:paraId="6C36EC40" w14:textId="77777777" w:rsidR="006D4AC6" w:rsidRPr="001B52E5" w:rsidRDefault="006D4AC6" w:rsidP="006C01D9">
            <w:pPr>
              <w:spacing w:after="0"/>
              <w:ind w:right="-130"/>
              <w:jc w:val="center"/>
              <w:rPr>
                <w:sz w:val="24"/>
                <w:szCs w:val="24"/>
              </w:rPr>
            </w:pPr>
            <w:r w:rsidRPr="001B52E5">
              <w:rPr>
                <w:sz w:val="24"/>
                <w:szCs w:val="24"/>
              </w:rPr>
              <w:t>9,5</w:t>
            </w:r>
          </w:p>
          <w:p w14:paraId="121256C1" w14:textId="77777777" w:rsidR="006D4AC6" w:rsidRPr="001B52E5" w:rsidRDefault="006D4AC6" w:rsidP="006C01D9">
            <w:pPr>
              <w:spacing w:after="0"/>
              <w:ind w:right="-130"/>
              <w:jc w:val="center"/>
              <w:rPr>
                <w:sz w:val="24"/>
                <w:szCs w:val="24"/>
              </w:rPr>
            </w:pPr>
            <w:r w:rsidRPr="001B52E5">
              <w:rPr>
                <w:sz w:val="24"/>
                <w:szCs w:val="24"/>
              </w:rPr>
              <w:t>10</w:t>
            </w:r>
          </w:p>
        </w:tc>
        <w:tc>
          <w:tcPr>
            <w:tcW w:w="600" w:type="dxa"/>
            <w:tcBorders>
              <w:right w:val="single" w:sz="12" w:space="0" w:color="auto"/>
            </w:tcBorders>
            <w:vAlign w:val="center"/>
          </w:tcPr>
          <w:p w14:paraId="6496D532" w14:textId="77777777" w:rsidR="006D4AC6" w:rsidRPr="001B52E5" w:rsidRDefault="006D4AC6" w:rsidP="006C01D9">
            <w:pPr>
              <w:spacing w:after="0"/>
              <w:ind w:right="-130"/>
              <w:jc w:val="center"/>
              <w:rPr>
                <w:sz w:val="24"/>
                <w:szCs w:val="24"/>
              </w:rPr>
            </w:pPr>
          </w:p>
          <w:p w14:paraId="097DCA04" w14:textId="77777777" w:rsidR="006D4AC6" w:rsidRPr="001B52E5" w:rsidRDefault="006D4AC6" w:rsidP="006C01D9">
            <w:pPr>
              <w:spacing w:after="0"/>
              <w:ind w:right="-130"/>
              <w:jc w:val="center"/>
              <w:rPr>
                <w:sz w:val="24"/>
                <w:szCs w:val="24"/>
              </w:rPr>
            </w:pPr>
            <w:r w:rsidRPr="001B52E5">
              <w:rPr>
                <w:sz w:val="24"/>
                <w:szCs w:val="24"/>
              </w:rPr>
              <w:t>12</w:t>
            </w:r>
          </w:p>
          <w:p w14:paraId="39BBAFAE" w14:textId="77777777" w:rsidR="006D4AC6" w:rsidRPr="001B52E5" w:rsidRDefault="006D4AC6" w:rsidP="006C01D9">
            <w:pPr>
              <w:spacing w:after="0"/>
              <w:ind w:right="-130"/>
              <w:jc w:val="center"/>
              <w:rPr>
                <w:sz w:val="24"/>
                <w:szCs w:val="24"/>
              </w:rPr>
            </w:pPr>
            <w:r w:rsidRPr="001B52E5">
              <w:rPr>
                <w:sz w:val="24"/>
                <w:szCs w:val="24"/>
              </w:rPr>
              <w:t>12,7</w:t>
            </w:r>
          </w:p>
        </w:tc>
        <w:tc>
          <w:tcPr>
            <w:tcW w:w="600" w:type="dxa"/>
            <w:tcBorders>
              <w:left w:val="single" w:sz="12" w:space="0" w:color="auto"/>
            </w:tcBorders>
            <w:vAlign w:val="center"/>
          </w:tcPr>
          <w:p w14:paraId="704F70D6" w14:textId="77777777" w:rsidR="006D4AC6" w:rsidRPr="001B52E5" w:rsidRDefault="006D4AC6" w:rsidP="006C01D9">
            <w:pPr>
              <w:spacing w:after="0"/>
              <w:ind w:right="-130"/>
              <w:jc w:val="center"/>
              <w:rPr>
                <w:sz w:val="24"/>
                <w:szCs w:val="24"/>
              </w:rPr>
            </w:pPr>
            <w:r w:rsidRPr="001B52E5">
              <w:rPr>
                <w:sz w:val="24"/>
                <w:szCs w:val="24"/>
              </w:rPr>
              <w:t>7,5</w:t>
            </w:r>
          </w:p>
        </w:tc>
        <w:tc>
          <w:tcPr>
            <w:tcW w:w="600" w:type="dxa"/>
            <w:vAlign w:val="center"/>
          </w:tcPr>
          <w:p w14:paraId="32A8BEA6" w14:textId="77777777" w:rsidR="006D4AC6" w:rsidRPr="001B52E5" w:rsidRDefault="006D4AC6" w:rsidP="006C01D9">
            <w:pPr>
              <w:spacing w:after="0"/>
              <w:ind w:right="-130"/>
              <w:jc w:val="center"/>
              <w:rPr>
                <w:sz w:val="24"/>
                <w:szCs w:val="24"/>
              </w:rPr>
            </w:pPr>
            <w:r w:rsidRPr="001B52E5">
              <w:rPr>
                <w:sz w:val="24"/>
                <w:szCs w:val="24"/>
              </w:rPr>
              <w:t>7,5</w:t>
            </w:r>
          </w:p>
        </w:tc>
        <w:tc>
          <w:tcPr>
            <w:tcW w:w="602" w:type="dxa"/>
            <w:tcBorders>
              <w:right w:val="single" w:sz="12" w:space="0" w:color="auto"/>
            </w:tcBorders>
            <w:vAlign w:val="center"/>
          </w:tcPr>
          <w:p w14:paraId="0EA6B85B" w14:textId="77777777" w:rsidR="006D4AC6" w:rsidRPr="001B52E5" w:rsidRDefault="006D4AC6" w:rsidP="006C01D9">
            <w:pPr>
              <w:spacing w:after="0"/>
              <w:ind w:right="-130"/>
              <w:jc w:val="center"/>
              <w:rPr>
                <w:sz w:val="24"/>
                <w:szCs w:val="24"/>
              </w:rPr>
            </w:pPr>
            <w:r w:rsidRPr="001B52E5">
              <w:rPr>
                <w:sz w:val="24"/>
                <w:szCs w:val="24"/>
              </w:rPr>
              <w:t>9,5</w:t>
            </w:r>
          </w:p>
        </w:tc>
        <w:tc>
          <w:tcPr>
            <w:tcW w:w="595" w:type="dxa"/>
            <w:tcBorders>
              <w:left w:val="single" w:sz="12" w:space="0" w:color="auto"/>
            </w:tcBorders>
            <w:vAlign w:val="center"/>
          </w:tcPr>
          <w:p w14:paraId="2CFB2A91" w14:textId="77777777" w:rsidR="006D4AC6" w:rsidRPr="001B52E5" w:rsidRDefault="006D4AC6" w:rsidP="006C01D9">
            <w:pPr>
              <w:spacing w:after="0"/>
              <w:ind w:right="-130"/>
              <w:jc w:val="center"/>
              <w:rPr>
                <w:sz w:val="24"/>
                <w:szCs w:val="24"/>
              </w:rPr>
            </w:pPr>
            <w:r w:rsidRPr="001B52E5">
              <w:rPr>
                <w:sz w:val="24"/>
                <w:szCs w:val="24"/>
              </w:rPr>
              <w:t>0,10</w:t>
            </w:r>
          </w:p>
        </w:tc>
        <w:tc>
          <w:tcPr>
            <w:tcW w:w="596" w:type="dxa"/>
            <w:vAlign w:val="center"/>
          </w:tcPr>
          <w:p w14:paraId="3A9CB64C" w14:textId="77777777" w:rsidR="006D4AC6" w:rsidRPr="001B52E5" w:rsidRDefault="006D4AC6" w:rsidP="006C01D9">
            <w:pPr>
              <w:spacing w:after="0"/>
              <w:ind w:right="-130"/>
              <w:jc w:val="center"/>
              <w:rPr>
                <w:sz w:val="24"/>
                <w:szCs w:val="24"/>
              </w:rPr>
            </w:pPr>
            <w:r w:rsidRPr="001B52E5">
              <w:rPr>
                <w:sz w:val="24"/>
                <w:szCs w:val="24"/>
              </w:rPr>
              <w:t>0,10</w:t>
            </w:r>
          </w:p>
        </w:tc>
        <w:tc>
          <w:tcPr>
            <w:tcW w:w="596" w:type="dxa"/>
            <w:tcBorders>
              <w:right w:val="single" w:sz="12" w:space="0" w:color="auto"/>
            </w:tcBorders>
            <w:vAlign w:val="center"/>
          </w:tcPr>
          <w:p w14:paraId="290A4F3D" w14:textId="77777777" w:rsidR="006D4AC6" w:rsidRPr="001B52E5" w:rsidRDefault="006D4AC6" w:rsidP="006C01D9">
            <w:pPr>
              <w:spacing w:after="0"/>
              <w:ind w:right="-130"/>
              <w:jc w:val="center"/>
              <w:rPr>
                <w:sz w:val="24"/>
                <w:szCs w:val="24"/>
              </w:rPr>
            </w:pPr>
            <w:r w:rsidRPr="001B52E5">
              <w:rPr>
                <w:sz w:val="24"/>
                <w:szCs w:val="24"/>
              </w:rPr>
              <w:t>0,12</w:t>
            </w:r>
          </w:p>
        </w:tc>
        <w:tc>
          <w:tcPr>
            <w:tcW w:w="596" w:type="dxa"/>
            <w:tcBorders>
              <w:left w:val="single" w:sz="12" w:space="0" w:color="auto"/>
            </w:tcBorders>
            <w:vAlign w:val="center"/>
          </w:tcPr>
          <w:p w14:paraId="0B8E9188" w14:textId="77777777" w:rsidR="006D4AC6" w:rsidRPr="001B52E5" w:rsidRDefault="006D4AC6" w:rsidP="006C01D9">
            <w:pPr>
              <w:spacing w:after="0"/>
              <w:ind w:right="-130"/>
              <w:jc w:val="center"/>
              <w:rPr>
                <w:sz w:val="24"/>
                <w:szCs w:val="24"/>
              </w:rPr>
            </w:pPr>
            <w:r w:rsidRPr="001B52E5">
              <w:rPr>
                <w:sz w:val="24"/>
                <w:szCs w:val="24"/>
              </w:rPr>
              <w:t>0,01</w:t>
            </w:r>
          </w:p>
        </w:tc>
        <w:tc>
          <w:tcPr>
            <w:tcW w:w="595" w:type="dxa"/>
            <w:vAlign w:val="center"/>
          </w:tcPr>
          <w:p w14:paraId="7771D4FC" w14:textId="77777777" w:rsidR="006D4AC6" w:rsidRPr="001B52E5" w:rsidRDefault="006D4AC6" w:rsidP="006C01D9">
            <w:pPr>
              <w:spacing w:after="0"/>
              <w:ind w:right="-130"/>
              <w:jc w:val="center"/>
              <w:rPr>
                <w:sz w:val="24"/>
                <w:szCs w:val="24"/>
              </w:rPr>
            </w:pPr>
            <w:r w:rsidRPr="001B52E5">
              <w:rPr>
                <w:sz w:val="24"/>
                <w:szCs w:val="24"/>
              </w:rPr>
              <w:t>0,01</w:t>
            </w:r>
          </w:p>
        </w:tc>
        <w:tc>
          <w:tcPr>
            <w:tcW w:w="596" w:type="dxa"/>
            <w:tcBorders>
              <w:right w:val="single" w:sz="12" w:space="0" w:color="auto"/>
            </w:tcBorders>
            <w:vAlign w:val="center"/>
          </w:tcPr>
          <w:p w14:paraId="6504CBCB" w14:textId="77777777" w:rsidR="006D4AC6" w:rsidRPr="001B52E5" w:rsidRDefault="006D4AC6" w:rsidP="006C01D9">
            <w:pPr>
              <w:spacing w:after="0"/>
              <w:ind w:right="-130"/>
              <w:jc w:val="center"/>
              <w:rPr>
                <w:sz w:val="24"/>
                <w:szCs w:val="24"/>
              </w:rPr>
            </w:pPr>
            <w:r w:rsidRPr="001B52E5">
              <w:rPr>
                <w:sz w:val="24"/>
                <w:szCs w:val="24"/>
              </w:rPr>
              <w:t>0,01</w:t>
            </w:r>
          </w:p>
        </w:tc>
        <w:tc>
          <w:tcPr>
            <w:tcW w:w="650" w:type="dxa"/>
            <w:tcBorders>
              <w:left w:val="single" w:sz="12" w:space="0" w:color="auto"/>
            </w:tcBorders>
            <w:vAlign w:val="center"/>
          </w:tcPr>
          <w:p w14:paraId="040B1B84" w14:textId="77777777" w:rsidR="006D4AC6" w:rsidRPr="001B52E5" w:rsidRDefault="006D4AC6" w:rsidP="006C01D9">
            <w:pPr>
              <w:spacing w:after="0"/>
              <w:ind w:right="-130"/>
              <w:jc w:val="center"/>
              <w:rPr>
                <w:sz w:val="24"/>
                <w:szCs w:val="24"/>
              </w:rPr>
            </w:pPr>
            <w:r w:rsidRPr="001B52E5">
              <w:rPr>
                <w:sz w:val="24"/>
                <w:szCs w:val="24"/>
              </w:rPr>
              <w:t>0,63</w:t>
            </w:r>
          </w:p>
        </w:tc>
        <w:tc>
          <w:tcPr>
            <w:tcW w:w="650" w:type="dxa"/>
            <w:vAlign w:val="center"/>
          </w:tcPr>
          <w:p w14:paraId="392B5897" w14:textId="77777777" w:rsidR="006D4AC6" w:rsidRPr="001B52E5" w:rsidRDefault="006D4AC6" w:rsidP="006C01D9">
            <w:pPr>
              <w:spacing w:after="0"/>
              <w:ind w:right="-130"/>
              <w:jc w:val="center"/>
              <w:rPr>
                <w:sz w:val="24"/>
                <w:szCs w:val="24"/>
              </w:rPr>
            </w:pPr>
            <w:r w:rsidRPr="001B52E5">
              <w:rPr>
                <w:sz w:val="24"/>
                <w:szCs w:val="24"/>
              </w:rPr>
              <w:t>0,63</w:t>
            </w:r>
          </w:p>
        </w:tc>
        <w:tc>
          <w:tcPr>
            <w:tcW w:w="651" w:type="dxa"/>
            <w:tcBorders>
              <w:right w:val="single" w:sz="12" w:space="0" w:color="auto"/>
            </w:tcBorders>
            <w:vAlign w:val="center"/>
          </w:tcPr>
          <w:p w14:paraId="4EF27731" w14:textId="77777777" w:rsidR="006D4AC6" w:rsidRPr="001B52E5" w:rsidRDefault="006D4AC6" w:rsidP="006C01D9">
            <w:pPr>
              <w:spacing w:after="0"/>
              <w:ind w:right="-130"/>
              <w:jc w:val="center"/>
              <w:rPr>
                <w:sz w:val="24"/>
                <w:szCs w:val="24"/>
              </w:rPr>
            </w:pPr>
            <w:r w:rsidRPr="001B52E5">
              <w:rPr>
                <w:sz w:val="24"/>
                <w:szCs w:val="24"/>
              </w:rPr>
              <w:t>0,80</w:t>
            </w:r>
          </w:p>
        </w:tc>
        <w:tc>
          <w:tcPr>
            <w:tcW w:w="661" w:type="dxa"/>
            <w:tcBorders>
              <w:left w:val="single" w:sz="12" w:space="0" w:color="auto"/>
            </w:tcBorders>
            <w:vAlign w:val="center"/>
          </w:tcPr>
          <w:p w14:paraId="46D36094" w14:textId="77777777" w:rsidR="006D4AC6" w:rsidRPr="001B52E5" w:rsidRDefault="006D4AC6" w:rsidP="006C01D9">
            <w:pPr>
              <w:spacing w:after="0"/>
              <w:ind w:right="-130"/>
              <w:jc w:val="center"/>
              <w:rPr>
                <w:sz w:val="24"/>
                <w:szCs w:val="24"/>
              </w:rPr>
            </w:pPr>
            <w:r w:rsidRPr="001B52E5">
              <w:rPr>
                <w:sz w:val="24"/>
                <w:szCs w:val="24"/>
              </w:rPr>
              <w:t>2,55</w:t>
            </w:r>
          </w:p>
        </w:tc>
        <w:tc>
          <w:tcPr>
            <w:tcW w:w="662" w:type="dxa"/>
            <w:vAlign w:val="center"/>
          </w:tcPr>
          <w:p w14:paraId="362CD613" w14:textId="77777777" w:rsidR="006D4AC6" w:rsidRPr="001B52E5" w:rsidRDefault="006D4AC6" w:rsidP="006C01D9">
            <w:pPr>
              <w:spacing w:after="0"/>
              <w:ind w:right="-130"/>
              <w:jc w:val="center"/>
              <w:rPr>
                <w:sz w:val="24"/>
                <w:szCs w:val="24"/>
              </w:rPr>
            </w:pPr>
            <w:r w:rsidRPr="001B52E5">
              <w:rPr>
                <w:sz w:val="24"/>
                <w:szCs w:val="24"/>
              </w:rPr>
              <w:t>2,55</w:t>
            </w:r>
          </w:p>
        </w:tc>
        <w:tc>
          <w:tcPr>
            <w:tcW w:w="662" w:type="dxa"/>
            <w:tcBorders>
              <w:right w:val="single" w:sz="12" w:space="0" w:color="auto"/>
            </w:tcBorders>
            <w:vAlign w:val="center"/>
          </w:tcPr>
          <w:p w14:paraId="711D553D" w14:textId="77777777" w:rsidR="006D4AC6" w:rsidRPr="001B52E5" w:rsidRDefault="006D4AC6" w:rsidP="006C01D9">
            <w:pPr>
              <w:spacing w:after="0"/>
              <w:ind w:right="-130"/>
              <w:jc w:val="center"/>
              <w:rPr>
                <w:sz w:val="24"/>
                <w:szCs w:val="24"/>
              </w:rPr>
            </w:pPr>
            <w:r w:rsidRPr="001B52E5">
              <w:rPr>
                <w:sz w:val="24"/>
                <w:szCs w:val="24"/>
              </w:rPr>
              <w:t>3,23</w:t>
            </w:r>
          </w:p>
        </w:tc>
        <w:tc>
          <w:tcPr>
            <w:tcW w:w="2636" w:type="dxa"/>
            <w:tcBorders>
              <w:left w:val="single" w:sz="12" w:space="0" w:color="auto"/>
            </w:tcBorders>
            <w:vAlign w:val="center"/>
          </w:tcPr>
          <w:p w14:paraId="0D5C0A29" w14:textId="77777777" w:rsidR="006D4AC6" w:rsidRPr="001B52E5" w:rsidRDefault="006D4AC6" w:rsidP="006C01D9">
            <w:pPr>
              <w:spacing w:after="0"/>
              <w:ind w:left="142"/>
              <w:jc w:val="center"/>
              <w:rPr>
                <w:sz w:val="18"/>
                <w:szCs w:val="18"/>
              </w:rPr>
            </w:pPr>
            <w:r w:rsidRPr="001B52E5">
              <w:rPr>
                <w:sz w:val="18"/>
                <w:szCs w:val="18"/>
              </w:rPr>
              <w:t>Коренеплоди свіжі, цілі, здорові, чисті, без тріщин, нев’янучі, без пошкоджень сільськогосподарськими шкідниками.</w:t>
            </w:r>
          </w:p>
        </w:tc>
      </w:tr>
      <w:tr w:rsidR="006D4AC6" w:rsidRPr="001B52E5" w14:paraId="47331680" w14:textId="77777777" w:rsidTr="002E57F5">
        <w:trPr>
          <w:trHeight w:val="221"/>
          <w:jc w:val="center"/>
        </w:trPr>
        <w:tc>
          <w:tcPr>
            <w:tcW w:w="435" w:type="dxa"/>
            <w:tcBorders>
              <w:right w:val="single" w:sz="12" w:space="0" w:color="auto"/>
            </w:tcBorders>
            <w:vAlign w:val="center"/>
          </w:tcPr>
          <w:p w14:paraId="260AC4C5" w14:textId="77777777" w:rsidR="006D4AC6" w:rsidRPr="001B52E5" w:rsidRDefault="006D4AC6" w:rsidP="006C01D9">
            <w:pPr>
              <w:widowControl w:val="0"/>
              <w:spacing w:after="0" w:line="240" w:lineRule="auto"/>
              <w:ind w:right="-89"/>
              <w:jc w:val="center"/>
              <w:rPr>
                <w:b/>
                <w:sz w:val="24"/>
                <w:szCs w:val="24"/>
                <w:lang w:eastAsia="ru-RU"/>
              </w:rPr>
            </w:pPr>
            <w:r w:rsidRPr="001B52E5">
              <w:rPr>
                <w:b/>
                <w:sz w:val="24"/>
                <w:szCs w:val="24"/>
                <w:lang w:eastAsia="ru-RU"/>
              </w:rPr>
              <w:t>ЗП</w:t>
            </w:r>
          </w:p>
        </w:tc>
        <w:tc>
          <w:tcPr>
            <w:tcW w:w="2029" w:type="dxa"/>
            <w:tcBorders>
              <w:right w:val="single" w:sz="12" w:space="0" w:color="auto"/>
            </w:tcBorders>
            <w:vAlign w:val="center"/>
          </w:tcPr>
          <w:p w14:paraId="062B754A" w14:textId="77777777" w:rsidR="006D4AC6" w:rsidRPr="001B52E5" w:rsidRDefault="006D4AC6" w:rsidP="006C01D9">
            <w:pPr>
              <w:spacing w:after="0"/>
              <w:jc w:val="center"/>
              <w:rPr>
                <w:sz w:val="24"/>
                <w:szCs w:val="24"/>
              </w:rPr>
            </w:pPr>
            <w:r w:rsidRPr="001B52E5">
              <w:rPr>
                <w:sz w:val="24"/>
                <w:szCs w:val="24"/>
              </w:rPr>
              <w:t>Крупа пшоняна</w:t>
            </w:r>
          </w:p>
        </w:tc>
        <w:tc>
          <w:tcPr>
            <w:tcW w:w="600" w:type="dxa"/>
            <w:tcBorders>
              <w:left w:val="single" w:sz="12" w:space="0" w:color="auto"/>
            </w:tcBorders>
            <w:vAlign w:val="center"/>
          </w:tcPr>
          <w:p w14:paraId="4C3F4271" w14:textId="77777777" w:rsidR="006D4AC6" w:rsidRPr="001B52E5" w:rsidRDefault="006D4AC6" w:rsidP="006C01D9">
            <w:pPr>
              <w:spacing w:after="0"/>
              <w:ind w:right="-130"/>
              <w:jc w:val="center"/>
              <w:rPr>
                <w:sz w:val="24"/>
                <w:szCs w:val="24"/>
              </w:rPr>
            </w:pPr>
            <w:r w:rsidRPr="001B52E5">
              <w:rPr>
                <w:sz w:val="24"/>
                <w:szCs w:val="24"/>
              </w:rPr>
              <w:t>6</w:t>
            </w:r>
          </w:p>
        </w:tc>
        <w:tc>
          <w:tcPr>
            <w:tcW w:w="600" w:type="dxa"/>
            <w:vAlign w:val="center"/>
          </w:tcPr>
          <w:p w14:paraId="31E4C97C" w14:textId="77777777" w:rsidR="006D4AC6" w:rsidRPr="001B52E5" w:rsidRDefault="006D4AC6" w:rsidP="006C01D9">
            <w:pPr>
              <w:spacing w:after="0"/>
              <w:ind w:right="-130"/>
              <w:jc w:val="center"/>
              <w:rPr>
                <w:sz w:val="24"/>
                <w:szCs w:val="24"/>
              </w:rPr>
            </w:pPr>
            <w:r w:rsidRPr="001B52E5">
              <w:rPr>
                <w:sz w:val="24"/>
                <w:szCs w:val="24"/>
              </w:rPr>
              <w:t>6</w:t>
            </w:r>
          </w:p>
        </w:tc>
        <w:tc>
          <w:tcPr>
            <w:tcW w:w="600" w:type="dxa"/>
            <w:tcBorders>
              <w:right w:val="single" w:sz="12" w:space="0" w:color="auto"/>
            </w:tcBorders>
            <w:vAlign w:val="center"/>
          </w:tcPr>
          <w:p w14:paraId="31126B1F" w14:textId="77777777" w:rsidR="006D4AC6" w:rsidRPr="001B52E5" w:rsidRDefault="006D4AC6" w:rsidP="006C01D9">
            <w:pPr>
              <w:spacing w:after="0"/>
              <w:ind w:right="-130"/>
              <w:jc w:val="center"/>
              <w:rPr>
                <w:sz w:val="24"/>
                <w:szCs w:val="24"/>
              </w:rPr>
            </w:pPr>
            <w:r w:rsidRPr="001B52E5">
              <w:rPr>
                <w:sz w:val="24"/>
                <w:szCs w:val="24"/>
              </w:rPr>
              <w:t>8</w:t>
            </w:r>
          </w:p>
        </w:tc>
        <w:tc>
          <w:tcPr>
            <w:tcW w:w="600" w:type="dxa"/>
            <w:tcBorders>
              <w:left w:val="single" w:sz="12" w:space="0" w:color="auto"/>
            </w:tcBorders>
            <w:vAlign w:val="center"/>
          </w:tcPr>
          <w:p w14:paraId="2AA44C45" w14:textId="77777777" w:rsidR="006D4AC6" w:rsidRPr="001B52E5" w:rsidRDefault="006D4AC6" w:rsidP="006C01D9">
            <w:pPr>
              <w:spacing w:after="0"/>
              <w:ind w:right="-130"/>
              <w:jc w:val="center"/>
              <w:rPr>
                <w:sz w:val="24"/>
                <w:szCs w:val="24"/>
              </w:rPr>
            </w:pPr>
            <w:r w:rsidRPr="001B52E5">
              <w:rPr>
                <w:sz w:val="24"/>
                <w:szCs w:val="24"/>
              </w:rPr>
              <w:t>6</w:t>
            </w:r>
          </w:p>
        </w:tc>
        <w:tc>
          <w:tcPr>
            <w:tcW w:w="600" w:type="dxa"/>
            <w:vAlign w:val="center"/>
          </w:tcPr>
          <w:p w14:paraId="7C0EBBE5" w14:textId="77777777" w:rsidR="006D4AC6" w:rsidRPr="001B52E5" w:rsidRDefault="006D4AC6" w:rsidP="006C01D9">
            <w:pPr>
              <w:spacing w:after="0"/>
              <w:ind w:right="-130"/>
              <w:jc w:val="center"/>
              <w:rPr>
                <w:sz w:val="24"/>
                <w:szCs w:val="24"/>
              </w:rPr>
            </w:pPr>
            <w:r w:rsidRPr="001B52E5">
              <w:rPr>
                <w:sz w:val="24"/>
                <w:szCs w:val="24"/>
              </w:rPr>
              <w:t>6</w:t>
            </w:r>
          </w:p>
        </w:tc>
        <w:tc>
          <w:tcPr>
            <w:tcW w:w="602" w:type="dxa"/>
            <w:tcBorders>
              <w:right w:val="single" w:sz="12" w:space="0" w:color="auto"/>
            </w:tcBorders>
            <w:vAlign w:val="center"/>
          </w:tcPr>
          <w:p w14:paraId="5C4B2F4F" w14:textId="77777777" w:rsidR="006D4AC6" w:rsidRPr="001B52E5" w:rsidRDefault="006D4AC6" w:rsidP="006C01D9">
            <w:pPr>
              <w:spacing w:after="0"/>
              <w:ind w:right="-130"/>
              <w:jc w:val="center"/>
              <w:rPr>
                <w:sz w:val="24"/>
                <w:szCs w:val="24"/>
              </w:rPr>
            </w:pPr>
            <w:r w:rsidRPr="001B52E5">
              <w:rPr>
                <w:sz w:val="24"/>
                <w:szCs w:val="24"/>
              </w:rPr>
              <w:t>8</w:t>
            </w:r>
          </w:p>
        </w:tc>
        <w:tc>
          <w:tcPr>
            <w:tcW w:w="595" w:type="dxa"/>
            <w:tcBorders>
              <w:left w:val="single" w:sz="12" w:space="0" w:color="auto"/>
            </w:tcBorders>
            <w:vAlign w:val="center"/>
          </w:tcPr>
          <w:p w14:paraId="4B62D1ED" w14:textId="77777777" w:rsidR="006D4AC6" w:rsidRPr="001B52E5" w:rsidRDefault="006D4AC6" w:rsidP="006C01D9">
            <w:pPr>
              <w:spacing w:after="0"/>
              <w:ind w:right="-130"/>
              <w:jc w:val="center"/>
              <w:rPr>
                <w:sz w:val="24"/>
                <w:szCs w:val="24"/>
              </w:rPr>
            </w:pPr>
            <w:r w:rsidRPr="001B52E5">
              <w:rPr>
                <w:sz w:val="24"/>
                <w:szCs w:val="24"/>
              </w:rPr>
              <w:t>0,69</w:t>
            </w:r>
          </w:p>
        </w:tc>
        <w:tc>
          <w:tcPr>
            <w:tcW w:w="596" w:type="dxa"/>
            <w:vAlign w:val="center"/>
          </w:tcPr>
          <w:p w14:paraId="291C3DFA" w14:textId="77777777" w:rsidR="006D4AC6" w:rsidRPr="001B52E5" w:rsidRDefault="006D4AC6" w:rsidP="006C01D9">
            <w:pPr>
              <w:spacing w:after="0"/>
              <w:ind w:right="-130"/>
              <w:jc w:val="center"/>
              <w:rPr>
                <w:sz w:val="24"/>
                <w:szCs w:val="24"/>
              </w:rPr>
            </w:pPr>
            <w:r w:rsidRPr="001B52E5">
              <w:rPr>
                <w:sz w:val="24"/>
                <w:szCs w:val="24"/>
              </w:rPr>
              <w:t>0,69</w:t>
            </w:r>
          </w:p>
        </w:tc>
        <w:tc>
          <w:tcPr>
            <w:tcW w:w="596" w:type="dxa"/>
            <w:tcBorders>
              <w:right w:val="single" w:sz="12" w:space="0" w:color="auto"/>
            </w:tcBorders>
            <w:vAlign w:val="center"/>
          </w:tcPr>
          <w:p w14:paraId="3B82613C" w14:textId="77777777" w:rsidR="006D4AC6" w:rsidRPr="001B52E5" w:rsidRDefault="006D4AC6" w:rsidP="006C01D9">
            <w:pPr>
              <w:spacing w:after="0"/>
              <w:ind w:right="-130"/>
              <w:jc w:val="center"/>
              <w:rPr>
                <w:sz w:val="24"/>
                <w:szCs w:val="24"/>
              </w:rPr>
            </w:pPr>
            <w:r w:rsidRPr="001B52E5">
              <w:rPr>
                <w:sz w:val="24"/>
                <w:szCs w:val="24"/>
              </w:rPr>
              <w:t>0,92</w:t>
            </w:r>
          </w:p>
        </w:tc>
        <w:tc>
          <w:tcPr>
            <w:tcW w:w="596" w:type="dxa"/>
            <w:tcBorders>
              <w:left w:val="single" w:sz="12" w:space="0" w:color="auto"/>
            </w:tcBorders>
            <w:vAlign w:val="center"/>
          </w:tcPr>
          <w:p w14:paraId="13D9043B" w14:textId="77777777" w:rsidR="006D4AC6" w:rsidRPr="001B52E5" w:rsidRDefault="006D4AC6" w:rsidP="006C01D9">
            <w:pPr>
              <w:spacing w:after="0"/>
              <w:ind w:right="-130"/>
              <w:jc w:val="center"/>
              <w:rPr>
                <w:sz w:val="24"/>
                <w:szCs w:val="24"/>
              </w:rPr>
            </w:pPr>
            <w:r w:rsidRPr="001B52E5">
              <w:rPr>
                <w:sz w:val="24"/>
                <w:szCs w:val="24"/>
              </w:rPr>
              <w:t>0,20</w:t>
            </w:r>
          </w:p>
        </w:tc>
        <w:tc>
          <w:tcPr>
            <w:tcW w:w="595" w:type="dxa"/>
            <w:vAlign w:val="center"/>
          </w:tcPr>
          <w:p w14:paraId="0783FF36" w14:textId="77777777" w:rsidR="006D4AC6" w:rsidRPr="001B52E5" w:rsidRDefault="006D4AC6" w:rsidP="006C01D9">
            <w:pPr>
              <w:spacing w:after="0"/>
              <w:ind w:right="-130"/>
              <w:jc w:val="center"/>
              <w:rPr>
                <w:sz w:val="24"/>
                <w:szCs w:val="24"/>
              </w:rPr>
            </w:pPr>
            <w:r w:rsidRPr="001B52E5">
              <w:rPr>
                <w:sz w:val="24"/>
                <w:szCs w:val="24"/>
              </w:rPr>
              <w:t>0,20</w:t>
            </w:r>
          </w:p>
        </w:tc>
        <w:tc>
          <w:tcPr>
            <w:tcW w:w="596" w:type="dxa"/>
            <w:tcBorders>
              <w:right w:val="single" w:sz="12" w:space="0" w:color="auto"/>
            </w:tcBorders>
            <w:vAlign w:val="center"/>
          </w:tcPr>
          <w:p w14:paraId="6DE281CC" w14:textId="77777777" w:rsidR="006D4AC6" w:rsidRPr="001B52E5" w:rsidRDefault="006D4AC6" w:rsidP="006C01D9">
            <w:pPr>
              <w:spacing w:after="0"/>
              <w:ind w:right="-130"/>
              <w:jc w:val="center"/>
              <w:rPr>
                <w:sz w:val="24"/>
                <w:szCs w:val="24"/>
              </w:rPr>
            </w:pPr>
            <w:r w:rsidRPr="001B52E5">
              <w:rPr>
                <w:sz w:val="24"/>
                <w:szCs w:val="24"/>
              </w:rPr>
              <w:t>0,26</w:t>
            </w:r>
          </w:p>
        </w:tc>
        <w:tc>
          <w:tcPr>
            <w:tcW w:w="650" w:type="dxa"/>
            <w:tcBorders>
              <w:left w:val="single" w:sz="12" w:space="0" w:color="auto"/>
            </w:tcBorders>
            <w:vAlign w:val="center"/>
          </w:tcPr>
          <w:p w14:paraId="259A5E61" w14:textId="77777777" w:rsidR="006D4AC6" w:rsidRPr="001B52E5" w:rsidRDefault="006D4AC6" w:rsidP="006C01D9">
            <w:pPr>
              <w:spacing w:after="0"/>
              <w:ind w:right="-130"/>
              <w:jc w:val="center"/>
              <w:rPr>
                <w:sz w:val="24"/>
                <w:szCs w:val="24"/>
              </w:rPr>
            </w:pPr>
            <w:r w:rsidRPr="001B52E5">
              <w:rPr>
                <w:sz w:val="24"/>
                <w:szCs w:val="24"/>
              </w:rPr>
              <w:t>4,03</w:t>
            </w:r>
          </w:p>
        </w:tc>
        <w:tc>
          <w:tcPr>
            <w:tcW w:w="650" w:type="dxa"/>
            <w:vAlign w:val="center"/>
          </w:tcPr>
          <w:p w14:paraId="2E237F0A" w14:textId="77777777" w:rsidR="006D4AC6" w:rsidRPr="001B52E5" w:rsidRDefault="006D4AC6" w:rsidP="006C01D9">
            <w:pPr>
              <w:spacing w:after="0"/>
              <w:ind w:right="-130"/>
              <w:jc w:val="center"/>
              <w:rPr>
                <w:sz w:val="24"/>
                <w:szCs w:val="24"/>
              </w:rPr>
            </w:pPr>
            <w:r w:rsidRPr="001B52E5">
              <w:rPr>
                <w:sz w:val="24"/>
                <w:szCs w:val="24"/>
              </w:rPr>
              <w:t>4,03</w:t>
            </w:r>
          </w:p>
        </w:tc>
        <w:tc>
          <w:tcPr>
            <w:tcW w:w="651" w:type="dxa"/>
            <w:tcBorders>
              <w:right w:val="single" w:sz="12" w:space="0" w:color="auto"/>
            </w:tcBorders>
            <w:vAlign w:val="center"/>
          </w:tcPr>
          <w:p w14:paraId="22CD6745" w14:textId="77777777" w:rsidR="006D4AC6" w:rsidRPr="001B52E5" w:rsidRDefault="006D4AC6" w:rsidP="006C01D9">
            <w:pPr>
              <w:spacing w:after="0"/>
              <w:ind w:right="-130"/>
              <w:jc w:val="center"/>
              <w:rPr>
                <w:sz w:val="24"/>
                <w:szCs w:val="24"/>
              </w:rPr>
            </w:pPr>
            <w:r w:rsidRPr="001B52E5">
              <w:rPr>
                <w:sz w:val="24"/>
                <w:szCs w:val="24"/>
              </w:rPr>
              <w:t>5,38</w:t>
            </w:r>
          </w:p>
        </w:tc>
        <w:tc>
          <w:tcPr>
            <w:tcW w:w="661" w:type="dxa"/>
            <w:tcBorders>
              <w:left w:val="single" w:sz="12" w:space="0" w:color="auto"/>
            </w:tcBorders>
            <w:vAlign w:val="center"/>
          </w:tcPr>
          <w:p w14:paraId="3CFF843B" w14:textId="77777777" w:rsidR="006D4AC6" w:rsidRPr="001B52E5" w:rsidRDefault="006D4AC6" w:rsidP="006C01D9">
            <w:pPr>
              <w:spacing w:after="0"/>
              <w:ind w:right="-130"/>
              <w:jc w:val="center"/>
              <w:rPr>
                <w:sz w:val="24"/>
                <w:szCs w:val="24"/>
              </w:rPr>
            </w:pPr>
            <w:r w:rsidRPr="001B52E5">
              <w:rPr>
                <w:sz w:val="24"/>
                <w:szCs w:val="24"/>
              </w:rPr>
              <w:t>20,88</w:t>
            </w:r>
          </w:p>
        </w:tc>
        <w:tc>
          <w:tcPr>
            <w:tcW w:w="662" w:type="dxa"/>
            <w:vAlign w:val="center"/>
          </w:tcPr>
          <w:p w14:paraId="31808DD2" w14:textId="77777777" w:rsidR="006D4AC6" w:rsidRPr="001B52E5" w:rsidRDefault="006D4AC6" w:rsidP="006C01D9">
            <w:pPr>
              <w:spacing w:after="0"/>
              <w:ind w:right="-130"/>
              <w:jc w:val="center"/>
              <w:rPr>
                <w:sz w:val="24"/>
                <w:szCs w:val="24"/>
              </w:rPr>
            </w:pPr>
            <w:r w:rsidRPr="001B52E5">
              <w:rPr>
                <w:sz w:val="24"/>
                <w:szCs w:val="24"/>
              </w:rPr>
              <w:t>20,88</w:t>
            </w:r>
          </w:p>
        </w:tc>
        <w:tc>
          <w:tcPr>
            <w:tcW w:w="662" w:type="dxa"/>
            <w:tcBorders>
              <w:right w:val="single" w:sz="12" w:space="0" w:color="auto"/>
            </w:tcBorders>
            <w:vAlign w:val="center"/>
          </w:tcPr>
          <w:p w14:paraId="2BCD8895" w14:textId="77777777" w:rsidR="006D4AC6" w:rsidRPr="001B52E5" w:rsidRDefault="006D4AC6" w:rsidP="006C01D9">
            <w:pPr>
              <w:spacing w:after="0"/>
              <w:ind w:right="-130"/>
              <w:jc w:val="center"/>
              <w:rPr>
                <w:sz w:val="24"/>
                <w:szCs w:val="24"/>
              </w:rPr>
            </w:pPr>
            <w:r w:rsidRPr="001B52E5">
              <w:rPr>
                <w:sz w:val="24"/>
                <w:szCs w:val="24"/>
              </w:rPr>
              <w:t>27,84</w:t>
            </w:r>
          </w:p>
        </w:tc>
        <w:tc>
          <w:tcPr>
            <w:tcW w:w="2636" w:type="dxa"/>
            <w:tcBorders>
              <w:left w:val="single" w:sz="12" w:space="0" w:color="auto"/>
            </w:tcBorders>
            <w:vAlign w:val="center"/>
          </w:tcPr>
          <w:p w14:paraId="06FD8710" w14:textId="77777777" w:rsidR="006D4AC6" w:rsidRPr="001B52E5" w:rsidRDefault="006D4AC6"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sz w:val="18"/>
                <w:szCs w:val="18"/>
                <w:lang w:eastAsia="ru-RU"/>
              </w:rPr>
            </w:pPr>
            <w:r w:rsidRPr="001B52E5">
              <w:rPr>
                <w:sz w:val="18"/>
                <w:szCs w:val="18"/>
                <w:lang w:eastAsia="ru-RU"/>
              </w:rPr>
              <w:t>Колір жовтий різних відтінків; смак і запах, властивий пшону без затхлого, цвілого та інших сторонніх запахів і присмаків.</w:t>
            </w:r>
          </w:p>
        </w:tc>
      </w:tr>
      <w:tr w:rsidR="006D4AC6" w:rsidRPr="001B52E5" w14:paraId="025B8706" w14:textId="77777777" w:rsidTr="002E57F5">
        <w:trPr>
          <w:trHeight w:val="221"/>
          <w:jc w:val="center"/>
        </w:trPr>
        <w:tc>
          <w:tcPr>
            <w:tcW w:w="435" w:type="dxa"/>
            <w:tcBorders>
              <w:right w:val="single" w:sz="12" w:space="0" w:color="auto"/>
            </w:tcBorders>
            <w:vAlign w:val="center"/>
          </w:tcPr>
          <w:p w14:paraId="0DF3145B" w14:textId="77777777" w:rsidR="006D4AC6" w:rsidRPr="001B52E5" w:rsidRDefault="006D4AC6" w:rsidP="006C01D9">
            <w:pPr>
              <w:widowControl w:val="0"/>
              <w:spacing w:after="0" w:line="240" w:lineRule="auto"/>
              <w:ind w:right="-89"/>
              <w:jc w:val="center"/>
              <w:rPr>
                <w:b/>
                <w:sz w:val="24"/>
                <w:szCs w:val="24"/>
                <w:lang w:eastAsia="ru-RU"/>
              </w:rPr>
            </w:pPr>
            <w:r w:rsidRPr="001B52E5">
              <w:rPr>
                <w:b/>
                <w:sz w:val="24"/>
                <w:szCs w:val="24"/>
                <w:lang w:val="ru-RU" w:eastAsia="ru-RU"/>
              </w:rPr>
              <w:t>МП Л</w:t>
            </w:r>
          </w:p>
        </w:tc>
        <w:tc>
          <w:tcPr>
            <w:tcW w:w="2029" w:type="dxa"/>
            <w:tcBorders>
              <w:right w:val="single" w:sz="12" w:space="0" w:color="auto"/>
            </w:tcBorders>
            <w:vAlign w:val="center"/>
          </w:tcPr>
          <w:p w14:paraId="41609118" w14:textId="77777777" w:rsidR="006D4AC6" w:rsidRPr="001B52E5" w:rsidRDefault="006D4AC6" w:rsidP="006C01D9">
            <w:pPr>
              <w:spacing w:after="0"/>
              <w:jc w:val="center"/>
              <w:rPr>
                <w:sz w:val="24"/>
                <w:szCs w:val="24"/>
              </w:rPr>
            </w:pPr>
            <w:r w:rsidRPr="001B52E5">
              <w:rPr>
                <w:sz w:val="24"/>
                <w:szCs w:val="24"/>
              </w:rPr>
              <w:t>Масло вершкове</w:t>
            </w:r>
          </w:p>
        </w:tc>
        <w:tc>
          <w:tcPr>
            <w:tcW w:w="600" w:type="dxa"/>
            <w:tcBorders>
              <w:left w:val="single" w:sz="12" w:space="0" w:color="auto"/>
            </w:tcBorders>
            <w:vAlign w:val="center"/>
          </w:tcPr>
          <w:p w14:paraId="30AB1BBD" w14:textId="77777777" w:rsidR="006D4AC6" w:rsidRPr="001B52E5" w:rsidRDefault="006D4AC6" w:rsidP="006C01D9">
            <w:pPr>
              <w:spacing w:after="0"/>
              <w:ind w:right="-130"/>
              <w:jc w:val="center"/>
              <w:rPr>
                <w:sz w:val="24"/>
                <w:szCs w:val="24"/>
              </w:rPr>
            </w:pPr>
            <w:r w:rsidRPr="001B52E5">
              <w:rPr>
                <w:sz w:val="24"/>
                <w:szCs w:val="24"/>
              </w:rPr>
              <w:t>2</w:t>
            </w:r>
          </w:p>
        </w:tc>
        <w:tc>
          <w:tcPr>
            <w:tcW w:w="600" w:type="dxa"/>
            <w:vAlign w:val="center"/>
          </w:tcPr>
          <w:p w14:paraId="2F53E938" w14:textId="77777777" w:rsidR="006D4AC6" w:rsidRPr="001B52E5" w:rsidRDefault="006D4AC6" w:rsidP="006C01D9">
            <w:pPr>
              <w:spacing w:after="0"/>
              <w:ind w:right="-130"/>
              <w:jc w:val="center"/>
              <w:rPr>
                <w:sz w:val="24"/>
                <w:szCs w:val="24"/>
              </w:rPr>
            </w:pPr>
            <w:r w:rsidRPr="001B52E5">
              <w:rPr>
                <w:sz w:val="24"/>
                <w:szCs w:val="24"/>
              </w:rPr>
              <w:t>2</w:t>
            </w:r>
          </w:p>
        </w:tc>
        <w:tc>
          <w:tcPr>
            <w:tcW w:w="600" w:type="dxa"/>
            <w:tcBorders>
              <w:right w:val="single" w:sz="12" w:space="0" w:color="auto"/>
            </w:tcBorders>
            <w:vAlign w:val="center"/>
          </w:tcPr>
          <w:p w14:paraId="4126CEBA" w14:textId="77777777" w:rsidR="006D4AC6" w:rsidRPr="001B52E5" w:rsidRDefault="006D4AC6" w:rsidP="006C01D9">
            <w:pPr>
              <w:spacing w:after="0"/>
              <w:ind w:right="-130"/>
              <w:jc w:val="center"/>
              <w:rPr>
                <w:sz w:val="24"/>
                <w:szCs w:val="24"/>
              </w:rPr>
            </w:pPr>
            <w:r w:rsidRPr="001B52E5">
              <w:rPr>
                <w:sz w:val="24"/>
                <w:szCs w:val="24"/>
              </w:rPr>
              <w:t>2,5</w:t>
            </w:r>
          </w:p>
        </w:tc>
        <w:tc>
          <w:tcPr>
            <w:tcW w:w="600" w:type="dxa"/>
            <w:tcBorders>
              <w:left w:val="single" w:sz="12" w:space="0" w:color="auto"/>
            </w:tcBorders>
            <w:vAlign w:val="center"/>
          </w:tcPr>
          <w:p w14:paraId="08D5970E" w14:textId="77777777" w:rsidR="006D4AC6" w:rsidRPr="001B52E5" w:rsidRDefault="006D4AC6" w:rsidP="006C01D9">
            <w:pPr>
              <w:spacing w:after="0"/>
              <w:ind w:right="-130"/>
              <w:jc w:val="center"/>
              <w:rPr>
                <w:sz w:val="24"/>
                <w:szCs w:val="24"/>
              </w:rPr>
            </w:pPr>
            <w:r w:rsidRPr="001B52E5">
              <w:rPr>
                <w:sz w:val="24"/>
                <w:szCs w:val="24"/>
              </w:rPr>
              <w:t>2</w:t>
            </w:r>
          </w:p>
        </w:tc>
        <w:tc>
          <w:tcPr>
            <w:tcW w:w="600" w:type="dxa"/>
            <w:vAlign w:val="center"/>
          </w:tcPr>
          <w:p w14:paraId="0510B3A1" w14:textId="77777777" w:rsidR="006D4AC6" w:rsidRPr="001B52E5" w:rsidRDefault="006D4AC6" w:rsidP="006C01D9">
            <w:pPr>
              <w:spacing w:after="0"/>
              <w:ind w:right="-130"/>
              <w:jc w:val="center"/>
              <w:rPr>
                <w:sz w:val="24"/>
                <w:szCs w:val="24"/>
              </w:rPr>
            </w:pPr>
            <w:r w:rsidRPr="001B52E5">
              <w:rPr>
                <w:sz w:val="24"/>
                <w:szCs w:val="24"/>
              </w:rPr>
              <w:t>2</w:t>
            </w:r>
          </w:p>
        </w:tc>
        <w:tc>
          <w:tcPr>
            <w:tcW w:w="602" w:type="dxa"/>
            <w:tcBorders>
              <w:right w:val="single" w:sz="12" w:space="0" w:color="auto"/>
            </w:tcBorders>
            <w:vAlign w:val="center"/>
          </w:tcPr>
          <w:p w14:paraId="6CC7DC29" w14:textId="77777777" w:rsidR="006D4AC6" w:rsidRPr="001B52E5" w:rsidRDefault="006D4AC6" w:rsidP="006C01D9">
            <w:pPr>
              <w:spacing w:after="0"/>
              <w:ind w:right="-130"/>
              <w:jc w:val="center"/>
              <w:rPr>
                <w:sz w:val="24"/>
                <w:szCs w:val="24"/>
              </w:rPr>
            </w:pPr>
            <w:r w:rsidRPr="001B52E5">
              <w:rPr>
                <w:sz w:val="24"/>
                <w:szCs w:val="24"/>
              </w:rPr>
              <w:t>2,5</w:t>
            </w:r>
          </w:p>
        </w:tc>
        <w:tc>
          <w:tcPr>
            <w:tcW w:w="595" w:type="dxa"/>
            <w:tcBorders>
              <w:left w:val="single" w:sz="12" w:space="0" w:color="auto"/>
            </w:tcBorders>
            <w:vAlign w:val="center"/>
          </w:tcPr>
          <w:p w14:paraId="4A560555" w14:textId="77777777" w:rsidR="006D4AC6" w:rsidRPr="001B52E5" w:rsidRDefault="006D4AC6" w:rsidP="006C01D9">
            <w:pPr>
              <w:spacing w:after="0"/>
              <w:ind w:right="-130"/>
              <w:jc w:val="center"/>
              <w:rPr>
                <w:sz w:val="24"/>
                <w:szCs w:val="24"/>
              </w:rPr>
            </w:pPr>
            <w:r w:rsidRPr="001B52E5">
              <w:rPr>
                <w:sz w:val="24"/>
                <w:szCs w:val="24"/>
              </w:rPr>
              <w:t>0,02</w:t>
            </w:r>
          </w:p>
        </w:tc>
        <w:tc>
          <w:tcPr>
            <w:tcW w:w="596" w:type="dxa"/>
            <w:vAlign w:val="center"/>
          </w:tcPr>
          <w:p w14:paraId="61177235" w14:textId="77777777" w:rsidR="006D4AC6" w:rsidRPr="001B52E5" w:rsidRDefault="006D4AC6" w:rsidP="006C01D9">
            <w:pPr>
              <w:spacing w:after="0"/>
              <w:ind w:right="-130"/>
              <w:jc w:val="center"/>
              <w:rPr>
                <w:sz w:val="24"/>
                <w:szCs w:val="24"/>
              </w:rPr>
            </w:pPr>
            <w:r w:rsidRPr="001B52E5">
              <w:rPr>
                <w:sz w:val="24"/>
                <w:szCs w:val="24"/>
              </w:rPr>
              <w:t>0,02</w:t>
            </w:r>
          </w:p>
        </w:tc>
        <w:tc>
          <w:tcPr>
            <w:tcW w:w="596" w:type="dxa"/>
            <w:tcBorders>
              <w:right w:val="single" w:sz="12" w:space="0" w:color="auto"/>
            </w:tcBorders>
            <w:vAlign w:val="center"/>
          </w:tcPr>
          <w:p w14:paraId="5B853D69" w14:textId="77777777" w:rsidR="006D4AC6" w:rsidRPr="001B52E5" w:rsidRDefault="006D4AC6" w:rsidP="006C01D9">
            <w:pPr>
              <w:spacing w:after="0"/>
              <w:ind w:right="-130"/>
              <w:jc w:val="center"/>
              <w:rPr>
                <w:sz w:val="24"/>
                <w:szCs w:val="24"/>
              </w:rPr>
            </w:pPr>
            <w:r w:rsidRPr="001B52E5">
              <w:rPr>
                <w:sz w:val="24"/>
                <w:szCs w:val="24"/>
              </w:rPr>
              <w:t>0,02</w:t>
            </w:r>
          </w:p>
        </w:tc>
        <w:tc>
          <w:tcPr>
            <w:tcW w:w="596" w:type="dxa"/>
            <w:tcBorders>
              <w:left w:val="single" w:sz="12" w:space="0" w:color="auto"/>
            </w:tcBorders>
            <w:vAlign w:val="center"/>
          </w:tcPr>
          <w:p w14:paraId="2191BD0A" w14:textId="77777777" w:rsidR="006D4AC6" w:rsidRPr="001B52E5" w:rsidRDefault="006D4AC6" w:rsidP="006C01D9">
            <w:pPr>
              <w:spacing w:after="0"/>
              <w:ind w:right="-130"/>
              <w:jc w:val="center"/>
              <w:rPr>
                <w:sz w:val="24"/>
                <w:szCs w:val="24"/>
              </w:rPr>
            </w:pPr>
            <w:r w:rsidRPr="001B52E5">
              <w:rPr>
                <w:sz w:val="24"/>
                <w:szCs w:val="24"/>
              </w:rPr>
              <w:t>1,45</w:t>
            </w:r>
          </w:p>
        </w:tc>
        <w:tc>
          <w:tcPr>
            <w:tcW w:w="595" w:type="dxa"/>
            <w:vAlign w:val="center"/>
          </w:tcPr>
          <w:p w14:paraId="6F0DDE94" w14:textId="77777777" w:rsidR="006D4AC6" w:rsidRPr="001B52E5" w:rsidRDefault="006D4AC6" w:rsidP="006C01D9">
            <w:pPr>
              <w:spacing w:after="0"/>
              <w:ind w:right="-130"/>
              <w:jc w:val="center"/>
              <w:rPr>
                <w:sz w:val="24"/>
                <w:szCs w:val="24"/>
              </w:rPr>
            </w:pPr>
            <w:r w:rsidRPr="001B52E5">
              <w:rPr>
                <w:sz w:val="24"/>
                <w:szCs w:val="24"/>
              </w:rPr>
              <w:t>1,45</w:t>
            </w:r>
          </w:p>
        </w:tc>
        <w:tc>
          <w:tcPr>
            <w:tcW w:w="596" w:type="dxa"/>
            <w:tcBorders>
              <w:right w:val="single" w:sz="12" w:space="0" w:color="auto"/>
            </w:tcBorders>
            <w:vAlign w:val="center"/>
          </w:tcPr>
          <w:p w14:paraId="0220CB94" w14:textId="77777777" w:rsidR="006D4AC6" w:rsidRPr="001B52E5" w:rsidRDefault="006D4AC6" w:rsidP="006C01D9">
            <w:pPr>
              <w:spacing w:after="0"/>
              <w:ind w:right="-130"/>
              <w:jc w:val="center"/>
              <w:rPr>
                <w:sz w:val="24"/>
                <w:szCs w:val="24"/>
              </w:rPr>
            </w:pPr>
            <w:r w:rsidRPr="001B52E5">
              <w:rPr>
                <w:sz w:val="24"/>
                <w:szCs w:val="24"/>
              </w:rPr>
              <w:t>1,81</w:t>
            </w:r>
          </w:p>
        </w:tc>
        <w:tc>
          <w:tcPr>
            <w:tcW w:w="650" w:type="dxa"/>
            <w:tcBorders>
              <w:left w:val="single" w:sz="12" w:space="0" w:color="auto"/>
            </w:tcBorders>
            <w:vAlign w:val="center"/>
          </w:tcPr>
          <w:p w14:paraId="3F2EB153" w14:textId="77777777" w:rsidR="006D4AC6" w:rsidRPr="001B52E5" w:rsidRDefault="006D4AC6" w:rsidP="006C01D9">
            <w:pPr>
              <w:spacing w:after="0"/>
              <w:ind w:right="-130"/>
              <w:jc w:val="center"/>
              <w:rPr>
                <w:sz w:val="24"/>
                <w:szCs w:val="24"/>
              </w:rPr>
            </w:pPr>
            <w:r w:rsidRPr="001B52E5">
              <w:rPr>
                <w:sz w:val="24"/>
                <w:szCs w:val="24"/>
              </w:rPr>
              <w:t>0,03</w:t>
            </w:r>
          </w:p>
        </w:tc>
        <w:tc>
          <w:tcPr>
            <w:tcW w:w="650" w:type="dxa"/>
            <w:vAlign w:val="center"/>
          </w:tcPr>
          <w:p w14:paraId="7D559EB5" w14:textId="77777777" w:rsidR="006D4AC6" w:rsidRPr="001B52E5" w:rsidRDefault="006D4AC6" w:rsidP="006C01D9">
            <w:pPr>
              <w:spacing w:after="0"/>
              <w:ind w:right="-130"/>
              <w:jc w:val="center"/>
              <w:rPr>
                <w:sz w:val="24"/>
                <w:szCs w:val="24"/>
              </w:rPr>
            </w:pPr>
            <w:r w:rsidRPr="001B52E5">
              <w:rPr>
                <w:sz w:val="24"/>
                <w:szCs w:val="24"/>
              </w:rPr>
              <w:t>0,03</w:t>
            </w:r>
          </w:p>
        </w:tc>
        <w:tc>
          <w:tcPr>
            <w:tcW w:w="651" w:type="dxa"/>
            <w:tcBorders>
              <w:right w:val="single" w:sz="12" w:space="0" w:color="auto"/>
            </w:tcBorders>
            <w:vAlign w:val="center"/>
          </w:tcPr>
          <w:p w14:paraId="58B689A0" w14:textId="77777777" w:rsidR="006D4AC6" w:rsidRPr="001B52E5" w:rsidRDefault="006D4AC6" w:rsidP="006C01D9">
            <w:pPr>
              <w:spacing w:after="0"/>
              <w:ind w:right="-130"/>
              <w:jc w:val="center"/>
              <w:rPr>
                <w:sz w:val="24"/>
                <w:szCs w:val="24"/>
              </w:rPr>
            </w:pPr>
            <w:r w:rsidRPr="001B52E5">
              <w:rPr>
                <w:sz w:val="24"/>
                <w:szCs w:val="24"/>
              </w:rPr>
              <w:t>0,03</w:t>
            </w:r>
          </w:p>
        </w:tc>
        <w:tc>
          <w:tcPr>
            <w:tcW w:w="661" w:type="dxa"/>
            <w:tcBorders>
              <w:left w:val="single" w:sz="12" w:space="0" w:color="auto"/>
            </w:tcBorders>
            <w:vAlign w:val="center"/>
          </w:tcPr>
          <w:p w14:paraId="6DCAB356" w14:textId="77777777" w:rsidR="006D4AC6" w:rsidRPr="001B52E5" w:rsidRDefault="006D4AC6" w:rsidP="006C01D9">
            <w:pPr>
              <w:spacing w:after="0"/>
              <w:ind w:right="-130"/>
              <w:jc w:val="center"/>
              <w:rPr>
                <w:sz w:val="24"/>
                <w:szCs w:val="24"/>
              </w:rPr>
            </w:pPr>
            <w:r w:rsidRPr="001B52E5">
              <w:rPr>
                <w:sz w:val="24"/>
                <w:szCs w:val="24"/>
              </w:rPr>
              <w:t>13,22</w:t>
            </w:r>
          </w:p>
        </w:tc>
        <w:tc>
          <w:tcPr>
            <w:tcW w:w="662" w:type="dxa"/>
            <w:vAlign w:val="center"/>
          </w:tcPr>
          <w:p w14:paraId="144EDFE2" w14:textId="77777777" w:rsidR="006D4AC6" w:rsidRPr="001B52E5" w:rsidRDefault="006D4AC6" w:rsidP="006C01D9">
            <w:pPr>
              <w:spacing w:after="0"/>
              <w:ind w:right="-130"/>
              <w:jc w:val="center"/>
              <w:rPr>
                <w:sz w:val="24"/>
                <w:szCs w:val="24"/>
              </w:rPr>
            </w:pPr>
            <w:r w:rsidRPr="001B52E5">
              <w:rPr>
                <w:sz w:val="24"/>
                <w:szCs w:val="24"/>
              </w:rPr>
              <w:t>13,22</w:t>
            </w:r>
          </w:p>
        </w:tc>
        <w:tc>
          <w:tcPr>
            <w:tcW w:w="662" w:type="dxa"/>
            <w:tcBorders>
              <w:right w:val="single" w:sz="12" w:space="0" w:color="auto"/>
            </w:tcBorders>
            <w:vAlign w:val="center"/>
          </w:tcPr>
          <w:p w14:paraId="30EF9B79" w14:textId="77777777" w:rsidR="006D4AC6" w:rsidRPr="001B52E5" w:rsidRDefault="006D4AC6" w:rsidP="006C01D9">
            <w:pPr>
              <w:spacing w:after="0"/>
              <w:ind w:right="-130"/>
              <w:jc w:val="center"/>
              <w:rPr>
                <w:sz w:val="24"/>
                <w:szCs w:val="24"/>
              </w:rPr>
            </w:pPr>
            <w:r w:rsidRPr="001B52E5">
              <w:rPr>
                <w:sz w:val="24"/>
                <w:szCs w:val="24"/>
              </w:rPr>
              <w:t>16,53</w:t>
            </w:r>
          </w:p>
        </w:tc>
        <w:tc>
          <w:tcPr>
            <w:tcW w:w="2636" w:type="dxa"/>
            <w:tcBorders>
              <w:left w:val="single" w:sz="12" w:space="0" w:color="auto"/>
            </w:tcBorders>
            <w:vAlign w:val="center"/>
          </w:tcPr>
          <w:p w14:paraId="732C3789" w14:textId="77777777" w:rsidR="006D4AC6" w:rsidRPr="001B52E5" w:rsidRDefault="006D4AC6" w:rsidP="006C01D9">
            <w:pPr>
              <w:spacing w:after="0"/>
              <w:ind w:left="142"/>
              <w:jc w:val="center"/>
              <w:rPr>
                <w:sz w:val="18"/>
                <w:szCs w:val="18"/>
                <w:lang w:eastAsia="ru-RU"/>
              </w:rPr>
            </w:pPr>
            <w:r w:rsidRPr="001B52E5">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6D4AC6" w:rsidRPr="001B52E5" w14:paraId="5B087CDD" w14:textId="77777777" w:rsidTr="002E57F5">
        <w:trPr>
          <w:trHeight w:val="221"/>
          <w:jc w:val="center"/>
        </w:trPr>
        <w:tc>
          <w:tcPr>
            <w:tcW w:w="435" w:type="dxa"/>
            <w:tcBorders>
              <w:right w:val="single" w:sz="12" w:space="0" w:color="auto"/>
            </w:tcBorders>
            <w:vAlign w:val="center"/>
          </w:tcPr>
          <w:p w14:paraId="0C579539" w14:textId="77777777" w:rsidR="006D4AC6" w:rsidRPr="001B52E5" w:rsidRDefault="006D4AC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7046D59" w14:textId="77777777" w:rsidR="006D4AC6" w:rsidRPr="001B52E5" w:rsidRDefault="006D4AC6" w:rsidP="006C01D9">
            <w:pPr>
              <w:spacing w:after="0"/>
              <w:jc w:val="center"/>
              <w:rPr>
                <w:sz w:val="24"/>
                <w:szCs w:val="24"/>
              </w:rPr>
            </w:pPr>
            <w:r w:rsidRPr="001B52E5">
              <w:rPr>
                <w:sz w:val="24"/>
                <w:szCs w:val="24"/>
              </w:rPr>
              <w:t xml:space="preserve">Сіль йодована </w:t>
            </w:r>
          </w:p>
        </w:tc>
        <w:tc>
          <w:tcPr>
            <w:tcW w:w="600" w:type="dxa"/>
            <w:tcBorders>
              <w:left w:val="single" w:sz="12" w:space="0" w:color="auto"/>
            </w:tcBorders>
            <w:vAlign w:val="center"/>
          </w:tcPr>
          <w:p w14:paraId="1FE3BE4D" w14:textId="77777777" w:rsidR="006D4AC6" w:rsidRPr="001B52E5" w:rsidRDefault="006D4AC6" w:rsidP="006C01D9">
            <w:pPr>
              <w:spacing w:after="0"/>
              <w:ind w:right="-130"/>
              <w:jc w:val="center"/>
              <w:rPr>
                <w:sz w:val="24"/>
                <w:szCs w:val="24"/>
              </w:rPr>
            </w:pPr>
            <w:r w:rsidRPr="001B52E5">
              <w:rPr>
                <w:sz w:val="24"/>
                <w:szCs w:val="24"/>
              </w:rPr>
              <w:t>0,25</w:t>
            </w:r>
          </w:p>
        </w:tc>
        <w:tc>
          <w:tcPr>
            <w:tcW w:w="600" w:type="dxa"/>
            <w:vAlign w:val="center"/>
          </w:tcPr>
          <w:p w14:paraId="7F08456E" w14:textId="77777777" w:rsidR="006D4AC6" w:rsidRPr="001B52E5" w:rsidRDefault="006D4AC6" w:rsidP="006C01D9">
            <w:pPr>
              <w:spacing w:after="0"/>
              <w:ind w:right="-130"/>
              <w:jc w:val="center"/>
              <w:rPr>
                <w:sz w:val="24"/>
                <w:szCs w:val="24"/>
              </w:rPr>
            </w:pPr>
            <w:r w:rsidRPr="001B52E5">
              <w:rPr>
                <w:sz w:val="24"/>
                <w:szCs w:val="24"/>
              </w:rPr>
              <w:t>0,25</w:t>
            </w:r>
          </w:p>
        </w:tc>
        <w:tc>
          <w:tcPr>
            <w:tcW w:w="600" w:type="dxa"/>
            <w:tcBorders>
              <w:right w:val="single" w:sz="12" w:space="0" w:color="auto"/>
            </w:tcBorders>
            <w:vAlign w:val="center"/>
          </w:tcPr>
          <w:p w14:paraId="7B5C9105" w14:textId="77777777" w:rsidR="006D4AC6" w:rsidRPr="001B52E5" w:rsidRDefault="006D4AC6" w:rsidP="006C01D9">
            <w:pPr>
              <w:spacing w:after="0"/>
              <w:ind w:right="-130"/>
              <w:jc w:val="center"/>
              <w:rPr>
                <w:sz w:val="24"/>
                <w:szCs w:val="24"/>
              </w:rPr>
            </w:pPr>
            <w:r w:rsidRPr="001B52E5">
              <w:rPr>
                <w:sz w:val="24"/>
                <w:szCs w:val="24"/>
              </w:rPr>
              <w:t>0,3</w:t>
            </w:r>
          </w:p>
        </w:tc>
        <w:tc>
          <w:tcPr>
            <w:tcW w:w="600" w:type="dxa"/>
            <w:tcBorders>
              <w:left w:val="single" w:sz="12" w:space="0" w:color="auto"/>
            </w:tcBorders>
            <w:vAlign w:val="center"/>
          </w:tcPr>
          <w:p w14:paraId="29345F62" w14:textId="77777777" w:rsidR="006D4AC6" w:rsidRPr="001B52E5" w:rsidRDefault="006D4AC6" w:rsidP="006C01D9">
            <w:pPr>
              <w:spacing w:after="0"/>
              <w:ind w:right="-130"/>
              <w:jc w:val="center"/>
              <w:rPr>
                <w:sz w:val="24"/>
                <w:szCs w:val="24"/>
              </w:rPr>
            </w:pPr>
            <w:r w:rsidRPr="001B52E5">
              <w:rPr>
                <w:sz w:val="24"/>
                <w:szCs w:val="24"/>
              </w:rPr>
              <w:t>0,25</w:t>
            </w:r>
          </w:p>
        </w:tc>
        <w:tc>
          <w:tcPr>
            <w:tcW w:w="600" w:type="dxa"/>
            <w:vAlign w:val="center"/>
          </w:tcPr>
          <w:p w14:paraId="593C0219" w14:textId="77777777" w:rsidR="006D4AC6" w:rsidRPr="001B52E5" w:rsidRDefault="006D4AC6" w:rsidP="006C01D9">
            <w:pPr>
              <w:spacing w:after="0"/>
              <w:ind w:right="-130"/>
              <w:jc w:val="center"/>
              <w:rPr>
                <w:sz w:val="24"/>
                <w:szCs w:val="24"/>
              </w:rPr>
            </w:pPr>
            <w:r w:rsidRPr="001B52E5">
              <w:rPr>
                <w:sz w:val="24"/>
                <w:szCs w:val="24"/>
              </w:rPr>
              <w:t>0,25</w:t>
            </w:r>
          </w:p>
        </w:tc>
        <w:tc>
          <w:tcPr>
            <w:tcW w:w="602" w:type="dxa"/>
            <w:tcBorders>
              <w:right w:val="single" w:sz="12" w:space="0" w:color="auto"/>
            </w:tcBorders>
            <w:vAlign w:val="center"/>
          </w:tcPr>
          <w:p w14:paraId="6E296E91" w14:textId="77777777" w:rsidR="006D4AC6" w:rsidRPr="001B52E5" w:rsidRDefault="006D4AC6" w:rsidP="006C01D9">
            <w:pPr>
              <w:spacing w:after="0"/>
              <w:ind w:right="-130"/>
              <w:jc w:val="center"/>
              <w:rPr>
                <w:sz w:val="24"/>
                <w:szCs w:val="24"/>
              </w:rPr>
            </w:pPr>
            <w:r w:rsidRPr="001B52E5">
              <w:rPr>
                <w:sz w:val="24"/>
                <w:szCs w:val="24"/>
              </w:rPr>
              <w:t>0,3</w:t>
            </w:r>
          </w:p>
        </w:tc>
        <w:tc>
          <w:tcPr>
            <w:tcW w:w="595" w:type="dxa"/>
            <w:tcBorders>
              <w:left w:val="single" w:sz="12" w:space="0" w:color="auto"/>
            </w:tcBorders>
            <w:vAlign w:val="center"/>
          </w:tcPr>
          <w:p w14:paraId="4683A9AF" w14:textId="77777777" w:rsidR="006D4AC6" w:rsidRPr="001B52E5" w:rsidRDefault="006D4AC6" w:rsidP="006C01D9">
            <w:pPr>
              <w:spacing w:after="0"/>
              <w:ind w:left="-145" w:right="-219"/>
              <w:jc w:val="center"/>
            </w:pPr>
            <w:r w:rsidRPr="001B52E5">
              <w:rPr>
                <w:sz w:val="24"/>
                <w:szCs w:val="24"/>
              </w:rPr>
              <w:t>—</w:t>
            </w:r>
          </w:p>
        </w:tc>
        <w:tc>
          <w:tcPr>
            <w:tcW w:w="596" w:type="dxa"/>
            <w:vAlign w:val="center"/>
          </w:tcPr>
          <w:p w14:paraId="441185E7" w14:textId="77777777" w:rsidR="006D4AC6" w:rsidRPr="001B52E5" w:rsidRDefault="006D4AC6" w:rsidP="006C01D9">
            <w:pPr>
              <w:spacing w:after="0"/>
              <w:ind w:left="-145" w:right="-219"/>
              <w:jc w:val="center"/>
            </w:pPr>
            <w:r w:rsidRPr="001B52E5">
              <w:rPr>
                <w:sz w:val="24"/>
                <w:szCs w:val="24"/>
              </w:rPr>
              <w:t>—</w:t>
            </w:r>
          </w:p>
        </w:tc>
        <w:tc>
          <w:tcPr>
            <w:tcW w:w="596" w:type="dxa"/>
            <w:tcBorders>
              <w:right w:val="single" w:sz="12" w:space="0" w:color="auto"/>
            </w:tcBorders>
            <w:vAlign w:val="center"/>
          </w:tcPr>
          <w:p w14:paraId="6F4AB4E6" w14:textId="77777777" w:rsidR="006D4AC6" w:rsidRPr="001B52E5" w:rsidRDefault="006D4AC6" w:rsidP="006C01D9">
            <w:pPr>
              <w:spacing w:after="0"/>
              <w:ind w:left="-145" w:right="-219"/>
              <w:jc w:val="center"/>
            </w:pPr>
            <w:r w:rsidRPr="001B52E5">
              <w:rPr>
                <w:sz w:val="24"/>
                <w:szCs w:val="24"/>
              </w:rPr>
              <w:t>—</w:t>
            </w:r>
          </w:p>
        </w:tc>
        <w:tc>
          <w:tcPr>
            <w:tcW w:w="596" w:type="dxa"/>
            <w:tcBorders>
              <w:left w:val="single" w:sz="12" w:space="0" w:color="auto"/>
            </w:tcBorders>
            <w:vAlign w:val="center"/>
          </w:tcPr>
          <w:p w14:paraId="200ACE6C" w14:textId="77777777" w:rsidR="006D4AC6" w:rsidRPr="001B52E5" w:rsidRDefault="006D4AC6" w:rsidP="006C01D9">
            <w:pPr>
              <w:spacing w:after="0"/>
              <w:ind w:left="-145" w:right="-219"/>
              <w:jc w:val="center"/>
            </w:pPr>
            <w:r w:rsidRPr="001B52E5">
              <w:rPr>
                <w:sz w:val="24"/>
                <w:szCs w:val="24"/>
              </w:rPr>
              <w:t>—</w:t>
            </w:r>
          </w:p>
        </w:tc>
        <w:tc>
          <w:tcPr>
            <w:tcW w:w="595" w:type="dxa"/>
            <w:vAlign w:val="center"/>
          </w:tcPr>
          <w:p w14:paraId="599DCA3E" w14:textId="77777777" w:rsidR="006D4AC6" w:rsidRPr="001B52E5" w:rsidRDefault="006D4AC6" w:rsidP="006C01D9">
            <w:pPr>
              <w:spacing w:after="0"/>
              <w:ind w:left="-145" w:right="-219"/>
              <w:jc w:val="center"/>
            </w:pPr>
            <w:r w:rsidRPr="001B52E5">
              <w:rPr>
                <w:sz w:val="24"/>
                <w:szCs w:val="24"/>
              </w:rPr>
              <w:t>—</w:t>
            </w:r>
          </w:p>
        </w:tc>
        <w:tc>
          <w:tcPr>
            <w:tcW w:w="596" w:type="dxa"/>
            <w:tcBorders>
              <w:right w:val="single" w:sz="12" w:space="0" w:color="auto"/>
            </w:tcBorders>
            <w:vAlign w:val="center"/>
          </w:tcPr>
          <w:p w14:paraId="15649188" w14:textId="77777777" w:rsidR="006D4AC6" w:rsidRPr="001B52E5" w:rsidRDefault="006D4AC6" w:rsidP="006C01D9">
            <w:pPr>
              <w:spacing w:after="0"/>
              <w:ind w:left="-145" w:right="-219"/>
              <w:jc w:val="center"/>
            </w:pPr>
            <w:r w:rsidRPr="001B52E5">
              <w:rPr>
                <w:sz w:val="24"/>
                <w:szCs w:val="24"/>
              </w:rPr>
              <w:t>—</w:t>
            </w:r>
          </w:p>
        </w:tc>
        <w:tc>
          <w:tcPr>
            <w:tcW w:w="650" w:type="dxa"/>
            <w:tcBorders>
              <w:left w:val="single" w:sz="12" w:space="0" w:color="auto"/>
            </w:tcBorders>
            <w:vAlign w:val="center"/>
          </w:tcPr>
          <w:p w14:paraId="4E2FBC30" w14:textId="77777777" w:rsidR="006D4AC6" w:rsidRPr="001B52E5" w:rsidRDefault="006D4AC6" w:rsidP="006C01D9">
            <w:pPr>
              <w:spacing w:after="0"/>
              <w:ind w:left="-145" w:right="-219"/>
              <w:jc w:val="center"/>
            </w:pPr>
            <w:r w:rsidRPr="001B52E5">
              <w:rPr>
                <w:sz w:val="24"/>
                <w:szCs w:val="24"/>
              </w:rPr>
              <w:t>—</w:t>
            </w:r>
          </w:p>
        </w:tc>
        <w:tc>
          <w:tcPr>
            <w:tcW w:w="650" w:type="dxa"/>
            <w:vAlign w:val="center"/>
          </w:tcPr>
          <w:p w14:paraId="1853569B" w14:textId="77777777" w:rsidR="006D4AC6" w:rsidRPr="001B52E5" w:rsidRDefault="006D4AC6" w:rsidP="006C01D9">
            <w:pPr>
              <w:spacing w:after="0"/>
              <w:ind w:left="-145" w:right="-219"/>
              <w:jc w:val="center"/>
            </w:pPr>
            <w:r w:rsidRPr="001B52E5">
              <w:rPr>
                <w:sz w:val="24"/>
                <w:szCs w:val="24"/>
              </w:rPr>
              <w:t>—</w:t>
            </w:r>
          </w:p>
        </w:tc>
        <w:tc>
          <w:tcPr>
            <w:tcW w:w="651" w:type="dxa"/>
            <w:tcBorders>
              <w:right w:val="single" w:sz="12" w:space="0" w:color="auto"/>
            </w:tcBorders>
            <w:vAlign w:val="center"/>
          </w:tcPr>
          <w:p w14:paraId="502E31A1" w14:textId="77777777" w:rsidR="006D4AC6" w:rsidRPr="001B52E5" w:rsidRDefault="006D4AC6" w:rsidP="006C01D9">
            <w:pPr>
              <w:spacing w:after="0"/>
              <w:ind w:left="-145" w:right="-219"/>
              <w:jc w:val="center"/>
            </w:pPr>
            <w:r w:rsidRPr="001B52E5">
              <w:rPr>
                <w:sz w:val="24"/>
                <w:szCs w:val="24"/>
              </w:rPr>
              <w:t>—</w:t>
            </w:r>
          </w:p>
        </w:tc>
        <w:tc>
          <w:tcPr>
            <w:tcW w:w="661" w:type="dxa"/>
            <w:tcBorders>
              <w:left w:val="single" w:sz="12" w:space="0" w:color="auto"/>
            </w:tcBorders>
            <w:vAlign w:val="center"/>
          </w:tcPr>
          <w:p w14:paraId="1732C59B" w14:textId="77777777" w:rsidR="006D4AC6" w:rsidRPr="001B52E5" w:rsidRDefault="006D4AC6" w:rsidP="006C01D9">
            <w:pPr>
              <w:spacing w:after="0"/>
              <w:ind w:left="-145" w:right="-219"/>
              <w:jc w:val="center"/>
            </w:pPr>
            <w:r w:rsidRPr="001B52E5">
              <w:rPr>
                <w:sz w:val="24"/>
                <w:szCs w:val="24"/>
              </w:rPr>
              <w:t>—</w:t>
            </w:r>
          </w:p>
        </w:tc>
        <w:tc>
          <w:tcPr>
            <w:tcW w:w="662" w:type="dxa"/>
            <w:vAlign w:val="center"/>
          </w:tcPr>
          <w:p w14:paraId="11D3962A" w14:textId="77777777" w:rsidR="006D4AC6" w:rsidRPr="001B52E5" w:rsidRDefault="006D4AC6" w:rsidP="006C01D9">
            <w:pPr>
              <w:spacing w:after="0"/>
              <w:ind w:left="-145" w:right="-219"/>
              <w:jc w:val="center"/>
            </w:pPr>
            <w:r w:rsidRPr="001B52E5">
              <w:rPr>
                <w:sz w:val="24"/>
                <w:szCs w:val="24"/>
              </w:rPr>
              <w:t>—</w:t>
            </w:r>
          </w:p>
        </w:tc>
        <w:tc>
          <w:tcPr>
            <w:tcW w:w="662" w:type="dxa"/>
            <w:tcBorders>
              <w:right w:val="single" w:sz="12" w:space="0" w:color="auto"/>
            </w:tcBorders>
            <w:vAlign w:val="center"/>
          </w:tcPr>
          <w:p w14:paraId="7D348E57" w14:textId="77777777" w:rsidR="006D4AC6" w:rsidRPr="001B52E5" w:rsidRDefault="006D4AC6" w:rsidP="006C01D9">
            <w:pPr>
              <w:spacing w:after="0"/>
              <w:ind w:left="-135" w:right="-250"/>
              <w:jc w:val="center"/>
            </w:pPr>
            <w:r w:rsidRPr="001B52E5">
              <w:rPr>
                <w:sz w:val="24"/>
                <w:szCs w:val="24"/>
              </w:rPr>
              <w:t>—</w:t>
            </w:r>
          </w:p>
        </w:tc>
        <w:tc>
          <w:tcPr>
            <w:tcW w:w="2636" w:type="dxa"/>
            <w:tcBorders>
              <w:left w:val="single" w:sz="12" w:space="0" w:color="auto"/>
            </w:tcBorders>
            <w:vAlign w:val="center"/>
          </w:tcPr>
          <w:p w14:paraId="64458B93" w14:textId="77777777" w:rsidR="006D4AC6" w:rsidRPr="001B52E5" w:rsidRDefault="006D4AC6" w:rsidP="006C01D9">
            <w:pPr>
              <w:spacing w:after="0"/>
              <w:ind w:right="-163"/>
              <w:jc w:val="center"/>
              <w:rPr>
                <w:sz w:val="18"/>
                <w:szCs w:val="18"/>
                <w:lang w:eastAsia="ru-RU"/>
              </w:rPr>
            </w:pPr>
            <w:r w:rsidRPr="001B52E5">
              <w:rPr>
                <w:sz w:val="18"/>
                <w:szCs w:val="18"/>
                <w:lang w:eastAsia="ru-RU"/>
              </w:rPr>
              <w:t xml:space="preserve">Солона, без сторонніх присмаків і ароматів; сипуча без грудочок; біла з блиском; </w:t>
            </w:r>
            <w:r w:rsidRPr="001B52E5">
              <w:rPr>
                <w:sz w:val="18"/>
                <w:szCs w:val="18"/>
              </w:rPr>
              <w:t>слабкий запах йоду;</w:t>
            </w:r>
            <w:r w:rsidRPr="001B52E5">
              <w:rPr>
                <w:sz w:val="18"/>
                <w:szCs w:val="18"/>
                <w:lang w:eastAsia="ru-RU"/>
              </w:rPr>
              <w:t xml:space="preserve"> розчинність у рідині повна.</w:t>
            </w:r>
          </w:p>
        </w:tc>
      </w:tr>
      <w:tr w:rsidR="006D4AC6" w:rsidRPr="001B52E5" w14:paraId="01A887E7" w14:textId="77777777" w:rsidTr="002E57F5">
        <w:trPr>
          <w:trHeight w:val="221"/>
          <w:jc w:val="center"/>
        </w:trPr>
        <w:tc>
          <w:tcPr>
            <w:tcW w:w="435" w:type="dxa"/>
            <w:tcBorders>
              <w:right w:val="single" w:sz="12" w:space="0" w:color="auto"/>
            </w:tcBorders>
            <w:vAlign w:val="center"/>
          </w:tcPr>
          <w:p w14:paraId="6FAB0ACA" w14:textId="77777777" w:rsidR="006D4AC6" w:rsidRPr="001B52E5" w:rsidRDefault="006D4AC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FC9E5CA" w14:textId="77777777" w:rsidR="006D4AC6" w:rsidRPr="001B52E5" w:rsidRDefault="006D4AC6" w:rsidP="006C01D9">
            <w:pPr>
              <w:spacing w:after="0"/>
              <w:jc w:val="center"/>
              <w:rPr>
                <w:sz w:val="24"/>
                <w:szCs w:val="24"/>
              </w:rPr>
            </w:pPr>
            <w:r w:rsidRPr="001B52E5">
              <w:rPr>
                <w:sz w:val="24"/>
                <w:szCs w:val="24"/>
              </w:rPr>
              <w:t>Вода або бульйон</w:t>
            </w:r>
          </w:p>
        </w:tc>
        <w:tc>
          <w:tcPr>
            <w:tcW w:w="600" w:type="dxa"/>
            <w:tcBorders>
              <w:left w:val="single" w:sz="12" w:space="0" w:color="auto"/>
            </w:tcBorders>
            <w:vAlign w:val="center"/>
          </w:tcPr>
          <w:p w14:paraId="4F813A58" w14:textId="77777777" w:rsidR="006D4AC6" w:rsidRPr="001B52E5" w:rsidRDefault="006D4AC6" w:rsidP="006C01D9">
            <w:pPr>
              <w:spacing w:after="0"/>
              <w:ind w:right="-130"/>
              <w:jc w:val="center"/>
              <w:rPr>
                <w:sz w:val="24"/>
                <w:szCs w:val="24"/>
              </w:rPr>
            </w:pPr>
            <w:r w:rsidRPr="001B52E5">
              <w:rPr>
                <w:sz w:val="24"/>
                <w:szCs w:val="24"/>
              </w:rPr>
              <w:t>127,5</w:t>
            </w:r>
          </w:p>
        </w:tc>
        <w:tc>
          <w:tcPr>
            <w:tcW w:w="600" w:type="dxa"/>
            <w:vAlign w:val="center"/>
          </w:tcPr>
          <w:p w14:paraId="2BA81225" w14:textId="77777777" w:rsidR="006D4AC6" w:rsidRPr="001B52E5" w:rsidRDefault="006D4AC6" w:rsidP="006C01D9">
            <w:pPr>
              <w:spacing w:after="0"/>
              <w:ind w:right="-130"/>
              <w:jc w:val="center"/>
              <w:rPr>
                <w:sz w:val="24"/>
                <w:szCs w:val="24"/>
              </w:rPr>
            </w:pPr>
            <w:r w:rsidRPr="001B52E5">
              <w:rPr>
                <w:sz w:val="24"/>
                <w:szCs w:val="24"/>
              </w:rPr>
              <w:t>127,5</w:t>
            </w:r>
          </w:p>
        </w:tc>
        <w:tc>
          <w:tcPr>
            <w:tcW w:w="600" w:type="dxa"/>
            <w:tcBorders>
              <w:right w:val="single" w:sz="12" w:space="0" w:color="auto"/>
            </w:tcBorders>
            <w:vAlign w:val="center"/>
          </w:tcPr>
          <w:p w14:paraId="69CCD68D" w14:textId="77777777" w:rsidR="006D4AC6" w:rsidRPr="001B52E5" w:rsidRDefault="006D4AC6" w:rsidP="006C01D9">
            <w:pPr>
              <w:spacing w:after="0"/>
              <w:ind w:right="-130"/>
              <w:jc w:val="center"/>
              <w:rPr>
                <w:sz w:val="24"/>
                <w:szCs w:val="24"/>
              </w:rPr>
            </w:pPr>
            <w:r w:rsidRPr="001B52E5">
              <w:rPr>
                <w:sz w:val="24"/>
                <w:szCs w:val="24"/>
              </w:rPr>
              <w:t>170</w:t>
            </w:r>
          </w:p>
        </w:tc>
        <w:tc>
          <w:tcPr>
            <w:tcW w:w="600" w:type="dxa"/>
            <w:tcBorders>
              <w:left w:val="single" w:sz="12" w:space="0" w:color="auto"/>
            </w:tcBorders>
            <w:vAlign w:val="center"/>
          </w:tcPr>
          <w:p w14:paraId="724FD981" w14:textId="77777777" w:rsidR="006D4AC6" w:rsidRPr="001B52E5" w:rsidRDefault="006D4AC6" w:rsidP="006C01D9">
            <w:pPr>
              <w:spacing w:after="0"/>
              <w:ind w:right="-130"/>
              <w:jc w:val="center"/>
              <w:rPr>
                <w:sz w:val="24"/>
                <w:szCs w:val="24"/>
              </w:rPr>
            </w:pPr>
            <w:r w:rsidRPr="001B52E5">
              <w:rPr>
                <w:sz w:val="24"/>
                <w:szCs w:val="24"/>
              </w:rPr>
              <w:t>127,5</w:t>
            </w:r>
          </w:p>
        </w:tc>
        <w:tc>
          <w:tcPr>
            <w:tcW w:w="600" w:type="dxa"/>
            <w:vAlign w:val="center"/>
          </w:tcPr>
          <w:p w14:paraId="7C58147C" w14:textId="77777777" w:rsidR="006D4AC6" w:rsidRPr="001B52E5" w:rsidRDefault="006D4AC6" w:rsidP="006C01D9">
            <w:pPr>
              <w:spacing w:after="0"/>
              <w:ind w:right="-130"/>
              <w:jc w:val="center"/>
              <w:rPr>
                <w:sz w:val="24"/>
                <w:szCs w:val="24"/>
              </w:rPr>
            </w:pPr>
            <w:r w:rsidRPr="001B52E5">
              <w:rPr>
                <w:sz w:val="24"/>
                <w:szCs w:val="24"/>
              </w:rPr>
              <w:t>127,5</w:t>
            </w:r>
          </w:p>
        </w:tc>
        <w:tc>
          <w:tcPr>
            <w:tcW w:w="602" w:type="dxa"/>
            <w:tcBorders>
              <w:right w:val="single" w:sz="12" w:space="0" w:color="auto"/>
            </w:tcBorders>
            <w:vAlign w:val="center"/>
          </w:tcPr>
          <w:p w14:paraId="5A16C52B" w14:textId="77777777" w:rsidR="006D4AC6" w:rsidRPr="001B52E5" w:rsidRDefault="006D4AC6" w:rsidP="006C01D9">
            <w:pPr>
              <w:spacing w:after="0"/>
              <w:ind w:right="-130"/>
              <w:jc w:val="center"/>
              <w:rPr>
                <w:sz w:val="24"/>
                <w:szCs w:val="24"/>
              </w:rPr>
            </w:pPr>
            <w:r w:rsidRPr="001B52E5">
              <w:rPr>
                <w:sz w:val="24"/>
                <w:szCs w:val="24"/>
              </w:rPr>
              <w:t>170</w:t>
            </w:r>
          </w:p>
        </w:tc>
        <w:tc>
          <w:tcPr>
            <w:tcW w:w="595" w:type="dxa"/>
            <w:tcBorders>
              <w:left w:val="single" w:sz="12" w:space="0" w:color="auto"/>
            </w:tcBorders>
            <w:vAlign w:val="center"/>
          </w:tcPr>
          <w:p w14:paraId="3696E0A8" w14:textId="77777777" w:rsidR="006D4AC6" w:rsidRPr="001B52E5" w:rsidRDefault="006D4AC6" w:rsidP="006C01D9">
            <w:pPr>
              <w:spacing w:after="0"/>
              <w:ind w:left="-145" w:right="-219"/>
              <w:jc w:val="center"/>
            </w:pPr>
            <w:r w:rsidRPr="001B52E5">
              <w:rPr>
                <w:sz w:val="24"/>
                <w:szCs w:val="24"/>
              </w:rPr>
              <w:t>—</w:t>
            </w:r>
          </w:p>
        </w:tc>
        <w:tc>
          <w:tcPr>
            <w:tcW w:w="596" w:type="dxa"/>
            <w:vAlign w:val="center"/>
          </w:tcPr>
          <w:p w14:paraId="5535654C" w14:textId="77777777" w:rsidR="006D4AC6" w:rsidRPr="001B52E5" w:rsidRDefault="006D4AC6" w:rsidP="006C01D9">
            <w:pPr>
              <w:spacing w:after="0"/>
              <w:ind w:left="-145" w:right="-219"/>
              <w:jc w:val="center"/>
            </w:pPr>
            <w:r w:rsidRPr="001B52E5">
              <w:rPr>
                <w:sz w:val="24"/>
                <w:szCs w:val="24"/>
              </w:rPr>
              <w:t>—</w:t>
            </w:r>
          </w:p>
        </w:tc>
        <w:tc>
          <w:tcPr>
            <w:tcW w:w="596" w:type="dxa"/>
            <w:tcBorders>
              <w:right w:val="single" w:sz="12" w:space="0" w:color="auto"/>
            </w:tcBorders>
            <w:vAlign w:val="center"/>
          </w:tcPr>
          <w:p w14:paraId="7C7BED65" w14:textId="77777777" w:rsidR="006D4AC6" w:rsidRPr="001B52E5" w:rsidRDefault="006D4AC6" w:rsidP="006C01D9">
            <w:pPr>
              <w:spacing w:after="0"/>
              <w:ind w:left="-145" w:right="-219"/>
              <w:jc w:val="center"/>
            </w:pPr>
            <w:r w:rsidRPr="001B52E5">
              <w:rPr>
                <w:sz w:val="24"/>
                <w:szCs w:val="24"/>
              </w:rPr>
              <w:t>—</w:t>
            </w:r>
          </w:p>
        </w:tc>
        <w:tc>
          <w:tcPr>
            <w:tcW w:w="596" w:type="dxa"/>
            <w:tcBorders>
              <w:left w:val="single" w:sz="12" w:space="0" w:color="auto"/>
            </w:tcBorders>
            <w:vAlign w:val="center"/>
          </w:tcPr>
          <w:p w14:paraId="394F4543" w14:textId="77777777" w:rsidR="006D4AC6" w:rsidRPr="001B52E5" w:rsidRDefault="006D4AC6" w:rsidP="006C01D9">
            <w:pPr>
              <w:spacing w:after="0"/>
              <w:ind w:left="-145" w:right="-219"/>
              <w:jc w:val="center"/>
            </w:pPr>
            <w:r w:rsidRPr="001B52E5">
              <w:rPr>
                <w:sz w:val="24"/>
                <w:szCs w:val="24"/>
              </w:rPr>
              <w:t>—</w:t>
            </w:r>
          </w:p>
        </w:tc>
        <w:tc>
          <w:tcPr>
            <w:tcW w:w="595" w:type="dxa"/>
            <w:vAlign w:val="center"/>
          </w:tcPr>
          <w:p w14:paraId="3120E1B3" w14:textId="77777777" w:rsidR="006D4AC6" w:rsidRPr="001B52E5" w:rsidRDefault="006D4AC6" w:rsidP="006C01D9">
            <w:pPr>
              <w:spacing w:after="0"/>
              <w:ind w:left="-145" w:right="-219"/>
              <w:jc w:val="center"/>
            </w:pPr>
            <w:r w:rsidRPr="001B52E5">
              <w:rPr>
                <w:sz w:val="24"/>
                <w:szCs w:val="24"/>
              </w:rPr>
              <w:t>—</w:t>
            </w:r>
          </w:p>
        </w:tc>
        <w:tc>
          <w:tcPr>
            <w:tcW w:w="596" w:type="dxa"/>
            <w:tcBorders>
              <w:right w:val="single" w:sz="12" w:space="0" w:color="auto"/>
            </w:tcBorders>
            <w:vAlign w:val="center"/>
          </w:tcPr>
          <w:p w14:paraId="557F5902" w14:textId="77777777" w:rsidR="006D4AC6" w:rsidRPr="001B52E5" w:rsidRDefault="006D4AC6" w:rsidP="006C01D9">
            <w:pPr>
              <w:spacing w:after="0"/>
              <w:ind w:left="-145" w:right="-219"/>
              <w:jc w:val="center"/>
            </w:pPr>
            <w:r w:rsidRPr="001B52E5">
              <w:rPr>
                <w:sz w:val="24"/>
                <w:szCs w:val="24"/>
              </w:rPr>
              <w:t>—</w:t>
            </w:r>
          </w:p>
        </w:tc>
        <w:tc>
          <w:tcPr>
            <w:tcW w:w="650" w:type="dxa"/>
            <w:tcBorders>
              <w:left w:val="single" w:sz="12" w:space="0" w:color="auto"/>
            </w:tcBorders>
            <w:vAlign w:val="center"/>
          </w:tcPr>
          <w:p w14:paraId="1186786C" w14:textId="77777777" w:rsidR="006D4AC6" w:rsidRPr="001B52E5" w:rsidRDefault="006D4AC6" w:rsidP="006C01D9">
            <w:pPr>
              <w:spacing w:after="0"/>
              <w:ind w:left="-145" w:right="-219"/>
              <w:jc w:val="center"/>
            </w:pPr>
            <w:r w:rsidRPr="001B52E5">
              <w:rPr>
                <w:sz w:val="24"/>
                <w:szCs w:val="24"/>
              </w:rPr>
              <w:t>—</w:t>
            </w:r>
          </w:p>
        </w:tc>
        <w:tc>
          <w:tcPr>
            <w:tcW w:w="650" w:type="dxa"/>
            <w:vAlign w:val="center"/>
          </w:tcPr>
          <w:p w14:paraId="6EC680C7" w14:textId="77777777" w:rsidR="006D4AC6" w:rsidRPr="001B52E5" w:rsidRDefault="006D4AC6" w:rsidP="006C01D9">
            <w:pPr>
              <w:spacing w:after="0"/>
              <w:ind w:left="-145" w:right="-219"/>
              <w:jc w:val="center"/>
            </w:pPr>
            <w:r w:rsidRPr="001B52E5">
              <w:rPr>
                <w:sz w:val="24"/>
                <w:szCs w:val="24"/>
              </w:rPr>
              <w:t>—</w:t>
            </w:r>
          </w:p>
        </w:tc>
        <w:tc>
          <w:tcPr>
            <w:tcW w:w="651" w:type="dxa"/>
            <w:tcBorders>
              <w:right w:val="single" w:sz="12" w:space="0" w:color="auto"/>
            </w:tcBorders>
            <w:vAlign w:val="center"/>
          </w:tcPr>
          <w:p w14:paraId="50473F50" w14:textId="77777777" w:rsidR="006D4AC6" w:rsidRPr="001B52E5" w:rsidRDefault="006D4AC6" w:rsidP="006C01D9">
            <w:pPr>
              <w:spacing w:after="0"/>
              <w:ind w:left="-145" w:right="-219"/>
              <w:jc w:val="center"/>
            </w:pPr>
            <w:r w:rsidRPr="001B52E5">
              <w:rPr>
                <w:sz w:val="24"/>
                <w:szCs w:val="24"/>
              </w:rPr>
              <w:t>—</w:t>
            </w:r>
          </w:p>
        </w:tc>
        <w:tc>
          <w:tcPr>
            <w:tcW w:w="661" w:type="dxa"/>
            <w:tcBorders>
              <w:left w:val="single" w:sz="12" w:space="0" w:color="auto"/>
            </w:tcBorders>
            <w:vAlign w:val="center"/>
          </w:tcPr>
          <w:p w14:paraId="5854C4FD" w14:textId="77777777" w:rsidR="006D4AC6" w:rsidRPr="001B52E5" w:rsidRDefault="006D4AC6" w:rsidP="006C01D9">
            <w:pPr>
              <w:spacing w:after="0"/>
              <w:ind w:left="-145" w:right="-219"/>
              <w:jc w:val="center"/>
            </w:pPr>
            <w:r w:rsidRPr="001B52E5">
              <w:rPr>
                <w:sz w:val="24"/>
                <w:szCs w:val="24"/>
              </w:rPr>
              <w:t>—</w:t>
            </w:r>
          </w:p>
        </w:tc>
        <w:tc>
          <w:tcPr>
            <w:tcW w:w="662" w:type="dxa"/>
            <w:vAlign w:val="center"/>
          </w:tcPr>
          <w:p w14:paraId="47161173" w14:textId="77777777" w:rsidR="006D4AC6" w:rsidRPr="001B52E5" w:rsidRDefault="006D4AC6" w:rsidP="006C01D9">
            <w:pPr>
              <w:spacing w:after="0"/>
              <w:ind w:left="-145" w:right="-219"/>
              <w:jc w:val="center"/>
            </w:pPr>
            <w:r w:rsidRPr="001B52E5">
              <w:rPr>
                <w:sz w:val="24"/>
                <w:szCs w:val="24"/>
              </w:rPr>
              <w:t>—</w:t>
            </w:r>
          </w:p>
        </w:tc>
        <w:tc>
          <w:tcPr>
            <w:tcW w:w="662" w:type="dxa"/>
            <w:tcBorders>
              <w:right w:val="single" w:sz="12" w:space="0" w:color="auto"/>
            </w:tcBorders>
            <w:vAlign w:val="center"/>
          </w:tcPr>
          <w:p w14:paraId="34A84610" w14:textId="77777777" w:rsidR="006D4AC6" w:rsidRPr="001B52E5" w:rsidRDefault="006D4AC6" w:rsidP="006C01D9">
            <w:pPr>
              <w:spacing w:after="0"/>
              <w:ind w:left="-135" w:right="-250"/>
              <w:jc w:val="center"/>
            </w:pPr>
            <w:r w:rsidRPr="001B52E5">
              <w:rPr>
                <w:sz w:val="24"/>
                <w:szCs w:val="24"/>
              </w:rPr>
              <w:t>—</w:t>
            </w:r>
          </w:p>
        </w:tc>
        <w:tc>
          <w:tcPr>
            <w:tcW w:w="2636" w:type="dxa"/>
            <w:tcBorders>
              <w:left w:val="single" w:sz="12" w:space="0" w:color="auto"/>
            </w:tcBorders>
            <w:vAlign w:val="center"/>
          </w:tcPr>
          <w:p w14:paraId="3694B31F" w14:textId="77777777" w:rsidR="006D4AC6" w:rsidRPr="001B52E5" w:rsidRDefault="006D4AC6" w:rsidP="006C01D9">
            <w:pPr>
              <w:spacing w:after="0"/>
              <w:ind w:right="-163"/>
              <w:jc w:val="center"/>
              <w:rPr>
                <w:sz w:val="18"/>
                <w:szCs w:val="18"/>
                <w:lang w:eastAsia="ru-RU"/>
              </w:rPr>
            </w:pPr>
            <w:r w:rsidRPr="001B52E5">
              <w:rPr>
                <w:sz w:val="18"/>
                <w:szCs w:val="18"/>
                <w:shd w:val="clear" w:color="auto" w:fill="FFFFFF"/>
              </w:rPr>
              <w:t>Прозора безбарвна рідина, без присмаків і запаху,  не містить видимих домішок.</w:t>
            </w:r>
          </w:p>
        </w:tc>
      </w:tr>
      <w:tr w:rsidR="006D4AC6" w:rsidRPr="001B52E5" w14:paraId="28ADE24C" w14:textId="77777777" w:rsidTr="002E57F5">
        <w:trPr>
          <w:trHeight w:val="221"/>
          <w:jc w:val="center"/>
        </w:trPr>
        <w:tc>
          <w:tcPr>
            <w:tcW w:w="435" w:type="dxa"/>
            <w:tcBorders>
              <w:right w:val="single" w:sz="12" w:space="0" w:color="auto"/>
            </w:tcBorders>
            <w:vAlign w:val="center"/>
          </w:tcPr>
          <w:p w14:paraId="39726204" w14:textId="77777777" w:rsidR="006D4AC6" w:rsidRPr="001B52E5" w:rsidRDefault="006D4AC6" w:rsidP="006C01D9">
            <w:pPr>
              <w:widowControl w:val="0"/>
              <w:spacing w:after="0" w:line="240" w:lineRule="auto"/>
              <w:ind w:right="-89"/>
              <w:jc w:val="center"/>
              <w:rPr>
                <w:b/>
                <w:sz w:val="24"/>
                <w:szCs w:val="24"/>
                <w:lang w:eastAsia="ru-RU"/>
              </w:rPr>
            </w:pPr>
            <w:r w:rsidRPr="001B52E5">
              <w:rPr>
                <w:b/>
                <w:sz w:val="24"/>
                <w:szCs w:val="24"/>
                <w:lang w:val="ru-RU" w:eastAsia="ru-RU"/>
              </w:rPr>
              <w:t>МП Л</w:t>
            </w:r>
          </w:p>
        </w:tc>
        <w:tc>
          <w:tcPr>
            <w:tcW w:w="2029" w:type="dxa"/>
            <w:tcBorders>
              <w:right w:val="single" w:sz="12" w:space="0" w:color="auto"/>
            </w:tcBorders>
            <w:vAlign w:val="center"/>
          </w:tcPr>
          <w:p w14:paraId="7426F6AA" w14:textId="77777777" w:rsidR="006D4AC6" w:rsidRPr="001B52E5" w:rsidRDefault="006D4AC6" w:rsidP="006C01D9">
            <w:pPr>
              <w:spacing w:after="0"/>
              <w:jc w:val="center"/>
              <w:rPr>
                <w:sz w:val="24"/>
                <w:szCs w:val="24"/>
              </w:rPr>
            </w:pPr>
            <w:r w:rsidRPr="001B52E5">
              <w:rPr>
                <w:sz w:val="24"/>
                <w:szCs w:val="24"/>
              </w:rPr>
              <w:t>Сметана 21%</w:t>
            </w:r>
          </w:p>
        </w:tc>
        <w:tc>
          <w:tcPr>
            <w:tcW w:w="600" w:type="dxa"/>
            <w:tcBorders>
              <w:left w:val="single" w:sz="12" w:space="0" w:color="auto"/>
            </w:tcBorders>
            <w:vAlign w:val="center"/>
          </w:tcPr>
          <w:p w14:paraId="15D1BA71" w14:textId="77777777" w:rsidR="006D4AC6" w:rsidRPr="001B52E5" w:rsidRDefault="006D4AC6" w:rsidP="006C01D9">
            <w:pPr>
              <w:spacing w:after="0"/>
              <w:ind w:right="-130"/>
              <w:jc w:val="center"/>
              <w:rPr>
                <w:sz w:val="24"/>
                <w:szCs w:val="24"/>
              </w:rPr>
            </w:pPr>
            <w:r w:rsidRPr="001B52E5">
              <w:rPr>
                <w:sz w:val="24"/>
                <w:szCs w:val="24"/>
              </w:rPr>
              <w:t>4</w:t>
            </w:r>
          </w:p>
        </w:tc>
        <w:tc>
          <w:tcPr>
            <w:tcW w:w="600" w:type="dxa"/>
            <w:vAlign w:val="center"/>
          </w:tcPr>
          <w:p w14:paraId="29EA3D12" w14:textId="77777777" w:rsidR="006D4AC6" w:rsidRPr="001B52E5" w:rsidRDefault="006D4AC6" w:rsidP="006C01D9">
            <w:pPr>
              <w:spacing w:after="0"/>
              <w:ind w:right="-130"/>
              <w:jc w:val="center"/>
              <w:rPr>
                <w:sz w:val="24"/>
                <w:szCs w:val="24"/>
              </w:rPr>
            </w:pPr>
            <w:r w:rsidRPr="001B52E5">
              <w:rPr>
                <w:sz w:val="24"/>
                <w:szCs w:val="24"/>
              </w:rPr>
              <w:t>4</w:t>
            </w:r>
          </w:p>
        </w:tc>
        <w:tc>
          <w:tcPr>
            <w:tcW w:w="600" w:type="dxa"/>
            <w:tcBorders>
              <w:right w:val="single" w:sz="12" w:space="0" w:color="auto"/>
            </w:tcBorders>
            <w:vAlign w:val="center"/>
          </w:tcPr>
          <w:p w14:paraId="1A35A1F9" w14:textId="77777777" w:rsidR="006D4AC6" w:rsidRPr="001B52E5" w:rsidRDefault="006D4AC6" w:rsidP="006C01D9">
            <w:pPr>
              <w:spacing w:after="0"/>
              <w:ind w:right="-130"/>
              <w:jc w:val="center"/>
              <w:rPr>
                <w:sz w:val="24"/>
                <w:szCs w:val="24"/>
              </w:rPr>
            </w:pPr>
            <w:r w:rsidRPr="001B52E5">
              <w:rPr>
                <w:sz w:val="24"/>
                <w:szCs w:val="24"/>
              </w:rPr>
              <w:t>5,</w:t>
            </w:r>
            <w:r>
              <w:rPr>
                <w:sz w:val="24"/>
                <w:szCs w:val="24"/>
              </w:rPr>
              <w:t>3</w:t>
            </w:r>
          </w:p>
        </w:tc>
        <w:tc>
          <w:tcPr>
            <w:tcW w:w="600" w:type="dxa"/>
            <w:tcBorders>
              <w:left w:val="single" w:sz="12" w:space="0" w:color="auto"/>
            </w:tcBorders>
            <w:vAlign w:val="center"/>
          </w:tcPr>
          <w:p w14:paraId="16939D69" w14:textId="77777777" w:rsidR="006D4AC6" w:rsidRPr="001B52E5" w:rsidRDefault="006D4AC6" w:rsidP="006C01D9">
            <w:pPr>
              <w:spacing w:after="0"/>
              <w:ind w:right="-130"/>
              <w:jc w:val="center"/>
              <w:rPr>
                <w:sz w:val="24"/>
                <w:szCs w:val="24"/>
              </w:rPr>
            </w:pPr>
            <w:r w:rsidRPr="001B52E5">
              <w:rPr>
                <w:sz w:val="24"/>
                <w:szCs w:val="24"/>
              </w:rPr>
              <w:t>4</w:t>
            </w:r>
          </w:p>
        </w:tc>
        <w:tc>
          <w:tcPr>
            <w:tcW w:w="600" w:type="dxa"/>
            <w:vAlign w:val="center"/>
          </w:tcPr>
          <w:p w14:paraId="380A715A" w14:textId="77777777" w:rsidR="006D4AC6" w:rsidRPr="001B52E5" w:rsidRDefault="006D4AC6" w:rsidP="006C01D9">
            <w:pPr>
              <w:spacing w:after="0"/>
              <w:ind w:right="-130"/>
              <w:jc w:val="center"/>
              <w:rPr>
                <w:sz w:val="24"/>
                <w:szCs w:val="24"/>
              </w:rPr>
            </w:pPr>
            <w:r w:rsidRPr="001B52E5">
              <w:rPr>
                <w:sz w:val="24"/>
                <w:szCs w:val="24"/>
              </w:rPr>
              <w:t>4</w:t>
            </w:r>
          </w:p>
        </w:tc>
        <w:tc>
          <w:tcPr>
            <w:tcW w:w="602" w:type="dxa"/>
            <w:tcBorders>
              <w:right w:val="single" w:sz="12" w:space="0" w:color="auto"/>
            </w:tcBorders>
            <w:vAlign w:val="center"/>
          </w:tcPr>
          <w:p w14:paraId="03AB69FB" w14:textId="77777777" w:rsidR="006D4AC6" w:rsidRPr="001B52E5" w:rsidRDefault="006D4AC6" w:rsidP="006C01D9">
            <w:pPr>
              <w:spacing w:after="0"/>
              <w:ind w:right="-130"/>
              <w:jc w:val="center"/>
              <w:rPr>
                <w:sz w:val="24"/>
                <w:szCs w:val="24"/>
              </w:rPr>
            </w:pPr>
            <w:r w:rsidRPr="001B52E5">
              <w:rPr>
                <w:sz w:val="24"/>
                <w:szCs w:val="24"/>
              </w:rPr>
              <w:t>5,3</w:t>
            </w:r>
          </w:p>
        </w:tc>
        <w:tc>
          <w:tcPr>
            <w:tcW w:w="595" w:type="dxa"/>
            <w:tcBorders>
              <w:left w:val="single" w:sz="12" w:space="0" w:color="auto"/>
            </w:tcBorders>
            <w:vAlign w:val="center"/>
          </w:tcPr>
          <w:p w14:paraId="620D8551" w14:textId="77777777" w:rsidR="006D4AC6" w:rsidRPr="001B52E5" w:rsidRDefault="006D4AC6" w:rsidP="006C01D9">
            <w:pPr>
              <w:spacing w:after="0"/>
              <w:ind w:right="-130"/>
              <w:jc w:val="center"/>
              <w:rPr>
                <w:sz w:val="24"/>
                <w:szCs w:val="24"/>
              </w:rPr>
            </w:pPr>
            <w:r w:rsidRPr="001B52E5">
              <w:rPr>
                <w:sz w:val="24"/>
                <w:szCs w:val="24"/>
              </w:rPr>
              <w:t>0,11</w:t>
            </w:r>
          </w:p>
        </w:tc>
        <w:tc>
          <w:tcPr>
            <w:tcW w:w="596" w:type="dxa"/>
            <w:vAlign w:val="center"/>
          </w:tcPr>
          <w:p w14:paraId="3BC06B0A" w14:textId="77777777" w:rsidR="006D4AC6" w:rsidRPr="001B52E5" w:rsidRDefault="006D4AC6" w:rsidP="006C01D9">
            <w:pPr>
              <w:spacing w:after="0"/>
              <w:ind w:right="-130"/>
              <w:jc w:val="center"/>
              <w:rPr>
                <w:sz w:val="24"/>
                <w:szCs w:val="24"/>
              </w:rPr>
            </w:pPr>
            <w:r w:rsidRPr="001B52E5">
              <w:rPr>
                <w:sz w:val="24"/>
                <w:szCs w:val="24"/>
              </w:rPr>
              <w:t>0,11</w:t>
            </w:r>
          </w:p>
        </w:tc>
        <w:tc>
          <w:tcPr>
            <w:tcW w:w="596" w:type="dxa"/>
            <w:tcBorders>
              <w:right w:val="single" w:sz="12" w:space="0" w:color="auto"/>
            </w:tcBorders>
            <w:vAlign w:val="center"/>
          </w:tcPr>
          <w:p w14:paraId="5FD726B6" w14:textId="77777777" w:rsidR="006D4AC6" w:rsidRPr="001B52E5" w:rsidRDefault="006D4AC6" w:rsidP="006C01D9">
            <w:pPr>
              <w:spacing w:after="0"/>
              <w:ind w:right="-130"/>
              <w:jc w:val="center"/>
              <w:rPr>
                <w:sz w:val="24"/>
                <w:szCs w:val="24"/>
              </w:rPr>
            </w:pPr>
            <w:r w:rsidRPr="001B52E5">
              <w:rPr>
                <w:sz w:val="24"/>
                <w:szCs w:val="24"/>
              </w:rPr>
              <w:t>0,14</w:t>
            </w:r>
          </w:p>
        </w:tc>
        <w:tc>
          <w:tcPr>
            <w:tcW w:w="596" w:type="dxa"/>
            <w:tcBorders>
              <w:left w:val="single" w:sz="12" w:space="0" w:color="auto"/>
            </w:tcBorders>
            <w:vAlign w:val="center"/>
          </w:tcPr>
          <w:p w14:paraId="5BF50A47" w14:textId="77777777" w:rsidR="006D4AC6" w:rsidRPr="001B52E5" w:rsidRDefault="006D4AC6" w:rsidP="006C01D9">
            <w:pPr>
              <w:spacing w:after="0"/>
              <w:ind w:right="-130"/>
              <w:jc w:val="center"/>
              <w:rPr>
                <w:sz w:val="24"/>
                <w:szCs w:val="24"/>
              </w:rPr>
            </w:pPr>
            <w:r w:rsidRPr="001B52E5">
              <w:rPr>
                <w:sz w:val="24"/>
                <w:szCs w:val="24"/>
              </w:rPr>
              <w:t>0,84</w:t>
            </w:r>
          </w:p>
        </w:tc>
        <w:tc>
          <w:tcPr>
            <w:tcW w:w="595" w:type="dxa"/>
            <w:vAlign w:val="center"/>
          </w:tcPr>
          <w:p w14:paraId="629830CA" w14:textId="77777777" w:rsidR="006D4AC6" w:rsidRPr="001B52E5" w:rsidRDefault="006D4AC6" w:rsidP="006C01D9">
            <w:pPr>
              <w:spacing w:after="0"/>
              <w:ind w:right="-130"/>
              <w:jc w:val="center"/>
              <w:rPr>
                <w:sz w:val="24"/>
                <w:szCs w:val="24"/>
              </w:rPr>
            </w:pPr>
            <w:r w:rsidRPr="001B52E5">
              <w:rPr>
                <w:sz w:val="24"/>
                <w:szCs w:val="24"/>
              </w:rPr>
              <w:t>0,84</w:t>
            </w:r>
          </w:p>
        </w:tc>
        <w:tc>
          <w:tcPr>
            <w:tcW w:w="596" w:type="dxa"/>
            <w:tcBorders>
              <w:right w:val="single" w:sz="12" w:space="0" w:color="auto"/>
            </w:tcBorders>
            <w:vAlign w:val="center"/>
          </w:tcPr>
          <w:p w14:paraId="03949DE9" w14:textId="77777777" w:rsidR="006D4AC6" w:rsidRPr="001B52E5" w:rsidRDefault="006D4AC6" w:rsidP="006C01D9">
            <w:pPr>
              <w:spacing w:after="0"/>
              <w:ind w:right="-130"/>
              <w:jc w:val="center"/>
              <w:rPr>
                <w:sz w:val="24"/>
                <w:szCs w:val="24"/>
              </w:rPr>
            </w:pPr>
            <w:r w:rsidRPr="001B52E5">
              <w:rPr>
                <w:sz w:val="24"/>
                <w:szCs w:val="24"/>
              </w:rPr>
              <w:t>1,05</w:t>
            </w:r>
          </w:p>
        </w:tc>
        <w:tc>
          <w:tcPr>
            <w:tcW w:w="650" w:type="dxa"/>
            <w:tcBorders>
              <w:left w:val="single" w:sz="12" w:space="0" w:color="auto"/>
            </w:tcBorders>
            <w:vAlign w:val="center"/>
          </w:tcPr>
          <w:p w14:paraId="777AB607" w14:textId="77777777" w:rsidR="006D4AC6" w:rsidRPr="001B52E5" w:rsidRDefault="006D4AC6" w:rsidP="006C01D9">
            <w:pPr>
              <w:spacing w:after="0"/>
              <w:ind w:right="-130"/>
              <w:jc w:val="center"/>
              <w:rPr>
                <w:sz w:val="24"/>
                <w:szCs w:val="24"/>
              </w:rPr>
            </w:pPr>
            <w:r w:rsidRPr="001B52E5">
              <w:rPr>
                <w:sz w:val="24"/>
                <w:szCs w:val="24"/>
              </w:rPr>
              <w:t>0,12</w:t>
            </w:r>
          </w:p>
        </w:tc>
        <w:tc>
          <w:tcPr>
            <w:tcW w:w="650" w:type="dxa"/>
            <w:vAlign w:val="center"/>
          </w:tcPr>
          <w:p w14:paraId="39A62833" w14:textId="77777777" w:rsidR="006D4AC6" w:rsidRPr="001B52E5" w:rsidRDefault="006D4AC6" w:rsidP="006C01D9">
            <w:pPr>
              <w:spacing w:after="0"/>
              <w:ind w:right="-130"/>
              <w:jc w:val="center"/>
              <w:rPr>
                <w:sz w:val="24"/>
                <w:szCs w:val="24"/>
              </w:rPr>
            </w:pPr>
            <w:r w:rsidRPr="001B52E5">
              <w:rPr>
                <w:sz w:val="24"/>
                <w:szCs w:val="24"/>
              </w:rPr>
              <w:t>0,12</w:t>
            </w:r>
          </w:p>
        </w:tc>
        <w:tc>
          <w:tcPr>
            <w:tcW w:w="651" w:type="dxa"/>
            <w:tcBorders>
              <w:right w:val="single" w:sz="12" w:space="0" w:color="auto"/>
            </w:tcBorders>
            <w:vAlign w:val="center"/>
          </w:tcPr>
          <w:p w14:paraId="3660F788" w14:textId="77777777" w:rsidR="006D4AC6" w:rsidRPr="001B52E5" w:rsidRDefault="006D4AC6" w:rsidP="006C01D9">
            <w:pPr>
              <w:spacing w:after="0"/>
              <w:ind w:right="-130"/>
              <w:jc w:val="center"/>
              <w:rPr>
                <w:sz w:val="24"/>
                <w:szCs w:val="24"/>
              </w:rPr>
            </w:pPr>
            <w:r w:rsidRPr="001B52E5">
              <w:rPr>
                <w:sz w:val="24"/>
                <w:szCs w:val="24"/>
              </w:rPr>
              <w:t>0,15</w:t>
            </w:r>
          </w:p>
        </w:tc>
        <w:tc>
          <w:tcPr>
            <w:tcW w:w="661" w:type="dxa"/>
            <w:tcBorders>
              <w:left w:val="single" w:sz="12" w:space="0" w:color="auto"/>
            </w:tcBorders>
            <w:vAlign w:val="center"/>
          </w:tcPr>
          <w:p w14:paraId="4104EF6D" w14:textId="77777777" w:rsidR="006D4AC6" w:rsidRPr="001B52E5" w:rsidRDefault="006D4AC6" w:rsidP="006C01D9">
            <w:pPr>
              <w:spacing w:after="0"/>
              <w:ind w:right="-130"/>
              <w:jc w:val="center"/>
              <w:rPr>
                <w:sz w:val="24"/>
                <w:szCs w:val="24"/>
              </w:rPr>
            </w:pPr>
            <w:r w:rsidRPr="001B52E5">
              <w:rPr>
                <w:sz w:val="24"/>
                <w:szCs w:val="24"/>
              </w:rPr>
              <w:t>8,48</w:t>
            </w:r>
          </w:p>
        </w:tc>
        <w:tc>
          <w:tcPr>
            <w:tcW w:w="662" w:type="dxa"/>
            <w:vAlign w:val="center"/>
          </w:tcPr>
          <w:p w14:paraId="75620C53" w14:textId="77777777" w:rsidR="006D4AC6" w:rsidRPr="001B52E5" w:rsidRDefault="006D4AC6" w:rsidP="006C01D9">
            <w:pPr>
              <w:spacing w:after="0"/>
              <w:ind w:right="-130"/>
              <w:jc w:val="center"/>
              <w:rPr>
                <w:sz w:val="24"/>
                <w:szCs w:val="24"/>
              </w:rPr>
            </w:pPr>
            <w:r w:rsidRPr="001B52E5">
              <w:rPr>
                <w:sz w:val="24"/>
                <w:szCs w:val="24"/>
              </w:rPr>
              <w:t>8,48</w:t>
            </w:r>
          </w:p>
        </w:tc>
        <w:tc>
          <w:tcPr>
            <w:tcW w:w="662" w:type="dxa"/>
            <w:tcBorders>
              <w:right w:val="single" w:sz="12" w:space="0" w:color="auto"/>
            </w:tcBorders>
            <w:vAlign w:val="center"/>
          </w:tcPr>
          <w:p w14:paraId="4D7FC34A" w14:textId="77777777" w:rsidR="006D4AC6" w:rsidRPr="001B52E5" w:rsidRDefault="006D4AC6" w:rsidP="006C01D9">
            <w:pPr>
              <w:spacing w:after="0"/>
              <w:ind w:right="-130"/>
              <w:jc w:val="center"/>
              <w:rPr>
                <w:sz w:val="24"/>
                <w:szCs w:val="24"/>
              </w:rPr>
            </w:pPr>
            <w:r w:rsidRPr="001B52E5">
              <w:rPr>
                <w:sz w:val="24"/>
                <w:szCs w:val="24"/>
              </w:rPr>
              <w:t>11,23</w:t>
            </w:r>
          </w:p>
        </w:tc>
        <w:tc>
          <w:tcPr>
            <w:tcW w:w="2636" w:type="dxa"/>
            <w:tcBorders>
              <w:left w:val="single" w:sz="12" w:space="0" w:color="auto"/>
            </w:tcBorders>
            <w:vAlign w:val="center"/>
          </w:tcPr>
          <w:p w14:paraId="3973C088" w14:textId="77777777" w:rsidR="006D4AC6" w:rsidRPr="001B52E5" w:rsidRDefault="006D4AC6" w:rsidP="006C01D9">
            <w:pPr>
              <w:spacing w:after="0"/>
              <w:ind w:left="142"/>
              <w:jc w:val="center"/>
              <w:rPr>
                <w:sz w:val="18"/>
                <w:szCs w:val="18"/>
              </w:rPr>
            </w:pPr>
            <w:r w:rsidRPr="001B52E5">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6D4AC6" w:rsidRPr="001B52E5" w14:paraId="7CDAAE8C" w14:textId="77777777" w:rsidTr="002E57F5">
        <w:trPr>
          <w:trHeight w:val="221"/>
          <w:jc w:val="center"/>
        </w:trPr>
        <w:tc>
          <w:tcPr>
            <w:tcW w:w="435" w:type="dxa"/>
            <w:tcBorders>
              <w:right w:val="single" w:sz="12" w:space="0" w:color="auto"/>
            </w:tcBorders>
            <w:vAlign w:val="center"/>
          </w:tcPr>
          <w:p w14:paraId="31CF3CA0" w14:textId="77777777" w:rsidR="006D4AC6" w:rsidRPr="001B52E5" w:rsidRDefault="006D4AC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65596BF" w14:textId="77777777" w:rsidR="006D4AC6" w:rsidRPr="001B52E5" w:rsidRDefault="006D4AC6" w:rsidP="006C01D9">
            <w:pPr>
              <w:spacing w:after="0"/>
              <w:jc w:val="center"/>
              <w:rPr>
                <w:b/>
                <w:bCs/>
                <w:sz w:val="24"/>
                <w:szCs w:val="24"/>
              </w:rPr>
            </w:pPr>
            <w:r w:rsidRPr="001B52E5">
              <w:rPr>
                <w:b/>
                <w:bCs/>
                <w:sz w:val="24"/>
                <w:szCs w:val="24"/>
              </w:rPr>
              <w:t>ВИХІД</w:t>
            </w:r>
          </w:p>
        </w:tc>
        <w:tc>
          <w:tcPr>
            <w:tcW w:w="600" w:type="dxa"/>
            <w:tcBorders>
              <w:left w:val="single" w:sz="12" w:space="0" w:color="auto"/>
            </w:tcBorders>
            <w:vAlign w:val="center"/>
          </w:tcPr>
          <w:p w14:paraId="4C85084F"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vAlign w:val="center"/>
          </w:tcPr>
          <w:p w14:paraId="269CA055"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tcBorders>
              <w:right w:val="single" w:sz="12" w:space="0" w:color="auto"/>
            </w:tcBorders>
            <w:vAlign w:val="center"/>
          </w:tcPr>
          <w:p w14:paraId="61BFAA5A"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tcBorders>
              <w:left w:val="single" w:sz="12" w:space="0" w:color="auto"/>
            </w:tcBorders>
            <w:vAlign w:val="center"/>
          </w:tcPr>
          <w:p w14:paraId="10F737DC" w14:textId="77777777" w:rsidR="006D4AC6" w:rsidRPr="001B52E5" w:rsidRDefault="006D4AC6" w:rsidP="006C01D9">
            <w:pPr>
              <w:spacing w:after="0"/>
              <w:ind w:right="-130"/>
              <w:jc w:val="center"/>
              <w:rPr>
                <w:b/>
                <w:bCs/>
                <w:sz w:val="24"/>
                <w:szCs w:val="24"/>
              </w:rPr>
            </w:pPr>
            <w:r w:rsidRPr="001B52E5">
              <w:rPr>
                <w:b/>
                <w:bCs/>
                <w:sz w:val="24"/>
                <w:szCs w:val="24"/>
              </w:rPr>
              <w:t>150/4</w:t>
            </w:r>
          </w:p>
        </w:tc>
        <w:tc>
          <w:tcPr>
            <w:tcW w:w="600" w:type="dxa"/>
            <w:vAlign w:val="center"/>
          </w:tcPr>
          <w:p w14:paraId="77269B61" w14:textId="77777777" w:rsidR="006D4AC6" w:rsidRPr="001B52E5" w:rsidRDefault="006D4AC6" w:rsidP="006C01D9">
            <w:pPr>
              <w:spacing w:after="0"/>
              <w:ind w:right="-130"/>
              <w:jc w:val="center"/>
              <w:rPr>
                <w:b/>
                <w:bCs/>
                <w:sz w:val="24"/>
                <w:szCs w:val="24"/>
              </w:rPr>
            </w:pPr>
            <w:r w:rsidRPr="001B52E5">
              <w:rPr>
                <w:b/>
                <w:bCs/>
                <w:sz w:val="24"/>
                <w:szCs w:val="24"/>
              </w:rPr>
              <w:t>150/4</w:t>
            </w:r>
          </w:p>
        </w:tc>
        <w:tc>
          <w:tcPr>
            <w:tcW w:w="602" w:type="dxa"/>
            <w:tcBorders>
              <w:right w:val="single" w:sz="12" w:space="0" w:color="auto"/>
            </w:tcBorders>
            <w:vAlign w:val="center"/>
          </w:tcPr>
          <w:p w14:paraId="1F23DBBD" w14:textId="77777777" w:rsidR="006D4AC6" w:rsidRPr="001B52E5" w:rsidRDefault="006D4AC6" w:rsidP="006C01D9">
            <w:pPr>
              <w:spacing w:after="0"/>
              <w:ind w:right="-130"/>
              <w:jc w:val="center"/>
              <w:rPr>
                <w:b/>
                <w:bCs/>
                <w:sz w:val="24"/>
                <w:szCs w:val="24"/>
              </w:rPr>
            </w:pPr>
            <w:r w:rsidRPr="001B52E5">
              <w:rPr>
                <w:b/>
                <w:bCs/>
                <w:sz w:val="24"/>
                <w:szCs w:val="24"/>
              </w:rPr>
              <w:t>200/5</w:t>
            </w:r>
          </w:p>
        </w:tc>
        <w:tc>
          <w:tcPr>
            <w:tcW w:w="595" w:type="dxa"/>
            <w:tcBorders>
              <w:left w:val="single" w:sz="12" w:space="0" w:color="auto"/>
            </w:tcBorders>
            <w:vAlign w:val="center"/>
          </w:tcPr>
          <w:p w14:paraId="3DB1B31C" w14:textId="77777777" w:rsidR="006D4AC6" w:rsidRPr="001B52E5" w:rsidRDefault="006D4AC6" w:rsidP="006C01D9">
            <w:pPr>
              <w:spacing w:after="0"/>
              <w:ind w:right="-130"/>
              <w:jc w:val="center"/>
              <w:rPr>
                <w:b/>
                <w:bCs/>
                <w:sz w:val="24"/>
                <w:szCs w:val="24"/>
              </w:rPr>
            </w:pPr>
            <w:r w:rsidRPr="001B52E5">
              <w:rPr>
                <w:b/>
                <w:bCs/>
                <w:sz w:val="24"/>
                <w:szCs w:val="24"/>
              </w:rPr>
              <w:t>1,62</w:t>
            </w:r>
          </w:p>
        </w:tc>
        <w:tc>
          <w:tcPr>
            <w:tcW w:w="596" w:type="dxa"/>
            <w:vAlign w:val="center"/>
          </w:tcPr>
          <w:p w14:paraId="6530FDA8" w14:textId="77777777" w:rsidR="006D4AC6" w:rsidRPr="001B52E5" w:rsidRDefault="006D4AC6" w:rsidP="006C01D9">
            <w:pPr>
              <w:spacing w:after="0"/>
              <w:ind w:right="-130"/>
              <w:jc w:val="center"/>
              <w:rPr>
                <w:b/>
                <w:bCs/>
                <w:sz w:val="24"/>
                <w:szCs w:val="24"/>
              </w:rPr>
            </w:pPr>
            <w:r w:rsidRPr="001B52E5">
              <w:rPr>
                <w:b/>
                <w:bCs/>
                <w:sz w:val="24"/>
                <w:szCs w:val="24"/>
              </w:rPr>
              <w:t>1,62</w:t>
            </w:r>
          </w:p>
        </w:tc>
        <w:tc>
          <w:tcPr>
            <w:tcW w:w="596" w:type="dxa"/>
            <w:tcBorders>
              <w:right w:val="single" w:sz="12" w:space="0" w:color="auto"/>
            </w:tcBorders>
            <w:vAlign w:val="center"/>
          </w:tcPr>
          <w:p w14:paraId="237FF09F" w14:textId="77777777" w:rsidR="006D4AC6" w:rsidRPr="001B52E5" w:rsidRDefault="006D4AC6" w:rsidP="006C01D9">
            <w:pPr>
              <w:spacing w:after="0"/>
              <w:ind w:right="-130"/>
              <w:jc w:val="center"/>
              <w:rPr>
                <w:b/>
                <w:bCs/>
                <w:sz w:val="24"/>
                <w:szCs w:val="24"/>
              </w:rPr>
            </w:pPr>
            <w:r w:rsidRPr="001B52E5">
              <w:rPr>
                <w:b/>
                <w:bCs/>
                <w:sz w:val="24"/>
                <w:szCs w:val="24"/>
              </w:rPr>
              <w:t>2,14</w:t>
            </w:r>
          </w:p>
        </w:tc>
        <w:tc>
          <w:tcPr>
            <w:tcW w:w="596" w:type="dxa"/>
            <w:tcBorders>
              <w:left w:val="single" w:sz="12" w:space="0" w:color="auto"/>
            </w:tcBorders>
            <w:vAlign w:val="center"/>
          </w:tcPr>
          <w:p w14:paraId="7E3ECE63" w14:textId="77777777" w:rsidR="006D4AC6" w:rsidRPr="001B52E5" w:rsidRDefault="006D4AC6" w:rsidP="006C01D9">
            <w:pPr>
              <w:spacing w:after="0"/>
              <w:ind w:right="-130"/>
              <w:jc w:val="center"/>
              <w:rPr>
                <w:b/>
                <w:bCs/>
                <w:sz w:val="24"/>
                <w:szCs w:val="24"/>
              </w:rPr>
            </w:pPr>
            <w:r w:rsidRPr="001B52E5">
              <w:rPr>
                <w:b/>
                <w:bCs/>
                <w:sz w:val="24"/>
                <w:szCs w:val="24"/>
              </w:rPr>
              <w:t>2,62</w:t>
            </w:r>
          </w:p>
        </w:tc>
        <w:tc>
          <w:tcPr>
            <w:tcW w:w="595" w:type="dxa"/>
            <w:vAlign w:val="center"/>
          </w:tcPr>
          <w:p w14:paraId="4A80A8DF" w14:textId="77777777" w:rsidR="006D4AC6" w:rsidRPr="001B52E5" w:rsidRDefault="006D4AC6" w:rsidP="006C01D9">
            <w:pPr>
              <w:spacing w:after="0"/>
              <w:ind w:right="-130"/>
              <w:jc w:val="center"/>
              <w:rPr>
                <w:b/>
                <w:bCs/>
                <w:sz w:val="24"/>
                <w:szCs w:val="24"/>
              </w:rPr>
            </w:pPr>
            <w:r w:rsidRPr="001B52E5">
              <w:rPr>
                <w:b/>
                <w:bCs/>
                <w:sz w:val="24"/>
                <w:szCs w:val="24"/>
              </w:rPr>
              <w:t>2,62</w:t>
            </w:r>
          </w:p>
        </w:tc>
        <w:tc>
          <w:tcPr>
            <w:tcW w:w="596" w:type="dxa"/>
            <w:tcBorders>
              <w:right w:val="single" w:sz="12" w:space="0" w:color="auto"/>
            </w:tcBorders>
            <w:vAlign w:val="center"/>
          </w:tcPr>
          <w:p w14:paraId="44DB450F" w14:textId="77777777" w:rsidR="006D4AC6" w:rsidRPr="001B52E5" w:rsidRDefault="006D4AC6" w:rsidP="006C01D9">
            <w:pPr>
              <w:spacing w:after="0"/>
              <w:ind w:right="-130"/>
              <w:jc w:val="center"/>
              <w:rPr>
                <w:b/>
                <w:bCs/>
                <w:sz w:val="24"/>
                <w:szCs w:val="24"/>
              </w:rPr>
            </w:pPr>
            <w:r w:rsidRPr="001B52E5">
              <w:rPr>
                <w:b/>
                <w:bCs/>
                <w:sz w:val="24"/>
                <w:szCs w:val="24"/>
              </w:rPr>
              <w:t>3,30</w:t>
            </w:r>
          </w:p>
        </w:tc>
        <w:tc>
          <w:tcPr>
            <w:tcW w:w="650" w:type="dxa"/>
            <w:tcBorders>
              <w:left w:val="single" w:sz="12" w:space="0" w:color="auto"/>
            </w:tcBorders>
            <w:vAlign w:val="center"/>
          </w:tcPr>
          <w:p w14:paraId="2AF52652" w14:textId="77777777" w:rsidR="006D4AC6" w:rsidRPr="001B52E5" w:rsidRDefault="006D4AC6" w:rsidP="006C01D9">
            <w:pPr>
              <w:spacing w:after="0"/>
              <w:ind w:right="-130"/>
              <w:jc w:val="center"/>
              <w:rPr>
                <w:b/>
                <w:bCs/>
                <w:sz w:val="24"/>
                <w:szCs w:val="24"/>
              </w:rPr>
            </w:pPr>
            <w:r w:rsidRPr="001B52E5">
              <w:rPr>
                <w:b/>
                <w:bCs/>
                <w:sz w:val="24"/>
                <w:szCs w:val="24"/>
              </w:rPr>
              <w:t>10,73</w:t>
            </w:r>
          </w:p>
        </w:tc>
        <w:tc>
          <w:tcPr>
            <w:tcW w:w="650" w:type="dxa"/>
            <w:vAlign w:val="center"/>
          </w:tcPr>
          <w:p w14:paraId="19CBD169" w14:textId="77777777" w:rsidR="006D4AC6" w:rsidRPr="001B52E5" w:rsidRDefault="006D4AC6" w:rsidP="006C01D9">
            <w:pPr>
              <w:spacing w:after="0"/>
              <w:ind w:right="-130"/>
              <w:jc w:val="center"/>
              <w:rPr>
                <w:b/>
                <w:bCs/>
                <w:sz w:val="24"/>
                <w:szCs w:val="24"/>
              </w:rPr>
            </w:pPr>
            <w:r w:rsidRPr="001B52E5">
              <w:rPr>
                <w:b/>
                <w:bCs/>
                <w:sz w:val="24"/>
                <w:szCs w:val="24"/>
              </w:rPr>
              <w:t>10,73</w:t>
            </w:r>
          </w:p>
        </w:tc>
        <w:tc>
          <w:tcPr>
            <w:tcW w:w="651" w:type="dxa"/>
            <w:tcBorders>
              <w:right w:val="single" w:sz="12" w:space="0" w:color="auto"/>
            </w:tcBorders>
            <w:vAlign w:val="center"/>
          </w:tcPr>
          <w:p w14:paraId="3B2D76C5" w14:textId="77777777" w:rsidR="006D4AC6" w:rsidRPr="001B52E5" w:rsidRDefault="006D4AC6" w:rsidP="006C01D9">
            <w:pPr>
              <w:spacing w:after="0"/>
              <w:ind w:right="-130"/>
              <w:jc w:val="center"/>
              <w:rPr>
                <w:b/>
                <w:bCs/>
                <w:sz w:val="24"/>
                <w:szCs w:val="24"/>
              </w:rPr>
            </w:pPr>
            <w:r w:rsidRPr="001B52E5">
              <w:rPr>
                <w:b/>
                <w:bCs/>
                <w:sz w:val="24"/>
                <w:szCs w:val="24"/>
              </w:rPr>
              <w:t>14,21</w:t>
            </w:r>
          </w:p>
        </w:tc>
        <w:tc>
          <w:tcPr>
            <w:tcW w:w="661" w:type="dxa"/>
            <w:tcBorders>
              <w:left w:val="single" w:sz="12" w:space="0" w:color="auto"/>
            </w:tcBorders>
            <w:vAlign w:val="center"/>
          </w:tcPr>
          <w:p w14:paraId="5A32444C" w14:textId="77777777" w:rsidR="006D4AC6" w:rsidRPr="001B52E5" w:rsidRDefault="006D4AC6" w:rsidP="006C01D9">
            <w:pPr>
              <w:spacing w:after="0"/>
              <w:ind w:right="-130"/>
              <w:jc w:val="center"/>
              <w:rPr>
                <w:b/>
                <w:bCs/>
                <w:sz w:val="24"/>
                <w:szCs w:val="24"/>
              </w:rPr>
            </w:pPr>
            <w:r w:rsidRPr="001B52E5">
              <w:rPr>
                <w:b/>
                <w:bCs/>
                <w:sz w:val="24"/>
                <w:szCs w:val="24"/>
              </w:rPr>
              <w:t>72</w:t>
            </w:r>
          </w:p>
        </w:tc>
        <w:tc>
          <w:tcPr>
            <w:tcW w:w="662" w:type="dxa"/>
            <w:vAlign w:val="center"/>
          </w:tcPr>
          <w:p w14:paraId="5573048E" w14:textId="77777777" w:rsidR="006D4AC6" w:rsidRPr="001B52E5" w:rsidRDefault="006D4AC6" w:rsidP="006C01D9">
            <w:pPr>
              <w:spacing w:after="0"/>
              <w:ind w:right="-130"/>
              <w:jc w:val="center"/>
              <w:rPr>
                <w:b/>
                <w:bCs/>
                <w:sz w:val="24"/>
                <w:szCs w:val="24"/>
              </w:rPr>
            </w:pPr>
            <w:r w:rsidRPr="001B52E5">
              <w:rPr>
                <w:b/>
                <w:bCs/>
                <w:sz w:val="24"/>
                <w:szCs w:val="24"/>
              </w:rPr>
              <w:t>72</w:t>
            </w:r>
          </w:p>
        </w:tc>
        <w:tc>
          <w:tcPr>
            <w:tcW w:w="662" w:type="dxa"/>
            <w:tcBorders>
              <w:right w:val="single" w:sz="12" w:space="0" w:color="auto"/>
            </w:tcBorders>
            <w:vAlign w:val="center"/>
          </w:tcPr>
          <w:p w14:paraId="38829979" w14:textId="77777777" w:rsidR="006D4AC6" w:rsidRPr="001B52E5" w:rsidRDefault="006D4AC6" w:rsidP="006C01D9">
            <w:pPr>
              <w:spacing w:after="0"/>
              <w:ind w:right="-130"/>
              <w:jc w:val="center"/>
              <w:rPr>
                <w:b/>
                <w:bCs/>
                <w:sz w:val="24"/>
                <w:szCs w:val="24"/>
              </w:rPr>
            </w:pPr>
            <w:r w:rsidRPr="001B52E5">
              <w:rPr>
                <w:b/>
                <w:bCs/>
                <w:sz w:val="24"/>
                <w:szCs w:val="24"/>
              </w:rPr>
              <w:t>95</w:t>
            </w:r>
          </w:p>
        </w:tc>
        <w:tc>
          <w:tcPr>
            <w:tcW w:w="2636" w:type="dxa"/>
            <w:tcBorders>
              <w:left w:val="single" w:sz="12" w:space="0" w:color="auto"/>
            </w:tcBorders>
            <w:vAlign w:val="center"/>
          </w:tcPr>
          <w:p w14:paraId="0546814A" w14:textId="77777777" w:rsidR="006D4AC6" w:rsidRPr="001B52E5" w:rsidRDefault="006D4AC6" w:rsidP="006C01D9">
            <w:pPr>
              <w:spacing w:after="0"/>
              <w:ind w:left="142"/>
              <w:jc w:val="center"/>
              <w:rPr>
                <w:sz w:val="18"/>
                <w:szCs w:val="18"/>
                <w:lang w:eastAsia="ru-RU"/>
              </w:rPr>
            </w:pPr>
          </w:p>
        </w:tc>
      </w:tr>
    </w:tbl>
    <w:p w14:paraId="6C6739AD" w14:textId="77777777" w:rsidR="006D4AC6" w:rsidRPr="001B52E5" w:rsidRDefault="006D4AC6" w:rsidP="006D4AC6">
      <w:pPr>
        <w:widowControl w:val="0"/>
        <w:spacing w:after="0" w:line="276" w:lineRule="auto"/>
        <w:jc w:val="center"/>
        <w:rPr>
          <w:b/>
          <w:sz w:val="24"/>
          <w:szCs w:val="24"/>
          <w:lang w:eastAsia="ru-RU"/>
        </w:rPr>
      </w:pPr>
    </w:p>
    <w:p w14:paraId="4F1C95C3" w14:textId="77777777" w:rsidR="006D4AC6" w:rsidRPr="001B52E5" w:rsidRDefault="006D4AC6" w:rsidP="006D4AC6">
      <w:pPr>
        <w:widowControl w:val="0"/>
        <w:spacing w:after="0" w:line="276" w:lineRule="auto"/>
        <w:jc w:val="center"/>
        <w:rPr>
          <w:b/>
          <w:sz w:val="24"/>
          <w:szCs w:val="24"/>
          <w:lang w:eastAsia="ru-RU"/>
        </w:rPr>
      </w:pPr>
      <w:r w:rsidRPr="001B52E5">
        <w:rPr>
          <w:b/>
          <w:sz w:val="24"/>
          <w:szCs w:val="24"/>
          <w:lang w:eastAsia="ru-RU"/>
        </w:rPr>
        <w:t>Технологія приготування</w:t>
      </w:r>
    </w:p>
    <w:p w14:paraId="16AA33AF" w14:textId="77777777" w:rsidR="006D4AC6" w:rsidRPr="001B52E5" w:rsidRDefault="006D4AC6" w:rsidP="006D4AC6">
      <w:pPr>
        <w:spacing w:after="0"/>
      </w:pPr>
    </w:p>
    <w:p w14:paraId="1A8D6BE3" w14:textId="77777777" w:rsidR="006D4AC6" w:rsidRPr="001B52E5" w:rsidRDefault="006D4AC6" w:rsidP="006D4AC6">
      <w:pPr>
        <w:spacing w:after="0" w:line="240" w:lineRule="auto"/>
        <w:ind w:firstLine="567"/>
        <w:jc w:val="both"/>
        <w:rPr>
          <w:sz w:val="24"/>
          <w:szCs w:val="24"/>
          <w:lang w:eastAsia="ru-RU"/>
        </w:rPr>
      </w:pPr>
      <w:r w:rsidRPr="001B52E5">
        <w:rPr>
          <w:sz w:val="24"/>
          <w:szCs w:val="24"/>
          <w:lang w:eastAsia="uk-UA"/>
        </w:rPr>
        <w:t>У киплячу воду (127,5/170 г) закладають підготовлену нарізану шматочками картоплю та ва</w:t>
      </w:r>
      <w:r w:rsidRPr="001B52E5">
        <w:rPr>
          <w:sz w:val="24"/>
          <w:szCs w:val="24"/>
          <w:lang w:eastAsia="uk-UA"/>
        </w:rPr>
        <w:softHyphen/>
        <w:t>рять за слабкого кипіння 10-15 хв. Підготовлену нарізану шматочками цибулю ріпчасту злегка пасерують на маслі вершковому 2-3 хв, після чого додають підготовлену нарізану шматочками моркву та пасерують, періодично помішуючи, за температури 150-160 °С протягом 5-10 хв. До картоплі додають пасеровані овочі та підготовлене пшоно і продовжують варити за слабкого кипіння до готовності (30-35 хв). За 5 хв до завершення приготування додають сіль, сметану.</w:t>
      </w:r>
    </w:p>
    <w:p w14:paraId="3E70967E" w14:textId="77777777" w:rsidR="006D4AC6" w:rsidRPr="001B52E5" w:rsidRDefault="006D4AC6" w:rsidP="006D4AC6">
      <w:pPr>
        <w:widowControl w:val="0"/>
        <w:spacing w:after="0" w:line="240" w:lineRule="auto"/>
        <w:ind w:firstLine="567"/>
        <w:jc w:val="both"/>
        <w:rPr>
          <w:sz w:val="24"/>
          <w:szCs w:val="24"/>
        </w:rPr>
      </w:pPr>
      <w:r w:rsidRPr="001B52E5">
        <w:rPr>
          <w:sz w:val="24"/>
          <w:szCs w:val="24"/>
        </w:rPr>
        <w:t>Подають у глибокій тарілці при температурі 60-65</w:t>
      </w:r>
      <w:r w:rsidRPr="001B52E5">
        <w:rPr>
          <w:rFonts w:ascii="Cambria Math" w:hAnsi="Cambria Math" w:cs="Cambria Math"/>
          <w:sz w:val="24"/>
          <w:szCs w:val="24"/>
        </w:rPr>
        <w:t>⁰</w:t>
      </w:r>
      <w:r w:rsidRPr="001B52E5">
        <w:rPr>
          <w:sz w:val="24"/>
          <w:szCs w:val="24"/>
        </w:rPr>
        <w:t>С.</w:t>
      </w:r>
    </w:p>
    <w:p w14:paraId="004A2E01" w14:textId="77777777" w:rsidR="006D4AC6" w:rsidRPr="001B52E5" w:rsidRDefault="006D4AC6" w:rsidP="006D4AC6">
      <w:pPr>
        <w:widowControl w:val="0"/>
        <w:spacing w:after="0" w:line="240" w:lineRule="auto"/>
        <w:ind w:firstLine="567"/>
        <w:jc w:val="both"/>
        <w:rPr>
          <w:sz w:val="24"/>
          <w:szCs w:val="24"/>
          <w:lang w:eastAsia="ru-RU"/>
        </w:rPr>
      </w:pPr>
    </w:p>
    <w:p w14:paraId="38D381C1"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Характеристика готової страви</w:t>
      </w:r>
    </w:p>
    <w:p w14:paraId="25259518" w14:textId="77777777" w:rsidR="006D4AC6" w:rsidRPr="001B52E5" w:rsidRDefault="006D4AC6" w:rsidP="006D4AC6">
      <w:pPr>
        <w:widowControl w:val="0"/>
        <w:spacing w:after="0" w:line="240" w:lineRule="auto"/>
        <w:ind w:firstLine="567"/>
        <w:jc w:val="center"/>
        <w:rPr>
          <w:b/>
          <w:sz w:val="16"/>
          <w:szCs w:val="16"/>
          <w:lang w:eastAsia="ru-RU"/>
        </w:rPr>
      </w:pPr>
    </w:p>
    <w:p w14:paraId="2DD582A0" w14:textId="77777777" w:rsidR="006D4AC6" w:rsidRPr="001B52E5" w:rsidRDefault="006D4AC6" w:rsidP="006D4AC6">
      <w:pPr>
        <w:widowControl w:val="0"/>
        <w:spacing w:after="0" w:line="240" w:lineRule="auto"/>
        <w:ind w:firstLine="567"/>
        <w:jc w:val="both"/>
        <w:rPr>
          <w:sz w:val="24"/>
          <w:szCs w:val="24"/>
        </w:rPr>
      </w:pPr>
      <w:r w:rsidRPr="001B52E5">
        <w:rPr>
          <w:b/>
          <w:sz w:val="24"/>
          <w:szCs w:val="24"/>
          <w:lang w:eastAsia="ru-RU"/>
        </w:rPr>
        <w:t>Зовнішній вигляд</w:t>
      </w:r>
      <w:r w:rsidRPr="001B52E5">
        <w:rPr>
          <w:sz w:val="24"/>
          <w:szCs w:val="24"/>
          <w:lang w:eastAsia="ru-RU"/>
        </w:rPr>
        <w:t xml:space="preserve"> – </w:t>
      </w:r>
      <w:r w:rsidRPr="001B52E5">
        <w:rPr>
          <w:sz w:val="24"/>
          <w:szCs w:val="24"/>
        </w:rPr>
        <w:t>на поверхні краплі жиру, сметана; овочі зберегли форму нарізки або частково розварились, крупа злегка розварилась.</w:t>
      </w:r>
    </w:p>
    <w:p w14:paraId="730103D9" w14:textId="77777777" w:rsidR="006D4AC6" w:rsidRPr="001B52E5" w:rsidRDefault="006D4AC6" w:rsidP="006D4AC6">
      <w:pPr>
        <w:widowControl w:val="0"/>
        <w:spacing w:after="0" w:line="240" w:lineRule="auto"/>
        <w:ind w:firstLine="567"/>
        <w:jc w:val="both"/>
        <w:rPr>
          <w:sz w:val="24"/>
          <w:szCs w:val="24"/>
          <w:lang w:eastAsia="ru-RU"/>
        </w:rPr>
      </w:pPr>
      <w:r w:rsidRPr="001B52E5">
        <w:rPr>
          <w:b/>
          <w:sz w:val="24"/>
          <w:szCs w:val="24"/>
          <w:lang w:eastAsia="ru-RU"/>
        </w:rPr>
        <w:t>Колір</w:t>
      </w:r>
      <w:r w:rsidRPr="001B52E5">
        <w:rPr>
          <w:sz w:val="24"/>
          <w:szCs w:val="24"/>
          <w:lang w:eastAsia="ru-RU"/>
        </w:rPr>
        <w:t xml:space="preserve"> – рідкої частини – кремовий, характерний овочам та крупі.</w:t>
      </w:r>
    </w:p>
    <w:p w14:paraId="08FD7FDD"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Смак і запах</w:t>
      </w:r>
      <w:r w:rsidRPr="001B52E5">
        <w:rPr>
          <w:sz w:val="24"/>
          <w:szCs w:val="24"/>
          <w:lang w:eastAsia="ru-RU"/>
        </w:rPr>
        <w:t xml:space="preserve"> – пасерованих овочів та крупи пшоняної, в міру солоний.</w:t>
      </w:r>
    </w:p>
    <w:p w14:paraId="001F07A6"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Консистенція</w:t>
      </w:r>
      <w:r w:rsidRPr="001B52E5">
        <w:rPr>
          <w:sz w:val="24"/>
          <w:szCs w:val="24"/>
          <w:lang w:eastAsia="ru-RU"/>
        </w:rPr>
        <w:t xml:space="preserve"> – крупи та овочів – м’яка.</w:t>
      </w:r>
    </w:p>
    <w:p w14:paraId="41750DEC"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Основні фізичні показники</w:t>
      </w:r>
    </w:p>
    <w:p w14:paraId="42A3ED6E" w14:textId="77777777" w:rsidR="006D4AC6" w:rsidRPr="001B52E5" w:rsidRDefault="006D4AC6" w:rsidP="006D4AC6">
      <w:pPr>
        <w:widowControl w:val="0"/>
        <w:spacing w:after="0" w:line="240" w:lineRule="auto"/>
        <w:ind w:firstLine="567"/>
        <w:jc w:val="center"/>
        <w:rPr>
          <w:b/>
          <w:sz w:val="16"/>
          <w:szCs w:val="16"/>
          <w:lang w:eastAsia="ru-RU"/>
        </w:rPr>
      </w:pPr>
    </w:p>
    <w:p w14:paraId="25D85CE5"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Маса страви: 150/4 г ± 3 %</w:t>
      </w:r>
    </w:p>
    <w:p w14:paraId="78707F0D" w14:textId="77777777" w:rsidR="006D4AC6" w:rsidRPr="001B52E5" w:rsidRDefault="006D4AC6" w:rsidP="006D4AC6">
      <w:pPr>
        <w:widowControl w:val="0"/>
        <w:tabs>
          <w:tab w:val="left" w:pos="1968"/>
        </w:tabs>
        <w:spacing w:after="0" w:line="240" w:lineRule="auto"/>
        <w:ind w:firstLine="567"/>
        <w:rPr>
          <w:sz w:val="24"/>
          <w:szCs w:val="24"/>
          <w:lang w:eastAsia="ru-RU"/>
        </w:rPr>
      </w:pPr>
      <w:r w:rsidRPr="001B52E5">
        <w:rPr>
          <w:sz w:val="24"/>
          <w:szCs w:val="24"/>
          <w:lang w:eastAsia="ru-RU"/>
        </w:rPr>
        <w:tab/>
        <w:t>200/5г ± 3 %</w:t>
      </w:r>
    </w:p>
    <w:p w14:paraId="0EC708F7" w14:textId="77777777" w:rsidR="006D4AC6" w:rsidRPr="001B52E5" w:rsidRDefault="006D4AC6" w:rsidP="006D4AC6">
      <w:pPr>
        <w:widowControl w:val="0"/>
        <w:spacing w:after="0" w:line="240" w:lineRule="auto"/>
        <w:rPr>
          <w:sz w:val="24"/>
          <w:szCs w:val="24"/>
          <w:lang w:eastAsia="ru-RU"/>
        </w:rPr>
      </w:pPr>
    </w:p>
    <w:p w14:paraId="04AFAD4C" w14:textId="77777777" w:rsidR="006D4AC6" w:rsidRPr="001B52E5" w:rsidRDefault="006D4AC6" w:rsidP="006D4AC6">
      <w:pPr>
        <w:widowControl w:val="0"/>
        <w:spacing w:after="0" w:line="240" w:lineRule="auto"/>
        <w:ind w:firstLine="567"/>
        <w:rPr>
          <w:b/>
          <w:sz w:val="24"/>
          <w:szCs w:val="24"/>
          <w:lang w:eastAsia="ru-RU"/>
        </w:rPr>
      </w:pPr>
      <w:r w:rsidRPr="001B52E5">
        <w:rPr>
          <w:b/>
          <w:sz w:val="24"/>
          <w:szCs w:val="24"/>
          <w:lang w:eastAsia="ru-RU"/>
        </w:rPr>
        <w:t>СКЛАВ: 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r>
      <w:r w:rsidRPr="001B52E5">
        <w:rPr>
          <w:sz w:val="24"/>
          <w:szCs w:val="24"/>
          <w:u w:val="single"/>
          <w:lang w:eastAsia="ru-RU"/>
        </w:rPr>
        <w:t>______________________</w:t>
      </w:r>
    </w:p>
    <w:p w14:paraId="6297ED9C" w14:textId="77777777" w:rsidR="006D4AC6" w:rsidRPr="001B52E5" w:rsidRDefault="006D4AC6" w:rsidP="006D4AC6">
      <w:pPr>
        <w:rPr>
          <w:sz w:val="20"/>
          <w:szCs w:val="24"/>
          <w:lang w:eastAsia="ru-RU"/>
        </w:rPr>
      </w:pPr>
      <w:r w:rsidRPr="001B52E5">
        <w:rPr>
          <w:sz w:val="20"/>
          <w:szCs w:val="24"/>
          <w:lang w:eastAsia="ru-RU"/>
        </w:rPr>
        <w:t xml:space="preserve">                                                                                                                                   (підпис) </w:t>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t xml:space="preserve">  (ім’я, прізвище)</w:t>
      </w:r>
    </w:p>
    <w:p w14:paraId="798371EE" w14:textId="77777777" w:rsidR="006D4AC6" w:rsidRPr="001B52E5" w:rsidRDefault="006D4AC6" w:rsidP="006D4AC6">
      <w:pPr>
        <w:ind w:firstLine="567"/>
        <w:rPr>
          <w:sz w:val="20"/>
          <w:szCs w:val="24"/>
          <w:lang w:eastAsia="ru-RU"/>
        </w:rPr>
        <w:sectPr w:rsidR="006D4AC6" w:rsidRPr="001B52E5" w:rsidSect="005624B8">
          <w:pgSz w:w="16838" w:h="11906" w:orient="landscape"/>
          <w:pgMar w:top="426" w:right="850" w:bottom="568" w:left="1417" w:header="708" w:footer="708" w:gutter="0"/>
          <w:cols w:space="708"/>
          <w:docGrid w:linePitch="381"/>
        </w:sectPr>
      </w:pPr>
    </w:p>
    <w:p w14:paraId="42B6A5C1" w14:textId="77777777" w:rsidR="006D4AC6" w:rsidRPr="001B52E5" w:rsidRDefault="006D4AC6" w:rsidP="006D4AC6">
      <w:pPr>
        <w:ind w:firstLine="567"/>
        <w:rPr>
          <w:sz w:val="20"/>
          <w:szCs w:val="24"/>
          <w:lang w:eastAsia="ru-RU"/>
        </w:rPr>
      </w:pPr>
    </w:p>
    <w:tbl>
      <w:tblPr>
        <w:tblW w:w="15098" w:type="dxa"/>
        <w:tblLook w:val="00A0" w:firstRow="1" w:lastRow="0" w:firstColumn="1" w:lastColumn="0" w:noHBand="0" w:noVBand="0"/>
      </w:tblPr>
      <w:tblGrid>
        <w:gridCol w:w="4815"/>
        <w:gridCol w:w="5127"/>
        <w:gridCol w:w="5156"/>
      </w:tblGrid>
      <w:tr w:rsidR="006D4AC6" w:rsidRPr="001B52E5" w14:paraId="2B08D3BA" w14:textId="77777777" w:rsidTr="006C01D9">
        <w:tc>
          <w:tcPr>
            <w:tcW w:w="4815" w:type="dxa"/>
          </w:tcPr>
          <w:p w14:paraId="7401C556"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Рецептура № 446</w:t>
            </w:r>
          </w:p>
          <w:p w14:paraId="02FC677C"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«Сборник  рецептур блюд и кулинарных изделий для предприятий общественного питания» </w:t>
            </w:r>
          </w:p>
          <w:p w14:paraId="281AC19C"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Видання 1982 р</w:t>
            </w:r>
          </w:p>
        </w:tc>
        <w:tc>
          <w:tcPr>
            <w:tcW w:w="5127" w:type="dxa"/>
          </w:tcPr>
          <w:p w14:paraId="2582550B" w14:textId="77777777" w:rsidR="006D4AC6" w:rsidRPr="001B52E5" w:rsidRDefault="006D4AC6" w:rsidP="006C01D9">
            <w:pPr>
              <w:widowControl w:val="0"/>
              <w:spacing w:after="0" w:line="276" w:lineRule="auto"/>
              <w:rPr>
                <w:b/>
                <w:sz w:val="24"/>
                <w:szCs w:val="24"/>
                <w:lang w:eastAsia="ru-RU"/>
              </w:rPr>
            </w:pPr>
          </w:p>
        </w:tc>
        <w:tc>
          <w:tcPr>
            <w:tcW w:w="5156" w:type="dxa"/>
          </w:tcPr>
          <w:p w14:paraId="14054989"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ЗАТВЕРДЖУЮ </w:t>
            </w:r>
          </w:p>
          <w:p w14:paraId="29E2CBA3"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Завідувач КЗ «ДНЗ № ___  » </w:t>
            </w:r>
          </w:p>
          <w:p w14:paraId="7CAAEEE6"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___________  _______________</w:t>
            </w:r>
          </w:p>
          <w:p w14:paraId="449BE0B8"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 ______________ 20___  р.</w:t>
            </w:r>
          </w:p>
        </w:tc>
      </w:tr>
    </w:tbl>
    <w:p w14:paraId="0CAF5B18"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 xml:space="preserve">Технологічна карта </w:t>
      </w:r>
    </w:p>
    <w:p w14:paraId="3E465700" w14:textId="77777777" w:rsidR="006D4AC6" w:rsidRPr="001B52E5" w:rsidRDefault="006D4AC6" w:rsidP="006D4AC6">
      <w:pPr>
        <w:widowControl w:val="0"/>
        <w:spacing w:after="0" w:line="276" w:lineRule="auto"/>
        <w:jc w:val="center"/>
        <w:rPr>
          <w:b/>
          <w:bCs/>
          <w:szCs w:val="24"/>
          <w:lang w:eastAsia="ru-RU"/>
        </w:rPr>
      </w:pPr>
      <w:r w:rsidRPr="001B52E5">
        <w:rPr>
          <w:b/>
          <w:bCs/>
          <w:szCs w:val="24"/>
          <w:lang w:eastAsia="ru-RU"/>
        </w:rPr>
        <w:t>Макарони відварені з овочами</w:t>
      </w:r>
    </w:p>
    <w:p w14:paraId="2B846614" w14:textId="77777777" w:rsidR="006D4AC6" w:rsidRPr="001B52E5" w:rsidRDefault="006D4AC6" w:rsidP="006D4AC6">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801"/>
        <w:gridCol w:w="590"/>
        <w:gridCol w:w="591"/>
        <w:gridCol w:w="591"/>
        <w:gridCol w:w="590"/>
        <w:gridCol w:w="591"/>
        <w:gridCol w:w="591"/>
        <w:gridCol w:w="677"/>
        <w:gridCol w:w="677"/>
        <w:gridCol w:w="677"/>
        <w:gridCol w:w="677"/>
        <w:gridCol w:w="678"/>
        <w:gridCol w:w="677"/>
        <w:gridCol w:w="677"/>
        <w:gridCol w:w="677"/>
        <w:gridCol w:w="678"/>
        <w:gridCol w:w="661"/>
        <w:gridCol w:w="661"/>
        <w:gridCol w:w="804"/>
        <w:gridCol w:w="2376"/>
      </w:tblGrid>
      <w:tr w:rsidR="006D4AC6" w:rsidRPr="001B52E5" w14:paraId="27D6ECB7" w14:textId="77777777" w:rsidTr="006C01D9">
        <w:trPr>
          <w:trHeight w:val="254"/>
          <w:jc w:val="center"/>
        </w:trPr>
        <w:tc>
          <w:tcPr>
            <w:tcW w:w="435" w:type="dxa"/>
            <w:vMerge w:val="restart"/>
            <w:tcBorders>
              <w:right w:val="single" w:sz="12" w:space="0" w:color="auto"/>
            </w:tcBorders>
            <w:textDirection w:val="btLr"/>
            <w:vAlign w:val="center"/>
          </w:tcPr>
          <w:p w14:paraId="114CE742" w14:textId="77777777" w:rsidR="006D4AC6" w:rsidRPr="001B52E5" w:rsidRDefault="006D4AC6" w:rsidP="006C01D9">
            <w:pPr>
              <w:widowControl w:val="0"/>
              <w:spacing w:after="0" w:line="240" w:lineRule="auto"/>
              <w:ind w:left="113" w:right="113"/>
              <w:jc w:val="center"/>
              <w:rPr>
                <w:b/>
                <w:sz w:val="22"/>
                <w:szCs w:val="24"/>
                <w:lang w:eastAsia="ru-RU"/>
              </w:rPr>
            </w:pPr>
            <w:r w:rsidRPr="001B52E5">
              <w:rPr>
                <w:b/>
                <w:sz w:val="22"/>
                <w:szCs w:val="24"/>
                <w:lang w:eastAsia="ru-RU"/>
              </w:rPr>
              <w:t>Алергени</w:t>
            </w:r>
          </w:p>
        </w:tc>
        <w:tc>
          <w:tcPr>
            <w:tcW w:w="1801" w:type="dxa"/>
            <w:vMerge w:val="restart"/>
            <w:tcBorders>
              <w:right w:val="single" w:sz="12" w:space="0" w:color="auto"/>
            </w:tcBorders>
            <w:vAlign w:val="center"/>
          </w:tcPr>
          <w:p w14:paraId="4E508839"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Назва продуктів та сировини</w:t>
            </w:r>
          </w:p>
        </w:tc>
        <w:tc>
          <w:tcPr>
            <w:tcW w:w="3544" w:type="dxa"/>
            <w:gridSpan w:val="6"/>
            <w:tcBorders>
              <w:left w:val="single" w:sz="12" w:space="0" w:color="auto"/>
              <w:right w:val="single" w:sz="12" w:space="0" w:color="auto"/>
            </w:tcBorders>
            <w:vAlign w:val="center"/>
          </w:tcPr>
          <w:p w14:paraId="0286C3DC"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Витрати продуктів та сировини на одну порцію (г)</w:t>
            </w:r>
          </w:p>
        </w:tc>
        <w:tc>
          <w:tcPr>
            <w:tcW w:w="6095" w:type="dxa"/>
            <w:gridSpan w:val="9"/>
            <w:tcBorders>
              <w:left w:val="single" w:sz="12" w:space="0" w:color="auto"/>
              <w:right w:val="single" w:sz="12" w:space="0" w:color="auto"/>
            </w:tcBorders>
            <w:vAlign w:val="center"/>
          </w:tcPr>
          <w:p w14:paraId="07147789"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373A877B"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Енергетична цінність</w:t>
            </w:r>
          </w:p>
          <w:p w14:paraId="5B6C59CE"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(ккал)</w:t>
            </w:r>
          </w:p>
        </w:tc>
        <w:tc>
          <w:tcPr>
            <w:tcW w:w="2376" w:type="dxa"/>
            <w:vMerge w:val="restart"/>
            <w:tcBorders>
              <w:left w:val="single" w:sz="12" w:space="0" w:color="auto"/>
            </w:tcBorders>
            <w:vAlign w:val="center"/>
          </w:tcPr>
          <w:p w14:paraId="66BE2679" w14:textId="77777777" w:rsidR="006D4AC6" w:rsidRPr="001B52E5" w:rsidRDefault="006D4AC6" w:rsidP="006C01D9">
            <w:pPr>
              <w:widowControl w:val="0"/>
              <w:spacing w:after="0" w:line="240" w:lineRule="auto"/>
              <w:jc w:val="center"/>
              <w:rPr>
                <w:b/>
                <w:sz w:val="20"/>
                <w:szCs w:val="24"/>
                <w:lang w:eastAsia="ru-RU"/>
              </w:rPr>
            </w:pPr>
            <w:r w:rsidRPr="001B52E5">
              <w:rPr>
                <w:b/>
                <w:sz w:val="22"/>
                <w:szCs w:val="24"/>
                <w:lang w:eastAsia="ru-RU"/>
              </w:rPr>
              <w:t>Технологічні вимоги до якості продуктів та сировини</w:t>
            </w:r>
          </w:p>
        </w:tc>
      </w:tr>
      <w:tr w:rsidR="006D4AC6" w:rsidRPr="001B52E5" w14:paraId="5C052572" w14:textId="77777777" w:rsidTr="006C01D9">
        <w:trPr>
          <w:trHeight w:val="127"/>
          <w:jc w:val="center"/>
        </w:trPr>
        <w:tc>
          <w:tcPr>
            <w:tcW w:w="435" w:type="dxa"/>
            <w:vMerge/>
            <w:tcBorders>
              <w:right w:val="single" w:sz="12" w:space="0" w:color="auto"/>
            </w:tcBorders>
            <w:vAlign w:val="center"/>
          </w:tcPr>
          <w:p w14:paraId="7B43EC83" w14:textId="77777777" w:rsidR="006D4AC6" w:rsidRPr="001B52E5" w:rsidRDefault="006D4AC6" w:rsidP="006C01D9">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77D55B17" w14:textId="77777777" w:rsidR="006D4AC6" w:rsidRPr="001B52E5" w:rsidRDefault="006D4AC6" w:rsidP="006C01D9">
            <w:pPr>
              <w:widowControl w:val="0"/>
              <w:spacing w:after="0" w:line="256" w:lineRule="auto"/>
              <w:jc w:val="center"/>
              <w:rPr>
                <w:sz w:val="24"/>
                <w:szCs w:val="24"/>
                <w:lang w:eastAsia="ru-RU"/>
              </w:rPr>
            </w:pPr>
          </w:p>
        </w:tc>
        <w:tc>
          <w:tcPr>
            <w:tcW w:w="1772" w:type="dxa"/>
            <w:gridSpan w:val="3"/>
            <w:tcBorders>
              <w:left w:val="single" w:sz="12" w:space="0" w:color="auto"/>
              <w:right w:val="single" w:sz="12" w:space="0" w:color="auto"/>
            </w:tcBorders>
            <w:vAlign w:val="center"/>
          </w:tcPr>
          <w:p w14:paraId="4F148B26"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брутто</w:t>
            </w:r>
          </w:p>
        </w:tc>
        <w:tc>
          <w:tcPr>
            <w:tcW w:w="1772" w:type="dxa"/>
            <w:gridSpan w:val="3"/>
            <w:tcBorders>
              <w:left w:val="single" w:sz="12" w:space="0" w:color="auto"/>
              <w:right w:val="single" w:sz="12" w:space="0" w:color="auto"/>
            </w:tcBorders>
            <w:vAlign w:val="center"/>
          </w:tcPr>
          <w:p w14:paraId="622B0C24"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нетто</w:t>
            </w:r>
          </w:p>
        </w:tc>
        <w:tc>
          <w:tcPr>
            <w:tcW w:w="2031" w:type="dxa"/>
            <w:gridSpan w:val="3"/>
            <w:tcBorders>
              <w:left w:val="single" w:sz="12" w:space="0" w:color="auto"/>
              <w:right w:val="single" w:sz="12" w:space="0" w:color="auto"/>
            </w:tcBorders>
            <w:vAlign w:val="center"/>
          </w:tcPr>
          <w:p w14:paraId="287DAB07"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Білки</w:t>
            </w:r>
          </w:p>
        </w:tc>
        <w:tc>
          <w:tcPr>
            <w:tcW w:w="2032" w:type="dxa"/>
            <w:gridSpan w:val="3"/>
            <w:tcBorders>
              <w:left w:val="single" w:sz="12" w:space="0" w:color="auto"/>
              <w:right w:val="single" w:sz="12" w:space="0" w:color="auto"/>
            </w:tcBorders>
            <w:vAlign w:val="center"/>
          </w:tcPr>
          <w:p w14:paraId="7816FF3C"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Жири</w:t>
            </w:r>
          </w:p>
        </w:tc>
        <w:tc>
          <w:tcPr>
            <w:tcW w:w="2032" w:type="dxa"/>
            <w:gridSpan w:val="3"/>
            <w:tcBorders>
              <w:left w:val="single" w:sz="12" w:space="0" w:color="auto"/>
              <w:right w:val="single" w:sz="12" w:space="0" w:color="auto"/>
            </w:tcBorders>
            <w:vAlign w:val="center"/>
          </w:tcPr>
          <w:p w14:paraId="254A9CE1"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Вуглеводи</w:t>
            </w:r>
          </w:p>
        </w:tc>
        <w:tc>
          <w:tcPr>
            <w:tcW w:w="2126" w:type="dxa"/>
            <w:gridSpan w:val="3"/>
            <w:vMerge/>
            <w:tcBorders>
              <w:left w:val="single" w:sz="12" w:space="0" w:color="auto"/>
              <w:right w:val="single" w:sz="12" w:space="0" w:color="auto"/>
            </w:tcBorders>
            <w:vAlign w:val="center"/>
          </w:tcPr>
          <w:p w14:paraId="3A7135C9" w14:textId="77777777" w:rsidR="006D4AC6" w:rsidRPr="001B52E5" w:rsidRDefault="006D4AC6" w:rsidP="006C01D9">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242935E4"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16DCA68C" w14:textId="77777777" w:rsidTr="006C01D9">
        <w:trPr>
          <w:trHeight w:val="290"/>
          <w:jc w:val="center"/>
        </w:trPr>
        <w:tc>
          <w:tcPr>
            <w:tcW w:w="435" w:type="dxa"/>
            <w:vMerge/>
            <w:tcBorders>
              <w:right w:val="single" w:sz="12" w:space="0" w:color="auto"/>
            </w:tcBorders>
            <w:vAlign w:val="center"/>
          </w:tcPr>
          <w:p w14:paraId="4C7A7A67" w14:textId="77777777" w:rsidR="006D4AC6" w:rsidRPr="001B52E5" w:rsidRDefault="006D4AC6" w:rsidP="006C01D9">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11B6A227" w14:textId="77777777" w:rsidR="006D4AC6" w:rsidRPr="001B52E5" w:rsidRDefault="006D4AC6" w:rsidP="006C01D9">
            <w:pPr>
              <w:widowControl w:val="0"/>
              <w:spacing w:after="0" w:line="256" w:lineRule="auto"/>
              <w:jc w:val="center"/>
              <w:rPr>
                <w:sz w:val="24"/>
                <w:szCs w:val="24"/>
                <w:lang w:eastAsia="ru-RU"/>
              </w:rPr>
            </w:pPr>
          </w:p>
        </w:tc>
        <w:tc>
          <w:tcPr>
            <w:tcW w:w="11765" w:type="dxa"/>
            <w:gridSpan w:val="18"/>
            <w:tcBorders>
              <w:left w:val="single" w:sz="12" w:space="0" w:color="auto"/>
              <w:right w:val="single" w:sz="12" w:space="0" w:color="auto"/>
            </w:tcBorders>
            <w:vAlign w:val="center"/>
          </w:tcPr>
          <w:p w14:paraId="267778C1"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Вікові групи (роки)</w:t>
            </w:r>
          </w:p>
        </w:tc>
        <w:tc>
          <w:tcPr>
            <w:tcW w:w="2376" w:type="dxa"/>
            <w:vMerge/>
            <w:tcBorders>
              <w:left w:val="single" w:sz="12" w:space="0" w:color="auto"/>
            </w:tcBorders>
            <w:vAlign w:val="center"/>
          </w:tcPr>
          <w:p w14:paraId="50603BA2"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5D14B5DE" w14:textId="77777777" w:rsidTr="006C01D9">
        <w:trPr>
          <w:trHeight w:val="126"/>
          <w:jc w:val="center"/>
        </w:trPr>
        <w:tc>
          <w:tcPr>
            <w:tcW w:w="435" w:type="dxa"/>
            <w:vMerge/>
            <w:tcBorders>
              <w:right w:val="single" w:sz="12" w:space="0" w:color="auto"/>
            </w:tcBorders>
            <w:vAlign w:val="center"/>
          </w:tcPr>
          <w:p w14:paraId="29EE0388" w14:textId="77777777" w:rsidR="006D4AC6" w:rsidRPr="001B52E5" w:rsidRDefault="006D4AC6" w:rsidP="006C01D9">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2B0A3480" w14:textId="77777777" w:rsidR="006D4AC6" w:rsidRPr="001B52E5" w:rsidRDefault="006D4AC6" w:rsidP="006C01D9">
            <w:pPr>
              <w:widowControl w:val="0"/>
              <w:spacing w:after="0" w:line="256" w:lineRule="auto"/>
              <w:jc w:val="center"/>
              <w:rPr>
                <w:sz w:val="24"/>
                <w:szCs w:val="24"/>
                <w:lang w:eastAsia="ru-RU"/>
              </w:rPr>
            </w:pPr>
          </w:p>
        </w:tc>
        <w:tc>
          <w:tcPr>
            <w:tcW w:w="590" w:type="dxa"/>
            <w:tcBorders>
              <w:left w:val="single" w:sz="12" w:space="0" w:color="auto"/>
            </w:tcBorders>
            <w:vAlign w:val="center"/>
          </w:tcPr>
          <w:p w14:paraId="418CDFE7"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1" w:type="dxa"/>
            <w:vAlign w:val="center"/>
          </w:tcPr>
          <w:p w14:paraId="54766CBF"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1" w:type="dxa"/>
            <w:tcBorders>
              <w:right w:val="single" w:sz="12" w:space="0" w:color="auto"/>
            </w:tcBorders>
            <w:vAlign w:val="center"/>
          </w:tcPr>
          <w:p w14:paraId="5E36AE55"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590" w:type="dxa"/>
            <w:tcBorders>
              <w:left w:val="single" w:sz="12" w:space="0" w:color="auto"/>
            </w:tcBorders>
            <w:vAlign w:val="center"/>
          </w:tcPr>
          <w:p w14:paraId="72CACFA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1" w:type="dxa"/>
            <w:vAlign w:val="center"/>
          </w:tcPr>
          <w:p w14:paraId="698C9B78"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1" w:type="dxa"/>
            <w:tcBorders>
              <w:right w:val="single" w:sz="12" w:space="0" w:color="auto"/>
            </w:tcBorders>
            <w:vAlign w:val="center"/>
          </w:tcPr>
          <w:p w14:paraId="52354327"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677" w:type="dxa"/>
            <w:tcBorders>
              <w:left w:val="single" w:sz="12" w:space="0" w:color="auto"/>
            </w:tcBorders>
            <w:vAlign w:val="center"/>
          </w:tcPr>
          <w:p w14:paraId="605E12F9"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77" w:type="dxa"/>
            <w:vAlign w:val="center"/>
          </w:tcPr>
          <w:p w14:paraId="140AB23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77" w:type="dxa"/>
            <w:tcBorders>
              <w:right w:val="single" w:sz="12" w:space="0" w:color="auto"/>
            </w:tcBorders>
            <w:vAlign w:val="center"/>
          </w:tcPr>
          <w:p w14:paraId="79631CE6"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677" w:type="dxa"/>
            <w:tcBorders>
              <w:left w:val="single" w:sz="12" w:space="0" w:color="auto"/>
            </w:tcBorders>
            <w:vAlign w:val="center"/>
          </w:tcPr>
          <w:p w14:paraId="6A58A39B"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78" w:type="dxa"/>
            <w:vAlign w:val="center"/>
          </w:tcPr>
          <w:p w14:paraId="65895B7B"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77" w:type="dxa"/>
            <w:tcBorders>
              <w:right w:val="single" w:sz="12" w:space="0" w:color="auto"/>
            </w:tcBorders>
            <w:vAlign w:val="center"/>
          </w:tcPr>
          <w:p w14:paraId="61876648"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677" w:type="dxa"/>
            <w:tcBorders>
              <w:left w:val="single" w:sz="12" w:space="0" w:color="auto"/>
            </w:tcBorders>
            <w:vAlign w:val="center"/>
          </w:tcPr>
          <w:p w14:paraId="226BC7E0"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77" w:type="dxa"/>
            <w:vAlign w:val="center"/>
          </w:tcPr>
          <w:p w14:paraId="1BDFAF8C"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78" w:type="dxa"/>
            <w:tcBorders>
              <w:right w:val="single" w:sz="12" w:space="0" w:color="auto"/>
            </w:tcBorders>
            <w:vAlign w:val="center"/>
          </w:tcPr>
          <w:p w14:paraId="6F5E5929"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661" w:type="dxa"/>
            <w:tcBorders>
              <w:left w:val="single" w:sz="12" w:space="0" w:color="auto"/>
            </w:tcBorders>
            <w:vAlign w:val="center"/>
          </w:tcPr>
          <w:p w14:paraId="118F68CB"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61" w:type="dxa"/>
            <w:vAlign w:val="center"/>
          </w:tcPr>
          <w:p w14:paraId="45B3E0A1"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804" w:type="dxa"/>
            <w:tcBorders>
              <w:right w:val="single" w:sz="12" w:space="0" w:color="auto"/>
            </w:tcBorders>
            <w:vAlign w:val="center"/>
          </w:tcPr>
          <w:p w14:paraId="20BD52C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2376" w:type="dxa"/>
            <w:vMerge/>
            <w:tcBorders>
              <w:left w:val="single" w:sz="12" w:space="0" w:color="auto"/>
            </w:tcBorders>
            <w:vAlign w:val="center"/>
          </w:tcPr>
          <w:p w14:paraId="1A1CC741"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4DE38558" w14:textId="77777777" w:rsidTr="006C01D9">
        <w:trPr>
          <w:trHeight w:val="221"/>
          <w:jc w:val="center"/>
        </w:trPr>
        <w:tc>
          <w:tcPr>
            <w:tcW w:w="435" w:type="dxa"/>
            <w:tcBorders>
              <w:right w:val="single" w:sz="12" w:space="0" w:color="auto"/>
            </w:tcBorders>
            <w:vAlign w:val="center"/>
          </w:tcPr>
          <w:p w14:paraId="7E91FAC2" w14:textId="77777777" w:rsidR="006D4AC6" w:rsidRPr="001B52E5" w:rsidRDefault="006D4AC6"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414DE102" w14:textId="77777777" w:rsidR="006D4AC6" w:rsidRPr="001B52E5" w:rsidRDefault="006D4AC6" w:rsidP="006C01D9">
            <w:pPr>
              <w:spacing w:after="0"/>
              <w:jc w:val="center"/>
              <w:rPr>
                <w:sz w:val="24"/>
                <w:szCs w:val="24"/>
              </w:rPr>
            </w:pPr>
            <w:r w:rsidRPr="001B52E5">
              <w:rPr>
                <w:sz w:val="24"/>
                <w:szCs w:val="24"/>
              </w:rPr>
              <w:t>Макаронні вироби</w:t>
            </w:r>
          </w:p>
        </w:tc>
        <w:tc>
          <w:tcPr>
            <w:tcW w:w="590" w:type="dxa"/>
            <w:tcBorders>
              <w:left w:val="single" w:sz="12" w:space="0" w:color="auto"/>
            </w:tcBorders>
            <w:vAlign w:val="center"/>
          </w:tcPr>
          <w:p w14:paraId="63BDDF5E" w14:textId="77777777" w:rsidR="006D4AC6" w:rsidRPr="001B52E5" w:rsidRDefault="006D4AC6" w:rsidP="006C01D9">
            <w:pPr>
              <w:spacing w:after="0"/>
              <w:ind w:right="-85"/>
              <w:jc w:val="center"/>
              <w:rPr>
                <w:sz w:val="24"/>
                <w:szCs w:val="24"/>
              </w:rPr>
            </w:pPr>
            <w:r w:rsidRPr="001B52E5">
              <w:rPr>
                <w:sz w:val="24"/>
                <w:szCs w:val="24"/>
              </w:rPr>
              <w:t>28</w:t>
            </w:r>
          </w:p>
        </w:tc>
        <w:tc>
          <w:tcPr>
            <w:tcW w:w="591" w:type="dxa"/>
            <w:vAlign w:val="center"/>
          </w:tcPr>
          <w:p w14:paraId="062F0A98" w14:textId="77777777" w:rsidR="006D4AC6" w:rsidRPr="001B52E5" w:rsidRDefault="006D4AC6" w:rsidP="006C01D9">
            <w:pPr>
              <w:spacing w:after="0"/>
              <w:ind w:right="-85"/>
              <w:jc w:val="center"/>
              <w:rPr>
                <w:sz w:val="24"/>
                <w:szCs w:val="24"/>
              </w:rPr>
            </w:pPr>
            <w:r w:rsidRPr="001B52E5">
              <w:rPr>
                <w:sz w:val="24"/>
                <w:szCs w:val="24"/>
              </w:rPr>
              <w:t>28</w:t>
            </w:r>
          </w:p>
        </w:tc>
        <w:tc>
          <w:tcPr>
            <w:tcW w:w="591" w:type="dxa"/>
            <w:tcBorders>
              <w:right w:val="single" w:sz="12" w:space="0" w:color="auto"/>
            </w:tcBorders>
            <w:vAlign w:val="center"/>
          </w:tcPr>
          <w:p w14:paraId="55B61CD8" w14:textId="77777777" w:rsidR="006D4AC6" w:rsidRPr="001B52E5" w:rsidRDefault="006D4AC6" w:rsidP="006C01D9">
            <w:pPr>
              <w:spacing w:after="0"/>
              <w:ind w:right="-85"/>
              <w:jc w:val="center"/>
              <w:rPr>
                <w:sz w:val="24"/>
                <w:szCs w:val="24"/>
              </w:rPr>
            </w:pPr>
            <w:r w:rsidRPr="001B52E5">
              <w:rPr>
                <w:sz w:val="24"/>
                <w:szCs w:val="24"/>
              </w:rPr>
              <w:t>36,5</w:t>
            </w:r>
          </w:p>
        </w:tc>
        <w:tc>
          <w:tcPr>
            <w:tcW w:w="590" w:type="dxa"/>
            <w:tcBorders>
              <w:left w:val="single" w:sz="12" w:space="0" w:color="auto"/>
            </w:tcBorders>
            <w:vAlign w:val="center"/>
          </w:tcPr>
          <w:p w14:paraId="467D6A14" w14:textId="77777777" w:rsidR="006D4AC6" w:rsidRPr="001B52E5" w:rsidRDefault="006D4AC6" w:rsidP="006C01D9">
            <w:pPr>
              <w:spacing w:after="0"/>
              <w:ind w:right="-85"/>
              <w:jc w:val="center"/>
              <w:rPr>
                <w:sz w:val="24"/>
                <w:szCs w:val="24"/>
              </w:rPr>
            </w:pPr>
            <w:r w:rsidRPr="001B52E5">
              <w:rPr>
                <w:sz w:val="24"/>
                <w:szCs w:val="24"/>
              </w:rPr>
              <w:t>28</w:t>
            </w:r>
          </w:p>
        </w:tc>
        <w:tc>
          <w:tcPr>
            <w:tcW w:w="591" w:type="dxa"/>
            <w:vAlign w:val="center"/>
          </w:tcPr>
          <w:p w14:paraId="545B5269" w14:textId="77777777" w:rsidR="006D4AC6" w:rsidRPr="001B52E5" w:rsidRDefault="006D4AC6" w:rsidP="006C01D9">
            <w:pPr>
              <w:spacing w:after="0"/>
              <w:ind w:right="-85"/>
              <w:jc w:val="center"/>
              <w:rPr>
                <w:sz w:val="24"/>
                <w:szCs w:val="24"/>
              </w:rPr>
            </w:pPr>
            <w:r w:rsidRPr="001B52E5">
              <w:rPr>
                <w:sz w:val="24"/>
                <w:szCs w:val="24"/>
              </w:rPr>
              <w:t>28</w:t>
            </w:r>
          </w:p>
        </w:tc>
        <w:tc>
          <w:tcPr>
            <w:tcW w:w="591" w:type="dxa"/>
            <w:tcBorders>
              <w:right w:val="single" w:sz="12" w:space="0" w:color="auto"/>
            </w:tcBorders>
            <w:vAlign w:val="center"/>
          </w:tcPr>
          <w:p w14:paraId="4E757B7B" w14:textId="77777777" w:rsidR="006D4AC6" w:rsidRPr="001B52E5" w:rsidRDefault="006D4AC6" w:rsidP="006C01D9">
            <w:pPr>
              <w:spacing w:after="0"/>
              <w:ind w:right="-85"/>
              <w:jc w:val="center"/>
              <w:rPr>
                <w:sz w:val="24"/>
                <w:szCs w:val="24"/>
              </w:rPr>
            </w:pPr>
            <w:r w:rsidRPr="001B52E5">
              <w:rPr>
                <w:sz w:val="24"/>
                <w:szCs w:val="24"/>
              </w:rPr>
              <w:t>36,5</w:t>
            </w:r>
          </w:p>
        </w:tc>
        <w:tc>
          <w:tcPr>
            <w:tcW w:w="677" w:type="dxa"/>
            <w:tcBorders>
              <w:left w:val="single" w:sz="12" w:space="0" w:color="auto"/>
            </w:tcBorders>
            <w:vAlign w:val="center"/>
          </w:tcPr>
          <w:p w14:paraId="0C0F08C2" w14:textId="77777777" w:rsidR="006D4AC6" w:rsidRPr="001B52E5" w:rsidRDefault="006D4AC6" w:rsidP="006C01D9">
            <w:pPr>
              <w:spacing w:after="0"/>
              <w:ind w:right="-139"/>
              <w:jc w:val="center"/>
              <w:rPr>
                <w:sz w:val="24"/>
                <w:szCs w:val="24"/>
              </w:rPr>
            </w:pPr>
            <w:r w:rsidRPr="001B52E5">
              <w:rPr>
                <w:sz w:val="24"/>
                <w:szCs w:val="24"/>
              </w:rPr>
              <w:t>3,0</w:t>
            </w:r>
          </w:p>
        </w:tc>
        <w:tc>
          <w:tcPr>
            <w:tcW w:w="677" w:type="dxa"/>
            <w:vAlign w:val="center"/>
          </w:tcPr>
          <w:p w14:paraId="37CFC39B" w14:textId="77777777" w:rsidR="006D4AC6" w:rsidRPr="001B52E5" w:rsidRDefault="006D4AC6" w:rsidP="006C01D9">
            <w:pPr>
              <w:spacing w:after="0"/>
              <w:ind w:right="-139"/>
              <w:jc w:val="center"/>
              <w:rPr>
                <w:sz w:val="24"/>
                <w:szCs w:val="24"/>
              </w:rPr>
            </w:pPr>
            <w:r w:rsidRPr="001B52E5">
              <w:rPr>
                <w:sz w:val="24"/>
                <w:szCs w:val="24"/>
              </w:rPr>
              <w:t>3,0</w:t>
            </w:r>
          </w:p>
        </w:tc>
        <w:tc>
          <w:tcPr>
            <w:tcW w:w="677" w:type="dxa"/>
            <w:tcBorders>
              <w:right w:val="single" w:sz="12" w:space="0" w:color="auto"/>
            </w:tcBorders>
            <w:vAlign w:val="center"/>
          </w:tcPr>
          <w:p w14:paraId="388FF5F0" w14:textId="77777777" w:rsidR="006D4AC6" w:rsidRPr="001B52E5" w:rsidRDefault="006D4AC6" w:rsidP="006C01D9">
            <w:pPr>
              <w:spacing w:after="0"/>
              <w:ind w:right="-139"/>
              <w:jc w:val="center"/>
              <w:rPr>
                <w:sz w:val="24"/>
                <w:szCs w:val="24"/>
              </w:rPr>
            </w:pPr>
            <w:r w:rsidRPr="001B52E5">
              <w:rPr>
                <w:sz w:val="24"/>
                <w:szCs w:val="24"/>
              </w:rPr>
              <w:t>3,91</w:t>
            </w:r>
          </w:p>
        </w:tc>
        <w:tc>
          <w:tcPr>
            <w:tcW w:w="677" w:type="dxa"/>
            <w:tcBorders>
              <w:left w:val="single" w:sz="12" w:space="0" w:color="auto"/>
            </w:tcBorders>
            <w:vAlign w:val="center"/>
          </w:tcPr>
          <w:p w14:paraId="05DACFDC" w14:textId="77777777" w:rsidR="006D4AC6" w:rsidRPr="001B52E5" w:rsidRDefault="006D4AC6" w:rsidP="006C01D9">
            <w:pPr>
              <w:spacing w:after="0"/>
              <w:ind w:right="-139"/>
              <w:jc w:val="center"/>
              <w:rPr>
                <w:sz w:val="24"/>
                <w:szCs w:val="24"/>
              </w:rPr>
            </w:pPr>
            <w:r w:rsidRPr="001B52E5">
              <w:rPr>
                <w:sz w:val="24"/>
                <w:szCs w:val="24"/>
              </w:rPr>
              <w:t>0,31</w:t>
            </w:r>
          </w:p>
        </w:tc>
        <w:tc>
          <w:tcPr>
            <w:tcW w:w="678" w:type="dxa"/>
            <w:vAlign w:val="center"/>
          </w:tcPr>
          <w:p w14:paraId="3664CBF7" w14:textId="77777777" w:rsidR="006D4AC6" w:rsidRPr="001B52E5" w:rsidRDefault="006D4AC6" w:rsidP="006C01D9">
            <w:pPr>
              <w:spacing w:after="0"/>
              <w:ind w:right="-139"/>
              <w:jc w:val="center"/>
              <w:rPr>
                <w:sz w:val="24"/>
                <w:szCs w:val="24"/>
              </w:rPr>
            </w:pPr>
            <w:r w:rsidRPr="001B52E5">
              <w:rPr>
                <w:sz w:val="24"/>
                <w:szCs w:val="24"/>
              </w:rPr>
              <w:t>0,31</w:t>
            </w:r>
          </w:p>
        </w:tc>
        <w:tc>
          <w:tcPr>
            <w:tcW w:w="677" w:type="dxa"/>
            <w:tcBorders>
              <w:right w:val="single" w:sz="12" w:space="0" w:color="auto"/>
            </w:tcBorders>
            <w:vAlign w:val="center"/>
          </w:tcPr>
          <w:p w14:paraId="53F1A08A" w14:textId="77777777" w:rsidR="006D4AC6" w:rsidRPr="001B52E5" w:rsidRDefault="006D4AC6" w:rsidP="006C01D9">
            <w:pPr>
              <w:spacing w:after="0"/>
              <w:ind w:right="-139"/>
              <w:jc w:val="center"/>
              <w:rPr>
                <w:sz w:val="24"/>
                <w:szCs w:val="24"/>
              </w:rPr>
            </w:pPr>
            <w:r w:rsidRPr="001B52E5">
              <w:rPr>
                <w:sz w:val="24"/>
                <w:szCs w:val="24"/>
              </w:rPr>
              <w:t>0,40</w:t>
            </w:r>
          </w:p>
        </w:tc>
        <w:tc>
          <w:tcPr>
            <w:tcW w:w="677" w:type="dxa"/>
            <w:tcBorders>
              <w:left w:val="single" w:sz="12" w:space="0" w:color="auto"/>
            </w:tcBorders>
            <w:vAlign w:val="center"/>
          </w:tcPr>
          <w:p w14:paraId="77A8B7DB" w14:textId="77777777" w:rsidR="006D4AC6" w:rsidRPr="001B52E5" w:rsidRDefault="006D4AC6" w:rsidP="006C01D9">
            <w:pPr>
              <w:spacing w:after="0"/>
              <w:ind w:right="-139"/>
              <w:jc w:val="center"/>
              <w:rPr>
                <w:sz w:val="24"/>
                <w:szCs w:val="24"/>
              </w:rPr>
            </w:pPr>
            <w:r w:rsidRPr="001B52E5">
              <w:rPr>
                <w:sz w:val="24"/>
                <w:szCs w:val="24"/>
              </w:rPr>
              <w:t>19,54</w:t>
            </w:r>
          </w:p>
        </w:tc>
        <w:tc>
          <w:tcPr>
            <w:tcW w:w="677" w:type="dxa"/>
            <w:vAlign w:val="center"/>
          </w:tcPr>
          <w:p w14:paraId="1EA231B7" w14:textId="77777777" w:rsidR="006D4AC6" w:rsidRPr="001B52E5" w:rsidRDefault="006D4AC6" w:rsidP="006C01D9">
            <w:pPr>
              <w:spacing w:after="0"/>
              <w:ind w:right="-139"/>
              <w:jc w:val="center"/>
              <w:rPr>
                <w:sz w:val="24"/>
                <w:szCs w:val="24"/>
              </w:rPr>
            </w:pPr>
            <w:r w:rsidRPr="001B52E5">
              <w:rPr>
                <w:sz w:val="24"/>
                <w:szCs w:val="24"/>
              </w:rPr>
              <w:t>19,54</w:t>
            </w:r>
          </w:p>
        </w:tc>
        <w:tc>
          <w:tcPr>
            <w:tcW w:w="678" w:type="dxa"/>
            <w:tcBorders>
              <w:right w:val="single" w:sz="12" w:space="0" w:color="auto"/>
            </w:tcBorders>
            <w:vAlign w:val="center"/>
          </w:tcPr>
          <w:p w14:paraId="4F59F559" w14:textId="77777777" w:rsidR="006D4AC6" w:rsidRPr="001B52E5" w:rsidRDefault="006D4AC6" w:rsidP="006C01D9">
            <w:pPr>
              <w:spacing w:after="0"/>
              <w:ind w:right="-139"/>
              <w:jc w:val="center"/>
              <w:rPr>
                <w:sz w:val="24"/>
                <w:szCs w:val="24"/>
              </w:rPr>
            </w:pPr>
            <w:r w:rsidRPr="001B52E5">
              <w:rPr>
                <w:sz w:val="24"/>
                <w:szCs w:val="24"/>
              </w:rPr>
              <w:t>25,48</w:t>
            </w:r>
          </w:p>
        </w:tc>
        <w:tc>
          <w:tcPr>
            <w:tcW w:w="661" w:type="dxa"/>
            <w:tcBorders>
              <w:left w:val="single" w:sz="12" w:space="0" w:color="auto"/>
            </w:tcBorders>
            <w:vAlign w:val="center"/>
          </w:tcPr>
          <w:p w14:paraId="49263631" w14:textId="77777777" w:rsidR="006D4AC6" w:rsidRPr="001B52E5" w:rsidRDefault="006D4AC6" w:rsidP="006C01D9">
            <w:pPr>
              <w:spacing w:after="0"/>
              <w:ind w:right="-105"/>
              <w:jc w:val="center"/>
              <w:rPr>
                <w:sz w:val="24"/>
                <w:szCs w:val="24"/>
              </w:rPr>
            </w:pPr>
            <w:r w:rsidRPr="001B52E5">
              <w:rPr>
                <w:sz w:val="24"/>
                <w:szCs w:val="24"/>
              </w:rPr>
              <w:t>94,36</w:t>
            </w:r>
          </w:p>
        </w:tc>
        <w:tc>
          <w:tcPr>
            <w:tcW w:w="661" w:type="dxa"/>
            <w:vAlign w:val="center"/>
          </w:tcPr>
          <w:p w14:paraId="59F9CDFD" w14:textId="77777777" w:rsidR="006D4AC6" w:rsidRPr="001B52E5" w:rsidRDefault="006D4AC6" w:rsidP="006C01D9">
            <w:pPr>
              <w:spacing w:after="0"/>
              <w:ind w:right="-105"/>
              <w:jc w:val="center"/>
              <w:rPr>
                <w:sz w:val="24"/>
                <w:szCs w:val="24"/>
              </w:rPr>
            </w:pPr>
            <w:r w:rsidRPr="001B52E5">
              <w:rPr>
                <w:sz w:val="24"/>
                <w:szCs w:val="24"/>
              </w:rPr>
              <w:t>94,36</w:t>
            </w:r>
          </w:p>
        </w:tc>
        <w:tc>
          <w:tcPr>
            <w:tcW w:w="804" w:type="dxa"/>
            <w:tcBorders>
              <w:right w:val="single" w:sz="12" w:space="0" w:color="auto"/>
            </w:tcBorders>
            <w:vAlign w:val="center"/>
          </w:tcPr>
          <w:p w14:paraId="5F605B18" w14:textId="77777777" w:rsidR="006D4AC6" w:rsidRPr="001B52E5" w:rsidRDefault="006D4AC6" w:rsidP="006C01D9">
            <w:pPr>
              <w:spacing w:after="0"/>
              <w:ind w:right="-105"/>
              <w:jc w:val="center"/>
              <w:rPr>
                <w:sz w:val="24"/>
                <w:szCs w:val="24"/>
              </w:rPr>
            </w:pPr>
            <w:r w:rsidRPr="001B52E5">
              <w:rPr>
                <w:sz w:val="24"/>
                <w:szCs w:val="24"/>
              </w:rPr>
              <w:t>123,01</w:t>
            </w:r>
          </w:p>
        </w:tc>
        <w:tc>
          <w:tcPr>
            <w:tcW w:w="2376" w:type="dxa"/>
            <w:tcBorders>
              <w:left w:val="single" w:sz="12" w:space="0" w:color="auto"/>
            </w:tcBorders>
            <w:vAlign w:val="center"/>
          </w:tcPr>
          <w:p w14:paraId="0E938F0C" w14:textId="77777777" w:rsidR="006D4AC6" w:rsidRPr="001B52E5" w:rsidRDefault="006D4AC6" w:rsidP="006C01D9">
            <w:pPr>
              <w:spacing w:after="0"/>
              <w:jc w:val="center"/>
              <w:rPr>
                <w:sz w:val="18"/>
                <w:szCs w:val="18"/>
                <w:lang w:eastAsia="ru-RU"/>
              </w:rPr>
            </w:pPr>
            <w:r w:rsidRPr="001B52E5">
              <w:rPr>
                <w:sz w:val="18"/>
                <w:szCs w:val="18"/>
                <w:lang w:eastAsia="ru-RU"/>
              </w:rPr>
              <w:t>Без присмаку гіркоти, без затхлого, пліснявого та інших сторонніх запахів і присмаків, поверхня гладенька, колір однотонний з кремовим або жовтуватим відтінком, злам склоподібний.</w:t>
            </w:r>
          </w:p>
        </w:tc>
      </w:tr>
      <w:tr w:rsidR="006D4AC6" w:rsidRPr="001B52E5" w14:paraId="169C1156" w14:textId="77777777" w:rsidTr="006C01D9">
        <w:trPr>
          <w:trHeight w:val="221"/>
          <w:jc w:val="center"/>
        </w:trPr>
        <w:tc>
          <w:tcPr>
            <w:tcW w:w="435" w:type="dxa"/>
            <w:tcBorders>
              <w:right w:val="single" w:sz="12" w:space="0" w:color="auto"/>
            </w:tcBorders>
            <w:vAlign w:val="center"/>
          </w:tcPr>
          <w:p w14:paraId="2C7F4D79" w14:textId="77777777" w:rsidR="006D4AC6" w:rsidRPr="001B52E5" w:rsidRDefault="006D4AC6"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2ACBDFE5" w14:textId="77777777" w:rsidR="006D4AC6" w:rsidRPr="001B52E5" w:rsidRDefault="006D4AC6" w:rsidP="006C01D9">
            <w:pPr>
              <w:spacing w:after="0"/>
              <w:jc w:val="center"/>
              <w:rPr>
                <w:sz w:val="24"/>
                <w:szCs w:val="24"/>
              </w:rPr>
            </w:pPr>
            <w:r w:rsidRPr="001B52E5">
              <w:rPr>
                <w:sz w:val="24"/>
                <w:szCs w:val="24"/>
              </w:rPr>
              <w:t>Вода для приготування макаронних виробів</w:t>
            </w:r>
          </w:p>
        </w:tc>
        <w:tc>
          <w:tcPr>
            <w:tcW w:w="590" w:type="dxa"/>
            <w:tcBorders>
              <w:left w:val="single" w:sz="12" w:space="0" w:color="auto"/>
            </w:tcBorders>
            <w:vAlign w:val="center"/>
          </w:tcPr>
          <w:p w14:paraId="6A590BDC" w14:textId="77777777" w:rsidR="006D4AC6" w:rsidRPr="001B52E5" w:rsidRDefault="006D4AC6" w:rsidP="006C01D9">
            <w:pPr>
              <w:spacing w:after="0"/>
              <w:ind w:right="-85"/>
              <w:jc w:val="center"/>
              <w:rPr>
                <w:sz w:val="24"/>
                <w:szCs w:val="24"/>
              </w:rPr>
            </w:pPr>
            <w:r w:rsidRPr="001B52E5">
              <w:rPr>
                <w:sz w:val="24"/>
                <w:szCs w:val="24"/>
              </w:rPr>
              <w:t>168</w:t>
            </w:r>
          </w:p>
        </w:tc>
        <w:tc>
          <w:tcPr>
            <w:tcW w:w="591" w:type="dxa"/>
            <w:vAlign w:val="center"/>
          </w:tcPr>
          <w:p w14:paraId="7528F58C" w14:textId="77777777" w:rsidR="006D4AC6" w:rsidRPr="001B52E5" w:rsidRDefault="006D4AC6" w:rsidP="006C01D9">
            <w:pPr>
              <w:spacing w:after="0"/>
              <w:ind w:right="-85"/>
              <w:jc w:val="center"/>
              <w:rPr>
                <w:sz w:val="24"/>
                <w:szCs w:val="24"/>
              </w:rPr>
            </w:pPr>
            <w:r w:rsidRPr="001B52E5">
              <w:rPr>
                <w:sz w:val="24"/>
                <w:szCs w:val="24"/>
              </w:rPr>
              <w:t>168</w:t>
            </w:r>
          </w:p>
        </w:tc>
        <w:tc>
          <w:tcPr>
            <w:tcW w:w="591" w:type="dxa"/>
            <w:tcBorders>
              <w:right w:val="single" w:sz="12" w:space="0" w:color="auto"/>
            </w:tcBorders>
            <w:vAlign w:val="center"/>
          </w:tcPr>
          <w:p w14:paraId="3F60FB03" w14:textId="77777777" w:rsidR="006D4AC6" w:rsidRPr="001B52E5" w:rsidRDefault="006D4AC6" w:rsidP="006C01D9">
            <w:pPr>
              <w:spacing w:after="0"/>
              <w:ind w:right="-85"/>
              <w:jc w:val="center"/>
              <w:rPr>
                <w:sz w:val="24"/>
                <w:szCs w:val="24"/>
              </w:rPr>
            </w:pPr>
            <w:r w:rsidRPr="001B52E5">
              <w:rPr>
                <w:sz w:val="24"/>
                <w:szCs w:val="24"/>
              </w:rPr>
              <w:t>219</w:t>
            </w:r>
          </w:p>
        </w:tc>
        <w:tc>
          <w:tcPr>
            <w:tcW w:w="590" w:type="dxa"/>
            <w:tcBorders>
              <w:left w:val="single" w:sz="12" w:space="0" w:color="auto"/>
            </w:tcBorders>
            <w:vAlign w:val="center"/>
          </w:tcPr>
          <w:p w14:paraId="068A8560" w14:textId="77777777" w:rsidR="006D4AC6" w:rsidRPr="001B52E5" w:rsidRDefault="006D4AC6" w:rsidP="006C01D9">
            <w:pPr>
              <w:spacing w:after="0"/>
              <w:ind w:right="-85"/>
              <w:jc w:val="center"/>
              <w:rPr>
                <w:sz w:val="24"/>
                <w:szCs w:val="24"/>
              </w:rPr>
            </w:pPr>
            <w:r w:rsidRPr="001B52E5">
              <w:rPr>
                <w:sz w:val="24"/>
                <w:szCs w:val="24"/>
              </w:rPr>
              <w:t>168</w:t>
            </w:r>
          </w:p>
        </w:tc>
        <w:tc>
          <w:tcPr>
            <w:tcW w:w="591" w:type="dxa"/>
            <w:vAlign w:val="center"/>
          </w:tcPr>
          <w:p w14:paraId="0B2B5AD7" w14:textId="77777777" w:rsidR="006D4AC6" w:rsidRPr="001B52E5" w:rsidRDefault="006D4AC6" w:rsidP="006C01D9">
            <w:pPr>
              <w:spacing w:after="0"/>
              <w:ind w:right="-85"/>
              <w:jc w:val="center"/>
              <w:rPr>
                <w:sz w:val="24"/>
                <w:szCs w:val="24"/>
              </w:rPr>
            </w:pPr>
            <w:r w:rsidRPr="001B52E5">
              <w:rPr>
                <w:sz w:val="24"/>
                <w:szCs w:val="24"/>
              </w:rPr>
              <w:t>168</w:t>
            </w:r>
          </w:p>
        </w:tc>
        <w:tc>
          <w:tcPr>
            <w:tcW w:w="591" w:type="dxa"/>
            <w:tcBorders>
              <w:right w:val="single" w:sz="12" w:space="0" w:color="auto"/>
            </w:tcBorders>
            <w:vAlign w:val="center"/>
          </w:tcPr>
          <w:p w14:paraId="1948AEF8" w14:textId="77777777" w:rsidR="006D4AC6" w:rsidRPr="001B52E5" w:rsidRDefault="006D4AC6" w:rsidP="006C01D9">
            <w:pPr>
              <w:spacing w:after="0"/>
              <w:ind w:right="-85"/>
              <w:jc w:val="center"/>
              <w:rPr>
                <w:sz w:val="24"/>
                <w:szCs w:val="24"/>
              </w:rPr>
            </w:pPr>
            <w:r w:rsidRPr="001B52E5">
              <w:rPr>
                <w:sz w:val="24"/>
                <w:szCs w:val="24"/>
              </w:rPr>
              <w:t>219</w:t>
            </w:r>
          </w:p>
        </w:tc>
        <w:tc>
          <w:tcPr>
            <w:tcW w:w="677" w:type="dxa"/>
            <w:tcBorders>
              <w:left w:val="single" w:sz="12" w:space="0" w:color="auto"/>
            </w:tcBorders>
            <w:vAlign w:val="center"/>
          </w:tcPr>
          <w:p w14:paraId="146D10CD" w14:textId="77777777" w:rsidR="006D4AC6" w:rsidRPr="001B52E5" w:rsidRDefault="006D4AC6" w:rsidP="006C01D9">
            <w:pPr>
              <w:spacing w:after="0"/>
              <w:ind w:right="-130"/>
              <w:jc w:val="center"/>
              <w:rPr>
                <w:sz w:val="24"/>
                <w:szCs w:val="24"/>
              </w:rPr>
            </w:pPr>
            <w:r w:rsidRPr="001B52E5">
              <w:rPr>
                <w:sz w:val="24"/>
                <w:szCs w:val="24"/>
              </w:rPr>
              <w:t>—</w:t>
            </w:r>
          </w:p>
        </w:tc>
        <w:tc>
          <w:tcPr>
            <w:tcW w:w="677" w:type="dxa"/>
            <w:vAlign w:val="center"/>
          </w:tcPr>
          <w:p w14:paraId="372A3E7F" w14:textId="77777777" w:rsidR="006D4AC6" w:rsidRPr="001B52E5" w:rsidRDefault="006D4AC6" w:rsidP="006C01D9">
            <w:pPr>
              <w:spacing w:after="0"/>
              <w:ind w:right="-130"/>
              <w:jc w:val="center"/>
            </w:pPr>
            <w:r w:rsidRPr="001B52E5">
              <w:rPr>
                <w:sz w:val="24"/>
                <w:szCs w:val="24"/>
              </w:rPr>
              <w:t>—</w:t>
            </w:r>
          </w:p>
        </w:tc>
        <w:tc>
          <w:tcPr>
            <w:tcW w:w="677" w:type="dxa"/>
            <w:tcBorders>
              <w:right w:val="single" w:sz="12" w:space="0" w:color="auto"/>
            </w:tcBorders>
            <w:vAlign w:val="center"/>
          </w:tcPr>
          <w:p w14:paraId="6AAC668D" w14:textId="77777777" w:rsidR="006D4AC6" w:rsidRPr="001B52E5" w:rsidRDefault="006D4AC6" w:rsidP="006C01D9">
            <w:pPr>
              <w:spacing w:after="0"/>
              <w:ind w:right="-130"/>
              <w:jc w:val="center"/>
            </w:pPr>
            <w:r w:rsidRPr="001B52E5">
              <w:rPr>
                <w:sz w:val="24"/>
                <w:szCs w:val="24"/>
              </w:rPr>
              <w:t>—</w:t>
            </w:r>
          </w:p>
        </w:tc>
        <w:tc>
          <w:tcPr>
            <w:tcW w:w="677" w:type="dxa"/>
            <w:tcBorders>
              <w:left w:val="single" w:sz="12" w:space="0" w:color="auto"/>
            </w:tcBorders>
            <w:vAlign w:val="center"/>
          </w:tcPr>
          <w:p w14:paraId="72E715F2" w14:textId="77777777" w:rsidR="006D4AC6" w:rsidRPr="001B52E5" w:rsidRDefault="006D4AC6" w:rsidP="006C01D9">
            <w:pPr>
              <w:spacing w:after="0"/>
              <w:ind w:right="-130"/>
              <w:jc w:val="center"/>
            </w:pPr>
            <w:r w:rsidRPr="001B52E5">
              <w:rPr>
                <w:sz w:val="24"/>
                <w:szCs w:val="24"/>
              </w:rPr>
              <w:t>—</w:t>
            </w:r>
          </w:p>
        </w:tc>
        <w:tc>
          <w:tcPr>
            <w:tcW w:w="678" w:type="dxa"/>
            <w:vAlign w:val="center"/>
          </w:tcPr>
          <w:p w14:paraId="2641E63E" w14:textId="77777777" w:rsidR="006D4AC6" w:rsidRPr="001B52E5" w:rsidRDefault="006D4AC6" w:rsidP="006C01D9">
            <w:pPr>
              <w:spacing w:after="0"/>
              <w:ind w:right="-130"/>
              <w:jc w:val="center"/>
            </w:pPr>
            <w:r w:rsidRPr="001B52E5">
              <w:rPr>
                <w:sz w:val="24"/>
                <w:szCs w:val="24"/>
              </w:rPr>
              <w:t>—</w:t>
            </w:r>
          </w:p>
        </w:tc>
        <w:tc>
          <w:tcPr>
            <w:tcW w:w="677" w:type="dxa"/>
            <w:tcBorders>
              <w:right w:val="single" w:sz="12" w:space="0" w:color="auto"/>
            </w:tcBorders>
            <w:vAlign w:val="center"/>
          </w:tcPr>
          <w:p w14:paraId="492A9FC8" w14:textId="77777777" w:rsidR="006D4AC6" w:rsidRPr="001B52E5" w:rsidRDefault="006D4AC6" w:rsidP="006C01D9">
            <w:pPr>
              <w:spacing w:after="0"/>
              <w:ind w:right="-130"/>
              <w:jc w:val="center"/>
            </w:pPr>
            <w:r w:rsidRPr="001B52E5">
              <w:rPr>
                <w:sz w:val="24"/>
                <w:szCs w:val="24"/>
              </w:rPr>
              <w:t>—</w:t>
            </w:r>
          </w:p>
        </w:tc>
        <w:tc>
          <w:tcPr>
            <w:tcW w:w="677" w:type="dxa"/>
            <w:tcBorders>
              <w:left w:val="single" w:sz="12" w:space="0" w:color="auto"/>
            </w:tcBorders>
            <w:vAlign w:val="center"/>
          </w:tcPr>
          <w:p w14:paraId="03408B89" w14:textId="77777777" w:rsidR="006D4AC6" w:rsidRPr="001B52E5" w:rsidRDefault="006D4AC6" w:rsidP="006C01D9">
            <w:pPr>
              <w:spacing w:after="0"/>
              <w:ind w:right="-130"/>
              <w:jc w:val="center"/>
            </w:pPr>
            <w:r w:rsidRPr="001B52E5">
              <w:rPr>
                <w:sz w:val="24"/>
                <w:szCs w:val="24"/>
              </w:rPr>
              <w:t>—</w:t>
            </w:r>
          </w:p>
        </w:tc>
        <w:tc>
          <w:tcPr>
            <w:tcW w:w="677" w:type="dxa"/>
            <w:vAlign w:val="center"/>
          </w:tcPr>
          <w:p w14:paraId="5E35AC02" w14:textId="77777777" w:rsidR="006D4AC6" w:rsidRPr="001B52E5" w:rsidRDefault="006D4AC6" w:rsidP="006C01D9">
            <w:pPr>
              <w:spacing w:after="0"/>
              <w:ind w:right="-130"/>
              <w:jc w:val="center"/>
            </w:pPr>
            <w:r w:rsidRPr="001B52E5">
              <w:rPr>
                <w:sz w:val="24"/>
                <w:szCs w:val="24"/>
              </w:rPr>
              <w:t>—</w:t>
            </w:r>
          </w:p>
        </w:tc>
        <w:tc>
          <w:tcPr>
            <w:tcW w:w="678" w:type="dxa"/>
            <w:tcBorders>
              <w:right w:val="single" w:sz="12" w:space="0" w:color="auto"/>
            </w:tcBorders>
            <w:vAlign w:val="center"/>
          </w:tcPr>
          <w:p w14:paraId="4C14AD22" w14:textId="77777777" w:rsidR="006D4AC6" w:rsidRPr="001B52E5" w:rsidRDefault="006D4AC6" w:rsidP="006C01D9">
            <w:pPr>
              <w:spacing w:after="0"/>
              <w:ind w:right="-130"/>
              <w:jc w:val="center"/>
            </w:pPr>
            <w:r w:rsidRPr="001B52E5">
              <w:rPr>
                <w:sz w:val="24"/>
                <w:szCs w:val="24"/>
              </w:rPr>
              <w:t>—</w:t>
            </w:r>
          </w:p>
        </w:tc>
        <w:tc>
          <w:tcPr>
            <w:tcW w:w="661" w:type="dxa"/>
            <w:tcBorders>
              <w:left w:val="single" w:sz="12" w:space="0" w:color="auto"/>
            </w:tcBorders>
            <w:vAlign w:val="center"/>
          </w:tcPr>
          <w:p w14:paraId="5042CB1D" w14:textId="77777777" w:rsidR="006D4AC6" w:rsidRPr="001B52E5" w:rsidRDefault="006D4AC6" w:rsidP="006C01D9">
            <w:pPr>
              <w:spacing w:after="0"/>
              <w:ind w:right="-130"/>
              <w:jc w:val="center"/>
            </w:pPr>
            <w:r w:rsidRPr="001B52E5">
              <w:rPr>
                <w:sz w:val="24"/>
                <w:szCs w:val="24"/>
              </w:rPr>
              <w:t>—</w:t>
            </w:r>
          </w:p>
        </w:tc>
        <w:tc>
          <w:tcPr>
            <w:tcW w:w="661" w:type="dxa"/>
            <w:vAlign w:val="center"/>
          </w:tcPr>
          <w:p w14:paraId="2D77089A" w14:textId="77777777" w:rsidR="006D4AC6" w:rsidRPr="001B52E5" w:rsidRDefault="006D4AC6" w:rsidP="006C01D9">
            <w:pPr>
              <w:spacing w:after="0"/>
              <w:ind w:right="-130"/>
              <w:jc w:val="center"/>
            </w:pPr>
            <w:r w:rsidRPr="001B52E5">
              <w:rPr>
                <w:sz w:val="24"/>
                <w:szCs w:val="24"/>
              </w:rPr>
              <w:t>—</w:t>
            </w:r>
          </w:p>
        </w:tc>
        <w:tc>
          <w:tcPr>
            <w:tcW w:w="804" w:type="dxa"/>
            <w:tcBorders>
              <w:right w:val="single" w:sz="12" w:space="0" w:color="auto"/>
            </w:tcBorders>
            <w:vAlign w:val="center"/>
          </w:tcPr>
          <w:p w14:paraId="4A91D975" w14:textId="77777777" w:rsidR="006D4AC6" w:rsidRPr="001B52E5" w:rsidRDefault="006D4AC6" w:rsidP="006C01D9">
            <w:pPr>
              <w:spacing w:after="0"/>
              <w:ind w:right="-130"/>
              <w:jc w:val="center"/>
            </w:pPr>
            <w:r w:rsidRPr="001B52E5">
              <w:rPr>
                <w:sz w:val="24"/>
                <w:szCs w:val="24"/>
              </w:rPr>
              <w:t>—</w:t>
            </w:r>
          </w:p>
        </w:tc>
        <w:tc>
          <w:tcPr>
            <w:tcW w:w="2376" w:type="dxa"/>
            <w:tcBorders>
              <w:left w:val="single" w:sz="12" w:space="0" w:color="auto"/>
            </w:tcBorders>
            <w:vAlign w:val="center"/>
          </w:tcPr>
          <w:p w14:paraId="58502B5A" w14:textId="77777777" w:rsidR="006D4AC6" w:rsidRPr="001B52E5" w:rsidRDefault="006D4AC6" w:rsidP="006C01D9">
            <w:pPr>
              <w:spacing w:after="0"/>
              <w:ind w:left="141"/>
              <w:jc w:val="center"/>
              <w:rPr>
                <w:sz w:val="18"/>
                <w:szCs w:val="18"/>
                <w:lang w:eastAsia="ru-RU"/>
              </w:rPr>
            </w:pPr>
            <w:r w:rsidRPr="001B52E5">
              <w:rPr>
                <w:sz w:val="18"/>
                <w:szCs w:val="18"/>
                <w:shd w:val="clear" w:color="auto" w:fill="FFFFFF"/>
              </w:rPr>
              <w:t>Прозора безбарвна рідина, без присмаків і запаху,  не містить видимих домішок.</w:t>
            </w:r>
          </w:p>
        </w:tc>
      </w:tr>
      <w:tr w:rsidR="006D4AC6" w:rsidRPr="001B52E5" w14:paraId="2A61134F" w14:textId="77777777" w:rsidTr="006C01D9">
        <w:trPr>
          <w:trHeight w:val="221"/>
          <w:jc w:val="center"/>
        </w:trPr>
        <w:tc>
          <w:tcPr>
            <w:tcW w:w="435" w:type="dxa"/>
            <w:tcBorders>
              <w:right w:val="single" w:sz="12" w:space="0" w:color="auto"/>
            </w:tcBorders>
            <w:vAlign w:val="center"/>
          </w:tcPr>
          <w:p w14:paraId="7C51CA75" w14:textId="77777777" w:rsidR="006D4AC6" w:rsidRPr="001B52E5" w:rsidRDefault="006D4AC6"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68D0EFE0" w14:textId="77777777" w:rsidR="006D4AC6" w:rsidRPr="001B52E5" w:rsidRDefault="006D4AC6" w:rsidP="006C01D9">
            <w:pPr>
              <w:spacing w:after="0"/>
              <w:jc w:val="center"/>
              <w:rPr>
                <w:sz w:val="24"/>
                <w:szCs w:val="24"/>
              </w:rPr>
            </w:pPr>
            <w:r w:rsidRPr="001B52E5">
              <w:rPr>
                <w:sz w:val="24"/>
                <w:szCs w:val="24"/>
              </w:rPr>
              <w:t>Маса макаронних виробів відварних:</w:t>
            </w:r>
          </w:p>
        </w:tc>
        <w:tc>
          <w:tcPr>
            <w:tcW w:w="590" w:type="dxa"/>
            <w:tcBorders>
              <w:left w:val="single" w:sz="12" w:space="0" w:color="auto"/>
            </w:tcBorders>
            <w:vAlign w:val="center"/>
          </w:tcPr>
          <w:p w14:paraId="328F4A81" w14:textId="77777777" w:rsidR="006D4AC6" w:rsidRPr="001B52E5" w:rsidRDefault="006D4AC6" w:rsidP="006C01D9">
            <w:pPr>
              <w:spacing w:after="0"/>
              <w:ind w:right="-85"/>
              <w:jc w:val="center"/>
              <w:rPr>
                <w:sz w:val="24"/>
                <w:szCs w:val="24"/>
              </w:rPr>
            </w:pPr>
          </w:p>
        </w:tc>
        <w:tc>
          <w:tcPr>
            <w:tcW w:w="591" w:type="dxa"/>
            <w:vAlign w:val="center"/>
          </w:tcPr>
          <w:p w14:paraId="3E2A0071" w14:textId="77777777" w:rsidR="006D4AC6" w:rsidRPr="001B52E5" w:rsidRDefault="006D4AC6" w:rsidP="006C01D9">
            <w:pPr>
              <w:spacing w:after="0"/>
              <w:ind w:right="-85"/>
              <w:jc w:val="center"/>
              <w:rPr>
                <w:sz w:val="24"/>
                <w:szCs w:val="24"/>
              </w:rPr>
            </w:pPr>
          </w:p>
        </w:tc>
        <w:tc>
          <w:tcPr>
            <w:tcW w:w="591" w:type="dxa"/>
            <w:tcBorders>
              <w:right w:val="single" w:sz="12" w:space="0" w:color="auto"/>
            </w:tcBorders>
            <w:vAlign w:val="center"/>
          </w:tcPr>
          <w:p w14:paraId="6C5FD720" w14:textId="77777777" w:rsidR="006D4AC6" w:rsidRPr="001B52E5" w:rsidRDefault="006D4AC6" w:rsidP="006C01D9">
            <w:pPr>
              <w:spacing w:after="0"/>
              <w:ind w:right="-85"/>
              <w:jc w:val="center"/>
              <w:rPr>
                <w:sz w:val="24"/>
                <w:szCs w:val="24"/>
              </w:rPr>
            </w:pPr>
          </w:p>
        </w:tc>
        <w:tc>
          <w:tcPr>
            <w:tcW w:w="590" w:type="dxa"/>
            <w:tcBorders>
              <w:left w:val="single" w:sz="12" w:space="0" w:color="auto"/>
            </w:tcBorders>
            <w:vAlign w:val="center"/>
          </w:tcPr>
          <w:p w14:paraId="33CCCBEE" w14:textId="77777777" w:rsidR="006D4AC6" w:rsidRPr="001B52E5" w:rsidRDefault="006D4AC6" w:rsidP="006C01D9">
            <w:pPr>
              <w:spacing w:after="0"/>
              <w:ind w:right="-85"/>
              <w:jc w:val="center"/>
              <w:rPr>
                <w:sz w:val="24"/>
                <w:szCs w:val="24"/>
              </w:rPr>
            </w:pPr>
            <w:r w:rsidRPr="001B52E5">
              <w:rPr>
                <w:sz w:val="24"/>
                <w:szCs w:val="24"/>
              </w:rPr>
              <w:t>80</w:t>
            </w:r>
          </w:p>
        </w:tc>
        <w:tc>
          <w:tcPr>
            <w:tcW w:w="591" w:type="dxa"/>
            <w:vAlign w:val="center"/>
          </w:tcPr>
          <w:p w14:paraId="52B8331D" w14:textId="77777777" w:rsidR="006D4AC6" w:rsidRPr="001B52E5" w:rsidRDefault="006D4AC6" w:rsidP="006C01D9">
            <w:pPr>
              <w:spacing w:after="0"/>
              <w:ind w:right="-85"/>
              <w:jc w:val="center"/>
              <w:rPr>
                <w:sz w:val="24"/>
                <w:szCs w:val="24"/>
              </w:rPr>
            </w:pPr>
            <w:r w:rsidRPr="001B52E5">
              <w:rPr>
                <w:sz w:val="24"/>
                <w:szCs w:val="24"/>
              </w:rPr>
              <w:t>80</w:t>
            </w:r>
          </w:p>
        </w:tc>
        <w:tc>
          <w:tcPr>
            <w:tcW w:w="591" w:type="dxa"/>
            <w:tcBorders>
              <w:right w:val="single" w:sz="12" w:space="0" w:color="auto"/>
            </w:tcBorders>
            <w:vAlign w:val="center"/>
          </w:tcPr>
          <w:p w14:paraId="7F8DCE93" w14:textId="77777777" w:rsidR="006D4AC6" w:rsidRPr="001B52E5" w:rsidRDefault="006D4AC6" w:rsidP="006C01D9">
            <w:pPr>
              <w:spacing w:after="0"/>
              <w:ind w:right="-85"/>
              <w:jc w:val="center"/>
              <w:rPr>
                <w:sz w:val="24"/>
                <w:szCs w:val="24"/>
              </w:rPr>
            </w:pPr>
            <w:r w:rsidRPr="001B52E5">
              <w:rPr>
                <w:sz w:val="24"/>
                <w:szCs w:val="24"/>
              </w:rPr>
              <w:t>104</w:t>
            </w:r>
          </w:p>
        </w:tc>
        <w:tc>
          <w:tcPr>
            <w:tcW w:w="677" w:type="dxa"/>
            <w:tcBorders>
              <w:left w:val="single" w:sz="12" w:space="0" w:color="auto"/>
            </w:tcBorders>
            <w:vAlign w:val="center"/>
          </w:tcPr>
          <w:p w14:paraId="7E3AE4F2" w14:textId="77777777" w:rsidR="006D4AC6" w:rsidRPr="001B52E5" w:rsidRDefault="006D4AC6" w:rsidP="006C01D9">
            <w:pPr>
              <w:spacing w:after="0"/>
              <w:ind w:right="-139"/>
              <w:jc w:val="center"/>
              <w:rPr>
                <w:sz w:val="24"/>
                <w:szCs w:val="24"/>
              </w:rPr>
            </w:pPr>
          </w:p>
        </w:tc>
        <w:tc>
          <w:tcPr>
            <w:tcW w:w="677" w:type="dxa"/>
            <w:vAlign w:val="center"/>
          </w:tcPr>
          <w:p w14:paraId="346E0862" w14:textId="77777777" w:rsidR="006D4AC6" w:rsidRPr="001B52E5" w:rsidRDefault="006D4AC6" w:rsidP="006C01D9">
            <w:pPr>
              <w:spacing w:after="0"/>
              <w:ind w:right="-139"/>
              <w:jc w:val="center"/>
              <w:rPr>
                <w:sz w:val="24"/>
                <w:szCs w:val="24"/>
              </w:rPr>
            </w:pPr>
          </w:p>
        </w:tc>
        <w:tc>
          <w:tcPr>
            <w:tcW w:w="677" w:type="dxa"/>
            <w:tcBorders>
              <w:right w:val="single" w:sz="12" w:space="0" w:color="auto"/>
            </w:tcBorders>
            <w:vAlign w:val="center"/>
          </w:tcPr>
          <w:p w14:paraId="7C4463CD" w14:textId="77777777" w:rsidR="006D4AC6" w:rsidRPr="001B52E5" w:rsidRDefault="006D4AC6" w:rsidP="006C01D9">
            <w:pPr>
              <w:spacing w:after="0"/>
              <w:ind w:right="-139"/>
              <w:jc w:val="center"/>
              <w:rPr>
                <w:sz w:val="24"/>
                <w:szCs w:val="24"/>
              </w:rPr>
            </w:pPr>
          </w:p>
        </w:tc>
        <w:tc>
          <w:tcPr>
            <w:tcW w:w="677" w:type="dxa"/>
            <w:tcBorders>
              <w:left w:val="single" w:sz="12" w:space="0" w:color="auto"/>
            </w:tcBorders>
            <w:vAlign w:val="center"/>
          </w:tcPr>
          <w:p w14:paraId="66B5A542" w14:textId="77777777" w:rsidR="006D4AC6" w:rsidRPr="001B52E5" w:rsidRDefault="006D4AC6" w:rsidP="006C01D9">
            <w:pPr>
              <w:spacing w:after="0"/>
              <w:ind w:right="-139"/>
              <w:jc w:val="center"/>
              <w:rPr>
                <w:sz w:val="24"/>
                <w:szCs w:val="24"/>
              </w:rPr>
            </w:pPr>
          </w:p>
        </w:tc>
        <w:tc>
          <w:tcPr>
            <w:tcW w:w="678" w:type="dxa"/>
            <w:vAlign w:val="center"/>
          </w:tcPr>
          <w:p w14:paraId="6191C37E" w14:textId="77777777" w:rsidR="006D4AC6" w:rsidRPr="001B52E5" w:rsidRDefault="006D4AC6" w:rsidP="006C01D9">
            <w:pPr>
              <w:spacing w:after="0"/>
              <w:ind w:right="-139"/>
              <w:jc w:val="center"/>
              <w:rPr>
                <w:sz w:val="24"/>
                <w:szCs w:val="24"/>
              </w:rPr>
            </w:pPr>
          </w:p>
        </w:tc>
        <w:tc>
          <w:tcPr>
            <w:tcW w:w="677" w:type="dxa"/>
            <w:tcBorders>
              <w:right w:val="single" w:sz="12" w:space="0" w:color="auto"/>
            </w:tcBorders>
            <w:vAlign w:val="center"/>
          </w:tcPr>
          <w:p w14:paraId="3005B5E8" w14:textId="77777777" w:rsidR="006D4AC6" w:rsidRPr="001B52E5" w:rsidRDefault="006D4AC6" w:rsidP="006C01D9">
            <w:pPr>
              <w:spacing w:after="0"/>
              <w:ind w:right="-139"/>
              <w:jc w:val="center"/>
              <w:rPr>
                <w:sz w:val="24"/>
                <w:szCs w:val="24"/>
              </w:rPr>
            </w:pPr>
          </w:p>
        </w:tc>
        <w:tc>
          <w:tcPr>
            <w:tcW w:w="677" w:type="dxa"/>
            <w:tcBorders>
              <w:left w:val="single" w:sz="12" w:space="0" w:color="auto"/>
            </w:tcBorders>
            <w:vAlign w:val="center"/>
          </w:tcPr>
          <w:p w14:paraId="662045CB" w14:textId="77777777" w:rsidR="006D4AC6" w:rsidRPr="001B52E5" w:rsidRDefault="006D4AC6" w:rsidP="006C01D9">
            <w:pPr>
              <w:spacing w:after="0"/>
              <w:ind w:right="-139"/>
              <w:jc w:val="center"/>
              <w:rPr>
                <w:sz w:val="24"/>
                <w:szCs w:val="24"/>
              </w:rPr>
            </w:pPr>
          </w:p>
        </w:tc>
        <w:tc>
          <w:tcPr>
            <w:tcW w:w="677" w:type="dxa"/>
            <w:vAlign w:val="center"/>
          </w:tcPr>
          <w:p w14:paraId="7F2265A4" w14:textId="77777777" w:rsidR="006D4AC6" w:rsidRPr="001B52E5" w:rsidRDefault="006D4AC6" w:rsidP="006C01D9">
            <w:pPr>
              <w:spacing w:after="0"/>
              <w:ind w:right="-139"/>
              <w:jc w:val="center"/>
              <w:rPr>
                <w:sz w:val="24"/>
                <w:szCs w:val="24"/>
              </w:rPr>
            </w:pPr>
          </w:p>
        </w:tc>
        <w:tc>
          <w:tcPr>
            <w:tcW w:w="678" w:type="dxa"/>
            <w:tcBorders>
              <w:right w:val="single" w:sz="12" w:space="0" w:color="auto"/>
            </w:tcBorders>
            <w:vAlign w:val="center"/>
          </w:tcPr>
          <w:p w14:paraId="65A2502B" w14:textId="77777777" w:rsidR="006D4AC6" w:rsidRPr="001B52E5" w:rsidRDefault="006D4AC6" w:rsidP="006C01D9">
            <w:pPr>
              <w:spacing w:after="0"/>
              <w:ind w:right="-139"/>
              <w:jc w:val="center"/>
              <w:rPr>
                <w:sz w:val="24"/>
                <w:szCs w:val="24"/>
              </w:rPr>
            </w:pPr>
          </w:p>
        </w:tc>
        <w:tc>
          <w:tcPr>
            <w:tcW w:w="661" w:type="dxa"/>
            <w:tcBorders>
              <w:left w:val="single" w:sz="12" w:space="0" w:color="auto"/>
            </w:tcBorders>
            <w:vAlign w:val="center"/>
          </w:tcPr>
          <w:p w14:paraId="1EEA6ABF" w14:textId="77777777" w:rsidR="006D4AC6" w:rsidRPr="001B52E5" w:rsidRDefault="006D4AC6" w:rsidP="006C01D9">
            <w:pPr>
              <w:spacing w:after="0"/>
              <w:ind w:right="-105"/>
              <w:jc w:val="center"/>
              <w:rPr>
                <w:sz w:val="24"/>
                <w:szCs w:val="24"/>
              </w:rPr>
            </w:pPr>
          </w:p>
        </w:tc>
        <w:tc>
          <w:tcPr>
            <w:tcW w:w="661" w:type="dxa"/>
            <w:vAlign w:val="center"/>
          </w:tcPr>
          <w:p w14:paraId="220DF529" w14:textId="77777777" w:rsidR="006D4AC6" w:rsidRPr="001B52E5" w:rsidRDefault="006D4AC6" w:rsidP="006C01D9">
            <w:pPr>
              <w:spacing w:after="0"/>
              <w:ind w:right="-105"/>
              <w:jc w:val="center"/>
              <w:rPr>
                <w:sz w:val="24"/>
                <w:szCs w:val="24"/>
              </w:rPr>
            </w:pPr>
          </w:p>
        </w:tc>
        <w:tc>
          <w:tcPr>
            <w:tcW w:w="804" w:type="dxa"/>
            <w:tcBorders>
              <w:right w:val="single" w:sz="12" w:space="0" w:color="auto"/>
            </w:tcBorders>
            <w:vAlign w:val="center"/>
          </w:tcPr>
          <w:p w14:paraId="0C82DC39" w14:textId="77777777" w:rsidR="006D4AC6" w:rsidRPr="001B52E5" w:rsidRDefault="006D4AC6" w:rsidP="006C01D9">
            <w:pPr>
              <w:spacing w:after="0"/>
              <w:ind w:right="-105"/>
              <w:jc w:val="center"/>
              <w:rPr>
                <w:sz w:val="24"/>
                <w:szCs w:val="24"/>
              </w:rPr>
            </w:pPr>
          </w:p>
        </w:tc>
        <w:tc>
          <w:tcPr>
            <w:tcW w:w="2376" w:type="dxa"/>
            <w:tcBorders>
              <w:left w:val="single" w:sz="12" w:space="0" w:color="auto"/>
            </w:tcBorders>
            <w:vAlign w:val="center"/>
          </w:tcPr>
          <w:p w14:paraId="13471E46" w14:textId="77777777" w:rsidR="006D4AC6" w:rsidRPr="001B52E5" w:rsidRDefault="006D4AC6" w:rsidP="006C01D9">
            <w:pPr>
              <w:spacing w:after="0"/>
              <w:jc w:val="center"/>
              <w:rPr>
                <w:sz w:val="18"/>
                <w:szCs w:val="18"/>
              </w:rPr>
            </w:pPr>
          </w:p>
        </w:tc>
      </w:tr>
      <w:tr w:rsidR="006D4AC6" w:rsidRPr="001B52E5" w14:paraId="3049EF6D" w14:textId="77777777" w:rsidTr="006C01D9">
        <w:trPr>
          <w:trHeight w:val="221"/>
          <w:jc w:val="center"/>
        </w:trPr>
        <w:tc>
          <w:tcPr>
            <w:tcW w:w="435" w:type="dxa"/>
            <w:tcBorders>
              <w:right w:val="single" w:sz="12" w:space="0" w:color="auto"/>
            </w:tcBorders>
            <w:vAlign w:val="center"/>
          </w:tcPr>
          <w:p w14:paraId="692E9A29" w14:textId="77777777" w:rsidR="006D4AC6" w:rsidRPr="001B52E5" w:rsidRDefault="006D4AC6"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3BDCF647" w14:textId="77777777" w:rsidR="006D4AC6" w:rsidRPr="001B52E5" w:rsidRDefault="006D4AC6" w:rsidP="006C01D9">
            <w:pPr>
              <w:spacing w:after="0"/>
              <w:ind w:right="-108"/>
              <w:jc w:val="center"/>
              <w:rPr>
                <w:sz w:val="24"/>
                <w:szCs w:val="24"/>
              </w:rPr>
            </w:pPr>
            <w:r w:rsidRPr="001B52E5">
              <w:rPr>
                <w:sz w:val="24"/>
                <w:szCs w:val="24"/>
              </w:rPr>
              <w:t>Морква</w:t>
            </w:r>
          </w:p>
          <w:p w14:paraId="26E0E467" w14:textId="77777777" w:rsidR="006D4AC6" w:rsidRPr="001B52E5" w:rsidRDefault="006D4AC6" w:rsidP="006C01D9">
            <w:pPr>
              <w:spacing w:after="0"/>
              <w:ind w:right="-108"/>
              <w:rPr>
                <w:sz w:val="20"/>
                <w:szCs w:val="20"/>
              </w:rPr>
            </w:pPr>
            <w:r w:rsidRPr="001B52E5">
              <w:rPr>
                <w:sz w:val="20"/>
                <w:szCs w:val="20"/>
              </w:rPr>
              <w:t>з 01.09до31.12-20%</w:t>
            </w:r>
          </w:p>
          <w:p w14:paraId="1CA6F865" w14:textId="77777777" w:rsidR="006D4AC6" w:rsidRPr="001B52E5" w:rsidRDefault="006D4AC6" w:rsidP="006C01D9">
            <w:pPr>
              <w:spacing w:after="0"/>
              <w:ind w:right="-108"/>
              <w:jc w:val="center"/>
              <w:rPr>
                <w:sz w:val="24"/>
                <w:szCs w:val="24"/>
              </w:rPr>
            </w:pPr>
            <w:r w:rsidRPr="001B52E5">
              <w:rPr>
                <w:sz w:val="20"/>
                <w:szCs w:val="20"/>
              </w:rPr>
              <w:t>з 01.01до31.08-25%</w:t>
            </w:r>
          </w:p>
        </w:tc>
        <w:tc>
          <w:tcPr>
            <w:tcW w:w="590" w:type="dxa"/>
            <w:tcBorders>
              <w:left w:val="single" w:sz="12" w:space="0" w:color="auto"/>
            </w:tcBorders>
            <w:vAlign w:val="center"/>
          </w:tcPr>
          <w:p w14:paraId="4C93FE47" w14:textId="77777777" w:rsidR="006D4AC6" w:rsidRPr="001B52E5" w:rsidRDefault="006D4AC6" w:rsidP="006C01D9">
            <w:pPr>
              <w:spacing w:after="0"/>
              <w:ind w:right="-85"/>
              <w:jc w:val="center"/>
              <w:rPr>
                <w:sz w:val="24"/>
                <w:szCs w:val="24"/>
              </w:rPr>
            </w:pPr>
          </w:p>
          <w:p w14:paraId="648EBD7C" w14:textId="77777777" w:rsidR="006D4AC6" w:rsidRPr="001B52E5" w:rsidRDefault="006D4AC6" w:rsidP="006C01D9">
            <w:pPr>
              <w:spacing w:after="0"/>
              <w:ind w:right="-85"/>
              <w:jc w:val="center"/>
              <w:rPr>
                <w:sz w:val="24"/>
                <w:szCs w:val="24"/>
              </w:rPr>
            </w:pPr>
            <w:r w:rsidRPr="001B52E5">
              <w:rPr>
                <w:sz w:val="24"/>
                <w:szCs w:val="24"/>
              </w:rPr>
              <w:t>10</w:t>
            </w:r>
          </w:p>
          <w:p w14:paraId="53083A21" w14:textId="77777777" w:rsidR="006D4AC6" w:rsidRPr="001B52E5" w:rsidRDefault="006D4AC6" w:rsidP="006C01D9">
            <w:pPr>
              <w:spacing w:after="0"/>
              <w:ind w:right="-85"/>
              <w:jc w:val="center"/>
              <w:rPr>
                <w:sz w:val="24"/>
                <w:szCs w:val="24"/>
              </w:rPr>
            </w:pPr>
            <w:r w:rsidRPr="001B52E5">
              <w:rPr>
                <w:sz w:val="24"/>
                <w:szCs w:val="24"/>
              </w:rPr>
              <w:t>10,6</w:t>
            </w:r>
          </w:p>
        </w:tc>
        <w:tc>
          <w:tcPr>
            <w:tcW w:w="591" w:type="dxa"/>
            <w:vAlign w:val="center"/>
          </w:tcPr>
          <w:p w14:paraId="7DAAD608" w14:textId="77777777" w:rsidR="006D4AC6" w:rsidRPr="001B52E5" w:rsidRDefault="006D4AC6" w:rsidP="006C01D9">
            <w:pPr>
              <w:spacing w:after="0"/>
              <w:ind w:right="-85"/>
              <w:jc w:val="center"/>
              <w:rPr>
                <w:sz w:val="24"/>
                <w:szCs w:val="24"/>
              </w:rPr>
            </w:pPr>
          </w:p>
          <w:p w14:paraId="1DE1ED24" w14:textId="77777777" w:rsidR="006D4AC6" w:rsidRPr="001B52E5" w:rsidRDefault="006D4AC6" w:rsidP="006C01D9">
            <w:pPr>
              <w:spacing w:after="0"/>
              <w:ind w:right="-85"/>
              <w:jc w:val="center"/>
              <w:rPr>
                <w:sz w:val="24"/>
                <w:szCs w:val="24"/>
              </w:rPr>
            </w:pPr>
            <w:r w:rsidRPr="001B52E5">
              <w:rPr>
                <w:sz w:val="24"/>
                <w:szCs w:val="24"/>
              </w:rPr>
              <w:t>10</w:t>
            </w:r>
          </w:p>
          <w:p w14:paraId="7F5337D8" w14:textId="77777777" w:rsidR="006D4AC6" w:rsidRPr="001B52E5" w:rsidRDefault="006D4AC6" w:rsidP="006C01D9">
            <w:pPr>
              <w:spacing w:after="0"/>
              <w:ind w:right="-85"/>
              <w:jc w:val="center"/>
              <w:rPr>
                <w:sz w:val="24"/>
                <w:szCs w:val="24"/>
              </w:rPr>
            </w:pPr>
            <w:r w:rsidRPr="001B52E5">
              <w:rPr>
                <w:sz w:val="24"/>
                <w:szCs w:val="24"/>
              </w:rPr>
              <w:t>10,6</w:t>
            </w:r>
          </w:p>
        </w:tc>
        <w:tc>
          <w:tcPr>
            <w:tcW w:w="591" w:type="dxa"/>
            <w:tcBorders>
              <w:right w:val="single" w:sz="12" w:space="0" w:color="auto"/>
            </w:tcBorders>
            <w:vAlign w:val="center"/>
          </w:tcPr>
          <w:p w14:paraId="36925B65" w14:textId="77777777" w:rsidR="006D4AC6" w:rsidRPr="001B52E5" w:rsidRDefault="006D4AC6" w:rsidP="006C01D9">
            <w:pPr>
              <w:spacing w:after="0"/>
              <w:ind w:right="-85"/>
              <w:jc w:val="center"/>
              <w:rPr>
                <w:sz w:val="24"/>
                <w:szCs w:val="24"/>
              </w:rPr>
            </w:pPr>
          </w:p>
          <w:p w14:paraId="27C90A55" w14:textId="77777777" w:rsidR="006D4AC6" w:rsidRPr="001B52E5" w:rsidRDefault="006D4AC6" w:rsidP="006C01D9">
            <w:pPr>
              <w:spacing w:after="0"/>
              <w:ind w:right="-85"/>
              <w:jc w:val="center"/>
              <w:rPr>
                <w:sz w:val="24"/>
                <w:szCs w:val="24"/>
              </w:rPr>
            </w:pPr>
            <w:r w:rsidRPr="001B52E5">
              <w:rPr>
                <w:sz w:val="24"/>
                <w:szCs w:val="24"/>
              </w:rPr>
              <w:t>13</w:t>
            </w:r>
          </w:p>
          <w:p w14:paraId="669E3425" w14:textId="77777777" w:rsidR="006D4AC6" w:rsidRPr="001B52E5" w:rsidRDefault="006D4AC6" w:rsidP="006C01D9">
            <w:pPr>
              <w:spacing w:after="0"/>
              <w:ind w:right="-85"/>
              <w:jc w:val="center"/>
              <w:rPr>
                <w:sz w:val="24"/>
                <w:szCs w:val="24"/>
              </w:rPr>
            </w:pPr>
            <w:r w:rsidRPr="001B52E5">
              <w:rPr>
                <w:sz w:val="24"/>
                <w:szCs w:val="24"/>
              </w:rPr>
              <w:t>14</w:t>
            </w:r>
          </w:p>
        </w:tc>
        <w:tc>
          <w:tcPr>
            <w:tcW w:w="590" w:type="dxa"/>
            <w:tcBorders>
              <w:left w:val="single" w:sz="12" w:space="0" w:color="auto"/>
            </w:tcBorders>
            <w:vAlign w:val="center"/>
          </w:tcPr>
          <w:p w14:paraId="5E436467" w14:textId="77777777" w:rsidR="006D4AC6" w:rsidRPr="001B52E5" w:rsidRDefault="006D4AC6" w:rsidP="006C01D9">
            <w:pPr>
              <w:spacing w:after="0"/>
              <w:ind w:right="-85"/>
              <w:jc w:val="center"/>
              <w:rPr>
                <w:sz w:val="24"/>
                <w:szCs w:val="24"/>
              </w:rPr>
            </w:pPr>
            <w:r w:rsidRPr="001B52E5">
              <w:rPr>
                <w:sz w:val="24"/>
                <w:szCs w:val="24"/>
              </w:rPr>
              <w:t>8</w:t>
            </w:r>
          </w:p>
        </w:tc>
        <w:tc>
          <w:tcPr>
            <w:tcW w:w="591" w:type="dxa"/>
            <w:vAlign w:val="center"/>
          </w:tcPr>
          <w:p w14:paraId="5A6FB203" w14:textId="77777777" w:rsidR="006D4AC6" w:rsidRPr="001B52E5" w:rsidRDefault="006D4AC6" w:rsidP="006C01D9">
            <w:pPr>
              <w:spacing w:after="0"/>
              <w:ind w:right="-85"/>
              <w:jc w:val="center"/>
              <w:rPr>
                <w:sz w:val="24"/>
                <w:szCs w:val="24"/>
              </w:rPr>
            </w:pPr>
            <w:r w:rsidRPr="001B52E5">
              <w:rPr>
                <w:sz w:val="24"/>
                <w:szCs w:val="24"/>
              </w:rPr>
              <w:t>8</w:t>
            </w:r>
          </w:p>
        </w:tc>
        <w:tc>
          <w:tcPr>
            <w:tcW w:w="591" w:type="dxa"/>
            <w:tcBorders>
              <w:right w:val="single" w:sz="12" w:space="0" w:color="auto"/>
            </w:tcBorders>
            <w:vAlign w:val="center"/>
          </w:tcPr>
          <w:p w14:paraId="0A0CFAD4" w14:textId="77777777" w:rsidR="006D4AC6" w:rsidRPr="001B52E5" w:rsidRDefault="006D4AC6" w:rsidP="006C01D9">
            <w:pPr>
              <w:spacing w:after="0"/>
              <w:ind w:right="-85"/>
              <w:jc w:val="center"/>
              <w:rPr>
                <w:sz w:val="24"/>
                <w:szCs w:val="24"/>
              </w:rPr>
            </w:pPr>
            <w:r w:rsidRPr="001B52E5">
              <w:rPr>
                <w:sz w:val="24"/>
                <w:szCs w:val="24"/>
              </w:rPr>
              <w:t>10,5</w:t>
            </w:r>
          </w:p>
        </w:tc>
        <w:tc>
          <w:tcPr>
            <w:tcW w:w="677" w:type="dxa"/>
            <w:tcBorders>
              <w:left w:val="single" w:sz="12" w:space="0" w:color="auto"/>
            </w:tcBorders>
            <w:vAlign w:val="center"/>
          </w:tcPr>
          <w:p w14:paraId="2EFF5369" w14:textId="77777777" w:rsidR="006D4AC6" w:rsidRPr="001B52E5" w:rsidRDefault="006D4AC6" w:rsidP="006C01D9">
            <w:pPr>
              <w:spacing w:after="0"/>
              <w:ind w:right="-139"/>
              <w:jc w:val="center"/>
              <w:rPr>
                <w:sz w:val="24"/>
                <w:szCs w:val="24"/>
              </w:rPr>
            </w:pPr>
            <w:r w:rsidRPr="001B52E5">
              <w:rPr>
                <w:sz w:val="24"/>
                <w:szCs w:val="24"/>
              </w:rPr>
              <w:t>0,1</w:t>
            </w:r>
          </w:p>
        </w:tc>
        <w:tc>
          <w:tcPr>
            <w:tcW w:w="677" w:type="dxa"/>
            <w:vAlign w:val="center"/>
          </w:tcPr>
          <w:p w14:paraId="142FA60F" w14:textId="77777777" w:rsidR="006D4AC6" w:rsidRPr="001B52E5" w:rsidRDefault="006D4AC6" w:rsidP="006C01D9">
            <w:pPr>
              <w:spacing w:after="0"/>
              <w:ind w:right="-139"/>
              <w:jc w:val="center"/>
              <w:rPr>
                <w:sz w:val="24"/>
                <w:szCs w:val="24"/>
              </w:rPr>
            </w:pPr>
            <w:r w:rsidRPr="001B52E5">
              <w:rPr>
                <w:sz w:val="24"/>
                <w:szCs w:val="24"/>
              </w:rPr>
              <w:t>0,1</w:t>
            </w:r>
          </w:p>
        </w:tc>
        <w:tc>
          <w:tcPr>
            <w:tcW w:w="677" w:type="dxa"/>
            <w:tcBorders>
              <w:right w:val="single" w:sz="12" w:space="0" w:color="auto"/>
            </w:tcBorders>
            <w:vAlign w:val="center"/>
          </w:tcPr>
          <w:p w14:paraId="030248CC" w14:textId="77777777" w:rsidR="006D4AC6" w:rsidRPr="001B52E5" w:rsidRDefault="006D4AC6" w:rsidP="006C01D9">
            <w:pPr>
              <w:spacing w:after="0"/>
              <w:ind w:right="-139"/>
              <w:jc w:val="center"/>
              <w:rPr>
                <w:sz w:val="24"/>
                <w:szCs w:val="24"/>
              </w:rPr>
            </w:pPr>
            <w:r w:rsidRPr="001B52E5">
              <w:rPr>
                <w:sz w:val="24"/>
                <w:szCs w:val="24"/>
              </w:rPr>
              <w:t>0,14</w:t>
            </w:r>
          </w:p>
        </w:tc>
        <w:tc>
          <w:tcPr>
            <w:tcW w:w="677" w:type="dxa"/>
            <w:tcBorders>
              <w:left w:val="single" w:sz="12" w:space="0" w:color="auto"/>
            </w:tcBorders>
            <w:vAlign w:val="center"/>
          </w:tcPr>
          <w:p w14:paraId="09AF6832" w14:textId="77777777" w:rsidR="006D4AC6" w:rsidRPr="001B52E5" w:rsidRDefault="006D4AC6" w:rsidP="006C01D9">
            <w:pPr>
              <w:spacing w:after="0"/>
              <w:ind w:right="-139"/>
              <w:jc w:val="center"/>
              <w:rPr>
                <w:sz w:val="24"/>
                <w:szCs w:val="24"/>
              </w:rPr>
            </w:pPr>
            <w:r w:rsidRPr="001B52E5">
              <w:rPr>
                <w:sz w:val="24"/>
                <w:szCs w:val="24"/>
              </w:rPr>
              <w:t>0,008</w:t>
            </w:r>
          </w:p>
        </w:tc>
        <w:tc>
          <w:tcPr>
            <w:tcW w:w="678" w:type="dxa"/>
            <w:vAlign w:val="center"/>
          </w:tcPr>
          <w:p w14:paraId="293CEE7B" w14:textId="77777777" w:rsidR="006D4AC6" w:rsidRPr="001B52E5" w:rsidRDefault="006D4AC6" w:rsidP="006C01D9">
            <w:pPr>
              <w:spacing w:after="0"/>
              <w:ind w:right="-139"/>
              <w:jc w:val="center"/>
              <w:rPr>
                <w:sz w:val="24"/>
                <w:szCs w:val="24"/>
              </w:rPr>
            </w:pPr>
            <w:r w:rsidRPr="001B52E5">
              <w:rPr>
                <w:sz w:val="24"/>
                <w:szCs w:val="24"/>
              </w:rPr>
              <w:t>0,008</w:t>
            </w:r>
          </w:p>
        </w:tc>
        <w:tc>
          <w:tcPr>
            <w:tcW w:w="677" w:type="dxa"/>
            <w:tcBorders>
              <w:right w:val="single" w:sz="12" w:space="0" w:color="auto"/>
            </w:tcBorders>
            <w:vAlign w:val="center"/>
          </w:tcPr>
          <w:p w14:paraId="2195A484" w14:textId="77777777" w:rsidR="006D4AC6" w:rsidRPr="001B52E5" w:rsidRDefault="006D4AC6" w:rsidP="006C01D9">
            <w:pPr>
              <w:spacing w:after="0"/>
              <w:ind w:right="-139"/>
              <w:jc w:val="center"/>
              <w:rPr>
                <w:sz w:val="24"/>
                <w:szCs w:val="24"/>
              </w:rPr>
            </w:pPr>
            <w:r w:rsidRPr="001B52E5">
              <w:rPr>
                <w:sz w:val="24"/>
                <w:szCs w:val="24"/>
              </w:rPr>
              <w:t>0,011</w:t>
            </w:r>
          </w:p>
        </w:tc>
        <w:tc>
          <w:tcPr>
            <w:tcW w:w="677" w:type="dxa"/>
            <w:tcBorders>
              <w:left w:val="single" w:sz="12" w:space="0" w:color="auto"/>
            </w:tcBorders>
            <w:vAlign w:val="center"/>
          </w:tcPr>
          <w:p w14:paraId="04D51D42" w14:textId="77777777" w:rsidR="006D4AC6" w:rsidRPr="001B52E5" w:rsidRDefault="006D4AC6" w:rsidP="006C01D9">
            <w:pPr>
              <w:spacing w:after="0"/>
              <w:ind w:right="-139"/>
              <w:jc w:val="center"/>
              <w:rPr>
                <w:sz w:val="24"/>
                <w:szCs w:val="24"/>
              </w:rPr>
            </w:pPr>
            <w:r w:rsidRPr="001B52E5">
              <w:rPr>
                <w:sz w:val="24"/>
                <w:szCs w:val="24"/>
              </w:rPr>
              <w:t>0,67</w:t>
            </w:r>
          </w:p>
        </w:tc>
        <w:tc>
          <w:tcPr>
            <w:tcW w:w="677" w:type="dxa"/>
            <w:vAlign w:val="center"/>
          </w:tcPr>
          <w:p w14:paraId="7ED018C5" w14:textId="77777777" w:rsidR="006D4AC6" w:rsidRPr="001B52E5" w:rsidRDefault="006D4AC6" w:rsidP="006C01D9">
            <w:pPr>
              <w:spacing w:after="0"/>
              <w:ind w:right="-139"/>
              <w:jc w:val="center"/>
              <w:rPr>
                <w:sz w:val="24"/>
                <w:szCs w:val="24"/>
              </w:rPr>
            </w:pPr>
            <w:r w:rsidRPr="001B52E5">
              <w:rPr>
                <w:sz w:val="24"/>
                <w:szCs w:val="24"/>
              </w:rPr>
              <w:t>0,67</w:t>
            </w:r>
          </w:p>
        </w:tc>
        <w:tc>
          <w:tcPr>
            <w:tcW w:w="678" w:type="dxa"/>
            <w:tcBorders>
              <w:right w:val="single" w:sz="12" w:space="0" w:color="auto"/>
            </w:tcBorders>
            <w:vAlign w:val="center"/>
          </w:tcPr>
          <w:p w14:paraId="10533112" w14:textId="77777777" w:rsidR="006D4AC6" w:rsidRPr="001B52E5" w:rsidRDefault="006D4AC6" w:rsidP="006C01D9">
            <w:pPr>
              <w:spacing w:after="0"/>
              <w:ind w:right="-139"/>
              <w:jc w:val="center"/>
              <w:rPr>
                <w:sz w:val="24"/>
                <w:szCs w:val="24"/>
              </w:rPr>
            </w:pPr>
            <w:r w:rsidRPr="001B52E5">
              <w:rPr>
                <w:sz w:val="24"/>
                <w:szCs w:val="24"/>
              </w:rPr>
              <w:t>0,88</w:t>
            </w:r>
          </w:p>
        </w:tc>
        <w:tc>
          <w:tcPr>
            <w:tcW w:w="661" w:type="dxa"/>
            <w:tcBorders>
              <w:left w:val="single" w:sz="12" w:space="0" w:color="auto"/>
            </w:tcBorders>
            <w:vAlign w:val="center"/>
          </w:tcPr>
          <w:p w14:paraId="628E4632" w14:textId="77777777" w:rsidR="006D4AC6" w:rsidRPr="001B52E5" w:rsidRDefault="006D4AC6" w:rsidP="006C01D9">
            <w:pPr>
              <w:spacing w:after="0"/>
              <w:ind w:right="-105"/>
              <w:jc w:val="center"/>
              <w:rPr>
                <w:sz w:val="24"/>
                <w:szCs w:val="24"/>
              </w:rPr>
            </w:pPr>
            <w:r w:rsidRPr="001B52E5">
              <w:rPr>
                <w:sz w:val="24"/>
                <w:szCs w:val="24"/>
              </w:rPr>
              <w:t>2,72</w:t>
            </w:r>
          </w:p>
        </w:tc>
        <w:tc>
          <w:tcPr>
            <w:tcW w:w="661" w:type="dxa"/>
            <w:vAlign w:val="center"/>
          </w:tcPr>
          <w:p w14:paraId="0727D105" w14:textId="77777777" w:rsidR="006D4AC6" w:rsidRPr="001B52E5" w:rsidRDefault="006D4AC6" w:rsidP="006C01D9">
            <w:pPr>
              <w:spacing w:after="0"/>
              <w:ind w:right="-105"/>
              <w:jc w:val="center"/>
              <w:rPr>
                <w:sz w:val="24"/>
                <w:szCs w:val="24"/>
              </w:rPr>
            </w:pPr>
            <w:r w:rsidRPr="001B52E5">
              <w:rPr>
                <w:sz w:val="24"/>
                <w:szCs w:val="24"/>
              </w:rPr>
              <w:t>2,72</w:t>
            </w:r>
          </w:p>
        </w:tc>
        <w:tc>
          <w:tcPr>
            <w:tcW w:w="804" w:type="dxa"/>
            <w:tcBorders>
              <w:right w:val="single" w:sz="12" w:space="0" w:color="auto"/>
            </w:tcBorders>
            <w:vAlign w:val="center"/>
          </w:tcPr>
          <w:p w14:paraId="1D8A7307" w14:textId="77777777" w:rsidR="006D4AC6" w:rsidRPr="001B52E5" w:rsidRDefault="006D4AC6" w:rsidP="006C01D9">
            <w:pPr>
              <w:spacing w:after="0"/>
              <w:ind w:right="-105"/>
              <w:jc w:val="center"/>
              <w:rPr>
                <w:sz w:val="24"/>
                <w:szCs w:val="24"/>
              </w:rPr>
            </w:pPr>
            <w:r w:rsidRPr="001B52E5">
              <w:rPr>
                <w:sz w:val="24"/>
                <w:szCs w:val="24"/>
              </w:rPr>
              <w:t>3,57</w:t>
            </w:r>
          </w:p>
        </w:tc>
        <w:tc>
          <w:tcPr>
            <w:tcW w:w="2376" w:type="dxa"/>
            <w:tcBorders>
              <w:left w:val="single" w:sz="12" w:space="0" w:color="auto"/>
            </w:tcBorders>
            <w:vAlign w:val="center"/>
          </w:tcPr>
          <w:p w14:paraId="636B8E96" w14:textId="77777777" w:rsidR="006D4AC6" w:rsidRPr="001B52E5" w:rsidRDefault="006D4AC6" w:rsidP="006C01D9">
            <w:pPr>
              <w:spacing w:after="0"/>
              <w:jc w:val="center"/>
              <w:rPr>
                <w:sz w:val="18"/>
                <w:szCs w:val="18"/>
              </w:rPr>
            </w:pPr>
            <w:r w:rsidRPr="001B52E5">
              <w:rPr>
                <w:sz w:val="18"/>
                <w:szCs w:val="18"/>
              </w:rPr>
              <w:t>Коренеплоди свіжі, цілі, здорові, чисті, без тріщин, нев'янучі, без пошкоджень сільськогосподарськими шкідниками.</w:t>
            </w:r>
          </w:p>
        </w:tc>
      </w:tr>
      <w:tr w:rsidR="006D4AC6" w:rsidRPr="001B52E5" w14:paraId="05BFAE5E" w14:textId="77777777" w:rsidTr="006C01D9">
        <w:trPr>
          <w:trHeight w:val="221"/>
          <w:jc w:val="center"/>
        </w:trPr>
        <w:tc>
          <w:tcPr>
            <w:tcW w:w="435" w:type="dxa"/>
            <w:tcBorders>
              <w:right w:val="single" w:sz="12" w:space="0" w:color="auto"/>
            </w:tcBorders>
            <w:vAlign w:val="center"/>
          </w:tcPr>
          <w:p w14:paraId="1F7307C2" w14:textId="77777777" w:rsidR="006D4AC6" w:rsidRPr="001B52E5" w:rsidRDefault="006D4AC6"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1AFD6B2E" w14:textId="77777777" w:rsidR="006D4AC6" w:rsidRPr="001B52E5" w:rsidRDefault="006D4AC6" w:rsidP="006C01D9">
            <w:pPr>
              <w:spacing w:after="0"/>
              <w:jc w:val="center"/>
              <w:rPr>
                <w:sz w:val="24"/>
                <w:szCs w:val="24"/>
              </w:rPr>
            </w:pPr>
            <w:r w:rsidRPr="001B52E5">
              <w:rPr>
                <w:sz w:val="24"/>
                <w:szCs w:val="24"/>
              </w:rPr>
              <w:t xml:space="preserve">Зелень </w:t>
            </w:r>
            <w:r w:rsidRPr="001B52E5">
              <w:rPr>
                <w:sz w:val="24"/>
                <w:szCs w:val="24"/>
              </w:rPr>
              <w:lastRenderedPageBreak/>
              <w:t>петрушки</w:t>
            </w:r>
          </w:p>
        </w:tc>
        <w:tc>
          <w:tcPr>
            <w:tcW w:w="590" w:type="dxa"/>
            <w:tcBorders>
              <w:left w:val="single" w:sz="12" w:space="0" w:color="auto"/>
            </w:tcBorders>
            <w:vAlign w:val="center"/>
          </w:tcPr>
          <w:p w14:paraId="0705850D" w14:textId="77777777" w:rsidR="006D4AC6" w:rsidRPr="001B52E5" w:rsidRDefault="006D4AC6" w:rsidP="006C01D9">
            <w:pPr>
              <w:spacing w:after="0"/>
              <w:ind w:right="-85"/>
              <w:jc w:val="center"/>
              <w:rPr>
                <w:sz w:val="24"/>
                <w:szCs w:val="24"/>
              </w:rPr>
            </w:pPr>
            <w:r w:rsidRPr="001B52E5">
              <w:rPr>
                <w:sz w:val="24"/>
                <w:szCs w:val="24"/>
              </w:rPr>
              <w:lastRenderedPageBreak/>
              <w:t>4</w:t>
            </w:r>
          </w:p>
        </w:tc>
        <w:tc>
          <w:tcPr>
            <w:tcW w:w="591" w:type="dxa"/>
            <w:vAlign w:val="center"/>
          </w:tcPr>
          <w:p w14:paraId="79CE062E" w14:textId="77777777" w:rsidR="006D4AC6" w:rsidRPr="001B52E5" w:rsidRDefault="006D4AC6" w:rsidP="006C01D9">
            <w:pPr>
              <w:spacing w:after="0"/>
              <w:ind w:right="-85"/>
              <w:jc w:val="center"/>
              <w:rPr>
                <w:sz w:val="24"/>
                <w:szCs w:val="24"/>
              </w:rPr>
            </w:pPr>
            <w:r w:rsidRPr="001B52E5">
              <w:rPr>
                <w:sz w:val="24"/>
                <w:szCs w:val="24"/>
              </w:rPr>
              <w:t>4</w:t>
            </w:r>
          </w:p>
        </w:tc>
        <w:tc>
          <w:tcPr>
            <w:tcW w:w="591" w:type="dxa"/>
            <w:tcBorders>
              <w:right w:val="single" w:sz="12" w:space="0" w:color="auto"/>
            </w:tcBorders>
            <w:vAlign w:val="center"/>
          </w:tcPr>
          <w:p w14:paraId="6FD01755" w14:textId="77777777" w:rsidR="006D4AC6" w:rsidRPr="001B52E5" w:rsidRDefault="006D4AC6" w:rsidP="006C01D9">
            <w:pPr>
              <w:spacing w:after="0"/>
              <w:ind w:right="-85"/>
              <w:jc w:val="center"/>
              <w:rPr>
                <w:sz w:val="24"/>
                <w:szCs w:val="24"/>
              </w:rPr>
            </w:pPr>
            <w:r w:rsidRPr="001B52E5">
              <w:rPr>
                <w:sz w:val="24"/>
                <w:szCs w:val="24"/>
              </w:rPr>
              <w:t>6</w:t>
            </w:r>
          </w:p>
        </w:tc>
        <w:tc>
          <w:tcPr>
            <w:tcW w:w="590" w:type="dxa"/>
            <w:tcBorders>
              <w:left w:val="single" w:sz="12" w:space="0" w:color="auto"/>
            </w:tcBorders>
            <w:vAlign w:val="center"/>
          </w:tcPr>
          <w:p w14:paraId="1D1C0534" w14:textId="77777777" w:rsidR="006D4AC6" w:rsidRPr="001B52E5" w:rsidRDefault="006D4AC6" w:rsidP="006C01D9">
            <w:pPr>
              <w:spacing w:after="0"/>
              <w:ind w:right="-85"/>
              <w:jc w:val="center"/>
              <w:rPr>
                <w:sz w:val="24"/>
                <w:szCs w:val="24"/>
              </w:rPr>
            </w:pPr>
            <w:r w:rsidRPr="001B52E5">
              <w:rPr>
                <w:sz w:val="24"/>
                <w:szCs w:val="24"/>
              </w:rPr>
              <w:t>3</w:t>
            </w:r>
          </w:p>
        </w:tc>
        <w:tc>
          <w:tcPr>
            <w:tcW w:w="591" w:type="dxa"/>
            <w:vAlign w:val="center"/>
          </w:tcPr>
          <w:p w14:paraId="57004FF7" w14:textId="77777777" w:rsidR="006D4AC6" w:rsidRPr="001B52E5" w:rsidRDefault="006D4AC6" w:rsidP="006C01D9">
            <w:pPr>
              <w:spacing w:after="0"/>
              <w:ind w:right="-85"/>
              <w:jc w:val="center"/>
              <w:rPr>
                <w:sz w:val="24"/>
                <w:szCs w:val="24"/>
              </w:rPr>
            </w:pPr>
            <w:r w:rsidRPr="001B52E5">
              <w:rPr>
                <w:sz w:val="24"/>
                <w:szCs w:val="24"/>
              </w:rPr>
              <w:t>3</w:t>
            </w:r>
          </w:p>
        </w:tc>
        <w:tc>
          <w:tcPr>
            <w:tcW w:w="591" w:type="dxa"/>
            <w:tcBorders>
              <w:right w:val="single" w:sz="12" w:space="0" w:color="auto"/>
            </w:tcBorders>
            <w:vAlign w:val="center"/>
          </w:tcPr>
          <w:p w14:paraId="420899C9" w14:textId="77777777" w:rsidR="006D4AC6" w:rsidRPr="001B52E5" w:rsidRDefault="006D4AC6" w:rsidP="006C01D9">
            <w:pPr>
              <w:spacing w:after="0"/>
              <w:ind w:right="-85"/>
              <w:jc w:val="center"/>
              <w:rPr>
                <w:sz w:val="24"/>
                <w:szCs w:val="24"/>
              </w:rPr>
            </w:pPr>
            <w:r w:rsidRPr="001B52E5">
              <w:rPr>
                <w:sz w:val="24"/>
                <w:szCs w:val="24"/>
              </w:rPr>
              <w:t>4,5</w:t>
            </w:r>
          </w:p>
        </w:tc>
        <w:tc>
          <w:tcPr>
            <w:tcW w:w="677" w:type="dxa"/>
            <w:tcBorders>
              <w:left w:val="single" w:sz="12" w:space="0" w:color="auto"/>
            </w:tcBorders>
            <w:vAlign w:val="center"/>
          </w:tcPr>
          <w:p w14:paraId="5F0092CD" w14:textId="77777777" w:rsidR="006D4AC6" w:rsidRPr="001B52E5" w:rsidRDefault="006D4AC6" w:rsidP="006C01D9">
            <w:pPr>
              <w:spacing w:after="0"/>
              <w:ind w:right="-139"/>
              <w:jc w:val="center"/>
              <w:rPr>
                <w:sz w:val="24"/>
                <w:szCs w:val="24"/>
              </w:rPr>
            </w:pPr>
            <w:r w:rsidRPr="001B52E5">
              <w:rPr>
                <w:sz w:val="24"/>
                <w:szCs w:val="24"/>
              </w:rPr>
              <w:t>0,04</w:t>
            </w:r>
          </w:p>
        </w:tc>
        <w:tc>
          <w:tcPr>
            <w:tcW w:w="677" w:type="dxa"/>
            <w:vAlign w:val="center"/>
          </w:tcPr>
          <w:p w14:paraId="340CBA0F" w14:textId="77777777" w:rsidR="006D4AC6" w:rsidRPr="001B52E5" w:rsidRDefault="006D4AC6" w:rsidP="006C01D9">
            <w:pPr>
              <w:spacing w:after="0"/>
              <w:ind w:right="-139"/>
              <w:jc w:val="center"/>
              <w:rPr>
                <w:sz w:val="24"/>
                <w:szCs w:val="24"/>
              </w:rPr>
            </w:pPr>
            <w:r w:rsidRPr="001B52E5">
              <w:rPr>
                <w:sz w:val="24"/>
                <w:szCs w:val="24"/>
              </w:rPr>
              <w:t>0,04</w:t>
            </w:r>
          </w:p>
        </w:tc>
        <w:tc>
          <w:tcPr>
            <w:tcW w:w="677" w:type="dxa"/>
            <w:tcBorders>
              <w:right w:val="single" w:sz="12" w:space="0" w:color="auto"/>
            </w:tcBorders>
            <w:vAlign w:val="center"/>
          </w:tcPr>
          <w:p w14:paraId="674AA764" w14:textId="77777777" w:rsidR="006D4AC6" w:rsidRPr="001B52E5" w:rsidRDefault="006D4AC6" w:rsidP="006C01D9">
            <w:pPr>
              <w:spacing w:after="0"/>
              <w:ind w:right="-139"/>
              <w:jc w:val="center"/>
              <w:rPr>
                <w:sz w:val="24"/>
                <w:szCs w:val="24"/>
              </w:rPr>
            </w:pPr>
            <w:r w:rsidRPr="001B52E5">
              <w:rPr>
                <w:sz w:val="24"/>
                <w:szCs w:val="24"/>
              </w:rPr>
              <w:t>0,06</w:t>
            </w:r>
          </w:p>
        </w:tc>
        <w:tc>
          <w:tcPr>
            <w:tcW w:w="677" w:type="dxa"/>
            <w:tcBorders>
              <w:left w:val="single" w:sz="12" w:space="0" w:color="auto"/>
            </w:tcBorders>
            <w:vAlign w:val="center"/>
          </w:tcPr>
          <w:p w14:paraId="36048E48" w14:textId="77777777" w:rsidR="006D4AC6" w:rsidRPr="001B52E5" w:rsidRDefault="006D4AC6" w:rsidP="006C01D9">
            <w:pPr>
              <w:spacing w:after="0"/>
              <w:ind w:right="-139"/>
              <w:jc w:val="center"/>
              <w:rPr>
                <w:sz w:val="24"/>
                <w:szCs w:val="24"/>
              </w:rPr>
            </w:pPr>
            <w:r w:rsidRPr="001B52E5">
              <w:rPr>
                <w:sz w:val="24"/>
                <w:szCs w:val="24"/>
              </w:rPr>
              <w:t>0</w:t>
            </w:r>
          </w:p>
        </w:tc>
        <w:tc>
          <w:tcPr>
            <w:tcW w:w="678" w:type="dxa"/>
            <w:vAlign w:val="center"/>
          </w:tcPr>
          <w:p w14:paraId="67D329A9" w14:textId="77777777" w:rsidR="006D4AC6" w:rsidRPr="001B52E5" w:rsidRDefault="006D4AC6" w:rsidP="006C01D9">
            <w:pPr>
              <w:spacing w:after="0"/>
              <w:ind w:right="-139"/>
              <w:jc w:val="center"/>
              <w:rPr>
                <w:sz w:val="24"/>
                <w:szCs w:val="24"/>
              </w:rPr>
            </w:pPr>
            <w:r w:rsidRPr="001B52E5">
              <w:rPr>
                <w:sz w:val="24"/>
                <w:szCs w:val="24"/>
              </w:rPr>
              <w:t>0</w:t>
            </w:r>
          </w:p>
        </w:tc>
        <w:tc>
          <w:tcPr>
            <w:tcW w:w="677" w:type="dxa"/>
            <w:tcBorders>
              <w:right w:val="single" w:sz="12" w:space="0" w:color="auto"/>
            </w:tcBorders>
            <w:vAlign w:val="center"/>
          </w:tcPr>
          <w:p w14:paraId="2AF21981" w14:textId="77777777" w:rsidR="006D4AC6" w:rsidRPr="001B52E5" w:rsidRDefault="006D4AC6" w:rsidP="006C01D9">
            <w:pPr>
              <w:spacing w:after="0"/>
              <w:ind w:right="-139"/>
              <w:jc w:val="center"/>
              <w:rPr>
                <w:sz w:val="24"/>
                <w:szCs w:val="24"/>
              </w:rPr>
            </w:pPr>
            <w:r w:rsidRPr="001B52E5">
              <w:rPr>
                <w:sz w:val="24"/>
                <w:szCs w:val="24"/>
              </w:rPr>
              <w:t>0</w:t>
            </w:r>
          </w:p>
        </w:tc>
        <w:tc>
          <w:tcPr>
            <w:tcW w:w="677" w:type="dxa"/>
            <w:tcBorders>
              <w:left w:val="single" w:sz="12" w:space="0" w:color="auto"/>
            </w:tcBorders>
            <w:vAlign w:val="center"/>
          </w:tcPr>
          <w:p w14:paraId="24C92CED" w14:textId="77777777" w:rsidR="006D4AC6" w:rsidRPr="001B52E5" w:rsidRDefault="006D4AC6" w:rsidP="006C01D9">
            <w:pPr>
              <w:spacing w:after="0"/>
              <w:ind w:right="-139"/>
              <w:jc w:val="center"/>
              <w:rPr>
                <w:sz w:val="24"/>
                <w:szCs w:val="24"/>
              </w:rPr>
            </w:pPr>
            <w:r w:rsidRPr="001B52E5">
              <w:rPr>
                <w:sz w:val="24"/>
                <w:szCs w:val="24"/>
              </w:rPr>
              <w:t>0,13</w:t>
            </w:r>
          </w:p>
        </w:tc>
        <w:tc>
          <w:tcPr>
            <w:tcW w:w="677" w:type="dxa"/>
            <w:vAlign w:val="center"/>
          </w:tcPr>
          <w:p w14:paraId="54CD4960" w14:textId="77777777" w:rsidR="006D4AC6" w:rsidRPr="001B52E5" w:rsidRDefault="006D4AC6" w:rsidP="006C01D9">
            <w:pPr>
              <w:spacing w:after="0"/>
              <w:ind w:right="-139"/>
              <w:jc w:val="center"/>
              <w:rPr>
                <w:sz w:val="24"/>
                <w:szCs w:val="24"/>
              </w:rPr>
            </w:pPr>
            <w:r w:rsidRPr="001B52E5">
              <w:rPr>
                <w:sz w:val="24"/>
                <w:szCs w:val="24"/>
              </w:rPr>
              <w:t>0,13</w:t>
            </w:r>
          </w:p>
        </w:tc>
        <w:tc>
          <w:tcPr>
            <w:tcW w:w="678" w:type="dxa"/>
            <w:tcBorders>
              <w:right w:val="single" w:sz="12" w:space="0" w:color="auto"/>
            </w:tcBorders>
            <w:vAlign w:val="center"/>
          </w:tcPr>
          <w:p w14:paraId="6284DA70" w14:textId="77777777" w:rsidR="006D4AC6" w:rsidRPr="001B52E5" w:rsidRDefault="006D4AC6" w:rsidP="006C01D9">
            <w:pPr>
              <w:spacing w:after="0"/>
              <w:ind w:right="-139"/>
              <w:jc w:val="center"/>
              <w:rPr>
                <w:sz w:val="24"/>
                <w:szCs w:val="24"/>
              </w:rPr>
            </w:pPr>
            <w:r w:rsidRPr="001B52E5">
              <w:rPr>
                <w:sz w:val="24"/>
                <w:szCs w:val="24"/>
              </w:rPr>
              <w:t>0,2</w:t>
            </w:r>
          </w:p>
        </w:tc>
        <w:tc>
          <w:tcPr>
            <w:tcW w:w="661" w:type="dxa"/>
            <w:tcBorders>
              <w:left w:val="single" w:sz="12" w:space="0" w:color="auto"/>
            </w:tcBorders>
            <w:vAlign w:val="center"/>
          </w:tcPr>
          <w:p w14:paraId="1DBCF07A" w14:textId="77777777" w:rsidR="006D4AC6" w:rsidRPr="001B52E5" w:rsidRDefault="006D4AC6" w:rsidP="006C01D9">
            <w:pPr>
              <w:spacing w:after="0"/>
              <w:ind w:right="-105"/>
              <w:jc w:val="center"/>
              <w:rPr>
                <w:sz w:val="24"/>
                <w:szCs w:val="24"/>
              </w:rPr>
            </w:pPr>
            <w:r w:rsidRPr="001B52E5">
              <w:rPr>
                <w:sz w:val="24"/>
                <w:szCs w:val="24"/>
              </w:rPr>
              <w:t>0,57</w:t>
            </w:r>
          </w:p>
        </w:tc>
        <w:tc>
          <w:tcPr>
            <w:tcW w:w="661" w:type="dxa"/>
            <w:vAlign w:val="center"/>
          </w:tcPr>
          <w:p w14:paraId="74624079" w14:textId="77777777" w:rsidR="006D4AC6" w:rsidRPr="001B52E5" w:rsidRDefault="006D4AC6" w:rsidP="006C01D9">
            <w:pPr>
              <w:spacing w:after="0"/>
              <w:ind w:right="-105"/>
              <w:jc w:val="center"/>
              <w:rPr>
                <w:sz w:val="24"/>
                <w:szCs w:val="24"/>
              </w:rPr>
            </w:pPr>
            <w:r w:rsidRPr="001B52E5">
              <w:rPr>
                <w:sz w:val="24"/>
                <w:szCs w:val="24"/>
              </w:rPr>
              <w:t>0,57</w:t>
            </w:r>
          </w:p>
        </w:tc>
        <w:tc>
          <w:tcPr>
            <w:tcW w:w="804" w:type="dxa"/>
            <w:tcBorders>
              <w:right w:val="single" w:sz="12" w:space="0" w:color="auto"/>
            </w:tcBorders>
            <w:vAlign w:val="center"/>
          </w:tcPr>
          <w:p w14:paraId="78505F16" w14:textId="77777777" w:rsidR="006D4AC6" w:rsidRPr="001B52E5" w:rsidRDefault="006D4AC6" w:rsidP="006C01D9">
            <w:pPr>
              <w:spacing w:after="0"/>
              <w:ind w:right="-105"/>
              <w:jc w:val="center"/>
              <w:rPr>
                <w:sz w:val="24"/>
                <w:szCs w:val="24"/>
              </w:rPr>
            </w:pPr>
            <w:r w:rsidRPr="001B52E5">
              <w:rPr>
                <w:sz w:val="24"/>
                <w:szCs w:val="24"/>
              </w:rPr>
              <w:t>0,86</w:t>
            </w:r>
          </w:p>
        </w:tc>
        <w:tc>
          <w:tcPr>
            <w:tcW w:w="2376" w:type="dxa"/>
            <w:tcBorders>
              <w:left w:val="single" w:sz="12" w:space="0" w:color="auto"/>
            </w:tcBorders>
            <w:vAlign w:val="center"/>
          </w:tcPr>
          <w:p w14:paraId="3E5CB605" w14:textId="77777777" w:rsidR="006D4AC6" w:rsidRPr="001B52E5" w:rsidRDefault="006D4AC6" w:rsidP="006C01D9">
            <w:pPr>
              <w:spacing w:after="0"/>
              <w:jc w:val="center"/>
              <w:rPr>
                <w:sz w:val="18"/>
                <w:szCs w:val="18"/>
              </w:rPr>
            </w:pPr>
            <w:r w:rsidRPr="001B52E5">
              <w:rPr>
                <w:sz w:val="18"/>
                <w:szCs w:val="18"/>
                <w:lang w:eastAsia="ru-RU"/>
              </w:rPr>
              <w:t xml:space="preserve">Листя свіже, чисте, не загрубіле, з яскравим </w:t>
            </w:r>
            <w:r w:rsidRPr="001B52E5">
              <w:rPr>
                <w:sz w:val="18"/>
                <w:szCs w:val="18"/>
                <w:lang w:eastAsia="ru-RU"/>
              </w:rPr>
              <w:lastRenderedPageBreak/>
              <w:t>забарвленням, без квіткового стебла.</w:t>
            </w:r>
          </w:p>
        </w:tc>
      </w:tr>
      <w:tr w:rsidR="006D4AC6" w:rsidRPr="001B52E5" w14:paraId="129B43B8" w14:textId="77777777" w:rsidTr="006C01D9">
        <w:trPr>
          <w:trHeight w:val="221"/>
          <w:jc w:val="center"/>
        </w:trPr>
        <w:tc>
          <w:tcPr>
            <w:tcW w:w="435" w:type="dxa"/>
            <w:tcBorders>
              <w:right w:val="single" w:sz="12" w:space="0" w:color="auto"/>
            </w:tcBorders>
            <w:vAlign w:val="center"/>
          </w:tcPr>
          <w:p w14:paraId="259109BE" w14:textId="77777777" w:rsidR="006D4AC6" w:rsidRPr="001B52E5" w:rsidRDefault="006D4AC6"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482F7D56" w14:textId="77777777" w:rsidR="006D4AC6" w:rsidRPr="001B52E5" w:rsidRDefault="006D4AC6" w:rsidP="006C01D9">
            <w:pPr>
              <w:spacing w:after="0"/>
              <w:jc w:val="center"/>
              <w:rPr>
                <w:sz w:val="24"/>
                <w:szCs w:val="24"/>
              </w:rPr>
            </w:pPr>
            <w:r w:rsidRPr="001B52E5">
              <w:rPr>
                <w:sz w:val="24"/>
                <w:szCs w:val="24"/>
              </w:rPr>
              <w:t>Цибуля ріпчаста</w:t>
            </w:r>
          </w:p>
        </w:tc>
        <w:tc>
          <w:tcPr>
            <w:tcW w:w="590" w:type="dxa"/>
            <w:tcBorders>
              <w:left w:val="single" w:sz="12" w:space="0" w:color="auto"/>
            </w:tcBorders>
            <w:vAlign w:val="center"/>
          </w:tcPr>
          <w:p w14:paraId="60E838BD" w14:textId="77777777" w:rsidR="006D4AC6" w:rsidRPr="001B52E5" w:rsidRDefault="006D4AC6" w:rsidP="006C01D9">
            <w:pPr>
              <w:spacing w:after="0"/>
              <w:ind w:right="-85"/>
              <w:jc w:val="center"/>
              <w:rPr>
                <w:sz w:val="24"/>
                <w:szCs w:val="24"/>
              </w:rPr>
            </w:pPr>
            <w:r w:rsidRPr="001B52E5">
              <w:rPr>
                <w:sz w:val="24"/>
                <w:szCs w:val="24"/>
              </w:rPr>
              <w:t>8,3</w:t>
            </w:r>
          </w:p>
        </w:tc>
        <w:tc>
          <w:tcPr>
            <w:tcW w:w="591" w:type="dxa"/>
            <w:vAlign w:val="center"/>
          </w:tcPr>
          <w:p w14:paraId="47D58519" w14:textId="77777777" w:rsidR="006D4AC6" w:rsidRPr="001B52E5" w:rsidRDefault="006D4AC6" w:rsidP="006C01D9">
            <w:pPr>
              <w:spacing w:after="0"/>
              <w:ind w:right="-85"/>
              <w:jc w:val="center"/>
              <w:rPr>
                <w:sz w:val="24"/>
                <w:szCs w:val="24"/>
              </w:rPr>
            </w:pPr>
            <w:r w:rsidRPr="001B52E5">
              <w:rPr>
                <w:sz w:val="24"/>
                <w:szCs w:val="24"/>
              </w:rPr>
              <w:t>8,3</w:t>
            </w:r>
          </w:p>
        </w:tc>
        <w:tc>
          <w:tcPr>
            <w:tcW w:w="591" w:type="dxa"/>
            <w:tcBorders>
              <w:right w:val="single" w:sz="12" w:space="0" w:color="auto"/>
            </w:tcBorders>
            <w:vAlign w:val="center"/>
          </w:tcPr>
          <w:p w14:paraId="655FF323" w14:textId="77777777" w:rsidR="006D4AC6" w:rsidRPr="001B52E5" w:rsidRDefault="006D4AC6" w:rsidP="006C01D9">
            <w:pPr>
              <w:spacing w:after="0"/>
              <w:ind w:right="-85"/>
              <w:jc w:val="center"/>
              <w:rPr>
                <w:sz w:val="24"/>
                <w:szCs w:val="24"/>
              </w:rPr>
            </w:pPr>
            <w:r w:rsidRPr="001B52E5">
              <w:rPr>
                <w:sz w:val="24"/>
                <w:szCs w:val="24"/>
              </w:rPr>
              <w:t>10,7</w:t>
            </w:r>
          </w:p>
        </w:tc>
        <w:tc>
          <w:tcPr>
            <w:tcW w:w="590" w:type="dxa"/>
            <w:tcBorders>
              <w:left w:val="single" w:sz="12" w:space="0" w:color="auto"/>
            </w:tcBorders>
            <w:vAlign w:val="center"/>
          </w:tcPr>
          <w:p w14:paraId="2CFF6480" w14:textId="77777777" w:rsidR="006D4AC6" w:rsidRPr="001B52E5" w:rsidRDefault="006D4AC6" w:rsidP="006C01D9">
            <w:pPr>
              <w:spacing w:after="0"/>
              <w:ind w:right="-85"/>
              <w:jc w:val="center"/>
              <w:rPr>
                <w:sz w:val="24"/>
                <w:szCs w:val="24"/>
              </w:rPr>
            </w:pPr>
            <w:r w:rsidRPr="001B52E5">
              <w:rPr>
                <w:sz w:val="24"/>
                <w:szCs w:val="24"/>
              </w:rPr>
              <w:t>7</w:t>
            </w:r>
          </w:p>
        </w:tc>
        <w:tc>
          <w:tcPr>
            <w:tcW w:w="591" w:type="dxa"/>
            <w:vAlign w:val="center"/>
          </w:tcPr>
          <w:p w14:paraId="5CBF53B9" w14:textId="77777777" w:rsidR="006D4AC6" w:rsidRPr="001B52E5" w:rsidRDefault="006D4AC6" w:rsidP="006C01D9">
            <w:pPr>
              <w:spacing w:after="0"/>
              <w:ind w:right="-85"/>
              <w:jc w:val="center"/>
              <w:rPr>
                <w:sz w:val="24"/>
                <w:szCs w:val="24"/>
              </w:rPr>
            </w:pPr>
            <w:r w:rsidRPr="001B52E5">
              <w:rPr>
                <w:sz w:val="24"/>
                <w:szCs w:val="24"/>
              </w:rPr>
              <w:t>7</w:t>
            </w:r>
          </w:p>
        </w:tc>
        <w:tc>
          <w:tcPr>
            <w:tcW w:w="591" w:type="dxa"/>
            <w:tcBorders>
              <w:right w:val="single" w:sz="12" w:space="0" w:color="auto"/>
            </w:tcBorders>
            <w:vAlign w:val="center"/>
          </w:tcPr>
          <w:p w14:paraId="32FBB627" w14:textId="77777777" w:rsidR="006D4AC6" w:rsidRPr="001B52E5" w:rsidRDefault="006D4AC6" w:rsidP="006C01D9">
            <w:pPr>
              <w:spacing w:after="0"/>
              <w:ind w:right="-85"/>
              <w:jc w:val="center"/>
              <w:rPr>
                <w:sz w:val="24"/>
                <w:szCs w:val="24"/>
              </w:rPr>
            </w:pPr>
            <w:r w:rsidRPr="001B52E5">
              <w:rPr>
                <w:sz w:val="24"/>
                <w:szCs w:val="24"/>
              </w:rPr>
              <w:t>9</w:t>
            </w:r>
          </w:p>
        </w:tc>
        <w:tc>
          <w:tcPr>
            <w:tcW w:w="677" w:type="dxa"/>
            <w:tcBorders>
              <w:left w:val="single" w:sz="12" w:space="0" w:color="auto"/>
            </w:tcBorders>
            <w:vAlign w:val="center"/>
          </w:tcPr>
          <w:p w14:paraId="7D87B6C1" w14:textId="77777777" w:rsidR="006D4AC6" w:rsidRPr="001B52E5" w:rsidRDefault="006D4AC6" w:rsidP="006C01D9">
            <w:pPr>
              <w:spacing w:after="0"/>
              <w:ind w:right="-139"/>
              <w:jc w:val="center"/>
              <w:rPr>
                <w:sz w:val="24"/>
                <w:szCs w:val="24"/>
              </w:rPr>
            </w:pPr>
            <w:r w:rsidRPr="001B52E5">
              <w:rPr>
                <w:sz w:val="24"/>
                <w:szCs w:val="24"/>
              </w:rPr>
              <w:t>0,1</w:t>
            </w:r>
          </w:p>
        </w:tc>
        <w:tc>
          <w:tcPr>
            <w:tcW w:w="677" w:type="dxa"/>
            <w:vAlign w:val="center"/>
          </w:tcPr>
          <w:p w14:paraId="5A7AF9FB" w14:textId="77777777" w:rsidR="006D4AC6" w:rsidRPr="001B52E5" w:rsidRDefault="006D4AC6" w:rsidP="006C01D9">
            <w:pPr>
              <w:spacing w:after="0"/>
              <w:ind w:right="-139"/>
              <w:jc w:val="center"/>
              <w:rPr>
                <w:sz w:val="24"/>
                <w:szCs w:val="24"/>
              </w:rPr>
            </w:pPr>
            <w:r w:rsidRPr="001B52E5">
              <w:rPr>
                <w:sz w:val="24"/>
                <w:szCs w:val="24"/>
              </w:rPr>
              <w:t>0,1</w:t>
            </w:r>
          </w:p>
        </w:tc>
        <w:tc>
          <w:tcPr>
            <w:tcW w:w="677" w:type="dxa"/>
            <w:tcBorders>
              <w:right w:val="single" w:sz="12" w:space="0" w:color="auto"/>
            </w:tcBorders>
            <w:vAlign w:val="center"/>
          </w:tcPr>
          <w:p w14:paraId="3AD4F35E" w14:textId="77777777" w:rsidR="006D4AC6" w:rsidRPr="001B52E5" w:rsidRDefault="006D4AC6" w:rsidP="006C01D9">
            <w:pPr>
              <w:spacing w:after="0"/>
              <w:ind w:right="-139"/>
              <w:jc w:val="center"/>
              <w:rPr>
                <w:sz w:val="24"/>
                <w:szCs w:val="24"/>
              </w:rPr>
            </w:pPr>
            <w:r w:rsidRPr="001B52E5">
              <w:rPr>
                <w:sz w:val="24"/>
                <w:szCs w:val="24"/>
              </w:rPr>
              <w:t>0,13</w:t>
            </w:r>
          </w:p>
        </w:tc>
        <w:tc>
          <w:tcPr>
            <w:tcW w:w="677" w:type="dxa"/>
            <w:tcBorders>
              <w:left w:val="single" w:sz="12" w:space="0" w:color="auto"/>
            </w:tcBorders>
            <w:vAlign w:val="center"/>
          </w:tcPr>
          <w:p w14:paraId="1689272E" w14:textId="77777777" w:rsidR="006D4AC6" w:rsidRPr="001B52E5" w:rsidRDefault="006D4AC6" w:rsidP="006C01D9">
            <w:pPr>
              <w:spacing w:after="0"/>
              <w:ind w:right="-139"/>
              <w:jc w:val="center"/>
              <w:rPr>
                <w:sz w:val="24"/>
                <w:szCs w:val="24"/>
              </w:rPr>
            </w:pPr>
            <w:r w:rsidRPr="001B52E5">
              <w:rPr>
                <w:sz w:val="24"/>
                <w:szCs w:val="24"/>
              </w:rPr>
              <w:t>0</w:t>
            </w:r>
          </w:p>
        </w:tc>
        <w:tc>
          <w:tcPr>
            <w:tcW w:w="678" w:type="dxa"/>
            <w:vAlign w:val="center"/>
          </w:tcPr>
          <w:p w14:paraId="26B0D4DF" w14:textId="77777777" w:rsidR="006D4AC6" w:rsidRPr="001B52E5" w:rsidRDefault="006D4AC6" w:rsidP="006C01D9">
            <w:pPr>
              <w:spacing w:after="0"/>
              <w:ind w:right="-139"/>
              <w:jc w:val="center"/>
              <w:rPr>
                <w:sz w:val="24"/>
                <w:szCs w:val="24"/>
              </w:rPr>
            </w:pPr>
            <w:r w:rsidRPr="001B52E5">
              <w:rPr>
                <w:sz w:val="24"/>
                <w:szCs w:val="24"/>
              </w:rPr>
              <w:t>0</w:t>
            </w:r>
          </w:p>
        </w:tc>
        <w:tc>
          <w:tcPr>
            <w:tcW w:w="677" w:type="dxa"/>
            <w:tcBorders>
              <w:right w:val="single" w:sz="12" w:space="0" w:color="auto"/>
            </w:tcBorders>
            <w:vAlign w:val="center"/>
          </w:tcPr>
          <w:p w14:paraId="68E33B96" w14:textId="77777777" w:rsidR="006D4AC6" w:rsidRPr="001B52E5" w:rsidRDefault="006D4AC6" w:rsidP="006C01D9">
            <w:pPr>
              <w:spacing w:after="0"/>
              <w:ind w:right="-139"/>
              <w:jc w:val="center"/>
              <w:rPr>
                <w:sz w:val="24"/>
                <w:szCs w:val="24"/>
              </w:rPr>
            </w:pPr>
            <w:r w:rsidRPr="001B52E5">
              <w:rPr>
                <w:sz w:val="24"/>
                <w:szCs w:val="24"/>
              </w:rPr>
              <w:t>0</w:t>
            </w:r>
          </w:p>
        </w:tc>
        <w:tc>
          <w:tcPr>
            <w:tcW w:w="677" w:type="dxa"/>
            <w:tcBorders>
              <w:left w:val="single" w:sz="12" w:space="0" w:color="auto"/>
            </w:tcBorders>
            <w:vAlign w:val="center"/>
          </w:tcPr>
          <w:p w14:paraId="7071DBC1" w14:textId="77777777" w:rsidR="006D4AC6" w:rsidRPr="001B52E5" w:rsidRDefault="006D4AC6" w:rsidP="006C01D9">
            <w:pPr>
              <w:spacing w:after="0"/>
              <w:ind w:right="-139"/>
              <w:jc w:val="center"/>
              <w:rPr>
                <w:sz w:val="24"/>
                <w:szCs w:val="24"/>
              </w:rPr>
            </w:pPr>
            <w:r w:rsidRPr="001B52E5">
              <w:rPr>
                <w:sz w:val="24"/>
                <w:szCs w:val="24"/>
              </w:rPr>
              <w:t>0,69</w:t>
            </w:r>
          </w:p>
        </w:tc>
        <w:tc>
          <w:tcPr>
            <w:tcW w:w="677" w:type="dxa"/>
            <w:vAlign w:val="center"/>
          </w:tcPr>
          <w:p w14:paraId="5B087B64" w14:textId="77777777" w:rsidR="006D4AC6" w:rsidRPr="001B52E5" w:rsidRDefault="006D4AC6" w:rsidP="006C01D9">
            <w:pPr>
              <w:spacing w:after="0"/>
              <w:ind w:right="-139"/>
              <w:jc w:val="center"/>
              <w:rPr>
                <w:sz w:val="24"/>
                <w:szCs w:val="24"/>
              </w:rPr>
            </w:pPr>
            <w:r w:rsidRPr="001B52E5">
              <w:rPr>
                <w:sz w:val="24"/>
                <w:szCs w:val="24"/>
              </w:rPr>
              <w:t>0,69</w:t>
            </w:r>
          </w:p>
        </w:tc>
        <w:tc>
          <w:tcPr>
            <w:tcW w:w="678" w:type="dxa"/>
            <w:tcBorders>
              <w:right w:val="single" w:sz="12" w:space="0" w:color="auto"/>
            </w:tcBorders>
            <w:vAlign w:val="center"/>
          </w:tcPr>
          <w:p w14:paraId="6F7283F7" w14:textId="77777777" w:rsidR="006D4AC6" w:rsidRPr="001B52E5" w:rsidRDefault="006D4AC6" w:rsidP="006C01D9">
            <w:pPr>
              <w:spacing w:after="0"/>
              <w:ind w:right="-139"/>
              <w:jc w:val="center"/>
              <w:rPr>
                <w:sz w:val="24"/>
                <w:szCs w:val="24"/>
              </w:rPr>
            </w:pPr>
            <w:r w:rsidRPr="001B52E5">
              <w:rPr>
                <w:sz w:val="24"/>
                <w:szCs w:val="24"/>
              </w:rPr>
              <w:t>0,88</w:t>
            </w:r>
          </w:p>
        </w:tc>
        <w:tc>
          <w:tcPr>
            <w:tcW w:w="661" w:type="dxa"/>
            <w:tcBorders>
              <w:left w:val="single" w:sz="12" w:space="0" w:color="auto"/>
            </w:tcBorders>
            <w:vAlign w:val="center"/>
          </w:tcPr>
          <w:p w14:paraId="173D965D" w14:textId="77777777" w:rsidR="006D4AC6" w:rsidRPr="001B52E5" w:rsidRDefault="006D4AC6" w:rsidP="006C01D9">
            <w:pPr>
              <w:spacing w:after="0"/>
              <w:ind w:right="-105"/>
              <w:jc w:val="center"/>
              <w:rPr>
                <w:sz w:val="24"/>
                <w:szCs w:val="24"/>
              </w:rPr>
            </w:pPr>
            <w:r w:rsidRPr="001B52E5">
              <w:rPr>
                <w:sz w:val="24"/>
                <w:szCs w:val="24"/>
              </w:rPr>
              <w:t>2,87</w:t>
            </w:r>
          </w:p>
        </w:tc>
        <w:tc>
          <w:tcPr>
            <w:tcW w:w="661" w:type="dxa"/>
            <w:vAlign w:val="center"/>
          </w:tcPr>
          <w:p w14:paraId="30BE3C89" w14:textId="77777777" w:rsidR="006D4AC6" w:rsidRPr="001B52E5" w:rsidRDefault="006D4AC6" w:rsidP="006C01D9">
            <w:pPr>
              <w:spacing w:after="0"/>
              <w:ind w:right="-105"/>
              <w:jc w:val="center"/>
              <w:rPr>
                <w:sz w:val="24"/>
                <w:szCs w:val="24"/>
              </w:rPr>
            </w:pPr>
            <w:r w:rsidRPr="001B52E5">
              <w:rPr>
                <w:sz w:val="24"/>
                <w:szCs w:val="24"/>
              </w:rPr>
              <w:t>2,87</w:t>
            </w:r>
          </w:p>
        </w:tc>
        <w:tc>
          <w:tcPr>
            <w:tcW w:w="804" w:type="dxa"/>
            <w:tcBorders>
              <w:right w:val="single" w:sz="12" w:space="0" w:color="auto"/>
            </w:tcBorders>
            <w:vAlign w:val="center"/>
          </w:tcPr>
          <w:p w14:paraId="0D2529F1" w14:textId="77777777" w:rsidR="006D4AC6" w:rsidRPr="001B52E5" w:rsidRDefault="006D4AC6" w:rsidP="006C01D9">
            <w:pPr>
              <w:spacing w:after="0"/>
              <w:ind w:right="-105"/>
              <w:jc w:val="center"/>
              <w:rPr>
                <w:sz w:val="24"/>
                <w:szCs w:val="24"/>
              </w:rPr>
            </w:pPr>
            <w:r w:rsidRPr="001B52E5">
              <w:rPr>
                <w:sz w:val="24"/>
                <w:szCs w:val="24"/>
              </w:rPr>
              <w:t>3,69</w:t>
            </w:r>
          </w:p>
        </w:tc>
        <w:tc>
          <w:tcPr>
            <w:tcW w:w="2376" w:type="dxa"/>
            <w:tcBorders>
              <w:left w:val="single" w:sz="12" w:space="0" w:color="auto"/>
            </w:tcBorders>
            <w:vAlign w:val="center"/>
          </w:tcPr>
          <w:p w14:paraId="65C6B1AE" w14:textId="77777777" w:rsidR="006D4AC6" w:rsidRPr="001B52E5" w:rsidRDefault="006D4AC6" w:rsidP="006C01D9">
            <w:pPr>
              <w:spacing w:after="0"/>
              <w:jc w:val="center"/>
              <w:rPr>
                <w:sz w:val="18"/>
                <w:szCs w:val="18"/>
              </w:rPr>
            </w:pPr>
            <w:r w:rsidRPr="001B52E5">
              <w:rPr>
                <w:sz w:val="18"/>
                <w:szCs w:val="18"/>
              </w:rPr>
              <w:t>Цибулини визріли, здорові, цільні, сухі, незабруднені, з добре підсушеними верхніми лусками.</w:t>
            </w:r>
          </w:p>
        </w:tc>
      </w:tr>
      <w:tr w:rsidR="006D4AC6" w:rsidRPr="001B52E5" w14:paraId="49A859ED" w14:textId="77777777" w:rsidTr="006C01D9">
        <w:trPr>
          <w:trHeight w:val="221"/>
          <w:jc w:val="center"/>
        </w:trPr>
        <w:tc>
          <w:tcPr>
            <w:tcW w:w="435" w:type="dxa"/>
            <w:tcBorders>
              <w:right w:val="single" w:sz="12" w:space="0" w:color="auto"/>
            </w:tcBorders>
            <w:vAlign w:val="center"/>
          </w:tcPr>
          <w:p w14:paraId="6981A5B6" w14:textId="77777777" w:rsidR="006D4AC6" w:rsidRPr="001B52E5" w:rsidRDefault="006D4AC6"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2DBF15FA" w14:textId="77777777" w:rsidR="006D4AC6" w:rsidRPr="001B52E5" w:rsidRDefault="006D4AC6" w:rsidP="006C01D9">
            <w:pPr>
              <w:spacing w:after="0"/>
              <w:jc w:val="center"/>
              <w:rPr>
                <w:sz w:val="24"/>
                <w:szCs w:val="24"/>
              </w:rPr>
            </w:pPr>
            <w:r w:rsidRPr="001B52E5">
              <w:rPr>
                <w:sz w:val="24"/>
                <w:szCs w:val="24"/>
              </w:rPr>
              <w:t>Томатна паста</w:t>
            </w:r>
          </w:p>
        </w:tc>
        <w:tc>
          <w:tcPr>
            <w:tcW w:w="590" w:type="dxa"/>
            <w:tcBorders>
              <w:left w:val="single" w:sz="12" w:space="0" w:color="auto"/>
            </w:tcBorders>
            <w:vAlign w:val="center"/>
          </w:tcPr>
          <w:p w14:paraId="16BAF004" w14:textId="77777777" w:rsidR="006D4AC6" w:rsidRPr="001B52E5" w:rsidRDefault="006D4AC6" w:rsidP="006C01D9">
            <w:pPr>
              <w:spacing w:after="0"/>
              <w:ind w:right="-85"/>
              <w:jc w:val="center"/>
              <w:rPr>
                <w:sz w:val="24"/>
                <w:szCs w:val="24"/>
              </w:rPr>
            </w:pPr>
            <w:r w:rsidRPr="001B52E5">
              <w:rPr>
                <w:sz w:val="24"/>
                <w:szCs w:val="24"/>
              </w:rPr>
              <w:t>2,5</w:t>
            </w:r>
          </w:p>
        </w:tc>
        <w:tc>
          <w:tcPr>
            <w:tcW w:w="591" w:type="dxa"/>
            <w:vAlign w:val="center"/>
          </w:tcPr>
          <w:p w14:paraId="1C9674EA" w14:textId="77777777" w:rsidR="006D4AC6" w:rsidRPr="001B52E5" w:rsidRDefault="006D4AC6" w:rsidP="006C01D9">
            <w:pPr>
              <w:spacing w:after="0"/>
              <w:ind w:right="-85"/>
              <w:jc w:val="center"/>
              <w:rPr>
                <w:sz w:val="24"/>
                <w:szCs w:val="24"/>
              </w:rPr>
            </w:pPr>
            <w:r w:rsidRPr="001B52E5">
              <w:rPr>
                <w:sz w:val="24"/>
                <w:szCs w:val="24"/>
              </w:rPr>
              <w:t>2,5</w:t>
            </w:r>
          </w:p>
        </w:tc>
        <w:tc>
          <w:tcPr>
            <w:tcW w:w="591" w:type="dxa"/>
            <w:tcBorders>
              <w:right w:val="single" w:sz="12" w:space="0" w:color="auto"/>
            </w:tcBorders>
            <w:vAlign w:val="center"/>
          </w:tcPr>
          <w:p w14:paraId="530FF5F8" w14:textId="77777777" w:rsidR="006D4AC6" w:rsidRPr="001B52E5" w:rsidRDefault="006D4AC6" w:rsidP="006C01D9">
            <w:pPr>
              <w:spacing w:after="0"/>
              <w:ind w:right="-85"/>
              <w:jc w:val="center"/>
              <w:rPr>
                <w:sz w:val="24"/>
                <w:szCs w:val="24"/>
              </w:rPr>
            </w:pPr>
            <w:r w:rsidRPr="001B52E5">
              <w:rPr>
                <w:sz w:val="24"/>
                <w:szCs w:val="24"/>
              </w:rPr>
              <w:t>3</w:t>
            </w:r>
          </w:p>
        </w:tc>
        <w:tc>
          <w:tcPr>
            <w:tcW w:w="590" w:type="dxa"/>
            <w:tcBorders>
              <w:left w:val="single" w:sz="12" w:space="0" w:color="auto"/>
            </w:tcBorders>
            <w:vAlign w:val="center"/>
          </w:tcPr>
          <w:p w14:paraId="265C1771" w14:textId="77777777" w:rsidR="006D4AC6" w:rsidRPr="001B52E5" w:rsidRDefault="006D4AC6" w:rsidP="006C01D9">
            <w:pPr>
              <w:spacing w:after="0"/>
              <w:ind w:right="-85"/>
              <w:jc w:val="center"/>
              <w:rPr>
                <w:sz w:val="24"/>
                <w:szCs w:val="24"/>
              </w:rPr>
            </w:pPr>
            <w:r w:rsidRPr="001B52E5">
              <w:rPr>
                <w:sz w:val="24"/>
                <w:szCs w:val="24"/>
              </w:rPr>
              <w:t>2,5</w:t>
            </w:r>
          </w:p>
        </w:tc>
        <w:tc>
          <w:tcPr>
            <w:tcW w:w="591" w:type="dxa"/>
            <w:vAlign w:val="center"/>
          </w:tcPr>
          <w:p w14:paraId="35FC168E" w14:textId="77777777" w:rsidR="006D4AC6" w:rsidRPr="001B52E5" w:rsidRDefault="006D4AC6" w:rsidP="006C01D9">
            <w:pPr>
              <w:spacing w:after="0"/>
              <w:ind w:right="-85"/>
              <w:jc w:val="center"/>
              <w:rPr>
                <w:sz w:val="24"/>
                <w:szCs w:val="24"/>
              </w:rPr>
            </w:pPr>
            <w:r w:rsidRPr="001B52E5">
              <w:rPr>
                <w:sz w:val="24"/>
                <w:szCs w:val="24"/>
              </w:rPr>
              <w:t>2,5</w:t>
            </w:r>
          </w:p>
        </w:tc>
        <w:tc>
          <w:tcPr>
            <w:tcW w:w="591" w:type="dxa"/>
            <w:tcBorders>
              <w:right w:val="single" w:sz="12" w:space="0" w:color="auto"/>
            </w:tcBorders>
            <w:vAlign w:val="center"/>
          </w:tcPr>
          <w:p w14:paraId="22FA0A86" w14:textId="77777777" w:rsidR="006D4AC6" w:rsidRPr="001B52E5" w:rsidRDefault="006D4AC6" w:rsidP="006C01D9">
            <w:pPr>
              <w:spacing w:after="0"/>
              <w:ind w:right="-85"/>
              <w:jc w:val="center"/>
              <w:rPr>
                <w:sz w:val="24"/>
                <w:szCs w:val="24"/>
              </w:rPr>
            </w:pPr>
            <w:r w:rsidRPr="001B52E5">
              <w:rPr>
                <w:sz w:val="24"/>
                <w:szCs w:val="24"/>
              </w:rPr>
              <w:t>3</w:t>
            </w:r>
          </w:p>
        </w:tc>
        <w:tc>
          <w:tcPr>
            <w:tcW w:w="677" w:type="dxa"/>
            <w:tcBorders>
              <w:left w:val="single" w:sz="12" w:space="0" w:color="auto"/>
            </w:tcBorders>
            <w:vAlign w:val="center"/>
          </w:tcPr>
          <w:p w14:paraId="6D726E59" w14:textId="77777777" w:rsidR="006D4AC6" w:rsidRPr="001B52E5" w:rsidRDefault="006D4AC6" w:rsidP="006C01D9">
            <w:pPr>
              <w:spacing w:after="0"/>
              <w:ind w:right="-139"/>
              <w:jc w:val="center"/>
              <w:rPr>
                <w:sz w:val="24"/>
                <w:szCs w:val="24"/>
              </w:rPr>
            </w:pPr>
            <w:r w:rsidRPr="001B52E5">
              <w:rPr>
                <w:sz w:val="24"/>
                <w:szCs w:val="24"/>
              </w:rPr>
              <w:t>0,12</w:t>
            </w:r>
          </w:p>
        </w:tc>
        <w:tc>
          <w:tcPr>
            <w:tcW w:w="677" w:type="dxa"/>
            <w:vAlign w:val="center"/>
          </w:tcPr>
          <w:p w14:paraId="5A004AF6" w14:textId="77777777" w:rsidR="006D4AC6" w:rsidRPr="001B52E5" w:rsidRDefault="006D4AC6" w:rsidP="006C01D9">
            <w:pPr>
              <w:spacing w:after="0"/>
              <w:ind w:right="-139"/>
              <w:jc w:val="center"/>
              <w:rPr>
                <w:sz w:val="24"/>
                <w:szCs w:val="24"/>
              </w:rPr>
            </w:pPr>
            <w:r w:rsidRPr="001B52E5">
              <w:rPr>
                <w:sz w:val="24"/>
                <w:szCs w:val="24"/>
              </w:rPr>
              <w:t>0,12</w:t>
            </w:r>
          </w:p>
        </w:tc>
        <w:tc>
          <w:tcPr>
            <w:tcW w:w="677" w:type="dxa"/>
            <w:tcBorders>
              <w:right w:val="single" w:sz="12" w:space="0" w:color="auto"/>
            </w:tcBorders>
            <w:vAlign w:val="center"/>
          </w:tcPr>
          <w:p w14:paraId="5848984E" w14:textId="77777777" w:rsidR="006D4AC6" w:rsidRPr="001B52E5" w:rsidRDefault="006D4AC6" w:rsidP="006C01D9">
            <w:pPr>
              <w:spacing w:after="0"/>
              <w:ind w:right="-139"/>
              <w:jc w:val="center"/>
              <w:rPr>
                <w:sz w:val="24"/>
                <w:szCs w:val="24"/>
              </w:rPr>
            </w:pPr>
            <w:r w:rsidRPr="001B52E5">
              <w:rPr>
                <w:sz w:val="24"/>
                <w:szCs w:val="24"/>
              </w:rPr>
              <w:t>0,14</w:t>
            </w:r>
          </w:p>
        </w:tc>
        <w:tc>
          <w:tcPr>
            <w:tcW w:w="677" w:type="dxa"/>
            <w:tcBorders>
              <w:left w:val="single" w:sz="12" w:space="0" w:color="auto"/>
            </w:tcBorders>
            <w:vAlign w:val="center"/>
          </w:tcPr>
          <w:p w14:paraId="7407D97A" w14:textId="77777777" w:rsidR="006D4AC6" w:rsidRPr="001B52E5" w:rsidRDefault="006D4AC6" w:rsidP="006C01D9">
            <w:pPr>
              <w:spacing w:after="0"/>
              <w:ind w:right="-139"/>
              <w:jc w:val="center"/>
              <w:rPr>
                <w:sz w:val="24"/>
                <w:szCs w:val="24"/>
              </w:rPr>
            </w:pPr>
            <w:r w:rsidRPr="001B52E5">
              <w:rPr>
                <w:sz w:val="24"/>
                <w:szCs w:val="24"/>
              </w:rPr>
              <w:t>0</w:t>
            </w:r>
          </w:p>
        </w:tc>
        <w:tc>
          <w:tcPr>
            <w:tcW w:w="678" w:type="dxa"/>
            <w:vAlign w:val="center"/>
          </w:tcPr>
          <w:p w14:paraId="6C2F01CC" w14:textId="77777777" w:rsidR="006D4AC6" w:rsidRPr="001B52E5" w:rsidRDefault="006D4AC6" w:rsidP="006C01D9">
            <w:pPr>
              <w:spacing w:after="0"/>
              <w:ind w:right="-139"/>
              <w:jc w:val="center"/>
              <w:rPr>
                <w:sz w:val="24"/>
                <w:szCs w:val="24"/>
              </w:rPr>
            </w:pPr>
            <w:r w:rsidRPr="001B52E5">
              <w:rPr>
                <w:sz w:val="24"/>
                <w:szCs w:val="24"/>
              </w:rPr>
              <w:t>0</w:t>
            </w:r>
          </w:p>
        </w:tc>
        <w:tc>
          <w:tcPr>
            <w:tcW w:w="677" w:type="dxa"/>
            <w:tcBorders>
              <w:right w:val="single" w:sz="12" w:space="0" w:color="auto"/>
            </w:tcBorders>
            <w:vAlign w:val="center"/>
          </w:tcPr>
          <w:p w14:paraId="6264DF46" w14:textId="77777777" w:rsidR="006D4AC6" w:rsidRPr="001B52E5" w:rsidRDefault="006D4AC6" w:rsidP="006C01D9">
            <w:pPr>
              <w:spacing w:after="0"/>
              <w:ind w:right="-139"/>
              <w:jc w:val="center"/>
              <w:rPr>
                <w:sz w:val="24"/>
                <w:szCs w:val="24"/>
              </w:rPr>
            </w:pPr>
            <w:r w:rsidRPr="001B52E5">
              <w:rPr>
                <w:sz w:val="24"/>
                <w:szCs w:val="24"/>
              </w:rPr>
              <w:t>0</w:t>
            </w:r>
          </w:p>
        </w:tc>
        <w:tc>
          <w:tcPr>
            <w:tcW w:w="677" w:type="dxa"/>
            <w:tcBorders>
              <w:left w:val="single" w:sz="12" w:space="0" w:color="auto"/>
            </w:tcBorders>
            <w:vAlign w:val="center"/>
          </w:tcPr>
          <w:p w14:paraId="52D67D7C" w14:textId="77777777" w:rsidR="006D4AC6" w:rsidRPr="001B52E5" w:rsidRDefault="006D4AC6" w:rsidP="006C01D9">
            <w:pPr>
              <w:spacing w:after="0"/>
              <w:ind w:right="-139"/>
              <w:jc w:val="center"/>
              <w:rPr>
                <w:sz w:val="24"/>
                <w:szCs w:val="24"/>
              </w:rPr>
            </w:pPr>
            <w:r w:rsidRPr="001B52E5">
              <w:rPr>
                <w:sz w:val="24"/>
                <w:szCs w:val="24"/>
              </w:rPr>
              <w:t>0,5</w:t>
            </w:r>
          </w:p>
        </w:tc>
        <w:tc>
          <w:tcPr>
            <w:tcW w:w="677" w:type="dxa"/>
            <w:vAlign w:val="center"/>
          </w:tcPr>
          <w:p w14:paraId="0998DDF5" w14:textId="77777777" w:rsidR="006D4AC6" w:rsidRPr="001B52E5" w:rsidRDefault="006D4AC6" w:rsidP="006C01D9">
            <w:pPr>
              <w:spacing w:after="0"/>
              <w:ind w:right="-139"/>
              <w:jc w:val="center"/>
              <w:rPr>
                <w:sz w:val="24"/>
                <w:szCs w:val="24"/>
              </w:rPr>
            </w:pPr>
            <w:r w:rsidRPr="001B52E5">
              <w:rPr>
                <w:sz w:val="24"/>
                <w:szCs w:val="24"/>
              </w:rPr>
              <w:t>0,5</w:t>
            </w:r>
          </w:p>
        </w:tc>
        <w:tc>
          <w:tcPr>
            <w:tcW w:w="678" w:type="dxa"/>
            <w:tcBorders>
              <w:right w:val="single" w:sz="12" w:space="0" w:color="auto"/>
            </w:tcBorders>
            <w:vAlign w:val="center"/>
          </w:tcPr>
          <w:p w14:paraId="4887C6A9" w14:textId="77777777" w:rsidR="006D4AC6" w:rsidRPr="001B52E5" w:rsidRDefault="006D4AC6" w:rsidP="006C01D9">
            <w:pPr>
              <w:spacing w:after="0"/>
              <w:ind w:right="-139"/>
              <w:jc w:val="center"/>
              <w:rPr>
                <w:sz w:val="24"/>
                <w:szCs w:val="24"/>
              </w:rPr>
            </w:pPr>
            <w:r w:rsidRPr="001B52E5">
              <w:rPr>
                <w:sz w:val="24"/>
                <w:szCs w:val="24"/>
              </w:rPr>
              <w:t>0,6</w:t>
            </w:r>
          </w:p>
        </w:tc>
        <w:tc>
          <w:tcPr>
            <w:tcW w:w="661" w:type="dxa"/>
            <w:tcBorders>
              <w:left w:val="single" w:sz="12" w:space="0" w:color="auto"/>
            </w:tcBorders>
            <w:vAlign w:val="center"/>
          </w:tcPr>
          <w:p w14:paraId="1BDD2640" w14:textId="77777777" w:rsidR="006D4AC6" w:rsidRPr="001B52E5" w:rsidRDefault="006D4AC6" w:rsidP="006C01D9">
            <w:pPr>
              <w:spacing w:after="0"/>
              <w:ind w:right="-105"/>
              <w:jc w:val="center"/>
              <w:rPr>
                <w:sz w:val="24"/>
                <w:szCs w:val="24"/>
              </w:rPr>
            </w:pPr>
            <w:r w:rsidRPr="001B52E5">
              <w:rPr>
                <w:sz w:val="24"/>
                <w:szCs w:val="24"/>
              </w:rPr>
              <w:t>2,48</w:t>
            </w:r>
          </w:p>
        </w:tc>
        <w:tc>
          <w:tcPr>
            <w:tcW w:w="661" w:type="dxa"/>
            <w:vAlign w:val="center"/>
          </w:tcPr>
          <w:p w14:paraId="0E112B76" w14:textId="77777777" w:rsidR="006D4AC6" w:rsidRPr="001B52E5" w:rsidRDefault="006D4AC6" w:rsidP="006C01D9">
            <w:pPr>
              <w:spacing w:after="0"/>
              <w:ind w:right="-105"/>
              <w:jc w:val="center"/>
              <w:rPr>
                <w:sz w:val="24"/>
                <w:szCs w:val="24"/>
              </w:rPr>
            </w:pPr>
            <w:r w:rsidRPr="001B52E5">
              <w:rPr>
                <w:sz w:val="24"/>
                <w:szCs w:val="24"/>
              </w:rPr>
              <w:t>2,48</w:t>
            </w:r>
          </w:p>
        </w:tc>
        <w:tc>
          <w:tcPr>
            <w:tcW w:w="804" w:type="dxa"/>
            <w:tcBorders>
              <w:right w:val="single" w:sz="12" w:space="0" w:color="auto"/>
            </w:tcBorders>
            <w:vAlign w:val="center"/>
          </w:tcPr>
          <w:p w14:paraId="43BD08E9" w14:textId="77777777" w:rsidR="006D4AC6" w:rsidRPr="001B52E5" w:rsidRDefault="006D4AC6" w:rsidP="006C01D9">
            <w:pPr>
              <w:spacing w:after="0"/>
              <w:ind w:right="-105"/>
              <w:jc w:val="center"/>
              <w:rPr>
                <w:sz w:val="24"/>
                <w:szCs w:val="24"/>
              </w:rPr>
            </w:pPr>
            <w:r w:rsidRPr="001B52E5">
              <w:rPr>
                <w:sz w:val="24"/>
                <w:szCs w:val="24"/>
              </w:rPr>
              <w:t>2,97</w:t>
            </w:r>
          </w:p>
        </w:tc>
        <w:tc>
          <w:tcPr>
            <w:tcW w:w="2376" w:type="dxa"/>
            <w:tcBorders>
              <w:left w:val="single" w:sz="12" w:space="0" w:color="auto"/>
            </w:tcBorders>
            <w:vAlign w:val="center"/>
          </w:tcPr>
          <w:p w14:paraId="460BB194" w14:textId="77777777" w:rsidR="006D4AC6" w:rsidRPr="001B52E5" w:rsidRDefault="006D4AC6" w:rsidP="006C01D9">
            <w:pPr>
              <w:spacing w:after="0"/>
              <w:jc w:val="center"/>
              <w:rPr>
                <w:sz w:val="18"/>
                <w:szCs w:val="18"/>
              </w:rPr>
            </w:pPr>
            <w:r w:rsidRPr="001B52E5">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6D4AC6" w:rsidRPr="001B52E5" w14:paraId="4E964372" w14:textId="77777777" w:rsidTr="006C01D9">
        <w:trPr>
          <w:trHeight w:val="221"/>
          <w:jc w:val="center"/>
        </w:trPr>
        <w:tc>
          <w:tcPr>
            <w:tcW w:w="435" w:type="dxa"/>
            <w:tcBorders>
              <w:right w:val="single" w:sz="12" w:space="0" w:color="auto"/>
            </w:tcBorders>
            <w:vAlign w:val="center"/>
          </w:tcPr>
          <w:p w14:paraId="5A8EA6CC" w14:textId="77777777" w:rsidR="006D4AC6" w:rsidRPr="001B52E5" w:rsidRDefault="006D4AC6"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2DA1C7D0" w14:textId="77777777" w:rsidR="006D4AC6" w:rsidRPr="001B52E5" w:rsidRDefault="006D4AC6" w:rsidP="006C01D9">
            <w:pPr>
              <w:spacing w:after="0"/>
              <w:jc w:val="center"/>
              <w:rPr>
                <w:sz w:val="24"/>
                <w:szCs w:val="24"/>
              </w:rPr>
            </w:pPr>
            <w:r w:rsidRPr="001B52E5">
              <w:rPr>
                <w:sz w:val="24"/>
                <w:szCs w:val="24"/>
              </w:rPr>
              <w:t>Олія</w:t>
            </w:r>
          </w:p>
        </w:tc>
        <w:tc>
          <w:tcPr>
            <w:tcW w:w="590" w:type="dxa"/>
            <w:tcBorders>
              <w:left w:val="single" w:sz="12" w:space="0" w:color="auto"/>
            </w:tcBorders>
            <w:vAlign w:val="center"/>
          </w:tcPr>
          <w:p w14:paraId="327B3906" w14:textId="77777777" w:rsidR="006D4AC6" w:rsidRPr="001B52E5" w:rsidRDefault="006D4AC6" w:rsidP="006C01D9">
            <w:pPr>
              <w:spacing w:after="0"/>
              <w:ind w:right="-85"/>
              <w:jc w:val="center"/>
              <w:rPr>
                <w:sz w:val="24"/>
                <w:szCs w:val="24"/>
              </w:rPr>
            </w:pPr>
            <w:r w:rsidRPr="001B52E5">
              <w:rPr>
                <w:sz w:val="24"/>
                <w:szCs w:val="24"/>
              </w:rPr>
              <w:t>3</w:t>
            </w:r>
          </w:p>
        </w:tc>
        <w:tc>
          <w:tcPr>
            <w:tcW w:w="591" w:type="dxa"/>
            <w:vAlign w:val="center"/>
          </w:tcPr>
          <w:p w14:paraId="3C477971" w14:textId="77777777" w:rsidR="006D4AC6" w:rsidRPr="001B52E5" w:rsidRDefault="006D4AC6" w:rsidP="006C01D9">
            <w:pPr>
              <w:spacing w:after="0"/>
              <w:ind w:right="-85"/>
              <w:jc w:val="center"/>
              <w:rPr>
                <w:sz w:val="24"/>
                <w:szCs w:val="24"/>
              </w:rPr>
            </w:pPr>
            <w:r w:rsidRPr="001B52E5">
              <w:rPr>
                <w:sz w:val="24"/>
                <w:szCs w:val="24"/>
              </w:rPr>
              <w:t>3</w:t>
            </w:r>
          </w:p>
        </w:tc>
        <w:tc>
          <w:tcPr>
            <w:tcW w:w="591" w:type="dxa"/>
            <w:tcBorders>
              <w:right w:val="single" w:sz="12" w:space="0" w:color="auto"/>
            </w:tcBorders>
            <w:vAlign w:val="center"/>
          </w:tcPr>
          <w:p w14:paraId="1D0AAADC" w14:textId="77777777" w:rsidR="006D4AC6" w:rsidRPr="001B52E5" w:rsidRDefault="006D4AC6" w:rsidP="006C01D9">
            <w:pPr>
              <w:spacing w:after="0"/>
              <w:ind w:right="-85"/>
              <w:jc w:val="center"/>
              <w:rPr>
                <w:sz w:val="24"/>
                <w:szCs w:val="24"/>
              </w:rPr>
            </w:pPr>
            <w:r w:rsidRPr="001B52E5">
              <w:rPr>
                <w:sz w:val="24"/>
                <w:szCs w:val="24"/>
              </w:rPr>
              <w:t>3,5</w:t>
            </w:r>
          </w:p>
        </w:tc>
        <w:tc>
          <w:tcPr>
            <w:tcW w:w="590" w:type="dxa"/>
            <w:tcBorders>
              <w:left w:val="single" w:sz="12" w:space="0" w:color="auto"/>
            </w:tcBorders>
            <w:vAlign w:val="center"/>
          </w:tcPr>
          <w:p w14:paraId="3D498659" w14:textId="77777777" w:rsidR="006D4AC6" w:rsidRPr="001B52E5" w:rsidRDefault="006D4AC6" w:rsidP="006C01D9">
            <w:pPr>
              <w:spacing w:after="0"/>
              <w:ind w:right="-85"/>
              <w:jc w:val="center"/>
              <w:rPr>
                <w:sz w:val="24"/>
                <w:szCs w:val="24"/>
              </w:rPr>
            </w:pPr>
            <w:r w:rsidRPr="001B52E5">
              <w:rPr>
                <w:sz w:val="24"/>
                <w:szCs w:val="24"/>
              </w:rPr>
              <w:t>3</w:t>
            </w:r>
          </w:p>
        </w:tc>
        <w:tc>
          <w:tcPr>
            <w:tcW w:w="591" w:type="dxa"/>
            <w:vAlign w:val="center"/>
          </w:tcPr>
          <w:p w14:paraId="48B3E8A9" w14:textId="77777777" w:rsidR="006D4AC6" w:rsidRPr="001B52E5" w:rsidRDefault="006D4AC6" w:rsidP="006C01D9">
            <w:pPr>
              <w:spacing w:after="0"/>
              <w:ind w:right="-85"/>
              <w:jc w:val="center"/>
              <w:rPr>
                <w:sz w:val="24"/>
                <w:szCs w:val="24"/>
              </w:rPr>
            </w:pPr>
            <w:r w:rsidRPr="001B52E5">
              <w:rPr>
                <w:sz w:val="24"/>
                <w:szCs w:val="24"/>
              </w:rPr>
              <w:t>3</w:t>
            </w:r>
          </w:p>
        </w:tc>
        <w:tc>
          <w:tcPr>
            <w:tcW w:w="591" w:type="dxa"/>
            <w:tcBorders>
              <w:right w:val="single" w:sz="12" w:space="0" w:color="auto"/>
            </w:tcBorders>
            <w:vAlign w:val="center"/>
          </w:tcPr>
          <w:p w14:paraId="38F17D8D" w14:textId="77777777" w:rsidR="006D4AC6" w:rsidRPr="001B52E5" w:rsidRDefault="006D4AC6" w:rsidP="006C01D9">
            <w:pPr>
              <w:spacing w:after="0"/>
              <w:ind w:right="-85"/>
              <w:jc w:val="center"/>
              <w:rPr>
                <w:sz w:val="24"/>
                <w:szCs w:val="24"/>
              </w:rPr>
            </w:pPr>
            <w:r w:rsidRPr="001B52E5">
              <w:rPr>
                <w:sz w:val="24"/>
                <w:szCs w:val="24"/>
              </w:rPr>
              <w:t>3,5</w:t>
            </w:r>
          </w:p>
        </w:tc>
        <w:tc>
          <w:tcPr>
            <w:tcW w:w="677" w:type="dxa"/>
            <w:tcBorders>
              <w:left w:val="single" w:sz="12" w:space="0" w:color="auto"/>
            </w:tcBorders>
            <w:vAlign w:val="center"/>
          </w:tcPr>
          <w:p w14:paraId="236A621E" w14:textId="77777777" w:rsidR="006D4AC6" w:rsidRPr="001B52E5" w:rsidRDefault="006D4AC6" w:rsidP="006C01D9">
            <w:pPr>
              <w:spacing w:after="0"/>
              <w:ind w:right="-85"/>
              <w:jc w:val="center"/>
              <w:rPr>
                <w:sz w:val="24"/>
                <w:szCs w:val="24"/>
              </w:rPr>
            </w:pPr>
            <w:r w:rsidRPr="001B52E5">
              <w:rPr>
                <w:sz w:val="24"/>
                <w:szCs w:val="24"/>
              </w:rPr>
              <w:t>0</w:t>
            </w:r>
          </w:p>
        </w:tc>
        <w:tc>
          <w:tcPr>
            <w:tcW w:w="677" w:type="dxa"/>
            <w:vAlign w:val="center"/>
          </w:tcPr>
          <w:p w14:paraId="4342CED9" w14:textId="77777777" w:rsidR="006D4AC6" w:rsidRPr="001B52E5" w:rsidRDefault="006D4AC6" w:rsidP="006C01D9">
            <w:pPr>
              <w:spacing w:after="0"/>
              <w:ind w:right="-85"/>
              <w:jc w:val="center"/>
              <w:rPr>
                <w:sz w:val="24"/>
                <w:szCs w:val="24"/>
              </w:rPr>
            </w:pPr>
            <w:r w:rsidRPr="001B52E5">
              <w:rPr>
                <w:sz w:val="24"/>
                <w:szCs w:val="24"/>
              </w:rPr>
              <w:t>0</w:t>
            </w:r>
          </w:p>
        </w:tc>
        <w:tc>
          <w:tcPr>
            <w:tcW w:w="677" w:type="dxa"/>
            <w:tcBorders>
              <w:right w:val="single" w:sz="12" w:space="0" w:color="auto"/>
            </w:tcBorders>
            <w:vAlign w:val="center"/>
          </w:tcPr>
          <w:p w14:paraId="75062C47" w14:textId="77777777" w:rsidR="006D4AC6" w:rsidRPr="001B52E5" w:rsidRDefault="006D4AC6" w:rsidP="006C01D9">
            <w:pPr>
              <w:spacing w:after="0"/>
              <w:ind w:right="-85"/>
              <w:jc w:val="center"/>
              <w:rPr>
                <w:sz w:val="24"/>
                <w:szCs w:val="24"/>
              </w:rPr>
            </w:pPr>
            <w:r w:rsidRPr="001B52E5">
              <w:rPr>
                <w:sz w:val="24"/>
                <w:szCs w:val="24"/>
              </w:rPr>
              <w:t>0</w:t>
            </w:r>
          </w:p>
        </w:tc>
        <w:tc>
          <w:tcPr>
            <w:tcW w:w="677" w:type="dxa"/>
            <w:tcBorders>
              <w:left w:val="single" w:sz="12" w:space="0" w:color="auto"/>
            </w:tcBorders>
            <w:vAlign w:val="center"/>
          </w:tcPr>
          <w:p w14:paraId="08DD8AA5" w14:textId="77777777" w:rsidR="006D4AC6" w:rsidRPr="001B52E5" w:rsidRDefault="006D4AC6" w:rsidP="006C01D9">
            <w:pPr>
              <w:spacing w:after="0"/>
              <w:ind w:right="-85"/>
              <w:jc w:val="center"/>
              <w:rPr>
                <w:sz w:val="24"/>
                <w:szCs w:val="24"/>
              </w:rPr>
            </w:pPr>
            <w:r w:rsidRPr="001B52E5">
              <w:rPr>
                <w:sz w:val="24"/>
                <w:szCs w:val="24"/>
              </w:rPr>
              <w:t>2,0</w:t>
            </w:r>
          </w:p>
        </w:tc>
        <w:tc>
          <w:tcPr>
            <w:tcW w:w="678" w:type="dxa"/>
            <w:vAlign w:val="center"/>
          </w:tcPr>
          <w:p w14:paraId="361C9051" w14:textId="77777777" w:rsidR="006D4AC6" w:rsidRPr="001B52E5" w:rsidRDefault="006D4AC6" w:rsidP="006C01D9">
            <w:pPr>
              <w:spacing w:after="0"/>
              <w:ind w:right="-85"/>
              <w:jc w:val="center"/>
              <w:rPr>
                <w:sz w:val="24"/>
                <w:szCs w:val="24"/>
              </w:rPr>
            </w:pPr>
            <w:r w:rsidRPr="001B52E5">
              <w:rPr>
                <w:sz w:val="24"/>
                <w:szCs w:val="24"/>
              </w:rPr>
              <w:t>2,0</w:t>
            </w:r>
          </w:p>
        </w:tc>
        <w:tc>
          <w:tcPr>
            <w:tcW w:w="677" w:type="dxa"/>
            <w:tcBorders>
              <w:right w:val="single" w:sz="12" w:space="0" w:color="auto"/>
            </w:tcBorders>
            <w:vAlign w:val="center"/>
          </w:tcPr>
          <w:p w14:paraId="00D94BFF" w14:textId="77777777" w:rsidR="006D4AC6" w:rsidRPr="001B52E5" w:rsidRDefault="006D4AC6" w:rsidP="006C01D9">
            <w:pPr>
              <w:spacing w:after="0"/>
              <w:ind w:right="-85"/>
              <w:jc w:val="center"/>
              <w:rPr>
                <w:sz w:val="24"/>
                <w:szCs w:val="24"/>
              </w:rPr>
            </w:pPr>
            <w:r w:rsidRPr="001B52E5">
              <w:rPr>
                <w:sz w:val="24"/>
                <w:szCs w:val="24"/>
              </w:rPr>
              <w:t>2,5</w:t>
            </w:r>
          </w:p>
        </w:tc>
        <w:tc>
          <w:tcPr>
            <w:tcW w:w="677" w:type="dxa"/>
            <w:tcBorders>
              <w:left w:val="single" w:sz="12" w:space="0" w:color="auto"/>
            </w:tcBorders>
            <w:vAlign w:val="center"/>
          </w:tcPr>
          <w:p w14:paraId="2B451D93" w14:textId="77777777" w:rsidR="006D4AC6" w:rsidRPr="001B52E5" w:rsidRDefault="006D4AC6" w:rsidP="006C01D9">
            <w:pPr>
              <w:spacing w:after="0"/>
              <w:ind w:right="-85"/>
              <w:jc w:val="center"/>
              <w:rPr>
                <w:sz w:val="24"/>
                <w:szCs w:val="24"/>
              </w:rPr>
            </w:pPr>
            <w:r w:rsidRPr="001B52E5">
              <w:rPr>
                <w:sz w:val="24"/>
                <w:szCs w:val="24"/>
              </w:rPr>
              <w:t>0</w:t>
            </w:r>
          </w:p>
        </w:tc>
        <w:tc>
          <w:tcPr>
            <w:tcW w:w="677" w:type="dxa"/>
            <w:vAlign w:val="center"/>
          </w:tcPr>
          <w:p w14:paraId="158C6321" w14:textId="77777777" w:rsidR="006D4AC6" w:rsidRPr="001B52E5" w:rsidRDefault="006D4AC6" w:rsidP="006C01D9">
            <w:pPr>
              <w:spacing w:after="0"/>
              <w:ind w:right="-85"/>
              <w:jc w:val="center"/>
              <w:rPr>
                <w:sz w:val="24"/>
                <w:szCs w:val="24"/>
              </w:rPr>
            </w:pPr>
            <w:r w:rsidRPr="001B52E5">
              <w:rPr>
                <w:sz w:val="24"/>
                <w:szCs w:val="24"/>
              </w:rPr>
              <w:t>0</w:t>
            </w:r>
          </w:p>
        </w:tc>
        <w:tc>
          <w:tcPr>
            <w:tcW w:w="678" w:type="dxa"/>
            <w:tcBorders>
              <w:right w:val="single" w:sz="12" w:space="0" w:color="auto"/>
            </w:tcBorders>
            <w:vAlign w:val="center"/>
          </w:tcPr>
          <w:p w14:paraId="45C395FC" w14:textId="77777777" w:rsidR="006D4AC6" w:rsidRPr="001B52E5" w:rsidRDefault="006D4AC6" w:rsidP="006C01D9">
            <w:pPr>
              <w:spacing w:after="0"/>
              <w:ind w:right="-85"/>
              <w:jc w:val="center"/>
              <w:rPr>
                <w:sz w:val="24"/>
                <w:szCs w:val="24"/>
              </w:rPr>
            </w:pPr>
            <w:r w:rsidRPr="001B52E5">
              <w:rPr>
                <w:sz w:val="24"/>
                <w:szCs w:val="24"/>
              </w:rPr>
              <w:t>0</w:t>
            </w:r>
          </w:p>
        </w:tc>
        <w:tc>
          <w:tcPr>
            <w:tcW w:w="661" w:type="dxa"/>
            <w:tcBorders>
              <w:left w:val="single" w:sz="12" w:space="0" w:color="auto"/>
            </w:tcBorders>
            <w:vAlign w:val="center"/>
          </w:tcPr>
          <w:p w14:paraId="7B5DAE16" w14:textId="77777777" w:rsidR="006D4AC6" w:rsidRPr="001B52E5" w:rsidRDefault="006D4AC6" w:rsidP="006C01D9">
            <w:pPr>
              <w:spacing w:after="0"/>
              <w:ind w:right="-85"/>
              <w:jc w:val="center"/>
              <w:rPr>
                <w:sz w:val="24"/>
                <w:szCs w:val="24"/>
              </w:rPr>
            </w:pPr>
            <w:r w:rsidRPr="001B52E5">
              <w:rPr>
                <w:sz w:val="24"/>
                <w:szCs w:val="24"/>
              </w:rPr>
              <w:t>17,98</w:t>
            </w:r>
          </w:p>
        </w:tc>
        <w:tc>
          <w:tcPr>
            <w:tcW w:w="661" w:type="dxa"/>
            <w:vAlign w:val="center"/>
          </w:tcPr>
          <w:p w14:paraId="53EC79BA" w14:textId="77777777" w:rsidR="006D4AC6" w:rsidRPr="001B52E5" w:rsidRDefault="006D4AC6" w:rsidP="006C01D9">
            <w:pPr>
              <w:spacing w:after="0"/>
              <w:ind w:right="-85"/>
              <w:jc w:val="center"/>
              <w:rPr>
                <w:sz w:val="24"/>
                <w:szCs w:val="24"/>
              </w:rPr>
            </w:pPr>
            <w:r w:rsidRPr="001B52E5">
              <w:rPr>
                <w:sz w:val="24"/>
                <w:szCs w:val="24"/>
              </w:rPr>
              <w:t>17,98</w:t>
            </w:r>
          </w:p>
        </w:tc>
        <w:tc>
          <w:tcPr>
            <w:tcW w:w="804" w:type="dxa"/>
            <w:tcBorders>
              <w:right w:val="single" w:sz="12" w:space="0" w:color="auto"/>
            </w:tcBorders>
            <w:vAlign w:val="center"/>
          </w:tcPr>
          <w:p w14:paraId="3206B89A" w14:textId="77777777" w:rsidR="006D4AC6" w:rsidRPr="001B52E5" w:rsidRDefault="006D4AC6" w:rsidP="006C01D9">
            <w:pPr>
              <w:spacing w:after="0"/>
              <w:ind w:right="-85"/>
              <w:jc w:val="center"/>
              <w:rPr>
                <w:sz w:val="24"/>
                <w:szCs w:val="24"/>
              </w:rPr>
            </w:pPr>
            <w:r w:rsidRPr="001B52E5">
              <w:rPr>
                <w:sz w:val="24"/>
                <w:szCs w:val="24"/>
              </w:rPr>
              <w:t>22,48</w:t>
            </w:r>
          </w:p>
        </w:tc>
        <w:tc>
          <w:tcPr>
            <w:tcW w:w="2376" w:type="dxa"/>
            <w:tcBorders>
              <w:left w:val="single" w:sz="12" w:space="0" w:color="auto"/>
            </w:tcBorders>
            <w:vAlign w:val="center"/>
          </w:tcPr>
          <w:p w14:paraId="46E4B23A" w14:textId="77777777" w:rsidR="006D4AC6" w:rsidRPr="001B52E5" w:rsidRDefault="006D4AC6" w:rsidP="006C01D9">
            <w:pPr>
              <w:spacing w:after="0"/>
              <w:jc w:val="center"/>
              <w:rPr>
                <w:sz w:val="18"/>
                <w:szCs w:val="18"/>
                <w:lang w:val="ru-RU"/>
              </w:rPr>
            </w:pPr>
            <w:r w:rsidRPr="001B52E5">
              <w:rPr>
                <w:sz w:val="18"/>
                <w:szCs w:val="18"/>
              </w:rPr>
              <w:t>Золотисто-жовтого кольору, без стороннього запаху, присмаку і гіркоти.</w:t>
            </w:r>
          </w:p>
        </w:tc>
      </w:tr>
      <w:tr w:rsidR="006D4AC6" w:rsidRPr="001B52E5" w14:paraId="3903A211" w14:textId="77777777" w:rsidTr="006C01D9">
        <w:trPr>
          <w:trHeight w:val="221"/>
          <w:jc w:val="center"/>
        </w:trPr>
        <w:tc>
          <w:tcPr>
            <w:tcW w:w="435" w:type="dxa"/>
            <w:tcBorders>
              <w:right w:val="single" w:sz="12" w:space="0" w:color="auto"/>
            </w:tcBorders>
            <w:vAlign w:val="center"/>
          </w:tcPr>
          <w:p w14:paraId="75A64739" w14:textId="77777777" w:rsidR="006D4AC6" w:rsidRPr="001B52E5" w:rsidRDefault="006D4AC6"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07075B9C" w14:textId="77777777" w:rsidR="006D4AC6" w:rsidRPr="001B52E5" w:rsidRDefault="006D4AC6" w:rsidP="006C01D9">
            <w:pPr>
              <w:spacing w:after="0"/>
              <w:jc w:val="center"/>
              <w:rPr>
                <w:sz w:val="24"/>
                <w:szCs w:val="24"/>
              </w:rPr>
            </w:pPr>
            <w:r w:rsidRPr="001B52E5">
              <w:rPr>
                <w:sz w:val="24"/>
                <w:szCs w:val="24"/>
              </w:rPr>
              <w:t>Маса готових овочів:</w:t>
            </w:r>
          </w:p>
        </w:tc>
        <w:tc>
          <w:tcPr>
            <w:tcW w:w="590" w:type="dxa"/>
            <w:tcBorders>
              <w:left w:val="single" w:sz="12" w:space="0" w:color="auto"/>
            </w:tcBorders>
            <w:vAlign w:val="center"/>
          </w:tcPr>
          <w:p w14:paraId="40521390" w14:textId="77777777" w:rsidR="006D4AC6" w:rsidRPr="001B52E5" w:rsidRDefault="006D4AC6" w:rsidP="006C01D9">
            <w:pPr>
              <w:spacing w:after="0"/>
              <w:ind w:right="-85"/>
              <w:jc w:val="center"/>
              <w:rPr>
                <w:sz w:val="24"/>
                <w:szCs w:val="24"/>
              </w:rPr>
            </w:pPr>
          </w:p>
        </w:tc>
        <w:tc>
          <w:tcPr>
            <w:tcW w:w="591" w:type="dxa"/>
            <w:vAlign w:val="center"/>
          </w:tcPr>
          <w:p w14:paraId="27C55561" w14:textId="77777777" w:rsidR="006D4AC6" w:rsidRPr="001B52E5" w:rsidRDefault="006D4AC6" w:rsidP="006C01D9">
            <w:pPr>
              <w:spacing w:after="0"/>
              <w:ind w:right="-85"/>
              <w:jc w:val="center"/>
              <w:rPr>
                <w:sz w:val="24"/>
                <w:szCs w:val="24"/>
              </w:rPr>
            </w:pPr>
          </w:p>
        </w:tc>
        <w:tc>
          <w:tcPr>
            <w:tcW w:w="591" w:type="dxa"/>
            <w:tcBorders>
              <w:right w:val="single" w:sz="12" w:space="0" w:color="auto"/>
            </w:tcBorders>
            <w:vAlign w:val="center"/>
          </w:tcPr>
          <w:p w14:paraId="58692A73" w14:textId="77777777" w:rsidR="006D4AC6" w:rsidRPr="001B52E5" w:rsidRDefault="006D4AC6" w:rsidP="006C01D9">
            <w:pPr>
              <w:spacing w:after="0"/>
              <w:ind w:right="-85"/>
              <w:jc w:val="center"/>
              <w:rPr>
                <w:sz w:val="24"/>
                <w:szCs w:val="24"/>
              </w:rPr>
            </w:pPr>
          </w:p>
        </w:tc>
        <w:tc>
          <w:tcPr>
            <w:tcW w:w="590" w:type="dxa"/>
            <w:tcBorders>
              <w:left w:val="single" w:sz="12" w:space="0" w:color="auto"/>
            </w:tcBorders>
            <w:vAlign w:val="center"/>
          </w:tcPr>
          <w:p w14:paraId="558E712A" w14:textId="77777777" w:rsidR="006D4AC6" w:rsidRPr="001B52E5" w:rsidRDefault="006D4AC6" w:rsidP="006C01D9">
            <w:pPr>
              <w:spacing w:after="0"/>
              <w:ind w:right="-85"/>
              <w:jc w:val="center"/>
              <w:rPr>
                <w:sz w:val="24"/>
                <w:szCs w:val="24"/>
              </w:rPr>
            </w:pPr>
            <w:r w:rsidRPr="001B52E5">
              <w:rPr>
                <w:sz w:val="24"/>
                <w:szCs w:val="24"/>
              </w:rPr>
              <w:t>20</w:t>
            </w:r>
          </w:p>
        </w:tc>
        <w:tc>
          <w:tcPr>
            <w:tcW w:w="591" w:type="dxa"/>
            <w:vAlign w:val="center"/>
          </w:tcPr>
          <w:p w14:paraId="54984DF8" w14:textId="77777777" w:rsidR="006D4AC6" w:rsidRPr="001B52E5" w:rsidRDefault="006D4AC6" w:rsidP="006C01D9">
            <w:pPr>
              <w:spacing w:after="0"/>
              <w:ind w:right="-85"/>
              <w:jc w:val="center"/>
              <w:rPr>
                <w:sz w:val="24"/>
                <w:szCs w:val="24"/>
              </w:rPr>
            </w:pPr>
            <w:r w:rsidRPr="001B52E5">
              <w:rPr>
                <w:sz w:val="24"/>
                <w:szCs w:val="24"/>
              </w:rPr>
              <w:t>20</w:t>
            </w:r>
          </w:p>
        </w:tc>
        <w:tc>
          <w:tcPr>
            <w:tcW w:w="591" w:type="dxa"/>
            <w:tcBorders>
              <w:right w:val="single" w:sz="12" w:space="0" w:color="auto"/>
            </w:tcBorders>
            <w:vAlign w:val="center"/>
          </w:tcPr>
          <w:p w14:paraId="71F40AA4" w14:textId="77777777" w:rsidR="006D4AC6" w:rsidRPr="001B52E5" w:rsidRDefault="006D4AC6" w:rsidP="006C01D9">
            <w:pPr>
              <w:spacing w:after="0"/>
              <w:ind w:right="-85"/>
              <w:jc w:val="center"/>
              <w:rPr>
                <w:sz w:val="24"/>
                <w:szCs w:val="24"/>
              </w:rPr>
            </w:pPr>
            <w:r w:rsidRPr="001B52E5">
              <w:rPr>
                <w:sz w:val="24"/>
                <w:szCs w:val="24"/>
              </w:rPr>
              <w:t>25</w:t>
            </w:r>
          </w:p>
        </w:tc>
        <w:tc>
          <w:tcPr>
            <w:tcW w:w="677" w:type="dxa"/>
            <w:tcBorders>
              <w:left w:val="single" w:sz="12" w:space="0" w:color="auto"/>
            </w:tcBorders>
            <w:vAlign w:val="center"/>
          </w:tcPr>
          <w:p w14:paraId="3A4936D5" w14:textId="77777777" w:rsidR="006D4AC6" w:rsidRPr="001B52E5" w:rsidRDefault="006D4AC6" w:rsidP="006C01D9">
            <w:pPr>
              <w:spacing w:after="0"/>
              <w:ind w:right="-139"/>
              <w:jc w:val="center"/>
              <w:rPr>
                <w:sz w:val="24"/>
                <w:szCs w:val="24"/>
              </w:rPr>
            </w:pPr>
          </w:p>
        </w:tc>
        <w:tc>
          <w:tcPr>
            <w:tcW w:w="677" w:type="dxa"/>
            <w:vAlign w:val="center"/>
          </w:tcPr>
          <w:p w14:paraId="25C94998" w14:textId="77777777" w:rsidR="006D4AC6" w:rsidRPr="001B52E5" w:rsidRDefault="006D4AC6" w:rsidP="006C01D9">
            <w:pPr>
              <w:spacing w:after="0"/>
              <w:ind w:right="-139"/>
              <w:jc w:val="center"/>
              <w:rPr>
                <w:sz w:val="24"/>
                <w:szCs w:val="24"/>
              </w:rPr>
            </w:pPr>
          </w:p>
        </w:tc>
        <w:tc>
          <w:tcPr>
            <w:tcW w:w="677" w:type="dxa"/>
            <w:tcBorders>
              <w:right w:val="single" w:sz="12" w:space="0" w:color="auto"/>
            </w:tcBorders>
            <w:vAlign w:val="center"/>
          </w:tcPr>
          <w:p w14:paraId="3619193F" w14:textId="77777777" w:rsidR="006D4AC6" w:rsidRPr="001B52E5" w:rsidRDefault="006D4AC6" w:rsidP="006C01D9">
            <w:pPr>
              <w:spacing w:after="0"/>
              <w:ind w:right="-139"/>
              <w:jc w:val="center"/>
              <w:rPr>
                <w:sz w:val="24"/>
                <w:szCs w:val="24"/>
              </w:rPr>
            </w:pPr>
          </w:p>
        </w:tc>
        <w:tc>
          <w:tcPr>
            <w:tcW w:w="677" w:type="dxa"/>
            <w:tcBorders>
              <w:left w:val="single" w:sz="12" w:space="0" w:color="auto"/>
            </w:tcBorders>
            <w:vAlign w:val="center"/>
          </w:tcPr>
          <w:p w14:paraId="7BEA553C" w14:textId="77777777" w:rsidR="006D4AC6" w:rsidRPr="001B52E5" w:rsidRDefault="006D4AC6" w:rsidP="006C01D9">
            <w:pPr>
              <w:spacing w:after="0"/>
              <w:ind w:right="-139"/>
              <w:jc w:val="center"/>
              <w:rPr>
                <w:sz w:val="24"/>
                <w:szCs w:val="24"/>
              </w:rPr>
            </w:pPr>
          </w:p>
        </w:tc>
        <w:tc>
          <w:tcPr>
            <w:tcW w:w="678" w:type="dxa"/>
            <w:vAlign w:val="center"/>
          </w:tcPr>
          <w:p w14:paraId="67D4C658" w14:textId="77777777" w:rsidR="006D4AC6" w:rsidRPr="001B52E5" w:rsidRDefault="006D4AC6" w:rsidP="006C01D9">
            <w:pPr>
              <w:spacing w:after="0"/>
              <w:ind w:right="-139"/>
              <w:jc w:val="center"/>
              <w:rPr>
                <w:sz w:val="24"/>
                <w:szCs w:val="24"/>
              </w:rPr>
            </w:pPr>
          </w:p>
        </w:tc>
        <w:tc>
          <w:tcPr>
            <w:tcW w:w="677" w:type="dxa"/>
            <w:tcBorders>
              <w:right w:val="single" w:sz="12" w:space="0" w:color="auto"/>
            </w:tcBorders>
            <w:vAlign w:val="center"/>
          </w:tcPr>
          <w:p w14:paraId="68CA1F5E" w14:textId="77777777" w:rsidR="006D4AC6" w:rsidRPr="001B52E5" w:rsidRDefault="006D4AC6" w:rsidP="006C01D9">
            <w:pPr>
              <w:spacing w:after="0"/>
              <w:ind w:right="-139"/>
              <w:jc w:val="center"/>
              <w:rPr>
                <w:sz w:val="24"/>
                <w:szCs w:val="24"/>
              </w:rPr>
            </w:pPr>
          </w:p>
        </w:tc>
        <w:tc>
          <w:tcPr>
            <w:tcW w:w="677" w:type="dxa"/>
            <w:tcBorders>
              <w:left w:val="single" w:sz="12" w:space="0" w:color="auto"/>
            </w:tcBorders>
            <w:vAlign w:val="center"/>
          </w:tcPr>
          <w:p w14:paraId="2D224D97" w14:textId="77777777" w:rsidR="006D4AC6" w:rsidRPr="001B52E5" w:rsidRDefault="006D4AC6" w:rsidP="006C01D9">
            <w:pPr>
              <w:spacing w:after="0"/>
              <w:ind w:right="-139"/>
              <w:jc w:val="center"/>
              <w:rPr>
                <w:sz w:val="24"/>
                <w:szCs w:val="24"/>
              </w:rPr>
            </w:pPr>
          </w:p>
        </w:tc>
        <w:tc>
          <w:tcPr>
            <w:tcW w:w="677" w:type="dxa"/>
            <w:vAlign w:val="center"/>
          </w:tcPr>
          <w:p w14:paraId="180757AD" w14:textId="77777777" w:rsidR="006D4AC6" w:rsidRPr="001B52E5" w:rsidRDefault="006D4AC6" w:rsidP="006C01D9">
            <w:pPr>
              <w:spacing w:after="0"/>
              <w:ind w:right="-139"/>
              <w:jc w:val="center"/>
              <w:rPr>
                <w:sz w:val="24"/>
                <w:szCs w:val="24"/>
              </w:rPr>
            </w:pPr>
          </w:p>
        </w:tc>
        <w:tc>
          <w:tcPr>
            <w:tcW w:w="678" w:type="dxa"/>
            <w:tcBorders>
              <w:right w:val="single" w:sz="12" w:space="0" w:color="auto"/>
            </w:tcBorders>
            <w:vAlign w:val="center"/>
          </w:tcPr>
          <w:p w14:paraId="6CBB35B4" w14:textId="77777777" w:rsidR="006D4AC6" w:rsidRPr="001B52E5" w:rsidRDefault="006D4AC6" w:rsidP="006C01D9">
            <w:pPr>
              <w:spacing w:after="0"/>
              <w:ind w:right="-139"/>
              <w:jc w:val="center"/>
              <w:rPr>
                <w:sz w:val="24"/>
                <w:szCs w:val="24"/>
              </w:rPr>
            </w:pPr>
          </w:p>
        </w:tc>
        <w:tc>
          <w:tcPr>
            <w:tcW w:w="661" w:type="dxa"/>
            <w:tcBorders>
              <w:left w:val="single" w:sz="12" w:space="0" w:color="auto"/>
            </w:tcBorders>
            <w:vAlign w:val="center"/>
          </w:tcPr>
          <w:p w14:paraId="65081A86" w14:textId="77777777" w:rsidR="006D4AC6" w:rsidRPr="001B52E5" w:rsidRDefault="006D4AC6" w:rsidP="006C01D9">
            <w:pPr>
              <w:spacing w:after="0"/>
              <w:ind w:right="-105"/>
              <w:jc w:val="center"/>
              <w:rPr>
                <w:sz w:val="24"/>
                <w:szCs w:val="24"/>
              </w:rPr>
            </w:pPr>
          </w:p>
        </w:tc>
        <w:tc>
          <w:tcPr>
            <w:tcW w:w="661" w:type="dxa"/>
            <w:vAlign w:val="center"/>
          </w:tcPr>
          <w:p w14:paraId="02EE6252" w14:textId="77777777" w:rsidR="006D4AC6" w:rsidRPr="001B52E5" w:rsidRDefault="006D4AC6" w:rsidP="006C01D9">
            <w:pPr>
              <w:spacing w:after="0"/>
              <w:ind w:right="-105"/>
              <w:jc w:val="center"/>
              <w:rPr>
                <w:sz w:val="24"/>
                <w:szCs w:val="24"/>
              </w:rPr>
            </w:pPr>
          </w:p>
        </w:tc>
        <w:tc>
          <w:tcPr>
            <w:tcW w:w="804" w:type="dxa"/>
            <w:tcBorders>
              <w:right w:val="single" w:sz="12" w:space="0" w:color="auto"/>
            </w:tcBorders>
            <w:vAlign w:val="center"/>
          </w:tcPr>
          <w:p w14:paraId="0E3E9CE3" w14:textId="77777777" w:rsidR="006D4AC6" w:rsidRPr="001B52E5" w:rsidRDefault="006D4AC6" w:rsidP="006C01D9">
            <w:pPr>
              <w:spacing w:after="0"/>
              <w:ind w:right="-105"/>
              <w:jc w:val="center"/>
              <w:rPr>
                <w:sz w:val="24"/>
                <w:szCs w:val="24"/>
              </w:rPr>
            </w:pPr>
          </w:p>
        </w:tc>
        <w:tc>
          <w:tcPr>
            <w:tcW w:w="2376" w:type="dxa"/>
            <w:tcBorders>
              <w:left w:val="single" w:sz="12" w:space="0" w:color="auto"/>
            </w:tcBorders>
            <w:vAlign w:val="center"/>
          </w:tcPr>
          <w:p w14:paraId="131573AE" w14:textId="77777777" w:rsidR="006D4AC6" w:rsidRPr="001B52E5" w:rsidRDefault="006D4AC6" w:rsidP="006C01D9">
            <w:pPr>
              <w:spacing w:after="0"/>
              <w:jc w:val="center"/>
              <w:rPr>
                <w:sz w:val="18"/>
                <w:szCs w:val="18"/>
              </w:rPr>
            </w:pPr>
          </w:p>
        </w:tc>
      </w:tr>
      <w:tr w:rsidR="006D4AC6" w:rsidRPr="001B52E5" w14:paraId="381EECFB" w14:textId="77777777" w:rsidTr="006C01D9">
        <w:trPr>
          <w:trHeight w:val="221"/>
          <w:jc w:val="center"/>
        </w:trPr>
        <w:tc>
          <w:tcPr>
            <w:tcW w:w="435" w:type="dxa"/>
            <w:tcBorders>
              <w:right w:val="single" w:sz="12" w:space="0" w:color="auto"/>
            </w:tcBorders>
            <w:vAlign w:val="center"/>
          </w:tcPr>
          <w:p w14:paraId="5B6D476E" w14:textId="77777777" w:rsidR="006D4AC6" w:rsidRPr="001B52E5" w:rsidRDefault="006D4AC6"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0A5A3E53" w14:textId="77777777" w:rsidR="006D4AC6" w:rsidRPr="001B52E5" w:rsidRDefault="006D4AC6" w:rsidP="006C01D9">
            <w:pPr>
              <w:spacing w:after="0"/>
              <w:jc w:val="center"/>
              <w:rPr>
                <w:sz w:val="24"/>
                <w:szCs w:val="24"/>
              </w:rPr>
            </w:pPr>
            <w:r w:rsidRPr="001B52E5">
              <w:rPr>
                <w:sz w:val="24"/>
                <w:szCs w:val="24"/>
              </w:rPr>
              <w:t>Сіль йодована</w:t>
            </w:r>
          </w:p>
        </w:tc>
        <w:tc>
          <w:tcPr>
            <w:tcW w:w="590" w:type="dxa"/>
            <w:tcBorders>
              <w:left w:val="single" w:sz="12" w:space="0" w:color="auto"/>
            </w:tcBorders>
            <w:vAlign w:val="center"/>
          </w:tcPr>
          <w:p w14:paraId="4315B731" w14:textId="77777777" w:rsidR="006D4AC6" w:rsidRPr="001B52E5" w:rsidRDefault="006D4AC6" w:rsidP="006C01D9">
            <w:pPr>
              <w:spacing w:after="0"/>
              <w:ind w:right="-85"/>
              <w:jc w:val="center"/>
              <w:rPr>
                <w:sz w:val="24"/>
                <w:szCs w:val="24"/>
              </w:rPr>
            </w:pPr>
            <w:r w:rsidRPr="001B52E5">
              <w:rPr>
                <w:sz w:val="24"/>
                <w:szCs w:val="24"/>
              </w:rPr>
              <w:t>0,3</w:t>
            </w:r>
          </w:p>
        </w:tc>
        <w:tc>
          <w:tcPr>
            <w:tcW w:w="591" w:type="dxa"/>
            <w:vAlign w:val="center"/>
          </w:tcPr>
          <w:p w14:paraId="33219FC1" w14:textId="77777777" w:rsidR="006D4AC6" w:rsidRPr="001B52E5" w:rsidRDefault="006D4AC6" w:rsidP="006C01D9">
            <w:pPr>
              <w:spacing w:after="0"/>
              <w:ind w:right="-85"/>
              <w:jc w:val="center"/>
              <w:rPr>
                <w:sz w:val="24"/>
                <w:szCs w:val="24"/>
              </w:rPr>
            </w:pPr>
            <w:r w:rsidRPr="001B52E5">
              <w:rPr>
                <w:sz w:val="24"/>
                <w:szCs w:val="24"/>
              </w:rPr>
              <w:t>0,3</w:t>
            </w:r>
          </w:p>
        </w:tc>
        <w:tc>
          <w:tcPr>
            <w:tcW w:w="591" w:type="dxa"/>
            <w:tcBorders>
              <w:right w:val="single" w:sz="12" w:space="0" w:color="auto"/>
            </w:tcBorders>
            <w:vAlign w:val="center"/>
          </w:tcPr>
          <w:p w14:paraId="2BFA777F" w14:textId="77777777" w:rsidR="006D4AC6" w:rsidRPr="001B52E5" w:rsidRDefault="006D4AC6" w:rsidP="006C01D9">
            <w:pPr>
              <w:spacing w:after="0"/>
              <w:ind w:right="-85"/>
              <w:jc w:val="center"/>
              <w:rPr>
                <w:sz w:val="24"/>
                <w:szCs w:val="24"/>
              </w:rPr>
            </w:pPr>
            <w:r w:rsidRPr="001B52E5">
              <w:rPr>
                <w:sz w:val="24"/>
                <w:szCs w:val="24"/>
              </w:rPr>
              <w:t>0,4</w:t>
            </w:r>
          </w:p>
        </w:tc>
        <w:tc>
          <w:tcPr>
            <w:tcW w:w="590" w:type="dxa"/>
            <w:tcBorders>
              <w:left w:val="single" w:sz="12" w:space="0" w:color="auto"/>
            </w:tcBorders>
            <w:vAlign w:val="center"/>
          </w:tcPr>
          <w:p w14:paraId="42C70872" w14:textId="77777777" w:rsidR="006D4AC6" w:rsidRPr="001B52E5" w:rsidRDefault="006D4AC6" w:rsidP="006C01D9">
            <w:pPr>
              <w:spacing w:after="0"/>
              <w:ind w:right="-85"/>
              <w:jc w:val="center"/>
              <w:rPr>
                <w:sz w:val="24"/>
                <w:szCs w:val="24"/>
              </w:rPr>
            </w:pPr>
            <w:r w:rsidRPr="001B52E5">
              <w:rPr>
                <w:sz w:val="24"/>
                <w:szCs w:val="24"/>
              </w:rPr>
              <w:t>0,3</w:t>
            </w:r>
          </w:p>
        </w:tc>
        <w:tc>
          <w:tcPr>
            <w:tcW w:w="591" w:type="dxa"/>
            <w:vAlign w:val="center"/>
          </w:tcPr>
          <w:p w14:paraId="689BD7ED" w14:textId="77777777" w:rsidR="006D4AC6" w:rsidRPr="001B52E5" w:rsidRDefault="006D4AC6" w:rsidP="006C01D9">
            <w:pPr>
              <w:spacing w:after="0"/>
              <w:ind w:right="-85"/>
              <w:jc w:val="center"/>
              <w:rPr>
                <w:sz w:val="24"/>
                <w:szCs w:val="24"/>
              </w:rPr>
            </w:pPr>
            <w:r w:rsidRPr="001B52E5">
              <w:rPr>
                <w:sz w:val="24"/>
                <w:szCs w:val="24"/>
              </w:rPr>
              <w:t>0,3</w:t>
            </w:r>
          </w:p>
        </w:tc>
        <w:tc>
          <w:tcPr>
            <w:tcW w:w="591" w:type="dxa"/>
            <w:tcBorders>
              <w:right w:val="single" w:sz="12" w:space="0" w:color="auto"/>
            </w:tcBorders>
            <w:vAlign w:val="center"/>
          </w:tcPr>
          <w:p w14:paraId="3DB7891F" w14:textId="77777777" w:rsidR="006D4AC6" w:rsidRPr="001B52E5" w:rsidRDefault="006D4AC6" w:rsidP="006C01D9">
            <w:pPr>
              <w:spacing w:after="0"/>
              <w:ind w:right="-85"/>
              <w:jc w:val="center"/>
              <w:rPr>
                <w:sz w:val="24"/>
                <w:szCs w:val="24"/>
              </w:rPr>
            </w:pPr>
            <w:r w:rsidRPr="001B52E5">
              <w:rPr>
                <w:sz w:val="24"/>
                <w:szCs w:val="24"/>
              </w:rPr>
              <w:t>0,4</w:t>
            </w:r>
          </w:p>
        </w:tc>
        <w:tc>
          <w:tcPr>
            <w:tcW w:w="677" w:type="dxa"/>
            <w:tcBorders>
              <w:left w:val="single" w:sz="12" w:space="0" w:color="auto"/>
            </w:tcBorders>
            <w:vAlign w:val="center"/>
          </w:tcPr>
          <w:p w14:paraId="451444ED" w14:textId="77777777" w:rsidR="006D4AC6" w:rsidRPr="001B52E5" w:rsidRDefault="006D4AC6" w:rsidP="006C01D9">
            <w:pPr>
              <w:spacing w:after="0"/>
              <w:ind w:right="-130"/>
              <w:jc w:val="center"/>
              <w:rPr>
                <w:sz w:val="24"/>
                <w:szCs w:val="24"/>
              </w:rPr>
            </w:pPr>
            <w:r w:rsidRPr="001B52E5">
              <w:rPr>
                <w:sz w:val="24"/>
                <w:szCs w:val="24"/>
              </w:rPr>
              <w:t>—</w:t>
            </w:r>
          </w:p>
        </w:tc>
        <w:tc>
          <w:tcPr>
            <w:tcW w:w="677" w:type="dxa"/>
            <w:vAlign w:val="center"/>
          </w:tcPr>
          <w:p w14:paraId="35A509B2" w14:textId="77777777" w:rsidR="006D4AC6" w:rsidRPr="001B52E5" w:rsidRDefault="006D4AC6" w:rsidP="006C01D9">
            <w:pPr>
              <w:spacing w:after="0"/>
              <w:ind w:right="-130"/>
              <w:jc w:val="center"/>
            </w:pPr>
            <w:r w:rsidRPr="001B52E5">
              <w:rPr>
                <w:sz w:val="24"/>
                <w:szCs w:val="24"/>
              </w:rPr>
              <w:t>—</w:t>
            </w:r>
          </w:p>
        </w:tc>
        <w:tc>
          <w:tcPr>
            <w:tcW w:w="677" w:type="dxa"/>
            <w:tcBorders>
              <w:right w:val="single" w:sz="12" w:space="0" w:color="auto"/>
            </w:tcBorders>
            <w:vAlign w:val="center"/>
          </w:tcPr>
          <w:p w14:paraId="1771C417" w14:textId="77777777" w:rsidR="006D4AC6" w:rsidRPr="001B52E5" w:rsidRDefault="006D4AC6" w:rsidP="006C01D9">
            <w:pPr>
              <w:spacing w:after="0"/>
              <w:ind w:right="-130"/>
              <w:jc w:val="center"/>
            </w:pPr>
            <w:r w:rsidRPr="001B52E5">
              <w:rPr>
                <w:sz w:val="24"/>
                <w:szCs w:val="24"/>
              </w:rPr>
              <w:t>—</w:t>
            </w:r>
          </w:p>
        </w:tc>
        <w:tc>
          <w:tcPr>
            <w:tcW w:w="677" w:type="dxa"/>
            <w:tcBorders>
              <w:left w:val="single" w:sz="12" w:space="0" w:color="auto"/>
            </w:tcBorders>
            <w:vAlign w:val="center"/>
          </w:tcPr>
          <w:p w14:paraId="027C5258" w14:textId="77777777" w:rsidR="006D4AC6" w:rsidRPr="001B52E5" w:rsidRDefault="006D4AC6" w:rsidP="006C01D9">
            <w:pPr>
              <w:spacing w:after="0"/>
              <w:ind w:right="-130"/>
              <w:jc w:val="center"/>
            </w:pPr>
            <w:r w:rsidRPr="001B52E5">
              <w:rPr>
                <w:sz w:val="24"/>
                <w:szCs w:val="24"/>
              </w:rPr>
              <w:t>—</w:t>
            </w:r>
          </w:p>
        </w:tc>
        <w:tc>
          <w:tcPr>
            <w:tcW w:w="678" w:type="dxa"/>
            <w:vAlign w:val="center"/>
          </w:tcPr>
          <w:p w14:paraId="766F9EFB" w14:textId="77777777" w:rsidR="006D4AC6" w:rsidRPr="001B52E5" w:rsidRDefault="006D4AC6" w:rsidP="006C01D9">
            <w:pPr>
              <w:spacing w:after="0"/>
              <w:ind w:right="-130"/>
              <w:jc w:val="center"/>
            </w:pPr>
            <w:r w:rsidRPr="001B52E5">
              <w:rPr>
                <w:sz w:val="24"/>
                <w:szCs w:val="24"/>
              </w:rPr>
              <w:t>—</w:t>
            </w:r>
          </w:p>
        </w:tc>
        <w:tc>
          <w:tcPr>
            <w:tcW w:w="677" w:type="dxa"/>
            <w:tcBorders>
              <w:right w:val="single" w:sz="12" w:space="0" w:color="auto"/>
            </w:tcBorders>
            <w:vAlign w:val="center"/>
          </w:tcPr>
          <w:p w14:paraId="3332F90D" w14:textId="77777777" w:rsidR="006D4AC6" w:rsidRPr="001B52E5" w:rsidRDefault="006D4AC6" w:rsidP="006C01D9">
            <w:pPr>
              <w:spacing w:after="0"/>
              <w:ind w:right="-130"/>
              <w:jc w:val="center"/>
            </w:pPr>
            <w:r w:rsidRPr="001B52E5">
              <w:rPr>
                <w:sz w:val="24"/>
                <w:szCs w:val="24"/>
              </w:rPr>
              <w:t>—</w:t>
            </w:r>
          </w:p>
        </w:tc>
        <w:tc>
          <w:tcPr>
            <w:tcW w:w="677" w:type="dxa"/>
            <w:tcBorders>
              <w:left w:val="single" w:sz="12" w:space="0" w:color="auto"/>
            </w:tcBorders>
            <w:vAlign w:val="center"/>
          </w:tcPr>
          <w:p w14:paraId="4589277D" w14:textId="77777777" w:rsidR="006D4AC6" w:rsidRPr="001B52E5" w:rsidRDefault="006D4AC6" w:rsidP="006C01D9">
            <w:pPr>
              <w:spacing w:after="0"/>
              <w:ind w:right="-130"/>
              <w:jc w:val="center"/>
            </w:pPr>
            <w:r w:rsidRPr="001B52E5">
              <w:rPr>
                <w:sz w:val="24"/>
                <w:szCs w:val="24"/>
              </w:rPr>
              <w:t>—</w:t>
            </w:r>
          </w:p>
        </w:tc>
        <w:tc>
          <w:tcPr>
            <w:tcW w:w="677" w:type="dxa"/>
            <w:vAlign w:val="center"/>
          </w:tcPr>
          <w:p w14:paraId="39BCAFFE" w14:textId="77777777" w:rsidR="006D4AC6" w:rsidRPr="001B52E5" w:rsidRDefault="006D4AC6" w:rsidP="006C01D9">
            <w:pPr>
              <w:spacing w:after="0"/>
              <w:ind w:right="-130"/>
              <w:jc w:val="center"/>
            </w:pPr>
            <w:r w:rsidRPr="001B52E5">
              <w:rPr>
                <w:sz w:val="24"/>
                <w:szCs w:val="24"/>
              </w:rPr>
              <w:t>—</w:t>
            </w:r>
          </w:p>
        </w:tc>
        <w:tc>
          <w:tcPr>
            <w:tcW w:w="678" w:type="dxa"/>
            <w:tcBorders>
              <w:right w:val="single" w:sz="12" w:space="0" w:color="auto"/>
            </w:tcBorders>
            <w:vAlign w:val="center"/>
          </w:tcPr>
          <w:p w14:paraId="16B864FD" w14:textId="77777777" w:rsidR="006D4AC6" w:rsidRPr="001B52E5" w:rsidRDefault="006D4AC6" w:rsidP="006C01D9">
            <w:pPr>
              <w:spacing w:after="0"/>
              <w:ind w:right="-130"/>
              <w:jc w:val="center"/>
            </w:pPr>
            <w:r w:rsidRPr="001B52E5">
              <w:rPr>
                <w:sz w:val="24"/>
                <w:szCs w:val="24"/>
              </w:rPr>
              <w:t>—</w:t>
            </w:r>
          </w:p>
        </w:tc>
        <w:tc>
          <w:tcPr>
            <w:tcW w:w="661" w:type="dxa"/>
            <w:tcBorders>
              <w:left w:val="single" w:sz="12" w:space="0" w:color="auto"/>
            </w:tcBorders>
            <w:vAlign w:val="center"/>
          </w:tcPr>
          <w:p w14:paraId="3B06FCDA" w14:textId="77777777" w:rsidR="006D4AC6" w:rsidRPr="001B52E5" w:rsidRDefault="006D4AC6" w:rsidP="006C01D9">
            <w:pPr>
              <w:spacing w:after="0"/>
              <w:ind w:right="-130"/>
              <w:jc w:val="center"/>
            </w:pPr>
            <w:r w:rsidRPr="001B52E5">
              <w:rPr>
                <w:sz w:val="24"/>
                <w:szCs w:val="24"/>
              </w:rPr>
              <w:t>—</w:t>
            </w:r>
          </w:p>
        </w:tc>
        <w:tc>
          <w:tcPr>
            <w:tcW w:w="661" w:type="dxa"/>
            <w:vAlign w:val="center"/>
          </w:tcPr>
          <w:p w14:paraId="161F00DA" w14:textId="77777777" w:rsidR="006D4AC6" w:rsidRPr="001B52E5" w:rsidRDefault="006D4AC6" w:rsidP="006C01D9">
            <w:pPr>
              <w:spacing w:after="0"/>
              <w:ind w:right="-130"/>
              <w:jc w:val="center"/>
            </w:pPr>
            <w:r w:rsidRPr="001B52E5">
              <w:rPr>
                <w:sz w:val="24"/>
                <w:szCs w:val="24"/>
              </w:rPr>
              <w:t>—</w:t>
            </w:r>
          </w:p>
        </w:tc>
        <w:tc>
          <w:tcPr>
            <w:tcW w:w="804" w:type="dxa"/>
            <w:tcBorders>
              <w:right w:val="single" w:sz="12" w:space="0" w:color="auto"/>
            </w:tcBorders>
            <w:vAlign w:val="center"/>
          </w:tcPr>
          <w:p w14:paraId="3E7073E0" w14:textId="77777777" w:rsidR="006D4AC6" w:rsidRPr="001B52E5" w:rsidRDefault="006D4AC6" w:rsidP="006C01D9">
            <w:pPr>
              <w:spacing w:after="0"/>
              <w:ind w:right="-130"/>
              <w:jc w:val="center"/>
            </w:pPr>
            <w:r w:rsidRPr="001B52E5">
              <w:rPr>
                <w:sz w:val="24"/>
                <w:szCs w:val="24"/>
              </w:rPr>
              <w:t>—</w:t>
            </w:r>
          </w:p>
        </w:tc>
        <w:tc>
          <w:tcPr>
            <w:tcW w:w="2376" w:type="dxa"/>
            <w:tcBorders>
              <w:left w:val="single" w:sz="12" w:space="0" w:color="auto"/>
            </w:tcBorders>
            <w:vAlign w:val="center"/>
          </w:tcPr>
          <w:p w14:paraId="7B1A398E" w14:textId="77777777" w:rsidR="006D4AC6" w:rsidRPr="001B52E5" w:rsidRDefault="006D4AC6" w:rsidP="006C01D9">
            <w:pPr>
              <w:spacing w:after="0"/>
              <w:jc w:val="center"/>
              <w:rPr>
                <w:sz w:val="18"/>
                <w:szCs w:val="18"/>
                <w:lang w:eastAsia="ru-RU"/>
              </w:rPr>
            </w:pPr>
            <w:r w:rsidRPr="001B52E5">
              <w:rPr>
                <w:sz w:val="18"/>
                <w:szCs w:val="18"/>
                <w:lang w:eastAsia="ru-RU"/>
              </w:rPr>
              <w:t xml:space="preserve">Солона, без сторонніх присмаків і ароматів; сипуча без грудочок; біла з блиском; </w:t>
            </w:r>
            <w:r w:rsidRPr="001B52E5">
              <w:rPr>
                <w:sz w:val="18"/>
                <w:szCs w:val="18"/>
              </w:rPr>
              <w:t>слабкий запах йоду;</w:t>
            </w:r>
            <w:r w:rsidRPr="001B52E5">
              <w:rPr>
                <w:sz w:val="18"/>
                <w:szCs w:val="18"/>
                <w:lang w:eastAsia="ru-RU"/>
              </w:rPr>
              <w:t xml:space="preserve"> розчинність у рідині повна.</w:t>
            </w:r>
          </w:p>
        </w:tc>
      </w:tr>
      <w:tr w:rsidR="006D4AC6" w:rsidRPr="001B52E5" w14:paraId="1087928D" w14:textId="77777777" w:rsidTr="006C01D9">
        <w:trPr>
          <w:trHeight w:val="221"/>
          <w:jc w:val="center"/>
        </w:trPr>
        <w:tc>
          <w:tcPr>
            <w:tcW w:w="435" w:type="dxa"/>
            <w:tcBorders>
              <w:right w:val="single" w:sz="12" w:space="0" w:color="auto"/>
            </w:tcBorders>
            <w:vAlign w:val="center"/>
          </w:tcPr>
          <w:p w14:paraId="15761E58" w14:textId="77777777" w:rsidR="006D4AC6" w:rsidRPr="001B52E5" w:rsidRDefault="006D4AC6" w:rsidP="006C01D9">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6F76E28B" w14:textId="77777777" w:rsidR="006D4AC6" w:rsidRPr="001B52E5" w:rsidRDefault="006D4AC6" w:rsidP="006C01D9">
            <w:pPr>
              <w:spacing w:after="0"/>
              <w:jc w:val="center"/>
              <w:rPr>
                <w:b/>
                <w:bCs/>
                <w:sz w:val="24"/>
                <w:szCs w:val="24"/>
              </w:rPr>
            </w:pPr>
            <w:r w:rsidRPr="001B52E5">
              <w:rPr>
                <w:b/>
                <w:bCs/>
                <w:sz w:val="24"/>
                <w:szCs w:val="24"/>
              </w:rPr>
              <w:t>ВИХІД</w:t>
            </w:r>
          </w:p>
        </w:tc>
        <w:tc>
          <w:tcPr>
            <w:tcW w:w="590" w:type="dxa"/>
            <w:tcBorders>
              <w:left w:val="single" w:sz="12" w:space="0" w:color="auto"/>
            </w:tcBorders>
            <w:vAlign w:val="center"/>
          </w:tcPr>
          <w:p w14:paraId="3EDDE0C3" w14:textId="77777777" w:rsidR="006D4AC6" w:rsidRPr="001B52E5" w:rsidRDefault="006D4AC6" w:rsidP="006C01D9">
            <w:pPr>
              <w:spacing w:after="0"/>
              <w:ind w:right="-85"/>
              <w:jc w:val="center"/>
              <w:rPr>
                <w:b/>
                <w:bCs/>
                <w:sz w:val="24"/>
                <w:szCs w:val="24"/>
              </w:rPr>
            </w:pPr>
          </w:p>
        </w:tc>
        <w:tc>
          <w:tcPr>
            <w:tcW w:w="591" w:type="dxa"/>
            <w:vAlign w:val="center"/>
          </w:tcPr>
          <w:p w14:paraId="610472D4" w14:textId="77777777" w:rsidR="006D4AC6" w:rsidRPr="001B52E5" w:rsidRDefault="006D4AC6" w:rsidP="006C01D9">
            <w:pPr>
              <w:spacing w:after="0"/>
              <w:ind w:right="-85"/>
              <w:jc w:val="center"/>
              <w:rPr>
                <w:b/>
                <w:bCs/>
                <w:sz w:val="24"/>
                <w:szCs w:val="24"/>
              </w:rPr>
            </w:pPr>
          </w:p>
        </w:tc>
        <w:tc>
          <w:tcPr>
            <w:tcW w:w="591" w:type="dxa"/>
            <w:tcBorders>
              <w:right w:val="single" w:sz="12" w:space="0" w:color="auto"/>
            </w:tcBorders>
            <w:vAlign w:val="center"/>
          </w:tcPr>
          <w:p w14:paraId="02B60EA1" w14:textId="77777777" w:rsidR="006D4AC6" w:rsidRPr="001B52E5" w:rsidRDefault="006D4AC6" w:rsidP="006C01D9">
            <w:pPr>
              <w:spacing w:after="0"/>
              <w:ind w:right="-85"/>
              <w:jc w:val="center"/>
              <w:rPr>
                <w:b/>
                <w:bCs/>
                <w:sz w:val="24"/>
                <w:szCs w:val="24"/>
              </w:rPr>
            </w:pPr>
          </w:p>
        </w:tc>
        <w:tc>
          <w:tcPr>
            <w:tcW w:w="590" w:type="dxa"/>
            <w:tcBorders>
              <w:left w:val="single" w:sz="12" w:space="0" w:color="auto"/>
            </w:tcBorders>
            <w:vAlign w:val="center"/>
          </w:tcPr>
          <w:p w14:paraId="1D5BE146" w14:textId="77777777" w:rsidR="006D4AC6" w:rsidRPr="001B52E5" w:rsidRDefault="006D4AC6" w:rsidP="006C01D9">
            <w:pPr>
              <w:spacing w:after="0"/>
              <w:ind w:right="-85"/>
              <w:jc w:val="center"/>
              <w:rPr>
                <w:b/>
                <w:bCs/>
                <w:sz w:val="24"/>
                <w:szCs w:val="24"/>
              </w:rPr>
            </w:pPr>
            <w:r w:rsidRPr="001B52E5">
              <w:rPr>
                <w:b/>
                <w:bCs/>
                <w:sz w:val="24"/>
                <w:szCs w:val="24"/>
              </w:rPr>
              <w:t>100</w:t>
            </w:r>
          </w:p>
        </w:tc>
        <w:tc>
          <w:tcPr>
            <w:tcW w:w="591" w:type="dxa"/>
            <w:vAlign w:val="center"/>
          </w:tcPr>
          <w:p w14:paraId="68DE0967" w14:textId="77777777" w:rsidR="006D4AC6" w:rsidRPr="001B52E5" w:rsidRDefault="006D4AC6" w:rsidP="006C01D9">
            <w:pPr>
              <w:spacing w:after="0"/>
              <w:ind w:right="-85"/>
              <w:jc w:val="center"/>
              <w:rPr>
                <w:b/>
                <w:bCs/>
                <w:sz w:val="24"/>
                <w:szCs w:val="24"/>
              </w:rPr>
            </w:pPr>
            <w:r w:rsidRPr="001B52E5">
              <w:rPr>
                <w:b/>
                <w:bCs/>
                <w:sz w:val="24"/>
                <w:szCs w:val="24"/>
              </w:rPr>
              <w:t>100</w:t>
            </w:r>
          </w:p>
        </w:tc>
        <w:tc>
          <w:tcPr>
            <w:tcW w:w="591" w:type="dxa"/>
            <w:tcBorders>
              <w:right w:val="single" w:sz="12" w:space="0" w:color="auto"/>
            </w:tcBorders>
            <w:vAlign w:val="center"/>
          </w:tcPr>
          <w:p w14:paraId="291BB67F" w14:textId="77777777" w:rsidR="006D4AC6" w:rsidRPr="001B52E5" w:rsidRDefault="006D4AC6" w:rsidP="006C01D9">
            <w:pPr>
              <w:spacing w:after="0"/>
              <w:ind w:right="-85"/>
              <w:jc w:val="center"/>
              <w:rPr>
                <w:b/>
                <w:bCs/>
                <w:sz w:val="24"/>
                <w:szCs w:val="24"/>
              </w:rPr>
            </w:pPr>
            <w:r w:rsidRPr="001B52E5">
              <w:rPr>
                <w:b/>
                <w:bCs/>
                <w:sz w:val="24"/>
                <w:szCs w:val="24"/>
              </w:rPr>
              <w:t>130</w:t>
            </w:r>
          </w:p>
        </w:tc>
        <w:tc>
          <w:tcPr>
            <w:tcW w:w="677" w:type="dxa"/>
            <w:tcBorders>
              <w:left w:val="single" w:sz="12" w:space="0" w:color="auto"/>
            </w:tcBorders>
            <w:vAlign w:val="center"/>
          </w:tcPr>
          <w:p w14:paraId="2734E634" w14:textId="77777777" w:rsidR="006D4AC6" w:rsidRPr="001B52E5" w:rsidRDefault="006D4AC6" w:rsidP="006C01D9">
            <w:pPr>
              <w:spacing w:after="0"/>
              <w:ind w:right="-139"/>
              <w:jc w:val="center"/>
              <w:rPr>
                <w:b/>
                <w:sz w:val="22"/>
              </w:rPr>
            </w:pPr>
            <w:r w:rsidRPr="001B52E5">
              <w:rPr>
                <w:b/>
                <w:sz w:val="22"/>
              </w:rPr>
              <w:t>3,36</w:t>
            </w:r>
          </w:p>
        </w:tc>
        <w:tc>
          <w:tcPr>
            <w:tcW w:w="677" w:type="dxa"/>
            <w:vAlign w:val="center"/>
          </w:tcPr>
          <w:p w14:paraId="337017FB" w14:textId="77777777" w:rsidR="006D4AC6" w:rsidRPr="001B52E5" w:rsidRDefault="006D4AC6" w:rsidP="006C01D9">
            <w:pPr>
              <w:spacing w:after="0"/>
              <w:ind w:right="-139"/>
              <w:jc w:val="center"/>
              <w:rPr>
                <w:b/>
                <w:sz w:val="22"/>
              </w:rPr>
            </w:pPr>
            <w:r w:rsidRPr="001B52E5">
              <w:rPr>
                <w:b/>
                <w:sz w:val="22"/>
              </w:rPr>
              <w:t>3,36</w:t>
            </w:r>
          </w:p>
        </w:tc>
        <w:tc>
          <w:tcPr>
            <w:tcW w:w="677" w:type="dxa"/>
            <w:tcBorders>
              <w:right w:val="single" w:sz="12" w:space="0" w:color="auto"/>
            </w:tcBorders>
            <w:vAlign w:val="center"/>
          </w:tcPr>
          <w:p w14:paraId="6E54CFC6" w14:textId="77777777" w:rsidR="006D4AC6" w:rsidRPr="001B52E5" w:rsidRDefault="006D4AC6" w:rsidP="006C01D9">
            <w:pPr>
              <w:spacing w:after="0"/>
              <w:ind w:right="-139"/>
              <w:jc w:val="center"/>
              <w:rPr>
                <w:b/>
                <w:sz w:val="22"/>
              </w:rPr>
            </w:pPr>
            <w:r w:rsidRPr="001B52E5">
              <w:rPr>
                <w:b/>
                <w:sz w:val="22"/>
              </w:rPr>
              <w:t>4,38</w:t>
            </w:r>
          </w:p>
        </w:tc>
        <w:tc>
          <w:tcPr>
            <w:tcW w:w="677" w:type="dxa"/>
            <w:tcBorders>
              <w:left w:val="single" w:sz="12" w:space="0" w:color="auto"/>
            </w:tcBorders>
            <w:vAlign w:val="center"/>
          </w:tcPr>
          <w:p w14:paraId="46B3C5BB" w14:textId="77777777" w:rsidR="006D4AC6" w:rsidRPr="001B52E5" w:rsidRDefault="006D4AC6" w:rsidP="006C01D9">
            <w:pPr>
              <w:spacing w:after="0"/>
              <w:ind w:right="-139"/>
              <w:jc w:val="center"/>
              <w:rPr>
                <w:b/>
                <w:sz w:val="22"/>
              </w:rPr>
            </w:pPr>
            <w:r w:rsidRPr="001B52E5">
              <w:rPr>
                <w:b/>
                <w:sz w:val="22"/>
              </w:rPr>
              <w:t>2,318</w:t>
            </w:r>
          </w:p>
        </w:tc>
        <w:tc>
          <w:tcPr>
            <w:tcW w:w="678" w:type="dxa"/>
            <w:vAlign w:val="center"/>
          </w:tcPr>
          <w:p w14:paraId="79B578DD" w14:textId="77777777" w:rsidR="006D4AC6" w:rsidRPr="001B52E5" w:rsidRDefault="006D4AC6" w:rsidP="006C01D9">
            <w:pPr>
              <w:spacing w:after="0"/>
              <w:ind w:right="-139"/>
              <w:jc w:val="center"/>
              <w:rPr>
                <w:b/>
                <w:sz w:val="22"/>
              </w:rPr>
            </w:pPr>
            <w:r w:rsidRPr="001B52E5">
              <w:rPr>
                <w:b/>
                <w:sz w:val="22"/>
              </w:rPr>
              <w:t>2,318</w:t>
            </w:r>
          </w:p>
        </w:tc>
        <w:tc>
          <w:tcPr>
            <w:tcW w:w="677" w:type="dxa"/>
            <w:tcBorders>
              <w:right w:val="single" w:sz="12" w:space="0" w:color="auto"/>
            </w:tcBorders>
            <w:vAlign w:val="center"/>
          </w:tcPr>
          <w:p w14:paraId="41EA9FA2" w14:textId="77777777" w:rsidR="006D4AC6" w:rsidRPr="001B52E5" w:rsidRDefault="006D4AC6" w:rsidP="006C01D9">
            <w:pPr>
              <w:spacing w:after="0"/>
              <w:ind w:right="-139"/>
              <w:jc w:val="center"/>
              <w:rPr>
                <w:b/>
                <w:sz w:val="22"/>
              </w:rPr>
            </w:pPr>
            <w:r w:rsidRPr="001B52E5">
              <w:rPr>
                <w:b/>
                <w:sz w:val="22"/>
              </w:rPr>
              <w:t>2,911</w:t>
            </w:r>
          </w:p>
        </w:tc>
        <w:tc>
          <w:tcPr>
            <w:tcW w:w="677" w:type="dxa"/>
            <w:tcBorders>
              <w:left w:val="single" w:sz="12" w:space="0" w:color="auto"/>
            </w:tcBorders>
            <w:vAlign w:val="center"/>
          </w:tcPr>
          <w:p w14:paraId="60FAF2AD" w14:textId="77777777" w:rsidR="006D4AC6" w:rsidRPr="001B52E5" w:rsidRDefault="006D4AC6" w:rsidP="006C01D9">
            <w:pPr>
              <w:spacing w:after="0"/>
              <w:ind w:right="-139"/>
              <w:jc w:val="center"/>
              <w:rPr>
                <w:b/>
                <w:sz w:val="22"/>
              </w:rPr>
            </w:pPr>
            <w:r w:rsidRPr="001B52E5">
              <w:rPr>
                <w:b/>
                <w:sz w:val="22"/>
              </w:rPr>
              <w:t>21,53</w:t>
            </w:r>
          </w:p>
        </w:tc>
        <w:tc>
          <w:tcPr>
            <w:tcW w:w="677" w:type="dxa"/>
            <w:vAlign w:val="center"/>
          </w:tcPr>
          <w:p w14:paraId="163CB51C" w14:textId="77777777" w:rsidR="006D4AC6" w:rsidRPr="001B52E5" w:rsidRDefault="006D4AC6" w:rsidP="006C01D9">
            <w:pPr>
              <w:spacing w:after="0"/>
              <w:ind w:right="-139"/>
              <w:jc w:val="center"/>
              <w:rPr>
                <w:b/>
                <w:sz w:val="22"/>
              </w:rPr>
            </w:pPr>
            <w:r w:rsidRPr="001B52E5">
              <w:rPr>
                <w:b/>
                <w:sz w:val="22"/>
              </w:rPr>
              <w:t>21,53</w:t>
            </w:r>
          </w:p>
        </w:tc>
        <w:tc>
          <w:tcPr>
            <w:tcW w:w="678" w:type="dxa"/>
            <w:tcBorders>
              <w:right w:val="single" w:sz="12" w:space="0" w:color="auto"/>
            </w:tcBorders>
            <w:vAlign w:val="center"/>
          </w:tcPr>
          <w:p w14:paraId="31FCB9FB" w14:textId="77777777" w:rsidR="006D4AC6" w:rsidRPr="001B52E5" w:rsidRDefault="006D4AC6" w:rsidP="006C01D9">
            <w:pPr>
              <w:spacing w:after="0"/>
              <w:ind w:right="-139"/>
              <w:jc w:val="center"/>
              <w:rPr>
                <w:b/>
                <w:sz w:val="22"/>
              </w:rPr>
            </w:pPr>
            <w:r w:rsidRPr="001B52E5">
              <w:rPr>
                <w:b/>
                <w:sz w:val="22"/>
              </w:rPr>
              <w:t>28,04</w:t>
            </w:r>
          </w:p>
        </w:tc>
        <w:tc>
          <w:tcPr>
            <w:tcW w:w="661" w:type="dxa"/>
            <w:tcBorders>
              <w:left w:val="single" w:sz="12" w:space="0" w:color="auto"/>
            </w:tcBorders>
            <w:vAlign w:val="center"/>
          </w:tcPr>
          <w:p w14:paraId="47779E9C" w14:textId="77777777" w:rsidR="006D4AC6" w:rsidRPr="001B52E5" w:rsidRDefault="006D4AC6" w:rsidP="006C01D9">
            <w:pPr>
              <w:spacing w:after="0"/>
              <w:ind w:right="-139"/>
              <w:jc w:val="center"/>
              <w:rPr>
                <w:b/>
                <w:sz w:val="22"/>
              </w:rPr>
            </w:pPr>
            <w:r w:rsidRPr="001B52E5">
              <w:rPr>
                <w:b/>
                <w:sz w:val="22"/>
              </w:rPr>
              <w:t>121</w:t>
            </w:r>
          </w:p>
        </w:tc>
        <w:tc>
          <w:tcPr>
            <w:tcW w:w="661" w:type="dxa"/>
            <w:vAlign w:val="center"/>
          </w:tcPr>
          <w:p w14:paraId="530CAB00" w14:textId="77777777" w:rsidR="006D4AC6" w:rsidRPr="001B52E5" w:rsidRDefault="006D4AC6" w:rsidP="006C01D9">
            <w:pPr>
              <w:spacing w:after="0"/>
              <w:ind w:right="-139"/>
              <w:jc w:val="center"/>
              <w:rPr>
                <w:b/>
                <w:sz w:val="22"/>
              </w:rPr>
            </w:pPr>
            <w:r w:rsidRPr="001B52E5">
              <w:rPr>
                <w:b/>
                <w:sz w:val="22"/>
              </w:rPr>
              <w:t>121</w:t>
            </w:r>
          </w:p>
        </w:tc>
        <w:tc>
          <w:tcPr>
            <w:tcW w:w="804" w:type="dxa"/>
            <w:tcBorders>
              <w:right w:val="single" w:sz="12" w:space="0" w:color="auto"/>
            </w:tcBorders>
            <w:vAlign w:val="center"/>
          </w:tcPr>
          <w:p w14:paraId="28090128" w14:textId="77777777" w:rsidR="006D4AC6" w:rsidRPr="001B52E5" w:rsidRDefault="006D4AC6" w:rsidP="006C01D9">
            <w:pPr>
              <w:spacing w:after="0"/>
              <w:ind w:right="-139"/>
              <w:jc w:val="center"/>
              <w:rPr>
                <w:b/>
                <w:sz w:val="22"/>
              </w:rPr>
            </w:pPr>
            <w:r w:rsidRPr="001B52E5">
              <w:rPr>
                <w:b/>
                <w:sz w:val="22"/>
              </w:rPr>
              <w:t>157</w:t>
            </w:r>
          </w:p>
        </w:tc>
        <w:tc>
          <w:tcPr>
            <w:tcW w:w="2376" w:type="dxa"/>
            <w:tcBorders>
              <w:left w:val="single" w:sz="12" w:space="0" w:color="auto"/>
            </w:tcBorders>
            <w:vAlign w:val="center"/>
          </w:tcPr>
          <w:p w14:paraId="7C7E336B" w14:textId="77777777" w:rsidR="006D4AC6" w:rsidRPr="001B52E5" w:rsidRDefault="006D4AC6" w:rsidP="006C01D9">
            <w:pPr>
              <w:spacing w:after="0"/>
              <w:jc w:val="center"/>
              <w:rPr>
                <w:sz w:val="18"/>
                <w:szCs w:val="18"/>
                <w:lang w:eastAsia="ru-RU"/>
              </w:rPr>
            </w:pPr>
          </w:p>
        </w:tc>
      </w:tr>
    </w:tbl>
    <w:p w14:paraId="3C0DD64F" w14:textId="77777777" w:rsidR="006D4AC6" w:rsidRPr="001B52E5" w:rsidRDefault="006D4AC6" w:rsidP="006D4AC6">
      <w:pPr>
        <w:widowControl w:val="0"/>
        <w:spacing w:before="120" w:after="0" w:line="240" w:lineRule="auto"/>
        <w:jc w:val="center"/>
        <w:rPr>
          <w:b/>
          <w:sz w:val="24"/>
          <w:szCs w:val="24"/>
          <w:lang w:eastAsia="ru-RU"/>
        </w:rPr>
      </w:pPr>
      <w:r w:rsidRPr="001B52E5">
        <w:rPr>
          <w:b/>
          <w:sz w:val="24"/>
          <w:szCs w:val="24"/>
          <w:lang w:eastAsia="ru-RU"/>
        </w:rPr>
        <w:t>Технологія приготування</w:t>
      </w:r>
    </w:p>
    <w:p w14:paraId="79E3592E" w14:textId="77777777" w:rsidR="006D4AC6" w:rsidRPr="001B52E5" w:rsidRDefault="006D4AC6" w:rsidP="006D4AC6">
      <w:pPr>
        <w:spacing w:after="0"/>
        <w:rPr>
          <w:sz w:val="24"/>
          <w:szCs w:val="24"/>
        </w:rPr>
      </w:pPr>
    </w:p>
    <w:p w14:paraId="21E13AAA" w14:textId="77777777" w:rsidR="006D4AC6" w:rsidRPr="001B52E5" w:rsidRDefault="006D4AC6" w:rsidP="006D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szCs w:val="24"/>
          <w:lang w:val="ru-RU" w:eastAsia="ru-RU"/>
        </w:rPr>
      </w:pPr>
      <w:r w:rsidRPr="001B52E5">
        <w:rPr>
          <w:sz w:val="24"/>
          <w:szCs w:val="24"/>
          <w:lang w:eastAsia="ru-RU"/>
        </w:rPr>
        <w:t>Овочі нарізають соломкою і пасерують, додають томатну пасту і продовжують пасерування ще 5-7 хв. Макаронні вироби відварюють у підсоленій воді, додають до них пасеровані овочі, ошпарену окропом зелень петрушки  перемішують та прогрівають.</w:t>
      </w:r>
    </w:p>
    <w:p w14:paraId="58945676" w14:textId="77777777" w:rsidR="006D4AC6" w:rsidRPr="001B52E5" w:rsidRDefault="006D4AC6" w:rsidP="006D4AC6">
      <w:pPr>
        <w:spacing w:after="0"/>
        <w:ind w:firstLine="567"/>
        <w:jc w:val="both"/>
        <w:rPr>
          <w:sz w:val="24"/>
          <w:szCs w:val="24"/>
        </w:rPr>
      </w:pPr>
      <w:r w:rsidRPr="001B52E5">
        <w:rPr>
          <w:sz w:val="24"/>
          <w:szCs w:val="24"/>
        </w:rPr>
        <w:t>Подають в мілкій закусочній тарілці при температурі 60-65 °С.</w:t>
      </w:r>
    </w:p>
    <w:p w14:paraId="4DC5CA61"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Характеристика готової страви</w:t>
      </w:r>
    </w:p>
    <w:p w14:paraId="37F1B917" w14:textId="77777777" w:rsidR="006D4AC6" w:rsidRPr="001B52E5" w:rsidRDefault="006D4AC6" w:rsidP="006D4AC6">
      <w:pPr>
        <w:widowControl w:val="0"/>
        <w:spacing w:after="0" w:line="240" w:lineRule="auto"/>
        <w:ind w:firstLine="567"/>
        <w:jc w:val="center"/>
        <w:rPr>
          <w:b/>
          <w:sz w:val="16"/>
          <w:szCs w:val="16"/>
          <w:lang w:eastAsia="ru-RU"/>
        </w:rPr>
      </w:pPr>
    </w:p>
    <w:p w14:paraId="4F5676A1" w14:textId="77777777" w:rsidR="006D4AC6" w:rsidRPr="001B52E5" w:rsidRDefault="006D4AC6" w:rsidP="006D4AC6">
      <w:pPr>
        <w:widowControl w:val="0"/>
        <w:spacing w:after="0" w:line="240" w:lineRule="auto"/>
        <w:ind w:firstLine="567"/>
        <w:jc w:val="both"/>
        <w:rPr>
          <w:sz w:val="24"/>
          <w:szCs w:val="24"/>
        </w:rPr>
      </w:pPr>
      <w:r w:rsidRPr="001B52E5">
        <w:rPr>
          <w:b/>
          <w:sz w:val="24"/>
          <w:szCs w:val="24"/>
          <w:lang w:eastAsia="ru-RU"/>
        </w:rPr>
        <w:t>Зовнішній вигляд</w:t>
      </w:r>
      <w:r w:rsidRPr="001B52E5">
        <w:rPr>
          <w:sz w:val="24"/>
          <w:szCs w:val="24"/>
          <w:lang w:eastAsia="ru-RU"/>
        </w:rPr>
        <w:t xml:space="preserve">  – </w:t>
      </w:r>
      <w:r w:rsidRPr="001B52E5">
        <w:rPr>
          <w:sz w:val="24"/>
          <w:szCs w:val="24"/>
        </w:rPr>
        <w:t>макаронні вироби злегка втратили форму, заправлені овочами.</w:t>
      </w:r>
    </w:p>
    <w:p w14:paraId="4311DF12" w14:textId="77777777" w:rsidR="006D4AC6" w:rsidRPr="001B52E5" w:rsidRDefault="006D4AC6" w:rsidP="006D4AC6">
      <w:pPr>
        <w:widowControl w:val="0"/>
        <w:spacing w:after="0" w:line="240" w:lineRule="auto"/>
        <w:ind w:firstLine="567"/>
        <w:jc w:val="both"/>
        <w:rPr>
          <w:sz w:val="24"/>
          <w:szCs w:val="24"/>
          <w:lang w:eastAsia="ru-RU"/>
        </w:rPr>
      </w:pPr>
      <w:r w:rsidRPr="001B52E5">
        <w:rPr>
          <w:b/>
          <w:sz w:val="24"/>
          <w:szCs w:val="24"/>
          <w:lang w:eastAsia="ru-RU"/>
        </w:rPr>
        <w:t>Колір</w:t>
      </w:r>
      <w:r w:rsidRPr="001B52E5">
        <w:rPr>
          <w:sz w:val="24"/>
          <w:szCs w:val="24"/>
          <w:lang w:eastAsia="ru-RU"/>
        </w:rPr>
        <w:t xml:space="preserve"> – макаронних виробів – </w:t>
      </w:r>
      <w:r w:rsidRPr="001B52E5">
        <w:rPr>
          <w:sz w:val="24"/>
          <w:szCs w:val="24"/>
        </w:rPr>
        <w:t>від кремового до жовтого, овочів – оранжевий.</w:t>
      </w:r>
    </w:p>
    <w:p w14:paraId="1FA7948D"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Смак і запах</w:t>
      </w:r>
      <w:r w:rsidRPr="001B52E5">
        <w:rPr>
          <w:sz w:val="24"/>
          <w:szCs w:val="24"/>
          <w:lang w:eastAsia="ru-RU"/>
        </w:rPr>
        <w:t xml:space="preserve"> – </w:t>
      </w:r>
      <w:r w:rsidRPr="001B52E5">
        <w:rPr>
          <w:sz w:val="24"/>
          <w:szCs w:val="24"/>
        </w:rPr>
        <w:t>характерний для макаронних виробів з пасерованими овочами.</w:t>
      </w:r>
    </w:p>
    <w:p w14:paraId="7AFAA4FC"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Консистенція</w:t>
      </w:r>
      <w:r w:rsidRPr="001B52E5">
        <w:rPr>
          <w:sz w:val="24"/>
          <w:szCs w:val="24"/>
          <w:lang w:eastAsia="ru-RU"/>
        </w:rPr>
        <w:t xml:space="preserve"> – </w:t>
      </w:r>
      <w:r w:rsidRPr="001B52E5">
        <w:rPr>
          <w:sz w:val="24"/>
          <w:szCs w:val="24"/>
        </w:rPr>
        <w:t>макаронні вироби м’які, легко розділяються, без грудочок.</w:t>
      </w:r>
    </w:p>
    <w:p w14:paraId="7C98477D" w14:textId="77777777" w:rsidR="006D4AC6" w:rsidRPr="001B52E5" w:rsidRDefault="006D4AC6" w:rsidP="006D4AC6">
      <w:pPr>
        <w:widowControl w:val="0"/>
        <w:tabs>
          <w:tab w:val="left" w:pos="13320"/>
        </w:tabs>
        <w:spacing w:after="0" w:line="240" w:lineRule="auto"/>
        <w:ind w:firstLine="567"/>
        <w:rPr>
          <w:b/>
          <w:sz w:val="24"/>
          <w:szCs w:val="24"/>
          <w:lang w:eastAsia="ru-RU"/>
        </w:rPr>
      </w:pPr>
    </w:p>
    <w:p w14:paraId="78FB6EA2"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Основні фізичні показники</w:t>
      </w:r>
    </w:p>
    <w:p w14:paraId="60D0302A" w14:textId="77777777" w:rsidR="006D4AC6" w:rsidRPr="001B52E5" w:rsidRDefault="006D4AC6" w:rsidP="006D4AC6">
      <w:pPr>
        <w:widowControl w:val="0"/>
        <w:spacing w:after="0" w:line="240" w:lineRule="auto"/>
        <w:ind w:firstLine="567"/>
        <w:jc w:val="center"/>
        <w:rPr>
          <w:b/>
          <w:sz w:val="16"/>
          <w:szCs w:val="16"/>
          <w:lang w:eastAsia="ru-RU"/>
        </w:rPr>
      </w:pPr>
    </w:p>
    <w:p w14:paraId="2DD4AA14"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Маса страви: 100 г ± 3 %</w:t>
      </w:r>
    </w:p>
    <w:p w14:paraId="528D8D8B" w14:textId="77777777" w:rsidR="006D4AC6" w:rsidRPr="001B52E5" w:rsidRDefault="006D4AC6" w:rsidP="006D4AC6">
      <w:pPr>
        <w:widowControl w:val="0"/>
        <w:tabs>
          <w:tab w:val="left" w:pos="1968"/>
        </w:tabs>
        <w:spacing w:after="0" w:line="240" w:lineRule="auto"/>
        <w:ind w:firstLine="567"/>
        <w:rPr>
          <w:sz w:val="24"/>
          <w:szCs w:val="24"/>
          <w:lang w:eastAsia="ru-RU"/>
        </w:rPr>
      </w:pPr>
      <w:r w:rsidRPr="001B52E5">
        <w:rPr>
          <w:sz w:val="24"/>
          <w:szCs w:val="24"/>
          <w:lang w:eastAsia="ru-RU"/>
        </w:rPr>
        <w:tab/>
        <w:t>130 г ± 3 %</w:t>
      </w:r>
    </w:p>
    <w:p w14:paraId="1B7BE3E4" w14:textId="77777777" w:rsidR="006D4AC6" w:rsidRPr="001B52E5" w:rsidRDefault="006D4AC6" w:rsidP="006D4AC6">
      <w:pPr>
        <w:widowControl w:val="0"/>
        <w:spacing w:after="0" w:line="240" w:lineRule="auto"/>
        <w:ind w:firstLine="567"/>
        <w:rPr>
          <w:b/>
          <w:sz w:val="24"/>
          <w:szCs w:val="24"/>
          <w:lang w:eastAsia="ru-RU"/>
        </w:rPr>
      </w:pPr>
      <w:r w:rsidRPr="001B52E5">
        <w:rPr>
          <w:b/>
          <w:sz w:val="24"/>
          <w:szCs w:val="24"/>
          <w:lang w:eastAsia="ru-RU"/>
        </w:rPr>
        <w:t>СКЛАВ: 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r>
      <w:r w:rsidRPr="001B52E5">
        <w:rPr>
          <w:sz w:val="24"/>
          <w:szCs w:val="24"/>
          <w:u w:val="single"/>
          <w:lang w:eastAsia="ru-RU"/>
        </w:rPr>
        <w:t>______________________</w:t>
      </w:r>
    </w:p>
    <w:p w14:paraId="7AE265DC" w14:textId="77777777" w:rsidR="006D4AC6" w:rsidRPr="001B52E5" w:rsidRDefault="006D4AC6" w:rsidP="006D4AC6">
      <w:pPr>
        <w:rPr>
          <w:sz w:val="20"/>
          <w:szCs w:val="24"/>
          <w:lang w:eastAsia="ru-RU"/>
        </w:rPr>
      </w:pPr>
      <w:r w:rsidRPr="001B52E5">
        <w:rPr>
          <w:sz w:val="20"/>
          <w:szCs w:val="24"/>
          <w:lang w:eastAsia="ru-RU"/>
        </w:rPr>
        <w:t xml:space="preserve">                                                                                                                                   (підпис) </w:t>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t xml:space="preserve">  (ім’я, прізвище)</w:t>
      </w:r>
    </w:p>
    <w:p w14:paraId="5A6AA66D" w14:textId="77777777" w:rsidR="006D4AC6" w:rsidRPr="001B52E5" w:rsidRDefault="006D4AC6" w:rsidP="006D4AC6">
      <w:pPr>
        <w:ind w:firstLine="567"/>
        <w:rPr>
          <w:sz w:val="20"/>
          <w:szCs w:val="24"/>
          <w:lang w:eastAsia="ru-RU"/>
        </w:rPr>
        <w:sectPr w:rsidR="006D4AC6" w:rsidRPr="001B52E5" w:rsidSect="005624B8">
          <w:pgSz w:w="16838" w:h="11906" w:orient="landscape"/>
          <w:pgMar w:top="426" w:right="850" w:bottom="568" w:left="1417" w:header="708" w:footer="708" w:gutter="0"/>
          <w:cols w:space="708"/>
          <w:docGrid w:linePitch="381"/>
        </w:sectPr>
      </w:pPr>
    </w:p>
    <w:p w14:paraId="487F8707" w14:textId="77777777" w:rsidR="006D4AC6" w:rsidRPr="001B52E5" w:rsidRDefault="006D4AC6" w:rsidP="006D4AC6">
      <w:pPr>
        <w:widowControl w:val="0"/>
        <w:spacing w:after="0" w:line="240" w:lineRule="auto"/>
        <w:rPr>
          <w:b/>
          <w:sz w:val="24"/>
          <w:szCs w:val="24"/>
          <w:lang w:eastAsia="ru-RU"/>
        </w:rPr>
      </w:pPr>
    </w:p>
    <w:tbl>
      <w:tblPr>
        <w:tblW w:w="15098" w:type="dxa"/>
        <w:tblLook w:val="00A0" w:firstRow="1" w:lastRow="0" w:firstColumn="1" w:lastColumn="0" w:noHBand="0" w:noVBand="0"/>
      </w:tblPr>
      <w:tblGrid>
        <w:gridCol w:w="4815"/>
        <w:gridCol w:w="5127"/>
        <w:gridCol w:w="5156"/>
      </w:tblGrid>
      <w:tr w:rsidR="006D4AC6" w:rsidRPr="001B52E5" w14:paraId="1E471D6E" w14:textId="77777777" w:rsidTr="006C01D9">
        <w:tc>
          <w:tcPr>
            <w:tcW w:w="4815" w:type="dxa"/>
          </w:tcPr>
          <w:p w14:paraId="5F6BF2CE" w14:textId="77777777" w:rsidR="006D4AC6" w:rsidRPr="001B52E5" w:rsidRDefault="006D4AC6" w:rsidP="006C01D9">
            <w:pPr>
              <w:widowControl w:val="0"/>
              <w:spacing w:after="0" w:line="276" w:lineRule="auto"/>
              <w:rPr>
                <w:b/>
                <w:sz w:val="24"/>
                <w:szCs w:val="24"/>
              </w:rPr>
            </w:pPr>
            <w:r w:rsidRPr="001B52E5">
              <w:rPr>
                <w:b/>
                <w:sz w:val="24"/>
                <w:szCs w:val="24"/>
              </w:rPr>
              <w:t>Рецептура № 249</w:t>
            </w:r>
          </w:p>
          <w:p w14:paraId="4B4EABD1" w14:textId="77777777" w:rsidR="006D4AC6" w:rsidRPr="001B52E5" w:rsidRDefault="006D4AC6" w:rsidP="006C01D9">
            <w:pPr>
              <w:widowControl w:val="0"/>
              <w:spacing w:after="0" w:line="276" w:lineRule="auto"/>
              <w:rPr>
                <w:b/>
                <w:sz w:val="24"/>
                <w:szCs w:val="24"/>
              </w:rPr>
            </w:pPr>
            <w:r w:rsidRPr="001B52E5">
              <w:rPr>
                <w:b/>
                <w:sz w:val="24"/>
                <w:szCs w:val="24"/>
              </w:rPr>
              <w:t xml:space="preserve">«Сборник  рецептур блюд для питания школьников» </w:t>
            </w:r>
          </w:p>
          <w:p w14:paraId="242248BE" w14:textId="77777777" w:rsidR="006D4AC6" w:rsidRPr="001B52E5" w:rsidRDefault="006D4AC6" w:rsidP="006C01D9">
            <w:pPr>
              <w:widowControl w:val="0"/>
              <w:spacing w:after="0" w:line="276" w:lineRule="auto"/>
              <w:rPr>
                <w:b/>
                <w:sz w:val="24"/>
                <w:szCs w:val="24"/>
              </w:rPr>
            </w:pPr>
            <w:r w:rsidRPr="001B52E5">
              <w:rPr>
                <w:b/>
                <w:sz w:val="24"/>
                <w:szCs w:val="24"/>
              </w:rPr>
              <w:t>Видання 1987 р</w:t>
            </w:r>
          </w:p>
        </w:tc>
        <w:tc>
          <w:tcPr>
            <w:tcW w:w="5127" w:type="dxa"/>
          </w:tcPr>
          <w:p w14:paraId="524D765E" w14:textId="77777777" w:rsidR="006D4AC6" w:rsidRPr="001B52E5" w:rsidRDefault="006D4AC6" w:rsidP="006C01D9">
            <w:pPr>
              <w:widowControl w:val="0"/>
              <w:spacing w:after="0" w:line="276" w:lineRule="auto"/>
              <w:rPr>
                <w:b/>
                <w:sz w:val="24"/>
                <w:szCs w:val="24"/>
              </w:rPr>
            </w:pPr>
          </w:p>
        </w:tc>
        <w:tc>
          <w:tcPr>
            <w:tcW w:w="5156" w:type="dxa"/>
          </w:tcPr>
          <w:p w14:paraId="00C2C9B9" w14:textId="77777777" w:rsidR="006D4AC6" w:rsidRPr="001B52E5" w:rsidRDefault="006D4AC6" w:rsidP="006C01D9">
            <w:pPr>
              <w:widowControl w:val="0"/>
              <w:spacing w:after="0" w:line="276" w:lineRule="auto"/>
              <w:rPr>
                <w:b/>
                <w:sz w:val="24"/>
                <w:szCs w:val="24"/>
              </w:rPr>
            </w:pPr>
            <w:r w:rsidRPr="001B52E5">
              <w:rPr>
                <w:b/>
                <w:sz w:val="24"/>
                <w:szCs w:val="24"/>
              </w:rPr>
              <w:t xml:space="preserve">ЗАТВЕРДЖУЮ </w:t>
            </w:r>
          </w:p>
          <w:p w14:paraId="4BC15BF4" w14:textId="77777777" w:rsidR="006D4AC6" w:rsidRPr="001B52E5" w:rsidRDefault="006D4AC6" w:rsidP="006C01D9">
            <w:pPr>
              <w:widowControl w:val="0"/>
              <w:spacing w:after="0" w:line="276" w:lineRule="auto"/>
              <w:rPr>
                <w:b/>
                <w:sz w:val="24"/>
                <w:szCs w:val="24"/>
              </w:rPr>
            </w:pPr>
            <w:r w:rsidRPr="001B52E5">
              <w:rPr>
                <w:b/>
                <w:sz w:val="24"/>
                <w:szCs w:val="24"/>
              </w:rPr>
              <w:t xml:space="preserve">Завідувач КЗ «ДНЗ № ___  » </w:t>
            </w:r>
          </w:p>
          <w:p w14:paraId="53F17DC0" w14:textId="77777777" w:rsidR="006D4AC6" w:rsidRPr="001B52E5" w:rsidRDefault="006D4AC6" w:rsidP="006C01D9">
            <w:pPr>
              <w:widowControl w:val="0"/>
              <w:spacing w:after="0" w:line="276" w:lineRule="auto"/>
              <w:rPr>
                <w:b/>
                <w:sz w:val="24"/>
                <w:szCs w:val="24"/>
              </w:rPr>
            </w:pPr>
            <w:r w:rsidRPr="001B52E5">
              <w:rPr>
                <w:b/>
                <w:sz w:val="24"/>
                <w:szCs w:val="24"/>
              </w:rPr>
              <w:t>___________  _______________</w:t>
            </w:r>
          </w:p>
          <w:p w14:paraId="72721972" w14:textId="77777777" w:rsidR="006D4AC6" w:rsidRPr="001B52E5" w:rsidRDefault="006D4AC6" w:rsidP="006C01D9">
            <w:pPr>
              <w:widowControl w:val="0"/>
              <w:spacing w:after="0" w:line="276" w:lineRule="auto"/>
              <w:rPr>
                <w:b/>
                <w:sz w:val="24"/>
                <w:szCs w:val="24"/>
              </w:rPr>
            </w:pPr>
            <w:r w:rsidRPr="001B52E5">
              <w:rPr>
                <w:b/>
                <w:sz w:val="24"/>
                <w:szCs w:val="24"/>
              </w:rPr>
              <w:t>«___» ______________ 20___  р.</w:t>
            </w:r>
          </w:p>
        </w:tc>
      </w:tr>
    </w:tbl>
    <w:p w14:paraId="2940D7E9" w14:textId="77777777" w:rsidR="006D4AC6" w:rsidRPr="001B52E5" w:rsidRDefault="006D4AC6" w:rsidP="006D4AC6">
      <w:pPr>
        <w:widowControl w:val="0"/>
        <w:spacing w:after="0" w:line="276" w:lineRule="auto"/>
        <w:rPr>
          <w:sz w:val="24"/>
          <w:szCs w:val="24"/>
          <w:lang w:eastAsia="ru-RU"/>
        </w:rPr>
      </w:pPr>
    </w:p>
    <w:p w14:paraId="37A7BC0B"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 xml:space="preserve">Технологічна карта </w:t>
      </w:r>
    </w:p>
    <w:p w14:paraId="38E5C6E4" w14:textId="77777777" w:rsidR="006D4AC6" w:rsidRPr="001B52E5" w:rsidRDefault="006D4AC6" w:rsidP="006D4AC6">
      <w:pPr>
        <w:spacing w:after="0" w:line="240" w:lineRule="auto"/>
        <w:jc w:val="center"/>
        <w:rPr>
          <w:b/>
          <w:bCs/>
          <w:szCs w:val="24"/>
          <w:lang w:eastAsia="ru-RU"/>
        </w:rPr>
      </w:pPr>
      <w:r w:rsidRPr="001B52E5">
        <w:rPr>
          <w:b/>
          <w:bCs/>
          <w:szCs w:val="24"/>
          <w:lang w:eastAsia="ru-RU"/>
        </w:rPr>
        <w:t>Биточки (особливі)</w:t>
      </w:r>
    </w:p>
    <w:p w14:paraId="620BEAF3" w14:textId="77777777" w:rsidR="006D4AC6" w:rsidRPr="001B52E5" w:rsidRDefault="006D4AC6" w:rsidP="006D4AC6">
      <w:pPr>
        <w:widowControl w:val="0"/>
        <w:spacing w:after="0" w:line="276" w:lineRule="auto"/>
        <w:jc w:val="center"/>
        <w:rPr>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576"/>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6D4AC6" w:rsidRPr="001B52E5" w14:paraId="05A312C6" w14:textId="77777777" w:rsidTr="006C01D9">
        <w:trPr>
          <w:trHeight w:val="254"/>
          <w:jc w:val="center"/>
        </w:trPr>
        <w:tc>
          <w:tcPr>
            <w:tcW w:w="535" w:type="dxa"/>
            <w:vMerge w:val="restart"/>
            <w:tcBorders>
              <w:right w:val="single" w:sz="12" w:space="0" w:color="auto"/>
            </w:tcBorders>
            <w:textDirection w:val="btLr"/>
            <w:vAlign w:val="center"/>
          </w:tcPr>
          <w:p w14:paraId="7E41491C" w14:textId="77777777" w:rsidR="006D4AC6" w:rsidRPr="001B52E5" w:rsidRDefault="006D4AC6" w:rsidP="006C01D9">
            <w:pPr>
              <w:widowControl w:val="0"/>
              <w:spacing w:after="0" w:line="240" w:lineRule="auto"/>
              <w:ind w:right="113"/>
              <w:jc w:val="center"/>
              <w:rPr>
                <w:b/>
                <w:sz w:val="22"/>
                <w:szCs w:val="24"/>
                <w:lang w:eastAsia="ru-RU"/>
              </w:rPr>
            </w:pPr>
            <w:r w:rsidRPr="001B52E5">
              <w:rPr>
                <w:b/>
                <w:sz w:val="22"/>
                <w:szCs w:val="24"/>
                <w:lang w:eastAsia="ru-RU"/>
              </w:rPr>
              <w:t>Алергени</w:t>
            </w:r>
          </w:p>
        </w:tc>
        <w:tc>
          <w:tcPr>
            <w:tcW w:w="1929" w:type="dxa"/>
            <w:vMerge w:val="restart"/>
            <w:tcBorders>
              <w:right w:val="single" w:sz="12" w:space="0" w:color="auto"/>
            </w:tcBorders>
            <w:vAlign w:val="center"/>
          </w:tcPr>
          <w:p w14:paraId="299EB966"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Назва продуктів та сировини</w:t>
            </w:r>
          </w:p>
        </w:tc>
        <w:tc>
          <w:tcPr>
            <w:tcW w:w="3457" w:type="dxa"/>
            <w:gridSpan w:val="6"/>
            <w:tcBorders>
              <w:left w:val="single" w:sz="12" w:space="0" w:color="auto"/>
              <w:right w:val="single" w:sz="12" w:space="0" w:color="auto"/>
            </w:tcBorders>
            <w:vAlign w:val="center"/>
          </w:tcPr>
          <w:p w14:paraId="493B4C34"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tcPr>
          <w:p w14:paraId="02E7520B"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7F4319BA"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Енергетична цінність</w:t>
            </w:r>
          </w:p>
          <w:p w14:paraId="4C3EFB71"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(ккал)</w:t>
            </w:r>
          </w:p>
        </w:tc>
        <w:tc>
          <w:tcPr>
            <w:tcW w:w="2376" w:type="dxa"/>
            <w:vMerge w:val="restart"/>
            <w:tcBorders>
              <w:left w:val="single" w:sz="12" w:space="0" w:color="auto"/>
            </w:tcBorders>
            <w:vAlign w:val="center"/>
          </w:tcPr>
          <w:p w14:paraId="27410D2C" w14:textId="77777777" w:rsidR="006D4AC6" w:rsidRPr="001B52E5" w:rsidRDefault="006D4AC6" w:rsidP="006C01D9">
            <w:pPr>
              <w:widowControl w:val="0"/>
              <w:spacing w:after="0" w:line="240" w:lineRule="auto"/>
              <w:ind w:right="-142"/>
              <w:jc w:val="center"/>
              <w:rPr>
                <w:b/>
                <w:sz w:val="20"/>
                <w:szCs w:val="24"/>
                <w:lang w:eastAsia="ru-RU"/>
              </w:rPr>
            </w:pPr>
            <w:r w:rsidRPr="001B52E5">
              <w:rPr>
                <w:b/>
                <w:sz w:val="22"/>
                <w:szCs w:val="24"/>
                <w:lang w:eastAsia="ru-RU"/>
              </w:rPr>
              <w:t>Технологічні вимоги  до якості продуктів     та сировини</w:t>
            </w:r>
          </w:p>
        </w:tc>
      </w:tr>
      <w:tr w:rsidR="006D4AC6" w:rsidRPr="001B52E5" w14:paraId="39E80F39" w14:textId="77777777" w:rsidTr="006C01D9">
        <w:trPr>
          <w:trHeight w:val="127"/>
          <w:jc w:val="center"/>
        </w:trPr>
        <w:tc>
          <w:tcPr>
            <w:tcW w:w="535" w:type="dxa"/>
            <w:vMerge/>
            <w:tcBorders>
              <w:right w:val="single" w:sz="12" w:space="0" w:color="auto"/>
            </w:tcBorders>
            <w:vAlign w:val="center"/>
          </w:tcPr>
          <w:p w14:paraId="5C13FBD6" w14:textId="77777777" w:rsidR="006D4AC6" w:rsidRPr="001B52E5" w:rsidRDefault="006D4AC6" w:rsidP="006C01D9">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05B12CA5" w14:textId="77777777" w:rsidR="006D4AC6" w:rsidRPr="001B52E5" w:rsidRDefault="006D4AC6" w:rsidP="006C01D9">
            <w:pPr>
              <w:widowControl w:val="0"/>
              <w:spacing w:after="0" w:line="256" w:lineRule="auto"/>
              <w:jc w:val="center"/>
              <w:rPr>
                <w:sz w:val="24"/>
                <w:szCs w:val="24"/>
                <w:lang w:eastAsia="ru-RU"/>
              </w:rPr>
            </w:pPr>
          </w:p>
        </w:tc>
        <w:tc>
          <w:tcPr>
            <w:tcW w:w="1728" w:type="dxa"/>
            <w:gridSpan w:val="3"/>
            <w:tcBorders>
              <w:left w:val="single" w:sz="12" w:space="0" w:color="auto"/>
              <w:right w:val="single" w:sz="12" w:space="0" w:color="auto"/>
            </w:tcBorders>
            <w:vAlign w:val="center"/>
          </w:tcPr>
          <w:p w14:paraId="790A58A1"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брутто</w:t>
            </w:r>
          </w:p>
        </w:tc>
        <w:tc>
          <w:tcPr>
            <w:tcW w:w="1729" w:type="dxa"/>
            <w:gridSpan w:val="3"/>
            <w:tcBorders>
              <w:left w:val="single" w:sz="12" w:space="0" w:color="auto"/>
              <w:right w:val="single" w:sz="12" w:space="0" w:color="auto"/>
            </w:tcBorders>
            <w:vAlign w:val="center"/>
          </w:tcPr>
          <w:p w14:paraId="1CF71C84"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нетто</w:t>
            </w:r>
          </w:p>
        </w:tc>
        <w:tc>
          <w:tcPr>
            <w:tcW w:w="1932" w:type="dxa"/>
            <w:gridSpan w:val="3"/>
            <w:tcBorders>
              <w:left w:val="single" w:sz="12" w:space="0" w:color="auto"/>
              <w:right w:val="single" w:sz="12" w:space="0" w:color="auto"/>
            </w:tcBorders>
            <w:vAlign w:val="center"/>
          </w:tcPr>
          <w:p w14:paraId="4F0DA987"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Білки</w:t>
            </w:r>
          </w:p>
        </w:tc>
        <w:tc>
          <w:tcPr>
            <w:tcW w:w="1787" w:type="dxa"/>
            <w:gridSpan w:val="3"/>
            <w:tcBorders>
              <w:left w:val="single" w:sz="12" w:space="0" w:color="auto"/>
              <w:right w:val="single" w:sz="12" w:space="0" w:color="auto"/>
            </w:tcBorders>
            <w:vAlign w:val="center"/>
          </w:tcPr>
          <w:p w14:paraId="5A2D7503"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Жири</w:t>
            </w:r>
          </w:p>
        </w:tc>
        <w:tc>
          <w:tcPr>
            <w:tcW w:w="1951" w:type="dxa"/>
            <w:gridSpan w:val="3"/>
            <w:tcBorders>
              <w:left w:val="single" w:sz="12" w:space="0" w:color="auto"/>
              <w:right w:val="single" w:sz="12" w:space="0" w:color="auto"/>
            </w:tcBorders>
            <w:vAlign w:val="center"/>
          </w:tcPr>
          <w:p w14:paraId="1CEECD2F"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1042366E" w14:textId="77777777" w:rsidR="006D4AC6" w:rsidRPr="001B52E5" w:rsidRDefault="006D4AC6" w:rsidP="006C01D9">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572ECFD5"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14181D21" w14:textId="77777777" w:rsidTr="006C01D9">
        <w:trPr>
          <w:trHeight w:val="290"/>
          <w:jc w:val="center"/>
        </w:trPr>
        <w:tc>
          <w:tcPr>
            <w:tcW w:w="535" w:type="dxa"/>
            <w:vMerge/>
            <w:tcBorders>
              <w:right w:val="single" w:sz="12" w:space="0" w:color="auto"/>
            </w:tcBorders>
            <w:vAlign w:val="center"/>
          </w:tcPr>
          <w:p w14:paraId="169CC651" w14:textId="77777777" w:rsidR="006D4AC6" w:rsidRPr="001B52E5" w:rsidRDefault="006D4AC6" w:rsidP="006C01D9">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1770C547" w14:textId="77777777" w:rsidR="006D4AC6" w:rsidRPr="001B52E5" w:rsidRDefault="006D4AC6" w:rsidP="006C01D9">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5C4D02F1"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Вікові групи (роки)</w:t>
            </w:r>
          </w:p>
        </w:tc>
        <w:tc>
          <w:tcPr>
            <w:tcW w:w="2376" w:type="dxa"/>
            <w:vMerge/>
            <w:tcBorders>
              <w:left w:val="single" w:sz="12" w:space="0" w:color="auto"/>
            </w:tcBorders>
            <w:vAlign w:val="center"/>
          </w:tcPr>
          <w:p w14:paraId="1176C2B4"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01A660CE" w14:textId="77777777" w:rsidTr="006C01D9">
        <w:trPr>
          <w:trHeight w:val="126"/>
          <w:jc w:val="center"/>
        </w:trPr>
        <w:tc>
          <w:tcPr>
            <w:tcW w:w="535" w:type="dxa"/>
            <w:vMerge/>
            <w:tcBorders>
              <w:right w:val="single" w:sz="12" w:space="0" w:color="auto"/>
            </w:tcBorders>
            <w:vAlign w:val="center"/>
          </w:tcPr>
          <w:p w14:paraId="7C223521" w14:textId="77777777" w:rsidR="006D4AC6" w:rsidRPr="001B52E5" w:rsidRDefault="006D4AC6" w:rsidP="006C01D9">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475D3164" w14:textId="77777777" w:rsidR="006D4AC6" w:rsidRPr="001B52E5" w:rsidRDefault="006D4AC6" w:rsidP="006C01D9">
            <w:pPr>
              <w:widowControl w:val="0"/>
              <w:spacing w:after="0" w:line="256" w:lineRule="auto"/>
              <w:jc w:val="center"/>
              <w:rPr>
                <w:sz w:val="24"/>
                <w:szCs w:val="24"/>
                <w:lang w:eastAsia="ru-RU"/>
              </w:rPr>
            </w:pPr>
          </w:p>
        </w:tc>
        <w:tc>
          <w:tcPr>
            <w:tcW w:w="576" w:type="dxa"/>
            <w:tcBorders>
              <w:left w:val="single" w:sz="12" w:space="0" w:color="auto"/>
            </w:tcBorders>
            <w:vAlign w:val="center"/>
          </w:tcPr>
          <w:p w14:paraId="5D3CB3A6"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76" w:type="dxa"/>
            <w:vAlign w:val="center"/>
          </w:tcPr>
          <w:p w14:paraId="7CC4DDD6"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76" w:type="dxa"/>
            <w:tcBorders>
              <w:right w:val="single" w:sz="12" w:space="0" w:color="auto"/>
            </w:tcBorders>
            <w:vAlign w:val="center"/>
          </w:tcPr>
          <w:p w14:paraId="277F6895"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576" w:type="dxa"/>
            <w:tcBorders>
              <w:left w:val="single" w:sz="12" w:space="0" w:color="auto"/>
            </w:tcBorders>
            <w:vAlign w:val="center"/>
          </w:tcPr>
          <w:p w14:paraId="5DDBF01F"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76" w:type="dxa"/>
            <w:vAlign w:val="center"/>
          </w:tcPr>
          <w:p w14:paraId="5997C6DA"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77" w:type="dxa"/>
            <w:tcBorders>
              <w:right w:val="single" w:sz="12" w:space="0" w:color="auto"/>
            </w:tcBorders>
            <w:vAlign w:val="center"/>
          </w:tcPr>
          <w:p w14:paraId="2EB4811F"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644" w:type="dxa"/>
            <w:tcBorders>
              <w:left w:val="single" w:sz="12" w:space="0" w:color="auto"/>
            </w:tcBorders>
            <w:vAlign w:val="center"/>
          </w:tcPr>
          <w:p w14:paraId="5DCA59A0"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44" w:type="dxa"/>
            <w:vAlign w:val="center"/>
          </w:tcPr>
          <w:p w14:paraId="36DD476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44" w:type="dxa"/>
            <w:tcBorders>
              <w:right w:val="single" w:sz="12" w:space="0" w:color="auto"/>
            </w:tcBorders>
            <w:vAlign w:val="center"/>
          </w:tcPr>
          <w:p w14:paraId="620868E5"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596" w:type="dxa"/>
            <w:tcBorders>
              <w:left w:val="single" w:sz="12" w:space="0" w:color="auto"/>
            </w:tcBorders>
            <w:vAlign w:val="center"/>
          </w:tcPr>
          <w:p w14:paraId="77AD016A"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5" w:type="dxa"/>
            <w:vAlign w:val="center"/>
          </w:tcPr>
          <w:p w14:paraId="431C32BF"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6" w:type="dxa"/>
            <w:tcBorders>
              <w:right w:val="single" w:sz="12" w:space="0" w:color="auto"/>
            </w:tcBorders>
            <w:vAlign w:val="center"/>
          </w:tcPr>
          <w:p w14:paraId="2BD3B150"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650" w:type="dxa"/>
            <w:tcBorders>
              <w:left w:val="single" w:sz="12" w:space="0" w:color="auto"/>
            </w:tcBorders>
            <w:vAlign w:val="center"/>
          </w:tcPr>
          <w:p w14:paraId="7346216D"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50" w:type="dxa"/>
            <w:vAlign w:val="center"/>
          </w:tcPr>
          <w:p w14:paraId="647D4ADB"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51" w:type="dxa"/>
            <w:tcBorders>
              <w:right w:val="single" w:sz="12" w:space="0" w:color="auto"/>
            </w:tcBorders>
            <w:vAlign w:val="center"/>
          </w:tcPr>
          <w:p w14:paraId="35ADA1EE"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756" w:type="dxa"/>
            <w:tcBorders>
              <w:left w:val="single" w:sz="12" w:space="0" w:color="auto"/>
            </w:tcBorders>
            <w:vAlign w:val="center"/>
          </w:tcPr>
          <w:p w14:paraId="6129F04A"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756" w:type="dxa"/>
            <w:vAlign w:val="center"/>
          </w:tcPr>
          <w:p w14:paraId="20F43601"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898" w:type="dxa"/>
            <w:tcBorders>
              <w:right w:val="single" w:sz="12" w:space="0" w:color="auto"/>
            </w:tcBorders>
            <w:vAlign w:val="center"/>
          </w:tcPr>
          <w:p w14:paraId="53C88626"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2376" w:type="dxa"/>
            <w:vMerge/>
            <w:tcBorders>
              <w:left w:val="single" w:sz="12" w:space="0" w:color="auto"/>
            </w:tcBorders>
            <w:vAlign w:val="center"/>
          </w:tcPr>
          <w:p w14:paraId="4ECF4C13"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28986C89" w14:textId="77777777" w:rsidTr="006C01D9">
        <w:trPr>
          <w:trHeight w:val="221"/>
          <w:jc w:val="center"/>
        </w:trPr>
        <w:tc>
          <w:tcPr>
            <w:tcW w:w="535" w:type="dxa"/>
            <w:tcBorders>
              <w:right w:val="single" w:sz="12" w:space="0" w:color="auto"/>
            </w:tcBorders>
            <w:vAlign w:val="center"/>
          </w:tcPr>
          <w:p w14:paraId="66DC6187" w14:textId="77777777" w:rsidR="006D4AC6" w:rsidRPr="001B52E5" w:rsidRDefault="006D4AC6" w:rsidP="006C01D9">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2F9655B5" w14:textId="77777777" w:rsidR="006D4AC6" w:rsidRPr="001B52E5" w:rsidRDefault="006D4AC6" w:rsidP="006C01D9">
            <w:pPr>
              <w:spacing w:after="0"/>
              <w:jc w:val="center"/>
              <w:rPr>
                <w:sz w:val="24"/>
                <w:szCs w:val="24"/>
              </w:rPr>
            </w:pPr>
            <w:r w:rsidRPr="001B52E5">
              <w:rPr>
                <w:sz w:val="24"/>
                <w:szCs w:val="24"/>
              </w:rPr>
              <w:t>М</w:t>
            </w:r>
            <w:r w:rsidRPr="001B52E5">
              <w:rPr>
                <w:sz w:val="24"/>
                <w:szCs w:val="24"/>
                <w:lang w:val="en-US"/>
              </w:rPr>
              <w:t>’</w:t>
            </w:r>
            <w:r w:rsidRPr="001B52E5">
              <w:rPr>
                <w:sz w:val="24"/>
                <w:szCs w:val="24"/>
              </w:rPr>
              <w:t>ясо яловичини (великими шматками)</w:t>
            </w:r>
          </w:p>
        </w:tc>
        <w:tc>
          <w:tcPr>
            <w:tcW w:w="576" w:type="dxa"/>
            <w:tcBorders>
              <w:left w:val="single" w:sz="12" w:space="0" w:color="auto"/>
            </w:tcBorders>
            <w:vAlign w:val="center"/>
          </w:tcPr>
          <w:p w14:paraId="3562C1A5" w14:textId="77777777" w:rsidR="006D4AC6" w:rsidRPr="001B52E5" w:rsidRDefault="006D4AC6" w:rsidP="006C01D9">
            <w:pPr>
              <w:spacing w:after="0"/>
              <w:ind w:right="-154"/>
              <w:jc w:val="center"/>
              <w:rPr>
                <w:sz w:val="24"/>
                <w:szCs w:val="24"/>
              </w:rPr>
            </w:pPr>
            <w:r w:rsidRPr="001B52E5">
              <w:rPr>
                <w:sz w:val="24"/>
                <w:szCs w:val="24"/>
              </w:rPr>
              <w:t>30</w:t>
            </w:r>
          </w:p>
        </w:tc>
        <w:tc>
          <w:tcPr>
            <w:tcW w:w="576" w:type="dxa"/>
            <w:vAlign w:val="center"/>
          </w:tcPr>
          <w:p w14:paraId="28AB95F5" w14:textId="77777777" w:rsidR="006D4AC6" w:rsidRPr="001B52E5" w:rsidRDefault="006D4AC6" w:rsidP="006C01D9">
            <w:pPr>
              <w:spacing w:after="0"/>
              <w:ind w:right="-154"/>
              <w:jc w:val="center"/>
              <w:rPr>
                <w:sz w:val="24"/>
                <w:szCs w:val="24"/>
              </w:rPr>
            </w:pPr>
            <w:r w:rsidRPr="001B52E5">
              <w:rPr>
                <w:sz w:val="24"/>
                <w:szCs w:val="24"/>
              </w:rPr>
              <w:t>30</w:t>
            </w:r>
          </w:p>
        </w:tc>
        <w:tc>
          <w:tcPr>
            <w:tcW w:w="576" w:type="dxa"/>
            <w:tcBorders>
              <w:right w:val="single" w:sz="12" w:space="0" w:color="auto"/>
            </w:tcBorders>
            <w:vAlign w:val="center"/>
          </w:tcPr>
          <w:p w14:paraId="59A4A8A0" w14:textId="77777777" w:rsidR="006D4AC6" w:rsidRPr="001B52E5" w:rsidRDefault="006D4AC6" w:rsidP="006C01D9">
            <w:pPr>
              <w:spacing w:after="0"/>
              <w:ind w:right="-154"/>
              <w:jc w:val="center"/>
              <w:rPr>
                <w:sz w:val="24"/>
                <w:szCs w:val="24"/>
              </w:rPr>
            </w:pPr>
            <w:r w:rsidRPr="001B52E5">
              <w:rPr>
                <w:sz w:val="24"/>
                <w:szCs w:val="24"/>
              </w:rPr>
              <w:t>40</w:t>
            </w:r>
          </w:p>
        </w:tc>
        <w:tc>
          <w:tcPr>
            <w:tcW w:w="576" w:type="dxa"/>
            <w:tcBorders>
              <w:left w:val="single" w:sz="12" w:space="0" w:color="auto"/>
            </w:tcBorders>
            <w:vAlign w:val="center"/>
          </w:tcPr>
          <w:p w14:paraId="1CE5ED0D" w14:textId="77777777" w:rsidR="006D4AC6" w:rsidRPr="001B52E5" w:rsidRDefault="006D4AC6" w:rsidP="006C01D9">
            <w:pPr>
              <w:spacing w:after="0"/>
              <w:ind w:right="-154"/>
              <w:jc w:val="center"/>
              <w:rPr>
                <w:sz w:val="24"/>
                <w:szCs w:val="24"/>
              </w:rPr>
            </w:pPr>
            <w:r w:rsidRPr="001B52E5">
              <w:rPr>
                <w:sz w:val="24"/>
                <w:szCs w:val="24"/>
              </w:rPr>
              <w:t>30</w:t>
            </w:r>
          </w:p>
        </w:tc>
        <w:tc>
          <w:tcPr>
            <w:tcW w:w="576" w:type="dxa"/>
            <w:vAlign w:val="center"/>
          </w:tcPr>
          <w:p w14:paraId="3BC3C6EB" w14:textId="77777777" w:rsidR="006D4AC6" w:rsidRPr="001B52E5" w:rsidRDefault="006D4AC6" w:rsidP="006C01D9">
            <w:pPr>
              <w:spacing w:after="0"/>
              <w:ind w:right="-154"/>
              <w:jc w:val="center"/>
              <w:rPr>
                <w:sz w:val="24"/>
                <w:szCs w:val="24"/>
              </w:rPr>
            </w:pPr>
            <w:r w:rsidRPr="001B52E5">
              <w:rPr>
                <w:sz w:val="24"/>
                <w:szCs w:val="24"/>
              </w:rPr>
              <w:t>30</w:t>
            </w:r>
          </w:p>
        </w:tc>
        <w:tc>
          <w:tcPr>
            <w:tcW w:w="577" w:type="dxa"/>
            <w:tcBorders>
              <w:right w:val="single" w:sz="12" w:space="0" w:color="auto"/>
            </w:tcBorders>
            <w:vAlign w:val="center"/>
          </w:tcPr>
          <w:p w14:paraId="60B2EBE0" w14:textId="77777777" w:rsidR="006D4AC6" w:rsidRPr="001B52E5" w:rsidRDefault="006D4AC6" w:rsidP="006C01D9">
            <w:pPr>
              <w:spacing w:after="0"/>
              <w:ind w:right="-154"/>
              <w:jc w:val="center"/>
              <w:rPr>
                <w:sz w:val="24"/>
                <w:szCs w:val="24"/>
              </w:rPr>
            </w:pPr>
            <w:r w:rsidRPr="001B52E5">
              <w:rPr>
                <w:sz w:val="24"/>
                <w:szCs w:val="24"/>
              </w:rPr>
              <w:t>40</w:t>
            </w:r>
          </w:p>
        </w:tc>
        <w:tc>
          <w:tcPr>
            <w:tcW w:w="644" w:type="dxa"/>
            <w:tcBorders>
              <w:left w:val="single" w:sz="12" w:space="0" w:color="auto"/>
            </w:tcBorders>
            <w:vAlign w:val="center"/>
          </w:tcPr>
          <w:p w14:paraId="4B0FEDA8" w14:textId="77777777" w:rsidR="006D4AC6" w:rsidRPr="001B52E5" w:rsidRDefault="006D4AC6" w:rsidP="006C01D9">
            <w:pPr>
              <w:spacing w:after="0"/>
              <w:ind w:right="-154"/>
              <w:jc w:val="center"/>
              <w:rPr>
                <w:sz w:val="24"/>
                <w:szCs w:val="24"/>
              </w:rPr>
            </w:pPr>
            <w:r w:rsidRPr="001B52E5">
              <w:rPr>
                <w:sz w:val="24"/>
                <w:szCs w:val="24"/>
              </w:rPr>
              <w:t>6,09</w:t>
            </w:r>
          </w:p>
        </w:tc>
        <w:tc>
          <w:tcPr>
            <w:tcW w:w="644" w:type="dxa"/>
            <w:vAlign w:val="center"/>
          </w:tcPr>
          <w:p w14:paraId="3D1D147B" w14:textId="77777777" w:rsidR="006D4AC6" w:rsidRPr="001B52E5" w:rsidRDefault="006D4AC6" w:rsidP="006C01D9">
            <w:pPr>
              <w:spacing w:after="0"/>
              <w:ind w:right="-154"/>
              <w:jc w:val="center"/>
              <w:rPr>
                <w:sz w:val="24"/>
                <w:szCs w:val="24"/>
              </w:rPr>
            </w:pPr>
            <w:r w:rsidRPr="001B52E5">
              <w:rPr>
                <w:sz w:val="24"/>
                <w:szCs w:val="24"/>
              </w:rPr>
              <w:t>6,09</w:t>
            </w:r>
          </w:p>
        </w:tc>
        <w:tc>
          <w:tcPr>
            <w:tcW w:w="644" w:type="dxa"/>
            <w:tcBorders>
              <w:right w:val="single" w:sz="12" w:space="0" w:color="auto"/>
            </w:tcBorders>
            <w:vAlign w:val="center"/>
          </w:tcPr>
          <w:p w14:paraId="1FA79358" w14:textId="77777777" w:rsidR="006D4AC6" w:rsidRPr="001B52E5" w:rsidRDefault="006D4AC6" w:rsidP="006C01D9">
            <w:pPr>
              <w:spacing w:after="0"/>
              <w:ind w:right="-154"/>
              <w:jc w:val="center"/>
              <w:rPr>
                <w:sz w:val="24"/>
                <w:szCs w:val="24"/>
              </w:rPr>
            </w:pPr>
            <w:r w:rsidRPr="001B52E5">
              <w:rPr>
                <w:sz w:val="24"/>
                <w:szCs w:val="24"/>
              </w:rPr>
              <w:t>8,12</w:t>
            </w:r>
          </w:p>
        </w:tc>
        <w:tc>
          <w:tcPr>
            <w:tcW w:w="596" w:type="dxa"/>
            <w:tcBorders>
              <w:left w:val="single" w:sz="12" w:space="0" w:color="auto"/>
            </w:tcBorders>
            <w:vAlign w:val="center"/>
          </w:tcPr>
          <w:p w14:paraId="7ACC5694" w14:textId="77777777" w:rsidR="006D4AC6" w:rsidRPr="001B52E5" w:rsidRDefault="006D4AC6" w:rsidP="006C01D9">
            <w:pPr>
              <w:spacing w:after="0"/>
              <w:ind w:right="-154"/>
              <w:jc w:val="center"/>
              <w:rPr>
                <w:sz w:val="24"/>
                <w:szCs w:val="24"/>
              </w:rPr>
            </w:pPr>
            <w:r w:rsidRPr="001B52E5">
              <w:rPr>
                <w:sz w:val="24"/>
                <w:szCs w:val="24"/>
              </w:rPr>
              <w:t>0,78</w:t>
            </w:r>
          </w:p>
        </w:tc>
        <w:tc>
          <w:tcPr>
            <w:tcW w:w="595" w:type="dxa"/>
            <w:vAlign w:val="center"/>
          </w:tcPr>
          <w:p w14:paraId="0C227423" w14:textId="77777777" w:rsidR="006D4AC6" w:rsidRPr="001B52E5" w:rsidRDefault="006D4AC6" w:rsidP="006C01D9">
            <w:pPr>
              <w:spacing w:after="0"/>
              <w:ind w:right="-154"/>
              <w:jc w:val="center"/>
              <w:rPr>
                <w:sz w:val="24"/>
                <w:szCs w:val="24"/>
              </w:rPr>
            </w:pPr>
            <w:r w:rsidRPr="001B52E5">
              <w:rPr>
                <w:sz w:val="24"/>
                <w:szCs w:val="24"/>
              </w:rPr>
              <w:t>0,78</w:t>
            </w:r>
          </w:p>
        </w:tc>
        <w:tc>
          <w:tcPr>
            <w:tcW w:w="596" w:type="dxa"/>
            <w:tcBorders>
              <w:right w:val="single" w:sz="12" w:space="0" w:color="auto"/>
            </w:tcBorders>
            <w:vAlign w:val="center"/>
          </w:tcPr>
          <w:p w14:paraId="20CE2CAC" w14:textId="77777777" w:rsidR="006D4AC6" w:rsidRPr="001B52E5" w:rsidRDefault="006D4AC6" w:rsidP="006C01D9">
            <w:pPr>
              <w:spacing w:after="0"/>
              <w:ind w:right="-154"/>
              <w:jc w:val="center"/>
              <w:rPr>
                <w:sz w:val="24"/>
                <w:szCs w:val="24"/>
              </w:rPr>
            </w:pPr>
            <w:r w:rsidRPr="001B52E5">
              <w:rPr>
                <w:sz w:val="24"/>
                <w:szCs w:val="24"/>
              </w:rPr>
              <w:t>1,04</w:t>
            </w:r>
          </w:p>
        </w:tc>
        <w:tc>
          <w:tcPr>
            <w:tcW w:w="650" w:type="dxa"/>
            <w:tcBorders>
              <w:left w:val="single" w:sz="12" w:space="0" w:color="auto"/>
            </w:tcBorders>
            <w:vAlign w:val="center"/>
          </w:tcPr>
          <w:p w14:paraId="209480AD" w14:textId="77777777" w:rsidR="006D4AC6" w:rsidRPr="001B52E5" w:rsidRDefault="006D4AC6" w:rsidP="006C01D9">
            <w:pPr>
              <w:spacing w:after="0"/>
              <w:ind w:right="-154"/>
              <w:jc w:val="center"/>
              <w:rPr>
                <w:sz w:val="24"/>
                <w:szCs w:val="24"/>
              </w:rPr>
            </w:pPr>
          </w:p>
        </w:tc>
        <w:tc>
          <w:tcPr>
            <w:tcW w:w="650" w:type="dxa"/>
            <w:vAlign w:val="center"/>
          </w:tcPr>
          <w:p w14:paraId="7C193D8B" w14:textId="77777777" w:rsidR="006D4AC6" w:rsidRPr="001B52E5" w:rsidRDefault="006D4AC6" w:rsidP="006C01D9">
            <w:pPr>
              <w:spacing w:after="0"/>
              <w:ind w:right="-154"/>
              <w:jc w:val="center"/>
              <w:rPr>
                <w:sz w:val="24"/>
                <w:szCs w:val="24"/>
              </w:rPr>
            </w:pPr>
          </w:p>
        </w:tc>
        <w:tc>
          <w:tcPr>
            <w:tcW w:w="651" w:type="dxa"/>
            <w:tcBorders>
              <w:right w:val="single" w:sz="12" w:space="0" w:color="auto"/>
            </w:tcBorders>
            <w:vAlign w:val="center"/>
          </w:tcPr>
          <w:p w14:paraId="6F5AEF62" w14:textId="77777777" w:rsidR="006D4AC6" w:rsidRPr="001B52E5" w:rsidRDefault="006D4AC6" w:rsidP="006C01D9">
            <w:pPr>
              <w:spacing w:after="0"/>
              <w:ind w:right="-154"/>
              <w:jc w:val="center"/>
              <w:rPr>
                <w:sz w:val="24"/>
                <w:szCs w:val="24"/>
              </w:rPr>
            </w:pPr>
          </w:p>
        </w:tc>
        <w:tc>
          <w:tcPr>
            <w:tcW w:w="756" w:type="dxa"/>
            <w:tcBorders>
              <w:left w:val="single" w:sz="12" w:space="0" w:color="auto"/>
            </w:tcBorders>
            <w:vAlign w:val="center"/>
          </w:tcPr>
          <w:p w14:paraId="0E9E8667" w14:textId="77777777" w:rsidR="006D4AC6" w:rsidRPr="001B52E5" w:rsidRDefault="006D4AC6" w:rsidP="006C01D9">
            <w:pPr>
              <w:spacing w:after="0"/>
              <w:ind w:right="-154"/>
              <w:jc w:val="center"/>
              <w:rPr>
                <w:sz w:val="24"/>
                <w:szCs w:val="24"/>
              </w:rPr>
            </w:pPr>
            <w:r w:rsidRPr="001B52E5">
              <w:rPr>
                <w:sz w:val="24"/>
                <w:szCs w:val="24"/>
              </w:rPr>
              <w:t>31,5</w:t>
            </w:r>
          </w:p>
        </w:tc>
        <w:tc>
          <w:tcPr>
            <w:tcW w:w="756" w:type="dxa"/>
            <w:vAlign w:val="center"/>
          </w:tcPr>
          <w:p w14:paraId="7296E45F" w14:textId="77777777" w:rsidR="006D4AC6" w:rsidRPr="001B52E5" w:rsidRDefault="006D4AC6" w:rsidP="006C01D9">
            <w:pPr>
              <w:spacing w:after="0"/>
              <w:ind w:right="-154"/>
              <w:jc w:val="center"/>
              <w:rPr>
                <w:sz w:val="24"/>
                <w:szCs w:val="24"/>
              </w:rPr>
            </w:pPr>
            <w:r w:rsidRPr="001B52E5">
              <w:rPr>
                <w:sz w:val="24"/>
                <w:szCs w:val="24"/>
              </w:rPr>
              <w:t>31,5</w:t>
            </w:r>
          </w:p>
        </w:tc>
        <w:tc>
          <w:tcPr>
            <w:tcW w:w="898" w:type="dxa"/>
            <w:tcBorders>
              <w:right w:val="single" w:sz="12" w:space="0" w:color="auto"/>
            </w:tcBorders>
            <w:vAlign w:val="center"/>
          </w:tcPr>
          <w:p w14:paraId="21C4113E" w14:textId="77777777" w:rsidR="006D4AC6" w:rsidRPr="001B52E5" w:rsidRDefault="006D4AC6" w:rsidP="006C01D9">
            <w:pPr>
              <w:spacing w:after="0"/>
              <w:ind w:right="-154"/>
              <w:jc w:val="center"/>
              <w:rPr>
                <w:sz w:val="24"/>
                <w:szCs w:val="24"/>
              </w:rPr>
            </w:pPr>
            <w:r w:rsidRPr="001B52E5">
              <w:rPr>
                <w:sz w:val="24"/>
                <w:szCs w:val="24"/>
              </w:rPr>
              <w:t>42</w:t>
            </w:r>
          </w:p>
        </w:tc>
        <w:tc>
          <w:tcPr>
            <w:tcW w:w="2376" w:type="dxa"/>
            <w:tcBorders>
              <w:left w:val="single" w:sz="12" w:space="0" w:color="auto"/>
            </w:tcBorders>
            <w:vAlign w:val="center"/>
          </w:tcPr>
          <w:p w14:paraId="79D62D65" w14:textId="77777777" w:rsidR="006D4AC6" w:rsidRPr="001B52E5" w:rsidRDefault="006D4AC6"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1B52E5">
              <w:rPr>
                <w:sz w:val="18"/>
                <w:szCs w:val="18"/>
                <w:bdr w:val="none" w:sz="0" w:space="0" w:color="auto" w:frame="1"/>
                <w:shd w:val="clear" w:color="auto" w:fill="FFFFFF"/>
                <w:lang w:eastAsia="ru-RU"/>
              </w:rPr>
              <w:t>М’ясна м’якоть різної величини і маси; хрящі, дрібні кісточки, сухожилля, синюшні і грубі з’єднання тканини видалені, поверхня шматків необвітрена; колір та запах характерні для доброякісного м’яса.</w:t>
            </w:r>
          </w:p>
        </w:tc>
      </w:tr>
      <w:tr w:rsidR="006D4AC6" w:rsidRPr="001B52E5" w14:paraId="73C2CF6C" w14:textId="77777777" w:rsidTr="006C01D9">
        <w:trPr>
          <w:trHeight w:val="221"/>
          <w:jc w:val="center"/>
        </w:trPr>
        <w:tc>
          <w:tcPr>
            <w:tcW w:w="535" w:type="dxa"/>
            <w:tcBorders>
              <w:right w:val="single" w:sz="12" w:space="0" w:color="auto"/>
            </w:tcBorders>
            <w:vAlign w:val="center"/>
          </w:tcPr>
          <w:p w14:paraId="7A888C86" w14:textId="77777777" w:rsidR="006D4AC6" w:rsidRPr="001B52E5" w:rsidRDefault="006D4AC6" w:rsidP="006C01D9">
            <w:pPr>
              <w:spacing w:after="0"/>
              <w:ind w:right="-154"/>
              <w:jc w:val="center"/>
              <w:rPr>
                <w:sz w:val="24"/>
                <w:szCs w:val="24"/>
              </w:rPr>
            </w:pPr>
          </w:p>
        </w:tc>
        <w:tc>
          <w:tcPr>
            <w:tcW w:w="1929" w:type="dxa"/>
            <w:tcBorders>
              <w:right w:val="single" w:sz="12" w:space="0" w:color="auto"/>
            </w:tcBorders>
            <w:vAlign w:val="center"/>
          </w:tcPr>
          <w:p w14:paraId="6383D8D4" w14:textId="77777777" w:rsidR="006D4AC6" w:rsidRPr="001B52E5" w:rsidRDefault="006D4AC6" w:rsidP="006C01D9">
            <w:pPr>
              <w:spacing w:after="0"/>
              <w:jc w:val="center"/>
              <w:rPr>
                <w:sz w:val="24"/>
                <w:szCs w:val="24"/>
              </w:rPr>
            </w:pPr>
            <w:r w:rsidRPr="001B52E5">
              <w:rPr>
                <w:sz w:val="24"/>
                <w:szCs w:val="24"/>
              </w:rPr>
              <w:t>М</w:t>
            </w:r>
            <w:r w:rsidRPr="001B52E5">
              <w:rPr>
                <w:sz w:val="24"/>
                <w:szCs w:val="24"/>
                <w:lang w:val="en-US"/>
              </w:rPr>
              <w:t>’</w:t>
            </w:r>
            <w:r w:rsidRPr="001B52E5">
              <w:rPr>
                <w:sz w:val="24"/>
                <w:szCs w:val="24"/>
              </w:rPr>
              <w:t>ясо свинини (великими шматками)</w:t>
            </w:r>
          </w:p>
        </w:tc>
        <w:tc>
          <w:tcPr>
            <w:tcW w:w="576" w:type="dxa"/>
            <w:tcBorders>
              <w:left w:val="single" w:sz="12" w:space="0" w:color="auto"/>
            </w:tcBorders>
            <w:vAlign w:val="center"/>
          </w:tcPr>
          <w:p w14:paraId="54222970" w14:textId="77777777" w:rsidR="006D4AC6" w:rsidRPr="001B52E5" w:rsidRDefault="006D4AC6" w:rsidP="006C01D9">
            <w:pPr>
              <w:spacing w:after="0"/>
              <w:ind w:right="-85"/>
              <w:jc w:val="center"/>
              <w:rPr>
                <w:sz w:val="24"/>
                <w:szCs w:val="24"/>
              </w:rPr>
            </w:pPr>
            <w:r w:rsidRPr="001B52E5">
              <w:rPr>
                <w:sz w:val="24"/>
                <w:szCs w:val="24"/>
              </w:rPr>
              <w:t>15</w:t>
            </w:r>
          </w:p>
        </w:tc>
        <w:tc>
          <w:tcPr>
            <w:tcW w:w="576" w:type="dxa"/>
            <w:vAlign w:val="center"/>
          </w:tcPr>
          <w:p w14:paraId="3D9C8128" w14:textId="77777777" w:rsidR="006D4AC6" w:rsidRPr="001B52E5" w:rsidRDefault="006D4AC6" w:rsidP="006C01D9">
            <w:pPr>
              <w:spacing w:after="0"/>
              <w:ind w:right="-85"/>
              <w:jc w:val="center"/>
              <w:rPr>
                <w:sz w:val="24"/>
                <w:szCs w:val="24"/>
              </w:rPr>
            </w:pPr>
            <w:r w:rsidRPr="001B52E5">
              <w:rPr>
                <w:sz w:val="24"/>
                <w:szCs w:val="24"/>
              </w:rPr>
              <w:t>15</w:t>
            </w:r>
          </w:p>
        </w:tc>
        <w:tc>
          <w:tcPr>
            <w:tcW w:w="576" w:type="dxa"/>
            <w:tcBorders>
              <w:right w:val="single" w:sz="12" w:space="0" w:color="auto"/>
            </w:tcBorders>
            <w:vAlign w:val="center"/>
          </w:tcPr>
          <w:p w14:paraId="3813C2B5" w14:textId="77777777" w:rsidR="006D4AC6" w:rsidRPr="001B52E5" w:rsidRDefault="006D4AC6" w:rsidP="006C01D9">
            <w:pPr>
              <w:spacing w:after="0"/>
              <w:ind w:right="-85"/>
              <w:jc w:val="center"/>
              <w:rPr>
                <w:sz w:val="24"/>
                <w:szCs w:val="24"/>
              </w:rPr>
            </w:pPr>
            <w:r w:rsidRPr="001B52E5">
              <w:rPr>
                <w:sz w:val="24"/>
                <w:szCs w:val="24"/>
              </w:rPr>
              <w:t>20</w:t>
            </w:r>
          </w:p>
        </w:tc>
        <w:tc>
          <w:tcPr>
            <w:tcW w:w="576" w:type="dxa"/>
            <w:tcBorders>
              <w:left w:val="single" w:sz="12" w:space="0" w:color="auto"/>
            </w:tcBorders>
            <w:vAlign w:val="center"/>
          </w:tcPr>
          <w:p w14:paraId="69217829" w14:textId="77777777" w:rsidR="006D4AC6" w:rsidRPr="001B52E5" w:rsidRDefault="006D4AC6" w:rsidP="006C01D9">
            <w:pPr>
              <w:spacing w:after="0"/>
              <w:ind w:right="-85"/>
              <w:jc w:val="center"/>
              <w:rPr>
                <w:sz w:val="24"/>
                <w:szCs w:val="24"/>
              </w:rPr>
            </w:pPr>
            <w:r w:rsidRPr="001B52E5">
              <w:rPr>
                <w:sz w:val="24"/>
                <w:szCs w:val="24"/>
              </w:rPr>
              <w:t>15</w:t>
            </w:r>
          </w:p>
        </w:tc>
        <w:tc>
          <w:tcPr>
            <w:tcW w:w="576" w:type="dxa"/>
            <w:vAlign w:val="center"/>
          </w:tcPr>
          <w:p w14:paraId="440BB800" w14:textId="77777777" w:rsidR="006D4AC6" w:rsidRPr="001B52E5" w:rsidRDefault="006D4AC6" w:rsidP="006C01D9">
            <w:pPr>
              <w:spacing w:after="0"/>
              <w:ind w:right="-85"/>
              <w:jc w:val="center"/>
              <w:rPr>
                <w:sz w:val="24"/>
                <w:szCs w:val="24"/>
              </w:rPr>
            </w:pPr>
            <w:r w:rsidRPr="001B52E5">
              <w:rPr>
                <w:sz w:val="24"/>
                <w:szCs w:val="24"/>
              </w:rPr>
              <w:t>15</w:t>
            </w:r>
          </w:p>
        </w:tc>
        <w:tc>
          <w:tcPr>
            <w:tcW w:w="577" w:type="dxa"/>
            <w:tcBorders>
              <w:right w:val="single" w:sz="12" w:space="0" w:color="auto"/>
            </w:tcBorders>
            <w:vAlign w:val="center"/>
          </w:tcPr>
          <w:p w14:paraId="109EC28D" w14:textId="77777777" w:rsidR="006D4AC6" w:rsidRPr="001B52E5" w:rsidRDefault="006D4AC6" w:rsidP="006C01D9">
            <w:pPr>
              <w:spacing w:after="0"/>
              <w:ind w:right="-85"/>
              <w:jc w:val="center"/>
              <w:rPr>
                <w:sz w:val="24"/>
                <w:szCs w:val="24"/>
              </w:rPr>
            </w:pPr>
            <w:r w:rsidRPr="001B52E5">
              <w:rPr>
                <w:sz w:val="24"/>
                <w:szCs w:val="24"/>
              </w:rPr>
              <w:t>20</w:t>
            </w:r>
          </w:p>
        </w:tc>
        <w:tc>
          <w:tcPr>
            <w:tcW w:w="644" w:type="dxa"/>
            <w:tcBorders>
              <w:left w:val="single" w:sz="12" w:space="0" w:color="auto"/>
            </w:tcBorders>
            <w:vAlign w:val="center"/>
          </w:tcPr>
          <w:p w14:paraId="359A59F0" w14:textId="77777777" w:rsidR="006D4AC6" w:rsidRPr="001B52E5" w:rsidRDefault="006D4AC6" w:rsidP="006C01D9">
            <w:pPr>
              <w:spacing w:after="0"/>
              <w:ind w:right="-154"/>
              <w:jc w:val="center"/>
              <w:rPr>
                <w:sz w:val="24"/>
                <w:szCs w:val="24"/>
              </w:rPr>
            </w:pPr>
            <w:r w:rsidRPr="001B52E5">
              <w:rPr>
                <w:sz w:val="24"/>
                <w:szCs w:val="24"/>
              </w:rPr>
              <w:t>2,25</w:t>
            </w:r>
          </w:p>
        </w:tc>
        <w:tc>
          <w:tcPr>
            <w:tcW w:w="644" w:type="dxa"/>
            <w:vAlign w:val="center"/>
          </w:tcPr>
          <w:p w14:paraId="7D79274C" w14:textId="77777777" w:rsidR="006D4AC6" w:rsidRPr="001B52E5" w:rsidRDefault="006D4AC6" w:rsidP="006C01D9">
            <w:pPr>
              <w:spacing w:after="0"/>
              <w:ind w:right="-154"/>
              <w:jc w:val="center"/>
              <w:rPr>
                <w:sz w:val="24"/>
                <w:szCs w:val="24"/>
              </w:rPr>
            </w:pPr>
            <w:r w:rsidRPr="001B52E5">
              <w:rPr>
                <w:sz w:val="24"/>
                <w:szCs w:val="24"/>
              </w:rPr>
              <w:t>2,25</w:t>
            </w:r>
          </w:p>
        </w:tc>
        <w:tc>
          <w:tcPr>
            <w:tcW w:w="644" w:type="dxa"/>
            <w:tcBorders>
              <w:right w:val="single" w:sz="12" w:space="0" w:color="auto"/>
            </w:tcBorders>
            <w:vAlign w:val="center"/>
          </w:tcPr>
          <w:p w14:paraId="2BE58A05" w14:textId="77777777" w:rsidR="006D4AC6" w:rsidRPr="001B52E5" w:rsidRDefault="006D4AC6" w:rsidP="006C01D9">
            <w:pPr>
              <w:spacing w:after="0"/>
              <w:ind w:right="-154"/>
              <w:jc w:val="center"/>
              <w:rPr>
                <w:sz w:val="24"/>
                <w:szCs w:val="24"/>
              </w:rPr>
            </w:pPr>
            <w:r w:rsidRPr="001B52E5">
              <w:rPr>
                <w:sz w:val="24"/>
                <w:szCs w:val="24"/>
              </w:rPr>
              <w:t>3</w:t>
            </w:r>
          </w:p>
        </w:tc>
        <w:tc>
          <w:tcPr>
            <w:tcW w:w="596" w:type="dxa"/>
            <w:tcBorders>
              <w:left w:val="single" w:sz="12" w:space="0" w:color="auto"/>
            </w:tcBorders>
            <w:vAlign w:val="center"/>
          </w:tcPr>
          <w:p w14:paraId="1FEC9B97" w14:textId="77777777" w:rsidR="006D4AC6" w:rsidRPr="001B52E5" w:rsidRDefault="006D4AC6" w:rsidP="006C01D9">
            <w:pPr>
              <w:spacing w:after="0"/>
              <w:ind w:right="-154"/>
              <w:jc w:val="center"/>
              <w:rPr>
                <w:sz w:val="24"/>
                <w:szCs w:val="24"/>
              </w:rPr>
            </w:pPr>
            <w:r w:rsidRPr="001B52E5">
              <w:rPr>
                <w:sz w:val="24"/>
                <w:szCs w:val="24"/>
              </w:rPr>
              <w:t>4,08</w:t>
            </w:r>
          </w:p>
        </w:tc>
        <w:tc>
          <w:tcPr>
            <w:tcW w:w="595" w:type="dxa"/>
            <w:vAlign w:val="center"/>
          </w:tcPr>
          <w:p w14:paraId="5319A50E" w14:textId="77777777" w:rsidR="006D4AC6" w:rsidRPr="001B52E5" w:rsidRDefault="006D4AC6" w:rsidP="006C01D9">
            <w:pPr>
              <w:spacing w:after="0"/>
              <w:ind w:right="-154"/>
              <w:jc w:val="center"/>
              <w:rPr>
                <w:sz w:val="24"/>
                <w:szCs w:val="24"/>
              </w:rPr>
            </w:pPr>
            <w:r w:rsidRPr="001B52E5">
              <w:rPr>
                <w:sz w:val="24"/>
                <w:szCs w:val="24"/>
              </w:rPr>
              <w:t>4,08</w:t>
            </w:r>
          </w:p>
        </w:tc>
        <w:tc>
          <w:tcPr>
            <w:tcW w:w="596" w:type="dxa"/>
            <w:tcBorders>
              <w:right w:val="single" w:sz="12" w:space="0" w:color="auto"/>
            </w:tcBorders>
            <w:vAlign w:val="center"/>
          </w:tcPr>
          <w:p w14:paraId="19DDE294" w14:textId="77777777" w:rsidR="006D4AC6" w:rsidRPr="001B52E5" w:rsidRDefault="006D4AC6" w:rsidP="006C01D9">
            <w:pPr>
              <w:spacing w:after="0"/>
              <w:ind w:right="-154"/>
              <w:jc w:val="center"/>
              <w:rPr>
                <w:sz w:val="24"/>
                <w:szCs w:val="24"/>
              </w:rPr>
            </w:pPr>
            <w:r w:rsidRPr="001B52E5">
              <w:rPr>
                <w:sz w:val="24"/>
                <w:szCs w:val="24"/>
              </w:rPr>
              <w:t>5,44</w:t>
            </w:r>
          </w:p>
        </w:tc>
        <w:tc>
          <w:tcPr>
            <w:tcW w:w="650" w:type="dxa"/>
            <w:tcBorders>
              <w:left w:val="single" w:sz="12" w:space="0" w:color="auto"/>
            </w:tcBorders>
            <w:vAlign w:val="center"/>
          </w:tcPr>
          <w:p w14:paraId="704A0F18" w14:textId="77777777" w:rsidR="006D4AC6" w:rsidRPr="001B52E5" w:rsidRDefault="006D4AC6" w:rsidP="006C01D9">
            <w:pPr>
              <w:spacing w:after="0"/>
              <w:ind w:right="-154"/>
              <w:jc w:val="center"/>
              <w:rPr>
                <w:sz w:val="24"/>
                <w:szCs w:val="24"/>
              </w:rPr>
            </w:pPr>
          </w:p>
        </w:tc>
        <w:tc>
          <w:tcPr>
            <w:tcW w:w="650" w:type="dxa"/>
            <w:vAlign w:val="center"/>
          </w:tcPr>
          <w:p w14:paraId="643208EC" w14:textId="77777777" w:rsidR="006D4AC6" w:rsidRPr="001B52E5" w:rsidRDefault="006D4AC6" w:rsidP="006C01D9">
            <w:pPr>
              <w:spacing w:after="0"/>
              <w:ind w:right="-154"/>
              <w:jc w:val="center"/>
              <w:rPr>
                <w:sz w:val="24"/>
                <w:szCs w:val="24"/>
              </w:rPr>
            </w:pPr>
          </w:p>
        </w:tc>
        <w:tc>
          <w:tcPr>
            <w:tcW w:w="651" w:type="dxa"/>
            <w:tcBorders>
              <w:right w:val="single" w:sz="12" w:space="0" w:color="auto"/>
            </w:tcBorders>
            <w:vAlign w:val="center"/>
          </w:tcPr>
          <w:p w14:paraId="6E8D33A7" w14:textId="77777777" w:rsidR="006D4AC6" w:rsidRPr="001B52E5" w:rsidRDefault="006D4AC6" w:rsidP="006C01D9">
            <w:pPr>
              <w:spacing w:after="0"/>
              <w:ind w:right="-154"/>
              <w:jc w:val="center"/>
              <w:rPr>
                <w:sz w:val="24"/>
                <w:szCs w:val="24"/>
              </w:rPr>
            </w:pPr>
          </w:p>
        </w:tc>
        <w:tc>
          <w:tcPr>
            <w:tcW w:w="756" w:type="dxa"/>
            <w:tcBorders>
              <w:left w:val="single" w:sz="12" w:space="0" w:color="auto"/>
            </w:tcBorders>
            <w:vAlign w:val="center"/>
          </w:tcPr>
          <w:p w14:paraId="3A03796A" w14:textId="77777777" w:rsidR="006D4AC6" w:rsidRPr="001B52E5" w:rsidRDefault="006D4AC6" w:rsidP="006C01D9">
            <w:pPr>
              <w:spacing w:after="0"/>
              <w:ind w:right="-154"/>
              <w:jc w:val="center"/>
              <w:rPr>
                <w:sz w:val="24"/>
                <w:szCs w:val="24"/>
              </w:rPr>
            </w:pPr>
            <w:r w:rsidRPr="001B52E5">
              <w:rPr>
                <w:sz w:val="24"/>
                <w:szCs w:val="24"/>
              </w:rPr>
              <w:t>45,75</w:t>
            </w:r>
          </w:p>
        </w:tc>
        <w:tc>
          <w:tcPr>
            <w:tcW w:w="756" w:type="dxa"/>
            <w:vAlign w:val="center"/>
          </w:tcPr>
          <w:p w14:paraId="3255B924" w14:textId="77777777" w:rsidR="006D4AC6" w:rsidRPr="001B52E5" w:rsidRDefault="006D4AC6" w:rsidP="006C01D9">
            <w:pPr>
              <w:spacing w:after="0"/>
              <w:ind w:right="-154"/>
              <w:jc w:val="center"/>
              <w:rPr>
                <w:sz w:val="24"/>
                <w:szCs w:val="24"/>
              </w:rPr>
            </w:pPr>
            <w:r w:rsidRPr="001B52E5">
              <w:rPr>
                <w:sz w:val="24"/>
                <w:szCs w:val="24"/>
              </w:rPr>
              <w:t>45,75</w:t>
            </w:r>
          </w:p>
        </w:tc>
        <w:tc>
          <w:tcPr>
            <w:tcW w:w="898" w:type="dxa"/>
            <w:tcBorders>
              <w:right w:val="single" w:sz="12" w:space="0" w:color="auto"/>
            </w:tcBorders>
            <w:vAlign w:val="center"/>
          </w:tcPr>
          <w:p w14:paraId="1DAC678E" w14:textId="77777777" w:rsidR="006D4AC6" w:rsidRPr="001B52E5" w:rsidRDefault="006D4AC6" w:rsidP="006C01D9">
            <w:pPr>
              <w:spacing w:after="0"/>
              <w:ind w:right="-154"/>
              <w:jc w:val="center"/>
              <w:rPr>
                <w:sz w:val="24"/>
                <w:szCs w:val="24"/>
              </w:rPr>
            </w:pPr>
            <w:r w:rsidRPr="001B52E5">
              <w:rPr>
                <w:sz w:val="24"/>
                <w:szCs w:val="24"/>
              </w:rPr>
              <w:t>61</w:t>
            </w:r>
          </w:p>
        </w:tc>
        <w:tc>
          <w:tcPr>
            <w:tcW w:w="2376" w:type="dxa"/>
            <w:tcBorders>
              <w:left w:val="single" w:sz="12" w:space="0" w:color="auto"/>
            </w:tcBorders>
            <w:vAlign w:val="center"/>
          </w:tcPr>
          <w:p w14:paraId="7A0D8561" w14:textId="77777777" w:rsidR="006D4AC6" w:rsidRPr="001B52E5" w:rsidRDefault="006D4AC6"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1B52E5">
              <w:rPr>
                <w:sz w:val="18"/>
                <w:szCs w:val="18"/>
                <w:bdr w:val="none" w:sz="0" w:space="0" w:color="auto" w:frame="1"/>
                <w:shd w:val="clear" w:color="auto" w:fill="FFFFFF"/>
                <w:lang w:eastAsia="ru-RU"/>
              </w:rPr>
              <w:t>М’ясна м’якоть різної величини і маси; хрящі, дрібні кісточки, сухожилля, синюшні і грубі з’єднання тканини видалені, поверхня шматків необвітрена; колір та запах характерні для доброякісного м’яса.</w:t>
            </w:r>
          </w:p>
        </w:tc>
      </w:tr>
      <w:tr w:rsidR="006D4AC6" w:rsidRPr="001B52E5" w14:paraId="1BBF5AEE" w14:textId="77777777" w:rsidTr="006C01D9">
        <w:trPr>
          <w:trHeight w:val="221"/>
          <w:jc w:val="center"/>
        </w:trPr>
        <w:tc>
          <w:tcPr>
            <w:tcW w:w="535" w:type="dxa"/>
            <w:tcBorders>
              <w:right w:val="single" w:sz="12" w:space="0" w:color="auto"/>
            </w:tcBorders>
            <w:vAlign w:val="center"/>
          </w:tcPr>
          <w:p w14:paraId="139C65BD" w14:textId="77777777" w:rsidR="006D4AC6" w:rsidRPr="001B52E5" w:rsidRDefault="006D4AC6" w:rsidP="006C01D9">
            <w:pPr>
              <w:spacing w:after="0"/>
              <w:ind w:right="-85"/>
              <w:jc w:val="center"/>
              <w:rPr>
                <w:b/>
                <w:sz w:val="24"/>
                <w:szCs w:val="24"/>
              </w:rPr>
            </w:pPr>
            <w:r w:rsidRPr="001B52E5">
              <w:rPr>
                <w:b/>
                <w:sz w:val="24"/>
                <w:szCs w:val="24"/>
              </w:rPr>
              <w:t>Г</w:t>
            </w:r>
          </w:p>
        </w:tc>
        <w:tc>
          <w:tcPr>
            <w:tcW w:w="1929" w:type="dxa"/>
            <w:tcBorders>
              <w:right w:val="single" w:sz="12" w:space="0" w:color="auto"/>
            </w:tcBorders>
            <w:vAlign w:val="center"/>
          </w:tcPr>
          <w:p w14:paraId="71F7AEBE" w14:textId="77777777" w:rsidR="006D4AC6" w:rsidRPr="001B52E5" w:rsidRDefault="006D4AC6" w:rsidP="006C01D9">
            <w:pPr>
              <w:spacing w:after="0"/>
              <w:ind w:right="-163"/>
              <w:jc w:val="center"/>
              <w:rPr>
                <w:sz w:val="24"/>
                <w:szCs w:val="24"/>
              </w:rPr>
            </w:pPr>
            <w:r w:rsidRPr="001B52E5">
              <w:rPr>
                <w:sz w:val="24"/>
                <w:szCs w:val="24"/>
              </w:rPr>
              <w:t>Хліб пшеничний подовий</w:t>
            </w:r>
          </w:p>
        </w:tc>
        <w:tc>
          <w:tcPr>
            <w:tcW w:w="576" w:type="dxa"/>
            <w:tcBorders>
              <w:left w:val="single" w:sz="12" w:space="0" w:color="auto"/>
            </w:tcBorders>
            <w:vAlign w:val="center"/>
          </w:tcPr>
          <w:p w14:paraId="45F799DF" w14:textId="77777777" w:rsidR="006D4AC6" w:rsidRPr="001B52E5" w:rsidRDefault="006D4AC6" w:rsidP="006C01D9">
            <w:pPr>
              <w:spacing w:after="0"/>
              <w:ind w:right="-154"/>
              <w:jc w:val="center"/>
              <w:rPr>
                <w:sz w:val="24"/>
                <w:szCs w:val="24"/>
                <w:lang w:val="en-US"/>
              </w:rPr>
            </w:pPr>
            <w:r w:rsidRPr="001B52E5">
              <w:rPr>
                <w:sz w:val="24"/>
                <w:szCs w:val="24"/>
                <w:lang w:val="en-US"/>
              </w:rPr>
              <w:t>8</w:t>
            </w:r>
          </w:p>
        </w:tc>
        <w:tc>
          <w:tcPr>
            <w:tcW w:w="576" w:type="dxa"/>
            <w:vAlign w:val="center"/>
          </w:tcPr>
          <w:p w14:paraId="46D6DAC0" w14:textId="77777777" w:rsidR="006D4AC6" w:rsidRPr="001B52E5" w:rsidRDefault="006D4AC6" w:rsidP="006C01D9">
            <w:pPr>
              <w:spacing w:after="0"/>
              <w:ind w:right="-154"/>
              <w:jc w:val="center"/>
              <w:rPr>
                <w:sz w:val="24"/>
                <w:szCs w:val="24"/>
              </w:rPr>
            </w:pPr>
            <w:r w:rsidRPr="001B52E5">
              <w:rPr>
                <w:sz w:val="24"/>
                <w:szCs w:val="24"/>
                <w:lang w:val="en-US"/>
              </w:rPr>
              <w:t>8</w:t>
            </w:r>
          </w:p>
        </w:tc>
        <w:tc>
          <w:tcPr>
            <w:tcW w:w="576" w:type="dxa"/>
            <w:tcBorders>
              <w:right w:val="single" w:sz="12" w:space="0" w:color="auto"/>
            </w:tcBorders>
            <w:vAlign w:val="center"/>
          </w:tcPr>
          <w:p w14:paraId="3B92D051" w14:textId="77777777" w:rsidR="006D4AC6" w:rsidRPr="001B52E5" w:rsidRDefault="006D4AC6" w:rsidP="006C01D9">
            <w:pPr>
              <w:spacing w:after="0"/>
              <w:ind w:right="-154"/>
              <w:jc w:val="center"/>
              <w:rPr>
                <w:sz w:val="24"/>
                <w:szCs w:val="24"/>
                <w:lang w:val="en-US"/>
              </w:rPr>
            </w:pPr>
            <w:r w:rsidRPr="001B52E5">
              <w:rPr>
                <w:sz w:val="24"/>
                <w:szCs w:val="24"/>
              </w:rPr>
              <w:t>1</w:t>
            </w:r>
            <w:r w:rsidRPr="001B52E5">
              <w:rPr>
                <w:sz w:val="24"/>
                <w:szCs w:val="24"/>
                <w:lang w:val="en-US"/>
              </w:rPr>
              <w:t>1</w:t>
            </w:r>
          </w:p>
        </w:tc>
        <w:tc>
          <w:tcPr>
            <w:tcW w:w="576" w:type="dxa"/>
            <w:tcBorders>
              <w:left w:val="single" w:sz="12" w:space="0" w:color="auto"/>
            </w:tcBorders>
            <w:vAlign w:val="center"/>
          </w:tcPr>
          <w:p w14:paraId="0A4E81BB" w14:textId="77777777" w:rsidR="006D4AC6" w:rsidRPr="001B52E5" w:rsidRDefault="006D4AC6" w:rsidP="006C01D9">
            <w:pPr>
              <w:spacing w:after="0"/>
              <w:ind w:right="-154"/>
              <w:jc w:val="center"/>
              <w:rPr>
                <w:sz w:val="24"/>
                <w:szCs w:val="24"/>
                <w:lang w:val="en-US"/>
              </w:rPr>
            </w:pPr>
            <w:r w:rsidRPr="001B52E5">
              <w:rPr>
                <w:sz w:val="24"/>
                <w:szCs w:val="24"/>
                <w:lang w:val="en-US"/>
              </w:rPr>
              <w:t>8</w:t>
            </w:r>
          </w:p>
        </w:tc>
        <w:tc>
          <w:tcPr>
            <w:tcW w:w="576" w:type="dxa"/>
            <w:vAlign w:val="center"/>
          </w:tcPr>
          <w:p w14:paraId="00D38F4C" w14:textId="77777777" w:rsidR="006D4AC6" w:rsidRPr="001B52E5" w:rsidRDefault="006D4AC6" w:rsidP="006C01D9">
            <w:pPr>
              <w:spacing w:after="0"/>
              <w:ind w:right="-154"/>
              <w:jc w:val="center"/>
              <w:rPr>
                <w:sz w:val="24"/>
                <w:szCs w:val="24"/>
              </w:rPr>
            </w:pPr>
            <w:r w:rsidRPr="001B52E5">
              <w:rPr>
                <w:sz w:val="24"/>
                <w:szCs w:val="24"/>
                <w:lang w:val="en-US"/>
              </w:rPr>
              <w:t>8</w:t>
            </w:r>
          </w:p>
        </w:tc>
        <w:tc>
          <w:tcPr>
            <w:tcW w:w="577" w:type="dxa"/>
            <w:tcBorders>
              <w:right w:val="single" w:sz="12" w:space="0" w:color="auto"/>
            </w:tcBorders>
            <w:vAlign w:val="center"/>
          </w:tcPr>
          <w:p w14:paraId="4F2CF81A" w14:textId="77777777" w:rsidR="006D4AC6" w:rsidRPr="001B52E5" w:rsidRDefault="006D4AC6" w:rsidP="006C01D9">
            <w:pPr>
              <w:spacing w:after="0"/>
              <w:ind w:right="-154"/>
              <w:jc w:val="center"/>
              <w:rPr>
                <w:sz w:val="24"/>
                <w:szCs w:val="24"/>
                <w:lang w:val="en-US"/>
              </w:rPr>
            </w:pPr>
            <w:r w:rsidRPr="001B52E5">
              <w:rPr>
                <w:sz w:val="24"/>
                <w:szCs w:val="24"/>
              </w:rPr>
              <w:t>1</w:t>
            </w:r>
            <w:r w:rsidRPr="001B52E5">
              <w:rPr>
                <w:sz w:val="24"/>
                <w:szCs w:val="24"/>
                <w:lang w:val="en-US"/>
              </w:rPr>
              <w:t>1</w:t>
            </w:r>
          </w:p>
        </w:tc>
        <w:tc>
          <w:tcPr>
            <w:tcW w:w="644" w:type="dxa"/>
            <w:tcBorders>
              <w:left w:val="single" w:sz="12" w:space="0" w:color="auto"/>
            </w:tcBorders>
            <w:vAlign w:val="center"/>
          </w:tcPr>
          <w:p w14:paraId="0B36DEB5" w14:textId="77777777" w:rsidR="006D4AC6" w:rsidRPr="001B52E5" w:rsidRDefault="006D4AC6" w:rsidP="006C01D9">
            <w:pPr>
              <w:spacing w:after="0"/>
              <w:ind w:right="-173"/>
              <w:jc w:val="center"/>
              <w:rPr>
                <w:sz w:val="24"/>
                <w:szCs w:val="24"/>
                <w:lang w:val="en-US"/>
              </w:rPr>
            </w:pPr>
            <w:r w:rsidRPr="001B52E5">
              <w:rPr>
                <w:sz w:val="24"/>
                <w:szCs w:val="24"/>
                <w:lang w:val="en-US"/>
              </w:rPr>
              <w:t>0</w:t>
            </w:r>
            <w:r w:rsidRPr="001B52E5">
              <w:rPr>
                <w:sz w:val="24"/>
                <w:szCs w:val="24"/>
              </w:rPr>
              <w:t>,</w:t>
            </w:r>
            <w:r w:rsidRPr="001B52E5">
              <w:rPr>
                <w:sz w:val="24"/>
                <w:szCs w:val="24"/>
                <w:lang w:val="en-US"/>
              </w:rPr>
              <w:t>7</w:t>
            </w:r>
          </w:p>
        </w:tc>
        <w:tc>
          <w:tcPr>
            <w:tcW w:w="644" w:type="dxa"/>
            <w:vAlign w:val="center"/>
          </w:tcPr>
          <w:p w14:paraId="530A7BDA" w14:textId="77777777" w:rsidR="006D4AC6" w:rsidRPr="001B52E5" w:rsidRDefault="006D4AC6" w:rsidP="006C01D9">
            <w:pPr>
              <w:spacing w:after="0"/>
              <w:ind w:right="-173"/>
              <w:jc w:val="center"/>
              <w:rPr>
                <w:sz w:val="24"/>
                <w:szCs w:val="24"/>
              </w:rPr>
            </w:pPr>
            <w:r w:rsidRPr="001B52E5">
              <w:rPr>
                <w:sz w:val="24"/>
                <w:szCs w:val="24"/>
              </w:rPr>
              <w:t>0,7</w:t>
            </w:r>
          </w:p>
        </w:tc>
        <w:tc>
          <w:tcPr>
            <w:tcW w:w="644" w:type="dxa"/>
            <w:tcBorders>
              <w:right w:val="single" w:sz="12" w:space="0" w:color="auto"/>
            </w:tcBorders>
            <w:vAlign w:val="center"/>
          </w:tcPr>
          <w:p w14:paraId="543E3994" w14:textId="77777777" w:rsidR="006D4AC6" w:rsidRPr="001B52E5" w:rsidRDefault="006D4AC6" w:rsidP="006C01D9">
            <w:pPr>
              <w:spacing w:after="0"/>
              <w:ind w:right="-173"/>
              <w:jc w:val="center"/>
              <w:rPr>
                <w:sz w:val="24"/>
                <w:szCs w:val="24"/>
              </w:rPr>
            </w:pPr>
            <w:r w:rsidRPr="001B52E5">
              <w:rPr>
                <w:sz w:val="24"/>
                <w:szCs w:val="24"/>
              </w:rPr>
              <w:t>0,96</w:t>
            </w:r>
          </w:p>
        </w:tc>
        <w:tc>
          <w:tcPr>
            <w:tcW w:w="596" w:type="dxa"/>
            <w:tcBorders>
              <w:left w:val="single" w:sz="12" w:space="0" w:color="auto"/>
            </w:tcBorders>
            <w:vAlign w:val="center"/>
          </w:tcPr>
          <w:p w14:paraId="7233C55E" w14:textId="77777777" w:rsidR="006D4AC6" w:rsidRPr="001B52E5" w:rsidRDefault="006D4AC6" w:rsidP="006C01D9">
            <w:pPr>
              <w:spacing w:after="0"/>
              <w:ind w:right="-173"/>
              <w:jc w:val="center"/>
              <w:rPr>
                <w:sz w:val="24"/>
                <w:szCs w:val="24"/>
              </w:rPr>
            </w:pPr>
            <w:r w:rsidRPr="001B52E5">
              <w:rPr>
                <w:sz w:val="24"/>
                <w:szCs w:val="24"/>
              </w:rPr>
              <w:t>0,1</w:t>
            </w:r>
          </w:p>
        </w:tc>
        <w:tc>
          <w:tcPr>
            <w:tcW w:w="595" w:type="dxa"/>
            <w:vAlign w:val="center"/>
          </w:tcPr>
          <w:p w14:paraId="4727A8D9" w14:textId="77777777" w:rsidR="006D4AC6" w:rsidRPr="001B52E5" w:rsidRDefault="006D4AC6" w:rsidP="006C01D9">
            <w:pPr>
              <w:spacing w:after="0"/>
              <w:ind w:right="-173"/>
              <w:jc w:val="center"/>
              <w:rPr>
                <w:sz w:val="24"/>
                <w:szCs w:val="24"/>
              </w:rPr>
            </w:pPr>
            <w:r w:rsidRPr="001B52E5">
              <w:rPr>
                <w:sz w:val="24"/>
                <w:szCs w:val="24"/>
              </w:rPr>
              <w:t>0,1</w:t>
            </w:r>
          </w:p>
        </w:tc>
        <w:tc>
          <w:tcPr>
            <w:tcW w:w="596" w:type="dxa"/>
            <w:tcBorders>
              <w:right w:val="single" w:sz="12" w:space="0" w:color="auto"/>
            </w:tcBorders>
            <w:vAlign w:val="center"/>
          </w:tcPr>
          <w:p w14:paraId="578576DB" w14:textId="77777777" w:rsidR="006D4AC6" w:rsidRPr="001B52E5" w:rsidRDefault="006D4AC6" w:rsidP="006C01D9">
            <w:pPr>
              <w:spacing w:after="0"/>
              <w:ind w:right="-173"/>
              <w:jc w:val="center"/>
              <w:rPr>
                <w:sz w:val="24"/>
                <w:szCs w:val="24"/>
              </w:rPr>
            </w:pPr>
            <w:r w:rsidRPr="001B52E5">
              <w:rPr>
                <w:sz w:val="24"/>
                <w:szCs w:val="24"/>
              </w:rPr>
              <w:t>0,2</w:t>
            </w:r>
          </w:p>
        </w:tc>
        <w:tc>
          <w:tcPr>
            <w:tcW w:w="650" w:type="dxa"/>
            <w:tcBorders>
              <w:left w:val="single" w:sz="12" w:space="0" w:color="auto"/>
            </w:tcBorders>
            <w:vAlign w:val="center"/>
          </w:tcPr>
          <w:p w14:paraId="362D8A39" w14:textId="77777777" w:rsidR="006D4AC6" w:rsidRPr="001B52E5" w:rsidRDefault="006D4AC6" w:rsidP="006C01D9">
            <w:pPr>
              <w:spacing w:after="0"/>
              <w:ind w:right="-173"/>
              <w:jc w:val="center"/>
              <w:rPr>
                <w:sz w:val="24"/>
                <w:szCs w:val="24"/>
              </w:rPr>
            </w:pPr>
            <w:r w:rsidRPr="001B52E5">
              <w:rPr>
                <w:sz w:val="24"/>
                <w:szCs w:val="24"/>
              </w:rPr>
              <w:t>3,2</w:t>
            </w:r>
          </w:p>
        </w:tc>
        <w:tc>
          <w:tcPr>
            <w:tcW w:w="650" w:type="dxa"/>
            <w:vAlign w:val="center"/>
          </w:tcPr>
          <w:p w14:paraId="0C1C7E4F" w14:textId="77777777" w:rsidR="006D4AC6" w:rsidRPr="001B52E5" w:rsidRDefault="006D4AC6" w:rsidP="006C01D9">
            <w:pPr>
              <w:spacing w:after="0"/>
              <w:ind w:right="-173"/>
              <w:jc w:val="center"/>
              <w:rPr>
                <w:sz w:val="24"/>
                <w:szCs w:val="24"/>
              </w:rPr>
            </w:pPr>
            <w:r w:rsidRPr="001B52E5">
              <w:rPr>
                <w:sz w:val="24"/>
                <w:szCs w:val="24"/>
              </w:rPr>
              <w:t>3,2</w:t>
            </w:r>
          </w:p>
        </w:tc>
        <w:tc>
          <w:tcPr>
            <w:tcW w:w="651" w:type="dxa"/>
            <w:tcBorders>
              <w:right w:val="single" w:sz="12" w:space="0" w:color="auto"/>
            </w:tcBorders>
            <w:vAlign w:val="center"/>
          </w:tcPr>
          <w:p w14:paraId="3C2648C2" w14:textId="77777777" w:rsidR="006D4AC6" w:rsidRPr="001B52E5" w:rsidRDefault="006D4AC6" w:rsidP="006C01D9">
            <w:pPr>
              <w:spacing w:after="0"/>
              <w:ind w:right="-173"/>
              <w:jc w:val="center"/>
              <w:rPr>
                <w:sz w:val="24"/>
                <w:szCs w:val="24"/>
              </w:rPr>
            </w:pPr>
            <w:r w:rsidRPr="001B52E5">
              <w:rPr>
                <w:sz w:val="24"/>
                <w:szCs w:val="24"/>
              </w:rPr>
              <w:t>4,4</w:t>
            </w:r>
          </w:p>
        </w:tc>
        <w:tc>
          <w:tcPr>
            <w:tcW w:w="756" w:type="dxa"/>
            <w:tcBorders>
              <w:left w:val="single" w:sz="12" w:space="0" w:color="auto"/>
            </w:tcBorders>
            <w:vAlign w:val="center"/>
          </w:tcPr>
          <w:p w14:paraId="23C20CD3" w14:textId="77777777" w:rsidR="006D4AC6" w:rsidRPr="001B52E5" w:rsidRDefault="006D4AC6" w:rsidP="006C01D9">
            <w:pPr>
              <w:spacing w:after="0"/>
              <w:ind w:right="-173"/>
              <w:jc w:val="center"/>
              <w:rPr>
                <w:sz w:val="24"/>
                <w:szCs w:val="24"/>
              </w:rPr>
            </w:pPr>
            <w:r w:rsidRPr="001B52E5">
              <w:rPr>
                <w:sz w:val="24"/>
                <w:szCs w:val="24"/>
              </w:rPr>
              <w:t>16,72</w:t>
            </w:r>
          </w:p>
        </w:tc>
        <w:tc>
          <w:tcPr>
            <w:tcW w:w="756" w:type="dxa"/>
            <w:vAlign w:val="center"/>
          </w:tcPr>
          <w:p w14:paraId="6672C607" w14:textId="77777777" w:rsidR="006D4AC6" w:rsidRPr="001B52E5" w:rsidRDefault="006D4AC6" w:rsidP="006C01D9">
            <w:pPr>
              <w:spacing w:after="0"/>
              <w:ind w:right="-173"/>
              <w:jc w:val="center"/>
              <w:rPr>
                <w:sz w:val="24"/>
                <w:szCs w:val="24"/>
              </w:rPr>
            </w:pPr>
            <w:r w:rsidRPr="001B52E5">
              <w:rPr>
                <w:sz w:val="24"/>
                <w:szCs w:val="24"/>
              </w:rPr>
              <w:t>16,72</w:t>
            </w:r>
          </w:p>
        </w:tc>
        <w:tc>
          <w:tcPr>
            <w:tcW w:w="898" w:type="dxa"/>
            <w:tcBorders>
              <w:right w:val="single" w:sz="12" w:space="0" w:color="auto"/>
            </w:tcBorders>
            <w:vAlign w:val="center"/>
          </w:tcPr>
          <w:p w14:paraId="5C23F067" w14:textId="77777777" w:rsidR="006D4AC6" w:rsidRPr="001B52E5" w:rsidRDefault="006D4AC6" w:rsidP="006C01D9">
            <w:pPr>
              <w:spacing w:after="0"/>
              <w:ind w:right="-173"/>
              <w:jc w:val="center"/>
              <w:rPr>
                <w:sz w:val="24"/>
                <w:szCs w:val="24"/>
              </w:rPr>
            </w:pPr>
            <w:r w:rsidRPr="001B52E5">
              <w:rPr>
                <w:sz w:val="24"/>
                <w:szCs w:val="24"/>
              </w:rPr>
              <w:t>22,99</w:t>
            </w:r>
          </w:p>
        </w:tc>
        <w:tc>
          <w:tcPr>
            <w:tcW w:w="2376" w:type="dxa"/>
            <w:tcBorders>
              <w:left w:val="single" w:sz="12" w:space="0" w:color="auto"/>
            </w:tcBorders>
            <w:vAlign w:val="center"/>
          </w:tcPr>
          <w:p w14:paraId="69CA94E7" w14:textId="77777777" w:rsidR="006D4AC6" w:rsidRPr="001B52E5" w:rsidRDefault="006D4AC6"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1B52E5">
              <w:rPr>
                <w:sz w:val="18"/>
                <w:szCs w:val="18"/>
                <w:bdr w:val="none" w:sz="0" w:space="0" w:color="auto" w:frame="1"/>
                <w:shd w:val="clear" w:color="auto" w:fill="FFFFFF"/>
                <w:lang w:eastAsia="ru-RU"/>
              </w:rPr>
              <w:t>Добре пропечений, не вологий на дотик, без стороннього присмаку і запаху, без грудок і слідів непромісу.</w:t>
            </w:r>
          </w:p>
        </w:tc>
      </w:tr>
      <w:tr w:rsidR="006D4AC6" w:rsidRPr="001B52E5" w14:paraId="3976F5E4" w14:textId="77777777" w:rsidTr="006C01D9">
        <w:trPr>
          <w:trHeight w:val="221"/>
          <w:jc w:val="center"/>
        </w:trPr>
        <w:tc>
          <w:tcPr>
            <w:tcW w:w="535" w:type="dxa"/>
            <w:tcBorders>
              <w:right w:val="single" w:sz="12" w:space="0" w:color="auto"/>
            </w:tcBorders>
            <w:vAlign w:val="center"/>
          </w:tcPr>
          <w:p w14:paraId="17101D5A" w14:textId="77777777" w:rsidR="006D4AC6" w:rsidRPr="001B52E5" w:rsidRDefault="006D4AC6" w:rsidP="006C01D9">
            <w:pPr>
              <w:widowControl w:val="0"/>
              <w:spacing w:after="0" w:line="240" w:lineRule="auto"/>
              <w:jc w:val="center"/>
              <w:rPr>
                <w:b/>
                <w:sz w:val="24"/>
                <w:szCs w:val="24"/>
                <w:lang w:eastAsia="ru-RU"/>
              </w:rPr>
            </w:pPr>
          </w:p>
        </w:tc>
        <w:tc>
          <w:tcPr>
            <w:tcW w:w="1929" w:type="dxa"/>
            <w:tcBorders>
              <w:right w:val="single" w:sz="12" w:space="0" w:color="auto"/>
            </w:tcBorders>
            <w:vAlign w:val="center"/>
          </w:tcPr>
          <w:p w14:paraId="6042C4B5" w14:textId="77777777" w:rsidR="006D4AC6" w:rsidRPr="001B52E5" w:rsidRDefault="006D4AC6" w:rsidP="006C01D9">
            <w:pPr>
              <w:spacing w:after="0"/>
              <w:jc w:val="center"/>
              <w:rPr>
                <w:sz w:val="24"/>
                <w:szCs w:val="24"/>
              </w:rPr>
            </w:pPr>
            <w:r w:rsidRPr="001B52E5">
              <w:rPr>
                <w:sz w:val="24"/>
                <w:szCs w:val="24"/>
              </w:rPr>
              <w:t>Вода</w:t>
            </w:r>
          </w:p>
        </w:tc>
        <w:tc>
          <w:tcPr>
            <w:tcW w:w="576" w:type="dxa"/>
            <w:tcBorders>
              <w:left w:val="single" w:sz="12" w:space="0" w:color="auto"/>
            </w:tcBorders>
            <w:vAlign w:val="center"/>
          </w:tcPr>
          <w:p w14:paraId="7C814ABD" w14:textId="77777777" w:rsidR="006D4AC6" w:rsidRPr="001B52E5" w:rsidRDefault="006D4AC6" w:rsidP="006C01D9">
            <w:pPr>
              <w:spacing w:after="0"/>
              <w:ind w:right="-154"/>
              <w:jc w:val="center"/>
              <w:rPr>
                <w:sz w:val="24"/>
                <w:szCs w:val="24"/>
                <w:lang w:val="en-US"/>
              </w:rPr>
            </w:pPr>
            <w:r w:rsidRPr="001B52E5">
              <w:rPr>
                <w:sz w:val="24"/>
                <w:szCs w:val="24"/>
              </w:rPr>
              <w:t>1</w:t>
            </w:r>
            <w:r w:rsidRPr="001B52E5">
              <w:rPr>
                <w:sz w:val="24"/>
                <w:szCs w:val="24"/>
                <w:lang w:val="en-US"/>
              </w:rPr>
              <w:t>0</w:t>
            </w:r>
          </w:p>
        </w:tc>
        <w:tc>
          <w:tcPr>
            <w:tcW w:w="576" w:type="dxa"/>
            <w:vAlign w:val="center"/>
          </w:tcPr>
          <w:p w14:paraId="071D1F96" w14:textId="77777777" w:rsidR="006D4AC6" w:rsidRPr="001B52E5" w:rsidRDefault="006D4AC6" w:rsidP="006C01D9">
            <w:pPr>
              <w:spacing w:after="0"/>
              <w:ind w:right="-154"/>
              <w:jc w:val="center"/>
              <w:rPr>
                <w:sz w:val="24"/>
                <w:szCs w:val="24"/>
                <w:lang w:val="en-US"/>
              </w:rPr>
            </w:pPr>
            <w:r w:rsidRPr="001B52E5">
              <w:rPr>
                <w:sz w:val="24"/>
                <w:szCs w:val="24"/>
              </w:rPr>
              <w:t>1</w:t>
            </w:r>
            <w:r w:rsidRPr="001B52E5">
              <w:rPr>
                <w:sz w:val="24"/>
                <w:szCs w:val="24"/>
                <w:lang w:val="en-US"/>
              </w:rPr>
              <w:t>0</w:t>
            </w:r>
          </w:p>
        </w:tc>
        <w:tc>
          <w:tcPr>
            <w:tcW w:w="576" w:type="dxa"/>
            <w:tcBorders>
              <w:right w:val="single" w:sz="12" w:space="0" w:color="auto"/>
            </w:tcBorders>
            <w:vAlign w:val="center"/>
          </w:tcPr>
          <w:p w14:paraId="035178C4" w14:textId="77777777" w:rsidR="006D4AC6" w:rsidRPr="001B52E5" w:rsidRDefault="006D4AC6" w:rsidP="006C01D9">
            <w:pPr>
              <w:spacing w:after="0"/>
              <w:ind w:right="-154"/>
              <w:jc w:val="center"/>
              <w:rPr>
                <w:sz w:val="24"/>
                <w:szCs w:val="24"/>
                <w:lang w:val="en-US"/>
              </w:rPr>
            </w:pPr>
            <w:r w:rsidRPr="001B52E5">
              <w:rPr>
                <w:sz w:val="24"/>
                <w:szCs w:val="24"/>
              </w:rPr>
              <w:t>1</w:t>
            </w:r>
            <w:r w:rsidRPr="001B52E5">
              <w:rPr>
                <w:sz w:val="24"/>
                <w:szCs w:val="24"/>
                <w:lang w:val="en-US"/>
              </w:rPr>
              <w:t>4</w:t>
            </w:r>
          </w:p>
        </w:tc>
        <w:tc>
          <w:tcPr>
            <w:tcW w:w="576" w:type="dxa"/>
            <w:tcBorders>
              <w:left w:val="single" w:sz="12" w:space="0" w:color="auto"/>
            </w:tcBorders>
            <w:vAlign w:val="center"/>
          </w:tcPr>
          <w:p w14:paraId="67929E50" w14:textId="77777777" w:rsidR="006D4AC6" w:rsidRPr="001B52E5" w:rsidRDefault="006D4AC6" w:rsidP="006C01D9">
            <w:pPr>
              <w:spacing w:after="0"/>
              <w:ind w:right="-154"/>
              <w:jc w:val="center"/>
              <w:rPr>
                <w:sz w:val="24"/>
                <w:szCs w:val="24"/>
                <w:lang w:val="en-US"/>
              </w:rPr>
            </w:pPr>
            <w:r w:rsidRPr="001B52E5">
              <w:rPr>
                <w:sz w:val="24"/>
                <w:szCs w:val="24"/>
              </w:rPr>
              <w:t>1</w:t>
            </w:r>
            <w:r w:rsidRPr="001B52E5">
              <w:rPr>
                <w:sz w:val="24"/>
                <w:szCs w:val="24"/>
                <w:lang w:val="en-US"/>
              </w:rPr>
              <w:t>0</w:t>
            </w:r>
          </w:p>
        </w:tc>
        <w:tc>
          <w:tcPr>
            <w:tcW w:w="576" w:type="dxa"/>
            <w:vAlign w:val="center"/>
          </w:tcPr>
          <w:p w14:paraId="7ED05C38" w14:textId="77777777" w:rsidR="006D4AC6" w:rsidRPr="001B52E5" w:rsidRDefault="006D4AC6" w:rsidP="006C01D9">
            <w:pPr>
              <w:spacing w:after="0"/>
              <w:ind w:right="-154"/>
              <w:jc w:val="center"/>
              <w:rPr>
                <w:sz w:val="24"/>
                <w:szCs w:val="24"/>
                <w:lang w:val="en-US"/>
              </w:rPr>
            </w:pPr>
            <w:r w:rsidRPr="001B52E5">
              <w:rPr>
                <w:sz w:val="24"/>
                <w:szCs w:val="24"/>
              </w:rPr>
              <w:t>1</w:t>
            </w:r>
            <w:r w:rsidRPr="001B52E5">
              <w:rPr>
                <w:sz w:val="24"/>
                <w:szCs w:val="24"/>
                <w:lang w:val="en-US"/>
              </w:rPr>
              <w:t>0</w:t>
            </w:r>
          </w:p>
        </w:tc>
        <w:tc>
          <w:tcPr>
            <w:tcW w:w="577" w:type="dxa"/>
            <w:tcBorders>
              <w:right w:val="single" w:sz="12" w:space="0" w:color="auto"/>
            </w:tcBorders>
            <w:vAlign w:val="center"/>
          </w:tcPr>
          <w:p w14:paraId="1A6EDC8A" w14:textId="77777777" w:rsidR="006D4AC6" w:rsidRPr="001B52E5" w:rsidRDefault="006D4AC6" w:rsidP="006C01D9">
            <w:pPr>
              <w:spacing w:after="0"/>
              <w:ind w:right="-154"/>
              <w:jc w:val="center"/>
              <w:rPr>
                <w:sz w:val="24"/>
                <w:szCs w:val="24"/>
                <w:lang w:val="en-US"/>
              </w:rPr>
            </w:pPr>
            <w:r w:rsidRPr="001B52E5">
              <w:rPr>
                <w:sz w:val="24"/>
                <w:szCs w:val="24"/>
              </w:rPr>
              <w:t>1</w:t>
            </w:r>
            <w:r w:rsidRPr="001B52E5">
              <w:rPr>
                <w:sz w:val="24"/>
                <w:szCs w:val="24"/>
                <w:lang w:val="en-US"/>
              </w:rPr>
              <w:t>4</w:t>
            </w:r>
          </w:p>
        </w:tc>
        <w:tc>
          <w:tcPr>
            <w:tcW w:w="644" w:type="dxa"/>
            <w:tcBorders>
              <w:left w:val="single" w:sz="12" w:space="0" w:color="auto"/>
            </w:tcBorders>
            <w:vAlign w:val="center"/>
          </w:tcPr>
          <w:p w14:paraId="2A0F47EA" w14:textId="77777777" w:rsidR="006D4AC6" w:rsidRPr="001B52E5" w:rsidRDefault="006D4AC6" w:rsidP="006C01D9">
            <w:pPr>
              <w:spacing w:after="0"/>
              <w:ind w:right="-219"/>
              <w:jc w:val="center"/>
              <w:rPr>
                <w:sz w:val="24"/>
                <w:szCs w:val="24"/>
              </w:rPr>
            </w:pPr>
          </w:p>
        </w:tc>
        <w:tc>
          <w:tcPr>
            <w:tcW w:w="644" w:type="dxa"/>
            <w:vAlign w:val="center"/>
          </w:tcPr>
          <w:p w14:paraId="2746B52D" w14:textId="77777777" w:rsidR="006D4AC6" w:rsidRPr="001B52E5" w:rsidRDefault="006D4AC6" w:rsidP="006C01D9">
            <w:pPr>
              <w:spacing w:after="0"/>
              <w:ind w:right="-219"/>
              <w:jc w:val="center"/>
              <w:rPr>
                <w:sz w:val="24"/>
                <w:szCs w:val="24"/>
              </w:rPr>
            </w:pPr>
          </w:p>
        </w:tc>
        <w:tc>
          <w:tcPr>
            <w:tcW w:w="644" w:type="dxa"/>
            <w:tcBorders>
              <w:right w:val="single" w:sz="12" w:space="0" w:color="auto"/>
            </w:tcBorders>
            <w:vAlign w:val="center"/>
          </w:tcPr>
          <w:p w14:paraId="5EA138AB" w14:textId="77777777" w:rsidR="006D4AC6" w:rsidRPr="001B52E5" w:rsidRDefault="006D4AC6" w:rsidP="006C01D9">
            <w:pPr>
              <w:spacing w:after="0"/>
              <w:ind w:right="-219"/>
              <w:jc w:val="center"/>
              <w:rPr>
                <w:sz w:val="24"/>
                <w:szCs w:val="24"/>
              </w:rPr>
            </w:pPr>
          </w:p>
        </w:tc>
        <w:tc>
          <w:tcPr>
            <w:tcW w:w="596" w:type="dxa"/>
            <w:tcBorders>
              <w:left w:val="single" w:sz="12" w:space="0" w:color="auto"/>
            </w:tcBorders>
            <w:vAlign w:val="center"/>
          </w:tcPr>
          <w:p w14:paraId="6A07D03C" w14:textId="77777777" w:rsidR="006D4AC6" w:rsidRPr="001B52E5" w:rsidRDefault="006D4AC6" w:rsidP="006C01D9">
            <w:pPr>
              <w:spacing w:after="0"/>
              <w:ind w:right="-219"/>
              <w:jc w:val="center"/>
              <w:rPr>
                <w:sz w:val="24"/>
                <w:szCs w:val="24"/>
              </w:rPr>
            </w:pPr>
          </w:p>
        </w:tc>
        <w:tc>
          <w:tcPr>
            <w:tcW w:w="595" w:type="dxa"/>
            <w:vAlign w:val="center"/>
          </w:tcPr>
          <w:p w14:paraId="48CC7F03" w14:textId="77777777" w:rsidR="006D4AC6" w:rsidRPr="001B52E5" w:rsidRDefault="006D4AC6" w:rsidP="006C01D9">
            <w:pPr>
              <w:spacing w:after="0"/>
              <w:ind w:right="-219"/>
              <w:jc w:val="center"/>
              <w:rPr>
                <w:sz w:val="24"/>
                <w:szCs w:val="24"/>
              </w:rPr>
            </w:pPr>
          </w:p>
        </w:tc>
        <w:tc>
          <w:tcPr>
            <w:tcW w:w="596" w:type="dxa"/>
            <w:tcBorders>
              <w:right w:val="single" w:sz="12" w:space="0" w:color="auto"/>
            </w:tcBorders>
            <w:vAlign w:val="center"/>
          </w:tcPr>
          <w:p w14:paraId="68318189" w14:textId="77777777" w:rsidR="006D4AC6" w:rsidRPr="001B52E5" w:rsidRDefault="006D4AC6" w:rsidP="006C01D9">
            <w:pPr>
              <w:spacing w:after="0"/>
              <w:ind w:right="-219"/>
              <w:jc w:val="center"/>
              <w:rPr>
                <w:sz w:val="24"/>
                <w:szCs w:val="24"/>
              </w:rPr>
            </w:pPr>
          </w:p>
        </w:tc>
        <w:tc>
          <w:tcPr>
            <w:tcW w:w="650" w:type="dxa"/>
            <w:tcBorders>
              <w:left w:val="single" w:sz="12" w:space="0" w:color="auto"/>
            </w:tcBorders>
            <w:vAlign w:val="center"/>
          </w:tcPr>
          <w:p w14:paraId="4E4350BE" w14:textId="77777777" w:rsidR="006D4AC6" w:rsidRPr="001B52E5" w:rsidRDefault="006D4AC6" w:rsidP="006C01D9">
            <w:pPr>
              <w:spacing w:after="0"/>
              <w:ind w:right="-219"/>
              <w:jc w:val="center"/>
              <w:rPr>
                <w:sz w:val="24"/>
                <w:szCs w:val="24"/>
              </w:rPr>
            </w:pPr>
          </w:p>
        </w:tc>
        <w:tc>
          <w:tcPr>
            <w:tcW w:w="650" w:type="dxa"/>
            <w:vAlign w:val="center"/>
          </w:tcPr>
          <w:p w14:paraId="077D590D" w14:textId="77777777" w:rsidR="006D4AC6" w:rsidRPr="001B52E5" w:rsidRDefault="006D4AC6" w:rsidP="006C01D9">
            <w:pPr>
              <w:spacing w:after="0"/>
              <w:ind w:right="-219"/>
              <w:jc w:val="center"/>
              <w:rPr>
                <w:sz w:val="24"/>
                <w:szCs w:val="24"/>
              </w:rPr>
            </w:pPr>
          </w:p>
        </w:tc>
        <w:tc>
          <w:tcPr>
            <w:tcW w:w="651" w:type="dxa"/>
            <w:tcBorders>
              <w:right w:val="single" w:sz="12" w:space="0" w:color="auto"/>
            </w:tcBorders>
            <w:vAlign w:val="center"/>
          </w:tcPr>
          <w:p w14:paraId="6ECDFAE5" w14:textId="77777777" w:rsidR="006D4AC6" w:rsidRPr="001B52E5" w:rsidRDefault="006D4AC6" w:rsidP="006C01D9">
            <w:pPr>
              <w:spacing w:after="0"/>
              <w:ind w:right="-219"/>
              <w:jc w:val="center"/>
              <w:rPr>
                <w:sz w:val="24"/>
                <w:szCs w:val="24"/>
              </w:rPr>
            </w:pPr>
          </w:p>
        </w:tc>
        <w:tc>
          <w:tcPr>
            <w:tcW w:w="756" w:type="dxa"/>
            <w:tcBorders>
              <w:left w:val="single" w:sz="12" w:space="0" w:color="auto"/>
            </w:tcBorders>
            <w:vAlign w:val="center"/>
          </w:tcPr>
          <w:p w14:paraId="6F1F25B7" w14:textId="77777777" w:rsidR="006D4AC6" w:rsidRPr="001B52E5" w:rsidRDefault="006D4AC6" w:rsidP="006C01D9">
            <w:pPr>
              <w:spacing w:after="0"/>
              <w:ind w:right="-219"/>
              <w:jc w:val="center"/>
              <w:rPr>
                <w:sz w:val="24"/>
                <w:szCs w:val="24"/>
              </w:rPr>
            </w:pPr>
          </w:p>
        </w:tc>
        <w:tc>
          <w:tcPr>
            <w:tcW w:w="756" w:type="dxa"/>
            <w:vAlign w:val="center"/>
          </w:tcPr>
          <w:p w14:paraId="18F6C782" w14:textId="77777777" w:rsidR="006D4AC6" w:rsidRPr="001B52E5" w:rsidRDefault="006D4AC6" w:rsidP="006C01D9">
            <w:pPr>
              <w:spacing w:after="0"/>
              <w:ind w:right="-219"/>
              <w:jc w:val="center"/>
              <w:rPr>
                <w:sz w:val="24"/>
                <w:szCs w:val="24"/>
              </w:rPr>
            </w:pPr>
          </w:p>
        </w:tc>
        <w:tc>
          <w:tcPr>
            <w:tcW w:w="898" w:type="dxa"/>
            <w:tcBorders>
              <w:right w:val="single" w:sz="12" w:space="0" w:color="auto"/>
            </w:tcBorders>
            <w:vAlign w:val="center"/>
          </w:tcPr>
          <w:p w14:paraId="4E507A9A" w14:textId="77777777" w:rsidR="006D4AC6" w:rsidRPr="001B52E5" w:rsidRDefault="006D4AC6" w:rsidP="006C01D9">
            <w:pPr>
              <w:spacing w:after="0"/>
              <w:ind w:right="-250"/>
              <w:jc w:val="center"/>
              <w:rPr>
                <w:sz w:val="24"/>
                <w:szCs w:val="24"/>
              </w:rPr>
            </w:pPr>
          </w:p>
        </w:tc>
        <w:tc>
          <w:tcPr>
            <w:tcW w:w="2376" w:type="dxa"/>
            <w:tcBorders>
              <w:left w:val="single" w:sz="12" w:space="0" w:color="auto"/>
            </w:tcBorders>
            <w:vAlign w:val="center"/>
          </w:tcPr>
          <w:p w14:paraId="007C3E84" w14:textId="77777777" w:rsidR="006D4AC6" w:rsidRPr="001B52E5" w:rsidRDefault="006D4AC6" w:rsidP="006C01D9">
            <w:pPr>
              <w:spacing w:after="0"/>
              <w:jc w:val="center"/>
              <w:rPr>
                <w:sz w:val="18"/>
                <w:szCs w:val="18"/>
                <w:lang w:eastAsia="ru-RU"/>
              </w:rPr>
            </w:pPr>
            <w:r w:rsidRPr="001B52E5">
              <w:rPr>
                <w:sz w:val="18"/>
                <w:szCs w:val="18"/>
                <w:shd w:val="clear" w:color="auto" w:fill="FFFFFF"/>
              </w:rPr>
              <w:t>Прозора безбарвна рідина, без присмаків і запаху,  не містить видимих домішок.</w:t>
            </w:r>
          </w:p>
        </w:tc>
      </w:tr>
      <w:tr w:rsidR="006D4AC6" w:rsidRPr="001B52E5" w14:paraId="41D75FF6" w14:textId="77777777" w:rsidTr="006C01D9">
        <w:trPr>
          <w:trHeight w:val="221"/>
          <w:jc w:val="center"/>
        </w:trPr>
        <w:tc>
          <w:tcPr>
            <w:tcW w:w="535" w:type="dxa"/>
            <w:tcBorders>
              <w:right w:val="single" w:sz="12" w:space="0" w:color="auto"/>
            </w:tcBorders>
            <w:vAlign w:val="center"/>
          </w:tcPr>
          <w:p w14:paraId="23C3FE8D" w14:textId="77777777" w:rsidR="006D4AC6" w:rsidRPr="001B52E5" w:rsidRDefault="006D4AC6" w:rsidP="006C01D9">
            <w:pPr>
              <w:widowControl w:val="0"/>
              <w:spacing w:after="0" w:line="240" w:lineRule="auto"/>
              <w:ind w:right="-108"/>
              <w:jc w:val="center"/>
              <w:rPr>
                <w:b/>
                <w:sz w:val="24"/>
                <w:szCs w:val="24"/>
                <w:lang w:eastAsia="ru-RU"/>
              </w:rPr>
            </w:pPr>
          </w:p>
        </w:tc>
        <w:tc>
          <w:tcPr>
            <w:tcW w:w="1929" w:type="dxa"/>
            <w:tcBorders>
              <w:right w:val="single" w:sz="12" w:space="0" w:color="auto"/>
            </w:tcBorders>
            <w:vAlign w:val="center"/>
          </w:tcPr>
          <w:p w14:paraId="31093A8B" w14:textId="77777777" w:rsidR="006D4AC6" w:rsidRPr="001B52E5" w:rsidRDefault="006D4AC6" w:rsidP="006C01D9">
            <w:pPr>
              <w:spacing w:after="0"/>
              <w:jc w:val="center"/>
              <w:rPr>
                <w:sz w:val="24"/>
                <w:szCs w:val="24"/>
              </w:rPr>
            </w:pPr>
            <w:r w:rsidRPr="001B52E5">
              <w:rPr>
                <w:sz w:val="24"/>
                <w:szCs w:val="24"/>
              </w:rPr>
              <w:t>Сіль йодована</w:t>
            </w:r>
          </w:p>
        </w:tc>
        <w:tc>
          <w:tcPr>
            <w:tcW w:w="576" w:type="dxa"/>
            <w:tcBorders>
              <w:left w:val="single" w:sz="12" w:space="0" w:color="auto"/>
            </w:tcBorders>
            <w:vAlign w:val="center"/>
          </w:tcPr>
          <w:p w14:paraId="4A17BFBC" w14:textId="77777777" w:rsidR="006D4AC6" w:rsidRPr="001B52E5" w:rsidRDefault="006D4AC6" w:rsidP="006C01D9">
            <w:pPr>
              <w:spacing w:after="0"/>
              <w:ind w:right="-154"/>
              <w:jc w:val="center"/>
              <w:rPr>
                <w:sz w:val="24"/>
                <w:szCs w:val="24"/>
              </w:rPr>
            </w:pPr>
            <w:r w:rsidRPr="001B52E5">
              <w:rPr>
                <w:sz w:val="24"/>
                <w:szCs w:val="24"/>
              </w:rPr>
              <w:t>0,13</w:t>
            </w:r>
          </w:p>
        </w:tc>
        <w:tc>
          <w:tcPr>
            <w:tcW w:w="576" w:type="dxa"/>
            <w:vAlign w:val="center"/>
          </w:tcPr>
          <w:p w14:paraId="0C2375F4" w14:textId="77777777" w:rsidR="006D4AC6" w:rsidRPr="001B52E5" w:rsidRDefault="006D4AC6" w:rsidP="006C01D9">
            <w:pPr>
              <w:spacing w:after="0"/>
              <w:ind w:right="-154"/>
              <w:jc w:val="center"/>
              <w:rPr>
                <w:sz w:val="24"/>
                <w:szCs w:val="24"/>
              </w:rPr>
            </w:pPr>
            <w:r w:rsidRPr="001B52E5">
              <w:rPr>
                <w:sz w:val="24"/>
                <w:szCs w:val="24"/>
              </w:rPr>
              <w:t>0,13</w:t>
            </w:r>
          </w:p>
        </w:tc>
        <w:tc>
          <w:tcPr>
            <w:tcW w:w="576" w:type="dxa"/>
            <w:tcBorders>
              <w:right w:val="single" w:sz="12" w:space="0" w:color="auto"/>
            </w:tcBorders>
            <w:vAlign w:val="center"/>
          </w:tcPr>
          <w:p w14:paraId="4770BF46" w14:textId="77777777" w:rsidR="006D4AC6" w:rsidRPr="001B52E5" w:rsidRDefault="006D4AC6" w:rsidP="006C01D9">
            <w:pPr>
              <w:spacing w:after="0"/>
              <w:ind w:right="-154"/>
              <w:jc w:val="center"/>
              <w:rPr>
                <w:sz w:val="24"/>
                <w:szCs w:val="24"/>
              </w:rPr>
            </w:pPr>
            <w:r w:rsidRPr="001B52E5">
              <w:rPr>
                <w:sz w:val="24"/>
                <w:szCs w:val="24"/>
              </w:rPr>
              <w:t>0,17</w:t>
            </w:r>
          </w:p>
        </w:tc>
        <w:tc>
          <w:tcPr>
            <w:tcW w:w="576" w:type="dxa"/>
            <w:tcBorders>
              <w:left w:val="single" w:sz="12" w:space="0" w:color="auto"/>
            </w:tcBorders>
            <w:vAlign w:val="center"/>
          </w:tcPr>
          <w:p w14:paraId="4B66ABA8" w14:textId="77777777" w:rsidR="006D4AC6" w:rsidRPr="001B52E5" w:rsidRDefault="006D4AC6" w:rsidP="006C01D9">
            <w:pPr>
              <w:spacing w:after="0"/>
              <w:ind w:right="-154"/>
              <w:jc w:val="center"/>
              <w:rPr>
                <w:sz w:val="24"/>
                <w:szCs w:val="24"/>
              </w:rPr>
            </w:pPr>
            <w:r w:rsidRPr="001B52E5">
              <w:rPr>
                <w:sz w:val="24"/>
                <w:szCs w:val="24"/>
              </w:rPr>
              <w:t>0,13</w:t>
            </w:r>
          </w:p>
        </w:tc>
        <w:tc>
          <w:tcPr>
            <w:tcW w:w="576" w:type="dxa"/>
            <w:vAlign w:val="center"/>
          </w:tcPr>
          <w:p w14:paraId="3CD433F5" w14:textId="77777777" w:rsidR="006D4AC6" w:rsidRPr="001B52E5" w:rsidRDefault="006D4AC6" w:rsidP="006C01D9">
            <w:pPr>
              <w:spacing w:after="0"/>
              <w:ind w:right="-154"/>
              <w:jc w:val="center"/>
              <w:rPr>
                <w:sz w:val="24"/>
                <w:szCs w:val="24"/>
              </w:rPr>
            </w:pPr>
            <w:r w:rsidRPr="001B52E5">
              <w:rPr>
                <w:sz w:val="24"/>
                <w:szCs w:val="24"/>
              </w:rPr>
              <w:t>0,13</w:t>
            </w:r>
          </w:p>
        </w:tc>
        <w:tc>
          <w:tcPr>
            <w:tcW w:w="577" w:type="dxa"/>
            <w:tcBorders>
              <w:right w:val="single" w:sz="12" w:space="0" w:color="auto"/>
            </w:tcBorders>
            <w:vAlign w:val="center"/>
          </w:tcPr>
          <w:p w14:paraId="33DA155F" w14:textId="77777777" w:rsidR="006D4AC6" w:rsidRPr="001B52E5" w:rsidRDefault="006D4AC6" w:rsidP="006C01D9">
            <w:pPr>
              <w:spacing w:after="0"/>
              <w:ind w:right="-154"/>
              <w:jc w:val="center"/>
              <w:rPr>
                <w:sz w:val="24"/>
                <w:szCs w:val="24"/>
              </w:rPr>
            </w:pPr>
            <w:r w:rsidRPr="001B52E5">
              <w:rPr>
                <w:sz w:val="24"/>
                <w:szCs w:val="24"/>
              </w:rPr>
              <w:t>0,17</w:t>
            </w:r>
          </w:p>
        </w:tc>
        <w:tc>
          <w:tcPr>
            <w:tcW w:w="644" w:type="dxa"/>
            <w:tcBorders>
              <w:left w:val="single" w:sz="12" w:space="0" w:color="auto"/>
            </w:tcBorders>
            <w:vAlign w:val="center"/>
          </w:tcPr>
          <w:p w14:paraId="5072AF68" w14:textId="77777777" w:rsidR="006D4AC6" w:rsidRPr="001B52E5" w:rsidRDefault="006D4AC6" w:rsidP="006C01D9">
            <w:pPr>
              <w:spacing w:after="0"/>
              <w:ind w:right="-219"/>
              <w:jc w:val="center"/>
            </w:pPr>
            <w:r w:rsidRPr="001B52E5">
              <w:rPr>
                <w:sz w:val="24"/>
                <w:szCs w:val="24"/>
              </w:rPr>
              <w:t>—</w:t>
            </w:r>
          </w:p>
        </w:tc>
        <w:tc>
          <w:tcPr>
            <w:tcW w:w="644" w:type="dxa"/>
            <w:vAlign w:val="center"/>
          </w:tcPr>
          <w:p w14:paraId="5AC01713" w14:textId="77777777" w:rsidR="006D4AC6" w:rsidRPr="001B52E5" w:rsidRDefault="006D4AC6" w:rsidP="006C01D9">
            <w:pPr>
              <w:spacing w:after="0"/>
              <w:ind w:right="-219"/>
              <w:jc w:val="center"/>
            </w:pPr>
            <w:r w:rsidRPr="001B52E5">
              <w:rPr>
                <w:sz w:val="24"/>
                <w:szCs w:val="24"/>
              </w:rPr>
              <w:t>—</w:t>
            </w:r>
          </w:p>
        </w:tc>
        <w:tc>
          <w:tcPr>
            <w:tcW w:w="644" w:type="dxa"/>
            <w:tcBorders>
              <w:right w:val="single" w:sz="12" w:space="0" w:color="auto"/>
            </w:tcBorders>
            <w:vAlign w:val="center"/>
          </w:tcPr>
          <w:p w14:paraId="16421C21" w14:textId="77777777" w:rsidR="006D4AC6" w:rsidRPr="001B52E5" w:rsidRDefault="006D4AC6" w:rsidP="006C01D9">
            <w:pPr>
              <w:spacing w:after="0"/>
              <w:ind w:right="-219"/>
              <w:jc w:val="center"/>
            </w:pPr>
            <w:r w:rsidRPr="001B52E5">
              <w:rPr>
                <w:sz w:val="24"/>
                <w:szCs w:val="24"/>
              </w:rPr>
              <w:t>—</w:t>
            </w:r>
          </w:p>
        </w:tc>
        <w:tc>
          <w:tcPr>
            <w:tcW w:w="596" w:type="dxa"/>
            <w:tcBorders>
              <w:left w:val="single" w:sz="12" w:space="0" w:color="auto"/>
            </w:tcBorders>
            <w:vAlign w:val="center"/>
          </w:tcPr>
          <w:p w14:paraId="013DEADE" w14:textId="77777777" w:rsidR="006D4AC6" w:rsidRPr="001B52E5" w:rsidRDefault="006D4AC6" w:rsidP="006C01D9">
            <w:pPr>
              <w:spacing w:after="0"/>
              <w:ind w:right="-219"/>
              <w:jc w:val="center"/>
            </w:pPr>
            <w:r w:rsidRPr="001B52E5">
              <w:rPr>
                <w:sz w:val="24"/>
                <w:szCs w:val="24"/>
              </w:rPr>
              <w:t>—</w:t>
            </w:r>
          </w:p>
        </w:tc>
        <w:tc>
          <w:tcPr>
            <w:tcW w:w="595" w:type="dxa"/>
            <w:vAlign w:val="center"/>
          </w:tcPr>
          <w:p w14:paraId="3F680810" w14:textId="77777777" w:rsidR="006D4AC6" w:rsidRPr="001B52E5" w:rsidRDefault="006D4AC6" w:rsidP="006C01D9">
            <w:pPr>
              <w:spacing w:after="0"/>
              <w:ind w:right="-219"/>
              <w:jc w:val="center"/>
            </w:pPr>
            <w:r w:rsidRPr="001B52E5">
              <w:rPr>
                <w:sz w:val="24"/>
                <w:szCs w:val="24"/>
              </w:rPr>
              <w:t>—</w:t>
            </w:r>
          </w:p>
        </w:tc>
        <w:tc>
          <w:tcPr>
            <w:tcW w:w="596" w:type="dxa"/>
            <w:tcBorders>
              <w:right w:val="single" w:sz="12" w:space="0" w:color="auto"/>
            </w:tcBorders>
            <w:vAlign w:val="center"/>
          </w:tcPr>
          <w:p w14:paraId="150A173F" w14:textId="77777777" w:rsidR="006D4AC6" w:rsidRPr="001B52E5" w:rsidRDefault="006D4AC6" w:rsidP="006C01D9">
            <w:pPr>
              <w:spacing w:after="0"/>
              <w:ind w:right="-219"/>
              <w:jc w:val="center"/>
            </w:pPr>
            <w:r w:rsidRPr="001B52E5">
              <w:rPr>
                <w:sz w:val="24"/>
                <w:szCs w:val="24"/>
              </w:rPr>
              <w:t>—</w:t>
            </w:r>
          </w:p>
        </w:tc>
        <w:tc>
          <w:tcPr>
            <w:tcW w:w="650" w:type="dxa"/>
            <w:tcBorders>
              <w:left w:val="single" w:sz="12" w:space="0" w:color="auto"/>
            </w:tcBorders>
            <w:vAlign w:val="center"/>
          </w:tcPr>
          <w:p w14:paraId="3F2A8B20" w14:textId="77777777" w:rsidR="006D4AC6" w:rsidRPr="001B52E5" w:rsidRDefault="006D4AC6" w:rsidP="006C01D9">
            <w:pPr>
              <w:spacing w:after="0"/>
              <w:ind w:right="-219"/>
              <w:jc w:val="center"/>
            </w:pPr>
            <w:r w:rsidRPr="001B52E5">
              <w:rPr>
                <w:sz w:val="24"/>
                <w:szCs w:val="24"/>
              </w:rPr>
              <w:t>—</w:t>
            </w:r>
          </w:p>
        </w:tc>
        <w:tc>
          <w:tcPr>
            <w:tcW w:w="650" w:type="dxa"/>
            <w:vAlign w:val="center"/>
          </w:tcPr>
          <w:p w14:paraId="5E283027" w14:textId="77777777" w:rsidR="006D4AC6" w:rsidRPr="001B52E5" w:rsidRDefault="006D4AC6" w:rsidP="006C01D9">
            <w:pPr>
              <w:spacing w:after="0"/>
              <w:ind w:right="-219"/>
              <w:jc w:val="center"/>
            </w:pPr>
            <w:r w:rsidRPr="001B52E5">
              <w:rPr>
                <w:sz w:val="24"/>
                <w:szCs w:val="24"/>
              </w:rPr>
              <w:t>—</w:t>
            </w:r>
          </w:p>
        </w:tc>
        <w:tc>
          <w:tcPr>
            <w:tcW w:w="651" w:type="dxa"/>
            <w:tcBorders>
              <w:right w:val="single" w:sz="12" w:space="0" w:color="auto"/>
            </w:tcBorders>
            <w:vAlign w:val="center"/>
          </w:tcPr>
          <w:p w14:paraId="46CC26BA" w14:textId="77777777" w:rsidR="006D4AC6" w:rsidRPr="001B52E5" w:rsidRDefault="006D4AC6" w:rsidP="006C01D9">
            <w:pPr>
              <w:spacing w:after="0"/>
              <w:ind w:right="-219"/>
              <w:jc w:val="center"/>
            </w:pPr>
            <w:r w:rsidRPr="001B52E5">
              <w:rPr>
                <w:sz w:val="24"/>
                <w:szCs w:val="24"/>
              </w:rPr>
              <w:t>—</w:t>
            </w:r>
          </w:p>
        </w:tc>
        <w:tc>
          <w:tcPr>
            <w:tcW w:w="756" w:type="dxa"/>
            <w:tcBorders>
              <w:left w:val="single" w:sz="12" w:space="0" w:color="auto"/>
            </w:tcBorders>
            <w:vAlign w:val="center"/>
          </w:tcPr>
          <w:p w14:paraId="20F69041" w14:textId="77777777" w:rsidR="006D4AC6" w:rsidRPr="001B52E5" w:rsidRDefault="006D4AC6" w:rsidP="006C01D9">
            <w:pPr>
              <w:spacing w:after="0"/>
              <w:ind w:right="-219"/>
              <w:jc w:val="center"/>
            </w:pPr>
            <w:r w:rsidRPr="001B52E5">
              <w:rPr>
                <w:sz w:val="24"/>
                <w:szCs w:val="24"/>
              </w:rPr>
              <w:t>—</w:t>
            </w:r>
          </w:p>
        </w:tc>
        <w:tc>
          <w:tcPr>
            <w:tcW w:w="756" w:type="dxa"/>
            <w:vAlign w:val="center"/>
          </w:tcPr>
          <w:p w14:paraId="2E08C98F" w14:textId="77777777" w:rsidR="006D4AC6" w:rsidRPr="001B52E5" w:rsidRDefault="006D4AC6" w:rsidP="006C01D9">
            <w:pPr>
              <w:spacing w:after="0"/>
              <w:ind w:right="-219"/>
              <w:jc w:val="center"/>
            </w:pPr>
            <w:r w:rsidRPr="001B52E5">
              <w:rPr>
                <w:sz w:val="24"/>
                <w:szCs w:val="24"/>
              </w:rPr>
              <w:t>—</w:t>
            </w:r>
          </w:p>
        </w:tc>
        <w:tc>
          <w:tcPr>
            <w:tcW w:w="898" w:type="dxa"/>
            <w:tcBorders>
              <w:right w:val="single" w:sz="12" w:space="0" w:color="auto"/>
            </w:tcBorders>
            <w:vAlign w:val="center"/>
          </w:tcPr>
          <w:p w14:paraId="2229326A" w14:textId="77777777" w:rsidR="006D4AC6" w:rsidRPr="001B52E5" w:rsidRDefault="006D4AC6" w:rsidP="006C01D9">
            <w:pPr>
              <w:spacing w:after="0"/>
              <w:ind w:right="-250"/>
              <w:jc w:val="center"/>
            </w:pPr>
            <w:r w:rsidRPr="001B52E5">
              <w:rPr>
                <w:sz w:val="24"/>
                <w:szCs w:val="24"/>
              </w:rPr>
              <w:t>—</w:t>
            </w:r>
          </w:p>
        </w:tc>
        <w:tc>
          <w:tcPr>
            <w:tcW w:w="2376" w:type="dxa"/>
            <w:tcBorders>
              <w:left w:val="single" w:sz="12" w:space="0" w:color="auto"/>
            </w:tcBorders>
            <w:vAlign w:val="center"/>
          </w:tcPr>
          <w:p w14:paraId="217FE094" w14:textId="77777777" w:rsidR="006D4AC6" w:rsidRPr="001B52E5" w:rsidRDefault="006D4AC6" w:rsidP="006C01D9">
            <w:pPr>
              <w:spacing w:after="0"/>
              <w:jc w:val="center"/>
              <w:rPr>
                <w:sz w:val="18"/>
                <w:szCs w:val="18"/>
                <w:lang w:eastAsia="ru-RU"/>
              </w:rPr>
            </w:pPr>
            <w:r w:rsidRPr="001B52E5">
              <w:rPr>
                <w:sz w:val="18"/>
                <w:szCs w:val="18"/>
                <w:lang w:eastAsia="ru-RU"/>
              </w:rPr>
              <w:t xml:space="preserve">Солона, без сторонніх присмаків і ароматів; сипуча без грудочок; біла з блиском; </w:t>
            </w:r>
            <w:r w:rsidRPr="001B52E5">
              <w:rPr>
                <w:sz w:val="18"/>
                <w:szCs w:val="18"/>
              </w:rPr>
              <w:t>слабкий запах йоду;</w:t>
            </w:r>
            <w:r w:rsidRPr="001B52E5">
              <w:rPr>
                <w:sz w:val="18"/>
                <w:szCs w:val="18"/>
                <w:lang w:eastAsia="ru-RU"/>
              </w:rPr>
              <w:t xml:space="preserve"> </w:t>
            </w:r>
            <w:r w:rsidRPr="001B52E5">
              <w:rPr>
                <w:sz w:val="18"/>
                <w:szCs w:val="18"/>
                <w:lang w:eastAsia="ru-RU"/>
              </w:rPr>
              <w:lastRenderedPageBreak/>
              <w:t>розчинність у рідині повна.</w:t>
            </w:r>
          </w:p>
        </w:tc>
      </w:tr>
      <w:tr w:rsidR="006D4AC6" w:rsidRPr="001B52E5" w14:paraId="3E705986" w14:textId="77777777" w:rsidTr="006C01D9">
        <w:trPr>
          <w:trHeight w:val="221"/>
          <w:jc w:val="center"/>
        </w:trPr>
        <w:tc>
          <w:tcPr>
            <w:tcW w:w="535" w:type="dxa"/>
            <w:tcBorders>
              <w:right w:val="single" w:sz="12" w:space="0" w:color="auto"/>
            </w:tcBorders>
            <w:vAlign w:val="center"/>
          </w:tcPr>
          <w:p w14:paraId="7E89442B" w14:textId="77777777" w:rsidR="006D4AC6" w:rsidRPr="001B52E5" w:rsidRDefault="006D4AC6" w:rsidP="006C01D9">
            <w:pPr>
              <w:widowControl w:val="0"/>
              <w:spacing w:after="0" w:line="240" w:lineRule="auto"/>
              <w:jc w:val="center"/>
              <w:rPr>
                <w:b/>
                <w:sz w:val="24"/>
                <w:szCs w:val="24"/>
                <w:lang w:eastAsia="ru-RU"/>
              </w:rPr>
            </w:pPr>
            <w:r w:rsidRPr="001B52E5">
              <w:rPr>
                <w:b/>
                <w:sz w:val="24"/>
                <w:szCs w:val="24"/>
                <w:lang w:eastAsia="ru-RU"/>
              </w:rPr>
              <w:lastRenderedPageBreak/>
              <w:t>Г</w:t>
            </w:r>
          </w:p>
        </w:tc>
        <w:tc>
          <w:tcPr>
            <w:tcW w:w="1929" w:type="dxa"/>
            <w:tcBorders>
              <w:right w:val="single" w:sz="12" w:space="0" w:color="auto"/>
            </w:tcBorders>
            <w:vAlign w:val="center"/>
          </w:tcPr>
          <w:p w14:paraId="730923B9" w14:textId="77777777" w:rsidR="006D4AC6" w:rsidRPr="001B52E5" w:rsidRDefault="006D4AC6" w:rsidP="006C01D9">
            <w:pPr>
              <w:spacing w:after="0" w:line="276" w:lineRule="auto"/>
              <w:ind w:right="-22"/>
              <w:jc w:val="center"/>
              <w:rPr>
                <w:sz w:val="24"/>
                <w:szCs w:val="24"/>
              </w:rPr>
            </w:pPr>
            <w:r w:rsidRPr="001B52E5">
              <w:rPr>
                <w:sz w:val="24"/>
                <w:szCs w:val="24"/>
              </w:rPr>
              <w:t>Сухарі панірувальні</w:t>
            </w:r>
          </w:p>
        </w:tc>
        <w:tc>
          <w:tcPr>
            <w:tcW w:w="576" w:type="dxa"/>
            <w:tcBorders>
              <w:left w:val="single" w:sz="12" w:space="0" w:color="auto"/>
            </w:tcBorders>
            <w:vAlign w:val="center"/>
          </w:tcPr>
          <w:p w14:paraId="40AC6505" w14:textId="77777777" w:rsidR="006D4AC6" w:rsidRPr="001B52E5" w:rsidRDefault="006D4AC6" w:rsidP="006C01D9">
            <w:pPr>
              <w:spacing w:after="0" w:line="276" w:lineRule="auto"/>
              <w:ind w:right="-49"/>
              <w:jc w:val="center"/>
              <w:rPr>
                <w:sz w:val="24"/>
                <w:szCs w:val="24"/>
              </w:rPr>
            </w:pPr>
            <w:r w:rsidRPr="001B52E5">
              <w:rPr>
                <w:sz w:val="24"/>
                <w:szCs w:val="24"/>
              </w:rPr>
              <w:t>6</w:t>
            </w:r>
          </w:p>
        </w:tc>
        <w:tc>
          <w:tcPr>
            <w:tcW w:w="576" w:type="dxa"/>
            <w:vAlign w:val="center"/>
          </w:tcPr>
          <w:p w14:paraId="30AC518D" w14:textId="77777777" w:rsidR="006D4AC6" w:rsidRPr="001B52E5" w:rsidRDefault="006D4AC6" w:rsidP="006C01D9">
            <w:pPr>
              <w:spacing w:after="0" w:line="276" w:lineRule="auto"/>
              <w:ind w:right="-49"/>
              <w:jc w:val="center"/>
              <w:rPr>
                <w:sz w:val="24"/>
                <w:szCs w:val="24"/>
              </w:rPr>
            </w:pPr>
            <w:r w:rsidRPr="001B52E5">
              <w:rPr>
                <w:sz w:val="24"/>
                <w:szCs w:val="24"/>
              </w:rPr>
              <w:t>6</w:t>
            </w:r>
          </w:p>
        </w:tc>
        <w:tc>
          <w:tcPr>
            <w:tcW w:w="576" w:type="dxa"/>
            <w:tcBorders>
              <w:right w:val="single" w:sz="12" w:space="0" w:color="auto"/>
            </w:tcBorders>
            <w:vAlign w:val="center"/>
          </w:tcPr>
          <w:p w14:paraId="5DC154CE" w14:textId="77777777" w:rsidR="006D4AC6" w:rsidRPr="001B52E5" w:rsidRDefault="006D4AC6" w:rsidP="006C01D9">
            <w:pPr>
              <w:spacing w:after="0" w:line="276" w:lineRule="auto"/>
              <w:ind w:right="-49"/>
              <w:jc w:val="center"/>
              <w:rPr>
                <w:sz w:val="24"/>
                <w:szCs w:val="24"/>
              </w:rPr>
            </w:pPr>
            <w:r w:rsidRPr="001B52E5">
              <w:rPr>
                <w:sz w:val="24"/>
                <w:szCs w:val="24"/>
              </w:rPr>
              <w:t>8</w:t>
            </w:r>
          </w:p>
        </w:tc>
        <w:tc>
          <w:tcPr>
            <w:tcW w:w="576" w:type="dxa"/>
            <w:tcBorders>
              <w:left w:val="single" w:sz="12" w:space="0" w:color="auto"/>
            </w:tcBorders>
            <w:vAlign w:val="center"/>
          </w:tcPr>
          <w:p w14:paraId="5CDF40B8" w14:textId="77777777" w:rsidR="006D4AC6" w:rsidRPr="001B52E5" w:rsidRDefault="006D4AC6" w:rsidP="006C01D9">
            <w:pPr>
              <w:spacing w:after="0" w:line="276" w:lineRule="auto"/>
              <w:ind w:right="-49"/>
              <w:jc w:val="center"/>
              <w:rPr>
                <w:sz w:val="24"/>
                <w:szCs w:val="24"/>
              </w:rPr>
            </w:pPr>
            <w:r w:rsidRPr="001B52E5">
              <w:rPr>
                <w:sz w:val="24"/>
                <w:szCs w:val="24"/>
              </w:rPr>
              <w:t>6</w:t>
            </w:r>
          </w:p>
        </w:tc>
        <w:tc>
          <w:tcPr>
            <w:tcW w:w="576" w:type="dxa"/>
            <w:vAlign w:val="center"/>
          </w:tcPr>
          <w:p w14:paraId="7BC2C388" w14:textId="77777777" w:rsidR="006D4AC6" w:rsidRPr="001B52E5" w:rsidRDefault="006D4AC6" w:rsidP="006C01D9">
            <w:pPr>
              <w:spacing w:after="0" w:line="276" w:lineRule="auto"/>
              <w:ind w:right="-49"/>
              <w:jc w:val="center"/>
              <w:rPr>
                <w:sz w:val="24"/>
                <w:szCs w:val="24"/>
              </w:rPr>
            </w:pPr>
            <w:r w:rsidRPr="001B52E5">
              <w:rPr>
                <w:sz w:val="24"/>
                <w:szCs w:val="24"/>
              </w:rPr>
              <w:t>6</w:t>
            </w:r>
          </w:p>
        </w:tc>
        <w:tc>
          <w:tcPr>
            <w:tcW w:w="577" w:type="dxa"/>
            <w:tcBorders>
              <w:right w:val="single" w:sz="12" w:space="0" w:color="auto"/>
            </w:tcBorders>
            <w:vAlign w:val="center"/>
          </w:tcPr>
          <w:p w14:paraId="79D43FCC" w14:textId="77777777" w:rsidR="006D4AC6" w:rsidRPr="001B52E5" w:rsidRDefault="006D4AC6" w:rsidP="006C01D9">
            <w:pPr>
              <w:spacing w:after="0" w:line="276" w:lineRule="auto"/>
              <w:ind w:right="-49"/>
              <w:jc w:val="center"/>
              <w:rPr>
                <w:sz w:val="24"/>
                <w:szCs w:val="24"/>
              </w:rPr>
            </w:pPr>
            <w:r w:rsidRPr="001B52E5">
              <w:rPr>
                <w:sz w:val="24"/>
                <w:szCs w:val="24"/>
              </w:rPr>
              <w:t>8</w:t>
            </w:r>
          </w:p>
        </w:tc>
        <w:tc>
          <w:tcPr>
            <w:tcW w:w="644" w:type="dxa"/>
            <w:tcBorders>
              <w:left w:val="single" w:sz="12" w:space="0" w:color="auto"/>
            </w:tcBorders>
            <w:vAlign w:val="center"/>
          </w:tcPr>
          <w:p w14:paraId="5EA07E00" w14:textId="77777777" w:rsidR="006D4AC6" w:rsidRPr="001B52E5" w:rsidRDefault="006D4AC6" w:rsidP="006C01D9">
            <w:pPr>
              <w:spacing w:after="0" w:line="276" w:lineRule="auto"/>
              <w:ind w:right="-49"/>
              <w:jc w:val="center"/>
              <w:rPr>
                <w:sz w:val="24"/>
                <w:szCs w:val="24"/>
              </w:rPr>
            </w:pPr>
            <w:r w:rsidRPr="001B52E5">
              <w:rPr>
                <w:sz w:val="24"/>
                <w:szCs w:val="24"/>
              </w:rPr>
              <w:t>0,65</w:t>
            </w:r>
          </w:p>
        </w:tc>
        <w:tc>
          <w:tcPr>
            <w:tcW w:w="644" w:type="dxa"/>
            <w:vAlign w:val="center"/>
          </w:tcPr>
          <w:p w14:paraId="4E0EC0CF" w14:textId="77777777" w:rsidR="006D4AC6" w:rsidRPr="001B52E5" w:rsidRDefault="006D4AC6" w:rsidP="006C01D9">
            <w:pPr>
              <w:spacing w:after="0" w:line="276" w:lineRule="auto"/>
              <w:ind w:right="-49"/>
              <w:jc w:val="center"/>
              <w:rPr>
                <w:sz w:val="24"/>
                <w:szCs w:val="24"/>
              </w:rPr>
            </w:pPr>
            <w:r w:rsidRPr="001B52E5">
              <w:rPr>
                <w:sz w:val="24"/>
                <w:szCs w:val="24"/>
              </w:rPr>
              <w:t>0,65</w:t>
            </w:r>
          </w:p>
        </w:tc>
        <w:tc>
          <w:tcPr>
            <w:tcW w:w="644" w:type="dxa"/>
            <w:tcBorders>
              <w:right w:val="single" w:sz="12" w:space="0" w:color="auto"/>
            </w:tcBorders>
            <w:vAlign w:val="center"/>
          </w:tcPr>
          <w:p w14:paraId="270793E0" w14:textId="77777777" w:rsidR="006D4AC6" w:rsidRPr="001B52E5" w:rsidRDefault="006D4AC6" w:rsidP="006C01D9">
            <w:pPr>
              <w:spacing w:after="0" w:line="276" w:lineRule="auto"/>
              <w:ind w:right="-49"/>
              <w:jc w:val="center"/>
              <w:rPr>
                <w:sz w:val="24"/>
                <w:szCs w:val="24"/>
              </w:rPr>
            </w:pPr>
            <w:r w:rsidRPr="001B52E5">
              <w:rPr>
                <w:sz w:val="24"/>
                <w:szCs w:val="24"/>
              </w:rPr>
              <w:t>0,87</w:t>
            </w:r>
          </w:p>
        </w:tc>
        <w:tc>
          <w:tcPr>
            <w:tcW w:w="596" w:type="dxa"/>
            <w:tcBorders>
              <w:left w:val="single" w:sz="12" w:space="0" w:color="auto"/>
            </w:tcBorders>
            <w:vAlign w:val="center"/>
          </w:tcPr>
          <w:p w14:paraId="68C0C792" w14:textId="77777777" w:rsidR="006D4AC6" w:rsidRPr="001B52E5" w:rsidRDefault="006D4AC6" w:rsidP="006C01D9">
            <w:pPr>
              <w:spacing w:after="0" w:line="276" w:lineRule="auto"/>
              <w:ind w:right="-49"/>
              <w:jc w:val="center"/>
              <w:rPr>
                <w:sz w:val="24"/>
                <w:szCs w:val="24"/>
              </w:rPr>
            </w:pPr>
            <w:r w:rsidRPr="001B52E5">
              <w:rPr>
                <w:sz w:val="24"/>
                <w:szCs w:val="24"/>
              </w:rPr>
              <w:t>0,09</w:t>
            </w:r>
          </w:p>
        </w:tc>
        <w:tc>
          <w:tcPr>
            <w:tcW w:w="595" w:type="dxa"/>
            <w:vAlign w:val="center"/>
          </w:tcPr>
          <w:p w14:paraId="46B52C04" w14:textId="77777777" w:rsidR="006D4AC6" w:rsidRPr="001B52E5" w:rsidRDefault="006D4AC6" w:rsidP="006C01D9">
            <w:pPr>
              <w:spacing w:after="0" w:line="276" w:lineRule="auto"/>
              <w:ind w:right="-49"/>
              <w:jc w:val="center"/>
              <w:rPr>
                <w:sz w:val="24"/>
                <w:szCs w:val="24"/>
              </w:rPr>
            </w:pPr>
            <w:r w:rsidRPr="001B52E5">
              <w:rPr>
                <w:sz w:val="24"/>
                <w:szCs w:val="24"/>
              </w:rPr>
              <w:t>0,09</w:t>
            </w:r>
          </w:p>
        </w:tc>
        <w:tc>
          <w:tcPr>
            <w:tcW w:w="596" w:type="dxa"/>
            <w:tcBorders>
              <w:right w:val="single" w:sz="12" w:space="0" w:color="auto"/>
            </w:tcBorders>
            <w:vAlign w:val="center"/>
          </w:tcPr>
          <w:p w14:paraId="2F667896" w14:textId="77777777" w:rsidR="006D4AC6" w:rsidRPr="001B52E5" w:rsidRDefault="006D4AC6" w:rsidP="006C01D9">
            <w:pPr>
              <w:spacing w:after="0" w:line="276" w:lineRule="auto"/>
              <w:ind w:right="-49"/>
              <w:jc w:val="center"/>
              <w:rPr>
                <w:sz w:val="24"/>
                <w:szCs w:val="24"/>
              </w:rPr>
            </w:pPr>
            <w:r w:rsidRPr="001B52E5">
              <w:rPr>
                <w:sz w:val="24"/>
                <w:szCs w:val="24"/>
              </w:rPr>
              <w:t>0,12</w:t>
            </w:r>
          </w:p>
        </w:tc>
        <w:tc>
          <w:tcPr>
            <w:tcW w:w="650" w:type="dxa"/>
            <w:tcBorders>
              <w:left w:val="single" w:sz="12" w:space="0" w:color="auto"/>
            </w:tcBorders>
            <w:vAlign w:val="center"/>
          </w:tcPr>
          <w:p w14:paraId="092CD1E3" w14:textId="77777777" w:rsidR="006D4AC6" w:rsidRPr="001B52E5" w:rsidRDefault="006D4AC6" w:rsidP="006C01D9">
            <w:pPr>
              <w:spacing w:after="0" w:line="276" w:lineRule="auto"/>
              <w:ind w:right="-49"/>
              <w:jc w:val="center"/>
              <w:rPr>
                <w:sz w:val="24"/>
                <w:szCs w:val="24"/>
              </w:rPr>
            </w:pPr>
            <w:r w:rsidRPr="001B52E5">
              <w:rPr>
                <w:sz w:val="24"/>
                <w:szCs w:val="24"/>
              </w:rPr>
              <w:t>4,18</w:t>
            </w:r>
          </w:p>
        </w:tc>
        <w:tc>
          <w:tcPr>
            <w:tcW w:w="650" w:type="dxa"/>
            <w:vAlign w:val="center"/>
          </w:tcPr>
          <w:p w14:paraId="177C9835" w14:textId="77777777" w:rsidR="006D4AC6" w:rsidRPr="001B52E5" w:rsidRDefault="006D4AC6" w:rsidP="006C01D9">
            <w:pPr>
              <w:spacing w:after="0" w:line="276" w:lineRule="auto"/>
              <w:ind w:right="-49"/>
              <w:jc w:val="center"/>
              <w:rPr>
                <w:sz w:val="24"/>
                <w:szCs w:val="24"/>
              </w:rPr>
            </w:pPr>
            <w:r w:rsidRPr="001B52E5">
              <w:rPr>
                <w:sz w:val="24"/>
                <w:szCs w:val="24"/>
              </w:rPr>
              <w:t>4,18</w:t>
            </w:r>
          </w:p>
        </w:tc>
        <w:tc>
          <w:tcPr>
            <w:tcW w:w="651" w:type="dxa"/>
            <w:tcBorders>
              <w:right w:val="single" w:sz="12" w:space="0" w:color="auto"/>
            </w:tcBorders>
            <w:vAlign w:val="center"/>
          </w:tcPr>
          <w:p w14:paraId="21E7D936" w14:textId="77777777" w:rsidR="006D4AC6" w:rsidRPr="001B52E5" w:rsidRDefault="006D4AC6" w:rsidP="006C01D9">
            <w:pPr>
              <w:spacing w:after="0" w:line="276" w:lineRule="auto"/>
              <w:ind w:right="-49"/>
              <w:jc w:val="center"/>
              <w:rPr>
                <w:sz w:val="24"/>
                <w:szCs w:val="24"/>
              </w:rPr>
            </w:pPr>
            <w:r w:rsidRPr="001B52E5">
              <w:rPr>
                <w:sz w:val="24"/>
                <w:szCs w:val="24"/>
              </w:rPr>
              <w:t>5,57</w:t>
            </w:r>
          </w:p>
        </w:tc>
        <w:tc>
          <w:tcPr>
            <w:tcW w:w="756" w:type="dxa"/>
            <w:tcBorders>
              <w:left w:val="single" w:sz="12" w:space="0" w:color="auto"/>
            </w:tcBorders>
            <w:vAlign w:val="center"/>
          </w:tcPr>
          <w:p w14:paraId="5684A9AF" w14:textId="77777777" w:rsidR="006D4AC6" w:rsidRPr="001B52E5" w:rsidRDefault="006D4AC6" w:rsidP="006C01D9">
            <w:pPr>
              <w:spacing w:after="0" w:line="276" w:lineRule="auto"/>
              <w:ind w:right="-49"/>
              <w:jc w:val="center"/>
              <w:rPr>
                <w:sz w:val="24"/>
                <w:szCs w:val="24"/>
              </w:rPr>
            </w:pPr>
            <w:r w:rsidRPr="001B52E5">
              <w:rPr>
                <w:sz w:val="24"/>
                <w:szCs w:val="24"/>
              </w:rPr>
              <w:t>20,46</w:t>
            </w:r>
          </w:p>
        </w:tc>
        <w:tc>
          <w:tcPr>
            <w:tcW w:w="756" w:type="dxa"/>
            <w:vAlign w:val="center"/>
          </w:tcPr>
          <w:p w14:paraId="3A6E79D6" w14:textId="77777777" w:rsidR="006D4AC6" w:rsidRPr="001B52E5" w:rsidRDefault="006D4AC6" w:rsidP="006C01D9">
            <w:pPr>
              <w:spacing w:after="0" w:line="276" w:lineRule="auto"/>
              <w:ind w:right="-49"/>
              <w:jc w:val="center"/>
              <w:rPr>
                <w:sz w:val="24"/>
                <w:szCs w:val="24"/>
              </w:rPr>
            </w:pPr>
            <w:r w:rsidRPr="001B52E5">
              <w:rPr>
                <w:sz w:val="24"/>
                <w:szCs w:val="24"/>
              </w:rPr>
              <w:t>20,46</w:t>
            </w:r>
          </w:p>
        </w:tc>
        <w:tc>
          <w:tcPr>
            <w:tcW w:w="898" w:type="dxa"/>
            <w:tcBorders>
              <w:right w:val="single" w:sz="12" w:space="0" w:color="auto"/>
            </w:tcBorders>
            <w:vAlign w:val="center"/>
          </w:tcPr>
          <w:p w14:paraId="3B44E9B9" w14:textId="77777777" w:rsidR="006D4AC6" w:rsidRPr="001B52E5" w:rsidRDefault="006D4AC6" w:rsidP="006C01D9">
            <w:pPr>
              <w:spacing w:after="0" w:line="276" w:lineRule="auto"/>
              <w:ind w:right="-49"/>
              <w:jc w:val="center"/>
              <w:rPr>
                <w:sz w:val="24"/>
                <w:szCs w:val="24"/>
              </w:rPr>
            </w:pPr>
            <w:r w:rsidRPr="001B52E5">
              <w:rPr>
                <w:sz w:val="24"/>
                <w:szCs w:val="24"/>
              </w:rPr>
              <w:t>27,28</w:t>
            </w:r>
          </w:p>
        </w:tc>
        <w:tc>
          <w:tcPr>
            <w:tcW w:w="2376" w:type="dxa"/>
            <w:tcBorders>
              <w:left w:val="single" w:sz="12" w:space="0" w:color="auto"/>
            </w:tcBorders>
            <w:vAlign w:val="center"/>
          </w:tcPr>
          <w:p w14:paraId="5DC73606" w14:textId="77777777" w:rsidR="006D4AC6" w:rsidRPr="001B52E5" w:rsidRDefault="006D4AC6"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0"/>
              <w:jc w:val="center"/>
              <w:rPr>
                <w:sz w:val="18"/>
                <w:szCs w:val="18"/>
                <w:lang w:eastAsia="ru-RU"/>
              </w:rPr>
            </w:pPr>
            <w:r w:rsidRPr="001B52E5">
              <w:rPr>
                <w:sz w:val="18"/>
                <w:szCs w:val="18"/>
                <w:lang w:eastAsia="ru-RU"/>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панірувальним сухарям.</w:t>
            </w:r>
          </w:p>
        </w:tc>
      </w:tr>
      <w:tr w:rsidR="006D4AC6" w:rsidRPr="001B52E5" w14:paraId="42F8DDEE" w14:textId="77777777" w:rsidTr="006C01D9">
        <w:trPr>
          <w:trHeight w:val="221"/>
          <w:jc w:val="center"/>
        </w:trPr>
        <w:tc>
          <w:tcPr>
            <w:tcW w:w="535" w:type="dxa"/>
            <w:tcBorders>
              <w:right w:val="single" w:sz="12" w:space="0" w:color="auto"/>
            </w:tcBorders>
            <w:vAlign w:val="center"/>
          </w:tcPr>
          <w:p w14:paraId="77273F3F" w14:textId="77777777" w:rsidR="006D4AC6" w:rsidRPr="001B52E5" w:rsidRDefault="006D4AC6" w:rsidP="006C01D9">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37B23E5C" w14:textId="77777777" w:rsidR="006D4AC6" w:rsidRPr="001B52E5" w:rsidRDefault="006D4AC6" w:rsidP="006C01D9">
            <w:pPr>
              <w:spacing w:after="0"/>
              <w:jc w:val="center"/>
              <w:rPr>
                <w:b/>
                <w:sz w:val="24"/>
                <w:szCs w:val="24"/>
              </w:rPr>
            </w:pPr>
            <w:r w:rsidRPr="001B52E5">
              <w:rPr>
                <w:b/>
                <w:sz w:val="24"/>
                <w:szCs w:val="24"/>
              </w:rPr>
              <w:t>Маса напівфабрикату</w:t>
            </w:r>
          </w:p>
        </w:tc>
        <w:tc>
          <w:tcPr>
            <w:tcW w:w="576" w:type="dxa"/>
            <w:tcBorders>
              <w:left w:val="single" w:sz="12" w:space="0" w:color="auto"/>
            </w:tcBorders>
            <w:vAlign w:val="center"/>
          </w:tcPr>
          <w:p w14:paraId="4C0F2D9B" w14:textId="77777777" w:rsidR="006D4AC6" w:rsidRPr="001B52E5" w:rsidRDefault="006D4AC6" w:rsidP="006C01D9">
            <w:pPr>
              <w:spacing w:after="0"/>
              <w:ind w:right="-154"/>
              <w:jc w:val="center"/>
              <w:rPr>
                <w:b/>
                <w:sz w:val="24"/>
                <w:szCs w:val="24"/>
              </w:rPr>
            </w:pPr>
          </w:p>
        </w:tc>
        <w:tc>
          <w:tcPr>
            <w:tcW w:w="576" w:type="dxa"/>
            <w:vAlign w:val="center"/>
          </w:tcPr>
          <w:p w14:paraId="7D557982" w14:textId="77777777" w:rsidR="006D4AC6" w:rsidRPr="001B52E5" w:rsidRDefault="006D4AC6" w:rsidP="006C01D9">
            <w:pPr>
              <w:spacing w:after="0"/>
              <w:ind w:right="-154"/>
              <w:jc w:val="center"/>
              <w:rPr>
                <w:b/>
                <w:sz w:val="24"/>
                <w:szCs w:val="24"/>
              </w:rPr>
            </w:pPr>
          </w:p>
        </w:tc>
        <w:tc>
          <w:tcPr>
            <w:tcW w:w="576" w:type="dxa"/>
            <w:tcBorders>
              <w:right w:val="single" w:sz="12" w:space="0" w:color="auto"/>
            </w:tcBorders>
            <w:vAlign w:val="center"/>
          </w:tcPr>
          <w:p w14:paraId="53236723" w14:textId="77777777" w:rsidR="006D4AC6" w:rsidRPr="001B52E5" w:rsidRDefault="006D4AC6" w:rsidP="006C01D9">
            <w:pPr>
              <w:spacing w:after="0"/>
              <w:ind w:right="-154"/>
              <w:jc w:val="center"/>
              <w:rPr>
                <w:b/>
                <w:sz w:val="24"/>
                <w:szCs w:val="24"/>
              </w:rPr>
            </w:pPr>
          </w:p>
        </w:tc>
        <w:tc>
          <w:tcPr>
            <w:tcW w:w="576" w:type="dxa"/>
            <w:tcBorders>
              <w:left w:val="single" w:sz="12" w:space="0" w:color="auto"/>
            </w:tcBorders>
            <w:vAlign w:val="center"/>
          </w:tcPr>
          <w:p w14:paraId="10388DBF" w14:textId="77777777" w:rsidR="006D4AC6" w:rsidRPr="001B52E5" w:rsidRDefault="006D4AC6" w:rsidP="006C01D9">
            <w:pPr>
              <w:spacing w:after="0"/>
              <w:ind w:right="-154"/>
              <w:jc w:val="center"/>
              <w:rPr>
                <w:b/>
                <w:sz w:val="24"/>
                <w:szCs w:val="24"/>
                <w:lang w:val="en-US"/>
              </w:rPr>
            </w:pPr>
            <w:r w:rsidRPr="001B52E5">
              <w:rPr>
                <w:b/>
                <w:sz w:val="24"/>
                <w:szCs w:val="24"/>
                <w:lang w:val="en-US"/>
              </w:rPr>
              <w:t>68</w:t>
            </w:r>
          </w:p>
        </w:tc>
        <w:tc>
          <w:tcPr>
            <w:tcW w:w="576" w:type="dxa"/>
            <w:vAlign w:val="center"/>
          </w:tcPr>
          <w:p w14:paraId="64A29EAB" w14:textId="77777777" w:rsidR="006D4AC6" w:rsidRPr="001B52E5" w:rsidRDefault="006D4AC6" w:rsidP="006C01D9">
            <w:pPr>
              <w:spacing w:after="0"/>
              <w:ind w:right="-154"/>
              <w:jc w:val="center"/>
              <w:rPr>
                <w:b/>
                <w:sz w:val="24"/>
                <w:szCs w:val="24"/>
                <w:lang w:val="en-US"/>
              </w:rPr>
            </w:pPr>
            <w:r w:rsidRPr="001B52E5">
              <w:rPr>
                <w:b/>
                <w:sz w:val="24"/>
                <w:szCs w:val="24"/>
                <w:lang w:val="en-US"/>
              </w:rPr>
              <w:t>68</w:t>
            </w:r>
          </w:p>
        </w:tc>
        <w:tc>
          <w:tcPr>
            <w:tcW w:w="577" w:type="dxa"/>
            <w:tcBorders>
              <w:right w:val="single" w:sz="12" w:space="0" w:color="auto"/>
            </w:tcBorders>
            <w:vAlign w:val="center"/>
          </w:tcPr>
          <w:p w14:paraId="4DADEE7F" w14:textId="77777777" w:rsidR="006D4AC6" w:rsidRPr="001B52E5" w:rsidRDefault="006D4AC6" w:rsidP="006C01D9">
            <w:pPr>
              <w:spacing w:after="0"/>
              <w:ind w:right="-154"/>
              <w:jc w:val="center"/>
              <w:rPr>
                <w:b/>
                <w:sz w:val="24"/>
                <w:szCs w:val="24"/>
                <w:lang w:val="en-US"/>
              </w:rPr>
            </w:pPr>
            <w:r w:rsidRPr="001B52E5">
              <w:rPr>
                <w:b/>
                <w:sz w:val="24"/>
                <w:szCs w:val="24"/>
              </w:rPr>
              <w:t>9</w:t>
            </w:r>
            <w:r w:rsidRPr="001B52E5">
              <w:rPr>
                <w:b/>
                <w:sz w:val="24"/>
                <w:szCs w:val="24"/>
                <w:lang w:val="en-US"/>
              </w:rPr>
              <w:t>3</w:t>
            </w:r>
          </w:p>
        </w:tc>
        <w:tc>
          <w:tcPr>
            <w:tcW w:w="644" w:type="dxa"/>
            <w:tcBorders>
              <w:left w:val="single" w:sz="12" w:space="0" w:color="auto"/>
            </w:tcBorders>
            <w:vAlign w:val="center"/>
          </w:tcPr>
          <w:p w14:paraId="24A358F4" w14:textId="77777777" w:rsidR="006D4AC6" w:rsidRPr="001B52E5" w:rsidRDefault="006D4AC6" w:rsidP="006C01D9">
            <w:pPr>
              <w:spacing w:after="0"/>
              <w:ind w:right="-173"/>
              <w:jc w:val="center"/>
              <w:rPr>
                <w:sz w:val="24"/>
                <w:szCs w:val="24"/>
              </w:rPr>
            </w:pPr>
          </w:p>
        </w:tc>
        <w:tc>
          <w:tcPr>
            <w:tcW w:w="644" w:type="dxa"/>
            <w:vAlign w:val="center"/>
          </w:tcPr>
          <w:p w14:paraId="299841D0" w14:textId="77777777" w:rsidR="006D4AC6" w:rsidRPr="001B52E5" w:rsidRDefault="006D4AC6" w:rsidP="006C01D9">
            <w:pPr>
              <w:spacing w:after="0"/>
              <w:ind w:right="-173"/>
              <w:jc w:val="center"/>
              <w:rPr>
                <w:sz w:val="24"/>
                <w:szCs w:val="24"/>
              </w:rPr>
            </w:pPr>
          </w:p>
        </w:tc>
        <w:tc>
          <w:tcPr>
            <w:tcW w:w="644" w:type="dxa"/>
            <w:tcBorders>
              <w:right w:val="single" w:sz="12" w:space="0" w:color="auto"/>
            </w:tcBorders>
            <w:vAlign w:val="center"/>
          </w:tcPr>
          <w:p w14:paraId="512192BE" w14:textId="77777777" w:rsidR="006D4AC6" w:rsidRPr="001B52E5" w:rsidRDefault="006D4AC6" w:rsidP="006C01D9">
            <w:pPr>
              <w:spacing w:after="0"/>
              <w:ind w:right="-173"/>
              <w:jc w:val="center"/>
              <w:rPr>
                <w:sz w:val="24"/>
                <w:szCs w:val="24"/>
              </w:rPr>
            </w:pPr>
          </w:p>
        </w:tc>
        <w:tc>
          <w:tcPr>
            <w:tcW w:w="596" w:type="dxa"/>
            <w:tcBorders>
              <w:left w:val="single" w:sz="12" w:space="0" w:color="auto"/>
            </w:tcBorders>
            <w:vAlign w:val="center"/>
          </w:tcPr>
          <w:p w14:paraId="1007561F" w14:textId="77777777" w:rsidR="006D4AC6" w:rsidRPr="001B52E5" w:rsidRDefault="006D4AC6" w:rsidP="006C01D9">
            <w:pPr>
              <w:spacing w:after="0"/>
              <w:ind w:right="-173"/>
              <w:jc w:val="center"/>
              <w:rPr>
                <w:sz w:val="24"/>
                <w:szCs w:val="24"/>
              </w:rPr>
            </w:pPr>
          </w:p>
        </w:tc>
        <w:tc>
          <w:tcPr>
            <w:tcW w:w="595" w:type="dxa"/>
            <w:vAlign w:val="center"/>
          </w:tcPr>
          <w:p w14:paraId="047FA79A" w14:textId="77777777" w:rsidR="006D4AC6" w:rsidRPr="001B52E5" w:rsidRDefault="006D4AC6" w:rsidP="006C01D9">
            <w:pPr>
              <w:spacing w:after="0"/>
              <w:ind w:right="-173"/>
              <w:jc w:val="center"/>
              <w:rPr>
                <w:sz w:val="24"/>
                <w:szCs w:val="24"/>
              </w:rPr>
            </w:pPr>
          </w:p>
        </w:tc>
        <w:tc>
          <w:tcPr>
            <w:tcW w:w="596" w:type="dxa"/>
            <w:tcBorders>
              <w:right w:val="single" w:sz="12" w:space="0" w:color="auto"/>
            </w:tcBorders>
            <w:vAlign w:val="center"/>
          </w:tcPr>
          <w:p w14:paraId="304D653C" w14:textId="77777777" w:rsidR="006D4AC6" w:rsidRPr="001B52E5" w:rsidRDefault="006D4AC6" w:rsidP="006C01D9">
            <w:pPr>
              <w:spacing w:after="0"/>
              <w:ind w:right="-173"/>
              <w:jc w:val="center"/>
              <w:rPr>
                <w:sz w:val="24"/>
                <w:szCs w:val="24"/>
              </w:rPr>
            </w:pPr>
          </w:p>
        </w:tc>
        <w:tc>
          <w:tcPr>
            <w:tcW w:w="650" w:type="dxa"/>
            <w:tcBorders>
              <w:left w:val="single" w:sz="12" w:space="0" w:color="auto"/>
            </w:tcBorders>
            <w:vAlign w:val="center"/>
          </w:tcPr>
          <w:p w14:paraId="243181AB" w14:textId="77777777" w:rsidR="006D4AC6" w:rsidRPr="001B52E5" w:rsidRDefault="006D4AC6" w:rsidP="006C01D9">
            <w:pPr>
              <w:spacing w:after="0"/>
              <w:ind w:right="-173"/>
              <w:jc w:val="center"/>
              <w:rPr>
                <w:sz w:val="24"/>
                <w:szCs w:val="24"/>
              </w:rPr>
            </w:pPr>
          </w:p>
        </w:tc>
        <w:tc>
          <w:tcPr>
            <w:tcW w:w="650" w:type="dxa"/>
            <w:vAlign w:val="center"/>
          </w:tcPr>
          <w:p w14:paraId="1A4852EB" w14:textId="77777777" w:rsidR="006D4AC6" w:rsidRPr="001B52E5" w:rsidRDefault="006D4AC6" w:rsidP="006C01D9">
            <w:pPr>
              <w:spacing w:after="0"/>
              <w:ind w:right="-173"/>
              <w:jc w:val="center"/>
              <w:rPr>
                <w:sz w:val="24"/>
                <w:szCs w:val="24"/>
              </w:rPr>
            </w:pPr>
          </w:p>
        </w:tc>
        <w:tc>
          <w:tcPr>
            <w:tcW w:w="651" w:type="dxa"/>
            <w:tcBorders>
              <w:right w:val="single" w:sz="12" w:space="0" w:color="auto"/>
            </w:tcBorders>
            <w:vAlign w:val="center"/>
          </w:tcPr>
          <w:p w14:paraId="63A1B405" w14:textId="77777777" w:rsidR="006D4AC6" w:rsidRPr="001B52E5" w:rsidRDefault="006D4AC6" w:rsidP="006C01D9">
            <w:pPr>
              <w:spacing w:after="0"/>
              <w:ind w:right="-173"/>
              <w:jc w:val="center"/>
              <w:rPr>
                <w:sz w:val="24"/>
                <w:szCs w:val="24"/>
              </w:rPr>
            </w:pPr>
          </w:p>
        </w:tc>
        <w:tc>
          <w:tcPr>
            <w:tcW w:w="756" w:type="dxa"/>
            <w:tcBorders>
              <w:left w:val="single" w:sz="12" w:space="0" w:color="auto"/>
            </w:tcBorders>
            <w:vAlign w:val="center"/>
          </w:tcPr>
          <w:p w14:paraId="4D841BED" w14:textId="77777777" w:rsidR="006D4AC6" w:rsidRPr="001B52E5" w:rsidRDefault="006D4AC6" w:rsidP="006C01D9">
            <w:pPr>
              <w:spacing w:after="0"/>
              <w:ind w:right="-173"/>
              <w:jc w:val="center"/>
              <w:rPr>
                <w:sz w:val="24"/>
                <w:szCs w:val="24"/>
              </w:rPr>
            </w:pPr>
          </w:p>
        </w:tc>
        <w:tc>
          <w:tcPr>
            <w:tcW w:w="756" w:type="dxa"/>
            <w:vAlign w:val="center"/>
          </w:tcPr>
          <w:p w14:paraId="60303374" w14:textId="77777777" w:rsidR="006D4AC6" w:rsidRPr="001B52E5" w:rsidRDefault="006D4AC6" w:rsidP="006C01D9">
            <w:pPr>
              <w:spacing w:after="0"/>
              <w:ind w:right="-173"/>
              <w:jc w:val="center"/>
              <w:rPr>
                <w:sz w:val="24"/>
                <w:szCs w:val="24"/>
              </w:rPr>
            </w:pPr>
          </w:p>
        </w:tc>
        <w:tc>
          <w:tcPr>
            <w:tcW w:w="898" w:type="dxa"/>
            <w:tcBorders>
              <w:right w:val="single" w:sz="12" w:space="0" w:color="auto"/>
            </w:tcBorders>
            <w:vAlign w:val="center"/>
          </w:tcPr>
          <w:p w14:paraId="3432D99C" w14:textId="77777777" w:rsidR="006D4AC6" w:rsidRPr="001B52E5" w:rsidRDefault="006D4AC6" w:rsidP="006C01D9">
            <w:pPr>
              <w:spacing w:after="0"/>
              <w:ind w:right="-173"/>
              <w:jc w:val="center"/>
              <w:rPr>
                <w:sz w:val="24"/>
                <w:szCs w:val="24"/>
              </w:rPr>
            </w:pPr>
          </w:p>
        </w:tc>
        <w:tc>
          <w:tcPr>
            <w:tcW w:w="2376" w:type="dxa"/>
            <w:tcBorders>
              <w:left w:val="single" w:sz="12" w:space="0" w:color="auto"/>
            </w:tcBorders>
            <w:vAlign w:val="center"/>
          </w:tcPr>
          <w:p w14:paraId="1DD301CD" w14:textId="77777777" w:rsidR="006D4AC6" w:rsidRPr="001B52E5" w:rsidRDefault="006D4AC6" w:rsidP="006C01D9">
            <w:pPr>
              <w:spacing w:after="0"/>
              <w:jc w:val="center"/>
              <w:rPr>
                <w:sz w:val="18"/>
                <w:szCs w:val="18"/>
                <w:lang w:eastAsia="ru-RU"/>
              </w:rPr>
            </w:pPr>
          </w:p>
        </w:tc>
      </w:tr>
      <w:tr w:rsidR="006D4AC6" w:rsidRPr="001B52E5" w14:paraId="2209B353" w14:textId="77777777" w:rsidTr="006C01D9">
        <w:trPr>
          <w:trHeight w:val="221"/>
          <w:jc w:val="center"/>
        </w:trPr>
        <w:tc>
          <w:tcPr>
            <w:tcW w:w="535" w:type="dxa"/>
            <w:tcBorders>
              <w:right w:val="single" w:sz="12" w:space="0" w:color="auto"/>
            </w:tcBorders>
            <w:vAlign w:val="center"/>
          </w:tcPr>
          <w:p w14:paraId="6066BFBC" w14:textId="77777777" w:rsidR="006D4AC6" w:rsidRPr="001B52E5" w:rsidRDefault="006D4AC6" w:rsidP="006C01D9">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60D68C0D" w14:textId="77777777" w:rsidR="006D4AC6" w:rsidRPr="001B52E5" w:rsidRDefault="006D4AC6" w:rsidP="006C01D9">
            <w:pPr>
              <w:spacing w:after="0"/>
              <w:jc w:val="center"/>
              <w:rPr>
                <w:sz w:val="24"/>
                <w:szCs w:val="24"/>
              </w:rPr>
            </w:pPr>
            <w:r w:rsidRPr="001B52E5">
              <w:rPr>
                <w:sz w:val="24"/>
                <w:szCs w:val="24"/>
              </w:rPr>
              <w:t>Олія</w:t>
            </w:r>
          </w:p>
        </w:tc>
        <w:tc>
          <w:tcPr>
            <w:tcW w:w="576" w:type="dxa"/>
            <w:tcBorders>
              <w:left w:val="single" w:sz="12" w:space="0" w:color="auto"/>
            </w:tcBorders>
            <w:vAlign w:val="center"/>
          </w:tcPr>
          <w:p w14:paraId="21C7B91F" w14:textId="77777777" w:rsidR="006D4AC6" w:rsidRPr="001B52E5" w:rsidRDefault="006D4AC6" w:rsidP="006C01D9">
            <w:pPr>
              <w:spacing w:after="0" w:line="276" w:lineRule="auto"/>
              <w:ind w:right="-130"/>
              <w:jc w:val="center"/>
              <w:rPr>
                <w:sz w:val="24"/>
                <w:szCs w:val="24"/>
              </w:rPr>
            </w:pPr>
            <w:r w:rsidRPr="001B52E5">
              <w:rPr>
                <w:sz w:val="24"/>
                <w:szCs w:val="24"/>
              </w:rPr>
              <w:t>1,5</w:t>
            </w:r>
          </w:p>
        </w:tc>
        <w:tc>
          <w:tcPr>
            <w:tcW w:w="576" w:type="dxa"/>
            <w:vAlign w:val="center"/>
          </w:tcPr>
          <w:p w14:paraId="0615B168" w14:textId="77777777" w:rsidR="006D4AC6" w:rsidRPr="001B52E5" w:rsidRDefault="006D4AC6" w:rsidP="006C01D9">
            <w:pPr>
              <w:spacing w:after="0" w:line="276" w:lineRule="auto"/>
              <w:ind w:right="-130"/>
              <w:jc w:val="center"/>
              <w:rPr>
                <w:sz w:val="24"/>
                <w:szCs w:val="24"/>
              </w:rPr>
            </w:pPr>
            <w:r w:rsidRPr="001B52E5">
              <w:rPr>
                <w:sz w:val="24"/>
                <w:szCs w:val="24"/>
              </w:rPr>
              <w:t>1,5</w:t>
            </w:r>
          </w:p>
        </w:tc>
        <w:tc>
          <w:tcPr>
            <w:tcW w:w="576" w:type="dxa"/>
            <w:tcBorders>
              <w:right w:val="single" w:sz="12" w:space="0" w:color="auto"/>
            </w:tcBorders>
            <w:vAlign w:val="center"/>
          </w:tcPr>
          <w:p w14:paraId="09439FC7" w14:textId="77777777" w:rsidR="006D4AC6" w:rsidRPr="001B52E5" w:rsidRDefault="006D4AC6" w:rsidP="006C01D9">
            <w:pPr>
              <w:spacing w:after="0" w:line="276" w:lineRule="auto"/>
              <w:ind w:right="-130"/>
              <w:jc w:val="center"/>
              <w:rPr>
                <w:sz w:val="24"/>
                <w:szCs w:val="24"/>
              </w:rPr>
            </w:pPr>
            <w:r w:rsidRPr="001B52E5">
              <w:rPr>
                <w:sz w:val="24"/>
                <w:szCs w:val="24"/>
              </w:rPr>
              <w:t>2</w:t>
            </w:r>
          </w:p>
        </w:tc>
        <w:tc>
          <w:tcPr>
            <w:tcW w:w="576" w:type="dxa"/>
            <w:tcBorders>
              <w:left w:val="single" w:sz="12" w:space="0" w:color="auto"/>
            </w:tcBorders>
            <w:vAlign w:val="center"/>
          </w:tcPr>
          <w:p w14:paraId="0255433A" w14:textId="77777777" w:rsidR="006D4AC6" w:rsidRPr="001B52E5" w:rsidRDefault="006D4AC6" w:rsidP="006C01D9">
            <w:pPr>
              <w:spacing w:after="0" w:line="276" w:lineRule="auto"/>
              <w:ind w:right="-130"/>
              <w:jc w:val="center"/>
              <w:rPr>
                <w:sz w:val="24"/>
                <w:szCs w:val="24"/>
              </w:rPr>
            </w:pPr>
            <w:r w:rsidRPr="001B52E5">
              <w:rPr>
                <w:sz w:val="24"/>
                <w:szCs w:val="24"/>
              </w:rPr>
              <w:t>1,5</w:t>
            </w:r>
          </w:p>
        </w:tc>
        <w:tc>
          <w:tcPr>
            <w:tcW w:w="576" w:type="dxa"/>
            <w:vAlign w:val="center"/>
          </w:tcPr>
          <w:p w14:paraId="1C00C8D0" w14:textId="77777777" w:rsidR="006D4AC6" w:rsidRPr="001B52E5" w:rsidRDefault="006D4AC6" w:rsidP="006C01D9">
            <w:pPr>
              <w:spacing w:after="0" w:line="276" w:lineRule="auto"/>
              <w:ind w:right="-130"/>
              <w:jc w:val="center"/>
              <w:rPr>
                <w:sz w:val="24"/>
                <w:szCs w:val="24"/>
              </w:rPr>
            </w:pPr>
            <w:r w:rsidRPr="001B52E5">
              <w:rPr>
                <w:sz w:val="24"/>
                <w:szCs w:val="24"/>
              </w:rPr>
              <w:t>1,5</w:t>
            </w:r>
          </w:p>
        </w:tc>
        <w:tc>
          <w:tcPr>
            <w:tcW w:w="577" w:type="dxa"/>
            <w:tcBorders>
              <w:right w:val="single" w:sz="12" w:space="0" w:color="auto"/>
            </w:tcBorders>
            <w:vAlign w:val="center"/>
          </w:tcPr>
          <w:p w14:paraId="652484A4" w14:textId="77777777" w:rsidR="006D4AC6" w:rsidRPr="001B52E5" w:rsidRDefault="006D4AC6" w:rsidP="006C01D9">
            <w:pPr>
              <w:spacing w:after="0" w:line="276" w:lineRule="auto"/>
              <w:ind w:right="-130"/>
              <w:jc w:val="center"/>
              <w:rPr>
                <w:sz w:val="24"/>
                <w:szCs w:val="24"/>
              </w:rPr>
            </w:pPr>
            <w:r w:rsidRPr="001B52E5">
              <w:rPr>
                <w:sz w:val="24"/>
                <w:szCs w:val="24"/>
              </w:rPr>
              <w:t>2</w:t>
            </w:r>
          </w:p>
        </w:tc>
        <w:tc>
          <w:tcPr>
            <w:tcW w:w="644" w:type="dxa"/>
            <w:tcBorders>
              <w:left w:val="single" w:sz="12" w:space="0" w:color="auto"/>
            </w:tcBorders>
            <w:vAlign w:val="center"/>
          </w:tcPr>
          <w:p w14:paraId="45017772" w14:textId="77777777" w:rsidR="006D4AC6" w:rsidRPr="001B52E5" w:rsidRDefault="006D4AC6" w:rsidP="006C01D9">
            <w:pPr>
              <w:spacing w:after="0" w:line="276" w:lineRule="auto"/>
              <w:ind w:right="-130"/>
              <w:jc w:val="center"/>
              <w:rPr>
                <w:sz w:val="24"/>
                <w:szCs w:val="24"/>
              </w:rPr>
            </w:pPr>
          </w:p>
        </w:tc>
        <w:tc>
          <w:tcPr>
            <w:tcW w:w="644" w:type="dxa"/>
            <w:vAlign w:val="center"/>
          </w:tcPr>
          <w:p w14:paraId="64503185" w14:textId="77777777" w:rsidR="006D4AC6" w:rsidRPr="001B52E5" w:rsidRDefault="006D4AC6" w:rsidP="006C01D9">
            <w:pPr>
              <w:spacing w:after="0" w:line="276" w:lineRule="auto"/>
              <w:ind w:right="-130"/>
              <w:jc w:val="center"/>
              <w:rPr>
                <w:sz w:val="24"/>
                <w:szCs w:val="24"/>
              </w:rPr>
            </w:pPr>
          </w:p>
        </w:tc>
        <w:tc>
          <w:tcPr>
            <w:tcW w:w="644" w:type="dxa"/>
            <w:tcBorders>
              <w:right w:val="single" w:sz="12" w:space="0" w:color="auto"/>
            </w:tcBorders>
            <w:vAlign w:val="center"/>
          </w:tcPr>
          <w:p w14:paraId="7388A4BD" w14:textId="77777777" w:rsidR="006D4AC6" w:rsidRPr="001B52E5" w:rsidRDefault="006D4AC6" w:rsidP="006C01D9">
            <w:pPr>
              <w:spacing w:after="0" w:line="276" w:lineRule="auto"/>
              <w:ind w:right="-130"/>
              <w:jc w:val="center"/>
              <w:rPr>
                <w:sz w:val="24"/>
                <w:szCs w:val="24"/>
              </w:rPr>
            </w:pPr>
          </w:p>
        </w:tc>
        <w:tc>
          <w:tcPr>
            <w:tcW w:w="596" w:type="dxa"/>
            <w:tcBorders>
              <w:left w:val="single" w:sz="12" w:space="0" w:color="auto"/>
            </w:tcBorders>
            <w:vAlign w:val="center"/>
          </w:tcPr>
          <w:p w14:paraId="5C24D64D" w14:textId="77777777" w:rsidR="006D4AC6" w:rsidRPr="001B52E5" w:rsidRDefault="006D4AC6" w:rsidP="006C01D9">
            <w:pPr>
              <w:spacing w:after="0" w:line="276" w:lineRule="auto"/>
              <w:ind w:right="-130"/>
              <w:jc w:val="center"/>
              <w:rPr>
                <w:sz w:val="24"/>
                <w:szCs w:val="24"/>
              </w:rPr>
            </w:pPr>
            <w:r w:rsidRPr="001B52E5">
              <w:rPr>
                <w:sz w:val="24"/>
                <w:szCs w:val="24"/>
              </w:rPr>
              <w:t>1,50</w:t>
            </w:r>
          </w:p>
        </w:tc>
        <w:tc>
          <w:tcPr>
            <w:tcW w:w="595" w:type="dxa"/>
            <w:vAlign w:val="center"/>
          </w:tcPr>
          <w:p w14:paraId="0C3E3AB1" w14:textId="77777777" w:rsidR="006D4AC6" w:rsidRPr="001B52E5" w:rsidRDefault="006D4AC6" w:rsidP="006C01D9">
            <w:pPr>
              <w:spacing w:after="0" w:line="276" w:lineRule="auto"/>
              <w:ind w:right="-130"/>
              <w:jc w:val="center"/>
              <w:rPr>
                <w:sz w:val="24"/>
                <w:szCs w:val="24"/>
              </w:rPr>
            </w:pPr>
            <w:r w:rsidRPr="001B52E5">
              <w:rPr>
                <w:sz w:val="24"/>
                <w:szCs w:val="24"/>
              </w:rPr>
              <w:t>1,50</w:t>
            </w:r>
          </w:p>
        </w:tc>
        <w:tc>
          <w:tcPr>
            <w:tcW w:w="596" w:type="dxa"/>
            <w:tcBorders>
              <w:right w:val="single" w:sz="12" w:space="0" w:color="auto"/>
            </w:tcBorders>
            <w:vAlign w:val="center"/>
          </w:tcPr>
          <w:p w14:paraId="4A5E4F4C" w14:textId="77777777" w:rsidR="006D4AC6" w:rsidRPr="001B52E5" w:rsidRDefault="006D4AC6" w:rsidP="006C01D9">
            <w:pPr>
              <w:spacing w:after="0" w:line="276" w:lineRule="auto"/>
              <w:ind w:right="-130"/>
              <w:jc w:val="center"/>
              <w:rPr>
                <w:sz w:val="24"/>
                <w:szCs w:val="24"/>
              </w:rPr>
            </w:pPr>
            <w:r w:rsidRPr="001B52E5">
              <w:rPr>
                <w:sz w:val="24"/>
                <w:szCs w:val="24"/>
              </w:rPr>
              <w:t>2,00</w:t>
            </w:r>
          </w:p>
        </w:tc>
        <w:tc>
          <w:tcPr>
            <w:tcW w:w="650" w:type="dxa"/>
            <w:tcBorders>
              <w:left w:val="single" w:sz="12" w:space="0" w:color="auto"/>
            </w:tcBorders>
            <w:vAlign w:val="center"/>
          </w:tcPr>
          <w:p w14:paraId="1F14FCE4" w14:textId="77777777" w:rsidR="006D4AC6" w:rsidRPr="001B52E5" w:rsidRDefault="006D4AC6" w:rsidP="006C01D9">
            <w:pPr>
              <w:spacing w:after="0" w:line="276" w:lineRule="auto"/>
              <w:ind w:right="-130"/>
              <w:jc w:val="center"/>
              <w:rPr>
                <w:sz w:val="24"/>
                <w:szCs w:val="24"/>
              </w:rPr>
            </w:pPr>
          </w:p>
        </w:tc>
        <w:tc>
          <w:tcPr>
            <w:tcW w:w="650" w:type="dxa"/>
            <w:vAlign w:val="center"/>
          </w:tcPr>
          <w:p w14:paraId="033667FC" w14:textId="77777777" w:rsidR="006D4AC6" w:rsidRPr="001B52E5" w:rsidRDefault="006D4AC6" w:rsidP="006C01D9">
            <w:pPr>
              <w:spacing w:after="0" w:line="276" w:lineRule="auto"/>
              <w:ind w:right="-130"/>
              <w:jc w:val="center"/>
              <w:rPr>
                <w:sz w:val="24"/>
                <w:szCs w:val="24"/>
              </w:rPr>
            </w:pPr>
          </w:p>
        </w:tc>
        <w:tc>
          <w:tcPr>
            <w:tcW w:w="651" w:type="dxa"/>
            <w:tcBorders>
              <w:right w:val="single" w:sz="12" w:space="0" w:color="auto"/>
            </w:tcBorders>
            <w:vAlign w:val="center"/>
          </w:tcPr>
          <w:p w14:paraId="593FE804" w14:textId="77777777" w:rsidR="006D4AC6" w:rsidRPr="001B52E5" w:rsidRDefault="006D4AC6" w:rsidP="006C01D9">
            <w:pPr>
              <w:spacing w:after="0" w:line="276" w:lineRule="auto"/>
              <w:ind w:right="-130"/>
              <w:jc w:val="center"/>
              <w:rPr>
                <w:sz w:val="24"/>
                <w:szCs w:val="24"/>
              </w:rPr>
            </w:pPr>
          </w:p>
        </w:tc>
        <w:tc>
          <w:tcPr>
            <w:tcW w:w="756" w:type="dxa"/>
            <w:tcBorders>
              <w:left w:val="single" w:sz="12" w:space="0" w:color="auto"/>
            </w:tcBorders>
            <w:vAlign w:val="center"/>
          </w:tcPr>
          <w:p w14:paraId="03B4C783" w14:textId="77777777" w:rsidR="006D4AC6" w:rsidRPr="001B52E5" w:rsidRDefault="006D4AC6" w:rsidP="006C01D9">
            <w:pPr>
              <w:spacing w:after="0" w:line="276" w:lineRule="auto"/>
              <w:ind w:right="-130"/>
              <w:jc w:val="center"/>
              <w:rPr>
                <w:sz w:val="24"/>
                <w:szCs w:val="24"/>
              </w:rPr>
            </w:pPr>
            <w:r w:rsidRPr="001B52E5">
              <w:rPr>
                <w:sz w:val="24"/>
                <w:szCs w:val="24"/>
              </w:rPr>
              <w:t>13,49</w:t>
            </w:r>
          </w:p>
        </w:tc>
        <w:tc>
          <w:tcPr>
            <w:tcW w:w="756" w:type="dxa"/>
            <w:vAlign w:val="center"/>
          </w:tcPr>
          <w:p w14:paraId="49569FD7" w14:textId="77777777" w:rsidR="006D4AC6" w:rsidRPr="001B52E5" w:rsidRDefault="006D4AC6" w:rsidP="006C01D9">
            <w:pPr>
              <w:spacing w:after="0" w:line="276" w:lineRule="auto"/>
              <w:ind w:right="-130"/>
              <w:jc w:val="center"/>
              <w:rPr>
                <w:sz w:val="24"/>
                <w:szCs w:val="24"/>
              </w:rPr>
            </w:pPr>
            <w:r w:rsidRPr="001B52E5">
              <w:rPr>
                <w:sz w:val="24"/>
                <w:szCs w:val="24"/>
              </w:rPr>
              <w:t>13,49</w:t>
            </w:r>
          </w:p>
        </w:tc>
        <w:tc>
          <w:tcPr>
            <w:tcW w:w="898" w:type="dxa"/>
            <w:tcBorders>
              <w:right w:val="single" w:sz="12" w:space="0" w:color="auto"/>
            </w:tcBorders>
            <w:vAlign w:val="center"/>
          </w:tcPr>
          <w:p w14:paraId="1B3EDE3D" w14:textId="77777777" w:rsidR="006D4AC6" w:rsidRPr="001B52E5" w:rsidRDefault="006D4AC6" w:rsidP="006C01D9">
            <w:pPr>
              <w:spacing w:after="0" w:line="276" w:lineRule="auto"/>
              <w:ind w:right="-130"/>
              <w:jc w:val="center"/>
              <w:rPr>
                <w:sz w:val="24"/>
                <w:szCs w:val="24"/>
              </w:rPr>
            </w:pPr>
            <w:r w:rsidRPr="001B52E5">
              <w:rPr>
                <w:sz w:val="24"/>
                <w:szCs w:val="24"/>
              </w:rPr>
              <w:t>17,98</w:t>
            </w:r>
          </w:p>
        </w:tc>
        <w:tc>
          <w:tcPr>
            <w:tcW w:w="2376" w:type="dxa"/>
            <w:tcBorders>
              <w:left w:val="single" w:sz="12" w:space="0" w:color="auto"/>
            </w:tcBorders>
            <w:vAlign w:val="center"/>
          </w:tcPr>
          <w:p w14:paraId="55E0898C" w14:textId="77777777" w:rsidR="006D4AC6" w:rsidRPr="001B52E5" w:rsidRDefault="006D4AC6" w:rsidP="006C01D9">
            <w:pPr>
              <w:spacing w:after="0"/>
              <w:jc w:val="center"/>
              <w:rPr>
                <w:sz w:val="18"/>
                <w:szCs w:val="18"/>
              </w:rPr>
            </w:pPr>
            <w:r w:rsidRPr="001B52E5">
              <w:rPr>
                <w:sz w:val="18"/>
                <w:szCs w:val="18"/>
              </w:rPr>
              <w:t>Золотисто-жовтого кольору, без стороннього запаху, присмаку і гіркоти.</w:t>
            </w:r>
          </w:p>
        </w:tc>
      </w:tr>
      <w:tr w:rsidR="006D4AC6" w:rsidRPr="001B52E5" w14:paraId="0B30CBBA" w14:textId="77777777" w:rsidTr="006C01D9">
        <w:trPr>
          <w:trHeight w:val="221"/>
          <w:jc w:val="center"/>
        </w:trPr>
        <w:tc>
          <w:tcPr>
            <w:tcW w:w="535" w:type="dxa"/>
            <w:tcBorders>
              <w:right w:val="single" w:sz="12" w:space="0" w:color="auto"/>
            </w:tcBorders>
            <w:vAlign w:val="center"/>
          </w:tcPr>
          <w:p w14:paraId="69314D78" w14:textId="77777777" w:rsidR="006D4AC6" w:rsidRPr="001B52E5" w:rsidRDefault="006D4AC6" w:rsidP="006C01D9">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2375D807" w14:textId="77777777" w:rsidR="006D4AC6" w:rsidRPr="001B52E5" w:rsidRDefault="006D4AC6" w:rsidP="006C01D9">
            <w:pPr>
              <w:spacing w:after="0"/>
              <w:jc w:val="center"/>
              <w:rPr>
                <w:b/>
                <w:bCs/>
                <w:sz w:val="24"/>
                <w:szCs w:val="24"/>
              </w:rPr>
            </w:pPr>
            <w:r w:rsidRPr="001B52E5">
              <w:rPr>
                <w:b/>
                <w:bCs/>
                <w:sz w:val="24"/>
                <w:szCs w:val="24"/>
              </w:rPr>
              <w:t>ВИХІД</w:t>
            </w:r>
          </w:p>
        </w:tc>
        <w:tc>
          <w:tcPr>
            <w:tcW w:w="576" w:type="dxa"/>
            <w:tcBorders>
              <w:left w:val="single" w:sz="12" w:space="0" w:color="auto"/>
            </w:tcBorders>
            <w:vAlign w:val="center"/>
          </w:tcPr>
          <w:p w14:paraId="7AED3970" w14:textId="77777777" w:rsidR="006D4AC6" w:rsidRPr="001B52E5" w:rsidRDefault="006D4AC6" w:rsidP="006C01D9">
            <w:pPr>
              <w:spacing w:after="0"/>
              <w:ind w:right="-154"/>
              <w:jc w:val="center"/>
              <w:rPr>
                <w:sz w:val="24"/>
                <w:szCs w:val="24"/>
              </w:rPr>
            </w:pPr>
          </w:p>
        </w:tc>
        <w:tc>
          <w:tcPr>
            <w:tcW w:w="576" w:type="dxa"/>
            <w:vAlign w:val="center"/>
          </w:tcPr>
          <w:p w14:paraId="79C18707" w14:textId="77777777" w:rsidR="006D4AC6" w:rsidRPr="001B52E5" w:rsidRDefault="006D4AC6" w:rsidP="006C01D9">
            <w:pPr>
              <w:spacing w:after="0"/>
              <w:ind w:right="-154"/>
              <w:jc w:val="center"/>
              <w:rPr>
                <w:sz w:val="24"/>
                <w:szCs w:val="24"/>
              </w:rPr>
            </w:pPr>
          </w:p>
        </w:tc>
        <w:tc>
          <w:tcPr>
            <w:tcW w:w="576" w:type="dxa"/>
            <w:tcBorders>
              <w:right w:val="single" w:sz="12" w:space="0" w:color="auto"/>
            </w:tcBorders>
            <w:vAlign w:val="center"/>
          </w:tcPr>
          <w:p w14:paraId="106615CD" w14:textId="77777777" w:rsidR="006D4AC6" w:rsidRPr="001B52E5" w:rsidRDefault="006D4AC6" w:rsidP="006C01D9">
            <w:pPr>
              <w:spacing w:after="0"/>
              <w:ind w:right="-154"/>
              <w:jc w:val="center"/>
              <w:rPr>
                <w:sz w:val="24"/>
                <w:szCs w:val="24"/>
              </w:rPr>
            </w:pPr>
          </w:p>
        </w:tc>
        <w:tc>
          <w:tcPr>
            <w:tcW w:w="576" w:type="dxa"/>
            <w:tcBorders>
              <w:left w:val="single" w:sz="12" w:space="0" w:color="auto"/>
            </w:tcBorders>
            <w:vAlign w:val="center"/>
          </w:tcPr>
          <w:p w14:paraId="375F0F7F" w14:textId="77777777" w:rsidR="006D4AC6" w:rsidRPr="001B52E5" w:rsidRDefault="006D4AC6" w:rsidP="006C01D9">
            <w:pPr>
              <w:spacing w:after="0"/>
              <w:ind w:right="-154"/>
              <w:jc w:val="center"/>
              <w:rPr>
                <w:b/>
                <w:sz w:val="24"/>
                <w:szCs w:val="24"/>
                <w:lang w:val="en-US"/>
              </w:rPr>
            </w:pPr>
            <w:r w:rsidRPr="001B52E5">
              <w:rPr>
                <w:b/>
                <w:sz w:val="24"/>
                <w:szCs w:val="24"/>
                <w:lang w:val="en-US"/>
              </w:rPr>
              <w:t>55</w:t>
            </w:r>
          </w:p>
        </w:tc>
        <w:tc>
          <w:tcPr>
            <w:tcW w:w="576" w:type="dxa"/>
            <w:vAlign w:val="center"/>
          </w:tcPr>
          <w:p w14:paraId="54E2538D" w14:textId="77777777" w:rsidR="006D4AC6" w:rsidRPr="001B52E5" w:rsidRDefault="006D4AC6" w:rsidP="006C01D9">
            <w:pPr>
              <w:spacing w:after="0"/>
              <w:ind w:right="-154"/>
              <w:jc w:val="center"/>
              <w:rPr>
                <w:b/>
                <w:sz w:val="24"/>
                <w:szCs w:val="24"/>
                <w:lang w:val="en-US"/>
              </w:rPr>
            </w:pPr>
            <w:r w:rsidRPr="001B52E5">
              <w:rPr>
                <w:b/>
                <w:sz w:val="24"/>
                <w:szCs w:val="24"/>
                <w:lang w:val="en-US"/>
              </w:rPr>
              <w:t>55</w:t>
            </w:r>
          </w:p>
        </w:tc>
        <w:tc>
          <w:tcPr>
            <w:tcW w:w="577" w:type="dxa"/>
            <w:tcBorders>
              <w:right w:val="single" w:sz="12" w:space="0" w:color="auto"/>
            </w:tcBorders>
            <w:vAlign w:val="center"/>
          </w:tcPr>
          <w:p w14:paraId="09AC2EF4" w14:textId="77777777" w:rsidR="006D4AC6" w:rsidRPr="001B52E5" w:rsidRDefault="006D4AC6" w:rsidP="006C01D9">
            <w:pPr>
              <w:spacing w:after="0"/>
              <w:ind w:right="-154"/>
              <w:jc w:val="center"/>
              <w:rPr>
                <w:b/>
                <w:sz w:val="24"/>
                <w:szCs w:val="24"/>
                <w:lang w:val="en-US"/>
              </w:rPr>
            </w:pPr>
            <w:r w:rsidRPr="001B52E5">
              <w:rPr>
                <w:b/>
                <w:sz w:val="24"/>
                <w:szCs w:val="24"/>
                <w:lang w:val="en-US"/>
              </w:rPr>
              <w:t>75</w:t>
            </w:r>
          </w:p>
        </w:tc>
        <w:tc>
          <w:tcPr>
            <w:tcW w:w="644" w:type="dxa"/>
            <w:tcBorders>
              <w:left w:val="single" w:sz="12" w:space="0" w:color="auto"/>
            </w:tcBorders>
            <w:vAlign w:val="bottom"/>
          </w:tcPr>
          <w:p w14:paraId="2D91FB3E" w14:textId="77777777" w:rsidR="006D4AC6" w:rsidRPr="001B52E5" w:rsidRDefault="006D4AC6" w:rsidP="006C01D9">
            <w:pPr>
              <w:spacing w:after="0"/>
              <w:ind w:right="-154"/>
              <w:jc w:val="center"/>
              <w:rPr>
                <w:b/>
                <w:sz w:val="24"/>
                <w:szCs w:val="24"/>
                <w:lang w:val="en-US"/>
              </w:rPr>
            </w:pPr>
            <w:r w:rsidRPr="001B52E5">
              <w:rPr>
                <w:b/>
                <w:sz w:val="24"/>
                <w:szCs w:val="24"/>
                <w:lang w:val="en-US"/>
              </w:rPr>
              <w:t>9,7</w:t>
            </w:r>
          </w:p>
        </w:tc>
        <w:tc>
          <w:tcPr>
            <w:tcW w:w="644" w:type="dxa"/>
            <w:vAlign w:val="bottom"/>
          </w:tcPr>
          <w:p w14:paraId="546040A1" w14:textId="77777777" w:rsidR="006D4AC6" w:rsidRPr="001B52E5" w:rsidRDefault="006D4AC6" w:rsidP="006C01D9">
            <w:pPr>
              <w:spacing w:after="0"/>
              <w:ind w:right="-154"/>
              <w:jc w:val="center"/>
              <w:rPr>
                <w:b/>
                <w:sz w:val="24"/>
                <w:szCs w:val="24"/>
                <w:lang w:val="en-US"/>
              </w:rPr>
            </w:pPr>
            <w:r w:rsidRPr="001B52E5">
              <w:rPr>
                <w:b/>
                <w:sz w:val="24"/>
                <w:szCs w:val="24"/>
                <w:lang w:val="en-US"/>
              </w:rPr>
              <w:t>9,7</w:t>
            </w:r>
          </w:p>
        </w:tc>
        <w:tc>
          <w:tcPr>
            <w:tcW w:w="644" w:type="dxa"/>
            <w:tcBorders>
              <w:right w:val="single" w:sz="12" w:space="0" w:color="auto"/>
            </w:tcBorders>
            <w:vAlign w:val="bottom"/>
          </w:tcPr>
          <w:p w14:paraId="0B9C48CB" w14:textId="77777777" w:rsidR="006D4AC6" w:rsidRPr="001B52E5" w:rsidRDefault="006D4AC6" w:rsidP="006C01D9">
            <w:pPr>
              <w:spacing w:after="0"/>
              <w:ind w:right="-154"/>
              <w:jc w:val="center"/>
              <w:rPr>
                <w:b/>
                <w:sz w:val="24"/>
                <w:szCs w:val="24"/>
                <w:lang w:val="en-US"/>
              </w:rPr>
            </w:pPr>
            <w:r w:rsidRPr="001B52E5">
              <w:rPr>
                <w:b/>
                <w:sz w:val="24"/>
                <w:szCs w:val="24"/>
                <w:lang w:val="en-US"/>
              </w:rPr>
              <w:t>13,0</w:t>
            </w:r>
          </w:p>
        </w:tc>
        <w:tc>
          <w:tcPr>
            <w:tcW w:w="596" w:type="dxa"/>
            <w:tcBorders>
              <w:left w:val="single" w:sz="12" w:space="0" w:color="auto"/>
            </w:tcBorders>
            <w:vAlign w:val="bottom"/>
          </w:tcPr>
          <w:p w14:paraId="05A1413B" w14:textId="77777777" w:rsidR="006D4AC6" w:rsidRPr="001B52E5" w:rsidRDefault="006D4AC6" w:rsidP="006C01D9">
            <w:pPr>
              <w:spacing w:after="0"/>
              <w:ind w:right="-154"/>
              <w:jc w:val="center"/>
              <w:rPr>
                <w:b/>
                <w:sz w:val="24"/>
                <w:szCs w:val="24"/>
                <w:lang w:val="en-US"/>
              </w:rPr>
            </w:pPr>
            <w:r w:rsidRPr="001B52E5">
              <w:rPr>
                <w:b/>
                <w:sz w:val="24"/>
                <w:szCs w:val="24"/>
                <w:lang w:val="en-US"/>
              </w:rPr>
              <w:t>6,6</w:t>
            </w:r>
          </w:p>
        </w:tc>
        <w:tc>
          <w:tcPr>
            <w:tcW w:w="595" w:type="dxa"/>
            <w:vAlign w:val="bottom"/>
          </w:tcPr>
          <w:p w14:paraId="165031BA" w14:textId="77777777" w:rsidR="006D4AC6" w:rsidRPr="001B52E5" w:rsidRDefault="006D4AC6" w:rsidP="006C01D9">
            <w:pPr>
              <w:spacing w:after="0"/>
              <w:ind w:right="-154"/>
              <w:jc w:val="center"/>
              <w:rPr>
                <w:b/>
                <w:sz w:val="24"/>
                <w:szCs w:val="24"/>
                <w:lang w:val="en-US"/>
              </w:rPr>
            </w:pPr>
            <w:r w:rsidRPr="001B52E5">
              <w:rPr>
                <w:b/>
                <w:sz w:val="24"/>
                <w:szCs w:val="24"/>
                <w:lang w:val="en-US"/>
              </w:rPr>
              <w:t>6,6</w:t>
            </w:r>
          </w:p>
        </w:tc>
        <w:tc>
          <w:tcPr>
            <w:tcW w:w="596" w:type="dxa"/>
            <w:tcBorders>
              <w:right w:val="single" w:sz="12" w:space="0" w:color="auto"/>
            </w:tcBorders>
            <w:vAlign w:val="bottom"/>
          </w:tcPr>
          <w:p w14:paraId="1D907661" w14:textId="77777777" w:rsidR="006D4AC6" w:rsidRPr="001B52E5" w:rsidRDefault="006D4AC6" w:rsidP="006C01D9">
            <w:pPr>
              <w:spacing w:after="0"/>
              <w:ind w:right="-154"/>
              <w:jc w:val="center"/>
              <w:rPr>
                <w:b/>
                <w:sz w:val="24"/>
                <w:szCs w:val="24"/>
                <w:lang w:val="en-US"/>
              </w:rPr>
            </w:pPr>
            <w:r w:rsidRPr="001B52E5">
              <w:rPr>
                <w:b/>
                <w:sz w:val="24"/>
                <w:szCs w:val="24"/>
                <w:lang w:val="en-US"/>
              </w:rPr>
              <w:t>8,8</w:t>
            </w:r>
          </w:p>
        </w:tc>
        <w:tc>
          <w:tcPr>
            <w:tcW w:w="650" w:type="dxa"/>
            <w:tcBorders>
              <w:left w:val="single" w:sz="12" w:space="0" w:color="auto"/>
            </w:tcBorders>
            <w:vAlign w:val="bottom"/>
          </w:tcPr>
          <w:p w14:paraId="4A1A177E" w14:textId="77777777" w:rsidR="006D4AC6" w:rsidRPr="001B52E5" w:rsidRDefault="006D4AC6" w:rsidP="006C01D9">
            <w:pPr>
              <w:spacing w:after="0"/>
              <w:ind w:right="-154"/>
              <w:jc w:val="center"/>
              <w:rPr>
                <w:b/>
                <w:sz w:val="24"/>
                <w:szCs w:val="24"/>
                <w:lang w:val="en-US"/>
              </w:rPr>
            </w:pPr>
            <w:r w:rsidRPr="001B52E5">
              <w:rPr>
                <w:b/>
                <w:sz w:val="24"/>
                <w:szCs w:val="24"/>
                <w:lang w:val="en-US"/>
              </w:rPr>
              <w:t>7,4</w:t>
            </w:r>
          </w:p>
        </w:tc>
        <w:tc>
          <w:tcPr>
            <w:tcW w:w="650" w:type="dxa"/>
            <w:vAlign w:val="bottom"/>
          </w:tcPr>
          <w:p w14:paraId="660415B6" w14:textId="77777777" w:rsidR="006D4AC6" w:rsidRPr="001B52E5" w:rsidRDefault="006D4AC6" w:rsidP="006C01D9">
            <w:pPr>
              <w:spacing w:after="0"/>
              <w:ind w:right="-154"/>
              <w:jc w:val="center"/>
              <w:rPr>
                <w:b/>
                <w:sz w:val="24"/>
                <w:szCs w:val="24"/>
                <w:lang w:val="en-US"/>
              </w:rPr>
            </w:pPr>
            <w:r w:rsidRPr="001B52E5">
              <w:rPr>
                <w:b/>
                <w:sz w:val="24"/>
                <w:szCs w:val="24"/>
                <w:lang w:val="en-US"/>
              </w:rPr>
              <w:t>7,4</w:t>
            </w:r>
          </w:p>
        </w:tc>
        <w:tc>
          <w:tcPr>
            <w:tcW w:w="651" w:type="dxa"/>
            <w:tcBorders>
              <w:right w:val="single" w:sz="12" w:space="0" w:color="auto"/>
            </w:tcBorders>
            <w:vAlign w:val="bottom"/>
          </w:tcPr>
          <w:p w14:paraId="45C1D842" w14:textId="77777777" w:rsidR="006D4AC6" w:rsidRPr="001B52E5" w:rsidRDefault="006D4AC6" w:rsidP="006C01D9">
            <w:pPr>
              <w:spacing w:after="0"/>
              <w:ind w:right="-154"/>
              <w:jc w:val="center"/>
              <w:rPr>
                <w:b/>
                <w:sz w:val="24"/>
                <w:szCs w:val="24"/>
                <w:lang w:val="en-US"/>
              </w:rPr>
            </w:pPr>
            <w:r w:rsidRPr="001B52E5">
              <w:rPr>
                <w:b/>
                <w:sz w:val="24"/>
                <w:szCs w:val="24"/>
                <w:lang w:val="en-US"/>
              </w:rPr>
              <w:t>10,0</w:t>
            </w:r>
          </w:p>
        </w:tc>
        <w:tc>
          <w:tcPr>
            <w:tcW w:w="756" w:type="dxa"/>
            <w:tcBorders>
              <w:left w:val="single" w:sz="12" w:space="0" w:color="auto"/>
            </w:tcBorders>
            <w:vAlign w:val="bottom"/>
          </w:tcPr>
          <w:p w14:paraId="38924075" w14:textId="77777777" w:rsidR="006D4AC6" w:rsidRPr="001B52E5" w:rsidRDefault="006D4AC6" w:rsidP="006C01D9">
            <w:pPr>
              <w:spacing w:after="0"/>
              <w:ind w:right="-154"/>
              <w:jc w:val="center"/>
              <w:rPr>
                <w:b/>
                <w:sz w:val="24"/>
                <w:szCs w:val="24"/>
                <w:lang w:val="en-US"/>
              </w:rPr>
            </w:pPr>
            <w:r w:rsidRPr="001B52E5">
              <w:rPr>
                <w:b/>
                <w:sz w:val="24"/>
                <w:szCs w:val="24"/>
                <w:lang w:val="en-US"/>
              </w:rPr>
              <w:t>128</w:t>
            </w:r>
          </w:p>
        </w:tc>
        <w:tc>
          <w:tcPr>
            <w:tcW w:w="756" w:type="dxa"/>
            <w:vAlign w:val="bottom"/>
          </w:tcPr>
          <w:p w14:paraId="5DBF923B" w14:textId="77777777" w:rsidR="006D4AC6" w:rsidRPr="001B52E5" w:rsidRDefault="006D4AC6" w:rsidP="006C01D9">
            <w:pPr>
              <w:spacing w:after="0"/>
              <w:ind w:right="-154"/>
              <w:jc w:val="center"/>
              <w:rPr>
                <w:b/>
                <w:sz w:val="24"/>
                <w:szCs w:val="24"/>
                <w:lang w:val="en-US"/>
              </w:rPr>
            </w:pPr>
            <w:r w:rsidRPr="001B52E5">
              <w:rPr>
                <w:b/>
                <w:sz w:val="24"/>
                <w:szCs w:val="24"/>
                <w:lang w:val="en-US"/>
              </w:rPr>
              <w:t>128</w:t>
            </w:r>
          </w:p>
        </w:tc>
        <w:tc>
          <w:tcPr>
            <w:tcW w:w="898" w:type="dxa"/>
            <w:tcBorders>
              <w:right w:val="single" w:sz="12" w:space="0" w:color="auto"/>
            </w:tcBorders>
            <w:vAlign w:val="bottom"/>
          </w:tcPr>
          <w:p w14:paraId="1959D773" w14:textId="77777777" w:rsidR="006D4AC6" w:rsidRPr="001B52E5" w:rsidRDefault="006D4AC6" w:rsidP="006C01D9">
            <w:pPr>
              <w:spacing w:after="0"/>
              <w:ind w:right="-154"/>
              <w:jc w:val="center"/>
              <w:rPr>
                <w:b/>
                <w:sz w:val="24"/>
                <w:szCs w:val="24"/>
                <w:lang w:val="en-US"/>
              </w:rPr>
            </w:pPr>
            <w:r w:rsidRPr="001B52E5">
              <w:rPr>
                <w:b/>
                <w:sz w:val="24"/>
                <w:szCs w:val="24"/>
                <w:lang w:val="en-US"/>
              </w:rPr>
              <w:t>171</w:t>
            </w:r>
          </w:p>
        </w:tc>
        <w:tc>
          <w:tcPr>
            <w:tcW w:w="2376" w:type="dxa"/>
            <w:tcBorders>
              <w:left w:val="single" w:sz="12" w:space="0" w:color="auto"/>
            </w:tcBorders>
            <w:vAlign w:val="center"/>
          </w:tcPr>
          <w:p w14:paraId="26AB0D7A" w14:textId="77777777" w:rsidR="006D4AC6" w:rsidRPr="001B52E5" w:rsidRDefault="006D4AC6" w:rsidP="006C01D9">
            <w:pPr>
              <w:spacing w:after="0"/>
              <w:jc w:val="center"/>
              <w:rPr>
                <w:sz w:val="18"/>
                <w:szCs w:val="18"/>
                <w:lang w:eastAsia="ru-RU"/>
              </w:rPr>
            </w:pPr>
          </w:p>
        </w:tc>
      </w:tr>
    </w:tbl>
    <w:p w14:paraId="6A046035" w14:textId="77777777" w:rsidR="006D4AC6" w:rsidRPr="001B52E5" w:rsidRDefault="006D4AC6" w:rsidP="006D4AC6">
      <w:pPr>
        <w:widowControl w:val="0"/>
        <w:spacing w:after="0" w:line="276" w:lineRule="auto"/>
        <w:rPr>
          <w:b/>
          <w:sz w:val="24"/>
          <w:szCs w:val="24"/>
          <w:lang w:eastAsia="ru-RU"/>
        </w:rPr>
      </w:pPr>
    </w:p>
    <w:p w14:paraId="44EBAF97" w14:textId="77777777" w:rsidR="006D4AC6" w:rsidRPr="001B52E5" w:rsidRDefault="006D4AC6" w:rsidP="006D4AC6">
      <w:pPr>
        <w:widowControl w:val="0"/>
        <w:spacing w:after="0" w:line="276" w:lineRule="auto"/>
        <w:jc w:val="center"/>
        <w:rPr>
          <w:b/>
          <w:sz w:val="24"/>
          <w:szCs w:val="24"/>
          <w:lang w:eastAsia="ru-RU"/>
        </w:rPr>
      </w:pPr>
      <w:r w:rsidRPr="001B52E5">
        <w:rPr>
          <w:b/>
          <w:sz w:val="24"/>
          <w:szCs w:val="24"/>
          <w:lang w:eastAsia="ru-RU"/>
        </w:rPr>
        <w:t>Технологія приготування</w:t>
      </w:r>
    </w:p>
    <w:p w14:paraId="20BC01A2" w14:textId="77777777" w:rsidR="006D4AC6" w:rsidRPr="001B52E5" w:rsidRDefault="006D4AC6" w:rsidP="006D4AC6">
      <w:pPr>
        <w:spacing w:after="0"/>
      </w:pPr>
    </w:p>
    <w:p w14:paraId="67976C28" w14:textId="77777777" w:rsidR="006D4AC6" w:rsidRPr="001B52E5" w:rsidRDefault="006D4AC6" w:rsidP="006D4AC6">
      <w:pPr>
        <w:widowControl w:val="0"/>
        <w:spacing w:after="0" w:line="240" w:lineRule="auto"/>
        <w:ind w:firstLine="567"/>
        <w:jc w:val="both"/>
        <w:rPr>
          <w:sz w:val="24"/>
          <w:szCs w:val="24"/>
          <w:shd w:val="clear" w:color="auto" w:fill="FFFFFF"/>
          <w:lang w:val="ru-RU"/>
        </w:rPr>
      </w:pPr>
      <w:r w:rsidRPr="001B52E5">
        <w:rPr>
          <w:rFonts w:cs="Courier New"/>
          <w:sz w:val="24"/>
          <w:szCs w:val="24"/>
          <w:lang w:eastAsia="ru-RU"/>
        </w:rPr>
        <w:t xml:space="preserve">Підготовлене м’ясо пропускають через м’ясорубку разом з хлібом пшеничним (попередньо замоченим у молоці) та додають сіль. Добре перемішують, формують вироби у </w:t>
      </w:r>
      <w:r w:rsidRPr="001B52E5">
        <w:rPr>
          <w:sz w:val="24"/>
          <w:szCs w:val="24"/>
          <w:lang w:eastAsia="ru-RU"/>
        </w:rPr>
        <w:t xml:space="preserve">вигляді округло-приплюснутої форми товщиною 2,0 – 2,5 см, </w:t>
      </w:r>
      <w:r w:rsidRPr="001B52E5">
        <w:rPr>
          <w:sz w:val="24"/>
          <w:szCs w:val="24"/>
          <w:shd w:val="clear" w:color="auto" w:fill="FFFFFF"/>
        </w:rPr>
        <w:t>обвалюють їх в сухарях після чого</w:t>
      </w:r>
      <w:r w:rsidRPr="001B52E5">
        <w:rPr>
          <w:sz w:val="24"/>
          <w:szCs w:val="24"/>
        </w:rPr>
        <w:t xml:space="preserve"> </w:t>
      </w:r>
      <w:r w:rsidRPr="001B52E5">
        <w:rPr>
          <w:sz w:val="24"/>
          <w:szCs w:val="24"/>
          <w:shd w:val="clear" w:color="auto" w:fill="FFFFFF"/>
        </w:rPr>
        <w:t xml:space="preserve">обсмажують </w:t>
      </w:r>
      <w:r w:rsidRPr="001B52E5">
        <w:rPr>
          <w:sz w:val="24"/>
          <w:szCs w:val="24"/>
        </w:rPr>
        <w:t xml:space="preserve">з обох боків при температурі 150–160 °С протягом 5–7 хв. </w:t>
      </w:r>
      <w:r w:rsidRPr="001B52E5">
        <w:rPr>
          <w:sz w:val="24"/>
          <w:szCs w:val="24"/>
          <w:lang w:val="ru-RU"/>
        </w:rPr>
        <w:t xml:space="preserve">Доводять биточки до готовності в духовій шафі при температурі 220–250 </w:t>
      </w:r>
      <w:r w:rsidRPr="001B52E5">
        <w:rPr>
          <w:sz w:val="24"/>
          <w:szCs w:val="24"/>
          <w:lang w:val="ru-RU" w:eastAsia="ru-RU"/>
        </w:rPr>
        <w:t>ºС</w:t>
      </w:r>
      <w:r w:rsidRPr="001B52E5">
        <w:rPr>
          <w:sz w:val="24"/>
          <w:szCs w:val="24"/>
          <w:lang w:val="ru-RU"/>
        </w:rPr>
        <w:t xml:space="preserve"> 15–20 хв. </w:t>
      </w:r>
    </w:p>
    <w:p w14:paraId="371D1F3C" w14:textId="77777777" w:rsidR="006D4AC6" w:rsidRPr="001B52E5" w:rsidRDefault="006D4AC6" w:rsidP="006D4AC6">
      <w:pPr>
        <w:widowControl w:val="0"/>
        <w:spacing w:after="0" w:line="240" w:lineRule="auto"/>
        <w:ind w:firstLine="567"/>
        <w:jc w:val="both"/>
        <w:rPr>
          <w:sz w:val="24"/>
          <w:szCs w:val="24"/>
          <w:lang w:val="ru-RU" w:eastAsia="ru-RU"/>
        </w:rPr>
      </w:pPr>
      <w:r w:rsidRPr="001B52E5">
        <w:rPr>
          <w:sz w:val="24"/>
          <w:szCs w:val="24"/>
          <w:lang w:val="ru-RU" w:eastAsia="ru-RU"/>
        </w:rPr>
        <w:t>Подають на мілкій закусочній тарілці при температурі 60-65 ºС разом з гарніром.</w:t>
      </w:r>
    </w:p>
    <w:p w14:paraId="73441F6E" w14:textId="77777777" w:rsidR="006D4AC6" w:rsidRPr="001B52E5" w:rsidRDefault="006D4AC6" w:rsidP="006D4AC6">
      <w:pPr>
        <w:spacing w:after="0" w:line="240" w:lineRule="auto"/>
        <w:ind w:right="179" w:firstLine="709"/>
        <w:jc w:val="both"/>
        <w:rPr>
          <w:sz w:val="24"/>
          <w:szCs w:val="24"/>
          <w:lang w:val="ru-RU" w:eastAsia="ru-RU"/>
        </w:rPr>
      </w:pPr>
    </w:p>
    <w:p w14:paraId="1776A89D" w14:textId="77777777" w:rsidR="006D4AC6" w:rsidRPr="001B52E5" w:rsidRDefault="006D4AC6" w:rsidP="006D4AC6">
      <w:pPr>
        <w:widowControl w:val="0"/>
        <w:spacing w:after="0" w:line="240" w:lineRule="auto"/>
        <w:jc w:val="center"/>
        <w:rPr>
          <w:b/>
          <w:sz w:val="24"/>
          <w:szCs w:val="24"/>
          <w:lang w:eastAsia="ru-RU"/>
        </w:rPr>
      </w:pPr>
      <w:r w:rsidRPr="001B52E5">
        <w:rPr>
          <w:b/>
          <w:sz w:val="24"/>
          <w:szCs w:val="24"/>
          <w:lang w:eastAsia="ru-RU"/>
        </w:rPr>
        <w:t>Характеристика готової страви</w:t>
      </w:r>
    </w:p>
    <w:p w14:paraId="3E2F4702" w14:textId="77777777" w:rsidR="006D4AC6" w:rsidRPr="001B52E5" w:rsidRDefault="006D4AC6" w:rsidP="006D4AC6">
      <w:pPr>
        <w:widowControl w:val="0"/>
        <w:spacing w:after="0" w:line="240" w:lineRule="auto"/>
        <w:jc w:val="center"/>
        <w:rPr>
          <w:b/>
          <w:sz w:val="16"/>
          <w:szCs w:val="16"/>
          <w:lang w:eastAsia="ru-RU"/>
        </w:rPr>
      </w:pPr>
    </w:p>
    <w:p w14:paraId="36C3E581" w14:textId="77777777" w:rsidR="006D4AC6" w:rsidRPr="001B52E5" w:rsidRDefault="006D4AC6" w:rsidP="006D4AC6">
      <w:pPr>
        <w:widowControl w:val="0"/>
        <w:spacing w:after="0" w:line="240" w:lineRule="auto"/>
        <w:jc w:val="both"/>
        <w:rPr>
          <w:sz w:val="24"/>
          <w:szCs w:val="24"/>
        </w:rPr>
      </w:pPr>
      <w:r w:rsidRPr="001B52E5">
        <w:rPr>
          <w:b/>
          <w:sz w:val="24"/>
          <w:szCs w:val="24"/>
          <w:lang w:eastAsia="ru-RU"/>
        </w:rPr>
        <w:t>Зовнішній вигляд</w:t>
      </w:r>
      <w:r w:rsidRPr="001B52E5">
        <w:rPr>
          <w:sz w:val="24"/>
          <w:szCs w:val="24"/>
          <w:lang w:eastAsia="ru-RU"/>
        </w:rPr>
        <w:t xml:space="preserve">  – </w:t>
      </w:r>
      <w:r w:rsidRPr="001B52E5">
        <w:rPr>
          <w:sz w:val="24"/>
          <w:szCs w:val="24"/>
        </w:rPr>
        <w:t xml:space="preserve">вироби </w:t>
      </w:r>
      <w:r w:rsidRPr="001B52E5">
        <w:rPr>
          <w:sz w:val="24"/>
          <w:szCs w:val="24"/>
          <w:lang w:eastAsia="ru-RU"/>
        </w:rPr>
        <w:t>округло-приплюснутої форми</w:t>
      </w:r>
      <w:r w:rsidRPr="001B52E5">
        <w:rPr>
          <w:sz w:val="24"/>
          <w:szCs w:val="24"/>
        </w:rPr>
        <w:t>, зберегли форму або частково деформовані.</w:t>
      </w:r>
    </w:p>
    <w:p w14:paraId="14484E2C" w14:textId="77777777" w:rsidR="006D4AC6" w:rsidRPr="001B52E5" w:rsidRDefault="006D4AC6" w:rsidP="006D4AC6">
      <w:pPr>
        <w:widowControl w:val="0"/>
        <w:spacing w:after="0" w:line="240" w:lineRule="auto"/>
        <w:jc w:val="both"/>
        <w:rPr>
          <w:sz w:val="24"/>
          <w:szCs w:val="24"/>
          <w:lang w:eastAsia="ru-RU"/>
        </w:rPr>
      </w:pPr>
      <w:r w:rsidRPr="001B52E5">
        <w:rPr>
          <w:b/>
          <w:sz w:val="24"/>
          <w:szCs w:val="24"/>
          <w:lang w:eastAsia="ru-RU"/>
        </w:rPr>
        <w:t>Колір</w:t>
      </w:r>
      <w:r w:rsidRPr="001B52E5">
        <w:rPr>
          <w:sz w:val="24"/>
          <w:szCs w:val="24"/>
          <w:lang w:eastAsia="ru-RU"/>
        </w:rPr>
        <w:t xml:space="preserve"> – від світло – сірого до сірого.</w:t>
      </w:r>
    </w:p>
    <w:p w14:paraId="34EBAC53" w14:textId="77777777" w:rsidR="006D4AC6" w:rsidRPr="001B52E5" w:rsidRDefault="006D4AC6" w:rsidP="006D4AC6">
      <w:pPr>
        <w:widowControl w:val="0"/>
        <w:spacing w:after="0" w:line="240" w:lineRule="auto"/>
        <w:rPr>
          <w:sz w:val="24"/>
          <w:szCs w:val="24"/>
          <w:lang w:eastAsia="ru-RU"/>
        </w:rPr>
      </w:pPr>
      <w:r w:rsidRPr="001B52E5">
        <w:rPr>
          <w:b/>
          <w:sz w:val="24"/>
          <w:szCs w:val="24"/>
          <w:lang w:eastAsia="ru-RU"/>
        </w:rPr>
        <w:t>Смак і запах</w:t>
      </w:r>
      <w:r w:rsidRPr="001B52E5">
        <w:rPr>
          <w:sz w:val="24"/>
          <w:szCs w:val="24"/>
          <w:lang w:eastAsia="ru-RU"/>
        </w:rPr>
        <w:t xml:space="preserve"> – характерний для запеченого м’яса.</w:t>
      </w:r>
    </w:p>
    <w:p w14:paraId="503ECAC9" w14:textId="77777777" w:rsidR="006D4AC6" w:rsidRPr="001B52E5" w:rsidRDefault="006D4AC6" w:rsidP="006D4AC6">
      <w:pPr>
        <w:widowControl w:val="0"/>
        <w:spacing w:after="0" w:line="240" w:lineRule="auto"/>
        <w:rPr>
          <w:sz w:val="24"/>
          <w:szCs w:val="24"/>
          <w:lang w:eastAsia="ru-RU"/>
        </w:rPr>
      </w:pPr>
      <w:r w:rsidRPr="001B52E5">
        <w:rPr>
          <w:b/>
          <w:sz w:val="24"/>
          <w:szCs w:val="24"/>
          <w:lang w:eastAsia="ru-RU"/>
        </w:rPr>
        <w:t>Консистенція</w:t>
      </w:r>
      <w:r w:rsidRPr="001B52E5">
        <w:rPr>
          <w:sz w:val="24"/>
          <w:szCs w:val="24"/>
          <w:lang w:eastAsia="ru-RU"/>
        </w:rPr>
        <w:t xml:space="preserve"> – м’яка, соковита.</w:t>
      </w:r>
    </w:p>
    <w:p w14:paraId="13F66AAC" w14:textId="77777777" w:rsidR="006D4AC6" w:rsidRPr="001B52E5" w:rsidRDefault="006D4AC6" w:rsidP="006D4AC6">
      <w:pPr>
        <w:widowControl w:val="0"/>
        <w:tabs>
          <w:tab w:val="left" w:pos="13320"/>
        </w:tabs>
        <w:spacing w:after="0" w:line="240" w:lineRule="auto"/>
        <w:rPr>
          <w:b/>
          <w:sz w:val="24"/>
          <w:szCs w:val="24"/>
          <w:lang w:eastAsia="ru-RU"/>
        </w:rPr>
      </w:pPr>
    </w:p>
    <w:p w14:paraId="6F67004E" w14:textId="77777777" w:rsidR="006D4AC6" w:rsidRPr="001B52E5" w:rsidRDefault="006D4AC6" w:rsidP="006D4AC6">
      <w:pPr>
        <w:widowControl w:val="0"/>
        <w:spacing w:after="0" w:line="240" w:lineRule="auto"/>
        <w:jc w:val="center"/>
        <w:rPr>
          <w:b/>
          <w:sz w:val="24"/>
          <w:szCs w:val="24"/>
          <w:lang w:eastAsia="ru-RU"/>
        </w:rPr>
      </w:pPr>
      <w:r w:rsidRPr="001B52E5">
        <w:rPr>
          <w:b/>
          <w:sz w:val="24"/>
          <w:szCs w:val="24"/>
          <w:lang w:eastAsia="ru-RU"/>
        </w:rPr>
        <w:t>Основні фізичні показники</w:t>
      </w:r>
    </w:p>
    <w:p w14:paraId="5D839689" w14:textId="77777777" w:rsidR="006D4AC6" w:rsidRPr="001B52E5" w:rsidRDefault="006D4AC6" w:rsidP="006D4AC6">
      <w:pPr>
        <w:widowControl w:val="0"/>
        <w:spacing w:after="0" w:line="240" w:lineRule="auto"/>
        <w:jc w:val="center"/>
        <w:rPr>
          <w:b/>
          <w:sz w:val="16"/>
          <w:szCs w:val="16"/>
          <w:lang w:eastAsia="ru-RU"/>
        </w:rPr>
      </w:pPr>
    </w:p>
    <w:p w14:paraId="1C32FCAF" w14:textId="77777777" w:rsidR="006D4AC6" w:rsidRPr="001B52E5" w:rsidRDefault="006D4AC6" w:rsidP="006D4AC6">
      <w:pPr>
        <w:widowControl w:val="0"/>
        <w:spacing w:after="0" w:line="240" w:lineRule="auto"/>
        <w:jc w:val="both"/>
        <w:rPr>
          <w:sz w:val="24"/>
          <w:szCs w:val="24"/>
          <w:lang w:eastAsia="ru-RU"/>
        </w:rPr>
      </w:pPr>
      <w:r w:rsidRPr="001B52E5">
        <w:rPr>
          <w:sz w:val="24"/>
          <w:szCs w:val="24"/>
          <w:lang w:eastAsia="ru-RU"/>
        </w:rPr>
        <w:t>Маса страви: 55 г ± 3 %</w:t>
      </w:r>
    </w:p>
    <w:p w14:paraId="6B14832A" w14:textId="77777777" w:rsidR="006D4AC6" w:rsidRPr="001B52E5" w:rsidRDefault="006D4AC6" w:rsidP="006D4AC6">
      <w:pPr>
        <w:widowControl w:val="0"/>
        <w:tabs>
          <w:tab w:val="left" w:pos="1418"/>
        </w:tabs>
        <w:spacing w:after="0" w:line="240" w:lineRule="auto"/>
        <w:rPr>
          <w:sz w:val="24"/>
          <w:szCs w:val="24"/>
          <w:lang w:eastAsia="ru-RU"/>
        </w:rPr>
      </w:pPr>
      <w:r w:rsidRPr="001B52E5">
        <w:rPr>
          <w:sz w:val="24"/>
          <w:szCs w:val="24"/>
          <w:lang w:eastAsia="ru-RU"/>
        </w:rPr>
        <w:tab/>
        <w:t>75 г ± 3 %</w:t>
      </w:r>
    </w:p>
    <w:p w14:paraId="0CF8C7F0" w14:textId="77777777" w:rsidR="006D4AC6" w:rsidRPr="001B52E5" w:rsidRDefault="006D4AC6" w:rsidP="006D4AC6">
      <w:pPr>
        <w:widowControl w:val="0"/>
        <w:spacing w:after="0" w:line="240" w:lineRule="auto"/>
        <w:rPr>
          <w:sz w:val="24"/>
          <w:szCs w:val="24"/>
          <w:lang w:eastAsia="ru-RU"/>
        </w:rPr>
      </w:pPr>
    </w:p>
    <w:p w14:paraId="3F1B0865" w14:textId="77777777" w:rsidR="006D4AC6" w:rsidRPr="001B52E5" w:rsidRDefault="006D4AC6" w:rsidP="006D4AC6">
      <w:pPr>
        <w:widowControl w:val="0"/>
        <w:spacing w:after="0" w:line="240" w:lineRule="auto"/>
        <w:rPr>
          <w:b/>
          <w:sz w:val="24"/>
          <w:szCs w:val="24"/>
          <w:lang w:eastAsia="ru-RU"/>
        </w:rPr>
      </w:pPr>
      <w:r w:rsidRPr="001B52E5">
        <w:rPr>
          <w:b/>
          <w:sz w:val="24"/>
          <w:szCs w:val="24"/>
          <w:lang w:eastAsia="ru-RU"/>
        </w:rPr>
        <w:t>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t xml:space="preserve">            </w:t>
      </w:r>
      <w:r w:rsidRPr="001B52E5">
        <w:rPr>
          <w:sz w:val="24"/>
          <w:szCs w:val="24"/>
          <w:u w:val="single"/>
          <w:lang w:eastAsia="ru-RU"/>
        </w:rPr>
        <w:t>______________________</w:t>
      </w:r>
    </w:p>
    <w:p w14:paraId="0B1DEC1A" w14:textId="77777777" w:rsidR="006D4AC6" w:rsidRPr="001B52E5" w:rsidRDefault="006D4AC6" w:rsidP="006D4AC6">
      <w:pPr>
        <w:rPr>
          <w:sz w:val="20"/>
          <w:szCs w:val="24"/>
          <w:lang w:eastAsia="ru-RU"/>
        </w:rPr>
      </w:pPr>
      <w:r w:rsidRPr="001B52E5">
        <w:rPr>
          <w:sz w:val="20"/>
          <w:szCs w:val="24"/>
          <w:lang w:eastAsia="ru-RU"/>
        </w:rPr>
        <w:t xml:space="preserve">                                                                                                                   (підпис) </w:t>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t xml:space="preserve">  (ім’я, прізвище)</w:t>
      </w:r>
    </w:p>
    <w:p w14:paraId="15F75A05" w14:textId="77777777" w:rsidR="006D4AC6" w:rsidRPr="001B52E5" w:rsidRDefault="006D4AC6" w:rsidP="006D4AC6">
      <w:pPr>
        <w:spacing w:after="200" w:line="276" w:lineRule="auto"/>
        <w:rPr>
          <w:rFonts w:ascii="Calibri" w:hAnsi="Calibri"/>
          <w:sz w:val="22"/>
        </w:rPr>
        <w:sectPr w:rsidR="006D4AC6" w:rsidRPr="001B52E5" w:rsidSect="005624B8">
          <w:pgSz w:w="16838" w:h="11906" w:orient="landscape"/>
          <w:pgMar w:top="426" w:right="850" w:bottom="568" w:left="1417" w:header="708" w:footer="708" w:gutter="0"/>
          <w:cols w:space="708"/>
          <w:docGrid w:linePitch="381"/>
        </w:sectPr>
      </w:pPr>
    </w:p>
    <w:p w14:paraId="4D452A9D" w14:textId="77777777" w:rsidR="006D4AC6" w:rsidRPr="001B52E5" w:rsidRDefault="006D4AC6" w:rsidP="006D4AC6">
      <w:pPr>
        <w:ind w:firstLine="567"/>
        <w:rPr>
          <w:sz w:val="20"/>
          <w:szCs w:val="24"/>
          <w:lang w:eastAsia="ru-RU"/>
        </w:rPr>
      </w:pPr>
    </w:p>
    <w:tbl>
      <w:tblPr>
        <w:tblW w:w="15098" w:type="dxa"/>
        <w:tblLook w:val="00A0" w:firstRow="1" w:lastRow="0" w:firstColumn="1" w:lastColumn="0" w:noHBand="0" w:noVBand="0"/>
      </w:tblPr>
      <w:tblGrid>
        <w:gridCol w:w="4815"/>
        <w:gridCol w:w="5127"/>
        <w:gridCol w:w="5156"/>
      </w:tblGrid>
      <w:tr w:rsidR="006D4AC6" w:rsidRPr="001B52E5" w14:paraId="76DB0AF4" w14:textId="77777777" w:rsidTr="006C01D9">
        <w:tc>
          <w:tcPr>
            <w:tcW w:w="4815" w:type="dxa"/>
          </w:tcPr>
          <w:p w14:paraId="718096BC" w14:textId="77777777" w:rsidR="006D4AC6" w:rsidRPr="001B52E5" w:rsidRDefault="006D4AC6" w:rsidP="006C01D9">
            <w:pPr>
              <w:widowControl w:val="0"/>
              <w:spacing w:after="0" w:line="276" w:lineRule="auto"/>
              <w:rPr>
                <w:b/>
                <w:sz w:val="24"/>
                <w:szCs w:val="24"/>
                <w:lang w:val="ru-RU" w:eastAsia="ru-RU"/>
              </w:rPr>
            </w:pPr>
            <w:r w:rsidRPr="001B52E5">
              <w:rPr>
                <w:b/>
                <w:sz w:val="24"/>
                <w:szCs w:val="24"/>
                <w:lang w:val="ru-RU" w:eastAsia="ru-RU"/>
              </w:rPr>
              <w:t>ст. 113</w:t>
            </w:r>
          </w:p>
          <w:p w14:paraId="6D2391FF" w14:textId="77777777" w:rsidR="006D4AC6" w:rsidRPr="001B52E5" w:rsidRDefault="006D4AC6" w:rsidP="006C01D9">
            <w:pPr>
              <w:widowControl w:val="0"/>
              <w:spacing w:after="0" w:line="276" w:lineRule="auto"/>
              <w:rPr>
                <w:b/>
                <w:sz w:val="24"/>
                <w:szCs w:val="24"/>
                <w:lang w:val="ru-RU" w:eastAsia="ru-RU"/>
              </w:rPr>
            </w:pPr>
            <w:r w:rsidRPr="001B52E5">
              <w:rPr>
                <w:b/>
                <w:sz w:val="24"/>
                <w:szCs w:val="24"/>
                <w:lang w:eastAsia="ru-RU"/>
              </w:rPr>
              <w:t>«</w:t>
            </w:r>
            <w:r w:rsidRPr="001B52E5">
              <w:rPr>
                <w:b/>
                <w:sz w:val="24"/>
                <w:szCs w:val="24"/>
                <w:lang w:val="ru-RU" w:eastAsia="ru-RU"/>
              </w:rPr>
              <w:t>Питание детей раннего и дошкольного возраста</w:t>
            </w:r>
            <w:r w:rsidRPr="001B52E5">
              <w:rPr>
                <w:b/>
                <w:sz w:val="24"/>
                <w:szCs w:val="24"/>
                <w:lang w:eastAsia="ru-RU"/>
              </w:rPr>
              <w:t xml:space="preserve">» </w:t>
            </w:r>
            <w:r w:rsidRPr="001B52E5">
              <w:rPr>
                <w:b/>
                <w:sz w:val="24"/>
                <w:szCs w:val="24"/>
                <w:lang w:val="ru-RU" w:eastAsia="ru-RU"/>
              </w:rPr>
              <w:t>, В.Г. Кисляковская, Л.П. Васильева, Т.Б. Гурвич</w:t>
            </w:r>
          </w:p>
          <w:p w14:paraId="08A4CC77"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Видання: 198</w:t>
            </w:r>
            <w:r w:rsidRPr="001B52E5">
              <w:rPr>
                <w:b/>
                <w:sz w:val="24"/>
                <w:szCs w:val="24"/>
                <w:lang w:val="ru-RU" w:eastAsia="ru-RU"/>
              </w:rPr>
              <w:t>3</w:t>
            </w:r>
            <w:r w:rsidRPr="001B52E5">
              <w:rPr>
                <w:b/>
                <w:sz w:val="24"/>
                <w:szCs w:val="24"/>
                <w:lang w:eastAsia="ru-RU"/>
              </w:rPr>
              <w:t xml:space="preserve"> р</w:t>
            </w:r>
          </w:p>
        </w:tc>
        <w:tc>
          <w:tcPr>
            <w:tcW w:w="5127" w:type="dxa"/>
          </w:tcPr>
          <w:p w14:paraId="3544A934" w14:textId="77777777" w:rsidR="006D4AC6" w:rsidRPr="001B52E5" w:rsidRDefault="006D4AC6" w:rsidP="006C01D9">
            <w:pPr>
              <w:widowControl w:val="0"/>
              <w:spacing w:after="0" w:line="276" w:lineRule="auto"/>
              <w:rPr>
                <w:b/>
                <w:sz w:val="24"/>
                <w:szCs w:val="24"/>
                <w:lang w:eastAsia="ru-RU"/>
              </w:rPr>
            </w:pPr>
          </w:p>
        </w:tc>
        <w:tc>
          <w:tcPr>
            <w:tcW w:w="5156" w:type="dxa"/>
          </w:tcPr>
          <w:p w14:paraId="261BFDAB"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ЗАТВЕРДЖУЮ </w:t>
            </w:r>
          </w:p>
          <w:p w14:paraId="1ADF516E"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Завідувач КЗ «ДНЗ № ___  » </w:t>
            </w:r>
          </w:p>
          <w:p w14:paraId="0443A74E"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___________  _______________</w:t>
            </w:r>
          </w:p>
          <w:p w14:paraId="3276139C"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 ______________ 20___  р.</w:t>
            </w:r>
          </w:p>
        </w:tc>
      </w:tr>
    </w:tbl>
    <w:p w14:paraId="4C403730"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 xml:space="preserve">Технологічна карта </w:t>
      </w:r>
    </w:p>
    <w:p w14:paraId="569212B7" w14:textId="77777777" w:rsidR="006D4AC6" w:rsidRPr="001B52E5" w:rsidRDefault="006D4AC6" w:rsidP="006D4AC6">
      <w:pPr>
        <w:spacing w:after="0" w:line="240" w:lineRule="auto"/>
        <w:jc w:val="center"/>
        <w:rPr>
          <w:b/>
          <w:bCs/>
          <w:sz w:val="32"/>
          <w:szCs w:val="32"/>
          <w:lang w:eastAsia="ru-RU"/>
        </w:rPr>
      </w:pPr>
      <w:r w:rsidRPr="001B52E5">
        <w:rPr>
          <w:b/>
          <w:bCs/>
          <w:szCs w:val="32"/>
          <w:lang w:eastAsia="ru-RU"/>
        </w:rPr>
        <w:t>Компот із свіжих фруктів (яблук  або апельсинів або слив)</w:t>
      </w:r>
    </w:p>
    <w:p w14:paraId="3CE4CDFF" w14:textId="77777777" w:rsidR="006D4AC6" w:rsidRPr="001B52E5" w:rsidRDefault="006D4AC6" w:rsidP="006D4AC6">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6D4AC6" w:rsidRPr="001B52E5" w14:paraId="1F426E07" w14:textId="77777777" w:rsidTr="006C01D9">
        <w:trPr>
          <w:trHeight w:val="254"/>
          <w:jc w:val="center"/>
        </w:trPr>
        <w:tc>
          <w:tcPr>
            <w:tcW w:w="435" w:type="dxa"/>
            <w:vMerge w:val="restart"/>
            <w:tcBorders>
              <w:right w:val="single" w:sz="12" w:space="0" w:color="auto"/>
            </w:tcBorders>
            <w:textDirection w:val="btLr"/>
            <w:vAlign w:val="center"/>
          </w:tcPr>
          <w:p w14:paraId="30BF8F79" w14:textId="77777777" w:rsidR="006D4AC6" w:rsidRPr="001B52E5" w:rsidRDefault="006D4AC6" w:rsidP="006C01D9">
            <w:pPr>
              <w:widowControl w:val="0"/>
              <w:spacing w:after="0" w:line="240" w:lineRule="auto"/>
              <w:ind w:left="113" w:right="113"/>
              <w:jc w:val="center"/>
              <w:rPr>
                <w:b/>
                <w:sz w:val="22"/>
                <w:szCs w:val="24"/>
                <w:lang w:eastAsia="ru-RU"/>
              </w:rPr>
            </w:pPr>
            <w:r w:rsidRPr="001B52E5">
              <w:rPr>
                <w:b/>
                <w:sz w:val="22"/>
                <w:szCs w:val="24"/>
                <w:lang w:eastAsia="ru-RU"/>
              </w:rPr>
              <w:t>Алергени</w:t>
            </w:r>
          </w:p>
        </w:tc>
        <w:tc>
          <w:tcPr>
            <w:tcW w:w="2029" w:type="dxa"/>
            <w:vMerge w:val="restart"/>
            <w:tcBorders>
              <w:right w:val="single" w:sz="12" w:space="0" w:color="auto"/>
            </w:tcBorders>
            <w:vAlign w:val="center"/>
          </w:tcPr>
          <w:p w14:paraId="3FEFD4A5"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EBDA6EA"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7CB94B33"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6B86EED1"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Енергетична цінність</w:t>
            </w:r>
          </w:p>
          <w:p w14:paraId="3284BB8B"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(ккал)</w:t>
            </w:r>
          </w:p>
        </w:tc>
        <w:tc>
          <w:tcPr>
            <w:tcW w:w="2801" w:type="dxa"/>
            <w:vMerge w:val="restart"/>
            <w:tcBorders>
              <w:left w:val="single" w:sz="12" w:space="0" w:color="auto"/>
            </w:tcBorders>
            <w:vAlign w:val="center"/>
          </w:tcPr>
          <w:p w14:paraId="291B8177" w14:textId="77777777" w:rsidR="006D4AC6" w:rsidRPr="001B52E5" w:rsidRDefault="006D4AC6" w:rsidP="006C01D9">
            <w:pPr>
              <w:widowControl w:val="0"/>
              <w:spacing w:after="0" w:line="240" w:lineRule="auto"/>
              <w:jc w:val="center"/>
              <w:rPr>
                <w:b/>
                <w:sz w:val="20"/>
                <w:szCs w:val="24"/>
                <w:lang w:eastAsia="ru-RU"/>
              </w:rPr>
            </w:pPr>
            <w:r w:rsidRPr="001B52E5">
              <w:rPr>
                <w:b/>
                <w:sz w:val="22"/>
                <w:szCs w:val="24"/>
                <w:lang w:eastAsia="ru-RU"/>
              </w:rPr>
              <w:t>Технологічні вимоги до якості продуктів та сировини</w:t>
            </w:r>
          </w:p>
        </w:tc>
      </w:tr>
      <w:tr w:rsidR="006D4AC6" w:rsidRPr="001B52E5" w14:paraId="7B2568D4" w14:textId="77777777" w:rsidTr="006C01D9">
        <w:trPr>
          <w:trHeight w:val="127"/>
          <w:jc w:val="center"/>
        </w:trPr>
        <w:tc>
          <w:tcPr>
            <w:tcW w:w="435" w:type="dxa"/>
            <w:vMerge/>
            <w:tcBorders>
              <w:right w:val="single" w:sz="12" w:space="0" w:color="auto"/>
            </w:tcBorders>
            <w:vAlign w:val="center"/>
          </w:tcPr>
          <w:p w14:paraId="5283B412"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19FF2DA" w14:textId="77777777" w:rsidR="006D4AC6" w:rsidRPr="001B52E5" w:rsidRDefault="006D4AC6"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103466A5"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45528C6D"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0AE20C31"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Білки</w:t>
            </w:r>
          </w:p>
        </w:tc>
        <w:tc>
          <w:tcPr>
            <w:tcW w:w="1787" w:type="dxa"/>
            <w:gridSpan w:val="3"/>
            <w:tcBorders>
              <w:left w:val="single" w:sz="12" w:space="0" w:color="auto"/>
              <w:right w:val="single" w:sz="12" w:space="0" w:color="auto"/>
            </w:tcBorders>
            <w:vAlign w:val="center"/>
          </w:tcPr>
          <w:p w14:paraId="1CFA5812"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Жири</w:t>
            </w:r>
          </w:p>
        </w:tc>
        <w:tc>
          <w:tcPr>
            <w:tcW w:w="1789" w:type="dxa"/>
            <w:gridSpan w:val="3"/>
            <w:tcBorders>
              <w:left w:val="single" w:sz="12" w:space="0" w:color="auto"/>
              <w:right w:val="single" w:sz="12" w:space="0" w:color="auto"/>
            </w:tcBorders>
            <w:vAlign w:val="center"/>
          </w:tcPr>
          <w:p w14:paraId="4B115AB8"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73D216D0" w14:textId="77777777" w:rsidR="006D4AC6" w:rsidRPr="001B52E5" w:rsidRDefault="006D4AC6" w:rsidP="006C01D9">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5DC21ED3"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0F1D08BF" w14:textId="77777777" w:rsidTr="006C01D9">
        <w:trPr>
          <w:trHeight w:val="290"/>
          <w:jc w:val="center"/>
        </w:trPr>
        <w:tc>
          <w:tcPr>
            <w:tcW w:w="435" w:type="dxa"/>
            <w:vMerge/>
            <w:tcBorders>
              <w:right w:val="single" w:sz="12" w:space="0" w:color="auto"/>
            </w:tcBorders>
            <w:vAlign w:val="center"/>
          </w:tcPr>
          <w:p w14:paraId="65338799"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4E5D8B8" w14:textId="77777777" w:rsidR="006D4AC6" w:rsidRPr="001B52E5" w:rsidRDefault="006D4AC6" w:rsidP="006C01D9">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00B7C00C"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Вікові групи (роки)</w:t>
            </w:r>
          </w:p>
        </w:tc>
        <w:tc>
          <w:tcPr>
            <w:tcW w:w="2801" w:type="dxa"/>
            <w:vMerge/>
            <w:tcBorders>
              <w:left w:val="single" w:sz="12" w:space="0" w:color="auto"/>
            </w:tcBorders>
            <w:vAlign w:val="center"/>
          </w:tcPr>
          <w:p w14:paraId="244F3E7D"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656126D4" w14:textId="77777777" w:rsidTr="006C01D9">
        <w:trPr>
          <w:trHeight w:val="126"/>
          <w:jc w:val="center"/>
        </w:trPr>
        <w:tc>
          <w:tcPr>
            <w:tcW w:w="435" w:type="dxa"/>
            <w:vMerge/>
            <w:tcBorders>
              <w:right w:val="single" w:sz="12" w:space="0" w:color="auto"/>
            </w:tcBorders>
            <w:vAlign w:val="center"/>
          </w:tcPr>
          <w:p w14:paraId="67E5435D"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1564347" w14:textId="77777777" w:rsidR="006D4AC6" w:rsidRPr="001B52E5" w:rsidRDefault="006D4AC6"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455FDFF2"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00" w:type="dxa"/>
            <w:vAlign w:val="center"/>
          </w:tcPr>
          <w:p w14:paraId="0A1F2900"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00" w:type="dxa"/>
            <w:tcBorders>
              <w:right w:val="single" w:sz="12" w:space="0" w:color="auto"/>
            </w:tcBorders>
            <w:vAlign w:val="center"/>
          </w:tcPr>
          <w:p w14:paraId="68748F8F"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600" w:type="dxa"/>
            <w:tcBorders>
              <w:left w:val="single" w:sz="12" w:space="0" w:color="auto"/>
            </w:tcBorders>
            <w:vAlign w:val="center"/>
          </w:tcPr>
          <w:p w14:paraId="5AB44161"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00" w:type="dxa"/>
            <w:vAlign w:val="center"/>
          </w:tcPr>
          <w:p w14:paraId="503D1DAC"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02" w:type="dxa"/>
            <w:tcBorders>
              <w:right w:val="single" w:sz="12" w:space="0" w:color="auto"/>
            </w:tcBorders>
            <w:vAlign w:val="center"/>
          </w:tcPr>
          <w:p w14:paraId="53A83DDA"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595" w:type="dxa"/>
            <w:tcBorders>
              <w:left w:val="single" w:sz="12" w:space="0" w:color="auto"/>
            </w:tcBorders>
            <w:vAlign w:val="center"/>
          </w:tcPr>
          <w:p w14:paraId="7859C36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6" w:type="dxa"/>
            <w:vAlign w:val="center"/>
          </w:tcPr>
          <w:p w14:paraId="26A99C16"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6" w:type="dxa"/>
            <w:tcBorders>
              <w:right w:val="single" w:sz="12" w:space="0" w:color="auto"/>
            </w:tcBorders>
            <w:vAlign w:val="center"/>
          </w:tcPr>
          <w:p w14:paraId="53D5B9DA"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596" w:type="dxa"/>
            <w:tcBorders>
              <w:left w:val="single" w:sz="12" w:space="0" w:color="auto"/>
            </w:tcBorders>
            <w:vAlign w:val="center"/>
          </w:tcPr>
          <w:p w14:paraId="4947D36F"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5" w:type="dxa"/>
            <w:vAlign w:val="center"/>
          </w:tcPr>
          <w:p w14:paraId="63873119"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6" w:type="dxa"/>
            <w:tcBorders>
              <w:right w:val="single" w:sz="12" w:space="0" w:color="auto"/>
            </w:tcBorders>
            <w:vAlign w:val="center"/>
          </w:tcPr>
          <w:p w14:paraId="54737BE0"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596" w:type="dxa"/>
            <w:tcBorders>
              <w:left w:val="single" w:sz="12" w:space="0" w:color="auto"/>
            </w:tcBorders>
            <w:vAlign w:val="center"/>
          </w:tcPr>
          <w:p w14:paraId="6D641A8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6" w:type="dxa"/>
            <w:vAlign w:val="center"/>
          </w:tcPr>
          <w:p w14:paraId="345A012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7" w:type="dxa"/>
            <w:tcBorders>
              <w:right w:val="single" w:sz="12" w:space="0" w:color="auto"/>
            </w:tcBorders>
            <w:vAlign w:val="center"/>
          </w:tcPr>
          <w:p w14:paraId="7BEA64C4"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676" w:type="dxa"/>
            <w:tcBorders>
              <w:left w:val="single" w:sz="12" w:space="0" w:color="auto"/>
            </w:tcBorders>
            <w:vAlign w:val="center"/>
          </w:tcPr>
          <w:p w14:paraId="6A28B739"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77" w:type="dxa"/>
            <w:vAlign w:val="center"/>
          </w:tcPr>
          <w:p w14:paraId="370A0802"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794" w:type="dxa"/>
            <w:tcBorders>
              <w:right w:val="single" w:sz="12" w:space="0" w:color="auto"/>
            </w:tcBorders>
            <w:vAlign w:val="center"/>
          </w:tcPr>
          <w:p w14:paraId="16E209B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val="en-US" w:eastAsia="ru-RU"/>
              </w:rPr>
              <w:t>4</w:t>
            </w:r>
            <w:r w:rsidRPr="001B52E5">
              <w:rPr>
                <w:sz w:val="24"/>
                <w:szCs w:val="24"/>
                <w:lang w:eastAsia="ru-RU"/>
              </w:rPr>
              <w:t>-6 (7)</w:t>
            </w:r>
          </w:p>
        </w:tc>
        <w:tc>
          <w:tcPr>
            <w:tcW w:w="2801" w:type="dxa"/>
            <w:vMerge/>
            <w:tcBorders>
              <w:left w:val="single" w:sz="12" w:space="0" w:color="auto"/>
            </w:tcBorders>
            <w:vAlign w:val="center"/>
          </w:tcPr>
          <w:p w14:paraId="789ACAC0"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26CE3715" w14:textId="77777777" w:rsidTr="006C01D9">
        <w:trPr>
          <w:trHeight w:val="221"/>
          <w:jc w:val="center"/>
        </w:trPr>
        <w:tc>
          <w:tcPr>
            <w:tcW w:w="435" w:type="dxa"/>
            <w:tcBorders>
              <w:right w:val="single" w:sz="12" w:space="0" w:color="auto"/>
            </w:tcBorders>
            <w:vAlign w:val="center"/>
          </w:tcPr>
          <w:p w14:paraId="5B1B6F40"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687DB18" w14:textId="77777777" w:rsidR="006D4AC6" w:rsidRPr="001B52E5" w:rsidRDefault="006D4AC6" w:rsidP="006C01D9">
            <w:pPr>
              <w:spacing w:after="0"/>
              <w:jc w:val="center"/>
              <w:rPr>
                <w:sz w:val="24"/>
                <w:szCs w:val="24"/>
              </w:rPr>
            </w:pPr>
            <w:r w:rsidRPr="001B52E5">
              <w:rPr>
                <w:sz w:val="24"/>
                <w:szCs w:val="24"/>
              </w:rPr>
              <w:t>Апельсини свіжі</w:t>
            </w:r>
          </w:p>
        </w:tc>
        <w:tc>
          <w:tcPr>
            <w:tcW w:w="600" w:type="dxa"/>
            <w:tcBorders>
              <w:left w:val="single" w:sz="12" w:space="0" w:color="auto"/>
            </w:tcBorders>
            <w:vAlign w:val="center"/>
          </w:tcPr>
          <w:p w14:paraId="64ECF053" w14:textId="77777777" w:rsidR="006D4AC6" w:rsidRPr="001B52E5" w:rsidRDefault="006D4AC6" w:rsidP="006C01D9">
            <w:pPr>
              <w:spacing w:after="0"/>
              <w:ind w:right="-130"/>
              <w:jc w:val="center"/>
              <w:rPr>
                <w:sz w:val="24"/>
                <w:szCs w:val="24"/>
              </w:rPr>
            </w:pPr>
            <w:r w:rsidRPr="001B52E5">
              <w:rPr>
                <w:sz w:val="24"/>
                <w:szCs w:val="24"/>
              </w:rPr>
              <w:t>67</w:t>
            </w:r>
          </w:p>
        </w:tc>
        <w:tc>
          <w:tcPr>
            <w:tcW w:w="600" w:type="dxa"/>
            <w:vAlign w:val="center"/>
          </w:tcPr>
          <w:p w14:paraId="70CC7A5D" w14:textId="77777777" w:rsidR="006D4AC6" w:rsidRPr="001B52E5" w:rsidRDefault="006D4AC6" w:rsidP="006C01D9">
            <w:pPr>
              <w:spacing w:after="0"/>
              <w:ind w:right="-130"/>
              <w:jc w:val="center"/>
              <w:rPr>
                <w:sz w:val="24"/>
                <w:szCs w:val="24"/>
              </w:rPr>
            </w:pPr>
            <w:r w:rsidRPr="001B52E5">
              <w:rPr>
                <w:sz w:val="24"/>
                <w:szCs w:val="24"/>
              </w:rPr>
              <w:t>67</w:t>
            </w:r>
          </w:p>
        </w:tc>
        <w:tc>
          <w:tcPr>
            <w:tcW w:w="600" w:type="dxa"/>
            <w:tcBorders>
              <w:right w:val="single" w:sz="12" w:space="0" w:color="auto"/>
            </w:tcBorders>
            <w:vAlign w:val="center"/>
          </w:tcPr>
          <w:p w14:paraId="6F7F364C" w14:textId="77777777" w:rsidR="006D4AC6" w:rsidRPr="001B52E5" w:rsidRDefault="006D4AC6" w:rsidP="006C01D9">
            <w:pPr>
              <w:spacing w:after="0"/>
              <w:ind w:right="-130"/>
              <w:jc w:val="center"/>
              <w:rPr>
                <w:sz w:val="24"/>
                <w:szCs w:val="24"/>
              </w:rPr>
            </w:pPr>
            <w:r w:rsidRPr="001B52E5">
              <w:rPr>
                <w:sz w:val="24"/>
                <w:szCs w:val="24"/>
              </w:rPr>
              <w:t>89</w:t>
            </w:r>
          </w:p>
        </w:tc>
        <w:tc>
          <w:tcPr>
            <w:tcW w:w="600" w:type="dxa"/>
            <w:tcBorders>
              <w:left w:val="single" w:sz="12" w:space="0" w:color="auto"/>
            </w:tcBorders>
            <w:vAlign w:val="center"/>
          </w:tcPr>
          <w:p w14:paraId="7E52ECD4" w14:textId="77777777" w:rsidR="006D4AC6" w:rsidRPr="001B52E5" w:rsidRDefault="006D4AC6" w:rsidP="006C01D9">
            <w:pPr>
              <w:spacing w:after="0"/>
              <w:ind w:right="-130"/>
              <w:jc w:val="center"/>
              <w:rPr>
                <w:sz w:val="24"/>
                <w:szCs w:val="24"/>
              </w:rPr>
            </w:pPr>
            <w:r w:rsidRPr="001B52E5">
              <w:rPr>
                <w:sz w:val="24"/>
                <w:szCs w:val="24"/>
              </w:rPr>
              <w:t>60</w:t>
            </w:r>
          </w:p>
        </w:tc>
        <w:tc>
          <w:tcPr>
            <w:tcW w:w="600" w:type="dxa"/>
            <w:vAlign w:val="center"/>
          </w:tcPr>
          <w:p w14:paraId="4E547E85" w14:textId="77777777" w:rsidR="006D4AC6" w:rsidRPr="001B52E5" w:rsidRDefault="006D4AC6" w:rsidP="006C01D9">
            <w:pPr>
              <w:spacing w:after="0"/>
              <w:ind w:right="-130"/>
              <w:jc w:val="center"/>
              <w:rPr>
                <w:sz w:val="24"/>
                <w:szCs w:val="24"/>
              </w:rPr>
            </w:pPr>
            <w:r w:rsidRPr="001B52E5">
              <w:rPr>
                <w:sz w:val="24"/>
                <w:szCs w:val="24"/>
              </w:rPr>
              <w:t>60</w:t>
            </w:r>
          </w:p>
        </w:tc>
        <w:tc>
          <w:tcPr>
            <w:tcW w:w="602" w:type="dxa"/>
            <w:tcBorders>
              <w:right w:val="single" w:sz="12" w:space="0" w:color="auto"/>
            </w:tcBorders>
            <w:vAlign w:val="center"/>
          </w:tcPr>
          <w:p w14:paraId="1A8697C0" w14:textId="77777777" w:rsidR="006D4AC6" w:rsidRPr="001B52E5" w:rsidRDefault="006D4AC6" w:rsidP="006C01D9">
            <w:pPr>
              <w:spacing w:after="0"/>
              <w:ind w:right="-130"/>
              <w:jc w:val="center"/>
              <w:rPr>
                <w:sz w:val="24"/>
                <w:szCs w:val="24"/>
              </w:rPr>
            </w:pPr>
            <w:r w:rsidRPr="001B52E5">
              <w:rPr>
                <w:sz w:val="24"/>
                <w:szCs w:val="24"/>
              </w:rPr>
              <w:t>80</w:t>
            </w:r>
          </w:p>
        </w:tc>
        <w:tc>
          <w:tcPr>
            <w:tcW w:w="595" w:type="dxa"/>
            <w:tcBorders>
              <w:left w:val="single" w:sz="12" w:space="0" w:color="auto"/>
            </w:tcBorders>
            <w:vAlign w:val="center"/>
          </w:tcPr>
          <w:p w14:paraId="387855A6" w14:textId="77777777" w:rsidR="006D4AC6" w:rsidRPr="001B52E5" w:rsidRDefault="006D4AC6" w:rsidP="006C01D9">
            <w:pPr>
              <w:spacing w:after="0"/>
              <w:ind w:right="-130"/>
              <w:jc w:val="center"/>
              <w:rPr>
                <w:sz w:val="24"/>
                <w:szCs w:val="24"/>
              </w:rPr>
            </w:pPr>
            <w:r w:rsidRPr="001B52E5">
              <w:rPr>
                <w:sz w:val="24"/>
                <w:szCs w:val="24"/>
              </w:rPr>
              <w:t>0,54</w:t>
            </w:r>
          </w:p>
        </w:tc>
        <w:tc>
          <w:tcPr>
            <w:tcW w:w="596" w:type="dxa"/>
            <w:vAlign w:val="center"/>
          </w:tcPr>
          <w:p w14:paraId="7B7AA448" w14:textId="77777777" w:rsidR="006D4AC6" w:rsidRPr="001B52E5" w:rsidRDefault="006D4AC6" w:rsidP="006C01D9">
            <w:pPr>
              <w:spacing w:after="0"/>
              <w:ind w:right="-130"/>
              <w:jc w:val="center"/>
              <w:rPr>
                <w:sz w:val="24"/>
                <w:szCs w:val="24"/>
              </w:rPr>
            </w:pPr>
            <w:r w:rsidRPr="001B52E5">
              <w:rPr>
                <w:sz w:val="24"/>
                <w:szCs w:val="24"/>
              </w:rPr>
              <w:t>0,54</w:t>
            </w:r>
          </w:p>
        </w:tc>
        <w:tc>
          <w:tcPr>
            <w:tcW w:w="596" w:type="dxa"/>
            <w:tcBorders>
              <w:right w:val="single" w:sz="12" w:space="0" w:color="auto"/>
            </w:tcBorders>
            <w:vAlign w:val="center"/>
          </w:tcPr>
          <w:p w14:paraId="2AFD5C56" w14:textId="77777777" w:rsidR="006D4AC6" w:rsidRPr="001B52E5" w:rsidRDefault="006D4AC6" w:rsidP="006C01D9">
            <w:pPr>
              <w:spacing w:after="0"/>
              <w:ind w:right="-130"/>
              <w:jc w:val="center"/>
              <w:rPr>
                <w:sz w:val="24"/>
                <w:szCs w:val="24"/>
              </w:rPr>
            </w:pPr>
            <w:r w:rsidRPr="001B52E5">
              <w:rPr>
                <w:sz w:val="24"/>
                <w:szCs w:val="24"/>
              </w:rPr>
              <w:t>0,72</w:t>
            </w:r>
          </w:p>
        </w:tc>
        <w:tc>
          <w:tcPr>
            <w:tcW w:w="596" w:type="dxa"/>
            <w:tcBorders>
              <w:left w:val="single" w:sz="12" w:space="0" w:color="auto"/>
            </w:tcBorders>
            <w:vAlign w:val="center"/>
          </w:tcPr>
          <w:p w14:paraId="54CC2496" w14:textId="77777777" w:rsidR="006D4AC6" w:rsidRPr="001B52E5" w:rsidRDefault="006D4AC6" w:rsidP="006C01D9">
            <w:pPr>
              <w:spacing w:after="0"/>
              <w:ind w:right="-130"/>
              <w:jc w:val="center"/>
              <w:rPr>
                <w:sz w:val="24"/>
                <w:szCs w:val="24"/>
              </w:rPr>
            </w:pPr>
            <w:r w:rsidRPr="001B52E5">
              <w:rPr>
                <w:sz w:val="24"/>
                <w:szCs w:val="24"/>
              </w:rPr>
              <w:t>0,12</w:t>
            </w:r>
          </w:p>
        </w:tc>
        <w:tc>
          <w:tcPr>
            <w:tcW w:w="595" w:type="dxa"/>
            <w:vAlign w:val="center"/>
          </w:tcPr>
          <w:p w14:paraId="36A46410" w14:textId="77777777" w:rsidR="006D4AC6" w:rsidRPr="001B52E5" w:rsidRDefault="006D4AC6" w:rsidP="006C01D9">
            <w:pPr>
              <w:spacing w:after="0"/>
              <w:ind w:right="-130"/>
              <w:jc w:val="center"/>
              <w:rPr>
                <w:sz w:val="24"/>
                <w:szCs w:val="24"/>
              </w:rPr>
            </w:pPr>
            <w:r w:rsidRPr="001B52E5">
              <w:rPr>
                <w:sz w:val="24"/>
                <w:szCs w:val="24"/>
              </w:rPr>
              <w:t>0,12</w:t>
            </w:r>
          </w:p>
        </w:tc>
        <w:tc>
          <w:tcPr>
            <w:tcW w:w="596" w:type="dxa"/>
            <w:tcBorders>
              <w:right w:val="single" w:sz="12" w:space="0" w:color="auto"/>
            </w:tcBorders>
            <w:vAlign w:val="center"/>
          </w:tcPr>
          <w:p w14:paraId="5B9F7DEC" w14:textId="77777777" w:rsidR="006D4AC6" w:rsidRPr="001B52E5" w:rsidRDefault="006D4AC6" w:rsidP="006C01D9">
            <w:pPr>
              <w:spacing w:after="0"/>
              <w:ind w:right="-130"/>
              <w:jc w:val="center"/>
              <w:rPr>
                <w:sz w:val="24"/>
                <w:szCs w:val="24"/>
              </w:rPr>
            </w:pPr>
            <w:r w:rsidRPr="001B52E5">
              <w:rPr>
                <w:sz w:val="24"/>
                <w:szCs w:val="24"/>
              </w:rPr>
              <w:t>0,16</w:t>
            </w:r>
          </w:p>
        </w:tc>
        <w:tc>
          <w:tcPr>
            <w:tcW w:w="596" w:type="dxa"/>
            <w:tcBorders>
              <w:left w:val="single" w:sz="12" w:space="0" w:color="auto"/>
            </w:tcBorders>
            <w:vAlign w:val="center"/>
          </w:tcPr>
          <w:p w14:paraId="10AEA4D9" w14:textId="77777777" w:rsidR="006D4AC6" w:rsidRPr="001B52E5" w:rsidRDefault="006D4AC6" w:rsidP="006C01D9">
            <w:pPr>
              <w:spacing w:after="0"/>
              <w:ind w:right="-130"/>
              <w:jc w:val="center"/>
              <w:rPr>
                <w:sz w:val="24"/>
                <w:szCs w:val="24"/>
              </w:rPr>
            </w:pPr>
            <w:r w:rsidRPr="001B52E5">
              <w:rPr>
                <w:sz w:val="24"/>
                <w:szCs w:val="24"/>
              </w:rPr>
              <w:t>5,7</w:t>
            </w:r>
          </w:p>
        </w:tc>
        <w:tc>
          <w:tcPr>
            <w:tcW w:w="596" w:type="dxa"/>
            <w:vAlign w:val="center"/>
          </w:tcPr>
          <w:p w14:paraId="16F6D1B5" w14:textId="77777777" w:rsidR="006D4AC6" w:rsidRPr="001B52E5" w:rsidRDefault="006D4AC6" w:rsidP="006C01D9">
            <w:pPr>
              <w:spacing w:after="0"/>
              <w:ind w:right="-130"/>
              <w:jc w:val="center"/>
              <w:rPr>
                <w:sz w:val="24"/>
                <w:szCs w:val="24"/>
              </w:rPr>
            </w:pPr>
            <w:r w:rsidRPr="001B52E5">
              <w:rPr>
                <w:sz w:val="24"/>
                <w:szCs w:val="24"/>
              </w:rPr>
              <w:t>5,7</w:t>
            </w:r>
          </w:p>
        </w:tc>
        <w:tc>
          <w:tcPr>
            <w:tcW w:w="597" w:type="dxa"/>
            <w:tcBorders>
              <w:right w:val="single" w:sz="12" w:space="0" w:color="auto"/>
            </w:tcBorders>
            <w:vAlign w:val="center"/>
          </w:tcPr>
          <w:p w14:paraId="15D7BB10" w14:textId="77777777" w:rsidR="006D4AC6" w:rsidRPr="001B52E5" w:rsidRDefault="006D4AC6" w:rsidP="006C01D9">
            <w:pPr>
              <w:spacing w:after="0"/>
              <w:ind w:right="-130"/>
              <w:jc w:val="center"/>
              <w:rPr>
                <w:sz w:val="24"/>
                <w:szCs w:val="24"/>
              </w:rPr>
            </w:pPr>
            <w:r w:rsidRPr="001B52E5">
              <w:rPr>
                <w:sz w:val="24"/>
                <w:szCs w:val="24"/>
              </w:rPr>
              <w:t>7,6</w:t>
            </w:r>
          </w:p>
        </w:tc>
        <w:tc>
          <w:tcPr>
            <w:tcW w:w="676" w:type="dxa"/>
            <w:tcBorders>
              <w:left w:val="single" w:sz="12" w:space="0" w:color="auto"/>
            </w:tcBorders>
            <w:vAlign w:val="center"/>
          </w:tcPr>
          <w:p w14:paraId="10301208" w14:textId="77777777" w:rsidR="006D4AC6" w:rsidRPr="001B52E5" w:rsidRDefault="006D4AC6" w:rsidP="006C01D9">
            <w:pPr>
              <w:spacing w:after="0"/>
              <w:ind w:right="-130"/>
              <w:jc w:val="center"/>
              <w:rPr>
                <w:sz w:val="24"/>
                <w:szCs w:val="24"/>
              </w:rPr>
            </w:pPr>
            <w:r w:rsidRPr="001B52E5">
              <w:rPr>
                <w:sz w:val="24"/>
                <w:szCs w:val="24"/>
              </w:rPr>
              <w:t>24,0</w:t>
            </w:r>
          </w:p>
        </w:tc>
        <w:tc>
          <w:tcPr>
            <w:tcW w:w="677" w:type="dxa"/>
            <w:vAlign w:val="center"/>
          </w:tcPr>
          <w:p w14:paraId="1F307FBF" w14:textId="77777777" w:rsidR="006D4AC6" w:rsidRPr="001B52E5" w:rsidRDefault="006D4AC6" w:rsidP="006C01D9">
            <w:pPr>
              <w:spacing w:after="0"/>
              <w:ind w:right="-130"/>
              <w:jc w:val="center"/>
              <w:rPr>
                <w:sz w:val="24"/>
                <w:szCs w:val="24"/>
              </w:rPr>
            </w:pPr>
            <w:r w:rsidRPr="001B52E5">
              <w:rPr>
                <w:sz w:val="24"/>
                <w:szCs w:val="24"/>
              </w:rPr>
              <w:t>24,0</w:t>
            </w:r>
          </w:p>
        </w:tc>
        <w:tc>
          <w:tcPr>
            <w:tcW w:w="794" w:type="dxa"/>
            <w:tcBorders>
              <w:right w:val="single" w:sz="12" w:space="0" w:color="auto"/>
            </w:tcBorders>
            <w:vAlign w:val="center"/>
          </w:tcPr>
          <w:p w14:paraId="22A176C4" w14:textId="77777777" w:rsidR="006D4AC6" w:rsidRPr="001B52E5" w:rsidRDefault="006D4AC6" w:rsidP="006C01D9">
            <w:pPr>
              <w:spacing w:after="0"/>
              <w:ind w:right="-130"/>
              <w:jc w:val="center"/>
              <w:rPr>
                <w:sz w:val="24"/>
                <w:szCs w:val="24"/>
              </w:rPr>
            </w:pPr>
            <w:r w:rsidRPr="001B52E5">
              <w:rPr>
                <w:sz w:val="24"/>
                <w:szCs w:val="24"/>
              </w:rPr>
              <w:t>32,0</w:t>
            </w:r>
          </w:p>
        </w:tc>
        <w:tc>
          <w:tcPr>
            <w:tcW w:w="2801" w:type="dxa"/>
            <w:tcBorders>
              <w:left w:val="single" w:sz="12" w:space="0" w:color="auto"/>
            </w:tcBorders>
            <w:vAlign w:val="center"/>
          </w:tcPr>
          <w:p w14:paraId="2755EF68" w14:textId="77777777" w:rsidR="006D4AC6" w:rsidRPr="001B52E5" w:rsidRDefault="006D4AC6" w:rsidP="006C01D9">
            <w:pPr>
              <w:spacing w:after="0"/>
              <w:jc w:val="center"/>
              <w:rPr>
                <w:sz w:val="18"/>
                <w:szCs w:val="18"/>
              </w:rPr>
            </w:pPr>
            <w:r w:rsidRPr="001B52E5">
              <w:rPr>
                <w:sz w:val="18"/>
                <w:szCs w:val="18"/>
              </w:rPr>
              <w:t>Плоди свіжі чисті, без пошкоджень хворобами; смак і запах властиві свіжим апельсинам, без сторонніх присмаків і запахів; колір від світло -  оранжевого до оранжевого.</w:t>
            </w:r>
          </w:p>
        </w:tc>
      </w:tr>
      <w:tr w:rsidR="006D4AC6" w:rsidRPr="001B52E5" w14:paraId="2C78943A" w14:textId="77777777" w:rsidTr="006C01D9">
        <w:trPr>
          <w:trHeight w:val="221"/>
          <w:jc w:val="center"/>
        </w:trPr>
        <w:tc>
          <w:tcPr>
            <w:tcW w:w="435" w:type="dxa"/>
            <w:tcBorders>
              <w:right w:val="single" w:sz="12" w:space="0" w:color="auto"/>
            </w:tcBorders>
            <w:vAlign w:val="center"/>
          </w:tcPr>
          <w:p w14:paraId="5023F359"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E3B8B8E" w14:textId="77777777" w:rsidR="006D4AC6" w:rsidRPr="001B52E5" w:rsidRDefault="006D4AC6" w:rsidP="006C01D9">
            <w:pPr>
              <w:spacing w:after="0"/>
              <w:jc w:val="center"/>
              <w:rPr>
                <w:sz w:val="24"/>
                <w:szCs w:val="24"/>
              </w:rPr>
            </w:pPr>
            <w:r w:rsidRPr="001B52E5">
              <w:rPr>
                <w:sz w:val="24"/>
                <w:szCs w:val="24"/>
              </w:rPr>
              <w:t>або яблука свіжі</w:t>
            </w:r>
          </w:p>
        </w:tc>
        <w:tc>
          <w:tcPr>
            <w:tcW w:w="600" w:type="dxa"/>
            <w:tcBorders>
              <w:left w:val="single" w:sz="12" w:space="0" w:color="auto"/>
            </w:tcBorders>
            <w:vAlign w:val="center"/>
          </w:tcPr>
          <w:p w14:paraId="1D65817B" w14:textId="77777777" w:rsidR="006D4AC6" w:rsidRPr="001B52E5" w:rsidRDefault="006D4AC6" w:rsidP="006C01D9">
            <w:pPr>
              <w:spacing w:after="0"/>
              <w:ind w:right="-130"/>
              <w:jc w:val="center"/>
              <w:rPr>
                <w:sz w:val="24"/>
                <w:szCs w:val="24"/>
              </w:rPr>
            </w:pPr>
            <w:r w:rsidRPr="001B52E5">
              <w:rPr>
                <w:sz w:val="24"/>
                <w:szCs w:val="24"/>
              </w:rPr>
              <w:t>68</w:t>
            </w:r>
          </w:p>
        </w:tc>
        <w:tc>
          <w:tcPr>
            <w:tcW w:w="600" w:type="dxa"/>
            <w:vAlign w:val="center"/>
          </w:tcPr>
          <w:p w14:paraId="5A251CAE" w14:textId="77777777" w:rsidR="006D4AC6" w:rsidRPr="001B52E5" w:rsidRDefault="006D4AC6" w:rsidP="006C01D9">
            <w:pPr>
              <w:spacing w:after="0"/>
              <w:ind w:right="-130"/>
              <w:jc w:val="center"/>
              <w:rPr>
                <w:sz w:val="24"/>
                <w:szCs w:val="24"/>
              </w:rPr>
            </w:pPr>
            <w:r w:rsidRPr="001B52E5">
              <w:rPr>
                <w:sz w:val="24"/>
                <w:szCs w:val="24"/>
              </w:rPr>
              <w:t>68</w:t>
            </w:r>
          </w:p>
        </w:tc>
        <w:tc>
          <w:tcPr>
            <w:tcW w:w="600" w:type="dxa"/>
            <w:tcBorders>
              <w:right w:val="single" w:sz="12" w:space="0" w:color="auto"/>
            </w:tcBorders>
            <w:vAlign w:val="center"/>
          </w:tcPr>
          <w:p w14:paraId="5CCA269C" w14:textId="77777777" w:rsidR="006D4AC6" w:rsidRPr="001B52E5" w:rsidRDefault="006D4AC6" w:rsidP="006C01D9">
            <w:pPr>
              <w:spacing w:after="0"/>
              <w:ind w:right="-130"/>
              <w:jc w:val="center"/>
              <w:rPr>
                <w:sz w:val="24"/>
                <w:szCs w:val="24"/>
              </w:rPr>
            </w:pPr>
            <w:r w:rsidRPr="001B52E5">
              <w:rPr>
                <w:sz w:val="24"/>
                <w:szCs w:val="24"/>
              </w:rPr>
              <w:t>91</w:t>
            </w:r>
          </w:p>
        </w:tc>
        <w:tc>
          <w:tcPr>
            <w:tcW w:w="600" w:type="dxa"/>
            <w:tcBorders>
              <w:left w:val="single" w:sz="12" w:space="0" w:color="auto"/>
            </w:tcBorders>
            <w:vAlign w:val="center"/>
          </w:tcPr>
          <w:p w14:paraId="523821FC" w14:textId="77777777" w:rsidR="006D4AC6" w:rsidRPr="001B52E5" w:rsidRDefault="006D4AC6" w:rsidP="006C01D9">
            <w:pPr>
              <w:spacing w:after="0"/>
              <w:ind w:right="-130"/>
              <w:jc w:val="center"/>
              <w:rPr>
                <w:sz w:val="24"/>
                <w:szCs w:val="24"/>
              </w:rPr>
            </w:pPr>
            <w:r w:rsidRPr="001B52E5">
              <w:rPr>
                <w:sz w:val="24"/>
                <w:szCs w:val="24"/>
              </w:rPr>
              <w:t>60</w:t>
            </w:r>
          </w:p>
        </w:tc>
        <w:tc>
          <w:tcPr>
            <w:tcW w:w="600" w:type="dxa"/>
            <w:vAlign w:val="center"/>
          </w:tcPr>
          <w:p w14:paraId="4E7CAF4A" w14:textId="77777777" w:rsidR="006D4AC6" w:rsidRPr="001B52E5" w:rsidRDefault="006D4AC6" w:rsidP="006C01D9">
            <w:pPr>
              <w:spacing w:after="0"/>
              <w:ind w:right="-130"/>
              <w:jc w:val="center"/>
              <w:rPr>
                <w:sz w:val="24"/>
                <w:szCs w:val="24"/>
              </w:rPr>
            </w:pPr>
            <w:r w:rsidRPr="001B52E5">
              <w:rPr>
                <w:sz w:val="24"/>
                <w:szCs w:val="24"/>
              </w:rPr>
              <w:t>60</w:t>
            </w:r>
          </w:p>
        </w:tc>
        <w:tc>
          <w:tcPr>
            <w:tcW w:w="602" w:type="dxa"/>
            <w:tcBorders>
              <w:right w:val="single" w:sz="12" w:space="0" w:color="auto"/>
            </w:tcBorders>
            <w:vAlign w:val="center"/>
          </w:tcPr>
          <w:p w14:paraId="205D958F" w14:textId="77777777" w:rsidR="006D4AC6" w:rsidRPr="001B52E5" w:rsidRDefault="006D4AC6" w:rsidP="006C01D9">
            <w:pPr>
              <w:spacing w:after="0"/>
              <w:ind w:right="-130"/>
              <w:jc w:val="center"/>
              <w:rPr>
                <w:sz w:val="24"/>
                <w:szCs w:val="24"/>
              </w:rPr>
            </w:pPr>
            <w:r w:rsidRPr="001B52E5">
              <w:rPr>
                <w:sz w:val="24"/>
                <w:szCs w:val="24"/>
              </w:rPr>
              <w:t>80</w:t>
            </w:r>
          </w:p>
        </w:tc>
        <w:tc>
          <w:tcPr>
            <w:tcW w:w="595" w:type="dxa"/>
            <w:tcBorders>
              <w:left w:val="single" w:sz="12" w:space="0" w:color="auto"/>
            </w:tcBorders>
            <w:vAlign w:val="center"/>
          </w:tcPr>
          <w:p w14:paraId="413F4319" w14:textId="77777777" w:rsidR="006D4AC6" w:rsidRPr="001B52E5" w:rsidRDefault="006D4AC6" w:rsidP="006C01D9">
            <w:pPr>
              <w:spacing w:after="0"/>
              <w:ind w:right="-130"/>
              <w:jc w:val="center"/>
              <w:rPr>
                <w:sz w:val="24"/>
                <w:szCs w:val="24"/>
              </w:rPr>
            </w:pPr>
            <w:r w:rsidRPr="001B52E5">
              <w:rPr>
                <w:sz w:val="24"/>
                <w:szCs w:val="24"/>
              </w:rPr>
              <w:t>0,24</w:t>
            </w:r>
          </w:p>
        </w:tc>
        <w:tc>
          <w:tcPr>
            <w:tcW w:w="596" w:type="dxa"/>
            <w:vAlign w:val="center"/>
          </w:tcPr>
          <w:p w14:paraId="32FE001B" w14:textId="77777777" w:rsidR="006D4AC6" w:rsidRPr="001B52E5" w:rsidRDefault="006D4AC6" w:rsidP="006C01D9">
            <w:pPr>
              <w:spacing w:after="0"/>
              <w:ind w:right="-130"/>
              <w:jc w:val="center"/>
              <w:rPr>
                <w:sz w:val="24"/>
                <w:szCs w:val="24"/>
              </w:rPr>
            </w:pPr>
            <w:r w:rsidRPr="001B52E5">
              <w:rPr>
                <w:sz w:val="24"/>
                <w:szCs w:val="24"/>
              </w:rPr>
              <w:t>0,24</w:t>
            </w:r>
          </w:p>
        </w:tc>
        <w:tc>
          <w:tcPr>
            <w:tcW w:w="596" w:type="dxa"/>
            <w:tcBorders>
              <w:right w:val="single" w:sz="12" w:space="0" w:color="auto"/>
            </w:tcBorders>
            <w:vAlign w:val="center"/>
          </w:tcPr>
          <w:p w14:paraId="5556E679" w14:textId="77777777" w:rsidR="006D4AC6" w:rsidRPr="001B52E5" w:rsidRDefault="006D4AC6" w:rsidP="006C01D9">
            <w:pPr>
              <w:spacing w:after="0"/>
              <w:ind w:right="-130"/>
              <w:jc w:val="center"/>
              <w:rPr>
                <w:sz w:val="24"/>
                <w:szCs w:val="24"/>
              </w:rPr>
            </w:pPr>
            <w:r w:rsidRPr="001B52E5">
              <w:rPr>
                <w:sz w:val="24"/>
                <w:szCs w:val="24"/>
              </w:rPr>
              <w:t>0,32</w:t>
            </w:r>
          </w:p>
        </w:tc>
        <w:tc>
          <w:tcPr>
            <w:tcW w:w="596" w:type="dxa"/>
            <w:tcBorders>
              <w:left w:val="single" w:sz="12" w:space="0" w:color="auto"/>
            </w:tcBorders>
            <w:vAlign w:val="center"/>
          </w:tcPr>
          <w:p w14:paraId="01D4818F" w14:textId="77777777" w:rsidR="006D4AC6" w:rsidRPr="001B52E5" w:rsidRDefault="006D4AC6" w:rsidP="006C01D9">
            <w:pPr>
              <w:spacing w:after="0"/>
              <w:ind w:right="-130"/>
              <w:jc w:val="center"/>
              <w:rPr>
                <w:sz w:val="24"/>
                <w:szCs w:val="24"/>
              </w:rPr>
            </w:pPr>
            <w:r w:rsidRPr="001B52E5">
              <w:rPr>
                <w:sz w:val="24"/>
                <w:szCs w:val="24"/>
              </w:rPr>
              <w:t>0,24</w:t>
            </w:r>
          </w:p>
        </w:tc>
        <w:tc>
          <w:tcPr>
            <w:tcW w:w="595" w:type="dxa"/>
            <w:vAlign w:val="center"/>
          </w:tcPr>
          <w:p w14:paraId="507AF702" w14:textId="77777777" w:rsidR="006D4AC6" w:rsidRPr="001B52E5" w:rsidRDefault="006D4AC6" w:rsidP="006C01D9">
            <w:pPr>
              <w:spacing w:after="0"/>
              <w:ind w:right="-130"/>
              <w:jc w:val="center"/>
              <w:rPr>
                <w:sz w:val="24"/>
                <w:szCs w:val="24"/>
              </w:rPr>
            </w:pPr>
            <w:r w:rsidRPr="001B52E5">
              <w:rPr>
                <w:sz w:val="24"/>
                <w:szCs w:val="24"/>
              </w:rPr>
              <w:t>0,24</w:t>
            </w:r>
          </w:p>
        </w:tc>
        <w:tc>
          <w:tcPr>
            <w:tcW w:w="596" w:type="dxa"/>
            <w:tcBorders>
              <w:right w:val="single" w:sz="12" w:space="0" w:color="auto"/>
            </w:tcBorders>
            <w:vAlign w:val="center"/>
          </w:tcPr>
          <w:p w14:paraId="1862DA14" w14:textId="77777777" w:rsidR="006D4AC6" w:rsidRPr="001B52E5" w:rsidRDefault="006D4AC6" w:rsidP="006C01D9">
            <w:pPr>
              <w:spacing w:after="0"/>
              <w:ind w:right="-130"/>
              <w:jc w:val="center"/>
              <w:rPr>
                <w:sz w:val="24"/>
                <w:szCs w:val="24"/>
              </w:rPr>
            </w:pPr>
            <w:r w:rsidRPr="001B52E5">
              <w:rPr>
                <w:sz w:val="24"/>
                <w:szCs w:val="24"/>
              </w:rPr>
              <w:t>0,32</w:t>
            </w:r>
          </w:p>
        </w:tc>
        <w:tc>
          <w:tcPr>
            <w:tcW w:w="596" w:type="dxa"/>
            <w:tcBorders>
              <w:left w:val="single" w:sz="12" w:space="0" w:color="auto"/>
            </w:tcBorders>
            <w:vAlign w:val="center"/>
          </w:tcPr>
          <w:p w14:paraId="2354ED49" w14:textId="77777777" w:rsidR="006D4AC6" w:rsidRPr="001B52E5" w:rsidRDefault="006D4AC6" w:rsidP="006C01D9">
            <w:pPr>
              <w:spacing w:after="0"/>
              <w:ind w:right="-130"/>
              <w:jc w:val="center"/>
              <w:rPr>
                <w:sz w:val="24"/>
                <w:szCs w:val="24"/>
              </w:rPr>
            </w:pPr>
            <w:r w:rsidRPr="001B52E5">
              <w:rPr>
                <w:sz w:val="24"/>
                <w:szCs w:val="24"/>
              </w:rPr>
              <w:t>6,24</w:t>
            </w:r>
          </w:p>
        </w:tc>
        <w:tc>
          <w:tcPr>
            <w:tcW w:w="596" w:type="dxa"/>
            <w:vAlign w:val="center"/>
          </w:tcPr>
          <w:p w14:paraId="0C1FCFF5" w14:textId="77777777" w:rsidR="006D4AC6" w:rsidRPr="001B52E5" w:rsidRDefault="006D4AC6" w:rsidP="006C01D9">
            <w:pPr>
              <w:spacing w:after="0"/>
              <w:ind w:right="-130"/>
              <w:jc w:val="center"/>
              <w:rPr>
                <w:sz w:val="24"/>
                <w:szCs w:val="24"/>
              </w:rPr>
            </w:pPr>
            <w:r w:rsidRPr="001B52E5">
              <w:rPr>
                <w:sz w:val="24"/>
                <w:szCs w:val="24"/>
              </w:rPr>
              <w:t>6,24</w:t>
            </w:r>
          </w:p>
        </w:tc>
        <w:tc>
          <w:tcPr>
            <w:tcW w:w="597" w:type="dxa"/>
            <w:tcBorders>
              <w:right w:val="single" w:sz="12" w:space="0" w:color="auto"/>
            </w:tcBorders>
            <w:vAlign w:val="center"/>
          </w:tcPr>
          <w:p w14:paraId="3B799397" w14:textId="77777777" w:rsidR="006D4AC6" w:rsidRPr="001B52E5" w:rsidRDefault="006D4AC6" w:rsidP="006C01D9">
            <w:pPr>
              <w:spacing w:after="0"/>
              <w:ind w:right="-130"/>
              <w:jc w:val="center"/>
              <w:rPr>
                <w:sz w:val="24"/>
                <w:szCs w:val="24"/>
              </w:rPr>
            </w:pPr>
            <w:r w:rsidRPr="001B52E5">
              <w:rPr>
                <w:sz w:val="24"/>
                <w:szCs w:val="24"/>
              </w:rPr>
              <w:t>8,32</w:t>
            </w:r>
          </w:p>
        </w:tc>
        <w:tc>
          <w:tcPr>
            <w:tcW w:w="676" w:type="dxa"/>
            <w:tcBorders>
              <w:left w:val="single" w:sz="12" w:space="0" w:color="auto"/>
            </w:tcBorders>
            <w:vAlign w:val="center"/>
          </w:tcPr>
          <w:p w14:paraId="421FDA6D" w14:textId="77777777" w:rsidR="006D4AC6" w:rsidRPr="001B52E5" w:rsidRDefault="006D4AC6" w:rsidP="006C01D9">
            <w:pPr>
              <w:spacing w:after="0"/>
              <w:ind w:right="-130"/>
              <w:jc w:val="center"/>
              <w:rPr>
                <w:sz w:val="24"/>
                <w:szCs w:val="24"/>
              </w:rPr>
            </w:pPr>
            <w:r w:rsidRPr="001B52E5">
              <w:rPr>
                <w:sz w:val="24"/>
                <w:szCs w:val="24"/>
              </w:rPr>
              <w:t>27,0</w:t>
            </w:r>
          </w:p>
        </w:tc>
        <w:tc>
          <w:tcPr>
            <w:tcW w:w="677" w:type="dxa"/>
            <w:vAlign w:val="center"/>
          </w:tcPr>
          <w:p w14:paraId="5B0B67E1" w14:textId="77777777" w:rsidR="006D4AC6" w:rsidRPr="001B52E5" w:rsidRDefault="006D4AC6" w:rsidP="006C01D9">
            <w:pPr>
              <w:spacing w:after="0"/>
              <w:ind w:right="-130"/>
              <w:jc w:val="center"/>
              <w:rPr>
                <w:sz w:val="24"/>
                <w:szCs w:val="24"/>
              </w:rPr>
            </w:pPr>
            <w:r w:rsidRPr="001B52E5">
              <w:rPr>
                <w:sz w:val="24"/>
                <w:szCs w:val="24"/>
              </w:rPr>
              <w:t>27,0</w:t>
            </w:r>
          </w:p>
        </w:tc>
        <w:tc>
          <w:tcPr>
            <w:tcW w:w="794" w:type="dxa"/>
            <w:tcBorders>
              <w:right w:val="single" w:sz="12" w:space="0" w:color="auto"/>
            </w:tcBorders>
            <w:vAlign w:val="center"/>
          </w:tcPr>
          <w:p w14:paraId="5F9D0C3C" w14:textId="77777777" w:rsidR="006D4AC6" w:rsidRPr="001B52E5" w:rsidRDefault="006D4AC6" w:rsidP="006C01D9">
            <w:pPr>
              <w:spacing w:after="0"/>
              <w:ind w:right="-130"/>
              <w:jc w:val="center"/>
              <w:rPr>
                <w:sz w:val="24"/>
                <w:szCs w:val="24"/>
              </w:rPr>
            </w:pPr>
            <w:r w:rsidRPr="001B52E5">
              <w:rPr>
                <w:sz w:val="24"/>
                <w:szCs w:val="24"/>
              </w:rPr>
              <w:t>36,0</w:t>
            </w:r>
          </w:p>
        </w:tc>
        <w:tc>
          <w:tcPr>
            <w:tcW w:w="2801" w:type="dxa"/>
            <w:tcBorders>
              <w:left w:val="single" w:sz="12" w:space="0" w:color="auto"/>
            </w:tcBorders>
            <w:vAlign w:val="center"/>
          </w:tcPr>
          <w:p w14:paraId="26EB5069" w14:textId="77777777" w:rsidR="006D4AC6" w:rsidRPr="001B52E5" w:rsidRDefault="006D4AC6" w:rsidP="006C01D9">
            <w:pPr>
              <w:spacing w:after="0"/>
              <w:jc w:val="center"/>
              <w:rPr>
                <w:sz w:val="18"/>
                <w:szCs w:val="18"/>
              </w:rPr>
            </w:pPr>
            <w:r w:rsidRPr="001B52E5">
              <w:rPr>
                <w:sz w:val="18"/>
                <w:szCs w:val="18"/>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6D4AC6" w:rsidRPr="001B52E5" w14:paraId="5DF7E465" w14:textId="77777777" w:rsidTr="006C01D9">
        <w:trPr>
          <w:trHeight w:val="221"/>
          <w:jc w:val="center"/>
        </w:trPr>
        <w:tc>
          <w:tcPr>
            <w:tcW w:w="435" w:type="dxa"/>
            <w:tcBorders>
              <w:right w:val="single" w:sz="12" w:space="0" w:color="auto"/>
            </w:tcBorders>
            <w:vAlign w:val="center"/>
          </w:tcPr>
          <w:p w14:paraId="28DB44DF"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EEDE3A4" w14:textId="77777777" w:rsidR="006D4AC6" w:rsidRPr="001B52E5" w:rsidRDefault="006D4AC6" w:rsidP="006C01D9">
            <w:pPr>
              <w:spacing w:after="0"/>
              <w:jc w:val="center"/>
              <w:rPr>
                <w:sz w:val="24"/>
                <w:szCs w:val="24"/>
              </w:rPr>
            </w:pPr>
            <w:r w:rsidRPr="001B52E5">
              <w:rPr>
                <w:sz w:val="24"/>
                <w:szCs w:val="24"/>
              </w:rPr>
              <w:t>або сливи свіжі</w:t>
            </w:r>
          </w:p>
        </w:tc>
        <w:tc>
          <w:tcPr>
            <w:tcW w:w="600" w:type="dxa"/>
            <w:tcBorders>
              <w:left w:val="single" w:sz="12" w:space="0" w:color="auto"/>
            </w:tcBorders>
            <w:vAlign w:val="center"/>
          </w:tcPr>
          <w:p w14:paraId="07431978" w14:textId="77777777" w:rsidR="006D4AC6" w:rsidRPr="001B52E5" w:rsidRDefault="006D4AC6" w:rsidP="006C01D9">
            <w:pPr>
              <w:spacing w:after="0"/>
              <w:ind w:right="-130"/>
              <w:jc w:val="center"/>
              <w:rPr>
                <w:sz w:val="24"/>
                <w:szCs w:val="24"/>
              </w:rPr>
            </w:pPr>
            <w:r w:rsidRPr="001B52E5">
              <w:rPr>
                <w:sz w:val="24"/>
                <w:szCs w:val="24"/>
              </w:rPr>
              <w:t>63</w:t>
            </w:r>
          </w:p>
        </w:tc>
        <w:tc>
          <w:tcPr>
            <w:tcW w:w="600" w:type="dxa"/>
            <w:vAlign w:val="center"/>
          </w:tcPr>
          <w:p w14:paraId="3434D30E" w14:textId="77777777" w:rsidR="006D4AC6" w:rsidRPr="001B52E5" w:rsidRDefault="006D4AC6" w:rsidP="006C01D9">
            <w:pPr>
              <w:spacing w:after="0"/>
              <w:ind w:right="-130"/>
              <w:jc w:val="center"/>
              <w:rPr>
                <w:sz w:val="24"/>
                <w:szCs w:val="24"/>
              </w:rPr>
            </w:pPr>
            <w:r w:rsidRPr="001B52E5">
              <w:rPr>
                <w:sz w:val="24"/>
                <w:szCs w:val="24"/>
              </w:rPr>
              <w:t>63</w:t>
            </w:r>
          </w:p>
        </w:tc>
        <w:tc>
          <w:tcPr>
            <w:tcW w:w="600" w:type="dxa"/>
            <w:tcBorders>
              <w:right w:val="single" w:sz="12" w:space="0" w:color="auto"/>
            </w:tcBorders>
            <w:vAlign w:val="center"/>
          </w:tcPr>
          <w:p w14:paraId="69919E58" w14:textId="77777777" w:rsidR="006D4AC6" w:rsidRPr="001B52E5" w:rsidRDefault="006D4AC6" w:rsidP="006C01D9">
            <w:pPr>
              <w:spacing w:after="0"/>
              <w:ind w:right="-130"/>
              <w:jc w:val="center"/>
              <w:rPr>
                <w:sz w:val="24"/>
                <w:szCs w:val="24"/>
              </w:rPr>
            </w:pPr>
            <w:r w:rsidRPr="001B52E5">
              <w:rPr>
                <w:sz w:val="24"/>
                <w:szCs w:val="24"/>
              </w:rPr>
              <w:t>84</w:t>
            </w:r>
          </w:p>
        </w:tc>
        <w:tc>
          <w:tcPr>
            <w:tcW w:w="600" w:type="dxa"/>
            <w:tcBorders>
              <w:left w:val="single" w:sz="12" w:space="0" w:color="auto"/>
            </w:tcBorders>
            <w:vAlign w:val="center"/>
          </w:tcPr>
          <w:p w14:paraId="12748324" w14:textId="77777777" w:rsidR="006D4AC6" w:rsidRPr="001B52E5" w:rsidRDefault="006D4AC6" w:rsidP="006C01D9">
            <w:pPr>
              <w:spacing w:after="0"/>
              <w:ind w:right="-130"/>
              <w:jc w:val="center"/>
              <w:rPr>
                <w:sz w:val="24"/>
                <w:szCs w:val="24"/>
              </w:rPr>
            </w:pPr>
            <w:r w:rsidRPr="001B52E5">
              <w:rPr>
                <w:sz w:val="24"/>
                <w:szCs w:val="24"/>
              </w:rPr>
              <w:t>60</w:t>
            </w:r>
          </w:p>
        </w:tc>
        <w:tc>
          <w:tcPr>
            <w:tcW w:w="600" w:type="dxa"/>
            <w:vAlign w:val="center"/>
          </w:tcPr>
          <w:p w14:paraId="1AD7C882" w14:textId="77777777" w:rsidR="006D4AC6" w:rsidRPr="001B52E5" w:rsidRDefault="006D4AC6" w:rsidP="006C01D9">
            <w:pPr>
              <w:spacing w:after="0"/>
              <w:ind w:right="-130"/>
              <w:jc w:val="center"/>
              <w:rPr>
                <w:sz w:val="24"/>
                <w:szCs w:val="24"/>
              </w:rPr>
            </w:pPr>
            <w:r w:rsidRPr="001B52E5">
              <w:rPr>
                <w:sz w:val="24"/>
                <w:szCs w:val="24"/>
              </w:rPr>
              <w:t>60</w:t>
            </w:r>
          </w:p>
        </w:tc>
        <w:tc>
          <w:tcPr>
            <w:tcW w:w="602" w:type="dxa"/>
            <w:tcBorders>
              <w:right w:val="single" w:sz="12" w:space="0" w:color="auto"/>
            </w:tcBorders>
            <w:vAlign w:val="center"/>
          </w:tcPr>
          <w:p w14:paraId="6333E131" w14:textId="77777777" w:rsidR="006D4AC6" w:rsidRPr="001B52E5" w:rsidRDefault="006D4AC6" w:rsidP="006C01D9">
            <w:pPr>
              <w:spacing w:after="0"/>
              <w:ind w:right="-130"/>
              <w:jc w:val="center"/>
              <w:rPr>
                <w:sz w:val="24"/>
                <w:szCs w:val="24"/>
              </w:rPr>
            </w:pPr>
            <w:r w:rsidRPr="001B52E5">
              <w:rPr>
                <w:sz w:val="24"/>
                <w:szCs w:val="24"/>
              </w:rPr>
              <w:t>80</w:t>
            </w:r>
          </w:p>
        </w:tc>
        <w:tc>
          <w:tcPr>
            <w:tcW w:w="595" w:type="dxa"/>
            <w:tcBorders>
              <w:left w:val="single" w:sz="12" w:space="0" w:color="auto"/>
            </w:tcBorders>
            <w:vAlign w:val="center"/>
          </w:tcPr>
          <w:p w14:paraId="5852F6F5" w14:textId="77777777" w:rsidR="006D4AC6" w:rsidRPr="001B52E5" w:rsidRDefault="006D4AC6" w:rsidP="006C01D9">
            <w:pPr>
              <w:spacing w:after="0"/>
              <w:ind w:right="-130"/>
              <w:jc w:val="center"/>
              <w:rPr>
                <w:sz w:val="24"/>
                <w:szCs w:val="24"/>
              </w:rPr>
            </w:pPr>
            <w:r w:rsidRPr="001B52E5">
              <w:rPr>
                <w:sz w:val="24"/>
                <w:szCs w:val="24"/>
              </w:rPr>
              <w:t>0,48</w:t>
            </w:r>
          </w:p>
        </w:tc>
        <w:tc>
          <w:tcPr>
            <w:tcW w:w="596" w:type="dxa"/>
            <w:vAlign w:val="center"/>
          </w:tcPr>
          <w:p w14:paraId="01D8ECE6" w14:textId="77777777" w:rsidR="006D4AC6" w:rsidRPr="001B52E5" w:rsidRDefault="006D4AC6" w:rsidP="006C01D9">
            <w:pPr>
              <w:spacing w:after="0"/>
              <w:ind w:right="-130"/>
              <w:jc w:val="center"/>
              <w:rPr>
                <w:sz w:val="24"/>
                <w:szCs w:val="24"/>
              </w:rPr>
            </w:pPr>
            <w:r w:rsidRPr="001B52E5">
              <w:rPr>
                <w:sz w:val="24"/>
                <w:szCs w:val="24"/>
              </w:rPr>
              <w:t>0,48</w:t>
            </w:r>
          </w:p>
        </w:tc>
        <w:tc>
          <w:tcPr>
            <w:tcW w:w="596" w:type="dxa"/>
            <w:tcBorders>
              <w:right w:val="single" w:sz="12" w:space="0" w:color="auto"/>
            </w:tcBorders>
            <w:vAlign w:val="center"/>
          </w:tcPr>
          <w:p w14:paraId="7A04E980" w14:textId="77777777" w:rsidR="006D4AC6" w:rsidRPr="001B52E5" w:rsidRDefault="006D4AC6" w:rsidP="006C01D9">
            <w:pPr>
              <w:spacing w:after="0"/>
              <w:ind w:right="-130"/>
              <w:jc w:val="center"/>
              <w:rPr>
                <w:sz w:val="24"/>
                <w:szCs w:val="24"/>
              </w:rPr>
            </w:pPr>
            <w:r w:rsidRPr="001B52E5">
              <w:rPr>
                <w:sz w:val="24"/>
                <w:szCs w:val="24"/>
              </w:rPr>
              <w:t>0,64</w:t>
            </w:r>
          </w:p>
        </w:tc>
        <w:tc>
          <w:tcPr>
            <w:tcW w:w="596" w:type="dxa"/>
            <w:tcBorders>
              <w:left w:val="single" w:sz="12" w:space="0" w:color="auto"/>
            </w:tcBorders>
            <w:vAlign w:val="center"/>
          </w:tcPr>
          <w:p w14:paraId="297ECB50" w14:textId="77777777" w:rsidR="006D4AC6" w:rsidRPr="001B52E5" w:rsidRDefault="006D4AC6" w:rsidP="006C01D9">
            <w:pPr>
              <w:spacing w:after="0"/>
              <w:ind w:right="-130"/>
              <w:jc w:val="center"/>
              <w:rPr>
                <w:sz w:val="24"/>
                <w:szCs w:val="24"/>
              </w:rPr>
            </w:pPr>
            <w:r w:rsidRPr="001B52E5">
              <w:rPr>
                <w:sz w:val="24"/>
                <w:szCs w:val="24"/>
              </w:rPr>
              <w:t>0</w:t>
            </w:r>
          </w:p>
        </w:tc>
        <w:tc>
          <w:tcPr>
            <w:tcW w:w="595" w:type="dxa"/>
            <w:vAlign w:val="center"/>
          </w:tcPr>
          <w:p w14:paraId="004A978E" w14:textId="77777777" w:rsidR="006D4AC6" w:rsidRPr="001B52E5" w:rsidRDefault="006D4AC6" w:rsidP="006C01D9">
            <w:pPr>
              <w:spacing w:after="0"/>
              <w:ind w:right="-130"/>
              <w:jc w:val="center"/>
              <w:rPr>
                <w:sz w:val="24"/>
                <w:szCs w:val="24"/>
              </w:rPr>
            </w:pPr>
            <w:r w:rsidRPr="001B52E5">
              <w:rPr>
                <w:sz w:val="24"/>
                <w:szCs w:val="24"/>
              </w:rPr>
              <w:t>0</w:t>
            </w:r>
          </w:p>
        </w:tc>
        <w:tc>
          <w:tcPr>
            <w:tcW w:w="596" w:type="dxa"/>
            <w:tcBorders>
              <w:right w:val="single" w:sz="12" w:space="0" w:color="auto"/>
            </w:tcBorders>
            <w:vAlign w:val="center"/>
          </w:tcPr>
          <w:p w14:paraId="48A4CDBF" w14:textId="77777777" w:rsidR="006D4AC6" w:rsidRPr="001B52E5" w:rsidRDefault="006D4AC6" w:rsidP="006C01D9">
            <w:pPr>
              <w:spacing w:after="0"/>
              <w:ind w:right="-130"/>
              <w:jc w:val="center"/>
              <w:rPr>
                <w:sz w:val="24"/>
                <w:szCs w:val="24"/>
              </w:rPr>
            </w:pPr>
            <w:r w:rsidRPr="001B52E5">
              <w:rPr>
                <w:sz w:val="24"/>
                <w:szCs w:val="24"/>
              </w:rPr>
              <w:t>0</w:t>
            </w:r>
          </w:p>
        </w:tc>
        <w:tc>
          <w:tcPr>
            <w:tcW w:w="596" w:type="dxa"/>
            <w:tcBorders>
              <w:left w:val="single" w:sz="12" w:space="0" w:color="auto"/>
            </w:tcBorders>
            <w:vAlign w:val="center"/>
          </w:tcPr>
          <w:p w14:paraId="7575E3D7" w14:textId="77777777" w:rsidR="006D4AC6" w:rsidRPr="001B52E5" w:rsidRDefault="006D4AC6" w:rsidP="006C01D9">
            <w:pPr>
              <w:spacing w:after="0"/>
              <w:ind w:right="-130"/>
              <w:jc w:val="center"/>
              <w:rPr>
                <w:sz w:val="24"/>
                <w:szCs w:val="24"/>
              </w:rPr>
            </w:pPr>
            <w:r w:rsidRPr="001B52E5">
              <w:rPr>
                <w:sz w:val="24"/>
                <w:szCs w:val="24"/>
              </w:rPr>
              <w:t>6,06</w:t>
            </w:r>
          </w:p>
        </w:tc>
        <w:tc>
          <w:tcPr>
            <w:tcW w:w="596" w:type="dxa"/>
            <w:vAlign w:val="center"/>
          </w:tcPr>
          <w:p w14:paraId="46B293F5" w14:textId="77777777" w:rsidR="006D4AC6" w:rsidRPr="001B52E5" w:rsidRDefault="006D4AC6" w:rsidP="006C01D9">
            <w:pPr>
              <w:spacing w:after="0"/>
              <w:ind w:right="-130"/>
              <w:jc w:val="center"/>
              <w:rPr>
                <w:sz w:val="24"/>
                <w:szCs w:val="24"/>
              </w:rPr>
            </w:pPr>
            <w:r w:rsidRPr="001B52E5">
              <w:rPr>
                <w:sz w:val="24"/>
                <w:szCs w:val="24"/>
              </w:rPr>
              <w:t>6,06</w:t>
            </w:r>
          </w:p>
        </w:tc>
        <w:tc>
          <w:tcPr>
            <w:tcW w:w="597" w:type="dxa"/>
            <w:tcBorders>
              <w:right w:val="single" w:sz="12" w:space="0" w:color="auto"/>
            </w:tcBorders>
            <w:vAlign w:val="center"/>
          </w:tcPr>
          <w:p w14:paraId="4BE30AB9" w14:textId="77777777" w:rsidR="006D4AC6" w:rsidRPr="001B52E5" w:rsidRDefault="006D4AC6" w:rsidP="006C01D9">
            <w:pPr>
              <w:spacing w:after="0"/>
              <w:ind w:right="-130"/>
              <w:jc w:val="center"/>
              <w:rPr>
                <w:sz w:val="24"/>
                <w:szCs w:val="24"/>
              </w:rPr>
            </w:pPr>
            <w:r w:rsidRPr="001B52E5">
              <w:rPr>
                <w:sz w:val="24"/>
                <w:szCs w:val="24"/>
              </w:rPr>
              <w:t>8,08</w:t>
            </w:r>
          </w:p>
        </w:tc>
        <w:tc>
          <w:tcPr>
            <w:tcW w:w="676" w:type="dxa"/>
            <w:tcBorders>
              <w:left w:val="single" w:sz="12" w:space="0" w:color="auto"/>
            </w:tcBorders>
            <w:vAlign w:val="center"/>
          </w:tcPr>
          <w:p w14:paraId="601F4A8D" w14:textId="77777777" w:rsidR="006D4AC6" w:rsidRPr="001B52E5" w:rsidRDefault="006D4AC6" w:rsidP="006C01D9">
            <w:pPr>
              <w:spacing w:after="0"/>
              <w:ind w:right="-130"/>
              <w:jc w:val="center"/>
              <w:rPr>
                <w:sz w:val="24"/>
                <w:szCs w:val="24"/>
              </w:rPr>
            </w:pPr>
            <w:r w:rsidRPr="001B52E5">
              <w:rPr>
                <w:sz w:val="24"/>
                <w:szCs w:val="24"/>
              </w:rPr>
              <w:t>25,8</w:t>
            </w:r>
          </w:p>
        </w:tc>
        <w:tc>
          <w:tcPr>
            <w:tcW w:w="677" w:type="dxa"/>
            <w:vAlign w:val="center"/>
          </w:tcPr>
          <w:p w14:paraId="2B7BD9EB" w14:textId="77777777" w:rsidR="006D4AC6" w:rsidRPr="001B52E5" w:rsidRDefault="006D4AC6" w:rsidP="006C01D9">
            <w:pPr>
              <w:spacing w:after="0"/>
              <w:ind w:right="-130"/>
              <w:jc w:val="center"/>
              <w:rPr>
                <w:sz w:val="24"/>
                <w:szCs w:val="24"/>
              </w:rPr>
            </w:pPr>
            <w:r w:rsidRPr="001B52E5">
              <w:rPr>
                <w:sz w:val="24"/>
                <w:szCs w:val="24"/>
              </w:rPr>
              <w:t>25,8</w:t>
            </w:r>
          </w:p>
        </w:tc>
        <w:tc>
          <w:tcPr>
            <w:tcW w:w="794" w:type="dxa"/>
            <w:tcBorders>
              <w:right w:val="single" w:sz="12" w:space="0" w:color="auto"/>
            </w:tcBorders>
            <w:vAlign w:val="center"/>
          </w:tcPr>
          <w:p w14:paraId="4963C5EA" w14:textId="77777777" w:rsidR="006D4AC6" w:rsidRPr="001B52E5" w:rsidRDefault="006D4AC6" w:rsidP="006C01D9">
            <w:pPr>
              <w:spacing w:after="0"/>
              <w:ind w:right="-130"/>
              <w:jc w:val="center"/>
              <w:rPr>
                <w:sz w:val="24"/>
                <w:szCs w:val="24"/>
              </w:rPr>
            </w:pPr>
            <w:r w:rsidRPr="001B52E5">
              <w:rPr>
                <w:sz w:val="24"/>
                <w:szCs w:val="24"/>
              </w:rPr>
              <w:t>34,4</w:t>
            </w:r>
          </w:p>
        </w:tc>
        <w:tc>
          <w:tcPr>
            <w:tcW w:w="2801" w:type="dxa"/>
            <w:tcBorders>
              <w:left w:val="single" w:sz="12" w:space="0" w:color="auto"/>
            </w:tcBorders>
            <w:vAlign w:val="center"/>
          </w:tcPr>
          <w:p w14:paraId="13AC8F08" w14:textId="77777777" w:rsidR="006D4AC6" w:rsidRPr="001B52E5" w:rsidRDefault="006D4AC6" w:rsidP="006C01D9">
            <w:pPr>
              <w:spacing w:after="0"/>
              <w:jc w:val="center"/>
              <w:rPr>
                <w:sz w:val="18"/>
                <w:szCs w:val="18"/>
              </w:rPr>
            </w:pPr>
            <w:r w:rsidRPr="001B52E5">
              <w:rPr>
                <w:sz w:val="18"/>
                <w:szCs w:val="18"/>
              </w:rPr>
              <w:t>Чисті, однорідні по кольору і формі; не зелені і не переспілі; без пошкоджень шкірки.</w:t>
            </w:r>
          </w:p>
        </w:tc>
      </w:tr>
      <w:tr w:rsidR="006D4AC6" w:rsidRPr="001B52E5" w14:paraId="58BC280A" w14:textId="77777777" w:rsidTr="006C01D9">
        <w:trPr>
          <w:trHeight w:val="221"/>
          <w:jc w:val="center"/>
        </w:trPr>
        <w:tc>
          <w:tcPr>
            <w:tcW w:w="435" w:type="dxa"/>
            <w:tcBorders>
              <w:right w:val="single" w:sz="12" w:space="0" w:color="auto"/>
            </w:tcBorders>
            <w:vAlign w:val="center"/>
          </w:tcPr>
          <w:p w14:paraId="0A01E344"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57862C0" w14:textId="77777777" w:rsidR="006D4AC6" w:rsidRPr="001B52E5" w:rsidRDefault="006D4AC6" w:rsidP="006C01D9">
            <w:pPr>
              <w:spacing w:after="0"/>
              <w:jc w:val="center"/>
              <w:rPr>
                <w:sz w:val="24"/>
                <w:szCs w:val="24"/>
              </w:rPr>
            </w:pPr>
            <w:r w:rsidRPr="001B52E5">
              <w:rPr>
                <w:sz w:val="24"/>
                <w:szCs w:val="24"/>
              </w:rPr>
              <w:t>Цукор</w:t>
            </w:r>
          </w:p>
        </w:tc>
        <w:tc>
          <w:tcPr>
            <w:tcW w:w="600" w:type="dxa"/>
            <w:tcBorders>
              <w:left w:val="single" w:sz="12" w:space="0" w:color="auto"/>
            </w:tcBorders>
            <w:vAlign w:val="center"/>
          </w:tcPr>
          <w:p w14:paraId="76711851" w14:textId="77777777" w:rsidR="006D4AC6" w:rsidRPr="001B52E5" w:rsidRDefault="006D4AC6" w:rsidP="006C01D9">
            <w:pPr>
              <w:spacing w:after="0"/>
              <w:ind w:right="-130"/>
              <w:jc w:val="center"/>
              <w:rPr>
                <w:sz w:val="24"/>
                <w:szCs w:val="24"/>
              </w:rPr>
            </w:pPr>
            <w:r w:rsidRPr="001B52E5">
              <w:rPr>
                <w:sz w:val="24"/>
                <w:szCs w:val="24"/>
              </w:rPr>
              <w:t>0</w:t>
            </w:r>
          </w:p>
        </w:tc>
        <w:tc>
          <w:tcPr>
            <w:tcW w:w="600" w:type="dxa"/>
            <w:vAlign w:val="center"/>
          </w:tcPr>
          <w:p w14:paraId="6BBEE0F2" w14:textId="77777777" w:rsidR="006D4AC6" w:rsidRPr="001B52E5" w:rsidRDefault="006D4AC6" w:rsidP="006C01D9">
            <w:pPr>
              <w:spacing w:after="0"/>
              <w:ind w:right="-130"/>
              <w:jc w:val="center"/>
              <w:rPr>
                <w:sz w:val="24"/>
                <w:szCs w:val="24"/>
              </w:rPr>
            </w:pPr>
            <w:r w:rsidRPr="001B52E5">
              <w:rPr>
                <w:sz w:val="24"/>
                <w:szCs w:val="24"/>
              </w:rPr>
              <w:t>6</w:t>
            </w:r>
          </w:p>
        </w:tc>
        <w:tc>
          <w:tcPr>
            <w:tcW w:w="600" w:type="dxa"/>
            <w:tcBorders>
              <w:right w:val="single" w:sz="12" w:space="0" w:color="auto"/>
            </w:tcBorders>
            <w:vAlign w:val="center"/>
          </w:tcPr>
          <w:p w14:paraId="14C89821" w14:textId="77777777" w:rsidR="006D4AC6" w:rsidRPr="001B52E5" w:rsidRDefault="006D4AC6" w:rsidP="006C01D9">
            <w:pPr>
              <w:spacing w:after="0"/>
              <w:ind w:right="-130"/>
              <w:jc w:val="center"/>
              <w:rPr>
                <w:sz w:val="24"/>
                <w:szCs w:val="24"/>
              </w:rPr>
            </w:pPr>
            <w:r w:rsidRPr="001B52E5">
              <w:rPr>
                <w:sz w:val="24"/>
                <w:szCs w:val="24"/>
              </w:rPr>
              <w:t>8</w:t>
            </w:r>
          </w:p>
        </w:tc>
        <w:tc>
          <w:tcPr>
            <w:tcW w:w="600" w:type="dxa"/>
            <w:tcBorders>
              <w:left w:val="single" w:sz="12" w:space="0" w:color="auto"/>
            </w:tcBorders>
            <w:vAlign w:val="center"/>
          </w:tcPr>
          <w:p w14:paraId="6E80F956" w14:textId="77777777" w:rsidR="006D4AC6" w:rsidRPr="001B52E5" w:rsidRDefault="006D4AC6" w:rsidP="006C01D9">
            <w:pPr>
              <w:spacing w:after="0"/>
              <w:ind w:right="-130"/>
              <w:jc w:val="center"/>
              <w:rPr>
                <w:sz w:val="24"/>
                <w:szCs w:val="24"/>
              </w:rPr>
            </w:pPr>
            <w:r w:rsidRPr="001B52E5">
              <w:rPr>
                <w:sz w:val="24"/>
                <w:szCs w:val="24"/>
              </w:rPr>
              <w:t>0</w:t>
            </w:r>
          </w:p>
        </w:tc>
        <w:tc>
          <w:tcPr>
            <w:tcW w:w="600" w:type="dxa"/>
            <w:vAlign w:val="center"/>
          </w:tcPr>
          <w:p w14:paraId="64EA3FCB" w14:textId="77777777" w:rsidR="006D4AC6" w:rsidRPr="001B52E5" w:rsidRDefault="006D4AC6" w:rsidP="006C01D9">
            <w:pPr>
              <w:spacing w:after="0"/>
              <w:ind w:right="-130"/>
              <w:jc w:val="center"/>
              <w:rPr>
                <w:sz w:val="24"/>
                <w:szCs w:val="24"/>
              </w:rPr>
            </w:pPr>
            <w:r w:rsidRPr="001B52E5">
              <w:rPr>
                <w:sz w:val="24"/>
                <w:szCs w:val="24"/>
              </w:rPr>
              <w:t>6</w:t>
            </w:r>
          </w:p>
        </w:tc>
        <w:tc>
          <w:tcPr>
            <w:tcW w:w="602" w:type="dxa"/>
            <w:tcBorders>
              <w:right w:val="single" w:sz="12" w:space="0" w:color="auto"/>
            </w:tcBorders>
            <w:vAlign w:val="center"/>
          </w:tcPr>
          <w:p w14:paraId="099E29CA" w14:textId="77777777" w:rsidR="006D4AC6" w:rsidRPr="001B52E5" w:rsidRDefault="006D4AC6" w:rsidP="006C01D9">
            <w:pPr>
              <w:spacing w:after="0"/>
              <w:ind w:right="-130"/>
              <w:jc w:val="center"/>
              <w:rPr>
                <w:sz w:val="24"/>
                <w:szCs w:val="24"/>
              </w:rPr>
            </w:pPr>
            <w:r w:rsidRPr="001B52E5">
              <w:rPr>
                <w:sz w:val="24"/>
                <w:szCs w:val="24"/>
              </w:rPr>
              <w:t>8</w:t>
            </w:r>
          </w:p>
        </w:tc>
        <w:tc>
          <w:tcPr>
            <w:tcW w:w="595" w:type="dxa"/>
            <w:tcBorders>
              <w:left w:val="single" w:sz="12" w:space="0" w:color="auto"/>
            </w:tcBorders>
            <w:vAlign w:val="center"/>
          </w:tcPr>
          <w:p w14:paraId="13B5D219" w14:textId="77777777" w:rsidR="006D4AC6" w:rsidRPr="001B52E5" w:rsidRDefault="006D4AC6" w:rsidP="006C01D9">
            <w:pPr>
              <w:spacing w:after="0"/>
              <w:ind w:right="-130"/>
              <w:jc w:val="center"/>
              <w:rPr>
                <w:sz w:val="24"/>
                <w:szCs w:val="24"/>
              </w:rPr>
            </w:pPr>
            <w:r w:rsidRPr="001B52E5">
              <w:rPr>
                <w:sz w:val="24"/>
                <w:szCs w:val="24"/>
              </w:rPr>
              <w:t>0</w:t>
            </w:r>
          </w:p>
        </w:tc>
        <w:tc>
          <w:tcPr>
            <w:tcW w:w="596" w:type="dxa"/>
            <w:vAlign w:val="center"/>
          </w:tcPr>
          <w:p w14:paraId="4149C6E6" w14:textId="77777777" w:rsidR="006D4AC6" w:rsidRPr="001B52E5" w:rsidRDefault="006D4AC6" w:rsidP="006C01D9">
            <w:pPr>
              <w:spacing w:after="0"/>
              <w:ind w:right="-130"/>
              <w:jc w:val="center"/>
              <w:rPr>
                <w:sz w:val="24"/>
                <w:szCs w:val="24"/>
              </w:rPr>
            </w:pPr>
            <w:r w:rsidRPr="001B52E5">
              <w:rPr>
                <w:sz w:val="24"/>
                <w:szCs w:val="24"/>
              </w:rPr>
              <w:t>0</w:t>
            </w:r>
          </w:p>
        </w:tc>
        <w:tc>
          <w:tcPr>
            <w:tcW w:w="596" w:type="dxa"/>
            <w:tcBorders>
              <w:right w:val="single" w:sz="12" w:space="0" w:color="auto"/>
            </w:tcBorders>
            <w:vAlign w:val="center"/>
          </w:tcPr>
          <w:p w14:paraId="466039C6" w14:textId="77777777" w:rsidR="006D4AC6" w:rsidRPr="001B52E5" w:rsidRDefault="006D4AC6" w:rsidP="006C01D9">
            <w:pPr>
              <w:spacing w:after="0"/>
              <w:ind w:right="-130"/>
              <w:jc w:val="center"/>
              <w:rPr>
                <w:sz w:val="24"/>
                <w:szCs w:val="24"/>
              </w:rPr>
            </w:pPr>
            <w:r w:rsidRPr="001B52E5">
              <w:rPr>
                <w:sz w:val="24"/>
                <w:szCs w:val="24"/>
              </w:rPr>
              <w:t>0</w:t>
            </w:r>
          </w:p>
        </w:tc>
        <w:tc>
          <w:tcPr>
            <w:tcW w:w="596" w:type="dxa"/>
            <w:tcBorders>
              <w:left w:val="single" w:sz="12" w:space="0" w:color="auto"/>
            </w:tcBorders>
            <w:vAlign w:val="center"/>
          </w:tcPr>
          <w:p w14:paraId="7495410F" w14:textId="77777777" w:rsidR="006D4AC6" w:rsidRPr="001B52E5" w:rsidRDefault="006D4AC6" w:rsidP="006C01D9">
            <w:pPr>
              <w:spacing w:after="0"/>
              <w:ind w:right="-130"/>
              <w:jc w:val="center"/>
              <w:rPr>
                <w:sz w:val="24"/>
                <w:szCs w:val="24"/>
              </w:rPr>
            </w:pPr>
            <w:r w:rsidRPr="001B52E5">
              <w:rPr>
                <w:sz w:val="24"/>
                <w:szCs w:val="24"/>
              </w:rPr>
              <w:t>0</w:t>
            </w:r>
          </w:p>
        </w:tc>
        <w:tc>
          <w:tcPr>
            <w:tcW w:w="595" w:type="dxa"/>
            <w:vAlign w:val="center"/>
          </w:tcPr>
          <w:p w14:paraId="1CEDDE61" w14:textId="77777777" w:rsidR="006D4AC6" w:rsidRPr="001B52E5" w:rsidRDefault="006D4AC6" w:rsidP="006C01D9">
            <w:pPr>
              <w:spacing w:after="0"/>
              <w:ind w:right="-130"/>
              <w:jc w:val="center"/>
              <w:rPr>
                <w:sz w:val="24"/>
                <w:szCs w:val="24"/>
              </w:rPr>
            </w:pPr>
            <w:r w:rsidRPr="001B52E5">
              <w:rPr>
                <w:sz w:val="24"/>
                <w:szCs w:val="24"/>
              </w:rPr>
              <w:t>0</w:t>
            </w:r>
          </w:p>
        </w:tc>
        <w:tc>
          <w:tcPr>
            <w:tcW w:w="596" w:type="dxa"/>
            <w:tcBorders>
              <w:right w:val="single" w:sz="12" w:space="0" w:color="auto"/>
            </w:tcBorders>
            <w:vAlign w:val="center"/>
          </w:tcPr>
          <w:p w14:paraId="6C78E183" w14:textId="77777777" w:rsidR="006D4AC6" w:rsidRPr="001B52E5" w:rsidRDefault="006D4AC6" w:rsidP="006C01D9">
            <w:pPr>
              <w:spacing w:after="0"/>
              <w:ind w:right="-130"/>
              <w:jc w:val="center"/>
              <w:rPr>
                <w:sz w:val="24"/>
                <w:szCs w:val="24"/>
              </w:rPr>
            </w:pPr>
            <w:r w:rsidRPr="001B52E5">
              <w:rPr>
                <w:sz w:val="24"/>
                <w:szCs w:val="24"/>
              </w:rPr>
              <w:t>0</w:t>
            </w:r>
          </w:p>
        </w:tc>
        <w:tc>
          <w:tcPr>
            <w:tcW w:w="596" w:type="dxa"/>
            <w:tcBorders>
              <w:left w:val="single" w:sz="12" w:space="0" w:color="auto"/>
            </w:tcBorders>
            <w:vAlign w:val="center"/>
          </w:tcPr>
          <w:p w14:paraId="74705A38" w14:textId="77777777" w:rsidR="006D4AC6" w:rsidRPr="001B52E5" w:rsidRDefault="006D4AC6" w:rsidP="006C01D9">
            <w:pPr>
              <w:spacing w:after="0"/>
              <w:ind w:right="-130"/>
              <w:jc w:val="center"/>
              <w:rPr>
                <w:sz w:val="24"/>
                <w:szCs w:val="24"/>
              </w:rPr>
            </w:pPr>
            <w:r w:rsidRPr="001B52E5">
              <w:rPr>
                <w:sz w:val="24"/>
                <w:szCs w:val="24"/>
              </w:rPr>
              <w:t>0</w:t>
            </w:r>
          </w:p>
        </w:tc>
        <w:tc>
          <w:tcPr>
            <w:tcW w:w="596" w:type="dxa"/>
            <w:vAlign w:val="center"/>
          </w:tcPr>
          <w:p w14:paraId="15420B76" w14:textId="77777777" w:rsidR="006D4AC6" w:rsidRPr="001B52E5" w:rsidRDefault="006D4AC6" w:rsidP="006C01D9">
            <w:pPr>
              <w:spacing w:after="0"/>
              <w:ind w:right="-130"/>
              <w:jc w:val="center"/>
              <w:rPr>
                <w:sz w:val="24"/>
                <w:szCs w:val="24"/>
              </w:rPr>
            </w:pPr>
            <w:r w:rsidRPr="001B52E5">
              <w:rPr>
                <w:sz w:val="24"/>
                <w:szCs w:val="24"/>
              </w:rPr>
              <w:t>6,0</w:t>
            </w:r>
          </w:p>
        </w:tc>
        <w:tc>
          <w:tcPr>
            <w:tcW w:w="597" w:type="dxa"/>
            <w:tcBorders>
              <w:right w:val="single" w:sz="12" w:space="0" w:color="auto"/>
            </w:tcBorders>
            <w:vAlign w:val="center"/>
          </w:tcPr>
          <w:p w14:paraId="21BE5DC0" w14:textId="77777777" w:rsidR="006D4AC6" w:rsidRPr="001B52E5" w:rsidRDefault="006D4AC6" w:rsidP="006C01D9">
            <w:pPr>
              <w:spacing w:after="0"/>
              <w:ind w:right="-130"/>
              <w:jc w:val="center"/>
              <w:rPr>
                <w:sz w:val="24"/>
                <w:szCs w:val="24"/>
              </w:rPr>
            </w:pPr>
            <w:r w:rsidRPr="001B52E5">
              <w:rPr>
                <w:sz w:val="24"/>
                <w:szCs w:val="24"/>
              </w:rPr>
              <w:t>8,0</w:t>
            </w:r>
          </w:p>
        </w:tc>
        <w:tc>
          <w:tcPr>
            <w:tcW w:w="676" w:type="dxa"/>
            <w:tcBorders>
              <w:left w:val="single" w:sz="12" w:space="0" w:color="auto"/>
            </w:tcBorders>
            <w:vAlign w:val="center"/>
          </w:tcPr>
          <w:p w14:paraId="1F1F44DA" w14:textId="77777777" w:rsidR="006D4AC6" w:rsidRPr="001B52E5" w:rsidRDefault="006D4AC6" w:rsidP="006C01D9">
            <w:pPr>
              <w:spacing w:after="0"/>
              <w:ind w:right="-130"/>
              <w:jc w:val="center"/>
              <w:rPr>
                <w:sz w:val="24"/>
                <w:szCs w:val="24"/>
              </w:rPr>
            </w:pPr>
            <w:r w:rsidRPr="001B52E5">
              <w:rPr>
                <w:sz w:val="24"/>
                <w:szCs w:val="24"/>
              </w:rPr>
              <w:t>0</w:t>
            </w:r>
          </w:p>
        </w:tc>
        <w:tc>
          <w:tcPr>
            <w:tcW w:w="677" w:type="dxa"/>
            <w:vAlign w:val="center"/>
          </w:tcPr>
          <w:p w14:paraId="0DA11838" w14:textId="77777777" w:rsidR="006D4AC6" w:rsidRPr="001B52E5" w:rsidRDefault="006D4AC6" w:rsidP="006C01D9">
            <w:pPr>
              <w:spacing w:after="0"/>
              <w:ind w:right="-130"/>
              <w:jc w:val="center"/>
              <w:rPr>
                <w:sz w:val="24"/>
                <w:szCs w:val="24"/>
              </w:rPr>
            </w:pPr>
            <w:r w:rsidRPr="001B52E5">
              <w:rPr>
                <w:sz w:val="24"/>
                <w:szCs w:val="24"/>
              </w:rPr>
              <w:t>22,74</w:t>
            </w:r>
          </w:p>
        </w:tc>
        <w:tc>
          <w:tcPr>
            <w:tcW w:w="794" w:type="dxa"/>
            <w:tcBorders>
              <w:right w:val="single" w:sz="12" w:space="0" w:color="auto"/>
            </w:tcBorders>
            <w:vAlign w:val="center"/>
          </w:tcPr>
          <w:p w14:paraId="782AD895" w14:textId="77777777" w:rsidR="006D4AC6" w:rsidRPr="001B52E5" w:rsidRDefault="006D4AC6" w:rsidP="006C01D9">
            <w:pPr>
              <w:spacing w:after="0"/>
              <w:ind w:right="-130"/>
              <w:jc w:val="center"/>
              <w:rPr>
                <w:sz w:val="24"/>
                <w:szCs w:val="24"/>
              </w:rPr>
            </w:pPr>
            <w:r w:rsidRPr="001B52E5">
              <w:rPr>
                <w:sz w:val="24"/>
                <w:szCs w:val="24"/>
              </w:rPr>
              <w:t>30,32</w:t>
            </w:r>
          </w:p>
        </w:tc>
        <w:tc>
          <w:tcPr>
            <w:tcW w:w="2801" w:type="dxa"/>
            <w:tcBorders>
              <w:left w:val="single" w:sz="12" w:space="0" w:color="auto"/>
            </w:tcBorders>
            <w:vAlign w:val="center"/>
          </w:tcPr>
          <w:p w14:paraId="1EC3CDD5" w14:textId="77777777" w:rsidR="006D4AC6" w:rsidRPr="001B52E5" w:rsidRDefault="006D4AC6" w:rsidP="006C01D9">
            <w:pPr>
              <w:spacing w:after="0"/>
              <w:jc w:val="center"/>
              <w:rPr>
                <w:sz w:val="18"/>
                <w:szCs w:val="18"/>
              </w:rPr>
            </w:pPr>
            <w:r w:rsidRPr="001B52E5">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D4AC6" w:rsidRPr="001B52E5" w14:paraId="7C93DB6C" w14:textId="77777777" w:rsidTr="006C01D9">
        <w:trPr>
          <w:trHeight w:val="221"/>
          <w:jc w:val="center"/>
        </w:trPr>
        <w:tc>
          <w:tcPr>
            <w:tcW w:w="435" w:type="dxa"/>
            <w:tcBorders>
              <w:right w:val="single" w:sz="12" w:space="0" w:color="auto"/>
            </w:tcBorders>
            <w:vAlign w:val="center"/>
          </w:tcPr>
          <w:p w14:paraId="4558E24C"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DEE4F34" w14:textId="77777777" w:rsidR="006D4AC6" w:rsidRPr="001B52E5" w:rsidRDefault="006D4AC6" w:rsidP="006C01D9">
            <w:pPr>
              <w:spacing w:after="0"/>
              <w:jc w:val="center"/>
              <w:rPr>
                <w:bCs/>
                <w:sz w:val="24"/>
                <w:szCs w:val="24"/>
              </w:rPr>
            </w:pPr>
            <w:r w:rsidRPr="001B52E5">
              <w:rPr>
                <w:bCs/>
                <w:sz w:val="24"/>
                <w:szCs w:val="24"/>
              </w:rPr>
              <w:t>Вода</w:t>
            </w:r>
          </w:p>
        </w:tc>
        <w:tc>
          <w:tcPr>
            <w:tcW w:w="600" w:type="dxa"/>
            <w:tcBorders>
              <w:left w:val="single" w:sz="12" w:space="0" w:color="auto"/>
            </w:tcBorders>
            <w:vAlign w:val="center"/>
          </w:tcPr>
          <w:p w14:paraId="3A6176AD" w14:textId="77777777" w:rsidR="006D4AC6" w:rsidRPr="001B52E5" w:rsidRDefault="006D4AC6" w:rsidP="006C01D9">
            <w:pPr>
              <w:spacing w:after="0"/>
              <w:ind w:right="-130"/>
              <w:jc w:val="center"/>
              <w:rPr>
                <w:b/>
                <w:bCs/>
                <w:sz w:val="24"/>
                <w:szCs w:val="24"/>
              </w:rPr>
            </w:pPr>
            <w:r w:rsidRPr="001B52E5">
              <w:rPr>
                <w:b/>
                <w:bCs/>
                <w:sz w:val="24"/>
                <w:szCs w:val="24"/>
              </w:rPr>
              <w:t>90</w:t>
            </w:r>
          </w:p>
        </w:tc>
        <w:tc>
          <w:tcPr>
            <w:tcW w:w="600" w:type="dxa"/>
            <w:vAlign w:val="center"/>
          </w:tcPr>
          <w:p w14:paraId="48129D32" w14:textId="77777777" w:rsidR="006D4AC6" w:rsidRPr="001B52E5" w:rsidRDefault="006D4AC6" w:rsidP="006C01D9">
            <w:pPr>
              <w:spacing w:after="0"/>
              <w:ind w:right="-130"/>
              <w:jc w:val="center"/>
              <w:rPr>
                <w:b/>
                <w:bCs/>
                <w:sz w:val="24"/>
                <w:szCs w:val="24"/>
              </w:rPr>
            </w:pPr>
            <w:r w:rsidRPr="001B52E5">
              <w:rPr>
                <w:b/>
                <w:bCs/>
                <w:sz w:val="24"/>
                <w:szCs w:val="24"/>
              </w:rPr>
              <w:t>84</w:t>
            </w:r>
          </w:p>
        </w:tc>
        <w:tc>
          <w:tcPr>
            <w:tcW w:w="600" w:type="dxa"/>
            <w:tcBorders>
              <w:right w:val="single" w:sz="12" w:space="0" w:color="auto"/>
            </w:tcBorders>
            <w:vAlign w:val="center"/>
          </w:tcPr>
          <w:p w14:paraId="0D25528C" w14:textId="77777777" w:rsidR="006D4AC6" w:rsidRPr="001B52E5" w:rsidRDefault="006D4AC6" w:rsidP="006C01D9">
            <w:pPr>
              <w:spacing w:after="0"/>
              <w:ind w:right="-130"/>
              <w:jc w:val="center"/>
              <w:rPr>
                <w:b/>
                <w:bCs/>
                <w:sz w:val="24"/>
                <w:szCs w:val="24"/>
              </w:rPr>
            </w:pPr>
            <w:r w:rsidRPr="001B52E5">
              <w:rPr>
                <w:b/>
                <w:bCs/>
                <w:sz w:val="24"/>
                <w:szCs w:val="24"/>
              </w:rPr>
              <w:t>112</w:t>
            </w:r>
          </w:p>
        </w:tc>
        <w:tc>
          <w:tcPr>
            <w:tcW w:w="600" w:type="dxa"/>
            <w:tcBorders>
              <w:left w:val="single" w:sz="12" w:space="0" w:color="auto"/>
            </w:tcBorders>
            <w:vAlign w:val="center"/>
          </w:tcPr>
          <w:p w14:paraId="6BDC6DFE" w14:textId="77777777" w:rsidR="006D4AC6" w:rsidRPr="001B52E5" w:rsidRDefault="006D4AC6" w:rsidP="006C01D9">
            <w:pPr>
              <w:spacing w:after="0"/>
              <w:ind w:right="-130"/>
              <w:jc w:val="center"/>
              <w:rPr>
                <w:b/>
                <w:bCs/>
                <w:sz w:val="24"/>
                <w:szCs w:val="24"/>
              </w:rPr>
            </w:pPr>
            <w:r w:rsidRPr="001B52E5">
              <w:rPr>
                <w:b/>
                <w:bCs/>
                <w:sz w:val="24"/>
                <w:szCs w:val="24"/>
              </w:rPr>
              <w:t>90</w:t>
            </w:r>
          </w:p>
        </w:tc>
        <w:tc>
          <w:tcPr>
            <w:tcW w:w="600" w:type="dxa"/>
            <w:vAlign w:val="center"/>
          </w:tcPr>
          <w:p w14:paraId="02749EC4" w14:textId="77777777" w:rsidR="006D4AC6" w:rsidRPr="001B52E5" w:rsidRDefault="006D4AC6" w:rsidP="006C01D9">
            <w:pPr>
              <w:spacing w:after="0"/>
              <w:ind w:right="-130"/>
              <w:jc w:val="center"/>
              <w:rPr>
                <w:b/>
                <w:bCs/>
                <w:sz w:val="24"/>
                <w:szCs w:val="24"/>
              </w:rPr>
            </w:pPr>
            <w:r w:rsidRPr="001B52E5">
              <w:rPr>
                <w:b/>
                <w:bCs/>
                <w:sz w:val="24"/>
                <w:szCs w:val="24"/>
              </w:rPr>
              <w:t>84</w:t>
            </w:r>
          </w:p>
        </w:tc>
        <w:tc>
          <w:tcPr>
            <w:tcW w:w="602" w:type="dxa"/>
            <w:tcBorders>
              <w:right w:val="single" w:sz="12" w:space="0" w:color="auto"/>
            </w:tcBorders>
            <w:vAlign w:val="center"/>
          </w:tcPr>
          <w:p w14:paraId="4EFB717C" w14:textId="77777777" w:rsidR="006D4AC6" w:rsidRPr="001B52E5" w:rsidRDefault="006D4AC6" w:rsidP="006C01D9">
            <w:pPr>
              <w:spacing w:after="0"/>
              <w:ind w:right="-130"/>
              <w:jc w:val="center"/>
              <w:rPr>
                <w:b/>
                <w:bCs/>
                <w:sz w:val="24"/>
                <w:szCs w:val="24"/>
              </w:rPr>
            </w:pPr>
            <w:r w:rsidRPr="001B52E5">
              <w:rPr>
                <w:b/>
                <w:bCs/>
                <w:sz w:val="24"/>
                <w:szCs w:val="24"/>
              </w:rPr>
              <w:t>112</w:t>
            </w:r>
          </w:p>
        </w:tc>
        <w:tc>
          <w:tcPr>
            <w:tcW w:w="595" w:type="dxa"/>
            <w:tcBorders>
              <w:left w:val="single" w:sz="12" w:space="0" w:color="auto"/>
            </w:tcBorders>
            <w:vAlign w:val="center"/>
          </w:tcPr>
          <w:p w14:paraId="1F3D894D" w14:textId="77777777" w:rsidR="006D4AC6" w:rsidRPr="001B52E5" w:rsidRDefault="006D4AC6" w:rsidP="006C01D9">
            <w:pPr>
              <w:spacing w:after="0"/>
              <w:ind w:right="-130"/>
              <w:jc w:val="center"/>
              <w:rPr>
                <w:sz w:val="24"/>
                <w:szCs w:val="24"/>
              </w:rPr>
            </w:pPr>
            <w:r w:rsidRPr="001B52E5">
              <w:rPr>
                <w:sz w:val="24"/>
                <w:szCs w:val="24"/>
              </w:rPr>
              <w:t>—</w:t>
            </w:r>
          </w:p>
        </w:tc>
        <w:tc>
          <w:tcPr>
            <w:tcW w:w="596" w:type="dxa"/>
            <w:vAlign w:val="center"/>
          </w:tcPr>
          <w:p w14:paraId="16C924FE" w14:textId="77777777" w:rsidR="006D4AC6" w:rsidRPr="001B52E5" w:rsidRDefault="006D4AC6" w:rsidP="006C01D9">
            <w:pPr>
              <w:spacing w:after="0"/>
              <w:ind w:right="-130"/>
              <w:jc w:val="center"/>
            </w:pPr>
            <w:r w:rsidRPr="001B52E5">
              <w:rPr>
                <w:sz w:val="24"/>
                <w:szCs w:val="24"/>
              </w:rPr>
              <w:t>—</w:t>
            </w:r>
          </w:p>
        </w:tc>
        <w:tc>
          <w:tcPr>
            <w:tcW w:w="596" w:type="dxa"/>
            <w:tcBorders>
              <w:right w:val="single" w:sz="12" w:space="0" w:color="auto"/>
            </w:tcBorders>
            <w:vAlign w:val="center"/>
          </w:tcPr>
          <w:p w14:paraId="3D9CEBD5" w14:textId="77777777" w:rsidR="006D4AC6" w:rsidRPr="001B52E5" w:rsidRDefault="006D4AC6" w:rsidP="006C01D9">
            <w:pPr>
              <w:spacing w:after="0"/>
              <w:ind w:right="-130"/>
              <w:jc w:val="center"/>
            </w:pPr>
            <w:r w:rsidRPr="001B52E5">
              <w:rPr>
                <w:sz w:val="24"/>
                <w:szCs w:val="24"/>
              </w:rPr>
              <w:t>—</w:t>
            </w:r>
          </w:p>
        </w:tc>
        <w:tc>
          <w:tcPr>
            <w:tcW w:w="596" w:type="dxa"/>
            <w:tcBorders>
              <w:left w:val="single" w:sz="12" w:space="0" w:color="auto"/>
            </w:tcBorders>
            <w:vAlign w:val="center"/>
          </w:tcPr>
          <w:p w14:paraId="48100FC3" w14:textId="77777777" w:rsidR="006D4AC6" w:rsidRPr="001B52E5" w:rsidRDefault="006D4AC6" w:rsidP="006C01D9">
            <w:pPr>
              <w:spacing w:after="0"/>
              <w:ind w:right="-130"/>
              <w:jc w:val="center"/>
            </w:pPr>
            <w:r w:rsidRPr="001B52E5">
              <w:rPr>
                <w:sz w:val="24"/>
                <w:szCs w:val="24"/>
              </w:rPr>
              <w:t>—</w:t>
            </w:r>
          </w:p>
        </w:tc>
        <w:tc>
          <w:tcPr>
            <w:tcW w:w="595" w:type="dxa"/>
            <w:vAlign w:val="center"/>
          </w:tcPr>
          <w:p w14:paraId="2B398D53" w14:textId="77777777" w:rsidR="006D4AC6" w:rsidRPr="001B52E5" w:rsidRDefault="006D4AC6" w:rsidP="006C01D9">
            <w:pPr>
              <w:spacing w:after="0"/>
              <w:ind w:right="-130"/>
              <w:jc w:val="center"/>
            </w:pPr>
            <w:r w:rsidRPr="001B52E5">
              <w:rPr>
                <w:sz w:val="24"/>
                <w:szCs w:val="24"/>
              </w:rPr>
              <w:t>—</w:t>
            </w:r>
          </w:p>
        </w:tc>
        <w:tc>
          <w:tcPr>
            <w:tcW w:w="596" w:type="dxa"/>
            <w:tcBorders>
              <w:right w:val="single" w:sz="12" w:space="0" w:color="auto"/>
            </w:tcBorders>
            <w:vAlign w:val="center"/>
          </w:tcPr>
          <w:p w14:paraId="59EF68B1" w14:textId="77777777" w:rsidR="006D4AC6" w:rsidRPr="001B52E5" w:rsidRDefault="006D4AC6" w:rsidP="006C01D9">
            <w:pPr>
              <w:spacing w:after="0"/>
              <w:ind w:right="-130"/>
              <w:jc w:val="center"/>
            </w:pPr>
            <w:r w:rsidRPr="001B52E5">
              <w:rPr>
                <w:sz w:val="24"/>
                <w:szCs w:val="24"/>
              </w:rPr>
              <w:t>—</w:t>
            </w:r>
          </w:p>
        </w:tc>
        <w:tc>
          <w:tcPr>
            <w:tcW w:w="596" w:type="dxa"/>
            <w:tcBorders>
              <w:left w:val="single" w:sz="12" w:space="0" w:color="auto"/>
            </w:tcBorders>
            <w:vAlign w:val="center"/>
          </w:tcPr>
          <w:p w14:paraId="50902957" w14:textId="77777777" w:rsidR="006D4AC6" w:rsidRPr="001B52E5" w:rsidRDefault="006D4AC6" w:rsidP="006C01D9">
            <w:pPr>
              <w:spacing w:after="0"/>
              <w:ind w:right="-130"/>
              <w:jc w:val="center"/>
            </w:pPr>
            <w:r w:rsidRPr="001B52E5">
              <w:rPr>
                <w:sz w:val="24"/>
                <w:szCs w:val="24"/>
              </w:rPr>
              <w:t>—</w:t>
            </w:r>
          </w:p>
        </w:tc>
        <w:tc>
          <w:tcPr>
            <w:tcW w:w="596" w:type="dxa"/>
            <w:vAlign w:val="center"/>
          </w:tcPr>
          <w:p w14:paraId="458EBCAE" w14:textId="77777777" w:rsidR="006D4AC6" w:rsidRPr="001B52E5" w:rsidRDefault="006D4AC6" w:rsidP="006C01D9">
            <w:pPr>
              <w:spacing w:after="0"/>
              <w:ind w:right="-130"/>
              <w:jc w:val="center"/>
            </w:pPr>
            <w:r w:rsidRPr="001B52E5">
              <w:rPr>
                <w:sz w:val="24"/>
                <w:szCs w:val="24"/>
              </w:rPr>
              <w:t>—</w:t>
            </w:r>
          </w:p>
        </w:tc>
        <w:tc>
          <w:tcPr>
            <w:tcW w:w="597" w:type="dxa"/>
            <w:tcBorders>
              <w:right w:val="single" w:sz="12" w:space="0" w:color="auto"/>
            </w:tcBorders>
            <w:vAlign w:val="center"/>
          </w:tcPr>
          <w:p w14:paraId="0FE94365" w14:textId="77777777" w:rsidR="006D4AC6" w:rsidRPr="001B52E5" w:rsidRDefault="006D4AC6" w:rsidP="006C01D9">
            <w:pPr>
              <w:spacing w:after="0"/>
              <w:ind w:right="-130"/>
              <w:jc w:val="center"/>
            </w:pPr>
            <w:r w:rsidRPr="001B52E5">
              <w:rPr>
                <w:sz w:val="24"/>
                <w:szCs w:val="24"/>
              </w:rPr>
              <w:t>—</w:t>
            </w:r>
          </w:p>
        </w:tc>
        <w:tc>
          <w:tcPr>
            <w:tcW w:w="676" w:type="dxa"/>
            <w:tcBorders>
              <w:left w:val="single" w:sz="12" w:space="0" w:color="auto"/>
            </w:tcBorders>
            <w:vAlign w:val="center"/>
          </w:tcPr>
          <w:p w14:paraId="02CB278D" w14:textId="77777777" w:rsidR="006D4AC6" w:rsidRPr="001B52E5" w:rsidRDefault="006D4AC6" w:rsidP="006C01D9">
            <w:pPr>
              <w:spacing w:after="0"/>
              <w:ind w:right="-130"/>
              <w:jc w:val="center"/>
            </w:pPr>
            <w:r w:rsidRPr="001B52E5">
              <w:rPr>
                <w:sz w:val="24"/>
                <w:szCs w:val="24"/>
              </w:rPr>
              <w:t>—</w:t>
            </w:r>
          </w:p>
        </w:tc>
        <w:tc>
          <w:tcPr>
            <w:tcW w:w="677" w:type="dxa"/>
            <w:vAlign w:val="center"/>
          </w:tcPr>
          <w:p w14:paraId="46B905FE" w14:textId="77777777" w:rsidR="006D4AC6" w:rsidRPr="001B52E5" w:rsidRDefault="006D4AC6" w:rsidP="006C01D9">
            <w:pPr>
              <w:spacing w:after="0"/>
              <w:ind w:right="-130"/>
              <w:jc w:val="center"/>
            </w:pPr>
            <w:r w:rsidRPr="001B52E5">
              <w:rPr>
                <w:sz w:val="24"/>
                <w:szCs w:val="24"/>
              </w:rPr>
              <w:t>—</w:t>
            </w:r>
          </w:p>
        </w:tc>
        <w:tc>
          <w:tcPr>
            <w:tcW w:w="794" w:type="dxa"/>
            <w:tcBorders>
              <w:right w:val="single" w:sz="12" w:space="0" w:color="auto"/>
            </w:tcBorders>
            <w:vAlign w:val="center"/>
          </w:tcPr>
          <w:p w14:paraId="4327BCD7" w14:textId="77777777" w:rsidR="006D4AC6" w:rsidRPr="001B52E5" w:rsidRDefault="006D4AC6" w:rsidP="006C01D9">
            <w:pPr>
              <w:spacing w:after="0"/>
              <w:ind w:right="-130"/>
              <w:jc w:val="center"/>
            </w:pPr>
            <w:r w:rsidRPr="001B52E5">
              <w:rPr>
                <w:sz w:val="24"/>
                <w:szCs w:val="24"/>
              </w:rPr>
              <w:t>—</w:t>
            </w:r>
          </w:p>
        </w:tc>
        <w:tc>
          <w:tcPr>
            <w:tcW w:w="2801" w:type="dxa"/>
            <w:tcBorders>
              <w:left w:val="single" w:sz="12" w:space="0" w:color="auto"/>
            </w:tcBorders>
            <w:vAlign w:val="center"/>
          </w:tcPr>
          <w:p w14:paraId="66844D3C" w14:textId="77777777" w:rsidR="006D4AC6" w:rsidRPr="001B52E5" w:rsidRDefault="006D4AC6" w:rsidP="006C01D9">
            <w:pPr>
              <w:spacing w:after="0"/>
              <w:jc w:val="center"/>
              <w:rPr>
                <w:sz w:val="18"/>
                <w:szCs w:val="18"/>
                <w:lang w:eastAsia="ru-RU"/>
              </w:rPr>
            </w:pPr>
            <w:r w:rsidRPr="001B52E5">
              <w:rPr>
                <w:sz w:val="18"/>
                <w:szCs w:val="18"/>
                <w:shd w:val="clear" w:color="auto" w:fill="FFFFFF"/>
              </w:rPr>
              <w:t>Прозора безбарвна рідина, без присмаків і запаху,  не містить видимих домішок.</w:t>
            </w:r>
          </w:p>
        </w:tc>
      </w:tr>
      <w:tr w:rsidR="006D4AC6" w:rsidRPr="001B52E5" w14:paraId="4380C690" w14:textId="77777777" w:rsidTr="006C01D9">
        <w:trPr>
          <w:trHeight w:val="221"/>
          <w:jc w:val="center"/>
        </w:trPr>
        <w:tc>
          <w:tcPr>
            <w:tcW w:w="435" w:type="dxa"/>
            <w:tcBorders>
              <w:right w:val="single" w:sz="12" w:space="0" w:color="auto"/>
            </w:tcBorders>
            <w:vAlign w:val="center"/>
          </w:tcPr>
          <w:p w14:paraId="4F55BC43"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7244443" w14:textId="77777777" w:rsidR="006D4AC6" w:rsidRPr="001B52E5" w:rsidRDefault="006D4AC6" w:rsidP="006C01D9">
            <w:pPr>
              <w:spacing w:after="0"/>
              <w:jc w:val="center"/>
              <w:rPr>
                <w:b/>
                <w:bCs/>
                <w:sz w:val="24"/>
                <w:szCs w:val="24"/>
              </w:rPr>
            </w:pPr>
            <w:r w:rsidRPr="001B52E5">
              <w:rPr>
                <w:b/>
                <w:bCs/>
                <w:sz w:val="24"/>
                <w:szCs w:val="24"/>
              </w:rPr>
              <w:t>ВИХІД</w:t>
            </w:r>
          </w:p>
        </w:tc>
        <w:tc>
          <w:tcPr>
            <w:tcW w:w="600" w:type="dxa"/>
            <w:tcBorders>
              <w:left w:val="single" w:sz="12" w:space="0" w:color="auto"/>
            </w:tcBorders>
            <w:vAlign w:val="center"/>
          </w:tcPr>
          <w:p w14:paraId="355B83B9"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vAlign w:val="center"/>
          </w:tcPr>
          <w:p w14:paraId="12D931B1"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tcBorders>
              <w:right w:val="single" w:sz="12" w:space="0" w:color="auto"/>
            </w:tcBorders>
            <w:vAlign w:val="center"/>
          </w:tcPr>
          <w:p w14:paraId="315412D7"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tcBorders>
              <w:left w:val="single" w:sz="12" w:space="0" w:color="auto"/>
            </w:tcBorders>
            <w:vAlign w:val="center"/>
          </w:tcPr>
          <w:p w14:paraId="01639D26" w14:textId="77777777" w:rsidR="006D4AC6" w:rsidRPr="001B52E5" w:rsidRDefault="006D4AC6" w:rsidP="006C01D9">
            <w:pPr>
              <w:spacing w:after="0"/>
              <w:ind w:right="-130"/>
              <w:jc w:val="center"/>
              <w:rPr>
                <w:b/>
                <w:bCs/>
                <w:sz w:val="24"/>
                <w:szCs w:val="24"/>
              </w:rPr>
            </w:pPr>
            <w:r w:rsidRPr="001B52E5">
              <w:rPr>
                <w:b/>
                <w:bCs/>
                <w:sz w:val="24"/>
                <w:szCs w:val="24"/>
              </w:rPr>
              <w:t>120</w:t>
            </w:r>
          </w:p>
        </w:tc>
        <w:tc>
          <w:tcPr>
            <w:tcW w:w="600" w:type="dxa"/>
            <w:vAlign w:val="center"/>
          </w:tcPr>
          <w:p w14:paraId="65906284" w14:textId="77777777" w:rsidR="006D4AC6" w:rsidRPr="001B52E5" w:rsidRDefault="006D4AC6" w:rsidP="006C01D9">
            <w:pPr>
              <w:spacing w:after="0"/>
              <w:ind w:right="-130"/>
              <w:jc w:val="center"/>
              <w:rPr>
                <w:b/>
                <w:bCs/>
                <w:sz w:val="24"/>
                <w:szCs w:val="24"/>
              </w:rPr>
            </w:pPr>
            <w:r w:rsidRPr="001B52E5">
              <w:rPr>
                <w:b/>
                <w:bCs/>
                <w:sz w:val="24"/>
                <w:szCs w:val="24"/>
              </w:rPr>
              <w:t>120</w:t>
            </w:r>
          </w:p>
        </w:tc>
        <w:tc>
          <w:tcPr>
            <w:tcW w:w="602" w:type="dxa"/>
            <w:tcBorders>
              <w:right w:val="single" w:sz="12" w:space="0" w:color="auto"/>
            </w:tcBorders>
            <w:vAlign w:val="center"/>
          </w:tcPr>
          <w:p w14:paraId="6F204622" w14:textId="77777777" w:rsidR="006D4AC6" w:rsidRPr="001B52E5" w:rsidRDefault="006D4AC6" w:rsidP="006C01D9">
            <w:pPr>
              <w:spacing w:after="0"/>
              <w:ind w:right="-130"/>
              <w:jc w:val="center"/>
              <w:rPr>
                <w:b/>
                <w:bCs/>
                <w:sz w:val="24"/>
                <w:szCs w:val="24"/>
              </w:rPr>
            </w:pPr>
            <w:r w:rsidRPr="001B52E5">
              <w:rPr>
                <w:b/>
                <w:bCs/>
                <w:sz w:val="24"/>
                <w:szCs w:val="24"/>
              </w:rPr>
              <w:t>160</w:t>
            </w:r>
          </w:p>
        </w:tc>
        <w:tc>
          <w:tcPr>
            <w:tcW w:w="595" w:type="dxa"/>
            <w:tcBorders>
              <w:left w:val="single" w:sz="12" w:space="0" w:color="auto"/>
            </w:tcBorders>
            <w:vAlign w:val="center"/>
          </w:tcPr>
          <w:p w14:paraId="442F6609" w14:textId="77777777" w:rsidR="006D4AC6" w:rsidRPr="001B52E5" w:rsidRDefault="006D4AC6" w:rsidP="006C01D9">
            <w:pPr>
              <w:spacing w:after="0"/>
              <w:ind w:right="-130"/>
              <w:jc w:val="center"/>
              <w:rPr>
                <w:b/>
                <w:bCs/>
                <w:sz w:val="24"/>
                <w:szCs w:val="24"/>
              </w:rPr>
            </w:pPr>
            <w:r w:rsidRPr="001B52E5">
              <w:rPr>
                <w:b/>
                <w:bCs/>
                <w:sz w:val="24"/>
                <w:szCs w:val="24"/>
              </w:rPr>
              <w:t>0,54</w:t>
            </w:r>
          </w:p>
        </w:tc>
        <w:tc>
          <w:tcPr>
            <w:tcW w:w="596" w:type="dxa"/>
            <w:vAlign w:val="center"/>
          </w:tcPr>
          <w:p w14:paraId="696A3F75" w14:textId="77777777" w:rsidR="006D4AC6" w:rsidRPr="001B52E5" w:rsidRDefault="006D4AC6" w:rsidP="006C01D9">
            <w:pPr>
              <w:spacing w:after="0"/>
              <w:ind w:right="-130"/>
              <w:jc w:val="center"/>
              <w:rPr>
                <w:b/>
                <w:bCs/>
                <w:sz w:val="24"/>
                <w:szCs w:val="24"/>
              </w:rPr>
            </w:pPr>
            <w:r w:rsidRPr="001B52E5">
              <w:rPr>
                <w:b/>
                <w:bCs/>
                <w:sz w:val="24"/>
                <w:szCs w:val="24"/>
              </w:rPr>
              <w:t>0,54</w:t>
            </w:r>
          </w:p>
        </w:tc>
        <w:tc>
          <w:tcPr>
            <w:tcW w:w="596" w:type="dxa"/>
            <w:tcBorders>
              <w:right w:val="single" w:sz="12" w:space="0" w:color="auto"/>
            </w:tcBorders>
            <w:vAlign w:val="center"/>
          </w:tcPr>
          <w:p w14:paraId="2C1163B1" w14:textId="77777777" w:rsidR="006D4AC6" w:rsidRPr="001B52E5" w:rsidRDefault="006D4AC6" w:rsidP="006C01D9">
            <w:pPr>
              <w:spacing w:after="0"/>
              <w:ind w:right="-130"/>
              <w:jc w:val="center"/>
              <w:rPr>
                <w:b/>
                <w:bCs/>
                <w:sz w:val="24"/>
                <w:szCs w:val="24"/>
              </w:rPr>
            </w:pPr>
            <w:r w:rsidRPr="001B52E5">
              <w:rPr>
                <w:b/>
                <w:bCs/>
                <w:sz w:val="24"/>
                <w:szCs w:val="24"/>
              </w:rPr>
              <w:t>0,72</w:t>
            </w:r>
          </w:p>
        </w:tc>
        <w:tc>
          <w:tcPr>
            <w:tcW w:w="596" w:type="dxa"/>
            <w:tcBorders>
              <w:left w:val="single" w:sz="12" w:space="0" w:color="auto"/>
            </w:tcBorders>
            <w:vAlign w:val="center"/>
          </w:tcPr>
          <w:p w14:paraId="322A3E44" w14:textId="77777777" w:rsidR="006D4AC6" w:rsidRPr="001B52E5" w:rsidRDefault="006D4AC6" w:rsidP="006C01D9">
            <w:pPr>
              <w:spacing w:after="0"/>
              <w:ind w:right="-130"/>
              <w:jc w:val="center"/>
              <w:rPr>
                <w:b/>
                <w:bCs/>
                <w:sz w:val="24"/>
                <w:szCs w:val="24"/>
              </w:rPr>
            </w:pPr>
            <w:r w:rsidRPr="001B52E5">
              <w:rPr>
                <w:b/>
                <w:bCs/>
                <w:sz w:val="24"/>
                <w:szCs w:val="24"/>
              </w:rPr>
              <w:t>0,12</w:t>
            </w:r>
          </w:p>
        </w:tc>
        <w:tc>
          <w:tcPr>
            <w:tcW w:w="595" w:type="dxa"/>
            <w:vAlign w:val="center"/>
          </w:tcPr>
          <w:p w14:paraId="19A37CB0" w14:textId="77777777" w:rsidR="006D4AC6" w:rsidRPr="001B52E5" w:rsidRDefault="006D4AC6" w:rsidP="006C01D9">
            <w:pPr>
              <w:spacing w:after="0"/>
              <w:ind w:right="-130"/>
              <w:jc w:val="center"/>
              <w:rPr>
                <w:b/>
                <w:bCs/>
                <w:sz w:val="24"/>
                <w:szCs w:val="24"/>
              </w:rPr>
            </w:pPr>
            <w:r w:rsidRPr="001B52E5">
              <w:rPr>
                <w:b/>
                <w:bCs/>
                <w:sz w:val="24"/>
                <w:szCs w:val="24"/>
              </w:rPr>
              <w:t>0,12</w:t>
            </w:r>
          </w:p>
        </w:tc>
        <w:tc>
          <w:tcPr>
            <w:tcW w:w="596" w:type="dxa"/>
            <w:tcBorders>
              <w:right w:val="single" w:sz="12" w:space="0" w:color="auto"/>
            </w:tcBorders>
            <w:vAlign w:val="center"/>
          </w:tcPr>
          <w:p w14:paraId="2FF33871" w14:textId="77777777" w:rsidR="006D4AC6" w:rsidRPr="001B52E5" w:rsidRDefault="006D4AC6" w:rsidP="006C01D9">
            <w:pPr>
              <w:spacing w:after="0"/>
              <w:ind w:right="-130"/>
              <w:jc w:val="center"/>
              <w:rPr>
                <w:b/>
                <w:bCs/>
                <w:sz w:val="24"/>
                <w:szCs w:val="24"/>
              </w:rPr>
            </w:pPr>
            <w:r w:rsidRPr="001B52E5">
              <w:rPr>
                <w:b/>
                <w:bCs/>
                <w:sz w:val="24"/>
                <w:szCs w:val="24"/>
              </w:rPr>
              <w:t>0,16</w:t>
            </w:r>
          </w:p>
        </w:tc>
        <w:tc>
          <w:tcPr>
            <w:tcW w:w="596" w:type="dxa"/>
            <w:tcBorders>
              <w:left w:val="single" w:sz="12" w:space="0" w:color="auto"/>
            </w:tcBorders>
            <w:vAlign w:val="center"/>
          </w:tcPr>
          <w:p w14:paraId="20C90BFD" w14:textId="77777777" w:rsidR="006D4AC6" w:rsidRPr="001B52E5" w:rsidRDefault="006D4AC6" w:rsidP="006C01D9">
            <w:pPr>
              <w:spacing w:after="0"/>
              <w:ind w:right="-130"/>
              <w:jc w:val="center"/>
              <w:rPr>
                <w:b/>
                <w:bCs/>
                <w:sz w:val="24"/>
                <w:szCs w:val="24"/>
              </w:rPr>
            </w:pPr>
            <w:r w:rsidRPr="001B52E5">
              <w:rPr>
                <w:b/>
                <w:bCs/>
                <w:sz w:val="24"/>
                <w:szCs w:val="24"/>
              </w:rPr>
              <w:t>5,7</w:t>
            </w:r>
          </w:p>
        </w:tc>
        <w:tc>
          <w:tcPr>
            <w:tcW w:w="596" w:type="dxa"/>
            <w:vAlign w:val="center"/>
          </w:tcPr>
          <w:p w14:paraId="5BDDA095" w14:textId="77777777" w:rsidR="006D4AC6" w:rsidRPr="001B52E5" w:rsidRDefault="006D4AC6" w:rsidP="006C01D9">
            <w:pPr>
              <w:spacing w:after="0"/>
              <w:ind w:right="-130"/>
              <w:jc w:val="center"/>
              <w:rPr>
                <w:b/>
                <w:bCs/>
                <w:sz w:val="24"/>
                <w:szCs w:val="24"/>
              </w:rPr>
            </w:pPr>
            <w:r w:rsidRPr="001B52E5">
              <w:rPr>
                <w:b/>
                <w:bCs/>
                <w:sz w:val="24"/>
                <w:szCs w:val="24"/>
              </w:rPr>
              <w:t>11,7</w:t>
            </w:r>
          </w:p>
        </w:tc>
        <w:tc>
          <w:tcPr>
            <w:tcW w:w="597" w:type="dxa"/>
            <w:tcBorders>
              <w:right w:val="single" w:sz="12" w:space="0" w:color="auto"/>
            </w:tcBorders>
            <w:vAlign w:val="center"/>
          </w:tcPr>
          <w:p w14:paraId="60664C65" w14:textId="77777777" w:rsidR="006D4AC6" w:rsidRPr="001B52E5" w:rsidRDefault="006D4AC6" w:rsidP="006C01D9">
            <w:pPr>
              <w:spacing w:after="0"/>
              <w:ind w:right="-130"/>
              <w:jc w:val="center"/>
              <w:rPr>
                <w:b/>
                <w:bCs/>
                <w:sz w:val="24"/>
                <w:szCs w:val="24"/>
              </w:rPr>
            </w:pPr>
            <w:r w:rsidRPr="001B52E5">
              <w:rPr>
                <w:b/>
                <w:bCs/>
                <w:sz w:val="24"/>
                <w:szCs w:val="24"/>
              </w:rPr>
              <w:t>15,6</w:t>
            </w:r>
          </w:p>
        </w:tc>
        <w:tc>
          <w:tcPr>
            <w:tcW w:w="676" w:type="dxa"/>
            <w:tcBorders>
              <w:left w:val="single" w:sz="12" w:space="0" w:color="auto"/>
            </w:tcBorders>
            <w:vAlign w:val="center"/>
          </w:tcPr>
          <w:p w14:paraId="4F8D977B" w14:textId="77777777" w:rsidR="006D4AC6" w:rsidRPr="001B52E5" w:rsidRDefault="006D4AC6" w:rsidP="006C01D9">
            <w:pPr>
              <w:spacing w:after="0"/>
              <w:ind w:right="-130"/>
              <w:jc w:val="center"/>
              <w:rPr>
                <w:b/>
                <w:bCs/>
                <w:sz w:val="24"/>
                <w:szCs w:val="24"/>
              </w:rPr>
            </w:pPr>
            <w:r w:rsidRPr="001B52E5">
              <w:rPr>
                <w:b/>
                <w:bCs/>
                <w:sz w:val="24"/>
                <w:szCs w:val="24"/>
              </w:rPr>
              <w:t>24,0</w:t>
            </w:r>
          </w:p>
        </w:tc>
        <w:tc>
          <w:tcPr>
            <w:tcW w:w="677" w:type="dxa"/>
            <w:vAlign w:val="center"/>
          </w:tcPr>
          <w:p w14:paraId="05F92CE4" w14:textId="77777777" w:rsidR="006D4AC6" w:rsidRPr="001B52E5" w:rsidRDefault="006D4AC6" w:rsidP="006C01D9">
            <w:pPr>
              <w:spacing w:after="0"/>
              <w:ind w:right="-130"/>
              <w:jc w:val="center"/>
              <w:rPr>
                <w:b/>
                <w:bCs/>
                <w:sz w:val="24"/>
                <w:szCs w:val="24"/>
              </w:rPr>
            </w:pPr>
            <w:r w:rsidRPr="001B52E5">
              <w:rPr>
                <w:b/>
                <w:bCs/>
                <w:sz w:val="24"/>
                <w:szCs w:val="24"/>
              </w:rPr>
              <w:t>46,74</w:t>
            </w:r>
          </w:p>
        </w:tc>
        <w:tc>
          <w:tcPr>
            <w:tcW w:w="794" w:type="dxa"/>
            <w:tcBorders>
              <w:right w:val="single" w:sz="12" w:space="0" w:color="auto"/>
            </w:tcBorders>
            <w:vAlign w:val="center"/>
          </w:tcPr>
          <w:p w14:paraId="433BED30" w14:textId="77777777" w:rsidR="006D4AC6" w:rsidRPr="001B52E5" w:rsidRDefault="006D4AC6" w:rsidP="006C01D9">
            <w:pPr>
              <w:spacing w:after="0"/>
              <w:ind w:right="-130"/>
              <w:jc w:val="center"/>
              <w:rPr>
                <w:b/>
                <w:bCs/>
                <w:sz w:val="24"/>
                <w:szCs w:val="24"/>
              </w:rPr>
            </w:pPr>
            <w:r w:rsidRPr="001B52E5">
              <w:rPr>
                <w:b/>
                <w:bCs/>
                <w:sz w:val="24"/>
                <w:szCs w:val="24"/>
              </w:rPr>
              <w:t>62,32</w:t>
            </w:r>
          </w:p>
        </w:tc>
        <w:tc>
          <w:tcPr>
            <w:tcW w:w="2801" w:type="dxa"/>
            <w:tcBorders>
              <w:left w:val="single" w:sz="12" w:space="0" w:color="auto"/>
            </w:tcBorders>
            <w:vAlign w:val="center"/>
          </w:tcPr>
          <w:p w14:paraId="6D07136A" w14:textId="77777777" w:rsidR="006D4AC6" w:rsidRPr="001B52E5" w:rsidRDefault="006D4AC6" w:rsidP="006C01D9">
            <w:pPr>
              <w:spacing w:after="0"/>
              <w:jc w:val="center"/>
              <w:rPr>
                <w:sz w:val="18"/>
                <w:szCs w:val="18"/>
              </w:rPr>
            </w:pPr>
          </w:p>
        </w:tc>
      </w:tr>
      <w:tr w:rsidR="006D4AC6" w:rsidRPr="001B52E5" w14:paraId="5088454B" w14:textId="77777777" w:rsidTr="006C01D9">
        <w:trPr>
          <w:trHeight w:val="221"/>
          <w:jc w:val="center"/>
        </w:trPr>
        <w:tc>
          <w:tcPr>
            <w:tcW w:w="435" w:type="dxa"/>
            <w:tcBorders>
              <w:right w:val="single" w:sz="12" w:space="0" w:color="auto"/>
            </w:tcBorders>
            <w:vAlign w:val="center"/>
          </w:tcPr>
          <w:p w14:paraId="3E4E624C"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01DCB3C" w14:textId="77777777" w:rsidR="006D4AC6" w:rsidRPr="001B52E5" w:rsidRDefault="006D4AC6" w:rsidP="006C01D9">
            <w:pPr>
              <w:spacing w:after="0"/>
              <w:jc w:val="center"/>
              <w:rPr>
                <w:b/>
                <w:bCs/>
                <w:sz w:val="24"/>
                <w:szCs w:val="24"/>
              </w:rPr>
            </w:pPr>
          </w:p>
        </w:tc>
        <w:tc>
          <w:tcPr>
            <w:tcW w:w="600" w:type="dxa"/>
            <w:tcBorders>
              <w:left w:val="single" w:sz="12" w:space="0" w:color="auto"/>
            </w:tcBorders>
            <w:vAlign w:val="center"/>
          </w:tcPr>
          <w:p w14:paraId="720A9D87"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vAlign w:val="center"/>
          </w:tcPr>
          <w:p w14:paraId="1C4A30FE"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tcBorders>
              <w:right w:val="single" w:sz="12" w:space="0" w:color="auto"/>
            </w:tcBorders>
            <w:vAlign w:val="center"/>
          </w:tcPr>
          <w:p w14:paraId="654637F1"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tcBorders>
              <w:left w:val="single" w:sz="12" w:space="0" w:color="auto"/>
            </w:tcBorders>
            <w:vAlign w:val="center"/>
          </w:tcPr>
          <w:p w14:paraId="51DD172E"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vAlign w:val="center"/>
          </w:tcPr>
          <w:p w14:paraId="29CF1881"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2" w:type="dxa"/>
            <w:tcBorders>
              <w:right w:val="single" w:sz="12" w:space="0" w:color="auto"/>
            </w:tcBorders>
            <w:vAlign w:val="center"/>
          </w:tcPr>
          <w:p w14:paraId="08EBC9B5"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595" w:type="dxa"/>
            <w:tcBorders>
              <w:left w:val="single" w:sz="12" w:space="0" w:color="auto"/>
            </w:tcBorders>
            <w:vAlign w:val="center"/>
          </w:tcPr>
          <w:p w14:paraId="58A5EB1C" w14:textId="77777777" w:rsidR="006D4AC6" w:rsidRPr="001B52E5" w:rsidRDefault="006D4AC6" w:rsidP="006C01D9">
            <w:pPr>
              <w:spacing w:after="0"/>
              <w:ind w:right="-130"/>
              <w:jc w:val="center"/>
              <w:rPr>
                <w:b/>
                <w:bCs/>
                <w:sz w:val="24"/>
                <w:szCs w:val="24"/>
              </w:rPr>
            </w:pPr>
            <w:r w:rsidRPr="001B52E5">
              <w:rPr>
                <w:b/>
                <w:bCs/>
                <w:sz w:val="24"/>
                <w:szCs w:val="24"/>
              </w:rPr>
              <w:t>0,24</w:t>
            </w:r>
          </w:p>
        </w:tc>
        <w:tc>
          <w:tcPr>
            <w:tcW w:w="596" w:type="dxa"/>
            <w:vAlign w:val="center"/>
          </w:tcPr>
          <w:p w14:paraId="70398083" w14:textId="77777777" w:rsidR="006D4AC6" w:rsidRPr="001B52E5" w:rsidRDefault="006D4AC6" w:rsidP="006C01D9">
            <w:pPr>
              <w:spacing w:after="0"/>
              <w:ind w:right="-130"/>
              <w:jc w:val="center"/>
              <w:rPr>
                <w:b/>
                <w:bCs/>
                <w:sz w:val="24"/>
                <w:szCs w:val="24"/>
              </w:rPr>
            </w:pPr>
            <w:r w:rsidRPr="001B52E5">
              <w:rPr>
                <w:b/>
                <w:bCs/>
                <w:sz w:val="24"/>
                <w:szCs w:val="24"/>
              </w:rPr>
              <w:t>0,24</w:t>
            </w:r>
          </w:p>
        </w:tc>
        <w:tc>
          <w:tcPr>
            <w:tcW w:w="596" w:type="dxa"/>
            <w:tcBorders>
              <w:right w:val="single" w:sz="12" w:space="0" w:color="auto"/>
            </w:tcBorders>
            <w:vAlign w:val="center"/>
          </w:tcPr>
          <w:p w14:paraId="69041EA5" w14:textId="77777777" w:rsidR="006D4AC6" w:rsidRPr="001B52E5" w:rsidRDefault="006D4AC6" w:rsidP="006C01D9">
            <w:pPr>
              <w:spacing w:after="0"/>
              <w:ind w:right="-130"/>
              <w:jc w:val="center"/>
              <w:rPr>
                <w:b/>
                <w:bCs/>
                <w:sz w:val="24"/>
                <w:szCs w:val="24"/>
              </w:rPr>
            </w:pPr>
            <w:r w:rsidRPr="001B52E5">
              <w:rPr>
                <w:b/>
                <w:bCs/>
                <w:sz w:val="24"/>
                <w:szCs w:val="24"/>
              </w:rPr>
              <w:t>0,32</w:t>
            </w:r>
          </w:p>
        </w:tc>
        <w:tc>
          <w:tcPr>
            <w:tcW w:w="596" w:type="dxa"/>
            <w:tcBorders>
              <w:left w:val="single" w:sz="12" w:space="0" w:color="auto"/>
            </w:tcBorders>
            <w:vAlign w:val="center"/>
          </w:tcPr>
          <w:p w14:paraId="5E187FEC" w14:textId="77777777" w:rsidR="006D4AC6" w:rsidRPr="001B52E5" w:rsidRDefault="006D4AC6" w:rsidP="006C01D9">
            <w:pPr>
              <w:spacing w:after="0"/>
              <w:ind w:right="-130"/>
              <w:jc w:val="center"/>
              <w:rPr>
                <w:b/>
                <w:bCs/>
                <w:sz w:val="24"/>
                <w:szCs w:val="24"/>
              </w:rPr>
            </w:pPr>
            <w:r w:rsidRPr="001B52E5">
              <w:rPr>
                <w:b/>
                <w:bCs/>
                <w:sz w:val="24"/>
                <w:szCs w:val="24"/>
              </w:rPr>
              <w:t>0,24</w:t>
            </w:r>
          </w:p>
        </w:tc>
        <w:tc>
          <w:tcPr>
            <w:tcW w:w="595" w:type="dxa"/>
            <w:vAlign w:val="center"/>
          </w:tcPr>
          <w:p w14:paraId="6CF074B9" w14:textId="77777777" w:rsidR="006D4AC6" w:rsidRPr="001B52E5" w:rsidRDefault="006D4AC6" w:rsidP="006C01D9">
            <w:pPr>
              <w:spacing w:after="0"/>
              <w:ind w:right="-130"/>
              <w:jc w:val="center"/>
              <w:rPr>
                <w:b/>
                <w:bCs/>
                <w:sz w:val="24"/>
                <w:szCs w:val="24"/>
              </w:rPr>
            </w:pPr>
            <w:r w:rsidRPr="001B52E5">
              <w:rPr>
                <w:b/>
                <w:bCs/>
                <w:sz w:val="24"/>
                <w:szCs w:val="24"/>
              </w:rPr>
              <w:t>0,24</w:t>
            </w:r>
          </w:p>
        </w:tc>
        <w:tc>
          <w:tcPr>
            <w:tcW w:w="596" w:type="dxa"/>
            <w:tcBorders>
              <w:right w:val="single" w:sz="12" w:space="0" w:color="auto"/>
            </w:tcBorders>
            <w:vAlign w:val="center"/>
          </w:tcPr>
          <w:p w14:paraId="5FBABDF0" w14:textId="77777777" w:rsidR="006D4AC6" w:rsidRPr="001B52E5" w:rsidRDefault="006D4AC6" w:rsidP="006C01D9">
            <w:pPr>
              <w:spacing w:after="0"/>
              <w:ind w:right="-130"/>
              <w:jc w:val="center"/>
              <w:rPr>
                <w:b/>
                <w:bCs/>
                <w:sz w:val="24"/>
                <w:szCs w:val="24"/>
              </w:rPr>
            </w:pPr>
            <w:r w:rsidRPr="001B52E5">
              <w:rPr>
                <w:b/>
                <w:bCs/>
                <w:sz w:val="24"/>
                <w:szCs w:val="24"/>
              </w:rPr>
              <w:t>0,32</w:t>
            </w:r>
          </w:p>
        </w:tc>
        <w:tc>
          <w:tcPr>
            <w:tcW w:w="596" w:type="dxa"/>
            <w:tcBorders>
              <w:left w:val="single" w:sz="12" w:space="0" w:color="auto"/>
            </w:tcBorders>
            <w:vAlign w:val="center"/>
          </w:tcPr>
          <w:p w14:paraId="1A158D36" w14:textId="77777777" w:rsidR="006D4AC6" w:rsidRPr="001B52E5" w:rsidRDefault="006D4AC6" w:rsidP="006C01D9">
            <w:pPr>
              <w:spacing w:after="0"/>
              <w:ind w:right="-130"/>
              <w:jc w:val="center"/>
              <w:rPr>
                <w:b/>
                <w:bCs/>
                <w:sz w:val="24"/>
                <w:szCs w:val="24"/>
              </w:rPr>
            </w:pPr>
            <w:r w:rsidRPr="001B52E5">
              <w:rPr>
                <w:b/>
                <w:bCs/>
                <w:sz w:val="24"/>
                <w:szCs w:val="24"/>
              </w:rPr>
              <w:t>6,24</w:t>
            </w:r>
          </w:p>
        </w:tc>
        <w:tc>
          <w:tcPr>
            <w:tcW w:w="596" w:type="dxa"/>
            <w:vAlign w:val="center"/>
          </w:tcPr>
          <w:p w14:paraId="47D70F1B" w14:textId="77777777" w:rsidR="006D4AC6" w:rsidRPr="001B52E5" w:rsidRDefault="006D4AC6" w:rsidP="006C01D9">
            <w:pPr>
              <w:spacing w:after="0"/>
              <w:ind w:right="-130"/>
              <w:jc w:val="center"/>
              <w:rPr>
                <w:b/>
                <w:bCs/>
                <w:sz w:val="24"/>
                <w:szCs w:val="24"/>
              </w:rPr>
            </w:pPr>
            <w:r w:rsidRPr="001B52E5">
              <w:rPr>
                <w:b/>
                <w:bCs/>
                <w:sz w:val="24"/>
                <w:szCs w:val="24"/>
              </w:rPr>
              <w:t>12,24</w:t>
            </w:r>
          </w:p>
        </w:tc>
        <w:tc>
          <w:tcPr>
            <w:tcW w:w="597" w:type="dxa"/>
            <w:tcBorders>
              <w:right w:val="single" w:sz="12" w:space="0" w:color="auto"/>
            </w:tcBorders>
            <w:vAlign w:val="center"/>
          </w:tcPr>
          <w:p w14:paraId="206B6B62" w14:textId="77777777" w:rsidR="006D4AC6" w:rsidRPr="001B52E5" w:rsidRDefault="006D4AC6" w:rsidP="006C01D9">
            <w:pPr>
              <w:spacing w:after="0"/>
              <w:ind w:right="-130"/>
              <w:jc w:val="center"/>
              <w:rPr>
                <w:b/>
                <w:bCs/>
                <w:sz w:val="24"/>
                <w:szCs w:val="24"/>
              </w:rPr>
            </w:pPr>
            <w:r w:rsidRPr="001B52E5">
              <w:rPr>
                <w:b/>
                <w:bCs/>
                <w:sz w:val="24"/>
                <w:szCs w:val="24"/>
              </w:rPr>
              <w:t>16,32</w:t>
            </w:r>
          </w:p>
        </w:tc>
        <w:tc>
          <w:tcPr>
            <w:tcW w:w="676" w:type="dxa"/>
            <w:tcBorders>
              <w:left w:val="single" w:sz="12" w:space="0" w:color="auto"/>
            </w:tcBorders>
            <w:vAlign w:val="center"/>
          </w:tcPr>
          <w:p w14:paraId="540349A5" w14:textId="77777777" w:rsidR="006D4AC6" w:rsidRPr="001B52E5" w:rsidRDefault="006D4AC6" w:rsidP="006C01D9">
            <w:pPr>
              <w:spacing w:after="0"/>
              <w:ind w:right="-130"/>
              <w:jc w:val="center"/>
              <w:rPr>
                <w:b/>
                <w:bCs/>
                <w:sz w:val="24"/>
                <w:szCs w:val="24"/>
              </w:rPr>
            </w:pPr>
            <w:r w:rsidRPr="001B52E5">
              <w:rPr>
                <w:b/>
                <w:bCs/>
                <w:sz w:val="24"/>
                <w:szCs w:val="24"/>
              </w:rPr>
              <w:t>27,0</w:t>
            </w:r>
          </w:p>
        </w:tc>
        <w:tc>
          <w:tcPr>
            <w:tcW w:w="677" w:type="dxa"/>
            <w:vAlign w:val="center"/>
          </w:tcPr>
          <w:p w14:paraId="1D2D1DE1" w14:textId="77777777" w:rsidR="006D4AC6" w:rsidRPr="001B52E5" w:rsidRDefault="006D4AC6" w:rsidP="006C01D9">
            <w:pPr>
              <w:spacing w:after="0"/>
              <w:ind w:right="-130"/>
              <w:jc w:val="center"/>
              <w:rPr>
                <w:b/>
                <w:bCs/>
                <w:sz w:val="24"/>
                <w:szCs w:val="24"/>
              </w:rPr>
            </w:pPr>
            <w:r w:rsidRPr="001B52E5">
              <w:rPr>
                <w:b/>
                <w:bCs/>
                <w:sz w:val="24"/>
                <w:szCs w:val="24"/>
              </w:rPr>
              <w:t>49,74</w:t>
            </w:r>
          </w:p>
        </w:tc>
        <w:tc>
          <w:tcPr>
            <w:tcW w:w="794" w:type="dxa"/>
            <w:tcBorders>
              <w:right w:val="single" w:sz="12" w:space="0" w:color="auto"/>
            </w:tcBorders>
            <w:vAlign w:val="center"/>
          </w:tcPr>
          <w:p w14:paraId="66DFF988" w14:textId="77777777" w:rsidR="006D4AC6" w:rsidRPr="001B52E5" w:rsidRDefault="006D4AC6" w:rsidP="006C01D9">
            <w:pPr>
              <w:spacing w:after="0"/>
              <w:ind w:right="-130"/>
              <w:jc w:val="center"/>
              <w:rPr>
                <w:b/>
                <w:bCs/>
                <w:sz w:val="24"/>
                <w:szCs w:val="24"/>
              </w:rPr>
            </w:pPr>
            <w:r w:rsidRPr="001B52E5">
              <w:rPr>
                <w:b/>
                <w:bCs/>
                <w:sz w:val="24"/>
                <w:szCs w:val="24"/>
              </w:rPr>
              <w:t>66,32</w:t>
            </w:r>
          </w:p>
        </w:tc>
        <w:tc>
          <w:tcPr>
            <w:tcW w:w="2801" w:type="dxa"/>
            <w:tcBorders>
              <w:left w:val="single" w:sz="12" w:space="0" w:color="auto"/>
            </w:tcBorders>
            <w:vAlign w:val="center"/>
          </w:tcPr>
          <w:p w14:paraId="3974CA79" w14:textId="77777777" w:rsidR="006D4AC6" w:rsidRPr="001B52E5" w:rsidRDefault="006D4AC6" w:rsidP="006C01D9">
            <w:pPr>
              <w:spacing w:after="0"/>
              <w:jc w:val="center"/>
              <w:rPr>
                <w:sz w:val="18"/>
                <w:szCs w:val="18"/>
              </w:rPr>
            </w:pPr>
          </w:p>
        </w:tc>
      </w:tr>
      <w:tr w:rsidR="006D4AC6" w:rsidRPr="001B52E5" w14:paraId="160C6EE3" w14:textId="77777777" w:rsidTr="006C01D9">
        <w:trPr>
          <w:trHeight w:val="221"/>
          <w:jc w:val="center"/>
        </w:trPr>
        <w:tc>
          <w:tcPr>
            <w:tcW w:w="435" w:type="dxa"/>
            <w:tcBorders>
              <w:right w:val="single" w:sz="12" w:space="0" w:color="auto"/>
            </w:tcBorders>
            <w:vAlign w:val="center"/>
          </w:tcPr>
          <w:p w14:paraId="16D73713" w14:textId="77777777" w:rsidR="006D4AC6" w:rsidRPr="001B52E5" w:rsidRDefault="006D4AC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9688BCC" w14:textId="77777777" w:rsidR="006D4AC6" w:rsidRPr="001B52E5" w:rsidRDefault="006D4AC6" w:rsidP="006C01D9">
            <w:pPr>
              <w:spacing w:after="0"/>
              <w:jc w:val="center"/>
              <w:rPr>
                <w:b/>
                <w:bCs/>
                <w:sz w:val="24"/>
                <w:szCs w:val="24"/>
              </w:rPr>
            </w:pPr>
          </w:p>
        </w:tc>
        <w:tc>
          <w:tcPr>
            <w:tcW w:w="600" w:type="dxa"/>
            <w:tcBorders>
              <w:left w:val="single" w:sz="12" w:space="0" w:color="auto"/>
            </w:tcBorders>
            <w:vAlign w:val="center"/>
          </w:tcPr>
          <w:p w14:paraId="1AC7FE48"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vAlign w:val="center"/>
          </w:tcPr>
          <w:p w14:paraId="0572DC96"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tcBorders>
              <w:right w:val="single" w:sz="12" w:space="0" w:color="auto"/>
            </w:tcBorders>
            <w:vAlign w:val="center"/>
          </w:tcPr>
          <w:p w14:paraId="22852476"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tcBorders>
              <w:left w:val="single" w:sz="12" w:space="0" w:color="auto"/>
            </w:tcBorders>
            <w:vAlign w:val="center"/>
          </w:tcPr>
          <w:p w14:paraId="68D47EA8"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0" w:type="dxa"/>
            <w:vAlign w:val="center"/>
          </w:tcPr>
          <w:p w14:paraId="3B0BF149"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602" w:type="dxa"/>
            <w:tcBorders>
              <w:right w:val="single" w:sz="12" w:space="0" w:color="auto"/>
            </w:tcBorders>
            <w:vAlign w:val="center"/>
          </w:tcPr>
          <w:p w14:paraId="543459D5" w14:textId="77777777" w:rsidR="006D4AC6" w:rsidRPr="001B52E5" w:rsidRDefault="006D4AC6" w:rsidP="006C01D9">
            <w:pPr>
              <w:spacing w:after="0"/>
              <w:ind w:right="-130"/>
              <w:jc w:val="center"/>
              <w:rPr>
                <w:b/>
                <w:bCs/>
                <w:sz w:val="24"/>
                <w:szCs w:val="24"/>
              </w:rPr>
            </w:pPr>
            <w:r w:rsidRPr="001B52E5">
              <w:rPr>
                <w:b/>
                <w:bCs/>
                <w:sz w:val="24"/>
                <w:szCs w:val="24"/>
              </w:rPr>
              <w:t> </w:t>
            </w:r>
          </w:p>
        </w:tc>
        <w:tc>
          <w:tcPr>
            <w:tcW w:w="595" w:type="dxa"/>
            <w:tcBorders>
              <w:left w:val="single" w:sz="12" w:space="0" w:color="auto"/>
            </w:tcBorders>
            <w:vAlign w:val="center"/>
          </w:tcPr>
          <w:p w14:paraId="776711D3" w14:textId="77777777" w:rsidR="006D4AC6" w:rsidRPr="001B52E5" w:rsidRDefault="006D4AC6" w:rsidP="006C01D9">
            <w:pPr>
              <w:spacing w:after="0"/>
              <w:ind w:right="-130"/>
              <w:jc w:val="center"/>
              <w:rPr>
                <w:b/>
                <w:bCs/>
                <w:sz w:val="24"/>
                <w:szCs w:val="24"/>
              </w:rPr>
            </w:pPr>
            <w:r w:rsidRPr="001B52E5">
              <w:rPr>
                <w:b/>
                <w:bCs/>
                <w:sz w:val="24"/>
                <w:szCs w:val="24"/>
              </w:rPr>
              <w:t>0,48</w:t>
            </w:r>
          </w:p>
        </w:tc>
        <w:tc>
          <w:tcPr>
            <w:tcW w:w="596" w:type="dxa"/>
            <w:vAlign w:val="center"/>
          </w:tcPr>
          <w:p w14:paraId="4823B680" w14:textId="77777777" w:rsidR="006D4AC6" w:rsidRPr="001B52E5" w:rsidRDefault="006D4AC6" w:rsidP="006C01D9">
            <w:pPr>
              <w:spacing w:after="0"/>
              <w:ind w:right="-130"/>
              <w:jc w:val="center"/>
              <w:rPr>
                <w:b/>
                <w:bCs/>
                <w:sz w:val="24"/>
                <w:szCs w:val="24"/>
              </w:rPr>
            </w:pPr>
            <w:r w:rsidRPr="001B52E5">
              <w:rPr>
                <w:b/>
                <w:bCs/>
                <w:sz w:val="24"/>
                <w:szCs w:val="24"/>
              </w:rPr>
              <w:t>0,48</w:t>
            </w:r>
          </w:p>
        </w:tc>
        <w:tc>
          <w:tcPr>
            <w:tcW w:w="596" w:type="dxa"/>
            <w:tcBorders>
              <w:right w:val="single" w:sz="12" w:space="0" w:color="auto"/>
            </w:tcBorders>
            <w:vAlign w:val="center"/>
          </w:tcPr>
          <w:p w14:paraId="1D1D273E" w14:textId="77777777" w:rsidR="006D4AC6" w:rsidRPr="001B52E5" w:rsidRDefault="006D4AC6" w:rsidP="006C01D9">
            <w:pPr>
              <w:spacing w:after="0"/>
              <w:ind w:right="-130"/>
              <w:jc w:val="center"/>
              <w:rPr>
                <w:b/>
                <w:bCs/>
                <w:sz w:val="24"/>
                <w:szCs w:val="24"/>
              </w:rPr>
            </w:pPr>
            <w:r w:rsidRPr="001B52E5">
              <w:rPr>
                <w:b/>
                <w:bCs/>
                <w:sz w:val="24"/>
                <w:szCs w:val="24"/>
              </w:rPr>
              <w:t>0,64</w:t>
            </w:r>
          </w:p>
        </w:tc>
        <w:tc>
          <w:tcPr>
            <w:tcW w:w="596" w:type="dxa"/>
            <w:tcBorders>
              <w:left w:val="single" w:sz="12" w:space="0" w:color="auto"/>
            </w:tcBorders>
            <w:vAlign w:val="center"/>
          </w:tcPr>
          <w:p w14:paraId="027727BB" w14:textId="77777777" w:rsidR="006D4AC6" w:rsidRPr="001B52E5" w:rsidRDefault="006D4AC6" w:rsidP="006C01D9">
            <w:pPr>
              <w:spacing w:after="0"/>
              <w:ind w:right="-130"/>
              <w:jc w:val="center"/>
              <w:rPr>
                <w:b/>
                <w:bCs/>
                <w:sz w:val="24"/>
                <w:szCs w:val="24"/>
              </w:rPr>
            </w:pPr>
            <w:r w:rsidRPr="001B52E5">
              <w:rPr>
                <w:b/>
                <w:bCs/>
                <w:sz w:val="24"/>
                <w:szCs w:val="24"/>
              </w:rPr>
              <w:t>0</w:t>
            </w:r>
          </w:p>
        </w:tc>
        <w:tc>
          <w:tcPr>
            <w:tcW w:w="595" w:type="dxa"/>
            <w:vAlign w:val="center"/>
          </w:tcPr>
          <w:p w14:paraId="303BD8DF" w14:textId="77777777" w:rsidR="006D4AC6" w:rsidRPr="001B52E5" w:rsidRDefault="006D4AC6" w:rsidP="006C01D9">
            <w:pPr>
              <w:spacing w:after="0"/>
              <w:ind w:right="-130"/>
              <w:jc w:val="center"/>
              <w:rPr>
                <w:b/>
                <w:bCs/>
                <w:sz w:val="24"/>
                <w:szCs w:val="24"/>
              </w:rPr>
            </w:pPr>
            <w:r w:rsidRPr="001B52E5">
              <w:rPr>
                <w:b/>
                <w:bCs/>
                <w:sz w:val="24"/>
                <w:szCs w:val="24"/>
              </w:rPr>
              <w:t>0</w:t>
            </w:r>
          </w:p>
        </w:tc>
        <w:tc>
          <w:tcPr>
            <w:tcW w:w="596" w:type="dxa"/>
            <w:tcBorders>
              <w:right w:val="single" w:sz="12" w:space="0" w:color="auto"/>
            </w:tcBorders>
            <w:vAlign w:val="center"/>
          </w:tcPr>
          <w:p w14:paraId="02FBB5BD" w14:textId="77777777" w:rsidR="006D4AC6" w:rsidRPr="001B52E5" w:rsidRDefault="006D4AC6" w:rsidP="006C01D9">
            <w:pPr>
              <w:spacing w:after="0"/>
              <w:ind w:right="-130"/>
              <w:jc w:val="center"/>
              <w:rPr>
                <w:b/>
                <w:bCs/>
                <w:sz w:val="24"/>
                <w:szCs w:val="24"/>
              </w:rPr>
            </w:pPr>
            <w:r w:rsidRPr="001B52E5">
              <w:rPr>
                <w:b/>
                <w:bCs/>
                <w:sz w:val="24"/>
                <w:szCs w:val="24"/>
              </w:rPr>
              <w:t>0</w:t>
            </w:r>
          </w:p>
        </w:tc>
        <w:tc>
          <w:tcPr>
            <w:tcW w:w="596" w:type="dxa"/>
            <w:tcBorders>
              <w:left w:val="single" w:sz="12" w:space="0" w:color="auto"/>
            </w:tcBorders>
            <w:vAlign w:val="center"/>
          </w:tcPr>
          <w:p w14:paraId="0D77CC29" w14:textId="77777777" w:rsidR="006D4AC6" w:rsidRPr="001B52E5" w:rsidRDefault="006D4AC6" w:rsidP="006C01D9">
            <w:pPr>
              <w:spacing w:after="0"/>
              <w:ind w:right="-130"/>
              <w:jc w:val="center"/>
              <w:rPr>
                <w:b/>
                <w:bCs/>
                <w:sz w:val="24"/>
                <w:szCs w:val="24"/>
              </w:rPr>
            </w:pPr>
            <w:r w:rsidRPr="001B52E5">
              <w:rPr>
                <w:b/>
                <w:bCs/>
                <w:sz w:val="24"/>
                <w:szCs w:val="24"/>
              </w:rPr>
              <w:t>6,06</w:t>
            </w:r>
          </w:p>
        </w:tc>
        <w:tc>
          <w:tcPr>
            <w:tcW w:w="596" w:type="dxa"/>
            <w:vAlign w:val="center"/>
          </w:tcPr>
          <w:p w14:paraId="47DFF2B9" w14:textId="77777777" w:rsidR="006D4AC6" w:rsidRPr="001B52E5" w:rsidRDefault="006D4AC6" w:rsidP="006C01D9">
            <w:pPr>
              <w:spacing w:after="0"/>
              <w:ind w:right="-130"/>
              <w:jc w:val="center"/>
              <w:rPr>
                <w:b/>
                <w:bCs/>
                <w:sz w:val="24"/>
                <w:szCs w:val="24"/>
              </w:rPr>
            </w:pPr>
            <w:r w:rsidRPr="001B52E5">
              <w:rPr>
                <w:b/>
                <w:bCs/>
                <w:sz w:val="24"/>
                <w:szCs w:val="24"/>
              </w:rPr>
              <w:t>12,06</w:t>
            </w:r>
          </w:p>
        </w:tc>
        <w:tc>
          <w:tcPr>
            <w:tcW w:w="597" w:type="dxa"/>
            <w:tcBorders>
              <w:right w:val="single" w:sz="12" w:space="0" w:color="auto"/>
            </w:tcBorders>
            <w:vAlign w:val="center"/>
          </w:tcPr>
          <w:p w14:paraId="756F8C07" w14:textId="77777777" w:rsidR="006D4AC6" w:rsidRPr="001B52E5" w:rsidRDefault="006D4AC6" w:rsidP="006C01D9">
            <w:pPr>
              <w:spacing w:after="0"/>
              <w:ind w:right="-130"/>
              <w:jc w:val="center"/>
              <w:rPr>
                <w:b/>
                <w:bCs/>
                <w:sz w:val="24"/>
                <w:szCs w:val="24"/>
              </w:rPr>
            </w:pPr>
            <w:r w:rsidRPr="001B52E5">
              <w:rPr>
                <w:b/>
                <w:bCs/>
                <w:sz w:val="24"/>
                <w:szCs w:val="24"/>
              </w:rPr>
              <w:t>16,08</w:t>
            </w:r>
          </w:p>
        </w:tc>
        <w:tc>
          <w:tcPr>
            <w:tcW w:w="676" w:type="dxa"/>
            <w:tcBorders>
              <w:left w:val="single" w:sz="12" w:space="0" w:color="auto"/>
            </w:tcBorders>
            <w:vAlign w:val="center"/>
          </w:tcPr>
          <w:p w14:paraId="535BED2A" w14:textId="77777777" w:rsidR="006D4AC6" w:rsidRPr="001B52E5" w:rsidRDefault="006D4AC6" w:rsidP="006C01D9">
            <w:pPr>
              <w:spacing w:after="0"/>
              <w:ind w:right="-130"/>
              <w:jc w:val="center"/>
              <w:rPr>
                <w:b/>
                <w:bCs/>
                <w:sz w:val="24"/>
                <w:szCs w:val="24"/>
              </w:rPr>
            </w:pPr>
            <w:r w:rsidRPr="001B52E5">
              <w:rPr>
                <w:b/>
                <w:bCs/>
                <w:sz w:val="24"/>
                <w:szCs w:val="24"/>
              </w:rPr>
              <w:t>25,8</w:t>
            </w:r>
          </w:p>
        </w:tc>
        <w:tc>
          <w:tcPr>
            <w:tcW w:w="677" w:type="dxa"/>
            <w:vAlign w:val="center"/>
          </w:tcPr>
          <w:p w14:paraId="08A65195" w14:textId="77777777" w:rsidR="006D4AC6" w:rsidRPr="001B52E5" w:rsidRDefault="006D4AC6" w:rsidP="006C01D9">
            <w:pPr>
              <w:spacing w:after="0"/>
              <w:ind w:right="-130"/>
              <w:jc w:val="center"/>
              <w:rPr>
                <w:b/>
                <w:bCs/>
                <w:sz w:val="24"/>
                <w:szCs w:val="24"/>
              </w:rPr>
            </w:pPr>
            <w:r w:rsidRPr="001B52E5">
              <w:rPr>
                <w:b/>
                <w:bCs/>
                <w:sz w:val="24"/>
                <w:szCs w:val="24"/>
              </w:rPr>
              <w:t>48,54</w:t>
            </w:r>
          </w:p>
        </w:tc>
        <w:tc>
          <w:tcPr>
            <w:tcW w:w="794" w:type="dxa"/>
            <w:tcBorders>
              <w:right w:val="single" w:sz="12" w:space="0" w:color="auto"/>
            </w:tcBorders>
            <w:vAlign w:val="center"/>
          </w:tcPr>
          <w:p w14:paraId="6F947520" w14:textId="77777777" w:rsidR="006D4AC6" w:rsidRPr="001B52E5" w:rsidRDefault="006D4AC6" w:rsidP="006C01D9">
            <w:pPr>
              <w:spacing w:after="0"/>
              <w:ind w:right="-130"/>
              <w:jc w:val="center"/>
              <w:rPr>
                <w:b/>
                <w:bCs/>
                <w:sz w:val="24"/>
                <w:szCs w:val="24"/>
              </w:rPr>
            </w:pPr>
            <w:r w:rsidRPr="001B52E5">
              <w:rPr>
                <w:b/>
                <w:bCs/>
                <w:sz w:val="24"/>
                <w:szCs w:val="24"/>
              </w:rPr>
              <w:t>64,72</w:t>
            </w:r>
          </w:p>
        </w:tc>
        <w:tc>
          <w:tcPr>
            <w:tcW w:w="2801" w:type="dxa"/>
            <w:tcBorders>
              <w:left w:val="single" w:sz="12" w:space="0" w:color="auto"/>
            </w:tcBorders>
            <w:vAlign w:val="center"/>
          </w:tcPr>
          <w:p w14:paraId="2D5E4F14" w14:textId="77777777" w:rsidR="006D4AC6" w:rsidRPr="001B52E5" w:rsidRDefault="006D4AC6" w:rsidP="006C01D9">
            <w:pPr>
              <w:spacing w:after="0"/>
              <w:jc w:val="center"/>
              <w:rPr>
                <w:sz w:val="18"/>
                <w:szCs w:val="18"/>
              </w:rPr>
            </w:pPr>
          </w:p>
        </w:tc>
      </w:tr>
    </w:tbl>
    <w:p w14:paraId="7606ABEA" w14:textId="77777777" w:rsidR="006D4AC6" w:rsidRPr="001B52E5" w:rsidRDefault="006D4AC6" w:rsidP="006D4AC6">
      <w:pPr>
        <w:widowControl w:val="0"/>
        <w:spacing w:after="0" w:line="276" w:lineRule="auto"/>
        <w:jc w:val="center"/>
        <w:rPr>
          <w:b/>
          <w:sz w:val="24"/>
          <w:szCs w:val="24"/>
          <w:lang w:eastAsia="ru-RU"/>
        </w:rPr>
      </w:pPr>
    </w:p>
    <w:p w14:paraId="78FE2BB6" w14:textId="77777777" w:rsidR="006D4AC6" w:rsidRPr="001B52E5" w:rsidRDefault="006D4AC6" w:rsidP="006D4AC6">
      <w:pPr>
        <w:widowControl w:val="0"/>
        <w:spacing w:after="0" w:line="276" w:lineRule="auto"/>
        <w:jc w:val="center"/>
        <w:rPr>
          <w:b/>
          <w:sz w:val="24"/>
          <w:szCs w:val="24"/>
          <w:lang w:eastAsia="ru-RU"/>
        </w:rPr>
      </w:pPr>
      <w:r w:rsidRPr="001B52E5">
        <w:rPr>
          <w:b/>
          <w:sz w:val="24"/>
          <w:szCs w:val="24"/>
          <w:lang w:eastAsia="ru-RU"/>
        </w:rPr>
        <w:t>Технологія приготування</w:t>
      </w:r>
    </w:p>
    <w:p w14:paraId="49DFE120" w14:textId="77777777" w:rsidR="006D4AC6" w:rsidRPr="001B52E5" w:rsidRDefault="006D4AC6" w:rsidP="006D4AC6">
      <w:pPr>
        <w:spacing w:after="0"/>
      </w:pPr>
    </w:p>
    <w:p w14:paraId="2CCC53C8" w14:textId="77777777" w:rsidR="006D4AC6" w:rsidRPr="001B52E5" w:rsidRDefault="006D4AC6" w:rsidP="006D4AC6">
      <w:pPr>
        <w:spacing w:after="0" w:line="240" w:lineRule="auto"/>
        <w:ind w:firstLine="567"/>
        <w:jc w:val="both"/>
        <w:rPr>
          <w:sz w:val="24"/>
          <w:szCs w:val="24"/>
        </w:rPr>
      </w:pPr>
      <w:r w:rsidRPr="001B52E5">
        <w:rPr>
          <w:sz w:val="24"/>
          <w:szCs w:val="24"/>
        </w:rPr>
        <w:t>Яблука миють, видаляють насіннєві гнізда, нарізають на дольки. Щоб плоди не темніли, їх до варки занурюють в холодну воду. Сироп готують наступним чином: в гарячій воді розводять цукор, доводять до кипіння, проварюють (10-12 хв) та проціджують. В підготовлений гарячий сироп занурюють плоди. Яблука варять за слабкого кипіння не більше 6-8 хв.</w:t>
      </w:r>
    </w:p>
    <w:p w14:paraId="35B6DA40" w14:textId="77777777" w:rsidR="006D4AC6" w:rsidRPr="001B52E5" w:rsidRDefault="006D4AC6" w:rsidP="006D4AC6">
      <w:pPr>
        <w:spacing w:after="0" w:line="240" w:lineRule="auto"/>
        <w:ind w:firstLine="567"/>
        <w:jc w:val="both"/>
        <w:rPr>
          <w:sz w:val="24"/>
          <w:szCs w:val="24"/>
        </w:rPr>
      </w:pPr>
      <w:r w:rsidRPr="001B52E5">
        <w:rPr>
          <w:sz w:val="24"/>
          <w:szCs w:val="24"/>
        </w:rPr>
        <w:t>Або виноград перебирають, миють; або персики перебирають, миють, розрізають наполовину, видаляють кісточку. Підготовлені виноград або персики закладають в гарячий сироп та доводять до кипіння.</w:t>
      </w:r>
    </w:p>
    <w:p w14:paraId="42DFA4BD"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Подають в чашці при температурі 60-65º С.</w:t>
      </w:r>
    </w:p>
    <w:p w14:paraId="18BFB82F" w14:textId="77777777" w:rsidR="006D4AC6" w:rsidRPr="001B52E5" w:rsidRDefault="006D4AC6" w:rsidP="006D4AC6">
      <w:pPr>
        <w:widowControl w:val="0"/>
        <w:spacing w:after="0" w:line="240" w:lineRule="auto"/>
        <w:ind w:firstLine="567"/>
        <w:jc w:val="both"/>
        <w:rPr>
          <w:sz w:val="24"/>
          <w:szCs w:val="24"/>
          <w:lang w:eastAsia="ru-RU"/>
        </w:rPr>
      </w:pPr>
    </w:p>
    <w:p w14:paraId="0E09AE88"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Характеристика готової страви</w:t>
      </w:r>
    </w:p>
    <w:p w14:paraId="24794783" w14:textId="77777777" w:rsidR="006D4AC6" w:rsidRPr="001B52E5" w:rsidRDefault="006D4AC6" w:rsidP="006D4AC6">
      <w:pPr>
        <w:widowControl w:val="0"/>
        <w:spacing w:after="0" w:line="240" w:lineRule="auto"/>
        <w:ind w:firstLine="567"/>
        <w:jc w:val="center"/>
        <w:rPr>
          <w:b/>
          <w:sz w:val="16"/>
          <w:szCs w:val="16"/>
          <w:lang w:eastAsia="ru-RU"/>
        </w:rPr>
      </w:pPr>
    </w:p>
    <w:p w14:paraId="5BB93797" w14:textId="77777777" w:rsidR="006D4AC6" w:rsidRPr="001B52E5" w:rsidRDefault="006D4AC6" w:rsidP="006D4AC6">
      <w:pPr>
        <w:widowControl w:val="0"/>
        <w:spacing w:after="0" w:line="240" w:lineRule="auto"/>
        <w:ind w:firstLine="567"/>
        <w:jc w:val="both"/>
        <w:rPr>
          <w:sz w:val="24"/>
          <w:szCs w:val="24"/>
        </w:rPr>
      </w:pPr>
      <w:r w:rsidRPr="001B52E5">
        <w:rPr>
          <w:b/>
          <w:sz w:val="24"/>
          <w:szCs w:val="24"/>
          <w:lang w:eastAsia="ru-RU"/>
        </w:rPr>
        <w:t>Зовнішній вигляд</w:t>
      </w:r>
      <w:r w:rsidRPr="001B52E5">
        <w:rPr>
          <w:sz w:val="24"/>
          <w:szCs w:val="24"/>
          <w:lang w:eastAsia="ru-RU"/>
        </w:rPr>
        <w:t xml:space="preserve">  – </w:t>
      </w:r>
      <w:r w:rsidRPr="001B52E5">
        <w:rPr>
          <w:sz w:val="24"/>
          <w:szCs w:val="24"/>
        </w:rPr>
        <w:t>в рідкому сиропі дольки плодів і цілі плоди які зберегли форму.</w:t>
      </w:r>
    </w:p>
    <w:p w14:paraId="6B96953D" w14:textId="77777777" w:rsidR="006D4AC6" w:rsidRPr="001B52E5" w:rsidRDefault="006D4AC6" w:rsidP="006D4AC6">
      <w:pPr>
        <w:widowControl w:val="0"/>
        <w:spacing w:after="0" w:line="240" w:lineRule="auto"/>
        <w:ind w:firstLine="567"/>
        <w:jc w:val="both"/>
        <w:rPr>
          <w:sz w:val="24"/>
          <w:szCs w:val="24"/>
          <w:lang w:eastAsia="ru-RU"/>
        </w:rPr>
      </w:pPr>
      <w:r w:rsidRPr="001B52E5">
        <w:rPr>
          <w:b/>
          <w:sz w:val="24"/>
          <w:szCs w:val="24"/>
          <w:lang w:eastAsia="ru-RU"/>
        </w:rPr>
        <w:t>Колір</w:t>
      </w:r>
      <w:r w:rsidRPr="001B52E5">
        <w:rPr>
          <w:sz w:val="24"/>
          <w:szCs w:val="24"/>
          <w:lang w:eastAsia="ru-RU"/>
        </w:rPr>
        <w:t xml:space="preserve"> – характерний даному виду плодів.</w:t>
      </w:r>
    </w:p>
    <w:p w14:paraId="0AE828E5"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Смак і запах</w:t>
      </w:r>
      <w:r w:rsidRPr="001B52E5">
        <w:rPr>
          <w:sz w:val="24"/>
          <w:szCs w:val="24"/>
          <w:lang w:eastAsia="ru-RU"/>
        </w:rPr>
        <w:t xml:space="preserve"> – солодкий, з ароматом використаних плодів.</w:t>
      </w:r>
    </w:p>
    <w:p w14:paraId="077583AE"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Консистенція</w:t>
      </w:r>
      <w:r w:rsidRPr="001B52E5">
        <w:rPr>
          <w:sz w:val="24"/>
          <w:szCs w:val="24"/>
          <w:lang w:eastAsia="ru-RU"/>
        </w:rPr>
        <w:t xml:space="preserve"> – плодів – м’яка.</w:t>
      </w:r>
    </w:p>
    <w:p w14:paraId="42495D50" w14:textId="77777777" w:rsidR="006D4AC6" w:rsidRPr="001B52E5" w:rsidRDefault="006D4AC6" w:rsidP="006D4AC6">
      <w:pPr>
        <w:widowControl w:val="0"/>
        <w:tabs>
          <w:tab w:val="left" w:pos="13320"/>
        </w:tabs>
        <w:spacing w:after="0" w:line="240" w:lineRule="auto"/>
        <w:ind w:firstLine="567"/>
        <w:rPr>
          <w:b/>
          <w:sz w:val="24"/>
          <w:szCs w:val="24"/>
          <w:lang w:eastAsia="ru-RU"/>
        </w:rPr>
      </w:pPr>
    </w:p>
    <w:p w14:paraId="138D9B42"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Основні фізичні показники</w:t>
      </w:r>
    </w:p>
    <w:p w14:paraId="3A89FA9C" w14:textId="77777777" w:rsidR="006D4AC6" w:rsidRPr="001B52E5" w:rsidRDefault="006D4AC6" w:rsidP="006D4AC6">
      <w:pPr>
        <w:widowControl w:val="0"/>
        <w:spacing w:after="0" w:line="240" w:lineRule="auto"/>
        <w:ind w:firstLine="567"/>
        <w:jc w:val="center"/>
        <w:rPr>
          <w:b/>
          <w:sz w:val="16"/>
          <w:szCs w:val="16"/>
          <w:lang w:eastAsia="ru-RU"/>
        </w:rPr>
      </w:pPr>
    </w:p>
    <w:p w14:paraId="5A5FFF06"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Маса страви: 120 г ± 3 %</w:t>
      </w:r>
    </w:p>
    <w:p w14:paraId="2FC7668B" w14:textId="77777777" w:rsidR="006D4AC6" w:rsidRPr="001B52E5" w:rsidRDefault="006D4AC6" w:rsidP="006D4AC6">
      <w:pPr>
        <w:widowControl w:val="0"/>
        <w:tabs>
          <w:tab w:val="left" w:pos="1968"/>
        </w:tabs>
        <w:spacing w:after="0" w:line="240" w:lineRule="auto"/>
        <w:ind w:firstLine="567"/>
        <w:rPr>
          <w:sz w:val="24"/>
          <w:szCs w:val="24"/>
          <w:lang w:eastAsia="ru-RU"/>
        </w:rPr>
      </w:pPr>
      <w:r w:rsidRPr="001B52E5">
        <w:rPr>
          <w:sz w:val="24"/>
          <w:szCs w:val="24"/>
          <w:lang w:eastAsia="ru-RU"/>
        </w:rPr>
        <w:tab/>
        <w:t>160 г ± 3 %</w:t>
      </w:r>
    </w:p>
    <w:p w14:paraId="0FB5A26A" w14:textId="77777777" w:rsidR="006D4AC6" w:rsidRPr="001B52E5" w:rsidRDefault="006D4AC6" w:rsidP="006D4AC6">
      <w:pPr>
        <w:widowControl w:val="0"/>
        <w:spacing w:after="0" w:line="240" w:lineRule="auto"/>
        <w:rPr>
          <w:sz w:val="24"/>
          <w:szCs w:val="24"/>
          <w:lang w:eastAsia="ru-RU"/>
        </w:rPr>
      </w:pPr>
    </w:p>
    <w:p w14:paraId="46246DA9" w14:textId="77777777" w:rsidR="006D4AC6" w:rsidRPr="001B52E5" w:rsidRDefault="006D4AC6" w:rsidP="006D4AC6">
      <w:pPr>
        <w:widowControl w:val="0"/>
        <w:spacing w:after="0" w:line="240" w:lineRule="auto"/>
        <w:ind w:firstLine="567"/>
        <w:rPr>
          <w:b/>
          <w:sz w:val="24"/>
          <w:szCs w:val="24"/>
          <w:lang w:eastAsia="ru-RU"/>
        </w:rPr>
      </w:pPr>
      <w:r w:rsidRPr="001B52E5">
        <w:rPr>
          <w:b/>
          <w:sz w:val="24"/>
          <w:szCs w:val="24"/>
          <w:lang w:eastAsia="ru-RU"/>
        </w:rPr>
        <w:t>СКЛАВ: 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r>
      <w:r w:rsidRPr="001B52E5">
        <w:rPr>
          <w:sz w:val="24"/>
          <w:szCs w:val="24"/>
          <w:u w:val="single"/>
          <w:lang w:eastAsia="ru-RU"/>
        </w:rPr>
        <w:t>______________________</w:t>
      </w:r>
    </w:p>
    <w:p w14:paraId="7E8FCC39" w14:textId="77777777" w:rsidR="006D4AC6" w:rsidRPr="001B52E5" w:rsidRDefault="006D4AC6" w:rsidP="006D4AC6">
      <w:pPr>
        <w:rPr>
          <w:sz w:val="20"/>
          <w:szCs w:val="24"/>
          <w:lang w:eastAsia="ru-RU"/>
        </w:rPr>
      </w:pPr>
      <w:r w:rsidRPr="001B52E5">
        <w:rPr>
          <w:sz w:val="20"/>
          <w:szCs w:val="24"/>
          <w:lang w:eastAsia="ru-RU"/>
        </w:rPr>
        <w:t xml:space="preserve">                                                                                                                                   (підпис) </w:t>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t xml:space="preserve">  (ім’я, прізвище)</w:t>
      </w:r>
    </w:p>
    <w:p w14:paraId="6D9AB31F" w14:textId="77777777" w:rsidR="006D4AC6" w:rsidRPr="001B52E5" w:rsidRDefault="006D4AC6" w:rsidP="006D4AC6">
      <w:pPr>
        <w:ind w:firstLine="567"/>
        <w:rPr>
          <w:sz w:val="20"/>
          <w:szCs w:val="24"/>
          <w:lang w:eastAsia="ru-RU"/>
        </w:rPr>
        <w:sectPr w:rsidR="006D4AC6" w:rsidRPr="001B52E5" w:rsidSect="005624B8">
          <w:pgSz w:w="16838" w:h="11906" w:orient="landscape"/>
          <w:pgMar w:top="426" w:right="850" w:bottom="568" w:left="1417" w:header="708" w:footer="708" w:gutter="0"/>
          <w:cols w:space="708"/>
          <w:docGrid w:linePitch="381"/>
        </w:sectPr>
      </w:pPr>
    </w:p>
    <w:p w14:paraId="62D69562" w14:textId="77777777" w:rsidR="006D4AC6" w:rsidRPr="001B52E5" w:rsidRDefault="006D4AC6" w:rsidP="006D4AC6">
      <w:pPr>
        <w:ind w:firstLine="567"/>
        <w:rPr>
          <w:sz w:val="20"/>
          <w:szCs w:val="24"/>
          <w:lang w:eastAsia="ru-RU"/>
        </w:rPr>
      </w:pPr>
    </w:p>
    <w:tbl>
      <w:tblPr>
        <w:tblW w:w="15098" w:type="dxa"/>
        <w:tblLook w:val="00A0" w:firstRow="1" w:lastRow="0" w:firstColumn="1" w:lastColumn="0" w:noHBand="0" w:noVBand="0"/>
      </w:tblPr>
      <w:tblGrid>
        <w:gridCol w:w="4815"/>
        <w:gridCol w:w="5127"/>
        <w:gridCol w:w="5156"/>
      </w:tblGrid>
      <w:tr w:rsidR="006D4AC6" w:rsidRPr="001B52E5" w14:paraId="1C9F1628" w14:textId="77777777" w:rsidTr="006C01D9">
        <w:tc>
          <w:tcPr>
            <w:tcW w:w="4815" w:type="dxa"/>
          </w:tcPr>
          <w:p w14:paraId="5D2DCACF"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Рецептура №  769</w:t>
            </w:r>
          </w:p>
          <w:p w14:paraId="40CA4ADB"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«Сборник  рецептур блюд и кулинарных изделий для предприятий общественного питания» </w:t>
            </w:r>
          </w:p>
          <w:p w14:paraId="2BA67D5D"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Видання1982 р</w:t>
            </w:r>
          </w:p>
        </w:tc>
        <w:tc>
          <w:tcPr>
            <w:tcW w:w="5127" w:type="dxa"/>
          </w:tcPr>
          <w:p w14:paraId="2D242F67" w14:textId="77777777" w:rsidR="006D4AC6" w:rsidRPr="001B52E5" w:rsidRDefault="006D4AC6" w:rsidP="006C01D9">
            <w:pPr>
              <w:widowControl w:val="0"/>
              <w:spacing w:after="0" w:line="276" w:lineRule="auto"/>
              <w:rPr>
                <w:b/>
                <w:sz w:val="24"/>
                <w:szCs w:val="24"/>
                <w:lang w:eastAsia="ru-RU"/>
              </w:rPr>
            </w:pPr>
          </w:p>
        </w:tc>
        <w:tc>
          <w:tcPr>
            <w:tcW w:w="5156" w:type="dxa"/>
          </w:tcPr>
          <w:p w14:paraId="603B5B5B"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ЗАТВЕРДЖУЮ </w:t>
            </w:r>
          </w:p>
          <w:p w14:paraId="602CA333"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Завідувач КЗ «ДНЗ № ___  » </w:t>
            </w:r>
          </w:p>
          <w:p w14:paraId="2B7DC002"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___________  _______________</w:t>
            </w:r>
          </w:p>
          <w:p w14:paraId="123BD676"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 ______________ 20___  р.</w:t>
            </w:r>
          </w:p>
        </w:tc>
      </w:tr>
    </w:tbl>
    <w:p w14:paraId="1E21B33B" w14:textId="77777777" w:rsidR="006D4AC6" w:rsidRPr="001B52E5" w:rsidRDefault="006D4AC6" w:rsidP="006D4AC6">
      <w:pPr>
        <w:widowControl w:val="0"/>
        <w:spacing w:after="0" w:line="276" w:lineRule="auto"/>
        <w:rPr>
          <w:sz w:val="24"/>
          <w:szCs w:val="24"/>
          <w:lang w:eastAsia="ru-RU"/>
        </w:rPr>
      </w:pPr>
    </w:p>
    <w:p w14:paraId="0DE5A8D7"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 xml:space="preserve">Технологічна карта </w:t>
      </w:r>
    </w:p>
    <w:p w14:paraId="3E8B01BE" w14:textId="77777777" w:rsidR="006D4AC6" w:rsidRPr="001B52E5" w:rsidRDefault="006D4AC6" w:rsidP="006D4AC6">
      <w:pPr>
        <w:spacing w:after="0" w:line="240" w:lineRule="auto"/>
        <w:jc w:val="center"/>
        <w:rPr>
          <w:b/>
          <w:bCs/>
          <w:szCs w:val="28"/>
          <w:lang w:eastAsia="ru-RU"/>
        </w:rPr>
      </w:pPr>
      <w:r w:rsidRPr="001B52E5">
        <w:rPr>
          <w:b/>
          <w:bCs/>
          <w:szCs w:val="28"/>
          <w:lang w:eastAsia="ru-RU"/>
        </w:rPr>
        <w:t>Пюре морквяне або бурякове</w:t>
      </w:r>
    </w:p>
    <w:p w14:paraId="75CEB45B" w14:textId="77777777" w:rsidR="006D4AC6" w:rsidRPr="001B52E5" w:rsidRDefault="006D4AC6" w:rsidP="006D4AC6">
      <w:pPr>
        <w:widowControl w:val="0"/>
        <w:spacing w:after="0" w:line="276" w:lineRule="auto"/>
        <w:rPr>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6D4AC6" w:rsidRPr="001B52E5" w14:paraId="7FA0AAF6" w14:textId="77777777" w:rsidTr="006C01D9">
        <w:trPr>
          <w:trHeight w:val="254"/>
          <w:jc w:val="center"/>
        </w:trPr>
        <w:tc>
          <w:tcPr>
            <w:tcW w:w="435" w:type="dxa"/>
            <w:vMerge w:val="restart"/>
            <w:tcBorders>
              <w:right w:val="single" w:sz="12" w:space="0" w:color="auto"/>
            </w:tcBorders>
            <w:textDirection w:val="btLr"/>
            <w:vAlign w:val="center"/>
          </w:tcPr>
          <w:p w14:paraId="15E9FB33" w14:textId="77777777" w:rsidR="006D4AC6" w:rsidRPr="001B52E5" w:rsidRDefault="006D4AC6" w:rsidP="006C01D9">
            <w:pPr>
              <w:widowControl w:val="0"/>
              <w:spacing w:after="0" w:line="240" w:lineRule="auto"/>
              <w:ind w:left="113" w:right="113"/>
              <w:jc w:val="center"/>
              <w:rPr>
                <w:b/>
                <w:sz w:val="22"/>
                <w:szCs w:val="24"/>
                <w:lang w:eastAsia="ru-RU"/>
              </w:rPr>
            </w:pPr>
            <w:r w:rsidRPr="001B52E5">
              <w:rPr>
                <w:b/>
                <w:sz w:val="22"/>
                <w:szCs w:val="24"/>
                <w:lang w:eastAsia="ru-RU"/>
              </w:rPr>
              <w:t>Алергени</w:t>
            </w:r>
          </w:p>
        </w:tc>
        <w:tc>
          <w:tcPr>
            <w:tcW w:w="2029" w:type="dxa"/>
            <w:vMerge w:val="restart"/>
            <w:tcBorders>
              <w:right w:val="single" w:sz="12" w:space="0" w:color="auto"/>
            </w:tcBorders>
            <w:vAlign w:val="center"/>
          </w:tcPr>
          <w:p w14:paraId="4C569BFC"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31AADED3"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03331B0C"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5AA15F65"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Енергетична цінність</w:t>
            </w:r>
          </w:p>
          <w:p w14:paraId="7BD57CD5"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(ккал)</w:t>
            </w:r>
          </w:p>
        </w:tc>
        <w:tc>
          <w:tcPr>
            <w:tcW w:w="2801" w:type="dxa"/>
            <w:vMerge w:val="restart"/>
            <w:tcBorders>
              <w:left w:val="single" w:sz="12" w:space="0" w:color="auto"/>
            </w:tcBorders>
            <w:vAlign w:val="center"/>
          </w:tcPr>
          <w:p w14:paraId="4822F1BD" w14:textId="77777777" w:rsidR="006D4AC6" w:rsidRPr="001B52E5" w:rsidRDefault="006D4AC6" w:rsidP="006C01D9">
            <w:pPr>
              <w:widowControl w:val="0"/>
              <w:spacing w:after="0" w:line="240" w:lineRule="auto"/>
              <w:jc w:val="center"/>
              <w:rPr>
                <w:b/>
                <w:sz w:val="20"/>
                <w:szCs w:val="24"/>
                <w:lang w:eastAsia="ru-RU"/>
              </w:rPr>
            </w:pPr>
            <w:r w:rsidRPr="001B52E5">
              <w:rPr>
                <w:b/>
                <w:sz w:val="22"/>
                <w:szCs w:val="24"/>
                <w:lang w:eastAsia="ru-RU"/>
              </w:rPr>
              <w:t>Технологічні вимоги до якості продуктів та сировини</w:t>
            </w:r>
          </w:p>
        </w:tc>
      </w:tr>
      <w:tr w:rsidR="006D4AC6" w:rsidRPr="001B52E5" w14:paraId="34BA6D25" w14:textId="77777777" w:rsidTr="006C01D9">
        <w:trPr>
          <w:trHeight w:val="127"/>
          <w:jc w:val="center"/>
        </w:trPr>
        <w:tc>
          <w:tcPr>
            <w:tcW w:w="435" w:type="dxa"/>
            <w:vMerge/>
            <w:tcBorders>
              <w:right w:val="single" w:sz="12" w:space="0" w:color="auto"/>
            </w:tcBorders>
            <w:vAlign w:val="center"/>
          </w:tcPr>
          <w:p w14:paraId="51CB8E43"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91D7397" w14:textId="77777777" w:rsidR="006D4AC6" w:rsidRPr="001B52E5" w:rsidRDefault="006D4AC6"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49E813C3"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74B0A9C"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4E2FCA8"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Білки</w:t>
            </w:r>
          </w:p>
        </w:tc>
        <w:tc>
          <w:tcPr>
            <w:tcW w:w="1787" w:type="dxa"/>
            <w:gridSpan w:val="3"/>
            <w:tcBorders>
              <w:left w:val="single" w:sz="12" w:space="0" w:color="auto"/>
              <w:right w:val="single" w:sz="12" w:space="0" w:color="auto"/>
            </w:tcBorders>
            <w:vAlign w:val="center"/>
          </w:tcPr>
          <w:p w14:paraId="530387C8"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Жири</w:t>
            </w:r>
          </w:p>
        </w:tc>
        <w:tc>
          <w:tcPr>
            <w:tcW w:w="1951" w:type="dxa"/>
            <w:gridSpan w:val="3"/>
            <w:tcBorders>
              <w:left w:val="single" w:sz="12" w:space="0" w:color="auto"/>
              <w:right w:val="single" w:sz="12" w:space="0" w:color="auto"/>
            </w:tcBorders>
            <w:vAlign w:val="center"/>
          </w:tcPr>
          <w:p w14:paraId="497CD9D3"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55BD4925" w14:textId="77777777" w:rsidR="006D4AC6" w:rsidRPr="001B52E5" w:rsidRDefault="006D4AC6" w:rsidP="006C01D9">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59ABF3F2"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271AA718" w14:textId="77777777" w:rsidTr="006C01D9">
        <w:trPr>
          <w:trHeight w:val="290"/>
          <w:jc w:val="center"/>
        </w:trPr>
        <w:tc>
          <w:tcPr>
            <w:tcW w:w="435" w:type="dxa"/>
            <w:vMerge/>
            <w:tcBorders>
              <w:right w:val="single" w:sz="12" w:space="0" w:color="auto"/>
            </w:tcBorders>
            <w:vAlign w:val="center"/>
          </w:tcPr>
          <w:p w14:paraId="6EFA034C"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85D792B" w14:textId="77777777" w:rsidR="006D4AC6" w:rsidRPr="001B52E5" w:rsidRDefault="006D4AC6" w:rsidP="006C01D9">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04FE1229"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Вікові групи (роки)</w:t>
            </w:r>
          </w:p>
        </w:tc>
        <w:tc>
          <w:tcPr>
            <w:tcW w:w="2801" w:type="dxa"/>
            <w:vMerge/>
            <w:tcBorders>
              <w:left w:val="single" w:sz="12" w:space="0" w:color="auto"/>
            </w:tcBorders>
            <w:vAlign w:val="center"/>
          </w:tcPr>
          <w:p w14:paraId="220B5077"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3898A13E" w14:textId="77777777" w:rsidTr="006C01D9">
        <w:trPr>
          <w:trHeight w:val="126"/>
          <w:jc w:val="center"/>
        </w:trPr>
        <w:tc>
          <w:tcPr>
            <w:tcW w:w="435" w:type="dxa"/>
            <w:vMerge/>
            <w:tcBorders>
              <w:right w:val="single" w:sz="12" w:space="0" w:color="auto"/>
            </w:tcBorders>
            <w:vAlign w:val="center"/>
          </w:tcPr>
          <w:p w14:paraId="44891098" w14:textId="77777777" w:rsidR="006D4AC6" w:rsidRPr="001B52E5" w:rsidRDefault="006D4AC6"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94E7EFE" w14:textId="77777777" w:rsidR="006D4AC6" w:rsidRPr="001B52E5" w:rsidRDefault="006D4AC6"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336AC611"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00" w:type="dxa"/>
            <w:vAlign w:val="center"/>
          </w:tcPr>
          <w:p w14:paraId="223D5451"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00" w:type="dxa"/>
            <w:tcBorders>
              <w:right w:val="single" w:sz="12" w:space="0" w:color="auto"/>
            </w:tcBorders>
            <w:vAlign w:val="center"/>
          </w:tcPr>
          <w:p w14:paraId="25D86E9C"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4-6 (7)</w:t>
            </w:r>
          </w:p>
        </w:tc>
        <w:tc>
          <w:tcPr>
            <w:tcW w:w="600" w:type="dxa"/>
            <w:tcBorders>
              <w:left w:val="single" w:sz="12" w:space="0" w:color="auto"/>
            </w:tcBorders>
            <w:vAlign w:val="center"/>
          </w:tcPr>
          <w:p w14:paraId="7B181F9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00" w:type="dxa"/>
            <w:vAlign w:val="center"/>
          </w:tcPr>
          <w:p w14:paraId="6780407D"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02" w:type="dxa"/>
            <w:tcBorders>
              <w:right w:val="single" w:sz="12" w:space="0" w:color="auto"/>
            </w:tcBorders>
            <w:vAlign w:val="center"/>
          </w:tcPr>
          <w:p w14:paraId="3E36DF71"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4-6 (7)</w:t>
            </w:r>
          </w:p>
        </w:tc>
        <w:tc>
          <w:tcPr>
            <w:tcW w:w="595" w:type="dxa"/>
            <w:tcBorders>
              <w:left w:val="single" w:sz="12" w:space="0" w:color="auto"/>
            </w:tcBorders>
            <w:vAlign w:val="center"/>
          </w:tcPr>
          <w:p w14:paraId="5A26B855"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6" w:type="dxa"/>
            <w:vAlign w:val="center"/>
          </w:tcPr>
          <w:p w14:paraId="1A7A7D42"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6" w:type="dxa"/>
            <w:tcBorders>
              <w:right w:val="single" w:sz="12" w:space="0" w:color="auto"/>
            </w:tcBorders>
            <w:vAlign w:val="center"/>
          </w:tcPr>
          <w:p w14:paraId="6824016D"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4-6 (7)</w:t>
            </w:r>
          </w:p>
        </w:tc>
        <w:tc>
          <w:tcPr>
            <w:tcW w:w="596" w:type="dxa"/>
            <w:tcBorders>
              <w:left w:val="single" w:sz="12" w:space="0" w:color="auto"/>
            </w:tcBorders>
            <w:vAlign w:val="center"/>
          </w:tcPr>
          <w:p w14:paraId="48579222"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5" w:type="dxa"/>
            <w:vAlign w:val="center"/>
          </w:tcPr>
          <w:p w14:paraId="628DEC87"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6" w:type="dxa"/>
            <w:tcBorders>
              <w:right w:val="single" w:sz="12" w:space="0" w:color="auto"/>
            </w:tcBorders>
            <w:vAlign w:val="center"/>
          </w:tcPr>
          <w:p w14:paraId="79B7F080"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4-6 (7)</w:t>
            </w:r>
          </w:p>
        </w:tc>
        <w:tc>
          <w:tcPr>
            <w:tcW w:w="650" w:type="dxa"/>
            <w:tcBorders>
              <w:left w:val="single" w:sz="12" w:space="0" w:color="auto"/>
            </w:tcBorders>
            <w:vAlign w:val="center"/>
          </w:tcPr>
          <w:p w14:paraId="2092493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50" w:type="dxa"/>
            <w:vAlign w:val="center"/>
          </w:tcPr>
          <w:p w14:paraId="270EF62E"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51" w:type="dxa"/>
            <w:tcBorders>
              <w:right w:val="single" w:sz="12" w:space="0" w:color="auto"/>
            </w:tcBorders>
            <w:vAlign w:val="center"/>
          </w:tcPr>
          <w:p w14:paraId="04071596"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4-6 (7)</w:t>
            </w:r>
          </w:p>
        </w:tc>
        <w:tc>
          <w:tcPr>
            <w:tcW w:w="661" w:type="dxa"/>
            <w:tcBorders>
              <w:left w:val="single" w:sz="12" w:space="0" w:color="auto"/>
            </w:tcBorders>
            <w:vAlign w:val="center"/>
          </w:tcPr>
          <w:p w14:paraId="1ED3CAED"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662" w:type="dxa"/>
            <w:vAlign w:val="center"/>
          </w:tcPr>
          <w:p w14:paraId="3E1C98C0"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662" w:type="dxa"/>
            <w:tcBorders>
              <w:right w:val="single" w:sz="12" w:space="0" w:color="auto"/>
            </w:tcBorders>
            <w:vAlign w:val="center"/>
          </w:tcPr>
          <w:p w14:paraId="6A1CCF7F"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4-6 (7)</w:t>
            </w:r>
          </w:p>
        </w:tc>
        <w:tc>
          <w:tcPr>
            <w:tcW w:w="2801" w:type="dxa"/>
            <w:vMerge/>
            <w:tcBorders>
              <w:left w:val="single" w:sz="12" w:space="0" w:color="auto"/>
            </w:tcBorders>
            <w:vAlign w:val="center"/>
          </w:tcPr>
          <w:p w14:paraId="6E511B7E"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61B276B3" w14:textId="77777777" w:rsidTr="006C01D9">
        <w:trPr>
          <w:trHeight w:val="221"/>
          <w:jc w:val="center"/>
        </w:trPr>
        <w:tc>
          <w:tcPr>
            <w:tcW w:w="435" w:type="dxa"/>
            <w:tcBorders>
              <w:right w:val="single" w:sz="12" w:space="0" w:color="auto"/>
            </w:tcBorders>
            <w:vAlign w:val="center"/>
          </w:tcPr>
          <w:p w14:paraId="526E93BA" w14:textId="77777777" w:rsidR="006D4AC6" w:rsidRPr="001B52E5" w:rsidRDefault="006D4AC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72615FE" w14:textId="77777777" w:rsidR="006D4AC6" w:rsidRPr="001B52E5" w:rsidRDefault="006D4AC6" w:rsidP="006C01D9">
            <w:pPr>
              <w:spacing w:after="0"/>
              <w:jc w:val="center"/>
            </w:pPr>
            <w:r w:rsidRPr="001B52E5">
              <w:rPr>
                <w:sz w:val="24"/>
                <w:szCs w:val="24"/>
              </w:rPr>
              <w:t>Морква</w:t>
            </w:r>
          </w:p>
          <w:p w14:paraId="0B269FCC" w14:textId="77777777" w:rsidR="006D4AC6" w:rsidRPr="001B52E5" w:rsidRDefault="006D4AC6" w:rsidP="006C01D9">
            <w:pPr>
              <w:spacing w:after="0"/>
              <w:jc w:val="center"/>
              <w:rPr>
                <w:sz w:val="22"/>
              </w:rPr>
            </w:pPr>
            <w:r w:rsidRPr="001B52E5">
              <w:rPr>
                <w:sz w:val="22"/>
              </w:rPr>
              <w:t>з 01.09 до31.12-20%</w:t>
            </w:r>
          </w:p>
          <w:p w14:paraId="63CD0596" w14:textId="77777777" w:rsidR="006D4AC6" w:rsidRPr="001B52E5" w:rsidRDefault="006D4AC6" w:rsidP="006C01D9">
            <w:pPr>
              <w:spacing w:after="0"/>
              <w:jc w:val="center"/>
              <w:rPr>
                <w:sz w:val="24"/>
                <w:szCs w:val="24"/>
              </w:rPr>
            </w:pPr>
            <w:r w:rsidRPr="001B52E5">
              <w:rPr>
                <w:sz w:val="22"/>
              </w:rPr>
              <w:t>з 01.01до31.08-25%</w:t>
            </w:r>
          </w:p>
        </w:tc>
        <w:tc>
          <w:tcPr>
            <w:tcW w:w="600" w:type="dxa"/>
            <w:tcBorders>
              <w:left w:val="single" w:sz="12" w:space="0" w:color="auto"/>
            </w:tcBorders>
            <w:vAlign w:val="center"/>
          </w:tcPr>
          <w:p w14:paraId="4B5C3956" w14:textId="77777777" w:rsidR="006D4AC6" w:rsidRPr="001B52E5" w:rsidRDefault="006D4AC6" w:rsidP="006C01D9">
            <w:pPr>
              <w:spacing w:after="0"/>
              <w:ind w:right="-130"/>
              <w:jc w:val="center"/>
              <w:rPr>
                <w:sz w:val="24"/>
                <w:szCs w:val="24"/>
              </w:rPr>
            </w:pPr>
          </w:p>
          <w:p w14:paraId="2C107D06" w14:textId="77777777" w:rsidR="006D4AC6" w:rsidRPr="001B52E5" w:rsidRDefault="006D4AC6" w:rsidP="006C01D9">
            <w:pPr>
              <w:spacing w:after="0"/>
              <w:ind w:right="-130"/>
              <w:jc w:val="center"/>
              <w:rPr>
                <w:sz w:val="24"/>
                <w:szCs w:val="24"/>
              </w:rPr>
            </w:pPr>
            <w:r w:rsidRPr="001B52E5">
              <w:rPr>
                <w:sz w:val="24"/>
                <w:szCs w:val="24"/>
              </w:rPr>
              <w:t>37,5</w:t>
            </w:r>
          </w:p>
          <w:p w14:paraId="0F990E6C" w14:textId="77777777" w:rsidR="006D4AC6" w:rsidRPr="001B52E5" w:rsidRDefault="006D4AC6" w:rsidP="006C01D9">
            <w:pPr>
              <w:spacing w:after="0"/>
              <w:ind w:right="-130"/>
              <w:jc w:val="center"/>
              <w:rPr>
                <w:sz w:val="24"/>
                <w:szCs w:val="24"/>
              </w:rPr>
            </w:pPr>
            <w:r w:rsidRPr="001B52E5">
              <w:rPr>
                <w:sz w:val="24"/>
                <w:szCs w:val="24"/>
              </w:rPr>
              <w:t>40</w:t>
            </w:r>
          </w:p>
        </w:tc>
        <w:tc>
          <w:tcPr>
            <w:tcW w:w="600" w:type="dxa"/>
            <w:vAlign w:val="center"/>
          </w:tcPr>
          <w:p w14:paraId="7DCB0465" w14:textId="77777777" w:rsidR="006D4AC6" w:rsidRPr="001B52E5" w:rsidRDefault="006D4AC6" w:rsidP="006C01D9">
            <w:pPr>
              <w:spacing w:after="0"/>
              <w:ind w:right="-130"/>
              <w:jc w:val="center"/>
              <w:rPr>
                <w:sz w:val="24"/>
                <w:szCs w:val="24"/>
              </w:rPr>
            </w:pPr>
          </w:p>
          <w:p w14:paraId="70749B9D" w14:textId="77777777" w:rsidR="006D4AC6" w:rsidRPr="001B52E5" w:rsidRDefault="006D4AC6" w:rsidP="006C01D9">
            <w:pPr>
              <w:spacing w:after="0"/>
              <w:ind w:right="-130"/>
              <w:jc w:val="center"/>
              <w:rPr>
                <w:sz w:val="24"/>
                <w:szCs w:val="24"/>
              </w:rPr>
            </w:pPr>
            <w:r w:rsidRPr="001B52E5">
              <w:rPr>
                <w:sz w:val="24"/>
                <w:szCs w:val="24"/>
              </w:rPr>
              <w:t>37,5</w:t>
            </w:r>
          </w:p>
          <w:p w14:paraId="4482B8DE" w14:textId="77777777" w:rsidR="006D4AC6" w:rsidRPr="001B52E5" w:rsidRDefault="006D4AC6" w:rsidP="006C01D9">
            <w:pPr>
              <w:spacing w:after="0"/>
              <w:jc w:val="center"/>
              <w:rPr>
                <w:sz w:val="24"/>
                <w:szCs w:val="24"/>
              </w:rPr>
            </w:pPr>
            <w:r w:rsidRPr="001B52E5">
              <w:rPr>
                <w:sz w:val="24"/>
                <w:szCs w:val="24"/>
              </w:rPr>
              <w:t>40</w:t>
            </w:r>
          </w:p>
        </w:tc>
        <w:tc>
          <w:tcPr>
            <w:tcW w:w="600" w:type="dxa"/>
            <w:tcBorders>
              <w:right w:val="single" w:sz="12" w:space="0" w:color="auto"/>
            </w:tcBorders>
            <w:vAlign w:val="center"/>
          </w:tcPr>
          <w:p w14:paraId="65FAE69A" w14:textId="77777777" w:rsidR="006D4AC6" w:rsidRPr="001B52E5" w:rsidRDefault="006D4AC6" w:rsidP="006C01D9">
            <w:pPr>
              <w:spacing w:after="0"/>
              <w:ind w:right="-130"/>
              <w:jc w:val="center"/>
              <w:rPr>
                <w:sz w:val="24"/>
                <w:szCs w:val="24"/>
              </w:rPr>
            </w:pPr>
          </w:p>
          <w:p w14:paraId="656D867F" w14:textId="77777777" w:rsidR="006D4AC6" w:rsidRPr="001B52E5" w:rsidRDefault="006D4AC6" w:rsidP="006C01D9">
            <w:pPr>
              <w:spacing w:after="0"/>
              <w:ind w:right="-130"/>
              <w:jc w:val="center"/>
              <w:rPr>
                <w:sz w:val="24"/>
                <w:szCs w:val="24"/>
              </w:rPr>
            </w:pPr>
            <w:r w:rsidRPr="001B52E5">
              <w:rPr>
                <w:sz w:val="24"/>
                <w:szCs w:val="24"/>
              </w:rPr>
              <w:t>50</w:t>
            </w:r>
          </w:p>
          <w:p w14:paraId="35CDAD33" w14:textId="77777777" w:rsidR="006D4AC6" w:rsidRPr="001B52E5" w:rsidRDefault="006D4AC6" w:rsidP="006C01D9">
            <w:pPr>
              <w:spacing w:after="0"/>
              <w:ind w:right="-130"/>
              <w:jc w:val="center"/>
              <w:rPr>
                <w:sz w:val="24"/>
                <w:szCs w:val="24"/>
              </w:rPr>
            </w:pPr>
            <w:r w:rsidRPr="001B52E5">
              <w:rPr>
                <w:sz w:val="24"/>
                <w:szCs w:val="24"/>
              </w:rPr>
              <w:t>53</w:t>
            </w:r>
          </w:p>
        </w:tc>
        <w:tc>
          <w:tcPr>
            <w:tcW w:w="600" w:type="dxa"/>
            <w:tcBorders>
              <w:left w:val="single" w:sz="12" w:space="0" w:color="auto"/>
            </w:tcBorders>
            <w:vAlign w:val="center"/>
          </w:tcPr>
          <w:p w14:paraId="2E7A490E" w14:textId="77777777" w:rsidR="006D4AC6" w:rsidRPr="001B52E5" w:rsidRDefault="006D4AC6" w:rsidP="006C01D9">
            <w:pPr>
              <w:jc w:val="center"/>
              <w:rPr>
                <w:sz w:val="24"/>
                <w:szCs w:val="24"/>
              </w:rPr>
            </w:pPr>
            <w:r w:rsidRPr="001B52E5">
              <w:rPr>
                <w:sz w:val="24"/>
                <w:szCs w:val="24"/>
              </w:rPr>
              <w:t>30</w:t>
            </w:r>
          </w:p>
        </w:tc>
        <w:tc>
          <w:tcPr>
            <w:tcW w:w="600" w:type="dxa"/>
            <w:vAlign w:val="center"/>
          </w:tcPr>
          <w:p w14:paraId="24517B86" w14:textId="77777777" w:rsidR="006D4AC6" w:rsidRPr="001B52E5" w:rsidRDefault="006D4AC6" w:rsidP="006C01D9">
            <w:pPr>
              <w:jc w:val="center"/>
              <w:rPr>
                <w:sz w:val="24"/>
                <w:szCs w:val="24"/>
              </w:rPr>
            </w:pPr>
            <w:r w:rsidRPr="001B52E5">
              <w:rPr>
                <w:sz w:val="24"/>
                <w:szCs w:val="24"/>
              </w:rPr>
              <w:t>30</w:t>
            </w:r>
          </w:p>
        </w:tc>
        <w:tc>
          <w:tcPr>
            <w:tcW w:w="602" w:type="dxa"/>
            <w:tcBorders>
              <w:right w:val="single" w:sz="12" w:space="0" w:color="auto"/>
            </w:tcBorders>
            <w:vAlign w:val="center"/>
          </w:tcPr>
          <w:p w14:paraId="64FC8A8F" w14:textId="77777777" w:rsidR="006D4AC6" w:rsidRPr="001B52E5" w:rsidRDefault="006D4AC6" w:rsidP="006C01D9">
            <w:pPr>
              <w:jc w:val="center"/>
              <w:rPr>
                <w:sz w:val="24"/>
                <w:szCs w:val="24"/>
              </w:rPr>
            </w:pPr>
            <w:r w:rsidRPr="001B52E5">
              <w:rPr>
                <w:sz w:val="24"/>
                <w:szCs w:val="24"/>
              </w:rPr>
              <w:t>40</w:t>
            </w:r>
          </w:p>
        </w:tc>
        <w:tc>
          <w:tcPr>
            <w:tcW w:w="595" w:type="dxa"/>
            <w:tcBorders>
              <w:left w:val="single" w:sz="12" w:space="0" w:color="auto"/>
            </w:tcBorders>
            <w:vAlign w:val="center"/>
          </w:tcPr>
          <w:p w14:paraId="475C89B5" w14:textId="77777777" w:rsidR="006D4AC6" w:rsidRPr="001B52E5" w:rsidRDefault="006D4AC6" w:rsidP="006C01D9">
            <w:pPr>
              <w:jc w:val="center"/>
              <w:rPr>
                <w:sz w:val="24"/>
                <w:szCs w:val="24"/>
              </w:rPr>
            </w:pPr>
            <w:r w:rsidRPr="001B52E5">
              <w:rPr>
                <w:sz w:val="24"/>
                <w:szCs w:val="24"/>
              </w:rPr>
              <w:t>0,39</w:t>
            </w:r>
          </w:p>
        </w:tc>
        <w:tc>
          <w:tcPr>
            <w:tcW w:w="596" w:type="dxa"/>
            <w:vAlign w:val="center"/>
          </w:tcPr>
          <w:p w14:paraId="441BC4F6" w14:textId="77777777" w:rsidR="006D4AC6" w:rsidRPr="001B52E5" w:rsidRDefault="006D4AC6" w:rsidP="006C01D9">
            <w:pPr>
              <w:jc w:val="center"/>
              <w:rPr>
                <w:sz w:val="24"/>
                <w:szCs w:val="24"/>
              </w:rPr>
            </w:pPr>
            <w:r w:rsidRPr="001B52E5">
              <w:rPr>
                <w:sz w:val="24"/>
                <w:szCs w:val="24"/>
              </w:rPr>
              <w:t>0,39</w:t>
            </w:r>
          </w:p>
        </w:tc>
        <w:tc>
          <w:tcPr>
            <w:tcW w:w="596" w:type="dxa"/>
            <w:tcBorders>
              <w:right w:val="single" w:sz="12" w:space="0" w:color="auto"/>
            </w:tcBorders>
            <w:vAlign w:val="center"/>
          </w:tcPr>
          <w:p w14:paraId="785FF3E5" w14:textId="77777777" w:rsidR="006D4AC6" w:rsidRPr="001B52E5" w:rsidRDefault="006D4AC6" w:rsidP="006C01D9">
            <w:pPr>
              <w:jc w:val="center"/>
              <w:rPr>
                <w:sz w:val="24"/>
                <w:szCs w:val="24"/>
              </w:rPr>
            </w:pPr>
            <w:r w:rsidRPr="001B52E5">
              <w:rPr>
                <w:sz w:val="24"/>
                <w:szCs w:val="24"/>
              </w:rPr>
              <w:t>0,52</w:t>
            </w:r>
          </w:p>
        </w:tc>
        <w:tc>
          <w:tcPr>
            <w:tcW w:w="596" w:type="dxa"/>
            <w:tcBorders>
              <w:left w:val="single" w:sz="12" w:space="0" w:color="auto"/>
            </w:tcBorders>
            <w:vAlign w:val="center"/>
          </w:tcPr>
          <w:p w14:paraId="141C92ED" w14:textId="77777777" w:rsidR="006D4AC6" w:rsidRPr="001B52E5" w:rsidRDefault="006D4AC6" w:rsidP="006C01D9">
            <w:pPr>
              <w:jc w:val="center"/>
              <w:rPr>
                <w:sz w:val="24"/>
                <w:szCs w:val="24"/>
              </w:rPr>
            </w:pPr>
            <w:r w:rsidRPr="001B52E5">
              <w:rPr>
                <w:sz w:val="24"/>
                <w:szCs w:val="24"/>
              </w:rPr>
              <w:t>0,03</w:t>
            </w:r>
          </w:p>
        </w:tc>
        <w:tc>
          <w:tcPr>
            <w:tcW w:w="595" w:type="dxa"/>
            <w:vAlign w:val="center"/>
          </w:tcPr>
          <w:p w14:paraId="273D55F5" w14:textId="77777777" w:rsidR="006D4AC6" w:rsidRPr="001B52E5" w:rsidRDefault="006D4AC6" w:rsidP="006C01D9">
            <w:pPr>
              <w:jc w:val="center"/>
              <w:rPr>
                <w:sz w:val="24"/>
                <w:szCs w:val="24"/>
              </w:rPr>
            </w:pPr>
            <w:r w:rsidRPr="001B52E5">
              <w:rPr>
                <w:sz w:val="24"/>
                <w:szCs w:val="24"/>
              </w:rPr>
              <w:t>0,03</w:t>
            </w:r>
          </w:p>
        </w:tc>
        <w:tc>
          <w:tcPr>
            <w:tcW w:w="596" w:type="dxa"/>
            <w:tcBorders>
              <w:right w:val="single" w:sz="12" w:space="0" w:color="auto"/>
            </w:tcBorders>
            <w:vAlign w:val="center"/>
          </w:tcPr>
          <w:p w14:paraId="771752E5" w14:textId="77777777" w:rsidR="006D4AC6" w:rsidRPr="001B52E5" w:rsidRDefault="006D4AC6" w:rsidP="006C01D9">
            <w:pPr>
              <w:jc w:val="center"/>
              <w:rPr>
                <w:sz w:val="24"/>
                <w:szCs w:val="24"/>
              </w:rPr>
            </w:pPr>
            <w:r w:rsidRPr="001B52E5">
              <w:rPr>
                <w:sz w:val="24"/>
                <w:szCs w:val="24"/>
              </w:rPr>
              <w:t>0,04</w:t>
            </w:r>
          </w:p>
        </w:tc>
        <w:tc>
          <w:tcPr>
            <w:tcW w:w="650" w:type="dxa"/>
            <w:tcBorders>
              <w:left w:val="single" w:sz="12" w:space="0" w:color="auto"/>
            </w:tcBorders>
            <w:vAlign w:val="center"/>
          </w:tcPr>
          <w:p w14:paraId="54D4128D" w14:textId="77777777" w:rsidR="006D4AC6" w:rsidRPr="001B52E5" w:rsidRDefault="006D4AC6" w:rsidP="006C01D9">
            <w:pPr>
              <w:jc w:val="center"/>
              <w:rPr>
                <w:sz w:val="24"/>
                <w:szCs w:val="24"/>
              </w:rPr>
            </w:pPr>
            <w:r w:rsidRPr="001B52E5">
              <w:rPr>
                <w:sz w:val="24"/>
                <w:szCs w:val="24"/>
              </w:rPr>
              <w:t>2,52</w:t>
            </w:r>
          </w:p>
        </w:tc>
        <w:tc>
          <w:tcPr>
            <w:tcW w:w="650" w:type="dxa"/>
            <w:vAlign w:val="center"/>
          </w:tcPr>
          <w:p w14:paraId="66D892B2" w14:textId="77777777" w:rsidR="006D4AC6" w:rsidRPr="001B52E5" w:rsidRDefault="006D4AC6" w:rsidP="006C01D9">
            <w:pPr>
              <w:jc w:val="center"/>
              <w:rPr>
                <w:sz w:val="24"/>
                <w:szCs w:val="24"/>
              </w:rPr>
            </w:pPr>
            <w:r w:rsidRPr="001B52E5">
              <w:rPr>
                <w:sz w:val="24"/>
                <w:szCs w:val="24"/>
              </w:rPr>
              <w:t>2,52</w:t>
            </w:r>
          </w:p>
        </w:tc>
        <w:tc>
          <w:tcPr>
            <w:tcW w:w="651" w:type="dxa"/>
            <w:tcBorders>
              <w:right w:val="single" w:sz="12" w:space="0" w:color="auto"/>
            </w:tcBorders>
            <w:vAlign w:val="center"/>
          </w:tcPr>
          <w:p w14:paraId="1D80B0F3" w14:textId="77777777" w:rsidR="006D4AC6" w:rsidRPr="001B52E5" w:rsidRDefault="006D4AC6" w:rsidP="006C01D9">
            <w:pPr>
              <w:jc w:val="center"/>
              <w:rPr>
                <w:sz w:val="24"/>
                <w:szCs w:val="24"/>
              </w:rPr>
            </w:pPr>
            <w:r w:rsidRPr="001B52E5">
              <w:rPr>
                <w:sz w:val="24"/>
                <w:szCs w:val="24"/>
              </w:rPr>
              <w:t>3,36</w:t>
            </w:r>
          </w:p>
        </w:tc>
        <w:tc>
          <w:tcPr>
            <w:tcW w:w="661" w:type="dxa"/>
            <w:tcBorders>
              <w:left w:val="single" w:sz="12" w:space="0" w:color="auto"/>
            </w:tcBorders>
            <w:vAlign w:val="center"/>
          </w:tcPr>
          <w:p w14:paraId="6D111E89" w14:textId="77777777" w:rsidR="006D4AC6" w:rsidRPr="001B52E5" w:rsidRDefault="006D4AC6" w:rsidP="006C01D9">
            <w:pPr>
              <w:jc w:val="center"/>
              <w:rPr>
                <w:sz w:val="24"/>
                <w:szCs w:val="24"/>
              </w:rPr>
            </w:pPr>
            <w:r w:rsidRPr="001B52E5">
              <w:rPr>
                <w:sz w:val="24"/>
                <w:szCs w:val="24"/>
              </w:rPr>
              <w:t>10,2</w:t>
            </w:r>
          </w:p>
        </w:tc>
        <w:tc>
          <w:tcPr>
            <w:tcW w:w="662" w:type="dxa"/>
            <w:vAlign w:val="center"/>
          </w:tcPr>
          <w:p w14:paraId="44CD59D1" w14:textId="77777777" w:rsidR="006D4AC6" w:rsidRPr="001B52E5" w:rsidRDefault="006D4AC6" w:rsidP="006C01D9">
            <w:pPr>
              <w:jc w:val="center"/>
              <w:rPr>
                <w:sz w:val="24"/>
                <w:szCs w:val="24"/>
              </w:rPr>
            </w:pPr>
            <w:r w:rsidRPr="001B52E5">
              <w:rPr>
                <w:sz w:val="24"/>
                <w:szCs w:val="24"/>
              </w:rPr>
              <w:t>10,2</w:t>
            </w:r>
          </w:p>
        </w:tc>
        <w:tc>
          <w:tcPr>
            <w:tcW w:w="662" w:type="dxa"/>
            <w:tcBorders>
              <w:right w:val="single" w:sz="12" w:space="0" w:color="auto"/>
            </w:tcBorders>
            <w:vAlign w:val="center"/>
          </w:tcPr>
          <w:p w14:paraId="14FB7E12" w14:textId="77777777" w:rsidR="006D4AC6" w:rsidRPr="001B52E5" w:rsidRDefault="006D4AC6" w:rsidP="006C01D9">
            <w:pPr>
              <w:jc w:val="center"/>
              <w:rPr>
                <w:sz w:val="24"/>
                <w:szCs w:val="24"/>
              </w:rPr>
            </w:pPr>
            <w:r w:rsidRPr="001B52E5">
              <w:rPr>
                <w:sz w:val="24"/>
                <w:szCs w:val="24"/>
              </w:rPr>
              <w:t>13,6</w:t>
            </w:r>
          </w:p>
        </w:tc>
        <w:tc>
          <w:tcPr>
            <w:tcW w:w="2801" w:type="dxa"/>
            <w:tcBorders>
              <w:left w:val="single" w:sz="12" w:space="0" w:color="auto"/>
            </w:tcBorders>
            <w:vAlign w:val="center"/>
          </w:tcPr>
          <w:p w14:paraId="0F203589" w14:textId="77777777" w:rsidR="006D4AC6" w:rsidRPr="001B52E5" w:rsidRDefault="006D4AC6" w:rsidP="006C01D9">
            <w:pPr>
              <w:spacing w:after="0"/>
              <w:ind w:left="142"/>
              <w:jc w:val="center"/>
              <w:rPr>
                <w:sz w:val="18"/>
                <w:szCs w:val="18"/>
              </w:rPr>
            </w:pPr>
            <w:r w:rsidRPr="001B52E5">
              <w:rPr>
                <w:sz w:val="18"/>
                <w:szCs w:val="18"/>
              </w:rPr>
              <w:t>Коренеплоди свіжі, цілі, здорові, чисті, без тріщин, нев’янучі, без пошкоджень сільськогосподарськими шкідниками.</w:t>
            </w:r>
          </w:p>
        </w:tc>
      </w:tr>
      <w:tr w:rsidR="006D4AC6" w:rsidRPr="001B52E5" w14:paraId="74B4C00B" w14:textId="77777777" w:rsidTr="006C01D9">
        <w:trPr>
          <w:trHeight w:val="221"/>
          <w:jc w:val="center"/>
        </w:trPr>
        <w:tc>
          <w:tcPr>
            <w:tcW w:w="435" w:type="dxa"/>
            <w:tcBorders>
              <w:right w:val="single" w:sz="12" w:space="0" w:color="auto"/>
            </w:tcBorders>
            <w:vAlign w:val="center"/>
          </w:tcPr>
          <w:p w14:paraId="16809822" w14:textId="77777777" w:rsidR="006D4AC6" w:rsidRPr="001B52E5" w:rsidRDefault="006D4AC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E59016E" w14:textId="77777777" w:rsidR="006D4AC6" w:rsidRPr="001B52E5" w:rsidRDefault="006D4AC6" w:rsidP="006C01D9">
            <w:pPr>
              <w:spacing w:after="0"/>
              <w:jc w:val="center"/>
            </w:pPr>
            <w:r w:rsidRPr="001B52E5">
              <w:rPr>
                <w:sz w:val="24"/>
                <w:szCs w:val="24"/>
              </w:rPr>
              <w:t>або буряк</w:t>
            </w:r>
          </w:p>
          <w:p w14:paraId="1798B1D4" w14:textId="77777777" w:rsidR="006D4AC6" w:rsidRPr="001B52E5" w:rsidRDefault="006D4AC6" w:rsidP="006C01D9">
            <w:pPr>
              <w:spacing w:after="0"/>
              <w:jc w:val="center"/>
              <w:rPr>
                <w:sz w:val="22"/>
              </w:rPr>
            </w:pPr>
            <w:r w:rsidRPr="001B52E5">
              <w:rPr>
                <w:sz w:val="22"/>
              </w:rPr>
              <w:t>з 01.09 до31.12-20%</w:t>
            </w:r>
          </w:p>
          <w:p w14:paraId="57EAD5D3" w14:textId="77777777" w:rsidR="006D4AC6" w:rsidRPr="001B52E5" w:rsidRDefault="006D4AC6" w:rsidP="006C01D9">
            <w:pPr>
              <w:spacing w:after="0"/>
              <w:jc w:val="center"/>
              <w:rPr>
                <w:sz w:val="24"/>
                <w:szCs w:val="24"/>
              </w:rPr>
            </w:pPr>
            <w:r w:rsidRPr="001B52E5">
              <w:rPr>
                <w:sz w:val="22"/>
              </w:rPr>
              <w:t>з 01.01до31.08-25%</w:t>
            </w:r>
          </w:p>
        </w:tc>
        <w:tc>
          <w:tcPr>
            <w:tcW w:w="600" w:type="dxa"/>
            <w:tcBorders>
              <w:left w:val="single" w:sz="12" w:space="0" w:color="auto"/>
            </w:tcBorders>
            <w:vAlign w:val="center"/>
          </w:tcPr>
          <w:p w14:paraId="6719E840" w14:textId="77777777" w:rsidR="006D4AC6" w:rsidRPr="001B52E5" w:rsidRDefault="006D4AC6" w:rsidP="006C01D9">
            <w:pPr>
              <w:spacing w:after="0"/>
              <w:ind w:right="-130"/>
              <w:jc w:val="center"/>
              <w:rPr>
                <w:sz w:val="24"/>
                <w:szCs w:val="24"/>
              </w:rPr>
            </w:pPr>
          </w:p>
          <w:p w14:paraId="67EFCEF7" w14:textId="77777777" w:rsidR="006D4AC6" w:rsidRPr="001B52E5" w:rsidRDefault="006D4AC6" w:rsidP="006C01D9">
            <w:pPr>
              <w:spacing w:after="0"/>
              <w:ind w:right="-130"/>
              <w:jc w:val="center"/>
              <w:rPr>
                <w:sz w:val="24"/>
                <w:szCs w:val="24"/>
              </w:rPr>
            </w:pPr>
            <w:r w:rsidRPr="001B52E5">
              <w:rPr>
                <w:sz w:val="24"/>
                <w:szCs w:val="24"/>
              </w:rPr>
              <w:t>37,5</w:t>
            </w:r>
          </w:p>
          <w:p w14:paraId="75E3D343" w14:textId="77777777" w:rsidR="006D4AC6" w:rsidRPr="001B52E5" w:rsidRDefault="006D4AC6" w:rsidP="006C01D9">
            <w:pPr>
              <w:spacing w:after="0"/>
              <w:ind w:right="-130"/>
              <w:jc w:val="center"/>
              <w:rPr>
                <w:sz w:val="24"/>
                <w:szCs w:val="24"/>
              </w:rPr>
            </w:pPr>
            <w:r w:rsidRPr="001B52E5">
              <w:rPr>
                <w:sz w:val="24"/>
                <w:szCs w:val="24"/>
              </w:rPr>
              <w:t>40</w:t>
            </w:r>
          </w:p>
        </w:tc>
        <w:tc>
          <w:tcPr>
            <w:tcW w:w="600" w:type="dxa"/>
            <w:vAlign w:val="center"/>
          </w:tcPr>
          <w:p w14:paraId="402CA302" w14:textId="77777777" w:rsidR="006D4AC6" w:rsidRPr="001B52E5" w:rsidRDefault="006D4AC6" w:rsidP="006C01D9">
            <w:pPr>
              <w:jc w:val="center"/>
              <w:rPr>
                <w:sz w:val="24"/>
                <w:szCs w:val="24"/>
              </w:rPr>
            </w:pPr>
          </w:p>
          <w:p w14:paraId="0B764C56" w14:textId="77777777" w:rsidR="006D4AC6" w:rsidRPr="001B52E5" w:rsidRDefault="006D4AC6" w:rsidP="006C01D9">
            <w:pPr>
              <w:spacing w:after="0"/>
              <w:ind w:right="-130"/>
              <w:jc w:val="center"/>
              <w:rPr>
                <w:sz w:val="24"/>
                <w:szCs w:val="24"/>
              </w:rPr>
            </w:pPr>
            <w:r w:rsidRPr="001B52E5">
              <w:rPr>
                <w:sz w:val="24"/>
                <w:szCs w:val="24"/>
              </w:rPr>
              <w:t>37,5</w:t>
            </w:r>
          </w:p>
          <w:p w14:paraId="545B3317" w14:textId="77777777" w:rsidR="006D4AC6" w:rsidRPr="001B52E5" w:rsidRDefault="006D4AC6" w:rsidP="006C01D9">
            <w:pPr>
              <w:jc w:val="center"/>
              <w:rPr>
                <w:sz w:val="24"/>
                <w:szCs w:val="24"/>
              </w:rPr>
            </w:pPr>
            <w:r w:rsidRPr="001B52E5">
              <w:rPr>
                <w:sz w:val="24"/>
                <w:szCs w:val="24"/>
              </w:rPr>
              <w:t>40</w:t>
            </w:r>
          </w:p>
        </w:tc>
        <w:tc>
          <w:tcPr>
            <w:tcW w:w="600" w:type="dxa"/>
            <w:tcBorders>
              <w:right w:val="single" w:sz="12" w:space="0" w:color="auto"/>
            </w:tcBorders>
            <w:vAlign w:val="center"/>
          </w:tcPr>
          <w:p w14:paraId="49C3EDDE" w14:textId="77777777" w:rsidR="006D4AC6" w:rsidRPr="001B52E5" w:rsidRDefault="006D4AC6" w:rsidP="006C01D9">
            <w:pPr>
              <w:spacing w:after="0"/>
              <w:ind w:right="-130"/>
              <w:jc w:val="center"/>
              <w:rPr>
                <w:sz w:val="24"/>
                <w:szCs w:val="24"/>
              </w:rPr>
            </w:pPr>
          </w:p>
          <w:p w14:paraId="7C8948CB" w14:textId="77777777" w:rsidR="006D4AC6" w:rsidRPr="001B52E5" w:rsidRDefault="006D4AC6" w:rsidP="006C01D9">
            <w:pPr>
              <w:spacing w:after="0"/>
              <w:ind w:right="-130"/>
              <w:jc w:val="center"/>
              <w:rPr>
                <w:sz w:val="24"/>
                <w:szCs w:val="24"/>
              </w:rPr>
            </w:pPr>
            <w:r w:rsidRPr="001B52E5">
              <w:rPr>
                <w:sz w:val="24"/>
                <w:szCs w:val="24"/>
              </w:rPr>
              <w:t>50</w:t>
            </w:r>
          </w:p>
          <w:p w14:paraId="39BA8A35" w14:textId="77777777" w:rsidR="006D4AC6" w:rsidRPr="001B52E5" w:rsidRDefault="006D4AC6" w:rsidP="006C01D9">
            <w:pPr>
              <w:spacing w:after="0"/>
              <w:ind w:right="-130"/>
              <w:jc w:val="center"/>
              <w:rPr>
                <w:sz w:val="24"/>
                <w:szCs w:val="24"/>
              </w:rPr>
            </w:pPr>
            <w:r w:rsidRPr="001B52E5">
              <w:rPr>
                <w:sz w:val="24"/>
                <w:szCs w:val="24"/>
              </w:rPr>
              <w:t>53</w:t>
            </w:r>
          </w:p>
        </w:tc>
        <w:tc>
          <w:tcPr>
            <w:tcW w:w="600" w:type="dxa"/>
            <w:tcBorders>
              <w:left w:val="single" w:sz="12" w:space="0" w:color="auto"/>
            </w:tcBorders>
            <w:vAlign w:val="center"/>
          </w:tcPr>
          <w:p w14:paraId="4454F3D6" w14:textId="77777777" w:rsidR="006D4AC6" w:rsidRPr="001B52E5" w:rsidRDefault="006D4AC6" w:rsidP="006C01D9">
            <w:pPr>
              <w:jc w:val="center"/>
              <w:rPr>
                <w:sz w:val="24"/>
                <w:szCs w:val="24"/>
              </w:rPr>
            </w:pPr>
            <w:r w:rsidRPr="001B52E5">
              <w:rPr>
                <w:sz w:val="24"/>
                <w:szCs w:val="24"/>
              </w:rPr>
              <w:t>30</w:t>
            </w:r>
          </w:p>
        </w:tc>
        <w:tc>
          <w:tcPr>
            <w:tcW w:w="600" w:type="dxa"/>
            <w:vAlign w:val="center"/>
          </w:tcPr>
          <w:p w14:paraId="0A1B37C1" w14:textId="77777777" w:rsidR="006D4AC6" w:rsidRPr="001B52E5" w:rsidRDefault="006D4AC6" w:rsidP="006C01D9">
            <w:pPr>
              <w:jc w:val="center"/>
              <w:rPr>
                <w:sz w:val="24"/>
                <w:szCs w:val="24"/>
              </w:rPr>
            </w:pPr>
            <w:r w:rsidRPr="001B52E5">
              <w:rPr>
                <w:sz w:val="24"/>
                <w:szCs w:val="24"/>
              </w:rPr>
              <w:t>30</w:t>
            </w:r>
          </w:p>
        </w:tc>
        <w:tc>
          <w:tcPr>
            <w:tcW w:w="602" w:type="dxa"/>
            <w:tcBorders>
              <w:right w:val="single" w:sz="12" w:space="0" w:color="auto"/>
            </w:tcBorders>
            <w:vAlign w:val="center"/>
          </w:tcPr>
          <w:p w14:paraId="5136A6E0" w14:textId="77777777" w:rsidR="006D4AC6" w:rsidRPr="001B52E5" w:rsidRDefault="006D4AC6" w:rsidP="006C01D9">
            <w:pPr>
              <w:jc w:val="center"/>
              <w:rPr>
                <w:sz w:val="24"/>
                <w:szCs w:val="24"/>
              </w:rPr>
            </w:pPr>
            <w:r w:rsidRPr="001B52E5">
              <w:rPr>
                <w:sz w:val="24"/>
                <w:szCs w:val="24"/>
              </w:rPr>
              <w:t>40</w:t>
            </w:r>
          </w:p>
        </w:tc>
        <w:tc>
          <w:tcPr>
            <w:tcW w:w="595" w:type="dxa"/>
            <w:tcBorders>
              <w:left w:val="single" w:sz="12" w:space="0" w:color="auto"/>
            </w:tcBorders>
            <w:vAlign w:val="center"/>
          </w:tcPr>
          <w:p w14:paraId="38ACCF52" w14:textId="77777777" w:rsidR="006D4AC6" w:rsidRPr="001B52E5" w:rsidRDefault="006D4AC6" w:rsidP="006C01D9">
            <w:pPr>
              <w:jc w:val="center"/>
              <w:rPr>
                <w:sz w:val="24"/>
                <w:szCs w:val="24"/>
              </w:rPr>
            </w:pPr>
            <w:r w:rsidRPr="001B52E5">
              <w:rPr>
                <w:sz w:val="24"/>
                <w:szCs w:val="24"/>
              </w:rPr>
              <w:t>0,45</w:t>
            </w:r>
          </w:p>
        </w:tc>
        <w:tc>
          <w:tcPr>
            <w:tcW w:w="596" w:type="dxa"/>
            <w:vAlign w:val="center"/>
          </w:tcPr>
          <w:p w14:paraId="589A3E80" w14:textId="77777777" w:rsidR="006D4AC6" w:rsidRPr="001B52E5" w:rsidRDefault="006D4AC6" w:rsidP="006C01D9">
            <w:pPr>
              <w:jc w:val="center"/>
              <w:rPr>
                <w:sz w:val="24"/>
                <w:szCs w:val="24"/>
              </w:rPr>
            </w:pPr>
            <w:r w:rsidRPr="001B52E5">
              <w:rPr>
                <w:sz w:val="24"/>
                <w:szCs w:val="24"/>
              </w:rPr>
              <w:t>0,45</w:t>
            </w:r>
          </w:p>
        </w:tc>
        <w:tc>
          <w:tcPr>
            <w:tcW w:w="596" w:type="dxa"/>
            <w:tcBorders>
              <w:right w:val="single" w:sz="12" w:space="0" w:color="auto"/>
            </w:tcBorders>
            <w:vAlign w:val="center"/>
          </w:tcPr>
          <w:p w14:paraId="305C99CE" w14:textId="77777777" w:rsidR="006D4AC6" w:rsidRPr="001B52E5" w:rsidRDefault="006D4AC6" w:rsidP="006C01D9">
            <w:pPr>
              <w:jc w:val="center"/>
              <w:rPr>
                <w:sz w:val="24"/>
                <w:szCs w:val="24"/>
              </w:rPr>
            </w:pPr>
            <w:r w:rsidRPr="001B52E5">
              <w:rPr>
                <w:sz w:val="24"/>
                <w:szCs w:val="24"/>
              </w:rPr>
              <w:t>0,6</w:t>
            </w:r>
          </w:p>
        </w:tc>
        <w:tc>
          <w:tcPr>
            <w:tcW w:w="596" w:type="dxa"/>
            <w:tcBorders>
              <w:left w:val="single" w:sz="12" w:space="0" w:color="auto"/>
            </w:tcBorders>
            <w:vAlign w:val="center"/>
          </w:tcPr>
          <w:p w14:paraId="6B853D7D" w14:textId="77777777" w:rsidR="006D4AC6" w:rsidRPr="001B52E5" w:rsidRDefault="006D4AC6" w:rsidP="006C01D9">
            <w:pPr>
              <w:jc w:val="center"/>
              <w:rPr>
                <w:sz w:val="24"/>
                <w:szCs w:val="24"/>
              </w:rPr>
            </w:pPr>
            <w:r w:rsidRPr="001B52E5">
              <w:rPr>
                <w:sz w:val="24"/>
                <w:szCs w:val="24"/>
              </w:rPr>
              <w:t>0,03</w:t>
            </w:r>
          </w:p>
        </w:tc>
        <w:tc>
          <w:tcPr>
            <w:tcW w:w="595" w:type="dxa"/>
            <w:vAlign w:val="center"/>
          </w:tcPr>
          <w:p w14:paraId="7194D374" w14:textId="77777777" w:rsidR="006D4AC6" w:rsidRPr="001B52E5" w:rsidRDefault="006D4AC6" w:rsidP="006C01D9">
            <w:pPr>
              <w:jc w:val="center"/>
              <w:rPr>
                <w:sz w:val="24"/>
                <w:szCs w:val="24"/>
              </w:rPr>
            </w:pPr>
            <w:r w:rsidRPr="001B52E5">
              <w:rPr>
                <w:sz w:val="24"/>
                <w:szCs w:val="24"/>
              </w:rPr>
              <w:t>0,03</w:t>
            </w:r>
          </w:p>
        </w:tc>
        <w:tc>
          <w:tcPr>
            <w:tcW w:w="596" w:type="dxa"/>
            <w:tcBorders>
              <w:right w:val="single" w:sz="12" w:space="0" w:color="auto"/>
            </w:tcBorders>
            <w:vAlign w:val="center"/>
          </w:tcPr>
          <w:p w14:paraId="7580EA78" w14:textId="77777777" w:rsidR="006D4AC6" w:rsidRPr="001B52E5" w:rsidRDefault="006D4AC6" w:rsidP="006C01D9">
            <w:pPr>
              <w:jc w:val="center"/>
              <w:rPr>
                <w:sz w:val="24"/>
                <w:szCs w:val="24"/>
              </w:rPr>
            </w:pPr>
            <w:r w:rsidRPr="001B52E5">
              <w:rPr>
                <w:sz w:val="24"/>
                <w:szCs w:val="24"/>
              </w:rPr>
              <w:t>0,04</w:t>
            </w:r>
          </w:p>
        </w:tc>
        <w:tc>
          <w:tcPr>
            <w:tcW w:w="650" w:type="dxa"/>
            <w:tcBorders>
              <w:left w:val="single" w:sz="12" w:space="0" w:color="auto"/>
            </w:tcBorders>
            <w:vAlign w:val="center"/>
          </w:tcPr>
          <w:p w14:paraId="6DAFFBFF" w14:textId="77777777" w:rsidR="006D4AC6" w:rsidRPr="001B52E5" w:rsidRDefault="006D4AC6" w:rsidP="006C01D9">
            <w:pPr>
              <w:jc w:val="center"/>
              <w:rPr>
                <w:sz w:val="24"/>
                <w:szCs w:val="24"/>
              </w:rPr>
            </w:pPr>
            <w:r w:rsidRPr="001B52E5">
              <w:rPr>
                <w:sz w:val="24"/>
                <w:szCs w:val="24"/>
              </w:rPr>
              <w:t>3</w:t>
            </w:r>
          </w:p>
        </w:tc>
        <w:tc>
          <w:tcPr>
            <w:tcW w:w="650" w:type="dxa"/>
            <w:vAlign w:val="center"/>
          </w:tcPr>
          <w:p w14:paraId="13634FF7" w14:textId="77777777" w:rsidR="006D4AC6" w:rsidRPr="001B52E5" w:rsidRDefault="006D4AC6" w:rsidP="006C01D9">
            <w:pPr>
              <w:jc w:val="center"/>
              <w:rPr>
                <w:sz w:val="24"/>
                <w:szCs w:val="24"/>
              </w:rPr>
            </w:pPr>
            <w:r w:rsidRPr="001B52E5">
              <w:rPr>
                <w:sz w:val="24"/>
                <w:szCs w:val="24"/>
              </w:rPr>
              <w:t>3</w:t>
            </w:r>
          </w:p>
        </w:tc>
        <w:tc>
          <w:tcPr>
            <w:tcW w:w="651" w:type="dxa"/>
            <w:tcBorders>
              <w:right w:val="single" w:sz="12" w:space="0" w:color="auto"/>
            </w:tcBorders>
            <w:vAlign w:val="center"/>
          </w:tcPr>
          <w:p w14:paraId="63FF609D" w14:textId="77777777" w:rsidR="006D4AC6" w:rsidRPr="001B52E5" w:rsidRDefault="006D4AC6" w:rsidP="006C01D9">
            <w:pPr>
              <w:jc w:val="center"/>
              <w:rPr>
                <w:sz w:val="24"/>
                <w:szCs w:val="24"/>
              </w:rPr>
            </w:pPr>
            <w:r w:rsidRPr="001B52E5">
              <w:rPr>
                <w:sz w:val="24"/>
                <w:szCs w:val="24"/>
              </w:rPr>
              <w:t>4</w:t>
            </w:r>
          </w:p>
        </w:tc>
        <w:tc>
          <w:tcPr>
            <w:tcW w:w="661" w:type="dxa"/>
            <w:tcBorders>
              <w:left w:val="single" w:sz="12" w:space="0" w:color="auto"/>
            </w:tcBorders>
            <w:vAlign w:val="center"/>
          </w:tcPr>
          <w:p w14:paraId="572A557A" w14:textId="77777777" w:rsidR="006D4AC6" w:rsidRPr="001B52E5" w:rsidRDefault="006D4AC6" w:rsidP="006C01D9">
            <w:pPr>
              <w:jc w:val="center"/>
              <w:rPr>
                <w:sz w:val="24"/>
                <w:szCs w:val="24"/>
              </w:rPr>
            </w:pPr>
            <w:r w:rsidRPr="001B52E5">
              <w:rPr>
                <w:sz w:val="24"/>
                <w:szCs w:val="24"/>
              </w:rPr>
              <w:t>12,6</w:t>
            </w:r>
          </w:p>
        </w:tc>
        <w:tc>
          <w:tcPr>
            <w:tcW w:w="662" w:type="dxa"/>
            <w:vAlign w:val="center"/>
          </w:tcPr>
          <w:p w14:paraId="0E1E1F7C" w14:textId="77777777" w:rsidR="006D4AC6" w:rsidRPr="001B52E5" w:rsidRDefault="006D4AC6" w:rsidP="006C01D9">
            <w:pPr>
              <w:jc w:val="center"/>
              <w:rPr>
                <w:sz w:val="24"/>
                <w:szCs w:val="24"/>
              </w:rPr>
            </w:pPr>
            <w:r w:rsidRPr="001B52E5">
              <w:rPr>
                <w:sz w:val="24"/>
                <w:szCs w:val="24"/>
              </w:rPr>
              <w:t>12,6</w:t>
            </w:r>
          </w:p>
        </w:tc>
        <w:tc>
          <w:tcPr>
            <w:tcW w:w="662" w:type="dxa"/>
            <w:tcBorders>
              <w:right w:val="single" w:sz="12" w:space="0" w:color="auto"/>
            </w:tcBorders>
            <w:vAlign w:val="center"/>
          </w:tcPr>
          <w:p w14:paraId="34AA9CAF" w14:textId="77777777" w:rsidR="006D4AC6" w:rsidRPr="001B52E5" w:rsidRDefault="006D4AC6" w:rsidP="006C01D9">
            <w:pPr>
              <w:jc w:val="center"/>
              <w:rPr>
                <w:sz w:val="24"/>
                <w:szCs w:val="24"/>
              </w:rPr>
            </w:pPr>
            <w:r w:rsidRPr="001B52E5">
              <w:rPr>
                <w:sz w:val="24"/>
                <w:szCs w:val="24"/>
              </w:rPr>
              <w:t>16,8</w:t>
            </w:r>
          </w:p>
        </w:tc>
        <w:tc>
          <w:tcPr>
            <w:tcW w:w="2801" w:type="dxa"/>
            <w:tcBorders>
              <w:left w:val="single" w:sz="12" w:space="0" w:color="auto"/>
            </w:tcBorders>
            <w:vAlign w:val="center"/>
          </w:tcPr>
          <w:p w14:paraId="1049A7BD" w14:textId="77777777" w:rsidR="006D4AC6" w:rsidRPr="001B52E5" w:rsidRDefault="006D4AC6" w:rsidP="006C01D9">
            <w:pPr>
              <w:spacing w:after="0"/>
              <w:ind w:left="142"/>
              <w:jc w:val="center"/>
              <w:rPr>
                <w:sz w:val="18"/>
                <w:szCs w:val="18"/>
              </w:rPr>
            </w:pPr>
            <w:r w:rsidRPr="001B52E5">
              <w:rPr>
                <w:sz w:val="18"/>
                <w:szCs w:val="18"/>
              </w:rPr>
              <w:t>Коренеплоди свіжі, цілі, здорові, чисті, без тріщин, нев'янучі, без пошкоджень сільськогосподарськими шкідниками.</w:t>
            </w:r>
          </w:p>
        </w:tc>
      </w:tr>
      <w:tr w:rsidR="006D4AC6" w:rsidRPr="001B52E5" w14:paraId="2F63EBB1" w14:textId="77777777" w:rsidTr="006C01D9">
        <w:trPr>
          <w:trHeight w:val="221"/>
          <w:jc w:val="center"/>
        </w:trPr>
        <w:tc>
          <w:tcPr>
            <w:tcW w:w="435" w:type="dxa"/>
            <w:tcBorders>
              <w:right w:val="single" w:sz="12" w:space="0" w:color="auto"/>
            </w:tcBorders>
            <w:vAlign w:val="center"/>
          </w:tcPr>
          <w:p w14:paraId="553863A6" w14:textId="77777777" w:rsidR="006D4AC6" w:rsidRPr="001B52E5" w:rsidRDefault="006D4AC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F53C8AB" w14:textId="77777777" w:rsidR="006D4AC6" w:rsidRPr="001B52E5" w:rsidRDefault="006D4AC6" w:rsidP="006C01D9">
            <w:pPr>
              <w:spacing w:after="0"/>
              <w:jc w:val="center"/>
              <w:rPr>
                <w:sz w:val="24"/>
                <w:szCs w:val="24"/>
              </w:rPr>
            </w:pPr>
            <w:r w:rsidRPr="001B52E5">
              <w:rPr>
                <w:sz w:val="24"/>
                <w:szCs w:val="24"/>
              </w:rPr>
              <w:t>Маса протертої моркви або буряка:</w:t>
            </w:r>
          </w:p>
        </w:tc>
        <w:tc>
          <w:tcPr>
            <w:tcW w:w="600" w:type="dxa"/>
            <w:tcBorders>
              <w:left w:val="single" w:sz="12" w:space="0" w:color="auto"/>
            </w:tcBorders>
            <w:vAlign w:val="center"/>
          </w:tcPr>
          <w:p w14:paraId="7C464180" w14:textId="77777777" w:rsidR="006D4AC6" w:rsidRPr="001B52E5" w:rsidRDefault="006D4AC6" w:rsidP="006C01D9">
            <w:pPr>
              <w:jc w:val="center"/>
              <w:rPr>
                <w:sz w:val="24"/>
                <w:szCs w:val="24"/>
              </w:rPr>
            </w:pPr>
          </w:p>
        </w:tc>
        <w:tc>
          <w:tcPr>
            <w:tcW w:w="600" w:type="dxa"/>
            <w:vAlign w:val="center"/>
          </w:tcPr>
          <w:p w14:paraId="2E4BD598" w14:textId="77777777" w:rsidR="006D4AC6" w:rsidRPr="001B52E5" w:rsidRDefault="006D4AC6" w:rsidP="006C01D9">
            <w:pPr>
              <w:jc w:val="center"/>
              <w:rPr>
                <w:sz w:val="24"/>
                <w:szCs w:val="24"/>
              </w:rPr>
            </w:pPr>
          </w:p>
        </w:tc>
        <w:tc>
          <w:tcPr>
            <w:tcW w:w="600" w:type="dxa"/>
            <w:tcBorders>
              <w:right w:val="single" w:sz="12" w:space="0" w:color="auto"/>
            </w:tcBorders>
            <w:vAlign w:val="center"/>
          </w:tcPr>
          <w:p w14:paraId="2E4DF911" w14:textId="77777777" w:rsidR="006D4AC6" w:rsidRPr="001B52E5" w:rsidRDefault="006D4AC6" w:rsidP="006C01D9">
            <w:pPr>
              <w:jc w:val="center"/>
              <w:rPr>
                <w:sz w:val="24"/>
                <w:szCs w:val="24"/>
              </w:rPr>
            </w:pPr>
          </w:p>
        </w:tc>
        <w:tc>
          <w:tcPr>
            <w:tcW w:w="600" w:type="dxa"/>
            <w:tcBorders>
              <w:left w:val="single" w:sz="12" w:space="0" w:color="auto"/>
            </w:tcBorders>
            <w:vAlign w:val="center"/>
          </w:tcPr>
          <w:p w14:paraId="0058DAA5" w14:textId="77777777" w:rsidR="006D4AC6" w:rsidRPr="001B52E5" w:rsidRDefault="006D4AC6" w:rsidP="006C01D9">
            <w:pPr>
              <w:jc w:val="center"/>
              <w:rPr>
                <w:sz w:val="24"/>
                <w:szCs w:val="24"/>
              </w:rPr>
            </w:pPr>
            <w:r w:rsidRPr="001B52E5">
              <w:rPr>
                <w:sz w:val="24"/>
                <w:szCs w:val="24"/>
              </w:rPr>
              <w:t>26</w:t>
            </w:r>
          </w:p>
        </w:tc>
        <w:tc>
          <w:tcPr>
            <w:tcW w:w="600" w:type="dxa"/>
            <w:vAlign w:val="center"/>
          </w:tcPr>
          <w:p w14:paraId="6BC89AC5" w14:textId="77777777" w:rsidR="006D4AC6" w:rsidRPr="001B52E5" w:rsidRDefault="006D4AC6" w:rsidP="006C01D9">
            <w:pPr>
              <w:jc w:val="center"/>
              <w:rPr>
                <w:sz w:val="24"/>
                <w:szCs w:val="24"/>
              </w:rPr>
            </w:pPr>
            <w:r w:rsidRPr="001B52E5">
              <w:rPr>
                <w:sz w:val="24"/>
                <w:szCs w:val="24"/>
              </w:rPr>
              <w:t>26</w:t>
            </w:r>
          </w:p>
        </w:tc>
        <w:tc>
          <w:tcPr>
            <w:tcW w:w="602" w:type="dxa"/>
            <w:tcBorders>
              <w:right w:val="single" w:sz="12" w:space="0" w:color="auto"/>
            </w:tcBorders>
            <w:vAlign w:val="center"/>
          </w:tcPr>
          <w:p w14:paraId="09E66591" w14:textId="77777777" w:rsidR="006D4AC6" w:rsidRPr="001B52E5" w:rsidRDefault="006D4AC6" w:rsidP="006C01D9">
            <w:pPr>
              <w:jc w:val="center"/>
              <w:rPr>
                <w:sz w:val="24"/>
                <w:szCs w:val="24"/>
              </w:rPr>
            </w:pPr>
            <w:r w:rsidRPr="001B52E5">
              <w:rPr>
                <w:sz w:val="24"/>
                <w:szCs w:val="24"/>
              </w:rPr>
              <w:t>34,5</w:t>
            </w:r>
          </w:p>
        </w:tc>
        <w:tc>
          <w:tcPr>
            <w:tcW w:w="595" w:type="dxa"/>
            <w:tcBorders>
              <w:left w:val="single" w:sz="12" w:space="0" w:color="auto"/>
            </w:tcBorders>
            <w:vAlign w:val="center"/>
          </w:tcPr>
          <w:p w14:paraId="66D3200C" w14:textId="77777777" w:rsidR="006D4AC6" w:rsidRPr="001B52E5" w:rsidRDefault="006D4AC6" w:rsidP="006C01D9">
            <w:pPr>
              <w:jc w:val="center"/>
              <w:rPr>
                <w:sz w:val="24"/>
                <w:szCs w:val="24"/>
              </w:rPr>
            </w:pPr>
          </w:p>
        </w:tc>
        <w:tc>
          <w:tcPr>
            <w:tcW w:w="596" w:type="dxa"/>
            <w:vAlign w:val="center"/>
          </w:tcPr>
          <w:p w14:paraId="4C816B4A"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1BFDC42F"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715C11CB" w14:textId="77777777" w:rsidR="006D4AC6" w:rsidRPr="001B52E5" w:rsidRDefault="006D4AC6" w:rsidP="006C01D9">
            <w:pPr>
              <w:jc w:val="center"/>
              <w:rPr>
                <w:sz w:val="24"/>
                <w:szCs w:val="24"/>
              </w:rPr>
            </w:pPr>
          </w:p>
        </w:tc>
        <w:tc>
          <w:tcPr>
            <w:tcW w:w="595" w:type="dxa"/>
            <w:vAlign w:val="center"/>
          </w:tcPr>
          <w:p w14:paraId="742386F6"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11FD9311" w14:textId="77777777" w:rsidR="006D4AC6" w:rsidRPr="001B52E5" w:rsidRDefault="006D4AC6" w:rsidP="006C01D9">
            <w:pPr>
              <w:jc w:val="center"/>
              <w:rPr>
                <w:sz w:val="24"/>
                <w:szCs w:val="24"/>
              </w:rPr>
            </w:pPr>
          </w:p>
        </w:tc>
        <w:tc>
          <w:tcPr>
            <w:tcW w:w="650" w:type="dxa"/>
            <w:tcBorders>
              <w:left w:val="single" w:sz="12" w:space="0" w:color="auto"/>
            </w:tcBorders>
            <w:vAlign w:val="center"/>
          </w:tcPr>
          <w:p w14:paraId="47FFA4DA" w14:textId="77777777" w:rsidR="006D4AC6" w:rsidRPr="001B52E5" w:rsidRDefault="006D4AC6" w:rsidP="006C01D9">
            <w:pPr>
              <w:jc w:val="center"/>
              <w:rPr>
                <w:sz w:val="24"/>
                <w:szCs w:val="24"/>
              </w:rPr>
            </w:pPr>
          </w:p>
        </w:tc>
        <w:tc>
          <w:tcPr>
            <w:tcW w:w="650" w:type="dxa"/>
            <w:vAlign w:val="center"/>
          </w:tcPr>
          <w:p w14:paraId="35642972" w14:textId="77777777" w:rsidR="006D4AC6" w:rsidRPr="001B52E5" w:rsidRDefault="006D4AC6" w:rsidP="006C01D9">
            <w:pPr>
              <w:jc w:val="center"/>
              <w:rPr>
                <w:sz w:val="24"/>
                <w:szCs w:val="24"/>
              </w:rPr>
            </w:pPr>
          </w:p>
        </w:tc>
        <w:tc>
          <w:tcPr>
            <w:tcW w:w="651" w:type="dxa"/>
            <w:tcBorders>
              <w:right w:val="single" w:sz="12" w:space="0" w:color="auto"/>
            </w:tcBorders>
            <w:vAlign w:val="center"/>
          </w:tcPr>
          <w:p w14:paraId="5E96C39E" w14:textId="77777777" w:rsidR="006D4AC6" w:rsidRPr="001B52E5" w:rsidRDefault="006D4AC6" w:rsidP="006C01D9">
            <w:pPr>
              <w:jc w:val="center"/>
              <w:rPr>
                <w:sz w:val="24"/>
                <w:szCs w:val="24"/>
              </w:rPr>
            </w:pPr>
          </w:p>
        </w:tc>
        <w:tc>
          <w:tcPr>
            <w:tcW w:w="661" w:type="dxa"/>
            <w:tcBorders>
              <w:left w:val="single" w:sz="12" w:space="0" w:color="auto"/>
            </w:tcBorders>
            <w:vAlign w:val="center"/>
          </w:tcPr>
          <w:p w14:paraId="58DB6FFF" w14:textId="77777777" w:rsidR="006D4AC6" w:rsidRPr="001B52E5" w:rsidRDefault="006D4AC6" w:rsidP="006C01D9">
            <w:pPr>
              <w:jc w:val="center"/>
              <w:rPr>
                <w:sz w:val="24"/>
                <w:szCs w:val="24"/>
              </w:rPr>
            </w:pPr>
          </w:p>
        </w:tc>
        <w:tc>
          <w:tcPr>
            <w:tcW w:w="662" w:type="dxa"/>
            <w:vAlign w:val="center"/>
          </w:tcPr>
          <w:p w14:paraId="75645D2E" w14:textId="77777777" w:rsidR="006D4AC6" w:rsidRPr="001B52E5" w:rsidRDefault="006D4AC6" w:rsidP="006C01D9">
            <w:pPr>
              <w:jc w:val="center"/>
              <w:rPr>
                <w:sz w:val="24"/>
                <w:szCs w:val="24"/>
              </w:rPr>
            </w:pPr>
          </w:p>
        </w:tc>
        <w:tc>
          <w:tcPr>
            <w:tcW w:w="662" w:type="dxa"/>
            <w:tcBorders>
              <w:right w:val="single" w:sz="12" w:space="0" w:color="auto"/>
            </w:tcBorders>
            <w:vAlign w:val="center"/>
          </w:tcPr>
          <w:p w14:paraId="26579BDC" w14:textId="77777777" w:rsidR="006D4AC6" w:rsidRPr="001B52E5" w:rsidRDefault="006D4AC6" w:rsidP="006C01D9">
            <w:pPr>
              <w:jc w:val="center"/>
              <w:rPr>
                <w:sz w:val="24"/>
                <w:szCs w:val="24"/>
              </w:rPr>
            </w:pPr>
          </w:p>
        </w:tc>
        <w:tc>
          <w:tcPr>
            <w:tcW w:w="2801" w:type="dxa"/>
            <w:tcBorders>
              <w:left w:val="single" w:sz="12" w:space="0" w:color="auto"/>
            </w:tcBorders>
            <w:vAlign w:val="center"/>
          </w:tcPr>
          <w:p w14:paraId="0A02FB00" w14:textId="77777777" w:rsidR="006D4AC6" w:rsidRPr="001B52E5" w:rsidRDefault="006D4AC6" w:rsidP="006C01D9">
            <w:pPr>
              <w:spacing w:after="0"/>
              <w:ind w:left="142" w:right="-163"/>
              <w:jc w:val="center"/>
              <w:rPr>
                <w:sz w:val="18"/>
                <w:szCs w:val="18"/>
                <w:lang w:eastAsia="ru-RU"/>
              </w:rPr>
            </w:pPr>
          </w:p>
        </w:tc>
      </w:tr>
      <w:tr w:rsidR="006D4AC6" w:rsidRPr="001B52E5" w14:paraId="0641BD53" w14:textId="77777777" w:rsidTr="006C01D9">
        <w:trPr>
          <w:trHeight w:val="221"/>
          <w:jc w:val="center"/>
        </w:trPr>
        <w:tc>
          <w:tcPr>
            <w:tcW w:w="435" w:type="dxa"/>
            <w:tcBorders>
              <w:right w:val="single" w:sz="12" w:space="0" w:color="auto"/>
            </w:tcBorders>
            <w:vAlign w:val="center"/>
          </w:tcPr>
          <w:p w14:paraId="2755C416" w14:textId="77777777" w:rsidR="006D4AC6" w:rsidRPr="001B52E5" w:rsidRDefault="006D4AC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0505137" w14:textId="77777777" w:rsidR="006D4AC6" w:rsidRPr="001B52E5" w:rsidRDefault="006D4AC6" w:rsidP="006C01D9">
            <w:pPr>
              <w:spacing w:after="0"/>
              <w:jc w:val="center"/>
              <w:rPr>
                <w:sz w:val="24"/>
                <w:szCs w:val="24"/>
              </w:rPr>
            </w:pPr>
            <w:r w:rsidRPr="001B52E5">
              <w:rPr>
                <w:sz w:val="24"/>
                <w:szCs w:val="24"/>
              </w:rPr>
              <w:t>Олія</w:t>
            </w:r>
          </w:p>
        </w:tc>
        <w:tc>
          <w:tcPr>
            <w:tcW w:w="600" w:type="dxa"/>
            <w:tcBorders>
              <w:left w:val="single" w:sz="12" w:space="0" w:color="auto"/>
            </w:tcBorders>
            <w:vAlign w:val="center"/>
          </w:tcPr>
          <w:p w14:paraId="444880EC" w14:textId="77777777" w:rsidR="006D4AC6" w:rsidRPr="001B52E5" w:rsidRDefault="006D4AC6" w:rsidP="006C01D9">
            <w:pPr>
              <w:jc w:val="center"/>
              <w:rPr>
                <w:sz w:val="24"/>
                <w:szCs w:val="24"/>
              </w:rPr>
            </w:pPr>
            <w:r w:rsidRPr="001B52E5">
              <w:rPr>
                <w:sz w:val="24"/>
                <w:szCs w:val="24"/>
              </w:rPr>
              <w:t>1,5</w:t>
            </w:r>
          </w:p>
        </w:tc>
        <w:tc>
          <w:tcPr>
            <w:tcW w:w="600" w:type="dxa"/>
            <w:vAlign w:val="center"/>
          </w:tcPr>
          <w:p w14:paraId="2C86C4B0" w14:textId="77777777" w:rsidR="006D4AC6" w:rsidRPr="001B52E5" w:rsidRDefault="006D4AC6" w:rsidP="006C01D9">
            <w:pPr>
              <w:jc w:val="center"/>
              <w:rPr>
                <w:sz w:val="24"/>
                <w:szCs w:val="24"/>
              </w:rPr>
            </w:pPr>
            <w:r w:rsidRPr="001B52E5">
              <w:rPr>
                <w:sz w:val="24"/>
                <w:szCs w:val="24"/>
              </w:rPr>
              <w:t>1,5</w:t>
            </w:r>
          </w:p>
        </w:tc>
        <w:tc>
          <w:tcPr>
            <w:tcW w:w="600" w:type="dxa"/>
            <w:tcBorders>
              <w:right w:val="single" w:sz="12" w:space="0" w:color="auto"/>
            </w:tcBorders>
            <w:vAlign w:val="center"/>
          </w:tcPr>
          <w:p w14:paraId="49345D71" w14:textId="77777777" w:rsidR="006D4AC6" w:rsidRPr="001B52E5" w:rsidRDefault="006D4AC6" w:rsidP="006C01D9">
            <w:pPr>
              <w:jc w:val="center"/>
              <w:rPr>
                <w:sz w:val="24"/>
                <w:szCs w:val="24"/>
              </w:rPr>
            </w:pPr>
            <w:r w:rsidRPr="001B52E5">
              <w:rPr>
                <w:sz w:val="24"/>
                <w:szCs w:val="24"/>
              </w:rPr>
              <w:t>2</w:t>
            </w:r>
          </w:p>
        </w:tc>
        <w:tc>
          <w:tcPr>
            <w:tcW w:w="600" w:type="dxa"/>
            <w:tcBorders>
              <w:left w:val="single" w:sz="12" w:space="0" w:color="auto"/>
            </w:tcBorders>
            <w:vAlign w:val="center"/>
          </w:tcPr>
          <w:p w14:paraId="78F19928" w14:textId="77777777" w:rsidR="006D4AC6" w:rsidRPr="001B52E5" w:rsidRDefault="006D4AC6" w:rsidP="006C01D9">
            <w:pPr>
              <w:jc w:val="center"/>
              <w:rPr>
                <w:sz w:val="24"/>
                <w:szCs w:val="24"/>
              </w:rPr>
            </w:pPr>
            <w:r w:rsidRPr="001B52E5">
              <w:rPr>
                <w:sz w:val="24"/>
                <w:szCs w:val="24"/>
              </w:rPr>
              <w:t>1,5</w:t>
            </w:r>
          </w:p>
        </w:tc>
        <w:tc>
          <w:tcPr>
            <w:tcW w:w="600" w:type="dxa"/>
            <w:vAlign w:val="center"/>
          </w:tcPr>
          <w:p w14:paraId="678D7CF4" w14:textId="77777777" w:rsidR="006D4AC6" w:rsidRPr="001B52E5" w:rsidRDefault="006D4AC6" w:rsidP="006C01D9">
            <w:pPr>
              <w:jc w:val="center"/>
              <w:rPr>
                <w:sz w:val="24"/>
                <w:szCs w:val="24"/>
              </w:rPr>
            </w:pPr>
            <w:r w:rsidRPr="001B52E5">
              <w:rPr>
                <w:sz w:val="24"/>
                <w:szCs w:val="24"/>
              </w:rPr>
              <w:t>1,5</w:t>
            </w:r>
          </w:p>
        </w:tc>
        <w:tc>
          <w:tcPr>
            <w:tcW w:w="602" w:type="dxa"/>
            <w:tcBorders>
              <w:right w:val="single" w:sz="12" w:space="0" w:color="auto"/>
            </w:tcBorders>
            <w:vAlign w:val="center"/>
          </w:tcPr>
          <w:p w14:paraId="39FF8C5C" w14:textId="77777777" w:rsidR="006D4AC6" w:rsidRPr="001B52E5" w:rsidRDefault="006D4AC6" w:rsidP="006C01D9">
            <w:pPr>
              <w:jc w:val="center"/>
              <w:rPr>
                <w:sz w:val="24"/>
                <w:szCs w:val="24"/>
              </w:rPr>
            </w:pPr>
            <w:r w:rsidRPr="001B52E5">
              <w:rPr>
                <w:sz w:val="24"/>
                <w:szCs w:val="24"/>
              </w:rPr>
              <w:t>2</w:t>
            </w:r>
          </w:p>
        </w:tc>
        <w:tc>
          <w:tcPr>
            <w:tcW w:w="595" w:type="dxa"/>
            <w:tcBorders>
              <w:left w:val="single" w:sz="12" w:space="0" w:color="auto"/>
            </w:tcBorders>
            <w:vAlign w:val="center"/>
          </w:tcPr>
          <w:p w14:paraId="1BB87898" w14:textId="77777777" w:rsidR="006D4AC6" w:rsidRPr="001B52E5" w:rsidRDefault="006D4AC6" w:rsidP="006C01D9">
            <w:pPr>
              <w:jc w:val="center"/>
              <w:rPr>
                <w:sz w:val="24"/>
                <w:szCs w:val="24"/>
              </w:rPr>
            </w:pPr>
          </w:p>
        </w:tc>
        <w:tc>
          <w:tcPr>
            <w:tcW w:w="596" w:type="dxa"/>
            <w:vAlign w:val="center"/>
          </w:tcPr>
          <w:p w14:paraId="0EF72A86"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3B271F36"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66E52DDC" w14:textId="77777777" w:rsidR="006D4AC6" w:rsidRPr="001B52E5" w:rsidRDefault="006D4AC6" w:rsidP="006C01D9">
            <w:pPr>
              <w:jc w:val="center"/>
              <w:rPr>
                <w:sz w:val="24"/>
                <w:szCs w:val="24"/>
              </w:rPr>
            </w:pPr>
            <w:r w:rsidRPr="001B52E5">
              <w:rPr>
                <w:sz w:val="24"/>
                <w:szCs w:val="24"/>
              </w:rPr>
              <w:t>1,5</w:t>
            </w:r>
          </w:p>
        </w:tc>
        <w:tc>
          <w:tcPr>
            <w:tcW w:w="595" w:type="dxa"/>
            <w:vAlign w:val="center"/>
          </w:tcPr>
          <w:p w14:paraId="011D4990" w14:textId="77777777" w:rsidR="006D4AC6" w:rsidRPr="001B52E5" w:rsidRDefault="006D4AC6" w:rsidP="006C01D9">
            <w:pPr>
              <w:jc w:val="center"/>
              <w:rPr>
                <w:sz w:val="24"/>
                <w:szCs w:val="24"/>
              </w:rPr>
            </w:pPr>
            <w:r w:rsidRPr="001B52E5">
              <w:rPr>
                <w:sz w:val="24"/>
                <w:szCs w:val="24"/>
              </w:rPr>
              <w:t>1,5</w:t>
            </w:r>
          </w:p>
        </w:tc>
        <w:tc>
          <w:tcPr>
            <w:tcW w:w="596" w:type="dxa"/>
            <w:tcBorders>
              <w:right w:val="single" w:sz="12" w:space="0" w:color="auto"/>
            </w:tcBorders>
            <w:vAlign w:val="center"/>
          </w:tcPr>
          <w:p w14:paraId="5B9BB75B" w14:textId="77777777" w:rsidR="006D4AC6" w:rsidRPr="001B52E5" w:rsidRDefault="006D4AC6" w:rsidP="006C01D9">
            <w:pPr>
              <w:jc w:val="center"/>
              <w:rPr>
                <w:sz w:val="24"/>
                <w:szCs w:val="24"/>
              </w:rPr>
            </w:pPr>
            <w:r w:rsidRPr="001B52E5">
              <w:rPr>
                <w:sz w:val="24"/>
                <w:szCs w:val="24"/>
              </w:rPr>
              <w:t>2</w:t>
            </w:r>
          </w:p>
        </w:tc>
        <w:tc>
          <w:tcPr>
            <w:tcW w:w="650" w:type="dxa"/>
            <w:tcBorders>
              <w:left w:val="single" w:sz="12" w:space="0" w:color="auto"/>
            </w:tcBorders>
            <w:vAlign w:val="center"/>
          </w:tcPr>
          <w:p w14:paraId="7FD6180A" w14:textId="77777777" w:rsidR="006D4AC6" w:rsidRPr="001B52E5" w:rsidRDefault="006D4AC6" w:rsidP="006C01D9">
            <w:pPr>
              <w:jc w:val="center"/>
              <w:rPr>
                <w:sz w:val="24"/>
                <w:szCs w:val="24"/>
              </w:rPr>
            </w:pPr>
          </w:p>
        </w:tc>
        <w:tc>
          <w:tcPr>
            <w:tcW w:w="650" w:type="dxa"/>
            <w:vAlign w:val="center"/>
          </w:tcPr>
          <w:p w14:paraId="53653835" w14:textId="77777777" w:rsidR="006D4AC6" w:rsidRPr="001B52E5" w:rsidRDefault="006D4AC6" w:rsidP="006C01D9">
            <w:pPr>
              <w:jc w:val="center"/>
              <w:rPr>
                <w:sz w:val="24"/>
                <w:szCs w:val="24"/>
              </w:rPr>
            </w:pPr>
          </w:p>
        </w:tc>
        <w:tc>
          <w:tcPr>
            <w:tcW w:w="651" w:type="dxa"/>
            <w:tcBorders>
              <w:right w:val="single" w:sz="12" w:space="0" w:color="auto"/>
            </w:tcBorders>
            <w:vAlign w:val="center"/>
          </w:tcPr>
          <w:p w14:paraId="6D2A3DC4" w14:textId="77777777" w:rsidR="006D4AC6" w:rsidRPr="001B52E5" w:rsidRDefault="006D4AC6" w:rsidP="006C01D9">
            <w:pPr>
              <w:jc w:val="center"/>
              <w:rPr>
                <w:sz w:val="24"/>
                <w:szCs w:val="24"/>
              </w:rPr>
            </w:pPr>
          </w:p>
        </w:tc>
        <w:tc>
          <w:tcPr>
            <w:tcW w:w="661" w:type="dxa"/>
            <w:tcBorders>
              <w:left w:val="single" w:sz="12" w:space="0" w:color="auto"/>
            </w:tcBorders>
            <w:vAlign w:val="center"/>
          </w:tcPr>
          <w:p w14:paraId="0890735B" w14:textId="77777777" w:rsidR="006D4AC6" w:rsidRPr="001B52E5" w:rsidRDefault="006D4AC6" w:rsidP="006C01D9">
            <w:pPr>
              <w:jc w:val="center"/>
              <w:rPr>
                <w:sz w:val="24"/>
                <w:szCs w:val="24"/>
              </w:rPr>
            </w:pPr>
            <w:r w:rsidRPr="001B52E5">
              <w:rPr>
                <w:sz w:val="24"/>
                <w:szCs w:val="24"/>
              </w:rPr>
              <w:t>13,5</w:t>
            </w:r>
          </w:p>
        </w:tc>
        <w:tc>
          <w:tcPr>
            <w:tcW w:w="662" w:type="dxa"/>
            <w:vAlign w:val="center"/>
          </w:tcPr>
          <w:p w14:paraId="28A613F2" w14:textId="77777777" w:rsidR="006D4AC6" w:rsidRPr="001B52E5" w:rsidRDefault="006D4AC6" w:rsidP="006C01D9">
            <w:pPr>
              <w:jc w:val="center"/>
              <w:rPr>
                <w:sz w:val="24"/>
                <w:szCs w:val="24"/>
              </w:rPr>
            </w:pPr>
            <w:r w:rsidRPr="001B52E5">
              <w:rPr>
                <w:sz w:val="24"/>
                <w:szCs w:val="24"/>
              </w:rPr>
              <w:t>13,5</w:t>
            </w:r>
          </w:p>
        </w:tc>
        <w:tc>
          <w:tcPr>
            <w:tcW w:w="662" w:type="dxa"/>
            <w:tcBorders>
              <w:right w:val="single" w:sz="12" w:space="0" w:color="auto"/>
            </w:tcBorders>
            <w:vAlign w:val="center"/>
          </w:tcPr>
          <w:p w14:paraId="0657F300" w14:textId="77777777" w:rsidR="006D4AC6" w:rsidRPr="001B52E5" w:rsidRDefault="006D4AC6" w:rsidP="006C01D9">
            <w:pPr>
              <w:jc w:val="center"/>
              <w:rPr>
                <w:sz w:val="24"/>
                <w:szCs w:val="24"/>
              </w:rPr>
            </w:pPr>
            <w:r w:rsidRPr="001B52E5">
              <w:rPr>
                <w:sz w:val="24"/>
                <w:szCs w:val="24"/>
              </w:rPr>
              <w:t>17,98</w:t>
            </w:r>
          </w:p>
        </w:tc>
        <w:tc>
          <w:tcPr>
            <w:tcW w:w="2801" w:type="dxa"/>
            <w:tcBorders>
              <w:left w:val="single" w:sz="12" w:space="0" w:color="auto"/>
            </w:tcBorders>
            <w:vAlign w:val="center"/>
          </w:tcPr>
          <w:p w14:paraId="7711F06F" w14:textId="77777777" w:rsidR="006D4AC6" w:rsidRPr="001B52E5" w:rsidRDefault="006D4AC6" w:rsidP="006C01D9">
            <w:pPr>
              <w:spacing w:after="0"/>
              <w:ind w:left="142"/>
              <w:jc w:val="center"/>
              <w:rPr>
                <w:sz w:val="18"/>
                <w:szCs w:val="18"/>
              </w:rPr>
            </w:pPr>
            <w:r w:rsidRPr="001B52E5">
              <w:rPr>
                <w:sz w:val="18"/>
                <w:szCs w:val="18"/>
              </w:rPr>
              <w:t>Золотисто-жовтого кольору, без стороннього запаху, присмаку і гіркоти.</w:t>
            </w:r>
          </w:p>
        </w:tc>
      </w:tr>
      <w:tr w:rsidR="006D4AC6" w:rsidRPr="001B52E5" w14:paraId="5F7E8E70" w14:textId="77777777" w:rsidTr="006C01D9">
        <w:trPr>
          <w:trHeight w:val="221"/>
          <w:jc w:val="center"/>
        </w:trPr>
        <w:tc>
          <w:tcPr>
            <w:tcW w:w="435" w:type="dxa"/>
            <w:tcBorders>
              <w:right w:val="single" w:sz="12" w:space="0" w:color="auto"/>
            </w:tcBorders>
            <w:vAlign w:val="center"/>
          </w:tcPr>
          <w:p w14:paraId="2308DB51" w14:textId="77777777" w:rsidR="006D4AC6" w:rsidRPr="001B52E5" w:rsidRDefault="006D4AC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5D274D0" w14:textId="77777777" w:rsidR="006D4AC6" w:rsidRPr="001B52E5" w:rsidRDefault="006D4AC6" w:rsidP="006C01D9">
            <w:pPr>
              <w:spacing w:after="0"/>
              <w:jc w:val="center"/>
              <w:rPr>
                <w:sz w:val="24"/>
                <w:szCs w:val="24"/>
              </w:rPr>
            </w:pPr>
            <w:r w:rsidRPr="001B52E5">
              <w:rPr>
                <w:sz w:val="24"/>
                <w:szCs w:val="24"/>
              </w:rPr>
              <w:t>Цукор</w:t>
            </w:r>
          </w:p>
        </w:tc>
        <w:tc>
          <w:tcPr>
            <w:tcW w:w="600" w:type="dxa"/>
            <w:tcBorders>
              <w:left w:val="single" w:sz="12" w:space="0" w:color="auto"/>
            </w:tcBorders>
            <w:vAlign w:val="center"/>
          </w:tcPr>
          <w:p w14:paraId="15D826DB" w14:textId="77777777" w:rsidR="006D4AC6" w:rsidRPr="001B52E5" w:rsidRDefault="006D4AC6" w:rsidP="006C01D9">
            <w:pPr>
              <w:jc w:val="center"/>
              <w:rPr>
                <w:sz w:val="24"/>
                <w:szCs w:val="24"/>
              </w:rPr>
            </w:pPr>
            <w:r w:rsidRPr="001B52E5">
              <w:rPr>
                <w:sz w:val="24"/>
                <w:szCs w:val="24"/>
              </w:rPr>
              <w:t>0</w:t>
            </w:r>
          </w:p>
        </w:tc>
        <w:tc>
          <w:tcPr>
            <w:tcW w:w="600" w:type="dxa"/>
            <w:vAlign w:val="center"/>
          </w:tcPr>
          <w:p w14:paraId="20576A7D" w14:textId="77777777" w:rsidR="006D4AC6" w:rsidRPr="001B52E5" w:rsidRDefault="006D4AC6" w:rsidP="006C01D9">
            <w:pPr>
              <w:jc w:val="center"/>
              <w:rPr>
                <w:sz w:val="24"/>
                <w:szCs w:val="24"/>
              </w:rPr>
            </w:pPr>
            <w:r w:rsidRPr="001B52E5">
              <w:rPr>
                <w:sz w:val="24"/>
                <w:szCs w:val="24"/>
              </w:rPr>
              <w:t>0,5</w:t>
            </w:r>
          </w:p>
        </w:tc>
        <w:tc>
          <w:tcPr>
            <w:tcW w:w="600" w:type="dxa"/>
            <w:tcBorders>
              <w:right w:val="single" w:sz="12" w:space="0" w:color="auto"/>
            </w:tcBorders>
            <w:vAlign w:val="center"/>
          </w:tcPr>
          <w:p w14:paraId="549D0976" w14:textId="77777777" w:rsidR="006D4AC6" w:rsidRPr="001B52E5" w:rsidRDefault="006D4AC6" w:rsidP="006C01D9">
            <w:pPr>
              <w:jc w:val="center"/>
              <w:rPr>
                <w:sz w:val="24"/>
                <w:szCs w:val="24"/>
              </w:rPr>
            </w:pPr>
            <w:r w:rsidRPr="001B52E5">
              <w:rPr>
                <w:sz w:val="24"/>
                <w:szCs w:val="24"/>
              </w:rPr>
              <w:t>0,5</w:t>
            </w:r>
          </w:p>
        </w:tc>
        <w:tc>
          <w:tcPr>
            <w:tcW w:w="600" w:type="dxa"/>
            <w:tcBorders>
              <w:left w:val="single" w:sz="12" w:space="0" w:color="auto"/>
            </w:tcBorders>
            <w:vAlign w:val="center"/>
          </w:tcPr>
          <w:p w14:paraId="2780DBB8" w14:textId="77777777" w:rsidR="006D4AC6" w:rsidRPr="001B52E5" w:rsidRDefault="006D4AC6" w:rsidP="006C01D9">
            <w:pPr>
              <w:jc w:val="center"/>
              <w:rPr>
                <w:sz w:val="24"/>
                <w:szCs w:val="24"/>
              </w:rPr>
            </w:pPr>
            <w:r w:rsidRPr="001B52E5">
              <w:rPr>
                <w:sz w:val="24"/>
                <w:szCs w:val="24"/>
              </w:rPr>
              <w:t>0</w:t>
            </w:r>
          </w:p>
        </w:tc>
        <w:tc>
          <w:tcPr>
            <w:tcW w:w="600" w:type="dxa"/>
            <w:vAlign w:val="center"/>
          </w:tcPr>
          <w:p w14:paraId="1579F23F" w14:textId="77777777" w:rsidR="006D4AC6" w:rsidRPr="001B52E5" w:rsidRDefault="006D4AC6" w:rsidP="006C01D9">
            <w:pPr>
              <w:jc w:val="center"/>
              <w:rPr>
                <w:sz w:val="24"/>
                <w:szCs w:val="24"/>
              </w:rPr>
            </w:pPr>
            <w:r w:rsidRPr="001B52E5">
              <w:rPr>
                <w:sz w:val="24"/>
                <w:szCs w:val="24"/>
              </w:rPr>
              <w:t>0,5</w:t>
            </w:r>
          </w:p>
        </w:tc>
        <w:tc>
          <w:tcPr>
            <w:tcW w:w="602" w:type="dxa"/>
            <w:tcBorders>
              <w:right w:val="single" w:sz="12" w:space="0" w:color="auto"/>
            </w:tcBorders>
            <w:vAlign w:val="center"/>
          </w:tcPr>
          <w:p w14:paraId="024F0A8C" w14:textId="77777777" w:rsidR="006D4AC6" w:rsidRPr="001B52E5" w:rsidRDefault="006D4AC6" w:rsidP="006C01D9">
            <w:pPr>
              <w:jc w:val="center"/>
              <w:rPr>
                <w:sz w:val="24"/>
                <w:szCs w:val="24"/>
              </w:rPr>
            </w:pPr>
            <w:r w:rsidRPr="001B52E5">
              <w:rPr>
                <w:sz w:val="24"/>
                <w:szCs w:val="24"/>
              </w:rPr>
              <w:t>0,5</w:t>
            </w:r>
          </w:p>
        </w:tc>
        <w:tc>
          <w:tcPr>
            <w:tcW w:w="595" w:type="dxa"/>
            <w:tcBorders>
              <w:left w:val="single" w:sz="12" w:space="0" w:color="auto"/>
            </w:tcBorders>
            <w:vAlign w:val="center"/>
          </w:tcPr>
          <w:p w14:paraId="2D543E0E" w14:textId="77777777" w:rsidR="006D4AC6" w:rsidRPr="001B52E5" w:rsidRDefault="006D4AC6" w:rsidP="006C01D9">
            <w:pPr>
              <w:jc w:val="center"/>
              <w:rPr>
                <w:sz w:val="24"/>
                <w:szCs w:val="24"/>
              </w:rPr>
            </w:pPr>
          </w:p>
        </w:tc>
        <w:tc>
          <w:tcPr>
            <w:tcW w:w="596" w:type="dxa"/>
            <w:vAlign w:val="center"/>
          </w:tcPr>
          <w:p w14:paraId="13DD647A"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2F644814"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352E041A" w14:textId="77777777" w:rsidR="006D4AC6" w:rsidRPr="001B52E5" w:rsidRDefault="006D4AC6" w:rsidP="006C01D9">
            <w:pPr>
              <w:jc w:val="center"/>
              <w:rPr>
                <w:sz w:val="24"/>
                <w:szCs w:val="24"/>
              </w:rPr>
            </w:pPr>
          </w:p>
        </w:tc>
        <w:tc>
          <w:tcPr>
            <w:tcW w:w="595" w:type="dxa"/>
            <w:vAlign w:val="center"/>
          </w:tcPr>
          <w:p w14:paraId="4160354F"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22E9E5B4" w14:textId="77777777" w:rsidR="006D4AC6" w:rsidRPr="001B52E5" w:rsidRDefault="006D4AC6" w:rsidP="006C01D9">
            <w:pPr>
              <w:jc w:val="center"/>
              <w:rPr>
                <w:sz w:val="24"/>
                <w:szCs w:val="24"/>
              </w:rPr>
            </w:pPr>
          </w:p>
        </w:tc>
        <w:tc>
          <w:tcPr>
            <w:tcW w:w="650" w:type="dxa"/>
            <w:tcBorders>
              <w:left w:val="single" w:sz="12" w:space="0" w:color="auto"/>
            </w:tcBorders>
            <w:vAlign w:val="center"/>
          </w:tcPr>
          <w:p w14:paraId="021DE13E" w14:textId="77777777" w:rsidR="006D4AC6" w:rsidRPr="001B52E5" w:rsidRDefault="006D4AC6" w:rsidP="006C01D9">
            <w:pPr>
              <w:jc w:val="center"/>
              <w:rPr>
                <w:sz w:val="24"/>
                <w:szCs w:val="24"/>
              </w:rPr>
            </w:pPr>
          </w:p>
        </w:tc>
        <w:tc>
          <w:tcPr>
            <w:tcW w:w="650" w:type="dxa"/>
            <w:vAlign w:val="center"/>
          </w:tcPr>
          <w:p w14:paraId="4F56B980" w14:textId="77777777" w:rsidR="006D4AC6" w:rsidRPr="001B52E5" w:rsidRDefault="006D4AC6" w:rsidP="006C01D9">
            <w:pPr>
              <w:jc w:val="center"/>
              <w:rPr>
                <w:sz w:val="24"/>
                <w:szCs w:val="24"/>
              </w:rPr>
            </w:pPr>
            <w:r w:rsidRPr="001B52E5">
              <w:rPr>
                <w:sz w:val="24"/>
                <w:szCs w:val="24"/>
              </w:rPr>
              <w:t>0,5</w:t>
            </w:r>
          </w:p>
        </w:tc>
        <w:tc>
          <w:tcPr>
            <w:tcW w:w="651" w:type="dxa"/>
            <w:tcBorders>
              <w:right w:val="single" w:sz="12" w:space="0" w:color="auto"/>
            </w:tcBorders>
            <w:vAlign w:val="center"/>
          </w:tcPr>
          <w:p w14:paraId="4D174343" w14:textId="77777777" w:rsidR="006D4AC6" w:rsidRPr="001B52E5" w:rsidRDefault="006D4AC6" w:rsidP="006C01D9">
            <w:pPr>
              <w:jc w:val="center"/>
              <w:rPr>
                <w:sz w:val="24"/>
                <w:szCs w:val="24"/>
              </w:rPr>
            </w:pPr>
            <w:r w:rsidRPr="001B52E5">
              <w:rPr>
                <w:sz w:val="24"/>
                <w:szCs w:val="24"/>
              </w:rPr>
              <w:t>0,5</w:t>
            </w:r>
          </w:p>
        </w:tc>
        <w:tc>
          <w:tcPr>
            <w:tcW w:w="661" w:type="dxa"/>
            <w:tcBorders>
              <w:left w:val="single" w:sz="12" w:space="0" w:color="auto"/>
            </w:tcBorders>
            <w:vAlign w:val="center"/>
          </w:tcPr>
          <w:p w14:paraId="107C3111" w14:textId="77777777" w:rsidR="006D4AC6" w:rsidRPr="001B52E5" w:rsidRDefault="006D4AC6" w:rsidP="006C01D9">
            <w:pPr>
              <w:jc w:val="center"/>
              <w:rPr>
                <w:sz w:val="24"/>
                <w:szCs w:val="24"/>
              </w:rPr>
            </w:pPr>
          </w:p>
        </w:tc>
        <w:tc>
          <w:tcPr>
            <w:tcW w:w="662" w:type="dxa"/>
            <w:vAlign w:val="center"/>
          </w:tcPr>
          <w:p w14:paraId="077316D8" w14:textId="77777777" w:rsidR="006D4AC6" w:rsidRPr="001B52E5" w:rsidRDefault="006D4AC6" w:rsidP="006C01D9">
            <w:pPr>
              <w:jc w:val="center"/>
              <w:rPr>
                <w:sz w:val="24"/>
                <w:szCs w:val="24"/>
              </w:rPr>
            </w:pPr>
            <w:r w:rsidRPr="001B52E5">
              <w:rPr>
                <w:sz w:val="24"/>
                <w:szCs w:val="24"/>
              </w:rPr>
              <w:t>1,895</w:t>
            </w:r>
          </w:p>
        </w:tc>
        <w:tc>
          <w:tcPr>
            <w:tcW w:w="662" w:type="dxa"/>
            <w:tcBorders>
              <w:right w:val="single" w:sz="12" w:space="0" w:color="auto"/>
            </w:tcBorders>
            <w:vAlign w:val="center"/>
          </w:tcPr>
          <w:p w14:paraId="654022C0" w14:textId="77777777" w:rsidR="006D4AC6" w:rsidRPr="001B52E5" w:rsidRDefault="006D4AC6" w:rsidP="006C01D9">
            <w:pPr>
              <w:jc w:val="center"/>
              <w:rPr>
                <w:sz w:val="24"/>
                <w:szCs w:val="24"/>
              </w:rPr>
            </w:pPr>
            <w:r w:rsidRPr="001B52E5">
              <w:rPr>
                <w:sz w:val="24"/>
                <w:szCs w:val="24"/>
              </w:rPr>
              <w:t>1,895</w:t>
            </w:r>
          </w:p>
        </w:tc>
        <w:tc>
          <w:tcPr>
            <w:tcW w:w="2801" w:type="dxa"/>
            <w:tcBorders>
              <w:left w:val="single" w:sz="12" w:space="0" w:color="auto"/>
            </w:tcBorders>
            <w:vAlign w:val="center"/>
          </w:tcPr>
          <w:p w14:paraId="6882081F" w14:textId="77777777" w:rsidR="006D4AC6" w:rsidRPr="001B52E5" w:rsidRDefault="006D4AC6" w:rsidP="006C01D9">
            <w:pPr>
              <w:spacing w:after="0"/>
              <w:ind w:left="142"/>
              <w:jc w:val="center"/>
              <w:rPr>
                <w:sz w:val="18"/>
                <w:szCs w:val="18"/>
              </w:rPr>
            </w:pPr>
            <w:r w:rsidRPr="001B52E5">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D4AC6" w:rsidRPr="001B52E5" w14:paraId="55AB5F3A" w14:textId="77777777" w:rsidTr="006C01D9">
        <w:trPr>
          <w:trHeight w:val="221"/>
          <w:jc w:val="center"/>
        </w:trPr>
        <w:tc>
          <w:tcPr>
            <w:tcW w:w="435" w:type="dxa"/>
            <w:tcBorders>
              <w:right w:val="single" w:sz="12" w:space="0" w:color="auto"/>
            </w:tcBorders>
            <w:vAlign w:val="center"/>
          </w:tcPr>
          <w:p w14:paraId="152B3E39" w14:textId="77777777" w:rsidR="006D4AC6" w:rsidRPr="001B52E5" w:rsidRDefault="006D4AC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36FEDAE3" w14:textId="77777777" w:rsidR="006D4AC6" w:rsidRPr="001B52E5" w:rsidRDefault="006D4AC6" w:rsidP="006C01D9">
            <w:pPr>
              <w:spacing w:after="0"/>
              <w:jc w:val="center"/>
              <w:rPr>
                <w:sz w:val="24"/>
                <w:szCs w:val="24"/>
              </w:rPr>
            </w:pPr>
            <w:r w:rsidRPr="001B52E5">
              <w:rPr>
                <w:sz w:val="24"/>
                <w:szCs w:val="24"/>
              </w:rPr>
              <w:t xml:space="preserve">Вода </w:t>
            </w:r>
          </w:p>
        </w:tc>
        <w:tc>
          <w:tcPr>
            <w:tcW w:w="600" w:type="dxa"/>
            <w:tcBorders>
              <w:left w:val="single" w:sz="12" w:space="0" w:color="auto"/>
            </w:tcBorders>
            <w:vAlign w:val="center"/>
          </w:tcPr>
          <w:p w14:paraId="6A20098F" w14:textId="77777777" w:rsidR="006D4AC6" w:rsidRPr="001B52E5" w:rsidRDefault="006D4AC6" w:rsidP="006C01D9">
            <w:pPr>
              <w:jc w:val="center"/>
              <w:rPr>
                <w:sz w:val="24"/>
                <w:szCs w:val="24"/>
              </w:rPr>
            </w:pPr>
            <w:r w:rsidRPr="001B52E5">
              <w:rPr>
                <w:sz w:val="24"/>
                <w:szCs w:val="24"/>
              </w:rPr>
              <w:t>2,75</w:t>
            </w:r>
          </w:p>
        </w:tc>
        <w:tc>
          <w:tcPr>
            <w:tcW w:w="600" w:type="dxa"/>
            <w:vAlign w:val="center"/>
          </w:tcPr>
          <w:p w14:paraId="6A1B9DA5" w14:textId="77777777" w:rsidR="006D4AC6" w:rsidRPr="001B52E5" w:rsidRDefault="006D4AC6" w:rsidP="006C01D9">
            <w:pPr>
              <w:jc w:val="center"/>
              <w:rPr>
                <w:sz w:val="24"/>
                <w:szCs w:val="24"/>
              </w:rPr>
            </w:pPr>
            <w:r w:rsidRPr="001B52E5">
              <w:rPr>
                <w:sz w:val="24"/>
                <w:szCs w:val="24"/>
              </w:rPr>
              <w:t>2,75</w:t>
            </w:r>
          </w:p>
        </w:tc>
        <w:tc>
          <w:tcPr>
            <w:tcW w:w="600" w:type="dxa"/>
            <w:tcBorders>
              <w:right w:val="single" w:sz="12" w:space="0" w:color="auto"/>
            </w:tcBorders>
            <w:vAlign w:val="center"/>
          </w:tcPr>
          <w:p w14:paraId="407BB5F5" w14:textId="77777777" w:rsidR="006D4AC6" w:rsidRPr="001B52E5" w:rsidRDefault="006D4AC6" w:rsidP="006C01D9">
            <w:pPr>
              <w:jc w:val="center"/>
              <w:rPr>
                <w:sz w:val="24"/>
                <w:szCs w:val="24"/>
              </w:rPr>
            </w:pPr>
            <w:r w:rsidRPr="001B52E5">
              <w:rPr>
                <w:sz w:val="24"/>
                <w:szCs w:val="24"/>
              </w:rPr>
              <w:t>3,75</w:t>
            </w:r>
          </w:p>
        </w:tc>
        <w:tc>
          <w:tcPr>
            <w:tcW w:w="600" w:type="dxa"/>
            <w:tcBorders>
              <w:left w:val="single" w:sz="12" w:space="0" w:color="auto"/>
            </w:tcBorders>
            <w:vAlign w:val="center"/>
          </w:tcPr>
          <w:p w14:paraId="65004ADF" w14:textId="77777777" w:rsidR="006D4AC6" w:rsidRPr="001B52E5" w:rsidRDefault="006D4AC6" w:rsidP="006C01D9">
            <w:pPr>
              <w:jc w:val="center"/>
              <w:rPr>
                <w:sz w:val="24"/>
                <w:szCs w:val="24"/>
              </w:rPr>
            </w:pPr>
            <w:r w:rsidRPr="001B52E5">
              <w:rPr>
                <w:sz w:val="24"/>
                <w:szCs w:val="24"/>
              </w:rPr>
              <w:t>2,75</w:t>
            </w:r>
          </w:p>
        </w:tc>
        <w:tc>
          <w:tcPr>
            <w:tcW w:w="600" w:type="dxa"/>
            <w:vAlign w:val="center"/>
          </w:tcPr>
          <w:p w14:paraId="5745492B" w14:textId="77777777" w:rsidR="006D4AC6" w:rsidRPr="001B52E5" w:rsidRDefault="006D4AC6" w:rsidP="006C01D9">
            <w:pPr>
              <w:jc w:val="center"/>
              <w:rPr>
                <w:sz w:val="24"/>
                <w:szCs w:val="24"/>
              </w:rPr>
            </w:pPr>
            <w:r w:rsidRPr="001B52E5">
              <w:rPr>
                <w:sz w:val="24"/>
                <w:szCs w:val="24"/>
              </w:rPr>
              <w:t>2,75</w:t>
            </w:r>
          </w:p>
        </w:tc>
        <w:tc>
          <w:tcPr>
            <w:tcW w:w="602" w:type="dxa"/>
            <w:tcBorders>
              <w:right w:val="single" w:sz="12" w:space="0" w:color="auto"/>
            </w:tcBorders>
            <w:vAlign w:val="center"/>
          </w:tcPr>
          <w:p w14:paraId="1814CFA3" w14:textId="77777777" w:rsidR="006D4AC6" w:rsidRPr="001B52E5" w:rsidRDefault="006D4AC6" w:rsidP="006C01D9">
            <w:pPr>
              <w:jc w:val="center"/>
              <w:rPr>
                <w:sz w:val="24"/>
                <w:szCs w:val="24"/>
              </w:rPr>
            </w:pPr>
            <w:r w:rsidRPr="001B52E5">
              <w:rPr>
                <w:sz w:val="24"/>
                <w:szCs w:val="24"/>
              </w:rPr>
              <w:t>3,75</w:t>
            </w:r>
          </w:p>
        </w:tc>
        <w:tc>
          <w:tcPr>
            <w:tcW w:w="595" w:type="dxa"/>
            <w:tcBorders>
              <w:left w:val="single" w:sz="12" w:space="0" w:color="auto"/>
            </w:tcBorders>
            <w:vAlign w:val="center"/>
          </w:tcPr>
          <w:p w14:paraId="716E71F5" w14:textId="77777777" w:rsidR="006D4AC6" w:rsidRPr="001B52E5" w:rsidRDefault="006D4AC6" w:rsidP="006C01D9">
            <w:pPr>
              <w:jc w:val="center"/>
              <w:rPr>
                <w:sz w:val="24"/>
                <w:szCs w:val="24"/>
              </w:rPr>
            </w:pPr>
          </w:p>
        </w:tc>
        <w:tc>
          <w:tcPr>
            <w:tcW w:w="596" w:type="dxa"/>
            <w:vAlign w:val="center"/>
          </w:tcPr>
          <w:p w14:paraId="3516CABA"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466C0BD3"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3A0E77B8" w14:textId="77777777" w:rsidR="006D4AC6" w:rsidRPr="001B52E5" w:rsidRDefault="006D4AC6" w:rsidP="006C01D9">
            <w:pPr>
              <w:jc w:val="center"/>
              <w:rPr>
                <w:sz w:val="24"/>
                <w:szCs w:val="24"/>
              </w:rPr>
            </w:pPr>
          </w:p>
        </w:tc>
        <w:tc>
          <w:tcPr>
            <w:tcW w:w="595" w:type="dxa"/>
            <w:vAlign w:val="center"/>
          </w:tcPr>
          <w:p w14:paraId="58138E0E"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013DA27B" w14:textId="77777777" w:rsidR="006D4AC6" w:rsidRPr="001B52E5" w:rsidRDefault="006D4AC6" w:rsidP="006C01D9">
            <w:pPr>
              <w:jc w:val="center"/>
              <w:rPr>
                <w:sz w:val="24"/>
                <w:szCs w:val="24"/>
              </w:rPr>
            </w:pPr>
          </w:p>
        </w:tc>
        <w:tc>
          <w:tcPr>
            <w:tcW w:w="650" w:type="dxa"/>
            <w:tcBorders>
              <w:left w:val="single" w:sz="12" w:space="0" w:color="auto"/>
            </w:tcBorders>
            <w:vAlign w:val="center"/>
          </w:tcPr>
          <w:p w14:paraId="348EF1AC" w14:textId="77777777" w:rsidR="006D4AC6" w:rsidRPr="001B52E5" w:rsidRDefault="006D4AC6" w:rsidP="006C01D9">
            <w:pPr>
              <w:jc w:val="center"/>
              <w:rPr>
                <w:sz w:val="24"/>
                <w:szCs w:val="24"/>
              </w:rPr>
            </w:pPr>
          </w:p>
        </w:tc>
        <w:tc>
          <w:tcPr>
            <w:tcW w:w="650" w:type="dxa"/>
            <w:vAlign w:val="center"/>
          </w:tcPr>
          <w:p w14:paraId="6ADA14AC" w14:textId="77777777" w:rsidR="006D4AC6" w:rsidRPr="001B52E5" w:rsidRDefault="006D4AC6" w:rsidP="006C01D9">
            <w:pPr>
              <w:jc w:val="center"/>
              <w:rPr>
                <w:sz w:val="24"/>
                <w:szCs w:val="24"/>
              </w:rPr>
            </w:pPr>
          </w:p>
        </w:tc>
        <w:tc>
          <w:tcPr>
            <w:tcW w:w="651" w:type="dxa"/>
            <w:tcBorders>
              <w:right w:val="single" w:sz="12" w:space="0" w:color="auto"/>
            </w:tcBorders>
            <w:vAlign w:val="center"/>
          </w:tcPr>
          <w:p w14:paraId="4B57F0E0" w14:textId="77777777" w:rsidR="006D4AC6" w:rsidRPr="001B52E5" w:rsidRDefault="006D4AC6" w:rsidP="006C01D9">
            <w:pPr>
              <w:jc w:val="center"/>
              <w:rPr>
                <w:sz w:val="24"/>
                <w:szCs w:val="24"/>
              </w:rPr>
            </w:pPr>
          </w:p>
        </w:tc>
        <w:tc>
          <w:tcPr>
            <w:tcW w:w="661" w:type="dxa"/>
            <w:tcBorders>
              <w:left w:val="single" w:sz="12" w:space="0" w:color="auto"/>
            </w:tcBorders>
            <w:vAlign w:val="center"/>
          </w:tcPr>
          <w:p w14:paraId="07C09047" w14:textId="77777777" w:rsidR="006D4AC6" w:rsidRPr="001B52E5" w:rsidRDefault="006D4AC6" w:rsidP="006C01D9">
            <w:pPr>
              <w:jc w:val="center"/>
              <w:rPr>
                <w:sz w:val="24"/>
                <w:szCs w:val="24"/>
              </w:rPr>
            </w:pPr>
          </w:p>
        </w:tc>
        <w:tc>
          <w:tcPr>
            <w:tcW w:w="662" w:type="dxa"/>
            <w:vAlign w:val="center"/>
          </w:tcPr>
          <w:p w14:paraId="016BB18A" w14:textId="77777777" w:rsidR="006D4AC6" w:rsidRPr="001B52E5" w:rsidRDefault="006D4AC6" w:rsidP="006C01D9">
            <w:pPr>
              <w:jc w:val="center"/>
              <w:rPr>
                <w:sz w:val="24"/>
                <w:szCs w:val="24"/>
              </w:rPr>
            </w:pPr>
          </w:p>
        </w:tc>
        <w:tc>
          <w:tcPr>
            <w:tcW w:w="662" w:type="dxa"/>
            <w:tcBorders>
              <w:right w:val="single" w:sz="12" w:space="0" w:color="auto"/>
            </w:tcBorders>
            <w:vAlign w:val="center"/>
          </w:tcPr>
          <w:p w14:paraId="1B86A206" w14:textId="77777777" w:rsidR="006D4AC6" w:rsidRPr="001B52E5" w:rsidRDefault="006D4AC6" w:rsidP="006C01D9">
            <w:pPr>
              <w:jc w:val="center"/>
              <w:rPr>
                <w:sz w:val="24"/>
                <w:szCs w:val="24"/>
              </w:rPr>
            </w:pPr>
          </w:p>
        </w:tc>
        <w:tc>
          <w:tcPr>
            <w:tcW w:w="2801" w:type="dxa"/>
            <w:tcBorders>
              <w:left w:val="single" w:sz="12" w:space="0" w:color="auto"/>
            </w:tcBorders>
            <w:vAlign w:val="center"/>
          </w:tcPr>
          <w:p w14:paraId="17027E13" w14:textId="77777777" w:rsidR="006D4AC6" w:rsidRPr="001B52E5" w:rsidRDefault="006D4AC6" w:rsidP="006C01D9">
            <w:pPr>
              <w:spacing w:after="0"/>
              <w:ind w:left="142" w:right="142"/>
              <w:jc w:val="center"/>
              <w:rPr>
                <w:sz w:val="18"/>
                <w:szCs w:val="18"/>
              </w:rPr>
            </w:pPr>
            <w:r w:rsidRPr="001B52E5">
              <w:rPr>
                <w:sz w:val="18"/>
                <w:szCs w:val="18"/>
                <w:shd w:val="clear" w:color="auto" w:fill="FFFFFF"/>
              </w:rPr>
              <w:t>Прозора безбарвна рідина, без присмаків і запаху,  не містить видимих домішок.</w:t>
            </w:r>
          </w:p>
        </w:tc>
      </w:tr>
      <w:tr w:rsidR="006D4AC6" w:rsidRPr="001B52E5" w14:paraId="14CE226B" w14:textId="77777777" w:rsidTr="006C01D9">
        <w:trPr>
          <w:trHeight w:val="221"/>
          <w:jc w:val="center"/>
        </w:trPr>
        <w:tc>
          <w:tcPr>
            <w:tcW w:w="435" w:type="dxa"/>
            <w:tcBorders>
              <w:right w:val="single" w:sz="12" w:space="0" w:color="auto"/>
            </w:tcBorders>
            <w:vAlign w:val="center"/>
          </w:tcPr>
          <w:p w14:paraId="2A711EBB" w14:textId="77777777" w:rsidR="006D4AC6" w:rsidRPr="001B52E5" w:rsidRDefault="006D4AC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50B4C83F" w14:textId="77777777" w:rsidR="006D4AC6" w:rsidRPr="001B52E5" w:rsidRDefault="006D4AC6" w:rsidP="006C01D9">
            <w:pPr>
              <w:spacing w:after="0"/>
              <w:jc w:val="center"/>
              <w:rPr>
                <w:sz w:val="24"/>
                <w:szCs w:val="24"/>
              </w:rPr>
            </w:pPr>
            <w:r w:rsidRPr="001B52E5">
              <w:rPr>
                <w:sz w:val="24"/>
                <w:szCs w:val="24"/>
              </w:rPr>
              <w:t xml:space="preserve">Сіль йодована </w:t>
            </w:r>
          </w:p>
        </w:tc>
        <w:tc>
          <w:tcPr>
            <w:tcW w:w="600" w:type="dxa"/>
            <w:tcBorders>
              <w:left w:val="single" w:sz="12" w:space="0" w:color="auto"/>
            </w:tcBorders>
            <w:vAlign w:val="center"/>
          </w:tcPr>
          <w:p w14:paraId="4272EA55" w14:textId="77777777" w:rsidR="006D4AC6" w:rsidRPr="001B52E5" w:rsidRDefault="006D4AC6" w:rsidP="006C01D9">
            <w:pPr>
              <w:jc w:val="center"/>
              <w:rPr>
                <w:sz w:val="24"/>
                <w:szCs w:val="24"/>
              </w:rPr>
            </w:pPr>
            <w:r w:rsidRPr="001B52E5">
              <w:rPr>
                <w:sz w:val="24"/>
                <w:szCs w:val="24"/>
              </w:rPr>
              <w:t>0,08</w:t>
            </w:r>
          </w:p>
        </w:tc>
        <w:tc>
          <w:tcPr>
            <w:tcW w:w="600" w:type="dxa"/>
            <w:vAlign w:val="center"/>
          </w:tcPr>
          <w:p w14:paraId="4D94A9BA" w14:textId="77777777" w:rsidR="006D4AC6" w:rsidRPr="001B52E5" w:rsidRDefault="006D4AC6" w:rsidP="006C01D9">
            <w:pPr>
              <w:jc w:val="center"/>
              <w:rPr>
                <w:sz w:val="24"/>
                <w:szCs w:val="24"/>
              </w:rPr>
            </w:pPr>
            <w:r w:rsidRPr="001B52E5">
              <w:rPr>
                <w:sz w:val="24"/>
                <w:szCs w:val="24"/>
              </w:rPr>
              <w:t>0,08</w:t>
            </w:r>
          </w:p>
        </w:tc>
        <w:tc>
          <w:tcPr>
            <w:tcW w:w="600" w:type="dxa"/>
            <w:tcBorders>
              <w:right w:val="single" w:sz="12" w:space="0" w:color="auto"/>
            </w:tcBorders>
            <w:vAlign w:val="center"/>
          </w:tcPr>
          <w:p w14:paraId="5B401F28" w14:textId="77777777" w:rsidR="006D4AC6" w:rsidRPr="001B52E5" w:rsidRDefault="006D4AC6" w:rsidP="006C01D9">
            <w:pPr>
              <w:jc w:val="center"/>
              <w:rPr>
                <w:sz w:val="24"/>
                <w:szCs w:val="24"/>
              </w:rPr>
            </w:pPr>
            <w:r w:rsidRPr="001B52E5">
              <w:rPr>
                <w:sz w:val="24"/>
                <w:szCs w:val="24"/>
              </w:rPr>
              <w:t>0,1</w:t>
            </w:r>
          </w:p>
        </w:tc>
        <w:tc>
          <w:tcPr>
            <w:tcW w:w="600" w:type="dxa"/>
            <w:tcBorders>
              <w:left w:val="single" w:sz="12" w:space="0" w:color="auto"/>
            </w:tcBorders>
            <w:vAlign w:val="center"/>
          </w:tcPr>
          <w:p w14:paraId="45F83286" w14:textId="77777777" w:rsidR="006D4AC6" w:rsidRPr="001B52E5" w:rsidRDefault="006D4AC6" w:rsidP="006C01D9">
            <w:pPr>
              <w:jc w:val="center"/>
              <w:rPr>
                <w:sz w:val="24"/>
                <w:szCs w:val="24"/>
              </w:rPr>
            </w:pPr>
            <w:r w:rsidRPr="001B52E5">
              <w:rPr>
                <w:sz w:val="24"/>
                <w:szCs w:val="24"/>
              </w:rPr>
              <w:t>0,08</w:t>
            </w:r>
          </w:p>
        </w:tc>
        <w:tc>
          <w:tcPr>
            <w:tcW w:w="600" w:type="dxa"/>
            <w:vAlign w:val="center"/>
          </w:tcPr>
          <w:p w14:paraId="5DB71538" w14:textId="77777777" w:rsidR="006D4AC6" w:rsidRPr="001B52E5" w:rsidRDefault="006D4AC6" w:rsidP="006C01D9">
            <w:pPr>
              <w:jc w:val="center"/>
              <w:rPr>
                <w:sz w:val="24"/>
                <w:szCs w:val="24"/>
              </w:rPr>
            </w:pPr>
            <w:r w:rsidRPr="001B52E5">
              <w:rPr>
                <w:sz w:val="24"/>
                <w:szCs w:val="24"/>
              </w:rPr>
              <w:t>0,08</w:t>
            </w:r>
          </w:p>
        </w:tc>
        <w:tc>
          <w:tcPr>
            <w:tcW w:w="602" w:type="dxa"/>
            <w:tcBorders>
              <w:right w:val="single" w:sz="12" w:space="0" w:color="auto"/>
            </w:tcBorders>
            <w:vAlign w:val="center"/>
          </w:tcPr>
          <w:p w14:paraId="53B5FDAD" w14:textId="77777777" w:rsidR="006D4AC6" w:rsidRPr="001B52E5" w:rsidRDefault="006D4AC6" w:rsidP="006C01D9">
            <w:pPr>
              <w:jc w:val="center"/>
              <w:rPr>
                <w:sz w:val="24"/>
                <w:szCs w:val="24"/>
              </w:rPr>
            </w:pPr>
            <w:r w:rsidRPr="001B52E5">
              <w:rPr>
                <w:sz w:val="24"/>
                <w:szCs w:val="24"/>
              </w:rPr>
              <w:t>0,1</w:t>
            </w:r>
          </w:p>
        </w:tc>
        <w:tc>
          <w:tcPr>
            <w:tcW w:w="595" w:type="dxa"/>
            <w:tcBorders>
              <w:left w:val="single" w:sz="12" w:space="0" w:color="auto"/>
            </w:tcBorders>
            <w:vAlign w:val="center"/>
          </w:tcPr>
          <w:p w14:paraId="07D1CB1D" w14:textId="77777777" w:rsidR="006D4AC6" w:rsidRPr="001B52E5" w:rsidRDefault="006D4AC6" w:rsidP="006C01D9">
            <w:pPr>
              <w:jc w:val="center"/>
              <w:rPr>
                <w:sz w:val="24"/>
                <w:szCs w:val="24"/>
              </w:rPr>
            </w:pPr>
          </w:p>
        </w:tc>
        <w:tc>
          <w:tcPr>
            <w:tcW w:w="596" w:type="dxa"/>
            <w:vAlign w:val="center"/>
          </w:tcPr>
          <w:p w14:paraId="1669D547"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7527D20B" w14:textId="77777777" w:rsidR="006D4AC6" w:rsidRPr="001B52E5" w:rsidRDefault="006D4AC6" w:rsidP="006C01D9">
            <w:pPr>
              <w:jc w:val="center"/>
              <w:rPr>
                <w:sz w:val="24"/>
                <w:szCs w:val="24"/>
              </w:rPr>
            </w:pPr>
          </w:p>
        </w:tc>
        <w:tc>
          <w:tcPr>
            <w:tcW w:w="596" w:type="dxa"/>
            <w:tcBorders>
              <w:left w:val="single" w:sz="12" w:space="0" w:color="auto"/>
            </w:tcBorders>
            <w:vAlign w:val="center"/>
          </w:tcPr>
          <w:p w14:paraId="13B1D441" w14:textId="77777777" w:rsidR="006D4AC6" w:rsidRPr="001B52E5" w:rsidRDefault="006D4AC6" w:rsidP="006C01D9">
            <w:pPr>
              <w:jc w:val="center"/>
              <w:rPr>
                <w:sz w:val="24"/>
                <w:szCs w:val="24"/>
              </w:rPr>
            </w:pPr>
          </w:p>
        </w:tc>
        <w:tc>
          <w:tcPr>
            <w:tcW w:w="595" w:type="dxa"/>
            <w:vAlign w:val="center"/>
          </w:tcPr>
          <w:p w14:paraId="28287697" w14:textId="77777777" w:rsidR="006D4AC6" w:rsidRPr="001B52E5" w:rsidRDefault="006D4AC6" w:rsidP="006C01D9">
            <w:pPr>
              <w:jc w:val="center"/>
              <w:rPr>
                <w:sz w:val="24"/>
                <w:szCs w:val="24"/>
              </w:rPr>
            </w:pPr>
          </w:p>
        </w:tc>
        <w:tc>
          <w:tcPr>
            <w:tcW w:w="596" w:type="dxa"/>
            <w:tcBorders>
              <w:right w:val="single" w:sz="12" w:space="0" w:color="auto"/>
            </w:tcBorders>
            <w:vAlign w:val="center"/>
          </w:tcPr>
          <w:p w14:paraId="335A4271" w14:textId="77777777" w:rsidR="006D4AC6" w:rsidRPr="001B52E5" w:rsidRDefault="006D4AC6" w:rsidP="006C01D9">
            <w:pPr>
              <w:jc w:val="center"/>
              <w:rPr>
                <w:sz w:val="24"/>
                <w:szCs w:val="24"/>
              </w:rPr>
            </w:pPr>
          </w:p>
        </w:tc>
        <w:tc>
          <w:tcPr>
            <w:tcW w:w="650" w:type="dxa"/>
            <w:tcBorders>
              <w:left w:val="single" w:sz="12" w:space="0" w:color="auto"/>
            </w:tcBorders>
            <w:vAlign w:val="center"/>
          </w:tcPr>
          <w:p w14:paraId="28B3BCBF" w14:textId="77777777" w:rsidR="006D4AC6" w:rsidRPr="001B52E5" w:rsidRDefault="006D4AC6" w:rsidP="006C01D9">
            <w:pPr>
              <w:jc w:val="center"/>
              <w:rPr>
                <w:sz w:val="24"/>
                <w:szCs w:val="24"/>
              </w:rPr>
            </w:pPr>
          </w:p>
        </w:tc>
        <w:tc>
          <w:tcPr>
            <w:tcW w:w="650" w:type="dxa"/>
            <w:vAlign w:val="center"/>
          </w:tcPr>
          <w:p w14:paraId="125CC11C" w14:textId="77777777" w:rsidR="006D4AC6" w:rsidRPr="001B52E5" w:rsidRDefault="006D4AC6" w:rsidP="006C01D9">
            <w:pPr>
              <w:jc w:val="center"/>
              <w:rPr>
                <w:sz w:val="24"/>
                <w:szCs w:val="24"/>
              </w:rPr>
            </w:pPr>
          </w:p>
        </w:tc>
        <w:tc>
          <w:tcPr>
            <w:tcW w:w="651" w:type="dxa"/>
            <w:tcBorders>
              <w:right w:val="single" w:sz="12" w:space="0" w:color="auto"/>
            </w:tcBorders>
            <w:vAlign w:val="center"/>
          </w:tcPr>
          <w:p w14:paraId="0B68FADC" w14:textId="77777777" w:rsidR="006D4AC6" w:rsidRPr="001B52E5" w:rsidRDefault="006D4AC6" w:rsidP="006C01D9">
            <w:pPr>
              <w:jc w:val="center"/>
              <w:rPr>
                <w:sz w:val="24"/>
                <w:szCs w:val="24"/>
              </w:rPr>
            </w:pPr>
          </w:p>
        </w:tc>
        <w:tc>
          <w:tcPr>
            <w:tcW w:w="661" w:type="dxa"/>
            <w:tcBorders>
              <w:left w:val="single" w:sz="12" w:space="0" w:color="auto"/>
            </w:tcBorders>
            <w:vAlign w:val="center"/>
          </w:tcPr>
          <w:p w14:paraId="556C796D" w14:textId="77777777" w:rsidR="006D4AC6" w:rsidRPr="001B52E5" w:rsidRDefault="006D4AC6" w:rsidP="006C01D9">
            <w:pPr>
              <w:jc w:val="center"/>
              <w:rPr>
                <w:sz w:val="24"/>
                <w:szCs w:val="24"/>
              </w:rPr>
            </w:pPr>
          </w:p>
        </w:tc>
        <w:tc>
          <w:tcPr>
            <w:tcW w:w="662" w:type="dxa"/>
            <w:vAlign w:val="center"/>
          </w:tcPr>
          <w:p w14:paraId="3D7B2A95" w14:textId="77777777" w:rsidR="006D4AC6" w:rsidRPr="001B52E5" w:rsidRDefault="006D4AC6" w:rsidP="006C01D9">
            <w:pPr>
              <w:jc w:val="center"/>
              <w:rPr>
                <w:sz w:val="24"/>
                <w:szCs w:val="24"/>
              </w:rPr>
            </w:pPr>
          </w:p>
        </w:tc>
        <w:tc>
          <w:tcPr>
            <w:tcW w:w="662" w:type="dxa"/>
            <w:tcBorders>
              <w:right w:val="single" w:sz="12" w:space="0" w:color="auto"/>
            </w:tcBorders>
            <w:vAlign w:val="center"/>
          </w:tcPr>
          <w:p w14:paraId="391D63C1" w14:textId="77777777" w:rsidR="006D4AC6" w:rsidRPr="001B52E5" w:rsidRDefault="006D4AC6" w:rsidP="006C01D9">
            <w:pPr>
              <w:jc w:val="center"/>
              <w:rPr>
                <w:sz w:val="24"/>
                <w:szCs w:val="24"/>
              </w:rPr>
            </w:pPr>
          </w:p>
        </w:tc>
        <w:tc>
          <w:tcPr>
            <w:tcW w:w="2801" w:type="dxa"/>
            <w:tcBorders>
              <w:left w:val="single" w:sz="12" w:space="0" w:color="auto"/>
            </w:tcBorders>
            <w:vAlign w:val="center"/>
          </w:tcPr>
          <w:p w14:paraId="3788C3D9" w14:textId="77777777" w:rsidR="006D4AC6" w:rsidRPr="001B52E5" w:rsidRDefault="006D4AC6" w:rsidP="006C01D9">
            <w:pPr>
              <w:spacing w:after="0"/>
              <w:ind w:left="142" w:right="-163"/>
              <w:jc w:val="center"/>
              <w:rPr>
                <w:sz w:val="18"/>
                <w:szCs w:val="18"/>
                <w:lang w:eastAsia="ru-RU"/>
              </w:rPr>
            </w:pPr>
            <w:r w:rsidRPr="001B52E5">
              <w:rPr>
                <w:sz w:val="18"/>
                <w:szCs w:val="18"/>
                <w:lang w:eastAsia="ru-RU"/>
              </w:rPr>
              <w:t xml:space="preserve">Солона, без сторонніх присмаків і ароматів; сипуча без грудочок; біла з блиском; </w:t>
            </w:r>
            <w:r w:rsidRPr="001B52E5">
              <w:rPr>
                <w:sz w:val="18"/>
                <w:szCs w:val="18"/>
              </w:rPr>
              <w:t>слабкий запах йоду;</w:t>
            </w:r>
            <w:r w:rsidRPr="001B52E5">
              <w:rPr>
                <w:sz w:val="18"/>
                <w:szCs w:val="18"/>
                <w:lang w:eastAsia="ru-RU"/>
              </w:rPr>
              <w:t xml:space="preserve"> розчинність у рідині повна.</w:t>
            </w:r>
          </w:p>
        </w:tc>
      </w:tr>
      <w:tr w:rsidR="006D4AC6" w:rsidRPr="001B52E5" w14:paraId="03351D01" w14:textId="77777777" w:rsidTr="006C01D9">
        <w:trPr>
          <w:trHeight w:val="221"/>
          <w:jc w:val="center"/>
        </w:trPr>
        <w:tc>
          <w:tcPr>
            <w:tcW w:w="435" w:type="dxa"/>
            <w:tcBorders>
              <w:right w:val="single" w:sz="12" w:space="0" w:color="auto"/>
            </w:tcBorders>
            <w:vAlign w:val="center"/>
          </w:tcPr>
          <w:p w14:paraId="430B1A65" w14:textId="77777777" w:rsidR="006D4AC6" w:rsidRPr="001B52E5" w:rsidRDefault="006D4AC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C005F06" w14:textId="77777777" w:rsidR="006D4AC6" w:rsidRPr="001B52E5" w:rsidRDefault="006D4AC6" w:rsidP="006C01D9">
            <w:pPr>
              <w:spacing w:after="0"/>
              <w:jc w:val="center"/>
              <w:rPr>
                <w:b/>
                <w:bCs/>
                <w:sz w:val="24"/>
                <w:szCs w:val="24"/>
              </w:rPr>
            </w:pPr>
            <w:r w:rsidRPr="001B52E5">
              <w:rPr>
                <w:b/>
                <w:bCs/>
                <w:sz w:val="24"/>
                <w:szCs w:val="24"/>
              </w:rPr>
              <w:t>ВИХІД (з морквою)</w:t>
            </w:r>
          </w:p>
        </w:tc>
        <w:tc>
          <w:tcPr>
            <w:tcW w:w="600" w:type="dxa"/>
            <w:tcBorders>
              <w:left w:val="single" w:sz="12" w:space="0" w:color="auto"/>
            </w:tcBorders>
            <w:vAlign w:val="center"/>
          </w:tcPr>
          <w:p w14:paraId="554A23D9" w14:textId="77777777" w:rsidR="006D4AC6" w:rsidRPr="001B52E5" w:rsidRDefault="006D4AC6" w:rsidP="006C01D9">
            <w:pPr>
              <w:jc w:val="center"/>
              <w:rPr>
                <w:sz w:val="24"/>
                <w:szCs w:val="24"/>
              </w:rPr>
            </w:pPr>
          </w:p>
        </w:tc>
        <w:tc>
          <w:tcPr>
            <w:tcW w:w="600" w:type="dxa"/>
            <w:vAlign w:val="center"/>
          </w:tcPr>
          <w:p w14:paraId="184E1E4A" w14:textId="77777777" w:rsidR="006D4AC6" w:rsidRPr="001B52E5" w:rsidRDefault="006D4AC6" w:rsidP="006C01D9">
            <w:pPr>
              <w:jc w:val="center"/>
              <w:rPr>
                <w:sz w:val="24"/>
                <w:szCs w:val="24"/>
              </w:rPr>
            </w:pPr>
          </w:p>
        </w:tc>
        <w:tc>
          <w:tcPr>
            <w:tcW w:w="600" w:type="dxa"/>
            <w:tcBorders>
              <w:right w:val="single" w:sz="12" w:space="0" w:color="auto"/>
            </w:tcBorders>
            <w:vAlign w:val="center"/>
          </w:tcPr>
          <w:p w14:paraId="07ECCA4A" w14:textId="77777777" w:rsidR="006D4AC6" w:rsidRPr="001B52E5" w:rsidRDefault="006D4AC6" w:rsidP="006C01D9">
            <w:pPr>
              <w:jc w:val="center"/>
              <w:rPr>
                <w:sz w:val="24"/>
                <w:szCs w:val="24"/>
              </w:rPr>
            </w:pPr>
          </w:p>
        </w:tc>
        <w:tc>
          <w:tcPr>
            <w:tcW w:w="600" w:type="dxa"/>
            <w:tcBorders>
              <w:left w:val="single" w:sz="12" w:space="0" w:color="auto"/>
            </w:tcBorders>
            <w:vAlign w:val="center"/>
          </w:tcPr>
          <w:p w14:paraId="22191E59" w14:textId="77777777" w:rsidR="006D4AC6" w:rsidRPr="001B52E5" w:rsidRDefault="006D4AC6" w:rsidP="006C01D9">
            <w:pPr>
              <w:jc w:val="center"/>
              <w:rPr>
                <w:b/>
                <w:sz w:val="24"/>
                <w:szCs w:val="24"/>
              </w:rPr>
            </w:pPr>
            <w:r w:rsidRPr="001B52E5">
              <w:rPr>
                <w:b/>
                <w:sz w:val="24"/>
                <w:szCs w:val="24"/>
              </w:rPr>
              <w:t>27</w:t>
            </w:r>
          </w:p>
        </w:tc>
        <w:tc>
          <w:tcPr>
            <w:tcW w:w="600" w:type="dxa"/>
            <w:vAlign w:val="center"/>
          </w:tcPr>
          <w:p w14:paraId="38AE0F47" w14:textId="77777777" w:rsidR="006D4AC6" w:rsidRPr="001B52E5" w:rsidRDefault="006D4AC6" w:rsidP="006C01D9">
            <w:pPr>
              <w:jc w:val="center"/>
              <w:rPr>
                <w:b/>
                <w:sz w:val="24"/>
                <w:szCs w:val="24"/>
              </w:rPr>
            </w:pPr>
            <w:r w:rsidRPr="001B52E5">
              <w:rPr>
                <w:b/>
                <w:sz w:val="24"/>
                <w:szCs w:val="24"/>
              </w:rPr>
              <w:t>28</w:t>
            </w:r>
          </w:p>
        </w:tc>
        <w:tc>
          <w:tcPr>
            <w:tcW w:w="602" w:type="dxa"/>
            <w:tcBorders>
              <w:right w:val="single" w:sz="12" w:space="0" w:color="auto"/>
            </w:tcBorders>
            <w:vAlign w:val="center"/>
          </w:tcPr>
          <w:p w14:paraId="088CF38F" w14:textId="77777777" w:rsidR="006D4AC6" w:rsidRPr="001B52E5" w:rsidRDefault="006D4AC6" w:rsidP="006C01D9">
            <w:pPr>
              <w:jc w:val="center"/>
              <w:rPr>
                <w:b/>
                <w:sz w:val="24"/>
                <w:szCs w:val="24"/>
              </w:rPr>
            </w:pPr>
            <w:r w:rsidRPr="001B52E5">
              <w:rPr>
                <w:b/>
                <w:sz w:val="24"/>
                <w:szCs w:val="24"/>
              </w:rPr>
              <w:t>36</w:t>
            </w:r>
          </w:p>
        </w:tc>
        <w:tc>
          <w:tcPr>
            <w:tcW w:w="595" w:type="dxa"/>
            <w:tcBorders>
              <w:left w:val="single" w:sz="12" w:space="0" w:color="auto"/>
            </w:tcBorders>
            <w:vAlign w:val="center"/>
          </w:tcPr>
          <w:p w14:paraId="2268637B" w14:textId="77777777" w:rsidR="006D4AC6" w:rsidRPr="001B52E5" w:rsidRDefault="006D4AC6" w:rsidP="006C01D9">
            <w:pPr>
              <w:jc w:val="center"/>
              <w:rPr>
                <w:b/>
                <w:sz w:val="24"/>
                <w:szCs w:val="24"/>
              </w:rPr>
            </w:pPr>
            <w:r w:rsidRPr="001B52E5">
              <w:rPr>
                <w:b/>
                <w:sz w:val="24"/>
                <w:szCs w:val="24"/>
              </w:rPr>
              <w:t>0,39</w:t>
            </w:r>
          </w:p>
        </w:tc>
        <w:tc>
          <w:tcPr>
            <w:tcW w:w="596" w:type="dxa"/>
            <w:vAlign w:val="center"/>
          </w:tcPr>
          <w:p w14:paraId="19BD37CF" w14:textId="77777777" w:rsidR="006D4AC6" w:rsidRPr="001B52E5" w:rsidRDefault="006D4AC6" w:rsidP="006C01D9">
            <w:pPr>
              <w:jc w:val="center"/>
              <w:rPr>
                <w:b/>
                <w:sz w:val="24"/>
                <w:szCs w:val="24"/>
              </w:rPr>
            </w:pPr>
            <w:r w:rsidRPr="001B52E5">
              <w:rPr>
                <w:b/>
                <w:sz w:val="24"/>
                <w:szCs w:val="24"/>
              </w:rPr>
              <w:t>0,39</w:t>
            </w:r>
          </w:p>
        </w:tc>
        <w:tc>
          <w:tcPr>
            <w:tcW w:w="596" w:type="dxa"/>
            <w:tcBorders>
              <w:right w:val="single" w:sz="12" w:space="0" w:color="auto"/>
            </w:tcBorders>
            <w:vAlign w:val="center"/>
          </w:tcPr>
          <w:p w14:paraId="0B12B6AD" w14:textId="77777777" w:rsidR="006D4AC6" w:rsidRPr="001B52E5" w:rsidRDefault="006D4AC6" w:rsidP="006C01D9">
            <w:pPr>
              <w:jc w:val="center"/>
              <w:rPr>
                <w:b/>
                <w:sz w:val="24"/>
                <w:szCs w:val="24"/>
              </w:rPr>
            </w:pPr>
            <w:r w:rsidRPr="001B52E5">
              <w:rPr>
                <w:b/>
                <w:sz w:val="24"/>
                <w:szCs w:val="24"/>
              </w:rPr>
              <w:t>0,52</w:t>
            </w:r>
          </w:p>
        </w:tc>
        <w:tc>
          <w:tcPr>
            <w:tcW w:w="596" w:type="dxa"/>
            <w:tcBorders>
              <w:left w:val="single" w:sz="12" w:space="0" w:color="auto"/>
            </w:tcBorders>
            <w:vAlign w:val="center"/>
          </w:tcPr>
          <w:p w14:paraId="67F6C058" w14:textId="77777777" w:rsidR="006D4AC6" w:rsidRPr="001B52E5" w:rsidRDefault="006D4AC6" w:rsidP="006C01D9">
            <w:pPr>
              <w:jc w:val="center"/>
              <w:rPr>
                <w:b/>
                <w:sz w:val="24"/>
                <w:szCs w:val="24"/>
              </w:rPr>
            </w:pPr>
            <w:r w:rsidRPr="001B52E5">
              <w:rPr>
                <w:b/>
                <w:sz w:val="24"/>
                <w:szCs w:val="24"/>
              </w:rPr>
              <w:t>1,53</w:t>
            </w:r>
          </w:p>
        </w:tc>
        <w:tc>
          <w:tcPr>
            <w:tcW w:w="595" w:type="dxa"/>
            <w:vAlign w:val="center"/>
          </w:tcPr>
          <w:p w14:paraId="003DE456" w14:textId="77777777" w:rsidR="006D4AC6" w:rsidRPr="001B52E5" w:rsidRDefault="006D4AC6" w:rsidP="006C01D9">
            <w:pPr>
              <w:jc w:val="center"/>
              <w:rPr>
                <w:b/>
                <w:sz w:val="24"/>
                <w:szCs w:val="24"/>
              </w:rPr>
            </w:pPr>
            <w:r w:rsidRPr="001B52E5">
              <w:rPr>
                <w:b/>
                <w:sz w:val="24"/>
                <w:szCs w:val="24"/>
              </w:rPr>
              <w:t>1,53</w:t>
            </w:r>
          </w:p>
        </w:tc>
        <w:tc>
          <w:tcPr>
            <w:tcW w:w="596" w:type="dxa"/>
            <w:tcBorders>
              <w:right w:val="single" w:sz="12" w:space="0" w:color="auto"/>
            </w:tcBorders>
            <w:vAlign w:val="center"/>
          </w:tcPr>
          <w:p w14:paraId="616D6E17" w14:textId="77777777" w:rsidR="006D4AC6" w:rsidRPr="001B52E5" w:rsidRDefault="006D4AC6" w:rsidP="006C01D9">
            <w:pPr>
              <w:jc w:val="center"/>
              <w:rPr>
                <w:b/>
                <w:sz w:val="24"/>
                <w:szCs w:val="24"/>
              </w:rPr>
            </w:pPr>
            <w:r w:rsidRPr="001B52E5">
              <w:rPr>
                <w:b/>
                <w:sz w:val="24"/>
                <w:szCs w:val="24"/>
              </w:rPr>
              <w:t>2,04</w:t>
            </w:r>
          </w:p>
        </w:tc>
        <w:tc>
          <w:tcPr>
            <w:tcW w:w="650" w:type="dxa"/>
            <w:tcBorders>
              <w:left w:val="single" w:sz="12" w:space="0" w:color="auto"/>
            </w:tcBorders>
            <w:vAlign w:val="center"/>
          </w:tcPr>
          <w:p w14:paraId="3E2540B3" w14:textId="77777777" w:rsidR="006D4AC6" w:rsidRPr="001B52E5" w:rsidRDefault="006D4AC6" w:rsidP="006C01D9">
            <w:pPr>
              <w:jc w:val="center"/>
              <w:rPr>
                <w:b/>
                <w:sz w:val="24"/>
                <w:szCs w:val="24"/>
              </w:rPr>
            </w:pPr>
            <w:r w:rsidRPr="001B52E5">
              <w:rPr>
                <w:b/>
                <w:sz w:val="24"/>
                <w:szCs w:val="24"/>
              </w:rPr>
              <w:t>2,5</w:t>
            </w:r>
          </w:p>
        </w:tc>
        <w:tc>
          <w:tcPr>
            <w:tcW w:w="650" w:type="dxa"/>
            <w:vAlign w:val="center"/>
          </w:tcPr>
          <w:p w14:paraId="362FDACF" w14:textId="77777777" w:rsidR="006D4AC6" w:rsidRPr="001B52E5" w:rsidRDefault="006D4AC6" w:rsidP="006C01D9">
            <w:pPr>
              <w:jc w:val="center"/>
              <w:rPr>
                <w:b/>
                <w:sz w:val="24"/>
                <w:szCs w:val="24"/>
              </w:rPr>
            </w:pPr>
            <w:r w:rsidRPr="001B52E5">
              <w:rPr>
                <w:b/>
                <w:sz w:val="24"/>
                <w:szCs w:val="24"/>
              </w:rPr>
              <w:t>3</w:t>
            </w:r>
          </w:p>
        </w:tc>
        <w:tc>
          <w:tcPr>
            <w:tcW w:w="651" w:type="dxa"/>
            <w:tcBorders>
              <w:right w:val="single" w:sz="12" w:space="0" w:color="auto"/>
            </w:tcBorders>
            <w:vAlign w:val="center"/>
          </w:tcPr>
          <w:p w14:paraId="64EA117C" w14:textId="77777777" w:rsidR="006D4AC6" w:rsidRPr="001B52E5" w:rsidRDefault="006D4AC6" w:rsidP="006C01D9">
            <w:pPr>
              <w:jc w:val="center"/>
              <w:rPr>
                <w:b/>
                <w:sz w:val="24"/>
                <w:szCs w:val="24"/>
              </w:rPr>
            </w:pPr>
            <w:r w:rsidRPr="001B52E5">
              <w:rPr>
                <w:b/>
                <w:sz w:val="24"/>
                <w:szCs w:val="24"/>
              </w:rPr>
              <w:t>3,85</w:t>
            </w:r>
          </w:p>
        </w:tc>
        <w:tc>
          <w:tcPr>
            <w:tcW w:w="661" w:type="dxa"/>
            <w:tcBorders>
              <w:left w:val="single" w:sz="12" w:space="0" w:color="auto"/>
            </w:tcBorders>
            <w:vAlign w:val="center"/>
          </w:tcPr>
          <w:p w14:paraId="02ADBD88" w14:textId="77777777" w:rsidR="006D4AC6" w:rsidRPr="001B52E5" w:rsidRDefault="006D4AC6" w:rsidP="006C01D9">
            <w:pPr>
              <w:jc w:val="center"/>
              <w:rPr>
                <w:b/>
                <w:sz w:val="24"/>
                <w:szCs w:val="24"/>
              </w:rPr>
            </w:pPr>
            <w:r w:rsidRPr="001B52E5">
              <w:rPr>
                <w:b/>
                <w:sz w:val="24"/>
                <w:szCs w:val="24"/>
              </w:rPr>
              <w:t>24</w:t>
            </w:r>
          </w:p>
        </w:tc>
        <w:tc>
          <w:tcPr>
            <w:tcW w:w="662" w:type="dxa"/>
            <w:vAlign w:val="center"/>
          </w:tcPr>
          <w:p w14:paraId="5E4CCB11" w14:textId="77777777" w:rsidR="006D4AC6" w:rsidRPr="001B52E5" w:rsidRDefault="006D4AC6" w:rsidP="006C01D9">
            <w:pPr>
              <w:jc w:val="center"/>
              <w:rPr>
                <w:b/>
                <w:sz w:val="24"/>
                <w:szCs w:val="24"/>
              </w:rPr>
            </w:pPr>
            <w:r w:rsidRPr="001B52E5">
              <w:rPr>
                <w:b/>
                <w:sz w:val="24"/>
                <w:szCs w:val="24"/>
              </w:rPr>
              <w:t>26</w:t>
            </w:r>
          </w:p>
        </w:tc>
        <w:tc>
          <w:tcPr>
            <w:tcW w:w="662" w:type="dxa"/>
            <w:tcBorders>
              <w:right w:val="single" w:sz="12" w:space="0" w:color="auto"/>
            </w:tcBorders>
            <w:vAlign w:val="center"/>
          </w:tcPr>
          <w:p w14:paraId="43174204" w14:textId="77777777" w:rsidR="006D4AC6" w:rsidRPr="001B52E5" w:rsidRDefault="006D4AC6" w:rsidP="006C01D9">
            <w:pPr>
              <w:jc w:val="center"/>
              <w:rPr>
                <w:b/>
                <w:sz w:val="24"/>
                <w:szCs w:val="24"/>
              </w:rPr>
            </w:pPr>
            <w:r w:rsidRPr="001B52E5">
              <w:rPr>
                <w:b/>
                <w:sz w:val="24"/>
                <w:szCs w:val="24"/>
              </w:rPr>
              <w:t>34</w:t>
            </w:r>
          </w:p>
        </w:tc>
        <w:tc>
          <w:tcPr>
            <w:tcW w:w="2801" w:type="dxa"/>
            <w:tcBorders>
              <w:left w:val="single" w:sz="12" w:space="0" w:color="auto"/>
            </w:tcBorders>
            <w:vAlign w:val="center"/>
          </w:tcPr>
          <w:p w14:paraId="6E4C6114" w14:textId="77777777" w:rsidR="006D4AC6" w:rsidRPr="001B52E5" w:rsidRDefault="006D4AC6" w:rsidP="006C01D9">
            <w:pPr>
              <w:spacing w:after="0"/>
              <w:ind w:left="142"/>
              <w:jc w:val="center"/>
              <w:rPr>
                <w:sz w:val="18"/>
                <w:szCs w:val="18"/>
              </w:rPr>
            </w:pPr>
          </w:p>
        </w:tc>
      </w:tr>
      <w:tr w:rsidR="006D4AC6" w:rsidRPr="001B52E5" w14:paraId="200527AD" w14:textId="77777777" w:rsidTr="006C01D9">
        <w:trPr>
          <w:trHeight w:val="221"/>
          <w:jc w:val="center"/>
        </w:trPr>
        <w:tc>
          <w:tcPr>
            <w:tcW w:w="435" w:type="dxa"/>
            <w:tcBorders>
              <w:right w:val="single" w:sz="12" w:space="0" w:color="auto"/>
            </w:tcBorders>
            <w:vAlign w:val="center"/>
          </w:tcPr>
          <w:p w14:paraId="27A64FA9" w14:textId="77777777" w:rsidR="006D4AC6" w:rsidRPr="001B52E5" w:rsidRDefault="006D4AC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24AC4E3" w14:textId="77777777" w:rsidR="006D4AC6" w:rsidRPr="001B52E5" w:rsidRDefault="006D4AC6" w:rsidP="006C01D9">
            <w:pPr>
              <w:spacing w:after="0"/>
              <w:jc w:val="center"/>
              <w:rPr>
                <w:bCs/>
                <w:sz w:val="24"/>
                <w:szCs w:val="24"/>
              </w:rPr>
            </w:pPr>
            <w:r w:rsidRPr="001B52E5">
              <w:rPr>
                <w:b/>
                <w:bCs/>
                <w:sz w:val="24"/>
                <w:szCs w:val="24"/>
              </w:rPr>
              <w:t>ВИХІД (з буряком)</w:t>
            </w:r>
          </w:p>
        </w:tc>
        <w:tc>
          <w:tcPr>
            <w:tcW w:w="600" w:type="dxa"/>
            <w:tcBorders>
              <w:left w:val="single" w:sz="12" w:space="0" w:color="auto"/>
            </w:tcBorders>
            <w:vAlign w:val="center"/>
          </w:tcPr>
          <w:p w14:paraId="797015AC" w14:textId="77777777" w:rsidR="006D4AC6" w:rsidRPr="001B52E5" w:rsidRDefault="006D4AC6" w:rsidP="006C01D9">
            <w:pPr>
              <w:jc w:val="center"/>
              <w:rPr>
                <w:sz w:val="24"/>
                <w:szCs w:val="24"/>
              </w:rPr>
            </w:pPr>
          </w:p>
        </w:tc>
        <w:tc>
          <w:tcPr>
            <w:tcW w:w="600" w:type="dxa"/>
            <w:vAlign w:val="center"/>
          </w:tcPr>
          <w:p w14:paraId="5BFC6630" w14:textId="77777777" w:rsidR="006D4AC6" w:rsidRPr="001B52E5" w:rsidRDefault="006D4AC6" w:rsidP="006C01D9">
            <w:pPr>
              <w:jc w:val="center"/>
              <w:rPr>
                <w:sz w:val="24"/>
                <w:szCs w:val="24"/>
              </w:rPr>
            </w:pPr>
          </w:p>
        </w:tc>
        <w:tc>
          <w:tcPr>
            <w:tcW w:w="600" w:type="dxa"/>
            <w:tcBorders>
              <w:right w:val="single" w:sz="12" w:space="0" w:color="auto"/>
            </w:tcBorders>
            <w:vAlign w:val="center"/>
          </w:tcPr>
          <w:p w14:paraId="7CE91F44" w14:textId="77777777" w:rsidR="006D4AC6" w:rsidRPr="001B52E5" w:rsidRDefault="006D4AC6" w:rsidP="006C01D9">
            <w:pPr>
              <w:jc w:val="center"/>
              <w:rPr>
                <w:sz w:val="24"/>
                <w:szCs w:val="24"/>
              </w:rPr>
            </w:pPr>
          </w:p>
        </w:tc>
        <w:tc>
          <w:tcPr>
            <w:tcW w:w="600" w:type="dxa"/>
            <w:tcBorders>
              <w:left w:val="single" w:sz="12" w:space="0" w:color="auto"/>
            </w:tcBorders>
            <w:vAlign w:val="center"/>
          </w:tcPr>
          <w:p w14:paraId="1661801F" w14:textId="77777777" w:rsidR="006D4AC6" w:rsidRPr="001B52E5" w:rsidRDefault="006D4AC6" w:rsidP="006C01D9">
            <w:pPr>
              <w:jc w:val="center"/>
              <w:rPr>
                <w:b/>
                <w:sz w:val="24"/>
                <w:szCs w:val="24"/>
              </w:rPr>
            </w:pPr>
            <w:r w:rsidRPr="001B52E5">
              <w:rPr>
                <w:b/>
                <w:sz w:val="24"/>
                <w:szCs w:val="24"/>
              </w:rPr>
              <w:t>27</w:t>
            </w:r>
          </w:p>
        </w:tc>
        <w:tc>
          <w:tcPr>
            <w:tcW w:w="600" w:type="dxa"/>
            <w:vAlign w:val="center"/>
          </w:tcPr>
          <w:p w14:paraId="357CE806" w14:textId="77777777" w:rsidR="006D4AC6" w:rsidRPr="001B52E5" w:rsidRDefault="006D4AC6" w:rsidP="006C01D9">
            <w:pPr>
              <w:jc w:val="center"/>
              <w:rPr>
                <w:b/>
                <w:sz w:val="24"/>
                <w:szCs w:val="24"/>
              </w:rPr>
            </w:pPr>
            <w:r w:rsidRPr="001B52E5">
              <w:rPr>
                <w:b/>
                <w:sz w:val="24"/>
                <w:szCs w:val="24"/>
              </w:rPr>
              <w:t>28</w:t>
            </w:r>
          </w:p>
        </w:tc>
        <w:tc>
          <w:tcPr>
            <w:tcW w:w="602" w:type="dxa"/>
            <w:tcBorders>
              <w:right w:val="single" w:sz="12" w:space="0" w:color="auto"/>
            </w:tcBorders>
            <w:vAlign w:val="center"/>
          </w:tcPr>
          <w:p w14:paraId="13DE01F4" w14:textId="77777777" w:rsidR="006D4AC6" w:rsidRPr="001B52E5" w:rsidRDefault="006D4AC6" w:rsidP="006C01D9">
            <w:pPr>
              <w:jc w:val="center"/>
              <w:rPr>
                <w:b/>
                <w:sz w:val="24"/>
                <w:szCs w:val="24"/>
              </w:rPr>
            </w:pPr>
            <w:r w:rsidRPr="001B52E5">
              <w:rPr>
                <w:b/>
                <w:sz w:val="24"/>
                <w:szCs w:val="24"/>
              </w:rPr>
              <w:t>36</w:t>
            </w:r>
          </w:p>
        </w:tc>
        <w:tc>
          <w:tcPr>
            <w:tcW w:w="595" w:type="dxa"/>
            <w:tcBorders>
              <w:left w:val="single" w:sz="12" w:space="0" w:color="auto"/>
            </w:tcBorders>
            <w:vAlign w:val="center"/>
          </w:tcPr>
          <w:p w14:paraId="46FDA3F7" w14:textId="77777777" w:rsidR="006D4AC6" w:rsidRPr="001B52E5" w:rsidRDefault="006D4AC6" w:rsidP="006C01D9">
            <w:pPr>
              <w:jc w:val="center"/>
              <w:rPr>
                <w:b/>
                <w:sz w:val="24"/>
                <w:szCs w:val="24"/>
              </w:rPr>
            </w:pPr>
            <w:r w:rsidRPr="001B52E5">
              <w:rPr>
                <w:b/>
                <w:sz w:val="24"/>
                <w:szCs w:val="24"/>
              </w:rPr>
              <w:t>0,45</w:t>
            </w:r>
          </w:p>
        </w:tc>
        <w:tc>
          <w:tcPr>
            <w:tcW w:w="596" w:type="dxa"/>
            <w:vAlign w:val="center"/>
          </w:tcPr>
          <w:p w14:paraId="0B8808A9" w14:textId="77777777" w:rsidR="006D4AC6" w:rsidRPr="001B52E5" w:rsidRDefault="006D4AC6" w:rsidP="006C01D9">
            <w:pPr>
              <w:jc w:val="center"/>
              <w:rPr>
                <w:b/>
                <w:sz w:val="24"/>
                <w:szCs w:val="24"/>
              </w:rPr>
            </w:pPr>
            <w:r w:rsidRPr="001B52E5">
              <w:rPr>
                <w:b/>
                <w:sz w:val="24"/>
                <w:szCs w:val="24"/>
              </w:rPr>
              <w:t>0,45</w:t>
            </w:r>
          </w:p>
        </w:tc>
        <w:tc>
          <w:tcPr>
            <w:tcW w:w="596" w:type="dxa"/>
            <w:tcBorders>
              <w:right w:val="single" w:sz="12" w:space="0" w:color="auto"/>
            </w:tcBorders>
            <w:vAlign w:val="center"/>
          </w:tcPr>
          <w:p w14:paraId="7CC0EB45" w14:textId="77777777" w:rsidR="006D4AC6" w:rsidRPr="001B52E5" w:rsidRDefault="006D4AC6" w:rsidP="006C01D9">
            <w:pPr>
              <w:jc w:val="center"/>
              <w:rPr>
                <w:b/>
                <w:sz w:val="24"/>
                <w:szCs w:val="24"/>
              </w:rPr>
            </w:pPr>
            <w:r w:rsidRPr="001B52E5">
              <w:rPr>
                <w:b/>
                <w:sz w:val="24"/>
                <w:szCs w:val="24"/>
              </w:rPr>
              <w:t>0,6</w:t>
            </w:r>
          </w:p>
        </w:tc>
        <w:tc>
          <w:tcPr>
            <w:tcW w:w="596" w:type="dxa"/>
            <w:tcBorders>
              <w:left w:val="single" w:sz="12" w:space="0" w:color="auto"/>
            </w:tcBorders>
            <w:vAlign w:val="center"/>
          </w:tcPr>
          <w:p w14:paraId="100EB8E5" w14:textId="77777777" w:rsidR="006D4AC6" w:rsidRPr="001B52E5" w:rsidRDefault="006D4AC6" w:rsidP="006C01D9">
            <w:pPr>
              <w:jc w:val="center"/>
              <w:rPr>
                <w:b/>
                <w:sz w:val="24"/>
                <w:szCs w:val="24"/>
              </w:rPr>
            </w:pPr>
            <w:r w:rsidRPr="001B52E5">
              <w:rPr>
                <w:b/>
                <w:sz w:val="24"/>
                <w:szCs w:val="24"/>
              </w:rPr>
              <w:t>1,53</w:t>
            </w:r>
          </w:p>
        </w:tc>
        <w:tc>
          <w:tcPr>
            <w:tcW w:w="595" w:type="dxa"/>
            <w:vAlign w:val="center"/>
          </w:tcPr>
          <w:p w14:paraId="1FD7E25D" w14:textId="77777777" w:rsidR="006D4AC6" w:rsidRPr="001B52E5" w:rsidRDefault="006D4AC6" w:rsidP="006C01D9">
            <w:pPr>
              <w:jc w:val="center"/>
              <w:rPr>
                <w:b/>
                <w:sz w:val="24"/>
                <w:szCs w:val="24"/>
              </w:rPr>
            </w:pPr>
            <w:r w:rsidRPr="001B52E5">
              <w:rPr>
                <w:b/>
                <w:sz w:val="24"/>
                <w:szCs w:val="24"/>
              </w:rPr>
              <w:t>1,53</w:t>
            </w:r>
          </w:p>
        </w:tc>
        <w:tc>
          <w:tcPr>
            <w:tcW w:w="596" w:type="dxa"/>
            <w:tcBorders>
              <w:right w:val="single" w:sz="12" w:space="0" w:color="auto"/>
            </w:tcBorders>
            <w:vAlign w:val="center"/>
          </w:tcPr>
          <w:p w14:paraId="3813D3F7" w14:textId="77777777" w:rsidR="006D4AC6" w:rsidRPr="001B52E5" w:rsidRDefault="006D4AC6" w:rsidP="006C01D9">
            <w:pPr>
              <w:jc w:val="center"/>
              <w:rPr>
                <w:b/>
                <w:sz w:val="24"/>
                <w:szCs w:val="24"/>
              </w:rPr>
            </w:pPr>
            <w:r w:rsidRPr="001B52E5">
              <w:rPr>
                <w:b/>
                <w:sz w:val="24"/>
                <w:szCs w:val="24"/>
              </w:rPr>
              <w:t>2,04</w:t>
            </w:r>
          </w:p>
        </w:tc>
        <w:tc>
          <w:tcPr>
            <w:tcW w:w="650" w:type="dxa"/>
            <w:tcBorders>
              <w:left w:val="single" w:sz="12" w:space="0" w:color="auto"/>
            </w:tcBorders>
            <w:vAlign w:val="center"/>
          </w:tcPr>
          <w:p w14:paraId="6BB77DD3" w14:textId="77777777" w:rsidR="006D4AC6" w:rsidRPr="001B52E5" w:rsidRDefault="006D4AC6" w:rsidP="006C01D9">
            <w:pPr>
              <w:jc w:val="center"/>
              <w:rPr>
                <w:b/>
                <w:sz w:val="24"/>
                <w:szCs w:val="24"/>
              </w:rPr>
            </w:pPr>
            <w:r w:rsidRPr="001B52E5">
              <w:rPr>
                <w:b/>
                <w:sz w:val="24"/>
                <w:szCs w:val="24"/>
              </w:rPr>
              <w:t>3</w:t>
            </w:r>
          </w:p>
        </w:tc>
        <w:tc>
          <w:tcPr>
            <w:tcW w:w="650" w:type="dxa"/>
            <w:vAlign w:val="center"/>
          </w:tcPr>
          <w:p w14:paraId="7962F259" w14:textId="77777777" w:rsidR="006D4AC6" w:rsidRPr="001B52E5" w:rsidRDefault="006D4AC6" w:rsidP="006C01D9">
            <w:pPr>
              <w:jc w:val="center"/>
              <w:rPr>
                <w:b/>
                <w:sz w:val="24"/>
                <w:szCs w:val="24"/>
              </w:rPr>
            </w:pPr>
            <w:r w:rsidRPr="001B52E5">
              <w:rPr>
                <w:b/>
                <w:sz w:val="24"/>
                <w:szCs w:val="24"/>
              </w:rPr>
              <w:t>3,5</w:t>
            </w:r>
          </w:p>
        </w:tc>
        <w:tc>
          <w:tcPr>
            <w:tcW w:w="651" w:type="dxa"/>
            <w:tcBorders>
              <w:right w:val="single" w:sz="12" w:space="0" w:color="auto"/>
            </w:tcBorders>
            <w:vAlign w:val="center"/>
          </w:tcPr>
          <w:p w14:paraId="63F83358" w14:textId="77777777" w:rsidR="006D4AC6" w:rsidRPr="001B52E5" w:rsidRDefault="006D4AC6" w:rsidP="006C01D9">
            <w:pPr>
              <w:jc w:val="center"/>
              <w:rPr>
                <w:b/>
                <w:sz w:val="24"/>
                <w:szCs w:val="24"/>
              </w:rPr>
            </w:pPr>
            <w:r w:rsidRPr="001B52E5">
              <w:rPr>
                <w:b/>
                <w:sz w:val="24"/>
                <w:szCs w:val="24"/>
              </w:rPr>
              <w:t>4,5</w:t>
            </w:r>
          </w:p>
        </w:tc>
        <w:tc>
          <w:tcPr>
            <w:tcW w:w="661" w:type="dxa"/>
            <w:tcBorders>
              <w:left w:val="single" w:sz="12" w:space="0" w:color="auto"/>
            </w:tcBorders>
            <w:vAlign w:val="center"/>
          </w:tcPr>
          <w:p w14:paraId="43D6B047" w14:textId="77777777" w:rsidR="006D4AC6" w:rsidRPr="001B52E5" w:rsidRDefault="006D4AC6" w:rsidP="006C01D9">
            <w:pPr>
              <w:jc w:val="center"/>
              <w:rPr>
                <w:b/>
                <w:sz w:val="24"/>
                <w:szCs w:val="24"/>
              </w:rPr>
            </w:pPr>
            <w:r w:rsidRPr="001B52E5">
              <w:rPr>
                <w:b/>
                <w:sz w:val="24"/>
                <w:szCs w:val="24"/>
              </w:rPr>
              <w:t>26</w:t>
            </w:r>
          </w:p>
        </w:tc>
        <w:tc>
          <w:tcPr>
            <w:tcW w:w="662" w:type="dxa"/>
            <w:vAlign w:val="center"/>
          </w:tcPr>
          <w:p w14:paraId="1E35708E" w14:textId="77777777" w:rsidR="006D4AC6" w:rsidRPr="001B52E5" w:rsidRDefault="006D4AC6" w:rsidP="006C01D9">
            <w:pPr>
              <w:jc w:val="center"/>
              <w:rPr>
                <w:b/>
                <w:sz w:val="24"/>
                <w:szCs w:val="24"/>
              </w:rPr>
            </w:pPr>
            <w:r w:rsidRPr="001B52E5">
              <w:rPr>
                <w:b/>
                <w:sz w:val="24"/>
                <w:szCs w:val="24"/>
              </w:rPr>
              <w:t>28</w:t>
            </w:r>
          </w:p>
        </w:tc>
        <w:tc>
          <w:tcPr>
            <w:tcW w:w="662" w:type="dxa"/>
            <w:tcBorders>
              <w:right w:val="single" w:sz="12" w:space="0" w:color="auto"/>
            </w:tcBorders>
            <w:vAlign w:val="center"/>
          </w:tcPr>
          <w:p w14:paraId="032BCC7C" w14:textId="77777777" w:rsidR="006D4AC6" w:rsidRPr="001B52E5" w:rsidRDefault="006D4AC6" w:rsidP="006C01D9">
            <w:pPr>
              <w:jc w:val="center"/>
              <w:rPr>
                <w:b/>
                <w:sz w:val="24"/>
                <w:szCs w:val="24"/>
              </w:rPr>
            </w:pPr>
            <w:r w:rsidRPr="001B52E5">
              <w:rPr>
                <w:b/>
                <w:sz w:val="24"/>
                <w:szCs w:val="24"/>
              </w:rPr>
              <w:t>37</w:t>
            </w:r>
          </w:p>
        </w:tc>
        <w:tc>
          <w:tcPr>
            <w:tcW w:w="2801" w:type="dxa"/>
            <w:tcBorders>
              <w:left w:val="single" w:sz="12" w:space="0" w:color="auto"/>
            </w:tcBorders>
            <w:vAlign w:val="center"/>
          </w:tcPr>
          <w:p w14:paraId="42505CCE" w14:textId="77777777" w:rsidR="006D4AC6" w:rsidRPr="001B52E5" w:rsidRDefault="006D4AC6" w:rsidP="006C01D9">
            <w:pPr>
              <w:spacing w:after="0"/>
              <w:ind w:left="142"/>
              <w:jc w:val="center"/>
              <w:rPr>
                <w:sz w:val="18"/>
                <w:szCs w:val="18"/>
              </w:rPr>
            </w:pPr>
          </w:p>
        </w:tc>
      </w:tr>
    </w:tbl>
    <w:p w14:paraId="00CFE45B" w14:textId="77777777" w:rsidR="006D4AC6" w:rsidRPr="001B52E5" w:rsidRDefault="006D4AC6" w:rsidP="006D4AC6">
      <w:pPr>
        <w:widowControl w:val="0"/>
        <w:spacing w:after="0" w:line="276" w:lineRule="auto"/>
        <w:rPr>
          <w:b/>
          <w:sz w:val="24"/>
          <w:szCs w:val="24"/>
          <w:lang w:eastAsia="ru-RU"/>
        </w:rPr>
      </w:pPr>
    </w:p>
    <w:p w14:paraId="427815A1" w14:textId="77777777" w:rsidR="006D4AC6" w:rsidRPr="001B52E5" w:rsidRDefault="006D4AC6" w:rsidP="006D4AC6">
      <w:pPr>
        <w:widowControl w:val="0"/>
        <w:spacing w:after="0" w:line="276" w:lineRule="auto"/>
        <w:jc w:val="center"/>
        <w:rPr>
          <w:b/>
          <w:sz w:val="24"/>
          <w:szCs w:val="24"/>
          <w:lang w:eastAsia="ru-RU"/>
        </w:rPr>
      </w:pPr>
    </w:p>
    <w:p w14:paraId="13E29F87" w14:textId="77777777" w:rsidR="006D4AC6" w:rsidRPr="001B52E5" w:rsidRDefault="006D4AC6" w:rsidP="006D4AC6">
      <w:pPr>
        <w:widowControl w:val="0"/>
        <w:spacing w:after="0" w:line="276" w:lineRule="auto"/>
        <w:jc w:val="center"/>
        <w:rPr>
          <w:b/>
          <w:sz w:val="24"/>
          <w:szCs w:val="24"/>
          <w:lang w:eastAsia="ru-RU"/>
        </w:rPr>
      </w:pPr>
      <w:r w:rsidRPr="001B52E5">
        <w:rPr>
          <w:b/>
          <w:sz w:val="24"/>
          <w:szCs w:val="24"/>
          <w:lang w:eastAsia="ru-RU"/>
        </w:rPr>
        <w:t>Технологія приготування</w:t>
      </w:r>
    </w:p>
    <w:p w14:paraId="780EBB68" w14:textId="77777777" w:rsidR="006D4AC6" w:rsidRPr="001B52E5" w:rsidRDefault="006D4AC6" w:rsidP="006D4AC6">
      <w:pPr>
        <w:spacing w:after="0"/>
      </w:pPr>
    </w:p>
    <w:p w14:paraId="68387BEA" w14:textId="77777777" w:rsidR="006D4AC6" w:rsidRPr="001B52E5" w:rsidRDefault="006D4AC6" w:rsidP="006D4AC6">
      <w:pPr>
        <w:spacing w:after="0" w:line="240" w:lineRule="auto"/>
        <w:ind w:right="179" w:firstLine="709"/>
        <w:jc w:val="both"/>
        <w:rPr>
          <w:sz w:val="24"/>
          <w:szCs w:val="24"/>
          <w:lang w:eastAsia="uk-UA"/>
        </w:rPr>
      </w:pPr>
      <w:r w:rsidRPr="001B52E5">
        <w:rPr>
          <w:sz w:val="24"/>
          <w:szCs w:val="24"/>
          <w:lang w:eastAsia="uk-UA"/>
        </w:rPr>
        <w:t xml:space="preserve">Підготовлену моркву очищують, нарізають дольками та припускають в невеликій кількості води з додаванням олії (1/2 норми). </w:t>
      </w:r>
    </w:p>
    <w:p w14:paraId="59F6B904" w14:textId="77777777" w:rsidR="006D4AC6" w:rsidRPr="001B52E5" w:rsidRDefault="006D4AC6" w:rsidP="006D4AC6">
      <w:pPr>
        <w:spacing w:after="0" w:line="240" w:lineRule="auto"/>
        <w:ind w:right="179" w:firstLine="709"/>
        <w:jc w:val="both"/>
        <w:rPr>
          <w:sz w:val="24"/>
          <w:szCs w:val="24"/>
          <w:lang w:eastAsia="uk-UA"/>
        </w:rPr>
      </w:pPr>
      <w:r w:rsidRPr="001B52E5">
        <w:rPr>
          <w:sz w:val="24"/>
          <w:szCs w:val="24"/>
          <w:lang w:eastAsia="uk-UA"/>
        </w:rPr>
        <w:t xml:space="preserve">Буряк варять, очищують від шкірки. </w:t>
      </w:r>
    </w:p>
    <w:p w14:paraId="6924B5B4" w14:textId="77777777" w:rsidR="006D4AC6" w:rsidRPr="001B52E5" w:rsidRDefault="006D4AC6" w:rsidP="006D4AC6">
      <w:pPr>
        <w:spacing w:after="0" w:line="240" w:lineRule="auto"/>
        <w:ind w:right="179" w:firstLine="709"/>
        <w:jc w:val="both"/>
        <w:rPr>
          <w:sz w:val="24"/>
          <w:szCs w:val="24"/>
          <w:lang w:eastAsia="ru-RU"/>
        </w:rPr>
      </w:pPr>
      <w:r w:rsidRPr="001B52E5">
        <w:rPr>
          <w:sz w:val="24"/>
          <w:szCs w:val="24"/>
          <w:lang w:eastAsia="uk-UA"/>
        </w:rPr>
        <w:t xml:space="preserve">Готову моркву або буряк протирають, додають олію, цукор </w:t>
      </w:r>
      <w:r w:rsidRPr="001B52E5">
        <w:rPr>
          <w:sz w:val="24"/>
          <w:szCs w:val="24"/>
          <w:lang w:eastAsia="ru-RU"/>
        </w:rPr>
        <w:t>(крім вікової категорії від 1-3 років</w:t>
      </w:r>
      <w:r w:rsidRPr="001B52E5">
        <w:rPr>
          <w:sz w:val="24"/>
          <w:szCs w:val="24"/>
          <w:lang w:eastAsia="uk-UA"/>
        </w:rPr>
        <w:t>), сіль і прогрівають.</w:t>
      </w:r>
    </w:p>
    <w:p w14:paraId="405B9FC5" w14:textId="77777777" w:rsidR="006D4AC6" w:rsidRPr="001B52E5" w:rsidRDefault="006D4AC6" w:rsidP="006D4AC6">
      <w:pPr>
        <w:spacing w:after="0" w:line="240" w:lineRule="auto"/>
        <w:ind w:firstLine="709"/>
        <w:rPr>
          <w:sz w:val="24"/>
          <w:szCs w:val="24"/>
        </w:rPr>
      </w:pPr>
      <w:r w:rsidRPr="001B52E5">
        <w:rPr>
          <w:sz w:val="24"/>
          <w:szCs w:val="24"/>
        </w:rPr>
        <w:t xml:space="preserve">Подають на мілкій закусочній тарілці при температурі 60-65 </w:t>
      </w:r>
      <w:r w:rsidRPr="001B52E5">
        <w:rPr>
          <w:rFonts w:ascii="Cambria Math" w:hAnsi="Cambria Math" w:cs="Cambria Math"/>
          <w:sz w:val="24"/>
          <w:szCs w:val="24"/>
        </w:rPr>
        <w:t>⁰</w:t>
      </w:r>
      <w:r w:rsidRPr="001B52E5">
        <w:rPr>
          <w:sz w:val="24"/>
          <w:szCs w:val="24"/>
        </w:rPr>
        <w:t>С.</w:t>
      </w:r>
    </w:p>
    <w:p w14:paraId="160D1931" w14:textId="77777777" w:rsidR="006D4AC6" w:rsidRPr="001B52E5" w:rsidRDefault="006D4AC6" w:rsidP="006D4AC6">
      <w:pPr>
        <w:widowControl w:val="0"/>
        <w:spacing w:after="0" w:line="240" w:lineRule="auto"/>
        <w:ind w:firstLine="567"/>
        <w:jc w:val="both"/>
        <w:rPr>
          <w:sz w:val="24"/>
          <w:szCs w:val="24"/>
          <w:lang w:eastAsia="ru-RU"/>
        </w:rPr>
      </w:pPr>
    </w:p>
    <w:p w14:paraId="0F8C315D"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Характеристика готової страви</w:t>
      </w:r>
    </w:p>
    <w:p w14:paraId="104E77FB" w14:textId="77777777" w:rsidR="006D4AC6" w:rsidRPr="001B52E5" w:rsidRDefault="006D4AC6" w:rsidP="006D4AC6">
      <w:pPr>
        <w:widowControl w:val="0"/>
        <w:spacing w:after="0" w:line="240" w:lineRule="auto"/>
        <w:ind w:firstLine="567"/>
        <w:jc w:val="center"/>
        <w:rPr>
          <w:b/>
          <w:sz w:val="16"/>
          <w:szCs w:val="16"/>
          <w:lang w:eastAsia="ru-RU"/>
        </w:rPr>
      </w:pPr>
    </w:p>
    <w:p w14:paraId="2D5D9EB1" w14:textId="77777777" w:rsidR="006D4AC6" w:rsidRPr="001B52E5" w:rsidRDefault="006D4AC6" w:rsidP="006D4AC6">
      <w:pPr>
        <w:widowControl w:val="0"/>
        <w:spacing w:after="0" w:line="240" w:lineRule="auto"/>
        <w:ind w:firstLine="567"/>
        <w:jc w:val="both"/>
        <w:rPr>
          <w:sz w:val="24"/>
          <w:szCs w:val="24"/>
        </w:rPr>
      </w:pPr>
      <w:r w:rsidRPr="001B52E5">
        <w:rPr>
          <w:b/>
          <w:sz w:val="24"/>
          <w:szCs w:val="24"/>
          <w:lang w:eastAsia="ru-RU"/>
        </w:rPr>
        <w:t>Зовнішній вигляд</w:t>
      </w:r>
      <w:r w:rsidRPr="001B52E5">
        <w:rPr>
          <w:sz w:val="24"/>
          <w:szCs w:val="24"/>
          <w:lang w:eastAsia="ru-RU"/>
        </w:rPr>
        <w:t xml:space="preserve"> – протерта однорідна маса.</w:t>
      </w:r>
    </w:p>
    <w:p w14:paraId="7B9DC337" w14:textId="77777777" w:rsidR="006D4AC6" w:rsidRPr="001B52E5" w:rsidRDefault="006D4AC6" w:rsidP="006D4AC6">
      <w:pPr>
        <w:widowControl w:val="0"/>
        <w:spacing w:after="0" w:line="240" w:lineRule="auto"/>
        <w:ind w:firstLine="567"/>
        <w:jc w:val="both"/>
        <w:rPr>
          <w:sz w:val="24"/>
          <w:szCs w:val="24"/>
          <w:lang w:eastAsia="ru-RU"/>
        </w:rPr>
      </w:pPr>
      <w:r w:rsidRPr="001B52E5">
        <w:rPr>
          <w:b/>
          <w:sz w:val="24"/>
          <w:szCs w:val="24"/>
          <w:lang w:eastAsia="ru-RU"/>
        </w:rPr>
        <w:t>Колір</w:t>
      </w:r>
      <w:r w:rsidRPr="001B52E5">
        <w:rPr>
          <w:sz w:val="24"/>
          <w:szCs w:val="24"/>
          <w:lang w:eastAsia="ru-RU"/>
        </w:rPr>
        <w:t xml:space="preserve"> – моркви – від жовтого до жовтогарячого; буряка – від бордового до темно-бордового.</w:t>
      </w:r>
    </w:p>
    <w:p w14:paraId="6E5709CB"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Смак і запах</w:t>
      </w:r>
      <w:r w:rsidRPr="001B52E5">
        <w:rPr>
          <w:sz w:val="24"/>
          <w:szCs w:val="24"/>
          <w:lang w:eastAsia="ru-RU"/>
        </w:rPr>
        <w:t xml:space="preserve"> – характерний відвареній моркві або відвареному буряку з олією.</w:t>
      </w:r>
    </w:p>
    <w:p w14:paraId="1C1F917B"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Консистенція</w:t>
      </w:r>
      <w:r w:rsidRPr="001B52E5">
        <w:rPr>
          <w:sz w:val="24"/>
          <w:szCs w:val="24"/>
          <w:lang w:eastAsia="ru-RU"/>
        </w:rPr>
        <w:t xml:space="preserve"> –однорідна.</w:t>
      </w:r>
      <w:r w:rsidRPr="001B52E5">
        <w:rPr>
          <w:b/>
          <w:sz w:val="24"/>
          <w:szCs w:val="24"/>
          <w:lang w:eastAsia="ru-RU"/>
        </w:rPr>
        <w:tab/>
      </w:r>
    </w:p>
    <w:p w14:paraId="021CE258"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Основні фізичні показники</w:t>
      </w:r>
    </w:p>
    <w:p w14:paraId="29240876" w14:textId="77777777" w:rsidR="006D4AC6" w:rsidRPr="001B52E5" w:rsidRDefault="006D4AC6" w:rsidP="006D4AC6">
      <w:pPr>
        <w:widowControl w:val="0"/>
        <w:spacing w:after="0" w:line="240" w:lineRule="auto"/>
        <w:ind w:firstLine="567"/>
        <w:jc w:val="center"/>
        <w:rPr>
          <w:b/>
          <w:sz w:val="16"/>
          <w:szCs w:val="16"/>
          <w:lang w:eastAsia="ru-RU"/>
        </w:rPr>
      </w:pPr>
    </w:p>
    <w:p w14:paraId="66655D13"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Маса страви: 27 г ± 3 %</w:t>
      </w:r>
    </w:p>
    <w:p w14:paraId="59B09A50" w14:textId="77777777" w:rsidR="006D4AC6" w:rsidRPr="001B52E5" w:rsidRDefault="006D4AC6" w:rsidP="006D4AC6">
      <w:pPr>
        <w:widowControl w:val="0"/>
        <w:tabs>
          <w:tab w:val="left" w:pos="1968"/>
        </w:tabs>
        <w:spacing w:after="0" w:line="240" w:lineRule="auto"/>
        <w:ind w:firstLine="567"/>
        <w:rPr>
          <w:sz w:val="24"/>
          <w:szCs w:val="24"/>
          <w:lang w:eastAsia="ru-RU"/>
        </w:rPr>
      </w:pPr>
      <w:r w:rsidRPr="001B52E5">
        <w:rPr>
          <w:sz w:val="24"/>
          <w:szCs w:val="24"/>
          <w:lang w:eastAsia="ru-RU"/>
        </w:rPr>
        <w:tab/>
        <w:t>28 г ± 3 %</w:t>
      </w:r>
    </w:p>
    <w:p w14:paraId="671CC4EE" w14:textId="77777777" w:rsidR="006D4AC6" w:rsidRPr="001B52E5" w:rsidRDefault="006D4AC6" w:rsidP="006D4AC6">
      <w:pPr>
        <w:widowControl w:val="0"/>
        <w:tabs>
          <w:tab w:val="left" w:pos="1968"/>
        </w:tabs>
        <w:spacing w:after="0" w:line="240" w:lineRule="auto"/>
        <w:ind w:firstLine="567"/>
        <w:rPr>
          <w:sz w:val="24"/>
          <w:szCs w:val="24"/>
          <w:lang w:eastAsia="ru-RU"/>
        </w:rPr>
      </w:pPr>
      <w:r w:rsidRPr="001B52E5">
        <w:rPr>
          <w:sz w:val="24"/>
          <w:szCs w:val="24"/>
          <w:lang w:eastAsia="ru-RU"/>
        </w:rPr>
        <w:tab/>
        <w:t>36 г ± 3 %</w:t>
      </w:r>
    </w:p>
    <w:p w14:paraId="55BBBE71" w14:textId="77777777" w:rsidR="006D4AC6" w:rsidRPr="001B52E5" w:rsidRDefault="006D4AC6" w:rsidP="006D4AC6">
      <w:pPr>
        <w:widowControl w:val="0"/>
        <w:spacing w:after="0" w:line="240" w:lineRule="auto"/>
        <w:rPr>
          <w:sz w:val="24"/>
          <w:szCs w:val="24"/>
          <w:lang w:eastAsia="ru-RU"/>
        </w:rPr>
      </w:pPr>
    </w:p>
    <w:p w14:paraId="1E85E90B" w14:textId="77777777" w:rsidR="006D4AC6" w:rsidRPr="001B52E5" w:rsidRDefault="006D4AC6" w:rsidP="006D4AC6">
      <w:pPr>
        <w:widowControl w:val="0"/>
        <w:spacing w:after="0" w:line="240" w:lineRule="auto"/>
        <w:ind w:firstLine="567"/>
        <w:rPr>
          <w:b/>
          <w:sz w:val="24"/>
          <w:szCs w:val="24"/>
          <w:lang w:eastAsia="ru-RU"/>
        </w:rPr>
      </w:pPr>
      <w:r w:rsidRPr="001B52E5">
        <w:rPr>
          <w:b/>
          <w:sz w:val="24"/>
          <w:szCs w:val="24"/>
          <w:lang w:eastAsia="ru-RU"/>
        </w:rPr>
        <w:t>СКЛАВ: 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r>
      <w:r w:rsidRPr="001B52E5">
        <w:rPr>
          <w:sz w:val="24"/>
          <w:szCs w:val="24"/>
          <w:u w:val="single"/>
          <w:lang w:eastAsia="ru-RU"/>
        </w:rPr>
        <w:t>______________________</w:t>
      </w:r>
    </w:p>
    <w:p w14:paraId="124A055E" w14:textId="77777777" w:rsidR="006D4AC6" w:rsidRPr="001B52E5" w:rsidRDefault="006D4AC6" w:rsidP="006D4AC6">
      <w:pPr>
        <w:rPr>
          <w:sz w:val="20"/>
          <w:szCs w:val="24"/>
          <w:lang w:eastAsia="ru-RU"/>
        </w:rPr>
      </w:pPr>
      <w:r w:rsidRPr="001B52E5">
        <w:rPr>
          <w:sz w:val="20"/>
          <w:szCs w:val="24"/>
          <w:lang w:eastAsia="ru-RU"/>
        </w:rPr>
        <w:t xml:space="preserve">                                                                                                                                   (підпис) </w:t>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t xml:space="preserve">  (ім’я, прізвище)</w:t>
      </w:r>
    </w:p>
    <w:p w14:paraId="3CBCADBB" w14:textId="77777777" w:rsidR="006D4AC6" w:rsidRPr="001B52E5" w:rsidRDefault="006D4AC6" w:rsidP="006D4AC6"/>
    <w:p w14:paraId="2D61BCD2" w14:textId="77777777" w:rsidR="006D4AC6" w:rsidRPr="001B52E5" w:rsidRDefault="006D4AC6" w:rsidP="006D4AC6">
      <w:pPr>
        <w:ind w:firstLine="567"/>
        <w:rPr>
          <w:sz w:val="20"/>
          <w:szCs w:val="24"/>
          <w:lang w:eastAsia="ru-RU"/>
        </w:rPr>
        <w:sectPr w:rsidR="006D4AC6" w:rsidRPr="001B52E5" w:rsidSect="005624B8">
          <w:pgSz w:w="16838" w:h="11906" w:orient="landscape"/>
          <w:pgMar w:top="426" w:right="850" w:bottom="568" w:left="1417" w:header="708" w:footer="708" w:gutter="0"/>
          <w:cols w:space="708"/>
          <w:docGrid w:linePitch="381"/>
        </w:sectPr>
      </w:pPr>
    </w:p>
    <w:p w14:paraId="19958E9F" w14:textId="77777777" w:rsidR="006D4AC6" w:rsidRPr="001B52E5" w:rsidRDefault="006D4AC6" w:rsidP="006D4AC6"/>
    <w:tbl>
      <w:tblPr>
        <w:tblW w:w="16271" w:type="dxa"/>
        <w:tblLook w:val="00A0" w:firstRow="1" w:lastRow="0" w:firstColumn="1" w:lastColumn="0" w:noHBand="0" w:noVBand="0"/>
      </w:tblPr>
      <w:tblGrid>
        <w:gridCol w:w="5199"/>
        <w:gridCol w:w="5536"/>
        <w:gridCol w:w="5536"/>
      </w:tblGrid>
      <w:tr w:rsidR="006D4AC6" w:rsidRPr="001B52E5" w14:paraId="282D811A" w14:textId="77777777" w:rsidTr="006C01D9">
        <w:trPr>
          <w:trHeight w:val="2370"/>
        </w:trPr>
        <w:tc>
          <w:tcPr>
            <w:tcW w:w="5199" w:type="dxa"/>
          </w:tcPr>
          <w:p w14:paraId="198D246F" w14:textId="77777777" w:rsidR="006D4AC6" w:rsidRPr="001B52E5" w:rsidRDefault="006D4AC6" w:rsidP="006C01D9">
            <w:pPr>
              <w:widowControl w:val="0"/>
              <w:spacing w:line="276" w:lineRule="auto"/>
              <w:rPr>
                <w:b/>
                <w:sz w:val="24"/>
                <w:szCs w:val="24"/>
                <w:lang w:eastAsia="ru-RU"/>
              </w:rPr>
            </w:pPr>
            <w:r w:rsidRPr="001B52E5">
              <w:rPr>
                <w:b/>
                <w:sz w:val="24"/>
                <w:szCs w:val="24"/>
                <w:lang w:eastAsia="ru-RU"/>
              </w:rPr>
              <w:t>Рецептура № 57</w:t>
            </w:r>
          </w:p>
          <w:p w14:paraId="56BB726A"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14:paraId="70214045" w14:textId="77777777" w:rsidR="006D4AC6" w:rsidRPr="001B52E5" w:rsidRDefault="006D4AC6" w:rsidP="006C01D9">
            <w:pPr>
              <w:widowControl w:val="0"/>
              <w:spacing w:line="276" w:lineRule="auto"/>
              <w:rPr>
                <w:b/>
                <w:sz w:val="24"/>
                <w:szCs w:val="24"/>
                <w:lang w:eastAsia="ru-RU"/>
              </w:rPr>
            </w:pPr>
            <w:r w:rsidRPr="001B52E5">
              <w:rPr>
                <w:b/>
                <w:sz w:val="24"/>
                <w:szCs w:val="24"/>
                <w:lang w:eastAsia="ru-RU"/>
              </w:rPr>
              <w:t xml:space="preserve">Є. Клопотенко </w:t>
            </w:r>
          </w:p>
          <w:p w14:paraId="46AB8942" w14:textId="77777777" w:rsidR="006D4AC6" w:rsidRPr="001B52E5" w:rsidRDefault="006D4AC6" w:rsidP="006C01D9">
            <w:pPr>
              <w:widowControl w:val="0"/>
              <w:spacing w:line="276" w:lineRule="auto"/>
              <w:rPr>
                <w:b/>
                <w:sz w:val="24"/>
                <w:szCs w:val="24"/>
                <w:lang w:eastAsia="ru-RU"/>
              </w:rPr>
            </w:pPr>
            <w:r w:rsidRPr="001B52E5">
              <w:rPr>
                <w:b/>
                <w:sz w:val="24"/>
                <w:szCs w:val="24"/>
                <w:lang w:eastAsia="ru-RU"/>
              </w:rPr>
              <w:t>Видання 2019 р</w:t>
            </w:r>
          </w:p>
        </w:tc>
        <w:tc>
          <w:tcPr>
            <w:tcW w:w="5536" w:type="dxa"/>
          </w:tcPr>
          <w:p w14:paraId="3DBD7BEC" w14:textId="77777777" w:rsidR="006D4AC6" w:rsidRPr="001B52E5" w:rsidRDefault="006D4AC6" w:rsidP="006C01D9">
            <w:pPr>
              <w:widowControl w:val="0"/>
              <w:spacing w:line="276" w:lineRule="auto"/>
              <w:rPr>
                <w:b/>
                <w:sz w:val="24"/>
                <w:szCs w:val="24"/>
                <w:lang w:eastAsia="ru-RU"/>
              </w:rPr>
            </w:pPr>
          </w:p>
        </w:tc>
        <w:tc>
          <w:tcPr>
            <w:tcW w:w="5536" w:type="dxa"/>
          </w:tcPr>
          <w:p w14:paraId="2947E97F" w14:textId="77777777" w:rsidR="0019520F" w:rsidRPr="001B52E5" w:rsidRDefault="0019520F" w:rsidP="0019520F">
            <w:pPr>
              <w:widowControl w:val="0"/>
              <w:spacing w:after="0" w:line="276" w:lineRule="auto"/>
              <w:rPr>
                <w:b/>
                <w:sz w:val="24"/>
                <w:szCs w:val="24"/>
                <w:lang w:eastAsia="ru-RU"/>
              </w:rPr>
            </w:pPr>
            <w:r w:rsidRPr="001B52E5">
              <w:rPr>
                <w:b/>
                <w:sz w:val="24"/>
                <w:szCs w:val="24"/>
                <w:lang w:eastAsia="ru-RU"/>
              </w:rPr>
              <w:t xml:space="preserve">ЗАТВЕРДЖУЮ </w:t>
            </w:r>
          </w:p>
          <w:p w14:paraId="46D58208" w14:textId="77777777" w:rsidR="0019520F" w:rsidRPr="001B52E5" w:rsidRDefault="0019520F" w:rsidP="0019520F">
            <w:pPr>
              <w:widowControl w:val="0"/>
              <w:spacing w:after="0" w:line="276" w:lineRule="auto"/>
              <w:rPr>
                <w:b/>
                <w:sz w:val="24"/>
                <w:szCs w:val="24"/>
                <w:lang w:eastAsia="ru-RU"/>
              </w:rPr>
            </w:pPr>
            <w:r w:rsidRPr="001B52E5">
              <w:rPr>
                <w:b/>
                <w:sz w:val="24"/>
                <w:szCs w:val="24"/>
                <w:lang w:eastAsia="ru-RU"/>
              </w:rPr>
              <w:t xml:space="preserve">Завідувач КЗ «ДНЗ № ___  » </w:t>
            </w:r>
          </w:p>
          <w:p w14:paraId="07EA3F08" w14:textId="77777777" w:rsidR="0019520F" w:rsidRPr="001B52E5" w:rsidRDefault="0019520F" w:rsidP="0019520F">
            <w:pPr>
              <w:widowControl w:val="0"/>
              <w:spacing w:after="0" w:line="276" w:lineRule="auto"/>
              <w:rPr>
                <w:b/>
                <w:sz w:val="24"/>
                <w:szCs w:val="24"/>
                <w:lang w:eastAsia="ru-RU"/>
              </w:rPr>
            </w:pPr>
            <w:r w:rsidRPr="001B52E5">
              <w:rPr>
                <w:b/>
                <w:sz w:val="24"/>
                <w:szCs w:val="24"/>
                <w:lang w:eastAsia="ru-RU"/>
              </w:rPr>
              <w:t>___________  _______________</w:t>
            </w:r>
          </w:p>
          <w:p w14:paraId="4080CC61" w14:textId="77777777" w:rsidR="006D4AC6" w:rsidRPr="001B52E5" w:rsidRDefault="0019520F" w:rsidP="0019520F">
            <w:pPr>
              <w:widowControl w:val="0"/>
              <w:spacing w:line="276" w:lineRule="auto"/>
              <w:rPr>
                <w:b/>
                <w:szCs w:val="28"/>
                <w:lang w:eastAsia="ru-RU"/>
              </w:rPr>
            </w:pPr>
            <w:r w:rsidRPr="001B52E5">
              <w:rPr>
                <w:b/>
                <w:sz w:val="24"/>
                <w:szCs w:val="24"/>
                <w:lang w:eastAsia="ru-RU"/>
              </w:rPr>
              <w:t>«___» ______________ 20___  р.</w:t>
            </w:r>
          </w:p>
        </w:tc>
      </w:tr>
    </w:tbl>
    <w:p w14:paraId="74BE9071"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 xml:space="preserve">Технологічна карта </w:t>
      </w:r>
    </w:p>
    <w:p w14:paraId="4DB842A0" w14:textId="77777777" w:rsidR="006D4AC6" w:rsidRPr="001B52E5" w:rsidRDefault="006D4AC6" w:rsidP="006D4AC6">
      <w:pPr>
        <w:widowControl w:val="0"/>
        <w:spacing w:after="0" w:line="276" w:lineRule="auto"/>
        <w:jc w:val="center"/>
        <w:rPr>
          <w:b/>
          <w:bCs/>
          <w:szCs w:val="24"/>
          <w:lang w:eastAsia="ru-RU"/>
        </w:rPr>
      </w:pPr>
      <w:r w:rsidRPr="001B52E5">
        <w:rPr>
          <w:b/>
          <w:bCs/>
          <w:szCs w:val="24"/>
          <w:lang w:eastAsia="ru-RU"/>
        </w:rPr>
        <w:t>Нагетси з м</w:t>
      </w:r>
      <w:r w:rsidRPr="001B52E5">
        <w:rPr>
          <w:b/>
          <w:bCs/>
          <w:szCs w:val="24"/>
          <w:lang w:val="en-US" w:eastAsia="ru-RU"/>
        </w:rPr>
        <w:t>’</w:t>
      </w:r>
      <w:r w:rsidRPr="001B52E5">
        <w:rPr>
          <w:b/>
          <w:bCs/>
          <w:szCs w:val="24"/>
          <w:lang w:eastAsia="ru-RU"/>
        </w:rPr>
        <w:t>яса курки</w:t>
      </w:r>
    </w:p>
    <w:p w14:paraId="30E0CC77" w14:textId="77777777" w:rsidR="006D4AC6" w:rsidRPr="001B52E5" w:rsidRDefault="006D4AC6" w:rsidP="006D4AC6">
      <w:pPr>
        <w:widowControl w:val="0"/>
        <w:spacing w:after="0" w:line="276" w:lineRule="auto"/>
        <w:jc w:val="center"/>
        <w:rPr>
          <w:b/>
          <w:sz w:val="16"/>
          <w:szCs w:val="16"/>
          <w:lang w:eastAsia="ru-RU"/>
        </w:rPr>
      </w:pPr>
    </w:p>
    <w:tbl>
      <w:tblPr>
        <w:tblW w:w="1606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801"/>
        <w:gridCol w:w="590"/>
        <w:gridCol w:w="591"/>
        <w:gridCol w:w="591"/>
        <w:gridCol w:w="590"/>
        <w:gridCol w:w="591"/>
        <w:gridCol w:w="591"/>
        <w:gridCol w:w="693"/>
        <w:gridCol w:w="693"/>
        <w:gridCol w:w="693"/>
        <w:gridCol w:w="693"/>
        <w:gridCol w:w="693"/>
        <w:gridCol w:w="693"/>
        <w:gridCol w:w="647"/>
        <w:gridCol w:w="623"/>
        <w:gridCol w:w="693"/>
        <w:gridCol w:w="652"/>
        <w:gridCol w:w="567"/>
        <w:gridCol w:w="709"/>
        <w:gridCol w:w="2234"/>
      </w:tblGrid>
      <w:tr w:rsidR="006D4AC6" w:rsidRPr="001B52E5" w14:paraId="5BE108E8" w14:textId="77777777" w:rsidTr="0019520F">
        <w:trPr>
          <w:trHeight w:val="254"/>
          <w:jc w:val="center"/>
        </w:trPr>
        <w:tc>
          <w:tcPr>
            <w:tcW w:w="435" w:type="dxa"/>
            <w:vMerge w:val="restart"/>
            <w:tcBorders>
              <w:right w:val="single" w:sz="12" w:space="0" w:color="auto"/>
            </w:tcBorders>
            <w:textDirection w:val="btLr"/>
            <w:vAlign w:val="center"/>
          </w:tcPr>
          <w:p w14:paraId="3B10D0FD" w14:textId="77777777" w:rsidR="006D4AC6" w:rsidRPr="001B52E5" w:rsidRDefault="006D4AC6" w:rsidP="006C01D9">
            <w:pPr>
              <w:widowControl w:val="0"/>
              <w:spacing w:after="0" w:line="240" w:lineRule="auto"/>
              <w:ind w:left="113" w:right="113"/>
              <w:jc w:val="center"/>
              <w:rPr>
                <w:b/>
                <w:sz w:val="22"/>
                <w:szCs w:val="24"/>
                <w:lang w:eastAsia="ru-RU"/>
              </w:rPr>
            </w:pPr>
            <w:r w:rsidRPr="001B52E5">
              <w:rPr>
                <w:b/>
                <w:sz w:val="22"/>
                <w:szCs w:val="24"/>
                <w:lang w:eastAsia="ru-RU"/>
              </w:rPr>
              <w:t>Алергени</w:t>
            </w:r>
          </w:p>
        </w:tc>
        <w:tc>
          <w:tcPr>
            <w:tcW w:w="1801" w:type="dxa"/>
            <w:vMerge w:val="restart"/>
            <w:tcBorders>
              <w:right w:val="single" w:sz="12" w:space="0" w:color="auto"/>
            </w:tcBorders>
            <w:vAlign w:val="center"/>
          </w:tcPr>
          <w:p w14:paraId="0F2E58FF"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Назва продуктів та сировини</w:t>
            </w:r>
          </w:p>
        </w:tc>
        <w:tc>
          <w:tcPr>
            <w:tcW w:w="3544" w:type="dxa"/>
            <w:gridSpan w:val="6"/>
            <w:tcBorders>
              <w:left w:val="single" w:sz="12" w:space="0" w:color="auto"/>
              <w:right w:val="single" w:sz="12" w:space="0" w:color="auto"/>
            </w:tcBorders>
            <w:vAlign w:val="center"/>
          </w:tcPr>
          <w:p w14:paraId="0018F560"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Витрати продуктів та сировини на одну порцію (г)</w:t>
            </w:r>
          </w:p>
        </w:tc>
        <w:tc>
          <w:tcPr>
            <w:tcW w:w="6121" w:type="dxa"/>
            <w:gridSpan w:val="9"/>
            <w:tcBorders>
              <w:left w:val="single" w:sz="12" w:space="0" w:color="auto"/>
              <w:right w:val="single" w:sz="12" w:space="0" w:color="auto"/>
            </w:tcBorders>
            <w:vAlign w:val="center"/>
          </w:tcPr>
          <w:p w14:paraId="588A02F8"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Хімічний склад продуктів (г)</w:t>
            </w:r>
          </w:p>
        </w:tc>
        <w:tc>
          <w:tcPr>
            <w:tcW w:w="1928" w:type="dxa"/>
            <w:gridSpan w:val="3"/>
            <w:vMerge w:val="restart"/>
            <w:tcBorders>
              <w:left w:val="single" w:sz="12" w:space="0" w:color="auto"/>
              <w:right w:val="single" w:sz="12" w:space="0" w:color="auto"/>
            </w:tcBorders>
            <w:vAlign w:val="center"/>
          </w:tcPr>
          <w:p w14:paraId="41A0CC8C"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Енергетична цінність</w:t>
            </w:r>
          </w:p>
          <w:p w14:paraId="50D3DFEA"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(ккал)</w:t>
            </w:r>
          </w:p>
        </w:tc>
        <w:tc>
          <w:tcPr>
            <w:tcW w:w="2234" w:type="dxa"/>
            <w:vMerge w:val="restart"/>
            <w:tcBorders>
              <w:left w:val="single" w:sz="12" w:space="0" w:color="auto"/>
            </w:tcBorders>
            <w:vAlign w:val="center"/>
          </w:tcPr>
          <w:p w14:paraId="6B41F1AA" w14:textId="77777777" w:rsidR="006D4AC6" w:rsidRPr="001B52E5" w:rsidRDefault="006D4AC6" w:rsidP="006C01D9">
            <w:pPr>
              <w:widowControl w:val="0"/>
              <w:spacing w:after="0" w:line="240" w:lineRule="auto"/>
              <w:jc w:val="center"/>
              <w:rPr>
                <w:b/>
                <w:sz w:val="20"/>
                <w:szCs w:val="24"/>
                <w:lang w:eastAsia="ru-RU"/>
              </w:rPr>
            </w:pPr>
            <w:r w:rsidRPr="001B52E5">
              <w:rPr>
                <w:b/>
                <w:sz w:val="22"/>
                <w:szCs w:val="24"/>
                <w:lang w:eastAsia="ru-RU"/>
              </w:rPr>
              <w:t>Технологічні вимоги до якості продуктів та сировини</w:t>
            </w:r>
          </w:p>
        </w:tc>
      </w:tr>
      <w:tr w:rsidR="006D4AC6" w:rsidRPr="001B52E5" w14:paraId="517A042F" w14:textId="77777777" w:rsidTr="0019520F">
        <w:trPr>
          <w:trHeight w:val="127"/>
          <w:jc w:val="center"/>
        </w:trPr>
        <w:tc>
          <w:tcPr>
            <w:tcW w:w="435" w:type="dxa"/>
            <w:vMerge/>
            <w:tcBorders>
              <w:right w:val="single" w:sz="12" w:space="0" w:color="auto"/>
            </w:tcBorders>
            <w:vAlign w:val="center"/>
          </w:tcPr>
          <w:p w14:paraId="631F99C0" w14:textId="77777777" w:rsidR="006D4AC6" w:rsidRPr="001B52E5" w:rsidRDefault="006D4AC6" w:rsidP="006C01D9">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4E5A430D" w14:textId="77777777" w:rsidR="006D4AC6" w:rsidRPr="001B52E5" w:rsidRDefault="006D4AC6" w:rsidP="006C01D9">
            <w:pPr>
              <w:widowControl w:val="0"/>
              <w:spacing w:after="0" w:line="256" w:lineRule="auto"/>
              <w:jc w:val="center"/>
              <w:rPr>
                <w:sz w:val="24"/>
                <w:szCs w:val="24"/>
                <w:lang w:eastAsia="ru-RU"/>
              </w:rPr>
            </w:pPr>
          </w:p>
        </w:tc>
        <w:tc>
          <w:tcPr>
            <w:tcW w:w="1772" w:type="dxa"/>
            <w:gridSpan w:val="3"/>
            <w:tcBorders>
              <w:left w:val="single" w:sz="12" w:space="0" w:color="auto"/>
              <w:right w:val="single" w:sz="12" w:space="0" w:color="auto"/>
            </w:tcBorders>
            <w:vAlign w:val="center"/>
          </w:tcPr>
          <w:p w14:paraId="77CB1D90"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брутто</w:t>
            </w:r>
          </w:p>
        </w:tc>
        <w:tc>
          <w:tcPr>
            <w:tcW w:w="1772" w:type="dxa"/>
            <w:gridSpan w:val="3"/>
            <w:tcBorders>
              <w:left w:val="single" w:sz="12" w:space="0" w:color="auto"/>
              <w:right w:val="single" w:sz="12" w:space="0" w:color="auto"/>
            </w:tcBorders>
            <w:vAlign w:val="center"/>
          </w:tcPr>
          <w:p w14:paraId="463A2755"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Маса нетто</w:t>
            </w:r>
          </w:p>
        </w:tc>
        <w:tc>
          <w:tcPr>
            <w:tcW w:w="2079" w:type="dxa"/>
            <w:gridSpan w:val="3"/>
            <w:tcBorders>
              <w:left w:val="single" w:sz="12" w:space="0" w:color="auto"/>
              <w:right w:val="single" w:sz="12" w:space="0" w:color="auto"/>
            </w:tcBorders>
            <w:vAlign w:val="center"/>
          </w:tcPr>
          <w:p w14:paraId="4003B1D5"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Білки</w:t>
            </w:r>
          </w:p>
        </w:tc>
        <w:tc>
          <w:tcPr>
            <w:tcW w:w="2079" w:type="dxa"/>
            <w:gridSpan w:val="3"/>
            <w:tcBorders>
              <w:left w:val="single" w:sz="12" w:space="0" w:color="auto"/>
              <w:right w:val="single" w:sz="12" w:space="0" w:color="auto"/>
            </w:tcBorders>
            <w:vAlign w:val="center"/>
          </w:tcPr>
          <w:p w14:paraId="68CA1CEE"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Жири</w:t>
            </w:r>
          </w:p>
        </w:tc>
        <w:tc>
          <w:tcPr>
            <w:tcW w:w="1963" w:type="dxa"/>
            <w:gridSpan w:val="3"/>
            <w:tcBorders>
              <w:left w:val="single" w:sz="12" w:space="0" w:color="auto"/>
              <w:right w:val="single" w:sz="12" w:space="0" w:color="auto"/>
            </w:tcBorders>
            <w:vAlign w:val="center"/>
          </w:tcPr>
          <w:p w14:paraId="2CC4CD86"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Вуглеводи</w:t>
            </w:r>
          </w:p>
        </w:tc>
        <w:tc>
          <w:tcPr>
            <w:tcW w:w="1928" w:type="dxa"/>
            <w:gridSpan w:val="3"/>
            <w:vMerge/>
            <w:tcBorders>
              <w:left w:val="single" w:sz="12" w:space="0" w:color="auto"/>
              <w:right w:val="single" w:sz="12" w:space="0" w:color="auto"/>
            </w:tcBorders>
            <w:vAlign w:val="center"/>
          </w:tcPr>
          <w:p w14:paraId="150D5936" w14:textId="77777777" w:rsidR="006D4AC6" w:rsidRPr="001B52E5" w:rsidRDefault="006D4AC6" w:rsidP="006C01D9">
            <w:pPr>
              <w:widowControl w:val="0"/>
              <w:spacing w:after="0" w:line="256" w:lineRule="auto"/>
              <w:jc w:val="center"/>
              <w:rPr>
                <w:b/>
                <w:sz w:val="22"/>
                <w:szCs w:val="24"/>
                <w:lang w:eastAsia="ru-RU"/>
              </w:rPr>
            </w:pPr>
          </w:p>
        </w:tc>
        <w:tc>
          <w:tcPr>
            <w:tcW w:w="2234" w:type="dxa"/>
            <w:vMerge/>
            <w:tcBorders>
              <w:left w:val="single" w:sz="12" w:space="0" w:color="auto"/>
            </w:tcBorders>
            <w:vAlign w:val="center"/>
          </w:tcPr>
          <w:p w14:paraId="3C2423B1"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45CC91E0" w14:textId="77777777" w:rsidTr="0019520F">
        <w:trPr>
          <w:trHeight w:val="290"/>
          <w:jc w:val="center"/>
        </w:trPr>
        <w:tc>
          <w:tcPr>
            <w:tcW w:w="435" w:type="dxa"/>
            <w:vMerge/>
            <w:tcBorders>
              <w:right w:val="single" w:sz="12" w:space="0" w:color="auto"/>
            </w:tcBorders>
            <w:vAlign w:val="center"/>
          </w:tcPr>
          <w:p w14:paraId="50FF5278" w14:textId="77777777" w:rsidR="006D4AC6" w:rsidRPr="001B52E5" w:rsidRDefault="006D4AC6" w:rsidP="006C01D9">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6E0BA5CD" w14:textId="77777777" w:rsidR="006D4AC6" w:rsidRPr="001B52E5" w:rsidRDefault="006D4AC6" w:rsidP="006C01D9">
            <w:pPr>
              <w:widowControl w:val="0"/>
              <w:spacing w:after="0" w:line="256" w:lineRule="auto"/>
              <w:jc w:val="center"/>
              <w:rPr>
                <w:sz w:val="24"/>
                <w:szCs w:val="24"/>
                <w:lang w:eastAsia="ru-RU"/>
              </w:rPr>
            </w:pPr>
          </w:p>
        </w:tc>
        <w:tc>
          <w:tcPr>
            <w:tcW w:w="11593" w:type="dxa"/>
            <w:gridSpan w:val="18"/>
            <w:tcBorders>
              <w:left w:val="single" w:sz="12" w:space="0" w:color="auto"/>
              <w:right w:val="single" w:sz="12" w:space="0" w:color="auto"/>
            </w:tcBorders>
            <w:vAlign w:val="center"/>
          </w:tcPr>
          <w:p w14:paraId="4FE48C01" w14:textId="77777777" w:rsidR="006D4AC6" w:rsidRPr="001B52E5" w:rsidRDefault="006D4AC6" w:rsidP="006C01D9">
            <w:pPr>
              <w:widowControl w:val="0"/>
              <w:spacing w:after="0" w:line="240" w:lineRule="auto"/>
              <w:jc w:val="center"/>
              <w:rPr>
                <w:b/>
                <w:sz w:val="22"/>
                <w:szCs w:val="24"/>
                <w:lang w:eastAsia="ru-RU"/>
              </w:rPr>
            </w:pPr>
            <w:r w:rsidRPr="001B52E5">
              <w:rPr>
                <w:b/>
                <w:sz w:val="22"/>
                <w:szCs w:val="24"/>
                <w:lang w:eastAsia="ru-RU"/>
              </w:rPr>
              <w:t>Вікові групи (роки)</w:t>
            </w:r>
          </w:p>
        </w:tc>
        <w:tc>
          <w:tcPr>
            <w:tcW w:w="2234" w:type="dxa"/>
            <w:vMerge/>
            <w:tcBorders>
              <w:left w:val="single" w:sz="12" w:space="0" w:color="auto"/>
            </w:tcBorders>
            <w:vAlign w:val="center"/>
          </w:tcPr>
          <w:p w14:paraId="0DDBD6D0"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600457ED" w14:textId="77777777" w:rsidTr="0019520F">
        <w:trPr>
          <w:trHeight w:val="126"/>
          <w:jc w:val="center"/>
        </w:trPr>
        <w:tc>
          <w:tcPr>
            <w:tcW w:w="435" w:type="dxa"/>
            <w:vMerge/>
            <w:tcBorders>
              <w:right w:val="single" w:sz="12" w:space="0" w:color="auto"/>
            </w:tcBorders>
            <w:vAlign w:val="center"/>
          </w:tcPr>
          <w:p w14:paraId="54050D93" w14:textId="77777777" w:rsidR="006D4AC6" w:rsidRPr="001B52E5" w:rsidRDefault="006D4AC6" w:rsidP="006C01D9">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60E69A04" w14:textId="77777777" w:rsidR="006D4AC6" w:rsidRPr="001B52E5" w:rsidRDefault="006D4AC6" w:rsidP="006C01D9">
            <w:pPr>
              <w:widowControl w:val="0"/>
              <w:spacing w:after="0" w:line="256" w:lineRule="auto"/>
              <w:jc w:val="center"/>
              <w:rPr>
                <w:sz w:val="24"/>
                <w:szCs w:val="24"/>
                <w:lang w:eastAsia="ru-RU"/>
              </w:rPr>
            </w:pPr>
          </w:p>
        </w:tc>
        <w:tc>
          <w:tcPr>
            <w:tcW w:w="590" w:type="dxa"/>
            <w:tcBorders>
              <w:left w:val="single" w:sz="12" w:space="0" w:color="auto"/>
            </w:tcBorders>
            <w:vAlign w:val="center"/>
          </w:tcPr>
          <w:p w14:paraId="09AF6E96"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1" w:type="dxa"/>
            <w:vAlign w:val="center"/>
          </w:tcPr>
          <w:p w14:paraId="2A322FE2"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1" w:type="dxa"/>
            <w:tcBorders>
              <w:right w:val="single" w:sz="12" w:space="0" w:color="auto"/>
            </w:tcBorders>
            <w:vAlign w:val="center"/>
          </w:tcPr>
          <w:p w14:paraId="6263BE33"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3-6 (7)</w:t>
            </w:r>
          </w:p>
        </w:tc>
        <w:tc>
          <w:tcPr>
            <w:tcW w:w="590" w:type="dxa"/>
            <w:tcBorders>
              <w:left w:val="single" w:sz="12" w:space="0" w:color="auto"/>
            </w:tcBorders>
            <w:vAlign w:val="center"/>
          </w:tcPr>
          <w:p w14:paraId="2784A736"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1-3</w:t>
            </w:r>
          </w:p>
        </w:tc>
        <w:tc>
          <w:tcPr>
            <w:tcW w:w="591" w:type="dxa"/>
            <w:vAlign w:val="center"/>
          </w:tcPr>
          <w:p w14:paraId="270F7FB0"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3-4</w:t>
            </w:r>
          </w:p>
        </w:tc>
        <w:tc>
          <w:tcPr>
            <w:tcW w:w="591" w:type="dxa"/>
            <w:tcBorders>
              <w:right w:val="single" w:sz="12" w:space="0" w:color="auto"/>
            </w:tcBorders>
            <w:vAlign w:val="center"/>
          </w:tcPr>
          <w:p w14:paraId="18A237D7" w14:textId="77777777" w:rsidR="006D4AC6" w:rsidRPr="001B52E5" w:rsidRDefault="006D4AC6" w:rsidP="006C01D9">
            <w:pPr>
              <w:widowControl w:val="0"/>
              <w:spacing w:after="0" w:line="240" w:lineRule="auto"/>
              <w:jc w:val="center"/>
              <w:rPr>
                <w:sz w:val="24"/>
                <w:szCs w:val="24"/>
                <w:lang w:eastAsia="ru-RU"/>
              </w:rPr>
            </w:pPr>
            <w:r w:rsidRPr="001B52E5">
              <w:rPr>
                <w:sz w:val="24"/>
                <w:szCs w:val="24"/>
                <w:lang w:eastAsia="ru-RU"/>
              </w:rPr>
              <w:t>3-6 (7)</w:t>
            </w:r>
          </w:p>
        </w:tc>
        <w:tc>
          <w:tcPr>
            <w:tcW w:w="693" w:type="dxa"/>
            <w:tcBorders>
              <w:left w:val="single" w:sz="12" w:space="0" w:color="auto"/>
            </w:tcBorders>
            <w:vAlign w:val="center"/>
          </w:tcPr>
          <w:p w14:paraId="2244EFB9" w14:textId="77777777" w:rsidR="006D4AC6" w:rsidRPr="001B52E5" w:rsidRDefault="006D4AC6" w:rsidP="006C01D9">
            <w:pPr>
              <w:widowControl w:val="0"/>
              <w:spacing w:after="0" w:line="240" w:lineRule="auto"/>
              <w:ind w:right="-139"/>
              <w:jc w:val="center"/>
              <w:rPr>
                <w:sz w:val="24"/>
                <w:szCs w:val="24"/>
                <w:lang w:eastAsia="ru-RU"/>
              </w:rPr>
            </w:pPr>
            <w:r w:rsidRPr="001B52E5">
              <w:rPr>
                <w:sz w:val="24"/>
                <w:szCs w:val="24"/>
                <w:lang w:eastAsia="ru-RU"/>
              </w:rPr>
              <w:t>1-3</w:t>
            </w:r>
          </w:p>
        </w:tc>
        <w:tc>
          <w:tcPr>
            <w:tcW w:w="693" w:type="dxa"/>
            <w:vAlign w:val="center"/>
          </w:tcPr>
          <w:p w14:paraId="49AD6406" w14:textId="77777777" w:rsidR="006D4AC6" w:rsidRPr="001B52E5" w:rsidRDefault="006D4AC6" w:rsidP="006C01D9">
            <w:pPr>
              <w:widowControl w:val="0"/>
              <w:spacing w:after="0" w:line="240" w:lineRule="auto"/>
              <w:ind w:right="-139"/>
              <w:jc w:val="center"/>
              <w:rPr>
                <w:sz w:val="24"/>
                <w:szCs w:val="24"/>
                <w:lang w:eastAsia="ru-RU"/>
              </w:rPr>
            </w:pPr>
            <w:r w:rsidRPr="001B52E5">
              <w:rPr>
                <w:sz w:val="24"/>
                <w:szCs w:val="24"/>
                <w:lang w:eastAsia="ru-RU"/>
              </w:rPr>
              <w:t>3-4</w:t>
            </w:r>
          </w:p>
        </w:tc>
        <w:tc>
          <w:tcPr>
            <w:tcW w:w="693" w:type="dxa"/>
            <w:tcBorders>
              <w:right w:val="single" w:sz="12" w:space="0" w:color="auto"/>
            </w:tcBorders>
            <w:vAlign w:val="center"/>
          </w:tcPr>
          <w:p w14:paraId="1BE30F87" w14:textId="77777777" w:rsidR="006D4AC6" w:rsidRPr="001B52E5" w:rsidRDefault="006D4AC6" w:rsidP="006C01D9">
            <w:pPr>
              <w:widowControl w:val="0"/>
              <w:spacing w:after="0" w:line="240" w:lineRule="auto"/>
              <w:ind w:right="-139"/>
              <w:jc w:val="center"/>
              <w:rPr>
                <w:sz w:val="24"/>
                <w:szCs w:val="24"/>
                <w:lang w:eastAsia="ru-RU"/>
              </w:rPr>
            </w:pPr>
            <w:r w:rsidRPr="001B52E5">
              <w:rPr>
                <w:sz w:val="24"/>
                <w:szCs w:val="24"/>
                <w:lang w:eastAsia="ru-RU"/>
              </w:rPr>
              <w:t>3-6 (7)</w:t>
            </w:r>
          </w:p>
        </w:tc>
        <w:tc>
          <w:tcPr>
            <w:tcW w:w="693" w:type="dxa"/>
            <w:tcBorders>
              <w:left w:val="single" w:sz="12" w:space="0" w:color="auto"/>
            </w:tcBorders>
            <w:vAlign w:val="center"/>
          </w:tcPr>
          <w:p w14:paraId="70D75D3F" w14:textId="77777777" w:rsidR="006D4AC6" w:rsidRPr="001B52E5" w:rsidRDefault="006D4AC6" w:rsidP="006C01D9">
            <w:pPr>
              <w:widowControl w:val="0"/>
              <w:spacing w:after="0" w:line="240" w:lineRule="auto"/>
              <w:ind w:right="-139"/>
              <w:jc w:val="center"/>
              <w:rPr>
                <w:sz w:val="24"/>
                <w:szCs w:val="24"/>
                <w:lang w:eastAsia="ru-RU"/>
              </w:rPr>
            </w:pPr>
            <w:r w:rsidRPr="001B52E5">
              <w:rPr>
                <w:sz w:val="24"/>
                <w:szCs w:val="24"/>
                <w:lang w:eastAsia="ru-RU"/>
              </w:rPr>
              <w:t>1-3</w:t>
            </w:r>
          </w:p>
        </w:tc>
        <w:tc>
          <w:tcPr>
            <w:tcW w:w="693" w:type="dxa"/>
            <w:vAlign w:val="center"/>
          </w:tcPr>
          <w:p w14:paraId="1121245D" w14:textId="77777777" w:rsidR="006D4AC6" w:rsidRPr="001B52E5" w:rsidRDefault="006D4AC6" w:rsidP="006C01D9">
            <w:pPr>
              <w:widowControl w:val="0"/>
              <w:spacing w:after="0" w:line="240" w:lineRule="auto"/>
              <w:ind w:right="-139"/>
              <w:jc w:val="center"/>
              <w:rPr>
                <w:sz w:val="24"/>
                <w:szCs w:val="24"/>
                <w:lang w:eastAsia="ru-RU"/>
              </w:rPr>
            </w:pPr>
            <w:r w:rsidRPr="001B52E5">
              <w:rPr>
                <w:sz w:val="24"/>
                <w:szCs w:val="24"/>
                <w:lang w:eastAsia="ru-RU"/>
              </w:rPr>
              <w:t>3-4</w:t>
            </w:r>
          </w:p>
        </w:tc>
        <w:tc>
          <w:tcPr>
            <w:tcW w:w="693" w:type="dxa"/>
            <w:tcBorders>
              <w:right w:val="single" w:sz="12" w:space="0" w:color="auto"/>
            </w:tcBorders>
            <w:vAlign w:val="center"/>
          </w:tcPr>
          <w:p w14:paraId="3F7CBB9B" w14:textId="77777777" w:rsidR="006D4AC6" w:rsidRPr="001B52E5" w:rsidRDefault="006D4AC6" w:rsidP="006C01D9">
            <w:pPr>
              <w:widowControl w:val="0"/>
              <w:spacing w:after="0" w:line="240" w:lineRule="auto"/>
              <w:ind w:right="-139"/>
              <w:jc w:val="center"/>
              <w:rPr>
                <w:sz w:val="24"/>
                <w:szCs w:val="24"/>
                <w:lang w:eastAsia="ru-RU"/>
              </w:rPr>
            </w:pPr>
            <w:r w:rsidRPr="001B52E5">
              <w:rPr>
                <w:sz w:val="24"/>
                <w:szCs w:val="24"/>
                <w:lang w:eastAsia="ru-RU"/>
              </w:rPr>
              <w:t>3-6 (7)</w:t>
            </w:r>
          </w:p>
        </w:tc>
        <w:tc>
          <w:tcPr>
            <w:tcW w:w="647" w:type="dxa"/>
            <w:tcBorders>
              <w:left w:val="single" w:sz="12" w:space="0" w:color="auto"/>
            </w:tcBorders>
            <w:vAlign w:val="center"/>
          </w:tcPr>
          <w:p w14:paraId="2F360F83" w14:textId="77777777" w:rsidR="006D4AC6" w:rsidRPr="001B52E5" w:rsidRDefault="006D4AC6" w:rsidP="006C01D9">
            <w:pPr>
              <w:widowControl w:val="0"/>
              <w:spacing w:after="0" w:line="240" w:lineRule="auto"/>
              <w:ind w:right="-139"/>
              <w:jc w:val="center"/>
              <w:rPr>
                <w:sz w:val="24"/>
                <w:szCs w:val="24"/>
                <w:lang w:eastAsia="ru-RU"/>
              </w:rPr>
            </w:pPr>
            <w:r w:rsidRPr="001B52E5">
              <w:rPr>
                <w:sz w:val="24"/>
                <w:szCs w:val="24"/>
                <w:lang w:eastAsia="ru-RU"/>
              </w:rPr>
              <w:t>1-3</w:t>
            </w:r>
          </w:p>
        </w:tc>
        <w:tc>
          <w:tcPr>
            <w:tcW w:w="623" w:type="dxa"/>
            <w:vAlign w:val="center"/>
          </w:tcPr>
          <w:p w14:paraId="47FDE523" w14:textId="77777777" w:rsidR="006D4AC6" w:rsidRPr="001B52E5" w:rsidRDefault="006D4AC6" w:rsidP="006C01D9">
            <w:pPr>
              <w:widowControl w:val="0"/>
              <w:spacing w:after="0" w:line="240" w:lineRule="auto"/>
              <w:ind w:right="-139"/>
              <w:jc w:val="center"/>
              <w:rPr>
                <w:sz w:val="24"/>
                <w:szCs w:val="24"/>
                <w:lang w:eastAsia="ru-RU"/>
              </w:rPr>
            </w:pPr>
            <w:r w:rsidRPr="001B52E5">
              <w:rPr>
                <w:sz w:val="24"/>
                <w:szCs w:val="24"/>
                <w:lang w:eastAsia="ru-RU"/>
              </w:rPr>
              <w:t>3-4</w:t>
            </w:r>
          </w:p>
        </w:tc>
        <w:tc>
          <w:tcPr>
            <w:tcW w:w="693" w:type="dxa"/>
            <w:tcBorders>
              <w:right w:val="single" w:sz="12" w:space="0" w:color="auto"/>
            </w:tcBorders>
            <w:vAlign w:val="center"/>
          </w:tcPr>
          <w:p w14:paraId="724C53AB" w14:textId="77777777" w:rsidR="006D4AC6" w:rsidRPr="001B52E5" w:rsidRDefault="006D4AC6" w:rsidP="006C01D9">
            <w:pPr>
              <w:widowControl w:val="0"/>
              <w:spacing w:after="0" w:line="240" w:lineRule="auto"/>
              <w:ind w:right="-139"/>
              <w:jc w:val="center"/>
              <w:rPr>
                <w:sz w:val="24"/>
                <w:szCs w:val="24"/>
                <w:lang w:eastAsia="ru-RU"/>
              </w:rPr>
            </w:pPr>
            <w:r w:rsidRPr="001B52E5">
              <w:rPr>
                <w:sz w:val="24"/>
                <w:szCs w:val="24"/>
                <w:lang w:eastAsia="ru-RU"/>
              </w:rPr>
              <w:t>3-6 (7)</w:t>
            </w:r>
          </w:p>
        </w:tc>
        <w:tc>
          <w:tcPr>
            <w:tcW w:w="652" w:type="dxa"/>
            <w:tcBorders>
              <w:left w:val="single" w:sz="12" w:space="0" w:color="auto"/>
            </w:tcBorders>
            <w:vAlign w:val="center"/>
          </w:tcPr>
          <w:p w14:paraId="7532ACCC" w14:textId="77777777" w:rsidR="006D4AC6" w:rsidRPr="001B52E5" w:rsidRDefault="006D4AC6" w:rsidP="006C01D9">
            <w:pPr>
              <w:widowControl w:val="0"/>
              <w:spacing w:after="0" w:line="240" w:lineRule="auto"/>
              <w:ind w:right="-105"/>
              <w:jc w:val="center"/>
              <w:rPr>
                <w:sz w:val="24"/>
                <w:szCs w:val="24"/>
                <w:lang w:eastAsia="ru-RU"/>
              </w:rPr>
            </w:pPr>
            <w:r w:rsidRPr="001B52E5">
              <w:rPr>
                <w:sz w:val="24"/>
                <w:szCs w:val="24"/>
                <w:lang w:eastAsia="ru-RU"/>
              </w:rPr>
              <w:t>1-3</w:t>
            </w:r>
          </w:p>
        </w:tc>
        <w:tc>
          <w:tcPr>
            <w:tcW w:w="567" w:type="dxa"/>
            <w:vAlign w:val="center"/>
          </w:tcPr>
          <w:p w14:paraId="341BFAAE" w14:textId="77777777" w:rsidR="006D4AC6" w:rsidRPr="001B52E5" w:rsidRDefault="006D4AC6" w:rsidP="006C01D9">
            <w:pPr>
              <w:widowControl w:val="0"/>
              <w:spacing w:after="0" w:line="240" w:lineRule="auto"/>
              <w:ind w:right="-105"/>
              <w:jc w:val="center"/>
              <w:rPr>
                <w:sz w:val="24"/>
                <w:szCs w:val="24"/>
                <w:lang w:eastAsia="ru-RU"/>
              </w:rPr>
            </w:pPr>
            <w:r w:rsidRPr="001B52E5">
              <w:rPr>
                <w:sz w:val="24"/>
                <w:szCs w:val="24"/>
                <w:lang w:eastAsia="ru-RU"/>
              </w:rPr>
              <w:t>3-4</w:t>
            </w:r>
          </w:p>
        </w:tc>
        <w:tc>
          <w:tcPr>
            <w:tcW w:w="709" w:type="dxa"/>
            <w:tcBorders>
              <w:right w:val="single" w:sz="12" w:space="0" w:color="auto"/>
            </w:tcBorders>
            <w:vAlign w:val="center"/>
          </w:tcPr>
          <w:p w14:paraId="306CC6B2" w14:textId="77777777" w:rsidR="006D4AC6" w:rsidRPr="001B52E5" w:rsidRDefault="006D4AC6" w:rsidP="006C01D9">
            <w:pPr>
              <w:widowControl w:val="0"/>
              <w:spacing w:after="0" w:line="240" w:lineRule="auto"/>
              <w:ind w:right="-105"/>
              <w:jc w:val="center"/>
              <w:rPr>
                <w:sz w:val="24"/>
                <w:szCs w:val="24"/>
                <w:lang w:eastAsia="ru-RU"/>
              </w:rPr>
            </w:pPr>
            <w:r w:rsidRPr="001B52E5">
              <w:rPr>
                <w:sz w:val="24"/>
                <w:szCs w:val="24"/>
                <w:lang w:eastAsia="ru-RU"/>
              </w:rPr>
              <w:t>3-6 (7)</w:t>
            </w:r>
          </w:p>
        </w:tc>
        <w:tc>
          <w:tcPr>
            <w:tcW w:w="2234" w:type="dxa"/>
            <w:vMerge/>
            <w:tcBorders>
              <w:left w:val="single" w:sz="12" w:space="0" w:color="auto"/>
            </w:tcBorders>
            <w:vAlign w:val="center"/>
          </w:tcPr>
          <w:p w14:paraId="580F5A34" w14:textId="77777777" w:rsidR="006D4AC6" w:rsidRPr="001B52E5" w:rsidRDefault="006D4AC6" w:rsidP="006C01D9">
            <w:pPr>
              <w:widowControl w:val="0"/>
              <w:spacing w:after="0" w:line="256" w:lineRule="auto"/>
              <w:jc w:val="center"/>
              <w:rPr>
                <w:sz w:val="24"/>
                <w:szCs w:val="24"/>
                <w:lang w:eastAsia="ru-RU"/>
              </w:rPr>
            </w:pPr>
          </w:p>
        </w:tc>
      </w:tr>
      <w:tr w:rsidR="006D4AC6" w:rsidRPr="001B52E5" w14:paraId="75B2ED78" w14:textId="77777777" w:rsidTr="0019520F">
        <w:trPr>
          <w:trHeight w:val="221"/>
          <w:jc w:val="center"/>
        </w:trPr>
        <w:tc>
          <w:tcPr>
            <w:tcW w:w="435" w:type="dxa"/>
            <w:tcBorders>
              <w:right w:val="single" w:sz="12" w:space="0" w:color="auto"/>
            </w:tcBorders>
            <w:vAlign w:val="center"/>
          </w:tcPr>
          <w:p w14:paraId="21AE138A" w14:textId="77777777" w:rsidR="006D4AC6" w:rsidRPr="001B52E5" w:rsidRDefault="006D4AC6" w:rsidP="006C01D9">
            <w:pPr>
              <w:widowControl w:val="0"/>
              <w:spacing w:after="0" w:line="240" w:lineRule="auto"/>
              <w:ind w:right="-66"/>
              <w:jc w:val="center"/>
              <w:rPr>
                <w:sz w:val="24"/>
                <w:szCs w:val="24"/>
                <w:lang w:eastAsia="ru-RU"/>
              </w:rPr>
            </w:pPr>
          </w:p>
        </w:tc>
        <w:tc>
          <w:tcPr>
            <w:tcW w:w="1801" w:type="dxa"/>
            <w:tcBorders>
              <w:right w:val="single" w:sz="12" w:space="0" w:color="auto"/>
            </w:tcBorders>
            <w:vAlign w:val="center"/>
          </w:tcPr>
          <w:p w14:paraId="2E3052F3" w14:textId="77777777" w:rsidR="006D4AC6" w:rsidRPr="001B52E5" w:rsidRDefault="006D4AC6" w:rsidP="006C01D9">
            <w:pPr>
              <w:spacing w:after="0"/>
              <w:jc w:val="center"/>
              <w:rPr>
                <w:sz w:val="24"/>
                <w:szCs w:val="24"/>
              </w:rPr>
            </w:pPr>
            <w:r w:rsidRPr="001B52E5">
              <w:rPr>
                <w:sz w:val="24"/>
                <w:szCs w:val="24"/>
              </w:rPr>
              <w:t>М’ясо курки (філе)</w:t>
            </w:r>
          </w:p>
        </w:tc>
        <w:tc>
          <w:tcPr>
            <w:tcW w:w="590" w:type="dxa"/>
            <w:tcBorders>
              <w:left w:val="single" w:sz="12" w:space="0" w:color="auto"/>
            </w:tcBorders>
            <w:vAlign w:val="center"/>
          </w:tcPr>
          <w:p w14:paraId="0EEB0880" w14:textId="77777777" w:rsidR="006D4AC6" w:rsidRPr="001B52E5" w:rsidRDefault="006D4AC6" w:rsidP="006C01D9">
            <w:pPr>
              <w:spacing w:after="0"/>
              <w:ind w:right="-130"/>
              <w:jc w:val="center"/>
              <w:rPr>
                <w:sz w:val="24"/>
                <w:szCs w:val="24"/>
              </w:rPr>
            </w:pPr>
            <w:r w:rsidRPr="001B52E5">
              <w:rPr>
                <w:sz w:val="24"/>
                <w:szCs w:val="24"/>
              </w:rPr>
              <w:t>45</w:t>
            </w:r>
          </w:p>
        </w:tc>
        <w:tc>
          <w:tcPr>
            <w:tcW w:w="591" w:type="dxa"/>
            <w:vAlign w:val="center"/>
          </w:tcPr>
          <w:p w14:paraId="69B1D044" w14:textId="77777777" w:rsidR="006D4AC6" w:rsidRPr="001B52E5" w:rsidRDefault="006D4AC6" w:rsidP="006C01D9">
            <w:pPr>
              <w:spacing w:after="0"/>
              <w:ind w:right="-130"/>
              <w:jc w:val="center"/>
              <w:rPr>
                <w:sz w:val="24"/>
                <w:szCs w:val="24"/>
              </w:rPr>
            </w:pPr>
            <w:r w:rsidRPr="001B52E5">
              <w:rPr>
                <w:sz w:val="24"/>
                <w:szCs w:val="24"/>
              </w:rPr>
              <w:t>45</w:t>
            </w:r>
          </w:p>
        </w:tc>
        <w:tc>
          <w:tcPr>
            <w:tcW w:w="591" w:type="dxa"/>
            <w:tcBorders>
              <w:right w:val="single" w:sz="12" w:space="0" w:color="auto"/>
            </w:tcBorders>
            <w:vAlign w:val="center"/>
          </w:tcPr>
          <w:p w14:paraId="658FC2A0" w14:textId="77777777" w:rsidR="006D4AC6" w:rsidRPr="001B52E5" w:rsidRDefault="006D4AC6" w:rsidP="006C01D9">
            <w:pPr>
              <w:spacing w:after="0"/>
              <w:ind w:right="-130"/>
              <w:jc w:val="center"/>
              <w:rPr>
                <w:sz w:val="24"/>
                <w:szCs w:val="24"/>
              </w:rPr>
            </w:pPr>
            <w:r w:rsidRPr="001B52E5">
              <w:rPr>
                <w:sz w:val="24"/>
                <w:szCs w:val="24"/>
              </w:rPr>
              <w:t>60</w:t>
            </w:r>
          </w:p>
        </w:tc>
        <w:tc>
          <w:tcPr>
            <w:tcW w:w="590" w:type="dxa"/>
            <w:tcBorders>
              <w:left w:val="single" w:sz="12" w:space="0" w:color="auto"/>
            </w:tcBorders>
            <w:vAlign w:val="center"/>
          </w:tcPr>
          <w:p w14:paraId="572A72FA" w14:textId="77777777" w:rsidR="006D4AC6" w:rsidRPr="001B52E5" w:rsidRDefault="006D4AC6" w:rsidP="006C01D9">
            <w:pPr>
              <w:spacing w:after="0"/>
              <w:ind w:right="-130"/>
              <w:jc w:val="center"/>
              <w:rPr>
                <w:sz w:val="24"/>
                <w:szCs w:val="24"/>
              </w:rPr>
            </w:pPr>
            <w:r w:rsidRPr="001B52E5">
              <w:rPr>
                <w:sz w:val="24"/>
                <w:szCs w:val="24"/>
              </w:rPr>
              <w:t>45</w:t>
            </w:r>
          </w:p>
        </w:tc>
        <w:tc>
          <w:tcPr>
            <w:tcW w:w="591" w:type="dxa"/>
            <w:vAlign w:val="center"/>
          </w:tcPr>
          <w:p w14:paraId="1289CE85" w14:textId="77777777" w:rsidR="006D4AC6" w:rsidRPr="001B52E5" w:rsidRDefault="006D4AC6" w:rsidP="006C01D9">
            <w:pPr>
              <w:spacing w:after="0"/>
              <w:ind w:right="-130"/>
              <w:jc w:val="center"/>
              <w:rPr>
                <w:sz w:val="24"/>
                <w:szCs w:val="24"/>
              </w:rPr>
            </w:pPr>
            <w:r w:rsidRPr="001B52E5">
              <w:rPr>
                <w:sz w:val="24"/>
                <w:szCs w:val="24"/>
              </w:rPr>
              <w:t>45</w:t>
            </w:r>
          </w:p>
        </w:tc>
        <w:tc>
          <w:tcPr>
            <w:tcW w:w="591" w:type="dxa"/>
            <w:tcBorders>
              <w:right w:val="single" w:sz="12" w:space="0" w:color="auto"/>
            </w:tcBorders>
            <w:vAlign w:val="center"/>
          </w:tcPr>
          <w:p w14:paraId="4BC474CB" w14:textId="77777777" w:rsidR="006D4AC6" w:rsidRPr="001B52E5" w:rsidRDefault="006D4AC6" w:rsidP="006C01D9">
            <w:pPr>
              <w:spacing w:after="0"/>
              <w:ind w:right="-130"/>
              <w:jc w:val="center"/>
              <w:rPr>
                <w:sz w:val="24"/>
                <w:szCs w:val="24"/>
              </w:rPr>
            </w:pPr>
            <w:r w:rsidRPr="001B52E5">
              <w:rPr>
                <w:sz w:val="24"/>
                <w:szCs w:val="24"/>
              </w:rPr>
              <w:t>60</w:t>
            </w:r>
          </w:p>
        </w:tc>
        <w:tc>
          <w:tcPr>
            <w:tcW w:w="693" w:type="dxa"/>
            <w:tcBorders>
              <w:left w:val="single" w:sz="12" w:space="0" w:color="auto"/>
            </w:tcBorders>
            <w:vAlign w:val="center"/>
          </w:tcPr>
          <w:p w14:paraId="4AC17D97" w14:textId="77777777" w:rsidR="006D4AC6" w:rsidRPr="001B52E5" w:rsidRDefault="006D4AC6" w:rsidP="006C01D9">
            <w:pPr>
              <w:spacing w:after="0"/>
              <w:ind w:right="-77"/>
              <w:jc w:val="center"/>
              <w:rPr>
                <w:sz w:val="24"/>
                <w:szCs w:val="24"/>
              </w:rPr>
            </w:pPr>
            <w:r w:rsidRPr="001B52E5">
              <w:rPr>
                <w:sz w:val="24"/>
                <w:szCs w:val="24"/>
              </w:rPr>
              <w:t>8,8</w:t>
            </w:r>
          </w:p>
        </w:tc>
        <w:tc>
          <w:tcPr>
            <w:tcW w:w="693" w:type="dxa"/>
            <w:vAlign w:val="center"/>
          </w:tcPr>
          <w:p w14:paraId="7BFBEEA1" w14:textId="77777777" w:rsidR="006D4AC6" w:rsidRPr="001B52E5" w:rsidRDefault="006D4AC6" w:rsidP="006C01D9">
            <w:pPr>
              <w:spacing w:after="0"/>
              <w:ind w:right="-77"/>
              <w:jc w:val="center"/>
              <w:rPr>
                <w:sz w:val="24"/>
                <w:szCs w:val="24"/>
              </w:rPr>
            </w:pPr>
            <w:r w:rsidRPr="001B52E5">
              <w:rPr>
                <w:sz w:val="24"/>
                <w:szCs w:val="24"/>
              </w:rPr>
              <w:t>8,8</w:t>
            </w:r>
          </w:p>
        </w:tc>
        <w:tc>
          <w:tcPr>
            <w:tcW w:w="693" w:type="dxa"/>
            <w:tcBorders>
              <w:right w:val="single" w:sz="12" w:space="0" w:color="auto"/>
            </w:tcBorders>
            <w:vAlign w:val="center"/>
          </w:tcPr>
          <w:p w14:paraId="0AFEA275" w14:textId="77777777" w:rsidR="006D4AC6" w:rsidRPr="001B52E5" w:rsidRDefault="006D4AC6" w:rsidP="006C01D9">
            <w:pPr>
              <w:spacing w:after="0"/>
              <w:ind w:right="-77"/>
              <w:jc w:val="center"/>
              <w:rPr>
                <w:sz w:val="24"/>
                <w:szCs w:val="24"/>
              </w:rPr>
            </w:pPr>
            <w:r w:rsidRPr="001B52E5">
              <w:rPr>
                <w:sz w:val="24"/>
                <w:szCs w:val="24"/>
              </w:rPr>
              <w:t>11,8</w:t>
            </w:r>
          </w:p>
        </w:tc>
        <w:tc>
          <w:tcPr>
            <w:tcW w:w="693" w:type="dxa"/>
            <w:tcBorders>
              <w:left w:val="single" w:sz="12" w:space="0" w:color="auto"/>
            </w:tcBorders>
            <w:vAlign w:val="center"/>
          </w:tcPr>
          <w:p w14:paraId="65AB21AB" w14:textId="77777777" w:rsidR="006D4AC6" w:rsidRPr="001B52E5" w:rsidRDefault="006D4AC6" w:rsidP="006C01D9">
            <w:pPr>
              <w:spacing w:after="0"/>
              <w:ind w:right="-77"/>
              <w:jc w:val="center"/>
              <w:rPr>
                <w:sz w:val="24"/>
                <w:szCs w:val="24"/>
              </w:rPr>
            </w:pPr>
            <w:r w:rsidRPr="001B52E5">
              <w:rPr>
                <w:sz w:val="24"/>
                <w:szCs w:val="24"/>
              </w:rPr>
              <w:t>1,8</w:t>
            </w:r>
          </w:p>
        </w:tc>
        <w:tc>
          <w:tcPr>
            <w:tcW w:w="693" w:type="dxa"/>
            <w:vAlign w:val="center"/>
          </w:tcPr>
          <w:p w14:paraId="71377BAE" w14:textId="77777777" w:rsidR="006D4AC6" w:rsidRPr="001B52E5" w:rsidRDefault="006D4AC6" w:rsidP="006C01D9">
            <w:pPr>
              <w:spacing w:after="0"/>
              <w:ind w:right="-77"/>
              <w:jc w:val="center"/>
              <w:rPr>
                <w:sz w:val="24"/>
                <w:szCs w:val="24"/>
              </w:rPr>
            </w:pPr>
            <w:r w:rsidRPr="001B52E5">
              <w:rPr>
                <w:sz w:val="24"/>
                <w:szCs w:val="24"/>
              </w:rPr>
              <w:t>1,8</w:t>
            </w:r>
          </w:p>
        </w:tc>
        <w:tc>
          <w:tcPr>
            <w:tcW w:w="693" w:type="dxa"/>
            <w:tcBorders>
              <w:right w:val="single" w:sz="12" w:space="0" w:color="auto"/>
            </w:tcBorders>
            <w:vAlign w:val="center"/>
          </w:tcPr>
          <w:p w14:paraId="7890A4E3" w14:textId="77777777" w:rsidR="006D4AC6" w:rsidRPr="001B52E5" w:rsidRDefault="006D4AC6" w:rsidP="006C01D9">
            <w:pPr>
              <w:spacing w:after="0"/>
              <w:ind w:right="-77"/>
              <w:jc w:val="center"/>
              <w:rPr>
                <w:sz w:val="24"/>
                <w:szCs w:val="24"/>
              </w:rPr>
            </w:pPr>
            <w:r w:rsidRPr="001B52E5">
              <w:rPr>
                <w:sz w:val="24"/>
                <w:szCs w:val="24"/>
              </w:rPr>
              <w:t>2,5</w:t>
            </w:r>
          </w:p>
        </w:tc>
        <w:tc>
          <w:tcPr>
            <w:tcW w:w="647" w:type="dxa"/>
            <w:tcBorders>
              <w:left w:val="single" w:sz="12" w:space="0" w:color="auto"/>
            </w:tcBorders>
            <w:vAlign w:val="center"/>
          </w:tcPr>
          <w:p w14:paraId="6012A135" w14:textId="77777777" w:rsidR="006D4AC6" w:rsidRPr="001B52E5" w:rsidRDefault="006D4AC6" w:rsidP="006C01D9">
            <w:pPr>
              <w:spacing w:after="0"/>
              <w:ind w:right="-77"/>
              <w:jc w:val="center"/>
              <w:rPr>
                <w:sz w:val="24"/>
                <w:szCs w:val="24"/>
              </w:rPr>
            </w:pPr>
            <w:r w:rsidRPr="001B52E5">
              <w:rPr>
                <w:sz w:val="24"/>
                <w:szCs w:val="24"/>
              </w:rPr>
              <w:t>0,1</w:t>
            </w:r>
          </w:p>
        </w:tc>
        <w:tc>
          <w:tcPr>
            <w:tcW w:w="623" w:type="dxa"/>
            <w:vAlign w:val="center"/>
          </w:tcPr>
          <w:p w14:paraId="45BF5B20" w14:textId="77777777" w:rsidR="006D4AC6" w:rsidRPr="001B52E5" w:rsidRDefault="006D4AC6" w:rsidP="006C01D9">
            <w:pPr>
              <w:spacing w:after="0"/>
              <w:ind w:right="-77"/>
              <w:jc w:val="center"/>
              <w:rPr>
                <w:sz w:val="24"/>
                <w:szCs w:val="24"/>
              </w:rPr>
            </w:pPr>
            <w:r w:rsidRPr="001B52E5">
              <w:rPr>
                <w:sz w:val="24"/>
                <w:szCs w:val="24"/>
              </w:rPr>
              <w:t>0,1</w:t>
            </w:r>
          </w:p>
        </w:tc>
        <w:tc>
          <w:tcPr>
            <w:tcW w:w="693" w:type="dxa"/>
            <w:tcBorders>
              <w:right w:val="single" w:sz="12" w:space="0" w:color="auto"/>
            </w:tcBorders>
            <w:vAlign w:val="center"/>
          </w:tcPr>
          <w:p w14:paraId="5917B18A" w14:textId="77777777" w:rsidR="006D4AC6" w:rsidRPr="001B52E5" w:rsidRDefault="006D4AC6" w:rsidP="006C01D9">
            <w:pPr>
              <w:spacing w:after="0"/>
              <w:ind w:right="-77"/>
              <w:jc w:val="center"/>
              <w:rPr>
                <w:sz w:val="24"/>
                <w:szCs w:val="24"/>
              </w:rPr>
            </w:pPr>
            <w:r w:rsidRPr="001B52E5">
              <w:rPr>
                <w:sz w:val="24"/>
                <w:szCs w:val="24"/>
              </w:rPr>
              <w:t>0,2</w:t>
            </w:r>
          </w:p>
        </w:tc>
        <w:tc>
          <w:tcPr>
            <w:tcW w:w="652" w:type="dxa"/>
            <w:tcBorders>
              <w:left w:val="single" w:sz="12" w:space="0" w:color="auto"/>
            </w:tcBorders>
            <w:vAlign w:val="center"/>
          </w:tcPr>
          <w:p w14:paraId="7D02EFF1" w14:textId="77777777" w:rsidR="006D4AC6" w:rsidRPr="001B52E5" w:rsidRDefault="006D4AC6" w:rsidP="006C01D9">
            <w:pPr>
              <w:spacing w:after="0"/>
              <w:ind w:right="-77"/>
              <w:jc w:val="center"/>
              <w:rPr>
                <w:sz w:val="24"/>
                <w:szCs w:val="24"/>
              </w:rPr>
            </w:pPr>
            <w:r w:rsidRPr="001B52E5">
              <w:rPr>
                <w:sz w:val="24"/>
                <w:szCs w:val="24"/>
              </w:rPr>
              <w:t>52,2</w:t>
            </w:r>
          </w:p>
        </w:tc>
        <w:tc>
          <w:tcPr>
            <w:tcW w:w="567" w:type="dxa"/>
            <w:vAlign w:val="center"/>
          </w:tcPr>
          <w:p w14:paraId="74BBF792" w14:textId="77777777" w:rsidR="006D4AC6" w:rsidRPr="001B52E5" w:rsidRDefault="006D4AC6" w:rsidP="006C01D9">
            <w:pPr>
              <w:spacing w:after="0"/>
              <w:ind w:right="-77"/>
              <w:jc w:val="center"/>
              <w:rPr>
                <w:sz w:val="24"/>
                <w:szCs w:val="24"/>
              </w:rPr>
            </w:pPr>
            <w:r w:rsidRPr="001B52E5">
              <w:rPr>
                <w:sz w:val="24"/>
                <w:szCs w:val="24"/>
              </w:rPr>
              <w:t>52,2</w:t>
            </w:r>
          </w:p>
        </w:tc>
        <w:tc>
          <w:tcPr>
            <w:tcW w:w="709" w:type="dxa"/>
            <w:tcBorders>
              <w:right w:val="single" w:sz="12" w:space="0" w:color="auto"/>
            </w:tcBorders>
            <w:vAlign w:val="center"/>
          </w:tcPr>
          <w:p w14:paraId="6A15822A" w14:textId="77777777" w:rsidR="006D4AC6" w:rsidRPr="001B52E5" w:rsidRDefault="006D4AC6" w:rsidP="006C01D9">
            <w:pPr>
              <w:spacing w:after="0"/>
              <w:ind w:right="-77"/>
              <w:jc w:val="center"/>
              <w:rPr>
                <w:sz w:val="24"/>
                <w:szCs w:val="24"/>
              </w:rPr>
            </w:pPr>
            <w:r w:rsidRPr="001B52E5">
              <w:rPr>
                <w:sz w:val="24"/>
                <w:szCs w:val="24"/>
              </w:rPr>
              <w:t>69,6</w:t>
            </w:r>
          </w:p>
        </w:tc>
        <w:tc>
          <w:tcPr>
            <w:tcW w:w="2234" w:type="dxa"/>
            <w:tcBorders>
              <w:left w:val="single" w:sz="12" w:space="0" w:color="auto"/>
            </w:tcBorders>
            <w:vAlign w:val="center"/>
          </w:tcPr>
          <w:p w14:paraId="562F7546" w14:textId="77777777" w:rsidR="006D4AC6" w:rsidRPr="001B52E5" w:rsidRDefault="006D4AC6"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
              <w:jc w:val="center"/>
              <w:rPr>
                <w:sz w:val="18"/>
                <w:szCs w:val="18"/>
                <w:lang w:eastAsia="ru-RU"/>
              </w:rPr>
            </w:pPr>
            <w:r w:rsidRPr="001B52E5">
              <w:rPr>
                <w:sz w:val="18"/>
                <w:szCs w:val="18"/>
                <w:bdr w:val="none" w:sz="0" w:space="0" w:color="auto" w:frame="1"/>
                <w:shd w:val="clear" w:color="auto" w:fill="FFFFFF"/>
                <w:lang w:eastAsia="ru-RU"/>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6D4AC6" w:rsidRPr="001B52E5" w14:paraId="72013FF2" w14:textId="77777777" w:rsidTr="0019520F">
        <w:trPr>
          <w:trHeight w:val="221"/>
          <w:jc w:val="center"/>
        </w:trPr>
        <w:tc>
          <w:tcPr>
            <w:tcW w:w="435" w:type="dxa"/>
            <w:tcBorders>
              <w:right w:val="single" w:sz="12" w:space="0" w:color="auto"/>
            </w:tcBorders>
            <w:vAlign w:val="center"/>
          </w:tcPr>
          <w:p w14:paraId="6C4D1C23" w14:textId="77777777" w:rsidR="006D4AC6" w:rsidRPr="001B52E5" w:rsidRDefault="006D4AC6" w:rsidP="006C01D9">
            <w:pPr>
              <w:widowControl w:val="0"/>
              <w:spacing w:after="0" w:line="240" w:lineRule="auto"/>
              <w:ind w:right="-66"/>
              <w:jc w:val="center"/>
              <w:rPr>
                <w:b/>
                <w:sz w:val="24"/>
                <w:szCs w:val="24"/>
                <w:lang w:eastAsia="ru-RU"/>
              </w:rPr>
            </w:pPr>
            <w:r w:rsidRPr="001B52E5">
              <w:rPr>
                <w:b/>
                <w:sz w:val="24"/>
                <w:szCs w:val="24"/>
                <w:lang w:eastAsia="ru-RU"/>
              </w:rPr>
              <w:t>Г</w:t>
            </w:r>
          </w:p>
        </w:tc>
        <w:tc>
          <w:tcPr>
            <w:tcW w:w="1801" w:type="dxa"/>
            <w:tcBorders>
              <w:right w:val="single" w:sz="12" w:space="0" w:color="auto"/>
            </w:tcBorders>
            <w:vAlign w:val="center"/>
          </w:tcPr>
          <w:p w14:paraId="653D5B2E" w14:textId="77777777" w:rsidR="006D4AC6" w:rsidRPr="001B52E5" w:rsidRDefault="006D4AC6" w:rsidP="006C01D9">
            <w:pPr>
              <w:spacing w:after="0"/>
              <w:ind w:right="-66"/>
              <w:jc w:val="center"/>
              <w:rPr>
                <w:sz w:val="24"/>
                <w:szCs w:val="24"/>
              </w:rPr>
            </w:pPr>
            <w:r w:rsidRPr="001B52E5">
              <w:rPr>
                <w:sz w:val="24"/>
                <w:szCs w:val="24"/>
              </w:rPr>
              <w:t>Хліб пшеничний подовий</w:t>
            </w:r>
          </w:p>
        </w:tc>
        <w:tc>
          <w:tcPr>
            <w:tcW w:w="590" w:type="dxa"/>
            <w:tcBorders>
              <w:left w:val="single" w:sz="12" w:space="0" w:color="auto"/>
            </w:tcBorders>
            <w:vAlign w:val="center"/>
          </w:tcPr>
          <w:p w14:paraId="7DDFE646" w14:textId="77777777" w:rsidR="006D4AC6" w:rsidRPr="001B52E5" w:rsidRDefault="006D4AC6" w:rsidP="006C01D9">
            <w:pPr>
              <w:spacing w:after="0"/>
              <w:ind w:right="-66"/>
              <w:jc w:val="center"/>
              <w:rPr>
                <w:sz w:val="24"/>
                <w:szCs w:val="24"/>
              </w:rPr>
            </w:pPr>
            <w:r w:rsidRPr="001B52E5">
              <w:rPr>
                <w:sz w:val="24"/>
                <w:szCs w:val="24"/>
              </w:rPr>
              <w:t>11</w:t>
            </w:r>
          </w:p>
        </w:tc>
        <w:tc>
          <w:tcPr>
            <w:tcW w:w="591" w:type="dxa"/>
            <w:vAlign w:val="center"/>
          </w:tcPr>
          <w:p w14:paraId="11920138" w14:textId="77777777" w:rsidR="006D4AC6" w:rsidRPr="001B52E5" w:rsidRDefault="006D4AC6" w:rsidP="006C01D9">
            <w:pPr>
              <w:spacing w:after="0"/>
              <w:ind w:right="-66"/>
              <w:jc w:val="center"/>
              <w:rPr>
                <w:sz w:val="24"/>
                <w:szCs w:val="24"/>
              </w:rPr>
            </w:pPr>
            <w:r w:rsidRPr="001B52E5">
              <w:rPr>
                <w:sz w:val="24"/>
                <w:szCs w:val="24"/>
              </w:rPr>
              <w:t>11</w:t>
            </w:r>
          </w:p>
        </w:tc>
        <w:tc>
          <w:tcPr>
            <w:tcW w:w="591" w:type="dxa"/>
            <w:tcBorders>
              <w:right w:val="single" w:sz="12" w:space="0" w:color="auto"/>
            </w:tcBorders>
            <w:vAlign w:val="center"/>
          </w:tcPr>
          <w:p w14:paraId="29458980" w14:textId="77777777" w:rsidR="006D4AC6" w:rsidRPr="001B52E5" w:rsidRDefault="006D4AC6" w:rsidP="006C01D9">
            <w:pPr>
              <w:spacing w:after="0"/>
              <w:ind w:right="-66"/>
              <w:jc w:val="center"/>
              <w:rPr>
                <w:sz w:val="24"/>
                <w:szCs w:val="24"/>
              </w:rPr>
            </w:pPr>
            <w:r w:rsidRPr="001B52E5">
              <w:rPr>
                <w:sz w:val="24"/>
                <w:szCs w:val="24"/>
              </w:rPr>
              <w:t>15</w:t>
            </w:r>
          </w:p>
        </w:tc>
        <w:tc>
          <w:tcPr>
            <w:tcW w:w="590" w:type="dxa"/>
            <w:tcBorders>
              <w:left w:val="single" w:sz="12" w:space="0" w:color="auto"/>
            </w:tcBorders>
            <w:vAlign w:val="center"/>
          </w:tcPr>
          <w:p w14:paraId="6BB8CA44" w14:textId="77777777" w:rsidR="006D4AC6" w:rsidRPr="001B52E5" w:rsidRDefault="006D4AC6" w:rsidP="006C01D9">
            <w:pPr>
              <w:spacing w:after="0"/>
              <w:ind w:right="-66"/>
              <w:jc w:val="center"/>
              <w:rPr>
                <w:sz w:val="24"/>
                <w:szCs w:val="24"/>
              </w:rPr>
            </w:pPr>
            <w:r w:rsidRPr="001B52E5">
              <w:rPr>
                <w:sz w:val="24"/>
                <w:szCs w:val="24"/>
              </w:rPr>
              <w:t>11</w:t>
            </w:r>
          </w:p>
        </w:tc>
        <w:tc>
          <w:tcPr>
            <w:tcW w:w="591" w:type="dxa"/>
            <w:vAlign w:val="center"/>
          </w:tcPr>
          <w:p w14:paraId="2B347995" w14:textId="77777777" w:rsidR="006D4AC6" w:rsidRPr="001B52E5" w:rsidRDefault="006D4AC6" w:rsidP="006C01D9">
            <w:pPr>
              <w:spacing w:after="0"/>
              <w:ind w:right="-66"/>
              <w:jc w:val="center"/>
              <w:rPr>
                <w:sz w:val="24"/>
                <w:szCs w:val="24"/>
              </w:rPr>
            </w:pPr>
            <w:r w:rsidRPr="001B52E5">
              <w:rPr>
                <w:sz w:val="24"/>
                <w:szCs w:val="24"/>
              </w:rPr>
              <w:t>11</w:t>
            </w:r>
          </w:p>
        </w:tc>
        <w:tc>
          <w:tcPr>
            <w:tcW w:w="591" w:type="dxa"/>
            <w:tcBorders>
              <w:right w:val="single" w:sz="12" w:space="0" w:color="auto"/>
            </w:tcBorders>
            <w:vAlign w:val="center"/>
          </w:tcPr>
          <w:p w14:paraId="17290BBE" w14:textId="77777777" w:rsidR="006D4AC6" w:rsidRPr="001B52E5" w:rsidRDefault="006D4AC6" w:rsidP="006C01D9">
            <w:pPr>
              <w:spacing w:after="0"/>
              <w:ind w:right="-66"/>
              <w:jc w:val="center"/>
              <w:rPr>
                <w:sz w:val="24"/>
                <w:szCs w:val="24"/>
              </w:rPr>
            </w:pPr>
            <w:r w:rsidRPr="001B52E5">
              <w:rPr>
                <w:sz w:val="24"/>
                <w:szCs w:val="24"/>
              </w:rPr>
              <w:t>15</w:t>
            </w:r>
          </w:p>
        </w:tc>
        <w:tc>
          <w:tcPr>
            <w:tcW w:w="693" w:type="dxa"/>
            <w:tcBorders>
              <w:left w:val="single" w:sz="12" w:space="0" w:color="auto"/>
            </w:tcBorders>
            <w:vAlign w:val="center"/>
          </w:tcPr>
          <w:p w14:paraId="1CB43DDC" w14:textId="77777777" w:rsidR="006D4AC6" w:rsidRPr="001B52E5" w:rsidRDefault="006D4AC6" w:rsidP="006C01D9">
            <w:pPr>
              <w:spacing w:after="0"/>
              <w:ind w:right="-123"/>
              <w:jc w:val="center"/>
              <w:rPr>
                <w:sz w:val="24"/>
                <w:szCs w:val="24"/>
              </w:rPr>
            </w:pPr>
            <w:r w:rsidRPr="001B52E5">
              <w:rPr>
                <w:sz w:val="24"/>
                <w:szCs w:val="24"/>
              </w:rPr>
              <w:t>0,96</w:t>
            </w:r>
          </w:p>
        </w:tc>
        <w:tc>
          <w:tcPr>
            <w:tcW w:w="693" w:type="dxa"/>
            <w:vAlign w:val="center"/>
          </w:tcPr>
          <w:p w14:paraId="49B5DF7D" w14:textId="77777777" w:rsidR="006D4AC6" w:rsidRPr="001B52E5" w:rsidRDefault="006D4AC6" w:rsidP="006C01D9">
            <w:pPr>
              <w:spacing w:after="0"/>
              <w:ind w:right="-123"/>
              <w:jc w:val="center"/>
              <w:rPr>
                <w:sz w:val="24"/>
                <w:szCs w:val="24"/>
              </w:rPr>
            </w:pPr>
            <w:r w:rsidRPr="001B52E5">
              <w:rPr>
                <w:sz w:val="24"/>
                <w:szCs w:val="24"/>
              </w:rPr>
              <w:t>0,96</w:t>
            </w:r>
          </w:p>
        </w:tc>
        <w:tc>
          <w:tcPr>
            <w:tcW w:w="693" w:type="dxa"/>
            <w:tcBorders>
              <w:right w:val="single" w:sz="12" w:space="0" w:color="auto"/>
            </w:tcBorders>
            <w:vAlign w:val="center"/>
          </w:tcPr>
          <w:p w14:paraId="614B8B96" w14:textId="77777777" w:rsidR="006D4AC6" w:rsidRPr="001B52E5" w:rsidRDefault="006D4AC6" w:rsidP="006C01D9">
            <w:pPr>
              <w:spacing w:after="0"/>
              <w:ind w:right="-123"/>
              <w:jc w:val="center"/>
              <w:rPr>
                <w:sz w:val="24"/>
                <w:szCs w:val="24"/>
              </w:rPr>
            </w:pPr>
            <w:r w:rsidRPr="001B52E5">
              <w:rPr>
                <w:sz w:val="24"/>
                <w:szCs w:val="24"/>
              </w:rPr>
              <w:t>1,31</w:t>
            </w:r>
          </w:p>
        </w:tc>
        <w:tc>
          <w:tcPr>
            <w:tcW w:w="693" w:type="dxa"/>
            <w:tcBorders>
              <w:left w:val="single" w:sz="12" w:space="0" w:color="auto"/>
            </w:tcBorders>
            <w:vAlign w:val="center"/>
          </w:tcPr>
          <w:p w14:paraId="2A36D6C8" w14:textId="77777777" w:rsidR="006D4AC6" w:rsidRPr="001B52E5" w:rsidRDefault="006D4AC6" w:rsidP="006C01D9">
            <w:pPr>
              <w:spacing w:after="0"/>
              <w:ind w:right="-123"/>
              <w:jc w:val="center"/>
              <w:rPr>
                <w:sz w:val="24"/>
                <w:szCs w:val="24"/>
              </w:rPr>
            </w:pPr>
            <w:r w:rsidRPr="001B52E5">
              <w:rPr>
                <w:sz w:val="24"/>
                <w:szCs w:val="24"/>
              </w:rPr>
              <w:t>0,17</w:t>
            </w:r>
          </w:p>
        </w:tc>
        <w:tc>
          <w:tcPr>
            <w:tcW w:w="693" w:type="dxa"/>
            <w:vAlign w:val="center"/>
          </w:tcPr>
          <w:p w14:paraId="14DA6F9B" w14:textId="77777777" w:rsidR="006D4AC6" w:rsidRPr="001B52E5" w:rsidRDefault="006D4AC6" w:rsidP="006C01D9">
            <w:pPr>
              <w:spacing w:after="0"/>
              <w:ind w:right="-123"/>
              <w:jc w:val="center"/>
              <w:rPr>
                <w:sz w:val="24"/>
                <w:szCs w:val="24"/>
              </w:rPr>
            </w:pPr>
            <w:r w:rsidRPr="001B52E5">
              <w:rPr>
                <w:sz w:val="24"/>
                <w:szCs w:val="24"/>
              </w:rPr>
              <w:t>0,17</w:t>
            </w:r>
          </w:p>
        </w:tc>
        <w:tc>
          <w:tcPr>
            <w:tcW w:w="693" w:type="dxa"/>
            <w:tcBorders>
              <w:right w:val="single" w:sz="12" w:space="0" w:color="auto"/>
            </w:tcBorders>
            <w:vAlign w:val="center"/>
          </w:tcPr>
          <w:p w14:paraId="1AF84296" w14:textId="77777777" w:rsidR="006D4AC6" w:rsidRPr="001B52E5" w:rsidRDefault="006D4AC6" w:rsidP="006C01D9">
            <w:pPr>
              <w:spacing w:after="0"/>
              <w:ind w:right="-123"/>
              <w:jc w:val="center"/>
              <w:rPr>
                <w:sz w:val="24"/>
                <w:szCs w:val="24"/>
              </w:rPr>
            </w:pPr>
            <w:r w:rsidRPr="001B52E5">
              <w:rPr>
                <w:sz w:val="24"/>
                <w:szCs w:val="24"/>
              </w:rPr>
              <w:t>0,23</w:t>
            </w:r>
          </w:p>
        </w:tc>
        <w:tc>
          <w:tcPr>
            <w:tcW w:w="647" w:type="dxa"/>
            <w:tcBorders>
              <w:left w:val="single" w:sz="12" w:space="0" w:color="auto"/>
            </w:tcBorders>
            <w:vAlign w:val="center"/>
          </w:tcPr>
          <w:p w14:paraId="411F2D96" w14:textId="77777777" w:rsidR="006D4AC6" w:rsidRPr="001B52E5" w:rsidRDefault="006D4AC6" w:rsidP="006C01D9">
            <w:pPr>
              <w:spacing w:after="0"/>
              <w:ind w:right="-123"/>
              <w:jc w:val="center"/>
              <w:rPr>
                <w:sz w:val="24"/>
                <w:szCs w:val="24"/>
              </w:rPr>
            </w:pPr>
            <w:r w:rsidRPr="001B52E5">
              <w:rPr>
                <w:sz w:val="24"/>
                <w:szCs w:val="24"/>
              </w:rPr>
              <w:t>4,40</w:t>
            </w:r>
          </w:p>
        </w:tc>
        <w:tc>
          <w:tcPr>
            <w:tcW w:w="623" w:type="dxa"/>
            <w:vAlign w:val="center"/>
          </w:tcPr>
          <w:p w14:paraId="6424BD10" w14:textId="77777777" w:rsidR="006D4AC6" w:rsidRPr="001B52E5" w:rsidRDefault="006D4AC6" w:rsidP="006C01D9">
            <w:pPr>
              <w:spacing w:after="0"/>
              <w:ind w:right="-123"/>
              <w:jc w:val="center"/>
              <w:rPr>
                <w:sz w:val="24"/>
                <w:szCs w:val="24"/>
              </w:rPr>
            </w:pPr>
            <w:r w:rsidRPr="001B52E5">
              <w:rPr>
                <w:sz w:val="24"/>
                <w:szCs w:val="24"/>
              </w:rPr>
              <w:t>4,40</w:t>
            </w:r>
          </w:p>
        </w:tc>
        <w:tc>
          <w:tcPr>
            <w:tcW w:w="693" w:type="dxa"/>
            <w:tcBorders>
              <w:right w:val="single" w:sz="12" w:space="0" w:color="auto"/>
            </w:tcBorders>
            <w:vAlign w:val="center"/>
          </w:tcPr>
          <w:p w14:paraId="70760C64" w14:textId="77777777" w:rsidR="006D4AC6" w:rsidRPr="001B52E5" w:rsidRDefault="006D4AC6" w:rsidP="006C01D9">
            <w:pPr>
              <w:spacing w:after="0"/>
              <w:ind w:right="-123"/>
              <w:jc w:val="center"/>
              <w:rPr>
                <w:sz w:val="24"/>
                <w:szCs w:val="24"/>
              </w:rPr>
            </w:pPr>
            <w:r w:rsidRPr="001B52E5">
              <w:rPr>
                <w:sz w:val="24"/>
                <w:szCs w:val="24"/>
              </w:rPr>
              <w:t>6,00</w:t>
            </w:r>
          </w:p>
        </w:tc>
        <w:tc>
          <w:tcPr>
            <w:tcW w:w="652" w:type="dxa"/>
            <w:tcBorders>
              <w:left w:val="single" w:sz="12" w:space="0" w:color="auto"/>
            </w:tcBorders>
            <w:vAlign w:val="center"/>
          </w:tcPr>
          <w:p w14:paraId="7BC642A6" w14:textId="77777777" w:rsidR="006D4AC6" w:rsidRPr="001B52E5" w:rsidRDefault="006D4AC6" w:rsidP="006C01D9">
            <w:pPr>
              <w:spacing w:after="0"/>
              <w:ind w:right="-123"/>
              <w:jc w:val="center"/>
              <w:rPr>
                <w:sz w:val="24"/>
                <w:szCs w:val="24"/>
              </w:rPr>
            </w:pPr>
            <w:r w:rsidRPr="001B52E5">
              <w:rPr>
                <w:sz w:val="24"/>
                <w:szCs w:val="24"/>
              </w:rPr>
              <w:t>22,99</w:t>
            </w:r>
          </w:p>
        </w:tc>
        <w:tc>
          <w:tcPr>
            <w:tcW w:w="567" w:type="dxa"/>
            <w:vAlign w:val="center"/>
          </w:tcPr>
          <w:p w14:paraId="7FF7D0EA" w14:textId="77777777" w:rsidR="006D4AC6" w:rsidRPr="001B52E5" w:rsidRDefault="006D4AC6" w:rsidP="006C01D9">
            <w:pPr>
              <w:spacing w:after="0"/>
              <w:ind w:right="-123"/>
              <w:jc w:val="center"/>
              <w:rPr>
                <w:sz w:val="24"/>
                <w:szCs w:val="24"/>
              </w:rPr>
            </w:pPr>
            <w:r w:rsidRPr="001B52E5">
              <w:rPr>
                <w:sz w:val="24"/>
                <w:szCs w:val="24"/>
              </w:rPr>
              <w:t>22,99</w:t>
            </w:r>
          </w:p>
        </w:tc>
        <w:tc>
          <w:tcPr>
            <w:tcW w:w="709" w:type="dxa"/>
            <w:tcBorders>
              <w:right w:val="single" w:sz="12" w:space="0" w:color="auto"/>
            </w:tcBorders>
            <w:vAlign w:val="center"/>
          </w:tcPr>
          <w:p w14:paraId="61168F86" w14:textId="77777777" w:rsidR="006D4AC6" w:rsidRPr="001B52E5" w:rsidRDefault="006D4AC6" w:rsidP="006C01D9">
            <w:pPr>
              <w:spacing w:after="0"/>
              <w:ind w:right="-123"/>
              <w:jc w:val="center"/>
              <w:rPr>
                <w:sz w:val="24"/>
                <w:szCs w:val="24"/>
              </w:rPr>
            </w:pPr>
            <w:r w:rsidRPr="001B52E5">
              <w:rPr>
                <w:sz w:val="24"/>
                <w:szCs w:val="24"/>
              </w:rPr>
              <w:t>31,35</w:t>
            </w:r>
          </w:p>
        </w:tc>
        <w:tc>
          <w:tcPr>
            <w:tcW w:w="2234" w:type="dxa"/>
            <w:tcBorders>
              <w:left w:val="single" w:sz="12" w:space="0" w:color="auto"/>
            </w:tcBorders>
            <w:vAlign w:val="center"/>
          </w:tcPr>
          <w:p w14:paraId="398D04E3" w14:textId="77777777" w:rsidR="006D4AC6" w:rsidRPr="001B52E5" w:rsidRDefault="006D4AC6"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
              <w:jc w:val="center"/>
              <w:rPr>
                <w:sz w:val="18"/>
                <w:szCs w:val="18"/>
                <w:bdr w:val="none" w:sz="0" w:space="0" w:color="auto" w:frame="1"/>
                <w:shd w:val="clear" w:color="auto" w:fill="FFFFFF"/>
                <w:lang w:eastAsia="ru-RU"/>
              </w:rPr>
            </w:pPr>
            <w:r w:rsidRPr="001B52E5">
              <w:rPr>
                <w:sz w:val="18"/>
                <w:szCs w:val="18"/>
                <w:bdr w:val="none" w:sz="0" w:space="0" w:color="auto" w:frame="1"/>
                <w:shd w:val="clear" w:color="auto" w:fill="FFFFFF"/>
                <w:lang w:eastAsia="ru-RU"/>
              </w:rPr>
              <w:t>Добре пропечений, не вологий на дотик, без стороннього присмаку і запаху, без грудок і слідів непромісу.</w:t>
            </w:r>
          </w:p>
        </w:tc>
      </w:tr>
      <w:tr w:rsidR="006D4AC6" w:rsidRPr="001B52E5" w14:paraId="3EB1E01D" w14:textId="77777777" w:rsidTr="0019520F">
        <w:trPr>
          <w:trHeight w:val="221"/>
          <w:jc w:val="center"/>
        </w:trPr>
        <w:tc>
          <w:tcPr>
            <w:tcW w:w="435" w:type="dxa"/>
            <w:tcBorders>
              <w:right w:val="single" w:sz="12" w:space="0" w:color="auto"/>
            </w:tcBorders>
            <w:vAlign w:val="center"/>
          </w:tcPr>
          <w:p w14:paraId="34FF0BB2" w14:textId="77777777" w:rsidR="006D4AC6" w:rsidRPr="001B52E5" w:rsidRDefault="006D4AC6" w:rsidP="006C01D9">
            <w:pPr>
              <w:widowControl w:val="0"/>
              <w:spacing w:after="0" w:line="240" w:lineRule="auto"/>
              <w:ind w:right="-66"/>
              <w:jc w:val="center"/>
              <w:rPr>
                <w:sz w:val="24"/>
                <w:szCs w:val="24"/>
                <w:lang w:eastAsia="ru-RU"/>
              </w:rPr>
            </w:pPr>
          </w:p>
        </w:tc>
        <w:tc>
          <w:tcPr>
            <w:tcW w:w="1801" w:type="dxa"/>
            <w:tcBorders>
              <w:right w:val="single" w:sz="12" w:space="0" w:color="auto"/>
            </w:tcBorders>
            <w:vAlign w:val="center"/>
          </w:tcPr>
          <w:p w14:paraId="37706AFB" w14:textId="77777777" w:rsidR="006D4AC6" w:rsidRPr="001B52E5" w:rsidRDefault="006D4AC6" w:rsidP="006C01D9">
            <w:pPr>
              <w:spacing w:after="0"/>
              <w:ind w:right="-66"/>
              <w:jc w:val="center"/>
              <w:rPr>
                <w:sz w:val="24"/>
                <w:szCs w:val="24"/>
              </w:rPr>
            </w:pPr>
            <w:r w:rsidRPr="001B52E5">
              <w:rPr>
                <w:sz w:val="24"/>
                <w:szCs w:val="24"/>
              </w:rPr>
              <w:t>Маса фаршу:</w:t>
            </w:r>
          </w:p>
        </w:tc>
        <w:tc>
          <w:tcPr>
            <w:tcW w:w="590" w:type="dxa"/>
            <w:tcBorders>
              <w:left w:val="single" w:sz="12" w:space="0" w:color="auto"/>
            </w:tcBorders>
            <w:vAlign w:val="center"/>
          </w:tcPr>
          <w:p w14:paraId="6EC4E550" w14:textId="77777777" w:rsidR="006D4AC6" w:rsidRPr="001B52E5" w:rsidRDefault="006D4AC6" w:rsidP="006C01D9">
            <w:pPr>
              <w:spacing w:after="0"/>
              <w:ind w:right="-66"/>
              <w:jc w:val="center"/>
              <w:rPr>
                <w:sz w:val="24"/>
                <w:szCs w:val="24"/>
              </w:rPr>
            </w:pPr>
          </w:p>
        </w:tc>
        <w:tc>
          <w:tcPr>
            <w:tcW w:w="591" w:type="dxa"/>
            <w:vAlign w:val="center"/>
          </w:tcPr>
          <w:p w14:paraId="129E2EDE" w14:textId="77777777" w:rsidR="006D4AC6" w:rsidRPr="001B52E5" w:rsidRDefault="006D4AC6" w:rsidP="006C01D9">
            <w:pPr>
              <w:spacing w:after="0"/>
              <w:ind w:right="-66"/>
              <w:jc w:val="center"/>
              <w:rPr>
                <w:sz w:val="24"/>
                <w:szCs w:val="24"/>
              </w:rPr>
            </w:pPr>
          </w:p>
        </w:tc>
        <w:tc>
          <w:tcPr>
            <w:tcW w:w="591" w:type="dxa"/>
            <w:tcBorders>
              <w:right w:val="single" w:sz="12" w:space="0" w:color="auto"/>
            </w:tcBorders>
            <w:vAlign w:val="center"/>
          </w:tcPr>
          <w:p w14:paraId="5978B76A" w14:textId="77777777" w:rsidR="006D4AC6" w:rsidRPr="001B52E5" w:rsidRDefault="006D4AC6" w:rsidP="006C01D9">
            <w:pPr>
              <w:spacing w:after="0"/>
              <w:ind w:right="-66"/>
              <w:jc w:val="center"/>
              <w:rPr>
                <w:sz w:val="24"/>
                <w:szCs w:val="24"/>
              </w:rPr>
            </w:pPr>
          </w:p>
        </w:tc>
        <w:tc>
          <w:tcPr>
            <w:tcW w:w="590" w:type="dxa"/>
            <w:tcBorders>
              <w:left w:val="single" w:sz="12" w:space="0" w:color="auto"/>
            </w:tcBorders>
            <w:vAlign w:val="center"/>
          </w:tcPr>
          <w:p w14:paraId="07214344" w14:textId="77777777" w:rsidR="006D4AC6" w:rsidRPr="001B52E5" w:rsidRDefault="006D4AC6" w:rsidP="006C01D9">
            <w:pPr>
              <w:spacing w:after="0"/>
              <w:ind w:right="-66"/>
              <w:jc w:val="center"/>
              <w:rPr>
                <w:sz w:val="24"/>
                <w:szCs w:val="24"/>
              </w:rPr>
            </w:pPr>
            <w:r w:rsidRPr="001B52E5">
              <w:rPr>
                <w:sz w:val="24"/>
                <w:szCs w:val="24"/>
              </w:rPr>
              <w:t>56</w:t>
            </w:r>
          </w:p>
        </w:tc>
        <w:tc>
          <w:tcPr>
            <w:tcW w:w="591" w:type="dxa"/>
            <w:vAlign w:val="center"/>
          </w:tcPr>
          <w:p w14:paraId="221E2E71" w14:textId="77777777" w:rsidR="006D4AC6" w:rsidRPr="001B52E5" w:rsidRDefault="006D4AC6" w:rsidP="006C01D9">
            <w:pPr>
              <w:spacing w:after="0"/>
              <w:ind w:right="-66"/>
              <w:jc w:val="center"/>
              <w:rPr>
                <w:sz w:val="24"/>
                <w:szCs w:val="24"/>
              </w:rPr>
            </w:pPr>
            <w:r w:rsidRPr="001B52E5">
              <w:rPr>
                <w:sz w:val="24"/>
                <w:szCs w:val="24"/>
              </w:rPr>
              <w:t>56</w:t>
            </w:r>
          </w:p>
        </w:tc>
        <w:tc>
          <w:tcPr>
            <w:tcW w:w="591" w:type="dxa"/>
            <w:tcBorders>
              <w:right w:val="single" w:sz="12" w:space="0" w:color="auto"/>
            </w:tcBorders>
            <w:vAlign w:val="center"/>
          </w:tcPr>
          <w:p w14:paraId="7AE87B5D" w14:textId="77777777" w:rsidR="006D4AC6" w:rsidRPr="001B52E5" w:rsidRDefault="006D4AC6" w:rsidP="006C01D9">
            <w:pPr>
              <w:spacing w:after="0"/>
              <w:ind w:right="-66"/>
              <w:jc w:val="center"/>
              <w:rPr>
                <w:sz w:val="24"/>
                <w:szCs w:val="24"/>
              </w:rPr>
            </w:pPr>
            <w:r w:rsidRPr="001B52E5">
              <w:rPr>
                <w:sz w:val="24"/>
                <w:szCs w:val="24"/>
              </w:rPr>
              <w:t>75</w:t>
            </w:r>
          </w:p>
        </w:tc>
        <w:tc>
          <w:tcPr>
            <w:tcW w:w="693" w:type="dxa"/>
            <w:tcBorders>
              <w:left w:val="single" w:sz="12" w:space="0" w:color="auto"/>
            </w:tcBorders>
            <w:vAlign w:val="center"/>
          </w:tcPr>
          <w:p w14:paraId="43D1A894" w14:textId="77777777" w:rsidR="006D4AC6" w:rsidRPr="001B52E5" w:rsidRDefault="006D4AC6" w:rsidP="006C01D9">
            <w:pPr>
              <w:spacing w:after="0"/>
              <w:ind w:right="-123"/>
              <w:jc w:val="center"/>
              <w:rPr>
                <w:sz w:val="24"/>
                <w:szCs w:val="24"/>
              </w:rPr>
            </w:pPr>
            <w:r w:rsidRPr="001B52E5">
              <w:rPr>
                <w:sz w:val="24"/>
                <w:szCs w:val="24"/>
              </w:rPr>
              <w:t> </w:t>
            </w:r>
          </w:p>
        </w:tc>
        <w:tc>
          <w:tcPr>
            <w:tcW w:w="693" w:type="dxa"/>
            <w:vAlign w:val="center"/>
          </w:tcPr>
          <w:p w14:paraId="5D3D111A" w14:textId="77777777" w:rsidR="006D4AC6" w:rsidRPr="001B52E5" w:rsidRDefault="006D4AC6" w:rsidP="006C01D9">
            <w:pPr>
              <w:spacing w:after="0"/>
              <w:ind w:right="-123"/>
              <w:jc w:val="center"/>
              <w:rPr>
                <w:sz w:val="24"/>
                <w:szCs w:val="24"/>
              </w:rPr>
            </w:pPr>
            <w:r w:rsidRPr="001B52E5">
              <w:rPr>
                <w:sz w:val="24"/>
                <w:szCs w:val="24"/>
              </w:rPr>
              <w:t> </w:t>
            </w:r>
          </w:p>
        </w:tc>
        <w:tc>
          <w:tcPr>
            <w:tcW w:w="693" w:type="dxa"/>
            <w:tcBorders>
              <w:right w:val="single" w:sz="12" w:space="0" w:color="auto"/>
            </w:tcBorders>
            <w:vAlign w:val="center"/>
          </w:tcPr>
          <w:p w14:paraId="0AC5FC66" w14:textId="77777777" w:rsidR="006D4AC6" w:rsidRPr="001B52E5" w:rsidRDefault="006D4AC6" w:rsidP="006C01D9">
            <w:pPr>
              <w:spacing w:after="0"/>
              <w:ind w:right="-123"/>
              <w:jc w:val="center"/>
              <w:rPr>
                <w:sz w:val="24"/>
                <w:szCs w:val="24"/>
              </w:rPr>
            </w:pPr>
            <w:r w:rsidRPr="001B52E5">
              <w:rPr>
                <w:sz w:val="24"/>
                <w:szCs w:val="24"/>
              </w:rPr>
              <w:t> </w:t>
            </w:r>
          </w:p>
        </w:tc>
        <w:tc>
          <w:tcPr>
            <w:tcW w:w="693" w:type="dxa"/>
            <w:tcBorders>
              <w:left w:val="single" w:sz="12" w:space="0" w:color="auto"/>
            </w:tcBorders>
            <w:vAlign w:val="center"/>
          </w:tcPr>
          <w:p w14:paraId="68708262" w14:textId="77777777" w:rsidR="006D4AC6" w:rsidRPr="001B52E5" w:rsidRDefault="006D4AC6" w:rsidP="006C01D9">
            <w:pPr>
              <w:spacing w:after="0"/>
              <w:ind w:right="-123"/>
              <w:jc w:val="center"/>
              <w:rPr>
                <w:sz w:val="24"/>
                <w:szCs w:val="24"/>
              </w:rPr>
            </w:pPr>
            <w:r w:rsidRPr="001B52E5">
              <w:rPr>
                <w:sz w:val="24"/>
                <w:szCs w:val="24"/>
              </w:rPr>
              <w:t> </w:t>
            </w:r>
          </w:p>
        </w:tc>
        <w:tc>
          <w:tcPr>
            <w:tcW w:w="693" w:type="dxa"/>
            <w:vAlign w:val="center"/>
          </w:tcPr>
          <w:p w14:paraId="3F46E5AF" w14:textId="77777777" w:rsidR="006D4AC6" w:rsidRPr="001B52E5" w:rsidRDefault="006D4AC6" w:rsidP="006C01D9">
            <w:pPr>
              <w:spacing w:after="0"/>
              <w:ind w:right="-123"/>
              <w:jc w:val="center"/>
              <w:rPr>
                <w:sz w:val="24"/>
                <w:szCs w:val="24"/>
              </w:rPr>
            </w:pPr>
            <w:r w:rsidRPr="001B52E5">
              <w:rPr>
                <w:sz w:val="24"/>
                <w:szCs w:val="24"/>
              </w:rPr>
              <w:t> </w:t>
            </w:r>
          </w:p>
        </w:tc>
        <w:tc>
          <w:tcPr>
            <w:tcW w:w="693" w:type="dxa"/>
            <w:tcBorders>
              <w:right w:val="single" w:sz="12" w:space="0" w:color="auto"/>
            </w:tcBorders>
            <w:vAlign w:val="center"/>
          </w:tcPr>
          <w:p w14:paraId="1DE63CA0" w14:textId="77777777" w:rsidR="006D4AC6" w:rsidRPr="001B52E5" w:rsidRDefault="006D4AC6" w:rsidP="006C01D9">
            <w:pPr>
              <w:spacing w:after="0"/>
              <w:ind w:right="-123"/>
              <w:jc w:val="center"/>
              <w:rPr>
                <w:sz w:val="24"/>
                <w:szCs w:val="24"/>
              </w:rPr>
            </w:pPr>
            <w:r w:rsidRPr="001B52E5">
              <w:rPr>
                <w:sz w:val="24"/>
                <w:szCs w:val="24"/>
              </w:rPr>
              <w:t> </w:t>
            </w:r>
          </w:p>
        </w:tc>
        <w:tc>
          <w:tcPr>
            <w:tcW w:w="647" w:type="dxa"/>
            <w:tcBorders>
              <w:left w:val="single" w:sz="12" w:space="0" w:color="auto"/>
            </w:tcBorders>
            <w:vAlign w:val="center"/>
          </w:tcPr>
          <w:p w14:paraId="24B075A2" w14:textId="77777777" w:rsidR="006D4AC6" w:rsidRPr="001B52E5" w:rsidRDefault="006D4AC6" w:rsidP="006C01D9">
            <w:pPr>
              <w:spacing w:after="0"/>
              <w:ind w:right="-123"/>
              <w:jc w:val="center"/>
              <w:rPr>
                <w:sz w:val="24"/>
                <w:szCs w:val="24"/>
              </w:rPr>
            </w:pPr>
            <w:r w:rsidRPr="001B52E5">
              <w:rPr>
                <w:sz w:val="24"/>
                <w:szCs w:val="24"/>
              </w:rPr>
              <w:t> </w:t>
            </w:r>
          </w:p>
        </w:tc>
        <w:tc>
          <w:tcPr>
            <w:tcW w:w="623" w:type="dxa"/>
            <w:vAlign w:val="center"/>
          </w:tcPr>
          <w:p w14:paraId="209D8179" w14:textId="77777777" w:rsidR="006D4AC6" w:rsidRPr="001B52E5" w:rsidRDefault="006D4AC6" w:rsidP="006C01D9">
            <w:pPr>
              <w:spacing w:after="0"/>
              <w:ind w:right="-123"/>
              <w:jc w:val="center"/>
              <w:rPr>
                <w:sz w:val="24"/>
                <w:szCs w:val="24"/>
              </w:rPr>
            </w:pPr>
            <w:r w:rsidRPr="001B52E5">
              <w:rPr>
                <w:sz w:val="24"/>
                <w:szCs w:val="24"/>
              </w:rPr>
              <w:t> </w:t>
            </w:r>
          </w:p>
        </w:tc>
        <w:tc>
          <w:tcPr>
            <w:tcW w:w="693" w:type="dxa"/>
            <w:tcBorders>
              <w:right w:val="single" w:sz="12" w:space="0" w:color="auto"/>
            </w:tcBorders>
            <w:vAlign w:val="center"/>
          </w:tcPr>
          <w:p w14:paraId="557CCC95" w14:textId="77777777" w:rsidR="006D4AC6" w:rsidRPr="001B52E5" w:rsidRDefault="006D4AC6" w:rsidP="006C01D9">
            <w:pPr>
              <w:spacing w:after="0"/>
              <w:ind w:right="-123"/>
              <w:jc w:val="center"/>
              <w:rPr>
                <w:sz w:val="24"/>
                <w:szCs w:val="24"/>
              </w:rPr>
            </w:pPr>
            <w:r w:rsidRPr="001B52E5">
              <w:rPr>
                <w:sz w:val="24"/>
                <w:szCs w:val="24"/>
              </w:rPr>
              <w:t> </w:t>
            </w:r>
          </w:p>
        </w:tc>
        <w:tc>
          <w:tcPr>
            <w:tcW w:w="652" w:type="dxa"/>
            <w:tcBorders>
              <w:left w:val="single" w:sz="12" w:space="0" w:color="auto"/>
            </w:tcBorders>
            <w:vAlign w:val="center"/>
          </w:tcPr>
          <w:p w14:paraId="2FC150DD" w14:textId="77777777" w:rsidR="006D4AC6" w:rsidRPr="001B52E5" w:rsidRDefault="006D4AC6" w:rsidP="006C01D9">
            <w:pPr>
              <w:spacing w:after="0"/>
              <w:ind w:right="-123"/>
              <w:jc w:val="center"/>
              <w:rPr>
                <w:sz w:val="24"/>
                <w:szCs w:val="24"/>
              </w:rPr>
            </w:pPr>
            <w:r w:rsidRPr="001B52E5">
              <w:rPr>
                <w:sz w:val="24"/>
                <w:szCs w:val="24"/>
              </w:rPr>
              <w:t> </w:t>
            </w:r>
          </w:p>
        </w:tc>
        <w:tc>
          <w:tcPr>
            <w:tcW w:w="567" w:type="dxa"/>
            <w:vAlign w:val="center"/>
          </w:tcPr>
          <w:p w14:paraId="2647F4DF" w14:textId="77777777" w:rsidR="006D4AC6" w:rsidRPr="001B52E5" w:rsidRDefault="006D4AC6" w:rsidP="006C01D9">
            <w:pPr>
              <w:spacing w:after="0"/>
              <w:ind w:right="-123"/>
              <w:jc w:val="center"/>
              <w:rPr>
                <w:sz w:val="24"/>
                <w:szCs w:val="24"/>
              </w:rPr>
            </w:pPr>
            <w:r w:rsidRPr="001B52E5">
              <w:rPr>
                <w:sz w:val="24"/>
                <w:szCs w:val="24"/>
              </w:rPr>
              <w:t> </w:t>
            </w:r>
          </w:p>
        </w:tc>
        <w:tc>
          <w:tcPr>
            <w:tcW w:w="709" w:type="dxa"/>
            <w:tcBorders>
              <w:right w:val="single" w:sz="12" w:space="0" w:color="auto"/>
            </w:tcBorders>
            <w:vAlign w:val="center"/>
          </w:tcPr>
          <w:p w14:paraId="3189C689" w14:textId="77777777" w:rsidR="006D4AC6" w:rsidRPr="001B52E5" w:rsidRDefault="006D4AC6" w:rsidP="006C01D9">
            <w:pPr>
              <w:spacing w:after="0"/>
              <w:ind w:right="-123"/>
              <w:jc w:val="center"/>
              <w:rPr>
                <w:sz w:val="24"/>
                <w:szCs w:val="24"/>
              </w:rPr>
            </w:pPr>
            <w:r w:rsidRPr="001B52E5">
              <w:rPr>
                <w:sz w:val="24"/>
                <w:szCs w:val="24"/>
              </w:rPr>
              <w:t> </w:t>
            </w:r>
          </w:p>
        </w:tc>
        <w:tc>
          <w:tcPr>
            <w:tcW w:w="2234" w:type="dxa"/>
            <w:tcBorders>
              <w:left w:val="single" w:sz="12" w:space="0" w:color="auto"/>
            </w:tcBorders>
            <w:vAlign w:val="center"/>
          </w:tcPr>
          <w:p w14:paraId="0D92401A" w14:textId="77777777" w:rsidR="006D4AC6" w:rsidRPr="001B52E5" w:rsidRDefault="006D4AC6" w:rsidP="006C01D9">
            <w:pPr>
              <w:spacing w:after="0"/>
              <w:ind w:right="-66"/>
              <w:jc w:val="center"/>
              <w:rPr>
                <w:sz w:val="18"/>
                <w:szCs w:val="18"/>
              </w:rPr>
            </w:pPr>
          </w:p>
        </w:tc>
      </w:tr>
      <w:tr w:rsidR="006D4AC6" w:rsidRPr="001B52E5" w14:paraId="6DA2B2DC" w14:textId="77777777" w:rsidTr="0019520F">
        <w:trPr>
          <w:trHeight w:val="221"/>
          <w:jc w:val="center"/>
        </w:trPr>
        <w:tc>
          <w:tcPr>
            <w:tcW w:w="435" w:type="dxa"/>
            <w:tcBorders>
              <w:right w:val="single" w:sz="12" w:space="0" w:color="auto"/>
            </w:tcBorders>
            <w:vAlign w:val="center"/>
          </w:tcPr>
          <w:p w14:paraId="48EF9AFE" w14:textId="77777777" w:rsidR="006D4AC6" w:rsidRPr="001B52E5" w:rsidRDefault="006D4AC6" w:rsidP="006C01D9">
            <w:pPr>
              <w:widowControl w:val="0"/>
              <w:spacing w:after="0" w:line="240" w:lineRule="auto"/>
              <w:ind w:right="-66"/>
              <w:jc w:val="center"/>
              <w:rPr>
                <w:b/>
                <w:sz w:val="24"/>
                <w:szCs w:val="24"/>
                <w:lang w:eastAsia="ru-RU"/>
              </w:rPr>
            </w:pPr>
            <w:r w:rsidRPr="001B52E5">
              <w:rPr>
                <w:b/>
                <w:sz w:val="24"/>
                <w:szCs w:val="24"/>
                <w:lang w:eastAsia="ru-RU"/>
              </w:rPr>
              <w:t>Г</w:t>
            </w:r>
          </w:p>
        </w:tc>
        <w:tc>
          <w:tcPr>
            <w:tcW w:w="1801" w:type="dxa"/>
            <w:tcBorders>
              <w:right w:val="single" w:sz="12" w:space="0" w:color="auto"/>
            </w:tcBorders>
            <w:vAlign w:val="center"/>
          </w:tcPr>
          <w:p w14:paraId="2B19CFAD" w14:textId="77777777" w:rsidR="006D4AC6" w:rsidRPr="001B52E5" w:rsidRDefault="006D4AC6" w:rsidP="006C01D9">
            <w:pPr>
              <w:spacing w:after="0"/>
              <w:ind w:right="-66"/>
              <w:jc w:val="center"/>
              <w:rPr>
                <w:sz w:val="24"/>
                <w:szCs w:val="24"/>
              </w:rPr>
            </w:pPr>
            <w:r w:rsidRPr="001B52E5">
              <w:rPr>
                <w:sz w:val="24"/>
                <w:szCs w:val="24"/>
              </w:rPr>
              <w:t>Борошно пшеничне</w:t>
            </w:r>
          </w:p>
        </w:tc>
        <w:tc>
          <w:tcPr>
            <w:tcW w:w="590" w:type="dxa"/>
            <w:tcBorders>
              <w:left w:val="single" w:sz="12" w:space="0" w:color="auto"/>
            </w:tcBorders>
            <w:vAlign w:val="center"/>
          </w:tcPr>
          <w:p w14:paraId="1840EBAE" w14:textId="77777777" w:rsidR="006D4AC6" w:rsidRPr="001B52E5" w:rsidRDefault="006D4AC6" w:rsidP="006C01D9">
            <w:pPr>
              <w:spacing w:after="0"/>
              <w:ind w:right="-66"/>
              <w:jc w:val="center"/>
              <w:rPr>
                <w:sz w:val="24"/>
                <w:szCs w:val="24"/>
              </w:rPr>
            </w:pPr>
            <w:r w:rsidRPr="001B52E5">
              <w:rPr>
                <w:sz w:val="24"/>
                <w:szCs w:val="24"/>
              </w:rPr>
              <w:t>5,5</w:t>
            </w:r>
          </w:p>
        </w:tc>
        <w:tc>
          <w:tcPr>
            <w:tcW w:w="591" w:type="dxa"/>
            <w:vAlign w:val="center"/>
          </w:tcPr>
          <w:p w14:paraId="0D9E1ECC" w14:textId="77777777" w:rsidR="006D4AC6" w:rsidRPr="001B52E5" w:rsidRDefault="006D4AC6" w:rsidP="006C01D9">
            <w:pPr>
              <w:spacing w:after="0"/>
              <w:ind w:right="-66"/>
              <w:jc w:val="center"/>
              <w:rPr>
                <w:sz w:val="24"/>
                <w:szCs w:val="24"/>
              </w:rPr>
            </w:pPr>
            <w:r w:rsidRPr="001B52E5">
              <w:rPr>
                <w:sz w:val="24"/>
                <w:szCs w:val="24"/>
              </w:rPr>
              <w:t>5,5</w:t>
            </w:r>
          </w:p>
        </w:tc>
        <w:tc>
          <w:tcPr>
            <w:tcW w:w="591" w:type="dxa"/>
            <w:tcBorders>
              <w:right w:val="single" w:sz="12" w:space="0" w:color="auto"/>
            </w:tcBorders>
            <w:vAlign w:val="center"/>
          </w:tcPr>
          <w:p w14:paraId="06102E83" w14:textId="77777777" w:rsidR="006D4AC6" w:rsidRPr="001B52E5" w:rsidRDefault="006D4AC6" w:rsidP="006C01D9">
            <w:pPr>
              <w:spacing w:after="0"/>
              <w:ind w:right="-66"/>
              <w:jc w:val="center"/>
              <w:rPr>
                <w:sz w:val="24"/>
                <w:szCs w:val="24"/>
              </w:rPr>
            </w:pPr>
            <w:r w:rsidRPr="001B52E5">
              <w:rPr>
                <w:sz w:val="24"/>
                <w:szCs w:val="24"/>
              </w:rPr>
              <w:t>7,5</w:t>
            </w:r>
          </w:p>
        </w:tc>
        <w:tc>
          <w:tcPr>
            <w:tcW w:w="590" w:type="dxa"/>
            <w:tcBorders>
              <w:left w:val="single" w:sz="12" w:space="0" w:color="auto"/>
            </w:tcBorders>
            <w:vAlign w:val="center"/>
          </w:tcPr>
          <w:p w14:paraId="35D5061F" w14:textId="77777777" w:rsidR="006D4AC6" w:rsidRPr="001B52E5" w:rsidRDefault="006D4AC6" w:rsidP="006C01D9">
            <w:pPr>
              <w:spacing w:after="0"/>
              <w:ind w:right="-66"/>
              <w:jc w:val="center"/>
              <w:rPr>
                <w:sz w:val="24"/>
                <w:szCs w:val="24"/>
              </w:rPr>
            </w:pPr>
            <w:r w:rsidRPr="001B52E5">
              <w:rPr>
                <w:sz w:val="24"/>
                <w:szCs w:val="24"/>
              </w:rPr>
              <w:t>5,5</w:t>
            </w:r>
          </w:p>
        </w:tc>
        <w:tc>
          <w:tcPr>
            <w:tcW w:w="591" w:type="dxa"/>
            <w:vAlign w:val="center"/>
          </w:tcPr>
          <w:p w14:paraId="4858A562" w14:textId="77777777" w:rsidR="006D4AC6" w:rsidRPr="001B52E5" w:rsidRDefault="006D4AC6" w:rsidP="006C01D9">
            <w:pPr>
              <w:spacing w:after="0"/>
              <w:ind w:right="-66"/>
              <w:jc w:val="center"/>
              <w:rPr>
                <w:sz w:val="24"/>
                <w:szCs w:val="24"/>
              </w:rPr>
            </w:pPr>
            <w:r w:rsidRPr="001B52E5">
              <w:rPr>
                <w:sz w:val="24"/>
                <w:szCs w:val="24"/>
              </w:rPr>
              <w:t>5,5</w:t>
            </w:r>
          </w:p>
        </w:tc>
        <w:tc>
          <w:tcPr>
            <w:tcW w:w="591" w:type="dxa"/>
            <w:tcBorders>
              <w:right w:val="single" w:sz="12" w:space="0" w:color="auto"/>
            </w:tcBorders>
            <w:vAlign w:val="center"/>
          </w:tcPr>
          <w:p w14:paraId="0BCD7D71" w14:textId="77777777" w:rsidR="006D4AC6" w:rsidRPr="001B52E5" w:rsidRDefault="006D4AC6" w:rsidP="006C01D9">
            <w:pPr>
              <w:spacing w:after="0"/>
              <w:ind w:right="-66"/>
              <w:jc w:val="center"/>
              <w:rPr>
                <w:sz w:val="24"/>
                <w:szCs w:val="24"/>
              </w:rPr>
            </w:pPr>
            <w:r w:rsidRPr="001B52E5">
              <w:rPr>
                <w:sz w:val="24"/>
                <w:szCs w:val="24"/>
              </w:rPr>
              <w:t>7,5</w:t>
            </w:r>
          </w:p>
        </w:tc>
        <w:tc>
          <w:tcPr>
            <w:tcW w:w="693" w:type="dxa"/>
            <w:tcBorders>
              <w:left w:val="single" w:sz="12" w:space="0" w:color="auto"/>
            </w:tcBorders>
            <w:vAlign w:val="center"/>
          </w:tcPr>
          <w:p w14:paraId="65520D8C" w14:textId="77777777" w:rsidR="006D4AC6" w:rsidRPr="001B52E5" w:rsidRDefault="006D4AC6" w:rsidP="006C01D9">
            <w:pPr>
              <w:spacing w:after="0"/>
              <w:ind w:right="-123"/>
              <w:jc w:val="center"/>
              <w:rPr>
                <w:sz w:val="24"/>
                <w:szCs w:val="24"/>
              </w:rPr>
            </w:pPr>
            <w:r w:rsidRPr="001B52E5">
              <w:rPr>
                <w:sz w:val="24"/>
                <w:szCs w:val="24"/>
              </w:rPr>
              <w:t>0,57</w:t>
            </w:r>
          </w:p>
        </w:tc>
        <w:tc>
          <w:tcPr>
            <w:tcW w:w="693" w:type="dxa"/>
            <w:vAlign w:val="center"/>
          </w:tcPr>
          <w:p w14:paraId="17DEA83A" w14:textId="77777777" w:rsidR="006D4AC6" w:rsidRPr="001B52E5" w:rsidRDefault="006D4AC6" w:rsidP="006C01D9">
            <w:pPr>
              <w:spacing w:after="0"/>
              <w:ind w:right="-123"/>
              <w:jc w:val="center"/>
              <w:rPr>
                <w:sz w:val="24"/>
                <w:szCs w:val="24"/>
              </w:rPr>
            </w:pPr>
            <w:r w:rsidRPr="001B52E5">
              <w:rPr>
                <w:sz w:val="24"/>
                <w:szCs w:val="24"/>
              </w:rPr>
              <w:t>0,57</w:t>
            </w:r>
          </w:p>
        </w:tc>
        <w:tc>
          <w:tcPr>
            <w:tcW w:w="693" w:type="dxa"/>
            <w:tcBorders>
              <w:right w:val="single" w:sz="12" w:space="0" w:color="auto"/>
            </w:tcBorders>
            <w:vAlign w:val="center"/>
          </w:tcPr>
          <w:p w14:paraId="53E86FEB" w14:textId="77777777" w:rsidR="006D4AC6" w:rsidRPr="001B52E5" w:rsidRDefault="006D4AC6" w:rsidP="006C01D9">
            <w:pPr>
              <w:spacing w:after="0"/>
              <w:ind w:right="-123"/>
              <w:jc w:val="center"/>
              <w:rPr>
                <w:sz w:val="24"/>
                <w:szCs w:val="24"/>
              </w:rPr>
            </w:pPr>
            <w:r w:rsidRPr="001B52E5">
              <w:rPr>
                <w:sz w:val="24"/>
                <w:szCs w:val="24"/>
              </w:rPr>
              <w:t>0,77</w:t>
            </w:r>
          </w:p>
        </w:tc>
        <w:tc>
          <w:tcPr>
            <w:tcW w:w="693" w:type="dxa"/>
            <w:tcBorders>
              <w:left w:val="single" w:sz="12" w:space="0" w:color="auto"/>
            </w:tcBorders>
            <w:vAlign w:val="center"/>
          </w:tcPr>
          <w:p w14:paraId="171A62B7" w14:textId="77777777" w:rsidR="006D4AC6" w:rsidRPr="001B52E5" w:rsidRDefault="006D4AC6" w:rsidP="006C01D9">
            <w:pPr>
              <w:spacing w:after="0"/>
              <w:ind w:right="-123"/>
              <w:jc w:val="center"/>
              <w:rPr>
                <w:sz w:val="24"/>
                <w:szCs w:val="24"/>
              </w:rPr>
            </w:pPr>
            <w:r w:rsidRPr="001B52E5">
              <w:rPr>
                <w:sz w:val="24"/>
                <w:szCs w:val="24"/>
              </w:rPr>
              <w:t>0,06</w:t>
            </w:r>
          </w:p>
        </w:tc>
        <w:tc>
          <w:tcPr>
            <w:tcW w:w="693" w:type="dxa"/>
            <w:vAlign w:val="center"/>
          </w:tcPr>
          <w:p w14:paraId="6A49BFE0" w14:textId="77777777" w:rsidR="006D4AC6" w:rsidRPr="001B52E5" w:rsidRDefault="006D4AC6" w:rsidP="006C01D9">
            <w:pPr>
              <w:spacing w:after="0"/>
              <w:ind w:right="-123"/>
              <w:jc w:val="center"/>
              <w:rPr>
                <w:sz w:val="24"/>
                <w:szCs w:val="24"/>
              </w:rPr>
            </w:pPr>
            <w:r w:rsidRPr="001B52E5">
              <w:rPr>
                <w:sz w:val="24"/>
                <w:szCs w:val="24"/>
              </w:rPr>
              <w:t>0,06</w:t>
            </w:r>
          </w:p>
        </w:tc>
        <w:tc>
          <w:tcPr>
            <w:tcW w:w="693" w:type="dxa"/>
            <w:tcBorders>
              <w:right w:val="single" w:sz="12" w:space="0" w:color="auto"/>
            </w:tcBorders>
            <w:vAlign w:val="center"/>
          </w:tcPr>
          <w:p w14:paraId="2A52D376" w14:textId="77777777" w:rsidR="006D4AC6" w:rsidRPr="001B52E5" w:rsidRDefault="006D4AC6" w:rsidP="006C01D9">
            <w:pPr>
              <w:spacing w:after="0"/>
              <w:ind w:right="-123"/>
              <w:jc w:val="center"/>
              <w:rPr>
                <w:sz w:val="24"/>
                <w:szCs w:val="24"/>
              </w:rPr>
            </w:pPr>
            <w:r w:rsidRPr="001B52E5">
              <w:rPr>
                <w:sz w:val="24"/>
                <w:szCs w:val="24"/>
              </w:rPr>
              <w:t>0,08</w:t>
            </w:r>
          </w:p>
        </w:tc>
        <w:tc>
          <w:tcPr>
            <w:tcW w:w="647" w:type="dxa"/>
            <w:tcBorders>
              <w:left w:val="single" w:sz="12" w:space="0" w:color="auto"/>
            </w:tcBorders>
            <w:vAlign w:val="center"/>
          </w:tcPr>
          <w:p w14:paraId="46871C99" w14:textId="77777777" w:rsidR="006D4AC6" w:rsidRPr="001B52E5" w:rsidRDefault="006D4AC6" w:rsidP="006C01D9">
            <w:pPr>
              <w:spacing w:after="0"/>
              <w:ind w:right="-123"/>
              <w:jc w:val="center"/>
              <w:rPr>
                <w:sz w:val="24"/>
                <w:szCs w:val="24"/>
              </w:rPr>
            </w:pPr>
            <w:r w:rsidRPr="001B52E5">
              <w:rPr>
                <w:sz w:val="24"/>
                <w:szCs w:val="24"/>
              </w:rPr>
              <w:t>3,80</w:t>
            </w:r>
          </w:p>
        </w:tc>
        <w:tc>
          <w:tcPr>
            <w:tcW w:w="623" w:type="dxa"/>
            <w:vAlign w:val="center"/>
          </w:tcPr>
          <w:p w14:paraId="48610567" w14:textId="77777777" w:rsidR="006D4AC6" w:rsidRPr="001B52E5" w:rsidRDefault="006D4AC6" w:rsidP="006C01D9">
            <w:pPr>
              <w:spacing w:after="0"/>
              <w:ind w:right="-123"/>
              <w:jc w:val="center"/>
              <w:rPr>
                <w:sz w:val="24"/>
                <w:szCs w:val="24"/>
              </w:rPr>
            </w:pPr>
            <w:r w:rsidRPr="001B52E5">
              <w:rPr>
                <w:sz w:val="24"/>
                <w:szCs w:val="24"/>
              </w:rPr>
              <w:t>3,80</w:t>
            </w:r>
          </w:p>
        </w:tc>
        <w:tc>
          <w:tcPr>
            <w:tcW w:w="693" w:type="dxa"/>
            <w:tcBorders>
              <w:right w:val="single" w:sz="12" w:space="0" w:color="auto"/>
            </w:tcBorders>
            <w:vAlign w:val="center"/>
          </w:tcPr>
          <w:p w14:paraId="4D1928DE" w14:textId="77777777" w:rsidR="006D4AC6" w:rsidRPr="001B52E5" w:rsidRDefault="006D4AC6" w:rsidP="006C01D9">
            <w:pPr>
              <w:spacing w:after="0"/>
              <w:ind w:right="-123"/>
              <w:jc w:val="center"/>
              <w:rPr>
                <w:sz w:val="24"/>
                <w:szCs w:val="24"/>
              </w:rPr>
            </w:pPr>
            <w:r w:rsidRPr="001B52E5">
              <w:rPr>
                <w:sz w:val="24"/>
                <w:szCs w:val="24"/>
              </w:rPr>
              <w:t>5,18</w:t>
            </w:r>
          </w:p>
        </w:tc>
        <w:tc>
          <w:tcPr>
            <w:tcW w:w="652" w:type="dxa"/>
            <w:tcBorders>
              <w:left w:val="single" w:sz="12" w:space="0" w:color="auto"/>
            </w:tcBorders>
            <w:vAlign w:val="center"/>
          </w:tcPr>
          <w:p w14:paraId="5941AE6E" w14:textId="77777777" w:rsidR="006D4AC6" w:rsidRPr="001B52E5" w:rsidRDefault="006D4AC6" w:rsidP="006C01D9">
            <w:pPr>
              <w:spacing w:after="0"/>
              <w:ind w:right="-123"/>
              <w:jc w:val="center"/>
              <w:rPr>
                <w:sz w:val="24"/>
                <w:szCs w:val="24"/>
              </w:rPr>
            </w:pPr>
            <w:r w:rsidRPr="001B52E5">
              <w:rPr>
                <w:sz w:val="24"/>
                <w:szCs w:val="24"/>
              </w:rPr>
              <w:t>18,37</w:t>
            </w:r>
          </w:p>
        </w:tc>
        <w:tc>
          <w:tcPr>
            <w:tcW w:w="567" w:type="dxa"/>
            <w:vAlign w:val="center"/>
          </w:tcPr>
          <w:p w14:paraId="47CD8D60" w14:textId="77777777" w:rsidR="006D4AC6" w:rsidRPr="001B52E5" w:rsidRDefault="006D4AC6" w:rsidP="006C01D9">
            <w:pPr>
              <w:spacing w:after="0"/>
              <w:ind w:right="-123"/>
              <w:jc w:val="center"/>
              <w:rPr>
                <w:sz w:val="24"/>
                <w:szCs w:val="24"/>
              </w:rPr>
            </w:pPr>
            <w:r w:rsidRPr="001B52E5">
              <w:rPr>
                <w:sz w:val="24"/>
                <w:szCs w:val="24"/>
              </w:rPr>
              <w:t>18,37</w:t>
            </w:r>
          </w:p>
        </w:tc>
        <w:tc>
          <w:tcPr>
            <w:tcW w:w="709" w:type="dxa"/>
            <w:tcBorders>
              <w:right w:val="single" w:sz="12" w:space="0" w:color="auto"/>
            </w:tcBorders>
            <w:vAlign w:val="center"/>
          </w:tcPr>
          <w:p w14:paraId="33B5666E" w14:textId="77777777" w:rsidR="006D4AC6" w:rsidRPr="001B52E5" w:rsidRDefault="006D4AC6" w:rsidP="006C01D9">
            <w:pPr>
              <w:spacing w:after="0"/>
              <w:ind w:right="-123"/>
              <w:jc w:val="center"/>
              <w:rPr>
                <w:sz w:val="24"/>
                <w:szCs w:val="24"/>
              </w:rPr>
            </w:pPr>
            <w:r w:rsidRPr="001B52E5">
              <w:rPr>
                <w:sz w:val="24"/>
                <w:szCs w:val="24"/>
              </w:rPr>
              <w:t>25,05</w:t>
            </w:r>
          </w:p>
        </w:tc>
        <w:tc>
          <w:tcPr>
            <w:tcW w:w="2234" w:type="dxa"/>
            <w:tcBorders>
              <w:left w:val="single" w:sz="12" w:space="0" w:color="auto"/>
            </w:tcBorders>
            <w:vAlign w:val="center"/>
          </w:tcPr>
          <w:p w14:paraId="51275989" w14:textId="77777777" w:rsidR="006D4AC6" w:rsidRPr="001B52E5" w:rsidRDefault="006D4AC6" w:rsidP="006C01D9">
            <w:pPr>
              <w:spacing w:after="0"/>
              <w:ind w:right="-66"/>
              <w:jc w:val="center"/>
              <w:rPr>
                <w:sz w:val="18"/>
                <w:szCs w:val="18"/>
              </w:rPr>
            </w:pPr>
            <w:r w:rsidRPr="001B52E5">
              <w:rPr>
                <w:sz w:val="18"/>
                <w:szCs w:val="18"/>
              </w:rPr>
              <w:t>Колір білий або білий з кремовим відтінком; смак солодкуватий.</w:t>
            </w:r>
          </w:p>
        </w:tc>
      </w:tr>
      <w:tr w:rsidR="006D4AC6" w:rsidRPr="001B52E5" w14:paraId="2CA43148" w14:textId="77777777" w:rsidTr="0019520F">
        <w:trPr>
          <w:trHeight w:val="221"/>
          <w:jc w:val="center"/>
        </w:trPr>
        <w:tc>
          <w:tcPr>
            <w:tcW w:w="435" w:type="dxa"/>
            <w:tcBorders>
              <w:right w:val="single" w:sz="12" w:space="0" w:color="auto"/>
            </w:tcBorders>
            <w:vAlign w:val="center"/>
          </w:tcPr>
          <w:p w14:paraId="15B496D0" w14:textId="77777777" w:rsidR="006D4AC6" w:rsidRPr="001B52E5" w:rsidRDefault="006D4AC6" w:rsidP="006C01D9">
            <w:pPr>
              <w:widowControl w:val="0"/>
              <w:spacing w:after="0" w:line="240" w:lineRule="auto"/>
              <w:ind w:right="-66"/>
              <w:jc w:val="center"/>
              <w:rPr>
                <w:b/>
                <w:sz w:val="24"/>
                <w:szCs w:val="24"/>
                <w:lang w:eastAsia="ru-RU"/>
              </w:rPr>
            </w:pPr>
            <w:r w:rsidRPr="001B52E5">
              <w:rPr>
                <w:b/>
                <w:sz w:val="24"/>
                <w:szCs w:val="24"/>
                <w:lang w:eastAsia="ru-RU"/>
              </w:rPr>
              <w:t>Я</w:t>
            </w:r>
          </w:p>
        </w:tc>
        <w:tc>
          <w:tcPr>
            <w:tcW w:w="1801" w:type="dxa"/>
            <w:tcBorders>
              <w:right w:val="single" w:sz="12" w:space="0" w:color="auto"/>
            </w:tcBorders>
            <w:vAlign w:val="center"/>
          </w:tcPr>
          <w:p w14:paraId="4C0A6AD3" w14:textId="77777777" w:rsidR="006D4AC6" w:rsidRPr="001B52E5" w:rsidRDefault="006D4AC6" w:rsidP="006C01D9">
            <w:pPr>
              <w:spacing w:after="0"/>
              <w:ind w:right="-66"/>
              <w:jc w:val="center"/>
              <w:rPr>
                <w:sz w:val="24"/>
                <w:szCs w:val="24"/>
              </w:rPr>
            </w:pPr>
            <w:r w:rsidRPr="001B52E5">
              <w:rPr>
                <w:sz w:val="24"/>
                <w:szCs w:val="24"/>
              </w:rPr>
              <w:t>Яйця</w:t>
            </w:r>
          </w:p>
        </w:tc>
        <w:tc>
          <w:tcPr>
            <w:tcW w:w="590" w:type="dxa"/>
            <w:tcBorders>
              <w:left w:val="single" w:sz="12" w:space="0" w:color="auto"/>
            </w:tcBorders>
            <w:vAlign w:val="center"/>
          </w:tcPr>
          <w:p w14:paraId="46B10282" w14:textId="77777777" w:rsidR="006D4AC6" w:rsidRPr="001B52E5" w:rsidRDefault="006D4AC6" w:rsidP="006C01D9">
            <w:pPr>
              <w:spacing w:after="0"/>
              <w:ind w:right="-66"/>
              <w:jc w:val="center"/>
              <w:rPr>
                <w:sz w:val="24"/>
                <w:szCs w:val="24"/>
              </w:rPr>
            </w:pPr>
            <w:r w:rsidRPr="001B52E5">
              <w:rPr>
                <w:sz w:val="24"/>
                <w:szCs w:val="24"/>
              </w:rPr>
              <w:t>1/9</w:t>
            </w:r>
          </w:p>
        </w:tc>
        <w:tc>
          <w:tcPr>
            <w:tcW w:w="591" w:type="dxa"/>
            <w:vAlign w:val="center"/>
          </w:tcPr>
          <w:p w14:paraId="0FBA179C" w14:textId="77777777" w:rsidR="006D4AC6" w:rsidRPr="001B52E5" w:rsidRDefault="006D4AC6" w:rsidP="006C01D9">
            <w:pPr>
              <w:spacing w:after="0"/>
              <w:ind w:right="-66"/>
              <w:jc w:val="center"/>
              <w:rPr>
                <w:sz w:val="24"/>
                <w:szCs w:val="24"/>
              </w:rPr>
            </w:pPr>
            <w:r w:rsidRPr="001B52E5">
              <w:rPr>
                <w:sz w:val="24"/>
                <w:szCs w:val="24"/>
              </w:rPr>
              <w:t>1/9</w:t>
            </w:r>
          </w:p>
        </w:tc>
        <w:tc>
          <w:tcPr>
            <w:tcW w:w="591" w:type="dxa"/>
            <w:tcBorders>
              <w:right w:val="single" w:sz="12" w:space="0" w:color="auto"/>
            </w:tcBorders>
            <w:vAlign w:val="center"/>
          </w:tcPr>
          <w:p w14:paraId="7128821A" w14:textId="77777777" w:rsidR="006D4AC6" w:rsidRPr="001B52E5" w:rsidRDefault="006D4AC6" w:rsidP="006C01D9">
            <w:pPr>
              <w:spacing w:after="0"/>
              <w:ind w:right="-66"/>
              <w:jc w:val="center"/>
              <w:rPr>
                <w:sz w:val="24"/>
                <w:szCs w:val="24"/>
              </w:rPr>
            </w:pPr>
            <w:r w:rsidRPr="001B52E5">
              <w:rPr>
                <w:sz w:val="24"/>
                <w:szCs w:val="24"/>
              </w:rPr>
              <w:t>1/7</w:t>
            </w:r>
          </w:p>
        </w:tc>
        <w:tc>
          <w:tcPr>
            <w:tcW w:w="590" w:type="dxa"/>
            <w:tcBorders>
              <w:left w:val="single" w:sz="12" w:space="0" w:color="auto"/>
            </w:tcBorders>
            <w:vAlign w:val="center"/>
          </w:tcPr>
          <w:p w14:paraId="3A1415C2" w14:textId="77777777" w:rsidR="006D4AC6" w:rsidRPr="001B52E5" w:rsidRDefault="006D4AC6" w:rsidP="006C01D9">
            <w:pPr>
              <w:spacing w:after="0"/>
              <w:ind w:right="-66"/>
              <w:jc w:val="center"/>
              <w:rPr>
                <w:sz w:val="24"/>
                <w:szCs w:val="24"/>
              </w:rPr>
            </w:pPr>
            <w:r w:rsidRPr="001B52E5">
              <w:rPr>
                <w:sz w:val="24"/>
                <w:szCs w:val="24"/>
              </w:rPr>
              <w:t>4,44</w:t>
            </w:r>
          </w:p>
        </w:tc>
        <w:tc>
          <w:tcPr>
            <w:tcW w:w="591" w:type="dxa"/>
            <w:vAlign w:val="center"/>
          </w:tcPr>
          <w:p w14:paraId="2F938620" w14:textId="77777777" w:rsidR="006D4AC6" w:rsidRPr="001B52E5" w:rsidRDefault="006D4AC6" w:rsidP="006C01D9">
            <w:pPr>
              <w:spacing w:after="0"/>
              <w:ind w:right="-66"/>
              <w:jc w:val="center"/>
              <w:rPr>
                <w:sz w:val="24"/>
                <w:szCs w:val="24"/>
              </w:rPr>
            </w:pPr>
            <w:r w:rsidRPr="001B52E5">
              <w:rPr>
                <w:sz w:val="24"/>
                <w:szCs w:val="24"/>
              </w:rPr>
              <w:t>4,44</w:t>
            </w:r>
          </w:p>
        </w:tc>
        <w:tc>
          <w:tcPr>
            <w:tcW w:w="591" w:type="dxa"/>
            <w:tcBorders>
              <w:right w:val="single" w:sz="12" w:space="0" w:color="auto"/>
            </w:tcBorders>
            <w:vAlign w:val="center"/>
          </w:tcPr>
          <w:p w14:paraId="498D3A83" w14:textId="77777777" w:rsidR="006D4AC6" w:rsidRPr="001B52E5" w:rsidRDefault="006D4AC6" w:rsidP="006C01D9">
            <w:pPr>
              <w:spacing w:after="0"/>
              <w:ind w:right="-66"/>
              <w:jc w:val="center"/>
              <w:rPr>
                <w:sz w:val="24"/>
                <w:szCs w:val="24"/>
              </w:rPr>
            </w:pPr>
            <w:r w:rsidRPr="001B52E5">
              <w:rPr>
                <w:sz w:val="24"/>
                <w:szCs w:val="24"/>
              </w:rPr>
              <w:t>5,71</w:t>
            </w:r>
          </w:p>
        </w:tc>
        <w:tc>
          <w:tcPr>
            <w:tcW w:w="693" w:type="dxa"/>
            <w:tcBorders>
              <w:left w:val="single" w:sz="12" w:space="0" w:color="auto"/>
            </w:tcBorders>
            <w:vAlign w:val="center"/>
          </w:tcPr>
          <w:p w14:paraId="4A0A98F8" w14:textId="77777777" w:rsidR="006D4AC6" w:rsidRPr="001B52E5" w:rsidRDefault="006D4AC6" w:rsidP="006C01D9">
            <w:pPr>
              <w:spacing w:after="0"/>
              <w:ind w:right="-123"/>
              <w:jc w:val="center"/>
              <w:rPr>
                <w:sz w:val="24"/>
                <w:szCs w:val="24"/>
              </w:rPr>
            </w:pPr>
            <w:r w:rsidRPr="001B52E5">
              <w:rPr>
                <w:sz w:val="24"/>
                <w:szCs w:val="24"/>
              </w:rPr>
              <w:t>0,56</w:t>
            </w:r>
          </w:p>
        </w:tc>
        <w:tc>
          <w:tcPr>
            <w:tcW w:w="693" w:type="dxa"/>
            <w:vAlign w:val="center"/>
          </w:tcPr>
          <w:p w14:paraId="139B32B8" w14:textId="77777777" w:rsidR="006D4AC6" w:rsidRPr="001B52E5" w:rsidRDefault="006D4AC6" w:rsidP="006C01D9">
            <w:pPr>
              <w:spacing w:after="0"/>
              <w:ind w:right="-123"/>
              <w:jc w:val="center"/>
              <w:rPr>
                <w:sz w:val="24"/>
                <w:szCs w:val="24"/>
              </w:rPr>
            </w:pPr>
            <w:r w:rsidRPr="001B52E5">
              <w:rPr>
                <w:sz w:val="24"/>
                <w:szCs w:val="24"/>
              </w:rPr>
              <w:t>0,56</w:t>
            </w:r>
          </w:p>
        </w:tc>
        <w:tc>
          <w:tcPr>
            <w:tcW w:w="693" w:type="dxa"/>
            <w:tcBorders>
              <w:right w:val="single" w:sz="12" w:space="0" w:color="auto"/>
            </w:tcBorders>
            <w:vAlign w:val="center"/>
          </w:tcPr>
          <w:p w14:paraId="43F58167" w14:textId="77777777" w:rsidR="006D4AC6" w:rsidRPr="001B52E5" w:rsidRDefault="006D4AC6" w:rsidP="006C01D9">
            <w:pPr>
              <w:spacing w:after="0"/>
              <w:ind w:right="-123"/>
              <w:jc w:val="center"/>
              <w:rPr>
                <w:sz w:val="24"/>
                <w:szCs w:val="24"/>
              </w:rPr>
            </w:pPr>
            <w:r w:rsidRPr="001B52E5">
              <w:rPr>
                <w:sz w:val="24"/>
                <w:szCs w:val="24"/>
              </w:rPr>
              <w:t>0,73</w:t>
            </w:r>
          </w:p>
        </w:tc>
        <w:tc>
          <w:tcPr>
            <w:tcW w:w="693" w:type="dxa"/>
            <w:tcBorders>
              <w:left w:val="single" w:sz="12" w:space="0" w:color="auto"/>
            </w:tcBorders>
            <w:vAlign w:val="center"/>
          </w:tcPr>
          <w:p w14:paraId="3C722DFA" w14:textId="77777777" w:rsidR="006D4AC6" w:rsidRPr="001B52E5" w:rsidRDefault="006D4AC6" w:rsidP="006C01D9">
            <w:pPr>
              <w:spacing w:after="0"/>
              <w:ind w:right="-123"/>
              <w:jc w:val="center"/>
              <w:rPr>
                <w:sz w:val="24"/>
                <w:szCs w:val="24"/>
              </w:rPr>
            </w:pPr>
            <w:r w:rsidRPr="001B52E5">
              <w:rPr>
                <w:sz w:val="24"/>
                <w:szCs w:val="24"/>
              </w:rPr>
              <w:t>0,51</w:t>
            </w:r>
          </w:p>
        </w:tc>
        <w:tc>
          <w:tcPr>
            <w:tcW w:w="693" w:type="dxa"/>
            <w:vAlign w:val="center"/>
          </w:tcPr>
          <w:p w14:paraId="035A9655" w14:textId="77777777" w:rsidR="006D4AC6" w:rsidRPr="001B52E5" w:rsidRDefault="006D4AC6" w:rsidP="006C01D9">
            <w:pPr>
              <w:spacing w:after="0"/>
              <w:ind w:right="-123"/>
              <w:jc w:val="center"/>
              <w:rPr>
                <w:sz w:val="24"/>
                <w:szCs w:val="24"/>
              </w:rPr>
            </w:pPr>
            <w:r w:rsidRPr="001B52E5">
              <w:rPr>
                <w:sz w:val="24"/>
                <w:szCs w:val="24"/>
              </w:rPr>
              <w:t>0,51</w:t>
            </w:r>
          </w:p>
        </w:tc>
        <w:tc>
          <w:tcPr>
            <w:tcW w:w="693" w:type="dxa"/>
            <w:tcBorders>
              <w:right w:val="single" w:sz="12" w:space="0" w:color="auto"/>
            </w:tcBorders>
            <w:vAlign w:val="center"/>
          </w:tcPr>
          <w:p w14:paraId="4545EB6F" w14:textId="77777777" w:rsidR="006D4AC6" w:rsidRPr="001B52E5" w:rsidRDefault="006D4AC6" w:rsidP="006C01D9">
            <w:pPr>
              <w:spacing w:after="0"/>
              <w:ind w:right="-123"/>
              <w:jc w:val="center"/>
              <w:rPr>
                <w:sz w:val="24"/>
                <w:szCs w:val="24"/>
              </w:rPr>
            </w:pPr>
            <w:r w:rsidRPr="001B52E5">
              <w:rPr>
                <w:sz w:val="24"/>
                <w:szCs w:val="24"/>
              </w:rPr>
              <w:t>0,66</w:t>
            </w:r>
          </w:p>
        </w:tc>
        <w:tc>
          <w:tcPr>
            <w:tcW w:w="647" w:type="dxa"/>
            <w:tcBorders>
              <w:left w:val="single" w:sz="12" w:space="0" w:color="auto"/>
            </w:tcBorders>
            <w:vAlign w:val="center"/>
          </w:tcPr>
          <w:p w14:paraId="2665CFC7" w14:textId="77777777" w:rsidR="006D4AC6" w:rsidRPr="001B52E5" w:rsidRDefault="006D4AC6" w:rsidP="006C01D9">
            <w:pPr>
              <w:spacing w:after="0"/>
              <w:ind w:right="-123"/>
              <w:jc w:val="center"/>
              <w:rPr>
                <w:sz w:val="24"/>
                <w:szCs w:val="24"/>
              </w:rPr>
            </w:pPr>
            <w:r w:rsidRPr="001B52E5">
              <w:rPr>
                <w:sz w:val="24"/>
                <w:szCs w:val="24"/>
              </w:rPr>
              <w:t>0,03</w:t>
            </w:r>
          </w:p>
        </w:tc>
        <w:tc>
          <w:tcPr>
            <w:tcW w:w="623" w:type="dxa"/>
            <w:vAlign w:val="center"/>
          </w:tcPr>
          <w:p w14:paraId="2AE0BF97" w14:textId="77777777" w:rsidR="006D4AC6" w:rsidRPr="001B52E5" w:rsidRDefault="006D4AC6" w:rsidP="006C01D9">
            <w:pPr>
              <w:spacing w:after="0"/>
              <w:ind w:right="-123"/>
              <w:jc w:val="center"/>
              <w:rPr>
                <w:sz w:val="24"/>
                <w:szCs w:val="24"/>
              </w:rPr>
            </w:pPr>
            <w:r w:rsidRPr="001B52E5">
              <w:rPr>
                <w:sz w:val="24"/>
                <w:szCs w:val="24"/>
              </w:rPr>
              <w:t>0,03</w:t>
            </w:r>
          </w:p>
        </w:tc>
        <w:tc>
          <w:tcPr>
            <w:tcW w:w="693" w:type="dxa"/>
            <w:tcBorders>
              <w:right w:val="single" w:sz="12" w:space="0" w:color="auto"/>
            </w:tcBorders>
            <w:vAlign w:val="center"/>
          </w:tcPr>
          <w:p w14:paraId="0B22C379" w14:textId="77777777" w:rsidR="006D4AC6" w:rsidRPr="001B52E5" w:rsidRDefault="006D4AC6" w:rsidP="006C01D9">
            <w:pPr>
              <w:spacing w:after="0"/>
              <w:ind w:right="-123"/>
              <w:jc w:val="center"/>
              <w:rPr>
                <w:sz w:val="24"/>
                <w:szCs w:val="24"/>
              </w:rPr>
            </w:pPr>
            <w:r w:rsidRPr="001B52E5">
              <w:rPr>
                <w:sz w:val="24"/>
                <w:szCs w:val="24"/>
              </w:rPr>
              <w:t>0,04</w:t>
            </w:r>
          </w:p>
        </w:tc>
        <w:tc>
          <w:tcPr>
            <w:tcW w:w="652" w:type="dxa"/>
            <w:tcBorders>
              <w:left w:val="single" w:sz="12" w:space="0" w:color="auto"/>
            </w:tcBorders>
            <w:vAlign w:val="center"/>
          </w:tcPr>
          <w:p w14:paraId="4FB1B499" w14:textId="77777777" w:rsidR="006D4AC6" w:rsidRPr="001B52E5" w:rsidRDefault="006D4AC6" w:rsidP="006C01D9">
            <w:pPr>
              <w:spacing w:after="0"/>
              <w:ind w:right="-123"/>
              <w:jc w:val="center"/>
              <w:rPr>
                <w:sz w:val="24"/>
                <w:szCs w:val="24"/>
              </w:rPr>
            </w:pPr>
            <w:r w:rsidRPr="001B52E5">
              <w:rPr>
                <w:sz w:val="24"/>
                <w:szCs w:val="24"/>
              </w:rPr>
              <w:t>6,97</w:t>
            </w:r>
          </w:p>
        </w:tc>
        <w:tc>
          <w:tcPr>
            <w:tcW w:w="567" w:type="dxa"/>
            <w:vAlign w:val="center"/>
          </w:tcPr>
          <w:p w14:paraId="6F6A41E6" w14:textId="77777777" w:rsidR="006D4AC6" w:rsidRPr="001B52E5" w:rsidRDefault="006D4AC6" w:rsidP="006C01D9">
            <w:pPr>
              <w:spacing w:after="0"/>
              <w:ind w:right="-123"/>
              <w:jc w:val="center"/>
              <w:rPr>
                <w:sz w:val="24"/>
                <w:szCs w:val="24"/>
              </w:rPr>
            </w:pPr>
            <w:r w:rsidRPr="001B52E5">
              <w:rPr>
                <w:sz w:val="24"/>
                <w:szCs w:val="24"/>
              </w:rPr>
              <w:t>6,97</w:t>
            </w:r>
          </w:p>
        </w:tc>
        <w:tc>
          <w:tcPr>
            <w:tcW w:w="709" w:type="dxa"/>
            <w:tcBorders>
              <w:right w:val="single" w:sz="12" w:space="0" w:color="auto"/>
            </w:tcBorders>
            <w:vAlign w:val="center"/>
          </w:tcPr>
          <w:p w14:paraId="5A6EF91B" w14:textId="77777777" w:rsidR="006D4AC6" w:rsidRPr="001B52E5" w:rsidRDefault="006D4AC6" w:rsidP="006C01D9">
            <w:pPr>
              <w:spacing w:after="0"/>
              <w:ind w:right="-123"/>
              <w:jc w:val="center"/>
              <w:rPr>
                <w:sz w:val="24"/>
                <w:szCs w:val="24"/>
              </w:rPr>
            </w:pPr>
            <w:r w:rsidRPr="001B52E5">
              <w:rPr>
                <w:sz w:val="24"/>
                <w:szCs w:val="24"/>
              </w:rPr>
              <w:t>8,96</w:t>
            </w:r>
          </w:p>
        </w:tc>
        <w:tc>
          <w:tcPr>
            <w:tcW w:w="2234" w:type="dxa"/>
            <w:tcBorders>
              <w:left w:val="single" w:sz="12" w:space="0" w:color="auto"/>
            </w:tcBorders>
            <w:vAlign w:val="center"/>
          </w:tcPr>
          <w:p w14:paraId="6E577804" w14:textId="77777777" w:rsidR="006D4AC6" w:rsidRPr="001B52E5" w:rsidRDefault="006D4AC6" w:rsidP="006C01D9">
            <w:pPr>
              <w:spacing w:after="0"/>
              <w:ind w:right="-66"/>
              <w:jc w:val="center"/>
              <w:rPr>
                <w:sz w:val="18"/>
                <w:szCs w:val="18"/>
              </w:rPr>
            </w:pPr>
            <w:r w:rsidRPr="001B52E5">
              <w:rPr>
                <w:sz w:val="18"/>
                <w:szCs w:val="18"/>
              </w:rPr>
              <w:t>Свіжі, столові, шкаралупа чиста, міцна, цілісна.</w:t>
            </w:r>
          </w:p>
        </w:tc>
      </w:tr>
      <w:tr w:rsidR="006D4AC6" w:rsidRPr="001B52E5" w14:paraId="5753849B" w14:textId="77777777" w:rsidTr="0019520F">
        <w:trPr>
          <w:trHeight w:val="221"/>
          <w:jc w:val="center"/>
        </w:trPr>
        <w:tc>
          <w:tcPr>
            <w:tcW w:w="435" w:type="dxa"/>
            <w:tcBorders>
              <w:right w:val="single" w:sz="12" w:space="0" w:color="auto"/>
            </w:tcBorders>
            <w:vAlign w:val="center"/>
          </w:tcPr>
          <w:p w14:paraId="32036C80" w14:textId="77777777" w:rsidR="006D4AC6" w:rsidRPr="001B52E5" w:rsidRDefault="006D4AC6" w:rsidP="006C01D9">
            <w:pPr>
              <w:widowControl w:val="0"/>
              <w:spacing w:after="0" w:line="240" w:lineRule="auto"/>
              <w:ind w:right="-66"/>
              <w:jc w:val="center"/>
              <w:rPr>
                <w:b/>
                <w:sz w:val="24"/>
                <w:szCs w:val="24"/>
                <w:lang w:eastAsia="ru-RU"/>
              </w:rPr>
            </w:pPr>
            <w:r w:rsidRPr="001B52E5">
              <w:rPr>
                <w:b/>
                <w:sz w:val="24"/>
                <w:szCs w:val="24"/>
                <w:lang w:eastAsia="ru-RU"/>
              </w:rPr>
              <w:t>Г</w:t>
            </w:r>
          </w:p>
        </w:tc>
        <w:tc>
          <w:tcPr>
            <w:tcW w:w="1801" w:type="dxa"/>
            <w:tcBorders>
              <w:right w:val="single" w:sz="12" w:space="0" w:color="auto"/>
            </w:tcBorders>
            <w:vAlign w:val="center"/>
          </w:tcPr>
          <w:p w14:paraId="48664011" w14:textId="77777777" w:rsidR="006D4AC6" w:rsidRPr="001B52E5" w:rsidRDefault="006D4AC6" w:rsidP="006C01D9">
            <w:pPr>
              <w:spacing w:after="0"/>
              <w:ind w:right="-66"/>
              <w:jc w:val="center"/>
              <w:rPr>
                <w:sz w:val="24"/>
                <w:szCs w:val="24"/>
              </w:rPr>
            </w:pPr>
            <w:r w:rsidRPr="001B52E5">
              <w:rPr>
                <w:sz w:val="24"/>
                <w:szCs w:val="24"/>
              </w:rPr>
              <w:t>Сухарі панірувальні</w:t>
            </w:r>
          </w:p>
        </w:tc>
        <w:tc>
          <w:tcPr>
            <w:tcW w:w="590" w:type="dxa"/>
            <w:tcBorders>
              <w:left w:val="single" w:sz="12" w:space="0" w:color="auto"/>
            </w:tcBorders>
            <w:vAlign w:val="center"/>
          </w:tcPr>
          <w:p w14:paraId="15B4B6A7" w14:textId="77777777" w:rsidR="006D4AC6" w:rsidRPr="001B52E5" w:rsidRDefault="006D4AC6" w:rsidP="006C01D9">
            <w:pPr>
              <w:spacing w:after="0"/>
              <w:ind w:right="-66"/>
              <w:jc w:val="center"/>
              <w:rPr>
                <w:sz w:val="24"/>
                <w:szCs w:val="24"/>
              </w:rPr>
            </w:pPr>
            <w:r w:rsidRPr="001B52E5">
              <w:rPr>
                <w:sz w:val="24"/>
                <w:szCs w:val="24"/>
              </w:rPr>
              <w:t>5,5</w:t>
            </w:r>
          </w:p>
        </w:tc>
        <w:tc>
          <w:tcPr>
            <w:tcW w:w="591" w:type="dxa"/>
            <w:vAlign w:val="center"/>
          </w:tcPr>
          <w:p w14:paraId="50CFDC6A" w14:textId="77777777" w:rsidR="006D4AC6" w:rsidRPr="001B52E5" w:rsidRDefault="006D4AC6" w:rsidP="006C01D9">
            <w:pPr>
              <w:spacing w:after="0"/>
              <w:ind w:right="-66"/>
              <w:jc w:val="center"/>
              <w:rPr>
                <w:sz w:val="24"/>
                <w:szCs w:val="24"/>
              </w:rPr>
            </w:pPr>
            <w:r w:rsidRPr="001B52E5">
              <w:rPr>
                <w:sz w:val="24"/>
                <w:szCs w:val="24"/>
              </w:rPr>
              <w:t>5,5</w:t>
            </w:r>
          </w:p>
        </w:tc>
        <w:tc>
          <w:tcPr>
            <w:tcW w:w="591" w:type="dxa"/>
            <w:tcBorders>
              <w:right w:val="single" w:sz="12" w:space="0" w:color="auto"/>
            </w:tcBorders>
            <w:vAlign w:val="center"/>
          </w:tcPr>
          <w:p w14:paraId="5147ADBE" w14:textId="77777777" w:rsidR="006D4AC6" w:rsidRPr="001B52E5" w:rsidRDefault="006D4AC6" w:rsidP="006C01D9">
            <w:pPr>
              <w:spacing w:after="0"/>
              <w:ind w:right="-66"/>
              <w:jc w:val="center"/>
              <w:rPr>
                <w:sz w:val="24"/>
                <w:szCs w:val="24"/>
              </w:rPr>
            </w:pPr>
            <w:r w:rsidRPr="001B52E5">
              <w:rPr>
                <w:sz w:val="24"/>
                <w:szCs w:val="24"/>
              </w:rPr>
              <w:t>7,5</w:t>
            </w:r>
          </w:p>
        </w:tc>
        <w:tc>
          <w:tcPr>
            <w:tcW w:w="590" w:type="dxa"/>
            <w:tcBorders>
              <w:left w:val="single" w:sz="12" w:space="0" w:color="auto"/>
            </w:tcBorders>
            <w:vAlign w:val="center"/>
          </w:tcPr>
          <w:p w14:paraId="45E126B1" w14:textId="77777777" w:rsidR="006D4AC6" w:rsidRPr="001B52E5" w:rsidRDefault="006D4AC6" w:rsidP="006C01D9">
            <w:pPr>
              <w:spacing w:after="0"/>
              <w:ind w:right="-66"/>
              <w:jc w:val="center"/>
              <w:rPr>
                <w:sz w:val="24"/>
                <w:szCs w:val="24"/>
              </w:rPr>
            </w:pPr>
            <w:r w:rsidRPr="001B52E5">
              <w:rPr>
                <w:sz w:val="24"/>
                <w:szCs w:val="24"/>
              </w:rPr>
              <w:t>5,5</w:t>
            </w:r>
          </w:p>
        </w:tc>
        <w:tc>
          <w:tcPr>
            <w:tcW w:w="591" w:type="dxa"/>
            <w:vAlign w:val="center"/>
          </w:tcPr>
          <w:p w14:paraId="699637E1" w14:textId="77777777" w:rsidR="006D4AC6" w:rsidRPr="001B52E5" w:rsidRDefault="006D4AC6" w:rsidP="006C01D9">
            <w:pPr>
              <w:spacing w:after="0"/>
              <w:ind w:right="-66"/>
              <w:jc w:val="center"/>
              <w:rPr>
                <w:sz w:val="24"/>
                <w:szCs w:val="24"/>
              </w:rPr>
            </w:pPr>
            <w:r w:rsidRPr="001B52E5">
              <w:rPr>
                <w:sz w:val="24"/>
                <w:szCs w:val="24"/>
              </w:rPr>
              <w:t>5,5</w:t>
            </w:r>
          </w:p>
        </w:tc>
        <w:tc>
          <w:tcPr>
            <w:tcW w:w="591" w:type="dxa"/>
            <w:tcBorders>
              <w:right w:val="single" w:sz="12" w:space="0" w:color="auto"/>
            </w:tcBorders>
            <w:vAlign w:val="center"/>
          </w:tcPr>
          <w:p w14:paraId="42EA9BF0" w14:textId="77777777" w:rsidR="006D4AC6" w:rsidRPr="001B52E5" w:rsidRDefault="006D4AC6" w:rsidP="006C01D9">
            <w:pPr>
              <w:spacing w:after="0"/>
              <w:ind w:right="-66"/>
              <w:jc w:val="center"/>
              <w:rPr>
                <w:sz w:val="24"/>
                <w:szCs w:val="24"/>
              </w:rPr>
            </w:pPr>
            <w:r w:rsidRPr="001B52E5">
              <w:rPr>
                <w:sz w:val="24"/>
                <w:szCs w:val="24"/>
              </w:rPr>
              <w:t>7,5</w:t>
            </w:r>
          </w:p>
        </w:tc>
        <w:tc>
          <w:tcPr>
            <w:tcW w:w="693" w:type="dxa"/>
            <w:tcBorders>
              <w:left w:val="single" w:sz="12" w:space="0" w:color="auto"/>
            </w:tcBorders>
            <w:vAlign w:val="center"/>
          </w:tcPr>
          <w:p w14:paraId="3D6D20ED" w14:textId="77777777" w:rsidR="006D4AC6" w:rsidRPr="001B52E5" w:rsidRDefault="006D4AC6" w:rsidP="006C01D9">
            <w:pPr>
              <w:spacing w:after="0"/>
              <w:ind w:right="-123"/>
              <w:jc w:val="center"/>
              <w:rPr>
                <w:sz w:val="24"/>
                <w:szCs w:val="24"/>
              </w:rPr>
            </w:pPr>
            <w:r w:rsidRPr="001B52E5">
              <w:rPr>
                <w:sz w:val="24"/>
                <w:szCs w:val="24"/>
              </w:rPr>
              <w:t>0,60</w:t>
            </w:r>
          </w:p>
        </w:tc>
        <w:tc>
          <w:tcPr>
            <w:tcW w:w="693" w:type="dxa"/>
            <w:vAlign w:val="center"/>
          </w:tcPr>
          <w:p w14:paraId="1E94FCAA" w14:textId="77777777" w:rsidR="006D4AC6" w:rsidRPr="001B52E5" w:rsidRDefault="006D4AC6" w:rsidP="006C01D9">
            <w:pPr>
              <w:spacing w:after="0"/>
              <w:ind w:right="-123"/>
              <w:jc w:val="center"/>
              <w:rPr>
                <w:sz w:val="24"/>
                <w:szCs w:val="24"/>
              </w:rPr>
            </w:pPr>
            <w:r w:rsidRPr="001B52E5">
              <w:rPr>
                <w:sz w:val="24"/>
                <w:szCs w:val="24"/>
              </w:rPr>
              <w:t>0,60</w:t>
            </w:r>
          </w:p>
        </w:tc>
        <w:tc>
          <w:tcPr>
            <w:tcW w:w="693" w:type="dxa"/>
            <w:tcBorders>
              <w:right w:val="single" w:sz="12" w:space="0" w:color="auto"/>
            </w:tcBorders>
            <w:vAlign w:val="center"/>
          </w:tcPr>
          <w:p w14:paraId="54ADD40F" w14:textId="77777777" w:rsidR="006D4AC6" w:rsidRPr="001B52E5" w:rsidRDefault="006D4AC6" w:rsidP="006C01D9">
            <w:pPr>
              <w:spacing w:after="0"/>
              <w:ind w:right="-123"/>
              <w:jc w:val="center"/>
              <w:rPr>
                <w:sz w:val="24"/>
                <w:szCs w:val="24"/>
              </w:rPr>
            </w:pPr>
            <w:r w:rsidRPr="001B52E5">
              <w:rPr>
                <w:sz w:val="24"/>
                <w:szCs w:val="24"/>
              </w:rPr>
              <w:t>0,82</w:t>
            </w:r>
          </w:p>
        </w:tc>
        <w:tc>
          <w:tcPr>
            <w:tcW w:w="693" w:type="dxa"/>
            <w:tcBorders>
              <w:left w:val="single" w:sz="12" w:space="0" w:color="auto"/>
            </w:tcBorders>
            <w:vAlign w:val="center"/>
          </w:tcPr>
          <w:p w14:paraId="2BAD162C" w14:textId="77777777" w:rsidR="006D4AC6" w:rsidRPr="001B52E5" w:rsidRDefault="006D4AC6" w:rsidP="006C01D9">
            <w:pPr>
              <w:spacing w:after="0"/>
              <w:ind w:right="-123"/>
              <w:jc w:val="center"/>
              <w:rPr>
                <w:sz w:val="24"/>
                <w:szCs w:val="24"/>
              </w:rPr>
            </w:pPr>
            <w:r w:rsidRPr="001B52E5">
              <w:rPr>
                <w:sz w:val="24"/>
                <w:szCs w:val="24"/>
              </w:rPr>
              <w:t>0,08</w:t>
            </w:r>
          </w:p>
        </w:tc>
        <w:tc>
          <w:tcPr>
            <w:tcW w:w="693" w:type="dxa"/>
            <w:vAlign w:val="center"/>
          </w:tcPr>
          <w:p w14:paraId="2A385DD8" w14:textId="77777777" w:rsidR="006D4AC6" w:rsidRPr="001B52E5" w:rsidRDefault="006D4AC6" w:rsidP="006C01D9">
            <w:pPr>
              <w:spacing w:after="0"/>
              <w:ind w:right="-123"/>
              <w:jc w:val="center"/>
              <w:rPr>
                <w:sz w:val="24"/>
                <w:szCs w:val="24"/>
              </w:rPr>
            </w:pPr>
            <w:r w:rsidRPr="001B52E5">
              <w:rPr>
                <w:sz w:val="24"/>
                <w:szCs w:val="24"/>
              </w:rPr>
              <w:t>0,08</w:t>
            </w:r>
          </w:p>
        </w:tc>
        <w:tc>
          <w:tcPr>
            <w:tcW w:w="693" w:type="dxa"/>
            <w:tcBorders>
              <w:right w:val="single" w:sz="12" w:space="0" w:color="auto"/>
            </w:tcBorders>
            <w:vAlign w:val="center"/>
          </w:tcPr>
          <w:p w14:paraId="4F74E25D" w14:textId="77777777" w:rsidR="006D4AC6" w:rsidRPr="001B52E5" w:rsidRDefault="006D4AC6" w:rsidP="006C01D9">
            <w:pPr>
              <w:spacing w:after="0"/>
              <w:ind w:right="-123"/>
              <w:jc w:val="center"/>
              <w:rPr>
                <w:sz w:val="24"/>
                <w:szCs w:val="24"/>
              </w:rPr>
            </w:pPr>
            <w:r w:rsidRPr="001B52E5">
              <w:rPr>
                <w:sz w:val="24"/>
                <w:szCs w:val="24"/>
              </w:rPr>
              <w:t>0,11</w:t>
            </w:r>
          </w:p>
        </w:tc>
        <w:tc>
          <w:tcPr>
            <w:tcW w:w="647" w:type="dxa"/>
            <w:tcBorders>
              <w:left w:val="single" w:sz="12" w:space="0" w:color="auto"/>
            </w:tcBorders>
            <w:vAlign w:val="center"/>
          </w:tcPr>
          <w:p w14:paraId="521CDAC8" w14:textId="77777777" w:rsidR="006D4AC6" w:rsidRPr="001B52E5" w:rsidRDefault="006D4AC6" w:rsidP="006C01D9">
            <w:pPr>
              <w:spacing w:after="0"/>
              <w:ind w:right="-123"/>
              <w:jc w:val="center"/>
              <w:rPr>
                <w:sz w:val="24"/>
                <w:szCs w:val="24"/>
              </w:rPr>
            </w:pPr>
            <w:r w:rsidRPr="001B52E5">
              <w:rPr>
                <w:sz w:val="24"/>
                <w:szCs w:val="24"/>
              </w:rPr>
              <w:t>3,83</w:t>
            </w:r>
          </w:p>
        </w:tc>
        <w:tc>
          <w:tcPr>
            <w:tcW w:w="623" w:type="dxa"/>
            <w:vAlign w:val="center"/>
          </w:tcPr>
          <w:p w14:paraId="3802120F" w14:textId="77777777" w:rsidR="006D4AC6" w:rsidRPr="001B52E5" w:rsidRDefault="006D4AC6" w:rsidP="006C01D9">
            <w:pPr>
              <w:spacing w:after="0"/>
              <w:ind w:right="-123"/>
              <w:jc w:val="center"/>
              <w:rPr>
                <w:sz w:val="24"/>
                <w:szCs w:val="24"/>
              </w:rPr>
            </w:pPr>
            <w:r w:rsidRPr="001B52E5">
              <w:rPr>
                <w:sz w:val="24"/>
                <w:szCs w:val="24"/>
              </w:rPr>
              <w:t>3,83</w:t>
            </w:r>
          </w:p>
        </w:tc>
        <w:tc>
          <w:tcPr>
            <w:tcW w:w="693" w:type="dxa"/>
            <w:tcBorders>
              <w:right w:val="single" w:sz="12" w:space="0" w:color="auto"/>
            </w:tcBorders>
            <w:vAlign w:val="center"/>
          </w:tcPr>
          <w:p w14:paraId="427B9667" w14:textId="77777777" w:rsidR="006D4AC6" w:rsidRPr="001B52E5" w:rsidRDefault="006D4AC6" w:rsidP="006C01D9">
            <w:pPr>
              <w:spacing w:after="0"/>
              <w:ind w:right="-123"/>
              <w:jc w:val="center"/>
              <w:rPr>
                <w:sz w:val="24"/>
                <w:szCs w:val="24"/>
              </w:rPr>
            </w:pPr>
            <w:r w:rsidRPr="001B52E5">
              <w:rPr>
                <w:sz w:val="24"/>
                <w:szCs w:val="24"/>
              </w:rPr>
              <w:t>5,22</w:t>
            </w:r>
          </w:p>
        </w:tc>
        <w:tc>
          <w:tcPr>
            <w:tcW w:w="652" w:type="dxa"/>
            <w:tcBorders>
              <w:left w:val="single" w:sz="12" w:space="0" w:color="auto"/>
            </w:tcBorders>
            <w:vAlign w:val="center"/>
          </w:tcPr>
          <w:p w14:paraId="1A45B5CD" w14:textId="77777777" w:rsidR="006D4AC6" w:rsidRPr="001B52E5" w:rsidRDefault="006D4AC6" w:rsidP="006C01D9">
            <w:pPr>
              <w:spacing w:after="0"/>
              <w:ind w:right="-123"/>
              <w:jc w:val="center"/>
              <w:rPr>
                <w:sz w:val="24"/>
                <w:szCs w:val="24"/>
              </w:rPr>
            </w:pPr>
            <w:r w:rsidRPr="001B52E5">
              <w:rPr>
                <w:sz w:val="24"/>
                <w:szCs w:val="24"/>
              </w:rPr>
              <w:t>18,76</w:t>
            </w:r>
          </w:p>
        </w:tc>
        <w:tc>
          <w:tcPr>
            <w:tcW w:w="567" w:type="dxa"/>
            <w:vAlign w:val="center"/>
          </w:tcPr>
          <w:p w14:paraId="7F5C3EC7" w14:textId="77777777" w:rsidR="006D4AC6" w:rsidRPr="001B52E5" w:rsidRDefault="006D4AC6" w:rsidP="006C01D9">
            <w:pPr>
              <w:spacing w:after="0"/>
              <w:ind w:right="-123"/>
              <w:jc w:val="center"/>
              <w:rPr>
                <w:sz w:val="24"/>
                <w:szCs w:val="24"/>
              </w:rPr>
            </w:pPr>
            <w:r w:rsidRPr="001B52E5">
              <w:rPr>
                <w:sz w:val="24"/>
                <w:szCs w:val="24"/>
              </w:rPr>
              <w:t>18,76</w:t>
            </w:r>
          </w:p>
        </w:tc>
        <w:tc>
          <w:tcPr>
            <w:tcW w:w="709" w:type="dxa"/>
            <w:tcBorders>
              <w:right w:val="single" w:sz="12" w:space="0" w:color="auto"/>
            </w:tcBorders>
            <w:vAlign w:val="center"/>
          </w:tcPr>
          <w:p w14:paraId="10E1592C" w14:textId="77777777" w:rsidR="006D4AC6" w:rsidRPr="001B52E5" w:rsidRDefault="006D4AC6" w:rsidP="006C01D9">
            <w:pPr>
              <w:spacing w:after="0"/>
              <w:ind w:right="-123"/>
              <w:jc w:val="center"/>
              <w:rPr>
                <w:sz w:val="24"/>
                <w:szCs w:val="24"/>
              </w:rPr>
            </w:pPr>
            <w:r w:rsidRPr="001B52E5">
              <w:rPr>
                <w:sz w:val="24"/>
                <w:szCs w:val="24"/>
              </w:rPr>
              <w:t>25,58</w:t>
            </w:r>
          </w:p>
        </w:tc>
        <w:tc>
          <w:tcPr>
            <w:tcW w:w="2234" w:type="dxa"/>
            <w:tcBorders>
              <w:left w:val="single" w:sz="12" w:space="0" w:color="auto"/>
            </w:tcBorders>
            <w:vAlign w:val="center"/>
          </w:tcPr>
          <w:p w14:paraId="3026B0A5" w14:textId="77777777" w:rsidR="006D4AC6" w:rsidRPr="001B52E5" w:rsidRDefault="006D4AC6"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6"/>
              <w:jc w:val="center"/>
              <w:rPr>
                <w:sz w:val="18"/>
                <w:szCs w:val="18"/>
                <w:lang w:eastAsia="ru-RU"/>
              </w:rPr>
            </w:pPr>
            <w:r w:rsidRPr="001B52E5">
              <w:rPr>
                <w:sz w:val="18"/>
                <w:szCs w:val="18"/>
                <w:lang w:eastAsia="ru-RU"/>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панірувальним сухарям.</w:t>
            </w:r>
          </w:p>
        </w:tc>
      </w:tr>
      <w:tr w:rsidR="006D4AC6" w:rsidRPr="001B52E5" w14:paraId="00862A28" w14:textId="77777777" w:rsidTr="0019520F">
        <w:trPr>
          <w:trHeight w:val="221"/>
          <w:jc w:val="center"/>
        </w:trPr>
        <w:tc>
          <w:tcPr>
            <w:tcW w:w="435" w:type="dxa"/>
            <w:tcBorders>
              <w:right w:val="single" w:sz="12" w:space="0" w:color="auto"/>
            </w:tcBorders>
            <w:vAlign w:val="center"/>
          </w:tcPr>
          <w:p w14:paraId="3A12FFE8" w14:textId="77777777" w:rsidR="006D4AC6" w:rsidRPr="001B52E5" w:rsidRDefault="006D4AC6" w:rsidP="006C01D9">
            <w:pPr>
              <w:widowControl w:val="0"/>
              <w:spacing w:after="0" w:line="240" w:lineRule="auto"/>
              <w:ind w:right="-66"/>
              <w:jc w:val="center"/>
              <w:rPr>
                <w:sz w:val="24"/>
                <w:szCs w:val="24"/>
                <w:lang w:eastAsia="ru-RU"/>
              </w:rPr>
            </w:pPr>
          </w:p>
        </w:tc>
        <w:tc>
          <w:tcPr>
            <w:tcW w:w="1801" w:type="dxa"/>
            <w:tcBorders>
              <w:right w:val="single" w:sz="12" w:space="0" w:color="auto"/>
            </w:tcBorders>
            <w:vAlign w:val="center"/>
          </w:tcPr>
          <w:p w14:paraId="05F039B5" w14:textId="77777777" w:rsidR="006D4AC6" w:rsidRPr="001B52E5" w:rsidRDefault="006D4AC6" w:rsidP="006C01D9">
            <w:pPr>
              <w:spacing w:after="0"/>
              <w:ind w:right="-66"/>
              <w:jc w:val="center"/>
              <w:rPr>
                <w:sz w:val="24"/>
                <w:szCs w:val="24"/>
              </w:rPr>
            </w:pPr>
            <w:r w:rsidRPr="001B52E5">
              <w:rPr>
                <w:sz w:val="24"/>
                <w:szCs w:val="24"/>
              </w:rPr>
              <w:t>Олія</w:t>
            </w:r>
          </w:p>
        </w:tc>
        <w:tc>
          <w:tcPr>
            <w:tcW w:w="590" w:type="dxa"/>
            <w:tcBorders>
              <w:left w:val="single" w:sz="12" w:space="0" w:color="auto"/>
            </w:tcBorders>
            <w:vAlign w:val="center"/>
          </w:tcPr>
          <w:p w14:paraId="6BE280BC" w14:textId="77777777" w:rsidR="006D4AC6" w:rsidRPr="001B52E5" w:rsidRDefault="006D4AC6" w:rsidP="006C01D9">
            <w:pPr>
              <w:spacing w:after="0"/>
              <w:ind w:right="-66"/>
              <w:jc w:val="center"/>
              <w:rPr>
                <w:sz w:val="24"/>
                <w:szCs w:val="24"/>
              </w:rPr>
            </w:pPr>
            <w:r w:rsidRPr="001B52E5">
              <w:rPr>
                <w:sz w:val="24"/>
                <w:szCs w:val="24"/>
              </w:rPr>
              <w:t>2</w:t>
            </w:r>
          </w:p>
        </w:tc>
        <w:tc>
          <w:tcPr>
            <w:tcW w:w="591" w:type="dxa"/>
            <w:vAlign w:val="center"/>
          </w:tcPr>
          <w:p w14:paraId="6B719E09" w14:textId="77777777" w:rsidR="006D4AC6" w:rsidRPr="001B52E5" w:rsidRDefault="006D4AC6" w:rsidP="006C01D9">
            <w:pPr>
              <w:spacing w:after="0"/>
              <w:ind w:right="-66"/>
              <w:jc w:val="center"/>
              <w:rPr>
                <w:sz w:val="24"/>
                <w:szCs w:val="24"/>
              </w:rPr>
            </w:pPr>
            <w:r w:rsidRPr="001B52E5">
              <w:rPr>
                <w:sz w:val="24"/>
                <w:szCs w:val="24"/>
              </w:rPr>
              <w:t>2</w:t>
            </w:r>
          </w:p>
        </w:tc>
        <w:tc>
          <w:tcPr>
            <w:tcW w:w="591" w:type="dxa"/>
            <w:tcBorders>
              <w:right w:val="single" w:sz="12" w:space="0" w:color="auto"/>
            </w:tcBorders>
            <w:vAlign w:val="center"/>
          </w:tcPr>
          <w:p w14:paraId="00C8B549" w14:textId="77777777" w:rsidR="006D4AC6" w:rsidRPr="001B52E5" w:rsidRDefault="006D4AC6" w:rsidP="006C01D9">
            <w:pPr>
              <w:spacing w:after="0"/>
              <w:ind w:right="-66"/>
              <w:jc w:val="center"/>
              <w:rPr>
                <w:sz w:val="24"/>
                <w:szCs w:val="24"/>
              </w:rPr>
            </w:pPr>
            <w:r w:rsidRPr="001B52E5">
              <w:rPr>
                <w:sz w:val="24"/>
                <w:szCs w:val="24"/>
              </w:rPr>
              <w:t>2,5</w:t>
            </w:r>
          </w:p>
        </w:tc>
        <w:tc>
          <w:tcPr>
            <w:tcW w:w="590" w:type="dxa"/>
            <w:tcBorders>
              <w:left w:val="single" w:sz="12" w:space="0" w:color="auto"/>
            </w:tcBorders>
            <w:vAlign w:val="center"/>
          </w:tcPr>
          <w:p w14:paraId="2EDF684B" w14:textId="77777777" w:rsidR="006D4AC6" w:rsidRPr="001B52E5" w:rsidRDefault="006D4AC6" w:rsidP="006C01D9">
            <w:pPr>
              <w:spacing w:after="0"/>
              <w:ind w:right="-66"/>
              <w:jc w:val="center"/>
              <w:rPr>
                <w:sz w:val="24"/>
                <w:szCs w:val="24"/>
              </w:rPr>
            </w:pPr>
            <w:r w:rsidRPr="001B52E5">
              <w:rPr>
                <w:sz w:val="24"/>
                <w:szCs w:val="24"/>
              </w:rPr>
              <w:t>2</w:t>
            </w:r>
          </w:p>
        </w:tc>
        <w:tc>
          <w:tcPr>
            <w:tcW w:w="591" w:type="dxa"/>
            <w:vAlign w:val="center"/>
          </w:tcPr>
          <w:p w14:paraId="4BB0D69E" w14:textId="77777777" w:rsidR="006D4AC6" w:rsidRPr="001B52E5" w:rsidRDefault="006D4AC6" w:rsidP="006C01D9">
            <w:pPr>
              <w:spacing w:after="0"/>
              <w:ind w:right="-66"/>
              <w:jc w:val="center"/>
              <w:rPr>
                <w:sz w:val="24"/>
                <w:szCs w:val="24"/>
              </w:rPr>
            </w:pPr>
            <w:r w:rsidRPr="001B52E5">
              <w:rPr>
                <w:sz w:val="24"/>
                <w:szCs w:val="24"/>
              </w:rPr>
              <w:t>2</w:t>
            </w:r>
          </w:p>
        </w:tc>
        <w:tc>
          <w:tcPr>
            <w:tcW w:w="591" w:type="dxa"/>
            <w:tcBorders>
              <w:right w:val="single" w:sz="12" w:space="0" w:color="auto"/>
            </w:tcBorders>
            <w:vAlign w:val="center"/>
          </w:tcPr>
          <w:p w14:paraId="5A265AC7" w14:textId="77777777" w:rsidR="006D4AC6" w:rsidRPr="001B52E5" w:rsidRDefault="006D4AC6" w:rsidP="006C01D9">
            <w:pPr>
              <w:spacing w:after="0"/>
              <w:ind w:right="-66"/>
              <w:jc w:val="center"/>
              <w:rPr>
                <w:sz w:val="24"/>
                <w:szCs w:val="24"/>
              </w:rPr>
            </w:pPr>
            <w:r w:rsidRPr="001B52E5">
              <w:rPr>
                <w:sz w:val="24"/>
                <w:szCs w:val="24"/>
              </w:rPr>
              <w:t>2,5</w:t>
            </w:r>
          </w:p>
        </w:tc>
        <w:tc>
          <w:tcPr>
            <w:tcW w:w="693" w:type="dxa"/>
            <w:tcBorders>
              <w:left w:val="single" w:sz="12" w:space="0" w:color="auto"/>
            </w:tcBorders>
            <w:vAlign w:val="center"/>
          </w:tcPr>
          <w:p w14:paraId="0C7571B1" w14:textId="77777777" w:rsidR="006D4AC6" w:rsidRPr="001B52E5" w:rsidRDefault="006D4AC6" w:rsidP="006C01D9">
            <w:pPr>
              <w:spacing w:after="0"/>
              <w:ind w:right="-123"/>
              <w:jc w:val="center"/>
              <w:rPr>
                <w:sz w:val="24"/>
                <w:szCs w:val="24"/>
              </w:rPr>
            </w:pPr>
            <w:r w:rsidRPr="001B52E5">
              <w:rPr>
                <w:sz w:val="24"/>
                <w:szCs w:val="24"/>
              </w:rPr>
              <w:t>0,00</w:t>
            </w:r>
          </w:p>
        </w:tc>
        <w:tc>
          <w:tcPr>
            <w:tcW w:w="693" w:type="dxa"/>
            <w:vAlign w:val="center"/>
          </w:tcPr>
          <w:p w14:paraId="10974E46" w14:textId="77777777" w:rsidR="006D4AC6" w:rsidRPr="001B52E5" w:rsidRDefault="006D4AC6" w:rsidP="006C01D9">
            <w:pPr>
              <w:spacing w:after="0"/>
              <w:ind w:right="-123"/>
              <w:jc w:val="center"/>
              <w:rPr>
                <w:sz w:val="24"/>
                <w:szCs w:val="24"/>
              </w:rPr>
            </w:pPr>
            <w:r w:rsidRPr="001B52E5">
              <w:rPr>
                <w:sz w:val="24"/>
                <w:szCs w:val="24"/>
              </w:rPr>
              <w:t>0,00</w:t>
            </w:r>
          </w:p>
        </w:tc>
        <w:tc>
          <w:tcPr>
            <w:tcW w:w="693" w:type="dxa"/>
            <w:tcBorders>
              <w:right w:val="single" w:sz="12" w:space="0" w:color="auto"/>
            </w:tcBorders>
            <w:vAlign w:val="center"/>
          </w:tcPr>
          <w:p w14:paraId="17A28509" w14:textId="77777777" w:rsidR="006D4AC6" w:rsidRPr="001B52E5" w:rsidRDefault="006D4AC6" w:rsidP="006C01D9">
            <w:pPr>
              <w:spacing w:after="0"/>
              <w:ind w:right="-123"/>
              <w:jc w:val="center"/>
              <w:rPr>
                <w:sz w:val="24"/>
                <w:szCs w:val="24"/>
              </w:rPr>
            </w:pPr>
            <w:r w:rsidRPr="001B52E5">
              <w:rPr>
                <w:sz w:val="24"/>
                <w:szCs w:val="24"/>
              </w:rPr>
              <w:t>0,00</w:t>
            </w:r>
          </w:p>
        </w:tc>
        <w:tc>
          <w:tcPr>
            <w:tcW w:w="693" w:type="dxa"/>
            <w:tcBorders>
              <w:left w:val="single" w:sz="12" w:space="0" w:color="auto"/>
            </w:tcBorders>
            <w:vAlign w:val="center"/>
          </w:tcPr>
          <w:p w14:paraId="50D6672F" w14:textId="77777777" w:rsidR="006D4AC6" w:rsidRPr="001B52E5" w:rsidRDefault="006D4AC6" w:rsidP="006C01D9">
            <w:pPr>
              <w:spacing w:after="0"/>
              <w:ind w:right="-123"/>
              <w:jc w:val="center"/>
              <w:rPr>
                <w:sz w:val="24"/>
                <w:szCs w:val="24"/>
              </w:rPr>
            </w:pPr>
            <w:r w:rsidRPr="001B52E5">
              <w:rPr>
                <w:sz w:val="24"/>
                <w:szCs w:val="24"/>
              </w:rPr>
              <w:t>2,00</w:t>
            </w:r>
          </w:p>
        </w:tc>
        <w:tc>
          <w:tcPr>
            <w:tcW w:w="693" w:type="dxa"/>
            <w:vAlign w:val="center"/>
          </w:tcPr>
          <w:p w14:paraId="4C4169C3" w14:textId="77777777" w:rsidR="006D4AC6" w:rsidRPr="001B52E5" w:rsidRDefault="006D4AC6" w:rsidP="006C01D9">
            <w:pPr>
              <w:spacing w:after="0"/>
              <w:ind w:right="-123"/>
              <w:jc w:val="center"/>
              <w:rPr>
                <w:sz w:val="24"/>
                <w:szCs w:val="24"/>
              </w:rPr>
            </w:pPr>
            <w:r w:rsidRPr="001B52E5">
              <w:rPr>
                <w:sz w:val="24"/>
                <w:szCs w:val="24"/>
              </w:rPr>
              <w:t>2,00</w:t>
            </w:r>
          </w:p>
        </w:tc>
        <w:tc>
          <w:tcPr>
            <w:tcW w:w="693" w:type="dxa"/>
            <w:tcBorders>
              <w:right w:val="single" w:sz="12" w:space="0" w:color="auto"/>
            </w:tcBorders>
            <w:vAlign w:val="center"/>
          </w:tcPr>
          <w:p w14:paraId="04834911" w14:textId="77777777" w:rsidR="006D4AC6" w:rsidRPr="001B52E5" w:rsidRDefault="006D4AC6" w:rsidP="006C01D9">
            <w:pPr>
              <w:spacing w:after="0"/>
              <w:ind w:right="-123"/>
              <w:jc w:val="center"/>
              <w:rPr>
                <w:sz w:val="24"/>
                <w:szCs w:val="24"/>
              </w:rPr>
            </w:pPr>
            <w:r w:rsidRPr="001B52E5">
              <w:rPr>
                <w:sz w:val="24"/>
                <w:szCs w:val="24"/>
              </w:rPr>
              <w:t>2,50</w:t>
            </w:r>
          </w:p>
        </w:tc>
        <w:tc>
          <w:tcPr>
            <w:tcW w:w="647" w:type="dxa"/>
            <w:tcBorders>
              <w:left w:val="single" w:sz="12" w:space="0" w:color="auto"/>
            </w:tcBorders>
            <w:vAlign w:val="center"/>
          </w:tcPr>
          <w:p w14:paraId="3B96C1E1" w14:textId="77777777" w:rsidR="006D4AC6" w:rsidRPr="001B52E5" w:rsidRDefault="006D4AC6" w:rsidP="006C01D9">
            <w:pPr>
              <w:spacing w:after="0"/>
              <w:ind w:right="-123"/>
              <w:jc w:val="center"/>
              <w:rPr>
                <w:sz w:val="24"/>
                <w:szCs w:val="24"/>
              </w:rPr>
            </w:pPr>
            <w:r w:rsidRPr="001B52E5">
              <w:rPr>
                <w:sz w:val="24"/>
                <w:szCs w:val="24"/>
              </w:rPr>
              <w:t>0,00</w:t>
            </w:r>
          </w:p>
        </w:tc>
        <w:tc>
          <w:tcPr>
            <w:tcW w:w="623" w:type="dxa"/>
            <w:vAlign w:val="center"/>
          </w:tcPr>
          <w:p w14:paraId="2198B121" w14:textId="77777777" w:rsidR="006D4AC6" w:rsidRPr="001B52E5" w:rsidRDefault="006D4AC6" w:rsidP="006C01D9">
            <w:pPr>
              <w:spacing w:after="0"/>
              <w:ind w:right="-123"/>
              <w:jc w:val="center"/>
              <w:rPr>
                <w:sz w:val="24"/>
                <w:szCs w:val="24"/>
              </w:rPr>
            </w:pPr>
            <w:r w:rsidRPr="001B52E5">
              <w:rPr>
                <w:sz w:val="24"/>
                <w:szCs w:val="24"/>
              </w:rPr>
              <w:t>0,00</w:t>
            </w:r>
          </w:p>
        </w:tc>
        <w:tc>
          <w:tcPr>
            <w:tcW w:w="693" w:type="dxa"/>
            <w:tcBorders>
              <w:right w:val="single" w:sz="12" w:space="0" w:color="auto"/>
            </w:tcBorders>
            <w:vAlign w:val="center"/>
          </w:tcPr>
          <w:p w14:paraId="79CFF10A" w14:textId="77777777" w:rsidR="006D4AC6" w:rsidRPr="001B52E5" w:rsidRDefault="006D4AC6" w:rsidP="006C01D9">
            <w:pPr>
              <w:spacing w:after="0"/>
              <w:ind w:right="-123"/>
              <w:jc w:val="center"/>
              <w:rPr>
                <w:sz w:val="24"/>
                <w:szCs w:val="24"/>
              </w:rPr>
            </w:pPr>
            <w:r w:rsidRPr="001B52E5">
              <w:rPr>
                <w:sz w:val="24"/>
                <w:szCs w:val="24"/>
              </w:rPr>
              <w:t>0,00</w:t>
            </w:r>
          </w:p>
        </w:tc>
        <w:tc>
          <w:tcPr>
            <w:tcW w:w="652" w:type="dxa"/>
            <w:tcBorders>
              <w:left w:val="single" w:sz="12" w:space="0" w:color="auto"/>
            </w:tcBorders>
            <w:vAlign w:val="center"/>
          </w:tcPr>
          <w:p w14:paraId="395EF35C" w14:textId="77777777" w:rsidR="006D4AC6" w:rsidRPr="001B52E5" w:rsidRDefault="006D4AC6" w:rsidP="006C01D9">
            <w:pPr>
              <w:spacing w:after="0"/>
              <w:ind w:right="-123"/>
              <w:jc w:val="center"/>
              <w:rPr>
                <w:sz w:val="24"/>
                <w:szCs w:val="24"/>
              </w:rPr>
            </w:pPr>
            <w:r w:rsidRPr="001B52E5">
              <w:rPr>
                <w:sz w:val="24"/>
                <w:szCs w:val="24"/>
              </w:rPr>
              <w:t>17,98</w:t>
            </w:r>
          </w:p>
        </w:tc>
        <w:tc>
          <w:tcPr>
            <w:tcW w:w="567" w:type="dxa"/>
            <w:vAlign w:val="center"/>
          </w:tcPr>
          <w:p w14:paraId="0AAAEB77" w14:textId="77777777" w:rsidR="006D4AC6" w:rsidRPr="001B52E5" w:rsidRDefault="006D4AC6" w:rsidP="006C01D9">
            <w:pPr>
              <w:spacing w:after="0"/>
              <w:ind w:right="-123"/>
              <w:jc w:val="center"/>
              <w:rPr>
                <w:sz w:val="24"/>
                <w:szCs w:val="24"/>
              </w:rPr>
            </w:pPr>
            <w:r w:rsidRPr="001B52E5">
              <w:rPr>
                <w:sz w:val="24"/>
                <w:szCs w:val="24"/>
              </w:rPr>
              <w:t>17,98</w:t>
            </w:r>
          </w:p>
        </w:tc>
        <w:tc>
          <w:tcPr>
            <w:tcW w:w="709" w:type="dxa"/>
            <w:tcBorders>
              <w:right w:val="single" w:sz="12" w:space="0" w:color="auto"/>
            </w:tcBorders>
            <w:vAlign w:val="center"/>
          </w:tcPr>
          <w:p w14:paraId="5A17DBF1" w14:textId="77777777" w:rsidR="006D4AC6" w:rsidRPr="001B52E5" w:rsidRDefault="006D4AC6" w:rsidP="006C01D9">
            <w:pPr>
              <w:spacing w:after="0"/>
              <w:ind w:right="-123"/>
              <w:jc w:val="center"/>
              <w:rPr>
                <w:sz w:val="24"/>
                <w:szCs w:val="24"/>
              </w:rPr>
            </w:pPr>
            <w:r w:rsidRPr="001B52E5">
              <w:rPr>
                <w:sz w:val="24"/>
                <w:szCs w:val="24"/>
              </w:rPr>
              <w:t>22,48</w:t>
            </w:r>
          </w:p>
        </w:tc>
        <w:tc>
          <w:tcPr>
            <w:tcW w:w="2234" w:type="dxa"/>
            <w:tcBorders>
              <w:left w:val="single" w:sz="12" w:space="0" w:color="auto"/>
            </w:tcBorders>
            <w:vAlign w:val="center"/>
          </w:tcPr>
          <w:p w14:paraId="605D90BA" w14:textId="77777777" w:rsidR="006D4AC6" w:rsidRPr="001B52E5" w:rsidRDefault="006D4AC6" w:rsidP="006C01D9">
            <w:pPr>
              <w:spacing w:after="0"/>
              <w:ind w:right="-66"/>
              <w:jc w:val="center"/>
              <w:rPr>
                <w:sz w:val="18"/>
                <w:szCs w:val="18"/>
                <w:lang w:val="ru-RU"/>
              </w:rPr>
            </w:pPr>
            <w:r w:rsidRPr="001B52E5">
              <w:rPr>
                <w:sz w:val="18"/>
                <w:szCs w:val="18"/>
              </w:rPr>
              <w:t>Золотисто-жовтого кольору, без стороннього запаху, присмаку і гіркоти.</w:t>
            </w:r>
          </w:p>
        </w:tc>
      </w:tr>
      <w:tr w:rsidR="006D4AC6" w:rsidRPr="001B52E5" w14:paraId="74A0FFEA" w14:textId="77777777" w:rsidTr="0019520F">
        <w:trPr>
          <w:trHeight w:val="221"/>
          <w:jc w:val="center"/>
        </w:trPr>
        <w:tc>
          <w:tcPr>
            <w:tcW w:w="435" w:type="dxa"/>
            <w:tcBorders>
              <w:right w:val="single" w:sz="12" w:space="0" w:color="auto"/>
            </w:tcBorders>
            <w:vAlign w:val="center"/>
          </w:tcPr>
          <w:p w14:paraId="360BFA4D" w14:textId="77777777" w:rsidR="006D4AC6" w:rsidRPr="001B52E5" w:rsidRDefault="006D4AC6" w:rsidP="006C01D9">
            <w:pPr>
              <w:widowControl w:val="0"/>
              <w:spacing w:after="0" w:line="240" w:lineRule="auto"/>
              <w:ind w:right="-66"/>
              <w:jc w:val="center"/>
              <w:rPr>
                <w:sz w:val="24"/>
                <w:szCs w:val="24"/>
                <w:lang w:eastAsia="ru-RU"/>
              </w:rPr>
            </w:pPr>
          </w:p>
        </w:tc>
        <w:tc>
          <w:tcPr>
            <w:tcW w:w="1801" w:type="dxa"/>
            <w:tcBorders>
              <w:right w:val="single" w:sz="12" w:space="0" w:color="auto"/>
            </w:tcBorders>
            <w:vAlign w:val="center"/>
          </w:tcPr>
          <w:p w14:paraId="048E378A" w14:textId="77777777" w:rsidR="006D4AC6" w:rsidRPr="001B52E5" w:rsidRDefault="006D4AC6" w:rsidP="006C01D9">
            <w:pPr>
              <w:spacing w:after="0"/>
              <w:ind w:right="-66"/>
              <w:jc w:val="center"/>
              <w:rPr>
                <w:sz w:val="24"/>
                <w:szCs w:val="24"/>
              </w:rPr>
            </w:pPr>
            <w:r w:rsidRPr="001B52E5">
              <w:rPr>
                <w:sz w:val="24"/>
                <w:szCs w:val="24"/>
              </w:rPr>
              <w:t>Сіль йодована</w:t>
            </w:r>
          </w:p>
        </w:tc>
        <w:tc>
          <w:tcPr>
            <w:tcW w:w="590" w:type="dxa"/>
            <w:tcBorders>
              <w:left w:val="single" w:sz="12" w:space="0" w:color="auto"/>
            </w:tcBorders>
            <w:vAlign w:val="center"/>
          </w:tcPr>
          <w:p w14:paraId="5EF566B9" w14:textId="77777777" w:rsidR="006D4AC6" w:rsidRPr="001B52E5" w:rsidRDefault="006D4AC6" w:rsidP="006C01D9">
            <w:pPr>
              <w:spacing w:after="0"/>
              <w:ind w:right="-66"/>
              <w:jc w:val="center"/>
              <w:rPr>
                <w:sz w:val="24"/>
                <w:szCs w:val="24"/>
              </w:rPr>
            </w:pPr>
            <w:r w:rsidRPr="001B52E5">
              <w:rPr>
                <w:sz w:val="24"/>
                <w:szCs w:val="24"/>
              </w:rPr>
              <w:t>0,15</w:t>
            </w:r>
          </w:p>
        </w:tc>
        <w:tc>
          <w:tcPr>
            <w:tcW w:w="591" w:type="dxa"/>
            <w:vAlign w:val="center"/>
          </w:tcPr>
          <w:p w14:paraId="0772ACE3" w14:textId="77777777" w:rsidR="006D4AC6" w:rsidRPr="001B52E5" w:rsidRDefault="006D4AC6" w:rsidP="006C01D9">
            <w:pPr>
              <w:spacing w:after="0"/>
              <w:ind w:right="-66"/>
              <w:jc w:val="center"/>
              <w:rPr>
                <w:sz w:val="24"/>
                <w:szCs w:val="24"/>
              </w:rPr>
            </w:pPr>
            <w:r w:rsidRPr="001B52E5">
              <w:rPr>
                <w:sz w:val="24"/>
                <w:szCs w:val="24"/>
              </w:rPr>
              <w:t>0,15</w:t>
            </w:r>
          </w:p>
        </w:tc>
        <w:tc>
          <w:tcPr>
            <w:tcW w:w="591" w:type="dxa"/>
            <w:tcBorders>
              <w:right w:val="single" w:sz="12" w:space="0" w:color="auto"/>
            </w:tcBorders>
            <w:vAlign w:val="center"/>
          </w:tcPr>
          <w:p w14:paraId="555F4699" w14:textId="77777777" w:rsidR="006D4AC6" w:rsidRPr="001B52E5" w:rsidRDefault="006D4AC6" w:rsidP="006C01D9">
            <w:pPr>
              <w:spacing w:after="0"/>
              <w:ind w:right="-66"/>
              <w:jc w:val="center"/>
              <w:rPr>
                <w:sz w:val="24"/>
                <w:szCs w:val="24"/>
              </w:rPr>
            </w:pPr>
            <w:r w:rsidRPr="001B52E5">
              <w:rPr>
                <w:sz w:val="24"/>
                <w:szCs w:val="24"/>
              </w:rPr>
              <w:t>0,2</w:t>
            </w:r>
          </w:p>
        </w:tc>
        <w:tc>
          <w:tcPr>
            <w:tcW w:w="590" w:type="dxa"/>
            <w:tcBorders>
              <w:left w:val="single" w:sz="12" w:space="0" w:color="auto"/>
            </w:tcBorders>
            <w:vAlign w:val="center"/>
          </w:tcPr>
          <w:p w14:paraId="43243605" w14:textId="77777777" w:rsidR="006D4AC6" w:rsidRPr="001B52E5" w:rsidRDefault="006D4AC6" w:rsidP="006C01D9">
            <w:pPr>
              <w:spacing w:after="0"/>
              <w:ind w:right="-66"/>
              <w:jc w:val="center"/>
              <w:rPr>
                <w:sz w:val="24"/>
                <w:szCs w:val="24"/>
              </w:rPr>
            </w:pPr>
            <w:r w:rsidRPr="001B52E5">
              <w:rPr>
                <w:sz w:val="24"/>
                <w:szCs w:val="24"/>
              </w:rPr>
              <w:t>0,15</w:t>
            </w:r>
          </w:p>
        </w:tc>
        <w:tc>
          <w:tcPr>
            <w:tcW w:w="591" w:type="dxa"/>
            <w:vAlign w:val="center"/>
          </w:tcPr>
          <w:p w14:paraId="5F3940DF" w14:textId="77777777" w:rsidR="006D4AC6" w:rsidRPr="001B52E5" w:rsidRDefault="006D4AC6" w:rsidP="006C01D9">
            <w:pPr>
              <w:spacing w:after="0"/>
              <w:ind w:right="-66"/>
              <w:jc w:val="center"/>
              <w:rPr>
                <w:sz w:val="24"/>
                <w:szCs w:val="24"/>
              </w:rPr>
            </w:pPr>
            <w:r w:rsidRPr="001B52E5">
              <w:rPr>
                <w:sz w:val="24"/>
                <w:szCs w:val="24"/>
              </w:rPr>
              <w:t>0,15</w:t>
            </w:r>
          </w:p>
        </w:tc>
        <w:tc>
          <w:tcPr>
            <w:tcW w:w="591" w:type="dxa"/>
            <w:tcBorders>
              <w:right w:val="single" w:sz="12" w:space="0" w:color="auto"/>
            </w:tcBorders>
            <w:vAlign w:val="center"/>
          </w:tcPr>
          <w:p w14:paraId="327A89CC" w14:textId="77777777" w:rsidR="006D4AC6" w:rsidRPr="001B52E5" w:rsidRDefault="006D4AC6" w:rsidP="006C01D9">
            <w:pPr>
              <w:spacing w:after="0"/>
              <w:ind w:right="-66"/>
              <w:jc w:val="center"/>
              <w:rPr>
                <w:sz w:val="24"/>
                <w:szCs w:val="24"/>
              </w:rPr>
            </w:pPr>
            <w:r w:rsidRPr="001B52E5">
              <w:rPr>
                <w:sz w:val="24"/>
                <w:szCs w:val="24"/>
              </w:rPr>
              <w:t>0,2</w:t>
            </w:r>
          </w:p>
        </w:tc>
        <w:tc>
          <w:tcPr>
            <w:tcW w:w="693" w:type="dxa"/>
            <w:tcBorders>
              <w:left w:val="single" w:sz="12" w:space="0" w:color="auto"/>
            </w:tcBorders>
            <w:vAlign w:val="center"/>
          </w:tcPr>
          <w:p w14:paraId="22052855" w14:textId="77777777" w:rsidR="006D4AC6" w:rsidRPr="001B52E5" w:rsidRDefault="006D4AC6" w:rsidP="006C01D9">
            <w:pPr>
              <w:spacing w:after="0"/>
              <w:ind w:right="-130"/>
              <w:jc w:val="center"/>
              <w:rPr>
                <w:sz w:val="24"/>
                <w:szCs w:val="24"/>
              </w:rPr>
            </w:pPr>
            <w:r w:rsidRPr="001B52E5">
              <w:rPr>
                <w:sz w:val="24"/>
                <w:szCs w:val="24"/>
              </w:rPr>
              <w:t>—</w:t>
            </w:r>
          </w:p>
        </w:tc>
        <w:tc>
          <w:tcPr>
            <w:tcW w:w="693" w:type="dxa"/>
            <w:vAlign w:val="center"/>
          </w:tcPr>
          <w:p w14:paraId="3AE91AD3" w14:textId="77777777" w:rsidR="006D4AC6" w:rsidRPr="001B52E5" w:rsidRDefault="006D4AC6" w:rsidP="006C01D9">
            <w:pPr>
              <w:spacing w:after="0"/>
              <w:ind w:right="-130"/>
              <w:jc w:val="center"/>
            </w:pPr>
            <w:r w:rsidRPr="001B52E5">
              <w:rPr>
                <w:sz w:val="24"/>
                <w:szCs w:val="24"/>
              </w:rPr>
              <w:t>—</w:t>
            </w:r>
          </w:p>
        </w:tc>
        <w:tc>
          <w:tcPr>
            <w:tcW w:w="693" w:type="dxa"/>
            <w:tcBorders>
              <w:right w:val="single" w:sz="12" w:space="0" w:color="auto"/>
            </w:tcBorders>
            <w:vAlign w:val="center"/>
          </w:tcPr>
          <w:p w14:paraId="1BB6D13E" w14:textId="77777777" w:rsidR="006D4AC6" w:rsidRPr="001B52E5" w:rsidRDefault="006D4AC6" w:rsidP="006C01D9">
            <w:pPr>
              <w:spacing w:after="0"/>
              <w:ind w:right="-130"/>
              <w:jc w:val="center"/>
            </w:pPr>
            <w:r w:rsidRPr="001B52E5">
              <w:rPr>
                <w:sz w:val="24"/>
                <w:szCs w:val="24"/>
              </w:rPr>
              <w:t>—</w:t>
            </w:r>
          </w:p>
        </w:tc>
        <w:tc>
          <w:tcPr>
            <w:tcW w:w="693" w:type="dxa"/>
            <w:tcBorders>
              <w:left w:val="single" w:sz="12" w:space="0" w:color="auto"/>
            </w:tcBorders>
            <w:vAlign w:val="center"/>
          </w:tcPr>
          <w:p w14:paraId="4F860107" w14:textId="77777777" w:rsidR="006D4AC6" w:rsidRPr="001B52E5" w:rsidRDefault="006D4AC6" w:rsidP="006C01D9">
            <w:pPr>
              <w:spacing w:after="0"/>
              <w:ind w:right="-130"/>
              <w:jc w:val="center"/>
            </w:pPr>
            <w:r w:rsidRPr="001B52E5">
              <w:rPr>
                <w:sz w:val="24"/>
                <w:szCs w:val="24"/>
              </w:rPr>
              <w:t>—</w:t>
            </w:r>
          </w:p>
        </w:tc>
        <w:tc>
          <w:tcPr>
            <w:tcW w:w="693" w:type="dxa"/>
            <w:vAlign w:val="center"/>
          </w:tcPr>
          <w:p w14:paraId="62E24AA6" w14:textId="77777777" w:rsidR="006D4AC6" w:rsidRPr="001B52E5" w:rsidRDefault="006D4AC6" w:rsidP="006C01D9">
            <w:pPr>
              <w:spacing w:after="0"/>
              <w:ind w:right="-130"/>
              <w:jc w:val="center"/>
            </w:pPr>
            <w:r w:rsidRPr="001B52E5">
              <w:rPr>
                <w:sz w:val="24"/>
                <w:szCs w:val="24"/>
              </w:rPr>
              <w:t>—</w:t>
            </w:r>
          </w:p>
        </w:tc>
        <w:tc>
          <w:tcPr>
            <w:tcW w:w="693" w:type="dxa"/>
            <w:tcBorders>
              <w:right w:val="single" w:sz="12" w:space="0" w:color="auto"/>
            </w:tcBorders>
            <w:vAlign w:val="center"/>
          </w:tcPr>
          <w:p w14:paraId="1E56ABBB" w14:textId="77777777" w:rsidR="006D4AC6" w:rsidRPr="001B52E5" w:rsidRDefault="006D4AC6" w:rsidP="006C01D9">
            <w:pPr>
              <w:spacing w:after="0"/>
              <w:ind w:right="-130"/>
              <w:jc w:val="center"/>
            </w:pPr>
            <w:r w:rsidRPr="001B52E5">
              <w:rPr>
                <w:sz w:val="24"/>
                <w:szCs w:val="24"/>
              </w:rPr>
              <w:t>—</w:t>
            </w:r>
          </w:p>
        </w:tc>
        <w:tc>
          <w:tcPr>
            <w:tcW w:w="647" w:type="dxa"/>
            <w:tcBorders>
              <w:left w:val="single" w:sz="12" w:space="0" w:color="auto"/>
            </w:tcBorders>
            <w:vAlign w:val="center"/>
          </w:tcPr>
          <w:p w14:paraId="7E06EE36" w14:textId="77777777" w:rsidR="006D4AC6" w:rsidRPr="001B52E5" w:rsidRDefault="006D4AC6" w:rsidP="006C01D9">
            <w:pPr>
              <w:spacing w:after="0"/>
              <w:ind w:right="-130"/>
              <w:jc w:val="center"/>
            </w:pPr>
            <w:r w:rsidRPr="001B52E5">
              <w:rPr>
                <w:sz w:val="24"/>
                <w:szCs w:val="24"/>
              </w:rPr>
              <w:t>—</w:t>
            </w:r>
          </w:p>
        </w:tc>
        <w:tc>
          <w:tcPr>
            <w:tcW w:w="623" w:type="dxa"/>
            <w:vAlign w:val="center"/>
          </w:tcPr>
          <w:p w14:paraId="6AED802E" w14:textId="77777777" w:rsidR="006D4AC6" w:rsidRPr="001B52E5" w:rsidRDefault="006D4AC6" w:rsidP="006C01D9">
            <w:pPr>
              <w:spacing w:after="0"/>
              <w:ind w:right="-130"/>
              <w:jc w:val="center"/>
            </w:pPr>
            <w:r w:rsidRPr="001B52E5">
              <w:rPr>
                <w:sz w:val="24"/>
                <w:szCs w:val="24"/>
              </w:rPr>
              <w:t>—</w:t>
            </w:r>
          </w:p>
        </w:tc>
        <w:tc>
          <w:tcPr>
            <w:tcW w:w="693" w:type="dxa"/>
            <w:tcBorders>
              <w:right w:val="single" w:sz="12" w:space="0" w:color="auto"/>
            </w:tcBorders>
            <w:vAlign w:val="center"/>
          </w:tcPr>
          <w:p w14:paraId="345B5A93" w14:textId="77777777" w:rsidR="006D4AC6" w:rsidRPr="001B52E5" w:rsidRDefault="006D4AC6" w:rsidP="006C01D9">
            <w:pPr>
              <w:spacing w:after="0"/>
              <w:ind w:right="-130"/>
              <w:jc w:val="center"/>
            </w:pPr>
            <w:r w:rsidRPr="001B52E5">
              <w:rPr>
                <w:sz w:val="24"/>
                <w:szCs w:val="24"/>
              </w:rPr>
              <w:t>—</w:t>
            </w:r>
          </w:p>
        </w:tc>
        <w:tc>
          <w:tcPr>
            <w:tcW w:w="652" w:type="dxa"/>
            <w:tcBorders>
              <w:left w:val="single" w:sz="12" w:space="0" w:color="auto"/>
            </w:tcBorders>
            <w:vAlign w:val="center"/>
          </w:tcPr>
          <w:p w14:paraId="2FAE889A" w14:textId="77777777" w:rsidR="006D4AC6" w:rsidRPr="001B52E5" w:rsidRDefault="006D4AC6" w:rsidP="006C01D9">
            <w:pPr>
              <w:spacing w:after="0"/>
              <w:ind w:right="-130"/>
              <w:jc w:val="center"/>
            </w:pPr>
            <w:r w:rsidRPr="001B52E5">
              <w:rPr>
                <w:sz w:val="24"/>
                <w:szCs w:val="24"/>
              </w:rPr>
              <w:t>—</w:t>
            </w:r>
          </w:p>
        </w:tc>
        <w:tc>
          <w:tcPr>
            <w:tcW w:w="567" w:type="dxa"/>
            <w:vAlign w:val="center"/>
          </w:tcPr>
          <w:p w14:paraId="55BB558F" w14:textId="77777777" w:rsidR="006D4AC6" w:rsidRPr="001B52E5" w:rsidRDefault="006D4AC6" w:rsidP="006C01D9">
            <w:pPr>
              <w:spacing w:after="0"/>
              <w:ind w:right="-130"/>
              <w:jc w:val="center"/>
            </w:pPr>
            <w:r w:rsidRPr="001B52E5">
              <w:rPr>
                <w:sz w:val="24"/>
                <w:szCs w:val="24"/>
              </w:rPr>
              <w:t>—</w:t>
            </w:r>
          </w:p>
        </w:tc>
        <w:tc>
          <w:tcPr>
            <w:tcW w:w="709" w:type="dxa"/>
            <w:tcBorders>
              <w:right w:val="single" w:sz="12" w:space="0" w:color="auto"/>
            </w:tcBorders>
            <w:vAlign w:val="center"/>
          </w:tcPr>
          <w:p w14:paraId="0ECE3215" w14:textId="77777777" w:rsidR="006D4AC6" w:rsidRPr="001B52E5" w:rsidRDefault="006D4AC6" w:rsidP="006C01D9">
            <w:pPr>
              <w:spacing w:after="0"/>
              <w:ind w:right="-130"/>
              <w:jc w:val="center"/>
            </w:pPr>
            <w:r w:rsidRPr="001B52E5">
              <w:rPr>
                <w:sz w:val="24"/>
                <w:szCs w:val="24"/>
              </w:rPr>
              <w:t>—</w:t>
            </w:r>
          </w:p>
        </w:tc>
        <w:tc>
          <w:tcPr>
            <w:tcW w:w="2234" w:type="dxa"/>
            <w:tcBorders>
              <w:left w:val="single" w:sz="12" w:space="0" w:color="auto"/>
            </w:tcBorders>
            <w:vAlign w:val="center"/>
          </w:tcPr>
          <w:p w14:paraId="17640F05" w14:textId="77777777" w:rsidR="006D4AC6" w:rsidRPr="001B52E5" w:rsidRDefault="006D4AC6" w:rsidP="006C01D9">
            <w:pPr>
              <w:spacing w:after="0"/>
              <w:ind w:right="-66"/>
              <w:jc w:val="center"/>
              <w:rPr>
                <w:sz w:val="18"/>
                <w:szCs w:val="18"/>
                <w:lang w:eastAsia="ru-RU"/>
              </w:rPr>
            </w:pPr>
            <w:r w:rsidRPr="001B52E5">
              <w:rPr>
                <w:sz w:val="18"/>
                <w:szCs w:val="18"/>
                <w:lang w:eastAsia="ru-RU"/>
              </w:rPr>
              <w:t xml:space="preserve">Солона, без сторонніх присмаків і ароматів; сипуча без грудочок; біла з блиском; </w:t>
            </w:r>
            <w:r w:rsidRPr="001B52E5">
              <w:rPr>
                <w:sz w:val="18"/>
                <w:szCs w:val="18"/>
              </w:rPr>
              <w:t>слабкий запах йоду;</w:t>
            </w:r>
            <w:r w:rsidRPr="001B52E5">
              <w:rPr>
                <w:sz w:val="18"/>
                <w:szCs w:val="18"/>
                <w:lang w:eastAsia="ru-RU"/>
              </w:rPr>
              <w:t xml:space="preserve"> розчинність у рідині повна.</w:t>
            </w:r>
          </w:p>
        </w:tc>
      </w:tr>
      <w:tr w:rsidR="006D4AC6" w:rsidRPr="001B52E5" w14:paraId="0860BCF1" w14:textId="77777777" w:rsidTr="0019520F">
        <w:trPr>
          <w:trHeight w:val="221"/>
          <w:jc w:val="center"/>
        </w:trPr>
        <w:tc>
          <w:tcPr>
            <w:tcW w:w="435" w:type="dxa"/>
            <w:tcBorders>
              <w:right w:val="single" w:sz="12" w:space="0" w:color="auto"/>
            </w:tcBorders>
            <w:vAlign w:val="center"/>
          </w:tcPr>
          <w:p w14:paraId="5F86B0B0" w14:textId="77777777" w:rsidR="006D4AC6" w:rsidRPr="001B52E5" w:rsidRDefault="006D4AC6" w:rsidP="006C01D9">
            <w:pPr>
              <w:widowControl w:val="0"/>
              <w:spacing w:after="0" w:line="240" w:lineRule="auto"/>
              <w:ind w:right="-66"/>
              <w:jc w:val="center"/>
              <w:rPr>
                <w:sz w:val="24"/>
                <w:szCs w:val="24"/>
                <w:lang w:eastAsia="ru-RU"/>
              </w:rPr>
            </w:pPr>
          </w:p>
        </w:tc>
        <w:tc>
          <w:tcPr>
            <w:tcW w:w="1801" w:type="dxa"/>
            <w:tcBorders>
              <w:right w:val="single" w:sz="12" w:space="0" w:color="auto"/>
            </w:tcBorders>
            <w:vAlign w:val="center"/>
          </w:tcPr>
          <w:p w14:paraId="4D35335E" w14:textId="77777777" w:rsidR="006D4AC6" w:rsidRPr="001B52E5" w:rsidRDefault="006D4AC6" w:rsidP="006C01D9">
            <w:pPr>
              <w:spacing w:after="0"/>
              <w:ind w:right="-66"/>
              <w:jc w:val="center"/>
              <w:rPr>
                <w:b/>
                <w:bCs/>
                <w:sz w:val="24"/>
                <w:szCs w:val="24"/>
              </w:rPr>
            </w:pPr>
            <w:r w:rsidRPr="001B52E5">
              <w:rPr>
                <w:b/>
                <w:bCs/>
                <w:sz w:val="24"/>
                <w:szCs w:val="24"/>
              </w:rPr>
              <w:t>ВИХІД</w:t>
            </w:r>
          </w:p>
        </w:tc>
        <w:tc>
          <w:tcPr>
            <w:tcW w:w="590" w:type="dxa"/>
            <w:tcBorders>
              <w:left w:val="single" w:sz="12" w:space="0" w:color="auto"/>
            </w:tcBorders>
            <w:vAlign w:val="center"/>
          </w:tcPr>
          <w:p w14:paraId="0D00786A" w14:textId="77777777" w:rsidR="006D4AC6" w:rsidRPr="001B52E5" w:rsidRDefault="006D4AC6" w:rsidP="006C01D9">
            <w:pPr>
              <w:spacing w:after="0"/>
              <w:ind w:right="-66"/>
              <w:jc w:val="center"/>
              <w:rPr>
                <w:b/>
                <w:bCs/>
                <w:sz w:val="24"/>
                <w:szCs w:val="24"/>
              </w:rPr>
            </w:pPr>
          </w:p>
        </w:tc>
        <w:tc>
          <w:tcPr>
            <w:tcW w:w="591" w:type="dxa"/>
            <w:vAlign w:val="center"/>
          </w:tcPr>
          <w:p w14:paraId="6618371F" w14:textId="77777777" w:rsidR="006D4AC6" w:rsidRPr="001B52E5" w:rsidRDefault="006D4AC6" w:rsidP="006C01D9">
            <w:pPr>
              <w:spacing w:after="0"/>
              <w:ind w:right="-66"/>
              <w:jc w:val="center"/>
              <w:rPr>
                <w:b/>
                <w:bCs/>
                <w:sz w:val="24"/>
                <w:szCs w:val="24"/>
              </w:rPr>
            </w:pPr>
          </w:p>
        </w:tc>
        <w:tc>
          <w:tcPr>
            <w:tcW w:w="591" w:type="dxa"/>
            <w:tcBorders>
              <w:right w:val="single" w:sz="12" w:space="0" w:color="auto"/>
            </w:tcBorders>
            <w:vAlign w:val="center"/>
          </w:tcPr>
          <w:p w14:paraId="4A079E71" w14:textId="77777777" w:rsidR="006D4AC6" w:rsidRPr="001B52E5" w:rsidRDefault="006D4AC6" w:rsidP="006C01D9">
            <w:pPr>
              <w:spacing w:after="0"/>
              <w:ind w:right="-66"/>
              <w:jc w:val="center"/>
              <w:rPr>
                <w:b/>
                <w:bCs/>
                <w:sz w:val="24"/>
                <w:szCs w:val="24"/>
              </w:rPr>
            </w:pPr>
          </w:p>
        </w:tc>
        <w:tc>
          <w:tcPr>
            <w:tcW w:w="590" w:type="dxa"/>
            <w:tcBorders>
              <w:left w:val="single" w:sz="12" w:space="0" w:color="auto"/>
            </w:tcBorders>
            <w:vAlign w:val="center"/>
          </w:tcPr>
          <w:p w14:paraId="21562A65" w14:textId="77777777" w:rsidR="006D4AC6" w:rsidRPr="001B52E5" w:rsidRDefault="006D4AC6" w:rsidP="006C01D9">
            <w:pPr>
              <w:spacing w:after="0"/>
              <w:ind w:right="-66"/>
              <w:jc w:val="center"/>
              <w:rPr>
                <w:b/>
                <w:bCs/>
                <w:sz w:val="24"/>
                <w:szCs w:val="24"/>
              </w:rPr>
            </w:pPr>
            <w:r w:rsidRPr="001B52E5">
              <w:rPr>
                <w:b/>
                <w:bCs/>
                <w:sz w:val="24"/>
                <w:szCs w:val="24"/>
              </w:rPr>
              <w:t>56</w:t>
            </w:r>
          </w:p>
        </w:tc>
        <w:tc>
          <w:tcPr>
            <w:tcW w:w="591" w:type="dxa"/>
            <w:vAlign w:val="center"/>
          </w:tcPr>
          <w:p w14:paraId="01A53A43" w14:textId="77777777" w:rsidR="006D4AC6" w:rsidRPr="001B52E5" w:rsidRDefault="006D4AC6" w:rsidP="006C01D9">
            <w:pPr>
              <w:spacing w:after="0"/>
              <w:ind w:right="-66"/>
              <w:jc w:val="center"/>
              <w:rPr>
                <w:b/>
                <w:bCs/>
                <w:sz w:val="24"/>
                <w:szCs w:val="24"/>
              </w:rPr>
            </w:pPr>
            <w:r w:rsidRPr="001B52E5">
              <w:rPr>
                <w:b/>
                <w:bCs/>
                <w:sz w:val="24"/>
                <w:szCs w:val="24"/>
              </w:rPr>
              <w:t>56</w:t>
            </w:r>
          </w:p>
        </w:tc>
        <w:tc>
          <w:tcPr>
            <w:tcW w:w="591" w:type="dxa"/>
            <w:tcBorders>
              <w:right w:val="single" w:sz="12" w:space="0" w:color="auto"/>
            </w:tcBorders>
            <w:vAlign w:val="center"/>
          </w:tcPr>
          <w:p w14:paraId="3AB8E073" w14:textId="77777777" w:rsidR="006D4AC6" w:rsidRPr="001B52E5" w:rsidRDefault="006D4AC6" w:rsidP="006C01D9">
            <w:pPr>
              <w:spacing w:after="0"/>
              <w:ind w:right="-66"/>
              <w:jc w:val="center"/>
              <w:rPr>
                <w:b/>
                <w:bCs/>
                <w:sz w:val="24"/>
                <w:szCs w:val="24"/>
              </w:rPr>
            </w:pPr>
            <w:r w:rsidRPr="001B52E5">
              <w:rPr>
                <w:b/>
                <w:bCs/>
                <w:sz w:val="24"/>
                <w:szCs w:val="24"/>
              </w:rPr>
              <w:t>75</w:t>
            </w:r>
          </w:p>
        </w:tc>
        <w:tc>
          <w:tcPr>
            <w:tcW w:w="693" w:type="dxa"/>
            <w:tcBorders>
              <w:left w:val="single" w:sz="12" w:space="0" w:color="auto"/>
            </w:tcBorders>
            <w:vAlign w:val="bottom"/>
          </w:tcPr>
          <w:p w14:paraId="618779E3" w14:textId="77777777" w:rsidR="006D4AC6" w:rsidRPr="001B52E5" w:rsidRDefault="006D4AC6" w:rsidP="006C01D9">
            <w:pPr>
              <w:spacing w:after="0"/>
              <w:ind w:right="-66"/>
              <w:jc w:val="center"/>
              <w:rPr>
                <w:b/>
                <w:bCs/>
                <w:sz w:val="24"/>
                <w:szCs w:val="24"/>
              </w:rPr>
            </w:pPr>
            <w:r w:rsidRPr="001B52E5">
              <w:rPr>
                <w:b/>
                <w:bCs/>
                <w:sz w:val="24"/>
                <w:szCs w:val="24"/>
              </w:rPr>
              <w:t>11,49</w:t>
            </w:r>
          </w:p>
        </w:tc>
        <w:tc>
          <w:tcPr>
            <w:tcW w:w="693" w:type="dxa"/>
            <w:vAlign w:val="bottom"/>
          </w:tcPr>
          <w:p w14:paraId="255BE42A" w14:textId="77777777" w:rsidR="006D4AC6" w:rsidRPr="001B52E5" w:rsidRDefault="006D4AC6" w:rsidP="006C01D9">
            <w:pPr>
              <w:spacing w:after="0"/>
              <w:ind w:right="-66"/>
              <w:jc w:val="center"/>
              <w:rPr>
                <w:b/>
                <w:bCs/>
                <w:sz w:val="24"/>
                <w:szCs w:val="24"/>
              </w:rPr>
            </w:pPr>
            <w:r w:rsidRPr="001B52E5">
              <w:rPr>
                <w:b/>
                <w:bCs/>
                <w:sz w:val="24"/>
                <w:szCs w:val="24"/>
              </w:rPr>
              <w:t>11,49</w:t>
            </w:r>
          </w:p>
        </w:tc>
        <w:tc>
          <w:tcPr>
            <w:tcW w:w="693" w:type="dxa"/>
            <w:tcBorders>
              <w:right w:val="single" w:sz="12" w:space="0" w:color="auto"/>
            </w:tcBorders>
            <w:vAlign w:val="bottom"/>
          </w:tcPr>
          <w:p w14:paraId="514CEBE9" w14:textId="77777777" w:rsidR="006D4AC6" w:rsidRPr="001B52E5" w:rsidRDefault="006D4AC6" w:rsidP="006C01D9">
            <w:pPr>
              <w:spacing w:after="0"/>
              <w:ind w:right="-66"/>
              <w:jc w:val="center"/>
              <w:rPr>
                <w:b/>
                <w:bCs/>
                <w:sz w:val="24"/>
                <w:szCs w:val="24"/>
              </w:rPr>
            </w:pPr>
            <w:r w:rsidRPr="001B52E5">
              <w:rPr>
                <w:b/>
                <w:bCs/>
                <w:sz w:val="24"/>
                <w:szCs w:val="24"/>
              </w:rPr>
              <w:t>15,43</w:t>
            </w:r>
          </w:p>
        </w:tc>
        <w:tc>
          <w:tcPr>
            <w:tcW w:w="693" w:type="dxa"/>
            <w:tcBorders>
              <w:left w:val="single" w:sz="12" w:space="0" w:color="auto"/>
            </w:tcBorders>
            <w:vAlign w:val="bottom"/>
          </w:tcPr>
          <w:p w14:paraId="0F031C85" w14:textId="77777777" w:rsidR="006D4AC6" w:rsidRPr="001B52E5" w:rsidRDefault="006D4AC6" w:rsidP="006C01D9">
            <w:pPr>
              <w:spacing w:after="0"/>
              <w:ind w:right="-66"/>
              <w:jc w:val="center"/>
              <w:rPr>
                <w:b/>
                <w:bCs/>
                <w:sz w:val="24"/>
                <w:szCs w:val="24"/>
              </w:rPr>
            </w:pPr>
            <w:r w:rsidRPr="001B52E5">
              <w:rPr>
                <w:b/>
                <w:bCs/>
                <w:sz w:val="24"/>
                <w:szCs w:val="24"/>
              </w:rPr>
              <w:t>4,62</w:t>
            </w:r>
          </w:p>
        </w:tc>
        <w:tc>
          <w:tcPr>
            <w:tcW w:w="693" w:type="dxa"/>
            <w:vAlign w:val="bottom"/>
          </w:tcPr>
          <w:p w14:paraId="0569C9C0" w14:textId="77777777" w:rsidR="006D4AC6" w:rsidRPr="001B52E5" w:rsidRDefault="006D4AC6" w:rsidP="006C01D9">
            <w:pPr>
              <w:spacing w:after="0"/>
              <w:ind w:right="-66"/>
              <w:jc w:val="center"/>
              <w:rPr>
                <w:b/>
                <w:bCs/>
                <w:sz w:val="24"/>
                <w:szCs w:val="24"/>
              </w:rPr>
            </w:pPr>
            <w:r w:rsidRPr="001B52E5">
              <w:rPr>
                <w:b/>
                <w:bCs/>
                <w:sz w:val="24"/>
                <w:szCs w:val="24"/>
              </w:rPr>
              <w:t>4,62</w:t>
            </w:r>
          </w:p>
        </w:tc>
        <w:tc>
          <w:tcPr>
            <w:tcW w:w="693" w:type="dxa"/>
            <w:tcBorders>
              <w:right w:val="single" w:sz="12" w:space="0" w:color="auto"/>
            </w:tcBorders>
            <w:vAlign w:val="bottom"/>
          </w:tcPr>
          <w:p w14:paraId="466D7D67" w14:textId="77777777" w:rsidR="006D4AC6" w:rsidRPr="001B52E5" w:rsidRDefault="006D4AC6" w:rsidP="006C01D9">
            <w:pPr>
              <w:spacing w:after="0"/>
              <w:ind w:right="-66"/>
              <w:jc w:val="center"/>
              <w:rPr>
                <w:b/>
                <w:bCs/>
                <w:sz w:val="24"/>
                <w:szCs w:val="24"/>
              </w:rPr>
            </w:pPr>
            <w:r w:rsidRPr="001B52E5">
              <w:rPr>
                <w:b/>
                <w:bCs/>
                <w:sz w:val="24"/>
                <w:szCs w:val="24"/>
              </w:rPr>
              <w:t>6,08</w:t>
            </w:r>
          </w:p>
        </w:tc>
        <w:tc>
          <w:tcPr>
            <w:tcW w:w="647" w:type="dxa"/>
            <w:tcBorders>
              <w:left w:val="single" w:sz="12" w:space="0" w:color="auto"/>
            </w:tcBorders>
            <w:vAlign w:val="bottom"/>
          </w:tcPr>
          <w:p w14:paraId="7170AA29" w14:textId="77777777" w:rsidR="006D4AC6" w:rsidRPr="001B52E5" w:rsidRDefault="006D4AC6" w:rsidP="006C01D9">
            <w:pPr>
              <w:spacing w:after="0"/>
              <w:ind w:right="-66"/>
              <w:jc w:val="center"/>
              <w:rPr>
                <w:b/>
                <w:bCs/>
                <w:sz w:val="24"/>
                <w:szCs w:val="24"/>
              </w:rPr>
            </w:pPr>
            <w:r w:rsidRPr="001B52E5">
              <w:rPr>
                <w:b/>
                <w:bCs/>
                <w:sz w:val="24"/>
                <w:szCs w:val="24"/>
              </w:rPr>
              <w:t>12,16</w:t>
            </w:r>
          </w:p>
        </w:tc>
        <w:tc>
          <w:tcPr>
            <w:tcW w:w="623" w:type="dxa"/>
            <w:vAlign w:val="bottom"/>
          </w:tcPr>
          <w:p w14:paraId="0A3CED9F" w14:textId="77777777" w:rsidR="006D4AC6" w:rsidRPr="001B52E5" w:rsidRDefault="006D4AC6" w:rsidP="006C01D9">
            <w:pPr>
              <w:spacing w:after="0"/>
              <w:ind w:right="-66"/>
              <w:jc w:val="center"/>
              <w:rPr>
                <w:b/>
                <w:bCs/>
                <w:sz w:val="24"/>
                <w:szCs w:val="24"/>
              </w:rPr>
            </w:pPr>
            <w:r w:rsidRPr="001B52E5">
              <w:rPr>
                <w:b/>
                <w:bCs/>
                <w:sz w:val="24"/>
                <w:szCs w:val="24"/>
              </w:rPr>
              <w:t>12,16</w:t>
            </w:r>
          </w:p>
        </w:tc>
        <w:tc>
          <w:tcPr>
            <w:tcW w:w="693" w:type="dxa"/>
            <w:tcBorders>
              <w:right w:val="single" w:sz="12" w:space="0" w:color="auto"/>
            </w:tcBorders>
            <w:vAlign w:val="bottom"/>
          </w:tcPr>
          <w:p w14:paraId="5E7490A7" w14:textId="77777777" w:rsidR="006D4AC6" w:rsidRPr="001B52E5" w:rsidRDefault="006D4AC6" w:rsidP="006C01D9">
            <w:pPr>
              <w:spacing w:after="0"/>
              <w:ind w:right="-66"/>
              <w:jc w:val="center"/>
              <w:rPr>
                <w:b/>
                <w:bCs/>
                <w:sz w:val="24"/>
                <w:szCs w:val="24"/>
              </w:rPr>
            </w:pPr>
            <w:r w:rsidRPr="001B52E5">
              <w:rPr>
                <w:b/>
                <w:bCs/>
                <w:sz w:val="24"/>
                <w:szCs w:val="24"/>
              </w:rPr>
              <w:t>16,64</w:t>
            </w:r>
          </w:p>
        </w:tc>
        <w:tc>
          <w:tcPr>
            <w:tcW w:w="652" w:type="dxa"/>
            <w:tcBorders>
              <w:left w:val="single" w:sz="12" w:space="0" w:color="auto"/>
            </w:tcBorders>
            <w:vAlign w:val="bottom"/>
          </w:tcPr>
          <w:p w14:paraId="38DE30BC" w14:textId="77777777" w:rsidR="006D4AC6" w:rsidRPr="001B52E5" w:rsidRDefault="006D4AC6" w:rsidP="006C01D9">
            <w:pPr>
              <w:spacing w:after="0"/>
              <w:ind w:right="-66"/>
              <w:jc w:val="center"/>
              <w:rPr>
                <w:b/>
                <w:bCs/>
                <w:sz w:val="24"/>
                <w:szCs w:val="24"/>
              </w:rPr>
            </w:pPr>
            <w:r w:rsidRPr="001B52E5">
              <w:rPr>
                <w:b/>
                <w:bCs/>
                <w:sz w:val="24"/>
                <w:szCs w:val="24"/>
              </w:rPr>
              <w:t>138</w:t>
            </w:r>
          </w:p>
        </w:tc>
        <w:tc>
          <w:tcPr>
            <w:tcW w:w="567" w:type="dxa"/>
            <w:vAlign w:val="bottom"/>
          </w:tcPr>
          <w:p w14:paraId="3F005C83" w14:textId="77777777" w:rsidR="006D4AC6" w:rsidRPr="001B52E5" w:rsidRDefault="006D4AC6" w:rsidP="006C01D9">
            <w:pPr>
              <w:spacing w:after="0"/>
              <w:ind w:right="-66"/>
              <w:jc w:val="center"/>
              <w:rPr>
                <w:b/>
                <w:bCs/>
                <w:sz w:val="24"/>
                <w:szCs w:val="24"/>
              </w:rPr>
            </w:pPr>
            <w:r w:rsidRPr="001B52E5">
              <w:rPr>
                <w:b/>
                <w:bCs/>
                <w:sz w:val="24"/>
                <w:szCs w:val="24"/>
              </w:rPr>
              <w:t>138</w:t>
            </w:r>
          </w:p>
        </w:tc>
        <w:tc>
          <w:tcPr>
            <w:tcW w:w="709" w:type="dxa"/>
            <w:tcBorders>
              <w:right w:val="single" w:sz="12" w:space="0" w:color="auto"/>
            </w:tcBorders>
            <w:vAlign w:val="bottom"/>
          </w:tcPr>
          <w:p w14:paraId="0BE9DA9F" w14:textId="77777777" w:rsidR="006D4AC6" w:rsidRPr="001B52E5" w:rsidRDefault="006D4AC6" w:rsidP="006C01D9">
            <w:pPr>
              <w:spacing w:after="0"/>
              <w:ind w:right="-66"/>
              <w:jc w:val="center"/>
              <w:rPr>
                <w:b/>
                <w:bCs/>
                <w:sz w:val="24"/>
                <w:szCs w:val="24"/>
              </w:rPr>
            </w:pPr>
            <w:r w:rsidRPr="001B52E5">
              <w:rPr>
                <w:b/>
                <w:bCs/>
                <w:sz w:val="24"/>
                <w:szCs w:val="24"/>
              </w:rPr>
              <w:t>183</w:t>
            </w:r>
          </w:p>
        </w:tc>
        <w:tc>
          <w:tcPr>
            <w:tcW w:w="2234" w:type="dxa"/>
            <w:tcBorders>
              <w:left w:val="single" w:sz="12" w:space="0" w:color="auto"/>
            </w:tcBorders>
            <w:vAlign w:val="center"/>
          </w:tcPr>
          <w:p w14:paraId="2574AEC0" w14:textId="77777777" w:rsidR="006D4AC6" w:rsidRPr="001B52E5" w:rsidRDefault="006D4AC6" w:rsidP="006C01D9">
            <w:pPr>
              <w:spacing w:after="0"/>
              <w:ind w:right="-66"/>
              <w:jc w:val="center"/>
              <w:rPr>
                <w:sz w:val="18"/>
                <w:szCs w:val="18"/>
                <w:lang w:eastAsia="ru-RU"/>
              </w:rPr>
            </w:pPr>
          </w:p>
        </w:tc>
      </w:tr>
    </w:tbl>
    <w:p w14:paraId="023D1E14" w14:textId="77777777" w:rsidR="006D4AC6" w:rsidRPr="001B52E5" w:rsidRDefault="006D4AC6" w:rsidP="0019520F">
      <w:pPr>
        <w:widowControl w:val="0"/>
        <w:spacing w:before="60" w:after="0" w:line="240" w:lineRule="auto"/>
        <w:jc w:val="center"/>
        <w:rPr>
          <w:b/>
          <w:sz w:val="24"/>
          <w:szCs w:val="24"/>
          <w:lang w:eastAsia="ru-RU"/>
        </w:rPr>
      </w:pPr>
      <w:r w:rsidRPr="001B52E5">
        <w:rPr>
          <w:b/>
          <w:sz w:val="24"/>
          <w:szCs w:val="24"/>
          <w:lang w:eastAsia="ru-RU"/>
        </w:rPr>
        <w:t>Технологія приготування</w:t>
      </w:r>
    </w:p>
    <w:p w14:paraId="7DB7A567" w14:textId="77777777" w:rsidR="006D4AC6" w:rsidRPr="0019520F" w:rsidRDefault="006D4AC6" w:rsidP="006D4AC6">
      <w:pPr>
        <w:spacing w:after="0"/>
        <w:ind w:firstLine="567"/>
        <w:jc w:val="both"/>
        <w:rPr>
          <w:sz w:val="24"/>
          <w:szCs w:val="24"/>
        </w:rPr>
      </w:pPr>
      <w:r w:rsidRPr="0019520F">
        <w:rPr>
          <w:sz w:val="24"/>
          <w:szCs w:val="24"/>
        </w:rPr>
        <w:t xml:space="preserve">Підготовлене філе курки подрібнюють за допомогою м'ясорубки, додають хліб пшеничний, замочений у воді, сіль, все добре вимішують та формують невеличкі приплюснуті прямокутники. Отримані напівфабрикати обвалюють в борошні потім в збитому яйці та панірувальних сухарях. </w:t>
      </w:r>
      <w:r w:rsidRPr="0019520F">
        <w:rPr>
          <w:sz w:val="24"/>
          <w:szCs w:val="24"/>
          <w:shd w:val="clear" w:color="auto" w:fill="FFFFFF"/>
        </w:rPr>
        <w:t xml:space="preserve">Вироби обсмажують </w:t>
      </w:r>
      <w:r w:rsidRPr="0019520F">
        <w:rPr>
          <w:sz w:val="24"/>
          <w:szCs w:val="24"/>
        </w:rPr>
        <w:t>з обох боків на олії при температурі 150–160 °С протягом 5–7 хв і доводять до готовності в духовій шафі при температурі 220–250 °С (15 – 20 хв).Подають на мілкій закусочній тарілці при температурі 60-65 °С.</w:t>
      </w:r>
    </w:p>
    <w:p w14:paraId="09514CD8" w14:textId="77777777" w:rsidR="006D4AC6" w:rsidRPr="001B52E5" w:rsidRDefault="006D4AC6" w:rsidP="0019520F">
      <w:pPr>
        <w:widowControl w:val="0"/>
        <w:spacing w:before="60" w:after="0" w:line="240" w:lineRule="auto"/>
        <w:jc w:val="center"/>
        <w:rPr>
          <w:b/>
          <w:sz w:val="24"/>
          <w:szCs w:val="24"/>
          <w:lang w:eastAsia="ru-RU"/>
        </w:rPr>
      </w:pPr>
      <w:r w:rsidRPr="001B52E5">
        <w:rPr>
          <w:b/>
          <w:sz w:val="24"/>
          <w:szCs w:val="24"/>
          <w:lang w:eastAsia="ru-RU"/>
        </w:rPr>
        <w:t>Характеристика готової страви</w:t>
      </w:r>
    </w:p>
    <w:p w14:paraId="0EFDBE95" w14:textId="77777777" w:rsidR="006D4AC6" w:rsidRPr="001B52E5" w:rsidRDefault="006D4AC6" w:rsidP="006D4AC6">
      <w:pPr>
        <w:widowControl w:val="0"/>
        <w:spacing w:after="0" w:line="240" w:lineRule="auto"/>
        <w:ind w:firstLine="567"/>
        <w:jc w:val="center"/>
        <w:rPr>
          <w:b/>
          <w:sz w:val="16"/>
          <w:szCs w:val="16"/>
          <w:lang w:eastAsia="ru-RU"/>
        </w:rPr>
      </w:pPr>
    </w:p>
    <w:p w14:paraId="378511E0" w14:textId="77777777" w:rsidR="006D4AC6" w:rsidRPr="001B52E5" w:rsidRDefault="006D4AC6" w:rsidP="006D4AC6">
      <w:pPr>
        <w:widowControl w:val="0"/>
        <w:spacing w:after="0" w:line="240" w:lineRule="auto"/>
        <w:ind w:firstLine="567"/>
        <w:jc w:val="both"/>
        <w:rPr>
          <w:sz w:val="22"/>
        </w:rPr>
      </w:pPr>
      <w:r w:rsidRPr="001B52E5">
        <w:rPr>
          <w:b/>
          <w:sz w:val="22"/>
          <w:lang w:eastAsia="ru-RU"/>
        </w:rPr>
        <w:t>Зовнішній вигляд</w:t>
      </w:r>
      <w:r w:rsidRPr="001B52E5">
        <w:rPr>
          <w:sz w:val="22"/>
          <w:lang w:eastAsia="ru-RU"/>
        </w:rPr>
        <w:t xml:space="preserve">  – </w:t>
      </w:r>
      <w:r w:rsidRPr="001B52E5">
        <w:rPr>
          <w:sz w:val="22"/>
        </w:rPr>
        <w:t>виріб прямокутної форми, рівномірно панірований, без тріщин, зверху вкритий рум’яною скоринкою.</w:t>
      </w:r>
    </w:p>
    <w:p w14:paraId="070B9D9D" w14:textId="77777777" w:rsidR="006D4AC6" w:rsidRPr="001B52E5" w:rsidRDefault="006D4AC6" w:rsidP="006D4AC6">
      <w:pPr>
        <w:widowControl w:val="0"/>
        <w:spacing w:after="0" w:line="240" w:lineRule="auto"/>
        <w:ind w:firstLine="567"/>
        <w:jc w:val="both"/>
        <w:rPr>
          <w:sz w:val="22"/>
        </w:rPr>
      </w:pPr>
      <w:r w:rsidRPr="001B52E5">
        <w:rPr>
          <w:b/>
          <w:sz w:val="22"/>
          <w:lang w:eastAsia="ru-RU"/>
        </w:rPr>
        <w:t>Колір</w:t>
      </w:r>
      <w:r w:rsidRPr="001B52E5">
        <w:rPr>
          <w:sz w:val="22"/>
          <w:lang w:eastAsia="ru-RU"/>
        </w:rPr>
        <w:t xml:space="preserve"> – </w:t>
      </w:r>
      <w:r w:rsidRPr="001B52E5">
        <w:rPr>
          <w:sz w:val="22"/>
        </w:rPr>
        <w:t>поверхня золотава, на зрізі – білий.</w:t>
      </w:r>
    </w:p>
    <w:p w14:paraId="63AA3E57" w14:textId="77777777" w:rsidR="006D4AC6" w:rsidRPr="001B52E5" w:rsidRDefault="006D4AC6" w:rsidP="006D4AC6">
      <w:pPr>
        <w:widowControl w:val="0"/>
        <w:spacing w:after="0" w:line="240" w:lineRule="auto"/>
        <w:ind w:firstLine="567"/>
        <w:jc w:val="both"/>
        <w:rPr>
          <w:sz w:val="22"/>
          <w:lang w:eastAsia="ru-RU"/>
        </w:rPr>
      </w:pPr>
      <w:r w:rsidRPr="001B52E5">
        <w:rPr>
          <w:b/>
          <w:sz w:val="22"/>
          <w:lang w:eastAsia="ru-RU"/>
        </w:rPr>
        <w:t>Смак і запах</w:t>
      </w:r>
      <w:r w:rsidRPr="001B52E5">
        <w:rPr>
          <w:sz w:val="22"/>
          <w:lang w:eastAsia="ru-RU"/>
        </w:rPr>
        <w:t xml:space="preserve"> – </w:t>
      </w:r>
      <w:r w:rsidRPr="001B52E5">
        <w:rPr>
          <w:sz w:val="22"/>
        </w:rPr>
        <w:t>приємні, характерні для запеченої птиці, смак в міру солоний.</w:t>
      </w:r>
    </w:p>
    <w:p w14:paraId="15267330" w14:textId="77777777" w:rsidR="006D4AC6" w:rsidRPr="001B52E5" w:rsidRDefault="006D4AC6" w:rsidP="006D4AC6">
      <w:pPr>
        <w:widowControl w:val="0"/>
        <w:spacing w:after="0" w:line="240" w:lineRule="auto"/>
        <w:ind w:firstLine="567"/>
        <w:rPr>
          <w:sz w:val="22"/>
          <w:lang w:eastAsia="ru-RU"/>
        </w:rPr>
      </w:pPr>
      <w:r w:rsidRPr="001B52E5">
        <w:rPr>
          <w:b/>
          <w:sz w:val="22"/>
          <w:lang w:eastAsia="ru-RU"/>
        </w:rPr>
        <w:t>Консистенція</w:t>
      </w:r>
      <w:r w:rsidRPr="001B52E5">
        <w:rPr>
          <w:sz w:val="22"/>
          <w:lang w:eastAsia="ru-RU"/>
        </w:rPr>
        <w:t xml:space="preserve"> – </w:t>
      </w:r>
      <w:r w:rsidRPr="001B52E5">
        <w:rPr>
          <w:sz w:val="22"/>
        </w:rPr>
        <w:t>однорідна, пухка, соковита.</w:t>
      </w:r>
    </w:p>
    <w:p w14:paraId="7F1DBB45" w14:textId="77777777" w:rsidR="006D4AC6" w:rsidRPr="001B52E5" w:rsidRDefault="006D4AC6" w:rsidP="006D4AC6">
      <w:pPr>
        <w:widowControl w:val="0"/>
        <w:tabs>
          <w:tab w:val="left" w:pos="13320"/>
        </w:tabs>
        <w:spacing w:after="0" w:line="240" w:lineRule="auto"/>
        <w:jc w:val="center"/>
        <w:rPr>
          <w:b/>
          <w:sz w:val="22"/>
          <w:lang w:eastAsia="ru-RU"/>
        </w:rPr>
      </w:pPr>
      <w:r w:rsidRPr="001B52E5">
        <w:rPr>
          <w:b/>
          <w:sz w:val="22"/>
          <w:lang w:eastAsia="ru-RU"/>
        </w:rPr>
        <w:t>Основні фізичні показники</w:t>
      </w:r>
    </w:p>
    <w:p w14:paraId="32A6472B" w14:textId="77777777" w:rsidR="006D4AC6" w:rsidRPr="001B52E5" w:rsidRDefault="006D4AC6" w:rsidP="006D4AC6">
      <w:pPr>
        <w:widowControl w:val="0"/>
        <w:spacing w:after="0" w:line="240" w:lineRule="auto"/>
        <w:ind w:firstLine="567"/>
        <w:jc w:val="both"/>
        <w:rPr>
          <w:sz w:val="22"/>
          <w:lang w:eastAsia="ru-RU"/>
        </w:rPr>
      </w:pPr>
      <w:r w:rsidRPr="001B52E5">
        <w:rPr>
          <w:sz w:val="22"/>
          <w:lang w:eastAsia="ru-RU"/>
        </w:rPr>
        <w:t>Маса страви: 56 г ± 3 %</w:t>
      </w:r>
    </w:p>
    <w:p w14:paraId="30051543" w14:textId="77777777" w:rsidR="006D4AC6" w:rsidRPr="001B52E5" w:rsidRDefault="006D4AC6" w:rsidP="006D4AC6">
      <w:pPr>
        <w:widowControl w:val="0"/>
        <w:tabs>
          <w:tab w:val="left" w:pos="1968"/>
        </w:tabs>
        <w:spacing w:after="0" w:line="240" w:lineRule="auto"/>
        <w:ind w:firstLine="567"/>
        <w:rPr>
          <w:sz w:val="22"/>
          <w:lang w:eastAsia="ru-RU"/>
        </w:rPr>
      </w:pPr>
      <w:r w:rsidRPr="001B52E5">
        <w:rPr>
          <w:sz w:val="22"/>
          <w:lang w:eastAsia="ru-RU"/>
        </w:rPr>
        <w:tab/>
        <w:t>75 г ± 3 %</w:t>
      </w:r>
    </w:p>
    <w:p w14:paraId="4E0D809C" w14:textId="77777777" w:rsidR="006D4AC6" w:rsidRPr="001B52E5" w:rsidRDefault="006D4AC6" w:rsidP="006D4AC6">
      <w:pPr>
        <w:widowControl w:val="0"/>
        <w:tabs>
          <w:tab w:val="left" w:pos="1968"/>
        </w:tabs>
        <w:spacing w:after="0" w:line="240" w:lineRule="auto"/>
        <w:ind w:firstLine="567"/>
        <w:rPr>
          <w:sz w:val="22"/>
          <w:lang w:eastAsia="ru-RU"/>
        </w:rPr>
      </w:pPr>
    </w:p>
    <w:p w14:paraId="770BAF45" w14:textId="77777777" w:rsidR="006D4AC6" w:rsidRPr="001B52E5" w:rsidRDefault="006D4AC6" w:rsidP="006D4AC6">
      <w:pPr>
        <w:widowControl w:val="0"/>
        <w:spacing w:after="0" w:line="240" w:lineRule="auto"/>
        <w:ind w:firstLine="567"/>
        <w:rPr>
          <w:b/>
          <w:sz w:val="24"/>
          <w:szCs w:val="24"/>
          <w:lang w:eastAsia="ru-RU"/>
        </w:rPr>
      </w:pPr>
      <w:r w:rsidRPr="001B52E5">
        <w:rPr>
          <w:b/>
          <w:sz w:val="24"/>
          <w:szCs w:val="24"/>
          <w:lang w:eastAsia="ru-RU"/>
        </w:rPr>
        <w:t>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t xml:space="preserve">            </w:t>
      </w:r>
      <w:r w:rsidRPr="001B52E5">
        <w:rPr>
          <w:sz w:val="24"/>
          <w:szCs w:val="24"/>
          <w:u w:val="single"/>
          <w:lang w:eastAsia="ru-RU"/>
        </w:rPr>
        <w:t>______________________</w:t>
      </w:r>
    </w:p>
    <w:p w14:paraId="164FD8AA" w14:textId="77777777" w:rsidR="006D4AC6" w:rsidRPr="001B52E5" w:rsidRDefault="006D4AC6" w:rsidP="006D4AC6">
      <w:pPr>
        <w:rPr>
          <w:sz w:val="20"/>
          <w:szCs w:val="24"/>
          <w:lang w:eastAsia="ru-RU"/>
        </w:rPr>
      </w:pPr>
      <w:r w:rsidRPr="001B52E5">
        <w:rPr>
          <w:sz w:val="20"/>
          <w:szCs w:val="24"/>
          <w:lang w:eastAsia="ru-RU"/>
        </w:rPr>
        <w:t xml:space="preserve">                                                                                                                                   (</w:t>
      </w:r>
      <w:r w:rsidR="0019520F">
        <w:rPr>
          <w:sz w:val="20"/>
          <w:szCs w:val="24"/>
          <w:lang w:eastAsia="ru-RU"/>
        </w:rPr>
        <w:t xml:space="preserve">підпис) </w:t>
      </w:r>
      <w:r w:rsidR="0019520F">
        <w:rPr>
          <w:sz w:val="20"/>
          <w:szCs w:val="24"/>
          <w:lang w:eastAsia="ru-RU"/>
        </w:rPr>
        <w:tab/>
      </w:r>
      <w:r w:rsidR="0019520F">
        <w:rPr>
          <w:sz w:val="20"/>
          <w:szCs w:val="24"/>
          <w:lang w:eastAsia="ru-RU"/>
        </w:rPr>
        <w:tab/>
      </w:r>
      <w:r w:rsidR="0019520F">
        <w:rPr>
          <w:sz w:val="20"/>
          <w:szCs w:val="24"/>
          <w:lang w:eastAsia="ru-RU"/>
        </w:rPr>
        <w:tab/>
      </w:r>
      <w:r w:rsidR="0019520F">
        <w:rPr>
          <w:sz w:val="20"/>
          <w:szCs w:val="24"/>
          <w:lang w:eastAsia="ru-RU"/>
        </w:rPr>
        <w:tab/>
      </w:r>
      <w:r w:rsidR="0019520F">
        <w:rPr>
          <w:sz w:val="20"/>
          <w:szCs w:val="24"/>
          <w:lang w:eastAsia="ru-RU"/>
        </w:rPr>
        <w:tab/>
        <w:t xml:space="preserve">  (ім’я, прізвище)</w:t>
      </w:r>
    </w:p>
    <w:p w14:paraId="1037A922" w14:textId="77777777" w:rsidR="006D4AC6" w:rsidRPr="001B52E5" w:rsidRDefault="006D4AC6" w:rsidP="006D4AC6">
      <w:pPr>
        <w:rPr>
          <w:sz w:val="20"/>
          <w:szCs w:val="24"/>
          <w:lang w:eastAsia="ru-RU"/>
        </w:rPr>
        <w:sectPr w:rsidR="006D4AC6" w:rsidRPr="001B52E5" w:rsidSect="005624B8">
          <w:pgSz w:w="16838" w:h="11906" w:orient="landscape"/>
          <w:pgMar w:top="426" w:right="850" w:bottom="568" w:left="1417" w:header="708" w:footer="708" w:gutter="0"/>
          <w:cols w:space="708"/>
          <w:docGrid w:linePitch="381"/>
        </w:sectPr>
      </w:pPr>
    </w:p>
    <w:tbl>
      <w:tblPr>
        <w:tblW w:w="15098" w:type="dxa"/>
        <w:tblLook w:val="00A0" w:firstRow="1" w:lastRow="0" w:firstColumn="1" w:lastColumn="0" w:noHBand="0" w:noVBand="0"/>
      </w:tblPr>
      <w:tblGrid>
        <w:gridCol w:w="4815"/>
        <w:gridCol w:w="5127"/>
        <w:gridCol w:w="5156"/>
      </w:tblGrid>
      <w:tr w:rsidR="006D4AC6" w:rsidRPr="001B52E5" w14:paraId="1A673D06" w14:textId="77777777" w:rsidTr="006C01D9">
        <w:tc>
          <w:tcPr>
            <w:tcW w:w="4815" w:type="dxa"/>
          </w:tcPr>
          <w:p w14:paraId="426039BE"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Рецептура № 40</w:t>
            </w:r>
          </w:p>
          <w:p w14:paraId="0094174D"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14:paraId="4C4EA051"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Є. Клопотенко</w:t>
            </w:r>
          </w:p>
          <w:p w14:paraId="7F6917DE"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Видання 2019 р</w:t>
            </w:r>
          </w:p>
        </w:tc>
        <w:tc>
          <w:tcPr>
            <w:tcW w:w="5127" w:type="dxa"/>
          </w:tcPr>
          <w:p w14:paraId="7DC5A026" w14:textId="77777777" w:rsidR="006D4AC6" w:rsidRPr="001B52E5" w:rsidRDefault="006D4AC6" w:rsidP="006C01D9">
            <w:pPr>
              <w:widowControl w:val="0"/>
              <w:spacing w:after="0" w:line="276" w:lineRule="auto"/>
              <w:rPr>
                <w:b/>
                <w:sz w:val="24"/>
                <w:szCs w:val="24"/>
                <w:lang w:eastAsia="ru-RU"/>
              </w:rPr>
            </w:pPr>
          </w:p>
        </w:tc>
        <w:tc>
          <w:tcPr>
            <w:tcW w:w="5156" w:type="dxa"/>
          </w:tcPr>
          <w:p w14:paraId="219DBF6D"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ЗАТВЕРДЖУЮ </w:t>
            </w:r>
          </w:p>
          <w:p w14:paraId="3BC5888C"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Завідувач КЗ «ДНЗ № ___  » </w:t>
            </w:r>
          </w:p>
          <w:p w14:paraId="2414356F"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___________  _______________</w:t>
            </w:r>
          </w:p>
          <w:p w14:paraId="36529D3F"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 ______________ 20___  р.</w:t>
            </w:r>
          </w:p>
        </w:tc>
      </w:tr>
    </w:tbl>
    <w:p w14:paraId="059CDF6F"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Технологічна карта</w:t>
      </w:r>
    </w:p>
    <w:p w14:paraId="6E34470A" w14:textId="77777777" w:rsidR="006D4AC6" w:rsidRPr="001B52E5" w:rsidRDefault="006D4AC6" w:rsidP="006D4AC6">
      <w:pPr>
        <w:widowControl w:val="0"/>
        <w:spacing w:after="0" w:line="276" w:lineRule="auto"/>
        <w:jc w:val="center"/>
        <w:rPr>
          <w:b/>
          <w:bCs/>
          <w:szCs w:val="24"/>
          <w:lang w:eastAsia="ru-RU"/>
        </w:rPr>
      </w:pPr>
      <w:r w:rsidRPr="001B52E5">
        <w:rPr>
          <w:b/>
          <w:bCs/>
          <w:szCs w:val="24"/>
          <w:lang w:eastAsia="ru-RU"/>
        </w:rPr>
        <w:t>Полента (каша кукурудзяна</w:t>
      </w:r>
      <w:r w:rsidRPr="001B52E5">
        <w:rPr>
          <w:b/>
          <w:bCs/>
          <w:szCs w:val="24"/>
          <w:lang w:val="ru-RU" w:eastAsia="ru-RU"/>
        </w:rPr>
        <w:t xml:space="preserve"> запечена</w:t>
      </w:r>
      <w:r w:rsidRPr="001B52E5">
        <w:rPr>
          <w:b/>
          <w:bCs/>
          <w:szCs w:val="24"/>
          <w:lang w:eastAsia="ru-RU"/>
        </w:rPr>
        <w:t>)</w:t>
      </w:r>
    </w:p>
    <w:p w14:paraId="669640CB" w14:textId="77777777" w:rsidR="006D4AC6" w:rsidRPr="001B52E5" w:rsidRDefault="006D4AC6" w:rsidP="006D4AC6">
      <w:pPr>
        <w:widowControl w:val="0"/>
        <w:spacing w:after="0" w:line="276" w:lineRule="auto"/>
        <w:jc w:val="center"/>
        <w:rPr>
          <w:b/>
          <w:sz w:val="16"/>
          <w:szCs w:val="16"/>
          <w:lang w:eastAsia="ru-RU"/>
        </w:rPr>
      </w:pPr>
    </w:p>
    <w:tbl>
      <w:tblPr>
        <w:tblW w:w="1647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4"/>
        <w:gridCol w:w="1799"/>
        <w:gridCol w:w="589"/>
        <w:gridCol w:w="590"/>
        <w:gridCol w:w="590"/>
        <w:gridCol w:w="590"/>
        <w:gridCol w:w="591"/>
        <w:gridCol w:w="591"/>
        <w:gridCol w:w="693"/>
        <w:gridCol w:w="693"/>
        <w:gridCol w:w="693"/>
        <w:gridCol w:w="693"/>
        <w:gridCol w:w="693"/>
        <w:gridCol w:w="693"/>
        <w:gridCol w:w="693"/>
        <w:gridCol w:w="693"/>
        <w:gridCol w:w="693"/>
        <w:gridCol w:w="708"/>
        <w:gridCol w:w="709"/>
        <w:gridCol w:w="709"/>
        <w:gridCol w:w="2233"/>
      </w:tblGrid>
      <w:tr w:rsidR="006D4AC6" w:rsidRPr="001B52E5" w14:paraId="3A89C906" w14:textId="77777777" w:rsidTr="006C01D9">
        <w:trPr>
          <w:trHeight w:val="254"/>
          <w:jc w:val="center"/>
        </w:trPr>
        <w:tc>
          <w:tcPr>
            <w:tcW w:w="535" w:type="dxa"/>
            <w:vMerge w:val="restart"/>
            <w:tcBorders>
              <w:right w:val="single" w:sz="12" w:space="0" w:color="auto"/>
            </w:tcBorders>
            <w:textDirection w:val="btLr"/>
            <w:vAlign w:val="center"/>
          </w:tcPr>
          <w:p w14:paraId="2D4096D2" w14:textId="77777777" w:rsidR="006D4AC6" w:rsidRPr="001B52E5" w:rsidRDefault="006D4AC6" w:rsidP="006C01D9">
            <w:pPr>
              <w:widowControl w:val="0"/>
              <w:spacing w:after="0" w:line="240" w:lineRule="auto"/>
              <w:ind w:left="113" w:right="113"/>
              <w:jc w:val="center"/>
              <w:rPr>
                <w:b/>
                <w:sz w:val="22"/>
                <w:szCs w:val="24"/>
                <w:lang w:val="ru-RU" w:eastAsia="ru-RU"/>
              </w:rPr>
            </w:pPr>
            <w:r w:rsidRPr="001B52E5">
              <w:rPr>
                <w:b/>
                <w:sz w:val="22"/>
                <w:szCs w:val="24"/>
                <w:lang w:val="ru-RU" w:eastAsia="ru-RU"/>
              </w:rPr>
              <w:t>Алергени</w:t>
            </w:r>
          </w:p>
        </w:tc>
        <w:tc>
          <w:tcPr>
            <w:tcW w:w="1801" w:type="dxa"/>
            <w:vMerge w:val="restart"/>
            <w:tcBorders>
              <w:right w:val="single" w:sz="12" w:space="0" w:color="auto"/>
            </w:tcBorders>
            <w:vAlign w:val="center"/>
          </w:tcPr>
          <w:p w14:paraId="21E6BF6C"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Назва продуктів та сировини</w:t>
            </w:r>
          </w:p>
        </w:tc>
        <w:tc>
          <w:tcPr>
            <w:tcW w:w="3544" w:type="dxa"/>
            <w:gridSpan w:val="6"/>
            <w:tcBorders>
              <w:left w:val="single" w:sz="12" w:space="0" w:color="auto"/>
              <w:right w:val="single" w:sz="12" w:space="0" w:color="auto"/>
            </w:tcBorders>
            <w:vAlign w:val="center"/>
          </w:tcPr>
          <w:p w14:paraId="2C4A5080"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Витрати продуктів та сировини на одну порцію (г)</w:t>
            </w:r>
          </w:p>
        </w:tc>
        <w:tc>
          <w:tcPr>
            <w:tcW w:w="6237" w:type="dxa"/>
            <w:gridSpan w:val="9"/>
            <w:tcBorders>
              <w:left w:val="single" w:sz="12" w:space="0" w:color="auto"/>
              <w:right w:val="single" w:sz="12" w:space="0" w:color="auto"/>
            </w:tcBorders>
            <w:vAlign w:val="center"/>
          </w:tcPr>
          <w:p w14:paraId="39FF162B"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0A023708"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Енергетична цінність</w:t>
            </w:r>
          </w:p>
          <w:p w14:paraId="1205E55B"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(ккал)</w:t>
            </w:r>
          </w:p>
        </w:tc>
        <w:tc>
          <w:tcPr>
            <w:tcW w:w="2234" w:type="dxa"/>
            <w:vMerge w:val="restart"/>
            <w:tcBorders>
              <w:left w:val="single" w:sz="12" w:space="0" w:color="auto"/>
            </w:tcBorders>
            <w:vAlign w:val="center"/>
          </w:tcPr>
          <w:p w14:paraId="073C976C" w14:textId="77777777" w:rsidR="006D4AC6" w:rsidRPr="001B52E5" w:rsidRDefault="006D4AC6" w:rsidP="006C01D9">
            <w:pPr>
              <w:widowControl w:val="0"/>
              <w:spacing w:after="0" w:line="240" w:lineRule="auto"/>
              <w:jc w:val="center"/>
              <w:rPr>
                <w:b/>
                <w:sz w:val="20"/>
                <w:szCs w:val="24"/>
                <w:lang w:val="ru-RU" w:eastAsia="ru-RU"/>
              </w:rPr>
            </w:pPr>
            <w:r w:rsidRPr="001B52E5">
              <w:rPr>
                <w:b/>
                <w:sz w:val="22"/>
                <w:szCs w:val="24"/>
                <w:lang w:val="ru-RU" w:eastAsia="ru-RU"/>
              </w:rPr>
              <w:t>Технологічні вимоги до якості продуктів та сировини</w:t>
            </w:r>
          </w:p>
        </w:tc>
      </w:tr>
      <w:tr w:rsidR="006D4AC6" w:rsidRPr="001B52E5" w14:paraId="7AA24C1D" w14:textId="77777777" w:rsidTr="006C01D9">
        <w:trPr>
          <w:trHeight w:val="127"/>
          <w:jc w:val="center"/>
        </w:trPr>
        <w:tc>
          <w:tcPr>
            <w:tcW w:w="300" w:type="dxa"/>
            <w:vMerge/>
            <w:tcBorders>
              <w:right w:val="single" w:sz="12" w:space="0" w:color="auto"/>
            </w:tcBorders>
            <w:vAlign w:val="center"/>
          </w:tcPr>
          <w:p w14:paraId="52F1CD43" w14:textId="77777777" w:rsidR="006D4AC6" w:rsidRPr="001B52E5" w:rsidRDefault="006D4AC6" w:rsidP="006C01D9">
            <w:pPr>
              <w:spacing w:after="0" w:line="276" w:lineRule="auto"/>
              <w:rPr>
                <w:b/>
                <w:sz w:val="22"/>
                <w:szCs w:val="24"/>
                <w:lang w:val="ru-RU" w:eastAsia="ru-RU"/>
              </w:rPr>
            </w:pPr>
          </w:p>
        </w:tc>
        <w:tc>
          <w:tcPr>
            <w:tcW w:w="300" w:type="dxa"/>
            <w:vMerge/>
            <w:tcBorders>
              <w:right w:val="single" w:sz="12" w:space="0" w:color="auto"/>
            </w:tcBorders>
            <w:vAlign w:val="center"/>
          </w:tcPr>
          <w:p w14:paraId="215C5444" w14:textId="77777777" w:rsidR="006D4AC6" w:rsidRPr="001B52E5" w:rsidRDefault="006D4AC6" w:rsidP="006C01D9">
            <w:pPr>
              <w:spacing w:after="0" w:line="276" w:lineRule="auto"/>
              <w:rPr>
                <w:b/>
                <w:sz w:val="22"/>
                <w:szCs w:val="24"/>
                <w:lang w:val="ru-RU" w:eastAsia="ru-RU"/>
              </w:rPr>
            </w:pPr>
          </w:p>
        </w:tc>
        <w:tc>
          <w:tcPr>
            <w:tcW w:w="1772" w:type="dxa"/>
            <w:gridSpan w:val="3"/>
            <w:tcBorders>
              <w:left w:val="single" w:sz="12" w:space="0" w:color="auto"/>
              <w:right w:val="single" w:sz="12" w:space="0" w:color="auto"/>
            </w:tcBorders>
            <w:vAlign w:val="center"/>
          </w:tcPr>
          <w:p w14:paraId="6E196EC5"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Маса брутто</w:t>
            </w:r>
          </w:p>
        </w:tc>
        <w:tc>
          <w:tcPr>
            <w:tcW w:w="1772" w:type="dxa"/>
            <w:gridSpan w:val="3"/>
            <w:tcBorders>
              <w:left w:val="single" w:sz="12" w:space="0" w:color="auto"/>
              <w:right w:val="single" w:sz="12" w:space="0" w:color="auto"/>
            </w:tcBorders>
            <w:vAlign w:val="center"/>
          </w:tcPr>
          <w:p w14:paraId="60BB7300"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Маса нетто</w:t>
            </w:r>
          </w:p>
        </w:tc>
        <w:tc>
          <w:tcPr>
            <w:tcW w:w="2079" w:type="dxa"/>
            <w:gridSpan w:val="3"/>
            <w:tcBorders>
              <w:left w:val="single" w:sz="12" w:space="0" w:color="auto"/>
              <w:right w:val="single" w:sz="12" w:space="0" w:color="auto"/>
            </w:tcBorders>
            <w:vAlign w:val="center"/>
          </w:tcPr>
          <w:p w14:paraId="1237B586"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Білки</w:t>
            </w:r>
          </w:p>
        </w:tc>
        <w:tc>
          <w:tcPr>
            <w:tcW w:w="2079" w:type="dxa"/>
            <w:gridSpan w:val="3"/>
            <w:tcBorders>
              <w:left w:val="single" w:sz="12" w:space="0" w:color="auto"/>
              <w:right w:val="single" w:sz="12" w:space="0" w:color="auto"/>
            </w:tcBorders>
            <w:vAlign w:val="center"/>
          </w:tcPr>
          <w:p w14:paraId="7E3B8614"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4C93BA81"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Вуглеводи</w:t>
            </w:r>
          </w:p>
        </w:tc>
        <w:tc>
          <w:tcPr>
            <w:tcW w:w="3544" w:type="dxa"/>
            <w:gridSpan w:val="3"/>
            <w:vMerge/>
            <w:tcBorders>
              <w:left w:val="single" w:sz="12" w:space="0" w:color="auto"/>
              <w:right w:val="single" w:sz="12" w:space="0" w:color="auto"/>
            </w:tcBorders>
            <w:vAlign w:val="center"/>
          </w:tcPr>
          <w:p w14:paraId="5A66CFD6" w14:textId="77777777" w:rsidR="006D4AC6" w:rsidRPr="001B52E5" w:rsidRDefault="006D4AC6" w:rsidP="006C01D9">
            <w:pPr>
              <w:spacing w:after="0" w:line="276" w:lineRule="auto"/>
              <w:rPr>
                <w:b/>
                <w:sz w:val="22"/>
                <w:szCs w:val="24"/>
                <w:lang w:val="ru-RU" w:eastAsia="ru-RU"/>
              </w:rPr>
            </w:pPr>
          </w:p>
        </w:tc>
        <w:tc>
          <w:tcPr>
            <w:tcW w:w="2234" w:type="dxa"/>
            <w:vMerge/>
            <w:tcBorders>
              <w:left w:val="single" w:sz="12" w:space="0" w:color="auto"/>
            </w:tcBorders>
            <w:vAlign w:val="center"/>
          </w:tcPr>
          <w:p w14:paraId="354030F1" w14:textId="77777777" w:rsidR="006D4AC6" w:rsidRPr="001B52E5" w:rsidRDefault="006D4AC6" w:rsidP="006C01D9">
            <w:pPr>
              <w:spacing w:after="0" w:line="276" w:lineRule="auto"/>
              <w:rPr>
                <w:b/>
                <w:sz w:val="20"/>
                <w:szCs w:val="24"/>
                <w:lang w:val="ru-RU" w:eastAsia="ru-RU"/>
              </w:rPr>
            </w:pPr>
          </w:p>
        </w:tc>
      </w:tr>
      <w:tr w:rsidR="006D4AC6" w:rsidRPr="001B52E5" w14:paraId="68CC9B0B" w14:textId="77777777" w:rsidTr="006C01D9">
        <w:trPr>
          <w:trHeight w:val="290"/>
          <w:jc w:val="center"/>
        </w:trPr>
        <w:tc>
          <w:tcPr>
            <w:tcW w:w="300" w:type="dxa"/>
            <w:vMerge/>
            <w:tcBorders>
              <w:right w:val="single" w:sz="12" w:space="0" w:color="auto"/>
            </w:tcBorders>
            <w:vAlign w:val="center"/>
          </w:tcPr>
          <w:p w14:paraId="3F4EE813" w14:textId="77777777" w:rsidR="006D4AC6" w:rsidRPr="001B52E5" w:rsidRDefault="006D4AC6" w:rsidP="006C01D9">
            <w:pPr>
              <w:spacing w:after="0" w:line="276" w:lineRule="auto"/>
              <w:rPr>
                <w:b/>
                <w:sz w:val="22"/>
                <w:szCs w:val="24"/>
                <w:lang w:val="ru-RU" w:eastAsia="ru-RU"/>
              </w:rPr>
            </w:pPr>
          </w:p>
        </w:tc>
        <w:tc>
          <w:tcPr>
            <w:tcW w:w="300" w:type="dxa"/>
            <w:vMerge/>
            <w:tcBorders>
              <w:right w:val="single" w:sz="12" w:space="0" w:color="auto"/>
            </w:tcBorders>
            <w:vAlign w:val="center"/>
          </w:tcPr>
          <w:p w14:paraId="5129FE56" w14:textId="77777777" w:rsidR="006D4AC6" w:rsidRPr="001B52E5" w:rsidRDefault="006D4AC6" w:rsidP="006C01D9">
            <w:pPr>
              <w:spacing w:after="0" w:line="276" w:lineRule="auto"/>
              <w:rPr>
                <w:b/>
                <w:sz w:val="22"/>
                <w:szCs w:val="24"/>
                <w:lang w:val="ru-RU" w:eastAsia="ru-RU"/>
              </w:rPr>
            </w:pPr>
          </w:p>
        </w:tc>
        <w:tc>
          <w:tcPr>
            <w:tcW w:w="11907" w:type="dxa"/>
            <w:gridSpan w:val="18"/>
            <w:tcBorders>
              <w:left w:val="single" w:sz="12" w:space="0" w:color="auto"/>
              <w:right w:val="single" w:sz="12" w:space="0" w:color="auto"/>
            </w:tcBorders>
            <w:vAlign w:val="center"/>
          </w:tcPr>
          <w:p w14:paraId="530F167D"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Вікові групи (роки)</w:t>
            </w:r>
          </w:p>
        </w:tc>
        <w:tc>
          <w:tcPr>
            <w:tcW w:w="2234" w:type="dxa"/>
            <w:vMerge/>
            <w:tcBorders>
              <w:left w:val="single" w:sz="12" w:space="0" w:color="auto"/>
            </w:tcBorders>
            <w:vAlign w:val="center"/>
          </w:tcPr>
          <w:p w14:paraId="04DE8CCF" w14:textId="77777777" w:rsidR="006D4AC6" w:rsidRPr="001B52E5" w:rsidRDefault="006D4AC6" w:rsidP="006C01D9">
            <w:pPr>
              <w:spacing w:after="0" w:line="276" w:lineRule="auto"/>
              <w:rPr>
                <w:b/>
                <w:sz w:val="20"/>
                <w:szCs w:val="24"/>
                <w:lang w:val="ru-RU" w:eastAsia="ru-RU"/>
              </w:rPr>
            </w:pPr>
          </w:p>
        </w:tc>
      </w:tr>
      <w:tr w:rsidR="006D4AC6" w:rsidRPr="001B52E5" w14:paraId="3705D18E" w14:textId="77777777" w:rsidTr="006C01D9">
        <w:trPr>
          <w:trHeight w:val="126"/>
          <w:jc w:val="center"/>
        </w:trPr>
        <w:tc>
          <w:tcPr>
            <w:tcW w:w="300" w:type="dxa"/>
            <w:vMerge/>
            <w:tcBorders>
              <w:right w:val="single" w:sz="12" w:space="0" w:color="auto"/>
            </w:tcBorders>
            <w:vAlign w:val="center"/>
          </w:tcPr>
          <w:p w14:paraId="0C64D788" w14:textId="77777777" w:rsidR="006D4AC6" w:rsidRPr="001B52E5" w:rsidRDefault="006D4AC6" w:rsidP="006C01D9">
            <w:pPr>
              <w:spacing w:after="0" w:line="276" w:lineRule="auto"/>
              <w:rPr>
                <w:b/>
                <w:sz w:val="22"/>
                <w:szCs w:val="24"/>
                <w:lang w:val="ru-RU" w:eastAsia="ru-RU"/>
              </w:rPr>
            </w:pPr>
          </w:p>
        </w:tc>
        <w:tc>
          <w:tcPr>
            <w:tcW w:w="300" w:type="dxa"/>
            <w:vMerge/>
            <w:tcBorders>
              <w:right w:val="single" w:sz="12" w:space="0" w:color="auto"/>
            </w:tcBorders>
            <w:vAlign w:val="center"/>
          </w:tcPr>
          <w:p w14:paraId="13AD2A6A" w14:textId="77777777" w:rsidR="006D4AC6" w:rsidRPr="001B52E5" w:rsidRDefault="006D4AC6" w:rsidP="006C01D9">
            <w:pPr>
              <w:spacing w:after="0" w:line="276" w:lineRule="auto"/>
              <w:rPr>
                <w:b/>
                <w:sz w:val="22"/>
                <w:szCs w:val="24"/>
                <w:lang w:val="ru-RU" w:eastAsia="ru-RU"/>
              </w:rPr>
            </w:pPr>
          </w:p>
        </w:tc>
        <w:tc>
          <w:tcPr>
            <w:tcW w:w="590" w:type="dxa"/>
            <w:tcBorders>
              <w:left w:val="single" w:sz="12" w:space="0" w:color="auto"/>
            </w:tcBorders>
            <w:vAlign w:val="center"/>
          </w:tcPr>
          <w:p w14:paraId="7540EC36"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1-3</w:t>
            </w:r>
          </w:p>
        </w:tc>
        <w:tc>
          <w:tcPr>
            <w:tcW w:w="591" w:type="dxa"/>
            <w:vAlign w:val="center"/>
          </w:tcPr>
          <w:p w14:paraId="56B2CD4D"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3-4</w:t>
            </w:r>
          </w:p>
        </w:tc>
        <w:tc>
          <w:tcPr>
            <w:tcW w:w="591" w:type="dxa"/>
            <w:tcBorders>
              <w:right w:val="single" w:sz="12" w:space="0" w:color="auto"/>
            </w:tcBorders>
            <w:vAlign w:val="center"/>
          </w:tcPr>
          <w:p w14:paraId="247ADC37"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3-6 (7)</w:t>
            </w:r>
          </w:p>
        </w:tc>
        <w:tc>
          <w:tcPr>
            <w:tcW w:w="590" w:type="dxa"/>
            <w:tcBorders>
              <w:left w:val="single" w:sz="12" w:space="0" w:color="auto"/>
            </w:tcBorders>
            <w:vAlign w:val="center"/>
          </w:tcPr>
          <w:p w14:paraId="185EEA46"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1-3</w:t>
            </w:r>
          </w:p>
        </w:tc>
        <w:tc>
          <w:tcPr>
            <w:tcW w:w="591" w:type="dxa"/>
            <w:vAlign w:val="center"/>
          </w:tcPr>
          <w:p w14:paraId="0C4E2D11"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3-4</w:t>
            </w:r>
          </w:p>
        </w:tc>
        <w:tc>
          <w:tcPr>
            <w:tcW w:w="591" w:type="dxa"/>
            <w:tcBorders>
              <w:right w:val="single" w:sz="12" w:space="0" w:color="auto"/>
            </w:tcBorders>
            <w:vAlign w:val="center"/>
          </w:tcPr>
          <w:p w14:paraId="2E238A0B"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3-6 (7)</w:t>
            </w:r>
          </w:p>
        </w:tc>
        <w:tc>
          <w:tcPr>
            <w:tcW w:w="693" w:type="dxa"/>
            <w:tcBorders>
              <w:left w:val="single" w:sz="12" w:space="0" w:color="auto"/>
            </w:tcBorders>
            <w:vAlign w:val="center"/>
          </w:tcPr>
          <w:p w14:paraId="2473898F" w14:textId="77777777" w:rsidR="006D4AC6" w:rsidRPr="001B52E5" w:rsidRDefault="006D4AC6" w:rsidP="006C01D9">
            <w:pPr>
              <w:widowControl w:val="0"/>
              <w:spacing w:after="0" w:line="240" w:lineRule="auto"/>
              <w:ind w:right="-139"/>
              <w:jc w:val="center"/>
              <w:rPr>
                <w:sz w:val="24"/>
                <w:szCs w:val="24"/>
                <w:lang w:val="ru-RU" w:eastAsia="ru-RU"/>
              </w:rPr>
            </w:pPr>
            <w:r w:rsidRPr="001B52E5">
              <w:rPr>
                <w:sz w:val="24"/>
                <w:szCs w:val="24"/>
                <w:lang w:val="ru-RU" w:eastAsia="ru-RU"/>
              </w:rPr>
              <w:t>1-3</w:t>
            </w:r>
          </w:p>
        </w:tc>
        <w:tc>
          <w:tcPr>
            <w:tcW w:w="693" w:type="dxa"/>
            <w:vAlign w:val="center"/>
          </w:tcPr>
          <w:p w14:paraId="7F710A50" w14:textId="77777777" w:rsidR="006D4AC6" w:rsidRPr="001B52E5" w:rsidRDefault="006D4AC6" w:rsidP="006C01D9">
            <w:pPr>
              <w:widowControl w:val="0"/>
              <w:spacing w:after="0" w:line="240" w:lineRule="auto"/>
              <w:ind w:right="-139"/>
              <w:jc w:val="center"/>
              <w:rPr>
                <w:sz w:val="24"/>
                <w:szCs w:val="24"/>
                <w:lang w:val="ru-RU" w:eastAsia="ru-RU"/>
              </w:rPr>
            </w:pPr>
            <w:r w:rsidRPr="001B52E5">
              <w:rPr>
                <w:sz w:val="24"/>
                <w:szCs w:val="24"/>
                <w:lang w:val="ru-RU" w:eastAsia="ru-RU"/>
              </w:rPr>
              <w:t>3-4</w:t>
            </w:r>
          </w:p>
        </w:tc>
        <w:tc>
          <w:tcPr>
            <w:tcW w:w="693" w:type="dxa"/>
            <w:tcBorders>
              <w:right w:val="single" w:sz="12" w:space="0" w:color="auto"/>
            </w:tcBorders>
            <w:vAlign w:val="center"/>
          </w:tcPr>
          <w:p w14:paraId="2EA59753" w14:textId="77777777" w:rsidR="006D4AC6" w:rsidRPr="001B52E5" w:rsidRDefault="006D4AC6" w:rsidP="006C01D9">
            <w:pPr>
              <w:widowControl w:val="0"/>
              <w:spacing w:after="0" w:line="240" w:lineRule="auto"/>
              <w:ind w:right="-139"/>
              <w:jc w:val="center"/>
              <w:rPr>
                <w:sz w:val="24"/>
                <w:szCs w:val="24"/>
                <w:lang w:val="ru-RU" w:eastAsia="ru-RU"/>
              </w:rPr>
            </w:pPr>
            <w:r w:rsidRPr="001B52E5">
              <w:rPr>
                <w:sz w:val="24"/>
                <w:szCs w:val="24"/>
                <w:lang w:val="ru-RU" w:eastAsia="ru-RU"/>
              </w:rPr>
              <w:t>3-6 (7)</w:t>
            </w:r>
          </w:p>
        </w:tc>
        <w:tc>
          <w:tcPr>
            <w:tcW w:w="693" w:type="dxa"/>
            <w:tcBorders>
              <w:left w:val="single" w:sz="12" w:space="0" w:color="auto"/>
            </w:tcBorders>
            <w:vAlign w:val="center"/>
          </w:tcPr>
          <w:p w14:paraId="21AB1329" w14:textId="77777777" w:rsidR="006D4AC6" w:rsidRPr="001B52E5" w:rsidRDefault="006D4AC6" w:rsidP="006C01D9">
            <w:pPr>
              <w:widowControl w:val="0"/>
              <w:spacing w:after="0" w:line="240" w:lineRule="auto"/>
              <w:ind w:right="-139"/>
              <w:jc w:val="center"/>
              <w:rPr>
                <w:sz w:val="24"/>
                <w:szCs w:val="24"/>
                <w:lang w:val="ru-RU" w:eastAsia="ru-RU"/>
              </w:rPr>
            </w:pPr>
            <w:r w:rsidRPr="001B52E5">
              <w:rPr>
                <w:sz w:val="24"/>
                <w:szCs w:val="24"/>
                <w:lang w:val="ru-RU" w:eastAsia="ru-RU"/>
              </w:rPr>
              <w:t>1-3</w:t>
            </w:r>
          </w:p>
        </w:tc>
        <w:tc>
          <w:tcPr>
            <w:tcW w:w="693" w:type="dxa"/>
            <w:vAlign w:val="center"/>
          </w:tcPr>
          <w:p w14:paraId="3B0AD4BA" w14:textId="77777777" w:rsidR="006D4AC6" w:rsidRPr="001B52E5" w:rsidRDefault="006D4AC6" w:rsidP="006C01D9">
            <w:pPr>
              <w:widowControl w:val="0"/>
              <w:spacing w:after="0" w:line="240" w:lineRule="auto"/>
              <w:ind w:right="-139"/>
              <w:jc w:val="center"/>
              <w:rPr>
                <w:sz w:val="24"/>
                <w:szCs w:val="24"/>
                <w:lang w:val="ru-RU" w:eastAsia="ru-RU"/>
              </w:rPr>
            </w:pPr>
            <w:r w:rsidRPr="001B52E5">
              <w:rPr>
                <w:sz w:val="24"/>
                <w:szCs w:val="24"/>
                <w:lang w:val="ru-RU" w:eastAsia="ru-RU"/>
              </w:rPr>
              <w:t>3-4</w:t>
            </w:r>
          </w:p>
        </w:tc>
        <w:tc>
          <w:tcPr>
            <w:tcW w:w="693" w:type="dxa"/>
            <w:tcBorders>
              <w:right w:val="single" w:sz="12" w:space="0" w:color="auto"/>
            </w:tcBorders>
            <w:vAlign w:val="center"/>
          </w:tcPr>
          <w:p w14:paraId="298FAC54" w14:textId="77777777" w:rsidR="006D4AC6" w:rsidRPr="001B52E5" w:rsidRDefault="006D4AC6" w:rsidP="006C01D9">
            <w:pPr>
              <w:widowControl w:val="0"/>
              <w:spacing w:after="0" w:line="240" w:lineRule="auto"/>
              <w:ind w:right="-139"/>
              <w:jc w:val="center"/>
              <w:rPr>
                <w:sz w:val="24"/>
                <w:szCs w:val="24"/>
                <w:lang w:val="ru-RU" w:eastAsia="ru-RU"/>
              </w:rPr>
            </w:pPr>
            <w:r w:rsidRPr="001B52E5">
              <w:rPr>
                <w:sz w:val="24"/>
                <w:szCs w:val="24"/>
                <w:lang w:val="ru-RU" w:eastAsia="ru-RU"/>
              </w:rPr>
              <w:t>3-6 (7)</w:t>
            </w:r>
          </w:p>
        </w:tc>
        <w:tc>
          <w:tcPr>
            <w:tcW w:w="693" w:type="dxa"/>
            <w:tcBorders>
              <w:left w:val="single" w:sz="12" w:space="0" w:color="auto"/>
            </w:tcBorders>
            <w:vAlign w:val="center"/>
          </w:tcPr>
          <w:p w14:paraId="07D2D44E" w14:textId="77777777" w:rsidR="006D4AC6" w:rsidRPr="001B52E5" w:rsidRDefault="006D4AC6" w:rsidP="006C01D9">
            <w:pPr>
              <w:widowControl w:val="0"/>
              <w:spacing w:after="0" w:line="240" w:lineRule="auto"/>
              <w:ind w:right="-139"/>
              <w:jc w:val="center"/>
              <w:rPr>
                <w:sz w:val="24"/>
                <w:szCs w:val="24"/>
                <w:lang w:val="ru-RU" w:eastAsia="ru-RU"/>
              </w:rPr>
            </w:pPr>
            <w:r w:rsidRPr="001B52E5">
              <w:rPr>
                <w:sz w:val="24"/>
                <w:szCs w:val="24"/>
                <w:lang w:val="ru-RU" w:eastAsia="ru-RU"/>
              </w:rPr>
              <w:t>1-3</w:t>
            </w:r>
          </w:p>
        </w:tc>
        <w:tc>
          <w:tcPr>
            <w:tcW w:w="693" w:type="dxa"/>
            <w:vAlign w:val="center"/>
          </w:tcPr>
          <w:p w14:paraId="3E277A3F" w14:textId="77777777" w:rsidR="006D4AC6" w:rsidRPr="001B52E5" w:rsidRDefault="006D4AC6" w:rsidP="006C01D9">
            <w:pPr>
              <w:widowControl w:val="0"/>
              <w:spacing w:after="0" w:line="240" w:lineRule="auto"/>
              <w:ind w:right="-139"/>
              <w:jc w:val="center"/>
              <w:rPr>
                <w:sz w:val="24"/>
                <w:szCs w:val="24"/>
                <w:lang w:val="ru-RU" w:eastAsia="ru-RU"/>
              </w:rPr>
            </w:pPr>
            <w:r w:rsidRPr="001B52E5">
              <w:rPr>
                <w:sz w:val="24"/>
                <w:szCs w:val="24"/>
                <w:lang w:val="ru-RU" w:eastAsia="ru-RU"/>
              </w:rPr>
              <w:t>3-4</w:t>
            </w:r>
          </w:p>
        </w:tc>
        <w:tc>
          <w:tcPr>
            <w:tcW w:w="693" w:type="dxa"/>
            <w:tcBorders>
              <w:right w:val="single" w:sz="12" w:space="0" w:color="auto"/>
            </w:tcBorders>
            <w:vAlign w:val="center"/>
          </w:tcPr>
          <w:p w14:paraId="0B89886C" w14:textId="77777777" w:rsidR="006D4AC6" w:rsidRPr="001B52E5" w:rsidRDefault="006D4AC6" w:rsidP="006C01D9">
            <w:pPr>
              <w:widowControl w:val="0"/>
              <w:spacing w:after="0" w:line="240" w:lineRule="auto"/>
              <w:ind w:right="-139"/>
              <w:jc w:val="center"/>
              <w:rPr>
                <w:sz w:val="24"/>
                <w:szCs w:val="24"/>
                <w:lang w:val="ru-RU" w:eastAsia="ru-RU"/>
              </w:rPr>
            </w:pPr>
            <w:r w:rsidRPr="001B52E5">
              <w:rPr>
                <w:sz w:val="24"/>
                <w:szCs w:val="24"/>
                <w:lang w:val="ru-RU" w:eastAsia="ru-RU"/>
              </w:rPr>
              <w:t>3-6 (7)</w:t>
            </w:r>
          </w:p>
        </w:tc>
        <w:tc>
          <w:tcPr>
            <w:tcW w:w="708" w:type="dxa"/>
            <w:tcBorders>
              <w:left w:val="single" w:sz="12" w:space="0" w:color="auto"/>
            </w:tcBorders>
            <w:vAlign w:val="center"/>
          </w:tcPr>
          <w:p w14:paraId="3643604A" w14:textId="77777777" w:rsidR="006D4AC6" w:rsidRPr="001B52E5" w:rsidRDefault="006D4AC6" w:rsidP="006C01D9">
            <w:pPr>
              <w:widowControl w:val="0"/>
              <w:spacing w:after="0" w:line="240" w:lineRule="auto"/>
              <w:ind w:right="-105"/>
              <w:jc w:val="center"/>
              <w:rPr>
                <w:sz w:val="24"/>
                <w:szCs w:val="24"/>
                <w:lang w:val="ru-RU" w:eastAsia="ru-RU"/>
              </w:rPr>
            </w:pPr>
            <w:r w:rsidRPr="001B52E5">
              <w:rPr>
                <w:sz w:val="24"/>
                <w:szCs w:val="24"/>
                <w:lang w:val="ru-RU" w:eastAsia="ru-RU"/>
              </w:rPr>
              <w:t>1-3</w:t>
            </w:r>
          </w:p>
        </w:tc>
        <w:tc>
          <w:tcPr>
            <w:tcW w:w="709" w:type="dxa"/>
            <w:vAlign w:val="center"/>
          </w:tcPr>
          <w:p w14:paraId="51D1D48B" w14:textId="77777777" w:rsidR="006D4AC6" w:rsidRPr="001B52E5" w:rsidRDefault="006D4AC6" w:rsidP="006C01D9">
            <w:pPr>
              <w:widowControl w:val="0"/>
              <w:spacing w:after="0" w:line="240" w:lineRule="auto"/>
              <w:ind w:right="-105"/>
              <w:jc w:val="center"/>
              <w:rPr>
                <w:sz w:val="24"/>
                <w:szCs w:val="24"/>
                <w:lang w:val="ru-RU" w:eastAsia="ru-RU"/>
              </w:rPr>
            </w:pPr>
            <w:r w:rsidRPr="001B52E5">
              <w:rPr>
                <w:sz w:val="24"/>
                <w:szCs w:val="24"/>
                <w:lang w:val="ru-RU" w:eastAsia="ru-RU"/>
              </w:rPr>
              <w:t>3-4</w:t>
            </w:r>
          </w:p>
        </w:tc>
        <w:tc>
          <w:tcPr>
            <w:tcW w:w="709" w:type="dxa"/>
            <w:tcBorders>
              <w:right w:val="single" w:sz="12" w:space="0" w:color="auto"/>
            </w:tcBorders>
            <w:vAlign w:val="center"/>
          </w:tcPr>
          <w:p w14:paraId="79D3B448" w14:textId="77777777" w:rsidR="006D4AC6" w:rsidRPr="001B52E5" w:rsidRDefault="006D4AC6" w:rsidP="006C01D9">
            <w:pPr>
              <w:widowControl w:val="0"/>
              <w:spacing w:after="0" w:line="240" w:lineRule="auto"/>
              <w:ind w:right="-105"/>
              <w:jc w:val="center"/>
              <w:rPr>
                <w:sz w:val="24"/>
                <w:szCs w:val="24"/>
                <w:lang w:val="ru-RU" w:eastAsia="ru-RU"/>
              </w:rPr>
            </w:pPr>
            <w:r w:rsidRPr="001B52E5">
              <w:rPr>
                <w:sz w:val="24"/>
                <w:szCs w:val="24"/>
                <w:lang w:val="ru-RU" w:eastAsia="ru-RU"/>
              </w:rPr>
              <w:t>3-6 (7)</w:t>
            </w:r>
          </w:p>
        </w:tc>
        <w:tc>
          <w:tcPr>
            <w:tcW w:w="2234" w:type="dxa"/>
            <w:vMerge/>
            <w:tcBorders>
              <w:left w:val="single" w:sz="12" w:space="0" w:color="auto"/>
            </w:tcBorders>
            <w:vAlign w:val="center"/>
          </w:tcPr>
          <w:p w14:paraId="49B81B8D" w14:textId="77777777" w:rsidR="006D4AC6" w:rsidRPr="001B52E5" w:rsidRDefault="006D4AC6" w:rsidP="006C01D9">
            <w:pPr>
              <w:spacing w:after="0" w:line="276" w:lineRule="auto"/>
              <w:rPr>
                <w:b/>
                <w:sz w:val="20"/>
                <w:szCs w:val="24"/>
                <w:lang w:val="ru-RU" w:eastAsia="ru-RU"/>
              </w:rPr>
            </w:pPr>
          </w:p>
        </w:tc>
      </w:tr>
      <w:tr w:rsidR="006D4AC6" w:rsidRPr="001B52E5" w14:paraId="12772C6C" w14:textId="77777777" w:rsidTr="006C01D9">
        <w:trPr>
          <w:trHeight w:val="221"/>
          <w:jc w:val="center"/>
        </w:trPr>
        <w:tc>
          <w:tcPr>
            <w:tcW w:w="535" w:type="dxa"/>
            <w:tcBorders>
              <w:right w:val="single" w:sz="12" w:space="0" w:color="auto"/>
            </w:tcBorders>
            <w:vAlign w:val="center"/>
          </w:tcPr>
          <w:p w14:paraId="75450C8C" w14:textId="77777777" w:rsidR="006D4AC6" w:rsidRPr="001B52E5" w:rsidRDefault="006D4AC6" w:rsidP="006C01D9">
            <w:pPr>
              <w:widowControl w:val="0"/>
              <w:spacing w:after="0" w:line="240" w:lineRule="auto"/>
              <w:ind w:right="-66"/>
              <w:jc w:val="center"/>
              <w:rPr>
                <w:b/>
                <w:sz w:val="24"/>
                <w:szCs w:val="24"/>
                <w:lang w:val="ru-RU" w:eastAsia="ru-RU"/>
              </w:rPr>
            </w:pPr>
            <w:r w:rsidRPr="001B52E5">
              <w:rPr>
                <w:b/>
                <w:sz w:val="24"/>
                <w:szCs w:val="24"/>
                <w:lang w:val="ru-RU" w:eastAsia="ru-RU"/>
              </w:rPr>
              <w:t>ЗП</w:t>
            </w:r>
          </w:p>
        </w:tc>
        <w:tc>
          <w:tcPr>
            <w:tcW w:w="1801" w:type="dxa"/>
            <w:tcBorders>
              <w:right w:val="single" w:sz="12" w:space="0" w:color="auto"/>
            </w:tcBorders>
            <w:vAlign w:val="center"/>
          </w:tcPr>
          <w:p w14:paraId="74FF6080" w14:textId="77777777" w:rsidR="006D4AC6" w:rsidRPr="001B52E5" w:rsidRDefault="006D4AC6" w:rsidP="006C01D9">
            <w:pPr>
              <w:spacing w:after="0"/>
              <w:jc w:val="center"/>
              <w:rPr>
                <w:sz w:val="24"/>
                <w:szCs w:val="24"/>
                <w:lang w:val="ru-RU"/>
              </w:rPr>
            </w:pPr>
            <w:r w:rsidRPr="001B52E5">
              <w:rPr>
                <w:sz w:val="24"/>
                <w:szCs w:val="24"/>
                <w:lang w:val="ru-RU"/>
              </w:rPr>
              <w:t xml:space="preserve">Крупа кукурудзяна </w:t>
            </w:r>
          </w:p>
        </w:tc>
        <w:tc>
          <w:tcPr>
            <w:tcW w:w="590" w:type="dxa"/>
            <w:tcBorders>
              <w:left w:val="single" w:sz="12" w:space="0" w:color="auto"/>
            </w:tcBorders>
            <w:vAlign w:val="center"/>
          </w:tcPr>
          <w:p w14:paraId="04260245" w14:textId="77777777" w:rsidR="006D4AC6" w:rsidRPr="001B52E5" w:rsidRDefault="006D4AC6" w:rsidP="006C01D9">
            <w:pPr>
              <w:spacing w:after="0"/>
              <w:ind w:right="-85"/>
              <w:jc w:val="center"/>
              <w:rPr>
                <w:sz w:val="24"/>
                <w:szCs w:val="24"/>
                <w:lang w:val="ru-RU"/>
              </w:rPr>
            </w:pPr>
            <w:r w:rsidRPr="001B52E5">
              <w:rPr>
                <w:sz w:val="24"/>
                <w:szCs w:val="24"/>
                <w:lang w:val="ru-RU"/>
              </w:rPr>
              <w:t>21</w:t>
            </w:r>
          </w:p>
        </w:tc>
        <w:tc>
          <w:tcPr>
            <w:tcW w:w="591" w:type="dxa"/>
            <w:vAlign w:val="center"/>
          </w:tcPr>
          <w:p w14:paraId="4131B69B" w14:textId="77777777" w:rsidR="006D4AC6" w:rsidRPr="001B52E5" w:rsidRDefault="006D4AC6" w:rsidP="006C01D9">
            <w:pPr>
              <w:spacing w:after="0"/>
              <w:ind w:right="-85"/>
              <w:jc w:val="center"/>
              <w:rPr>
                <w:sz w:val="24"/>
                <w:szCs w:val="24"/>
                <w:lang w:val="ru-RU"/>
              </w:rPr>
            </w:pPr>
            <w:r w:rsidRPr="001B52E5">
              <w:rPr>
                <w:sz w:val="24"/>
                <w:szCs w:val="24"/>
                <w:lang w:val="ru-RU"/>
              </w:rPr>
              <w:t>21</w:t>
            </w:r>
          </w:p>
        </w:tc>
        <w:tc>
          <w:tcPr>
            <w:tcW w:w="591" w:type="dxa"/>
            <w:tcBorders>
              <w:right w:val="single" w:sz="12" w:space="0" w:color="auto"/>
            </w:tcBorders>
            <w:vAlign w:val="center"/>
          </w:tcPr>
          <w:p w14:paraId="2B373239" w14:textId="77777777" w:rsidR="006D4AC6" w:rsidRPr="001B52E5" w:rsidRDefault="006D4AC6" w:rsidP="006C01D9">
            <w:pPr>
              <w:spacing w:after="0"/>
              <w:ind w:right="-85"/>
              <w:jc w:val="center"/>
              <w:rPr>
                <w:sz w:val="24"/>
                <w:szCs w:val="24"/>
                <w:lang w:val="ru-RU"/>
              </w:rPr>
            </w:pPr>
            <w:r w:rsidRPr="001B52E5">
              <w:rPr>
                <w:sz w:val="24"/>
                <w:szCs w:val="24"/>
                <w:lang w:val="ru-RU"/>
              </w:rPr>
              <w:t>25,5</w:t>
            </w:r>
          </w:p>
        </w:tc>
        <w:tc>
          <w:tcPr>
            <w:tcW w:w="590" w:type="dxa"/>
            <w:tcBorders>
              <w:left w:val="single" w:sz="12" w:space="0" w:color="auto"/>
            </w:tcBorders>
            <w:vAlign w:val="center"/>
          </w:tcPr>
          <w:p w14:paraId="7F8E8D58" w14:textId="77777777" w:rsidR="006D4AC6" w:rsidRPr="001B52E5" w:rsidRDefault="006D4AC6" w:rsidP="006C01D9">
            <w:pPr>
              <w:spacing w:after="0"/>
              <w:ind w:right="-85"/>
              <w:jc w:val="center"/>
              <w:rPr>
                <w:sz w:val="24"/>
                <w:szCs w:val="24"/>
                <w:lang w:val="ru-RU"/>
              </w:rPr>
            </w:pPr>
            <w:r w:rsidRPr="001B52E5">
              <w:rPr>
                <w:sz w:val="24"/>
                <w:szCs w:val="24"/>
                <w:lang w:val="ru-RU"/>
              </w:rPr>
              <w:t>21</w:t>
            </w:r>
          </w:p>
        </w:tc>
        <w:tc>
          <w:tcPr>
            <w:tcW w:w="591" w:type="dxa"/>
            <w:vAlign w:val="center"/>
          </w:tcPr>
          <w:p w14:paraId="1AD1649A" w14:textId="77777777" w:rsidR="006D4AC6" w:rsidRPr="001B52E5" w:rsidRDefault="006D4AC6" w:rsidP="006C01D9">
            <w:pPr>
              <w:spacing w:after="0"/>
              <w:ind w:right="-85"/>
              <w:jc w:val="center"/>
              <w:rPr>
                <w:sz w:val="24"/>
                <w:szCs w:val="24"/>
                <w:lang w:val="ru-RU"/>
              </w:rPr>
            </w:pPr>
            <w:r w:rsidRPr="001B52E5">
              <w:rPr>
                <w:sz w:val="24"/>
                <w:szCs w:val="24"/>
                <w:lang w:val="ru-RU"/>
              </w:rPr>
              <w:t>21</w:t>
            </w:r>
          </w:p>
        </w:tc>
        <w:tc>
          <w:tcPr>
            <w:tcW w:w="591" w:type="dxa"/>
            <w:tcBorders>
              <w:right w:val="single" w:sz="12" w:space="0" w:color="auto"/>
            </w:tcBorders>
            <w:vAlign w:val="center"/>
          </w:tcPr>
          <w:p w14:paraId="6E0D36B1" w14:textId="77777777" w:rsidR="006D4AC6" w:rsidRPr="001B52E5" w:rsidRDefault="006D4AC6" w:rsidP="006C01D9">
            <w:pPr>
              <w:spacing w:after="0"/>
              <w:ind w:right="-85"/>
              <w:jc w:val="center"/>
              <w:rPr>
                <w:sz w:val="24"/>
                <w:szCs w:val="24"/>
                <w:lang w:val="ru-RU"/>
              </w:rPr>
            </w:pPr>
            <w:r w:rsidRPr="001B52E5">
              <w:rPr>
                <w:sz w:val="24"/>
                <w:szCs w:val="24"/>
                <w:lang w:val="ru-RU"/>
              </w:rPr>
              <w:t>25,5</w:t>
            </w:r>
          </w:p>
        </w:tc>
        <w:tc>
          <w:tcPr>
            <w:tcW w:w="693" w:type="dxa"/>
            <w:tcBorders>
              <w:left w:val="single" w:sz="12" w:space="0" w:color="auto"/>
            </w:tcBorders>
            <w:vAlign w:val="center"/>
          </w:tcPr>
          <w:p w14:paraId="0BF820D6" w14:textId="77777777" w:rsidR="006D4AC6" w:rsidRPr="001B52E5" w:rsidRDefault="006D4AC6" w:rsidP="006C01D9">
            <w:pPr>
              <w:spacing w:after="0"/>
              <w:ind w:right="-85"/>
              <w:jc w:val="center"/>
              <w:rPr>
                <w:sz w:val="24"/>
                <w:szCs w:val="24"/>
                <w:lang w:val="ru-RU"/>
              </w:rPr>
            </w:pPr>
            <w:r w:rsidRPr="001B52E5">
              <w:rPr>
                <w:sz w:val="24"/>
                <w:szCs w:val="24"/>
                <w:lang w:val="ru-RU"/>
              </w:rPr>
              <w:t>1,74</w:t>
            </w:r>
          </w:p>
        </w:tc>
        <w:tc>
          <w:tcPr>
            <w:tcW w:w="693" w:type="dxa"/>
            <w:vAlign w:val="center"/>
          </w:tcPr>
          <w:p w14:paraId="49106106" w14:textId="77777777" w:rsidR="006D4AC6" w:rsidRPr="001B52E5" w:rsidRDefault="006D4AC6" w:rsidP="006C01D9">
            <w:pPr>
              <w:spacing w:after="0"/>
              <w:ind w:right="-85"/>
              <w:jc w:val="center"/>
              <w:rPr>
                <w:sz w:val="24"/>
                <w:szCs w:val="24"/>
                <w:lang w:val="ru-RU"/>
              </w:rPr>
            </w:pPr>
            <w:r w:rsidRPr="001B52E5">
              <w:rPr>
                <w:sz w:val="24"/>
                <w:szCs w:val="24"/>
                <w:lang w:val="ru-RU"/>
              </w:rPr>
              <w:t>1,74</w:t>
            </w:r>
          </w:p>
        </w:tc>
        <w:tc>
          <w:tcPr>
            <w:tcW w:w="693" w:type="dxa"/>
            <w:tcBorders>
              <w:right w:val="single" w:sz="12" w:space="0" w:color="auto"/>
            </w:tcBorders>
            <w:vAlign w:val="center"/>
          </w:tcPr>
          <w:p w14:paraId="1466EE43" w14:textId="77777777" w:rsidR="006D4AC6" w:rsidRPr="001B52E5" w:rsidRDefault="006D4AC6" w:rsidP="006C01D9">
            <w:pPr>
              <w:spacing w:after="0"/>
              <w:ind w:right="-85"/>
              <w:jc w:val="center"/>
              <w:rPr>
                <w:sz w:val="24"/>
                <w:szCs w:val="24"/>
                <w:lang w:val="ru-RU"/>
              </w:rPr>
            </w:pPr>
            <w:r w:rsidRPr="001B52E5">
              <w:rPr>
                <w:sz w:val="24"/>
                <w:szCs w:val="24"/>
                <w:lang w:val="ru-RU"/>
              </w:rPr>
              <w:t>2,12</w:t>
            </w:r>
          </w:p>
        </w:tc>
        <w:tc>
          <w:tcPr>
            <w:tcW w:w="693" w:type="dxa"/>
            <w:tcBorders>
              <w:left w:val="single" w:sz="12" w:space="0" w:color="auto"/>
            </w:tcBorders>
            <w:vAlign w:val="center"/>
          </w:tcPr>
          <w:p w14:paraId="4BCF33F7" w14:textId="77777777" w:rsidR="006D4AC6" w:rsidRPr="001B52E5" w:rsidRDefault="006D4AC6" w:rsidP="006C01D9">
            <w:pPr>
              <w:spacing w:after="0"/>
              <w:ind w:right="-85"/>
              <w:jc w:val="center"/>
              <w:rPr>
                <w:sz w:val="24"/>
                <w:szCs w:val="24"/>
                <w:lang w:val="ru-RU"/>
              </w:rPr>
            </w:pPr>
            <w:r w:rsidRPr="001B52E5">
              <w:rPr>
                <w:sz w:val="24"/>
                <w:szCs w:val="24"/>
                <w:lang w:val="ru-RU"/>
              </w:rPr>
              <w:t>0,25</w:t>
            </w:r>
          </w:p>
        </w:tc>
        <w:tc>
          <w:tcPr>
            <w:tcW w:w="693" w:type="dxa"/>
            <w:vAlign w:val="center"/>
          </w:tcPr>
          <w:p w14:paraId="67096A56" w14:textId="77777777" w:rsidR="006D4AC6" w:rsidRPr="001B52E5" w:rsidRDefault="006D4AC6" w:rsidP="006C01D9">
            <w:pPr>
              <w:spacing w:after="0"/>
              <w:ind w:right="-85"/>
              <w:jc w:val="center"/>
              <w:rPr>
                <w:sz w:val="24"/>
                <w:szCs w:val="24"/>
                <w:lang w:val="ru-RU"/>
              </w:rPr>
            </w:pPr>
            <w:r w:rsidRPr="001B52E5">
              <w:rPr>
                <w:sz w:val="24"/>
                <w:szCs w:val="24"/>
                <w:lang w:val="ru-RU"/>
              </w:rPr>
              <w:t>0,25</w:t>
            </w:r>
          </w:p>
        </w:tc>
        <w:tc>
          <w:tcPr>
            <w:tcW w:w="693" w:type="dxa"/>
            <w:tcBorders>
              <w:right w:val="single" w:sz="12" w:space="0" w:color="auto"/>
            </w:tcBorders>
            <w:vAlign w:val="center"/>
          </w:tcPr>
          <w:p w14:paraId="6F415CC0" w14:textId="77777777" w:rsidR="006D4AC6" w:rsidRPr="001B52E5" w:rsidRDefault="006D4AC6" w:rsidP="006C01D9">
            <w:pPr>
              <w:spacing w:after="0"/>
              <w:ind w:right="-85"/>
              <w:jc w:val="center"/>
              <w:rPr>
                <w:sz w:val="24"/>
                <w:szCs w:val="24"/>
                <w:lang w:val="ru-RU"/>
              </w:rPr>
            </w:pPr>
            <w:r w:rsidRPr="001B52E5">
              <w:rPr>
                <w:sz w:val="24"/>
                <w:szCs w:val="24"/>
                <w:lang w:val="ru-RU"/>
              </w:rPr>
              <w:t>0,31</w:t>
            </w:r>
          </w:p>
        </w:tc>
        <w:tc>
          <w:tcPr>
            <w:tcW w:w="693" w:type="dxa"/>
            <w:tcBorders>
              <w:left w:val="single" w:sz="12" w:space="0" w:color="auto"/>
            </w:tcBorders>
            <w:vAlign w:val="center"/>
          </w:tcPr>
          <w:p w14:paraId="39902717" w14:textId="77777777" w:rsidR="006D4AC6" w:rsidRPr="001B52E5" w:rsidRDefault="006D4AC6" w:rsidP="006C01D9">
            <w:pPr>
              <w:spacing w:after="0"/>
              <w:ind w:right="-85"/>
              <w:jc w:val="center"/>
              <w:rPr>
                <w:sz w:val="24"/>
                <w:szCs w:val="24"/>
                <w:lang w:val="ru-RU"/>
              </w:rPr>
            </w:pPr>
            <w:r w:rsidRPr="001B52E5">
              <w:rPr>
                <w:sz w:val="24"/>
                <w:szCs w:val="24"/>
                <w:lang w:val="ru-RU"/>
              </w:rPr>
              <w:t>15,20</w:t>
            </w:r>
          </w:p>
        </w:tc>
        <w:tc>
          <w:tcPr>
            <w:tcW w:w="693" w:type="dxa"/>
            <w:vAlign w:val="center"/>
          </w:tcPr>
          <w:p w14:paraId="6A386236" w14:textId="77777777" w:rsidR="006D4AC6" w:rsidRPr="001B52E5" w:rsidRDefault="006D4AC6" w:rsidP="006C01D9">
            <w:pPr>
              <w:spacing w:after="0"/>
              <w:ind w:right="-85"/>
              <w:jc w:val="center"/>
              <w:rPr>
                <w:sz w:val="24"/>
                <w:szCs w:val="24"/>
                <w:lang w:val="ru-RU"/>
              </w:rPr>
            </w:pPr>
            <w:r w:rsidRPr="001B52E5">
              <w:rPr>
                <w:sz w:val="24"/>
                <w:szCs w:val="24"/>
                <w:lang w:val="ru-RU"/>
              </w:rPr>
              <w:t>15,20</w:t>
            </w:r>
          </w:p>
        </w:tc>
        <w:tc>
          <w:tcPr>
            <w:tcW w:w="693" w:type="dxa"/>
            <w:tcBorders>
              <w:right w:val="single" w:sz="12" w:space="0" w:color="auto"/>
            </w:tcBorders>
            <w:vAlign w:val="center"/>
          </w:tcPr>
          <w:p w14:paraId="101CAF0D" w14:textId="77777777" w:rsidR="006D4AC6" w:rsidRPr="001B52E5" w:rsidRDefault="006D4AC6" w:rsidP="006C01D9">
            <w:pPr>
              <w:spacing w:after="0"/>
              <w:ind w:right="-85"/>
              <w:jc w:val="center"/>
              <w:rPr>
                <w:sz w:val="24"/>
                <w:szCs w:val="24"/>
                <w:lang w:val="ru-RU"/>
              </w:rPr>
            </w:pPr>
            <w:r w:rsidRPr="001B52E5">
              <w:rPr>
                <w:sz w:val="24"/>
                <w:szCs w:val="24"/>
                <w:lang w:val="ru-RU"/>
              </w:rPr>
              <w:t>18,46</w:t>
            </w:r>
          </w:p>
        </w:tc>
        <w:tc>
          <w:tcPr>
            <w:tcW w:w="708" w:type="dxa"/>
            <w:tcBorders>
              <w:left w:val="single" w:sz="12" w:space="0" w:color="auto"/>
            </w:tcBorders>
            <w:vAlign w:val="center"/>
          </w:tcPr>
          <w:p w14:paraId="37743BBF" w14:textId="77777777" w:rsidR="006D4AC6" w:rsidRPr="001B52E5" w:rsidRDefault="006D4AC6" w:rsidP="006C01D9">
            <w:pPr>
              <w:spacing w:after="0"/>
              <w:ind w:right="-85"/>
              <w:jc w:val="center"/>
              <w:rPr>
                <w:sz w:val="24"/>
                <w:szCs w:val="24"/>
                <w:lang w:val="ru-RU"/>
              </w:rPr>
            </w:pPr>
            <w:r w:rsidRPr="001B52E5">
              <w:rPr>
                <w:sz w:val="24"/>
                <w:szCs w:val="24"/>
                <w:lang w:val="ru-RU"/>
              </w:rPr>
              <w:t>70,77</w:t>
            </w:r>
          </w:p>
        </w:tc>
        <w:tc>
          <w:tcPr>
            <w:tcW w:w="709" w:type="dxa"/>
            <w:vAlign w:val="center"/>
          </w:tcPr>
          <w:p w14:paraId="0124E6CE" w14:textId="77777777" w:rsidR="006D4AC6" w:rsidRPr="001B52E5" w:rsidRDefault="006D4AC6" w:rsidP="006C01D9">
            <w:pPr>
              <w:spacing w:after="0"/>
              <w:ind w:right="-85"/>
              <w:jc w:val="center"/>
              <w:rPr>
                <w:sz w:val="24"/>
                <w:szCs w:val="24"/>
                <w:lang w:val="ru-RU"/>
              </w:rPr>
            </w:pPr>
            <w:r w:rsidRPr="001B52E5">
              <w:rPr>
                <w:sz w:val="24"/>
                <w:szCs w:val="24"/>
                <w:lang w:val="ru-RU"/>
              </w:rPr>
              <w:t>70,77</w:t>
            </w:r>
          </w:p>
        </w:tc>
        <w:tc>
          <w:tcPr>
            <w:tcW w:w="709" w:type="dxa"/>
            <w:tcBorders>
              <w:right w:val="single" w:sz="12" w:space="0" w:color="auto"/>
            </w:tcBorders>
            <w:vAlign w:val="center"/>
          </w:tcPr>
          <w:p w14:paraId="7FB72D32" w14:textId="77777777" w:rsidR="006D4AC6" w:rsidRPr="001B52E5" w:rsidRDefault="006D4AC6" w:rsidP="006C01D9">
            <w:pPr>
              <w:spacing w:after="0"/>
              <w:ind w:right="-85"/>
              <w:jc w:val="center"/>
              <w:rPr>
                <w:sz w:val="24"/>
                <w:szCs w:val="24"/>
                <w:lang w:val="ru-RU"/>
              </w:rPr>
            </w:pPr>
            <w:r w:rsidRPr="001B52E5">
              <w:rPr>
                <w:sz w:val="24"/>
                <w:szCs w:val="24"/>
                <w:lang w:val="ru-RU"/>
              </w:rPr>
              <w:t>85,94</w:t>
            </w:r>
          </w:p>
        </w:tc>
        <w:tc>
          <w:tcPr>
            <w:tcW w:w="2234" w:type="dxa"/>
            <w:tcBorders>
              <w:left w:val="single" w:sz="12" w:space="0" w:color="auto"/>
            </w:tcBorders>
            <w:vAlign w:val="center"/>
          </w:tcPr>
          <w:p w14:paraId="314DD87E" w14:textId="77777777" w:rsidR="006D4AC6" w:rsidRPr="001B52E5" w:rsidRDefault="006D4AC6" w:rsidP="006C01D9">
            <w:pPr>
              <w:spacing w:after="0"/>
              <w:ind w:left="142"/>
              <w:jc w:val="center"/>
              <w:rPr>
                <w:sz w:val="18"/>
                <w:szCs w:val="18"/>
                <w:lang w:val="ru-RU" w:eastAsia="ru-RU"/>
              </w:rPr>
            </w:pPr>
            <w:r w:rsidRPr="001B52E5">
              <w:rPr>
                <w:sz w:val="18"/>
                <w:szCs w:val="18"/>
                <w:lang w:val="ru-RU" w:eastAsia="ru-RU"/>
              </w:rPr>
              <w:t>Подрібнені частинки ядра кукурудзи різної форми; колір жовтий; смак і запах характерні кукурудзяній крупі, без затхлого, пліснявого та інших сторонніх присмаків та запахів.</w:t>
            </w:r>
          </w:p>
        </w:tc>
      </w:tr>
      <w:tr w:rsidR="006D4AC6" w:rsidRPr="001B52E5" w14:paraId="67935363" w14:textId="77777777" w:rsidTr="006C01D9">
        <w:trPr>
          <w:trHeight w:val="221"/>
          <w:jc w:val="center"/>
        </w:trPr>
        <w:tc>
          <w:tcPr>
            <w:tcW w:w="535" w:type="dxa"/>
            <w:tcBorders>
              <w:right w:val="single" w:sz="12" w:space="0" w:color="auto"/>
            </w:tcBorders>
            <w:vAlign w:val="center"/>
          </w:tcPr>
          <w:p w14:paraId="00EFEC20" w14:textId="77777777" w:rsidR="006D4AC6" w:rsidRPr="001B52E5" w:rsidRDefault="006D4AC6" w:rsidP="006C01D9">
            <w:pPr>
              <w:widowControl w:val="0"/>
              <w:spacing w:after="0" w:line="240" w:lineRule="auto"/>
              <w:ind w:right="-66"/>
              <w:jc w:val="center"/>
              <w:rPr>
                <w:b/>
                <w:sz w:val="24"/>
                <w:szCs w:val="24"/>
                <w:lang w:val="ru-RU" w:eastAsia="ru-RU"/>
              </w:rPr>
            </w:pPr>
            <w:r w:rsidRPr="001B52E5">
              <w:rPr>
                <w:b/>
                <w:sz w:val="24"/>
                <w:szCs w:val="24"/>
                <w:lang w:val="ru-RU" w:eastAsia="ru-RU"/>
              </w:rPr>
              <w:t>МП Л</w:t>
            </w:r>
          </w:p>
        </w:tc>
        <w:tc>
          <w:tcPr>
            <w:tcW w:w="1801" w:type="dxa"/>
            <w:tcBorders>
              <w:right w:val="single" w:sz="12" w:space="0" w:color="auto"/>
            </w:tcBorders>
            <w:vAlign w:val="center"/>
          </w:tcPr>
          <w:p w14:paraId="0F4246A5" w14:textId="77777777" w:rsidR="006D4AC6" w:rsidRPr="001B52E5" w:rsidRDefault="006D4AC6" w:rsidP="006C01D9">
            <w:pPr>
              <w:spacing w:after="0"/>
              <w:jc w:val="center"/>
              <w:rPr>
                <w:sz w:val="24"/>
                <w:szCs w:val="24"/>
                <w:lang w:val="ru-RU"/>
              </w:rPr>
            </w:pPr>
            <w:r w:rsidRPr="001B52E5">
              <w:rPr>
                <w:sz w:val="24"/>
                <w:szCs w:val="24"/>
                <w:lang w:val="ru-RU"/>
              </w:rPr>
              <w:t xml:space="preserve">Молоко 2,5% </w:t>
            </w:r>
          </w:p>
        </w:tc>
        <w:tc>
          <w:tcPr>
            <w:tcW w:w="590" w:type="dxa"/>
            <w:tcBorders>
              <w:left w:val="single" w:sz="12" w:space="0" w:color="auto"/>
            </w:tcBorders>
            <w:vAlign w:val="center"/>
          </w:tcPr>
          <w:p w14:paraId="7C9CD233" w14:textId="77777777" w:rsidR="006D4AC6" w:rsidRPr="001B52E5" w:rsidRDefault="006D4AC6" w:rsidP="006C01D9">
            <w:pPr>
              <w:spacing w:after="0"/>
              <w:ind w:right="-85"/>
              <w:jc w:val="center"/>
              <w:rPr>
                <w:sz w:val="24"/>
                <w:szCs w:val="24"/>
                <w:lang w:val="ru-RU"/>
              </w:rPr>
            </w:pPr>
            <w:r w:rsidRPr="001B52E5">
              <w:rPr>
                <w:sz w:val="24"/>
                <w:szCs w:val="24"/>
                <w:lang w:val="ru-RU"/>
              </w:rPr>
              <w:t>28</w:t>
            </w:r>
          </w:p>
        </w:tc>
        <w:tc>
          <w:tcPr>
            <w:tcW w:w="591" w:type="dxa"/>
            <w:vAlign w:val="center"/>
          </w:tcPr>
          <w:p w14:paraId="2738E4F4" w14:textId="77777777" w:rsidR="006D4AC6" w:rsidRPr="001B52E5" w:rsidRDefault="006D4AC6" w:rsidP="006C01D9">
            <w:pPr>
              <w:spacing w:after="0"/>
              <w:ind w:right="-85"/>
              <w:jc w:val="center"/>
              <w:rPr>
                <w:sz w:val="24"/>
                <w:szCs w:val="24"/>
                <w:lang w:val="ru-RU"/>
              </w:rPr>
            </w:pPr>
            <w:r w:rsidRPr="001B52E5">
              <w:rPr>
                <w:sz w:val="24"/>
                <w:szCs w:val="24"/>
                <w:lang w:val="ru-RU"/>
              </w:rPr>
              <w:t>28</w:t>
            </w:r>
          </w:p>
        </w:tc>
        <w:tc>
          <w:tcPr>
            <w:tcW w:w="591" w:type="dxa"/>
            <w:tcBorders>
              <w:right w:val="single" w:sz="12" w:space="0" w:color="auto"/>
            </w:tcBorders>
            <w:vAlign w:val="center"/>
          </w:tcPr>
          <w:p w14:paraId="4CB42E98" w14:textId="77777777" w:rsidR="006D4AC6" w:rsidRPr="001B52E5" w:rsidRDefault="006D4AC6" w:rsidP="006C01D9">
            <w:pPr>
              <w:spacing w:after="0"/>
              <w:ind w:right="-85"/>
              <w:jc w:val="center"/>
              <w:rPr>
                <w:sz w:val="24"/>
                <w:szCs w:val="24"/>
                <w:lang w:val="ru-RU"/>
              </w:rPr>
            </w:pPr>
            <w:r w:rsidRPr="001B52E5">
              <w:rPr>
                <w:sz w:val="24"/>
                <w:szCs w:val="24"/>
                <w:lang w:val="ru-RU"/>
              </w:rPr>
              <w:t>34</w:t>
            </w:r>
          </w:p>
        </w:tc>
        <w:tc>
          <w:tcPr>
            <w:tcW w:w="590" w:type="dxa"/>
            <w:tcBorders>
              <w:left w:val="single" w:sz="12" w:space="0" w:color="auto"/>
            </w:tcBorders>
            <w:vAlign w:val="center"/>
          </w:tcPr>
          <w:p w14:paraId="376C61C6" w14:textId="77777777" w:rsidR="006D4AC6" w:rsidRPr="001B52E5" w:rsidRDefault="006D4AC6" w:rsidP="006C01D9">
            <w:pPr>
              <w:spacing w:after="0"/>
              <w:ind w:right="-85"/>
              <w:jc w:val="center"/>
              <w:rPr>
                <w:sz w:val="24"/>
                <w:szCs w:val="24"/>
                <w:lang w:val="ru-RU"/>
              </w:rPr>
            </w:pPr>
            <w:r w:rsidRPr="001B52E5">
              <w:rPr>
                <w:sz w:val="24"/>
                <w:szCs w:val="24"/>
                <w:lang w:val="ru-RU"/>
              </w:rPr>
              <w:t>28</w:t>
            </w:r>
          </w:p>
        </w:tc>
        <w:tc>
          <w:tcPr>
            <w:tcW w:w="591" w:type="dxa"/>
            <w:vAlign w:val="center"/>
          </w:tcPr>
          <w:p w14:paraId="53EFB9A0" w14:textId="77777777" w:rsidR="006D4AC6" w:rsidRPr="001B52E5" w:rsidRDefault="006D4AC6" w:rsidP="006C01D9">
            <w:pPr>
              <w:spacing w:after="0"/>
              <w:ind w:right="-85"/>
              <w:jc w:val="center"/>
              <w:rPr>
                <w:sz w:val="24"/>
                <w:szCs w:val="24"/>
                <w:lang w:val="ru-RU"/>
              </w:rPr>
            </w:pPr>
            <w:r w:rsidRPr="001B52E5">
              <w:rPr>
                <w:sz w:val="24"/>
                <w:szCs w:val="24"/>
                <w:lang w:val="ru-RU"/>
              </w:rPr>
              <w:t>28</w:t>
            </w:r>
          </w:p>
        </w:tc>
        <w:tc>
          <w:tcPr>
            <w:tcW w:w="591" w:type="dxa"/>
            <w:tcBorders>
              <w:right w:val="single" w:sz="12" w:space="0" w:color="auto"/>
            </w:tcBorders>
            <w:vAlign w:val="center"/>
          </w:tcPr>
          <w:p w14:paraId="2EB12104" w14:textId="77777777" w:rsidR="006D4AC6" w:rsidRPr="001B52E5" w:rsidRDefault="006D4AC6" w:rsidP="006C01D9">
            <w:pPr>
              <w:spacing w:after="0"/>
              <w:ind w:right="-85"/>
              <w:jc w:val="center"/>
              <w:rPr>
                <w:sz w:val="24"/>
                <w:szCs w:val="24"/>
                <w:lang w:val="ru-RU"/>
              </w:rPr>
            </w:pPr>
            <w:r w:rsidRPr="001B52E5">
              <w:rPr>
                <w:sz w:val="24"/>
                <w:szCs w:val="24"/>
                <w:lang w:val="ru-RU"/>
              </w:rPr>
              <w:t>34</w:t>
            </w:r>
          </w:p>
        </w:tc>
        <w:tc>
          <w:tcPr>
            <w:tcW w:w="693" w:type="dxa"/>
            <w:tcBorders>
              <w:left w:val="single" w:sz="12" w:space="0" w:color="auto"/>
            </w:tcBorders>
            <w:vAlign w:val="center"/>
          </w:tcPr>
          <w:p w14:paraId="5C4C73E3" w14:textId="77777777" w:rsidR="006D4AC6" w:rsidRPr="001B52E5" w:rsidRDefault="006D4AC6" w:rsidP="006C01D9">
            <w:pPr>
              <w:spacing w:after="0"/>
              <w:ind w:right="-85"/>
              <w:jc w:val="center"/>
              <w:rPr>
                <w:sz w:val="24"/>
                <w:szCs w:val="24"/>
                <w:lang w:val="ru-RU"/>
              </w:rPr>
            </w:pPr>
            <w:r w:rsidRPr="001B52E5">
              <w:rPr>
                <w:sz w:val="24"/>
                <w:szCs w:val="24"/>
                <w:lang w:val="ru-RU"/>
              </w:rPr>
              <w:t>0,79</w:t>
            </w:r>
          </w:p>
        </w:tc>
        <w:tc>
          <w:tcPr>
            <w:tcW w:w="693" w:type="dxa"/>
            <w:vAlign w:val="center"/>
          </w:tcPr>
          <w:p w14:paraId="7C06B8B5" w14:textId="77777777" w:rsidR="006D4AC6" w:rsidRPr="001B52E5" w:rsidRDefault="006D4AC6" w:rsidP="006C01D9">
            <w:pPr>
              <w:spacing w:after="0"/>
              <w:ind w:right="-85"/>
              <w:jc w:val="center"/>
              <w:rPr>
                <w:sz w:val="24"/>
                <w:szCs w:val="24"/>
                <w:lang w:val="ru-RU"/>
              </w:rPr>
            </w:pPr>
            <w:r w:rsidRPr="001B52E5">
              <w:rPr>
                <w:sz w:val="24"/>
                <w:szCs w:val="24"/>
                <w:lang w:val="ru-RU"/>
              </w:rPr>
              <w:t>0,79</w:t>
            </w:r>
          </w:p>
        </w:tc>
        <w:tc>
          <w:tcPr>
            <w:tcW w:w="693" w:type="dxa"/>
            <w:tcBorders>
              <w:right w:val="single" w:sz="12" w:space="0" w:color="auto"/>
            </w:tcBorders>
            <w:vAlign w:val="center"/>
          </w:tcPr>
          <w:p w14:paraId="28E8F184" w14:textId="77777777" w:rsidR="006D4AC6" w:rsidRPr="001B52E5" w:rsidRDefault="006D4AC6" w:rsidP="006C01D9">
            <w:pPr>
              <w:spacing w:after="0"/>
              <w:ind w:right="-85"/>
              <w:jc w:val="center"/>
              <w:rPr>
                <w:sz w:val="24"/>
                <w:szCs w:val="24"/>
                <w:lang w:val="ru-RU"/>
              </w:rPr>
            </w:pPr>
            <w:r w:rsidRPr="001B52E5">
              <w:rPr>
                <w:sz w:val="24"/>
                <w:szCs w:val="24"/>
                <w:lang w:val="ru-RU"/>
              </w:rPr>
              <w:t>0,96</w:t>
            </w:r>
          </w:p>
        </w:tc>
        <w:tc>
          <w:tcPr>
            <w:tcW w:w="693" w:type="dxa"/>
            <w:tcBorders>
              <w:left w:val="single" w:sz="12" w:space="0" w:color="auto"/>
            </w:tcBorders>
            <w:vAlign w:val="center"/>
          </w:tcPr>
          <w:p w14:paraId="0B860EE0" w14:textId="77777777" w:rsidR="006D4AC6" w:rsidRPr="001B52E5" w:rsidRDefault="006D4AC6" w:rsidP="006C01D9">
            <w:pPr>
              <w:spacing w:after="0"/>
              <w:ind w:right="-85"/>
              <w:jc w:val="center"/>
              <w:rPr>
                <w:sz w:val="24"/>
                <w:szCs w:val="24"/>
                <w:lang w:val="ru-RU"/>
              </w:rPr>
            </w:pPr>
            <w:r w:rsidRPr="001B52E5">
              <w:rPr>
                <w:sz w:val="24"/>
                <w:szCs w:val="24"/>
                <w:lang w:val="ru-RU"/>
              </w:rPr>
              <w:t>0,70</w:t>
            </w:r>
          </w:p>
        </w:tc>
        <w:tc>
          <w:tcPr>
            <w:tcW w:w="693" w:type="dxa"/>
            <w:vAlign w:val="center"/>
          </w:tcPr>
          <w:p w14:paraId="30F56A83" w14:textId="77777777" w:rsidR="006D4AC6" w:rsidRPr="001B52E5" w:rsidRDefault="006D4AC6" w:rsidP="006C01D9">
            <w:pPr>
              <w:spacing w:after="0"/>
              <w:ind w:right="-85"/>
              <w:jc w:val="center"/>
              <w:rPr>
                <w:sz w:val="24"/>
                <w:szCs w:val="24"/>
                <w:lang w:val="ru-RU"/>
              </w:rPr>
            </w:pPr>
            <w:r w:rsidRPr="001B52E5">
              <w:rPr>
                <w:sz w:val="24"/>
                <w:szCs w:val="24"/>
                <w:lang w:val="ru-RU"/>
              </w:rPr>
              <w:t>0,70</w:t>
            </w:r>
          </w:p>
        </w:tc>
        <w:tc>
          <w:tcPr>
            <w:tcW w:w="693" w:type="dxa"/>
            <w:tcBorders>
              <w:right w:val="single" w:sz="12" w:space="0" w:color="auto"/>
            </w:tcBorders>
            <w:vAlign w:val="center"/>
          </w:tcPr>
          <w:p w14:paraId="5203F3D6" w14:textId="77777777" w:rsidR="006D4AC6" w:rsidRPr="001B52E5" w:rsidRDefault="006D4AC6" w:rsidP="006C01D9">
            <w:pPr>
              <w:spacing w:after="0"/>
              <w:ind w:right="-85"/>
              <w:jc w:val="center"/>
              <w:rPr>
                <w:sz w:val="24"/>
                <w:szCs w:val="24"/>
                <w:lang w:val="ru-RU"/>
              </w:rPr>
            </w:pPr>
            <w:r w:rsidRPr="001B52E5">
              <w:rPr>
                <w:sz w:val="24"/>
                <w:szCs w:val="24"/>
                <w:lang w:val="ru-RU"/>
              </w:rPr>
              <w:t>0,85</w:t>
            </w:r>
          </w:p>
        </w:tc>
        <w:tc>
          <w:tcPr>
            <w:tcW w:w="693" w:type="dxa"/>
            <w:tcBorders>
              <w:left w:val="single" w:sz="12" w:space="0" w:color="auto"/>
            </w:tcBorders>
            <w:vAlign w:val="center"/>
          </w:tcPr>
          <w:p w14:paraId="7CAE472F" w14:textId="77777777" w:rsidR="006D4AC6" w:rsidRPr="001B52E5" w:rsidRDefault="006D4AC6" w:rsidP="006C01D9">
            <w:pPr>
              <w:spacing w:after="0"/>
              <w:ind w:right="-85"/>
              <w:jc w:val="center"/>
              <w:rPr>
                <w:sz w:val="24"/>
                <w:szCs w:val="24"/>
                <w:lang w:val="ru-RU"/>
              </w:rPr>
            </w:pPr>
            <w:r w:rsidRPr="001B52E5">
              <w:rPr>
                <w:sz w:val="24"/>
                <w:szCs w:val="24"/>
                <w:lang w:val="ru-RU"/>
              </w:rPr>
              <w:t>1,32</w:t>
            </w:r>
          </w:p>
        </w:tc>
        <w:tc>
          <w:tcPr>
            <w:tcW w:w="693" w:type="dxa"/>
            <w:vAlign w:val="center"/>
          </w:tcPr>
          <w:p w14:paraId="44EDCC3C" w14:textId="77777777" w:rsidR="006D4AC6" w:rsidRPr="001B52E5" w:rsidRDefault="006D4AC6" w:rsidP="006C01D9">
            <w:pPr>
              <w:spacing w:after="0"/>
              <w:ind w:right="-85"/>
              <w:jc w:val="center"/>
              <w:rPr>
                <w:sz w:val="24"/>
                <w:szCs w:val="24"/>
                <w:lang w:val="ru-RU"/>
              </w:rPr>
            </w:pPr>
            <w:r w:rsidRPr="001B52E5">
              <w:rPr>
                <w:sz w:val="24"/>
                <w:szCs w:val="24"/>
                <w:lang w:val="ru-RU"/>
              </w:rPr>
              <w:t>1,32</w:t>
            </w:r>
          </w:p>
        </w:tc>
        <w:tc>
          <w:tcPr>
            <w:tcW w:w="693" w:type="dxa"/>
            <w:tcBorders>
              <w:right w:val="single" w:sz="12" w:space="0" w:color="auto"/>
            </w:tcBorders>
            <w:vAlign w:val="center"/>
          </w:tcPr>
          <w:p w14:paraId="71C104DE" w14:textId="77777777" w:rsidR="006D4AC6" w:rsidRPr="001B52E5" w:rsidRDefault="006D4AC6" w:rsidP="006C01D9">
            <w:pPr>
              <w:spacing w:after="0"/>
              <w:ind w:right="-85"/>
              <w:jc w:val="center"/>
              <w:rPr>
                <w:sz w:val="24"/>
                <w:szCs w:val="24"/>
                <w:lang w:val="ru-RU"/>
              </w:rPr>
            </w:pPr>
            <w:r w:rsidRPr="001B52E5">
              <w:rPr>
                <w:sz w:val="24"/>
                <w:szCs w:val="24"/>
                <w:lang w:val="ru-RU"/>
              </w:rPr>
              <w:t>1,61</w:t>
            </w:r>
          </w:p>
        </w:tc>
        <w:tc>
          <w:tcPr>
            <w:tcW w:w="708" w:type="dxa"/>
            <w:tcBorders>
              <w:left w:val="single" w:sz="12" w:space="0" w:color="auto"/>
            </w:tcBorders>
            <w:vAlign w:val="center"/>
          </w:tcPr>
          <w:p w14:paraId="14E4A825" w14:textId="77777777" w:rsidR="006D4AC6" w:rsidRPr="001B52E5" w:rsidRDefault="006D4AC6" w:rsidP="006C01D9">
            <w:pPr>
              <w:spacing w:after="0"/>
              <w:ind w:right="-85"/>
              <w:jc w:val="center"/>
              <w:rPr>
                <w:sz w:val="24"/>
                <w:szCs w:val="24"/>
                <w:lang w:val="ru-RU"/>
              </w:rPr>
            </w:pPr>
            <w:r w:rsidRPr="001B52E5">
              <w:rPr>
                <w:sz w:val="24"/>
                <w:szCs w:val="24"/>
                <w:lang w:val="ru-RU"/>
              </w:rPr>
              <w:t>14,56</w:t>
            </w:r>
          </w:p>
        </w:tc>
        <w:tc>
          <w:tcPr>
            <w:tcW w:w="709" w:type="dxa"/>
            <w:vAlign w:val="center"/>
          </w:tcPr>
          <w:p w14:paraId="231351B5" w14:textId="77777777" w:rsidR="006D4AC6" w:rsidRPr="001B52E5" w:rsidRDefault="006D4AC6" w:rsidP="006C01D9">
            <w:pPr>
              <w:spacing w:after="0"/>
              <w:ind w:right="-85"/>
              <w:jc w:val="center"/>
              <w:rPr>
                <w:sz w:val="24"/>
                <w:szCs w:val="24"/>
                <w:lang w:val="ru-RU"/>
              </w:rPr>
            </w:pPr>
            <w:r w:rsidRPr="001B52E5">
              <w:rPr>
                <w:sz w:val="24"/>
                <w:szCs w:val="24"/>
                <w:lang w:val="ru-RU"/>
              </w:rPr>
              <w:t>14,56</w:t>
            </w:r>
          </w:p>
        </w:tc>
        <w:tc>
          <w:tcPr>
            <w:tcW w:w="709" w:type="dxa"/>
            <w:tcBorders>
              <w:right w:val="single" w:sz="12" w:space="0" w:color="auto"/>
            </w:tcBorders>
            <w:vAlign w:val="center"/>
          </w:tcPr>
          <w:p w14:paraId="3732646C" w14:textId="77777777" w:rsidR="006D4AC6" w:rsidRPr="001B52E5" w:rsidRDefault="006D4AC6" w:rsidP="006C01D9">
            <w:pPr>
              <w:spacing w:after="0"/>
              <w:ind w:right="-85"/>
              <w:jc w:val="center"/>
              <w:rPr>
                <w:sz w:val="24"/>
                <w:szCs w:val="24"/>
                <w:lang w:val="ru-RU"/>
              </w:rPr>
            </w:pPr>
            <w:r w:rsidRPr="001B52E5">
              <w:rPr>
                <w:sz w:val="24"/>
                <w:szCs w:val="24"/>
                <w:lang w:val="ru-RU"/>
              </w:rPr>
              <w:t>17,68</w:t>
            </w:r>
          </w:p>
        </w:tc>
        <w:tc>
          <w:tcPr>
            <w:tcW w:w="2234" w:type="dxa"/>
            <w:tcBorders>
              <w:left w:val="single" w:sz="12" w:space="0" w:color="auto"/>
            </w:tcBorders>
            <w:vAlign w:val="center"/>
          </w:tcPr>
          <w:p w14:paraId="23434AA5" w14:textId="77777777" w:rsidR="006D4AC6" w:rsidRPr="001B52E5" w:rsidRDefault="006D4AC6" w:rsidP="006C01D9">
            <w:pPr>
              <w:spacing w:after="0"/>
              <w:ind w:left="142"/>
              <w:jc w:val="center"/>
              <w:rPr>
                <w:sz w:val="18"/>
                <w:szCs w:val="18"/>
                <w:lang w:val="ru-RU"/>
              </w:rPr>
            </w:pPr>
            <w:r w:rsidRPr="001B52E5">
              <w:rPr>
                <w:sz w:val="18"/>
                <w:szCs w:val="18"/>
                <w:lang w:val="ru-RU"/>
              </w:rPr>
              <w:t>Однорідна рідина без осаду; колір білий зі злегка жовтуватим відтінком; смак і запах, властиві свіжому молоку.</w:t>
            </w:r>
          </w:p>
        </w:tc>
      </w:tr>
      <w:tr w:rsidR="006D4AC6" w:rsidRPr="001B52E5" w14:paraId="6795301D" w14:textId="77777777" w:rsidTr="006C01D9">
        <w:trPr>
          <w:trHeight w:val="221"/>
          <w:jc w:val="center"/>
        </w:trPr>
        <w:tc>
          <w:tcPr>
            <w:tcW w:w="535" w:type="dxa"/>
            <w:tcBorders>
              <w:right w:val="single" w:sz="12" w:space="0" w:color="auto"/>
            </w:tcBorders>
            <w:vAlign w:val="center"/>
          </w:tcPr>
          <w:p w14:paraId="19F2E6B1" w14:textId="77777777" w:rsidR="006D4AC6" w:rsidRPr="001B52E5" w:rsidRDefault="006D4AC6" w:rsidP="006C01D9">
            <w:pPr>
              <w:widowControl w:val="0"/>
              <w:spacing w:after="0" w:line="240" w:lineRule="auto"/>
              <w:ind w:right="-66"/>
              <w:jc w:val="center"/>
              <w:rPr>
                <w:sz w:val="24"/>
                <w:szCs w:val="24"/>
                <w:lang w:val="ru-RU" w:eastAsia="ru-RU"/>
              </w:rPr>
            </w:pPr>
            <w:r w:rsidRPr="001B52E5">
              <w:rPr>
                <w:b/>
                <w:sz w:val="24"/>
                <w:szCs w:val="24"/>
                <w:lang w:val="ru-RU" w:eastAsia="ru-RU"/>
              </w:rPr>
              <w:t>МП Л</w:t>
            </w:r>
          </w:p>
        </w:tc>
        <w:tc>
          <w:tcPr>
            <w:tcW w:w="1801" w:type="dxa"/>
            <w:tcBorders>
              <w:right w:val="single" w:sz="12" w:space="0" w:color="auto"/>
            </w:tcBorders>
            <w:vAlign w:val="center"/>
          </w:tcPr>
          <w:p w14:paraId="1688D318" w14:textId="77777777" w:rsidR="006D4AC6" w:rsidRPr="001B52E5" w:rsidRDefault="006D4AC6" w:rsidP="006C01D9">
            <w:pPr>
              <w:spacing w:after="0"/>
              <w:jc w:val="center"/>
              <w:rPr>
                <w:sz w:val="24"/>
                <w:szCs w:val="24"/>
                <w:lang w:val="ru-RU"/>
              </w:rPr>
            </w:pPr>
            <w:r w:rsidRPr="001B52E5">
              <w:rPr>
                <w:sz w:val="24"/>
                <w:szCs w:val="24"/>
                <w:lang w:val="ru-RU"/>
              </w:rPr>
              <w:t>Масло вершкове 72%</w:t>
            </w:r>
          </w:p>
        </w:tc>
        <w:tc>
          <w:tcPr>
            <w:tcW w:w="590" w:type="dxa"/>
            <w:tcBorders>
              <w:left w:val="single" w:sz="12" w:space="0" w:color="auto"/>
            </w:tcBorders>
            <w:vAlign w:val="center"/>
          </w:tcPr>
          <w:p w14:paraId="1A16FB70" w14:textId="77777777" w:rsidR="006D4AC6" w:rsidRPr="001B52E5" w:rsidRDefault="006D4AC6" w:rsidP="006C01D9">
            <w:pPr>
              <w:spacing w:after="0"/>
              <w:ind w:right="-85"/>
              <w:jc w:val="center"/>
              <w:rPr>
                <w:sz w:val="24"/>
                <w:szCs w:val="24"/>
                <w:lang w:val="ru-RU"/>
              </w:rPr>
            </w:pPr>
            <w:r w:rsidRPr="001B52E5">
              <w:rPr>
                <w:sz w:val="24"/>
                <w:szCs w:val="24"/>
                <w:lang w:val="ru-RU"/>
              </w:rPr>
              <w:t>2</w:t>
            </w:r>
          </w:p>
        </w:tc>
        <w:tc>
          <w:tcPr>
            <w:tcW w:w="591" w:type="dxa"/>
            <w:vAlign w:val="center"/>
          </w:tcPr>
          <w:p w14:paraId="7EB8C89B" w14:textId="77777777" w:rsidR="006D4AC6" w:rsidRPr="001B52E5" w:rsidRDefault="006D4AC6" w:rsidP="006C01D9">
            <w:pPr>
              <w:spacing w:after="0"/>
              <w:ind w:right="-85"/>
              <w:jc w:val="center"/>
              <w:rPr>
                <w:sz w:val="24"/>
                <w:szCs w:val="24"/>
                <w:lang w:val="ru-RU"/>
              </w:rPr>
            </w:pPr>
            <w:r w:rsidRPr="001B52E5">
              <w:rPr>
                <w:sz w:val="24"/>
                <w:szCs w:val="24"/>
                <w:lang w:val="ru-RU"/>
              </w:rPr>
              <w:t>2</w:t>
            </w:r>
          </w:p>
        </w:tc>
        <w:tc>
          <w:tcPr>
            <w:tcW w:w="591" w:type="dxa"/>
            <w:tcBorders>
              <w:right w:val="single" w:sz="12" w:space="0" w:color="auto"/>
            </w:tcBorders>
            <w:vAlign w:val="center"/>
          </w:tcPr>
          <w:p w14:paraId="11F4E91C" w14:textId="77777777" w:rsidR="006D4AC6" w:rsidRPr="001B52E5" w:rsidRDefault="006D4AC6" w:rsidP="006C01D9">
            <w:pPr>
              <w:spacing w:after="0"/>
              <w:ind w:right="-85"/>
              <w:jc w:val="center"/>
              <w:rPr>
                <w:sz w:val="24"/>
                <w:szCs w:val="24"/>
                <w:lang w:val="ru-RU"/>
              </w:rPr>
            </w:pPr>
            <w:r w:rsidRPr="001B52E5">
              <w:rPr>
                <w:sz w:val="24"/>
                <w:szCs w:val="24"/>
                <w:lang w:val="ru-RU"/>
              </w:rPr>
              <w:t>2,5</w:t>
            </w:r>
          </w:p>
        </w:tc>
        <w:tc>
          <w:tcPr>
            <w:tcW w:w="590" w:type="dxa"/>
            <w:tcBorders>
              <w:left w:val="single" w:sz="12" w:space="0" w:color="auto"/>
            </w:tcBorders>
            <w:vAlign w:val="center"/>
          </w:tcPr>
          <w:p w14:paraId="7B9F81F4" w14:textId="77777777" w:rsidR="006D4AC6" w:rsidRPr="001B52E5" w:rsidRDefault="006D4AC6" w:rsidP="006C01D9">
            <w:pPr>
              <w:spacing w:after="0"/>
              <w:ind w:right="-85"/>
              <w:jc w:val="center"/>
              <w:rPr>
                <w:sz w:val="24"/>
                <w:szCs w:val="24"/>
                <w:lang w:val="ru-RU"/>
              </w:rPr>
            </w:pPr>
            <w:r w:rsidRPr="001B52E5">
              <w:rPr>
                <w:sz w:val="24"/>
                <w:szCs w:val="24"/>
                <w:lang w:val="ru-RU"/>
              </w:rPr>
              <w:t>2</w:t>
            </w:r>
          </w:p>
        </w:tc>
        <w:tc>
          <w:tcPr>
            <w:tcW w:w="591" w:type="dxa"/>
            <w:vAlign w:val="center"/>
          </w:tcPr>
          <w:p w14:paraId="314962FB" w14:textId="77777777" w:rsidR="006D4AC6" w:rsidRPr="001B52E5" w:rsidRDefault="006D4AC6" w:rsidP="006C01D9">
            <w:pPr>
              <w:spacing w:after="0"/>
              <w:ind w:right="-85"/>
              <w:jc w:val="center"/>
              <w:rPr>
                <w:sz w:val="24"/>
                <w:szCs w:val="24"/>
                <w:lang w:val="ru-RU"/>
              </w:rPr>
            </w:pPr>
            <w:r w:rsidRPr="001B52E5">
              <w:rPr>
                <w:sz w:val="24"/>
                <w:szCs w:val="24"/>
                <w:lang w:val="ru-RU"/>
              </w:rPr>
              <w:t>2</w:t>
            </w:r>
          </w:p>
        </w:tc>
        <w:tc>
          <w:tcPr>
            <w:tcW w:w="591" w:type="dxa"/>
            <w:tcBorders>
              <w:right w:val="single" w:sz="12" w:space="0" w:color="auto"/>
            </w:tcBorders>
            <w:vAlign w:val="center"/>
          </w:tcPr>
          <w:p w14:paraId="6766FC0A" w14:textId="77777777" w:rsidR="006D4AC6" w:rsidRPr="001B52E5" w:rsidRDefault="006D4AC6" w:rsidP="006C01D9">
            <w:pPr>
              <w:spacing w:after="0"/>
              <w:ind w:right="-85"/>
              <w:jc w:val="center"/>
              <w:rPr>
                <w:sz w:val="24"/>
                <w:szCs w:val="24"/>
                <w:lang w:val="ru-RU"/>
              </w:rPr>
            </w:pPr>
            <w:r w:rsidRPr="001B52E5">
              <w:rPr>
                <w:sz w:val="24"/>
                <w:szCs w:val="24"/>
                <w:lang w:val="ru-RU"/>
              </w:rPr>
              <w:t>2,5</w:t>
            </w:r>
          </w:p>
        </w:tc>
        <w:tc>
          <w:tcPr>
            <w:tcW w:w="693" w:type="dxa"/>
            <w:tcBorders>
              <w:left w:val="single" w:sz="12" w:space="0" w:color="auto"/>
            </w:tcBorders>
            <w:vAlign w:val="center"/>
          </w:tcPr>
          <w:p w14:paraId="74E0090F" w14:textId="77777777" w:rsidR="006D4AC6" w:rsidRPr="001B52E5" w:rsidRDefault="006D4AC6" w:rsidP="006C01D9">
            <w:pPr>
              <w:spacing w:after="0"/>
              <w:ind w:right="-85"/>
              <w:jc w:val="center"/>
              <w:rPr>
                <w:sz w:val="24"/>
                <w:szCs w:val="24"/>
                <w:lang w:val="ru-RU"/>
              </w:rPr>
            </w:pPr>
            <w:r w:rsidRPr="001B52E5">
              <w:rPr>
                <w:sz w:val="24"/>
                <w:szCs w:val="24"/>
                <w:lang w:val="ru-RU"/>
              </w:rPr>
              <w:t>0,02</w:t>
            </w:r>
          </w:p>
        </w:tc>
        <w:tc>
          <w:tcPr>
            <w:tcW w:w="693" w:type="dxa"/>
            <w:vAlign w:val="center"/>
          </w:tcPr>
          <w:p w14:paraId="51C88733" w14:textId="77777777" w:rsidR="006D4AC6" w:rsidRPr="001B52E5" w:rsidRDefault="006D4AC6" w:rsidP="006C01D9">
            <w:pPr>
              <w:spacing w:after="0"/>
              <w:ind w:right="-85"/>
              <w:jc w:val="center"/>
              <w:rPr>
                <w:sz w:val="24"/>
                <w:szCs w:val="24"/>
                <w:lang w:val="ru-RU"/>
              </w:rPr>
            </w:pPr>
            <w:r w:rsidRPr="001B52E5">
              <w:rPr>
                <w:sz w:val="24"/>
                <w:szCs w:val="24"/>
                <w:lang w:val="ru-RU"/>
              </w:rPr>
              <w:t>0,02</w:t>
            </w:r>
          </w:p>
        </w:tc>
        <w:tc>
          <w:tcPr>
            <w:tcW w:w="693" w:type="dxa"/>
            <w:tcBorders>
              <w:right w:val="single" w:sz="12" w:space="0" w:color="auto"/>
            </w:tcBorders>
            <w:vAlign w:val="center"/>
          </w:tcPr>
          <w:p w14:paraId="14F78805" w14:textId="77777777" w:rsidR="006D4AC6" w:rsidRPr="001B52E5" w:rsidRDefault="006D4AC6" w:rsidP="006C01D9">
            <w:pPr>
              <w:spacing w:after="0"/>
              <w:ind w:right="-85"/>
              <w:jc w:val="center"/>
              <w:rPr>
                <w:sz w:val="24"/>
                <w:szCs w:val="24"/>
                <w:lang w:val="ru-RU"/>
              </w:rPr>
            </w:pPr>
            <w:r w:rsidRPr="001B52E5">
              <w:rPr>
                <w:sz w:val="24"/>
                <w:szCs w:val="24"/>
                <w:lang w:val="ru-RU"/>
              </w:rPr>
              <w:t>0,02</w:t>
            </w:r>
          </w:p>
        </w:tc>
        <w:tc>
          <w:tcPr>
            <w:tcW w:w="693" w:type="dxa"/>
            <w:tcBorders>
              <w:left w:val="single" w:sz="12" w:space="0" w:color="auto"/>
            </w:tcBorders>
            <w:vAlign w:val="center"/>
          </w:tcPr>
          <w:p w14:paraId="7729EF25" w14:textId="77777777" w:rsidR="006D4AC6" w:rsidRPr="001B52E5" w:rsidRDefault="006D4AC6" w:rsidP="006C01D9">
            <w:pPr>
              <w:spacing w:after="0"/>
              <w:ind w:right="-85"/>
              <w:jc w:val="center"/>
              <w:rPr>
                <w:sz w:val="24"/>
                <w:szCs w:val="24"/>
                <w:lang w:val="ru-RU"/>
              </w:rPr>
            </w:pPr>
            <w:r w:rsidRPr="001B52E5">
              <w:rPr>
                <w:sz w:val="24"/>
                <w:szCs w:val="24"/>
                <w:lang w:val="ru-RU"/>
              </w:rPr>
              <w:t>1,45</w:t>
            </w:r>
          </w:p>
        </w:tc>
        <w:tc>
          <w:tcPr>
            <w:tcW w:w="693" w:type="dxa"/>
            <w:vAlign w:val="center"/>
          </w:tcPr>
          <w:p w14:paraId="1EC85BA6" w14:textId="77777777" w:rsidR="006D4AC6" w:rsidRPr="001B52E5" w:rsidRDefault="006D4AC6" w:rsidP="006C01D9">
            <w:pPr>
              <w:spacing w:after="0"/>
              <w:ind w:right="-85"/>
              <w:jc w:val="center"/>
              <w:rPr>
                <w:sz w:val="24"/>
                <w:szCs w:val="24"/>
                <w:lang w:val="ru-RU"/>
              </w:rPr>
            </w:pPr>
            <w:r w:rsidRPr="001B52E5">
              <w:rPr>
                <w:sz w:val="24"/>
                <w:szCs w:val="24"/>
                <w:lang w:val="ru-RU"/>
              </w:rPr>
              <w:t>1,45</w:t>
            </w:r>
          </w:p>
        </w:tc>
        <w:tc>
          <w:tcPr>
            <w:tcW w:w="693" w:type="dxa"/>
            <w:tcBorders>
              <w:right w:val="single" w:sz="12" w:space="0" w:color="auto"/>
            </w:tcBorders>
            <w:vAlign w:val="center"/>
          </w:tcPr>
          <w:p w14:paraId="0770B6DD" w14:textId="77777777" w:rsidR="006D4AC6" w:rsidRPr="001B52E5" w:rsidRDefault="006D4AC6" w:rsidP="006C01D9">
            <w:pPr>
              <w:spacing w:after="0"/>
              <w:ind w:right="-85"/>
              <w:jc w:val="center"/>
              <w:rPr>
                <w:sz w:val="24"/>
                <w:szCs w:val="24"/>
                <w:lang w:val="ru-RU"/>
              </w:rPr>
            </w:pPr>
            <w:r w:rsidRPr="001B52E5">
              <w:rPr>
                <w:sz w:val="24"/>
                <w:szCs w:val="24"/>
                <w:lang w:val="ru-RU"/>
              </w:rPr>
              <w:t>1,81</w:t>
            </w:r>
          </w:p>
        </w:tc>
        <w:tc>
          <w:tcPr>
            <w:tcW w:w="693" w:type="dxa"/>
            <w:tcBorders>
              <w:left w:val="single" w:sz="12" w:space="0" w:color="auto"/>
            </w:tcBorders>
            <w:vAlign w:val="center"/>
          </w:tcPr>
          <w:p w14:paraId="0A2401AC" w14:textId="77777777" w:rsidR="006D4AC6" w:rsidRPr="001B52E5" w:rsidRDefault="006D4AC6" w:rsidP="006C01D9">
            <w:pPr>
              <w:spacing w:after="0"/>
              <w:ind w:right="-85"/>
              <w:jc w:val="center"/>
              <w:rPr>
                <w:sz w:val="24"/>
                <w:szCs w:val="24"/>
                <w:lang w:val="ru-RU"/>
              </w:rPr>
            </w:pPr>
            <w:r w:rsidRPr="001B52E5">
              <w:rPr>
                <w:sz w:val="24"/>
                <w:szCs w:val="24"/>
                <w:lang w:val="ru-RU"/>
              </w:rPr>
              <w:t>0,03</w:t>
            </w:r>
          </w:p>
        </w:tc>
        <w:tc>
          <w:tcPr>
            <w:tcW w:w="693" w:type="dxa"/>
            <w:vAlign w:val="center"/>
          </w:tcPr>
          <w:p w14:paraId="2260DE9B" w14:textId="77777777" w:rsidR="006D4AC6" w:rsidRPr="001B52E5" w:rsidRDefault="006D4AC6" w:rsidP="006C01D9">
            <w:pPr>
              <w:spacing w:after="0"/>
              <w:ind w:right="-85"/>
              <w:jc w:val="center"/>
              <w:rPr>
                <w:sz w:val="24"/>
                <w:szCs w:val="24"/>
                <w:lang w:val="ru-RU"/>
              </w:rPr>
            </w:pPr>
            <w:r w:rsidRPr="001B52E5">
              <w:rPr>
                <w:sz w:val="24"/>
                <w:szCs w:val="24"/>
                <w:lang w:val="ru-RU"/>
              </w:rPr>
              <w:t>0,03</w:t>
            </w:r>
          </w:p>
        </w:tc>
        <w:tc>
          <w:tcPr>
            <w:tcW w:w="693" w:type="dxa"/>
            <w:tcBorders>
              <w:right w:val="single" w:sz="12" w:space="0" w:color="auto"/>
            </w:tcBorders>
            <w:vAlign w:val="center"/>
          </w:tcPr>
          <w:p w14:paraId="79489FD8" w14:textId="77777777" w:rsidR="006D4AC6" w:rsidRPr="001B52E5" w:rsidRDefault="006D4AC6" w:rsidP="006C01D9">
            <w:pPr>
              <w:spacing w:after="0"/>
              <w:ind w:right="-85"/>
              <w:jc w:val="center"/>
              <w:rPr>
                <w:sz w:val="24"/>
                <w:szCs w:val="24"/>
                <w:lang w:val="ru-RU"/>
              </w:rPr>
            </w:pPr>
            <w:r w:rsidRPr="001B52E5">
              <w:rPr>
                <w:sz w:val="24"/>
                <w:szCs w:val="24"/>
                <w:lang w:val="ru-RU"/>
              </w:rPr>
              <w:t>0,03</w:t>
            </w:r>
          </w:p>
        </w:tc>
        <w:tc>
          <w:tcPr>
            <w:tcW w:w="708" w:type="dxa"/>
            <w:tcBorders>
              <w:left w:val="single" w:sz="12" w:space="0" w:color="auto"/>
            </w:tcBorders>
            <w:vAlign w:val="center"/>
          </w:tcPr>
          <w:p w14:paraId="722922DE" w14:textId="77777777" w:rsidR="006D4AC6" w:rsidRPr="001B52E5" w:rsidRDefault="006D4AC6" w:rsidP="006C01D9">
            <w:pPr>
              <w:spacing w:after="0"/>
              <w:ind w:right="-85"/>
              <w:jc w:val="center"/>
              <w:rPr>
                <w:sz w:val="24"/>
                <w:szCs w:val="24"/>
                <w:lang w:val="ru-RU"/>
              </w:rPr>
            </w:pPr>
            <w:r w:rsidRPr="001B52E5">
              <w:rPr>
                <w:sz w:val="24"/>
                <w:szCs w:val="24"/>
                <w:lang w:val="ru-RU"/>
              </w:rPr>
              <w:t>13,22</w:t>
            </w:r>
          </w:p>
        </w:tc>
        <w:tc>
          <w:tcPr>
            <w:tcW w:w="709" w:type="dxa"/>
            <w:vAlign w:val="center"/>
          </w:tcPr>
          <w:p w14:paraId="2F2B932A" w14:textId="77777777" w:rsidR="006D4AC6" w:rsidRPr="001B52E5" w:rsidRDefault="006D4AC6" w:rsidP="006C01D9">
            <w:pPr>
              <w:spacing w:after="0"/>
              <w:ind w:right="-85"/>
              <w:jc w:val="center"/>
              <w:rPr>
                <w:sz w:val="24"/>
                <w:szCs w:val="24"/>
                <w:lang w:val="ru-RU"/>
              </w:rPr>
            </w:pPr>
            <w:r w:rsidRPr="001B52E5">
              <w:rPr>
                <w:sz w:val="24"/>
                <w:szCs w:val="24"/>
                <w:lang w:val="ru-RU"/>
              </w:rPr>
              <w:t>13,22</w:t>
            </w:r>
          </w:p>
        </w:tc>
        <w:tc>
          <w:tcPr>
            <w:tcW w:w="709" w:type="dxa"/>
            <w:tcBorders>
              <w:right w:val="single" w:sz="12" w:space="0" w:color="auto"/>
            </w:tcBorders>
            <w:vAlign w:val="center"/>
          </w:tcPr>
          <w:p w14:paraId="35B9771E" w14:textId="77777777" w:rsidR="006D4AC6" w:rsidRPr="001B52E5" w:rsidRDefault="006D4AC6" w:rsidP="006C01D9">
            <w:pPr>
              <w:spacing w:after="0"/>
              <w:ind w:right="-85"/>
              <w:jc w:val="center"/>
              <w:rPr>
                <w:sz w:val="24"/>
                <w:szCs w:val="24"/>
                <w:lang w:val="ru-RU"/>
              </w:rPr>
            </w:pPr>
            <w:r w:rsidRPr="001B52E5">
              <w:rPr>
                <w:sz w:val="24"/>
                <w:szCs w:val="24"/>
                <w:lang w:val="ru-RU"/>
              </w:rPr>
              <w:t>16,53</w:t>
            </w:r>
          </w:p>
        </w:tc>
        <w:tc>
          <w:tcPr>
            <w:tcW w:w="2234" w:type="dxa"/>
            <w:tcBorders>
              <w:left w:val="single" w:sz="12" w:space="0" w:color="auto"/>
            </w:tcBorders>
            <w:vAlign w:val="center"/>
          </w:tcPr>
          <w:p w14:paraId="271B90F8" w14:textId="77777777" w:rsidR="006D4AC6" w:rsidRPr="001B52E5" w:rsidRDefault="006D4AC6" w:rsidP="006C01D9">
            <w:pPr>
              <w:spacing w:after="0"/>
              <w:ind w:left="142"/>
              <w:jc w:val="center"/>
              <w:rPr>
                <w:sz w:val="18"/>
                <w:szCs w:val="18"/>
                <w:lang w:val="ru-RU" w:eastAsia="ru-RU"/>
              </w:rPr>
            </w:pPr>
            <w:r w:rsidRPr="001B52E5">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6D4AC6" w:rsidRPr="001B52E5" w14:paraId="2D1CF6F9" w14:textId="77777777" w:rsidTr="006C01D9">
        <w:trPr>
          <w:trHeight w:val="221"/>
          <w:jc w:val="center"/>
        </w:trPr>
        <w:tc>
          <w:tcPr>
            <w:tcW w:w="535" w:type="dxa"/>
            <w:tcBorders>
              <w:right w:val="single" w:sz="12" w:space="0" w:color="auto"/>
            </w:tcBorders>
            <w:vAlign w:val="center"/>
          </w:tcPr>
          <w:p w14:paraId="6163C750" w14:textId="77777777" w:rsidR="006D4AC6" w:rsidRPr="001B52E5" w:rsidRDefault="006D4AC6" w:rsidP="006C01D9">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4BE22ECA" w14:textId="77777777" w:rsidR="006D4AC6" w:rsidRPr="001B52E5" w:rsidRDefault="006D4AC6" w:rsidP="006C01D9">
            <w:pPr>
              <w:spacing w:after="0"/>
              <w:jc w:val="center"/>
              <w:rPr>
                <w:sz w:val="24"/>
                <w:szCs w:val="24"/>
                <w:lang w:val="ru-RU"/>
              </w:rPr>
            </w:pPr>
            <w:r w:rsidRPr="001B52E5">
              <w:rPr>
                <w:sz w:val="24"/>
                <w:szCs w:val="24"/>
                <w:lang w:val="ru-RU"/>
              </w:rPr>
              <w:t xml:space="preserve">Вода </w:t>
            </w:r>
          </w:p>
        </w:tc>
        <w:tc>
          <w:tcPr>
            <w:tcW w:w="590" w:type="dxa"/>
            <w:tcBorders>
              <w:left w:val="single" w:sz="12" w:space="0" w:color="auto"/>
            </w:tcBorders>
            <w:vAlign w:val="center"/>
          </w:tcPr>
          <w:p w14:paraId="3F29D659" w14:textId="77777777" w:rsidR="006D4AC6" w:rsidRPr="001B52E5" w:rsidRDefault="006D4AC6" w:rsidP="006C01D9">
            <w:pPr>
              <w:spacing w:after="0"/>
              <w:ind w:right="-85"/>
              <w:jc w:val="center"/>
              <w:rPr>
                <w:sz w:val="24"/>
                <w:szCs w:val="24"/>
                <w:lang w:val="ru-RU"/>
              </w:rPr>
            </w:pPr>
            <w:r w:rsidRPr="001B52E5">
              <w:rPr>
                <w:sz w:val="24"/>
                <w:szCs w:val="24"/>
                <w:lang w:val="ru-RU"/>
              </w:rPr>
              <w:t>36</w:t>
            </w:r>
          </w:p>
        </w:tc>
        <w:tc>
          <w:tcPr>
            <w:tcW w:w="591" w:type="dxa"/>
            <w:vAlign w:val="center"/>
          </w:tcPr>
          <w:p w14:paraId="4310DB70" w14:textId="77777777" w:rsidR="006D4AC6" w:rsidRPr="001B52E5" w:rsidRDefault="006D4AC6" w:rsidP="006C01D9">
            <w:pPr>
              <w:spacing w:after="0"/>
              <w:ind w:right="-85"/>
              <w:jc w:val="center"/>
              <w:rPr>
                <w:sz w:val="24"/>
                <w:szCs w:val="24"/>
                <w:lang w:val="ru-RU"/>
              </w:rPr>
            </w:pPr>
            <w:r w:rsidRPr="001B52E5">
              <w:rPr>
                <w:sz w:val="24"/>
                <w:szCs w:val="24"/>
                <w:lang w:val="ru-RU"/>
              </w:rPr>
              <w:t>36</w:t>
            </w:r>
          </w:p>
        </w:tc>
        <w:tc>
          <w:tcPr>
            <w:tcW w:w="591" w:type="dxa"/>
            <w:tcBorders>
              <w:right w:val="single" w:sz="12" w:space="0" w:color="auto"/>
            </w:tcBorders>
            <w:vAlign w:val="center"/>
          </w:tcPr>
          <w:p w14:paraId="78BF3FFC" w14:textId="77777777" w:rsidR="006D4AC6" w:rsidRPr="001B52E5" w:rsidRDefault="006D4AC6" w:rsidP="006C01D9">
            <w:pPr>
              <w:spacing w:after="0"/>
              <w:ind w:right="-85"/>
              <w:jc w:val="center"/>
              <w:rPr>
                <w:sz w:val="24"/>
                <w:szCs w:val="24"/>
                <w:lang w:val="ru-RU"/>
              </w:rPr>
            </w:pPr>
            <w:r w:rsidRPr="001B52E5">
              <w:rPr>
                <w:sz w:val="24"/>
                <w:szCs w:val="24"/>
                <w:lang w:val="ru-RU"/>
              </w:rPr>
              <w:t>44</w:t>
            </w:r>
          </w:p>
        </w:tc>
        <w:tc>
          <w:tcPr>
            <w:tcW w:w="590" w:type="dxa"/>
            <w:tcBorders>
              <w:left w:val="single" w:sz="12" w:space="0" w:color="auto"/>
            </w:tcBorders>
            <w:vAlign w:val="center"/>
          </w:tcPr>
          <w:p w14:paraId="5C06A0C1" w14:textId="77777777" w:rsidR="006D4AC6" w:rsidRPr="001B52E5" w:rsidRDefault="006D4AC6" w:rsidP="006C01D9">
            <w:pPr>
              <w:spacing w:after="0"/>
              <w:ind w:right="-85"/>
              <w:jc w:val="center"/>
              <w:rPr>
                <w:sz w:val="24"/>
                <w:szCs w:val="24"/>
                <w:lang w:val="ru-RU"/>
              </w:rPr>
            </w:pPr>
            <w:r w:rsidRPr="001B52E5">
              <w:rPr>
                <w:sz w:val="24"/>
                <w:szCs w:val="24"/>
                <w:lang w:val="ru-RU"/>
              </w:rPr>
              <w:t>36</w:t>
            </w:r>
          </w:p>
        </w:tc>
        <w:tc>
          <w:tcPr>
            <w:tcW w:w="591" w:type="dxa"/>
            <w:vAlign w:val="center"/>
          </w:tcPr>
          <w:p w14:paraId="0551EFD9" w14:textId="77777777" w:rsidR="006D4AC6" w:rsidRPr="001B52E5" w:rsidRDefault="006D4AC6" w:rsidP="006C01D9">
            <w:pPr>
              <w:spacing w:after="0"/>
              <w:ind w:right="-85"/>
              <w:jc w:val="center"/>
              <w:rPr>
                <w:sz w:val="24"/>
                <w:szCs w:val="24"/>
                <w:lang w:val="ru-RU"/>
              </w:rPr>
            </w:pPr>
            <w:r w:rsidRPr="001B52E5">
              <w:rPr>
                <w:sz w:val="24"/>
                <w:szCs w:val="24"/>
                <w:lang w:val="ru-RU"/>
              </w:rPr>
              <w:t>36</w:t>
            </w:r>
          </w:p>
        </w:tc>
        <w:tc>
          <w:tcPr>
            <w:tcW w:w="591" w:type="dxa"/>
            <w:tcBorders>
              <w:right w:val="single" w:sz="12" w:space="0" w:color="auto"/>
            </w:tcBorders>
            <w:vAlign w:val="center"/>
          </w:tcPr>
          <w:p w14:paraId="336B023E" w14:textId="77777777" w:rsidR="006D4AC6" w:rsidRPr="001B52E5" w:rsidRDefault="006D4AC6" w:rsidP="006C01D9">
            <w:pPr>
              <w:spacing w:after="0"/>
              <w:ind w:right="-85"/>
              <w:jc w:val="center"/>
              <w:rPr>
                <w:sz w:val="24"/>
                <w:szCs w:val="24"/>
                <w:lang w:val="ru-RU"/>
              </w:rPr>
            </w:pPr>
            <w:r w:rsidRPr="001B52E5">
              <w:rPr>
                <w:sz w:val="24"/>
                <w:szCs w:val="24"/>
                <w:lang w:val="ru-RU"/>
              </w:rPr>
              <w:t>44</w:t>
            </w:r>
          </w:p>
        </w:tc>
        <w:tc>
          <w:tcPr>
            <w:tcW w:w="693" w:type="dxa"/>
            <w:tcBorders>
              <w:left w:val="single" w:sz="12" w:space="0" w:color="auto"/>
            </w:tcBorders>
            <w:vAlign w:val="center"/>
          </w:tcPr>
          <w:p w14:paraId="2B41D705"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vAlign w:val="center"/>
          </w:tcPr>
          <w:p w14:paraId="17E2B422"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tcBorders>
              <w:right w:val="single" w:sz="12" w:space="0" w:color="auto"/>
            </w:tcBorders>
            <w:vAlign w:val="center"/>
          </w:tcPr>
          <w:p w14:paraId="6F25439B"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tcBorders>
              <w:left w:val="single" w:sz="12" w:space="0" w:color="auto"/>
            </w:tcBorders>
            <w:vAlign w:val="center"/>
          </w:tcPr>
          <w:p w14:paraId="039F878D"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vAlign w:val="center"/>
          </w:tcPr>
          <w:p w14:paraId="1A1FD19D"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tcBorders>
              <w:right w:val="single" w:sz="12" w:space="0" w:color="auto"/>
            </w:tcBorders>
            <w:vAlign w:val="center"/>
          </w:tcPr>
          <w:p w14:paraId="51B94003"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tcBorders>
              <w:left w:val="single" w:sz="12" w:space="0" w:color="auto"/>
            </w:tcBorders>
            <w:vAlign w:val="center"/>
          </w:tcPr>
          <w:p w14:paraId="4AD993F9"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vAlign w:val="center"/>
          </w:tcPr>
          <w:p w14:paraId="180E8BFB"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tcBorders>
              <w:right w:val="single" w:sz="12" w:space="0" w:color="auto"/>
            </w:tcBorders>
            <w:vAlign w:val="center"/>
          </w:tcPr>
          <w:p w14:paraId="011CCB78"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708" w:type="dxa"/>
            <w:tcBorders>
              <w:left w:val="single" w:sz="12" w:space="0" w:color="auto"/>
            </w:tcBorders>
            <w:vAlign w:val="center"/>
          </w:tcPr>
          <w:p w14:paraId="48B65F4F"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709" w:type="dxa"/>
            <w:vAlign w:val="center"/>
          </w:tcPr>
          <w:p w14:paraId="177333B1"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709" w:type="dxa"/>
            <w:tcBorders>
              <w:right w:val="single" w:sz="12" w:space="0" w:color="auto"/>
            </w:tcBorders>
            <w:vAlign w:val="center"/>
          </w:tcPr>
          <w:p w14:paraId="3992D203"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2234" w:type="dxa"/>
            <w:tcBorders>
              <w:left w:val="single" w:sz="12" w:space="0" w:color="auto"/>
            </w:tcBorders>
            <w:vAlign w:val="center"/>
          </w:tcPr>
          <w:p w14:paraId="508F8638" w14:textId="77777777" w:rsidR="006D4AC6" w:rsidRPr="001B52E5" w:rsidRDefault="006D4AC6" w:rsidP="006C01D9">
            <w:pPr>
              <w:spacing w:after="0"/>
              <w:ind w:left="142"/>
              <w:jc w:val="center"/>
              <w:rPr>
                <w:sz w:val="18"/>
                <w:szCs w:val="18"/>
                <w:lang w:val="ru-RU" w:eastAsia="ru-RU"/>
              </w:rPr>
            </w:pPr>
            <w:r w:rsidRPr="001B52E5">
              <w:rPr>
                <w:sz w:val="18"/>
                <w:szCs w:val="18"/>
                <w:shd w:val="clear" w:color="auto" w:fill="FFFFFF"/>
                <w:lang w:val="ru-RU"/>
              </w:rPr>
              <w:t>Прозора безбарвна рідина, без присмаків і запаху,  не містить видимих домішок.</w:t>
            </w:r>
          </w:p>
        </w:tc>
      </w:tr>
      <w:tr w:rsidR="006D4AC6" w:rsidRPr="001B52E5" w14:paraId="347FFE34" w14:textId="77777777" w:rsidTr="006C01D9">
        <w:trPr>
          <w:trHeight w:val="221"/>
          <w:jc w:val="center"/>
        </w:trPr>
        <w:tc>
          <w:tcPr>
            <w:tcW w:w="535" w:type="dxa"/>
            <w:tcBorders>
              <w:right w:val="single" w:sz="12" w:space="0" w:color="auto"/>
            </w:tcBorders>
            <w:vAlign w:val="center"/>
          </w:tcPr>
          <w:p w14:paraId="4B3B861F" w14:textId="77777777" w:rsidR="006D4AC6" w:rsidRPr="001B52E5" w:rsidRDefault="006D4AC6" w:rsidP="006C01D9">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45954108" w14:textId="77777777" w:rsidR="006D4AC6" w:rsidRPr="001B52E5" w:rsidRDefault="006D4AC6" w:rsidP="006C01D9">
            <w:pPr>
              <w:spacing w:after="0"/>
              <w:jc w:val="center"/>
              <w:rPr>
                <w:sz w:val="24"/>
                <w:szCs w:val="24"/>
                <w:lang w:val="ru-RU"/>
              </w:rPr>
            </w:pPr>
            <w:r w:rsidRPr="001B52E5">
              <w:rPr>
                <w:sz w:val="24"/>
                <w:szCs w:val="24"/>
                <w:lang w:val="ru-RU"/>
              </w:rPr>
              <w:t>Сіль йодована</w:t>
            </w:r>
          </w:p>
        </w:tc>
        <w:tc>
          <w:tcPr>
            <w:tcW w:w="590" w:type="dxa"/>
            <w:tcBorders>
              <w:left w:val="single" w:sz="12" w:space="0" w:color="auto"/>
            </w:tcBorders>
            <w:vAlign w:val="center"/>
          </w:tcPr>
          <w:p w14:paraId="09ECADB8" w14:textId="77777777" w:rsidR="006D4AC6" w:rsidRPr="001B52E5" w:rsidRDefault="006D4AC6" w:rsidP="006C01D9">
            <w:pPr>
              <w:spacing w:after="0"/>
              <w:ind w:right="-85"/>
              <w:jc w:val="center"/>
              <w:rPr>
                <w:sz w:val="24"/>
                <w:szCs w:val="24"/>
                <w:lang w:val="ru-RU"/>
              </w:rPr>
            </w:pPr>
            <w:r w:rsidRPr="001B52E5">
              <w:rPr>
                <w:sz w:val="24"/>
                <w:szCs w:val="24"/>
                <w:lang w:val="ru-RU"/>
              </w:rPr>
              <w:t>0,25</w:t>
            </w:r>
          </w:p>
        </w:tc>
        <w:tc>
          <w:tcPr>
            <w:tcW w:w="591" w:type="dxa"/>
            <w:vAlign w:val="center"/>
          </w:tcPr>
          <w:p w14:paraId="57D12F34" w14:textId="77777777" w:rsidR="006D4AC6" w:rsidRPr="001B52E5" w:rsidRDefault="006D4AC6" w:rsidP="006C01D9">
            <w:pPr>
              <w:spacing w:after="0"/>
              <w:ind w:right="-85"/>
              <w:jc w:val="center"/>
              <w:rPr>
                <w:sz w:val="24"/>
                <w:szCs w:val="24"/>
                <w:lang w:val="ru-RU"/>
              </w:rPr>
            </w:pPr>
            <w:r w:rsidRPr="001B52E5">
              <w:rPr>
                <w:sz w:val="24"/>
                <w:szCs w:val="24"/>
                <w:lang w:val="ru-RU"/>
              </w:rPr>
              <w:t>0,25</w:t>
            </w:r>
          </w:p>
        </w:tc>
        <w:tc>
          <w:tcPr>
            <w:tcW w:w="591" w:type="dxa"/>
            <w:tcBorders>
              <w:right w:val="single" w:sz="12" w:space="0" w:color="auto"/>
            </w:tcBorders>
            <w:vAlign w:val="center"/>
          </w:tcPr>
          <w:p w14:paraId="0F0CC30C" w14:textId="77777777" w:rsidR="006D4AC6" w:rsidRPr="001B52E5" w:rsidRDefault="006D4AC6" w:rsidP="006C01D9">
            <w:pPr>
              <w:spacing w:after="0"/>
              <w:ind w:right="-85"/>
              <w:jc w:val="center"/>
              <w:rPr>
                <w:sz w:val="24"/>
                <w:szCs w:val="24"/>
                <w:lang w:val="ru-RU"/>
              </w:rPr>
            </w:pPr>
            <w:r w:rsidRPr="001B52E5">
              <w:rPr>
                <w:sz w:val="24"/>
                <w:szCs w:val="24"/>
                <w:lang w:val="ru-RU"/>
              </w:rPr>
              <w:t>0,33</w:t>
            </w:r>
          </w:p>
        </w:tc>
        <w:tc>
          <w:tcPr>
            <w:tcW w:w="590" w:type="dxa"/>
            <w:tcBorders>
              <w:left w:val="single" w:sz="12" w:space="0" w:color="auto"/>
            </w:tcBorders>
            <w:vAlign w:val="center"/>
          </w:tcPr>
          <w:p w14:paraId="77A35F13" w14:textId="77777777" w:rsidR="006D4AC6" w:rsidRPr="001B52E5" w:rsidRDefault="006D4AC6" w:rsidP="006C01D9">
            <w:pPr>
              <w:spacing w:after="0"/>
              <w:ind w:right="-85"/>
              <w:jc w:val="center"/>
              <w:rPr>
                <w:sz w:val="24"/>
                <w:szCs w:val="24"/>
                <w:lang w:val="ru-RU"/>
              </w:rPr>
            </w:pPr>
            <w:r w:rsidRPr="001B52E5">
              <w:rPr>
                <w:sz w:val="24"/>
                <w:szCs w:val="24"/>
                <w:lang w:val="ru-RU"/>
              </w:rPr>
              <w:t>0,25</w:t>
            </w:r>
          </w:p>
        </w:tc>
        <w:tc>
          <w:tcPr>
            <w:tcW w:w="591" w:type="dxa"/>
            <w:vAlign w:val="center"/>
          </w:tcPr>
          <w:p w14:paraId="51835330" w14:textId="77777777" w:rsidR="006D4AC6" w:rsidRPr="001B52E5" w:rsidRDefault="006D4AC6" w:rsidP="006C01D9">
            <w:pPr>
              <w:spacing w:after="0"/>
              <w:ind w:right="-85"/>
              <w:jc w:val="center"/>
              <w:rPr>
                <w:sz w:val="24"/>
                <w:szCs w:val="24"/>
                <w:lang w:val="ru-RU"/>
              </w:rPr>
            </w:pPr>
            <w:r w:rsidRPr="001B52E5">
              <w:rPr>
                <w:sz w:val="24"/>
                <w:szCs w:val="24"/>
                <w:lang w:val="ru-RU"/>
              </w:rPr>
              <w:t>0,25</w:t>
            </w:r>
          </w:p>
        </w:tc>
        <w:tc>
          <w:tcPr>
            <w:tcW w:w="591" w:type="dxa"/>
            <w:tcBorders>
              <w:right w:val="single" w:sz="12" w:space="0" w:color="auto"/>
            </w:tcBorders>
            <w:vAlign w:val="center"/>
          </w:tcPr>
          <w:p w14:paraId="361B38DF" w14:textId="77777777" w:rsidR="006D4AC6" w:rsidRPr="001B52E5" w:rsidRDefault="006D4AC6" w:rsidP="006C01D9">
            <w:pPr>
              <w:spacing w:after="0"/>
              <w:ind w:right="-85"/>
              <w:jc w:val="center"/>
              <w:rPr>
                <w:sz w:val="24"/>
                <w:szCs w:val="24"/>
                <w:lang w:val="ru-RU"/>
              </w:rPr>
            </w:pPr>
            <w:r w:rsidRPr="001B52E5">
              <w:rPr>
                <w:sz w:val="24"/>
                <w:szCs w:val="24"/>
                <w:lang w:val="ru-RU"/>
              </w:rPr>
              <w:t>0,33</w:t>
            </w:r>
          </w:p>
        </w:tc>
        <w:tc>
          <w:tcPr>
            <w:tcW w:w="693" w:type="dxa"/>
            <w:tcBorders>
              <w:left w:val="single" w:sz="12" w:space="0" w:color="auto"/>
            </w:tcBorders>
            <w:vAlign w:val="center"/>
          </w:tcPr>
          <w:p w14:paraId="4D619415"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vAlign w:val="center"/>
          </w:tcPr>
          <w:p w14:paraId="337AD800"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tcBorders>
              <w:right w:val="single" w:sz="12" w:space="0" w:color="auto"/>
            </w:tcBorders>
            <w:vAlign w:val="center"/>
          </w:tcPr>
          <w:p w14:paraId="0ABD40D5"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tcBorders>
              <w:left w:val="single" w:sz="12" w:space="0" w:color="auto"/>
            </w:tcBorders>
            <w:vAlign w:val="center"/>
          </w:tcPr>
          <w:p w14:paraId="196CF423"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vAlign w:val="center"/>
          </w:tcPr>
          <w:p w14:paraId="03DEA482"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tcBorders>
              <w:right w:val="single" w:sz="12" w:space="0" w:color="auto"/>
            </w:tcBorders>
            <w:vAlign w:val="center"/>
          </w:tcPr>
          <w:p w14:paraId="0F59AEC6"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tcBorders>
              <w:left w:val="single" w:sz="12" w:space="0" w:color="auto"/>
            </w:tcBorders>
            <w:vAlign w:val="center"/>
          </w:tcPr>
          <w:p w14:paraId="7E92A776"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vAlign w:val="center"/>
          </w:tcPr>
          <w:p w14:paraId="5B2F4949"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93" w:type="dxa"/>
            <w:tcBorders>
              <w:right w:val="single" w:sz="12" w:space="0" w:color="auto"/>
            </w:tcBorders>
            <w:vAlign w:val="center"/>
          </w:tcPr>
          <w:p w14:paraId="401B5341"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708" w:type="dxa"/>
            <w:tcBorders>
              <w:left w:val="single" w:sz="12" w:space="0" w:color="auto"/>
            </w:tcBorders>
            <w:vAlign w:val="center"/>
          </w:tcPr>
          <w:p w14:paraId="7355C75E"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709" w:type="dxa"/>
            <w:vAlign w:val="center"/>
          </w:tcPr>
          <w:p w14:paraId="3CCE4A6C"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709" w:type="dxa"/>
            <w:tcBorders>
              <w:right w:val="single" w:sz="12" w:space="0" w:color="auto"/>
            </w:tcBorders>
            <w:vAlign w:val="center"/>
          </w:tcPr>
          <w:p w14:paraId="5109F304"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2234" w:type="dxa"/>
            <w:tcBorders>
              <w:left w:val="single" w:sz="12" w:space="0" w:color="auto"/>
            </w:tcBorders>
            <w:vAlign w:val="center"/>
          </w:tcPr>
          <w:p w14:paraId="05BCBBDF" w14:textId="77777777" w:rsidR="006D4AC6" w:rsidRPr="001B52E5" w:rsidRDefault="006D4AC6" w:rsidP="006C01D9">
            <w:pPr>
              <w:spacing w:after="0"/>
              <w:ind w:left="142"/>
              <w:jc w:val="center"/>
              <w:rPr>
                <w:sz w:val="18"/>
                <w:szCs w:val="18"/>
                <w:lang w:val="ru-RU" w:eastAsia="ru-RU"/>
              </w:rPr>
            </w:pPr>
            <w:r w:rsidRPr="001B52E5">
              <w:rPr>
                <w:sz w:val="18"/>
                <w:szCs w:val="18"/>
                <w:lang w:val="ru-RU" w:eastAsia="ru-RU"/>
              </w:rPr>
              <w:t xml:space="preserve">Солона, без сторонніх присмаків і ароматів; сипуча без грудочок; біла з блиском; </w:t>
            </w:r>
            <w:r w:rsidRPr="001B52E5">
              <w:rPr>
                <w:sz w:val="18"/>
                <w:szCs w:val="18"/>
                <w:lang w:val="ru-RU"/>
              </w:rPr>
              <w:t>слабкий запах йоду;</w:t>
            </w:r>
            <w:r w:rsidRPr="001B52E5">
              <w:rPr>
                <w:sz w:val="18"/>
                <w:szCs w:val="18"/>
                <w:lang w:val="ru-RU" w:eastAsia="ru-RU"/>
              </w:rPr>
              <w:t xml:space="preserve"> розчинність у рідині повна.</w:t>
            </w:r>
          </w:p>
        </w:tc>
      </w:tr>
      <w:tr w:rsidR="006D4AC6" w:rsidRPr="001B52E5" w14:paraId="4678E83D" w14:textId="77777777" w:rsidTr="006C01D9">
        <w:trPr>
          <w:trHeight w:val="221"/>
          <w:jc w:val="center"/>
        </w:trPr>
        <w:tc>
          <w:tcPr>
            <w:tcW w:w="535" w:type="dxa"/>
            <w:tcBorders>
              <w:right w:val="single" w:sz="12" w:space="0" w:color="auto"/>
            </w:tcBorders>
            <w:vAlign w:val="center"/>
          </w:tcPr>
          <w:p w14:paraId="2D47E077" w14:textId="77777777" w:rsidR="006D4AC6" w:rsidRPr="001B52E5" w:rsidRDefault="006D4AC6" w:rsidP="006C01D9">
            <w:pPr>
              <w:widowControl w:val="0"/>
              <w:spacing w:after="0" w:line="240" w:lineRule="auto"/>
              <w:ind w:right="-66"/>
              <w:jc w:val="center"/>
              <w:rPr>
                <w:b/>
                <w:sz w:val="24"/>
                <w:szCs w:val="24"/>
                <w:lang w:val="ru-RU" w:eastAsia="ru-RU"/>
              </w:rPr>
            </w:pPr>
          </w:p>
        </w:tc>
        <w:tc>
          <w:tcPr>
            <w:tcW w:w="1801" w:type="dxa"/>
            <w:tcBorders>
              <w:right w:val="single" w:sz="12" w:space="0" w:color="auto"/>
            </w:tcBorders>
            <w:vAlign w:val="center"/>
          </w:tcPr>
          <w:p w14:paraId="397B0B53" w14:textId="77777777" w:rsidR="006D4AC6" w:rsidRPr="001B52E5" w:rsidRDefault="006D4AC6" w:rsidP="006C01D9">
            <w:pPr>
              <w:spacing w:after="0"/>
              <w:jc w:val="center"/>
              <w:rPr>
                <w:b/>
                <w:bCs/>
                <w:sz w:val="24"/>
                <w:szCs w:val="24"/>
                <w:lang w:val="ru-RU"/>
              </w:rPr>
            </w:pPr>
            <w:r w:rsidRPr="001B52E5">
              <w:rPr>
                <w:b/>
                <w:bCs/>
                <w:sz w:val="24"/>
                <w:szCs w:val="24"/>
                <w:lang w:val="ru-RU"/>
              </w:rPr>
              <w:t>ВИХІД</w:t>
            </w:r>
          </w:p>
        </w:tc>
        <w:tc>
          <w:tcPr>
            <w:tcW w:w="590" w:type="dxa"/>
            <w:tcBorders>
              <w:left w:val="single" w:sz="12" w:space="0" w:color="auto"/>
            </w:tcBorders>
            <w:vAlign w:val="center"/>
          </w:tcPr>
          <w:p w14:paraId="406E3DAD" w14:textId="77777777" w:rsidR="006D4AC6" w:rsidRPr="001B52E5" w:rsidRDefault="006D4AC6" w:rsidP="006C01D9">
            <w:pPr>
              <w:spacing w:after="0"/>
              <w:ind w:right="-85"/>
              <w:jc w:val="center"/>
              <w:rPr>
                <w:b/>
                <w:bCs/>
                <w:sz w:val="24"/>
                <w:szCs w:val="24"/>
                <w:lang w:val="ru-RU"/>
              </w:rPr>
            </w:pPr>
          </w:p>
        </w:tc>
        <w:tc>
          <w:tcPr>
            <w:tcW w:w="591" w:type="dxa"/>
            <w:vAlign w:val="center"/>
          </w:tcPr>
          <w:p w14:paraId="6040FD79" w14:textId="77777777" w:rsidR="006D4AC6" w:rsidRPr="001B52E5" w:rsidRDefault="006D4AC6" w:rsidP="006C01D9">
            <w:pPr>
              <w:rPr>
                <w:b/>
                <w:bCs/>
                <w:sz w:val="24"/>
                <w:szCs w:val="24"/>
                <w:lang w:val="ru-RU"/>
              </w:rPr>
            </w:pPr>
          </w:p>
        </w:tc>
        <w:tc>
          <w:tcPr>
            <w:tcW w:w="591" w:type="dxa"/>
            <w:tcBorders>
              <w:right w:val="single" w:sz="12" w:space="0" w:color="auto"/>
            </w:tcBorders>
            <w:vAlign w:val="center"/>
          </w:tcPr>
          <w:p w14:paraId="3848ECD0" w14:textId="77777777" w:rsidR="006D4AC6" w:rsidRPr="001B52E5" w:rsidRDefault="006D4AC6" w:rsidP="006C01D9">
            <w:pPr>
              <w:spacing w:after="0" w:line="276" w:lineRule="auto"/>
              <w:rPr>
                <w:rFonts w:ascii="Calibri" w:hAnsi="Calibri"/>
                <w:sz w:val="20"/>
                <w:szCs w:val="20"/>
                <w:lang w:eastAsia="uk-UA"/>
              </w:rPr>
            </w:pPr>
          </w:p>
        </w:tc>
        <w:tc>
          <w:tcPr>
            <w:tcW w:w="590" w:type="dxa"/>
            <w:tcBorders>
              <w:left w:val="single" w:sz="12" w:space="0" w:color="auto"/>
            </w:tcBorders>
            <w:vAlign w:val="center"/>
          </w:tcPr>
          <w:p w14:paraId="60B1C9F1"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90</w:t>
            </w:r>
          </w:p>
        </w:tc>
        <w:tc>
          <w:tcPr>
            <w:tcW w:w="591" w:type="dxa"/>
            <w:vAlign w:val="center"/>
          </w:tcPr>
          <w:p w14:paraId="1F9D0F59"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90</w:t>
            </w:r>
          </w:p>
        </w:tc>
        <w:tc>
          <w:tcPr>
            <w:tcW w:w="591" w:type="dxa"/>
            <w:tcBorders>
              <w:right w:val="single" w:sz="12" w:space="0" w:color="auto"/>
            </w:tcBorders>
            <w:vAlign w:val="center"/>
          </w:tcPr>
          <w:p w14:paraId="67629947"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110</w:t>
            </w:r>
          </w:p>
        </w:tc>
        <w:tc>
          <w:tcPr>
            <w:tcW w:w="693" w:type="dxa"/>
            <w:tcBorders>
              <w:left w:val="single" w:sz="12" w:space="0" w:color="auto"/>
            </w:tcBorders>
            <w:vAlign w:val="center"/>
          </w:tcPr>
          <w:p w14:paraId="4C9F31BA"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2,55</w:t>
            </w:r>
          </w:p>
        </w:tc>
        <w:tc>
          <w:tcPr>
            <w:tcW w:w="693" w:type="dxa"/>
            <w:vAlign w:val="center"/>
          </w:tcPr>
          <w:p w14:paraId="12438CDB"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2,55</w:t>
            </w:r>
          </w:p>
        </w:tc>
        <w:tc>
          <w:tcPr>
            <w:tcW w:w="693" w:type="dxa"/>
            <w:tcBorders>
              <w:right w:val="single" w:sz="12" w:space="0" w:color="auto"/>
            </w:tcBorders>
            <w:vAlign w:val="center"/>
          </w:tcPr>
          <w:p w14:paraId="447F70B2"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3,10</w:t>
            </w:r>
          </w:p>
        </w:tc>
        <w:tc>
          <w:tcPr>
            <w:tcW w:w="693" w:type="dxa"/>
            <w:tcBorders>
              <w:left w:val="single" w:sz="12" w:space="0" w:color="auto"/>
            </w:tcBorders>
            <w:vAlign w:val="center"/>
          </w:tcPr>
          <w:p w14:paraId="68132CE9"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2,40</w:t>
            </w:r>
          </w:p>
        </w:tc>
        <w:tc>
          <w:tcPr>
            <w:tcW w:w="693" w:type="dxa"/>
            <w:vAlign w:val="center"/>
          </w:tcPr>
          <w:p w14:paraId="42AED517"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2,40</w:t>
            </w:r>
          </w:p>
        </w:tc>
        <w:tc>
          <w:tcPr>
            <w:tcW w:w="693" w:type="dxa"/>
            <w:tcBorders>
              <w:right w:val="single" w:sz="12" w:space="0" w:color="auto"/>
            </w:tcBorders>
            <w:vAlign w:val="center"/>
          </w:tcPr>
          <w:p w14:paraId="4831A327"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2,97</w:t>
            </w:r>
          </w:p>
        </w:tc>
        <w:tc>
          <w:tcPr>
            <w:tcW w:w="693" w:type="dxa"/>
            <w:tcBorders>
              <w:left w:val="single" w:sz="12" w:space="0" w:color="auto"/>
            </w:tcBorders>
            <w:vAlign w:val="center"/>
          </w:tcPr>
          <w:p w14:paraId="334CFA2B"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16,55</w:t>
            </w:r>
          </w:p>
        </w:tc>
        <w:tc>
          <w:tcPr>
            <w:tcW w:w="693" w:type="dxa"/>
            <w:vAlign w:val="center"/>
          </w:tcPr>
          <w:p w14:paraId="2B2605C9"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16,55</w:t>
            </w:r>
          </w:p>
        </w:tc>
        <w:tc>
          <w:tcPr>
            <w:tcW w:w="693" w:type="dxa"/>
            <w:tcBorders>
              <w:right w:val="single" w:sz="12" w:space="0" w:color="auto"/>
            </w:tcBorders>
            <w:vAlign w:val="center"/>
          </w:tcPr>
          <w:p w14:paraId="6CB8B267"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20,10</w:t>
            </w:r>
          </w:p>
        </w:tc>
        <w:tc>
          <w:tcPr>
            <w:tcW w:w="708" w:type="dxa"/>
            <w:tcBorders>
              <w:left w:val="single" w:sz="12" w:space="0" w:color="auto"/>
            </w:tcBorders>
            <w:vAlign w:val="center"/>
          </w:tcPr>
          <w:p w14:paraId="04A11714"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99</w:t>
            </w:r>
          </w:p>
        </w:tc>
        <w:tc>
          <w:tcPr>
            <w:tcW w:w="709" w:type="dxa"/>
            <w:vAlign w:val="center"/>
          </w:tcPr>
          <w:p w14:paraId="32FEFEE8"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99</w:t>
            </w:r>
          </w:p>
        </w:tc>
        <w:tc>
          <w:tcPr>
            <w:tcW w:w="709" w:type="dxa"/>
            <w:tcBorders>
              <w:right w:val="single" w:sz="12" w:space="0" w:color="auto"/>
            </w:tcBorders>
            <w:vAlign w:val="center"/>
          </w:tcPr>
          <w:p w14:paraId="7B85DD4C" w14:textId="77777777" w:rsidR="006D4AC6" w:rsidRPr="001B52E5" w:rsidRDefault="006D4AC6" w:rsidP="006C01D9">
            <w:pPr>
              <w:spacing w:after="0"/>
              <w:ind w:right="-85"/>
              <w:jc w:val="center"/>
              <w:rPr>
                <w:b/>
                <w:bCs/>
                <w:sz w:val="24"/>
                <w:szCs w:val="24"/>
                <w:lang w:val="ru-RU"/>
              </w:rPr>
            </w:pPr>
            <w:r w:rsidRPr="001B52E5">
              <w:rPr>
                <w:b/>
                <w:bCs/>
                <w:sz w:val="24"/>
                <w:szCs w:val="24"/>
                <w:lang w:val="ru-RU"/>
              </w:rPr>
              <w:t>120</w:t>
            </w:r>
          </w:p>
        </w:tc>
        <w:tc>
          <w:tcPr>
            <w:tcW w:w="2234" w:type="dxa"/>
            <w:tcBorders>
              <w:left w:val="single" w:sz="12" w:space="0" w:color="auto"/>
            </w:tcBorders>
            <w:vAlign w:val="center"/>
          </w:tcPr>
          <w:p w14:paraId="5987B6B3" w14:textId="77777777" w:rsidR="006D4AC6" w:rsidRPr="001B52E5" w:rsidRDefault="006D4AC6" w:rsidP="006C01D9">
            <w:pPr>
              <w:rPr>
                <w:b/>
                <w:bCs/>
                <w:sz w:val="24"/>
                <w:szCs w:val="24"/>
                <w:lang w:val="ru-RU"/>
              </w:rPr>
            </w:pPr>
          </w:p>
        </w:tc>
      </w:tr>
    </w:tbl>
    <w:p w14:paraId="277245A0" w14:textId="77777777" w:rsidR="006D4AC6" w:rsidRPr="001B52E5" w:rsidRDefault="006D4AC6" w:rsidP="006D4AC6">
      <w:pPr>
        <w:widowControl w:val="0"/>
        <w:spacing w:after="0" w:line="276" w:lineRule="auto"/>
        <w:jc w:val="center"/>
        <w:rPr>
          <w:b/>
          <w:sz w:val="24"/>
          <w:szCs w:val="24"/>
          <w:lang w:eastAsia="ru-RU"/>
        </w:rPr>
      </w:pPr>
    </w:p>
    <w:p w14:paraId="65E5E051" w14:textId="77777777" w:rsidR="006D4AC6" w:rsidRPr="001B52E5" w:rsidRDefault="006D4AC6" w:rsidP="006D4AC6">
      <w:pPr>
        <w:widowControl w:val="0"/>
        <w:spacing w:after="0" w:line="276" w:lineRule="auto"/>
        <w:jc w:val="center"/>
        <w:rPr>
          <w:b/>
          <w:sz w:val="24"/>
          <w:szCs w:val="24"/>
          <w:lang w:eastAsia="ru-RU"/>
        </w:rPr>
      </w:pPr>
      <w:r w:rsidRPr="001B52E5">
        <w:rPr>
          <w:b/>
          <w:sz w:val="24"/>
          <w:szCs w:val="24"/>
          <w:lang w:eastAsia="ru-RU"/>
        </w:rPr>
        <w:t>Технологія приготування</w:t>
      </w:r>
    </w:p>
    <w:p w14:paraId="3EDB716C" w14:textId="77777777" w:rsidR="006D4AC6" w:rsidRPr="001B52E5" w:rsidRDefault="006D4AC6" w:rsidP="006D4AC6">
      <w:pPr>
        <w:spacing w:after="0"/>
        <w:rPr>
          <w:sz w:val="24"/>
          <w:szCs w:val="24"/>
        </w:rPr>
      </w:pPr>
    </w:p>
    <w:p w14:paraId="039B0897" w14:textId="77777777" w:rsidR="006D4AC6" w:rsidRPr="001B52E5" w:rsidRDefault="006D4AC6" w:rsidP="006D4AC6">
      <w:pPr>
        <w:spacing w:after="0" w:line="240" w:lineRule="auto"/>
        <w:ind w:firstLine="567"/>
        <w:jc w:val="both"/>
        <w:rPr>
          <w:sz w:val="24"/>
          <w:szCs w:val="24"/>
          <w:lang w:eastAsia="ru-RU"/>
        </w:rPr>
      </w:pPr>
      <w:r w:rsidRPr="001B52E5">
        <w:rPr>
          <w:sz w:val="24"/>
          <w:szCs w:val="24"/>
        </w:rPr>
        <w:t xml:space="preserve">Вершкове масло нарізають шматочками 1×1 см. Всі інгредієнти змішують, перекладають у ємність для запікання та запікають у духовій шафі за температури 180 °С протягом 25-30 хв до отримання м’якої та одночасно пружної текстури поленти. </w:t>
      </w:r>
      <w:r w:rsidRPr="001B52E5">
        <w:rPr>
          <w:sz w:val="24"/>
          <w:szCs w:val="24"/>
          <w:lang w:eastAsia="uk-UA"/>
        </w:rPr>
        <w:t xml:space="preserve">Охолоджують до 70 </w:t>
      </w:r>
      <w:r w:rsidRPr="001B52E5">
        <w:rPr>
          <w:sz w:val="24"/>
          <w:szCs w:val="28"/>
        </w:rPr>
        <w:t>°С та нарізають на порційні шматочки трикутної, квадратної або прямокутної форми.</w:t>
      </w:r>
    </w:p>
    <w:p w14:paraId="6DA53FDA" w14:textId="77777777" w:rsidR="006D4AC6" w:rsidRPr="001B52E5" w:rsidRDefault="006D4AC6" w:rsidP="006D4AC6">
      <w:pPr>
        <w:ind w:firstLine="567"/>
        <w:rPr>
          <w:sz w:val="24"/>
          <w:szCs w:val="24"/>
        </w:rPr>
      </w:pPr>
      <w:r w:rsidRPr="001B52E5">
        <w:rPr>
          <w:sz w:val="24"/>
          <w:szCs w:val="24"/>
        </w:rPr>
        <w:t>Подають на мілкій закусочній тарілці при температурі 65°С.</w:t>
      </w:r>
    </w:p>
    <w:p w14:paraId="778F7478"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Характеристика готової страви</w:t>
      </w:r>
    </w:p>
    <w:p w14:paraId="55741D8C" w14:textId="77777777" w:rsidR="006D4AC6" w:rsidRPr="001B52E5" w:rsidRDefault="006D4AC6" w:rsidP="006D4AC6">
      <w:pPr>
        <w:widowControl w:val="0"/>
        <w:spacing w:after="0" w:line="240" w:lineRule="auto"/>
        <w:ind w:firstLine="567"/>
        <w:jc w:val="center"/>
        <w:rPr>
          <w:b/>
          <w:sz w:val="16"/>
          <w:szCs w:val="16"/>
          <w:lang w:eastAsia="ru-RU"/>
        </w:rPr>
      </w:pPr>
    </w:p>
    <w:p w14:paraId="629E6ABC" w14:textId="77777777" w:rsidR="006D4AC6" w:rsidRPr="001B52E5" w:rsidRDefault="006D4AC6" w:rsidP="006D4AC6">
      <w:pPr>
        <w:widowControl w:val="0"/>
        <w:spacing w:after="0" w:line="240" w:lineRule="auto"/>
        <w:ind w:firstLine="567"/>
        <w:jc w:val="both"/>
        <w:rPr>
          <w:sz w:val="24"/>
          <w:szCs w:val="24"/>
        </w:rPr>
      </w:pPr>
      <w:r w:rsidRPr="001B52E5">
        <w:rPr>
          <w:b/>
          <w:sz w:val="24"/>
          <w:szCs w:val="24"/>
          <w:lang w:eastAsia="ru-RU"/>
        </w:rPr>
        <w:t>Зовнішній вигляд</w:t>
      </w:r>
      <w:r w:rsidRPr="001B52E5">
        <w:rPr>
          <w:sz w:val="24"/>
          <w:szCs w:val="24"/>
          <w:lang w:eastAsia="ru-RU"/>
        </w:rPr>
        <w:t xml:space="preserve">  – </w:t>
      </w:r>
      <w:r w:rsidRPr="001B52E5">
        <w:rPr>
          <w:sz w:val="24"/>
          <w:szCs w:val="24"/>
        </w:rPr>
        <w:t xml:space="preserve">порційні шматочки трикутної, </w:t>
      </w:r>
      <w:r w:rsidRPr="001B52E5">
        <w:rPr>
          <w:sz w:val="24"/>
          <w:szCs w:val="28"/>
        </w:rPr>
        <w:t>квадратної або прямокутної форми</w:t>
      </w:r>
      <w:r w:rsidRPr="001B52E5">
        <w:rPr>
          <w:sz w:val="24"/>
          <w:szCs w:val="24"/>
        </w:rPr>
        <w:t xml:space="preserve"> з золотавою скоринкою на поверхні.</w:t>
      </w:r>
    </w:p>
    <w:p w14:paraId="72719732" w14:textId="77777777" w:rsidR="006D4AC6" w:rsidRPr="001B52E5" w:rsidRDefault="006D4AC6" w:rsidP="006D4AC6">
      <w:pPr>
        <w:widowControl w:val="0"/>
        <w:spacing w:after="0" w:line="240" w:lineRule="auto"/>
        <w:ind w:firstLine="567"/>
        <w:jc w:val="both"/>
        <w:rPr>
          <w:sz w:val="24"/>
          <w:szCs w:val="24"/>
        </w:rPr>
      </w:pPr>
      <w:r w:rsidRPr="001B52E5">
        <w:rPr>
          <w:b/>
          <w:sz w:val="24"/>
          <w:szCs w:val="24"/>
          <w:lang w:eastAsia="ru-RU"/>
        </w:rPr>
        <w:t>Колір</w:t>
      </w:r>
      <w:r w:rsidRPr="001B52E5">
        <w:rPr>
          <w:sz w:val="24"/>
          <w:szCs w:val="24"/>
          <w:lang w:eastAsia="ru-RU"/>
        </w:rPr>
        <w:t xml:space="preserve"> – </w:t>
      </w:r>
      <w:r w:rsidRPr="001B52E5">
        <w:rPr>
          <w:sz w:val="24"/>
          <w:szCs w:val="24"/>
        </w:rPr>
        <w:t>світло – жовтий.</w:t>
      </w:r>
    </w:p>
    <w:p w14:paraId="0AC23E65" w14:textId="77777777" w:rsidR="006D4AC6" w:rsidRPr="001B52E5" w:rsidRDefault="006D4AC6" w:rsidP="006D4AC6">
      <w:pPr>
        <w:widowControl w:val="0"/>
        <w:spacing w:after="0" w:line="240" w:lineRule="auto"/>
        <w:ind w:firstLine="567"/>
        <w:jc w:val="both"/>
        <w:rPr>
          <w:sz w:val="24"/>
          <w:szCs w:val="24"/>
        </w:rPr>
      </w:pPr>
      <w:r w:rsidRPr="001B52E5">
        <w:rPr>
          <w:b/>
          <w:sz w:val="24"/>
          <w:szCs w:val="24"/>
          <w:lang w:eastAsia="ru-RU"/>
        </w:rPr>
        <w:t>Смак і запах</w:t>
      </w:r>
      <w:r w:rsidRPr="001B52E5">
        <w:rPr>
          <w:sz w:val="24"/>
          <w:szCs w:val="24"/>
          <w:lang w:eastAsia="ru-RU"/>
        </w:rPr>
        <w:t xml:space="preserve"> – </w:t>
      </w:r>
      <w:r w:rsidRPr="001B52E5">
        <w:rPr>
          <w:sz w:val="24"/>
          <w:szCs w:val="24"/>
        </w:rPr>
        <w:t>характерні для кукурудзяної каші, не допускається запаху підгорілого молока.</w:t>
      </w:r>
    </w:p>
    <w:p w14:paraId="58E06B74" w14:textId="77777777" w:rsidR="006D4AC6" w:rsidRPr="001B52E5" w:rsidRDefault="006D4AC6" w:rsidP="006D4AC6">
      <w:pPr>
        <w:widowControl w:val="0"/>
        <w:spacing w:after="0" w:line="240" w:lineRule="auto"/>
        <w:ind w:firstLine="567"/>
        <w:jc w:val="both"/>
        <w:rPr>
          <w:sz w:val="24"/>
          <w:szCs w:val="24"/>
          <w:lang w:eastAsia="ru-RU"/>
        </w:rPr>
      </w:pPr>
      <w:r w:rsidRPr="001B52E5">
        <w:rPr>
          <w:b/>
          <w:sz w:val="24"/>
          <w:szCs w:val="24"/>
          <w:lang w:eastAsia="ru-RU"/>
        </w:rPr>
        <w:t>Консистенція</w:t>
      </w:r>
      <w:r w:rsidRPr="001B52E5">
        <w:rPr>
          <w:sz w:val="24"/>
          <w:szCs w:val="24"/>
          <w:lang w:eastAsia="ru-RU"/>
        </w:rPr>
        <w:t xml:space="preserve"> – </w:t>
      </w:r>
      <w:r w:rsidRPr="001B52E5">
        <w:rPr>
          <w:sz w:val="24"/>
          <w:szCs w:val="24"/>
        </w:rPr>
        <w:t>пружна, злегка еластична.</w:t>
      </w:r>
    </w:p>
    <w:p w14:paraId="348714E9" w14:textId="77777777" w:rsidR="006D4AC6" w:rsidRPr="001B52E5" w:rsidRDefault="006D4AC6" w:rsidP="006D4AC6">
      <w:pPr>
        <w:widowControl w:val="0"/>
        <w:tabs>
          <w:tab w:val="left" w:pos="13320"/>
        </w:tabs>
        <w:spacing w:after="0" w:line="240" w:lineRule="auto"/>
        <w:rPr>
          <w:b/>
          <w:sz w:val="24"/>
          <w:szCs w:val="24"/>
          <w:lang w:eastAsia="ru-RU"/>
        </w:rPr>
      </w:pPr>
    </w:p>
    <w:p w14:paraId="3D3A0B55"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Основні фізичні показники</w:t>
      </w:r>
    </w:p>
    <w:p w14:paraId="76D189CD" w14:textId="77777777" w:rsidR="006D4AC6" w:rsidRPr="001B52E5" w:rsidRDefault="006D4AC6" w:rsidP="006D4AC6">
      <w:pPr>
        <w:widowControl w:val="0"/>
        <w:spacing w:after="0" w:line="240" w:lineRule="auto"/>
        <w:ind w:firstLine="567"/>
        <w:jc w:val="center"/>
        <w:rPr>
          <w:b/>
          <w:sz w:val="16"/>
          <w:szCs w:val="16"/>
          <w:lang w:eastAsia="ru-RU"/>
        </w:rPr>
      </w:pPr>
    </w:p>
    <w:p w14:paraId="5FA07A14"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Маса страви: 90 г ± 3 %</w:t>
      </w:r>
    </w:p>
    <w:p w14:paraId="2A782DCE" w14:textId="77777777" w:rsidR="006D4AC6" w:rsidRPr="001B52E5" w:rsidRDefault="006D4AC6" w:rsidP="006D4AC6">
      <w:pPr>
        <w:widowControl w:val="0"/>
        <w:tabs>
          <w:tab w:val="left" w:pos="1968"/>
        </w:tabs>
        <w:spacing w:after="0" w:line="240" w:lineRule="auto"/>
        <w:ind w:firstLine="567"/>
        <w:rPr>
          <w:sz w:val="24"/>
          <w:szCs w:val="24"/>
          <w:lang w:eastAsia="ru-RU"/>
        </w:rPr>
      </w:pPr>
      <w:r w:rsidRPr="001B52E5">
        <w:rPr>
          <w:sz w:val="24"/>
          <w:szCs w:val="24"/>
          <w:lang w:eastAsia="ru-RU"/>
        </w:rPr>
        <w:tab/>
        <w:t>110 г ± 3 %</w:t>
      </w:r>
    </w:p>
    <w:p w14:paraId="5F81F7D3" w14:textId="77777777" w:rsidR="006D4AC6" w:rsidRPr="001B52E5" w:rsidRDefault="006D4AC6" w:rsidP="006D4AC6">
      <w:pPr>
        <w:widowControl w:val="0"/>
        <w:tabs>
          <w:tab w:val="left" w:pos="1968"/>
        </w:tabs>
        <w:spacing w:after="0" w:line="240" w:lineRule="auto"/>
        <w:ind w:firstLine="567"/>
        <w:rPr>
          <w:sz w:val="24"/>
          <w:szCs w:val="24"/>
          <w:lang w:eastAsia="ru-RU"/>
        </w:rPr>
      </w:pPr>
    </w:p>
    <w:p w14:paraId="180D3824" w14:textId="77777777" w:rsidR="006D4AC6" w:rsidRPr="001B52E5" w:rsidRDefault="006D4AC6" w:rsidP="006D4AC6">
      <w:pPr>
        <w:widowControl w:val="0"/>
        <w:spacing w:after="0" w:line="240" w:lineRule="auto"/>
        <w:ind w:firstLine="567"/>
        <w:rPr>
          <w:b/>
          <w:sz w:val="24"/>
          <w:szCs w:val="24"/>
          <w:lang w:eastAsia="ru-RU"/>
        </w:rPr>
      </w:pPr>
    </w:p>
    <w:p w14:paraId="4E2F726D" w14:textId="77777777" w:rsidR="006D4AC6" w:rsidRPr="001B52E5" w:rsidRDefault="006D4AC6" w:rsidP="006D4AC6">
      <w:pPr>
        <w:widowControl w:val="0"/>
        <w:spacing w:after="0" w:line="240" w:lineRule="auto"/>
        <w:ind w:firstLine="567"/>
        <w:rPr>
          <w:b/>
          <w:sz w:val="24"/>
          <w:szCs w:val="24"/>
          <w:lang w:eastAsia="ru-RU"/>
        </w:rPr>
      </w:pPr>
      <w:r w:rsidRPr="001B52E5">
        <w:rPr>
          <w:b/>
          <w:sz w:val="24"/>
          <w:szCs w:val="24"/>
          <w:lang w:eastAsia="ru-RU"/>
        </w:rPr>
        <w:t>СКЛАВ: 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r>
      <w:r w:rsidRPr="001B52E5">
        <w:rPr>
          <w:sz w:val="24"/>
          <w:szCs w:val="24"/>
          <w:lang w:eastAsia="ru-RU"/>
        </w:rPr>
        <w:t>______________________</w:t>
      </w:r>
    </w:p>
    <w:p w14:paraId="0D45A607" w14:textId="77777777" w:rsidR="006D4AC6" w:rsidRPr="001B52E5" w:rsidRDefault="006D4AC6" w:rsidP="006D4AC6">
      <w:pPr>
        <w:rPr>
          <w:sz w:val="20"/>
          <w:szCs w:val="24"/>
          <w:lang w:eastAsia="ru-RU"/>
        </w:rPr>
      </w:pPr>
      <w:r w:rsidRPr="001B52E5">
        <w:rPr>
          <w:sz w:val="20"/>
          <w:szCs w:val="24"/>
          <w:lang w:eastAsia="ru-RU"/>
        </w:rPr>
        <w:t xml:space="preserve">                                                                                                                                   (підпис) </w:t>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t xml:space="preserve">  (ім’я, прізвище)</w:t>
      </w:r>
    </w:p>
    <w:p w14:paraId="43FF19A2" w14:textId="77777777" w:rsidR="006D4AC6" w:rsidRPr="001B52E5" w:rsidRDefault="006D4AC6" w:rsidP="006D4AC6"/>
    <w:p w14:paraId="2C873372" w14:textId="77777777" w:rsidR="006D4AC6" w:rsidRPr="001B52E5" w:rsidRDefault="006D4AC6" w:rsidP="006D4AC6">
      <w:pPr>
        <w:ind w:firstLine="567"/>
        <w:rPr>
          <w:sz w:val="20"/>
          <w:szCs w:val="24"/>
          <w:lang w:eastAsia="ru-RU"/>
        </w:rPr>
        <w:sectPr w:rsidR="006D4AC6" w:rsidRPr="001B52E5" w:rsidSect="005624B8">
          <w:pgSz w:w="16838" w:h="11906" w:orient="landscape"/>
          <w:pgMar w:top="426" w:right="850" w:bottom="568" w:left="1417" w:header="708" w:footer="708" w:gutter="0"/>
          <w:cols w:space="708"/>
          <w:docGrid w:linePitch="381"/>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8"/>
        <w:gridCol w:w="7323"/>
      </w:tblGrid>
      <w:tr w:rsidR="006D4AC6" w:rsidRPr="001B52E5" w14:paraId="75399CDC" w14:textId="77777777" w:rsidTr="006C01D9">
        <w:tc>
          <w:tcPr>
            <w:tcW w:w="7393" w:type="dxa"/>
          </w:tcPr>
          <w:p w14:paraId="59CD5CDA" w14:textId="77777777" w:rsidR="006D4AC6" w:rsidRPr="001B52E5" w:rsidRDefault="006D4AC6" w:rsidP="00DF3C2E">
            <w:pPr>
              <w:widowControl w:val="0"/>
              <w:spacing w:after="120" w:line="240" w:lineRule="auto"/>
              <w:rPr>
                <w:b/>
                <w:sz w:val="24"/>
                <w:szCs w:val="24"/>
                <w:lang w:val="ru-RU" w:eastAsia="ru-RU"/>
              </w:rPr>
            </w:pPr>
            <w:r w:rsidRPr="001B52E5">
              <w:rPr>
                <w:b/>
                <w:sz w:val="24"/>
                <w:szCs w:val="24"/>
                <w:lang w:val="ru-RU" w:eastAsia="ru-RU"/>
              </w:rPr>
              <w:t>Рецептура №  323</w:t>
            </w:r>
          </w:p>
          <w:p w14:paraId="366FF921" w14:textId="77777777" w:rsidR="006D4AC6" w:rsidRPr="001B52E5" w:rsidRDefault="006D4AC6" w:rsidP="00DF3C2E">
            <w:pPr>
              <w:widowControl w:val="0"/>
              <w:spacing w:after="120" w:line="240" w:lineRule="auto"/>
              <w:rPr>
                <w:b/>
                <w:sz w:val="24"/>
                <w:szCs w:val="24"/>
                <w:lang w:val="ru-RU" w:eastAsia="ru-RU"/>
              </w:rPr>
            </w:pPr>
            <w:r w:rsidRPr="001B52E5">
              <w:rPr>
                <w:b/>
                <w:sz w:val="24"/>
                <w:szCs w:val="24"/>
                <w:lang w:val="ru-RU" w:eastAsia="ru-RU"/>
              </w:rPr>
              <w:t>«Сборник  рецептур блюд (технологических карт)</w:t>
            </w:r>
          </w:p>
          <w:p w14:paraId="00B529FA" w14:textId="77777777" w:rsidR="006D4AC6" w:rsidRPr="001B52E5" w:rsidRDefault="006D4AC6" w:rsidP="00DF3C2E">
            <w:pPr>
              <w:widowControl w:val="0"/>
              <w:spacing w:after="120" w:line="240" w:lineRule="auto"/>
              <w:rPr>
                <w:b/>
                <w:sz w:val="24"/>
                <w:szCs w:val="24"/>
                <w:lang w:val="ru-RU" w:eastAsia="ru-RU"/>
              </w:rPr>
            </w:pPr>
            <w:r w:rsidRPr="001B52E5">
              <w:rPr>
                <w:b/>
                <w:sz w:val="24"/>
                <w:szCs w:val="24"/>
                <w:lang w:val="ru-RU" w:eastAsia="ru-RU"/>
              </w:rPr>
              <w:t xml:space="preserve">для питания школьников» </w:t>
            </w:r>
          </w:p>
          <w:p w14:paraId="41181E22" w14:textId="77777777" w:rsidR="006D4AC6" w:rsidRPr="001B52E5" w:rsidRDefault="006D4AC6" w:rsidP="00DF3C2E">
            <w:pPr>
              <w:widowControl w:val="0"/>
              <w:tabs>
                <w:tab w:val="left" w:pos="6237"/>
              </w:tabs>
              <w:spacing w:after="120" w:line="240" w:lineRule="auto"/>
              <w:rPr>
                <w:szCs w:val="24"/>
                <w:lang w:val="ru-RU" w:eastAsia="ru-RU"/>
              </w:rPr>
            </w:pPr>
            <w:r w:rsidRPr="001B52E5">
              <w:rPr>
                <w:b/>
                <w:sz w:val="24"/>
                <w:szCs w:val="24"/>
                <w:lang w:val="ru-RU" w:eastAsia="ru-RU"/>
              </w:rPr>
              <w:t>Видання 1990 р.</w:t>
            </w:r>
          </w:p>
        </w:tc>
        <w:tc>
          <w:tcPr>
            <w:tcW w:w="7394" w:type="dxa"/>
          </w:tcPr>
          <w:p w14:paraId="5548CEAD" w14:textId="77777777" w:rsidR="006D4AC6" w:rsidRPr="001B52E5" w:rsidRDefault="006D4AC6" w:rsidP="00DF3C2E">
            <w:pPr>
              <w:widowControl w:val="0"/>
              <w:spacing w:after="120" w:line="240" w:lineRule="auto"/>
              <w:ind w:left="2813"/>
              <w:rPr>
                <w:b/>
                <w:sz w:val="24"/>
                <w:szCs w:val="24"/>
                <w:lang w:val="ru-RU" w:eastAsia="ru-RU"/>
              </w:rPr>
            </w:pPr>
            <w:r w:rsidRPr="001B52E5">
              <w:rPr>
                <w:b/>
                <w:sz w:val="24"/>
                <w:szCs w:val="24"/>
                <w:lang w:val="ru-RU" w:eastAsia="ru-RU"/>
              </w:rPr>
              <w:t xml:space="preserve">ЗАТВЕРДЖУЮ </w:t>
            </w:r>
          </w:p>
          <w:p w14:paraId="652D9D5C" w14:textId="77777777" w:rsidR="006D4AC6" w:rsidRPr="001B52E5" w:rsidRDefault="006D4AC6" w:rsidP="00DF3C2E">
            <w:pPr>
              <w:widowControl w:val="0"/>
              <w:spacing w:after="120" w:line="240" w:lineRule="auto"/>
              <w:ind w:left="2813"/>
              <w:rPr>
                <w:b/>
                <w:sz w:val="24"/>
                <w:szCs w:val="24"/>
                <w:lang w:val="ru-RU" w:eastAsia="ru-RU"/>
              </w:rPr>
            </w:pPr>
            <w:r w:rsidRPr="001B52E5">
              <w:rPr>
                <w:b/>
                <w:sz w:val="24"/>
                <w:szCs w:val="24"/>
                <w:lang w:val="ru-RU" w:eastAsia="ru-RU"/>
              </w:rPr>
              <w:t xml:space="preserve">Завідувач КЗ «ДНЗ № ___  » </w:t>
            </w:r>
          </w:p>
          <w:p w14:paraId="21FABC73" w14:textId="77777777" w:rsidR="006D4AC6" w:rsidRPr="001B52E5" w:rsidRDefault="006D4AC6" w:rsidP="00DF3C2E">
            <w:pPr>
              <w:widowControl w:val="0"/>
              <w:spacing w:after="120" w:line="240" w:lineRule="auto"/>
              <w:ind w:left="2813"/>
              <w:rPr>
                <w:b/>
                <w:sz w:val="24"/>
                <w:szCs w:val="24"/>
                <w:lang w:val="ru-RU" w:eastAsia="ru-RU"/>
              </w:rPr>
            </w:pPr>
            <w:r w:rsidRPr="001B52E5">
              <w:rPr>
                <w:b/>
                <w:sz w:val="24"/>
                <w:szCs w:val="24"/>
                <w:lang w:val="ru-RU" w:eastAsia="ru-RU"/>
              </w:rPr>
              <w:t>___________  _______________</w:t>
            </w:r>
          </w:p>
          <w:p w14:paraId="2B1C3C14" w14:textId="77777777" w:rsidR="006D4AC6" w:rsidRPr="001B52E5" w:rsidRDefault="006D4AC6" w:rsidP="00DF3C2E">
            <w:pPr>
              <w:widowControl w:val="0"/>
              <w:tabs>
                <w:tab w:val="left" w:pos="6237"/>
              </w:tabs>
              <w:spacing w:after="120" w:line="240" w:lineRule="auto"/>
              <w:ind w:left="2813"/>
              <w:rPr>
                <w:szCs w:val="24"/>
                <w:lang w:val="ru-RU" w:eastAsia="ru-RU"/>
              </w:rPr>
            </w:pPr>
            <w:r w:rsidRPr="001B52E5">
              <w:rPr>
                <w:b/>
                <w:sz w:val="24"/>
                <w:szCs w:val="24"/>
                <w:lang w:val="ru-RU" w:eastAsia="ru-RU"/>
              </w:rPr>
              <w:t>«___» ______________ 20___  р.</w:t>
            </w:r>
          </w:p>
        </w:tc>
      </w:tr>
    </w:tbl>
    <w:p w14:paraId="3E439CB5"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 xml:space="preserve">Технологічна карта </w:t>
      </w:r>
    </w:p>
    <w:p w14:paraId="42DF9E1A" w14:textId="77777777" w:rsidR="006D4AC6" w:rsidRPr="001B52E5" w:rsidRDefault="006D4AC6" w:rsidP="006D4AC6">
      <w:pPr>
        <w:spacing w:after="0" w:line="240" w:lineRule="auto"/>
        <w:jc w:val="center"/>
        <w:rPr>
          <w:b/>
          <w:bCs/>
          <w:szCs w:val="28"/>
          <w:lang w:eastAsia="ru-RU"/>
        </w:rPr>
      </w:pPr>
      <w:r w:rsidRPr="001B52E5">
        <w:rPr>
          <w:b/>
          <w:bCs/>
          <w:szCs w:val="28"/>
          <w:lang w:eastAsia="ru-RU"/>
        </w:rPr>
        <w:t>Фрукти свіжі (банан)</w:t>
      </w:r>
    </w:p>
    <w:p w14:paraId="17C116D3" w14:textId="77777777" w:rsidR="006D4AC6" w:rsidRPr="001B52E5" w:rsidRDefault="006D4AC6" w:rsidP="006D4AC6">
      <w:pPr>
        <w:widowControl w:val="0"/>
        <w:spacing w:after="0" w:line="276" w:lineRule="auto"/>
        <w:rPr>
          <w:b/>
          <w:sz w:val="16"/>
          <w:szCs w:val="16"/>
          <w:lang w:eastAsia="ru-RU"/>
        </w:rPr>
      </w:pPr>
    </w:p>
    <w:tbl>
      <w:tblPr>
        <w:tblW w:w="1618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1858"/>
        <w:gridCol w:w="600"/>
        <w:gridCol w:w="600"/>
        <w:gridCol w:w="600"/>
        <w:gridCol w:w="600"/>
        <w:gridCol w:w="600"/>
        <w:gridCol w:w="602"/>
        <w:gridCol w:w="595"/>
        <w:gridCol w:w="596"/>
        <w:gridCol w:w="596"/>
        <w:gridCol w:w="596"/>
        <w:gridCol w:w="595"/>
        <w:gridCol w:w="596"/>
        <w:gridCol w:w="596"/>
        <w:gridCol w:w="596"/>
        <w:gridCol w:w="597"/>
        <w:gridCol w:w="588"/>
        <w:gridCol w:w="523"/>
        <w:gridCol w:w="631"/>
        <w:gridCol w:w="3184"/>
      </w:tblGrid>
      <w:tr w:rsidR="006D4AC6" w:rsidRPr="001B52E5" w14:paraId="4550905A" w14:textId="77777777" w:rsidTr="006C01D9">
        <w:trPr>
          <w:trHeight w:val="254"/>
          <w:jc w:val="center"/>
        </w:trPr>
        <w:tc>
          <w:tcPr>
            <w:tcW w:w="435" w:type="dxa"/>
            <w:vMerge w:val="restart"/>
            <w:tcBorders>
              <w:right w:val="single" w:sz="12" w:space="0" w:color="auto"/>
            </w:tcBorders>
            <w:textDirection w:val="btLr"/>
            <w:vAlign w:val="center"/>
            <w:hideMark/>
          </w:tcPr>
          <w:p w14:paraId="65956C26" w14:textId="77777777" w:rsidR="006D4AC6" w:rsidRPr="001B52E5" w:rsidRDefault="006D4AC6" w:rsidP="006C01D9">
            <w:pPr>
              <w:widowControl w:val="0"/>
              <w:spacing w:after="0" w:line="240" w:lineRule="auto"/>
              <w:ind w:left="113" w:right="113"/>
              <w:jc w:val="center"/>
              <w:rPr>
                <w:b/>
                <w:sz w:val="22"/>
                <w:szCs w:val="24"/>
                <w:lang w:val="ru-RU" w:eastAsia="ru-RU"/>
              </w:rPr>
            </w:pPr>
            <w:r w:rsidRPr="001B52E5">
              <w:rPr>
                <w:b/>
                <w:sz w:val="22"/>
                <w:szCs w:val="24"/>
                <w:lang w:val="ru-RU" w:eastAsia="ru-RU"/>
              </w:rPr>
              <w:t>Алергени</w:t>
            </w:r>
          </w:p>
        </w:tc>
        <w:tc>
          <w:tcPr>
            <w:tcW w:w="1858" w:type="dxa"/>
            <w:vMerge w:val="restart"/>
            <w:tcBorders>
              <w:right w:val="single" w:sz="12" w:space="0" w:color="auto"/>
            </w:tcBorders>
            <w:vAlign w:val="center"/>
            <w:hideMark/>
          </w:tcPr>
          <w:p w14:paraId="3062E34B"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hideMark/>
          </w:tcPr>
          <w:p w14:paraId="5CB686E4"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hideMark/>
          </w:tcPr>
          <w:p w14:paraId="6161C014"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Хімічний склад продуктів (г)</w:t>
            </w:r>
          </w:p>
        </w:tc>
        <w:tc>
          <w:tcPr>
            <w:tcW w:w="1742" w:type="dxa"/>
            <w:gridSpan w:val="3"/>
            <w:vMerge w:val="restart"/>
            <w:tcBorders>
              <w:left w:val="single" w:sz="12" w:space="0" w:color="auto"/>
              <w:right w:val="single" w:sz="12" w:space="0" w:color="auto"/>
            </w:tcBorders>
            <w:vAlign w:val="center"/>
            <w:hideMark/>
          </w:tcPr>
          <w:p w14:paraId="7E12A4A4"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Енергетична цінність</w:t>
            </w:r>
          </w:p>
          <w:p w14:paraId="2C431E91"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(ккал)</w:t>
            </w:r>
          </w:p>
        </w:tc>
        <w:tc>
          <w:tcPr>
            <w:tcW w:w="3184" w:type="dxa"/>
            <w:vMerge w:val="restart"/>
            <w:tcBorders>
              <w:left w:val="single" w:sz="12" w:space="0" w:color="auto"/>
            </w:tcBorders>
            <w:vAlign w:val="center"/>
            <w:hideMark/>
          </w:tcPr>
          <w:p w14:paraId="25F8653D" w14:textId="77777777" w:rsidR="006D4AC6" w:rsidRPr="001B52E5" w:rsidRDefault="006D4AC6" w:rsidP="006C01D9">
            <w:pPr>
              <w:widowControl w:val="0"/>
              <w:spacing w:after="0" w:line="240" w:lineRule="auto"/>
              <w:jc w:val="center"/>
              <w:rPr>
                <w:b/>
                <w:sz w:val="20"/>
                <w:szCs w:val="24"/>
                <w:lang w:val="ru-RU" w:eastAsia="ru-RU"/>
              </w:rPr>
            </w:pPr>
            <w:r w:rsidRPr="001B52E5">
              <w:rPr>
                <w:b/>
                <w:sz w:val="22"/>
                <w:szCs w:val="24"/>
                <w:lang w:val="ru-RU" w:eastAsia="ru-RU"/>
              </w:rPr>
              <w:t>Технологічні вимоги до якості продуктів та сировини</w:t>
            </w:r>
          </w:p>
        </w:tc>
      </w:tr>
      <w:tr w:rsidR="006D4AC6" w:rsidRPr="001B52E5" w14:paraId="2E6FB5D8" w14:textId="77777777" w:rsidTr="006C01D9">
        <w:trPr>
          <w:trHeight w:val="127"/>
          <w:jc w:val="center"/>
        </w:trPr>
        <w:tc>
          <w:tcPr>
            <w:tcW w:w="300" w:type="dxa"/>
            <w:vMerge/>
            <w:tcBorders>
              <w:right w:val="single" w:sz="12" w:space="0" w:color="auto"/>
            </w:tcBorders>
            <w:vAlign w:val="center"/>
            <w:hideMark/>
          </w:tcPr>
          <w:p w14:paraId="3EBEB991" w14:textId="77777777" w:rsidR="006D4AC6" w:rsidRPr="001B52E5" w:rsidRDefault="006D4AC6" w:rsidP="006C01D9">
            <w:pPr>
              <w:spacing w:after="0" w:line="276" w:lineRule="auto"/>
              <w:rPr>
                <w:b/>
                <w:sz w:val="22"/>
                <w:szCs w:val="24"/>
                <w:lang w:val="ru-RU" w:eastAsia="ru-RU"/>
              </w:rPr>
            </w:pPr>
          </w:p>
        </w:tc>
        <w:tc>
          <w:tcPr>
            <w:tcW w:w="300" w:type="dxa"/>
            <w:vMerge/>
            <w:tcBorders>
              <w:right w:val="single" w:sz="12" w:space="0" w:color="auto"/>
            </w:tcBorders>
            <w:vAlign w:val="center"/>
            <w:hideMark/>
          </w:tcPr>
          <w:p w14:paraId="35E1C698" w14:textId="77777777" w:rsidR="006D4AC6" w:rsidRPr="001B52E5" w:rsidRDefault="006D4AC6" w:rsidP="006C01D9">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hideMark/>
          </w:tcPr>
          <w:p w14:paraId="318C83AB"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Маса брутто</w:t>
            </w:r>
          </w:p>
        </w:tc>
        <w:tc>
          <w:tcPr>
            <w:tcW w:w="1802" w:type="dxa"/>
            <w:gridSpan w:val="3"/>
            <w:tcBorders>
              <w:left w:val="single" w:sz="12" w:space="0" w:color="auto"/>
              <w:right w:val="single" w:sz="12" w:space="0" w:color="auto"/>
            </w:tcBorders>
            <w:vAlign w:val="center"/>
            <w:hideMark/>
          </w:tcPr>
          <w:p w14:paraId="76A417C7"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Маса нетто</w:t>
            </w:r>
          </w:p>
        </w:tc>
        <w:tc>
          <w:tcPr>
            <w:tcW w:w="1787" w:type="dxa"/>
            <w:gridSpan w:val="3"/>
            <w:tcBorders>
              <w:left w:val="single" w:sz="12" w:space="0" w:color="auto"/>
              <w:right w:val="single" w:sz="12" w:space="0" w:color="auto"/>
            </w:tcBorders>
            <w:vAlign w:val="center"/>
            <w:hideMark/>
          </w:tcPr>
          <w:p w14:paraId="10311346"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Білки</w:t>
            </w:r>
          </w:p>
        </w:tc>
        <w:tc>
          <w:tcPr>
            <w:tcW w:w="1787" w:type="dxa"/>
            <w:gridSpan w:val="3"/>
            <w:tcBorders>
              <w:left w:val="single" w:sz="12" w:space="0" w:color="auto"/>
              <w:right w:val="single" w:sz="12" w:space="0" w:color="auto"/>
            </w:tcBorders>
            <w:vAlign w:val="center"/>
            <w:hideMark/>
          </w:tcPr>
          <w:p w14:paraId="45BD2026"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Жири</w:t>
            </w:r>
          </w:p>
        </w:tc>
        <w:tc>
          <w:tcPr>
            <w:tcW w:w="1789" w:type="dxa"/>
            <w:gridSpan w:val="3"/>
            <w:tcBorders>
              <w:left w:val="single" w:sz="12" w:space="0" w:color="auto"/>
              <w:right w:val="single" w:sz="12" w:space="0" w:color="auto"/>
            </w:tcBorders>
            <w:vAlign w:val="center"/>
            <w:hideMark/>
          </w:tcPr>
          <w:p w14:paraId="038722BB"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Вуглеводи</w:t>
            </w:r>
          </w:p>
        </w:tc>
        <w:tc>
          <w:tcPr>
            <w:tcW w:w="1754" w:type="dxa"/>
            <w:gridSpan w:val="3"/>
            <w:vMerge/>
            <w:tcBorders>
              <w:left w:val="single" w:sz="12" w:space="0" w:color="auto"/>
              <w:right w:val="single" w:sz="12" w:space="0" w:color="auto"/>
            </w:tcBorders>
            <w:vAlign w:val="center"/>
            <w:hideMark/>
          </w:tcPr>
          <w:p w14:paraId="724C1A00" w14:textId="77777777" w:rsidR="006D4AC6" w:rsidRPr="001B52E5" w:rsidRDefault="006D4AC6" w:rsidP="006C01D9">
            <w:pPr>
              <w:spacing w:after="0" w:line="276" w:lineRule="auto"/>
              <w:rPr>
                <w:b/>
                <w:sz w:val="22"/>
                <w:szCs w:val="24"/>
                <w:lang w:val="ru-RU" w:eastAsia="ru-RU"/>
              </w:rPr>
            </w:pPr>
          </w:p>
        </w:tc>
        <w:tc>
          <w:tcPr>
            <w:tcW w:w="3184" w:type="dxa"/>
            <w:vMerge/>
            <w:tcBorders>
              <w:left w:val="single" w:sz="12" w:space="0" w:color="auto"/>
            </w:tcBorders>
            <w:vAlign w:val="center"/>
            <w:hideMark/>
          </w:tcPr>
          <w:p w14:paraId="6C8E696F" w14:textId="77777777" w:rsidR="006D4AC6" w:rsidRPr="001B52E5" w:rsidRDefault="006D4AC6" w:rsidP="006C01D9">
            <w:pPr>
              <w:spacing w:after="0" w:line="276" w:lineRule="auto"/>
              <w:rPr>
                <w:b/>
                <w:sz w:val="20"/>
                <w:szCs w:val="24"/>
                <w:lang w:val="ru-RU" w:eastAsia="ru-RU"/>
              </w:rPr>
            </w:pPr>
          </w:p>
        </w:tc>
      </w:tr>
      <w:tr w:rsidR="006D4AC6" w:rsidRPr="001B52E5" w14:paraId="1E7BFA70" w14:textId="77777777" w:rsidTr="006C01D9">
        <w:trPr>
          <w:trHeight w:val="290"/>
          <w:jc w:val="center"/>
        </w:trPr>
        <w:tc>
          <w:tcPr>
            <w:tcW w:w="300" w:type="dxa"/>
            <w:vMerge/>
            <w:tcBorders>
              <w:right w:val="single" w:sz="12" w:space="0" w:color="auto"/>
            </w:tcBorders>
            <w:vAlign w:val="center"/>
            <w:hideMark/>
          </w:tcPr>
          <w:p w14:paraId="0E9FF650" w14:textId="77777777" w:rsidR="006D4AC6" w:rsidRPr="001B52E5" w:rsidRDefault="006D4AC6" w:rsidP="006C01D9">
            <w:pPr>
              <w:spacing w:after="0" w:line="276" w:lineRule="auto"/>
              <w:rPr>
                <w:b/>
                <w:sz w:val="22"/>
                <w:szCs w:val="24"/>
                <w:lang w:val="ru-RU" w:eastAsia="ru-RU"/>
              </w:rPr>
            </w:pPr>
          </w:p>
        </w:tc>
        <w:tc>
          <w:tcPr>
            <w:tcW w:w="300" w:type="dxa"/>
            <w:vMerge/>
            <w:tcBorders>
              <w:right w:val="single" w:sz="12" w:space="0" w:color="auto"/>
            </w:tcBorders>
            <w:vAlign w:val="center"/>
            <w:hideMark/>
          </w:tcPr>
          <w:p w14:paraId="29B9228C" w14:textId="77777777" w:rsidR="006D4AC6" w:rsidRPr="001B52E5" w:rsidRDefault="006D4AC6" w:rsidP="006C01D9">
            <w:pPr>
              <w:spacing w:after="0" w:line="276" w:lineRule="auto"/>
              <w:rPr>
                <w:b/>
                <w:sz w:val="22"/>
                <w:szCs w:val="24"/>
                <w:lang w:val="ru-RU" w:eastAsia="ru-RU"/>
              </w:rPr>
            </w:pPr>
          </w:p>
        </w:tc>
        <w:tc>
          <w:tcPr>
            <w:tcW w:w="10707" w:type="dxa"/>
            <w:gridSpan w:val="18"/>
            <w:tcBorders>
              <w:left w:val="single" w:sz="12" w:space="0" w:color="auto"/>
              <w:right w:val="single" w:sz="12" w:space="0" w:color="auto"/>
            </w:tcBorders>
            <w:vAlign w:val="center"/>
            <w:hideMark/>
          </w:tcPr>
          <w:p w14:paraId="3E6F1346"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Вікові групи (роки)</w:t>
            </w:r>
          </w:p>
        </w:tc>
        <w:tc>
          <w:tcPr>
            <w:tcW w:w="3184" w:type="dxa"/>
            <w:vMerge/>
            <w:tcBorders>
              <w:left w:val="single" w:sz="12" w:space="0" w:color="auto"/>
            </w:tcBorders>
            <w:vAlign w:val="center"/>
            <w:hideMark/>
          </w:tcPr>
          <w:p w14:paraId="46434A08" w14:textId="77777777" w:rsidR="006D4AC6" w:rsidRPr="001B52E5" w:rsidRDefault="006D4AC6" w:rsidP="006C01D9">
            <w:pPr>
              <w:spacing w:after="0" w:line="276" w:lineRule="auto"/>
              <w:rPr>
                <w:b/>
                <w:sz w:val="20"/>
                <w:szCs w:val="24"/>
                <w:lang w:val="ru-RU" w:eastAsia="ru-RU"/>
              </w:rPr>
            </w:pPr>
          </w:p>
        </w:tc>
      </w:tr>
      <w:tr w:rsidR="006D4AC6" w:rsidRPr="001B52E5" w14:paraId="2FB39972" w14:textId="77777777" w:rsidTr="006C01D9">
        <w:trPr>
          <w:trHeight w:val="126"/>
          <w:jc w:val="center"/>
        </w:trPr>
        <w:tc>
          <w:tcPr>
            <w:tcW w:w="300" w:type="dxa"/>
            <w:vMerge/>
            <w:tcBorders>
              <w:right w:val="single" w:sz="12" w:space="0" w:color="auto"/>
            </w:tcBorders>
            <w:vAlign w:val="center"/>
            <w:hideMark/>
          </w:tcPr>
          <w:p w14:paraId="154352E3" w14:textId="77777777" w:rsidR="006D4AC6" w:rsidRPr="001B52E5" w:rsidRDefault="006D4AC6" w:rsidP="006C01D9">
            <w:pPr>
              <w:spacing w:after="0" w:line="276" w:lineRule="auto"/>
              <w:rPr>
                <w:b/>
                <w:sz w:val="22"/>
                <w:szCs w:val="24"/>
                <w:lang w:val="ru-RU" w:eastAsia="ru-RU"/>
              </w:rPr>
            </w:pPr>
          </w:p>
        </w:tc>
        <w:tc>
          <w:tcPr>
            <w:tcW w:w="300" w:type="dxa"/>
            <w:vMerge/>
            <w:tcBorders>
              <w:right w:val="single" w:sz="12" w:space="0" w:color="auto"/>
            </w:tcBorders>
            <w:vAlign w:val="center"/>
            <w:hideMark/>
          </w:tcPr>
          <w:p w14:paraId="52CF8AC8" w14:textId="77777777" w:rsidR="006D4AC6" w:rsidRPr="001B52E5" w:rsidRDefault="006D4AC6" w:rsidP="006C01D9">
            <w:pPr>
              <w:spacing w:after="0" w:line="276" w:lineRule="auto"/>
              <w:rPr>
                <w:b/>
                <w:sz w:val="22"/>
                <w:szCs w:val="24"/>
                <w:lang w:val="ru-RU" w:eastAsia="ru-RU"/>
              </w:rPr>
            </w:pPr>
          </w:p>
        </w:tc>
        <w:tc>
          <w:tcPr>
            <w:tcW w:w="600" w:type="dxa"/>
            <w:tcBorders>
              <w:left w:val="single" w:sz="12" w:space="0" w:color="auto"/>
            </w:tcBorders>
            <w:vAlign w:val="center"/>
            <w:hideMark/>
          </w:tcPr>
          <w:p w14:paraId="7F0BFCF5"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1-3</w:t>
            </w:r>
          </w:p>
        </w:tc>
        <w:tc>
          <w:tcPr>
            <w:tcW w:w="600" w:type="dxa"/>
            <w:vAlign w:val="center"/>
            <w:hideMark/>
          </w:tcPr>
          <w:p w14:paraId="09F44F33"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3-4</w:t>
            </w:r>
          </w:p>
        </w:tc>
        <w:tc>
          <w:tcPr>
            <w:tcW w:w="600" w:type="dxa"/>
            <w:tcBorders>
              <w:right w:val="single" w:sz="12" w:space="0" w:color="auto"/>
            </w:tcBorders>
            <w:vAlign w:val="center"/>
            <w:hideMark/>
          </w:tcPr>
          <w:p w14:paraId="7C8F054E"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4-6 (7)</w:t>
            </w:r>
          </w:p>
        </w:tc>
        <w:tc>
          <w:tcPr>
            <w:tcW w:w="600" w:type="dxa"/>
            <w:tcBorders>
              <w:left w:val="single" w:sz="12" w:space="0" w:color="auto"/>
            </w:tcBorders>
            <w:vAlign w:val="center"/>
            <w:hideMark/>
          </w:tcPr>
          <w:p w14:paraId="15CB80DE"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1-3</w:t>
            </w:r>
          </w:p>
        </w:tc>
        <w:tc>
          <w:tcPr>
            <w:tcW w:w="600" w:type="dxa"/>
            <w:vAlign w:val="center"/>
            <w:hideMark/>
          </w:tcPr>
          <w:p w14:paraId="3B1B7E1E"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3-4</w:t>
            </w:r>
          </w:p>
        </w:tc>
        <w:tc>
          <w:tcPr>
            <w:tcW w:w="602" w:type="dxa"/>
            <w:tcBorders>
              <w:right w:val="single" w:sz="12" w:space="0" w:color="auto"/>
            </w:tcBorders>
            <w:vAlign w:val="center"/>
            <w:hideMark/>
          </w:tcPr>
          <w:p w14:paraId="28C22AF4"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4-6 (7)</w:t>
            </w:r>
          </w:p>
        </w:tc>
        <w:tc>
          <w:tcPr>
            <w:tcW w:w="595" w:type="dxa"/>
            <w:tcBorders>
              <w:left w:val="single" w:sz="12" w:space="0" w:color="auto"/>
            </w:tcBorders>
            <w:vAlign w:val="center"/>
            <w:hideMark/>
          </w:tcPr>
          <w:p w14:paraId="3BF69541"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1-3</w:t>
            </w:r>
          </w:p>
        </w:tc>
        <w:tc>
          <w:tcPr>
            <w:tcW w:w="596" w:type="dxa"/>
            <w:vAlign w:val="center"/>
            <w:hideMark/>
          </w:tcPr>
          <w:p w14:paraId="7DC8A471"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3-4</w:t>
            </w:r>
          </w:p>
        </w:tc>
        <w:tc>
          <w:tcPr>
            <w:tcW w:w="596" w:type="dxa"/>
            <w:tcBorders>
              <w:right w:val="single" w:sz="12" w:space="0" w:color="auto"/>
            </w:tcBorders>
            <w:vAlign w:val="center"/>
            <w:hideMark/>
          </w:tcPr>
          <w:p w14:paraId="15598E58"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4-6 (7)</w:t>
            </w:r>
          </w:p>
        </w:tc>
        <w:tc>
          <w:tcPr>
            <w:tcW w:w="596" w:type="dxa"/>
            <w:tcBorders>
              <w:left w:val="single" w:sz="12" w:space="0" w:color="auto"/>
            </w:tcBorders>
            <w:vAlign w:val="center"/>
            <w:hideMark/>
          </w:tcPr>
          <w:p w14:paraId="27B69339"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1-3</w:t>
            </w:r>
          </w:p>
        </w:tc>
        <w:tc>
          <w:tcPr>
            <w:tcW w:w="595" w:type="dxa"/>
            <w:vAlign w:val="center"/>
            <w:hideMark/>
          </w:tcPr>
          <w:p w14:paraId="223AAF9A"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3-4</w:t>
            </w:r>
          </w:p>
        </w:tc>
        <w:tc>
          <w:tcPr>
            <w:tcW w:w="596" w:type="dxa"/>
            <w:tcBorders>
              <w:right w:val="single" w:sz="12" w:space="0" w:color="auto"/>
            </w:tcBorders>
            <w:vAlign w:val="center"/>
            <w:hideMark/>
          </w:tcPr>
          <w:p w14:paraId="406F5BC5"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4-6 (7)</w:t>
            </w:r>
          </w:p>
        </w:tc>
        <w:tc>
          <w:tcPr>
            <w:tcW w:w="596" w:type="dxa"/>
            <w:tcBorders>
              <w:left w:val="single" w:sz="12" w:space="0" w:color="auto"/>
            </w:tcBorders>
            <w:vAlign w:val="center"/>
            <w:hideMark/>
          </w:tcPr>
          <w:p w14:paraId="0B207095"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1-3</w:t>
            </w:r>
          </w:p>
        </w:tc>
        <w:tc>
          <w:tcPr>
            <w:tcW w:w="596" w:type="dxa"/>
            <w:vAlign w:val="center"/>
            <w:hideMark/>
          </w:tcPr>
          <w:p w14:paraId="768BB9B3"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3-4</w:t>
            </w:r>
          </w:p>
        </w:tc>
        <w:tc>
          <w:tcPr>
            <w:tcW w:w="597" w:type="dxa"/>
            <w:tcBorders>
              <w:right w:val="single" w:sz="12" w:space="0" w:color="auto"/>
            </w:tcBorders>
            <w:vAlign w:val="center"/>
            <w:hideMark/>
          </w:tcPr>
          <w:p w14:paraId="6960035B"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4-6 (7)</w:t>
            </w:r>
          </w:p>
        </w:tc>
        <w:tc>
          <w:tcPr>
            <w:tcW w:w="588" w:type="dxa"/>
            <w:tcBorders>
              <w:left w:val="single" w:sz="12" w:space="0" w:color="auto"/>
            </w:tcBorders>
            <w:vAlign w:val="center"/>
            <w:hideMark/>
          </w:tcPr>
          <w:p w14:paraId="236DB9AA"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1-3</w:t>
            </w:r>
          </w:p>
        </w:tc>
        <w:tc>
          <w:tcPr>
            <w:tcW w:w="523" w:type="dxa"/>
            <w:vAlign w:val="center"/>
            <w:hideMark/>
          </w:tcPr>
          <w:p w14:paraId="43786F0C"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3-4</w:t>
            </w:r>
          </w:p>
        </w:tc>
        <w:tc>
          <w:tcPr>
            <w:tcW w:w="631" w:type="dxa"/>
            <w:tcBorders>
              <w:right w:val="single" w:sz="12" w:space="0" w:color="auto"/>
            </w:tcBorders>
            <w:vAlign w:val="center"/>
            <w:hideMark/>
          </w:tcPr>
          <w:p w14:paraId="7E48F35A" w14:textId="77777777" w:rsidR="006D4AC6" w:rsidRPr="001B52E5" w:rsidRDefault="006D4AC6" w:rsidP="006C01D9">
            <w:pPr>
              <w:widowControl w:val="0"/>
              <w:spacing w:after="0" w:line="240" w:lineRule="auto"/>
              <w:jc w:val="center"/>
              <w:rPr>
                <w:sz w:val="24"/>
                <w:szCs w:val="24"/>
                <w:lang w:val="ru-RU" w:eastAsia="ru-RU"/>
              </w:rPr>
            </w:pPr>
            <w:r w:rsidRPr="001B52E5">
              <w:rPr>
                <w:sz w:val="24"/>
                <w:szCs w:val="24"/>
                <w:lang w:val="ru-RU" w:eastAsia="ru-RU"/>
              </w:rPr>
              <w:t>4-6 (7)</w:t>
            </w:r>
          </w:p>
        </w:tc>
        <w:tc>
          <w:tcPr>
            <w:tcW w:w="3184" w:type="dxa"/>
            <w:vMerge/>
            <w:tcBorders>
              <w:left w:val="single" w:sz="12" w:space="0" w:color="auto"/>
            </w:tcBorders>
            <w:vAlign w:val="center"/>
            <w:hideMark/>
          </w:tcPr>
          <w:p w14:paraId="4FACB549" w14:textId="77777777" w:rsidR="006D4AC6" w:rsidRPr="001B52E5" w:rsidRDefault="006D4AC6" w:rsidP="006C01D9">
            <w:pPr>
              <w:spacing w:after="0" w:line="276" w:lineRule="auto"/>
              <w:rPr>
                <w:b/>
                <w:sz w:val="20"/>
                <w:szCs w:val="24"/>
                <w:lang w:val="ru-RU" w:eastAsia="ru-RU"/>
              </w:rPr>
            </w:pPr>
          </w:p>
        </w:tc>
      </w:tr>
      <w:tr w:rsidR="006D4AC6" w:rsidRPr="001B52E5" w14:paraId="22A11CD9" w14:textId="77777777" w:rsidTr="006C01D9">
        <w:trPr>
          <w:trHeight w:val="221"/>
          <w:jc w:val="center"/>
        </w:trPr>
        <w:tc>
          <w:tcPr>
            <w:tcW w:w="435" w:type="dxa"/>
            <w:tcBorders>
              <w:right w:val="single" w:sz="12" w:space="0" w:color="auto"/>
            </w:tcBorders>
            <w:vAlign w:val="center"/>
          </w:tcPr>
          <w:p w14:paraId="181281C9" w14:textId="77777777" w:rsidR="006D4AC6" w:rsidRPr="001B52E5" w:rsidRDefault="006D4AC6" w:rsidP="006C01D9">
            <w:pPr>
              <w:widowControl w:val="0"/>
              <w:spacing w:after="0" w:line="240" w:lineRule="auto"/>
              <w:jc w:val="center"/>
              <w:rPr>
                <w:sz w:val="24"/>
                <w:szCs w:val="24"/>
                <w:lang w:val="ru-RU" w:eastAsia="ru-RU"/>
              </w:rPr>
            </w:pPr>
          </w:p>
        </w:tc>
        <w:tc>
          <w:tcPr>
            <w:tcW w:w="1858" w:type="dxa"/>
            <w:tcBorders>
              <w:right w:val="single" w:sz="12" w:space="0" w:color="auto"/>
            </w:tcBorders>
            <w:vAlign w:val="center"/>
            <w:hideMark/>
          </w:tcPr>
          <w:p w14:paraId="1909A78E" w14:textId="77777777" w:rsidR="006D4AC6" w:rsidRPr="001B52E5" w:rsidRDefault="006D4AC6" w:rsidP="006C01D9">
            <w:pPr>
              <w:spacing w:after="0"/>
              <w:jc w:val="center"/>
              <w:rPr>
                <w:sz w:val="24"/>
                <w:szCs w:val="24"/>
                <w:lang w:val="ru-RU"/>
              </w:rPr>
            </w:pPr>
            <w:r w:rsidRPr="001B52E5">
              <w:rPr>
                <w:sz w:val="24"/>
                <w:szCs w:val="24"/>
                <w:lang w:val="ru-RU"/>
              </w:rPr>
              <w:t>Банан свіжий</w:t>
            </w:r>
          </w:p>
        </w:tc>
        <w:tc>
          <w:tcPr>
            <w:tcW w:w="600" w:type="dxa"/>
            <w:tcBorders>
              <w:left w:val="single" w:sz="12" w:space="0" w:color="auto"/>
            </w:tcBorders>
            <w:vAlign w:val="center"/>
            <w:hideMark/>
          </w:tcPr>
          <w:p w14:paraId="226DBA85" w14:textId="77777777" w:rsidR="006D4AC6" w:rsidRPr="001B52E5" w:rsidRDefault="006D4AC6" w:rsidP="006C01D9">
            <w:pPr>
              <w:spacing w:after="0"/>
              <w:ind w:right="-130"/>
              <w:jc w:val="center"/>
              <w:rPr>
                <w:sz w:val="24"/>
                <w:szCs w:val="24"/>
                <w:lang w:val="ru-RU"/>
              </w:rPr>
            </w:pPr>
            <w:r w:rsidRPr="001B52E5">
              <w:rPr>
                <w:sz w:val="24"/>
                <w:szCs w:val="24"/>
                <w:lang w:val="ru-RU"/>
              </w:rPr>
              <w:t>100</w:t>
            </w:r>
          </w:p>
        </w:tc>
        <w:tc>
          <w:tcPr>
            <w:tcW w:w="600" w:type="dxa"/>
            <w:vAlign w:val="center"/>
            <w:hideMark/>
          </w:tcPr>
          <w:p w14:paraId="6699422D" w14:textId="77777777" w:rsidR="006D4AC6" w:rsidRPr="001B52E5" w:rsidRDefault="006D4AC6" w:rsidP="006C01D9">
            <w:pPr>
              <w:spacing w:after="0"/>
              <w:ind w:right="-130"/>
              <w:jc w:val="center"/>
              <w:rPr>
                <w:sz w:val="24"/>
                <w:szCs w:val="24"/>
                <w:lang w:val="ru-RU"/>
              </w:rPr>
            </w:pPr>
            <w:r w:rsidRPr="001B52E5">
              <w:rPr>
                <w:sz w:val="24"/>
                <w:szCs w:val="24"/>
                <w:lang w:val="ru-RU"/>
              </w:rPr>
              <w:t>100</w:t>
            </w:r>
          </w:p>
        </w:tc>
        <w:tc>
          <w:tcPr>
            <w:tcW w:w="600" w:type="dxa"/>
            <w:tcBorders>
              <w:right w:val="single" w:sz="12" w:space="0" w:color="auto"/>
            </w:tcBorders>
            <w:vAlign w:val="center"/>
            <w:hideMark/>
          </w:tcPr>
          <w:p w14:paraId="208CAB97" w14:textId="77777777" w:rsidR="006D4AC6" w:rsidRPr="001B52E5" w:rsidRDefault="006D4AC6" w:rsidP="006C01D9">
            <w:pPr>
              <w:spacing w:after="0"/>
              <w:ind w:right="-130"/>
              <w:jc w:val="center"/>
              <w:rPr>
                <w:sz w:val="24"/>
                <w:szCs w:val="24"/>
                <w:lang w:val="ru-RU"/>
              </w:rPr>
            </w:pPr>
            <w:r w:rsidRPr="001B52E5">
              <w:rPr>
                <w:sz w:val="24"/>
                <w:szCs w:val="24"/>
                <w:lang w:val="ru-RU"/>
              </w:rPr>
              <w:t>133,3</w:t>
            </w:r>
          </w:p>
        </w:tc>
        <w:tc>
          <w:tcPr>
            <w:tcW w:w="600" w:type="dxa"/>
            <w:tcBorders>
              <w:left w:val="single" w:sz="12" w:space="0" w:color="auto"/>
            </w:tcBorders>
            <w:vAlign w:val="center"/>
            <w:hideMark/>
          </w:tcPr>
          <w:p w14:paraId="4F9F8144" w14:textId="77777777" w:rsidR="006D4AC6" w:rsidRPr="001B52E5" w:rsidRDefault="006D4AC6" w:rsidP="006C01D9">
            <w:pPr>
              <w:spacing w:after="0"/>
              <w:ind w:right="-130"/>
              <w:jc w:val="center"/>
              <w:rPr>
                <w:sz w:val="24"/>
                <w:szCs w:val="24"/>
                <w:lang w:val="ru-RU"/>
              </w:rPr>
            </w:pPr>
            <w:r w:rsidRPr="001B52E5">
              <w:rPr>
                <w:sz w:val="24"/>
                <w:szCs w:val="24"/>
                <w:lang w:val="ru-RU"/>
              </w:rPr>
              <w:t>60</w:t>
            </w:r>
          </w:p>
        </w:tc>
        <w:tc>
          <w:tcPr>
            <w:tcW w:w="600" w:type="dxa"/>
            <w:vAlign w:val="center"/>
            <w:hideMark/>
          </w:tcPr>
          <w:p w14:paraId="352EFD7F" w14:textId="77777777" w:rsidR="006D4AC6" w:rsidRPr="001B52E5" w:rsidRDefault="006D4AC6" w:rsidP="006C01D9">
            <w:pPr>
              <w:spacing w:after="0"/>
              <w:ind w:right="-130"/>
              <w:jc w:val="center"/>
              <w:rPr>
                <w:sz w:val="24"/>
                <w:szCs w:val="24"/>
                <w:lang w:val="ru-RU"/>
              </w:rPr>
            </w:pPr>
            <w:r w:rsidRPr="001B52E5">
              <w:rPr>
                <w:sz w:val="24"/>
                <w:szCs w:val="24"/>
                <w:lang w:val="ru-RU"/>
              </w:rPr>
              <w:t>60</w:t>
            </w:r>
          </w:p>
        </w:tc>
        <w:tc>
          <w:tcPr>
            <w:tcW w:w="602" w:type="dxa"/>
            <w:tcBorders>
              <w:right w:val="single" w:sz="12" w:space="0" w:color="auto"/>
            </w:tcBorders>
            <w:vAlign w:val="center"/>
            <w:hideMark/>
          </w:tcPr>
          <w:p w14:paraId="66BFCB46" w14:textId="77777777" w:rsidR="006D4AC6" w:rsidRPr="001B52E5" w:rsidRDefault="006D4AC6" w:rsidP="006C01D9">
            <w:pPr>
              <w:spacing w:after="0"/>
              <w:ind w:right="-130"/>
              <w:jc w:val="center"/>
              <w:rPr>
                <w:sz w:val="24"/>
                <w:szCs w:val="24"/>
                <w:lang w:val="ru-RU"/>
              </w:rPr>
            </w:pPr>
            <w:r w:rsidRPr="001B52E5">
              <w:rPr>
                <w:sz w:val="24"/>
                <w:szCs w:val="24"/>
                <w:lang w:val="ru-RU"/>
              </w:rPr>
              <w:t>80</w:t>
            </w:r>
          </w:p>
        </w:tc>
        <w:tc>
          <w:tcPr>
            <w:tcW w:w="595" w:type="dxa"/>
            <w:tcBorders>
              <w:left w:val="single" w:sz="12" w:space="0" w:color="auto"/>
            </w:tcBorders>
            <w:vAlign w:val="center"/>
            <w:hideMark/>
          </w:tcPr>
          <w:p w14:paraId="66E629F9" w14:textId="77777777" w:rsidR="006D4AC6" w:rsidRPr="001B52E5" w:rsidRDefault="006D4AC6" w:rsidP="006C01D9">
            <w:pPr>
              <w:spacing w:after="0"/>
              <w:ind w:right="-130"/>
              <w:jc w:val="center"/>
              <w:rPr>
                <w:sz w:val="24"/>
                <w:szCs w:val="24"/>
                <w:lang w:val="ru-RU"/>
              </w:rPr>
            </w:pPr>
            <w:r w:rsidRPr="001B52E5">
              <w:rPr>
                <w:sz w:val="24"/>
                <w:szCs w:val="24"/>
                <w:lang w:val="ru-RU"/>
              </w:rPr>
              <w:t>0,9</w:t>
            </w:r>
          </w:p>
        </w:tc>
        <w:tc>
          <w:tcPr>
            <w:tcW w:w="596" w:type="dxa"/>
            <w:vAlign w:val="center"/>
            <w:hideMark/>
          </w:tcPr>
          <w:p w14:paraId="26E524BA" w14:textId="77777777" w:rsidR="006D4AC6" w:rsidRPr="001B52E5" w:rsidRDefault="006D4AC6" w:rsidP="006C01D9">
            <w:pPr>
              <w:spacing w:after="0"/>
              <w:ind w:right="-130"/>
              <w:jc w:val="center"/>
              <w:rPr>
                <w:sz w:val="24"/>
                <w:szCs w:val="24"/>
                <w:lang w:val="ru-RU"/>
              </w:rPr>
            </w:pPr>
            <w:r w:rsidRPr="001B52E5">
              <w:rPr>
                <w:sz w:val="24"/>
                <w:szCs w:val="24"/>
                <w:lang w:val="ru-RU"/>
              </w:rPr>
              <w:t>0,9</w:t>
            </w:r>
          </w:p>
        </w:tc>
        <w:tc>
          <w:tcPr>
            <w:tcW w:w="596" w:type="dxa"/>
            <w:tcBorders>
              <w:right w:val="single" w:sz="12" w:space="0" w:color="auto"/>
            </w:tcBorders>
            <w:vAlign w:val="center"/>
            <w:hideMark/>
          </w:tcPr>
          <w:p w14:paraId="3FBEC34B" w14:textId="77777777" w:rsidR="006D4AC6" w:rsidRPr="001B52E5" w:rsidRDefault="006D4AC6" w:rsidP="006C01D9">
            <w:pPr>
              <w:spacing w:after="0"/>
              <w:ind w:right="-130"/>
              <w:jc w:val="center"/>
              <w:rPr>
                <w:sz w:val="24"/>
                <w:szCs w:val="24"/>
                <w:lang w:val="ru-RU"/>
              </w:rPr>
            </w:pPr>
            <w:r w:rsidRPr="001B52E5">
              <w:rPr>
                <w:sz w:val="24"/>
                <w:szCs w:val="24"/>
                <w:lang w:val="ru-RU"/>
              </w:rPr>
              <w:t>1,2</w:t>
            </w:r>
          </w:p>
        </w:tc>
        <w:tc>
          <w:tcPr>
            <w:tcW w:w="596" w:type="dxa"/>
            <w:tcBorders>
              <w:left w:val="single" w:sz="12" w:space="0" w:color="auto"/>
            </w:tcBorders>
            <w:vAlign w:val="center"/>
            <w:hideMark/>
          </w:tcPr>
          <w:p w14:paraId="1456F847" w14:textId="77777777" w:rsidR="006D4AC6" w:rsidRPr="001B52E5" w:rsidRDefault="006D4AC6" w:rsidP="006C01D9">
            <w:pPr>
              <w:spacing w:after="0"/>
              <w:ind w:right="-130"/>
              <w:jc w:val="center"/>
              <w:rPr>
                <w:sz w:val="24"/>
                <w:szCs w:val="24"/>
                <w:lang w:val="ru-RU"/>
              </w:rPr>
            </w:pPr>
            <w:r w:rsidRPr="001B52E5">
              <w:rPr>
                <w:sz w:val="24"/>
                <w:szCs w:val="24"/>
                <w:lang w:val="ru-RU"/>
              </w:rPr>
              <w:t>0,06</w:t>
            </w:r>
          </w:p>
        </w:tc>
        <w:tc>
          <w:tcPr>
            <w:tcW w:w="595" w:type="dxa"/>
            <w:vAlign w:val="center"/>
            <w:hideMark/>
          </w:tcPr>
          <w:p w14:paraId="677F8213" w14:textId="77777777" w:rsidR="006D4AC6" w:rsidRPr="001B52E5" w:rsidRDefault="006D4AC6" w:rsidP="006C01D9">
            <w:pPr>
              <w:spacing w:after="0"/>
              <w:ind w:right="-130"/>
              <w:jc w:val="center"/>
              <w:rPr>
                <w:sz w:val="24"/>
                <w:szCs w:val="24"/>
                <w:lang w:val="ru-RU"/>
              </w:rPr>
            </w:pPr>
            <w:r w:rsidRPr="001B52E5">
              <w:rPr>
                <w:sz w:val="24"/>
                <w:szCs w:val="24"/>
                <w:lang w:val="ru-RU"/>
              </w:rPr>
              <w:t>0,06</w:t>
            </w:r>
          </w:p>
        </w:tc>
        <w:tc>
          <w:tcPr>
            <w:tcW w:w="596" w:type="dxa"/>
            <w:tcBorders>
              <w:right w:val="single" w:sz="12" w:space="0" w:color="auto"/>
            </w:tcBorders>
            <w:vAlign w:val="center"/>
            <w:hideMark/>
          </w:tcPr>
          <w:p w14:paraId="21ADFB48" w14:textId="77777777" w:rsidR="006D4AC6" w:rsidRPr="001B52E5" w:rsidRDefault="006D4AC6" w:rsidP="006C01D9">
            <w:pPr>
              <w:spacing w:after="0"/>
              <w:ind w:right="-130"/>
              <w:jc w:val="center"/>
              <w:rPr>
                <w:sz w:val="24"/>
                <w:szCs w:val="24"/>
                <w:lang w:val="ru-RU"/>
              </w:rPr>
            </w:pPr>
            <w:r w:rsidRPr="001B52E5">
              <w:rPr>
                <w:sz w:val="24"/>
                <w:szCs w:val="24"/>
                <w:lang w:val="ru-RU"/>
              </w:rPr>
              <w:t>0,08</w:t>
            </w:r>
          </w:p>
        </w:tc>
        <w:tc>
          <w:tcPr>
            <w:tcW w:w="596" w:type="dxa"/>
            <w:tcBorders>
              <w:left w:val="single" w:sz="12" w:space="0" w:color="auto"/>
            </w:tcBorders>
            <w:vAlign w:val="center"/>
            <w:hideMark/>
          </w:tcPr>
          <w:p w14:paraId="2A8DAD9C" w14:textId="77777777" w:rsidR="006D4AC6" w:rsidRPr="001B52E5" w:rsidRDefault="006D4AC6" w:rsidP="006C01D9">
            <w:pPr>
              <w:spacing w:after="0"/>
              <w:ind w:right="-130"/>
              <w:jc w:val="center"/>
              <w:rPr>
                <w:sz w:val="24"/>
                <w:szCs w:val="24"/>
                <w:lang w:val="ru-RU"/>
              </w:rPr>
            </w:pPr>
            <w:r w:rsidRPr="001B52E5">
              <w:rPr>
                <w:sz w:val="24"/>
                <w:szCs w:val="24"/>
                <w:lang w:val="ru-RU"/>
              </w:rPr>
              <w:t>13,08</w:t>
            </w:r>
          </w:p>
        </w:tc>
        <w:tc>
          <w:tcPr>
            <w:tcW w:w="596" w:type="dxa"/>
            <w:vAlign w:val="center"/>
            <w:hideMark/>
          </w:tcPr>
          <w:p w14:paraId="1849F2D8" w14:textId="77777777" w:rsidR="006D4AC6" w:rsidRPr="001B52E5" w:rsidRDefault="006D4AC6" w:rsidP="006C01D9">
            <w:pPr>
              <w:spacing w:after="0"/>
              <w:ind w:right="-130"/>
              <w:jc w:val="center"/>
              <w:rPr>
                <w:sz w:val="24"/>
                <w:szCs w:val="24"/>
                <w:lang w:val="ru-RU"/>
              </w:rPr>
            </w:pPr>
            <w:r w:rsidRPr="001B52E5">
              <w:rPr>
                <w:sz w:val="24"/>
                <w:szCs w:val="24"/>
                <w:lang w:val="ru-RU"/>
              </w:rPr>
              <w:t>13,08</w:t>
            </w:r>
          </w:p>
        </w:tc>
        <w:tc>
          <w:tcPr>
            <w:tcW w:w="597" w:type="dxa"/>
            <w:tcBorders>
              <w:right w:val="single" w:sz="12" w:space="0" w:color="auto"/>
            </w:tcBorders>
            <w:vAlign w:val="center"/>
            <w:hideMark/>
          </w:tcPr>
          <w:p w14:paraId="67F612A5" w14:textId="77777777" w:rsidR="006D4AC6" w:rsidRPr="001B52E5" w:rsidRDefault="006D4AC6" w:rsidP="006C01D9">
            <w:pPr>
              <w:spacing w:after="0"/>
              <w:ind w:right="-130"/>
              <w:jc w:val="center"/>
              <w:rPr>
                <w:sz w:val="24"/>
                <w:szCs w:val="24"/>
                <w:lang w:val="ru-RU"/>
              </w:rPr>
            </w:pPr>
            <w:r w:rsidRPr="001B52E5">
              <w:rPr>
                <w:sz w:val="24"/>
                <w:szCs w:val="24"/>
                <w:lang w:val="ru-RU"/>
              </w:rPr>
              <w:t>17,44</w:t>
            </w:r>
          </w:p>
        </w:tc>
        <w:tc>
          <w:tcPr>
            <w:tcW w:w="588" w:type="dxa"/>
            <w:tcBorders>
              <w:left w:val="single" w:sz="12" w:space="0" w:color="auto"/>
            </w:tcBorders>
            <w:vAlign w:val="center"/>
            <w:hideMark/>
          </w:tcPr>
          <w:p w14:paraId="66363D66" w14:textId="77777777" w:rsidR="006D4AC6" w:rsidRPr="001B52E5" w:rsidRDefault="006D4AC6" w:rsidP="006C01D9">
            <w:pPr>
              <w:spacing w:after="0"/>
              <w:ind w:right="-130"/>
              <w:jc w:val="center"/>
              <w:rPr>
                <w:sz w:val="24"/>
                <w:szCs w:val="24"/>
                <w:lang w:val="ru-RU"/>
              </w:rPr>
            </w:pPr>
            <w:r w:rsidRPr="001B52E5">
              <w:rPr>
                <w:sz w:val="24"/>
                <w:szCs w:val="24"/>
                <w:lang w:val="ru-RU"/>
              </w:rPr>
              <w:t>53,4</w:t>
            </w:r>
          </w:p>
        </w:tc>
        <w:tc>
          <w:tcPr>
            <w:tcW w:w="523" w:type="dxa"/>
            <w:vAlign w:val="center"/>
            <w:hideMark/>
          </w:tcPr>
          <w:p w14:paraId="49DE5CC1" w14:textId="77777777" w:rsidR="006D4AC6" w:rsidRPr="001B52E5" w:rsidRDefault="006D4AC6" w:rsidP="006C01D9">
            <w:pPr>
              <w:spacing w:after="0"/>
              <w:ind w:right="-130"/>
              <w:jc w:val="center"/>
              <w:rPr>
                <w:sz w:val="24"/>
                <w:szCs w:val="24"/>
                <w:lang w:val="ru-RU"/>
              </w:rPr>
            </w:pPr>
            <w:r w:rsidRPr="001B52E5">
              <w:rPr>
                <w:sz w:val="24"/>
                <w:szCs w:val="24"/>
                <w:lang w:val="ru-RU"/>
              </w:rPr>
              <w:t>53,4</w:t>
            </w:r>
          </w:p>
        </w:tc>
        <w:tc>
          <w:tcPr>
            <w:tcW w:w="631" w:type="dxa"/>
            <w:tcBorders>
              <w:right w:val="single" w:sz="12" w:space="0" w:color="auto"/>
            </w:tcBorders>
            <w:vAlign w:val="center"/>
            <w:hideMark/>
          </w:tcPr>
          <w:p w14:paraId="729924C3" w14:textId="77777777" w:rsidR="006D4AC6" w:rsidRPr="001B52E5" w:rsidRDefault="006D4AC6" w:rsidP="006C01D9">
            <w:pPr>
              <w:spacing w:after="0"/>
              <w:ind w:right="-130"/>
              <w:jc w:val="center"/>
              <w:rPr>
                <w:sz w:val="24"/>
                <w:szCs w:val="24"/>
                <w:lang w:val="ru-RU"/>
              </w:rPr>
            </w:pPr>
            <w:r w:rsidRPr="001B52E5">
              <w:rPr>
                <w:sz w:val="24"/>
                <w:szCs w:val="24"/>
                <w:lang w:val="ru-RU"/>
              </w:rPr>
              <w:t>71,2</w:t>
            </w:r>
          </w:p>
        </w:tc>
        <w:tc>
          <w:tcPr>
            <w:tcW w:w="3184" w:type="dxa"/>
            <w:tcBorders>
              <w:left w:val="single" w:sz="12" w:space="0" w:color="auto"/>
            </w:tcBorders>
            <w:vAlign w:val="center"/>
            <w:hideMark/>
          </w:tcPr>
          <w:p w14:paraId="78244612" w14:textId="77777777" w:rsidR="006D4AC6" w:rsidRPr="001B52E5" w:rsidRDefault="006D4AC6" w:rsidP="006C01D9">
            <w:pPr>
              <w:spacing w:after="0"/>
              <w:jc w:val="center"/>
              <w:rPr>
                <w:sz w:val="18"/>
                <w:szCs w:val="18"/>
                <w:lang w:val="ru-RU"/>
              </w:rPr>
            </w:pPr>
            <w:r w:rsidRPr="001B52E5">
              <w:rPr>
                <w:sz w:val="18"/>
                <w:szCs w:val="18"/>
                <w:shd w:val="clear" w:color="auto" w:fill="FFFFFF"/>
                <w:lang w:val="ru-RU"/>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6D4AC6" w:rsidRPr="001B52E5" w14:paraId="66E16B0C" w14:textId="77777777" w:rsidTr="006C01D9">
        <w:trPr>
          <w:trHeight w:val="221"/>
          <w:jc w:val="center"/>
        </w:trPr>
        <w:tc>
          <w:tcPr>
            <w:tcW w:w="435" w:type="dxa"/>
            <w:tcBorders>
              <w:right w:val="single" w:sz="12" w:space="0" w:color="auto"/>
            </w:tcBorders>
            <w:vAlign w:val="center"/>
          </w:tcPr>
          <w:p w14:paraId="19DC717F" w14:textId="77777777" w:rsidR="006D4AC6" w:rsidRPr="001B52E5" w:rsidRDefault="006D4AC6" w:rsidP="006C01D9">
            <w:pPr>
              <w:widowControl w:val="0"/>
              <w:spacing w:after="0" w:line="240" w:lineRule="auto"/>
              <w:jc w:val="center"/>
              <w:rPr>
                <w:sz w:val="24"/>
                <w:szCs w:val="24"/>
                <w:lang w:val="ru-RU" w:eastAsia="ru-RU"/>
              </w:rPr>
            </w:pPr>
          </w:p>
        </w:tc>
        <w:tc>
          <w:tcPr>
            <w:tcW w:w="1858" w:type="dxa"/>
            <w:tcBorders>
              <w:right w:val="single" w:sz="12" w:space="0" w:color="auto"/>
            </w:tcBorders>
            <w:vAlign w:val="center"/>
            <w:hideMark/>
          </w:tcPr>
          <w:p w14:paraId="38FAE59C" w14:textId="77777777" w:rsidR="006D4AC6" w:rsidRPr="001B52E5" w:rsidRDefault="006D4AC6" w:rsidP="006C01D9">
            <w:pPr>
              <w:spacing w:after="0"/>
              <w:jc w:val="center"/>
              <w:rPr>
                <w:b/>
                <w:bCs/>
                <w:sz w:val="24"/>
                <w:szCs w:val="24"/>
                <w:lang w:val="ru-RU"/>
              </w:rPr>
            </w:pPr>
            <w:r w:rsidRPr="001B52E5">
              <w:rPr>
                <w:b/>
                <w:bCs/>
                <w:sz w:val="24"/>
                <w:szCs w:val="24"/>
                <w:lang w:val="ru-RU"/>
              </w:rPr>
              <w:t>ВИХІД</w:t>
            </w:r>
          </w:p>
        </w:tc>
        <w:tc>
          <w:tcPr>
            <w:tcW w:w="600" w:type="dxa"/>
            <w:tcBorders>
              <w:left w:val="single" w:sz="12" w:space="0" w:color="auto"/>
            </w:tcBorders>
            <w:vAlign w:val="center"/>
          </w:tcPr>
          <w:p w14:paraId="0C476EA9" w14:textId="77777777" w:rsidR="006D4AC6" w:rsidRPr="001B52E5" w:rsidRDefault="006D4AC6" w:rsidP="006C01D9">
            <w:pPr>
              <w:spacing w:after="0"/>
              <w:ind w:right="-130"/>
              <w:jc w:val="center"/>
              <w:rPr>
                <w:b/>
                <w:bCs/>
                <w:sz w:val="24"/>
                <w:szCs w:val="24"/>
                <w:lang w:val="ru-RU"/>
              </w:rPr>
            </w:pPr>
          </w:p>
        </w:tc>
        <w:tc>
          <w:tcPr>
            <w:tcW w:w="600" w:type="dxa"/>
            <w:vAlign w:val="center"/>
            <w:hideMark/>
          </w:tcPr>
          <w:p w14:paraId="2B6D0CD5" w14:textId="77777777" w:rsidR="006D4AC6" w:rsidRPr="001B52E5" w:rsidRDefault="006D4AC6" w:rsidP="006C01D9">
            <w:pPr>
              <w:rPr>
                <w:b/>
                <w:bCs/>
                <w:sz w:val="24"/>
                <w:szCs w:val="24"/>
                <w:lang w:val="ru-RU"/>
              </w:rPr>
            </w:pPr>
          </w:p>
        </w:tc>
        <w:tc>
          <w:tcPr>
            <w:tcW w:w="600" w:type="dxa"/>
            <w:tcBorders>
              <w:right w:val="single" w:sz="12" w:space="0" w:color="auto"/>
            </w:tcBorders>
            <w:vAlign w:val="center"/>
            <w:hideMark/>
          </w:tcPr>
          <w:p w14:paraId="11920D24" w14:textId="77777777" w:rsidR="006D4AC6" w:rsidRPr="001B52E5" w:rsidRDefault="006D4AC6" w:rsidP="006C01D9">
            <w:pPr>
              <w:spacing w:after="0" w:line="276" w:lineRule="auto"/>
              <w:rPr>
                <w:rFonts w:ascii="Calibri" w:hAnsi="Calibri"/>
                <w:sz w:val="20"/>
                <w:szCs w:val="20"/>
                <w:lang w:eastAsia="uk-UA"/>
              </w:rPr>
            </w:pPr>
          </w:p>
        </w:tc>
        <w:tc>
          <w:tcPr>
            <w:tcW w:w="600" w:type="dxa"/>
            <w:tcBorders>
              <w:left w:val="single" w:sz="12" w:space="0" w:color="auto"/>
            </w:tcBorders>
            <w:vAlign w:val="center"/>
            <w:hideMark/>
          </w:tcPr>
          <w:p w14:paraId="2B0ED5AD"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60</w:t>
            </w:r>
          </w:p>
        </w:tc>
        <w:tc>
          <w:tcPr>
            <w:tcW w:w="600" w:type="dxa"/>
            <w:vAlign w:val="center"/>
            <w:hideMark/>
          </w:tcPr>
          <w:p w14:paraId="73281F24"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60</w:t>
            </w:r>
          </w:p>
        </w:tc>
        <w:tc>
          <w:tcPr>
            <w:tcW w:w="602" w:type="dxa"/>
            <w:tcBorders>
              <w:right w:val="single" w:sz="12" w:space="0" w:color="auto"/>
            </w:tcBorders>
            <w:vAlign w:val="center"/>
            <w:hideMark/>
          </w:tcPr>
          <w:p w14:paraId="653FAB5A"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80</w:t>
            </w:r>
          </w:p>
        </w:tc>
        <w:tc>
          <w:tcPr>
            <w:tcW w:w="595" w:type="dxa"/>
            <w:tcBorders>
              <w:left w:val="single" w:sz="12" w:space="0" w:color="auto"/>
            </w:tcBorders>
            <w:vAlign w:val="center"/>
            <w:hideMark/>
          </w:tcPr>
          <w:p w14:paraId="569D7E86"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0,9</w:t>
            </w:r>
          </w:p>
        </w:tc>
        <w:tc>
          <w:tcPr>
            <w:tcW w:w="596" w:type="dxa"/>
            <w:vAlign w:val="center"/>
            <w:hideMark/>
          </w:tcPr>
          <w:p w14:paraId="730BCAEB"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0,9</w:t>
            </w:r>
          </w:p>
        </w:tc>
        <w:tc>
          <w:tcPr>
            <w:tcW w:w="596" w:type="dxa"/>
            <w:tcBorders>
              <w:right w:val="single" w:sz="12" w:space="0" w:color="auto"/>
            </w:tcBorders>
            <w:vAlign w:val="center"/>
            <w:hideMark/>
          </w:tcPr>
          <w:p w14:paraId="26749D52"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1,2</w:t>
            </w:r>
          </w:p>
        </w:tc>
        <w:tc>
          <w:tcPr>
            <w:tcW w:w="596" w:type="dxa"/>
            <w:tcBorders>
              <w:left w:val="single" w:sz="12" w:space="0" w:color="auto"/>
            </w:tcBorders>
            <w:vAlign w:val="center"/>
            <w:hideMark/>
          </w:tcPr>
          <w:p w14:paraId="62C427AE"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0,06</w:t>
            </w:r>
          </w:p>
        </w:tc>
        <w:tc>
          <w:tcPr>
            <w:tcW w:w="595" w:type="dxa"/>
            <w:vAlign w:val="center"/>
            <w:hideMark/>
          </w:tcPr>
          <w:p w14:paraId="1A3336B3"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0,06</w:t>
            </w:r>
          </w:p>
        </w:tc>
        <w:tc>
          <w:tcPr>
            <w:tcW w:w="596" w:type="dxa"/>
            <w:tcBorders>
              <w:right w:val="single" w:sz="12" w:space="0" w:color="auto"/>
            </w:tcBorders>
            <w:vAlign w:val="center"/>
            <w:hideMark/>
          </w:tcPr>
          <w:p w14:paraId="39C62780"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0,08</w:t>
            </w:r>
          </w:p>
        </w:tc>
        <w:tc>
          <w:tcPr>
            <w:tcW w:w="596" w:type="dxa"/>
            <w:tcBorders>
              <w:left w:val="single" w:sz="12" w:space="0" w:color="auto"/>
            </w:tcBorders>
            <w:vAlign w:val="center"/>
            <w:hideMark/>
          </w:tcPr>
          <w:p w14:paraId="01E6355E"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13,08</w:t>
            </w:r>
          </w:p>
        </w:tc>
        <w:tc>
          <w:tcPr>
            <w:tcW w:w="596" w:type="dxa"/>
            <w:vAlign w:val="center"/>
            <w:hideMark/>
          </w:tcPr>
          <w:p w14:paraId="7799FEC8"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13,08</w:t>
            </w:r>
          </w:p>
        </w:tc>
        <w:tc>
          <w:tcPr>
            <w:tcW w:w="597" w:type="dxa"/>
            <w:tcBorders>
              <w:right w:val="single" w:sz="12" w:space="0" w:color="auto"/>
            </w:tcBorders>
            <w:vAlign w:val="center"/>
            <w:hideMark/>
          </w:tcPr>
          <w:p w14:paraId="69D0423B"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17,44</w:t>
            </w:r>
          </w:p>
        </w:tc>
        <w:tc>
          <w:tcPr>
            <w:tcW w:w="588" w:type="dxa"/>
            <w:tcBorders>
              <w:left w:val="single" w:sz="12" w:space="0" w:color="auto"/>
            </w:tcBorders>
            <w:vAlign w:val="center"/>
            <w:hideMark/>
          </w:tcPr>
          <w:p w14:paraId="7589C0D9"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53,4</w:t>
            </w:r>
          </w:p>
        </w:tc>
        <w:tc>
          <w:tcPr>
            <w:tcW w:w="523" w:type="dxa"/>
            <w:vAlign w:val="center"/>
            <w:hideMark/>
          </w:tcPr>
          <w:p w14:paraId="40B848DB"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53,4</w:t>
            </w:r>
          </w:p>
        </w:tc>
        <w:tc>
          <w:tcPr>
            <w:tcW w:w="631" w:type="dxa"/>
            <w:tcBorders>
              <w:right w:val="single" w:sz="12" w:space="0" w:color="auto"/>
            </w:tcBorders>
            <w:vAlign w:val="center"/>
            <w:hideMark/>
          </w:tcPr>
          <w:p w14:paraId="78CFD57E" w14:textId="77777777" w:rsidR="006D4AC6" w:rsidRPr="001B52E5" w:rsidRDefault="006D4AC6" w:rsidP="006C01D9">
            <w:pPr>
              <w:spacing w:after="0"/>
              <w:ind w:right="-130"/>
              <w:jc w:val="center"/>
              <w:rPr>
                <w:b/>
                <w:bCs/>
                <w:sz w:val="24"/>
                <w:szCs w:val="24"/>
                <w:lang w:val="ru-RU"/>
              </w:rPr>
            </w:pPr>
            <w:r w:rsidRPr="001B52E5">
              <w:rPr>
                <w:b/>
                <w:bCs/>
                <w:sz w:val="24"/>
                <w:szCs w:val="24"/>
                <w:lang w:val="ru-RU"/>
              </w:rPr>
              <w:t>71,2</w:t>
            </w:r>
          </w:p>
        </w:tc>
        <w:tc>
          <w:tcPr>
            <w:tcW w:w="3184" w:type="dxa"/>
            <w:tcBorders>
              <w:left w:val="single" w:sz="12" w:space="0" w:color="auto"/>
            </w:tcBorders>
            <w:vAlign w:val="center"/>
            <w:hideMark/>
          </w:tcPr>
          <w:p w14:paraId="583E3E1B" w14:textId="77777777" w:rsidR="006D4AC6" w:rsidRPr="001B52E5" w:rsidRDefault="006D4AC6" w:rsidP="006C01D9">
            <w:pPr>
              <w:rPr>
                <w:b/>
                <w:bCs/>
                <w:sz w:val="24"/>
                <w:szCs w:val="24"/>
                <w:lang w:val="ru-RU"/>
              </w:rPr>
            </w:pPr>
          </w:p>
        </w:tc>
      </w:tr>
    </w:tbl>
    <w:p w14:paraId="70D49202" w14:textId="77777777" w:rsidR="006D4AC6" w:rsidRPr="001B52E5" w:rsidRDefault="006D4AC6" w:rsidP="006D4AC6">
      <w:pPr>
        <w:widowControl w:val="0"/>
        <w:spacing w:before="120" w:after="0" w:line="276" w:lineRule="auto"/>
        <w:jc w:val="center"/>
        <w:rPr>
          <w:b/>
          <w:sz w:val="24"/>
          <w:szCs w:val="24"/>
          <w:lang w:eastAsia="ru-RU"/>
        </w:rPr>
      </w:pPr>
      <w:r w:rsidRPr="001B52E5">
        <w:rPr>
          <w:b/>
          <w:sz w:val="24"/>
          <w:szCs w:val="24"/>
          <w:lang w:eastAsia="ru-RU"/>
        </w:rPr>
        <w:t>Технологія приготування</w:t>
      </w:r>
    </w:p>
    <w:p w14:paraId="25F25116" w14:textId="77777777" w:rsidR="006D4AC6" w:rsidRPr="001B52E5" w:rsidRDefault="006D4AC6" w:rsidP="006D4AC6">
      <w:pPr>
        <w:pStyle w:val="a4"/>
        <w:ind w:right="179" w:firstLine="567"/>
        <w:jc w:val="both"/>
        <w:rPr>
          <w:rFonts w:ascii="Times New Roman" w:hAnsi="Times New Roman" w:cs="Times New Roman"/>
          <w:sz w:val="24"/>
          <w:szCs w:val="24"/>
        </w:rPr>
      </w:pPr>
      <w:r w:rsidRPr="001B52E5">
        <w:rPr>
          <w:rFonts w:ascii="Times New Roman" w:hAnsi="Times New Roman" w:cs="Times New Roman"/>
          <w:sz w:val="24"/>
          <w:szCs w:val="24"/>
        </w:rPr>
        <w:t>Банани свіжі перед видачею перебирають, видаляють плодоніжку, сміття, ретельно промивають проточною питною холодною водою, очищають від шкірки. За потреби нарізають на порції.</w:t>
      </w:r>
    </w:p>
    <w:p w14:paraId="5C1D844B" w14:textId="77777777" w:rsidR="006D4AC6" w:rsidRPr="001B52E5" w:rsidRDefault="006D4AC6" w:rsidP="006D4AC6">
      <w:pPr>
        <w:spacing w:after="0" w:line="240" w:lineRule="auto"/>
        <w:ind w:firstLine="567"/>
        <w:rPr>
          <w:sz w:val="24"/>
          <w:szCs w:val="24"/>
        </w:rPr>
      </w:pPr>
      <w:r w:rsidRPr="001B52E5">
        <w:rPr>
          <w:sz w:val="24"/>
          <w:szCs w:val="24"/>
        </w:rPr>
        <w:t>Подають на мілкій закусочній тарілці при кімнатній температурі.</w:t>
      </w:r>
    </w:p>
    <w:p w14:paraId="73692023"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Характеристика готової страви</w:t>
      </w:r>
    </w:p>
    <w:p w14:paraId="2302D853" w14:textId="77777777" w:rsidR="006D4AC6" w:rsidRPr="001B52E5" w:rsidRDefault="006D4AC6" w:rsidP="006D4AC6">
      <w:pPr>
        <w:widowControl w:val="0"/>
        <w:spacing w:after="0" w:line="240" w:lineRule="auto"/>
        <w:ind w:firstLine="567"/>
        <w:jc w:val="both"/>
        <w:rPr>
          <w:sz w:val="24"/>
          <w:szCs w:val="24"/>
        </w:rPr>
      </w:pPr>
      <w:r w:rsidRPr="001B52E5">
        <w:rPr>
          <w:b/>
          <w:sz w:val="24"/>
          <w:szCs w:val="24"/>
          <w:lang w:eastAsia="ru-RU"/>
        </w:rPr>
        <w:t>Зовнішній вигляд</w:t>
      </w:r>
      <w:r w:rsidRPr="001B52E5">
        <w:rPr>
          <w:sz w:val="24"/>
          <w:szCs w:val="24"/>
          <w:lang w:eastAsia="ru-RU"/>
        </w:rPr>
        <w:t xml:space="preserve">  – </w:t>
      </w:r>
      <w:r w:rsidRPr="001B52E5">
        <w:rPr>
          <w:sz w:val="24"/>
          <w:szCs w:val="24"/>
        </w:rPr>
        <w:t>підготовлені банани викладені на тарілку.</w:t>
      </w:r>
    </w:p>
    <w:p w14:paraId="3F31BA80" w14:textId="77777777" w:rsidR="006D4AC6" w:rsidRPr="001B52E5" w:rsidRDefault="006D4AC6" w:rsidP="006D4AC6">
      <w:pPr>
        <w:widowControl w:val="0"/>
        <w:spacing w:after="0" w:line="240" w:lineRule="auto"/>
        <w:ind w:firstLine="567"/>
        <w:jc w:val="both"/>
        <w:rPr>
          <w:sz w:val="24"/>
          <w:szCs w:val="24"/>
          <w:lang w:eastAsia="ru-RU"/>
        </w:rPr>
      </w:pPr>
      <w:r w:rsidRPr="001B52E5">
        <w:rPr>
          <w:b/>
          <w:sz w:val="24"/>
          <w:szCs w:val="24"/>
          <w:lang w:eastAsia="ru-RU"/>
        </w:rPr>
        <w:t>Колір</w:t>
      </w:r>
      <w:r w:rsidRPr="001B52E5">
        <w:rPr>
          <w:sz w:val="24"/>
          <w:szCs w:val="24"/>
          <w:lang w:eastAsia="ru-RU"/>
        </w:rPr>
        <w:t xml:space="preserve"> – жовтий.</w:t>
      </w:r>
    </w:p>
    <w:p w14:paraId="71CC8BE0"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Смак і запах</w:t>
      </w:r>
      <w:r w:rsidRPr="001B52E5">
        <w:rPr>
          <w:sz w:val="24"/>
          <w:szCs w:val="24"/>
          <w:lang w:eastAsia="ru-RU"/>
        </w:rPr>
        <w:t xml:space="preserve"> – характерний свіжим бананам.</w:t>
      </w:r>
    </w:p>
    <w:p w14:paraId="4F1F063D"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Консистенція</w:t>
      </w:r>
      <w:r w:rsidRPr="001B52E5">
        <w:rPr>
          <w:sz w:val="24"/>
          <w:szCs w:val="24"/>
          <w:lang w:eastAsia="ru-RU"/>
        </w:rPr>
        <w:t xml:space="preserve"> – соковита.</w:t>
      </w:r>
    </w:p>
    <w:p w14:paraId="743F215B"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Основні фізичні показники</w:t>
      </w:r>
    </w:p>
    <w:p w14:paraId="34EFA00A"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Маса страви: 60 г ± 3 %</w:t>
      </w:r>
    </w:p>
    <w:p w14:paraId="67DB5C66" w14:textId="77777777" w:rsidR="006D4AC6" w:rsidRPr="001B52E5" w:rsidRDefault="006D4AC6" w:rsidP="006D4AC6">
      <w:pPr>
        <w:widowControl w:val="0"/>
        <w:tabs>
          <w:tab w:val="left" w:pos="1968"/>
        </w:tabs>
        <w:spacing w:after="0" w:line="240" w:lineRule="auto"/>
        <w:ind w:firstLine="567"/>
        <w:rPr>
          <w:sz w:val="24"/>
          <w:szCs w:val="24"/>
          <w:lang w:eastAsia="ru-RU"/>
        </w:rPr>
      </w:pPr>
      <w:r w:rsidRPr="001B52E5">
        <w:rPr>
          <w:sz w:val="24"/>
          <w:szCs w:val="24"/>
          <w:lang w:eastAsia="ru-RU"/>
        </w:rPr>
        <w:tab/>
        <w:t>80 г ± 3 %</w:t>
      </w:r>
    </w:p>
    <w:p w14:paraId="65749ACE" w14:textId="77777777" w:rsidR="006D4AC6" w:rsidRPr="001B52E5" w:rsidRDefault="006D4AC6" w:rsidP="006D4AC6">
      <w:pPr>
        <w:widowControl w:val="0"/>
        <w:spacing w:after="0" w:line="240" w:lineRule="auto"/>
        <w:ind w:firstLine="567"/>
        <w:rPr>
          <w:b/>
          <w:sz w:val="24"/>
          <w:szCs w:val="24"/>
          <w:lang w:eastAsia="ru-RU"/>
        </w:rPr>
      </w:pPr>
      <w:r w:rsidRPr="001B52E5">
        <w:rPr>
          <w:b/>
          <w:sz w:val="24"/>
          <w:szCs w:val="24"/>
          <w:lang w:eastAsia="ru-RU"/>
        </w:rPr>
        <w:t>СКЛАВ: 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r>
      <w:r w:rsidRPr="001B52E5">
        <w:rPr>
          <w:sz w:val="24"/>
          <w:szCs w:val="24"/>
          <w:u w:val="single"/>
          <w:lang w:eastAsia="ru-RU"/>
        </w:rPr>
        <w:t>______________________</w:t>
      </w:r>
    </w:p>
    <w:p w14:paraId="4563C44D" w14:textId="77777777" w:rsidR="006D4AC6" w:rsidRPr="001B52E5" w:rsidRDefault="006D4AC6" w:rsidP="006D4AC6">
      <w:pPr>
        <w:rPr>
          <w:sz w:val="20"/>
          <w:szCs w:val="24"/>
          <w:lang w:eastAsia="ru-RU"/>
        </w:rPr>
      </w:pPr>
      <w:r w:rsidRPr="001B52E5">
        <w:rPr>
          <w:sz w:val="20"/>
          <w:szCs w:val="24"/>
          <w:lang w:eastAsia="ru-RU"/>
        </w:rPr>
        <w:t xml:space="preserve">                                                                                                                                   (підпис) </w:t>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t xml:space="preserve">  (ім’я, прізвище)</w:t>
      </w:r>
    </w:p>
    <w:p w14:paraId="1F6E944B" w14:textId="77777777" w:rsidR="006D4AC6" w:rsidRPr="001B52E5" w:rsidRDefault="006D4AC6" w:rsidP="006D4AC6">
      <w:pPr>
        <w:ind w:firstLine="567"/>
        <w:rPr>
          <w:sz w:val="20"/>
          <w:szCs w:val="24"/>
          <w:lang w:eastAsia="ru-RU"/>
        </w:rPr>
        <w:sectPr w:rsidR="006D4AC6" w:rsidRPr="001B52E5" w:rsidSect="005624B8">
          <w:pgSz w:w="16838" w:h="11906" w:orient="landscape"/>
          <w:pgMar w:top="426" w:right="850" w:bottom="568" w:left="1417" w:header="708" w:footer="708" w:gutter="0"/>
          <w:cols w:space="708"/>
          <w:docGrid w:linePitch="381"/>
        </w:sectPr>
      </w:pPr>
    </w:p>
    <w:p w14:paraId="703BBE4F" w14:textId="77777777" w:rsidR="006D4AC6" w:rsidRPr="001B52E5" w:rsidRDefault="006D4AC6" w:rsidP="006D4AC6">
      <w:pPr>
        <w:ind w:firstLine="567"/>
        <w:rPr>
          <w:sz w:val="20"/>
          <w:szCs w:val="24"/>
          <w:lang w:eastAsia="ru-RU"/>
        </w:rPr>
      </w:pPr>
    </w:p>
    <w:tbl>
      <w:tblPr>
        <w:tblW w:w="15098" w:type="dxa"/>
        <w:tblLook w:val="00A0" w:firstRow="1" w:lastRow="0" w:firstColumn="1" w:lastColumn="0" w:noHBand="0" w:noVBand="0"/>
      </w:tblPr>
      <w:tblGrid>
        <w:gridCol w:w="4815"/>
        <w:gridCol w:w="5127"/>
        <w:gridCol w:w="5156"/>
      </w:tblGrid>
      <w:tr w:rsidR="006D4AC6" w:rsidRPr="001B52E5" w14:paraId="78ECD913" w14:textId="77777777" w:rsidTr="006C01D9">
        <w:tc>
          <w:tcPr>
            <w:tcW w:w="4815" w:type="dxa"/>
          </w:tcPr>
          <w:p w14:paraId="3F00DE53"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Рецептура №  932</w:t>
            </w:r>
          </w:p>
          <w:p w14:paraId="1F5DF949"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«Сборник  рецептур блюд (технологических карт) для питания школьников» </w:t>
            </w:r>
          </w:p>
          <w:p w14:paraId="733124E8"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Видання 1990 р</w:t>
            </w:r>
          </w:p>
        </w:tc>
        <w:tc>
          <w:tcPr>
            <w:tcW w:w="5127" w:type="dxa"/>
          </w:tcPr>
          <w:p w14:paraId="3F61CBBF" w14:textId="77777777" w:rsidR="006D4AC6" w:rsidRPr="001B52E5" w:rsidRDefault="006D4AC6" w:rsidP="006C01D9">
            <w:pPr>
              <w:widowControl w:val="0"/>
              <w:spacing w:after="0" w:line="276" w:lineRule="auto"/>
              <w:rPr>
                <w:b/>
                <w:sz w:val="24"/>
                <w:szCs w:val="24"/>
                <w:lang w:eastAsia="ru-RU"/>
              </w:rPr>
            </w:pPr>
          </w:p>
        </w:tc>
        <w:tc>
          <w:tcPr>
            <w:tcW w:w="5156" w:type="dxa"/>
          </w:tcPr>
          <w:p w14:paraId="25D234C8"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ЗАТВЕРДЖУЮ </w:t>
            </w:r>
          </w:p>
          <w:p w14:paraId="0C3FA0B2"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 xml:space="preserve">Завідувач КЗ «ДНЗ № ___  » </w:t>
            </w:r>
          </w:p>
          <w:p w14:paraId="00047D72"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___________  _______________</w:t>
            </w:r>
          </w:p>
          <w:p w14:paraId="474D3B68" w14:textId="77777777" w:rsidR="006D4AC6" w:rsidRPr="001B52E5" w:rsidRDefault="006D4AC6" w:rsidP="006C01D9">
            <w:pPr>
              <w:widowControl w:val="0"/>
              <w:spacing w:after="0" w:line="276" w:lineRule="auto"/>
              <w:rPr>
                <w:b/>
                <w:sz w:val="24"/>
                <w:szCs w:val="24"/>
                <w:lang w:eastAsia="ru-RU"/>
              </w:rPr>
            </w:pPr>
            <w:r w:rsidRPr="001B52E5">
              <w:rPr>
                <w:b/>
                <w:sz w:val="24"/>
                <w:szCs w:val="24"/>
                <w:lang w:eastAsia="ru-RU"/>
              </w:rPr>
              <w:t>«___» ______________ 20___  р.</w:t>
            </w:r>
          </w:p>
        </w:tc>
      </w:tr>
    </w:tbl>
    <w:p w14:paraId="3150A2DE" w14:textId="77777777" w:rsidR="006D4AC6" w:rsidRPr="001B52E5" w:rsidRDefault="006D4AC6" w:rsidP="006D4AC6">
      <w:pPr>
        <w:widowControl w:val="0"/>
        <w:spacing w:after="0" w:line="276" w:lineRule="auto"/>
        <w:rPr>
          <w:sz w:val="24"/>
          <w:szCs w:val="24"/>
          <w:lang w:eastAsia="ru-RU"/>
        </w:rPr>
      </w:pPr>
    </w:p>
    <w:p w14:paraId="7D84E6F3" w14:textId="77777777" w:rsidR="006D4AC6" w:rsidRPr="001B52E5" w:rsidRDefault="006D4AC6" w:rsidP="006D4AC6">
      <w:pPr>
        <w:widowControl w:val="0"/>
        <w:tabs>
          <w:tab w:val="left" w:pos="6237"/>
        </w:tabs>
        <w:spacing w:after="0" w:line="240" w:lineRule="auto"/>
        <w:jc w:val="center"/>
        <w:rPr>
          <w:szCs w:val="24"/>
          <w:lang w:eastAsia="ru-RU"/>
        </w:rPr>
      </w:pPr>
      <w:r w:rsidRPr="001B52E5">
        <w:rPr>
          <w:szCs w:val="24"/>
          <w:lang w:eastAsia="ru-RU"/>
        </w:rPr>
        <w:t xml:space="preserve">Технологічна карта </w:t>
      </w:r>
    </w:p>
    <w:p w14:paraId="6E9D0357" w14:textId="77777777" w:rsidR="006D4AC6" w:rsidRPr="001B52E5" w:rsidRDefault="006D4AC6" w:rsidP="006D4AC6">
      <w:pPr>
        <w:spacing w:after="0" w:line="240" w:lineRule="auto"/>
        <w:jc w:val="center"/>
        <w:rPr>
          <w:b/>
          <w:bCs/>
          <w:szCs w:val="28"/>
          <w:lang w:eastAsia="ru-RU"/>
        </w:rPr>
      </w:pPr>
      <w:r w:rsidRPr="001B52E5">
        <w:rPr>
          <w:b/>
          <w:bCs/>
          <w:szCs w:val="28"/>
          <w:lang w:eastAsia="ru-RU"/>
        </w:rPr>
        <w:t>Компот із плодів сушених (родзинок)</w:t>
      </w:r>
    </w:p>
    <w:p w14:paraId="1896259B" w14:textId="77777777" w:rsidR="006D4AC6" w:rsidRPr="001B52E5" w:rsidRDefault="006D4AC6" w:rsidP="006D4AC6">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844"/>
        <w:gridCol w:w="568"/>
        <w:gridCol w:w="567"/>
        <w:gridCol w:w="567"/>
        <w:gridCol w:w="567"/>
        <w:gridCol w:w="567"/>
        <w:gridCol w:w="567"/>
        <w:gridCol w:w="645"/>
        <w:gridCol w:w="646"/>
        <w:gridCol w:w="646"/>
        <w:gridCol w:w="645"/>
        <w:gridCol w:w="646"/>
        <w:gridCol w:w="646"/>
        <w:gridCol w:w="693"/>
        <w:gridCol w:w="693"/>
        <w:gridCol w:w="693"/>
        <w:gridCol w:w="661"/>
        <w:gridCol w:w="662"/>
        <w:gridCol w:w="662"/>
        <w:gridCol w:w="2659"/>
      </w:tblGrid>
      <w:tr w:rsidR="006D4AC6" w:rsidRPr="001B52E5" w14:paraId="6B642E97" w14:textId="77777777" w:rsidTr="006C01D9">
        <w:trPr>
          <w:trHeight w:val="254"/>
          <w:jc w:val="center"/>
        </w:trPr>
        <w:tc>
          <w:tcPr>
            <w:tcW w:w="535" w:type="dxa"/>
            <w:vMerge w:val="restart"/>
            <w:tcBorders>
              <w:right w:val="single" w:sz="12" w:space="0" w:color="auto"/>
            </w:tcBorders>
            <w:textDirection w:val="btLr"/>
            <w:vAlign w:val="center"/>
          </w:tcPr>
          <w:p w14:paraId="532D6EAB" w14:textId="77777777" w:rsidR="006D4AC6" w:rsidRPr="001B52E5" w:rsidRDefault="006D4AC6" w:rsidP="006C01D9">
            <w:pPr>
              <w:widowControl w:val="0"/>
              <w:spacing w:after="0" w:line="240" w:lineRule="auto"/>
              <w:ind w:left="113" w:right="113"/>
              <w:jc w:val="center"/>
              <w:rPr>
                <w:b/>
                <w:sz w:val="22"/>
                <w:szCs w:val="24"/>
                <w:lang w:val="ru-RU" w:eastAsia="ru-RU"/>
              </w:rPr>
            </w:pPr>
            <w:r w:rsidRPr="001B52E5">
              <w:rPr>
                <w:b/>
                <w:sz w:val="22"/>
                <w:szCs w:val="24"/>
                <w:lang w:val="ru-RU" w:eastAsia="ru-RU"/>
              </w:rPr>
              <w:t>Алергени</w:t>
            </w:r>
          </w:p>
        </w:tc>
        <w:tc>
          <w:tcPr>
            <w:tcW w:w="1843" w:type="dxa"/>
            <w:vMerge w:val="restart"/>
            <w:tcBorders>
              <w:right w:val="single" w:sz="12" w:space="0" w:color="auto"/>
            </w:tcBorders>
            <w:vAlign w:val="center"/>
          </w:tcPr>
          <w:p w14:paraId="10FB7B47"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Назва продуктів та сировини</w:t>
            </w:r>
          </w:p>
        </w:tc>
        <w:tc>
          <w:tcPr>
            <w:tcW w:w="3402" w:type="dxa"/>
            <w:gridSpan w:val="6"/>
            <w:tcBorders>
              <w:left w:val="single" w:sz="12" w:space="0" w:color="auto"/>
              <w:right w:val="single" w:sz="12" w:space="0" w:color="auto"/>
            </w:tcBorders>
            <w:vAlign w:val="center"/>
          </w:tcPr>
          <w:p w14:paraId="1AB50E83"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Витрати продуктів та сировини на одну порцію (г)</w:t>
            </w:r>
          </w:p>
        </w:tc>
        <w:tc>
          <w:tcPr>
            <w:tcW w:w="5953" w:type="dxa"/>
            <w:gridSpan w:val="9"/>
            <w:tcBorders>
              <w:left w:val="single" w:sz="12" w:space="0" w:color="auto"/>
              <w:right w:val="single" w:sz="12" w:space="0" w:color="auto"/>
            </w:tcBorders>
            <w:vAlign w:val="center"/>
          </w:tcPr>
          <w:p w14:paraId="2EFA8884"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5C53EA05"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Енергетична цінність</w:t>
            </w:r>
          </w:p>
          <w:p w14:paraId="1A45B941"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(ккал)</w:t>
            </w:r>
          </w:p>
        </w:tc>
        <w:tc>
          <w:tcPr>
            <w:tcW w:w="2659" w:type="dxa"/>
            <w:vMerge w:val="restart"/>
            <w:tcBorders>
              <w:left w:val="single" w:sz="12" w:space="0" w:color="auto"/>
            </w:tcBorders>
            <w:vAlign w:val="center"/>
          </w:tcPr>
          <w:p w14:paraId="7FE0BA9E" w14:textId="77777777" w:rsidR="006D4AC6" w:rsidRPr="001B52E5" w:rsidRDefault="006D4AC6" w:rsidP="006C01D9">
            <w:pPr>
              <w:widowControl w:val="0"/>
              <w:spacing w:after="0" w:line="240" w:lineRule="auto"/>
              <w:jc w:val="center"/>
              <w:rPr>
                <w:b/>
                <w:sz w:val="20"/>
                <w:szCs w:val="24"/>
                <w:lang w:val="ru-RU" w:eastAsia="ru-RU"/>
              </w:rPr>
            </w:pPr>
            <w:r w:rsidRPr="001B52E5">
              <w:rPr>
                <w:b/>
                <w:sz w:val="22"/>
                <w:szCs w:val="24"/>
                <w:lang w:val="ru-RU" w:eastAsia="ru-RU"/>
              </w:rPr>
              <w:t>Технологічні вимоги до якості продуктів та сировини</w:t>
            </w:r>
          </w:p>
        </w:tc>
      </w:tr>
      <w:tr w:rsidR="006D4AC6" w:rsidRPr="001B52E5" w14:paraId="22DA5B8D" w14:textId="77777777" w:rsidTr="006C01D9">
        <w:trPr>
          <w:trHeight w:val="127"/>
          <w:jc w:val="center"/>
        </w:trPr>
        <w:tc>
          <w:tcPr>
            <w:tcW w:w="300" w:type="dxa"/>
            <w:vMerge/>
            <w:tcBorders>
              <w:right w:val="single" w:sz="12" w:space="0" w:color="auto"/>
            </w:tcBorders>
            <w:vAlign w:val="center"/>
          </w:tcPr>
          <w:p w14:paraId="7D5C45F9" w14:textId="77777777" w:rsidR="006D4AC6" w:rsidRPr="001B52E5" w:rsidRDefault="006D4AC6" w:rsidP="006C01D9">
            <w:pPr>
              <w:spacing w:after="0" w:line="276" w:lineRule="auto"/>
              <w:rPr>
                <w:b/>
                <w:sz w:val="22"/>
                <w:szCs w:val="24"/>
                <w:lang w:val="ru-RU" w:eastAsia="ru-RU"/>
              </w:rPr>
            </w:pPr>
          </w:p>
        </w:tc>
        <w:tc>
          <w:tcPr>
            <w:tcW w:w="300" w:type="dxa"/>
            <w:vMerge/>
            <w:tcBorders>
              <w:right w:val="single" w:sz="12" w:space="0" w:color="auto"/>
            </w:tcBorders>
            <w:vAlign w:val="center"/>
          </w:tcPr>
          <w:p w14:paraId="57F549AE" w14:textId="77777777" w:rsidR="006D4AC6" w:rsidRPr="001B52E5" w:rsidRDefault="006D4AC6" w:rsidP="006C01D9">
            <w:pPr>
              <w:spacing w:after="0" w:line="276" w:lineRule="auto"/>
              <w:rPr>
                <w:b/>
                <w:sz w:val="22"/>
                <w:szCs w:val="24"/>
                <w:lang w:val="ru-RU" w:eastAsia="ru-RU"/>
              </w:rPr>
            </w:pPr>
          </w:p>
        </w:tc>
        <w:tc>
          <w:tcPr>
            <w:tcW w:w="1701" w:type="dxa"/>
            <w:gridSpan w:val="3"/>
            <w:tcBorders>
              <w:left w:val="single" w:sz="12" w:space="0" w:color="auto"/>
              <w:right w:val="single" w:sz="12" w:space="0" w:color="auto"/>
            </w:tcBorders>
            <w:vAlign w:val="center"/>
          </w:tcPr>
          <w:p w14:paraId="78188B86"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Маса брутто</w:t>
            </w:r>
          </w:p>
        </w:tc>
        <w:tc>
          <w:tcPr>
            <w:tcW w:w="1701" w:type="dxa"/>
            <w:gridSpan w:val="3"/>
            <w:tcBorders>
              <w:left w:val="single" w:sz="12" w:space="0" w:color="auto"/>
              <w:right w:val="single" w:sz="12" w:space="0" w:color="auto"/>
            </w:tcBorders>
            <w:vAlign w:val="center"/>
          </w:tcPr>
          <w:p w14:paraId="60AD826C"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7B71550E"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45D8E289"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Жири</w:t>
            </w:r>
          </w:p>
        </w:tc>
        <w:tc>
          <w:tcPr>
            <w:tcW w:w="2079" w:type="dxa"/>
            <w:gridSpan w:val="3"/>
            <w:tcBorders>
              <w:left w:val="single" w:sz="12" w:space="0" w:color="auto"/>
              <w:right w:val="single" w:sz="12" w:space="0" w:color="auto"/>
            </w:tcBorders>
            <w:vAlign w:val="center"/>
          </w:tcPr>
          <w:p w14:paraId="2C7783B4"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Вуглеводи</w:t>
            </w:r>
          </w:p>
        </w:tc>
        <w:tc>
          <w:tcPr>
            <w:tcW w:w="3609" w:type="dxa"/>
            <w:gridSpan w:val="3"/>
            <w:vMerge/>
            <w:tcBorders>
              <w:left w:val="single" w:sz="12" w:space="0" w:color="auto"/>
              <w:right w:val="single" w:sz="12" w:space="0" w:color="auto"/>
            </w:tcBorders>
            <w:vAlign w:val="center"/>
          </w:tcPr>
          <w:p w14:paraId="00045361" w14:textId="77777777" w:rsidR="006D4AC6" w:rsidRPr="001B52E5" w:rsidRDefault="006D4AC6" w:rsidP="006C01D9">
            <w:pPr>
              <w:spacing w:after="0" w:line="276" w:lineRule="auto"/>
              <w:rPr>
                <w:b/>
                <w:sz w:val="22"/>
                <w:szCs w:val="24"/>
                <w:lang w:val="ru-RU" w:eastAsia="ru-RU"/>
              </w:rPr>
            </w:pPr>
          </w:p>
        </w:tc>
        <w:tc>
          <w:tcPr>
            <w:tcW w:w="2659" w:type="dxa"/>
            <w:vMerge/>
            <w:tcBorders>
              <w:left w:val="single" w:sz="12" w:space="0" w:color="auto"/>
            </w:tcBorders>
            <w:vAlign w:val="center"/>
          </w:tcPr>
          <w:p w14:paraId="40FF728D" w14:textId="77777777" w:rsidR="006D4AC6" w:rsidRPr="001B52E5" w:rsidRDefault="006D4AC6" w:rsidP="006C01D9">
            <w:pPr>
              <w:spacing w:after="0" w:line="276" w:lineRule="auto"/>
              <w:rPr>
                <w:b/>
                <w:sz w:val="20"/>
                <w:szCs w:val="24"/>
                <w:lang w:val="ru-RU" w:eastAsia="ru-RU"/>
              </w:rPr>
            </w:pPr>
          </w:p>
        </w:tc>
      </w:tr>
      <w:tr w:rsidR="006D4AC6" w:rsidRPr="001B52E5" w14:paraId="242976B5" w14:textId="77777777" w:rsidTr="006C01D9">
        <w:trPr>
          <w:trHeight w:val="290"/>
          <w:jc w:val="center"/>
        </w:trPr>
        <w:tc>
          <w:tcPr>
            <w:tcW w:w="300" w:type="dxa"/>
            <w:vMerge/>
            <w:tcBorders>
              <w:right w:val="single" w:sz="12" w:space="0" w:color="auto"/>
            </w:tcBorders>
            <w:vAlign w:val="center"/>
          </w:tcPr>
          <w:p w14:paraId="2DF6E6C6" w14:textId="77777777" w:rsidR="006D4AC6" w:rsidRPr="001B52E5" w:rsidRDefault="006D4AC6" w:rsidP="006C01D9">
            <w:pPr>
              <w:spacing w:after="0" w:line="276" w:lineRule="auto"/>
              <w:rPr>
                <w:b/>
                <w:sz w:val="22"/>
                <w:szCs w:val="24"/>
                <w:lang w:val="ru-RU" w:eastAsia="ru-RU"/>
              </w:rPr>
            </w:pPr>
          </w:p>
        </w:tc>
        <w:tc>
          <w:tcPr>
            <w:tcW w:w="300" w:type="dxa"/>
            <w:vMerge/>
            <w:tcBorders>
              <w:right w:val="single" w:sz="12" w:space="0" w:color="auto"/>
            </w:tcBorders>
            <w:vAlign w:val="center"/>
          </w:tcPr>
          <w:p w14:paraId="73FFF665" w14:textId="77777777" w:rsidR="006D4AC6" w:rsidRPr="001B52E5" w:rsidRDefault="006D4AC6" w:rsidP="006C01D9">
            <w:pPr>
              <w:spacing w:after="0" w:line="276" w:lineRule="auto"/>
              <w:rPr>
                <w:b/>
                <w:sz w:val="22"/>
                <w:szCs w:val="24"/>
                <w:lang w:val="ru-RU" w:eastAsia="ru-RU"/>
              </w:rPr>
            </w:pPr>
          </w:p>
        </w:tc>
        <w:tc>
          <w:tcPr>
            <w:tcW w:w="11340" w:type="dxa"/>
            <w:gridSpan w:val="18"/>
            <w:tcBorders>
              <w:left w:val="single" w:sz="12" w:space="0" w:color="auto"/>
              <w:right w:val="single" w:sz="12" w:space="0" w:color="auto"/>
            </w:tcBorders>
            <w:vAlign w:val="center"/>
          </w:tcPr>
          <w:p w14:paraId="3D9C70EF" w14:textId="77777777" w:rsidR="006D4AC6" w:rsidRPr="001B52E5" w:rsidRDefault="006D4AC6" w:rsidP="006C01D9">
            <w:pPr>
              <w:widowControl w:val="0"/>
              <w:spacing w:after="0" w:line="240" w:lineRule="auto"/>
              <w:jc w:val="center"/>
              <w:rPr>
                <w:b/>
                <w:sz w:val="22"/>
                <w:szCs w:val="24"/>
                <w:lang w:val="ru-RU" w:eastAsia="ru-RU"/>
              </w:rPr>
            </w:pPr>
            <w:r w:rsidRPr="001B52E5">
              <w:rPr>
                <w:b/>
                <w:sz w:val="22"/>
                <w:szCs w:val="24"/>
                <w:lang w:val="ru-RU" w:eastAsia="ru-RU"/>
              </w:rPr>
              <w:t>Вікові групи (роки)</w:t>
            </w:r>
          </w:p>
        </w:tc>
        <w:tc>
          <w:tcPr>
            <w:tcW w:w="2659" w:type="dxa"/>
            <w:vMerge/>
            <w:tcBorders>
              <w:left w:val="single" w:sz="12" w:space="0" w:color="auto"/>
            </w:tcBorders>
            <w:vAlign w:val="center"/>
          </w:tcPr>
          <w:p w14:paraId="35A55E8F" w14:textId="77777777" w:rsidR="006D4AC6" w:rsidRPr="001B52E5" w:rsidRDefault="006D4AC6" w:rsidP="006C01D9">
            <w:pPr>
              <w:spacing w:after="0" w:line="276" w:lineRule="auto"/>
              <w:rPr>
                <w:b/>
                <w:sz w:val="20"/>
                <w:szCs w:val="24"/>
                <w:lang w:val="ru-RU" w:eastAsia="ru-RU"/>
              </w:rPr>
            </w:pPr>
          </w:p>
        </w:tc>
      </w:tr>
      <w:tr w:rsidR="006D4AC6" w:rsidRPr="001B52E5" w14:paraId="0FBBDBC6" w14:textId="77777777" w:rsidTr="006C01D9">
        <w:trPr>
          <w:trHeight w:val="126"/>
          <w:jc w:val="center"/>
        </w:trPr>
        <w:tc>
          <w:tcPr>
            <w:tcW w:w="300" w:type="dxa"/>
            <w:vMerge/>
            <w:tcBorders>
              <w:right w:val="single" w:sz="12" w:space="0" w:color="auto"/>
            </w:tcBorders>
            <w:vAlign w:val="center"/>
          </w:tcPr>
          <w:p w14:paraId="65BBC0AA" w14:textId="77777777" w:rsidR="006D4AC6" w:rsidRPr="001B52E5" w:rsidRDefault="006D4AC6" w:rsidP="006C01D9">
            <w:pPr>
              <w:spacing w:after="0" w:line="276" w:lineRule="auto"/>
              <w:rPr>
                <w:b/>
                <w:sz w:val="22"/>
                <w:szCs w:val="24"/>
                <w:lang w:val="ru-RU" w:eastAsia="ru-RU"/>
              </w:rPr>
            </w:pPr>
          </w:p>
        </w:tc>
        <w:tc>
          <w:tcPr>
            <w:tcW w:w="300" w:type="dxa"/>
            <w:vMerge/>
            <w:tcBorders>
              <w:right w:val="single" w:sz="12" w:space="0" w:color="auto"/>
            </w:tcBorders>
            <w:vAlign w:val="center"/>
          </w:tcPr>
          <w:p w14:paraId="6EDB1B76" w14:textId="77777777" w:rsidR="006D4AC6" w:rsidRPr="001B52E5" w:rsidRDefault="006D4AC6" w:rsidP="006C01D9">
            <w:pPr>
              <w:spacing w:after="0" w:line="276" w:lineRule="auto"/>
              <w:rPr>
                <w:b/>
                <w:sz w:val="22"/>
                <w:szCs w:val="24"/>
                <w:lang w:val="ru-RU" w:eastAsia="ru-RU"/>
              </w:rPr>
            </w:pPr>
          </w:p>
        </w:tc>
        <w:tc>
          <w:tcPr>
            <w:tcW w:w="567" w:type="dxa"/>
            <w:tcBorders>
              <w:left w:val="single" w:sz="12" w:space="0" w:color="auto"/>
            </w:tcBorders>
            <w:vAlign w:val="center"/>
          </w:tcPr>
          <w:p w14:paraId="66B978AC"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567" w:type="dxa"/>
            <w:vAlign w:val="center"/>
          </w:tcPr>
          <w:p w14:paraId="74575398"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567" w:type="dxa"/>
            <w:tcBorders>
              <w:right w:val="single" w:sz="12" w:space="0" w:color="auto"/>
            </w:tcBorders>
            <w:vAlign w:val="center"/>
          </w:tcPr>
          <w:p w14:paraId="552EEAC0"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567" w:type="dxa"/>
            <w:tcBorders>
              <w:left w:val="single" w:sz="12" w:space="0" w:color="auto"/>
            </w:tcBorders>
            <w:vAlign w:val="center"/>
          </w:tcPr>
          <w:p w14:paraId="03F09D66"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567" w:type="dxa"/>
            <w:vAlign w:val="center"/>
          </w:tcPr>
          <w:p w14:paraId="40D2F6C5"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567" w:type="dxa"/>
            <w:tcBorders>
              <w:right w:val="single" w:sz="12" w:space="0" w:color="auto"/>
            </w:tcBorders>
            <w:vAlign w:val="center"/>
          </w:tcPr>
          <w:p w14:paraId="7851BD8D"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645" w:type="dxa"/>
            <w:tcBorders>
              <w:left w:val="single" w:sz="12" w:space="0" w:color="auto"/>
            </w:tcBorders>
            <w:vAlign w:val="center"/>
          </w:tcPr>
          <w:p w14:paraId="72E1D031"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646" w:type="dxa"/>
            <w:vAlign w:val="center"/>
          </w:tcPr>
          <w:p w14:paraId="5BFCDF4F"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646" w:type="dxa"/>
            <w:tcBorders>
              <w:right w:val="single" w:sz="12" w:space="0" w:color="auto"/>
            </w:tcBorders>
            <w:vAlign w:val="center"/>
          </w:tcPr>
          <w:p w14:paraId="0F0FCF1D"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645" w:type="dxa"/>
            <w:tcBorders>
              <w:left w:val="single" w:sz="12" w:space="0" w:color="auto"/>
            </w:tcBorders>
            <w:vAlign w:val="center"/>
          </w:tcPr>
          <w:p w14:paraId="6C895736"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646" w:type="dxa"/>
            <w:vAlign w:val="center"/>
          </w:tcPr>
          <w:p w14:paraId="6BE39DFD"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646" w:type="dxa"/>
            <w:tcBorders>
              <w:right w:val="single" w:sz="12" w:space="0" w:color="auto"/>
            </w:tcBorders>
            <w:vAlign w:val="center"/>
          </w:tcPr>
          <w:p w14:paraId="1630D7FE"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693" w:type="dxa"/>
            <w:tcBorders>
              <w:left w:val="single" w:sz="12" w:space="0" w:color="auto"/>
            </w:tcBorders>
            <w:vAlign w:val="center"/>
          </w:tcPr>
          <w:p w14:paraId="6ADAE018"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693" w:type="dxa"/>
            <w:vAlign w:val="center"/>
          </w:tcPr>
          <w:p w14:paraId="69D3FB17"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693" w:type="dxa"/>
            <w:tcBorders>
              <w:right w:val="single" w:sz="12" w:space="0" w:color="auto"/>
            </w:tcBorders>
            <w:vAlign w:val="center"/>
          </w:tcPr>
          <w:p w14:paraId="0454A3A9"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661" w:type="dxa"/>
            <w:tcBorders>
              <w:left w:val="single" w:sz="12" w:space="0" w:color="auto"/>
            </w:tcBorders>
            <w:vAlign w:val="center"/>
          </w:tcPr>
          <w:p w14:paraId="3E173900"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1-3</w:t>
            </w:r>
          </w:p>
        </w:tc>
        <w:tc>
          <w:tcPr>
            <w:tcW w:w="662" w:type="dxa"/>
            <w:vAlign w:val="center"/>
          </w:tcPr>
          <w:p w14:paraId="1BF28E18"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ru-RU" w:eastAsia="ru-RU"/>
              </w:rPr>
              <w:t>3-4</w:t>
            </w:r>
          </w:p>
        </w:tc>
        <w:tc>
          <w:tcPr>
            <w:tcW w:w="662" w:type="dxa"/>
            <w:tcBorders>
              <w:right w:val="single" w:sz="12" w:space="0" w:color="auto"/>
            </w:tcBorders>
            <w:vAlign w:val="center"/>
          </w:tcPr>
          <w:p w14:paraId="4341E112" w14:textId="77777777" w:rsidR="006D4AC6" w:rsidRPr="001B52E5" w:rsidRDefault="006D4AC6" w:rsidP="006C01D9">
            <w:pPr>
              <w:widowControl w:val="0"/>
              <w:spacing w:after="0" w:line="240" w:lineRule="auto"/>
              <w:ind w:right="-130"/>
              <w:jc w:val="center"/>
              <w:rPr>
                <w:sz w:val="24"/>
                <w:szCs w:val="24"/>
                <w:lang w:val="ru-RU" w:eastAsia="ru-RU"/>
              </w:rPr>
            </w:pPr>
            <w:r w:rsidRPr="001B52E5">
              <w:rPr>
                <w:sz w:val="24"/>
                <w:szCs w:val="24"/>
                <w:lang w:val="en-US" w:eastAsia="ru-RU"/>
              </w:rPr>
              <w:t>4</w:t>
            </w:r>
            <w:r w:rsidRPr="001B52E5">
              <w:rPr>
                <w:sz w:val="24"/>
                <w:szCs w:val="24"/>
                <w:lang w:val="ru-RU" w:eastAsia="ru-RU"/>
              </w:rPr>
              <w:t>-6 (7)</w:t>
            </w:r>
          </w:p>
        </w:tc>
        <w:tc>
          <w:tcPr>
            <w:tcW w:w="2659" w:type="dxa"/>
            <w:vMerge/>
            <w:tcBorders>
              <w:left w:val="single" w:sz="12" w:space="0" w:color="auto"/>
            </w:tcBorders>
            <w:vAlign w:val="center"/>
          </w:tcPr>
          <w:p w14:paraId="51644BC6" w14:textId="77777777" w:rsidR="006D4AC6" w:rsidRPr="001B52E5" w:rsidRDefault="006D4AC6" w:rsidP="006C01D9">
            <w:pPr>
              <w:spacing w:after="0" w:line="276" w:lineRule="auto"/>
              <w:rPr>
                <w:b/>
                <w:sz w:val="20"/>
                <w:szCs w:val="24"/>
                <w:lang w:val="ru-RU" w:eastAsia="ru-RU"/>
              </w:rPr>
            </w:pPr>
          </w:p>
        </w:tc>
      </w:tr>
      <w:tr w:rsidR="006D4AC6" w:rsidRPr="001B52E5" w14:paraId="7B3FF2ED" w14:textId="77777777" w:rsidTr="006C01D9">
        <w:trPr>
          <w:trHeight w:val="221"/>
          <w:jc w:val="center"/>
        </w:trPr>
        <w:tc>
          <w:tcPr>
            <w:tcW w:w="535" w:type="dxa"/>
            <w:tcBorders>
              <w:right w:val="single" w:sz="12" w:space="0" w:color="auto"/>
            </w:tcBorders>
            <w:vAlign w:val="center"/>
          </w:tcPr>
          <w:p w14:paraId="34EB0389" w14:textId="77777777" w:rsidR="006D4AC6" w:rsidRPr="001B52E5" w:rsidRDefault="006D4AC6" w:rsidP="006C01D9">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36F378FC" w14:textId="77777777" w:rsidR="006D4AC6" w:rsidRPr="001B52E5" w:rsidRDefault="006D4AC6" w:rsidP="006C01D9">
            <w:pPr>
              <w:spacing w:after="0"/>
              <w:jc w:val="center"/>
              <w:rPr>
                <w:sz w:val="24"/>
                <w:szCs w:val="24"/>
                <w:lang w:val="ru-RU"/>
              </w:rPr>
            </w:pPr>
            <w:r w:rsidRPr="001B52E5">
              <w:rPr>
                <w:sz w:val="24"/>
                <w:szCs w:val="24"/>
                <w:lang w:val="ru-RU"/>
              </w:rPr>
              <w:t>Родзинки</w:t>
            </w:r>
          </w:p>
        </w:tc>
        <w:tc>
          <w:tcPr>
            <w:tcW w:w="567" w:type="dxa"/>
            <w:tcBorders>
              <w:left w:val="single" w:sz="12" w:space="0" w:color="auto"/>
            </w:tcBorders>
            <w:vAlign w:val="center"/>
          </w:tcPr>
          <w:p w14:paraId="357529B3" w14:textId="77777777" w:rsidR="006D4AC6" w:rsidRPr="001B52E5" w:rsidRDefault="006D4AC6" w:rsidP="006C01D9">
            <w:pPr>
              <w:spacing w:after="0"/>
              <w:ind w:right="-108"/>
              <w:jc w:val="center"/>
              <w:rPr>
                <w:sz w:val="24"/>
                <w:szCs w:val="24"/>
                <w:lang w:val="ru-RU"/>
              </w:rPr>
            </w:pPr>
            <w:r w:rsidRPr="001B52E5">
              <w:rPr>
                <w:sz w:val="24"/>
                <w:szCs w:val="24"/>
                <w:lang w:val="ru-RU"/>
              </w:rPr>
              <w:t>14,5</w:t>
            </w:r>
          </w:p>
        </w:tc>
        <w:tc>
          <w:tcPr>
            <w:tcW w:w="567" w:type="dxa"/>
            <w:vAlign w:val="center"/>
          </w:tcPr>
          <w:p w14:paraId="6ACD7CCF" w14:textId="77777777" w:rsidR="006D4AC6" w:rsidRPr="001B52E5" w:rsidRDefault="006D4AC6" w:rsidP="006C01D9">
            <w:pPr>
              <w:spacing w:after="0"/>
              <w:ind w:right="-108"/>
              <w:jc w:val="center"/>
              <w:rPr>
                <w:sz w:val="24"/>
                <w:szCs w:val="24"/>
                <w:lang w:val="ru-RU"/>
              </w:rPr>
            </w:pPr>
            <w:r w:rsidRPr="001B52E5">
              <w:rPr>
                <w:sz w:val="24"/>
                <w:szCs w:val="24"/>
                <w:lang w:val="ru-RU"/>
              </w:rPr>
              <w:t>14,5</w:t>
            </w:r>
          </w:p>
        </w:tc>
        <w:tc>
          <w:tcPr>
            <w:tcW w:w="567" w:type="dxa"/>
            <w:tcBorders>
              <w:right w:val="single" w:sz="12" w:space="0" w:color="auto"/>
            </w:tcBorders>
            <w:vAlign w:val="center"/>
          </w:tcPr>
          <w:p w14:paraId="683A07A9" w14:textId="77777777" w:rsidR="006D4AC6" w:rsidRPr="001B52E5" w:rsidRDefault="006D4AC6" w:rsidP="006C01D9">
            <w:pPr>
              <w:spacing w:after="0"/>
              <w:ind w:right="-108"/>
              <w:jc w:val="center"/>
              <w:rPr>
                <w:sz w:val="24"/>
                <w:szCs w:val="24"/>
                <w:lang w:val="ru-RU"/>
              </w:rPr>
            </w:pPr>
            <w:r w:rsidRPr="001B52E5">
              <w:rPr>
                <w:sz w:val="24"/>
                <w:szCs w:val="24"/>
                <w:lang w:val="ru-RU"/>
              </w:rPr>
              <w:t>17,5</w:t>
            </w:r>
          </w:p>
        </w:tc>
        <w:tc>
          <w:tcPr>
            <w:tcW w:w="567" w:type="dxa"/>
            <w:tcBorders>
              <w:left w:val="single" w:sz="12" w:space="0" w:color="auto"/>
            </w:tcBorders>
            <w:vAlign w:val="center"/>
          </w:tcPr>
          <w:p w14:paraId="1544BEFB" w14:textId="77777777" w:rsidR="006D4AC6" w:rsidRPr="001B52E5" w:rsidRDefault="006D4AC6" w:rsidP="006C01D9">
            <w:pPr>
              <w:spacing w:after="0"/>
              <w:ind w:right="-108"/>
              <w:jc w:val="center"/>
              <w:rPr>
                <w:sz w:val="24"/>
                <w:szCs w:val="24"/>
                <w:lang w:val="ru-RU"/>
              </w:rPr>
            </w:pPr>
            <w:r w:rsidRPr="001B52E5">
              <w:rPr>
                <w:sz w:val="24"/>
                <w:szCs w:val="24"/>
                <w:lang w:val="ru-RU"/>
              </w:rPr>
              <w:t>14,5</w:t>
            </w:r>
          </w:p>
        </w:tc>
        <w:tc>
          <w:tcPr>
            <w:tcW w:w="567" w:type="dxa"/>
            <w:vAlign w:val="center"/>
          </w:tcPr>
          <w:p w14:paraId="095F5BD5" w14:textId="77777777" w:rsidR="006D4AC6" w:rsidRPr="001B52E5" w:rsidRDefault="006D4AC6" w:rsidP="006C01D9">
            <w:pPr>
              <w:spacing w:after="0"/>
              <w:ind w:right="-108"/>
              <w:jc w:val="center"/>
              <w:rPr>
                <w:sz w:val="24"/>
                <w:szCs w:val="24"/>
                <w:lang w:val="ru-RU"/>
              </w:rPr>
            </w:pPr>
            <w:r w:rsidRPr="001B52E5">
              <w:rPr>
                <w:sz w:val="24"/>
                <w:szCs w:val="24"/>
                <w:lang w:val="ru-RU"/>
              </w:rPr>
              <w:t>14,5</w:t>
            </w:r>
          </w:p>
        </w:tc>
        <w:tc>
          <w:tcPr>
            <w:tcW w:w="567" w:type="dxa"/>
            <w:tcBorders>
              <w:right w:val="single" w:sz="12" w:space="0" w:color="auto"/>
            </w:tcBorders>
            <w:vAlign w:val="center"/>
          </w:tcPr>
          <w:p w14:paraId="2A52BA25" w14:textId="77777777" w:rsidR="006D4AC6" w:rsidRPr="001B52E5" w:rsidRDefault="006D4AC6" w:rsidP="006C01D9">
            <w:pPr>
              <w:spacing w:after="0"/>
              <w:ind w:right="-108"/>
              <w:jc w:val="center"/>
              <w:rPr>
                <w:sz w:val="24"/>
                <w:szCs w:val="24"/>
                <w:lang w:val="ru-RU"/>
              </w:rPr>
            </w:pPr>
            <w:r w:rsidRPr="001B52E5">
              <w:rPr>
                <w:sz w:val="24"/>
                <w:szCs w:val="24"/>
                <w:lang w:val="ru-RU"/>
              </w:rPr>
              <w:t>17,5</w:t>
            </w:r>
          </w:p>
        </w:tc>
        <w:tc>
          <w:tcPr>
            <w:tcW w:w="645" w:type="dxa"/>
            <w:tcBorders>
              <w:left w:val="single" w:sz="12" w:space="0" w:color="auto"/>
            </w:tcBorders>
            <w:vAlign w:val="center"/>
          </w:tcPr>
          <w:p w14:paraId="42BBE705" w14:textId="77777777" w:rsidR="006D4AC6" w:rsidRPr="001B52E5" w:rsidRDefault="006D4AC6" w:rsidP="006C01D9">
            <w:pPr>
              <w:spacing w:after="0"/>
              <w:ind w:right="-108"/>
              <w:jc w:val="center"/>
              <w:rPr>
                <w:sz w:val="24"/>
                <w:szCs w:val="24"/>
                <w:lang w:val="ru-RU"/>
              </w:rPr>
            </w:pPr>
            <w:r w:rsidRPr="001B52E5">
              <w:rPr>
                <w:sz w:val="24"/>
                <w:szCs w:val="24"/>
                <w:lang w:val="ru-RU"/>
              </w:rPr>
              <w:t>0,26</w:t>
            </w:r>
          </w:p>
        </w:tc>
        <w:tc>
          <w:tcPr>
            <w:tcW w:w="646" w:type="dxa"/>
            <w:vAlign w:val="center"/>
          </w:tcPr>
          <w:p w14:paraId="3D9A92E4" w14:textId="77777777" w:rsidR="006D4AC6" w:rsidRPr="001B52E5" w:rsidRDefault="006D4AC6" w:rsidP="006C01D9">
            <w:pPr>
              <w:spacing w:after="0"/>
              <w:ind w:right="-108"/>
              <w:jc w:val="center"/>
              <w:rPr>
                <w:sz w:val="24"/>
                <w:szCs w:val="24"/>
                <w:lang w:val="ru-RU"/>
              </w:rPr>
            </w:pPr>
            <w:r w:rsidRPr="001B52E5">
              <w:rPr>
                <w:sz w:val="24"/>
                <w:szCs w:val="24"/>
                <w:lang w:val="ru-RU"/>
              </w:rPr>
              <w:t>0,26</w:t>
            </w:r>
          </w:p>
        </w:tc>
        <w:tc>
          <w:tcPr>
            <w:tcW w:w="646" w:type="dxa"/>
            <w:tcBorders>
              <w:right w:val="single" w:sz="12" w:space="0" w:color="auto"/>
            </w:tcBorders>
            <w:vAlign w:val="center"/>
          </w:tcPr>
          <w:p w14:paraId="6E021A21" w14:textId="77777777" w:rsidR="006D4AC6" w:rsidRPr="001B52E5" w:rsidRDefault="006D4AC6" w:rsidP="006C01D9">
            <w:pPr>
              <w:spacing w:after="0"/>
              <w:ind w:right="-108"/>
              <w:jc w:val="center"/>
              <w:rPr>
                <w:sz w:val="24"/>
                <w:szCs w:val="24"/>
                <w:lang w:val="ru-RU"/>
              </w:rPr>
            </w:pPr>
            <w:r w:rsidRPr="001B52E5">
              <w:rPr>
                <w:sz w:val="24"/>
                <w:szCs w:val="24"/>
                <w:lang w:val="ru-RU"/>
              </w:rPr>
              <w:t>0,32</w:t>
            </w:r>
          </w:p>
        </w:tc>
        <w:tc>
          <w:tcPr>
            <w:tcW w:w="645" w:type="dxa"/>
            <w:tcBorders>
              <w:left w:val="single" w:sz="12" w:space="0" w:color="auto"/>
            </w:tcBorders>
            <w:vAlign w:val="center"/>
          </w:tcPr>
          <w:p w14:paraId="61B15401" w14:textId="77777777" w:rsidR="006D4AC6" w:rsidRPr="001B52E5" w:rsidRDefault="006D4AC6" w:rsidP="006C01D9">
            <w:pPr>
              <w:spacing w:after="0"/>
              <w:ind w:right="-108"/>
              <w:jc w:val="center"/>
              <w:rPr>
                <w:sz w:val="24"/>
                <w:szCs w:val="24"/>
                <w:lang w:val="ru-RU"/>
              </w:rPr>
            </w:pPr>
            <w:r w:rsidRPr="001B52E5">
              <w:rPr>
                <w:sz w:val="24"/>
                <w:szCs w:val="24"/>
                <w:lang w:val="ru-RU"/>
              </w:rPr>
              <w:t>0,00</w:t>
            </w:r>
          </w:p>
        </w:tc>
        <w:tc>
          <w:tcPr>
            <w:tcW w:w="646" w:type="dxa"/>
            <w:vAlign w:val="center"/>
          </w:tcPr>
          <w:p w14:paraId="6AF0997B" w14:textId="77777777" w:rsidR="006D4AC6" w:rsidRPr="001B52E5" w:rsidRDefault="006D4AC6" w:rsidP="006C01D9">
            <w:pPr>
              <w:spacing w:after="0"/>
              <w:ind w:right="-108"/>
              <w:jc w:val="center"/>
              <w:rPr>
                <w:sz w:val="24"/>
                <w:szCs w:val="24"/>
                <w:lang w:val="ru-RU"/>
              </w:rPr>
            </w:pPr>
            <w:r w:rsidRPr="001B52E5">
              <w:rPr>
                <w:sz w:val="24"/>
                <w:szCs w:val="24"/>
                <w:lang w:val="ru-RU"/>
              </w:rPr>
              <w:t>0,00</w:t>
            </w:r>
          </w:p>
        </w:tc>
        <w:tc>
          <w:tcPr>
            <w:tcW w:w="646" w:type="dxa"/>
            <w:tcBorders>
              <w:right w:val="single" w:sz="12" w:space="0" w:color="auto"/>
            </w:tcBorders>
            <w:vAlign w:val="center"/>
          </w:tcPr>
          <w:p w14:paraId="2B3CEBD6" w14:textId="77777777" w:rsidR="006D4AC6" w:rsidRPr="001B52E5" w:rsidRDefault="006D4AC6" w:rsidP="006C01D9">
            <w:pPr>
              <w:spacing w:after="0"/>
              <w:ind w:right="-108"/>
              <w:jc w:val="center"/>
              <w:rPr>
                <w:sz w:val="24"/>
                <w:szCs w:val="24"/>
                <w:lang w:val="ru-RU"/>
              </w:rPr>
            </w:pPr>
            <w:r w:rsidRPr="001B52E5">
              <w:rPr>
                <w:sz w:val="24"/>
                <w:szCs w:val="24"/>
                <w:lang w:val="ru-RU"/>
              </w:rPr>
              <w:t>0,00</w:t>
            </w:r>
          </w:p>
        </w:tc>
        <w:tc>
          <w:tcPr>
            <w:tcW w:w="693" w:type="dxa"/>
            <w:tcBorders>
              <w:left w:val="single" w:sz="12" w:space="0" w:color="auto"/>
            </w:tcBorders>
            <w:vAlign w:val="center"/>
          </w:tcPr>
          <w:p w14:paraId="5B3036CC" w14:textId="77777777" w:rsidR="006D4AC6" w:rsidRPr="001B52E5" w:rsidRDefault="006D4AC6" w:rsidP="006C01D9">
            <w:pPr>
              <w:spacing w:after="0"/>
              <w:ind w:right="-108"/>
              <w:jc w:val="center"/>
              <w:rPr>
                <w:sz w:val="24"/>
                <w:szCs w:val="24"/>
                <w:lang w:val="ru-RU"/>
              </w:rPr>
            </w:pPr>
            <w:r w:rsidRPr="001B52E5">
              <w:rPr>
                <w:sz w:val="24"/>
                <w:szCs w:val="24"/>
                <w:lang w:val="ru-RU"/>
              </w:rPr>
              <w:t>10,02</w:t>
            </w:r>
          </w:p>
        </w:tc>
        <w:tc>
          <w:tcPr>
            <w:tcW w:w="693" w:type="dxa"/>
            <w:vAlign w:val="center"/>
          </w:tcPr>
          <w:p w14:paraId="63B329F1" w14:textId="77777777" w:rsidR="006D4AC6" w:rsidRPr="001B52E5" w:rsidRDefault="006D4AC6" w:rsidP="006C01D9">
            <w:pPr>
              <w:spacing w:after="0"/>
              <w:ind w:right="-108"/>
              <w:jc w:val="center"/>
              <w:rPr>
                <w:sz w:val="24"/>
                <w:szCs w:val="24"/>
                <w:lang w:val="ru-RU"/>
              </w:rPr>
            </w:pPr>
            <w:r w:rsidRPr="001B52E5">
              <w:rPr>
                <w:sz w:val="24"/>
                <w:szCs w:val="24"/>
                <w:lang w:val="ru-RU"/>
              </w:rPr>
              <w:t>10,02</w:t>
            </w:r>
          </w:p>
        </w:tc>
        <w:tc>
          <w:tcPr>
            <w:tcW w:w="693" w:type="dxa"/>
            <w:tcBorders>
              <w:right w:val="single" w:sz="12" w:space="0" w:color="auto"/>
            </w:tcBorders>
            <w:vAlign w:val="center"/>
          </w:tcPr>
          <w:p w14:paraId="6B5CE9BA" w14:textId="77777777" w:rsidR="006D4AC6" w:rsidRPr="001B52E5" w:rsidRDefault="006D4AC6" w:rsidP="006C01D9">
            <w:pPr>
              <w:spacing w:after="0"/>
              <w:ind w:right="-108"/>
              <w:jc w:val="center"/>
              <w:rPr>
                <w:sz w:val="24"/>
                <w:szCs w:val="24"/>
                <w:lang w:val="ru-RU"/>
              </w:rPr>
            </w:pPr>
            <w:r w:rsidRPr="001B52E5">
              <w:rPr>
                <w:sz w:val="24"/>
                <w:szCs w:val="24"/>
                <w:lang w:val="ru-RU"/>
              </w:rPr>
              <w:t>12,09</w:t>
            </w:r>
          </w:p>
        </w:tc>
        <w:tc>
          <w:tcPr>
            <w:tcW w:w="661" w:type="dxa"/>
            <w:tcBorders>
              <w:left w:val="single" w:sz="12" w:space="0" w:color="auto"/>
            </w:tcBorders>
            <w:vAlign w:val="center"/>
          </w:tcPr>
          <w:p w14:paraId="667F62FA" w14:textId="77777777" w:rsidR="006D4AC6" w:rsidRPr="001B52E5" w:rsidRDefault="006D4AC6" w:rsidP="006C01D9">
            <w:pPr>
              <w:spacing w:after="0"/>
              <w:ind w:right="-108"/>
              <w:jc w:val="center"/>
              <w:rPr>
                <w:sz w:val="24"/>
                <w:szCs w:val="24"/>
                <w:lang w:val="ru-RU"/>
              </w:rPr>
            </w:pPr>
            <w:r w:rsidRPr="001B52E5">
              <w:rPr>
                <w:sz w:val="24"/>
                <w:szCs w:val="24"/>
                <w:lang w:val="ru-RU"/>
              </w:rPr>
              <w:t>37,99</w:t>
            </w:r>
          </w:p>
        </w:tc>
        <w:tc>
          <w:tcPr>
            <w:tcW w:w="662" w:type="dxa"/>
            <w:vAlign w:val="center"/>
          </w:tcPr>
          <w:p w14:paraId="40050BEE" w14:textId="77777777" w:rsidR="006D4AC6" w:rsidRPr="001B52E5" w:rsidRDefault="006D4AC6" w:rsidP="006C01D9">
            <w:pPr>
              <w:spacing w:after="0"/>
              <w:ind w:right="-108"/>
              <w:jc w:val="center"/>
              <w:rPr>
                <w:sz w:val="24"/>
                <w:szCs w:val="24"/>
                <w:lang w:val="ru-RU"/>
              </w:rPr>
            </w:pPr>
            <w:r w:rsidRPr="001B52E5">
              <w:rPr>
                <w:sz w:val="24"/>
                <w:szCs w:val="24"/>
                <w:lang w:val="ru-RU"/>
              </w:rPr>
              <w:t>37,99</w:t>
            </w:r>
          </w:p>
        </w:tc>
        <w:tc>
          <w:tcPr>
            <w:tcW w:w="662" w:type="dxa"/>
            <w:tcBorders>
              <w:right w:val="single" w:sz="12" w:space="0" w:color="auto"/>
            </w:tcBorders>
            <w:vAlign w:val="center"/>
          </w:tcPr>
          <w:p w14:paraId="1CA76DA6" w14:textId="77777777" w:rsidR="006D4AC6" w:rsidRPr="001B52E5" w:rsidRDefault="006D4AC6" w:rsidP="006C01D9">
            <w:pPr>
              <w:spacing w:after="0"/>
              <w:ind w:right="-108"/>
              <w:jc w:val="center"/>
              <w:rPr>
                <w:sz w:val="24"/>
                <w:szCs w:val="24"/>
                <w:lang w:val="ru-RU"/>
              </w:rPr>
            </w:pPr>
            <w:r w:rsidRPr="001B52E5">
              <w:rPr>
                <w:sz w:val="24"/>
                <w:szCs w:val="24"/>
                <w:lang w:val="ru-RU"/>
              </w:rPr>
              <w:t>45,85</w:t>
            </w:r>
          </w:p>
        </w:tc>
        <w:tc>
          <w:tcPr>
            <w:tcW w:w="2659" w:type="dxa"/>
            <w:tcBorders>
              <w:left w:val="single" w:sz="12" w:space="0" w:color="auto"/>
            </w:tcBorders>
            <w:vAlign w:val="center"/>
          </w:tcPr>
          <w:p w14:paraId="5E263805" w14:textId="77777777" w:rsidR="006D4AC6" w:rsidRPr="001B52E5" w:rsidRDefault="006D4AC6" w:rsidP="006C01D9">
            <w:pPr>
              <w:jc w:val="center"/>
              <w:rPr>
                <w:sz w:val="18"/>
                <w:szCs w:val="18"/>
                <w:lang w:val="ru-RU"/>
              </w:rPr>
            </w:pPr>
            <w:r w:rsidRPr="001B52E5">
              <w:rPr>
                <w:sz w:val="18"/>
                <w:szCs w:val="18"/>
                <w:lang w:val="ru-RU"/>
              </w:rPr>
              <w:t>Мають властивий їм смак і аромат, без сторонніх присмаків і запахів; без цвілі і ознак спиртового бродіння; без пошкоджень шкідниками.</w:t>
            </w:r>
          </w:p>
        </w:tc>
      </w:tr>
      <w:tr w:rsidR="006D4AC6" w:rsidRPr="001B52E5" w14:paraId="30291296" w14:textId="77777777" w:rsidTr="006C01D9">
        <w:trPr>
          <w:trHeight w:val="221"/>
          <w:jc w:val="center"/>
        </w:trPr>
        <w:tc>
          <w:tcPr>
            <w:tcW w:w="535" w:type="dxa"/>
            <w:tcBorders>
              <w:right w:val="single" w:sz="12" w:space="0" w:color="auto"/>
            </w:tcBorders>
            <w:vAlign w:val="center"/>
          </w:tcPr>
          <w:p w14:paraId="5F576981" w14:textId="77777777" w:rsidR="006D4AC6" w:rsidRPr="001B52E5" w:rsidRDefault="006D4AC6" w:rsidP="006C01D9">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377759FF" w14:textId="77777777" w:rsidR="006D4AC6" w:rsidRPr="001B52E5" w:rsidRDefault="006D4AC6" w:rsidP="006C01D9">
            <w:pPr>
              <w:spacing w:after="0"/>
              <w:jc w:val="center"/>
              <w:rPr>
                <w:sz w:val="24"/>
                <w:szCs w:val="24"/>
                <w:lang w:val="ru-RU"/>
              </w:rPr>
            </w:pPr>
            <w:r w:rsidRPr="001B52E5">
              <w:rPr>
                <w:sz w:val="24"/>
                <w:szCs w:val="24"/>
                <w:lang w:val="ru-RU"/>
              </w:rPr>
              <w:t>Маса варених родзинок:</w:t>
            </w:r>
          </w:p>
        </w:tc>
        <w:tc>
          <w:tcPr>
            <w:tcW w:w="567" w:type="dxa"/>
            <w:tcBorders>
              <w:left w:val="single" w:sz="12" w:space="0" w:color="auto"/>
            </w:tcBorders>
            <w:vAlign w:val="center"/>
          </w:tcPr>
          <w:p w14:paraId="78C46732" w14:textId="77777777" w:rsidR="006D4AC6" w:rsidRPr="001B52E5" w:rsidRDefault="006D4AC6" w:rsidP="006C01D9">
            <w:pPr>
              <w:spacing w:after="0"/>
              <w:ind w:right="-108"/>
              <w:jc w:val="center"/>
              <w:rPr>
                <w:sz w:val="24"/>
                <w:szCs w:val="24"/>
                <w:lang w:val="ru-RU"/>
              </w:rPr>
            </w:pPr>
          </w:p>
        </w:tc>
        <w:tc>
          <w:tcPr>
            <w:tcW w:w="567" w:type="dxa"/>
            <w:vAlign w:val="center"/>
          </w:tcPr>
          <w:p w14:paraId="21B7E805" w14:textId="77777777" w:rsidR="006D4AC6" w:rsidRPr="001B52E5" w:rsidRDefault="006D4AC6" w:rsidP="006C01D9">
            <w:pPr>
              <w:rPr>
                <w:sz w:val="24"/>
                <w:szCs w:val="24"/>
                <w:lang w:val="ru-RU"/>
              </w:rPr>
            </w:pPr>
          </w:p>
        </w:tc>
        <w:tc>
          <w:tcPr>
            <w:tcW w:w="567" w:type="dxa"/>
            <w:tcBorders>
              <w:right w:val="single" w:sz="12" w:space="0" w:color="auto"/>
            </w:tcBorders>
            <w:vAlign w:val="center"/>
          </w:tcPr>
          <w:p w14:paraId="274CCF3A" w14:textId="77777777" w:rsidR="006D4AC6" w:rsidRPr="001B52E5" w:rsidRDefault="006D4AC6" w:rsidP="006C01D9">
            <w:pPr>
              <w:spacing w:after="0" w:line="276" w:lineRule="auto"/>
              <w:rPr>
                <w:rFonts w:ascii="Calibri" w:hAnsi="Calibri"/>
                <w:sz w:val="20"/>
                <w:szCs w:val="20"/>
                <w:lang w:eastAsia="uk-UA"/>
              </w:rPr>
            </w:pPr>
          </w:p>
        </w:tc>
        <w:tc>
          <w:tcPr>
            <w:tcW w:w="567" w:type="dxa"/>
            <w:tcBorders>
              <w:left w:val="single" w:sz="12" w:space="0" w:color="auto"/>
            </w:tcBorders>
            <w:vAlign w:val="center"/>
          </w:tcPr>
          <w:p w14:paraId="48B69B84" w14:textId="77777777" w:rsidR="006D4AC6" w:rsidRPr="001B52E5" w:rsidRDefault="006D4AC6" w:rsidP="006C01D9">
            <w:pPr>
              <w:spacing w:after="0"/>
              <w:ind w:right="-108"/>
              <w:jc w:val="center"/>
              <w:rPr>
                <w:sz w:val="24"/>
                <w:szCs w:val="24"/>
                <w:lang w:val="ru-RU"/>
              </w:rPr>
            </w:pPr>
            <w:r w:rsidRPr="001B52E5">
              <w:rPr>
                <w:sz w:val="24"/>
                <w:szCs w:val="24"/>
                <w:lang w:val="ru-RU"/>
              </w:rPr>
              <w:t>23</w:t>
            </w:r>
          </w:p>
        </w:tc>
        <w:tc>
          <w:tcPr>
            <w:tcW w:w="567" w:type="dxa"/>
            <w:vAlign w:val="center"/>
          </w:tcPr>
          <w:p w14:paraId="207900AE" w14:textId="77777777" w:rsidR="006D4AC6" w:rsidRPr="001B52E5" w:rsidRDefault="006D4AC6" w:rsidP="006C01D9">
            <w:pPr>
              <w:spacing w:after="0"/>
              <w:ind w:right="-108"/>
              <w:jc w:val="center"/>
              <w:rPr>
                <w:sz w:val="24"/>
                <w:szCs w:val="24"/>
                <w:lang w:val="ru-RU"/>
              </w:rPr>
            </w:pPr>
            <w:r w:rsidRPr="001B52E5">
              <w:rPr>
                <w:sz w:val="24"/>
                <w:szCs w:val="24"/>
                <w:lang w:val="ru-RU"/>
              </w:rPr>
              <w:t>23</w:t>
            </w:r>
          </w:p>
        </w:tc>
        <w:tc>
          <w:tcPr>
            <w:tcW w:w="567" w:type="dxa"/>
            <w:tcBorders>
              <w:right w:val="single" w:sz="12" w:space="0" w:color="auto"/>
            </w:tcBorders>
            <w:vAlign w:val="center"/>
          </w:tcPr>
          <w:p w14:paraId="5D1BD200" w14:textId="77777777" w:rsidR="006D4AC6" w:rsidRPr="001B52E5" w:rsidRDefault="006D4AC6" w:rsidP="006C01D9">
            <w:pPr>
              <w:spacing w:after="0"/>
              <w:ind w:right="-108"/>
              <w:jc w:val="center"/>
              <w:rPr>
                <w:sz w:val="24"/>
                <w:szCs w:val="24"/>
                <w:lang w:val="ru-RU"/>
              </w:rPr>
            </w:pPr>
            <w:r w:rsidRPr="001B52E5">
              <w:rPr>
                <w:sz w:val="24"/>
                <w:szCs w:val="24"/>
                <w:lang w:val="ru-RU"/>
              </w:rPr>
              <w:t>28</w:t>
            </w:r>
          </w:p>
        </w:tc>
        <w:tc>
          <w:tcPr>
            <w:tcW w:w="645" w:type="dxa"/>
            <w:tcBorders>
              <w:left w:val="single" w:sz="12" w:space="0" w:color="auto"/>
            </w:tcBorders>
            <w:vAlign w:val="center"/>
          </w:tcPr>
          <w:p w14:paraId="0F542C16" w14:textId="77777777" w:rsidR="006D4AC6" w:rsidRPr="001B52E5" w:rsidRDefault="006D4AC6" w:rsidP="006C01D9">
            <w:pPr>
              <w:spacing w:after="0"/>
              <w:ind w:right="-108"/>
              <w:jc w:val="center"/>
              <w:rPr>
                <w:sz w:val="24"/>
                <w:szCs w:val="24"/>
                <w:lang w:val="ru-RU"/>
              </w:rPr>
            </w:pPr>
          </w:p>
        </w:tc>
        <w:tc>
          <w:tcPr>
            <w:tcW w:w="646" w:type="dxa"/>
            <w:vAlign w:val="center"/>
          </w:tcPr>
          <w:p w14:paraId="2B2BF28E" w14:textId="77777777" w:rsidR="006D4AC6" w:rsidRPr="001B52E5" w:rsidRDefault="006D4AC6" w:rsidP="006C01D9">
            <w:pPr>
              <w:spacing w:after="0"/>
              <w:ind w:right="-108"/>
              <w:jc w:val="center"/>
              <w:rPr>
                <w:sz w:val="24"/>
                <w:szCs w:val="24"/>
                <w:lang w:val="ru-RU"/>
              </w:rPr>
            </w:pPr>
          </w:p>
        </w:tc>
        <w:tc>
          <w:tcPr>
            <w:tcW w:w="646" w:type="dxa"/>
            <w:tcBorders>
              <w:right w:val="single" w:sz="12" w:space="0" w:color="auto"/>
            </w:tcBorders>
            <w:vAlign w:val="center"/>
          </w:tcPr>
          <w:p w14:paraId="5004EBA8" w14:textId="77777777" w:rsidR="006D4AC6" w:rsidRPr="001B52E5" w:rsidRDefault="006D4AC6" w:rsidP="006C01D9">
            <w:pPr>
              <w:spacing w:after="0"/>
              <w:ind w:right="-108"/>
              <w:jc w:val="center"/>
              <w:rPr>
                <w:sz w:val="24"/>
                <w:szCs w:val="24"/>
                <w:lang w:val="ru-RU"/>
              </w:rPr>
            </w:pPr>
          </w:p>
        </w:tc>
        <w:tc>
          <w:tcPr>
            <w:tcW w:w="645" w:type="dxa"/>
            <w:tcBorders>
              <w:left w:val="single" w:sz="12" w:space="0" w:color="auto"/>
            </w:tcBorders>
            <w:vAlign w:val="center"/>
          </w:tcPr>
          <w:p w14:paraId="67D15D1A" w14:textId="77777777" w:rsidR="006D4AC6" w:rsidRPr="001B52E5" w:rsidRDefault="006D4AC6" w:rsidP="006C01D9">
            <w:pPr>
              <w:spacing w:after="0"/>
              <w:ind w:right="-108"/>
              <w:jc w:val="center"/>
              <w:rPr>
                <w:sz w:val="24"/>
                <w:szCs w:val="24"/>
                <w:lang w:val="ru-RU"/>
              </w:rPr>
            </w:pPr>
          </w:p>
        </w:tc>
        <w:tc>
          <w:tcPr>
            <w:tcW w:w="646" w:type="dxa"/>
            <w:vAlign w:val="center"/>
          </w:tcPr>
          <w:p w14:paraId="65ED9CD0" w14:textId="77777777" w:rsidR="006D4AC6" w:rsidRPr="001B52E5" w:rsidRDefault="006D4AC6" w:rsidP="006C01D9">
            <w:pPr>
              <w:spacing w:after="0"/>
              <w:ind w:right="-108"/>
              <w:jc w:val="center"/>
              <w:rPr>
                <w:sz w:val="24"/>
                <w:szCs w:val="24"/>
                <w:lang w:val="ru-RU"/>
              </w:rPr>
            </w:pPr>
          </w:p>
        </w:tc>
        <w:tc>
          <w:tcPr>
            <w:tcW w:w="646" w:type="dxa"/>
            <w:tcBorders>
              <w:right w:val="single" w:sz="12" w:space="0" w:color="auto"/>
            </w:tcBorders>
            <w:vAlign w:val="center"/>
          </w:tcPr>
          <w:p w14:paraId="67A5C6C1" w14:textId="77777777" w:rsidR="006D4AC6" w:rsidRPr="001B52E5" w:rsidRDefault="006D4AC6" w:rsidP="006C01D9">
            <w:pPr>
              <w:spacing w:after="0"/>
              <w:ind w:right="-108"/>
              <w:jc w:val="center"/>
              <w:rPr>
                <w:sz w:val="24"/>
                <w:szCs w:val="24"/>
                <w:lang w:val="ru-RU"/>
              </w:rPr>
            </w:pPr>
          </w:p>
        </w:tc>
        <w:tc>
          <w:tcPr>
            <w:tcW w:w="693" w:type="dxa"/>
            <w:tcBorders>
              <w:left w:val="single" w:sz="12" w:space="0" w:color="auto"/>
            </w:tcBorders>
            <w:vAlign w:val="center"/>
          </w:tcPr>
          <w:p w14:paraId="5DC6C93B" w14:textId="77777777" w:rsidR="006D4AC6" w:rsidRPr="001B52E5" w:rsidRDefault="006D4AC6" w:rsidP="006C01D9">
            <w:pPr>
              <w:spacing w:after="0"/>
              <w:ind w:right="-108"/>
              <w:jc w:val="center"/>
              <w:rPr>
                <w:sz w:val="24"/>
                <w:szCs w:val="24"/>
                <w:lang w:val="ru-RU"/>
              </w:rPr>
            </w:pPr>
          </w:p>
        </w:tc>
        <w:tc>
          <w:tcPr>
            <w:tcW w:w="693" w:type="dxa"/>
            <w:vAlign w:val="center"/>
          </w:tcPr>
          <w:p w14:paraId="2E22C496" w14:textId="77777777" w:rsidR="006D4AC6" w:rsidRPr="001B52E5" w:rsidRDefault="006D4AC6" w:rsidP="006C01D9">
            <w:pPr>
              <w:spacing w:after="0"/>
              <w:ind w:right="-108"/>
              <w:jc w:val="center"/>
              <w:rPr>
                <w:sz w:val="24"/>
                <w:szCs w:val="24"/>
                <w:lang w:val="ru-RU"/>
              </w:rPr>
            </w:pPr>
          </w:p>
        </w:tc>
        <w:tc>
          <w:tcPr>
            <w:tcW w:w="693" w:type="dxa"/>
            <w:tcBorders>
              <w:right w:val="single" w:sz="12" w:space="0" w:color="auto"/>
            </w:tcBorders>
            <w:vAlign w:val="center"/>
          </w:tcPr>
          <w:p w14:paraId="06DC7467" w14:textId="77777777" w:rsidR="006D4AC6" w:rsidRPr="001B52E5" w:rsidRDefault="006D4AC6" w:rsidP="006C01D9">
            <w:pPr>
              <w:spacing w:after="0"/>
              <w:ind w:right="-108"/>
              <w:jc w:val="center"/>
              <w:rPr>
                <w:sz w:val="24"/>
                <w:szCs w:val="24"/>
                <w:lang w:val="ru-RU"/>
              </w:rPr>
            </w:pPr>
          </w:p>
        </w:tc>
        <w:tc>
          <w:tcPr>
            <w:tcW w:w="661" w:type="dxa"/>
            <w:tcBorders>
              <w:left w:val="single" w:sz="12" w:space="0" w:color="auto"/>
            </w:tcBorders>
            <w:vAlign w:val="center"/>
          </w:tcPr>
          <w:p w14:paraId="526A58F3" w14:textId="77777777" w:rsidR="006D4AC6" w:rsidRPr="001B52E5" w:rsidRDefault="006D4AC6" w:rsidP="006C01D9">
            <w:pPr>
              <w:spacing w:after="0"/>
              <w:ind w:right="-108"/>
              <w:jc w:val="center"/>
              <w:rPr>
                <w:sz w:val="24"/>
                <w:szCs w:val="24"/>
                <w:lang w:val="ru-RU"/>
              </w:rPr>
            </w:pPr>
          </w:p>
        </w:tc>
        <w:tc>
          <w:tcPr>
            <w:tcW w:w="662" w:type="dxa"/>
            <w:vAlign w:val="center"/>
          </w:tcPr>
          <w:p w14:paraId="54E351B2" w14:textId="77777777" w:rsidR="006D4AC6" w:rsidRPr="001B52E5" w:rsidRDefault="006D4AC6" w:rsidP="006C01D9">
            <w:pPr>
              <w:spacing w:after="0"/>
              <w:ind w:right="-108"/>
              <w:jc w:val="center"/>
              <w:rPr>
                <w:sz w:val="24"/>
                <w:szCs w:val="24"/>
                <w:lang w:val="ru-RU"/>
              </w:rPr>
            </w:pPr>
          </w:p>
        </w:tc>
        <w:tc>
          <w:tcPr>
            <w:tcW w:w="662" w:type="dxa"/>
            <w:tcBorders>
              <w:right w:val="single" w:sz="12" w:space="0" w:color="auto"/>
            </w:tcBorders>
            <w:vAlign w:val="center"/>
          </w:tcPr>
          <w:p w14:paraId="2FC1F753" w14:textId="77777777" w:rsidR="006D4AC6" w:rsidRPr="001B52E5" w:rsidRDefault="006D4AC6" w:rsidP="006C01D9">
            <w:pPr>
              <w:spacing w:after="0"/>
              <w:ind w:right="-108"/>
              <w:jc w:val="center"/>
              <w:rPr>
                <w:sz w:val="24"/>
                <w:szCs w:val="24"/>
                <w:lang w:val="ru-RU"/>
              </w:rPr>
            </w:pPr>
          </w:p>
        </w:tc>
        <w:tc>
          <w:tcPr>
            <w:tcW w:w="2659" w:type="dxa"/>
            <w:tcBorders>
              <w:left w:val="single" w:sz="12" w:space="0" w:color="auto"/>
            </w:tcBorders>
            <w:vAlign w:val="center"/>
          </w:tcPr>
          <w:p w14:paraId="3F3A06F1" w14:textId="77777777" w:rsidR="006D4AC6" w:rsidRPr="001B52E5" w:rsidRDefault="006D4AC6" w:rsidP="006C01D9">
            <w:pPr>
              <w:rPr>
                <w:sz w:val="24"/>
                <w:szCs w:val="24"/>
                <w:lang w:val="ru-RU"/>
              </w:rPr>
            </w:pPr>
          </w:p>
        </w:tc>
      </w:tr>
      <w:tr w:rsidR="006D4AC6" w:rsidRPr="001B52E5" w14:paraId="618A3FD5" w14:textId="77777777" w:rsidTr="006C01D9">
        <w:trPr>
          <w:trHeight w:val="221"/>
          <w:jc w:val="center"/>
        </w:trPr>
        <w:tc>
          <w:tcPr>
            <w:tcW w:w="535" w:type="dxa"/>
            <w:tcBorders>
              <w:right w:val="single" w:sz="12" w:space="0" w:color="auto"/>
            </w:tcBorders>
            <w:vAlign w:val="center"/>
          </w:tcPr>
          <w:p w14:paraId="32BABF76" w14:textId="77777777" w:rsidR="006D4AC6" w:rsidRPr="001B52E5" w:rsidRDefault="006D4AC6" w:rsidP="006C01D9">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414FE9D5" w14:textId="77777777" w:rsidR="006D4AC6" w:rsidRPr="001B52E5" w:rsidRDefault="006D4AC6" w:rsidP="006C01D9">
            <w:pPr>
              <w:spacing w:after="0"/>
              <w:jc w:val="center"/>
              <w:rPr>
                <w:sz w:val="24"/>
                <w:szCs w:val="24"/>
                <w:lang w:val="ru-RU"/>
              </w:rPr>
            </w:pPr>
            <w:r w:rsidRPr="001B52E5">
              <w:rPr>
                <w:sz w:val="24"/>
                <w:szCs w:val="24"/>
                <w:lang w:val="ru-RU"/>
              </w:rPr>
              <w:t>Цукор</w:t>
            </w:r>
          </w:p>
        </w:tc>
        <w:tc>
          <w:tcPr>
            <w:tcW w:w="567" w:type="dxa"/>
            <w:tcBorders>
              <w:left w:val="single" w:sz="12" w:space="0" w:color="auto"/>
            </w:tcBorders>
            <w:vAlign w:val="center"/>
          </w:tcPr>
          <w:p w14:paraId="31CA73A9" w14:textId="77777777" w:rsidR="006D4AC6" w:rsidRPr="001B52E5" w:rsidRDefault="006D4AC6" w:rsidP="006C01D9">
            <w:pPr>
              <w:spacing w:after="0"/>
              <w:ind w:right="-108"/>
              <w:jc w:val="center"/>
              <w:rPr>
                <w:sz w:val="24"/>
                <w:szCs w:val="24"/>
                <w:lang w:val="ru-RU"/>
              </w:rPr>
            </w:pPr>
            <w:r w:rsidRPr="001B52E5">
              <w:rPr>
                <w:sz w:val="24"/>
                <w:szCs w:val="24"/>
                <w:lang w:val="ru-RU"/>
              </w:rPr>
              <w:t>0</w:t>
            </w:r>
          </w:p>
        </w:tc>
        <w:tc>
          <w:tcPr>
            <w:tcW w:w="567" w:type="dxa"/>
            <w:vAlign w:val="center"/>
          </w:tcPr>
          <w:p w14:paraId="3EC3E7B9" w14:textId="77777777" w:rsidR="006D4AC6" w:rsidRPr="001B52E5" w:rsidRDefault="006D4AC6" w:rsidP="006C01D9">
            <w:pPr>
              <w:spacing w:after="0"/>
              <w:ind w:right="-108"/>
              <w:jc w:val="center"/>
              <w:rPr>
                <w:sz w:val="24"/>
                <w:szCs w:val="24"/>
                <w:lang w:val="ru-RU"/>
              </w:rPr>
            </w:pPr>
            <w:r w:rsidRPr="001B52E5">
              <w:rPr>
                <w:sz w:val="24"/>
                <w:szCs w:val="24"/>
                <w:lang w:val="ru-RU"/>
              </w:rPr>
              <w:t>6</w:t>
            </w:r>
          </w:p>
        </w:tc>
        <w:tc>
          <w:tcPr>
            <w:tcW w:w="567" w:type="dxa"/>
            <w:tcBorders>
              <w:right w:val="single" w:sz="12" w:space="0" w:color="auto"/>
            </w:tcBorders>
            <w:vAlign w:val="center"/>
          </w:tcPr>
          <w:p w14:paraId="7C9D6910" w14:textId="77777777" w:rsidR="006D4AC6" w:rsidRPr="001B52E5" w:rsidRDefault="006D4AC6" w:rsidP="006C01D9">
            <w:pPr>
              <w:spacing w:after="0"/>
              <w:ind w:right="-108"/>
              <w:jc w:val="center"/>
              <w:rPr>
                <w:sz w:val="24"/>
                <w:szCs w:val="24"/>
                <w:lang w:val="ru-RU"/>
              </w:rPr>
            </w:pPr>
            <w:r w:rsidRPr="001B52E5">
              <w:rPr>
                <w:sz w:val="24"/>
                <w:szCs w:val="24"/>
                <w:lang w:val="ru-RU"/>
              </w:rPr>
              <w:t>7</w:t>
            </w:r>
          </w:p>
        </w:tc>
        <w:tc>
          <w:tcPr>
            <w:tcW w:w="567" w:type="dxa"/>
            <w:tcBorders>
              <w:left w:val="single" w:sz="12" w:space="0" w:color="auto"/>
            </w:tcBorders>
            <w:vAlign w:val="center"/>
          </w:tcPr>
          <w:p w14:paraId="3DD4883E" w14:textId="77777777" w:rsidR="006D4AC6" w:rsidRPr="001B52E5" w:rsidRDefault="006D4AC6" w:rsidP="006C01D9">
            <w:pPr>
              <w:spacing w:after="0"/>
              <w:ind w:right="-108"/>
              <w:jc w:val="center"/>
              <w:rPr>
                <w:sz w:val="24"/>
                <w:szCs w:val="24"/>
                <w:lang w:val="ru-RU"/>
              </w:rPr>
            </w:pPr>
            <w:r w:rsidRPr="001B52E5">
              <w:rPr>
                <w:sz w:val="24"/>
                <w:szCs w:val="24"/>
                <w:lang w:val="ru-RU"/>
              </w:rPr>
              <w:t>0</w:t>
            </w:r>
          </w:p>
        </w:tc>
        <w:tc>
          <w:tcPr>
            <w:tcW w:w="567" w:type="dxa"/>
            <w:vAlign w:val="center"/>
          </w:tcPr>
          <w:p w14:paraId="1D7B8F10" w14:textId="77777777" w:rsidR="006D4AC6" w:rsidRPr="001B52E5" w:rsidRDefault="006D4AC6" w:rsidP="006C01D9">
            <w:pPr>
              <w:spacing w:after="0"/>
              <w:ind w:right="-108"/>
              <w:jc w:val="center"/>
              <w:rPr>
                <w:sz w:val="24"/>
                <w:szCs w:val="24"/>
                <w:lang w:val="ru-RU"/>
              </w:rPr>
            </w:pPr>
            <w:r w:rsidRPr="001B52E5">
              <w:rPr>
                <w:sz w:val="24"/>
                <w:szCs w:val="24"/>
                <w:lang w:val="ru-RU"/>
              </w:rPr>
              <w:t>6</w:t>
            </w:r>
          </w:p>
        </w:tc>
        <w:tc>
          <w:tcPr>
            <w:tcW w:w="567" w:type="dxa"/>
            <w:tcBorders>
              <w:right w:val="single" w:sz="12" w:space="0" w:color="auto"/>
            </w:tcBorders>
            <w:vAlign w:val="center"/>
          </w:tcPr>
          <w:p w14:paraId="282C18CE" w14:textId="77777777" w:rsidR="006D4AC6" w:rsidRPr="001B52E5" w:rsidRDefault="006D4AC6" w:rsidP="006C01D9">
            <w:pPr>
              <w:spacing w:after="0"/>
              <w:ind w:right="-108"/>
              <w:jc w:val="center"/>
              <w:rPr>
                <w:sz w:val="24"/>
                <w:szCs w:val="24"/>
                <w:lang w:val="ru-RU"/>
              </w:rPr>
            </w:pPr>
            <w:r w:rsidRPr="001B52E5">
              <w:rPr>
                <w:sz w:val="24"/>
                <w:szCs w:val="24"/>
                <w:lang w:val="ru-RU"/>
              </w:rPr>
              <w:t>7</w:t>
            </w:r>
          </w:p>
        </w:tc>
        <w:tc>
          <w:tcPr>
            <w:tcW w:w="645" w:type="dxa"/>
            <w:tcBorders>
              <w:left w:val="single" w:sz="12" w:space="0" w:color="auto"/>
            </w:tcBorders>
            <w:vAlign w:val="center"/>
          </w:tcPr>
          <w:p w14:paraId="3EC04EF5" w14:textId="77777777" w:rsidR="006D4AC6" w:rsidRPr="001B52E5" w:rsidRDefault="006D4AC6" w:rsidP="006C01D9">
            <w:pPr>
              <w:spacing w:after="0"/>
              <w:ind w:right="-108"/>
              <w:jc w:val="center"/>
              <w:rPr>
                <w:sz w:val="24"/>
                <w:szCs w:val="24"/>
                <w:lang w:val="ru-RU"/>
              </w:rPr>
            </w:pPr>
            <w:r w:rsidRPr="001B52E5">
              <w:rPr>
                <w:sz w:val="24"/>
                <w:szCs w:val="24"/>
                <w:lang w:val="ru-RU"/>
              </w:rPr>
              <w:t>0,00</w:t>
            </w:r>
          </w:p>
        </w:tc>
        <w:tc>
          <w:tcPr>
            <w:tcW w:w="646" w:type="dxa"/>
            <w:vAlign w:val="center"/>
          </w:tcPr>
          <w:p w14:paraId="72A1E8B7" w14:textId="77777777" w:rsidR="006D4AC6" w:rsidRPr="001B52E5" w:rsidRDefault="006D4AC6" w:rsidP="006C01D9">
            <w:pPr>
              <w:spacing w:after="0"/>
              <w:ind w:right="-108"/>
              <w:jc w:val="center"/>
              <w:rPr>
                <w:sz w:val="24"/>
                <w:szCs w:val="24"/>
                <w:lang w:val="ru-RU"/>
              </w:rPr>
            </w:pPr>
            <w:r w:rsidRPr="001B52E5">
              <w:rPr>
                <w:sz w:val="24"/>
                <w:szCs w:val="24"/>
                <w:lang w:val="ru-RU"/>
              </w:rPr>
              <w:t>0,00</w:t>
            </w:r>
          </w:p>
        </w:tc>
        <w:tc>
          <w:tcPr>
            <w:tcW w:w="646" w:type="dxa"/>
            <w:tcBorders>
              <w:right w:val="single" w:sz="12" w:space="0" w:color="auto"/>
            </w:tcBorders>
            <w:vAlign w:val="center"/>
          </w:tcPr>
          <w:p w14:paraId="48699AE8" w14:textId="77777777" w:rsidR="006D4AC6" w:rsidRPr="001B52E5" w:rsidRDefault="006D4AC6" w:rsidP="006C01D9">
            <w:pPr>
              <w:spacing w:after="0"/>
              <w:ind w:right="-108"/>
              <w:jc w:val="center"/>
              <w:rPr>
                <w:sz w:val="24"/>
                <w:szCs w:val="24"/>
                <w:lang w:val="ru-RU"/>
              </w:rPr>
            </w:pPr>
            <w:r w:rsidRPr="001B52E5">
              <w:rPr>
                <w:sz w:val="24"/>
                <w:szCs w:val="24"/>
                <w:lang w:val="ru-RU"/>
              </w:rPr>
              <w:t>0,00</w:t>
            </w:r>
          </w:p>
        </w:tc>
        <w:tc>
          <w:tcPr>
            <w:tcW w:w="645" w:type="dxa"/>
            <w:tcBorders>
              <w:left w:val="single" w:sz="12" w:space="0" w:color="auto"/>
            </w:tcBorders>
            <w:vAlign w:val="center"/>
          </w:tcPr>
          <w:p w14:paraId="16689BD0" w14:textId="77777777" w:rsidR="006D4AC6" w:rsidRPr="001B52E5" w:rsidRDefault="006D4AC6" w:rsidP="006C01D9">
            <w:pPr>
              <w:spacing w:after="0"/>
              <w:ind w:right="-108"/>
              <w:jc w:val="center"/>
              <w:rPr>
                <w:sz w:val="24"/>
                <w:szCs w:val="24"/>
                <w:lang w:val="ru-RU"/>
              </w:rPr>
            </w:pPr>
            <w:r w:rsidRPr="001B52E5">
              <w:rPr>
                <w:sz w:val="24"/>
                <w:szCs w:val="24"/>
                <w:lang w:val="ru-RU"/>
              </w:rPr>
              <w:t>0,00</w:t>
            </w:r>
          </w:p>
        </w:tc>
        <w:tc>
          <w:tcPr>
            <w:tcW w:w="646" w:type="dxa"/>
            <w:vAlign w:val="center"/>
          </w:tcPr>
          <w:p w14:paraId="462E32C2" w14:textId="77777777" w:rsidR="006D4AC6" w:rsidRPr="001B52E5" w:rsidRDefault="006D4AC6" w:rsidP="006C01D9">
            <w:pPr>
              <w:spacing w:after="0"/>
              <w:ind w:right="-108"/>
              <w:jc w:val="center"/>
              <w:rPr>
                <w:sz w:val="24"/>
                <w:szCs w:val="24"/>
                <w:lang w:val="ru-RU"/>
              </w:rPr>
            </w:pPr>
            <w:r w:rsidRPr="001B52E5">
              <w:rPr>
                <w:sz w:val="24"/>
                <w:szCs w:val="24"/>
                <w:lang w:val="ru-RU"/>
              </w:rPr>
              <w:t>0,00</w:t>
            </w:r>
          </w:p>
        </w:tc>
        <w:tc>
          <w:tcPr>
            <w:tcW w:w="646" w:type="dxa"/>
            <w:tcBorders>
              <w:right w:val="single" w:sz="12" w:space="0" w:color="auto"/>
            </w:tcBorders>
            <w:vAlign w:val="center"/>
          </w:tcPr>
          <w:p w14:paraId="755E1F27" w14:textId="77777777" w:rsidR="006D4AC6" w:rsidRPr="001B52E5" w:rsidRDefault="006D4AC6" w:rsidP="006C01D9">
            <w:pPr>
              <w:spacing w:after="0"/>
              <w:ind w:right="-108"/>
              <w:jc w:val="center"/>
              <w:rPr>
                <w:sz w:val="24"/>
                <w:szCs w:val="24"/>
                <w:lang w:val="ru-RU"/>
              </w:rPr>
            </w:pPr>
            <w:r w:rsidRPr="001B52E5">
              <w:rPr>
                <w:sz w:val="24"/>
                <w:szCs w:val="24"/>
                <w:lang w:val="ru-RU"/>
              </w:rPr>
              <w:t>0,00</w:t>
            </w:r>
          </w:p>
        </w:tc>
        <w:tc>
          <w:tcPr>
            <w:tcW w:w="693" w:type="dxa"/>
            <w:tcBorders>
              <w:left w:val="single" w:sz="12" w:space="0" w:color="auto"/>
            </w:tcBorders>
            <w:vAlign w:val="center"/>
          </w:tcPr>
          <w:p w14:paraId="36DE23D7" w14:textId="77777777" w:rsidR="006D4AC6" w:rsidRPr="001B52E5" w:rsidRDefault="006D4AC6" w:rsidP="006C01D9">
            <w:pPr>
              <w:spacing w:after="0"/>
              <w:ind w:right="-108"/>
              <w:jc w:val="center"/>
              <w:rPr>
                <w:sz w:val="24"/>
                <w:szCs w:val="24"/>
                <w:lang w:val="ru-RU"/>
              </w:rPr>
            </w:pPr>
            <w:r w:rsidRPr="001B52E5">
              <w:rPr>
                <w:sz w:val="24"/>
                <w:szCs w:val="24"/>
                <w:lang w:val="ru-RU"/>
              </w:rPr>
              <w:t>0,00</w:t>
            </w:r>
          </w:p>
        </w:tc>
        <w:tc>
          <w:tcPr>
            <w:tcW w:w="693" w:type="dxa"/>
            <w:vAlign w:val="center"/>
          </w:tcPr>
          <w:p w14:paraId="0311AE93" w14:textId="77777777" w:rsidR="006D4AC6" w:rsidRPr="001B52E5" w:rsidRDefault="006D4AC6" w:rsidP="006C01D9">
            <w:pPr>
              <w:spacing w:after="0"/>
              <w:ind w:right="-108"/>
              <w:jc w:val="center"/>
              <w:rPr>
                <w:sz w:val="24"/>
                <w:szCs w:val="24"/>
                <w:lang w:val="ru-RU"/>
              </w:rPr>
            </w:pPr>
            <w:r w:rsidRPr="001B52E5">
              <w:rPr>
                <w:sz w:val="24"/>
                <w:szCs w:val="24"/>
                <w:lang w:val="ru-RU"/>
              </w:rPr>
              <w:t>5,99</w:t>
            </w:r>
          </w:p>
        </w:tc>
        <w:tc>
          <w:tcPr>
            <w:tcW w:w="693" w:type="dxa"/>
            <w:tcBorders>
              <w:right w:val="single" w:sz="12" w:space="0" w:color="auto"/>
            </w:tcBorders>
            <w:vAlign w:val="center"/>
          </w:tcPr>
          <w:p w14:paraId="5862EB1C" w14:textId="77777777" w:rsidR="006D4AC6" w:rsidRPr="001B52E5" w:rsidRDefault="006D4AC6" w:rsidP="006C01D9">
            <w:pPr>
              <w:spacing w:after="0"/>
              <w:ind w:right="-108"/>
              <w:jc w:val="center"/>
              <w:rPr>
                <w:sz w:val="24"/>
                <w:szCs w:val="24"/>
                <w:lang w:val="ru-RU"/>
              </w:rPr>
            </w:pPr>
            <w:r w:rsidRPr="001B52E5">
              <w:rPr>
                <w:sz w:val="24"/>
                <w:szCs w:val="24"/>
                <w:lang w:val="ru-RU"/>
              </w:rPr>
              <w:t>6,99</w:t>
            </w:r>
          </w:p>
        </w:tc>
        <w:tc>
          <w:tcPr>
            <w:tcW w:w="661" w:type="dxa"/>
            <w:tcBorders>
              <w:left w:val="single" w:sz="12" w:space="0" w:color="auto"/>
            </w:tcBorders>
            <w:vAlign w:val="center"/>
          </w:tcPr>
          <w:p w14:paraId="65E2635E" w14:textId="77777777" w:rsidR="006D4AC6" w:rsidRPr="001B52E5" w:rsidRDefault="006D4AC6" w:rsidP="006C01D9">
            <w:pPr>
              <w:spacing w:after="0"/>
              <w:ind w:right="-108"/>
              <w:jc w:val="center"/>
              <w:rPr>
                <w:sz w:val="24"/>
                <w:szCs w:val="24"/>
                <w:lang w:val="ru-RU"/>
              </w:rPr>
            </w:pPr>
            <w:r w:rsidRPr="001B52E5">
              <w:rPr>
                <w:sz w:val="24"/>
                <w:szCs w:val="24"/>
                <w:lang w:val="ru-RU"/>
              </w:rPr>
              <w:t>0,00</w:t>
            </w:r>
          </w:p>
        </w:tc>
        <w:tc>
          <w:tcPr>
            <w:tcW w:w="662" w:type="dxa"/>
            <w:vAlign w:val="center"/>
          </w:tcPr>
          <w:p w14:paraId="390B07F5" w14:textId="77777777" w:rsidR="006D4AC6" w:rsidRPr="001B52E5" w:rsidRDefault="006D4AC6" w:rsidP="006C01D9">
            <w:pPr>
              <w:spacing w:after="0"/>
              <w:ind w:right="-108"/>
              <w:jc w:val="center"/>
              <w:rPr>
                <w:sz w:val="24"/>
                <w:szCs w:val="24"/>
                <w:lang w:val="ru-RU"/>
              </w:rPr>
            </w:pPr>
            <w:r w:rsidRPr="001B52E5">
              <w:rPr>
                <w:sz w:val="24"/>
                <w:szCs w:val="24"/>
                <w:lang w:val="ru-RU"/>
              </w:rPr>
              <w:t>22,74</w:t>
            </w:r>
          </w:p>
        </w:tc>
        <w:tc>
          <w:tcPr>
            <w:tcW w:w="662" w:type="dxa"/>
            <w:tcBorders>
              <w:right w:val="single" w:sz="12" w:space="0" w:color="auto"/>
            </w:tcBorders>
            <w:vAlign w:val="center"/>
          </w:tcPr>
          <w:p w14:paraId="773D10AD" w14:textId="77777777" w:rsidR="006D4AC6" w:rsidRPr="001B52E5" w:rsidRDefault="006D4AC6" w:rsidP="006C01D9">
            <w:pPr>
              <w:spacing w:after="0"/>
              <w:ind w:right="-108"/>
              <w:jc w:val="center"/>
              <w:rPr>
                <w:sz w:val="24"/>
                <w:szCs w:val="24"/>
                <w:lang w:val="ru-RU"/>
              </w:rPr>
            </w:pPr>
            <w:r w:rsidRPr="001B52E5">
              <w:rPr>
                <w:sz w:val="24"/>
                <w:szCs w:val="24"/>
                <w:lang w:val="ru-RU"/>
              </w:rPr>
              <w:t>26,53</w:t>
            </w:r>
          </w:p>
        </w:tc>
        <w:tc>
          <w:tcPr>
            <w:tcW w:w="2659" w:type="dxa"/>
            <w:tcBorders>
              <w:left w:val="single" w:sz="12" w:space="0" w:color="auto"/>
            </w:tcBorders>
            <w:vAlign w:val="center"/>
          </w:tcPr>
          <w:p w14:paraId="7CB5B268" w14:textId="77777777" w:rsidR="006D4AC6" w:rsidRPr="001B52E5" w:rsidRDefault="006D4AC6" w:rsidP="006C01D9">
            <w:pPr>
              <w:jc w:val="center"/>
              <w:rPr>
                <w:sz w:val="18"/>
                <w:szCs w:val="18"/>
                <w:lang w:val="ru-RU"/>
              </w:rPr>
            </w:pPr>
            <w:r w:rsidRPr="001B52E5">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D4AC6" w:rsidRPr="001B52E5" w14:paraId="4D864CA8" w14:textId="77777777" w:rsidTr="006C01D9">
        <w:trPr>
          <w:trHeight w:val="221"/>
          <w:jc w:val="center"/>
        </w:trPr>
        <w:tc>
          <w:tcPr>
            <w:tcW w:w="535" w:type="dxa"/>
            <w:tcBorders>
              <w:right w:val="single" w:sz="12" w:space="0" w:color="auto"/>
            </w:tcBorders>
            <w:vAlign w:val="center"/>
          </w:tcPr>
          <w:p w14:paraId="0FBFB88E" w14:textId="77777777" w:rsidR="006D4AC6" w:rsidRPr="001B52E5" w:rsidRDefault="006D4AC6" w:rsidP="006C01D9">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4917E1D3" w14:textId="77777777" w:rsidR="006D4AC6" w:rsidRPr="001B52E5" w:rsidRDefault="006D4AC6" w:rsidP="006C01D9">
            <w:pPr>
              <w:spacing w:after="0"/>
              <w:jc w:val="center"/>
              <w:rPr>
                <w:sz w:val="24"/>
                <w:szCs w:val="24"/>
                <w:lang w:val="ru-RU"/>
              </w:rPr>
            </w:pPr>
            <w:r w:rsidRPr="001B52E5">
              <w:rPr>
                <w:sz w:val="24"/>
                <w:szCs w:val="24"/>
                <w:lang w:val="ru-RU"/>
              </w:rPr>
              <w:t>Кислота лимонна</w:t>
            </w:r>
          </w:p>
        </w:tc>
        <w:tc>
          <w:tcPr>
            <w:tcW w:w="567" w:type="dxa"/>
            <w:tcBorders>
              <w:left w:val="single" w:sz="12" w:space="0" w:color="auto"/>
            </w:tcBorders>
            <w:vAlign w:val="center"/>
          </w:tcPr>
          <w:p w14:paraId="343F2502" w14:textId="77777777" w:rsidR="006D4AC6" w:rsidRPr="001B52E5" w:rsidRDefault="006D4AC6" w:rsidP="006C01D9">
            <w:pPr>
              <w:spacing w:after="0"/>
              <w:ind w:right="-108"/>
              <w:jc w:val="center"/>
              <w:rPr>
                <w:sz w:val="24"/>
                <w:szCs w:val="24"/>
                <w:lang w:val="ru-RU"/>
              </w:rPr>
            </w:pPr>
            <w:r w:rsidRPr="001B52E5">
              <w:rPr>
                <w:sz w:val="24"/>
                <w:szCs w:val="24"/>
                <w:lang w:val="ru-RU"/>
              </w:rPr>
              <w:t>0,11</w:t>
            </w:r>
          </w:p>
        </w:tc>
        <w:tc>
          <w:tcPr>
            <w:tcW w:w="567" w:type="dxa"/>
            <w:vAlign w:val="center"/>
          </w:tcPr>
          <w:p w14:paraId="757B90E5" w14:textId="77777777" w:rsidR="006D4AC6" w:rsidRPr="001B52E5" w:rsidRDefault="006D4AC6" w:rsidP="006C01D9">
            <w:pPr>
              <w:spacing w:after="0"/>
              <w:ind w:right="-108"/>
              <w:jc w:val="center"/>
              <w:rPr>
                <w:sz w:val="24"/>
                <w:szCs w:val="24"/>
                <w:lang w:val="ru-RU"/>
              </w:rPr>
            </w:pPr>
            <w:r w:rsidRPr="001B52E5">
              <w:rPr>
                <w:sz w:val="24"/>
                <w:szCs w:val="24"/>
                <w:lang w:val="ru-RU"/>
              </w:rPr>
              <w:t>0,11</w:t>
            </w:r>
          </w:p>
        </w:tc>
        <w:tc>
          <w:tcPr>
            <w:tcW w:w="567" w:type="dxa"/>
            <w:tcBorders>
              <w:right w:val="single" w:sz="12" w:space="0" w:color="auto"/>
            </w:tcBorders>
            <w:vAlign w:val="center"/>
          </w:tcPr>
          <w:p w14:paraId="207292DC" w14:textId="77777777" w:rsidR="006D4AC6" w:rsidRPr="001B52E5" w:rsidRDefault="006D4AC6" w:rsidP="006C01D9">
            <w:pPr>
              <w:spacing w:after="0"/>
              <w:ind w:right="-108"/>
              <w:jc w:val="center"/>
              <w:rPr>
                <w:sz w:val="24"/>
                <w:szCs w:val="24"/>
                <w:lang w:val="ru-RU"/>
              </w:rPr>
            </w:pPr>
            <w:r w:rsidRPr="001B52E5">
              <w:rPr>
                <w:sz w:val="24"/>
                <w:szCs w:val="24"/>
                <w:lang w:val="ru-RU"/>
              </w:rPr>
              <w:t>0,13</w:t>
            </w:r>
          </w:p>
        </w:tc>
        <w:tc>
          <w:tcPr>
            <w:tcW w:w="567" w:type="dxa"/>
            <w:tcBorders>
              <w:left w:val="single" w:sz="12" w:space="0" w:color="auto"/>
            </w:tcBorders>
            <w:vAlign w:val="center"/>
          </w:tcPr>
          <w:p w14:paraId="6678CA86" w14:textId="77777777" w:rsidR="006D4AC6" w:rsidRPr="001B52E5" w:rsidRDefault="006D4AC6" w:rsidP="006C01D9">
            <w:pPr>
              <w:spacing w:after="0"/>
              <w:ind w:right="-108"/>
              <w:jc w:val="center"/>
              <w:rPr>
                <w:sz w:val="24"/>
                <w:szCs w:val="24"/>
                <w:lang w:val="ru-RU"/>
              </w:rPr>
            </w:pPr>
            <w:r w:rsidRPr="001B52E5">
              <w:rPr>
                <w:sz w:val="24"/>
                <w:szCs w:val="24"/>
                <w:lang w:val="ru-RU"/>
              </w:rPr>
              <w:t>0,11</w:t>
            </w:r>
          </w:p>
        </w:tc>
        <w:tc>
          <w:tcPr>
            <w:tcW w:w="567" w:type="dxa"/>
            <w:vAlign w:val="center"/>
          </w:tcPr>
          <w:p w14:paraId="42FE7742" w14:textId="77777777" w:rsidR="006D4AC6" w:rsidRPr="001B52E5" w:rsidRDefault="006D4AC6" w:rsidP="006C01D9">
            <w:pPr>
              <w:spacing w:after="0"/>
              <w:ind w:right="-108"/>
              <w:jc w:val="center"/>
              <w:rPr>
                <w:sz w:val="24"/>
                <w:szCs w:val="24"/>
                <w:lang w:val="ru-RU"/>
              </w:rPr>
            </w:pPr>
            <w:r w:rsidRPr="001B52E5">
              <w:rPr>
                <w:sz w:val="24"/>
                <w:szCs w:val="24"/>
                <w:lang w:val="ru-RU"/>
              </w:rPr>
              <w:t>0,11</w:t>
            </w:r>
          </w:p>
        </w:tc>
        <w:tc>
          <w:tcPr>
            <w:tcW w:w="567" w:type="dxa"/>
            <w:tcBorders>
              <w:right w:val="single" w:sz="12" w:space="0" w:color="auto"/>
            </w:tcBorders>
            <w:vAlign w:val="center"/>
          </w:tcPr>
          <w:p w14:paraId="3731ED21" w14:textId="77777777" w:rsidR="006D4AC6" w:rsidRPr="001B52E5" w:rsidRDefault="006D4AC6" w:rsidP="006C01D9">
            <w:pPr>
              <w:spacing w:after="0"/>
              <w:ind w:right="-108"/>
              <w:jc w:val="center"/>
              <w:rPr>
                <w:sz w:val="24"/>
                <w:szCs w:val="24"/>
                <w:lang w:val="ru-RU"/>
              </w:rPr>
            </w:pPr>
            <w:r w:rsidRPr="001B52E5">
              <w:rPr>
                <w:sz w:val="24"/>
                <w:szCs w:val="24"/>
                <w:lang w:val="ru-RU"/>
              </w:rPr>
              <w:t>0,13</w:t>
            </w:r>
          </w:p>
        </w:tc>
        <w:tc>
          <w:tcPr>
            <w:tcW w:w="645" w:type="dxa"/>
            <w:tcBorders>
              <w:left w:val="single" w:sz="12" w:space="0" w:color="auto"/>
            </w:tcBorders>
            <w:vAlign w:val="center"/>
          </w:tcPr>
          <w:p w14:paraId="1162CFC7"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46" w:type="dxa"/>
            <w:vAlign w:val="center"/>
          </w:tcPr>
          <w:p w14:paraId="16C9AF08"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46" w:type="dxa"/>
            <w:tcBorders>
              <w:right w:val="single" w:sz="12" w:space="0" w:color="auto"/>
            </w:tcBorders>
            <w:vAlign w:val="center"/>
          </w:tcPr>
          <w:p w14:paraId="524C800D"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45" w:type="dxa"/>
            <w:tcBorders>
              <w:left w:val="single" w:sz="12" w:space="0" w:color="auto"/>
            </w:tcBorders>
            <w:vAlign w:val="center"/>
          </w:tcPr>
          <w:p w14:paraId="5BD94AC3"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46" w:type="dxa"/>
            <w:vAlign w:val="center"/>
          </w:tcPr>
          <w:p w14:paraId="3A160517"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46" w:type="dxa"/>
            <w:tcBorders>
              <w:right w:val="single" w:sz="12" w:space="0" w:color="auto"/>
            </w:tcBorders>
            <w:vAlign w:val="center"/>
          </w:tcPr>
          <w:p w14:paraId="79CE0C8F"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93" w:type="dxa"/>
            <w:tcBorders>
              <w:left w:val="single" w:sz="12" w:space="0" w:color="auto"/>
            </w:tcBorders>
            <w:vAlign w:val="center"/>
          </w:tcPr>
          <w:p w14:paraId="70C4B58B"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93" w:type="dxa"/>
            <w:vAlign w:val="center"/>
          </w:tcPr>
          <w:p w14:paraId="45758F68"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93" w:type="dxa"/>
            <w:tcBorders>
              <w:right w:val="single" w:sz="12" w:space="0" w:color="auto"/>
            </w:tcBorders>
            <w:vAlign w:val="center"/>
          </w:tcPr>
          <w:p w14:paraId="4A0B50A3"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61" w:type="dxa"/>
            <w:tcBorders>
              <w:left w:val="single" w:sz="12" w:space="0" w:color="auto"/>
            </w:tcBorders>
            <w:vAlign w:val="center"/>
          </w:tcPr>
          <w:p w14:paraId="2F215E79"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62" w:type="dxa"/>
            <w:vAlign w:val="center"/>
          </w:tcPr>
          <w:p w14:paraId="2E3218F5"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62" w:type="dxa"/>
            <w:tcBorders>
              <w:right w:val="single" w:sz="12" w:space="0" w:color="auto"/>
            </w:tcBorders>
            <w:vAlign w:val="center"/>
          </w:tcPr>
          <w:p w14:paraId="52F4300A"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2659" w:type="dxa"/>
            <w:tcBorders>
              <w:left w:val="single" w:sz="12" w:space="0" w:color="auto"/>
            </w:tcBorders>
            <w:vAlign w:val="center"/>
          </w:tcPr>
          <w:p w14:paraId="7CE3E2F2" w14:textId="77777777" w:rsidR="006D4AC6" w:rsidRPr="001B52E5" w:rsidRDefault="006D4AC6"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sz w:val="18"/>
                <w:szCs w:val="18"/>
                <w:bdr w:val="none" w:sz="0" w:space="0" w:color="auto" w:frame="1"/>
                <w:shd w:val="clear" w:color="auto" w:fill="FFFFFF"/>
                <w:lang w:eastAsia="ru-RU"/>
              </w:rPr>
            </w:pPr>
            <w:r w:rsidRPr="001B52E5">
              <w:rPr>
                <w:sz w:val="18"/>
                <w:szCs w:val="20"/>
                <w:shd w:val="clear" w:color="auto" w:fill="FFFFFF"/>
                <w:lang w:eastAsia="ru-RU"/>
              </w:rPr>
              <w:t>Безбарвні кристали або білий порошок, має приємний кислий смак</w:t>
            </w:r>
            <w:r w:rsidRPr="001B52E5">
              <w:rPr>
                <w:sz w:val="18"/>
                <w:szCs w:val="18"/>
                <w:shd w:val="clear" w:color="auto" w:fill="FFFFFF"/>
                <w:lang w:eastAsia="ru-RU"/>
              </w:rPr>
              <w:t>; легко розчиняється у воді.</w:t>
            </w:r>
          </w:p>
        </w:tc>
      </w:tr>
      <w:tr w:rsidR="006D4AC6" w:rsidRPr="001B52E5" w14:paraId="2F26B4EE" w14:textId="77777777" w:rsidTr="006C01D9">
        <w:trPr>
          <w:trHeight w:val="221"/>
          <w:jc w:val="center"/>
        </w:trPr>
        <w:tc>
          <w:tcPr>
            <w:tcW w:w="535" w:type="dxa"/>
            <w:tcBorders>
              <w:right w:val="single" w:sz="12" w:space="0" w:color="auto"/>
            </w:tcBorders>
            <w:vAlign w:val="center"/>
          </w:tcPr>
          <w:p w14:paraId="3437B4DB" w14:textId="77777777" w:rsidR="006D4AC6" w:rsidRPr="001B52E5" w:rsidRDefault="006D4AC6" w:rsidP="006C01D9">
            <w:pPr>
              <w:widowControl w:val="0"/>
              <w:spacing w:after="0" w:line="240" w:lineRule="auto"/>
              <w:ind w:left="-175" w:right="-208"/>
              <w:jc w:val="center"/>
              <w:rPr>
                <w:sz w:val="24"/>
                <w:szCs w:val="24"/>
                <w:lang w:val="ru-RU" w:eastAsia="ru-RU"/>
              </w:rPr>
            </w:pPr>
          </w:p>
        </w:tc>
        <w:tc>
          <w:tcPr>
            <w:tcW w:w="1843" w:type="dxa"/>
            <w:tcBorders>
              <w:right w:val="single" w:sz="12" w:space="0" w:color="auto"/>
            </w:tcBorders>
            <w:vAlign w:val="center"/>
          </w:tcPr>
          <w:p w14:paraId="5821F7A5" w14:textId="77777777" w:rsidR="006D4AC6" w:rsidRPr="001B52E5" w:rsidRDefault="006D4AC6" w:rsidP="006C01D9">
            <w:pPr>
              <w:spacing w:after="0"/>
              <w:jc w:val="center"/>
              <w:rPr>
                <w:sz w:val="24"/>
                <w:szCs w:val="24"/>
                <w:lang w:val="ru-RU"/>
              </w:rPr>
            </w:pPr>
            <w:r w:rsidRPr="001B52E5">
              <w:rPr>
                <w:sz w:val="24"/>
                <w:szCs w:val="24"/>
                <w:lang w:val="ru-RU"/>
              </w:rPr>
              <w:t>Вода</w:t>
            </w:r>
          </w:p>
        </w:tc>
        <w:tc>
          <w:tcPr>
            <w:tcW w:w="567" w:type="dxa"/>
            <w:tcBorders>
              <w:left w:val="single" w:sz="12" w:space="0" w:color="auto"/>
            </w:tcBorders>
            <w:vAlign w:val="center"/>
          </w:tcPr>
          <w:p w14:paraId="2A2656B9" w14:textId="77777777" w:rsidR="006D4AC6" w:rsidRPr="001B52E5" w:rsidRDefault="006D4AC6" w:rsidP="006C01D9">
            <w:pPr>
              <w:spacing w:after="0"/>
              <w:ind w:right="-108"/>
              <w:jc w:val="center"/>
              <w:rPr>
                <w:sz w:val="24"/>
                <w:szCs w:val="24"/>
                <w:lang w:val="ru-RU"/>
              </w:rPr>
            </w:pPr>
            <w:r w:rsidRPr="001B52E5">
              <w:rPr>
                <w:sz w:val="24"/>
                <w:szCs w:val="24"/>
                <w:lang w:val="ru-RU"/>
              </w:rPr>
              <w:t>126</w:t>
            </w:r>
          </w:p>
        </w:tc>
        <w:tc>
          <w:tcPr>
            <w:tcW w:w="567" w:type="dxa"/>
            <w:vAlign w:val="center"/>
          </w:tcPr>
          <w:p w14:paraId="1BD9D29F" w14:textId="77777777" w:rsidR="006D4AC6" w:rsidRPr="001B52E5" w:rsidRDefault="006D4AC6" w:rsidP="006C01D9">
            <w:pPr>
              <w:spacing w:after="0"/>
              <w:ind w:right="-108"/>
              <w:jc w:val="center"/>
              <w:rPr>
                <w:sz w:val="24"/>
                <w:szCs w:val="24"/>
                <w:lang w:val="ru-RU"/>
              </w:rPr>
            </w:pPr>
            <w:r w:rsidRPr="001B52E5">
              <w:rPr>
                <w:sz w:val="24"/>
                <w:szCs w:val="24"/>
                <w:lang w:val="ru-RU"/>
              </w:rPr>
              <w:t>120</w:t>
            </w:r>
          </w:p>
        </w:tc>
        <w:tc>
          <w:tcPr>
            <w:tcW w:w="567" w:type="dxa"/>
            <w:tcBorders>
              <w:right w:val="single" w:sz="12" w:space="0" w:color="auto"/>
            </w:tcBorders>
            <w:vAlign w:val="center"/>
          </w:tcPr>
          <w:p w14:paraId="0E71E852" w14:textId="77777777" w:rsidR="006D4AC6" w:rsidRPr="001B52E5" w:rsidRDefault="006D4AC6" w:rsidP="006C01D9">
            <w:pPr>
              <w:spacing w:after="0"/>
              <w:ind w:right="-108"/>
              <w:jc w:val="center"/>
              <w:rPr>
                <w:sz w:val="24"/>
                <w:szCs w:val="24"/>
                <w:lang w:val="ru-RU"/>
              </w:rPr>
            </w:pPr>
            <w:r w:rsidRPr="001B52E5">
              <w:rPr>
                <w:sz w:val="24"/>
                <w:szCs w:val="24"/>
                <w:lang w:val="ru-RU"/>
              </w:rPr>
              <w:t>145</w:t>
            </w:r>
          </w:p>
        </w:tc>
        <w:tc>
          <w:tcPr>
            <w:tcW w:w="567" w:type="dxa"/>
            <w:tcBorders>
              <w:left w:val="single" w:sz="12" w:space="0" w:color="auto"/>
            </w:tcBorders>
            <w:vAlign w:val="center"/>
          </w:tcPr>
          <w:p w14:paraId="42EA3B00" w14:textId="77777777" w:rsidR="006D4AC6" w:rsidRPr="001B52E5" w:rsidRDefault="006D4AC6" w:rsidP="006C01D9">
            <w:pPr>
              <w:spacing w:after="0"/>
              <w:ind w:right="-108"/>
              <w:jc w:val="center"/>
              <w:rPr>
                <w:sz w:val="24"/>
                <w:szCs w:val="24"/>
                <w:lang w:val="ru-RU"/>
              </w:rPr>
            </w:pPr>
            <w:r w:rsidRPr="001B52E5">
              <w:rPr>
                <w:sz w:val="24"/>
                <w:szCs w:val="24"/>
                <w:lang w:val="ru-RU"/>
              </w:rPr>
              <w:t>126</w:t>
            </w:r>
          </w:p>
        </w:tc>
        <w:tc>
          <w:tcPr>
            <w:tcW w:w="567" w:type="dxa"/>
            <w:vAlign w:val="center"/>
          </w:tcPr>
          <w:p w14:paraId="2EE64518" w14:textId="77777777" w:rsidR="006D4AC6" w:rsidRPr="001B52E5" w:rsidRDefault="006D4AC6" w:rsidP="006C01D9">
            <w:pPr>
              <w:spacing w:after="0"/>
              <w:ind w:right="-108"/>
              <w:jc w:val="center"/>
              <w:rPr>
                <w:sz w:val="24"/>
                <w:szCs w:val="24"/>
                <w:lang w:val="ru-RU"/>
              </w:rPr>
            </w:pPr>
            <w:r w:rsidRPr="001B52E5">
              <w:rPr>
                <w:sz w:val="24"/>
                <w:szCs w:val="24"/>
                <w:lang w:val="ru-RU"/>
              </w:rPr>
              <w:t>120</w:t>
            </w:r>
          </w:p>
        </w:tc>
        <w:tc>
          <w:tcPr>
            <w:tcW w:w="567" w:type="dxa"/>
            <w:tcBorders>
              <w:right w:val="single" w:sz="12" w:space="0" w:color="auto"/>
            </w:tcBorders>
            <w:vAlign w:val="center"/>
          </w:tcPr>
          <w:p w14:paraId="52F5783E" w14:textId="77777777" w:rsidR="006D4AC6" w:rsidRPr="001B52E5" w:rsidRDefault="006D4AC6" w:rsidP="006C01D9">
            <w:pPr>
              <w:spacing w:after="0"/>
              <w:ind w:right="-108"/>
              <w:jc w:val="center"/>
              <w:rPr>
                <w:sz w:val="24"/>
                <w:szCs w:val="24"/>
                <w:lang w:val="ru-RU"/>
              </w:rPr>
            </w:pPr>
            <w:r w:rsidRPr="001B52E5">
              <w:rPr>
                <w:sz w:val="24"/>
                <w:szCs w:val="24"/>
                <w:lang w:val="ru-RU"/>
              </w:rPr>
              <w:t>145</w:t>
            </w:r>
          </w:p>
        </w:tc>
        <w:tc>
          <w:tcPr>
            <w:tcW w:w="645" w:type="dxa"/>
            <w:tcBorders>
              <w:left w:val="single" w:sz="12" w:space="0" w:color="auto"/>
            </w:tcBorders>
            <w:vAlign w:val="center"/>
          </w:tcPr>
          <w:p w14:paraId="2E12CA27" w14:textId="77777777" w:rsidR="006D4AC6" w:rsidRPr="001B52E5" w:rsidRDefault="006D4AC6" w:rsidP="006C01D9">
            <w:pPr>
              <w:spacing w:after="0"/>
              <w:ind w:right="-178"/>
              <w:jc w:val="center"/>
              <w:rPr>
                <w:sz w:val="24"/>
                <w:szCs w:val="24"/>
                <w:lang w:val="ru-RU"/>
              </w:rPr>
            </w:pPr>
            <w:r w:rsidRPr="001B52E5">
              <w:rPr>
                <w:sz w:val="24"/>
                <w:szCs w:val="24"/>
                <w:lang w:val="ru-RU"/>
              </w:rPr>
              <w:t>—</w:t>
            </w:r>
          </w:p>
        </w:tc>
        <w:tc>
          <w:tcPr>
            <w:tcW w:w="646" w:type="dxa"/>
            <w:vAlign w:val="center"/>
          </w:tcPr>
          <w:p w14:paraId="21E1F5AA"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46" w:type="dxa"/>
            <w:tcBorders>
              <w:right w:val="single" w:sz="12" w:space="0" w:color="auto"/>
            </w:tcBorders>
            <w:vAlign w:val="center"/>
          </w:tcPr>
          <w:p w14:paraId="749A36C6"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45" w:type="dxa"/>
            <w:tcBorders>
              <w:left w:val="single" w:sz="12" w:space="0" w:color="auto"/>
            </w:tcBorders>
            <w:vAlign w:val="center"/>
          </w:tcPr>
          <w:p w14:paraId="5B3436B9"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46" w:type="dxa"/>
            <w:vAlign w:val="center"/>
          </w:tcPr>
          <w:p w14:paraId="7D244D84"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46" w:type="dxa"/>
            <w:tcBorders>
              <w:right w:val="single" w:sz="12" w:space="0" w:color="auto"/>
            </w:tcBorders>
            <w:vAlign w:val="center"/>
          </w:tcPr>
          <w:p w14:paraId="74BEB9E2"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93" w:type="dxa"/>
            <w:tcBorders>
              <w:left w:val="single" w:sz="12" w:space="0" w:color="auto"/>
            </w:tcBorders>
            <w:vAlign w:val="center"/>
          </w:tcPr>
          <w:p w14:paraId="53EE19E6"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93" w:type="dxa"/>
            <w:vAlign w:val="center"/>
          </w:tcPr>
          <w:p w14:paraId="70645DB3"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93" w:type="dxa"/>
            <w:tcBorders>
              <w:right w:val="single" w:sz="12" w:space="0" w:color="auto"/>
            </w:tcBorders>
            <w:vAlign w:val="center"/>
          </w:tcPr>
          <w:p w14:paraId="556B915D"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61" w:type="dxa"/>
            <w:tcBorders>
              <w:left w:val="single" w:sz="12" w:space="0" w:color="auto"/>
            </w:tcBorders>
            <w:vAlign w:val="center"/>
          </w:tcPr>
          <w:p w14:paraId="1AB48803"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62" w:type="dxa"/>
            <w:vAlign w:val="center"/>
          </w:tcPr>
          <w:p w14:paraId="1AD28BCC"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662" w:type="dxa"/>
            <w:tcBorders>
              <w:right w:val="single" w:sz="12" w:space="0" w:color="auto"/>
            </w:tcBorders>
            <w:vAlign w:val="center"/>
          </w:tcPr>
          <w:p w14:paraId="1A49C723" w14:textId="77777777" w:rsidR="006D4AC6" w:rsidRPr="001B52E5" w:rsidRDefault="006D4AC6" w:rsidP="006C01D9">
            <w:pPr>
              <w:spacing w:after="0"/>
              <w:jc w:val="center"/>
              <w:rPr>
                <w:sz w:val="24"/>
                <w:szCs w:val="24"/>
                <w:lang w:val="ru-RU"/>
              </w:rPr>
            </w:pPr>
            <w:r w:rsidRPr="001B52E5">
              <w:rPr>
                <w:sz w:val="24"/>
                <w:szCs w:val="24"/>
                <w:lang w:val="ru-RU"/>
              </w:rPr>
              <w:t>—</w:t>
            </w:r>
          </w:p>
        </w:tc>
        <w:tc>
          <w:tcPr>
            <w:tcW w:w="2659" w:type="dxa"/>
            <w:tcBorders>
              <w:left w:val="single" w:sz="12" w:space="0" w:color="auto"/>
            </w:tcBorders>
            <w:vAlign w:val="center"/>
          </w:tcPr>
          <w:p w14:paraId="1B693BC5" w14:textId="77777777" w:rsidR="006D4AC6" w:rsidRPr="001B52E5" w:rsidRDefault="006D4AC6" w:rsidP="006C01D9">
            <w:pPr>
              <w:spacing w:after="0"/>
              <w:ind w:left="142"/>
              <w:jc w:val="center"/>
              <w:rPr>
                <w:sz w:val="18"/>
                <w:szCs w:val="18"/>
                <w:lang w:val="ru-RU" w:eastAsia="ru-RU"/>
              </w:rPr>
            </w:pPr>
            <w:r w:rsidRPr="001B52E5">
              <w:rPr>
                <w:sz w:val="18"/>
                <w:szCs w:val="18"/>
                <w:shd w:val="clear" w:color="auto" w:fill="FFFFFF"/>
                <w:lang w:val="ru-RU"/>
              </w:rPr>
              <w:t>Прозора безбарвна рідина, без присмаків і запаху,  не містить видимих домішок.</w:t>
            </w:r>
          </w:p>
        </w:tc>
      </w:tr>
      <w:tr w:rsidR="006D4AC6" w:rsidRPr="001B52E5" w14:paraId="33359AAF" w14:textId="77777777" w:rsidTr="006C01D9">
        <w:trPr>
          <w:trHeight w:val="221"/>
          <w:jc w:val="center"/>
        </w:trPr>
        <w:tc>
          <w:tcPr>
            <w:tcW w:w="535" w:type="dxa"/>
            <w:tcBorders>
              <w:right w:val="single" w:sz="12" w:space="0" w:color="auto"/>
            </w:tcBorders>
            <w:vAlign w:val="center"/>
          </w:tcPr>
          <w:p w14:paraId="7AF7E96C" w14:textId="77777777" w:rsidR="006D4AC6" w:rsidRPr="001B52E5" w:rsidRDefault="006D4AC6" w:rsidP="006C01D9">
            <w:pPr>
              <w:widowControl w:val="0"/>
              <w:spacing w:after="0" w:line="240" w:lineRule="auto"/>
              <w:ind w:left="-175" w:right="-208"/>
              <w:jc w:val="center"/>
              <w:rPr>
                <w:b/>
                <w:sz w:val="24"/>
                <w:szCs w:val="24"/>
                <w:lang w:val="ru-RU" w:eastAsia="ru-RU"/>
              </w:rPr>
            </w:pPr>
          </w:p>
        </w:tc>
        <w:tc>
          <w:tcPr>
            <w:tcW w:w="1843" w:type="dxa"/>
            <w:tcBorders>
              <w:right w:val="single" w:sz="12" w:space="0" w:color="auto"/>
            </w:tcBorders>
            <w:vAlign w:val="center"/>
          </w:tcPr>
          <w:p w14:paraId="13C2C1B5" w14:textId="77777777" w:rsidR="006D4AC6" w:rsidRPr="001B52E5" w:rsidRDefault="006D4AC6" w:rsidP="006C01D9">
            <w:pPr>
              <w:spacing w:after="0"/>
              <w:jc w:val="center"/>
              <w:rPr>
                <w:b/>
                <w:bCs/>
                <w:sz w:val="24"/>
                <w:szCs w:val="24"/>
                <w:lang w:val="ru-RU"/>
              </w:rPr>
            </w:pPr>
            <w:r w:rsidRPr="001B52E5">
              <w:rPr>
                <w:b/>
                <w:bCs/>
                <w:sz w:val="24"/>
                <w:szCs w:val="24"/>
                <w:lang w:val="ru-RU"/>
              </w:rPr>
              <w:t>ВИХІД</w:t>
            </w:r>
          </w:p>
        </w:tc>
        <w:tc>
          <w:tcPr>
            <w:tcW w:w="567" w:type="dxa"/>
            <w:tcBorders>
              <w:left w:val="single" w:sz="12" w:space="0" w:color="auto"/>
            </w:tcBorders>
            <w:vAlign w:val="center"/>
          </w:tcPr>
          <w:p w14:paraId="318DFEC4" w14:textId="77777777" w:rsidR="006D4AC6" w:rsidRPr="001B52E5" w:rsidRDefault="006D4AC6" w:rsidP="006C01D9">
            <w:pPr>
              <w:spacing w:after="0"/>
              <w:ind w:right="-108"/>
              <w:jc w:val="center"/>
              <w:rPr>
                <w:b/>
                <w:bCs/>
                <w:sz w:val="24"/>
                <w:szCs w:val="24"/>
                <w:lang w:val="ru-RU"/>
              </w:rPr>
            </w:pPr>
          </w:p>
        </w:tc>
        <w:tc>
          <w:tcPr>
            <w:tcW w:w="567" w:type="dxa"/>
            <w:vAlign w:val="center"/>
          </w:tcPr>
          <w:p w14:paraId="2F738004" w14:textId="77777777" w:rsidR="006D4AC6" w:rsidRPr="001B52E5" w:rsidRDefault="006D4AC6" w:rsidP="006C01D9">
            <w:pPr>
              <w:rPr>
                <w:b/>
                <w:bCs/>
                <w:sz w:val="24"/>
                <w:szCs w:val="24"/>
                <w:lang w:val="ru-RU"/>
              </w:rPr>
            </w:pPr>
          </w:p>
        </w:tc>
        <w:tc>
          <w:tcPr>
            <w:tcW w:w="567" w:type="dxa"/>
            <w:tcBorders>
              <w:right w:val="single" w:sz="12" w:space="0" w:color="auto"/>
            </w:tcBorders>
            <w:vAlign w:val="center"/>
          </w:tcPr>
          <w:p w14:paraId="7D02F8FC" w14:textId="77777777" w:rsidR="006D4AC6" w:rsidRPr="001B52E5" w:rsidRDefault="006D4AC6" w:rsidP="006C01D9">
            <w:pPr>
              <w:spacing w:after="0" w:line="276" w:lineRule="auto"/>
              <w:rPr>
                <w:rFonts w:ascii="Calibri" w:hAnsi="Calibri"/>
                <w:sz w:val="20"/>
                <w:szCs w:val="20"/>
                <w:lang w:eastAsia="uk-UA"/>
              </w:rPr>
            </w:pPr>
          </w:p>
        </w:tc>
        <w:tc>
          <w:tcPr>
            <w:tcW w:w="567" w:type="dxa"/>
            <w:tcBorders>
              <w:left w:val="single" w:sz="12" w:space="0" w:color="auto"/>
            </w:tcBorders>
            <w:vAlign w:val="center"/>
          </w:tcPr>
          <w:p w14:paraId="7616CC16"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116</w:t>
            </w:r>
          </w:p>
        </w:tc>
        <w:tc>
          <w:tcPr>
            <w:tcW w:w="567" w:type="dxa"/>
            <w:vAlign w:val="center"/>
          </w:tcPr>
          <w:p w14:paraId="63A06199"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116</w:t>
            </w:r>
          </w:p>
        </w:tc>
        <w:tc>
          <w:tcPr>
            <w:tcW w:w="567" w:type="dxa"/>
            <w:tcBorders>
              <w:right w:val="single" w:sz="12" w:space="0" w:color="auto"/>
            </w:tcBorders>
            <w:vAlign w:val="center"/>
          </w:tcPr>
          <w:p w14:paraId="1ACD234B"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140</w:t>
            </w:r>
          </w:p>
        </w:tc>
        <w:tc>
          <w:tcPr>
            <w:tcW w:w="645" w:type="dxa"/>
            <w:tcBorders>
              <w:left w:val="single" w:sz="12" w:space="0" w:color="auto"/>
            </w:tcBorders>
            <w:vAlign w:val="center"/>
          </w:tcPr>
          <w:p w14:paraId="4ACFBFA0"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0,26</w:t>
            </w:r>
          </w:p>
        </w:tc>
        <w:tc>
          <w:tcPr>
            <w:tcW w:w="646" w:type="dxa"/>
            <w:vAlign w:val="center"/>
          </w:tcPr>
          <w:p w14:paraId="1EF72CA0"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0,26</w:t>
            </w:r>
          </w:p>
        </w:tc>
        <w:tc>
          <w:tcPr>
            <w:tcW w:w="646" w:type="dxa"/>
            <w:tcBorders>
              <w:right w:val="single" w:sz="12" w:space="0" w:color="auto"/>
            </w:tcBorders>
            <w:vAlign w:val="center"/>
          </w:tcPr>
          <w:p w14:paraId="0B77C541"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0,32</w:t>
            </w:r>
          </w:p>
        </w:tc>
        <w:tc>
          <w:tcPr>
            <w:tcW w:w="645" w:type="dxa"/>
            <w:tcBorders>
              <w:left w:val="single" w:sz="12" w:space="0" w:color="auto"/>
            </w:tcBorders>
            <w:vAlign w:val="center"/>
          </w:tcPr>
          <w:p w14:paraId="0CD6FAE6"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0,00</w:t>
            </w:r>
          </w:p>
        </w:tc>
        <w:tc>
          <w:tcPr>
            <w:tcW w:w="646" w:type="dxa"/>
            <w:vAlign w:val="center"/>
          </w:tcPr>
          <w:p w14:paraId="2E640A72"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0,00</w:t>
            </w:r>
          </w:p>
        </w:tc>
        <w:tc>
          <w:tcPr>
            <w:tcW w:w="646" w:type="dxa"/>
            <w:tcBorders>
              <w:right w:val="single" w:sz="12" w:space="0" w:color="auto"/>
            </w:tcBorders>
            <w:vAlign w:val="center"/>
          </w:tcPr>
          <w:p w14:paraId="4EF1766E"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0,00</w:t>
            </w:r>
          </w:p>
        </w:tc>
        <w:tc>
          <w:tcPr>
            <w:tcW w:w="693" w:type="dxa"/>
            <w:tcBorders>
              <w:left w:val="single" w:sz="12" w:space="0" w:color="auto"/>
            </w:tcBorders>
            <w:vAlign w:val="center"/>
          </w:tcPr>
          <w:p w14:paraId="20592A96"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10,02</w:t>
            </w:r>
          </w:p>
        </w:tc>
        <w:tc>
          <w:tcPr>
            <w:tcW w:w="693" w:type="dxa"/>
            <w:vAlign w:val="center"/>
          </w:tcPr>
          <w:p w14:paraId="17C3810E"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16,01</w:t>
            </w:r>
          </w:p>
        </w:tc>
        <w:tc>
          <w:tcPr>
            <w:tcW w:w="693" w:type="dxa"/>
            <w:tcBorders>
              <w:right w:val="single" w:sz="12" w:space="0" w:color="auto"/>
            </w:tcBorders>
            <w:vAlign w:val="center"/>
          </w:tcPr>
          <w:p w14:paraId="423AB148"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19,08</w:t>
            </w:r>
          </w:p>
        </w:tc>
        <w:tc>
          <w:tcPr>
            <w:tcW w:w="661" w:type="dxa"/>
            <w:tcBorders>
              <w:left w:val="single" w:sz="12" w:space="0" w:color="auto"/>
            </w:tcBorders>
            <w:vAlign w:val="center"/>
          </w:tcPr>
          <w:p w14:paraId="60AFDDA9"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38</w:t>
            </w:r>
          </w:p>
        </w:tc>
        <w:tc>
          <w:tcPr>
            <w:tcW w:w="662" w:type="dxa"/>
            <w:vAlign w:val="center"/>
          </w:tcPr>
          <w:p w14:paraId="55D799AC"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61</w:t>
            </w:r>
          </w:p>
        </w:tc>
        <w:tc>
          <w:tcPr>
            <w:tcW w:w="662" w:type="dxa"/>
            <w:tcBorders>
              <w:right w:val="single" w:sz="12" w:space="0" w:color="auto"/>
            </w:tcBorders>
            <w:vAlign w:val="center"/>
          </w:tcPr>
          <w:p w14:paraId="4B2F504C" w14:textId="77777777" w:rsidR="006D4AC6" w:rsidRPr="001B52E5" w:rsidRDefault="006D4AC6" w:rsidP="006C01D9">
            <w:pPr>
              <w:spacing w:after="0"/>
              <w:ind w:right="-108"/>
              <w:jc w:val="center"/>
              <w:rPr>
                <w:b/>
                <w:bCs/>
                <w:sz w:val="24"/>
                <w:szCs w:val="24"/>
                <w:lang w:val="ru-RU"/>
              </w:rPr>
            </w:pPr>
            <w:r w:rsidRPr="001B52E5">
              <w:rPr>
                <w:b/>
                <w:bCs/>
                <w:sz w:val="24"/>
                <w:szCs w:val="24"/>
                <w:lang w:val="ru-RU"/>
              </w:rPr>
              <w:t>72</w:t>
            </w:r>
          </w:p>
        </w:tc>
        <w:tc>
          <w:tcPr>
            <w:tcW w:w="2659" w:type="dxa"/>
            <w:tcBorders>
              <w:left w:val="single" w:sz="12" w:space="0" w:color="auto"/>
            </w:tcBorders>
            <w:vAlign w:val="center"/>
          </w:tcPr>
          <w:p w14:paraId="71285444" w14:textId="77777777" w:rsidR="006D4AC6" w:rsidRPr="001B52E5" w:rsidRDefault="006D4AC6" w:rsidP="006C01D9">
            <w:pPr>
              <w:rPr>
                <w:b/>
                <w:bCs/>
                <w:sz w:val="24"/>
                <w:szCs w:val="24"/>
                <w:lang w:val="ru-RU"/>
              </w:rPr>
            </w:pPr>
          </w:p>
        </w:tc>
      </w:tr>
    </w:tbl>
    <w:p w14:paraId="2A7BE74B" w14:textId="77777777" w:rsidR="006D4AC6" w:rsidRPr="001B52E5" w:rsidRDefault="006D4AC6" w:rsidP="006D4AC6">
      <w:pPr>
        <w:widowControl w:val="0"/>
        <w:spacing w:after="0" w:line="276" w:lineRule="auto"/>
        <w:rPr>
          <w:b/>
          <w:sz w:val="24"/>
          <w:szCs w:val="24"/>
          <w:lang w:eastAsia="ru-RU"/>
        </w:rPr>
      </w:pPr>
    </w:p>
    <w:p w14:paraId="6E64F92B" w14:textId="77777777" w:rsidR="006D4AC6" w:rsidRPr="001B52E5" w:rsidRDefault="006D4AC6" w:rsidP="006D4AC6">
      <w:pPr>
        <w:widowControl w:val="0"/>
        <w:spacing w:after="0" w:line="276" w:lineRule="auto"/>
        <w:jc w:val="center"/>
        <w:rPr>
          <w:b/>
          <w:sz w:val="24"/>
          <w:szCs w:val="24"/>
          <w:lang w:eastAsia="ru-RU"/>
        </w:rPr>
      </w:pPr>
    </w:p>
    <w:p w14:paraId="32B7C70E" w14:textId="77777777" w:rsidR="006D4AC6" w:rsidRPr="001B52E5" w:rsidRDefault="006D4AC6" w:rsidP="006D4AC6">
      <w:pPr>
        <w:widowControl w:val="0"/>
        <w:spacing w:after="0" w:line="276" w:lineRule="auto"/>
        <w:jc w:val="center"/>
        <w:rPr>
          <w:b/>
          <w:sz w:val="24"/>
          <w:szCs w:val="24"/>
          <w:lang w:eastAsia="ru-RU"/>
        </w:rPr>
      </w:pPr>
      <w:r w:rsidRPr="001B52E5">
        <w:rPr>
          <w:b/>
          <w:sz w:val="24"/>
          <w:szCs w:val="24"/>
          <w:lang w:eastAsia="ru-RU"/>
        </w:rPr>
        <w:t>Технологія приготування</w:t>
      </w:r>
    </w:p>
    <w:p w14:paraId="4F5C353C" w14:textId="77777777" w:rsidR="006D4AC6" w:rsidRPr="001B52E5" w:rsidRDefault="006D4AC6" w:rsidP="006D4AC6">
      <w:pPr>
        <w:spacing w:after="0"/>
        <w:rPr>
          <w:sz w:val="24"/>
          <w:szCs w:val="24"/>
        </w:rPr>
      </w:pPr>
    </w:p>
    <w:p w14:paraId="1F730DC6" w14:textId="77777777" w:rsidR="006D4AC6" w:rsidRPr="001B52E5" w:rsidRDefault="006D4AC6" w:rsidP="006D4AC6">
      <w:pPr>
        <w:spacing w:after="0" w:line="240" w:lineRule="auto"/>
        <w:ind w:right="179" w:firstLine="567"/>
        <w:jc w:val="both"/>
        <w:rPr>
          <w:sz w:val="24"/>
          <w:szCs w:val="24"/>
          <w:lang w:eastAsia="ru-RU"/>
        </w:rPr>
      </w:pPr>
      <w:r w:rsidRPr="001B52E5">
        <w:rPr>
          <w:sz w:val="24"/>
          <w:szCs w:val="24"/>
          <w:lang w:eastAsia="ru-RU"/>
        </w:rPr>
        <w:t>Підготовлені родзинки заливають гарячою водою, нагрівають до кипіння, всипають цукор (крім вікової категорії від 1-3 років), додають лимонну кислоту і варять до готовності (10-20 хв).</w:t>
      </w:r>
    </w:p>
    <w:p w14:paraId="1BE429A4" w14:textId="77777777" w:rsidR="006D4AC6" w:rsidRPr="001B52E5" w:rsidRDefault="006D4AC6" w:rsidP="006D4AC6">
      <w:pPr>
        <w:spacing w:after="0" w:line="240" w:lineRule="auto"/>
        <w:ind w:right="179" w:firstLine="567"/>
        <w:jc w:val="both"/>
        <w:rPr>
          <w:sz w:val="24"/>
          <w:szCs w:val="24"/>
          <w:lang w:eastAsia="ru-RU"/>
        </w:rPr>
      </w:pPr>
      <w:r w:rsidRPr="001B52E5">
        <w:rPr>
          <w:sz w:val="24"/>
          <w:szCs w:val="24"/>
          <w:lang w:eastAsia="ru-RU"/>
        </w:rPr>
        <w:t>Подають в чашці при температурі 60-65 ºС.</w:t>
      </w:r>
    </w:p>
    <w:p w14:paraId="1B1E41B6"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Характеристика готової страви</w:t>
      </w:r>
    </w:p>
    <w:p w14:paraId="72CBA161" w14:textId="77777777" w:rsidR="006D4AC6" w:rsidRPr="001B52E5" w:rsidRDefault="006D4AC6" w:rsidP="006D4AC6">
      <w:pPr>
        <w:widowControl w:val="0"/>
        <w:spacing w:after="0" w:line="240" w:lineRule="auto"/>
        <w:ind w:firstLine="567"/>
        <w:jc w:val="center"/>
        <w:rPr>
          <w:b/>
          <w:sz w:val="16"/>
          <w:szCs w:val="16"/>
          <w:lang w:eastAsia="ru-RU"/>
        </w:rPr>
      </w:pPr>
    </w:p>
    <w:p w14:paraId="08FB0445" w14:textId="77777777" w:rsidR="006D4AC6" w:rsidRPr="001B52E5" w:rsidRDefault="006D4AC6" w:rsidP="006D4AC6">
      <w:pPr>
        <w:widowControl w:val="0"/>
        <w:spacing w:after="0" w:line="240" w:lineRule="auto"/>
        <w:ind w:firstLine="567"/>
        <w:jc w:val="both"/>
        <w:rPr>
          <w:sz w:val="24"/>
          <w:szCs w:val="24"/>
        </w:rPr>
      </w:pPr>
      <w:r w:rsidRPr="001B52E5">
        <w:rPr>
          <w:b/>
          <w:sz w:val="24"/>
          <w:szCs w:val="24"/>
          <w:lang w:eastAsia="ru-RU"/>
        </w:rPr>
        <w:t>Зовнішній вигляд</w:t>
      </w:r>
      <w:r w:rsidRPr="001B52E5">
        <w:rPr>
          <w:sz w:val="24"/>
          <w:szCs w:val="24"/>
          <w:lang w:eastAsia="ru-RU"/>
        </w:rPr>
        <w:t xml:space="preserve">  – </w:t>
      </w:r>
      <w:r w:rsidRPr="001B52E5">
        <w:rPr>
          <w:sz w:val="24"/>
          <w:szCs w:val="24"/>
        </w:rPr>
        <w:t xml:space="preserve">плоди зварені до повної готовності, зберегли свою форму або частково розварились, викладені в чашку та залиті сиропом (окропом). </w:t>
      </w:r>
    </w:p>
    <w:p w14:paraId="20DF92A0" w14:textId="77777777" w:rsidR="006D4AC6" w:rsidRPr="001B52E5" w:rsidRDefault="006D4AC6" w:rsidP="006D4AC6">
      <w:pPr>
        <w:widowControl w:val="0"/>
        <w:spacing w:after="0" w:line="240" w:lineRule="auto"/>
        <w:ind w:firstLine="567"/>
        <w:jc w:val="both"/>
        <w:rPr>
          <w:sz w:val="24"/>
          <w:szCs w:val="24"/>
          <w:lang w:eastAsia="ru-RU"/>
        </w:rPr>
      </w:pPr>
      <w:r w:rsidRPr="001B52E5">
        <w:rPr>
          <w:b/>
          <w:sz w:val="24"/>
          <w:szCs w:val="24"/>
          <w:lang w:eastAsia="ru-RU"/>
        </w:rPr>
        <w:t>Колір</w:t>
      </w:r>
      <w:r w:rsidRPr="001B52E5">
        <w:rPr>
          <w:sz w:val="24"/>
          <w:szCs w:val="24"/>
          <w:lang w:eastAsia="ru-RU"/>
        </w:rPr>
        <w:t xml:space="preserve"> – від світло – жовтого до світло – коричневого. </w:t>
      </w:r>
    </w:p>
    <w:p w14:paraId="3C08C982"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Смак і запах</w:t>
      </w:r>
      <w:r w:rsidRPr="001B52E5">
        <w:rPr>
          <w:sz w:val="24"/>
          <w:szCs w:val="24"/>
          <w:lang w:eastAsia="ru-RU"/>
        </w:rPr>
        <w:t xml:space="preserve"> – солодкий або кисло-солодкий, аромат сушеного винограду.</w:t>
      </w:r>
    </w:p>
    <w:p w14:paraId="382761B6" w14:textId="77777777" w:rsidR="006D4AC6" w:rsidRPr="001B52E5" w:rsidRDefault="006D4AC6" w:rsidP="006D4AC6">
      <w:pPr>
        <w:widowControl w:val="0"/>
        <w:spacing w:after="0" w:line="240" w:lineRule="auto"/>
        <w:ind w:firstLine="567"/>
        <w:rPr>
          <w:sz w:val="24"/>
          <w:szCs w:val="24"/>
          <w:lang w:eastAsia="ru-RU"/>
        </w:rPr>
      </w:pPr>
      <w:r w:rsidRPr="001B52E5">
        <w:rPr>
          <w:b/>
          <w:sz w:val="24"/>
          <w:szCs w:val="24"/>
          <w:lang w:eastAsia="ru-RU"/>
        </w:rPr>
        <w:t>Консистенція</w:t>
      </w:r>
      <w:r w:rsidRPr="001B52E5">
        <w:rPr>
          <w:sz w:val="24"/>
          <w:szCs w:val="24"/>
          <w:lang w:eastAsia="ru-RU"/>
        </w:rPr>
        <w:t xml:space="preserve"> – родзинок – м’яка. </w:t>
      </w:r>
    </w:p>
    <w:p w14:paraId="59DC42A8" w14:textId="77777777" w:rsidR="006D4AC6" w:rsidRPr="001B52E5" w:rsidRDefault="006D4AC6" w:rsidP="006D4AC6">
      <w:pPr>
        <w:widowControl w:val="0"/>
        <w:spacing w:after="0" w:line="240" w:lineRule="auto"/>
        <w:rPr>
          <w:sz w:val="24"/>
          <w:szCs w:val="24"/>
          <w:lang w:eastAsia="ru-RU"/>
        </w:rPr>
      </w:pPr>
    </w:p>
    <w:p w14:paraId="71F60211" w14:textId="77777777" w:rsidR="006D4AC6" w:rsidRPr="001B52E5" w:rsidRDefault="006D4AC6" w:rsidP="006D4AC6">
      <w:pPr>
        <w:widowControl w:val="0"/>
        <w:spacing w:after="0" w:line="240" w:lineRule="auto"/>
        <w:ind w:firstLine="567"/>
        <w:jc w:val="center"/>
        <w:rPr>
          <w:b/>
          <w:sz w:val="24"/>
          <w:szCs w:val="24"/>
          <w:lang w:eastAsia="ru-RU"/>
        </w:rPr>
      </w:pPr>
      <w:r w:rsidRPr="001B52E5">
        <w:rPr>
          <w:b/>
          <w:sz w:val="24"/>
          <w:szCs w:val="24"/>
          <w:lang w:eastAsia="ru-RU"/>
        </w:rPr>
        <w:t>Основні фізичні показники</w:t>
      </w:r>
    </w:p>
    <w:p w14:paraId="05BA3A9E" w14:textId="77777777" w:rsidR="006D4AC6" w:rsidRPr="001B52E5" w:rsidRDefault="006D4AC6" w:rsidP="006D4AC6">
      <w:pPr>
        <w:widowControl w:val="0"/>
        <w:spacing w:after="0" w:line="240" w:lineRule="auto"/>
        <w:ind w:firstLine="567"/>
        <w:jc w:val="center"/>
        <w:rPr>
          <w:b/>
          <w:sz w:val="16"/>
          <w:szCs w:val="16"/>
          <w:lang w:eastAsia="ru-RU"/>
        </w:rPr>
      </w:pPr>
    </w:p>
    <w:p w14:paraId="54677D5D" w14:textId="77777777" w:rsidR="006D4AC6" w:rsidRPr="001B52E5" w:rsidRDefault="006D4AC6" w:rsidP="006D4AC6">
      <w:pPr>
        <w:widowControl w:val="0"/>
        <w:spacing w:after="0" w:line="240" w:lineRule="auto"/>
        <w:ind w:firstLine="567"/>
        <w:jc w:val="both"/>
        <w:rPr>
          <w:sz w:val="24"/>
          <w:szCs w:val="24"/>
          <w:lang w:eastAsia="ru-RU"/>
        </w:rPr>
      </w:pPr>
      <w:r w:rsidRPr="001B52E5">
        <w:rPr>
          <w:sz w:val="24"/>
          <w:szCs w:val="24"/>
          <w:lang w:eastAsia="ru-RU"/>
        </w:rPr>
        <w:t>Маса страви: 116 г ± 3 %</w:t>
      </w:r>
    </w:p>
    <w:p w14:paraId="21413AF2" w14:textId="77777777" w:rsidR="006D4AC6" w:rsidRPr="001B52E5" w:rsidRDefault="006D4AC6" w:rsidP="006D4AC6">
      <w:pPr>
        <w:widowControl w:val="0"/>
        <w:tabs>
          <w:tab w:val="left" w:pos="1968"/>
        </w:tabs>
        <w:spacing w:after="0" w:line="240" w:lineRule="auto"/>
        <w:ind w:firstLine="567"/>
        <w:rPr>
          <w:sz w:val="24"/>
          <w:szCs w:val="24"/>
          <w:lang w:eastAsia="ru-RU"/>
        </w:rPr>
      </w:pPr>
      <w:r w:rsidRPr="001B52E5">
        <w:rPr>
          <w:sz w:val="24"/>
          <w:szCs w:val="24"/>
          <w:lang w:eastAsia="ru-RU"/>
        </w:rPr>
        <w:tab/>
        <w:t>140 г ± 3 %</w:t>
      </w:r>
    </w:p>
    <w:p w14:paraId="5E7F0771" w14:textId="77777777" w:rsidR="006D4AC6" w:rsidRPr="001B52E5" w:rsidRDefault="006D4AC6" w:rsidP="006D4AC6">
      <w:pPr>
        <w:widowControl w:val="0"/>
        <w:spacing w:after="0" w:line="240" w:lineRule="auto"/>
        <w:rPr>
          <w:sz w:val="24"/>
          <w:szCs w:val="24"/>
          <w:lang w:eastAsia="ru-RU"/>
        </w:rPr>
      </w:pPr>
    </w:p>
    <w:p w14:paraId="4A4D565D" w14:textId="77777777" w:rsidR="006D4AC6" w:rsidRPr="001B52E5" w:rsidRDefault="006D4AC6" w:rsidP="006D4AC6">
      <w:pPr>
        <w:widowControl w:val="0"/>
        <w:spacing w:after="0" w:line="240" w:lineRule="auto"/>
        <w:ind w:firstLine="567"/>
        <w:rPr>
          <w:b/>
          <w:sz w:val="24"/>
          <w:szCs w:val="24"/>
          <w:lang w:eastAsia="ru-RU"/>
        </w:rPr>
      </w:pPr>
      <w:r w:rsidRPr="001B52E5">
        <w:rPr>
          <w:b/>
          <w:sz w:val="24"/>
          <w:szCs w:val="24"/>
          <w:lang w:eastAsia="ru-RU"/>
        </w:rPr>
        <w:t>СКЛАВ: сестра медична старша</w:t>
      </w:r>
      <w:r w:rsidRPr="001B52E5">
        <w:rPr>
          <w:b/>
          <w:sz w:val="24"/>
          <w:szCs w:val="24"/>
          <w:lang w:eastAsia="ru-RU"/>
        </w:rPr>
        <w:tab/>
      </w:r>
      <w:r w:rsidRPr="001B52E5">
        <w:rPr>
          <w:b/>
          <w:sz w:val="24"/>
          <w:szCs w:val="24"/>
          <w:lang w:eastAsia="ru-RU"/>
        </w:rPr>
        <w:tab/>
      </w:r>
      <w:r w:rsidRPr="001B52E5">
        <w:rPr>
          <w:b/>
          <w:sz w:val="24"/>
          <w:szCs w:val="24"/>
          <w:lang w:eastAsia="ru-RU"/>
        </w:rPr>
        <w:tab/>
        <w:t xml:space="preserve">   _________________</w:t>
      </w:r>
      <w:r w:rsidRPr="001B52E5">
        <w:rPr>
          <w:b/>
          <w:sz w:val="24"/>
          <w:szCs w:val="24"/>
          <w:lang w:eastAsia="ru-RU"/>
        </w:rPr>
        <w:tab/>
      </w:r>
      <w:r w:rsidRPr="001B52E5">
        <w:rPr>
          <w:b/>
          <w:sz w:val="24"/>
          <w:szCs w:val="24"/>
          <w:lang w:eastAsia="ru-RU"/>
        </w:rPr>
        <w:tab/>
      </w:r>
      <w:r w:rsidRPr="001B52E5">
        <w:rPr>
          <w:b/>
          <w:sz w:val="24"/>
          <w:szCs w:val="24"/>
          <w:lang w:eastAsia="ru-RU"/>
        </w:rPr>
        <w:tab/>
      </w:r>
      <w:r w:rsidRPr="001B52E5">
        <w:rPr>
          <w:sz w:val="24"/>
          <w:szCs w:val="24"/>
          <w:u w:val="single"/>
          <w:lang w:eastAsia="ru-RU"/>
        </w:rPr>
        <w:t>______________________</w:t>
      </w:r>
    </w:p>
    <w:p w14:paraId="13F6FF3C" w14:textId="77777777" w:rsidR="006F04E1" w:rsidRDefault="006D4AC6">
      <w:pPr>
        <w:rPr>
          <w:sz w:val="20"/>
          <w:szCs w:val="24"/>
          <w:lang w:eastAsia="ru-RU"/>
        </w:rPr>
        <w:sectPr w:rsidR="006F04E1" w:rsidSect="003F025E">
          <w:pgSz w:w="16838" w:h="11906" w:orient="landscape"/>
          <w:pgMar w:top="284" w:right="397" w:bottom="425" w:left="709" w:header="709" w:footer="709" w:gutter="0"/>
          <w:cols w:space="708"/>
          <w:docGrid w:linePitch="381"/>
        </w:sectPr>
      </w:pPr>
      <w:r w:rsidRPr="001B52E5">
        <w:rPr>
          <w:sz w:val="20"/>
          <w:szCs w:val="24"/>
          <w:lang w:eastAsia="ru-RU"/>
        </w:rPr>
        <w:t xml:space="preserve">                                                                                                                                   (підпис) </w:t>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r>
      <w:r w:rsidRPr="001B52E5">
        <w:rPr>
          <w:sz w:val="20"/>
          <w:szCs w:val="24"/>
          <w:lang w:eastAsia="ru-RU"/>
        </w:rPr>
        <w:tab/>
        <w:t xml:space="preserve">  (і</w:t>
      </w:r>
      <w:r w:rsidR="00DF3C2E">
        <w:rPr>
          <w:sz w:val="20"/>
          <w:szCs w:val="24"/>
          <w:lang w:eastAsia="ru-RU"/>
        </w:rPr>
        <w:t>м’я, прізвище)</w:t>
      </w:r>
    </w:p>
    <w:p w14:paraId="05AA6549" w14:textId="77777777" w:rsidR="00E96F87" w:rsidRPr="006F04E1" w:rsidRDefault="006F04E1" w:rsidP="006F04E1">
      <w:pPr>
        <w:jc w:val="right"/>
        <w:rPr>
          <w:szCs w:val="28"/>
          <w:lang w:eastAsia="ru-RU"/>
        </w:rPr>
      </w:pPr>
      <w:r>
        <w:rPr>
          <w:szCs w:val="28"/>
          <w:lang w:eastAsia="ru-RU"/>
        </w:rPr>
        <w:t>Середа 3 тиждень</w:t>
      </w:r>
    </w:p>
    <w:tbl>
      <w:tblPr>
        <w:tblW w:w="15134" w:type="dxa"/>
        <w:tblLook w:val="00A0" w:firstRow="1" w:lastRow="0" w:firstColumn="1" w:lastColumn="0" w:noHBand="0" w:noVBand="0"/>
      </w:tblPr>
      <w:tblGrid>
        <w:gridCol w:w="4815"/>
        <w:gridCol w:w="6066"/>
        <w:gridCol w:w="4253"/>
      </w:tblGrid>
      <w:tr w:rsidR="006F04E1" w:rsidRPr="006A0361" w14:paraId="49BB5AC6" w14:textId="77777777" w:rsidTr="006C01D9">
        <w:tc>
          <w:tcPr>
            <w:tcW w:w="4815" w:type="dxa"/>
          </w:tcPr>
          <w:p w14:paraId="74FC55BE"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Рецептура №  367</w:t>
            </w:r>
          </w:p>
          <w:p w14:paraId="0F724B05"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«Сборник  рецептур блюд (технологических карт) для питания школьников» </w:t>
            </w:r>
          </w:p>
          <w:p w14:paraId="2EB4AEFF"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Видання 1990 р</w:t>
            </w:r>
          </w:p>
        </w:tc>
        <w:tc>
          <w:tcPr>
            <w:tcW w:w="6066" w:type="dxa"/>
          </w:tcPr>
          <w:p w14:paraId="64AA3E9B" w14:textId="77777777" w:rsidR="006F04E1" w:rsidRPr="006A0361" w:rsidRDefault="006F04E1" w:rsidP="006C01D9">
            <w:pPr>
              <w:widowControl w:val="0"/>
              <w:spacing w:after="0" w:line="276" w:lineRule="auto"/>
              <w:rPr>
                <w:b/>
                <w:sz w:val="24"/>
                <w:szCs w:val="24"/>
                <w:lang w:eastAsia="ru-RU"/>
              </w:rPr>
            </w:pPr>
          </w:p>
        </w:tc>
        <w:tc>
          <w:tcPr>
            <w:tcW w:w="4253" w:type="dxa"/>
          </w:tcPr>
          <w:p w14:paraId="7230B592" w14:textId="77777777" w:rsidR="006F04E1" w:rsidRPr="006A0361" w:rsidRDefault="006F04E1" w:rsidP="006C01D9">
            <w:pPr>
              <w:widowControl w:val="0"/>
              <w:spacing w:line="240" w:lineRule="auto"/>
              <w:rPr>
                <w:b/>
                <w:sz w:val="24"/>
                <w:szCs w:val="24"/>
                <w:lang w:eastAsia="ru-RU"/>
              </w:rPr>
            </w:pPr>
            <w:r w:rsidRPr="006A0361">
              <w:rPr>
                <w:b/>
                <w:sz w:val="24"/>
                <w:szCs w:val="24"/>
                <w:lang w:eastAsia="ru-RU"/>
              </w:rPr>
              <w:t xml:space="preserve">ЗАТВЕРДЖУЮ </w:t>
            </w:r>
          </w:p>
          <w:p w14:paraId="51B28624" w14:textId="77777777" w:rsidR="006F04E1" w:rsidRPr="006A0361" w:rsidRDefault="006F04E1" w:rsidP="006C01D9">
            <w:pPr>
              <w:widowControl w:val="0"/>
              <w:spacing w:line="240" w:lineRule="auto"/>
              <w:rPr>
                <w:b/>
                <w:sz w:val="24"/>
                <w:szCs w:val="24"/>
                <w:lang w:eastAsia="ru-RU"/>
              </w:rPr>
            </w:pPr>
            <w:r w:rsidRPr="006A0361">
              <w:rPr>
                <w:b/>
                <w:sz w:val="24"/>
                <w:szCs w:val="24"/>
                <w:lang w:eastAsia="ru-RU"/>
              </w:rPr>
              <w:t xml:space="preserve">Завідувач КЗ «ДНЗ № ___  » </w:t>
            </w:r>
          </w:p>
          <w:p w14:paraId="48D106B1" w14:textId="77777777" w:rsidR="006F04E1" w:rsidRPr="006A0361" w:rsidRDefault="006F04E1" w:rsidP="006C01D9">
            <w:pPr>
              <w:widowControl w:val="0"/>
              <w:spacing w:line="240" w:lineRule="auto"/>
              <w:rPr>
                <w:b/>
                <w:sz w:val="24"/>
                <w:szCs w:val="24"/>
                <w:lang w:eastAsia="ru-RU"/>
              </w:rPr>
            </w:pPr>
            <w:r w:rsidRPr="006A0361">
              <w:rPr>
                <w:b/>
                <w:sz w:val="24"/>
                <w:szCs w:val="24"/>
                <w:lang w:eastAsia="ru-RU"/>
              </w:rPr>
              <w:t>___________  _______________</w:t>
            </w:r>
          </w:p>
          <w:p w14:paraId="15FA988F" w14:textId="77777777" w:rsidR="006F04E1" w:rsidRPr="006A0361" w:rsidRDefault="006F04E1" w:rsidP="006C01D9">
            <w:pPr>
              <w:widowControl w:val="0"/>
              <w:spacing w:after="0" w:line="240" w:lineRule="auto"/>
              <w:rPr>
                <w:b/>
                <w:szCs w:val="28"/>
                <w:lang w:eastAsia="ru-RU"/>
              </w:rPr>
            </w:pPr>
            <w:r w:rsidRPr="006A0361">
              <w:rPr>
                <w:b/>
                <w:sz w:val="24"/>
                <w:szCs w:val="24"/>
                <w:lang w:eastAsia="ru-RU"/>
              </w:rPr>
              <w:t>«___» ______________ 20___  р.</w:t>
            </w:r>
          </w:p>
        </w:tc>
      </w:tr>
    </w:tbl>
    <w:p w14:paraId="339639F1" w14:textId="77777777" w:rsidR="006F04E1" w:rsidRPr="006A0361" w:rsidRDefault="006F04E1" w:rsidP="006F04E1">
      <w:pPr>
        <w:widowControl w:val="0"/>
        <w:tabs>
          <w:tab w:val="left" w:pos="6237"/>
        </w:tabs>
        <w:spacing w:after="0" w:line="240" w:lineRule="auto"/>
        <w:jc w:val="center"/>
        <w:rPr>
          <w:szCs w:val="24"/>
          <w:lang w:eastAsia="ru-RU"/>
        </w:rPr>
      </w:pPr>
      <w:r w:rsidRPr="006A0361">
        <w:rPr>
          <w:szCs w:val="24"/>
          <w:lang w:eastAsia="ru-RU"/>
        </w:rPr>
        <w:t xml:space="preserve">Технологічна карта </w:t>
      </w:r>
    </w:p>
    <w:p w14:paraId="2539AE7D" w14:textId="77777777" w:rsidR="006F04E1" w:rsidRPr="006A0361" w:rsidRDefault="006F04E1" w:rsidP="006F04E1">
      <w:pPr>
        <w:widowControl w:val="0"/>
        <w:spacing w:after="0" w:line="240" w:lineRule="auto"/>
        <w:jc w:val="center"/>
        <w:rPr>
          <w:b/>
          <w:szCs w:val="24"/>
          <w:lang w:eastAsia="ru-RU"/>
        </w:rPr>
      </w:pPr>
      <w:r w:rsidRPr="006A0361">
        <w:rPr>
          <w:b/>
          <w:szCs w:val="24"/>
          <w:lang w:eastAsia="ru-RU"/>
        </w:rPr>
        <w:t>Салат з червоної капусти</w:t>
      </w:r>
    </w:p>
    <w:p w14:paraId="30E7C661" w14:textId="77777777" w:rsidR="006F04E1" w:rsidRPr="006A0361" w:rsidRDefault="006F04E1" w:rsidP="006F04E1">
      <w:pPr>
        <w:widowControl w:val="0"/>
        <w:spacing w:after="0" w:line="276" w:lineRule="auto"/>
        <w:jc w:val="center"/>
        <w:rPr>
          <w:b/>
          <w:sz w:val="16"/>
          <w:szCs w:val="16"/>
          <w:lang w:eastAsia="ru-RU"/>
        </w:rPr>
      </w:pPr>
    </w:p>
    <w:tbl>
      <w:tblPr>
        <w:tblW w:w="1601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846"/>
        <w:gridCol w:w="567"/>
        <w:gridCol w:w="567"/>
        <w:gridCol w:w="708"/>
        <w:gridCol w:w="567"/>
        <w:gridCol w:w="567"/>
        <w:gridCol w:w="709"/>
        <w:gridCol w:w="567"/>
        <w:gridCol w:w="567"/>
        <w:gridCol w:w="709"/>
        <w:gridCol w:w="640"/>
        <w:gridCol w:w="595"/>
        <w:gridCol w:w="749"/>
        <w:gridCol w:w="567"/>
        <w:gridCol w:w="567"/>
        <w:gridCol w:w="709"/>
        <w:gridCol w:w="567"/>
        <w:gridCol w:w="579"/>
        <w:gridCol w:w="677"/>
        <w:gridCol w:w="2554"/>
      </w:tblGrid>
      <w:tr w:rsidR="006F04E1" w:rsidRPr="006A0361" w14:paraId="7CF93ED0" w14:textId="77777777" w:rsidTr="006C01D9">
        <w:trPr>
          <w:trHeight w:val="254"/>
          <w:jc w:val="center"/>
        </w:trPr>
        <w:tc>
          <w:tcPr>
            <w:tcW w:w="435" w:type="dxa"/>
            <w:vMerge w:val="restart"/>
            <w:tcBorders>
              <w:right w:val="single" w:sz="12" w:space="0" w:color="auto"/>
            </w:tcBorders>
            <w:textDirection w:val="btLr"/>
            <w:vAlign w:val="center"/>
          </w:tcPr>
          <w:p w14:paraId="46B25054" w14:textId="77777777" w:rsidR="006F04E1" w:rsidRPr="006A0361" w:rsidRDefault="006F04E1" w:rsidP="006C01D9">
            <w:pPr>
              <w:widowControl w:val="0"/>
              <w:spacing w:after="0" w:line="240" w:lineRule="auto"/>
              <w:ind w:left="113" w:right="113"/>
              <w:jc w:val="center"/>
              <w:rPr>
                <w:b/>
                <w:sz w:val="22"/>
                <w:szCs w:val="24"/>
                <w:lang w:eastAsia="ru-RU"/>
              </w:rPr>
            </w:pPr>
            <w:r w:rsidRPr="006A0361">
              <w:rPr>
                <w:b/>
                <w:sz w:val="22"/>
                <w:szCs w:val="24"/>
                <w:lang w:eastAsia="ru-RU"/>
              </w:rPr>
              <w:t>Алергени</w:t>
            </w:r>
          </w:p>
        </w:tc>
        <w:tc>
          <w:tcPr>
            <w:tcW w:w="1846" w:type="dxa"/>
            <w:vMerge w:val="restart"/>
            <w:tcBorders>
              <w:right w:val="single" w:sz="12" w:space="0" w:color="auto"/>
            </w:tcBorders>
            <w:vAlign w:val="center"/>
          </w:tcPr>
          <w:p w14:paraId="41C07F3B"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Назва продуктів та сировини</w:t>
            </w:r>
          </w:p>
        </w:tc>
        <w:tc>
          <w:tcPr>
            <w:tcW w:w="3685" w:type="dxa"/>
            <w:gridSpan w:val="6"/>
            <w:tcBorders>
              <w:left w:val="single" w:sz="12" w:space="0" w:color="auto"/>
              <w:right w:val="single" w:sz="12" w:space="0" w:color="auto"/>
            </w:tcBorders>
            <w:vAlign w:val="center"/>
          </w:tcPr>
          <w:p w14:paraId="10DDD6AC"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tcPr>
          <w:p w14:paraId="29814EF7"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Хімічний склад продуктів (г)</w:t>
            </w:r>
          </w:p>
        </w:tc>
        <w:tc>
          <w:tcPr>
            <w:tcW w:w="1823" w:type="dxa"/>
            <w:gridSpan w:val="3"/>
            <w:vMerge w:val="restart"/>
            <w:tcBorders>
              <w:left w:val="single" w:sz="12" w:space="0" w:color="auto"/>
              <w:right w:val="single" w:sz="12" w:space="0" w:color="auto"/>
            </w:tcBorders>
            <w:vAlign w:val="center"/>
          </w:tcPr>
          <w:p w14:paraId="60BF2256"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Енергетична цінність</w:t>
            </w:r>
          </w:p>
          <w:p w14:paraId="1F951775"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(ккал)</w:t>
            </w:r>
          </w:p>
        </w:tc>
        <w:tc>
          <w:tcPr>
            <w:tcW w:w="2554" w:type="dxa"/>
            <w:vMerge w:val="restart"/>
            <w:tcBorders>
              <w:left w:val="single" w:sz="12" w:space="0" w:color="auto"/>
            </w:tcBorders>
            <w:vAlign w:val="center"/>
          </w:tcPr>
          <w:p w14:paraId="35B1B1A8" w14:textId="77777777" w:rsidR="006F04E1" w:rsidRPr="006A0361" w:rsidRDefault="006F04E1" w:rsidP="006C01D9">
            <w:pPr>
              <w:widowControl w:val="0"/>
              <w:spacing w:after="0" w:line="240" w:lineRule="auto"/>
              <w:jc w:val="center"/>
              <w:rPr>
                <w:b/>
                <w:sz w:val="20"/>
                <w:szCs w:val="24"/>
                <w:lang w:eastAsia="ru-RU"/>
              </w:rPr>
            </w:pPr>
            <w:r w:rsidRPr="006A0361">
              <w:rPr>
                <w:b/>
                <w:sz w:val="22"/>
                <w:szCs w:val="24"/>
                <w:lang w:eastAsia="ru-RU"/>
              </w:rPr>
              <w:t>Технологічні вимоги до якості продуктів та сировини</w:t>
            </w:r>
          </w:p>
        </w:tc>
      </w:tr>
      <w:tr w:rsidR="006F04E1" w:rsidRPr="006A0361" w14:paraId="76F3FCF0" w14:textId="77777777" w:rsidTr="006C01D9">
        <w:trPr>
          <w:trHeight w:val="127"/>
          <w:jc w:val="center"/>
        </w:trPr>
        <w:tc>
          <w:tcPr>
            <w:tcW w:w="435" w:type="dxa"/>
            <w:vMerge/>
            <w:tcBorders>
              <w:right w:val="single" w:sz="12" w:space="0" w:color="auto"/>
            </w:tcBorders>
            <w:vAlign w:val="center"/>
          </w:tcPr>
          <w:p w14:paraId="00EBA807" w14:textId="77777777" w:rsidR="006F04E1" w:rsidRPr="006A0361" w:rsidRDefault="006F04E1" w:rsidP="006C01D9">
            <w:pPr>
              <w:widowControl w:val="0"/>
              <w:spacing w:after="0" w:line="256" w:lineRule="auto"/>
              <w:jc w:val="center"/>
              <w:rPr>
                <w:sz w:val="24"/>
                <w:szCs w:val="24"/>
                <w:lang w:eastAsia="ru-RU"/>
              </w:rPr>
            </w:pPr>
          </w:p>
        </w:tc>
        <w:tc>
          <w:tcPr>
            <w:tcW w:w="1846" w:type="dxa"/>
            <w:vMerge/>
            <w:tcBorders>
              <w:right w:val="single" w:sz="12" w:space="0" w:color="auto"/>
            </w:tcBorders>
            <w:vAlign w:val="center"/>
          </w:tcPr>
          <w:p w14:paraId="6B99CEC3" w14:textId="77777777" w:rsidR="006F04E1" w:rsidRPr="006A0361" w:rsidRDefault="006F04E1" w:rsidP="006C01D9">
            <w:pPr>
              <w:widowControl w:val="0"/>
              <w:spacing w:after="0" w:line="256" w:lineRule="auto"/>
              <w:jc w:val="center"/>
              <w:rPr>
                <w:sz w:val="24"/>
                <w:szCs w:val="24"/>
                <w:lang w:eastAsia="ru-RU"/>
              </w:rPr>
            </w:pPr>
          </w:p>
        </w:tc>
        <w:tc>
          <w:tcPr>
            <w:tcW w:w="1842" w:type="dxa"/>
            <w:gridSpan w:val="3"/>
            <w:tcBorders>
              <w:left w:val="single" w:sz="12" w:space="0" w:color="auto"/>
              <w:right w:val="single" w:sz="12" w:space="0" w:color="auto"/>
            </w:tcBorders>
            <w:vAlign w:val="center"/>
          </w:tcPr>
          <w:p w14:paraId="069DEDDB"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брутто</w:t>
            </w:r>
          </w:p>
        </w:tc>
        <w:tc>
          <w:tcPr>
            <w:tcW w:w="1843" w:type="dxa"/>
            <w:gridSpan w:val="3"/>
            <w:tcBorders>
              <w:left w:val="single" w:sz="12" w:space="0" w:color="auto"/>
              <w:right w:val="single" w:sz="12" w:space="0" w:color="auto"/>
            </w:tcBorders>
            <w:vAlign w:val="center"/>
          </w:tcPr>
          <w:p w14:paraId="73BA8F7F"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нетто</w:t>
            </w:r>
          </w:p>
        </w:tc>
        <w:tc>
          <w:tcPr>
            <w:tcW w:w="1843" w:type="dxa"/>
            <w:gridSpan w:val="3"/>
            <w:tcBorders>
              <w:left w:val="single" w:sz="12" w:space="0" w:color="auto"/>
              <w:right w:val="single" w:sz="12" w:space="0" w:color="auto"/>
            </w:tcBorders>
            <w:vAlign w:val="center"/>
          </w:tcPr>
          <w:p w14:paraId="571FEA08"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Білки</w:t>
            </w:r>
          </w:p>
        </w:tc>
        <w:tc>
          <w:tcPr>
            <w:tcW w:w="1984" w:type="dxa"/>
            <w:gridSpan w:val="3"/>
            <w:tcBorders>
              <w:left w:val="single" w:sz="12" w:space="0" w:color="auto"/>
              <w:right w:val="single" w:sz="12" w:space="0" w:color="auto"/>
            </w:tcBorders>
            <w:vAlign w:val="center"/>
          </w:tcPr>
          <w:p w14:paraId="7E620826"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Жири</w:t>
            </w:r>
          </w:p>
        </w:tc>
        <w:tc>
          <w:tcPr>
            <w:tcW w:w="1843" w:type="dxa"/>
            <w:gridSpan w:val="3"/>
            <w:tcBorders>
              <w:left w:val="single" w:sz="12" w:space="0" w:color="auto"/>
              <w:right w:val="single" w:sz="12" w:space="0" w:color="auto"/>
            </w:tcBorders>
            <w:vAlign w:val="center"/>
          </w:tcPr>
          <w:p w14:paraId="11DF9271"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Вуглеводи</w:t>
            </w:r>
          </w:p>
        </w:tc>
        <w:tc>
          <w:tcPr>
            <w:tcW w:w="1823" w:type="dxa"/>
            <w:gridSpan w:val="3"/>
            <w:vMerge/>
            <w:tcBorders>
              <w:left w:val="single" w:sz="12" w:space="0" w:color="auto"/>
              <w:right w:val="single" w:sz="12" w:space="0" w:color="auto"/>
            </w:tcBorders>
            <w:vAlign w:val="center"/>
          </w:tcPr>
          <w:p w14:paraId="4901BD9C" w14:textId="77777777" w:rsidR="006F04E1" w:rsidRPr="006A0361" w:rsidRDefault="006F04E1" w:rsidP="006C01D9">
            <w:pPr>
              <w:widowControl w:val="0"/>
              <w:spacing w:after="0" w:line="256" w:lineRule="auto"/>
              <w:jc w:val="center"/>
              <w:rPr>
                <w:b/>
                <w:sz w:val="22"/>
                <w:szCs w:val="24"/>
                <w:lang w:eastAsia="ru-RU"/>
              </w:rPr>
            </w:pPr>
          </w:p>
        </w:tc>
        <w:tc>
          <w:tcPr>
            <w:tcW w:w="2554" w:type="dxa"/>
            <w:vMerge/>
            <w:tcBorders>
              <w:left w:val="single" w:sz="12" w:space="0" w:color="auto"/>
            </w:tcBorders>
            <w:vAlign w:val="center"/>
          </w:tcPr>
          <w:p w14:paraId="62D3EB3A"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17C6FFF3" w14:textId="77777777" w:rsidTr="006C01D9">
        <w:trPr>
          <w:trHeight w:val="290"/>
          <w:jc w:val="center"/>
        </w:trPr>
        <w:tc>
          <w:tcPr>
            <w:tcW w:w="435" w:type="dxa"/>
            <w:vMerge/>
            <w:tcBorders>
              <w:right w:val="single" w:sz="12" w:space="0" w:color="auto"/>
            </w:tcBorders>
            <w:vAlign w:val="center"/>
          </w:tcPr>
          <w:p w14:paraId="093B8079" w14:textId="77777777" w:rsidR="006F04E1" w:rsidRPr="006A0361" w:rsidRDefault="006F04E1" w:rsidP="006C01D9">
            <w:pPr>
              <w:widowControl w:val="0"/>
              <w:spacing w:after="0" w:line="256" w:lineRule="auto"/>
              <w:jc w:val="center"/>
              <w:rPr>
                <w:sz w:val="24"/>
                <w:szCs w:val="24"/>
                <w:lang w:eastAsia="ru-RU"/>
              </w:rPr>
            </w:pPr>
          </w:p>
        </w:tc>
        <w:tc>
          <w:tcPr>
            <w:tcW w:w="1846" w:type="dxa"/>
            <w:vMerge/>
            <w:tcBorders>
              <w:right w:val="single" w:sz="12" w:space="0" w:color="auto"/>
            </w:tcBorders>
            <w:vAlign w:val="center"/>
          </w:tcPr>
          <w:p w14:paraId="4ABC4A0B" w14:textId="77777777" w:rsidR="006F04E1" w:rsidRPr="006A0361" w:rsidRDefault="006F04E1" w:rsidP="006C01D9">
            <w:pPr>
              <w:widowControl w:val="0"/>
              <w:spacing w:after="0" w:line="256" w:lineRule="auto"/>
              <w:jc w:val="center"/>
              <w:rPr>
                <w:sz w:val="24"/>
                <w:szCs w:val="24"/>
                <w:lang w:eastAsia="ru-RU"/>
              </w:rPr>
            </w:pPr>
          </w:p>
        </w:tc>
        <w:tc>
          <w:tcPr>
            <w:tcW w:w="11178" w:type="dxa"/>
            <w:gridSpan w:val="18"/>
            <w:tcBorders>
              <w:left w:val="single" w:sz="12" w:space="0" w:color="auto"/>
              <w:right w:val="single" w:sz="12" w:space="0" w:color="auto"/>
            </w:tcBorders>
            <w:vAlign w:val="center"/>
          </w:tcPr>
          <w:p w14:paraId="347168A8"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Вікові групи (роки)</w:t>
            </w:r>
          </w:p>
        </w:tc>
        <w:tc>
          <w:tcPr>
            <w:tcW w:w="2554" w:type="dxa"/>
            <w:vMerge/>
            <w:tcBorders>
              <w:left w:val="single" w:sz="12" w:space="0" w:color="auto"/>
            </w:tcBorders>
            <w:vAlign w:val="center"/>
          </w:tcPr>
          <w:p w14:paraId="7DC8B4A4"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6997BF3D" w14:textId="77777777" w:rsidTr="006C01D9">
        <w:trPr>
          <w:trHeight w:val="126"/>
          <w:jc w:val="center"/>
        </w:trPr>
        <w:tc>
          <w:tcPr>
            <w:tcW w:w="435" w:type="dxa"/>
            <w:vMerge/>
            <w:tcBorders>
              <w:right w:val="single" w:sz="12" w:space="0" w:color="auto"/>
            </w:tcBorders>
            <w:vAlign w:val="center"/>
          </w:tcPr>
          <w:p w14:paraId="4855D73B" w14:textId="77777777" w:rsidR="006F04E1" w:rsidRPr="006A0361" w:rsidRDefault="006F04E1" w:rsidP="006C01D9">
            <w:pPr>
              <w:widowControl w:val="0"/>
              <w:spacing w:after="0" w:line="256" w:lineRule="auto"/>
              <w:jc w:val="center"/>
              <w:rPr>
                <w:sz w:val="24"/>
                <w:szCs w:val="24"/>
                <w:lang w:eastAsia="ru-RU"/>
              </w:rPr>
            </w:pPr>
          </w:p>
        </w:tc>
        <w:tc>
          <w:tcPr>
            <w:tcW w:w="1846" w:type="dxa"/>
            <w:vMerge/>
            <w:tcBorders>
              <w:right w:val="single" w:sz="12" w:space="0" w:color="auto"/>
            </w:tcBorders>
            <w:vAlign w:val="center"/>
          </w:tcPr>
          <w:p w14:paraId="202ED6FD" w14:textId="77777777" w:rsidR="006F04E1" w:rsidRPr="006A0361" w:rsidRDefault="006F04E1" w:rsidP="006C01D9">
            <w:pPr>
              <w:widowControl w:val="0"/>
              <w:spacing w:after="0" w:line="256" w:lineRule="auto"/>
              <w:jc w:val="center"/>
              <w:rPr>
                <w:sz w:val="24"/>
                <w:szCs w:val="24"/>
                <w:lang w:eastAsia="ru-RU"/>
              </w:rPr>
            </w:pPr>
          </w:p>
        </w:tc>
        <w:tc>
          <w:tcPr>
            <w:tcW w:w="567" w:type="dxa"/>
            <w:tcBorders>
              <w:left w:val="single" w:sz="12" w:space="0" w:color="auto"/>
            </w:tcBorders>
            <w:vAlign w:val="center"/>
          </w:tcPr>
          <w:p w14:paraId="3FFA789C"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567" w:type="dxa"/>
            <w:vAlign w:val="center"/>
          </w:tcPr>
          <w:p w14:paraId="06F1C434"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708" w:type="dxa"/>
            <w:tcBorders>
              <w:right w:val="single" w:sz="12" w:space="0" w:color="auto"/>
            </w:tcBorders>
            <w:vAlign w:val="center"/>
          </w:tcPr>
          <w:p w14:paraId="0400B5F8"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567" w:type="dxa"/>
            <w:tcBorders>
              <w:left w:val="single" w:sz="12" w:space="0" w:color="auto"/>
            </w:tcBorders>
            <w:vAlign w:val="center"/>
          </w:tcPr>
          <w:p w14:paraId="2A518B9D"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567" w:type="dxa"/>
            <w:vAlign w:val="center"/>
          </w:tcPr>
          <w:p w14:paraId="1565D96F"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709" w:type="dxa"/>
            <w:tcBorders>
              <w:right w:val="single" w:sz="12" w:space="0" w:color="auto"/>
            </w:tcBorders>
            <w:vAlign w:val="center"/>
          </w:tcPr>
          <w:p w14:paraId="7F53312A"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567" w:type="dxa"/>
            <w:tcBorders>
              <w:left w:val="single" w:sz="12" w:space="0" w:color="auto"/>
            </w:tcBorders>
            <w:vAlign w:val="center"/>
          </w:tcPr>
          <w:p w14:paraId="35922127"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567" w:type="dxa"/>
            <w:vAlign w:val="center"/>
          </w:tcPr>
          <w:p w14:paraId="420EA99D"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709" w:type="dxa"/>
            <w:tcBorders>
              <w:right w:val="single" w:sz="12" w:space="0" w:color="auto"/>
            </w:tcBorders>
            <w:vAlign w:val="center"/>
          </w:tcPr>
          <w:p w14:paraId="478DBAB6"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640" w:type="dxa"/>
            <w:tcBorders>
              <w:left w:val="single" w:sz="12" w:space="0" w:color="auto"/>
            </w:tcBorders>
            <w:vAlign w:val="center"/>
          </w:tcPr>
          <w:p w14:paraId="2340A752"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595" w:type="dxa"/>
            <w:vAlign w:val="center"/>
          </w:tcPr>
          <w:p w14:paraId="025FA80B"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749" w:type="dxa"/>
            <w:tcBorders>
              <w:right w:val="single" w:sz="12" w:space="0" w:color="auto"/>
            </w:tcBorders>
            <w:vAlign w:val="center"/>
          </w:tcPr>
          <w:p w14:paraId="2ABE6AC4"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567" w:type="dxa"/>
            <w:tcBorders>
              <w:left w:val="single" w:sz="12" w:space="0" w:color="auto"/>
            </w:tcBorders>
            <w:vAlign w:val="center"/>
          </w:tcPr>
          <w:p w14:paraId="6612A098"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567" w:type="dxa"/>
            <w:vAlign w:val="center"/>
          </w:tcPr>
          <w:p w14:paraId="73A7CB52"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709" w:type="dxa"/>
            <w:tcBorders>
              <w:right w:val="single" w:sz="12" w:space="0" w:color="auto"/>
            </w:tcBorders>
            <w:vAlign w:val="center"/>
          </w:tcPr>
          <w:p w14:paraId="072FFC68"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567" w:type="dxa"/>
            <w:tcBorders>
              <w:left w:val="single" w:sz="12" w:space="0" w:color="auto"/>
            </w:tcBorders>
            <w:vAlign w:val="center"/>
          </w:tcPr>
          <w:p w14:paraId="56F2DFBF"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579" w:type="dxa"/>
            <w:vAlign w:val="center"/>
          </w:tcPr>
          <w:p w14:paraId="3E7E848B"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677" w:type="dxa"/>
            <w:tcBorders>
              <w:right w:val="single" w:sz="12" w:space="0" w:color="auto"/>
            </w:tcBorders>
            <w:vAlign w:val="center"/>
          </w:tcPr>
          <w:p w14:paraId="16AFA064"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2554" w:type="dxa"/>
            <w:vMerge/>
            <w:tcBorders>
              <w:left w:val="single" w:sz="12" w:space="0" w:color="auto"/>
            </w:tcBorders>
            <w:vAlign w:val="center"/>
          </w:tcPr>
          <w:p w14:paraId="6AA8D246"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09F753A9" w14:textId="77777777" w:rsidTr="006C01D9">
        <w:trPr>
          <w:trHeight w:val="221"/>
          <w:jc w:val="center"/>
        </w:trPr>
        <w:tc>
          <w:tcPr>
            <w:tcW w:w="435" w:type="dxa"/>
            <w:tcBorders>
              <w:right w:val="single" w:sz="12" w:space="0" w:color="auto"/>
            </w:tcBorders>
            <w:vAlign w:val="center"/>
          </w:tcPr>
          <w:p w14:paraId="7D907201" w14:textId="77777777" w:rsidR="006F04E1" w:rsidRPr="006A0361" w:rsidRDefault="006F04E1" w:rsidP="006C01D9">
            <w:pPr>
              <w:widowControl w:val="0"/>
              <w:spacing w:after="0" w:line="240" w:lineRule="auto"/>
              <w:jc w:val="center"/>
              <w:rPr>
                <w:sz w:val="24"/>
                <w:szCs w:val="24"/>
                <w:lang w:eastAsia="ru-RU"/>
              </w:rPr>
            </w:pPr>
          </w:p>
        </w:tc>
        <w:tc>
          <w:tcPr>
            <w:tcW w:w="1846" w:type="dxa"/>
            <w:tcBorders>
              <w:right w:val="single" w:sz="12" w:space="0" w:color="auto"/>
            </w:tcBorders>
            <w:vAlign w:val="center"/>
          </w:tcPr>
          <w:p w14:paraId="29729151" w14:textId="77777777" w:rsidR="006F04E1" w:rsidRPr="006A0361" w:rsidRDefault="006F04E1" w:rsidP="006C01D9">
            <w:pPr>
              <w:spacing w:after="0"/>
              <w:jc w:val="center"/>
              <w:rPr>
                <w:sz w:val="24"/>
                <w:szCs w:val="24"/>
              </w:rPr>
            </w:pPr>
            <w:r w:rsidRPr="006A0361">
              <w:rPr>
                <w:sz w:val="24"/>
                <w:szCs w:val="24"/>
              </w:rPr>
              <w:t>Капуста червона</w:t>
            </w:r>
          </w:p>
        </w:tc>
        <w:tc>
          <w:tcPr>
            <w:tcW w:w="567" w:type="dxa"/>
            <w:tcBorders>
              <w:left w:val="single" w:sz="12" w:space="0" w:color="auto"/>
            </w:tcBorders>
            <w:vAlign w:val="center"/>
          </w:tcPr>
          <w:p w14:paraId="2B3D9B22" w14:textId="77777777" w:rsidR="006F04E1" w:rsidRPr="006A0361" w:rsidRDefault="006F04E1" w:rsidP="006C01D9">
            <w:pPr>
              <w:spacing w:after="0"/>
              <w:ind w:right="-130"/>
              <w:jc w:val="center"/>
              <w:rPr>
                <w:sz w:val="24"/>
                <w:szCs w:val="24"/>
              </w:rPr>
            </w:pPr>
            <w:r w:rsidRPr="006A0361">
              <w:rPr>
                <w:sz w:val="24"/>
                <w:szCs w:val="24"/>
              </w:rPr>
              <w:t>69</w:t>
            </w:r>
          </w:p>
        </w:tc>
        <w:tc>
          <w:tcPr>
            <w:tcW w:w="567" w:type="dxa"/>
            <w:vAlign w:val="center"/>
          </w:tcPr>
          <w:p w14:paraId="75751E7F" w14:textId="77777777" w:rsidR="006F04E1" w:rsidRPr="006A0361" w:rsidRDefault="006F04E1" w:rsidP="006C01D9">
            <w:pPr>
              <w:spacing w:after="0"/>
              <w:ind w:right="-130"/>
              <w:jc w:val="center"/>
              <w:rPr>
                <w:sz w:val="24"/>
                <w:szCs w:val="24"/>
              </w:rPr>
            </w:pPr>
            <w:r w:rsidRPr="006A0361">
              <w:rPr>
                <w:sz w:val="24"/>
                <w:szCs w:val="24"/>
              </w:rPr>
              <w:t>69</w:t>
            </w:r>
          </w:p>
        </w:tc>
        <w:tc>
          <w:tcPr>
            <w:tcW w:w="708" w:type="dxa"/>
            <w:tcBorders>
              <w:right w:val="single" w:sz="12" w:space="0" w:color="auto"/>
            </w:tcBorders>
            <w:vAlign w:val="center"/>
          </w:tcPr>
          <w:p w14:paraId="291FE25A" w14:textId="77777777" w:rsidR="006F04E1" w:rsidRPr="006A0361" w:rsidRDefault="006F04E1" w:rsidP="006C01D9">
            <w:pPr>
              <w:spacing w:after="0"/>
              <w:ind w:right="-130"/>
              <w:jc w:val="center"/>
              <w:rPr>
                <w:sz w:val="24"/>
                <w:szCs w:val="24"/>
              </w:rPr>
            </w:pPr>
            <w:r w:rsidRPr="006A0361">
              <w:rPr>
                <w:sz w:val="24"/>
                <w:szCs w:val="24"/>
              </w:rPr>
              <w:t>96</w:t>
            </w:r>
          </w:p>
        </w:tc>
        <w:tc>
          <w:tcPr>
            <w:tcW w:w="567" w:type="dxa"/>
            <w:tcBorders>
              <w:left w:val="single" w:sz="12" w:space="0" w:color="auto"/>
            </w:tcBorders>
            <w:vAlign w:val="center"/>
          </w:tcPr>
          <w:p w14:paraId="473B660B" w14:textId="77777777" w:rsidR="006F04E1" w:rsidRPr="006A0361" w:rsidRDefault="006F04E1" w:rsidP="006C01D9">
            <w:pPr>
              <w:spacing w:after="0"/>
              <w:ind w:right="-130"/>
              <w:jc w:val="center"/>
              <w:rPr>
                <w:sz w:val="24"/>
                <w:szCs w:val="24"/>
              </w:rPr>
            </w:pPr>
            <w:r w:rsidRPr="006A0361">
              <w:rPr>
                <w:sz w:val="24"/>
                <w:szCs w:val="24"/>
              </w:rPr>
              <w:t>50</w:t>
            </w:r>
          </w:p>
        </w:tc>
        <w:tc>
          <w:tcPr>
            <w:tcW w:w="567" w:type="dxa"/>
            <w:vAlign w:val="center"/>
          </w:tcPr>
          <w:p w14:paraId="4CC69B8C" w14:textId="77777777" w:rsidR="006F04E1" w:rsidRPr="006A0361" w:rsidRDefault="006F04E1" w:rsidP="006C01D9">
            <w:pPr>
              <w:spacing w:after="0"/>
              <w:ind w:right="-130"/>
              <w:jc w:val="center"/>
              <w:rPr>
                <w:sz w:val="24"/>
                <w:szCs w:val="24"/>
              </w:rPr>
            </w:pPr>
            <w:r w:rsidRPr="006A0361">
              <w:rPr>
                <w:sz w:val="24"/>
                <w:szCs w:val="24"/>
              </w:rPr>
              <w:t>50</w:t>
            </w:r>
          </w:p>
        </w:tc>
        <w:tc>
          <w:tcPr>
            <w:tcW w:w="709" w:type="dxa"/>
            <w:tcBorders>
              <w:right w:val="single" w:sz="12" w:space="0" w:color="auto"/>
            </w:tcBorders>
            <w:vAlign w:val="center"/>
          </w:tcPr>
          <w:p w14:paraId="7A4A24BF" w14:textId="77777777" w:rsidR="006F04E1" w:rsidRPr="006A0361" w:rsidRDefault="006F04E1" w:rsidP="006C01D9">
            <w:pPr>
              <w:spacing w:after="0"/>
              <w:ind w:right="-130"/>
              <w:jc w:val="center"/>
              <w:rPr>
                <w:sz w:val="24"/>
                <w:szCs w:val="24"/>
              </w:rPr>
            </w:pPr>
            <w:r w:rsidRPr="006A0361">
              <w:rPr>
                <w:sz w:val="24"/>
                <w:szCs w:val="24"/>
              </w:rPr>
              <w:t>70</w:t>
            </w:r>
          </w:p>
        </w:tc>
        <w:tc>
          <w:tcPr>
            <w:tcW w:w="567" w:type="dxa"/>
            <w:tcBorders>
              <w:left w:val="single" w:sz="12" w:space="0" w:color="auto"/>
            </w:tcBorders>
            <w:vAlign w:val="center"/>
          </w:tcPr>
          <w:p w14:paraId="097099E4" w14:textId="77777777" w:rsidR="006F04E1" w:rsidRPr="006A0361" w:rsidRDefault="006F04E1" w:rsidP="006C01D9">
            <w:pPr>
              <w:spacing w:after="0"/>
              <w:ind w:right="-77"/>
              <w:jc w:val="center"/>
              <w:rPr>
                <w:sz w:val="24"/>
                <w:szCs w:val="24"/>
              </w:rPr>
            </w:pPr>
            <w:r w:rsidRPr="006A0361">
              <w:rPr>
                <w:sz w:val="24"/>
                <w:szCs w:val="24"/>
              </w:rPr>
              <w:t>0,7</w:t>
            </w:r>
          </w:p>
        </w:tc>
        <w:tc>
          <w:tcPr>
            <w:tcW w:w="567" w:type="dxa"/>
            <w:vAlign w:val="center"/>
          </w:tcPr>
          <w:p w14:paraId="3FCC85E3" w14:textId="77777777" w:rsidR="006F04E1" w:rsidRPr="006A0361" w:rsidRDefault="006F04E1" w:rsidP="006C01D9">
            <w:pPr>
              <w:spacing w:after="0"/>
              <w:ind w:right="-77"/>
              <w:jc w:val="center"/>
              <w:rPr>
                <w:sz w:val="24"/>
                <w:szCs w:val="24"/>
              </w:rPr>
            </w:pPr>
            <w:r w:rsidRPr="006A0361">
              <w:rPr>
                <w:sz w:val="24"/>
                <w:szCs w:val="24"/>
              </w:rPr>
              <w:t>0,7</w:t>
            </w:r>
          </w:p>
        </w:tc>
        <w:tc>
          <w:tcPr>
            <w:tcW w:w="709" w:type="dxa"/>
            <w:tcBorders>
              <w:right w:val="single" w:sz="12" w:space="0" w:color="auto"/>
            </w:tcBorders>
            <w:vAlign w:val="center"/>
          </w:tcPr>
          <w:p w14:paraId="243928F0" w14:textId="77777777" w:rsidR="006F04E1" w:rsidRPr="006A0361" w:rsidRDefault="006F04E1" w:rsidP="006C01D9">
            <w:pPr>
              <w:spacing w:after="0"/>
              <w:ind w:right="-77"/>
              <w:jc w:val="center"/>
              <w:rPr>
                <w:sz w:val="24"/>
                <w:szCs w:val="24"/>
              </w:rPr>
            </w:pPr>
            <w:r w:rsidRPr="006A0361">
              <w:rPr>
                <w:sz w:val="24"/>
                <w:szCs w:val="24"/>
              </w:rPr>
              <w:t>1</w:t>
            </w:r>
          </w:p>
        </w:tc>
        <w:tc>
          <w:tcPr>
            <w:tcW w:w="640" w:type="dxa"/>
            <w:tcBorders>
              <w:left w:val="single" w:sz="12" w:space="0" w:color="auto"/>
            </w:tcBorders>
            <w:vAlign w:val="center"/>
          </w:tcPr>
          <w:p w14:paraId="3FE44000" w14:textId="77777777" w:rsidR="006F04E1" w:rsidRPr="006A0361" w:rsidRDefault="006F04E1" w:rsidP="006C01D9">
            <w:pPr>
              <w:spacing w:after="0"/>
              <w:ind w:right="-77"/>
              <w:jc w:val="center"/>
              <w:rPr>
                <w:sz w:val="24"/>
                <w:szCs w:val="24"/>
              </w:rPr>
            </w:pPr>
            <w:r w:rsidRPr="006A0361">
              <w:rPr>
                <w:sz w:val="24"/>
                <w:szCs w:val="24"/>
              </w:rPr>
              <w:t>0,08</w:t>
            </w:r>
          </w:p>
        </w:tc>
        <w:tc>
          <w:tcPr>
            <w:tcW w:w="595" w:type="dxa"/>
            <w:vAlign w:val="center"/>
          </w:tcPr>
          <w:p w14:paraId="32781E69" w14:textId="77777777" w:rsidR="006F04E1" w:rsidRPr="006A0361" w:rsidRDefault="006F04E1" w:rsidP="006C01D9">
            <w:pPr>
              <w:spacing w:after="0"/>
              <w:ind w:right="-77"/>
              <w:jc w:val="center"/>
              <w:rPr>
                <w:sz w:val="24"/>
                <w:szCs w:val="24"/>
              </w:rPr>
            </w:pPr>
            <w:r w:rsidRPr="006A0361">
              <w:rPr>
                <w:sz w:val="24"/>
                <w:szCs w:val="24"/>
              </w:rPr>
              <w:t>0,08</w:t>
            </w:r>
          </w:p>
        </w:tc>
        <w:tc>
          <w:tcPr>
            <w:tcW w:w="749" w:type="dxa"/>
            <w:tcBorders>
              <w:right w:val="single" w:sz="12" w:space="0" w:color="auto"/>
            </w:tcBorders>
            <w:vAlign w:val="center"/>
          </w:tcPr>
          <w:p w14:paraId="453376E3" w14:textId="77777777" w:rsidR="006F04E1" w:rsidRPr="006A0361" w:rsidRDefault="006F04E1" w:rsidP="006C01D9">
            <w:pPr>
              <w:spacing w:after="0"/>
              <w:ind w:right="-77"/>
              <w:jc w:val="center"/>
              <w:rPr>
                <w:sz w:val="24"/>
                <w:szCs w:val="24"/>
              </w:rPr>
            </w:pPr>
            <w:r w:rsidRPr="006A0361">
              <w:rPr>
                <w:sz w:val="24"/>
                <w:szCs w:val="24"/>
              </w:rPr>
              <w:t>0,1</w:t>
            </w:r>
          </w:p>
        </w:tc>
        <w:tc>
          <w:tcPr>
            <w:tcW w:w="567" w:type="dxa"/>
            <w:tcBorders>
              <w:left w:val="single" w:sz="12" w:space="0" w:color="auto"/>
            </w:tcBorders>
            <w:vAlign w:val="center"/>
          </w:tcPr>
          <w:p w14:paraId="6264CD03" w14:textId="77777777" w:rsidR="006F04E1" w:rsidRPr="006A0361" w:rsidRDefault="006F04E1" w:rsidP="006C01D9">
            <w:pPr>
              <w:spacing w:after="0"/>
              <w:ind w:right="-77"/>
              <w:jc w:val="center"/>
              <w:rPr>
                <w:sz w:val="24"/>
                <w:szCs w:val="24"/>
              </w:rPr>
            </w:pPr>
            <w:r w:rsidRPr="006A0361">
              <w:rPr>
                <w:sz w:val="24"/>
                <w:szCs w:val="24"/>
              </w:rPr>
              <w:t>3</w:t>
            </w:r>
          </w:p>
        </w:tc>
        <w:tc>
          <w:tcPr>
            <w:tcW w:w="567" w:type="dxa"/>
            <w:vAlign w:val="center"/>
          </w:tcPr>
          <w:p w14:paraId="5019D12B" w14:textId="77777777" w:rsidR="006F04E1" w:rsidRPr="006A0361" w:rsidRDefault="006F04E1" w:rsidP="006C01D9">
            <w:pPr>
              <w:spacing w:after="0"/>
              <w:ind w:right="-77"/>
              <w:jc w:val="center"/>
              <w:rPr>
                <w:sz w:val="24"/>
                <w:szCs w:val="24"/>
              </w:rPr>
            </w:pPr>
            <w:r w:rsidRPr="006A0361">
              <w:rPr>
                <w:sz w:val="24"/>
                <w:szCs w:val="24"/>
              </w:rPr>
              <w:t>3</w:t>
            </w:r>
          </w:p>
        </w:tc>
        <w:tc>
          <w:tcPr>
            <w:tcW w:w="709" w:type="dxa"/>
            <w:tcBorders>
              <w:right w:val="single" w:sz="12" w:space="0" w:color="auto"/>
            </w:tcBorders>
            <w:vAlign w:val="center"/>
          </w:tcPr>
          <w:p w14:paraId="097A39BD" w14:textId="77777777" w:rsidR="006F04E1" w:rsidRPr="006A0361" w:rsidRDefault="006F04E1" w:rsidP="006C01D9">
            <w:pPr>
              <w:spacing w:after="0"/>
              <w:ind w:right="-77"/>
              <w:jc w:val="center"/>
              <w:rPr>
                <w:sz w:val="24"/>
                <w:szCs w:val="24"/>
              </w:rPr>
            </w:pPr>
            <w:r w:rsidRPr="006A0361">
              <w:rPr>
                <w:sz w:val="24"/>
                <w:szCs w:val="24"/>
              </w:rPr>
              <w:t>5</w:t>
            </w:r>
          </w:p>
        </w:tc>
        <w:tc>
          <w:tcPr>
            <w:tcW w:w="567" w:type="dxa"/>
            <w:tcBorders>
              <w:left w:val="single" w:sz="12" w:space="0" w:color="auto"/>
            </w:tcBorders>
            <w:vAlign w:val="center"/>
          </w:tcPr>
          <w:p w14:paraId="3105B657" w14:textId="77777777" w:rsidR="006F04E1" w:rsidRPr="006A0361" w:rsidRDefault="006F04E1" w:rsidP="006C01D9">
            <w:pPr>
              <w:spacing w:after="0"/>
              <w:ind w:right="-77"/>
              <w:jc w:val="center"/>
              <w:rPr>
                <w:sz w:val="24"/>
                <w:szCs w:val="24"/>
              </w:rPr>
            </w:pPr>
            <w:r w:rsidRPr="006A0361">
              <w:rPr>
                <w:sz w:val="24"/>
                <w:szCs w:val="24"/>
              </w:rPr>
              <w:t>15</w:t>
            </w:r>
          </w:p>
        </w:tc>
        <w:tc>
          <w:tcPr>
            <w:tcW w:w="579" w:type="dxa"/>
            <w:vAlign w:val="center"/>
          </w:tcPr>
          <w:p w14:paraId="433107AA" w14:textId="77777777" w:rsidR="006F04E1" w:rsidRPr="006A0361" w:rsidRDefault="006F04E1" w:rsidP="006C01D9">
            <w:pPr>
              <w:spacing w:after="0"/>
              <w:ind w:right="-77"/>
              <w:jc w:val="center"/>
              <w:rPr>
                <w:sz w:val="24"/>
                <w:szCs w:val="24"/>
              </w:rPr>
            </w:pPr>
            <w:r w:rsidRPr="006A0361">
              <w:rPr>
                <w:sz w:val="24"/>
                <w:szCs w:val="24"/>
              </w:rPr>
              <w:t>15</w:t>
            </w:r>
          </w:p>
        </w:tc>
        <w:tc>
          <w:tcPr>
            <w:tcW w:w="677" w:type="dxa"/>
            <w:tcBorders>
              <w:right w:val="single" w:sz="12" w:space="0" w:color="auto"/>
            </w:tcBorders>
            <w:vAlign w:val="center"/>
          </w:tcPr>
          <w:p w14:paraId="4AFFD95A" w14:textId="77777777" w:rsidR="006F04E1" w:rsidRPr="006A0361" w:rsidRDefault="006F04E1" w:rsidP="006C01D9">
            <w:pPr>
              <w:spacing w:after="0"/>
              <w:ind w:right="-77"/>
              <w:jc w:val="center"/>
              <w:rPr>
                <w:sz w:val="24"/>
                <w:szCs w:val="24"/>
              </w:rPr>
            </w:pPr>
            <w:r w:rsidRPr="006A0361">
              <w:rPr>
                <w:sz w:val="24"/>
                <w:szCs w:val="24"/>
              </w:rPr>
              <w:t>20</w:t>
            </w:r>
          </w:p>
        </w:tc>
        <w:tc>
          <w:tcPr>
            <w:tcW w:w="2554" w:type="dxa"/>
            <w:tcBorders>
              <w:left w:val="single" w:sz="12" w:space="0" w:color="auto"/>
            </w:tcBorders>
            <w:vAlign w:val="center"/>
          </w:tcPr>
          <w:p w14:paraId="54422E4E" w14:textId="77777777" w:rsidR="006F04E1" w:rsidRPr="006A0361" w:rsidRDefault="006F04E1" w:rsidP="006C01D9">
            <w:pPr>
              <w:spacing w:after="0"/>
              <w:jc w:val="center"/>
              <w:rPr>
                <w:sz w:val="18"/>
                <w:szCs w:val="18"/>
              </w:rPr>
            </w:pPr>
            <w:r w:rsidRPr="006A0361">
              <w:rPr>
                <w:sz w:val="18"/>
                <w:szCs w:val="18"/>
              </w:rPr>
              <w:t>Коренеплоди свіжі, цілі, здорові, чисті, без тріщин, нев’янучі, без пошкоджень сільськогосподарськими шкідниками.</w:t>
            </w:r>
          </w:p>
        </w:tc>
      </w:tr>
      <w:tr w:rsidR="006F04E1" w:rsidRPr="006A0361" w14:paraId="043869F4" w14:textId="77777777" w:rsidTr="006C01D9">
        <w:trPr>
          <w:trHeight w:val="221"/>
          <w:jc w:val="center"/>
        </w:trPr>
        <w:tc>
          <w:tcPr>
            <w:tcW w:w="435" w:type="dxa"/>
            <w:tcBorders>
              <w:right w:val="single" w:sz="12" w:space="0" w:color="auto"/>
            </w:tcBorders>
            <w:vAlign w:val="center"/>
          </w:tcPr>
          <w:p w14:paraId="70512E64" w14:textId="77777777" w:rsidR="006F04E1" w:rsidRPr="006A0361" w:rsidRDefault="006F04E1" w:rsidP="006C01D9">
            <w:pPr>
              <w:widowControl w:val="0"/>
              <w:spacing w:after="0" w:line="240" w:lineRule="auto"/>
              <w:jc w:val="center"/>
              <w:rPr>
                <w:sz w:val="24"/>
                <w:szCs w:val="24"/>
                <w:lang w:eastAsia="ru-RU"/>
              </w:rPr>
            </w:pPr>
          </w:p>
        </w:tc>
        <w:tc>
          <w:tcPr>
            <w:tcW w:w="1846" w:type="dxa"/>
            <w:tcBorders>
              <w:right w:val="single" w:sz="12" w:space="0" w:color="auto"/>
            </w:tcBorders>
            <w:vAlign w:val="center"/>
          </w:tcPr>
          <w:p w14:paraId="756DB4C6" w14:textId="77777777" w:rsidR="006F04E1" w:rsidRPr="006A0361" w:rsidRDefault="006F04E1" w:rsidP="006C01D9">
            <w:pPr>
              <w:spacing w:after="0"/>
              <w:jc w:val="center"/>
              <w:rPr>
                <w:sz w:val="24"/>
                <w:szCs w:val="24"/>
              </w:rPr>
            </w:pPr>
            <w:r w:rsidRPr="006A0361">
              <w:rPr>
                <w:sz w:val="24"/>
                <w:szCs w:val="24"/>
              </w:rPr>
              <w:t>Сіль йодована</w:t>
            </w:r>
          </w:p>
        </w:tc>
        <w:tc>
          <w:tcPr>
            <w:tcW w:w="567" w:type="dxa"/>
            <w:tcBorders>
              <w:left w:val="single" w:sz="12" w:space="0" w:color="auto"/>
            </w:tcBorders>
            <w:vAlign w:val="center"/>
          </w:tcPr>
          <w:p w14:paraId="0CBD1947" w14:textId="77777777" w:rsidR="006F04E1" w:rsidRPr="006A0361" w:rsidRDefault="006F04E1" w:rsidP="006C01D9">
            <w:pPr>
              <w:spacing w:after="0"/>
              <w:ind w:right="-130"/>
              <w:jc w:val="center"/>
              <w:rPr>
                <w:sz w:val="24"/>
                <w:szCs w:val="24"/>
              </w:rPr>
            </w:pPr>
            <w:r w:rsidRPr="006A0361">
              <w:rPr>
                <w:sz w:val="24"/>
                <w:szCs w:val="24"/>
              </w:rPr>
              <w:t>0,15</w:t>
            </w:r>
          </w:p>
        </w:tc>
        <w:tc>
          <w:tcPr>
            <w:tcW w:w="567" w:type="dxa"/>
            <w:vAlign w:val="center"/>
          </w:tcPr>
          <w:p w14:paraId="4D7F6A52" w14:textId="77777777" w:rsidR="006F04E1" w:rsidRPr="006A0361" w:rsidRDefault="006F04E1" w:rsidP="006C01D9">
            <w:pPr>
              <w:spacing w:after="0"/>
              <w:ind w:right="-130"/>
              <w:jc w:val="center"/>
              <w:rPr>
                <w:sz w:val="24"/>
                <w:szCs w:val="24"/>
              </w:rPr>
            </w:pPr>
            <w:r w:rsidRPr="006A0361">
              <w:rPr>
                <w:sz w:val="24"/>
                <w:szCs w:val="24"/>
              </w:rPr>
              <w:t>0,15</w:t>
            </w:r>
          </w:p>
        </w:tc>
        <w:tc>
          <w:tcPr>
            <w:tcW w:w="708" w:type="dxa"/>
            <w:tcBorders>
              <w:right w:val="single" w:sz="12" w:space="0" w:color="auto"/>
            </w:tcBorders>
            <w:vAlign w:val="center"/>
          </w:tcPr>
          <w:p w14:paraId="2C1EA81A" w14:textId="77777777" w:rsidR="006F04E1" w:rsidRPr="006A0361" w:rsidRDefault="006F04E1" w:rsidP="006C01D9">
            <w:pPr>
              <w:spacing w:after="0"/>
              <w:ind w:right="-130"/>
              <w:jc w:val="center"/>
              <w:rPr>
                <w:sz w:val="24"/>
                <w:szCs w:val="24"/>
              </w:rPr>
            </w:pPr>
            <w:r w:rsidRPr="006A0361">
              <w:rPr>
                <w:sz w:val="24"/>
                <w:szCs w:val="24"/>
              </w:rPr>
              <w:t>0,2</w:t>
            </w:r>
          </w:p>
        </w:tc>
        <w:tc>
          <w:tcPr>
            <w:tcW w:w="567" w:type="dxa"/>
            <w:tcBorders>
              <w:left w:val="single" w:sz="12" w:space="0" w:color="auto"/>
            </w:tcBorders>
            <w:vAlign w:val="center"/>
          </w:tcPr>
          <w:p w14:paraId="2F23BEE5" w14:textId="77777777" w:rsidR="006F04E1" w:rsidRPr="006A0361" w:rsidRDefault="006F04E1" w:rsidP="006C01D9">
            <w:pPr>
              <w:spacing w:after="0"/>
              <w:ind w:right="-130"/>
              <w:jc w:val="center"/>
              <w:rPr>
                <w:sz w:val="24"/>
                <w:szCs w:val="24"/>
              </w:rPr>
            </w:pPr>
            <w:r w:rsidRPr="006A0361">
              <w:rPr>
                <w:sz w:val="24"/>
                <w:szCs w:val="24"/>
              </w:rPr>
              <w:t>0,15</w:t>
            </w:r>
          </w:p>
        </w:tc>
        <w:tc>
          <w:tcPr>
            <w:tcW w:w="567" w:type="dxa"/>
            <w:vAlign w:val="center"/>
          </w:tcPr>
          <w:p w14:paraId="095F1BAE" w14:textId="77777777" w:rsidR="006F04E1" w:rsidRPr="006A0361" w:rsidRDefault="006F04E1" w:rsidP="006C01D9">
            <w:pPr>
              <w:spacing w:after="0"/>
              <w:ind w:right="-130"/>
              <w:jc w:val="center"/>
              <w:rPr>
                <w:sz w:val="24"/>
                <w:szCs w:val="24"/>
              </w:rPr>
            </w:pPr>
            <w:r w:rsidRPr="006A0361">
              <w:rPr>
                <w:sz w:val="24"/>
                <w:szCs w:val="24"/>
              </w:rPr>
              <w:t>0,15</w:t>
            </w:r>
          </w:p>
        </w:tc>
        <w:tc>
          <w:tcPr>
            <w:tcW w:w="709" w:type="dxa"/>
            <w:tcBorders>
              <w:right w:val="single" w:sz="12" w:space="0" w:color="auto"/>
            </w:tcBorders>
            <w:vAlign w:val="center"/>
          </w:tcPr>
          <w:p w14:paraId="20B59670" w14:textId="77777777" w:rsidR="006F04E1" w:rsidRPr="006A0361" w:rsidRDefault="006F04E1" w:rsidP="006C01D9">
            <w:pPr>
              <w:spacing w:after="0"/>
              <w:ind w:right="-130"/>
              <w:jc w:val="center"/>
              <w:rPr>
                <w:sz w:val="24"/>
                <w:szCs w:val="24"/>
              </w:rPr>
            </w:pPr>
            <w:r w:rsidRPr="006A0361">
              <w:rPr>
                <w:sz w:val="24"/>
                <w:szCs w:val="24"/>
              </w:rPr>
              <w:t>0,2</w:t>
            </w:r>
          </w:p>
        </w:tc>
        <w:tc>
          <w:tcPr>
            <w:tcW w:w="567" w:type="dxa"/>
            <w:tcBorders>
              <w:left w:val="single" w:sz="12" w:space="0" w:color="auto"/>
            </w:tcBorders>
            <w:vAlign w:val="center"/>
          </w:tcPr>
          <w:p w14:paraId="71591150" w14:textId="77777777" w:rsidR="006F04E1" w:rsidRPr="006A0361" w:rsidRDefault="006F04E1" w:rsidP="006C01D9">
            <w:pPr>
              <w:spacing w:after="0"/>
              <w:ind w:right="-77"/>
              <w:jc w:val="center"/>
              <w:rPr>
                <w:sz w:val="24"/>
                <w:szCs w:val="24"/>
              </w:rPr>
            </w:pPr>
          </w:p>
        </w:tc>
        <w:tc>
          <w:tcPr>
            <w:tcW w:w="567" w:type="dxa"/>
            <w:vAlign w:val="center"/>
          </w:tcPr>
          <w:p w14:paraId="00FA26F9" w14:textId="77777777" w:rsidR="006F04E1" w:rsidRPr="006A0361" w:rsidRDefault="006F04E1" w:rsidP="006C01D9">
            <w:pPr>
              <w:spacing w:after="0"/>
              <w:ind w:right="-77"/>
              <w:jc w:val="center"/>
              <w:rPr>
                <w:sz w:val="24"/>
                <w:szCs w:val="24"/>
              </w:rPr>
            </w:pPr>
          </w:p>
        </w:tc>
        <w:tc>
          <w:tcPr>
            <w:tcW w:w="709" w:type="dxa"/>
            <w:tcBorders>
              <w:right w:val="single" w:sz="12" w:space="0" w:color="auto"/>
            </w:tcBorders>
            <w:vAlign w:val="center"/>
          </w:tcPr>
          <w:p w14:paraId="17B5CA25" w14:textId="77777777" w:rsidR="006F04E1" w:rsidRPr="006A0361" w:rsidRDefault="006F04E1" w:rsidP="006C01D9">
            <w:pPr>
              <w:spacing w:after="0"/>
              <w:ind w:right="-77"/>
              <w:jc w:val="center"/>
              <w:rPr>
                <w:sz w:val="24"/>
                <w:szCs w:val="24"/>
              </w:rPr>
            </w:pPr>
          </w:p>
        </w:tc>
        <w:tc>
          <w:tcPr>
            <w:tcW w:w="640" w:type="dxa"/>
            <w:tcBorders>
              <w:left w:val="single" w:sz="12" w:space="0" w:color="auto"/>
            </w:tcBorders>
            <w:vAlign w:val="center"/>
          </w:tcPr>
          <w:p w14:paraId="34189CF3" w14:textId="77777777" w:rsidR="006F04E1" w:rsidRPr="006A0361" w:rsidRDefault="006F04E1" w:rsidP="006C01D9">
            <w:pPr>
              <w:spacing w:after="0"/>
              <w:ind w:right="-77"/>
              <w:jc w:val="center"/>
              <w:rPr>
                <w:sz w:val="24"/>
                <w:szCs w:val="24"/>
              </w:rPr>
            </w:pPr>
          </w:p>
        </w:tc>
        <w:tc>
          <w:tcPr>
            <w:tcW w:w="595" w:type="dxa"/>
            <w:vAlign w:val="center"/>
          </w:tcPr>
          <w:p w14:paraId="2F49DB66" w14:textId="77777777" w:rsidR="006F04E1" w:rsidRPr="006A0361" w:rsidRDefault="006F04E1" w:rsidP="006C01D9">
            <w:pPr>
              <w:spacing w:after="0"/>
              <w:ind w:right="-77"/>
              <w:jc w:val="center"/>
              <w:rPr>
                <w:sz w:val="24"/>
                <w:szCs w:val="24"/>
              </w:rPr>
            </w:pPr>
          </w:p>
        </w:tc>
        <w:tc>
          <w:tcPr>
            <w:tcW w:w="749" w:type="dxa"/>
            <w:tcBorders>
              <w:right w:val="single" w:sz="12" w:space="0" w:color="auto"/>
            </w:tcBorders>
            <w:vAlign w:val="center"/>
          </w:tcPr>
          <w:p w14:paraId="3F72B454" w14:textId="77777777" w:rsidR="006F04E1" w:rsidRPr="006A0361" w:rsidRDefault="006F04E1" w:rsidP="006C01D9">
            <w:pPr>
              <w:spacing w:after="0"/>
              <w:ind w:right="-77"/>
              <w:jc w:val="center"/>
              <w:rPr>
                <w:sz w:val="24"/>
                <w:szCs w:val="24"/>
              </w:rPr>
            </w:pPr>
          </w:p>
        </w:tc>
        <w:tc>
          <w:tcPr>
            <w:tcW w:w="567" w:type="dxa"/>
            <w:tcBorders>
              <w:left w:val="single" w:sz="12" w:space="0" w:color="auto"/>
            </w:tcBorders>
            <w:vAlign w:val="center"/>
          </w:tcPr>
          <w:p w14:paraId="2E7CDBA9" w14:textId="77777777" w:rsidR="006F04E1" w:rsidRPr="006A0361" w:rsidRDefault="006F04E1" w:rsidP="006C01D9">
            <w:pPr>
              <w:spacing w:after="0"/>
              <w:ind w:right="-77"/>
              <w:jc w:val="center"/>
              <w:rPr>
                <w:sz w:val="24"/>
                <w:szCs w:val="24"/>
              </w:rPr>
            </w:pPr>
          </w:p>
        </w:tc>
        <w:tc>
          <w:tcPr>
            <w:tcW w:w="567" w:type="dxa"/>
            <w:vAlign w:val="center"/>
          </w:tcPr>
          <w:p w14:paraId="0703BC2A" w14:textId="77777777" w:rsidR="006F04E1" w:rsidRPr="006A0361" w:rsidRDefault="006F04E1" w:rsidP="006C01D9">
            <w:pPr>
              <w:spacing w:after="0"/>
              <w:ind w:right="-77"/>
              <w:jc w:val="center"/>
              <w:rPr>
                <w:sz w:val="24"/>
                <w:szCs w:val="24"/>
              </w:rPr>
            </w:pPr>
          </w:p>
        </w:tc>
        <w:tc>
          <w:tcPr>
            <w:tcW w:w="709" w:type="dxa"/>
            <w:tcBorders>
              <w:right w:val="single" w:sz="12" w:space="0" w:color="auto"/>
            </w:tcBorders>
            <w:vAlign w:val="center"/>
          </w:tcPr>
          <w:p w14:paraId="35563B99" w14:textId="77777777" w:rsidR="006F04E1" w:rsidRPr="006A0361" w:rsidRDefault="006F04E1" w:rsidP="006C01D9">
            <w:pPr>
              <w:spacing w:after="0"/>
              <w:ind w:right="-77"/>
              <w:jc w:val="center"/>
              <w:rPr>
                <w:sz w:val="24"/>
                <w:szCs w:val="24"/>
              </w:rPr>
            </w:pPr>
          </w:p>
        </w:tc>
        <w:tc>
          <w:tcPr>
            <w:tcW w:w="567" w:type="dxa"/>
            <w:tcBorders>
              <w:left w:val="single" w:sz="12" w:space="0" w:color="auto"/>
            </w:tcBorders>
            <w:vAlign w:val="center"/>
          </w:tcPr>
          <w:p w14:paraId="48393A18" w14:textId="77777777" w:rsidR="006F04E1" w:rsidRPr="006A0361" w:rsidRDefault="006F04E1" w:rsidP="006C01D9">
            <w:pPr>
              <w:spacing w:after="0"/>
              <w:ind w:right="-77"/>
              <w:jc w:val="center"/>
              <w:rPr>
                <w:sz w:val="24"/>
                <w:szCs w:val="24"/>
              </w:rPr>
            </w:pPr>
          </w:p>
        </w:tc>
        <w:tc>
          <w:tcPr>
            <w:tcW w:w="579" w:type="dxa"/>
            <w:vAlign w:val="center"/>
          </w:tcPr>
          <w:p w14:paraId="56767891" w14:textId="77777777" w:rsidR="006F04E1" w:rsidRPr="006A0361" w:rsidRDefault="006F04E1" w:rsidP="006C01D9">
            <w:pPr>
              <w:spacing w:after="0"/>
              <w:ind w:right="-77"/>
              <w:jc w:val="center"/>
              <w:rPr>
                <w:sz w:val="24"/>
                <w:szCs w:val="24"/>
              </w:rPr>
            </w:pPr>
          </w:p>
        </w:tc>
        <w:tc>
          <w:tcPr>
            <w:tcW w:w="677" w:type="dxa"/>
            <w:tcBorders>
              <w:right w:val="single" w:sz="12" w:space="0" w:color="auto"/>
            </w:tcBorders>
            <w:vAlign w:val="center"/>
          </w:tcPr>
          <w:p w14:paraId="19FC4851" w14:textId="77777777" w:rsidR="006F04E1" w:rsidRPr="006A0361" w:rsidRDefault="006F04E1" w:rsidP="006C01D9">
            <w:pPr>
              <w:spacing w:after="0"/>
              <w:ind w:right="-77"/>
              <w:jc w:val="center"/>
              <w:rPr>
                <w:sz w:val="24"/>
                <w:szCs w:val="24"/>
              </w:rPr>
            </w:pPr>
          </w:p>
        </w:tc>
        <w:tc>
          <w:tcPr>
            <w:tcW w:w="2554" w:type="dxa"/>
            <w:tcBorders>
              <w:left w:val="single" w:sz="12" w:space="0" w:color="auto"/>
            </w:tcBorders>
            <w:vAlign w:val="center"/>
          </w:tcPr>
          <w:p w14:paraId="7E6F05A4" w14:textId="77777777" w:rsidR="006F04E1" w:rsidRPr="006A0361" w:rsidRDefault="006F04E1" w:rsidP="006C01D9">
            <w:pPr>
              <w:spacing w:after="0"/>
              <w:jc w:val="center"/>
              <w:rPr>
                <w:sz w:val="18"/>
                <w:szCs w:val="18"/>
              </w:rPr>
            </w:pPr>
            <w:r w:rsidRPr="006A0361">
              <w:rPr>
                <w:sz w:val="18"/>
                <w:szCs w:val="18"/>
                <w:lang w:eastAsia="ru-RU"/>
              </w:rPr>
              <w:t xml:space="preserve">Солона, без сторонніх присмаків і ароматів; сипуча без грудочок; біла з блиском; </w:t>
            </w:r>
            <w:r w:rsidRPr="006A0361">
              <w:rPr>
                <w:sz w:val="18"/>
                <w:szCs w:val="18"/>
              </w:rPr>
              <w:t>слабкий запах йоду;</w:t>
            </w:r>
            <w:r w:rsidRPr="006A0361">
              <w:rPr>
                <w:sz w:val="18"/>
                <w:szCs w:val="18"/>
                <w:lang w:eastAsia="ru-RU"/>
              </w:rPr>
              <w:t xml:space="preserve"> розчинність у рідині повна.</w:t>
            </w:r>
          </w:p>
        </w:tc>
      </w:tr>
      <w:tr w:rsidR="006F04E1" w:rsidRPr="006A0361" w14:paraId="36C3A598" w14:textId="77777777" w:rsidTr="006C01D9">
        <w:trPr>
          <w:trHeight w:val="221"/>
          <w:jc w:val="center"/>
        </w:trPr>
        <w:tc>
          <w:tcPr>
            <w:tcW w:w="435" w:type="dxa"/>
            <w:tcBorders>
              <w:right w:val="single" w:sz="12" w:space="0" w:color="auto"/>
            </w:tcBorders>
            <w:vAlign w:val="center"/>
          </w:tcPr>
          <w:p w14:paraId="03457569" w14:textId="77777777" w:rsidR="006F04E1" w:rsidRPr="006A0361" w:rsidRDefault="006F04E1" w:rsidP="006C01D9">
            <w:pPr>
              <w:widowControl w:val="0"/>
              <w:spacing w:after="0" w:line="240" w:lineRule="auto"/>
              <w:jc w:val="center"/>
              <w:rPr>
                <w:sz w:val="24"/>
                <w:szCs w:val="24"/>
                <w:lang w:eastAsia="ru-RU"/>
              </w:rPr>
            </w:pPr>
          </w:p>
        </w:tc>
        <w:tc>
          <w:tcPr>
            <w:tcW w:w="1846" w:type="dxa"/>
            <w:tcBorders>
              <w:right w:val="single" w:sz="12" w:space="0" w:color="auto"/>
            </w:tcBorders>
            <w:vAlign w:val="center"/>
          </w:tcPr>
          <w:p w14:paraId="1AB5E05D" w14:textId="77777777" w:rsidR="006F04E1" w:rsidRPr="006A0361" w:rsidRDefault="006F04E1" w:rsidP="006C01D9">
            <w:pPr>
              <w:spacing w:after="0"/>
              <w:jc w:val="center"/>
              <w:rPr>
                <w:sz w:val="24"/>
                <w:szCs w:val="24"/>
              </w:rPr>
            </w:pPr>
            <w:r w:rsidRPr="006A0361">
              <w:rPr>
                <w:sz w:val="24"/>
                <w:szCs w:val="24"/>
              </w:rPr>
              <w:t>Олія рослинна</w:t>
            </w:r>
          </w:p>
        </w:tc>
        <w:tc>
          <w:tcPr>
            <w:tcW w:w="567" w:type="dxa"/>
            <w:tcBorders>
              <w:left w:val="single" w:sz="12" w:space="0" w:color="auto"/>
            </w:tcBorders>
            <w:vAlign w:val="center"/>
          </w:tcPr>
          <w:p w14:paraId="4E6D1180" w14:textId="77777777" w:rsidR="006F04E1" w:rsidRPr="006A0361" w:rsidRDefault="006F04E1" w:rsidP="006C01D9">
            <w:pPr>
              <w:spacing w:after="0"/>
              <w:ind w:right="-130"/>
              <w:jc w:val="center"/>
              <w:rPr>
                <w:sz w:val="24"/>
                <w:szCs w:val="24"/>
              </w:rPr>
            </w:pPr>
            <w:r w:rsidRPr="006A0361">
              <w:rPr>
                <w:sz w:val="24"/>
                <w:szCs w:val="24"/>
              </w:rPr>
              <w:t>1,5</w:t>
            </w:r>
          </w:p>
        </w:tc>
        <w:tc>
          <w:tcPr>
            <w:tcW w:w="567" w:type="dxa"/>
            <w:vAlign w:val="center"/>
          </w:tcPr>
          <w:p w14:paraId="49453171" w14:textId="77777777" w:rsidR="006F04E1" w:rsidRPr="006A0361" w:rsidRDefault="006F04E1" w:rsidP="006C01D9">
            <w:pPr>
              <w:spacing w:after="0"/>
              <w:ind w:right="-130"/>
              <w:jc w:val="center"/>
              <w:rPr>
                <w:sz w:val="24"/>
                <w:szCs w:val="24"/>
              </w:rPr>
            </w:pPr>
            <w:r w:rsidRPr="006A0361">
              <w:rPr>
                <w:sz w:val="24"/>
                <w:szCs w:val="24"/>
              </w:rPr>
              <w:t>1,5</w:t>
            </w:r>
          </w:p>
        </w:tc>
        <w:tc>
          <w:tcPr>
            <w:tcW w:w="708" w:type="dxa"/>
            <w:tcBorders>
              <w:right w:val="single" w:sz="12" w:space="0" w:color="auto"/>
            </w:tcBorders>
            <w:vAlign w:val="center"/>
          </w:tcPr>
          <w:p w14:paraId="7E86A300" w14:textId="77777777" w:rsidR="006F04E1" w:rsidRPr="006A0361" w:rsidRDefault="006F04E1" w:rsidP="006C01D9">
            <w:pPr>
              <w:spacing w:after="0"/>
              <w:ind w:right="-130"/>
              <w:jc w:val="center"/>
              <w:rPr>
                <w:sz w:val="24"/>
                <w:szCs w:val="24"/>
              </w:rPr>
            </w:pPr>
            <w:r w:rsidRPr="006A0361">
              <w:rPr>
                <w:sz w:val="24"/>
                <w:szCs w:val="24"/>
              </w:rPr>
              <w:t>2</w:t>
            </w:r>
          </w:p>
        </w:tc>
        <w:tc>
          <w:tcPr>
            <w:tcW w:w="567" w:type="dxa"/>
            <w:tcBorders>
              <w:left w:val="single" w:sz="12" w:space="0" w:color="auto"/>
            </w:tcBorders>
            <w:vAlign w:val="center"/>
          </w:tcPr>
          <w:p w14:paraId="0E2826DF" w14:textId="77777777" w:rsidR="006F04E1" w:rsidRPr="006A0361" w:rsidRDefault="006F04E1" w:rsidP="006C01D9">
            <w:pPr>
              <w:spacing w:after="0"/>
              <w:ind w:right="-130"/>
              <w:jc w:val="center"/>
              <w:rPr>
                <w:sz w:val="24"/>
                <w:szCs w:val="24"/>
              </w:rPr>
            </w:pPr>
            <w:r w:rsidRPr="006A0361">
              <w:rPr>
                <w:sz w:val="24"/>
                <w:szCs w:val="24"/>
              </w:rPr>
              <w:t>1,5</w:t>
            </w:r>
          </w:p>
        </w:tc>
        <w:tc>
          <w:tcPr>
            <w:tcW w:w="567" w:type="dxa"/>
            <w:vAlign w:val="center"/>
          </w:tcPr>
          <w:p w14:paraId="3567F3D5" w14:textId="77777777" w:rsidR="006F04E1" w:rsidRPr="006A0361" w:rsidRDefault="006F04E1" w:rsidP="006C01D9">
            <w:pPr>
              <w:spacing w:after="0"/>
              <w:ind w:right="-130"/>
              <w:jc w:val="center"/>
              <w:rPr>
                <w:sz w:val="24"/>
                <w:szCs w:val="24"/>
              </w:rPr>
            </w:pPr>
            <w:r w:rsidRPr="006A0361">
              <w:rPr>
                <w:sz w:val="24"/>
                <w:szCs w:val="24"/>
              </w:rPr>
              <w:t>1,5</w:t>
            </w:r>
          </w:p>
        </w:tc>
        <w:tc>
          <w:tcPr>
            <w:tcW w:w="709" w:type="dxa"/>
            <w:tcBorders>
              <w:right w:val="single" w:sz="12" w:space="0" w:color="auto"/>
            </w:tcBorders>
            <w:vAlign w:val="center"/>
          </w:tcPr>
          <w:p w14:paraId="7001FC68" w14:textId="77777777" w:rsidR="006F04E1" w:rsidRPr="006A0361" w:rsidRDefault="006F04E1" w:rsidP="006C01D9">
            <w:pPr>
              <w:spacing w:after="0"/>
              <w:ind w:right="-130"/>
              <w:jc w:val="center"/>
              <w:rPr>
                <w:sz w:val="24"/>
                <w:szCs w:val="24"/>
              </w:rPr>
            </w:pPr>
            <w:r w:rsidRPr="006A0361">
              <w:rPr>
                <w:sz w:val="24"/>
                <w:szCs w:val="24"/>
              </w:rPr>
              <w:t>2</w:t>
            </w:r>
          </w:p>
        </w:tc>
        <w:tc>
          <w:tcPr>
            <w:tcW w:w="567" w:type="dxa"/>
            <w:tcBorders>
              <w:left w:val="single" w:sz="12" w:space="0" w:color="auto"/>
            </w:tcBorders>
            <w:vAlign w:val="center"/>
          </w:tcPr>
          <w:p w14:paraId="173D0D4E" w14:textId="77777777" w:rsidR="006F04E1" w:rsidRPr="006A0361" w:rsidRDefault="006F04E1" w:rsidP="006C01D9">
            <w:pPr>
              <w:spacing w:after="0"/>
              <w:ind w:right="-77"/>
              <w:jc w:val="center"/>
              <w:rPr>
                <w:sz w:val="24"/>
                <w:szCs w:val="24"/>
              </w:rPr>
            </w:pPr>
          </w:p>
        </w:tc>
        <w:tc>
          <w:tcPr>
            <w:tcW w:w="567" w:type="dxa"/>
            <w:vAlign w:val="center"/>
          </w:tcPr>
          <w:p w14:paraId="1C3435FD" w14:textId="77777777" w:rsidR="006F04E1" w:rsidRPr="006A0361" w:rsidRDefault="006F04E1" w:rsidP="006C01D9">
            <w:pPr>
              <w:spacing w:after="0"/>
              <w:ind w:right="-77"/>
              <w:jc w:val="center"/>
              <w:rPr>
                <w:sz w:val="24"/>
                <w:szCs w:val="24"/>
              </w:rPr>
            </w:pPr>
          </w:p>
        </w:tc>
        <w:tc>
          <w:tcPr>
            <w:tcW w:w="709" w:type="dxa"/>
            <w:tcBorders>
              <w:right w:val="single" w:sz="12" w:space="0" w:color="auto"/>
            </w:tcBorders>
            <w:vAlign w:val="center"/>
          </w:tcPr>
          <w:p w14:paraId="1A07FDC9" w14:textId="77777777" w:rsidR="006F04E1" w:rsidRPr="006A0361" w:rsidRDefault="006F04E1" w:rsidP="006C01D9">
            <w:pPr>
              <w:spacing w:after="0"/>
              <w:ind w:right="-77"/>
              <w:jc w:val="center"/>
              <w:rPr>
                <w:sz w:val="24"/>
                <w:szCs w:val="24"/>
              </w:rPr>
            </w:pPr>
          </w:p>
        </w:tc>
        <w:tc>
          <w:tcPr>
            <w:tcW w:w="640" w:type="dxa"/>
            <w:tcBorders>
              <w:left w:val="single" w:sz="12" w:space="0" w:color="auto"/>
            </w:tcBorders>
            <w:vAlign w:val="center"/>
          </w:tcPr>
          <w:p w14:paraId="3F9FB773" w14:textId="77777777" w:rsidR="006F04E1" w:rsidRPr="006A0361" w:rsidRDefault="006F04E1" w:rsidP="006C01D9">
            <w:pPr>
              <w:spacing w:after="0"/>
              <w:ind w:right="-77"/>
              <w:jc w:val="center"/>
              <w:rPr>
                <w:sz w:val="24"/>
                <w:szCs w:val="24"/>
              </w:rPr>
            </w:pPr>
            <w:r w:rsidRPr="006A0361">
              <w:rPr>
                <w:sz w:val="24"/>
                <w:szCs w:val="24"/>
              </w:rPr>
              <w:t>1,5</w:t>
            </w:r>
          </w:p>
        </w:tc>
        <w:tc>
          <w:tcPr>
            <w:tcW w:w="595" w:type="dxa"/>
            <w:vAlign w:val="center"/>
          </w:tcPr>
          <w:p w14:paraId="6D4D8FCA" w14:textId="77777777" w:rsidR="006F04E1" w:rsidRPr="006A0361" w:rsidRDefault="006F04E1" w:rsidP="006C01D9">
            <w:pPr>
              <w:spacing w:after="0"/>
              <w:ind w:right="-77"/>
              <w:jc w:val="center"/>
              <w:rPr>
                <w:sz w:val="24"/>
                <w:szCs w:val="24"/>
              </w:rPr>
            </w:pPr>
            <w:r w:rsidRPr="006A0361">
              <w:rPr>
                <w:sz w:val="24"/>
                <w:szCs w:val="24"/>
              </w:rPr>
              <w:t>1,5</w:t>
            </w:r>
          </w:p>
        </w:tc>
        <w:tc>
          <w:tcPr>
            <w:tcW w:w="749" w:type="dxa"/>
            <w:tcBorders>
              <w:right w:val="single" w:sz="12" w:space="0" w:color="auto"/>
            </w:tcBorders>
            <w:vAlign w:val="center"/>
          </w:tcPr>
          <w:p w14:paraId="5392307E" w14:textId="77777777" w:rsidR="006F04E1" w:rsidRPr="006A0361" w:rsidRDefault="006F04E1" w:rsidP="006C01D9">
            <w:pPr>
              <w:spacing w:after="0"/>
              <w:ind w:right="-77"/>
              <w:jc w:val="center"/>
              <w:rPr>
                <w:sz w:val="24"/>
                <w:szCs w:val="24"/>
              </w:rPr>
            </w:pPr>
            <w:r w:rsidRPr="006A0361">
              <w:rPr>
                <w:sz w:val="24"/>
                <w:szCs w:val="24"/>
              </w:rPr>
              <w:t>2</w:t>
            </w:r>
          </w:p>
        </w:tc>
        <w:tc>
          <w:tcPr>
            <w:tcW w:w="567" w:type="dxa"/>
            <w:tcBorders>
              <w:left w:val="single" w:sz="12" w:space="0" w:color="auto"/>
            </w:tcBorders>
            <w:vAlign w:val="center"/>
          </w:tcPr>
          <w:p w14:paraId="2A5B3235" w14:textId="77777777" w:rsidR="006F04E1" w:rsidRPr="006A0361" w:rsidRDefault="006F04E1" w:rsidP="006C01D9">
            <w:pPr>
              <w:spacing w:after="0"/>
              <w:ind w:right="-77"/>
              <w:jc w:val="center"/>
              <w:rPr>
                <w:sz w:val="24"/>
                <w:szCs w:val="24"/>
              </w:rPr>
            </w:pPr>
          </w:p>
        </w:tc>
        <w:tc>
          <w:tcPr>
            <w:tcW w:w="567" w:type="dxa"/>
            <w:vAlign w:val="center"/>
          </w:tcPr>
          <w:p w14:paraId="07A1EC55" w14:textId="77777777" w:rsidR="006F04E1" w:rsidRPr="006A0361" w:rsidRDefault="006F04E1" w:rsidP="006C01D9">
            <w:pPr>
              <w:spacing w:after="0"/>
              <w:ind w:right="-77"/>
              <w:jc w:val="center"/>
              <w:rPr>
                <w:sz w:val="24"/>
                <w:szCs w:val="24"/>
              </w:rPr>
            </w:pPr>
          </w:p>
        </w:tc>
        <w:tc>
          <w:tcPr>
            <w:tcW w:w="709" w:type="dxa"/>
            <w:tcBorders>
              <w:right w:val="single" w:sz="12" w:space="0" w:color="auto"/>
            </w:tcBorders>
            <w:vAlign w:val="center"/>
          </w:tcPr>
          <w:p w14:paraId="69F41A85" w14:textId="77777777" w:rsidR="006F04E1" w:rsidRPr="006A0361" w:rsidRDefault="006F04E1" w:rsidP="006C01D9">
            <w:pPr>
              <w:spacing w:after="0"/>
              <w:ind w:right="-77"/>
              <w:jc w:val="center"/>
              <w:rPr>
                <w:sz w:val="24"/>
                <w:szCs w:val="24"/>
              </w:rPr>
            </w:pPr>
          </w:p>
        </w:tc>
        <w:tc>
          <w:tcPr>
            <w:tcW w:w="567" w:type="dxa"/>
            <w:tcBorders>
              <w:left w:val="single" w:sz="12" w:space="0" w:color="auto"/>
            </w:tcBorders>
            <w:vAlign w:val="center"/>
          </w:tcPr>
          <w:p w14:paraId="54AA4F82" w14:textId="77777777" w:rsidR="006F04E1" w:rsidRPr="006A0361" w:rsidRDefault="006F04E1" w:rsidP="006C01D9">
            <w:pPr>
              <w:spacing w:after="0"/>
              <w:ind w:right="-77"/>
              <w:jc w:val="center"/>
              <w:rPr>
                <w:sz w:val="24"/>
                <w:szCs w:val="24"/>
              </w:rPr>
            </w:pPr>
            <w:r w:rsidRPr="006A0361">
              <w:rPr>
                <w:sz w:val="24"/>
                <w:szCs w:val="24"/>
              </w:rPr>
              <w:t>13,5</w:t>
            </w:r>
          </w:p>
        </w:tc>
        <w:tc>
          <w:tcPr>
            <w:tcW w:w="579" w:type="dxa"/>
            <w:vAlign w:val="center"/>
          </w:tcPr>
          <w:p w14:paraId="24B91D59" w14:textId="77777777" w:rsidR="006F04E1" w:rsidRPr="006A0361" w:rsidRDefault="006F04E1" w:rsidP="006C01D9">
            <w:pPr>
              <w:spacing w:after="0"/>
              <w:ind w:right="-77"/>
              <w:jc w:val="center"/>
              <w:rPr>
                <w:sz w:val="24"/>
                <w:szCs w:val="24"/>
              </w:rPr>
            </w:pPr>
            <w:r w:rsidRPr="006A0361">
              <w:rPr>
                <w:sz w:val="24"/>
                <w:szCs w:val="24"/>
              </w:rPr>
              <w:t>13,5</w:t>
            </w:r>
          </w:p>
        </w:tc>
        <w:tc>
          <w:tcPr>
            <w:tcW w:w="677" w:type="dxa"/>
            <w:tcBorders>
              <w:right w:val="single" w:sz="12" w:space="0" w:color="auto"/>
            </w:tcBorders>
            <w:vAlign w:val="center"/>
          </w:tcPr>
          <w:p w14:paraId="6CA7A11E" w14:textId="77777777" w:rsidR="006F04E1" w:rsidRPr="006A0361" w:rsidRDefault="006F04E1" w:rsidP="006C01D9">
            <w:pPr>
              <w:spacing w:after="0"/>
              <w:ind w:right="-77"/>
              <w:jc w:val="center"/>
              <w:rPr>
                <w:sz w:val="24"/>
                <w:szCs w:val="24"/>
              </w:rPr>
            </w:pPr>
            <w:r w:rsidRPr="006A0361">
              <w:rPr>
                <w:sz w:val="24"/>
                <w:szCs w:val="24"/>
              </w:rPr>
              <w:t>18</w:t>
            </w:r>
          </w:p>
        </w:tc>
        <w:tc>
          <w:tcPr>
            <w:tcW w:w="2554" w:type="dxa"/>
            <w:tcBorders>
              <w:left w:val="single" w:sz="12" w:space="0" w:color="auto"/>
            </w:tcBorders>
            <w:vAlign w:val="center"/>
          </w:tcPr>
          <w:p w14:paraId="75DCE82B" w14:textId="77777777" w:rsidR="006F04E1" w:rsidRPr="006A0361" w:rsidRDefault="006F04E1" w:rsidP="006C01D9">
            <w:pPr>
              <w:spacing w:after="0"/>
              <w:jc w:val="center"/>
              <w:rPr>
                <w:sz w:val="18"/>
                <w:szCs w:val="18"/>
                <w:lang w:eastAsia="ru-RU"/>
              </w:rPr>
            </w:pPr>
            <w:r w:rsidRPr="006A0361">
              <w:rPr>
                <w:sz w:val="18"/>
                <w:szCs w:val="18"/>
                <w:lang w:eastAsia="ru-RU"/>
              </w:rPr>
              <w:t>Золотисто-жовтого кольору, без стороннього запаху, присмаку і гіркоти.</w:t>
            </w:r>
          </w:p>
        </w:tc>
      </w:tr>
      <w:tr w:rsidR="006F04E1" w:rsidRPr="006A0361" w14:paraId="451485B4" w14:textId="77777777" w:rsidTr="006C01D9">
        <w:trPr>
          <w:trHeight w:val="221"/>
          <w:jc w:val="center"/>
        </w:trPr>
        <w:tc>
          <w:tcPr>
            <w:tcW w:w="435" w:type="dxa"/>
            <w:tcBorders>
              <w:right w:val="single" w:sz="12" w:space="0" w:color="auto"/>
            </w:tcBorders>
            <w:vAlign w:val="center"/>
          </w:tcPr>
          <w:p w14:paraId="0AB48852" w14:textId="77777777" w:rsidR="006F04E1" w:rsidRPr="006A0361" w:rsidRDefault="006F04E1" w:rsidP="006C01D9">
            <w:pPr>
              <w:widowControl w:val="0"/>
              <w:spacing w:after="0" w:line="240" w:lineRule="auto"/>
              <w:jc w:val="center"/>
              <w:rPr>
                <w:sz w:val="24"/>
                <w:szCs w:val="24"/>
                <w:lang w:eastAsia="ru-RU"/>
              </w:rPr>
            </w:pPr>
          </w:p>
        </w:tc>
        <w:tc>
          <w:tcPr>
            <w:tcW w:w="1846" w:type="dxa"/>
            <w:tcBorders>
              <w:right w:val="single" w:sz="12" w:space="0" w:color="auto"/>
            </w:tcBorders>
            <w:vAlign w:val="center"/>
          </w:tcPr>
          <w:p w14:paraId="4ADE6BEF" w14:textId="77777777" w:rsidR="006F04E1" w:rsidRPr="006A0361" w:rsidRDefault="006F04E1" w:rsidP="006C01D9">
            <w:pPr>
              <w:spacing w:after="0"/>
              <w:jc w:val="center"/>
              <w:rPr>
                <w:b/>
                <w:bCs/>
                <w:sz w:val="24"/>
                <w:szCs w:val="24"/>
              </w:rPr>
            </w:pPr>
            <w:r w:rsidRPr="006A0361">
              <w:rPr>
                <w:b/>
                <w:bCs/>
                <w:sz w:val="24"/>
                <w:szCs w:val="24"/>
              </w:rPr>
              <w:t>ВИХІД</w:t>
            </w:r>
          </w:p>
        </w:tc>
        <w:tc>
          <w:tcPr>
            <w:tcW w:w="567" w:type="dxa"/>
            <w:tcBorders>
              <w:left w:val="single" w:sz="12" w:space="0" w:color="auto"/>
            </w:tcBorders>
            <w:vAlign w:val="center"/>
          </w:tcPr>
          <w:p w14:paraId="51DF87DD" w14:textId="77777777" w:rsidR="006F04E1" w:rsidRPr="006A0361" w:rsidRDefault="006F04E1" w:rsidP="006C01D9">
            <w:pPr>
              <w:spacing w:after="0"/>
              <w:ind w:right="-130"/>
              <w:jc w:val="center"/>
              <w:rPr>
                <w:b/>
                <w:bCs/>
                <w:sz w:val="24"/>
                <w:szCs w:val="24"/>
              </w:rPr>
            </w:pPr>
          </w:p>
        </w:tc>
        <w:tc>
          <w:tcPr>
            <w:tcW w:w="567" w:type="dxa"/>
            <w:vAlign w:val="center"/>
          </w:tcPr>
          <w:p w14:paraId="076C138A" w14:textId="77777777" w:rsidR="006F04E1" w:rsidRPr="006A0361" w:rsidRDefault="006F04E1" w:rsidP="006C01D9">
            <w:pPr>
              <w:spacing w:after="0"/>
              <w:ind w:right="-130"/>
              <w:jc w:val="center"/>
              <w:rPr>
                <w:b/>
                <w:bCs/>
                <w:sz w:val="24"/>
                <w:szCs w:val="24"/>
              </w:rPr>
            </w:pPr>
          </w:p>
        </w:tc>
        <w:tc>
          <w:tcPr>
            <w:tcW w:w="708" w:type="dxa"/>
            <w:tcBorders>
              <w:right w:val="single" w:sz="12" w:space="0" w:color="auto"/>
            </w:tcBorders>
            <w:vAlign w:val="center"/>
          </w:tcPr>
          <w:p w14:paraId="583637F9" w14:textId="77777777" w:rsidR="006F04E1" w:rsidRPr="006A0361" w:rsidRDefault="006F04E1" w:rsidP="006C01D9">
            <w:pPr>
              <w:spacing w:after="0"/>
              <w:ind w:right="-130"/>
              <w:jc w:val="center"/>
              <w:rPr>
                <w:b/>
                <w:bCs/>
                <w:sz w:val="24"/>
                <w:szCs w:val="24"/>
              </w:rPr>
            </w:pPr>
          </w:p>
        </w:tc>
        <w:tc>
          <w:tcPr>
            <w:tcW w:w="567" w:type="dxa"/>
            <w:tcBorders>
              <w:left w:val="single" w:sz="12" w:space="0" w:color="auto"/>
            </w:tcBorders>
            <w:vAlign w:val="center"/>
          </w:tcPr>
          <w:p w14:paraId="330E370E" w14:textId="77777777" w:rsidR="006F04E1" w:rsidRPr="006A0361" w:rsidRDefault="006F04E1" w:rsidP="006C01D9">
            <w:pPr>
              <w:spacing w:after="0"/>
              <w:ind w:right="-130"/>
              <w:jc w:val="center"/>
              <w:rPr>
                <w:b/>
                <w:bCs/>
                <w:sz w:val="24"/>
                <w:szCs w:val="24"/>
              </w:rPr>
            </w:pPr>
            <w:r w:rsidRPr="006A0361">
              <w:rPr>
                <w:b/>
                <w:bCs/>
                <w:sz w:val="24"/>
                <w:szCs w:val="24"/>
              </w:rPr>
              <w:t>50</w:t>
            </w:r>
          </w:p>
        </w:tc>
        <w:tc>
          <w:tcPr>
            <w:tcW w:w="567" w:type="dxa"/>
            <w:vAlign w:val="center"/>
          </w:tcPr>
          <w:p w14:paraId="4362E7A2" w14:textId="77777777" w:rsidR="006F04E1" w:rsidRPr="006A0361" w:rsidRDefault="006F04E1" w:rsidP="006C01D9">
            <w:pPr>
              <w:spacing w:after="0"/>
              <w:ind w:right="-130"/>
              <w:jc w:val="center"/>
              <w:rPr>
                <w:b/>
                <w:bCs/>
                <w:sz w:val="24"/>
                <w:szCs w:val="24"/>
              </w:rPr>
            </w:pPr>
            <w:r w:rsidRPr="006A0361">
              <w:rPr>
                <w:b/>
                <w:bCs/>
                <w:sz w:val="24"/>
                <w:szCs w:val="24"/>
              </w:rPr>
              <w:t>50</w:t>
            </w:r>
          </w:p>
        </w:tc>
        <w:tc>
          <w:tcPr>
            <w:tcW w:w="709" w:type="dxa"/>
            <w:tcBorders>
              <w:right w:val="single" w:sz="12" w:space="0" w:color="auto"/>
            </w:tcBorders>
            <w:vAlign w:val="center"/>
          </w:tcPr>
          <w:p w14:paraId="445CF9A2" w14:textId="77777777" w:rsidR="006F04E1" w:rsidRPr="006A0361" w:rsidRDefault="006F04E1" w:rsidP="006C01D9">
            <w:pPr>
              <w:spacing w:after="0"/>
              <w:ind w:right="-130"/>
              <w:jc w:val="center"/>
              <w:rPr>
                <w:b/>
                <w:bCs/>
                <w:sz w:val="24"/>
                <w:szCs w:val="24"/>
              </w:rPr>
            </w:pPr>
            <w:r w:rsidRPr="006A0361">
              <w:rPr>
                <w:b/>
                <w:bCs/>
                <w:sz w:val="24"/>
                <w:szCs w:val="24"/>
              </w:rPr>
              <w:t>70</w:t>
            </w:r>
          </w:p>
        </w:tc>
        <w:tc>
          <w:tcPr>
            <w:tcW w:w="567" w:type="dxa"/>
            <w:tcBorders>
              <w:left w:val="single" w:sz="12" w:space="0" w:color="auto"/>
            </w:tcBorders>
            <w:vAlign w:val="center"/>
          </w:tcPr>
          <w:p w14:paraId="3DE19624" w14:textId="77777777" w:rsidR="006F04E1" w:rsidRPr="006A0361" w:rsidRDefault="006F04E1" w:rsidP="006C01D9">
            <w:pPr>
              <w:spacing w:after="0"/>
              <w:ind w:right="-77"/>
              <w:jc w:val="center"/>
              <w:rPr>
                <w:b/>
                <w:bCs/>
                <w:sz w:val="24"/>
                <w:szCs w:val="24"/>
              </w:rPr>
            </w:pPr>
            <w:r w:rsidRPr="006A0361">
              <w:rPr>
                <w:b/>
                <w:bCs/>
                <w:sz w:val="24"/>
                <w:szCs w:val="24"/>
              </w:rPr>
              <w:t>0,7</w:t>
            </w:r>
          </w:p>
        </w:tc>
        <w:tc>
          <w:tcPr>
            <w:tcW w:w="567" w:type="dxa"/>
            <w:vAlign w:val="center"/>
          </w:tcPr>
          <w:p w14:paraId="1249B833" w14:textId="77777777" w:rsidR="006F04E1" w:rsidRPr="006A0361" w:rsidRDefault="006F04E1" w:rsidP="006C01D9">
            <w:pPr>
              <w:spacing w:after="0"/>
              <w:ind w:right="-77"/>
              <w:jc w:val="center"/>
              <w:rPr>
                <w:b/>
                <w:bCs/>
                <w:sz w:val="24"/>
                <w:szCs w:val="24"/>
              </w:rPr>
            </w:pPr>
            <w:r w:rsidRPr="006A0361">
              <w:rPr>
                <w:b/>
                <w:bCs/>
                <w:sz w:val="24"/>
                <w:szCs w:val="24"/>
              </w:rPr>
              <w:t>0,7</w:t>
            </w:r>
          </w:p>
        </w:tc>
        <w:tc>
          <w:tcPr>
            <w:tcW w:w="709" w:type="dxa"/>
            <w:tcBorders>
              <w:right w:val="single" w:sz="12" w:space="0" w:color="auto"/>
            </w:tcBorders>
            <w:vAlign w:val="center"/>
          </w:tcPr>
          <w:p w14:paraId="312C3D31" w14:textId="77777777" w:rsidR="006F04E1" w:rsidRPr="006A0361" w:rsidRDefault="006F04E1" w:rsidP="006C01D9">
            <w:pPr>
              <w:spacing w:after="0"/>
              <w:ind w:right="-77"/>
              <w:jc w:val="center"/>
              <w:rPr>
                <w:b/>
                <w:bCs/>
                <w:sz w:val="24"/>
                <w:szCs w:val="24"/>
              </w:rPr>
            </w:pPr>
            <w:r w:rsidRPr="006A0361">
              <w:rPr>
                <w:b/>
                <w:bCs/>
                <w:sz w:val="24"/>
                <w:szCs w:val="24"/>
              </w:rPr>
              <w:t>1</w:t>
            </w:r>
          </w:p>
        </w:tc>
        <w:tc>
          <w:tcPr>
            <w:tcW w:w="640" w:type="dxa"/>
            <w:tcBorders>
              <w:left w:val="single" w:sz="12" w:space="0" w:color="auto"/>
            </w:tcBorders>
            <w:vAlign w:val="center"/>
          </w:tcPr>
          <w:p w14:paraId="09345147" w14:textId="77777777" w:rsidR="006F04E1" w:rsidRPr="006A0361" w:rsidRDefault="006F04E1" w:rsidP="006C01D9">
            <w:pPr>
              <w:spacing w:after="0"/>
              <w:ind w:right="-77"/>
              <w:jc w:val="center"/>
              <w:rPr>
                <w:b/>
                <w:bCs/>
                <w:sz w:val="24"/>
                <w:szCs w:val="24"/>
              </w:rPr>
            </w:pPr>
            <w:r w:rsidRPr="006A0361">
              <w:rPr>
                <w:b/>
                <w:bCs/>
                <w:sz w:val="24"/>
                <w:szCs w:val="24"/>
              </w:rPr>
              <w:t>1,58</w:t>
            </w:r>
          </w:p>
        </w:tc>
        <w:tc>
          <w:tcPr>
            <w:tcW w:w="595" w:type="dxa"/>
            <w:vAlign w:val="center"/>
          </w:tcPr>
          <w:p w14:paraId="371EC76B" w14:textId="77777777" w:rsidR="006F04E1" w:rsidRPr="006A0361" w:rsidRDefault="006F04E1" w:rsidP="006C01D9">
            <w:pPr>
              <w:spacing w:after="0"/>
              <w:ind w:right="-77"/>
              <w:jc w:val="center"/>
              <w:rPr>
                <w:b/>
                <w:bCs/>
                <w:sz w:val="24"/>
                <w:szCs w:val="24"/>
              </w:rPr>
            </w:pPr>
            <w:r w:rsidRPr="006A0361">
              <w:rPr>
                <w:b/>
                <w:bCs/>
                <w:sz w:val="24"/>
                <w:szCs w:val="24"/>
              </w:rPr>
              <w:t>1,58</w:t>
            </w:r>
          </w:p>
        </w:tc>
        <w:tc>
          <w:tcPr>
            <w:tcW w:w="749" w:type="dxa"/>
            <w:tcBorders>
              <w:right w:val="single" w:sz="12" w:space="0" w:color="auto"/>
            </w:tcBorders>
            <w:vAlign w:val="center"/>
          </w:tcPr>
          <w:p w14:paraId="32D5174F" w14:textId="77777777" w:rsidR="006F04E1" w:rsidRPr="006A0361" w:rsidRDefault="006F04E1" w:rsidP="006C01D9">
            <w:pPr>
              <w:spacing w:after="0"/>
              <w:ind w:right="-77"/>
              <w:jc w:val="center"/>
              <w:rPr>
                <w:b/>
                <w:bCs/>
                <w:sz w:val="24"/>
                <w:szCs w:val="24"/>
              </w:rPr>
            </w:pPr>
            <w:r w:rsidRPr="006A0361">
              <w:rPr>
                <w:b/>
                <w:bCs/>
                <w:sz w:val="24"/>
                <w:szCs w:val="24"/>
              </w:rPr>
              <w:t>2,1</w:t>
            </w:r>
          </w:p>
        </w:tc>
        <w:tc>
          <w:tcPr>
            <w:tcW w:w="567" w:type="dxa"/>
            <w:tcBorders>
              <w:left w:val="single" w:sz="12" w:space="0" w:color="auto"/>
            </w:tcBorders>
            <w:vAlign w:val="center"/>
          </w:tcPr>
          <w:p w14:paraId="33EBF775" w14:textId="77777777" w:rsidR="006F04E1" w:rsidRPr="006A0361" w:rsidRDefault="006F04E1" w:rsidP="006C01D9">
            <w:pPr>
              <w:spacing w:after="0"/>
              <w:ind w:right="-77"/>
              <w:jc w:val="center"/>
              <w:rPr>
                <w:b/>
                <w:bCs/>
                <w:sz w:val="24"/>
                <w:szCs w:val="24"/>
              </w:rPr>
            </w:pPr>
            <w:r w:rsidRPr="006A0361">
              <w:rPr>
                <w:b/>
                <w:bCs/>
                <w:sz w:val="24"/>
                <w:szCs w:val="24"/>
              </w:rPr>
              <w:t>3</w:t>
            </w:r>
          </w:p>
        </w:tc>
        <w:tc>
          <w:tcPr>
            <w:tcW w:w="567" w:type="dxa"/>
            <w:vAlign w:val="center"/>
          </w:tcPr>
          <w:p w14:paraId="7E812176" w14:textId="77777777" w:rsidR="006F04E1" w:rsidRPr="006A0361" w:rsidRDefault="006F04E1" w:rsidP="006C01D9">
            <w:pPr>
              <w:spacing w:after="0"/>
              <w:ind w:right="-77"/>
              <w:jc w:val="center"/>
              <w:rPr>
                <w:b/>
                <w:bCs/>
                <w:sz w:val="24"/>
                <w:szCs w:val="24"/>
              </w:rPr>
            </w:pPr>
            <w:r w:rsidRPr="006A0361">
              <w:rPr>
                <w:b/>
                <w:bCs/>
                <w:sz w:val="24"/>
                <w:szCs w:val="24"/>
              </w:rPr>
              <w:t>3</w:t>
            </w:r>
          </w:p>
        </w:tc>
        <w:tc>
          <w:tcPr>
            <w:tcW w:w="709" w:type="dxa"/>
            <w:tcBorders>
              <w:right w:val="single" w:sz="12" w:space="0" w:color="auto"/>
            </w:tcBorders>
            <w:vAlign w:val="center"/>
          </w:tcPr>
          <w:p w14:paraId="3AEDA387" w14:textId="77777777" w:rsidR="006F04E1" w:rsidRPr="006A0361" w:rsidRDefault="006F04E1" w:rsidP="006C01D9">
            <w:pPr>
              <w:spacing w:after="0"/>
              <w:ind w:right="-77"/>
              <w:jc w:val="center"/>
              <w:rPr>
                <w:b/>
                <w:bCs/>
                <w:sz w:val="24"/>
                <w:szCs w:val="24"/>
              </w:rPr>
            </w:pPr>
            <w:r w:rsidRPr="006A0361">
              <w:rPr>
                <w:b/>
                <w:bCs/>
                <w:sz w:val="24"/>
                <w:szCs w:val="24"/>
              </w:rPr>
              <w:t>5</w:t>
            </w:r>
          </w:p>
        </w:tc>
        <w:tc>
          <w:tcPr>
            <w:tcW w:w="567" w:type="dxa"/>
            <w:tcBorders>
              <w:left w:val="single" w:sz="12" w:space="0" w:color="auto"/>
            </w:tcBorders>
            <w:vAlign w:val="center"/>
          </w:tcPr>
          <w:p w14:paraId="49A74F07" w14:textId="77777777" w:rsidR="006F04E1" w:rsidRPr="006A0361" w:rsidRDefault="006F04E1" w:rsidP="006C01D9">
            <w:pPr>
              <w:spacing w:after="0"/>
              <w:ind w:right="-77"/>
              <w:jc w:val="center"/>
              <w:rPr>
                <w:b/>
                <w:bCs/>
                <w:sz w:val="24"/>
                <w:szCs w:val="24"/>
              </w:rPr>
            </w:pPr>
            <w:r w:rsidRPr="006A0361">
              <w:rPr>
                <w:b/>
                <w:bCs/>
                <w:sz w:val="24"/>
                <w:szCs w:val="24"/>
              </w:rPr>
              <w:t>28,5</w:t>
            </w:r>
          </w:p>
        </w:tc>
        <w:tc>
          <w:tcPr>
            <w:tcW w:w="579" w:type="dxa"/>
            <w:vAlign w:val="center"/>
          </w:tcPr>
          <w:p w14:paraId="328FA958" w14:textId="77777777" w:rsidR="006F04E1" w:rsidRPr="006A0361" w:rsidRDefault="006F04E1" w:rsidP="006C01D9">
            <w:pPr>
              <w:spacing w:after="0"/>
              <w:ind w:right="-77"/>
              <w:jc w:val="center"/>
              <w:rPr>
                <w:b/>
                <w:bCs/>
                <w:sz w:val="24"/>
                <w:szCs w:val="24"/>
              </w:rPr>
            </w:pPr>
            <w:r w:rsidRPr="006A0361">
              <w:rPr>
                <w:b/>
                <w:bCs/>
                <w:sz w:val="24"/>
                <w:szCs w:val="24"/>
              </w:rPr>
              <w:t>28,5</w:t>
            </w:r>
          </w:p>
        </w:tc>
        <w:tc>
          <w:tcPr>
            <w:tcW w:w="677" w:type="dxa"/>
            <w:tcBorders>
              <w:right w:val="single" w:sz="12" w:space="0" w:color="auto"/>
            </w:tcBorders>
            <w:vAlign w:val="center"/>
          </w:tcPr>
          <w:p w14:paraId="4C605ABA" w14:textId="77777777" w:rsidR="006F04E1" w:rsidRPr="006A0361" w:rsidRDefault="006F04E1" w:rsidP="006C01D9">
            <w:pPr>
              <w:spacing w:after="0"/>
              <w:ind w:right="-77"/>
              <w:jc w:val="center"/>
              <w:rPr>
                <w:b/>
                <w:bCs/>
                <w:sz w:val="24"/>
                <w:szCs w:val="24"/>
              </w:rPr>
            </w:pPr>
            <w:r w:rsidRPr="006A0361">
              <w:rPr>
                <w:b/>
                <w:bCs/>
                <w:sz w:val="24"/>
                <w:szCs w:val="24"/>
              </w:rPr>
              <w:t>38</w:t>
            </w:r>
          </w:p>
        </w:tc>
        <w:tc>
          <w:tcPr>
            <w:tcW w:w="2554" w:type="dxa"/>
            <w:tcBorders>
              <w:left w:val="single" w:sz="12" w:space="0" w:color="auto"/>
            </w:tcBorders>
            <w:vAlign w:val="center"/>
          </w:tcPr>
          <w:p w14:paraId="27856F88" w14:textId="77777777" w:rsidR="006F04E1" w:rsidRPr="006A0361" w:rsidRDefault="006F04E1" w:rsidP="006C01D9">
            <w:pPr>
              <w:spacing w:after="0"/>
              <w:jc w:val="center"/>
              <w:rPr>
                <w:sz w:val="18"/>
                <w:szCs w:val="18"/>
              </w:rPr>
            </w:pPr>
          </w:p>
        </w:tc>
      </w:tr>
    </w:tbl>
    <w:p w14:paraId="3F5A274D" w14:textId="77777777" w:rsidR="006F04E1" w:rsidRPr="006A0361" w:rsidRDefault="006F04E1" w:rsidP="006F04E1">
      <w:pPr>
        <w:spacing w:after="0"/>
        <w:rPr>
          <w:sz w:val="16"/>
          <w:szCs w:val="16"/>
        </w:rPr>
      </w:pPr>
    </w:p>
    <w:p w14:paraId="00A297CF" w14:textId="77777777" w:rsidR="006F04E1" w:rsidRPr="006A0361" w:rsidRDefault="006F04E1" w:rsidP="006F04E1">
      <w:pPr>
        <w:widowControl w:val="0"/>
        <w:spacing w:after="0" w:line="276" w:lineRule="auto"/>
        <w:jc w:val="center"/>
        <w:rPr>
          <w:b/>
          <w:sz w:val="24"/>
          <w:szCs w:val="24"/>
          <w:lang w:eastAsia="ru-RU"/>
        </w:rPr>
      </w:pPr>
      <w:r w:rsidRPr="006A0361">
        <w:rPr>
          <w:b/>
          <w:sz w:val="24"/>
          <w:szCs w:val="24"/>
          <w:lang w:eastAsia="ru-RU"/>
        </w:rPr>
        <w:t>Технологія приготування</w:t>
      </w:r>
    </w:p>
    <w:p w14:paraId="78A683B6" w14:textId="77777777" w:rsidR="006F04E1" w:rsidRPr="006A0361" w:rsidRDefault="006F04E1" w:rsidP="006F04E1">
      <w:pPr>
        <w:widowControl w:val="0"/>
        <w:spacing w:after="0" w:line="240" w:lineRule="auto"/>
        <w:ind w:left="709" w:hanging="142"/>
        <w:jc w:val="both"/>
        <w:rPr>
          <w:sz w:val="24"/>
          <w:szCs w:val="24"/>
          <w:lang w:eastAsia="ru-RU"/>
        </w:rPr>
      </w:pPr>
      <w:r w:rsidRPr="006A0361">
        <w:rPr>
          <w:sz w:val="24"/>
          <w:szCs w:val="24"/>
          <w:lang w:eastAsia="ru-RU"/>
        </w:rPr>
        <w:t>Підготовлену капусту дрібно нашаткувати. Заправити олією та сіллю.</w:t>
      </w:r>
    </w:p>
    <w:p w14:paraId="2717E112" w14:textId="77777777" w:rsidR="006F04E1" w:rsidRPr="006A0361" w:rsidRDefault="006F04E1" w:rsidP="006F04E1">
      <w:pPr>
        <w:spacing w:after="0"/>
        <w:ind w:firstLine="567"/>
        <w:rPr>
          <w:sz w:val="24"/>
          <w:szCs w:val="24"/>
        </w:rPr>
      </w:pPr>
      <w:r w:rsidRPr="006A0361">
        <w:rPr>
          <w:sz w:val="24"/>
          <w:szCs w:val="24"/>
        </w:rPr>
        <w:t>Подають на мілкій закусочній тарілці при кімнатній температурі виклавши гіркою.</w:t>
      </w:r>
    </w:p>
    <w:p w14:paraId="5A22299B" w14:textId="77777777" w:rsidR="006F04E1" w:rsidRPr="006A0361" w:rsidRDefault="006F04E1" w:rsidP="006F04E1">
      <w:pPr>
        <w:widowControl w:val="0"/>
        <w:spacing w:after="0" w:line="240" w:lineRule="auto"/>
        <w:ind w:firstLine="567"/>
        <w:jc w:val="both"/>
        <w:rPr>
          <w:sz w:val="24"/>
          <w:szCs w:val="24"/>
          <w:lang w:eastAsia="ru-RU"/>
        </w:rPr>
      </w:pPr>
    </w:p>
    <w:p w14:paraId="6BA316BE"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Характеристика готової страви</w:t>
      </w:r>
    </w:p>
    <w:p w14:paraId="6AAC6564" w14:textId="77777777" w:rsidR="006F04E1" w:rsidRPr="006A0361" w:rsidRDefault="006F04E1" w:rsidP="006F04E1">
      <w:pPr>
        <w:widowControl w:val="0"/>
        <w:spacing w:after="0" w:line="240" w:lineRule="auto"/>
        <w:ind w:firstLine="567"/>
        <w:jc w:val="both"/>
        <w:rPr>
          <w:sz w:val="24"/>
          <w:szCs w:val="24"/>
          <w:lang w:eastAsia="ru-RU"/>
        </w:rPr>
      </w:pPr>
      <w:r w:rsidRPr="006A0361">
        <w:rPr>
          <w:b/>
          <w:sz w:val="24"/>
          <w:szCs w:val="24"/>
          <w:lang w:eastAsia="ru-RU"/>
        </w:rPr>
        <w:t>Зовнішній вигляд</w:t>
      </w:r>
      <w:r w:rsidRPr="006A0361">
        <w:rPr>
          <w:sz w:val="24"/>
          <w:szCs w:val="24"/>
          <w:lang w:eastAsia="ru-RU"/>
        </w:rPr>
        <w:t xml:space="preserve">  – нашаткована капуста.</w:t>
      </w:r>
    </w:p>
    <w:p w14:paraId="72BA9C98"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Колір</w:t>
      </w:r>
      <w:r w:rsidRPr="006A0361">
        <w:rPr>
          <w:sz w:val="24"/>
          <w:szCs w:val="24"/>
          <w:lang w:eastAsia="ru-RU"/>
        </w:rPr>
        <w:t xml:space="preserve"> – фіолетовий, властивий використаним компонентам.</w:t>
      </w:r>
    </w:p>
    <w:p w14:paraId="7C16694D"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Смак і запах</w:t>
      </w:r>
      <w:r w:rsidRPr="006A0361">
        <w:rPr>
          <w:sz w:val="24"/>
          <w:szCs w:val="24"/>
          <w:lang w:eastAsia="ru-RU"/>
        </w:rPr>
        <w:t xml:space="preserve"> – властивий смаку капусти.</w:t>
      </w:r>
    </w:p>
    <w:p w14:paraId="02D2B95F"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Консистенція</w:t>
      </w:r>
      <w:r w:rsidRPr="006A0361">
        <w:rPr>
          <w:sz w:val="24"/>
          <w:szCs w:val="24"/>
          <w:lang w:eastAsia="ru-RU"/>
        </w:rPr>
        <w:t xml:space="preserve"> – хрумка. </w:t>
      </w:r>
    </w:p>
    <w:p w14:paraId="691E1181"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Основні фізичні показники</w:t>
      </w:r>
    </w:p>
    <w:p w14:paraId="41927136" w14:textId="77777777" w:rsidR="006F04E1" w:rsidRPr="006A0361" w:rsidRDefault="006F04E1" w:rsidP="006F04E1">
      <w:pPr>
        <w:widowControl w:val="0"/>
        <w:spacing w:after="0" w:line="240" w:lineRule="auto"/>
        <w:ind w:firstLine="567"/>
        <w:jc w:val="both"/>
        <w:rPr>
          <w:sz w:val="24"/>
          <w:szCs w:val="24"/>
          <w:lang w:eastAsia="ru-RU"/>
        </w:rPr>
      </w:pPr>
      <w:r w:rsidRPr="006A0361">
        <w:rPr>
          <w:sz w:val="24"/>
          <w:szCs w:val="24"/>
          <w:lang w:eastAsia="ru-RU"/>
        </w:rPr>
        <w:t>Маса страви: 50г ± 3 %</w:t>
      </w:r>
    </w:p>
    <w:p w14:paraId="2A0DEBF3" w14:textId="77777777" w:rsidR="006F04E1" w:rsidRPr="006A0361" w:rsidRDefault="006F04E1" w:rsidP="006F04E1">
      <w:pPr>
        <w:widowControl w:val="0"/>
        <w:spacing w:after="0" w:line="240" w:lineRule="auto"/>
        <w:ind w:firstLine="567"/>
        <w:jc w:val="both"/>
        <w:rPr>
          <w:sz w:val="24"/>
          <w:szCs w:val="24"/>
          <w:lang w:eastAsia="ru-RU"/>
        </w:rPr>
      </w:pPr>
      <w:r w:rsidRPr="006A0361">
        <w:rPr>
          <w:sz w:val="24"/>
          <w:szCs w:val="24"/>
          <w:lang w:eastAsia="ru-RU"/>
        </w:rPr>
        <w:tab/>
      </w:r>
      <w:r w:rsidRPr="006A0361">
        <w:rPr>
          <w:sz w:val="24"/>
          <w:szCs w:val="24"/>
          <w:lang w:eastAsia="ru-RU"/>
        </w:rPr>
        <w:tab/>
        <w:t xml:space="preserve">         70г ± 3 %</w:t>
      </w:r>
    </w:p>
    <w:p w14:paraId="7321A01E" w14:textId="77777777" w:rsidR="006F04E1" w:rsidRPr="006A0361" w:rsidRDefault="006F04E1" w:rsidP="006F04E1">
      <w:pPr>
        <w:widowControl w:val="0"/>
        <w:tabs>
          <w:tab w:val="left" w:pos="1968"/>
        </w:tabs>
        <w:spacing w:after="0" w:line="240" w:lineRule="auto"/>
        <w:rPr>
          <w:sz w:val="24"/>
          <w:szCs w:val="24"/>
          <w:lang w:eastAsia="ru-RU"/>
        </w:rPr>
      </w:pPr>
      <w:r w:rsidRPr="006A0361">
        <w:rPr>
          <w:sz w:val="24"/>
          <w:szCs w:val="24"/>
          <w:lang w:eastAsia="ru-RU"/>
        </w:rPr>
        <w:t>Сестра медична старша</w:t>
      </w:r>
      <w:r w:rsidRPr="006A0361">
        <w:rPr>
          <w:sz w:val="24"/>
          <w:szCs w:val="24"/>
          <w:lang w:eastAsia="ru-RU"/>
        </w:rPr>
        <w:tab/>
      </w:r>
      <w:r w:rsidRPr="006A0361">
        <w:rPr>
          <w:b/>
          <w:sz w:val="24"/>
          <w:szCs w:val="24"/>
          <w:lang w:eastAsia="ru-RU"/>
        </w:rPr>
        <w:tab/>
      </w:r>
      <w:r w:rsidRPr="006A0361">
        <w:rPr>
          <w:b/>
          <w:sz w:val="24"/>
          <w:szCs w:val="24"/>
          <w:lang w:eastAsia="ru-RU"/>
        </w:rPr>
        <w:tab/>
      </w:r>
      <w:r w:rsidRPr="006A0361">
        <w:rPr>
          <w:b/>
          <w:sz w:val="24"/>
          <w:szCs w:val="24"/>
          <w:lang w:eastAsia="ru-RU"/>
        </w:rPr>
        <w:tab/>
        <w:t xml:space="preserve">   _________________</w:t>
      </w:r>
      <w:r w:rsidRPr="006A0361">
        <w:rPr>
          <w:b/>
          <w:sz w:val="24"/>
          <w:szCs w:val="24"/>
          <w:lang w:eastAsia="ru-RU"/>
        </w:rPr>
        <w:tab/>
      </w:r>
      <w:r w:rsidRPr="006A0361">
        <w:rPr>
          <w:b/>
          <w:sz w:val="24"/>
          <w:szCs w:val="24"/>
          <w:lang w:eastAsia="ru-RU"/>
        </w:rPr>
        <w:tab/>
      </w:r>
      <w:r w:rsidRPr="006A0361">
        <w:rPr>
          <w:b/>
          <w:sz w:val="24"/>
          <w:szCs w:val="24"/>
          <w:lang w:eastAsia="ru-RU"/>
        </w:rPr>
        <w:tab/>
      </w:r>
      <w:r w:rsidRPr="006A0361">
        <w:rPr>
          <w:sz w:val="24"/>
          <w:szCs w:val="24"/>
          <w:u w:val="single"/>
          <w:lang w:eastAsia="ru-RU"/>
        </w:rPr>
        <w:t>______________________</w:t>
      </w:r>
    </w:p>
    <w:p w14:paraId="6C088CBE" w14:textId="77777777" w:rsidR="006F04E1" w:rsidRPr="006A0361" w:rsidRDefault="006F04E1" w:rsidP="006F04E1">
      <w:pPr>
        <w:rPr>
          <w:sz w:val="20"/>
          <w:szCs w:val="24"/>
          <w:lang w:eastAsia="ru-RU"/>
        </w:rPr>
        <w:sectPr w:rsidR="006F04E1" w:rsidRPr="006A0361" w:rsidSect="00237868">
          <w:pgSz w:w="16838" w:h="11906" w:orient="landscape"/>
          <w:pgMar w:top="426" w:right="850" w:bottom="284" w:left="1417" w:header="708" w:footer="708" w:gutter="0"/>
          <w:cols w:space="708"/>
          <w:docGrid w:linePitch="381"/>
        </w:sectPr>
      </w:pPr>
      <w:r w:rsidRPr="006A0361">
        <w:rPr>
          <w:sz w:val="20"/>
          <w:szCs w:val="24"/>
          <w:lang w:eastAsia="ru-RU"/>
        </w:rPr>
        <w:t xml:space="preserve">                                                                                                                      (підпис) </w:t>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t xml:space="preserve">  (ім’я, прізвище)</w:t>
      </w:r>
    </w:p>
    <w:tbl>
      <w:tblPr>
        <w:tblpPr w:leftFromText="180" w:rightFromText="180" w:vertAnchor="text" w:horzAnchor="margin" w:tblpY="-251"/>
        <w:tblW w:w="14932" w:type="dxa"/>
        <w:tblLook w:val="00A0" w:firstRow="1" w:lastRow="0" w:firstColumn="1" w:lastColumn="0" w:noHBand="0" w:noVBand="0"/>
      </w:tblPr>
      <w:tblGrid>
        <w:gridCol w:w="4815"/>
        <w:gridCol w:w="4961"/>
        <w:gridCol w:w="5156"/>
      </w:tblGrid>
      <w:tr w:rsidR="006F04E1" w:rsidRPr="006A0361" w14:paraId="2AD83C7E" w14:textId="77777777" w:rsidTr="006C01D9">
        <w:tc>
          <w:tcPr>
            <w:tcW w:w="4815" w:type="dxa"/>
          </w:tcPr>
          <w:p w14:paraId="1F0C39F4" w14:textId="77777777" w:rsidR="006F04E1" w:rsidRPr="006A0361" w:rsidRDefault="006F04E1" w:rsidP="006C01D9">
            <w:pPr>
              <w:widowControl w:val="0"/>
              <w:spacing w:after="0" w:line="276" w:lineRule="auto"/>
              <w:rPr>
                <w:b/>
                <w:sz w:val="24"/>
                <w:szCs w:val="24"/>
                <w:lang w:val="ru-RU" w:eastAsia="ru-RU"/>
              </w:rPr>
            </w:pPr>
            <w:r w:rsidRPr="006A0361">
              <w:rPr>
                <w:b/>
                <w:sz w:val="24"/>
                <w:szCs w:val="24"/>
                <w:lang w:val="ru-RU" w:eastAsia="ru-RU"/>
              </w:rPr>
              <w:t>Таблиці №  23, 32</w:t>
            </w:r>
          </w:p>
          <w:p w14:paraId="331812E5" w14:textId="77777777" w:rsidR="006F04E1" w:rsidRPr="006A0361" w:rsidRDefault="006F04E1" w:rsidP="006C01D9">
            <w:pPr>
              <w:widowControl w:val="0"/>
              <w:spacing w:after="0" w:line="276" w:lineRule="auto"/>
              <w:rPr>
                <w:b/>
                <w:sz w:val="24"/>
                <w:szCs w:val="24"/>
                <w:lang w:val="ru-RU" w:eastAsia="ru-RU"/>
              </w:rPr>
            </w:pPr>
            <w:r w:rsidRPr="006A0361">
              <w:rPr>
                <w:b/>
                <w:sz w:val="24"/>
                <w:szCs w:val="24"/>
                <w:lang w:val="ru-RU" w:eastAsia="ru-RU"/>
              </w:rPr>
              <w:t xml:space="preserve">«Сборник  рецептур блюд и кулинарных изделий для предприятий общественного питания» </w:t>
            </w:r>
          </w:p>
          <w:p w14:paraId="3D999915" w14:textId="77777777" w:rsidR="006F04E1" w:rsidRPr="006A0361" w:rsidRDefault="006F04E1" w:rsidP="006C01D9">
            <w:pPr>
              <w:widowControl w:val="0"/>
              <w:spacing w:after="0" w:line="276" w:lineRule="auto"/>
              <w:rPr>
                <w:b/>
                <w:sz w:val="24"/>
                <w:szCs w:val="24"/>
                <w:lang w:val="ru-RU" w:eastAsia="ru-RU"/>
              </w:rPr>
            </w:pPr>
            <w:r w:rsidRPr="006A0361">
              <w:rPr>
                <w:b/>
                <w:sz w:val="24"/>
                <w:szCs w:val="24"/>
                <w:lang w:val="ru-RU" w:eastAsia="ru-RU"/>
              </w:rPr>
              <w:t>Видання 1982 р</w:t>
            </w:r>
          </w:p>
        </w:tc>
        <w:tc>
          <w:tcPr>
            <w:tcW w:w="4961" w:type="dxa"/>
          </w:tcPr>
          <w:p w14:paraId="489295D1" w14:textId="77777777" w:rsidR="006F04E1" w:rsidRPr="006A0361" w:rsidRDefault="006F04E1" w:rsidP="006C01D9">
            <w:pPr>
              <w:widowControl w:val="0"/>
              <w:spacing w:after="0" w:line="276" w:lineRule="auto"/>
              <w:rPr>
                <w:b/>
                <w:sz w:val="24"/>
                <w:szCs w:val="24"/>
                <w:lang w:val="ru-RU" w:eastAsia="ru-RU"/>
              </w:rPr>
            </w:pPr>
          </w:p>
        </w:tc>
        <w:tc>
          <w:tcPr>
            <w:tcW w:w="5156" w:type="dxa"/>
          </w:tcPr>
          <w:p w14:paraId="3A8A4EF0" w14:textId="77777777" w:rsidR="006F04E1" w:rsidRPr="006A0361" w:rsidRDefault="006F04E1" w:rsidP="006C01D9">
            <w:pPr>
              <w:widowControl w:val="0"/>
              <w:spacing w:after="0" w:line="276" w:lineRule="auto"/>
              <w:rPr>
                <w:b/>
                <w:sz w:val="24"/>
                <w:szCs w:val="24"/>
                <w:lang w:val="ru-RU" w:eastAsia="ru-RU"/>
              </w:rPr>
            </w:pPr>
            <w:r w:rsidRPr="006A0361">
              <w:rPr>
                <w:b/>
                <w:sz w:val="24"/>
                <w:szCs w:val="24"/>
                <w:lang w:val="ru-RU" w:eastAsia="ru-RU"/>
              </w:rPr>
              <w:t xml:space="preserve">ЗАТВЕРДЖУЮ </w:t>
            </w:r>
          </w:p>
          <w:p w14:paraId="6703291F" w14:textId="77777777" w:rsidR="006F04E1" w:rsidRPr="006A0361" w:rsidRDefault="006F04E1" w:rsidP="006C01D9">
            <w:pPr>
              <w:widowControl w:val="0"/>
              <w:spacing w:after="0" w:line="276" w:lineRule="auto"/>
              <w:rPr>
                <w:b/>
                <w:sz w:val="24"/>
                <w:szCs w:val="24"/>
                <w:lang w:val="ru-RU" w:eastAsia="ru-RU"/>
              </w:rPr>
            </w:pPr>
            <w:r w:rsidRPr="006A0361">
              <w:rPr>
                <w:b/>
                <w:sz w:val="24"/>
                <w:szCs w:val="24"/>
                <w:lang w:val="ru-RU" w:eastAsia="ru-RU"/>
              </w:rPr>
              <w:t xml:space="preserve">Завідувач КЗ «ДНЗ № ___  » </w:t>
            </w:r>
          </w:p>
          <w:p w14:paraId="7F4D8597" w14:textId="77777777" w:rsidR="006F04E1" w:rsidRPr="006A0361" w:rsidRDefault="006F04E1" w:rsidP="006C01D9">
            <w:pPr>
              <w:widowControl w:val="0"/>
              <w:spacing w:after="0" w:line="276" w:lineRule="auto"/>
              <w:rPr>
                <w:b/>
                <w:sz w:val="24"/>
                <w:szCs w:val="24"/>
                <w:lang w:val="ru-RU" w:eastAsia="ru-RU"/>
              </w:rPr>
            </w:pPr>
            <w:r w:rsidRPr="006A0361">
              <w:rPr>
                <w:b/>
                <w:sz w:val="24"/>
                <w:szCs w:val="24"/>
                <w:lang w:val="ru-RU" w:eastAsia="ru-RU"/>
              </w:rPr>
              <w:t>___________  _______________</w:t>
            </w:r>
          </w:p>
          <w:p w14:paraId="5C0AF14F" w14:textId="77777777" w:rsidR="006F04E1" w:rsidRPr="006A0361" w:rsidRDefault="006F04E1" w:rsidP="006C01D9">
            <w:pPr>
              <w:widowControl w:val="0"/>
              <w:spacing w:after="0" w:line="276" w:lineRule="auto"/>
              <w:rPr>
                <w:b/>
                <w:sz w:val="24"/>
                <w:szCs w:val="24"/>
                <w:lang w:val="ru-RU" w:eastAsia="ru-RU"/>
              </w:rPr>
            </w:pPr>
            <w:r w:rsidRPr="006A0361">
              <w:rPr>
                <w:b/>
                <w:sz w:val="24"/>
                <w:szCs w:val="24"/>
                <w:lang w:val="ru-RU" w:eastAsia="ru-RU"/>
              </w:rPr>
              <w:t>«___» ______________ 20___  р.</w:t>
            </w:r>
          </w:p>
        </w:tc>
      </w:tr>
    </w:tbl>
    <w:p w14:paraId="44956A9E" w14:textId="77777777" w:rsidR="006F04E1" w:rsidRPr="006A0361" w:rsidRDefault="006F04E1" w:rsidP="006F04E1">
      <w:pPr>
        <w:tabs>
          <w:tab w:val="left" w:pos="6060"/>
        </w:tabs>
        <w:spacing w:line="256" w:lineRule="auto"/>
        <w:rPr>
          <w:sz w:val="20"/>
          <w:szCs w:val="24"/>
          <w:lang w:eastAsia="ru-RU"/>
        </w:rPr>
      </w:pPr>
    </w:p>
    <w:p w14:paraId="3327F5C2" w14:textId="77777777" w:rsidR="006F04E1" w:rsidRPr="006A0361" w:rsidRDefault="006F04E1" w:rsidP="006F04E1">
      <w:pPr>
        <w:widowControl w:val="0"/>
        <w:spacing w:after="0" w:line="276" w:lineRule="auto"/>
        <w:rPr>
          <w:sz w:val="24"/>
          <w:szCs w:val="24"/>
          <w:lang w:eastAsia="ru-RU"/>
        </w:rPr>
      </w:pPr>
    </w:p>
    <w:p w14:paraId="1F0BDC76" w14:textId="77777777" w:rsidR="006F04E1" w:rsidRPr="006A0361" w:rsidRDefault="006F04E1" w:rsidP="006F04E1">
      <w:pPr>
        <w:widowControl w:val="0"/>
        <w:tabs>
          <w:tab w:val="left" w:pos="6237"/>
        </w:tabs>
        <w:spacing w:after="0" w:line="240" w:lineRule="auto"/>
        <w:jc w:val="center"/>
        <w:rPr>
          <w:szCs w:val="24"/>
          <w:lang w:eastAsia="ru-RU"/>
        </w:rPr>
      </w:pPr>
      <w:r w:rsidRPr="006A0361">
        <w:rPr>
          <w:szCs w:val="24"/>
          <w:lang w:eastAsia="ru-RU"/>
        </w:rPr>
        <w:t xml:space="preserve">Технологічна карта </w:t>
      </w:r>
    </w:p>
    <w:p w14:paraId="25154B33" w14:textId="77777777" w:rsidR="006F04E1" w:rsidRPr="006A0361" w:rsidRDefault="006F04E1" w:rsidP="006F04E1">
      <w:pPr>
        <w:spacing w:after="0" w:line="240" w:lineRule="auto"/>
        <w:jc w:val="center"/>
        <w:rPr>
          <w:b/>
          <w:bCs/>
          <w:szCs w:val="28"/>
          <w:lang w:eastAsia="ru-RU"/>
        </w:rPr>
      </w:pPr>
      <w:r w:rsidRPr="006A0361">
        <w:rPr>
          <w:b/>
          <w:bCs/>
          <w:szCs w:val="28"/>
          <w:lang w:eastAsia="ru-RU"/>
        </w:rPr>
        <w:t>Філе м</w:t>
      </w:r>
      <w:r w:rsidRPr="006A0361">
        <w:rPr>
          <w:b/>
          <w:bCs/>
          <w:szCs w:val="28"/>
          <w:lang w:val="ru-RU" w:eastAsia="ru-RU"/>
        </w:rPr>
        <w:t>’</w:t>
      </w:r>
      <w:r w:rsidRPr="006A0361">
        <w:rPr>
          <w:b/>
          <w:bCs/>
          <w:szCs w:val="28"/>
          <w:lang w:eastAsia="ru-RU"/>
        </w:rPr>
        <w:t>яса курки запечене під сиром</w:t>
      </w:r>
    </w:p>
    <w:p w14:paraId="3CF29D13" w14:textId="77777777" w:rsidR="006F04E1" w:rsidRPr="006A0361" w:rsidRDefault="006F04E1" w:rsidP="006F04E1">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85"/>
        <w:gridCol w:w="545"/>
        <w:gridCol w:w="600"/>
        <w:gridCol w:w="600"/>
        <w:gridCol w:w="600"/>
        <w:gridCol w:w="600"/>
        <w:gridCol w:w="602"/>
        <w:gridCol w:w="595"/>
        <w:gridCol w:w="596"/>
        <w:gridCol w:w="596"/>
        <w:gridCol w:w="596"/>
        <w:gridCol w:w="595"/>
        <w:gridCol w:w="596"/>
        <w:gridCol w:w="596"/>
        <w:gridCol w:w="596"/>
        <w:gridCol w:w="597"/>
        <w:gridCol w:w="676"/>
        <w:gridCol w:w="677"/>
        <w:gridCol w:w="677"/>
        <w:gridCol w:w="2919"/>
      </w:tblGrid>
      <w:tr w:rsidR="006F04E1" w:rsidRPr="006A0361" w14:paraId="45C249C1" w14:textId="77777777" w:rsidTr="006C01D9">
        <w:trPr>
          <w:trHeight w:val="50"/>
          <w:jc w:val="center"/>
        </w:trPr>
        <w:tc>
          <w:tcPr>
            <w:tcW w:w="536" w:type="dxa"/>
            <w:vMerge w:val="restart"/>
            <w:tcBorders>
              <w:right w:val="single" w:sz="12" w:space="0" w:color="auto"/>
            </w:tcBorders>
            <w:textDirection w:val="btLr"/>
            <w:vAlign w:val="center"/>
          </w:tcPr>
          <w:p w14:paraId="4280A88F" w14:textId="77777777" w:rsidR="006F04E1" w:rsidRPr="006A0361" w:rsidRDefault="006F04E1" w:rsidP="006C01D9">
            <w:pPr>
              <w:widowControl w:val="0"/>
              <w:spacing w:after="0" w:line="240" w:lineRule="auto"/>
              <w:ind w:left="113" w:right="113"/>
              <w:jc w:val="center"/>
              <w:rPr>
                <w:b/>
                <w:sz w:val="22"/>
                <w:szCs w:val="24"/>
                <w:lang w:val="ru-RU" w:eastAsia="ru-RU"/>
              </w:rPr>
            </w:pPr>
            <w:r w:rsidRPr="006A0361">
              <w:rPr>
                <w:b/>
                <w:sz w:val="22"/>
                <w:szCs w:val="24"/>
                <w:lang w:val="ru-RU" w:eastAsia="ru-RU"/>
              </w:rPr>
              <w:t>Алергени</w:t>
            </w:r>
          </w:p>
        </w:tc>
        <w:tc>
          <w:tcPr>
            <w:tcW w:w="1985" w:type="dxa"/>
            <w:vMerge w:val="restart"/>
            <w:tcBorders>
              <w:right w:val="single" w:sz="12" w:space="0" w:color="auto"/>
            </w:tcBorders>
            <w:vAlign w:val="center"/>
          </w:tcPr>
          <w:p w14:paraId="5CCF5ACD"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Назва продуктів та сировини</w:t>
            </w:r>
          </w:p>
        </w:tc>
        <w:tc>
          <w:tcPr>
            <w:tcW w:w="3547" w:type="dxa"/>
            <w:gridSpan w:val="6"/>
            <w:tcBorders>
              <w:left w:val="single" w:sz="12" w:space="0" w:color="auto"/>
              <w:right w:val="single" w:sz="12" w:space="0" w:color="auto"/>
            </w:tcBorders>
            <w:vAlign w:val="center"/>
          </w:tcPr>
          <w:p w14:paraId="19DB570C"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0EA72268"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3CDFA85A"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Енергетична цінність</w:t>
            </w:r>
          </w:p>
          <w:p w14:paraId="6B4A63DA"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(ккал)</w:t>
            </w:r>
          </w:p>
        </w:tc>
        <w:tc>
          <w:tcPr>
            <w:tcW w:w="2919" w:type="dxa"/>
            <w:vMerge w:val="restart"/>
            <w:tcBorders>
              <w:left w:val="single" w:sz="12" w:space="0" w:color="auto"/>
            </w:tcBorders>
            <w:vAlign w:val="center"/>
          </w:tcPr>
          <w:p w14:paraId="1FE59643" w14:textId="77777777" w:rsidR="006F04E1" w:rsidRPr="006A0361" w:rsidRDefault="006F04E1" w:rsidP="006C01D9">
            <w:pPr>
              <w:widowControl w:val="0"/>
              <w:spacing w:after="0" w:line="240" w:lineRule="auto"/>
              <w:jc w:val="center"/>
              <w:rPr>
                <w:b/>
                <w:sz w:val="20"/>
                <w:szCs w:val="24"/>
                <w:lang w:val="ru-RU" w:eastAsia="ru-RU"/>
              </w:rPr>
            </w:pPr>
            <w:r w:rsidRPr="006A0361">
              <w:rPr>
                <w:b/>
                <w:sz w:val="22"/>
                <w:szCs w:val="24"/>
                <w:lang w:val="ru-RU" w:eastAsia="ru-RU"/>
              </w:rPr>
              <w:t>Технологічні вимоги до якості продуктів та сировини</w:t>
            </w:r>
          </w:p>
        </w:tc>
      </w:tr>
      <w:tr w:rsidR="006F04E1" w:rsidRPr="006A0361" w14:paraId="06E2249D" w14:textId="77777777" w:rsidTr="006C01D9">
        <w:trPr>
          <w:trHeight w:val="127"/>
          <w:jc w:val="center"/>
        </w:trPr>
        <w:tc>
          <w:tcPr>
            <w:tcW w:w="536" w:type="dxa"/>
            <w:vMerge/>
            <w:tcBorders>
              <w:right w:val="single" w:sz="12" w:space="0" w:color="auto"/>
            </w:tcBorders>
            <w:vAlign w:val="center"/>
          </w:tcPr>
          <w:p w14:paraId="49943A8B" w14:textId="77777777" w:rsidR="006F04E1" w:rsidRPr="006A0361" w:rsidRDefault="006F04E1" w:rsidP="006C01D9">
            <w:pPr>
              <w:spacing w:after="0" w:line="276" w:lineRule="auto"/>
              <w:rPr>
                <w:b/>
                <w:sz w:val="22"/>
                <w:szCs w:val="24"/>
                <w:lang w:val="ru-RU" w:eastAsia="ru-RU"/>
              </w:rPr>
            </w:pPr>
          </w:p>
        </w:tc>
        <w:tc>
          <w:tcPr>
            <w:tcW w:w="1985" w:type="dxa"/>
            <w:vMerge/>
            <w:tcBorders>
              <w:right w:val="single" w:sz="12" w:space="0" w:color="auto"/>
            </w:tcBorders>
            <w:vAlign w:val="center"/>
          </w:tcPr>
          <w:p w14:paraId="5696C0A2" w14:textId="77777777" w:rsidR="006F04E1" w:rsidRPr="006A0361" w:rsidRDefault="006F04E1" w:rsidP="006C01D9">
            <w:pPr>
              <w:spacing w:after="0" w:line="276" w:lineRule="auto"/>
              <w:rPr>
                <w:b/>
                <w:sz w:val="22"/>
                <w:szCs w:val="24"/>
                <w:lang w:val="ru-RU" w:eastAsia="ru-RU"/>
              </w:rPr>
            </w:pPr>
          </w:p>
        </w:tc>
        <w:tc>
          <w:tcPr>
            <w:tcW w:w="1745" w:type="dxa"/>
            <w:gridSpan w:val="3"/>
            <w:tcBorders>
              <w:left w:val="single" w:sz="12" w:space="0" w:color="auto"/>
              <w:right w:val="single" w:sz="12" w:space="0" w:color="auto"/>
            </w:tcBorders>
            <w:vAlign w:val="center"/>
          </w:tcPr>
          <w:p w14:paraId="7068F465"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0574B5F7"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69756E2A"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59102C41"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5C7EA223"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Вуглеводи</w:t>
            </w:r>
          </w:p>
        </w:tc>
        <w:tc>
          <w:tcPr>
            <w:tcW w:w="2030" w:type="dxa"/>
            <w:gridSpan w:val="3"/>
            <w:vMerge/>
            <w:tcBorders>
              <w:left w:val="single" w:sz="12" w:space="0" w:color="auto"/>
              <w:right w:val="single" w:sz="12" w:space="0" w:color="auto"/>
            </w:tcBorders>
            <w:vAlign w:val="center"/>
          </w:tcPr>
          <w:p w14:paraId="011F0178" w14:textId="77777777" w:rsidR="006F04E1" w:rsidRPr="006A0361" w:rsidRDefault="006F04E1" w:rsidP="006C01D9">
            <w:pPr>
              <w:spacing w:after="0" w:line="276" w:lineRule="auto"/>
              <w:rPr>
                <w:b/>
                <w:sz w:val="22"/>
                <w:szCs w:val="24"/>
                <w:lang w:val="ru-RU" w:eastAsia="ru-RU"/>
              </w:rPr>
            </w:pPr>
          </w:p>
        </w:tc>
        <w:tc>
          <w:tcPr>
            <w:tcW w:w="2919" w:type="dxa"/>
            <w:vMerge/>
            <w:tcBorders>
              <w:left w:val="single" w:sz="12" w:space="0" w:color="auto"/>
            </w:tcBorders>
            <w:vAlign w:val="center"/>
          </w:tcPr>
          <w:p w14:paraId="1D880986" w14:textId="77777777" w:rsidR="006F04E1" w:rsidRPr="006A0361" w:rsidRDefault="006F04E1" w:rsidP="006C01D9">
            <w:pPr>
              <w:spacing w:after="0" w:line="276" w:lineRule="auto"/>
              <w:rPr>
                <w:b/>
                <w:sz w:val="20"/>
                <w:szCs w:val="24"/>
                <w:lang w:val="ru-RU" w:eastAsia="ru-RU"/>
              </w:rPr>
            </w:pPr>
          </w:p>
        </w:tc>
      </w:tr>
      <w:tr w:rsidR="006F04E1" w:rsidRPr="006A0361" w14:paraId="55F473EE" w14:textId="77777777" w:rsidTr="006C01D9">
        <w:trPr>
          <w:trHeight w:val="290"/>
          <w:jc w:val="center"/>
        </w:trPr>
        <w:tc>
          <w:tcPr>
            <w:tcW w:w="536" w:type="dxa"/>
            <w:vMerge/>
            <w:tcBorders>
              <w:right w:val="single" w:sz="12" w:space="0" w:color="auto"/>
            </w:tcBorders>
            <w:vAlign w:val="center"/>
          </w:tcPr>
          <w:p w14:paraId="2CA34C3A" w14:textId="77777777" w:rsidR="006F04E1" w:rsidRPr="006A0361" w:rsidRDefault="006F04E1" w:rsidP="006C01D9">
            <w:pPr>
              <w:spacing w:after="0" w:line="276" w:lineRule="auto"/>
              <w:rPr>
                <w:b/>
                <w:sz w:val="22"/>
                <w:szCs w:val="24"/>
                <w:lang w:val="ru-RU" w:eastAsia="ru-RU"/>
              </w:rPr>
            </w:pPr>
          </w:p>
        </w:tc>
        <w:tc>
          <w:tcPr>
            <w:tcW w:w="1985" w:type="dxa"/>
            <w:vMerge/>
            <w:tcBorders>
              <w:right w:val="single" w:sz="12" w:space="0" w:color="auto"/>
            </w:tcBorders>
            <w:vAlign w:val="center"/>
          </w:tcPr>
          <w:p w14:paraId="0FB01D36" w14:textId="77777777" w:rsidR="006F04E1" w:rsidRPr="006A0361" w:rsidRDefault="006F04E1" w:rsidP="006C01D9">
            <w:pPr>
              <w:spacing w:after="0" w:line="276" w:lineRule="auto"/>
              <w:rPr>
                <w:b/>
                <w:sz w:val="22"/>
                <w:szCs w:val="24"/>
                <w:lang w:val="ru-RU" w:eastAsia="ru-RU"/>
              </w:rPr>
            </w:pPr>
          </w:p>
        </w:tc>
        <w:tc>
          <w:tcPr>
            <w:tcW w:w="10940" w:type="dxa"/>
            <w:gridSpan w:val="18"/>
            <w:tcBorders>
              <w:left w:val="single" w:sz="12" w:space="0" w:color="auto"/>
              <w:right w:val="single" w:sz="12" w:space="0" w:color="auto"/>
            </w:tcBorders>
            <w:vAlign w:val="center"/>
          </w:tcPr>
          <w:p w14:paraId="725D4B10"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Вікові групи (роки)</w:t>
            </w:r>
          </w:p>
        </w:tc>
        <w:tc>
          <w:tcPr>
            <w:tcW w:w="2919" w:type="dxa"/>
            <w:vMerge/>
            <w:tcBorders>
              <w:left w:val="single" w:sz="12" w:space="0" w:color="auto"/>
            </w:tcBorders>
            <w:vAlign w:val="center"/>
          </w:tcPr>
          <w:p w14:paraId="00158DFB" w14:textId="77777777" w:rsidR="006F04E1" w:rsidRPr="006A0361" w:rsidRDefault="006F04E1" w:rsidP="006C01D9">
            <w:pPr>
              <w:spacing w:after="0" w:line="276" w:lineRule="auto"/>
              <w:rPr>
                <w:b/>
                <w:sz w:val="20"/>
                <w:szCs w:val="24"/>
                <w:lang w:val="ru-RU" w:eastAsia="ru-RU"/>
              </w:rPr>
            </w:pPr>
          </w:p>
        </w:tc>
      </w:tr>
      <w:tr w:rsidR="006F04E1" w:rsidRPr="006A0361" w14:paraId="12295CCE" w14:textId="77777777" w:rsidTr="006C01D9">
        <w:trPr>
          <w:trHeight w:val="126"/>
          <w:jc w:val="center"/>
        </w:trPr>
        <w:tc>
          <w:tcPr>
            <w:tcW w:w="536" w:type="dxa"/>
            <w:vMerge/>
            <w:tcBorders>
              <w:right w:val="single" w:sz="12" w:space="0" w:color="auto"/>
            </w:tcBorders>
            <w:vAlign w:val="center"/>
          </w:tcPr>
          <w:p w14:paraId="1E104F93" w14:textId="77777777" w:rsidR="006F04E1" w:rsidRPr="006A0361" w:rsidRDefault="006F04E1" w:rsidP="006C01D9">
            <w:pPr>
              <w:spacing w:after="0" w:line="276" w:lineRule="auto"/>
              <w:rPr>
                <w:b/>
                <w:sz w:val="22"/>
                <w:szCs w:val="24"/>
                <w:lang w:val="ru-RU" w:eastAsia="ru-RU"/>
              </w:rPr>
            </w:pPr>
          </w:p>
        </w:tc>
        <w:tc>
          <w:tcPr>
            <w:tcW w:w="1985" w:type="dxa"/>
            <w:vMerge/>
            <w:tcBorders>
              <w:right w:val="single" w:sz="12" w:space="0" w:color="auto"/>
            </w:tcBorders>
            <w:vAlign w:val="center"/>
          </w:tcPr>
          <w:p w14:paraId="72C980E8" w14:textId="77777777" w:rsidR="006F04E1" w:rsidRPr="006A0361" w:rsidRDefault="006F04E1" w:rsidP="006C01D9">
            <w:pPr>
              <w:spacing w:after="0" w:line="276" w:lineRule="auto"/>
              <w:rPr>
                <w:b/>
                <w:sz w:val="22"/>
                <w:szCs w:val="24"/>
                <w:lang w:val="ru-RU" w:eastAsia="ru-RU"/>
              </w:rPr>
            </w:pPr>
          </w:p>
        </w:tc>
        <w:tc>
          <w:tcPr>
            <w:tcW w:w="545" w:type="dxa"/>
            <w:tcBorders>
              <w:left w:val="single" w:sz="12" w:space="0" w:color="auto"/>
            </w:tcBorders>
            <w:vAlign w:val="center"/>
          </w:tcPr>
          <w:p w14:paraId="37634190"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1-3</w:t>
            </w:r>
          </w:p>
        </w:tc>
        <w:tc>
          <w:tcPr>
            <w:tcW w:w="600" w:type="dxa"/>
            <w:vAlign w:val="center"/>
          </w:tcPr>
          <w:p w14:paraId="75D6FFC2"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3-4</w:t>
            </w:r>
          </w:p>
        </w:tc>
        <w:tc>
          <w:tcPr>
            <w:tcW w:w="600" w:type="dxa"/>
            <w:tcBorders>
              <w:right w:val="single" w:sz="12" w:space="0" w:color="auto"/>
            </w:tcBorders>
            <w:vAlign w:val="center"/>
          </w:tcPr>
          <w:p w14:paraId="541EBC7F"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600" w:type="dxa"/>
            <w:tcBorders>
              <w:left w:val="single" w:sz="12" w:space="0" w:color="auto"/>
            </w:tcBorders>
            <w:vAlign w:val="center"/>
          </w:tcPr>
          <w:p w14:paraId="3A323A44"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1-3</w:t>
            </w:r>
          </w:p>
        </w:tc>
        <w:tc>
          <w:tcPr>
            <w:tcW w:w="600" w:type="dxa"/>
            <w:vAlign w:val="center"/>
          </w:tcPr>
          <w:p w14:paraId="33F20C49"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3-4</w:t>
            </w:r>
          </w:p>
        </w:tc>
        <w:tc>
          <w:tcPr>
            <w:tcW w:w="602" w:type="dxa"/>
            <w:tcBorders>
              <w:right w:val="single" w:sz="12" w:space="0" w:color="auto"/>
            </w:tcBorders>
            <w:vAlign w:val="center"/>
          </w:tcPr>
          <w:p w14:paraId="67CE0E3B"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595" w:type="dxa"/>
            <w:tcBorders>
              <w:left w:val="single" w:sz="12" w:space="0" w:color="auto"/>
            </w:tcBorders>
            <w:vAlign w:val="center"/>
          </w:tcPr>
          <w:p w14:paraId="6704D2BC"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1-3</w:t>
            </w:r>
          </w:p>
        </w:tc>
        <w:tc>
          <w:tcPr>
            <w:tcW w:w="596" w:type="dxa"/>
            <w:vAlign w:val="center"/>
          </w:tcPr>
          <w:p w14:paraId="3F156651"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3-4</w:t>
            </w:r>
          </w:p>
        </w:tc>
        <w:tc>
          <w:tcPr>
            <w:tcW w:w="596" w:type="dxa"/>
            <w:tcBorders>
              <w:right w:val="single" w:sz="12" w:space="0" w:color="auto"/>
            </w:tcBorders>
            <w:vAlign w:val="center"/>
          </w:tcPr>
          <w:p w14:paraId="3302FA1B"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596" w:type="dxa"/>
            <w:tcBorders>
              <w:left w:val="single" w:sz="12" w:space="0" w:color="auto"/>
            </w:tcBorders>
            <w:vAlign w:val="center"/>
          </w:tcPr>
          <w:p w14:paraId="1441BEFE"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1-3</w:t>
            </w:r>
          </w:p>
        </w:tc>
        <w:tc>
          <w:tcPr>
            <w:tcW w:w="595" w:type="dxa"/>
            <w:vAlign w:val="center"/>
          </w:tcPr>
          <w:p w14:paraId="3948E04E"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3-4</w:t>
            </w:r>
          </w:p>
        </w:tc>
        <w:tc>
          <w:tcPr>
            <w:tcW w:w="596" w:type="dxa"/>
            <w:tcBorders>
              <w:right w:val="single" w:sz="12" w:space="0" w:color="auto"/>
            </w:tcBorders>
            <w:vAlign w:val="center"/>
          </w:tcPr>
          <w:p w14:paraId="3BD1D57F"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596" w:type="dxa"/>
            <w:tcBorders>
              <w:left w:val="single" w:sz="12" w:space="0" w:color="auto"/>
            </w:tcBorders>
            <w:vAlign w:val="center"/>
          </w:tcPr>
          <w:p w14:paraId="7BF835B6"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1-3</w:t>
            </w:r>
          </w:p>
        </w:tc>
        <w:tc>
          <w:tcPr>
            <w:tcW w:w="596" w:type="dxa"/>
            <w:vAlign w:val="center"/>
          </w:tcPr>
          <w:p w14:paraId="7C317961"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3-4</w:t>
            </w:r>
          </w:p>
        </w:tc>
        <w:tc>
          <w:tcPr>
            <w:tcW w:w="597" w:type="dxa"/>
            <w:tcBorders>
              <w:right w:val="single" w:sz="12" w:space="0" w:color="auto"/>
            </w:tcBorders>
            <w:vAlign w:val="center"/>
          </w:tcPr>
          <w:p w14:paraId="110A7E98"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676" w:type="dxa"/>
            <w:tcBorders>
              <w:left w:val="single" w:sz="12" w:space="0" w:color="auto"/>
            </w:tcBorders>
            <w:vAlign w:val="center"/>
          </w:tcPr>
          <w:p w14:paraId="5AA7468A"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1-3</w:t>
            </w:r>
          </w:p>
        </w:tc>
        <w:tc>
          <w:tcPr>
            <w:tcW w:w="677" w:type="dxa"/>
            <w:vAlign w:val="center"/>
          </w:tcPr>
          <w:p w14:paraId="5E49F43F"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3-4</w:t>
            </w:r>
          </w:p>
        </w:tc>
        <w:tc>
          <w:tcPr>
            <w:tcW w:w="677" w:type="dxa"/>
            <w:tcBorders>
              <w:right w:val="single" w:sz="12" w:space="0" w:color="auto"/>
            </w:tcBorders>
            <w:vAlign w:val="center"/>
          </w:tcPr>
          <w:p w14:paraId="562C061A"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2919" w:type="dxa"/>
            <w:vMerge/>
            <w:tcBorders>
              <w:left w:val="single" w:sz="12" w:space="0" w:color="auto"/>
            </w:tcBorders>
            <w:vAlign w:val="center"/>
          </w:tcPr>
          <w:p w14:paraId="71F2FEE4" w14:textId="77777777" w:rsidR="006F04E1" w:rsidRPr="006A0361" w:rsidRDefault="006F04E1" w:rsidP="006C01D9">
            <w:pPr>
              <w:spacing w:after="0" w:line="276" w:lineRule="auto"/>
              <w:rPr>
                <w:b/>
                <w:sz w:val="20"/>
                <w:szCs w:val="24"/>
                <w:lang w:val="ru-RU" w:eastAsia="ru-RU"/>
              </w:rPr>
            </w:pPr>
          </w:p>
        </w:tc>
      </w:tr>
      <w:tr w:rsidR="006F04E1" w:rsidRPr="006A0361" w14:paraId="706BC8A6" w14:textId="77777777" w:rsidTr="006C01D9">
        <w:trPr>
          <w:trHeight w:val="221"/>
          <w:jc w:val="center"/>
        </w:trPr>
        <w:tc>
          <w:tcPr>
            <w:tcW w:w="536" w:type="dxa"/>
            <w:tcBorders>
              <w:right w:val="single" w:sz="12" w:space="0" w:color="auto"/>
            </w:tcBorders>
            <w:vAlign w:val="center"/>
          </w:tcPr>
          <w:p w14:paraId="57D9F492" w14:textId="77777777" w:rsidR="006F04E1" w:rsidRPr="006A0361" w:rsidRDefault="006F04E1" w:rsidP="006C01D9">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5F88658C" w14:textId="77777777" w:rsidR="006F04E1" w:rsidRPr="006A0361" w:rsidRDefault="006F04E1" w:rsidP="006C01D9">
            <w:pPr>
              <w:spacing w:after="0" w:line="256" w:lineRule="auto"/>
              <w:jc w:val="center"/>
              <w:rPr>
                <w:sz w:val="24"/>
                <w:szCs w:val="24"/>
                <w:lang w:val="ru-RU"/>
              </w:rPr>
            </w:pPr>
            <w:r w:rsidRPr="006A0361">
              <w:rPr>
                <w:sz w:val="24"/>
                <w:szCs w:val="24"/>
                <w:lang w:val="ru-RU"/>
              </w:rPr>
              <w:t>М’ясо курки (філе)</w:t>
            </w:r>
          </w:p>
        </w:tc>
        <w:tc>
          <w:tcPr>
            <w:tcW w:w="545" w:type="dxa"/>
            <w:tcBorders>
              <w:left w:val="single" w:sz="12" w:space="0" w:color="auto"/>
            </w:tcBorders>
            <w:vAlign w:val="center"/>
          </w:tcPr>
          <w:p w14:paraId="0EAC83E7"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45</w:t>
            </w:r>
          </w:p>
        </w:tc>
        <w:tc>
          <w:tcPr>
            <w:tcW w:w="600" w:type="dxa"/>
            <w:vAlign w:val="center"/>
          </w:tcPr>
          <w:p w14:paraId="0B4CF8CE"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45</w:t>
            </w:r>
          </w:p>
        </w:tc>
        <w:tc>
          <w:tcPr>
            <w:tcW w:w="600" w:type="dxa"/>
            <w:tcBorders>
              <w:right w:val="single" w:sz="12" w:space="0" w:color="auto"/>
            </w:tcBorders>
            <w:vAlign w:val="center"/>
          </w:tcPr>
          <w:p w14:paraId="22F1C00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60</w:t>
            </w:r>
          </w:p>
        </w:tc>
        <w:tc>
          <w:tcPr>
            <w:tcW w:w="600" w:type="dxa"/>
            <w:tcBorders>
              <w:left w:val="single" w:sz="12" w:space="0" w:color="auto"/>
            </w:tcBorders>
            <w:vAlign w:val="center"/>
          </w:tcPr>
          <w:p w14:paraId="2F612B3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45</w:t>
            </w:r>
          </w:p>
        </w:tc>
        <w:tc>
          <w:tcPr>
            <w:tcW w:w="600" w:type="dxa"/>
            <w:vAlign w:val="center"/>
          </w:tcPr>
          <w:p w14:paraId="3DC449F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45</w:t>
            </w:r>
          </w:p>
        </w:tc>
        <w:tc>
          <w:tcPr>
            <w:tcW w:w="602" w:type="dxa"/>
            <w:tcBorders>
              <w:right w:val="single" w:sz="12" w:space="0" w:color="auto"/>
            </w:tcBorders>
            <w:vAlign w:val="center"/>
          </w:tcPr>
          <w:p w14:paraId="2E56E9F7"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60</w:t>
            </w:r>
          </w:p>
        </w:tc>
        <w:tc>
          <w:tcPr>
            <w:tcW w:w="595" w:type="dxa"/>
            <w:tcBorders>
              <w:left w:val="single" w:sz="12" w:space="0" w:color="auto"/>
            </w:tcBorders>
            <w:vAlign w:val="center"/>
          </w:tcPr>
          <w:p w14:paraId="575A8305" w14:textId="77777777" w:rsidR="006F04E1" w:rsidRPr="006A0361" w:rsidRDefault="006F04E1" w:rsidP="006C01D9">
            <w:pPr>
              <w:spacing w:after="0" w:line="256" w:lineRule="auto"/>
              <w:ind w:right="-130"/>
              <w:jc w:val="center"/>
              <w:rPr>
                <w:sz w:val="24"/>
                <w:szCs w:val="24"/>
                <w:lang w:val="ru-RU"/>
              </w:rPr>
            </w:pPr>
            <w:r w:rsidRPr="006A0361">
              <w:rPr>
                <w:sz w:val="24"/>
                <w:szCs w:val="24"/>
              </w:rPr>
              <w:t>8,8</w:t>
            </w:r>
          </w:p>
        </w:tc>
        <w:tc>
          <w:tcPr>
            <w:tcW w:w="596" w:type="dxa"/>
            <w:vAlign w:val="center"/>
          </w:tcPr>
          <w:p w14:paraId="46612BEF" w14:textId="77777777" w:rsidR="006F04E1" w:rsidRPr="006A0361" w:rsidRDefault="006F04E1" w:rsidP="006C01D9">
            <w:pPr>
              <w:spacing w:after="0" w:line="256" w:lineRule="auto"/>
              <w:ind w:right="-130"/>
              <w:jc w:val="center"/>
              <w:rPr>
                <w:sz w:val="24"/>
                <w:szCs w:val="24"/>
                <w:lang w:val="ru-RU"/>
              </w:rPr>
            </w:pPr>
            <w:r w:rsidRPr="006A0361">
              <w:rPr>
                <w:sz w:val="24"/>
                <w:szCs w:val="24"/>
              </w:rPr>
              <w:t>8,8</w:t>
            </w:r>
          </w:p>
        </w:tc>
        <w:tc>
          <w:tcPr>
            <w:tcW w:w="596" w:type="dxa"/>
            <w:tcBorders>
              <w:right w:val="single" w:sz="12" w:space="0" w:color="auto"/>
            </w:tcBorders>
            <w:vAlign w:val="center"/>
          </w:tcPr>
          <w:p w14:paraId="18DF56DA" w14:textId="77777777" w:rsidR="006F04E1" w:rsidRPr="006A0361" w:rsidRDefault="006F04E1" w:rsidP="006C01D9">
            <w:pPr>
              <w:spacing w:after="0" w:line="256" w:lineRule="auto"/>
              <w:ind w:right="-130"/>
              <w:jc w:val="center"/>
              <w:rPr>
                <w:sz w:val="24"/>
                <w:szCs w:val="24"/>
                <w:lang w:val="ru-RU"/>
              </w:rPr>
            </w:pPr>
            <w:r w:rsidRPr="006A0361">
              <w:rPr>
                <w:sz w:val="24"/>
                <w:szCs w:val="24"/>
              </w:rPr>
              <w:t>11,8</w:t>
            </w:r>
          </w:p>
        </w:tc>
        <w:tc>
          <w:tcPr>
            <w:tcW w:w="596" w:type="dxa"/>
            <w:tcBorders>
              <w:left w:val="single" w:sz="12" w:space="0" w:color="auto"/>
            </w:tcBorders>
            <w:vAlign w:val="center"/>
          </w:tcPr>
          <w:p w14:paraId="4B13B9AB" w14:textId="77777777" w:rsidR="006F04E1" w:rsidRPr="006A0361" w:rsidRDefault="006F04E1" w:rsidP="006C01D9">
            <w:pPr>
              <w:spacing w:after="0" w:line="256" w:lineRule="auto"/>
              <w:ind w:right="-130"/>
              <w:jc w:val="center"/>
              <w:rPr>
                <w:sz w:val="24"/>
                <w:szCs w:val="24"/>
                <w:lang w:val="ru-RU"/>
              </w:rPr>
            </w:pPr>
            <w:r w:rsidRPr="006A0361">
              <w:rPr>
                <w:sz w:val="24"/>
                <w:szCs w:val="24"/>
              </w:rPr>
              <w:t>1,8</w:t>
            </w:r>
          </w:p>
        </w:tc>
        <w:tc>
          <w:tcPr>
            <w:tcW w:w="595" w:type="dxa"/>
            <w:vAlign w:val="center"/>
          </w:tcPr>
          <w:p w14:paraId="4EC6B21B" w14:textId="77777777" w:rsidR="006F04E1" w:rsidRPr="006A0361" w:rsidRDefault="006F04E1" w:rsidP="006C01D9">
            <w:pPr>
              <w:spacing w:after="0" w:line="256" w:lineRule="auto"/>
              <w:ind w:right="-130"/>
              <w:jc w:val="center"/>
              <w:rPr>
                <w:sz w:val="24"/>
                <w:szCs w:val="24"/>
                <w:lang w:val="ru-RU"/>
              </w:rPr>
            </w:pPr>
            <w:r w:rsidRPr="006A0361">
              <w:rPr>
                <w:sz w:val="24"/>
                <w:szCs w:val="24"/>
              </w:rPr>
              <w:t>1,8</w:t>
            </w:r>
          </w:p>
        </w:tc>
        <w:tc>
          <w:tcPr>
            <w:tcW w:w="596" w:type="dxa"/>
            <w:tcBorders>
              <w:right w:val="single" w:sz="12" w:space="0" w:color="auto"/>
            </w:tcBorders>
            <w:vAlign w:val="center"/>
          </w:tcPr>
          <w:p w14:paraId="37AB9F9C" w14:textId="77777777" w:rsidR="006F04E1" w:rsidRPr="006A0361" w:rsidRDefault="006F04E1" w:rsidP="006C01D9">
            <w:pPr>
              <w:spacing w:after="0" w:line="256" w:lineRule="auto"/>
              <w:ind w:right="-130"/>
              <w:jc w:val="center"/>
              <w:rPr>
                <w:sz w:val="24"/>
                <w:szCs w:val="24"/>
                <w:lang w:val="ru-RU"/>
              </w:rPr>
            </w:pPr>
            <w:r w:rsidRPr="006A0361">
              <w:rPr>
                <w:sz w:val="24"/>
                <w:szCs w:val="24"/>
              </w:rPr>
              <w:t>2,5</w:t>
            </w:r>
          </w:p>
        </w:tc>
        <w:tc>
          <w:tcPr>
            <w:tcW w:w="596" w:type="dxa"/>
            <w:tcBorders>
              <w:left w:val="single" w:sz="12" w:space="0" w:color="auto"/>
            </w:tcBorders>
            <w:vAlign w:val="center"/>
          </w:tcPr>
          <w:p w14:paraId="4E16E96E" w14:textId="77777777" w:rsidR="006F04E1" w:rsidRPr="006A0361" w:rsidRDefault="006F04E1" w:rsidP="006C01D9">
            <w:pPr>
              <w:spacing w:after="0" w:line="256" w:lineRule="auto"/>
              <w:ind w:right="-130"/>
              <w:jc w:val="center"/>
              <w:rPr>
                <w:sz w:val="24"/>
                <w:szCs w:val="24"/>
                <w:lang w:val="ru-RU"/>
              </w:rPr>
            </w:pPr>
            <w:r w:rsidRPr="006A0361">
              <w:rPr>
                <w:sz w:val="24"/>
                <w:szCs w:val="24"/>
              </w:rPr>
              <w:t>0,1</w:t>
            </w:r>
          </w:p>
        </w:tc>
        <w:tc>
          <w:tcPr>
            <w:tcW w:w="596" w:type="dxa"/>
            <w:vAlign w:val="center"/>
          </w:tcPr>
          <w:p w14:paraId="6005FEEB" w14:textId="77777777" w:rsidR="006F04E1" w:rsidRPr="006A0361" w:rsidRDefault="006F04E1" w:rsidP="006C01D9">
            <w:pPr>
              <w:spacing w:after="0" w:line="256" w:lineRule="auto"/>
              <w:ind w:right="-130"/>
              <w:jc w:val="center"/>
              <w:rPr>
                <w:sz w:val="24"/>
                <w:szCs w:val="24"/>
                <w:lang w:val="ru-RU"/>
              </w:rPr>
            </w:pPr>
            <w:r w:rsidRPr="006A0361">
              <w:rPr>
                <w:sz w:val="24"/>
                <w:szCs w:val="24"/>
              </w:rPr>
              <w:t>0,1</w:t>
            </w:r>
          </w:p>
        </w:tc>
        <w:tc>
          <w:tcPr>
            <w:tcW w:w="597" w:type="dxa"/>
            <w:tcBorders>
              <w:right w:val="single" w:sz="12" w:space="0" w:color="auto"/>
            </w:tcBorders>
            <w:vAlign w:val="center"/>
          </w:tcPr>
          <w:p w14:paraId="61117508" w14:textId="77777777" w:rsidR="006F04E1" w:rsidRPr="006A0361" w:rsidRDefault="006F04E1" w:rsidP="006C01D9">
            <w:pPr>
              <w:spacing w:after="0" w:line="256" w:lineRule="auto"/>
              <w:ind w:right="-130"/>
              <w:jc w:val="center"/>
              <w:rPr>
                <w:sz w:val="24"/>
                <w:szCs w:val="24"/>
                <w:lang w:val="ru-RU"/>
              </w:rPr>
            </w:pPr>
            <w:r w:rsidRPr="006A0361">
              <w:rPr>
                <w:sz w:val="24"/>
                <w:szCs w:val="24"/>
              </w:rPr>
              <w:t>0,2</w:t>
            </w:r>
          </w:p>
        </w:tc>
        <w:tc>
          <w:tcPr>
            <w:tcW w:w="676" w:type="dxa"/>
            <w:tcBorders>
              <w:left w:val="single" w:sz="12" w:space="0" w:color="auto"/>
            </w:tcBorders>
            <w:vAlign w:val="center"/>
          </w:tcPr>
          <w:p w14:paraId="75C390D0" w14:textId="77777777" w:rsidR="006F04E1" w:rsidRPr="006A0361" w:rsidRDefault="006F04E1" w:rsidP="006C01D9">
            <w:pPr>
              <w:spacing w:after="0" w:line="256" w:lineRule="auto"/>
              <w:ind w:right="-130"/>
              <w:jc w:val="center"/>
              <w:rPr>
                <w:sz w:val="24"/>
                <w:szCs w:val="24"/>
                <w:lang w:val="ru-RU"/>
              </w:rPr>
            </w:pPr>
            <w:r w:rsidRPr="006A0361">
              <w:rPr>
                <w:sz w:val="24"/>
                <w:szCs w:val="24"/>
              </w:rPr>
              <w:t>52,2</w:t>
            </w:r>
          </w:p>
        </w:tc>
        <w:tc>
          <w:tcPr>
            <w:tcW w:w="677" w:type="dxa"/>
            <w:vAlign w:val="center"/>
          </w:tcPr>
          <w:p w14:paraId="6A9784C1" w14:textId="77777777" w:rsidR="006F04E1" w:rsidRPr="006A0361" w:rsidRDefault="006F04E1" w:rsidP="006C01D9">
            <w:pPr>
              <w:spacing w:after="0" w:line="256" w:lineRule="auto"/>
              <w:ind w:right="-130"/>
              <w:jc w:val="center"/>
              <w:rPr>
                <w:sz w:val="24"/>
                <w:szCs w:val="24"/>
                <w:lang w:val="ru-RU"/>
              </w:rPr>
            </w:pPr>
            <w:r w:rsidRPr="006A0361">
              <w:rPr>
                <w:sz w:val="24"/>
                <w:szCs w:val="24"/>
              </w:rPr>
              <w:t>52,2</w:t>
            </w:r>
          </w:p>
        </w:tc>
        <w:tc>
          <w:tcPr>
            <w:tcW w:w="677" w:type="dxa"/>
            <w:tcBorders>
              <w:right w:val="single" w:sz="12" w:space="0" w:color="auto"/>
            </w:tcBorders>
            <w:vAlign w:val="center"/>
          </w:tcPr>
          <w:p w14:paraId="51CCD06E" w14:textId="77777777" w:rsidR="006F04E1" w:rsidRPr="006A0361" w:rsidRDefault="006F04E1" w:rsidP="006C01D9">
            <w:pPr>
              <w:spacing w:after="0" w:line="256" w:lineRule="auto"/>
              <w:ind w:right="-130"/>
              <w:jc w:val="center"/>
              <w:rPr>
                <w:sz w:val="24"/>
                <w:szCs w:val="24"/>
                <w:lang w:val="ru-RU"/>
              </w:rPr>
            </w:pPr>
            <w:r w:rsidRPr="006A0361">
              <w:rPr>
                <w:sz w:val="24"/>
                <w:szCs w:val="24"/>
              </w:rPr>
              <w:t>69,6</w:t>
            </w:r>
          </w:p>
        </w:tc>
        <w:tc>
          <w:tcPr>
            <w:tcW w:w="2919" w:type="dxa"/>
            <w:tcBorders>
              <w:left w:val="single" w:sz="12" w:space="0" w:color="auto"/>
            </w:tcBorders>
            <w:vAlign w:val="center"/>
          </w:tcPr>
          <w:p w14:paraId="3964F084" w14:textId="77777777" w:rsidR="006F04E1" w:rsidRPr="006A0361" w:rsidRDefault="006F04E1"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sz w:val="18"/>
                <w:szCs w:val="18"/>
                <w:lang w:eastAsia="ru-RU"/>
              </w:rPr>
            </w:pPr>
            <w:r w:rsidRPr="006A0361">
              <w:rPr>
                <w:sz w:val="18"/>
                <w:szCs w:val="18"/>
                <w:bdr w:val="none" w:sz="0" w:space="0" w:color="auto" w:frame="1"/>
                <w:shd w:val="clear" w:color="auto" w:fill="FFFFFF"/>
                <w:lang w:eastAsia="ru-RU"/>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6F04E1" w:rsidRPr="006A0361" w14:paraId="20012679" w14:textId="77777777" w:rsidTr="006C01D9">
        <w:trPr>
          <w:trHeight w:val="221"/>
          <w:jc w:val="center"/>
        </w:trPr>
        <w:tc>
          <w:tcPr>
            <w:tcW w:w="536" w:type="dxa"/>
            <w:tcBorders>
              <w:right w:val="single" w:sz="12" w:space="0" w:color="auto"/>
            </w:tcBorders>
            <w:vAlign w:val="center"/>
          </w:tcPr>
          <w:p w14:paraId="71FD7A31" w14:textId="77777777" w:rsidR="006F04E1" w:rsidRPr="006A0361" w:rsidRDefault="006F04E1" w:rsidP="006C01D9">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2445AD9A" w14:textId="77777777" w:rsidR="006F04E1" w:rsidRPr="006A0361" w:rsidRDefault="006F04E1" w:rsidP="006C01D9">
            <w:pPr>
              <w:spacing w:after="0" w:line="256" w:lineRule="auto"/>
              <w:jc w:val="center"/>
              <w:rPr>
                <w:sz w:val="24"/>
                <w:szCs w:val="24"/>
                <w:lang w:val="ru-RU"/>
              </w:rPr>
            </w:pPr>
            <w:r w:rsidRPr="006A0361">
              <w:rPr>
                <w:sz w:val="24"/>
                <w:szCs w:val="24"/>
                <w:lang w:val="ru-RU"/>
              </w:rPr>
              <w:t>Олія</w:t>
            </w:r>
          </w:p>
        </w:tc>
        <w:tc>
          <w:tcPr>
            <w:tcW w:w="545" w:type="dxa"/>
            <w:tcBorders>
              <w:left w:val="single" w:sz="12" w:space="0" w:color="auto"/>
            </w:tcBorders>
            <w:vAlign w:val="center"/>
          </w:tcPr>
          <w:p w14:paraId="2021B3E8"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w:t>
            </w:r>
          </w:p>
        </w:tc>
        <w:tc>
          <w:tcPr>
            <w:tcW w:w="600" w:type="dxa"/>
            <w:vAlign w:val="center"/>
          </w:tcPr>
          <w:p w14:paraId="47FF7F48"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w:t>
            </w:r>
          </w:p>
        </w:tc>
        <w:tc>
          <w:tcPr>
            <w:tcW w:w="600" w:type="dxa"/>
            <w:tcBorders>
              <w:right w:val="single" w:sz="12" w:space="0" w:color="auto"/>
            </w:tcBorders>
            <w:vAlign w:val="center"/>
          </w:tcPr>
          <w:p w14:paraId="2FC2C93F"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2,5</w:t>
            </w:r>
          </w:p>
        </w:tc>
        <w:tc>
          <w:tcPr>
            <w:tcW w:w="600" w:type="dxa"/>
            <w:tcBorders>
              <w:left w:val="single" w:sz="12" w:space="0" w:color="auto"/>
            </w:tcBorders>
            <w:vAlign w:val="center"/>
          </w:tcPr>
          <w:p w14:paraId="5EAF326D"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w:t>
            </w:r>
          </w:p>
        </w:tc>
        <w:tc>
          <w:tcPr>
            <w:tcW w:w="600" w:type="dxa"/>
            <w:vAlign w:val="center"/>
          </w:tcPr>
          <w:p w14:paraId="022E76D0"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w:t>
            </w:r>
          </w:p>
        </w:tc>
        <w:tc>
          <w:tcPr>
            <w:tcW w:w="602" w:type="dxa"/>
            <w:tcBorders>
              <w:right w:val="single" w:sz="12" w:space="0" w:color="auto"/>
            </w:tcBorders>
            <w:vAlign w:val="center"/>
          </w:tcPr>
          <w:p w14:paraId="4B90BCAA"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2,5</w:t>
            </w:r>
          </w:p>
        </w:tc>
        <w:tc>
          <w:tcPr>
            <w:tcW w:w="595" w:type="dxa"/>
            <w:tcBorders>
              <w:left w:val="single" w:sz="12" w:space="0" w:color="auto"/>
            </w:tcBorders>
            <w:vAlign w:val="center"/>
          </w:tcPr>
          <w:p w14:paraId="0AA29AF5"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6" w:type="dxa"/>
            <w:vAlign w:val="center"/>
          </w:tcPr>
          <w:p w14:paraId="1B1F6147"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6" w:type="dxa"/>
            <w:tcBorders>
              <w:right w:val="single" w:sz="12" w:space="0" w:color="auto"/>
            </w:tcBorders>
            <w:vAlign w:val="center"/>
          </w:tcPr>
          <w:p w14:paraId="1DE3A415"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6" w:type="dxa"/>
            <w:tcBorders>
              <w:left w:val="single" w:sz="12" w:space="0" w:color="auto"/>
            </w:tcBorders>
            <w:vAlign w:val="center"/>
          </w:tcPr>
          <w:p w14:paraId="411A7173"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2,00</w:t>
            </w:r>
          </w:p>
        </w:tc>
        <w:tc>
          <w:tcPr>
            <w:tcW w:w="595" w:type="dxa"/>
            <w:vAlign w:val="center"/>
          </w:tcPr>
          <w:p w14:paraId="2E7F2EF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2,00</w:t>
            </w:r>
          </w:p>
        </w:tc>
        <w:tc>
          <w:tcPr>
            <w:tcW w:w="596" w:type="dxa"/>
            <w:tcBorders>
              <w:right w:val="single" w:sz="12" w:space="0" w:color="auto"/>
            </w:tcBorders>
            <w:vAlign w:val="center"/>
          </w:tcPr>
          <w:p w14:paraId="603A23B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2,50</w:t>
            </w:r>
          </w:p>
        </w:tc>
        <w:tc>
          <w:tcPr>
            <w:tcW w:w="596" w:type="dxa"/>
            <w:tcBorders>
              <w:left w:val="single" w:sz="12" w:space="0" w:color="auto"/>
            </w:tcBorders>
            <w:vAlign w:val="center"/>
          </w:tcPr>
          <w:p w14:paraId="3179A0E4"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6" w:type="dxa"/>
            <w:vAlign w:val="center"/>
          </w:tcPr>
          <w:p w14:paraId="221E0A25"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7" w:type="dxa"/>
            <w:tcBorders>
              <w:right w:val="single" w:sz="12" w:space="0" w:color="auto"/>
            </w:tcBorders>
            <w:vAlign w:val="center"/>
          </w:tcPr>
          <w:p w14:paraId="7577F392"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676" w:type="dxa"/>
            <w:tcBorders>
              <w:left w:val="single" w:sz="12" w:space="0" w:color="auto"/>
            </w:tcBorders>
            <w:vAlign w:val="center"/>
          </w:tcPr>
          <w:p w14:paraId="15C828D8"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17,98</w:t>
            </w:r>
          </w:p>
        </w:tc>
        <w:tc>
          <w:tcPr>
            <w:tcW w:w="677" w:type="dxa"/>
            <w:vAlign w:val="center"/>
          </w:tcPr>
          <w:p w14:paraId="3AD3A33C"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17,98</w:t>
            </w:r>
          </w:p>
        </w:tc>
        <w:tc>
          <w:tcPr>
            <w:tcW w:w="677" w:type="dxa"/>
            <w:tcBorders>
              <w:right w:val="single" w:sz="12" w:space="0" w:color="auto"/>
            </w:tcBorders>
            <w:vAlign w:val="center"/>
          </w:tcPr>
          <w:p w14:paraId="642A1A8C"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22,48</w:t>
            </w:r>
          </w:p>
        </w:tc>
        <w:tc>
          <w:tcPr>
            <w:tcW w:w="2919" w:type="dxa"/>
            <w:tcBorders>
              <w:left w:val="single" w:sz="12" w:space="0" w:color="auto"/>
            </w:tcBorders>
            <w:vAlign w:val="center"/>
          </w:tcPr>
          <w:p w14:paraId="3E496053" w14:textId="77777777" w:rsidR="006F04E1" w:rsidRPr="006A0361" w:rsidRDefault="006F04E1" w:rsidP="006C01D9">
            <w:pPr>
              <w:spacing w:after="0" w:line="256" w:lineRule="auto"/>
              <w:jc w:val="center"/>
              <w:rPr>
                <w:sz w:val="18"/>
                <w:szCs w:val="18"/>
                <w:lang w:val="ru-RU"/>
              </w:rPr>
            </w:pPr>
            <w:r w:rsidRPr="006A0361">
              <w:rPr>
                <w:sz w:val="18"/>
                <w:szCs w:val="18"/>
                <w:lang w:val="ru-RU"/>
              </w:rPr>
              <w:t>Золотисто-жовтого кольору, без стороннього запаху, присмаку і гіркоти.</w:t>
            </w:r>
          </w:p>
        </w:tc>
      </w:tr>
      <w:tr w:rsidR="006F04E1" w:rsidRPr="006A0361" w14:paraId="73023123" w14:textId="77777777" w:rsidTr="006C01D9">
        <w:trPr>
          <w:trHeight w:val="221"/>
          <w:jc w:val="center"/>
        </w:trPr>
        <w:tc>
          <w:tcPr>
            <w:tcW w:w="536" w:type="dxa"/>
            <w:tcBorders>
              <w:right w:val="single" w:sz="12" w:space="0" w:color="auto"/>
            </w:tcBorders>
            <w:vAlign w:val="center"/>
          </w:tcPr>
          <w:p w14:paraId="672DAD06" w14:textId="77777777" w:rsidR="006F04E1" w:rsidRPr="006A0361" w:rsidRDefault="006F04E1" w:rsidP="006C01D9">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5E539A71" w14:textId="77777777" w:rsidR="006F04E1" w:rsidRPr="006A0361" w:rsidRDefault="006F04E1" w:rsidP="006C01D9">
            <w:pPr>
              <w:spacing w:after="0" w:line="256" w:lineRule="auto"/>
              <w:jc w:val="center"/>
              <w:rPr>
                <w:sz w:val="24"/>
                <w:szCs w:val="24"/>
                <w:lang w:val="ru-RU"/>
              </w:rPr>
            </w:pPr>
            <w:r w:rsidRPr="006A0361">
              <w:rPr>
                <w:sz w:val="24"/>
                <w:szCs w:val="24"/>
                <w:lang w:val="ru-RU"/>
              </w:rPr>
              <w:t xml:space="preserve">Яблука свіжі </w:t>
            </w:r>
          </w:p>
        </w:tc>
        <w:tc>
          <w:tcPr>
            <w:tcW w:w="545" w:type="dxa"/>
            <w:tcBorders>
              <w:left w:val="single" w:sz="12" w:space="0" w:color="auto"/>
            </w:tcBorders>
            <w:vAlign w:val="center"/>
          </w:tcPr>
          <w:p w14:paraId="4858C408"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18</w:t>
            </w:r>
          </w:p>
        </w:tc>
        <w:tc>
          <w:tcPr>
            <w:tcW w:w="600" w:type="dxa"/>
            <w:vAlign w:val="center"/>
          </w:tcPr>
          <w:p w14:paraId="10653EBA"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18</w:t>
            </w:r>
          </w:p>
        </w:tc>
        <w:tc>
          <w:tcPr>
            <w:tcW w:w="600" w:type="dxa"/>
            <w:tcBorders>
              <w:right w:val="single" w:sz="12" w:space="0" w:color="auto"/>
            </w:tcBorders>
            <w:vAlign w:val="center"/>
          </w:tcPr>
          <w:p w14:paraId="1724148E"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24</w:t>
            </w:r>
          </w:p>
        </w:tc>
        <w:tc>
          <w:tcPr>
            <w:tcW w:w="600" w:type="dxa"/>
            <w:tcBorders>
              <w:left w:val="single" w:sz="12" w:space="0" w:color="auto"/>
            </w:tcBorders>
            <w:vAlign w:val="center"/>
          </w:tcPr>
          <w:p w14:paraId="5E353ACA"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15</w:t>
            </w:r>
          </w:p>
        </w:tc>
        <w:tc>
          <w:tcPr>
            <w:tcW w:w="600" w:type="dxa"/>
            <w:vAlign w:val="center"/>
          </w:tcPr>
          <w:p w14:paraId="3B1D41D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15</w:t>
            </w:r>
          </w:p>
        </w:tc>
        <w:tc>
          <w:tcPr>
            <w:tcW w:w="602" w:type="dxa"/>
            <w:tcBorders>
              <w:right w:val="single" w:sz="12" w:space="0" w:color="auto"/>
            </w:tcBorders>
            <w:vAlign w:val="center"/>
          </w:tcPr>
          <w:p w14:paraId="6C744CA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20</w:t>
            </w:r>
          </w:p>
        </w:tc>
        <w:tc>
          <w:tcPr>
            <w:tcW w:w="595" w:type="dxa"/>
            <w:tcBorders>
              <w:left w:val="single" w:sz="12" w:space="0" w:color="auto"/>
            </w:tcBorders>
            <w:vAlign w:val="center"/>
          </w:tcPr>
          <w:p w14:paraId="44AE1B5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0,06</w:t>
            </w:r>
          </w:p>
        </w:tc>
        <w:tc>
          <w:tcPr>
            <w:tcW w:w="596" w:type="dxa"/>
            <w:vAlign w:val="center"/>
          </w:tcPr>
          <w:p w14:paraId="665C46CD"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0,06</w:t>
            </w:r>
          </w:p>
        </w:tc>
        <w:tc>
          <w:tcPr>
            <w:tcW w:w="596" w:type="dxa"/>
            <w:tcBorders>
              <w:right w:val="single" w:sz="12" w:space="0" w:color="auto"/>
            </w:tcBorders>
            <w:vAlign w:val="center"/>
          </w:tcPr>
          <w:p w14:paraId="7D151104"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0,08</w:t>
            </w:r>
          </w:p>
        </w:tc>
        <w:tc>
          <w:tcPr>
            <w:tcW w:w="596" w:type="dxa"/>
            <w:tcBorders>
              <w:left w:val="single" w:sz="12" w:space="0" w:color="auto"/>
            </w:tcBorders>
            <w:vAlign w:val="center"/>
          </w:tcPr>
          <w:p w14:paraId="2C3AD1E5"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0,06</w:t>
            </w:r>
          </w:p>
        </w:tc>
        <w:tc>
          <w:tcPr>
            <w:tcW w:w="595" w:type="dxa"/>
            <w:vAlign w:val="center"/>
          </w:tcPr>
          <w:p w14:paraId="67931961"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0,06</w:t>
            </w:r>
          </w:p>
        </w:tc>
        <w:tc>
          <w:tcPr>
            <w:tcW w:w="596" w:type="dxa"/>
            <w:tcBorders>
              <w:right w:val="single" w:sz="12" w:space="0" w:color="auto"/>
            </w:tcBorders>
            <w:vAlign w:val="center"/>
          </w:tcPr>
          <w:p w14:paraId="11417A41"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0,08</w:t>
            </w:r>
          </w:p>
        </w:tc>
        <w:tc>
          <w:tcPr>
            <w:tcW w:w="596" w:type="dxa"/>
            <w:tcBorders>
              <w:left w:val="single" w:sz="12" w:space="0" w:color="auto"/>
            </w:tcBorders>
            <w:vAlign w:val="center"/>
          </w:tcPr>
          <w:p w14:paraId="17FBC531"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1,56</w:t>
            </w:r>
          </w:p>
        </w:tc>
        <w:tc>
          <w:tcPr>
            <w:tcW w:w="596" w:type="dxa"/>
            <w:vAlign w:val="center"/>
          </w:tcPr>
          <w:p w14:paraId="30C89768"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1,56</w:t>
            </w:r>
          </w:p>
        </w:tc>
        <w:tc>
          <w:tcPr>
            <w:tcW w:w="597" w:type="dxa"/>
            <w:tcBorders>
              <w:right w:val="single" w:sz="12" w:space="0" w:color="auto"/>
            </w:tcBorders>
            <w:vAlign w:val="center"/>
          </w:tcPr>
          <w:p w14:paraId="1A6549E0"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2,08</w:t>
            </w:r>
          </w:p>
        </w:tc>
        <w:tc>
          <w:tcPr>
            <w:tcW w:w="676" w:type="dxa"/>
            <w:tcBorders>
              <w:left w:val="single" w:sz="12" w:space="0" w:color="auto"/>
            </w:tcBorders>
            <w:vAlign w:val="center"/>
          </w:tcPr>
          <w:p w14:paraId="3ACFC8BA"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6,75</w:t>
            </w:r>
          </w:p>
        </w:tc>
        <w:tc>
          <w:tcPr>
            <w:tcW w:w="677" w:type="dxa"/>
            <w:vAlign w:val="center"/>
          </w:tcPr>
          <w:p w14:paraId="505463CE"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6,75</w:t>
            </w:r>
          </w:p>
        </w:tc>
        <w:tc>
          <w:tcPr>
            <w:tcW w:w="677" w:type="dxa"/>
            <w:tcBorders>
              <w:right w:val="single" w:sz="12" w:space="0" w:color="auto"/>
            </w:tcBorders>
            <w:vAlign w:val="center"/>
          </w:tcPr>
          <w:p w14:paraId="5085C6AD"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9,00</w:t>
            </w:r>
          </w:p>
        </w:tc>
        <w:tc>
          <w:tcPr>
            <w:tcW w:w="2919" w:type="dxa"/>
            <w:tcBorders>
              <w:left w:val="single" w:sz="12" w:space="0" w:color="auto"/>
            </w:tcBorders>
            <w:vAlign w:val="center"/>
          </w:tcPr>
          <w:p w14:paraId="3723C9D1" w14:textId="77777777" w:rsidR="006F04E1" w:rsidRPr="006A0361" w:rsidRDefault="006F04E1" w:rsidP="006C01D9">
            <w:pPr>
              <w:spacing w:after="0" w:line="256" w:lineRule="auto"/>
              <w:jc w:val="center"/>
              <w:rPr>
                <w:sz w:val="18"/>
                <w:szCs w:val="18"/>
                <w:lang w:val="ru-RU"/>
              </w:rPr>
            </w:pPr>
            <w:r w:rsidRPr="006A0361">
              <w:rPr>
                <w:sz w:val="18"/>
                <w:szCs w:val="18"/>
                <w:lang w:val="ru-RU"/>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6F04E1" w:rsidRPr="006A0361" w14:paraId="1CCE2427" w14:textId="77777777" w:rsidTr="006C01D9">
        <w:trPr>
          <w:trHeight w:val="221"/>
          <w:jc w:val="center"/>
        </w:trPr>
        <w:tc>
          <w:tcPr>
            <w:tcW w:w="536" w:type="dxa"/>
            <w:tcBorders>
              <w:right w:val="single" w:sz="12" w:space="0" w:color="auto"/>
            </w:tcBorders>
            <w:vAlign w:val="center"/>
          </w:tcPr>
          <w:p w14:paraId="3624003B" w14:textId="77777777" w:rsidR="006F04E1" w:rsidRPr="006A0361" w:rsidRDefault="006F04E1" w:rsidP="006C01D9">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1E299C4C" w14:textId="77777777" w:rsidR="006F04E1" w:rsidRPr="006A0361" w:rsidRDefault="006F04E1" w:rsidP="006C01D9">
            <w:pPr>
              <w:spacing w:after="0" w:line="256" w:lineRule="auto"/>
              <w:jc w:val="center"/>
              <w:rPr>
                <w:sz w:val="24"/>
                <w:szCs w:val="24"/>
                <w:lang w:val="ru-RU"/>
              </w:rPr>
            </w:pPr>
            <w:r w:rsidRPr="006A0361">
              <w:rPr>
                <w:sz w:val="24"/>
                <w:szCs w:val="24"/>
                <w:lang w:val="ru-RU"/>
              </w:rPr>
              <w:t xml:space="preserve">Цукор </w:t>
            </w:r>
          </w:p>
        </w:tc>
        <w:tc>
          <w:tcPr>
            <w:tcW w:w="545" w:type="dxa"/>
            <w:tcBorders>
              <w:left w:val="single" w:sz="12" w:space="0" w:color="auto"/>
            </w:tcBorders>
            <w:vAlign w:val="center"/>
          </w:tcPr>
          <w:p w14:paraId="3D5DC050"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w:t>
            </w:r>
          </w:p>
        </w:tc>
        <w:tc>
          <w:tcPr>
            <w:tcW w:w="600" w:type="dxa"/>
            <w:vAlign w:val="center"/>
          </w:tcPr>
          <w:p w14:paraId="50A79973"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0,5</w:t>
            </w:r>
          </w:p>
        </w:tc>
        <w:tc>
          <w:tcPr>
            <w:tcW w:w="600" w:type="dxa"/>
            <w:tcBorders>
              <w:right w:val="single" w:sz="12" w:space="0" w:color="auto"/>
            </w:tcBorders>
            <w:vAlign w:val="center"/>
          </w:tcPr>
          <w:p w14:paraId="48B6A931"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w:t>
            </w:r>
          </w:p>
        </w:tc>
        <w:tc>
          <w:tcPr>
            <w:tcW w:w="600" w:type="dxa"/>
            <w:tcBorders>
              <w:left w:val="single" w:sz="12" w:space="0" w:color="auto"/>
            </w:tcBorders>
            <w:vAlign w:val="center"/>
          </w:tcPr>
          <w:p w14:paraId="2285A388"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w:t>
            </w:r>
          </w:p>
        </w:tc>
        <w:tc>
          <w:tcPr>
            <w:tcW w:w="600" w:type="dxa"/>
            <w:vAlign w:val="center"/>
          </w:tcPr>
          <w:p w14:paraId="7BDF4D01"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0,5</w:t>
            </w:r>
          </w:p>
        </w:tc>
        <w:tc>
          <w:tcPr>
            <w:tcW w:w="602" w:type="dxa"/>
            <w:tcBorders>
              <w:right w:val="single" w:sz="12" w:space="0" w:color="auto"/>
            </w:tcBorders>
            <w:vAlign w:val="center"/>
          </w:tcPr>
          <w:p w14:paraId="409A0CD5"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w:t>
            </w:r>
          </w:p>
        </w:tc>
        <w:tc>
          <w:tcPr>
            <w:tcW w:w="595" w:type="dxa"/>
            <w:tcBorders>
              <w:left w:val="single" w:sz="12" w:space="0" w:color="auto"/>
            </w:tcBorders>
            <w:vAlign w:val="center"/>
          </w:tcPr>
          <w:p w14:paraId="70EB2FC0"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6" w:type="dxa"/>
            <w:vAlign w:val="center"/>
          </w:tcPr>
          <w:p w14:paraId="0993D9EE"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6" w:type="dxa"/>
            <w:tcBorders>
              <w:right w:val="single" w:sz="12" w:space="0" w:color="auto"/>
            </w:tcBorders>
            <w:vAlign w:val="center"/>
          </w:tcPr>
          <w:p w14:paraId="081C38A3"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6" w:type="dxa"/>
            <w:tcBorders>
              <w:left w:val="single" w:sz="12" w:space="0" w:color="auto"/>
            </w:tcBorders>
            <w:vAlign w:val="center"/>
          </w:tcPr>
          <w:p w14:paraId="3DB56908"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5" w:type="dxa"/>
            <w:vAlign w:val="center"/>
          </w:tcPr>
          <w:p w14:paraId="738B2B00"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6" w:type="dxa"/>
            <w:tcBorders>
              <w:right w:val="single" w:sz="12" w:space="0" w:color="auto"/>
            </w:tcBorders>
            <w:vAlign w:val="center"/>
          </w:tcPr>
          <w:p w14:paraId="3CFD89B3"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6" w:type="dxa"/>
            <w:tcBorders>
              <w:left w:val="single" w:sz="12" w:space="0" w:color="auto"/>
            </w:tcBorders>
            <w:vAlign w:val="center"/>
          </w:tcPr>
          <w:p w14:paraId="659864AD"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6" w:type="dxa"/>
            <w:vAlign w:val="center"/>
          </w:tcPr>
          <w:p w14:paraId="225B3A15"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0,50</w:t>
            </w:r>
          </w:p>
        </w:tc>
        <w:tc>
          <w:tcPr>
            <w:tcW w:w="597" w:type="dxa"/>
            <w:tcBorders>
              <w:right w:val="single" w:sz="12" w:space="0" w:color="auto"/>
            </w:tcBorders>
            <w:vAlign w:val="center"/>
          </w:tcPr>
          <w:p w14:paraId="20D00D6D"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1,00</w:t>
            </w:r>
          </w:p>
        </w:tc>
        <w:tc>
          <w:tcPr>
            <w:tcW w:w="676" w:type="dxa"/>
            <w:tcBorders>
              <w:left w:val="single" w:sz="12" w:space="0" w:color="auto"/>
            </w:tcBorders>
            <w:vAlign w:val="center"/>
          </w:tcPr>
          <w:p w14:paraId="689FC13F"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677" w:type="dxa"/>
            <w:vAlign w:val="center"/>
          </w:tcPr>
          <w:p w14:paraId="53C585FF"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1,90</w:t>
            </w:r>
          </w:p>
        </w:tc>
        <w:tc>
          <w:tcPr>
            <w:tcW w:w="677" w:type="dxa"/>
            <w:tcBorders>
              <w:right w:val="single" w:sz="12" w:space="0" w:color="auto"/>
            </w:tcBorders>
            <w:vAlign w:val="center"/>
          </w:tcPr>
          <w:p w14:paraId="5BB267FE"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3,79</w:t>
            </w:r>
          </w:p>
        </w:tc>
        <w:tc>
          <w:tcPr>
            <w:tcW w:w="2919" w:type="dxa"/>
            <w:tcBorders>
              <w:left w:val="single" w:sz="12" w:space="0" w:color="auto"/>
            </w:tcBorders>
            <w:vAlign w:val="center"/>
          </w:tcPr>
          <w:p w14:paraId="664C6BBD" w14:textId="77777777" w:rsidR="006F04E1" w:rsidRPr="006A0361" w:rsidRDefault="006F04E1" w:rsidP="006C01D9">
            <w:pPr>
              <w:spacing w:after="0" w:line="256" w:lineRule="auto"/>
              <w:jc w:val="center"/>
              <w:rPr>
                <w:sz w:val="18"/>
                <w:szCs w:val="18"/>
                <w:lang w:val="ru-RU"/>
              </w:rPr>
            </w:pPr>
            <w:r w:rsidRPr="006A0361">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F04E1" w:rsidRPr="006A0361" w14:paraId="6FD77209" w14:textId="77777777" w:rsidTr="006C01D9">
        <w:trPr>
          <w:trHeight w:val="221"/>
          <w:jc w:val="center"/>
        </w:trPr>
        <w:tc>
          <w:tcPr>
            <w:tcW w:w="536" w:type="dxa"/>
            <w:tcBorders>
              <w:right w:val="single" w:sz="12" w:space="0" w:color="auto"/>
            </w:tcBorders>
            <w:vAlign w:val="center"/>
          </w:tcPr>
          <w:p w14:paraId="2B4DB4A0" w14:textId="77777777" w:rsidR="006F04E1" w:rsidRPr="006A0361" w:rsidRDefault="006F04E1" w:rsidP="006C01D9">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5F172A67" w14:textId="77777777" w:rsidR="006F04E1" w:rsidRPr="006A0361" w:rsidRDefault="006F04E1" w:rsidP="006C01D9">
            <w:pPr>
              <w:spacing w:after="0" w:line="256" w:lineRule="auto"/>
              <w:jc w:val="center"/>
              <w:rPr>
                <w:sz w:val="24"/>
                <w:szCs w:val="24"/>
                <w:lang w:val="ru-RU"/>
              </w:rPr>
            </w:pPr>
            <w:r w:rsidRPr="006A0361">
              <w:rPr>
                <w:sz w:val="24"/>
                <w:szCs w:val="24"/>
                <w:lang w:val="ru-RU"/>
              </w:rPr>
              <w:t xml:space="preserve">Маса яблук бланшованих: </w:t>
            </w:r>
          </w:p>
        </w:tc>
        <w:tc>
          <w:tcPr>
            <w:tcW w:w="545" w:type="dxa"/>
            <w:tcBorders>
              <w:left w:val="single" w:sz="12" w:space="0" w:color="auto"/>
            </w:tcBorders>
            <w:vAlign w:val="center"/>
          </w:tcPr>
          <w:p w14:paraId="16C287D0" w14:textId="77777777" w:rsidR="006F04E1" w:rsidRPr="006A0361" w:rsidRDefault="006F04E1" w:rsidP="006C01D9">
            <w:pPr>
              <w:spacing w:after="0" w:line="256" w:lineRule="auto"/>
              <w:ind w:right="-130"/>
              <w:jc w:val="center"/>
              <w:rPr>
                <w:sz w:val="24"/>
                <w:szCs w:val="24"/>
                <w:lang w:val="ru-RU"/>
              </w:rPr>
            </w:pPr>
          </w:p>
        </w:tc>
        <w:tc>
          <w:tcPr>
            <w:tcW w:w="600" w:type="dxa"/>
            <w:vAlign w:val="center"/>
          </w:tcPr>
          <w:p w14:paraId="3FE0FA99" w14:textId="77777777" w:rsidR="006F04E1" w:rsidRPr="006A0361" w:rsidRDefault="006F04E1" w:rsidP="006C01D9">
            <w:pPr>
              <w:spacing w:line="256" w:lineRule="auto"/>
              <w:rPr>
                <w:sz w:val="24"/>
                <w:szCs w:val="24"/>
                <w:lang w:val="ru-RU"/>
              </w:rPr>
            </w:pPr>
          </w:p>
        </w:tc>
        <w:tc>
          <w:tcPr>
            <w:tcW w:w="600" w:type="dxa"/>
            <w:tcBorders>
              <w:right w:val="single" w:sz="12" w:space="0" w:color="auto"/>
            </w:tcBorders>
            <w:vAlign w:val="center"/>
          </w:tcPr>
          <w:p w14:paraId="34FA96BA" w14:textId="77777777" w:rsidR="006F04E1" w:rsidRPr="006A0361" w:rsidRDefault="006F04E1"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0C751A91"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13</w:t>
            </w:r>
          </w:p>
        </w:tc>
        <w:tc>
          <w:tcPr>
            <w:tcW w:w="600" w:type="dxa"/>
            <w:vAlign w:val="center"/>
          </w:tcPr>
          <w:p w14:paraId="0388DA9C"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13</w:t>
            </w:r>
          </w:p>
        </w:tc>
        <w:tc>
          <w:tcPr>
            <w:tcW w:w="602" w:type="dxa"/>
            <w:tcBorders>
              <w:right w:val="single" w:sz="12" w:space="0" w:color="auto"/>
            </w:tcBorders>
            <w:vAlign w:val="center"/>
          </w:tcPr>
          <w:p w14:paraId="34375369"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17,5</w:t>
            </w:r>
          </w:p>
        </w:tc>
        <w:tc>
          <w:tcPr>
            <w:tcW w:w="595" w:type="dxa"/>
            <w:tcBorders>
              <w:left w:val="single" w:sz="12" w:space="0" w:color="auto"/>
            </w:tcBorders>
            <w:vAlign w:val="center"/>
          </w:tcPr>
          <w:p w14:paraId="4987BA96" w14:textId="77777777" w:rsidR="006F04E1" w:rsidRPr="006A0361" w:rsidRDefault="006F04E1" w:rsidP="006C01D9">
            <w:pPr>
              <w:spacing w:after="0" w:line="256" w:lineRule="auto"/>
              <w:ind w:right="-130"/>
              <w:jc w:val="center"/>
              <w:rPr>
                <w:sz w:val="24"/>
                <w:szCs w:val="24"/>
                <w:lang w:val="ru-RU"/>
              </w:rPr>
            </w:pPr>
          </w:p>
        </w:tc>
        <w:tc>
          <w:tcPr>
            <w:tcW w:w="596" w:type="dxa"/>
            <w:vAlign w:val="center"/>
          </w:tcPr>
          <w:p w14:paraId="770DE55B" w14:textId="77777777" w:rsidR="006F04E1" w:rsidRPr="006A0361" w:rsidRDefault="006F04E1" w:rsidP="006C01D9">
            <w:pPr>
              <w:spacing w:after="0" w:line="256" w:lineRule="auto"/>
              <w:ind w:right="-130"/>
              <w:jc w:val="center"/>
              <w:rPr>
                <w:sz w:val="24"/>
                <w:szCs w:val="24"/>
                <w:lang w:val="ru-RU"/>
              </w:rPr>
            </w:pPr>
          </w:p>
        </w:tc>
        <w:tc>
          <w:tcPr>
            <w:tcW w:w="596" w:type="dxa"/>
            <w:tcBorders>
              <w:right w:val="single" w:sz="12" w:space="0" w:color="auto"/>
            </w:tcBorders>
            <w:vAlign w:val="center"/>
          </w:tcPr>
          <w:p w14:paraId="6B24BE3B" w14:textId="77777777" w:rsidR="006F04E1" w:rsidRPr="006A0361" w:rsidRDefault="006F04E1" w:rsidP="006C01D9">
            <w:pPr>
              <w:spacing w:after="0" w:line="256" w:lineRule="auto"/>
              <w:ind w:right="-130"/>
              <w:jc w:val="center"/>
              <w:rPr>
                <w:sz w:val="24"/>
                <w:szCs w:val="24"/>
                <w:lang w:val="ru-RU"/>
              </w:rPr>
            </w:pPr>
          </w:p>
        </w:tc>
        <w:tc>
          <w:tcPr>
            <w:tcW w:w="596" w:type="dxa"/>
            <w:tcBorders>
              <w:left w:val="single" w:sz="12" w:space="0" w:color="auto"/>
            </w:tcBorders>
            <w:vAlign w:val="center"/>
          </w:tcPr>
          <w:p w14:paraId="7BA2C61B" w14:textId="77777777" w:rsidR="006F04E1" w:rsidRPr="006A0361" w:rsidRDefault="006F04E1" w:rsidP="006C01D9">
            <w:pPr>
              <w:spacing w:after="0" w:line="256" w:lineRule="auto"/>
              <w:ind w:right="-130"/>
              <w:jc w:val="center"/>
              <w:rPr>
                <w:sz w:val="24"/>
                <w:szCs w:val="24"/>
                <w:lang w:val="ru-RU"/>
              </w:rPr>
            </w:pPr>
          </w:p>
        </w:tc>
        <w:tc>
          <w:tcPr>
            <w:tcW w:w="595" w:type="dxa"/>
            <w:vAlign w:val="center"/>
          </w:tcPr>
          <w:p w14:paraId="2E96F092" w14:textId="77777777" w:rsidR="006F04E1" w:rsidRPr="006A0361" w:rsidRDefault="006F04E1" w:rsidP="006C01D9">
            <w:pPr>
              <w:spacing w:after="0" w:line="256" w:lineRule="auto"/>
              <w:ind w:right="-130"/>
              <w:jc w:val="center"/>
              <w:rPr>
                <w:sz w:val="24"/>
                <w:szCs w:val="24"/>
                <w:lang w:val="ru-RU"/>
              </w:rPr>
            </w:pPr>
          </w:p>
        </w:tc>
        <w:tc>
          <w:tcPr>
            <w:tcW w:w="596" w:type="dxa"/>
            <w:tcBorders>
              <w:right w:val="single" w:sz="12" w:space="0" w:color="auto"/>
            </w:tcBorders>
            <w:vAlign w:val="center"/>
          </w:tcPr>
          <w:p w14:paraId="6F97E721" w14:textId="77777777" w:rsidR="006F04E1" w:rsidRPr="006A0361" w:rsidRDefault="006F04E1" w:rsidP="006C01D9">
            <w:pPr>
              <w:spacing w:after="0" w:line="256" w:lineRule="auto"/>
              <w:ind w:right="-130"/>
              <w:jc w:val="center"/>
              <w:rPr>
                <w:sz w:val="24"/>
                <w:szCs w:val="24"/>
                <w:lang w:val="ru-RU"/>
              </w:rPr>
            </w:pPr>
          </w:p>
        </w:tc>
        <w:tc>
          <w:tcPr>
            <w:tcW w:w="596" w:type="dxa"/>
            <w:tcBorders>
              <w:left w:val="single" w:sz="12" w:space="0" w:color="auto"/>
            </w:tcBorders>
            <w:vAlign w:val="center"/>
          </w:tcPr>
          <w:p w14:paraId="318AD1E1" w14:textId="77777777" w:rsidR="006F04E1" w:rsidRPr="006A0361" w:rsidRDefault="006F04E1" w:rsidP="006C01D9">
            <w:pPr>
              <w:spacing w:after="0" w:line="256" w:lineRule="auto"/>
              <w:ind w:right="-130"/>
              <w:jc w:val="center"/>
              <w:rPr>
                <w:sz w:val="24"/>
                <w:szCs w:val="24"/>
                <w:lang w:val="ru-RU"/>
              </w:rPr>
            </w:pPr>
          </w:p>
        </w:tc>
        <w:tc>
          <w:tcPr>
            <w:tcW w:w="596" w:type="dxa"/>
            <w:vAlign w:val="center"/>
          </w:tcPr>
          <w:p w14:paraId="35A26600" w14:textId="77777777" w:rsidR="006F04E1" w:rsidRPr="006A0361" w:rsidRDefault="006F04E1" w:rsidP="006C01D9">
            <w:pPr>
              <w:spacing w:after="0" w:line="256" w:lineRule="auto"/>
              <w:ind w:right="-130"/>
              <w:jc w:val="center"/>
              <w:rPr>
                <w:sz w:val="24"/>
                <w:szCs w:val="24"/>
                <w:lang w:val="ru-RU"/>
              </w:rPr>
            </w:pPr>
          </w:p>
        </w:tc>
        <w:tc>
          <w:tcPr>
            <w:tcW w:w="597" w:type="dxa"/>
            <w:tcBorders>
              <w:right w:val="single" w:sz="12" w:space="0" w:color="auto"/>
            </w:tcBorders>
            <w:vAlign w:val="center"/>
          </w:tcPr>
          <w:p w14:paraId="322FEFDC" w14:textId="77777777" w:rsidR="006F04E1" w:rsidRPr="006A0361" w:rsidRDefault="006F04E1" w:rsidP="006C01D9">
            <w:pPr>
              <w:spacing w:after="0" w:line="256" w:lineRule="auto"/>
              <w:ind w:right="-130"/>
              <w:jc w:val="center"/>
              <w:rPr>
                <w:sz w:val="24"/>
                <w:szCs w:val="24"/>
                <w:lang w:val="ru-RU"/>
              </w:rPr>
            </w:pPr>
          </w:p>
        </w:tc>
        <w:tc>
          <w:tcPr>
            <w:tcW w:w="676" w:type="dxa"/>
            <w:tcBorders>
              <w:left w:val="single" w:sz="12" w:space="0" w:color="auto"/>
            </w:tcBorders>
            <w:vAlign w:val="center"/>
          </w:tcPr>
          <w:p w14:paraId="741186F0" w14:textId="77777777" w:rsidR="006F04E1" w:rsidRPr="006A0361" w:rsidRDefault="006F04E1" w:rsidP="006C01D9">
            <w:pPr>
              <w:spacing w:after="0" w:line="256" w:lineRule="auto"/>
              <w:ind w:right="-130"/>
              <w:jc w:val="center"/>
              <w:rPr>
                <w:sz w:val="24"/>
                <w:szCs w:val="24"/>
                <w:lang w:val="ru-RU"/>
              </w:rPr>
            </w:pPr>
          </w:p>
        </w:tc>
        <w:tc>
          <w:tcPr>
            <w:tcW w:w="677" w:type="dxa"/>
            <w:vAlign w:val="center"/>
          </w:tcPr>
          <w:p w14:paraId="5F7291FB" w14:textId="77777777" w:rsidR="006F04E1" w:rsidRPr="006A0361" w:rsidRDefault="006F04E1" w:rsidP="006C01D9">
            <w:pPr>
              <w:spacing w:after="0" w:line="256" w:lineRule="auto"/>
              <w:ind w:right="-130"/>
              <w:jc w:val="center"/>
              <w:rPr>
                <w:sz w:val="24"/>
                <w:szCs w:val="24"/>
                <w:lang w:val="ru-RU"/>
              </w:rPr>
            </w:pPr>
          </w:p>
        </w:tc>
        <w:tc>
          <w:tcPr>
            <w:tcW w:w="677" w:type="dxa"/>
            <w:tcBorders>
              <w:right w:val="single" w:sz="12" w:space="0" w:color="auto"/>
            </w:tcBorders>
            <w:vAlign w:val="center"/>
          </w:tcPr>
          <w:p w14:paraId="4957407F" w14:textId="77777777" w:rsidR="006F04E1" w:rsidRPr="006A0361" w:rsidRDefault="006F04E1" w:rsidP="006C01D9">
            <w:pPr>
              <w:spacing w:after="0" w:line="256" w:lineRule="auto"/>
              <w:ind w:right="-130"/>
              <w:jc w:val="center"/>
              <w:rPr>
                <w:sz w:val="24"/>
                <w:szCs w:val="24"/>
                <w:lang w:val="ru-RU"/>
              </w:rPr>
            </w:pPr>
          </w:p>
        </w:tc>
        <w:tc>
          <w:tcPr>
            <w:tcW w:w="2919" w:type="dxa"/>
            <w:tcBorders>
              <w:left w:val="single" w:sz="12" w:space="0" w:color="auto"/>
            </w:tcBorders>
            <w:vAlign w:val="center"/>
          </w:tcPr>
          <w:p w14:paraId="33521AB5" w14:textId="77777777" w:rsidR="006F04E1" w:rsidRPr="006A0361" w:rsidRDefault="006F04E1" w:rsidP="006C01D9">
            <w:pPr>
              <w:spacing w:line="256" w:lineRule="auto"/>
              <w:rPr>
                <w:sz w:val="24"/>
                <w:szCs w:val="24"/>
                <w:lang w:val="ru-RU"/>
              </w:rPr>
            </w:pPr>
          </w:p>
        </w:tc>
      </w:tr>
      <w:tr w:rsidR="006F04E1" w:rsidRPr="006A0361" w14:paraId="168C8B6B" w14:textId="77777777" w:rsidTr="006C01D9">
        <w:trPr>
          <w:trHeight w:val="221"/>
          <w:jc w:val="center"/>
        </w:trPr>
        <w:tc>
          <w:tcPr>
            <w:tcW w:w="536" w:type="dxa"/>
            <w:tcBorders>
              <w:right w:val="single" w:sz="12" w:space="0" w:color="auto"/>
            </w:tcBorders>
            <w:vAlign w:val="center"/>
          </w:tcPr>
          <w:p w14:paraId="373EACC5" w14:textId="77777777" w:rsidR="006F04E1" w:rsidRPr="006A0361" w:rsidRDefault="006F04E1" w:rsidP="006C01D9">
            <w:pPr>
              <w:widowControl w:val="0"/>
              <w:spacing w:after="0" w:line="240" w:lineRule="auto"/>
              <w:ind w:right="-108"/>
              <w:jc w:val="center"/>
              <w:rPr>
                <w:b/>
                <w:sz w:val="24"/>
                <w:szCs w:val="24"/>
                <w:lang w:val="ru-RU" w:eastAsia="ru-RU"/>
              </w:rPr>
            </w:pPr>
            <w:r w:rsidRPr="006A0361">
              <w:rPr>
                <w:b/>
                <w:sz w:val="24"/>
                <w:szCs w:val="24"/>
                <w:lang w:val="ru-RU" w:eastAsia="ru-RU"/>
              </w:rPr>
              <w:t>МП</w:t>
            </w:r>
          </w:p>
          <w:p w14:paraId="7A76D1D0" w14:textId="77777777" w:rsidR="006F04E1" w:rsidRPr="006A0361" w:rsidRDefault="006F04E1" w:rsidP="006C01D9">
            <w:pPr>
              <w:widowControl w:val="0"/>
              <w:spacing w:after="0" w:line="240" w:lineRule="auto"/>
              <w:ind w:right="-108"/>
              <w:jc w:val="center"/>
              <w:rPr>
                <w:b/>
                <w:sz w:val="24"/>
                <w:szCs w:val="24"/>
                <w:lang w:val="ru-RU" w:eastAsia="ru-RU"/>
              </w:rPr>
            </w:pPr>
            <w:r w:rsidRPr="006A0361">
              <w:rPr>
                <w:b/>
                <w:sz w:val="24"/>
                <w:szCs w:val="24"/>
                <w:lang w:val="ru-RU" w:eastAsia="ru-RU"/>
              </w:rPr>
              <w:t>Л</w:t>
            </w:r>
          </w:p>
        </w:tc>
        <w:tc>
          <w:tcPr>
            <w:tcW w:w="1985" w:type="dxa"/>
            <w:tcBorders>
              <w:right w:val="single" w:sz="12" w:space="0" w:color="auto"/>
            </w:tcBorders>
            <w:vAlign w:val="center"/>
          </w:tcPr>
          <w:p w14:paraId="3B5C0702" w14:textId="77777777" w:rsidR="006F04E1" w:rsidRPr="006A0361" w:rsidRDefault="006F04E1" w:rsidP="006C01D9">
            <w:pPr>
              <w:spacing w:after="0" w:line="256" w:lineRule="auto"/>
              <w:jc w:val="center"/>
              <w:rPr>
                <w:sz w:val="24"/>
                <w:szCs w:val="24"/>
                <w:lang w:val="ru-RU"/>
              </w:rPr>
            </w:pPr>
            <w:r w:rsidRPr="006A0361">
              <w:rPr>
                <w:sz w:val="24"/>
                <w:szCs w:val="24"/>
                <w:lang w:val="ru-RU"/>
              </w:rPr>
              <w:t xml:space="preserve">Сметана 21% </w:t>
            </w:r>
          </w:p>
        </w:tc>
        <w:tc>
          <w:tcPr>
            <w:tcW w:w="545" w:type="dxa"/>
            <w:tcBorders>
              <w:left w:val="single" w:sz="12" w:space="0" w:color="auto"/>
            </w:tcBorders>
            <w:vAlign w:val="center"/>
          </w:tcPr>
          <w:p w14:paraId="5485A7AD"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8</w:t>
            </w:r>
          </w:p>
        </w:tc>
        <w:tc>
          <w:tcPr>
            <w:tcW w:w="600" w:type="dxa"/>
            <w:vAlign w:val="center"/>
          </w:tcPr>
          <w:p w14:paraId="267E6A6C"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8</w:t>
            </w:r>
          </w:p>
        </w:tc>
        <w:tc>
          <w:tcPr>
            <w:tcW w:w="600" w:type="dxa"/>
            <w:tcBorders>
              <w:right w:val="single" w:sz="12" w:space="0" w:color="auto"/>
            </w:tcBorders>
            <w:vAlign w:val="center"/>
          </w:tcPr>
          <w:p w14:paraId="5AC56B27"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10,5</w:t>
            </w:r>
          </w:p>
        </w:tc>
        <w:tc>
          <w:tcPr>
            <w:tcW w:w="600" w:type="dxa"/>
            <w:tcBorders>
              <w:left w:val="single" w:sz="12" w:space="0" w:color="auto"/>
            </w:tcBorders>
            <w:vAlign w:val="center"/>
          </w:tcPr>
          <w:p w14:paraId="62ACA0AA"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8</w:t>
            </w:r>
          </w:p>
        </w:tc>
        <w:tc>
          <w:tcPr>
            <w:tcW w:w="600" w:type="dxa"/>
            <w:vAlign w:val="center"/>
          </w:tcPr>
          <w:p w14:paraId="139C905F"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8</w:t>
            </w:r>
          </w:p>
        </w:tc>
        <w:tc>
          <w:tcPr>
            <w:tcW w:w="602" w:type="dxa"/>
            <w:tcBorders>
              <w:right w:val="single" w:sz="12" w:space="0" w:color="auto"/>
            </w:tcBorders>
            <w:vAlign w:val="center"/>
          </w:tcPr>
          <w:p w14:paraId="785B5497"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10,5</w:t>
            </w:r>
          </w:p>
        </w:tc>
        <w:tc>
          <w:tcPr>
            <w:tcW w:w="595" w:type="dxa"/>
            <w:tcBorders>
              <w:left w:val="single" w:sz="12" w:space="0" w:color="auto"/>
            </w:tcBorders>
            <w:vAlign w:val="center"/>
          </w:tcPr>
          <w:p w14:paraId="62C91B04"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0,22</w:t>
            </w:r>
          </w:p>
        </w:tc>
        <w:tc>
          <w:tcPr>
            <w:tcW w:w="596" w:type="dxa"/>
            <w:vAlign w:val="center"/>
          </w:tcPr>
          <w:p w14:paraId="581E5386"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0,22</w:t>
            </w:r>
          </w:p>
        </w:tc>
        <w:tc>
          <w:tcPr>
            <w:tcW w:w="596" w:type="dxa"/>
            <w:tcBorders>
              <w:right w:val="single" w:sz="12" w:space="0" w:color="auto"/>
            </w:tcBorders>
            <w:vAlign w:val="center"/>
          </w:tcPr>
          <w:p w14:paraId="1E772B2D"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0,29</w:t>
            </w:r>
          </w:p>
        </w:tc>
        <w:tc>
          <w:tcPr>
            <w:tcW w:w="596" w:type="dxa"/>
            <w:tcBorders>
              <w:left w:val="single" w:sz="12" w:space="0" w:color="auto"/>
            </w:tcBorders>
            <w:vAlign w:val="center"/>
          </w:tcPr>
          <w:p w14:paraId="5CC01B9D"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1,68</w:t>
            </w:r>
          </w:p>
        </w:tc>
        <w:tc>
          <w:tcPr>
            <w:tcW w:w="595" w:type="dxa"/>
            <w:vAlign w:val="center"/>
          </w:tcPr>
          <w:p w14:paraId="50F02DB3"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1,68</w:t>
            </w:r>
          </w:p>
        </w:tc>
        <w:tc>
          <w:tcPr>
            <w:tcW w:w="596" w:type="dxa"/>
            <w:tcBorders>
              <w:right w:val="single" w:sz="12" w:space="0" w:color="auto"/>
            </w:tcBorders>
            <w:vAlign w:val="center"/>
          </w:tcPr>
          <w:p w14:paraId="291619CD"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2,21</w:t>
            </w:r>
          </w:p>
        </w:tc>
        <w:tc>
          <w:tcPr>
            <w:tcW w:w="596" w:type="dxa"/>
            <w:tcBorders>
              <w:left w:val="single" w:sz="12" w:space="0" w:color="auto"/>
            </w:tcBorders>
            <w:vAlign w:val="center"/>
          </w:tcPr>
          <w:p w14:paraId="4FE884E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0,24</w:t>
            </w:r>
          </w:p>
        </w:tc>
        <w:tc>
          <w:tcPr>
            <w:tcW w:w="596" w:type="dxa"/>
            <w:vAlign w:val="center"/>
          </w:tcPr>
          <w:p w14:paraId="26401519"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0,24</w:t>
            </w:r>
          </w:p>
        </w:tc>
        <w:tc>
          <w:tcPr>
            <w:tcW w:w="597" w:type="dxa"/>
            <w:tcBorders>
              <w:right w:val="single" w:sz="12" w:space="0" w:color="auto"/>
            </w:tcBorders>
            <w:vAlign w:val="center"/>
          </w:tcPr>
          <w:p w14:paraId="03761EE0"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0,32</w:t>
            </w:r>
          </w:p>
        </w:tc>
        <w:tc>
          <w:tcPr>
            <w:tcW w:w="676" w:type="dxa"/>
            <w:tcBorders>
              <w:left w:val="single" w:sz="12" w:space="0" w:color="auto"/>
            </w:tcBorders>
            <w:vAlign w:val="center"/>
          </w:tcPr>
          <w:p w14:paraId="658B3317"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16,96</w:t>
            </w:r>
          </w:p>
        </w:tc>
        <w:tc>
          <w:tcPr>
            <w:tcW w:w="677" w:type="dxa"/>
            <w:vAlign w:val="center"/>
          </w:tcPr>
          <w:p w14:paraId="2833F0A5"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16,96</w:t>
            </w:r>
          </w:p>
        </w:tc>
        <w:tc>
          <w:tcPr>
            <w:tcW w:w="677" w:type="dxa"/>
            <w:tcBorders>
              <w:right w:val="single" w:sz="12" w:space="0" w:color="auto"/>
            </w:tcBorders>
            <w:vAlign w:val="center"/>
          </w:tcPr>
          <w:p w14:paraId="6BA3A402"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22,26</w:t>
            </w:r>
          </w:p>
        </w:tc>
        <w:tc>
          <w:tcPr>
            <w:tcW w:w="2919" w:type="dxa"/>
            <w:tcBorders>
              <w:left w:val="single" w:sz="12" w:space="0" w:color="auto"/>
            </w:tcBorders>
            <w:vAlign w:val="center"/>
          </w:tcPr>
          <w:p w14:paraId="7FD7D829" w14:textId="77777777" w:rsidR="006F04E1" w:rsidRPr="006A0361" w:rsidRDefault="006F04E1" w:rsidP="006C01D9">
            <w:pPr>
              <w:spacing w:after="0" w:line="256" w:lineRule="auto"/>
              <w:jc w:val="center"/>
              <w:rPr>
                <w:sz w:val="18"/>
                <w:szCs w:val="18"/>
                <w:lang w:val="ru-RU"/>
              </w:rPr>
            </w:pPr>
            <w:r w:rsidRPr="006A0361">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6F04E1" w:rsidRPr="006A0361" w14:paraId="3B20E868" w14:textId="77777777" w:rsidTr="006C01D9">
        <w:trPr>
          <w:trHeight w:val="221"/>
          <w:jc w:val="center"/>
        </w:trPr>
        <w:tc>
          <w:tcPr>
            <w:tcW w:w="536" w:type="dxa"/>
            <w:tcBorders>
              <w:right w:val="single" w:sz="12" w:space="0" w:color="auto"/>
            </w:tcBorders>
            <w:vAlign w:val="center"/>
          </w:tcPr>
          <w:p w14:paraId="28CD385A" w14:textId="77777777" w:rsidR="006F04E1" w:rsidRPr="006A0361" w:rsidRDefault="006F04E1" w:rsidP="006C01D9">
            <w:pPr>
              <w:widowControl w:val="0"/>
              <w:spacing w:after="0" w:line="240" w:lineRule="auto"/>
              <w:ind w:right="-108"/>
              <w:jc w:val="center"/>
              <w:rPr>
                <w:b/>
                <w:sz w:val="24"/>
                <w:szCs w:val="24"/>
                <w:lang w:val="ru-RU" w:eastAsia="ru-RU"/>
              </w:rPr>
            </w:pPr>
          </w:p>
        </w:tc>
        <w:tc>
          <w:tcPr>
            <w:tcW w:w="1985" w:type="dxa"/>
            <w:tcBorders>
              <w:right w:val="single" w:sz="12" w:space="0" w:color="auto"/>
            </w:tcBorders>
            <w:vAlign w:val="center"/>
          </w:tcPr>
          <w:p w14:paraId="63F79C2D" w14:textId="77777777" w:rsidR="006F04E1" w:rsidRPr="006A0361" w:rsidRDefault="006F04E1" w:rsidP="006C01D9">
            <w:pPr>
              <w:spacing w:after="0" w:line="256" w:lineRule="auto"/>
              <w:jc w:val="center"/>
              <w:rPr>
                <w:sz w:val="24"/>
                <w:szCs w:val="24"/>
                <w:lang w:val="ru-RU"/>
              </w:rPr>
            </w:pPr>
            <w:r w:rsidRPr="006A0361">
              <w:rPr>
                <w:sz w:val="24"/>
                <w:szCs w:val="24"/>
                <w:lang w:val="ru-RU"/>
              </w:rPr>
              <w:t xml:space="preserve">Сіль йодована </w:t>
            </w:r>
          </w:p>
        </w:tc>
        <w:tc>
          <w:tcPr>
            <w:tcW w:w="545" w:type="dxa"/>
            <w:tcBorders>
              <w:left w:val="single" w:sz="12" w:space="0" w:color="auto"/>
            </w:tcBorders>
            <w:vAlign w:val="center"/>
          </w:tcPr>
          <w:p w14:paraId="2D2F4F21"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0,14</w:t>
            </w:r>
          </w:p>
        </w:tc>
        <w:tc>
          <w:tcPr>
            <w:tcW w:w="600" w:type="dxa"/>
            <w:vAlign w:val="center"/>
          </w:tcPr>
          <w:p w14:paraId="0AFB643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0,14</w:t>
            </w:r>
          </w:p>
        </w:tc>
        <w:tc>
          <w:tcPr>
            <w:tcW w:w="600" w:type="dxa"/>
            <w:tcBorders>
              <w:right w:val="single" w:sz="12" w:space="0" w:color="auto"/>
            </w:tcBorders>
            <w:vAlign w:val="center"/>
          </w:tcPr>
          <w:p w14:paraId="6940EA99"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0,18</w:t>
            </w:r>
          </w:p>
        </w:tc>
        <w:tc>
          <w:tcPr>
            <w:tcW w:w="600" w:type="dxa"/>
            <w:tcBorders>
              <w:left w:val="single" w:sz="12" w:space="0" w:color="auto"/>
            </w:tcBorders>
            <w:vAlign w:val="center"/>
          </w:tcPr>
          <w:p w14:paraId="7A74CE23"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0,14</w:t>
            </w:r>
          </w:p>
        </w:tc>
        <w:tc>
          <w:tcPr>
            <w:tcW w:w="600" w:type="dxa"/>
            <w:vAlign w:val="center"/>
          </w:tcPr>
          <w:p w14:paraId="6E151DC2"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0,14</w:t>
            </w:r>
          </w:p>
        </w:tc>
        <w:tc>
          <w:tcPr>
            <w:tcW w:w="602" w:type="dxa"/>
            <w:tcBorders>
              <w:right w:val="single" w:sz="12" w:space="0" w:color="auto"/>
            </w:tcBorders>
            <w:vAlign w:val="center"/>
          </w:tcPr>
          <w:p w14:paraId="3B237DDC"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0,18</w:t>
            </w:r>
          </w:p>
        </w:tc>
        <w:tc>
          <w:tcPr>
            <w:tcW w:w="595" w:type="dxa"/>
            <w:tcBorders>
              <w:left w:val="single" w:sz="12" w:space="0" w:color="auto"/>
            </w:tcBorders>
            <w:vAlign w:val="center"/>
          </w:tcPr>
          <w:p w14:paraId="5BA0276E"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w:t>
            </w:r>
          </w:p>
        </w:tc>
        <w:tc>
          <w:tcPr>
            <w:tcW w:w="596" w:type="dxa"/>
            <w:vAlign w:val="center"/>
          </w:tcPr>
          <w:p w14:paraId="2A157DE1"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w:t>
            </w:r>
          </w:p>
        </w:tc>
        <w:tc>
          <w:tcPr>
            <w:tcW w:w="596" w:type="dxa"/>
            <w:tcBorders>
              <w:right w:val="single" w:sz="12" w:space="0" w:color="auto"/>
            </w:tcBorders>
            <w:vAlign w:val="center"/>
          </w:tcPr>
          <w:p w14:paraId="158AEF31"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w:t>
            </w:r>
          </w:p>
        </w:tc>
        <w:tc>
          <w:tcPr>
            <w:tcW w:w="596" w:type="dxa"/>
            <w:tcBorders>
              <w:left w:val="single" w:sz="12" w:space="0" w:color="auto"/>
            </w:tcBorders>
            <w:vAlign w:val="center"/>
          </w:tcPr>
          <w:p w14:paraId="0E06E519"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w:t>
            </w:r>
          </w:p>
        </w:tc>
        <w:tc>
          <w:tcPr>
            <w:tcW w:w="595" w:type="dxa"/>
            <w:vAlign w:val="center"/>
          </w:tcPr>
          <w:p w14:paraId="398FAFB2"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w:t>
            </w:r>
          </w:p>
        </w:tc>
        <w:tc>
          <w:tcPr>
            <w:tcW w:w="596" w:type="dxa"/>
            <w:tcBorders>
              <w:right w:val="single" w:sz="12" w:space="0" w:color="auto"/>
            </w:tcBorders>
            <w:vAlign w:val="center"/>
          </w:tcPr>
          <w:p w14:paraId="585421A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w:t>
            </w:r>
          </w:p>
        </w:tc>
        <w:tc>
          <w:tcPr>
            <w:tcW w:w="596" w:type="dxa"/>
            <w:tcBorders>
              <w:left w:val="single" w:sz="12" w:space="0" w:color="auto"/>
            </w:tcBorders>
            <w:vAlign w:val="center"/>
          </w:tcPr>
          <w:p w14:paraId="2E9C8D71"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w:t>
            </w:r>
          </w:p>
        </w:tc>
        <w:tc>
          <w:tcPr>
            <w:tcW w:w="596" w:type="dxa"/>
            <w:vAlign w:val="center"/>
          </w:tcPr>
          <w:p w14:paraId="46EAE63E"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w:t>
            </w:r>
          </w:p>
        </w:tc>
        <w:tc>
          <w:tcPr>
            <w:tcW w:w="597" w:type="dxa"/>
            <w:tcBorders>
              <w:right w:val="single" w:sz="12" w:space="0" w:color="auto"/>
            </w:tcBorders>
            <w:vAlign w:val="center"/>
          </w:tcPr>
          <w:p w14:paraId="3C8FA939"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w:t>
            </w:r>
          </w:p>
        </w:tc>
        <w:tc>
          <w:tcPr>
            <w:tcW w:w="676" w:type="dxa"/>
            <w:tcBorders>
              <w:left w:val="single" w:sz="12" w:space="0" w:color="auto"/>
            </w:tcBorders>
            <w:vAlign w:val="center"/>
          </w:tcPr>
          <w:p w14:paraId="6E5BBB3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w:t>
            </w:r>
          </w:p>
        </w:tc>
        <w:tc>
          <w:tcPr>
            <w:tcW w:w="677" w:type="dxa"/>
            <w:vAlign w:val="center"/>
          </w:tcPr>
          <w:p w14:paraId="502ACA3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w:t>
            </w:r>
          </w:p>
        </w:tc>
        <w:tc>
          <w:tcPr>
            <w:tcW w:w="677" w:type="dxa"/>
            <w:tcBorders>
              <w:right w:val="single" w:sz="12" w:space="0" w:color="auto"/>
            </w:tcBorders>
            <w:vAlign w:val="center"/>
          </w:tcPr>
          <w:p w14:paraId="149D26C2"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w:t>
            </w:r>
          </w:p>
        </w:tc>
        <w:tc>
          <w:tcPr>
            <w:tcW w:w="2919" w:type="dxa"/>
            <w:tcBorders>
              <w:left w:val="single" w:sz="12" w:space="0" w:color="auto"/>
            </w:tcBorders>
            <w:vAlign w:val="center"/>
          </w:tcPr>
          <w:p w14:paraId="6BE49479" w14:textId="77777777" w:rsidR="006F04E1" w:rsidRPr="006A0361" w:rsidRDefault="006F04E1" w:rsidP="006C01D9">
            <w:pPr>
              <w:spacing w:after="0" w:line="256" w:lineRule="auto"/>
              <w:jc w:val="center"/>
              <w:rPr>
                <w:sz w:val="18"/>
                <w:szCs w:val="18"/>
                <w:lang w:val="ru-RU"/>
              </w:rPr>
            </w:pPr>
            <w:r w:rsidRPr="006A0361">
              <w:rPr>
                <w:sz w:val="18"/>
                <w:szCs w:val="18"/>
                <w:lang w:val="ru-RU" w:eastAsia="ru-RU"/>
              </w:rPr>
              <w:t xml:space="preserve">Солона, без сторонніх присмаків і ароматів; сипуча без грудочок; біла з блиском; </w:t>
            </w:r>
            <w:r w:rsidRPr="006A0361">
              <w:rPr>
                <w:sz w:val="18"/>
                <w:szCs w:val="18"/>
                <w:lang w:val="ru-RU"/>
              </w:rPr>
              <w:t>слабкий запах йоду;</w:t>
            </w:r>
            <w:r w:rsidRPr="006A0361">
              <w:rPr>
                <w:sz w:val="18"/>
                <w:szCs w:val="18"/>
                <w:lang w:val="ru-RU" w:eastAsia="ru-RU"/>
              </w:rPr>
              <w:t xml:space="preserve"> розчинність у рідині повна.</w:t>
            </w:r>
          </w:p>
        </w:tc>
      </w:tr>
      <w:tr w:rsidR="006F04E1" w:rsidRPr="006A0361" w14:paraId="426681F4" w14:textId="77777777" w:rsidTr="006C01D9">
        <w:trPr>
          <w:trHeight w:val="221"/>
          <w:jc w:val="center"/>
        </w:trPr>
        <w:tc>
          <w:tcPr>
            <w:tcW w:w="536" w:type="dxa"/>
            <w:tcBorders>
              <w:right w:val="single" w:sz="12" w:space="0" w:color="auto"/>
            </w:tcBorders>
            <w:vAlign w:val="center"/>
          </w:tcPr>
          <w:p w14:paraId="7880C0C2" w14:textId="77777777" w:rsidR="006F04E1" w:rsidRPr="006A0361" w:rsidRDefault="006F04E1" w:rsidP="006C01D9">
            <w:pPr>
              <w:widowControl w:val="0"/>
              <w:spacing w:after="0" w:line="240" w:lineRule="auto"/>
              <w:ind w:right="-108"/>
              <w:jc w:val="center"/>
              <w:rPr>
                <w:b/>
                <w:sz w:val="24"/>
                <w:szCs w:val="24"/>
                <w:lang w:val="ru-RU" w:eastAsia="ru-RU"/>
              </w:rPr>
            </w:pPr>
            <w:r w:rsidRPr="006A0361">
              <w:rPr>
                <w:b/>
                <w:sz w:val="24"/>
                <w:szCs w:val="24"/>
                <w:lang w:val="ru-RU" w:eastAsia="ru-RU"/>
              </w:rPr>
              <w:t>МП</w:t>
            </w:r>
          </w:p>
          <w:p w14:paraId="7E6FD0A7" w14:textId="77777777" w:rsidR="006F04E1" w:rsidRPr="006A0361" w:rsidRDefault="006F04E1" w:rsidP="006C01D9">
            <w:pPr>
              <w:widowControl w:val="0"/>
              <w:spacing w:after="0" w:line="240" w:lineRule="auto"/>
              <w:ind w:right="-108"/>
              <w:jc w:val="center"/>
              <w:rPr>
                <w:b/>
                <w:sz w:val="24"/>
                <w:szCs w:val="24"/>
                <w:lang w:val="ru-RU" w:eastAsia="ru-RU"/>
              </w:rPr>
            </w:pPr>
            <w:r w:rsidRPr="006A0361">
              <w:rPr>
                <w:b/>
                <w:sz w:val="24"/>
                <w:szCs w:val="24"/>
                <w:lang w:val="ru-RU" w:eastAsia="ru-RU"/>
              </w:rPr>
              <w:t>Л</w:t>
            </w:r>
          </w:p>
        </w:tc>
        <w:tc>
          <w:tcPr>
            <w:tcW w:w="1985" w:type="dxa"/>
            <w:tcBorders>
              <w:right w:val="single" w:sz="12" w:space="0" w:color="auto"/>
            </w:tcBorders>
            <w:vAlign w:val="center"/>
          </w:tcPr>
          <w:p w14:paraId="22A49260" w14:textId="77777777" w:rsidR="006F04E1" w:rsidRPr="006A0361" w:rsidRDefault="006F04E1" w:rsidP="006C01D9">
            <w:pPr>
              <w:spacing w:after="0" w:line="256" w:lineRule="auto"/>
              <w:jc w:val="center"/>
              <w:rPr>
                <w:sz w:val="24"/>
                <w:szCs w:val="24"/>
                <w:lang w:val="ru-RU"/>
              </w:rPr>
            </w:pPr>
            <w:r w:rsidRPr="006A0361">
              <w:rPr>
                <w:sz w:val="24"/>
                <w:szCs w:val="24"/>
                <w:lang w:val="ru-RU"/>
              </w:rPr>
              <w:t>Сир твердий</w:t>
            </w:r>
          </w:p>
        </w:tc>
        <w:tc>
          <w:tcPr>
            <w:tcW w:w="545" w:type="dxa"/>
            <w:tcBorders>
              <w:left w:val="single" w:sz="12" w:space="0" w:color="auto"/>
            </w:tcBorders>
            <w:vAlign w:val="center"/>
          </w:tcPr>
          <w:p w14:paraId="1E904285"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7</w:t>
            </w:r>
          </w:p>
        </w:tc>
        <w:tc>
          <w:tcPr>
            <w:tcW w:w="600" w:type="dxa"/>
            <w:vAlign w:val="center"/>
          </w:tcPr>
          <w:p w14:paraId="1F54B366"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7</w:t>
            </w:r>
          </w:p>
        </w:tc>
        <w:tc>
          <w:tcPr>
            <w:tcW w:w="600" w:type="dxa"/>
            <w:tcBorders>
              <w:right w:val="single" w:sz="12" w:space="0" w:color="auto"/>
            </w:tcBorders>
            <w:vAlign w:val="center"/>
          </w:tcPr>
          <w:p w14:paraId="0F7303AF"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9,5</w:t>
            </w:r>
          </w:p>
        </w:tc>
        <w:tc>
          <w:tcPr>
            <w:tcW w:w="600" w:type="dxa"/>
            <w:tcBorders>
              <w:left w:val="single" w:sz="12" w:space="0" w:color="auto"/>
            </w:tcBorders>
            <w:vAlign w:val="center"/>
          </w:tcPr>
          <w:p w14:paraId="4A6109D2"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7</w:t>
            </w:r>
          </w:p>
        </w:tc>
        <w:tc>
          <w:tcPr>
            <w:tcW w:w="600" w:type="dxa"/>
            <w:vAlign w:val="center"/>
          </w:tcPr>
          <w:p w14:paraId="07C28E71"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7</w:t>
            </w:r>
          </w:p>
        </w:tc>
        <w:tc>
          <w:tcPr>
            <w:tcW w:w="602" w:type="dxa"/>
            <w:tcBorders>
              <w:right w:val="single" w:sz="12" w:space="0" w:color="auto"/>
            </w:tcBorders>
            <w:vAlign w:val="center"/>
          </w:tcPr>
          <w:p w14:paraId="4DDF2DA9"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9,5</w:t>
            </w:r>
          </w:p>
        </w:tc>
        <w:tc>
          <w:tcPr>
            <w:tcW w:w="595" w:type="dxa"/>
            <w:tcBorders>
              <w:left w:val="single" w:sz="12" w:space="0" w:color="auto"/>
            </w:tcBorders>
            <w:vAlign w:val="center"/>
          </w:tcPr>
          <w:p w14:paraId="05E79779"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1,61</w:t>
            </w:r>
          </w:p>
        </w:tc>
        <w:tc>
          <w:tcPr>
            <w:tcW w:w="596" w:type="dxa"/>
            <w:vAlign w:val="center"/>
          </w:tcPr>
          <w:p w14:paraId="20AA9FBA"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1,61</w:t>
            </w:r>
          </w:p>
        </w:tc>
        <w:tc>
          <w:tcPr>
            <w:tcW w:w="596" w:type="dxa"/>
            <w:tcBorders>
              <w:right w:val="single" w:sz="12" w:space="0" w:color="auto"/>
            </w:tcBorders>
            <w:vAlign w:val="center"/>
          </w:tcPr>
          <w:p w14:paraId="4CBE60D6"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2,19</w:t>
            </w:r>
          </w:p>
        </w:tc>
        <w:tc>
          <w:tcPr>
            <w:tcW w:w="596" w:type="dxa"/>
            <w:tcBorders>
              <w:left w:val="single" w:sz="12" w:space="0" w:color="auto"/>
            </w:tcBorders>
            <w:vAlign w:val="center"/>
          </w:tcPr>
          <w:p w14:paraId="3E95C969"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2,03</w:t>
            </w:r>
          </w:p>
        </w:tc>
        <w:tc>
          <w:tcPr>
            <w:tcW w:w="595" w:type="dxa"/>
            <w:vAlign w:val="center"/>
          </w:tcPr>
          <w:p w14:paraId="135C888E"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2,03</w:t>
            </w:r>
          </w:p>
        </w:tc>
        <w:tc>
          <w:tcPr>
            <w:tcW w:w="596" w:type="dxa"/>
            <w:tcBorders>
              <w:right w:val="single" w:sz="12" w:space="0" w:color="auto"/>
            </w:tcBorders>
            <w:vAlign w:val="center"/>
          </w:tcPr>
          <w:p w14:paraId="5FEF6708"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2,76</w:t>
            </w:r>
          </w:p>
        </w:tc>
        <w:tc>
          <w:tcPr>
            <w:tcW w:w="596" w:type="dxa"/>
            <w:tcBorders>
              <w:left w:val="single" w:sz="12" w:space="0" w:color="auto"/>
            </w:tcBorders>
            <w:vAlign w:val="center"/>
          </w:tcPr>
          <w:p w14:paraId="7E5087A0"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6" w:type="dxa"/>
            <w:vAlign w:val="center"/>
          </w:tcPr>
          <w:p w14:paraId="727010A4"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597" w:type="dxa"/>
            <w:tcBorders>
              <w:right w:val="single" w:sz="12" w:space="0" w:color="auto"/>
            </w:tcBorders>
            <w:vAlign w:val="center"/>
          </w:tcPr>
          <w:p w14:paraId="503B45CF"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0,00</w:t>
            </w:r>
          </w:p>
        </w:tc>
        <w:tc>
          <w:tcPr>
            <w:tcW w:w="676" w:type="dxa"/>
            <w:tcBorders>
              <w:left w:val="single" w:sz="12" w:space="0" w:color="auto"/>
            </w:tcBorders>
            <w:vAlign w:val="center"/>
          </w:tcPr>
          <w:p w14:paraId="0CF1F523"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25,20</w:t>
            </w:r>
          </w:p>
        </w:tc>
        <w:tc>
          <w:tcPr>
            <w:tcW w:w="677" w:type="dxa"/>
            <w:vAlign w:val="center"/>
          </w:tcPr>
          <w:p w14:paraId="3955F883"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25,20</w:t>
            </w:r>
          </w:p>
        </w:tc>
        <w:tc>
          <w:tcPr>
            <w:tcW w:w="677" w:type="dxa"/>
            <w:tcBorders>
              <w:right w:val="single" w:sz="12" w:space="0" w:color="auto"/>
            </w:tcBorders>
            <w:vAlign w:val="center"/>
          </w:tcPr>
          <w:p w14:paraId="322B874B" w14:textId="77777777" w:rsidR="006F04E1" w:rsidRPr="006A0361" w:rsidRDefault="006F04E1" w:rsidP="006C01D9">
            <w:pPr>
              <w:spacing w:after="0" w:line="256" w:lineRule="auto"/>
              <w:ind w:right="-130"/>
              <w:jc w:val="center"/>
              <w:rPr>
                <w:sz w:val="24"/>
                <w:szCs w:val="24"/>
                <w:lang w:val="ru-RU"/>
              </w:rPr>
            </w:pPr>
            <w:r w:rsidRPr="006A0361">
              <w:rPr>
                <w:sz w:val="24"/>
                <w:szCs w:val="24"/>
                <w:lang w:val="ru-RU"/>
              </w:rPr>
              <w:t>34,20</w:t>
            </w:r>
          </w:p>
        </w:tc>
        <w:tc>
          <w:tcPr>
            <w:tcW w:w="2919" w:type="dxa"/>
            <w:tcBorders>
              <w:left w:val="single" w:sz="12" w:space="0" w:color="auto"/>
            </w:tcBorders>
            <w:vAlign w:val="center"/>
          </w:tcPr>
          <w:p w14:paraId="4AF20995" w14:textId="77777777" w:rsidR="006F04E1" w:rsidRPr="006A0361" w:rsidRDefault="006F04E1" w:rsidP="006C01D9">
            <w:pPr>
              <w:spacing w:after="0" w:line="256" w:lineRule="auto"/>
              <w:jc w:val="center"/>
              <w:rPr>
                <w:sz w:val="18"/>
                <w:szCs w:val="18"/>
                <w:lang w:val="ru-RU"/>
              </w:rPr>
            </w:pPr>
            <w:r w:rsidRPr="006A0361">
              <w:rPr>
                <w:sz w:val="18"/>
                <w:szCs w:val="18"/>
                <w:lang w:val="ru-RU"/>
              </w:rPr>
              <w:t>Шкірка рівна, міцна, без пошкоджень; консистенція однорідна; колір від білого до блідо – жовтого; смак та запах виражений, сирний.</w:t>
            </w:r>
          </w:p>
        </w:tc>
      </w:tr>
      <w:tr w:rsidR="006F04E1" w:rsidRPr="006A0361" w14:paraId="5F29F178" w14:textId="77777777" w:rsidTr="006C01D9">
        <w:trPr>
          <w:trHeight w:val="221"/>
          <w:jc w:val="center"/>
        </w:trPr>
        <w:tc>
          <w:tcPr>
            <w:tcW w:w="536" w:type="dxa"/>
            <w:tcBorders>
              <w:right w:val="single" w:sz="12" w:space="0" w:color="auto"/>
            </w:tcBorders>
            <w:vAlign w:val="center"/>
          </w:tcPr>
          <w:p w14:paraId="71944BE6" w14:textId="77777777" w:rsidR="006F04E1" w:rsidRPr="006A0361" w:rsidRDefault="006F04E1" w:rsidP="006C01D9">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6130A3B9" w14:textId="77777777" w:rsidR="006F04E1" w:rsidRPr="006A0361" w:rsidRDefault="006F04E1" w:rsidP="006C01D9">
            <w:pPr>
              <w:spacing w:after="0" w:line="256" w:lineRule="auto"/>
              <w:jc w:val="center"/>
              <w:rPr>
                <w:b/>
                <w:bCs/>
                <w:sz w:val="24"/>
                <w:szCs w:val="24"/>
                <w:lang w:val="ru-RU"/>
              </w:rPr>
            </w:pPr>
            <w:r w:rsidRPr="006A0361">
              <w:rPr>
                <w:b/>
                <w:bCs/>
                <w:sz w:val="24"/>
                <w:szCs w:val="24"/>
                <w:lang w:val="ru-RU"/>
              </w:rPr>
              <w:t>ВИХІД</w:t>
            </w:r>
          </w:p>
        </w:tc>
        <w:tc>
          <w:tcPr>
            <w:tcW w:w="545" w:type="dxa"/>
            <w:tcBorders>
              <w:left w:val="single" w:sz="12" w:space="0" w:color="auto"/>
            </w:tcBorders>
            <w:vAlign w:val="center"/>
          </w:tcPr>
          <w:p w14:paraId="2205E313" w14:textId="77777777" w:rsidR="006F04E1" w:rsidRPr="006A0361" w:rsidRDefault="006F04E1" w:rsidP="006C01D9">
            <w:pPr>
              <w:spacing w:after="0" w:line="256" w:lineRule="auto"/>
              <w:ind w:right="-130"/>
              <w:jc w:val="center"/>
              <w:rPr>
                <w:b/>
                <w:bCs/>
                <w:sz w:val="24"/>
                <w:szCs w:val="24"/>
                <w:lang w:val="ru-RU"/>
              </w:rPr>
            </w:pPr>
          </w:p>
        </w:tc>
        <w:tc>
          <w:tcPr>
            <w:tcW w:w="600" w:type="dxa"/>
            <w:vAlign w:val="center"/>
          </w:tcPr>
          <w:p w14:paraId="56E514D6" w14:textId="77777777" w:rsidR="006F04E1" w:rsidRPr="006A0361" w:rsidRDefault="006F04E1" w:rsidP="006C01D9">
            <w:pPr>
              <w:spacing w:line="256" w:lineRule="auto"/>
              <w:rPr>
                <w:b/>
                <w:bCs/>
                <w:sz w:val="24"/>
                <w:szCs w:val="24"/>
                <w:lang w:val="ru-RU"/>
              </w:rPr>
            </w:pPr>
          </w:p>
        </w:tc>
        <w:tc>
          <w:tcPr>
            <w:tcW w:w="600" w:type="dxa"/>
            <w:tcBorders>
              <w:right w:val="single" w:sz="12" w:space="0" w:color="auto"/>
            </w:tcBorders>
            <w:vAlign w:val="center"/>
          </w:tcPr>
          <w:p w14:paraId="2D5D33C7" w14:textId="77777777" w:rsidR="006F04E1" w:rsidRPr="006A0361" w:rsidRDefault="006F04E1"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6B98318E"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55</w:t>
            </w:r>
          </w:p>
        </w:tc>
        <w:tc>
          <w:tcPr>
            <w:tcW w:w="600" w:type="dxa"/>
            <w:vAlign w:val="center"/>
          </w:tcPr>
          <w:p w14:paraId="48B213BD"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55</w:t>
            </w:r>
          </w:p>
        </w:tc>
        <w:tc>
          <w:tcPr>
            <w:tcW w:w="602" w:type="dxa"/>
            <w:tcBorders>
              <w:right w:val="single" w:sz="12" w:space="0" w:color="auto"/>
            </w:tcBorders>
            <w:vAlign w:val="center"/>
          </w:tcPr>
          <w:p w14:paraId="72AC1CF0"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73</w:t>
            </w:r>
          </w:p>
        </w:tc>
        <w:tc>
          <w:tcPr>
            <w:tcW w:w="595" w:type="dxa"/>
            <w:tcBorders>
              <w:left w:val="single" w:sz="12" w:space="0" w:color="auto"/>
            </w:tcBorders>
            <w:vAlign w:val="center"/>
          </w:tcPr>
          <w:p w14:paraId="4FDF16E0"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10,7</w:t>
            </w:r>
          </w:p>
        </w:tc>
        <w:tc>
          <w:tcPr>
            <w:tcW w:w="596" w:type="dxa"/>
            <w:vAlign w:val="center"/>
          </w:tcPr>
          <w:p w14:paraId="3C7D7A99"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10,7</w:t>
            </w:r>
          </w:p>
        </w:tc>
        <w:tc>
          <w:tcPr>
            <w:tcW w:w="596" w:type="dxa"/>
            <w:tcBorders>
              <w:right w:val="single" w:sz="12" w:space="0" w:color="auto"/>
            </w:tcBorders>
            <w:vAlign w:val="center"/>
          </w:tcPr>
          <w:p w14:paraId="34D516A6"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14,4</w:t>
            </w:r>
          </w:p>
        </w:tc>
        <w:tc>
          <w:tcPr>
            <w:tcW w:w="596" w:type="dxa"/>
            <w:tcBorders>
              <w:left w:val="single" w:sz="12" w:space="0" w:color="auto"/>
            </w:tcBorders>
            <w:vAlign w:val="center"/>
          </w:tcPr>
          <w:p w14:paraId="6DD2BAB0"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7,57</w:t>
            </w:r>
          </w:p>
        </w:tc>
        <w:tc>
          <w:tcPr>
            <w:tcW w:w="595" w:type="dxa"/>
            <w:vAlign w:val="center"/>
          </w:tcPr>
          <w:p w14:paraId="4850F0B7"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7,57</w:t>
            </w:r>
          </w:p>
        </w:tc>
        <w:tc>
          <w:tcPr>
            <w:tcW w:w="596" w:type="dxa"/>
            <w:tcBorders>
              <w:right w:val="single" w:sz="12" w:space="0" w:color="auto"/>
            </w:tcBorders>
            <w:vAlign w:val="center"/>
          </w:tcPr>
          <w:p w14:paraId="642F8335"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10,05</w:t>
            </w:r>
          </w:p>
        </w:tc>
        <w:tc>
          <w:tcPr>
            <w:tcW w:w="596" w:type="dxa"/>
            <w:tcBorders>
              <w:left w:val="single" w:sz="12" w:space="0" w:color="auto"/>
            </w:tcBorders>
            <w:vAlign w:val="center"/>
          </w:tcPr>
          <w:p w14:paraId="0DC96338"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1,9</w:t>
            </w:r>
          </w:p>
        </w:tc>
        <w:tc>
          <w:tcPr>
            <w:tcW w:w="596" w:type="dxa"/>
            <w:vAlign w:val="center"/>
          </w:tcPr>
          <w:p w14:paraId="01F02274"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2,4</w:t>
            </w:r>
          </w:p>
        </w:tc>
        <w:tc>
          <w:tcPr>
            <w:tcW w:w="597" w:type="dxa"/>
            <w:tcBorders>
              <w:right w:val="single" w:sz="12" w:space="0" w:color="auto"/>
            </w:tcBorders>
            <w:vAlign w:val="center"/>
          </w:tcPr>
          <w:p w14:paraId="74667E13"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3,6</w:t>
            </w:r>
          </w:p>
        </w:tc>
        <w:tc>
          <w:tcPr>
            <w:tcW w:w="676" w:type="dxa"/>
            <w:tcBorders>
              <w:left w:val="single" w:sz="12" w:space="0" w:color="auto"/>
            </w:tcBorders>
            <w:vAlign w:val="center"/>
          </w:tcPr>
          <w:p w14:paraId="1AFF991E"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119</w:t>
            </w:r>
          </w:p>
        </w:tc>
        <w:tc>
          <w:tcPr>
            <w:tcW w:w="677" w:type="dxa"/>
            <w:vAlign w:val="center"/>
          </w:tcPr>
          <w:p w14:paraId="5AA1C1D4"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121</w:t>
            </w:r>
          </w:p>
        </w:tc>
        <w:tc>
          <w:tcPr>
            <w:tcW w:w="677" w:type="dxa"/>
            <w:tcBorders>
              <w:right w:val="single" w:sz="12" w:space="0" w:color="auto"/>
            </w:tcBorders>
            <w:vAlign w:val="center"/>
          </w:tcPr>
          <w:p w14:paraId="0A95C91F"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161</w:t>
            </w:r>
          </w:p>
        </w:tc>
        <w:tc>
          <w:tcPr>
            <w:tcW w:w="2919" w:type="dxa"/>
            <w:tcBorders>
              <w:left w:val="single" w:sz="12" w:space="0" w:color="auto"/>
            </w:tcBorders>
            <w:vAlign w:val="center"/>
          </w:tcPr>
          <w:p w14:paraId="2F515B57" w14:textId="77777777" w:rsidR="006F04E1" w:rsidRPr="006A0361" w:rsidRDefault="006F04E1" w:rsidP="006C01D9">
            <w:pPr>
              <w:spacing w:line="256" w:lineRule="auto"/>
              <w:rPr>
                <w:b/>
                <w:bCs/>
                <w:sz w:val="24"/>
                <w:szCs w:val="24"/>
                <w:lang w:val="ru-RU"/>
              </w:rPr>
            </w:pPr>
          </w:p>
        </w:tc>
      </w:tr>
    </w:tbl>
    <w:p w14:paraId="672172C4" w14:textId="77777777" w:rsidR="006F04E1" w:rsidRPr="006A0361" w:rsidRDefault="006F04E1" w:rsidP="006F04E1">
      <w:pPr>
        <w:spacing w:after="0" w:line="256" w:lineRule="auto"/>
      </w:pPr>
    </w:p>
    <w:p w14:paraId="093CB1CF" w14:textId="77777777" w:rsidR="006F04E1" w:rsidRPr="006A0361" w:rsidRDefault="006F04E1" w:rsidP="006F04E1">
      <w:pPr>
        <w:spacing w:after="0" w:line="256" w:lineRule="auto"/>
      </w:pPr>
    </w:p>
    <w:p w14:paraId="787DF530" w14:textId="77777777" w:rsidR="006F04E1" w:rsidRPr="006A0361" w:rsidRDefault="006F04E1" w:rsidP="006F04E1">
      <w:pPr>
        <w:widowControl w:val="0"/>
        <w:spacing w:after="0" w:line="276" w:lineRule="auto"/>
        <w:jc w:val="center"/>
        <w:rPr>
          <w:b/>
          <w:sz w:val="24"/>
          <w:szCs w:val="24"/>
          <w:lang w:eastAsia="ru-RU"/>
        </w:rPr>
      </w:pPr>
      <w:r w:rsidRPr="006A0361">
        <w:rPr>
          <w:b/>
          <w:sz w:val="24"/>
          <w:szCs w:val="24"/>
          <w:lang w:eastAsia="ru-RU"/>
        </w:rPr>
        <w:t>Технологія приготування</w:t>
      </w:r>
    </w:p>
    <w:p w14:paraId="13342BF9" w14:textId="77777777" w:rsidR="006F04E1" w:rsidRPr="006A0361" w:rsidRDefault="006F04E1" w:rsidP="006F04E1">
      <w:pPr>
        <w:widowControl w:val="0"/>
        <w:spacing w:after="0" w:line="276" w:lineRule="auto"/>
        <w:jc w:val="center"/>
        <w:rPr>
          <w:b/>
          <w:sz w:val="16"/>
          <w:szCs w:val="16"/>
          <w:lang w:eastAsia="ru-RU"/>
        </w:rPr>
      </w:pPr>
    </w:p>
    <w:p w14:paraId="5387BAE9" w14:textId="77777777" w:rsidR="006F04E1" w:rsidRPr="006A0361" w:rsidRDefault="006F04E1" w:rsidP="006F04E1">
      <w:pPr>
        <w:tabs>
          <w:tab w:val="left" w:pos="6237"/>
        </w:tabs>
        <w:spacing w:after="0" w:line="240" w:lineRule="auto"/>
        <w:ind w:firstLine="284"/>
        <w:jc w:val="both"/>
        <w:rPr>
          <w:sz w:val="24"/>
          <w:szCs w:val="24"/>
          <w:lang w:eastAsia="ru-RU"/>
        </w:rPr>
      </w:pPr>
      <w:r w:rsidRPr="006A0361">
        <w:rPr>
          <w:sz w:val="24"/>
          <w:szCs w:val="24"/>
          <w:lang w:eastAsia="ru-RU"/>
        </w:rPr>
        <w:t>Підготовлене філе курки нарізають поперек волокон на порції, злегка відбивають, надавши напівфабрикату овальної форми, і викладають на змащений олією лист. Отриманий напівфабрикат солять, змащують сметаною, викладають на нього шматочки бланшованого яблука та запікають в духовій шафі при температурі 180-200 °С (5-10 хв). Після чого вироби посипають натертим на терці сиром твердим та доводять до готовності в духовій шафі при температурі 200-220 °С (10-15 хв).</w:t>
      </w:r>
    </w:p>
    <w:p w14:paraId="191A531D" w14:textId="77777777" w:rsidR="006F04E1" w:rsidRPr="006A0361" w:rsidRDefault="006F04E1" w:rsidP="006F04E1">
      <w:pPr>
        <w:tabs>
          <w:tab w:val="left" w:pos="6237"/>
        </w:tabs>
        <w:spacing w:after="0" w:line="240" w:lineRule="auto"/>
        <w:ind w:firstLine="284"/>
        <w:jc w:val="both"/>
        <w:rPr>
          <w:sz w:val="24"/>
          <w:szCs w:val="24"/>
          <w:lang w:eastAsia="ru-RU"/>
        </w:rPr>
      </w:pPr>
      <w:r w:rsidRPr="006A0361">
        <w:rPr>
          <w:sz w:val="24"/>
          <w:szCs w:val="24"/>
          <w:lang w:eastAsia="ru-RU"/>
        </w:rPr>
        <w:t xml:space="preserve">У підготовлених яблук видаляють шкірку та насіннєве гніздо, нарізають тонкими скибочками, викладають у сотейник  та бланшують з додаванням цукру </w:t>
      </w:r>
      <w:r w:rsidRPr="006A0361">
        <w:rPr>
          <w:sz w:val="24"/>
          <w:szCs w:val="24"/>
        </w:rPr>
        <w:t xml:space="preserve">(крім вікової категорії від 1-3 років) </w:t>
      </w:r>
      <w:r w:rsidRPr="006A0361">
        <w:rPr>
          <w:sz w:val="24"/>
          <w:szCs w:val="24"/>
          <w:lang w:eastAsia="ru-RU"/>
        </w:rPr>
        <w:t xml:space="preserve">1-2 хв. </w:t>
      </w:r>
    </w:p>
    <w:p w14:paraId="21F34A8A" w14:textId="77777777" w:rsidR="006F04E1" w:rsidRPr="006A0361" w:rsidRDefault="006F04E1" w:rsidP="006F04E1">
      <w:pPr>
        <w:widowControl w:val="0"/>
        <w:spacing w:after="0" w:line="240" w:lineRule="auto"/>
        <w:ind w:firstLine="709"/>
        <w:jc w:val="both"/>
        <w:rPr>
          <w:sz w:val="24"/>
          <w:szCs w:val="24"/>
          <w:lang w:eastAsia="ru-RU"/>
        </w:rPr>
      </w:pPr>
      <w:r w:rsidRPr="006A0361">
        <w:rPr>
          <w:sz w:val="24"/>
          <w:szCs w:val="24"/>
          <w:lang w:eastAsia="ru-RU"/>
        </w:rPr>
        <w:t>Подають на мілкій закусочній тарілці за температури 60-65 °С.</w:t>
      </w:r>
    </w:p>
    <w:p w14:paraId="0D7F6328" w14:textId="77777777" w:rsidR="006F04E1" w:rsidRPr="006A0361" w:rsidRDefault="006F04E1" w:rsidP="006F04E1">
      <w:pPr>
        <w:widowControl w:val="0"/>
        <w:spacing w:after="0" w:line="240" w:lineRule="auto"/>
        <w:ind w:firstLine="567"/>
        <w:jc w:val="both"/>
        <w:rPr>
          <w:sz w:val="24"/>
          <w:szCs w:val="24"/>
          <w:lang w:eastAsia="ru-RU"/>
        </w:rPr>
      </w:pPr>
    </w:p>
    <w:p w14:paraId="6B0BB2E5"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Характеристика готової страви</w:t>
      </w:r>
    </w:p>
    <w:p w14:paraId="3ADAF254" w14:textId="77777777" w:rsidR="006F04E1" w:rsidRPr="006A0361" w:rsidRDefault="006F04E1" w:rsidP="006F04E1">
      <w:pPr>
        <w:widowControl w:val="0"/>
        <w:spacing w:after="0" w:line="240" w:lineRule="auto"/>
        <w:ind w:firstLine="567"/>
        <w:jc w:val="center"/>
        <w:rPr>
          <w:b/>
          <w:sz w:val="16"/>
          <w:szCs w:val="16"/>
          <w:lang w:eastAsia="ru-RU"/>
        </w:rPr>
      </w:pPr>
    </w:p>
    <w:p w14:paraId="7C8F5328" w14:textId="77777777" w:rsidR="006F04E1" w:rsidRPr="006A0361" w:rsidRDefault="006F04E1" w:rsidP="006F04E1">
      <w:pPr>
        <w:widowControl w:val="0"/>
        <w:spacing w:after="0" w:line="240" w:lineRule="auto"/>
        <w:ind w:firstLine="567"/>
        <w:jc w:val="both"/>
        <w:rPr>
          <w:sz w:val="24"/>
          <w:szCs w:val="24"/>
        </w:rPr>
      </w:pPr>
      <w:r w:rsidRPr="006A0361">
        <w:rPr>
          <w:b/>
          <w:sz w:val="24"/>
          <w:szCs w:val="24"/>
          <w:lang w:eastAsia="ru-RU"/>
        </w:rPr>
        <w:t>Зовнішній вигляд</w:t>
      </w:r>
      <w:r w:rsidRPr="006A0361">
        <w:rPr>
          <w:sz w:val="24"/>
          <w:szCs w:val="24"/>
          <w:lang w:eastAsia="ru-RU"/>
        </w:rPr>
        <w:t xml:space="preserve">  – філе овальної форми, на поверхні скоринка нерівномірного світло-коричневого кольору.</w:t>
      </w:r>
    </w:p>
    <w:p w14:paraId="21763326" w14:textId="77777777" w:rsidR="006F04E1" w:rsidRPr="006A0361" w:rsidRDefault="006F04E1" w:rsidP="006F04E1">
      <w:pPr>
        <w:widowControl w:val="0"/>
        <w:spacing w:after="0" w:line="240" w:lineRule="auto"/>
        <w:ind w:firstLine="567"/>
        <w:jc w:val="both"/>
        <w:rPr>
          <w:sz w:val="24"/>
          <w:szCs w:val="24"/>
          <w:lang w:eastAsia="ru-RU"/>
        </w:rPr>
      </w:pPr>
      <w:r w:rsidRPr="006A0361">
        <w:rPr>
          <w:b/>
          <w:sz w:val="24"/>
          <w:szCs w:val="24"/>
          <w:lang w:eastAsia="ru-RU"/>
        </w:rPr>
        <w:t>Колір</w:t>
      </w:r>
      <w:r w:rsidRPr="006A0361">
        <w:rPr>
          <w:sz w:val="24"/>
          <w:szCs w:val="24"/>
          <w:lang w:eastAsia="ru-RU"/>
        </w:rPr>
        <w:t xml:space="preserve"> – жовто – коричневий, на розрізі – білий.</w:t>
      </w:r>
    </w:p>
    <w:p w14:paraId="4E94F7F8"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Смак і запах</w:t>
      </w:r>
      <w:r w:rsidRPr="006A0361">
        <w:rPr>
          <w:sz w:val="24"/>
          <w:szCs w:val="24"/>
          <w:lang w:eastAsia="ru-RU"/>
        </w:rPr>
        <w:t xml:space="preserve"> – </w:t>
      </w:r>
      <w:r w:rsidRPr="006A0361">
        <w:rPr>
          <w:sz w:val="24"/>
          <w:szCs w:val="24"/>
        </w:rPr>
        <w:t>в міру солоний</w:t>
      </w:r>
      <w:r w:rsidRPr="006A0361">
        <w:rPr>
          <w:sz w:val="24"/>
          <w:szCs w:val="24"/>
          <w:lang w:eastAsia="ru-RU"/>
        </w:rPr>
        <w:t xml:space="preserve"> з присмаком печених яблук і сиру та ароматом свіжого м’яса.</w:t>
      </w:r>
    </w:p>
    <w:p w14:paraId="43F9C3A7"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Консистенція</w:t>
      </w:r>
      <w:r w:rsidRPr="006A0361">
        <w:rPr>
          <w:sz w:val="24"/>
          <w:szCs w:val="24"/>
          <w:lang w:eastAsia="ru-RU"/>
        </w:rPr>
        <w:t xml:space="preserve"> –</w:t>
      </w:r>
      <w:r w:rsidRPr="006A0361">
        <w:rPr>
          <w:sz w:val="24"/>
          <w:szCs w:val="24"/>
        </w:rPr>
        <w:t xml:space="preserve"> м’яка, соковита.</w:t>
      </w:r>
    </w:p>
    <w:p w14:paraId="5FD3C059" w14:textId="77777777" w:rsidR="006F04E1" w:rsidRPr="006A0361" w:rsidRDefault="006F04E1" w:rsidP="006F04E1">
      <w:pPr>
        <w:widowControl w:val="0"/>
        <w:tabs>
          <w:tab w:val="left" w:pos="13320"/>
        </w:tabs>
        <w:spacing w:after="0" w:line="240" w:lineRule="auto"/>
        <w:ind w:firstLine="567"/>
        <w:rPr>
          <w:b/>
          <w:sz w:val="24"/>
          <w:szCs w:val="24"/>
          <w:lang w:eastAsia="ru-RU"/>
        </w:rPr>
      </w:pPr>
    </w:p>
    <w:p w14:paraId="5986F8A3"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Основні фізичні показники</w:t>
      </w:r>
    </w:p>
    <w:p w14:paraId="29FD6B0B" w14:textId="77777777" w:rsidR="006F04E1" w:rsidRPr="006A0361" w:rsidRDefault="006F04E1" w:rsidP="006F04E1">
      <w:pPr>
        <w:widowControl w:val="0"/>
        <w:spacing w:after="0" w:line="240" w:lineRule="auto"/>
        <w:ind w:firstLine="567"/>
        <w:jc w:val="center"/>
        <w:rPr>
          <w:b/>
          <w:sz w:val="16"/>
          <w:szCs w:val="16"/>
          <w:lang w:eastAsia="ru-RU"/>
        </w:rPr>
      </w:pPr>
    </w:p>
    <w:p w14:paraId="7A005910" w14:textId="77777777" w:rsidR="006F04E1" w:rsidRPr="006A0361" w:rsidRDefault="006F04E1" w:rsidP="006F04E1">
      <w:pPr>
        <w:widowControl w:val="0"/>
        <w:spacing w:after="0" w:line="240" w:lineRule="auto"/>
        <w:ind w:firstLine="709"/>
        <w:jc w:val="both"/>
        <w:rPr>
          <w:sz w:val="24"/>
          <w:szCs w:val="24"/>
          <w:lang w:eastAsia="ru-RU"/>
        </w:rPr>
      </w:pPr>
      <w:r w:rsidRPr="006A0361">
        <w:rPr>
          <w:sz w:val="24"/>
          <w:szCs w:val="24"/>
          <w:lang w:eastAsia="ru-RU"/>
        </w:rPr>
        <w:t xml:space="preserve">Маса страви: </w:t>
      </w:r>
      <w:smartTag w:uri="urn:schemas-microsoft-com:office:smarttags" w:element="metricconverter">
        <w:smartTagPr>
          <w:attr w:name="ProductID" w:val="55 г"/>
        </w:smartTagPr>
        <w:r w:rsidRPr="006A0361">
          <w:rPr>
            <w:sz w:val="24"/>
            <w:szCs w:val="24"/>
            <w:lang w:eastAsia="ru-RU"/>
          </w:rPr>
          <w:t>55 г</w:t>
        </w:r>
      </w:smartTag>
      <w:r w:rsidRPr="006A0361">
        <w:rPr>
          <w:sz w:val="24"/>
          <w:szCs w:val="24"/>
          <w:lang w:eastAsia="ru-RU"/>
        </w:rPr>
        <w:t xml:space="preserve"> ± 3 %</w:t>
      </w:r>
    </w:p>
    <w:p w14:paraId="7A65B35E" w14:textId="77777777" w:rsidR="006F04E1" w:rsidRPr="006A0361" w:rsidRDefault="006F04E1" w:rsidP="006F04E1">
      <w:pPr>
        <w:widowControl w:val="0"/>
        <w:spacing w:after="0" w:line="240" w:lineRule="auto"/>
        <w:ind w:firstLine="2127"/>
        <w:jc w:val="both"/>
        <w:rPr>
          <w:sz w:val="24"/>
          <w:szCs w:val="24"/>
          <w:lang w:eastAsia="ru-RU"/>
        </w:rPr>
      </w:pPr>
      <w:smartTag w:uri="urn:schemas-microsoft-com:office:smarttags" w:element="metricconverter">
        <w:smartTagPr>
          <w:attr w:name="ProductID" w:val="73 г"/>
        </w:smartTagPr>
        <w:r w:rsidRPr="006A0361">
          <w:rPr>
            <w:sz w:val="24"/>
            <w:szCs w:val="24"/>
            <w:lang w:eastAsia="ru-RU"/>
          </w:rPr>
          <w:t>73 г</w:t>
        </w:r>
      </w:smartTag>
      <w:r w:rsidRPr="006A0361">
        <w:rPr>
          <w:sz w:val="24"/>
          <w:szCs w:val="24"/>
          <w:lang w:eastAsia="ru-RU"/>
        </w:rPr>
        <w:t xml:space="preserve"> ± 3 %</w:t>
      </w:r>
    </w:p>
    <w:p w14:paraId="2A9F2765" w14:textId="77777777" w:rsidR="006F04E1" w:rsidRPr="006A0361" w:rsidRDefault="006F04E1" w:rsidP="006F04E1">
      <w:pPr>
        <w:widowControl w:val="0"/>
        <w:spacing w:after="0" w:line="240" w:lineRule="auto"/>
        <w:rPr>
          <w:sz w:val="24"/>
          <w:szCs w:val="24"/>
          <w:lang w:eastAsia="ru-RU"/>
        </w:rPr>
      </w:pPr>
    </w:p>
    <w:p w14:paraId="36B7061D" w14:textId="77777777" w:rsidR="006F04E1" w:rsidRPr="006A0361" w:rsidRDefault="006F04E1" w:rsidP="006F04E1">
      <w:pPr>
        <w:widowControl w:val="0"/>
        <w:spacing w:after="0" w:line="240" w:lineRule="auto"/>
        <w:ind w:firstLine="709"/>
        <w:rPr>
          <w:b/>
          <w:sz w:val="24"/>
          <w:szCs w:val="24"/>
          <w:lang w:eastAsia="ru-RU"/>
        </w:rPr>
      </w:pPr>
      <w:r w:rsidRPr="006A0361">
        <w:rPr>
          <w:b/>
          <w:sz w:val="24"/>
          <w:szCs w:val="24"/>
          <w:lang w:eastAsia="ru-RU"/>
        </w:rPr>
        <w:t>СКЛАВ: сестра медична старша</w:t>
      </w:r>
      <w:r w:rsidRPr="006A0361">
        <w:rPr>
          <w:b/>
          <w:sz w:val="24"/>
          <w:szCs w:val="24"/>
          <w:lang w:eastAsia="ru-RU"/>
        </w:rPr>
        <w:tab/>
      </w:r>
      <w:r w:rsidRPr="006A0361">
        <w:rPr>
          <w:b/>
          <w:sz w:val="24"/>
          <w:szCs w:val="24"/>
          <w:lang w:eastAsia="ru-RU"/>
        </w:rPr>
        <w:tab/>
      </w:r>
      <w:r w:rsidRPr="006A0361">
        <w:rPr>
          <w:b/>
          <w:sz w:val="24"/>
          <w:szCs w:val="24"/>
          <w:lang w:eastAsia="ru-RU"/>
        </w:rPr>
        <w:tab/>
        <w:t xml:space="preserve">   _________________</w:t>
      </w:r>
      <w:r w:rsidRPr="006A0361">
        <w:rPr>
          <w:b/>
          <w:sz w:val="24"/>
          <w:szCs w:val="24"/>
          <w:lang w:eastAsia="ru-RU"/>
        </w:rPr>
        <w:tab/>
      </w:r>
      <w:r w:rsidRPr="006A0361">
        <w:rPr>
          <w:b/>
          <w:sz w:val="24"/>
          <w:szCs w:val="24"/>
          <w:lang w:eastAsia="ru-RU"/>
        </w:rPr>
        <w:tab/>
      </w:r>
      <w:r w:rsidRPr="006A0361">
        <w:rPr>
          <w:b/>
          <w:sz w:val="24"/>
          <w:szCs w:val="24"/>
          <w:lang w:eastAsia="ru-RU"/>
        </w:rPr>
        <w:tab/>
      </w:r>
      <w:r w:rsidRPr="006A0361">
        <w:rPr>
          <w:sz w:val="24"/>
          <w:szCs w:val="24"/>
          <w:u w:val="single"/>
          <w:lang w:eastAsia="ru-RU"/>
        </w:rPr>
        <w:t>______________________</w:t>
      </w:r>
    </w:p>
    <w:p w14:paraId="267257C2" w14:textId="77777777" w:rsidR="006F04E1" w:rsidRPr="006A0361" w:rsidRDefault="006F04E1" w:rsidP="006F04E1">
      <w:pPr>
        <w:spacing w:line="256" w:lineRule="auto"/>
        <w:rPr>
          <w:sz w:val="20"/>
          <w:szCs w:val="24"/>
          <w:lang w:eastAsia="ru-RU"/>
        </w:rPr>
      </w:pPr>
      <w:r w:rsidRPr="006A0361">
        <w:rPr>
          <w:sz w:val="20"/>
          <w:szCs w:val="24"/>
          <w:lang w:eastAsia="ru-RU"/>
        </w:rPr>
        <w:t xml:space="preserve">                                                                                                                                   (підпис) </w:t>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t xml:space="preserve">  (ім’я, прізвище)</w:t>
      </w:r>
    </w:p>
    <w:p w14:paraId="0B9D836C" w14:textId="77777777" w:rsidR="006F04E1" w:rsidRPr="006A0361" w:rsidRDefault="006F04E1" w:rsidP="006F04E1">
      <w:pPr>
        <w:spacing w:after="0" w:line="240" w:lineRule="auto"/>
        <w:jc w:val="right"/>
        <w:rPr>
          <w:szCs w:val="28"/>
        </w:rPr>
        <w:sectPr w:rsidR="006F04E1" w:rsidRPr="006A0361" w:rsidSect="00237868">
          <w:pgSz w:w="16838" w:h="11906" w:orient="landscape"/>
          <w:pgMar w:top="426" w:right="850" w:bottom="284" w:left="1417" w:header="708" w:footer="708" w:gutter="0"/>
          <w:cols w:space="708"/>
          <w:docGrid w:linePitch="381"/>
        </w:sectPr>
      </w:pPr>
    </w:p>
    <w:tbl>
      <w:tblPr>
        <w:tblW w:w="15098" w:type="dxa"/>
        <w:tblLook w:val="00A0" w:firstRow="1" w:lastRow="0" w:firstColumn="1" w:lastColumn="0" w:noHBand="0" w:noVBand="0"/>
      </w:tblPr>
      <w:tblGrid>
        <w:gridCol w:w="4815"/>
        <w:gridCol w:w="5127"/>
        <w:gridCol w:w="5156"/>
      </w:tblGrid>
      <w:tr w:rsidR="006F04E1" w:rsidRPr="006A0361" w14:paraId="6FF6F681" w14:textId="77777777" w:rsidTr="006C01D9">
        <w:tc>
          <w:tcPr>
            <w:tcW w:w="4815" w:type="dxa"/>
          </w:tcPr>
          <w:p w14:paraId="34C786D3"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Рецептура № 746</w:t>
            </w:r>
          </w:p>
          <w:p w14:paraId="658C1628"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«Сборник  рецептур блюд и кулинарных изделий для предприятий общественного питания» </w:t>
            </w:r>
          </w:p>
          <w:p w14:paraId="4A3ADDA3"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Видання 1982 р</w:t>
            </w:r>
          </w:p>
        </w:tc>
        <w:tc>
          <w:tcPr>
            <w:tcW w:w="5127" w:type="dxa"/>
          </w:tcPr>
          <w:p w14:paraId="4F559FA3" w14:textId="77777777" w:rsidR="006F04E1" w:rsidRPr="006A0361" w:rsidRDefault="006F04E1" w:rsidP="006C01D9">
            <w:pPr>
              <w:widowControl w:val="0"/>
              <w:spacing w:after="0" w:line="276" w:lineRule="auto"/>
              <w:rPr>
                <w:b/>
                <w:sz w:val="24"/>
                <w:szCs w:val="24"/>
                <w:lang w:eastAsia="ru-RU"/>
              </w:rPr>
            </w:pPr>
          </w:p>
        </w:tc>
        <w:tc>
          <w:tcPr>
            <w:tcW w:w="5156" w:type="dxa"/>
          </w:tcPr>
          <w:p w14:paraId="22DA1FDC"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ЗАТВЕРДЖУЮ </w:t>
            </w:r>
          </w:p>
          <w:p w14:paraId="25050720"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Завідувач КЗ «ДНЗ № ___  » </w:t>
            </w:r>
          </w:p>
          <w:p w14:paraId="4CEF260C"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___________  _______________</w:t>
            </w:r>
          </w:p>
          <w:p w14:paraId="0D9388E2"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«___» ______________ 20___  р.</w:t>
            </w:r>
          </w:p>
        </w:tc>
      </w:tr>
    </w:tbl>
    <w:p w14:paraId="705B99BD" w14:textId="77777777" w:rsidR="006F04E1" w:rsidRPr="006A0361" w:rsidRDefault="006F04E1" w:rsidP="006F04E1">
      <w:pPr>
        <w:widowControl w:val="0"/>
        <w:spacing w:after="0" w:line="276" w:lineRule="auto"/>
        <w:rPr>
          <w:sz w:val="24"/>
          <w:szCs w:val="24"/>
          <w:lang w:eastAsia="ru-RU"/>
        </w:rPr>
      </w:pPr>
    </w:p>
    <w:p w14:paraId="0525D0A3" w14:textId="77777777" w:rsidR="006F04E1" w:rsidRPr="006A0361" w:rsidRDefault="006F04E1" w:rsidP="006F04E1">
      <w:pPr>
        <w:widowControl w:val="0"/>
        <w:tabs>
          <w:tab w:val="left" w:pos="6237"/>
        </w:tabs>
        <w:spacing w:after="0" w:line="240" w:lineRule="auto"/>
        <w:jc w:val="center"/>
        <w:rPr>
          <w:szCs w:val="24"/>
          <w:lang w:eastAsia="ru-RU"/>
        </w:rPr>
      </w:pPr>
      <w:r w:rsidRPr="006A0361">
        <w:rPr>
          <w:szCs w:val="24"/>
          <w:lang w:eastAsia="ru-RU"/>
        </w:rPr>
        <w:t xml:space="preserve">Технологічна карта </w:t>
      </w:r>
    </w:p>
    <w:p w14:paraId="16C1C320" w14:textId="77777777" w:rsidR="006F04E1" w:rsidRPr="006A0361" w:rsidRDefault="006F04E1" w:rsidP="006F04E1">
      <w:pPr>
        <w:widowControl w:val="0"/>
        <w:spacing w:after="40" w:line="276" w:lineRule="auto"/>
        <w:jc w:val="center"/>
        <w:rPr>
          <w:b/>
          <w:bCs/>
          <w:sz w:val="24"/>
          <w:szCs w:val="24"/>
          <w:lang w:eastAsia="ru-RU"/>
        </w:rPr>
      </w:pPr>
      <w:r w:rsidRPr="006A0361">
        <w:rPr>
          <w:b/>
          <w:bCs/>
          <w:sz w:val="24"/>
          <w:szCs w:val="24"/>
          <w:lang w:eastAsia="ru-RU"/>
        </w:rPr>
        <w:t>Каша рисова або перлова, або з пластівців вівсяних «Геркулес» в</w:t>
      </w:r>
      <w:r w:rsidRPr="006A0361">
        <w:rPr>
          <w:b/>
          <w:bCs/>
          <w:sz w:val="24"/>
          <w:szCs w:val="24"/>
          <w:lang w:val="ru-RU" w:eastAsia="ru-RU"/>
        </w:rPr>
        <w:t>’</w:t>
      </w:r>
      <w:r w:rsidRPr="006A0361">
        <w:rPr>
          <w:b/>
          <w:bCs/>
          <w:sz w:val="24"/>
          <w:szCs w:val="24"/>
          <w:lang w:eastAsia="ru-RU"/>
        </w:rPr>
        <w:t>язка</w:t>
      </w:r>
    </w:p>
    <w:p w14:paraId="22676829" w14:textId="77777777" w:rsidR="006F04E1" w:rsidRPr="006A0361" w:rsidRDefault="006F04E1" w:rsidP="006F04E1">
      <w:pPr>
        <w:widowControl w:val="0"/>
        <w:spacing w:after="40" w:line="276" w:lineRule="auto"/>
        <w:jc w:val="center"/>
        <w:rPr>
          <w:b/>
          <w:bCs/>
          <w:sz w:val="24"/>
          <w:szCs w:val="24"/>
          <w:lang w:eastAsia="ru-RU"/>
        </w:rPr>
      </w:pPr>
    </w:p>
    <w:tbl>
      <w:tblPr>
        <w:tblW w:w="1599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85"/>
        <w:gridCol w:w="545"/>
        <w:gridCol w:w="600"/>
        <w:gridCol w:w="600"/>
        <w:gridCol w:w="600"/>
        <w:gridCol w:w="600"/>
        <w:gridCol w:w="602"/>
        <w:gridCol w:w="595"/>
        <w:gridCol w:w="596"/>
        <w:gridCol w:w="596"/>
        <w:gridCol w:w="596"/>
        <w:gridCol w:w="595"/>
        <w:gridCol w:w="596"/>
        <w:gridCol w:w="596"/>
        <w:gridCol w:w="596"/>
        <w:gridCol w:w="597"/>
        <w:gridCol w:w="676"/>
        <w:gridCol w:w="677"/>
        <w:gridCol w:w="677"/>
        <w:gridCol w:w="2529"/>
      </w:tblGrid>
      <w:tr w:rsidR="006F04E1" w:rsidRPr="006A0361" w14:paraId="56F8B5DD" w14:textId="77777777" w:rsidTr="006C01D9">
        <w:trPr>
          <w:trHeight w:val="254"/>
          <w:jc w:val="center"/>
        </w:trPr>
        <w:tc>
          <w:tcPr>
            <w:tcW w:w="536" w:type="dxa"/>
            <w:vMerge w:val="restart"/>
            <w:tcBorders>
              <w:right w:val="single" w:sz="12" w:space="0" w:color="auto"/>
            </w:tcBorders>
            <w:textDirection w:val="btLr"/>
            <w:vAlign w:val="center"/>
          </w:tcPr>
          <w:p w14:paraId="7413B5F2" w14:textId="77777777" w:rsidR="006F04E1" w:rsidRPr="006A0361" w:rsidRDefault="006F04E1" w:rsidP="006C01D9">
            <w:pPr>
              <w:widowControl w:val="0"/>
              <w:spacing w:after="0" w:line="240" w:lineRule="auto"/>
              <w:ind w:left="113" w:right="113"/>
              <w:jc w:val="center"/>
              <w:rPr>
                <w:b/>
                <w:sz w:val="22"/>
                <w:szCs w:val="24"/>
                <w:lang w:val="ru-RU" w:eastAsia="ru-RU"/>
              </w:rPr>
            </w:pPr>
            <w:r w:rsidRPr="006A0361">
              <w:rPr>
                <w:b/>
                <w:sz w:val="22"/>
                <w:szCs w:val="24"/>
                <w:lang w:val="ru-RU" w:eastAsia="ru-RU"/>
              </w:rPr>
              <w:t>Алергени</w:t>
            </w:r>
          </w:p>
        </w:tc>
        <w:tc>
          <w:tcPr>
            <w:tcW w:w="1985" w:type="dxa"/>
            <w:vMerge w:val="restart"/>
            <w:tcBorders>
              <w:right w:val="single" w:sz="12" w:space="0" w:color="auto"/>
            </w:tcBorders>
            <w:vAlign w:val="center"/>
          </w:tcPr>
          <w:p w14:paraId="333808F0"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Назва продуктів та сировини</w:t>
            </w:r>
          </w:p>
        </w:tc>
        <w:tc>
          <w:tcPr>
            <w:tcW w:w="3547" w:type="dxa"/>
            <w:gridSpan w:val="6"/>
            <w:tcBorders>
              <w:left w:val="single" w:sz="12" w:space="0" w:color="auto"/>
              <w:right w:val="single" w:sz="12" w:space="0" w:color="auto"/>
            </w:tcBorders>
            <w:vAlign w:val="center"/>
          </w:tcPr>
          <w:p w14:paraId="07BBBB21"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8068F98"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3EBF934F"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Енергетична цінність</w:t>
            </w:r>
          </w:p>
          <w:p w14:paraId="5683166A"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(ккал)</w:t>
            </w:r>
          </w:p>
        </w:tc>
        <w:tc>
          <w:tcPr>
            <w:tcW w:w="2529" w:type="dxa"/>
            <w:vMerge w:val="restart"/>
            <w:tcBorders>
              <w:left w:val="single" w:sz="12" w:space="0" w:color="auto"/>
            </w:tcBorders>
            <w:vAlign w:val="center"/>
          </w:tcPr>
          <w:p w14:paraId="7DFFBCBE" w14:textId="77777777" w:rsidR="006F04E1" w:rsidRPr="006A0361" w:rsidRDefault="006F04E1" w:rsidP="006C01D9">
            <w:pPr>
              <w:widowControl w:val="0"/>
              <w:spacing w:after="0" w:line="240" w:lineRule="auto"/>
              <w:jc w:val="center"/>
              <w:rPr>
                <w:b/>
                <w:sz w:val="20"/>
                <w:szCs w:val="24"/>
                <w:lang w:val="ru-RU" w:eastAsia="ru-RU"/>
              </w:rPr>
            </w:pPr>
            <w:r w:rsidRPr="006A0361">
              <w:rPr>
                <w:b/>
                <w:sz w:val="22"/>
                <w:szCs w:val="24"/>
                <w:lang w:val="ru-RU" w:eastAsia="ru-RU"/>
              </w:rPr>
              <w:t>Технологічні вимоги до якості продуктів та сировини</w:t>
            </w:r>
          </w:p>
        </w:tc>
      </w:tr>
      <w:tr w:rsidR="006F04E1" w:rsidRPr="006A0361" w14:paraId="14CAB19F" w14:textId="77777777" w:rsidTr="006C01D9">
        <w:trPr>
          <w:trHeight w:val="127"/>
          <w:jc w:val="center"/>
        </w:trPr>
        <w:tc>
          <w:tcPr>
            <w:tcW w:w="536" w:type="dxa"/>
            <w:vMerge/>
            <w:tcBorders>
              <w:right w:val="single" w:sz="12" w:space="0" w:color="auto"/>
            </w:tcBorders>
            <w:vAlign w:val="center"/>
          </w:tcPr>
          <w:p w14:paraId="1E65CE68" w14:textId="77777777" w:rsidR="006F04E1" w:rsidRPr="006A0361" w:rsidRDefault="006F04E1" w:rsidP="006C01D9">
            <w:pPr>
              <w:spacing w:after="0" w:line="276" w:lineRule="auto"/>
              <w:rPr>
                <w:b/>
                <w:sz w:val="22"/>
                <w:szCs w:val="24"/>
                <w:lang w:val="ru-RU" w:eastAsia="ru-RU"/>
              </w:rPr>
            </w:pPr>
          </w:p>
        </w:tc>
        <w:tc>
          <w:tcPr>
            <w:tcW w:w="1985" w:type="dxa"/>
            <w:vMerge/>
            <w:tcBorders>
              <w:right w:val="single" w:sz="12" w:space="0" w:color="auto"/>
            </w:tcBorders>
            <w:vAlign w:val="center"/>
          </w:tcPr>
          <w:p w14:paraId="42AC2D92" w14:textId="77777777" w:rsidR="006F04E1" w:rsidRPr="006A0361" w:rsidRDefault="006F04E1" w:rsidP="006C01D9">
            <w:pPr>
              <w:spacing w:after="0" w:line="276" w:lineRule="auto"/>
              <w:rPr>
                <w:b/>
                <w:sz w:val="22"/>
                <w:szCs w:val="24"/>
                <w:lang w:val="ru-RU" w:eastAsia="ru-RU"/>
              </w:rPr>
            </w:pPr>
          </w:p>
        </w:tc>
        <w:tc>
          <w:tcPr>
            <w:tcW w:w="1745" w:type="dxa"/>
            <w:gridSpan w:val="3"/>
            <w:tcBorders>
              <w:left w:val="single" w:sz="12" w:space="0" w:color="auto"/>
              <w:right w:val="single" w:sz="12" w:space="0" w:color="auto"/>
            </w:tcBorders>
            <w:vAlign w:val="center"/>
          </w:tcPr>
          <w:p w14:paraId="625CFFF2"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24D3D2D0"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6D4B3E9D"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7AAE110E"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02D14864"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Вуглеводи</w:t>
            </w:r>
          </w:p>
        </w:tc>
        <w:tc>
          <w:tcPr>
            <w:tcW w:w="2030" w:type="dxa"/>
            <w:gridSpan w:val="3"/>
            <w:vMerge/>
            <w:tcBorders>
              <w:left w:val="single" w:sz="12" w:space="0" w:color="auto"/>
              <w:right w:val="single" w:sz="12" w:space="0" w:color="auto"/>
            </w:tcBorders>
            <w:vAlign w:val="center"/>
          </w:tcPr>
          <w:p w14:paraId="31D2D302" w14:textId="77777777" w:rsidR="006F04E1" w:rsidRPr="006A0361" w:rsidRDefault="006F04E1" w:rsidP="006C01D9">
            <w:pPr>
              <w:spacing w:after="0" w:line="276" w:lineRule="auto"/>
              <w:rPr>
                <w:b/>
                <w:sz w:val="22"/>
                <w:szCs w:val="24"/>
                <w:lang w:val="ru-RU" w:eastAsia="ru-RU"/>
              </w:rPr>
            </w:pPr>
          </w:p>
        </w:tc>
        <w:tc>
          <w:tcPr>
            <w:tcW w:w="2529" w:type="dxa"/>
            <w:vMerge/>
            <w:tcBorders>
              <w:left w:val="single" w:sz="12" w:space="0" w:color="auto"/>
            </w:tcBorders>
            <w:vAlign w:val="center"/>
          </w:tcPr>
          <w:p w14:paraId="7FF5D3C9" w14:textId="77777777" w:rsidR="006F04E1" w:rsidRPr="006A0361" w:rsidRDefault="006F04E1" w:rsidP="006C01D9">
            <w:pPr>
              <w:spacing w:after="0" w:line="276" w:lineRule="auto"/>
              <w:rPr>
                <w:b/>
                <w:sz w:val="20"/>
                <w:szCs w:val="24"/>
                <w:lang w:val="ru-RU" w:eastAsia="ru-RU"/>
              </w:rPr>
            </w:pPr>
          </w:p>
        </w:tc>
      </w:tr>
      <w:tr w:rsidR="006F04E1" w:rsidRPr="006A0361" w14:paraId="748B7480" w14:textId="77777777" w:rsidTr="006C01D9">
        <w:trPr>
          <w:trHeight w:val="290"/>
          <w:jc w:val="center"/>
        </w:trPr>
        <w:tc>
          <w:tcPr>
            <w:tcW w:w="536" w:type="dxa"/>
            <w:vMerge/>
            <w:tcBorders>
              <w:right w:val="single" w:sz="12" w:space="0" w:color="auto"/>
            </w:tcBorders>
            <w:vAlign w:val="center"/>
          </w:tcPr>
          <w:p w14:paraId="3F0CCDF2" w14:textId="77777777" w:rsidR="006F04E1" w:rsidRPr="006A0361" w:rsidRDefault="006F04E1" w:rsidP="006C01D9">
            <w:pPr>
              <w:spacing w:after="0" w:line="276" w:lineRule="auto"/>
              <w:rPr>
                <w:b/>
                <w:sz w:val="22"/>
                <w:szCs w:val="24"/>
                <w:lang w:val="ru-RU" w:eastAsia="ru-RU"/>
              </w:rPr>
            </w:pPr>
          </w:p>
        </w:tc>
        <w:tc>
          <w:tcPr>
            <w:tcW w:w="1985" w:type="dxa"/>
            <w:vMerge/>
            <w:tcBorders>
              <w:right w:val="single" w:sz="12" w:space="0" w:color="auto"/>
            </w:tcBorders>
            <w:vAlign w:val="center"/>
          </w:tcPr>
          <w:p w14:paraId="694584B1" w14:textId="77777777" w:rsidR="006F04E1" w:rsidRPr="006A0361" w:rsidRDefault="006F04E1" w:rsidP="006C01D9">
            <w:pPr>
              <w:spacing w:after="0" w:line="276" w:lineRule="auto"/>
              <w:rPr>
                <w:b/>
                <w:sz w:val="22"/>
                <w:szCs w:val="24"/>
                <w:lang w:val="ru-RU" w:eastAsia="ru-RU"/>
              </w:rPr>
            </w:pPr>
          </w:p>
        </w:tc>
        <w:tc>
          <w:tcPr>
            <w:tcW w:w="10940" w:type="dxa"/>
            <w:gridSpan w:val="18"/>
            <w:tcBorders>
              <w:left w:val="single" w:sz="12" w:space="0" w:color="auto"/>
              <w:right w:val="single" w:sz="12" w:space="0" w:color="auto"/>
            </w:tcBorders>
            <w:vAlign w:val="center"/>
          </w:tcPr>
          <w:p w14:paraId="2B007AF4"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Вікові групи (роки)</w:t>
            </w:r>
          </w:p>
        </w:tc>
        <w:tc>
          <w:tcPr>
            <w:tcW w:w="2529" w:type="dxa"/>
            <w:vMerge/>
            <w:tcBorders>
              <w:left w:val="single" w:sz="12" w:space="0" w:color="auto"/>
            </w:tcBorders>
            <w:vAlign w:val="center"/>
          </w:tcPr>
          <w:p w14:paraId="4C79B7C2" w14:textId="77777777" w:rsidR="006F04E1" w:rsidRPr="006A0361" w:rsidRDefault="006F04E1" w:rsidP="006C01D9">
            <w:pPr>
              <w:spacing w:after="0" w:line="276" w:lineRule="auto"/>
              <w:rPr>
                <w:b/>
                <w:sz w:val="20"/>
                <w:szCs w:val="24"/>
                <w:lang w:val="ru-RU" w:eastAsia="ru-RU"/>
              </w:rPr>
            </w:pPr>
          </w:p>
        </w:tc>
      </w:tr>
      <w:tr w:rsidR="006F04E1" w:rsidRPr="006A0361" w14:paraId="769C2D5F" w14:textId="77777777" w:rsidTr="006C01D9">
        <w:trPr>
          <w:trHeight w:val="126"/>
          <w:jc w:val="center"/>
        </w:trPr>
        <w:tc>
          <w:tcPr>
            <w:tcW w:w="536" w:type="dxa"/>
            <w:vMerge/>
            <w:tcBorders>
              <w:right w:val="single" w:sz="12" w:space="0" w:color="auto"/>
            </w:tcBorders>
            <w:vAlign w:val="center"/>
          </w:tcPr>
          <w:p w14:paraId="25014957" w14:textId="77777777" w:rsidR="006F04E1" w:rsidRPr="006A0361" w:rsidRDefault="006F04E1" w:rsidP="006C01D9">
            <w:pPr>
              <w:spacing w:after="0" w:line="276" w:lineRule="auto"/>
              <w:rPr>
                <w:b/>
                <w:sz w:val="22"/>
                <w:szCs w:val="24"/>
                <w:lang w:val="ru-RU" w:eastAsia="ru-RU"/>
              </w:rPr>
            </w:pPr>
          </w:p>
        </w:tc>
        <w:tc>
          <w:tcPr>
            <w:tcW w:w="1985" w:type="dxa"/>
            <w:vMerge/>
            <w:tcBorders>
              <w:right w:val="single" w:sz="12" w:space="0" w:color="auto"/>
            </w:tcBorders>
            <w:vAlign w:val="center"/>
          </w:tcPr>
          <w:p w14:paraId="3D674561" w14:textId="77777777" w:rsidR="006F04E1" w:rsidRPr="006A0361" w:rsidRDefault="006F04E1" w:rsidP="006C01D9">
            <w:pPr>
              <w:spacing w:after="0" w:line="276" w:lineRule="auto"/>
              <w:rPr>
                <w:b/>
                <w:sz w:val="22"/>
                <w:szCs w:val="24"/>
                <w:lang w:val="ru-RU" w:eastAsia="ru-RU"/>
              </w:rPr>
            </w:pPr>
          </w:p>
        </w:tc>
        <w:tc>
          <w:tcPr>
            <w:tcW w:w="545" w:type="dxa"/>
            <w:tcBorders>
              <w:left w:val="single" w:sz="12" w:space="0" w:color="auto"/>
            </w:tcBorders>
            <w:vAlign w:val="center"/>
          </w:tcPr>
          <w:p w14:paraId="3DDD6B9C"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1-3</w:t>
            </w:r>
          </w:p>
        </w:tc>
        <w:tc>
          <w:tcPr>
            <w:tcW w:w="600" w:type="dxa"/>
            <w:vAlign w:val="center"/>
          </w:tcPr>
          <w:p w14:paraId="7276238C"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3-4</w:t>
            </w:r>
          </w:p>
        </w:tc>
        <w:tc>
          <w:tcPr>
            <w:tcW w:w="600" w:type="dxa"/>
            <w:tcBorders>
              <w:right w:val="single" w:sz="12" w:space="0" w:color="auto"/>
            </w:tcBorders>
            <w:vAlign w:val="center"/>
          </w:tcPr>
          <w:p w14:paraId="393EB6EF"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600" w:type="dxa"/>
            <w:tcBorders>
              <w:left w:val="single" w:sz="12" w:space="0" w:color="auto"/>
            </w:tcBorders>
            <w:vAlign w:val="center"/>
          </w:tcPr>
          <w:p w14:paraId="35FCB914"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1-3</w:t>
            </w:r>
          </w:p>
        </w:tc>
        <w:tc>
          <w:tcPr>
            <w:tcW w:w="600" w:type="dxa"/>
            <w:vAlign w:val="center"/>
          </w:tcPr>
          <w:p w14:paraId="3B550E54"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3-4</w:t>
            </w:r>
          </w:p>
        </w:tc>
        <w:tc>
          <w:tcPr>
            <w:tcW w:w="602" w:type="dxa"/>
            <w:tcBorders>
              <w:right w:val="single" w:sz="12" w:space="0" w:color="auto"/>
            </w:tcBorders>
            <w:vAlign w:val="center"/>
          </w:tcPr>
          <w:p w14:paraId="49139318"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595" w:type="dxa"/>
            <w:tcBorders>
              <w:left w:val="single" w:sz="12" w:space="0" w:color="auto"/>
            </w:tcBorders>
            <w:vAlign w:val="center"/>
          </w:tcPr>
          <w:p w14:paraId="0EFECCC0"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1-3</w:t>
            </w:r>
          </w:p>
        </w:tc>
        <w:tc>
          <w:tcPr>
            <w:tcW w:w="596" w:type="dxa"/>
            <w:vAlign w:val="center"/>
          </w:tcPr>
          <w:p w14:paraId="60018ABC"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3-4</w:t>
            </w:r>
          </w:p>
        </w:tc>
        <w:tc>
          <w:tcPr>
            <w:tcW w:w="596" w:type="dxa"/>
            <w:tcBorders>
              <w:right w:val="single" w:sz="12" w:space="0" w:color="auto"/>
            </w:tcBorders>
            <w:vAlign w:val="center"/>
          </w:tcPr>
          <w:p w14:paraId="363435D9"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596" w:type="dxa"/>
            <w:tcBorders>
              <w:left w:val="single" w:sz="12" w:space="0" w:color="auto"/>
            </w:tcBorders>
            <w:vAlign w:val="center"/>
          </w:tcPr>
          <w:p w14:paraId="0C02A0B9"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1-3</w:t>
            </w:r>
          </w:p>
        </w:tc>
        <w:tc>
          <w:tcPr>
            <w:tcW w:w="595" w:type="dxa"/>
            <w:vAlign w:val="center"/>
          </w:tcPr>
          <w:p w14:paraId="5BDC9958"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3-4</w:t>
            </w:r>
          </w:p>
        </w:tc>
        <w:tc>
          <w:tcPr>
            <w:tcW w:w="596" w:type="dxa"/>
            <w:tcBorders>
              <w:right w:val="single" w:sz="12" w:space="0" w:color="auto"/>
            </w:tcBorders>
            <w:vAlign w:val="center"/>
          </w:tcPr>
          <w:p w14:paraId="38F3B164"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596" w:type="dxa"/>
            <w:tcBorders>
              <w:left w:val="single" w:sz="12" w:space="0" w:color="auto"/>
            </w:tcBorders>
            <w:vAlign w:val="center"/>
          </w:tcPr>
          <w:p w14:paraId="77E91CCC"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1-3</w:t>
            </w:r>
          </w:p>
        </w:tc>
        <w:tc>
          <w:tcPr>
            <w:tcW w:w="596" w:type="dxa"/>
            <w:vAlign w:val="center"/>
          </w:tcPr>
          <w:p w14:paraId="4502A549"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3-4</w:t>
            </w:r>
          </w:p>
        </w:tc>
        <w:tc>
          <w:tcPr>
            <w:tcW w:w="597" w:type="dxa"/>
            <w:tcBorders>
              <w:right w:val="single" w:sz="12" w:space="0" w:color="auto"/>
            </w:tcBorders>
            <w:vAlign w:val="center"/>
          </w:tcPr>
          <w:p w14:paraId="118BC002"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676" w:type="dxa"/>
            <w:tcBorders>
              <w:left w:val="single" w:sz="12" w:space="0" w:color="auto"/>
            </w:tcBorders>
            <w:vAlign w:val="center"/>
          </w:tcPr>
          <w:p w14:paraId="3951C214"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1-3</w:t>
            </w:r>
          </w:p>
        </w:tc>
        <w:tc>
          <w:tcPr>
            <w:tcW w:w="677" w:type="dxa"/>
            <w:vAlign w:val="center"/>
          </w:tcPr>
          <w:p w14:paraId="108F3955"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ru-RU" w:eastAsia="ru-RU"/>
              </w:rPr>
              <w:t>3-4</w:t>
            </w:r>
          </w:p>
        </w:tc>
        <w:tc>
          <w:tcPr>
            <w:tcW w:w="677" w:type="dxa"/>
            <w:tcBorders>
              <w:right w:val="single" w:sz="12" w:space="0" w:color="auto"/>
            </w:tcBorders>
            <w:vAlign w:val="center"/>
          </w:tcPr>
          <w:p w14:paraId="619730F8" w14:textId="77777777" w:rsidR="006F04E1" w:rsidRPr="006A0361" w:rsidRDefault="006F04E1" w:rsidP="006C01D9">
            <w:pPr>
              <w:widowControl w:val="0"/>
              <w:spacing w:after="0" w:line="240" w:lineRule="auto"/>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2529" w:type="dxa"/>
            <w:vMerge/>
            <w:tcBorders>
              <w:left w:val="single" w:sz="12" w:space="0" w:color="auto"/>
            </w:tcBorders>
            <w:vAlign w:val="center"/>
          </w:tcPr>
          <w:p w14:paraId="003E71B0" w14:textId="77777777" w:rsidR="006F04E1" w:rsidRPr="006A0361" w:rsidRDefault="006F04E1" w:rsidP="006C01D9">
            <w:pPr>
              <w:spacing w:after="0" w:line="276" w:lineRule="auto"/>
              <w:rPr>
                <w:b/>
                <w:sz w:val="20"/>
                <w:szCs w:val="24"/>
                <w:lang w:val="ru-RU" w:eastAsia="ru-RU"/>
              </w:rPr>
            </w:pPr>
          </w:p>
        </w:tc>
      </w:tr>
      <w:tr w:rsidR="006F04E1" w:rsidRPr="006A0361" w14:paraId="24B1E6B9" w14:textId="77777777" w:rsidTr="006C01D9">
        <w:trPr>
          <w:trHeight w:val="221"/>
          <w:jc w:val="center"/>
        </w:trPr>
        <w:tc>
          <w:tcPr>
            <w:tcW w:w="536" w:type="dxa"/>
            <w:tcBorders>
              <w:right w:val="single" w:sz="12" w:space="0" w:color="auto"/>
            </w:tcBorders>
            <w:vAlign w:val="center"/>
          </w:tcPr>
          <w:p w14:paraId="60859DCE" w14:textId="77777777" w:rsidR="006F04E1" w:rsidRPr="006A0361" w:rsidRDefault="006F04E1" w:rsidP="006C01D9">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0103DFA7" w14:textId="77777777" w:rsidR="006F04E1" w:rsidRPr="006A0361" w:rsidRDefault="006F04E1" w:rsidP="006C01D9">
            <w:pPr>
              <w:spacing w:after="0" w:line="256" w:lineRule="auto"/>
              <w:jc w:val="center"/>
              <w:rPr>
                <w:sz w:val="24"/>
                <w:szCs w:val="24"/>
                <w:lang w:val="ru-RU"/>
              </w:rPr>
            </w:pPr>
            <w:r w:rsidRPr="006A0361">
              <w:rPr>
                <w:sz w:val="24"/>
                <w:szCs w:val="24"/>
                <w:lang w:eastAsia="ru-RU"/>
              </w:rPr>
              <w:t>Крупа рисова</w:t>
            </w:r>
          </w:p>
        </w:tc>
        <w:tc>
          <w:tcPr>
            <w:tcW w:w="545" w:type="dxa"/>
            <w:tcBorders>
              <w:left w:val="single" w:sz="12" w:space="0" w:color="auto"/>
            </w:tcBorders>
            <w:vAlign w:val="center"/>
          </w:tcPr>
          <w:p w14:paraId="0CA7A7CB"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18</w:t>
            </w:r>
          </w:p>
        </w:tc>
        <w:tc>
          <w:tcPr>
            <w:tcW w:w="600" w:type="dxa"/>
            <w:vAlign w:val="center"/>
          </w:tcPr>
          <w:p w14:paraId="16DCCAFA"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18</w:t>
            </w:r>
          </w:p>
        </w:tc>
        <w:tc>
          <w:tcPr>
            <w:tcW w:w="600" w:type="dxa"/>
            <w:tcBorders>
              <w:right w:val="single" w:sz="12" w:space="0" w:color="auto"/>
            </w:tcBorders>
            <w:vAlign w:val="center"/>
          </w:tcPr>
          <w:p w14:paraId="2F638897"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22</w:t>
            </w:r>
          </w:p>
        </w:tc>
        <w:tc>
          <w:tcPr>
            <w:tcW w:w="600" w:type="dxa"/>
            <w:tcBorders>
              <w:left w:val="single" w:sz="12" w:space="0" w:color="auto"/>
            </w:tcBorders>
            <w:vAlign w:val="center"/>
          </w:tcPr>
          <w:p w14:paraId="187BC7B0"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18</w:t>
            </w:r>
          </w:p>
        </w:tc>
        <w:tc>
          <w:tcPr>
            <w:tcW w:w="600" w:type="dxa"/>
            <w:vAlign w:val="center"/>
          </w:tcPr>
          <w:p w14:paraId="5FA856F5"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18</w:t>
            </w:r>
          </w:p>
        </w:tc>
        <w:tc>
          <w:tcPr>
            <w:tcW w:w="602" w:type="dxa"/>
            <w:tcBorders>
              <w:right w:val="single" w:sz="12" w:space="0" w:color="auto"/>
            </w:tcBorders>
            <w:vAlign w:val="center"/>
          </w:tcPr>
          <w:p w14:paraId="581CD70C"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22</w:t>
            </w:r>
          </w:p>
        </w:tc>
        <w:tc>
          <w:tcPr>
            <w:tcW w:w="595" w:type="dxa"/>
            <w:tcBorders>
              <w:left w:val="single" w:sz="12" w:space="0" w:color="auto"/>
            </w:tcBorders>
            <w:vAlign w:val="center"/>
          </w:tcPr>
          <w:p w14:paraId="6572C804"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1,26</w:t>
            </w:r>
          </w:p>
        </w:tc>
        <w:tc>
          <w:tcPr>
            <w:tcW w:w="596" w:type="dxa"/>
            <w:vAlign w:val="center"/>
          </w:tcPr>
          <w:p w14:paraId="7F70276D"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1,26</w:t>
            </w:r>
          </w:p>
        </w:tc>
        <w:tc>
          <w:tcPr>
            <w:tcW w:w="596" w:type="dxa"/>
            <w:tcBorders>
              <w:right w:val="single" w:sz="12" w:space="0" w:color="auto"/>
            </w:tcBorders>
            <w:vAlign w:val="center"/>
          </w:tcPr>
          <w:p w14:paraId="0CA588F8"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1,54</w:t>
            </w:r>
          </w:p>
        </w:tc>
        <w:tc>
          <w:tcPr>
            <w:tcW w:w="596" w:type="dxa"/>
            <w:tcBorders>
              <w:left w:val="single" w:sz="12" w:space="0" w:color="auto"/>
            </w:tcBorders>
            <w:vAlign w:val="center"/>
          </w:tcPr>
          <w:p w14:paraId="45845C0C"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0,18</w:t>
            </w:r>
          </w:p>
        </w:tc>
        <w:tc>
          <w:tcPr>
            <w:tcW w:w="595" w:type="dxa"/>
            <w:vAlign w:val="center"/>
          </w:tcPr>
          <w:p w14:paraId="01CC1CEB"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0,18</w:t>
            </w:r>
          </w:p>
        </w:tc>
        <w:tc>
          <w:tcPr>
            <w:tcW w:w="596" w:type="dxa"/>
            <w:tcBorders>
              <w:right w:val="single" w:sz="12" w:space="0" w:color="auto"/>
            </w:tcBorders>
            <w:vAlign w:val="center"/>
          </w:tcPr>
          <w:p w14:paraId="0E7E0DB5"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0,22</w:t>
            </w:r>
          </w:p>
        </w:tc>
        <w:tc>
          <w:tcPr>
            <w:tcW w:w="596" w:type="dxa"/>
            <w:tcBorders>
              <w:left w:val="single" w:sz="12" w:space="0" w:color="auto"/>
            </w:tcBorders>
            <w:vAlign w:val="center"/>
          </w:tcPr>
          <w:p w14:paraId="14E0A449"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12,92</w:t>
            </w:r>
          </w:p>
        </w:tc>
        <w:tc>
          <w:tcPr>
            <w:tcW w:w="596" w:type="dxa"/>
            <w:vAlign w:val="center"/>
          </w:tcPr>
          <w:p w14:paraId="090B5299"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12,92</w:t>
            </w:r>
          </w:p>
        </w:tc>
        <w:tc>
          <w:tcPr>
            <w:tcW w:w="597" w:type="dxa"/>
            <w:tcBorders>
              <w:right w:val="single" w:sz="12" w:space="0" w:color="auto"/>
            </w:tcBorders>
            <w:vAlign w:val="center"/>
          </w:tcPr>
          <w:p w14:paraId="126C7567"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15,80</w:t>
            </w:r>
          </w:p>
        </w:tc>
        <w:tc>
          <w:tcPr>
            <w:tcW w:w="676" w:type="dxa"/>
            <w:tcBorders>
              <w:left w:val="single" w:sz="12" w:space="0" w:color="auto"/>
            </w:tcBorders>
            <w:vAlign w:val="center"/>
          </w:tcPr>
          <w:p w14:paraId="65E09E46"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59</w:t>
            </w:r>
          </w:p>
        </w:tc>
        <w:tc>
          <w:tcPr>
            <w:tcW w:w="677" w:type="dxa"/>
            <w:vAlign w:val="center"/>
          </w:tcPr>
          <w:p w14:paraId="7524C38F"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59</w:t>
            </w:r>
          </w:p>
        </w:tc>
        <w:tc>
          <w:tcPr>
            <w:tcW w:w="677" w:type="dxa"/>
            <w:tcBorders>
              <w:right w:val="single" w:sz="12" w:space="0" w:color="auto"/>
            </w:tcBorders>
            <w:vAlign w:val="center"/>
          </w:tcPr>
          <w:p w14:paraId="1E6F46E1"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73</w:t>
            </w:r>
          </w:p>
        </w:tc>
        <w:tc>
          <w:tcPr>
            <w:tcW w:w="2529" w:type="dxa"/>
            <w:tcBorders>
              <w:left w:val="single" w:sz="12" w:space="0" w:color="auto"/>
            </w:tcBorders>
          </w:tcPr>
          <w:p w14:paraId="2DFED804" w14:textId="77777777" w:rsidR="006F04E1" w:rsidRPr="006A0361" w:rsidRDefault="006F04E1"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sz w:val="18"/>
                <w:szCs w:val="18"/>
                <w:lang w:eastAsia="ru-RU"/>
              </w:rPr>
            </w:pPr>
            <w:r w:rsidRPr="006A0361">
              <w:rPr>
                <w:sz w:val="20"/>
                <w:szCs w:val="20"/>
                <w:lang w:eastAsia="ru-RU"/>
              </w:rPr>
              <w:t>Однорідні за розміром цілі зерна крупи білого кольору без сторонніх домішок і запаху(прілі, плісняви)</w:t>
            </w:r>
          </w:p>
        </w:tc>
      </w:tr>
      <w:tr w:rsidR="006F04E1" w:rsidRPr="006A0361" w14:paraId="73BBB8E0" w14:textId="77777777" w:rsidTr="006C01D9">
        <w:trPr>
          <w:trHeight w:val="221"/>
          <w:jc w:val="center"/>
        </w:trPr>
        <w:tc>
          <w:tcPr>
            <w:tcW w:w="536" w:type="dxa"/>
            <w:tcBorders>
              <w:right w:val="single" w:sz="12" w:space="0" w:color="auto"/>
            </w:tcBorders>
            <w:vAlign w:val="center"/>
          </w:tcPr>
          <w:p w14:paraId="57ED15CE" w14:textId="77777777" w:rsidR="006F04E1" w:rsidRPr="006A0361" w:rsidRDefault="006F04E1" w:rsidP="006C01D9">
            <w:pPr>
              <w:widowControl w:val="0"/>
              <w:spacing w:after="0" w:line="240" w:lineRule="auto"/>
              <w:jc w:val="center"/>
              <w:rPr>
                <w:sz w:val="24"/>
                <w:szCs w:val="24"/>
                <w:lang w:val="ru-RU" w:eastAsia="ru-RU"/>
              </w:rPr>
            </w:pPr>
            <w:r w:rsidRPr="006A0361">
              <w:rPr>
                <w:b/>
                <w:sz w:val="24"/>
                <w:szCs w:val="24"/>
                <w:lang w:eastAsia="ru-RU"/>
              </w:rPr>
              <w:t>ЗП,Г</w:t>
            </w:r>
          </w:p>
        </w:tc>
        <w:tc>
          <w:tcPr>
            <w:tcW w:w="1985" w:type="dxa"/>
            <w:tcBorders>
              <w:right w:val="single" w:sz="12" w:space="0" w:color="auto"/>
            </w:tcBorders>
            <w:vAlign w:val="center"/>
          </w:tcPr>
          <w:p w14:paraId="3D6A6E6E" w14:textId="77777777" w:rsidR="006F04E1" w:rsidRPr="006A0361" w:rsidRDefault="006F04E1" w:rsidP="006C01D9">
            <w:pPr>
              <w:spacing w:after="0" w:line="256" w:lineRule="auto"/>
              <w:jc w:val="center"/>
              <w:rPr>
                <w:sz w:val="24"/>
                <w:szCs w:val="24"/>
                <w:lang w:val="ru-RU"/>
              </w:rPr>
            </w:pPr>
            <w:r w:rsidRPr="006A0361">
              <w:rPr>
                <w:sz w:val="24"/>
                <w:szCs w:val="24"/>
                <w:lang w:eastAsia="ru-RU"/>
              </w:rPr>
              <w:t>або крупа перлова</w:t>
            </w:r>
          </w:p>
        </w:tc>
        <w:tc>
          <w:tcPr>
            <w:tcW w:w="545" w:type="dxa"/>
            <w:tcBorders>
              <w:left w:val="single" w:sz="12" w:space="0" w:color="auto"/>
            </w:tcBorders>
            <w:vAlign w:val="center"/>
          </w:tcPr>
          <w:p w14:paraId="371B4FB2"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18</w:t>
            </w:r>
          </w:p>
        </w:tc>
        <w:tc>
          <w:tcPr>
            <w:tcW w:w="600" w:type="dxa"/>
            <w:vAlign w:val="center"/>
          </w:tcPr>
          <w:p w14:paraId="2DCD426C"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18</w:t>
            </w:r>
          </w:p>
        </w:tc>
        <w:tc>
          <w:tcPr>
            <w:tcW w:w="600" w:type="dxa"/>
            <w:tcBorders>
              <w:right w:val="single" w:sz="12" w:space="0" w:color="auto"/>
            </w:tcBorders>
            <w:vAlign w:val="center"/>
          </w:tcPr>
          <w:p w14:paraId="3679EC25"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22</w:t>
            </w:r>
          </w:p>
        </w:tc>
        <w:tc>
          <w:tcPr>
            <w:tcW w:w="600" w:type="dxa"/>
            <w:tcBorders>
              <w:left w:val="single" w:sz="12" w:space="0" w:color="auto"/>
            </w:tcBorders>
            <w:vAlign w:val="center"/>
          </w:tcPr>
          <w:p w14:paraId="7E652925"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18</w:t>
            </w:r>
          </w:p>
        </w:tc>
        <w:tc>
          <w:tcPr>
            <w:tcW w:w="600" w:type="dxa"/>
            <w:vAlign w:val="center"/>
          </w:tcPr>
          <w:p w14:paraId="09E86B41"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18</w:t>
            </w:r>
          </w:p>
        </w:tc>
        <w:tc>
          <w:tcPr>
            <w:tcW w:w="602" w:type="dxa"/>
            <w:tcBorders>
              <w:right w:val="single" w:sz="12" w:space="0" w:color="auto"/>
            </w:tcBorders>
            <w:vAlign w:val="center"/>
          </w:tcPr>
          <w:p w14:paraId="34674500"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22</w:t>
            </w:r>
          </w:p>
        </w:tc>
        <w:tc>
          <w:tcPr>
            <w:tcW w:w="595" w:type="dxa"/>
            <w:tcBorders>
              <w:left w:val="single" w:sz="12" w:space="0" w:color="auto"/>
            </w:tcBorders>
            <w:vAlign w:val="center"/>
          </w:tcPr>
          <w:p w14:paraId="78CEE72A"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1,67</w:t>
            </w:r>
          </w:p>
        </w:tc>
        <w:tc>
          <w:tcPr>
            <w:tcW w:w="596" w:type="dxa"/>
            <w:vAlign w:val="center"/>
          </w:tcPr>
          <w:p w14:paraId="3487321E"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1,67</w:t>
            </w:r>
          </w:p>
        </w:tc>
        <w:tc>
          <w:tcPr>
            <w:tcW w:w="596" w:type="dxa"/>
            <w:tcBorders>
              <w:right w:val="single" w:sz="12" w:space="0" w:color="auto"/>
            </w:tcBorders>
            <w:vAlign w:val="center"/>
          </w:tcPr>
          <w:p w14:paraId="419A661D"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2,05</w:t>
            </w:r>
          </w:p>
        </w:tc>
        <w:tc>
          <w:tcPr>
            <w:tcW w:w="596" w:type="dxa"/>
            <w:tcBorders>
              <w:left w:val="single" w:sz="12" w:space="0" w:color="auto"/>
            </w:tcBorders>
            <w:vAlign w:val="center"/>
          </w:tcPr>
          <w:p w14:paraId="5B4C4FBC"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0,20</w:t>
            </w:r>
          </w:p>
        </w:tc>
        <w:tc>
          <w:tcPr>
            <w:tcW w:w="595" w:type="dxa"/>
            <w:vAlign w:val="center"/>
          </w:tcPr>
          <w:p w14:paraId="199BBA0A"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0,20</w:t>
            </w:r>
          </w:p>
        </w:tc>
        <w:tc>
          <w:tcPr>
            <w:tcW w:w="596" w:type="dxa"/>
            <w:tcBorders>
              <w:right w:val="single" w:sz="12" w:space="0" w:color="auto"/>
            </w:tcBorders>
            <w:vAlign w:val="center"/>
          </w:tcPr>
          <w:p w14:paraId="063CC3D7"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0,24</w:t>
            </w:r>
          </w:p>
        </w:tc>
        <w:tc>
          <w:tcPr>
            <w:tcW w:w="596" w:type="dxa"/>
            <w:tcBorders>
              <w:left w:val="single" w:sz="12" w:space="0" w:color="auto"/>
            </w:tcBorders>
            <w:vAlign w:val="center"/>
          </w:tcPr>
          <w:p w14:paraId="6431B70A"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12,15</w:t>
            </w:r>
          </w:p>
        </w:tc>
        <w:tc>
          <w:tcPr>
            <w:tcW w:w="596" w:type="dxa"/>
            <w:vAlign w:val="center"/>
          </w:tcPr>
          <w:p w14:paraId="6247F3B7"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12,15</w:t>
            </w:r>
          </w:p>
        </w:tc>
        <w:tc>
          <w:tcPr>
            <w:tcW w:w="597" w:type="dxa"/>
            <w:tcBorders>
              <w:right w:val="single" w:sz="12" w:space="0" w:color="auto"/>
            </w:tcBorders>
            <w:vAlign w:val="center"/>
          </w:tcPr>
          <w:p w14:paraId="7D5DA1B2"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14,90</w:t>
            </w:r>
          </w:p>
        </w:tc>
        <w:tc>
          <w:tcPr>
            <w:tcW w:w="676" w:type="dxa"/>
            <w:tcBorders>
              <w:left w:val="single" w:sz="12" w:space="0" w:color="auto"/>
            </w:tcBorders>
            <w:vAlign w:val="center"/>
          </w:tcPr>
          <w:p w14:paraId="0C11314A"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58</w:t>
            </w:r>
          </w:p>
        </w:tc>
        <w:tc>
          <w:tcPr>
            <w:tcW w:w="677" w:type="dxa"/>
            <w:vAlign w:val="center"/>
          </w:tcPr>
          <w:p w14:paraId="0A9C8EAC"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58</w:t>
            </w:r>
          </w:p>
        </w:tc>
        <w:tc>
          <w:tcPr>
            <w:tcW w:w="677" w:type="dxa"/>
            <w:tcBorders>
              <w:right w:val="single" w:sz="12" w:space="0" w:color="auto"/>
            </w:tcBorders>
            <w:vAlign w:val="center"/>
          </w:tcPr>
          <w:p w14:paraId="331A0519"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70</w:t>
            </w:r>
          </w:p>
        </w:tc>
        <w:tc>
          <w:tcPr>
            <w:tcW w:w="2529" w:type="dxa"/>
            <w:tcBorders>
              <w:left w:val="single" w:sz="12" w:space="0" w:color="auto"/>
            </w:tcBorders>
          </w:tcPr>
          <w:p w14:paraId="084254CC" w14:textId="77777777" w:rsidR="006F04E1" w:rsidRPr="006A0361" w:rsidRDefault="006F04E1" w:rsidP="006C01D9">
            <w:pPr>
              <w:spacing w:after="0" w:line="256" w:lineRule="auto"/>
              <w:jc w:val="center"/>
              <w:rPr>
                <w:sz w:val="18"/>
                <w:szCs w:val="18"/>
                <w:lang w:val="ru-RU"/>
              </w:rPr>
            </w:pPr>
            <w:r w:rsidRPr="006A0361">
              <w:rPr>
                <w:sz w:val="20"/>
                <w:szCs w:val="20"/>
                <w:lang w:eastAsia="ru-RU"/>
              </w:rPr>
              <w:t>Однорідні цілі зерна крупи біло-кремового кольору без сторонніх домішок і запаху(прілі, плісняви)</w:t>
            </w:r>
          </w:p>
        </w:tc>
      </w:tr>
      <w:tr w:rsidR="006F04E1" w:rsidRPr="006A0361" w14:paraId="16DABA28" w14:textId="77777777" w:rsidTr="006C01D9">
        <w:trPr>
          <w:trHeight w:val="221"/>
          <w:jc w:val="center"/>
        </w:trPr>
        <w:tc>
          <w:tcPr>
            <w:tcW w:w="536" w:type="dxa"/>
            <w:tcBorders>
              <w:right w:val="single" w:sz="12" w:space="0" w:color="auto"/>
            </w:tcBorders>
            <w:vAlign w:val="center"/>
          </w:tcPr>
          <w:p w14:paraId="03B04E02" w14:textId="77777777" w:rsidR="006F04E1" w:rsidRPr="006A0361" w:rsidRDefault="006F04E1" w:rsidP="006C01D9">
            <w:pPr>
              <w:widowControl w:val="0"/>
              <w:spacing w:after="0" w:line="240" w:lineRule="auto"/>
              <w:jc w:val="center"/>
              <w:rPr>
                <w:sz w:val="24"/>
                <w:szCs w:val="24"/>
                <w:lang w:val="ru-RU" w:eastAsia="ru-RU"/>
              </w:rPr>
            </w:pPr>
            <w:r w:rsidRPr="006A0361">
              <w:rPr>
                <w:b/>
                <w:sz w:val="24"/>
                <w:szCs w:val="24"/>
                <w:lang w:eastAsia="ru-RU"/>
              </w:rPr>
              <w:t>ЗП,Г</w:t>
            </w:r>
          </w:p>
        </w:tc>
        <w:tc>
          <w:tcPr>
            <w:tcW w:w="1985" w:type="dxa"/>
            <w:tcBorders>
              <w:right w:val="single" w:sz="12" w:space="0" w:color="auto"/>
            </w:tcBorders>
            <w:vAlign w:val="center"/>
          </w:tcPr>
          <w:p w14:paraId="1DAD541B" w14:textId="77777777" w:rsidR="006F04E1" w:rsidRPr="006A0361" w:rsidRDefault="006F04E1" w:rsidP="006C01D9">
            <w:pPr>
              <w:spacing w:after="0" w:line="256" w:lineRule="auto"/>
              <w:jc w:val="center"/>
              <w:rPr>
                <w:sz w:val="24"/>
                <w:szCs w:val="24"/>
                <w:lang w:val="ru-RU"/>
              </w:rPr>
            </w:pPr>
            <w:r w:rsidRPr="006A0361">
              <w:rPr>
                <w:sz w:val="24"/>
                <w:szCs w:val="24"/>
                <w:lang w:eastAsia="ru-RU"/>
              </w:rPr>
              <w:t>або пластівці вівсяні «Геркулес»</w:t>
            </w:r>
          </w:p>
        </w:tc>
        <w:tc>
          <w:tcPr>
            <w:tcW w:w="545" w:type="dxa"/>
            <w:tcBorders>
              <w:left w:val="single" w:sz="12" w:space="0" w:color="auto"/>
            </w:tcBorders>
            <w:vAlign w:val="center"/>
          </w:tcPr>
          <w:p w14:paraId="1D805E30"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18</w:t>
            </w:r>
          </w:p>
        </w:tc>
        <w:tc>
          <w:tcPr>
            <w:tcW w:w="600" w:type="dxa"/>
            <w:vAlign w:val="center"/>
          </w:tcPr>
          <w:p w14:paraId="60AA0AC3"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18</w:t>
            </w:r>
          </w:p>
        </w:tc>
        <w:tc>
          <w:tcPr>
            <w:tcW w:w="600" w:type="dxa"/>
            <w:tcBorders>
              <w:right w:val="single" w:sz="12" w:space="0" w:color="auto"/>
            </w:tcBorders>
            <w:vAlign w:val="center"/>
          </w:tcPr>
          <w:p w14:paraId="766BC4EF"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22</w:t>
            </w:r>
          </w:p>
        </w:tc>
        <w:tc>
          <w:tcPr>
            <w:tcW w:w="600" w:type="dxa"/>
            <w:tcBorders>
              <w:left w:val="single" w:sz="12" w:space="0" w:color="auto"/>
            </w:tcBorders>
            <w:vAlign w:val="center"/>
          </w:tcPr>
          <w:p w14:paraId="1F6F0CD2"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15</w:t>
            </w:r>
          </w:p>
        </w:tc>
        <w:tc>
          <w:tcPr>
            <w:tcW w:w="600" w:type="dxa"/>
            <w:vAlign w:val="center"/>
          </w:tcPr>
          <w:p w14:paraId="024BA1D8"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18</w:t>
            </w:r>
          </w:p>
        </w:tc>
        <w:tc>
          <w:tcPr>
            <w:tcW w:w="602" w:type="dxa"/>
            <w:tcBorders>
              <w:right w:val="single" w:sz="12" w:space="0" w:color="auto"/>
            </w:tcBorders>
            <w:vAlign w:val="center"/>
          </w:tcPr>
          <w:p w14:paraId="2A8C8EDF"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22</w:t>
            </w:r>
          </w:p>
        </w:tc>
        <w:tc>
          <w:tcPr>
            <w:tcW w:w="595" w:type="dxa"/>
            <w:tcBorders>
              <w:left w:val="single" w:sz="12" w:space="0" w:color="auto"/>
            </w:tcBorders>
            <w:vAlign w:val="center"/>
          </w:tcPr>
          <w:p w14:paraId="6D51CBB7"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1,98</w:t>
            </w:r>
          </w:p>
        </w:tc>
        <w:tc>
          <w:tcPr>
            <w:tcW w:w="596" w:type="dxa"/>
            <w:vAlign w:val="center"/>
          </w:tcPr>
          <w:p w14:paraId="76011FFE"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1,98</w:t>
            </w:r>
          </w:p>
        </w:tc>
        <w:tc>
          <w:tcPr>
            <w:tcW w:w="596" w:type="dxa"/>
            <w:tcBorders>
              <w:right w:val="single" w:sz="12" w:space="0" w:color="auto"/>
            </w:tcBorders>
            <w:vAlign w:val="center"/>
          </w:tcPr>
          <w:p w14:paraId="24353E7F"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2,42</w:t>
            </w:r>
          </w:p>
        </w:tc>
        <w:tc>
          <w:tcPr>
            <w:tcW w:w="596" w:type="dxa"/>
            <w:tcBorders>
              <w:left w:val="single" w:sz="12" w:space="0" w:color="auto"/>
            </w:tcBorders>
            <w:vAlign w:val="center"/>
          </w:tcPr>
          <w:p w14:paraId="29AB6548"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1,12</w:t>
            </w:r>
          </w:p>
        </w:tc>
        <w:tc>
          <w:tcPr>
            <w:tcW w:w="595" w:type="dxa"/>
            <w:vAlign w:val="center"/>
          </w:tcPr>
          <w:p w14:paraId="2F593826"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1,12</w:t>
            </w:r>
          </w:p>
        </w:tc>
        <w:tc>
          <w:tcPr>
            <w:tcW w:w="596" w:type="dxa"/>
            <w:tcBorders>
              <w:right w:val="single" w:sz="12" w:space="0" w:color="auto"/>
            </w:tcBorders>
            <w:vAlign w:val="center"/>
          </w:tcPr>
          <w:p w14:paraId="0CCBDE1A"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1,36</w:t>
            </w:r>
          </w:p>
        </w:tc>
        <w:tc>
          <w:tcPr>
            <w:tcW w:w="596" w:type="dxa"/>
            <w:tcBorders>
              <w:left w:val="single" w:sz="12" w:space="0" w:color="auto"/>
            </w:tcBorders>
            <w:vAlign w:val="center"/>
          </w:tcPr>
          <w:p w14:paraId="04144C30"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9,25</w:t>
            </w:r>
          </w:p>
        </w:tc>
        <w:tc>
          <w:tcPr>
            <w:tcW w:w="596" w:type="dxa"/>
            <w:vAlign w:val="center"/>
          </w:tcPr>
          <w:p w14:paraId="19BB7E85"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9,25</w:t>
            </w:r>
          </w:p>
        </w:tc>
        <w:tc>
          <w:tcPr>
            <w:tcW w:w="597" w:type="dxa"/>
            <w:tcBorders>
              <w:right w:val="single" w:sz="12" w:space="0" w:color="auto"/>
            </w:tcBorders>
            <w:vAlign w:val="center"/>
          </w:tcPr>
          <w:p w14:paraId="48F166D1"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11,31</w:t>
            </w:r>
          </w:p>
        </w:tc>
        <w:tc>
          <w:tcPr>
            <w:tcW w:w="676" w:type="dxa"/>
            <w:tcBorders>
              <w:left w:val="single" w:sz="12" w:space="0" w:color="auto"/>
            </w:tcBorders>
            <w:vAlign w:val="center"/>
          </w:tcPr>
          <w:p w14:paraId="70024A19"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55</w:t>
            </w:r>
          </w:p>
        </w:tc>
        <w:tc>
          <w:tcPr>
            <w:tcW w:w="677" w:type="dxa"/>
            <w:vAlign w:val="center"/>
          </w:tcPr>
          <w:p w14:paraId="22E189AF"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55</w:t>
            </w:r>
          </w:p>
        </w:tc>
        <w:tc>
          <w:tcPr>
            <w:tcW w:w="677" w:type="dxa"/>
            <w:tcBorders>
              <w:right w:val="single" w:sz="12" w:space="0" w:color="auto"/>
            </w:tcBorders>
            <w:vAlign w:val="center"/>
          </w:tcPr>
          <w:p w14:paraId="416BC7EE"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67</w:t>
            </w:r>
          </w:p>
        </w:tc>
        <w:tc>
          <w:tcPr>
            <w:tcW w:w="2529" w:type="dxa"/>
            <w:tcBorders>
              <w:left w:val="single" w:sz="12" w:space="0" w:color="auto"/>
            </w:tcBorders>
          </w:tcPr>
          <w:p w14:paraId="5EE1C8A1" w14:textId="77777777" w:rsidR="006F04E1" w:rsidRPr="006A0361" w:rsidRDefault="006F04E1" w:rsidP="006C01D9">
            <w:pPr>
              <w:spacing w:after="0" w:line="256" w:lineRule="auto"/>
              <w:jc w:val="center"/>
              <w:rPr>
                <w:sz w:val="18"/>
                <w:szCs w:val="18"/>
                <w:lang w:val="ru-RU"/>
              </w:rPr>
            </w:pPr>
            <w:r w:rsidRPr="006A0361">
              <w:rPr>
                <w:sz w:val="20"/>
                <w:szCs w:val="20"/>
                <w:lang w:eastAsia="ru-RU"/>
              </w:rPr>
              <w:t>Сплющене вівсяне зерно  кремового кольору без сторонніх домішок і запаху(прілі, плісняви)</w:t>
            </w:r>
          </w:p>
        </w:tc>
      </w:tr>
      <w:tr w:rsidR="006F04E1" w:rsidRPr="006A0361" w14:paraId="1A834AA3" w14:textId="77777777" w:rsidTr="006C01D9">
        <w:trPr>
          <w:trHeight w:val="221"/>
          <w:jc w:val="center"/>
        </w:trPr>
        <w:tc>
          <w:tcPr>
            <w:tcW w:w="536" w:type="dxa"/>
            <w:tcBorders>
              <w:right w:val="single" w:sz="12" w:space="0" w:color="auto"/>
            </w:tcBorders>
            <w:vAlign w:val="center"/>
          </w:tcPr>
          <w:p w14:paraId="6024590F" w14:textId="77777777" w:rsidR="006F04E1" w:rsidRPr="006A0361" w:rsidRDefault="006F04E1" w:rsidP="006C01D9">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6D798E0E" w14:textId="77777777" w:rsidR="006F04E1" w:rsidRPr="006A0361" w:rsidRDefault="006F04E1" w:rsidP="006C01D9">
            <w:pPr>
              <w:spacing w:after="0" w:line="256" w:lineRule="auto"/>
              <w:jc w:val="center"/>
              <w:rPr>
                <w:sz w:val="24"/>
                <w:szCs w:val="24"/>
                <w:lang w:val="ru-RU"/>
              </w:rPr>
            </w:pPr>
            <w:r w:rsidRPr="006A0361">
              <w:rPr>
                <w:sz w:val="24"/>
                <w:szCs w:val="24"/>
                <w:lang w:eastAsia="ru-RU"/>
              </w:rPr>
              <w:t>Вода</w:t>
            </w:r>
          </w:p>
        </w:tc>
        <w:tc>
          <w:tcPr>
            <w:tcW w:w="545" w:type="dxa"/>
            <w:tcBorders>
              <w:left w:val="single" w:sz="12" w:space="0" w:color="auto"/>
            </w:tcBorders>
            <w:vAlign w:val="center"/>
          </w:tcPr>
          <w:p w14:paraId="6B4BA7B8" w14:textId="77777777" w:rsidR="006F04E1" w:rsidRPr="006A0361" w:rsidRDefault="006F04E1" w:rsidP="006C01D9">
            <w:pPr>
              <w:spacing w:after="0" w:line="256" w:lineRule="auto"/>
              <w:ind w:right="-130"/>
              <w:jc w:val="center"/>
              <w:rPr>
                <w:sz w:val="24"/>
                <w:szCs w:val="24"/>
                <w:lang w:val="ru-RU"/>
              </w:rPr>
            </w:pPr>
            <w:r w:rsidRPr="006A0361">
              <w:rPr>
                <w:spacing w:val="-20"/>
                <w:sz w:val="24"/>
                <w:szCs w:val="24"/>
                <w:lang w:eastAsia="ru-RU"/>
              </w:rPr>
              <w:t>64</w:t>
            </w:r>
          </w:p>
        </w:tc>
        <w:tc>
          <w:tcPr>
            <w:tcW w:w="600" w:type="dxa"/>
            <w:vAlign w:val="center"/>
          </w:tcPr>
          <w:p w14:paraId="506E28C4" w14:textId="77777777" w:rsidR="006F04E1" w:rsidRPr="006A0361" w:rsidRDefault="006F04E1" w:rsidP="006C01D9">
            <w:pPr>
              <w:spacing w:after="0" w:line="256" w:lineRule="auto"/>
              <w:ind w:right="-130"/>
              <w:jc w:val="center"/>
              <w:rPr>
                <w:sz w:val="24"/>
                <w:szCs w:val="24"/>
                <w:lang w:val="ru-RU"/>
              </w:rPr>
            </w:pPr>
            <w:r w:rsidRPr="006A0361">
              <w:rPr>
                <w:spacing w:val="-20"/>
                <w:sz w:val="24"/>
                <w:szCs w:val="24"/>
                <w:lang w:eastAsia="ru-RU"/>
              </w:rPr>
              <w:t>64</w:t>
            </w:r>
          </w:p>
        </w:tc>
        <w:tc>
          <w:tcPr>
            <w:tcW w:w="600" w:type="dxa"/>
            <w:tcBorders>
              <w:right w:val="single" w:sz="12" w:space="0" w:color="auto"/>
            </w:tcBorders>
            <w:vAlign w:val="center"/>
          </w:tcPr>
          <w:p w14:paraId="2D1EC8D6" w14:textId="77777777" w:rsidR="006F04E1" w:rsidRPr="006A0361" w:rsidRDefault="006F04E1" w:rsidP="006C01D9">
            <w:pPr>
              <w:spacing w:after="0" w:line="256" w:lineRule="auto"/>
              <w:ind w:right="-130"/>
              <w:jc w:val="center"/>
              <w:rPr>
                <w:sz w:val="24"/>
                <w:szCs w:val="24"/>
                <w:lang w:val="ru-RU"/>
              </w:rPr>
            </w:pPr>
            <w:r w:rsidRPr="006A0361">
              <w:rPr>
                <w:spacing w:val="-20"/>
                <w:sz w:val="24"/>
                <w:szCs w:val="24"/>
                <w:lang w:eastAsia="ru-RU"/>
              </w:rPr>
              <w:t>80</w:t>
            </w:r>
          </w:p>
        </w:tc>
        <w:tc>
          <w:tcPr>
            <w:tcW w:w="600" w:type="dxa"/>
            <w:tcBorders>
              <w:left w:val="single" w:sz="12" w:space="0" w:color="auto"/>
            </w:tcBorders>
            <w:vAlign w:val="center"/>
          </w:tcPr>
          <w:p w14:paraId="110B8739" w14:textId="77777777" w:rsidR="006F04E1" w:rsidRPr="006A0361" w:rsidRDefault="006F04E1" w:rsidP="006C01D9">
            <w:pPr>
              <w:spacing w:after="0" w:line="256" w:lineRule="auto"/>
              <w:ind w:right="-130"/>
              <w:jc w:val="center"/>
              <w:rPr>
                <w:sz w:val="24"/>
                <w:szCs w:val="24"/>
                <w:lang w:val="ru-RU"/>
              </w:rPr>
            </w:pPr>
            <w:r w:rsidRPr="006A0361">
              <w:rPr>
                <w:spacing w:val="-20"/>
                <w:sz w:val="24"/>
                <w:szCs w:val="24"/>
                <w:lang w:eastAsia="ru-RU"/>
              </w:rPr>
              <w:t>64</w:t>
            </w:r>
          </w:p>
        </w:tc>
        <w:tc>
          <w:tcPr>
            <w:tcW w:w="600" w:type="dxa"/>
            <w:vAlign w:val="center"/>
          </w:tcPr>
          <w:p w14:paraId="024F4225" w14:textId="77777777" w:rsidR="006F04E1" w:rsidRPr="006A0361" w:rsidRDefault="006F04E1" w:rsidP="006C01D9">
            <w:pPr>
              <w:spacing w:after="0" w:line="256" w:lineRule="auto"/>
              <w:ind w:right="-130"/>
              <w:jc w:val="center"/>
              <w:rPr>
                <w:sz w:val="24"/>
                <w:szCs w:val="24"/>
                <w:lang w:val="ru-RU"/>
              </w:rPr>
            </w:pPr>
            <w:r w:rsidRPr="006A0361">
              <w:rPr>
                <w:spacing w:val="-20"/>
                <w:sz w:val="24"/>
                <w:szCs w:val="24"/>
                <w:lang w:eastAsia="ru-RU"/>
              </w:rPr>
              <w:t>64</w:t>
            </w:r>
          </w:p>
        </w:tc>
        <w:tc>
          <w:tcPr>
            <w:tcW w:w="602" w:type="dxa"/>
            <w:tcBorders>
              <w:right w:val="single" w:sz="12" w:space="0" w:color="auto"/>
            </w:tcBorders>
            <w:vAlign w:val="center"/>
          </w:tcPr>
          <w:p w14:paraId="35A92DE7" w14:textId="77777777" w:rsidR="006F04E1" w:rsidRPr="006A0361" w:rsidRDefault="006F04E1" w:rsidP="006C01D9">
            <w:pPr>
              <w:spacing w:after="0" w:line="256" w:lineRule="auto"/>
              <w:ind w:right="-130"/>
              <w:jc w:val="center"/>
              <w:rPr>
                <w:sz w:val="24"/>
                <w:szCs w:val="24"/>
                <w:lang w:val="ru-RU"/>
              </w:rPr>
            </w:pPr>
            <w:r w:rsidRPr="006A0361">
              <w:rPr>
                <w:spacing w:val="-20"/>
                <w:sz w:val="24"/>
                <w:szCs w:val="24"/>
                <w:lang w:eastAsia="ru-RU"/>
              </w:rPr>
              <w:t>80</w:t>
            </w:r>
          </w:p>
        </w:tc>
        <w:tc>
          <w:tcPr>
            <w:tcW w:w="595" w:type="dxa"/>
            <w:tcBorders>
              <w:left w:val="single" w:sz="12" w:space="0" w:color="auto"/>
            </w:tcBorders>
            <w:vAlign w:val="center"/>
          </w:tcPr>
          <w:p w14:paraId="3652D40F"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6" w:type="dxa"/>
            <w:vAlign w:val="center"/>
          </w:tcPr>
          <w:p w14:paraId="229E0577"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6" w:type="dxa"/>
            <w:tcBorders>
              <w:right w:val="single" w:sz="12" w:space="0" w:color="auto"/>
            </w:tcBorders>
            <w:vAlign w:val="center"/>
          </w:tcPr>
          <w:p w14:paraId="23445AAF"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6" w:type="dxa"/>
            <w:tcBorders>
              <w:left w:val="single" w:sz="12" w:space="0" w:color="auto"/>
            </w:tcBorders>
            <w:vAlign w:val="center"/>
          </w:tcPr>
          <w:p w14:paraId="1057A4BF"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5" w:type="dxa"/>
            <w:vAlign w:val="center"/>
          </w:tcPr>
          <w:p w14:paraId="0D57FD92"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6" w:type="dxa"/>
            <w:tcBorders>
              <w:right w:val="single" w:sz="12" w:space="0" w:color="auto"/>
            </w:tcBorders>
            <w:vAlign w:val="center"/>
          </w:tcPr>
          <w:p w14:paraId="03A776C6"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6" w:type="dxa"/>
            <w:tcBorders>
              <w:left w:val="single" w:sz="12" w:space="0" w:color="auto"/>
            </w:tcBorders>
            <w:vAlign w:val="center"/>
          </w:tcPr>
          <w:p w14:paraId="4A844E44"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6" w:type="dxa"/>
            <w:vAlign w:val="center"/>
          </w:tcPr>
          <w:p w14:paraId="50BB535B"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7" w:type="dxa"/>
            <w:tcBorders>
              <w:right w:val="single" w:sz="12" w:space="0" w:color="auto"/>
            </w:tcBorders>
            <w:vAlign w:val="center"/>
          </w:tcPr>
          <w:p w14:paraId="3D799CEE"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676" w:type="dxa"/>
            <w:tcBorders>
              <w:left w:val="single" w:sz="12" w:space="0" w:color="auto"/>
            </w:tcBorders>
            <w:vAlign w:val="center"/>
          </w:tcPr>
          <w:p w14:paraId="7D862C40"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677" w:type="dxa"/>
            <w:vAlign w:val="center"/>
          </w:tcPr>
          <w:p w14:paraId="1F5C92A1"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677" w:type="dxa"/>
            <w:tcBorders>
              <w:right w:val="single" w:sz="12" w:space="0" w:color="auto"/>
            </w:tcBorders>
            <w:vAlign w:val="center"/>
          </w:tcPr>
          <w:p w14:paraId="3D71FC3C"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2529" w:type="dxa"/>
            <w:tcBorders>
              <w:left w:val="single" w:sz="12" w:space="0" w:color="auto"/>
            </w:tcBorders>
          </w:tcPr>
          <w:p w14:paraId="58E66A27" w14:textId="77777777" w:rsidR="006F04E1" w:rsidRPr="006A0361" w:rsidRDefault="006F04E1" w:rsidP="006C01D9">
            <w:pPr>
              <w:spacing w:after="0" w:line="256" w:lineRule="auto"/>
              <w:jc w:val="center"/>
              <w:rPr>
                <w:sz w:val="18"/>
                <w:szCs w:val="18"/>
                <w:lang w:val="ru-RU"/>
              </w:rPr>
            </w:pPr>
            <w:r w:rsidRPr="006A0361">
              <w:rPr>
                <w:sz w:val="20"/>
                <w:szCs w:val="20"/>
                <w:lang w:eastAsia="ru-RU"/>
              </w:rPr>
              <w:t>Прозора рідина без смаку та запаху</w:t>
            </w:r>
          </w:p>
        </w:tc>
      </w:tr>
      <w:tr w:rsidR="006F04E1" w:rsidRPr="006A0361" w14:paraId="13B6C479" w14:textId="77777777" w:rsidTr="006C01D9">
        <w:trPr>
          <w:trHeight w:val="221"/>
          <w:jc w:val="center"/>
        </w:trPr>
        <w:tc>
          <w:tcPr>
            <w:tcW w:w="536" w:type="dxa"/>
            <w:tcBorders>
              <w:right w:val="single" w:sz="12" w:space="0" w:color="auto"/>
            </w:tcBorders>
            <w:vAlign w:val="center"/>
          </w:tcPr>
          <w:p w14:paraId="39D31B58" w14:textId="77777777" w:rsidR="006F04E1" w:rsidRPr="006A0361" w:rsidRDefault="006F04E1" w:rsidP="006C01D9">
            <w:pPr>
              <w:widowControl w:val="0"/>
              <w:spacing w:after="0" w:line="240" w:lineRule="auto"/>
              <w:jc w:val="center"/>
              <w:rPr>
                <w:sz w:val="24"/>
                <w:szCs w:val="24"/>
                <w:lang w:val="ru-RU" w:eastAsia="ru-RU"/>
              </w:rPr>
            </w:pPr>
          </w:p>
        </w:tc>
        <w:tc>
          <w:tcPr>
            <w:tcW w:w="1985" w:type="dxa"/>
            <w:tcBorders>
              <w:right w:val="single" w:sz="12" w:space="0" w:color="auto"/>
            </w:tcBorders>
            <w:vAlign w:val="center"/>
          </w:tcPr>
          <w:p w14:paraId="72CCC76C" w14:textId="77777777" w:rsidR="006F04E1" w:rsidRPr="006A0361" w:rsidRDefault="006F04E1" w:rsidP="006C01D9">
            <w:pPr>
              <w:spacing w:after="0" w:line="256" w:lineRule="auto"/>
              <w:jc w:val="center"/>
              <w:rPr>
                <w:sz w:val="24"/>
                <w:szCs w:val="24"/>
                <w:lang w:val="ru-RU"/>
              </w:rPr>
            </w:pPr>
            <w:r w:rsidRPr="006A0361">
              <w:rPr>
                <w:sz w:val="24"/>
                <w:szCs w:val="24"/>
                <w:lang w:eastAsia="ru-RU"/>
              </w:rPr>
              <w:t>Сіль йодована</w:t>
            </w:r>
          </w:p>
        </w:tc>
        <w:tc>
          <w:tcPr>
            <w:tcW w:w="545" w:type="dxa"/>
            <w:tcBorders>
              <w:left w:val="single" w:sz="12" w:space="0" w:color="auto"/>
            </w:tcBorders>
            <w:vAlign w:val="center"/>
          </w:tcPr>
          <w:p w14:paraId="350B6CE0"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0,3</w:t>
            </w:r>
          </w:p>
        </w:tc>
        <w:tc>
          <w:tcPr>
            <w:tcW w:w="600" w:type="dxa"/>
            <w:vAlign w:val="center"/>
          </w:tcPr>
          <w:p w14:paraId="125CA3EC" w14:textId="77777777" w:rsidR="006F04E1" w:rsidRPr="006A0361" w:rsidRDefault="006F04E1" w:rsidP="006C01D9">
            <w:pPr>
              <w:spacing w:line="256" w:lineRule="auto"/>
              <w:rPr>
                <w:sz w:val="24"/>
                <w:szCs w:val="24"/>
                <w:lang w:val="ru-RU"/>
              </w:rPr>
            </w:pPr>
            <w:r w:rsidRPr="006A0361">
              <w:rPr>
                <w:sz w:val="24"/>
                <w:szCs w:val="24"/>
                <w:lang w:eastAsia="ru-RU"/>
              </w:rPr>
              <w:t>0,3</w:t>
            </w:r>
          </w:p>
        </w:tc>
        <w:tc>
          <w:tcPr>
            <w:tcW w:w="600" w:type="dxa"/>
            <w:tcBorders>
              <w:right w:val="single" w:sz="12" w:space="0" w:color="auto"/>
            </w:tcBorders>
            <w:vAlign w:val="center"/>
          </w:tcPr>
          <w:p w14:paraId="07094059" w14:textId="77777777" w:rsidR="006F04E1" w:rsidRPr="006A0361" w:rsidRDefault="006F04E1" w:rsidP="006C01D9">
            <w:pPr>
              <w:spacing w:after="0" w:line="276" w:lineRule="auto"/>
              <w:rPr>
                <w:rFonts w:ascii="Calibri" w:hAnsi="Calibri"/>
                <w:sz w:val="20"/>
                <w:szCs w:val="20"/>
                <w:lang w:eastAsia="uk-UA"/>
              </w:rPr>
            </w:pPr>
            <w:r w:rsidRPr="006A0361">
              <w:rPr>
                <w:sz w:val="24"/>
                <w:szCs w:val="24"/>
                <w:lang w:eastAsia="ru-RU"/>
              </w:rPr>
              <w:t>0,5</w:t>
            </w:r>
          </w:p>
        </w:tc>
        <w:tc>
          <w:tcPr>
            <w:tcW w:w="600" w:type="dxa"/>
            <w:tcBorders>
              <w:left w:val="single" w:sz="12" w:space="0" w:color="auto"/>
            </w:tcBorders>
            <w:vAlign w:val="center"/>
          </w:tcPr>
          <w:p w14:paraId="08F63EDF"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0,3</w:t>
            </w:r>
          </w:p>
        </w:tc>
        <w:tc>
          <w:tcPr>
            <w:tcW w:w="600" w:type="dxa"/>
            <w:vAlign w:val="center"/>
          </w:tcPr>
          <w:p w14:paraId="69D6AEC0"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0,3</w:t>
            </w:r>
          </w:p>
        </w:tc>
        <w:tc>
          <w:tcPr>
            <w:tcW w:w="602" w:type="dxa"/>
            <w:tcBorders>
              <w:right w:val="single" w:sz="12" w:space="0" w:color="auto"/>
            </w:tcBorders>
            <w:vAlign w:val="center"/>
          </w:tcPr>
          <w:p w14:paraId="6BFAEF5D"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0,5</w:t>
            </w:r>
          </w:p>
        </w:tc>
        <w:tc>
          <w:tcPr>
            <w:tcW w:w="595" w:type="dxa"/>
            <w:tcBorders>
              <w:left w:val="single" w:sz="12" w:space="0" w:color="auto"/>
            </w:tcBorders>
            <w:vAlign w:val="center"/>
          </w:tcPr>
          <w:p w14:paraId="14BDA70B"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6" w:type="dxa"/>
            <w:vAlign w:val="center"/>
          </w:tcPr>
          <w:p w14:paraId="4ABE05F8"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6" w:type="dxa"/>
            <w:tcBorders>
              <w:right w:val="single" w:sz="12" w:space="0" w:color="auto"/>
            </w:tcBorders>
            <w:vAlign w:val="center"/>
          </w:tcPr>
          <w:p w14:paraId="76F7E50A"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6" w:type="dxa"/>
            <w:tcBorders>
              <w:left w:val="single" w:sz="12" w:space="0" w:color="auto"/>
            </w:tcBorders>
            <w:vAlign w:val="center"/>
          </w:tcPr>
          <w:p w14:paraId="1F1AAAB1"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5" w:type="dxa"/>
            <w:vAlign w:val="center"/>
          </w:tcPr>
          <w:p w14:paraId="5D131E18"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6" w:type="dxa"/>
            <w:tcBorders>
              <w:right w:val="single" w:sz="12" w:space="0" w:color="auto"/>
            </w:tcBorders>
            <w:vAlign w:val="center"/>
          </w:tcPr>
          <w:p w14:paraId="417657BC"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6" w:type="dxa"/>
            <w:tcBorders>
              <w:left w:val="single" w:sz="12" w:space="0" w:color="auto"/>
            </w:tcBorders>
            <w:vAlign w:val="center"/>
          </w:tcPr>
          <w:p w14:paraId="7410990A"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6" w:type="dxa"/>
            <w:vAlign w:val="center"/>
          </w:tcPr>
          <w:p w14:paraId="3BCC1B5B"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597" w:type="dxa"/>
            <w:tcBorders>
              <w:right w:val="single" w:sz="12" w:space="0" w:color="auto"/>
            </w:tcBorders>
            <w:vAlign w:val="center"/>
          </w:tcPr>
          <w:p w14:paraId="20423C51"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676" w:type="dxa"/>
            <w:tcBorders>
              <w:left w:val="single" w:sz="12" w:space="0" w:color="auto"/>
            </w:tcBorders>
            <w:vAlign w:val="center"/>
          </w:tcPr>
          <w:p w14:paraId="2810A321"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677" w:type="dxa"/>
            <w:vAlign w:val="center"/>
          </w:tcPr>
          <w:p w14:paraId="214EE934"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677" w:type="dxa"/>
            <w:tcBorders>
              <w:right w:val="single" w:sz="12" w:space="0" w:color="auto"/>
            </w:tcBorders>
            <w:vAlign w:val="center"/>
          </w:tcPr>
          <w:p w14:paraId="6B553CEA" w14:textId="77777777" w:rsidR="006F04E1" w:rsidRPr="006A0361" w:rsidRDefault="006F04E1" w:rsidP="006C01D9">
            <w:pPr>
              <w:spacing w:after="0" w:line="256" w:lineRule="auto"/>
              <w:ind w:right="-130"/>
              <w:jc w:val="center"/>
              <w:rPr>
                <w:sz w:val="24"/>
                <w:szCs w:val="24"/>
                <w:lang w:val="ru-RU"/>
              </w:rPr>
            </w:pPr>
            <w:r w:rsidRPr="006A0361">
              <w:rPr>
                <w:sz w:val="24"/>
                <w:szCs w:val="24"/>
                <w:lang w:eastAsia="ru-RU"/>
              </w:rPr>
              <w:t>0</w:t>
            </w:r>
          </w:p>
        </w:tc>
        <w:tc>
          <w:tcPr>
            <w:tcW w:w="2529" w:type="dxa"/>
            <w:tcBorders>
              <w:left w:val="single" w:sz="12" w:space="0" w:color="auto"/>
            </w:tcBorders>
          </w:tcPr>
          <w:p w14:paraId="400ED2B8" w14:textId="77777777" w:rsidR="006F04E1" w:rsidRPr="006A0361" w:rsidRDefault="006F04E1" w:rsidP="006C01D9">
            <w:pPr>
              <w:spacing w:line="256" w:lineRule="auto"/>
              <w:rPr>
                <w:sz w:val="24"/>
                <w:szCs w:val="24"/>
                <w:lang w:val="ru-RU"/>
              </w:rPr>
            </w:pPr>
            <w:r w:rsidRPr="006A0361">
              <w:rPr>
                <w:sz w:val="20"/>
                <w:szCs w:val="20"/>
                <w:lang w:eastAsia="ru-RU"/>
              </w:rPr>
              <w:t>Блискучі кристали, однорідні за величиною, розчин солі прозорий, без осаду</w:t>
            </w:r>
          </w:p>
        </w:tc>
      </w:tr>
      <w:tr w:rsidR="006F04E1" w:rsidRPr="006A0361" w14:paraId="7070B4E7" w14:textId="77777777" w:rsidTr="006C01D9">
        <w:trPr>
          <w:trHeight w:val="221"/>
          <w:jc w:val="center"/>
        </w:trPr>
        <w:tc>
          <w:tcPr>
            <w:tcW w:w="536" w:type="dxa"/>
            <w:tcBorders>
              <w:right w:val="single" w:sz="12" w:space="0" w:color="auto"/>
            </w:tcBorders>
            <w:vAlign w:val="center"/>
          </w:tcPr>
          <w:p w14:paraId="659C1173" w14:textId="77777777" w:rsidR="006F04E1" w:rsidRPr="006A0361" w:rsidRDefault="006F04E1" w:rsidP="006C01D9">
            <w:pPr>
              <w:widowControl w:val="0"/>
              <w:spacing w:after="0" w:line="240" w:lineRule="auto"/>
              <w:ind w:right="-108"/>
              <w:jc w:val="center"/>
              <w:rPr>
                <w:b/>
                <w:sz w:val="24"/>
                <w:szCs w:val="24"/>
                <w:lang w:val="ru-RU" w:eastAsia="ru-RU"/>
              </w:rPr>
            </w:pPr>
          </w:p>
        </w:tc>
        <w:tc>
          <w:tcPr>
            <w:tcW w:w="1985" w:type="dxa"/>
            <w:tcBorders>
              <w:right w:val="single" w:sz="12" w:space="0" w:color="auto"/>
            </w:tcBorders>
            <w:vAlign w:val="center"/>
          </w:tcPr>
          <w:p w14:paraId="2F564B29" w14:textId="77777777" w:rsidR="006F04E1" w:rsidRPr="006A0361" w:rsidRDefault="006F04E1" w:rsidP="006C01D9">
            <w:pPr>
              <w:spacing w:after="0" w:line="256" w:lineRule="auto"/>
              <w:jc w:val="center"/>
              <w:rPr>
                <w:sz w:val="24"/>
                <w:szCs w:val="24"/>
                <w:lang w:val="ru-RU"/>
              </w:rPr>
            </w:pPr>
            <w:r w:rsidRPr="006A0361">
              <w:rPr>
                <w:b/>
                <w:sz w:val="24"/>
                <w:szCs w:val="24"/>
                <w:lang w:eastAsia="ru-RU"/>
              </w:rPr>
              <w:t>Маса каші</w:t>
            </w:r>
          </w:p>
        </w:tc>
        <w:tc>
          <w:tcPr>
            <w:tcW w:w="545" w:type="dxa"/>
            <w:tcBorders>
              <w:left w:val="single" w:sz="12" w:space="0" w:color="auto"/>
            </w:tcBorders>
            <w:vAlign w:val="center"/>
          </w:tcPr>
          <w:p w14:paraId="1C8E2A54" w14:textId="77777777" w:rsidR="006F04E1" w:rsidRPr="006A0361" w:rsidRDefault="006F04E1" w:rsidP="006C01D9">
            <w:pPr>
              <w:spacing w:after="0" w:line="256" w:lineRule="auto"/>
              <w:ind w:right="-130"/>
              <w:jc w:val="center"/>
              <w:rPr>
                <w:sz w:val="24"/>
                <w:szCs w:val="24"/>
                <w:lang w:val="ru-RU"/>
              </w:rPr>
            </w:pPr>
          </w:p>
        </w:tc>
        <w:tc>
          <w:tcPr>
            <w:tcW w:w="600" w:type="dxa"/>
            <w:vAlign w:val="center"/>
          </w:tcPr>
          <w:p w14:paraId="14FAA878" w14:textId="77777777" w:rsidR="006F04E1" w:rsidRPr="006A0361" w:rsidRDefault="006F04E1" w:rsidP="006C01D9">
            <w:pPr>
              <w:spacing w:after="0" w:line="256" w:lineRule="auto"/>
              <w:ind w:right="-130"/>
              <w:jc w:val="center"/>
              <w:rPr>
                <w:sz w:val="24"/>
                <w:szCs w:val="24"/>
                <w:lang w:val="ru-RU"/>
              </w:rPr>
            </w:pPr>
          </w:p>
        </w:tc>
        <w:tc>
          <w:tcPr>
            <w:tcW w:w="600" w:type="dxa"/>
            <w:tcBorders>
              <w:right w:val="single" w:sz="12" w:space="0" w:color="auto"/>
            </w:tcBorders>
            <w:vAlign w:val="center"/>
          </w:tcPr>
          <w:p w14:paraId="6F1DAFCD" w14:textId="77777777" w:rsidR="006F04E1" w:rsidRPr="006A0361" w:rsidRDefault="006F04E1" w:rsidP="006C01D9">
            <w:pPr>
              <w:spacing w:after="0" w:line="256" w:lineRule="auto"/>
              <w:ind w:right="-130"/>
              <w:jc w:val="center"/>
              <w:rPr>
                <w:sz w:val="24"/>
                <w:szCs w:val="24"/>
                <w:lang w:val="ru-RU"/>
              </w:rPr>
            </w:pPr>
          </w:p>
        </w:tc>
        <w:tc>
          <w:tcPr>
            <w:tcW w:w="600" w:type="dxa"/>
            <w:tcBorders>
              <w:left w:val="single" w:sz="12" w:space="0" w:color="auto"/>
            </w:tcBorders>
            <w:vAlign w:val="center"/>
          </w:tcPr>
          <w:p w14:paraId="60EE2BC1" w14:textId="77777777" w:rsidR="006F04E1" w:rsidRPr="006A0361" w:rsidRDefault="006F04E1" w:rsidP="006C01D9">
            <w:pPr>
              <w:spacing w:after="0" w:line="256" w:lineRule="auto"/>
              <w:ind w:right="-130"/>
              <w:jc w:val="center"/>
              <w:rPr>
                <w:sz w:val="24"/>
                <w:szCs w:val="24"/>
                <w:lang w:val="ru-RU"/>
              </w:rPr>
            </w:pPr>
            <w:r w:rsidRPr="006A0361">
              <w:rPr>
                <w:b/>
                <w:spacing w:val="-20"/>
                <w:sz w:val="24"/>
                <w:szCs w:val="24"/>
                <w:lang w:eastAsia="ru-RU"/>
              </w:rPr>
              <w:t>80</w:t>
            </w:r>
          </w:p>
        </w:tc>
        <w:tc>
          <w:tcPr>
            <w:tcW w:w="600" w:type="dxa"/>
            <w:vAlign w:val="center"/>
          </w:tcPr>
          <w:p w14:paraId="2C1174B0" w14:textId="77777777" w:rsidR="006F04E1" w:rsidRPr="006A0361" w:rsidRDefault="006F04E1" w:rsidP="006C01D9">
            <w:pPr>
              <w:spacing w:after="0" w:line="256" w:lineRule="auto"/>
              <w:ind w:right="-130"/>
              <w:jc w:val="center"/>
              <w:rPr>
                <w:sz w:val="24"/>
                <w:szCs w:val="24"/>
                <w:lang w:val="ru-RU"/>
              </w:rPr>
            </w:pPr>
            <w:r w:rsidRPr="006A0361">
              <w:rPr>
                <w:b/>
                <w:spacing w:val="-20"/>
                <w:sz w:val="24"/>
                <w:szCs w:val="24"/>
                <w:lang w:eastAsia="ru-RU"/>
              </w:rPr>
              <w:t>80</w:t>
            </w:r>
          </w:p>
        </w:tc>
        <w:tc>
          <w:tcPr>
            <w:tcW w:w="602" w:type="dxa"/>
            <w:tcBorders>
              <w:right w:val="single" w:sz="12" w:space="0" w:color="auto"/>
            </w:tcBorders>
            <w:vAlign w:val="center"/>
          </w:tcPr>
          <w:p w14:paraId="34B65B28" w14:textId="77777777" w:rsidR="006F04E1" w:rsidRPr="006A0361" w:rsidRDefault="006F04E1" w:rsidP="006C01D9">
            <w:pPr>
              <w:spacing w:after="0" w:line="256" w:lineRule="auto"/>
              <w:ind w:right="-130"/>
              <w:jc w:val="center"/>
              <w:rPr>
                <w:sz w:val="24"/>
                <w:szCs w:val="24"/>
                <w:lang w:val="ru-RU"/>
              </w:rPr>
            </w:pPr>
            <w:r w:rsidRPr="006A0361">
              <w:rPr>
                <w:b/>
                <w:spacing w:val="-20"/>
                <w:sz w:val="24"/>
                <w:szCs w:val="24"/>
                <w:lang w:eastAsia="ru-RU"/>
              </w:rPr>
              <w:t>100</w:t>
            </w:r>
          </w:p>
        </w:tc>
        <w:tc>
          <w:tcPr>
            <w:tcW w:w="595" w:type="dxa"/>
            <w:tcBorders>
              <w:left w:val="single" w:sz="12" w:space="0" w:color="auto"/>
            </w:tcBorders>
            <w:vAlign w:val="center"/>
          </w:tcPr>
          <w:p w14:paraId="52D3D17E" w14:textId="77777777" w:rsidR="006F04E1" w:rsidRPr="006A0361" w:rsidRDefault="006F04E1" w:rsidP="006C01D9">
            <w:pPr>
              <w:spacing w:after="0" w:line="256" w:lineRule="auto"/>
              <w:ind w:right="-130"/>
              <w:jc w:val="center"/>
              <w:rPr>
                <w:sz w:val="24"/>
                <w:szCs w:val="24"/>
                <w:lang w:val="ru-RU"/>
              </w:rPr>
            </w:pPr>
          </w:p>
        </w:tc>
        <w:tc>
          <w:tcPr>
            <w:tcW w:w="596" w:type="dxa"/>
            <w:vAlign w:val="center"/>
          </w:tcPr>
          <w:p w14:paraId="23189EF3" w14:textId="77777777" w:rsidR="006F04E1" w:rsidRPr="006A0361" w:rsidRDefault="006F04E1" w:rsidP="006C01D9">
            <w:pPr>
              <w:spacing w:after="0" w:line="256" w:lineRule="auto"/>
              <w:ind w:right="-130"/>
              <w:jc w:val="center"/>
              <w:rPr>
                <w:sz w:val="24"/>
                <w:szCs w:val="24"/>
                <w:lang w:val="ru-RU"/>
              </w:rPr>
            </w:pPr>
          </w:p>
        </w:tc>
        <w:tc>
          <w:tcPr>
            <w:tcW w:w="596" w:type="dxa"/>
            <w:tcBorders>
              <w:right w:val="single" w:sz="12" w:space="0" w:color="auto"/>
            </w:tcBorders>
            <w:vAlign w:val="center"/>
          </w:tcPr>
          <w:p w14:paraId="02969165" w14:textId="77777777" w:rsidR="006F04E1" w:rsidRPr="006A0361" w:rsidRDefault="006F04E1" w:rsidP="006C01D9">
            <w:pPr>
              <w:spacing w:after="0" w:line="256" w:lineRule="auto"/>
              <w:ind w:right="-130"/>
              <w:jc w:val="center"/>
              <w:rPr>
                <w:sz w:val="24"/>
                <w:szCs w:val="24"/>
                <w:lang w:val="ru-RU"/>
              </w:rPr>
            </w:pPr>
          </w:p>
        </w:tc>
        <w:tc>
          <w:tcPr>
            <w:tcW w:w="596" w:type="dxa"/>
            <w:tcBorders>
              <w:left w:val="single" w:sz="12" w:space="0" w:color="auto"/>
            </w:tcBorders>
            <w:vAlign w:val="center"/>
          </w:tcPr>
          <w:p w14:paraId="65547D3F" w14:textId="77777777" w:rsidR="006F04E1" w:rsidRPr="006A0361" w:rsidRDefault="006F04E1" w:rsidP="006C01D9">
            <w:pPr>
              <w:spacing w:after="0" w:line="256" w:lineRule="auto"/>
              <w:ind w:right="-130"/>
              <w:jc w:val="center"/>
              <w:rPr>
                <w:sz w:val="24"/>
                <w:szCs w:val="24"/>
                <w:lang w:val="ru-RU"/>
              </w:rPr>
            </w:pPr>
          </w:p>
        </w:tc>
        <w:tc>
          <w:tcPr>
            <w:tcW w:w="595" w:type="dxa"/>
            <w:vAlign w:val="center"/>
          </w:tcPr>
          <w:p w14:paraId="7555C482" w14:textId="77777777" w:rsidR="006F04E1" w:rsidRPr="006A0361" w:rsidRDefault="006F04E1" w:rsidP="006C01D9">
            <w:pPr>
              <w:spacing w:after="0" w:line="256" w:lineRule="auto"/>
              <w:ind w:right="-130"/>
              <w:jc w:val="center"/>
              <w:rPr>
                <w:sz w:val="24"/>
                <w:szCs w:val="24"/>
                <w:lang w:val="ru-RU"/>
              </w:rPr>
            </w:pPr>
          </w:p>
        </w:tc>
        <w:tc>
          <w:tcPr>
            <w:tcW w:w="596" w:type="dxa"/>
            <w:tcBorders>
              <w:right w:val="single" w:sz="12" w:space="0" w:color="auto"/>
            </w:tcBorders>
            <w:vAlign w:val="center"/>
          </w:tcPr>
          <w:p w14:paraId="7660B246" w14:textId="77777777" w:rsidR="006F04E1" w:rsidRPr="006A0361" w:rsidRDefault="006F04E1" w:rsidP="006C01D9">
            <w:pPr>
              <w:spacing w:after="0" w:line="256" w:lineRule="auto"/>
              <w:ind w:right="-130"/>
              <w:jc w:val="center"/>
              <w:rPr>
                <w:sz w:val="24"/>
                <w:szCs w:val="24"/>
                <w:lang w:val="ru-RU"/>
              </w:rPr>
            </w:pPr>
          </w:p>
        </w:tc>
        <w:tc>
          <w:tcPr>
            <w:tcW w:w="596" w:type="dxa"/>
            <w:tcBorders>
              <w:left w:val="single" w:sz="12" w:space="0" w:color="auto"/>
            </w:tcBorders>
            <w:vAlign w:val="center"/>
          </w:tcPr>
          <w:p w14:paraId="76A41BCA" w14:textId="77777777" w:rsidR="006F04E1" w:rsidRPr="006A0361" w:rsidRDefault="006F04E1" w:rsidP="006C01D9">
            <w:pPr>
              <w:spacing w:after="0" w:line="256" w:lineRule="auto"/>
              <w:ind w:right="-130"/>
              <w:jc w:val="center"/>
              <w:rPr>
                <w:sz w:val="24"/>
                <w:szCs w:val="24"/>
                <w:lang w:val="ru-RU"/>
              </w:rPr>
            </w:pPr>
          </w:p>
        </w:tc>
        <w:tc>
          <w:tcPr>
            <w:tcW w:w="596" w:type="dxa"/>
            <w:vAlign w:val="center"/>
          </w:tcPr>
          <w:p w14:paraId="10CB1809" w14:textId="77777777" w:rsidR="006F04E1" w:rsidRPr="006A0361" w:rsidRDefault="006F04E1" w:rsidP="006C01D9">
            <w:pPr>
              <w:spacing w:after="0" w:line="256" w:lineRule="auto"/>
              <w:ind w:right="-130"/>
              <w:jc w:val="center"/>
              <w:rPr>
                <w:sz w:val="24"/>
                <w:szCs w:val="24"/>
                <w:lang w:val="ru-RU"/>
              </w:rPr>
            </w:pPr>
          </w:p>
        </w:tc>
        <w:tc>
          <w:tcPr>
            <w:tcW w:w="597" w:type="dxa"/>
            <w:tcBorders>
              <w:right w:val="single" w:sz="12" w:space="0" w:color="auto"/>
            </w:tcBorders>
            <w:vAlign w:val="center"/>
          </w:tcPr>
          <w:p w14:paraId="5A65CA4A" w14:textId="77777777" w:rsidR="006F04E1" w:rsidRPr="006A0361" w:rsidRDefault="006F04E1" w:rsidP="006C01D9">
            <w:pPr>
              <w:spacing w:after="0" w:line="256" w:lineRule="auto"/>
              <w:ind w:right="-130"/>
              <w:jc w:val="center"/>
              <w:rPr>
                <w:sz w:val="24"/>
                <w:szCs w:val="24"/>
                <w:lang w:val="ru-RU"/>
              </w:rPr>
            </w:pPr>
          </w:p>
        </w:tc>
        <w:tc>
          <w:tcPr>
            <w:tcW w:w="676" w:type="dxa"/>
            <w:tcBorders>
              <w:left w:val="single" w:sz="12" w:space="0" w:color="auto"/>
            </w:tcBorders>
            <w:vAlign w:val="center"/>
          </w:tcPr>
          <w:p w14:paraId="0E0E5B7E" w14:textId="77777777" w:rsidR="006F04E1" w:rsidRPr="006A0361" w:rsidRDefault="006F04E1" w:rsidP="006C01D9">
            <w:pPr>
              <w:spacing w:after="0" w:line="256" w:lineRule="auto"/>
              <w:ind w:right="-130"/>
              <w:jc w:val="center"/>
              <w:rPr>
                <w:sz w:val="24"/>
                <w:szCs w:val="24"/>
                <w:lang w:val="ru-RU"/>
              </w:rPr>
            </w:pPr>
          </w:p>
        </w:tc>
        <w:tc>
          <w:tcPr>
            <w:tcW w:w="677" w:type="dxa"/>
            <w:vAlign w:val="center"/>
          </w:tcPr>
          <w:p w14:paraId="57D8A5BF" w14:textId="77777777" w:rsidR="006F04E1" w:rsidRPr="006A0361" w:rsidRDefault="006F04E1" w:rsidP="006C01D9">
            <w:pPr>
              <w:spacing w:after="0" w:line="256" w:lineRule="auto"/>
              <w:ind w:right="-130"/>
              <w:jc w:val="center"/>
              <w:rPr>
                <w:sz w:val="24"/>
                <w:szCs w:val="24"/>
                <w:lang w:val="ru-RU"/>
              </w:rPr>
            </w:pPr>
          </w:p>
        </w:tc>
        <w:tc>
          <w:tcPr>
            <w:tcW w:w="677" w:type="dxa"/>
            <w:tcBorders>
              <w:right w:val="single" w:sz="12" w:space="0" w:color="auto"/>
            </w:tcBorders>
            <w:vAlign w:val="center"/>
          </w:tcPr>
          <w:p w14:paraId="2D5B7A56" w14:textId="77777777" w:rsidR="006F04E1" w:rsidRPr="006A0361" w:rsidRDefault="006F04E1" w:rsidP="006C01D9">
            <w:pPr>
              <w:spacing w:after="0" w:line="256" w:lineRule="auto"/>
              <w:ind w:right="-130"/>
              <w:jc w:val="center"/>
              <w:rPr>
                <w:sz w:val="24"/>
                <w:szCs w:val="24"/>
                <w:lang w:val="ru-RU"/>
              </w:rPr>
            </w:pPr>
          </w:p>
        </w:tc>
        <w:tc>
          <w:tcPr>
            <w:tcW w:w="2529" w:type="dxa"/>
            <w:tcBorders>
              <w:left w:val="single" w:sz="12" w:space="0" w:color="auto"/>
            </w:tcBorders>
          </w:tcPr>
          <w:p w14:paraId="297108F0" w14:textId="77777777" w:rsidR="006F04E1" w:rsidRPr="006A0361" w:rsidRDefault="006F04E1" w:rsidP="006C01D9">
            <w:pPr>
              <w:spacing w:after="0" w:line="256" w:lineRule="auto"/>
              <w:jc w:val="center"/>
              <w:rPr>
                <w:sz w:val="18"/>
                <w:szCs w:val="18"/>
                <w:lang w:val="ru-RU"/>
              </w:rPr>
            </w:pPr>
          </w:p>
        </w:tc>
      </w:tr>
      <w:tr w:rsidR="006F04E1" w:rsidRPr="006A0361" w14:paraId="721BDFC4" w14:textId="77777777" w:rsidTr="006C01D9">
        <w:trPr>
          <w:trHeight w:val="221"/>
          <w:jc w:val="center"/>
        </w:trPr>
        <w:tc>
          <w:tcPr>
            <w:tcW w:w="536" w:type="dxa"/>
            <w:tcBorders>
              <w:right w:val="single" w:sz="12" w:space="0" w:color="auto"/>
            </w:tcBorders>
            <w:vAlign w:val="center"/>
          </w:tcPr>
          <w:p w14:paraId="2ED8FA54" w14:textId="77777777" w:rsidR="006F04E1" w:rsidRPr="006A0361" w:rsidRDefault="006F04E1" w:rsidP="006C01D9">
            <w:pPr>
              <w:widowControl w:val="0"/>
              <w:spacing w:after="0" w:line="240" w:lineRule="auto"/>
              <w:ind w:right="-108"/>
              <w:jc w:val="center"/>
              <w:rPr>
                <w:b/>
                <w:sz w:val="24"/>
                <w:szCs w:val="24"/>
                <w:lang w:val="ru-RU" w:eastAsia="ru-RU"/>
              </w:rPr>
            </w:pPr>
            <w:r w:rsidRPr="006A0361">
              <w:rPr>
                <w:b/>
                <w:sz w:val="24"/>
                <w:szCs w:val="32"/>
                <w:lang w:eastAsia="ru-RU"/>
              </w:rPr>
              <w:t>МП,Л</w:t>
            </w:r>
          </w:p>
        </w:tc>
        <w:tc>
          <w:tcPr>
            <w:tcW w:w="1985" w:type="dxa"/>
            <w:tcBorders>
              <w:right w:val="single" w:sz="12" w:space="0" w:color="auto"/>
            </w:tcBorders>
            <w:vAlign w:val="center"/>
          </w:tcPr>
          <w:p w14:paraId="55083E75" w14:textId="77777777" w:rsidR="006F04E1" w:rsidRPr="006A0361" w:rsidRDefault="006F04E1" w:rsidP="006C01D9">
            <w:pPr>
              <w:spacing w:after="0" w:line="256" w:lineRule="auto"/>
              <w:jc w:val="center"/>
              <w:rPr>
                <w:sz w:val="24"/>
                <w:szCs w:val="24"/>
                <w:lang w:val="ru-RU"/>
              </w:rPr>
            </w:pPr>
            <w:r w:rsidRPr="006A0361">
              <w:rPr>
                <w:sz w:val="24"/>
                <w:szCs w:val="32"/>
                <w:lang w:eastAsia="ru-RU"/>
              </w:rPr>
              <w:t>Масло вершкове</w:t>
            </w:r>
          </w:p>
        </w:tc>
        <w:tc>
          <w:tcPr>
            <w:tcW w:w="545" w:type="dxa"/>
            <w:tcBorders>
              <w:left w:val="single" w:sz="12" w:space="0" w:color="auto"/>
            </w:tcBorders>
            <w:vAlign w:val="center"/>
          </w:tcPr>
          <w:p w14:paraId="3850F575" w14:textId="77777777" w:rsidR="006F04E1" w:rsidRPr="006A0361" w:rsidRDefault="006F04E1" w:rsidP="006C01D9">
            <w:pPr>
              <w:spacing w:after="0" w:line="256" w:lineRule="auto"/>
              <w:ind w:right="-130"/>
              <w:jc w:val="center"/>
              <w:rPr>
                <w:sz w:val="24"/>
                <w:szCs w:val="24"/>
                <w:lang w:val="ru-RU"/>
              </w:rPr>
            </w:pPr>
            <w:r w:rsidRPr="006A0361">
              <w:rPr>
                <w:sz w:val="24"/>
                <w:szCs w:val="24"/>
              </w:rPr>
              <w:t>2</w:t>
            </w:r>
          </w:p>
        </w:tc>
        <w:tc>
          <w:tcPr>
            <w:tcW w:w="600" w:type="dxa"/>
            <w:vAlign w:val="center"/>
          </w:tcPr>
          <w:p w14:paraId="14E55303" w14:textId="77777777" w:rsidR="006F04E1" w:rsidRPr="006A0361" w:rsidRDefault="006F04E1" w:rsidP="006C01D9">
            <w:pPr>
              <w:spacing w:after="0" w:line="256" w:lineRule="auto"/>
              <w:ind w:right="-130"/>
              <w:jc w:val="center"/>
              <w:rPr>
                <w:sz w:val="24"/>
                <w:szCs w:val="24"/>
                <w:lang w:val="ru-RU"/>
              </w:rPr>
            </w:pPr>
            <w:r w:rsidRPr="006A0361">
              <w:rPr>
                <w:sz w:val="24"/>
                <w:szCs w:val="24"/>
              </w:rPr>
              <w:t>2</w:t>
            </w:r>
          </w:p>
        </w:tc>
        <w:tc>
          <w:tcPr>
            <w:tcW w:w="600" w:type="dxa"/>
            <w:tcBorders>
              <w:right w:val="single" w:sz="12" w:space="0" w:color="auto"/>
            </w:tcBorders>
            <w:vAlign w:val="center"/>
          </w:tcPr>
          <w:p w14:paraId="3CAE54D6" w14:textId="77777777" w:rsidR="006F04E1" w:rsidRPr="006A0361" w:rsidRDefault="006F04E1" w:rsidP="006C01D9">
            <w:pPr>
              <w:spacing w:after="0" w:line="256" w:lineRule="auto"/>
              <w:ind w:right="-130"/>
              <w:jc w:val="center"/>
              <w:rPr>
                <w:sz w:val="24"/>
                <w:szCs w:val="24"/>
                <w:lang w:val="ru-RU"/>
              </w:rPr>
            </w:pPr>
            <w:r w:rsidRPr="006A0361">
              <w:rPr>
                <w:sz w:val="24"/>
                <w:szCs w:val="24"/>
              </w:rPr>
              <w:t>2,5</w:t>
            </w:r>
          </w:p>
        </w:tc>
        <w:tc>
          <w:tcPr>
            <w:tcW w:w="600" w:type="dxa"/>
            <w:tcBorders>
              <w:left w:val="single" w:sz="12" w:space="0" w:color="auto"/>
            </w:tcBorders>
            <w:vAlign w:val="center"/>
          </w:tcPr>
          <w:p w14:paraId="06F958CF" w14:textId="77777777" w:rsidR="006F04E1" w:rsidRPr="006A0361" w:rsidRDefault="006F04E1" w:rsidP="006C01D9">
            <w:pPr>
              <w:spacing w:after="0" w:line="256" w:lineRule="auto"/>
              <w:ind w:right="-130"/>
              <w:jc w:val="center"/>
              <w:rPr>
                <w:sz w:val="24"/>
                <w:szCs w:val="24"/>
                <w:lang w:val="ru-RU"/>
              </w:rPr>
            </w:pPr>
            <w:r w:rsidRPr="006A0361">
              <w:rPr>
                <w:sz w:val="24"/>
                <w:szCs w:val="24"/>
              </w:rPr>
              <w:t>2</w:t>
            </w:r>
          </w:p>
        </w:tc>
        <w:tc>
          <w:tcPr>
            <w:tcW w:w="600" w:type="dxa"/>
            <w:vAlign w:val="center"/>
          </w:tcPr>
          <w:p w14:paraId="26D0A01E" w14:textId="77777777" w:rsidR="006F04E1" w:rsidRPr="006A0361" w:rsidRDefault="006F04E1" w:rsidP="006C01D9">
            <w:pPr>
              <w:spacing w:after="0" w:line="256" w:lineRule="auto"/>
              <w:ind w:right="-130"/>
              <w:jc w:val="center"/>
              <w:rPr>
                <w:sz w:val="24"/>
                <w:szCs w:val="24"/>
                <w:lang w:val="ru-RU"/>
              </w:rPr>
            </w:pPr>
            <w:r w:rsidRPr="006A0361">
              <w:rPr>
                <w:sz w:val="24"/>
                <w:szCs w:val="24"/>
              </w:rPr>
              <w:t>2</w:t>
            </w:r>
          </w:p>
        </w:tc>
        <w:tc>
          <w:tcPr>
            <w:tcW w:w="602" w:type="dxa"/>
            <w:tcBorders>
              <w:right w:val="single" w:sz="12" w:space="0" w:color="auto"/>
            </w:tcBorders>
            <w:vAlign w:val="center"/>
          </w:tcPr>
          <w:p w14:paraId="2C9B6B1A" w14:textId="77777777" w:rsidR="006F04E1" w:rsidRPr="006A0361" w:rsidRDefault="006F04E1" w:rsidP="006C01D9">
            <w:pPr>
              <w:spacing w:after="0" w:line="256" w:lineRule="auto"/>
              <w:ind w:right="-130"/>
              <w:jc w:val="center"/>
              <w:rPr>
                <w:sz w:val="24"/>
                <w:szCs w:val="24"/>
                <w:lang w:val="ru-RU"/>
              </w:rPr>
            </w:pPr>
            <w:r w:rsidRPr="006A0361">
              <w:rPr>
                <w:sz w:val="24"/>
                <w:szCs w:val="24"/>
              </w:rPr>
              <w:t>2,5</w:t>
            </w:r>
          </w:p>
        </w:tc>
        <w:tc>
          <w:tcPr>
            <w:tcW w:w="595" w:type="dxa"/>
            <w:tcBorders>
              <w:left w:val="single" w:sz="12" w:space="0" w:color="auto"/>
            </w:tcBorders>
            <w:vAlign w:val="center"/>
          </w:tcPr>
          <w:p w14:paraId="616893DE" w14:textId="77777777" w:rsidR="006F04E1" w:rsidRPr="006A0361" w:rsidRDefault="006F04E1" w:rsidP="006C01D9">
            <w:pPr>
              <w:spacing w:after="0" w:line="256" w:lineRule="auto"/>
              <w:ind w:right="-130"/>
              <w:jc w:val="center"/>
              <w:rPr>
                <w:sz w:val="24"/>
                <w:szCs w:val="24"/>
                <w:lang w:val="ru-RU"/>
              </w:rPr>
            </w:pPr>
            <w:r w:rsidRPr="006A0361">
              <w:rPr>
                <w:sz w:val="24"/>
                <w:szCs w:val="24"/>
              </w:rPr>
              <w:t>0,02</w:t>
            </w:r>
          </w:p>
        </w:tc>
        <w:tc>
          <w:tcPr>
            <w:tcW w:w="596" w:type="dxa"/>
            <w:vAlign w:val="center"/>
          </w:tcPr>
          <w:p w14:paraId="03FD9A2C" w14:textId="77777777" w:rsidR="006F04E1" w:rsidRPr="006A0361" w:rsidRDefault="006F04E1" w:rsidP="006C01D9">
            <w:pPr>
              <w:spacing w:after="0" w:line="256" w:lineRule="auto"/>
              <w:ind w:right="-130"/>
              <w:jc w:val="center"/>
              <w:rPr>
                <w:sz w:val="24"/>
                <w:szCs w:val="24"/>
                <w:lang w:val="ru-RU"/>
              </w:rPr>
            </w:pPr>
            <w:r w:rsidRPr="006A0361">
              <w:rPr>
                <w:sz w:val="24"/>
                <w:szCs w:val="24"/>
              </w:rPr>
              <w:t>0,02</w:t>
            </w:r>
          </w:p>
        </w:tc>
        <w:tc>
          <w:tcPr>
            <w:tcW w:w="596" w:type="dxa"/>
            <w:tcBorders>
              <w:right w:val="single" w:sz="12" w:space="0" w:color="auto"/>
            </w:tcBorders>
            <w:vAlign w:val="center"/>
          </w:tcPr>
          <w:p w14:paraId="33103A64" w14:textId="77777777" w:rsidR="006F04E1" w:rsidRPr="006A0361" w:rsidRDefault="006F04E1" w:rsidP="006C01D9">
            <w:pPr>
              <w:spacing w:after="0" w:line="256" w:lineRule="auto"/>
              <w:ind w:right="-130"/>
              <w:jc w:val="center"/>
              <w:rPr>
                <w:sz w:val="24"/>
                <w:szCs w:val="24"/>
                <w:lang w:val="ru-RU"/>
              </w:rPr>
            </w:pPr>
            <w:r w:rsidRPr="006A0361">
              <w:rPr>
                <w:sz w:val="24"/>
                <w:szCs w:val="24"/>
              </w:rPr>
              <w:t>0,02</w:t>
            </w:r>
          </w:p>
        </w:tc>
        <w:tc>
          <w:tcPr>
            <w:tcW w:w="596" w:type="dxa"/>
            <w:tcBorders>
              <w:left w:val="single" w:sz="12" w:space="0" w:color="auto"/>
            </w:tcBorders>
            <w:vAlign w:val="center"/>
          </w:tcPr>
          <w:p w14:paraId="109CCED8" w14:textId="77777777" w:rsidR="006F04E1" w:rsidRPr="006A0361" w:rsidRDefault="006F04E1" w:rsidP="006C01D9">
            <w:pPr>
              <w:spacing w:after="0" w:line="256" w:lineRule="auto"/>
              <w:ind w:right="-130"/>
              <w:jc w:val="center"/>
              <w:rPr>
                <w:sz w:val="24"/>
                <w:szCs w:val="24"/>
                <w:lang w:val="ru-RU"/>
              </w:rPr>
            </w:pPr>
            <w:r w:rsidRPr="006A0361">
              <w:rPr>
                <w:sz w:val="24"/>
                <w:szCs w:val="24"/>
              </w:rPr>
              <w:t>1,45</w:t>
            </w:r>
          </w:p>
        </w:tc>
        <w:tc>
          <w:tcPr>
            <w:tcW w:w="595" w:type="dxa"/>
            <w:vAlign w:val="center"/>
          </w:tcPr>
          <w:p w14:paraId="6AB7F701" w14:textId="77777777" w:rsidR="006F04E1" w:rsidRPr="006A0361" w:rsidRDefault="006F04E1" w:rsidP="006C01D9">
            <w:pPr>
              <w:spacing w:after="0" w:line="256" w:lineRule="auto"/>
              <w:ind w:right="-130"/>
              <w:jc w:val="center"/>
              <w:rPr>
                <w:sz w:val="24"/>
                <w:szCs w:val="24"/>
                <w:lang w:val="ru-RU"/>
              </w:rPr>
            </w:pPr>
            <w:r w:rsidRPr="006A0361">
              <w:rPr>
                <w:sz w:val="24"/>
                <w:szCs w:val="24"/>
              </w:rPr>
              <w:t>1,45</w:t>
            </w:r>
          </w:p>
        </w:tc>
        <w:tc>
          <w:tcPr>
            <w:tcW w:w="596" w:type="dxa"/>
            <w:tcBorders>
              <w:right w:val="single" w:sz="12" w:space="0" w:color="auto"/>
            </w:tcBorders>
            <w:vAlign w:val="center"/>
          </w:tcPr>
          <w:p w14:paraId="2E8BC698" w14:textId="77777777" w:rsidR="006F04E1" w:rsidRPr="006A0361" w:rsidRDefault="006F04E1" w:rsidP="006C01D9">
            <w:pPr>
              <w:spacing w:after="0" w:line="256" w:lineRule="auto"/>
              <w:ind w:right="-130"/>
              <w:jc w:val="center"/>
              <w:rPr>
                <w:sz w:val="24"/>
                <w:szCs w:val="24"/>
                <w:lang w:val="ru-RU"/>
              </w:rPr>
            </w:pPr>
            <w:r w:rsidRPr="006A0361">
              <w:rPr>
                <w:sz w:val="24"/>
                <w:szCs w:val="24"/>
              </w:rPr>
              <w:t>1,81</w:t>
            </w:r>
          </w:p>
        </w:tc>
        <w:tc>
          <w:tcPr>
            <w:tcW w:w="596" w:type="dxa"/>
            <w:tcBorders>
              <w:left w:val="single" w:sz="12" w:space="0" w:color="auto"/>
            </w:tcBorders>
            <w:vAlign w:val="center"/>
          </w:tcPr>
          <w:p w14:paraId="434E77E8" w14:textId="77777777" w:rsidR="006F04E1" w:rsidRPr="006A0361" w:rsidRDefault="006F04E1" w:rsidP="006C01D9">
            <w:pPr>
              <w:spacing w:after="0" w:line="256" w:lineRule="auto"/>
              <w:ind w:right="-130"/>
              <w:jc w:val="center"/>
              <w:rPr>
                <w:sz w:val="24"/>
                <w:szCs w:val="24"/>
                <w:lang w:val="ru-RU"/>
              </w:rPr>
            </w:pPr>
            <w:r w:rsidRPr="006A0361">
              <w:rPr>
                <w:sz w:val="24"/>
                <w:szCs w:val="24"/>
              </w:rPr>
              <w:t>0,03</w:t>
            </w:r>
          </w:p>
        </w:tc>
        <w:tc>
          <w:tcPr>
            <w:tcW w:w="596" w:type="dxa"/>
            <w:vAlign w:val="center"/>
          </w:tcPr>
          <w:p w14:paraId="345ACC15" w14:textId="77777777" w:rsidR="006F04E1" w:rsidRPr="006A0361" w:rsidRDefault="006F04E1" w:rsidP="006C01D9">
            <w:pPr>
              <w:spacing w:after="0" w:line="256" w:lineRule="auto"/>
              <w:ind w:right="-130"/>
              <w:jc w:val="center"/>
              <w:rPr>
                <w:sz w:val="24"/>
                <w:szCs w:val="24"/>
                <w:lang w:val="ru-RU"/>
              </w:rPr>
            </w:pPr>
            <w:r w:rsidRPr="006A0361">
              <w:rPr>
                <w:sz w:val="24"/>
                <w:szCs w:val="24"/>
              </w:rPr>
              <w:t>0,03</w:t>
            </w:r>
          </w:p>
        </w:tc>
        <w:tc>
          <w:tcPr>
            <w:tcW w:w="597" w:type="dxa"/>
            <w:tcBorders>
              <w:right w:val="single" w:sz="12" w:space="0" w:color="auto"/>
            </w:tcBorders>
            <w:vAlign w:val="center"/>
          </w:tcPr>
          <w:p w14:paraId="1A542270" w14:textId="77777777" w:rsidR="006F04E1" w:rsidRPr="006A0361" w:rsidRDefault="006F04E1" w:rsidP="006C01D9">
            <w:pPr>
              <w:spacing w:after="0" w:line="256" w:lineRule="auto"/>
              <w:ind w:right="-130"/>
              <w:jc w:val="center"/>
              <w:rPr>
                <w:sz w:val="24"/>
                <w:szCs w:val="24"/>
                <w:lang w:val="ru-RU"/>
              </w:rPr>
            </w:pPr>
            <w:r w:rsidRPr="006A0361">
              <w:rPr>
                <w:sz w:val="24"/>
                <w:szCs w:val="24"/>
              </w:rPr>
              <w:t>0,03</w:t>
            </w:r>
          </w:p>
        </w:tc>
        <w:tc>
          <w:tcPr>
            <w:tcW w:w="676" w:type="dxa"/>
            <w:tcBorders>
              <w:left w:val="single" w:sz="12" w:space="0" w:color="auto"/>
            </w:tcBorders>
            <w:vAlign w:val="center"/>
          </w:tcPr>
          <w:p w14:paraId="28B9F03D" w14:textId="77777777" w:rsidR="006F04E1" w:rsidRPr="006A0361" w:rsidRDefault="006F04E1" w:rsidP="006C01D9">
            <w:pPr>
              <w:spacing w:after="0" w:line="256" w:lineRule="auto"/>
              <w:ind w:right="-130"/>
              <w:jc w:val="center"/>
              <w:rPr>
                <w:sz w:val="24"/>
                <w:szCs w:val="24"/>
                <w:lang w:val="ru-RU"/>
              </w:rPr>
            </w:pPr>
            <w:r w:rsidRPr="006A0361">
              <w:rPr>
                <w:sz w:val="24"/>
                <w:szCs w:val="24"/>
              </w:rPr>
              <w:t>13,22</w:t>
            </w:r>
          </w:p>
        </w:tc>
        <w:tc>
          <w:tcPr>
            <w:tcW w:w="677" w:type="dxa"/>
            <w:vAlign w:val="center"/>
          </w:tcPr>
          <w:p w14:paraId="00422DEE" w14:textId="77777777" w:rsidR="006F04E1" w:rsidRPr="006A0361" w:rsidRDefault="006F04E1" w:rsidP="006C01D9">
            <w:pPr>
              <w:spacing w:after="0" w:line="256" w:lineRule="auto"/>
              <w:ind w:right="-130"/>
              <w:jc w:val="center"/>
              <w:rPr>
                <w:sz w:val="24"/>
                <w:szCs w:val="24"/>
                <w:lang w:val="ru-RU"/>
              </w:rPr>
            </w:pPr>
            <w:r w:rsidRPr="006A0361">
              <w:rPr>
                <w:sz w:val="24"/>
                <w:szCs w:val="24"/>
              </w:rPr>
              <w:t>13,22</w:t>
            </w:r>
          </w:p>
        </w:tc>
        <w:tc>
          <w:tcPr>
            <w:tcW w:w="677" w:type="dxa"/>
            <w:tcBorders>
              <w:right w:val="single" w:sz="12" w:space="0" w:color="auto"/>
            </w:tcBorders>
            <w:vAlign w:val="center"/>
          </w:tcPr>
          <w:p w14:paraId="05E8A7CE" w14:textId="77777777" w:rsidR="006F04E1" w:rsidRPr="006A0361" w:rsidRDefault="006F04E1" w:rsidP="006C01D9">
            <w:pPr>
              <w:spacing w:after="0" w:line="256" w:lineRule="auto"/>
              <w:ind w:right="-130"/>
              <w:jc w:val="center"/>
              <w:rPr>
                <w:sz w:val="24"/>
                <w:szCs w:val="24"/>
                <w:lang w:val="ru-RU"/>
              </w:rPr>
            </w:pPr>
            <w:r w:rsidRPr="006A0361">
              <w:rPr>
                <w:sz w:val="24"/>
                <w:szCs w:val="24"/>
              </w:rPr>
              <w:t>16,53</w:t>
            </w:r>
          </w:p>
        </w:tc>
        <w:tc>
          <w:tcPr>
            <w:tcW w:w="2529" w:type="dxa"/>
            <w:tcBorders>
              <w:left w:val="single" w:sz="12" w:space="0" w:color="auto"/>
            </w:tcBorders>
          </w:tcPr>
          <w:p w14:paraId="497A40FC" w14:textId="77777777" w:rsidR="006F04E1" w:rsidRPr="006A0361" w:rsidRDefault="006F04E1" w:rsidP="006C01D9">
            <w:pPr>
              <w:spacing w:after="0" w:line="256" w:lineRule="auto"/>
              <w:jc w:val="center"/>
              <w:rPr>
                <w:sz w:val="18"/>
                <w:szCs w:val="18"/>
                <w:lang w:val="ru-RU"/>
              </w:rPr>
            </w:pPr>
            <w:r w:rsidRPr="006A0361">
              <w:rPr>
                <w:sz w:val="20"/>
                <w:szCs w:val="20"/>
                <w:lang w:eastAsia="ru-RU"/>
              </w:rPr>
              <w:t>Масло однорідної масткої консистенції з молочним присмаком. Колір від білого до жовтуватого.</w:t>
            </w:r>
          </w:p>
        </w:tc>
      </w:tr>
      <w:tr w:rsidR="006F04E1" w:rsidRPr="006A0361" w14:paraId="75ED029D" w14:textId="77777777" w:rsidTr="006C01D9">
        <w:trPr>
          <w:trHeight w:val="221"/>
          <w:jc w:val="center"/>
        </w:trPr>
        <w:tc>
          <w:tcPr>
            <w:tcW w:w="536" w:type="dxa"/>
            <w:tcBorders>
              <w:right w:val="single" w:sz="12" w:space="0" w:color="auto"/>
            </w:tcBorders>
            <w:vAlign w:val="center"/>
          </w:tcPr>
          <w:p w14:paraId="3264628E" w14:textId="77777777" w:rsidR="006F04E1" w:rsidRPr="006A0361" w:rsidRDefault="006F04E1" w:rsidP="006C01D9">
            <w:pPr>
              <w:widowControl w:val="0"/>
              <w:spacing w:after="0" w:line="240" w:lineRule="auto"/>
              <w:ind w:right="-108"/>
              <w:jc w:val="center"/>
              <w:rPr>
                <w:b/>
                <w:sz w:val="24"/>
                <w:szCs w:val="24"/>
                <w:lang w:val="ru-RU" w:eastAsia="ru-RU"/>
              </w:rPr>
            </w:pPr>
          </w:p>
        </w:tc>
        <w:tc>
          <w:tcPr>
            <w:tcW w:w="1985" w:type="dxa"/>
            <w:tcBorders>
              <w:right w:val="single" w:sz="12" w:space="0" w:color="auto"/>
            </w:tcBorders>
            <w:vAlign w:val="center"/>
          </w:tcPr>
          <w:p w14:paraId="5025C145" w14:textId="77777777" w:rsidR="006F04E1" w:rsidRPr="006A0361" w:rsidRDefault="006F04E1" w:rsidP="006C01D9">
            <w:pPr>
              <w:spacing w:after="0" w:line="256" w:lineRule="auto"/>
              <w:jc w:val="center"/>
              <w:rPr>
                <w:sz w:val="24"/>
                <w:szCs w:val="24"/>
                <w:lang w:val="ru-RU"/>
              </w:rPr>
            </w:pPr>
            <w:r w:rsidRPr="006A0361">
              <w:rPr>
                <w:b/>
                <w:bCs/>
                <w:sz w:val="24"/>
                <w:szCs w:val="24"/>
                <w:lang w:val="ru-RU"/>
              </w:rPr>
              <w:t>ВИХІД (каша рисова)</w:t>
            </w:r>
          </w:p>
        </w:tc>
        <w:tc>
          <w:tcPr>
            <w:tcW w:w="545" w:type="dxa"/>
            <w:tcBorders>
              <w:left w:val="single" w:sz="12" w:space="0" w:color="auto"/>
            </w:tcBorders>
            <w:vAlign w:val="center"/>
          </w:tcPr>
          <w:p w14:paraId="53744C2E" w14:textId="77777777" w:rsidR="006F04E1" w:rsidRPr="006A0361" w:rsidRDefault="006F04E1" w:rsidP="006C01D9">
            <w:pPr>
              <w:spacing w:after="0" w:line="256" w:lineRule="auto"/>
              <w:ind w:right="-130"/>
              <w:jc w:val="center"/>
              <w:rPr>
                <w:sz w:val="24"/>
                <w:szCs w:val="24"/>
                <w:lang w:val="ru-RU"/>
              </w:rPr>
            </w:pPr>
          </w:p>
        </w:tc>
        <w:tc>
          <w:tcPr>
            <w:tcW w:w="600" w:type="dxa"/>
            <w:vAlign w:val="center"/>
          </w:tcPr>
          <w:p w14:paraId="2F9B71EE" w14:textId="77777777" w:rsidR="006F04E1" w:rsidRPr="006A0361" w:rsidRDefault="006F04E1" w:rsidP="006C01D9">
            <w:pPr>
              <w:spacing w:after="0" w:line="256" w:lineRule="auto"/>
              <w:ind w:right="-130"/>
              <w:jc w:val="center"/>
              <w:rPr>
                <w:sz w:val="24"/>
                <w:szCs w:val="24"/>
                <w:lang w:val="ru-RU"/>
              </w:rPr>
            </w:pPr>
          </w:p>
        </w:tc>
        <w:tc>
          <w:tcPr>
            <w:tcW w:w="600" w:type="dxa"/>
            <w:tcBorders>
              <w:right w:val="single" w:sz="12" w:space="0" w:color="auto"/>
            </w:tcBorders>
            <w:vAlign w:val="center"/>
          </w:tcPr>
          <w:p w14:paraId="796E7C8B" w14:textId="77777777" w:rsidR="006F04E1" w:rsidRPr="006A0361" w:rsidRDefault="006F04E1" w:rsidP="006C01D9">
            <w:pPr>
              <w:spacing w:after="0" w:line="256" w:lineRule="auto"/>
              <w:ind w:right="-130"/>
              <w:jc w:val="center"/>
              <w:rPr>
                <w:sz w:val="24"/>
                <w:szCs w:val="24"/>
                <w:lang w:val="ru-RU"/>
              </w:rPr>
            </w:pPr>
          </w:p>
        </w:tc>
        <w:tc>
          <w:tcPr>
            <w:tcW w:w="600" w:type="dxa"/>
            <w:tcBorders>
              <w:left w:val="single" w:sz="12" w:space="0" w:color="auto"/>
            </w:tcBorders>
            <w:vAlign w:val="center"/>
          </w:tcPr>
          <w:p w14:paraId="1EACCC78" w14:textId="77777777" w:rsidR="006F04E1" w:rsidRPr="006A0361" w:rsidRDefault="006F04E1" w:rsidP="006C01D9">
            <w:pPr>
              <w:spacing w:after="0" w:line="256" w:lineRule="auto"/>
              <w:ind w:right="-130"/>
              <w:jc w:val="center"/>
              <w:rPr>
                <w:sz w:val="24"/>
                <w:szCs w:val="24"/>
                <w:lang w:val="ru-RU"/>
              </w:rPr>
            </w:pPr>
            <w:r w:rsidRPr="006A0361">
              <w:rPr>
                <w:b/>
                <w:spacing w:val="-20"/>
                <w:sz w:val="24"/>
                <w:szCs w:val="24"/>
                <w:lang w:eastAsia="ru-RU"/>
              </w:rPr>
              <w:t>82</w:t>
            </w:r>
          </w:p>
        </w:tc>
        <w:tc>
          <w:tcPr>
            <w:tcW w:w="600" w:type="dxa"/>
            <w:vAlign w:val="center"/>
          </w:tcPr>
          <w:p w14:paraId="662CE7B1" w14:textId="77777777" w:rsidR="006F04E1" w:rsidRPr="006A0361" w:rsidRDefault="006F04E1" w:rsidP="006C01D9">
            <w:pPr>
              <w:spacing w:after="0" w:line="256" w:lineRule="auto"/>
              <w:ind w:right="-130"/>
              <w:jc w:val="center"/>
              <w:rPr>
                <w:sz w:val="24"/>
                <w:szCs w:val="24"/>
                <w:lang w:val="ru-RU"/>
              </w:rPr>
            </w:pPr>
            <w:r w:rsidRPr="006A0361">
              <w:rPr>
                <w:b/>
                <w:spacing w:val="-20"/>
                <w:sz w:val="24"/>
                <w:szCs w:val="24"/>
                <w:lang w:eastAsia="ru-RU"/>
              </w:rPr>
              <w:t>82</w:t>
            </w:r>
          </w:p>
        </w:tc>
        <w:tc>
          <w:tcPr>
            <w:tcW w:w="602" w:type="dxa"/>
            <w:tcBorders>
              <w:right w:val="single" w:sz="12" w:space="0" w:color="auto"/>
            </w:tcBorders>
            <w:vAlign w:val="center"/>
          </w:tcPr>
          <w:p w14:paraId="63C151CE" w14:textId="77777777" w:rsidR="006F04E1" w:rsidRPr="006A0361" w:rsidRDefault="006F04E1" w:rsidP="006C01D9">
            <w:pPr>
              <w:spacing w:after="0" w:line="256" w:lineRule="auto"/>
              <w:ind w:right="-130"/>
              <w:jc w:val="center"/>
              <w:rPr>
                <w:sz w:val="24"/>
                <w:szCs w:val="24"/>
                <w:lang w:val="ru-RU"/>
              </w:rPr>
            </w:pPr>
            <w:r w:rsidRPr="006A0361">
              <w:rPr>
                <w:b/>
                <w:spacing w:val="-20"/>
                <w:sz w:val="24"/>
                <w:szCs w:val="24"/>
                <w:lang w:eastAsia="ru-RU"/>
              </w:rPr>
              <w:t>103</w:t>
            </w:r>
          </w:p>
        </w:tc>
        <w:tc>
          <w:tcPr>
            <w:tcW w:w="595" w:type="dxa"/>
            <w:tcBorders>
              <w:left w:val="single" w:sz="12" w:space="0" w:color="auto"/>
            </w:tcBorders>
            <w:vAlign w:val="center"/>
          </w:tcPr>
          <w:p w14:paraId="0A6C4A3E"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1,28</w:t>
            </w:r>
          </w:p>
        </w:tc>
        <w:tc>
          <w:tcPr>
            <w:tcW w:w="596" w:type="dxa"/>
            <w:vAlign w:val="center"/>
          </w:tcPr>
          <w:p w14:paraId="7768F068"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1,28</w:t>
            </w:r>
          </w:p>
        </w:tc>
        <w:tc>
          <w:tcPr>
            <w:tcW w:w="596" w:type="dxa"/>
            <w:tcBorders>
              <w:right w:val="single" w:sz="12" w:space="0" w:color="auto"/>
            </w:tcBorders>
            <w:vAlign w:val="center"/>
          </w:tcPr>
          <w:p w14:paraId="0FDBB55A"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1,56</w:t>
            </w:r>
          </w:p>
        </w:tc>
        <w:tc>
          <w:tcPr>
            <w:tcW w:w="596" w:type="dxa"/>
            <w:tcBorders>
              <w:left w:val="single" w:sz="12" w:space="0" w:color="auto"/>
            </w:tcBorders>
            <w:vAlign w:val="center"/>
          </w:tcPr>
          <w:p w14:paraId="7AC90300"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1,63</w:t>
            </w:r>
          </w:p>
        </w:tc>
        <w:tc>
          <w:tcPr>
            <w:tcW w:w="595" w:type="dxa"/>
            <w:vAlign w:val="center"/>
          </w:tcPr>
          <w:p w14:paraId="0C8517E1" w14:textId="77777777" w:rsidR="006F04E1" w:rsidRPr="006A0361" w:rsidRDefault="006F04E1" w:rsidP="006C01D9">
            <w:pPr>
              <w:spacing w:after="0" w:line="256" w:lineRule="auto"/>
              <w:ind w:right="-130"/>
              <w:jc w:val="center"/>
              <w:rPr>
                <w:b/>
                <w:sz w:val="24"/>
                <w:szCs w:val="24"/>
                <w:lang w:val="ru-RU"/>
              </w:rPr>
            </w:pPr>
            <w:r w:rsidRPr="006A0361">
              <w:rPr>
                <w:b/>
                <w:sz w:val="24"/>
                <w:szCs w:val="24"/>
                <w:lang w:val="ru-RU"/>
              </w:rPr>
              <w:t>1,63</w:t>
            </w:r>
          </w:p>
        </w:tc>
        <w:tc>
          <w:tcPr>
            <w:tcW w:w="596" w:type="dxa"/>
            <w:tcBorders>
              <w:right w:val="single" w:sz="12" w:space="0" w:color="auto"/>
            </w:tcBorders>
            <w:vAlign w:val="center"/>
          </w:tcPr>
          <w:p w14:paraId="68F1D665"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2,03</w:t>
            </w:r>
          </w:p>
        </w:tc>
        <w:tc>
          <w:tcPr>
            <w:tcW w:w="596" w:type="dxa"/>
            <w:tcBorders>
              <w:left w:val="single" w:sz="12" w:space="0" w:color="auto"/>
            </w:tcBorders>
            <w:vAlign w:val="center"/>
          </w:tcPr>
          <w:p w14:paraId="20BAE1B8"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12,9</w:t>
            </w:r>
          </w:p>
        </w:tc>
        <w:tc>
          <w:tcPr>
            <w:tcW w:w="596" w:type="dxa"/>
            <w:vAlign w:val="center"/>
          </w:tcPr>
          <w:p w14:paraId="3C722171"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12,9</w:t>
            </w:r>
          </w:p>
        </w:tc>
        <w:tc>
          <w:tcPr>
            <w:tcW w:w="597" w:type="dxa"/>
            <w:tcBorders>
              <w:right w:val="single" w:sz="12" w:space="0" w:color="auto"/>
            </w:tcBorders>
            <w:vAlign w:val="center"/>
          </w:tcPr>
          <w:p w14:paraId="0179BE7A"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15,8</w:t>
            </w:r>
          </w:p>
        </w:tc>
        <w:tc>
          <w:tcPr>
            <w:tcW w:w="676" w:type="dxa"/>
            <w:tcBorders>
              <w:left w:val="single" w:sz="12" w:space="0" w:color="auto"/>
            </w:tcBorders>
            <w:vAlign w:val="center"/>
          </w:tcPr>
          <w:p w14:paraId="368CFA4E"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72</w:t>
            </w:r>
          </w:p>
        </w:tc>
        <w:tc>
          <w:tcPr>
            <w:tcW w:w="677" w:type="dxa"/>
            <w:vAlign w:val="center"/>
          </w:tcPr>
          <w:p w14:paraId="596B4DB7" w14:textId="77777777" w:rsidR="006F04E1" w:rsidRPr="006A0361" w:rsidRDefault="006F04E1" w:rsidP="006C01D9">
            <w:pPr>
              <w:spacing w:after="0" w:line="256" w:lineRule="auto"/>
              <w:ind w:right="-130"/>
              <w:jc w:val="center"/>
              <w:rPr>
                <w:b/>
                <w:sz w:val="24"/>
                <w:szCs w:val="24"/>
                <w:lang w:val="ru-RU"/>
              </w:rPr>
            </w:pPr>
            <w:r w:rsidRPr="006A0361">
              <w:rPr>
                <w:b/>
                <w:sz w:val="24"/>
                <w:szCs w:val="24"/>
                <w:lang w:val="ru-RU"/>
              </w:rPr>
              <w:t>72</w:t>
            </w:r>
          </w:p>
        </w:tc>
        <w:tc>
          <w:tcPr>
            <w:tcW w:w="677" w:type="dxa"/>
            <w:tcBorders>
              <w:right w:val="single" w:sz="12" w:space="0" w:color="auto"/>
            </w:tcBorders>
            <w:vAlign w:val="center"/>
          </w:tcPr>
          <w:p w14:paraId="04914073"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89</w:t>
            </w:r>
          </w:p>
        </w:tc>
        <w:tc>
          <w:tcPr>
            <w:tcW w:w="2529" w:type="dxa"/>
            <w:tcBorders>
              <w:left w:val="single" w:sz="12" w:space="0" w:color="auto"/>
            </w:tcBorders>
            <w:vAlign w:val="center"/>
          </w:tcPr>
          <w:p w14:paraId="53621C85" w14:textId="77777777" w:rsidR="006F04E1" w:rsidRPr="006A0361" w:rsidRDefault="006F04E1" w:rsidP="006C01D9">
            <w:pPr>
              <w:spacing w:after="0" w:line="256" w:lineRule="auto"/>
              <w:jc w:val="center"/>
              <w:rPr>
                <w:sz w:val="18"/>
                <w:szCs w:val="18"/>
                <w:lang w:val="ru-RU"/>
              </w:rPr>
            </w:pPr>
          </w:p>
        </w:tc>
      </w:tr>
      <w:tr w:rsidR="006F04E1" w:rsidRPr="006A0361" w14:paraId="6D24D981" w14:textId="77777777" w:rsidTr="006C01D9">
        <w:trPr>
          <w:trHeight w:val="221"/>
          <w:jc w:val="center"/>
        </w:trPr>
        <w:tc>
          <w:tcPr>
            <w:tcW w:w="536" w:type="dxa"/>
            <w:tcBorders>
              <w:right w:val="single" w:sz="12" w:space="0" w:color="auto"/>
            </w:tcBorders>
            <w:vAlign w:val="center"/>
          </w:tcPr>
          <w:p w14:paraId="208A3B3F" w14:textId="77777777" w:rsidR="006F04E1" w:rsidRPr="006A0361" w:rsidRDefault="006F04E1" w:rsidP="006C01D9">
            <w:pPr>
              <w:widowControl w:val="0"/>
              <w:spacing w:after="0" w:line="240" w:lineRule="auto"/>
              <w:ind w:right="-108"/>
              <w:jc w:val="center"/>
              <w:rPr>
                <w:b/>
                <w:sz w:val="24"/>
                <w:szCs w:val="24"/>
                <w:lang w:val="ru-RU" w:eastAsia="ru-RU"/>
              </w:rPr>
            </w:pPr>
          </w:p>
        </w:tc>
        <w:tc>
          <w:tcPr>
            <w:tcW w:w="1985" w:type="dxa"/>
            <w:tcBorders>
              <w:right w:val="single" w:sz="12" w:space="0" w:color="auto"/>
            </w:tcBorders>
          </w:tcPr>
          <w:p w14:paraId="720F9D40" w14:textId="77777777" w:rsidR="006F04E1" w:rsidRPr="006A0361" w:rsidRDefault="006F04E1" w:rsidP="006C01D9">
            <w:pPr>
              <w:spacing w:after="0" w:line="256" w:lineRule="auto"/>
              <w:jc w:val="center"/>
              <w:rPr>
                <w:b/>
                <w:bCs/>
                <w:sz w:val="24"/>
                <w:szCs w:val="24"/>
                <w:lang w:val="ru-RU"/>
              </w:rPr>
            </w:pPr>
            <w:r w:rsidRPr="006A0361">
              <w:rPr>
                <w:b/>
                <w:bCs/>
                <w:sz w:val="24"/>
                <w:szCs w:val="24"/>
                <w:lang w:val="ru-RU"/>
              </w:rPr>
              <w:t>ВИХІД (каша перлова)</w:t>
            </w:r>
          </w:p>
        </w:tc>
        <w:tc>
          <w:tcPr>
            <w:tcW w:w="545" w:type="dxa"/>
            <w:tcBorders>
              <w:left w:val="single" w:sz="12" w:space="0" w:color="auto"/>
            </w:tcBorders>
            <w:vAlign w:val="center"/>
          </w:tcPr>
          <w:p w14:paraId="5C109762" w14:textId="77777777" w:rsidR="006F04E1" w:rsidRPr="006A0361" w:rsidRDefault="006F04E1" w:rsidP="006C01D9">
            <w:pPr>
              <w:spacing w:after="0" w:line="256" w:lineRule="auto"/>
              <w:ind w:right="-130"/>
              <w:jc w:val="center"/>
              <w:rPr>
                <w:sz w:val="24"/>
                <w:szCs w:val="24"/>
                <w:lang w:val="ru-RU"/>
              </w:rPr>
            </w:pPr>
          </w:p>
        </w:tc>
        <w:tc>
          <w:tcPr>
            <w:tcW w:w="600" w:type="dxa"/>
            <w:vAlign w:val="center"/>
          </w:tcPr>
          <w:p w14:paraId="038C839D" w14:textId="77777777" w:rsidR="006F04E1" w:rsidRPr="006A0361" w:rsidRDefault="006F04E1" w:rsidP="006C01D9">
            <w:pPr>
              <w:spacing w:after="0" w:line="256" w:lineRule="auto"/>
              <w:ind w:right="-130"/>
              <w:jc w:val="center"/>
              <w:rPr>
                <w:sz w:val="24"/>
                <w:szCs w:val="24"/>
                <w:lang w:val="ru-RU"/>
              </w:rPr>
            </w:pPr>
          </w:p>
        </w:tc>
        <w:tc>
          <w:tcPr>
            <w:tcW w:w="600" w:type="dxa"/>
            <w:tcBorders>
              <w:right w:val="single" w:sz="12" w:space="0" w:color="auto"/>
            </w:tcBorders>
            <w:vAlign w:val="center"/>
          </w:tcPr>
          <w:p w14:paraId="40A1DEEC" w14:textId="77777777" w:rsidR="006F04E1" w:rsidRPr="006A0361" w:rsidRDefault="006F04E1" w:rsidP="006C01D9">
            <w:pPr>
              <w:spacing w:after="0" w:line="256" w:lineRule="auto"/>
              <w:ind w:right="-130"/>
              <w:jc w:val="center"/>
              <w:rPr>
                <w:sz w:val="24"/>
                <w:szCs w:val="24"/>
                <w:lang w:val="ru-RU"/>
              </w:rPr>
            </w:pPr>
          </w:p>
        </w:tc>
        <w:tc>
          <w:tcPr>
            <w:tcW w:w="600" w:type="dxa"/>
            <w:tcBorders>
              <w:left w:val="single" w:sz="12" w:space="0" w:color="auto"/>
            </w:tcBorders>
            <w:vAlign w:val="center"/>
          </w:tcPr>
          <w:p w14:paraId="1CF1E91D" w14:textId="77777777" w:rsidR="006F04E1" w:rsidRPr="006A0361" w:rsidRDefault="006F04E1" w:rsidP="006C01D9">
            <w:pPr>
              <w:spacing w:after="0" w:line="256" w:lineRule="auto"/>
              <w:ind w:right="-130"/>
              <w:jc w:val="center"/>
              <w:rPr>
                <w:sz w:val="24"/>
                <w:szCs w:val="24"/>
                <w:lang w:val="ru-RU"/>
              </w:rPr>
            </w:pPr>
            <w:r w:rsidRPr="006A0361">
              <w:rPr>
                <w:b/>
                <w:spacing w:val="-20"/>
                <w:sz w:val="24"/>
                <w:szCs w:val="24"/>
                <w:lang w:eastAsia="ru-RU"/>
              </w:rPr>
              <w:t>82</w:t>
            </w:r>
          </w:p>
        </w:tc>
        <w:tc>
          <w:tcPr>
            <w:tcW w:w="600" w:type="dxa"/>
            <w:vAlign w:val="center"/>
          </w:tcPr>
          <w:p w14:paraId="0788CE29" w14:textId="77777777" w:rsidR="006F04E1" w:rsidRPr="006A0361" w:rsidRDefault="006F04E1" w:rsidP="006C01D9">
            <w:pPr>
              <w:spacing w:after="0" w:line="256" w:lineRule="auto"/>
              <w:ind w:right="-130"/>
              <w:jc w:val="center"/>
              <w:rPr>
                <w:sz w:val="24"/>
                <w:szCs w:val="24"/>
                <w:lang w:val="ru-RU"/>
              </w:rPr>
            </w:pPr>
            <w:r w:rsidRPr="006A0361">
              <w:rPr>
                <w:b/>
                <w:spacing w:val="-20"/>
                <w:sz w:val="24"/>
                <w:szCs w:val="24"/>
                <w:lang w:eastAsia="ru-RU"/>
              </w:rPr>
              <w:t>82</w:t>
            </w:r>
          </w:p>
        </w:tc>
        <w:tc>
          <w:tcPr>
            <w:tcW w:w="602" w:type="dxa"/>
            <w:tcBorders>
              <w:right w:val="single" w:sz="12" w:space="0" w:color="auto"/>
            </w:tcBorders>
            <w:vAlign w:val="center"/>
          </w:tcPr>
          <w:p w14:paraId="2659BF75" w14:textId="77777777" w:rsidR="006F04E1" w:rsidRPr="006A0361" w:rsidRDefault="006F04E1" w:rsidP="006C01D9">
            <w:pPr>
              <w:spacing w:after="0" w:line="256" w:lineRule="auto"/>
              <w:ind w:right="-130"/>
              <w:jc w:val="center"/>
              <w:rPr>
                <w:sz w:val="24"/>
                <w:szCs w:val="24"/>
                <w:lang w:val="ru-RU"/>
              </w:rPr>
            </w:pPr>
            <w:r w:rsidRPr="006A0361">
              <w:rPr>
                <w:b/>
                <w:spacing w:val="-20"/>
                <w:sz w:val="24"/>
                <w:szCs w:val="24"/>
                <w:lang w:eastAsia="ru-RU"/>
              </w:rPr>
              <w:t>103</w:t>
            </w:r>
          </w:p>
        </w:tc>
        <w:tc>
          <w:tcPr>
            <w:tcW w:w="595" w:type="dxa"/>
            <w:tcBorders>
              <w:left w:val="single" w:sz="12" w:space="0" w:color="auto"/>
            </w:tcBorders>
            <w:vAlign w:val="center"/>
          </w:tcPr>
          <w:p w14:paraId="5C12A6B2"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1,69</w:t>
            </w:r>
          </w:p>
        </w:tc>
        <w:tc>
          <w:tcPr>
            <w:tcW w:w="596" w:type="dxa"/>
            <w:vAlign w:val="center"/>
          </w:tcPr>
          <w:p w14:paraId="5291E789"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1,69</w:t>
            </w:r>
          </w:p>
        </w:tc>
        <w:tc>
          <w:tcPr>
            <w:tcW w:w="596" w:type="dxa"/>
            <w:tcBorders>
              <w:right w:val="single" w:sz="12" w:space="0" w:color="auto"/>
            </w:tcBorders>
            <w:vAlign w:val="center"/>
          </w:tcPr>
          <w:p w14:paraId="426C49B0"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2,07</w:t>
            </w:r>
          </w:p>
        </w:tc>
        <w:tc>
          <w:tcPr>
            <w:tcW w:w="596" w:type="dxa"/>
            <w:tcBorders>
              <w:left w:val="single" w:sz="12" w:space="0" w:color="auto"/>
            </w:tcBorders>
            <w:vAlign w:val="center"/>
          </w:tcPr>
          <w:p w14:paraId="4F53B363"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1,65</w:t>
            </w:r>
          </w:p>
        </w:tc>
        <w:tc>
          <w:tcPr>
            <w:tcW w:w="595" w:type="dxa"/>
            <w:vAlign w:val="center"/>
          </w:tcPr>
          <w:p w14:paraId="5915BD9F"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1,65</w:t>
            </w:r>
          </w:p>
        </w:tc>
        <w:tc>
          <w:tcPr>
            <w:tcW w:w="596" w:type="dxa"/>
            <w:tcBorders>
              <w:right w:val="single" w:sz="12" w:space="0" w:color="auto"/>
            </w:tcBorders>
            <w:vAlign w:val="center"/>
          </w:tcPr>
          <w:p w14:paraId="321862BE"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2,05</w:t>
            </w:r>
          </w:p>
        </w:tc>
        <w:tc>
          <w:tcPr>
            <w:tcW w:w="596" w:type="dxa"/>
            <w:tcBorders>
              <w:left w:val="single" w:sz="12" w:space="0" w:color="auto"/>
            </w:tcBorders>
            <w:vAlign w:val="center"/>
          </w:tcPr>
          <w:p w14:paraId="6C90CEAA"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12,2</w:t>
            </w:r>
          </w:p>
        </w:tc>
        <w:tc>
          <w:tcPr>
            <w:tcW w:w="596" w:type="dxa"/>
            <w:vAlign w:val="center"/>
          </w:tcPr>
          <w:p w14:paraId="0A554014"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12,2</w:t>
            </w:r>
          </w:p>
        </w:tc>
        <w:tc>
          <w:tcPr>
            <w:tcW w:w="597" w:type="dxa"/>
            <w:tcBorders>
              <w:right w:val="single" w:sz="12" w:space="0" w:color="auto"/>
            </w:tcBorders>
            <w:vAlign w:val="center"/>
          </w:tcPr>
          <w:p w14:paraId="0387FD89"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14,9</w:t>
            </w:r>
          </w:p>
        </w:tc>
        <w:tc>
          <w:tcPr>
            <w:tcW w:w="676" w:type="dxa"/>
            <w:tcBorders>
              <w:left w:val="single" w:sz="12" w:space="0" w:color="auto"/>
            </w:tcBorders>
            <w:vAlign w:val="center"/>
          </w:tcPr>
          <w:p w14:paraId="13162213"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71</w:t>
            </w:r>
          </w:p>
        </w:tc>
        <w:tc>
          <w:tcPr>
            <w:tcW w:w="677" w:type="dxa"/>
            <w:vAlign w:val="center"/>
          </w:tcPr>
          <w:p w14:paraId="5325FA4F" w14:textId="77777777" w:rsidR="006F04E1" w:rsidRPr="006A0361" w:rsidRDefault="006F04E1" w:rsidP="006C01D9">
            <w:pPr>
              <w:spacing w:after="0" w:line="256" w:lineRule="auto"/>
              <w:ind w:right="-130"/>
              <w:jc w:val="center"/>
              <w:rPr>
                <w:b/>
                <w:sz w:val="24"/>
                <w:szCs w:val="24"/>
                <w:lang w:val="ru-RU"/>
              </w:rPr>
            </w:pPr>
            <w:r w:rsidRPr="006A0361">
              <w:rPr>
                <w:b/>
                <w:sz w:val="24"/>
                <w:szCs w:val="24"/>
                <w:lang w:val="ru-RU"/>
              </w:rPr>
              <w:t>71</w:t>
            </w:r>
          </w:p>
        </w:tc>
        <w:tc>
          <w:tcPr>
            <w:tcW w:w="677" w:type="dxa"/>
            <w:tcBorders>
              <w:right w:val="single" w:sz="12" w:space="0" w:color="auto"/>
            </w:tcBorders>
            <w:vAlign w:val="center"/>
          </w:tcPr>
          <w:p w14:paraId="73008682" w14:textId="77777777" w:rsidR="006F04E1" w:rsidRPr="006A0361" w:rsidRDefault="006F04E1" w:rsidP="006C01D9">
            <w:pPr>
              <w:spacing w:after="0" w:line="256" w:lineRule="auto"/>
              <w:ind w:right="-130"/>
              <w:jc w:val="center"/>
              <w:rPr>
                <w:sz w:val="24"/>
                <w:szCs w:val="24"/>
                <w:lang w:val="ru-RU"/>
              </w:rPr>
            </w:pPr>
            <w:r w:rsidRPr="006A0361">
              <w:rPr>
                <w:b/>
                <w:bCs/>
                <w:spacing w:val="-10"/>
                <w:sz w:val="24"/>
                <w:szCs w:val="24"/>
                <w:lang w:eastAsia="ru-RU"/>
              </w:rPr>
              <w:t>87</w:t>
            </w:r>
          </w:p>
        </w:tc>
        <w:tc>
          <w:tcPr>
            <w:tcW w:w="2529" w:type="dxa"/>
            <w:tcBorders>
              <w:left w:val="single" w:sz="12" w:space="0" w:color="auto"/>
            </w:tcBorders>
            <w:vAlign w:val="center"/>
          </w:tcPr>
          <w:p w14:paraId="763512F3" w14:textId="77777777" w:rsidR="006F04E1" w:rsidRPr="006A0361" w:rsidRDefault="006F04E1" w:rsidP="006C01D9">
            <w:pPr>
              <w:spacing w:after="0" w:line="256" w:lineRule="auto"/>
              <w:jc w:val="center"/>
              <w:rPr>
                <w:sz w:val="18"/>
                <w:szCs w:val="18"/>
                <w:lang w:val="ru-RU"/>
              </w:rPr>
            </w:pPr>
          </w:p>
        </w:tc>
      </w:tr>
      <w:tr w:rsidR="006F04E1" w:rsidRPr="006A0361" w14:paraId="70EEF05A" w14:textId="77777777" w:rsidTr="006C01D9">
        <w:trPr>
          <w:trHeight w:val="221"/>
          <w:jc w:val="center"/>
        </w:trPr>
        <w:tc>
          <w:tcPr>
            <w:tcW w:w="536" w:type="dxa"/>
            <w:tcBorders>
              <w:right w:val="single" w:sz="12" w:space="0" w:color="auto"/>
            </w:tcBorders>
            <w:vAlign w:val="center"/>
          </w:tcPr>
          <w:p w14:paraId="39B912FD" w14:textId="77777777" w:rsidR="006F04E1" w:rsidRPr="006A0361" w:rsidRDefault="006F04E1" w:rsidP="006C01D9">
            <w:pPr>
              <w:widowControl w:val="0"/>
              <w:spacing w:after="0" w:line="240" w:lineRule="auto"/>
              <w:jc w:val="center"/>
              <w:rPr>
                <w:sz w:val="24"/>
                <w:szCs w:val="24"/>
                <w:lang w:val="ru-RU" w:eastAsia="ru-RU"/>
              </w:rPr>
            </w:pPr>
          </w:p>
        </w:tc>
        <w:tc>
          <w:tcPr>
            <w:tcW w:w="1985" w:type="dxa"/>
            <w:tcBorders>
              <w:right w:val="single" w:sz="12" w:space="0" w:color="auto"/>
            </w:tcBorders>
          </w:tcPr>
          <w:p w14:paraId="0C1A47C2" w14:textId="77777777" w:rsidR="006F04E1" w:rsidRPr="006A0361" w:rsidRDefault="006F04E1" w:rsidP="006C01D9">
            <w:pPr>
              <w:spacing w:after="0" w:line="256" w:lineRule="auto"/>
              <w:jc w:val="center"/>
              <w:rPr>
                <w:b/>
                <w:bCs/>
                <w:sz w:val="24"/>
                <w:szCs w:val="24"/>
                <w:lang w:val="ru-RU"/>
              </w:rPr>
            </w:pPr>
            <w:r w:rsidRPr="006A0361">
              <w:rPr>
                <w:b/>
                <w:bCs/>
                <w:sz w:val="24"/>
                <w:szCs w:val="24"/>
                <w:lang w:val="ru-RU"/>
              </w:rPr>
              <w:t xml:space="preserve">ВИХІД (каша </w:t>
            </w:r>
            <w:r w:rsidRPr="006A0361">
              <w:rPr>
                <w:b/>
                <w:noProof/>
                <w:sz w:val="24"/>
                <w:szCs w:val="24"/>
              </w:rPr>
              <w:t>з вівсяних пластівців «Геркулес» в’язка</w:t>
            </w:r>
            <w:r w:rsidRPr="006A0361">
              <w:rPr>
                <w:b/>
                <w:bCs/>
                <w:sz w:val="24"/>
                <w:szCs w:val="24"/>
                <w:lang w:val="ru-RU"/>
              </w:rPr>
              <w:t>)</w:t>
            </w:r>
          </w:p>
        </w:tc>
        <w:tc>
          <w:tcPr>
            <w:tcW w:w="545" w:type="dxa"/>
            <w:tcBorders>
              <w:left w:val="single" w:sz="12" w:space="0" w:color="auto"/>
            </w:tcBorders>
            <w:vAlign w:val="center"/>
          </w:tcPr>
          <w:p w14:paraId="673F9AC4" w14:textId="77777777" w:rsidR="006F04E1" w:rsidRPr="006A0361" w:rsidRDefault="006F04E1" w:rsidP="006C01D9">
            <w:pPr>
              <w:spacing w:after="0" w:line="256" w:lineRule="auto"/>
              <w:ind w:right="-130"/>
              <w:jc w:val="center"/>
              <w:rPr>
                <w:b/>
                <w:bCs/>
                <w:sz w:val="24"/>
                <w:szCs w:val="24"/>
                <w:lang w:val="ru-RU"/>
              </w:rPr>
            </w:pPr>
          </w:p>
        </w:tc>
        <w:tc>
          <w:tcPr>
            <w:tcW w:w="600" w:type="dxa"/>
            <w:vAlign w:val="center"/>
          </w:tcPr>
          <w:p w14:paraId="0E214160" w14:textId="77777777" w:rsidR="006F04E1" w:rsidRPr="006A0361" w:rsidRDefault="006F04E1" w:rsidP="006C01D9">
            <w:pPr>
              <w:spacing w:line="256" w:lineRule="auto"/>
              <w:rPr>
                <w:b/>
                <w:bCs/>
                <w:sz w:val="24"/>
                <w:szCs w:val="24"/>
                <w:lang w:val="ru-RU"/>
              </w:rPr>
            </w:pPr>
          </w:p>
        </w:tc>
        <w:tc>
          <w:tcPr>
            <w:tcW w:w="600" w:type="dxa"/>
            <w:tcBorders>
              <w:right w:val="single" w:sz="12" w:space="0" w:color="auto"/>
            </w:tcBorders>
            <w:vAlign w:val="center"/>
          </w:tcPr>
          <w:p w14:paraId="2CD5B021" w14:textId="77777777" w:rsidR="006F04E1" w:rsidRPr="006A0361" w:rsidRDefault="006F04E1"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1CD2BAEE" w14:textId="77777777" w:rsidR="006F04E1" w:rsidRPr="006A0361" w:rsidRDefault="006F04E1" w:rsidP="006C01D9">
            <w:pPr>
              <w:spacing w:after="0" w:line="256" w:lineRule="auto"/>
              <w:ind w:right="-130"/>
              <w:jc w:val="center"/>
              <w:rPr>
                <w:sz w:val="24"/>
                <w:szCs w:val="24"/>
                <w:lang w:val="ru-RU"/>
              </w:rPr>
            </w:pPr>
            <w:r w:rsidRPr="006A0361">
              <w:rPr>
                <w:b/>
                <w:spacing w:val="-20"/>
                <w:sz w:val="24"/>
                <w:szCs w:val="24"/>
                <w:lang w:eastAsia="ru-RU"/>
              </w:rPr>
              <w:t>82</w:t>
            </w:r>
          </w:p>
        </w:tc>
        <w:tc>
          <w:tcPr>
            <w:tcW w:w="600" w:type="dxa"/>
            <w:vAlign w:val="center"/>
          </w:tcPr>
          <w:p w14:paraId="5B5A073D" w14:textId="77777777" w:rsidR="006F04E1" w:rsidRPr="006A0361" w:rsidRDefault="006F04E1" w:rsidP="006C01D9">
            <w:pPr>
              <w:spacing w:after="0" w:line="256" w:lineRule="auto"/>
              <w:ind w:right="-130"/>
              <w:jc w:val="center"/>
              <w:rPr>
                <w:sz w:val="24"/>
                <w:szCs w:val="24"/>
                <w:lang w:val="ru-RU"/>
              </w:rPr>
            </w:pPr>
            <w:r w:rsidRPr="006A0361">
              <w:rPr>
                <w:b/>
                <w:spacing w:val="-20"/>
                <w:sz w:val="24"/>
                <w:szCs w:val="24"/>
                <w:lang w:eastAsia="ru-RU"/>
              </w:rPr>
              <w:t>82</w:t>
            </w:r>
          </w:p>
        </w:tc>
        <w:tc>
          <w:tcPr>
            <w:tcW w:w="602" w:type="dxa"/>
            <w:tcBorders>
              <w:right w:val="single" w:sz="12" w:space="0" w:color="auto"/>
            </w:tcBorders>
            <w:vAlign w:val="center"/>
          </w:tcPr>
          <w:p w14:paraId="27D493A4" w14:textId="77777777" w:rsidR="006F04E1" w:rsidRPr="006A0361" w:rsidRDefault="006F04E1" w:rsidP="006C01D9">
            <w:pPr>
              <w:spacing w:after="0" w:line="256" w:lineRule="auto"/>
              <w:ind w:right="-130"/>
              <w:jc w:val="center"/>
              <w:rPr>
                <w:sz w:val="24"/>
                <w:szCs w:val="24"/>
                <w:lang w:val="ru-RU"/>
              </w:rPr>
            </w:pPr>
            <w:r w:rsidRPr="006A0361">
              <w:rPr>
                <w:b/>
                <w:spacing w:val="-20"/>
                <w:sz w:val="24"/>
                <w:szCs w:val="24"/>
                <w:lang w:eastAsia="ru-RU"/>
              </w:rPr>
              <w:t>103</w:t>
            </w:r>
          </w:p>
        </w:tc>
        <w:tc>
          <w:tcPr>
            <w:tcW w:w="595" w:type="dxa"/>
            <w:tcBorders>
              <w:left w:val="single" w:sz="12" w:space="0" w:color="auto"/>
            </w:tcBorders>
            <w:vAlign w:val="center"/>
          </w:tcPr>
          <w:p w14:paraId="2130C44F" w14:textId="77777777" w:rsidR="006F04E1" w:rsidRPr="006A0361" w:rsidRDefault="006F04E1" w:rsidP="006C01D9">
            <w:pPr>
              <w:spacing w:after="0" w:line="256" w:lineRule="auto"/>
              <w:ind w:right="-130"/>
              <w:jc w:val="center"/>
              <w:rPr>
                <w:b/>
                <w:bCs/>
                <w:sz w:val="24"/>
                <w:szCs w:val="24"/>
                <w:lang w:val="ru-RU"/>
              </w:rPr>
            </w:pPr>
            <w:r w:rsidRPr="006A0361">
              <w:rPr>
                <w:b/>
                <w:bCs/>
                <w:spacing w:val="-10"/>
                <w:sz w:val="24"/>
                <w:szCs w:val="24"/>
                <w:lang w:eastAsia="ru-RU"/>
              </w:rPr>
              <w:t>2,0</w:t>
            </w:r>
          </w:p>
        </w:tc>
        <w:tc>
          <w:tcPr>
            <w:tcW w:w="596" w:type="dxa"/>
            <w:vAlign w:val="center"/>
          </w:tcPr>
          <w:p w14:paraId="66E7DA59"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2,0</w:t>
            </w:r>
          </w:p>
        </w:tc>
        <w:tc>
          <w:tcPr>
            <w:tcW w:w="596" w:type="dxa"/>
            <w:tcBorders>
              <w:right w:val="single" w:sz="12" w:space="0" w:color="auto"/>
            </w:tcBorders>
            <w:vAlign w:val="center"/>
          </w:tcPr>
          <w:p w14:paraId="67B06564" w14:textId="77777777" w:rsidR="006F04E1" w:rsidRPr="006A0361" w:rsidRDefault="006F04E1" w:rsidP="006C01D9">
            <w:pPr>
              <w:spacing w:after="0" w:line="256" w:lineRule="auto"/>
              <w:ind w:right="-130"/>
              <w:jc w:val="center"/>
              <w:rPr>
                <w:b/>
                <w:bCs/>
                <w:sz w:val="24"/>
                <w:szCs w:val="24"/>
                <w:lang w:val="ru-RU"/>
              </w:rPr>
            </w:pPr>
            <w:r w:rsidRPr="006A0361">
              <w:rPr>
                <w:b/>
                <w:bCs/>
                <w:spacing w:val="-10"/>
                <w:sz w:val="24"/>
                <w:szCs w:val="24"/>
                <w:lang w:eastAsia="ru-RU"/>
              </w:rPr>
              <w:t>2,44</w:t>
            </w:r>
          </w:p>
        </w:tc>
        <w:tc>
          <w:tcPr>
            <w:tcW w:w="596" w:type="dxa"/>
            <w:tcBorders>
              <w:left w:val="single" w:sz="12" w:space="0" w:color="auto"/>
            </w:tcBorders>
            <w:vAlign w:val="center"/>
          </w:tcPr>
          <w:p w14:paraId="752E9E18" w14:textId="77777777" w:rsidR="006F04E1" w:rsidRPr="006A0361" w:rsidRDefault="006F04E1" w:rsidP="006C01D9">
            <w:pPr>
              <w:spacing w:after="0" w:line="256" w:lineRule="auto"/>
              <w:ind w:right="-130"/>
              <w:jc w:val="center"/>
              <w:rPr>
                <w:b/>
                <w:bCs/>
                <w:sz w:val="24"/>
                <w:szCs w:val="24"/>
                <w:lang w:val="ru-RU"/>
              </w:rPr>
            </w:pPr>
            <w:r w:rsidRPr="006A0361">
              <w:rPr>
                <w:b/>
                <w:bCs/>
                <w:spacing w:val="-10"/>
                <w:sz w:val="24"/>
                <w:szCs w:val="24"/>
                <w:lang w:eastAsia="ru-RU"/>
              </w:rPr>
              <w:t>2,57</w:t>
            </w:r>
          </w:p>
        </w:tc>
        <w:tc>
          <w:tcPr>
            <w:tcW w:w="595" w:type="dxa"/>
            <w:vAlign w:val="center"/>
          </w:tcPr>
          <w:p w14:paraId="1873E6B9" w14:textId="77777777" w:rsidR="006F04E1" w:rsidRPr="006A0361" w:rsidRDefault="006F04E1" w:rsidP="006C01D9">
            <w:pPr>
              <w:spacing w:after="0" w:line="256" w:lineRule="auto"/>
              <w:ind w:right="-130"/>
              <w:jc w:val="center"/>
              <w:rPr>
                <w:b/>
                <w:bCs/>
                <w:sz w:val="24"/>
                <w:szCs w:val="24"/>
                <w:lang w:val="ru-RU"/>
              </w:rPr>
            </w:pPr>
            <w:r w:rsidRPr="006A0361">
              <w:rPr>
                <w:b/>
                <w:bCs/>
                <w:spacing w:val="-10"/>
                <w:sz w:val="24"/>
                <w:szCs w:val="24"/>
                <w:lang w:eastAsia="ru-RU"/>
              </w:rPr>
              <w:t>2,57</w:t>
            </w:r>
          </w:p>
        </w:tc>
        <w:tc>
          <w:tcPr>
            <w:tcW w:w="596" w:type="dxa"/>
            <w:tcBorders>
              <w:right w:val="single" w:sz="12" w:space="0" w:color="auto"/>
            </w:tcBorders>
            <w:vAlign w:val="center"/>
          </w:tcPr>
          <w:p w14:paraId="3166FF2E"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3,17</w:t>
            </w:r>
          </w:p>
        </w:tc>
        <w:tc>
          <w:tcPr>
            <w:tcW w:w="596" w:type="dxa"/>
            <w:tcBorders>
              <w:left w:val="single" w:sz="12" w:space="0" w:color="auto"/>
            </w:tcBorders>
            <w:vAlign w:val="center"/>
          </w:tcPr>
          <w:p w14:paraId="5758557C" w14:textId="77777777" w:rsidR="006F04E1" w:rsidRPr="006A0361" w:rsidRDefault="006F04E1" w:rsidP="006C01D9">
            <w:pPr>
              <w:spacing w:after="0" w:line="256" w:lineRule="auto"/>
              <w:ind w:right="-130"/>
              <w:jc w:val="center"/>
              <w:rPr>
                <w:b/>
                <w:bCs/>
                <w:sz w:val="24"/>
                <w:szCs w:val="24"/>
                <w:lang w:val="ru-RU"/>
              </w:rPr>
            </w:pPr>
            <w:r w:rsidRPr="006A0361">
              <w:rPr>
                <w:b/>
                <w:bCs/>
                <w:spacing w:val="-10"/>
                <w:sz w:val="24"/>
                <w:szCs w:val="24"/>
                <w:lang w:eastAsia="ru-RU"/>
              </w:rPr>
              <w:t>9,28</w:t>
            </w:r>
          </w:p>
        </w:tc>
        <w:tc>
          <w:tcPr>
            <w:tcW w:w="596" w:type="dxa"/>
            <w:vAlign w:val="center"/>
          </w:tcPr>
          <w:p w14:paraId="72D464B7" w14:textId="77777777" w:rsidR="006F04E1" w:rsidRPr="006A0361" w:rsidRDefault="006F04E1" w:rsidP="006C01D9">
            <w:pPr>
              <w:spacing w:after="0" w:line="256" w:lineRule="auto"/>
              <w:ind w:right="-130"/>
              <w:jc w:val="center"/>
              <w:rPr>
                <w:b/>
                <w:bCs/>
                <w:sz w:val="24"/>
                <w:szCs w:val="24"/>
                <w:lang w:val="ru-RU"/>
              </w:rPr>
            </w:pPr>
            <w:r w:rsidRPr="006A0361">
              <w:rPr>
                <w:b/>
                <w:bCs/>
                <w:spacing w:val="-10"/>
                <w:sz w:val="24"/>
                <w:szCs w:val="24"/>
                <w:lang w:eastAsia="ru-RU"/>
              </w:rPr>
              <w:t>9,28</w:t>
            </w:r>
          </w:p>
        </w:tc>
        <w:tc>
          <w:tcPr>
            <w:tcW w:w="597" w:type="dxa"/>
            <w:tcBorders>
              <w:right w:val="single" w:sz="12" w:space="0" w:color="auto"/>
            </w:tcBorders>
            <w:vAlign w:val="center"/>
          </w:tcPr>
          <w:p w14:paraId="5928A52F" w14:textId="77777777" w:rsidR="006F04E1" w:rsidRPr="006A0361" w:rsidRDefault="006F04E1" w:rsidP="006C01D9">
            <w:pPr>
              <w:spacing w:after="0" w:line="256" w:lineRule="auto"/>
              <w:ind w:right="-130"/>
              <w:jc w:val="center"/>
              <w:rPr>
                <w:b/>
                <w:bCs/>
                <w:sz w:val="24"/>
                <w:szCs w:val="24"/>
                <w:lang w:val="ru-RU"/>
              </w:rPr>
            </w:pPr>
            <w:r w:rsidRPr="006A0361">
              <w:rPr>
                <w:b/>
                <w:bCs/>
                <w:spacing w:val="-10"/>
                <w:sz w:val="24"/>
                <w:szCs w:val="24"/>
                <w:lang w:eastAsia="ru-RU"/>
              </w:rPr>
              <w:t>11,34</w:t>
            </w:r>
          </w:p>
        </w:tc>
        <w:tc>
          <w:tcPr>
            <w:tcW w:w="676" w:type="dxa"/>
            <w:tcBorders>
              <w:left w:val="single" w:sz="12" w:space="0" w:color="auto"/>
            </w:tcBorders>
            <w:vAlign w:val="center"/>
          </w:tcPr>
          <w:p w14:paraId="0755DAB6" w14:textId="77777777" w:rsidR="006F04E1" w:rsidRPr="006A0361" w:rsidRDefault="006F04E1" w:rsidP="006C01D9">
            <w:pPr>
              <w:spacing w:after="0" w:line="256" w:lineRule="auto"/>
              <w:ind w:right="-130"/>
              <w:jc w:val="center"/>
              <w:rPr>
                <w:b/>
                <w:bCs/>
                <w:sz w:val="24"/>
                <w:szCs w:val="24"/>
                <w:lang w:val="ru-RU"/>
              </w:rPr>
            </w:pPr>
            <w:r w:rsidRPr="006A0361">
              <w:rPr>
                <w:b/>
                <w:bCs/>
                <w:sz w:val="24"/>
                <w:szCs w:val="24"/>
                <w:lang w:val="ru-RU"/>
              </w:rPr>
              <w:t>68</w:t>
            </w:r>
          </w:p>
        </w:tc>
        <w:tc>
          <w:tcPr>
            <w:tcW w:w="677" w:type="dxa"/>
            <w:vAlign w:val="center"/>
          </w:tcPr>
          <w:p w14:paraId="03B43B68" w14:textId="77777777" w:rsidR="006F04E1" w:rsidRPr="006A0361" w:rsidRDefault="006F04E1" w:rsidP="006C01D9">
            <w:pPr>
              <w:spacing w:after="0" w:line="256" w:lineRule="auto"/>
              <w:ind w:right="-130"/>
              <w:jc w:val="center"/>
              <w:rPr>
                <w:b/>
                <w:bCs/>
                <w:sz w:val="24"/>
                <w:szCs w:val="24"/>
                <w:lang w:val="ru-RU"/>
              </w:rPr>
            </w:pPr>
            <w:r w:rsidRPr="006A0361">
              <w:rPr>
                <w:b/>
                <w:bCs/>
                <w:spacing w:val="-10"/>
                <w:sz w:val="24"/>
                <w:szCs w:val="24"/>
                <w:lang w:eastAsia="ru-RU"/>
              </w:rPr>
              <w:t>68</w:t>
            </w:r>
          </w:p>
        </w:tc>
        <w:tc>
          <w:tcPr>
            <w:tcW w:w="677" w:type="dxa"/>
            <w:tcBorders>
              <w:right w:val="single" w:sz="12" w:space="0" w:color="auto"/>
            </w:tcBorders>
            <w:vAlign w:val="center"/>
          </w:tcPr>
          <w:p w14:paraId="3457BC9B" w14:textId="77777777" w:rsidR="006F04E1" w:rsidRPr="006A0361" w:rsidRDefault="006F04E1" w:rsidP="006C01D9">
            <w:pPr>
              <w:spacing w:after="0" w:line="256" w:lineRule="auto"/>
              <w:ind w:right="-130"/>
              <w:jc w:val="center"/>
              <w:rPr>
                <w:b/>
                <w:bCs/>
                <w:sz w:val="24"/>
                <w:szCs w:val="24"/>
                <w:lang w:val="ru-RU"/>
              </w:rPr>
            </w:pPr>
            <w:r w:rsidRPr="006A0361">
              <w:rPr>
                <w:b/>
                <w:bCs/>
                <w:spacing w:val="-10"/>
                <w:sz w:val="24"/>
                <w:szCs w:val="24"/>
                <w:lang w:eastAsia="ru-RU"/>
              </w:rPr>
              <w:t>83</w:t>
            </w:r>
          </w:p>
        </w:tc>
        <w:tc>
          <w:tcPr>
            <w:tcW w:w="2529" w:type="dxa"/>
            <w:tcBorders>
              <w:left w:val="single" w:sz="12" w:space="0" w:color="auto"/>
            </w:tcBorders>
            <w:vAlign w:val="center"/>
          </w:tcPr>
          <w:p w14:paraId="24EB4626" w14:textId="77777777" w:rsidR="006F04E1" w:rsidRPr="006A0361" w:rsidRDefault="006F04E1" w:rsidP="006C01D9">
            <w:pPr>
              <w:spacing w:line="256" w:lineRule="auto"/>
              <w:rPr>
                <w:b/>
                <w:bCs/>
                <w:sz w:val="24"/>
                <w:szCs w:val="24"/>
                <w:lang w:val="ru-RU"/>
              </w:rPr>
            </w:pPr>
          </w:p>
        </w:tc>
      </w:tr>
    </w:tbl>
    <w:p w14:paraId="198790A7" w14:textId="77777777" w:rsidR="006F04E1" w:rsidRPr="006A0361" w:rsidRDefault="006F04E1" w:rsidP="006F04E1">
      <w:pPr>
        <w:widowControl w:val="0"/>
        <w:spacing w:after="40" w:line="276" w:lineRule="auto"/>
        <w:jc w:val="center"/>
        <w:rPr>
          <w:b/>
          <w:bCs/>
          <w:sz w:val="24"/>
          <w:szCs w:val="24"/>
          <w:lang w:eastAsia="ru-RU"/>
        </w:rPr>
      </w:pPr>
    </w:p>
    <w:p w14:paraId="00C51623" w14:textId="77777777" w:rsidR="006F04E1" w:rsidRPr="006A0361" w:rsidRDefault="006F04E1" w:rsidP="006F04E1">
      <w:pPr>
        <w:widowControl w:val="0"/>
        <w:spacing w:after="0" w:line="276" w:lineRule="auto"/>
        <w:jc w:val="center"/>
        <w:rPr>
          <w:b/>
          <w:sz w:val="24"/>
          <w:szCs w:val="24"/>
          <w:lang w:eastAsia="ru-RU"/>
        </w:rPr>
      </w:pPr>
      <w:r w:rsidRPr="006A0361">
        <w:rPr>
          <w:b/>
          <w:sz w:val="24"/>
          <w:szCs w:val="24"/>
          <w:lang w:eastAsia="ru-RU"/>
        </w:rPr>
        <w:t>Технологія приготування</w:t>
      </w:r>
    </w:p>
    <w:p w14:paraId="23EEEA6C" w14:textId="77777777" w:rsidR="006F04E1" w:rsidRPr="006A0361" w:rsidRDefault="006F04E1" w:rsidP="006F04E1">
      <w:pPr>
        <w:spacing w:after="0"/>
      </w:pPr>
    </w:p>
    <w:p w14:paraId="1FA4036F" w14:textId="77777777" w:rsidR="006F04E1" w:rsidRPr="006A0361" w:rsidRDefault="006F04E1" w:rsidP="006F04E1">
      <w:pPr>
        <w:spacing w:after="0" w:line="240" w:lineRule="auto"/>
        <w:ind w:right="179" w:firstLine="567"/>
        <w:jc w:val="both"/>
        <w:rPr>
          <w:sz w:val="24"/>
          <w:szCs w:val="24"/>
          <w:lang w:eastAsia="ru-RU"/>
        </w:rPr>
      </w:pPr>
      <w:r w:rsidRPr="006A0361">
        <w:rPr>
          <w:sz w:val="24"/>
          <w:szCs w:val="24"/>
          <w:lang w:eastAsia="ru-RU"/>
        </w:rPr>
        <w:t>В киплячу підсолену воду всипають підготовлену крупу. Варять, помішуючи до за</w:t>
      </w:r>
      <w:r w:rsidRPr="006A0361">
        <w:rPr>
          <w:sz w:val="24"/>
          <w:szCs w:val="24"/>
          <w:lang w:val="ru-RU" w:eastAsia="ru-RU"/>
        </w:rPr>
        <w:t>г</w:t>
      </w:r>
      <w:r w:rsidRPr="006A0361">
        <w:rPr>
          <w:sz w:val="24"/>
          <w:szCs w:val="24"/>
          <w:lang w:eastAsia="ru-RU"/>
        </w:rPr>
        <w:t xml:space="preserve">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14:paraId="72248244" w14:textId="77777777" w:rsidR="006F04E1" w:rsidRPr="006A0361" w:rsidRDefault="006F04E1" w:rsidP="006F04E1">
      <w:pPr>
        <w:widowControl w:val="0"/>
        <w:spacing w:after="0" w:line="240" w:lineRule="auto"/>
        <w:ind w:firstLine="567"/>
        <w:jc w:val="both"/>
        <w:rPr>
          <w:sz w:val="24"/>
          <w:szCs w:val="24"/>
        </w:rPr>
      </w:pPr>
      <w:r w:rsidRPr="006A0361">
        <w:rPr>
          <w:sz w:val="24"/>
          <w:szCs w:val="24"/>
        </w:rPr>
        <w:t>Подають у мілкій закусочній тарілці виклавши гіркою при температурі 60-65</w:t>
      </w:r>
      <w:r w:rsidRPr="006A0361">
        <w:rPr>
          <w:rFonts w:ascii="Cambria Math" w:hAnsi="Cambria Math" w:cs="Cambria Math"/>
          <w:sz w:val="24"/>
          <w:szCs w:val="24"/>
        </w:rPr>
        <w:t>⁰</w:t>
      </w:r>
      <w:r w:rsidRPr="006A0361">
        <w:rPr>
          <w:sz w:val="24"/>
          <w:szCs w:val="24"/>
        </w:rPr>
        <w:t>С.</w:t>
      </w:r>
    </w:p>
    <w:p w14:paraId="7DA65117" w14:textId="77777777" w:rsidR="006F04E1" w:rsidRPr="006A0361" w:rsidRDefault="006F04E1" w:rsidP="006F04E1">
      <w:pPr>
        <w:widowControl w:val="0"/>
        <w:spacing w:after="0" w:line="240" w:lineRule="auto"/>
        <w:ind w:firstLine="567"/>
        <w:jc w:val="both"/>
        <w:rPr>
          <w:sz w:val="24"/>
          <w:szCs w:val="24"/>
          <w:lang w:eastAsia="ru-RU"/>
        </w:rPr>
      </w:pPr>
    </w:p>
    <w:p w14:paraId="7081D49E"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Характеристика готової страви</w:t>
      </w:r>
    </w:p>
    <w:p w14:paraId="3FC69594" w14:textId="77777777" w:rsidR="006F04E1" w:rsidRPr="006A0361" w:rsidRDefault="006F04E1" w:rsidP="006F04E1">
      <w:pPr>
        <w:widowControl w:val="0"/>
        <w:spacing w:after="0" w:line="240" w:lineRule="auto"/>
        <w:ind w:firstLine="567"/>
        <w:jc w:val="center"/>
        <w:rPr>
          <w:b/>
          <w:sz w:val="16"/>
          <w:szCs w:val="16"/>
          <w:lang w:eastAsia="ru-RU"/>
        </w:rPr>
      </w:pPr>
    </w:p>
    <w:p w14:paraId="4065230F" w14:textId="77777777" w:rsidR="006F04E1" w:rsidRPr="006A0361" w:rsidRDefault="006F04E1" w:rsidP="006F04E1">
      <w:pPr>
        <w:widowControl w:val="0"/>
        <w:spacing w:after="0" w:line="240" w:lineRule="auto"/>
        <w:ind w:firstLine="567"/>
        <w:jc w:val="both"/>
        <w:rPr>
          <w:sz w:val="24"/>
          <w:szCs w:val="24"/>
        </w:rPr>
      </w:pPr>
      <w:r w:rsidRPr="006A0361">
        <w:rPr>
          <w:b/>
          <w:sz w:val="24"/>
          <w:szCs w:val="24"/>
          <w:lang w:eastAsia="ru-RU"/>
        </w:rPr>
        <w:t>Зовнішній вигляд</w:t>
      </w:r>
      <w:r w:rsidRPr="006A0361">
        <w:rPr>
          <w:sz w:val="24"/>
          <w:szCs w:val="24"/>
          <w:lang w:eastAsia="ru-RU"/>
        </w:rPr>
        <w:t xml:space="preserve"> – </w:t>
      </w:r>
      <w:r w:rsidRPr="006A0361">
        <w:rPr>
          <w:sz w:val="24"/>
          <w:szCs w:val="24"/>
        </w:rPr>
        <w:t>зерна крупи цілі, добре набухлі або злегка розварені, не розділяються, на тарілці каша тримається гіркою, не розпливаючись.</w:t>
      </w:r>
    </w:p>
    <w:p w14:paraId="02FEDD8E" w14:textId="77777777" w:rsidR="006F04E1" w:rsidRPr="006A0361" w:rsidRDefault="006F04E1" w:rsidP="006F04E1">
      <w:pPr>
        <w:widowControl w:val="0"/>
        <w:spacing w:after="0" w:line="240" w:lineRule="auto"/>
        <w:ind w:firstLine="567"/>
        <w:jc w:val="both"/>
        <w:rPr>
          <w:sz w:val="24"/>
          <w:szCs w:val="24"/>
          <w:lang w:eastAsia="ru-RU"/>
        </w:rPr>
      </w:pPr>
      <w:r w:rsidRPr="006A0361">
        <w:rPr>
          <w:b/>
          <w:sz w:val="24"/>
          <w:szCs w:val="24"/>
          <w:lang w:eastAsia="ru-RU"/>
        </w:rPr>
        <w:t>Колір</w:t>
      </w:r>
      <w:r w:rsidRPr="006A0361">
        <w:rPr>
          <w:sz w:val="24"/>
          <w:szCs w:val="24"/>
          <w:lang w:eastAsia="ru-RU"/>
        </w:rPr>
        <w:t xml:space="preserve"> – жовтий.</w:t>
      </w:r>
    </w:p>
    <w:p w14:paraId="068641AB"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Смак і запах</w:t>
      </w:r>
      <w:r w:rsidRPr="006A0361">
        <w:rPr>
          <w:sz w:val="24"/>
          <w:szCs w:val="24"/>
          <w:lang w:eastAsia="ru-RU"/>
        </w:rPr>
        <w:t xml:space="preserve"> – властивий кукурудзяній крупі з ароматом вершкового масла.</w:t>
      </w:r>
    </w:p>
    <w:p w14:paraId="6791EF9F"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Консистенція</w:t>
      </w:r>
      <w:r w:rsidRPr="006A0361">
        <w:rPr>
          <w:sz w:val="24"/>
          <w:szCs w:val="24"/>
          <w:lang w:eastAsia="ru-RU"/>
        </w:rPr>
        <w:t xml:space="preserve"> – в</w:t>
      </w:r>
      <w:r w:rsidRPr="006A0361">
        <w:rPr>
          <w:sz w:val="24"/>
          <w:szCs w:val="24"/>
          <w:lang w:val="ru-RU" w:eastAsia="ru-RU"/>
        </w:rPr>
        <w:t>’</w:t>
      </w:r>
      <w:r w:rsidRPr="006A0361">
        <w:rPr>
          <w:sz w:val="24"/>
          <w:szCs w:val="24"/>
          <w:lang w:eastAsia="ru-RU"/>
        </w:rPr>
        <w:t>язка, м’яка, однорідна.</w:t>
      </w:r>
    </w:p>
    <w:p w14:paraId="64A2A7ED" w14:textId="77777777" w:rsidR="006F04E1" w:rsidRPr="006A0361" w:rsidRDefault="006F04E1" w:rsidP="006F04E1">
      <w:pPr>
        <w:widowControl w:val="0"/>
        <w:spacing w:after="0" w:line="240" w:lineRule="auto"/>
        <w:rPr>
          <w:sz w:val="24"/>
          <w:szCs w:val="24"/>
          <w:lang w:eastAsia="ru-RU"/>
        </w:rPr>
      </w:pPr>
    </w:p>
    <w:p w14:paraId="4F1125B5"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Основні фізичні показники</w:t>
      </w:r>
    </w:p>
    <w:p w14:paraId="5FE07F32" w14:textId="77777777" w:rsidR="006F04E1" w:rsidRPr="006A0361" w:rsidRDefault="006F04E1" w:rsidP="006F04E1">
      <w:pPr>
        <w:widowControl w:val="0"/>
        <w:spacing w:after="0" w:line="240" w:lineRule="auto"/>
        <w:ind w:firstLine="567"/>
        <w:jc w:val="center"/>
        <w:rPr>
          <w:b/>
          <w:sz w:val="16"/>
          <w:szCs w:val="16"/>
          <w:lang w:eastAsia="ru-RU"/>
        </w:rPr>
      </w:pPr>
    </w:p>
    <w:p w14:paraId="427C9753" w14:textId="77777777" w:rsidR="006F04E1" w:rsidRPr="006A0361" w:rsidRDefault="006F04E1" w:rsidP="006F04E1">
      <w:pPr>
        <w:widowControl w:val="0"/>
        <w:spacing w:after="0" w:line="240" w:lineRule="auto"/>
        <w:ind w:firstLine="567"/>
        <w:jc w:val="both"/>
        <w:rPr>
          <w:sz w:val="24"/>
          <w:szCs w:val="24"/>
          <w:lang w:eastAsia="ru-RU"/>
        </w:rPr>
      </w:pPr>
      <w:r w:rsidRPr="006A0361">
        <w:rPr>
          <w:sz w:val="24"/>
          <w:szCs w:val="24"/>
          <w:lang w:eastAsia="ru-RU"/>
        </w:rPr>
        <w:t>Маса страви: 82 г ± 3 %</w:t>
      </w:r>
    </w:p>
    <w:p w14:paraId="40C63626" w14:textId="77777777" w:rsidR="006F04E1" w:rsidRPr="006A0361" w:rsidRDefault="006F04E1" w:rsidP="006F04E1">
      <w:pPr>
        <w:widowControl w:val="0"/>
        <w:tabs>
          <w:tab w:val="left" w:pos="1968"/>
        </w:tabs>
        <w:spacing w:after="0" w:line="240" w:lineRule="auto"/>
        <w:ind w:firstLine="567"/>
        <w:rPr>
          <w:sz w:val="24"/>
          <w:szCs w:val="24"/>
          <w:lang w:eastAsia="ru-RU"/>
        </w:rPr>
      </w:pPr>
      <w:r w:rsidRPr="006A0361">
        <w:rPr>
          <w:sz w:val="24"/>
          <w:szCs w:val="24"/>
          <w:lang w:eastAsia="ru-RU"/>
        </w:rPr>
        <w:tab/>
        <w:t>103 г ± 3 %</w:t>
      </w:r>
    </w:p>
    <w:p w14:paraId="0F183855" w14:textId="77777777" w:rsidR="006F04E1" w:rsidRPr="006A0361" w:rsidRDefault="006F04E1" w:rsidP="006F04E1">
      <w:pPr>
        <w:widowControl w:val="0"/>
        <w:spacing w:after="0" w:line="240" w:lineRule="auto"/>
        <w:rPr>
          <w:sz w:val="24"/>
          <w:szCs w:val="24"/>
          <w:lang w:eastAsia="ru-RU"/>
        </w:rPr>
      </w:pPr>
    </w:p>
    <w:p w14:paraId="2F35D744" w14:textId="77777777" w:rsidR="006F04E1" w:rsidRPr="006A0361" w:rsidRDefault="006F04E1" w:rsidP="006F04E1">
      <w:pPr>
        <w:widowControl w:val="0"/>
        <w:spacing w:after="0" w:line="240" w:lineRule="auto"/>
        <w:ind w:firstLine="567"/>
        <w:rPr>
          <w:b/>
          <w:sz w:val="24"/>
          <w:szCs w:val="24"/>
          <w:lang w:eastAsia="ru-RU"/>
        </w:rPr>
      </w:pPr>
      <w:r w:rsidRPr="006A0361">
        <w:rPr>
          <w:b/>
          <w:sz w:val="24"/>
          <w:szCs w:val="24"/>
          <w:lang w:eastAsia="ru-RU"/>
        </w:rPr>
        <w:t>СКЛАВ: сестра медична старша</w:t>
      </w:r>
      <w:r w:rsidRPr="006A0361">
        <w:rPr>
          <w:b/>
          <w:sz w:val="24"/>
          <w:szCs w:val="24"/>
          <w:lang w:eastAsia="ru-RU"/>
        </w:rPr>
        <w:tab/>
      </w:r>
      <w:r w:rsidRPr="006A0361">
        <w:rPr>
          <w:b/>
          <w:sz w:val="24"/>
          <w:szCs w:val="24"/>
          <w:lang w:eastAsia="ru-RU"/>
        </w:rPr>
        <w:tab/>
      </w:r>
      <w:r w:rsidRPr="006A0361">
        <w:rPr>
          <w:b/>
          <w:sz w:val="24"/>
          <w:szCs w:val="24"/>
          <w:lang w:eastAsia="ru-RU"/>
        </w:rPr>
        <w:tab/>
        <w:t xml:space="preserve">   _________________</w:t>
      </w:r>
      <w:r w:rsidRPr="006A0361">
        <w:rPr>
          <w:b/>
          <w:sz w:val="24"/>
          <w:szCs w:val="24"/>
          <w:lang w:eastAsia="ru-RU"/>
        </w:rPr>
        <w:tab/>
      </w:r>
      <w:r w:rsidRPr="006A0361">
        <w:rPr>
          <w:b/>
          <w:sz w:val="24"/>
          <w:szCs w:val="24"/>
          <w:lang w:eastAsia="ru-RU"/>
        </w:rPr>
        <w:tab/>
      </w:r>
      <w:r w:rsidRPr="006A0361">
        <w:rPr>
          <w:b/>
          <w:sz w:val="24"/>
          <w:szCs w:val="24"/>
          <w:lang w:eastAsia="ru-RU"/>
        </w:rPr>
        <w:tab/>
      </w:r>
      <w:r w:rsidRPr="006A0361">
        <w:rPr>
          <w:sz w:val="24"/>
          <w:szCs w:val="24"/>
          <w:u w:val="single"/>
          <w:lang w:eastAsia="ru-RU"/>
        </w:rPr>
        <w:t>______________________</w:t>
      </w:r>
    </w:p>
    <w:p w14:paraId="3F9022FF" w14:textId="77777777" w:rsidR="006F04E1" w:rsidRPr="006A0361" w:rsidRDefault="006F04E1" w:rsidP="006F04E1">
      <w:r w:rsidRPr="006A0361">
        <w:rPr>
          <w:sz w:val="20"/>
          <w:szCs w:val="24"/>
          <w:lang w:eastAsia="ru-RU"/>
        </w:rPr>
        <w:t xml:space="preserve">                                                                                                                                   (підпис) </w:t>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t xml:space="preserve">  (ім’я, прізвище)</w:t>
      </w:r>
    </w:p>
    <w:p w14:paraId="179B5B91" w14:textId="77777777" w:rsidR="006F04E1" w:rsidRPr="006A0361" w:rsidRDefault="006F04E1" w:rsidP="006F04E1">
      <w:pPr>
        <w:spacing w:after="200" w:line="276" w:lineRule="auto"/>
        <w:rPr>
          <w:sz w:val="24"/>
          <w:szCs w:val="24"/>
          <w:lang w:eastAsia="ru-RU"/>
        </w:rPr>
      </w:pPr>
      <w:r w:rsidRPr="006A0361">
        <w:rPr>
          <w:sz w:val="24"/>
          <w:szCs w:val="24"/>
          <w:lang w:eastAsia="ru-RU"/>
        </w:rPr>
        <w:br w:type="page"/>
      </w:r>
    </w:p>
    <w:tbl>
      <w:tblPr>
        <w:tblW w:w="14932" w:type="dxa"/>
        <w:tblLook w:val="00A0" w:firstRow="1" w:lastRow="0" w:firstColumn="1" w:lastColumn="0" w:noHBand="0" w:noVBand="0"/>
      </w:tblPr>
      <w:tblGrid>
        <w:gridCol w:w="4815"/>
        <w:gridCol w:w="4961"/>
        <w:gridCol w:w="5156"/>
      </w:tblGrid>
      <w:tr w:rsidR="006F04E1" w:rsidRPr="006A0361" w14:paraId="11A8A36D" w14:textId="77777777" w:rsidTr="006C01D9">
        <w:tc>
          <w:tcPr>
            <w:tcW w:w="4815" w:type="dxa"/>
          </w:tcPr>
          <w:p w14:paraId="3E1495BA"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Рецептура №  362</w:t>
            </w:r>
          </w:p>
          <w:p w14:paraId="36C0E86C"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«Сборник  рецептур блюд (технологических карт) для питания школьников» </w:t>
            </w:r>
          </w:p>
          <w:p w14:paraId="21A147A2"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Видання 1990 р</w:t>
            </w:r>
          </w:p>
        </w:tc>
        <w:tc>
          <w:tcPr>
            <w:tcW w:w="4961" w:type="dxa"/>
          </w:tcPr>
          <w:p w14:paraId="4345E7DF" w14:textId="77777777" w:rsidR="006F04E1" w:rsidRPr="006A0361" w:rsidRDefault="006F04E1" w:rsidP="006C01D9">
            <w:pPr>
              <w:widowControl w:val="0"/>
              <w:spacing w:after="0" w:line="276" w:lineRule="auto"/>
              <w:rPr>
                <w:b/>
                <w:sz w:val="24"/>
                <w:szCs w:val="24"/>
                <w:lang w:eastAsia="ru-RU"/>
              </w:rPr>
            </w:pPr>
          </w:p>
        </w:tc>
        <w:tc>
          <w:tcPr>
            <w:tcW w:w="5156" w:type="dxa"/>
          </w:tcPr>
          <w:p w14:paraId="6BDD1D91"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ЗАТВЕРДЖУЮ </w:t>
            </w:r>
          </w:p>
          <w:p w14:paraId="1CC42F6D"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Завідувач КЗ «ДНЗ № ___  » </w:t>
            </w:r>
          </w:p>
          <w:p w14:paraId="2D5C23DE"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___________  _______________</w:t>
            </w:r>
          </w:p>
          <w:p w14:paraId="42D8C920"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«___» ______________ 20___  р.</w:t>
            </w:r>
          </w:p>
        </w:tc>
      </w:tr>
    </w:tbl>
    <w:p w14:paraId="0D923510" w14:textId="77777777" w:rsidR="006F04E1" w:rsidRPr="006A0361" w:rsidRDefault="006F04E1" w:rsidP="006F04E1">
      <w:pPr>
        <w:widowControl w:val="0"/>
        <w:tabs>
          <w:tab w:val="left" w:pos="6237"/>
        </w:tabs>
        <w:spacing w:after="0" w:line="240" w:lineRule="auto"/>
        <w:jc w:val="center"/>
        <w:rPr>
          <w:szCs w:val="24"/>
          <w:lang w:eastAsia="ru-RU"/>
        </w:rPr>
      </w:pPr>
      <w:r w:rsidRPr="006A0361">
        <w:rPr>
          <w:szCs w:val="24"/>
          <w:lang w:eastAsia="ru-RU"/>
        </w:rPr>
        <w:t xml:space="preserve">Технологічна карта </w:t>
      </w:r>
    </w:p>
    <w:p w14:paraId="3D0A5D96" w14:textId="77777777" w:rsidR="006F04E1" w:rsidRPr="006A0361" w:rsidRDefault="006F04E1" w:rsidP="006F04E1">
      <w:pPr>
        <w:widowControl w:val="0"/>
        <w:spacing w:after="0" w:line="240" w:lineRule="auto"/>
        <w:jc w:val="center"/>
        <w:rPr>
          <w:b/>
          <w:szCs w:val="24"/>
          <w:lang w:eastAsia="ru-RU"/>
        </w:rPr>
      </w:pPr>
      <w:r w:rsidRPr="006A0361">
        <w:rPr>
          <w:b/>
          <w:szCs w:val="24"/>
          <w:lang w:eastAsia="ru-RU"/>
        </w:rPr>
        <w:t>Сік персиковий</w:t>
      </w:r>
    </w:p>
    <w:p w14:paraId="51B514DD" w14:textId="77777777" w:rsidR="006F04E1" w:rsidRPr="006A0361" w:rsidRDefault="006F04E1" w:rsidP="006F04E1">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6F04E1" w:rsidRPr="006A0361" w14:paraId="5E3D7FCD" w14:textId="77777777" w:rsidTr="006C01D9">
        <w:trPr>
          <w:trHeight w:val="254"/>
          <w:jc w:val="center"/>
        </w:trPr>
        <w:tc>
          <w:tcPr>
            <w:tcW w:w="435" w:type="dxa"/>
            <w:vMerge w:val="restart"/>
            <w:tcBorders>
              <w:right w:val="single" w:sz="12" w:space="0" w:color="auto"/>
            </w:tcBorders>
            <w:textDirection w:val="btLr"/>
            <w:vAlign w:val="center"/>
          </w:tcPr>
          <w:p w14:paraId="2AEE462B" w14:textId="77777777" w:rsidR="006F04E1" w:rsidRPr="006A0361" w:rsidRDefault="006F04E1" w:rsidP="006C01D9">
            <w:pPr>
              <w:widowControl w:val="0"/>
              <w:spacing w:after="0" w:line="240" w:lineRule="auto"/>
              <w:ind w:left="113" w:right="113"/>
              <w:jc w:val="center"/>
              <w:rPr>
                <w:b/>
                <w:sz w:val="22"/>
                <w:szCs w:val="24"/>
                <w:lang w:eastAsia="ru-RU"/>
              </w:rPr>
            </w:pPr>
            <w:r w:rsidRPr="006A0361">
              <w:rPr>
                <w:b/>
                <w:sz w:val="22"/>
                <w:szCs w:val="24"/>
                <w:lang w:eastAsia="ru-RU"/>
              </w:rPr>
              <w:t>Алергени</w:t>
            </w:r>
          </w:p>
        </w:tc>
        <w:tc>
          <w:tcPr>
            <w:tcW w:w="2029" w:type="dxa"/>
            <w:vMerge w:val="restart"/>
            <w:tcBorders>
              <w:right w:val="single" w:sz="12" w:space="0" w:color="auto"/>
            </w:tcBorders>
            <w:vAlign w:val="center"/>
          </w:tcPr>
          <w:p w14:paraId="120697F8"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200CF5A"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141F6366"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13350045"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Енергетична цінність</w:t>
            </w:r>
          </w:p>
          <w:p w14:paraId="73582417"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(ккал)</w:t>
            </w:r>
          </w:p>
        </w:tc>
        <w:tc>
          <w:tcPr>
            <w:tcW w:w="2918" w:type="dxa"/>
            <w:vMerge w:val="restart"/>
            <w:tcBorders>
              <w:left w:val="single" w:sz="12" w:space="0" w:color="auto"/>
            </w:tcBorders>
            <w:vAlign w:val="center"/>
          </w:tcPr>
          <w:p w14:paraId="176D7C12" w14:textId="77777777" w:rsidR="006F04E1" w:rsidRPr="006A0361" w:rsidRDefault="006F04E1" w:rsidP="006C01D9">
            <w:pPr>
              <w:widowControl w:val="0"/>
              <w:spacing w:after="0" w:line="240" w:lineRule="auto"/>
              <w:jc w:val="center"/>
              <w:rPr>
                <w:b/>
                <w:sz w:val="20"/>
                <w:szCs w:val="24"/>
                <w:lang w:eastAsia="ru-RU"/>
              </w:rPr>
            </w:pPr>
            <w:r w:rsidRPr="006A0361">
              <w:rPr>
                <w:b/>
                <w:sz w:val="22"/>
                <w:szCs w:val="24"/>
                <w:lang w:eastAsia="ru-RU"/>
              </w:rPr>
              <w:t>Технологічні вимоги до якості продуктів та сировини</w:t>
            </w:r>
          </w:p>
        </w:tc>
      </w:tr>
      <w:tr w:rsidR="006F04E1" w:rsidRPr="006A0361" w14:paraId="5D68809B" w14:textId="77777777" w:rsidTr="006C01D9">
        <w:trPr>
          <w:trHeight w:val="127"/>
          <w:jc w:val="center"/>
        </w:trPr>
        <w:tc>
          <w:tcPr>
            <w:tcW w:w="435" w:type="dxa"/>
            <w:vMerge/>
            <w:tcBorders>
              <w:right w:val="single" w:sz="12" w:space="0" w:color="auto"/>
            </w:tcBorders>
            <w:vAlign w:val="center"/>
          </w:tcPr>
          <w:p w14:paraId="785CBD53" w14:textId="77777777" w:rsidR="006F04E1" w:rsidRPr="006A0361" w:rsidRDefault="006F04E1"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8D821E6" w14:textId="77777777" w:rsidR="006F04E1" w:rsidRPr="006A0361" w:rsidRDefault="006F04E1"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6993B10"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F7BABBB"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3677F362"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Білки</w:t>
            </w:r>
          </w:p>
        </w:tc>
        <w:tc>
          <w:tcPr>
            <w:tcW w:w="1787" w:type="dxa"/>
            <w:gridSpan w:val="3"/>
            <w:tcBorders>
              <w:left w:val="single" w:sz="12" w:space="0" w:color="auto"/>
              <w:right w:val="single" w:sz="12" w:space="0" w:color="auto"/>
            </w:tcBorders>
            <w:vAlign w:val="center"/>
          </w:tcPr>
          <w:p w14:paraId="32C0D743"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Жири</w:t>
            </w:r>
          </w:p>
        </w:tc>
        <w:tc>
          <w:tcPr>
            <w:tcW w:w="1789" w:type="dxa"/>
            <w:gridSpan w:val="3"/>
            <w:tcBorders>
              <w:left w:val="single" w:sz="12" w:space="0" w:color="auto"/>
              <w:right w:val="single" w:sz="12" w:space="0" w:color="auto"/>
            </w:tcBorders>
            <w:vAlign w:val="center"/>
          </w:tcPr>
          <w:p w14:paraId="2B0EE4F5"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757246A5" w14:textId="77777777" w:rsidR="006F04E1" w:rsidRPr="006A0361" w:rsidRDefault="006F04E1" w:rsidP="006C01D9">
            <w:pPr>
              <w:widowControl w:val="0"/>
              <w:spacing w:after="0" w:line="256" w:lineRule="auto"/>
              <w:jc w:val="center"/>
              <w:rPr>
                <w:b/>
                <w:sz w:val="22"/>
                <w:szCs w:val="24"/>
                <w:lang w:eastAsia="ru-RU"/>
              </w:rPr>
            </w:pPr>
          </w:p>
        </w:tc>
        <w:tc>
          <w:tcPr>
            <w:tcW w:w="2918" w:type="dxa"/>
            <w:vMerge/>
            <w:tcBorders>
              <w:left w:val="single" w:sz="12" w:space="0" w:color="auto"/>
            </w:tcBorders>
            <w:vAlign w:val="center"/>
          </w:tcPr>
          <w:p w14:paraId="3C0D1842"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6C2A2605" w14:textId="77777777" w:rsidTr="006C01D9">
        <w:trPr>
          <w:trHeight w:val="290"/>
          <w:jc w:val="center"/>
        </w:trPr>
        <w:tc>
          <w:tcPr>
            <w:tcW w:w="435" w:type="dxa"/>
            <w:vMerge/>
            <w:tcBorders>
              <w:right w:val="single" w:sz="12" w:space="0" w:color="auto"/>
            </w:tcBorders>
            <w:vAlign w:val="center"/>
          </w:tcPr>
          <w:p w14:paraId="0D1A91FA" w14:textId="77777777" w:rsidR="006F04E1" w:rsidRPr="006A0361" w:rsidRDefault="006F04E1"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F5EEB3A" w14:textId="77777777" w:rsidR="006F04E1" w:rsidRPr="006A0361" w:rsidRDefault="006F04E1" w:rsidP="006C01D9">
            <w:pPr>
              <w:widowControl w:val="0"/>
              <w:spacing w:after="0" w:line="256" w:lineRule="auto"/>
              <w:jc w:val="center"/>
              <w:rPr>
                <w:sz w:val="24"/>
                <w:szCs w:val="24"/>
                <w:lang w:eastAsia="ru-RU"/>
              </w:rPr>
            </w:pPr>
          </w:p>
        </w:tc>
        <w:tc>
          <w:tcPr>
            <w:tcW w:w="10995" w:type="dxa"/>
            <w:gridSpan w:val="18"/>
            <w:tcBorders>
              <w:left w:val="single" w:sz="12" w:space="0" w:color="auto"/>
              <w:right w:val="single" w:sz="12" w:space="0" w:color="auto"/>
            </w:tcBorders>
            <w:vAlign w:val="center"/>
          </w:tcPr>
          <w:p w14:paraId="0772EDE2"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Вікові групи (роки)</w:t>
            </w:r>
          </w:p>
        </w:tc>
        <w:tc>
          <w:tcPr>
            <w:tcW w:w="2918" w:type="dxa"/>
            <w:vMerge/>
            <w:tcBorders>
              <w:left w:val="single" w:sz="12" w:space="0" w:color="auto"/>
            </w:tcBorders>
            <w:vAlign w:val="center"/>
          </w:tcPr>
          <w:p w14:paraId="5F1CBA76"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2EA50AD3" w14:textId="77777777" w:rsidTr="006C01D9">
        <w:trPr>
          <w:trHeight w:val="126"/>
          <w:jc w:val="center"/>
        </w:trPr>
        <w:tc>
          <w:tcPr>
            <w:tcW w:w="435" w:type="dxa"/>
            <w:vMerge/>
            <w:tcBorders>
              <w:right w:val="single" w:sz="12" w:space="0" w:color="auto"/>
            </w:tcBorders>
            <w:vAlign w:val="center"/>
          </w:tcPr>
          <w:p w14:paraId="28016FE6" w14:textId="77777777" w:rsidR="006F04E1" w:rsidRPr="006A0361" w:rsidRDefault="006F04E1"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A2E9B8D" w14:textId="77777777" w:rsidR="006F04E1" w:rsidRPr="006A0361" w:rsidRDefault="006F04E1"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491257A0"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600" w:type="dxa"/>
            <w:vAlign w:val="center"/>
          </w:tcPr>
          <w:p w14:paraId="5FB86213"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600" w:type="dxa"/>
            <w:tcBorders>
              <w:right w:val="single" w:sz="12" w:space="0" w:color="auto"/>
            </w:tcBorders>
            <w:vAlign w:val="center"/>
          </w:tcPr>
          <w:p w14:paraId="3F9761A6"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600" w:type="dxa"/>
            <w:tcBorders>
              <w:left w:val="single" w:sz="12" w:space="0" w:color="auto"/>
            </w:tcBorders>
            <w:vAlign w:val="center"/>
          </w:tcPr>
          <w:p w14:paraId="2D89E29D"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600" w:type="dxa"/>
            <w:vAlign w:val="center"/>
          </w:tcPr>
          <w:p w14:paraId="1DC77B8D"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602" w:type="dxa"/>
            <w:tcBorders>
              <w:right w:val="single" w:sz="12" w:space="0" w:color="auto"/>
            </w:tcBorders>
            <w:vAlign w:val="center"/>
          </w:tcPr>
          <w:p w14:paraId="08DB93E3"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595" w:type="dxa"/>
            <w:tcBorders>
              <w:left w:val="single" w:sz="12" w:space="0" w:color="auto"/>
            </w:tcBorders>
            <w:vAlign w:val="center"/>
          </w:tcPr>
          <w:p w14:paraId="6AC51FC3"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596" w:type="dxa"/>
            <w:vAlign w:val="center"/>
          </w:tcPr>
          <w:p w14:paraId="276073CD"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596" w:type="dxa"/>
            <w:tcBorders>
              <w:right w:val="single" w:sz="12" w:space="0" w:color="auto"/>
            </w:tcBorders>
            <w:vAlign w:val="center"/>
          </w:tcPr>
          <w:p w14:paraId="3A4751F8"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596" w:type="dxa"/>
            <w:tcBorders>
              <w:left w:val="single" w:sz="12" w:space="0" w:color="auto"/>
            </w:tcBorders>
            <w:vAlign w:val="center"/>
          </w:tcPr>
          <w:p w14:paraId="5D207068"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595" w:type="dxa"/>
            <w:vAlign w:val="center"/>
          </w:tcPr>
          <w:p w14:paraId="40853367"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596" w:type="dxa"/>
            <w:tcBorders>
              <w:right w:val="single" w:sz="12" w:space="0" w:color="auto"/>
            </w:tcBorders>
            <w:vAlign w:val="center"/>
          </w:tcPr>
          <w:p w14:paraId="5111C64A"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596" w:type="dxa"/>
            <w:tcBorders>
              <w:left w:val="single" w:sz="12" w:space="0" w:color="auto"/>
            </w:tcBorders>
            <w:vAlign w:val="center"/>
          </w:tcPr>
          <w:p w14:paraId="31F0F6DA"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596" w:type="dxa"/>
            <w:vAlign w:val="center"/>
          </w:tcPr>
          <w:p w14:paraId="043AC73D"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597" w:type="dxa"/>
            <w:tcBorders>
              <w:right w:val="single" w:sz="12" w:space="0" w:color="auto"/>
            </w:tcBorders>
            <w:vAlign w:val="center"/>
          </w:tcPr>
          <w:p w14:paraId="5DFA31EB"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676" w:type="dxa"/>
            <w:tcBorders>
              <w:left w:val="single" w:sz="12" w:space="0" w:color="auto"/>
            </w:tcBorders>
            <w:vAlign w:val="center"/>
          </w:tcPr>
          <w:p w14:paraId="6259FE81"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677" w:type="dxa"/>
            <w:vAlign w:val="center"/>
          </w:tcPr>
          <w:p w14:paraId="3185778D"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677" w:type="dxa"/>
            <w:tcBorders>
              <w:right w:val="single" w:sz="12" w:space="0" w:color="auto"/>
            </w:tcBorders>
            <w:vAlign w:val="center"/>
          </w:tcPr>
          <w:p w14:paraId="68482A25"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2918" w:type="dxa"/>
            <w:vMerge/>
            <w:tcBorders>
              <w:left w:val="single" w:sz="12" w:space="0" w:color="auto"/>
            </w:tcBorders>
            <w:vAlign w:val="center"/>
          </w:tcPr>
          <w:p w14:paraId="3385CA0C"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3A943048" w14:textId="77777777" w:rsidTr="006C01D9">
        <w:trPr>
          <w:trHeight w:val="221"/>
          <w:jc w:val="center"/>
        </w:trPr>
        <w:tc>
          <w:tcPr>
            <w:tcW w:w="435" w:type="dxa"/>
            <w:tcBorders>
              <w:right w:val="single" w:sz="12" w:space="0" w:color="auto"/>
            </w:tcBorders>
            <w:vAlign w:val="center"/>
          </w:tcPr>
          <w:p w14:paraId="0C9CF9AD" w14:textId="77777777" w:rsidR="006F04E1" w:rsidRPr="006A0361" w:rsidRDefault="006F04E1"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D231E16" w14:textId="77777777" w:rsidR="006F04E1" w:rsidRPr="006A0361" w:rsidRDefault="006F04E1" w:rsidP="006C01D9">
            <w:pPr>
              <w:spacing w:after="0"/>
              <w:jc w:val="center"/>
              <w:rPr>
                <w:sz w:val="24"/>
                <w:szCs w:val="24"/>
              </w:rPr>
            </w:pPr>
            <w:r w:rsidRPr="006A0361">
              <w:rPr>
                <w:sz w:val="24"/>
                <w:szCs w:val="24"/>
              </w:rPr>
              <w:t>Сік персиковий</w:t>
            </w:r>
          </w:p>
        </w:tc>
        <w:tc>
          <w:tcPr>
            <w:tcW w:w="600" w:type="dxa"/>
            <w:tcBorders>
              <w:left w:val="single" w:sz="12" w:space="0" w:color="auto"/>
            </w:tcBorders>
            <w:vAlign w:val="center"/>
          </w:tcPr>
          <w:p w14:paraId="474633B1" w14:textId="77777777" w:rsidR="006F04E1" w:rsidRPr="006A0361" w:rsidRDefault="006F04E1" w:rsidP="006C01D9">
            <w:pPr>
              <w:spacing w:after="0"/>
              <w:ind w:right="-130"/>
              <w:jc w:val="center"/>
              <w:rPr>
                <w:sz w:val="24"/>
                <w:szCs w:val="24"/>
              </w:rPr>
            </w:pPr>
            <w:r w:rsidRPr="006A0361">
              <w:rPr>
                <w:sz w:val="24"/>
                <w:szCs w:val="24"/>
              </w:rPr>
              <w:t>120</w:t>
            </w:r>
          </w:p>
        </w:tc>
        <w:tc>
          <w:tcPr>
            <w:tcW w:w="600" w:type="dxa"/>
            <w:vAlign w:val="center"/>
          </w:tcPr>
          <w:p w14:paraId="6B39F752" w14:textId="77777777" w:rsidR="006F04E1" w:rsidRPr="006A0361" w:rsidRDefault="006F04E1" w:rsidP="006C01D9">
            <w:pPr>
              <w:spacing w:after="0"/>
              <w:ind w:right="-130"/>
              <w:jc w:val="center"/>
              <w:rPr>
                <w:sz w:val="24"/>
                <w:szCs w:val="24"/>
              </w:rPr>
            </w:pPr>
            <w:r w:rsidRPr="006A0361">
              <w:rPr>
                <w:sz w:val="24"/>
                <w:szCs w:val="24"/>
              </w:rPr>
              <w:t>120</w:t>
            </w:r>
          </w:p>
        </w:tc>
        <w:tc>
          <w:tcPr>
            <w:tcW w:w="600" w:type="dxa"/>
            <w:tcBorders>
              <w:right w:val="single" w:sz="12" w:space="0" w:color="auto"/>
            </w:tcBorders>
            <w:vAlign w:val="center"/>
          </w:tcPr>
          <w:p w14:paraId="29D205D1" w14:textId="77777777" w:rsidR="006F04E1" w:rsidRPr="006A0361" w:rsidRDefault="006F04E1" w:rsidP="006C01D9">
            <w:pPr>
              <w:spacing w:after="0"/>
              <w:ind w:right="-130"/>
              <w:jc w:val="center"/>
              <w:rPr>
                <w:sz w:val="24"/>
                <w:szCs w:val="24"/>
              </w:rPr>
            </w:pPr>
            <w:r w:rsidRPr="006A0361">
              <w:rPr>
                <w:sz w:val="24"/>
                <w:szCs w:val="24"/>
              </w:rPr>
              <w:t>180</w:t>
            </w:r>
          </w:p>
        </w:tc>
        <w:tc>
          <w:tcPr>
            <w:tcW w:w="600" w:type="dxa"/>
            <w:tcBorders>
              <w:left w:val="single" w:sz="12" w:space="0" w:color="auto"/>
            </w:tcBorders>
            <w:vAlign w:val="center"/>
          </w:tcPr>
          <w:p w14:paraId="7935F4AB" w14:textId="77777777" w:rsidR="006F04E1" w:rsidRPr="006A0361" w:rsidRDefault="006F04E1" w:rsidP="006C01D9">
            <w:pPr>
              <w:spacing w:after="0"/>
              <w:ind w:right="-130"/>
              <w:jc w:val="center"/>
              <w:rPr>
                <w:sz w:val="24"/>
                <w:szCs w:val="24"/>
              </w:rPr>
            </w:pPr>
            <w:r w:rsidRPr="006A0361">
              <w:rPr>
                <w:sz w:val="24"/>
                <w:szCs w:val="24"/>
              </w:rPr>
              <w:t>120</w:t>
            </w:r>
          </w:p>
        </w:tc>
        <w:tc>
          <w:tcPr>
            <w:tcW w:w="600" w:type="dxa"/>
            <w:vAlign w:val="center"/>
          </w:tcPr>
          <w:p w14:paraId="25F84AD8" w14:textId="77777777" w:rsidR="006F04E1" w:rsidRPr="006A0361" w:rsidRDefault="006F04E1" w:rsidP="006C01D9">
            <w:pPr>
              <w:spacing w:after="0"/>
              <w:ind w:right="-130"/>
              <w:jc w:val="center"/>
              <w:rPr>
                <w:sz w:val="24"/>
                <w:szCs w:val="24"/>
              </w:rPr>
            </w:pPr>
            <w:r w:rsidRPr="006A0361">
              <w:rPr>
                <w:sz w:val="24"/>
                <w:szCs w:val="24"/>
              </w:rPr>
              <w:t>120</w:t>
            </w:r>
          </w:p>
        </w:tc>
        <w:tc>
          <w:tcPr>
            <w:tcW w:w="602" w:type="dxa"/>
            <w:tcBorders>
              <w:right w:val="single" w:sz="12" w:space="0" w:color="auto"/>
            </w:tcBorders>
            <w:vAlign w:val="center"/>
          </w:tcPr>
          <w:p w14:paraId="415C0AB9" w14:textId="77777777" w:rsidR="006F04E1" w:rsidRPr="006A0361" w:rsidRDefault="006F04E1" w:rsidP="006C01D9">
            <w:pPr>
              <w:spacing w:after="0"/>
              <w:ind w:right="-130"/>
              <w:jc w:val="center"/>
              <w:rPr>
                <w:sz w:val="24"/>
                <w:szCs w:val="24"/>
              </w:rPr>
            </w:pPr>
            <w:r w:rsidRPr="006A0361">
              <w:rPr>
                <w:sz w:val="24"/>
                <w:szCs w:val="24"/>
              </w:rPr>
              <w:t>180</w:t>
            </w:r>
          </w:p>
        </w:tc>
        <w:tc>
          <w:tcPr>
            <w:tcW w:w="595" w:type="dxa"/>
            <w:tcBorders>
              <w:left w:val="single" w:sz="12" w:space="0" w:color="auto"/>
            </w:tcBorders>
            <w:vAlign w:val="center"/>
          </w:tcPr>
          <w:p w14:paraId="03143546" w14:textId="77777777" w:rsidR="006F04E1" w:rsidRPr="006A0361" w:rsidRDefault="006F04E1" w:rsidP="006C01D9">
            <w:pPr>
              <w:spacing w:after="0"/>
              <w:ind w:right="-77"/>
              <w:jc w:val="center"/>
              <w:rPr>
                <w:sz w:val="24"/>
                <w:szCs w:val="24"/>
              </w:rPr>
            </w:pPr>
            <w:r w:rsidRPr="006A0361">
              <w:rPr>
                <w:sz w:val="24"/>
                <w:szCs w:val="24"/>
              </w:rPr>
              <w:t>0,12</w:t>
            </w:r>
          </w:p>
        </w:tc>
        <w:tc>
          <w:tcPr>
            <w:tcW w:w="596" w:type="dxa"/>
            <w:vAlign w:val="center"/>
          </w:tcPr>
          <w:p w14:paraId="394C7EA5" w14:textId="77777777" w:rsidR="006F04E1" w:rsidRPr="006A0361" w:rsidRDefault="006F04E1" w:rsidP="006C01D9">
            <w:pPr>
              <w:spacing w:after="0"/>
              <w:ind w:right="-77"/>
              <w:jc w:val="center"/>
              <w:rPr>
                <w:sz w:val="24"/>
                <w:szCs w:val="24"/>
              </w:rPr>
            </w:pPr>
            <w:r w:rsidRPr="006A0361">
              <w:rPr>
                <w:sz w:val="24"/>
                <w:szCs w:val="24"/>
              </w:rPr>
              <w:t>0,12</w:t>
            </w:r>
          </w:p>
        </w:tc>
        <w:tc>
          <w:tcPr>
            <w:tcW w:w="596" w:type="dxa"/>
            <w:tcBorders>
              <w:right w:val="single" w:sz="12" w:space="0" w:color="auto"/>
            </w:tcBorders>
            <w:vAlign w:val="center"/>
          </w:tcPr>
          <w:p w14:paraId="46A34CF8" w14:textId="77777777" w:rsidR="006F04E1" w:rsidRPr="006A0361" w:rsidRDefault="006F04E1" w:rsidP="006C01D9">
            <w:pPr>
              <w:spacing w:after="0"/>
              <w:ind w:right="-77"/>
              <w:jc w:val="center"/>
              <w:rPr>
                <w:sz w:val="24"/>
                <w:szCs w:val="24"/>
              </w:rPr>
            </w:pPr>
            <w:r w:rsidRPr="006A0361">
              <w:rPr>
                <w:sz w:val="24"/>
                <w:szCs w:val="24"/>
              </w:rPr>
              <w:t>0,18</w:t>
            </w:r>
          </w:p>
        </w:tc>
        <w:tc>
          <w:tcPr>
            <w:tcW w:w="596" w:type="dxa"/>
            <w:tcBorders>
              <w:left w:val="single" w:sz="12" w:space="0" w:color="auto"/>
            </w:tcBorders>
            <w:vAlign w:val="center"/>
          </w:tcPr>
          <w:p w14:paraId="01CCAC73" w14:textId="77777777" w:rsidR="006F04E1" w:rsidRPr="006A0361" w:rsidRDefault="006F04E1" w:rsidP="006C01D9">
            <w:pPr>
              <w:spacing w:after="0"/>
              <w:ind w:right="-77"/>
              <w:jc w:val="center"/>
              <w:rPr>
                <w:sz w:val="24"/>
                <w:szCs w:val="24"/>
              </w:rPr>
            </w:pPr>
            <w:r w:rsidRPr="006A0361">
              <w:rPr>
                <w:sz w:val="24"/>
                <w:szCs w:val="24"/>
              </w:rPr>
              <w:t>0</w:t>
            </w:r>
          </w:p>
        </w:tc>
        <w:tc>
          <w:tcPr>
            <w:tcW w:w="595" w:type="dxa"/>
            <w:vAlign w:val="center"/>
          </w:tcPr>
          <w:p w14:paraId="24006FE7" w14:textId="77777777" w:rsidR="006F04E1" w:rsidRPr="006A0361" w:rsidRDefault="006F04E1" w:rsidP="006C01D9">
            <w:pPr>
              <w:spacing w:after="0"/>
              <w:ind w:right="-77"/>
              <w:jc w:val="center"/>
              <w:rPr>
                <w:sz w:val="24"/>
                <w:szCs w:val="24"/>
              </w:rPr>
            </w:pPr>
            <w:r w:rsidRPr="006A0361">
              <w:rPr>
                <w:sz w:val="24"/>
                <w:szCs w:val="24"/>
              </w:rPr>
              <w:t>0</w:t>
            </w:r>
          </w:p>
        </w:tc>
        <w:tc>
          <w:tcPr>
            <w:tcW w:w="596" w:type="dxa"/>
            <w:tcBorders>
              <w:right w:val="single" w:sz="12" w:space="0" w:color="auto"/>
            </w:tcBorders>
            <w:vAlign w:val="center"/>
          </w:tcPr>
          <w:p w14:paraId="3FD1A645" w14:textId="77777777" w:rsidR="006F04E1" w:rsidRPr="006A0361" w:rsidRDefault="006F04E1" w:rsidP="006C01D9">
            <w:pPr>
              <w:spacing w:after="0"/>
              <w:ind w:right="-77"/>
              <w:jc w:val="center"/>
              <w:rPr>
                <w:sz w:val="24"/>
                <w:szCs w:val="24"/>
              </w:rPr>
            </w:pPr>
            <w:r w:rsidRPr="006A0361">
              <w:rPr>
                <w:sz w:val="24"/>
                <w:szCs w:val="24"/>
              </w:rPr>
              <w:t>0</w:t>
            </w:r>
          </w:p>
        </w:tc>
        <w:tc>
          <w:tcPr>
            <w:tcW w:w="596" w:type="dxa"/>
            <w:tcBorders>
              <w:left w:val="single" w:sz="12" w:space="0" w:color="auto"/>
            </w:tcBorders>
            <w:vAlign w:val="center"/>
          </w:tcPr>
          <w:p w14:paraId="68E47C22" w14:textId="77777777" w:rsidR="006F04E1" w:rsidRPr="006A0361" w:rsidRDefault="006F04E1" w:rsidP="006C01D9">
            <w:pPr>
              <w:spacing w:after="0"/>
              <w:ind w:right="-77"/>
              <w:jc w:val="center"/>
              <w:rPr>
                <w:sz w:val="24"/>
                <w:szCs w:val="24"/>
              </w:rPr>
            </w:pPr>
            <w:r w:rsidRPr="006A0361">
              <w:rPr>
                <w:sz w:val="24"/>
                <w:szCs w:val="24"/>
              </w:rPr>
              <w:t>19,08</w:t>
            </w:r>
          </w:p>
        </w:tc>
        <w:tc>
          <w:tcPr>
            <w:tcW w:w="596" w:type="dxa"/>
            <w:vAlign w:val="center"/>
          </w:tcPr>
          <w:p w14:paraId="207B00BE" w14:textId="77777777" w:rsidR="006F04E1" w:rsidRPr="006A0361" w:rsidRDefault="006F04E1" w:rsidP="006C01D9">
            <w:pPr>
              <w:spacing w:after="0"/>
              <w:ind w:right="-77"/>
              <w:jc w:val="center"/>
              <w:rPr>
                <w:sz w:val="24"/>
                <w:szCs w:val="24"/>
              </w:rPr>
            </w:pPr>
            <w:r w:rsidRPr="006A0361">
              <w:rPr>
                <w:sz w:val="24"/>
                <w:szCs w:val="24"/>
              </w:rPr>
              <w:t>19,08</w:t>
            </w:r>
          </w:p>
        </w:tc>
        <w:tc>
          <w:tcPr>
            <w:tcW w:w="597" w:type="dxa"/>
            <w:tcBorders>
              <w:right w:val="single" w:sz="12" w:space="0" w:color="auto"/>
            </w:tcBorders>
            <w:vAlign w:val="center"/>
          </w:tcPr>
          <w:p w14:paraId="29D82B14" w14:textId="77777777" w:rsidR="006F04E1" w:rsidRPr="006A0361" w:rsidRDefault="006F04E1" w:rsidP="006C01D9">
            <w:pPr>
              <w:spacing w:after="0"/>
              <w:ind w:right="-77"/>
              <w:jc w:val="center"/>
              <w:rPr>
                <w:sz w:val="24"/>
                <w:szCs w:val="24"/>
              </w:rPr>
            </w:pPr>
            <w:r w:rsidRPr="006A0361">
              <w:rPr>
                <w:sz w:val="24"/>
                <w:szCs w:val="24"/>
              </w:rPr>
              <w:t>28,62</w:t>
            </w:r>
          </w:p>
        </w:tc>
        <w:tc>
          <w:tcPr>
            <w:tcW w:w="676" w:type="dxa"/>
            <w:tcBorders>
              <w:left w:val="single" w:sz="12" w:space="0" w:color="auto"/>
            </w:tcBorders>
            <w:vAlign w:val="center"/>
          </w:tcPr>
          <w:p w14:paraId="64F95EA1" w14:textId="77777777" w:rsidR="006F04E1" w:rsidRPr="006A0361" w:rsidRDefault="006F04E1" w:rsidP="006C01D9">
            <w:pPr>
              <w:spacing w:after="0"/>
              <w:ind w:right="-77"/>
              <w:jc w:val="center"/>
              <w:rPr>
                <w:sz w:val="24"/>
                <w:szCs w:val="24"/>
              </w:rPr>
            </w:pPr>
            <w:r w:rsidRPr="006A0361">
              <w:rPr>
                <w:sz w:val="24"/>
                <w:szCs w:val="24"/>
              </w:rPr>
              <w:t>81,6</w:t>
            </w:r>
          </w:p>
        </w:tc>
        <w:tc>
          <w:tcPr>
            <w:tcW w:w="677" w:type="dxa"/>
            <w:vAlign w:val="center"/>
          </w:tcPr>
          <w:p w14:paraId="4DB02173" w14:textId="77777777" w:rsidR="006F04E1" w:rsidRPr="006A0361" w:rsidRDefault="006F04E1" w:rsidP="006C01D9">
            <w:pPr>
              <w:spacing w:after="0"/>
              <w:ind w:right="-77"/>
              <w:jc w:val="center"/>
              <w:rPr>
                <w:sz w:val="24"/>
                <w:szCs w:val="24"/>
              </w:rPr>
            </w:pPr>
            <w:r w:rsidRPr="006A0361">
              <w:rPr>
                <w:sz w:val="24"/>
                <w:szCs w:val="24"/>
              </w:rPr>
              <w:t>81,6</w:t>
            </w:r>
          </w:p>
        </w:tc>
        <w:tc>
          <w:tcPr>
            <w:tcW w:w="677" w:type="dxa"/>
            <w:tcBorders>
              <w:right w:val="single" w:sz="12" w:space="0" w:color="auto"/>
            </w:tcBorders>
            <w:vAlign w:val="center"/>
          </w:tcPr>
          <w:p w14:paraId="7900263F" w14:textId="77777777" w:rsidR="006F04E1" w:rsidRPr="006A0361" w:rsidRDefault="006F04E1" w:rsidP="006C01D9">
            <w:pPr>
              <w:spacing w:after="0"/>
              <w:ind w:right="-77"/>
              <w:jc w:val="center"/>
              <w:rPr>
                <w:sz w:val="24"/>
                <w:szCs w:val="24"/>
              </w:rPr>
            </w:pPr>
            <w:r w:rsidRPr="006A0361">
              <w:rPr>
                <w:sz w:val="24"/>
                <w:szCs w:val="24"/>
              </w:rPr>
              <w:t>122,4</w:t>
            </w:r>
          </w:p>
        </w:tc>
        <w:tc>
          <w:tcPr>
            <w:tcW w:w="2918" w:type="dxa"/>
            <w:tcBorders>
              <w:left w:val="single" w:sz="12" w:space="0" w:color="auto"/>
            </w:tcBorders>
            <w:vAlign w:val="center"/>
          </w:tcPr>
          <w:p w14:paraId="15C82731" w14:textId="77777777" w:rsidR="006F04E1" w:rsidRPr="006A0361" w:rsidRDefault="006F04E1" w:rsidP="006C01D9">
            <w:pPr>
              <w:spacing w:after="0"/>
              <w:jc w:val="center"/>
              <w:rPr>
                <w:sz w:val="18"/>
                <w:szCs w:val="18"/>
              </w:rPr>
            </w:pPr>
            <w:r w:rsidRPr="006A0361">
              <w:rPr>
                <w:sz w:val="18"/>
                <w:szCs w:val="18"/>
              </w:rPr>
              <w:t>Смак і запах – натуральні, добре виражені, властиві даному сорту плодів або ягід; колір характерний кольору плодів або ягід, з якого виготовлений.</w:t>
            </w:r>
          </w:p>
        </w:tc>
      </w:tr>
      <w:tr w:rsidR="006F04E1" w:rsidRPr="006A0361" w14:paraId="099152E8" w14:textId="77777777" w:rsidTr="006C01D9">
        <w:trPr>
          <w:trHeight w:val="221"/>
          <w:jc w:val="center"/>
        </w:trPr>
        <w:tc>
          <w:tcPr>
            <w:tcW w:w="435" w:type="dxa"/>
            <w:tcBorders>
              <w:right w:val="single" w:sz="12" w:space="0" w:color="auto"/>
            </w:tcBorders>
            <w:vAlign w:val="center"/>
          </w:tcPr>
          <w:p w14:paraId="620D1DCF" w14:textId="77777777" w:rsidR="006F04E1" w:rsidRPr="006A0361" w:rsidRDefault="006F04E1"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C3D7E5E" w14:textId="77777777" w:rsidR="006F04E1" w:rsidRPr="006A0361" w:rsidRDefault="006F04E1" w:rsidP="006C01D9">
            <w:pPr>
              <w:spacing w:after="0"/>
              <w:jc w:val="center"/>
              <w:rPr>
                <w:b/>
                <w:bCs/>
                <w:sz w:val="24"/>
                <w:szCs w:val="24"/>
              </w:rPr>
            </w:pPr>
            <w:r w:rsidRPr="006A0361">
              <w:rPr>
                <w:b/>
                <w:bCs/>
                <w:sz w:val="24"/>
                <w:szCs w:val="24"/>
              </w:rPr>
              <w:t>ВИХІД</w:t>
            </w:r>
          </w:p>
        </w:tc>
        <w:tc>
          <w:tcPr>
            <w:tcW w:w="600" w:type="dxa"/>
            <w:tcBorders>
              <w:left w:val="single" w:sz="12" w:space="0" w:color="auto"/>
            </w:tcBorders>
            <w:vAlign w:val="center"/>
          </w:tcPr>
          <w:p w14:paraId="4E25B2C4" w14:textId="77777777" w:rsidR="006F04E1" w:rsidRPr="006A0361" w:rsidRDefault="006F04E1" w:rsidP="006C01D9">
            <w:pPr>
              <w:spacing w:after="0"/>
              <w:ind w:right="-130"/>
              <w:jc w:val="center"/>
              <w:rPr>
                <w:b/>
                <w:bCs/>
                <w:sz w:val="24"/>
                <w:szCs w:val="24"/>
              </w:rPr>
            </w:pPr>
          </w:p>
        </w:tc>
        <w:tc>
          <w:tcPr>
            <w:tcW w:w="600" w:type="dxa"/>
            <w:vAlign w:val="center"/>
          </w:tcPr>
          <w:p w14:paraId="1747E225" w14:textId="77777777" w:rsidR="006F04E1" w:rsidRPr="006A0361" w:rsidRDefault="006F04E1" w:rsidP="006C01D9">
            <w:pPr>
              <w:spacing w:after="0"/>
              <w:ind w:right="-130"/>
              <w:jc w:val="center"/>
              <w:rPr>
                <w:b/>
                <w:bCs/>
                <w:sz w:val="24"/>
                <w:szCs w:val="24"/>
              </w:rPr>
            </w:pPr>
          </w:p>
        </w:tc>
        <w:tc>
          <w:tcPr>
            <w:tcW w:w="600" w:type="dxa"/>
            <w:tcBorders>
              <w:right w:val="single" w:sz="12" w:space="0" w:color="auto"/>
            </w:tcBorders>
            <w:vAlign w:val="center"/>
          </w:tcPr>
          <w:p w14:paraId="3BBB7038" w14:textId="77777777" w:rsidR="006F04E1" w:rsidRPr="006A0361" w:rsidRDefault="006F04E1" w:rsidP="006C01D9">
            <w:pPr>
              <w:spacing w:after="0"/>
              <w:ind w:right="-130"/>
              <w:jc w:val="center"/>
              <w:rPr>
                <w:b/>
                <w:bCs/>
                <w:sz w:val="24"/>
                <w:szCs w:val="24"/>
              </w:rPr>
            </w:pPr>
          </w:p>
        </w:tc>
        <w:tc>
          <w:tcPr>
            <w:tcW w:w="600" w:type="dxa"/>
            <w:tcBorders>
              <w:left w:val="single" w:sz="12" w:space="0" w:color="auto"/>
            </w:tcBorders>
            <w:vAlign w:val="center"/>
          </w:tcPr>
          <w:p w14:paraId="20CCF8D3" w14:textId="77777777" w:rsidR="006F04E1" w:rsidRPr="006A0361" w:rsidRDefault="006F04E1" w:rsidP="006C01D9">
            <w:pPr>
              <w:spacing w:after="0"/>
              <w:ind w:right="-130"/>
              <w:jc w:val="center"/>
              <w:rPr>
                <w:b/>
                <w:bCs/>
                <w:sz w:val="24"/>
                <w:szCs w:val="24"/>
              </w:rPr>
            </w:pPr>
            <w:r w:rsidRPr="006A0361">
              <w:rPr>
                <w:b/>
                <w:bCs/>
                <w:sz w:val="24"/>
                <w:szCs w:val="24"/>
              </w:rPr>
              <w:t>120</w:t>
            </w:r>
          </w:p>
        </w:tc>
        <w:tc>
          <w:tcPr>
            <w:tcW w:w="600" w:type="dxa"/>
            <w:vAlign w:val="center"/>
          </w:tcPr>
          <w:p w14:paraId="72728061" w14:textId="77777777" w:rsidR="006F04E1" w:rsidRPr="006A0361" w:rsidRDefault="006F04E1" w:rsidP="006C01D9">
            <w:pPr>
              <w:spacing w:after="0"/>
              <w:ind w:right="-130"/>
              <w:jc w:val="center"/>
              <w:rPr>
                <w:b/>
                <w:bCs/>
                <w:sz w:val="24"/>
                <w:szCs w:val="24"/>
              </w:rPr>
            </w:pPr>
            <w:r w:rsidRPr="006A0361">
              <w:rPr>
                <w:b/>
                <w:bCs/>
                <w:sz w:val="24"/>
                <w:szCs w:val="24"/>
              </w:rPr>
              <w:t>120</w:t>
            </w:r>
          </w:p>
        </w:tc>
        <w:tc>
          <w:tcPr>
            <w:tcW w:w="602" w:type="dxa"/>
            <w:tcBorders>
              <w:right w:val="single" w:sz="12" w:space="0" w:color="auto"/>
            </w:tcBorders>
            <w:vAlign w:val="center"/>
          </w:tcPr>
          <w:p w14:paraId="2DB3FF40" w14:textId="77777777" w:rsidR="006F04E1" w:rsidRPr="006A0361" w:rsidRDefault="006F04E1" w:rsidP="006C01D9">
            <w:pPr>
              <w:spacing w:after="0"/>
              <w:ind w:right="-130"/>
              <w:jc w:val="center"/>
              <w:rPr>
                <w:b/>
                <w:bCs/>
                <w:sz w:val="24"/>
                <w:szCs w:val="24"/>
              </w:rPr>
            </w:pPr>
            <w:r w:rsidRPr="006A0361">
              <w:rPr>
                <w:b/>
                <w:bCs/>
                <w:sz w:val="24"/>
                <w:szCs w:val="24"/>
              </w:rPr>
              <w:t>180</w:t>
            </w:r>
          </w:p>
        </w:tc>
        <w:tc>
          <w:tcPr>
            <w:tcW w:w="595" w:type="dxa"/>
            <w:tcBorders>
              <w:left w:val="single" w:sz="12" w:space="0" w:color="auto"/>
            </w:tcBorders>
            <w:vAlign w:val="center"/>
          </w:tcPr>
          <w:p w14:paraId="6D541762" w14:textId="77777777" w:rsidR="006F04E1" w:rsidRPr="006A0361" w:rsidRDefault="006F04E1" w:rsidP="006C01D9">
            <w:pPr>
              <w:spacing w:after="0"/>
              <w:ind w:right="-77"/>
              <w:jc w:val="center"/>
              <w:rPr>
                <w:b/>
                <w:bCs/>
                <w:sz w:val="24"/>
                <w:szCs w:val="24"/>
              </w:rPr>
            </w:pPr>
            <w:r w:rsidRPr="006A0361">
              <w:rPr>
                <w:b/>
                <w:bCs/>
                <w:sz w:val="24"/>
                <w:szCs w:val="24"/>
              </w:rPr>
              <w:t>0,12</w:t>
            </w:r>
          </w:p>
        </w:tc>
        <w:tc>
          <w:tcPr>
            <w:tcW w:w="596" w:type="dxa"/>
            <w:vAlign w:val="center"/>
          </w:tcPr>
          <w:p w14:paraId="4E120256" w14:textId="77777777" w:rsidR="006F04E1" w:rsidRPr="006A0361" w:rsidRDefault="006F04E1" w:rsidP="006C01D9">
            <w:pPr>
              <w:spacing w:after="0"/>
              <w:ind w:right="-77"/>
              <w:jc w:val="center"/>
              <w:rPr>
                <w:b/>
                <w:bCs/>
                <w:sz w:val="24"/>
                <w:szCs w:val="24"/>
              </w:rPr>
            </w:pPr>
            <w:r w:rsidRPr="006A0361">
              <w:rPr>
                <w:b/>
                <w:bCs/>
                <w:sz w:val="24"/>
                <w:szCs w:val="24"/>
              </w:rPr>
              <w:t>0,12</w:t>
            </w:r>
          </w:p>
        </w:tc>
        <w:tc>
          <w:tcPr>
            <w:tcW w:w="596" w:type="dxa"/>
            <w:tcBorders>
              <w:right w:val="single" w:sz="12" w:space="0" w:color="auto"/>
            </w:tcBorders>
            <w:vAlign w:val="center"/>
          </w:tcPr>
          <w:p w14:paraId="23F08146" w14:textId="77777777" w:rsidR="006F04E1" w:rsidRPr="006A0361" w:rsidRDefault="006F04E1" w:rsidP="006C01D9">
            <w:pPr>
              <w:spacing w:after="0"/>
              <w:ind w:right="-77"/>
              <w:jc w:val="center"/>
              <w:rPr>
                <w:b/>
                <w:bCs/>
                <w:sz w:val="24"/>
                <w:szCs w:val="24"/>
              </w:rPr>
            </w:pPr>
            <w:r w:rsidRPr="006A0361">
              <w:rPr>
                <w:b/>
                <w:bCs/>
                <w:sz w:val="24"/>
                <w:szCs w:val="24"/>
              </w:rPr>
              <w:t>0,18</w:t>
            </w:r>
          </w:p>
        </w:tc>
        <w:tc>
          <w:tcPr>
            <w:tcW w:w="596" w:type="dxa"/>
            <w:tcBorders>
              <w:left w:val="single" w:sz="12" w:space="0" w:color="auto"/>
            </w:tcBorders>
            <w:vAlign w:val="center"/>
          </w:tcPr>
          <w:p w14:paraId="5C9C20B6" w14:textId="77777777" w:rsidR="006F04E1" w:rsidRPr="006A0361" w:rsidRDefault="006F04E1" w:rsidP="006C01D9">
            <w:pPr>
              <w:spacing w:after="0"/>
              <w:ind w:right="-77"/>
              <w:jc w:val="center"/>
              <w:rPr>
                <w:b/>
                <w:bCs/>
                <w:sz w:val="24"/>
                <w:szCs w:val="24"/>
              </w:rPr>
            </w:pPr>
            <w:r w:rsidRPr="006A0361">
              <w:rPr>
                <w:b/>
                <w:bCs/>
                <w:sz w:val="24"/>
                <w:szCs w:val="24"/>
              </w:rPr>
              <w:t>0</w:t>
            </w:r>
          </w:p>
        </w:tc>
        <w:tc>
          <w:tcPr>
            <w:tcW w:w="595" w:type="dxa"/>
            <w:vAlign w:val="center"/>
          </w:tcPr>
          <w:p w14:paraId="6C9FCE7D" w14:textId="77777777" w:rsidR="006F04E1" w:rsidRPr="006A0361" w:rsidRDefault="006F04E1" w:rsidP="006C01D9">
            <w:pPr>
              <w:spacing w:after="0"/>
              <w:ind w:right="-77"/>
              <w:jc w:val="center"/>
              <w:rPr>
                <w:b/>
                <w:bCs/>
                <w:sz w:val="24"/>
                <w:szCs w:val="24"/>
              </w:rPr>
            </w:pPr>
            <w:r w:rsidRPr="006A0361">
              <w:rPr>
                <w:b/>
                <w:bCs/>
                <w:sz w:val="24"/>
                <w:szCs w:val="24"/>
              </w:rPr>
              <w:t>0</w:t>
            </w:r>
          </w:p>
        </w:tc>
        <w:tc>
          <w:tcPr>
            <w:tcW w:w="596" w:type="dxa"/>
            <w:tcBorders>
              <w:right w:val="single" w:sz="12" w:space="0" w:color="auto"/>
            </w:tcBorders>
            <w:vAlign w:val="center"/>
          </w:tcPr>
          <w:p w14:paraId="49C19296" w14:textId="77777777" w:rsidR="006F04E1" w:rsidRPr="006A0361" w:rsidRDefault="006F04E1" w:rsidP="006C01D9">
            <w:pPr>
              <w:spacing w:after="0"/>
              <w:ind w:right="-77"/>
              <w:jc w:val="center"/>
              <w:rPr>
                <w:b/>
                <w:bCs/>
                <w:sz w:val="24"/>
                <w:szCs w:val="24"/>
              </w:rPr>
            </w:pPr>
            <w:r w:rsidRPr="006A0361">
              <w:rPr>
                <w:b/>
                <w:bCs/>
                <w:sz w:val="24"/>
                <w:szCs w:val="24"/>
              </w:rPr>
              <w:t>0</w:t>
            </w:r>
          </w:p>
        </w:tc>
        <w:tc>
          <w:tcPr>
            <w:tcW w:w="596" w:type="dxa"/>
            <w:tcBorders>
              <w:left w:val="single" w:sz="12" w:space="0" w:color="auto"/>
            </w:tcBorders>
            <w:vAlign w:val="center"/>
          </w:tcPr>
          <w:p w14:paraId="22216407" w14:textId="77777777" w:rsidR="006F04E1" w:rsidRPr="006A0361" w:rsidRDefault="006F04E1" w:rsidP="006C01D9">
            <w:pPr>
              <w:spacing w:after="0"/>
              <w:ind w:right="-77"/>
              <w:jc w:val="center"/>
              <w:rPr>
                <w:b/>
                <w:bCs/>
                <w:sz w:val="24"/>
                <w:szCs w:val="24"/>
              </w:rPr>
            </w:pPr>
            <w:r w:rsidRPr="006A0361">
              <w:rPr>
                <w:b/>
                <w:bCs/>
                <w:sz w:val="24"/>
                <w:szCs w:val="24"/>
              </w:rPr>
              <w:t>19,08</w:t>
            </w:r>
          </w:p>
        </w:tc>
        <w:tc>
          <w:tcPr>
            <w:tcW w:w="596" w:type="dxa"/>
            <w:vAlign w:val="center"/>
          </w:tcPr>
          <w:p w14:paraId="76072AB8" w14:textId="77777777" w:rsidR="006F04E1" w:rsidRPr="006A0361" w:rsidRDefault="006F04E1" w:rsidP="006C01D9">
            <w:pPr>
              <w:spacing w:after="0"/>
              <w:ind w:right="-77"/>
              <w:jc w:val="center"/>
              <w:rPr>
                <w:b/>
                <w:bCs/>
                <w:sz w:val="24"/>
                <w:szCs w:val="24"/>
              </w:rPr>
            </w:pPr>
            <w:r w:rsidRPr="006A0361">
              <w:rPr>
                <w:b/>
                <w:bCs/>
                <w:sz w:val="24"/>
                <w:szCs w:val="24"/>
              </w:rPr>
              <w:t>19,08</w:t>
            </w:r>
          </w:p>
        </w:tc>
        <w:tc>
          <w:tcPr>
            <w:tcW w:w="597" w:type="dxa"/>
            <w:tcBorders>
              <w:right w:val="single" w:sz="12" w:space="0" w:color="auto"/>
            </w:tcBorders>
            <w:vAlign w:val="center"/>
          </w:tcPr>
          <w:p w14:paraId="0BFECE4E" w14:textId="77777777" w:rsidR="006F04E1" w:rsidRPr="006A0361" w:rsidRDefault="006F04E1" w:rsidP="006C01D9">
            <w:pPr>
              <w:spacing w:after="0"/>
              <w:ind w:right="-77"/>
              <w:jc w:val="center"/>
              <w:rPr>
                <w:b/>
                <w:bCs/>
                <w:sz w:val="24"/>
                <w:szCs w:val="24"/>
              </w:rPr>
            </w:pPr>
            <w:r w:rsidRPr="006A0361">
              <w:rPr>
                <w:b/>
                <w:bCs/>
                <w:sz w:val="24"/>
                <w:szCs w:val="24"/>
              </w:rPr>
              <w:t>28,62</w:t>
            </w:r>
          </w:p>
        </w:tc>
        <w:tc>
          <w:tcPr>
            <w:tcW w:w="676" w:type="dxa"/>
            <w:tcBorders>
              <w:left w:val="single" w:sz="12" w:space="0" w:color="auto"/>
            </w:tcBorders>
            <w:vAlign w:val="center"/>
          </w:tcPr>
          <w:p w14:paraId="493D4ABF" w14:textId="77777777" w:rsidR="006F04E1" w:rsidRPr="006A0361" w:rsidRDefault="006F04E1" w:rsidP="006C01D9">
            <w:pPr>
              <w:spacing w:after="0"/>
              <w:ind w:right="-77"/>
              <w:jc w:val="center"/>
              <w:rPr>
                <w:b/>
                <w:bCs/>
                <w:sz w:val="24"/>
                <w:szCs w:val="24"/>
              </w:rPr>
            </w:pPr>
            <w:r w:rsidRPr="006A0361">
              <w:rPr>
                <w:b/>
                <w:bCs/>
                <w:sz w:val="24"/>
                <w:szCs w:val="24"/>
              </w:rPr>
              <w:t>82</w:t>
            </w:r>
          </w:p>
        </w:tc>
        <w:tc>
          <w:tcPr>
            <w:tcW w:w="677" w:type="dxa"/>
            <w:vAlign w:val="center"/>
          </w:tcPr>
          <w:p w14:paraId="4F695502" w14:textId="77777777" w:rsidR="006F04E1" w:rsidRPr="006A0361" w:rsidRDefault="006F04E1" w:rsidP="006C01D9">
            <w:pPr>
              <w:spacing w:after="0"/>
              <w:ind w:right="-77"/>
              <w:jc w:val="center"/>
              <w:rPr>
                <w:b/>
                <w:bCs/>
                <w:sz w:val="24"/>
                <w:szCs w:val="24"/>
              </w:rPr>
            </w:pPr>
            <w:r w:rsidRPr="006A0361">
              <w:rPr>
                <w:b/>
                <w:bCs/>
                <w:sz w:val="24"/>
                <w:szCs w:val="24"/>
              </w:rPr>
              <w:t>82</w:t>
            </w:r>
          </w:p>
        </w:tc>
        <w:tc>
          <w:tcPr>
            <w:tcW w:w="677" w:type="dxa"/>
            <w:tcBorders>
              <w:right w:val="single" w:sz="12" w:space="0" w:color="auto"/>
            </w:tcBorders>
            <w:vAlign w:val="center"/>
          </w:tcPr>
          <w:p w14:paraId="16EEFC7B" w14:textId="77777777" w:rsidR="006F04E1" w:rsidRPr="006A0361" w:rsidRDefault="006F04E1" w:rsidP="006C01D9">
            <w:pPr>
              <w:spacing w:after="0"/>
              <w:ind w:right="-77"/>
              <w:jc w:val="center"/>
              <w:rPr>
                <w:b/>
                <w:bCs/>
                <w:sz w:val="24"/>
                <w:szCs w:val="24"/>
              </w:rPr>
            </w:pPr>
            <w:r w:rsidRPr="006A0361">
              <w:rPr>
                <w:b/>
                <w:bCs/>
                <w:sz w:val="24"/>
                <w:szCs w:val="24"/>
              </w:rPr>
              <w:t>122</w:t>
            </w:r>
          </w:p>
        </w:tc>
        <w:tc>
          <w:tcPr>
            <w:tcW w:w="2918" w:type="dxa"/>
            <w:tcBorders>
              <w:left w:val="single" w:sz="12" w:space="0" w:color="auto"/>
            </w:tcBorders>
            <w:vAlign w:val="center"/>
          </w:tcPr>
          <w:p w14:paraId="6958AA7C" w14:textId="77777777" w:rsidR="006F04E1" w:rsidRPr="006A0361" w:rsidRDefault="006F04E1" w:rsidP="006C01D9">
            <w:pPr>
              <w:spacing w:after="0"/>
              <w:jc w:val="center"/>
              <w:rPr>
                <w:sz w:val="18"/>
                <w:szCs w:val="18"/>
              </w:rPr>
            </w:pPr>
          </w:p>
        </w:tc>
      </w:tr>
    </w:tbl>
    <w:p w14:paraId="27264B6D" w14:textId="77777777" w:rsidR="006F04E1" w:rsidRPr="006A0361" w:rsidRDefault="006F04E1" w:rsidP="006F04E1">
      <w:pPr>
        <w:spacing w:after="0"/>
        <w:rPr>
          <w:sz w:val="16"/>
          <w:szCs w:val="16"/>
        </w:rPr>
      </w:pPr>
    </w:p>
    <w:p w14:paraId="03285078" w14:textId="77777777" w:rsidR="006F04E1" w:rsidRPr="006A0361" w:rsidRDefault="006F04E1" w:rsidP="006F04E1">
      <w:pPr>
        <w:widowControl w:val="0"/>
        <w:spacing w:after="0" w:line="276" w:lineRule="auto"/>
        <w:jc w:val="center"/>
        <w:rPr>
          <w:b/>
          <w:sz w:val="24"/>
          <w:szCs w:val="24"/>
          <w:lang w:eastAsia="ru-RU"/>
        </w:rPr>
      </w:pPr>
      <w:r w:rsidRPr="006A0361">
        <w:rPr>
          <w:b/>
          <w:sz w:val="24"/>
          <w:szCs w:val="24"/>
          <w:lang w:eastAsia="ru-RU"/>
        </w:rPr>
        <w:t>Технологія приготування</w:t>
      </w:r>
    </w:p>
    <w:p w14:paraId="3CA3C417" w14:textId="77777777" w:rsidR="006F04E1" w:rsidRPr="006A0361" w:rsidRDefault="006F04E1" w:rsidP="006F04E1">
      <w:pPr>
        <w:widowControl w:val="0"/>
        <w:spacing w:after="0" w:line="276" w:lineRule="auto"/>
        <w:jc w:val="center"/>
        <w:rPr>
          <w:b/>
          <w:sz w:val="16"/>
          <w:szCs w:val="16"/>
          <w:lang w:eastAsia="ru-RU"/>
        </w:rPr>
      </w:pPr>
    </w:p>
    <w:p w14:paraId="71A67E8C" w14:textId="77777777" w:rsidR="006F04E1" w:rsidRPr="006A0361" w:rsidRDefault="006F04E1" w:rsidP="006F04E1">
      <w:pPr>
        <w:widowControl w:val="0"/>
        <w:spacing w:after="0" w:line="240" w:lineRule="auto"/>
        <w:ind w:firstLine="567"/>
        <w:jc w:val="both"/>
        <w:rPr>
          <w:sz w:val="24"/>
          <w:szCs w:val="24"/>
          <w:lang w:eastAsia="ru-RU"/>
        </w:rPr>
      </w:pPr>
      <w:r w:rsidRPr="006A0361">
        <w:rPr>
          <w:sz w:val="24"/>
          <w:szCs w:val="24"/>
          <w:lang w:eastAsia="ru-RU"/>
        </w:rPr>
        <w:t>Сік промислового виробництва розливають у чаш</w:t>
      </w:r>
      <w:r w:rsidR="00CA549E">
        <w:rPr>
          <w:sz w:val="24"/>
          <w:szCs w:val="24"/>
          <w:lang w:eastAsia="ru-RU"/>
        </w:rPr>
        <w:t>ки безпосередньо перед видачею.</w:t>
      </w:r>
    </w:p>
    <w:p w14:paraId="1B51A9B0" w14:textId="77777777" w:rsidR="006F04E1" w:rsidRPr="006A0361" w:rsidRDefault="006F04E1" w:rsidP="006F04E1">
      <w:pPr>
        <w:widowControl w:val="0"/>
        <w:spacing w:after="0" w:line="240" w:lineRule="auto"/>
        <w:jc w:val="both"/>
        <w:rPr>
          <w:sz w:val="24"/>
          <w:szCs w:val="24"/>
          <w:lang w:eastAsia="ru-RU"/>
        </w:rPr>
      </w:pPr>
      <w:r w:rsidRPr="006A0361">
        <w:rPr>
          <w:sz w:val="24"/>
          <w:szCs w:val="24"/>
          <w:lang w:eastAsia="ru-RU"/>
        </w:rPr>
        <w:t>Подають в чашці при кімнатній температурі.</w:t>
      </w:r>
    </w:p>
    <w:p w14:paraId="26E77CE9"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Характеристика готової страви</w:t>
      </w:r>
    </w:p>
    <w:p w14:paraId="19AFC46C" w14:textId="77777777" w:rsidR="006F04E1" w:rsidRPr="006A0361" w:rsidRDefault="006F04E1" w:rsidP="006F04E1">
      <w:pPr>
        <w:widowControl w:val="0"/>
        <w:spacing w:after="0" w:line="240" w:lineRule="auto"/>
        <w:ind w:firstLine="567"/>
        <w:jc w:val="center"/>
        <w:rPr>
          <w:b/>
          <w:sz w:val="16"/>
          <w:szCs w:val="16"/>
          <w:lang w:eastAsia="ru-RU"/>
        </w:rPr>
      </w:pPr>
    </w:p>
    <w:p w14:paraId="070F2B8B" w14:textId="77777777" w:rsidR="006F04E1" w:rsidRPr="006A0361" w:rsidRDefault="006F04E1" w:rsidP="006F04E1">
      <w:pPr>
        <w:widowControl w:val="0"/>
        <w:spacing w:after="0" w:line="240" w:lineRule="auto"/>
        <w:ind w:firstLine="567"/>
        <w:jc w:val="both"/>
        <w:rPr>
          <w:sz w:val="24"/>
          <w:szCs w:val="24"/>
          <w:lang w:eastAsia="ru-RU"/>
        </w:rPr>
      </w:pPr>
      <w:r w:rsidRPr="006A0361">
        <w:rPr>
          <w:b/>
          <w:sz w:val="24"/>
          <w:szCs w:val="24"/>
          <w:lang w:eastAsia="ru-RU"/>
        </w:rPr>
        <w:t>Зовнішній вигляд</w:t>
      </w:r>
      <w:r w:rsidRPr="006A0361">
        <w:rPr>
          <w:sz w:val="24"/>
          <w:szCs w:val="24"/>
          <w:lang w:eastAsia="ru-RU"/>
        </w:rPr>
        <w:t xml:space="preserve">  – сік налитий в чашки. </w:t>
      </w:r>
    </w:p>
    <w:p w14:paraId="6C0631D6"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Колір</w:t>
      </w:r>
      <w:r w:rsidRPr="006A0361">
        <w:rPr>
          <w:sz w:val="24"/>
          <w:szCs w:val="24"/>
          <w:lang w:eastAsia="ru-RU"/>
        </w:rPr>
        <w:t xml:space="preserve"> – характерний соку даного виду.</w:t>
      </w:r>
    </w:p>
    <w:p w14:paraId="44B2BD60"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Смак і запах</w:t>
      </w:r>
      <w:r w:rsidRPr="006A0361">
        <w:rPr>
          <w:sz w:val="24"/>
          <w:szCs w:val="24"/>
          <w:lang w:eastAsia="ru-RU"/>
        </w:rPr>
        <w:t xml:space="preserve"> – характерний свіжим персикам, з яких виготовлений сік.</w:t>
      </w:r>
    </w:p>
    <w:p w14:paraId="1817F59A"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Консистенція</w:t>
      </w:r>
      <w:r w:rsidRPr="006A0361">
        <w:rPr>
          <w:sz w:val="24"/>
          <w:szCs w:val="24"/>
          <w:lang w:eastAsia="ru-RU"/>
        </w:rPr>
        <w:t xml:space="preserve"> – рідка. </w:t>
      </w:r>
    </w:p>
    <w:p w14:paraId="6A35D3BC"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Основні фізичні показники</w:t>
      </w:r>
    </w:p>
    <w:p w14:paraId="2E08B561" w14:textId="77777777" w:rsidR="006F04E1" w:rsidRPr="006A0361" w:rsidRDefault="006F04E1" w:rsidP="006F04E1">
      <w:pPr>
        <w:widowControl w:val="0"/>
        <w:spacing w:after="0" w:line="240" w:lineRule="auto"/>
        <w:ind w:firstLine="567"/>
        <w:jc w:val="both"/>
        <w:rPr>
          <w:sz w:val="24"/>
          <w:szCs w:val="24"/>
          <w:lang w:eastAsia="ru-RU"/>
        </w:rPr>
      </w:pPr>
      <w:r w:rsidRPr="006A0361">
        <w:rPr>
          <w:sz w:val="24"/>
          <w:szCs w:val="24"/>
          <w:lang w:eastAsia="ru-RU"/>
        </w:rPr>
        <w:t>Маса страви: 120 г ± 3 %</w:t>
      </w:r>
    </w:p>
    <w:p w14:paraId="1F231B2A" w14:textId="77777777" w:rsidR="006F04E1" w:rsidRPr="006A0361" w:rsidRDefault="006F04E1" w:rsidP="006F04E1">
      <w:pPr>
        <w:widowControl w:val="0"/>
        <w:tabs>
          <w:tab w:val="left" w:pos="1968"/>
        </w:tabs>
        <w:spacing w:after="0" w:line="240" w:lineRule="auto"/>
        <w:ind w:firstLine="567"/>
        <w:rPr>
          <w:sz w:val="24"/>
          <w:szCs w:val="24"/>
          <w:lang w:eastAsia="ru-RU"/>
        </w:rPr>
      </w:pPr>
      <w:r w:rsidRPr="006A0361">
        <w:rPr>
          <w:sz w:val="24"/>
          <w:szCs w:val="24"/>
          <w:lang w:eastAsia="ru-RU"/>
        </w:rPr>
        <w:tab/>
        <w:t>180 г ± 3 %</w:t>
      </w:r>
    </w:p>
    <w:p w14:paraId="20D5D454" w14:textId="77777777" w:rsidR="006F04E1" w:rsidRPr="006A0361" w:rsidRDefault="006F04E1" w:rsidP="006F04E1">
      <w:pPr>
        <w:widowControl w:val="0"/>
        <w:spacing w:after="0" w:line="240" w:lineRule="auto"/>
        <w:rPr>
          <w:sz w:val="24"/>
          <w:szCs w:val="24"/>
          <w:lang w:eastAsia="ru-RU"/>
        </w:rPr>
      </w:pPr>
    </w:p>
    <w:p w14:paraId="463F6B97" w14:textId="77777777" w:rsidR="006F04E1" w:rsidRPr="006A0361" w:rsidRDefault="006F04E1" w:rsidP="006F04E1">
      <w:pPr>
        <w:widowControl w:val="0"/>
        <w:spacing w:after="0" w:line="240" w:lineRule="auto"/>
        <w:ind w:firstLine="567"/>
        <w:rPr>
          <w:b/>
          <w:sz w:val="24"/>
          <w:szCs w:val="24"/>
          <w:lang w:eastAsia="ru-RU"/>
        </w:rPr>
      </w:pPr>
      <w:r w:rsidRPr="006A0361">
        <w:rPr>
          <w:b/>
          <w:sz w:val="24"/>
          <w:szCs w:val="24"/>
          <w:lang w:eastAsia="ru-RU"/>
        </w:rPr>
        <w:t>СКЛАВ: сестра медична старша</w:t>
      </w:r>
      <w:r w:rsidRPr="006A0361">
        <w:rPr>
          <w:b/>
          <w:sz w:val="24"/>
          <w:szCs w:val="24"/>
          <w:lang w:eastAsia="ru-RU"/>
        </w:rPr>
        <w:tab/>
      </w:r>
      <w:r w:rsidRPr="006A0361">
        <w:rPr>
          <w:b/>
          <w:sz w:val="24"/>
          <w:szCs w:val="24"/>
          <w:lang w:eastAsia="ru-RU"/>
        </w:rPr>
        <w:tab/>
      </w:r>
      <w:r w:rsidRPr="006A0361">
        <w:rPr>
          <w:b/>
          <w:sz w:val="24"/>
          <w:szCs w:val="24"/>
          <w:lang w:eastAsia="ru-RU"/>
        </w:rPr>
        <w:tab/>
        <w:t xml:space="preserve">   _________________</w:t>
      </w:r>
      <w:r w:rsidRPr="006A0361">
        <w:rPr>
          <w:b/>
          <w:sz w:val="24"/>
          <w:szCs w:val="24"/>
          <w:lang w:eastAsia="ru-RU"/>
        </w:rPr>
        <w:tab/>
      </w:r>
      <w:r w:rsidRPr="006A0361">
        <w:rPr>
          <w:b/>
          <w:sz w:val="24"/>
          <w:szCs w:val="24"/>
          <w:lang w:eastAsia="ru-RU"/>
        </w:rPr>
        <w:tab/>
      </w:r>
      <w:r w:rsidRPr="006A0361">
        <w:rPr>
          <w:b/>
          <w:sz w:val="24"/>
          <w:szCs w:val="24"/>
          <w:lang w:eastAsia="ru-RU"/>
        </w:rPr>
        <w:tab/>
      </w:r>
      <w:r w:rsidRPr="006A0361">
        <w:rPr>
          <w:sz w:val="24"/>
          <w:szCs w:val="24"/>
          <w:u w:val="single"/>
          <w:lang w:eastAsia="ru-RU"/>
        </w:rPr>
        <w:t>______________________</w:t>
      </w:r>
    </w:p>
    <w:p w14:paraId="0A0F47DD" w14:textId="77777777" w:rsidR="006F04E1" w:rsidRPr="006A0361" w:rsidRDefault="006F04E1" w:rsidP="006F04E1">
      <w:pPr>
        <w:rPr>
          <w:sz w:val="20"/>
          <w:szCs w:val="24"/>
          <w:lang w:eastAsia="ru-RU"/>
        </w:rPr>
      </w:pPr>
      <w:r w:rsidRPr="006A0361">
        <w:rPr>
          <w:sz w:val="20"/>
          <w:szCs w:val="24"/>
          <w:lang w:eastAsia="ru-RU"/>
        </w:rPr>
        <w:t xml:space="preserve">                                                                                                                                   (підпис) </w:t>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t xml:space="preserve">  (ім’я, прізвище)</w:t>
      </w:r>
    </w:p>
    <w:p w14:paraId="0744B21F" w14:textId="77777777" w:rsidR="006F04E1" w:rsidRPr="006A0361" w:rsidRDefault="006F04E1" w:rsidP="006F04E1">
      <w:pPr>
        <w:rPr>
          <w:sz w:val="20"/>
          <w:szCs w:val="24"/>
          <w:lang w:eastAsia="ru-RU"/>
        </w:rPr>
        <w:sectPr w:rsidR="006F04E1" w:rsidRPr="006A0361" w:rsidSect="00237868">
          <w:pgSz w:w="16838" w:h="11906" w:orient="landscape"/>
          <w:pgMar w:top="426" w:right="850" w:bottom="284" w:left="1417" w:header="708" w:footer="708" w:gutter="0"/>
          <w:cols w:space="708"/>
          <w:docGrid w:linePitch="381"/>
        </w:sectPr>
      </w:pPr>
    </w:p>
    <w:tbl>
      <w:tblPr>
        <w:tblW w:w="15098" w:type="dxa"/>
        <w:tblLook w:val="00A0" w:firstRow="1" w:lastRow="0" w:firstColumn="1" w:lastColumn="0" w:noHBand="0" w:noVBand="0"/>
      </w:tblPr>
      <w:tblGrid>
        <w:gridCol w:w="4815"/>
        <w:gridCol w:w="5127"/>
        <w:gridCol w:w="5156"/>
      </w:tblGrid>
      <w:tr w:rsidR="006F04E1" w:rsidRPr="006A0361" w14:paraId="14E8F0E1" w14:textId="77777777" w:rsidTr="006C01D9">
        <w:tc>
          <w:tcPr>
            <w:tcW w:w="4815" w:type="dxa"/>
          </w:tcPr>
          <w:p w14:paraId="7171F1A7"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Рецептура № 182</w:t>
            </w:r>
          </w:p>
          <w:p w14:paraId="3B507BD2"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«Сборник  рецептур блюд и кулинарных изделий для предприятий общественного питания» </w:t>
            </w:r>
          </w:p>
          <w:p w14:paraId="19AAED5A"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Видання 1982 р.</w:t>
            </w:r>
          </w:p>
        </w:tc>
        <w:tc>
          <w:tcPr>
            <w:tcW w:w="5127" w:type="dxa"/>
          </w:tcPr>
          <w:p w14:paraId="4D6042CD" w14:textId="77777777" w:rsidR="006F04E1" w:rsidRPr="006A0361" w:rsidRDefault="006F04E1" w:rsidP="006C01D9">
            <w:pPr>
              <w:widowControl w:val="0"/>
              <w:spacing w:after="0" w:line="276" w:lineRule="auto"/>
              <w:rPr>
                <w:b/>
                <w:sz w:val="24"/>
                <w:szCs w:val="24"/>
                <w:lang w:eastAsia="ru-RU"/>
              </w:rPr>
            </w:pPr>
          </w:p>
        </w:tc>
        <w:tc>
          <w:tcPr>
            <w:tcW w:w="5156" w:type="dxa"/>
          </w:tcPr>
          <w:p w14:paraId="00EF99A7"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ЗАТВЕРДЖУЮ </w:t>
            </w:r>
          </w:p>
          <w:p w14:paraId="02E653B8"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Завідувач КЗ «ДНЗ № ___  » </w:t>
            </w:r>
          </w:p>
          <w:p w14:paraId="59266839"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___________  _______________</w:t>
            </w:r>
          </w:p>
          <w:p w14:paraId="317948C1"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«___» ______________ 20___  р.</w:t>
            </w:r>
          </w:p>
        </w:tc>
      </w:tr>
    </w:tbl>
    <w:p w14:paraId="476D9645" w14:textId="77777777" w:rsidR="006F04E1" w:rsidRPr="006A0361" w:rsidRDefault="006F04E1" w:rsidP="006F04E1">
      <w:pPr>
        <w:widowControl w:val="0"/>
        <w:tabs>
          <w:tab w:val="left" w:pos="6237"/>
        </w:tabs>
        <w:spacing w:after="0" w:line="240" w:lineRule="auto"/>
        <w:jc w:val="center"/>
        <w:rPr>
          <w:szCs w:val="24"/>
          <w:lang w:eastAsia="ru-RU"/>
        </w:rPr>
      </w:pPr>
      <w:r w:rsidRPr="006A0361">
        <w:rPr>
          <w:szCs w:val="24"/>
          <w:lang w:eastAsia="ru-RU"/>
        </w:rPr>
        <w:t>Технологічна карта</w:t>
      </w:r>
    </w:p>
    <w:p w14:paraId="522AA730" w14:textId="77777777" w:rsidR="006F04E1" w:rsidRPr="006A0361" w:rsidRDefault="006F04E1" w:rsidP="006F04E1">
      <w:pPr>
        <w:widowControl w:val="0"/>
        <w:spacing w:after="0" w:line="276" w:lineRule="auto"/>
        <w:jc w:val="center"/>
        <w:rPr>
          <w:b/>
          <w:sz w:val="16"/>
          <w:szCs w:val="16"/>
          <w:lang w:eastAsia="ru-RU"/>
        </w:rPr>
      </w:pPr>
      <w:r w:rsidRPr="006A0361">
        <w:rPr>
          <w:b/>
          <w:bCs/>
          <w:szCs w:val="24"/>
          <w:lang w:eastAsia="ru-RU"/>
        </w:rPr>
        <w:t>Борщ з квасолею і картоплею зі сметаною</w:t>
      </w:r>
    </w:p>
    <w:p w14:paraId="495CB946" w14:textId="77777777" w:rsidR="006F04E1" w:rsidRPr="006A0361" w:rsidRDefault="006F04E1" w:rsidP="006F04E1">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943"/>
        <w:gridCol w:w="567"/>
        <w:gridCol w:w="567"/>
        <w:gridCol w:w="567"/>
        <w:gridCol w:w="567"/>
        <w:gridCol w:w="567"/>
        <w:gridCol w:w="567"/>
        <w:gridCol w:w="645"/>
        <w:gridCol w:w="646"/>
        <w:gridCol w:w="646"/>
        <w:gridCol w:w="645"/>
        <w:gridCol w:w="646"/>
        <w:gridCol w:w="646"/>
        <w:gridCol w:w="693"/>
        <w:gridCol w:w="693"/>
        <w:gridCol w:w="693"/>
        <w:gridCol w:w="661"/>
        <w:gridCol w:w="662"/>
        <w:gridCol w:w="662"/>
        <w:gridCol w:w="2659"/>
      </w:tblGrid>
      <w:tr w:rsidR="006F04E1" w:rsidRPr="006A0361" w14:paraId="6DE50AC5" w14:textId="77777777" w:rsidTr="006C01D9">
        <w:trPr>
          <w:trHeight w:val="254"/>
          <w:jc w:val="center"/>
        </w:trPr>
        <w:tc>
          <w:tcPr>
            <w:tcW w:w="435" w:type="dxa"/>
            <w:vMerge w:val="restart"/>
            <w:tcBorders>
              <w:right w:val="single" w:sz="12" w:space="0" w:color="auto"/>
            </w:tcBorders>
            <w:textDirection w:val="btLr"/>
            <w:vAlign w:val="center"/>
          </w:tcPr>
          <w:p w14:paraId="053C8E4C" w14:textId="77777777" w:rsidR="006F04E1" w:rsidRPr="006A0361" w:rsidRDefault="006F04E1" w:rsidP="006C01D9">
            <w:pPr>
              <w:widowControl w:val="0"/>
              <w:spacing w:after="0" w:line="240" w:lineRule="auto"/>
              <w:ind w:left="113" w:right="113"/>
              <w:jc w:val="center"/>
              <w:rPr>
                <w:b/>
                <w:sz w:val="22"/>
                <w:szCs w:val="24"/>
                <w:lang w:eastAsia="ru-RU"/>
              </w:rPr>
            </w:pPr>
            <w:r w:rsidRPr="006A0361">
              <w:rPr>
                <w:b/>
                <w:sz w:val="22"/>
                <w:szCs w:val="24"/>
                <w:lang w:eastAsia="ru-RU"/>
              </w:rPr>
              <w:t>Алергени</w:t>
            </w:r>
          </w:p>
        </w:tc>
        <w:tc>
          <w:tcPr>
            <w:tcW w:w="1943" w:type="dxa"/>
            <w:vMerge w:val="restart"/>
            <w:tcBorders>
              <w:right w:val="single" w:sz="12" w:space="0" w:color="auto"/>
            </w:tcBorders>
            <w:vAlign w:val="center"/>
          </w:tcPr>
          <w:p w14:paraId="7F2BA13E"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Назва продуктів та сировини</w:t>
            </w:r>
          </w:p>
        </w:tc>
        <w:tc>
          <w:tcPr>
            <w:tcW w:w="3402" w:type="dxa"/>
            <w:gridSpan w:val="6"/>
            <w:tcBorders>
              <w:left w:val="single" w:sz="12" w:space="0" w:color="auto"/>
              <w:right w:val="single" w:sz="12" w:space="0" w:color="auto"/>
            </w:tcBorders>
            <w:vAlign w:val="center"/>
          </w:tcPr>
          <w:p w14:paraId="47D5CB19"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Витрати продуктів та сировини на одну порцію (г)</w:t>
            </w:r>
          </w:p>
        </w:tc>
        <w:tc>
          <w:tcPr>
            <w:tcW w:w="5953" w:type="dxa"/>
            <w:gridSpan w:val="9"/>
            <w:tcBorders>
              <w:left w:val="single" w:sz="12" w:space="0" w:color="auto"/>
              <w:right w:val="single" w:sz="12" w:space="0" w:color="auto"/>
            </w:tcBorders>
            <w:vAlign w:val="center"/>
          </w:tcPr>
          <w:p w14:paraId="6FDD566B"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19494CFF"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Енергетична цінність</w:t>
            </w:r>
          </w:p>
          <w:p w14:paraId="2C1B8B82"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(ккал)</w:t>
            </w:r>
          </w:p>
        </w:tc>
        <w:tc>
          <w:tcPr>
            <w:tcW w:w="2659" w:type="dxa"/>
            <w:vMerge w:val="restart"/>
            <w:tcBorders>
              <w:left w:val="single" w:sz="12" w:space="0" w:color="auto"/>
            </w:tcBorders>
            <w:vAlign w:val="center"/>
          </w:tcPr>
          <w:p w14:paraId="37C3CEE5" w14:textId="77777777" w:rsidR="006F04E1" w:rsidRPr="006A0361" w:rsidRDefault="006F04E1" w:rsidP="006C01D9">
            <w:pPr>
              <w:widowControl w:val="0"/>
              <w:spacing w:after="0" w:line="240" w:lineRule="auto"/>
              <w:jc w:val="center"/>
              <w:rPr>
                <w:b/>
                <w:sz w:val="20"/>
                <w:szCs w:val="24"/>
                <w:lang w:eastAsia="ru-RU"/>
              </w:rPr>
            </w:pPr>
            <w:r w:rsidRPr="006A0361">
              <w:rPr>
                <w:b/>
                <w:sz w:val="22"/>
                <w:szCs w:val="24"/>
                <w:lang w:eastAsia="ru-RU"/>
              </w:rPr>
              <w:t>Технологічні вимоги до якості продуктів та сировини</w:t>
            </w:r>
          </w:p>
        </w:tc>
      </w:tr>
      <w:tr w:rsidR="006F04E1" w:rsidRPr="006A0361" w14:paraId="0C6161DE" w14:textId="77777777" w:rsidTr="006C01D9">
        <w:trPr>
          <w:trHeight w:val="127"/>
          <w:jc w:val="center"/>
        </w:trPr>
        <w:tc>
          <w:tcPr>
            <w:tcW w:w="435" w:type="dxa"/>
            <w:vMerge/>
            <w:tcBorders>
              <w:right w:val="single" w:sz="12" w:space="0" w:color="auto"/>
            </w:tcBorders>
            <w:vAlign w:val="center"/>
          </w:tcPr>
          <w:p w14:paraId="06DB10C5" w14:textId="77777777" w:rsidR="006F04E1" w:rsidRPr="006A0361" w:rsidRDefault="006F04E1" w:rsidP="006C01D9">
            <w:pPr>
              <w:widowControl w:val="0"/>
              <w:spacing w:after="0" w:line="256" w:lineRule="auto"/>
              <w:jc w:val="center"/>
              <w:rPr>
                <w:sz w:val="24"/>
                <w:szCs w:val="24"/>
                <w:lang w:eastAsia="ru-RU"/>
              </w:rPr>
            </w:pPr>
          </w:p>
        </w:tc>
        <w:tc>
          <w:tcPr>
            <w:tcW w:w="1943" w:type="dxa"/>
            <w:vMerge/>
            <w:tcBorders>
              <w:right w:val="single" w:sz="12" w:space="0" w:color="auto"/>
            </w:tcBorders>
            <w:vAlign w:val="center"/>
          </w:tcPr>
          <w:p w14:paraId="1D1F09F2" w14:textId="77777777" w:rsidR="006F04E1" w:rsidRPr="006A0361" w:rsidRDefault="006F04E1" w:rsidP="006C01D9">
            <w:pPr>
              <w:widowControl w:val="0"/>
              <w:spacing w:after="0" w:line="256" w:lineRule="auto"/>
              <w:jc w:val="center"/>
              <w:rPr>
                <w:sz w:val="24"/>
                <w:szCs w:val="24"/>
                <w:lang w:eastAsia="ru-RU"/>
              </w:rPr>
            </w:pPr>
          </w:p>
        </w:tc>
        <w:tc>
          <w:tcPr>
            <w:tcW w:w="1701" w:type="dxa"/>
            <w:gridSpan w:val="3"/>
            <w:tcBorders>
              <w:left w:val="single" w:sz="12" w:space="0" w:color="auto"/>
              <w:right w:val="single" w:sz="12" w:space="0" w:color="auto"/>
            </w:tcBorders>
            <w:vAlign w:val="center"/>
          </w:tcPr>
          <w:p w14:paraId="4ACD3B1E"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брутто</w:t>
            </w:r>
          </w:p>
        </w:tc>
        <w:tc>
          <w:tcPr>
            <w:tcW w:w="1701" w:type="dxa"/>
            <w:gridSpan w:val="3"/>
            <w:tcBorders>
              <w:left w:val="single" w:sz="12" w:space="0" w:color="auto"/>
              <w:right w:val="single" w:sz="12" w:space="0" w:color="auto"/>
            </w:tcBorders>
            <w:vAlign w:val="center"/>
          </w:tcPr>
          <w:p w14:paraId="3E61BC33"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нетто</w:t>
            </w:r>
          </w:p>
        </w:tc>
        <w:tc>
          <w:tcPr>
            <w:tcW w:w="1937" w:type="dxa"/>
            <w:gridSpan w:val="3"/>
            <w:tcBorders>
              <w:left w:val="single" w:sz="12" w:space="0" w:color="auto"/>
              <w:right w:val="single" w:sz="12" w:space="0" w:color="auto"/>
            </w:tcBorders>
            <w:vAlign w:val="center"/>
          </w:tcPr>
          <w:p w14:paraId="467DC340"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Білки</w:t>
            </w:r>
          </w:p>
        </w:tc>
        <w:tc>
          <w:tcPr>
            <w:tcW w:w="1937" w:type="dxa"/>
            <w:gridSpan w:val="3"/>
            <w:tcBorders>
              <w:left w:val="single" w:sz="12" w:space="0" w:color="auto"/>
              <w:right w:val="single" w:sz="12" w:space="0" w:color="auto"/>
            </w:tcBorders>
            <w:vAlign w:val="center"/>
          </w:tcPr>
          <w:p w14:paraId="61B8361B"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Жири</w:t>
            </w:r>
          </w:p>
        </w:tc>
        <w:tc>
          <w:tcPr>
            <w:tcW w:w="2079" w:type="dxa"/>
            <w:gridSpan w:val="3"/>
            <w:tcBorders>
              <w:left w:val="single" w:sz="12" w:space="0" w:color="auto"/>
              <w:right w:val="single" w:sz="12" w:space="0" w:color="auto"/>
            </w:tcBorders>
            <w:vAlign w:val="center"/>
          </w:tcPr>
          <w:p w14:paraId="73008B10"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76E3DC2C" w14:textId="77777777" w:rsidR="006F04E1" w:rsidRPr="006A0361" w:rsidRDefault="006F04E1" w:rsidP="006C01D9">
            <w:pPr>
              <w:widowControl w:val="0"/>
              <w:spacing w:after="0" w:line="256" w:lineRule="auto"/>
              <w:jc w:val="center"/>
              <w:rPr>
                <w:b/>
                <w:sz w:val="22"/>
                <w:szCs w:val="24"/>
                <w:lang w:eastAsia="ru-RU"/>
              </w:rPr>
            </w:pPr>
          </w:p>
        </w:tc>
        <w:tc>
          <w:tcPr>
            <w:tcW w:w="2659" w:type="dxa"/>
            <w:vMerge/>
            <w:tcBorders>
              <w:left w:val="single" w:sz="12" w:space="0" w:color="auto"/>
            </w:tcBorders>
            <w:vAlign w:val="center"/>
          </w:tcPr>
          <w:p w14:paraId="1E826B76"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3E8F80DE" w14:textId="77777777" w:rsidTr="006C01D9">
        <w:trPr>
          <w:trHeight w:val="290"/>
          <w:jc w:val="center"/>
        </w:trPr>
        <w:tc>
          <w:tcPr>
            <w:tcW w:w="435" w:type="dxa"/>
            <w:vMerge/>
            <w:tcBorders>
              <w:right w:val="single" w:sz="12" w:space="0" w:color="auto"/>
            </w:tcBorders>
            <w:vAlign w:val="center"/>
          </w:tcPr>
          <w:p w14:paraId="0EF42684" w14:textId="77777777" w:rsidR="006F04E1" w:rsidRPr="006A0361" w:rsidRDefault="006F04E1" w:rsidP="006C01D9">
            <w:pPr>
              <w:widowControl w:val="0"/>
              <w:spacing w:after="0" w:line="256" w:lineRule="auto"/>
              <w:jc w:val="center"/>
              <w:rPr>
                <w:sz w:val="24"/>
                <w:szCs w:val="24"/>
                <w:lang w:eastAsia="ru-RU"/>
              </w:rPr>
            </w:pPr>
          </w:p>
        </w:tc>
        <w:tc>
          <w:tcPr>
            <w:tcW w:w="1943" w:type="dxa"/>
            <w:vMerge/>
            <w:tcBorders>
              <w:right w:val="single" w:sz="12" w:space="0" w:color="auto"/>
            </w:tcBorders>
            <w:vAlign w:val="center"/>
          </w:tcPr>
          <w:p w14:paraId="47765784" w14:textId="77777777" w:rsidR="006F04E1" w:rsidRPr="006A0361" w:rsidRDefault="006F04E1" w:rsidP="006C01D9">
            <w:pPr>
              <w:widowControl w:val="0"/>
              <w:spacing w:after="0" w:line="256" w:lineRule="auto"/>
              <w:jc w:val="center"/>
              <w:rPr>
                <w:sz w:val="24"/>
                <w:szCs w:val="24"/>
                <w:lang w:eastAsia="ru-RU"/>
              </w:rPr>
            </w:pPr>
          </w:p>
        </w:tc>
        <w:tc>
          <w:tcPr>
            <w:tcW w:w="11340" w:type="dxa"/>
            <w:gridSpan w:val="18"/>
            <w:tcBorders>
              <w:left w:val="single" w:sz="12" w:space="0" w:color="auto"/>
              <w:right w:val="single" w:sz="12" w:space="0" w:color="auto"/>
            </w:tcBorders>
            <w:vAlign w:val="center"/>
          </w:tcPr>
          <w:p w14:paraId="22083A52"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Вікові групи (роки)</w:t>
            </w:r>
          </w:p>
        </w:tc>
        <w:tc>
          <w:tcPr>
            <w:tcW w:w="2659" w:type="dxa"/>
            <w:vMerge/>
            <w:tcBorders>
              <w:left w:val="single" w:sz="12" w:space="0" w:color="auto"/>
            </w:tcBorders>
            <w:vAlign w:val="center"/>
          </w:tcPr>
          <w:p w14:paraId="30B22DB0"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5536D7B3" w14:textId="77777777" w:rsidTr="006C01D9">
        <w:trPr>
          <w:trHeight w:val="126"/>
          <w:jc w:val="center"/>
        </w:trPr>
        <w:tc>
          <w:tcPr>
            <w:tcW w:w="435" w:type="dxa"/>
            <w:vMerge/>
            <w:tcBorders>
              <w:right w:val="single" w:sz="12" w:space="0" w:color="auto"/>
            </w:tcBorders>
            <w:vAlign w:val="center"/>
          </w:tcPr>
          <w:p w14:paraId="224FACE0" w14:textId="77777777" w:rsidR="006F04E1" w:rsidRPr="006A0361" w:rsidRDefault="006F04E1" w:rsidP="006C01D9">
            <w:pPr>
              <w:widowControl w:val="0"/>
              <w:spacing w:after="0" w:line="256" w:lineRule="auto"/>
              <w:jc w:val="center"/>
              <w:rPr>
                <w:sz w:val="24"/>
                <w:szCs w:val="24"/>
                <w:lang w:eastAsia="ru-RU"/>
              </w:rPr>
            </w:pPr>
          </w:p>
        </w:tc>
        <w:tc>
          <w:tcPr>
            <w:tcW w:w="1943" w:type="dxa"/>
            <w:vMerge/>
            <w:tcBorders>
              <w:right w:val="single" w:sz="12" w:space="0" w:color="auto"/>
            </w:tcBorders>
            <w:vAlign w:val="center"/>
          </w:tcPr>
          <w:p w14:paraId="65A7DA40" w14:textId="77777777" w:rsidR="006F04E1" w:rsidRPr="006A0361" w:rsidRDefault="006F04E1" w:rsidP="006C01D9">
            <w:pPr>
              <w:widowControl w:val="0"/>
              <w:spacing w:after="0" w:line="256" w:lineRule="auto"/>
              <w:jc w:val="center"/>
              <w:rPr>
                <w:sz w:val="24"/>
                <w:szCs w:val="24"/>
                <w:lang w:eastAsia="ru-RU"/>
              </w:rPr>
            </w:pPr>
          </w:p>
        </w:tc>
        <w:tc>
          <w:tcPr>
            <w:tcW w:w="567" w:type="dxa"/>
            <w:tcBorders>
              <w:left w:val="single" w:sz="12" w:space="0" w:color="auto"/>
            </w:tcBorders>
            <w:vAlign w:val="center"/>
          </w:tcPr>
          <w:p w14:paraId="736CB106"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67" w:type="dxa"/>
            <w:vAlign w:val="center"/>
          </w:tcPr>
          <w:p w14:paraId="2BD022F9"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67" w:type="dxa"/>
            <w:tcBorders>
              <w:right w:val="single" w:sz="12" w:space="0" w:color="auto"/>
            </w:tcBorders>
            <w:vAlign w:val="center"/>
          </w:tcPr>
          <w:p w14:paraId="6ADA8498"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567" w:type="dxa"/>
            <w:tcBorders>
              <w:left w:val="single" w:sz="12" w:space="0" w:color="auto"/>
            </w:tcBorders>
            <w:vAlign w:val="center"/>
          </w:tcPr>
          <w:p w14:paraId="5C1DA8C3"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67" w:type="dxa"/>
            <w:vAlign w:val="center"/>
          </w:tcPr>
          <w:p w14:paraId="78E03041"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67" w:type="dxa"/>
            <w:tcBorders>
              <w:right w:val="single" w:sz="12" w:space="0" w:color="auto"/>
            </w:tcBorders>
            <w:vAlign w:val="center"/>
          </w:tcPr>
          <w:p w14:paraId="4BA831A3"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645" w:type="dxa"/>
            <w:tcBorders>
              <w:left w:val="single" w:sz="12" w:space="0" w:color="auto"/>
            </w:tcBorders>
            <w:vAlign w:val="center"/>
          </w:tcPr>
          <w:p w14:paraId="0E851628"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46" w:type="dxa"/>
            <w:vAlign w:val="center"/>
          </w:tcPr>
          <w:p w14:paraId="22AFAB24"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46" w:type="dxa"/>
            <w:tcBorders>
              <w:right w:val="single" w:sz="12" w:space="0" w:color="auto"/>
            </w:tcBorders>
            <w:vAlign w:val="center"/>
          </w:tcPr>
          <w:p w14:paraId="484536CE"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645" w:type="dxa"/>
            <w:tcBorders>
              <w:left w:val="single" w:sz="12" w:space="0" w:color="auto"/>
            </w:tcBorders>
            <w:vAlign w:val="center"/>
          </w:tcPr>
          <w:p w14:paraId="2254558E"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46" w:type="dxa"/>
            <w:vAlign w:val="center"/>
          </w:tcPr>
          <w:p w14:paraId="1862DE76"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46" w:type="dxa"/>
            <w:tcBorders>
              <w:right w:val="single" w:sz="12" w:space="0" w:color="auto"/>
            </w:tcBorders>
            <w:vAlign w:val="center"/>
          </w:tcPr>
          <w:p w14:paraId="23FD1F59"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693" w:type="dxa"/>
            <w:tcBorders>
              <w:left w:val="single" w:sz="12" w:space="0" w:color="auto"/>
            </w:tcBorders>
            <w:vAlign w:val="center"/>
          </w:tcPr>
          <w:p w14:paraId="40A861F0"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93" w:type="dxa"/>
            <w:vAlign w:val="center"/>
          </w:tcPr>
          <w:p w14:paraId="16C20E67"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93" w:type="dxa"/>
            <w:tcBorders>
              <w:right w:val="single" w:sz="12" w:space="0" w:color="auto"/>
            </w:tcBorders>
            <w:vAlign w:val="center"/>
          </w:tcPr>
          <w:p w14:paraId="2DAF5392"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661" w:type="dxa"/>
            <w:tcBorders>
              <w:left w:val="single" w:sz="12" w:space="0" w:color="auto"/>
            </w:tcBorders>
            <w:vAlign w:val="center"/>
          </w:tcPr>
          <w:p w14:paraId="3A25CCD3"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62" w:type="dxa"/>
            <w:vAlign w:val="center"/>
          </w:tcPr>
          <w:p w14:paraId="572F8AC0"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62" w:type="dxa"/>
            <w:tcBorders>
              <w:right w:val="single" w:sz="12" w:space="0" w:color="auto"/>
            </w:tcBorders>
            <w:vAlign w:val="center"/>
          </w:tcPr>
          <w:p w14:paraId="55EAC842"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2659" w:type="dxa"/>
            <w:vMerge/>
            <w:tcBorders>
              <w:left w:val="single" w:sz="12" w:space="0" w:color="auto"/>
            </w:tcBorders>
            <w:vAlign w:val="center"/>
          </w:tcPr>
          <w:p w14:paraId="2B116405"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2933C1AE" w14:textId="77777777" w:rsidTr="006C01D9">
        <w:trPr>
          <w:trHeight w:val="221"/>
          <w:jc w:val="center"/>
        </w:trPr>
        <w:tc>
          <w:tcPr>
            <w:tcW w:w="435" w:type="dxa"/>
            <w:tcBorders>
              <w:right w:val="single" w:sz="12" w:space="0" w:color="auto"/>
            </w:tcBorders>
            <w:vAlign w:val="center"/>
          </w:tcPr>
          <w:p w14:paraId="33FDDD99" w14:textId="77777777" w:rsidR="006F04E1" w:rsidRPr="006A0361" w:rsidRDefault="006F04E1"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2D2AFBD1" w14:textId="77777777" w:rsidR="006F04E1" w:rsidRPr="006A0361" w:rsidRDefault="006F04E1" w:rsidP="006C01D9">
            <w:pPr>
              <w:spacing w:after="0"/>
              <w:ind w:left="-175" w:right="-208"/>
              <w:jc w:val="center"/>
              <w:rPr>
                <w:sz w:val="24"/>
                <w:szCs w:val="24"/>
              </w:rPr>
            </w:pPr>
            <w:r w:rsidRPr="006A0361">
              <w:rPr>
                <w:sz w:val="24"/>
                <w:szCs w:val="24"/>
              </w:rPr>
              <w:t>Буряк</w:t>
            </w:r>
          </w:p>
          <w:p w14:paraId="650B5478" w14:textId="77777777" w:rsidR="006F04E1" w:rsidRPr="006A0361" w:rsidRDefault="006F04E1" w:rsidP="006C01D9">
            <w:pPr>
              <w:spacing w:after="0"/>
              <w:ind w:left="-175" w:right="-208"/>
              <w:jc w:val="center"/>
              <w:rPr>
                <w:sz w:val="20"/>
                <w:szCs w:val="20"/>
              </w:rPr>
            </w:pPr>
            <w:r w:rsidRPr="006A0361">
              <w:rPr>
                <w:sz w:val="20"/>
                <w:szCs w:val="20"/>
              </w:rPr>
              <w:t>з 01.09до31.12-20%</w:t>
            </w:r>
          </w:p>
          <w:p w14:paraId="7EB46DBC" w14:textId="77777777" w:rsidR="006F04E1" w:rsidRPr="006A0361" w:rsidRDefault="006F04E1" w:rsidP="006C01D9">
            <w:pPr>
              <w:spacing w:after="0"/>
              <w:ind w:left="-175" w:right="-208"/>
              <w:jc w:val="center"/>
              <w:rPr>
                <w:sz w:val="24"/>
                <w:szCs w:val="24"/>
              </w:rPr>
            </w:pPr>
            <w:r w:rsidRPr="006A0361">
              <w:rPr>
                <w:sz w:val="20"/>
                <w:szCs w:val="20"/>
              </w:rPr>
              <w:t>з 01.01до31.08-25%</w:t>
            </w:r>
          </w:p>
          <w:p w14:paraId="6AE2C5F2" w14:textId="77777777" w:rsidR="006F04E1" w:rsidRPr="006A0361" w:rsidRDefault="006F04E1" w:rsidP="006C01D9">
            <w:pPr>
              <w:spacing w:after="0"/>
              <w:ind w:left="-175" w:right="-208"/>
              <w:rPr>
                <w:sz w:val="24"/>
                <w:szCs w:val="24"/>
              </w:rPr>
            </w:pPr>
          </w:p>
        </w:tc>
        <w:tc>
          <w:tcPr>
            <w:tcW w:w="567" w:type="dxa"/>
            <w:tcBorders>
              <w:left w:val="single" w:sz="12" w:space="0" w:color="auto"/>
            </w:tcBorders>
            <w:vAlign w:val="center"/>
          </w:tcPr>
          <w:p w14:paraId="18D0D079" w14:textId="77777777" w:rsidR="006F04E1" w:rsidRPr="006A0361" w:rsidRDefault="006F04E1" w:rsidP="006C01D9">
            <w:pPr>
              <w:tabs>
                <w:tab w:val="left" w:pos="567"/>
              </w:tabs>
              <w:spacing w:after="0"/>
              <w:ind w:right="-108"/>
              <w:jc w:val="center"/>
              <w:rPr>
                <w:sz w:val="24"/>
                <w:szCs w:val="24"/>
              </w:rPr>
            </w:pPr>
            <w:r w:rsidRPr="006A0361">
              <w:rPr>
                <w:sz w:val="24"/>
                <w:szCs w:val="24"/>
              </w:rPr>
              <w:t>30</w:t>
            </w:r>
          </w:p>
          <w:p w14:paraId="1DDA79AA" w14:textId="77777777" w:rsidR="006F04E1" w:rsidRPr="006A0361" w:rsidRDefault="006F04E1" w:rsidP="006C01D9">
            <w:pPr>
              <w:tabs>
                <w:tab w:val="left" w:pos="567"/>
              </w:tabs>
              <w:spacing w:after="0"/>
              <w:ind w:right="-108"/>
              <w:jc w:val="center"/>
              <w:rPr>
                <w:sz w:val="24"/>
                <w:szCs w:val="24"/>
              </w:rPr>
            </w:pPr>
            <w:r w:rsidRPr="006A0361">
              <w:rPr>
                <w:sz w:val="24"/>
                <w:szCs w:val="24"/>
              </w:rPr>
              <w:t>32</w:t>
            </w:r>
          </w:p>
        </w:tc>
        <w:tc>
          <w:tcPr>
            <w:tcW w:w="567" w:type="dxa"/>
            <w:vAlign w:val="center"/>
          </w:tcPr>
          <w:p w14:paraId="617A4214" w14:textId="77777777" w:rsidR="006F04E1" w:rsidRPr="006A0361" w:rsidRDefault="006F04E1" w:rsidP="006C01D9">
            <w:pPr>
              <w:tabs>
                <w:tab w:val="left" w:pos="567"/>
              </w:tabs>
              <w:spacing w:after="0"/>
              <w:ind w:right="-108"/>
              <w:jc w:val="center"/>
              <w:rPr>
                <w:sz w:val="24"/>
                <w:szCs w:val="24"/>
              </w:rPr>
            </w:pPr>
            <w:r w:rsidRPr="006A0361">
              <w:rPr>
                <w:sz w:val="24"/>
                <w:szCs w:val="24"/>
              </w:rPr>
              <w:t>30</w:t>
            </w:r>
          </w:p>
          <w:p w14:paraId="2A45D282" w14:textId="77777777" w:rsidR="006F04E1" w:rsidRPr="006A0361" w:rsidRDefault="006F04E1" w:rsidP="006C01D9">
            <w:pPr>
              <w:tabs>
                <w:tab w:val="left" w:pos="567"/>
              </w:tabs>
              <w:spacing w:after="0"/>
              <w:ind w:right="-108"/>
              <w:jc w:val="center"/>
              <w:rPr>
                <w:sz w:val="24"/>
                <w:szCs w:val="24"/>
              </w:rPr>
            </w:pPr>
            <w:r w:rsidRPr="006A0361">
              <w:rPr>
                <w:sz w:val="24"/>
                <w:szCs w:val="24"/>
              </w:rPr>
              <w:t>32</w:t>
            </w:r>
          </w:p>
        </w:tc>
        <w:tc>
          <w:tcPr>
            <w:tcW w:w="567" w:type="dxa"/>
            <w:tcBorders>
              <w:right w:val="single" w:sz="12" w:space="0" w:color="auto"/>
            </w:tcBorders>
            <w:vAlign w:val="center"/>
          </w:tcPr>
          <w:p w14:paraId="53A98584" w14:textId="77777777" w:rsidR="006F04E1" w:rsidRPr="006A0361" w:rsidRDefault="006F04E1" w:rsidP="006C01D9">
            <w:pPr>
              <w:tabs>
                <w:tab w:val="left" w:pos="567"/>
              </w:tabs>
              <w:spacing w:after="0"/>
              <w:ind w:right="-108"/>
              <w:jc w:val="center"/>
              <w:rPr>
                <w:sz w:val="24"/>
                <w:szCs w:val="24"/>
              </w:rPr>
            </w:pPr>
            <w:r w:rsidRPr="006A0361">
              <w:rPr>
                <w:sz w:val="24"/>
                <w:szCs w:val="24"/>
              </w:rPr>
              <w:t>40</w:t>
            </w:r>
          </w:p>
          <w:p w14:paraId="2973ECF3" w14:textId="77777777" w:rsidR="006F04E1" w:rsidRPr="006A0361" w:rsidRDefault="006F04E1" w:rsidP="006C01D9">
            <w:pPr>
              <w:tabs>
                <w:tab w:val="left" w:pos="567"/>
              </w:tabs>
              <w:spacing w:after="0"/>
              <w:ind w:right="-108"/>
              <w:jc w:val="center"/>
              <w:rPr>
                <w:sz w:val="24"/>
                <w:szCs w:val="24"/>
              </w:rPr>
            </w:pPr>
            <w:r w:rsidRPr="006A0361">
              <w:rPr>
                <w:sz w:val="24"/>
                <w:szCs w:val="24"/>
              </w:rPr>
              <w:t>42,7</w:t>
            </w:r>
          </w:p>
        </w:tc>
        <w:tc>
          <w:tcPr>
            <w:tcW w:w="567" w:type="dxa"/>
            <w:tcBorders>
              <w:left w:val="single" w:sz="12" w:space="0" w:color="auto"/>
            </w:tcBorders>
            <w:vAlign w:val="center"/>
          </w:tcPr>
          <w:p w14:paraId="5F55F181" w14:textId="77777777" w:rsidR="006F04E1" w:rsidRPr="006A0361" w:rsidRDefault="006F04E1" w:rsidP="006C01D9">
            <w:pPr>
              <w:tabs>
                <w:tab w:val="left" w:pos="567"/>
              </w:tabs>
              <w:spacing w:after="0"/>
              <w:ind w:right="-108"/>
              <w:jc w:val="center"/>
              <w:rPr>
                <w:sz w:val="24"/>
                <w:szCs w:val="24"/>
              </w:rPr>
            </w:pPr>
            <w:r w:rsidRPr="006A0361">
              <w:rPr>
                <w:sz w:val="24"/>
                <w:szCs w:val="24"/>
              </w:rPr>
              <w:t>24</w:t>
            </w:r>
          </w:p>
        </w:tc>
        <w:tc>
          <w:tcPr>
            <w:tcW w:w="567" w:type="dxa"/>
            <w:vAlign w:val="center"/>
          </w:tcPr>
          <w:p w14:paraId="7F1EC9C9" w14:textId="77777777" w:rsidR="006F04E1" w:rsidRPr="006A0361" w:rsidRDefault="006F04E1" w:rsidP="006C01D9">
            <w:pPr>
              <w:tabs>
                <w:tab w:val="left" w:pos="567"/>
              </w:tabs>
              <w:spacing w:after="0"/>
              <w:ind w:right="-108"/>
              <w:jc w:val="center"/>
              <w:rPr>
                <w:sz w:val="24"/>
                <w:szCs w:val="24"/>
              </w:rPr>
            </w:pPr>
            <w:r w:rsidRPr="006A0361">
              <w:rPr>
                <w:sz w:val="24"/>
                <w:szCs w:val="24"/>
              </w:rPr>
              <w:t>24</w:t>
            </w:r>
          </w:p>
        </w:tc>
        <w:tc>
          <w:tcPr>
            <w:tcW w:w="567" w:type="dxa"/>
            <w:tcBorders>
              <w:right w:val="single" w:sz="12" w:space="0" w:color="auto"/>
            </w:tcBorders>
            <w:vAlign w:val="center"/>
          </w:tcPr>
          <w:p w14:paraId="5B3021BF" w14:textId="77777777" w:rsidR="006F04E1" w:rsidRPr="006A0361" w:rsidRDefault="006F04E1" w:rsidP="006C01D9">
            <w:pPr>
              <w:tabs>
                <w:tab w:val="left" w:pos="567"/>
              </w:tabs>
              <w:spacing w:after="0"/>
              <w:ind w:right="-108"/>
              <w:jc w:val="center"/>
              <w:rPr>
                <w:sz w:val="24"/>
                <w:szCs w:val="24"/>
              </w:rPr>
            </w:pPr>
            <w:r w:rsidRPr="006A0361">
              <w:rPr>
                <w:sz w:val="24"/>
                <w:szCs w:val="24"/>
              </w:rPr>
              <w:t>32</w:t>
            </w:r>
          </w:p>
        </w:tc>
        <w:tc>
          <w:tcPr>
            <w:tcW w:w="645" w:type="dxa"/>
            <w:tcBorders>
              <w:left w:val="single" w:sz="12" w:space="0" w:color="auto"/>
            </w:tcBorders>
            <w:vAlign w:val="center"/>
          </w:tcPr>
          <w:p w14:paraId="608B94CB" w14:textId="77777777" w:rsidR="006F04E1" w:rsidRPr="006A0361" w:rsidRDefault="006F04E1" w:rsidP="006C01D9">
            <w:pPr>
              <w:spacing w:after="0"/>
              <w:ind w:right="-171"/>
              <w:jc w:val="center"/>
              <w:rPr>
                <w:sz w:val="24"/>
                <w:szCs w:val="24"/>
              </w:rPr>
            </w:pPr>
            <w:r w:rsidRPr="006A0361">
              <w:rPr>
                <w:sz w:val="24"/>
                <w:szCs w:val="24"/>
              </w:rPr>
              <w:t>0,36</w:t>
            </w:r>
          </w:p>
        </w:tc>
        <w:tc>
          <w:tcPr>
            <w:tcW w:w="646" w:type="dxa"/>
            <w:vAlign w:val="center"/>
          </w:tcPr>
          <w:p w14:paraId="65D82BFA" w14:textId="77777777" w:rsidR="006F04E1" w:rsidRPr="006A0361" w:rsidRDefault="006F04E1" w:rsidP="006C01D9">
            <w:pPr>
              <w:spacing w:after="0"/>
              <w:ind w:right="-171"/>
              <w:jc w:val="center"/>
              <w:rPr>
                <w:sz w:val="24"/>
                <w:szCs w:val="24"/>
              </w:rPr>
            </w:pPr>
            <w:r w:rsidRPr="006A0361">
              <w:rPr>
                <w:sz w:val="24"/>
                <w:szCs w:val="24"/>
              </w:rPr>
              <w:t>0,36</w:t>
            </w:r>
          </w:p>
        </w:tc>
        <w:tc>
          <w:tcPr>
            <w:tcW w:w="646" w:type="dxa"/>
            <w:tcBorders>
              <w:right w:val="single" w:sz="12" w:space="0" w:color="auto"/>
            </w:tcBorders>
            <w:vAlign w:val="center"/>
          </w:tcPr>
          <w:p w14:paraId="311BF5CE" w14:textId="77777777" w:rsidR="006F04E1" w:rsidRPr="006A0361" w:rsidRDefault="006F04E1" w:rsidP="006C01D9">
            <w:pPr>
              <w:spacing w:after="0"/>
              <w:ind w:right="-171"/>
              <w:jc w:val="center"/>
              <w:rPr>
                <w:sz w:val="24"/>
                <w:szCs w:val="24"/>
              </w:rPr>
            </w:pPr>
            <w:r w:rsidRPr="006A0361">
              <w:rPr>
                <w:sz w:val="24"/>
                <w:szCs w:val="24"/>
              </w:rPr>
              <w:t>0,48</w:t>
            </w:r>
          </w:p>
        </w:tc>
        <w:tc>
          <w:tcPr>
            <w:tcW w:w="645" w:type="dxa"/>
            <w:tcBorders>
              <w:left w:val="single" w:sz="12" w:space="0" w:color="auto"/>
            </w:tcBorders>
            <w:vAlign w:val="center"/>
          </w:tcPr>
          <w:p w14:paraId="18B1AD77" w14:textId="77777777" w:rsidR="006F04E1" w:rsidRPr="006A0361" w:rsidRDefault="006F04E1" w:rsidP="006C01D9">
            <w:pPr>
              <w:spacing w:after="0"/>
              <w:ind w:right="-171"/>
              <w:jc w:val="center"/>
              <w:rPr>
                <w:sz w:val="24"/>
                <w:szCs w:val="24"/>
              </w:rPr>
            </w:pPr>
            <w:r w:rsidRPr="006A0361">
              <w:rPr>
                <w:sz w:val="24"/>
                <w:szCs w:val="24"/>
              </w:rPr>
              <w:t>0,024</w:t>
            </w:r>
          </w:p>
        </w:tc>
        <w:tc>
          <w:tcPr>
            <w:tcW w:w="646" w:type="dxa"/>
            <w:vAlign w:val="center"/>
          </w:tcPr>
          <w:p w14:paraId="73586899" w14:textId="77777777" w:rsidR="006F04E1" w:rsidRPr="006A0361" w:rsidRDefault="006F04E1" w:rsidP="006C01D9">
            <w:pPr>
              <w:spacing w:after="0"/>
              <w:ind w:right="-171"/>
              <w:jc w:val="center"/>
              <w:rPr>
                <w:sz w:val="24"/>
                <w:szCs w:val="24"/>
              </w:rPr>
            </w:pPr>
            <w:r w:rsidRPr="006A0361">
              <w:rPr>
                <w:sz w:val="24"/>
                <w:szCs w:val="24"/>
              </w:rPr>
              <w:t>0,024</w:t>
            </w:r>
          </w:p>
        </w:tc>
        <w:tc>
          <w:tcPr>
            <w:tcW w:w="646" w:type="dxa"/>
            <w:tcBorders>
              <w:right w:val="single" w:sz="12" w:space="0" w:color="auto"/>
            </w:tcBorders>
            <w:vAlign w:val="center"/>
          </w:tcPr>
          <w:p w14:paraId="21B1A288" w14:textId="77777777" w:rsidR="006F04E1" w:rsidRPr="006A0361" w:rsidRDefault="006F04E1" w:rsidP="006C01D9">
            <w:pPr>
              <w:spacing w:after="0"/>
              <w:ind w:right="-171"/>
              <w:jc w:val="center"/>
              <w:rPr>
                <w:sz w:val="24"/>
                <w:szCs w:val="24"/>
              </w:rPr>
            </w:pPr>
            <w:r w:rsidRPr="006A0361">
              <w:rPr>
                <w:sz w:val="24"/>
                <w:szCs w:val="24"/>
              </w:rPr>
              <w:t>0,032</w:t>
            </w:r>
          </w:p>
        </w:tc>
        <w:tc>
          <w:tcPr>
            <w:tcW w:w="693" w:type="dxa"/>
            <w:tcBorders>
              <w:left w:val="single" w:sz="12" w:space="0" w:color="auto"/>
            </w:tcBorders>
            <w:vAlign w:val="center"/>
          </w:tcPr>
          <w:p w14:paraId="36B4F314" w14:textId="77777777" w:rsidR="006F04E1" w:rsidRPr="006A0361" w:rsidRDefault="006F04E1" w:rsidP="006C01D9">
            <w:pPr>
              <w:spacing w:after="0"/>
              <w:ind w:right="-171"/>
              <w:jc w:val="center"/>
              <w:rPr>
                <w:sz w:val="24"/>
                <w:szCs w:val="24"/>
              </w:rPr>
            </w:pPr>
            <w:r w:rsidRPr="006A0361">
              <w:rPr>
                <w:sz w:val="24"/>
                <w:szCs w:val="24"/>
              </w:rPr>
              <w:t>2,4</w:t>
            </w:r>
          </w:p>
        </w:tc>
        <w:tc>
          <w:tcPr>
            <w:tcW w:w="693" w:type="dxa"/>
            <w:vAlign w:val="center"/>
          </w:tcPr>
          <w:p w14:paraId="56DE1E88" w14:textId="77777777" w:rsidR="006F04E1" w:rsidRPr="006A0361" w:rsidRDefault="006F04E1" w:rsidP="006C01D9">
            <w:pPr>
              <w:spacing w:after="0"/>
              <w:ind w:right="-171"/>
              <w:jc w:val="center"/>
              <w:rPr>
                <w:sz w:val="24"/>
                <w:szCs w:val="24"/>
              </w:rPr>
            </w:pPr>
            <w:r w:rsidRPr="006A0361">
              <w:rPr>
                <w:sz w:val="24"/>
                <w:szCs w:val="24"/>
              </w:rPr>
              <w:t>2,4</w:t>
            </w:r>
          </w:p>
        </w:tc>
        <w:tc>
          <w:tcPr>
            <w:tcW w:w="693" w:type="dxa"/>
            <w:tcBorders>
              <w:right w:val="single" w:sz="12" w:space="0" w:color="auto"/>
            </w:tcBorders>
            <w:vAlign w:val="center"/>
          </w:tcPr>
          <w:p w14:paraId="22462033" w14:textId="77777777" w:rsidR="006F04E1" w:rsidRPr="006A0361" w:rsidRDefault="006F04E1" w:rsidP="006C01D9">
            <w:pPr>
              <w:spacing w:after="0"/>
              <w:ind w:right="-171"/>
              <w:jc w:val="center"/>
              <w:rPr>
                <w:sz w:val="24"/>
                <w:szCs w:val="24"/>
              </w:rPr>
            </w:pPr>
            <w:r w:rsidRPr="006A0361">
              <w:rPr>
                <w:sz w:val="24"/>
                <w:szCs w:val="24"/>
              </w:rPr>
              <w:t>3,2</w:t>
            </w:r>
          </w:p>
        </w:tc>
        <w:tc>
          <w:tcPr>
            <w:tcW w:w="661" w:type="dxa"/>
            <w:tcBorders>
              <w:left w:val="single" w:sz="12" w:space="0" w:color="auto"/>
            </w:tcBorders>
            <w:vAlign w:val="center"/>
          </w:tcPr>
          <w:p w14:paraId="774E015E" w14:textId="77777777" w:rsidR="006F04E1" w:rsidRPr="006A0361" w:rsidRDefault="006F04E1" w:rsidP="006C01D9">
            <w:pPr>
              <w:spacing w:after="0"/>
              <w:ind w:right="-171"/>
              <w:jc w:val="center"/>
              <w:rPr>
                <w:sz w:val="24"/>
                <w:szCs w:val="24"/>
              </w:rPr>
            </w:pPr>
            <w:r w:rsidRPr="006A0361">
              <w:rPr>
                <w:sz w:val="24"/>
                <w:szCs w:val="24"/>
              </w:rPr>
              <w:t>10,1</w:t>
            </w:r>
          </w:p>
        </w:tc>
        <w:tc>
          <w:tcPr>
            <w:tcW w:w="662" w:type="dxa"/>
            <w:vAlign w:val="center"/>
          </w:tcPr>
          <w:p w14:paraId="06975FE0" w14:textId="77777777" w:rsidR="006F04E1" w:rsidRPr="006A0361" w:rsidRDefault="006F04E1" w:rsidP="006C01D9">
            <w:pPr>
              <w:spacing w:after="0"/>
              <w:ind w:right="-171"/>
              <w:jc w:val="center"/>
              <w:rPr>
                <w:sz w:val="24"/>
                <w:szCs w:val="24"/>
              </w:rPr>
            </w:pPr>
            <w:r w:rsidRPr="006A0361">
              <w:rPr>
                <w:sz w:val="24"/>
                <w:szCs w:val="24"/>
              </w:rPr>
              <w:t>10,1</w:t>
            </w:r>
          </w:p>
        </w:tc>
        <w:tc>
          <w:tcPr>
            <w:tcW w:w="662" w:type="dxa"/>
            <w:tcBorders>
              <w:right w:val="single" w:sz="12" w:space="0" w:color="auto"/>
            </w:tcBorders>
            <w:vAlign w:val="center"/>
          </w:tcPr>
          <w:p w14:paraId="7845B710" w14:textId="77777777" w:rsidR="006F04E1" w:rsidRPr="006A0361" w:rsidRDefault="006F04E1" w:rsidP="006C01D9">
            <w:pPr>
              <w:spacing w:after="0"/>
              <w:ind w:right="-171"/>
              <w:jc w:val="center"/>
              <w:rPr>
                <w:sz w:val="24"/>
                <w:szCs w:val="24"/>
              </w:rPr>
            </w:pPr>
            <w:r w:rsidRPr="006A0361">
              <w:rPr>
                <w:sz w:val="24"/>
                <w:szCs w:val="24"/>
              </w:rPr>
              <w:t>13,44</w:t>
            </w:r>
          </w:p>
        </w:tc>
        <w:tc>
          <w:tcPr>
            <w:tcW w:w="2659" w:type="dxa"/>
            <w:tcBorders>
              <w:left w:val="single" w:sz="12" w:space="0" w:color="auto"/>
            </w:tcBorders>
            <w:vAlign w:val="center"/>
          </w:tcPr>
          <w:p w14:paraId="258CE4D7" w14:textId="77777777" w:rsidR="006F04E1" w:rsidRPr="006A0361" w:rsidRDefault="006F04E1" w:rsidP="006C01D9">
            <w:pPr>
              <w:spacing w:after="0"/>
              <w:ind w:left="141"/>
              <w:jc w:val="center"/>
              <w:rPr>
                <w:sz w:val="18"/>
                <w:szCs w:val="18"/>
              </w:rPr>
            </w:pPr>
            <w:r w:rsidRPr="006A0361">
              <w:rPr>
                <w:sz w:val="18"/>
                <w:szCs w:val="18"/>
              </w:rPr>
              <w:t>Коренеплоди свіжі, цілі, здорові, чисті, без тріщин, нев'янучі, без пошкоджень сільськогосподарськими шкідниками.</w:t>
            </w:r>
          </w:p>
        </w:tc>
      </w:tr>
      <w:tr w:rsidR="006F04E1" w:rsidRPr="006A0361" w14:paraId="47BBC9CC" w14:textId="77777777" w:rsidTr="006C01D9">
        <w:trPr>
          <w:trHeight w:val="221"/>
          <w:jc w:val="center"/>
        </w:trPr>
        <w:tc>
          <w:tcPr>
            <w:tcW w:w="435" w:type="dxa"/>
            <w:tcBorders>
              <w:right w:val="single" w:sz="12" w:space="0" w:color="auto"/>
            </w:tcBorders>
            <w:vAlign w:val="center"/>
          </w:tcPr>
          <w:p w14:paraId="419A052E" w14:textId="77777777" w:rsidR="006F04E1" w:rsidRPr="006A0361" w:rsidRDefault="006F04E1"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4CC58ECD" w14:textId="77777777" w:rsidR="006F04E1" w:rsidRPr="006A0361" w:rsidRDefault="006F04E1" w:rsidP="006C01D9">
            <w:pPr>
              <w:spacing w:after="0"/>
              <w:ind w:left="-175" w:right="-208"/>
              <w:jc w:val="center"/>
              <w:rPr>
                <w:sz w:val="24"/>
                <w:szCs w:val="24"/>
              </w:rPr>
            </w:pPr>
            <w:r w:rsidRPr="006A0361">
              <w:rPr>
                <w:sz w:val="24"/>
                <w:szCs w:val="24"/>
              </w:rPr>
              <w:t>Картопля</w:t>
            </w:r>
          </w:p>
          <w:p w14:paraId="52042730" w14:textId="77777777" w:rsidR="006F04E1" w:rsidRPr="006A0361" w:rsidRDefault="006F04E1" w:rsidP="006C01D9">
            <w:pPr>
              <w:spacing w:after="0"/>
              <w:ind w:left="-175" w:right="-208"/>
              <w:jc w:val="center"/>
              <w:rPr>
                <w:sz w:val="20"/>
                <w:szCs w:val="20"/>
              </w:rPr>
            </w:pPr>
            <w:r w:rsidRPr="006A0361">
              <w:rPr>
                <w:sz w:val="20"/>
                <w:szCs w:val="20"/>
              </w:rPr>
              <w:t>до01.09(молода)-20%</w:t>
            </w:r>
          </w:p>
          <w:p w14:paraId="046038AE" w14:textId="77777777" w:rsidR="006F04E1" w:rsidRPr="006A0361" w:rsidRDefault="006F04E1" w:rsidP="006C01D9">
            <w:pPr>
              <w:spacing w:after="0"/>
              <w:ind w:left="-175" w:right="-208"/>
              <w:jc w:val="center"/>
              <w:rPr>
                <w:sz w:val="20"/>
                <w:szCs w:val="20"/>
              </w:rPr>
            </w:pPr>
            <w:r w:rsidRPr="006A0361">
              <w:rPr>
                <w:sz w:val="20"/>
                <w:szCs w:val="20"/>
              </w:rPr>
              <w:t>з 01.09до31.10-25%</w:t>
            </w:r>
          </w:p>
          <w:p w14:paraId="7A6B0F53" w14:textId="77777777" w:rsidR="006F04E1" w:rsidRPr="006A0361" w:rsidRDefault="006F04E1" w:rsidP="006C01D9">
            <w:pPr>
              <w:spacing w:after="0"/>
              <w:ind w:left="-175" w:right="-208"/>
              <w:jc w:val="center"/>
              <w:rPr>
                <w:sz w:val="20"/>
                <w:szCs w:val="20"/>
              </w:rPr>
            </w:pPr>
            <w:r w:rsidRPr="006A0361">
              <w:rPr>
                <w:sz w:val="20"/>
                <w:szCs w:val="20"/>
              </w:rPr>
              <w:t>з 01.11до31.12-30%</w:t>
            </w:r>
          </w:p>
          <w:p w14:paraId="7837D21E" w14:textId="77777777" w:rsidR="006F04E1" w:rsidRPr="006A0361" w:rsidRDefault="006F04E1" w:rsidP="006C01D9">
            <w:pPr>
              <w:spacing w:after="0"/>
              <w:ind w:left="-175" w:right="-208"/>
              <w:jc w:val="center"/>
              <w:rPr>
                <w:sz w:val="20"/>
                <w:szCs w:val="20"/>
              </w:rPr>
            </w:pPr>
            <w:r w:rsidRPr="006A0361">
              <w:rPr>
                <w:sz w:val="20"/>
                <w:szCs w:val="20"/>
              </w:rPr>
              <w:t>з 01.01до28.02-35%</w:t>
            </w:r>
          </w:p>
          <w:p w14:paraId="1084C98E" w14:textId="77777777" w:rsidR="006F04E1" w:rsidRPr="006A0361" w:rsidRDefault="006F04E1" w:rsidP="006C01D9">
            <w:pPr>
              <w:spacing w:after="0"/>
              <w:ind w:left="-175" w:right="-208"/>
              <w:jc w:val="center"/>
              <w:rPr>
                <w:sz w:val="24"/>
                <w:szCs w:val="24"/>
              </w:rPr>
            </w:pPr>
            <w:r w:rsidRPr="006A0361">
              <w:rPr>
                <w:sz w:val="20"/>
                <w:szCs w:val="20"/>
              </w:rPr>
              <w:t>з 01.03до30.08-40%</w:t>
            </w:r>
          </w:p>
        </w:tc>
        <w:tc>
          <w:tcPr>
            <w:tcW w:w="567" w:type="dxa"/>
            <w:tcBorders>
              <w:left w:val="single" w:sz="12" w:space="0" w:color="auto"/>
            </w:tcBorders>
            <w:vAlign w:val="center"/>
          </w:tcPr>
          <w:p w14:paraId="5134FB6A" w14:textId="77777777" w:rsidR="006F04E1" w:rsidRPr="006A0361" w:rsidRDefault="006F04E1" w:rsidP="006C01D9">
            <w:pPr>
              <w:tabs>
                <w:tab w:val="left" w:pos="567"/>
              </w:tabs>
              <w:spacing w:after="0"/>
              <w:ind w:right="-108"/>
              <w:jc w:val="center"/>
              <w:rPr>
                <w:sz w:val="24"/>
                <w:szCs w:val="24"/>
              </w:rPr>
            </w:pPr>
            <w:r w:rsidRPr="006A0361">
              <w:rPr>
                <w:sz w:val="24"/>
                <w:szCs w:val="24"/>
              </w:rPr>
              <w:t>18,8</w:t>
            </w:r>
          </w:p>
          <w:p w14:paraId="789DFF80" w14:textId="77777777" w:rsidR="006F04E1" w:rsidRPr="006A0361" w:rsidRDefault="006F04E1" w:rsidP="006C01D9">
            <w:pPr>
              <w:tabs>
                <w:tab w:val="left" w:pos="567"/>
              </w:tabs>
              <w:spacing w:after="0"/>
              <w:ind w:right="-108"/>
              <w:jc w:val="center"/>
              <w:rPr>
                <w:sz w:val="24"/>
                <w:szCs w:val="24"/>
              </w:rPr>
            </w:pPr>
            <w:r w:rsidRPr="006A0361">
              <w:rPr>
                <w:sz w:val="24"/>
                <w:szCs w:val="24"/>
              </w:rPr>
              <w:t>20</w:t>
            </w:r>
          </w:p>
          <w:p w14:paraId="605FC437" w14:textId="77777777" w:rsidR="006F04E1" w:rsidRPr="006A0361" w:rsidRDefault="006F04E1" w:rsidP="006C01D9">
            <w:pPr>
              <w:tabs>
                <w:tab w:val="left" w:pos="567"/>
              </w:tabs>
              <w:spacing w:after="0"/>
              <w:ind w:right="-108"/>
              <w:jc w:val="center"/>
              <w:rPr>
                <w:sz w:val="24"/>
                <w:szCs w:val="24"/>
              </w:rPr>
            </w:pPr>
            <w:r w:rsidRPr="006A0361">
              <w:rPr>
                <w:sz w:val="24"/>
                <w:szCs w:val="24"/>
              </w:rPr>
              <w:t>21,4</w:t>
            </w:r>
          </w:p>
          <w:p w14:paraId="54F74F6A" w14:textId="77777777" w:rsidR="006F04E1" w:rsidRPr="006A0361" w:rsidRDefault="006F04E1" w:rsidP="006C01D9">
            <w:pPr>
              <w:tabs>
                <w:tab w:val="left" w:pos="567"/>
              </w:tabs>
              <w:spacing w:after="0"/>
              <w:ind w:right="-108"/>
              <w:jc w:val="center"/>
              <w:rPr>
                <w:sz w:val="24"/>
                <w:szCs w:val="24"/>
              </w:rPr>
            </w:pPr>
            <w:r w:rsidRPr="006A0361">
              <w:rPr>
                <w:sz w:val="24"/>
                <w:szCs w:val="24"/>
              </w:rPr>
              <w:t>23,1</w:t>
            </w:r>
          </w:p>
          <w:p w14:paraId="2EAE82C1" w14:textId="77777777" w:rsidR="006F04E1" w:rsidRPr="006A0361" w:rsidRDefault="006F04E1" w:rsidP="006C01D9">
            <w:pPr>
              <w:tabs>
                <w:tab w:val="left" w:pos="567"/>
              </w:tabs>
              <w:spacing w:after="0"/>
              <w:ind w:right="-108"/>
              <w:jc w:val="center"/>
              <w:rPr>
                <w:sz w:val="24"/>
                <w:szCs w:val="24"/>
              </w:rPr>
            </w:pPr>
            <w:r w:rsidRPr="006A0361">
              <w:rPr>
                <w:sz w:val="24"/>
                <w:szCs w:val="24"/>
              </w:rPr>
              <w:t>25,0</w:t>
            </w:r>
          </w:p>
        </w:tc>
        <w:tc>
          <w:tcPr>
            <w:tcW w:w="567" w:type="dxa"/>
            <w:vAlign w:val="center"/>
          </w:tcPr>
          <w:p w14:paraId="77DAF981" w14:textId="77777777" w:rsidR="006F04E1" w:rsidRPr="006A0361" w:rsidRDefault="006F04E1" w:rsidP="006C01D9">
            <w:pPr>
              <w:tabs>
                <w:tab w:val="left" w:pos="567"/>
              </w:tabs>
              <w:spacing w:after="0"/>
              <w:ind w:right="-108"/>
              <w:jc w:val="center"/>
              <w:rPr>
                <w:sz w:val="24"/>
                <w:szCs w:val="24"/>
              </w:rPr>
            </w:pPr>
            <w:r w:rsidRPr="006A0361">
              <w:rPr>
                <w:sz w:val="24"/>
                <w:szCs w:val="24"/>
              </w:rPr>
              <w:t>18,8</w:t>
            </w:r>
          </w:p>
          <w:p w14:paraId="26A2D070" w14:textId="77777777" w:rsidR="006F04E1" w:rsidRPr="006A0361" w:rsidRDefault="006F04E1" w:rsidP="006C01D9">
            <w:pPr>
              <w:tabs>
                <w:tab w:val="left" w:pos="567"/>
              </w:tabs>
              <w:spacing w:after="0"/>
              <w:ind w:right="-108"/>
              <w:jc w:val="center"/>
              <w:rPr>
                <w:sz w:val="24"/>
                <w:szCs w:val="24"/>
              </w:rPr>
            </w:pPr>
            <w:r w:rsidRPr="006A0361">
              <w:rPr>
                <w:sz w:val="24"/>
                <w:szCs w:val="24"/>
              </w:rPr>
              <w:t>20</w:t>
            </w:r>
          </w:p>
          <w:p w14:paraId="4F2314DB" w14:textId="77777777" w:rsidR="006F04E1" w:rsidRPr="006A0361" w:rsidRDefault="006F04E1" w:rsidP="006C01D9">
            <w:pPr>
              <w:tabs>
                <w:tab w:val="left" w:pos="567"/>
              </w:tabs>
              <w:spacing w:after="0"/>
              <w:ind w:right="-108"/>
              <w:jc w:val="center"/>
              <w:rPr>
                <w:sz w:val="24"/>
                <w:szCs w:val="24"/>
              </w:rPr>
            </w:pPr>
            <w:r w:rsidRPr="006A0361">
              <w:rPr>
                <w:sz w:val="24"/>
                <w:szCs w:val="24"/>
              </w:rPr>
              <w:t>21,4</w:t>
            </w:r>
          </w:p>
          <w:p w14:paraId="0FE3E9EE" w14:textId="77777777" w:rsidR="006F04E1" w:rsidRPr="006A0361" w:rsidRDefault="006F04E1" w:rsidP="006C01D9">
            <w:pPr>
              <w:tabs>
                <w:tab w:val="left" w:pos="567"/>
              </w:tabs>
              <w:spacing w:after="0"/>
              <w:ind w:right="-108"/>
              <w:jc w:val="center"/>
              <w:rPr>
                <w:sz w:val="24"/>
                <w:szCs w:val="24"/>
              </w:rPr>
            </w:pPr>
            <w:r w:rsidRPr="006A0361">
              <w:rPr>
                <w:sz w:val="24"/>
                <w:szCs w:val="24"/>
              </w:rPr>
              <w:t>23,1</w:t>
            </w:r>
          </w:p>
          <w:p w14:paraId="3592172B" w14:textId="77777777" w:rsidR="006F04E1" w:rsidRPr="006A0361" w:rsidRDefault="006F04E1" w:rsidP="006C01D9">
            <w:pPr>
              <w:tabs>
                <w:tab w:val="left" w:pos="567"/>
              </w:tabs>
              <w:spacing w:after="0"/>
              <w:ind w:right="-108"/>
              <w:jc w:val="center"/>
              <w:rPr>
                <w:sz w:val="24"/>
                <w:szCs w:val="24"/>
              </w:rPr>
            </w:pPr>
            <w:r w:rsidRPr="006A0361">
              <w:rPr>
                <w:sz w:val="24"/>
                <w:szCs w:val="24"/>
              </w:rPr>
              <w:t>25,0</w:t>
            </w:r>
          </w:p>
        </w:tc>
        <w:tc>
          <w:tcPr>
            <w:tcW w:w="567" w:type="dxa"/>
            <w:tcBorders>
              <w:right w:val="single" w:sz="12" w:space="0" w:color="auto"/>
            </w:tcBorders>
            <w:vAlign w:val="center"/>
          </w:tcPr>
          <w:p w14:paraId="408F9FF1" w14:textId="77777777" w:rsidR="006F04E1" w:rsidRPr="006A0361" w:rsidRDefault="006F04E1" w:rsidP="006C01D9">
            <w:pPr>
              <w:tabs>
                <w:tab w:val="left" w:pos="567"/>
              </w:tabs>
              <w:spacing w:after="0"/>
              <w:ind w:right="-108"/>
              <w:jc w:val="center"/>
              <w:rPr>
                <w:sz w:val="24"/>
                <w:szCs w:val="24"/>
              </w:rPr>
            </w:pPr>
            <w:r w:rsidRPr="006A0361">
              <w:rPr>
                <w:sz w:val="24"/>
                <w:szCs w:val="24"/>
              </w:rPr>
              <w:t>25,0</w:t>
            </w:r>
          </w:p>
          <w:p w14:paraId="60F7B9CA" w14:textId="77777777" w:rsidR="006F04E1" w:rsidRPr="006A0361" w:rsidRDefault="006F04E1" w:rsidP="006C01D9">
            <w:pPr>
              <w:tabs>
                <w:tab w:val="left" w:pos="567"/>
              </w:tabs>
              <w:spacing w:after="0"/>
              <w:ind w:right="-108"/>
              <w:jc w:val="center"/>
              <w:rPr>
                <w:sz w:val="24"/>
                <w:szCs w:val="24"/>
              </w:rPr>
            </w:pPr>
            <w:r w:rsidRPr="006A0361">
              <w:rPr>
                <w:sz w:val="24"/>
                <w:szCs w:val="24"/>
              </w:rPr>
              <w:t>26,7</w:t>
            </w:r>
          </w:p>
          <w:p w14:paraId="1A9F610A" w14:textId="77777777" w:rsidR="006F04E1" w:rsidRPr="006A0361" w:rsidRDefault="006F04E1" w:rsidP="006C01D9">
            <w:pPr>
              <w:tabs>
                <w:tab w:val="left" w:pos="567"/>
              </w:tabs>
              <w:spacing w:after="0"/>
              <w:ind w:right="-108"/>
              <w:jc w:val="center"/>
              <w:rPr>
                <w:sz w:val="24"/>
                <w:szCs w:val="24"/>
              </w:rPr>
            </w:pPr>
            <w:r w:rsidRPr="006A0361">
              <w:rPr>
                <w:sz w:val="24"/>
                <w:szCs w:val="24"/>
              </w:rPr>
              <w:t>28,6</w:t>
            </w:r>
          </w:p>
          <w:p w14:paraId="6F5A6A43" w14:textId="77777777" w:rsidR="006F04E1" w:rsidRPr="006A0361" w:rsidRDefault="006F04E1" w:rsidP="006C01D9">
            <w:pPr>
              <w:tabs>
                <w:tab w:val="left" w:pos="567"/>
              </w:tabs>
              <w:spacing w:after="0"/>
              <w:ind w:right="-108"/>
              <w:jc w:val="center"/>
              <w:rPr>
                <w:sz w:val="24"/>
                <w:szCs w:val="24"/>
              </w:rPr>
            </w:pPr>
            <w:r w:rsidRPr="006A0361">
              <w:rPr>
                <w:sz w:val="24"/>
                <w:szCs w:val="24"/>
              </w:rPr>
              <w:t>30,8</w:t>
            </w:r>
          </w:p>
          <w:p w14:paraId="7AAB7DEE" w14:textId="77777777" w:rsidR="006F04E1" w:rsidRPr="006A0361" w:rsidRDefault="006F04E1" w:rsidP="006C01D9">
            <w:pPr>
              <w:tabs>
                <w:tab w:val="left" w:pos="567"/>
              </w:tabs>
              <w:spacing w:after="0"/>
              <w:ind w:right="-108"/>
              <w:jc w:val="center"/>
              <w:rPr>
                <w:sz w:val="24"/>
                <w:szCs w:val="24"/>
              </w:rPr>
            </w:pPr>
            <w:r w:rsidRPr="006A0361">
              <w:rPr>
                <w:sz w:val="24"/>
                <w:szCs w:val="24"/>
              </w:rPr>
              <w:t>33,3</w:t>
            </w:r>
          </w:p>
        </w:tc>
        <w:tc>
          <w:tcPr>
            <w:tcW w:w="567" w:type="dxa"/>
            <w:tcBorders>
              <w:left w:val="single" w:sz="12" w:space="0" w:color="auto"/>
            </w:tcBorders>
            <w:vAlign w:val="center"/>
          </w:tcPr>
          <w:p w14:paraId="200AFB64" w14:textId="77777777" w:rsidR="006F04E1" w:rsidRPr="006A0361" w:rsidRDefault="006F04E1" w:rsidP="006C01D9">
            <w:pPr>
              <w:tabs>
                <w:tab w:val="left" w:pos="567"/>
              </w:tabs>
              <w:spacing w:after="0"/>
              <w:ind w:right="-108"/>
              <w:jc w:val="center"/>
              <w:rPr>
                <w:sz w:val="24"/>
                <w:szCs w:val="24"/>
              </w:rPr>
            </w:pPr>
            <w:r w:rsidRPr="006A0361">
              <w:rPr>
                <w:sz w:val="24"/>
                <w:szCs w:val="24"/>
              </w:rPr>
              <w:t>15</w:t>
            </w:r>
          </w:p>
        </w:tc>
        <w:tc>
          <w:tcPr>
            <w:tcW w:w="567" w:type="dxa"/>
            <w:vAlign w:val="center"/>
          </w:tcPr>
          <w:p w14:paraId="605ADC68" w14:textId="77777777" w:rsidR="006F04E1" w:rsidRPr="006A0361" w:rsidRDefault="006F04E1" w:rsidP="006C01D9">
            <w:pPr>
              <w:tabs>
                <w:tab w:val="left" w:pos="567"/>
              </w:tabs>
              <w:spacing w:after="0"/>
              <w:ind w:right="-108"/>
              <w:jc w:val="center"/>
              <w:rPr>
                <w:sz w:val="24"/>
                <w:szCs w:val="24"/>
              </w:rPr>
            </w:pPr>
            <w:r w:rsidRPr="006A0361">
              <w:rPr>
                <w:sz w:val="24"/>
                <w:szCs w:val="24"/>
              </w:rPr>
              <w:t>15</w:t>
            </w:r>
          </w:p>
        </w:tc>
        <w:tc>
          <w:tcPr>
            <w:tcW w:w="567" w:type="dxa"/>
            <w:tcBorders>
              <w:right w:val="single" w:sz="12" w:space="0" w:color="auto"/>
            </w:tcBorders>
            <w:vAlign w:val="center"/>
          </w:tcPr>
          <w:p w14:paraId="18C65AA6" w14:textId="77777777" w:rsidR="006F04E1" w:rsidRPr="006A0361" w:rsidRDefault="006F04E1" w:rsidP="006C01D9">
            <w:pPr>
              <w:tabs>
                <w:tab w:val="left" w:pos="567"/>
              </w:tabs>
              <w:spacing w:after="0"/>
              <w:ind w:right="-108"/>
              <w:jc w:val="center"/>
              <w:rPr>
                <w:sz w:val="24"/>
                <w:szCs w:val="24"/>
              </w:rPr>
            </w:pPr>
            <w:r w:rsidRPr="006A0361">
              <w:rPr>
                <w:sz w:val="24"/>
                <w:szCs w:val="24"/>
              </w:rPr>
              <w:t>20</w:t>
            </w:r>
          </w:p>
        </w:tc>
        <w:tc>
          <w:tcPr>
            <w:tcW w:w="645" w:type="dxa"/>
            <w:tcBorders>
              <w:left w:val="single" w:sz="12" w:space="0" w:color="auto"/>
            </w:tcBorders>
            <w:vAlign w:val="center"/>
          </w:tcPr>
          <w:p w14:paraId="0C90561E" w14:textId="77777777" w:rsidR="006F04E1" w:rsidRPr="006A0361" w:rsidRDefault="006F04E1" w:rsidP="006C01D9">
            <w:pPr>
              <w:spacing w:after="0"/>
              <w:ind w:right="-171"/>
              <w:jc w:val="center"/>
              <w:rPr>
                <w:sz w:val="24"/>
                <w:szCs w:val="24"/>
              </w:rPr>
            </w:pPr>
            <w:r w:rsidRPr="006A0361">
              <w:rPr>
                <w:sz w:val="24"/>
                <w:szCs w:val="24"/>
              </w:rPr>
              <w:t>0,3</w:t>
            </w:r>
          </w:p>
        </w:tc>
        <w:tc>
          <w:tcPr>
            <w:tcW w:w="646" w:type="dxa"/>
            <w:vAlign w:val="center"/>
          </w:tcPr>
          <w:p w14:paraId="18447F23" w14:textId="77777777" w:rsidR="006F04E1" w:rsidRPr="006A0361" w:rsidRDefault="006F04E1" w:rsidP="006C01D9">
            <w:pPr>
              <w:spacing w:after="0"/>
              <w:ind w:right="-171"/>
              <w:jc w:val="center"/>
              <w:rPr>
                <w:sz w:val="24"/>
                <w:szCs w:val="24"/>
              </w:rPr>
            </w:pPr>
            <w:r w:rsidRPr="006A0361">
              <w:rPr>
                <w:sz w:val="24"/>
                <w:szCs w:val="24"/>
              </w:rPr>
              <w:t>0,3</w:t>
            </w:r>
          </w:p>
        </w:tc>
        <w:tc>
          <w:tcPr>
            <w:tcW w:w="646" w:type="dxa"/>
            <w:tcBorders>
              <w:right w:val="single" w:sz="12" w:space="0" w:color="auto"/>
            </w:tcBorders>
            <w:vAlign w:val="center"/>
          </w:tcPr>
          <w:p w14:paraId="16CE2B13" w14:textId="77777777" w:rsidR="006F04E1" w:rsidRPr="006A0361" w:rsidRDefault="006F04E1" w:rsidP="006C01D9">
            <w:pPr>
              <w:spacing w:after="0"/>
              <w:ind w:right="-171"/>
              <w:jc w:val="center"/>
              <w:rPr>
                <w:sz w:val="24"/>
                <w:szCs w:val="24"/>
              </w:rPr>
            </w:pPr>
            <w:r w:rsidRPr="006A0361">
              <w:rPr>
                <w:sz w:val="24"/>
                <w:szCs w:val="24"/>
              </w:rPr>
              <w:t>0,4</w:t>
            </w:r>
          </w:p>
        </w:tc>
        <w:tc>
          <w:tcPr>
            <w:tcW w:w="645" w:type="dxa"/>
            <w:tcBorders>
              <w:left w:val="single" w:sz="12" w:space="0" w:color="auto"/>
            </w:tcBorders>
            <w:vAlign w:val="center"/>
          </w:tcPr>
          <w:p w14:paraId="7E5724B5" w14:textId="77777777" w:rsidR="006F04E1" w:rsidRPr="006A0361" w:rsidRDefault="006F04E1" w:rsidP="006C01D9">
            <w:pPr>
              <w:spacing w:after="0"/>
              <w:ind w:right="-171"/>
              <w:jc w:val="center"/>
              <w:rPr>
                <w:sz w:val="24"/>
                <w:szCs w:val="24"/>
              </w:rPr>
            </w:pPr>
            <w:r w:rsidRPr="006A0361">
              <w:rPr>
                <w:sz w:val="24"/>
                <w:szCs w:val="24"/>
              </w:rPr>
              <w:t>0,06</w:t>
            </w:r>
          </w:p>
        </w:tc>
        <w:tc>
          <w:tcPr>
            <w:tcW w:w="646" w:type="dxa"/>
            <w:vAlign w:val="center"/>
          </w:tcPr>
          <w:p w14:paraId="7028256B" w14:textId="77777777" w:rsidR="006F04E1" w:rsidRPr="006A0361" w:rsidRDefault="006F04E1" w:rsidP="006C01D9">
            <w:pPr>
              <w:spacing w:after="0"/>
              <w:ind w:right="-171"/>
              <w:jc w:val="center"/>
              <w:rPr>
                <w:sz w:val="24"/>
                <w:szCs w:val="24"/>
              </w:rPr>
            </w:pPr>
            <w:r w:rsidRPr="006A0361">
              <w:rPr>
                <w:sz w:val="24"/>
                <w:szCs w:val="24"/>
              </w:rPr>
              <w:t>0,06</w:t>
            </w:r>
          </w:p>
        </w:tc>
        <w:tc>
          <w:tcPr>
            <w:tcW w:w="646" w:type="dxa"/>
            <w:tcBorders>
              <w:right w:val="single" w:sz="12" w:space="0" w:color="auto"/>
            </w:tcBorders>
            <w:vAlign w:val="center"/>
          </w:tcPr>
          <w:p w14:paraId="4F3068D7" w14:textId="77777777" w:rsidR="006F04E1" w:rsidRPr="006A0361" w:rsidRDefault="006F04E1" w:rsidP="006C01D9">
            <w:pPr>
              <w:spacing w:after="0"/>
              <w:ind w:right="-171"/>
              <w:jc w:val="center"/>
              <w:rPr>
                <w:sz w:val="24"/>
                <w:szCs w:val="24"/>
              </w:rPr>
            </w:pPr>
            <w:r w:rsidRPr="006A0361">
              <w:rPr>
                <w:sz w:val="24"/>
                <w:szCs w:val="24"/>
              </w:rPr>
              <w:t>0,08</w:t>
            </w:r>
          </w:p>
        </w:tc>
        <w:tc>
          <w:tcPr>
            <w:tcW w:w="693" w:type="dxa"/>
            <w:tcBorders>
              <w:left w:val="single" w:sz="12" w:space="0" w:color="auto"/>
            </w:tcBorders>
            <w:vAlign w:val="center"/>
          </w:tcPr>
          <w:p w14:paraId="0F32DA66" w14:textId="77777777" w:rsidR="006F04E1" w:rsidRPr="006A0361" w:rsidRDefault="006F04E1" w:rsidP="006C01D9">
            <w:pPr>
              <w:spacing w:after="0"/>
              <w:ind w:right="-171"/>
              <w:jc w:val="center"/>
              <w:rPr>
                <w:sz w:val="24"/>
                <w:szCs w:val="24"/>
              </w:rPr>
            </w:pPr>
            <w:r w:rsidRPr="006A0361">
              <w:rPr>
                <w:sz w:val="24"/>
                <w:szCs w:val="24"/>
              </w:rPr>
              <w:t>2,59</w:t>
            </w:r>
          </w:p>
        </w:tc>
        <w:tc>
          <w:tcPr>
            <w:tcW w:w="693" w:type="dxa"/>
            <w:vAlign w:val="center"/>
          </w:tcPr>
          <w:p w14:paraId="2CF129D0" w14:textId="77777777" w:rsidR="006F04E1" w:rsidRPr="006A0361" w:rsidRDefault="006F04E1" w:rsidP="006C01D9">
            <w:pPr>
              <w:spacing w:after="0"/>
              <w:ind w:right="-171"/>
              <w:jc w:val="center"/>
              <w:rPr>
                <w:sz w:val="24"/>
                <w:szCs w:val="24"/>
              </w:rPr>
            </w:pPr>
            <w:r w:rsidRPr="006A0361">
              <w:rPr>
                <w:sz w:val="24"/>
                <w:szCs w:val="24"/>
              </w:rPr>
              <w:t>2,59</w:t>
            </w:r>
          </w:p>
        </w:tc>
        <w:tc>
          <w:tcPr>
            <w:tcW w:w="693" w:type="dxa"/>
            <w:tcBorders>
              <w:right w:val="single" w:sz="12" w:space="0" w:color="auto"/>
            </w:tcBorders>
            <w:vAlign w:val="center"/>
          </w:tcPr>
          <w:p w14:paraId="3ADDD13A" w14:textId="77777777" w:rsidR="006F04E1" w:rsidRPr="006A0361" w:rsidRDefault="006F04E1" w:rsidP="006C01D9">
            <w:pPr>
              <w:spacing w:after="0"/>
              <w:ind w:right="-171"/>
              <w:jc w:val="center"/>
              <w:rPr>
                <w:sz w:val="24"/>
                <w:szCs w:val="24"/>
              </w:rPr>
            </w:pPr>
            <w:r w:rsidRPr="006A0361">
              <w:rPr>
                <w:sz w:val="24"/>
                <w:szCs w:val="24"/>
              </w:rPr>
              <w:t>3,46</w:t>
            </w:r>
          </w:p>
        </w:tc>
        <w:tc>
          <w:tcPr>
            <w:tcW w:w="661" w:type="dxa"/>
            <w:tcBorders>
              <w:left w:val="single" w:sz="12" w:space="0" w:color="auto"/>
            </w:tcBorders>
            <w:vAlign w:val="center"/>
          </w:tcPr>
          <w:p w14:paraId="6AB06E8B" w14:textId="77777777" w:rsidR="006F04E1" w:rsidRPr="006A0361" w:rsidRDefault="006F04E1" w:rsidP="006C01D9">
            <w:pPr>
              <w:spacing w:after="0"/>
              <w:ind w:right="-171"/>
              <w:jc w:val="center"/>
              <w:rPr>
                <w:sz w:val="24"/>
                <w:szCs w:val="24"/>
              </w:rPr>
            </w:pPr>
            <w:r w:rsidRPr="006A0361">
              <w:rPr>
                <w:sz w:val="24"/>
                <w:szCs w:val="24"/>
              </w:rPr>
              <w:t>12</w:t>
            </w:r>
          </w:p>
        </w:tc>
        <w:tc>
          <w:tcPr>
            <w:tcW w:w="662" w:type="dxa"/>
            <w:vAlign w:val="center"/>
          </w:tcPr>
          <w:p w14:paraId="0D8DA77C" w14:textId="77777777" w:rsidR="006F04E1" w:rsidRPr="006A0361" w:rsidRDefault="006F04E1" w:rsidP="006C01D9">
            <w:pPr>
              <w:spacing w:after="0"/>
              <w:ind w:right="-171"/>
              <w:jc w:val="center"/>
              <w:rPr>
                <w:sz w:val="24"/>
                <w:szCs w:val="24"/>
              </w:rPr>
            </w:pPr>
            <w:r w:rsidRPr="006A0361">
              <w:rPr>
                <w:sz w:val="24"/>
                <w:szCs w:val="24"/>
              </w:rPr>
              <w:t>12</w:t>
            </w:r>
          </w:p>
        </w:tc>
        <w:tc>
          <w:tcPr>
            <w:tcW w:w="662" w:type="dxa"/>
            <w:tcBorders>
              <w:right w:val="single" w:sz="12" w:space="0" w:color="auto"/>
            </w:tcBorders>
            <w:vAlign w:val="center"/>
          </w:tcPr>
          <w:p w14:paraId="0E5F037C" w14:textId="77777777" w:rsidR="006F04E1" w:rsidRPr="006A0361" w:rsidRDefault="006F04E1" w:rsidP="006C01D9">
            <w:pPr>
              <w:spacing w:after="0"/>
              <w:ind w:right="-171"/>
              <w:jc w:val="center"/>
              <w:rPr>
                <w:sz w:val="24"/>
                <w:szCs w:val="24"/>
              </w:rPr>
            </w:pPr>
            <w:r w:rsidRPr="006A0361">
              <w:rPr>
                <w:sz w:val="24"/>
                <w:szCs w:val="24"/>
              </w:rPr>
              <w:t>16</w:t>
            </w:r>
          </w:p>
        </w:tc>
        <w:tc>
          <w:tcPr>
            <w:tcW w:w="2659" w:type="dxa"/>
            <w:tcBorders>
              <w:left w:val="single" w:sz="12" w:space="0" w:color="auto"/>
            </w:tcBorders>
            <w:vAlign w:val="center"/>
          </w:tcPr>
          <w:p w14:paraId="6E1571CD" w14:textId="77777777" w:rsidR="006F04E1" w:rsidRPr="006A0361" w:rsidRDefault="006F04E1" w:rsidP="006C01D9">
            <w:pPr>
              <w:spacing w:after="0"/>
              <w:ind w:left="141"/>
              <w:jc w:val="center"/>
              <w:rPr>
                <w:sz w:val="18"/>
                <w:szCs w:val="18"/>
              </w:rPr>
            </w:pPr>
            <w:r w:rsidRPr="006A0361">
              <w:rPr>
                <w:sz w:val="18"/>
                <w:szCs w:val="18"/>
              </w:rPr>
              <w:t>Бульби цілі, здорові, сухі, незабруднені, нев'янучі.</w:t>
            </w:r>
          </w:p>
        </w:tc>
      </w:tr>
      <w:tr w:rsidR="006F04E1" w:rsidRPr="006A0361" w14:paraId="784E85EE" w14:textId="77777777" w:rsidTr="006C01D9">
        <w:trPr>
          <w:trHeight w:val="221"/>
          <w:jc w:val="center"/>
        </w:trPr>
        <w:tc>
          <w:tcPr>
            <w:tcW w:w="435" w:type="dxa"/>
            <w:tcBorders>
              <w:right w:val="single" w:sz="12" w:space="0" w:color="auto"/>
            </w:tcBorders>
            <w:vAlign w:val="center"/>
          </w:tcPr>
          <w:p w14:paraId="0A39688F" w14:textId="77777777" w:rsidR="006F04E1" w:rsidRPr="006A0361" w:rsidRDefault="006F04E1"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576CFA6F" w14:textId="77777777" w:rsidR="006F04E1" w:rsidRPr="006A0361" w:rsidRDefault="006F04E1" w:rsidP="006C01D9">
            <w:pPr>
              <w:spacing w:after="0"/>
              <w:ind w:left="-175" w:right="-208"/>
              <w:jc w:val="center"/>
              <w:rPr>
                <w:sz w:val="24"/>
                <w:szCs w:val="24"/>
              </w:rPr>
            </w:pPr>
            <w:r w:rsidRPr="006A0361">
              <w:rPr>
                <w:sz w:val="24"/>
                <w:szCs w:val="24"/>
              </w:rPr>
              <w:t>Квасоля</w:t>
            </w:r>
          </w:p>
        </w:tc>
        <w:tc>
          <w:tcPr>
            <w:tcW w:w="567" w:type="dxa"/>
            <w:tcBorders>
              <w:left w:val="single" w:sz="12" w:space="0" w:color="auto"/>
            </w:tcBorders>
            <w:vAlign w:val="center"/>
          </w:tcPr>
          <w:p w14:paraId="0AD04EEB" w14:textId="77777777" w:rsidR="006F04E1" w:rsidRPr="006A0361" w:rsidRDefault="006F04E1" w:rsidP="006C01D9">
            <w:pPr>
              <w:tabs>
                <w:tab w:val="left" w:pos="567"/>
              </w:tabs>
              <w:spacing w:after="0"/>
              <w:ind w:right="-108"/>
              <w:jc w:val="center"/>
              <w:rPr>
                <w:sz w:val="24"/>
                <w:szCs w:val="24"/>
              </w:rPr>
            </w:pPr>
            <w:r w:rsidRPr="006A0361">
              <w:rPr>
                <w:sz w:val="24"/>
                <w:szCs w:val="24"/>
              </w:rPr>
              <w:t>6</w:t>
            </w:r>
          </w:p>
        </w:tc>
        <w:tc>
          <w:tcPr>
            <w:tcW w:w="567" w:type="dxa"/>
            <w:vAlign w:val="center"/>
          </w:tcPr>
          <w:p w14:paraId="747031A2" w14:textId="77777777" w:rsidR="006F04E1" w:rsidRPr="006A0361" w:rsidRDefault="006F04E1" w:rsidP="006C01D9">
            <w:pPr>
              <w:tabs>
                <w:tab w:val="left" w:pos="567"/>
              </w:tabs>
              <w:spacing w:after="0"/>
              <w:ind w:right="-108"/>
              <w:jc w:val="center"/>
              <w:rPr>
                <w:sz w:val="24"/>
                <w:szCs w:val="24"/>
              </w:rPr>
            </w:pPr>
            <w:r w:rsidRPr="006A0361">
              <w:rPr>
                <w:sz w:val="24"/>
                <w:szCs w:val="24"/>
              </w:rPr>
              <w:t>6</w:t>
            </w:r>
          </w:p>
        </w:tc>
        <w:tc>
          <w:tcPr>
            <w:tcW w:w="567" w:type="dxa"/>
            <w:tcBorders>
              <w:right w:val="single" w:sz="12" w:space="0" w:color="auto"/>
            </w:tcBorders>
            <w:vAlign w:val="center"/>
          </w:tcPr>
          <w:p w14:paraId="0F2D10C3" w14:textId="77777777" w:rsidR="006F04E1" w:rsidRPr="006A0361" w:rsidRDefault="006F04E1" w:rsidP="006C01D9">
            <w:pPr>
              <w:tabs>
                <w:tab w:val="left" w:pos="567"/>
              </w:tabs>
              <w:spacing w:after="0"/>
              <w:ind w:right="-108"/>
              <w:jc w:val="center"/>
              <w:rPr>
                <w:sz w:val="24"/>
                <w:szCs w:val="24"/>
              </w:rPr>
            </w:pPr>
            <w:r w:rsidRPr="006A0361">
              <w:rPr>
                <w:sz w:val="24"/>
                <w:szCs w:val="24"/>
              </w:rPr>
              <w:t>8</w:t>
            </w:r>
          </w:p>
        </w:tc>
        <w:tc>
          <w:tcPr>
            <w:tcW w:w="567" w:type="dxa"/>
            <w:tcBorders>
              <w:left w:val="single" w:sz="12" w:space="0" w:color="auto"/>
            </w:tcBorders>
            <w:vAlign w:val="center"/>
          </w:tcPr>
          <w:p w14:paraId="4EE8B486" w14:textId="77777777" w:rsidR="006F04E1" w:rsidRPr="006A0361" w:rsidRDefault="006F04E1" w:rsidP="006C01D9">
            <w:pPr>
              <w:tabs>
                <w:tab w:val="left" w:pos="567"/>
              </w:tabs>
              <w:spacing w:after="0"/>
              <w:ind w:right="-108"/>
              <w:jc w:val="center"/>
              <w:rPr>
                <w:sz w:val="24"/>
                <w:szCs w:val="24"/>
              </w:rPr>
            </w:pPr>
            <w:r w:rsidRPr="006A0361">
              <w:rPr>
                <w:sz w:val="24"/>
                <w:szCs w:val="24"/>
              </w:rPr>
              <w:t>6</w:t>
            </w:r>
          </w:p>
        </w:tc>
        <w:tc>
          <w:tcPr>
            <w:tcW w:w="567" w:type="dxa"/>
            <w:vAlign w:val="center"/>
          </w:tcPr>
          <w:p w14:paraId="50624E8C" w14:textId="77777777" w:rsidR="006F04E1" w:rsidRPr="006A0361" w:rsidRDefault="006F04E1" w:rsidP="006C01D9">
            <w:pPr>
              <w:tabs>
                <w:tab w:val="left" w:pos="567"/>
              </w:tabs>
              <w:spacing w:after="0"/>
              <w:ind w:right="-108"/>
              <w:jc w:val="center"/>
              <w:rPr>
                <w:sz w:val="24"/>
                <w:szCs w:val="24"/>
              </w:rPr>
            </w:pPr>
            <w:r w:rsidRPr="006A0361">
              <w:rPr>
                <w:sz w:val="24"/>
                <w:szCs w:val="24"/>
              </w:rPr>
              <w:t>6</w:t>
            </w:r>
          </w:p>
        </w:tc>
        <w:tc>
          <w:tcPr>
            <w:tcW w:w="567" w:type="dxa"/>
            <w:tcBorders>
              <w:right w:val="single" w:sz="12" w:space="0" w:color="auto"/>
            </w:tcBorders>
            <w:vAlign w:val="center"/>
          </w:tcPr>
          <w:p w14:paraId="666C30D7" w14:textId="77777777" w:rsidR="006F04E1" w:rsidRPr="006A0361" w:rsidRDefault="006F04E1" w:rsidP="006C01D9">
            <w:pPr>
              <w:tabs>
                <w:tab w:val="left" w:pos="567"/>
              </w:tabs>
              <w:spacing w:after="0"/>
              <w:ind w:right="-108"/>
              <w:jc w:val="center"/>
              <w:rPr>
                <w:sz w:val="24"/>
                <w:szCs w:val="24"/>
              </w:rPr>
            </w:pPr>
            <w:r w:rsidRPr="006A0361">
              <w:rPr>
                <w:sz w:val="24"/>
                <w:szCs w:val="24"/>
              </w:rPr>
              <w:t>8</w:t>
            </w:r>
          </w:p>
        </w:tc>
        <w:tc>
          <w:tcPr>
            <w:tcW w:w="645" w:type="dxa"/>
            <w:tcBorders>
              <w:left w:val="single" w:sz="12" w:space="0" w:color="auto"/>
            </w:tcBorders>
            <w:vAlign w:val="center"/>
          </w:tcPr>
          <w:p w14:paraId="5F9A9C18" w14:textId="77777777" w:rsidR="006F04E1" w:rsidRPr="006A0361" w:rsidRDefault="006F04E1" w:rsidP="006C01D9">
            <w:pPr>
              <w:spacing w:after="0"/>
              <w:ind w:right="-171"/>
              <w:jc w:val="center"/>
              <w:rPr>
                <w:sz w:val="24"/>
                <w:szCs w:val="24"/>
              </w:rPr>
            </w:pPr>
            <w:r w:rsidRPr="006A0361">
              <w:rPr>
                <w:sz w:val="24"/>
                <w:szCs w:val="24"/>
              </w:rPr>
              <w:t>1,26</w:t>
            </w:r>
          </w:p>
        </w:tc>
        <w:tc>
          <w:tcPr>
            <w:tcW w:w="646" w:type="dxa"/>
            <w:vAlign w:val="center"/>
          </w:tcPr>
          <w:p w14:paraId="49632573" w14:textId="77777777" w:rsidR="006F04E1" w:rsidRPr="006A0361" w:rsidRDefault="006F04E1" w:rsidP="006C01D9">
            <w:pPr>
              <w:spacing w:after="0"/>
              <w:ind w:right="-171"/>
              <w:jc w:val="center"/>
              <w:rPr>
                <w:sz w:val="24"/>
                <w:szCs w:val="24"/>
              </w:rPr>
            </w:pPr>
            <w:r w:rsidRPr="006A0361">
              <w:rPr>
                <w:sz w:val="24"/>
                <w:szCs w:val="24"/>
              </w:rPr>
              <w:t>1,26</w:t>
            </w:r>
          </w:p>
        </w:tc>
        <w:tc>
          <w:tcPr>
            <w:tcW w:w="646" w:type="dxa"/>
            <w:tcBorders>
              <w:right w:val="single" w:sz="12" w:space="0" w:color="auto"/>
            </w:tcBorders>
            <w:vAlign w:val="center"/>
          </w:tcPr>
          <w:p w14:paraId="7BA099B8" w14:textId="77777777" w:rsidR="006F04E1" w:rsidRPr="006A0361" w:rsidRDefault="006F04E1" w:rsidP="006C01D9">
            <w:pPr>
              <w:spacing w:after="0"/>
              <w:ind w:right="-171"/>
              <w:jc w:val="center"/>
              <w:rPr>
                <w:sz w:val="24"/>
                <w:szCs w:val="24"/>
              </w:rPr>
            </w:pPr>
            <w:r w:rsidRPr="006A0361">
              <w:rPr>
                <w:sz w:val="24"/>
                <w:szCs w:val="24"/>
              </w:rPr>
              <w:t>1,68</w:t>
            </w:r>
          </w:p>
        </w:tc>
        <w:tc>
          <w:tcPr>
            <w:tcW w:w="645" w:type="dxa"/>
            <w:tcBorders>
              <w:left w:val="single" w:sz="12" w:space="0" w:color="auto"/>
            </w:tcBorders>
            <w:vAlign w:val="center"/>
          </w:tcPr>
          <w:p w14:paraId="5B362C17" w14:textId="77777777" w:rsidR="006F04E1" w:rsidRPr="006A0361" w:rsidRDefault="006F04E1" w:rsidP="006C01D9">
            <w:pPr>
              <w:spacing w:after="0"/>
              <w:ind w:right="-171"/>
              <w:jc w:val="center"/>
              <w:rPr>
                <w:sz w:val="24"/>
                <w:szCs w:val="24"/>
              </w:rPr>
            </w:pPr>
            <w:r w:rsidRPr="006A0361">
              <w:rPr>
                <w:sz w:val="24"/>
                <w:szCs w:val="24"/>
              </w:rPr>
              <w:t>0,12</w:t>
            </w:r>
          </w:p>
        </w:tc>
        <w:tc>
          <w:tcPr>
            <w:tcW w:w="646" w:type="dxa"/>
            <w:vAlign w:val="center"/>
          </w:tcPr>
          <w:p w14:paraId="48465F1F" w14:textId="77777777" w:rsidR="006F04E1" w:rsidRPr="006A0361" w:rsidRDefault="006F04E1" w:rsidP="006C01D9">
            <w:pPr>
              <w:spacing w:after="0"/>
              <w:ind w:right="-171"/>
              <w:jc w:val="center"/>
              <w:rPr>
                <w:sz w:val="24"/>
                <w:szCs w:val="24"/>
              </w:rPr>
            </w:pPr>
            <w:r w:rsidRPr="006A0361">
              <w:rPr>
                <w:sz w:val="24"/>
                <w:szCs w:val="24"/>
              </w:rPr>
              <w:t>0,12</w:t>
            </w:r>
          </w:p>
        </w:tc>
        <w:tc>
          <w:tcPr>
            <w:tcW w:w="646" w:type="dxa"/>
            <w:tcBorders>
              <w:right w:val="single" w:sz="12" w:space="0" w:color="auto"/>
            </w:tcBorders>
            <w:vAlign w:val="center"/>
          </w:tcPr>
          <w:p w14:paraId="4EBC1043" w14:textId="77777777" w:rsidR="006F04E1" w:rsidRPr="006A0361" w:rsidRDefault="006F04E1" w:rsidP="006C01D9">
            <w:pPr>
              <w:spacing w:after="0"/>
              <w:ind w:right="-171"/>
              <w:jc w:val="center"/>
              <w:rPr>
                <w:sz w:val="24"/>
                <w:szCs w:val="24"/>
              </w:rPr>
            </w:pPr>
            <w:r w:rsidRPr="006A0361">
              <w:rPr>
                <w:sz w:val="24"/>
                <w:szCs w:val="24"/>
              </w:rPr>
              <w:t>0,16</w:t>
            </w:r>
          </w:p>
        </w:tc>
        <w:tc>
          <w:tcPr>
            <w:tcW w:w="693" w:type="dxa"/>
            <w:tcBorders>
              <w:left w:val="single" w:sz="12" w:space="0" w:color="auto"/>
            </w:tcBorders>
            <w:vAlign w:val="center"/>
          </w:tcPr>
          <w:p w14:paraId="1FC8B8AD" w14:textId="77777777" w:rsidR="006F04E1" w:rsidRPr="006A0361" w:rsidRDefault="006F04E1" w:rsidP="006C01D9">
            <w:pPr>
              <w:spacing w:after="0"/>
              <w:ind w:right="-171"/>
              <w:jc w:val="center"/>
              <w:rPr>
                <w:sz w:val="24"/>
                <w:szCs w:val="24"/>
              </w:rPr>
            </w:pPr>
            <w:r w:rsidRPr="006A0361">
              <w:rPr>
                <w:sz w:val="24"/>
                <w:szCs w:val="24"/>
              </w:rPr>
              <w:t>3,03</w:t>
            </w:r>
          </w:p>
        </w:tc>
        <w:tc>
          <w:tcPr>
            <w:tcW w:w="693" w:type="dxa"/>
            <w:vAlign w:val="center"/>
          </w:tcPr>
          <w:p w14:paraId="7261929F" w14:textId="77777777" w:rsidR="006F04E1" w:rsidRPr="006A0361" w:rsidRDefault="006F04E1" w:rsidP="006C01D9">
            <w:pPr>
              <w:spacing w:after="0"/>
              <w:ind w:right="-171"/>
              <w:jc w:val="center"/>
              <w:rPr>
                <w:sz w:val="24"/>
                <w:szCs w:val="24"/>
              </w:rPr>
            </w:pPr>
            <w:r w:rsidRPr="006A0361">
              <w:rPr>
                <w:sz w:val="24"/>
                <w:szCs w:val="24"/>
              </w:rPr>
              <w:t>3,03</w:t>
            </w:r>
          </w:p>
        </w:tc>
        <w:tc>
          <w:tcPr>
            <w:tcW w:w="693" w:type="dxa"/>
            <w:tcBorders>
              <w:right w:val="single" w:sz="12" w:space="0" w:color="auto"/>
            </w:tcBorders>
            <w:vAlign w:val="center"/>
          </w:tcPr>
          <w:p w14:paraId="2442CC6F" w14:textId="77777777" w:rsidR="006F04E1" w:rsidRPr="006A0361" w:rsidRDefault="006F04E1" w:rsidP="006C01D9">
            <w:pPr>
              <w:spacing w:after="0"/>
              <w:ind w:right="-171"/>
              <w:jc w:val="center"/>
              <w:rPr>
                <w:sz w:val="24"/>
                <w:szCs w:val="24"/>
              </w:rPr>
            </w:pPr>
            <w:r w:rsidRPr="006A0361">
              <w:rPr>
                <w:sz w:val="24"/>
                <w:szCs w:val="24"/>
              </w:rPr>
              <w:t>4,04</w:t>
            </w:r>
          </w:p>
        </w:tc>
        <w:tc>
          <w:tcPr>
            <w:tcW w:w="661" w:type="dxa"/>
            <w:tcBorders>
              <w:left w:val="single" w:sz="12" w:space="0" w:color="auto"/>
            </w:tcBorders>
            <w:vAlign w:val="center"/>
          </w:tcPr>
          <w:p w14:paraId="31A97CBE" w14:textId="77777777" w:rsidR="006F04E1" w:rsidRPr="006A0361" w:rsidRDefault="006F04E1" w:rsidP="006C01D9">
            <w:pPr>
              <w:spacing w:after="0"/>
              <w:ind w:right="-171"/>
              <w:jc w:val="center"/>
              <w:rPr>
                <w:sz w:val="24"/>
                <w:szCs w:val="24"/>
              </w:rPr>
            </w:pPr>
            <w:r w:rsidRPr="006A0361">
              <w:rPr>
                <w:sz w:val="24"/>
                <w:szCs w:val="24"/>
              </w:rPr>
              <w:t>17,52</w:t>
            </w:r>
          </w:p>
        </w:tc>
        <w:tc>
          <w:tcPr>
            <w:tcW w:w="662" w:type="dxa"/>
            <w:vAlign w:val="center"/>
          </w:tcPr>
          <w:p w14:paraId="4E234443" w14:textId="77777777" w:rsidR="006F04E1" w:rsidRPr="006A0361" w:rsidRDefault="006F04E1" w:rsidP="006C01D9">
            <w:pPr>
              <w:spacing w:after="0"/>
              <w:ind w:right="-171"/>
              <w:jc w:val="center"/>
              <w:rPr>
                <w:sz w:val="24"/>
                <w:szCs w:val="24"/>
              </w:rPr>
            </w:pPr>
            <w:r w:rsidRPr="006A0361">
              <w:rPr>
                <w:sz w:val="24"/>
                <w:szCs w:val="24"/>
              </w:rPr>
              <w:t>17,52</w:t>
            </w:r>
          </w:p>
        </w:tc>
        <w:tc>
          <w:tcPr>
            <w:tcW w:w="662" w:type="dxa"/>
            <w:tcBorders>
              <w:right w:val="single" w:sz="12" w:space="0" w:color="auto"/>
            </w:tcBorders>
            <w:vAlign w:val="center"/>
          </w:tcPr>
          <w:p w14:paraId="39FEA3DE" w14:textId="77777777" w:rsidR="006F04E1" w:rsidRPr="006A0361" w:rsidRDefault="006F04E1" w:rsidP="006C01D9">
            <w:pPr>
              <w:spacing w:after="0"/>
              <w:ind w:right="-171"/>
              <w:jc w:val="center"/>
              <w:rPr>
                <w:sz w:val="24"/>
                <w:szCs w:val="24"/>
              </w:rPr>
            </w:pPr>
            <w:r w:rsidRPr="006A0361">
              <w:rPr>
                <w:sz w:val="24"/>
                <w:szCs w:val="24"/>
              </w:rPr>
              <w:t>23,36</w:t>
            </w:r>
          </w:p>
        </w:tc>
        <w:tc>
          <w:tcPr>
            <w:tcW w:w="2659" w:type="dxa"/>
            <w:tcBorders>
              <w:left w:val="single" w:sz="12" w:space="0" w:color="auto"/>
            </w:tcBorders>
            <w:vAlign w:val="center"/>
          </w:tcPr>
          <w:p w14:paraId="78E15A34" w14:textId="77777777" w:rsidR="006F04E1" w:rsidRPr="006A0361" w:rsidRDefault="006F04E1" w:rsidP="006C01D9">
            <w:pPr>
              <w:spacing w:after="0"/>
              <w:ind w:left="141"/>
              <w:jc w:val="center"/>
              <w:rPr>
                <w:sz w:val="18"/>
                <w:szCs w:val="18"/>
              </w:rPr>
            </w:pPr>
            <w:r w:rsidRPr="006A0361">
              <w:rPr>
                <w:sz w:val="18"/>
                <w:szCs w:val="18"/>
              </w:rPr>
              <w:t>Колір та запах властиві нормальному насінню квасолі, без затхлого, пліснявого та інших сторонніх запахів, без зараженості шкідниками.</w:t>
            </w:r>
          </w:p>
        </w:tc>
      </w:tr>
      <w:tr w:rsidR="006F04E1" w:rsidRPr="006A0361" w14:paraId="10824028" w14:textId="77777777" w:rsidTr="006C01D9">
        <w:trPr>
          <w:trHeight w:val="221"/>
          <w:jc w:val="center"/>
        </w:trPr>
        <w:tc>
          <w:tcPr>
            <w:tcW w:w="435" w:type="dxa"/>
            <w:tcBorders>
              <w:right w:val="single" w:sz="12" w:space="0" w:color="auto"/>
            </w:tcBorders>
            <w:vAlign w:val="center"/>
          </w:tcPr>
          <w:p w14:paraId="77750434" w14:textId="77777777" w:rsidR="006F04E1" w:rsidRPr="006A0361" w:rsidRDefault="006F04E1"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5F2F2BC3" w14:textId="77777777" w:rsidR="006F04E1" w:rsidRPr="006A0361" w:rsidRDefault="006F04E1" w:rsidP="006C01D9">
            <w:pPr>
              <w:spacing w:after="0"/>
              <w:ind w:left="-175" w:right="-208"/>
              <w:jc w:val="center"/>
              <w:rPr>
                <w:sz w:val="24"/>
                <w:szCs w:val="24"/>
              </w:rPr>
            </w:pPr>
            <w:r w:rsidRPr="006A0361">
              <w:rPr>
                <w:sz w:val="24"/>
                <w:szCs w:val="24"/>
              </w:rPr>
              <w:t>Морква</w:t>
            </w:r>
          </w:p>
          <w:p w14:paraId="2FAEAED5" w14:textId="77777777" w:rsidR="006F04E1" w:rsidRPr="006A0361" w:rsidRDefault="006F04E1" w:rsidP="006C01D9">
            <w:pPr>
              <w:spacing w:after="0"/>
              <w:ind w:left="-175" w:right="-208"/>
              <w:jc w:val="center"/>
              <w:rPr>
                <w:sz w:val="20"/>
                <w:szCs w:val="20"/>
              </w:rPr>
            </w:pPr>
            <w:r w:rsidRPr="006A0361">
              <w:rPr>
                <w:sz w:val="22"/>
              </w:rPr>
              <w:t>з</w:t>
            </w:r>
            <w:r w:rsidRPr="006A0361">
              <w:rPr>
                <w:sz w:val="20"/>
                <w:szCs w:val="20"/>
              </w:rPr>
              <w:t xml:space="preserve"> 01.09до31.12-20%</w:t>
            </w:r>
          </w:p>
          <w:p w14:paraId="5B75F6CC" w14:textId="77777777" w:rsidR="006F04E1" w:rsidRPr="006A0361" w:rsidRDefault="006F04E1" w:rsidP="006C01D9">
            <w:pPr>
              <w:spacing w:after="0"/>
              <w:ind w:left="-175" w:right="-208"/>
              <w:jc w:val="center"/>
              <w:rPr>
                <w:sz w:val="24"/>
                <w:szCs w:val="24"/>
              </w:rPr>
            </w:pPr>
            <w:r w:rsidRPr="006A0361">
              <w:rPr>
                <w:sz w:val="20"/>
                <w:szCs w:val="20"/>
              </w:rPr>
              <w:t>з 01.01до31.08-25%</w:t>
            </w:r>
          </w:p>
        </w:tc>
        <w:tc>
          <w:tcPr>
            <w:tcW w:w="567" w:type="dxa"/>
            <w:tcBorders>
              <w:left w:val="single" w:sz="12" w:space="0" w:color="auto"/>
            </w:tcBorders>
            <w:vAlign w:val="center"/>
          </w:tcPr>
          <w:p w14:paraId="5789CCA5" w14:textId="77777777" w:rsidR="006F04E1" w:rsidRPr="006A0361" w:rsidRDefault="006F04E1" w:rsidP="006C01D9">
            <w:pPr>
              <w:tabs>
                <w:tab w:val="left" w:pos="567"/>
              </w:tabs>
              <w:spacing w:after="0"/>
              <w:ind w:right="-108"/>
              <w:jc w:val="center"/>
              <w:rPr>
                <w:sz w:val="24"/>
                <w:szCs w:val="24"/>
              </w:rPr>
            </w:pPr>
            <w:r w:rsidRPr="006A0361">
              <w:rPr>
                <w:sz w:val="24"/>
                <w:szCs w:val="24"/>
              </w:rPr>
              <w:t>7,5</w:t>
            </w:r>
          </w:p>
          <w:p w14:paraId="5C7CBC4B" w14:textId="77777777" w:rsidR="006F04E1" w:rsidRPr="006A0361" w:rsidRDefault="006F04E1" w:rsidP="006C01D9">
            <w:pPr>
              <w:tabs>
                <w:tab w:val="left" w:pos="567"/>
              </w:tabs>
              <w:spacing w:after="0"/>
              <w:ind w:right="-108"/>
              <w:jc w:val="center"/>
              <w:rPr>
                <w:sz w:val="24"/>
                <w:szCs w:val="24"/>
              </w:rPr>
            </w:pPr>
            <w:r w:rsidRPr="006A0361">
              <w:rPr>
                <w:sz w:val="24"/>
                <w:szCs w:val="24"/>
              </w:rPr>
              <w:t>8</w:t>
            </w:r>
          </w:p>
        </w:tc>
        <w:tc>
          <w:tcPr>
            <w:tcW w:w="567" w:type="dxa"/>
            <w:vAlign w:val="center"/>
          </w:tcPr>
          <w:p w14:paraId="385067BB" w14:textId="77777777" w:rsidR="006F04E1" w:rsidRPr="006A0361" w:rsidRDefault="006F04E1" w:rsidP="006C01D9">
            <w:pPr>
              <w:tabs>
                <w:tab w:val="left" w:pos="567"/>
              </w:tabs>
              <w:spacing w:after="0"/>
              <w:ind w:right="-108"/>
              <w:jc w:val="center"/>
              <w:rPr>
                <w:sz w:val="24"/>
                <w:szCs w:val="24"/>
              </w:rPr>
            </w:pPr>
            <w:r w:rsidRPr="006A0361">
              <w:rPr>
                <w:sz w:val="24"/>
                <w:szCs w:val="24"/>
              </w:rPr>
              <w:t>7,5</w:t>
            </w:r>
          </w:p>
          <w:p w14:paraId="7FA84CA4" w14:textId="77777777" w:rsidR="006F04E1" w:rsidRPr="006A0361" w:rsidRDefault="006F04E1" w:rsidP="006C01D9">
            <w:pPr>
              <w:tabs>
                <w:tab w:val="left" w:pos="567"/>
              </w:tabs>
              <w:spacing w:after="0"/>
              <w:ind w:right="-108"/>
              <w:jc w:val="center"/>
              <w:rPr>
                <w:sz w:val="24"/>
                <w:szCs w:val="24"/>
              </w:rPr>
            </w:pPr>
            <w:r w:rsidRPr="006A0361">
              <w:rPr>
                <w:sz w:val="24"/>
                <w:szCs w:val="24"/>
              </w:rPr>
              <w:t>8</w:t>
            </w:r>
          </w:p>
        </w:tc>
        <w:tc>
          <w:tcPr>
            <w:tcW w:w="567" w:type="dxa"/>
            <w:tcBorders>
              <w:right w:val="single" w:sz="12" w:space="0" w:color="auto"/>
            </w:tcBorders>
            <w:vAlign w:val="center"/>
          </w:tcPr>
          <w:p w14:paraId="76913C5E" w14:textId="77777777" w:rsidR="006F04E1" w:rsidRPr="006A0361" w:rsidRDefault="006F04E1" w:rsidP="006C01D9">
            <w:pPr>
              <w:tabs>
                <w:tab w:val="left" w:pos="567"/>
              </w:tabs>
              <w:spacing w:after="0"/>
              <w:ind w:right="-108"/>
              <w:jc w:val="center"/>
              <w:rPr>
                <w:sz w:val="24"/>
                <w:szCs w:val="24"/>
              </w:rPr>
            </w:pPr>
            <w:r w:rsidRPr="006A0361">
              <w:rPr>
                <w:sz w:val="24"/>
                <w:szCs w:val="24"/>
              </w:rPr>
              <w:t>10</w:t>
            </w:r>
          </w:p>
          <w:p w14:paraId="3CC5C7AD" w14:textId="77777777" w:rsidR="006F04E1" w:rsidRPr="006A0361" w:rsidRDefault="006F04E1" w:rsidP="006C01D9">
            <w:pPr>
              <w:tabs>
                <w:tab w:val="left" w:pos="567"/>
              </w:tabs>
              <w:spacing w:after="0"/>
              <w:ind w:right="-108"/>
              <w:jc w:val="center"/>
              <w:rPr>
                <w:sz w:val="24"/>
                <w:szCs w:val="24"/>
              </w:rPr>
            </w:pPr>
            <w:r w:rsidRPr="006A0361">
              <w:rPr>
                <w:sz w:val="24"/>
                <w:szCs w:val="24"/>
              </w:rPr>
              <w:t>10,7</w:t>
            </w:r>
          </w:p>
        </w:tc>
        <w:tc>
          <w:tcPr>
            <w:tcW w:w="567" w:type="dxa"/>
            <w:tcBorders>
              <w:left w:val="single" w:sz="12" w:space="0" w:color="auto"/>
            </w:tcBorders>
            <w:vAlign w:val="center"/>
          </w:tcPr>
          <w:p w14:paraId="0A8A167C" w14:textId="77777777" w:rsidR="006F04E1" w:rsidRPr="006A0361" w:rsidRDefault="006F04E1" w:rsidP="006C01D9">
            <w:pPr>
              <w:tabs>
                <w:tab w:val="left" w:pos="567"/>
              </w:tabs>
              <w:spacing w:after="0"/>
              <w:ind w:right="-108"/>
              <w:jc w:val="center"/>
              <w:rPr>
                <w:sz w:val="24"/>
                <w:szCs w:val="24"/>
              </w:rPr>
            </w:pPr>
            <w:r w:rsidRPr="006A0361">
              <w:rPr>
                <w:sz w:val="24"/>
                <w:szCs w:val="24"/>
              </w:rPr>
              <w:t>6</w:t>
            </w:r>
          </w:p>
        </w:tc>
        <w:tc>
          <w:tcPr>
            <w:tcW w:w="567" w:type="dxa"/>
            <w:vAlign w:val="center"/>
          </w:tcPr>
          <w:p w14:paraId="6E8D5654" w14:textId="77777777" w:rsidR="006F04E1" w:rsidRPr="006A0361" w:rsidRDefault="006F04E1" w:rsidP="006C01D9">
            <w:pPr>
              <w:tabs>
                <w:tab w:val="left" w:pos="567"/>
              </w:tabs>
              <w:spacing w:after="0"/>
              <w:ind w:right="-108"/>
              <w:jc w:val="center"/>
              <w:rPr>
                <w:sz w:val="24"/>
                <w:szCs w:val="24"/>
              </w:rPr>
            </w:pPr>
            <w:r w:rsidRPr="006A0361">
              <w:rPr>
                <w:sz w:val="24"/>
                <w:szCs w:val="24"/>
              </w:rPr>
              <w:t>6</w:t>
            </w:r>
          </w:p>
        </w:tc>
        <w:tc>
          <w:tcPr>
            <w:tcW w:w="567" w:type="dxa"/>
            <w:tcBorders>
              <w:right w:val="single" w:sz="12" w:space="0" w:color="auto"/>
            </w:tcBorders>
            <w:vAlign w:val="center"/>
          </w:tcPr>
          <w:p w14:paraId="3F35D910" w14:textId="77777777" w:rsidR="006F04E1" w:rsidRPr="006A0361" w:rsidRDefault="006F04E1" w:rsidP="006C01D9">
            <w:pPr>
              <w:tabs>
                <w:tab w:val="left" w:pos="567"/>
              </w:tabs>
              <w:spacing w:after="0"/>
              <w:ind w:right="-108"/>
              <w:jc w:val="center"/>
              <w:rPr>
                <w:sz w:val="24"/>
                <w:szCs w:val="24"/>
              </w:rPr>
            </w:pPr>
            <w:r w:rsidRPr="006A0361">
              <w:rPr>
                <w:sz w:val="24"/>
                <w:szCs w:val="24"/>
              </w:rPr>
              <w:t>8</w:t>
            </w:r>
          </w:p>
        </w:tc>
        <w:tc>
          <w:tcPr>
            <w:tcW w:w="645" w:type="dxa"/>
            <w:tcBorders>
              <w:left w:val="single" w:sz="12" w:space="0" w:color="auto"/>
            </w:tcBorders>
            <w:vAlign w:val="center"/>
          </w:tcPr>
          <w:p w14:paraId="0FD52118" w14:textId="77777777" w:rsidR="006F04E1" w:rsidRPr="006A0361" w:rsidRDefault="006F04E1" w:rsidP="006C01D9">
            <w:pPr>
              <w:spacing w:after="0"/>
              <w:ind w:right="-171"/>
              <w:jc w:val="center"/>
              <w:rPr>
                <w:sz w:val="24"/>
                <w:szCs w:val="24"/>
              </w:rPr>
            </w:pPr>
            <w:r w:rsidRPr="006A0361">
              <w:rPr>
                <w:sz w:val="24"/>
                <w:szCs w:val="24"/>
              </w:rPr>
              <w:t>0,08</w:t>
            </w:r>
          </w:p>
        </w:tc>
        <w:tc>
          <w:tcPr>
            <w:tcW w:w="646" w:type="dxa"/>
            <w:vAlign w:val="center"/>
          </w:tcPr>
          <w:p w14:paraId="7E6346DE" w14:textId="77777777" w:rsidR="006F04E1" w:rsidRPr="006A0361" w:rsidRDefault="006F04E1" w:rsidP="006C01D9">
            <w:pPr>
              <w:spacing w:after="0"/>
              <w:ind w:right="-171"/>
              <w:jc w:val="center"/>
              <w:rPr>
                <w:sz w:val="24"/>
                <w:szCs w:val="24"/>
              </w:rPr>
            </w:pPr>
            <w:r w:rsidRPr="006A0361">
              <w:rPr>
                <w:sz w:val="24"/>
                <w:szCs w:val="24"/>
              </w:rPr>
              <w:t>0,08</w:t>
            </w:r>
          </w:p>
        </w:tc>
        <w:tc>
          <w:tcPr>
            <w:tcW w:w="646" w:type="dxa"/>
            <w:tcBorders>
              <w:right w:val="single" w:sz="12" w:space="0" w:color="auto"/>
            </w:tcBorders>
            <w:vAlign w:val="center"/>
          </w:tcPr>
          <w:p w14:paraId="41A2B8D8" w14:textId="77777777" w:rsidR="006F04E1" w:rsidRPr="006A0361" w:rsidRDefault="006F04E1" w:rsidP="006C01D9">
            <w:pPr>
              <w:spacing w:after="0"/>
              <w:ind w:right="-171"/>
              <w:jc w:val="center"/>
              <w:rPr>
                <w:sz w:val="24"/>
                <w:szCs w:val="24"/>
              </w:rPr>
            </w:pPr>
            <w:r w:rsidRPr="006A0361">
              <w:rPr>
                <w:sz w:val="24"/>
                <w:szCs w:val="24"/>
              </w:rPr>
              <w:t>0,1</w:t>
            </w:r>
          </w:p>
        </w:tc>
        <w:tc>
          <w:tcPr>
            <w:tcW w:w="645" w:type="dxa"/>
            <w:tcBorders>
              <w:left w:val="single" w:sz="12" w:space="0" w:color="auto"/>
            </w:tcBorders>
            <w:vAlign w:val="center"/>
          </w:tcPr>
          <w:p w14:paraId="1A9A1C99" w14:textId="77777777" w:rsidR="006F04E1" w:rsidRPr="006A0361" w:rsidRDefault="006F04E1" w:rsidP="006C01D9">
            <w:pPr>
              <w:spacing w:after="0"/>
              <w:ind w:right="-171"/>
              <w:jc w:val="center"/>
              <w:rPr>
                <w:sz w:val="24"/>
                <w:szCs w:val="24"/>
              </w:rPr>
            </w:pPr>
            <w:r w:rsidRPr="006A0361">
              <w:rPr>
                <w:sz w:val="24"/>
                <w:szCs w:val="24"/>
              </w:rPr>
              <w:t>0,01</w:t>
            </w:r>
          </w:p>
        </w:tc>
        <w:tc>
          <w:tcPr>
            <w:tcW w:w="646" w:type="dxa"/>
            <w:vAlign w:val="center"/>
          </w:tcPr>
          <w:p w14:paraId="2547E32A" w14:textId="77777777" w:rsidR="006F04E1" w:rsidRPr="006A0361" w:rsidRDefault="006F04E1" w:rsidP="006C01D9">
            <w:pPr>
              <w:spacing w:after="0"/>
              <w:ind w:right="-171"/>
              <w:jc w:val="center"/>
              <w:rPr>
                <w:sz w:val="24"/>
                <w:szCs w:val="24"/>
              </w:rPr>
            </w:pPr>
            <w:r w:rsidRPr="006A0361">
              <w:rPr>
                <w:sz w:val="24"/>
                <w:szCs w:val="24"/>
              </w:rPr>
              <w:t>0,01</w:t>
            </w:r>
          </w:p>
        </w:tc>
        <w:tc>
          <w:tcPr>
            <w:tcW w:w="646" w:type="dxa"/>
            <w:tcBorders>
              <w:right w:val="single" w:sz="12" w:space="0" w:color="auto"/>
            </w:tcBorders>
            <w:vAlign w:val="center"/>
          </w:tcPr>
          <w:p w14:paraId="51E283F8" w14:textId="77777777" w:rsidR="006F04E1" w:rsidRPr="006A0361" w:rsidRDefault="006F04E1" w:rsidP="006C01D9">
            <w:pPr>
              <w:spacing w:after="0"/>
              <w:ind w:right="-171"/>
              <w:jc w:val="center"/>
              <w:rPr>
                <w:sz w:val="24"/>
                <w:szCs w:val="24"/>
              </w:rPr>
            </w:pPr>
            <w:r w:rsidRPr="006A0361">
              <w:rPr>
                <w:sz w:val="24"/>
                <w:szCs w:val="24"/>
              </w:rPr>
              <w:t>0,01</w:t>
            </w:r>
          </w:p>
        </w:tc>
        <w:tc>
          <w:tcPr>
            <w:tcW w:w="693" w:type="dxa"/>
            <w:tcBorders>
              <w:left w:val="single" w:sz="12" w:space="0" w:color="auto"/>
            </w:tcBorders>
            <w:vAlign w:val="center"/>
          </w:tcPr>
          <w:p w14:paraId="79EDA665" w14:textId="77777777" w:rsidR="006F04E1" w:rsidRPr="006A0361" w:rsidRDefault="006F04E1" w:rsidP="006C01D9">
            <w:pPr>
              <w:spacing w:after="0"/>
              <w:ind w:right="-171"/>
              <w:jc w:val="center"/>
              <w:rPr>
                <w:sz w:val="24"/>
                <w:szCs w:val="24"/>
              </w:rPr>
            </w:pPr>
            <w:r w:rsidRPr="006A0361">
              <w:rPr>
                <w:sz w:val="24"/>
                <w:szCs w:val="24"/>
              </w:rPr>
              <w:t>0,5</w:t>
            </w:r>
          </w:p>
        </w:tc>
        <w:tc>
          <w:tcPr>
            <w:tcW w:w="693" w:type="dxa"/>
            <w:vAlign w:val="center"/>
          </w:tcPr>
          <w:p w14:paraId="2D1560B6" w14:textId="77777777" w:rsidR="006F04E1" w:rsidRPr="006A0361" w:rsidRDefault="006F04E1" w:rsidP="006C01D9">
            <w:pPr>
              <w:spacing w:after="0"/>
              <w:ind w:right="-171"/>
              <w:jc w:val="center"/>
              <w:rPr>
                <w:sz w:val="24"/>
                <w:szCs w:val="24"/>
              </w:rPr>
            </w:pPr>
            <w:r w:rsidRPr="006A0361">
              <w:rPr>
                <w:sz w:val="24"/>
                <w:szCs w:val="24"/>
              </w:rPr>
              <w:t>0,5</w:t>
            </w:r>
          </w:p>
        </w:tc>
        <w:tc>
          <w:tcPr>
            <w:tcW w:w="693" w:type="dxa"/>
            <w:tcBorders>
              <w:right w:val="single" w:sz="12" w:space="0" w:color="auto"/>
            </w:tcBorders>
            <w:vAlign w:val="center"/>
          </w:tcPr>
          <w:p w14:paraId="282BEEE0" w14:textId="77777777" w:rsidR="006F04E1" w:rsidRPr="006A0361" w:rsidRDefault="006F04E1" w:rsidP="006C01D9">
            <w:pPr>
              <w:spacing w:after="0"/>
              <w:ind w:right="-171"/>
              <w:jc w:val="center"/>
              <w:rPr>
                <w:sz w:val="24"/>
                <w:szCs w:val="24"/>
              </w:rPr>
            </w:pPr>
            <w:r w:rsidRPr="006A0361">
              <w:rPr>
                <w:sz w:val="24"/>
                <w:szCs w:val="24"/>
              </w:rPr>
              <w:t>0,67</w:t>
            </w:r>
          </w:p>
        </w:tc>
        <w:tc>
          <w:tcPr>
            <w:tcW w:w="661" w:type="dxa"/>
            <w:tcBorders>
              <w:left w:val="single" w:sz="12" w:space="0" w:color="auto"/>
            </w:tcBorders>
            <w:vAlign w:val="center"/>
          </w:tcPr>
          <w:p w14:paraId="3877C92A" w14:textId="77777777" w:rsidR="006F04E1" w:rsidRPr="006A0361" w:rsidRDefault="006F04E1" w:rsidP="006C01D9">
            <w:pPr>
              <w:spacing w:after="0"/>
              <w:ind w:right="-171"/>
              <w:jc w:val="center"/>
              <w:rPr>
                <w:sz w:val="24"/>
                <w:szCs w:val="24"/>
              </w:rPr>
            </w:pPr>
            <w:r w:rsidRPr="006A0361">
              <w:rPr>
                <w:sz w:val="24"/>
                <w:szCs w:val="24"/>
              </w:rPr>
              <w:t>2,04</w:t>
            </w:r>
          </w:p>
        </w:tc>
        <w:tc>
          <w:tcPr>
            <w:tcW w:w="662" w:type="dxa"/>
            <w:vAlign w:val="center"/>
          </w:tcPr>
          <w:p w14:paraId="666D162A" w14:textId="77777777" w:rsidR="006F04E1" w:rsidRPr="006A0361" w:rsidRDefault="006F04E1" w:rsidP="006C01D9">
            <w:pPr>
              <w:spacing w:after="0"/>
              <w:ind w:right="-171"/>
              <w:jc w:val="center"/>
              <w:rPr>
                <w:sz w:val="24"/>
                <w:szCs w:val="24"/>
              </w:rPr>
            </w:pPr>
            <w:r w:rsidRPr="006A0361">
              <w:rPr>
                <w:sz w:val="24"/>
                <w:szCs w:val="24"/>
              </w:rPr>
              <w:t>2,04</w:t>
            </w:r>
          </w:p>
        </w:tc>
        <w:tc>
          <w:tcPr>
            <w:tcW w:w="662" w:type="dxa"/>
            <w:tcBorders>
              <w:right w:val="single" w:sz="12" w:space="0" w:color="auto"/>
            </w:tcBorders>
            <w:vAlign w:val="center"/>
          </w:tcPr>
          <w:p w14:paraId="01F83529" w14:textId="77777777" w:rsidR="006F04E1" w:rsidRPr="006A0361" w:rsidRDefault="006F04E1" w:rsidP="006C01D9">
            <w:pPr>
              <w:spacing w:after="0"/>
              <w:ind w:right="-171"/>
              <w:jc w:val="center"/>
              <w:rPr>
                <w:sz w:val="24"/>
                <w:szCs w:val="24"/>
              </w:rPr>
            </w:pPr>
            <w:r w:rsidRPr="006A0361">
              <w:rPr>
                <w:sz w:val="24"/>
                <w:szCs w:val="24"/>
              </w:rPr>
              <w:t>2,72</w:t>
            </w:r>
          </w:p>
        </w:tc>
        <w:tc>
          <w:tcPr>
            <w:tcW w:w="2659" w:type="dxa"/>
            <w:tcBorders>
              <w:left w:val="single" w:sz="12" w:space="0" w:color="auto"/>
            </w:tcBorders>
            <w:vAlign w:val="center"/>
          </w:tcPr>
          <w:p w14:paraId="2A1C0897" w14:textId="77777777" w:rsidR="006F04E1" w:rsidRPr="006A0361" w:rsidRDefault="006F04E1" w:rsidP="006C01D9">
            <w:pPr>
              <w:spacing w:after="0"/>
              <w:ind w:left="141"/>
              <w:jc w:val="center"/>
              <w:rPr>
                <w:sz w:val="18"/>
                <w:szCs w:val="18"/>
              </w:rPr>
            </w:pPr>
            <w:r w:rsidRPr="006A0361">
              <w:rPr>
                <w:sz w:val="18"/>
                <w:szCs w:val="18"/>
              </w:rPr>
              <w:t>Коренеплоди свіжі, цілі, здорові, чисті, без тріщин, нев'янучі, без пошкоджень сільськогосподарськими шкідниками.</w:t>
            </w:r>
          </w:p>
        </w:tc>
      </w:tr>
      <w:tr w:rsidR="006F04E1" w:rsidRPr="006A0361" w14:paraId="6880B313" w14:textId="77777777" w:rsidTr="006C01D9">
        <w:trPr>
          <w:trHeight w:val="221"/>
          <w:jc w:val="center"/>
        </w:trPr>
        <w:tc>
          <w:tcPr>
            <w:tcW w:w="435" w:type="dxa"/>
            <w:tcBorders>
              <w:right w:val="single" w:sz="12" w:space="0" w:color="auto"/>
            </w:tcBorders>
            <w:vAlign w:val="center"/>
          </w:tcPr>
          <w:p w14:paraId="6FE40AF5" w14:textId="77777777" w:rsidR="006F04E1" w:rsidRPr="006A0361" w:rsidRDefault="006F04E1"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1A853D56" w14:textId="77777777" w:rsidR="006F04E1" w:rsidRPr="006A0361" w:rsidRDefault="006F04E1" w:rsidP="006C01D9">
            <w:pPr>
              <w:spacing w:after="0"/>
              <w:ind w:left="-175" w:right="-208"/>
              <w:jc w:val="center"/>
              <w:rPr>
                <w:sz w:val="24"/>
                <w:szCs w:val="24"/>
              </w:rPr>
            </w:pPr>
            <w:r w:rsidRPr="006A0361">
              <w:rPr>
                <w:sz w:val="24"/>
                <w:szCs w:val="24"/>
              </w:rPr>
              <w:t>Цибуля ріпчаста</w:t>
            </w:r>
          </w:p>
        </w:tc>
        <w:tc>
          <w:tcPr>
            <w:tcW w:w="567" w:type="dxa"/>
            <w:tcBorders>
              <w:left w:val="single" w:sz="12" w:space="0" w:color="auto"/>
            </w:tcBorders>
            <w:vAlign w:val="center"/>
          </w:tcPr>
          <w:p w14:paraId="048EC81D" w14:textId="77777777" w:rsidR="006F04E1" w:rsidRPr="006A0361" w:rsidRDefault="006F04E1" w:rsidP="006C01D9">
            <w:pPr>
              <w:tabs>
                <w:tab w:val="left" w:pos="567"/>
              </w:tabs>
              <w:spacing w:after="0"/>
              <w:ind w:right="-108"/>
              <w:jc w:val="center"/>
              <w:rPr>
                <w:sz w:val="24"/>
                <w:szCs w:val="24"/>
              </w:rPr>
            </w:pPr>
            <w:r w:rsidRPr="006A0361">
              <w:rPr>
                <w:sz w:val="24"/>
                <w:szCs w:val="24"/>
              </w:rPr>
              <w:t>7,1</w:t>
            </w:r>
          </w:p>
        </w:tc>
        <w:tc>
          <w:tcPr>
            <w:tcW w:w="567" w:type="dxa"/>
            <w:vAlign w:val="center"/>
          </w:tcPr>
          <w:p w14:paraId="749FB907" w14:textId="77777777" w:rsidR="006F04E1" w:rsidRPr="006A0361" w:rsidRDefault="006F04E1" w:rsidP="006C01D9">
            <w:pPr>
              <w:tabs>
                <w:tab w:val="left" w:pos="567"/>
              </w:tabs>
              <w:spacing w:after="0"/>
              <w:ind w:right="-108"/>
              <w:jc w:val="center"/>
              <w:rPr>
                <w:sz w:val="24"/>
                <w:szCs w:val="24"/>
              </w:rPr>
            </w:pPr>
            <w:r w:rsidRPr="006A0361">
              <w:rPr>
                <w:sz w:val="24"/>
                <w:szCs w:val="24"/>
              </w:rPr>
              <w:t>7,1</w:t>
            </w:r>
          </w:p>
        </w:tc>
        <w:tc>
          <w:tcPr>
            <w:tcW w:w="567" w:type="dxa"/>
            <w:tcBorders>
              <w:right w:val="single" w:sz="12" w:space="0" w:color="auto"/>
            </w:tcBorders>
            <w:vAlign w:val="center"/>
          </w:tcPr>
          <w:p w14:paraId="2E8A4019" w14:textId="77777777" w:rsidR="006F04E1" w:rsidRPr="006A0361" w:rsidRDefault="006F04E1" w:rsidP="006C01D9">
            <w:pPr>
              <w:tabs>
                <w:tab w:val="left" w:pos="567"/>
              </w:tabs>
              <w:spacing w:after="0"/>
              <w:ind w:right="-108"/>
              <w:jc w:val="center"/>
              <w:rPr>
                <w:sz w:val="24"/>
                <w:szCs w:val="24"/>
              </w:rPr>
            </w:pPr>
            <w:r w:rsidRPr="006A0361">
              <w:rPr>
                <w:sz w:val="24"/>
                <w:szCs w:val="24"/>
              </w:rPr>
              <w:t>9,5</w:t>
            </w:r>
          </w:p>
        </w:tc>
        <w:tc>
          <w:tcPr>
            <w:tcW w:w="567" w:type="dxa"/>
            <w:tcBorders>
              <w:left w:val="single" w:sz="12" w:space="0" w:color="auto"/>
            </w:tcBorders>
            <w:vAlign w:val="center"/>
          </w:tcPr>
          <w:p w14:paraId="08C9D0FB" w14:textId="77777777" w:rsidR="006F04E1" w:rsidRPr="006A0361" w:rsidRDefault="006F04E1" w:rsidP="006C01D9">
            <w:pPr>
              <w:tabs>
                <w:tab w:val="left" w:pos="567"/>
              </w:tabs>
              <w:spacing w:after="0"/>
              <w:ind w:right="-108"/>
              <w:jc w:val="center"/>
              <w:rPr>
                <w:sz w:val="24"/>
                <w:szCs w:val="24"/>
              </w:rPr>
            </w:pPr>
            <w:r w:rsidRPr="006A0361">
              <w:rPr>
                <w:sz w:val="24"/>
                <w:szCs w:val="24"/>
              </w:rPr>
              <w:t>6</w:t>
            </w:r>
          </w:p>
        </w:tc>
        <w:tc>
          <w:tcPr>
            <w:tcW w:w="567" w:type="dxa"/>
            <w:vAlign w:val="center"/>
          </w:tcPr>
          <w:p w14:paraId="4162F51D" w14:textId="77777777" w:rsidR="006F04E1" w:rsidRPr="006A0361" w:rsidRDefault="006F04E1" w:rsidP="006C01D9">
            <w:pPr>
              <w:tabs>
                <w:tab w:val="left" w:pos="567"/>
              </w:tabs>
              <w:spacing w:after="0"/>
              <w:ind w:right="-108"/>
              <w:jc w:val="center"/>
              <w:rPr>
                <w:sz w:val="24"/>
                <w:szCs w:val="24"/>
              </w:rPr>
            </w:pPr>
            <w:r w:rsidRPr="006A0361">
              <w:rPr>
                <w:sz w:val="24"/>
                <w:szCs w:val="24"/>
              </w:rPr>
              <w:t>6</w:t>
            </w:r>
          </w:p>
        </w:tc>
        <w:tc>
          <w:tcPr>
            <w:tcW w:w="567" w:type="dxa"/>
            <w:tcBorders>
              <w:right w:val="single" w:sz="12" w:space="0" w:color="auto"/>
            </w:tcBorders>
            <w:vAlign w:val="center"/>
          </w:tcPr>
          <w:p w14:paraId="0C6241C4" w14:textId="77777777" w:rsidR="006F04E1" w:rsidRPr="006A0361" w:rsidRDefault="006F04E1" w:rsidP="006C01D9">
            <w:pPr>
              <w:tabs>
                <w:tab w:val="left" w:pos="567"/>
              </w:tabs>
              <w:spacing w:after="0"/>
              <w:ind w:right="-108"/>
              <w:jc w:val="center"/>
              <w:rPr>
                <w:sz w:val="24"/>
                <w:szCs w:val="24"/>
              </w:rPr>
            </w:pPr>
            <w:r w:rsidRPr="006A0361">
              <w:rPr>
                <w:sz w:val="24"/>
                <w:szCs w:val="24"/>
              </w:rPr>
              <w:t>8</w:t>
            </w:r>
          </w:p>
        </w:tc>
        <w:tc>
          <w:tcPr>
            <w:tcW w:w="645" w:type="dxa"/>
            <w:tcBorders>
              <w:left w:val="single" w:sz="12" w:space="0" w:color="auto"/>
            </w:tcBorders>
            <w:vAlign w:val="center"/>
          </w:tcPr>
          <w:p w14:paraId="3081A2B8" w14:textId="77777777" w:rsidR="006F04E1" w:rsidRPr="006A0361" w:rsidRDefault="006F04E1" w:rsidP="006C01D9">
            <w:pPr>
              <w:spacing w:after="0"/>
              <w:ind w:right="-171"/>
              <w:jc w:val="center"/>
              <w:rPr>
                <w:sz w:val="24"/>
                <w:szCs w:val="24"/>
              </w:rPr>
            </w:pPr>
            <w:r w:rsidRPr="006A0361">
              <w:rPr>
                <w:sz w:val="24"/>
                <w:szCs w:val="24"/>
              </w:rPr>
              <w:t>0,08</w:t>
            </w:r>
          </w:p>
        </w:tc>
        <w:tc>
          <w:tcPr>
            <w:tcW w:w="646" w:type="dxa"/>
            <w:vAlign w:val="center"/>
          </w:tcPr>
          <w:p w14:paraId="784C2E41" w14:textId="77777777" w:rsidR="006F04E1" w:rsidRPr="006A0361" w:rsidRDefault="006F04E1" w:rsidP="006C01D9">
            <w:pPr>
              <w:spacing w:after="0"/>
              <w:ind w:right="-171"/>
              <w:jc w:val="center"/>
              <w:rPr>
                <w:sz w:val="24"/>
                <w:szCs w:val="24"/>
              </w:rPr>
            </w:pPr>
            <w:r w:rsidRPr="006A0361">
              <w:rPr>
                <w:sz w:val="24"/>
                <w:szCs w:val="24"/>
              </w:rPr>
              <w:t>0,08</w:t>
            </w:r>
          </w:p>
        </w:tc>
        <w:tc>
          <w:tcPr>
            <w:tcW w:w="646" w:type="dxa"/>
            <w:tcBorders>
              <w:right w:val="single" w:sz="12" w:space="0" w:color="auto"/>
            </w:tcBorders>
            <w:vAlign w:val="center"/>
          </w:tcPr>
          <w:p w14:paraId="1D976369" w14:textId="77777777" w:rsidR="006F04E1" w:rsidRPr="006A0361" w:rsidRDefault="006F04E1" w:rsidP="006C01D9">
            <w:pPr>
              <w:spacing w:after="0"/>
              <w:ind w:right="-171"/>
              <w:jc w:val="center"/>
              <w:rPr>
                <w:sz w:val="24"/>
                <w:szCs w:val="24"/>
              </w:rPr>
            </w:pPr>
            <w:r w:rsidRPr="006A0361">
              <w:rPr>
                <w:sz w:val="24"/>
                <w:szCs w:val="24"/>
              </w:rPr>
              <w:t>0,11</w:t>
            </w:r>
          </w:p>
        </w:tc>
        <w:tc>
          <w:tcPr>
            <w:tcW w:w="645" w:type="dxa"/>
            <w:tcBorders>
              <w:left w:val="single" w:sz="12" w:space="0" w:color="auto"/>
            </w:tcBorders>
            <w:vAlign w:val="center"/>
          </w:tcPr>
          <w:p w14:paraId="53CD66EB" w14:textId="77777777" w:rsidR="006F04E1" w:rsidRPr="006A0361" w:rsidRDefault="006F04E1" w:rsidP="006C01D9">
            <w:pPr>
              <w:spacing w:after="0"/>
              <w:ind w:right="-171"/>
              <w:jc w:val="center"/>
              <w:rPr>
                <w:sz w:val="24"/>
                <w:szCs w:val="24"/>
              </w:rPr>
            </w:pPr>
            <w:r w:rsidRPr="006A0361">
              <w:rPr>
                <w:sz w:val="24"/>
                <w:szCs w:val="24"/>
              </w:rPr>
              <w:t>0</w:t>
            </w:r>
          </w:p>
        </w:tc>
        <w:tc>
          <w:tcPr>
            <w:tcW w:w="646" w:type="dxa"/>
            <w:vAlign w:val="center"/>
          </w:tcPr>
          <w:p w14:paraId="09F232EB" w14:textId="77777777" w:rsidR="006F04E1" w:rsidRPr="006A0361" w:rsidRDefault="006F04E1" w:rsidP="006C01D9">
            <w:pPr>
              <w:spacing w:after="0"/>
              <w:ind w:right="-171"/>
              <w:jc w:val="center"/>
              <w:rPr>
                <w:sz w:val="24"/>
                <w:szCs w:val="24"/>
              </w:rPr>
            </w:pPr>
            <w:r w:rsidRPr="006A0361">
              <w:rPr>
                <w:sz w:val="24"/>
                <w:szCs w:val="24"/>
              </w:rPr>
              <w:t>0</w:t>
            </w:r>
          </w:p>
        </w:tc>
        <w:tc>
          <w:tcPr>
            <w:tcW w:w="646" w:type="dxa"/>
            <w:tcBorders>
              <w:right w:val="single" w:sz="12" w:space="0" w:color="auto"/>
            </w:tcBorders>
            <w:vAlign w:val="center"/>
          </w:tcPr>
          <w:p w14:paraId="2B982A47" w14:textId="77777777" w:rsidR="006F04E1" w:rsidRPr="006A0361" w:rsidRDefault="006F04E1" w:rsidP="006C01D9">
            <w:pPr>
              <w:spacing w:after="0"/>
              <w:ind w:right="-171"/>
              <w:jc w:val="center"/>
              <w:rPr>
                <w:sz w:val="24"/>
                <w:szCs w:val="24"/>
              </w:rPr>
            </w:pPr>
            <w:r w:rsidRPr="006A0361">
              <w:rPr>
                <w:sz w:val="24"/>
                <w:szCs w:val="24"/>
              </w:rPr>
              <w:t>0</w:t>
            </w:r>
          </w:p>
        </w:tc>
        <w:tc>
          <w:tcPr>
            <w:tcW w:w="693" w:type="dxa"/>
            <w:tcBorders>
              <w:left w:val="single" w:sz="12" w:space="0" w:color="auto"/>
            </w:tcBorders>
            <w:vAlign w:val="center"/>
          </w:tcPr>
          <w:p w14:paraId="079AB585" w14:textId="77777777" w:rsidR="006F04E1" w:rsidRPr="006A0361" w:rsidRDefault="006F04E1" w:rsidP="006C01D9">
            <w:pPr>
              <w:spacing w:after="0"/>
              <w:ind w:right="-171"/>
              <w:jc w:val="center"/>
              <w:rPr>
                <w:sz w:val="24"/>
                <w:szCs w:val="24"/>
              </w:rPr>
            </w:pPr>
            <w:r w:rsidRPr="006A0361">
              <w:rPr>
                <w:sz w:val="24"/>
                <w:szCs w:val="24"/>
              </w:rPr>
              <w:t>0,59</w:t>
            </w:r>
          </w:p>
        </w:tc>
        <w:tc>
          <w:tcPr>
            <w:tcW w:w="693" w:type="dxa"/>
            <w:vAlign w:val="center"/>
          </w:tcPr>
          <w:p w14:paraId="55326CFB" w14:textId="77777777" w:rsidR="006F04E1" w:rsidRPr="006A0361" w:rsidRDefault="006F04E1" w:rsidP="006C01D9">
            <w:pPr>
              <w:spacing w:after="0"/>
              <w:ind w:right="-171"/>
              <w:jc w:val="center"/>
              <w:rPr>
                <w:sz w:val="24"/>
                <w:szCs w:val="24"/>
              </w:rPr>
            </w:pPr>
            <w:r w:rsidRPr="006A0361">
              <w:rPr>
                <w:sz w:val="24"/>
                <w:szCs w:val="24"/>
              </w:rPr>
              <w:t>0,59</w:t>
            </w:r>
          </w:p>
        </w:tc>
        <w:tc>
          <w:tcPr>
            <w:tcW w:w="693" w:type="dxa"/>
            <w:tcBorders>
              <w:right w:val="single" w:sz="12" w:space="0" w:color="auto"/>
            </w:tcBorders>
            <w:vAlign w:val="center"/>
          </w:tcPr>
          <w:p w14:paraId="0A8BC5D5" w14:textId="77777777" w:rsidR="006F04E1" w:rsidRPr="006A0361" w:rsidRDefault="006F04E1" w:rsidP="006C01D9">
            <w:pPr>
              <w:spacing w:after="0"/>
              <w:ind w:right="-171"/>
              <w:jc w:val="center"/>
              <w:rPr>
                <w:sz w:val="24"/>
                <w:szCs w:val="24"/>
              </w:rPr>
            </w:pPr>
            <w:r w:rsidRPr="006A0361">
              <w:rPr>
                <w:sz w:val="24"/>
                <w:szCs w:val="24"/>
              </w:rPr>
              <w:t>0,78</w:t>
            </w:r>
          </w:p>
        </w:tc>
        <w:tc>
          <w:tcPr>
            <w:tcW w:w="661" w:type="dxa"/>
            <w:tcBorders>
              <w:left w:val="single" w:sz="12" w:space="0" w:color="auto"/>
            </w:tcBorders>
            <w:vAlign w:val="center"/>
          </w:tcPr>
          <w:p w14:paraId="2F313E64" w14:textId="77777777" w:rsidR="006F04E1" w:rsidRPr="006A0361" w:rsidRDefault="006F04E1" w:rsidP="006C01D9">
            <w:pPr>
              <w:spacing w:after="0"/>
              <w:ind w:right="-171"/>
              <w:jc w:val="center"/>
              <w:rPr>
                <w:sz w:val="24"/>
                <w:szCs w:val="24"/>
              </w:rPr>
            </w:pPr>
            <w:r w:rsidRPr="006A0361">
              <w:rPr>
                <w:sz w:val="24"/>
                <w:szCs w:val="24"/>
              </w:rPr>
              <w:t>2,46</w:t>
            </w:r>
          </w:p>
        </w:tc>
        <w:tc>
          <w:tcPr>
            <w:tcW w:w="662" w:type="dxa"/>
            <w:vAlign w:val="center"/>
          </w:tcPr>
          <w:p w14:paraId="0F335D25" w14:textId="77777777" w:rsidR="006F04E1" w:rsidRPr="006A0361" w:rsidRDefault="006F04E1" w:rsidP="006C01D9">
            <w:pPr>
              <w:spacing w:after="0"/>
              <w:ind w:right="-171"/>
              <w:jc w:val="center"/>
              <w:rPr>
                <w:sz w:val="24"/>
                <w:szCs w:val="24"/>
              </w:rPr>
            </w:pPr>
            <w:r w:rsidRPr="006A0361">
              <w:rPr>
                <w:sz w:val="24"/>
                <w:szCs w:val="24"/>
              </w:rPr>
              <w:t>2,46</w:t>
            </w:r>
          </w:p>
        </w:tc>
        <w:tc>
          <w:tcPr>
            <w:tcW w:w="662" w:type="dxa"/>
            <w:tcBorders>
              <w:right w:val="single" w:sz="12" w:space="0" w:color="auto"/>
            </w:tcBorders>
            <w:vAlign w:val="center"/>
          </w:tcPr>
          <w:p w14:paraId="40890D9D" w14:textId="77777777" w:rsidR="006F04E1" w:rsidRPr="006A0361" w:rsidRDefault="006F04E1" w:rsidP="006C01D9">
            <w:pPr>
              <w:spacing w:after="0"/>
              <w:ind w:right="-171"/>
              <w:jc w:val="center"/>
              <w:rPr>
                <w:sz w:val="24"/>
                <w:szCs w:val="24"/>
              </w:rPr>
            </w:pPr>
            <w:r w:rsidRPr="006A0361">
              <w:rPr>
                <w:sz w:val="24"/>
                <w:szCs w:val="24"/>
              </w:rPr>
              <w:t>3,28</w:t>
            </w:r>
          </w:p>
        </w:tc>
        <w:tc>
          <w:tcPr>
            <w:tcW w:w="2659" w:type="dxa"/>
            <w:tcBorders>
              <w:left w:val="single" w:sz="12" w:space="0" w:color="auto"/>
            </w:tcBorders>
            <w:vAlign w:val="center"/>
          </w:tcPr>
          <w:p w14:paraId="64DC0A36" w14:textId="77777777" w:rsidR="006F04E1" w:rsidRPr="006A0361" w:rsidRDefault="006F04E1" w:rsidP="006C01D9">
            <w:pPr>
              <w:spacing w:after="0"/>
              <w:ind w:left="141"/>
              <w:jc w:val="center"/>
              <w:rPr>
                <w:sz w:val="18"/>
                <w:szCs w:val="18"/>
              </w:rPr>
            </w:pPr>
            <w:r w:rsidRPr="006A0361">
              <w:rPr>
                <w:sz w:val="18"/>
                <w:szCs w:val="18"/>
              </w:rPr>
              <w:t>Цибулини визріли, здорові, цільні, сухі, незабруднені, з добре підсушеними верхніми лусками.</w:t>
            </w:r>
          </w:p>
        </w:tc>
      </w:tr>
      <w:tr w:rsidR="006F04E1" w:rsidRPr="006A0361" w14:paraId="41E3181A" w14:textId="77777777" w:rsidTr="006C01D9">
        <w:trPr>
          <w:trHeight w:val="221"/>
          <w:jc w:val="center"/>
        </w:trPr>
        <w:tc>
          <w:tcPr>
            <w:tcW w:w="435" w:type="dxa"/>
            <w:tcBorders>
              <w:right w:val="single" w:sz="12" w:space="0" w:color="auto"/>
            </w:tcBorders>
            <w:vAlign w:val="center"/>
          </w:tcPr>
          <w:p w14:paraId="2C62CA9A" w14:textId="77777777" w:rsidR="006F04E1" w:rsidRPr="006A0361" w:rsidRDefault="006F04E1" w:rsidP="006C01D9">
            <w:pPr>
              <w:widowControl w:val="0"/>
              <w:spacing w:after="0" w:line="240" w:lineRule="auto"/>
              <w:ind w:left="-175" w:right="-208"/>
              <w:jc w:val="center"/>
              <w:rPr>
                <w:b/>
                <w:sz w:val="24"/>
                <w:szCs w:val="24"/>
                <w:lang w:eastAsia="ru-RU"/>
              </w:rPr>
            </w:pPr>
          </w:p>
        </w:tc>
        <w:tc>
          <w:tcPr>
            <w:tcW w:w="1943" w:type="dxa"/>
            <w:tcBorders>
              <w:right w:val="single" w:sz="12" w:space="0" w:color="auto"/>
            </w:tcBorders>
            <w:vAlign w:val="center"/>
          </w:tcPr>
          <w:p w14:paraId="65034298" w14:textId="77777777" w:rsidR="006F04E1" w:rsidRPr="006A0361" w:rsidRDefault="006F04E1" w:rsidP="006C01D9">
            <w:pPr>
              <w:spacing w:after="0"/>
              <w:ind w:left="-175" w:right="-208"/>
              <w:jc w:val="center"/>
              <w:rPr>
                <w:sz w:val="24"/>
                <w:szCs w:val="24"/>
              </w:rPr>
            </w:pPr>
            <w:r w:rsidRPr="006A0361">
              <w:rPr>
                <w:sz w:val="24"/>
                <w:szCs w:val="24"/>
              </w:rPr>
              <w:t>Томатна паста</w:t>
            </w:r>
          </w:p>
        </w:tc>
        <w:tc>
          <w:tcPr>
            <w:tcW w:w="567" w:type="dxa"/>
            <w:tcBorders>
              <w:left w:val="single" w:sz="12" w:space="0" w:color="auto"/>
            </w:tcBorders>
            <w:vAlign w:val="center"/>
          </w:tcPr>
          <w:p w14:paraId="491EBA74" w14:textId="77777777" w:rsidR="006F04E1" w:rsidRPr="006A0361" w:rsidRDefault="006F04E1" w:rsidP="006C01D9">
            <w:pPr>
              <w:tabs>
                <w:tab w:val="left" w:pos="567"/>
              </w:tabs>
              <w:spacing w:after="0"/>
              <w:ind w:right="-108"/>
              <w:jc w:val="center"/>
              <w:rPr>
                <w:sz w:val="24"/>
                <w:szCs w:val="24"/>
              </w:rPr>
            </w:pPr>
            <w:r w:rsidRPr="006A0361">
              <w:rPr>
                <w:sz w:val="24"/>
                <w:szCs w:val="24"/>
              </w:rPr>
              <w:t>2,25</w:t>
            </w:r>
          </w:p>
        </w:tc>
        <w:tc>
          <w:tcPr>
            <w:tcW w:w="567" w:type="dxa"/>
            <w:vAlign w:val="center"/>
          </w:tcPr>
          <w:p w14:paraId="3AE3C9EF" w14:textId="77777777" w:rsidR="006F04E1" w:rsidRPr="006A0361" w:rsidRDefault="006F04E1" w:rsidP="006C01D9">
            <w:pPr>
              <w:tabs>
                <w:tab w:val="left" w:pos="567"/>
              </w:tabs>
              <w:spacing w:after="0"/>
              <w:ind w:right="-108"/>
              <w:jc w:val="center"/>
              <w:rPr>
                <w:sz w:val="24"/>
                <w:szCs w:val="24"/>
              </w:rPr>
            </w:pPr>
            <w:r w:rsidRPr="006A0361">
              <w:rPr>
                <w:sz w:val="24"/>
                <w:szCs w:val="24"/>
              </w:rPr>
              <w:t>2,25</w:t>
            </w:r>
          </w:p>
        </w:tc>
        <w:tc>
          <w:tcPr>
            <w:tcW w:w="567" w:type="dxa"/>
            <w:tcBorders>
              <w:right w:val="single" w:sz="12" w:space="0" w:color="auto"/>
            </w:tcBorders>
            <w:vAlign w:val="center"/>
          </w:tcPr>
          <w:p w14:paraId="4FC6AED7" w14:textId="77777777" w:rsidR="006F04E1" w:rsidRPr="006A0361" w:rsidRDefault="006F04E1" w:rsidP="006C01D9">
            <w:pPr>
              <w:tabs>
                <w:tab w:val="left" w:pos="567"/>
              </w:tabs>
              <w:spacing w:after="0"/>
              <w:ind w:right="-108"/>
              <w:jc w:val="center"/>
              <w:rPr>
                <w:sz w:val="24"/>
                <w:szCs w:val="24"/>
              </w:rPr>
            </w:pPr>
            <w:r w:rsidRPr="006A0361">
              <w:rPr>
                <w:sz w:val="24"/>
                <w:szCs w:val="24"/>
              </w:rPr>
              <w:t>3</w:t>
            </w:r>
          </w:p>
        </w:tc>
        <w:tc>
          <w:tcPr>
            <w:tcW w:w="567" w:type="dxa"/>
            <w:tcBorders>
              <w:left w:val="single" w:sz="12" w:space="0" w:color="auto"/>
            </w:tcBorders>
            <w:vAlign w:val="center"/>
          </w:tcPr>
          <w:p w14:paraId="142E3FDB" w14:textId="77777777" w:rsidR="006F04E1" w:rsidRPr="006A0361" w:rsidRDefault="006F04E1" w:rsidP="006C01D9">
            <w:pPr>
              <w:tabs>
                <w:tab w:val="left" w:pos="567"/>
              </w:tabs>
              <w:spacing w:after="0"/>
              <w:ind w:right="-108"/>
              <w:jc w:val="center"/>
              <w:rPr>
                <w:sz w:val="24"/>
                <w:szCs w:val="24"/>
              </w:rPr>
            </w:pPr>
            <w:r w:rsidRPr="006A0361">
              <w:rPr>
                <w:sz w:val="24"/>
                <w:szCs w:val="24"/>
              </w:rPr>
              <w:t>2,25</w:t>
            </w:r>
          </w:p>
        </w:tc>
        <w:tc>
          <w:tcPr>
            <w:tcW w:w="567" w:type="dxa"/>
            <w:vAlign w:val="center"/>
          </w:tcPr>
          <w:p w14:paraId="4D546E8D" w14:textId="77777777" w:rsidR="006F04E1" w:rsidRPr="006A0361" w:rsidRDefault="006F04E1" w:rsidP="006C01D9">
            <w:pPr>
              <w:tabs>
                <w:tab w:val="left" w:pos="567"/>
              </w:tabs>
              <w:spacing w:after="0"/>
              <w:ind w:right="-108"/>
              <w:jc w:val="center"/>
              <w:rPr>
                <w:sz w:val="24"/>
                <w:szCs w:val="24"/>
              </w:rPr>
            </w:pPr>
            <w:r w:rsidRPr="006A0361">
              <w:rPr>
                <w:sz w:val="24"/>
                <w:szCs w:val="24"/>
              </w:rPr>
              <w:t>2,25</w:t>
            </w:r>
          </w:p>
        </w:tc>
        <w:tc>
          <w:tcPr>
            <w:tcW w:w="567" w:type="dxa"/>
            <w:tcBorders>
              <w:right w:val="single" w:sz="12" w:space="0" w:color="auto"/>
            </w:tcBorders>
            <w:vAlign w:val="center"/>
          </w:tcPr>
          <w:p w14:paraId="3B2207B1" w14:textId="77777777" w:rsidR="006F04E1" w:rsidRPr="006A0361" w:rsidRDefault="006F04E1" w:rsidP="006C01D9">
            <w:pPr>
              <w:tabs>
                <w:tab w:val="left" w:pos="567"/>
              </w:tabs>
              <w:spacing w:after="0"/>
              <w:ind w:right="-108"/>
              <w:jc w:val="center"/>
              <w:rPr>
                <w:sz w:val="24"/>
                <w:szCs w:val="24"/>
              </w:rPr>
            </w:pPr>
            <w:r w:rsidRPr="006A0361">
              <w:rPr>
                <w:sz w:val="24"/>
                <w:szCs w:val="24"/>
              </w:rPr>
              <w:t>3</w:t>
            </w:r>
          </w:p>
        </w:tc>
        <w:tc>
          <w:tcPr>
            <w:tcW w:w="645" w:type="dxa"/>
            <w:tcBorders>
              <w:left w:val="single" w:sz="12" w:space="0" w:color="auto"/>
            </w:tcBorders>
            <w:vAlign w:val="center"/>
          </w:tcPr>
          <w:p w14:paraId="238DDD6E" w14:textId="77777777" w:rsidR="006F04E1" w:rsidRPr="006A0361" w:rsidRDefault="006F04E1" w:rsidP="006C01D9">
            <w:pPr>
              <w:spacing w:after="0"/>
              <w:ind w:right="-171"/>
              <w:jc w:val="center"/>
              <w:rPr>
                <w:sz w:val="24"/>
                <w:szCs w:val="24"/>
              </w:rPr>
            </w:pPr>
            <w:r w:rsidRPr="006A0361">
              <w:rPr>
                <w:sz w:val="24"/>
                <w:szCs w:val="24"/>
              </w:rPr>
              <w:t>0,1</w:t>
            </w:r>
          </w:p>
        </w:tc>
        <w:tc>
          <w:tcPr>
            <w:tcW w:w="646" w:type="dxa"/>
            <w:vAlign w:val="center"/>
          </w:tcPr>
          <w:p w14:paraId="14748D6B" w14:textId="77777777" w:rsidR="006F04E1" w:rsidRPr="006A0361" w:rsidRDefault="006F04E1" w:rsidP="006C01D9">
            <w:pPr>
              <w:spacing w:after="0"/>
              <w:ind w:right="-171"/>
              <w:jc w:val="center"/>
              <w:rPr>
                <w:sz w:val="24"/>
                <w:szCs w:val="24"/>
              </w:rPr>
            </w:pPr>
            <w:r w:rsidRPr="006A0361">
              <w:rPr>
                <w:sz w:val="24"/>
                <w:szCs w:val="24"/>
              </w:rPr>
              <w:t>0,1</w:t>
            </w:r>
          </w:p>
        </w:tc>
        <w:tc>
          <w:tcPr>
            <w:tcW w:w="646" w:type="dxa"/>
            <w:tcBorders>
              <w:right w:val="single" w:sz="12" w:space="0" w:color="auto"/>
            </w:tcBorders>
            <w:vAlign w:val="center"/>
          </w:tcPr>
          <w:p w14:paraId="56620E26" w14:textId="77777777" w:rsidR="006F04E1" w:rsidRPr="006A0361" w:rsidRDefault="006F04E1" w:rsidP="006C01D9">
            <w:pPr>
              <w:spacing w:after="0"/>
              <w:ind w:right="-171"/>
              <w:jc w:val="center"/>
              <w:rPr>
                <w:sz w:val="24"/>
                <w:szCs w:val="24"/>
              </w:rPr>
            </w:pPr>
            <w:r w:rsidRPr="006A0361">
              <w:rPr>
                <w:sz w:val="24"/>
                <w:szCs w:val="24"/>
              </w:rPr>
              <w:t>0,14</w:t>
            </w:r>
          </w:p>
        </w:tc>
        <w:tc>
          <w:tcPr>
            <w:tcW w:w="645" w:type="dxa"/>
            <w:tcBorders>
              <w:left w:val="single" w:sz="12" w:space="0" w:color="auto"/>
            </w:tcBorders>
            <w:vAlign w:val="center"/>
          </w:tcPr>
          <w:p w14:paraId="0AC59E33" w14:textId="77777777" w:rsidR="006F04E1" w:rsidRPr="006A0361" w:rsidRDefault="006F04E1" w:rsidP="006C01D9">
            <w:pPr>
              <w:spacing w:after="0"/>
              <w:ind w:right="-171"/>
              <w:jc w:val="center"/>
              <w:rPr>
                <w:sz w:val="24"/>
                <w:szCs w:val="24"/>
              </w:rPr>
            </w:pPr>
          </w:p>
        </w:tc>
        <w:tc>
          <w:tcPr>
            <w:tcW w:w="646" w:type="dxa"/>
            <w:vAlign w:val="center"/>
          </w:tcPr>
          <w:p w14:paraId="5A52CE90" w14:textId="77777777" w:rsidR="006F04E1" w:rsidRPr="006A0361" w:rsidRDefault="006F04E1" w:rsidP="006C01D9">
            <w:pPr>
              <w:spacing w:after="0"/>
              <w:ind w:right="-171"/>
              <w:jc w:val="center"/>
              <w:rPr>
                <w:sz w:val="24"/>
                <w:szCs w:val="24"/>
              </w:rPr>
            </w:pPr>
          </w:p>
        </w:tc>
        <w:tc>
          <w:tcPr>
            <w:tcW w:w="646" w:type="dxa"/>
            <w:tcBorders>
              <w:right w:val="single" w:sz="12" w:space="0" w:color="auto"/>
            </w:tcBorders>
            <w:vAlign w:val="center"/>
          </w:tcPr>
          <w:p w14:paraId="35CB4174" w14:textId="77777777" w:rsidR="006F04E1" w:rsidRPr="006A0361" w:rsidRDefault="006F04E1" w:rsidP="006C01D9">
            <w:pPr>
              <w:spacing w:after="0"/>
              <w:ind w:right="-171"/>
              <w:jc w:val="center"/>
              <w:rPr>
                <w:sz w:val="24"/>
                <w:szCs w:val="24"/>
              </w:rPr>
            </w:pPr>
          </w:p>
        </w:tc>
        <w:tc>
          <w:tcPr>
            <w:tcW w:w="693" w:type="dxa"/>
            <w:tcBorders>
              <w:left w:val="single" w:sz="12" w:space="0" w:color="auto"/>
            </w:tcBorders>
            <w:vAlign w:val="center"/>
          </w:tcPr>
          <w:p w14:paraId="519AE27F" w14:textId="77777777" w:rsidR="006F04E1" w:rsidRPr="006A0361" w:rsidRDefault="006F04E1" w:rsidP="006C01D9">
            <w:pPr>
              <w:spacing w:after="0"/>
              <w:ind w:right="-171"/>
              <w:jc w:val="center"/>
              <w:rPr>
                <w:sz w:val="24"/>
                <w:szCs w:val="24"/>
              </w:rPr>
            </w:pPr>
            <w:r w:rsidRPr="006A0361">
              <w:rPr>
                <w:sz w:val="24"/>
                <w:szCs w:val="24"/>
              </w:rPr>
              <w:t>0,45</w:t>
            </w:r>
          </w:p>
        </w:tc>
        <w:tc>
          <w:tcPr>
            <w:tcW w:w="693" w:type="dxa"/>
            <w:vAlign w:val="center"/>
          </w:tcPr>
          <w:p w14:paraId="3DEFF66E" w14:textId="77777777" w:rsidR="006F04E1" w:rsidRPr="006A0361" w:rsidRDefault="006F04E1" w:rsidP="006C01D9">
            <w:pPr>
              <w:spacing w:after="0"/>
              <w:ind w:right="-171"/>
              <w:jc w:val="center"/>
              <w:rPr>
                <w:sz w:val="24"/>
                <w:szCs w:val="24"/>
              </w:rPr>
            </w:pPr>
            <w:r w:rsidRPr="006A0361">
              <w:rPr>
                <w:sz w:val="24"/>
                <w:szCs w:val="24"/>
              </w:rPr>
              <w:t>0,45</w:t>
            </w:r>
          </w:p>
        </w:tc>
        <w:tc>
          <w:tcPr>
            <w:tcW w:w="693" w:type="dxa"/>
            <w:tcBorders>
              <w:right w:val="single" w:sz="12" w:space="0" w:color="auto"/>
            </w:tcBorders>
            <w:vAlign w:val="center"/>
          </w:tcPr>
          <w:p w14:paraId="39CDC110" w14:textId="77777777" w:rsidR="006F04E1" w:rsidRPr="006A0361" w:rsidRDefault="006F04E1" w:rsidP="006C01D9">
            <w:pPr>
              <w:spacing w:after="0"/>
              <w:ind w:right="-171"/>
              <w:jc w:val="center"/>
              <w:rPr>
                <w:sz w:val="24"/>
                <w:szCs w:val="24"/>
              </w:rPr>
            </w:pPr>
            <w:r w:rsidRPr="006A0361">
              <w:rPr>
                <w:sz w:val="24"/>
                <w:szCs w:val="24"/>
              </w:rPr>
              <w:t>0,6</w:t>
            </w:r>
          </w:p>
        </w:tc>
        <w:tc>
          <w:tcPr>
            <w:tcW w:w="661" w:type="dxa"/>
            <w:tcBorders>
              <w:left w:val="single" w:sz="12" w:space="0" w:color="auto"/>
            </w:tcBorders>
            <w:vAlign w:val="center"/>
          </w:tcPr>
          <w:p w14:paraId="25745A41" w14:textId="77777777" w:rsidR="006F04E1" w:rsidRPr="006A0361" w:rsidRDefault="006F04E1" w:rsidP="006C01D9">
            <w:pPr>
              <w:spacing w:after="0"/>
              <w:ind w:right="-171"/>
              <w:jc w:val="center"/>
              <w:rPr>
                <w:sz w:val="24"/>
                <w:szCs w:val="24"/>
              </w:rPr>
            </w:pPr>
            <w:r w:rsidRPr="006A0361">
              <w:rPr>
                <w:sz w:val="24"/>
                <w:szCs w:val="24"/>
              </w:rPr>
              <w:t>2,23</w:t>
            </w:r>
          </w:p>
        </w:tc>
        <w:tc>
          <w:tcPr>
            <w:tcW w:w="662" w:type="dxa"/>
            <w:vAlign w:val="center"/>
          </w:tcPr>
          <w:p w14:paraId="7BB7487A" w14:textId="77777777" w:rsidR="006F04E1" w:rsidRPr="006A0361" w:rsidRDefault="006F04E1" w:rsidP="006C01D9">
            <w:pPr>
              <w:spacing w:after="0"/>
              <w:ind w:right="-171"/>
              <w:jc w:val="center"/>
              <w:rPr>
                <w:sz w:val="24"/>
                <w:szCs w:val="24"/>
              </w:rPr>
            </w:pPr>
            <w:r w:rsidRPr="006A0361">
              <w:rPr>
                <w:sz w:val="24"/>
                <w:szCs w:val="24"/>
              </w:rPr>
              <w:t>2,23</w:t>
            </w:r>
          </w:p>
        </w:tc>
        <w:tc>
          <w:tcPr>
            <w:tcW w:w="662" w:type="dxa"/>
            <w:tcBorders>
              <w:right w:val="single" w:sz="12" w:space="0" w:color="auto"/>
            </w:tcBorders>
            <w:vAlign w:val="center"/>
          </w:tcPr>
          <w:p w14:paraId="41645A7E" w14:textId="77777777" w:rsidR="006F04E1" w:rsidRPr="006A0361" w:rsidRDefault="006F04E1" w:rsidP="006C01D9">
            <w:pPr>
              <w:spacing w:after="0"/>
              <w:ind w:right="-171"/>
              <w:jc w:val="center"/>
              <w:rPr>
                <w:sz w:val="24"/>
                <w:szCs w:val="24"/>
              </w:rPr>
            </w:pPr>
            <w:r w:rsidRPr="006A0361">
              <w:rPr>
                <w:sz w:val="24"/>
                <w:szCs w:val="24"/>
              </w:rPr>
              <w:t>2,97</w:t>
            </w:r>
          </w:p>
        </w:tc>
        <w:tc>
          <w:tcPr>
            <w:tcW w:w="2659" w:type="dxa"/>
            <w:tcBorders>
              <w:left w:val="single" w:sz="12" w:space="0" w:color="auto"/>
            </w:tcBorders>
            <w:vAlign w:val="center"/>
          </w:tcPr>
          <w:p w14:paraId="41F07C73" w14:textId="77777777" w:rsidR="006F04E1" w:rsidRPr="006A0361" w:rsidRDefault="006F04E1" w:rsidP="006C01D9">
            <w:pPr>
              <w:spacing w:after="0"/>
              <w:ind w:left="141"/>
              <w:jc w:val="center"/>
              <w:rPr>
                <w:sz w:val="18"/>
                <w:szCs w:val="18"/>
              </w:rPr>
            </w:pPr>
            <w:r w:rsidRPr="006A0361">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6F04E1" w:rsidRPr="006A0361" w14:paraId="37928F8D" w14:textId="77777777" w:rsidTr="006C01D9">
        <w:trPr>
          <w:trHeight w:val="221"/>
          <w:jc w:val="center"/>
        </w:trPr>
        <w:tc>
          <w:tcPr>
            <w:tcW w:w="435" w:type="dxa"/>
            <w:tcBorders>
              <w:right w:val="single" w:sz="12" w:space="0" w:color="auto"/>
            </w:tcBorders>
            <w:vAlign w:val="center"/>
          </w:tcPr>
          <w:p w14:paraId="40206C7F" w14:textId="77777777" w:rsidR="006F04E1" w:rsidRPr="006A0361" w:rsidRDefault="006F04E1" w:rsidP="006C01D9">
            <w:pPr>
              <w:widowControl w:val="0"/>
              <w:spacing w:after="0" w:line="240" w:lineRule="auto"/>
              <w:ind w:left="-175" w:right="-250"/>
              <w:jc w:val="center"/>
              <w:rPr>
                <w:b/>
                <w:sz w:val="24"/>
                <w:szCs w:val="24"/>
                <w:lang w:val="ru-RU" w:eastAsia="ru-RU"/>
              </w:rPr>
            </w:pPr>
          </w:p>
        </w:tc>
        <w:tc>
          <w:tcPr>
            <w:tcW w:w="1943" w:type="dxa"/>
            <w:tcBorders>
              <w:right w:val="single" w:sz="12" w:space="0" w:color="auto"/>
            </w:tcBorders>
            <w:vAlign w:val="center"/>
          </w:tcPr>
          <w:p w14:paraId="36EF0FD1" w14:textId="77777777" w:rsidR="006F04E1" w:rsidRPr="006A0361" w:rsidRDefault="006F04E1" w:rsidP="006C01D9">
            <w:pPr>
              <w:spacing w:after="0"/>
              <w:ind w:left="-175" w:right="-208"/>
              <w:jc w:val="center"/>
              <w:rPr>
                <w:sz w:val="24"/>
                <w:szCs w:val="24"/>
              </w:rPr>
            </w:pPr>
            <w:r w:rsidRPr="006A0361">
              <w:rPr>
                <w:sz w:val="24"/>
                <w:szCs w:val="24"/>
              </w:rPr>
              <w:t>Олія</w:t>
            </w:r>
          </w:p>
        </w:tc>
        <w:tc>
          <w:tcPr>
            <w:tcW w:w="567" w:type="dxa"/>
            <w:tcBorders>
              <w:left w:val="single" w:sz="12" w:space="0" w:color="auto"/>
            </w:tcBorders>
            <w:vAlign w:val="center"/>
          </w:tcPr>
          <w:p w14:paraId="0C3E89F0" w14:textId="77777777" w:rsidR="006F04E1" w:rsidRPr="006A0361" w:rsidRDefault="006F04E1" w:rsidP="006C01D9">
            <w:pPr>
              <w:tabs>
                <w:tab w:val="left" w:pos="567"/>
              </w:tabs>
              <w:spacing w:after="0"/>
              <w:ind w:right="-108"/>
              <w:jc w:val="center"/>
              <w:rPr>
                <w:sz w:val="24"/>
                <w:szCs w:val="24"/>
              </w:rPr>
            </w:pPr>
            <w:r w:rsidRPr="006A0361">
              <w:rPr>
                <w:sz w:val="24"/>
                <w:szCs w:val="24"/>
              </w:rPr>
              <w:t>2</w:t>
            </w:r>
          </w:p>
        </w:tc>
        <w:tc>
          <w:tcPr>
            <w:tcW w:w="567" w:type="dxa"/>
            <w:vAlign w:val="center"/>
          </w:tcPr>
          <w:p w14:paraId="563E7AD4" w14:textId="77777777" w:rsidR="006F04E1" w:rsidRPr="006A0361" w:rsidRDefault="006F04E1" w:rsidP="006C01D9">
            <w:pPr>
              <w:tabs>
                <w:tab w:val="left" w:pos="567"/>
              </w:tabs>
              <w:spacing w:after="0"/>
              <w:ind w:right="-108"/>
              <w:jc w:val="center"/>
              <w:rPr>
                <w:sz w:val="24"/>
                <w:szCs w:val="24"/>
              </w:rPr>
            </w:pPr>
            <w:r w:rsidRPr="006A0361">
              <w:rPr>
                <w:sz w:val="24"/>
                <w:szCs w:val="24"/>
              </w:rPr>
              <w:t>2</w:t>
            </w:r>
          </w:p>
        </w:tc>
        <w:tc>
          <w:tcPr>
            <w:tcW w:w="567" w:type="dxa"/>
            <w:tcBorders>
              <w:right w:val="single" w:sz="12" w:space="0" w:color="auto"/>
            </w:tcBorders>
            <w:vAlign w:val="center"/>
          </w:tcPr>
          <w:p w14:paraId="35FAEB29" w14:textId="77777777" w:rsidR="006F04E1" w:rsidRPr="006A0361" w:rsidRDefault="006F04E1" w:rsidP="006C01D9">
            <w:pPr>
              <w:tabs>
                <w:tab w:val="left" w:pos="567"/>
              </w:tabs>
              <w:spacing w:after="0"/>
              <w:ind w:right="-108"/>
              <w:jc w:val="center"/>
              <w:rPr>
                <w:sz w:val="24"/>
                <w:szCs w:val="24"/>
              </w:rPr>
            </w:pPr>
            <w:r w:rsidRPr="006A0361">
              <w:rPr>
                <w:sz w:val="24"/>
                <w:szCs w:val="24"/>
              </w:rPr>
              <w:t>2,7</w:t>
            </w:r>
          </w:p>
        </w:tc>
        <w:tc>
          <w:tcPr>
            <w:tcW w:w="567" w:type="dxa"/>
            <w:tcBorders>
              <w:left w:val="single" w:sz="12" w:space="0" w:color="auto"/>
            </w:tcBorders>
            <w:vAlign w:val="center"/>
          </w:tcPr>
          <w:p w14:paraId="761C5D0E" w14:textId="77777777" w:rsidR="006F04E1" w:rsidRPr="006A0361" w:rsidRDefault="006F04E1" w:rsidP="006C01D9">
            <w:pPr>
              <w:tabs>
                <w:tab w:val="left" w:pos="567"/>
              </w:tabs>
              <w:spacing w:after="0"/>
              <w:ind w:right="-108"/>
              <w:jc w:val="center"/>
              <w:rPr>
                <w:sz w:val="24"/>
                <w:szCs w:val="24"/>
              </w:rPr>
            </w:pPr>
            <w:r w:rsidRPr="006A0361">
              <w:rPr>
                <w:sz w:val="24"/>
                <w:szCs w:val="24"/>
              </w:rPr>
              <w:t>2</w:t>
            </w:r>
          </w:p>
        </w:tc>
        <w:tc>
          <w:tcPr>
            <w:tcW w:w="567" w:type="dxa"/>
            <w:vAlign w:val="center"/>
          </w:tcPr>
          <w:p w14:paraId="392AE822" w14:textId="77777777" w:rsidR="006F04E1" w:rsidRPr="006A0361" w:rsidRDefault="006F04E1" w:rsidP="006C01D9">
            <w:pPr>
              <w:tabs>
                <w:tab w:val="left" w:pos="567"/>
              </w:tabs>
              <w:spacing w:after="0"/>
              <w:ind w:right="-108"/>
              <w:jc w:val="center"/>
              <w:rPr>
                <w:sz w:val="24"/>
                <w:szCs w:val="24"/>
              </w:rPr>
            </w:pPr>
            <w:r w:rsidRPr="006A0361">
              <w:rPr>
                <w:sz w:val="24"/>
                <w:szCs w:val="24"/>
              </w:rPr>
              <w:t>2</w:t>
            </w:r>
          </w:p>
        </w:tc>
        <w:tc>
          <w:tcPr>
            <w:tcW w:w="567" w:type="dxa"/>
            <w:tcBorders>
              <w:right w:val="single" w:sz="12" w:space="0" w:color="auto"/>
            </w:tcBorders>
            <w:vAlign w:val="center"/>
          </w:tcPr>
          <w:p w14:paraId="3E18388B" w14:textId="77777777" w:rsidR="006F04E1" w:rsidRPr="006A0361" w:rsidRDefault="006F04E1" w:rsidP="006C01D9">
            <w:pPr>
              <w:tabs>
                <w:tab w:val="left" w:pos="567"/>
              </w:tabs>
              <w:spacing w:after="0"/>
              <w:ind w:right="-108"/>
              <w:jc w:val="center"/>
              <w:rPr>
                <w:sz w:val="24"/>
                <w:szCs w:val="24"/>
              </w:rPr>
            </w:pPr>
            <w:r w:rsidRPr="006A0361">
              <w:rPr>
                <w:sz w:val="24"/>
                <w:szCs w:val="24"/>
              </w:rPr>
              <w:t>2,7</w:t>
            </w:r>
          </w:p>
        </w:tc>
        <w:tc>
          <w:tcPr>
            <w:tcW w:w="645" w:type="dxa"/>
            <w:tcBorders>
              <w:left w:val="single" w:sz="12" w:space="0" w:color="auto"/>
            </w:tcBorders>
            <w:vAlign w:val="center"/>
          </w:tcPr>
          <w:p w14:paraId="423DFE51" w14:textId="77777777" w:rsidR="006F04E1" w:rsidRPr="006A0361" w:rsidRDefault="006F04E1" w:rsidP="006C01D9">
            <w:pPr>
              <w:spacing w:after="0"/>
              <w:ind w:right="-171"/>
              <w:jc w:val="center"/>
              <w:rPr>
                <w:sz w:val="24"/>
                <w:szCs w:val="24"/>
              </w:rPr>
            </w:pPr>
          </w:p>
        </w:tc>
        <w:tc>
          <w:tcPr>
            <w:tcW w:w="646" w:type="dxa"/>
            <w:vAlign w:val="center"/>
          </w:tcPr>
          <w:p w14:paraId="5F5250C0" w14:textId="77777777" w:rsidR="006F04E1" w:rsidRPr="006A0361" w:rsidRDefault="006F04E1" w:rsidP="006C01D9">
            <w:pPr>
              <w:spacing w:after="0"/>
              <w:ind w:right="-171"/>
              <w:jc w:val="center"/>
              <w:rPr>
                <w:sz w:val="24"/>
                <w:szCs w:val="24"/>
              </w:rPr>
            </w:pPr>
          </w:p>
        </w:tc>
        <w:tc>
          <w:tcPr>
            <w:tcW w:w="646" w:type="dxa"/>
            <w:tcBorders>
              <w:right w:val="single" w:sz="12" w:space="0" w:color="auto"/>
            </w:tcBorders>
            <w:vAlign w:val="center"/>
          </w:tcPr>
          <w:p w14:paraId="73F0C218" w14:textId="77777777" w:rsidR="006F04E1" w:rsidRPr="006A0361" w:rsidRDefault="006F04E1" w:rsidP="006C01D9">
            <w:pPr>
              <w:spacing w:after="0"/>
              <w:ind w:right="-171"/>
              <w:jc w:val="center"/>
              <w:rPr>
                <w:sz w:val="24"/>
                <w:szCs w:val="24"/>
              </w:rPr>
            </w:pPr>
          </w:p>
        </w:tc>
        <w:tc>
          <w:tcPr>
            <w:tcW w:w="645" w:type="dxa"/>
            <w:tcBorders>
              <w:left w:val="single" w:sz="12" w:space="0" w:color="auto"/>
            </w:tcBorders>
            <w:vAlign w:val="center"/>
          </w:tcPr>
          <w:p w14:paraId="76530595" w14:textId="77777777" w:rsidR="006F04E1" w:rsidRPr="006A0361" w:rsidRDefault="006F04E1" w:rsidP="006C01D9">
            <w:pPr>
              <w:spacing w:after="0"/>
              <w:ind w:right="-171"/>
              <w:jc w:val="center"/>
              <w:rPr>
                <w:sz w:val="24"/>
                <w:szCs w:val="24"/>
              </w:rPr>
            </w:pPr>
            <w:r w:rsidRPr="006A0361">
              <w:rPr>
                <w:sz w:val="24"/>
                <w:szCs w:val="24"/>
              </w:rPr>
              <w:t>2</w:t>
            </w:r>
          </w:p>
        </w:tc>
        <w:tc>
          <w:tcPr>
            <w:tcW w:w="646" w:type="dxa"/>
            <w:vAlign w:val="center"/>
          </w:tcPr>
          <w:p w14:paraId="6A0A1080" w14:textId="77777777" w:rsidR="006F04E1" w:rsidRPr="006A0361" w:rsidRDefault="006F04E1" w:rsidP="006C01D9">
            <w:pPr>
              <w:spacing w:after="0"/>
              <w:ind w:right="-171"/>
              <w:jc w:val="center"/>
              <w:rPr>
                <w:sz w:val="24"/>
                <w:szCs w:val="24"/>
              </w:rPr>
            </w:pPr>
            <w:r w:rsidRPr="006A0361">
              <w:rPr>
                <w:sz w:val="24"/>
                <w:szCs w:val="24"/>
              </w:rPr>
              <w:t>2</w:t>
            </w:r>
          </w:p>
        </w:tc>
        <w:tc>
          <w:tcPr>
            <w:tcW w:w="646" w:type="dxa"/>
            <w:tcBorders>
              <w:right w:val="single" w:sz="12" w:space="0" w:color="auto"/>
            </w:tcBorders>
            <w:vAlign w:val="center"/>
          </w:tcPr>
          <w:p w14:paraId="1F27E395" w14:textId="77777777" w:rsidR="006F04E1" w:rsidRPr="006A0361" w:rsidRDefault="006F04E1" w:rsidP="006C01D9">
            <w:pPr>
              <w:spacing w:after="0"/>
              <w:ind w:right="-171"/>
              <w:jc w:val="center"/>
              <w:rPr>
                <w:sz w:val="24"/>
                <w:szCs w:val="24"/>
              </w:rPr>
            </w:pPr>
            <w:r w:rsidRPr="006A0361">
              <w:rPr>
                <w:sz w:val="24"/>
                <w:szCs w:val="24"/>
              </w:rPr>
              <w:t>2,7</w:t>
            </w:r>
          </w:p>
        </w:tc>
        <w:tc>
          <w:tcPr>
            <w:tcW w:w="693" w:type="dxa"/>
            <w:tcBorders>
              <w:left w:val="single" w:sz="12" w:space="0" w:color="auto"/>
            </w:tcBorders>
            <w:vAlign w:val="center"/>
          </w:tcPr>
          <w:p w14:paraId="58527FE1" w14:textId="77777777" w:rsidR="006F04E1" w:rsidRPr="006A0361" w:rsidRDefault="006F04E1" w:rsidP="006C01D9">
            <w:pPr>
              <w:spacing w:after="0"/>
              <w:ind w:right="-171"/>
              <w:jc w:val="center"/>
              <w:rPr>
                <w:sz w:val="24"/>
                <w:szCs w:val="24"/>
              </w:rPr>
            </w:pPr>
          </w:p>
        </w:tc>
        <w:tc>
          <w:tcPr>
            <w:tcW w:w="693" w:type="dxa"/>
            <w:vAlign w:val="center"/>
          </w:tcPr>
          <w:p w14:paraId="7000AFC7" w14:textId="77777777" w:rsidR="006F04E1" w:rsidRPr="006A0361" w:rsidRDefault="006F04E1" w:rsidP="006C01D9">
            <w:pPr>
              <w:spacing w:after="0"/>
              <w:ind w:right="-171"/>
              <w:jc w:val="center"/>
              <w:rPr>
                <w:sz w:val="24"/>
                <w:szCs w:val="24"/>
              </w:rPr>
            </w:pPr>
          </w:p>
        </w:tc>
        <w:tc>
          <w:tcPr>
            <w:tcW w:w="693" w:type="dxa"/>
            <w:tcBorders>
              <w:right w:val="single" w:sz="12" w:space="0" w:color="auto"/>
            </w:tcBorders>
            <w:vAlign w:val="center"/>
          </w:tcPr>
          <w:p w14:paraId="65646BB6" w14:textId="77777777" w:rsidR="006F04E1" w:rsidRPr="006A0361" w:rsidRDefault="006F04E1" w:rsidP="006C01D9">
            <w:pPr>
              <w:spacing w:after="0"/>
              <w:ind w:right="-171"/>
              <w:jc w:val="center"/>
              <w:rPr>
                <w:sz w:val="24"/>
                <w:szCs w:val="24"/>
              </w:rPr>
            </w:pPr>
          </w:p>
        </w:tc>
        <w:tc>
          <w:tcPr>
            <w:tcW w:w="661" w:type="dxa"/>
            <w:tcBorders>
              <w:left w:val="single" w:sz="12" w:space="0" w:color="auto"/>
            </w:tcBorders>
            <w:vAlign w:val="center"/>
          </w:tcPr>
          <w:p w14:paraId="58852039" w14:textId="77777777" w:rsidR="006F04E1" w:rsidRPr="006A0361" w:rsidRDefault="006F04E1" w:rsidP="006C01D9">
            <w:pPr>
              <w:spacing w:after="0"/>
              <w:ind w:right="-171"/>
              <w:jc w:val="center"/>
              <w:rPr>
                <w:sz w:val="24"/>
                <w:szCs w:val="24"/>
              </w:rPr>
            </w:pPr>
            <w:r w:rsidRPr="006A0361">
              <w:rPr>
                <w:sz w:val="24"/>
                <w:szCs w:val="24"/>
              </w:rPr>
              <w:t>17,98</w:t>
            </w:r>
          </w:p>
        </w:tc>
        <w:tc>
          <w:tcPr>
            <w:tcW w:w="662" w:type="dxa"/>
            <w:vAlign w:val="center"/>
          </w:tcPr>
          <w:p w14:paraId="06321542" w14:textId="77777777" w:rsidR="006F04E1" w:rsidRPr="006A0361" w:rsidRDefault="006F04E1" w:rsidP="006C01D9">
            <w:pPr>
              <w:spacing w:after="0"/>
              <w:ind w:right="-171"/>
              <w:jc w:val="center"/>
              <w:rPr>
                <w:sz w:val="24"/>
                <w:szCs w:val="24"/>
              </w:rPr>
            </w:pPr>
            <w:r w:rsidRPr="006A0361">
              <w:rPr>
                <w:sz w:val="24"/>
                <w:szCs w:val="24"/>
              </w:rPr>
              <w:t>17,98</w:t>
            </w:r>
          </w:p>
        </w:tc>
        <w:tc>
          <w:tcPr>
            <w:tcW w:w="662" w:type="dxa"/>
            <w:tcBorders>
              <w:right w:val="single" w:sz="12" w:space="0" w:color="auto"/>
            </w:tcBorders>
            <w:vAlign w:val="center"/>
          </w:tcPr>
          <w:p w14:paraId="4A6643B1" w14:textId="77777777" w:rsidR="006F04E1" w:rsidRPr="006A0361" w:rsidRDefault="006F04E1" w:rsidP="006C01D9">
            <w:pPr>
              <w:spacing w:after="0"/>
              <w:ind w:right="-171"/>
              <w:jc w:val="center"/>
              <w:rPr>
                <w:sz w:val="24"/>
                <w:szCs w:val="24"/>
              </w:rPr>
            </w:pPr>
            <w:r w:rsidRPr="006A0361">
              <w:rPr>
                <w:sz w:val="24"/>
                <w:szCs w:val="24"/>
              </w:rPr>
              <w:t>24,3</w:t>
            </w:r>
          </w:p>
        </w:tc>
        <w:tc>
          <w:tcPr>
            <w:tcW w:w="2659" w:type="dxa"/>
            <w:tcBorders>
              <w:left w:val="single" w:sz="12" w:space="0" w:color="auto"/>
            </w:tcBorders>
            <w:vAlign w:val="center"/>
          </w:tcPr>
          <w:p w14:paraId="503FB86A" w14:textId="77777777" w:rsidR="006F04E1" w:rsidRPr="006A0361" w:rsidRDefault="006F04E1" w:rsidP="006C01D9">
            <w:pPr>
              <w:spacing w:after="0"/>
              <w:ind w:left="141"/>
              <w:jc w:val="center"/>
              <w:rPr>
                <w:sz w:val="18"/>
                <w:szCs w:val="18"/>
              </w:rPr>
            </w:pPr>
            <w:r w:rsidRPr="006A0361">
              <w:rPr>
                <w:sz w:val="18"/>
                <w:szCs w:val="18"/>
              </w:rPr>
              <w:t>Золотисто-жовтого кольору, без стороннього запаху, присмаку і гіркоти.</w:t>
            </w:r>
          </w:p>
        </w:tc>
      </w:tr>
      <w:tr w:rsidR="006F04E1" w:rsidRPr="006A0361" w14:paraId="4B482297" w14:textId="77777777" w:rsidTr="006C01D9">
        <w:trPr>
          <w:trHeight w:val="221"/>
          <w:jc w:val="center"/>
        </w:trPr>
        <w:tc>
          <w:tcPr>
            <w:tcW w:w="435" w:type="dxa"/>
            <w:tcBorders>
              <w:right w:val="single" w:sz="12" w:space="0" w:color="auto"/>
            </w:tcBorders>
            <w:vAlign w:val="center"/>
          </w:tcPr>
          <w:p w14:paraId="0C99F449" w14:textId="77777777" w:rsidR="006F04E1" w:rsidRPr="006A0361" w:rsidRDefault="006F04E1" w:rsidP="006C01D9">
            <w:pPr>
              <w:widowControl w:val="0"/>
              <w:spacing w:after="0" w:line="240" w:lineRule="auto"/>
              <w:ind w:left="-175" w:right="-250"/>
              <w:jc w:val="center"/>
              <w:rPr>
                <w:b/>
                <w:sz w:val="24"/>
                <w:szCs w:val="24"/>
                <w:lang w:val="ru-RU" w:eastAsia="ru-RU"/>
              </w:rPr>
            </w:pPr>
          </w:p>
        </w:tc>
        <w:tc>
          <w:tcPr>
            <w:tcW w:w="1943" w:type="dxa"/>
            <w:tcBorders>
              <w:right w:val="single" w:sz="12" w:space="0" w:color="auto"/>
            </w:tcBorders>
            <w:vAlign w:val="center"/>
          </w:tcPr>
          <w:p w14:paraId="093D42C1" w14:textId="77777777" w:rsidR="006F04E1" w:rsidRPr="006A0361" w:rsidRDefault="006F04E1" w:rsidP="006C01D9">
            <w:pPr>
              <w:spacing w:after="0"/>
              <w:ind w:left="-175" w:right="-208"/>
              <w:jc w:val="center"/>
              <w:rPr>
                <w:sz w:val="24"/>
                <w:szCs w:val="24"/>
              </w:rPr>
            </w:pPr>
            <w:r w:rsidRPr="006A0361">
              <w:rPr>
                <w:sz w:val="24"/>
                <w:szCs w:val="24"/>
              </w:rPr>
              <w:t>Часник свіжий</w:t>
            </w:r>
          </w:p>
        </w:tc>
        <w:tc>
          <w:tcPr>
            <w:tcW w:w="567" w:type="dxa"/>
            <w:tcBorders>
              <w:left w:val="single" w:sz="12" w:space="0" w:color="auto"/>
            </w:tcBorders>
            <w:vAlign w:val="center"/>
          </w:tcPr>
          <w:p w14:paraId="0E369C5D" w14:textId="77777777" w:rsidR="006F04E1" w:rsidRPr="006A0361" w:rsidRDefault="006F04E1" w:rsidP="006C01D9">
            <w:pPr>
              <w:tabs>
                <w:tab w:val="left" w:pos="567"/>
              </w:tabs>
              <w:spacing w:after="0"/>
              <w:ind w:right="-108"/>
              <w:jc w:val="center"/>
              <w:rPr>
                <w:sz w:val="24"/>
                <w:szCs w:val="24"/>
              </w:rPr>
            </w:pPr>
            <w:r w:rsidRPr="006A0361">
              <w:rPr>
                <w:sz w:val="24"/>
                <w:szCs w:val="24"/>
              </w:rPr>
              <w:t>0,6</w:t>
            </w:r>
          </w:p>
        </w:tc>
        <w:tc>
          <w:tcPr>
            <w:tcW w:w="567" w:type="dxa"/>
            <w:vAlign w:val="center"/>
          </w:tcPr>
          <w:p w14:paraId="601962BE" w14:textId="77777777" w:rsidR="006F04E1" w:rsidRPr="006A0361" w:rsidRDefault="006F04E1" w:rsidP="006C01D9">
            <w:pPr>
              <w:tabs>
                <w:tab w:val="left" w:pos="567"/>
              </w:tabs>
              <w:spacing w:after="0"/>
              <w:ind w:right="-108"/>
              <w:jc w:val="center"/>
              <w:rPr>
                <w:sz w:val="24"/>
                <w:szCs w:val="24"/>
              </w:rPr>
            </w:pPr>
            <w:r w:rsidRPr="006A0361">
              <w:rPr>
                <w:sz w:val="24"/>
                <w:szCs w:val="24"/>
              </w:rPr>
              <w:t>0,6</w:t>
            </w:r>
          </w:p>
        </w:tc>
        <w:tc>
          <w:tcPr>
            <w:tcW w:w="567" w:type="dxa"/>
            <w:tcBorders>
              <w:right w:val="single" w:sz="12" w:space="0" w:color="auto"/>
            </w:tcBorders>
            <w:vAlign w:val="center"/>
          </w:tcPr>
          <w:p w14:paraId="48EDED63" w14:textId="77777777" w:rsidR="006F04E1" w:rsidRPr="006A0361" w:rsidRDefault="006F04E1" w:rsidP="006C01D9">
            <w:pPr>
              <w:tabs>
                <w:tab w:val="left" w:pos="567"/>
              </w:tabs>
              <w:spacing w:after="0"/>
              <w:ind w:right="-108"/>
              <w:jc w:val="center"/>
              <w:rPr>
                <w:sz w:val="24"/>
                <w:szCs w:val="24"/>
              </w:rPr>
            </w:pPr>
            <w:r w:rsidRPr="006A0361">
              <w:rPr>
                <w:sz w:val="24"/>
                <w:szCs w:val="24"/>
              </w:rPr>
              <w:t>0,8</w:t>
            </w:r>
          </w:p>
        </w:tc>
        <w:tc>
          <w:tcPr>
            <w:tcW w:w="567" w:type="dxa"/>
            <w:tcBorders>
              <w:left w:val="single" w:sz="12" w:space="0" w:color="auto"/>
            </w:tcBorders>
            <w:vAlign w:val="center"/>
          </w:tcPr>
          <w:p w14:paraId="6AB8CB0D" w14:textId="77777777" w:rsidR="006F04E1" w:rsidRPr="006A0361" w:rsidRDefault="006F04E1" w:rsidP="006C01D9">
            <w:pPr>
              <w:tabs>
                <w:tab w:val="left" w:pos="567"/>
              </w:tabs>
              <w:spacing w:after="0"/>
              <w:ind w:right="-108"/>
              <w:jc w:val="center"/>
              <w:rPr>
                <w:sz w:val="24"/>
                <w:szCs w:val="24"/>
              </w:rPr>
            </w:pPr>
            <w:r w:rsidRPr="006A0361">
              <w:rPr>
                <w:sz w:val="24"/>
                <w:szCs w:val="24"/>
              </w:rPr>
              <w:t>0,45</w:t>
            </w:r>
          </w:p>
        </w:tc>
        <w:tc>
          <w:tcPr>
            <w:tcW w:w="567" w:type="dxa"/>
            <w:vAlign w:val="center"/>
          </w:tcPr>
          <w:p w14:paraId="4E5294A1" w14:textId="77777777" w:rsidR="006F04E1" w:rsidRPr="006A0361" w:rsidRDefault="006F04E1" w:rsidP="006C01D9">
            <w:pPr>
              <w:tabs>
                <w:tab w:val="left" w:pos="567"/>
              </w:tabs>
              <w:spacing w:after="0"/>
              <w:ind w:right="-108"/>
              <w:jc w:val="center"/>
              <w:rPr>
                <w:sz w:val="24"/>
                <w:szCs w:val="24"/>
              </w:rPr>
            </w:pPr>
            <w:r w:rsidRPr="006A0361">
              <w:rPr>
                <w:sz w:val="24"/>
                <w:szCs w:val="24"/>
              </w:rPr>
              <w:t>0,45</w:t>
            </w:r>
          </w:p>
        </w:tc>
        <w:tc>
          <w:tcPr>
            <w:tcW w:w="567" w:type="dxa"/>
            <w:tcBorders>
              <w:right w:val="single" w:sz="12" w:space="0" w:color="auto"/>
            </w:tcBorders>
            <w:vAlign w:val="center"/>
          </w:tcPr>
          <w:p w14:paraId="511CB556" w14:textId="77777777" w:rsidR="006F04E1" w:rsidRPr="006A0361" w:rsidRDefault="006F04E1" w:rsidP="006C01D9">
            <w:pPr>
              <w:tabs>
                <w:tab w:val="left" w:pos="567"/>
              </w:tabs>
              <w:spacing w:after="0"/>
              <w:ind w:right="-108"/>
              <w:jc w:val="center"/>
              <w:rPr>
                <w:sz w:val="24"/>
                <w:szCs w:val="24"/>
              </w:rPr>
            </w:pPr>
            <w:r w:rsidRPr="006A0361">
              <w:rPr>
                <w:sz w:val="24"/>
                <w:szCs w:val="24"/>
              </w:rPr>
              <w:t>0,6</w:t>
            </w:r>
          </w:p>
        </w:tc>
        <w:tc>
          <w:tcPr>
            <w:tcW w:w="645" w:type="dxa"/>
            <w:tcBorders>
              <w:left w:val="single" w:sz="12" w:space="0" w:color="auto"/>
            </w:tcBorders>
            <w:vAlign w:val="center"/>
          </w:tcPr>
          <w:p w14:paraId="55657DB5" w14:textId="77777777" w:rsidR="006F04E1" w:rsidRPr="006A0361" w:rsidRDefault="006F04E1" w:rsidP="006C01D9">
            <w:pPr>
              <w:spacing w:after="0"/>
              <w:ind w:right="-171"/>
              <w:jc w:val="center"/>
              <w:rPr>
                <w:sz w:val="24"/>
                <w:szCs w:val="24"/>
              </w:rPr>
            </w:pPr>
            <w:r w:rsidRPr="006A0361">
              <w:rPr>
                <w:sz w:val="24"/>
                <w:szCs w:val="24"/>
              </w:rPr>
              <w:t>0,04</w:t>
            </w:r>
          </w:p>
        </w:tc>
        <w:tc>
          <w:tcPr>
            <w:tcW w:w="646" w:type="dxa"/>
            <w:vAlign w:val="center"/>
          </w:tcPr>
          <w:p w14:paraId="31945DF3" w14:textId="77777777" w:rsidR="006F04E1" w:rsidRPr="006A0361" w:rsidRDefault="006F04E1" w:rsidP="006C01D9">
            <w:pPr>
              <w:spacing w:after="0"/>
              <w:ind w:right="-171"/>
              <w:jc w:val="center"/>
              <w:rPr>
                <w:sz w:val="24"/>
                <w:szCs w:val="24"/>
              </w:rPr>
            </w:pPr>
            <w:r w:rsidRPr="006A0361">
              <w:rPr>
                <w:sz w:val="24"/>
                <w:szCs w:val="24"/>
              </w:rPr>
              <w:t>0,04</w:t>
            </w:r>
          </w:p>
        </w:tc>
        <w:tc>
          <w:tcPr>
            <w:tcW w:w="646" w:type="dxa"/>
            <w:tcBorders>
              <w:right w:val="single" w:sz="12" w:space="0" w:color="auto"/>
            </w:tcBorders>
            <w:vAlign w:val="center"/>
          </w:tcPr>
          <w:p w14:paraId="23E4FAE9" w14:textId="77777777" w:rsidR="006F04E1" w:rsidRPr="006A0361" w:rsidRDefault="006F04E1" w:rsidP="006C01D9">
            <w:pPr>
              <w:spacing w:after="0"/>
              <w:ind w:right="-171"/>
              <w:jc w:val="center"/>
              <w:rPr>
                <w:sz w:val="24"/>
                <w:szCs w:val="24"/>
              </w:rPr>
            </w:pPr>
            <w:r w:rsidRPr="006A0361">
              <w:rPr>
                <w:sz w:val="24"/>
                <w:szCs w:val="24"/>
              </w:rPr>
              <w:t>0,05</w:t>
            </w:r>
          </w:p>
        </w:tc>
        <w:tc>
          <w:tcPr>
            <w:tcW w:w="645" w:type="dxa"/>
            <w:tcBorders>
              <w:left w:val="single" w:sz="12" w:space="0" w:color="auto"/>
            </w:tcBorders>
            <w:vAlign w:val="center"/>
          </w:tcPr>
          <w:p w14:paraId="227A8900" w14:textId="77777777" w:rsidR="006F04E1" w:rsidRPr="006A0361" w:rsidRDefault="006F04E1" w:rsidP="006C01D9">
            <w:pPr>
              <w:spacing w:after="0"/>
              <w:ind w:right="-171"/>
              <w:jc w:val="center"/>
              <w:rPr>
                <w:sz w:val="24"/>
                <w:szCs w:val="24"/>
              </w:rPr>
            </w:pPr>
          </w:p>
        </w:tc>
        <w:tc>
          <w:tcPr>
            <w:tcW w:w="646" w:type="dxa"/>
            <w:vAlign w:val="center"/>
          </w:tcPr>
          <w:p w14:paraId="51E67BFF" w14:textId="77777777" w:rsidR="006F04E1" w:rsidRPr="006A0361" w:rsidRDefault="006F04E1" w:rsidP="006C01D9">
            <w:pPr>
              <w:spacing w:after="0"/>
              <w:ind w:right="-171"/>
              <w:jc w:val="center"/>
              <w:rPr>
                <w:sz w:val="24"/>
                <w:szCs w:val="24"/>
              </w:rPr>
            </w:pPr>
          </w:p>
        </w:tc>
        <w:tc>
          <w:tcPr>
            <w:tcW w:w="646" w:type="dxa"/>
            <w:tcBorders>
              <w:right w:val="single" w:sz="12" w:space="0" w:color="auto"/>
            </w:tcBorders>
            <w:vAlign w:val="center"/>
          </w:tcPr>
          <w:p w14:paraId="122FCBEB" w14:textId="77777777" w:rsidR="006F04E1" w:rsidRPr="006A0361" w:rsidRDefault="006F04E1" w:rsidP="006C01D9">
            <w:pPr>
              <w:spacing w:after="0"/>
              <w:ind w:right="-171"/>
              <w:jc w:val="center"/>
              <w:rPr>
                <w:sz w:val="24"/>
                <w:szCs w:val="24"/>
              </w:rPr>
            </w:pPr>
          </w:p>
        </w:tc>
        <w:tc>
          <w:tcPr>
            <w:tcW w:w="693" w:type="dxa"/>
            <w:tcBorders>
              <w:left w:val="single" w:sz="12" w:space="0" w:color="auto"/>
            </w:tcBorders>
            <w:vAlign w:val="center"/>
          </w:tcPr>
          <w:p w14:paraId="4EAEA786" w14:textId="77777777" w:rsidR="006F04E1" w:rsidRPr="006A0361" w:rsidRDefault="006F04E1" w:rsidP="006C01D9">
            <w:pPr>
              <w:spacing w:after="0"/>
              <w:ind w:right="-171"/>
              <w:jc w:val="center"/>
              <w:rPr>
                <w:sz w:val="24"/>
                <w:szCs w:val="24"/>
              </w:rPr>
            </w:pPr>
            <w:r w:rsidRPr="006A0361">
              <w:rPr>
                <w:sz w:val="24"/>
                <w:szCs w:val="24"/>
              </w:rPr>
              <w:t>0,028</w:t>
            </w:r>
          </w:p>
        </w:tc>
        <w:tc>
          <w:tcPr>
            <w:tcW w:w="693" w:type="dxa"/>
            <w:vAlign w:val="center"/>
          </w:tcPr>
          <w:p w14:paraId="1D5D9F84" w14:textId="77777777" w:rsidR="006F04E1" w:rsidRPr="006A0361" w:rsidRDefault="006F04E1" w:rsidP="006C01D9">
            <w:pPr>
              <w:spacing w:after="0"/>
              <w:ind w:right="-171"/>
              <w:jc w:val="center"/>
              <w:rPr>
                <w:sz w:val="24"/>
                <w:szCs w:val="24"/>
              </w:rPr>
            </w:pPr>
            <w:r w:rsidRPr="006A0361">
              <w:rPr>
                <w:sz w:val="24"/>
                <w:szCs w:val="24"/>
              </w:rPr>
              <w:t>0,028</w:t>
            </w:r>
          </w:p>
        </w:tc>
        <w:tc>
          <w:tcPr>
            <w:tcW w:w="693" w:type="dxa"/>
            <w:tcBorders>
              <w:right w:val="single" w:sz="12" w:space="0" w:color="auto"/>
            </w:tcBorders>
            <w:vAlign w:val="center"/>
          </w:tcPr>
          <w:p w14:paraId="2BBD4AA5" w14:textId="77777777" w:rsidR="006F04E1" w:rsidRPr="006A0361" w:rsidRDefault="006F04E1" w:rsidP="006C01D9">
            <w:pPr>
              <w:spacing w:after="0"/>
              <w:ind w:right="-171"/>
              <w:jc w:val="center"/>
              <w:rPr>
                <w:sz w:val="24"/>
                <w:szCs w:val="24"/>
              </w:rPr>
            </w:pPr>
            <w:r w:rsidRPr="006A0361">
              <w:rPr>
                <w:sz w:val="24"/>
                <w:szCs w:val="24"/>
              </w:rPr>
              <w:t>0,037</w:t>
            </w:r>
          </w:p>
        </w:tc>
        <w:tc>
          <w:tcPr>
            <w:tcW w:w="661" w:type="dxa"/>
            <w:tcBorders>
              <w:left w:val="single" w:sz="12" w:space="0" w:color="auto"/>
            </w:tcBorders>
            <w:vAlign w:val="center"/>
          </w:tcPr>
          <w:p w14:paraId="17E55E8E" w14:textId="77777777" w:rsidR="006F04E1" w:rsidRPr="006A0361" w:rsidRDefault="006F04E1" w:rsidP="006C01D9">
            <w:pPr>
              <w:spacing w:after="0"/>
              <w:ind w:right="-171"/>
              <w:jc w:val="center"/>
              <w:rPr>
                <w:sz w:val="24"/>
                <w:szCs w:val="24"/>
              </w:rPr>
            </w:pPr>
            <w:r w:rsidRPr="006A0361">
              <w:rPr>
                <w:sz w:val="24"/>
                <w:szCs w:val="24"/>
              </w:rPr>
              <w:t>0,27</w:t>
            </w:r>
          </w:p>
        </w:tc>
        <w:tc>
          <w:tcPr>
            <w:tcW w:w="662" w:type="dxa"/>
            <w:vAlign w:val="center"/>
          </w:tcPr>
          <w:p w14:paraId="5569336B" w14:textId="77777777" w:rsidR="006F04E1" w:rsidRPr="006A0361" w:rsidRDefault="006F04E1" w:rsidP="006C01D9">
            <w:pPr>
              <w:spacing w:after="0"/>
              <w:ind w:right="-171"/>
              <w:jc w:val="center"/>
              <w:rPr>
                <w:sz w:val="24"/>
                <w:szCs w:val="24"/>
              </w:rPr>
            </w:pPr>
            <w:r w:rsidRPr="006A0361">
              <w:rPr>
                <w:sz w:val="24"/>
                <w:szCs w:val="24"/>
              </w:rPr>
              <w:t>0,27</w:t>
            </w:r>
          </w:p>
        </w:tc>
        <w:tc>
          <w:tcPr>
            <w:tcW w:w="662" w:type="dxa"/>
            <w:tcBorders>
              <w:right w:val="single" w:sz="12" w:space="0" w:color="auto"/>
            </w:tcBorders>
            <w:vAlign w:val="center"/>
          </w:tcPr>
          <w:p w14:paraId="3FE674CD" w14:textId="77777777" w:rsidR="006F04E1" w:rsidRPr="006A0361" w:rsidRDefault="006F04E1" w:rsidP="006C01D9">
            <w:pPr>
              <w:spacing w:after="0"/>
              <w:ind w:right="-171"/>
              <w:jc w:val="center"/>
              <w:rPr>
                <w:sz w:val="24"/>
                <w:szCs w:val="24"/>
              </w:rPr>
            </w:pPr>
            <w:r w:rsidRPr="006A0361">
              <w:rPr>
                <w:sz w:val="24"/>
                <w:szCs w:val="24"/>
              </w:rPr>
              <w:t>0,37</w:t>
            </w:r>
          </w:p>
        </w:tc>
        <w:tc>
          <w:tcPr>
            <w:tcW w:w="2659" w:type="dxa"/>
            <w:tcBorders>
              <w:left w:val="single" w:sz="12" w:space="0" w:color="auto"/>
            </w:tcBorders>
            <w:vAlign w:val="center"/>
          </w:tcPr>
          <w:p w14:paraId="071BA9A7" w14:textId="77777777" w:rsidR="006F04E1" w:rsidRPr="006A0361" w:rsidRDefault="006F04E1" w:rsidP="006C01D9">
            <w:pPr>
              <w:spacing w:after="0"/>
              <w:ind w:left="141"/>
              <w:jc w:val="center"/>
              <w:rPr>
                <w:sz w:val="18"/>
                <w:szCs w:val="18"/>
              </w:rPr>
            </w:pPr>
            <w:r w:rsidRPr="006A0361">
              <w:rPr>
                <w:sz w:val="18"/>
                <w:szCs w:val="18"/>
              </w:rPr>
              <w:t>Плоди білого кольору з кремовим відтінком. Без пошкоджень.</w:t>
            </w:r>
          </w:p>
        </w:tc>
      </w:tr>
      <w:tr w:rsidR="006F04E1" w:rsidRPr="006A0361" w14:paraId="032464CF" w14:textId="77777777" w:rsidTr="006C01D9">
        <w:trPr>
          <w:trHeight w:val="221"/>
          <w:jc w:val="center"/>
        </w:trPr>
        <w:tc>
          <w:tcPr>
            <w:tcW w:w="435" w:type="dxa"/>
            <w:tcBorders>
              <w:right w:val="single" w:sz="12" w:space="0" w:color="auto"/>
            </w:tcBorders>
            <w:vAlign w:val="center"/>
          </w:tcPr>
          <w:p w14:paraId="2963DA2A" w14:textId="77777777" w:rsidR="006F04E1" w:rsidRPr="006A0361" w:rsidRDefault="006F04E1" w:rsidP="006C01D9">
            <w:pPr>
              <w:widowControl w:val="0"/>
              <w:spacing w:after="0" w:line="240" w:lineRule="auto"/>
              <w:ind w:left="-175" w:right="-250"/>
              <w:jc w:val="center"/>
              <w:rPr>
                <w:b/>
                <w:sz w:val="24"/>
                <w:szCs w:val="24"/>
                <w:lang w:val="ru-RU" w:eastAsia="ru-RU"/>
              </w:rPr>
            </w:pPr>
          </w:p>
        </w:tc>
        <w:tc>
          <w:tcPr>
            <w:tcW w:w="1943" w:type="dxa"/>
            <w:tcBorders>
              <w:right w:val="single" w:sz="12" w:space="0" w:color="auto"/>
            </w:tcBorders>
            <w:vAlign w:val="center"/>
          </w:tcPr>
          <w:p w14:paraId="76B558E4" w14:textId="77777777" w:rsidR="006F04E1" w:rsidRPr="006A0361" w:rsidRDefault="006F04E1" w:rsidP="006C01D9">
            <w:pPr>
              <w:spacing w:after="0"/>
              <w:ind w:left="-175" w:right="-208"/>
              <w:jc w:val="center"/>
              <w:rPr>
                <w:sz w:val="24"/>
                <w:szCs w:val="24"/>
              </w:rPr>
            </w:pPr>
            <w:r w:rsidRPr="006A0361">
              <w:rPr>
                <w:sz w:val="24"/>
                <w:szCs w:val="24"/>
              </w:rPr>
              <w:t>Цукор</w:t>
            </w:r>
          </w:p>
        </w:tc>
        <w:tc>
          <w:tcPr>
            <w:tcW w:w="567" w:type="dxa"/>
            <w:tcBorders>
              <w:left w:val="single" w:sz="12" w:space="0" w:color="auto"/>
            </w:tcBorders>
            <w:vAlign w:val="center"/>
          </w:tcPr>
          <w:p w14:paraId="262028A7" w14:textId="77777777" w:rsidR="006F04E1" w:rsidRPr="006A0361" w:rsidRDefault="006F04E1" w:rsidP="006C01D9">
            <w:pPr>
              <w:tabs>
                <w:tab w:val="left" w:pos="567"/>
              </w:tabs>
              <w:spacing w:after="0"/>
              <w:ind w:right="-108"/>
              <w:jc w:val="center"/>
              <w:rPr>
                <w:sz w:val="24"/>
                <w:szCs w:val="24"/>
              </w:rPr>
            </w:pPr>
          </w:p>
        </w:tc>
        <w:tc>
          <w:tcPr>
            <w:tcW w:w="567" w:type="dxa"/>
            <w:vAlign w:val="center"/>
          </w:tcPr>
          <w:p w14:paraId="3AC45207" w14:textId="77777777" w:rsidR="006F04E1" w:rsidRPr="006A0361" w:rsidRDefault="006F04E1" w:rsidP="006C01D9">
            <w:pPr>
              <w:tabs>
                <w:tab w:val="left" w:pos="567"/>
              </w:tabs>
              <w:spacing w:after="0"/>
              <w:ind w:right="-108"/>
              <w:jc w:val="center"/>
              <w:rPr>
                <w:sz w:val="24"/>
                <w:szCs w:val="24"/>
              </w:rPr>
            </w:pPr>
            <w:r w:rsidRPr="006A0361">
              <w:rPr>
                <w:sz w:val="24"/>
                <w:szCs w:val="24"/>
              </w:rPr>
              <w:t>0,9</w:t>
            </w:r>
          </w:p>
        </w:tc>
        <w:tc>
          <w:tcPr>
            <w:tcW w:w="567" w:type="dxa"/>
            <w:tcBorders>
              <w:right w:val="single" w:sz="12" w:space="0" w:color="auto"/>
            </w:tcBorders>
            <w:vAlign w:val="center"/>
          </w:tcPr>
          <w:p w14:paraId="188BBBB3" w14:textId="77777777" w:rsidR="006F04E1" w:rsidRPr="006A0361" w:rsidRDefault="006F04E1" w:rsidP="006C01D9">
            <w:pPr>
              <w:tabs>
                <w:tab w:val="left" w:pos="567"/>
              </w:tabs>
              <w:spacing w:after="0"/>
              <w:ind w:right="-108"/>
              <w:jc w:val="center"/>
              <w:rPr>
                <w:sz w:val="24"/>
                <w:szCs w:val="24"/>
              </w:rPr>
            </w:pPr>
            <w:r w:rsidRPr="006A0361">
              <w:rPr>
                <w:sz w:val="24"/>
                <w:szCs w:val="24"/>
              </w:rPr>
              <w:t>1,2</w:t>
            </w:r>
          </w:p>
        </w:tc>
        <w:tc>
          <w:tcPr>
            <w:tcW w:w="567" w:type="dxa"/>
            <w:tcBorders>
              <w:left w:val="single" w:sz="12" w:space="0" w:color="auto"/>
            </w:tcBorders>
            <w:vAlign w:val="center"/>
          </w:tcPr>
          <w:p w14:paraId="43AC7DBF" w14:textId="77777777" w:rsidR="006F04E1" w:rsidRPr="006A0361" w:rsidRDefault="006F04E1" w:rsidP="006C01D9">
            <w:pPr>
              <w:tabs>
                <w:tab w:val="left" w:pos="567"/>
              </w:tabs>
              <w:spacing w:after="0"/>
              <w:ind w:right="-108"/>
              <w:jc w:val="center"/>
              <w:rPr>
                <w:sz w:val="24"/>
                <w:szCs w:val="24"/>
              </w:rPr>
            </w:pPr>
          </w:p>
        </w:tc>
        <w:tc>
          <w:tcPr>
            <w:tcW w:w="567" w:type="dxa"/>
            <w:vAlign w:val="center"/>
          </w:tcPr>
          <w:p w14:paraId="4B60D94F" w14:textId="77777777" w:rsidR="006F04E1" w:rsidRPr="006A0361" w:rsidRDefault="006F04E1" w:rsidP="006C01D9">
            <w:pPr>
              <w:tabs>
                <w:tab w:val="left" w:pos="567"/>
              </w:tabs>
              <w:spacing w:after="0"/>
              <w:ind w:right="-108"/>
              <w:jc w:val="center"/>
              <w:rPr>
                <w:sz w:val="24"/>
                <w:szCs w:val="24"/>
              </w:rPr>
            </w:pPr>
            <w:r w:rsidRPr="006A0361">
              <w:rPr>
                <w:sz w:val="24"/>
                <w:szCs w:val="24"/>
              </w:rPr>
              <w:t>0,9</w:t>
            </w:r>
          </w:p>
        </w:tc>
        <w:tc>
          <w:tcPr>
            <w:tcW w:w="567" w:type="dxa"/>
            <w:tcBorders>
              <w:right w:val="single" w:sz="12" w:space="0" w:color="auto"/>
            </w:tcBorders>
            <w:vAlign w:val="center"/>
          </w:tcPr>
          <w:p w14:paraId="5D7D8C21" w14:textId="77777777" w:rsidR="006F04E1" w:rsidRPr="006A0361" w:rsidRDefault="006F04E1" w:rsidP="006C01D9">
            <w:pPr>
              <w:tabs>
                <w:tab w:val="left" w:pos="567"/>
              </w:tabs>
              <w:spacing w:after="0"/>
              <w:ind w:right="-108"/>
              <w:jc w:val="center"/>
              <w:rPr>
                <w:sz w:val="24"/>
                <w:szCs w:val="24"/>
              </w:rPr>
            </w:pPr>
            <w:r w:rsidRPr="006A0361">
              <w:rPr>
                <w:sz w:val="24"/>
                <w:szCs w:val="24"/>
              </w:rPr>
              <w:t>1,2</w:t>
            </w:r>
          </w:p>
        </w:tc>
        <w:tc>
          <w:tcPr>
            <w:tcW w:w="645" w:type="dxa"/>
            <w:tcBorders>
              <w:left w:val="single" w:sz="12" w:space="0" w:color="auto"/>
            </w:tcBorders>
            <w:vAlign w:val="center"/>
          </w:tcPr>
          <w:p w14:paraId="3475C56D" w14:textId="77777777" w:rsidR="006F04E1" w:rsidRPr="006A0361" w:rsidRDefault="006F04E1" w:rsidP="006C01D9">
            <w:pPr>
              <w:spacing w:after="0"/>
              <w:ind w:right="-171"/>
              <w:jc w:val="center"/>
              <w:rPr>
                <w:sz w:val="24"/>
                <w:szCs w:val="24"/>
              </w:rPr>
            </w:pPr>
          </w:p>
        </w:tc>
        <w:tc>
          <w:tcPr>
            <w:tcW w:w="646" w:type="dxa"/>
            <w:vAlign w:val="center"/>
          </w:tcPr>
          <w:p w14:paraId="2523AE9B" w14:textId="77777777" w:rsidR="006F04E1" w:rsidRPr="006A0361" w:rsidRDefault="006F04E1" w:rsidP="006C01D9">
            <w:pPr>
              <w:spacing w:after="0"/>
              <w:ind w:right="-171"/>
              <w:jc w:val="center"/>
              <w:rPr>
                <w:sz w:val="24"/>
                <w:szCs w:val="24"/>
              </w:rPr>
            </w:pPr>
          </w:p>
        </w:tc>
        <w:tc>
          <w:tcPr>
            <w:tcW w:w="646" w:type="dxa"/>
            <w:tcBorders>
              <w:right w:val="single" w:sz="12" w:space="0" w:color="auto"/>
            </w:tcBorders>
            <w:vAlign w:val="center"/>
          </w:tcPr>
          <w:p w14:paraId="64EE3923" w14:textId="77777777" w:rsidR="006F04E1" w:rsidRPr="006A0361" w:rsidRDefault="006F04E1" w:rsidP="006C01D9">
            <w:pPr>
              <w:spacing w:after="0"/>
              <w:ind w:right="-171"/>
              <w:jc w:val="center"/>
              <w:rPr>
                <w:sz w:val="24"/>
                <w:szCs w:val="24"/>
              </w:rPr>
            </w:pPr>
          </w:p>
        </w:tc>
        <w:tc>
          <w:tcPr>
            <w:tcW w:w="645" w:type="dxa"/>
            <w:tcBorders>
              <w:left w:val="single" w:sz="12" w:space="0" w:color="auto"/>
            </w:tcBorders>
            <w:vAlign w:val="center"/>
          </w:tcPr>
          <w:p w14:paraId="2212E2D6" w14:textId="77777777" w:rsidR="006F04E1" w:rsidRPr="006A0361" w:rsidRDefault="006F04E1" w:rsidP="006C01D9">
            <w:pPr>
              <w:spacing w:after="0"/>
              <w:ind w:right="-171"/>
              <w:jc w:val="center"/>
              <w:rPr>
                <w:sz w:val="24"/>
                <w:szCs w:val="24"/>
              </w:rPr>
            </w:pPr>
          </w:p>
        </w:tc>
        <w:tc>
          <w:tcPr>
            <w:tcW w:w="646" w:type="dxa"/>
            <w:vAlign w:val="center"/>
          </w:tcPr>
          <w:p w14:paraId="4994ED87" w14:textId="77777777" w:rsidR="006F04E1" w:rsidRPr="006A0361" w:rsidRDefault="006F04E1" w:rsidP="006C01D9">
            <w:pPr>
              <w:spacing w:after="0"/>
              <w:ind w:right="-171"/>
              <w:jc w:val="center"/>
              <w:rPr>
                <w:sz w:val="24"/>
                <w:szCs w:val="24"/>
              </w:rPr>
            </w:pPr>
          </w:p>
        </w:tc>
        <w:tc>
          <w:tcPr>
            <w:tcW w:w="646" w:type="dxa"/>
            <w:tcBorders>
              <w:right w:val="single" w:sz="12" w:space="0" w:color="auto"/>
            </w:tcBorders>
            <w:vAlign w:val="center"/>
          </w:tcPr>
          <w:p w14:paraId="71694050" w14:textId="77777777" w:rsidR="006F04E1" w:rsidRPr="006A0361" w:rsidRDefault="006F04E1" w:rsidP="006C01D9">
            <w:pPr>
              <w:spacing w:after="0"/>
              <w:ind w:right="-171"/>
              <w:jc w:val="center"/>
              <w:rPr>
                <w:sz w:val="24"/>
                <w:szCs w:val="24"/>
              </w:rPr>
            </w:pPr>
          </w:p>
        </w:tc>
        <w:tc>
          <w:tcPr>
            <w:tcW w:w="693" w:type="dxa"/>
            <w:tcBorders>
              <w:left w:val="single" w:sz="12" w:space="0" w:color="auto"/>
            </w:tcBorders>
            <w:vAlign w:val="center"/>
          </w:tcPr>
          <w:p w14:paraId="6DD528F5" w14:textId="77777777" w:rsidR="006F04E1" w:rsidRPr="006A0361" w:rsidRDefault="006F04E1" w:rsidP="006C01D9">
            <w:pPr>
              <w:spacing w:after="0"/>
              <w:ind w:right="-171"/>
              <w:jc w:val="center"/>
              <w:rPr>
                <w:sz w:val="24"/>
                <w:szCs w:val="24"/>
              </w:rPr>
            </w:pPr>
          </w:p>
        </w:tc>
        <w:tc>
          <w:tcPr>
            <w:tcW w:w="693" w:type="dxa"/>
            <w:vAlign w:val="center"/>
          </w:tcPr>
          <w:p w14:paraId="25912E6D" w14:textId="77777777" w:rsidR="006F04E1" w:rsidRPr="006A0361" w:rsidRDefault="006F04E1" w:rsidP="006C01D9">
            <w:pPr>
              <w:spacing w:after="0"/>
              <w:ind w:right="-171"/>
              <w:jc w:val="center"/>
              <w:rPr>
                <w:sz w:val="24"/>
                <w:szCs w:val="24"/>
              </w:rPr>
            </w:pPr>
            <w:r w:rsidRPr="006A0361">
              <w:rPr>
                <w:sz w:val="24"/>
                <w:szCs w:val="24"/>
              </w:rPr>
              <w:t>0,9</w:t>
            </w:r>
          </w:p>
        </w:tc>
        <w:tc>
          <w:tcPr>
            <w:tcW w:w="693" w:type="dxa"/>
            <w:tcBorders>
              <w:right w:val="single" w:sz="12" w:space="0" w:color="auto"/>
            </w:tcBorders>
            <w:vAlign w:val="center"/>
          </w:tcPr>
          <w:p w14:paraId="4DAEC2F8" w14:textId="77777777" w:rsidR="006F04E1" w:rsidRPr="006A0361" w:rsidRDefault="006F04E1" w:rsidP="006C01D9">
            <w:pPr>
              <w:spacing w:after="0"/>
              <w:ind w:right="-171"/>
              <w:jc w:val="center"/>
              <w:rPr>
                <w:sz w:val="24"/>
                <w:szCs w:val="24"/>
              </w:rPr>
            </w:pPr>
            <w:r w:rsidRPr="006A0361">
              <w:rPr>
                <w:sz w:val="24"/>
                <w:szCs w:val="24"/>
              </w:rPr>
              <w:t>1,2</w:t>
            </w:r>
          </w:p>
        </w:tc>
        <w:tc>
          <w:tcPr>
            <w:tcW w:w="661" w:type="dxa"/>
            <w:tcBorders>
              <w:left w:val="single" w:sz="12" w:space="0" w:color="auto"/>
            </w:tcBorders>
            <w:vAlign w:val="center"/>
          </w:tcPr>
          <w:p w14:paraId="447A86D9" w14:textId="77777777" w:rsidR="006F04E1" w:rsidRPr="006A0361" w:rsidRDefault="006F04E1" w:rsidP="006C01D9">
            <w:pPr>
              <w:spacing w:after="0"/>
              <w:ind w:right="-171"/>
              <w:jc w:val="center"/>
              <w:rPr>
                <w:sz w:val="24"/>
                <w:szCs w:val="24"/>
              </w:rPr>
            </w:pPr>
          </w:p>
        </w:tc>
        <w:tc>
          <w:tcPr>
            <w:tcW w:w="662" w:type="dxa"/>
            <w:vAlign w:val="center"/>
          </w:tcPr>
          <w:p w14:paraId="2B941C1C" w14:textId="77777777" w:rsidR="006F04E1" w:rsidRPr="006A0361" w:rsidRDefault="006F04E1" w:rsidP="006C01D9">
            <w:pPr>
              <w:spacing w:after="0"/>
              <w:ind w:right="-171"/>
              <w:jc w:val="center"/>
              <w:rPr>
                <w:sz w:val="24"/>
                <w:szCs w:val="24"/>
              </w:rPr>
            </w:pPr>
            <w:r w:rsidRPr="006A0361">
              <w:rPr>
                <w:sz w:val="24"/>
                <w:szCs w:val="24"/>
              </w:rPr>
              <w:t>3,4</w:t>
            </w:r>
          </w:p>
        </w:tc>
        <w:tc>
          <w:tcPr>
            <w:tcW w:w="662" w:type="dxa"/>
            <w:tcBorders>
              <w:right w:val="single" w:sz="12" w:space="0" w:color="auto"/>
            </w:tcBorders>
            <w:vAlign w:val="center"/>
          </w:tcPr>
          <w:p w14:paraId="6C071983" w14:textId="77777777" w:rsidR="006F04E1" w:rsidRPr="006A0361" w:rsidRDefault="006F04E1" w:rsidP="006C01D9">
            <w:pPr>
              <w:spacing w:after="0"/>
              <w:ind w:right="-171"/>
              <w:jc w:val="center"/>
              <w:rPr>
                <w:sz w:val="24"/>
                <w:szCs w:val="24"/>
              </w:rPr>
            </w:pPr>
            <w:r w:rsidRPr="006A0361">
              <w:rPr>
                <w:sz w:val="24"/>
                <w:szCs w:val="24"/>
              </w:rPr>
              <w:t>4,55</w:t>
            </w:r>
          </w:p>
        </w:tc>
        <w:tc>
          <w:tcPr>
            <w:tcW w:w="2659" w:type="dxa"/>
            <w:tcBorders>
              <w:left w:val="single" w:sz="12" w:space="0" w:color="auto"/>
            </w:tcBorders>
            <w:vAlign w:val="center"/>
          </w:tcPr>
          <w:p w14:paraId="676AB165" w14:textId="77777777" w:rsidR="006F04E1" w:rsidRPr="006A0361" w:rsidRDefault="006F04E1" w:rsidP="006C01D9">
            <w:pPr>
              <w:spacing w:after="0"/>
              <w:ind w:left="141"/>
              <w:jc w:val="center"/>
              <w:rPr>
                <w:sz w:val="18"/>
                <w:szCs w:val="18"/>
              </w:rPr>
            </w:pPr>
            <w:r w:rsidRPr="006A0361">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F04E1" w:rsidRPr="006A0361" w14:paraId="015BA8D0" w14:textId="77777777" w:rsidTr="006C01D9">
        <w:trPr>
          <w:trHeight w:val="221"/>
          <w:jc w:val="center"/>
        </w:trPr>
        <w:tc>
          <w:tcPr>
            <w:tcW w:w="435" w:type="dxa"/>
            <w:tcBorders>
              <w:right w:val="single" w:sz="12" w:space="0" w:color="auto"/>
            </w:tcBorders>
            <w:vAlign w:val="center"/>
          </w:tcPr>
          <w:p w14:paraId="263C0901" w14:textId="77777777" w:rsidR="006F04E1" w:rsidRPr="006A0361" w:rsidRDefault="006F04E1" w:rsidP="006C01D9">
            <w:pPr>
              <w:widowControl w:val="0"/>
              <w:spacing w:after="0" w:line="240" w:lineRule="auto"/>
              <w:ind w:left="-175" w:right="-250"/>
              <w:jc w:val="center"/>
              <w:rPr>
                <w:b/>
                <w:sz w:val="24"/>
                <w:szCs w:val="24"/>
                <w:lang w:val="ru-RU" w:eastAsia="ru-RU"/>
              </w:rPr>
            </w:pPr>
            <w:r w:rsidRPr="006A0361">
              <w:rPr>
                <w:b/>
                <w:sz w:val="24"/>
                <w:szCs w:val="24"/>
                <w:lang w:val="ru-RU" w:eastAsia="ru-RU"/>
              </w:rPr>
              <w:t>МП</w:t>
            </w:r>
          </w:p>
          <w:p w14:paraId="683240DB" w14:textId="77777777" w:rsidR="006F04E1" w:rsidRPr="006A0361" w:rsidRDefault="006F04E1" w:rsidP="006C01D9">
            <w:pPr>
              <w:widowControl w:val="0"/>
              <w:spacing w:after="0" w:line="240" w:lineRule="auto"/>
              <w:ind w:left="-175" w:right="-208"/>
              <w:jc w:val="center"/>
              <w:rPr>
                <w:b/>
                <w:sz w:val="24"/>
                <w:szCs w:val="24"/>
                <w:lang w:eastAsia="ru-RU"/>
              </w:rPr>
            </w:pPr>
            <w:r w:rsidRPr="006A0361">
              <w:rPr>
                <w:b/>
                <w:sz w:val="24"/>
                <w:szCs w:val="24"/>
                <w:lang w:val="ru-RU" w:eastAsia="ru-RU"/>
              </w:rPr>
              <w:t>Л</w:t>
            </w:r>
          </w:p>
        </w:tc>
        <w:tc>
          <w:tcPr>
            <w:tcW w:w="1943" w:type="dxa"/>
            <w:tcBorders>
              <w:right w:val="single" w:sz="12" w:space="0" w:color="auto"/>
            </w:tcBorders>
            <w:vAlign w:val="center"/>
          </w:tcPr>
          <w:p w14:paraId="6AEF0C10" w14:textId="77777777" w:rsidR="006F04E1" w:rsidRPr="006A0361" w:rsidRDefault="006F04E1" w:rsidP="006C01D9">
            <w:pPr>
              <w:spacing w:after="0"/>
              <w:ind w:left="-175" w:right="-208"/>
              <w:jc w:val="center"/>
              <w:rPr>
                <w:sz w:val="24"/>
                <w:szCs w:val="24"/>
              </w:rPr>
            </w:pPr>
            <w:r w:rsidRPr="006A0361">
              <w:rPr>
                <w:sz w:val="24"/>
                <w:szCs w:val="24"/>
              </w:rPr>
              <w:t>Сметана 21%</w:t>
            </w:r>
          </w:p>
        </w:tc>
        <w:tc>
          <w:tcPr>
            <w:tcW w:w="567" w:type="dxa"/>
            <w:tcBorders>
              <w:left w:val="single" w:sz="12" w:space="0" w:color="auto"/>
            </w:tcBorders>
            <w:vAlign w:val="center"/>
          </w:tcPr>
          <w:p w14:paraId="6FAEC156" w14:textId="77777777" w:rsidR="006F04E1" w:rsidRPr="006A0361" w:rsidRDefault="006F04E1" w:rsidP="006C01D9">
            <w:pPr>
              <w:tabs>
                <w:tab w:val="left" w:pos="567"/>
              </w:tabs>
              <w:spacing w:after="0"/>
              <w:ind w:right="-108"/>
              <w:jc w:val="center"/>
              <w:rPr>
                <w:sz w:val="24"/>
                <w:szCs w:val="24"/>
              </w:rPr>
            </w:pPr>
            <w:r w:rsidRPr="006A0361">
              <w:rPr>
                <w:sz w:val="24"/>
                <w:szCs w:val="24"/>
              </w:rPr>
              <w:t>4</w:t>
            </w:r>
          </w:p>
        </w:tc>
        <w:tc>
          <w:tcPr>
            <w:tcW w:w="567" w:type="dxa"/>
            <w:vAlign w:val="center"/>
          </w:tcPr>
          <w:p w14:paraId="1E3C0671" w14:textId="77777777" w:rsidR="006F04E1" w:rsidRPr="006A0361" w:rsidRDefault="006F04E1" w:rsidP="006C01D9">
            <w:pPr>
              <w:tabs>
                <w:tab w:val="left" w:pos="567"/>
              </w:tabs>
              <w:spacing w:after="0"/>
              <w:ind w:right="-108"/>
              <w:jc w:val="center"/>
              <w:rPr>
                <w:sz w:val="24"/>
                <w:szCs w:val="24"/>
              </w:rPr>
            </w:pPr>
            <w:r w:rsidRPr="006A0361">
              <w:rPr>
                <w:sz w:val="24"/>
                <w:szCs w:val="24"/>
              </w:rPr>
              <w:t>4</w:t>
            </w:r>
          </w:p>
        </w:tc>
        <w:tc>
          <w:tcPr>
            <w:tcW w:w="567" w:type="dxa"/>
            <w:tcBorders>
              <w:right w:val="single" w:sz="12" w:space="0" w:color="auto"/>
            </w:tcBorders>
            <w:vAlign w:val="center"/>
          </w:tcPr>
          <w:p w14:paraId="7FCFDCD0" w14:textId="77777777" w:rsidR="006F04E1" w:rsidRPr="006A0361" w:rsidRDefault="006F04E1" w:rsidP="006C01D9">
            <w:pPr>
              <w:tabs>
                <w:tab w:val="left" w:pos="567"/>
              </w:tabs>
              <w:spacing w:after="0"/>
              <w:ind w:right="-108"/>
              <w:jc w:val="center"/>
              <w:rPr>
                <w:sz w:val="24"/>
                <w:szCs w:val="24"/>
              </w:rPr>
            </w:pPr>
            <w:r w:rsidRPr="006A0361">
              <w:rPr>
                <w:sz w:val="24"/>
                <w:szCs w:val="24"/>
              </w:rPr>
              <w:t>5</w:t>
            </w:r>
          </w:p>
        </w:tc>
        <w:tc>
          <w:tcPr>
            <w:tcW w:w="567" w:type="dxa"/>
            <w:tcBorders>
              <w:left w:val="single" w:sz="12" w:space="0" w:color="auto"/>
            </w:tcBorders>
            <w:vAlign w:val="center"/>
          </w:tcPr>
          <w:p w14:paraId="64570781" w14:textId="77777777" w:rsidR="006F04E1" w:rsidRPr="006A0361" w:rsidRDefault="006F04E1" w:rsidP="006C01D9">
            <w:pPr>
              <w:tabs>
                <w:tab w:val="left" w:pos="567"/>
              </w:tabs>
              <w:spacing w:after="0"/>
              <w:ind w:right="-108"/>
              <w:jc w:val="center"/>
              <w:rPr>
                <w:sz w:val="24"/>
                <w:szCs w:val="24"/>
              </w:rPr>
            </w:pPr>
            <w:r w:rsidRPr="006A0361">
              <w:rPr>
                <w:sz w:val="24"/>
                <w:szCs w:val="24"/>
              </w:rPr>
              <w:t>4</w:t>
            </w:r>
          </w:p>
        </w:tc>
        <w:tc>
          <w:tcPr>
            <w:tcW w:w="567" w:type="dxa"/>
            <w:vAlign w:val="center"/>
          </w:tcPr>
          <w:p w14:paraId="79C7C816" w14:textId="77777777" w:rsidR="006F04E1" w:rsidRPr="006A0361" w:rsidRDefault="006F04E1" w:rsidP="006C01D9">
            <w:pPr>
              <w:tabs>
                <w:tab w:val="left" w:pos="567"/>
              </w:tabs>
              <w:spacing w:after="0"/>
              <w:ind w:right="-108"/>
              <w:jc w:val="center"/>
              <w:rPr>
                <w:sz w:val="24"/>
                <w:szCs w:val="24"/>
              </w:rPr>
            </w:pPr>
            <w:r w:rsidRPr="006A0361">
              <w:rPr>
                <w:sz w:val="24"/>
                <w:szCs w:val="24"/>
              </w:rPr>
              <w:t>4</w:t>
            </w:r>
          </w:p>
        </w:tc>
        <w:tc>
          <w:tcPr>
            <w:tcW w:w="567" w:type="dxa"/>
            <w:tcBorders>
              <w:right w:val="single" w:sz="12" w:space="0" w:color="auto"/>
            </w:tcBorders>
            <w:vAlign w:val="center"/>
          </w:tcPr>
          <w:p w14:paraId="0053E73C" w14:textId="77777777" w:rsidR="006F04E1" w:rsidRPr="006A0361" w:rsidRDefault="006F04E1" w:rsidP="006C01D9">
            <w:pPr>
              <w:tabs>
                <w:tab w:val="left" w:pos="567"/>
              </w:tabs>
              <w:spacing w:after="0"/>
              <w:ind w:right="-108"/>
              <w:jc w:val="center"/>
              <w:rPr>
                <w:sz w:val="24"/>
                <w:szCs w:val="24"/>
              </w:rPr>
            </w:pPr>
            <w:r w:rsidRPr="006A0361">
              <w:rPr>
                <w:sz w:val="24"/>
                <w:szCs w:val="24"/>
              </w:rPr>
              <w:t>5</w:t>
            </w:r>
          </w:p>
        </w:tc>
        <w:tc>
          <w:tcPr>
            <w:tcW w:w="645" w:type="dxa"/>
            <w:tcBorders>
              <w:left w:val="single" w:sz="12" w:space="0" w:color="auto"/>
            </w:tcBorders>
            <w:vAlign w:val="center"/>
          </w:tcPr>
          <w:p w14:paraId="2DDAAA5C" w14:textId="77777777" w:rsidR="006F04E1" w:rsidRPr="006A0361" w:rsidRDefault="006F04E1" w:rsidP="006C01D9">
            <w:pPr>
              <w:spacing w:after="0"/>
              <w:ind w:right="-171"/>
              <w:jc w:val="center"/>
              <w:rPr>
                <w:sz w:val="24"/>
                <w:szCs w:val="24"/>
              </w:rPr>
            </w:pPr>
            <w:r w:rsidRPr="006A0361">
              <w:rPr>
                <w:sz w:val="24"/>
                <w:szCs w:val="24"/>
              </w:rPr>
              <w:t>0,11</w:t>
            </w:r>
          </w:p>
        </w:tc>
        <w:tc>
          <w:tcPr>
            <w:tcW w:w="646" w:type="dxa"/>
            <w:vAlign w:val="center"/>
          </w:tcPr>
          <w:p w14:paraId="38C662CA" w14:textId="77777777" w:rsidR="006F04E1" w:rsidRPr="006A0361" w:rsidRDefault="006F04E1" w:rsidP="006C01D9">
            <w:pPr>
              <w:spacing w:after="0"/>
              <w:ind w:right="-171"/>
              <w:jc w:val="center"/>
              <w:rPr>
                <w:sz w:val="24"/>
                <w:szCs w:val="24"/>
              </w:rPr>
            </w:pPr>
            <w:r w:rsidRPr="006A0361">
              <w:rPr>
                <w:sz w:val="24"/>
                <w:szCs w:val="24"/>
              </w:rPr>
              <w:t>0,11</w:t>
            </w:r>
          </w:p>
        </w:tc>
        <w:tc>
          <w:tcPr>
            <w:tcW w:w="646" w:type="dxa"/>
            <w:tcBorders>
              <w:right w:val="single" w:sz="12" w:space="0" w:color="auto"/>
            </w:tcBorders>
            <w:vAlign w:val="center"/>
          </w:tcPr>
          <w:p w14:paraId="2DC8BFAB" w14:textId="77777777" w:rsidR="006F04E1" w:rsidRPr="006A0361" w:rsidRDefault="006F04E1" w:rsidP="006C01D9">
            <w:pPr>
              <w:spacing w:after="0"/>
              <w:ind w:right="-171"/>
              <w:jc w:val="center"/>
              <w:rPr>
                <w:sz w:val="24"/>
                <w:szCs w:val="24"/>
              </w:rPr>
            </w:pPr>
            <w:r w:rsidRPr="006A0361">
              <w:rPr>
                <w:sz w:val="24"/>
                <w:szCs w:val="24"/>
              </w:rPr>
              <w:t>0,14</w:t>
            </w:r>
          </w:p>
        </w:tc>
        <w:tc>
          <w:tcPr>
            <w:tcW w:w="645" w:type="dxa"/>
            <w:tcBorders>
              <w:left w:val="single" w:sz="12" w:space="0" w:color="auto"/>
            </w:tcBorders>
            <w:vAlign w:val="center"/>
          </w:tcPr>
          <w:p w14:paraId="096DC643" w14:textId="77777777" w:rsidR="006F04E1" w:rsidRPr="006A0361" w:rsidRDefault="006F04E1" w:rsidP="006C01D9">
            <w:pPr>
              <w:spacing w:after="0"/>
              <w:ind w:right="-171"/>
              <w:jc w:val="center"/>
              <w:rPr>
                <w:sz w:val="24"/>
                <w:szCs w:val="24"/>
              </w:rPr>
            </w:pPr>
            <w:r w:rsidRPr="006A0361">
              <w:rPr>
                <w:sz w:val="24"/>
                <w:szCs w:val="24"/>
              </w:rPr>
              <w:t>0,84</w:t>
            </w:r>
          </w:p>
        </w:tc>
        <w:tc>
          <w:tcPr>
            <w:tcW w:w="646" w:type="dxa"/>
            <w:vAlign w:val="center"/>
          </w:tcPr>
          <w:p w14:paraId="535BA239" w14:textId="77777777" w:rsidR="006F04E1" w:rsidRPr="006A0361" w:rsidRDefault="006F04E1" w:rsidP="006C01D9">
            <w:pPr>
              <w:spacing w:after="0"/>
              <w:ind w:right="-171"/>
              <w:jc w:val="center"/>
              <w:rPr>
                <w:sz w:val="24"/>
                <w:szCs w:val="24"/>
              </w:rPr>
            </w:pPr>
            <w:r w:rsidRPr="006A0361">
              <w:rPr>
                <w:sz w:val="24"/>
                <w:szCs w:val="24"/>
              </w:rPr>
              <w:t>0,84</w:t>
            </w:r>
          </w:p>
        </w:tc>
        <w:tc>
          <w:tcPr>
            <w:tcW w:w="646" w:type="dxa"/>
            <w:tcBorders>
              <w:right w:val="single" w:sz="12" w:space="0" w:color="auto"/>
            </w:tcBorders>
            <w:vAlign w:val="center"/>
          </w:tcPr>
          <w:p w14:paraId="7D6B5326" w14:textId="77777777" w:rsidR="006F04E1" w:rsidRPr="006A0361" w:rsidRDefault="006F04E1" w:rsidP="006C01D9">
            <w:pPr>
              <w:spacing w:after="0"/>
              <w:ind w:right="-171"/>
              <w:jc w:val="center"/>
              <w:rPr>
                <w:sz w:val="24"/>
                <w:szCs w:val="24"/>
              </w:rPr>
            </w:pPr>
            <w:r w:rsidRPr="006A0361">
              <w:rPr>
                <w:sz w:val="24"/>
                <w:szCs w:val="24"/>
              </w:rPr>
              <w:t>1,05</w:t>
            </w:r>
          </w:p>
        </w:tc>
        <w:tc>
          <w:tcPr>
            <w:tcW w:w="693" w:type="dxa"/>
            <w:tcBorders>
              <w:left w:val="single" w:sz="12" w:space="0" w:color="auto"/>
            </w:tcBorders>
            <w:vAlign w:val="center"/>
          </w:tcPr>
          <w:p w14:paraId="1961CEF8" w14:textId="77777777" w:rsidR="006F04E1" w:rsidRPr="006A0361" w:rsidRDefault="006F04E1" w:rsidP="006C01D9">
            <w:pPr>
              <w:spacing w:after="0"/>
              <w:ind w:right="-171"/>
              <w:jc w:val="center"/>
              <w:rPr>
                <w:sz w:val="24"/>
                <w:szCs w:val="24"/>
              </w:rPr>
            </w:pPr>
            <w:r w:rsidRPr="006A0361">
              <w:rPr>
                <w:sz w:val="24"/>
                <w:szCs w:val="24"/>
              </w:rPr>
              <w:t>0,12</w:t>
            </w:r>
          </w:p>
        </w:tc>
        <w:tc>
          <w:tcPr>
            <w:tcW w:w="693" w:type="dxa"/>
            <w:vAlign w:val="center"/>
          </w:tcPr>
          <w:p w14:paraId="584DC4CD" w14:textId="77777777" w:rsidR="006F04E1" w:rsidRPr="006A0361" w:rsidRDefault="006F04E1" w:rsidP="006C01D9">
            <w:pPr>
              <w:spacing w:after="0"/>
              <w:ind w:right="-171"/>
              <w:jc w:val="center"/>
              <w:rPr>
                <w:sz w:val="24"/>
                <w:szCs w:val="24"/>
              </w:rPr>
            </w:pPr>
            <w:r w:rsidRPr="006A0361">
              <w:rPr>
                <w:sz w:val="24"/>
                <w:szCs w:val="24"/>
              </w:rPr>
              <w:t>0,12</w:t>
            </w:r>
          </w:p>
        </w:tc>
        <w:tc>
          <w:tcPr>
            <w:tcW w:w="693" w:type="dxa"/>
            <w:tcBorders>
              <w:right w:val="single" w:sz="12" w:space="0" w:color="auto"/>
            </w:tcBorders>
            <w:vAlign w:val="center"/>
          </w:tcPr>
          <w:p w14:paraId="3A83DBF7" w14:textId="77777777" w:rsidR="006F04E1" w:rsidRPr="006A0361" w:rsidRDefault="006F04E1" w:rsidP="006C01D9">
            <w:pPr>
              <w:spacing w:after="0"/>
              <w:ind w:right="-171"/>
              <w:jc w:val="center"/>
              <w:rPr>
                <w:sz w:val="24"/>
                <w:szCs w:val="24"/>
              </w:rPr>
            </w:pPr>
            <w:r w:rsidRPr="006A0361">
              <w:rPr>
                <w:sz w:val="24"/>
                <w:szCs w:val="24"/>
              </w:rPr>
              <w:t>0,15</w:t>
            </w:r>
          </w:p>
        </w:tc>
        <w:tc>
          <w:tcPr>
            <w:tcW w:w="661" w:type="dxa"/>
            <w:tcBorders>
              <w:left w:val="single" w:sz="12" w:space="0" w:color="auto"/>
            </w:tcBorders>
            <w:vAlign w:val="center"/>
          </w:tcPr>
          <w:p w14:paraId="6F9A775B" w14:textId="77777777" w:rsidR="006F04E1" w:rsidRPr="006A0361" w:rsidRDefault="006F04E1" w:rsidP="006C01D9">
            <w:pPr>
              <w:spacing w:after="0"/>
              <w:ind w:right="-171"/>
              <w:jc w:val="center"/>
              <w:rPr>
                <w:sz w:val="24"/>
                <w:szCs w:val="24"/>
              </w:rPr>
            </w:pPr>
            <w:r w:rsidRPr="006A0361">
              <w:rPr>
                <w:sz w:val="24"/>
                <w:szCs w:val="24"/>
              </w:rPr>
              <w:t>8,48</w:t>
            </w:r>
          </w:p>
        </w:tc>
        <w:tc>
          <w:tcPr>
            <w:tcW w:w="662" w:type="dxa"/>
            <w:vAlign w:val="center"/>
          </w:tcPr>
          <w:p w14:paraId="13E1DC17" w14:textId="77777777" w:rsidR="006F04E1" w:rsidRPr="006A0361" w:rsidRDefault="006F04E1" w:rsidP="006C01D9">
            <w:pPr>
              <w:spacing w:after="0"/>
              <w:ind w:right="-171"/>
              <w:jc w:val="center"/>
              <w:rPr>
                <w:sz w:val="24"/>
                <w:szCs w:val="24"/>
              </w:rPr>
            </w:pPr>
            <w:r w:rsidRPr="006A0361">
              <w:rPr>
                <w:sz w:val="24"/>
                <w:szCs w:val="24"/>
              </w:rPr>
              <w:t>8,48</w:t>
            </w:r>
          </w:p>
        </w:tc>
        <w:tc>
          <w:tcPr>
            <w:tcW w:w="662" w:type="dxa"/>
            <w:tcBorders>
              <w:right w:val="single" w:sz="12" w:space="0" w:color="auto"/>
            </w:tcBorders>
            <w:vAlign w:val="center"/>
          </w:tcPr>
          <w:p w14:paraId="5AC525E9" w14:textId="77777777" w:rsidR="006F04E1" w:rsidRPr="006A0361" w:rsidRDefault="006F04E1" w:rsidP="006C01D9">
            <w:pPr>
              <w:spacing w:after="0"/>
              <w:ind w:right="-171"/>
              <w:jc w:val="center"/>
              <w:rPr>
                <w:sz w:val="24"/>
                <w:szCs w:val="24"/>
              </w:rPr>
            </w:pPr>
            <w:r w:rsidRPr="006A0361">
              <w:rPr>
                <w:sz w:val="24"/>
                <w:szCs w:val="24"/>
              </w:rPr>
              <w:t>11,23</w:t>
            </w:r>
          </w:p>
        </w:tc>
        <w:tc>
          <w:tcPr>
            <w:tcW w:w="2659" w:type="dxa"/>
            <w:tcBorders>
              <w:left w:val="single" w:sz="12" w:space="0" w:color="auto"/>
            </w:tcBorders>
            <w:vAlign w:val="center"/>
          </w:tcPr>
          <w:p w14:paraId="584C4764" w14:textId="77777777" w:rsidR="006F04E1" w:rsidRPr="006A0361" w:rsidRDefault="006F04E1" w:rsidP="006C01D9">
            <w:pPr>
              <w:spacing w:after="0"/>
              <w:ind w:left="141"/>
              <w:jc w:val="center"/>
              <w:rPr>
                <w:sz w:val="18"/>
                <w:szCs w:val="18"/>
              </w:rPr>
            </w:pPr>
            <w:r w:rsidRPr="006A0361">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6F04E1" w:rsidRPr="006A0361" w14:paraId="28E24006" w14:textId="77777777" w:rsidTr="006C01D9">
        <w:trPr>
          <w:trHeight w:val="221"/>
          <w:jc w:val="center"/>
        </w:trPr>
        <w:tc>
          <w:tcPr>
            <w:tcW w:w="435" w:type="dxa"/>
            <w:tcBorders>
              <w:right w:val="single" w:sz="12" w:space="0" w:color="auto"/>
            </w:tcBorders>
            <w:vAlign w:val="center"/>
          </w:tcPr>
          <w:p w14:paraId="3467F31A" w14:textId="77777777" w:rsidR="006F04E1" w:rsidRPr="006A0361" w:rsidRDefault="006F04E1"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12E6077D" w14:textId="77777777" w:rsidR="006F04E1" w:rsidRPr="006A0361" w:rsidRDefault="006F04E1" w:rsidP="006C01D9">
            <w:pPr>
              <w:spacing w:after="0"/>
              <w:ind w:left="-175" w:right="-208"/>
              <w:jc w:val="center"/>
              <w:rPr>
                <w:sz w:val="24"/>
                <w:szCs w:val="24"/>
              </w:rPr>
            </w:pPr>
            <w:r w:rsidRPr="006A0361">
              <w:rPr>
                <w:sz w:val="24"/>
                <w:szCs w:val="24"/>
              </w:rPr>
              <w:t>Сіль йодована</w:t>
            </w:r>
          </w:p>
        </w:tc>
        <w:tc>
          <w:tcPr>
            <w:tcW w:w="567" w:type="dxa"/>
            <w:tcBorders>
              <w:left w:val="single" w:sz="12" w:space="0" w:color="auto"/>
            </w:tcBorders>
            <w:vAlign w:val="center"/>
          </w:tcPr>
          <w:p w14:paraId="1DB9F9A0" w14:textId="77777777" w:rsidR="006F04E1" w:rsidRPr="006A0361" w:rsidRDefault="006F04E1" w:rsidP="006C01D9">
            <w:pPr>
              <w:tabs>
                <w:tab w:val="left" w:pos="567"/>
              </w:tabs>
              <w:spacing w:after="0"/>
              <w:ind w:right="-108"/>
              <w:jc w:val="center"/>
              <w:rPr>
                <w:sz w:val="24"/>
                <w:szCs w:val="24"/>
              </w:rPr>
            </w:pPr>
            <w:r w:rsidRPr="006A0361">
              <w:rPr>
                <w:sz w:val="24"/>
                <w:szCs w:val="24"/>
              </w:rPr>
              <w:t>0,25</w:t>
            </w:r>
          </w:p>
        </w:tc>
        <w:tc>
          <w:tcPr>
            <w:tcW w:w="567" w:type="dxa"/>
            <w:vAlign w:val="center"/>
          </w:tcPr>
          <w:p w14:paraId="02AA3B98" w14:textId="77777777" w:rsidR="006F04E1" w:rsidRPr="006A0361" w:rsidRDefault="006F04E1" w:rsidP="006C01D9">
            <w:pPr>
              <w:tabs>
                <w:tab w:val="left" w:pos="567"/>
              </w:tabs>
              <w:spacing w:after="0"/>
              <w:ind w:right="-108"/>
              <w:jc w:val="center"/>
              <w:rPr>
                <w:sz w:val="24"/>
                <w:szCs w:val="24"/>
              </w:rPr>
            </w:pPr>
            <w:r w:rsidRPr="006A0361">
              <w:rPr>
                <w:sz w:val="24"/>
                <w:szCs w:val="24"/>
              </w:rPr>
              <w:t>0,25</w:t>
            </w:r>
          </w:p>
        </w:tc>
        <w:tc>
          <w:tcPr>
            <w:tcW w:w="567" w:type="dxa"/>
            <w:tcBorders>
              <w:right w:val="single" w:sz="12" w:space="0" w:color="auto"/>
            </w:tcBorders>
            <w:vAlign w:val="center"/>
          </w:tcPr>
          <w:p w14:paraId="57BCE47C" w14:textId="77777777" w:rsidR="006F04E1" w:rsidRPr="006A0361" w:rsidRDefault="006F04E1" w:rsidP="006C01D9">
            <w:pPr>
              <w:tabs>
                <w:tab w:val="left" w:pos="567"/>
              </w:tabs>
              <w:spacing w:after="0"/>
              <w:ind w:right="-108"/>
              <w:jc w:val="center"/>
              <w:rPr>
                <w:sz w:val="24"/>
                <w:szCs w:val="24"/>
              </w:rPr>
            </w:pPr>
            <w:r w:rsidRPr="006A0361">
              <w:rPr>
                <w:sz w:val="24"/>
                <w:szCs w:val="24"/>
              </w:rPr>
              <w:t>0,3</w:t>
            </w:r>
          </w:p>
        </w:tc>
        <w:tc>
          <w:tcPr>
            <w:tcW w:w="567" w:type="dxa"/>
            <w:tcBorders>
              <w:left w:val="single" w:sz="12" w:space="0" w:color="auto"/>
            </w:tcBorders>
            <w:vAlign w:val="center"/>
          </w:tcPr>
          <w:p w14:paraId="04965C55" w14:textId="77777777" w:rsidR="006F04E1" w:rsidRPr="006A0361" w:rsidRDefault="006F04E1" w:rsidP="006C01D9">
            <w:pPr>
              <w:tabs>
                <w:tab w:val="left" w:pos="567"/>
              </w:tabs>
              <w:spacing w:after="0"/>
              <w:ind w:right="-108"/>
              <w:jc w:val="center"/>
              <w:rPr>
                <w:sz w:val="24"/>
                <w:szCs w:val="24"/>
              </w:rPr>
            </w:pPr>
            <w:r w:rsidRPr="006A0361">
              <w:rPr>
                <w:sz w:val="24"/>
                <w:szCs w:val="24"/>
              </w:rPr>
              <w:t>0,25</w:t>
            </w:r>
          </w:p>
        </w:tc>
        <w:tc>
          <w:tcPr>
            <w:tcW w:w="567" w:type="dxa"/>
            <w:vAlign w:val="center"/>
          </w:tcPr>
          <w:p w14:paraId="1760CB33" w14:textId="77777777" w:rsidR="006F04E1" w:rsidRPr="006A0361" w:rsidRDefault="006F04E1" w:rsidP="006C01D9">
            <w:pPr>
              <w:tabs>
                <w:tab w:val="left" w:pos="567"/>
              </w:tabs>
              <w:spacing w:after="0"/>
              <w:ind w:right="-108"/>
              <w:jc w:val="center"/>
              <w:rPr>
                <w:sz w:val="24"/>
                <w:szCs w:val="24"/>
              </w:rPr>
            </w:pPr>
            <w:r w:rsidRPr="006A0361">
              <w:rPr>
                <w:sz w:val="24"/>
                <w:szCs w:val="24"/>
              </w:rPr>
              <w:t>0,25</w:t>
            </w:r>
          </w:p>
        </w:tc>
        <w:tc>
          <w:tcPr>
            <w:tcW w:w="567" w:type="dxa"/>
            <w:tcBorders>
              <w:right w:val="single" w:sz="12" w:space="0" w:color="auto"/>
            </w:tcBorders>
            <w:vAlign w:val="center"/>
          </w:tcPr>
          <w:p w14:paraId="77601E58" w14:textId="77777777" w:rsidR="006F04E1" w:rsidRPr="006A0361" w:rsidRDefault="006F04E1" w:rsidP="006C01D9">
            <w:pPr>
              <w:tabs>
                <w:tab w:val="left" w:pos="567"/>
              </w:tabs>
              <w:spacing w:after="0"/>
              <w:ind w:right="-108"/>
              <w:jc w:val="center"/>
              <w:rPr>
                <w:sz w:val="24"/>
                <w:szCs w:val="24"/>
              </w:rPr>
            </w:pPr>
            <w:r w:rsidRPr="006A0361">
              <w:rPr>
                <w:sz w:val="24"/>
                <w:szCs w:val="24"/>
              </w:rPr>
              <w:t>0,3</w:t>
            </w:r>
          </w:p>
        </w:tc>
        <w:tc>
          <w:tcPr>
            <w:tcW w:w="645" w:type="dxa"/>
            <w:tcBorders>
              <w:left w:val="single" w:sz="12" w:space="0" w:color="auto"/>
            </w:tcBorders>
            <w:vAlign w:val="center"/>
          </w:tcPr>
          <w:p w14:paraId="3D79065D" w14:textId="77777777" w:rsidR="006F04E1" w:rsidRPr="006A0361" w:rsidRDefault="006F04E1" w:rsidP="006C01D9">
            <w:pPr>
              <w:spacing w:after="0"/>
              <w:ind w:right="-130"/>
              <w:jc w:val="center"/>
              <w:rPr>
                <w:sz w:val="24"/>
                <w:szCs w:val="24"/>
              </w:rPr>
            </w:pPr>
          </w:p>
        </w:tc>
        <w:tc>
          <w:tcPr>
            <w:tcW w:w="646" w:type="dxa"/>
            <w:vAlign w:val="center"/>
          </w:tcPr>
          <w:p w14:paraId="66F5E2F1" w14:textId="77777777" w:rsidR="006F04E1" w:rsidRPr="006A0361" w:rsidRDefault="006F04E1" w:rsidP="006C01D9">
            <w:pPr>
              <w:spacing w:after="0"/>
              <w:ind w:right="-130"/>
              <w:jc w:val="center"/>
              <w:rPr>
                <w:sz w:val="24"/>
                <w:szCs w:val="24"/>
              </w:rPr>
            </w:pPr>
          </w:p>
        </w:tc>
        <w:tc>
          <w:tcPr>
            <w:tcW w:w="646" w:type="dxa"/>
            <w:tcBorders>
              <w:right w:val="single" w:sz="12" w:space="0" w:color="auto"/>
            </w:tcBorders>
            <w:vAlign w:val="center"/>
          </w:tcPr>
          <w:p w14:paraId="02102A7F" w14:textId="77777777" w:rsidR="006F04E1" w:rsidRPr="006A0361" w:rsidRDefault="006F04E1" w:rsidP="006C01D9">
            <w:pPr>
              <w:spacing w:after="0"/>
              <w:ind w:right="-130"/>
              <w:jc w:val="center"/>
              <w:rPr>
                <w:sz w:val="24"/>
                <w:szCs w:val="24"/>
              </w:rPr>
            </w:pPr>
          </w:p>
        </w:tc>
        <w:tc>
          <w:tcPr>
            <w:tcW w:w="645" w:type="dxa"/>
            <w:tcBorders>
              <w:left w:val="single" w:sz="12" w:space="0" w:color="auto"/>
            </w:tcBorders>
            <w:vAlign w:val="center"/>
          </w:tcPr>
          <w:p w14:paraId="413AEFAD" w14:textId="77777777" w:rsidR="006F04E1" w:rsidRPr="006A0361" w:rsidRDefault="006F04E1" w:rsidP="006C01D9">
            <w:pPr>
              <w:spacing w:after="0"/>
              <w:ind w:right="-130"/>
              <w:jc w:val="center"/>
              <w:rPr>
                <w:sz w:val="24"/>
                <w:szCs w:val="24"/>
              </w:rPr>
            </w:pPr>
          </w:p>
        </w:tc>
        <w:tc>
          <w:tcPr>
            <w:tcW w:w="646" w:type="dxa"/>
            <w:vAlign w:val="center"/>
          </w:tcPr>
          <w:p w14:paraId="0D0999C4" w14:textId="77777777" w:rsidR="006F04E1" w:rsidRPr="006A0361" w:rsidRDefault="006F04E1" w:rsidP="006C01D9">
            <w:pPr>
              <w:spacing w:after="0"/>
              <w:ind w:right="-130"/>
              <w:jc w:val="center"/>
              <w:rPr>
                <w:sz w:val="24"/>
                <w:szCs w:val="24"/>
              </w:rPr>
            </w:pPr>
          </w:p>
        </w:tc>
        <w:tc>
          <w:tcPr>
            <w:tcW w:w="646" w:type="dxa"/>
            <w:tcBorders>
              <w:right w:val="single" w:sz="12" w:space="0" w:color="auto"/>
            </w:tcBorders>
            <w:vAlign w:val="center"/>
          </w:tcPr>
          <w:p w14:paraId="445CBD7C" w14:textId="77777777" w:rsidR="006F04E1" w:rsidRPr="006A0361" w:rsidRDefault="006F04E1" w:rsidP="006C01D9">
            <w:pPr>
              <w:spacing w:after="0"/>
              <w:ind w:right="-130"/>
              <w:jc w:val="center"/>
              <w:rPr>
                <w:sz w:val="24"/>
                <w:szCs w:val="24"/>
              </w:rPr>
            </w:pPr>
          </w:p>
        </w:tc>
        <w:tc>
          <w:tcPr>
            <w:tcW w:w="693" w:type="dxa"/>
            <w:tcBorders>
              <w:left w:val="single" w:sz="12" w:space="0" w:color="auto"/>
            </w:tcBorders>
            <w:vAlign w:val="center"/>
          </w:tcPr>
          <w:p w14:paraId="34DE0A40" w14:textId="77777777" w:rsidR="006F04E1" w:rsidRPr="006A0361" w:rsidRDefault="006F04E1" w:rsidP="006C01D9">
            <w:pPr>
              <w:spacing w:after="0"/>
              <w:ind w:right="-130"/>
              <w:jc w:val="center"/>
              <w:rPr>
                <w:sz w:val="24"/>
                <w:szCs w:val="24"/>
              </w:rPr>
            </w:pPr>
          </w:p>
        </w:tc>
        <w:tc>
          <w:tcPr>
            <w:tcW w:w="693" w:type="dxa"/>
            <w:vAlign w:val="center"/>
          </w:tcPr>
          <w:p w14:paraId="453C08AD" w14:textId="77777777" w:rsidR="006F04E1" w:rsidRPr="006A0361" w:rsidRDefault="006F04E1" w:rsidP="006C01D9">
            <w:pPr>
              <w:spacing w:after="0"/>
              <w:ind w:right="-130"/>
              <w:jc w:val="center"/>
              <w:rPr>
                <w:sz w:val="24"/>
                <w:szCs w:val="24"/>
              </w:rPr>
            </w:pPr>
          </w:p>
        </w:tc>
        <w:tc>
          <w:tcPr>
            <w:tcW w:w="693" w:type="dxa"/>
            <w:tcBorders>
              <w:right w:val="single" w:sz="12" w:space="0" w:color="auto"/>
            </w:tcBorders>
            <w:vAlign w:val="center"/>
          </w:tcPr>
          <w:p w14:paraId="2B259D01" w14:textId="77777777" w:rsidR="006F04E1" w:rsidRPr="006A0361" w:rsidRDefault="006F04E1" w:rsidP="006C01D9">
            <w:pPr>
              <w:spacing w:after="0"/>
              <w:ind w:right="-130"/>
              <w:jc w:val="center"/>
              <w:rPr>
                <w:sz w:val="24"/>
                <w:szCs w:val="24"/>
              </w:rPr>
            </w:pPr>
          </w:p>
        </w:tc>
        <w:tc>
          <w:tcPr>
            <w:tcW w:w="661" w:type="dxa"/>
            <w:tcBorders>
              <w:left w:val="single" w:sz="12" w:space="0" w:color="auto"/>
            </w:tcBorders>
            <w:vAlign w:val="center"/>
          </w:tcPr>
          <w:p w14:paraId="5D050621" w14:textId="77777777" w:rsidR="006F04E1" w:rsidRPr="006A0361" w:rsidRDefault="006F04E1" w:rsidP="006C01D9">
            <w:pPr>
              <w:spacing w:after="0"/>
              <w:ind w:right="-130"/>
              <w:jc w:val="center"/>
              <w:rPr>
                <w:sz w:val="24"/>
                <w:szCs w:val="24"/>
              </w:rPr>
            </w:pPr>
          </w:p>
        </w:tc>
        <w:tc>
          <w:tcPr>
            <w:tcW w:w="662" w:type="dxa"/>
            <w:vAlign w:val="center"/>
          </w:tcPr>
          <w:p w14:paraId="24C906DE" w14:textId="77777777" w:rsidR="006F04E1" w:rsidRPr="006A0361" w:rsidRDefault="006F04E1" w:rsidP="006C01D9">
            <w:pPr>
              <w:spacing w:after="0"/>
              <w:ind w:right="-130"/>
              <w:jc w:val="center"/>
              <w:rPr>
                <w:sz w:val="24"/>
                <w:szCs w:val="24"/>
              </w:rPr>
            </w:pPr>
          </w:p>
        </w:tc>
        <w:tc>
          <w:tcPr>
            <w:tcW w:w="662" w:type="dxa"/>
            <w:tcBorders>
              <w:right w:val="single" w:sz="12" w:space="0" w:color="auto"/>
            </w:tcBorders>
            <w:vAlign w:val="center"/>
          </w:tcPr>
          <w:p w14:paraId="4F19352F" w14:textId="77777777" w:rsidR="006F04E1" w:rsidRPr="006A0361" w:rsidRDefault="006F04E1" w:rsidP="006C01D9">
            <w:pPr>
              <w:spacing w:after="0"/>
              <w:ind w:right="-130"/>
              <w:jc w:val="center"/>
              <w:rPr>
                <w:sz w:val="24"/>
                <w:szCs w:val="24"/>
              </w:rPr>
            </w:pPr>
          </w:p>
        </w:tc>
        <w:tc>
          <w:tcPr>
            <w:tcW w:w="2659" w:type="dxa"/>
            <w:tcBorders>
              <w:left w:val="single" w:sz="12" w:space="0" w:color="auto"/>
            </w:tcBorders>
            <w:vAlign w:val="center"/>
          </w:tcPr>
          <w:p w14:paraId="151A314E" w14:textId="77777777" w:rsidR="006F04E1" w:rsidRPr="006A0361" w:rsidRDefault="006F04E1" w:rsidP="006C01D9">
            <w:pPr>
              <w:spacing w:after="0"/>
              <w:ind w:left="141"/>
              <w:jc w:val="center"/>
              <w:rPr>
                <w:sz w:val="18"/>
                <w:szCs w:val="18"/>
                <w:lang w:eastAsia="ru-RU"/>
              </w:rPr>
            </w:pPr>
            <w:r w:rsidRPr="006A0361">
              <w:rPr>
                <w:sz w:val="18"/>
                <w:szCs w:val="18"/>
                <w:lang w:eastAsia="ru-RU"/>
              </w:rPr>
              <w:t xml:space="preserve">Солона, без сторонніх присмаків і ароматів; сипуча без грудочок; біла з блиском; </w:t>
            </w:r>
            <w:r w:rsidRPr="006A0361">
              <w:rPr>
                <w:sz w:val="18"/>
                <w:szCs w:val="18"/>
              </w:rPr>
              <w:t>слабкий запах йоду;</w:t>
            </w:r>
            <w:r w:rsidRPr="006A0361">
              <w:rPr>
                <w:sz w:val="18"/>
                <w:szCs w:val="18"/>
                <w:lang w:eastAsia="ru-RU"/>
              </w:rPr>
              <w:t xml:space="preserve"> розчинність у рідині повна.</w:t>
            </w:r>
          </w:p>
        </w:tc>
      </w:tr>
      <w:tr w:rsidR="006F04E1" w:rsidRPr="006A0361" w14:paraId="29F8CD48" w14:textId="77777777" w:rsidTr="006C01D9">
        <w:trPr>
          <w:trHeight w:val="221"/>
          <w:jc w:val="center"/>
        </w:trPr>
        <w:tc>
          <w:tcPr>
            <w:tcW w:w="435" w:type="dxa"/>
            <w:tcBorders>
              <w:right w:val="single" w:sz="12" w:space="0" w:color="auto"/>
            </w:tcBorders>
            <w:vAlign w:val="center"/>
          </w:tcPr>
          <w:p w14:paraId="0ABEF2FC" w14:textId="77777777" w:rsidR="006F04E1" w:rsidRPr="006A0361" w:rsidRDefault="006F04E1" w:rsidP="006C01D9">
            <w:pPr>
              <w:widowControl w:val="0"/>
              <w:spacing w:after="0" w:line="240" w:lineRule="auto"/>
              <w:ind w:left="-175" w:right="-208"/>
              <w:jc w:val="center"/>
              <w:rPr>
                <w:sz w:val="24"/>
                <w:szCs w:val="24"/>
                <w:lang w:val="ru-RU" w:eastAsia="ru-RU"/>
              </w:rPr>
            </w:pPr>
          </w:p>
        </w:tc>
        <w:tc>
          <w:tcPr>
            <w:tcW w:w="1943" w:type="dxa"/>
            <w:tcBorders>
              <w:right w:val="single" w:sz="12" w:space="0" w:color="auto"/>
            </w:tcBorders>
            <w:vAlign w:val="center"/>
          </w:tcPr>
          <w:p w14:paraId="5A7C67FD" w14:textId="77777777" w:rsidR="006F04E1" w:rsidRPr="006A0361" w:rsidRDefault="006F04E1" w:rsidP="006C01D9">
            <w:pPr>
              <w:spacing w:after="0"/>
              <w:ind w:left="-175" w:right="-208"/>
              <w:jc w:val="center"/>
              <w:rPr>
                <w:sz w:val="24"/>
                <w:szCs w:val="24"/>
              </w:rPr>
            </w:pPr>
            <w:r w:rsidRPr="006A0361">
              <w:rPr>
                <w:sz w:val="24"/>
                <w:szCs w:val="24"/>
              </w:rPr>
              <w:t>Вода або бульйон</w:t>
            </w:r>
          </w:p>
        </w:tc>
        <w:tc>
          <w:tcPr>
            <w:tcW w:w="567" w:type="dxa"/>
            <w:tcBorders>
              <w:left w:val="single" w:sz="12" w:space="0" w:color="auto"/>
            </w:tcBorders>
            <w:vAlign w:val="center"/>
          </w:tcPr>
          <w:p w14:paraId="71AE48D2" w14:textId="77777777" w:rsidR="006F04E1" w:rsidRPr="006A0361" w:rsidRDefault="006F04E1" w:rsidP="006C01D9">
            <w:pPr>
              <w:tabs>
                <w:tab w:val="left" w:pos="567"/>
              </w:tabs>
              <w:spacing w:after="0"/>
              <w:ind w:right="-108"/>
              <w:jc w:val="center"/>
              <w:rPr>
                <w:sz w:val="24"/>
                <w:szCs w:val="24"/>
              </w:rPr>
            </w:pPr>
            <w:r w:rsidRPr="006A0361">
              <w:rPr>
                <w:sz w:val="24"/>
                <w:szCs w:val="24"/>
              </w:rPr>
              <w:t>120</w:t>
            </w:r>
          </w:p>
        </w:tc>
        <w:tc>
          <w:tcPr>
            <w:tcW w:w="567" w:type="dxa"/>
            <w:vAlign w:val="center"/>
          </w:tcPr>
          <w:p w14:paraId="462CA06B" w14:textId="77777777" w:rsidR="006F04E1" w:rsidRPr="006A0361" w:rsidRDefault="006F04E1" w:rsidP="006C01D9">
            <w:pPr>
              <w:tabs>
                <w:tab w:val="left" w:pos="567"/>
              </w:tabs>
              <w:spacing w:after="0"/>
              <w:ind w:right="-108"/>
              <w:jc w:val="center"/>
              <w:rPr>
                <w:sz w:val="24"/>
                <w:szCs w:val="24"/>
              </w:rPr>
            </w:pPr>
            <w:r w:rsidRPr="006A0361">
              <w:rPr>
                <w:sz w:val="24"/>
                <w:szCs w:val="24"/>
              </w:rPr>
              <w:t>120</w:t>
            </w:r>
          </w:p>
        </w:tc>
        <w:tc>
          <w:tcPr>
            <w:tcW w:w="567" w:type="dxa"/>
            <w:tcBorders>
              <w:right w:val="single" w:sz="12" w:space="0" w:color="auto"/>
            </w:tcBorders>
            <w:vAlign w:val="center"/>
          </w:tcPr>
          <w:p w14:paraId="3912F3BA" w14:textId="77777777" w:rsidR="006F04E1" w:rsidRPr="006A0361" w:rsidRDefault="006F04E1" w:rsidP="006C01D9">
            <w:pPr>
              <w:tabs>
                <w:tab w:val="left" w:pos="567"/>
              </w:tabs>
              <w:spacing w:after="0"/>
              <w:ind w:right="-108"/>
              <w:jc w:val="center"/>
              <w:rPr>
                <w:sz w:val="24"/>
                <w:szCs w:val="24"/>
              </w:rPr>
            </w:pPr>
            <w:r w:rsidRPr="006A0361">
              <w:rPr>
                <w:sz w:val="24"/>
                <w:szCs w:val="24"/>
              </w:rPr>
              <w:t>160</w:t>
            </w:r>
          </w:p>
        </w:tc>
        <w:tc>
          <w:tcPr>
            <w:tcW w:w="567" w:type="dxa"/>
            <w:tcBorders>
              <w:left w:val="single" w:sz="12" w:space="0" w:color="auto"/>
            </w:tcBorders>
            <w:vAlign w:val="center"/>
          </w:tcPr>
          <w:p w14:paraId="271CEBA8" w14:textId="77777777" w:rsidR="006F04E1" w:rsidRPr="006A0361" w:rsidRDefault="006F04E1" w:rsidP="006C01D9">
            <w:pPr>
              <w:tabs>
                <w:tab w:val="left" w:pos="567"/>
              </w:tabs>
              <w:spacing w:after="0"/>
              <w:ind w:right="-108"/>
              <w:jc w:val="center"/>
              <w:rPr>
                <w:sz w:val="24"/>
                <w:szCs w:val="24"/>
              </w:rPr>
            </w:pPr>
            <w:r w:rsidRPr="006A0361">
              <w:rPr>
                <w:sz w:val="24"/>
                <w:szCs w:val="24"/>
              </w:rPr>
              <w:t>120</w:t>
            </w:r>
          </w:p>
        </w:tc>
        <w:tc>
          <w:tcPr>
            <w:tcW w:w="567" w:type="dxa"/>
            <w:vAlign w:val="center"/>
          </w:tcPr>
          <w:p w14:paraId="1B8951A4" w14:textId="77777777" w:rsidR="006F04E1" w:rsidRPr="006A0361" w:rsidRDefault="006F04E1" w:rsidP="006C01D9">
            <w:pPr>
              <w:tabs>
                <w:tab w:val="left" w:pos="567"/>
              </w:tabs>
              <w:spacing w:after="0"/>
              <w:ind w:right="-108"/>
              <w:jc w:val="center"/>
              <w:rPr>
                <w:sz w:val="24"/>
                <w:szCs w:val="24"/>
              </w:rPr>
            </w:pPr>
            <w:r w:rsidRPr="006A0361">
              <w:rPr>
                <w:sz w:val="24"/>
                <w:szCs w:val="24"/>
              </w:rPr>
              <w:t>120</w:t>
            </w:r>
          </w:p>
        </w:tc>
        <w:tc>
          <w:tcPr>
            <w:tcW w:w="567" w:type="dxa"/>
            <w:tcBorders>
              <w:right w:val="single" w:sz="12" w:space="0" w:color="auto"/>
            </w:tcBorders>
            <w:vAlign w:val="center"/>
          </w:tcPr>
          <w:p w14:paraId="7E0DD099" w14:textId="77777777" w:rsidR="006F04E1" w:rsidRPr="006A0361" w:rsidRDefault="006F04E1" w:rsidP="006C01D9">
            <w:pPr>
              <w:tabs>
                <w:tab w:val="left" w:pos="567"/>
              </w:tabs>
              <w:spacing w:after="0"/>
              <w:ind w:right="-108"/>
              <w:jc w:val="center"/>
              <w:rPr>
                <w:sz w:val="24"/>
                <w:szCs w:val="24"/>
              </w:rPr>
            </w:pPr>
            <w:r w:rsidRPr="006A0361">
              <w:rPr>
                <w:sz w:val="24"/>
                <w:szCs w:val="24"/>
              </w:rPr>
              <w:t>160</w:t>
            </w:r>
          </w:p>
        </w:tc>
        <w:tc>
          <w:tcPr>
            <w:tcW w:w="645" w:type="dxa"/>
            <w:tcBorders>
              <w:left w:val="single" w:sz="12" w:space="0" w:color="auto"/>
            </w:tcBorders>
            <w:vAlign w:val="center"/>
          </w:tcPr>
          <w:p w14:paraId="73087D7B" w14:textId="77777777" w:rsidR="006F04E1" w:rsidRPr="006A0361" w:rsidRDefault="006F04E1" w:rsidP="006C01D9">
            <w:pPr>
              <w:spacing w:after="0"/>
              <w:ind w:right="-130"/>
              <w:jc w:val="center"/>
              <w:rPr>
                <w:sz w:val="24"/>
                <w:szCs w:val="24"/>
              </w:rPr>
            </w:pPr>
          </w:p>
        </w:tc>
        <w:tc>
          <w:tcPr>
            <w:tcW w:w="646" w:type="dxa"/>
            <w:vAlign w:val="center"/>
          </w:tcPr>
          <w:p w14:paraId="27C2DA49" w14:textId="77777777" w:rsidR="006F04E1" w:rsidRPr="006A0361" w:rsidRDefault="006F04E1" w:rsidP="006C01D9">
            <w:pPr>
              <w:spacing w:after="0"/>
              <w:ind w:right="-130"/>
              <w:jc w:val="center"/>
              <w:rPr>
                <w:sz w:val="24"/>
                <w:szCs w:val="24"/>
              </w:rPr>
            </w:pPr>
          </w:p>
        </w:tc>
        <w:tc>
          <w:tcPr>
            <w:tcW w:w="646" w:type="dxa"/>
            <w:tcBorders>
              <w:right w:val="single" w:sz="12" w:space="0" w:color="auto"/>
            </w:tcBorders>
            <w:vAlign w:val="center"/>
          </w:tcPr>
          <w:p w14:paraId="793CED12" w14:textId="77777777" w:rsidR="006F04E1" w:rsidRPr="006A0361" w:rsidRDefault="006F04E1" w:rsidP="006C01D9">
            <w:pPr>
              <w:spacing w:after="0"/>
              <w:ind w:right="-130"/>
              <w:jc w:val="center"/>
              <w:rPr>
                <w:sz w:val="24"/>
                <w:szCs w:val="24"/>
              </w:rPr>
            </w:pPr>
          </w:p>
        </w:tc>
        <w:tc>
          <w:tcPr>
            <w:tcW w:w="645" w:type="dxa"/>
            <w:tcBorders>
              <w:left w:val="single" w:sz="12" w:space="0" w:color="auto"/>
            </w:tcBorders>
            <w:vAlign w:val="center"/>
          </w:tcPr>
          <w:p w14:paraId="315FC17A" w14:textId="77777777" w:rsidR="006F04E1" w:rsidRPr="006A0361" w:rsidRDefault="006F04E1" w:rsidP="006C01D9">
            <w:pPr>
              <w:spacing w:after="0"/>
              <w:ind w:right="-130"/>
              <w:jc w:val="center"/>
              <w:rPr>
                <w:sz w:val="24"/>
                <w:szCs w:val="24"/>
              </w:rPr>
            </w:pPr>
          </w:p>
        </w:tc>
        <w:tc>
          <w:tcPr>
            <w:tcW w:w="646" w:type="dxa"/>
            <w:vAlign w:val="center"/>
          </w:tcPr>
          <w:p w14:paraId="418E3B90" w14:textId="77777777" w:rsidR="006F04E1" w:rsidRPr="006A0361" w:rsidRDefault="006F04E1" w:rsidP="006C01D9">
            <w:pPr>
              <w:spacing w:after="0"/>
              <w:ind w:right="-130"/>
              <w:jc w:val="center"/>
              <w:rPr>
                <w:sz w:val="24"/>
                <w:szCs w:val="24"/>
              </w:rPr>
            </w:pPr>
          </w:p>
        </w:tc>
        <w:tc>
          <w:tcPr>
            <w:tcW w:w="646" w:type="dxa"/>
            <w:tcBorders>
              <w:right w:val="single" w:sz="12" w:space="0" w:color="auto"/>
            </w:tcBorders>
            <w:vAlign w:val="center"/>
          </w:tcPr>
          <w:p w14:paraId="088FDFC7" w14:textId="77777777" w:rsidR="006F04E1" w:rsidRPr="006A0361" w:rsidRDefault="006F04E1" w:rsidP="006C01D9">
            <w:pPr>
              <w:spacing w:after="0"/>
              <w:ind w:right="-130"/>
              <w:jc w:val="center"/>
              <w:rPr>
                <w:sz w:val="24"/>
                <w:szCs w:val="24"/>
              </w:rPr>
            </w:pPr>
          </w:p>
        </w:tc>
        <w:tc>
          <w:tcPr>
            <w:tcW w:w="693" w:type="dxa"/>
            <w:tcBorders>
              <w:left w:val="single" w:sz="12" w:space="0" w:color="auto"/>
            </w:tcBorders>
            <w:vAlign w:val="center"/>
          </w:tcPr>
          <w:p w14:paraId="12888E51" w14:textId="77777777" w:rsidR="006F04E1" w:rsidRPr="006A0361" w:rsidRDefault="006F04E1" w:rsidP="006C01D9">
            <w:pPr>
              <w:spacing w:after="0"/>
              <w:ind w:right="-130"/>
              <w:jc w:val="center"/>
              <w:rPr>
                <w:sz w:val="24"/>
                <w:szCs w:val="24"/>
              </w:rPr>
            </w:pPr>
          </w:p>
        </w:tc>
        <w:tc>
          <w:tcPr>
            <w:tcW w:w="693" w:type="dxa"/>
            <w:vAlign w:val="center"/>
          </w:tcPr>
          <w:p w14:paraId="1BC875AC" w14:textId="77777777" w:rsidR="006F04E1" w:rsidRPr="006A0361" w:rsidRDefault="006F04E1" w:rsidP="006C01D9">
            <w:pPr>
              <w:spacing w:after="0"/>
              <w:ind w:right="-130"/>
              <w:jc w:val="center"/>
              <w:rPr>
                <w:sz w:val="24"/>
                <w:szCs w:val="24"/>
              </w:rPr>
            </w:pPr>
          </w:p>
        </w:tc>
        <w:tc>
          <w:tcPr>
            <w:tcW w:w="693" w:type="dxa"/>
            <w:tcBorders>
              <w:right w:val="single" w:sz="12" w:space="0" w:color="auto"/>
            </w:tcBorders>
            <w:vAlign w:val="center"/>
          </w:tcPr>
          <w:p w14:paraId="7456FC75" w14:textId="77777777" w:rsidR="006F04E1" w:rsidRPr="006A0361" w:rsidRDefault="006F04E1" w:rsidP="006C01D9">
            <w:pPr>
              <w:spacing w:after="0"/>
              <w:ind w:right="-130"/>
              <w:jc w:val="center"/>
              <w:rPr>
                <w:sz w:val="24"/>
                <w:szCs w:val="24"/>
              </w:rPr>
            </w:pPr>
          </w:p>
        </w:tc>
        <w:tc>
          <w:tcPr>
            <w:tcW w:w="661" w:type="dxa"/>
            <w:tcBorders>
              <w:left w:val="single" w:sz="12" w:space="0" w:color="auto"/>
            </w:tcBorders>
            <w:vAlign w:val="center"/>
          </w:tcPr>
          <w:p w14:paraId="481FFE74" w14:textId="77777777" w:rsidR="006F04E1" w:rsidRPr="006A0361" w:rsidRDefault="006F04E1" w:rsidP="006C01D9">
            <w:pPr>
              <w:spacing w:after="0"/>
              <w:ind w:right="-130"/>
              <w:jc w:val="center"/>
              <w:rPr>
                <w:sz w:val="24"/>
                <w:szCs w:val="24"/>
              </w:rPr>
            </w:pPr>
          </w:p>
        </w:tc>
        <w:tc>
          <w:tcPr>
            <w:tcW w:w="662" w:type="dxa"/>
            <w:vAlign w:val="center"/>
          </w:tcPr>
          <w:p w14:paraId="0E717BFD" w14:textId="77777777" w:rsidR="006F04E1" w:rsidRPr="006A0361" w:rsidRDefault="006F04E1" w:rsidP="006C01D9">
            <w:pPr>
              <w:spacing w:after="0"/>
              <w:ind w:right="-130"/>
              <w:jc w:val="center"/>
              <w:rPr>
                <w:sz w:val="24"/>
                <w:szCs w:val="24"/>
              </w:rPr>
            </w:pPr>
          </w:p>
        </w:tc>
        <w:tc>
          <w:tcPr>
            <w:tcW w:w="662" w:type="dxa"/>
            <w:tcBorders>
              <w:right w:val="single" w:sz="12" w:space="0" w:color="auto"/>
            </w:tcBorders>
            <w:vAlign w:val="center"/>
          </w:tcPr>
          <w:p w14:paraId="32AE5634" w14:textId="77777777" w:rsidR="006F04E1" w:rsidRPr="006A0361" w:rsidRDefault="006F04E1" w:rsidP="006C01D9">
            <w:pPr>
              <w:spacing w:after="0"/>
              <w:ind w:right="-130"/>
              <w:jc w:val="center"/>
              <w:rPr>
                <w:sz w:val="24"/>
                <w:szCs w:val="24"/>
              </w:rPr>
            </w:pPr>
          </w:p>
        </w:tc>
        <w:tc>
          <w:tcPr>
            <w:tcW w:w="2659" w:type="dxa"/>
            <w:tcBorders>
              <w:left w:val="single" w:sz="12" w:space="0" w:color="auto"/>
            </w:tcBorders>
            <w:vAlign w:val="center"/>
          </w:tcPr>
          <w:p w14:paraId="652DD2B1" w14:textId="77777777" w:rsidR="006F04E1" w:rsidRPr="006A0361" w:rsidRDefault="006F04E1" w:rsidP="006C01D9">
            <w:pPr>
              <w:spacing w:after="0"/>
              <w:ind w:left="141"/>
              <w:jc w:val="center"/>
              <w:rPr>
                <w:sz w:val="18"/>
                <w:szCs w:val="18"/>
                <w:lang w:eastAsia="ru-RU"/>
              </w:rPr>
            </w:pPr>
            <w:r w:rsidRPr="006A0361">
              <w:rPr>
                <w:sz w:val="18"/>
                <w:szCs w:val="18"/>
                <w:shd w:val="clear" w:color="auto" w:fill="FFFFFF"/>
              </w:rPr>
              <w:t>Прозора безбарвна рідина, без присмаків і запаху,  не містить видимих домішок.</w:t>
            </w:r>
          </w:p>
        </w:tc>
      </w:tr>
      <w:tr w:rsidR="006F04E1" w:rsidRPr="006A0361" w14:paraId="5D7570B5" w14:textId="77777777" w:rsidTr="006C01D9">
        <w:trPr>
          <w:trHeight w:val="221"/>
          <w:jc w:val="center"/>
        </w:trPr>
        <w:tc>
          <w:tcPr>
            <w:tcW w:w="435" w:type="dxa"/>
            <w:tcBorders>
              <w:right w:val="single" w:sz="12" w:space="0" w:color="auto"/>
            </w:tcBorders>
            <w:vAlign w:val="center"/>
          </w:tcPr>
          <w:p w14:paraId="48E81C19" w14:textId="77777777" w:rsidR="006F04E1" w:rsidRPr="006A0361" w:rsidRDefault="006F04E1" w:rsidP="006C01D9">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0B8AB5DD" w14:textId="77777777" w:rsidR="006F04E1" w:rsidRPr="006A0361" w:rsidRDefault="006F04E1" w:rsidP="006C01D9">
            <w:pPr>
              <w:spacing w:after="0"/>
              <w:ind w:left="-175" w:right="-208"/>
              <w:jc w:val="center"/>
              <w:rPr>
                <w:b/>
                <w:bCs/>
                <w:sz w:val="24"/>
                <w:szCs w:val="24"/>
              </w:rPr>
            </w:pPr>
            <w:r w:rsidRPr="006A0361">
              <w:rPr>
                <w:b/>
                <w:bCs/>
                <w:sz w:val="24"/>
                <w:szCs w:val="24"/>
              </w:rPr>
              <w:t>ВИХІД</w:t>
            </w:r>
          </w:p>
        </w:tc>
        <w:tc>
          <w:tcPr>
            <w:tcW w:w="567" w:type="dxa"/>
            <w:tcBorders>
              <w:left w:val="single" w:sz="12" w:space="0" w:color="auto"/>
            </w:tcBorders>
            <w:vAlign w:val="center"/>
          </w:tcPr>
          <w:p w14:paraId="636F9D66" w14:textId="77777777" w:rsidR="006F04E1" w:rsidRPr="006A0361" w:rsidRDefault="006F04E1" w:rsidP="006C01D9">
            <w:pPr>
              <w:tabs>
                <w:tab w:val="left" w:pos="567"/>
              </w:tabs>
              <w:spacing w:after="0"/>
              <w:ind w:right="-108"/>
              <w:jc w:val="center"/>
              <w:rPr>
                <w:b/>
                <w:bCs/>
                <w:sz w:val="24"/>
                <w:szCs w:val="24"/>
              </w:rPr>
            </w:pPr>
          </w:p>
        </w:tc>
        <w:tc>
          <w:tcPr>
            <w:tcW w:w="567" w:type="dxa"/>
            <w:vAlign w:val="center"/>
          </w:tcPr>
          <w:p w14:paraId="4BF64226" w14:textId="77777777" w:rsidR="006F04E1" w:rsidRPr="006A0361" w:rsidRDefault="006F04E1" w:rsidP="006C01D9">
            <w:pPr>
              <w:tabs>
                <w:tab w:val="left" w:pos="567"/>
              </w:tabs>
              <w:spacing w:after="0"/>
              <w:ind w:right="-108"/>
              <w:jc w:val="center"/>
              <w:rPr>
                <w:b/>
                <w:bCs/>
                <w:sz w:val="24"/>
                <w:szCs w:val="24"/>
              </w:rPr>
            </w:pPr>
          </w:p>
        </w:tc>
        <w:tc>
          <w:tcPr>
            <w:tcW w:w="567" w:type="dxa"/>
            <w:tcBorders>
              <w:right w:val="single" w:sz="12" w:space="0" w:color="auto"/>
            </w:tcBorders>
            <w:vAlign w:val="center"/>
          </w:tcPr>
          <w:p w14:paraId="41547B74" w14:textId="77777777" w:rsidR="006F04E1" w:rsidRPr="006A0361" w:rsidRDefault="006F04E1" w:rsidP="006C01D9">
            <w:pPr>
              <w:tabs>
                <w:tab w:val="left" w:pos="567"/>
              </w:tabs>
              <w:spacing w:after="0"/>
              <w:ind w:right="-108"/>
              <w:jc w:val="center"/>
              <w:rPr>
                <w:b/>
                <w:bCs/>
                <w:sz w:val="24"/>
                <w:szCs w:val="24"/>
              </w:rPr>
            </w:pPr>
          </w:p>
        </w:tc>
        <w:tc>
          <w:tcPr>
            <w:tcW w:w="567" w:type="dxa"/>
            <w:tcBorders>
              <w:left w:val="single" w:sz="12" w:space="0" w:color="auto"/>
            </w:tcBorders>
            <w:vAlign w:val="center"/>
          </w:tcPr>
          <w:p w14:paraId="6110EE33" w14:textId="77777777" w:rsidR="006F04E1" w:rsidRPr="006A0361" w:rsidRDefault="006F04E1" w:rsidP="006C01D9">
            <w:pPr>
              <w:tabs>
                <w:tab w:val="left" w:pos="567"/>
              </w:tabs>
              <w:spacing w:after="0"/>
              <w:ind w:right="-108"/>
              <w:jc w:val="center"/>
              <w:rPr>
                <w:b/>
                <w:bCs/>
                <w:sz w:val="24"/>
                <w:szCs w:val="24"/>
              </w:rPr>
            </w:pPr>
            <w:r w:rsidRPr="006A0361">
              <w:rPr>
                <w:b/>
                <w:bCs/>
                <w:sz w:val="24"/>
                <w:szCs w:val="24"/>
              </w:rPr>
              <w:t>150/4</w:t>
            </w:r>
          </w:p>
        </w:tc>
        <w:tc>
          <w:tcPr>
            <w:tcW w:w="567" w:type="dxa"/>
            <w:vAlign w:val="center"/>
          </w:tcPr>
          <w:p w14:paraId="618F0B4B" w14:textId="77777777" w:rsidR="006F04E1" w:rsidRPr="006A0361" w:rsidRDefault="006F04E1" w:rsidP="006C01D9">
            <w:pPr>
              <w:tabs>
                <w:tab w:val="left" w:pos="567"/>
              </w:tabs>
              <w:spacing w:after="0"/>
              <w:ind w:right="-108"/>
              <w:jc w:val="center"/>
              <w:rPr>
                <w:b/>
                <w:bCs/>
                <w:sz w:val="24"/>
                <w:szCs w:val="24"/>
              </w:rPr>
            </w:pPr>
            <w:r w:rsidRPr="006A0361">
              <w:rPr>
                <w:b/>
                <w:bCs/>
                <w:sz w:val="24"/>
                <w:szCs w:val="24"/>
              </w:rPr>
              <w:t>150/4</w:t>
            </w:r>
          </w:p>
        </w:tc>
        <w:tc>
          <w:tcPr>
            <w:tcW w:w="567" w:type="dxa"/>
            <w:tcBorders>
              <w:right w:val="single" w:sz="12" w:space="0" w:color="auto"/>
            </w:tcBorders>
            <w:vAlign w:val="center"/>
          </w:tcPr>
          <w:p w14:paraId="47B1243F" w14:textId="77777777" w:rsidR="006F04E1" w:rsidRPr="006A0361" w:rsidRDefault="006F04E1" w:rsidP="006C01D9">
            <w:pPr>
              <w:tabs>
                <w:tab w:val="left" w:pos="567"/>
              </w:tabs>
              <w:spacing w:after="0"/>
              <w:ind w:right="-108"/>
              <w:jc w:val="center"/>
              <w:rPr>
                <w:b/>
                <w:bCs/>
                <w:sz w:val="24"/>
                <w:szCs w:val="24"/>
              </w:rPr>
            </w:pPr>
            <w:r w:rsidRPr="006A0361">
              <w:rPr>
                <w:b/>
                <w:bCs/>
                <w:sz w:val="24"/>
                <w:szCs w:val="24"/>
              </w:rPr>
              <w:t>200/5</w:t>
            </w:r>
          </w:p>
        </w:tc>
        <w:tc>
          <w:tcPr>
            <w:tcW w:w="645" w:type="dxa"/>
            <w:tcBorders>
              <w:left w:val="single" w:sz="12" w:space="0" w:color="auto"/>
            </w:tcBorders>
            <w:vAlign w:val="center"/>
          </w:tcPr>
          <w:p w14:paraId="71C86338" w14:textId="77777777" w:rsidR="006F04E1" w:rsidRPr="006A0361" w:rsidRDefault="006F04E1" w:rsidP="006C01D9">
            <w:pPr>
              <w:spacing w:after="0"/>
              <w:ind w:right="-171"/>
              <w:jc w:val="center"/>
              <w:rPr>
                <w:b/>
                <w:bCs/>
                <w:sz w:val="24"/>
                <w:szCs w:val="24"/>
              </w:rPr>
            </w:pPr>
            <w:r w:rsidRPr="006A0361">
              <w:rPr>
                <w:b/>
                <w:bCs/>
                <w:sz w:val="24"/>
                <w:szCs w:val="24"/>
              </w:rPr>
              <w:t>2,3</w:t>
            </w:r>
          </w:p>
        </w:tc>
        <w:tc>
          <w:tcPr>
            <w:tcW w:w="646" w:type="dxa"/>
            <w:vAlign w:val="center"/>
          </w:tcPr>
          <w:p w14:paraId="2F934F7C" w14:textId="77777777" w:rsidR="006F04E1" w:rsidRPr="006A0361" w:rsidRDefault="006F04E1" w:rsidP="006C01D9">
            <w:pPr>
              <w:spacing w:after="0"/>
              <w:ind w:right="-171"/>
              <w:jc w:val="center"/>
              <w:rPr>
                <w:b/>
                <w:bCs/>
                <w:sz w:val="24"/>
                <w:szCs w:val="24"/>
              </w:rPr>
            </w:pPr>
            <w:r w:rsidRPr="006A0361">
              <w:rPr>
                <w:b/>
                <w:bCs/>
                <w:sz w:val="24"/>
                <w:szCs w:val="24"/>
              </w:rPr>
              <w:t>2,3</w:t>
            </w:r>
          </w:p>
        </w:tc>
        <w:tc>
          <w:tcPr>
            <w:tcW w:w="646" w:type="dxa"/>
            <w:tcBorders>
              <w:right w:val="single" w:sz="12" w:space="0" w:color="auto"/>
            </w:tcBorders>
            <w:vAlign w:val="center"/>
          </w:tcPr>
          <w:p w14:paraId="415D1081" w14:textId="77777777" w:rsidR="006F04E1" w:rsidRPr="006A0361" w:rsidRDefault="006F04E1" w:rsidP="006C01D9">
            <w:pPr>
              <w:spacing w:after="0"/>
              <w:ind w:right="-171"/>
              <w:jc w:val="center"/>
              <w:rPr>
                <w:b/>
                <w:bCs/>
                <w:sz w:val="24"/>
                <w:szCs w:val="24"/>
              </w:rPr>
            </w:pPr>
            <w:r w:rsidRPr="006A0361">
              <w:rPr>
                <w:b/>
                <w:bCs/>
                <w:sz w:val="24"/>
                <w:szCs w:val="24"/>
              </w:rPr>
              <w:t>3,1</w:t>
            </w:r>
          </w:p>
        </w:tc>
        <w:tc>
          <w:tcPr>
            <w:tcW w:w="645" w:type="dxa"/>
            <w:tcBorders>
              <w:left w:val="single" w:sz="12" w:space="0" w:color="auto"/>
            </w:tcBorders>
            <w:vAlign w:val="center"/>
          </w:tcPr>
          <w:p w14:paraId="2A4EF124" w14:textId="77777777" w:rsidR="006F04E1" w:rsidRPr="006A0361" w:rsidRDefault="006F04E1" w:rsidP="006C01D9">
            <w:pPr>
              <w:spacing w:after="0"/>
              <w:ind w:right="-171"/>
              <w:jc w:val="center"/>
              <w:rPr>
                <w:b/>
                <w:bCs/>
                <w:sz w:val="24"/>
                <w:szCs w:val="24"/>
              </w:rPr>
            </w:pPr>
            <w:r w:rsidRPr="006A0361">
              <w:rPr>
                <w:b/>
                <w:bCs/>
                <w:sz w:val="24"/>
                <w:szCs w:val="24"/>
              </w:rPr>
              <w:t>3,1</w:t>
            </w:r>
          </w:p>
        </w:tc>
        <w:tc>
          <w:tcPr>
            <w:tcW w:w="646" w:type="dxa"/>
            <w:vAlign w:val="center"/>
          </w:tcPr>
          <w:p w14:paraId="3185C879" w14:textId="77777777" w:rsidR="006F04E1" w:rsidRPr="006A0361" w:rsidRDefault="006F04E1" w:rsidP="006C01D9">
            <w:pPr>
              <w:spacing w:after="0"/>
              <w:ind w:right="-171"/>
              <w:jc w:val="center"/>
              <w:rPr>
                <w:b/>
                <w:bCs/>
                <w:sz w:val="24"/>
                <w:szCs w:val="24"/>
              </w:rPr>
            </w:pPr>
            <w:r w:rsidRPr="006A0361">
              <w:rPr>
                <w:b/>
                <w:bCs/>
                <w:sz w:val="24"/>
                <w:szCs w:val="24"/>
              </w:rPr>
              <w:t>3,1</w:t>
            </w:r>
          </w:p>
        </w:tc>
        <w:tc>
          <w:tcPr>
            <w:tcW w:w="646" w:type="dxa"/>
            <w:tcBorders>
              <w:right w:val="single" w:sz="12" w:space="0" w:color="auto"/>
            </w:tcBorders>
            <w:vAlign w:val="center"/>
          </w:tcPr>
          <w:p w14:paraId="74688DFD" w14:textId="77777777" w:rsidR="006F04E1" w:rsidRPr="006A0361" w:rsidRDefault="006F04E1" w:rsidP="006C01D9">
            <w:pPr>
              <w:spacing w:after="0"/>
              <w:ind w:right="-171"/>
              <w:jc w:val="center"/>
              <w:rPr>
                <w:b/>
                <w:bCs/>
                <w:sz w:val="24"/>
                <w:szCs w:val="24"/>
              </w:rPr>
            </w:pPr>
            <w:r w:rsidRPr="006A0361">
              <w:rPr>
                <w:b/>
                <w:bCs/>
                <w:sz w:val="24"/>
                <w:szCs w:val="24"/>
              </w:rPr>
              <w:t>4,0</w:t>
            </w:r>
          </w:p>
        </w:tc>
        <w:tc>
          <w:tcPr>
            <w:tcW w:w="693" w:type="dxa"/>
            <w:tcBorders>
              <w:left w:val="single" w:sz="12" w:space="0" w:color="auto"/>
            </w:tcBorders>
            <w:vAlign w:val="center"/>
          </w:tcPr>
          <w:p w14:paraId="6A1C206A" w14:textId="77777777" w:rsidR="006F04E1" w:rsidRPr="006A0361" w:rsidRDefault="006F04E1" w:rsidP="006C01D9">
            <w:pPr>
              <w:spacing w:after="0"/>
              <w:ind w:right="-171"/>
              <w:jc w:val="center"/>
              <w:rPr>
                <w:b/>
                <w:bCs/>
                <w:sz w:val="24"/>
                <w:szCs w:val="24"/>
              </w:rPr>
            </w:pPr>
            <w:r w:rsidRPr="006A0361">
              <w:rPr>
                <w:b/>
                <w:bCs/>
                <w:sz w:val="24"/>
                <w:szCs w:val="24"/>
              </w:rPr>
              <w:t>9,7</w:t>
            </w:r>
          </w:p>
        </w:tc>
        <w:tc>
          <w:tcPr>
            <w:tcW w:w="693" w:type="dxa"/>
            <w:vAlign w:val="center"/>
          </w:tcPr>
          <w:p w14:paraId="541465F0" w14:textId="77777777" w:rsidR="006F04E1" w:rsidRPr="006A0361" w:rsidRDefault="006F04E1" w:rsidP="006C01D9">
            <w:pPr>
              <w:spacing w:after="0"/>
              <w:ind w:right="-171"/>
              <w:jc w:val="center"/>
              <w:rPr>
                <w:b/>
                <w:bCs/>
                <w:sz w:val="24"/>
                <w:szCs w:val="24"/>
              </w:rPr>
            </w:pPr>
            <w:r w:rsidRPr="006A0361">
              <w:rPr>
                <w:b/>
                <w:bCs/>
                <w:sz w:val="24"/>
                <w:szCs w:val="24"/>
              </w:rPr>
              <w:t>10,6</w:t>
            </w:r>
          </w:p>
        </w:tc>
        <w:tc>
          <w:tcPr>
            <w:tcW w:w="693" w:type="dxa"/>
            <w:tcBorders>
              <w:right w:val="single" w:sz="12" w:space="0" w:color="auto"/>
            </w:tcBorders>
            <w:vAlign w:val="center"/>
          </w:tcPr>
          <w:p w14:paraId="2D978374" w14:textId="77777777" w:rsidR="006F04E1" w:rsidRPr="006A0361" w:rsidRDefault="006F04E1" w:rsidP="006C01D9">
            <w:pPr>
              <w:spacing w:after="0"/>
              <w:ind w:right="-171"/>
              <w:jc w:val="center"/>
              <w:rPr>
                <w:b/>
                <w:bCs/>
                <w:sz w:val="24"/>
                <w:szCs w:val="24"/>
              </w:rPr>
            </w:pPr>
            <w:r w:rsidRPr="006A0361">
              <w:rPr>
                <w:b/>
                <w:bCs/>
                <w:sz w:val="24"/>
                <w:szCs w:val="24"/>
              </w:rPr>
              <w:t>14,1</w:t>
            </w:r>
          </w:p>
        </w:tc>
        <w:tc>
          <w:tcPr>
            <w:tcW w:w="661" w:type="dxa"/>
            <w:tcBorders>
              <w:left w:val="single" w:sz="12" w:space="0" w:color="auto"/>
            </w:tcBorders>
            <w:vAlign w:val="center"/>
          </w:tcPr>
          <w:p w14:paraId="289AB5C2" w14:textId="77777777" w:rsidR="006F04E1" w:rsidRPr="006A0361" w:rsidRDefault="006F04E1" w:rsidP="006C01D9">
            <w:pPr>
              <w:spacing w:after="0"/>
              <w:ind w:right="-171"/>
              <w:jc w:val="center"/>
              <w:rPr>
                <w:b/>
                <w:bCs/>
                <w:sz w:val="24"/>
                <w:szCs w:val="24"/>
              </w:rPr>
            </w:pPr>
            <w:r w:rsidRPr="006A0361">
              <w:rPr>
                <w:b/>
                <w:bCs/>
                <w:sz w:val="24"/>
                <w:szCs w:val="24"/>
              </w:rPr>
              <w:t>73</w:t>
            </w:r>
          </w:p>
        </w:tc>
        <w:tc>
          <w:tcPr>
            <w:tcW w:w="662" w:type="dxa"/>
            <w:vAlign w:val="center"/>
          </w:tcPr>
          <w:p w14:paraId="523BAB4B" w14:textId="77777777" w:rsidR="006F04E1" w:rsidRPr="006A0361" w:rsidRDefault="006F04E1" w:rsidP="006C01D9">
            <w:pPr>
              <w:spacing w:after="0"/>
              <w:ind w:right="-171"/>
              <w:jc w:val="center"/>
              <w:rPr>
                <w:b/>
                <w:bCs/>
                <w:sz w:val="24"/>
                <w:szCs w:val="24"/>
              </w:rPr>
            </w:pPr>
            <w:r w:rsidRPr="006A0361">
              <w:rPr>
                <w:b/>
                <w:bCs/>
                <w:sz w:val="24"/>
                <w:szCs w:val="24"/>
              </w:rPr>
              <w:t>76</w:t>
            </w:r>
          </w:p>
        </w:tc>
        <w:tc>
          <w:tcPr>
            <w:tcW w:w="662" w:type="dxa"/>
            <w:tcBorders>
              <w:right w:val="single" w:sz="12" w:space="0" w:color="auto"/>
            </w:tcBorders>
            <w:vAlign w:val="center"/>
          </w:tcPr>
          <w:p w14:paraId="56273197" w14:textId="77777777" w:rsidR="006F04E1" w:rsidRPr="006A0361" w:rsidRDefault="006F04E1" w:rsidP="006C01D9">
            <w:pPr>
              <w:spacing w:after="0"/>
              <w:ind w:right="-171"/>
              <w:jc w:val="center"/>
              <w:rPr>
                <w:b/>
                <w:bCs/>
                <w:sz w:val="24"/>
                <w:szCs w:val="24"/>
              </w:rPr>
            </w:pPr>
            <w:r w:rsidRPr="006A0361">
              <w:rPr>
                <w:b/>
                <w:bCs/>
                <w:sz w:val="24"/>
                <w:szCs w:val="24"/>
              </w:rPr>
              <w:t>102</w:t>
            </w:r>
          </w:p>
        </w:tc>
        <w:tc>
          <w:tcPr>
            <w:tcW w:w="2659" w:type="dxa"/>
            <w:tcBorders>
              <w:left w:val="single" w:sz="12" w:space="0" w:color="auto"/>
            </w:tcBorders>
            <w:vAlign w:val="center"/>
          </w:tcPr>
          <w:p w14:paraId="38A6436D" w14:textId="77777777" w:rsidR="006F04E1" w:rsidRPr="006A0361" w:rsidRDefault="006F04E1" w:rsidP="006C01D9">
            <w:pPr>
              <w:spacing w:after="0"/>
              <w:jc w:val="center"/>
              <w:rPr>
                <w:sz w:val="18"/>
                <w:szCs w:val="18"/>
              </w:rPr>
            </w:pPr>
          </w:p>
        </w:tc>
      </w:tr>
    </w:tbl>
    <w:p w14:paraId="7D71ADDC" w14:textId="77777777" w:rsidR="006F04E1" w:rsidRPr="006A0361" w:rsidRDefault="006F04E1" w:rsidP="006F04E1">
      <w:pPr>
        <w:widowControl w:val="0"/>
        <w:spacing w:after="0" w:line="276" w:lineRule="auto"/>
        <w:jc w:val="center"/>
        <w:rPr>
          <w:b/>
          <w:sz w:val="24"/>
          <w:szCs w:val="24"/>
          <w:lang w:eastAsia="ru-RU"/>
        </w:rPr>
      </w:pPr>
    </w:p>
    <w:p w14:paraId="0D27D686" w14:textId="77777777" w:rsidR="006F04E1" w:rsidRPr="006A0361" w:rsidRDefault="006F04E1" w:rsidP="006F04E1">
      <w:pPr>
        <w:widowControl w:val="0"/>
        <w:spacing w:after="0" w:line="276" w:lineRule="auto"/>
        <w:jc w:val="center"/>
        <w:rPr>
          <w:b/>
          <w:sz w:val="24"/>
          <w:szCs w:val="24"/>
          <w:lang w:eastAsia="ru-RU"/>
        </w:rPr>
      </w:pPr>
      <w:r w:rsidRPr="006A0361">
        <w:rPr>
          <w:b/>
          <w:sz w:val="24"/>
          <w:szCs w:val="24"/>
          <w:lang w:eastAsia="ru-RU"/>
        </w:rPr>
        <w:t>Технологія приготування</w:t>
      </w:r>
    </w:p>
    <w:p w14:paraId="4C5D810F" w14:textId="77777777" w:rsidR="006F04E1" w:rsidRPr="006A0361" w:rsidRDefault="006F04E1" w:rsidP="006F04E1">
      <w:pPr>
        <w:spacing w:after="0"/>
        <w:rPr>
          <w:sz w:val="24"/>
          <w:szCs w:val="24"/>
        </w:rPr>
      </w:pPr>
    </w:p>
    <w:p w14:paraId="3A2D06FF" w14:textId="77777777" w:rsidR="006F04E1" w:rsidRPr="006A0361" w:rsidRDefault="006F04E1" w:rsidP="006F04E1">
      <w:pPr>
        <w:spacing w:after="0"/>
        <w:ind w:firstLine="567"/>
        <w:jc w:val="both"/>
        <w:rPr>
          <w:sz w:val="24"/>
          <w:szCs w:val="24"/>
        </w:rPr>
      </w:pPr>
      <w:r w:rsidRPr="006A0361">
        <w:rPr>
          <w:sz w:val="24"/>
          <w:szCs w:val="24"/>
        </w:rPr>
        <w:t xml:space="preserve">Підготовлені моркву та буряк відварюють у шкірці у воді за температури 100 ºС до готовності (моркву – 25 хв, буряк – 1,5 год). Потім їх обчищають, нарізають соломкою. Нарізані моркву та буряк, підготовлену нарізану шматочками цибулю тушкують на олії з додаванням невеликої кількості води у закритій посудині за температури 100 ºС протягом 10–15 хв. Після чого додають томатну пату і тушкують далі за слабкого кипіння ще 5–7 хв. У киплячу воду (120/160 г) закладають підготовлену нарізану кубиками картоплю та доводять до кипіння (1–2 хв), додають відварену до напівготовності квасолю і варять за слабкого кипіння до напівготовності (10–15 хв). Після чого закладають тушковані овочі та продовжують варити за слабкого кипіння до готовності (15–20 хв). За 3-5хв до завершення приготування додають сіль, лимонну кислоту, цукор (крім вікової категорії від 1-4 років), сметану, протертий часник та доводять страву до кипіння . Борщ залишають на плиті для настоювання (20–30 хв). </w:t>
      </w:r>
    </w:p>
    <w:p w14:paraId="6C7249B6" w14:textId="77777777" w:rsidR="006F04E1" w:rsidRPr="006A0361" w:rsidRDefault="006F04E1" w:rsidP="006F04E1">
      <w:pPr>
        <w:ind w:firstLine="567"/>
        <w:jc w:val="both"/>
        <w:rPr>
          <w:sz w:val="24"/>
          <w:szCs w:val="24"/>
        </w:rPr>
      </w:pPr>
      <w:r w:rsidRPr="006A0361">
        <w:rPr>
          <w:sz w:val="24"/>
          <w:szCs w:val="24"/>
        </w:rPr>
        <w:t>Подають в глибокій тарілці при температурі 60-65 °С.</w:t>
      </w:r>
    </w:p>
    <w:p w14:paraId="7782CC97"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Характеристика готової страви</w:t>
      </w:r>
    </w:p>
    <w:p w14:paraId="6FEFB843" w14:textId="77777777" w:rsidR="006F04E1" w:rsidRPr="006A0361" w:rsidRDefault="006F04E1" w:rsidP="006F04E1">
      <w:pPr>
        <w:widowControl w:val="0"/>
        <w:spacing w:after="0" w:line="240" w:lineRule="auto"/>
        <w:ind w:firstLine="567"/>
        <w:jc w:val="center"/>
        <w:rPr>
          <w:b/>
          <w:sz w:val="16"/>
          <w:szCs w:val="16"/>
          <w:lang w:eastAsia="ru-RU"/>
        </w:rPr>
      </w:pPr>
    </w:p>
    <w:p w14:paraId="5A7CC279" w14:textId="77777777" w:rsidR="006F04E1" w:rsidRPr="006A0361" w:rsidRDefault="006F04E1" w:rsidP="006F04E1">
      <w:pPr>
        <w:widowControl w:val="0"/>
        <w:spacing w:after="0" w:line="240" w:lineRule="auto"/>
        <w:ind w:firstLine="567"/>
        <w:jc w:val="both"/>
        <w:rPr>
          <w:sz w:val="24"/>
          <w:szCs w:val="24"/>
        </w:rPr>
      </w:pPr>
      <w:r w:rsidRPr="006A0361">
        <w:rPr>
          <w:b/>
          <w:sz w:val="24"/>
          <w:szCs w:val="24"/>
          <w:lang w:eastAsia="ru-RU"/>
        </w:rPr>
        <w:t>Зовнішній вигляд</w:t>
      </w:r>
      <w:r w:rsidRPr="006A0361">
        <w:rPr>
          <w:sz w:val="24"/>
          <w:szCs w:val="24"/>
          <w:lang w:eastAsia="ru-RU"/>
        </w:rPr>
        <w:t xml:space="preserve">  – </w:t>
      </w:r>
      <w:r w:rsidRPr="006A0361">
        <w:rPr>
          <w:sz w:val="24"/>
          <w:szCs w:val="24"/>
        </w:rPr>
        <w:t>в рідкій частині борщу овочі, які зберегли форму нарізки або частково розварились, на поверхні краплі жиру, сметана.</w:t>
      </w:r>
    </w:p>
    <w:p w14:paraId="7F3D7797" w14:textId="77777777" w:rsidR="006F04E1" w:rsidRPr="006A0361" w:rsidRDefault="006F04E1" w:rsidP="006F04E1">
      <w:pPr>
        <w:widowControl w:val="0"/>
        <w:spacing w:after="0" w:line="240" w:lineRule="auto"/>
        <w:ind w:firstLine="567"/>
        <w:jc w:val="both"/>
        <w:rPr>
          <w:sz w:val="24"/>
          <w:szCs w:val="24"/>
          <w:lang w:eastAsia="ru-RU"/>
        </w:rPr>
      </w:pPr>
      <w:r w:rsidRPr="006A0361">
        <w:rPr>
          <w:b/>
          <w:sz w:val="24"/>
          <w:szCs w:val="24"/>
          <w:lang w:eastAsia="ru-RU"/>
        </w:rPr>
        <w:t>Колір</w:t>
      </w:r>
      <w:r w:rsidRPr="006A0361">
        <w:rPr>
          <w:sz w:val="24"/>
          <w:szCs w:val="24"/>
          <w:lang w:eastAsia="ru-RU"/>
        </w:rPr>
        <w:t xml:space="preserve"> – </w:t>
      </w:r>
      <w:r w:rsidRPr="006A0361">
        <w:rPr>
          <w:sz w:val="24"/>
          <w:szCs w:val="24"/>
        </w:rPr>
        <w:t>малиново-червоний, жиру на поверхні – оранжевий.</w:t>
      </w:r>
    </w:p>
    <w:p w14:paraId="7421E1AD"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Смак і запах</w:t>
      </w:r>
      <w:r w:rsidRPr="006A0361">
        <w:rPr>
          <w:sz w:val="24"/>
          <w:szCs w:val="24"/>
          <w:lang w:eastAsia="ru-RU"/>
        </w:rPr>
        <w:t xml:space="preserve"> – </w:t>
      </w:r>
      <w:r w:rsidRPr="006A0361">
        <w:rPr>
          <w:sz w:val="24"/>
          <w:szCs w:val="24"/>
        </w:rPr>
        <w:t>кисло-солодкий, в міру солоний, аромат пасерованих овочів.</w:t>
      </w:r>
    </w:p>
    <w:p w14:paraId="52DB9392"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Консистенція</w:t>
      </w:r>
      <w:r w:rsidRPr="006A0361">
        <w:rPr>
          <w:sz w:val="24"/>
          <w:szCs w:val="24"/>
          <w:lang w:eastAsia="ru-RU"/>
        </w:rPr>
        <w:t xml:space="preserve"> – </w:t>
      </w:r>
      <w:r w:rsidRPr="006A0361">
        <w:rPr>
          <w:sz w:val="24"/>
          <w:szCs w:val="24"/>
        </w:rPr>
        <w:t>овочів і квасолі – м’яка.</w:t>
      </w:r>
    </w:p>
    <w:p w14:paraId="4CB92D44" w14:textId="77777777" w:rsidR="006F04E1" w:rsidRPr="006A0361" w:rsidRDefault="006F04E1" w:rsidP="006F04E1">
      <w:pPr>
        <w:widowControl w:val="0"/>
        <w:spacing w:after="0" w:line="240" w:lineRule="auto"/>
        <w:rPr>
          <w:sz w:val="24"/>
          <w:szCs w:val="24"/>
          <w:lang w:eastAsia="ru-RU"/>
        </w:rPr>
      </w:pPr>
    </w:p>
    <w:p w14:paraId="770A72C0"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Основні фізичні показники</w:t>
      </w:r>
    </w:p>
    <w:p w14:paraId="66E122EA" w14:textId="77777777" w:rsidR="006F04E1" w:rsidRPr="006A0361" w:rsidRDefault="006F04E1" w:rsidP="006F04E1">
      <w:pPr>
        <w:widowControl w:val="0"/>
        <w:spacing w:after="0" w:line="240" w:lineRule="auto"/>
        <w:ind w:firstLine="567"/>
        <w:jc w:val="center"/>
        <w:rPr>
          <w:b/>
          <w:sz w:val="16"/>
          <w:szCs w:val="16"/>
          <w:lang w:eastAsia="ru-RU"/>
        </w:rPr>
      </w:pPr>
    </w:p>
    <w:p w14:paraId="66054BE3" w14:textId="77777777" w:rsidR="006F04E1" w:rsidRPr="006A0361" w:rsidRDefault="006F04E1" w:rsidP="006F04E1">
      <w:pPr>
        <w:widowControl w:val="0"/>
        <w:spacing w:after="0" w:line="240" w:lineRule="auto"/>
        <w:ind w:firstLine="567"/>
        <w:jc w:val="both"/>
        <w:rPr>
          <w:sz w:val="24"/>
          <w:szCs w:val="24"/>
          <w:lang w:eastAsia="ru-RU"/>
        </w:rPr>
      </w:pPr>
      <w:r w:rsidRPr="006A0361">
        <w:rPr>
          <w:sz w:val="24"/>
          <w:szCs w:val="24"/>
          <w:lang w:eastAsia="ru-RU"/>
        </w:rPr>
        <w:t>Маса страви: 150/4 г ± 3 %</w:t>
      </w:r>
    </w:p>
    <w:p w14:paraId="743D3E58" w14:textId="77777777" w:rsidR="006F04E1" w:rsidRPr="006A0361" w:rsidRDefault="006F04E1" w:rsidP="006F04E1">
      <w:pPr>
        <w:widowControl w:val="0"/>
        <w:tabs>
          <w:tab w:val="left" w:pos="1968"/>
        </w:tabs>
        <w:spacing w:after="0" w:line="240" w:lineRule="auto"/>
        <w:ind w:firstLine="567"/>
        <w:rPr>
          <w:sz w:val="24"/>
          <w:szCs w:val="24"/>
          <w:lang w:eastAsia="ru-RU"/>
        </w:rPr>
      </w:pPr>
      <w:r w:rsidRPr="006A0361">
        <w:rPr>
          <w:sz w:val="24"/>
          <w:szCs w:val="24"/>
          <w:lang w:eastAsia="ru-RU"/>
        </w:rPr>
        <w:tab/>
        <w:t>200/5 г ± 3 %</w:t>
      </w:r>
    </w:p>
    <w:p w14:paraId="6C8DB1F9" w14:textId="77777777" w:rsidR="006F04E1" w:rsidRPr="006A0361" w:rsidRDefault="006F04E1" w:rsidP="006F04E1">
      <w:pPr>
        <w:widowControl w:val="0"/>
        <w:spacing w:after="0" w:line="240" w:lineRule="auto"/>
        <w:rPr>
          <w:sz w:val="24"/>
          <w:szCs w:val="24"/>
          <w:lang w:eastAsia="ru-RU"/>
        </w:rPr>
      </w:pPr>
    </w:p>
    <w:p w14:paraId="12F18EFA" w14:textId="77777777" w:rsidR="006F04E1" w:rsidRPr="006A0361" w:rsidRDefault="006F04E1" w:rsidP="006F04E1">
      <w:pPr>
        <w:widowControl w:val="0"/>
        <w:spacing w:after="0" w:line="240" w:lineRule="auto"/>
        <w:ind w:firstLine="567"/>
        <w:rPr>
          <w:b/>
          <w:sz w:val="24"/>
          <w:szCs w:val="24"/>
          <w:lang w:eastAsia="ru-RU"/>
        </w:rPr>
      </w:pPr>
      <w:r w:rsidRPr="006A0361">
        <w:rPr>
          <w:b/>
          <w:sz w:val="24"/>
          <w:szCs w:val="24"/>
          <w:lang w:eastAsia="ru-RU"/>
        </w:rPr>
        <w:t>СКЛАВ: сестра медична старша</w:t>
      </w:r>
      <w:r w:rsidRPr="006A0361">
        <w:rPr>
          <w:b/>
          <w:sz w:val="24"/>
          <w:szCs w:val="24"/>
          <w:lang w:eastAsia="ru-RU"/>
        </w:rPr>
        <w:tab/>
      </w:r>
      <w:r w:rsidRPr="006A0361">
        <w:rPr>
          <w:b/>
          <w:sz w:val="24"/>
          <w:szCs w:val="24"/>
          <w:lang w:eastAsia="ru-RU"/>
        </w:rPr>
        <w:tab/>
      </w:r>
      <w:r w:rsidRPr="006A0361">
        <w:rPr>
          <w:b/>
          <w:sz w:val="24"/>
          <w:szCs w:val="24"/>
          <w:lang w:eastAsia="ru-RU"/>
        </w:rPr>
        <w:tab/>
        <w:t xml:space="preserve">   _________________</w:t>
      </w:r>
      <w:r w:rsidRPr="006A0361">
        <w:rPr>
          <w:b/>
          <w:sz w:val="24"/>
          <w:szCs w:val="24"/>
          <w:lang w:eastAsia="ru-RU"/>
        </w:rPr>
        <w:tab/>
      </w:r>
      <w:r w:rsidRPr="006A0361">
        <w:rPr>
          <w:b/>
          <w:sz w:val="24"/>
          <w:szCs w:val="24"/>
          <w:lang w:eastAsia="ru-RU"/>
        </w:rPr>
        <w:tab/>
      </w:r>
      <w:r w:rsidRPr="006A0361">
        <w:rPr>
          <w:b/>
          <w:sz w:val="24"/>
          <w:szCs w:val="24"/>
          <w:lang w:eastAsia="ru-RU"/>
        </w:rPr>
        <w:tab/>
      </w:r>
      <w:r w:rsidRPr="006A0361">
        <w:rPr>
          <w:sz w:val="24"/>
          <w:szCs w:val="24"/>
          <w:u w:val="single"/>
          <w:lang w:eastAsia="ru-RU"/>
        </w:rPr>
        <w:t>______________________</w:t>
      </w:r>
    </w:p>
    <w:p w14:paraId="5806C77D" w14:textId="77777777" w:rsidR="006F04E1" w:rsidRPr="006A0361" w:rsidRDefault="006F04E1" w:rsidP="006F04E1">
      <w:pPr>
        <w:rPr>
          <w:sz w:val="20"/>
          <w:szCs w:val="24"/>
          <w:lang w:eastAsia="ru-RU"/>
        </w:rPr>
      </w:pPr>
      <w:r w:rsidRPr="006A0361">
        <w:rPr>
          <w:sz w:val="20"/>
          <w:szCs w:val="24"/>
          <w:lang w:eastAsia="ru-RU"/>
        </w:rPr>
        <w:t xml:space="preserve">                                                                                                                                   (підпис) </w:t>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t xml:space="preserve">  (ім’я, прізвище)</w:t>
      </w:r>
    </w:p>
    <w:p w14:paraId="171FE8DE" w14:textId="77777777" w:rsidR="006F04E1" w:rsidRPr="006A0361" w:rsidRDefault="006F04E1" w:rsidP="006F04E1">
      <w:pPr>
        <w:rPr>
          <w:sz w:val="20"/>
          <w:szCs w:val="24"/>
          <w:lang w:eastAsia="ru-RU"/>
        </w:rPr>
        <w:sectPr w:rsidR="006F04E1" w:rsidRPr="006A0361" w:rsidSect="005624B8">
          <w:pgSz w:w="16838" w:h="11906" w:orient="landscape"/>
          <w:pgMar w:top="426" w:right="850" w:bottom="568" w:left="1417" w:header="708" w:footer="708" w:gutter="0"/>
          <w:cols w:space="708"/>
          <w:docGrid w:linePitch="381"/>
        </w:sectPr>
      </w:pPr>
    </w:p>
    <w:tbl>
      <w:tblPr>
        <w:tblpPr w:leftFromText="180" w:rightFromText="180" w:horzAnchor="margin" w:tblpY="487"/>
        <w:tblW w:w="15098" w:type="dxa"/>
        <w:tblLook w:val="00A0" w:firstRow="1" w:lastRow="0" w:firstColumn="1" w:lastColumn="0" w:noHBand="0" w:noVBand="0"/>
      </w:tblPr>
      <w:tblGrid>
        <w:gridCol w:w="4815"/>
        <w:gridCol w:w="5127"/>
        <w:gridCol w:w="5156"/>
      </w:tblGrid>
      <w:tr w:rsidR="006F04E1" w:rsidRPr="006A0361" w14:paraId="13863E08" w14:textId="77777777" w:rsidTr="006C01D9">
        <w:tc>
          <w:tcPr>
            <w:tcW w:w="4815" w:type="dxa"/>
          </w:tcPr>
          <w:p w14:paraId="3E355A0D"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Рецептура №  291</w:t>
            </w:r>
          </w:p>
          <w:p w14:paraId="1FCC708D"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 xml:space="preserve">«Сборник  рецептур блюд (технологических карт) для питания школьников» </w:t>
            </w:r>
          </w:p>
          <w:p w14:paraId="0106A42C"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Видання 1990 р</w:t>
            </w:r>
          </w:p>
        </w:tc>
        <w:tc>
          <w:tcPr>
            <w:tcW w:w="5127" w:type="dxa"/>
          </w:tcPr>
          <w:p w14:paraId="76D4E261" w14:textId="77777777" w:rsidR="006F04E1" w:rsidRPr="006A0361" w:rsidRDefault="006F04E1" w:rsidP="006C01D9">
            <w:pPr>
              <w:widowControl w:val="0"/>
              <w:spacing w:line="276" w:lineRule="auto"/>
              <w:rPr>
                <w:b/>
                <w:sz w:val="24"/>
                <w:szCs w:val="24"/>
                <w:lang w:eastAsia="ru-RU"/>
              </w:rPr>
            </w:pPr>
          </w:p>
        </w:tc>
        <w:tc>
          <w:tcPr>
            <w:tcW w:w="5156" w:type="dxa"/>
          </w:tcPr>
          <w:p w14:paraId="5FFD9E7F"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 xml:space="preserve">ЗАТВЕРДЖУЮ </w:t>
            </w:r>
          </w:p>
          <w:p w14:paraId="1FB64BE0"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 xml:space="preserve">Завідувач КЗ «ДНЗ № ___  »  </w:t>
            </w:r>
          </w:p>
          <w:p w14:paraId="2F898CC5"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___________  _______________</w:t>
            </w:r>
          </w:p>
          <w:p w14:paraId="4AEA247A"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«___» ______________ 20___  р.</w:t>
            </w:r>
          </w:p>
        </w:tc>
      </w:tr>
    </w:tbl>
    <w:p w14:paraId="200666FD" w14:textId="77777777" w:rsidR="006F04E1" w:rsidRPr="006A0361" w:rsidRDefault="006F04E1" w:rsidP="006F04E1">
      <w:pPr>
        <w:widowControl w:val="0"/>
        <w:spacing w:after="0" w:line="276" w:lineRule="auto"/>
        <w:rPr>
          <w:sz w:val="24"/>
          <w:szCs w:val="24"/>
          <w:lang w:eastAsia="ru-RU"/>
        </w:rPr>
      </w:pPr>
    </w:p>
    <w:p w14:paraId="30A9C696" w14:textId="77777777" w:rsidR="006F04E1" w:rsidRPr="006A0361" w:rsidRDefault="006F04E1" w:rsidP="006F04E1">
      <w:pPr>
        <w:widowControl w:val="0"/>
        <w:tabs>
          <w:tab w:val="left" w:pos="6237"/>
        </w:tabs>
        <w:spacing w:after="0" w:line="240" w:lineRule="auto"/>
        <w:jc w:val="center"/>
        <w:rPr>
          <w:szCs w:val="24"/>
          <w:lang w:eastAsia="ru-RU"/>
        </w:rPr>
      </w:pPr>
      <w:r w:rsidRPr="006A0361">
        <w:rPr>
          <w:szCs w:val="24"/>
          <w:lang w:eastAsia="ru-RU"/>
        </w:rPr>
        <w:t xml:space="preserve">Технологічна карта </w:t>
      </w:r>
    </w:p>
    <w:p w14:paraId="7C3437B0" w14:textId="77777777" w:rsidR="006F04E1" w:rsidRPr="006A0361" w:rsidRDefault="006F04E1" w:rsidP="006F04E1">
      <w:pPr>
        <w:spacing w:after="0" w:line="240" w:lineRule="auto"/>
        <w:jc w:val="center"/>
        <w:rPr>
          <w:b/>
          <w:bCs/>
          <w:sz w:val="32"/>
          <w:szCs w:val="32"/>
          <w:lang w:eastAsia="ru-RU"/>
        </w:rPr>
      </w:pPr>
      <w:r w:rsidRPr="006A0361">
        <w:rPr>
          <w:b/>
          <w:bCs/>
          <w:sz w:val="32"/>
          <w:szCs w:val="32"/>
          <w:lang w:eastAsia="ru-RU"/>
        </w:rPr>
        <w:t>Каша вівсяна в</w:t>
      </w:r>
      <w:r w:rsidRPr="006A0361">
        <w:rPr>
          <w:b/>
          <w:bCs/>
          <w:sz w:val="32"/>
          <w:szCs w:val="32"/>
          <w:lang w:val="en-US" w:eastAsia="ru-RU"/>
        </w:rPr>
        <w:t>’</w:t>
      </w:r>
      <w:r w:rsidRPr="006A0361">
        <w:rPr>
          <w:b/>
          <w:bCs/>
          <w:sz w:val="32"/>
          <w:szCs w:val="32"/>
          <w:lang w:eastAsia="ru-RU"/>
        </w:rPr>
        <w:t>язка</w:t>
      </w:r>
    </w:p>
    <w:p w14:paraId="7A495AE9" w14:textId="77777777" w:rsidR="006F04E1" w:rsidRPr="006A0361" w:rsidRDefault="006F04E1" w:rsidP="006F04E1">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6F04E1" w:rsidRPr="006A0361" w14:paraId="40FBC7BC" w14:textId="77777777" w:rsidTr="006C01D9">
        <w:trPr>
          <w:trHeight w:val="254"/>
          <w:jc w:val="center"/>
        </w:trPr>
        <w:tc>
          <w:tcPr>
            <w:tcW w:w="435" w:type="dxa"/>
            <w:vMerge w:val="restart"/>
            <w:tcBorders>
              <w:right w:val="single" w:sz="12" w:space="0" w:color="auto"/>
            </w:tcBorders>
            <w:textDirection w:val="btLr"/>
            <w:vAlign w:val="center"/>
          </w:tcPr>
          <w:p w14:paraId="6B31A623" w14:textId="77777777" w:rsidR="006F04E1" w:rsidRPr="006A0361" w:rsidRDefault="006F04E1" w:rsidP="006C01D9">
            <w:pPr>
              <w:widowControl w:val="0"/>
              <w:spacing w:after="0" w:line="240" w:lineRule="auto"/>
              <w:ind w:left="113" w:right="113"/>
              <w:jc w:val="center"/>
              <w:rPr>
                <w:b/>
                <w:sz w:val="22"/>
                <w:szCs w:val="24"/>
                <w:lang w:val="ru-RU" w:eastAsia="ru-RU"/>
              </w:rPr>
            </w:pPr>
            <w:r w:rsidRPr="006A0361">
              <w:rPr>
                <w:b/>
                <w:sz w:val="22"/>
                <w:szCs w:val="24"/>
                <w:lang w:val="ru-RU" w:eastAsia="ru-RU"/>
              </w:rPr>
              <w:t>Алергени</w:t>
            </w:r>
          </w:p>
        </w:tc>
        <w:tc>
          <w:tcPr>
            <w:tcW w:w="2029" w:type="dxa"/>
            <w:vMerge w:val="restart"/>
            <w:tcBorders>
              <w:right w:val="single" w:sz="12" w:space="0" w:color="auto"/>
            </w:tcBorders>
            <w:vAlign w:val="center"/>
          </w:tcPr>
          <w:p w14:paraId="6ABF728A"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4D9A12A4"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2AC9F6BF"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210BB6B6"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Енергетична цінність</w:t>
            </w:r>
          </w:p>
          <w:p w14:paraId="596D15DE"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(ккал)</w:t>
            </w:r>
          </w:p>
        </w:tc>
        <w:tc>
          <w:tcPr>
            <w:tcW w:w="2801" w:type="dxa"/>
            <w:vMerge w:val="restart"/>
            <w:tcBorders>
              <w:left w:val="single" w:sz="12" w:space="0" w:color="auto"/>
            </w:tcBorders>
            <w:vAlign w:val="center"/>
          </w:tcPr>
          <w:p w14:paraId="48ECD6DD" w14:textId="77777777" w:rsidR="006F04E1" w:rsidRPr="006A0361" w:rsidRDefault="006F04E1" w:rsidP="006C01D9">
            <w:pPr>
              <w:widowControl w:val="0"/>
              <w:spacing w:after="0" w:line="240" w:lineRule="auto"/>
              <w:jc w:val="center"/>
              <w:rPr>
                <w:b/>
                <w:sz w:val="20"/>
                <w:szCs w:val="24"/>
                <w:lang w:val="ru-RU" w:eastAsia="ru-RU"/>
              </w:rPr>
            </w:pPr>
            <w:r w:rsidRPr="006A0361">
              <w:rPr>
                <w:b/>
                <w:sz w:val="22"/>
                <w:szCs w:val="24"/>
                <w:lang w:val="ru-RU" w:eastAsia="ru-RU"/>
              </w:rPr>
              <w:t>Технологічні вимоги до якості продуктів та сировини</w:t>
            </w:r>
          </w:p>
        </w:tc>
      </w:tr>
      <w:tr w:rsidR="006F04E1" w:rsidRPr="006A0361" w14:paraId="6BFBB26D" w14:textId="77777777" w:rsidTr="006C01D9">
        <w:trPr>
          <w:trHeight w:val="127"/>
          <w:jc w:val="center"/>
        </w:trPr>
        <w:tc>
          <w:tcPr>
            <w:tcW w:w="300" w:type="dxa"/>
            <w:vMerge/>
            <w:tcBorders>
              <w:right w:val="single" w:sz="12" w:space="0" w:color="auto"/>
            </w:tcBorders>
            <w:vAlign w:val="center"/>
          </w:tcPr>
          <w:p w14:paraId="162A3CE8" w14:textId="77777777" w:rsidR="006F04E1" w:rsidRPr="006A0361" w:rsidRDefault="006F04E1" w:rsidP="006C01D9">
            <w:pPr>
              <w:spacing w:after="0" w:line="276" w:lineRule="auto"/>
              <w:rPr>
                <w:b/>
                <w:sz w:val="22"/>
                <w:szCs w:val="24"/>
                <w:lang w:val="ru-RU" w:eastAsia="ru-RU"/>
              </w:rPr>
            </w:pPr>
          </w:p>
        </w:tc>
        <w:tc>
          <w:tcPr>
            <w:tcW w:w="300" w:type="dxa"/>
            <w:vMerge/>
            <w:tcBorders>
              <w:right w:val="single" w:sz="12" w:space="0" w:color="auto"/>
            </w:tcBorders>
            <w:vAlign w:val="center"/>
          </w:tcPr>
          <w:p w14:paraId="6D6F604D" w14:textId="77777777" w:rsidR="006F04E1" w:rsidRPr="006A0361" w:rsidRDefault="006F04E1" w:rsidP="006C01D9">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64CE69E0"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5DC0929C"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3FC55B84"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11549F90"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767A0B29"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Вуглеводи</w:t>
            </w:r>
          </w:p>
        </w:tc>
        <w:tc>
          <w:tcPr>
            <w:tcW w:w="3609" w:type="dxa"/>
            <w:gridSpan w:val="3"/>
            <w:vMerge/>
            <w:tcBorders>
              <w:left w:val="single" w:sz="12" w:space="0" w:color="auto"/>
              <w:right w:val="single" w:sz="12" w:space="0" w:color="auto"/>
            </w:tcBorders>
            <w:vAlign w:val="center"/>
          </w:tcPr>
          <w:p w14:paraId="430B1868" w14:textId="77777777" w:rsidR="006F04E1" w:rsidRPr="006A0361" w:rsidRDefault="006F04E1" w:rsidP="006C01D9">
            <w:pPr>
              <w:spacing w:after="0" w:line="276" w:lineRule="auto"/>
              <w:rPr>
                <w:b/>
                <w:sz w:val="22"/>
                <w:szCs w:val="24"/>
                <w:lang w:val="ru-RU" w:eastAsia="ru-RU"/>
              </w:rPr>
            </w:pPr>
          </w:p>
        </w:tc>
        <w:tc>
          <w:tcPr>
            <w:tcW w:w="2801" w:type="dxa"/>
            <w:vMerge/>
            <w:tcBorders>
              <w:left w:val="single" w:sz="12" w:space="0" w:color="auto"/>
            </w:tcBorders>
            <w:vAlign w:val="center"/>
          </w:tcPr>
          <w:p w14:paraId="1BB43902" w14:textId="77777777" w:rsidR="006F04E1" w:rsidRPr="006A0361" w:rsidRDefault="006F04E1" w:rsidP="006C01D9">
            <w:pPr>
              <w:spacing w:after="0" w:line="276" w:lineRule="auto"/>
              <w:rPr>
                <w:b/>
                <w:sz w:val="20"/>
                <w:szCs w:val="24"/>
                <w:lang w:val="ru-RU" w:eastAsia="ru-RU"/>
              </w:rPr>
            </w:pPr>
          </w:p>
        </w:tc>
      </w:tr>
      <w:tr w:rsidR="006F04E1" w:rsidRPr="006A0361" w14:paraId="18518AD0" w14:textId="77777777" w:rsidTr="006C01D9">
        <w:trPr>
          <w:trHeight w:val="290"/>
          <w:jc w:val="center"/>
        </w:trPr>
        <w:tc>
          <w:tcPr>
            <w:tcW w:w="300" w:type="dxa"/>
            <w:vMerge/>
            <w:tcBorders>
              <w:right w:val="single" w:sz="12" w:space="0" w:color="auto"/>
            </w:tcBorders>
            <w:vAlign w:val="center"/>
          </w:tcPr>
          <w:p w14:paraId="31F90259" w14:textId="77777777" w:rsidR="006F04E1" w:rsidRPr="006A0361" w:rsidRDefault="006F04E1" w:rsidP="006C01D9">
            <w:pPr>
              <w:spacing w:after="0" w:line="276" w:lineRule="auto"/>
              <w:rPr>
                <w:b/>
                <w:sz w:val="22"/>
                <w:szCs w:val="24"/>
                <w:lang w:val="ru-RU" w:eastAsia="ru-RU"/>
              </w:rPr>
            </w:pPr>
          </w:p>
        </w:tc>
        <w:tc>
          <w:tcPr>
            <w:tcW w:w="300" w:type="dxa"/>
            <w:vMerge/>
            <w:tcBorders>
              <w:right w:val="single" w:sz="12" w:space="0" w:color="auto"/>
            </w:tcBorders>
            <w:vAlign w:val="center"/>
          </w:tcPr>
          <w:p w14:paraId="38DBE8D3" w14:textId="77777777" w:rsidR="006F04E1" w:rsidRPr="006A0361" w:rsidRDefault="006F04E1" w:rsidP="006C01D9">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677FADFB" w14:textId="77777777" w:rsidR="006F04E1" w:rsidRPr="006A0361" w:rsidRDefault="006F04E1" w:rsidP="006C01D9">
            <w:pPr>
              <w:widowControl w:val="0"/>
              <w:spacing w:after="0" w:line="240" w:lineRule="auto"/>
              <w:jc w:val="center"/>
              <w:rPr>
                <w:b/>
                <w:sz w:val="22"/>
                <w:szCs w:val="24"/>
                <w:lang w:val="ru-RU" w:eastAsia="ru-RU"/>
              </w:rPr>
            </w:pPr>
            <w:r w:rsidRPr="006A0361">
              <w:rPr>
                <w:b/>
                <w:sz w:val="22"/>
                <w:szCs w:val="24"/>
                <w:lang w:val="ru-RU" w:eastAsia="ru-RU"/>
              </w:rPr>
              <w:t>Вікові групи (роки)</w:t>
            </w:r>
          </w:p>
        </w:tc>
        <w:tc>
          <w:tcPr>
            <w:tcW w:w="2801" w:type="dxa"/>
            <w:vMerge/>
            <w:tcBorders>
              <w:left w:val="single" w:sz="12" w:space="0" w:color="auto"/>
            </w:tcBorders>
            <w:vAlign w:val="center"/>
          </w:tcPr>
          <w:p w14:paraId="28427364" w14:textId="77777777" w:rsidR="006F04E1" w:rsidRPr="006A0361" w:rsidRDefault="006F04E1" w:rsidP="006C01D9">
            <w:pPr>
              <w:spacing w:after="0" w:line="276" w:lineRule="auto"/>
              <w:rPr>
                <w:b/>
                <w:sz w:val="20"/>
                <w:szCs w:val="24"/>
                <w:lang w:val="ru-RU" w:eastAsia="ru-RU"/>
              </w:rPr>
            </w:pPr>
          </w:p>
        </w:tc>
      </w:tr>
      <w:tr w:rsidR="006F04E1" w:rsidRPr="006A0361" w14:paraId="2C3A5F9D" w14:textId="77777777" w:rsidTr="006C01D9">
        <w:trPr>
          <w:trHeight w:val="126"/>
          <w:jc w:val="center"/>
        </w:trPr>
        <w:tc>
          <w:tcPr>
            <w:tcW w:w="300" w:type="dxa"/>
            <w:vMerge/>
            <w:tcBorders>
              <w:right w:val="single" w:sz="12" w:space="0" w:color="auto"/>
            </w:tcBorders>
            <w:vAlign w:val="center"/>
          </w:tcPr>
          <w:p w14:paraId="0B470BFB" w14:textId="77777777" w:rsidR="006F04E1" w:rsidRPr="006A0361" w:rsidRDefault="006F04E1" w:rsidP="006C01D9">
            <w:pPr>
              <w:spacing w:after="0" w:line="276" w:lineRule="auto"/>
              <w:rPr>
                <w:b/>
                <w:sz w:val="22"/>
                <w:szCs w:val="24"/>
                <w:lang w:val="ru-RU" w:eastAsia="ru-RU"/>
              </w:rPr>
            </w:pPr>
          </w:p>
        </w:tc>
        <w:tc>
          <w:tcPr>
            <w:tcW w:w="300" w:type="dxa"/>
            <w:vMerge/>
            <w:tcBorders>
              <w:right w:val="single" w:sz="12" w:space="0" w:color="auto"/>
            </w:tcBorders>
            <w:vAlign w:val="center"/>
          </w:tcPr>
          <w:p w14:paraId="3FA35B6C" w14:textId="77777777" w:rsidR="006F04E1" w:rsidRPr="006A0361" w:rsidRDefault="006F04E1" w:rsidP="006C01D9">
            <w:pPr>
              <w:spacing w:after="0" w:line="276" w:lineRule="auto"/>
              <w:rPr>
                <w:b/>
                <w:sz w:val="22"/>
                <w:szCs w:val="24"/>
                <w:lang w:val="ru-RU" w:eastAsia="ru-RU"/>
              </w:rPr>
            </w:pPr>
          </w:p>
        </w:tc>
        <w:tc>
          <w:tcPr>
            <w:tcW w:w="600" w:type="dxa"/>
            <w:tcBorders>
              <w:left w:val="single" w:sz="12" w:space="0" w:color="auto"/>
            </w:tcBorders>
            <w:vAlign w:val="center"/>
          </w:tcPr>
          <w:p w14:paraId="78F723C2"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ru-RU" w:eastAsia="ru-RU"/>
              </w:rPr>
              <w:t>1-3</w:t>
            </w:r>
          </w:p>
        </w:tc>
        <w:tc>
          <w:tcPr>
            <w:tcW w:w="600" w:type="dxa"/>
            <w:vAlign w:val="center"/>
          </w:tcPr>
          <w:p w14:paraId="3C23CE66"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ru-RU" w:eastAsia="ru-RU"/>
              </w:rPr>
              <w:t>3-4</w:t>
            </w:r>
          </w:p>
        </w:tc>
        <w:tc>
          <w:tcPr>
            <w:tcW w:w="600" w:type="dxa"/>
            <w:tcBorders>
              <w:right w:val="single" w:sz="12" w:space="0" w:color="auto"/>
            </w:tcBorders>
            <w:vAlign w:val="center"/>
          </w:tcPr>
          <w:p w14:paraId="44B201E3"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600" w:type="dxa"/>
            <w:tcBorders>
              <w:left w:val="single" w:sz="12" w:space="0" w:color="auto"/>
            </w:tcBorders>
            <w:vAlign w:val="center"/>
          </w:tcPr>
          <w:p w14:paraId="7BFF2B57"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ru-RU" w:eastAsia="ru-RU"/>
              </w:rPr>
              <w:t>1-3</w:t>
            </w:r>
          </w:p>
        </w:tc>
        <w:tc>
          <w:tcPr>
            <w:tcW w:w="600" w:type="dxa"/>
            <w:vAlign w:val="center"/>
          </w:tcPr>
          <w:p w14:paraId="072EAC8F"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ru-RU" w:eastAsia="ru-RU"/>
              </w:rPr>
              <w:t>3-4</w:t>
            </w:r>
          </w:p>
        </w:tc>
        <w:tc>
          <w:tcPr>
            <w:tcW w:w="602" w:type="dxa"/>
            <w:tcBorders>
              <w:right w:val="single" w:sz="12" w:space="0" w:color="auto"/>
            </w:tcBorders>
            <w:vAlign w:val="center"/>
          </w:tcPr>
          <w:p w14:paraId="249E987B"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595" w:type="dxa"/>
            <w:tcBorders>
              <w:left w:val="single" w:sz="12" w:space="0" w:color="auto"/>
            </w:tcBorders>
            <w:vAlign w:val="center"/>
          </w:tcPr>
          <w:p w14:paraId="734C78CD"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ru-RU" w:eastAsia="ru-RU"/>
              </w:rPr>
              <w:t>1-3</w:t>
            </w:r>
          </w:p>
        </w:tc>
        <w:tc>
          <w:tcPr>
            <w:tcW w:w="596" w:type="dxa"/>
            <w:vAlign w:val="center"/>
          </w:tcPr>
          <w:p w14:paraId="57C353AC"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ru-RU" w:eastAsia="ru-RU"/>
              </w:rPr>
              <w:t>3-4</w:t>
            </w:r>
          </w:p>
        </w:tc>
        <w:tc>
          <w:tcPr>
            <w:tcW w:w="596" w:type="dxa"/>
            <w:tcBorders>
              <w:right w:val="single" w:sz="12" w:space="0" w:color="auto"/>
            </w:tcBorders>
            <w:vAlign w:val="center"/>
          </w:tcPr>
          <w:p w14:paraId="7B6DC96B"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596" w:type="dxa"/>
            <w:tcBorders>
              <w:left w:val="single" w:sz="12" w:space="0" w:color="auto"/>
            </w:tcBorders>
            <w:vAlign w:val="center"/>
          </w:tcPr>
          <w:p w14:paraId="3DD50934"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ru-RU" w:eastAsia="ru-RU"/>
              </w:rPr>
              <w:t>1-3</w:t>
            </w:r>
          </w:p>
        </w:tc>
        <w:tc>
          <w:tcPr>
            <w:tcW w:w="595" w:type="dxa"/>
            <w:vAlign w:val="center"/>
          </w:tcPr>
          <w:p w14:paraId="30CEE922"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ru-RU" w:eastAsia="ru-RU"/>
              </w:rPr>
              <w:t>3-4</w:t>
            </w:r>
          </w:p>
        </w:tc>
        <w:tc>
          <w:tcPr>
            <w:tcW w:w="596" w:type="dxa"/>
            <w:tcBorders>
              <w:right w:val="single" w:sz="12" w:space="0" w:color="auto"/>
            </w:tcBorders>
            <w:vAlign w:val="center"/>
          </w:tcPr>
          <w:p w14:paraId="0CD27DA5"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650" w:type="dxa"/>
            <w:tcBorders>
              <w:left w:val="single" w:sz="12" w:space="0" w:color="auto"/>
            </w:tcBorders>
            <w:vAlign w:val="center"/>
          </w:tcPr>
          <w:p w14:paraId="022AD094"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ru-RU" w:eastAsia="ru-RU"/>
              </w:rPr>
              <w:t>1-3</w:t>
            </w:r>
          </w:p>
        </w:tc>
        <w:tc>
          <w:tcPr>
            <w:tcW w:w="650" w:type="dxa"/>
            <w:vAlign w:val="center"/>
          </w:tcPr>
          <w:p w14:paraId="3F9062A1"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ru-RU" w:eastAsia="ru-RU"/>
              </w:rPr>
              <w:t>3-4</w:t>
            </w:r>
          </w:p>
        </w:tc>
        <w:tc>
          <w:tcPr>
            <w:tcW w:w="651" w:type="dxa"/>
            <w:tcBorders>
              <w:right w:val="single" w:sz="12" w:space="0" w:color="auto"/>
            </w:tcBorders>
            <w:vAlign w:val="center"/>
          </w:tcPr>
          <w:p w14:paraId="2124A26B"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661" w:type="dxa"/>
            <w:tcBorders>
              <w:left w:val="single" w:sz="12" w:space="0" w:color="auto"/>
            </w:tcBorders>
            <w:vAlign w:val="center"/>
          </w:tcPr>
          <w:p w14:paraId="1577AAE1"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ru-RU" w:eastAsia="ru-RU"/>
              </w:rPr>
              <w:t>1-3</w:t>
            </w:r>
          </w:p>
        </w:tc>
        <w:tc>
          <w:tcPr>
            <w:tcW w:w="662" w:type="dxa"/>
            <w:vAlign w:val="center"/>
          </w:tcPr>
          <w:p w14:paraId="2AE34292"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ru-RU" w:eastAsia="ru-RU"/>
              </w:rPr>
              <w:t>3-4</w:t>
            </w:r>
          </w:p>
        </w:tc>
        <w:tc>
          <w:tcPr>
            <w:tcW w:w="662" w:type="dxa"/>
            <w:tcBorders>
              <w:right w:val="single" w:sz="12" w:space="0" w:color="auto"/>
            </w:tcBorders>
            <w:vAlign w:val="center"/>
          </w:tcPr>
          <w:p w14:paraId="6B7DA3CB" w14:textId="77777777" w:rsidR="006F04E1" w:rsidRPr="006A0361" w:rsidRDefault="006F04E1" w:rsidP="006C01D9">
            <w:pPr>
              <w:widowControl w:val="0"/>
              <w:spacing w:after="0" w:line="240" w:lineRule="auto"/>
              <w:ind w:right="-130"/>
              <w:jc w:val="center"/>
              <w:rPr>
                <w:sz w:val="24"/>
                <w:szCs w:val="24"/>
                <w:lang w:val="ru-RU" w:eastAsia="ru-RU"/>
              </w:rPr>
            </w:pPr>
            <w:r w:rsidRPr="006A0361">
              <w:rPr>
                <w:sz w:val="24"/>
                <w:szCs w:val="24"/>
                <w:lang w:val="en-US" w:eastAsia="ru-RU"/>
              </w:rPr>
              <w:t>4</w:t>
            </w:r>
            <w:r w:rsidRPr="006A0361">
              <w:rPr>
                <w:sz w:val="24"/>
                <w:szCs w:val="24"/>
                <w:lang w:val="ru-RU" w:eastAsia="ru-RU"/>
              </w:rPr>
              <w:t>-6 (7)</w:t>
            </w:r>
          </w:p>
        </w:tc>
        <w:tc>
          <w:tcPr>
            <w:tcW w:w="2801" w:type="dxa"/>
            <w:vMerge/>
            <w:tcBorders>
              <w:left w:val="single" w:sz="12" w:space="0" w:color="auto"/>
            </w:tcBorders>
            <w:vAlign w:val="center"/>
          </w:tcPr>
          <w:p w14:paraId="4E018AE5" w14:textId="77777777" w:rsidR="006F04E1" w:rsidRPr="006A0361" w:rsidRDefault="006F04E1" w:rsidP="006C01D9">
            <w:pPr>
              <w:spacing w:after="0" w:line="276" w:lineRule="auto"/>
              <w:rPr>
                <w:b/>
                <w:sz w:val="20"/>
                <w:szCs w:val="24"/>
                <w:lang w:val="ru-RU" w:eastAsia="ru-RU"/>
              </w:rPr>
            </w:pPr>
          </w:p>
        </w:tc>
      </w:tr>
      <w:tr w:rsidR="006F04E1" w:rsidRPr="006A0361" w14:paraId="0F4355C9" w14:textId="77777777" w:rsidTr="006C01D9">
        <w:trPr>
          <w:trHeight w:val="221"/>
          <w:jc w:val="center"/>
        </w:trPr>
        <w:tc>
          <w:tcPr>
            <w:tcW w:w="435" w:type="dxa"/>
            <w:tcBorders>
              <w:right w:val="single" w:sz="12" w:space="0" w:color="auto"/>
            </w:tcBorders>
            <w:vAlign w:val="center"/>
          </w:tcPr>
          <w:p w14:paraId="5672DD81" w14:textId="77777777" w:rsidR="006F04E1" w:rsidRPr="006A0361" w:rsidRDefault="006F04E1" w:rsidP="006C01D9">
            <w:pPr>
              <w:widowControl w:val="0"/>
              <w:spacing w:after="0" w:line="240" w:lineRule="auto"/>
              <w:ind w:right="-89"/>
              <w:jc w:val="center"/>
              <w:rPr>
                <w:b/>
                <w:sz w:val="24"/>
                <w:szCs w:val="24"/>
                <w:lang w:val="ru-RU" w:eastAsia="ru-RU"/>
              </w:rPr>
            </w:pPr>
            <w:r w:rsidRPr="006A0361">
              <w:rPr>
                <w:b/>
                <w:sz w:val="24"/>
                <w:szCs w:val="24"/>
                <w:lang w:val="ru-RU" w:eastAsia="ru-RU"/>
              </w:rPr>
              <w:t>ЗП Г</w:t>
            </w:r>
          </w:p>
        </w:tc>
        <w:tc>
          <w:tcPr>
            <w:tcW w:w="2029" w:type="dxa"/>
            <w:tcBorders>
              <w:right w:val="single" w:sz="12" w:space="0" w:color="auto"/>
            </w:tcBorders>
            <w:vAlign w:val="center"/>
          </w:tcPr>
          <w:p w14:paraId="0FA8850B" w14:textId="77777777" w:rsidR="006F04E1" w:rsidRPr="006A0361" w:rsidRDefault="006F04E1" w:rsidP="006C01D9">
            <w:pPr>
              <w:spacing w:after="0"/>
              <w:jc w:val="center"/>
              <w:rPr>
                <w:sz w:val="24"/>
                <w:szCs w:val="24"/>
                <w:lang w:val="ru-RU"/>
              </w:rPr>
            </w:pPr>
            <w:r w:rsidRPr="006A0361">
              <w:rPr>
                <w:sz w:val="24"/>
                <w:szCs w:val="24"/>
                <w:lang w:val="ru-RU"/>
              </w:rPr>
              <w:t>Крупа вівсяна</w:t>
            </w:r>
          </w:p>
        </w:tc>
        <w:tc>
          <w:tcPr>
            <w:tcW w:w="600" w:type="dxa"/>
            <w:tcBorders>
              <w:left w:val="single" w:sz="12" w:space="0" w:color="auto"/>
            </w:tcBorders>
            <w:vAlign w:val="center"/>
          </w:tcPr>
          <w:p w14:paraId="4F04AF0B" w14:textId="77777777" w:rsidR="006F04E1" w:rsidRPr="006A0361" w:rsidRDefault="006F04E1" w:rsidP="006C01D9">
            <w:pPr>
              <w:spacing w:after="0"/>
              <w:ind w:right="-130"/>
              <w:jc w:val="center"/>
              <w:rPr>
                <w:sz w:val="24"/>
                <w:szCs w:val="24"/>
                <w:lang w:val="ru-RU"/>
              </w:rPr>
            </w:pPr>
            <w:r w:rsidRPr="006A0361">
              <w:rPr>
                <w:sz w:val="24"/>
                <w:szCs w:val="24"/>
                <w:lang w:val="ru-RU"/>
              </w:rPr>
              <w:t>20</w:t>
            </w:r>
          </w:p>
        </w:tc>
        <w:tc>
          <w:tcPr>
            <w:tcW w:w="600" w:type="dxa"/>
            <w:vAlign w:val="center"/>
          </w:tcPr>
          <w:p w14:paraId="01BC0DBE" w14:textId="77777777" w:rsidR="006F04E1" w:rsidRPr="006A0361" w:rsidRDefault="006F04E1" w:rsidP="006C01D9">
            <w:pPr>
              <w:spacing w:after="0"/>
              <w:ind w:right="-130"/>
              <w:jc w:val="center"/>
              <w:rPr>
                <w:sz w:val="24"/>
                <w:szCs w:val="24"/>
                <w:lang w:val="ru-RU"/>
              </w:rPr>
            </w:pPr>
            <w:r w:rsidRPr="006A0361">
              <w:rPr>
                <w:sz w:val="24"/>
                <w:szCs w:val="24"/>
                <w:lang w:val="ru-RU"/>
              </w:rPr>
              <w:t>20</w:t>
            </w:r>
          </w:p>
        </w:tc>
        <w:tc>
          <w:tcPr>
            <w:tcW w:w="600" w:type="dxa"/>
            <w:tcBorders>
              <w:right w:val="single" w:sz="12" w:space="0" w:color="auto"/>
            </w:tcBorders>
            <w:vAlign w:val="center"/>
          </w:tcPr>
          <w:p w14:paraId="2667F636" w14:textId="77777777" w:rsidR="006F04E1" w:rsidRPr="006A0361" w:rsidRDefault="006F04E1" w:rsidP="006C01D9">
            <w:pPr>
              <w:spacing w:after="0"/>
              <w:ind w:right="-130"/>
              <w:jc w:val="center"/>
              <w:rPr>
                <w:sz w:val="24"/>
                <w:szCs w:val="24"/>
                <w:lang w:val="ru-RU"/>
              </w:rPr>
            </w:pPr>
            <w:r w:rsidRPr="006A0361">
              <w:rPr>
                <w:sz w:val="24"/>
                <w:szCs w:val="24"/>
                <w:lang w:val="ru-RU"/>
              </w:rPr>
              <w:t>25</w:t>
            </w:r>
          </w:p>
        </w:tc>
        <w:tc>
          <w:tcPr>
            <w:tcW w:w="600" w:type="dxa"/>
            <w:tcBorders>
              <w:left w:val="single" w:sz="12" w:space="0" w:color="auto"/>
            </w:tcBorders>
            <w:vAlign w:val="center"/>
          </w:tcPr>
          <w:p w14:paraId="7D5D3455" w14:textId="77777777" w:rsidR="006F04E1" w:rsidRPr="006A0361" w:rsidRDefault="006F04E1" w:rsidP="006C01D9">
            <w:pPr>
              <w:spacing w:after="0"/>
              <w:ind w:right="-130"/>
              <w:jc w:val="center"/>
              <w:rPr>
                <w:sz w:val="24"/>
                <w:szCs w:val="24"/>
                <w:lang w:val="ru-RU"/>
              </w:rPr>
            </w:pPr>
            <w:r w:rsidRPr="006A0361">
              <w:rPr>
                <w:sz w:val="24"/>
                <w:szCs w:val="24"/>
                <w:lang w:val="ru-RU"/>
              </w:rPr>
              <w:t>20</w:t>
            </w:r>
          </w:p>
        </w:tc>
        <w:tc>
          <w:tcPr>
            <w:tcW w:w="600" w:type="dxa"/>
            <w:vAlign w:val="center"/>
          </w:tcPr>
          <w:p w14:paraId="7BAD92FE" w14:textId="77777777" w:rsidR="006F04E1" w:rsidRPr="006A0361" w:rsidRDefault="006F04E1" w:rsidP="006C01D9">
            <w:pPr>
              <w:spacing w:after="0"/>
              <w:ind w:right="-130"/>
              <w:jc w:val="center"/>
              <w:rPr>
                <w:sz w:val="24"/>
                <w:szCs w:val="24"/>
                <w:lang w:val="ru-RU"/>
              </w:rPr>
            </w:pPr>
            <w:r w:rsidRPr="006A0361">
              <w:rPr>
                <w:sz w:val="24"/>
                <w:szCs w:val="24"/>
                <w:lang w:val="ru-RU"/>
              </w:rPr>
              <w:t>20</w:t>
            </w:r>
          </w:p>
        </w:tc>
        <w:tc>
          <w:tcPr>
            <w:tcW w:w="602" w:type="dxa"/>
            <w:tcBorders>
              <w:right w:val="single" w:sz="12" w:space="0" w:color="auto"/>
            </w:tcBorders>
            <w:vAlign w:val="center"/>
          </w:tcPr>
          <w:p w14:paraId="4CED0CB0" w14:textId="77777777" w:rsidR="006F04E1" w:rsidRPr="006A0361" w:rsidRDefault="006F04E1" w:rsidP="006C01D9">
            <w:pPr>
              <w:spacing w:after="0"/>
              <w:ind w:right="-130"/>
              <w:jc w:val="center"/>
              <w:rPr>
                <w:sz w:val="24"/>
                <w:szCs w:val="24"/>
                <w:lang w:val="ru-RU"/>
              </w:rPr>
            </w:pPr>
            <w:r w:rsidRPr="006A0361">
              <w:rPr>
                <w:sz w:val="24"/>
                <w:szCs w:val="24"/>
                <w:lang w:val="ru-RU"/>
              </w:rPr>
              <w:t>25</w:t>
            </w:r>
          </w:p>
        </w:tc>
        <w:tc>
          <w:tcPr>
            <w:tcW w:w="595" w:type="dxa"/>
            <w:tcBorders>
              <w:left w:val="single" w:sz="12" w:space="0" w:color="auto"/>
            </w:tcBorders>
            <w:vAlign w:val="center"/>
          </w:tcPr>
          <w:p w14:paraId="3D0CA3DD" w14:textId="77777777" w:rsidR="006F04E1" w:rsidRPr="006A0361" w:rsidRDefault="006F04E1" w:rsidP="006C01D9">
            <w:pPr>
              <w:spacing w:after="0"/>
              <w:ind w:right="-130"/>
              <w:jc w:val="center"/>
              <w:rPr>
                <w:sz w:val="24"/>
                <w:szCs w:val="24"/>
                <w:lang w:val="ru-RU"/>
              </w:rPr>
            </w:pPr>
            <w:r w:rsidRPr="006A0361">
              <w:rPr>
                <w:sz w:val="24"/>
                <w:szCs w:val="24"/>
                <w:lang w:val="ru-RU"/>
              </w:rPr>
              <w:t>2,20</w:t>
            </w:r>
          </w:p>
        </w:tc>
        <w:tc>
          <w:tcPr>
            <w:tcW w:w="596" w:type="dxa"/>
            <w:vAlign w:val="center"/>
          </w:tcPr>
          <w:p w14:paraId="28F72CA7" w14:textId="77777777" w:rsidR="006F04E1" w:rsidRPr="006A0361" w:rsidRDefault="006F04E1" w:rsidP="006C01D9">
            <w:pPr>
              <w:spacing w:after="0"/>
              <w:ind w:right="-130"/>
              <w:jc w:val="center"/>
              <w:rPr>
                <w:sz w:val="24"/>
                <w:szCs w:val="24"/>
                <w:lang w:val="ru-RU"/>
              </w:rPr>
            </w:pPr>
            <w:r w:rsidRPr="006A0361">
              <w:rPr>
                <w:sz w:val="24"/>
                <w:szCs w:val="24"/>
                <w:lang w:val="ru-RU"/>
              </w:rPr>
              <w:t>2,20</w:t>
            </w:r>
          </w:p>
        </w:tc>
        <w:tc>
          <w:tcPr>
            <w:tcW w:w="596" w:type="dxa"/>
            <w:tcBorders>
              <w:right w:val="single" w:sz="12" w:space="0" w:color="auto"/>
            </w:tcBorders>
            <w:vAlign w:val="center"/>
          </w:tcPr>
          <w:p w14:paraId="2D78D491" w14:textId="77777777" w:rsidR="006F04E1" w:rsidRPr="006A0361" w:rsidRDefault="006F04E1" w:rsidP="006C01D9">
            <w:pPr>
              <w:spacing w:after="0"/>
              <w:ind w:right="-130"/>
              <w:jc w:val="center"/>
              <w:rPr>
                <w:sz w:val="24"/>
                <w:szCs w:val="24"/>
                <w:lang w:val="ru-RU"/>
              </w:rPr>
            </w:pPr>
            <w:r w:rsidRPr="006A0361">
              <w:rPr>
                <w:sz w:val="24"/>
                <w:szCs w:val="24"/>
                <w:lang w:val="ru-RU"/>
              </w:rPr>
              <w:t>2,75</w:t>
            </w:r>
          </w:p>
        </w:tc>
        <w:tc>
          <w:tcPr>
            <w:tcW w:w="596" w:type="dxa"/>
            <w:tcBorders>
              <w:left w:val="single" w:sz="12" w:space="0" w:color="auto"/>
            </w:tcBorders>
            <w:vAlign w:val="center"/>
          </w:tcPr>
          <w:p w14:paraId="0F7F869C" w14:textId="77777777" w:rsidR="006F04E1" w:rsidRPr="006A0361" w:rsidRDefault="006F04E1" w:rsidP="006C01D9">
            <w:pPr>
              <w:spacing w:after="0"/>
              <w:ind w:right="-130"/>
              <w:jc w:val="center"/>
              <w:rPr>
                <w:sz w:val="24"/>
                <w:szCs w:val="24"/>
                <w:lang w:val="ru-RU"/>
              </w:rPr>
            </w:pPr>
            <w:r w:rsidRPr="006A0361">
              <w:rPr>
                <w:sz w:val="24"/>
                <w:szCs w:val="24"/>
                <w:lang w:val="ru-RU"/>
              </w:rPr>
              <w:t>1,22</w:t>
            </w:r>
          </w:p>
        </w:tc>
        <w:tc>
          <w:tcPr>
            <w:tcW w:w="595" w:type="dxa"/>
            <w:vAlign w:val="center"/>
          </w:tcPr>
          <w:p w14:paraId="2A5BD089" w14:textId="77777777" w:rsidR="006F04E1" w:rsidRPr="006A0361" w:rsidRDefault="006F04E1" w:rsidP="006C01D9">
            <w:pPr>
              <w:spacing w:after="0"/>
              <w:ind w:right="-130"/>
              <w:jc w:val="center"/>
              <w:rPr>
                <w:sz w:val="24"/>
                <w:szCs w:val="24"/>
                <w:lang w:val="ru-RU"/>
              </w:rPr>
            </w:pPr>
            <w:r w:rsidRPr="006A0361">
              <w:rPr>
                <w:sz w:val="24"/>
                <w:szCs w:val="24"/>
                <w:lang w:val="ru-RU"/>
              </w:rPr>
              <w:t>1,22</w:t>
            </w:r>
          </w:p>
        </w:tc>
        <w:tc>
          <w:tcPr>
            <w:tcW w:w="596" w:type="dxa"/>
            <w:tcBorders>
              <w:right w:val="single" w:sz="12" w:space="0" w:color="auto"/>
            </w:tcBorders>
            <w:vAlign w:val="center"/>
          </w:tcPr>
          <w:p w14:paraId="1F5BE4A6" w14:textId="77777777" w:rsidR="006F04E1" w:rsidRPr="006A0361" w:rsidRDefault="006F04E1" w:rsidP="006C01D9">
            <w:pPr>
              <w:spacing w:after="0"/>
              <w:ind w:right="-130"/>
              <w:jc w:val="center"/>
              <w:rPr>
                <w:sz w:val="24"/>
                <w:szCs w:val="24"/>
                <w:lang w:val="ru-RU"/>
              </w:rPr>
            </w:pPr>
            <w:r w:rsidRPr="006A0361">
              <w:rPr>
                <w:sz w:val="24"/>
                <w:szCs w:val="24"/>
                <w:lang w:val="ru-RU"/>
              </w:rPr>
              <w:t>1,53</w:t>
            </w:r>
          </w:p>
        </w:tc>
        <w:tc>
          <w:tcPr>
            <w:tcW w:w="650" w:type="dxa"/>
            <w:tcBorders>
              <w:left w:val="single" w:sz="12" w:space="0" w:color="auto"/>
            </w:tcBorders>
            <w:vAlign w:val="center"/>
          </w:tcPr>
          <w:p w14:paraId="235F75B8" w14:textId="77777777" w:rsidR="006F04E1" w:rsidRPr="006A0361" w:rsidRDefault="006F04E1" w:rsidP="006C01D9">
            <w:pPr>
              <w:spacing w:after="0"/>
              <w:ind w:right="-130"/>
              <w:jc w:val="center"/>
              <w:rPr>
                <w:sz w:val="24"/>
                <w:szCs w:val="24"/>
                <w:lang w:val="ru-RU"/>
              </w:rPr>
            </w:pPr>
            <w:r w:rsidRPr="006A0361">
              <w:rPr>
                <w:sz w:val="24"/>
                <w:szCs w:val="24"/>
                <w:lang w:val="ru-RU"/>
              </w:rPr>
              <w:t>10,50</w:t>
            </w:r>
          </w:p>
        </w:tc>
        <w:tc>
          <w:tcPr>
            <w:tcW w:w="650" w:type="dxa"/>
            <w:vAlign w:val="center"/>
          </w:tcPr>
          <w:p w14:paraId="2033DD47" w14:textId="77777777" w:rsidR="006F04E1" w:rsidRPr="006A0361" w:rsidRDefault="006F04E1" w:rsidP="006C01D9">
            <w:pPr>
              <w:spacing w:after="0"/>
              <w:ind w:right="-130"/>
              <w:jc w:val="center"/>
              <w:rPr>
                <w:sz w:val="24"/>
                <w:szCs w:val="24"/>
                <w:lang w:val="ru-RU"/>
              </w:rPr>
            </w:pPr>
            <w:r w:rsidRPr="006A0361">
              <w:rPr>
                <w:sz w:val="24"/>
                <w:szCs w:val="24"/>
                <w:lang w:val="ru-RU"/>
              </w:rPr>
              <w:t>10,50</w:t>
            </w:r>
          </w:p>
        </w:tc>
        <w:tc>
          <w:tcPr>
            <w:tcW w:w="651" w:type="dxa"/>
            <w:tcBorders>
              <w:right w:val="single" w:sz="12" w:space="0" w:color="auto"/>
            </w:tcBorders>
            <w:vAlign w:val="center"/>
          </w:tcPr>
          <w:p w14:paraId="00BCA093" w14:textId="77777777" w:rsidR="006F04E1" w:rsidRPr="006A0361" w:rsidRDefault="006F04E1" w:rsidP="006C01D9">
            <w:pPr>
              <w:spacing w:after="0"/>
              <w:ind w:right="-130"/>
              <w:jc w:val="center"/>
              <w:rPr>
                <w:sz w:val="24"/>
                <w:szCs w:val="24"/>
                <w:lang w:val="ru-RU"/>
              </w:rPr>
            </w:pPr>
            <w:r w:rsidRPr="006A0361">
              <w:rPr>
                <w:sz w:val="24"/>
                <w:szCs w:val="24"/>
                <w:lang w:val="ru-RU"/>
              </w:rPr>
              <w:t>13,13</w:t>
            </w:r>
          </w:p>
        </w:tc>
        <w:tc>
          <w:tcPr>
            <w:tcW w:w="661" w:type="dxa"/>
            <w:tcBorders>
              <w:left w:val="single" w:sz="12" w:space="0" w:color="auto"/>
            </w:tcBorders>
            <w:vAlign w:val="center"/>
          </w:tcPr>
          <w:p w14:paraId="5F68C838" w14:textId="77777777" w:rsidR="006F04E1" w:rsidRPr="006A0361" w:rsidRDefault="006F04E1" w:rsidP="006C01D9">
            <w:pPr>
              <w:spacing w:after="0"/>
              <w:ind w:right="-130"/>
              <w:jc w:val="center"/>
              <w:rPr>
                <w:sz w:val="24"/>
                <w:szCs w:val="24"/>
                <w:lang w:val="ru-RU"/>
              </w:rPr>
            </w:pPr>
            <w:r w:rsidRPr="006A0361">
              <w:rPr>
                <w:sz w:val="24"/>
                <w:szCs w:val="24"/>
                <w:lang w:val="ru-RU"/>
              </w:rPr>
              <w:t>60,60</w:t>
            </w:r>
          </w:p>
        </w:tc>
        <w:tc>
          <w:tcPr>
            <w:tcW w:w="662" w:type="dxa"/>
            <w:vAlign w:val="center"/>
          </w:tcPr>
          <w:p w14:paraId="51D5FB9D" w14:textId="77777777" w:rsidR="006F04E1" w:rsidRPr="006A0361" w:rsidRDefault="006F04E1" w:rsidP="006C01D9">
            <w:pPr>
              <w:spacing w:after="0"/>
              <w:ind w:right="-130"/>
              <w:jc w:val="center"/>
              <w:rPr>
                <w:sz w:val="24"/>
                <w:szCs w:val="24"/>
                <w:lang w:val="ru-RU"/>
              </w:rPr>
            </w:pPr>
            <w:r w:rsidRPr="006A0361">
              <w:rPr>
                <w:sz w:val="24"/>
                <w:szCs w:val="24"/>
                <w:lang w:val="ru-RU"/>
              </w:rPr>
              <w:t>60,60</w:t>
            </w:r>
          </w:p>
        </w:tc>
        <w:tc>
          <w:tcPr>
            <w:tcW w:w="662" w:type="dxa"/>
            <w:tcBorders>
              <w:right w:val="single" w:sz="12" w:space="0" w:color="auto"/>
            </w:tcBorders>
            <w:vAlign w:val="center"/>
          </w:tcPr>
          <w:p w14:paraId="1922913A" w14:textId="77777777" w:rsidR="006F04E1" w:rsidRPr="006A0361" w:rsidRDefault="006F04E1" w:rsidP="006C01D9">
            <w:pPr>
              <w:spacing w:after="0"/>
              <w:ind w:right="-130"/>
              <w:jc w:val="center"/>
              <w:rPr>
                <w:sz w:val="24"/>
                <w:szCs w:val="24"/>
                <w:lang w:val="ru-RU"/>
              </w:rPr>
            </w:pPr>
            <w:r w:rsidRPr="006A0361">
              <w:rPr>
                <w:sz w:val="24"/>
                <w:szCs w:val="24"/>
                <w:lang w:val="ru-RU"/>
              </w:rPr>
              <w:t>75,75</w:t>
            </w:r>
          </w:p>
        </w:tc>
        <w:tc>
          <w:tcPr>
            <w:tcW w:w="2801" w:type="dxa"/>
            <w:tcBorders>
              <w:left w:val="single" w:sz="12" w:space="0" w:color="auto"/>
            </w:tcBorders>
            <w:vAlign w:val="center"/>
          </w:tcPr>
          <w:p w14:paraId="5E2A13B8" w14:textId="77777777" w:rsidR="006F04E1" w:rsidRPr="006A0361" w:rsidRDefault="006F04E1" w:rsidP="006C01D9">
            <w:pPr>
              <w:spacing w:after="0"/>
              <w:jc w:val="center"/>
              <w:rPr>
                <w:sz w:val="18"/>
                <w:szCs w:val="18"/>
                <w:lang w:val="ru-RU" w:eastAsia="ru-RU"/>
              </w:rPr>
            </w:pPr>
            <w:r w:rsidRPr="006A0361">
              <w:rPr>
                <w:sz w:val="18"/>
                <w:szCs w:val="18"/>
                <w:lang w:val="ru-RU" w:eastAsia="ru-RU"/>
              </w:rPr>
              <w:t>Колір, запах, смак властиві крупі даного виду, без затхлого, пліснявого, кислого, гіркого та інших сторонніх запахів і присмаків.</w:t>
            </w:r>
          </w:p>
        </w:tc>
      </w:tr>
      <w:tr w:rsidR="006F04E1" w:rsidRPr="006A0361" w14:paraId="085CF759" w14:textId="77777777" w:rsidTr="006C01D9">
        <w:trPr>
          <w:trHeight w:val="221"/>
          <w:jc w:val="center"/>
        </w:trPr>
        <w:tc>
          <w:tcPr>
            <w:tcW w:w="435" w:type="dxa"/>
            <w:tcBorders>
              <w:right w:val="single" w:sz="12" w:space="0" w:color="auto"/>
            </w:tcBorders>
            <w:vAlign w:val="center"/>
          </w:tcPr>
          <w:p w14:paraId="253EAEA0" w14:textId="77777777" w:rsidR="006F04E1" w:rsidRPr="006A0361" w:rsidRDefault="006F04E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70BE0936" w14:textId="77777777" w:rsidR="006F04E1" w:rsidRPr="006A0361" w:rsidRDefault="006F04E1" w:rsidP="006C01D9">
            <w:pPr>
              <w:spacing w:after="0"/>
              <w:jc w:val="center"/>
              <w:rPr>
                <w:sz w:val="24"/>
                <w:szCs w:val="24"/>
                <w:lang w:val="ru-RU"/>
              </w:rPr>
            </w:pPr>
            <w:r w:rsidRPr="006A0361">
              <w:rPr>
                <w:sz w:val="24"/>
                <w:szCs w:val="24"/>
                <w:lang w:val="ru-RU"/>
              </w:rPr>
              <w:t>Вода</w:t>
            </w:r>
          </w:p>
        </w:tc>
        <w:tc>
          <w:tcPr>
            <w:tcW w:w="600" w:type="dxa"/>
            <w:tcBorders>
              <w:left w:val="single" w:sz="12" w:space="0" w:color="auto"/>
            </w:tcBorders>
            <w:vAlign w:val="center"/>
          </w:tcPr>
          <w:p w14:paraId="45745BB2" w14:textId="77777777" w:rsidR="006F04E1" w:rsidRPr="006A0361" w:rsidRDefault="006F04E1" w:rsidP="006C01D9">
            <w:pPr>
              <w:spacing w:after="0"/>
              <w:ind w:right="-130"/>
              <w:jc w:val="center"/>
              <w:rPr>
                <w:sz w:val="24"/>
                <w:szCs w:val="24"/>
                <w:lang w:val="ru-RU"/>
              </w:rPr>
            </w:pPr>
            <w:r w:rsidRPr="006A0361">
              <w:rPr>
                <w:sz w:val="24"/>
                <w:szCs w:val="24"/>
                <w:lang w:val="ru-RU"/>
              </w:rPr>
              <w:t>64</w:t>
            </w:r>
          </w:p>
        </w:tc>
        <w:tc>
          <w:tcPr>
            <w:tcW w:w="600" w:type="dxa"/>
            <w:vAlign w:val="center"/>
          </w:tcPr>
          <w:p w14:paraId="1BEE97E7" w14:textId="77777777" w:rsidR="006F04E1" w:rsidRPr="006A0361" w:rsidRDefault="006F04E1" w:rsidP="006C01D9">
            <w:pPr>
              <w:spacing w:after="0"/>
              <w:ind w:right="-130"/>
              <w:jc w:val="center"/>
              <w:rPr>
                <w:sz w:val="24"/>
                <w:szCs w:val="24"/>
                <w:lang w:val="ru-RU"/>
              </w:rPr>
            </w:pPr>
            <w:r w:rsidRPr="006A0361">
              <w:rPr>
                <w:sz w:val="24"/>
                <w:szCs w:val="24"/>
                <w:lang w:val="ru-RU"/>
              </w:rPr>
              <w:t>64</w:t>
            </w:r>
          </w:p>
        </w:tc>
        <w:tc>
          <w:tcPr>
            <w:tcW w:w="600" w:type="dxa"/>
            <w:tcBorders>
              <w:right w:val="single" w:sz="12" w:space="0" w:color="auto"/>
            </w:tcBorders>
            <w:vAlign w:val="center"/>
          </w:tcPr>
          <w:p w14:paraId="2B464366" w14:textId="77777777" w:rsidR="006F04E1" w:rsidRPr="006A0361" w:rsidRDefault="006F04E1" w:rsidP="006C01D9">
            <w:pPr>
              <w:spacing w:after="0"/>
              <w:ind w:right="-130"/>
              <w:jc w:val="center"/>
              <w:rPr>
                <w:sz w:val="24"/>
                <w:szCs w:val="24"/>
                <w:lang w:val="ru-RU"/>
              </w:rPr>
            </w:pPr>
            <w:r w:rsidRPr="006A0361">
              <w:rPr>
                <w:sz w:val="24"/>
                <w:szCs w:val="24"/>
                <w:lang w:val="ru-RU"/>
              </w:rPr>
              <w:t>80,5</w:t>
            </w:r>
          </w:p>
        </w:tc>
        <w:tc>
          <w:tcPr>
            <w:tcW w:w="600" w:type="dxa"/>
            <w:tcBorders>
              <w:left w:val="single" w:sz="12" w:space="0" w:color="auto"/>
            </w:tcBorders>
            <w:vAlign w:val="center"/>
          </w:tcPr>
          <w:p w14:paraId="419468A9" w14:textId="77777777" w:rsidR="006F04E1" w:rsidRPr="006A0361" w:rsidRDefault="006F04E1" w:rsidP="006C01D9">
            <w:pPr>
              <w:spacing w:after="0"/>
              <w:ind w:right="-130"/>
              <w:jc w:val="center"/>
              <w:rPr>
                <w:sz w:val="24"/>
                <w:szCs w:val="24"/>
                <w:lang w:val="ru-RU"/>
              </w:rPr>
            </w:pPr>
            <w:r w:rsidRPr="006A0361">
              <w:rPr>
                <w:sz w:val="24"/>
                <w:szCs w:val="24"/>
                <w:lang w:val="ru-RU"/>
              </w:rPr>
              <w:t>64</w:t>
            </w:r>
          </w:p>
        </w:tc>
        <w:tc>
          <w:tcPr>
            <w:tcW w:w="600" w:type="dxa"/>
            <w:vAlign w:val="center"/>
          </w:tcPr>
          <w:p w14:paraId="757FF59B" w14:textId="77777777" w:rsidR="006F04E1" w:rsidRPr="006A0361" w:rsidRDefault="006F04E1" w:rsidP="006C01D9">
            <w:pPr>
              <w:spacing w:after="0"/>
              <w:ind w:right="-130"/>
              <w:jc w:val="center"/>
              <w:rPr>
                <w:sz w:val="24"/>
                <w:szCs w:val="24"/>
                <w:lang w:val="ru-RU"/>
              </w:rPr>
            </w:pPr>
            <w:r w:rsidRPr="006A0361">
              <w:rPr>
                <w:sz w:val="24"/>
                <w:szCs w:val="24"/>
                <w:lang w:val="ru-RU"/>
              </w:rPr>
              <w:t>64</w:t>
            </w:r>
          </w:p>
        </w:tc>
        <w:tc>
          <w:tcPr>
            <w:tcW w:w="602" w:type="dxa"/>
            <w:tcBorders>
              <w:right w:val="single" w:sz="12" w:space="0" w:color="auto"/>
            </w:tcBorders>
            <w:vAlign w:val="center"/>
          </w:tcPr>
          <w:p w14:paraId="48FE2FD2" w14:textId="77777777" w:rsidR="006F04E1" w:rsidRPr="006A0361" w:rsidRDefault="006F04E1" w:rsidP="006C01D9">
            <w:pPr>
              <w:spacing w:after="0"/>
              <w:ind w:right="-130"/>
              <w:jc w:val="center"/>
              <w:rPr>
                <w:sz w:val="24"/>
                <w:szCs w:val="24"/>
                <w:lang w:val="ru-RU"/>
              </w:rPr>
            </w:pPr>
            <w:r w:rsidRPr="006A0361">
              <w:rPr>
                <w:sz w:val="24"/>
                <w:szCs w:val="24"/>
                <w:lang w:val="ru-RU"/>
              </w:rPr>
              <w:t>80,5</w:t>
            </w:r>
          </w:p>
        </w:tc>
        <w:tc>
          <w:tcPr>
            <w:tcW w:w="595" w:type="dxa"/>
            <w:tcBorders>
              <w:left w:val="single" w:sz="12" w:space="0" w:color="auto"/>
            </w:tcBorders>
            <w:vAlign w:val="center"/>
          </w:tcPr>
          <w:p w14:paraId="5A7D7683"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596" w:type="dxa"/>
            <w:vAlign w:val="center"/>
          </w:tcPr>
          <w:p w14:paraId="1A3856A9"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596" w:type="dxa"/>
            <w:tcBorders>
              <w:right w:val="single" w:sz="12" w:space="0" w:color="auto"/>
            </w:tcBorders>
            <w:vAlign w:val="center"/>
          </w:tcPr>
          <w:p w14:paraId="7E61476A"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596" w:type="dxa"/>
            <w:tcBorders>
              <w:left w:val="single" w:sz="12" w:space="0" w:color="auto"/>
            </w:tcBorders>
            <w:vAlign w:val="center"/>
          </w:tcPr>
          <w:p w14:paraId="74FDAC49"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595" w:type="dxa"/>
            <w:vAlign w:val="center"/>
          </w:tcPr>
          <w:p w14:paraId="42C7533F"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596" w:type="dxa"/>
            <w:tcBorders>
              <w:right w:val="single" w:sz="12" w:space="0" w:color="auto"/>
            </w:tcBorders>
            <w:vAlign w:val="center"/>
          </w:tcPr>
          <w:p w14:paraId="73D172EC"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650" w:type="dxa"/>
            <w:tcBorders>
              <w:left w:val="single" w:sz="12" w:space="0" w:color="auto"/>
            </w:tcBorders>
            <w:vAlign w:val="center"/>
          </w:tcPr>
          <w:p w14:paraId="4532BC2C"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650" w:type="dxa"/>
            <w:vAlign w:val="center"/>
          </w:tcPr>
          <w:p w14:paraId="4669C850"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651" w:type="dxa"/>
            <w:tcBorders>
              <w:right w:val="single" w:sz="12" w:space="0" w:color="auto"/>
            </w:tcBorders>
            <w:vAlign w:val="center"/>
          </w:tcPr>
          <w:p w14:paraId="63368737"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661" w:type="dxa"/>
            <w:tcBorders>
              <w:left w:val="single" w:sz="12" w:space="0" w:color="auto"/>
            </w:tcBorders>
            <w:vAlign w:val="center"/>
          </w:tcPr>
          <w:p w14:paraId="3DEE473C"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662" w:type="dxa"/>
            <w:vAlign w:val="center"/>
          </w:tcPr>
          <w:p w14:paraId="792FA51B"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662" w:type="dxa"/>
            <w:tcBorders>
              <w:right w:val="single" w:sz="12" w:space="0" w:color="auto"/>
            </w:tcBorders>
            <w:vAlign w:val="center"/>
          </w:tcPr>
          <w:p w14:paraId="33DDF49F"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2801" w:type="dxa"/>
            <w:tcBorders>
              <w:left w:val="single" w:sz="12" w:space="0" w:color="auto"/>
            </w:tcBorders>
            <w:vAlign w:val="center"/>
          </w:tcPr>
          <w:p w14:paraId="64FE3C52" w14:textId="77777777" w:rsidR="006F04E1" w:rsidRPr="006A0361" w:rsidRDefault="006F04E1" w:rsidP="006C01D9">
            <w:pPr>
              <w:spacing w:after="0"/>
              <w:jc w:val="center"/>
              <w:rPr>
                <w:sz w:val="18"/>
                <w:szCs w:val="18"/>
                <w:lang w:val="ru-RU" w:eastAsia="ru-RU"/>
              </w:rPr>
            </w:pPr>
            <w:r w:rsidRPr="006A0361">
              <w:rPr>
                <w:sz w:val="18"/>
                <w:szCs w:val="18"/>
                <w:shd w:val="clear" w:color="auto" w:fill="FFFFFF"/>
                <w:lang w:val="ru-RU"/>
              </w:rPr>
              <w:t>Прозора безбарвна рідина, без присмаків і запаху,  не містить видимих домішок.</w:t>
            </w:r>
          </w:p>
        </w:tc>
      </w:tr>
      <w:tr w:rsidR="006F04E1" w:rsidRPr="006A0361" w14:paraId="4F77D758" w14:textId="77777777" w:rsidTr="006C01D9">
        <w:trPr>
          <w:trHeight w:val="221"/>
          <w:jc w:val="center"/>
        </w:trPr>
        <w:tc>
          <w:tcPr>
            <w:tcW w:w="435" w:type="dxa"/>
            <w:tcBorders>
              <w:right w:val="single" w:sz="12" w:space="0" w:color="auto"/>
            </w:tcBorders>
            <w:vAlign w:val="center"/>
          </w:tcPr>
          <w:p w14:paraId="7189D7D6" w14:textId="77777777" w:rsidR="006F04E1" w:rsidRPr="006A0361" w:rsidRDefault="006F04E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502A2A06" w14:textId="77777777" w:rsidR="006F04E1" w:rsidRPr="006A0361" w:rsidRDefault="006F04E1" w:rsidP="006C01D9">
            <w:pPr>
              <w:spacing w:after="0"/>
              <w:jc w:val="center"/>
              <w:rPr>
                <w:sz w:val="24"/>
                <w:szCs w:val="24"/>
                <w:lang w:val="ru-RU"/>
              </w:rPr>
            </w:pPr>
            <w:r w:rsidRPr="006A0361">
              <w:rPr>
                <w:sz w:val="24"/>
                <w:szCs w:val="24"/>
                <w:lang w:val="ru-RU"/>
              </w:rPr>
              <w:t>Сіль йодована</w:t>
            </w:r>
          </w:p>
        </w:tc>
        <w:tc>
          <w:tcPr>
            <w:tcW w:w="600" w:type="dxa"/>
            <w:tcBorders>
              <w:left w:val="single" w:sz="12" w:space="0" w:color="auto"/>
            </w:tcBorders>
            <w:vAlign w:val="center"/>
          </w:tcPr>
          <w:p w14:paraId="7C9AF6A0" w14:textId="77777777" w:rsidR="006F04E1" w:rsidRPr="006A0361" w:rsidRDefault="006F04E1" w:rsidP="006C01D9">
            <w:pPr>
              <w:spacing w:after="0"/>
              <w:ind w:right="-130"/>
              <w:jc w:val="center"/>
              <w:rPr>
                <w:sz w:val="24"/>
                <w:szCs w:val="24"/>
                <w:lang w:val="ru-RU"/>
              </w:rPr>
            </w:pPr>
            <w:r w:rsidRPr="006A0361">
              <w:rPr>
                <w:sz w:val="24"/>
                <w:szCs w:val="24"/>
                <w:lang w:val="ru-RU"/>
              </w:rPr>
              <w:t>0,25</w:t>
            </w:r>
          </w:p>
        </w:tc>
        <w:tc>
          <w:tcPr>
            <w:tcW w:w="600" w:type="dxa"/>
            <w:vAlign w:val="center"/>
          </w:tcPr>
          <w:p w14:paraId="5FF45F25" w14:textId="77777777" w:rsidR="006F04E1" w:rsidRPr="006A0361" w:rsidRDefault="006F04E1" w:rsidP="006C01D9">
            <w:pPr>
              <w:spacing w:after="0"/>
              <w:ind w:right="-130"/>
              <w:jc w:val="center"/>
              <w:rPr>
                <w:sz w:val="24"/>
                <w:szCs w:val="24"/>
                <w:lang w:val="ru-RU"/>
              </w:rPr>
            </w:pPr>
            <w:r w:rsidRPr="006A0361">
              <w:rPr>
                <w:sz w:val="24"/>
                <w:szCs w:val="24"/>
                <w:lang w:val="ru-RU"/>
              </w:rPr>
              <w:t>0,25</w:t>
            </w:r>
          </w:p>
        </w:tc>
        <w:tc>
          <w:tcPr>
            <w:tcW w:w="600" w:type="dxa"/>
            <w:tcBorders>
              <w:right w:val="single" w:sz="12" w:space="0" w:color="auto"/>
            </w:tcBorders>
            <w:vAlign w:val="center"/>
          </w:tcPr>
          <w:p w14:paraId="3CF2F492" w14:textId="77777777" w:rsidR="006F04E1" w:rsidRPr="006A0361" w:rsidRDefault="006F04E1" w:rsidP="006C01D9">
            <w:pPr>
              <w:spacing w:after="0"/>
              <w:ind w:right="-130"/>
              <w:jc w:val="center"/>
              <w:rPr>
                <w:sz w:val="24"/>
                <w:szCs w:val="24"/>
                <w:lang w:val="ru-RU"/>
              </w:rPr>
            </w:pPr>
            <w:r w:rsidRPr="006A0361">
              <w:rPr>
                <w:sz w:val="24"/>
                <w:szCs w:val="24"/>
                <w:lang w:val="ru-RU"/>
              </w:rPr>
              <w:t>0,3</w:t>
            </w:r>
          </w:p>
        </w:tc>
        <w:tc>
          <w:tcPr>
            <w:tcW w:w="600" w:type="dxa"/>
            <w:tcBorders>
              <w:left w:val="single" w:sz="12" w:space="0" w:color="auto"/>
            </w:tcBorders>
            <w:vAlign w:val="center"/>
          </w:tcPr>
          <w:p w14:paraId="4F9D4E9E" w14:textId="77777777" w:rsidR="006F04E1" w:rsidRPr="006A0361" w:rsidRDefault="006F04E1" w:rsidP="006C01D9">
            <w:pPr>
              <w:spacing w:after="0"/>
              <w:ind w:right="-130"/>
              <w:jc w:val="center"/>
              <w:rPr>
                <w:sz w:val="24"/>
                <w:szCs w:val="24"/>
                <w:lang w:val="ru-RU"/>
              </w:rPr>
            </w:pPr>
            <w:r w:rsidRPr="006A0361">
              <w:rPr>
                <w:sz w:val="24"/>
                <w:szCs w:val="24"/>
                <w:lang w:val="ru-RU"/>
              </w:rPr>
              <w:t>0,25</w:t>
            </w:r>
          </w:p>
        </w:tc>
        <w:tc>
          <w:tcPr>
            <w:tcW w:w="600" w:type="dxa"/>
            <w:vAlign w:val="center"/>
          </w:tcPr>
          <w:p w14:paraId="60DDEB79" w14:textId="77777777" w:rsidR="006F04E1" w:rsidRPr="006A0361" w:rsidRDefault="006F04E1" w:rsidP="006C01D9">
            <w:pPr>
              <w:spacing w:after="0"/>
              <w:ind w:right="-130"/>
              <w:jc w:val="center"/>
              <w:rPr>
                <w:sz w:val="24"/>
                <w:szCs w:val="24"/>
                <w:lang w:val="ru-RU"/>
              </w:rPr>
            </w:pPr>
            <w:r w:rsidRPr="006A0361">
              <w:rPr>
                <w:sz w:val="24"/>
                <w:szCs w:val="24"/>
                <w:lang w:val="ru-RU"/>
              </w:rPr>
              <w:t>0,25</w:t>
            </w:r>
          </w:p>
        </w:tc>
        <w:tc>
          <w:tcPr>
            <w:tcW w:w="602" w:type="dxa"/>
            <w:tcBorders>
              <w:right w:val="single" w:sz="12" w:space="0" w:color="auto"/>
            </w:tcBorders>
            <w:vAlign w:val="center"/>
          </w:tcPr>
          <w:p w14:paraId="3C9F6643" w14:textId="77777777" w:rsidR="006F04E1" w:rsidRPr="006A0361" w:rsidRDefault="006F04E1" w:rsidP="006C01D9">
            <w:pPr>
              <w:spacing w:after="0"/>
              <w:ind w:right="-130"/>
              <w:jc w:val="center"/>
              <w:rPr>
                <w:sz w:val="24"/>
                <w:szCs w:val="24"/>
                <w:lang w:val="ru-RU"/>
              </w:rPr>
            </w:pPr>
            <w:r w:rsidRPr="006A0361">
              <w:rPr>
                <w:sz w:val="24"/>
                <w:szCs w:val="24"/>
                <w:lang w:val="ru-RU"/>
              </w:rPr>
              <w:t>0,3</w:t>
            </w:r>
          </w:p>
        </w:tc>
        <w:tc>
          <w:tcPr>
            <w:tcW w:w="595" w:type="dxa"/>
            <w:tcBorders>
              <w:left w:val="single" w:sz="12" w:space="0" w:color="auto"/>
            </w:tcBorders>
            <w:vAlign w:val="center"/>
          </w:tcPr>
          <w:p w14:paraId="4A22E1FE"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596" w:type="dxa"/>
            <w:vAlign w:val="center"/>
          </w:tcPr>
          <w:p w14:paraId="3744BC51"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596" w:type="dxa"/>
            <w:tcBorders>
              <w:right w:val="single" w:sz="12" w:space="0" w:color="auto"/>
            </w:tcBorders>
            <w:vAlign w:val="center"/>
          </w:tcPr>
          <w:p w14:paraId="62F9509B"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596" w:type="dxa"/>
            <w:tcBorders>
              <w:left w:val="single" w:sz="12" w:space="0" w:color="auto"/>
            </w:tcBorders>
            <w:vAlign w:val="center"/>
          </w:tcPr>
          <w:p w14:paraId="11963AB4"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595" w:type="dxa"/>
            <w:vAlign w:val="center"/>
          </w:tcPr>
          <w:p w14:paraId="4B56D08D"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596" w:type="dxa"/>
            <w:tcBorders>
              <w:right w:val="single" w:sz="12" w:space="0" w:color="auto"/>
            </w:tcBorders>
            <w:vAlign w:val="center"/>
          </w:tcPr>
          <w:p w14:paraId="5C8B7DCC"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650" w:type="dxa"/>
            <w:tcBorders>
              <w:left w:val="single" w:sz="12" w:space="0" w:color="auto"/>
            </w:tcBorders>
            <w:vAlign w:val="center"/>
          </w:tcPr>
          <w:p w14:paraId="6E65ED5F"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650" w:type="dxa"/>
            <w:vAlign w:val="center"/>
          </w:tcPr>
          <w:p w14:paraId="575055CA"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651" w:type="dxa"/>
            <w:tcBorders>
              <w:right w:val="single" w:sz="12" w:space="0" w:color="auto"/>
            </w:tcBorders>
            <w:vAlign w:val="center"/>
          </w:tcPr>
          <w:p w14:paraId="3FF7FF06"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661" w:type="dxa"/>
            <w:tcBorders>
              <w:left w:val="single" w:sz="12" w:space="0" w:color="auto"/>
            </w:tcBorders>
            <w:vAlign w:val="center"/>
          </w:tcPr>
          <w:p w14:paraId="27FF5E73"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662" w:type="dxa"/>
            <w:vAlign w:val="center"/>
          </w:tcPr>
          <w:p w14:paraId="0AD73061"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662" w:type="dxa"/>
            <w:tcBorders>
              <w:right w:val="single" w:sz="12" w:space="0" w:color="auto"/>
            </w:tcBorders>
            <w:vAlign w:val="center"/>
          </w:tcPr>
          <w:p w14:paraId="7C67C177" w14:textId="77777777" w:rsidR="006F04E1" w:rsidRPr="006A0361" w:rsidRDefault="006F04E1" w:rsidP="006C01D9">
            <w:pPr>
              <w:spacing w:after="0"/>
              <w:ind w:right="-130"/>
              <w:jc w:val="center"/>
              <w:rPr>
                <w:sz w:val="24"/>
                <w:szCs w:val="24"/>
                <w:lang w:val="ru-RU"/>
              </w:rPr>
            </w:pPr>
            <w:r w:rsidRPr="006A0361">
              <w:rPr>
                <w:sz w:val="24"/>
                <w:szCs w:val="24"/>
                <w:lang w:val="ru-RU"/>
              </w:rPr>
              <w:t>⸻</w:t>
            </w:r>
          </w:p>
        </w:tc>
        <w:tc>
          <w:tcPr>
            <w:tcW w:w="2801" w:type="dxa"/>
            <w:tcBorders>
              <w:left w:val="single" w:sz="12" w:space="0" w:color="auto"/>
            </w:tcBorders>
            <w:vAlign w:val="center"/>
          </w:tcPr>
          <w:p w14:paraId="3375F655" w14:textId="77777777" w:rsidR="006F04E1" w:rsidRPr="006A0361" w:rsidRDefault="006F04E1" w:rsidP="006C01D9">
            <w:pPr>
              <w:spacing w:after="0"/>
              <w:jc w:val="center"/>
              <w:rPr>
                <w:sz w:val="18"/>
                <w:szCs w:val="18"/>
                <w:lang w:val="ru-RU"/>
              </w:rPr>
            </w:pPr>
            <w:r w:rsidRPr="006A0361">
              <w:rPr>
                <w:sz w:val="18"/>
                <w:szCs w:val="18"/>
                <w:lang w:val="ru-RU" w:eastAsia="ru-RU"/>
              </w:rPr>
              <w:t xml:space="preserve">Солона, без сторонніх присмаків і ароматів; сипуча без грудочок; біла з блиском; </w:t>
            </w:r>
            <w:r w:rsidRPr="006A0361">
              <w:rPr>
                <w:sz w:val="18"/>
                <w:szCs w:val="18"/>
                <w:lang w:val="ru-RU"/>
              </w:rPr>
              <w:t>слабкий запах йоду;</w:t>
            </w:r>
            <w:r w:rsidRPr="006A0361">
              <w:rPr>
                <w:sz w:val="18"/>
                <w:szCs w:val="18"/>
                <w:lang w:val="ru-RU" w:eastAsia="ru-RU"/>
              </w:rPr>
              <w:t xml:space="preserve"> розчинність у рідині повна.</w:t>
            </w:r>
          </w:p>
        </w:tc>
      </w:tr>
      <w:tr w:rsidR="006F04E1" w:rsidRPr="006A0361" w14:paraId="091900AD" w14:textId="77777777" w:rsidTr="006C01D9">
        <w:trPr>
          <w:trHeight w:val="221"/>
          <w:jc w:val="center"/>
        </w:trPr>
        <w:tc>
          <w:tcPr>
            <w:tcW w:w="435" w:type="dxa"/>
            <w:tcBorders>
              <w:right w:val="single" w:sz="12" w:space="0" w:color="auto"/>
            </w:tcBorders>
            <w:vAlign w:val="center"/>
          </w:tcPr>
          <w:p w14:paraId="438D3B36" w14:textId="77777777" w:rsidR="006F04E1" w:rsidRPr="006A0361" w:rsidRDefault="006F04E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C256435" w14:textId="77777777" w:rsidR="006F04E1" w:rsidRPr="006A0361" w:rsidRDefault="006F04E1" w:rsidP="006C01D9">
            <w:pPr>
              <w:spacing w:after="0"/>
              <w:jc w:val="center"/>
              <w:rPr>
                <w:sz w:val="24"/>
                <w:szCs w:val="24"/>
                <w:lang w:val="ru-RU"/>
              </w:rPr>
            </w:pPr>
            <w:r w:rsidRPr="006A0361">
              <w:rPr>
                <w:sz w:val="24"/>
                <w:szCs w:val="24"/>
                <w:lang w:val="ru-RU"/>
              </w:rPr>
              <w:t>Маса каші:</w:t>
            </w:r>
          </w:p>
        </w:tc>
        <w:tc>
          <w:tcPr>
            <w:tcW w:w="600" w:type="dxa"/>
            <w:tcBorders>
              <w:left w:val="single" w:sz="12" w:space="0" w:color="auto"/>
            </w:tcBorders>
            <w:vAlign w:val="center"/>
          </w:tcPr>
          <w:p w14:paraId="6181F3B5" w14:textId="77777777" w:rsidR="006F04E1" w:rsidRPr="006A0361" w:rsidRDefault="006F04E1" w:rsidP="006C01D9">
            <w:pPr>
              <w:spacing w:after="0"/>
              <w:ind w:right="-130"/>
              <w:jc w:val="center"/>
              <w:rPr>
                <w:sz w:val="24"/>
                <w:szCs w:val="24"/>
                <w:lang w:val="ru-RU"/>
              </w:rPr>
            </w:pPr>
          </w:p>
        </w:tc>
        <w:tc>
          <w:tcPr>
            <w:tcW w:w="600" w:type="dxa"/>
            <w:vAlign w:val="center"/>
          </w:tcPr>
          <w:p w14:paraId="516F5845" w14:textId="77777777" w:rsidR="006F04E1" w:rsidRPr="006A0361" w:rsidRDefault="006F04E1" w:rsidP="006C01D9">
            <w:pPr>
              <w:rPr>
                <w:sz w:val="24"/>
                <w:szCs w:val="24"/>
                <w:lang w:val="ru-RU"/>
              </w:rPr>
            </w:pPr>
          </w:p>
        </w:tc>
        <w:tc>
          <w:tcPr>
            <w:tcW w:w="600" w:type="dxa"/>
            <w:tcBorders>
              <w:right w:val="single" w:sz="12" w:space="0" w:color="auto"/>
            </w:tcBorders>
            <w:vAlign w:val="center"/>
          </w:tcPr>
          <w:p w14:paraId="379A3006" w14:textId="77777777" w:rsidR="006F04E1" w:rsidRPr="006A0361" w:rsidRDefault="006F04E1"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13131AB" w14:textId="77777777" w:rsidR="006F04E1" w:rsidRPr="006A0361" w:rsidRDefault="006F04E1" w:rsidP="006C01D9">
            <w:pPr>
              <w:spacing w:after="0"/>
              <w:ind w:right="-130"/>
              <w:jc w:val="center"/>
              <w:rPr>
                <w:sz w:val="24"/>
                <w:szCs w:val="24"/>
                <w:lang w:val="ru-RU"/>
              </w:rPr>
            </w:pPr>
            <w:r w:rsidRPr="006A0361">
              <w:rPr>
                <w:sz w:val="24"/>
                <w:szCs w:val="24"/>
                <w:lang w:val="ru-RU"/>
              </w:rPr>
              <w:t>80</w:t>
            </w:r>
          </w:p>
        </w:tc>
        <w:tc>
          <w:tcPr>
            <w:tcW w:w="600" w:type="dxa"/>
            <w:vAlign w:val="center"/>
          </w:tcPr>
          <w:p w14:paraId="474B3EA5" w14:textId="77777777" w:rsidR="006F04E1" w:rsidRPr="006A0361" w:rsidRDefault="006F04E1" w:rsidP="006C01D9">
            <w:pPr>
              <w:spacing w:after="0"/>
              <w:ind w:right="-130"/>
              <w:jc w:val="center"/>
              <w:rPr>
                <w:sz w:val="24"/>
                <w:szCs w:val="24"/>
                <w:lang w:val="ru-RU"/>
              </w:rPr>
            </w:pPr>
            <w:r w:rsidRPr="006A0361">
              <w:rPr>
                <w:sz w:val="24"/>
                <w:szCs w:val="24"/>
                <w:lang w:val="ru-RU"/>
              </w:rPr>
              <w:t>80</w:t>
            </w:r>
          </w:p>
        </w:tc>
        <w:tc>
          <w:tcPr>
            <w:tcW w:w="602" w:type="dxa"/>
            <w:tcBorders>
              <w:right w:val="single" w:sz="12" w:space="0" w:color="auto"/>
            </w:tcBorders>
            <w:vAlign w:val="center"/>
          </w:tcPr>
          <w:p w14:paraId="2CAF0B65" w14:textId="77777777" w:rsidR="006F04E1" w:rsidRPr="006A0361" w:rsidRDefault="006F04E1" w:rsidP="006C01D9">
            <w:pPr>
              <w:spacing w:after="0"/>
              <w:ind w:right="-130"/>
              <w:jc w:val="center"/>
              <w:rPr>
                <w:sz w:val="24"/>
                <w:szCs w:val="24"/>
                <w:lang w:val="ru-RU"/>
              </w:rPr>
            </w:pPr>
            <w:r w:rsidRPr="006A0361">
              <w:rPr>
                <w:sz w:val="24"/>
                <w:szCs w:val="24"/>
                <w:lang w:val="ru-RU"/>
              </w:rPr>
              <w:t>100,5</w:t>
            </w:r>
          </w:p>
        </w:tc>
        <w:tc>
          <w:tcPr>
            <w:tcW w:w="595" w:type="dxa"/>
            <w:tcBorders>
              <w:left w:val="single" w:sz="12" w:space="0" w:color="auto"/>
            </w:tcBorders>
            <w:vAlign w:val="center"/>
          </w:tcPr>
          <w:p w14:paraId="5254F828" w14:textId="77777777" w:rsidR="006F04E1" w:rsidRPr="006A0361" w:rsidRDefault="006F04E1" w:rsidP="006C01D9">
            <w:pPr>
              <w:spacing w:after="0"/>
              <w:ind w:right="-130"/>
              <w:jc w:val="center"/>
              <w:rPr>
                <w:sz w:val="24"/>
                <w:szCs w:val="24"/>
                <w:lang w:val="ru-RU"/>
              </w:rPr>
            </w:pPr>
          </w:p>
        </w:tc>
        <w:tc>
          <w:tcPr>
            <w:tcW w:w="596" w:type="dxa"/>
            <w:vAlign w:val="center"/>
          </w:tcPr>
          <w:p w14:paraId="20C107E6" w14:textId="77777777" w:rsidR="006F04E1" w:rsidRPr="006A0361" w:rsidRDefault="006F04E1" w:rsidP="006C01D9">
            <w:pPr>
              <w:spacing w:after="0"/>
              <w:ind w:right="-130"/>
              <w:jc w:val="center"/>
              <w:rPr>
                <w:sz w:val="24"/>
                <w:szCs w:val="24"/>
                <w:lang w:val="ru-RU"/>
              </w:rPr>
            </w:pPr>
          </w:p>
        </w:tc>
        <w:tc>
          <w:tcPr>
            <w:tcW w:w="596" w:type="dxa"/>
            <w:tcBorders>
              <w:right w:val="single" w:sz="12" w:space="0" w:color="auto"/>
            </w:tcBorders>
            <w:vAlign w:val="center"/>
          </w:tcPr>
          <w:p w14:paraId="2858D594" w14:textId="77777777" w:rsidR="006F04E1" w:rsidRPr="006A0361" w:rsidRDefault="006F04E1" w:rsidP="006C01D9">
            <w:pPr>
              <w:spacing w:after="0"/>
              <w:ind w:right="-130"/>
              <w:jc w:val="center"/>
              <w:rPr>
                <w:sz w:val="24"/>
                <w:szCs w:val="24"/>
                <w:lang w:val="ru-RU"/>
              </w:rPr>
            </w:pPr>
          </w:p>
        </w:tc>
        <w:tc>
          <w:tcPr>
            <w:tcW w:w="596" w:type="dxa"/>
            <w:tcBorders>
              <w:left w:val="single" w:sz="12" w:space="0" w:color="auto"/>
            </w:tcBorders>
            <w:vAlign w:val="center"/>
          </w:tcPr>
          <w:p w14:paraId="73064C21" w14:textId="77777777" w:rsidR="006F04E1" w:rsidRPr="006A0361" w:rsidRDefault="006F04E1" w:rsidP="006C01D9">
            <w:pPr>
              <w:spacing w:after="0"/>
              <w:ind w:right="-130"/>
              <w:jc w:val="center"/>
              <w:rPr>
                <w:sz w:val="24"/>
                <w:szCs w:val="24"/>
                <w:lang w:val="ru-RU"/>
              </w:rPr>
            </w:pPr>
          </w:p>
        </w:tc>
        <w:tc>
          <w:tcPr>
            <w:tcW w:w="595" w:type="dxa"/>
            <w:vAlign w:val="center"/>
          </w:tcPr>
          <w:p w14:paraId="53A38520" w14:textId="77777777" w:rsidR="006F04E1" w:rsidRPr="006A0361" w:rsidRDefault="006F04E1" w:rsidP="006C01D9">
            <w:pPr>
              <w:spacing w:after="0"/>
              <w:ind w:right="-130"/>
              <w:jc w:val="center"/>
              <w:rPr>
                <w:sz w:val="24"/>
                <w:szCs w:val="24"/>
                <w:lang w:val="ru-RU"/>
              </w:rPr>
            </w:pPr>
          </w:p>
        </w:tc>
        <w:tc>
          <w:tcPr>
            <w:tcW w:w="596" w:type="dxa"/>
            <w:tcBorders>
              <w:right w:val="single" w:sz="12" w:space="0" w:color="auto"/>
            </w:tcBorders>
            <w:vAlign w:val="center"/>
          </w:tcPr>
          <w:p w14:paraId="4336EF45" w14:textId="77777777" w:rsidR="006F04E1" w:rsidRPr="006A0361" w:rsidRDefault="006F04E1" w:rsidP="006C01D9">
            <w:pPr>
              <w:spacing w:after="0"/>
              <w:ind w:right="-130"/>
              <w:jc w:val="center"/>
              <w:rPr>
                <w:sz w:val="24"/>
                <w:szCs w:val="24"/>
                <w:lang w:val="ru-RU"/>
              </w:rPr>
            </w:pPr>
          </w:p>
        </w:tc>
        <w:tc>
          <w:tcPr>
            <w:tcW w:w="650" w:type="dxa"/>
            <w:tcBorders>
              <w:left w:val="single" w:sz="12" w:space="0" w:color="auto"/>
            </w:tcBorders>
            <w:vAlign w:val="center"/>
          </w:tcPr>
          <w:p w14:paraId="2D861152" w14:textId="77777777" w:rsidR="006F04E1" w:rsidRPr="006A0361" w:rsidRDefault="006F04E1" w:rsidP="006C01D9">
            <w:pPr>
              <w:spacing w:after="0"/>
              <w:ind w:right="-130"/>
              <w:jc w:val="center"/>
              <w:rPr>
                <w:sz w:val="24"/>
                <w:szCs w:val="24"/>
                <w:lang w:val="ru-RU"/>
              </w:rPr>
            </w:pPr>
          </w:p>
        </w:tc>
        <w:tc>
          <w:tcPr>
            <w:tcW w:w="650" w:type="dxa"/>
            <w:vAlign w:val="center"/>
          </w:tcPr>
          <w:p w14:paraId="0B5335CF" w14:textId="77777777" w:rsidR="006F04E1" w:rsidRPr="006A0361" w:rsidRDefault="006F04E1" w:rsidP="006C01D9">
            <w:pPr>
              <w:spacing w:after="0"/>
              <w:ind w:right="-130"/>
              <w:jc w:val="center"/>
              <w:rPr>
                <w:sz w:val="24"/>
                <w:szCs w:val="24"/>
                <w:lang w:val="ru-RU"/>
              </w:rPr>
            </w:pPr>
          </w:p>
        </w:tc>
        <w:tc>
          <w:tcPr>
            <w:tcW w:w="651" w:type="dxa"/>
            <w:tcBorders>
              <w:right w:val="single" w:sz="12" w:space="0" w:color="auto"/>
            </w:tcBorders>
            <w:vAlign w:val="center"/>
          </w:tcPr>
          <w:p w14:paraId="1243F076" w14:textId="77777777" w:rsidR="006F04E1" w:rsidRPr="006A0361" w:rsidRDefault="006F04E1" w:rsidP="006C01D9">
            <w:pPr>
              <w:spacing w:after="0"/>
              <w:ind w:right="-130"/>
              <w:jc w:val="center"/>
              <w:rPr>
                <w:sz w:val="24"/>
                <w:szCs w:val="24"/>
                <w:lang w:val="ru-RU"/>
              </w:rPr>
            </w:pPr>
          </w:p>
        </w:tc>
        <w:tc>
          <w:tcPr>
            <w:tcW w:w="661" w:type="dxa"/>
            <w:tcBorders>
              <w:left w:val="single" w:sz="12" w:space="0" w:color="auto"/>
            </w:tcBorders>
            <w:vAlign w:val="center"/>
          </w:tcPr>
          <w:p w14:paraId="536CA36D" w14:textId="77777777" w:rsidR="006F04E1" w:rsidRPr="006A0361" w:rsidRDefault="006F04E1" w:rsidP="006C01D9">
            <w:pPr>
              <w:spacing w:after="0"/>
              <w:ind w:right="-130"/>
              <w:jc w:val="center"/>
              <w:rPr>
                <w:sz w:val="24"/>
                <w:szCs w:val="24"/>
                <w:lang w:val="ru-RU"/>
              </w:rPr>
            </w:pPr>
          </w:p>
        </w:tc>
        <w:tc>
          <w:tcPr>
            <w:tcW w:w="662" w:type="dxa"/>
            <w:vAlign w:val="center"/>
          </w:tcPr>
          <w:p w14:paraId="09C66E28" w14:textId="77777777" w:rsidR="006F04E1" w:rsidRPr="006A0361" w:rsidRDefault="006F04E1" w:rsidP="006C01D9">
            <w:pPr>
              <w:spacing w:after="0"/>
              <w:ind w:right="-130"/>
              <w:jc w:val="center"/>
              <w:rPr>
                <w:sz w:val="24"/>
                <w:szCs w:val="24"/>
                <w:lang w:val="ru-RU"/>
              </w:rPr>
            </w:pPr>
          </w:p>
        </w:tc>
        <w:tc>
          <w:tcPr>
            <w:tcW w:w="662" w:type="dxa"/>
            <w:tcBorders>
              <w:right w:val="single" w:sz="12" w:space="0" w:color="auto"/>
            </w:tcBorders>
            <w:vAlign w:val="center"/>
          </w:tcPr>
          <w:p w14:paraId="1C7CBB0B" w14:textId="77777777" w:rsidR="006F04E1" w:rsidRPr="006A0361" w:rsidRDefault="006F04E1" w:rsidP="006C01D9">
            <w:pPr>
              <w:spacing w:after="0"/>
              <w:ind w:right="-130"/>
              <w:jc w:val="center"/>
              <w:rPr>
                <w:sz w:val="24"/>
                <w:szCs w:val="24"/>
                <w:lang w:val="ru-RU"/>
              </w:rPr>
            </w:pPr>
          </w:p>
        </w:tc>
        <w:tc>
          <w:tcPr>
            <w:tcW w:w="2801" w:type="dxa"/>
            <w:tcBorders>
              <w:left w:val="single" w:sz="12" w:space="0" w:color="auto"/>
            </w:tcBorders>
            <w:vAlign w:val="center"/>
          </w:tcPr>
          <w:p w14:paraId="7820458C" w14:textId="77777777" w:rsidR="006F04E1" w:rsidRPr="006A0361" w:rsidRDefault="006F04E1" w:rsidP="006C01D9">
            <w:pPr>
              <w:rPr>
                <w:sz w:val="24"/>
                <w:szCs w:val="24"/>
                <w:lang w:val="ru-RU"/>
              </w:rPr>
            </w:pPr>
          </w:p>
        </w:tc>
      </w:tr>
      <w:tr w:rsidR="006F04E1" w:rsidRPr="006A0361" w14:paraId="4AF4450D" w14:textId="77777777" w:rsidTr="006C01D9">
        <w:trPr>
          <w:trHeight w:val="221"/>
          <w:jc w:val="center"/>
        </w:trPr>
        <w:tc>
          <w:tcPr>
            <w:tcW w:w="435" w:type="dxa"/>
            <w:tcBorders>
              <w:right w:val="single" w:sz="12" w:space="0" w:color="auto"/>
            </w:tcBorders>
            <w:vAlign w:val="center"/>
          </w:tcPr>
          <w:p w14:paraId="1F3BA738" w14:textId="77777777" w:rsidR="006F04E1" w:rsidRPr="006A0361" w:rsidRDefault="006F04E1" w:rsidP="006C01D9">
            <w:pPr>
              <w:widowControl w:val="0"/>
              <w:spacing w:after="0" w:line="240" w:lineRule="auto"/>
              <w:ind w:right="-89"/>
              <w:jc w:val="center"/>
              <w:rPr>
                <w:b/>
                <w:sz w:val="24"/>
                <w:szCs w:val="24"/>
                <w:lang w:val="ru-RU" w:eastAsia="ru-RU"/>
              </w:rPr>
            </w:pPr>
            <w:r w:rsidRPr="006A0361">
              <w:rPr>
                <w:b/>
                <w:sz w:val="24"/>
                <w:szCs w:val="24"/>
                <w:lang w:val="ru-RU" w:eastAsia="ru-RU"/>
              </w:rPr>
              <w:t>МП Л</w:t>
            </w:r>
          </w:p>
        </w:tc>
        <w:tc>
          <w:tcPr>
            <w:tcW w:w="2029" w:type="dxa"/>
            <w:tcBorders>
              <w:right w:val="single" w:sz="12" w:space="0" w:color="auto"/>
            </w:tcBorders>
            <w:vAlign w:val="center"/>
          </w:tcPr>
          <w:p w14:paraId="4E8AD5ED" w14:textId="77777777" w:rsidR="006F04E1" w:rsidRPr="006A0361" w:rsidRDefault="006F04E1" w:rsidP="006C01D9">
            <w:pPr>
              <w:spacing w:after="0"/>
              <w:jc w:val="center"/>
              <w:rPr>
                <w:sz w:val="24"/>
                <w:szCs w:val="24"/>
                <w:lang w:val="ru-RU"/>
              </w:rPr>
            </w:pPr>
            <w:r w:rsidRPr="006A0361">
              <w:rPr>
                <w:sz w:val="24"/>
                <w:szCs w:val="24"/>
                <w:lang w:val="ru-RU"/>
              </w:rPr>
              <w:t>Масло вершкове 72%</w:t>
            </w:r>
          </w:p>
        </w:tc>
        <w:tc>
          <w:tcPr>
            <w:tcW w:w="600" w:type="dxa"/>
            <w:tcBorders>
              <w:left w:val="single" w:sz="12" w:space="0" w:color="auto"/>
            </w:tcBorders>
            <w:vAlign w:val="center"/>
          </w:tcPr>
          <w:p w14:paraId="3F3DC2FC" w14:textId="77777777" w:rsidR="006F04E1" w:rsidRPr="006A0361" w:rsidRDefault="006F04E1" w:rsidP="006C01D9">
            <w:pPr>
              <w:spacing w:after="0"/>
              <w:ind w:right="-130"/>
              <w:jc w:val="center"/>
              <w:rPr>
                <w:sz w:val="24"/>
                <w:szCs w:val="24"/>
                <w:lang w:val="ru-RU"/>
              </w:rPr>
            </w:pPr>
            <w:r w:rsidRPr="006A0361">
              <w:rPr>
                <w:sz w:val="24"/>
                <w:szCs w:val="24"/>
                <w:lang w:val="ru-RU"/>
              </w:rPr>
              <w:t>2</w:t>
            </w:r>
          </w:p>
        </w:tc>
        <w:tc>
          <w:tcPr>
            <w:tcW w:w="600" w:type="dxa"/>
            <w:vAlign w:val="center"/>
          </w:tcPr>
          <w:p w14:paraId="3F6E07E0" w14:textId="77777777" w:rsidR="006F04E1" w:rsidRPr="006A0361" w:rsidRDefault="006F04E1" w:rsidP="006C01D9">
            <w:pPr>
              <w:spacing w:after="0"/>
              <w:ind w:right="-130"/>
              <w:jc w:val="center"/>
              <w:rPr>
                <w:sz w:val="24"/>
                <w:szCs w:val="24"/>
                <w:lang w:val="ru-RU"/>
              </w:rPr>
            </w:pPr>
            <w:r w:rsidRPr="006A0361">
              <w:rPr>
                <w:sz w:val="24"/>
                <w:szCs w:val="24"/>
                <w:lang w:val="ru-RU"/>
              </w:rPr>
              <w:t>2</w:t>
            </w:r>
          </w:p>
        </w:tc>
        <w:tc>
          <w:tcPr>
            <w:tcW w:w="600" w:type="dxa"/>
            <w:tcBorders>
              <w:right w:val="single" w:sz="12" w:space="0" w:color="auto"/>
            </w:tcBorders>
            <w:vAlign w:val="center"/>
          </w:tcPr>
          <w:p w14:paraId="7B30FD67" w14:textId="77777777" w:rsidR="006F04E1" w:rsidRPr="006A0361" w:rsidRDefault="006F04E1" w:rsidP="006C01D9">
            <w:pPr>
              <w:spacing w:after="0"/>
              <w:ind w:right="-130"/>
              <w:jc w:val="center"/>
              <w:rPr>
                <w:sz w:val="24"/>
                <w:szCs w:val="24"/>
                <w:lang w:val="ru-RU"/>
              </w:rPr>
            </w:pPr>
            <w:r w:rsidRPr="006A0361">
              <w:rPr>
                <w:sz w:val="24"/>
                <w:szCs w:val="24"/>
                <w:lang w:val="ru-RU"/>
              </w:rPr>
              <w:t>2,5</w:t>
            </w:r>
          </w:p>
        </w:tc>
        <w:tc>
          <w:tcPr>
            <w:tcW w:w="600" w:type="dxa"/>
            <w:tcBorders>
              <w:left w:val="single" w:sz="12" w:space="0" w:color="auto"/>
            </w:tcBorders>
            <w:vAlign w:val="center"/>
          </w:tcPr>
          <w:p w14:paraId="2176613D" w14:textId="77777777" w:rsidR="006F04E1" w:rsidRPr="006A0361" w:rsidRDefault="006F04E1" w:rsidP="006C01D9">
            <w:pPr>
              <w:spacing w:after="0"/>
              <w:ind w:right="-130"/>
              <w:jc w:val="center"/>
              <w:rPr>
                <w:sz w:val="24"/>
                <w:szCs w:val="24"/>
                <w:lang w:val="ru-RU"/>
              </w:rPr>
            </w:pPr>
            <w:r w:rsidRPr="006A0361">
              <w:rPr>
                <w:sz w:val="24"/>
                <w:szCs w:val="24"/>
                <w:lang w:val="ru-RU"/>
              </w:rPr>
              <w:t>2</w:t>
            </w:r>
          </w:p>
        </w:tc>
        <w:tc>
          <w:tcPr>
            <w:tcW w:w="600" w:type="dxa"/>
            <w:vAlign w:val="center"/>
          </w:tcPr>
          <w:p w14:paraId="557D2EB6" w14:textId="77777777" w:rsidR="006F04E1" w:rsidRPr="006A0361" w:rsidRDefault="006F04E1" w:rsidP="006C01D9">
            <w:pPr>
              <w:spacing w:after="0"/>
              <w:ind w:right="-130"/>
              <w:jc w:val="center"/>
              <w:rPr>
                <w:sz w:val="24"/>
                <w:szCs w:val="24"/>
                <w:lang w:val="ru-RU"/>
              </w:rPr>
            </w:pPr>
            <w:r w:rsidRPr="006A0361">
              <w:rPr>
                <w:sz w:val="24"/>
                <w:szCs w:val="24"/>
                <w:lang w:val="ru-RU"/>
              </w:rPr>
              <w:t>2</w:t>
            </w:r>
          </w:p>
        </w:tc>
        <w:tc>
          <w:tcPr>
            <w:tcW w:w="602" w:type="dxa"/>
            <w:tcBorders>
              <w:right w:val="single" w:sz="12" w:space="0" w:color="auto"/>
            </w:tcBorders>
            <w:vAlign w:val="center"/>
          </w:tcPr>
          <w:p w14:paraId="3E75D5E2" w14:textId="77777777" w:rsidR="006F04E1" w:rsidRPr="006A0361" w:rsidRDefault="006F04E1" w:rsidP="006C01D9">
            <w:pPr>
              <w:spacing w:after="0"/>
              <w:ind w:right="-130"/>
              <w:jc w:val="center"/>
              <w:rPr>
                <w:sz w:val="24"/>
                <w:szCs w:val="24"/>
                <w:lang w:val="ru-RU"/>
              </w:rPr>
            </w:pPr>
            <w:r w:rsidRPr="006A0361">
              <w:rPr>
                <w:sz w:val="24"/>
                <w:szCs w:val="24"/>
                <w:lang w:val="ru-RU"/>
              </w:rPr>
              <w:t>2,5</w:t>
            </w:r>
          </w:p>
        </w:tc>
        <w:tc>
          <w:tcPr>
            <w:tcW w:w="595" w:type="dxa"/>
            <w:tcBorders>
              <w:left w:val="single" w:sz="12" w:space="0" w:color="auto"/>
            </w:tcBorders>
            <w:vAlign w:val="center"/>
          </w:tcPr>
          <w:p w14:paraId="499B09CE" w14:textId="77777777" w:rsidR="006F04E1" w:rsidRPr="006A0361" w:rsidRDefault="006F04E1" w:rsidP="006C01D9">
            <w:pPr>
              <w:spacing w:after="0"/>
              <w:ind w:right="-130"/>
              <w:jc w:val="center"/>
              <w:rPr>
                <w:sz w:val="24"/>
                <w:szCs w:val="24"/>
                <w:lang w:val="ru-RU"/>
              </w:rPr>
            </w:pPr>
            <w:r w:rsidRPr="006A0361">
              <w:rPr>
                <w:sz w:val="24"/>
                <w:szCs w:val="24"/>
                <w:lang w:val="ru-RU"/>
              </w:rPr>
              <w:t>0,02</w:t>
            </w:r>
          </w:p>
        </w:tc>
        <w:tc>
          <w:tcPr>
            <w:tcW w:w="596" w:type="dxa"/>
            <w:vAlign w:val="center"/>
          </w:tcPr>
          <w:p w14:paraId="5BD40158" w14:textId="77777777" w:rsidR="006F04E1" w:rsidRPr="006A0361" w:rsidRDefault="006F04E1" w:rsidP="006C01D9">
            <w:pPr>
              <w:spacing w:after="0"/>
              <w:ind w:right="-130"/>
              <w:jc w:val="center"/>
              <w:rPr>
                <w:sz w:val="24"/>
                <w:szCs w:val="24"/>
                <w:lang w:val="ru-RU"/>
              </w:rPr>
            </w:pPr>
            <w:r w:rsidRPr="006A0361">
              <w:rPr>
                <w:sz w:val="24"/>
                <w:szCs w:val="24"/>
                <w:lang w:val="ru-RU"/>
              </w:rPr>
              <w:t>0,02</w:t>
            </w:r>
          </w:p>
        </w:tc>
        <w:tc>
          <w:tcPr>
            <w:tcW w:w="596" w:type="dxa"/>
            <w:tcBorders>
              <w:right w:val="single" w:sz="12" w:space="0" w:color="auto"/>
            </w:tcBorders>
            <w:vAlign w:val="center"/>
          </w:tcPr>
          <w:p w14:paraId="6F44812E" w14:textId="77777777" w:rsidR="006F04E1" w:rsidRPr="006A0361" w:rsidRDefault="006F04E1" w:rsidP="006C01D9">
            <w:pPr>
              <w:spacing w:after="0"/>
              <w:ind w:right="-130"/>
              <w:jc w:val="center"/>
              <w:rPr>
                <w:sz w:val="24"/>
                <w:szCs w:val="24"/>
                <w:lang w:val="ru-RU"/>
              </w:rPr>
            </w:pPr>
            <w:r w:rsidRPr="006A0361">
              <w:rPr>
                <w:sz w:val="24"/>
                <w:szCs w:val="24"/>
                <w:lang w:val="ru-RU"/>
              </w:rPr>
              <w:t>0,02</w:t>
            </w:r>
          </w:p>
        </w:tc>
        <w:tc>
          <w:tcPr>
            <w:tcW w:w="596" w:type="dxa"/>
            <w:tcBorders>
              <w:left w:val="single" w:sz="12" w:space="0" w:color="auto"/>
            </w:tcBorders>
            <w:vAlign w:val="center"/>
          </w:tcPr>
          <w:p w14:paraId="321CB759" w14:textId="77777777" w:rsidR="006F04E1" w:rsidRPr="006A0361" w:rsidRDefault="006F04E1" w:rsidP="006C01D9">
            <w:pPr>
              <w:spacing w:after="0"/>
              <w:ind w:right="-130"/>
              <w:jc w:val="center"/>
              <w:rPr>
                <w:sz w:val="24"/>
                <w:szCs w:val="24"/>
                <w:lang w:val="ru-RU"/>
              </w:rPr>
            </w:pPr>
            <w:r w:rsidRPr="006A0361">
              <w:rPr>
                <w:sz w:val="24"/>
                <w:szCs w:val="24"/>
                <w:lang w:val="ru-RU"/>
              </w:rPr>
              <w:t>1,45</w:t>
            </w:r>
          </w:p>
        </w:tc>
        <w:tc>
          <w:tcPr>
            <w:tcW w:w="595" w:type="dxa"/>
            <w:vAlign w:val="center"/>
          </w:tcPr>
          <w:p w14:paraId="12B2B211" w14:textId="77777777" w:rsidR="006F04E1" w:rsidRPr="006A0361" w:rsidRDefault="006F04E1" w:rsidP="006C01D9">
            <w:pPr>
              <w:spacing w:after="0"/>
              <w:ind w:right="-130"/>
              <w:jc w:val="center"/>
              <w:rPr>
                <w:sz w:val="24"/>
                <w:szCs w:val="24"/>
                <w:lang w:val="ru-RU"/>
              </w:rPr>
            </w:pPr>
            <w:r w:rsidRPr="006A0361">
              <w:rPr>
                <w:sz w:val="24"/>
                <w:szCs w:val="24"/>
                <w:lang w:val="ru-RU"/>
              </w:rPr>
              <w:t>1,45</w:t>
            </w:r>
          </w:p>
        </w:tc>
        <w:tc>
          <w:tcPr>
            <w:tcW w:w="596" w:type="dxa"/>
            <w:tcBorders>
              <w:right w:val="single" w:sz="12" w:space="0" w:color="auto"/>
            </w:tcBorders>
            <w:vAlign w:val="center"/>
          </w:tcPr>
          <w:p w14:paraId="6C65FCC1" w14:textId="77777777" w:rsidR="006F04E1" w:rsidRPr="006A0361" w:rsidRDefault="006F04E1" w:rsidP="006C01D9">
            <w:pPr>
              <w:spacing w:after="0"/>
              <w:ind w:right="-130"/>
              <w:jc w:val="center"/>
              <w:rPr>
                <w:sz w:val="24"/>
                <w:szCs w:val="24"/>
                <w:lang w:val="ru-RU"/>
              </w:rPr>
            </w:pPr>
            <w:r w:rsidRPr="006A0361">
              <w:rPr>
                <w:sz w:val="24"/>
                <w:szCs w:val="24"/>
                <w:lang w:val="ru-RU"/>
              </w:rPr>
              <w:t>1,81</w:t>
            </w:r>
          </w:p>
        </w:tc>
        <w:tc>
          <w:tcPr>
            <w:tcW w:w="650" w:type="dxa"/>
            <w:tcBorders>
              <w:left w:val="single" w:sz="12" w:space="0" w:color="auto"/>
            </w:tcBorders>
            <w:vAlign w:val="center"/>
          </w:tcPr>
          <w:p w14:paraId="1F9E7C5D" w14:textId="77777777" w:rsidR="006F04E1" w:rsidRPr="006A0361" w:rsidRDefault="006F04E1" w:rsidP="006C01D9">
            <w:pPr>
              <w:spacing w:after="0"/>
              <w:ind w:right="-130"/>
              <w:jc w:val="center"/>
              <w:rPr>
                <w:sz w:val="24"/>
                <w:szCs w:val="24"/>
                <w:lang w:val="ru-RU"/>
              </w:rPr>
            </w:pPr>
            <w:r w:rsidRPr="006A0361">
              <w:rPr>
                <w:sz w:val="24"/>
                <w:szCs w:val="24"/>
                <w:lang w:val="ru-RU"/>
              </w:rPr>
              <w:t>0,03</w:t>
            </w:r>
          </w:p>
        </w:tc>
        <w:tc>
          <w:tcPr>
            <w:tcW w:w="650" w:type="dxa"/>
            <w:vAlign w:val="center"/>
          </w:tcPr>
          <w:p w14:paraId="1E15C631" w14:textId="77777777" w:rsidR="006F04E1" w:rsidRPr="006A0361" w:rsidRDefault="006F04E1" w:rsidP="006C01D9">
            <w:pPr>
              <w:spacing w:after="0"/>
              <w:ind w:right="-130"/>
              <w:jc w:val="center"/>
              <w:rPr>
                <w:sz w:val="24"/>
                <w:szCs w:val="24"/>
                <w:lang w:val="ru-RU"/>
              </w:rPr>
            </w:pPr>
            <w:r w:rsidRPr="006A0361">
              <w:rPr>
                <w:sz w:val="24"/>
                <w:szCs w:val="24"/>
                <w:lang w:val="ru-RU"/>
              </w:rPr>
              <w:t>0,03</w:t>
            </w:r>
          </w:p>
        </w:tc>
        <w:tc>
          <w:tcPr>
            <w:tcW w:w="651" w:type="dxa"/>
            <w:tcBorders>
              <w:right w:val="single" w:sz="12" w:space="0" w:color="auto"/>
            </w:tcBorders>
            <w:vAlign w:val="center"/>
          </w:tcPr>
          <w:p w14:paraId="44610770" w14:textId="77777777" w:rsidR="006F04E1" w:rsidRPr="006A0361" w:rsidRDefault="006F04E1" w:rsidP="006C01D9">
            <w:pPr>
              <w:spacing w:after="0"/>
              <w:ind w:right="-130"/>
              <w:jc w:val="center"/>
              <w:rPr>
                <w:sz w:val="24"/>
                <w:szCs w:val="24"/>
                <w:lang w:val="ru-RU"/>
              </w:rPr>
            </w:pPr>
            <w:r w:rsidRPr="006A0361">
              <w:rPr>
                <w:sz w:val="24"/>
                <w:szCs w:val="24"/>
                <w:lang w:val="ru-RU"/>
              </w:rPr>
              <w:t>0,03</w:t>
            </w:r>
          </w:p>
        </w:tc>
        <w:tc>
          <w:tcPr>
            <w:tcW w:w="661" w:type="dxa"/>
            <w:tcBorders>
              <w:left w:val="single" w:sz="12" w:space="0" w:color="auto"/>
            </w:tcBorders>
            <w:vAlign w:val="center"/>
          </w:tcPr>
          <w:p w14:paraId="59673205" w14:textId="77777777" w:rsidR="006F04E1" w:rsidRPr="006A0361" w:rsidRDefault="006F04E1" w:rsidP="006C01D9">
            <w:pPr>
              <w:spacing w:after="0"/>
              <w:ind w:right="-130"/>
              <w:jc w:val="center"/>
              <w:rPr>
                <w:sz w:val="24"/>
                <w:szCs w:val="24"/>
                <w:lang w:val="ru-RU"/>
              </w:rPr>
            </w:pPr>
            <w:r w:rsidRPr="006A0361">
              <w:rPr>
                <w:sz w:val="24"/>
                <w:szCs w:val="24"/>
                <w:lang w:val="ru-RU"/>
              </w:rPr>
              <w:t>13,22</w:t>
            </w:r>
          </w:p>
        </w:tc>
        <w:tc>
          <w:tcPr>
            <w:tcW w:w="662" w:type="dxa"/>
            <w:vAlign w:val="center"/>
          </w:tcPr>
          <w:p w14:paraId="66F6DDF4" w14:textId="77777777" w:rsidR="006F04E1" w:rsidRPr="006A0361" w:rsidRDefault="006F04E1" w:rsidP="006C01D9">
            <w:pPr>
              <w:spacing w:after="0"/>
              <w:ind w:right="-130"/>
              <w:jc w:val="center"/>
              <w:rPr>
                <w:sz w:val="24"/>
                <w:szCs w:val="24"/>
                <w:lang w:val="ru-RU"/>
              </w:rPr>
            </w:pPr>
            <w:r w:rsidRPr="006A0361">
              <w:rPr>
                <w:sz w:val="24"/>
                <w:szCs w:val="24"/>
                <w:lang w:val="ru-RU"/>
              </w:rPr>
              <w:t>13,22</w:t>
            </w:r>
          </w:p>
        </w:tc>
        <w:tc>
          <w:tcPr>
            <w:tcW w:w="662" w:type="dxa"/>
            <w:tcBorders>
              <w:right w:val="single" w:sz="12" w:space="0" w:color="auto"/>
            </w:tcBorders>
            <w:vAlign w:val="center"/>
          </w:tcPr>
          <w:p w14:paraId="27ADC850" w14:textId="77777777" w:rsidR="006F04E1" w:rsidRPr="006A0361" w:rsidRDefault="006F04E1" w:rsidP="006C01D9">
            <w:pPr>
              <w:spacing w:after="0"/>
              <w:ind w:right="-130"/>
              <w:jc w:val="center"/>
              <w:rPr>
                <w:sz w:val="24"/>
                <w:szCs w:val="24"/>
                <w:lang w:val="ru-RU"/>
              </w:rPr>
            </w:pPr>
            <w:r w:rsidRPr="006A0361">
              <w:rPr>
                <w:sz w:val="24"/>
                <w:szCs w:val="24"/>
                <w:lang w:val="ru-RU"/>
              </w:rPr>
              <w:t>16,53</w:t>
            </w:r>
          </w:p>
        </w:tc>
        <w:tc>
          <w:tcPr>
            <w:tcW w:w="2801" w:type="dxa"/>
            <w:tcBorders>
              <w:left w:val="single" w:sz="12" w:space="0" w:color="auto"/>
            </w:tcBorders>
            <w:vAlign w:val="center"/>
          </w:tcPr>
          <w:p w14:paraId="50EA6367" w14:textId="77777777" w:rsidR="006F04E1" w:rsidRPr="006A0361" w:rsidRDefault="006F04E1" w:rsidP="006C01D9">
            <w:pPr>
              <w:spacing w:after="0"/>
              <w:jc w:val="center"/>
              <w:rPr>
                <w:sz w:val="18"/>
                <w:szCs w:val="18"/>
                <w:lang w:val="ru-RU" w:eastAsia="ru-RU"/>
              </w:rPr>
            </w:pPr>
            <w:r w:rsidRPr="006A0361">
              <w:rPr>
                <w:sz w:val="18"/>
                <w:szCs w:val="18"/>
                <w:lang w:val="ru-RU"/>
              </w:rPr>
              <w:t>Смак і запах чисті, характерні, без сторонніх присмаків і запахів; колір від білого до світло-жовтого; консистенція щільна, однорідна.</w:t>
            </w:r>
          </w:p>
        </w:tc>
      </w:tr>
      <w:tr w:rsidR="006F04E1" w:rsidRPr="006A0361" w14:paraId="5DB9CB35" w14:textId="77777777" w:rsidTr="006C01D9">
        <w:trPr>
          <w:trHeight w:val="221"/>
          <w:jc w:val="center"/>
        </w:trPr>
        <w:tc>
          <w:tcPr>
            <w:tcW w:w="435" w:type="dxa"/>
            <w:tcBorders>
              <w:right w:val="single" w:sz="12" w:space="0" w:color="auto"/>
            </w:tcBorders>
            <w:vAlign w:val="center"/>
          </w:tcPr>
          <w:p w14:paraId="1809ED60" w14:textId="77777777" w:rsidR="006F04E1" w:rsidRPr="006A0361" w:rsidRDefault="006F04E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4FE433B2" w14:textId="77777777" w:rsidR="006F04E1" w:rsidRPr="006A0361" w:rsidRDefault="006F04E1" w:rsidP="006C01D9">
            <w:pPr>
              <w:spacing w:after="0"/>
              <w:jc w:val="center"/>
              <w:rPr>
                <w:b/>
                <w:bCs/>
                <w:sz w:val="24"/>
                <w:szCs w:val="24"/>
                <w:lang w:val="ru-RU"/>
              </w:rPr>
            </w:pPr>
            <w:r w:rsidRPr="006A0361">
              <w:rPr>
                <w:b/>
                <w:bCs/>
                <w:sz w:val="24"/>
                <w:szCs w:val="24"/>
                <w:lang w:val="ru-RU"/>
              </w:rPr>
              <w:t>ВИХІД</w:t>
            </w:r>
          </w:p>
        </w:tc>
        <w:tc>
          <w:tcPr>
            <w:tcW w:w="600" w:type="dxa"/>
            <w:tcBorders>
              <w:left w:val="single" w:sz="12" w:space="0" w:color="auto"/>
            </w:tcBorders>
            <w:vAlign w:val="center"/>
          </w:tcPr>
          <w:p w14:paraId="00A019DF" w14:textId="77777777" w:rsidR="006F04E1" w:rsidRPr="006A0361" w:rsidRDefault="006F04E1" w:rsidP="006C01D9">
            <w:pPr>
              <w:spacing w:after="0"/>
              <w:ind w:right="-130"/>
              <w:jc w:val="center"/>
              <w:rPr>
                <w:b/>
                <w:bCs/>
                <w:sz w:val="24"/>
                <w:szCs w:val="24"/>
                <w:lang w:val="ru-RU"/>
              </w:rPr>
            </w:pPr>
          </w:p>
        </w:tc>
        <w:tc>
          <w:tcPr>
            <w:tcW w:w="600" w:type="dxa"/>
            <w:vAlign w:val="center"/>
          </w:tcPr>
          <w:p w14:paraId="190D2A33" w14:textId="77777777" w:rsidR="006F04E1" w:rsidRPr="006A0361" w:rsidRDefault="006F04E1" w:rsidP="006C01D9">
            <w:pPr>
              <w:rPr>
                <w:b/>
                <w:bCs/>
                <w:sz w:val="24"/>
                <w:szCs w:val="24"/>
                <w:lang w:val="ru-RU"/>
              </w:rPr>
            </w:pPr>
          </w:p>
        </w:tc>
        <w:tc>
          <w:tcPr>
            <w:tcW w:w="600" w:type="dxa"/>
            <w:tcBorders>
              <w:right w:val="single" w:sz="12" w:space="0" w:color="auto"/>
            </w:tcBorders>
            <w:vAlign w:val="center"/>
          </w:tcPr>
          <w:p w14:paraId="2918A41F" w14:textId="77777777" w:rsidR="006F04E1" w:rsidRPr="006A0361" w:rsidRDefault="006F04E1"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15D0414"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82</w:t>
            </w:r>
          </w:p>
        </w:tc>
        <w:tc>
          <w:tcPr>
            <w:tcW w:w="600" w:type="dxa"/>
            <w:vAlign w:val="center"/>
          </w:tcPr>
          <w:p w14:paraId="5872480C"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82</w:t>
            </w:r>
          </w:p>
        </w:tc>
        <w:tc>
          <w:tcPr>
            <w:tcW w:w="602" w:type="dxa"/>
            <w:tcBorders>
              <w:right w:val="single" w:sz="12" w:space="0" w:color="auto"/>
            </w:tcBorders>
            <w:vAlign w:val="center"/>
          </w:tcPr>
          <w:p w14:paraId="3342CF36"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103</w:t>
            </w:r>
          </w:p>
        </w:tc>
        <w:tc>
          <w:tcPr>
            <w:tcW w:w="595" w:type="dxa"/>
            <w:tcBorders>
              <w:left w:val="single" w:sz="12" w:space="0" w:color="auto"/>
            </w:tcBorders>
            <w:vAlign w:val="center"/>
          </w:tcPr>
          <w:p w14:paraId="25141A7E"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2,22</w:t>
            </w:r>
          </w:p>
        </w:tc>
        <w:tc>
          <w:tcPr>
            <w:tcW w:w="596" w:type="dxa"/>
            <w:vAlign w:val="center"/>
          </w:tcPr>
          <w:p w14:paraId="0F491F61"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2,22</w:t>
            </w:r>
          </w:p>
        </w:tc>
        <w:tc>
          <w:tcPr>
            <w:tcW w:w="596" w:type="dxa"/>
            <w:tcBorders>
              <w:right w:val="single" w:sz="12" w:space="0" w:color="auto"/>
            </w:tcBorders>
            <w:vAlign w:val="center"/>
          </w:tcPr>
          <w:p w14:paraId="03458A48"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2,77</w:t>
            </w:r>
          </w:p>
        </w:tc>
        <w:tc>
          <w:tcPr>
            <w:tcW w:w="596" w:type="dxa"/>
            <w:tcBorders>
              <w:left w:val="single" w:sz="12" w:space="0" w:color="auto"/>
            </w:tcBorders>
            <w:vAlign w:val="center"/>
          </w:tcPr>
          <w:p w14:paraId="1DD6AEEB"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2,67</w:t>
            </w:r>
          </w:p>
        </w:tc>
        <w:tc>
          <w:tcPr>
            <w:tcW w:w="595" w:type="dxa"/>
            <w:vAlign w:val="center"/>
          </w:tcPr>
          <w:p w14:paraId="50014125"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2,67</w:t>
            </w:r>
          </w:p>
        </w:tc>
        <w:tc>
          <w:tcPr>
            <w:tcW w:w="596" w:type="dxa"/>
            <w:tcBorders>
              <w:right w:val="single" w:sz="12" w:space="0" w:color="auto"/>
            </w:tcBorders>
            <w:vAlign w:val="center"/>
          </w:tcPr>
          <w:p w14:paraId="5B2CF5C4"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3,34</w:t>
            </w:r>
          </w:p>
        </w:tc>
        <w:tc>
          <w:tcPr>
            <w:tcW w:w="650" w:type="dxa"/>
            <w:tcBorders>
              <w:left w:val="single" w:sz="12" w:space="0" w:color="auto"/>
            </w:tcBorders>
            <w:vAlign w:val="center"/>
          </w:tcPr>
          <w:p w14:paraId="66DD4B6C"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10,53</w:t>
            </w:r>
          </w:p>
        </w:tc>
        <w:tc>
          <w:tcPr>
            <w:tcW w:w="650" w:type="dxa"/>
            <w:vAlign w:val="center"/>
          </w:tcPr>
          <w:p w14:paraId="52A36BAA"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10,53</w:t>
            </w:r>
          </w:p>
        </w:tc>
        <w:tc>
          <w:tcPr>
            <w:tcW w:w="651" w:type="dxa"/>
            <w:tcBorders>
              <w:right w:val="single" w:sz="12" w:space="0" w:color="auto"/>
            </w:tcBorders>
            <w:vAlign w:val="center"/>
          </w:tcPr>
          <w:p w14:paraId="62663525"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13,16</w:t>
            </w:r>
          </w:p>
        </w:tc>
        <w:tc>
          <w:tcPr>
            <w:tcW w:w="661" w:type="dxa"/>
            <w:tcBorders>
              <w:left w:val="single" w:sz="12" w:space="0" w:color="auto"/>
            </w:tcBorders>
            <w:vAlign w:val="center"/>
          </w:tcPr>
          <w:p w14:paraId="0611A4DC"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74</w:t>
            </w:r>
          </w:p>
        </w:tc>
        <w:tc>
          <w:tcPr>
            <w:tcW w:w="662" w:type="dxa"/>
            <w:vAlign w:val="center"/>
          </w:tcPr>
          <w:p w14:paraId="6DEE4C48"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74</w:t>
            </w:r>
          </w:p>
        </w:tc>
        <w:tc>
          <w:tcPr>
            <w:tcW w:w="662" w:type="dxa"/>
            <w:tcBorders>
              <w:right w:val="single" w:sz="12" w:space="0" w:color="auto"/>
            </w:tcBorders>
            <w:vAlign w:val="center"/>
          </w:tcPr>
          <w:p w14:paraId="69F1677B" w14:textId="77777777" w:rsidR="006F04E1" w:rsidRPr="006A0361" w:rsidRDefault="006F04E1" w:rsidP="006C01D9">
            <w:pPr>
              <w:spacing w:after="0"/>
              <w:ind w:right="-130"/>
              <w:jc w:val="center"/>
              <w:rPr>
                <w:b/>
                <w:bCs/>
                <w:sz w:val="24"/>
                <w:szCs w:val="24"/>
                <w:lang w:val="ru-RU"/>
              </w:rPr>
            </w:pPr>
            <w:r w:rsidRPr="006A0361">
              <w:rPr>
                <w:b/>
                <w:bCs/>
                <w:sz w:val="24"/>
                <w:szCs w:val="24"/>
                <w:lang w:val="ru-RU"/>
              </w:rPr>
              <w:t>92</w:t>
            </w:r>
          </w:p>
        </w:tc>
        <w:tc>
          <w:tcPr>
            <w:tcW w:w="2801" w:type="dxa"/>
            <w:tcBorders>
              <w:left w:val="single" w:sz="12" w:space="0" w:color="auto"/>
            </w:tcBorders>
            <w:vAlign w:val="center"/>
          </w:tcPr>
          <w:p w14:paraId="6D1BC74D" w14:textId="77777777" w:rsidR="006F04E1" w:rsidRPr="006A0361" w:rsidRDefault="006F04E1" w:rsidP="006C01D9">
            <w:pPr>
              <w:rPr>
                <w:b/>
                <w:bCs/>
                <w:sz w:val="24"/>
                <w:szCs w:val="24"/>
                <w:lang w:val="ru-RU"/>
              </w:rPr>
            </w:pPr>
          </w:p>
        </w:tc>
      </w:tr>
    </w:tbl>
    <w:p w14:paraId="3BB5A25F" w14:textId="77777777" w:rsidR="006F04E1" w:rsidRPr="006A0361" w:rsidRDefault="006F04E1" w:rsidP="006F04E1">
      <w:pPr>
        <w:widowControl w:val="0"/>
        <w:spacing w:after="0" w:line="276" w:lineRule="auto"/>
        <w:jc w:val="center"/>
        <w:rPr>
          <w:b/>
          <w:sz w:val="24"/>
          <w:szCs w:val="24"/>
          <w:lang w:eastAsia="ru-RU"/>
        </w:rPr>
      </w:pPr>
    </w:p>
    <w:p w14:paraId="4222E27D" w14:textId="77777777" w:rsidR="006F04E1" w:rsidRPr="006A0361" w:rsidRDefault="006F04E1" w:rsidP="006F04E1">
      <w:pPr>
        <w:widowControl w:val="0"/>
        <w:spacing w:after="0" w:line="276" w:lineRule="auto"/>
        <w:rPr>
          <w:b/>
          <w:sz w:val="24"/>
          <w:szCs w:val="24"/>
          <w:lang w:eastAsia="ru-RU"/>
        </w:rPr>
      </w:pPr>
    </w:p>
    <w:p w14:paraId="4F57B64B" w14:textId="77777777" w:rsidR="006F04E1" w:rsidRPr="006A0361" w:rsidRDefault="006F04E1" w:rsidP="006F04E1">
      <w:pPr>
        <w:widowControl w:val="0"/>
        <w:spacing w:after="0" w:line="276" w:lineRule="auto"/>
        <w:jc w:val="center"/>
        <w:rPr>
          <w:b/>
          <w:sz w:val="24"/>
          <w:szCs w:val="24"/>
          <w:lang w:eastAsia="ru-RU"/>
        </w:rPr>
      </w:pPr>
      <w:r w:rsidRPr="006A0361">
        <w:rPr>
          <w:b/>
          <w:sz w:val="24"/>
          <w:szCs w:val="24"/>
          <w:lang w:eastAsia="ru-RU"/>
        </w:rPr>
        <w:t>Технологія приготування</w:t>
      </w:r>
    </w:p>
    <w:p w14:paraId="72F92FC3" w14:textId="77777777" w:rsidR="006F04E1" w:rsidRPr="006A0361" w:rsidRDefault="006F04E1" w:rsidP="006F04E1">
      <w:pPr>
        <w:spacing w:after="0"/>
      </w:pPr>
    </w:p>
    <w:p w14:paraId="5CAA47D8" w14:textId="77777777" w:rsidR="006F04E1" w:rsidRPr="006A0361" w:rsidRDefault="006F04E1" w:rsidP="006F04E1">
      <w:pPr>
        <w:pStyle w:val="a4"/>
        <w:ind w:right="179" w:firstLine="567"/>
        <w:jc w:val="both"/>
        <w:rPr>
          <w:rFonts w:ascii="Times New Roman" w:hAnsi="Times New Roman" w:cs="Times New Roman"/>
          <w:sz w:val="24"/>
          <w:szCs w:val="24"/>
        </w:rPr>
      </w:pPr>
      <w:r w:rsidRPr="006A0361">
        <w:rPr>
          <w:rFonts w:ascii="Times New Roman" w:hAnsi="Times New Roman" w:cs="Times New Roman"/>
          <w:sz w:val="24"/>
          <w:szCs w:val="24"/>
        </w:rPr>
        <w:t>В киплячу підсолену воду всипають підготовлену крупу. Варять з додаванням  масла вершкового у кількості 50 % від загальної маси, помішуючи до загустіння</w:t>
      </w:r>
      <w:r w:rsidRPr="006A0361">
        <w:rPr>
          <w:rFonts w:ascii="Times New Roman" w:hAnsi="Times New Roman" w:cs="Times New Roman"/>
          <w:sz w:val="24"/>
          <w:szCs w:val="24"/>
          <w:lang w:val="ru-RU"/>
        </w:rPr>
        <w:t xml:space="preserve"> (10-15 хв)</w:t>
      </w:r>
      <w:r w:rsidRPr="006A0361">
        <w:rPr>
          <w:rFonts w:ascii="Times New Roman" w:hAnsi="Times New Roman" w:cs="Times New Roman"/>
          <w:sz w:val="24"/>
          <w:szCs w:val="24"/>
        </w:rPr>
        <w:t xml:space="preserve">. Після чого додають решту масла вершкового, посуд щільно закривають кришкою і залишають на плиті із зменшеним нагрівом для упрівання каші до готовності. </w:t>
      </w:r>
    </w:p>
    <w:p w14:paraId="0B931AFD" w14:textId="77777777" w:rsidR="006F04E1" w:rsidRPr="006A0361" w:rsidRDefault="006F04E1" w:rsidP="006F04E1">
      <w:pPr>
        <w:spacing w:after="0" w:line="240" w:lineRule="auto"/>
        <w:ind w:firstLine="567"/>
        <w:rPr>
          <w:sz w:val="24"/>
          <w:szCs w:val="24"/>
        </w:rPr>
      </w:pPr>
      <w:r w:rsidRPr="006A0361">
        <w:rPr>
          <w:sz w:val="24"/>
          <w:szCs w:val="24"/>
        </w:rPr>
        <w:t>Подають на мілкій закусочній тарілці при температурі 60-65</w:t>
      </w:r>
      <w:r w:rsidRPr="006A0361">
        <w:rPr>
          <w:rFonts w:ascii="Cambria Math" w:hAnsi="Cambria Math" w:cs="Cambria Math"/>
          <w:sz w:val="24"/>
          <w:szCs w:val="24"/>
        </w:rPr>
        <w:t xml:space="preserve">⁰ </w:t>
      </w:r>
      <w:r w:rsidRPr="006A0361">
        <w:rPr>
          <w:sz w:val="24"/>
          <w:szCs w:val="24"/>
        </w:rPr>
        <w:t>С.</w:t>
      </w:r>
    </w:p>
    <w:p w14:paraId="257F1682" w14:textId="77777777" w:rsidR="006F04E1" w:rsidRPr="006A0361" w:rsidRDefault="006F04E1" w:rsidP="006F04E1">
      <w:pPr>
        <w:widowControl w:val="0"/>
        <w:spacing w:after="0" w:line="240" w:lineRule="auto"/>
        <w:ind w:firstLine="567"/>
        <w:jc w:val="both"/>
        <w:rPr>
          <w:sz w:val="24"/>
          <w:szCs w:val="24"/>
          <w:lang w:eastAsia="ru-RU"/>
        </w:rPr>
      </w:pPr>
    </w:p>
    <w:p w14:paraId="178F2E5B"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Характеристика готової страви</w:t>
      </w:r>
    </w:p>
    <w:p w14:paraId="6AF20437" w14:textId="77777777" w:rsidR="006F04E1" w:rsidRPr="006A0361" w:rsidRDefault="006F04E1" w:rsidP="006F04E1">
      <w:pPr>
        <w:widowControl w:val="0"/>
        <w:spacing w:after="0" w:line="240" w:lineRule="auto"/>
        <w:ind w:firstLine="567"/>
        <w:jc w:val="center"/>
        <w:rPr>
          <w:b/>
          <w:sz w:val="16"/>
          <w:szCs w:val="16"/>
          <w:lang w:eastAsia="ru-RU"/>
        </w:rPr>
      </w:pPr>
    </w:p>
    <w:p w14:paraId="6198A3CB" w14:textId="77777777" w:rsidR="006F04E1" w:rsidRPr="006A0361" w:rsidRDefault="006F04E1" w:rsidP="006F04E1">
      <w:pPr>
        <w:widowControl w:val="0"/>
        <w:spacing w:after="0" w:line="240" w:lineRule="auto"/>
        <w:ind w:firstLine="567"/>
        <w:jc w:val="both"/>
        <w:rPr>
          <w:sz w:val="24"/>
          <w:szCs w:val="24"/>
        </w:rPr>
      </w:pPr>
      <w:r w:rsidRPr="006A0361">
        <w:rPr>
          <w:b/>
          <w:sz w:val="24"/>
          <w:szCs w:val="24"/>
          <w:lang w:eastAsia="ru-RU"/>
        </w:rPr>
        <w:t>Зовнішній вигляд</w:t>
      </w:r>
      <w:r w:rsidRPr="006A0361">
        <w:rPr>
          <w:sz w:val="24"/>
          <w:szCs w:val="24"/>
          <w:lang w:eastAsia="ru-RU"/>
        </w:rPr>
        <w:t xml:space="preserve">  – </w:t>
      </w:r>
      <w:r w:rsidRPr="006A0361">
        <w:rPr>
          <w:sz w:val="24"/>
          <w:szCs w:val="24"/>
        </w:rPr>
        <w:t>зерна крупи повністю набряклі, добре розварені, не розділяються.</w:t>
      </w:r>
    </w:p>
    <w:p w14:paraId="37D09FA7" w14:textId="77777777" w:rsidR="006F04E1" w:rsidRPr="006A0361" w:rsidRDefault="006F04E1" w:rsidP="006F04E1">
      <w:pPr>
        <w:widowControl w:val="0"/>
        <w:spacing w:after="0" w:line="240" w:lineRule="auto"/>
        <w:ind w:firstLine="567"/>
        <w:jc w:val="both"/>
        <w:rPr>
          <w:sz w:val="24"/>
          <w:szCs w:val="24"/>
          <w:lang w:eastAsia="ru-RU"/>
        </w:rPr>
      </w:pPr>
      <w:r w:rsidRPr="006A0361">
        <w:rPr>
          <w:b/>
          <w:sz w:val="24"/>
          <w:szCs w:val="24"/>
          <w:lang w:eastAsia="ru-RU"/>
        </w:rPr>
        <w:t>Колір</w:t>
      </w:r>
      <w:r w:rsidRPr="006A0361">
        <w:rPr>
          <w:sz w:val="24"/>
          <w:szCs w:val="24"/>
          <w:lang w:eastAsia="ru-RU"/>
        </w:rPr>
        <w:t xml:space="preserve"> – світло-сірий.</w:t>
      </w:r>
    </w:p>
    <w:p w14:paraId="59899BA3"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Смак і запах</w:t>
      </w:r>
      <w:r w:rsidRPr="006A0361">
        <w:rPr>
          <w:sz w:val="24"/>
          <w:szCs w:val="24"/>
          <w:lang w:eastAsia="ru-RU"/>
        </w:rPr>
        <w:t xml:space="preserve"> – властивий вівсяній крупі з ароматом вершкового масла.</w:t>
      </w:r>
    </w:p>
    <w:p w14:paraId="0F24B17B"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Консистенція</w:t>
      </w:r>
      <w:r w:rsidRPr="006A0361">
        <w:rPr>
          <w:sz w:val="24"/>
          <w:szCs w:val="24"/>
          <w:lang w:eastAsia="ru-RU"/>
        </w:rPr>
        <w:t xml:space="preserve"> – в’язка.</w:t>
      </w:r>
    </w:p>
    <w:p w14:paraId="0DB9796E" w14:textId="77777777" w:rsidR="006F04E1" w:rsidRPr="006A0361" w:rsidRDefault="006F04E1" w:rsidP="006F04E1">
      <w:pPr>
        <w:widowControl w:val="0"/>
        <w:tabs>
          <w:tab w:val="left" w:pos="13320"/>
        </w:tabs>
        <w:spacing w:after="0" w:line="240" w:lineRule="auto"/>
        <w:ind w:firstLine="567"/>
        <w:rPr>
          <w:b/>
          <w:sz w:val="24"/>
          <w:szCs w:val="24"/>
          <w:lang w:eastAsia="ru-RU"/>
        </w:rPr>
      </w:pPr>
    </w:p>
    <w:p w14:paraId="1F7417DA"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Основні фізичні показники</w:t>
      </w:r>
    </w:p>
    <w:p w14:paraId="43C3C416" w14:textId="77777777" w:rsidR="006F04E1" w:rsidRPr="006A0361" w:rsidRDefault="006F04E1" w:rsidP="006F04E1">
      <w:pPr>
        <w:widowControl w:val="0"/>
        <w:spacing w:after="0" w:line="240" w:lineRule="auto"/>
        <w:ind w:firstLine="567"/>
        <w:jc w:val="center"/>
        <w:rPr>
          <w:b/>
          <w:sz w:val="16"/>
          <w:szCs w:val="16"/>
          <w:lang w:eastAsia="ru-RU"/>
        </w:rPr>
      </w:pPr>
    </w:p>
    <w:p w14:paraId="48465B2E" w14:textId="77777777" w:rsidR="006F04E1" w:rsidRPr="006A0361" w:rsidRDefault="006F04E1" w:rsidP="006F04E1">
      <w:pPr>
        <w:widowControl w:val="0"/>
        <w:spacing w:after="0" w:line="240" w:lineRule="auto"/>
        <w:ind w:firstLine="567"/>
        <w:jc w:val="both"/>
        <w:rPr>
          <w:sz w:val="24"/>
          <w:szCs w:val="24"/>
          <w:lang w:eastAsia="ru-RU"/>
        </w:rPr>
      </w:pPr>
      <w:r w:rsidRPr="006A0361">
        <w:rPr>
          <w:sz w:val="24"/>
          <w:szCs w:val="24"/>
          <w:lang w:eastAsia="ru-RU"/>
        </w:rPr>
        <w:t xml:space="preserve">Маса страви: </w:t>
      </w:r>
      <w:r w:rsidRPr="006A0361">
        <w:rPr>
          <w:sz w:val="24"/>
          <w:szCs w:val="24"/>
          <w:lang w:val="ru-RU" w:eastAsia="ru-RU"/>
        </w:rPr>
        <w:t>82</w:t>
      </w:r>
      <w:r w:rsidRPr="006A0361">
        <w:rPr>
          <w:sz w:val="24"/>
          <w:szCs w:val="24"/>
          <w:lang w:eastAsia="ru-RU"/>
        </w:rPr>
        <w:t xml:space="preserve"> г ± 3 %</w:t>
      </w:r>
    </w:p>
    <w:p w14:paraId="4E24CFB9" w14:textId="77777777" w:rsidR="006F04E1" w:rsidRPr="006A0361" w:rsidRDefault="006F04E1" w:rsidP="006F04E1">
      <w:pPr>
        <w:widowControl w:val="0"/>
        <w:tabs>
          <w:tab w:val="left" w:pos="1968"/>
        </w:tabs>
        <w:spacing w:after="0" w:line="240" w:lineRule="auto"/>
        <w:ind w:firstLine="567"/>
        <w:rPr>
          <w:sz w:val="24"/>
          <w:szCs w:val="24"/>
          <w:lang w:eastAsia="ru-RU"/>
        </w:rPr>
      </w:pPr>
      <w:r w:rsidRPr="006A0361">
        <w:rPr>
          <w:sz w:val="24"/>
          <w:szCs w:val="24"/>
          <w:lang w:eastAsia="ru-RU"/>
        </w:rPr>
        <w:tab/>
        <w:t>1</w:t>
      </w:r>
      <w:r w:rsidRPr="006A0361">
        <w:rPr>
          <w:sz w:val="24"/>
          <w:szCs w:val="24"/>
          <w:lang w:val="ru-RU" w:eastAsia="ru-RU"/>
        </w:rPr>
        <w:t>03</w:t>
      </w:r>
      <w:r w:rsidRPr="006A0361">
        <w:rPr>
          <w:sz w:val="24"/>
          <w:szCs w:val="24"/>
          <w:lang w:eastAsia="ru-RU"/>
        </w:rPr>
        <w:t xml:space="preserve"> г ± 3 %</w:t>
      </w:r>
    </w:p>
    <w:p w14:paraId="7541C824" w14:textId="77777777" w:rsidR="006F04E1" w:rsidRPr="006A0361" w:rsidRDefault="006F04E1" w:rsidP="006F04E1">
      <w:pPr>
        <w:widowControl w:val="0"/>
        <w:spacing w:after="0" w:line="240" w:lineRule="auto"/>
        <w:rPr>
          <w:sz w:val="24"/>
          <w:szCs w:val="24"/>
          <w:lang w:eastAsia="ru-RU"/>
        </w:rPr>
      </w:pPr>
    </w:p>
    <w:p w14:paraId="77A80868" w14:textId="77777777" w:rsidR="006F04E1" w:rsidRPr="006A0361" w:rsidRDefault="006F04E1" w:rsidP="006F04E1">
      <w:pPr>
        <w:widowControl w:val="0"/>
        <w:spacing w:after="0" w:line="240" w:lineRule="auto"/>
        <w:ind w:firstLine="567"/>
        <w:rPr>
          <w:b/>
          <w:sz w:val="24"/>
          <w:szCs w:val="24"/>
          <w:lang w:eastAsia="ru-RU"/>
        </w:rPr>
      </w:pPr>
      <w:r w:rsidRPr="006A0361">
        <w:rPr>
          <w:b/>
          <w:sz w:val="24"/>
          <w:szCs w:val="24"/>
          <w:lang w:eastAsia="ru-RU"/>
        </w:rPr>
        <w:t>СКЛАВ: сестра медична старша</w:t>
      </w:r>
      <w:r w:rsidRPr="006A0361">
        <w:rPr>
          <w:b/>
          <w:sz w:val="24"/>
          <w:szCs w:val="24"/>
          <w:lang w:eastAsia="ru-RU"/>
        </w:rPr>
        <w:tab/>
      </w:r>
      <w:r w:rsidRPr="006A0361">
        <w:rPr>
          <w:b/>
          <w:sz w:val="24"/>
          <w:szCs w:val="24"/>
          <w:lang w:eastAsia="ru-RU"/>
        </w:rPr>
        <w:tab/>
      </w:r>
      <w:r w:rsidRPr="006A0361">
        <w:rPr>
          <w:b/>
          <w:sz w:val="24"/>
          <w:szCs w:val="24"/>
          <w:lang w:eastAsia="ru-RU"/>
        </w:rPr>
        <w:tab/>
        <w:t xml:space="preserve">   _________________</w:t>
      </w:r>
      <w:r w:rsidRPr="006A0361">
        <w:rPr>
          <w:b/>
          <w:sz w:val="24"/>
          <w:szCs w:val="24"/>
          <w:lang w:eastAsia="ru-RU"/>
        </w:rPr>
        <w:tab/>
      </w:r>
      <w:r w:rsidRPr="006A0361">
        <w:rPr>
          <w:b/>
          <w:sz w:val="24"/>
          <w:szCs w:val="24"/>
          <w:lang w:eastAsia="ru-RU"/>
        </w:rPr>
        <w:tab/>
      </w:r>
      <w:r w:rsidRPr="006A0361">
        <w:rPr>
          <w:b/>
          <w:sz w:val="24"/>
          <w:szCs w:val="24"/>
          <w:lang w:eastAsia="ru-RU"/>
        </w:rPr>
        <w:tab/>
      </w:r>
      <w:r w:rsidRPr="006A0361">
        <w:rPr>
          <w:sz w:val="24"/>
          <w:szCs w:val="24"/>
          <w:u w:val="single"/>
          <w:lang w:eastAsia="ru-RU"/>
        </w:rPr>
        <w:t>______________________</w:t>
      </w:r>
    </w:p>
    <w:p w14:paraId="04577D63" w14:textId="77777777" w:rsidR="006F04E1" w:rsidRPr="006A0361" w:rsidRDefault="006F04E1" w:rsidP="00CA549E">
      <w:pPr>
        <w:rPr>
          <w:szCs w:val="24"/>
        </w:rPr>
      </w:pPr>
      <w:r w:rsidRPr="006A0361">
        <w:rPr>
          <w:sz w:val="20"/>
          <w:szCs w:val="24"/>
          <w:lang w:eastAsia="ru-RU"/>
        </w:rPr>
        <w:t xml:space="preserve">                                                                                                                                   (підпис) </w:t>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t xml:space="preserve">  (ім’я, прізвище)</w:t>
      </w:r>
      <w:r w:rsidRPr="006A0361">
        <w:br w:type="page"/>
      </w:r>
    </w:p>
    <w:tbl>
      <w:tblPr>
        <w:tblW w:w="15098" w:type="dxa"/>
        <w:tblLook w:val="00A0" w:firstRow="1" w:lastRow="0" w:firstColumn="1" w:lastColumn="0" w:noHBand="0" w:noVBand="0"/>
      </w:tblPr>
      <w:tblGrid>
        <w:gridCol w:w="4815"/>
        <w:gridCol w:w="5127"/>
        <w:gridCol w:w="5156"/>
      </w:tblGrid>
      <w:tr w:rsidR="006F04E1" w:rsidRPr="006A0361" w14:paraId="3BF6FAB8" w14:textId="77777777" w:rsidTr="006C01D9">
        <w:tc>
          <w:tcPr>
            <w:tcW w:w="4815" w:type="dxa"/>
          </w:tcPr>
          <w:p w14:paraId="2B71FF54" w14:textId="77777777" w:rsidR="006F04E1" w:rsidRPr="006A0361" w:rsidRDefault="006F04E1" w:rsidP="006C01D9">
            <w:pPr>
              <w:widowControl w:val="0"/>
              <w:spacing w:line="240" w:lineRule="auto"/>
              <w:rPr>
                <w:b/>
                <w:sz w:val="24"/>
                <w:szCs w:val="24"/>
                <w:lang w:eastAsia="ru-RU"/>
              </w:rPr>
            </w:pPr>
            <w:r w:rsidRPr="006A0361">
              <w:rPr>
                <w:b/>
                <w:sz w:val="24"/>
                <w:szCs w:val="24"/>
                <w:lang w:eastAsia="ru-RU"/>
              </w:rPr>
              <w:t>Рецептура № 248</w:t>
            </w:r>
          </w:p>
          <w:p w14:paraId="4F5D147A" w14:textId="77777777" w:rsidR="006F04E1" w:rsidRPr="006A0361" w:rsidRDefault="006F04E1" w:rsidP="006C01D9">
            <w:pPr>
              <w:widowControl w:val="0"/>
              <w:spacing w:line="240" w:lineRule="auto"/>
              <w:rPr>
                <w:b/>
                <w:sz w:val="24"/>
                <w:szCs w:val="24"/>
                <w:lang w:eastAsia="ru-RU"/>
              </w:rPr>
            </w:pPr>
            <w:r w:rsidRPr="006A0361">
              <w:rPr>
                <w:b/>
                <w:sz w:val="24"/>
                <w:szCs w:val="24"/>
                <w:lang w:eastAsia="ru-RU"/>
              </w:rPr>
              <w:t xml:space="preserve">«Сборник  рецептур блюд (технологических карт) для питания школьников» </w:t>
            </w:r>
          </w:p>
          <w:p w14:paraId="40E779CA" w14:textId="77777777" w:rsidR="006F04E1" w:rsidRPr="006A0361" w:rsidRDefault="006F04E1" w:rsidP="006C01D9">
            <w:pPr>
              <w:widowControl w:val="0"/>
              <w:spacing w:line="240" w:lineRule="auto"/>
              <w:rPr>
                <w:b/>
                <w:sz w:val="24"/>
                <w:szCs w:val="24"/>
                <w:lang w:eastAsia="ru-RU"/>
              </w:rPr>
            </w:pPr>
            <w:r w:rsidRPr="006A0361">
              <w:rPr>
                <w:b/>
                <w:sz w:val="24"/>
                <w:szCs w:val="24"/>
                <w:lang w:eastAsia="ru-RU"/>
              </w:rPr>
              <w:t>Видання 1990 р</w:t>
            </w:r>
          </w:p>
        </w:tc>
        <w:tc>
          <w:tcPr>
            <w:tcW w:w="5127" w:type="dxa"/>
          </w:tcPr>
          <w:p w14:paraId="0B3822B0" w14:textId="77777777" w:rsidR="006F04E1" w:rsidRPr="006A0361" w:rsidRDefault="006F04E1" w:rsidP="006C01D9">
            <w:pPr>
              <w:widowControl w:val="0"/>
              <w:spacing w:line="276" w:lineRule="auto"/>
              <w:rPr>
                <w:b/>
                <w:sz w:val="24"/>
                <w:szCs w:val="24"/>
                <w:lang w:eastAsia="ru-RU"/>
              </w:rPr>
            </w:pPr>
          </w:p>
        </w:tc>
        <w:tc>
          <w:tcPr>
            <w:tcW w:w="5156" w:type="dxa"/>
          </w:tcPr>
          <w:p w14:paraId="0397676C"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 xml:space="preserve">ЗАТВЕРДЖУЮ </w:t>
            </w:r>
          </w:p>
          <w:p w14:paraId="62675786"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 xml:space="preserve">Завідувач КЗ «ДНЗ № ___  » </w:t>
            </w:r>
          </w:p>
          <w:p w14:paraId="31959FD9"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___________  _______________</w:t>
            </w:r>
          </w:p>
          <w:p w14:paraId="54221E73"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«___» ______________ 20___  р.</w:t>
            </w:r>
          </w:p>
        </w:tc>
      </w:tr>
    </w:tbl>
    <w:p w14:paraId="0CFD2FA0" w14:textId="77777777" w:rsidR="006F04E1" w:rsidRPr="006A0361" w:rsidRDefault="006F04E1" w:rsidP="006F04E1">
      <w:pPr>
        <w:widowControl w:val="0"/>
        <w:tabs>
          <w:tab w:val="left" w:pos="6237"/>
        </w:tabs>
        <w:spacing w:after="0" w:line="240" w:lineRule="auto"/>
        <w:jc w:val="center"/>
        <w:rPr>
          <w:szCs w:val="24"/>
          <w:lang w:eastAsia="ru-RU"/>
        </w:rPr>
      </w:pPr>
      <w:r w:rsidRPr="006A0361">
        <w:rPr>
          <w:szCs w:val="24"/>
          <w:lang w:eastAsia="ru-RU"/>
        </w:rPr>
        <w:t xml:space="preserve">Технологічна карта </w:t>
      </w:r>
    </w:p>
    <w:p w14:paraId="6818CB3D" w14:textId="77777777" w:rsidR="006F04E1" w:rsidRPr="006A0361" w:rsidRDefault="006F04E1" w:rsidP="006F04E1">
      <w:pPr>
        <w:spacing w:after="0" w:line="240" w:lineRule="auto"/>
        <w:jc w:val="center"/>
        <w:rPr>
          <w:b/>
          <w:bCs/>
          <w:szCs w:val="28"/>
          <w:lang w:eastAsia="ru-RU"/>
        </w:rPr>
      </w:pPr>
      <w:r w:rsidRPr="006A0361">
        <w:rPr>
          <w:b/>
          <w:bCs/>
          <w:szCs w:val="28"/>
          <w:lang w:eastAsia="ru-RU"/>
        </w:rPr>
        <w:t>Шніцель зі свинини</w:t>
      </w:r>
    </w:p>
    <w:p w14:paraId="1A39D341" w14:textId="77777777" w:rsidR="006F04E1" w:rsidRPr="006A0361" w:rsidRDefault="006F04E1" w:rsidP="006F04E1">
      <w:pPr>
        <w:widowControl w:val="0"/>
        <w:spacing w:after="0" w:line="276" w:lineRule="auto"/>
        <w:jc w:val="center"/>
        <w:rPr>
          <w:b/>
          <w:sz w:val="16"/>
          <w:szCs w:val="16"/>
          <w:lang w:val="ru-RU" w:eastAsia="ru-RU"/>
        </w:rPr>
      </w:pPr>
    </w:p>
    <w:tbl>
      <w:tblPr>
        <w:tblW w:w="1590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tblCellMar>
        <w:tblLook w:val="00A0" w:firstRow="1" w:lastRow="0" w:firstColumn="1" w:lastColumn="0" w:noHBand="0" w:noVBand="0"/>
      </w:tblPr>
      <w:tblGrid>
        <w:gridCol w:w="507"/>
        <w:gridCol w:w="2273"/>
        <w:gridCol w:w="563"/>
        <w:gridCol w:w="562"/>
        <w:gridCol w:w="562"/>
        <w:gridCol w:w="562"/>
        <w:gridCol w:w="562"/>
        <w:gridCol w:w="563"/>
        <w:gridCol w:w="619"/>
        <w:gridCol w:w="619"/>
        <w:gridCol w:w="648"/>
        <w:gridCol w:w="668"/>
        <w:gridCol w:w="668"/>
        <w:gridCol w:w="668"/>
        <w:gridCol w:w="633"/>
        <w:gridCol w:w="634"/>
        <w:gridCol w:w="655"/>
        <w:gridCol w:w="768"/>
        <w:gridCol w:w="768"/>
        <w:gridCol w:w="768"/>
        <w:gridCol w:w="1636"/>
      </w:tblGrid>
      <w:tr w:rsidR="006F04E1" w:rsidRPr="006A0361" w14:paraId="75025CA0" w14:textId="77777777" w:rsidTr="006C01D9">
        <w:trPr>
          <w:trHeight w:val="254"/>
          <w:jc w:val="center"/>
        </w:trPr>
        <w:tc>
          <w:tcPr>
            <w:tcW w:w="516" w:type="dxa"/>
            <w:vMerge w:val="restart"/>
            <w:tcBorders>
              <w:right w:val="single" w:sz="12" w:space="0" w:color="auto"/>
            </w:tcBorders>
            <w:textDirection w:val="btLr"/>
            <w:vAlign w:val="center"/>
          </w:tcPr>
          <w:p w14:paraId="376A3443" w14:textId="77777777" w:rsidR="006F04E1" w:rsidRPr="006A0361" w:rsidRDefault="006F04E1" w:rsidP="006C01D9">
            <w:pPr>
              <w:widowControl w:val="0"/>
              <w:spacing w:after="0" w:line="240" w:lineRule="auto"/>
              <w:ind w:left="113" w:right="113"/>
              <w:jc w:val="center"/>
              <w:rPr>
                <w:b/>
                <w:sz w:val="22"/>
                <w:szCs w:val="24"/>
                <w:lang w:eastAsia="ru-RU"/>
              </w:rPr>
            </w:pPr>
            <w:r w:rsidRPr="006A0361">
              <w:rPr>
                <w:b/>
                <w:sz w:val="22"/>
                <w:szCs w:val="24"/>
                <w:lang w:eastAsia="ru-RU"/>
              </w:rPr>
              <w:t>Алергени</w:t>
            </w:r>
          </w:p>
        </w:tc>
        <w:tc>
          <w:tcPr>
            <w:tcW w:w="2250" w:type="dxa"/>
            <w:vMerge w:val="restart"/>
            <w:tcBorders>
              <w:right w:val="single" w:sz="12" w:space="0" w:color="auto"/>
            </w:tcBorders>
            <w:vAlign w:val="center"/>
          </w:tcPr>
          <w:p w14:paraId="0063CB68"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Назва продуктів та сировини</w:t>
            </w:r>
          </w:p>
        </w:tc>
        <w:tc>
          <w:tcPr>
            <w:tcW w:w="3391" w:type="dxa"/>
            <w:gridSpan w:val="6"/>
            <w:tcBorders>
              <w:left w:val="single" w:sz="12" w:space="0" w:color="auto"/>
              <w:right w:val="single" w:sz="12" w:space="0" w:color="auto"/>
            </w:tcBorders>
            <w:vAlign w:val="center"/>
          </w:tcPr>
          <w:p w14:paraId="0F7EF8D3"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Витрати продуктів та сировини на одну порцію (г)</w:t>
            </w:r>
          </w:p>
        </w:tc>
        <w:tc>
          <w:tcPr>
            <w:tcW w:w="5839" w:type="dxa"/>
            <w:gridSpan w:val="9"/>
            <w:tcBorders>
              <w:left w:val="single" w:sz="12" w:space="0" w:color="auto"/>
              <w:right w:val="single" w:sz="12" w:space="0" w:color="auto"/>
            </w:tcBorders>
            <w:vAlign w:val="center"/>
          </w:tcPr>
          <w:p w14:paraId="151C784B"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Хімічний склад продуктів (г)</w:t>
            </w:r>
          </w:p>
        </w:tc>
        <w:tc>
          <w:tcPr>
            <w:tcW w:w="2256" w:type="dxa"/>
            <w:gridSpan w:val="3"/>
            <w:vMerge w:val="restart"/>
            <w:tcBorders>
              <w:left w:val="single" w:sz="12" w:space="0" w:color="auto"/>
              <w:right w:val="single" w:sz="12" w:space="0" w:color="auto"/>
            </w:tcBorders>
            <w:vAlign w:val="center"/>
          </w:tcPr>
          <w:p w14:paraId="003F9B97"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Енергетична цінність</w:t>
            </w:r>
          </w:p>
          <w:p w14:paraId="23409A53"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(ккал)</w:t>
            </w:r>
          </w:p>
        </w:tc>
        <w:tc>
          <w:tcPr>
            <w:tcW w:w="1654" w:type="dxa"/>
            <w:vMerge w:val="restart"/>
            <w:tcBorders>
              <w:left w:val="single" w:sz="12" w:space="0" w:color="auto"/>
            </w:tcBorders>
            <w:vAlign w:val="center"/>
          </w:tcPr>
          <w:p w14:paraId="006D1D1C" w14:textId="77777777" w:rsidR="006F04E1" w:rsidRPr="006A0361" w:rsidRDefault="006F04E1" w:rsidP="006C01D9">
            <w:pPr>
              <w:widowControl w:val="0"/>
              <w:spacing w:after="0" w:line="240" w:lineRule="auto"/>
              <w:ind w:right="-142"/>
              <w:jc w:val="center"/>
              <w:rPr>
                <w:b/>
                <w:sz w:val="20"/>
                <w:szCs w:val="24"/>
                <w:lang w:eastAsia="ru-RU"/>
              </w:rPr>
            </w:pPr>
            <w:r w:rsidRPr="006A0361">
              <w:rPr>
                <w:b/>
                <w:sz w:val="22"/>
                <w:szCs w:val="24"/>
                <w:lang w:eastAsia="ru-RU"/>
              </w:rPr>
              <w:t>Технологічні вимоги  до якості продуктів     та сировини</w:t>
            </w:r>
          </w:p>
        </w:tc>
      </w:tr>
      <w:tr w:rsidR="006F04E1" w:rsidRPr="006A0361" w14:paraId="319D7DA2" w14:textId="77777777" w:rsidTr="006C01D9">
        <w:trPr>
          <w:trHeight w:val="127"/>
          <w:jc w:val="center"/>
        </w:trPr>
        <w:tc>
          <w:tcPr>
            <w:tcW w:w="516" w:type="dxa"/>
            <w:vMerge/>
            <w:tcBorders>
              <w:right w:val="single" w:sz="12" w:space="0" w:color="auto"/>
            </w:tcBorders>
            <w:vAlign w:val="center"/>
          </w:tcPr>
          <w:p w14:paraId="76A85714" w14:textId="77777777" w:rsidR="006F04E1" w:rsidRPr="006A0361" w:rsidRDefault="006F04E1" w:rsidP="006C01D9">
            <w:pPr>
              <w:widowControl w:val="0"/>
              <w:spacing w:after="0" w:line="256" w:lineRule="auto"/>
              <w:jc w:val="center"/>
              <w:rPr>
                <w:sz w:val="24"/>
                <w:szCs w:val="24"/>
                <w:lang w:eastAsia="ru-RU"/>
              </w:rPr>
            </w:pPr>
          </w:p>
        </w:tc>
        <w:tc>
          <w:tcPr>
            <w:tcW w:w="2250" w:type="dxa"/>
            <w:vMerge/>
            <w:tcBorders>
              <w:right w:val="single" w:sz="12" w:space="0" w:color="auto"/>
            </w:tcBorders>
            <w:vAlign w:val="center"/>
          </w:tcPr>
          <w:p w14:paraId="33218C15" w14:textId="77777777" w:rsidR="006F04E1" w:rsidRPr="006A0361" w:rsidRDefault="006F04E1" w:rsidP="006C01D9">
            <w:pPr>
              <w:widowControl w:val="0"/>
              <w:spacing w:after="0" w:line="256" w:lineRule="auto"/>
              <w:jc w:val="center"/>
              <w:rPr>
                <w:sz w:val="24"/>
                <w:szCs w:val="24"/>
                <w:lang w:eastAsia="ru-RU"/>
              </w:rPr>
            </w:pPr>
          </w:p>
        </w:tc>
        <w:tc>
          <w:tcPr>
            <w:tcW w:w="1695" w:type="dxa"/>
            <w:gridSpan w:val="3"/>
            <w:tcBorders>
              <w:left w:val="single" w:sz="12" w:space="0" w:color="auto"/>
              <w:right w:val="single" w:sz="12" w:space="0" w:color="auto"/>
            </w:tcBorders>
            <w:vAlign w:val="center"/>
          </w:tcPr>
          <w:p w14:paraId="2907D82C"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брутто</w:t>
            </w:r>
          </w:p>
        </w:tc>
        <w:tc>
          <w:tcPr>
            <w:tcW w:w="1696" w:type="dxa"/>
            <w:gridSpan w:val="3"/>
            <w:tcBorders>
              <w:left w:val="single" w:sz="12" w:space="0" w:color="auto"/>
              <w:right w:val="single" w:sz="12" w:space="0" w:color="auto"/>
            </w:tcBorders>
            <w:vAlign w:val="center"/>
          </w:tcPr>
          <w:p w14:paraId="2CFCE1F5"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нетто</w:t>
            </w:r>
          </w:p>
        </w:tc>
        <w:tc>
          <w:tcPr>
            <w:tcW w:w="1891" w:type="dxa"/>
            <w:gridSpan w:val="3"/>
            <w:tcBorders>
              <w:left w:val="single" w:sz="12" w:space="0" w:color="auto"/>
              <w:right w:val="single" w:sz="12" w:space="0" w:color="auto"/>
            </w:tcBorders>
            <w:vAlign w:val="center"/>
          </w:tcPr>
          <w:p w14:paraId="7C7542E6"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Білки</w:t>
            </w:r>
          </w:p>
        </w:tc>
        <w:tc>
          <w:tcPr>
            <w:tcW w:w="2010" w:type="dxa"/>
            <w:gridSpan w:val="3"/>
            <w:tcBorders>
              <w:left w:val="single" w:sz="12" w:space="0" w:color="auto"/>
              <w:right w:val="single" w:sz="12" w:space="0" w:color="auto"/>
            </w:tcBorders>
            <w:vAlign w:val="center"/>
          </w:tcPr>
          <w:p w14:paraId="39947C06"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Жири</w:t>
            </w:r>
          </w:p>
        </w:tc>
        <w:tc>
          <w:tcPr>
            <w:tcW w:w="1938" w:type="dxa"/>
            <w:gridSpan w:val="3"/>
            <w:tcBorders>
              <w:left w:val="single" w:sz="12" w:space="0" w:color="auto"/>
              <w:right w:val="single" w:sz="12" w:space="0" w:color="auto"/>
            </w:tcBorders>
            <w:vAlign w:val="center"/>
          </w:tcPr>
          <w:p w14:paraId="1066BF6F"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Вуглеводи</w:t>
            </w:r>
          </w:p>
        </w:tc>
        <w:tc>
          <w:tcPr>
            <w:tcW w:w="2256" w:type="dxa"/>
            <w:gridSpan w:val="3"/>
            <w:vMerge/>
            <w:tcBorders>
              <w:left w:val="single" w:sz="12" w:space="0" w:color="auto"/>
              <w:right w:val="single" w:sz="12" w:space="0" w:color="auto"/>
            </w:tcBorders>
            <w:vAlign w:val="center"/>
          </w:tcPr>
          <w:p w14:paraId="50CAC337" w14:textId="77777777" w:rsidR="006F04E1" w:rsidRPr="006A0361" w:rsidRDefault="006F04E1" w:rsidP="006C01D9">
            <w:pPr>
              <w:widowControl w:val="0"/>
              <w:spacing w:after="0" w:line="256" w:lineRule="auto"/>
              <w:jc w:val="center"/>
              <w:rPr>
                <w:b/>
                <w:sz w:val="22"/>
                <w:szCs w:val="24"/>
                <w:lang w:eastAsia="ru-RU"/>
              </w:rPr>
            </w:pPr>
          </w:p>
        </w:tc>
        <w:tc>
          <w:tcPr>
            <w:tcW w:w="1654" w:type="dxa"/>
            <w:vMerge/>
            <w:tcBorders>
              <w:left w:val="single" w:sz="12" w:space="0" w:color="auto"/>
            </w:tcBorders>
            <w:vAlign w:val="center"/>
          </w:tcPr>
          <w:p w14:paraId="0DAFF02C"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0A0DF5D6" w14:textId="77777777" w:rsidTr="006C01D9">
        <w:trPr>
          <w:trHeight w:val="290"/>
          <w:jc w:val="center"/>
        </w:trPr>
        <w:tc>
          <w:tcPr>
            <w:tcW w:w="516" w:type="dxa"/>
            <w:vMerge/>
            <w:tcBorders>
              <w:right w:val="single" w:sz="12" w:space="0" w:color="auto"/>
            </w:tcBorders>
            <w:vAlign w:val="center"/>
          </w:tcPr>
          <w:p w14:paraId="01E98BCB" w14:textId="77777777" w:rsidR="006F04E1" w:rsidRPr="006A0361" w:rsidRDefault="006F04E1" w:rsidP="006C01D9">
            <w:pPr>
              <w:widowControl w:val="0"/>
              <w:spacing w:after="0" w:line="256" w:lineRule="auto"/>
              <w:jc w:val="center"/>
              <w:rPr>
                <w:sz w:val="24"/>
                <w:szCs w:val="24"/>
                <w:lang w:eastAsia="ru-RU"/>
              </w:rPr>
            </w:pPr>
          </w:p>
        </w:tc>
        <w:tc>
          <w:tcPr>
            <w:tcW w:w="2250" w:type="dxa"/>
            <w:vMerge/>
            <w:tcBorders>
              <w:right w:val="single" w:sz="12" w:space="0" w:color="auto"/>
            </w:tcBorders>
            <w:vAlign w:val="center"/>
          </w:tcPr>
          <w:p w14:paraId="77A49959" w14:textId="77777777" w:rsidR="006F04E1" w:rsidRPr="006A0361" w:rsidRDefault="006F04E1" w:rsidP="006C01D9">
            <w:pPr>
              <w:widowControl w:val="0"/>
              <w:spacing w:after="0" w:line="256" w:lineRule="auto"/>
              <w:jc w:val="center"/>
              <w:rPr>
                <w:sz w:val="24"/>
                <w:szCs w:val="24"/>
                <w:lang w:eastAsia="ru-RU"/>
              </w:rPr>
            </w:pPr>
          </w:p>
        </w:tc>
        <w:tc>
          <w:tcPr>
            <w:tcW w:w="11486" w:type="dxa"/>
            <w:gridSpan w:val="18"/>
            <w:tcBorders>
              <w:left w:val="single" w:sz="12" w:space="0" w:color="auto"/>
              <w:right w:val="single" w:sz="12" w:space="0" w:color="auto"/>
            </w:tcBorders>
            <w:vAlign w:val="center"/>
          </w:tcPr>
          <w:p w14:paraId="009BEACB"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Вікові групи (роки)</w:t>
            </w:r>
          </w:p>
        </w:tc>
        <w:tc>
          <w:tcPr>
            <w:tcW w:w="1654" w:type="dxa"/>
            <w:vMerge/>
            <w:tcBorders>
              <w:left w:val="single" w:sz="12" w:space="0" w:color="auto"/>
            </w:tcBorders>
            <w:vAlign w:val="center"/>
          </w:tcPr>
          <w:p w14:paraId="788B10BC"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599D8D56" w14:textId="77777777" w:rsidTr="006C01D9">
        <w:trPr>
          <w:trHeight w:val="126"/>
          <w:jc w:val="center"/>
        </w:trPr>
        <w:tc>
          <w:tcPr>
            <w:tcW w:w="516" w:type="dxa"/>
            <w:vMerge/>
            <w:tcBorders>
              <w:right w:val="single" w:sz="12" w:space="0" w:color="auto"/>
            </w:tcBorders>
            <w:vAlign w:val="center"/>
          </w:tcPr>
          <w:p w14:paraId="549CC338" w14:textId="77777777" w:rsidR="006F04E1" w:rsidRPr="006A0361" w:rsidRDefault="006F04E1" w:rsidP="006C01D9">
            <w:pPr>
              <w:widowControl w:val="0"/>
              <w:spacing w:after="0" w:line="256" w:lineRule="auto"/>
              <w:jc w:val="center"/>
              <w:rPr>
                <w:sz w:val="24"/>
                <w:szCs w:val="24"/>
                <w:lang w:eastAsia="ru-RU"/>
              </w:rPr>
            </w:pPr>
          </w:p>
        </w:tc>
        <w:tc>
          <w:tcPr>
            <w:tcW w:w="2250" w:type="dxa"/>
            <w:vMerge/>
            <w:tcBorders>
              <w:right w:val="single" w:sz="12" w:space="0" w:color="auto"/>
            </w:tcBorders>
            <w:vAlign w:val="center"/>
          </w:tcPr>
          <w:p w14:paraId="1CFA2931" w14:textId="77777777" w:rsidR="006F04E1" w:rsidRPr="006A0361" w:rsidRDefault="006F04E1" w:rsidP="006C01D9">
            <w:pPr>
              <w:widowControl w:val="0"/>
              <w:spacing w:after="0" w:line="256" w:lineRule="auto"/>
              <w:jc w:val="center"/>
              <w:rPr>
                <w:sz w:val="24"/>
                <w:szCs w:val="24"/>
                <w:lang w:eastAsia="ru-RU"/>
              </w:rPr>
            </w:pPr>
          </w:p>
        </w:tc>
        <w:tc>
          <w:tcPr>
            <w:tcW w:w="565" w:type="dxa"/>
            <w:tcBorders>
              <w:left w:val="single" w:sz="12" w:space="0" w:color="auto"/>
            </w:tcBorders>
            <w:vAlign w:val="center"/>
          </w:tcPr>
          <w:p w14:paraId="440AFB37"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65" w:type="dxa"/>
            <w:vAlign w:val="center"/>
          </w:tcPr>
          <w:p w14:paraId="74545295"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65" w:type="dxa"/>
            <w:tcBorders>
              <w:right w:val="single" w:sz="12" w:space="0" w:color="auto"/>
            </w:tcBorders>
            <w:vAlign w:val="center"/>
          </w:tcPr>
          <w:p w14:paraId="61F103A8"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565" w:type="dxa"/>
            <w:tcBorders>
              <w:left w:val="single" w:sz="12" w:space="0" w:color="auto"/>
            </w:tcBorders>
            <w:vAlign w:val="center"/>
          </w:tcPr>
          <w:p w14:paraId="762622AA"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65" w:type="dxa"/>
            <w:vAlign w:val="center"/>
          </w:tcPr>
          <w:p w14:paraId="300CBD68"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66" w:type="dxa"/>
            <w:tcBorders>
              <w:right w:val="single" w:sz="12" w:space="0" w:color="auto"/>
            </w:tcBorders>
            <w:vAlign w:val="center"/>
          </w:tcPr>
          <w:p w14:paraId="73CB1D1D"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626" w:type="dxa"/>
            <w:tcBorders>
              <w:left w:val="single" w:sz="12" w:space="0" w:color="auto"/>
            </w:tcBorders>
            <w:vAlign w:val="center"/>
          </w:tcPr>
          <w:p w14:paraId="5228D5AC"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26" w:type="dxa"/>
            <w:vAlign w:val="center"/>
          </w:tcPr>
          <w:p w14:paraId="039A164F"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39" w:type="dxa"/>
            <w:tcBorders>
              <w:right w:val="single" w:sz="12" w:space="0" w:color="auto"/>
            </w:tcBorders>
            <w:vAlign w:val="center"/>
          </w:tcPr>
          <w:p w14:paraId="49567A9D"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670" w:type="dxa"/>
            <w:tcBorders>
              <w:left w:val="single" w:sz="12" w:space="0" w:color="auto"/>
            </w:tcBorders>
            <w:vAlign w:val="center"/>
          </w:tcPr>
          <w:p w14:paraId="15AAAF6E"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70" w:type="dxa"/>
            <w:vAlign w:val="center"/>
          </w:tcPr>
          <w:p w14:paraId="5018D2FF"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70" w:type="dxa"/>
            <w:tcBorders>
              <w:right w:val="single" w:sz="12" w:space="0" w:color="auto"/>
            </w:tcBorders>
            <w:vAlign w:val="center"/>
          </w:tcPr>
          <w:p w14:paraId="636357C7"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641" w:type="dxa"/>
            <w:tcBorders>
              <w:left w:val="single" w:sz="12" w:space="0" w:color="auto"/>
            </w:tcBorders>
            <w:vAlign w:val="center"/>
          </w:tcPr>
          <w:p w14:paraId="752B50A5"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42" w:type="dxa"/>
            <w:vAlign w:val="center"/>
          </w:tcPr>
          <w:p w14:paraId="19C1C49A"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55" w:type="dxa"/>
            <w:tcBorders>
              <w:right w:val="single" w:sz="12" w:space="0" w:color="auto"/>
            </w:tcBorders>
            <w:vAlign w:val="center"/>
          </w:tcPr>
          <w:p w14:paraId="39A008C2"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752" w:type="dxa"/>
            <w:tcBorders>
              <w:left w:val="single" w:sz="12" w:space="0" w:color="auto"/>
            </w:tcBorders>
            <w:vAlign w:val="center"/>
          </w:tcPr>
          <w:p w14:paraId="4B7CD8E3"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752" w:type="dxa"/>
            <w:vAlign w:val="center"/>
          </w:tcPr>
          <w:p w14:paraId="0F995136"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752" w:type="dxa"/>
            <w:tcBorders>
              <w:right w:val="single" w:sz="12" w:space="0" w:color="auto"/>
            </w:tcBorders>
            <w:vAlign w:val="center"/>
          </w:tcPr>
          <w:p w14:paraId="07CD48CE"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1654" w:type="dxa"/>
            <w:vMerge/>
            <w:tcBorders>
              <w:left w:val="single" w:sz="12" w:space="0" w:color="auto"/>
            </w:tcBorders>
            <w:vAlign w:val="center"/>
          </w:tcPr>
          <w:p w14:paraId="696EC58C"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657DE3B7" w14:textId="77777777" w:rsidTr="006C01D9">
        <w:trPr>
          <w:trHeight w:val="221"/>
          <w:jc w:val="center"/>
        </w:trPr>
        <w:tc>
          <w:tcPr>
            <w:tcW w:w="516" w:type="dxa"/>
            <w:tcBorders>
              <w:right w:val="single" w:sz="12" w:space="0" w:color="auto"/>
            </w:tcBorders>
            <w:vAlign w:val="center"/>
          </w:tcPr>
          <w:p w14:paraId="0C43F14A" w14:textId="77777777" w:rsidR="006F04E1" w:rsidRPr="006A0361" w:rsidRDefault="006F04E1" w:rsidP="006C01D9">
            <w:pPr>
              <w:widowControl w:val="0"/>
              <w:spacing w:after="0" w:line="240" w:lineRule="auto"/>
              <w:jc w:val="center"/>
              <w:rPr>
                <w:sz w:val="24"/>
                <w:szCs w:val="24"/>
                <w:lang w:eastAsia="ru-RU"/>
              </w:rPr>
            </w:pPr>
          </w:p>
        </w:tc>
        <w:tc>
          <w:tcPr>
            <w:tcW w:w="2250" w:type="dxa"/>
            <w:tcBorders>
              <w:right w:val="single" w:sz="12" w:space="0" w:color="auto"/>
            </w:tcBorders>
            <w:vAlign w:val="center"/>
          </w:tcPr>
          <w:p w14:paraId="258C5D94" w14:textId="77777777" w:rsidR="006F04E1" w:rsidRPr="006A0361" w:rsidRDefault="006F04E1" w:rsidP="006C01D9">
            <w:pPr>
              <w:spacing w:after="0"/>
              <w:ind w:right="-22"/>
              <w:jc w:val="center"/>
              <w:rPr>
                <w:sz w:val="24"/>
                <w:szCs w:val="24"/>
              </w:rPr>
            </w:pPr>
            <w:r w:rsidRPr="006A0361">
              <w:rPr>
                <w:sz w:val="24"/>
                <w:szCs w:val="24"/>
              </w:rPr>
              <w:t>Свинина</w:t>
            </w:r>
          </w:p>
        </w:tc>
        <w:tc>
          <w:tcPr>
            <w:tcW w:w="565" w:type="dxa"/>
            <w:tcBorders>
              <w:left w:val="single" w:sz="12" w:space="0" w:color="auto"/>
            </w:tcBorders>
            <w:vAlign w:val="center"/>
          </w:tcPr>
          <w:p w14:paraId="14EECB5D" w14:textId="77777777" w:rsidR="006F04E1" w:rsidRPr="006A0361" w:rsidRDefault="006F04E1" w:rsidP="006C01D9">
            <w:pPr>
              <w:spacing w:after="0"/>
              <w:ind w:right="-49"/>
              <w:jc w:val="center"/>
              <w:rPr>
                <w:sz w:val="24"/>
                <w:szCs w:val="24"/>
              </w:rPr>
            </w:pPr>
            <w:r w:rsidRPr="006A0361">
              <w:rPr>
                <w:sz w:val="24"/>
                <w:szCs w:val="24"/>
              </w:rPr>
              <w:t>45</w:t>
            </w:r>
          </w:p>
        </w:tc>
        <w:tc>
          <w:tcPr>
            <w:tcW w:w="565" w:type="dxa"/>
            <w:vAlign w:val="center"/>
          </w:tcPr>
          <w:p w14:paraId="27FC6509" w14:textId="77777777" w:rsidR="006F04E1" w:rsidRPr="006A0361" w:rsidRDefault="006F04E1" w:rsidP="006C01D9">
            <w:pPr>
              <w:spacing w:after="0"/>
              <w:ind w:right="-49"/>
              <w:jc w:val="center"/>
              <w:rPr>
                <w:sz w:val="24"/>
                <w:szCs w:val="24"/>
              </w:rPr>
            </w:pPr>
            <w:r w:rsidRPr="006A0361">
              <w:rPr>
                <w:sz w:val="24"/>
                <w:szCs w:val="24"/>
              </w:rPr>
              <w:t>45</w:t>
            </w:r>
          </w:p>
        </w:tc>
        <w:tc>
          <w:tcPr>
            <w:tcW w:w="565" w:type="dxa"/>
            <w:tcBorders>
              <w:right w:val="single" w:sz="12" w:space="0" w:color="auto"/>
            </w:tcBorders>
            <w:vAlign w:val="center"/>
          </w:tcPr>
          <w:p w14:paraId="18BCD13B" w14:textId="77777777" w:rsidR="006F04E1" w:rsidRPr="006A0361" w:rsidRDefault="006F04E1" w:rsidP="006C01D9">
            <w:pPr>
              <w:spacing w:after="0"/>
              <w:ind w:right="-49"/>
              <w:jc w:val="center"/>
              <w:rPr>
                <w:sz w:val="24"/>
                <w:szCs w:val="24"/>
              </w:rPr>
            </w:pPr>
            <w:r w:rsidRPr="006A0361">
              <w:rPr>
                <w:sz w:val="24"/>
                <w:szCs w:val="24"/>
              </w:rPr>
              <w:t>60</w:t>
            </w:r>
          </w:p>
        </w:tc>
        <w:tc>
          <w:tcPr>
            <w:tcW w:w="565" w:type="dxa"/>
            <w:tcBorders>
              <w:left w:val="single" w:sz="12" w:space="0" w:color="auto"/>
            </w:tcBorders>
            <w:vAlign w:val="center"/>
          </w:tcPr>
          <w:p w14:paraId="1EB37870" w14:textId="77777777" w:rsidR="006F04E1" w:rsidRPr="006A0361" w:rsidRDefault="006F04E1" w:rsidP="006C01D9">
            <w:pPr>
              <w:spacing w:after="0"/>
              <w:ind w:right="-49"/>
              <w:jc w:val="center"/>
              <w:rPr>
                <w:sz w:val="24"/>
                <w:szCs w:val="24"/>
              </w:rPr>
            </w:pPr>
            <w:r w:rsidRPr="006A0361">
              <w:rPr>
                <w:sz w:val="24"/>
                <w:szCs w:val="24"/>
              </w:rPr>
              <w:t>45</w:t>
            </w:r>
          </w:p>
        </w:tc>
        <w:tc>
          <w:tcPr>
            <w:tcW w:w="565" w:type="dxa"/>
            <w:vAlign w:val="center"/>
          </w:tcPr>
          <w:p w14:paraId="66201669" w14:textId="77777777" w:rsidR="006F04E1" w:rsidRPr="006A0361" w:rsidRDefault="006F04E1" w:rsidP="006C01D9">
            <w:pPr>
              <w:spacing w:after="0"/>
              <w:ind w:right="-49"/>
              <w:jc w:val="center"/>
              <w:rPr>
                <w:sz w:val="24"/>
                <w:szCs w:val="24"/>
              </w:rPr>
            </w:pPr>
            <w:r w:rsidRPr="006A0361">
              <w:rPr>
                <w:sz w:val="24"/>
                <w:szCs w:val="24"/>
              </w:rPr>
              <w:t>45</w:t>
            </w:r>
          </w:p>
        </w:tc>
        <w:tc>
          <w:tcPr>
            <w:tcW w:w="566" w:type="dxa"/>
            <w:tcBorders>
              <w:right w:val="single" w:sz="12" w:space="0" w:color="auto"/>
            </w:tcBorders>
            <w:vAlign w:val="center"/>
          </w:tcPr>
          <w:p w14:paraId="78089D0C" w14:textId="77777777" w:rsidR="006F04E1" w:rsidRPr="006A0361" w:rsidRDefault="006F04E1" w:rsidP="006C01D9">
            <w:pPr>
              <w:spacing w:after="0"/>
              <w:ind w:right="-49"/>
              <w:jc w:val="center"/>
              <w:rPr>
                <w:sz w:val="24"/>
                <w:szCs w:val="24"/>
              </w:rPr>
            </w:pPr>
            <w:r w:rsidRPr="006A0361">
              <w:rPr>
                <w:sz w:val="24"/>
                <w:szCs w:val="24"/>
              </w:rPr>
              <w:t>60</w:t>
            </w:r>
          </w:p>
        </w:tc>
        <w:tc>
          <w:tcPr>
            <w:tcW w:w="626" w:type="dxa"/>
            <w:tcBorders>
              <w:left w:val="single" w:sz="12" w:space="0" w:color="auto"/>
            </w:tcBorders>
            <w:vAlign w:val="center"/>
          </w:tcPr>
          <w:p w14:paraId="7D7DCC91" w14:textId="77777777" w:rsidR="006F04E1" w:rsidRPr="006A0361" w:rsidRDefault="006F04E1" w:rsidP="006C01D9">
            <w:pPr>
              <w:spacing w:after="0"/>
              <w:ind w:right="-49"/>
              <w:jc w:val="center"/>
              <w:rPr>
                <w:sz w:val="24"/>
                <w:szCs w:val="24"/>
              </w:rPr>
            </w:pPr>
            <w:r w:rsidRPr="006A0361">
              <w:rPr>
                <w:sz w:val="24"/>
                <w:szCs w:val="24"/>
              </w:rPr>
              <w:t>6,75</w:t>
            </w:r>
          </w:p>
        </w:tc>
        <w:tc>
          <w:tcPr>
            <w:tcW w:w="626" w:type="dxa"/>
            <w:vAlign w:val="center"/>
          </w:tcPr>
          <w:p w14:paraId="5E1DD694" w14:textId="77777777" w:rsidR="006F04E1" w:rsidRPr="006A0361" w:rsidRDefault="006F04E1" w:rsidP="006C01D9">
            <w:pPr>
              <w:spacing w:after="0"/>
              <w:ind w:right="-49"/>
              <w:jc w:val="center"/>
              <w:rPr>
                <w:sz w:val="24"/>
                <w:szCs w:val="24"/>
              </w:rPr>
            </w:pPr>
            <w:r w:rsidRPr="006A0361">
              <w:rPr>
                <w:sz w:val="24"/>
                <w:szCs w:val="24"/>
              </w:rPr>
              <w:t>6,75</w:t>
            </w:r>
          </w:p>
        </w:tc>
        <w:tc>
          <w:tcPr>
            <w:tcW w:w="639" w:type="dxa"/>
            <w:tcBorders>
              <w:right w:val="single" w:sz="12" w:space="0" w:color="auto"/>
            </w:tcBorders>
            <w:vAlign w:val="center"/>
          </w:tcPr>
          <w:p w14:paraId="39BDC801" w14:textId="77777777" w:rsidR="006F04E1" w:rsidRPr="006A0361" w:rsidRDefault="006F04E1" w:rsidP="006C01D9">
            <w:pPr>
              <w:spacing w:after="0"/>
              <w:ind w:right="-49"/>
              <w:jc w:val="center"/>
              <w:rPr>
                <w:sz w:val="24"/>
                <w:szCs w:val="24"/>
              </w:rPr>
            </w:pPr>
            <w:r w:rsidRPr="006A0361">
              <w:rPr>
                <w:sz w:val="24"/>
                <w:szCs w:val="24"/>
              </w:rPr>
              <w:t>9,00</w:t>
            </w:r>
          </w:p>
        </w:tc>
        <w:tc>
          <w:tcPr>
            <w:tcW w:w="670" w:type="dxa"/>
            <w:tcBorders>
              <w:left w:val="single" w:sz="12" w:space="0" w:color="auto"/>
            </w:tcBorders>
            <w:vAlign w:val="center"/>
          </w:tcPr>
          <w:p w14:paraId="40AE98D8" w14:textId="77777777" w:rsidR="006F04E1" w:rsidRPr="006A0361" w:rsidRDefault="006F04E1" w:rsidP="006C01D9">
            <w:pPr>
              <w:spacing w:after="0"/>
              <w:ind w:right="-49"/>
              <w:jc w:val="center"/>
              <w:rPr>
                <w:sz w:val="24"/>
                <w:szCs w:val="24"/>
              </w:rPr>
            </w:pPr>
            <w:r w:rsidRPr="006A0361">
              <w:rPr>
                <w:sz w:val="24"/>
                <w:szCs w:val="24"/>
              </w:rPr>
              <w:t>12,24</w:t>
            </w:r>
          </w:p>
        </w:tc>
        <w:tc>
          <w:tcPr>
            <w:tcW w:w="670" w:type="dxa"/>
            <w:vAlign w:val="center"/>
          </w:tcPr>
          <w:p w14:paraId="052A5F14" w14:textId="77777777" w:rsidR="006F04E1" w:rsidRPr="006A0361" w:rsidRDefault="006F04E1" w:rsidP="006C01D9">
            <w:pPr>
              <w:spacing w:after="0"/>
              <w:ind w:right="-49"/>
              <w:jc w:val="center"/>
              <w:rPr>
                <w:sz w:val="24"/>
                <w:szCs w:val="24"/>
              </w:rPr>
            </w:pPr>
            <w:r w:rsidRPr="006A0361">
              <w:rPr>
                <w:sz w:val="24"/>
                <w:szCs w:val="24"/>
              </w:rPr>
              <w:t>12,24</w:t>
            </w:r>
          </w:p>
        </w:tc>
        <w:tc>
          <w:tcPr>
            <w:tcW w:w="670" w:type="dxa"/>
            <w:tcBorders>
              <w:right w:val="single" w:sz="12" w:space="0" w:color="auto"/>
            </w:tcBorders>
            <w:vAlign w:val="center"/>
          </w:tcPr>
          <w:p w14:paraId="458E361E" w14:textId="77777777" w:rsidR="006F04E1" w:rsidRPr="006A0361" w:rsidRDefault="006F04E1" w:rsidP="006C01D9">
            <w:pPr>
              <w:spacing w:after="0"/>
              <w:ind w:right="-49"/>
              <w:jc w:val="center"/>
              <w:rPr>
                <w:sz w:val="24"/>
                <w:szCs w:val="24"/>
              </w:rPr>
            </w:pPr>
            <w:r w:rsidRPr="006A0361">
              <w:rPr>
                <w:sz w:val="24"/>
                <w:szCs w:val="24"/>
              </w:rPr>
              <w:t>16,32</w:t>
            </w:r>
          </w:p>
        </w:tc>
        <w:tc>
          <w:tcPr>
            <w:tcW w:w="641" w:type="dxa"/>
            <w:tcBorders>
              <w:left w:val="single" w:sz="12" w:space="0" w:color="auto"/>
            </w:tcBorders>
            <w:vAlign w:val="center"/>
          </w:tcPr>
          <w:p w14:paraId="7BBEEB0C" w14:textId="77777777" w:rsidR="006F04E1" w:rsidRPr="006A0361" w:rsidRDefault="006F04E1" w:rsidP="006C01D9">
            <w:pPr>
              <w:spacing w:after="0"/>
              <w:ind w:right="-49"/>
              <w:jc w:val="center"/>
              <w:rPr>
                <w:sz w:val="24"/>
                <w:szCs w:val="24"/>
              </w:rPr>
            </w:pPr>
            <w:r w:rsidRPr="006A0361">
              <w:rPr>
                <w:sz w:val="24"/>
                <w:szCs w:val="24"/>
              </w:rPr>
              <w:t>0,00</w:t>
            </w:r>
          </w:p>
        </w:tc>
        <w:tc>
          <w:tcPr>
            <w:tcW w:w="642" w:type="dxa"/>
            <w:vAlign w:val="center"/>
          </w:tcPr>
          <w:p w14:paraId="664C1681" w14:textId="77777777" w:rsidR="006F04E1" w:rsidRPr="006A0361" w:rsidRDefault="006F04E1" w:rsidP="006C01D9">
            <w:pPr>
              <w:spacing w:after="0"/>
              <w:ind w:right="-49"/>
              <w:jc w:val="center"/>
              <w:rPr>
                <w:sz w:val="24"/>
                <w:szCs w:val="24"/>
              </w:rPr>
            </w:pPr>
            <w:r w:rsidRPr="006A0361">
              <w:rPr>
                <w:sz w:val="24"/>
                <w:szCs w:val="24"/>
              </w:rPr>
              <w:t>0,00</w:t>
            </w:r>
          </w:p>
        </w:tc>
        <w:tc>
          <w:tcPr>
            <w:tcW w:w="655" w:type="dxa"/>
            <w:tcBorders>
              <w:right w:val="single" w:sz="12" w:space="0" w:color="auto"/>
            </w:tcBorders>
            <w:vAlign w:val="center"/>
          </w:tcPr>
          <w:p w14:paraId="1008497A" w14:textId="77777777" w:rsidR="006F04E1" w:rsidRPr="006A0361" w:rsidRDefault="006F04E1" w:rsidP="006C01D9">
            <w:pPr>
              <w:spacing w:after="0"/>
              <w:ind w:right="-49"/>
              <w:jc w:val="center"/>
              <w:rPr>
                <w:sz w:val="24"/>
                <w:szCs w:val="24"/>
              </w:rPr>
            </w:pPr>
            <w:r w:rsidRPr="006A0361">
              <w:rPr>
                <w:sz w:val="24"/>
                <w:szCs w:val="24"/>
              </w:rPr>
              <w:t>0,00</w:t>
            </w:r>
          </w:p>
        </w:tc>
        <w:tc>
          <w:tcPr>
            <w:tcW w:w="752" w:type="dxa"/>
            <w:tcBorders>
              <w:left w:val="single" w:sz="12" w:space="0" w:color="auto"/>
            </w:tcBorders>
            <w:vAlign w:val="center"/>
          </w:tcPr>
          <w:p w14:paraId="28F79567" w14:textId="77777777" w:rsidR="006F04E1" w:rsidRPr="006A0361" w:rsidRDefault="006F04E1" w:rsidP="006C01D9">
            <w:pPr>
              <w:spacing w:after="0"/>
              <w:ind w:right="-49"/>
              <w:jc w:val="center"/>
              <w:rPr>
                <w:sz w:val="24"/>
                <w:szCs w:val="24"/>
              </w:rPr>
            </w:pPr>
            <w:r w:rsidRPr="006A0361">
              <w:rPr>
                <w:sz w:val="24"/>
                <w:szCs w:val="24"/>
              </w:rPr>
              <w:t>137,25</w:t>
            </w:r>
          </w:p>
        </w:tc>
        <w:tc>
          <w:tcPr>
            <w:tcW w:w="752" w:type="dxa"/>
            <w:vAlign w:val="center"/>
          </w:tcPr>
          <w:p w14:paraId="3D2B6038" w14:textId="77777777" w:rsidR="006F04E1" w:rsidRPr="006A0361" w:rsidRDefault="006F04E1" w:rsidP="006C01D9">
            <w:pPr>
              <w:spacing w:after="0"/>
              <w:ind w:right="-49"/>
              <w:jc w:val="center"/>
              <w:rPr>
                <w:sz w:val="24"/>
                <w:szCs w:val="24"/>
              </w:rPr>
            </w:pPr>
            <w:r w:rsidRPr="006A0361">
              <w:rPr>
                <w:sz w:val="24"/>
                <w:szCs w:val="24"/>
              </w:rPr>
              <w:t>137,25</w:t>
            </w:r>
          </w:p>
        </w:tc>
        <w:tc>
          <w:tcPr>
            <w:tcW w:w="752" w:type="dxa"/>
            <w:tcBorders>
              <w:right w:val="single" w:sz="12" w:space="0" w:color="auto"/>
            </w:tcBorders>
            <w:vAlign w:val="center"/>
          </w:tcPr>
          <w:p w14:paraId="441708FA" w14:textId="77777777" w:rsidR="006F04E1" w:rsidRPr="006A0361" w:rsidRDefault="006F04E1" w:rsidP="006C01D9">
            <w:pPr>
              <w:spacing w:after="0"/>
              <w:ind w:right="-49"/>
              <w:jc w:val="center"/>
              <w:rPr>
                <w:sz w:val="24"/>
                <w:szCs w:val="24"/>
              </w:rPr>
            </w:pPr>
            <w:r w:rsidRPr="006A0361">
              <w:rPr>
                <w:sz w:val="24"/>
                <w:szCs w:val="24"/>
              </w:rPr>
              <w:t>183,00</w:t>
            </w:r>
          </w:p>
        </w:tc>
        <w:tc>
          <w:tcPr>
            <w:tcW w:w="1654" w:type="dxa"/>
            <w:tcBorders>
              <w:left w:val="single" w:sz="12" w:space="0" w:color="auto"/>
            </w:tcBorders>
            <w:vAlign w:val="center"/>
          </w:tcPr>
          <w:p w14:paraId="42C04758" w14:textId="77777777" w:rsidR="006F04E1" w:rsidRPr="006A0361" w:rsidRDefault="006F04E1" w:rsidP="006C01D9">
            <w:pPr>
              <w:pStyle w:val="HTML"/>
              <w:shd w:val="clear" w:color="auto" w:fill="F8F9FA"/>
              <w:ind w:right="-130"/>
              <w:jc w:val="center"/>
              <w:rPr>
                <w:rFonts w:ascii="Times New Roman" w:hAnsi="Times New Roman" w:cs="Times New Roman"/>
                <w:sz w:val="18"/>
                <w:szCs w:val="18"/>
                <w:bdr w:val="none" w:sz="0" w:space="0" w:color="auto" w:frame="1"/>
                <w:shd w:val="clear" w:color="auto" w:fill="FFFFFF"/>
                <w:lang w:val="uk-UA"/>
              </w:rPr>
            </w:pPr>
            <w:r w:rsidRPr="006A0361">
              <w:rPr>
                <w:rFonts w:ascii="Times New Roman" w:hAnsi="Times New Roman" w:cs="Times New Roman"/>
                <w:sz w:val="18"/>
                <w:szCs w:val="18"/>
                <w:bdr w:val="none" w:sz="0" w:space="0" w:color="auto" w:frame="1"/>
                <w:shd w:val="clear" w:color="auto" w:fill="FFFFFF"/>
                <w:lang w:val="uk-UA"/>
              </w:rPr>
              <w:t>М’ясна м’якоть різної величини і маси; хрящі, дрібні кісточки, сухожилля, синюшні і грубі з’єднання тканини видалені, поверхня шматків необвітрена; колір та запах характерні для доброякісного м’яса.</w:t>
            </w:r>
          </w:p>
        </w:tc>
      </w:tr>
      <w:tr w:rsidR="006F04E1" w:rsidRPr="006A0361" w14:paraId="307067ED" w14:textId="77777777" w:rsidTr="006C01D9">
        <w:trPr>
          <w:trHeight w:val="221"/>
          <w:jc w:val="center"/>
        </w:trPr>
        <w:tc>
          <w:tcPr>
            <w:tcW w:w="516" w:type="dxa"/>
            <w:tcBorders>
              <w:right w:val="single" w:sz="12" w:space="0" w:color="auto"/>
            </w:tcBorders>
            <w:vAlign w:val="center"/>
          </w:tcPr>
          <w:p w14:paraId="2995E123" w14:textId="77777777" w:rsidR="006F04E1" w:rsidRPr="006A0361" w:rsidRDefault="006F04E1" w:rsidP="006C01D9">
            <w:pPr>
              <w:widowControl w:val="0"/>
              <w:spacing w:after="0" w:line="240" w:lineRule="auto"/>
              <w:ind w:right="-108"/>
              <w:jc w:val="center"/>
              <w:rPr>
                <w:b/>
                <w:sz w:val="24"/>
                <w:szCs w:val="24"/>
                <w:lang w:eastAsia="ru-RU"/>
              </w:rPr>
            </w:pPr>
          </w:p>
        </w:tc>
        <w:tc>
          <w:tcPr>
            <w:tcW w:w="2250" w:type="dxa"/>
            <w:tcBorders>
              <w:right w:val="single" w:sz="12" w:space="0" w:color="auto"/>
            </w:tcBorders>
            <w:vAlign w:val="center"/>
          </w:tcPr>
          <w:p w14:paraId="75EAC6A4" w14:textId="77777777" w:rsidR="006F04E1" w:rsidRPr="006A0361" w:rsidRDefault="006F04E1" w:rsidP="006C01D9">
            <w:pPr>
              <w:spacing w:after="0"/>
              <w:ind w:right="-22"/>
              <w:jc w:val="center"/>
              <w:rPr>
                <w:sz w:val="24"/>
                <w:szCs w:val="24"/>
              </w:rPr>
            </w:pPr>
            <w:r w:rsidRPr="006A0361">
              <w:rPr>
                <w:sz w:val="24"/>
                <w:szCs w:val="24"/>
              </w:rPr>
              <w:t>Хліб пшеничний  подовий</w:t>
            </w:r>
          </w:p>
        </w:tc>
        <w:tc>
          <w:tcPr>
            <w:tcW w:w="565" w:type="dxa"/>
            <w:tcBorders>
              <w:left w:val="single" w:sz="12" w:space="0" w:color="auto"/>
            </w:tcBorders>
            <w:vAlign w:val="center"/>
          </w:tcPr>
          <w:p w14:paraId="4AD373FE" w14:textId="77777777" w:rsidR="006F04E1" w:rsidRPr="006A0361" w:rsidRDefault="006F04E1" w:rsidP="006C01D9">
            <w:pPr>
              <w:spacing w:after="0"/>
              <w:ind w:right="-49"/>
              <w:jc w:val="center"/>
              <w:rPr>
                <w:sz w:val="24"/>
                <w:szCs w:val="24"/>
              </w:rPr>
            </w:pPr>
            <w:r w:rsidRPr="006A0361">
              <w:rPr>
                <w:sz w:val="24"/>
                <w:szCs w:val="24"/>
              </w:rPr>
              <w:t>11</w:t>
            </w:r>
          </w:p>
        </w:tc>
        <w:tc>
          <w:tcPr>
            <w:tcW w:w="565" w:type="dxa"/>
            <w:vAlign w:val="center"/>
          </w:tcPr>
          <w:p w14:paraId="2D15BF33" w14:textId="77777777" w:rsidR="006F04E1" w:rsidRPr="006A0361" w:rsidRDefault="006F04E1" w:rsidP="006C01D9">
            <w:pPr>
              <w:spacing w:after="0"/>
              <w:ind w:right="-49"/>
              <w:jc w:val="center"/>
              <w:rPr>
                <w:sz w:val="24"/>
                <w:szCs w:val="24"/>
              </w:rPr>
            </w:pPr>
            <w:r w:rsidRPr="006A0361">
              <w:rPr>
                <w:sz w:val="24"/>
                <w:szCs w:val="24"/>
              </w:rPr>
              <w:t>11</w:t>
            </w:r>
          </w:p>
        </w:tc>
        <w:tc>
          <w:tcPr>
            <w:tcW w:w="565" w:type="dxa"/>
            <w:tcBorders>
              <w:right w:val="single" w:sz="12" w:space="0" w:color="auto"/>
            </w:tcBorders>
            <w:vAlign w:val="center"/>
          </w:tcPr>
          <w:p w14:paraId="3654DEE5" w14:textId="77777777" w:rsidR="006F04E1" w:rsidRPr="006A0361" w:rsidRDefault="006F04E1" w:rsidP="006C01D9">
            <w:pPr>
              <w:spacing w:after="0"/>
              <w:ind w:right="-49"/>
              <w:jc w:val="center"/>
              <w:rPr>
                <w:sz w:val="24"/>
                <w:szCs w:val="24"/>
              </w:rPr>
            </w:pPr>
            <w:r w:rsidRPr="006A0361">
              <w:rPr>
                <w:sz w:val="24"/>
                <w:szCs w:val="24"/>
              </w:rPr>
              <w:t>14</w:t>
            </w:r>
          </w:p>
        </w:tc>
        <w:tc>
          <w:tcPr>
            <w:tcW w:w="565" w:type="dxa"/>
            <w:tcBorders>
              <w:left w:val="single" w:sz="12" w:space="0" w:color="auto"/>
            </w:tcBorders>
            <w:vAlign w:val="center"/>
          </w:tcPr>
          <w:p w14:paraId="70F7C916" w14:textId="77777777" w:rsidR="006F04E1" w:rsidRPr="006A0361" w:rsidRDefault="006F04E1" w:rsidP="006C01D9">
            <w:pPr>
              <w:spacing w:after="0"/>
              <w:ind w:right="-49"/>
              <w:jc w:val="center"/>
              <w:rPr>
                <w:sz w:val="24"/>
                <w:szCs w:val="24"/>
              </w:rPr>
            </w:pPr>
            <w:r w:rsidRPr="006A0361">
              <w:rPr>
                <w:sz w:val="24"/>
                <w:szCs w:val="24"/>
              </w:rPr>
              <w:t>11</w:t>
            </w:r>
          </w:p>
        </w:tc>
        <w:tc>
          <w:tcPr>
            <w:tcW w:w="565" w:type="dxa"/>
            <w:vAlign w:val="center"/>
          </w:tcPr>
          <w:p w14:paraId="6CEA3F49" w14:textId="77777777" w:rsidR="006F04E1" w:rsidRPr="006A0361" w:rsidRDefault="006F04E1" w:rsidP="006C01D9">
            <w:pPr>
              <w:spacing w:after="0"/>
              <w:ind w:right="-49"/>
              <w:jc w:val="center"/>
              <w:rPr>
                <w:sz w:val="24"/>
                <w:szCs w:val="24"/>
              </w:rPr>
            </w:pPr>
            <w:r w:rsidRPr="006A0361">
              <w:rPr>
                <w:sz w:val="24"/>
                <w:szCs w:val="24"/>
              </w:rPr>
              <w:t>11</w:t>
            </w:r>
          </w:p>
        </w:tc>
        <w:tc>
          <w:tcPr>
            <w:tcW w:w="566" w:type="dxa"/>
            <w:tcBorders>
              <w:right w:val="single" w:sz="12" w:space="0" w:color="auto"/>
            </w:tcBorders>
            <w:vAlign w:val="center"/>
          </w:tcPr>
          <w:p w14:paraId="718ABBBE" w14:textId="77777777" w:rsidR="006F04E1" w:rsidRPr="006A0361" w:rsidRDefault="006F04E1" w:rsidP="006C01D9">
            <w:pPr>
              <w:spacing w:after="0"/>
              <w:ind w:right="-49"/>
              <w:jc w:val="center"/>
              <w:rPr>
                <w:sz w:val="24"/>
                <w:szCs w:val="24"/>
              </w:rPr>
            </w:pPr>
            <w:r w:rsidRPr="006A0361">
              <w:rPr>
                <w:sz w:val="24"/>
                <w:szCs w:val="24"/>
              </w:rPr>
              <w:t>14</w:t>
            </w:r>
          </w:p>
        </w:tc>
        <w:tc>
          <w:tcPr>
            <w:tcW w:w="626" w:type="dxa"/>
            <w:tcBorders>
              <w:left w:val="single" w:sz="12" w:space="0" w:color="auto"/>
            </w:tcBorders>
            <w:vAlign w:val="center"/>
          </w:tcPr>
          <w:p w14:paraId="72515B56" w14:textId="77777777" w:rsidR="006F04E1" w:rsidRPr="006A0361" w:rsidRDefault="006F04E1" w:rsidP="006C01D9">
            <w:pPr>
              <w:spacing w:after="0"/>
              <w:ind w:right="-49"/>
              <w:jc w:val="center"/>
              <w:rPr>
                <w:sz w:val="24"/>
                <w:szCs w:val="24"/>
              </w:rPr>
            </w:pPr>
            <w:r w:rsidRPr="006A0361">
              <w:rPr>
                <w:sz w:val="24"/>
                <w:szCs w:val="24"/>
              </w:rPr>
              <w:t>0,96</w:t>
            </w:r>
          </w:p>
        </w:tc>
        <w:tc>
          <w:tcPr>
            <w:tcW w:w="626" w:type="dxa"/>
            <w:vAlign w:val="center"/>
          </w:tcPr>
          <w:p w14:paraId="3629E110" w14:textId="77777777" w:rsidR="006F04E1" w:rsidRPr="006A0361" w:rsidRDefault="006F04E1" w:rsidP="006C01D9">
            <w:pPr>
              <w:spacing w:after="0"/>
              <w:ind w:right="-49"/>
              <w:jc w:val="center"/>
              <w:rPr>
                <w:sz w:val="24"/>
                <w:szCs w:val="24"/>
              </w:rPr>
            </w:pPr>
            <w:r w:rsidRPr="006A0361">
              <w:rPr>
                <w:sz w:val="24"/>
                <w:szCs w:val="24"/>
              </w:rPr>
              <w:t>0,96</w:t>
            </w:r>
          </w:p>
        </w:tc>
        <w:tc>
          <w:tcPr>
            <w:tcW w:w="639" w:type="dxa"/>
            <w:tcBorders>
              <w:right w:val="single" w:sz="12" w:space="0" w:color="auto"/>
            </w:tcBorders>
            <w:vAlign w:val="center"/>
          </w:tcPr>
          <w:p w14:paraId="7FABEF29" w14:textId="77777777" w:rsidR="006F04E1" w:rsidRPr="006A0361" w:rsidRDefault="006F04E1" w:rsidP="006C01D9">
            <w:pPr>
              <w:spacing w:after="0"/>
              <w:ind w:right="-49"/>
              <w:jc w:val="center"/>
              <w:rPr>
                <w:sz w:val="24"/>
                <w:szCs w:val="24"/>
              </w:rPr>
            </w:pPr>
            <w:r w:rsidRPr="006A0361">
              <w:rPr>
                <w:sz w:val="24"/>
                <w:szCs w:val="24"/>
              </w:rPr>
              <w:t>1,22</w:t>
            </w:r>
          </w:p>
        </w:tc>
        <w:tc>
          <w:tcPr>
            <w:tcW w:w="670" w:type="dxa"/>
            <w:tcBorders>
              <w:left w:val="single" w:sz="12" w:space="0" w:color="auto"/>
            </w:tcBorders>
            <w:vAlign w:val="center"/>
          </w:tcPr>
          <w:p w14:paraId="0202FB9F" w14:textId="77777777" w:rsidR="006F04E1" w:rsidRPr="006A0361" w:rsidRDefault="006F04E1" w:rsidP="006C01D9">
            <w:pPr>
              <w:spacing w:after="0"/>
              <w:ind w:right="-49"/>
              <w:jc w:val="center"/>
              <w:rPr>
                <w:sz w:val="24"/>
                <w:szCs w:val="24"/>
              </w:rPr>
            </w:pPr>
            <w:r w:rsidRPr="006A0361">
              <w:rPr>
                <w:sz w:val="24"/>
                <w:szCs w:val="24"/>
              </w:rPr>
              <w:t>0,17</w:t>
            </w:r>
          </w:p>
        </w:tc>
        <w:tc>
          <w:tcPr>
            <w:tcW w:w="670" w:type="dxa"/>
            <w:vAlign w:val="center"/>
          </w:tcPr>
          <w:p w14:paraId="477BC2D3" w14:textId="77777777" w:rsidR="006F04E1" w:rsidRPr="006A0361" w:rsidRDefault="006F04E1" w:rsidP="006C01D9">
            <w:pPr>
              <w:spacing w:after="0"/>
              <w:ind w:right="-49"/>
              <w:jc w:val="center"/>
              <w:rPr>
                <w:sz w:val="24"/>
                <w:szCs w:val="24"/>
              </w:rPr>
            </w:pPr>
            <w:r w:rsidRPr="006A0361">
              <w:rPr>
                <w:sz w:val="24"/>
                <w:szCs w:val="24"/>
              </w:rPr>
              <w:t>0,17</w:t>
            </w:r>
          </w:p>
        </w:tc>
        <w:tc>
          <w:tcPr>
            <w:tcW w:w="670" w:type="dxa"/>
            <w:tcBorders>
              <w:right w:val="single" w:sz="12" w:space="0" w:color="auto"/>
            </w:tcBorders>
            <w:vAlign w:val="center"/>
          </w:tcPr>
          <w:p w14:paraId="71EDFE1B" w14:textId="77777777" w:rsidR="006F04E1" w:rsidRPr="006A0361" w:rsidRDefault="006F04E1" w:rsidP="006C01D9">
            <w:pPr>
              <w:spacing w:after="0"/>
              <w:ind w:right="-49"/>
              <w:jc w:val="center"/>
              <w:rPr>
                <w:sz w:val="24"/>
                <w:szCs w:val="24"/>
              </w:rPr>
            </w:pPr>
            <w:r w:rsidRPr="006A0361">
              <w:rPr>
                <w:sz w:val="24"/>
                <w:szCs w:val="24"/>
              </w:rPr>
              <w:t>0,21</w:t>
            </w:r>
          </w:p>
        </w:tc>
        <w:tc>
          <w:tcPr>
            <w:tcW w:w="641" w:type="dxa"/>
            <w:tcBorders>
              <w:left w:val="single" w:sz="12" w:space="0" w:color="auto"/>
            </w:tcBorders>
            <w:vAlign w:val="center"/>
          </w:tcPr>
          <w:p w14:paraId="523A4067" w14:textId="77777777" w:rsidR="006F04E1" w:rsidRPr="006A0361" w:rsidRDefault="006F04E1" w:rsidP="006C01D9">
            <w:pPr>
              <w:spacing w:after="0"/>
              <w:ind w:right="-49"/>
              <w:jc w:val="center"/>
              <w:rPr>
                <w:sz w:val="24"/>
                <w:szCs w:val="24"/>
              </w:rPr>
            </w:pPr>
            <w:r w:rsidRPr="006A0361">
              <w:rPr>
                <w:sz w:val="24"/>
                <w:szCs w:val="24"/>
              </w:rPr>
              <w:t>4,40</w:t>
            </w:r>
          </w:p>
        </w:tc>
        <w:tc>
          <w:tcPr>
            <w:tcW w:w="642" w:type="dxa"/>
            <w:vAlign w:val="center"/>
          </w:tcPr>
          <w:p w14:paraId="1FC58D28" w14:textId="77777777" w:rsidR="006F04E1" w:rsidRPr="006A0361" w:rsidRDefault="006F04E1" w:rsidP="006C01D9">
            <w:pPr>
              <w:spacing w:after="0"/>
              <w:ind w:right="-49"/>
              <w:jc w:val="center"/>
              <w:rPr>
                <w:sz w:val="24"/>
                <w:szCs w:val="24"/>
              </w:rPr>
            </w:pPr>
            <w:r w:rsidRPr="006A0361">
              <w:rPr>
                <w:sz w:val="24"/>
                <w:szCs w:val="24"/>
              </w:rPr>
              <w:t>4,40</w:t>
            </w:r>
          </w:p>
        </w:tc>
        <w:tc>
          <w:tcPr>
            <w:tcW w:w="655" w:type="dxa"/>
            <w:tcBorders>
              <w:right w:val="single" w:sz="12" w:space="0" w:color="auto"/>
            </w:tcBorders>
            <w:vAlign w:val="center"/>
          </w:tcPr>
          <w:p w14:paraId="78C4F3EC" w14:textId="77777777" w:rsidR="006F04E1" w:rsidRPr="006A0361" w:rsidRDefault="006F04E1" w:rsidP="006C01D9">
            <w:pPr>
              <w:spacing w:after="0"/>
              <w:ind w:right="-49"/>
              <w:jc w:val="center"/>
              <w:rPr>
                <w:sz w:val="24"/>
                <w:szCs w:val="24"/>
              </w:rPr>
            </w:pPr>
            <w:r w:rsidRPr="006A0361">
              <w:rPr>
                <w:sz w:val="24"/>
                <w:szCs w:val="24"/>
              </w:rPr>
              <w:t>5,60</w:t>
            </w:r>
          </w:p>
        </w:tc>
        <w:tc>
          <w:tcPr>
            <w:tcW w:w="752" w:type="dxa"/>
            <w:tcBorders>
              <w:left w:val="single" w:sz="12" w:space="0" w:color="auto"/>
            </w:tcBorders>
            <w:vAlign w:val="center"/>
          </w:tcPr>
          <w:p w14:paraId="36CE8E02" w14:textId="77777777" w:rsidR="006F04E1" w:rsidRPr="006A0361" w:rsidRDefault="006F04E1" w:rsidP="006C01D9">
            <w:pPr>
              <w:spacing w:after="0"/>
              <w:ind w:right="-49"/>
              <w:jc w:val="center"/>
              <w:rPr>
                <w:sz w:val="24"/>
                <w:szCs w:val="24"/>
              </w:rPr>
            </w:pPr>
            <w:r w:rsidRPr="006A0361">
              <w:rPr>
                <w:sz w:val="24"/>
                <w:szCs w:val="24"/>
              </w:rPr>
              <w:t>22,99</w:t>
            </w:r>
          </w:p>
        </w:tc>
        <w:tc>
          <w:tcPr>
            <w:tcW w:w="752" w:type="dxa"/>
            <w:vAlign w:val="center"/>
          </w:tcPr>
          <w:p w14:paraId="2D2AC482" w14:textId="77777777" w:rsidR="006F04E1" w:rsidRPr="006A0361" w:rsidRDefault="006F04E1" w:rsidP="006C01D9">
            <w:pPr>
              <w:spacing w:after="0"/>
              <w:ind w:right="-49"/>
              <w:jc w:val="center"/>
              <w:rPr>
                <w:sz w:val="24"/>
                <w:szCs w:val="24"/>
              </w:rPr>
            </w:pPr>
            <w:r w:rsidRPr="006A0361">
              <w:rPr>
                <w:sz w:val="24"/>
                <w:szCs w:val="24"/>
              </w:rPr>
              <w:t>22,99</w:t>
            </w:r>
          </w:p>
        </w:tc>
        <w:tc>
          <w:tcPr>
            <w:tcW w:w="752" w:type="dxa"/>
            <w:tcBorders>
              <w:right w:val="single" w:sz="12" w:space="0" w:color="auto"/>
            </w:tcBorders>
            <w:vAlign w:val="center"/>
          </w:tcPr>
          <w:p w14:paraId="5CC18AA3" w14:textId="77777777" w:rsidR="006F04E1" w:rsidRPr="006A0361" w:rsidRDefault="006F04E1" w:rsidP="006C01D9">
            <w:pPr>
              <w:spacing w:after="0"/>
              <w:ind w:right="-49"/>
              <w:jc w:val="center"/>
              <w:rPr>
                <w:sz w:val="24"/>
                <w:szCs w:val="24"/>
              </w:rPr>
            </w:pPr>
            <w:r w:rsidRPr="006A0361">
              <w:rPr>
                <w:sz w:val="24"/>
                <w:szCs w:val="24"/>
              </w:rPr>
              <w:t>29,26</w:t>
            </w:r>
          </w:p>
        </w:tc>
        <w:tc>
          <w:tcPr>
            <w:tcW w:w="1654" w:type="dxa"/>
            <w:tcBorders>
              <w:left w:val="single" w:sz="12" w:space="0" w:color="auto"/>
            </w:tcBorders>
            <w:vAlign w:val="center"/>
          </w:tcPr>
          <w:p w14:paraId="07F08023" w14:textId="77777777" w:rsidR="006F04E1" w:rsidRPr="006A0361" w:rsidRDefault="006F04E1" w:rsidP="006C01D9">
            <w:pPr>
              <w:pStyle w:val="HTML"/>
              <w:shd w:val="clear" w:color="auto" w:fill="F8F9FA"/>
              <w:ind w:right="-130"/>
              <w:jc w:val="center"/>
              <w:rPr>
                <w:rFonts w:ascii="Times New Roman" w:hAnsi="Times New Roman" w:cs="Times New Roman"/>
                <w:sz w:val="18"/>
                <w:szCs w:val="18"/>
                <w:bdr w:val="none" w:sz="0" w:space="0" w:color="auto" w:frame="1"/>
                <w:shd w:val="clear" w:color="auto" w:fill="FFFFFF"/>
                <w:lang w:val="uk-UA"/>
              </w:rPr>
            </w:pPr>
            <w:r w:rsidRPr="006A0361">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6F04E1" w:rsidRPr="006A0361" w14:paraId="59010E13" w14:textId="77777777" w:rsidTr="006C01D9">
        <w:trPr>
          <w:trHeight w:val="221"/>
          <w:jc w:val="center"/>
        </w:trPr>
        <w:tc>
          <w:tcPr>
            <w:tcW w:w="516" w:type="dxa"/>
            <w:tcBorders>
              <w:right w:val="single" w:sz="12" w:space="0" w:color="auto"/>
            </w:tcBorders>
            <w:vAlign w:val="center"/>
          </w:tcPr>
          <w:p w14:paraId="634FC530" w14:textId="77777777" w:rsidR="006F04E1" w:rsidRPr="006A0361" w:rsidRDefault="006F04E1" w:rsidP="006C01D9">
            <w:pPr>
              <w:widowControl w:val="0"/>
              <w:spacing w:after="0" w:line="240" w:lineRule="auto"/>
              <w:jc w:val="center"/>
              <w:rPr>
                <w:sz w:val="24"/>
                <w:szCs w:val="24"/>
                <w:lang w:eastAsia="ru-RU"/>
              </w:rPr>
            </w:pPr>
          </w:p>
        </w:tc>
        <w:tc>
          <w:tcPr>
            <w:tcW w:w="2250" w:type="dxa"/>
            <w:tcBorders>
              <w:right w:val="single" w:sz="12" w:space="0" w:color="auto"/>
            </w:tcBorders>
            <w:vAlign w:val="center"/>
          </w:tcPr>
          <w:p w14:paraId="064CB754" w14:textId="77777777" w:rsidR="006F04E1" w:rsidRPr="006A0361" w:rsidRDefault="006F04E1" w:rsidP="006C01D9">
            <w:pPr>
              <w:spacing w:after="0"/>
              <w:ind w:right="-22"/>
              <w:jc w:val="center"/>
              <w:rPr>
                <w:sz w:val="24"/>
                <w:szCs w:val="24"/>
              </w:rPr>
            </w:pPr>
            <w:r w:rsidRPr="006A0361">
              <w:rPr>
                <w:sz w:val="24"/>
                <w:szCs w:val="24"/>
              </w:rPr>
              <w:t>Вода</w:t>
            </w:r>
          </w:p>
        </w:tc>
        <w:tc>
          <w:tcPr>
            <w:tcW w:w="565" w:type="dxa"/>
            <w:tcBorders>
              <w:left w:val="single" w:sz="12" w:space="0" w:color="auto"/>
            </w:tcBorders>
            <w:vAlign w:val="center"/>
          </w:tcPr>
          <w:p w14:paraId="4821D2C7" w14:textId="77777777" w:rsidR="006F04E1" w:rsidRPr="006A0361" w:rsidRDefault="006F04E1" w:rsidP="006C01D9">
            <w:pPr>
              <w:spacing w:after="0"/>
              <w:ind w:right="-49"/>
              <w:jc w:val="center"/>
              <w:rPr>
                <w:sz w:val="24"/>
                <w:szCs w:val="24"/>
              </w:rPr>
            </w:pPr>
            <w:r w:rsidRPr="006A0361">
              <w:rPr>
                <w:sz w:val="24"/>
                <w:szCs w:val="24"/>
              </w:rPr>
              <w:t>14,5</w:t>
            </w:r>
          </w:p>
        </w:tc>
        <w:tc>
          <w:tcPr>
            <w:tcW w:w="565" w:type="dxa"/>
            <w:vAlign w:val="center"/>
          </w:tcPr>
          <w:p w14:paraId="549FFE26" w14:textId="77777777" w:rsidR="006F04E1" w:rsidRPr="006A0361" w:rsidRDefault="006F04E1" w:rsidP="006C01D9">
            <w:pPr>
              <w:spacing w:after="0"/>
              <w:ind w:right="-49"/>
              <w:jc w:val="center"/>
              <w:rPr>
                <w:sz w:val="24"/>
                <w:szCs w:val="24"/>
              </w:rPr>
            </w:pPr>
            <w:r w:rsidRPr="006A0361">
              <w:rPr>
                <w:sz w:val="24"/>
                <w:szCs w:val="24"/>
              </w:rPr>
              <w:t>14,5</w:t>
            </w:r>
          </w:p>
        </w:tc>
        <w:tc>
          <w:tcPr>
            <w:tcW w:w="565" w:type="dxa"/>
            <w:tcBorders>
              <w:right w:val="single" w:sz="12" w:space="0" w:color="auto"/>
            </w:tcBorders>
            <w:vAlign w:val="center"/>
          </w:tcPr>
          <w:p w14:paraId="18E5DA30" w14:textId="77777777" w:rsidR="006F04E1" w:rsidRPr="006A0361" w:rsidRDefault="006F04E1" w:rsidP="006C01D9">
            <w:pPr>
              <w:spacing w:after="0"/>
              <w:ind w:right="-49"/>
              <w:jc w:val="center"/>
              <w:rPr>
                <w:sz w:val="24"/>
                <w:szCs w:val="24"/>
              </w:rPr>
            </w:pPr>
            <w:r w:rsidRPr="006A0361">
              <w:rPr>
                <w:sz w:val="24"/>
                <w:szCs w:val="24"/>
              </w:rPr>
              <w:t>19,5</w:t>
            </w:r>
          </w:p>
        </w:tc>
        <w:tc>
          <w:tcPr>
            <w:tcW w:w="565" w:type="dxa"/>
            <w:tcBorders>
              <w:left w:val="single" w:sz="12" w:space="0" w:color="auto"/>
            </w:tcBorders>
            <w:vAlign w:val="center"/>
          </w:tcPr>
          <w:p w14:paraId="44F029DF" w14:textId="77777777" w:rsidR="006F04E1" w:rsidRPr="006A0361" w:rsidRDefault="006F04E1" w:rsidP="006C01D9">
            <w:pPr>
              <w:spacing w:after="0"/>
              <w:ind w:right="-49"/>
              <w:jc w:val="center"/>
              <w:rPr>
                <w:sz w:val="24"/>
                <w:szCs w:val="24"/>
              </w:rPr>
            </w:pPr>
            <w:r w:rsidRPr="006A0361">
              <w:rPr>
                <w:sz w:val="24"/>
                <w:szCs w:val="24"/>
              </w:rPr>
              <w:t>14,5</w:t>
            </w:r>
          </w:p>
        </w:tc>
        <w:tc>
          <w:tcPr>
            <w:tcW w:w="565" w:type="dxa"/>
            <w:vAlign w:val="center"/>
          </w:tcPr>
          <w:p w14:paraId="4C831FF6" w14:textId="77777777" w:rsidR="006F04E1" w:rsidRPr="006A0361" w:rsidRDefault="006F04E1" w:rsidP="006C01D9">
            <w:pPr>
              <w:spacing w:after="0"/>
              <w:ind w:right="-49"/>
              <w:jc w:val="center"/>
              <w:rPr>
                <w:sz w:val="24"/>
                <w:szCs w:val="24"/>
              </w:rPr>
            </w:pPr>
            <w:r w:rsidRPr="006A0361">
              <w:rPr>
                <w:sz w:val="24"/>
                <w:szCs w:val="24"/>
              </w:rPr>
              <w:t>14,5</w:t>
            </w:r>
          </w:p>
        </w:tc>
        <w:tc>
          <w:tcPr>
            <w:tcW w:w="566" w:type="dxa"/>
            <w:tcBorders>
              <w:right w:val="single" w:sz="12" w:space="0" w:color="auto"/>
            </w:tcBorders>
            <w:vAlign w:val="center"/>
          </w:tcPr>
          <w:p w14:paraId="5D6DF2F0" w14:textId="77777777" w:rsidR="006F04E1" w:rsidRPr="006A0361" w:rsidRDefault="006F04E1" w:rsidP="006C01D9">
            <w:pPr>
              <w:spacing w:after="0"/>
              <w:ind w:right="-49"/>
              <w:jc w:val="center"/>
              <w:rPr>
                <w:sz w:val="24"/>
                <w:szCs w:val="24"/>
              </w:rPr>
            </w:pPr>
            <w:r w:rsidRPr="006A0361">
              <w:rPr>
                <w:sz w:val="24"/>
                <w:szCs w:val="24"/>
              </w:rPr>
              <w:t>19,5</w:t>
            </w:r>
          </w:p>
        </w:tc>
        <w:tc>
          <w:tcPr>
            <w:tcW w:w="626" w:type="dxa"/>
            <w:tcBorders>
              <w:left w:val="single" w:sz="12" w:space="0" w:color="auto"/>
            </w:tcBorders>
            <w:vAlign w:val="center"/>
          </w:tcPr>
          <w:p w14:paraId="5E0DC178" w14:textId="77777777" w:rsidR="006F04E1" w:rsidRPr="006A0361" w:rsidRDefault="006F04E1" w:rsidP="006C01D9">
            <w:pPr>
              <w:spacing w:after="0"/>
              <w:ind w:right="-178"/>
              <w:jc w:val="center"/>
              <w:rPr>
                <w:sz w:val="24"/>
                <w:szCs w:val="24"/>
              </w:rPr>
            </w:pPr>
            <w:r w:rsidRPr="006A0361">
              <w:rPr>
                <w:sz w:val="24"/>
                <w:szCs w:val="24"/>
              </w:rPr>
              <w:t>—</w:t>
            </w:r>
          </w:p>
        </w:tc>
        <w:tc>
          <w:tcPr>
            <w:tcW w:w="626" w:type="dxa"/>
            <w:vAlign w:val="center"/>
          </w:tcPr>
          <w:p w14:paraId="50C40218" w14:textId="77777777" w:rsidR="006F04E1" w:rsidRPr="006A0361" w:rsidRDefault="006F04E1" w:rsidP="006C01D9">
            <w:pPr>
              <w:spacing w:after="0"/>
              <w:ind w:right="-178"/>
              <w:jc w:val="center"/>
              <w:rPr>
                <w:sz w:val="24"/>
                <w:szCs w:val="24"/>
              </w:rPr>
            </w:pPr>
            <w:r w:rsidRPr="006A0361">
              <w:rPr>
                <w:sz w:val="24"/>
                <w:szCs w:val="24"/>
              </w:rPr>
              <w:t>—</w:t>
            </w:r>
          </w:p>
        </w:tc>
        <w:tc>
          <w:tcPr>
            <w:tcW w:w="639" w:type="dxa"/>
            <w:tcBorders>
              <w:right w:val="single" w:sz="12" w:space="0" w:color="auto"/>
            </w:tcBorders>
            <w:vAlign w:val="center"/>
          </w:tcPr>
          <w:p w14:paraId="0A9122F8" w14:textId="77777777" w:rsidR="006F04E1" w:rsidRPr="006A0361" w:rsidRDefault="006F04E1" w:rsidP="006C01D9">
            <w:pPr>
              <w:spacing w:after="0"/>
              <w:ind w:right="-178"/>
              <w:jc w:val="center"/>
              <w:rPr>
                <w:sz w:val="24"/>
                <w:szCs w:val="24"/>
              </w:rPr>
            </w:pPr>
            <w:r w:rsidRPr="006A0361">
              <w:rPr>
                <w:sz w:val="24"/>
                <w:szCs w:val="24"/>
              </w:rPr>
              <w:t>—</w:t>
            </w:r>
          </w:p>
        </w:tc>
        <w:tc>
          <w:tcPr>
            <w:tcW w:w="670" w:type="dxa"/>
            <w:tcBorders>
              <w:left w:val="single" w:sz="12" w:space="0" w:color="auto"/>
            </w:tcBorders>
            <w:vAlign w:val="center"/>
          </w:tcPr>
          <w:p w14:paraId="7CF74C2C" w14:textId="77777777" w:rsidR="006F04E1" w:rsidRPr="006A0361" w:rsidRDefault="006F04E1" w:rsidP="006C01D9">
            <w:pPr>
              <w:spacing w:after="0"/>
              <w:ind w:right="-178"/>
              <w:jc w:val="center"/>
              <w:rPr>
                <w:sz w:val="24"/>
                <w:szCs w:val="24"/>
              </w:rPr>
            </w:pPr>
            <w:r w:rsidRPr="006A0361">
              <w:rPr>
                <w:sz w:val="24"/>
                <w:szCs w:val="24"/>
              </w:rPr>
              <w:t>—</w:t>
            </w:r>
          </w:p>
        </w:tc>
        <w:tc>
          <w:tcPr>
            <w:tcW w:w="670" w:type="dxa"/>
            <w:vAlign w:val="center"/>
          </w:tcPr>
          <w:p w14:paraId="36322A26" w14:textId="77777777" w:rsidR="006F04E1" w:rsidRPr="006A0361" w:rsidRDefault="006F04E1" w:rsidP="006C01D9">
            <w:pPr>
              <w:spacing w:after="0"/>
              <w:ind w:right="-178"/>
              <w:jc w:val="center"/>
              <w:rPr>
                <w:sz w:val="24"/>
                <w:szCs w:val="24"/>
              </w:rPr>
            </w:pPr>
            <w:r w:rsidRPr="006A0361">
              <w:rPr>
                <w:sz w:val="24"/>
                <w:szCs w:val="24"/>
              </w:rPr>
              <w:t>—</w:t>
            </w:r>
          </w:p>
        </w:tc>
        <w:tc>
          <w:tcPr>
            <w:tcW w:w="670" w:type="dxa"/>
            <w:tcBorders>
              <w:right w:val="single" w:sz="12" w:space="0" w:color="auto"/>
            </w:tcBorders>
            <w:vAlign w:val="center"/>
          </w:tcPr>
          <w:p w14:paraId="3D87B884" w14:textId="77777777" w:rsidR="006F04E1" w:rsidRPr="006A0361" w:rsidRDefault="006F04E1" w:rsidP="006C01D9">
            <w:pPr>
              <w:spacing w:after="0"/>
              <w:ind w:right="-178"/>
              <w:jc w:val="center"/>
              <w:rPr>
                <w:sz w:val="24"/>
                <w:szCs w:val="24"/>
              </w:rPr>
            </w:pPr>
            <w:r w:rsidRPr="006A0361">
              <w:rPr>
                <w:sz w:val="24"/>
                <w:szCs w:val="24"/>
              </w:rPr>
              <w:t>—</w:t>
            </w:r>
          </w:p>
        </w:tc>
        <w:tc>
          <w:tcPr>
            <w:tcW w:w="641" w:type="dxa"/>
            <w:tcBorders>
              <w:left w:val="single" w:sz="12" w:space="0" w:color="auto"/>
            </w:tcBorders>
            <w:vAlign w:val="center"/>
          </w:tcPr>
          <w:p w14:paraId="1ABE6916" w14:textId="77777777" w:rsidR="006F04E1" w:rsidRPr="006A0361" w:rsidRDefault="006F04E1" w:rsidP="006C01D9">
            <w:pPr>
              <w:spacing w:after="0"/>
              <w:ind w:right="-178"/>
              <w:jc w:val="center"/>
              <w:rPr>
                <w:sz w:val="24"/>
                <w:szCs w:val="24"/>
              </w:rPr>
            </w:pPr>
            <w:r w:rsidRPr="006A0361">
              <w:rPr>
                <w:sz w:val="24"/>
                <w:szCs w:val="24"/>
              </w:rPr>
              <w:t>—</w:t>
            </w:r>
          </w:p>
        </w:tc>
        <w:tc>
          <w:tcPr>
            <w:tcW w:w="642" w:type="dxa"/>
            <w:vAlign w:val="center"/>
          </w:tcPr>
          <w:p w14:paraId="15D22F43" w14:textId="77777777" w:rsidR="006F04E1" w:rsidRPr="006A0361" w:rsidRDefault="006F04E1" w:rsidP="006C01D9">
            <w:pPr>
              <w:spacing w:after="0"/>
              <w:ind w:right="-178"/>
              <w:jc w:val="center"/>
              <w:rPr>
                <w:sz w:val="24"/>
                <w:szCs w:val="24"/>
              </w:rPr>
            </w:pPr>
            <w:r w:rsidRPr="006A0361">
              <w:rPr>
                <w:sz w:val="24"/>
                <w:szCs w:val="24"/>
              </w:rPr>
              <w:t>—</w:t>
            </w:r>
          </w:p>
        </w:tc>
        <w:tc>
          <w:tcPr>
            <w:tcW w:w="655" w:type="dxa"/>
            <w:tcBorders>
              <w:right w:val="single" w:sz="12" w:space="0" w:color="auto"/>
            </w:tcBorders>
            <w:vAlign w:val="center"/>
          </w:tcPr>
          <w:p w14:paraId="3B6BCEA5" w14:textId="77777777" w:rsidR="006F04E1" w:rsidRPr="006A0361" w:rsidRDefault="006F04E1" w:rsidP="006C01D9">
            <w:pPr>
              <w:spacing w:after="0"/>
              <w:ind w:right="-178"/>
              <w:jc w:val="center"/>
              <w:rPr>
                <w:sz w:val="24"/>
                <w:szCs w:val="24"/>
              </w:rPr>
            </w:pPr>
            <w:r w:rsidRPr="006A0361">
              <w:rPr>
                <w:sz w:val="24"/>
                <w:szCs w:val="24"/>
              </w:rPr>
              <w:t>—</w:t>
            </w:r>
          </w:p>
        </w:tc>
        <w:tc>
          <w:tcPr>
            <w:tcW w:w="752" w:type="dxa"/>
            <w:tcBorders>
              <w:left w:val="single" w:sz="12" w:space="0" w:color="auto"/>
            </w:tcBorders>
            <w:vAlign w:val="center"/>
          </w:tcPr>
          <w:p w14:paraId="31E35759" w14:textId="77777777" w:rsidR="006F04E1" w:rsidRPr="006A0361" w:rsidRDefault="006F04E1" w:rsidP="006C01D9">
            <w:pPr>
              <w:spacing w:after="0"/>
              <w:ind w:right="-178"/>
              <w:jc w:val="center"/>
              <w:rPr>
                <w:sz w:val="24"/>
                <w:szCs w:val="24"/>
              </w:rPr>
            </w:pPr>
            <w:r w:rsidRPr="006A0361">
              <w:rPr>
                <w:sz w:val="24"/>
                <w:szCs w:val="24"/>
              </w:rPr>
              <w:t>—</w:t>
            </w:r>
          </w:p>
        </w:tc>
        <w:tc>
          <w:tcPr>
            <w:tcW w:w="752" w:type="dxa"/>
            <w:vAlign w:val="center"/>
          </w:tcPr>
          <w:p w14:paraId="799ACF24" w14:textId="77777777" w:rsidR="006F04E1" w:rsidRPr="006A0361" w:rsidRDefault="006F04E1" w:rsidP="006C01D9">
            <w:pPr>
              <w:spacing w:after="0"/>
              <w:ind w:right="-178"/>
              <w:jc w:val="center"/>
              <w:rPr>
                <w:sz w:val="24"/>
                <w:szCs w:val="24"/>
              </w:rPr>
            </w:pPr>
            <w:r w:rsidRPr="006A0361">
              <w:rPr>
                <w:sz w:val="24"/>
                <w:szCs w:val="24"/>
              </w:rPr>
              <w:t>—</w:t>
            </w:r>
          </w:p>
        </w:tc>
        <w:tc>
          <w:tcPr>
            <w:tcW w:w="752" w:type="dxa"/>
            <w:tcBorders>
              <w:right w:val="single" w:sz="12" w:space="0" w:color="auto"/>
            </w:tcBorders>
            <w:vAlign w:val="center"/>
          </w:tcPr>
          <w:p w14:paraId="430981CD" w14:textId="77777777" w:rsidR="006F04E1" w:rsidRPr="006A0361" w:rsidRDefault="006F04E1" w:rsidP="006C01D9">
            <w:pPr>
              <w:spacing w:after="0"/>
              <w:ind w:right="-178"/>
              <w:jc w:val="center"/>
              <w:rPr>
                <w:sz w:val="24"/>
                <w:szCs w:val="24"/>
              </w:rPr>
            </w:pPr>
            <w:r w:rsidRPr="006A0361">
              <w:rPr>
                <w:sz w:val="24"/>
                <w:szCs w:val="24"/>
              </w:rPr>
              <w:t>—</w:t>
            </w:r>
          </w:p>
        </w:tc>
        <w:tc>
          <w:tcPr>
            <w:tcW w:w="1654" w:type="dxa"/>
            <w:tcBorders>
              <w:left w:val="single" w:sz="12" w:space="0" w:color="auto"/>
            </w:tcBorders>
            <w:vAlign w:val="center"/>
          </w:tcPr>
          <w:p w14:paraId="5EC57AB3" w14:textId="77777777" w:rsidR="006F04E1" w:rsidRPr="006A0361" w:rsidRDefault="006F04E1" w:rsidP="006C01D9">
            <w:pPr>
              <w:spacing w:after="0"/>
              <w:ind w:right="-130"/>
              <w:jc w:val="center"/>
              <w:rPr>
                <w:sz w:val="18"/>
                <w:szCs w:val="18"/>
                <w:lang w:eastAsia="ru-RU"/>
              </w:rPr>
            </w:pPr>
            <w:r w:rsidRPr="006A0361">
              <w:rPr>
                <w:sz w:val="18"/>
                <w:szCs w:val="18"/>
                <w:shd w:val="clear" w:color="auto" w:fill="FFFFFF"/>
              </w:rPr>
              <w:t>Прозора безбарвна рідина, без присмаків і запаху,  не містить видимих домішок.</w:t>
            </w:r>
          </w:p>
        </w:tc>
      </w:tr>
      <w:tr w:rsidR="006F04E1" w:rsidRPr="006A0361" w14:paraId="7C888B71" w14:textId="77777777" w:rsidTr="006C01D9">
        <w:trPr>
          <w:trHeight w:val="221"/>
          <w:jc w:val="center"/>
        </w:trPr>
        <w:tc>
          <w:tcPr>
            <w:tcW w:w="516" w:type="dxa"/>
            <w:tcBorders>
              <w:right w:val="single" w:sz="12" w:space="0" w:color="auto"/>
            </w:tcBorders>
            <w:vAlign w:val="center"/>
          </w:tcPr>
          <w:p w14:paraId="1885E212" w14:textId="77777777" w:rsidR="006F04E1" w:rsidRPr="006A0361" w:rsidRDefault="006F04E1" w:rsidP="006C01D9">
            <w:pPr>
              <w:widowControl w:val="0"/>
              <w:spacing w:after="0" w:line="240" w:lineRule="auto"/>
              <w:jc w:val="center"/>
              <w:rPr>
                <w:b/>
                <w:sz w:val="24"/>
                <w:szCs w:val="24"/>
                <w:lang w:eastAsia="ru-RU"/>
              </w:rPr>
            </w:pPr>
            <w:r w:rsidRPr="006A0361">
              <w:rPr>
                <w:b/>
                <w:sz w:val="24"/>
                <w:szCs w:val="24"/>
                <w:lang w:eastAsia="ru-RU"/>
              </w:rPr>
              <w:t>Г</w:t>
            </w:r>
          </w:p>
        </w:tc>
        <w:tc>
          <w:tcPr>
            <w:tcW w:w="2250" w:type="dxa"/>
            <w:tcBorders>
              <w:right w:val="single" w:sz="12" w:space="0" w:color="auto"/>
            </w:tcBorders>
            <w:vAlign w:val="center"/>
          </w:tcPr>
          <w:p w14:paraId="633E86FB" w14:textId="77777777" w:rsidR="006F04E1" w:rsidRPr="006A0361" w:rsidRDefault="006F04E1" w:rsidP="006C01D9">
            <w:pPr>
              <w:spacing w:after="0"/>
              <w:ind w:right="-22"/>
              <w:jc w:val="center"/>
              <w:rPr>
                <w:sz w:val="24"/>
                <w:szCs w:val="24"/>
              </w:rPr>
            </w:pPr>
            <w:r w:rsidRPr="006A0361">
              <w:rPr>
                <w:sz w:val="24"/>
                <w:szCs w:val="24"/>
              </w:rPr>
              <w:t>Сухарі панірувальні</w:t>
            </w:r>
          </w:p>
        </w:tc>
        <w:tc>
          <w:tcPr>
            <w:tcW w:w="565" w:type="dxa"/>
            <w:tcBorders>
              <w:left w:val="single" w:sz="12" w:space="0" w:color="auto"/>
            </w:tcBorders>
            <w:vAlign w:val="center"/>
          </w:tcPr>
          <w:p w14:paraId="70CD3F18" w14:textId="77777777" w:rsidR="006F04E1" w:rsidRPr="006A0361" w:rsidRDefault="006F04E1" w:rsidP="006C01D9">
            <w:pPr>
              <w:spacing w:after="0"/>
              <w:ind w:right="-49"/>
              <w:jc w:val="center"/>
              <w:rPr>
                <w:sz w:val="24"/>
                <w:szCs w:val="24"/>
              </w:rPr>
            </w:pPr>
            <w:r w:rsidRPr="006A0361">
              <w:rPr>
                <w:sz w:val="24"/>
                <w:szCs w:val="24"/>
              </w:rPr>
              <w:t>6</w:t>
            </w:r>
          </w:p>
        </w:tc>
        <w:tc>
          <w:tcPr>
            <w:tcW w:w="565" w:type="dxa"/>
            <w:vAlign w:val="center"/>
          </w:tcPr>
          <w:p w14:paraId="0CFA7BD9" w14:textId="77777777" w:rsidR="006F04E1" w:rsidRPr="006A0361" w:rsidRDefault="006F04E1" w:rsidP="006C01D9">
            <w:pPr>
              <w:spacing w:after="0"/>
              <w:ind w:right="-49"/>
              <w:jc w:val="center"/>
              <w:rPr>
                <w:sz w:val="24"/>
                <w:szCs w:val="24"/>
              </w:rPr>
            </w:pPr>
            <w:r w:rsidRPr="006A0361">
              <w:rPr>
                <w:sz w:val="24"/>
                <w:szCs w:val="24"/>
              </w:rPr>
              <w:t>6</w:t>
            </w:r>
          </w:p>
        </w:tc>
        <w:tc>
          <w:tcPr>
            <w:tcW w:w="565" w:type="dxa"/>
            <w:tcBorders>
              <w:right w:val="single" w:sz="12" w:space="0" w:color="auto"/>
            </w:tcBorders>
            <w:vAlign w:val="center"/>
          </w:tcPr>
          <w:p w14:paraId="006DFEB1" w14:textId="77777777" w:rsidR="006F04E1" w:rsidRPr="006A0361" w:rsidRDefault="006F04E1" w:rsidP="006C01D9">
            <w:pPr>
              <w:spacing w:after="0"/>
              <w:ind w:right="-49"/>
              <w:jc w:val="center"/>
              <w:rPr>
                <w:sz w:val="24"/>
                <w:szCs w:val="24"/>
              </w:rPr>
            </w:pPr>
            <w:r w:rsidRPr="006A0361">
              <w:rPr>
                <w:sz w:val="24"/>
                <w:szCs w:val="24"/>
              </w:rPr>
              <w:t>8</w:t>
            </w:r>
          </w:p>
        </w:tc>
        <w:tc>
          <w:tcPr>
            <w:tcW w:w="565" w:type="dxa"/>
            <w:tcBorders>
              <w:left w:val="single" w:sz="12" w:space="0" w:color="auto"/>
            </w:tcBorders>
            <w:vAlign w:val="center"/>
          </w:tcPr>
          <w:p w14:paraId="16D06B06" w14:textId="77777777" w:rsidR="006F04E1" w:rsidRPr="006A0361" w:rsidRDefault="006F04E1" w:rsidP="006C01D9">
            <w:pPr>
              <w:spacing w:after="0"/>
              <w:ind w:right="-49"/>
              <w:jc w:val="center"/>
              <w:rPr>
                <w:sz w:val="24"/>
                <w:szCs w:val="24"/>
              </w:rPr>
            </w:pPr>
            <w:r w:rsidRPr="006A0361">
              <w:rPr>
                <w:sz w:val="24"/>
                <w:szCs w:val="24"/>
              </w:rPr>
              <w:t>6</w:t>
            </w:r>
          </w:p>
        </w:tc>
        <w:tc>
          <w:tcPr>
            <w:tcW w:w="565" w:type="dxa"/>
            <w:vAlign w:val="center"/>
          </w:tcPr>
          <w:p w14:paraId="54A68ACA" w14:textId="77777777" w:rsidR="006F04E1" w:rsidRPr="006A0361" w:rsidRDefault="006F04E1" w:rsidP="006C01D9">
            <w:pPr>
              <w:spacing w:after="0"/>
              <w:ind w:right="-49"/>
              <w:jc w:val="center"/>
              <w:rPr>
                <w:sz w:val="24"/>
                <w:szCs w:val="24"/>
              </w:rPr>
            </w:pPr>
            <w:r w:rsidRPr="006A0361">
              <w:rPr>
                <w:sz w:val="24"/>
                <w:szCs w:val="24"/>
              </w:rPr>
              <w:t>6</w:t>
            </w:r>
          </w:p>
        </w:tc>
        <w:tc>
          <w:tcPr>
            <w:tcW w:w="566" w:type="dxa"/>
            <w:tcBorders>
              <w:right w:val="single" w:sz="12" w:space="0" w:color="auto"/>
            </w:tcBorders>
            <w:vAlign w:val="center"/>
          </w:tcPr>
          <w:p w14:paraId="142742E9" w14:textId="77777777" w:rsidR="006F04E1" w:rsidRPr="006A0361" w:rsidRDefault="006F04E1" w:rsidP="006C01D9">
            <w:pPr>
              <w:spacing w:after="0"/>
              <w:ind w:right="-49"/>
              <w:jc w:val="center"/>
              <w:rPr>
                <w:sz w:val="24"/>
                <w:szCs w:val="24"/>
              </w:rPr>
            </w:pPr>
            <w:r w:rsidRPr="006A0361">
              <w:rPr>
                <w:sz w:val="24"/>
                <w:szCs w:val="24"/>
              </w:rPr>
              <w:t>8</w:t>
            </w:r>
          </w:p>
        </w:tc>
        <w:tc>
          <w:tcPr>
            <w:tcW w:w="626" w:type="dxa"/>
            <w:tcBorders>
              <w:left w:val="single" w:sz="12" w:space="0" w:color="auto"/>
            </w:tcBorders>
            <w:vAlign w:val="center"/>
          </w:tcPr>
          <w:p w14:paraId="413EA66F" w14:textId="77777777" w:rsidR="006F04E1" w:rsidRPr="006A0361" w:rsidRDefault="006F04E1" w:rsidP="006C01D9">
            <w:pPr>
              <w:spacing w:after="0"/>
              <w:ind w:right="-49"/>
              <w:jc w:val="center"/>
              <w:rPr>
                <w:sz w:val="24"/>
                <w:szCs w:val="24"/>
              </w:rPr>
            </w:pPr>
            <w:r w:rsidRPr="006A0361">
              <w:rPr>
                <w:sz w:val="24"/>
                <w:szCs w:val="24"/>
              </w:rPr>
              <w:t>0,65</w:t>
            </w:r>
          </w:p>
        </w:tc>
        <w:tc>
          <w:tcPr>
            <w:tcW w:w="626" w:type="dxa"/>
            <w:vAlign w:val="center"/>
          </w:tcPr>
          <w:p w14:paraId="1B83B63C" w14:textId="77777777" w:rsidR="006F04E1" w:rsidRPr="006A0361" w:rsidRDefault="006F04E1" w:rsidP="006C01D9">
            <w:pPr>
              <w:spacing w:after="0"/>
              <w:ind w:right="-49"/>
              <w:jc w:val="center"/>
              <w:rPr>
                <w:sz w:val="24"/>
                <w:szCs w:val="24"/>
              </w:rPr>
            </w:pPr>
            <w:r w:rsidRPr="006A0361">
              <w:rPr>
                <w:sz w:val="24"/>
                <w:szCs w:val="24"/>
              </w:rPr>
              <w:t>0,65</w:t>
            </w:r>
          </w:p>
        </w:tc>
        <w:tc>
          <w:tcPr>
            <w:tcW w:w="639" w:type="dxa"/>
            <w:tcBorders>
              <w:right w:val="single" w:sz="12" w:space="0" w:color="auto"/>
            </w:tcBorders>
            <w:vAlign w:val="center"/>
          </w:tcPr>
          <w:p w14:paraId="26F2E155" w14:textId="77777777" w:rsidR="006F04E1" w:rsidRPr="006A0361" w:rsidRDefault="006F04E1" w:rsidP="006C01D9">
            <w:pPr>
              <w:spacing w:after="0"/>
              <w:ind w:right="-49"/>
              <w:jc w:val="center"/>
              <w:rPr>
                <w:sz w:val="24"/>
                <w:szCs w:val="24"/>
              </w:rPr>
            </w:pPr>
            <w:r w:rsidRPr="006A0361">
              <w:rPr>
                <w:sz w:val="24"/>
                <w:szCs w:val="24"/>
              </w:rPr>
              <w:t>0,87</w:t>
            </w:r>
          </w:p>
        </w:tc>
        <w:tc>
          <w:tcPr>
            <w:tcW w:w="670" w:type="dxa"/>
            <w:tcBorders>
              <w:left w:val="single" w:sz="12" w:space="0" w:color="auto"/>
            </w:tcBorders>
            <w:vAlign w:val="center"/>
          </w:tcPr>
          <w:p w14:paraId="4EBB42EF" w14:textId="77777777" w:rsidR="006F04E1" w:rsidRPr="006A0361" w:rsidRDefault="006F04E1" w:rsidP="006C01D9">
            <w:pPr>
              <w:spacing w:after="0"/>
              <w:ind w:right="-49"/>
              <w:jc w:val="center"/>
              <w:rPr>
                <w:sz w:val="24"/>
                <w:szCs w:val="24"/>
              </w:rPr>
            </w:pPr>
            <w:r w:rsidRPr="006A0361">
              <w:rPr>
                <w:sz w:val="24"/>
                <w:szCs w:val="24"/>
              </w:rPr>
              <w:t>0,09</w:t>
            </w:r>
          </w:p>
        </w:tc>
        <w:tc>
          <w:tcPr>
            <w:tcW w:w="670" w:type="dxa"/>
            <w:vAlign w:val="center"/>
          </w:tcPr>
          <w:p w14:paraId="0103A87D" w14:textId="77777777" w:rsidR="006F04E1" w:rsidRPr="006A0361" w:rsidRDefault="006F04E1" w:rsidP="006C01D9">
            <w:pPr>
              <w:spacing w:after="0"/>
              <w:ind w:right="-49"/>
              <w:jc w:val="center"/>
              <w:rPr>
                <w:sz w:val="24"/>
                <w:szCs w:val="24"/>
              </w:rPr>
            </w:pPr>
            <w:r w:rsidRPr="006A0361">
              <w:rPr>
                <w:sz w:val="24"/>
                <w:szCs w:val="24"/>
              </w:rPr>
              <w:t>0,09</w:t>
            </w:r>
          </w:p>
        </w:tc>
        <w:tc>
          <w:tcPr>
            <w:tcW w:w="670" w:type="dxa"/>
            <w:tcBorders>
              <w:right w:val="single" w:sz="12" w:space="0" w:color="auto"/>
            </w:tcBorders>
            <w:vAlign w:val="center"/>
          </w:tcPr>
          <w:p w14:paraId="046378D7" w14:textId="77777777" w:rsidR="006F04E1" w:rsidRPr="006A0361" w:rsidRDefault="006F04E1" w:rsidP="006C01D9">
            <w:pPr>
              <w:spacing w:after="0"/>
              <w:ind w:right="-49"/>
              <w:jc w:val="center"/>
              <w:rPr>
                <w:sz w:val="24"/>
                <w:szCs w:val="24"/>
              </w:rPr>
            </w:pPr>
            <w:r w:rsidRPr="006A0361">
              <w:rPr>
                <w:sz w:val="24"/>
                <w:szCs w:val="24"/>
              </w:rPr>
              <w:t>0,12</w:t>
            </w:r>
          </w:p>
        </w:tc>
        <w:tc>
          <w:tcPr>
            <w:tcW w:w="641" w:type="dxa"/>
            <w:tcBorders>
              <w:left w:val="single" w:sz="12" w:space="0" w:color="auto"/>
            </w:tcBorders>
            <w:vAlign w:val="center"/>
          </w:tcPr>
          <w:p w14:paraId="771F70C6" w14:textId="77777777" w:rsidR="006F04E1" w:rsidRPr="006A0361" w:rsidRDefault="006F04E1" w:rsidP="006C01D9">
            <w:pPr>
              <w:spacing w:after="0"/>
              <w:ind w:right="-49"/>
              <w:jc w:val="center"/>
              <w:rPr>
                <w:sz w:val="24"/>
                <w:szCs w:val="24"/>
              </w:rPr>
            </w:pPr>
            <w:r w:rsidRPr="006A0361">
              <w:rPr>
                <w:sz w:val="24"/>
                <w:szCs w:val="24"/>
              </w:rPr>
              <w:t>4,18</w:t>
            </w:r>
          </w:p>
        </w:tc>
        <w:tc>
          <w:tcPr>
            <w:tcW w:w="642" w:type="dxa"/>
            <w:vAlign w:val="center"/>
          </w:tcPr>
          <w:p w14:paraId="0C3648C3" w14:textId="77777777" w:rsidR="006F04E1" w:rsidRPr="006A0361" w:rsidRDefault="006F04E1" w:rsidP="006C01D9">
            <w:pPr>
              <w:spacing w:after="0"/>
              <w:ind w:right="-49"/>
              <w:jc w:val="center"/>
              <w:rPr>
                <w:sz w:val="24"/>
                <w:szCs w:val="24"/>
              </w:rPr>
            </w:pPr>
            <w:r w:rsidRPr="006A0361">
              <w:rPr>
                <w:sz w:val="24"/>
                <w:szCs w:val="24"/>
              </w:rPr>
              <w:t>4,18</w:t>
            </w:r>
          </w:p>
        </w:tc>
        <w:tc>
          <w:tcPr>
            <w:tcW w:w="655" w:type="dxa"/>
            <w:tcBorders>
              <w:right w:val="single" w:sz="12" w:space="0" w:color="auto"/>
            </w:tcBorders>
            <w:vAlign w:val="center"/>
          </w:tcPr>
          <w:p w14:paraId="19921990" w14:textId="77777777" w:rsidR="006F04E1" w:rsidRPr="006A0361" w:rsidRDefault="006F04E1" w:rsidP="006C01D9">
            <w:pPr>
              <w:spacing w:after="0"/>
              <w:ind w:right="-49"/>
              <w:jc w:val="center"/>
              <w:rPr>
                <w:sz w:val="24"/>
                <w:szCs w:val="24"/>
              </w:rPr>
            </w:pPr>
            <w:r w:rsidRPr="006A0361">
              <w:rPr>
                <w:sz w:val="24"/>
                <w:szCs w:val="24"/>
              </w:rPr>
              <w:t>5,57</w:t>
            </w:r>
          </w:p>
        </w:tc>
        <w:tc>
          <w:tcPr>
            <w:tcW w:w="752" w:type="dxa"/>
            <w:tcBorders>
              <w:left w:val="single" w:sz="12" w:space="0" w:color="auto"/>
            </w:tcBorders>
            <w:vAlign w:val="center"/>
          </w:tcPr>
          <w:p w14:paraId="14EB700C" w14:textId="77777777" w:rsidR="006F04E1" w:rsidRPr="006A0361" w:rsidRDefault="006F04E1" w:rsidP="006C01D9">
            <w:pPr>
              <w:spacing w:after="0"/>
              <w:ind w:right="-49"/>
              <w:jc w:val="center"/>
              <w:rPr>
                <w:sz w:val="24"/>
                <w:szCs w:val="24"/>
              </w:rPr>
            </w:pPr>
            <w:r w:rsidRPr="006A0361">
              <w:rPr>
                <w:sz w:val="24"/>
                <w:szCs w:val="24"/>
              </w:rPr>
              <w:t>20,46</w:t>
            </w:r>
          </w:p>
        </w:tc>
        <w:tc>
          <w:tcPr>
            <w:tcW w:w="752" w:type="dxa"/>
            <w:vAlign w:val="center"/>
          </w:tcPr>
          <w:p w14:paraId="273641D2" w14:textId="77777777" w:rsidR="006F04E1" w:rsidRPr="006A0361" w:rsidRDefault="006F04E1" w:rsidP="006C01D9">
            <w:pPr>
              <w:spacing w:after="0"/>
              <w:ind w:right="-49"/>
              <w:jc w:val="center"/>
              <w:rPr>
                <w:sz w:val="24"/>
                <w:szCs w:val="24"/>
              </w:rPr>
            </w:pPr>
            <w:r w:rsidRPr="006A0361">
              <w:rPr>
                <w:sz w:val="24"/>
                <w:szCs w:val="24"/>
              </w:rPr>
              <w:t>20,46</w:t>
            </w:r>
          </w:p>
        </w:tc>
        <w:tc>
          <w:tcPr>
            <w:tcW w:w="752" w:type="dxa"/>
            <w:tcBorders>
              <w:right w:val="single" w:sz="12" w:space="0" w:color="auto"/>
            </w:tcBorders>
            <w:vAlign w:val="center"/>
          </w:tcPr>
          <w:p w14:paraId="6787D760" w14:textId="77777777" w:rsidR="006F04E1" w:rsidRPr="006A0361" w:rsidRDefault="006F04E1" w:rsidP="006C01D9">
            <w:pPr>
              <w:spacing w:after="0"/>
              <w:ind w:right="-49"/>
              <w:jc w:val="center"/>
              <w:rPr>
                <w:sz w:val="24"/>
                <w:szCs w:val="24"/>
              </w:rPr>
            </w:pPr>
            <w:r w:rsidRPr="006A0361">
              <w:rPr>
                <w:sz w:val="24"/>
                <w:szCs w:val="24"/>
              </w:rPr>
              <w:t>27,28</w:t>
            </w:r>
          </w:p>
        </w:tc>
        <w:tc>
          <w:tcPr>
            <w:tcW w:w="1654" w:type="dxa"/>
            <w:tcBorders>
              <w:left w:val="single" w:sz="12" w:space="0" w:color="auto"/>
            </w:tcBorders>
            <w:vAlign w:val="center"/>
          </w:tcPr>
          <w:p w14:paraId="615E5FA8" w14:textId="77777777" w:rsidR="006F04E1" w:rsidRPr="006A0361" w:rsidRDefault="006F04E1" w:rsidP="006C01D9">
            <w:pPr>
              <w:pStyle w:val="HTML"/>
              <w:shd w:val="clear" w:color="auto" w:fill="F8F9FA"/>
              <w:ind w:right="-130"/>
              <w:jc w:val="center"/>
              <w:rPr>
                <w:rFonts w:ascii="Times New Roman" w:hAnsi="Times New Roman" w:cs="Times New Roman"/>
                <w:sz w:val="18"/>
                <w:szCs w:val="18"/>
                <w:lang w:val="uk-UA"/>
              </w:rPr>
            </w:pPr>
            <w:r w:rsidRPr="006A0361">
              <w:rPr>
                <w:rStyle w:val="y2iqfc"/>
                <w:rFonts w:ascii="Times New Roman" w:hAnsi="Times New Roman"/>
                <w:sz w:val="18"/>
                <w:szCs w:val="18"/>
                <w:lang w:val="uk-UA"/>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панірувальним сухарям.</w:t>
            </w:r>
          </w:p>
        </w:tc>
      </w:tr>
      <w:tr w:rsidR="006F04E1" w:rsidRPr="006A0361" w14:paraId="4637F841" w14:textId="77777777" w:rsidTr="006C01D9">
        <w:trPr>
          <w:trHeight w:val="221"/>
          <w:jc w:val="center"/>
        </w:trPr>
        <w:tc>
          <w:tcPr>
            <w:tcW w:w="516" w:type="dxa"/>
            <w:tcBorders>
              <w:right w:val="single" w:sz="12" w:space="0" w:color="auto"/>
            </w:tcBorders>
            <w:vAlign w:val="center"/>
          </w:tcPr>
          <w:p w14:paraId="1D5A5EF8" w14:textId="77777777" w:rsidR="006F04E1" w:rsidRPr="006A0361" w:rsidRDefault="006F04E1" w:rsidP="006C01D9">
            <w:pPr>
              <w:widowControl w:val="0"/>
              <w:spacing w:after="0" w:line="240" w:lineRule="auto"/>
              <w:ind w:right="-108"/>
              <w:jc w:val="center"/>
              <w:rPr>
                <w:b/>
                <w:sz w:val="24"/>
                <w:szCs w:val="24"/>
                <w:lang w:eastAsia="ru-RU"/>
              </w:rPr>
            </w:pPr>
          </w:p>
        </w:tc>
        <w:tc>
          <w:tcPr>
            <w:tcW w:w="2250" w:type="dxa"/>
            <w:tcBorders>
              <w:right w:val="single" w:sz="12" w:space="0" w:color="auto"/>
            </w:tcBorders>
            <w:vAlign w:val="center"/>
          </w:tcPr>
          <w:p w14:paraId="2EFA1FBE" w14:textId="77777777" w:rsidR="006F04E1" w:rsidRPr="006A0361" w:rsidRDefault="006F04E1" w:rsidP="006C01D9">
            <w:pPr>
              <w:spacing w:after="0"/>
              <w:ind w:right="-22"/>
              <w:jc w:val="center"/>
              <w:rPr>
                <w:sz w:val="24"/>
                <w:szCs w:val="24"/>
              </w:rPr>
            </w:pPr>
            <w:r w:rsidRPr="006A0361">
              <w:rPr>
                <w:sz w:val="24"/>
                <w:szCs w:val="24"/>
              </w:rPr>
              <w:t>Маса напівфабрикату:</w:t>
            </w:r>
          </w:p>
        </w:tc>
        <w:tc>
          <w:tcPr>
            <w:tcW w:w="565" w:type="dxa"/>
            <w:tcBorders>
              <w:left w:val="single" w:sz="12" w:space="0" w:color="auto"/>
            </w:tcBorders>
            <w:vAlign w:val="center"/>
          </w:tcPr>
          <w:p w14:paraId="4CA09915" w14:textId="77777777" w:rsidR="006F04E1" w:rsidRPr="006A0361" w:rsidRDefault="006F04E1" w:rsidP="006C01D9">
            <w:pPr>
              <w:spacing w:after="0"/>
              <w:ind w:right="-49"/>
              <w:jc w:val="center"/>
              <w:rPr>
                <w:sz w:val="24"/>
                <w:szCs w:val="24"/>
              </w:rPr>
            </w:pPr>
          </w:p>
        </w:tc>
        <w:tc>
          <w:tcPr>
            <w:tcW w:w="565" w:type="dxa"/>
            <w:vAlign w:val="center"/>
          </w:tcPr>
          <w:p w14:paraId="481DAB65" w14:textId="77777777" w:rsidR="006F04E1" w:rsidRPr="006A0361" w:rsidRDefault="006F04E1" w:rsidP="006C01D9">
            <w:pPr>
              <w:spacing w:after="0"/>
              <w:ind w:right="-49"/>
              <w:jc w:val="center"/>
              <w:rPr>
                <w:sz w:val="24"/>
                <w:szCs w:val="24"/>
              </w:rPr>
            </w:pPr>
          </w:p>
        </w:tc>
        <w:tc>
          <w:tcPr>
            <w:tcW w:w="565" w:type="dxa"/>
            <w:tcBorders>
              <w:right w:val="single" w:sz="12" w:space="0" w:color="auto"/>
            </w:tcBorders>
            <w:vAlign w:val="center"/>
          </w:tcPr>
          <w:p w14:paraId="354529B1" w14:textId="77777777" w:rsidR="006F04E1" w:rsidRPr="006A0361" w:rsidRDefault="006F04E1" w:rsidP="006C01D9">
            <w:pPr>
              <w:spacing w:after="0"/>
              <w:ind w:right="-49"/>
              <w:jc w:val="center"/>
              <w:rPr>
                <w:sz w:val="24"/>
                <w:szCs w:val="24"/>
              </w:rPr>
            </w:pPr>
          </w:p>
        </w:tc>
        <w:tc>
          <w:tcPr>
            <w:tcW w:w="565" w:type="dxa"/>
            <w:tcBorders>
              <w:left w:val="single" w:sz="12" w:space="0" w:color="auto"/>
            </w:tcBorders>
            <w:vAlign w:val="center"/>
          </w:tcPr>
          <w:p w14:paraId="395D49A3" w14:textId="77777777" w:rsidR="006F04E1" w:rsidRPr="006A0361" w:rsidRDefault="006F04E1" w:rsidP="006C01D9">
            <w:pPr>
              <w:spacing w:after="0"/>
              <w:ind w:right="-49"/>
              <w:jc w:val="center"/>
              <w:rPr>
                <w:sz w:val="24"/>
                <w:szCs w:val="24"/>
              </w:rPr>
            </w:pPr>
            <w:r w:rsidRPr="006A0361">
              <w:rPr>
                <w:sz w:val="24"/>
                <w:szCs w:val="24"/>
              </w:rPr>
              <w:t>74</w:t>
            </w:r>
          </w:p>
        </w:tc>
        <w:tc>
          <w:tcPr>
            <w:tcW w:w="565" w:type="dxa"/>
            <w:vAlign w:val="center"/>
          </w:tcPr>
          <w:p w14:paraId="4ADEBFFD" w14:textId="77777777" w:rsidR="006F04E1" w:rsidRPr="006A0361" w:rsidRDefault="006F04E1" w:rsidP="006C01D9">
            <w:pPr>
              <w:spacing w:after="0"/>
              <w:ind w:right="-49"/>
              <w:jc w:val="center"/>
              <w:rPr>
                <w:sz w:val="24"/>
                <w:szCs w:val="24"/>
              </w:rPr>
            </w:pPr>
            <w:r w:rsidRPr="006A0361">
              <w:rPr>
                <w:sz w:val="24"/>
                <w:szCs w:val="24"/>
              </w:rPr>
              <w:t>74</w:t>
            </w:r>
          </w:p>
        </w:tc>
        <w:tc>
          <w:tcPr>
            <w:tcW w:w="566" w:type="dxa"/>
            <w:tcBorders>
              <w:right w:val="single" w:sz="12" w:space="0" w:color="auto"/>
            </w:tcBorders>
            <w:vAlign w:val="center"/>
          </w:tcPr>
          <w:p w14:paraId="5E783B94" w14:textId="77777777" w:rsidR="006F04E1" w:rsidRPr="006A0361" w:rsidRDefault="006F04E1" w:rsidP="006C01D9">
            <w:pPr>
              <w:spacing w:after="0"/>
              <w:ind w:right="-49"/>
              <w:jc w:val="center"/>
              <w:rPr>
                <w:sz w:val="24"/>
                <w:szCs w:val="24"/>
              </w:rPr>
            </w:pPr>
            <w:r w:rsidRPr="006A0361">
              <w:rPr>
                <w:sz w:val="24"/>
                <w:szCs w:val="24"/>
              </w:rPr>
              <w:t>100</w:t>
            </w:r>
          </w:p>
        </w:tc>
        <w:tc>
          <w:tcPr>
            <w:tcW w:w="626" w:type="dxa"/>
            <w:tcBorders>
              <w:left w:val="single" w:sz="12" w:space="0" w:color="auto"/>
            </w:tcBorders>
            <w:vAlign w:val="center"/>
          </w:tcPr>
          <w:p w14:paraId="45928178" w14:textId="77777777" w:rsidR="006F04E1" w:rsidRPr="006A0361" w:rsidRDefault="006F04E1" w:rsidP="006C01D9">
            <w:pPr>
              <w:spacing w:after="0"/>
              <w:ind w:right="-49"/>
              <w:jc w:val="center"/>
              <w:rPr>
                <w:sz w:val="24"/>
                <w:szCs w:val="24"/>
              </w:rPr>
            </w:pPr>
          </w:p>
        </w:tc>
        <w:tc>
          <w:tcPr>
            <w:tcW w:w="626" w:type="dxa"/>
            <w:vAlign w:val="center"/>
          </w:tcPr>
          <w:p w14:paraId="207DB73B" w14:textId="77777777" w:rsidR="006F04E1" w:rsidRPr="006A0361" w:rsidRDefault="006F04E1" w:rsidP="006C01D9">
            <w:pPr>
              <w:spacing w:after="0"/>
              <w:ind w:right="-49"/>
              <w:jc w:val="center"/>
              <w:rPr>
                <w:sz w:val="24"/>
                <w:szCs w:val="24"/>
              </w:rPr>
            </w:pPr>
          </w:p>
        </w:tc>
        <w:tc>
          <w:tcPr>
            <w:tcW w:w="639" w:type="dxa"/>
            <w:tcBorders>
              <w:right w:val="single" w:sz="12" w:space="0" w:color="auto"/>
            </w:tcBorders>
            <w:vAlign w:val="center"/>
          </w:tcPr>
          <w:p w14:paraId="11EB15B9" w14:textId="77777777" w:rsidR="006F04E1" w:rsidRPr="006A0361" w:rsidRDefault="006F04E1" w:rsidP="006C01D9">
            <w:pPr>
              <w:spacing w:after="0"/>
              <w:ind w:right="-49"/>
              <w:jc w:val="center"/>
              <w:rPr>
                <w:sz w:val="24"/>
                <w:szCs w:val="24"/>
              </w:rPr>
            </w:pPr>
          </w:p>
        </w:tc>
        <w:tc>
          <w:tcPr>
            <w:tcW w:w="670" w:type="dxa"/>
            <w:tcBorders>
              <w:left w:val="single" w:sz="12" w:space="0" w:color="auto"/>
            </w:tcBorders>
            <w:vAlign w:val="center"/>
          </w:tcPr>
          <w:p w14:paraId="02AD1208" w14:textId="77777777" w:rsidR="006F04E1" w:rsidRPr="006A0361" w:rsidRDefault="006F04E1" w:rsidP="006C01D9">
            <w:pPr>
              <w:spacing w:after="0"/>
              <w:ind w:right="-49"/>
              <w:jc w:val="center"/>
              <w:rPr>
                <w:sz w:val="24"/>
                <w:szCs w:val="24"/>
              </w:rPr>
            </w:pPr>
          </w:p>
        </w:tc>
        <w:tc>
          <w:tcPr>
            <w:tcW w:w="670" w:type="dxa"/>
            <w:vAlign w:val="center"/>
          </w:tcPr>
          <w:p w14:paraId="44997CBF" w14:textId="77777777" w:rsidR="006F04E1" w:rsidRPr="006A0361" w:rsidRDefault="006F04E1" w:rsidP="006C01D9">
            <w:pPr>
              <w:spacing w:after="0"/>
              <w:ind w:right="-49"/>
              <w:jc w:val="center"/>
              <w:rPr>
                <w:sz w:val="24"/>
                <w:szCs w:val="24"/>
              </w:rPr>
            </w:pPr>
          </w:p>
        </w:tc>
        <w:tc>
          <w:tcPr>
            <w:tcW w:w="670" w:type="dxa"/>
            <w:tcBorders>
              <w:right w:val="single" w:sz="12" w:space="0" w:color="auto"/>
            </w:tcBorders>
            <w:vAlign w:val="center"/>
          </w:tcPr>
          <w:p w14:paraId="4F537BF0" w14:textId="77777777" w:rsidR="006F04E1" w:rsidRPr="006A0361" w:rsidRDefault="006F04E1" w:rsidP="006C01D9">
            <w:pPr>
              <w:spacing w:after="0"/>
              <w:ind w:right="-49"/>
              <w:jc w:val="center"/>
              <w:rPr>
                <w:sz w:val="24"/>
                <w:szCs w:val="24"/>
              </w:rPr>
            </w:pPr>
          </w:p>
        </w:tc>
        <w:tc>
          <w:tcPr>
            <w:tcW w:w="641" w:type="dxa"/>
            <w:tcBorders>
              <w:left w:val="single" w:sz="12" w:space="0" w:color="auto"/>
            </w:tcBorders>
            <w:vAlign w:val="center"/>
          </w:tcPr>
          <w:p w14:paraId="50C67AC8" w14:textId="77777777" w:rsidR="006F04E1" w:rsidRPr="006A0361" w:rsidRDefault="006F04E1" w:rsidP="006C01D9">
            <w:pPr>
              <w:spacing w:after="0"/>
              <w:ind w:right="-49"/>
              <w:jc w:val="center"/>
              <w:rPr>
                <w:sz w:val="24"/>
                <w:szCs w:val="24"/>
              </w:rPr>
            </w:pPr>
          </w:p>
        </w:tc>
        <w:tc>
          <w:tcPr>
            <w:tcW w:w="642" w:type="dxa"/>
            <w:vAlign w:val="center"/>
          </w:tcPr>
          <w:p w14:paraId="69612744" w14:textId="77777777" w:rsidR="006F04E1" w:rsidRPr="006A0361" w:rsidRDefault="006F04E1" w:rsidP="006C01D9">
            <w:pPr>
              <w:spacing w:after="0"/>
              <w:ind w:right="-49"/>
              <w:jc w:val="center"/>
              <w:rPr>
                <w:sz w:val="24"/>
                <w:szCs w:val="24"/>
              </w:rPr>
            </w:pPr>
          </w:p>
        </w:tc>
        <w:tc>
          <w:tcPr>
            <w:tcW w:w="655" w:type="dxa"/>
            <w:tcBorders>
              <w:right w:val="single" w:sz="12" w:space="0" w:color="auto"/>
            </w:tcBorders>
            <w:vAlign w:val="center"/>
          </w:tcPr>
          <w:p w14:paraId="4F2C4906" w14:textId="77777777" w:rsidR="006F04E1" w:rsidRPr="006A0361" w:rsidRDefault="006F04E1" w:rsidP="006C01D9">
            <w:pPr>
              <w:spacing w:after="0"/>
              <w:ind w:right="-49"/>
              <w:jc w:val="center"/>
              <w:rPr>
                <w:sz w:val="24"/>
                <w:szCs w:val="24"/>
              </w:rPr>
            </w:pPr>
          </w:p>
        </w:tc>
        <w:tc>
          <w:tcPr>
            <w:tcW w:w="752" w:type="dxa"/>
            <w:tcBorders>
              <w:left w:val="single" w:sz="12" w:space="0" w:color="auto"/>
            </w:tcBorders>
            <w:vAlign w:val="center"/>
          </w:tcPr>
          <w:p w14:paraId="70FA458A" w14:textId="77777777" w:rsidR="006F04E1" w:rsidRPr="006A0361" w:rsidRDefault="006F04E1" w:rsidP="006C01D9">
            <w:pPr>
              <w:spacing w:after="0"/>
              <w:ind w:right="-49"/>
              <w:jc w:val="center"/>
              <w:rPr>
                <w:sz w:val="24"/>
                <w:szCs w:val="24"/>
              </w:rPr>
            </w:pPr>
          </w:p>
        </w:tc>
        <w:tc>
          <w:tcPr>
            <w:tcW w:w="752" w:type="dxa"/>
            <w:vAlign w:val="center"/>
          </w:tcPr>
          <w:p w14:paraId="4C4AC195" w14:textId="77777777" w:rsidR="006F04E1" w:rsidRPr="006A0361" w:rsidRDefault="006F04E1" w:rsidP="006C01D9">
            <w:pPr>
              <w:spacing w:after="0"/>
              <w:ind w:right="-49"/>
              <w:jc w:val="center"/>
              <w:rPr>
                <w:sz w:val="24"/>
                <w:szCs w:val="24"/>
              </w:rPr>
            </w:pPr>
          </w:p>
        </w:tc>
        <w:tc>
          <w:tcPr>
            <w:tcW w:w="752" w:type="dxa"/>
            <w:tcBorders>
              <w:right w:val="single" w:sz="12" w:space="0" w:color="auto"/>
            </w:tcBorders>
            <w:vAlign w:val="center"/>
          </w:tcPr>
          <w:p w14:paraId="6AF1541B" w14:textId="77777777" w:rsidR="006F04E1" w:rsidRPr="006A0361" w:rsidRDefault="006F04E1" w:rsidP="006C01D9">
            <w:pPr>
              <w:spacing w:after="0"/>
              <w:ind w:right="-49"/>
              <w:jc w:val="center"/>
              <w:rPr>
                <w:sz w:val="24"/>
                <w:szCs w:val="24"/>
              </w:rPr>
            </w:pPr>
          </w:p>
        </w:tc>
        <w:tc>
          <w:tcPr>
            <w:tcW w:w="1654" w:type="dxa"/>
            <w:tcBorders>
              <w:left w:val="single" w:sz="12" w:space="0" w:color="auto"/>
            </w:tcBorders>
            <w:vAlign w:val="center"/>
          </w:tcPr>
          <w:p w14:paraId="47348DFD" w14:textId="77777777" w:rsidR="006F04E1" w:rsidRPr="006A0361" w:rsidRDefault="006F04E1" w:rsidP="006C01D9">
            <w:pPr>
              <w:spacing w:after="0"/>
              <w:ind w:right="-130"/>
              <w:jc w:val="center"/>
              <w:rPr>
                <w:sz w:val="18"/>
                <w:szCs w:val="18"/>
              </w:rPr>
            </w:pPr>
          </w:p>
        </w:tc>
      </w:tr>
      <w:tr w:rsidR="006F04E1" w:rsidRPr="006A0361" w14:paraId="2C27327D" w14:textId="77777777" w:rsidTr="006C01D9">
        <w:trPr>
          <w:trHeight w:val="221"/>
          <w:jc w:val="center"/>
        </w:trPr>
        <w:tc>
          <w:tcPr>
            <w:tcW w:w="516" w:type="dxa"/>
            <w:tcBorders>
              <w:right w:val="single" w:sz="12" w:space="0" w:color="auto"/>
            </w:tcBorders>
            <w:vAlign w:val="center"/>
          </w:tcPr>
          <w:p w14:paraId="6C3BAB2E" w14:textId="77777777" w:rsidR="006F04E1" w:rsidRPr="006A0361" w:rsidRDefault="006F04E1" w:rsidP="006C01D9">
            <w:pPr>
              <w:widowControl w:val="0"/>
              <w:spacing w:after="0" w:line="240" w:lineRule="auto"/>
              <w:jc w:val="center"/>
              <w:rPr>
                <w:sz w:val="24"/>
                <w:szCs w:val="24"/>
                <w:lang w:eastAsia="ru-RU"/>
              </w:rPr>
            </w:pPr>
          </w:p>
        </w:tc>
        <w:tc>
          <w:tcPr>
            <w:tcW w:w="2250" w:type="dxa"/>
            <w:tcBorders>
              <w:right w:val="single" w:sz="12" w:space="0" w:color="auto"/>
            </w:tcBorders>
            <w:vAlign w:val="center"/>
          </w:tcPr>
          <w:p w14:paraId="4822EE2F" w14:textId="77777777" w:rsidR="006F04E1" w:rsidRPr="006A0361" w:rsidRDefault="006F04E1" w:rsidP="006C01D9">
            <w:pPr>
              <w:spacing w:after="0"/>
              <w:ind w:right="-22"/>
              <w:jc w:val="center"/>
              <w:rPr>
                <w:sz w:val="24"/>
                <w:szCs w:val="24"/>
              </w:rPr>
            </w:pPr>
            <w:r w:rsidRPr="006A0361">
              <w:rPr>
                <w:sz w:val="24"/>
                <w:szCs w:val="24"/>
              </w:rPr>
              <w:t>Олія</w:t>
            </w:r>
          </w:p>
        </w:tc>
        <w:tc>
          <w:tcPr>
            <w:tcW w:w="565" w:type="dxa"/>
            <w:tcBorders>
              <w:left w:val="single" w:sz="12" w:space="0" w:color="auto"/>
            </w:tcBorders>
            <w:vAlign w:val="center"/>
          </w:tcPr>
          <w:p w14:paraId="7F185F41" w14:textId="77777777" w:rsidR="006F04E1" w:rsidRPr="006A0361" w:rsidRDefault="006F04E1" w:rsidP="006C01D9">
            <w:pPr>
              <w:spacing w:after="0"/>
              <w:ind w:right="-49"/>
              <w:jc w:val="center"/>
              <w:rPr>
                <w:sz w:val="24"/>
                <w:szCs w:val="24"/>
              </w:rPr>
            </w:pPr>
            <w:r w:rsidRPr="006A0361">
              <w:rPr>
                <w:sz w:val="24"/>
                <w:szCs w:val="24"/>
              </w:rPr>
              <w:t>2</w:t>
            </w:r>
          </w:p>
        </w:tc>
        <w:tc>
          <w:tcPr>
            <w:tcW w:w="565" w:type="dxa"/>
            <w:vAlign w:val="center"/>
          </w:tcPr>
          <w:p w14:paraId="650B4D2D" w14:textId="77777777" w:rsidR="006F04E1" w:rsidRPr="006A0361" w:rsidRDefault="006F04E1" w:rsidP="006C01D9">
            <w:pPr>
              <w:spacing w:after="0"/>
              <w:ind w:right="-49"/>
              <w:jc w:val="center"/>
              <w:rPr>
                <w:sz w:val="24"/>
                <w:szCs w:val="24"/>
              </w:rPr>
            </w:pPr>
            <w:r w:rsidRPr="006A0361">
              <w:rPr>
                <w:sz w:val="24"/>
                <w:szCs w:val="24"/>
              </w:rPr>
              <w:t>2</w:t>
            </w:r>
          </w:p>
        </w:tc>
        <w:tc>
          <w:tcPr>
            <w:tcW w:w="565" w:type="dxa"/>
            <w:tcBorders>
              <w:right w:val="single" w:sz="12" w:space="0" w:color="auto"/>
            </w:tcBorders>
            <w:vAlign w:val="center"/>
          </w:tcPr>
          <w:p w14:paraId="7D9CAE41" w14:textId="77777777" w:rsidR="006F04E1" w:rsidRPr="006A0361" w:rsidRDefault="006F04E1" w:rsidP="006C01D9">
            <w:pPr>
              <w:spacing w:after="0"/>
              <w:ind w:right="-49"/>
              <w:jc w:val="center"/>
              <w:rPr>
                <w:sz w:val="24"/>
                <w:szCs w:val="24"/>
              </w:rPr>
            </w:pPr>
            <w:r w:rsidRPr="006A0361">
              <w:rPr>
                <w:sz w:val="24"/>
                <w:szCs w:val="24"/>
              </w:rPr>
              <w:t>2,5</w:t>
            </w:r>
          </w:p>
        </w:tc>
        <w:tc>
          <w:tcPr>
            <w:tcW w:w="565" w:type="dxa"/>
            <w:tcBorders>
              <w:left w:val="single" w:sz="12" w:space="0" w:color="auto"/>
            </w:tcBorders>
            <w:vAlign w:val="center"/>
          </w:tcPr>
          <w:p w14:paraId="7ED5FDED" w14:textId="77777777" w:rsidR="006F04E1" w:rsidRPr="006A0361" w:rsidRDefault="006F04E1" w:rsidP="006C01D9">
            <w:pPr>
              <w:spacing w:after="0"/>
              <w:ind w:right="-49"/>
              <w:jc w:val="center"/>
              <w:rPr>
                <w:sz w:val="24"/>
                <w:szCs w:val="24"/>
              </w:rPr>
            </w:pPr>
            <w:r w:rsidRPr="006A0361">
              <w:rPr>
                <w:sz w:val="24"/>
                <w:szCs w:val="24"/>
              </w:rPr>
              <w:t>2</w:t>
            </w:r>
          </w:p>
        </w:tc>
        <w:tc>
          <w:tcPr>
            <w:tcW w:w="565" w:type="dxa"/>
            <w:vAlign w:val="center"/>
          </w:tcPr>
          <w:p w14:paraId="727B7949" w14:textId="77777777" w:rsidR="006F04E1" w:rsidRPr="006A0361" w:rsidRDefault="006F04E1" w:rsidP="006C01D9">
            <w:pPr>
              <w:spacing w:after="0"/>
              <w:ind w:right="-49"/>
              <w:jc w:val="center"/>
              <w:rPr>
                <w:sz w:val="24"/>
                <w:szCs w:val="24"/>
              </w:rPr>
            </w:pPr>
            <w:r w:rsidRPr="006A0361">
              <w:rPr>
                <w:sz w:val="24"/>
                <w:szCs w:val="24"/>
              </w:rPr>
              <w:t>2</w:t>
            </w:r>
          </w:p>
        </w:tc>
        <w:tc>
          <w:tcPr>
            <w:tcW w:w="566" w:type="dxa"/>
            <w:tcBorders>
              <w:right w:val="single" w:sz="12" w:space="0" w:color="auto"/>
            </w:tcBorders>
            <w:vAlign w:val="center"/>
          </w:tcPr>
          <w:p w14:paraId="05E8E008" w14:textId="77777777" w:rsidR="006F04E1" w:rsidRPr="006A0361" w:rsidRDefault="006F04E1" w:rsidP="006C01D9">
            <w:pPr>
              <w:spacing w:after="0"/>
              <w:ind w:right="-49"/>
              <w:jc w:val="center"/>
              <w:rPr>
                <w:sz w:val="24"/>
                <w:szCs w:val="24"/>
              </w:rPr>
            </w:pPr>
            <w:r w:rsidRPr="006A0361">
              <w:rPr>
                <w:sz w:val="24"/>
                <w:szCs w:val="24"/>
              </w:rPr>
              <w:t>2,5</w:t>
            </w:r>
          </w:p>
        </w:tc>
        <w:tc>
          <w:tcPr>
            <w:tcW w:w="626" w:type="dxa"/>
            <w:tcBorders>
              <w:left w:val="single" w:sz="12" w:space="0" w:color="auto"/>
            </w:tcBorders>
            <w:vAlign w:val="center"/>
          </w:tcPr>
          <w:p w14:paraId="51E745C8" w14:textId="77777777" w:rsidR="006F04E1" w:rsidRPr="006A0361" w:rsidRDefault="006F04E1" w:rsidP="006C01D9">
            <w:pPr>
              <w:spacing w:after="0"/>
              <w:ind w:right="-49"/>
              <w:jc w:val="center"/>
              <w:rPr>
                <w:sz w:val="24"/>
                <w:szCs w:val="24"/>
              </w:rPr>
            </w:pPr>
            <w:r w:rsidRPr="006A0361">
              <w:rPr>
                <w:sz w:val="24"/>
                <w:szCs w:val="24"/>
              </w:rPr>
              <w:t>0,00</w:t>
            </w:r>
          </w:p>
        </w:tc>
        <w:tc>
          <w:tcPr>
            <w:tcW w:w="626" w:type="dxa"/>
            <w:vAlign w:val="center"/>
          </w:tcPr>
          <w:p w14:paraId="306CF04F" w14:textId="77777777" w:rsidR="006F04E1" w:rsidRPr="006A0361" w:rsidRDefault="006F04E1" w:rsidP="006C01D9">
            <w:pPr>
              <w:spacing w:after="0"/>
              <w:ind w:right="-49"/>
              <w:jc w:val="center"/>
              <w:rPr>
                <w:sz w:val="24"/>
                <w:szCs w:val="24"/>
              </w:rPr>
            </w:pPr>
            <w:r w:rsidRPr="006A0361">
              <w:rPr>
                <w:sz w:val="24"/>
                <w:szCs w:val="24"/>
              </w:rPr>
              <w:t>0,00</w:t>
            </w:r>
          </w:p>
        </w:tc>
        <w:tc>
          <w:tcPr>
            <w:tcW w:w="639" w:type="dxa"/>
            <w:tcBorders>
              <w:right w:val="single" w:sz="12" w:space="0" w:color="auto"/>
            </w:tcBorders>
            <w:vAlign w:val="center"/>
          </w:tcPr>
          <w:p w14:paraId="5E4BDAB1" w14:textId="77777777" w:rsidR="006F04E1" w:rsidRPr="006A0361" w:rsidRDefault="006F04E1" w:rsidP="006C01D9">
            <w:pPr>
              <w:spacing w:after="0"/>
              <w:ind w:right="-49"/>
              <w:jc w:val="center"/>
              <w:rPr>
                <w:sz w:val="24"/>
                <w:szCs w:val="24"/>
              </w:rPr>
            </w:pPr>
            <w:r w:rsidRPr="006A0361">
              <w:rPr>
                <w:sz w:val="24"/>
                <w:szCs w:val="24"/>
              </w:rPr>
              <w:t>0,00</w:t>
            </w:r>
          </w:p>
        </w:tc>
        <w:tc>
          <w:tcPr>
            <w:tcW w:w="670" w:type="dxa"/>
            <w:tcBorders>
              <w:left w:val="single" w:sz="12" w:space="0" w:color="auto"/>
            </w:tcBorders>
            <w:vAlign w:val="center"/>
          </w:tcPr>
          <w:p w14:paraId="1F11A9E5" w14:textId="77777777" w:rsidR="006F04E1" w:rsidRPr="006A0361" w:rsidRDefault="006F04E1" w:rsidP="006C01D9">
            <w:pPr>
              <w:spacing w:after="0"/>
              <w:ind w:right="-49"/>
              <w:jc w:val="center"/>
              <w:rPr>
                <w:sz w:val="24"/>
                <w:szCs w:val="24"/>
              </w:rPr>
            </w:pPr>
            <w:r w:rsidRPr="006A0361">
              <w:rPr>
                <w:sz w:val="24"/>
                <w:szCs w:val="24"/>
              </w:rPr>
              <w:t>2,00</w:t>
            </w:r>
          </w:p>
        </w:tc>
        <w:tc>
          <w:tcPr>
            <w:tcW w:w="670" w:type="dxa"/>
            <w:vAlign w:val="center"/>
          </w:tcPr>
          <w:p w14:paraId="03AF77C2" w14:textId="77777777" w:rsidR="006F04E1" w:rsidRPr="006A0361" w:rsidRDefault="006F04E1" w:rsidP="006C01D9">
            <w:pPr>
              <w:spacing w:after="0"/>
              <w:ind w:right="-49"/>
              <w:jc w:val="center"/>
              <w:rPr>
                <w:sz w:val="24"/>
                <w:szCs w:val="24"/>
              </w:rPr>
            </w:pPr>
            <w:r w:rsidRPr="006A0361">
              <w:rPr>
                <w:sz w:val="24"/>
                <w:szCs w:val="24"/>
              </w:rPr>
              <w:t>2,00</w:t>
            </w:r>
          </w:p>
        </w:tc>
        <w:tc>
          <w:tcPr>
            <w:tcW w:w="670" w:type="dxa"/>
            <w:tcBorders>
              <w:right w:val="single" w:sz="12" w:space="0" w:color="auto"/>
            </w:tcBorders>
            <w:vAlign w:val="center"/>
          </w:tcPr>
          <w:p w14:paraId="7D91FE7A" w14:textId="77777777" w:rsidR="006F04E1" w:rsidRPr="006A0361" w:rsidRDefault="006F04E1" w:rsidP="006C01D9">
            <w:pPr>
              <w:spacing w:after="0"/>
              <w:ind w:right="-49"/>
              <w:jc w:val="center"/>
              <w:rPr>
                <w:sz w:val="24"/>
                <w:szCs w:val="24"/>
              </w:rPr>
            </w:pPr>
            <w:r w:rsidRPr="006A0361">
              <w:rPr>
                <w:sz w:val="24"/>
                <w:szCs w:val="24"/>
              </w:rPr>
              <w:t>2,50</w:t>
            </w:r>
          </w:p>
        </w:tc>
        <w:tc>
          <w:tcPr>
            <w:tcW w:w="641" w:type="dxa"/>
            <w:tcBorders>
              <w:left w:val="single" w:sz="12" w:space="0" w:color="auto"/>
            </w:tcBorders>
            <w:vAlign w:val="center"/>
          </w:tcPr>
          <w:p w14:paraId="64DC8694" w14:textId="77777777" w:rsidR="006F04E1" w:rsidRPr="006A0361" w:rsidRDefault="006F04E1" w:rsidP="006C01D9">
            <w:pPr>
              <w:spacing w:after="0"/>
              <w:ind w:right="-49"/>
              <w:jc w:val="center"/>
              <w:rPr>
                <w:sz w:val="24"/>
                <w:szCs w:val="24"/>
              </w:rPr>
            </w:pPr>
            <w:r w:rsidRPr="006A0361">
              <w:rPr>
                <w:sz w:val="24"/>
                <w:szCs w:val="24"/>
              </w:rPr>
              <w:t>0,00</w:t>
            </w:r>
          </w:p>
        </w:tc>
        <w:tc>
          <w:tcPr>
            <w:tcW w:w="642" w:type="dxa"/>
            <w:vAlign w:val="center"/>
          </w:tcPr>
          <w:p w14:paraId="7B23CA22" w14:textId="77777777" w:rsidR="006F04E1" w:rsidRPr="006A0361" w:rsidRDefault="006F04E1" w:rsidP="006C01D9">
            <w:pPr>
              <w:spacing w:after="0"/>
              <w:ind w:right="-49"/>
              <w:jc w:val="center"/>
              <w:rPr>
                <w:sz w:val="24"/>
                <w:szCs w:val="24"/>
              </w:rPr>
            </w:pPr>
            <w:r w:rsidRPr="006A0361">
              <w:rPr>
                <w:sz w:val="24"/>
                <w:szCs w:val="24"/>
              </w:rPr>
              <w:t>0,00</w:t>
            </w:r>
          </w:p>
        </w:tc>
        <w:tc>
          <w:tcPr>
            <w:tcW w:w="655" w:type="dxa"/>
            <w:tcBorders>
              <w:right w:val="single" w:sz="12" w:space="0" w:color="auto"/>
            </w:tcBorders>
            <w:vAlign w:val="center"/>
          </w:tcPr>
          <w:p w14:paraId="270E698C" w14:textId="77777777" w:rsidR="006F04E1" w:rsidRPr="006A0361" w:rsidRDefault="006F04E1" w:rsidP="006C01D9">
            <w:pPr>
              <w:spacing w:after="0"/>
              <w:ind w:right="-49"/>
              <w:jc w:val="center"/>
              <w:rPr>
                <w:sz w:val="24"/>
                <w:szCs w:val="24"/>
              </w:rPr>
            </w:pPr>
            <w:r w:rsidRPr="006A0361">
              <w:rPr>
                <w:sz w:val="24"/>
                <w:szCs w:val="24"/>
              </w:rPr>
              <w:t>0,00</w:t>
            </w:r>
          </w:p>
        </w:tc>
        <w:tc>
          <w:tcPr>
            <w:tcW w:w="752" w:type="dxa"/>
            <w:tcBorders>
              <w:left w:val="single" w:sz="12" w:space="0" w:color="auto"/>
            </w:tcBorders>
            <w:vAlign w:val="center"/>
          </w:tcPr>
          <w:p w14:paraId="6EF3E89D" w14:textId="77777777" w:rsidR="006F04E1" w:rsidRPr="006A0361" w:rsidRDefault="006F04E1" w:rsidP="006C01D9">
            <w:pPr>
              <w:spacing w:after="0"/>
              <w:ind w:right="-49"/>
              <w:jc w:val="center"/>
              <w:rPr>
                <w:sz w:val="24"/>
                <w:szCs w:val="24"/>
              </w:rPr>
            </w:pPr>
            <w:r w:rsidRPr="006A0361">
              <w:rPr>
                <w:sz w:val="24"/>
                <w:szCs w:val="24"/>
              </w:rPr>
              <w:t>17,98</w:t>
            </w:r>
          </w:p>
        </w:tc>
        <w:tc>
          <w:tcPr>
            <w:tcW w:w="752" w:type="dxa"/>
            <w:vAlign w:val="center"/>
          </w:tcPr>
          <w:p w14:paraId="1E2FB730" w14:textId="77777777" w:rsidR="006F04E1" w:rsidRPr="006A0361" w:rsidRDefault="006F04E1" w:rsidP="006C01D9">
            <w:pPr>
              <w:spacing w:after="0"/>
              <w:ind w:right="-49"/>
              <w:jc w:val="center"/>
              <w:rPr>
                <w:sz w:val="24"/>
                <w:szCs w:val="24"/>
              </w:rPr>
            </w:pPr>
            <w:r w:rsidRPr="006A0361">
              <w:rPr>
                <w:sz w:val="24"/>
                <w:szCs w:val="24"/>
              </w:rPr>
              <w:t>17,98</w:t>
            </w:r>
          </w:p>
        </w:tc>
        <w:tc>
          <w:tcPr>
            <w:tcW w:w="752" w:type="dxa"/>
            <w:tcBorders>
              <w:right w:val="single" w:sz="12" w:space="0" w:color="auto"/>
            </w:tcBorders>
            <w:vAlign w:val="center"/>
          </w:tcPr>
          <w:p w14:paraId="2793727F" w14:textId="77777777" w:rsidR="006F04E1" w:rsidRPr="006A0361" w:rsidRDefault="006F04E1" w:rsidP="006C01D9">
            <w:pPr>
              <w:spacing w:after="0"/>
              <w:ind w:right="-49"/>
              <w:jc w:val="center"/>
              <w:rPr>
                <w:sz w:val="24"/>
                <w:szCs w:val="24"/>
              </w:rPr>
            </w:pPr>
            <w:r w:rsidRPr="006A0361">
              <w:rPr>
                <w:sz w:val="24"/>
                <w:szCs w:val="24"/>
              </w:rPr>
              <w:t>22,48</w:t>
            </w:r>
          </w:p>
        </w:tc>
        <w:tc>
          <w:tcPr>
            <w:tcW w:w="1654" w:type="dxa"/>
            <w:tcBorders>
              <w:left w:val="single" w:sz="12" w:space="0" w:color="auto"/>
            </w:tcBorders>
            <w:vAlign w:val="center"/>
          </w:tcPr>
          <w:p w14:paraId="5E9C459B" w14:textId="77777777" w:rsidR="006F04E1" w:rsidRPr="006A0361" w:rsidRDefault="006F04E1" w:rsidP="006C01D9">
            <w:pPr>
              <w:spacing w:after="0"/>
              <w:ind w:right="-130"/>
              <w:jc w:val="center"/>
              <w:rPr>
                <w:sz w:val="18"/>
                <w:szCs w:val="18"/>
              </w:rPr>
            </w:pPr>
            <w:r w:rsidRPr="006A0361">
              <w:rPr>
                <w:sz w:val="18"/>
                <w:szCs w:val="18"/>
              </w:rPr>
              <w:t>Золотисто-жовтого кольору, без стороннього запаху, присмаку і гіркоти.</w:t>
            </w:r>
          </w:p>
        </w:tc>
      </w:tr>
      <w:tr w:rsidR="006F04E1" w:rsidRPr="006A0361" w14:paraId="3F26178B" w14:textId="77777777" w:rsidTr="006C01D9">
        <w:trPr>
          <w:trHeight w:val="221"/>
          <w:jc w:val="center"/>
        </w:trPr>
        <w:tc>
          <w:tcPr>
            <w:tcW w:w="516" w:type="dxa"/>
            <w:tcBorders>
              <w:right w:val="single" w:sz="12" w:space="0" w:color="auto"/>
            </w:tcBorders>
            <w:vAlign w:val="center"/>
          </w:tcPr>
          <w:p w14:paraId="76C89D74" w14:textId="77777777" w:rsidR="006F04E1" w:rsidRPr="006A0361" w:rsidRDefault="006F04E1" w:rsidP="006C01D9">
            <w:pPr>
              <w:widowControl w:val="0"/>
              <w:spacing w:after="0" w:line="240" w:lineRule="auto"/>
              <w:jc w:val="center"/>
              <w:rPr>
                <w:sz w:val="24"/>
                <w:szCs w:val="24"/>
                <w:lang w:eastAsia="ru-RU"/>
              </w:rPr>
            </w:pPr>
          </w:p>
        </w:tc>
        <w:tc>
          <w:tcPr>
            <w:tcW w:w="2250" w:type="dxa"/>
            <w:tcBorders>
              <w:right w:val="single" w:sz="12" w:space="0" w:color="auto"/>
            </w:tcBorders>
            <w:vAlign w:val="center"/>
          </w:tcPr>
          <w:p w14:paraId="094D6640" w14:textId="77777777" w:rsidR="006F04E1" w:rsidRPr="006A0361" w:rsidRDefault="006F04E1" w:rsidP="006C01D9">
            <w:pPr>
              <w:spacing w:after="0"/>
              <w:ind w:right="-22"/>
              <w:jc w:val="center"/>
              <w:rPr>
                <w:sz w:val="24"/>
                <w:szCs w:val="24"/>
              </w:rPr>
            </w:pPr>
            <w:r w:rsidRPr="006A0361">
              <w:rPr>
                <w:sz w:val="24"/>
                <w:szCs w:val="24"/>
              </w:rPr>
              <w:t>Сіль йодована</w:t>
            </w:r>
          </w:p>
        </w:tc>
        <w:tc>
          <w:tcPr>
            <w:tcW w:w="565" w:type="dxa"/>
            <w:tcBorders>
              <w:left w:val="single" w:sz="12" w:space="0" w:color="auto"/>
            </w:tcBorders>
            <w:vAlign w:val="center"/>
          </w:tcPr>
          <w:p w14:paraId="79586982" w14:textId="77777777" w:rsidR="006F04E1" w:rsidRPr="006A0361" w:rsidRDefault="006F04E1" w:rsidP="006C01D9">
            <w:pPr>
              <w:spacing w:after="0"/>
              <w:ind w:right="-49"/>
              <w:jc w:val="center"/>
              <w:rPr>
                <w:sz w:val="24"/>
                <w:szCs w:val="24"/>
              </w:rPr>
            </w:pPr>
            <w:r w:rsidRPr="006A0361">
              <w:rPr>
                <w:sz w:val="24"/>
                <w:szCs w:val="24"/>
              </w:rPr>
              <w:t>0,15</w:t>
            </w:r>
          </w:p>
        </w:tc>
        <w:tc>
          <w:tcPr>
            <w:tcW w:w="565" w:type="dxa"/>
            <w:vAlign w:val="center"/>
          </w:tcPr>
          <w:p w14:paraId="4FD48C46" w14:textId="77777777" w:rsidR="006F04E1" w:rsidRPr="006A0361" w:rsidRDefault="006F04E1" w:rsidP="006C01D9">
            <w:pPr>
              <w:spacing w:after="0"/>
              <w:ind w:right="-49"/>
              <w:jc w:val="center"/>
              <w:rPr>
                <w:sz w:val="24"/>
                <w:szCs w:val="24"/>
              </w:rPr>
            </w:pPr>
            <w:r w:rsidRPr="006A0361">
              <w:rPr>
                <w:sz w:val="24"/>
                <w:szCs w:val="24"/>
              </w:rPr>
              <w:t>0,15</w:t>
            </w:r>
          </w:p>
        </w:tc>
        <w:tc>
          <w:tcPr>
            <w:tcW w:w="565" w:type="dxa"/>
            <w:tcBorders>
              <w:right w:val="single" w:sz="12" w:space="0" w:color="auto"/>
            </w:tcBorders>
            <w:vAlign w:val="center"/>
          </w:tcPr>
          <w:p w14:paraId="28163093" w14:textId="77777777" w:rsidR="006F04E1" w:rsidRPr="006A0361" w:rsidRDefault="006F04E1" w:rsidP="006C01D9">
            <w:pPr>
              <w:spacing w:after="0"/>
              <w:ind w:right="-49"/>
              <w:jc w:val="center"/>
              <w:rPr>
                <w:sz w:val="24"/>
                <w:szCs w:val="24"/>
              </w:rPr>
            </w:pPr>
            <w:r w:rsidRPr="006A0361">
              <w:rPr>
                <w:sz w:val="24"/>
                <w:szCs w:val="24"/>
              </w:rPr>
              <w:t>0,2</w:t>
            </w:r>
          </w:p>
        </w:tc>
        <w:tc>
          <w:tcPr>
            <w:tcW w:w="565" w:type="dxa"/>
            <w:tcBorders>
              <w:left w:val="single" w:sz="12" w:space="0" w:color="auto"/>
            </w:tcBorders>
            <w:vAlign w:val="center"/>
          </w:tcPr>
          <w:p w14:paraId="76523464" w14:textId="77777777" w:rsidR="006F04E1" w:rsidRPr="006A0361" w:rsidRDefault="006F04E1" w:rsidP="006C01D9">
            <w:pPr>
              <w:spacing w:after="0"/>
              <w:ind w:right="-49"/>
              <w:jc w:val="center"/>
              <w:rPr>
                <w:sz w:val="24"/>
                <w:szCs w:val="24"/>
              </w:rPr>
            </w:pPr>
            <w:r w:rsidRPr="006A0361">
              <w:rPr>
                <w:sz w:val="24"/>
                <w:szCs w:val="24"/>
              </w:rPr>
              <w:t>0,15</w:t>
            </w:r>
          </w:p>
        </w:tc>
        <w:tc>
          <w:tcPr>
            <w:tcW w:w="565" w:type="dxa"/>
            <w:vAlign w:val="center"/>
          </w:tcPr>
          <w:p w14:paraId="4AB0DAFC" w14:textId="77777777" w:rsidR="006F04E1" w:rsidRPr="006A0361" w:rsidRDefault="006F04E1" w:rsidP="006C01D9">
            <w:pPr>
              <w:spacing w:after="0"/>
              <w:ind w:right="-49"/>
              <w:jc w:val="center"/>
              <w:rPr>
                <w:sz w:val="24"/>
                <w:szCs w:val="24"/>
              </w:rPr>
            </w:pPr>
            <w:r w:rsidRPr="006A0361">
              <w:rPr>
                <w:sz w:val="24"/>
                <w:szCs w:val="24"/>
              </w:rPr>
              <w:t>0,15</w:t>
            </w:r>
          </w:p>
        </w:tc>
        <w:tc>
          <w:tcPr>
            <w:tcW w:w="566" w:type="dxa"/>
            <w:tcBorders>
              <w:right w:val="single" w:sz="12" w:space="0" w:color="auto"/>
            </w:tcBorders>
            <w:vAlign w:val="center"/>
          </w:tcPr>
          <w:p w14:paraId="7DCDDCB8" w14:textId="77777777" w:rsidR="006F04E1" w:rsidRPr="006A0361" w:rsidRDefault="006F04E1" w:rsidP="006C01D9">
            <w:pPr>
              <w:spacing w:after="0"/>
              <w:ind w:right="-49"/>
              <w:jc w:val="center"/>
              <w:rPr>
                <w:sz w:val="24"/>
                <w:szCs w:val="24"/>
              </w:rPr>
            </w:pPr>
            <w:r w:rsidRPr="006A0361">
              <w:rPr>
                <w:sz w:val="24"/>
                <w:szCs w:val="24"/>
              </w:rPr>
              <w:t>0,2</w:t>
            </w:r>
          </w:p>
        </w:tc>
        <w:tc>
          <w:tcPr>
            <w:tcW w:w="626" w:type="dxa"/>
            <w:tcBorders>
              <w:left w:val="single" w:sz="12" w:space="0" w:color="auto"/>
            </w:tcBorders>
            <w:vAlign w:val="center"/>
          </w:tcPr>
          <w:p w14:paraId="5D99839D" w14:textId="77777777" w:rsidR="006F04E1" w:rsidRPr="006A0361" w:rsidRDefault="006F04E1" w:rsidP="006C01D9">
            <w:pPr>
              <w:spacing w:after="0"/>
              <w:ind w:right="-178"/>
              <w:jc w:val="center"/>
              <w:rPr>
                <w:sz w:val="24"/>
                <w:szCs w:val="24"/>
              </w:rPr>
            </w:pPr>
            <w:r w:rsidRPr="006A0361">
              <w:rPr>
                <w:sz w:val="24"/>
                <w:szCs w:val="24"/>
              </w:rPr>
              <w:t>—</w:t>
            </w:r>
          </w:p>
        </w:tc>
        <w:tc>
          <w:tcPr>
            <w:tcW w:w="626" w:type="dxa"/>
            <w:vAlign w:val="center"/>
          </w:tcPr>
          <w:p w14:paraId="655B1924" w14:textId="77777777" w:rsidR="006F04E1" w:rsidRPr="006A0361" w:rsidRDefault="006F04E1" w:rsidP="006C01D9">
            <w:pPr>
              <w:spacing w:after="0"/>
              <w:ind w:right="-178"/>
              <w:jc w:val="center"/>
              <w:rPr>
                <w:sz w:val="24"/>
                <w:szCs w:val="24"/>
              </w:rPr>
            </w:pPr>
            <w:r w:rsidRPr="006A0361">
              <w:rPr>
                <w:sz w:val="24"/>
                <w:szCs w:val="24"/>
              </w:rPr>
              <w:t>—</w:t>
            </w:r>
          </w:p>
        </w:tc>
        <w:tc>
          <w:tcPr>
            <w:tcW w:w="639" w:type="dxa"/>
            <w:tcBorders>
              <w:right w:val="single" w:sz="12" w:space="0" w:color="auto"/>
            </w:tcBorders>
            <w:vAlign w:val="center"/>
          </w:tcPr>
          <w:p w14:paraId="72E064A0" w14:textId="77777777" w:rsidR="006F04E1" w:rsidRPr="006A0361" w:rsidRDefault="006F04E1" w:rsidP="006C01D9">
            <w:pPr>
              <w:spacing w:after="0"/>
              <w:ind w:right="-178"/>
              <w:jc w:val="center"/>
              <w:rPr>
                <w:sz w:val="24"/>
                <w:szCs w:val="24"/>
              </w:rPr>
            </w:pPr>
            <w:r w:rsidRPr="006A0361">
              <w:rPr>
                <w:sz w:val="24"/>
                <w:szCs w:val="24"/>
              </w:rPr>
              <w:t>—</w:t>
            </w:r>
          </w:p>
        </w:tc>
        <w:tc>
          <w:tcPr>
            <w:tcW w:w="670" w:type="dxa"/>
            <w:tcBorders>
              <w:left w:val="single" w:sz="12" w:space="0" w:color="auto"/>
            </w:tcBorders>
            <w:vAlign w:val="center"/>
          </w:tcPr>
          <w:p w14:paraId="25813335" w14:textId="77777777" w:rsidR="006F04E1" w:rsidRPr="006A0361" w:rsidRDefault="006F04E1" w:rsidP="006C01D9">
            <w:pPr>
              <w:spacing w:after="0"/>
              <w:ind w:right="-178"/>
              <w:jc w:val="center"/>
              <w:rPr>
                <w:sz w:val="24"/>
                <w:szCs w:val="24"/>
              </w:rPr>
            </w:pPr>
            <w:r w:rsidRPr="006A0361">
              <w:rPr>
                <w:sz w:val="24"/>
                <w:szCs w:val="24"/>
              </w:rPr>
              <w:t>—</w:t>
            </w:r>
          </w:p>
        </w:tc>
        <w:tc>
          <w:tcPr>
            <w:tcW w:w="670" w:type="dxa"/>
            <w:vAlign w:val="center"/>
          </w:tcPr>
          <w:p w14:paraId="68962D14" w14:textId="77777777" w:rsidR="006F04E1" w:rsidRPr="006A0361" w:rsidRDefault="006F04E1" w:rsidP="006C01D9">
            <w:pPr>
              <w:spacing w:after="0"/>
              <w:ind w:right="-178"/>
              <w:jc w:val="center"/>
              <w:rPr>
                <w:sz w:val="24"/>
                <w:szCs w:val="24"/>
              </w:rPr>
            </w:pPr>
            <w:r w:rsidRPr="006A0361">
              <w:rPr>
                <w:sz w:val="24"/>
                <w:szCs w:val="24"/>
              </w:rPr>
              <w:t>—</w:t>
            </w:r>
          </w:p>
        </w:tc>
        <w:tc>
          <w:tcPr>
            <w:tcW w:w="670" w:type="dxa"/>
            <w:tcBorders>
              <w:right w:val="single" w:sz="12" w:space="0" w:color="auto"/>
            </w:tcBorders>
            <w:vAlign w:val="center"/>
          </w:tcPr>
          <w:p w14:paraId="644C3447" w14:textId="77777777" w:rsidR="006F04E1" w:rsidRPr="006A0361" w:rsidRDefault="006F04E1" w:rsidP="006C01D9">
            <w:pPr>
              <w:spacing w:after="0"/>
              <w:ind w:right="-178"/>
              <w:jc w:val="center"/>
              <w:rPr>
                <w:sz w:val="24"/>
                <w:szCs w:val="24"/>
              </w:rPr>
            </w:pPr>
            <w:r w:rsidRPr="006A0361">
              <w:rPr>
                <w:sz w:val="24"/>
                <w:szCs w:val="24"/>
              </w:rPr>
              <w:t>—</w:t>
            </w:r>
          </w:p>
        </w:tc>
        <w:tc>
          <w:tcPr>
            <w:tcW w:w="641" w:type="dxa"/>
            <w:tcBorders>
              <w:left w:val="single" w:sz="12" w:space="0" w:color="auto"/>
            </w:tcBorders>
            <w:vAlign w:val="center"/>
          </w:tcPr>
          <w:p w14:paraId="5A7E63BB" w14:textId="77777777" w:rsidR="006F04E1" w:rsidRPr="006A0361" w:rsidRDefault="006F04E1" w:rsidP="006C01D9">
            <w:pPr>
              <w:spacing w:after="0"/>
              <w:ind w:right="-178"/>
              <w:jc w:val="center"/>
              <w:rPr>
                <w:sz w:val="24"/>
                <w:szCs w:val="24"/>
              </w:rPr>
            </w:pPr>
            <w:r w:rsidRPr="006A0361">
              <w:rPr>
                <w:sz w:val="24"/>
                <w:szCs w:val="24"/>
              </w:rPr>
              <w:t>—</w:t>
            </w:r>
          </w:p>
        </w:tc>
        <w:tc>
          <w:tcPr>
            <w:tcW w:w="642" w:type="dxa"/>
            <w:vAlign w:val="center"/>
          </w:tcPr>
          <w:p w14:paraId="3DC4D1E7" w14:textId="77777777" w:rsidR="006F04E1" w:rsidRPr="006A0361" w:rsidRDefault="006F04E1" w:rsidP="006C01D9">
            <w:pPr>
              <w:spacing w:after="0"/>
              <w:ind w:right="-178"/>
              <w:jc w:val="center"/>
              <w:rPr>
                <w:sz w:val="24"/>
                <w:szCs w:val="24"/>
              </w:rPr>
            </w:pPr>
            <w:r w:rsidRPr="006A0361">
              <w:rPr>
                <w:sz w:val="24"/>
                <w:szCs w:val="24"/>
              </w:rPr>
              <w:t>—</w:t>
            </w:r>
          </w:p>
        </w:tc>
        <w:tc>
          <w:tcPr>
            <w:tcW w:w="655" w:type="dxa"/>
            <w:tcBorders>
              <w:right w:val="single" w:sz="12" w:space="0" w:color="auto"/>
            </w:tcBorders>
            <w:vAlign w:val="center"/>
          </w:tcPr>
          <w:p w14:paraId="42B56402" w14:textId="77777777" w:rsidR="006F04E1" w:rsidRPr="006A0361" w:rsidRDefault="006F04E1" w:rsidP="006C01D9">
            <w:pPr>
              <w:spacing w:after="0"/>
              <w:ind w:right="-178"/>
              <w:jc w:val="center"/>
              <w:rPr>
                <w:sz w:val="24"/>
                <w:szCs w:val="24"/>
              </w:rPr>
            </w:pPr>
            <w:r w:rsidRPr="006A0361">
              <w:rPr>
                <w:sz w:val="24"/>
                <w:szCs w:val="24"/>
              </w:rPr>
              <w:t>—</w:t>
            </w:r>
          </w:p>
        </w:tc>
        <w:tc>
          <w:tcPr>
            <w:tcW w:w="752" w:type="dxa"/>
            <w:tcBorders>
              <w:left w:val="single" w:sz="12" w:space="0" w:color="auto"/>
            </w:tcBorders>
            <w:vAlign w:val="center"/>
          </w:tcPr>
          <w:p w14:paraId="43CA7971" w14:textId="77777777" w:rsidR="006F04E1" w:rsidRPr="006A0361" w:rsidRDefault="006F04E1" w:rsidP="006C01D9">
            <w:pPr>
              <w:spacing w:after="0"/>
              <w:ind w:right="-178"/>
              <w:jc w:val="center"/>
              <w:rPr>
                <w:sz w:val="24"/>
                <w:szCs w:val="24"/>
              </w:rPr>
            </w:pPr>
            <w:r w:rsidRPr="006A0361">
              <w:rPr>
                <w:sz w:val="24"/>
                <w:szCs w:val="24"/>
              </w:rPr>
              <w:t>—</w:t>
            </w:r>
          </w:p>
        </w:tc>
        <w:tc>
          <w:tcPr>
            <w:tcW w:w="752" w:type="dxa"/>
            <w:vAlign w:val="center"/>
          </w:tcPr>
          <w:p w14:paraId="49A1C04A" w14:textId="77777777" w:rsidR="006F04E1" w:rsidRPr="006A0361" w:rsidRDefault="006F04E1" w:rsidP="006C01D9">
            <w:pPr>
              <w:spacing w:after="0"/>
              <w:ind w:right="-178"/>
              <w:jc w:val="center"/>
              <w:rPr>
                <w:sz w:val="24"/>
                <w:szCs w:val="24"/>
              </w:rPr>
            </w:pPr>
            <w:r w:rsidRPr="006A0361">
              <w:rPr>
                <w:sz w:val="24"/>
                <w:szCs w:val="24"/>
              </w:rPr>
              <w:t>—</w:t>
            </w:r>
          </w:p>
        </w:tc>
        <w:tc>
          <w:tcPr>
            <w:tcW w:w="752" w:type="dxa"/>
            <w:tcBorders>
              <w:right w:val="single" w:sz="12" w:space="0" w:color="auto"/>
            </w:tcBorders>
            <w:vAlign w:val="center"/>
          </w:tcPr>
          <w:p w14:paraId="5D5AA15C" w14:textId="77777777" w:rsidR="006F04E1" w:rsidRPr="006A0361" w:rsidRDefault="006F04E1" w:rsidP="006C01D9">
            <w:pPr>
              <w:spacing w:after="0"/>
              <w:ind w:right="-178"/>
              <w:jc w:val="center"/>
              <w:rPr>
                <w:sz w:val="24"/>
                <w:szCs w:val="24"/>
              </w:rPr>
            </w:pPr>
            <w:r w:rsidRPr="006A0361">
              <w:rPr>
                <w:sz w:val="24"/>
                <w:szCs w:val="24"/>
              </w:rPr>
              <w:t>—</w:t>
            </w:r>
          </w:p>
        </w:tc>
        <w:tc>
          <w:tcPr>
            <w:tcW w:w="1654" w:type="dxa"/>
            <w:tcBorders>
              <w:left w:val="single" w:sz="12" w:space="0" w:color="auto"/>
            </w:tcBorders>
            <w:vAlign w:val="center"/>
          </w:tcPr>
          <w:p w14:paraId="78ED3563" w14:textId="77777777" w:rsidR="006F04E1" w:rsidRPr="006A0361" w:rsidRDefault="006F04E1" w:rsidP="006C01D9">
            <w:pPr>
              <w:spacing w:after="0"/>
              <w:ind w:right="-130"/>
              <w:jc w:val="center"/>
              <w:rPr>
                <w:sz w:val="18"/>
                <w:szCs w:val="18"/>
                <w:lang w:eastAsia="ru-RU"/>
              </w:rPr>
            </w:pPr>
            <w:r w:rsidRPr="006A0361">
              <w:rPr>
                <w:sz w:val="18"/>
                <w:szCs w:val="18"/>
                <w:lang w:eastAsia="ru-RU"/>
              </w:rPr>
              <w:t xml:space="preserve">Солона, без сторонніх присмаків і ароматів; сипуча без грудочок; біла з блиском; </w:t>
            </w:r>
            <w:r w:rsidRPr="006A0361">
              <w:rPr>
                <w:sz w:val="18"/>
                <w:szCs w:val="18"/>
              </w:rPr>
              <w:t>слабкий запах йоду;</w:t>
            </w:r>
            <w:r w:rsidRPr="006A0361">
              <w:rPr>
                <w:sz w:val="18"/>
                <w:szCs w:val="18"/>
                <w:lang w:eastAsia="ru-RU"/>
              </w:rPr>
              <w:t xml:space="preserve"> розчинність у рідині повна.</w:t>
            </w:r>
          </w:p>
        </w:tc>
      </w:tr>
      <w:tr w:rsidR="006F04E1" w:rsidRPr="006A0361" w14:paraId="552676DD" w14:textId="77777777" w:rsidTr="006C01D9">
        <w:trPr>
          <w:trHeight w:val="221"/>
          <w:jc w:val="center"/>
        </w:trPr>
        <w:tc>
          <w:tcPr>
            <w:tcW w:w="516" w:type="dxa"/>
            <w:tcBorders>
              <w:right w:val="single" w:sz="12" w:space="0" w:color="auto"/>
            </w:tcBorders>
            <w:vAlign w:val="center"/>
          </w:tcPr>
          <w:p w14:paraId="3361FDA6" w14:textId="77777777" w:rsidR="006F04E1" w:rsidRPr="006A0361" w:rsidRDefault="006F04E1" w:rsidP="006C01D9">
            <w:pPr>
              <w:widowControl w:val="0"/>
              <w:spacing w:after="0" w:line="240" w:lineRule="auto"/>
              <w:ind w:left="-33" w:right="-208"/>
              <w:jc w:val="center"/>
              <w:rPr>
                <w:sz w:val="24"/>
                <w:szCs w:val="24"/>
                <w:lang w:eastAsia="ru-RU"/>
              </w:rPr>
            </w:pPr>
          </w:p>
        </w:tc>
        <w:tc>
          <w:tcPr>
            <w:tcW w:w="2250" w:type="dxa"/>
            <w:tcBorders>
              <w:right w:val="single" w:sz="12" w:space="0" w:color="auto"/>
            </w:tcBorders>
            <w:vAlign w:val="center"/>
          </w:tcPr>
          <w:p w14:paraId="514C8E17" w14:textId="77777777" w:rsidR="006F04E1" w:rsidRPr="006A0361" w:rsidRDefault="006F04E1" w:rsidP="006C01D9">
            <w:pPr>
              <w:spacing w:after="0"/>
              <w:ind w:right="-22"/>
              <w:jc w:val="center"/>
              <w:rPr>
                <w:b/>
                <w:bCs/>
                <w:sz w:val="24"/>
                <w:szCs w:val="24"/>
              </w:rPr>
            </w:pPr>
            <w:r w:rsidRPr="006A0361">
              <w:rPr>
                <w:b/>
                <w:bCs/>
                <w:sz w:val="24"/>
                <w:szCs w:val="24"/>
              </w:rPr>
              <w:t>ВИХІД</w:t>
            </w:r>
          </w:p>
        </w:tc>
        <w:tc>
          <w:tcPr>
            <w:tcW w:w="565" w:type="dxa"/>
            <w:tcBorders>
              <w:left w:val="single" w:sz="12" w:space="0" w:color="auto"/>
            </w:tcBorders>
            <w:vAlign w:val="center"/>
          </w:tcPr>
          <w:p w14:paraId="00F3D875" w14:textId="77777777" w:rsidR="006F04E1" w:rsidRPr="006A0361" w:rsidRDefault="006F04E1" w:rsidP="006C01D9">
            <w:pPr>
              <w:spacing w:after="0"/>
              <w:ind w:right="-49"/>
              <w:jc w:val="center"/>
              <w:rPr>
                <w:b/>
                <w:bCs/>
                <w:sz w:val="24"/>
                <w:szCs w:val="24"/>
              </w:rPr>
            </w:pPr>
          </w:p>
        </w:tc>
        <w:tc>
          <w:tcPr>
            <w:tcW w:w="565" w:type="dxa"/>
            <w:vAlign w:val="center"/>
          </w:tcPr>
          <w:p w14:paraId="25C3BAA6" w14:textId="77777777" w:rsidR="006F04E1" w:rsidRPr="006A0361" w:rsidRDefault="006F04E1" w:rsidP="006C01D9">
            <w:pPr>
              <w:spacing w:after="0"/>
              <w:ind w:right="-49"/>
              <w:jc w:val="center"/>
              <w:rPr>
                <w:b/>
                <w:bCs/>
                <w:sz w:val="24"/>
                <w:szCs w:val="24"/>
              </w:rPr>
            </w:pPr>
          </w:p>
        </w:tc>
        <w:tc>
          <w:tcPr>
            <w:tcW w:w="565" w:type="dxa"/>
            <w:tcBorders>
              <w:right w:val="single" w:sz="12" w:space="0" w:color="auto"/>
            </w:tcBorders>
            <w:vAlign w:val="center"/>
          </w:tcPr>
          <w:p w14:paraId="60DC4A58" w14:textId="77777777" w:rsidR="006F04E1" w:rsidRPr="006A0361" w:rsidRDefault="006F04E1" w:rsidP="006C01D9">
            <w:pPr>
              <w:spacing w:after="0"/>
              <w:ind w:right="-49"/>
              <w:jc w:val="center"/>
              <w:rPr>
                <w:b/>
                <w:bCs/>
                <w:sz w:val="24"/>
                <w:szCs w:val="24"/>
              </w:rPr>
            </w:pPr>
          </w:p>
        </w:tc>
        <w:tc>
          <w:tcPr>
            <w:tcW w:w="565" w:type="dxa"/>
            <w:tcBorders>
              <w:left w:val="single" w:sz="12" w:space="0" w:color="auto"/>
            </w:tcBorders>
            <w:vAlign w:val="center"/>
          </w:tcPr>
          <w:p w14:paraId="7E1D07B7" w14:textId="77777777" w:rsidR="006F04E1" w:rsidRPr="006A0361" w:rsidRDefault="006F04E1" w:rsidP="006C01D9">
            <w:pPr>
              <w:spacing w:after="0"/>
              <w:ind w:right="-49"/>
              <w:jc w:val="center"/>
              <w:rPr>
                <w:b/>
                <w:bCs/>
                <w:sz w:val="24"/>
                <w:szCs w:val="24"/>
              </w:rPr>
            </w:pPr>
            <w:r w:rsidRPr="006A0361">
              <w:rPr>
                <w:b/>
                <w:bCs/>
                <w:sz w:val="24"/>
                <w:szCs w:val="24"/>
              </w:rPr>
              <w:t>60</w:t>
            </w:r>
          </w:p>
        </w:tc>
        <w:tc>
          <w:tcPr>
            <w:tcW w:w="565" w:type="dxa"/>
            <w:vAlign w:val="center"/>
          </w:tcPr>
          <w:p w14:paraId="3ABDF5A9" w14:textId="77777777" w:rsidR="006F04E1" w:rsidRPr="006A0361" w:rsidRDefault="006F04E1" w:rsidP="006C01D9">
            <w:pPr>
              <w:spacing w:after="0"/>
              <w:ind w:right="-49"/>
              <w:jc w:val="center"/>
              <w:rPr>
                <w:b/>
                <w:bCs/>
                <w:sz w:val="24"/>
                <w:szCs w:val="24"/>
              </w:rPr>
            </w:pPr>
            <w:r w:rsidRPr="006A0361">
              <w:rPr>
                <w:b/>
                <w:bCs/>
                <w:sz w:val="24"/>
                <w:szCs w:val="24"/>
              </w:rPr>
              <w:t>60</w:t>
            </w:r>
          </w:p>
        </w:tc>
        <w:tc>
          <w:tcPr>
            <w:tcW w:w="566" w:type="dxa"/>
            <w:tcBorders>
              <w:right w:val="single" w:sz="12" w:space="0" w:color="auto"/>
            </w:tcBorders>
            <w:vAlign w:val="center"/>
          </w:tcPr>
          <w:p w14:paraId="248629BD" w14:textId="77777777" w:rsidR="006F04E1" w:rsidRPr="006A0361" w:rsidRDefault="006F04E1" w:rsidP="006C01D9">
            <w:pPr>
              <w:spacing w:after="0"/>
              <w:ind w:right="-49"/>
              <w:jc w:val="center"/>
              <w:rPr>
                <w:b/>
                <w:bCs/>
                <w:sz w:val="24"/>
                <w:szCs w:val="24"/>
              </w:rPr>
            </w:pPr>
            <w:r w:rsidRPr="006A0361">
              <w:rPr>
                <w:b/>
                <w:bCs/>
                <w:sz w:val="24"/>
                <w:szCs w:val="24"/>
              </w:rPr>
              <w:t>81</w:t>
            </w:r>
          </w:p>
        </w:tc>
        <w:tc>
          <w:tcPr>
            <w:tcW w:w="626" w:type="dxa"/>
            <w:tcBorders>
              <w:left w:val="single" w:sz="12" w:space="0" w:color="auto"/>
            </w:tcBorders>
            <w:vAlign w:val="center"/>
          </w:tcPr>
          <w:p w14:paraId="49FC0D3A" w14:textId="77777777" w:rsidR="006F04E1" w:rsidRPr="006A0361" w:rsidRDefault="006F04E1" w:rsidP="006C01D9">
            <w:pPr>
              <w:spacing w:after="0"/>
              <w:ind w:right="-49"/>
              <w:jc w:val="center"/>
              <w:rPr>
                <w:b/>
                <w:bCs/>
                <w:sz w:val="24"/>
                <w:szCs w:val="24"/>
              </w:rPr>
            </w:pPr>
            <w:r w:rsidRPr="006A0361">
              <w:rPr>
                <w:b/>
                <w:bCs/>
                <w:sz w:val="24"/>
                <w:szCs w:val="24"/>
              </w:rPr>
              <w:t>8,36</w:t>
            </w:r>
          </w:p>
        </w:tc>
        <w:tc>
          <w:tcPr>
            <w:tcW w:w="626" w:type="dxa"/>
            <w:vAlign w:val="center"/>
          </w:tcPr>
          <w:p w14:paraId="6594548B" w14:textId="77777777" w:rsidR="006F04E1" w:rsidRPr="006A0361" w:rsidRDefault="006F04E1" w:rsidP="006C01D9">
            <w:pPr>
              <w:spacing w:after="0"/>
              <w:ind w:right="-49"/>
              <w:jc w:val="center"/>
              <w:rPr>
                <w:b/>
                <w:bCs/>
                <w:sz w:val="24"/>
                <w:szCs w:val="24"/>
              </w:rPr>
            </w:pPr>
            <w:r w:rsidRPr="006A0361">
              <w:rPr>
                <w:b/>
                <w:bCs/>
                <w:sz w:val="24"/>
                <w:szCs w:val="24"/>
              </w:rPr>
              <w:t>8,36</w:t>
            </w:r>
          </w:p>
        </w:tc>
        <w:tc>
          <w:tcPr>
            <w:tcW w:w="639" w:type="dxa"/>
            <w:tcBorders>
              <w:right w:val="single" w:sz="12" w:space="0" w:color="auto"/>
            </w:tcBorders>
            <w:vAlign w:val="center"/>
          </w:tcPr>
          <w:p w14:paraId="067C369C" w14:textId="77777777" w:rsidR="006F04E1" w:rsidRPr="006A0361" w:rsidRDefault="006F04E1" w:rsidP="006C01D9">
            <w:pPr>
              <w:spacing w:after="0"/>
              <w:ind w:right="-49"/>
              <w:jc w:val="center"/>
              <w:rPr>
                <w:b/>
                <w:bCs/>
                <w:sz w:val="24"/>
                <w:szCs w:val="24"/>
              </w:rPr>
            </w:pPr>
            <w:r w:rsidRPr="006A0361">
              <w:rPr>
                <w:b/>
                <w:bCs/>
                <w:sz w:val="24"/>
                <w:szCs w:val="24"/>
              </w:rPr>
              <w:t>11,09</w:t>
            </w:r>
          </w:p>
        </w:tc>
        <w:tc>
          <w:tcPr>
            <w:tcW w:w="670" w:type="dxa"/>
            <w:tcBorders>
              <w:left w:val="single" w:sz="12" w:space="0" w:color="auto"/>
            </w:tcBorders>
            <w:vAlign w:val="center"/>
          </w:tcPr>
          <w:p w14:paraId="6647B78A" w14:textId="77777777" w:rsidR="006F04E1" w:rsidRPr="006A0361" w:rsidRDefault="006F04E1" w:rsidP="006C01D9">
            <w:pPr>
              <w:spacing w:after="0"/>
              <w:ind w:right="-49"/>
              <w:jc w:val="center"/>
              <w:rPr>
                <w:b/>
                <w:bCs/>
                <w:sz w:val="24"/>
                <w:szCs w:val="24"/>
              </w:rPr>
            </w:pPr>
            <w:r w:rsidRPr="006A0361">
              <w:rPr>
                <w:b/>
                <w:bCs/>
                <w:sz w:val="24"/>
                <w:szCs w:val="24"/>
              </w:rPr>
              <w:t>14,49</w:t>
            </w:r>
          </w:p>
        </w:tc>
        <w:tc>
          <w:tcPr>
            <w:tcW w:w="670" w:type="dxa"/>
            <w:vAlign w:val="center"/>
          </w:tcPr>
          <w:p w14:paraId="6859242A" w14:textId="77777777" w:rsidR="006F04E1" w:rsidRPr="006A0361" w:rsidRDefault="006F04E1" w:rsidP="006C01D9">
            <w:pPr>
              <w:spacing w:after="0"/>
              <w:ind w:right="-49"/>
              <w:jc w:val="center"/>
              <w:rPr>
                <w:b/>
                <w:bCs/>
                <w:sz w:val="24"/>
                <w:szCs w:val="24"/>
              </w:rPr>
            </w:pPr>
            <w:r w:rsidRPr="006A0361">
              <w:rPr>
                <w:b/>
                <w:bCs/>
                <w:sz w:val="24"/>
                <w:szCs w:val="24"/>
              </w:rPr>
              <w:t>14,49</w:t>
            </w:r>
          </w:p>
        </w:tc>
        <w:tc>
          <w:tcPr>
            <w:tcW w:w="670" w:type="dxa"/>
            <w:tcBorders>
              <w:right w:val="single" w:sz="12" w:space="0" w:color="auto"/>
            </w:tcBorders>
            <w:vAlign w:val="center"/>
          </w:tcPr>
          <w:p w14:paraId="3ECD42D7" w14:textId="77777777" w:rsidR="006F04E1" w:rsidRPr="006A0361" w:rsidRDefault="006F04E1" w:rsidP="006C01D9">
            <w:pPr>
              <w:spacing w:after="0"/>
              <w:ind w:right="-49"/>
              <w:jc w:val="center"/>
              <w:rPr>
                <w:b/>
                <w:bCs/>
                <w:sz w:val="24"/>
                <w:szCs w:val="24"/>
              </w:rPr>
            </w:pPr>
            <w:r w:rsidRPr="006A0361">
              <w:rPr>
                <w:b/>
                <w:bCs/>
                <w:sz w:val="24"/>
                <w:szCs w:val="24"/>
              </w:rPr>
              <w:t>19,15</w:t>
            </w:r>
          </w:p>
        </w:tc>
        <w:tc>
          <w:tcPr>
            <w:tcW w:w="641" w:type="dxa"/>
            <w:tcBorders>
              <w:left w:val="single" w:sz="12" w:space="0" w:color="auto"/>
            </w:tcBorders>
            <w:vAlign w:val="center"/>
          </w:tcPr>
          <w:p w14:paraId="6389F4F1" w14:textId="77777777" w:rsidR="006F04E1" w:rsidRPr="006A0361" w:rsidRDefault="006F04E1" w:rsidP="006C01D9">
            <w:pPr>
              <w:spacing w:after="0"/>
              <w:ind w:right="-49"/>
              <w:jc w:val="center"/>
              <w:rPr>
                <w:b/>
                <w:bCs/>
                <w:sz w:val="24"/>
                <w:szCs w:val="24"/>
              </w:rPr>
            </w:pPr>
            <w:r w:rsidRPr="006A0361">
              <w:rPr>
                <w:b/>
                <w:bCs/>
                <w:sz w:val="24"/>
                <w:szCs w:val="24"/>
              </w:rPr>
              <w:t>8,58</w:t>
            </w:r>
          </w:p>
        </w:tc>
        <w:tc>
          <w:tcPr>
            <w:tcW w:w="642" w:type="dxa"/>
            <w:vAlign w:val="center"/>
          </w:tcPr>
          <w:p w14:paraId="3E869C4A" w14:textId="77777777" w:rsidR="006F04E1" w:rsidRPr="006A0361" w:rsidRDefault="006F04E1" w:rsidP="006C01D9">
            <w:pPr>
              <w:spacing w:after="0"/>
              <w:ind w:right="-49"/>
              <w:jc w:val="center"/>
              <w:rPr>
                <w:b/>
                <w:bCs/>
                <w:sz w:val="24"/>
                <w:szCs w:val="24"/>
              </w:rPr>
            </w:pPr>
            <w:r w:rsidRPr="006A0361">
              <w:rPr>
                <w:b/>
                <w:bCs/>
                <w:sz w:val="24"/>
                <w:szCs w:val="24"/>
              </w:rPr>
              <w:t>8,58</w:t>
            </w:r>
          </w:p>
        </w:tc>
        <w:tc>
          <w:tcPr>
            <w:tcW w:w="655" w:type="dxa"/>
            <w:tcBorders>
              <w:right w:val="single" w:sz="12" w:space="0" w:color="auto"/>
            </w:tcBorders>
            <w:vAlign w:val="center"/>
          </w:tcPr>
          <w:p w14:paraId="4D269B73" w14:textId="77777777" w:rsidR="006F04E1" w:rsidRPr="006A0361" w:rsidRDefault="006F04E1" w:rsidP="006C01D9">
            <w:pPr>
              <w:spacing w:after="0"/>
              <w:ind w:right="-49"/>
              <w:jc w:val="center"/>
              <w:rPr>
                <w:b/>
                <w:bCs/>
                <w:sz w:val="24"/>
                <w:szCs w:val="24"/>
              </w:rPr>
            </w:pPr>
            <w:r w:rsidRPr="006A0361">
              <w:rPr>
                <w:b/>
                <w:bCs/>
                <w:sz w:val="24"/>
                <w:szCs w:val="24"/>
              </w:rPr>
              <w:t>11,17</w:t>
            </w:r>
          </w:p>
        </w:tc>
        <w:tc>
          <w:tcPr>
            <w:tcW w:w="752" w:type="dxa"/>
            <w:tcBorders>
              <w:left w:val="single" w:sz="12" w:space="0" w:color="auto"/>
            </w:tcBorders>
            <w:vAlign w:val="center"/>
          </w:tcPr>
          <w:p w14:paraId="5D265913" w14:textId="77777777" w:rsidR="006F04E1" w:rsidRPr="006A0361" w:rsidRDefault="006F04E1" w:rsidP="006C01D9">
            <w:pPr>
              <w:spacing w:after="0"/>
              <w:ind w:right="-49"/>
              <w:jc w:val="center"/>
              <w:rPr>
                <w:b/>
                <w:bCs/>
                <w:sz w:val="24"/>
                <w:szCs w:val="24"/>
              </w:rPr>
            </w:pPr>
            <w:r w:rsidRPr="006A0361">
              <w:rPr>
                <w:b/>
                <w:bCs/>
                <w:sz w:val="24"/>
                <w:szCs w:val="24"/>
              </w:rPr>
              <w:t>199</w:t>
            </w:r>
          </w:p>
        </w:tc>
        <w:tc>
          <w:tcPr>
            <w:tcW w:w="752" w:type="dxa"/>
            <w:vAlign w:val="center"/>
          </w:tcPr>
          <w:p w14:paraId="233426FD" w14:textId="77777777" w:rsidR="006F04E1" w:rsidRPr="006A0361" w:rsidRDefault="006F04E1" w:rsidP="006C01D9">
            <w:pPr>
              <w:spacing w:after="0"/>
              <w:ind w:right="-49"/>
              <w:jc w:val="center"/>
              <w:rPr>
                <w:b/>
                <w:bCs/>
                <w:sz w:val="24"/>
                <w:szCs w:val="24"/>
              </w:rPr>
            </w:pPr>
            <w:r w:rsidRPr="006A0361">
              <w:rPr>
                <w:b/>
                <w:bCs/>
                <w:sz w:val="24"/>
                <w:szCs w:val="24"/>
              </w:rPr>
              <w:t>199</w:t>
            </w:r>
          </w:p>
        </w:tc>
        <w:tc>
          <w:tcPr>
            <w:tcW w:w="752" w:type="dxa"/>
            <w:tcBorders>
              <w:right w:val="single" w:sz="12" w:space="0" w:color="auto"/>
            </w:tcBorders>
            <w:vAlign w:val="center"/>
          </w:tcPr>
          <w:p w14:paraId="22C87FC5" w14:textId="77777777" w:rsidR="006F04E1" w:rsidRPr="006A0361" w:rsidRDefault="006F04E1" w:rsidP="006C01D9">
            <w:pPr>
              <w:spacing w:after="0"/>
              <w:ind w:right="-49"/>
              <w:jc w:val="center"/>
              <w:rPr>
                <w:b/>
                <w:bCs/>
                <w:sz w:val="24"/>
                <w:szCs w:val="24"/>
              </w:rPr>
            </w:pPr>
            <w:r w:rsidRPr="006A0361">
              <w:rPr>
                <w:b/>
                <w:bCs/>
                <w:sz w:val="24"/>
                <w:szCs w:val="24"/>
              </w:rPr>
              <w:t>262</w:t>
            </w:r>
          </w:p>
        </w:tc>
        <w:tc>
          <w:tcPr>
            <w:tcW w:w="1654" w:type="dxa"/>
            <w:tcBorders>
              <w:left w:val="single" w:sz="12" w:space="0" w:color="auto"/>
            </w:tcBorders>
            <w:vAlign w:val="center"/>
          </w:tcPr>
          <w:p w14:paraId="00DA6377" w14:textId="77777777" w:rsidR="006F04E1" w:rsidRPr="006A0361" w:rsidRDefault="006F04E1" w:rsidP="006C01D9">
            <w:pPr>
              <w:pStyle w:val="HTML"/>
              <w:shd w:val="clear" w:color="auto" w:fill="F8F9FA"/>
              <w:ind w:right="-130"/>
              <w:jc w:val="center"/>
              <w:rPr>
                <w:rFonts w:ascii="Times New Roman" w:hAnsi="Times New Roman" w:cs="Times New Roman"/>
                <w:sz w:val="18"/>
                <w:szCs w:val="18"/>
                <w:bdr w:val="none" w:sz="0" w:space="0" w:color="auto" w:frame="1"/>
                <w:shd w:val="clear" w:color="auto" w:fill="FFFFFF"/>
                <w:lang w:val="uk-UA"/>
              </w:rPr>
            </w:pPr>
          </w:p>
        </w:tc>
      </w:tr>
    </w:tbl>
    <w:p w14:paraId="3FAAE3B0" w14:textId="77777777" w:rsidR="006F04E1" w:rsidRPr="00CA549E" w:rsidRDefault="006F04E1" w:rsidP="00CA549E">
      <w:pPr>
        <w:widowControl w:val="0"/>
        <w:spacing w:after="0" w:line="240" w:lineRule="auto"/>
        <w:rPr>
          <w:sz w:val="16"/>
          <w:szCs w:val="16"/>
          <w:lang w:eastAsia="ru-RU"/>
        </w:rPr>
      </w:pPr>
    </w:p>
    <w:p w14:paraId="19EDAF5B" w14:textId="77777777" w:rsidR="006F04E1" w:rsidRPr="006A0361" w:rsidRDefault="006F04E1" w:rsidP="00CA549E">
      <w:pPr>
        <w:widowControl w:val="0"/>
        <w:spacing w:after="0" w:line="240" w:lineRule="auto"/>
        <w:jc w:val="center"/>
        <w:rPr>
          <w:b/>
          <w:sz w:val="24"/>
          <w:szCs w:val="24"/>
          <w:lang w:eastAsia="ru-RU"/>
        </w:rPr>
      </w:pPr>
      <w:r w:rsidRPr="006A0361">
        <w:rPr>
          <w:b/>
          <w:sz w:val="24"/>
          <w:szCs w:val="24"/>
          <w:lang w:eastAsia="ru-RU"/>
        </w:rPr>
        <w:t>Технологія приготування</w:t>
      </w:r>
    </w:p>
    <w:p w14:paraId="4E6CF66C" w14:textId="77777777" w:rsidR="006F04E1" w:rsidRPr="00CA549E" w:rsidRDefault="006F04E1" w:rsidP="00CA549E">
      <w:pPr>
        <w:widowControl w:val="0"/>
        <w:spacing w:after="0" w:line="240" w:lineRule="auto"/>
        <w:ind w:firstLine="567"/>
        <w:jc w:val="center"/>
        <w:rPr>
          <w:sz w:val="16"/>
          <w:szCs w:val="16"/>
          <w:lang w:eastAsia="ru-RU"/>
        </w:rPr>
      </w:pPr>
    </w:p>
    <w:p w14:paraId="45366833" w14:textId="77777777" w:rsidR="006F04E1" w:rsidRPr="006A0361" w:rsidRDefault="006F04E1" w:rsidP="00CA549E">
      <w:pPr>
        <w:widowControl w:val="0"/>
        <w:spacing w:after="0" w:line="240" w:lineRule="auto"/>
        <w:ind w:firstLine="567"/>
        <w:jc w:val="both"/>
        <w:rPr>
          <w:sz w:val="24"/>
          <w:szCs w:val="24"/>
          <w:shd w:val="clear" w:color="auto" w:fill="FFFFFF"/>
        </w:rPr>
      </w:pPr>
      <w:r w:rsidRPr="006A0361">
        <w:rPr>
          <w:sz w:val="24"/>
          <w:szCs w:val="24"/>
          <w:shd w:val="clear" w:color="auto" w:fill="FFFFFF"/>
        </w:rPr>
        <w:t>Нарізане на шматки м'ясо свинини подрібнюють</w:t>
      </w:r>
      <w:r w:rsidRPr="006A0361">
        <w:rPr>
          <w:sz w:val="24"/>
          <w:szCs w:val="24"/>
        </w:rPr>
        <w:t xml:space="preserve"> </w:t>
      </w:r>
      <w:r w:rsidRPr="006A0361">
        <w:rPr>
          <w:sz w:val="24"/>
          <w:szCs w:val="24"/>
          <w:shd w:val="clear" w:color="auto" w:fill="FFFFFF"/>
        </w:rPr>
        <w:t>на м'ясорубці, з’єднують з хлібом</w:t>
      </w:r>
      <w:r w:rsidRPr="006A0361">
        <w:rPr>
          <w:sz w:val="24"/>
          <w:szCs w:val="24"/>
        </w:rPr>
        <w:t xml:space="preserve"> </w:t>
      </w:r>
      <w:r w:rsidRPr="006A0361">
        <w:rPr>
          <w:sz w:val="24"/>
          <w:szCs w:val="24"/>
          <w:shd w:val="clear" w:color="auto" w:fill="FFFFFF"/>
        </w:rPr>
        <w:t>попередньо замоченим у воді, додають сіль та перемішують, після чого повторно пропускають через м'ясорубку. Отриману котлетну масу ретельно</w:t>
      </w:r>
      <w:r w:rsidRPr="006A0361">
        <w:rPr>
          <w:sz w:val="24"/>
          <w:szCs w:val="24"/>
        </w:rPr>
        <w:t xml:space="preserve"> </w:t>
      </w:r>
      <w:r w:rsidRPr="006A0361">
        <w:rPr>
          <w:sz w:val="24"/>
          <w:szCs w:val="24"/>
          <w:shd w:val="clear" w:color="auto" w:fill="FFFFFF"/>
        </w:rPr>
        <w:t>перемішують і вибивають.</w:t>
      </w:r>
      <w:r w:rsidRPr="006A0361">
        <w:rPr>
          <w:sz w:val="24"/>
          <w:szCs w:val="24"/>
        </w:rPr>
        <w:t xml:space="preserve"> </w:t>
      </w:r>
      <w:r w:rsidRPr="006A0361">
        <w:rPr>
          <w:sz w:val="24"/>
          <w:szCs w:val="24"/>
          <w:shd w:val="clear" w:color="auto" w:fill="FFFFFF"/>
        </w:rPr>
        <w:t>З готової котлетної маси виробляють напівфабрикати плоско-овальної форми товщиною 1 см, обвалюють їх в сухарях після чого</w:t>
      </w:r>
      <w:r w:rsidRPr="006A0361">
        <w:rPr>
          <w:sz w:val="24"/>
          <w:szCs w:val="24"/>
        </w:rPr>
        <w:t xml:space="preserve"> </w:t>
      </w:r>
      <w:r w:rsidRPr="006A0361">
        <w:rPr>
          <w:sz w:val="24"/>
          <w:szCs w:val="24"/>
          <w:shd w:val="clear" w:color="auto" w:fill="FFFFFF"/>
        </w:rPr>
        <w:t xml:space="preserve">смажать </w:t>
      </w:r>
      <w:r w:rsidRPr="006A0361">
        <w:rPr>
          <w:sz w:val="24"/>
          <w:szCs w:val="24"/>
        </w:rPr>
        <w:t xml:space="preserve">з обох боків при температурі 150–160 °С протягом 5–7 хв. Доводять шніцеля до готовності в духовій шафі при температурі 220–250 </w:t>
      </w:r>
      <w:r w:rsidRPr="006A0361">
        <w:rPr>
          <w:sz w:val="24"/>
          <w:szCs w:val="24"/>
          <w:lang w:eastAsia="ru-RU"/>
        </w:rPr>
        <w:t>ºС</w:t>
      </w:r>
      <w:r w:rsidRPr="006A0361">
        <w:rPr>
          <w:sz w:val="24"/>
          <w:szCs w:val="24"/>
        </w:rPr>
        <w:t xml:space="preserve"> 15–20 хв. </w:t>
      </w:r>
    </w:p>
    <w:p w14:paraId="534833A2" w14:textId="77777777" w:rsidR="006F04E1" w:rsidRPr="006A0361" w:rsidRDefault="006F04E1" w:rsidP="00CA549E">
      <w:pPr>
        <w:widowControl w:val="0"/>
        <w:spacing w:after="0" w:line="240" w:lineRule="auto"/>
        <w:ind w:firstLine="567"/>
        <w:jc w:val="both"/>
        <w:rPr>
          <w:sz w:val="24"/>
          <w:szCs w:val="24"/>
          <w:lang w:eastAsia="ru-RU"/>
        </w:rPr>
      </w:pPr>
      <w:r w:rsidRPr="006A0361">
        <w:rPr>
          <w:sz w:val="24"/>
          <w:szCs w:val="24"/>
          <w:lang w:eastAsia="ru-RU"/>
        </w:rPr>
        <w:t>Подають на мілкій закусочній тарілці при температурі 60-65 ºС разом з гарніром.</w:t>
      </w:r>
    </w:p>
    <w:p w14:paraId="13F1B628" w14:textId="77777777" w:rsidR="006F04E1" w:rsidRPr="00CA549E" w:rsidRDefault="006F04E1" w:rsidP="00CA549E">
      <w:pPr>
        <w:widowControl w:val="0"/>
        <w:spacing w:after="0" w:line="240" w:lineRule="auto"/>
        <w:ind w:firstLine="567"/>
        <w:jc w:val="both"/>
        <w:rPr>
          <w:sz w:val="16"/>
          <w:szCs w:val="16"/>
          <w:lang w:eastAsia="ru-RU"/>
        </w:rPr>
      </w:pPr>
    </w:p>
    <w:p w14:paraId="3AE5CA03" w14:textId="77777777" w:rsidR="006F04E1" w:rsidRPr="006A0361" w:rsidRDefault="006F04E1" w:rsidP="00CA549E">
      <w:pPr>
        <w:widowControl w:val="0"/>
        <w:spacing w:after="0" w:line="240" w:lineRule="auto"/>
        <w:ind w:firstLine="567"/>
        <w:jc w:val="center"/>
        <w:rPr>
          <w:b/>
          <w:sz w:val="24"/>
          <w:szCs w:val="24"/>
          <w:lang w:eastAsia="ru-RU"/>
        </w:rPr>
      </w:pPr>
      <w:r w:rsidRPr="006A0361">
        <w:rPr>
          <w:b/>
          <w:sz w:val="24"/>
          <w:szCs w:val="24"/>
          <w:lang w:eastAsia="ru-RU"/>
        </w:rPr>
        <w:t>Характеристика готової страви</w:t>
      </w:r>
    </w:p>
    <w:p w14:paraId="1C83B8BF" w14:textId="77777777" w:rsidR="006F04E1" w:rsidRPr="006A0361" w:rsidRDefault="006F04E1" w:rsidP="00CA549E">
      <w:pPr>
        <w:widowControl w:val="0"/>
        <w:spacing w:after="0" w:line="240" w:lineRule="auto"/>
        <w:ind w:firstLine="567"/>
        <w:jc w:val="center"/>
        <w:rPr>
          <w:b/>
          <w:sz w:val="16"/>
          <w:szCs w:val="16"/>
          <w:lang w:eastAsia="ru-RU"/>
        </w:rPr>
      </w:pPr>
    </w:p>
    <w:p w14:paraId="04534132" w14:textId="77777777" w:rsidR="006F04E1" w:rsidRPr="006A0361" w:rsidRDefault="006F04E1" w:rsidP="00CA549E">
      <w:pPr>
        <w:widowControl w:val="0"/>
        <w:spacing w:after="0" w:line="240" w:lineRule="auto"/>
        <w:ind w:firstLine="567"/>
        <w:jc w:val="both"/>
        <w:rPr>
          <w:sz w:val="24"/>
          <w:szCs w:val="24"/>
          <w:lang w:eastAsia="ru-RU"/>
        </w:rPr>
      </w:pPr>
      <w:r w:rsidRPr="006A0361">
        <w:rPr>
          <w:b/>
          <w:sz w:val="24"/>
          <w:szCs w:val="24"/>
          <w:lang w:eastAsia="ru-RU"/>
        </w:rPr>
        <w:t>Зовнішній вигляд</w:t>
      </w:r>
      <w:r w:rsidRPr="006A0361">
        <w:rPr>
          <w:sz w:val="24"/>
          <w:szCs w:val="24"/>
          <w:lang w:eastAsia="ru-RU"/>
        </w:rPr>
        <w:t xml:space="preserve">  – </w:t>
      </w:r>
      <w:r w:rsidRPr="006A0361">
        <w:rPr>
          <w:sz w:val="24"/>
          <w:szCs w:val="24"/>
          <w:shd w:val="clear" w:color="auto" w:fill="FFFFFF"/>
        </w:rPr>
        <w:t>вироби, які зберегли форму або злегка деформовані; збоку гарнір</w:t>
      </w:r>
      <w:r w:rsidRPr="006A0361">
        <w:rPr>
          <w:sz w:val="24"/>
          <w:szCs w:val="24"/>
          <w:lang w:eastAsia="ru-RU"/>
        </w:rPr>
        <w:t>.</w:t>
      </w:r>
    </w:p>
    <w:p w14:paraId="08F8CB6C" w14:textId="77777777" w:rsidR="006F04E1" w:rsidRPr="006A0361" w:rsidRDefault="006F04E1" w:rsidP="00CA549E">
      <w:pPr>
        <w:widowControl w:val="0"/>
        <w:spacing w:after="0" w:line="240" w:lineRule="auto"/>
        <w:ind w:firstLine="567"/>
        <w:rPr>
          <w:sz w:val="24"/>
          <w:szCs w:val="24"/>
          <w:lang w:eastAsia="ru-RU"/>
        </w:rPr>
      </w:pPr>
      <w:r w:rsidRPr="006A0361">
        <w:rPr>
          <w:b/>
          <w:sz w:val="24"/>
          <w:szCs w:val="24"/>
          <w:lang w:eastAsia="ru-RU"/>
        </w:rPr>
        <w:t>Колір</w:t>
      </w:r>
      <w:r w:rsidRPr="006A0361">
        <w:rPr>
          <w:sz w:val="24"/>
          <w:szCs w:val="24"/>
          <w:lang w:eastAsia="ru-RU"/>
        </w:rPr>
        <w:t xml:space="preserve"> – від світло – коричневого до коричневого, на розрізі – сірий. сухарях.</w:t>
      </w:r>
    </w:p>
    <w:p w14:paraId="4BA0A0D0" w14:textId="77777777" w:rsidR="006F04E1" w:rsidRPr="006A0361" w:rsidRDefault="006F04E1" w:rsidP="00CA549E">
      <w:pPr>
        <w:widowControl w:val="0"/>
        <w:spacing w:after="0" w:line="240" w:lineRule="auto"/>
        <w:ind w:firstLine="567"/>
        <w:rPr>
          <w:sz w:val="24"/>
          <w:szCs w:val="24"/>
          <w:lang w:eastAsia="ru-RU"/>
        </w:rPr>
      </w:pPr>
      <w:r w:rsidRPr="006A0361">
        <w:rPr>
          <w:b/>
          <w:sz w:val="24"/>
          <w:szCs w:val="24"/>
          <w:lang w:eastAsia="ru-RU"/>
        </w:rPr>
        <w:t>Консистенція</w:t>
      </w:r>
      <w:r w:rsidRPr="006A0361">
        <w:rPr>
          <w:sz w:val="24"/>
          <w:szCs w:val="24"/>
          <w:lang w:eastAsia="ru-RU"/>
        </w:rPr>
        <w:t xml:space="preserve"> – однорідна, соковита.</w:t>
      </w:r>
    </w:p>
    <w:p w14:paraId="6C461657" w14:textId="77777777" w:rsidR="006F04E1" w:rsidRPr="006A0361" w:rsidRDefault="006F04E1" w:rsidP="00CA549E">
      <w:pPr>
        <w:widowControl w:val="0"/>
        <w:spacing w:after="0" w:line="240" w:lineRule="auto"/>
        <w:ind w:firstLine="567"/>
        <w:jc w:val="center"/>
        <w:rPr>
          <w:b/>
          <w:sz w:val="24"/>
          <w:szCs w:val="24"/>
          <w:lang w:eastAsia="ru-RU"/>
        </w:rPr>
      </w:pPr>
      <w:r w:rsidRPr="006A0361">
        <w:rPr>
          <w:b/>
          <w:sz w:val="24"/>
          <w:szCs w:val="24"/>
          <w:lang w:eastAsia="ru-RU"/>
        </w:rPr>
        <w:t>Основні фізичні показники</w:t>
      </w:r>
    </w:p>
    <w:p w14:paraId="57D3EC15" w14:textId="77777777" w:rsidR="006F04E1" w:rsidRPr="006A0361" w:rsidRDefault="006F04E1" w:rsidP="00CA549E">
      <w:pPr>
        <w:widowControl w:val="0"/>
        <w:spacing w:after="0" w:line="240" w:lineRule="auto"/>
        <w:ind w:firstLine="567"/>
        <w:jc w:val="both"/>
        <w:rPr>
          <w:sz w:val="24"/>
          <w:szCs w:val="24"/>
          <w:lang w:eastAsia="ru-RU"/>
        </w:rPr>
      </w:pPr>
      <w:r w:rsidRPr="006A0361">
        <w:rPr>
          <w:sz w:val="24"/>
          <w:szCs w:val="24"/>
          <w:lang w:eastAsia="ru-RU"/>
        </w:rPr>
        <w:t>Маса страви: 60 г ± 3 %</w:t>
      </w:r>
    </w:p>
    <w:p w14:paraId="7814D1CB" w14:textId="77777777" w:rsidR="006F04E1" w:rsidRPr="006A0361" w:rsidRDefault="006F04E1" w:rsidP="006F04E1">
      <w:pPr>
        <w:widowControl w:val="0"/>
        <w:tabs>
          <w:tab w:val="left" w:pos="1968"/>
        </w:tabs>
        <w:spacing w:after="0" w:line="240" w:lineRule="auto"/>
        <w:ind w:firstLine="567"/>
        <w:rPr>
          <w:sz w:val="24"/>
          <w:szCs w:val="24"/>
          <w:lang w:eastAsia="ru-RU"/>
        </w:rPr>
      </w:pPr>
      <w:r w:rsidRPr="006A0361">
        <w:rPr>
          <w:sz w:val="24"/>
          <w:szCs w:val="24"/>
          <w:lang w:eastAsia="ru-RU"/>
        </w:rPr>
        <w:tab/>
        <w:t>81 г ± 3 %</w:t>
      </w:r>
    </w:p>
    <w:p w14:paraId="51C155BA" w14:textId="77777777" w:rsidR="006F04E1" w:rsidRPr="006A0361" w:rsidRDefault="006F04E1" w:rsidP="006F04E1">
      <w:pPr>
        <w:widowControl w:val="0"/>
        <w:spacing w:after="0" w:line="240" w:lineRule="auto"/>
        <w:ind w:firstLine="567"/>
        <w:rPr>
          <w:b/>
          <w:sz w:val="24"/>
          <w:szCs w:val="24"/>
          <w:lang w:eastAsia="ru-RU"/>
        </w:rPr>
      </w:pPr>
      <w:r w:rsidRPr="006A0361">
        <w:rPr>
          <w:b/>
          <w:sz w:val="24"/>
          <w:szCs w:val="24"/>
          <w:lang w:eastAsia="ru-RU"/>
        </w:rPr>
        <w:t>СКЛАВ: сестра медична старша</w:t>
      </w:r>
      <w:r w:rsidRPr="006A0361">
        <w:rPr>
          <w:b/>
          <w:sz w:val="24"/>
          <w:szCs w:val="24"/>
          <w:lang w:eastAsia="ru-RU"/>
        </w:rPr>
        <w:tab/>
      </w:r>
      <w:r w:rsidRPr="006A0361">
        <w:rPr>
          <w:b/>
          <w:sz w:val="24"/>
          <w:szCs w:val="24"/>
          <w:lang w:eastAsia="ru-RU"/>
        </w:rPr>
        <w:tab/>
      </w:r>
      <w:r w:rsidRPr="006A0361">
        <w:rPr>
          <w:b/>
          <w:sz w:val="24"/>
          <w:szCs w:val="24"/>
          <w:lang w:eastAsia="ru-RU"/>
        </w:rPr>
        <w:tab/>
        <w:t xml:space="preserve">   _________________</w:t>
      </w:r>
      <w:r w:rsidRPr="006A0361">
        <w:rPr>
          <w:b/>
          <w:sz w:val="24"/>
          <w:szCs w:val="24"/>
          <w:lang w:eastAsia="ru-RU"/>
        </w:rPr>
        <w:tab/>
      </w:r>
      <w:r w:rsidRPr="006A0361">
        <w:rPr>
          <w:b/>
          <w:sz w:val="24"/>
          <w:szCs w:val="24"/>
          <w:lang w:eastAsia="ru-RU"/>
        </w:rPr>
        <w:tab/>
      </w:r>
      <w:r w:rsidRPr="006A0361">
        <w:rPr>
          <w:b/>
          <w:sz w:val="24"/>
          <w:szCs w:val="24"/>
          <w:lang w:eastAsia="ru-RU"/>
        </w:rPr>
        <w:tab/>
      </w:r>
      <w:r w:rsidRPr="006A0361">
        <w:rPr>
          <w:sz w:val="24"/>
          <w:szCs w:val="24"/>
          <w:u w:val="single"/>
          <w:lang w:eastAsia="ru-RU"/>
        </w:rPr>
        <w:t>______________________</w:t>
      </w:r>
    </w:p>
    <w:p w14:paraId="01029984" w14:textId="77777777" w:rsidR="006F04E1" w:rsidRPr="006A0361" w:rsidRDefault="006F04E1" w:rsidP="006F04E1">
      <w:pPr>
        <w:rPr>
          <w:sz w:val="20"/>
          <w:szCs w:val="24"/>
          <w:lang w:eastAsia="ru-RU"/>
        </w:rPr>
      </w:pPr>
      <w:r w:rsidRPr="006A0361">
        <w:rPr>
          <w:sz w:val="20"/>
          <w:szCs w:val="24"/>
          <w:lang w:eastAsia="ru-RU"/>
        </w:rPr>
        <w:t xml:space="preserve">                                                                                                                                   (підпис) </w:t>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t xml:space="preserve">  (ім’я, прізвище)</w:t>
      </w:r>
      <w:r w:rsidRPr="006A0361">
        <w:br w:type="page"/>
      </w:r>
    </w:p>
    <w:tbl>
      <w:tblPr>
        <w:tblW w:w="14992" w:type="dxa"/>
        <w:tblLook w:val="00A0" w:firstRow="1" w:lastRow="0" w:firstColumn="1" w:lastColumn="0" w:noHBand="0" w:noVBand="0"/>
      </w:tblPr>
      <w:tblGrid>
        <w:gridCol w:w="4815"/>
        <w:gridCol w:w="5127"/>
        <w:gridCol w:w="5050"/>
      </w:tblGrid>
      <w:tr w:rsidR="006F04E1" w:rsidRPr="006A0361" w14:paraId="70DAE1F4" w14:textId="77777777" w:rsidTr="0020523C">
        <w:trPr>
          <w:trHeight w:val="1438"/>
        </w:trPr>
        <w:tc>
          <w:tcPr>
            <w:tcW w:w="4815" w:type="dxa"/>
          </w:tcPr>
          <w:p w14:paraId="5BC8015E" w14:textId="77777777" w:rsidR="006F04E1" w:rsidRPr="006A0361" w:rsidRDefault="006F04E1" w:rsidP="006C01D9">
            <w:pPr>
              <w:widowControl w:val="0"/>
              <w:spacing w:line="240" w:lineRule="auto"/>
              <w:rPr>
                <w:b/>
                <w:sz w:val="24"/>
                <w:szCs w:val="24"/>
                <w:lang w:eastAsia="ru-RU"/>
              </w:rPr>
            </w:pPr>
            <w:r w:rsidRPr="006A0361">
              <w:rPr>
                <w:b/>
                <w:sz w:val="24"/>
                <w:szCs w:val="24"/>
                <w:lang w:eastAsia="ru-RU"/>
              </w:rPr>
              <w:t>Рецептура №  325</w:t>
            </w:r>
          </w:p>
          <w:p w14:paraId="22E957A1" w14:textId="77777777" w:rsidR="006F04E1" w:rsidRPr="006A0361" w:rsidRDefault="006F04E1" w:rsidP="006C01D9">
            <w:pPr>
              <w:widowControl w:val="0"/>
              <w:spacing w:after="0" w:line="240" w:lineRule="auto"/>
              <w:rPr>
                <w:b/>
                <w:sz w:val="24"/>
                <w:szCs w:val="24"/>
                <w:lang w:eastAsia="ru-RU"/>
              </w:rPr>
            </w:pPr>
            <w:r w:rsidRPr="006A0361">
              <w:rPr>
                <w:b/>
                <w:sz w:val="24"/>
                <w:szCs w:val="24"/>
                <w:lang w:eastAsia="ru-RU"/>
              </w:rPr>
              <w:t>«Сборник  рецептур блюд (технологических карт) для</w:t>
            </w:r>
          </w:p>
          <w:p w14:paraId="6CD390AE" w14:textId="77777777" w:rsidR="006F04E1" w:rsidRPr="006A0361" w:rsidRDefault="006F04E1" w:rsidP="006C01D9">
            <w:pPr>
              <w:widowControl w:val="0"/>
              <w:spacing w:after="0" w:line="240" w:lineRule="auto"/>
              <w:rPr>
                <w:b/>
                <w:sz w:val="24"/>
                <w:szCs w:val="24"/>
                <w:lang w:eastAsia="ru-RU"/>
              </w:rPr>
            </w:pPr>
            <w:r w:rsidRPr="006A0361">
              <w:rPr>
                <w:b/>
                <w:sz w:val="24"/>
                <w:szCs w:val="24"/>
                <w:lang w:eastAsia="ru-RU"/>
              </w:rPr>
              <w:t xml:space="preserve">питания школьников» </w:t>
            </w:r>
          </w:p>
          <w:p w14:paraId="0B625136" w14:textId="77777777" w:rsidR="006F04E1" w:rsidRPr="006A0361" w:rsidRDefault="006F04E1" w:rsidP="006C01D9">
            <w:pPr>
              <w:widowControl w:val="0"/>
              <w:spacing w:line="240" w:lineRule="auto"/>
              <w:rPr>
                <w:b/>
                <w:sz w:val="24"/>
                <w:szCs w:val="24"/>
                <w:lang w:eastAsia="ru-RU"/>
              </w:rPr>
            </w:pPr>
            <w:r w:rsidRPr="006A0361">
              <w:rPr>
                <w:b/>
                <w:sz w:val="24"/>
                <w:szCs w:val="24"/>
                <w:lang w:eastAsia="ru-RU"/>
              </w:rPr>
              <w:t>Видання 1990 р</w:t>
            </w:r>
          </w:p>
        </w:tc>
        <w:tc>
          <w:tcPr>
            <w:tcW w:w="5127" w:type="dxa"/>
          </w:tcPr>
          <w:p w14:paraId="55D22A9B" w14:textId="77777777" w:rsidR="006F04E1" w:rsidRPr="006A0361" w:rsidRDefault="006F04E1" w:rsidP="006C01D9">
            <w:pPr>
              <w:widowControl w:val="0"/>
              <w:spacing w:line="276" w:lineRule="auto"/>
              <w:rPr>
                <w:b/>
                <w:sz w:val="24"/>
                <w:szCs w:val="24"/>
                <w:lang w:eastAsia="ru-RU"/>
              </w:rPr>
            </w:pPr>
          </w:p>
        </w:tc>
        <w:tc>
          <w:tcPr>
            <w:tcW w:w="5050" w:type="dxa"/>
          </w:tcPr>
          <w:p w14:paraId="7AB959AA"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ЗАТВЕРДЖУЮ </w:t>
            </w:r>
          </w:p>
          <w:p w14:paraId="33B1DB66"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Завідувач КЗ «ДНЗ № ___  »  </w:t>
            </w:r>
          </w:p>
          <w:p w14:paraId="493AAFA5"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___________  _______________</w:t>
            </w:r>
          </w:p>
          <w:p w14:paraId="6B7133BE" w14:textId="77777777" w:rsidR="006F04E1" w:rsidRPr="006A0361" w:rsidRDefault="006F04E1" w:rsidP="0020523C">
            <w:pPr>
              <w:widowControl w:val="0"/>
              <w:spacing w:line="276" w:lineRule="auto"/>
              <w:rPr>
                <w:b/>
                <w:sz w:val="24"/>
                <w:szCs w:val="24"/>
                <w:lang w:eastAsia="ru-RU"/>
              </w:rPr>
            </w:pPr>
            <w:r w:rsidRPr="006A0361">
              <w:rPr>
                <w:b/>
                <w:sz w:val="24"/>
                <w:szCs w:val="24"/>
                <w:lang w:eastAsia="ru-RU"/>
              </w:rPr>
              <w:t>«___» ______________ 20___  р.</w:t>
            </w:r>
          </w:p>
        </w:tc>
      </w:tr>
    </w:tbl>
    <w:p w14:paraId="181B3711" w14:textId="77777777" w:rsidR="006F04E1" w:rsidRPr="006A0361" w:rsidRDefault="006F04E1" w:rsidP="0020523C">
      <w:pPr>
        <w:widowControl w:val="0"/>
        <w:tabs>
          <w:tab w:val="left" w:pos="6237"/>
        </w:tabs>
        <w:spacing w:after="0" w:line="240" w:lineRule="auto"/>
        <w:jc w:val="center"/>
        <w:rPr>
          <w:szCs w:val="24"/>
          <w:lang w:eastAsia="ru-RU"/>
        </w:rPr>
      </w:pPr>
      <w:r w:rsidRPr="006A0361">
        <w:rPr>
          <w:szCs w:val="24"/>
          <w:lang w:eastAsia="ru-RU"/>
        </w:rPr>
        <w:t xml:space="preserve">Технологічна карта </w:t>
      </w:r>
    </w:p>
    <w:p w14:paraId="671C5087" w14:textId="77777777" w:rsidR="006F04E1" w:rsidRPr="006A0361" w:rsidRDefault="006F04E1" w:rsidP="006F04E1">
      <w:pPr>
        <w:spacing w:after="0" w:line="240" w:lineRule="auto"/>
        <w:jc w:val="center"/>
        <w:rPr>
          <w:b/>
          <w:bCs/>
          <w:szCs w:val="28"/>
          <w:lang w:eastAsia="ru-RU"/>
        </w:rPr>
      </w:pPr>
      <w:r w:rsidRPr="006A0361">
        <w:rPr>
          <w:b/>
          <w:bCs/>
          <w:szCs w:val="28"/>
          <w:lang w:eastAsia="ru-RU"/>
        </w:rPr>
        <w:t>Фрукти свіжі (мандарини)</w:t>
      </w:r>
    </w:p>
    <w:p w14:paraId="444A4494" w14:textId="77777777" w:rsidR="006F04E1" w:rsidRPr="006A0361" w:rsidRDefault="006F04E1" w:rsidP="006F04E1">
      <w:pPr>
        <w:widowControl w:val="0"/>
        <w:spacing w:after="0" w:line="276" w:lineRule="auto"/>
        <w:rPr>
          <w:b/>
          <w:sz w:val="16"/>
          <w:szCs w:val="16"/>
          <w:lang w:eastAsia="ru-RU"/>
        </w:rPr>
      </w:pPr>
    </w:p>
    <w:tbl>
      <w:tblPr>
        <w:tblW w:w="1553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477"/>
        <w:gridCol w:w="600"/>
        <w:gridCol w:w="600"/>
        <w:gridCol w:w="600"/>
        <w:gridCol w:w="600"/>
        <w:gridCol w:w="600"/>
        <w:gridCol w:w="602"/>
        <w:gridCol w:w="595"/>
        <w:gridCol w:w="596"/>
        <w:gridCol w:w="596"/>
        <w:gridCol w:w="596"/>
        <w:gridCol w:w="595"/>
        <w:gridCol w:w="596"/>
        <w:gridCol w:w="596"/>
        <w:gridCol w:w="596"/>
        <w:gridCol w:w="597"/>
        <w:gridCol w:w="529"/>
        <w:gridCol w:w="506"/>
        <w:gridCol w:w="590"/>
        <w:gridCol w:w="3032"/>
      </w:tblGrid>
      <w:tr w:rsidR="006F04E1" w:rsidRPr="006A0361" w14:paraId="61DC5B09" w14:textId="77777777" w:rsidTr="006C01D9">
        <w:trPr>
          <w:trHeight w:val="254"/>
          <w:jc w:val="center"/>
        </w:trPr>
        <w:tc>
          <w:tcPr>
            <w:tcW w:w="435" w:type="dxa"/>
            <w:vMerge w:val="restart"/>
            <w:tcBorders>
              <w:right w:val="single" w:sz="12" w:space="0" w:color="auto"/>
            </w:tcBorders>
            <w:textDirection w:val="btLr"/>
            <w:vAlign w:val="center"/>
          </w:tcPr>
          <w:p w14:paraId="7035AD11" w14:textId="77777777" w:rsidR="006F04E1" w:rsidRPr="006A0361" w:rsidRDefault="006F04E1" w:rsidP="006C01D9">
            <w:pPr>
              <w:widowControl w:val="0"/>
              <w:spacing w:after="0" w:line="240" w:lineRule="auto"/>
              <w:ind w:left="113" w:right="113"/>
              <w:jc w:val="center"/>
              <w:rPr>
                <w:b/>
                <w:sz w:val="22"/>
                <w:szCs w:val="24"/>
                <w:lang w:eastAsia="ru-RU"/>
              </w:rPr>
            </w:pPr>
            <w:r w:rsidRPr="006A0361">
              <w:rPr>
                <w:b/>
                <w:sz w:val="22"/>
                <w:szCs w:val="24"/>
                <w:lang w:eastAsia="ru-RU"/>
              </w:rPr>
              <w:t>Алергени</w:t>
            </w:r>
          </w:p>
        </w:tc>
        <w:tc>
          <w:tcPr>
            <w:tcW w:w="1477" w:type="dxa"/>
            <w:vMerge w:val="restart"/>
            <w:tcBorders>
              <w:right w:val="single" w:sz="12" w:space="0" w:color="auto"/>
            </w:tcBorders>
            <w:vAlign w:val="center"/>
          </w:tcPr>
          <w:p w14:paraId="563D5412"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09CF09CA"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6B7364A"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Хімічний склад продуктів (г)</w:t>
            </w:r>
          </w:p>
        </w:tc>
        <w:tc>
          <w:tcPr>
            <w:tcW w:w="1625" w:type="dxa"/>
            <w:gridSpan w:val="3"/>
            <w:vMerge w:val="restart"/>
            <w:tcBorders>
              <w:left w:val="single" w:sz="12" w:space="0" w:color="auto"/>
              <w:right w:val="single" w:sz="12" w:space="0" w:color="auto"/>
            </w:tcBorders>
            <w:vAlign w:val="center"/>
          </w:tcPr>
          <w:p w14:paraId="1DAA9FA8"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Енергетична цінність</w:t>
            </w:r>
          </w:p>
          <w:p w14:paraId="35BBC3A7"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(ккал)</w:t>
            </w:r>
          </w:p>
        </w:tc>
        <w:tc>
          <w:tcPr>
            <w:tcW w:w="3032" w:type="dxa"/>
            <w:vMerge w:val="restart"/>
            <w:tcBorders>
              <w:left w:val="single" w:sz="12" w:space="0" w:color="auto"/>
            </w:tcBorders>
            <w:vAlign w:val="center"/>
          </w:tcPr>
          <w:p w14:paraId="7F4DAC6A" w14:textId="77777777" w:rsidR="006F04E1" w:rsidRPr="006A0361" w:rsidRDefault="006F04E1" w:rsidP="006C01D9">
            <w:pPr>
              <w:widowControl w:val="0"/>
              <w:spacing w:after="0" w:line="240" w:lineRule="auto"/>
              <w:jc w:val="center"/>
              <w:rPr>
                <w:b/>
                <w:sz w:val="20"/>
                <w:szCs w:val="24"/>
                <w:lang w:eastAsia="ru-RU"/>
              </w:rPr>
            </w:pPr>
            <w:r w:rsidRPr="006A0361">
              <w:rPr>
                <w:b/>
                <w:sz w:val="22"/>
                <w:szCs w:val="24"/>
                <w:lang w:eastAsia="ru-RU"/>
              </w:rPr>
              <w:t>Технологічні вимоги до якості продуктів та сировини</w:t>
            </w:r>
          </w:p>
        </w:tc>
      </w:tr>
      <w:tr w:rsidR="006F04E1" w:rsidRPr="006A0361" w14:paraId="2284E8F2" w14:textId="77777777" w:rsidTr="006C01D9">
        <w:trPr>
          <w:trHeight w:val="127"/>
          <w:jc w:val="center"/>
        </w:trPr>
        <w:tc>
          <w:tcPr>
            <w:tcW w:w="435" w:type="dxa"/>
            <w:vMerge/>
            <w:tcBorders>
              <w:right w:val="single" w:sz="12" w:space="0" w:color="auto"/>
            </w:tcBorders>
            <w:vAlign w:val="center"/>
          </w:tcPr>
          <w:p w14:paraId="5D9D6446" w14:textId="77777777" w:rsidR="006F04E1" w:rsidRPr="006A0361" w:rsidRDefault="006F04E1" w:rsidP="006C01D9">
            <w:pPr>
              <w:widowControl w:val="0"/>
              <w:spacing w:after="0" w:line="256" w:lineRule="auto"/>
              <w:jc w:val="center"/>
              <w:rPr>
                <w:sz w:val="24"/>
                <w:szCs w:val="24"/>
                <w:lang w:eastAsia="ru-RU"/>
              </w:rPr>
            </w:pPr>
          </w:p>
        </w:tc>
        <w:tc>
          <w:tcPr>
            <w:tcW w:w="1477" w:type="dxa"/>
            <w:vMerge/>
            <w:tcBorders>
              <w:right w:val="single" w:sz="12" w:space="0" w:color="auto"/>
            </w:tcBorders>
            <w:vAlign w:val="center"/>
          </w:tcPr>
          <w:p w14:paraId="7A1CC2DE" w14:textId="77777777" w:rsidR="006F04E1" w:rsidRPr="006A0361" w:rsidRDefault="006F04E1"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C6CBF00"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2E842AF"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13530BB1"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Білки</w:t>
            </w:r>
          </w:p>
        </w:tc>
        <w:tc>
          <w:tcPr>
            <w:tcW w:w="1787" w:type="dxa"/>
            <w:gridSpan w:val="3"/>
            <w:tcBorders>
              <w:left w:val="single" w:sz="12" w:space="0" w:color="auto"/>
              <w:right w:val="single" w:sz="12" w:space="0" w:color="auto"/>
            </w:tcBorders>
            <w:vAlign w:val="center"/>
          </w:tcPr>
          <w:p w14:paraId="73F45027"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Жири</w:t>
            </w:r>
          </w:p>
        </w:tc>
        <w:tc>
          <w:tcPr>
            <w:tcW w:w="1789" w:type="dxa"/>
            <w:gridSpan w:val="3"/>
            <w:tcBorders>
              <w:left w:val="single" w:sz="12" w:space="0" w:color="auto"/>
              <w:right w:val="single" w:sz="12" w:space="0" w:color="auto"/>
            </w:tcBorders>
            <w:vAlign w:val="center"/>
          </w:tcPr>
          <w:p w14:paraId="7EB3D39D"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Вуглеводи</w:t>
            </w:r>
          </w:p>
        </w:tc>
        <w:tc>
          <w:tcPr>
            <w:tcW w:w="1625" w:type="dxa"/>
            <w:gridSpan w:val="3"/>
            <w:vMerge/>
            <w:tcBorders>
              <w:left w:val="single" w:sz="12" w:space="0" w:color="auto"/>
              <w:right w:val="single" w:sz="12" w:space="0" w:color="auto"/>
            </w:tcBorders>
            <w:vAlign w:val="center"/>
          </w:tcPr>
          <w:p w14:paraId="53CA1A28" w14:textId="77777777" w:rsidR="006F04E1" w:rsidRPr="006A0361" w:rsidRDefault="006F04E1" w:rsidP="006C01D9">
            <w:pPr>
              <w:widowControl w:val="0"/>
              <w:spacing w:after="0" w:line="256" w:lineRule="auto"/>
              <w:jc w:val="center"/>
              <w:rPr>
                <w:b/>
                <w:sz w:val="22"/>
                <w:szCs w:val="24"/>
                <w:lang w:eastAsia="ru-RU"/>
              </w:rPr>
            </w:pPr>
          </w:p>
        </w:tc>
        <w:tc>
          <w:tcPr>
            <w:tcW w:w="3032" w:type="dxa"/>
            <w:vMerge/>
            <w:tcBorders>
              <w:left w:val="single" w:sz="12" w:space="0" w:color="auto"/>
            </w:tcBorders>
            <w:vAlign w:val="center"/>
          </w:tcPr>
          <w:p w14:paraId="0B5A4E92"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67F6842C" w14:textId="77777777" w:rsidTr="006C01D9">
        <w:trPr>
          <w:trHeight w:val="290"/>
          <w:jc w:val="center"/>
        </w:trPr>
        <w:tc>
          <w:tcPr>
            <w:tcW w:w="435" w:type="dxa"/>
            <w:vMerge/>
            <w:tcBorders>
              <w:right w:val="single" w:sz="12" w:space="0" w:color="auto"/>
            </w:tcBorders>
            <w:vAlign w:val="center"/>
          </w:tcPr>
          <w:p w14:paraId="5FE93E57" w14:textId="77777777" w:rsidR="006F04E1" w:rsidRPr="006A0361" w:rsidRDefault="006F04E1" w:rsidP="006C01D9">
            <w:pPr>
              <w:widowControl w:val="0"/>
              <w:spacing w:after="0" w:line="256" w:lineRule="auto"/>
              <w:jc w:val="center"/>
              <w:rPr>
                <w:sz w:val="24"/>
                <w:szCs w:val="24"/>
                <w:lang w:eastAsia="ru-RU"/>
              </w:rPr>
            </w:pPr>
          </w:p>
        </w:tc>
        <w:tc>
          <w:tcPr>
            <w:tcW w:w="1477" w:type="dxa"/>
            <w:vMerge/>
            <w:tcBorders>
              <w:right w:val="single" w:sz="12" w:space="0" w:color="auto"/>
            </w:tcBorders>
            <w:vAlign w:val="center"/>
          </w:tcPr>
          <w:p w14:paraId="120972D0" w14:textId="77777777" w:rsidR="006F04E1" w:rsidRPr="006A0361" w:rsidRDefault="006F04E1" w:rsidP="006C01D9">
            <w:pPr>
              <w:widowControl w:val="0"/>
              <w:spacing w:after="0" w:line="256" w:lineRule="auto"/>
              <w:jc w:val="center"/>
              <w:rPr>
                <w:sz w:val="24"/>
                <w:szCs w:val="24"/>
                <w:lang w:eastAsia="ru-RU"/>
              </w:rPr>
            </w:pPr>
          </w:p>
        </w:tc>
        <w:tc>
          <w:tcPr>
            <w:tcW w:w="10590" w:type="dxa"/>
            <w:gridSpan w:val="18"/>
            <w:tcBorders>
              <w:left w:val="single" w:sz="12" w:space="0" w:color="auto"/>
              <w:right w:val="single" w:sz="12" w:space="0" w:color="auto"/>
            </w:tcBorders>
            <w:vAlign w:val="center"/>
          </w:tcPr>
          <w:p w14:paraId="0F865BEC"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Вікові групи (роки)</w:t>
            </w:r>
          </w:p>
        </w:tc>
        <w:tc>
          <w:tcPr>
            <w:tcW w:w="3032" w:type="dxa"/>
            <w:vMerge/>
            <w:tcBorders>
              <w:left w:val="single" w:sz="12" w:space="0" w:color="auto"/>
            </w:tcBorders>
            <w:vAlign w:val="center"/>
          </w:tcPr>
          <w:p w14:paraId="308135B7"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29133893" w14:textId="77777777" w:rsidTr="006C01D9">
        <w:trPr>
          <w:trHeight w:val="126"/>
          <w:jc w:val="center"/>
        </w:trPr>
        <w:tc>
          <w:tcPr>
            <w:tcW w:w="435" w:type="dxa"/>
            <w:vMerge/>
            <w:tcBorders>
              <w:right w:val="single" w:sz="12" w:space="0" w:color="auto"/>
            </w:tcBorders>
            <w:vAlign w:val="center"/>
          </w:tcPr>
          <w:p w14:paraId="77396BE4" w14:textId="77777777" w:rsidR="006F04E1" w:rsidRPr="006A0361" w:rsidRDefault="006F04E1" w:rsidP="006C01D9">
            <w:pPr>
              <w:widowControl w:val="0"/>
              <w:spacing w:after="0" w:line="256" w:lineRule="auto"/>
              <w:jc w:val="center"/>
              <w:rPr>
                <w:sz w:val="24"/>
                <w:szCs w:val="24"/>
                <w:lang w:eastAsia="ru-RU"/>
              </w:rPr>
            </w:pPr>
          </w:p>
        </w:tc>
        <w:tc>
          <w:tcPr>
            <w:tcW w:w="1477" w:type="dxa"/>
            <w:vMerge/>
            <w:tcBorders>
              <w:right w:val="single" w:sz="12" w:space="0" w:color="auto"/>
            </w:tcBorders>
            <w:vAlign w:val="center"/>
          </w:tcPr>
          <w:p w14:paraId="70ECF6D9" w14:textId="77777777" w:rsidR="006F04E1" w:rsidRPr="006A0361" w:rsidRDefault="006F04E1"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4DC6C7C3"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00" w:type="dxa"/>
            <w:vAlign w:val="center"/>
          </w:tcPr>
          <w:p w14:paraId="5DEA5117"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00" w:type="dxa"/>
            <w:tcBorders>
              <w:right w:val="single" w:sz="12" w:space="0" w:color="auto"/>
            </w:tcBorders>
            <w:vAlign w:val="center"/>
          </w:tcPr>
          <w:p w14:paraId="0135C39D"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600" w:type="dxa"/>
            <w:tcBorders>
              <w:left w:val="single" w:sz="12" w:space="0" w:color="auto"/>
            </w:tcBorders>
            <w:vAlign w:val="center"/>
          </w:tcPr>
          <w:p w14:paraId="069E12DD"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00" w:type="dxa"/>
            <w:vAlign w:val="center"/>
          </w:tcPr>
          <w:p w14:paraId="79465DEF"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02" w:type="dxa"/>
            <w:tcBorders>
              <w:right w:val="single" w:sz="12" w:space="0" w:color="auto"/>
            </w:tcBorders>
            <w:vAlign w:val="center"/>
          </w:tcPr>
          <w:p w14:paraId="1B8E8143"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595" w:type="dxa"/>
            <w:tcBorders>
              <w:left w:val="single" w:sz="12" w:space="0" w:color="auto"/>
            </w:tcBorders>
            <w:vAlign w:val="center"/>
          </w:tcPr>
          <w:p w14:paraId="45019D10"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96" w:type="dxa"/>
            <w:vAlign w:val="center"/>
          </w:tcPr>
          <w:p w14:paraId="69F351B7"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96" w:type="dxa"/>
            <w:tcBorders>
              <w:right w:val="single" w:sz="12" w:space="0" w:color="auto"/>
            </w:tcBorders>
            <w:vAlign w:val="center"/>
          </w:tcPr>
          <w:p w14:paraId="3692D0B1"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596" w:type="dxa"/>
            <w:tcBorders>
              <w:left w:val="single" w:sz="12" w:space="0" w:color="auto"/>
            </w:tcBorders>
            <w:vAlign w:val="center"/>
          </w:tcPr>
          <w:p w14:paraId="395CEFC4"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95" w:type="dxa"/>
            <w:vAlign w:val="center"/>
          </w:tcPr>
          <w:p w14:paraId="3D670766"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96" w:type="dxa"/>
            <w:tcBorders>
              <w:right w:val="single" w:sz="12" w:space="0" w:color="auto"/>
            </w:tcBorders>
            <w:vAlign w:val="center"/>
          </w:tcPr>
          <w:p w14:paraId="34939BB0"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596" w:type="dxa"/>
            <w:tcBorders>
              <w:left w:val="single" w:sz="12" w:space="0" w:color="auto"/>
            </w:tcBorders>
            <w:vAlign w:val="center"/>
          </w:tcPr>
          <w:p w14:paraId="1DC87B4B"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96" w:type="dxa"/>
            <w:vAlign w:val="center"/>
          </w:tcPr>
          <w:p w14:paraId="2F2EA33F"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97" w:type="dxa"/>
            <w:tcBorders>
              <w:right w:val="single" w:sz="12" w:space="0" w:color="auto"/>
            </w:tcBorders>
            <w:vAlign w:val="center"/>
          </w:tcPr>
          <w:p w14:paraId="2B3967CD"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529" w:type="dxa"/>
            <w:tcBorders>
              <w:left w:val="single" w:sz="12" w:space="0" w:color="auto"/>
            </w:tcBorders>
            <w:vAlign w:val="center"/>
          </w:tcPr>
          <w:p w14:paraId="544FFAFD"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06" w:type="dxa"/>
            <w:vAlign w:val="center"/>
          </w:tcPr>
          <w:p w14:paraId="1B5C9BBF"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90" w:type="dxa"/>
            <w:tcBorders>
              <w:right w:val="single" w:sz="12" w:space="0" w:color="auto"/>
            </w:tcBorders>
            <w:vAlign w:val="center"/>
          </w:tcPr>
          <w:p w14:paraId="4ACFAE13"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3032" w:type="dxa"/>
            <w:vMerge/>
            <w:tcBorders>
              <w:left w:val="single" w:sz="12" w:space="0" w:color="auto"/>
            </w:tcBorders>
            <w:vAlign w:val="center"/>
          </w:tcPr>
          <w:p w14:paraId="1C55F7E1"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16387824" w14:textId="77777777" w:rsidTr="006C01D9">
        <w:trPr>
          <w:trHeight w:val="221"/>
          <w:jc w:val="center"/>
        </w:trPr>
        <w:tc>
          <w:tcPr>
            <w:tcW w:w="435" w:type="dxa"/>
            <w:tcBorders>
              <w:right w:val="single" w:sz="12" w:space="0" w:color="auto"/>
            </w:tcBorders>
            <w:vAlign w:val="center"/>
          </w:tcPr>
          <w:p w14:paraId="616E1DF7" w14:textId="77777777" w:rsidR="006F04E1" w:rsidRPr="006A0361" w:rsidRDefault="006F04E1" w:rsidP="006C01D9">
            <w:pPr>
              <w:widowControl w:val="0"/>
              <w:spacing w:after="0" w:line="240" w:lineRule="auto"/>
              <w:jc w:val="center"/>
              <w:rPr>
                <w:sz w:val="24"/>
                <w:szCs w:val="24"/>
                <w:lang w:eastAsia="ru-RU"/>
              </w:rPr>
            </w:pPr>
          </w:p>
        </w:tc>
        <w:tc>
          <w:tcPr>
            <w:tcW w:w="1477" w:type="dxa"/>
            <w:tcBorders>
              <w:right w:val="single" w:sz="12" w:space="0" w:color="auto"/>
            </w:tcBorders>
            <w:vAlign w:val="center"/>
          </w:tcPr>
          <w:p w14:paraId="58808045" w14:textId="77777777" w:rsidR="006F04E1" w:rsidRPr="006A0361" w:rsidRDefault="006F04E1" w:rsidP="006C01D9">
            <w:pPr>
              <w:spacing w:after="0"/>
              <w:jc w:val="center"/>
              <w:rPr>
                <w:sz w:val="24"/>
                <w:szCs w:val="24"/>
              </w:rPr>
            </w:pPr>
            <w:r w:rsidRPr="006A0361">
              <w:rPr>
                <w:sz w:val="24"/>
                <w:szCs w:val="24"/>
              </w:rPr>
              <w:t>Банани свіжі</w:t>
            </w:r>
          </w:p>
        </w:tc>
        <w:tc>
          <w:tcPr>
            <w:tcW w:w="600" w:type="dxa"/>
            <w:vAlign w:val="center"/>
          </w:tcPr>
          <w:p w14:paraId="54C5B45A" w14:textId="77777777" w:rsidR="006F04E1" w:rsidRPr="006A0361" w:rsidRDefault="006F04E1" w:rsidP="006C01D9">
            <w:pPr>
              <w:spacing w:after="0"/>
              <w:ind w:right="-130"/>
              <w:jc w:val="center"/>
              <w:rPr>
                <w:sz w:val="24"/>
                <w:szCs w:val="24"/>
              </w:rPr>
            </w:pPr>
            <w:r w:rsidRPr="006A0361">
              <w:rPr>
                <w:sz w:val="24"/>
                <w:szCs w:val="24"/>
                <w:lang w:eastAsia="ru-RU"/>
              </w:rPr>
              <w:t>76</w:t>
            </w:r>
          </w:p>
        </w:tc>
        <w:tc>
          <w:tcPr>
            <w:tcW w:w="600" w:type="dxa"/>
            <w:vAlign w:val="center"/>
          </w:tcPr>
          <w:p w14:paraId="3FA4C001" w14:textId="77777777" w:rsidR="006F04E1" w:rsidRPr="006A0361" w:rsidRDefault="006F04E1" w:rsidP="006C01D9">
            <w:pPr>
              <w:spacing w:after="0"/>
              <w:ind w:right="-130"/>
              <w:jc w:val="center"/>
              <w:rPr>
                <w:sz w:val="24"/>
                <w:szCs w:val="24"/>
              </w:rPr>
            </w:pPr>
            <w:r w:rsidRPr="006A0361">
              <w:rPr>
                <w:sz w:val="24"/>
                <w:szCs w:val="24"/>
                <w:lang w:eastAsia="ru-RU"/>
              </w:rPr>
              <w:t>76</w:t>
            </w:r>
          </w:p>
        </w:tc>
        <w:tc>
          <w:tcPr>
            <w:tcW w:w="600" w:type="dxa"/>
            <w:tcBorders>
              <w:bottom w:val="single" w:sz="4" w:space="0" w:color="auto"/>
            </w:tcBorders>
            <w:vAlign w:val="center"/>
          </w:tcPr>
          <w:p w14:paraId="2E66C201" w14:textId="77777777" w:rsidR="006F04E1" w:rsidRPr="006A0361" w:rsidRDefault="006F04E1" w:rsidP="006C01D9">
            <w:pPr>
              <w:spacing w:after="0"/>
              <w:ind w:right="-130"/>
              <w:jc w:val="center"/>
              <w:rPr>
                <w:sz w:val="24"/>
                <w:szCs w:val="24"/>
              </w:rPr>
            </w:pPr>
            <w:r w:rsidRPr="006A0361">
              <w:rPr>
                <w:sz w:val="24"/>
                <w:szCs w:val="24"/>
                <w:lang w:eastAsia="ru-RU"/>
              </w:rPr>
              <w:t>101</w:t>
            </w:r>
          </w:p>
        </w:tc>
        <w:tc>
          <w:tcPr>
            <w:tcW w:w="600" w:type="dxa"/>
            <w:tcBorders>
              <w:bottom w:val="single" w:sz="4" w:space="0" w:color="auto"/>
            </w:tcBorders>
            <w:vAlign w:val="center"/>
          </w:tcPr>
          <w:p w14:paraId="372D5976" w14:textId="77777777" w:rsidR="006F04E1" w:rsidRPr="006A0361" w:rsidRDefault="006F04E1" w:rsidP="006C01D9">
            <w:pPr>
              <w:spacing w:after="0"/>
              <w:ind w:right="-130"/>
              <w:jc w:val="center"/>
              <w:rPr>
                <w:sz w:val="24"/>
                <w:szCs w:val="24"/>
              </w:rPr>
            </w:pPr>
            <w:r w:rsidRPr="006A0361">
              <w:rPr>
                <w:sz w:val="24"/>
                <w:szCs w:val="24"/>
                <w:lang w:eastAsia="ru-RU"/>
              </w:rPr>
              <w:t>60</w:t>
            </w:r>
          </w:p>
        </w:tc>
        <w:tc>
          <w:tcPr>
            <w:tcW w:w="600" w:type="dxa"/>
            <w:tcBorders>
              <w:bottom w:val="single" w:sz="4" w:space="0" w:color="auto"/>
            </w:tcBorders>
            <w:vAlign w:val="center"/>
          </w:tcPr>
          <w:p w14:paraId="61CDC713" w14:textId="77777777" w:rsidR="006F04E1" w:rsidRPr="006A0361" w:rsidRDefault="006F04E1" w:rsidP="006C01D9">
            <w:pPr>
              <w:spacing w:after="0"/>
              <w:ind w:right="-130"/>
              <w:jc w:val="center"/>
              <w:rPr>
                <w:sz w:val="24"/>
                <w:szCs w:val="24"/>
              </w:rPr>
            </w:pPr>
            <w:r w:rsidRPr="006A0361">
              <w:rPr>
                <w:sz w:val="24"/>
                <w:szCs w:val="24"/>
                <w:lang w:eastAsia="ru-RU"/>
              </w:rPr>
              <w:t>60</w:t>
            </w:r>
          </w:p>
        </w:tc>
        <w:tc>
          <w:tcPr>
            <w:tcW w:w="602" w:type="dxa"/>
            <w:tcBorders>
              <w:bottom w:val="single" w:sz="4" w:space="0" w:color="auto"/>
            </w:tcBorders>
            <w:vAlign w:val="center"/>
          </w:tcPr>
          <w:p w14:paraId="2E5B217C" w14:textId="77777777" w:rsidR="006F04E1" w:rsidRPr="006A0361" w:rsidRDefault="006F04E1" w:rsidP="006C01D9">
            <w:pPr>
              <w:spacing w:after="0"/>
              <w:ind w:right="-130"/>
              <w:jc w:val="center"/>
              <w:rPr>
                <w:sz w:val="24"/>
                <w:szCs w:val="24"/>
              </w:rPr>
            </w:pPr>
            <w:r w:rsidRPr="006A0361">
              <w:rPr>
                <w:sz w:val="24"/>
                <w:szCs w:val="24"/>
                <w:lang w:eastAsia="ru-RU"/>
              </w:rPr>
              <w:t>80</w:t>
            </w:r>
          </w:p>
        </w:tc>
        <w:tc>
          <w:tcPr>
            <w:tcW w:w="595" w:type="dxa"/>
            <w:tcBorders>
              <w:bottom w:val="single" w:sz="4" w:space="0" w:color="auto"/>
            </w:tcBorders>
            <w:vAlign w:val="center"/>
          </w:tcPr>
          <w:p w14:paraId="79205601" w14:textId="77777777" w:rsidR="006F04E1" w:rsidRPr="006A0361" w:rsidRDefault="006F04E1" w:rsidP="006C01D9">
            <w:pPr>
              <w:spacing w:after="0"/>
              <w:ind w:right="-130"/>
              <w:jc w:val="center"/>
              <w:rPr>
                <w:sz w:val="24"/>
                <w:szCs w:val="24"/>
              </w:rPr>
            </w:pPr>
            <w:r w:rsidRPr="006A0361">
              <w:rPr>
                <w:sz w:val="24"/>
                <w:szCs w:val="24"/>
                <w:lang w:eastAsia="ru-RU"/>
              </w:rPr>
              <w:t>0,5</w:t>
            </w:r>
          </w:p>
        </w:tc>
        <w:tc>
          <w:tcPr>
            <w:tcW w:w="596" w:type="dxa"/>
            <w:tcBorders>
              <w:bottom w:val="single" w:sz="4" w:space="0" w:color="auto"/>
            </w:tcBorders>
            <w:vAlign w:val="center"/>
          </w:tcPr>
          <w:p w14:paraId="68905AE6" w14:textId="77777777" w:rsidR="006F04E1" w:rsidRPr="006A0361" w:rsidRDefault="006F04E1" w:rsidP="006C01D9">
            <w:pPr>
              <w:spacing w:after="0"/>
              <w:ind w:right="-130"/>
              <w:jc w:val="center"/>
              <w:rPr>
                <w:sz w:val="24"/>
                <w:szCs w:val="24"/>
              </w:rPr>
            </w:pPr>
            <w:r w:rsidRPr="006A0361">
              <w:rPr>
                <w:sz w:val="24"/>
                <w:szCs w:val="24"/>
                <w:lang w:eastAsia="ru-RU"/>
              </w:rPr>
              <w:t>0,5</w:t>
            </w:r>
          </w:p>
        </w:tc>
        <w:tc>
          <w:tcPr>
            <w:tcW w:w="596" w:type="dxa"/>
            <w:tcBorders>
              <w:bottom w:val="single" w:sz="4" w:space="0" w:color="auto"/>
            </w:tcBorders>
            <w:vAlign w:val="center"/>
          </w:tcPr>
          <w:p w14:paraId="04FC112F" w14:textId="77777777" w:rsidR="006F04E1" w:rsidRPr="006A0361" w:rsidRDefault="006F04E1" w:rsidP="006C01D9">
            <w:pPr>
              <w:spacing w:after="0"/>
              <w:ind w:right="-130"/>
              <w:jc w:val="center"/>
              <w:rPr>
                <w:sz w:val="24"/>
                <w:szCs w:val="24"/>
              </w:rPr>
            </w:pPr>
            <w:r w:rsidRPr="006A0361">
              <w:rPr>
                <w:sz w:val="24"/>
                <w:szCs w:val="24"/>
                <w:lang w:eastAsia="ru-RU"/>
              </w:rPr>
              <w:t>0,6</w:t>
            </w:r>
          </w:p>
        </w:tc>
        <w:tc>
          <w:tcPr>
            <w:tcW w:w="596" w:type="dxa"/>
            <w:tcBorders>
              <w:bottom w:val="single" w:sz="4" w:space="0" w:color="auto"/>
            </w:tcBorders>
            <w:vAlign w:val="center"/>
          </w:tcPr>
          <w:p w14:paraId="552BF391" w14:textId="77777777" w:rsidR="006F04E1" w:rsidRPr="006A0361" w:rsidRDefault="006F04E1" w:rsidP="006C01D9">
            <w:pPr>
              <w:spacing w:after="0"/>
              <w:ind w:right="-130"/>
              <w:jc w:val="center"/>
              <w:rPr>
                <w:sz w:val="24"/>
                <w:szCs w:val="24"/>
              </w:rPr>
            </w:pPr>
            <w:r w:rsidRPr="006A0361">
              <w:rPr>
                <w:sz w:val="24"/>
                <w:szCs w:val="24"/>
                <w:lang w:eastAsia="ru-RU"/>
              </w:rPr>
              <w:t>0,1</w:t>
            </w:r>
          </w:p>
        </w:tc>
        <w:tc>
          <w:tcPr>
            <w:tcW w:w="595" w:type="dxa"/>
            <w:tcBorders>
              <w:bottom w:val="single" w:sz="4" w:space="0" w:color="auto"/>
            </w:tcBorders>
            <w:vAlign w:val="center"/>
          </w:tcPr>
          <w:p w14:paraId="122BE40F" w14:textId="77777777" w:rsidR="006F04E1" w:rsidRPr="006A0361" w:rsidRDefault="006F04E1" w:rsidP="006C01D9">
            <w:pPr>
              <w:spacing w:after="0"/>
              <w:ind w:right="-130"/>
              <w:jc w:val="center"/>
              <w:rPr>
                <w:sz w:val="24"/>
                <w:szCs w:val="24"/>
              </w:rPr>
            </w:pPr>
            <w:r w:rsidRPr="006A0361">
              <w:rPr>
                <w:sz w:val="24"/>
                <w:szCs w:val="24"/>
                <w:lang w:eastAsia="ru-RU"/>
              </w:rPr>
              <w:t>0,1</w:t>
            </w:r>
          </w:p>
        </w:tc>
        <w:tc>
          <w:tcPr>
            <w:tcW w:w="596" w:type="dxa"/>
            <w:tcBorders>
              <w:bottom w:val="single" w:sz="4" w:space="0" w:color="auto"/>
            </w:tcBorders>
            <w:vAlign w:val="center"/>
          </w:tcPr>
          <w:p w14:paraId="38D8D9E2" w14:textId="77777777" w:rsidR="006F04E1" w:rsidRPr="006A0361" w:rsidRDefault="006F04E1" w:rsidP="006C01D9">
            <w:pPr>
              <w:spacing w:after="0"/>
              <w:ind w:right="-130"/>
              <w:jc w:val="center"/>
              <w:rPr>
                <w:sz w:val="24"/>
                <w:szCs w:val="24"/>
              </w:rPr>
            </w:pPr>
            <w:r w:rsidRPr="006A0361">
              <w:rPr>
                <w:sz w:val="24"/>
                <w:szCs w:val="24"/>
                <w:lang w:eastAsia="ru-RU"/>
              </w:rPr>
              <w:t>0,2</w:t>
            </w:r>
          </w:p>
        </w:tc>
        <w:tc>
          <w:tcPr>
            <w:tcW w:w="596" w:type="dxa"/>
            <w:tcBorders>
              <w:bottom w:val="single" w:sz="4" w:space="0" w:color="auto"/>
            </w:tcBorders>
            <w:vAlign w:val="center"/>
          </w:tcPr>
          <w:p w14:paraId="722B830C" w14:textId="77777777" w:rsidR="006F04E1" w:rsidRPr="006A0361" w:rsidRDefault="006F04E1" w:rsidP="006C01D9">
            <w:pPr>
              <w:spacing w:after="0"/>
              <w:ind w:right="-130"/>
              <w:jc w:val="center"/>
              <w:rPr>
                <w:sz w:val="24"/>
                <w:szCs w:val="24"/>
              </w:rPr>
            </w:pPr>
            <w:r w:rsidRPr="006A0361">
              <w:rPr>
                <w:sz w:val="24"/>
                <w:szCs w:val="24"/>
                <w:lang w:eastAsia="ru-RU"/>
              </w:rPr>
              <w:t>5</w:t>
            </w:r>
          </w:p>
        </w:tc>
        <w:tc>
          <w:tcPr>
            <w:tcW w:w="596" w:type="dxa"/>
            <w:tcBorders>
              <w:bottom w:val="single" w:sz="4" w:space="0" w:color="auto"/>
            </w:tcBorders>
            <w:vAlign w:val="center"/>
          </w:tcPr>
          <w:p w14:paraId="0A4F5C4C" w14:textId="77777777" w:rsidR="006F04E1" w:rsidRPr="006A0361" w:rsidRDefault="006F04E1" w:rsidP="006C01D9">
            <w:pPr>
              <w:spacing w:after="0"/>
              <w:ind w:right="-130"/>
              <w:jc w:val="center"/>
              <w:rPr>
                <w:sz w:val="24"/>
                <w:szCs w:val="24"/>
              </w:rPr>
            </w:pPr>
            <w:r w:rsidRPr="006A0361">
              <w:rPr>
                <w:sz w:val="24"/>
                <w:szCs w:val="24"/>
                <w:lang w:eastAsia="ru-RU"/>
              </w:rPr>
              <w:t>5</w:t>
            </w:r>
          </w:p>
        </w:tc>
        <w:tc>
          <w:tcPr>
            <w:tcW w:w="597" w:type="dxa"/>
            <w:tcBorders>
              <w:bottom w:val="single" w:sz="4" w:space="0" w:color="auto"/>
            </w:tcBorders>
            <w:vAlign w:val="center"/>
          </w:tcPr>
          <w:p w14:paraId="219489AE" w14:textId="77777777" w:rsidR="006F04E1" w:rsidRPr="006A0361" w:rsidRDefault="006F04E1" w:rsidP="006C01D9">
            <w:pPr>
              <w:spacing w:after="0"/>
              <w:ind w:right="-130"/>
              <w:jc w:val="center"/>
              <w:rPr>
                <w:sz w:val="24"/>
                <w:szCs w:val="24"/>
              </w:rPr>
            </w:pPr>
            <w:r w:rsidRPr="006A0361">
              <w:rPr>
                <w:sz w:val="24"/>
                <w:szCs w:val="24"/>
                <w:lang w:eastAsia="ru-RU"/>
              </w:rPr>
              <w:t>7</w:t>
            </w:r>
          </w:p>
        </w:tc>
        <w:tc>
          <w:tcPr>
            <w:tcW w:w="529" w:type="dxa"/>
            <w:tcBorders>
              <w:bottom w:val="single" w:sz="4" w:space="0" w:color="auto"/>
            </w:tcBorders>
            <w:vAlign w:val="center"/>
          </w:tcPr>
          <w:p w14:paraId="5A72A948" w14:textId="77777777" w:rsidR="006F04E1" w:rsidRPr="006A0361" w:rsidRDefault="006F04E1" w:rsidP="006C01D9">
            <w:pPr>
              <w:spacing w:after="0"/>
              <w:ind w:right="-130"/>
              <w:jc w:val="center"/>
              <w:rPr>
                <w:sz w:val="24"/>
                <w:szCs w:val="24"/>
              </w:rPr>
            </w:pPr>
            <w:r w:rsidRPr="006A0361">
              <w:rPr>
                <w:sz w:val="24"/>
                <w:szCs w:val="24"/>
                <w:lang w:eastAsia="ru-RU"/>
              </w:rPr>
              <w:t>23</w:t>
            </w:r>
          </w:p>
        </w:tc>
        <w:tc>
          <w:tcPr>
            <w:tcW w:w="506" w:type="dxa"/>
            <w:tcBorders>
              <w:bottom w:val="single" w:sz="4" w:space="0" w:color="auto"/>
            </w:tcBorders>
            <w:vAlign w:val="center"/>
          </w:tcPr>
          <w:p w14:paraId="7BD51D86" w14:textId="77777777" w:rsidR="006F04E1" w:rsidRPr="006A0361" w:rsidRDefault="006F04E1" w:rsidP="006C01D9">
            <w:pPr>
              <w:spacing w:after="0"/>
              <w:ind w:right="-130"/>
              <w:jc w:val="center"/>
              <w:rPr>
                <w:sz w:val="24"/>
                <w:szCs w:val="24"/>
              </w:rPr>
            </w:pPr>
            <w:r w:rsidRPr="006A0361">
              <w:rPr>
                <w:sz w:val="24"/>
                <w:szCs w:val="24"/>
                <w:lang w:eastAsia="ru-RU"/>
              </w:rPr>
              <w:t>23</w:t>
            </w:r>
          </w:p>
        </w:tc>
        <w:tc>
          <w:tcPr>
            <w:tcW w:w="590" w:type="dxa"/>
            <w:vAlign w:val="center"/>
          </w:tcPr>
          <w:p w14:paraId="39DA8CE0" w14:textId="77777777" w:rsidR="006F04E1" w:rsidRPr="006A0361" w:rsidRDefault="006F04E1" w:rsidP="006C01D9">
            <w:pPr>
              <w:spacing w:after="0"/>
              <w:ind w:right="-130"/>
              <w:jc w:val="center"/>
              <w:rPr>
                <w:sz w:val="24"/>
                <w:szCs w:val="24"/>
              </w:rPr>
            </w:pPr>
            <w:r w:rsidRPr="006A0361">
              <w:rPr>
                <w:sz w:val="24"/>
                <w:szCs w:val="24"/>
                <w:lang w:eastAsia="ru-RU"/>
              </w:rPr>
              <w:t>31</w:t>
            </w:r>
          </w:p>
        </w:tc>
        <w:tc>
          <w:tcPr>
            <w:tcW w:w="3032" w:type="dxa"/>
            <w:tcBorders>
              <w:left w:val="single" w:sz="12" w:space="0" w:color="auto"/>
            </w:tcBorders>
            <w:vAlign w:val="center"/>
          </w:tcPr>
          <w:p w14:paraId="105B3622" w14:textId="77777777" w:rsidR="006F04E1" w:rsidRPr="006A0361" w:rsidRDefault="006F04E1" w:rsidP="006C01D9">
            <w:pPr>
              <w:spacing w:after="0"/>
              <w:jc w:val="center"/>
              <w:rPr>
                <w:sz w:val="18"/>
                <w:szCs w:val="18"/>
              </w:rPr>
            </w:pPr>
            <w:r w:rsidRPr="006A0361">
              <w:rPr>
                <w:sz w:val="18"/>
                <w:szCs w:val="18"/>
                <w:shd w:val="clear" w:color="auto" w:fill="FFFFFF"/>
              </w:rPr>
              <w:t>Ягоди та фрукти по формі і забарвленню характерні даному сорту, без пошкоджень шкідниками та хворобами, без пошкоджень шкірочки фрукту та ягід</w:t>
            </w:r>
          </w:p>
        </w:tc>
      </w:tr>
      <w:tr w:rsidR="006F04E1" w:rsidRPr="006A0361" w14:paraId="2074DD1F" w14:textId="77777777" w:rsidTr="006C01D9">
        <w:trPr>
          <w:trHeight w:val="221"/>
          <w:jc w:val="center"/>
        </w:trPr>
        <w:tc>
          <w:tcPr>
            <w:tcW w:w="435" w:type="dxa"/>
            <w:tcBorders>
              <w:right w:val="single" w:sz="12" w:space="0" w:color="auto"/>
            </w:tcBorders>
            <w:vAlign w:val="center"/>
          </w:tcPr>
          <w:p w14:paraId="0F65C2FD" w14:textId="77777777" w:rsidR="006F04E1" w:rsidRPr="006A0361" w:rsidRDefault="006F04E1" w:rsidP="006C01D9">
            <w:pPr>
              <w:widowControl w:val="0"/>
              <w:spacing w:after="0" w:line="240" w:lineRule="auto"/>
              <w:jc w:val="center"/>
              <w:rPr>
                <w:sz w:val="24"/>
                <w:szCs w:val="24"/>
                <w:lang w:eastAsia="ru-RU"/>
              </w:rPr>
            </w:pPr>
          </w:p>
        </w:tc>
        <w:tc>
          <w:tcPr>
            <w:tcW w:w="1477" w:type="dxa"/>
            <w:tcBorders>
              <w:right w:val="single" w:sz="12" w:space="0" w:color="auto"/>
            </w:tcBorders>
            <w:vAlign w:val="center"/>
          </w:tcPr>
          <w:p w14:paraId="4DF62971" w14:textId="77777777" w:rsidR="006F04E1" w:rsidRPr="006A0361" w:rsidRDefault="006F04E1" w:rsidP="006C01D9">
            <w:pPr>
              <w:spacing w:after="0"/>
              <w:jc w:val="center"/>
              <w:rPr>
                <w:b/>
                <w:bCs/>
                <w:sz w:val="24"/>
                <w:szCs w:val="24"/>
              </w:rPr>
            </w:pPr>
            <w:r w:rsidRPr="006A0361">
              <w:rPr>
                <w:b/>
                <w:bCs/>
                <w:sz w:val="24"/>
                <w:szCs w:val="24"/>
              </w:rPr>
              <w:t>ВИХІД</w:t>
            </w:r>
          </w:p>
        </w:tc>
        <w:tc>
          <w:tcPr>
            <w:tcW w:w="600" w:type="dxa"/>
            <w:tcBorders>
              <w:left w:val="single" w:sz="12" w:space="0" w:color="auto"/>
            </w:tcBorders>
            <w:vAlign w:val="center"/>
          </w:tcPr>
          <w:p w14:paraId="77A0C377" w14:textId="77777777" w:rsidR="006F04E1" w:rsidRPr="006A0361" w:rsidRDefault="006F04E1" w:rsidP="006C01D9">
            <w:pPr>
              <w:spacing w:after="0"/>
              <w:ind w:right="-130"/>
              <w:jc w:val="center"/>
              <w:rPr>
                <w:b/>
                <w:bCs/>
                <w:sz w:val="24"/>
                <w:szCs w:val="24"/>
              </w:rPr>
            </w:pPr>
          </w:p>
        </w:tc>
        <w:tc>
          <w:tcPr>
            <w:tcW w:w="600" w:type="dxa"/>
            <w:tcBorders>
              <w:right w:val="single" w:sz="4" w:space="0" w:color="auto"/>
            </w:tcBorders>
            <w:vAlign w:val="center"/>
          </w:tcPr>
          <w:p w14:paraId="6D77B040" w14:textId="77777777" w:rsidR="006F04E1" w:rsidRPr="006A0361" w:rsidRDefault="006F04E1" w:rsidP="006C01D9">
            <w:pPr>
              <w:spacing w:after="0"/>
              <w:ind w:right="-130"/>
              <w:jc w:val="center"/>
              <w:rPr>
                <w:b/>
                <w:bCs/>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14:paraId="23B1898D" w14:textId="77777777" w:rsidR="006F04E1" w:rsidRPr="006A0361" w:rsidRDefault="006F04E1" w:rsidP="006C01D9">
            <w:pPr>
              <w:spacing w:after="0"/>
              <w:ind w:right="-130"/>
              <w:jc w:val="center"/>
              <w:rPr>
                <w:b/>
                <w:bCs/>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14:paraId="6CF6BB44" w14:textId="77777777" w:rsidR="006F04E1" w:rsidRPr="006A0361" w:rsidRDefault="006F04E1" w:rsidP="006C01D9">
            <w:pPr>
              <w:spacing w:after="0"/>
              <w:ind w:right="-130"/>
              <w:jc w:val="center"/>
              <w:rPr>
                <w:b/>
                <w:bCs/>
                <w:sz w:val="24"/>
                <w:szCs w:val="24"/>
              </w:rPr>
            </w:pPr>
            <w:r w:rsidRPr="006A0361">
              <w:rPr>
                <w:b/>
                <w:bCs/>
                <w:sz w:val="24"/>
                <w:szCs w:val="24"/>
              </w:rPr>
              <w:t>60</w:t>
            </w:r>
          </w:p>
        </w:tc>
        <w:tc>
          <w:tcPr>
            <w:tcW w:w="600" w:type="dxa"/>
            <w:tcBorders>
              <w:top w:val="single" w:sz="4" w:space="0" w:color="auto"/>
              <w:left w:val="single" w:sz="4" w:space="0" w:color="auto"/>
              <w:bottom w:val="single" w:sz="4" w:space="0" w:color="auto"/>
              <w:right w:val="single" w:sz="4" w:space="0" w:color="auto"/>
            </w:tcBorders>
            <w:vAlign w:val="center"/>
          </w:tcPr>
          <w:p w14:paraId="507AFFC3" w14:textId="77777777" w:rsidR="006F04E1" w:rsidRPr="006A0361" w:rsidRDefault="006F04E1" w:rsidP="006C01D9">
            <w:pPr>
              <w:spacing w:after="0"/>
              <w:ind w:right="-130"/>
              <w:jc w:val="center"/>
              <w:rPr>
                <w:b/>
                <w:bCs/>
                <w:sz w:val="24"/>
                <w:szCs w:val="24"/>
              </w:rPr>
            </w:pPr>
            <w:r w:rsidRPr="006A0361">
              <w:rPr>
                <w:b/>
                <w:bCs/>
                <w:sz w:val="24"/>
                <w:szCs w:val="24"/>
              </w:rPr>
              <w:t>60</w:t>
            </w:r>
          </w:p>
        </w:tc>
        <w:tc>
          <w:tcPr>
            <w:tcW w:w="602" w:type="dxa"/>
            <w:tcBorders>
              <w:top w:val="single" w:sz="4" w:space="0" w:color="auto"/>
              <w:left w:val="single" w:sz="4" w:space="0" w:color="auto"/>
              <w:bottom w:val="single" w:sz="4" w:space="0" w:color="auto"/>
              <w:right w:val="single" w:sz="4" w:space="0" w:color="auto"/>
            </w:tcBorders>
            <w:vAlign w:val="center"/>
          </w:tcPr>
          <w:p w14:paraId="19B2B096" w14:textId="77777777" w:rsidR="006F04E1" w:rsidRPr="006A0361" w:rsidRDefault="006F04E1" w:rsidP="006C01D9">
            <w:pPr>
              <w:spacing w:after="0"/>
              <w:ind w:right="-130"/>
              <w:jc w:val="center"/>
              <w:rPr>
                <w:b/>
                <w:bCs/>
                <w:sz w:val="24"/>
                <w:szCs w:val="24"/>
              </w:rPr>
            </w:pPr>
            <w:r w:rsidRPr="006A0361">
              <w:rPr>
                <w:b/>
                <w:bCs/>
                <w:sz w:val="24"/>
                <w:szCs w:val="24"/>
              </w:rPr>
              <w:t>80</w:t>
            </w:r>
          </w:p>
        </w:tc>
        <w:tc>
          <w:tcPr>
            <w:tcW w:w="595" w:type="dxa"/>
            <w:tcBorders>
              <w:top w:val="single" w:sz="4" w:space="0" w:color="auto"/>
              <w:left w:val="single" w:sz="4" w:space="0" w:color="auto"/>
              <w:bottom w:val="single" w:sz="4" w:space="0" w:color="auto"/>
              <w:right w:val="single" w:sz="4" w:space="0" w:color="auto"/>
            </w:tcBorders>
            <w:vAlign w:val="center"/>
          </w:tcPr>
          <w:p w14:paraId="772D2EAD" w14:textId="77777777" w:rsidR="006F04E1" w:rsidRPr="006A0361" w:rsidRDefault="006F04E1" w:rsidP="006C01D9">
            <w:pPr>
              <w:spacing w:after="0"/>
              <w:ind w:right="-130"/>
              <w:jc w:val="center"/>
              <w:rPr>
                <w:b/>
                <w:bCs/>
                <w:sz w:val="24"/>
                <w:szCs w:val="24"/>
              </w:rPr>
            </w:pPr>
            <w:r w:rsidRPr="006A0361">
              <w:rPr>
                <w:b/>
                <w:bCs/>
                <w:sz w:val="24"/>
                <w:szCs w:val="24"/>
              </w:rPr>
              <w:t>0,5</w:t>
            </w:r>
          </w:p>
        </w:tc>
        <w:tc>
          <w:tcPr>
            <w:tcW w:w="596" w:type="dxa"/>
            <w:tcBorders>
              <w:top w:val="single" w:sz="4" w:space="0" w:color="auto"/>
              <w:left w:val="single" w:sz="4" w:space="0" w:color="auto"/>
              <w:bottom w:val="single" w:sz="4" w:space="0" w:color="auto"/>
              <w:right w:val="single" w:sz="4" w:space="0" w:color="auto"/>
            </w:tcBorders>
            <w:vAlign w:val="center"/>
          </w:tcPr>
          <w:p w14:paraId="1B6487EE" w14:textId="77777777" w:rsidR="006F04E1" w:rsidRPr="006A0361" w:rsidRDefault="006F04E1" w:rsidP="006C01D9">
            <w:pPr>
              <w:spacing w:after="0"/>
              <w:ind w:right="-130"/>
              <w:jc w:val="center"/>
              <w:rPr>
                <w:b/>
                <w:bCs/>
                <w:sz w:val="24"/>
                <w:szCs w:val="24"/>
              </w:rPr>
            </w:pPr>
            <w:r w:rsidRPr="006A0361">
              <w:rPr>
                <w:b/>
                <w:bCs/>
                <w:sz w:val="24"/>
                <w:szCs w:val="24"/>
              </w:rPr>
              <w:t>0,5</w:t>
            </w:r>
          </w:p>
        </w:tc>
        <w:tc>
          <w:tcPr>
            <w:tcW w:w="596" w:type="dxa"/>
            <w:tcBorders>
              <w:top w:val="single" w:sz="4" w:space="0" w:color="auto"/>
              <w:left w:val="single" w:sz="4" w:space="0" w:color="auto"/>
              <w:bottom w:val="single" w:sz="4" w:space="0" w:color="auto"/>
              <w:right w:val="single" w:sz="4" w:space="0" w:color="auto"/>
            </w:tcBorders>
            <w:vAlign w:val="center"/>
          </w:tcPr>
          <w:p w14:paraId="7ABF6A48" w14:textId="77777777" w:rsidR="006F04E1" w:rsidRPr="006A0361" w:rsidRDefault="006F04E1" w:rsidP="006C01D9">
            <w:pPr>
              <w:spacing w:after="0"/>
              <w:ind w:right="-130"/>
              <w:jc w:val="center"/>
              <w:rPr>
                <w:b/>
                <w:bCs/>
                <w:sz w:val="24"/>
                <w:szCs w:val="24"/>
              </w:rPr>
            </w:pPr>
            <w:r w:rsidRPr="006A0361">
              <w:rPr>
                <w:b/>
                <w:bCs/>
                <w:sz w:val="24"/>
                <w:szCs w:val="24"/>
              </w:rPr>
              <w:t>0,6</w:t>
            </w:r>
          </w:p>
        </w:tc>
        <w:tc>
          <w:tcPr>
            <w:tcW w:w="596" w:type="dxa"/>
            <w:tcBorders>
              <w:top w:val="single" w:sz="4" w:space="0" w:color="auto"/>
              <w:left w:val="single" w:sz="4" w:space="0" w:color="auto"/>
              <w:bottom w:val="single" w:sz="4" w:space="0" w:color="auto"/>
              <w:right w:val="single" w:sz="4" w:space="0" w:color="auto"/>
            </w:tcBorders>
            <w:vAlign w:val="center"/>
          </w:tcPr>
          <w:p w14:paraId="1C5D4E89" w14:textId="77777777" w:rsidR="006F04E1" w:rsidRPr="006A0361" w:rsidRDefault="006F04E1" w:rsidP="006C01D9">
            <w:pPr>
              <w:spacing w:after="0"/>
              <w:ind w:right="-130"/>
              <w:jc w:val="center"/>
              <w:rPr>
                <w:b/>
                <w:bCs/>
                <w:sz w:val="24"/>
                <w:szCs w:val="24"/>
              </w:rPr>
            </w:pPr>
            <w:r w:rsidRPr="006A0361">
              <w:rPr>
                <w:b/>
                <w:bCs/>
                <w:sz w:val="24"/>
                <w:szCs w:val="24"/>
              </w:rPr>
              <w:t>0,1</w:t>
            </w:r>
          </w:p>
        </w:tc>
        <w:tc>
          <w:tcPr>
            <w:tcW w:w="595" w:type="dxa"/>
            <w:tcBorders>
              <w:top w:val="single" w:sz="4" w:space="0" w:color="auto"/>
              <w:left w:val="single" w:sz="4" w:space="0" w:color="auto"/>
              <w:bottom w:val="single" w:sz="4" w:space="0" w:color="auto"/>
              <w:right w:val="single" w:sz="4" w:space="0" w:color="auto"/>
            </w:tcBorders>
            <w:vAlign w:val="center"/>
          </w:tcPr>
          <w:p w14:paraId="429A9358" w14:textId="77777777" w:rsidR="006F04E1" w:rsidRPr="006A0361" w:rsidRDefault="006F04E1" w:rsidP="006C01D9">
            <w:pPr>
              <w:spacing w:after="0"/>
              <w:ind w:right="-130"/>
              <w:jc w:val="center"/>
              <w:rPr>
                <w:b/>
                <w:bCs/>
                <w:sz w:val="24"/>
                <w:szCs w:val="24"/>
              </w:rPr>
            </w:pPr>
            <w:r w:rsidRPr="006A0361">
              <w:rPr>
                <w:b/>
                <w:bCs/>
                <w:sz w:val="24"/>
                <w:szCs w:val="24"/>
              </w:rPr>
              <w:t>0,1</w:t>
            </w:r>
          </w:p>
        </w:tc>
        <w:tc>
          <w:tcPr>
            <w:tcW w:w="596" w:type="dxa"/>
            <w:tcBorders>
              <w:top w:val="single" w:sz="4" w:space="0" w:color="auto"/>
              <w:left w:val="single" w:sz="4" w:space="0" w:color="auto"/>
              <w:bottom w:val="single" w:sz="4" w:space="0" w:color="auto"/>
              <w:right w:val="single" w:sz="4" w:space="0" w:color="auto"/>
            </w:tcBorders>
            <w:vAlign w:val="center"/>
          </w:tcPr>
          <w:p w14:paraId="3F136BF0" w14:textId="77777777" w:rsidR="006F04E1" w:rsidRPr="006A0361" w:rsidRDefault="006F04E1" w:rsidP="006C01D9">
            <w:pPr>
              <w:spacing w:after="0"/>
              <w:ind w:right="-130"/>
              <w:jc w:val="center"/>
              <w:rPr>
                <w:b/>
                <w:bCs/>
                <w:sz w:val="24"/>
                <w:szCs w:val="24"/>
              </w:rPr>
            </w:pPr>
            <w:r w:rsidRPr="006A0361">
              <w:rPr>
                <w:b/>
                <w:bCs/>
                <w:sz w:val="24"/>
                <w:szCs w:val="24"/>
              </w:rPr>
              <w:t>0,2</w:t>
            </w:r>
          </w:p>
        </w:tc>
        <w:tc>
          <w:tcPr>
            <w:tcW w:w="596" w:type="dxa"/>
            <w:tcBorders>
              <w:top w:val="single" w:sz="4" w:space="0" w:color="auto"/>
              <w:left w:val="single" w:sz="4" w:space="0" w:color="auto"/>
              <w:bottom w:val="single" w:sz="4" w:space="0" w:color="auto"/>
              <w:right w:val="single" w:sz="4" w:space="0" w:color="auto"/>
            </w:tcBorders>
            <w:vAlign w:val="center"/>
          </w:tcPr>
          <w:p w14:paraId="6720AF46" w14:textId="77777777" w:rsidR="006F04E1" w:rsidRPr="006A0361" w:rsidRDefault="006F04E1" w:rsidP="006C01D9">
            <w:pPr>
              <w:spacing w:after="0"/>
              <w:ind w:right="-130"/>
              <w:jc w:val="center"/>
              <w:rPr>
                <w:b/>
                <w:bCs/>
                <w:sz w:val="24"/>
                <w:szCs w:val="24"/>
              </w:rPr>
            </w:pPr>
            <w:r w:rsidRPr="006A0361">
              <w:rPr>
                <w:b/>
                <w:bCs/>
                <w:sz w:val="24"/>
                <w:szCs w:val="24"/>
              </w:rPr>
              <w:t>5</w:t>
            </w:r>
          </w:p>
        </w:tc>
        <w:tc>
          <w:tcPr>
            <w:tcW w:w="596" w:type="dxa"/>
            <w:tcBorders>
              <w:top w:val="single" w:sz="4" w:space="0" w:color="auto"/>
              <w:left w:val="single" w:sz="4" w:space="0" w:color="auto"/>
              <w:bottom w:val="single" w:sz="4" w:space="0" w:color="auto"/>
              <w:right w:val="single" w:sz="4" w:space="0" w:color="auto"/>
            </w:tcBorders>
            <w:vAlign w:val="center"/>
          </w:tcPr>
          <w:p w14:paraId="6BF10F81" w14:textId="77777777" w:rsidR="006F04E1" w:rsidRPr="006A0361" w:rsidRDefault="006F04E1" w:rsidP="006C01D9">
            <w:pPr>
              <w:spacing w:after="0"/>
              <w:ind w:right="-130"/>
              <w:jc w:val="center"/>
              <w:rPr>
                <w:b/>
                <w:bCs/>
                <w:sz w:val="24"/>
                <w:szCs w:val="24"/>
              </w:rPr>
            </w:pPr>
            <w:r w:rsidRPr="006A0361">
              <w:rPr>
                <w:b/>
                <w:bCs/>
                <w:sz w:val="24"/>
                <w:szCs w:val="24"/>
              </w:rPr>
              <w:t>5</w:t>
            </w:r>
          </w:p>
        </w:tc>
        <w:tc>
          <w:tcPr>
            <w:tcW w:w="597" w:type="dxa"/>
            <w:tcBorders>
              <w:top w:val="single" w:sz="4" w:space="0" w:color="auto"/>
              <w:left w:val="single" w:sz="4" w:space="0" w:color="auto"/>
              <w:bottom w:val="single" w:sz="4" w:space="0" w:color="auto"/>
              <w:right w:val="single" w:sz="4" w:space="0" w:color="auto"/>
            </w:tcBorders>
            <w:vAlign w:val="center"/>
          </w:tcPr>
          <w:p w14:paraId="19ECCA77" w14:textId="77777777" w:rsidR="006F04E1" w:rsidRPr="006A0361" w:rsidRDefault="006F04E1" w:rsidP="006C01D9">
            <w:pPr>
              <w:spacing w:after="0"/>
              <w:ind w:right="-130"/>
              <w:jc w:val="center"/>
              <w:rPr>
                <w:b/>
                <w:bCs/>
                <w:sz w:val="24"/>
                <w:szCs w:val="24"/>
              </w:rPr>
            </w:pPr>
            <w:r w:rsidRPr="006A0361">
              <w:rPr>
                <w:b/>
                <w:bCs/>
                <w:sz w:val="24"/>
                <w:szCs w:val="24"/>
              </w:rPr>
              <w:t>7</w:t>
            </w:r>
          </w:p>
        </w:tc>
        <w:tc>
          <w:tcPr>
            <w:tcW w:w="529" w:type="dxa"/>
            <w:tcBorders>
              <w:top w:val="single" w:sz="4" w:space="0" w:color="auto"/>
              <w:left w:val="single" w:sz="4" w:space="0" w:color="auto"/>
              <w:bottom w:val="single" w:sz="4" w:space="0" w:color="auto"/>
              <w:right w:val="single" w:sz="4" w:space="0" w:color="auto"/>
            </w:tcBorders>
            <w:vAlign w:val="center"/>
          </w:tcPr>
          <w:p w14:paraId="2C2001C9" w14:textId="77777777" w:rsidR="006F04E1" w:rsidRPr="006A0361" w:rsidRDefault="006F04E1" w:rsidP="006C01D9">
            <w:pPr>
              <w:spacing w:after="0"/>
              <w:ind w:right="-130"/>
              <w:jc w:val="center"/>
              <w:rPr>
                <w:b/>
                <w:bCs/>
                <w:sz w:val="24"/>
                <w:szCs w:val="24"/>
              </w:rPr>
            </w:pPr>
            <w:r w:rsidRPr="006A0361">
              <w:rPr>
                <w:b/>
                <w:bCs/>
                <w:sz w:val="24"/>
                <w:szCs w:val="24"/>
              </w:rPr>
              <w:t>23</w:t>
            </w:r>
          </w:p>
        </w:tc>
        <w:tc>
          <w:tcPr>
            <w:tcW w:w="506" w:type="dxa"/>
            <w:tcBorders>
              <w:top w:val="single" w:sz="4" w:space="0" w:color="auto"/>
              <w:left w:val="single" w:sz="4" w:space="0" w:color="auto"/>
              <w:bottom w:val="single" w:sz="4" w:space="0" w:color="auto"/>
              <w:right w:val="single" w:sz="4" w:space="0" w:color="auto"/>
            </w:tcBorders>
            <w:vAlign w:val="center"/>
          </w:tcPr>
          <w:p w14:paraId="62F14B97" w14:textId="77777777" w:rsidR="006F04E1" w:rsidRPr="006A0361" w:rsidRDefault="006F04E1" w:rsidP="006C01D9">
            <w:pPr>
              <w:spacing w:after="0"/>
              <w:ind w:right="-130"/>
              <w:jc w:val="center"/>
              <w:rPr>
                <w:b/>
                <w:bCs/>
                <w:sz w:val="24"/>
                <w:szCs w:val="24"/>
              </w:rPr>
            </w:pPr>
            <w:r w:rsidRPr="006A0361">
              <w:rPr>
                <w:b/>
                <w:bCs/>
                <w:sz w:val="24"/>
                <w:szCs w:val="24"/>
              </w:rPr>
              <w:t>23</w:t>
            </w:r>
          </w:p>
        </w:tc>
        <w:tc>
          <w:tcPr>
            <w:tcW w:w="590" w:type="dxa"/>
            <w:tcBorders>
              <w:left w:val="single" w:sz="4" w:space="0" w:color="auto"/>
              <w:right w:val="single" w:sz="12" w:space="0" w:color="auto"/>
            </w:tcBorders>
            <w:vAlign w:val="center"/>
          </w:tcPr>
          <w:p w14:paraId="5DEDDC4F" w14:textId="77777777" w:rsidR="006F04E1" w:rsidRPr="006A0361" w:rsidRDefault="006F04E1" w:rsidP="006C01D9">
            <w:pPr>
              <w:spacing w:after="0"/>
              <w:ind w:right="-130"/>
              <w:jc w:val="center"/>
              <w:rPr>
                <w:b/>
                <w:bCs/>
                <w:sz w:val="24"/>
                <w:szCs w:val="24"/>
              </w:rPr>
            </w:pPr>
            <w:r w:rsidRPr="006A0361">
              <w:rPr>
                <w:b/>
                <w:bCs/>
                <w:sz w:val="24"/>
                <w:szCs w:val="24"/>
                <w:lang w:eastAsia="ru-RU"/>
              </w:rPr>
              <w:t>31</w:t>
            </w:r>
          </w:p>
        </w:tc>
        <w:tc>
          <w:tcPr>
            <w:tcW w:w="3032" w:type="dxa"/>
            <w:tcBorders>
              <w:left w:val="single" w:sz="12" w:space="0" w:color="auto"/>
            </w:tcBorders>
            <w:vAlign w:val="center"/>
          </w:tcPr>
          <w:p w14:paraId="0929B797" w14:textId="77777777" w:rsidR="006F04E1" w:rsidRPr="006A0361" w:rsidRDefault="006F04E1" w:rsidP="006C01D9">
            <w:pPr>
              <w:spacing w:after="0"/>
              <w:jc w:val="center"/>
              <w:rPr>
                <w:sz w:val="18"/>
                <w:szCs w:val="18"/>
              </w:rPr>
            </w:pPr>
          </w:p>
        </w:tc>
      </w:tr>
    </w:tbl>
    <w:p w14:paraId="3E53A9C1" w14:textId="77777777" w:rsidR="006F04E1" w:rsidRPr="006A0361" w:rsidRDefault="006F04E1" w:rsidP="0020523C">
      <w:pPr>
        <w:widowControl w:val="0"/>
        <w:spacing w:before="60" w:after="0" w:line="240" w:lineRule="auto"/>
        <w:jc w:val="center"/>
        <w:rPr>
          <w:b/>
          <w:sz w:val="24"/>
          <w:szCs w:val="24"/>
          <w:lang w:eastAsia="ru-RU"/>
        </w:rPr>
      </w:pPr>
      <w:r w:rsidRPr="006A0361">
        <w:rPr>
          <w:b/>
          <w:sz w:val="24"/>
          <w:szCs w:val="24"/>
          <w:lang w:eastAsia="ru-RU"/>
        </w:rPr>
        <w:t>Технологія приготування</w:t>
      </w:r>
    </w:p>
    <w:p w14:paraId="2AA4337F" w14:textId="77777777" w:rsidR="006F04E1" w:rsidRPr="006A0361" w:rsidRDefault="006F04E1" w:rsidP="0020523C">
      <w:pPr>
        <w:pStyle w:val="a4"/>
        <w:ind w:right="179" w:firstLine="567"/>
        <w:jc w:val="both"/>
        <w:rPr>
          <w:rFonts w:ascii="Times New Roman" w:hAnsi="Times New Roman" w:cs="Times New Roman"/>
          <w:sz w:val="24"/>
          <w:szCs w:val="24"/>
        </w:rPr>
      </w:pPr>
      <w:r w:rsidRPr="006A0361">
        <w:rPr>
          <w:rFonts w:ascii="Times New Roman" w:hAnsi="Times New Roman" w:cs="Times New Roman"/>
          <w:sz w:val="24"/>
          <w:szCs w:val="24"/>
        </w:rPr>
        <w:t>Банани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78585591" w14:textId="77777777" w:rsidR="006F04E1" w:rsidRPr="006A0361" w:rsidRDefault="006F04E1" w:rsidP="0020523C">
      <w:pPr>
        <w:spacing w:after="0" w:line="240" w:lineRule="auto"/>
        <w:ind w:firstLine="567"/>
        <w:rPr>
          <w:sz w:val="24"/>
          <w:szCs w:val="24"/>
        </w:rPr>
      </w:pPr>
      <w:r w:rsidRPr="006A0361">
        <w:rPr>
          <w:sz w:val="24"/>
          <w:szCs w:val="24"/>
        </w:rPr>
        <w:t>Подають на мілкій закусочній тарілці при кімнатній температурі.</w:t>
      </w:r>
    </w:p>
    <w:p w14:paraId="6FD791FC" w14:textId="77777777" w:rsidR="006F04E1" w:rsidRPr="006A0361" w:rsidRDefault="006F04E1" w:rsidP="0020523C">
      <w:pPr>
        <w:widowControl w:val="0"/>
        <w:spacing w:after="0" w:line="240" w:lineRule="auto"/>
        <w:ind w:firstLine="567"/>
        <w:jc w:val="both"/>
        <w:rPr>
          <w:sz w:val="16"/>
          <w:szCs w:val="16"/>
          <w:lang w:eastAsia="ru-RU"/>
        </w:rPr>
      </w:pPr>
    </w:p>
    <w:p w14:paraId="3C08698E" w14:textId="77777777" w:rsidR="006F04E1" w:rsidRPr="006A0361" w:rsidRDefault="006F04E1" w:rsidP="0020523C">
      <w:pPr>
        <w:widowControl w:val="0"/>
        <w:spacing w:after="0" w:line="240" w:lineRule="auto"/>
        <w:ind w:firstLine="567"/>
        <w:jc w:val="center"/>
        <w:rPr>
          <w:b/>
          <w:sz w:val="24"/>
          <w:szCs w:val="24"/>
          <w:lang w:eastAsia="ru-RU"/>
        </w:rPr>
      </w:pPr>
      <w:r w:rsidRPr="006A0361">
        <w:rPr>
          <w:b/>
          <w:sz w:val="24"/>
          <w:szCs w:val="24"/>
          <w:lang w:eastAsia="ru-RU"/>
        </w:rPr>
        <w:t>Характеристика готової страви</w:t>
      </w:r>
    </w:p>
    <w:p w14:paraId="29C653EA" w14:textId="77777777" w:rsidR="006F04E1" w:rsidRPr="006A0361" w:rsidRDefault="006F04E1" w:rsidP="0020523C">
      <w:pPr>
        <w:widowControl w:val="0"/>
        <w:spacing w:after="0" w:line="240" w:lineRule="auto"/>
        <w:ind w:firstLine="567"/>
        <w:jc w:val="center"/>
        <w:rPr>
          <w:b/>
          <w:sz w:val="16"/>
          <w:szCs w:val="16"/>
          <w:lang w:eastAsia="ru-RU"/>
        </w:rPr>
      </w:pPr>
    </w:p>
    <w:p w14:paraId="388DFDFE" w14:textId="77777777" w:rsidR="006F04E1" w:rsidRPr="006A0361" w:rsidRDefault="006F04E1" w:rsidP="0020523C">
      <w:pPr>
        <w:widowControl w:val="0"/>
        <w:spacing w:after="0" w:line="240" w:lineRule="auto"/>
        <w:ind w:firstLine="567"/>
        <w:jc w:val="both"/>
        <w:rPr>
          <w:sz w:val="24"/>
          <w:szCs w:val="24"/>
        </w:rPr>
      </w:pPr>
      <w:r w:rsidRPr="006A0361">
        <w:rPr>
          <w:b/>
          <w:sz w:val="24"/>
          <w:szCs w:val="24"/>
          <w:lang w:eastAsia="ru-RU"/>
        </w:rPr>
        <w:t>Зовнішній вигляд</w:t>
      </w:r>
      <w:r w:rsidRPr="006A0361">
        <w:rPr>
          <w:sz w:val="24"/>
          <w:szCs w:val="24"/>
          <w:lang w:eastAsia="ru-RU"/>
        </w:rPr>
        <w:t xml:space="preserve">  – </w:t>
      </w:r>
      <w:r w:rsidRPr="006A0361">
        <w:rPr>
          <w:sz w:val="24"/>
          <w:szCs w:val="24"/>
        </w:rPr>
        <w:t>підготовлені мандарини викладені на тарілку.</w:t>
      </w:r>
    </w:p>
    <w:p w14:paraId="3A55C5C7" w14:textId="77777777" w:rsidR="006F04E1" w:rsidRPr="006A0361" w:rsidRDefault="006F04E1" w:rsidP="0020523C">
      <w:pPr>
        <w:widowControl w:val="0"/>
        <w:spacing w:after="0" w:line="240" w:lineRule="auto"/>
        <w:ind w:firstLine="567"/>
        <w:jc w:val="both"/>
        <w:rPr>
          <w:sz w:val="24"/>
          <w:szCs w:val="24"/>
          <w:lang w:eastAsia="ru-RU"/>
        </w:rPr>
      </w:pPr>
      <w:r w:rsidRPr="006A0361">
        <w:rPr>
          <w:b/>
          <w:sz w:val="24"/>
          <w:szCs w:val="24"/>
          <w:lang w:eastAsia="ru-RU"/>
        </w:rPr>
        <w:t>Колір</w:t>
      </w:r>
      <w:r w:rsidRPr="006A0361">
        <w:rPr>
          <w:sz w:val="24"/>
          <w:szCs w:val="24"/>
          <w:lang w:eastAsia="ru-RU"/>
        </w:rPr>
        <w:t xml:space="preserve"> – жовтий.</w:t>
      </w:r>
    </w:p>
    <w:p w14:paraId="0791283B" w14:textId="77777777" w:rsidR="006F04E1" w:rsidRPr="006A0361" w:rsidRDefault="006F04E1" w:rsidP="0020523C">
      <w:pPr>
        <w:widowControl w:val="0"/>
        <w:spacing w:after="0" w:line="240" w:lineRule="auto"/>
        <w:ind w:firstLine="567"/>
        <w:rPr>
          <w:sz w:val="24"/>
          <w:szCs w:val="24"/>
          <w:lang w:eastAsia="ru-RU"/>
        </w:rPr>
      </w:pPr>
      <w:r w:rsidRPr="006A0361">
        <w:rPr>
          <w:b/>
          <w:sz w:val="24"/>
          <w:szCs w:val="24"/>
          <w:lang w:eastAsia="ru-RU"/>
        </w:rPr>
        <w:t>Смак і запах</w:t>
      </w:r>
      <w:r w:rsidRPr="006A0361">
        <w:rPr>
          <w:sz w:val="24"/>
          <w:szCs w:val="24"/>
          <w:lang w:eastAsia="ru-RU"/>
        </w:rPr>
        <w:t xml:space="preserve"> – характерний свіжим мандаринам.</w:t>
      </w:r>
    </w:p>
    <w:p w14:paraId="66C1171A" w14:textId="77777777" w:rsidR="006F04E1" w:rsidRPr="006A0361" w:rsidRDefault="006F04E1" w:rsidP="0020523C">
      <w:pPr>
        <w:widowControl w:val="0"/>
        <w:spacing w:after="0" w:line="240" w:lineRule="auto"/>
        <w:ind w:firstLine="567"/>
        <w:rPr>
          <w:sz w:val="24"/>
          <w:szCs w:val="24"/>
          <w:lang w:eastAsia="ru-RU"/>
        </w:rPr>
      </w:pPr>
      <w:r w:rsidRPr="006A0361">
        <w:rPr>
          <w:b/>
          <w:sz w:val="24"/>
          <w:szCs w:val="24"/>
          <w:lang w:eastAsia="ru-RU"/>
        </w:rPr>
        <w:t>Консистенція</w:t>
      </w:r>
      <w:r w:rsidRPr="006A0361">
        <w:rPr>
          <w:sz w:val="24"/>
          <w:szCs w:val="24"/>
          <w:lang w:eastAsia="ru-RU"/>
        </w:rPr>
        <w:t xml:space="preserve"> – соковита.</w:t>
      </w:r>
    </w:p>
    <w:p w14:paraId="18A03F14" w14:textId="77777777" w:rsidR="006F04E1" w:rsidRPr="006A0361" w:rsidRDefault="006F04E1" w:rsidP="0020523C">
      <w:pPr>
        <w:widowControl w:val="0"/>
        <w:spacing w:after="0" w:line="240" w:lineRule="auto"/>
        <w:jc w:val="center"/>
        <w:rPr>
          <w:b/>
          <w:sz w:val="24"/>
          <w:szCs w:val="24"/>
          <w:lang w:eastAsia="ru-RU"/>
        </w:rPr>
      </w:pPr>
      <w:r w:rsidRPr="006A0361">
        <w:rPr>
          <w:b/>
          <w:sz w:val="24"/>
          <w:szCs w:val="24"/>
          <w:lang w:eastAsia="ru-RU"/>
        </w:rPr>
        <w:t>Фізичні показники</w:t>
      </w:r>
    </w:p>
    <w:p w14:paraId="56A094B1" w14:textId="77777777" w:rsidR="006F04E1" w:rsidRPr="006A0361" w:rsidRDefault="006F04E1" w:rsidP="0020523C">
      <w:pPr>
        <w:widowControl w:val="0"/>
        <w:spacing w:after="0" w:line="240" w:lineRule="auto"/>
        <w:ind w:firstLine="567"/>
        <w:jc w:val="both"/>
        <w:rPr>
          <w:sz w:val="24"/>
          <w:szCs w:val="24"/>
          <w:lang w:eastAsia="ru-RU"/>
        </w:rPr>
      </w:pPr>
      <w:r w:rsidRPr="006A0361">
        <w:rPr>
          <w:sz w:val="24"/>
          <w:szCs w:val="24"/>
          <w:lang w:eastAsia="ru-RU"/>
        </w:rPr>
        <w:t>Маса страви: 60 г ± 3 %</w:t>
      </w:r>
    </w:p>
    <w:p w14:paraId="69752D81" w14:textId="77777777" w:rsidR="006F04E1" w:rsidRPr="006A0361" w:rsidRDefault="006F04E1" w:rsidP="0020523C">
      <w:pPr>
        <w:widowControl w:val="0"/>
        <w:tabs>
          <w:tab w:val="left" w:pos="1968"/>
        </w:tabs>
        <w:spacing w:after="0" w:line="240" w:lineRule="auto"/>
        <w:ind w:firstLine="567"/>
        <w:rPr>
          <w:sz w:val="24"/>
          <w:szCs w:val="24"/>
          <w:lang w:eastAsia="ru-RU"/>
        </w:rPr>
      </w:pPr>
      <w:r w:rsidRPr="006A0361">
        <w:rPr>
          <w:sz w:val="24"/>
          <w:szCs w:val="24"/>
          <w:lang w:eastAsia="ru-RU"/>
        </w:rPr>
        <w:tab/>
        <w:t>80 г ± 3 %</w:t>
      </w:r>
    </w:p>
    <w:p w14:paraId="4F5F9A95" w14:textId="77777777" w:rsidR="006F04E1" w:rsidRPr="006A0361" w:rsidRDefault="006F04E1" w:rsidP="006F04E1">
      <w:pPr>
        <w:widowControl w:val="0"/>
        <w:spacing w:after="0" w:line="240" w:lineRule="auto"/>
        <w:ind w:firstLine="567"/>
        <w:rPr>
          <w:b/>
          <w:sz w:val="24"/>
          <w:szCs w:val="24"/>
          <w:lang w:eastAsia="ru-RU"/>
        </w:rPr>
      </w:pPr>
      <w:r w:rsidRPr="006A0361">
        <w:rPr>
          <w:b/>
          <w:sz w:val="24"/>
          <w:szCs w:val="24"/>
          <w:lang w:eastAsia="ru-RU"/>
        </w:rPr>
        <w:t>Сестра медична старша</w:t>
      </w:r>
      <w:r w:rsidRPr="006A0361">
        <w:rPr>
          <w:b/>
          <w:sz w:val="24"/>
          <w:szCs w:val="24"/>
          <w:lang w:eastAsia="ru-RU"/>
        </w:rPr>
        <w:tab/>
      </w:r>
      <w:r w:rsidRPr="006A0361">
        <w:rPr>
          <w:b/>
          <w:sz w:val="24"/>
          <w:szCs w:val="24"/>
          <w:lang w:eastAsia="ru-RU"/>
        </w:rPr>
        <w:tab/>
      </w:r>
      <w:r w:rsidRPr="006A0361">
        <w:rPr>
          <w:b/>
          <w:sz w:val="24"/>
          <w:szCs w:val="24"/>
          <w:lang w:eastAsia="ru-RU"/>
        </w:rPr>
        <w:tab/>
        <w:t xml:space="preserve">                _________________</w:t>
      </w:r>
      <w:r w:rsidRPr="006A0361">
        <w:rPr>
          <w:b/>
          <w:sz w:val="24"/>
          <w:szCs w:val="24"/>
          <w:lang w:eastAsia="ru-RU"/>
        </w:rPr>
        <w:tab/>
      </w:r>
      <w:r w:rsidRPr="006A0361">
        <w:rPr>
          <w:b/>
          <w:sz w:val="24"/>
          <w:szCs w:val="24"/>
          <w:lang w:eastAsia="ru-RU"/>
        </w:rPr>
        <w:tab/>
      </w:r>
      <w:r w:rsidRPr="006A0361">
        <w:rPr>
          <w:b/>
          <w:sz w:val="24"/>
          <w:szCs w:val="24"/>
          <w:lang w:eastAsia="ru-RU"/>
        </w:rPr>
        <w:tab/>
      </w:r>
      <w:r w:rsidRPr="006A0361">
        <w:rPr>
          <w:sz w:val="24"/>
          <w:szCs w:val="24"/>
          <w:u w:val="single"/>
          <w:lang w:eastAsia="ru-RU"/>
        </w:rPr>
        <w:t>______________________</w:t>
      </w:r>
    </w:p>
    <w:p w14:paraId="21BA3579" w14:textId="77777777" w:rsidR="006F04E1" w:rsidRPr="006A0361" w:rsidRDefault="006F04E1" w:rsidP="006F04E1">
      <w:pPr>
        <w:rPr>
          <w:sz w:val="20"/>
          <w:szCs w:val="24"/>
          <w:lang w:eastAsia="ru-RU"/>
        </w:rPr>
        <w:sectPr w:rsidR="006F04E1" w:rsidRPr="006A0361" w:rsidSect="005624B8">
          <w:pgSz w:w="16838" w:h="11906" w:orient="landscape"/>
          <w:pgMar w:top="426" w:right="850" w:bottom="568" w:left="1417" w:header="708" w:footer="708" w:gutter="0"/>
          <w:cols w:space="708"/>
          <w:docGrid w:linePitch="381"/>
        </w:sectPr>
      </w:pPr>
      <w:r w:rsidRPr="006A0361">
        <w:rPr>
          <w:sz w:val="20"/>
          <w:szCs w:val="24"/>
          <w:lang w:eastAsia="ru-RU"/>
        </w:rPr>
        <w:t xml:space="preserve">                                                                                                                                   (підпис) </w:t>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t xml:space="preserve">  (ім’я, прізвище)</w:t>
      </w:r>
    </w:p>
    <w:p w14:paraId="7FA239A5" w14:textId="77777777" w:rsidR="006F04E1" w:rsidRPr="006A0361" w:rsidRDefault="006F04E1" w:rsidP="006F04E1">
      <w:pPr>
        <w:rPr>
          <w:sz w:val="20"/>
          <w:szCs w:val="24"/>
          <w:lang w:eastAsia="ru-RU"/>
        </w:rPr>
      </w:pPr>
    </w:p>
    <w:tbl>
      <w:tblPr>
        <w:tblW w:w="15098" w:type="dxa"/>
        <w:tblLook w:val="00A0" w:firstRow="1" w:lastRow="0" w:firstColumn="1" w:lastColumn="0" w:noHBand="0" w:noVBand="0"/>
      </w:tblPr>
      <w:tblGrid>
        <w:gridCol w:w="4815"/>
        <w:gridCol w:w="5127"/>
        <w:gridCol w:w="5156"/>
      </w:tblGrid>
      <w:tr w:rsidR="006F04E1" w:rsidRPr="006A0361" w14:paraId="14239852" w14:textId="77777777" w:rsidTr="006C01D9">
        <w:tc>
          <w:tcPr>
            <w:tcW w:w="4815" w:type="dxa"/>
          </w:tcPr>
          <w:p w14:paraId="0D8A7537" w14:textId="77777777" w:rsidR="006F04E1" w:rsidRPr="006A0361" w:rsidRDefault="006F04E1" w:rsidP="006C01D9">
            <w:pPr>
              <w:widowControl w:val="0"/>
              <w:spacing w:after="0" w:line="276" w:lineRule="auto"/>
              <w:rPr>
                <w:b/>
                <w:sz w:val="24"/>
                <w:szCs w:val="24"/>
                <w:lang w:val="ru-RU"/>
              </w:rPr>
            </w:pPr>
            <w:r w:rsidRPr="006A0361">
              <w:rPr>
                <w:b/>
                <w:sz w:val="24"/>
                <w:szCs w:val="24"/>
                <w:lang w:val="ru-RU"/>
              </w:rPr>
              <w:t>ст. 114</w:t>
            </w:r>
          </w:p>
          <w:p w14:paraId="13BF85A4" w14:textId="77777777" w:rsidR="006F04E1" w:rsidRPr="006A0361" w:rsidRDefault="006F04E1" w:rsidP="006C01D9">
            <w:pPr>
              <w:widowControl w:val="0"/>
              <w:spacing w:after="0" w:line="276" w:lineRule="auto"/>
              <w:rPr>
                <w:b/>
                <w:sz w:val="24"/>
                <w:szCs w:val="24"/>
              </w:rPr>
            </w:pPr>
            <w:r w:rsidRPr="006A0361">
              <w:rPr>
                <w:b/>
                <w:sz w:val="24"/>
                <w:szCs w:val="24"/>
              </w:rPr>
              <w:t>«</w:t>
            </w:r>
            <w:r w:rsidRPr="006A0361">
              <w:rPr>
                <w:b/>
                <w:sz w:val="24"/>
                <w:szCs w:val="24"/>
                <w:lang w:val="ru-RU"/>
              </w:rPr>
              <w:t>Организации питания детей в дошкольных учреждениях</w:t>
            </w:r>
            <w:r w:rsidRPr="006A0361">
              <w:rPr>
                <w:b/>
                <w:sz w:val="24"/>
                <w:szCs w:val="24"/>
              </w:rPr>
              <w:t>»</w:t>
            </w:r>
            <w:r w:rsidRPr="006A0361">
              <w:rPr>
                <w:b/>
                <w:sz w:val="24"/>
                <w:szCs w:val="24"/>
                <w:lang w:val="ru-RU"/>
              </w:rPr>
              <w:t>,  А.С. Алексеева, Л.В. Дружинина, К.С. Ладодо</w:t>
            </w:r>
            <w:r w:rsidRPr="006A0361">
              <w:rPr>
                <w:b/>
                <w:sz w:val="24"/>
                <w:szCs w:val="24"/>
              </w:rPr>
              <w:t xml:space="preserve"> </w:t>
            </w:r>
          </w:p>
          <w:p w14:paraId="3576A312" w14:textId="77777777" w:rsidR="006F04E1" w:rsidRPr="006A0361" w:rsidRDefault="006F04E1" w:rsidP="006C01D9">
            <w:pPr>
              <w:widowControl w:val="0"/>
              <w:spacing w:after="0" w:line="276" w:lineRule="auto"/>
              <w:rPr>
                <w:b/>
                <w:sz w:val="24"/>
                <w:szCs w:val="24"/>
              </w:rPr>
            </w:pPr>
            <w:r w:rsidRPr="006A0361">
              <w:rPr>
                <w:b/>
                <w:sz w:val="24"/>
                <w:szCs w:val="24"/>
              </w:rPr>
              <w:t>Видання 19</w:t>
            </w:r>
            <w:r w:rsidRPr="006A0361">
              <w:rPr>
                <w:b/>
                <w:sz w:val="24"/>
                <w:szCs w:val="24"/>
                <w:lang w:val="ru-RU"/>
              </w:rPr>
              <w:t>90</w:t>
            </w:r>
            <w:r w:rsidRPr="006A0361">
              <w:rPr>
                <w:b/>
                <w:sz w:val="24"/>
                <w:szCs w:val="24"/>
              </w:rPr>
              <w:t xml:space="preserve"> р</w:t>
            </w:r>
          </w:p>
        </w:tc>
        <w:tc>
          <w:tcPr>
            <w:tcW w:w="5127" w:type="dxa"/>
          </w:tcPr>
          <w:p w14:paraId="235AAFC0" w14:textId="77777777" w:rsidR="006F04E1" w:rsidRPr="006A0361" w:rsidRDefault="006F04E1" w:rsidP="006C01D9">
            <w:pPr>
              <w:widowControl w:val="0"/>
              <w:spacing w:after="0" w:line="276" w:lineRule="auto"/>
              <w:rPr>
                <w:b/>
                <w:sz w:val="24"/>
                <w:szCs w:val="24"/>
              </w:rPr>
            </w:pPr>
          </w:p>
        </w:tc>
        <w:tc>
          <w:tcPr>
            <w:tcW w:w="5156" w:type="dxa"/>
          </w:tcPr>
          <w:p w14:paraId="691513CB" w14:textId="77777777" w:rsidR="006F04E1" w:rsidRPr="006A0361" w:rsidRDefault="006F04E1" w:rsidP="006C01D9">
            <w:pPr>
              <w:widowControl w:val="0"/>
              <w:spacing w:after="0" w:line="276" w:lineRule="auto"/>
              <w:rPr>
                <w:b/>
                <w:sz w:val="24"/>
                <w:szCs w:val="24"/>
              </w:rPr>
            </w:pPr>
            <w:r w:rsidRPr="006A0361">
              <w:rPr>
                <w:b/>
                <w:sz w:val="24"/>
                <w:szCs w:val="24"/>
              </w:rPr>
              <w:t xml:space="preserve">ЗАТВЕРДЖУЮ </w:t>
            </w:r>
          </w:p>
          <w:p w14:paraId="68A531AE" w14:textId="77777777" w:rsidR="006F04E1" w:rsidRPr="006A0361" w:rsidRDefault="006F04E1" w:rsidP="006C01D9">
            <w:pPr>
              <w:widowControl w:val="0"/>
              <w:spacing w:after="0" w:line="276" w:lineRule="auto"/>
              <w:rPr>
                <w:b/>
                <w:sz w:val="24"/>
                <w:szCs w:val="24"/>
              </w:rPr>
            </w:pPr>
            <w:r w:rsidRPr="006A0361">
              <w:rPr>
                <w:b/>
                <w:sz w:val="24"/>
                <w:szCs w:val="24"/>
              </w:rPr>
              <w:t xml:space="preserve">Завідувач КЗ «ДНЗ № ___  » </w:t>
            </w:r>
          </w:p>
          <w:p w14:paraId="246FBF5F" w14:textId="77777777" w:rsidR="006F04E1" w:rsidRPr="006A0361" w:rsidRDefault="006F04E1" w:rsidP="006C01D9">
            <w:pPr>
              <w:widowControl w:val="0"/>
              <w:spacing w:after="0" w:line="276" w:lineRule="auto"/>
              <w:rPr>
                <w:b/>
                <w:sz w:val="24"/>
                <w:szCs w:val="24"/>
              </w:rPr>
            </w:pPr>
            <w:r w:rsidRPr="006A0361">
              <w:rPr>
                <w:b/>
                <w:sz w:val="24"/>
                <w:szCs w:val="24"/>
              </w:rPr>
              <w:t>___________  _______________</w:t>
            </w:r>
          </w:p>
          <w:p w14:paraId="6E0D6D36" w14:textId="77777777" w:rsidR="006F04E1" w:rsidRPr="006A0361" w:rsidRDefault="006F04E1" w:rsidP="006C01D9">
            <w:pPr>
              <w:widowControl w:val="0"/>
              <w:spacing w:after="0" w:line="276" w:lineRule="auto"/>
              <w:rPr>
                <w:b/>
                <w:sz w:val="24"/>
                <w:szCs w:val="24"/>
              </w:rPr>
            </w:pPr>
            <w:r w:rsidRPr="006A0361">
              <w:rPr>
                <w:b/>
                <w:sz w:val="24"/>
                <w:szCs w:val="24"/>
              </w:rPr>
              <w:t>«___» ______________ 20___  р.</w:t>
            </w:r>
          </w:p>
        </w:tc>
      </w:tr>
    </w:tbl>
    <w:p w14:paraId="34974440" w14:textId="77777777" w:rsidR="006F04E1" w:rsidRPr="006A0361" w:rsidRDefault="006F04E1" w:rsidP="006F04E1">
      <w:pPr>
        <w:widowControl w:val="0"/>
        <w:tabs>
          <w:tab w:val="left" w:pos="6237"/>
        </w:tabs>
        <w:spacing w:after="0" w:line="240" w:lineRule="auto"/>
        <w:jc w:val="center"/>
        <w:rPr>
          <w:szCs w:val="24"/>
          <w:lang w:eastAsia="ru-RU"/>
        </w:rPr>
      </w:pPr>
      <w:r w:rsidRPr="006A0361">
        <w:rPr>
          <w:szCs w:val="24"/>
          <w:lang w:eastAsia="ru-RU"/>
        </w:rPr>
        <w:t xml:space="preserve">Технологічна карта </w:t>
      </w:r>
    </w:p>
    <w:p w14:paraId="2A222983" w14:textId="77777777" w:rsidR="006F04E1" w:rsidRPr="006A0361" w:rsidRDefault="006F04E1" w:rsidP="006F04E1">
      <w:pPr>
        <w:spacing w:after="0" w:line="240" w:lineRule="auto"/>
        <w:jc w:val="center"/>
        <w:rPr>
          <w:b/>
          <w:bCs/>
          <w:sz w:val="32"/>
          <w:szCs w:val="32"/>
          <w:lang w:eastAsia="ru-RU"/>
        </w:rPr>
      </w:pPr>
      <w:r w:rsidRPr="006A0361">
        <w:rPr>
          <w:b/>
          <w:bCs/>
          <w:sz w:val="32"/>
          <w:szCs w:val="32"/>
          <w:lang w:eastAsia="ru-RU"/>
        </w:rPr>
        <w:t>Чай (трав’яний)</w:t>
      </w:r>
    </w:p>
    <w:p w14:paraId="7B9F4D65" w14:textId="77777777" w:rsidR="006F04E1" w:rsidRPr="006A0361" w:rsidRDefault="006F04E1" w:rsidP="006F04E1">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6F04E1" w:rsidRPr="006A0361" w14:paraId="52B818D3" w14:textId="77777777" w:rsidTr="006C01D9">
        <w:trPr>
          <w:trHeight w:val="254"/>
          <w:jc w:val="center"/>
        </w:trPr>
        <w:tc>
          <w:tcPr>
            <w:tcW w:w="435" w:type="dxa"/>
            <w:vMerge w:val="restart"/>
            <w:tcBorders>
              <w:right w:val="single" w:sz="12" w:space="0" w:color="auto"/>
            </w:tcBorders>
            <w:textDirection w:val="btLr"/>
            <w:vAlign w:val="center"/>
          </w:tcPr>
          <w:p w14:paraId="29690E7C" w14:textId="77777777" w:rsidR="006F04E1" w:rsidRPr="006A0361" w:rsidRDefault="006F04E1" w:rsidP="006C01D9">
            <w:pPr>
              <w:widowControl w:val="0"/>
              <w:spacing w:after="0" w:line="240" w:lineRule="auto"/>
              <w:ind w:left="113" w:right="113"/>
              <w:jc w:val="center"/>
              <w:rPr>
                <w:b/>
                <w:sz w:val="22"/>
                <w:szCs w:val="24"/>
                <w:lang w:eastAsia="ru-RU"/>
              </w:rPr>
            </w:pPr>
            <w:r w:rsidRPr="006A0361">
              <w:rPr>
                <w:b/>
                <w:sz w:val="22"/>
                <w:szCs w:val="24"/>
                <w:lang w:eastAsia="ru-RU"/>
              </w:rPr>
              <w:t>Алергени</w:t>
            </w:r>
          </w:p>
        </w:tc>
        <w:tc>
          <w:tcPr>
            <w:tcW w:w="2029" w:type="dxa"/>
            <w:vMerge w:val="restart"/>
            <w:tcBorders>
              <w:right w:val="single" w:sz="12" w:space="0" w:color="auto"/>
            </w:tcBorders>
            <w:vAlign w:val="center"/>
          </w:tcPr>
          <w:p w14:paraId="3E5D6903"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0927A40"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E689AC7"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E06A09A"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Енергетична цінність</w:t>
            </w:r>
          </w:p>
          <w:p w14:paraId="5F4C2BC1"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(ккал)</w:t>
            </w:r>
          </w:p>
        </w:tc>
        <w:tc>
          <w:tcPr>
            <w:tcW w:w="2801" w:type="dxa"/>
            <w:vMerge w:val="restart"/>
            <w:tcBorders>
              <w:left w:val="single" w:sz="12" w:space="0" w:color="auto"/>
            </w:tcBorders>
            <w:vAlign w:val="center"/>
          </w:tcPr>
          <w:p w14:paraId="0837760A" w14:textId="77777777" w:rsidR="006F04E1" w:rsidRPr="006A0361" w:rsidRDefault="006F04E1" w:rsidP="006C01D9">
            <w:pPr>
              <w:widowControl w:val="0"/>
              <w:spacing w:after="0" w:line="240" w:lineRule="auto"/>
              <w:jc w:val="center"/>
              <w:rPr>
                <w:b/>
                <w:sz w:val="20"/>
                <w:szCs w:val="24"/>
                <w:lang w:eastAsia="ru-RU"/>
              </w:rPr>
            </w:pPr>
            <w:r w:rsidRPr="006A0361">
              <w:rPr>
                <w:b/>
                <w:sz w:val="22"/>
                <w:szCs w:val="24"/>
                <w:lang w:eastAsia="ru-RU"/>
              </w:rPr>
              <w:t>Технологічні вимоги до якості продуктів та сировини</w:t>
            </w:r>
          </w:p>
        </w:tc>
      </w:tr>
      <w:tr w:rsidR="006F04E1" w:rsidRPr="006A0361" w14:paraId="0C0DD940" w14:textId="77777777" w:rsidTr="006C01D9">
        <w:trPr>
          <w:trHeight w:val="127"/>
          <w:jc w:val="center"/>
        </w:trPr>
        <w:tc>
          <w:tcPr>
            <w:tcW w:w="435" w:type="dxa"/>
            <w:vMerge/>
            <w:tcBorders>
              <w:right w:val="single" w:sz="12" w:space="0" w:color="auto"/>
            </w:tcBorders>
            <w:vAlign w:val="center"/>
          </w:tcPr>
          <w:p w14:paraId="7B9D4385" w14:textId="77777777" w:rsidR="006F04E1" w:rsidRPr="006A0361" w:rsidRDefault="006F04E1"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B344298" w14:textId="77777777" w:rsidR="006F04E1" w:rsidRPr="006A0361" w:rsidRDefault="006F04E1"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7EEBB607"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3B33191"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7C814770"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Білки</w:t>
            </w:r>
          </w:p>
        </w:tc>
        <w:tc>
          <w:tcPr>
            <w:tcW w:w="1787" w:type="dxa"/>
            <w:gridSpan w:val="3"/>
            <w:tcBorders>
              <w:left w:val="single" w:sz="12" w:space="0" w:color="auto"/>
              <w:right w:val="single" w:sz="12" w:space="0" w:color="auto"/>
            </w:tcBorders>
            <w:vAlign w:val="center"/>
          </w:tcPr>
          <w:p w14:paraId="069E83A2"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Жири</w:t>
            </w:r>
          </w:p>
        </w:tc>
        <w:tc>
          <w:tcPr>
            <w:tcW w:w="1789" w:type="dxa"/>
            <w:gridSpan w:val="3"/>
            <w:tcBorders>
              <w:left w:val="single" w:sz="12" w:space="0" w:color="auto"/>
              <w:right w:val="single" w:sz="12" w:space="0" w:color="auto"/>
            </w:tcBorders>
            <w:vAlign w:val="center"/>
          </w:tcPr>
          <w:p w14:paraId="0A2C9FB8"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6CF7FC5B" w14:textId="77777777" w:rsidR="006F04E1" w:rsidRPr="006A0361" w:rsidRDefault="006F04E1" w:rsidP="006C01D9">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009916D7"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69384D87" w14:textId="77777777" w:rsidTr="006C01D9">
        <w:trPr>
          <w:trHeight w:val="290"/>
          <w:jc w:val="center"/>
        </w:trPr>
        <w:tc>
          <w:tcPr>
            <w:tcW w:w="435" w:type="dxa"/>
            <w:vMerge/>
            <w:tcBorders>
              <w:right w:val="single" w:sz="12" w:space="0" w:color="auto"/>
            </w:tcBorders>
            <w:vAlign w:val="center"/>
          </w:tcPr>
          <w:p w14:paraId="0A542700" w14:textId="77777777" w:rsidR="006F04E1" w:rsidRPr="006A0361" w:rsidRDefault="006F04E1"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968D333" w14:textId="77777777" w:rsidR="006F04E1" w:rsidRPr="006A0361" w:rsidRDefault="006F04E1" w:rsidP="006C01D9">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257B2375"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Вікові групи (роки)</w:t>
            </w:r>
          </w:p>
        </w:tc>
        <w:tc>
          <w:tcPr>
            <w:tcW w:w="2801" w:type="dxa"/>
            <w:vMerge/>
            <w:tcBorders>
              <w:left w:val="single" w:sz="12" w:space="0" w:color="auto"/>
            </w:tcBorders>
            <w:vAlign w:val="center"/>
          </w:tcPr>
          <w:p w14:paraId="000C0C16"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0D6A9FA5" w14:textId="77777777" w:rsidTr="006C01D9">
        <w:trPr>
          <w:trHeight w:val="126"/>
          <w:jc w:val="center"/>
        </w:trPr>
        <w:tc>
          <w:tcPr>
            <w:tcW w:w="435" w:type="dxa"/>
            <w:vMerge/>
            <w:tcBorders>
              <w:right w:val="single" w:sz="12" w:space="0" w:color="auto"/>
            </w:tcBorders>
            <w:vAlign w:val="center"/>
          </w:tcPr>
          <w:p w14:paraId="30033453" w14:textId="77777777" w:rsidR="006F04E1" w:rsidRPr="006A0361" w:rsidRDefault="006F04E1"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5FB1412" w14:textId="77777777" w:rsidR="006F04E1" w:rsidRPr="006A0361" w:rsidRDefault="006F04E1"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0C3DA7B2"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600" w:type="dxa"/>
            <w:vAlign w:val="center"/>
          </w:tcPr>
          <w:p w14:paraId="34571123"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600" w:type="dxa"/>
            <w:tcBorders>
              <w:right w:val="single" w:sz="12" w:space="0" w:color="auto"/>
            </w:tcBorders>
            <w:vAlign w:val="center"/>
          </w:tcPr>
          <w:p w14:paraId="0B392B68"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600" w:type="dxa"/>
            <w:tcBorders>
              <w:left w:val="single" w:sz="12" w:space="0" w:color="auto"/>
            </w:tcBorders>
            <w:vAlign w:val="center"/>
          </w:tcPr>
          <w:p w14:paraId="2B42F765"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600" w:type="dxa"/>
            <w:vAlign w:val="center"/>
          </w:tcPr>
          <w:p w14:paraId="4319A386"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602" w:type="dxa"/>
            <w:tcBorders>
              <w:right w:val="single" w:sz="12" w:space="0" w:color="auto"/>
            </w:tcBorders>
            <w:vAlign w:val="center"/>
          </w:tcPr>
          <w:p w14:paraId="49A3309C"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595" w:type="dxa"/>
            <w:tcBorders>
              <w:left w:val="single" w:sz="12" w:space="0" w:color="auto"/>
            </w:tcBorders>
            <w:vAlign w:val="center"/>
          </w:tcPr>
          <w:p w14:paraId="148C9DDA"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596" w:type="dxa"/>
            <w:vAlign w:val="center"/>
          </w:tcPr>
          <w:p w14:paraId="71906B1D"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596" w:type="dxa"/>
            <w:tcBorders>
              <w:right w:val="single" w:sz="12" w:space="0" w:color="auto"/>
            </w:tcBorders>
            <w:vAlign w:val="center"/>
          </w:tcPr>
          <w:p w14:paraId="4C6A3D35"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596" w:type="dxa"/>
            <w:tcBorders>
              <w:left w:val="single" w:sz="12" w:space="0" w:color="auto"/>
            </w:tcBorders>
            <w:vAlign w:val="center"/>
          </w:tcPr>
          <w:p w14:paraId="22BAF5E5"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595" w:type="dxa"/>
            <w:vAlign w:val="center"/>
          </w:tcPr>
          <w:p w14:paraId="79780B49"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596" w:type="dxa"/>
            <w:tcBorders>
              <w:right w:val="single" w:sz="12" w:space="0" w:color="auto"/>
            </w:tcBorders>
            <w:vAlign w:val="center"/>
          </w:tcPr>
          <w:p w14:paraId="0D55D919"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596" w:type="dxa"/>
            <w:tcBorders>
              <w:left w:val="single" w:sz="12" w:space="0" w:color="auto"/>
            </w:tcBorders>
            <w:vAlign w:val="center"/>
          </w:tcPr>
          <w:p w14:paraId="31764503"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596" w:type="dxa"/>
            <w:vAlign w:val="center"/>
          </w:tcPr>
          <w:p w14:paraId="21424F05"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597" w:type="dxa"/>
            <w:tcBorders>
              <w:right w:val="single" w:sz="12" w:space="0" w:color="auto"/>
            </w:tcBorders>
            <w:vAlign w:val="center"/>
          </w:tcPr>
          <w:p w14:paraId="07DE3EDF"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676" w:type="dxa"/>
            <w:tcBorders>
              <w:left w:val="single" w:sz="12" w:space="0" w:color="auto"/>
            </w:tcBorders>
            <w:vAlign w:val="center"/>
          </w:tcPr>
          <w:p w14:paraId="741EB27F"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1-3</w:t>
            </w:r>
          </w:p>
        </w:tc>
        <w:tc>
          <w:tcPr>
            <w:tcW w:w="677" w:type="dxa"/>
            <w:vAlign w:val="center"/>
          </w:tcPr>
          <w:p w14:paraId="58B2A8E6"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eastAsia="ru-RU"/>
              </w:rPr>
              <w:t>3-4</w:t>
            </w:r>
          </w:p>
        </w:tc>
        <w:tc>
          <w:tcPr>
            <w:tcW w:w="794" w:type="dxa"/>
            <w:tcBorders>
              <w:right w:val="single" w:sz="12" w:space="0" w:color="auto"/>
            </w:tcBorders>
            <w:vAlign w:val="center"/>
          </w:tcPr>
          <w:p w14:paraId="590655A5" w14:textId="77777777" w:rsidR="006F04E1" w:rsidRPr="006A0361" w:rsidRDefault="006F04E1" w:rsidP="006C01D9">
            <w:pPr>
              <w:widowControl w:val="0"/>
              <w:spacing w:after="0" w:line="240" w:lineRule="auto"/>
              <w:ind w:right="-130"/>
              <w:jc w:val="center"/>
              <w:rPr>
                <w:sz w:val="24"/>
                <w:szCs w:val="24"/>
                <w:lang w:eastAsia="ru-RU"/>
              </w:rPr>
            </w:pPr>
            <w:r w:rsidRPr="006A0361">
              <w:rPr>
                <w:sz w:val="24"/>
                <w:szCs w:val="24"/>
                <w:lang w:val="en-US" w:eastAsia="ru-RU"/>
              </w:rPr>
              <w:t>4</w:t>
            </w:r>
            <w:r w:rsidRPr="006A0361">
              <w:rPr>
                <w:sz w:val="24"/>
                <w:szCs w:val="24"/>
                <w:lang w:eastAsia="ru-RU"/>
              </w:rPr>
              <w:t>-6 (7)</w:t>
            </w:r>
          </w:p>
        </w:tc>
        <w:tc>
          <w:tcPr>
            <w:tcW w:w="2801" w:type="dxa"/>
            <w:vMerge/>
            <w:tcBorders>
              <w:left w:val="single" w:sz="12" w:space="0" w:color="auto"/>
            </w:tcBorders>
            <w:vAlign w:val="center"/>
          </w:tcPr>
          <w:p w14:paraId="63108FD4"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1A8270B9" w14:textId="77777777" w:rsidTr="006C01D9">
        <w:trPr>
          <w:trHeight w:val="221"/>
          <w:jc w:val="center"/>
        </w:trPr>
        <w:tc>
          <w:tcPr>
            <w:tcW w:w="435" w:type="dxa"/>
            <w:tcBorders>
              <w:right w:val="single" w:sz="12" w:space="0" w:color="auto"/>
            </w:tcBorders>
            <w:vAlign w:val="center"/>
          </w:tcPr>
          <w:p w14:paraId="4E7B386F" w14:textId="77777777" w:rsidR="006F04E1" w:rsidRPr="006A0361" w:rsidRDefault="006F04E1"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830DCB4" w14:textId="77777777" w:rsidR="006F04E1" w:rsidRPr="006A0361" w:rsidRDefault="006F04E1" w:rsidP="006C01D9">
            <w:pPr>
              <w:spacing w:after="0"/>
              <w:ind w:right="-163"/>
              <w:jc w:val="center"/>
              <w:rPr>
                <w:sz w:val="24"/>
                <w:szCs w:val="24"/>
              </w:rPr>
            </w:pPr>
            <w:r w:rsidRPr="006A0361">
              <w:rPr>
                <w:sz w:val="24"/>
                <w:szCs w:val="24"/>
              </w:rPr>
              <w:t>Чай - заварка</w:t>
            </w:r>
          </w:p>
        </w:tc>
        <w:tc>
          <w:tcPr>
            <w:tcW w:w="600" w:type="dxa"/>
            <w:tcBorders>
              <w:left w:val="single" w:sz="12" w:space="0" w:color="auto"/>
            </w:tcBorders>
            <w:vAlign w:val="center"/>
          </w:tcPr>
          <w:p w14:paraId="358FD230" w14:textId="77777777" w:rsidR="006F04E1" w:rsidRPr="006A0361" w:rsidRDefault="006F04E1" w:rsidP="006C01D9">
            <w:pPr>
              <w:spacing w:after="0"/>
              <w:ind w:right="-163"/>
              <w:jc w:val="center"/>
              <w:rPr>
                <w:sz w:val="24"/>
                <w:szCs w:val="24"/>
              </w:rPr>
            </w:pPr>
          </w:p>
        </w:tc>
        <w:tc>
          <w:tcPr>
            <w:tcW w:w="600" w:type="dxa"/>
            <w:vAlign w:val="center"/>
          </w:tcPr>
          <w:p w14:paraId="697F4B62" w14:textId="77777777" w:rsidR="006F04E1" w:rsidRPr="006A0361" w:rsidRDefault="006F04E1" w:rsidP="006C01D9">
            <w:pPr>
              <w:spacing w:after="0"/>
              <w:ind w:right="-163"/>
              <w:jc w:val="center"/>
              <w:rPr>
                <w:sz w:val="24"/>
                <w:szCs w:val="24"/>
              </w:rPr>
            </w:pPr>
          </w:p>
        </w:tc>
        <w:tc>
          <w:tcPr>
            <w:tcW w:w="600" w:type="dxa"/>
            <w:tcBorders>
              <w:right w:val="single" w:sz="12" w:space="0" w:color="auto"/>
            </w:tcBorders>
            <w:vAlign w:val="center"/>
          </w:tcPr>
          <w:p w14:paraId="537BE789" w14:textId="77777777" w:rsidR="006F04E1" w:rsidRPr="006A0361" w:rsidRDefault="006F04E1" w:rsidP="006C01D9">
            <w:pPr>
              <w:spacing w:after="0"/>
              <w:ind w:right="-163"/>
              <w:jc w:val="center"/>
              <w:rPr>
                <w:sz w:val="24"/>
                <w:szCs w:val="24"/>
              </w:rPr>
            </w:pPr>
          </w:p>
        </w:tc>
        <w:tc>
          <w:tcPr>
            <w:tcW w:w="600" w:type="dxa"/>
            <w:tcBorders>
              <w:left w:val="single" w:sz="12" w:space="0" w:color="auto"/>
            </w:tcBorders>
            <w:vAlign w:val="center"/>
          </w:tcPr>
          <w:p w14:paraId="536E530D" w14:textId="77777777" w:rsidR="006F04E1" w:rsidRPr="006A0361" w:rsidRDefault="006F04E1" w:rsidP="006C01D9">
            <w:pPr>
              <w:spacing w:after="0"/>
              <w:ind w:right="-163"/>
              <w:jc w:val="center"/>
              <w:rPr>
                <w:sz w:val="24"/>
                <w:szCs w:val="24"/>
              </w:rPr>
            </w:pPr>
            <w:r w:rsidRPr="006A0361">
              <w:rPr>
                <w:sz w:val="24"/>
                <w:szCs w:val="24"/>
              </w:rPr>
              <w:t>35</w:t>
            </w:r>
          </w:p>
        </w:tc>
        <w:tc>
          <w:tcPr>
            <w:tcW w:w="600" w:type="dxa"/>
            <w:vAlign w:val="center"/>
          </w:tcPr>
          <w:p w14:paraId="4A750339" w14:textId="77777777" w:rsidR="006F04E1" w:rsidRPr="006A0361" w:rsidRDefault="006F04E1" w:rsidP="006C01D9">
            <w:pPr>
              <w:spacing w:after="0"/>
              <w:ind w:right="-163"/>
              <w:jc w:val="center"/>
              <w:rPr>
                <w:sz w:val="24"/>
                <w:szCs w:val="24"/>
              </w:rPr>
            </w:pPr>
            <w:r w:rsidRPr="006A0361">
              <w:rPr>
                <w:sz w:val="24"/>
                <w:szCs w:val="24"/>
              </w:rPr>
              <w:t>35</w:t>
            </w:r>
          </w:p>
        </w:tc>
        <w:tc>
          <w:tcPr>
            <w:tcW w:w="602" w:type="dxa"/>
            <w:tcBorders>
              <w:right w:val="single" w:sz="12" w:space="0" w:color="auto"/>
            </w:tcBorders>
            <w:vAlign w:val="center"/>
          </w:tcPr>
          <w:p w14:paraId="060971F6" w14:textId="77777777" w:rsidR="006F04E1" w:rsidRPr="006A0361" w:rsidRDefault="006F04E1" w:rsidP="006C01D9">
            <w:pPr>
              <w:spacing w:after="0"/>
              <w:ind w:right="-163"/>
              <w:jc w:val="center"/>
              <w:rPr>
                <w:sz w:val="24"/>
                <w:szCs w:val="24"/>
              </w:rPr>
            </w:pPr>
            <w:r w:rsidRPr="006A0361">
              <w:rPr>
                <w:sz w:val="24"/>
                <w:szCs w:val="24"/>
              </w:rPr>
              <w:t>42</w:t>
            </w:r>
          </w:p>
        </w:tc>
        <w:tc>
          <w:tcPr>
            <w:tcW w:w="595" w:type="dxa"/>
            <w:tcBorders>
              <w:left w:val="single" w:sz="12" w:space="0" w:color="auto"/>
            </w:tcBorders>
            <w:vAlign w:val="center"/>
          </w:tcPr>
          <w:p w14:paraId="33658C16" w14:textId="77777777" w:rsidR="006F04E1" w:rsidRPr="006A0361" w:rsidRDefault="006F04E1" w:rsidP="006C01D9">
            <w:pPr>
              <w:spacing w:after="0"/>
              <w:ind w:right="-178"/>
              <w:jc w:val="center"/>
              <w:rPr>
                <w:sz w:val="24"/>
                <w:szCs w:val="24"/>
              </w:rPr>
            </w:pPr>
          </w:p>
        </w:tc>
        <w:tc>
          <w:tcPr>
            <w:tcW w:w="596" w:type="dxa"/>
            <w:vAlign w:val="center"/>
          </w:tcPr>
          <w:p w14:paraId="59BBF7CA" w14:textId="77777777" w:rsidR="006F04E1" w:rsidRPr="006A0361" w:rsidRDefault="006F04E1" w:rsidP="006C01D9">
            <w:pPr>
              <w:spacing w:after="0"/>
              <w:jc w:val="center"/>
              <w:rPr>
                <w:sz w:val="24"/>
                <w:szCs w:val="24"/>
              </w:rPr>
            </w:pPr>
          </w:p>
        </w:tc>
        <w:tc>
          <w:tcPr>
            <w:tcW w:w="596" w:type="dxa"/>
            <w:tcBorders>
              <w:right w:val="single" w:sz="12" w:space="0" w:color="auto"/>
            </w:tcBorders>
            <w:vAlign w:val="center"/>
          </w:tcPr>
          <w:p w14:paraId="1B1DEB62" w14:textId="77777777" w:rsidR="006F04E1" w:rsidRPr="006A0361" w:rsidRDefault="006F04E1" w:rsidP="006C01D9">
            <w:pPr>
              <w:spacing w:after="0"/>
              <w:jc w:val="center"/>
              <w:rPr>
                <w:sz w:val="24"/>
                <w:szCs w:val="24"/>
              </w:rPr>
            </w:pPr>
          </w:p>
        </w:tc>
        <w:tc>
          <w:tcPr>
            <w:tcW w:w="596" w:type="dxa"/>
            <w:tcBorders>
              <w:left w:val="single" w:sz="12" w:space="0" w:color="auto"/>
            </w:tcBorders>
            <w:vAlign w:val="center"/>
          </w:tcPr>
          <w:p w14:paraId="65DBD0C3" w14:textId="77777777" w:rsidR="006F04E1" w:rsidRPr="006A0361" w:rsidRDefault="006F04E1" w:rsidP="006C01D9">
            <w:pPr>
              <w:spacing w:after="0"/>
              <w:jc w:val="center"/>
              <w:rPr>
                <w:sz w:val="24"/>
                <w:szCs w:val="24"/>
              </w:rPr>
            </w:pPr>
          </w:p>
        </w:tc>
        <w:tc>
          <w:tcPr>
            <w:tcW w:w="595" w:type="dxa"/>
            <w:vAlign w:val="center"/>
          </w:tcPr>
          <w:p w14:paraId="3CE4B197" w14:textId="77777777" w:rsidR="006F04E1" w:rsidRPr="006A0361" w:rsidRDefault="006F04E1" w:rsidP="006C01D9">
            <w:pPr>
              <w:spacing w:after="0"/>
              <w:jc w:val="center"/>
              <w:rPr>
                <w:sz w:val="24"/>
                <w:szCs w:val="24"/>
              </w:rPr>
            </w:pPr>
          </w:p>
        </w:tc>
        <w:tc>
          <w:tcPr>
            <w:tcW w:w="596" w:type="dxa"/>
            <w:tcBorders>
              <w:right w:val="single" w:sz="12" w:space="0" w:color="auto"/>
            </w:tcBorders>
            <w:vAlign w:val="center"/>
          </w:tcPr>
          <w:p w14:paraId="2C7DC526" w14:textId="77777777" w:rsidR="006F04E1" w:rsidRPr="006A0361" w:rsidRDefault="006F04E1" w:rsidP="006C01D9">
            <w:pPr>
              <w:spacing w:after="0"/>
              <w:jc w:val="center"/>
              <w:rPr>
                <w:sz w:val="24"/>
                <w:szCs w:val="24"/>
              </w:rPr>
            </w:pPr>
          </w:p>
        </w:tc>
        <w:tc>
          <w:tcPr>
            <w:tcW w:w="596" w:type="dxa"/>
            <w:tcBorders>
              <w:left w:val="single" w:sz="12" w:space="0" w:color="auto"/>
            </w:tcBorders>
            <w:vAlign w:val="center"/>
          </w:tcPr>
          <w:p w14:paraId="70010DBB" w14:textId="77777777" w:rsidR="006F04E1" w:rsidRPr="006A0361" w:rsidRDefault="006F04E1" w:rsidP="006C01D9">
            <w:pPr>
              <w:spacing w:after="0"/>
              <w:jc w:val="center"/>
              <w:rPr>
                <w:sz w:val="24"/>
                <w:szCs w:val="24"/>
              </w:rPr>
            </w:pPr>
          </w:p>
        </w:tc>
        <w:tc>
          <w:tcPr>
            <w:tcW w:w="596" w:type="dxa"/>
            <w:vAlign w:val="center"/>
          </w:tcPr>
          <w:p w14:paraId="7378B159" w14:textId="77777777" w:rsidR="006F04E1" w:rsidRPr="006A0361" w:rsidRDefault="006F04E1" w:rsidP="006C01D9">
            <w:pPr>
              <w:spacing w:after="0"/>
              <w:jc w:val="center"/>
              <w:rPr>
                <w:sz w:val="24"/>
                <w:szCs w:val="24"/>
              </w:rPr>
            </w:pPr>
          </w:p>
        </w:tc>
        <w:tc>
          <w:tcPr>
            <w:tcW w:w="597" w:type="dxa"/>
            <w:tcBorders>
              <w:right w:val="single" w:sz="12" w:space="0" w:color="auto"/>
            </w:tcBorders>
            <w:vAlign w:val="center"/>
          </w:tcPr>
          <w:p w14:paraId="78388B41" w14:textId="77777777" w:rsidR="006F04E1" w:rsidRPr="006A0361" w:rsidRDefault="006F04E1" w:rsidP="006C01D9">
            <w:pPr>
              <w:spacing w:after="0"/>
              <w:jc w:val="center"/>
              <w:rPr>
                <w:sz w:val="24"/>
                <w:szCs w:val="24"/>
              </w:rPr>
            </w:pPr>
          </w:p>
        </w:tc>
        <w:tc>
          <w:tcPr>
            <w:tcW w:w="676" w:type="dxa"/>
            <w:tcBorders>
              <w:left w:val="single" w:sz="12" w:space="0" w:color="auto"/>
            </w:tcBorders>
            <w:vAlign w:val="center"/>
          </w:tcPr>
          <w:p w14:paraId="2C433A6B" w14:textId="77777777" w:rsidR="006F04E1" w:rsidRPr="006A0361" w:rsidRDefault="006F04E1" w:rsidP="006C01D9">
            <w:pPr>
              <w:spacing w:after="0"/>
              <w:jc w:val="center"/>
              <w:rPr>
                <w:sz w:val="24"/>
                <w:szCs w:val="24"/>
              </w:rPr>
            </w:pPr>
          </w:p>
        </w:tc>
        <w:tc>
          <w:tcPr>
            <w:tcW w:w="677" w:type="dxa"/>
            <w:vAlign w:val="center"/>
          </w:tcPr>
          <w:p w14:paraId="2A24F3D0" w14:textId="77777777" w:rsidR="006F04E1" w:rsidRPr="006A0361" w:rsidRDefault="006F04E1" w:rsidP="006C01D9">
            <w:pPr>
              <w:spacing w:after="0"/>
              <w:jc w:val="center"/>
              <w:rPr>
                <w:sz w:val="24"/>
                <w:szCs w:val="24"/>
              </w:rPr>
            </w:pPr>
          </w:p>
        </w:tc>
        <w:tc>
          <w:tcPr>
            <w:tcW w:w="794" w:type="dxa"/>
            <w:tcBorders>
              <w:right w:val="single" w:sz="12" w:space="0" w:color="auto"/>
            </w:tcBorders>
            <w:vAlign w:val="center"/>
          </w:tcPr>
          <w:p w14:paraId="66AA3D57" w14:textId="77777777" w:rsidR="006F04E1" w:rsidRPr="006A0361" w:rsidRDefault="006F04E1" w:rsidP="006C01D9">
            <w:pPr>
              <w:spacing w:after="0"/>
              <w:jc w:val="center"/>
              <w:rPr>
                <w:sz w:val="24"/>
                <w:szCs w:val="24"/>
              </w:rPr>
            </w:pPr>
          </w:p>
        </w:tc>
        <w:tc>
          <w:tcPr>
            <w:tcW w:w="2801" w:type="dxa"/>
            <w:tcBorders>
              <w:left w:val="single" w:sz="12" w:space="0" w:color="auto"/>
            </w:tcBorders>
            <w:vAlign w:val="center"/>
          </w:tcPr>
          <w:p w14:paraId="2C001716" w14:textId="77777777" w:rsidR="006F04E1" w:rsidRPr="006A0361" w:rsidRDefault="006F04E1" w:rsidP="006C01D9">
            <w:pPr>
              <w:spacing w:after="0"/>
              <w:ind w:left="-42" w:right="-22"/>
              <w:jc w:val="center"/>
              <w:rPr>
                <w:sz w:val="18"/>
                <w:szCs w:val="18"/>
              </w:rPr>
            </w:pPr>
          </w:p>
        </w:tc>
      </w:tr>
      <w:tr w:rsidR="006F04E1" w:rsidRPr="006A0361" w14:paraId="29A46F27" w14:textId="77777777" w:rsidTr="006C01D9">
        <w:trPr>
          <w:trHeight w:val="221"/>
          <w:jc w:val="center"/>
        </w:trPr>
        <w:tc>
          <w:tcPr>
            <w:tcW w:w="435" w:type="dxa"/>
            <w:tcBorders>
              <w:right w:val="single" w:sz="12" w:space="0" w:color="auto"/>
            </w:tcBorders>
            <w:vAlign w:val="center"/>
          </w:tcPr>
          <w:p w14:paraId="192B38DC" w14:textId="77777777" w:rsidR="006F04E1" w:rsidRPr="006A0361" w:rsidRDefault="006F04E1"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A31069F" w14:textId="77777777" w:rsidR="006F04E1" w:rsidRPr="006A0361" w:rsidRDefault="006F04E1" w:rsidP="006C01D9">
            <w:pPr>
              <w:spacing w:after="0"/>
              <w:ind w:right="-163"/>
              <w:jc w:val="center"/>
              <w:rPr>
                <w:sz w:val="24"/>
                <w:szCs w:val="24"/>
              </w:rPr>
            </w:pPr>
            <w:r w:rsidRPr="006A0361">
              <w:rPr>
                <w:sz w:val="24"/>
                <w:szCs w:val="24"/>
              </w:rPr>
              <w:t>Чай</w:t>
            </w:r>
          </w:p>
        </w:tc>
        <w:tc>
          <w:tcPr>
            <w:tcW w:w="600" w:type="dxa"/>
            <w:tcBorders>
              <w:left w:val="single" w:sz="12" w:space="0" w:color="auto"/>
            </w:tcBorders>
            <w:vAlign w:val="center"/>
          </w:tcPr>
          <w:p w14:paraId="35D7CC2B" w14:textId="77777777" w:rsidR="006F04E1" w:rsidRPr="006A0361" w:rsidRDefault="006F04E1" w:rsidP="006C01D9">
            <w:pPr>
              <w:spacing w:after="0"/>
              <w:ind w:right="-163"/>
              <w:jc w:val="center"/>
              <w:rPr>
                <w:sz w:val="24"/>
                <w:szCs w:val="24"/>
              </w:rPr>
            </w:pPr>
            <w:r w:rsidRPr="006A0361">
              <w:rPr>
                <w:sz w:val="24"/>
                <w:szCs w:val="24"/>
              </w:rPr>
              <w:t>0,2</w:t>
            </w:r>
          </w:p>
        </w:tc>
        <w:tc>
          <w:tcPr>
            <w:tcW w:w="600" w:type="dxa"/>
            <w:vAlign w:val="center"/>
          </w:tcPr>
          <w:p w14:paraId="32C04F42" w14:textId="77777777" w:rsidR="006F04E1" w:rsidRPr="006A0361" w:rsidRDefault="006F04E1" w:rsidP="006C01D9">
            <w:pPr>
              <w:spacing w:after="0"/>
              <w:ind w:right="-163"/>
              <w:jc w:val="center"/>
              <w:rPr>
                <w:sz w:val="24"/>
                <w:szCs w:val="24"/>
              </w:rPr>
            </w:pPr>
            <w:r w:rsidRPr="006A0361">
              <w:rPr>
                <w:sz w:val="24"/>
                <w:szCs w:val="24"/>
              </w:rPr>
              <w:t>0,2</w:t>
            </w:r>
          </w:p>
        </w:tc>
        <w:tc>
          <w:tcPr>
            <w:tcW w:w="600" w:type="dxa"/>
            <w:tcBorders>
              <w:right w:val="single" w:sz="12" w:space="0" w:color="auto"/>
            </w:tcBorders>
            <w:vAlign w:val="center"/>
          </w:tcPr>
          <w:p w14:paraId="16AD7550" w14:textId="77777777" w:rsidR="006F04E1" w:rsidRPr="006A0361" w:rsidRDefault="006F04E1" w:rsidP="006C01D9">
            <w:pPr>
              <w:spacing w:after="0"/>
              <w:ind w:right="-163"/>
              <w:jc w:val="center"/>
              <w:rPr>
                <w:sz w:val="24"/>
                <w:szCs w:val="24"/>
              </w:rPr>
            </w:pPr>
            <w:r w:rsidRPr="006A0361">
              <w:rPr>
                <w:sz w:val="24"/>
                <w:szCs w:val="24"/>
              </w:rPr>
              <w:t>0,3</w:t>
            </w:r>
          </w:p>
        </w:tc>
        <w:tc>
          <w:tcPr>
            <w:tcW w:w="600" w:type="dxa"/>
            <w:tcBorders>
              <w:left w:val="single" w:sz="12" w:space="0" w:color="auto"/>
            </w:tcBorders>
            <w:vAlign w:val="center"/>
          </w:tcPr>
          <w:p w14:paraId="177A4BD7" w14:textId="77777777" w:rsidR="006F04E1" w:rsidRPr="006A0361" w:rsidRDefault="006F04E1" w:rsidP="006C01D9">
            <w:pPr>
              <w:spacing w:after="0"/>
              <w:ind w:right="-163"/>
              <w:jc w:val="center"/>
              <w:rPr>
                <w:sz w:val="24"/>
                <w:szCs w:val="24"/>
              </w:rPr>
            </w:pPr>
            <w:r w:rsidRPr="006A0361">
              <w:rPr>
                <w:sz w:val="24"/>
                <w:szCs w:val="24"/>
              </w:rPr>
              <w:t>0,2</w:t>
            </w:r>
          </w:p>
        </w:tc>
        <w:tc>
          <w:tcPr>
            <w:tcW w:w="600" w:type="dxa"/>
            <w:vAlign w:val="center"/>
          </w:tcPr>
          <w:p w14:paraId="49BC3F69" w14:textId="77777777" w:rsidR="006F04E1" w:rsidRPr="006A0361" w:rsidRDefault="006F04E1" w:rsidP="006C01D9">
            <w:pPr>
              <w:spacing w:after="0"/>
              <w:ind w:right="-163"/>
              <w:jc w:val="center"/>
              <w:rPr>
                <w:sz w:val="24"/>
                <w:szCs w:val="24"/>
              </w:rPr>
            </w:pPr>
            <w:r w:rsidRPr="006A0361">
              <w:rPr>
                <w:sz w:val="24"/>
                <w:szCs w:val="24"/>
              </w:rPr>
              <w:t>0,2</w:t>
            </w:r>
          </w:p>
        </w:tc>
        <w:tc>
          <w:tcPr>
            <w:tcW w:w="602" w:type="dxa"/>
            <w:tcBorders>
              <w:right w:val="single" w:sz="12" w:space="0" w:color="auto"/>
            </w:tcBorders>
            <w:vAlign w:val="center"/>
          </w:tcPr>
          <w:p w14:paraId="55D983D9" w14:textId="77777777" w:rsidR="006F04E1" w:rsidRPr="006A0361" w:rsidRDefault="006F04E1" w:rsidP="006C01D9">
            <w:pPr>
              <w:spacing w:after="0"/>
              <w:ind w:right="-163"/>
              <w:jc w:val="center"/>
              <w:rPr>
                <w:sz w:val="24"/>
                <w:szCs w:val="24"/>
              </w:rPr>
            </w:pPr>
            <w:r w:rsidRPr="006A0361">
              <w:rPr>
                <w:sz w:val="24"/>
                <w:szCs w:val="24"/>
              </w:rPr>
              <w:t>0,3</w:t>
            </w:r>
          </w:p>
        </w:tc>
        <w:tc>
          <w:tcPr>
            <w:tcW w:w="595" w:type="dxa"/>
            <w:tcBorders>
              <w:left w:val="single" w:sz="12" w:space="0" w:color="auto"/>
            </w:tcBorders>
            <w:vAlign w:val="center"/>
          </w:tcPr>
          <w:p w14:paraId="14A3FA78" w14:textId="77777777" w:rsidR="006F04E1" w:rsidRPr="006A0361" w:rsidRDefault="006F04E1" w:rsidP="006C01D9">
            <w:pPr>
              <w:spacing w:after="0"/>
              <w:ind w:right="-178"/>
              <w:jc w:val="center"/>
              <w:rPr>
                <w:sz w:val="24"/>
                <w:szCs w:val="24"/>
              </w:rPr>
            </w:pPr>
            <w:r w:rsidRPr="006A0361">
              <w:rPr>
                <w:sz w:val="24"/>
                <w:szCs w:val="24"/>
              </w:rPr>
              <w:t>—</w:t>
            </w:r>
          </w:p>
        </w:tc>
        <w:tc>
          <w:tcPr>
            <w:tcW w:w="596" w:type="dxa"/>
            <w:vAlign w:val="center"/>
          </w:tcPr>
          <w:p w14:paraId="71CC90E0" w14:textId="77777777" w:rsidR="006F04E1" w:rsidRPr="006A0361" w:rsidRDefault="006F04E1" w:rsidP="006C01D9">
            <w:pPr>
              <w:spacing w:after="0"/>
              <w:jc w:val="center"/>
              <w:rPr>
                <w:sz w:val="24"/>
                <w:szCs w:val="24"/>
              </w:rPr>
            </w:pPr>
            <w:r w:rsidRPr="006A0361">
              <w:rPr>
                <w:sz w:val="24"/>
                <w:szCs w:val="24"/>
              </w:rPr>
              <w:t>—</w:t>
            </w:r>
          </w:p>
        </w:tc>
        <w:tc>
          <w:tcPr>
            <w:tcW w:w="596" w:type="dxa"/>
            <w:tcBorders>
              <w:right w:val="single" w:sz="12" w:space="0" w:color="auto"/>
            </w:tcBorders>
            <w:vAlign w:val="center"/>
          </w:tcPr>
          <w:p w14:paraId="4FDEE5EC" w14:textId="77777777" w:rsidR="006F04E1" w:rsidRPr="006A0361" w:rsidRDefault="006F04E1" w:rsidP="006C01D9">
            <w:pPr>
              <w:spacing w:after="0"/>
              <w:jc w:val="center"/>
              <w:rPr>
                <w:sz w:val="24"/>
                <w:szCs w:val="24"/>
              </w:rPr>
            </w:pPr>
            <w:r w:rsidRPr="006A0361">
              <w:rPr>
                <w:sz w:val="24"/>
                <w:szCs w:val="24"/>
              </w:rPr>
              <w:t>—</w:t>
            </w:r>
          </w:p>
        </w:tc>
        <w:tc>
          <w:tcPr>
            <w:tcW w:w="596" w:type="dxa"/>
            <w:tcBorders>
              <w:left w:val="single" w:sz="12" w:space="0" w:color="auto"/>
            </w:tcBorders>
            <w:vAlign w:val="center"/>
          </w:tcPr>
          <w:p w14:paraId="35277503" w14:textId="77777777" w:rsidR="006F04E1" w:rsidRPr="006A0361" w:rsidRDefault="006F04E1" w:rsidP="006C01D9">
            <w:pPr>
              <w:spacing w:after="0"/>
              <w:jc w:val="center"/>
              <w:rPr>
                <w:sz w:val="24"/>
                <w:szCs w:val="24"/>
              </w:rPr>
            </w:pPr>
            <w:r w:rsidRPr="006A0361">
              <w:rPr>
                <w:sz w:val="24"/>
                <w:szCs w:val="24"/>
              </w:rPr>
              <w:t>—</w:t>
            </w:r>
          </w:p>
        </w:tc>
        <w:tc>
          <w:tcPr>
            <w:tcW w:w="595" w:type="dxa"/>
            <w:vAlign w:val="center"/>
          </w:tcPr>
          <w:p w14:paraId="45C0CB9B" w14:textId="77777777" w:rsidR="006F04E1" w:rsidRPr="006A0361" w:rsidRDefault="006F04E1" w:rsidP="006C01D9">
            <w:pPr>
              <w:spacing w:after="0"/>
              <w:jc w:val="center"/>
              <w:rPr>
                <w:sz w:val="24"/>
                <w:szCs w:val="24"/>
              </w:rPr>
            </w:pPr>
            <w:r w:rsidRPr="006A0361">
              <w:rPr>
                <w:sz w:val="24"/>
                <w:szCs w:val="24"/>
              </w:rPr>
              <w:t>—</w:t>
            </w:r>
          </w:p>
        </w:tc>
        <w:tc>
          <w:tcPr>
            <w:tcW w:w="596" w:type="dxa"/>
            <w:tcBorders>
              <w:right w:val="single" w:sz="12" w:space="0" w:color="auto"/>
            </w:tcBorders>
            <w:vAlign w:val="center"/>
          </w:tcPr>
          <w:p w14:paraId="104FD925" w14:textId="77777777" w:rsidR="006F04E1" w:rsidRPr="006A0361" w:rsidRDefault="006F04E1" w:rsidP="006C01D9">
            <w:pPr>
              <w:spacing w:after="0"/>
              <w:jc w:val="center"/>
              <w:rPr>
                <w:sz w:val="24"/>
                <w:szCs w:val="24"/>
              </w:rPr>
            </w:pPr>
            <w:r w:rsidRPr="006A0361">
              <w:rPr>
                <w:sz w:val="24"/>
                <w:szCs w:val="24"/>
              </w:rPr>
              <w:t>—</w:t>
            </w:r>
          </w:p>
        </w:tc>
        <w:tc>
          <w:tcPr>
            <w:tcW w:w="596" w:type="dxa"/>
            <w:tcBorders>
              <w:left w:val="single" w:sz="12" w:space="0" w:color="auto"/>
            </w:tcBorders>
            <w:vAlign w:val="center"/>
          </w:tcPr>
          <w:p w14:paraId="624A2021" w14:textId="77777777" w:rsidR="006F04E1" w:rsidRPr="006A0361" w:rsidRDefault="006F04E1" w:rsidP="006C01D9">
            <w:pPr>
              <w:spacing w:after="0"/>
              <w:jc w:val="center"/>
              <w:rPr>
                <w:sz w:val="24"/>
                <w:szCs w:val="24"/>
              </w:rPr>
            </w:pPr>
            <w:r w:rsidRPr="006A0361">
              <w:rPr>
                <w:sz w:val="24"/>
                <w:szCs w:val="24"/>
              </w:rPr>
              <w:t>—</w:t>
            </w:r>
          </w:p>
        </w:tc>
        <w:tc>
          <w:tcPr>
            <w:tcW w:w="596" w:type="dxa"/>
            <w:vAlign w:val="center"/>
          </w:tcPr>
          <w:p w14:paraId="50BF7AF6" w14:textId="77777777" w:rsidR="006F04E1" w:rsidRPr="006A0361" w:rsidRDefault="006F04E1" w:rsidP="006C01D9">
            <w:pPr>
              <w:spacing w:after="0"/>
              <w:jc w:val="center"/>
              <w:rPr>
                <w:sz w:val="24"/>
                <w:szCs w:val="24"/>
              </w:rPr>
            </w:pPr>
            <w:r w:rsidRPr="006A0361">
              <w:rPr>
                <w:sz w:val="24"/>
                <w:szCs w:val="24"/>
              </w:rPr>
              <w:t>—</w:t>
            </w:r>
          </w:p>
        </w:tc>
        <w:tc>
          <w:tcPr>
            <w:tcW w:w="597" w:type="dxa"/>
            <w:tcBorders>
              <w:right w:val="single" w:sz="12" w:space="0" w:color="auto"/>
            </w:tcBorders>
            <w:vAlign w:val="center"/>
          </w:tcPr>
          <w:p w14:paraId="5CDD1B90" w14:textId="77777777" w:rsidR="006F04E1" w:rsidRPr="006A0361" w:rsidRDefault="006F04E1" w:rsidP="006C01D9">
            <w:pPr>
              <w:spacing w:after="0"/>
              <w:jc w:val="center"/>
              <w:rPr>
                <w:sz w:val="24"/>
                <w:szCs w:val="24"/>
              </w:rPr>
            </w:pPr>
            <w:r w:rsidRPr="006A0361">
              <w:rPr>
                <w:sz w:val="24"/>
                <w:szCs w:val="24"/>
              </w:rPr>
              <w:t>—</w:t>
            </w:r>
          </w:p>
        </w:tc>
        <w:tc>
          <w:tcPr>
            <w:tcW w:w="676" w:type="dxa"/>
            <w:tcBorders>
              <w:left w:val="single" w:sz="12" w:space="0" w:color="auto"/>
            </w:tcBorders>
            <w:vAlign w:val="center"/>
          </w:tcPr>
          <w:p w14:paraId="2977483E" w14:textId="77777777" w:rsidR="006F04E1" w:rsidRPr="006A0361" w:rsidRDefault="006F04E1" w:rsidP="006C01D9">
            <w:pPr>
              <w:spacing w:after="0"/>
              <w:jc w:val="center"/>
              <w:rPr>
                <w:sz w:val="24"/>
                <w:szCs w:val="24"/>
              </w:rPr>
            </w:pPr>
            <w:r w:rsidRPr="006A0361">
              <w:rPr>
                <w:sz w:val="24"/>
                <w:szCs w:val="24"/>
              </w:rPr>
              <w:t>—</w:t>
            </w:r>
          </w:p>
        </w:tc>
        <w:tc>
          <w:tcPr>
            <w:tcW w:w="677" w:type="dxa"/>
            <w:vAlign w:val="center"/>
          </w:tcPr>
          <w:p w14:paraId="601B3FB3" w14:textId="77777777" w:rsidR="006F04E1" w:rsidRPr="006A0361" w:rsidRDefault="006F04E1" w:rsidP="006C01D9">
            <w:pPr>
              <w:spacing w:after="0"/>
              <w:jc w:val="center"/>
              <w:rPr>
                <w:sz w:val="24"/>
                <w:szCs w:val="24"/>
              </w:rPr>
            </w:pPr>
            <w:r w:rsidRPr="006A0361">
              <w:rPr>
                <w:sz w:val="24"/>
                <w:szCs w:val="24"/>
              </w:rPr>
              <w:t>—</w:t>
            </w:r>
          </w:p>
        </w:tc>
        <w:tc>
          <w:tcPr>
            <w:tcW w:w="794" w:type="dxa"/>
            <w:tcBorders>
              <w:right w:val="single" w:sz="12" w:space="0" w:color="auto"/>
            </w:tcBorders>
            <w:vAlign w:val="center"/>
          </w:tcPr>
          <w:p w14:paraId="10679351" w14:textId="77777777" w:rsidR="006F04E1" w:rsidRPr="006A0361" w:rsidRDefault="006F04E1" w:rsidP="006C01D9">
            <w:pPr>
              <w:spacing w:after="0"/>
              <w:jc w:val="center"/>
              <w:rPr>
                <w:sz w:val="24"/>
                <w:szCs w:val="24"/>
              </w:rPr>
            </w:pPr>
            <w:r w:rsidRPr="006A0361">
              <w:rPr>
                <w:sz w:val="24"/>
                <w:szCs w:val="24"/>
              </w:rPr>
              <w:t>—</w:t>
            </w:r>
          </w:p>
        </w:tc>
        <w:tc>
          <w:tcPr>
            <w:tcW w:w="2801" w:type="dxa"/>
            <w:tcBorders>
              <w:left w:val="single" w:sz="12" w:space="0" w:color="auto"/>
            </w:tcBorders>
            <w:vAlign w:val="center"/>
          </w:tcPr>
          <w:p w14:paraId="708B435E" w14:textId="77777777" w:rsidR="006F04E1" w:rsidRPr="006A0361" w:rsidRDefault="006F04E1"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6A0361">
              <w:rPr>
                <w:sz w:val="18"/>
                <w:szCs w:val="18"/>
                <w:shd w:val="clear" w:color="auto" w:fill="FFFFFF"/>
                <w:lang w:eastAsia="ru-RU"/>
              </w:rPr>
              <w:t>Листя чаю трав’яного сухі, без сторонніх домішок з добре</w:t>
            </w:r>
            <w:r w:rsidRPr="006A0361">
              <w:rPr>
                <w:sz w:val="18"/>
                <w:szCs w:val="18"/>
                <w:lang w:eastAsia="ru-RU"/>
              </w:rPr>
              <w:br/>
            </w:r>
            <w:r w:rsidRPr="006A0361">
              <w:rPr>
                <w:sz w:val="18"/>
                <w:szCs w:val="18"/>
                <w:shd w:val="clear" w:color="auto" w:fill="FFFFFF"/>
                <w:lang w:eastAsia="ru-RU"/>
              </w:rPr>
              <w:t>вираженим ароматом і смаком.</w:t>
            </w:r>
          </w:p>
        </w:tc>
      </w:tr>
      <w:tr w:rsidR="006F04E1" w:rsidRPr="006A0361" w14:paraId="0C00D05C" w14:textId="77777777" w:rsidTr="006C01D9">
        <w:trPr>
          <w:trHeight w:val="221"/>
          <w:jc w:val="center"/>
        </w:trPr>
        <w:tc>
          <w:tcPr>
            <w:tcW w:w="435" w:type="dxa"/>
            <w:tcBorders>
              <w:right w:val="single" w:sz="12" w:space="0" w:color="auto"/>
            </w:tcBorders>
            <w:vAlign w:val="center"/>
          </w:tcPr>
          <w:p w14:paraId="2448E457" w14:textId="77777777" w:rsidR="006F04E1" w:rsidRPr="006A0361" w:rsidRDefault="006F04E1"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B6CA7C9" w14:textId="77777777" w:rsidR="006F04E1" w:rsidRPr="006A0361" w:rsidRDefault="006F04E1" w:rsidP="006C01D9">
            <w:pPr>
              <w:spacing w:after="0"/>
              <w:ind w:right="-163"/>
              <w:jc w:val="center"/>
              <w:rPr>
                <w:sz w:val="24"/>
                <w:szCs w:val="24"/>
              </w:rPr>
            </w:pPr>
            <w:r w:rsidRPr="006A0361">
              <w:rPr>
                <w:sz w:val="24"/>
                <w:szCs w:val="24"/>
              </w:rPr>
              <w:t>Вода на заварку</w:t>
            </w:r>
          </w:p>
        </w:tc>
        <w:tc>
          <w:tcPr>
            <w:tcW w:w="600" w:type="dxa"/>
            <w:tcBorders>
              <w:left w:val="single" w:sz="12" w:space="0" w:color="auto"/>
            </w:tcBorders>
            <w:vAlign w:val="center"/>
          </w:tcPr>
          <w:p w14:paraId="326D9D1E" w14:textId="77777777" w:rsidR="006F04E1" w:rsidRPr="006A0361" w:rsidRDefault="006F04E1" w:rsidP="006C01D9">
            <w:pPr>
              <w:spacing w:after="0"/>
              <w:ind w:right="-163"/>
              <w:jc w:val="center"/>
              <w:rPr>
                <w:sz w:val="24"/>
                <w:szCs w:val="24"/>
              </w:rPr>
            </w:pPr>
            <w:r w:rsidRPr="006A0361">
              <w:rPr>
                <w:sz w:val="24"/>
                <w:szCs w:val="24"/>
              </w:rPr>
              <w:t>38,5</w:t>
            </w:r>
          </w:p>
        </w:tc>
        <w:tc>
          <w:tcPr>
            <w:tcW w:w="600" w:type="dxa"/>
            <w:vAlign w:val="center"/>
          </w:tcPr>
          <w:p w14:paraId="32314C3C" w14:textId="77777777" w:rsidR="006F04E1" w:rsidRPr="006A0361" w:rsidRDefault="006F04E1" w:rsidP="006C01D9">
            <w:pPr>
              <w:spacing w:after="0"/>
              <w:ind w:right="-163"/>
              <w:jc w:val="center"/>
              <w:rPr>
                <w:sz w:val="24"/>
                <w:szCs w:val="24"/>
              </w:rPr>
            </w:pPr>
            <w:r w:rsidRPr="006A0361">
              <w:rPr>
                <w:sz w:val="24"/>
                <w:szCs w:val="24"/>
              </w:rPr>
              <w:t>38,5</w:t>
            </w:r>
          </w:p>
        </w:tc>
        <w:tc>
          <w:tcPr>
            <w:tcW w:w="600" w:type="dxa"/>
            <w:tcBorders>
              <w:right w:val="single" w:sz="12" w:space="0" w:color="auto"/>
            </w:tcBorders>
            <w:vAlign w:val="center"/>
          </w:tcPr>
          <w:p w14:paraId="28466673" w14:textId="77777777" w:rsidR="006F04E1" w:rsidRPr="006A0361" w:rsidRDefault="006F04E1" w:rsidP="006C01D9">
            <w:pPr>
              <w:spacing w:after="0"/>
              <w:ind w:right="-163"/>
              <w:jc w:val="center"/>
              <w:rPr>
                <w:sz w:val="24"/>
                <w:szCs w:val="24"/>
              </w:rPr>
            </w:pPr>
            <w:r w:rsidRPr="006A0361">
              <w:rPr>
                <w:sz w:val="24"/>
                <w:szCs w:val="24"/>
              </w:rPr>
              <w:t>46</w:t>
            </w:r>
          </w:p>
        </w:tc>
        <w:tc>
          <w:tcPr>
            <w:tcW w:w="600" w:type="dxa"/>
            <w:tcBorders>
              <w:left w:val="single" w:sz="12" w:space="0" w:color="auto"/>
            </w:tcBorders>
            <w:vAlign w:val="center"/>
          </w:tcPr>
          <w:p w14:paraId="2FD51CA6" w14:textId="77777777" w:rsidR="006F04E1" w:rsidRPr="006A0361" w:rsidRDefault="006F04E1" w:rsidP="006C01D9">
            <w:pPr>
              <w:spacing w:after="0"/>
              <w:ind w:right="-163"/>
              <w:jc w:val="center"/>
              <w:rPr>
                <w:sz w:val="24"/>
                <w:szCs w:val="24"/>
              </w:rPr>
            </w:pPr>
            <w:r w:rsidRPr="006A0361">
              <w:rPr>
                <w:sz w:val="24"/>
                <w:szCs w:val="24"/>
              </w:rPr>
              <w:t>38,5</w:t>
            </w:r>
          </w:p>
        </w:tc>
        <w:tc>
          <w:tcPr>
            <w:tcW w:w="600" w:type="dxa"/>
            <w:vAlign w:val="center"/>
          </w:tcPr>
          <w:p w14:paraId="1DB8E21A" w14:textId="77777777" w:rsidR="006F04E1" w:rsidRPr="006A0361" w:rsidRDefault="006F04E1" w:rsidP="006C01D9">
            <w:pPr>
              <w:spacing w:after="0"/>
              <w:ind w:right="-163"/>
              <w:jc w:val="center"/>
              <w:rPr>
                <w:sz w:val="24"/>
                <w:szCs w:val="24"/>
              </w:rPr>
            </w:pPr>
            <w:r w:rsidRPr="006A0361">
              <w:rPr>
                <w:sz w:val="24"/>
                <w:szCs w:val="24"/>
              </w:rPr>
              <w:t>38,5</w:t>
            </w:r>
          </w:p>
        </w:tc>
        <w:tc>
          <w:tcPr>
            <w:tcW w:w="602" w:type="dxa"/>
            <w:tcBorders>
              <w:right w:val="single" w:sz="12" w:space="0" w:color="auto"/>
            </w:tcBorders>
            <w:vAlign w:val="center"/>
          </w:tcPr>
          <w:p w14:paraId="58C6B218" w14:textId="77777777" w:rsidR="006F04E1" w:rsidRPr="006A0361" w:rsidRDefault="006F04E1" w:rsidP="006C01D9">
            <w:pPr>
              <w:spacing w:after="0"/>
              <w:ind w:right="-163"/>
              <w:jc w:val="center"/>
              <w:rPr>
                <w:sz w:val="24"/>
                <w:szCs w:val="24"/>
              </w:rPr>
            </w:pPr>
            <w:r w:rsidRPr="006A0361">
              <w:rPr>
                <w:sz w:val="24"/>
                <w:szCs w:val="24"/>
              </w:rPr>
              <w:t>46</w:t>
            </w:r>
          </w:p>
        </w:tc>
        <w:tc>
          <w:tcPr>
            <w:tcW w:w="595" w:type="dxa"/>
            <w:tcBorders>
              <w:left w:val="single" w:sz="12" w:space="0" w:color="auto"/>
            </w:tcBorders>
            <w:vAlign w:val="center"/>
          </w:tcPr>
          <w:p w14:paraId="59AB3AD4" w14:textId="77777777" w:rsidR="006F04E1" w:rsidRPr="006A0361" w:rsidRDefault="006F04E1" w:rsidP="006C01D9">
            <w:pPr>
              <w:spacing w:after="0"/>
              <w:ind w:right="-178"/>
              <w:jc w:val="center"/>
              <w:rPr>
                <w:sz w:val="24"/>
                <w:szCs w:val="24"/>
              </w:rPr>
            </w:pPr>
            <w:r w:rsidRPr="006A0361">
              <w:rPr>
                <w:sz w:val="24"/>
                <w:szCs w:val="24"/>
              </w:rPr>
              <w:t>—</w:t>
            </w:r>
          </w:p>
        </w:tc>
        <w:tc>
          <w:tcPr>
            <w:tcW w:w="596" w:type="dxa"/>
            <w:vAlign w:val="center"/>
          </w:tcPr>
          <w:p w14:paraId="18FCB760" w14:textId="77777777" w:rsidR="006F04E1" w:rsidRPr="006A0361" w:rsidRDefault="006F04E1" w:rsidP="006C01D9">
            <w:pPr>
              <w:spacing w:after="0"/>
              <w:jc w:val="center"/>
              <w:rPr>
                <w:sz w:val="24"/>
                <w:szCs w:val="24"/>
              </w:rPr>
            </w:pPr>
            <w:r w:rsidRPr="006A0361">
              <w:rPr>
                <w:sz w:val="24"/>
                <w:szCs w:val="24"/>
              </w:rPr>
              <w:t>—</w:t>
            </w:r>
          </w:p>
        </w:tc>
        <w:tc>
          <w:tcPr>
            <w:tcW w:w="596" w:type="dxa"/>
            <w:tcBorders>
              <w:right w:val="single" w:sz="12" w:space="0" w:color="auto"/>
            </w:tcBorders>
            <w:vAlign w:val="center"/>
          </w:tcPr>
          <w:p w14:paraId="3213A7FB" w14:textId="77777777" w:rsidR="006F04E1" w:rsidRPr="006A0361" w:rsidRDefault="006F04E1" w:rsidP="006C01D9">
            <w:pPr>
              <w:spacing w:after="0"/>
              <w:jc w:val="center"/>
              <w:rPr>
                <w:sz w:val="24"/>
                <w:szCs w:val="24"/>
              </w:rPr>
            </w:pPr>
            <w:r w:rsidRPr="006A0361">
              <w:rPr>
                <w:sz w:val="24"/>
                <w:szCs w:val="24"/>
              </w:rPr>
              <w:t>—</w:t>
            </w:r>
          </w:p>
        </w:tc>
        <w:tc>
          <w:tcPr>
            <w:tcW w:w="596" w:type="dxa"/>
            <w:tcBorders>
              <w:left w:val="single" w:sz="12" w:space="0" w:color="auto"/>
            </w:tcBorders>
            <w:vAlign w:val="center"/>
          </w:tcPr>
          <w:p w14:paraId="37201450" w14:textId="77777777" w:rsidR="006F04E1" w:rsidRPr="006A0361" w:rsidRDefault="006F04E1" w:rsidP="006C01D9">
            <w:pPr>
              <w:spacing w:after="0"/>
              <w:jc w:val="center"/>
              <w:rPr>
                <w:sz w:val="24"/>
                <w:szCs w:val="24"/>
              </w:rPr>
            </w:pPr>
            <w:r w:rsidRPr="006A0361">
              <w:rPr>
                <w:sz w:val="24"/>
                <w:szCs w:val="24"/>
              </w:rPr>
              <w:t>—</w:t>
            </w:r>
          </w:p>
        </w:tc>
        <w:tc>
          <w:tcPr>
            <w:tcW w:w="595" w:type="dxa"/>
            <w:vAlign w:val="center"/>
          </w:tcPr>
          <w:p w14:paraId="64B80984" w14:textId="77777777" w:rsidR="006F04E1" w:rsidRPr="006A0361" w:rsidRDefault="006F04E1" w:rsidP="006C01D9">
            <w:pPr>
              <w:spacing w:after="0"/>
              <w:jc w:val="center"/>
              <w:rPr>
                <w:sz w:val="24"/>
                <w:szCs w:val="24"/>
              </w:rPr>
            </w:pPr>
            <w:r w:rsidRPr="006A0361">
              <w:rPr>
                <w:sz w:val="24"/>
                <w:szCs w:val="24"/>
              </w:rPr>
              <w:t>—</w:t>
            </w:r>
          </w:p>
        </w:tc>
        <w:tc>
          <w:tcPr>
            <w:tcW w:w="596" w:type="dxa"/>
            <w:tcBorders>
              <w:right w:val="single" w:sz="12" w:space="0" w:color="auto"/>
            </w:tcBorders>
            <w:vAlign w:val="center"/>
          </w:tcPr>
          <w:p w14:paraId="0351FF99" w14:textId="77777777" w:rsidR="006F04E1" w:rsidRPr="006A0361" w:rsidRDefault="006F04E1" w:rsidP="006C01D9">
            <w:pPr>
              <w:spacing w:after="0"/>
              <w:jc w:val="center"/>
              <w:rPr>
                <w:sz w:val="24"/>
                <w:szCs w:val="24"/>
              </w:rPr>
            </w:pPr>
            <w:r w:rsidRPr="006A0361">
              <w:rPr>
                <w:sz w:val="24"/>
                <w:szCs w:val="24"/>
              </w:rPr>
              <w:t>—</w:t>
            </w:r>
          </w:p>
        </w:tc>
        <w:tc>
          <w:tcPr>
            <w:tcW w:w="596" w:type="dxa"/>
            <w:tcBorders>
              <w:left w:val="single" w:sz="12" w:space="0" w:color="auto"/>
            </w:tcBorders>
            <w:vAlign w:val="center"/>
          </w:tcPr>
          <w:p w14:paraId="7BC7409C" w14:textId="77777777" w:rsidR="006F04E1" w:rsidRPr="006A0361" w:rsidRDefault="006F04E1" w:rsidP="006C01D9">
            <w:pPr>
              <w:spacing w:after="0"/>
              <w:jc w:val="center"/>
              <w:rPr>
                <w:sz w:val="24"/>
                <w:szCs w:val="24"/>
              </w:rPr>
            </w:pPr>
            <w:r w:rsidRPr="006A0361">
              <w:rPr>
                <w:sz w:val="24"/>
                <w:szCs w:val="24"/>
              </w:rPr>
              <w:t>—</w:t>
            </w:r>
          </w:p>
        </w:tc>
        <w:tc>
          <w:tcPr>
            <w:tcW w:w="596" w:type="dxa"/>
            <w:vAlign w:val="center"/>
          </w:tcPr>
          <w:p w14:paraId="26068B13" w14:textId="77777777" w:rsidR="006F04E1" w:rsidRPr="006A0361" w:rsidRDefault="006F04E1" w:rsidP="006C01D9">
            <w:pPr>
              <w:spacing w:after="0"/>
              <w:jc w:val="center"/>
              <w:rPr>
                <w:sz w:val="24"/>
                <w:szCs w:val="24"/>
              </w:rPr>
            </w:pPr>
            <w:r w:rsidRPr="006A0361">
              <w:rPr>
                <w:sz w:val="24"/>
                <w:szCs w:val="24"/>
              </w:rPr>
              <w:t>—</w:t>
            </w:r>
          </w:p>
        </w:tc>
        <w:tc>
          <w:tcPr>
            <w:tcW w:w="597" w:type="dxa"/>
            <w:tcBorders>
              <w:right w:val="single" w:sz="12" w:space="0" w:color="auto"/>
            </w:tcBorders>
            <w:vAlign w:val="center"/>
          </w:tcPr>
          <w:p w14:paraId="64121FC2" w14:textId="77777777" w:rsidR="006F04E1" w:rsidRPr="006A0361" w:rsidRDefault="006F04E1" w:rsidP="006C01D9">
            <w:pPr>
              <w:spacing w:after="0"/>
              <w:jc w:val="center"/>
              <w:rPr>
                <w:sz w:val="24"/>
                <w:szCs w:val="24"/>
              </w:rPr>
            </w:pPr>
            <w:r w:rsidRPr="006A0361">
              <w:rPr>
                <w:sz w:val="24"/>
                <w:szCs w:val="24"/>
              </w:rPr>
              <w:t>—</w:t>
            </w:r>
          </w:p>
        </w:tc>
        <w:tc>
          <w:tcPr>
            <w:tcW w:w="676" w:type="dxa"/>
            <w:tcBorders>
              <w:left w:val="single" w:sz="12" w:space="0" w:color="auto"/>
            </w:tcBorders>
            <w:vAlign w:val="center"/>
          </w:tcPr>
          <w:p w14:paraId="265936BC" w14:textId="77777777" w:rsidR="006F04E1" w:rsidRPr="006A0361" w:rsidRDefault="006F04E1" w:rsidP="006C01D9">
            <w:pPr>
              <w:spacing w:after="0"/>
              <w:jc w:val="center"/>
              <w:rPr>
                <w:sz w:val="24"/>
                <w:szCs w:val="24"/>
              </w:rPr>
            </w:pPr>
            <w:r w:rsidRPr="006A0361">
              <w:rPr>
                <w:sz w:val="24"/>
                <w:szCs w:val="24"/>
              </w:rPr>
              <w:t>—</w:t>
            </w:r>
          </w:p>
        </w:tc>
        <w:tc>
          <w:tcPr>
            <w:tcW w:w="677" w:type="dxa"/>
            <w:vAlign w:val="center"/>
          </w:tcPr>
          <w:p w14:paraId="47959B4B" w14:textId="77777777" w:rsidR="006F04E1" w:rsidRPr="006A0361" w:rsidRDefault="006F04E1" w:rsidP="006C01D9">
            <w:pPr>
              <w:spacing w:after="0"/>
              <w:jc w:val="center"/>
              <w:rPr>
                <w:sz w:val="24"/>
                <w:szCs w:val="24"/>
              </w:rPr>
            </w:pPr>
            <w:r w:rsidRPr="006A0361">
              <w:rPr>
                <w:sz w:val="24"/>
                <w:szCs w:val="24"/>
              </w:rPr>
              <w:t>—</w:t>
            </w:r>
          </w:p>
        </w:tc>
        <w:tc>
          <w:tcPr>
            <w:tcW w:w="794" w:type="dxa"/>
            <w:tcBorders>
              <w:right w:val="single" w:sz="12" w:space="0" w:color="auto"/>
            </w:tcBorders>
            <w:vAlign w:val="center"/>
          </w:tcPr>
          <w:p w14:paraId="517373A5" w14:textId="77777777" w:rsidR="006F04E1" w:rsidRPr="006A0361" w:rsidRDefault="006F04E1" w:rsidP="006C01D9">
            <w:pPr>
              <w:spacing w:after="0"/>
              <w:jc w:val="center"/>
              <w:rPr>
                <w:sz w:val="24"/>
                <w:szCs w:val="24"/>
              </w:rPr>
            </w:pPr>
            <w:r w:rsidRPr="006A0361">
              <w:rPr>
                <w:sz w:val="24"/>
                <w:szCs w:val="24"/>
              </w:rPr>
              <w:t>—</w:t>
            </w:r>
          </w:p>
        </w:tc>
        <w:tc>
          <w:tcPr>
            <w:tcW w:w="2801" w:type="dxa"/>
            <w:tcBorders>
              <w:left w:val="single" w:sz="12" w:space="0" w:color="auto"/>
            </w:tcBorders>
          </w:tcPr>
          <w:p w14:paraId="55287441" w14:textId="77777777" w:rsidR="006F04E1" w:rsidRPr="006A0361" w:rsidRDefault="006F04E1" w:rsidP="006C01D9">
            <w:pPr>
              <w:spacing w:after="0"/>
              <w:jc w:val="center"/>
              <w:rPr>
                <w:sz w:val="18"/>
                <w:szCs w:val="18"/>
                <w:lang w:eastAsia="ru-RU"/>
              </w:rPr>
            </w:pPr>
            <w:r w:rsidRPr="006A0361">
              <w:rPr>
                <w:sz w:val="18"/>
                <w:szCs w:val="18"/>
                <w:shd w:val="clear" w:color="auto" w:fill="FFFFFF"/>
              </w:rPr>
              <w:t>Прозора безбарвна рідина, без присмаків і запаху,  не містить видимих домішок.</w:t>
            </w:r>
          </w:p>
        </w:tc>
      </w:tr>
      <w:tr w:rsidR="006F04E1" w:rsidRPr="006A0361" w14:paraId="6E57CD7F" w14:textId="77777777" w:rsidTr="006C01D9">
        <w:trPr>
          <w:trHeight w:val="221"/>
          <w:jc w:val="center"/>
        </w:trPr>
        <w:tc>
          <w:tcPr>
            <w:tcW w:w="435" w:type="dxa"/>
            <w:tcBorders>
              <w:right w:val="single" w:sz="12" w:space="0" w:color="auto"/>
            </w:tcBorders>
            <w:vAlign w:val="center"/>
          </w:tcPr>
          <w:p w14:paraId="16461EBC" w14:textId="77777777" w:rsidR="006F04E1" w:rsidRPr="006A0361" w:rsidRDefault="006F04E1" w:rsidP="006C01D9">
            <w:pPr>
              <w:widowControl w:val="0"/>
              <w:spacing w:after="0" w:line="240" w:lineRule="auto"/>
              <w:ind w:right="-66"/>
              <w:jc w:val="center"/>
              <w:rPr>
                <w:b/>
                <w:sz w:val="24"/>
                <w:szCs w:val="24"/>
                <w:lang w:val="ru-RU" w:eastAsia="ru-RU"/>
              </w:rPr>
            </w:pPr>
          </w:p>
        </w:tc>
        <w:tc>
          <w:tcPr>
            <w:tcW w:w="2029" w:type="dxa"/>
            <w:tcBorders>
              <w:right w:val="single" w:sz="12" w:space="0" w:color="auto"/>
            </w:tcBorders>
            <w:vAlign w:val="center"/>
          </w:tcPr>
          <w:p w14:paraId="1B15C673" w14:textId="77777777" w:rsidR="006F04E1" w:rsidRPr="006A0361" w:rsidRDefault="006F04E1" w:rsidP="006C01D9">
            <w:pPr>
              <w:spacing w:after="0"/>
              <w:ind w:right="-163"/>
              <w:jc w:val="center"/>
              <w:rPr>
                <w:sz w:val="24"/>
                <w:szCs w:val="24"/>
              </w:rPr>
            </w:pPr>
            <w:r w:rsidRPr="006A0361">
              <w:rPr>
                <w:sz w:val="24"/>
                <w:szCs w:val="24"/>
              </w:rPr>
              <w:t xml:space="preserve">Вода </w:t>
            </w:r>
          </w:p>
        </w:tc>
        <w:tc>
          <w:tcPr>
            <w:tcW w:w="600" w:type="dxa"/>
            <w:tcBorders>
              <w:left w:val="single" w:sz="12" w:space="0" w:color="auto"/>
            </w:tcBorders>
            <w:vAlign w:val="center"/>
          </w:tcPr>
          <w:p w14:paraId="2D6AED70" w14:textId="77777777" w:rsidR="006F04E1" w:rsidRPr="006A0361" w:rsidRDefault="006F04E1" w:rsidP="006C01D9">
            <w:pPr>
              <w:spacing w:after="0"/>
              <w:ind w:right="-163"/>
              <w:jc w:val="center"/>
              <w:rPr>
                <w:sz w:val="24"/>
                <w:szCs w:val="24"/>
              </w:rPr>
            </w:pPr>
            <w:r w:rsidRPr="006A0361">
              <w:rPr>
                <w:sz w:val="24"/>
                <w:szCs w:val="24"/>
              </w:rPr>
              <w:t>105</w:t>
            </w:r>
          </w:p>
        </w:tc>
        <w:tc>
          <w:tcPr>
            <w:tcW w:w="600" w:type="dxa"/>
            <w:vAlign w:val="center"/>
          </w:tcPr>
          <w:p w14:paraId="7A23BC59" w14:textId="77777777" w:rsidR="006F04E1" w:rsidRPr="006A0361" w:rsidRDefault="006F04E1" w:rsidP="006C01D9">
            <w:pPr>
              <w:spacing w:after="0"/>
              <w:ind w:right="-163"/>
              <w:jc w:val="center"/>
              <w:rPr>
                <w:sz w:val="24"/>
                <w:szCs w:val="24"/>
              </w:rPr>
            </w:pPr>
            <w:r w:rsidRPr="006A0361">
              <w:rPr>
                <w:sz w:val="24"/>
                <w:szCs w:val="24"/>
              </w:rPr>
              <w:t>105</w:t>
            </w:r>
          </w:p>
        </w:tc>
        <w:tc>
          <w:tcPr>
            <w:tcW w:w="600" w:type="dxa"/>
            <w:tcBorders>
              <w:right w:val="single" w:sz="12" w:space="0" w:color="auto"/>
            </w:tcBorders>
            <w:vAlign w:val="center"/>
          </w:tcPr>
          <w:p w14:paraId="47FD9A4B" w14:textId="77777777" w:rsidR="006F04E1" w:rsidRPr="006A0361" w:rsidRDefault="006F04E1" w:rsidP="006C01D9">
            <w:pPr>
              <w:spacing w:after="0"/>
              <w:ind w:right="-163"/>
              <w:jc w:val="center"/>
              <w:rPr>
                <w:sz w:val="24"/>
                <w:szCs w:val="24"/>
              </w:rPr>
            </w:pPr>
            <w:r w:rsidRPr="006A0361">
              <w:rPr>
                <w:sz w:val="24"/>
                <w:szCs w:val="24"/>
              </w:rPr>
              <w:t>126</w:t>
            </w:r>
          </w:p>
        </w:tc>
        <w:tc>
          <w:tcPr>
            <w:tcW w:w="600" w:type="dxa"/>
            <w:tcBorders>
              <w:left w:val="single" w:sz="12" w:space="0" w:color="auto"/>
            </w:tcBorders>
            <w:vAlign w:val="center"/>
          </w:tcPr>
          <w:p w14:paraId="671501BD" w14:textId="77777777" w:rsidR="006F04E1" w:rsidRPr="006A0361" w:rsidRDefault="006F04E1" w:rsidP="006C01D9">
            <w:pPr>
              <w:spacing w:after="0"/>
              <w:ind w:right="-163"/>
              <w:jc w:val="center"/>
              <w:rPr>
                <w:sz w:val="24"/>
                <w:szCs w:val="24"/>
              </w:rPr>
            </w:pPr>
            <w:r w:rsidRPr="006A0361">
              <w:rPr>
                <w:sz w:val="24"/>
                <w:szCs w:val="24"/>
              </w:rPr>
              <w:t>105</w:t>
            </w:r>
          </w:p>
        </w:tc>
        <w:tc>
          <w:tcPr>
            <w:tcW w:w="600" w:type="dxa"/>
            <w:vAlign w:val="center"/>
          </w:tcPr>
          <w:p w14:paraId="2BF0AF57" w14:textId="77777777" w:rsidR="006F04E1" w:rsidRPr="006A0361" w:rsidRDefault="006F04E1" w:rsidP="006C01D9">
            <w:pPr>
              <w:spacing w:after="0"/>
              <w:ind w:right="-163"/>
              <w:jc w:val="center"/>
              <w:rPr>
                <w:sz w:val="24"/>
                <w:szCs w:val="24"/>
              </w:rPr>
            </w:pPr>
            <w:r w:rsidRPr="006A0361">
              <w:rPr>
                <w:sz w:val="24"/>
                <w:szCs w:val="24"/>
              </w:rPr>
              <w:t>105</w:t>
            </w:r>
          </w:p>
        </w:tc>
        <w:tc>
          <w:tcPr>
            <w:tcW w:w="602" w:type="dxa"/>
            <w:tcBorders>
              <w:right w:val="single" w:sz="12" w:space="0" w:color="auto"/>
            </w:tcBorders>
            <w:vAlign w:val="center"/>
          </w:tcPr>
          <w:p w14:paraId="4B8363DD" w14:textId="77777777" w:rsidR="006F04E1" w:rsidRPr="006A0361" w:rsidRDefault="006F04E1" w:rsidP="006C01D9">
            <w:pPr>
              <w:spacing w:after="0"/>
              <w:ind w:right="-163"/>
              <w:jc w:val="center"/>
              <w:rPr>
                <w:sz w:val="24"/>
                <w:szCs w:val="24"/>
              </w:rPr>
            </w:pPr>
            <w:r w:rsidRPr="006A0361">
              <w:rPr>
                <w:sz w:val="24"/>
                <w:szCs w:val="24"/>
              </w:rPr>
              <w:t>126</w:t>
            </w:r>
          </w:p>
        </w:tc>
        <w:tc>
          <w:tcPr>
            <w:tcW w:w="595" w:type="dxa"/>
            <w:tcBorders>
              <w:left w:val="single" w:sz="12" w:space="0" w:color="auto"/>
            </w:tcBorders>
            <w:vAlign w:val="center"/>
          </w:tcPr>
          <w:p w14:paraId="0A9AE52A" w14:textId="77777777" w:rsidR="006F04E1" w:rsidRPr="006A0361" w:rsidRDefault="006F04E1" w:rsidP="006C01D9">
            <w:pPr>
              <w:spacing w:after="0"/>
              <w:ind w:right="-178"/>
              <w:jc w:val="center"/>
              <w:rPr>
                <w:sz w:val="24"/>
                <w:szCs w:val="24"/>
              </w:rPr>
            </w:pPr>
            <w:r w:rsidRPr="006A0361">
              <w:rPr>
                <w:sz w:val="24"/>
                <w:szCs w:val="24"/>
              </w:rPr>
              <w:t>—</w:t>
            </w:r>
          </w:p>
        </w:tc>
        <w:tc>
          <w:tcPr>
            <w:tcW w:w="596" w:type="dxa"/>
            <w:vAlign w:val="center"/>
          </w:tcPr>
          <w:p w14:paraId="7356217F" w14:textId="77777777" w:rsidR="006F04E1" w:rsidRPr="006A0361" w:rsidRDefault="006F04E1" w:rsidP="006C01D9">
            <w:pPr>
              <w:spacing w:after="0"/>
              <w:jc w:val="center"/>
              <w:rPr>
                <w:sz w:val="24"/>
                <w:szCs w:val="24"/>
              </w:rPr>
            </w:pPr>
            <w:r w:rsidRPr="006A0361">
              <w:rPr>
                <w:sz w:val="24"/>
                <w:szCs w:val="24"/>
              </w:rPr>
              <w:t>—</w:t>
            </w:r>
          </w:p>
        </w:tc>
        <w:tc>
          <w:tcPr>
            <w:tcW w:w="596" w:type="dxa"/>
            <w:tcBorders>
              <w:right w:val="single" w:sz="12" w:space="0" w:color="auto"/>
            </w:tcBorders>
            <w:vAlign w:val="center"/>
          </w:tcPr>
          <w:p w14:paraId="4A4FE98A" w14:textId="77777777" w:rsidR="006F04E1" w:rsidRPr="006A0361" w:rsidRDefault="006F04E1" w:rsidP="006C01D9">
            <w:pPr>
              <w:spacing w:after="0"/>
              <w:jc w:val="center"/>
              <w:rPr>
                <w:sz w:val="24"/>
                <w:szCs w:val="24"/>
              </w:rPr>
            </w:pPr>
            <w:r w:rsidRPr="006A0361">
              <w:rPr>
                <w:sz w:val="24"/>
                <w:szCs w:val="24"/>
              </w:rPr>
              <w:t>—</w:t>
            </w:r>
          </w:p>
        </w:tc>
        <w:tc>
          <w:tcPr>
            <w:tcW w:w="596" w:type="dxa"/>
            <w:tcBorders>
              <w:left w:val="single" w:sz="12" w:space="0" w:color="auto"/>
            </w:tcBorders>
            <w:vAlign w:val="center"/>
          </w:tcPr>
          <w:p w14:paraId="76BF3C41" w14:textId="77777777" w:rsidR="006F04E1" w:rsidRPr="006A0361" w:rsidRDefault="006F04E1" w:rsidP="006C01D9">
            <w:pPr>
              <w:spacing w:after="0"/>
              <w:jc w:val="center"/>
              <w:rPr>
                <w:sz w:val="24"/>
                <w:szCs w:val="24"/>
              </w:rPr>
            </w:pPr>
            <w:r w:rsidRPr="006A0361">
              <w:rPr>
                <w:sz w:val="24"/>
                <w:szCs w:val="24"/>
              </w:rPr>
              <w:t>—</w:t>
            </w:r>
          </w:p>
        </w:tc>
        <w:tc>
          <w:tcPr>
            <w:tcW w:w="595" w:type="dxa"/>
            <w:vAlign w:val="center"/>
          </w:tcPr>
          <w:p w14:paraId="217783C0" w14:textId="77777777" w:rsidR="006F04E1" w:rsidRPr="006A0361" w:rsidRDefault="006F04E1" w:rsidP="006C01D9">
            <w:pPr>
              <w:spacing w:after="0"/>
              <w:jc w:val="center"/>
              <w:rPr>
                <w:sz w:val="24"/>
                <w:szCs w:val="24"/>
              </w:rPr>
            </w:pPr>
            <w:r w:rsidRPr="006A0361">
              <w:rPr>
                <w:sz w:val="24"/>
                <w:szCs w:val="24"/>
              </w:rPr>
              <w:t>—</w:t>
            </w:r>
          </w:p>
        </w:tc>
        <w:tc>
          <w:tcPr>
            <w:tcW w:w="596" w:type="dxa"/>
            <w:tcBorders>
              <w:right w:val="single" w:sz="12" w:space="0" w:color="auto"/>
            </w:tcBorders>
            <w:vAlign w:val="center"/>
          </w:tcPr>
          <w:p w14:paraId="0106133A" w14:textId="77777777" w:rsidR="006F04E1" w:rsidRPr="006A0361" w:rsidRDefault="006F04E1" w:rsidP="006C01D9">
            <w:pPr>
              <w:spacing w:after="0"/>
              <w:jc w:val="center"/>
              <w:rPr>
                <w:sz w:val="24"/>
                <w:szCs w:val="24"/>
              </w:rPr>
            </w:pPr>
            <w:r w:rsidRPr="006A0361">
              <w:rPr>
                <w:sz w:val="24"/>
                <w:szCs w:val="24"/>
              </w:rPr>
              <w:t>—</w:t>
            </w:r>
          </w:p>
        </w:tc>
        <w:tc>
          <w:tcPr>
            <w:tcW w:w="596" w:type="dxa"/>
            <w:tcBorders>
              <w:left w:val="single" w:sz="12" w:space="0" w:color="auto"/>
            </w:tcBorders>
            <w:vAlign w:val="center"/>
          </w:tcPr>
          <w:p w14:paraId="611C4D91" w14:textId="77777777" w:rsidR="006F04E1" w:rsidRPr="006A0361" w:rsidRDefault="006F04E1" w:rsidP="006C01D9">
            <w:pPr>
              <w:spacing w:after="0"/>
              <w:jc w:val="center"/>
              <w:rPr>
                <w:sz w:val="24"/>
                <w:szCs w:val="24"/>
              </w:rPr>
            </w:pPr>
            <w:r w:rsidRPr="006A0361">
              <w:rPr>
                <w:sz w:val="24"/>
                <w:szCs w:val="24"/>
              </w:rPr>
              <w:t>—</w:t>
            </w:r>
          </w:p>
        </w:tc>
        <w:tc>
          <w:tcPr>
            <w:tcW w:w="596" w:type="dxa"/>
            <w:vAlign w:val="center"/>
          </w:tcPr>
          <w:p w14:paraId="15D8A80B" w14:textId="77777777" w:rsidR="006F04E1" w:rsidRPr="006A0361" w:rsidRDefault="006F04E1" w:rsidP="006C01D9">
            <w:pPr>
              <w:spacing w:after="0"/>
              <w:jc w:val="center"/>
              <w:rPr>
                <w:sz w:val="24"/>
                <w:szCs w:val="24"/>
              </w:rPr>
            </w:pPr>
            <w:r w:rsidRPr="006A0361">
              <w:rPr>
                <w:sz w:val="24"/>
                <w:szCs w:val="24"/>
              </w:rPr>
              <w:t>—</w:t>
            </w:r>
          </w:p>
        </w:tc>
        <w:tc>
          <w:tcPr>
            <w:tcW w:w="597" w:type="dxa"/>
            <w:tcBorders>
              <w:right w:val="single" w:sz="12" w:space="0" w:color="auto"/>
            </w:tcBorders>
            <w:vAlign w:val="center"/>
          </w:tcPr>
          <w:p w14:paraId="33B3704F" w14:textId="77777777" w:rsidR="006F04E1" w:rsidRPr="006A0361" w:rsidRDefault="006F04E1" w:rsidP="006C01D9">
            <w:pPr>
              <w:spacing w:after="0"/>
              <w:jc w:val="center"/>
              <w:rPr>
                <w:sz w:val="24"/>
                <w:szCs w:val="24"/>
              </w:rPr>
            </w:pPr>
            <w:r w:rsidRPr="006A0361">
              <w:rPr>
                <w:sz w:val="24"/>
                <w:szCs w:val="24"/>
              </w:rPr>
              <w:t>—</w:t>
            </w:r>
          </w:p>
        </w:tc>
        <w:tc>
          <w:tcPr>
            <w:tcW w:w="676" w:type="dxa"/>
            <w:tcBorders>
              <w:left w:val="single" w:sz="12" w:space="0" w:color="auto"/>
            </w:tcBorders>
            <w:vAlign w:val="center"/>
          </w:tcPr>
          <w:p w14:paraId="05E85707" w14:textId="77777777" w:rsidR="006F04E1" w:rsidRPr="006A0361" w:rsidRDefault="006F04E1" w:rsidP="006C01D9">
            <w:pPr>
              <w:spacing w:after="0"/>
              <w:jc w:val="center"/>
              <w:rPr>
                <w:sz w:val="24"/>
                <w:szCs w:val="24"/>
              </w:rPr>
            </w:pPr>
            <w:r w:rsidRPr="006A0361">
              <w:rPr>
                <w:sz w:val="24"/>
                <w:szCs w:val="24"/>
              </w:rPr>
              <w:t>—</w:t>
            </w:r>
          </w:p>
        </w:tc>
        <w:tc>
          <w:tcPr>
            <w:tcW w:w="677" w:type="dxa"/>
            <w:vAlign w:val="center"/>
          </w:tcPr>
          <w:p w14:paraId="3D5F503B" w14:textId="77777777" w:rsidR="006F04E1" w:rsidRPr="006A0361" w:rsidRDefault="006F04E1" w:rsidP="006C01D9">
            <w:pPr>
              <w:spacing w:after="0"/>
              <w:jc w:val="center"/>
              <w:rPr>
                <w:sz w:val="24"/>
                <w:szCs w:val="24"/>
              </w:rPr>
            </w:pPr>
            <w:r w:rsidRPr="006A0361">
              <w:rPr>
                <w:sz w:val="24"/>
                <w:szCs w:val="24"/>
              </w:rPr>
              <w:t>—</w:t>
            </w:r>
          </w:p>
        </w:tc>
        <w:tc>
          <w:tcPr>
            <w:tcW w:w="794" w:type="dxa"/>
            <w:tcBorders>
              <w:right w:val="single" w:sz="12" w:space="0" w:color="auto"/>
            </w:tcBorders>
            <w:vAlign w:val="center"/>
          </w:tcPr>
          <w:p w14:paraId="0C95B31D" w14:textId="77777777" w:rsidR="006F04E1" w:rsidRPr="006A0361" w:rsidRDefault="006F04E1" w:rsidP="006C01D9">
            <w:pPr>
              <w:spacing w:after="0"/>
              <w:jc w:val="center"/>
              <w:rPr>
                <w:sz w:val="24"/>
                <w:szCs w:val="24"/>
              </w:rPr>
            </w:pPr>
            <w:r w:rsidRPr="006A0361">
              <w:rPr>
                <w:sz w:val="24"/>
                <w:szCs w:val="24"/>
              </w:rPr>
              <w:t>—</w:t>
            </w:r>
          </w:p>
        </w:tc>
        <w:tc>
          <w:tcPr>
            <w:tcW w:w="2801" w:type="dxa"/>
            <w:tcBorders>
              <w:left w:val="single" w:sz="12" w:space="0" w:color="auto"/>
            </w:tcBorders>
            <w:vAlign w:val="center"/>
          </w:tcPr>
          <w:p w14:paraId="6605248B" w14:textId="77777777" w:rsidR="006F04E1" w:rsidRPr="006A0361" w:rsidRDefault="006F04E1" w:rsidP="006C01D9">
            <w:pPr>
              <w:spacing w:after="0"/>
              <w:jc w:val="center"/>
              <w:rPr>
                <w:sz w:val="18"/>
                <w:szCs w:val="18"/>
              </w:rPr>
            </w:pPr>
            <w:r w:rsidRPr="006A0361">
              <w:rPr>
                <w:sz w:val="18"/>
                <w:szCs w:val="18"/>
                <w:shd w:val="clear" w:color="auto" w:fill="FFFFFF"/>
              </w:rPr>
              <w:t>Прозора безбарвна рідина, без присмаків і запаху,  не містить видимих домішок.</w:t>
            </w:r>
          </w:p>
        </w:tc>
      </w:tr>
      <w:tr w:rsidR="006F04E1" w:rsidRPr="006A0361" w14:paraId="524FA6FF" w14:textId="77777777" w:rsidTr="006C01D9">
        <w:trPr>
          <w:trHeight w:val="221"/>
          <w:jc w:val="center"/>
        </w:trPr>
        <w:tc>
          <w:tcPr>
            <w:tcW w:w="435" w:type="dxa"/>
            <w:tcBorders>
              <w:right w:val="single" w:sz="12" w:space="0" w:color="auto"/>
            </w:tcBorders>
            <w:vAlign w:val="center"/>
          </w:tcPr>
          <w:p w14:paraId="39737BA5" w14:textId="77777777" w:rsidR="006F04E1" w:rsidRPr="006A0361" w:rsidRDefault="006F04E1"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E5B422F" w14:textId="77777777" w:rsidR="006F04E1" w:rsidRPr="006A0361" w:rsidRDefault="006F04E1" w:rsidP="006C01D9">
            <w:pPr>
              <w:spacing w:after="0"/>
              <w:ind w:right="-163"/>
              <w:jc w:val="center"/>
              <w:rPr>
                <w:b/>
                <w:bCs/>
                <w:sz w:val="24"/>
                <w:szCs w:val="24"/>
              </w:rPr>
            </w:pPr>
            <w:r w:rsidRPr="006A0361">
              <w:rPr>
                <w:b/>
                <w:bCs/>
                <w:sz w:val="24"/>
                <w:szCs w:val="24"/>
              </w:rPr>
              <w:t>ВИХІД</w:t>
            </w:r>
          </w:p>
        </w:tc>
        <w:tc>
          <w:tcPr>
            <w:tcW w:w="600" w:type="dxa"/>
            <w:tcBorders>
              <w:left w:val="single" w:sz="12" w:space="0" w:color="auto"/>
            </w:tcBorders>
            <w:vAlign w:val="center"/>
          </w:tcPr>
          <w:p w14:paraId="2E06C55D" w14:textId="77777777" w:rsidR="006F04E1" w:rsidRPr="006A0361" w:rsidRDefault="006F04E1" w:rsidP="006C01D9">
            <w:pPr>
              <w:spacing w:after="0"/>
              <w:ind w:right="-163"/>
              <w:jc w:val="center"/>
              <w:rPr>
                <w:sz w:val="24"/>
                <w:szCs w:val="24"/>
              </w:rPr>
            </w:pPr>
          </w:p>
        </w:tc>
        <w:tc>
          <w:tcPr>
            <w:tcW w:w="600" w:type="dxa"/>
            <w:vAlign w:val="center"/>
          </w:tcPr>
          <w:p w14:paraId="54CE54C7" w14:textId="77777777" w:rsidR="006F04E1" w:rsidRPr="006A0361" w:rsidRDefault="006F04E1" w:rsidP="006C01D9">
            <w:pPr>
              <w:spacing w:after="0"/>
              <w:ind w:right="-163"/>
              <w:jc w:val="center"/>
              <w:rPr>
                <w:sz w:val="24"/>
                <w:szCs w:val="24"/>
              </w:rPr>
            </w:pPr>
          </w:p>
        </w:tc>
        <w:tc>
          <w:tcPr>
            <w:tcW w:w="600" w:type="dxa"/>
            <w:tcBorders>
              <w:right w:val="single" w:sz="12" w:space="0" w:color="auto"/>
            </w:tcBorders>
            <w:vAlign w:val="center"/>
          </w:tcPr>
          <w:p w14:paraId="0A9747E3" w14:textId="77777777" w:rsidR="006F04E1" w:rsidRPr="006A0361" w:rsidRDefault="006F04E1" w:rsidP="006C01D9">
            <w:pPr>
              <w:spacing w:after="0"/>
              <w:ind w:right="-163"/>
              <w:jc w:val="center"/>
              <w:rPr>
                <w:sz w:val="24"/>
                <w:szCs w:val="24"/>
              </w:rPr>
            </w:pPr>
          </w:p>
        </w:tc>
        <w:tc>
          <w:tcPr>
            <w:tcW w:w="600" w:type="dxa"/>
            <w:tcBorders>
              <w:left w:val="single" w:sz="12" w:space="0" w:color="auto"/>
            </w:tcBorders>
            <w:vAlign w:val="center"/>
          </w:tcPr>
          <w:p w14:paraId="68AD9106" w14:textId="77777777" w:rsidR="006F04E1" w:rsidRPr="006A0361" w:rsidRDefault="006F04E1" w:rsidP="006C01D9">
            <w:pPr>
              <w:spacing w:after="0"/>
              <w:ind w:right="-163"/>
              <w:jc w:val="center"/>
              <w:rPr>
                <w:b/>
                <w:sz w:val="24"/>
                <w:szCs w:val="24"/>
              </w:rPr>
            </w:pPr>
            <w:r w:rsidRPr="006A0361">
              <w:rPr>
                <w:b/>
                <w:sz w:val="24"/>
                <w:szCs w:val="24"/>
              </w:rPr>
              <w:t>140</w:t>
            </w:r>
          </w:p>
        </w:tc>
        <w:tc>
          <w:tcPr>
            <w:tcW w:w="600" w:type="dxa"/>
            <w:vAlign w:val="center"/>
          </w:tcPr>
          <w:p w14:paraId="65A190E8" w14:textId="77777777" w:rsidR="006F04E1" w:rsidRPr="006A0361" w:rsidRDefault="006F04E1" w:rsidP="006C01D9">
            <w:pPr>
              <w:spacing w:after="0"/>
              <w:ind w:right="-163"/>
              <w:jc w:val="center"/>
              <w:rPr>
                <w:b/>
                <w:sz w:val="24"/>
                <w:szCs w:val="24"/>
              </w:rPr>
            </w:pPr>
            <w:r w:rsidRPr="006A0361">
              <w:rPr>
                <w:b/>
                <w:sz w:val="24"/>
                <w:szCs w:val="24"/>
              </w:rPr>
              <w:t>140</w:t>
            </w:r>
          </w:p>
        </w:tc>
        <w:tc>
          <w:tcPr>
            <w:tcW w:w="602" w:type="dxa"/>
            <w:tcBorders>
              <w:right w:val="single" w:sz="12" w:space="0" w:color="auto"/>
            </w:tcBorders>
            <w:vAlign w:val="center"/>
          </w:tcPr>
          <w:p w14:paraId="02410C8C" w14:textId="77777777" w:rsidR="006F04E1" w:rsidRPr="006A0361" w:rsidRDefault="006F04E1" w:rsidP="006C01D9">
            <w:pPr>
              <w:spacing w:after="0"/>
              <w:ind w:right="-163"/>
              <w:jc w:val="center"/>
              <w:rPr>
                <w:b/>
                <w:sz w:val="24"/>
                <w:szCs w:val="24"/>
              </w:rPr>
            </w:pPr>
            <w:r w:rsidRPr="006A0361">
              <w:rPr>
                <w:b/>
                <w:sz w:val="24"/>
                <w:szCs w:val="24"/>
              </w:rPr>
              <w:t>170</w:t>
            </w:r>
          </w:p>
        </w:tc>
        <w:tc>
          <w:tcPr>
            <w:tcW w:w="595" w:type="dxa"/>
            <w:tcBorders>
              <w:left w:val="single" w:sz="12" w:space="0" w:color="auto"/>
            </w:tcBorders>
            <w:vAlign w:val="center"/>
          </w:tcPr>
          <w:p w14:paraId="148AF86E" w14:textId="77777777" w:rsidR="006F04E1" w:rsidRPr="006A0361" w:rsidRDefault="006F04E1" w:rsidP="006C01D9">
            <w:pPr>
              <w:spacing w:after="0"/>
              <w:ind w:right="-178"/>
              <w:jc w:val="center"/>
              <w:rPr>
                <w:sz w:val="24"/>
                <w:szCs w:val="24"/>
              </w:rPr>
            </w:pPr>
            <w:r w:rsidRPr="006A0361">
              <w:rPr>
                <w:sz w:val="24"/>
                <w:szCs w:val="24"/>
              </w:rPr>
              <w:t>—</w:t>
            </w:r>
          </w:p>
        </w:tc>
        <w:tc>
          <w:tcPr>
            <w:tcW w:w="596" w:type="dxa"/>
            <w:vAlign w:val="center"/>
          </w:tcPr>
          <w:p w14:paraId="326955D4" w14:textId="77777777" w:rsidR="006F04E1" w:rsidRPr="006A0361" w:rsidRDefault="006F04E1" w:rsidP="006C01D9">
            <w:pPr>
              <w:spacing w:after="0"/>
              <w:jc w:val="center"/>
              <w:rPr>
                <w:sz w:val="24"/>
                <w:szCs w:val="24"/>
              </w:rPr>
            </w:pPr>
            <w:r w:rsidRPr="006A0361">
              <w:rPr>
                <w:sz w:val="24"/>
                <w:szCs w:val="24"/>
              </w:rPr>
              <w:t>—</w:t>
            </w:r>
          </w:p>
        </w:tc>
        <w:tc>
          <w:tcPr>
            <w:tcW w:w="596" w:type="dxa"/>
            <w:tcBorders>
              <w:right w:val="single" w:sz="12" w:space="0" w:color="auto"/>
            </w:tcBorders>
            <w:vAlign w:val="center"/>
          </w:tcPr>
          <w:p w14:paraId="0E0E6389" w14:textId="77777777" w:rsidR="006F04E1" w:rsidRPr="006A0361" w:rsidRDefault="006F04E1" w:rsidP="006C01D9">
            <w:pPr>
              <w:spacing w:after="0"/>
              <w:jc w:val="center"/>
              <w:rPr>
                <w:sz w:val="24"/>
                <w:szCs w:val="24"/>
              </w:rPr>
            </w:pPr>
            <w:r w:rsidRPr="006A0361">
              <w:rPr>
                <w:sz w:val="24"/>
                <w:szCs w:val="24"/>
              </w:rPr>
              <w:t>—</w:t>
            </w:r>
          </w:p>
        </w:tc>
        <w:tc>
          <w:tcPr>
            <w:tcW w:w="596" w:type="dxa"/>
            <w:tcBorders>
              <w:left w:val="single" w:sz="12" w:space="0" w:color="auto"/>
            </w:tcBorders>
            <w:vAlign w:val="center"/>
          </w:tcPr>
          <w:p w14:paraId="590D371D" w14:textId="77777777" w:rsidR="006F04E1" w:rsidRPr="006A0361" w:rsidRDefault="006F04E1" w:rsidP="006C01D9">
            <w:pPr>
              <w:spacing w:after="0"/>
              <w:jc w:val="center"/>
              <w:rPr>
                <w:sz w:val="24"/>
                <w:szCs w:val="24"/>
              </w:rPr>
            </w:pPr>
            <w:r w:rsidRPr="006A0361">
              <w:rPr>
                <w:sz w:val="24"/>
                <w:szCs w:val="24"/>
              </w:rPr>
              <w:t>—</w:t>
            </w:r>
          </w:p>
        </w:tc>
        <w:tc>
          <w:tcPr>
            <w:tcW w:w="595" w:type="dxa"/>
            <w:vAlign w:val="center"/>
          </w:tcPr>
          <w:p w14:paraId="6B084426" w14:textId="77777777" w:rsidR="006F04E1" w:rsidRPr="006A0361" w:rsidRDefault="006F04E1" w:rsidP="006C01D9">
            <w:pPr>
              <w:spacing w:after="0"/>
              <w:jc w:val="center"/>
              <w:rPr>
                <w:sz w:val="24"/>
                <w:szCs w:val="24"/>
              </w:rPr>
            </w:pPr>
            <w:r w:rsidRPr="006A0361">
              <w:rPr>
                <w:sz w:val="24"/>
                <w:szCs w:val="24"/>
              </w:rPr>
              <w:t>—</w:t>
            </w:r>
          </w:p>
        </w:tc>
        <w:tc>
          <w:tcPr>
            <w:tcW w:w="596" w:type="dxa"/>
            <w:tcBorders>
              <w:right w:val="single" w:sz="12" w:space="0" w:color="auto"/>
            </w:tcBorders>
            <w:vAlign w:val="center"/>
          </w:tcPr>
          <w:p w14:paraId="372B663C" w14:textId="77777777" w:rsidR="006F04E1" w:rsidRPr="006A0361" w:rsidRDefault="006F04E1" w:rsidP="006C01D9">
            <w:pPr>
              <w:spacing w:after="0"/>
              <w:jc w:val="center"/>
              <w:rPr>
                <w:sz w:val="24"/>
                <w:szCs w:val="24"/>
              </w:rPr>
            </w:pPr>
            <w:r w:rsidRPr="006A0361">
              <w:rPr>
                <w:sz w:val="24"/>
                <w:szCs w:val="24"/>
              </w:rPr>
              <w:t>—</w:t>
            </w:r>
          </w:p>
        </w:tc>
        <w:tc>
          <w:tcPr>
            <w:tcW w:w="596" w:type="dxa"/>
            <w:tcBorders>
              <w:left w:val="single" w:sz="12" w:space="0" w:color="auto"/>
            </w:tcBorders>
            <w:vAlign w:val="center"/>
          </w:tcPr>
          <w:p w14:paraId="16FDCC2A" w14:textId="77777777" w:rsidR="006F04E1" w:rsidRPr="006A0361" w:rsidRDefault="006F04E1" w:rsidP="006C01D9">
            <w:pPr>
              <w:spacing w:after="0"/>
              <w:jc w:val="center"/>
              <w:rPr>
                <w:sz w:val="24"/>
                <w:szCs w:val="24"/>
              </w:rPr>
            </w:pPr>
            <w:r w:rsidRPr="006A0361">
              <w:rPr>
                <w:sz w:val="24"/>
                <w:szCs w:val="24"/>
              </w:rPr>
              <w:t>—</w:t>
            </w:r>
          </w:p>
        </w:tc>
        <w:tc>
          <w:tcPr>
            <w:tcW w:w="596" w:type="dxa"/>
            <w:vAlign w:val="center"/>
          </w:tcPr>
          <w:p w14:paraId="218E1BDC" w14:textId="77777777" w:rsidR="006F04E1" w:rsidRPr="006A0361" w:rsidRDefault="006F04E1" w:rsidP="006C01D9">
            <w:pPr>
              <w:spacing w:after="0"/>
              <w:jc w:val="center"/>
              <w:rPr>
                <w:sz w:val="24"/>
                <w:szCs w:val="24"/>
              </w:rPr>
            </w:pPr>
            <w:r w:rsidRPr="006A0361">
              <w:rPr>
                <w:sz w:val="24"/>
                <w:szCs w:val="24"/>
              </w:rPr>
              <w:t>—</w:t>
            </w:r>
          </w:p>
        </w:tc>
        <w:tc>
          <w:tcPr>
            <w:tcW w:w="597" w:type="dxa"/>
            <w:tcBorders>
              <w:right w:val="single" w:sz="12" w:space="0" w:color="auto"/>
            </w:tcBorders>
            <w:vAlign w:val="center"/>
          </w:tcPr>
          <w:p w14:paraId="63CF8E07" w14:textId="77777777" w:rsidR="006F04E1" w:rsidRPr="006A0361" w:rsidRDefault="006F04E1" w:rsidP="006C01D9">
            <w:pPr>
              <w:spacing w:after="0"/>
              <w:jc w:val="center"/>
              <w:rPr>
                <w:sz w:val="24"/>
                <w:szCs w:val="24"/>
              </w:rPr>
            </w:pPr>
            <w:r w:rsidRPr="006A0361">
              <w:rPr>
                <w:sz w:val="24"/>
                <w:szCs w:val="24"/>
              </w:rPr>
              <w:t>—</w:t>
            </w:r>
          </w:p>
        </w:tc>
        <w:tc>
          <w:tcPr>
            <w:tcW w:w="676" w:type="dxa"/>
            <w:tcBorders>
              <w:left w:val="single" w:sz="12" w:space="0" w:color="auto"/>
            </w:tcBorders>
            <w:vAlign w:val="center"/>
          </w:tcPr>
          <w:p w14:paraId="2C888AD8" w14:textId="77777777" w:rsidR="006F04E1" w:rsidRPr="006A0361" w:rsidRDefault="006F04E1" w:rsidP="006C01D9">
            <w:pPr>
              <w:spacing w:after="0"/>
              <w:jc w:val="center"/>
              <w:rPr>
                <w:sz w:val="24"/>
                <w:szCs w:val="24"/>
              </w:rPr>
            </w:pPr>
            <w:r w:rsidRPr="006A0361">
              <w:rPr>
                <w:sz w:val="24"/>
                <w:szCs w:val="24"/>
              </w:rPr>
              <w:t>—</w:t>
            </w:r>
          </w:p>
        </w:tc>
        <w:tc>
          <w:tcPr>
            <w:tcW w:w="677" w:type="dxa"/>
            <w:vAlign w:val="center"/>
          </w:tcPr>
          <w:p w14:paraId="0D435451" w14:textId="77777777" w:rsidR="006F04E1" w:rsidRPr="006A0361" w:rsidRDefault="006F04E1" w:rsidP="006C01D9">
            <w:pPr>
              <w:spacing w:after="0"/>
              <w:jc w:val="center"/>
              <w:rPr>
                <w:sz w:val="24"/>
                <w:szCs w:val="24"/>
              </w:rPr>
            </w:pPr>
            <w:r w:rsidRPr="006A0361">
              <w:rPr>
                <w:sz w:val="24"/>
                <w:szCs w:val="24"/>
              </w:rPr>
              <w:t>—</w:t>
            </w:r>
          </w:p>
        </w:tc>
        <w:tc>
          <w:tcPr>
            <w:tcW w:w="794" w:type="dxa"/>
            <w:tcBorders>
              <w:right w:val="single" w:sz="12" w:space="0" w:color="auto"/>
            </w:tcBorders>
            <w:vAlign w:val="center"/>
          </w:tcPr>
          <w:p w14:paraId="6B0664B7" w14:textId="77777777" w:rsidR="006F04E1" w:rsidRPr="006A0361" w:rsidRDefault="006F04E1" w:rsidP="006C01D9">
            <w:pPr>
              <w:spacing w:after="0"/>
              <w:jc w:val="center"/>
              <w:rPr>
                <w:sz w:val="24"/>
                <w:szCs w:val="24"/>
              </w:rPr>
            </w:pPr>
            <w:r w:rsidRPr="006A0361">
              <w:rPr>
                <w:sz w:val="24"/>
                <w:szCs w:val="24"/>
              </w:rPr>
              <w:t>—</w:t>
            </w:r>
          </w:p>
        </w:tc>
        <w:tc>
          <w:tcPr>
            <w:tcW w:w="2801" w:type="dxa"/>
            <w:tcBorders>
              <w:left w:val="single" w:sz="12" w:space="0" w:color="auto"/>
            </w:tcBorders>
            <w:vAlign w:val="center"/>
          </w:tcPr>
          <w:p w14:paraId="6F52B0A5" w14:textId="77777777" w:rsidR="006F04E1" w:rsidRPr="006A0361" w:rsidRDefault="006F04E1"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p>
        </w:tc>
      </w:tr>
    </w:tbl>
    <w:p w14:paraId="54C6649E" w14:textId="77777777" w:rsidR="006F04E1" w:rsidRPr="006A0361" w:rsidRDefault="006F04E1" w:rsidP="006F04E1">
      <w:pPr>
        <w:spacing w:after="0"/>
      </w:pPr>
    </w:p>
    <w:p w14:paraId="5A0EF563" w14:textId="77777777" w:rsidR="006F04E1" w:rsidRPr="006A0361" w:rsidRDefault="006F04E1" w:rsidP="006F04E1">
      <w:pPr>
        <w:widowControl w:val="0"/>
        <w:spacing w:after="0" w:line="276" w:lineRule="auto"/>
        <w:jc w:val="center"/>
        <w:rPr>
          <w:b/>
          <w:sz w:val="24"/>
          <w:szCs w:val="24"/>
          <w:lang w:eastAsia="ru-RU"/>
        </w:rPr>
      </w:pPr>
      <w:r w:rsidRPr="006A0361">
        <w:rPr>
          <w:b/>
          <w:sz w:val="24"/>
          <w:szCs w:val="24"/>
          <w:lang w:eastAsia="ru-RU"/>
        </w:rPr>
        <w:t>Технологія приготування</w:t>
      </w:r>
    </w:p>
    <w:p w14:paraId="0AE8B7B3" w14:textId="77777777" w:rsidR="006F04E1" w:rsidRPr="006A0361" w:rsidRDefault="006F04E1" w:rsidP="006F04E1">
      <w:pPr>
        <w:spacing w:after="0" w:line="240" w:lineRule="auto"/>
        <w:ind w:right="179" w:firstLine="709"/>
        <w:jc w:val="both"/>
        <w:rPr>
          <w:sz w:val="24"/>
          <w:szCs w:val="24"/>
          <w:lang w:eastAsia="ru-RU"/>
        </w:rPr>
      </w:pPr>
      <w:r w:rsidRPr="006A0361">
        <w:rPr>
          <w:sz w:val="24"/>
          <w:szCs w:val="24"/>
          <w:u w:val="single"/>
          <w:lang w:eastAsia="ru-RU"/>
        </w:rPr>
        <w:t>Чай – заварка:</w:t>
      </w:r>
      <w:r w:rsidRPr="006A0361">
        <w:rPr>
          <w:sz w:val="24"/>
          <w:szCs w:val="24"/>
          <w:shd w:val="clear" w:color="auto" w:fill="FFFFFF"/>
          <w:lang w:eastAsia="ru-RU"/>
        </w:rPr>
        <w:t xml:space="preserve"> Листя чаю трав’яного заварюють в порцелянових або металевих емальованих чайниках, використовуючи для заварки свіжо-приготований окріп. Перед заваркою чайник обполіскують окропом, після чого кладуть в нього листя чаю трав’яного по нормі на певну кількість порцій і заливають окропом на</w:t>
      </w:r>
      <w:r w:rsidRPr="006A0361">
        <w:rPr>
          <w:sz w:val="24"/>
          <w:szCs w:val="24"/>
          <w:lang w:eastAsia="ru-RU"/>
        </w:rPr>
        <w:t xml:space="preserve"> </w:t>
      </w:r>
      <w:r w:rsidRPr="006A0361">
        <w:rPr>
          <w:sz w:val="24"/>
          <w:szCs w:val="24"/>
          <w:shd w:val="clear" w:color="auto" w:fill="FFFFFF"/>
          <w:lang w:eastAsia="ru-RU"/>
        </w:rPr>
        <w:t>1/3 об'єму чайника.</w:t>
      </w:r>
      <w:r w:rsidRPr="006A0361">
        <w:rPr>
          <w:sz w:val="24"/>
          <w:szCs w:val="24"/>
          <w:lang w:eastAsia="ru-RU"/>
        </w:rPr>
        <w:t xml:space="preserve"> </w:t>
      </w:r>
      <w:r w:rsidRPr="006A0361">
        <w:rPr>
          <w:sz w:val="24"/>
          <w:szCs w:val="24"/>
          <w:shd w:val="clear" w:color="auto" w:fill="FFFFFF"/>
          <w:lang w:eastAsia="ru-RU"/>
        </w:rPr>
        <w:t>Для збереження тепла чайник накривають серветкою або рушником</w:t>
      </w:r>
      <w:r w:rsidRPr="006A0361">
        <w:rPr>
          <w:sz w:val="24"/>
          <w:szCs w:val="24"/>
          <w:lang w:eastAsia="ru-RU"/>
        </w:rPr>
        <w:t xml:space="preserve"> </w:t>
      </w:r>
      <w:r w:rsidRPr="006A0361">
        <w:rPr>
          <w:sz w:val="24"/>
          <w:szCs w:val="24"/>
          <w:shd w:val="clear" w:color="auto" w:fill="FFFFFF"/>
          <w:lang w:eastAsia="ru-RU"/>
        </w:rPr>
        <w:t>і залишають на 5-10 хв для настоювання.</w:t>
      </w:r>
      <w:r w:rsidRPr="006A0361">
        <w:rPr>
          <w:sz w:val="24"/>
          <w:szCs w:val="24"/>
          <w:lang w:eastAsia="ru-RU"/>
        </w:rPr>
        <w:t xml:space="preserve"> </w:t>
      </w:r>
      <w:r w:rsidRPr="006A0361">
        <w:rPr>
          <w:sz w:val="24"/>
          <w:szCs w:val="24"/>
          <w:shd w:val="clear" w:color="auto" w:fill="FFFFFF"/>
          <w:lang w:eastAsia="ru-RU"/>
        </w:rPr>
        <w:t>Після цього чайник доливають окропом.</w:t>
      </w:r>
      <w:r w:rsidRPr="006A0361">
        <w:rPr>
          <w:sz w:val="24"/>
          <w:szCs w:val="24"/>
          <w:lang w:eastAsia="ru-RU"/>
        </w:rPr>
        <w:t xml:space="preserve"> </w:t>
      </w:r>
      <w:r w:rsidRPr="006A0361">
        <w:rPr>
          <w:sz w:val="24"/>
          <w:szCs w:val="24"/>
          <w:shd w:val="clear" w:color="auto" w:fill="FFFFFF"/>
          <w:lang w:eastAsia="ru-RU"/>
        </w:rPr>
        <w:t>Загальна кількість окропу для заварки чаю визначається з розрахунку 50 мл</w:t>
      </w:r>
      <w:r w:rsidRPr="006A0361">
        <w:rPr>
          <w:sz w:val="24"/>
          <w:szCs w:val="24"/>
          <w:lang w:eastAsia="ru-RU"/>
        </w:rPr>
        <w:t xml:space="preserve"> </w:t>
      </w:r>
      <w:r w:rsidRPr="006A0361">
        <w:rPr>
          <w:sz w:val="24"/>
          <w:szCs w:val="24"/>
          <w:shd w:val="clear" w:color="auto" w:fill="FFFFFF"/>
          <w:lang w:eastAsia="ru-RU"/>
        </w:rPr>
        <w:t>на склянку.</w:t>
      </w:r>
      <w:r w:rsidRPr="006A0361">
        <w:rPr>
          <w:sz w:val="24"/>
          <w:szCs w:val="24"/>
          <w:lang w:eastAsia="ru-RU"/>
        </w:rPr>
        <w:t xml:space="preserve"> </w:t>
      </w:r>
    </w:p>
    <w:p w14:paraId="1CDC149D" w14:textId="77777777" w:rsidR="006F04E1" w:rsidRPr="006A0361" w:rsidRDefault="006F04E1" w:rsidP="006F04E1">
      <w:pPr>
        <w:spacing w:after="0" w:line="240" w:lineRule="auto"/>
        <w:ind w:right="179" w:firstLine="709"/>
        <w:jc w:val="both"/>
        <w:rPr>
          <w:sz w:val="24"/>
          <w:szCs w:val="24"/>
          <w:lang w:eastAsia="ru-RU"/>
        </w:rPr>
      </w:pPr>
      <w:r w:rsidRPr="006A0361">
        <w:rPr>
          <w:sz w:val="24"/>
          <w:szCs w:val="24"/>
          <w:shd w:val="clear" w:color="auto" w:fill="FFFFFF"/>
          <w:lang w:eastAsia="ru-RU"/>
        </w:rPr>
        <w:t>Забороняється кип'ятіння завареного чаю або тривале зберігання на</w:t>
      </w:r>
      <w:r w:rsidRPr="006A0361">
        <w:rPr>
          <w:sz w:val="24"/>
          <w:szCs w:val="24"/>
          <w:lang w:eastAsia="ru-RU"/>
        </w:rPr>
        <w:t xml:space="preserve"> </w:t>
      </w:r>
      <w:r w:rsidRPr="006A0361">
        <w:rPr>
          <w:sz w:val="24"/>
          <w:szCs w:val="24"/>
          <w:shd w:val="clear" w:color="auto" w:fill="FFFFFF"/>
          <w:lang w:eastAsia="ru-RU"/>
        </w:rPr>
        <w:t>плиті.</w:t>
      </w:r>
    </w:p>
    <w:p w14:paraId="420F828F" w14:textId="77777777" w:rsidR="006F04E1" w:rsidRPr="006A0361" w:rsidRDefault="006F04E1" w:rsidP="006F04E1">
      <w:pPr>
        <w:spacing w:after="0" w:line="240" w:lineRule="auto"/>
        <w:ind w:right="179" w:firstLine="709"/>
        <w:jc w:val="both"/>
        <w:rPr>
          <w:sz w:val="24"/>
          <w:szCs w:val="24"/>
          <w:lang w:eastAsia="ru-RU"/>
        </w:rPr>
      </w:pPr>
      <w:r w:rsidRPr="006A0361">
        <w:rPr>
          <w:sz w:val="24"/>
          <w:szCs w:val="24"/>
          <w:u w:val="single"/>
          <w:lang w:eastAsia="ru-RU"/>
        </w:rPr>
        <w:t xml:space="preserve">Чай: </w:t>
      </w:r>
      <w:r w:rsidRPr="006A0361">
        <w:rPr>
          <w:sz w:val="24"/>
          <w:szCs w:val="24"/>
          <w:lang w:eastAsia="ru-RU"/>
        </w:rPr>
        <w:t>В ємність для приготування чаю наливають чай – заварку і доливають кип’ятком.</w:t>
      </w:r>
    </w:p>
    <w:p w14:paraId="68107247" w14:textId="77777777" w:rsidR="006F04E1" w:rsidRPr="006A0361" w:rsidRDefault="006F04E1" w:rsidP="006F04E1">
      <w:pPr>
        <w:spacing w:after="0" w:line="240" w:lineRule="auto"/>
        <w:ind w:firstLine="709"/>
        <w:rPr>
          <w:sz w:val="24"/>
          <w:szCs w:val="24"/>
        </w:rPr>
      </w:pPr>
      <w:r w:rsidRPr="006A0361">
        <w:rPr>
          <w:sz w:val="24"/>
          <w:szCs w:val="24"/>
        </w:rPr>
        <w:t>Подають у чашках при температурі 65</w:t>
      </w:r>
      <w:r w:rsidRPr="006A0361">
        <w:rPr>
          <w:rFonts w:ascii="Cambria Math" w:hAnsi="Cambria Math" w:cs="Cambria Math"/>
          <w:sz w:val="24"/>
          <w:szCs w:val="24"/>
        </w:rPr>
        <w:t xml:space="preserve">⁰ </w:t>
      </w:r>
      <w:r w:rsidRPr="006A0361">
        <w:rPr>
          <w:sz w:val="24"/>
          <w:szCs w:val="24"/>
        </w:rPr>
        <w:t>С.</w:t>
      </w:r>
    </w:p>
    <w:p w14:paraId="59FCEED3" w14:textId="77777777" w:rsidR="006F04E1" w:rsidRPr="006A0361" w:rsidRDefault="006F04E1" w:rsidP="006F04E1">
      <w:pPr>
        <w:widowControl w:val="0"/>
        <w:spacing w:after="0" w:line="240" w:lineRule="auto"/>
        <w:ind w:firstLine="567"/>
        <w:jc w:val="both"/>
        <w:rPr>
          <w:sz w:val="24"/>
          <w:szCs w:val="24"/>
          <w:lang w:eastAsia="ru-RU"/>
        </w:rPr>
      </w:pPr>
    </w:p>
    <w:p w14:paraId="5762F71B"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Характеристика готової страви</w:t>
      </w:r>
    </w:p>
    <w:p w14:paraId="0AAEBA94" w14:textId="77777777" w:rsidR="006F04E1" w:rsidRPr="006A0361" w:rsidRDefault="006F04E1" w:rsidP="006F04E1">
      <w:pPr>
        <w:widowControl w:val="0"/>
        <w:spacing w:after="0" w:line="240" w:lineRule="auto"/>
        <w:ind w:firstLine="567"/>
        <w:jc w:val="center"/>
        <w:rPr>
          <w:b/>
          <w:sz w:val="16"/>
          <w:szCs w:val="16"/>
          <w:lang w:eastAsia="ru-RU"/>
        </w:rPr>
      </w:pPr>
    </w:p>
    <w:p w14:paraId="6C38653A" w14:textId="77777777" w:rsidR="006F04E1" w:rsidRPr="006A0361" w:rsidRDefault="006F04E1" w:rsidP="006F04E1">
      <w:pPr>
        <w:widowControl w:val="0"/>
        <w:spacing w:after="0" w:line="240" w:lineRule="auto"/>
        <w:ind w:firstLine="709"/>
        <w:jc w:val="both"/>
        <w:rPr>
          <w:sz w:val="24"/>
          <w:szCs w:val="24"/>
        </w:rPr>
      </w:pPr>
      <w:r w:rsidRPr="006A0361">
        <w:rPr>
          <w:b/>
          <w:sz w:val="24"/>
          <w:szCs w:val="24"/>
          <w:lang w:eastAsia="ru-RU"/>
        </w:rPr>
        <w:t>Зовнішній вигляд</w:t>
      </w:r>
      <w:r w:rsidRPr="006A0361">
        <w:rPr>
          <w:sz w:val="24"/>
          <w:szCs w:val="24"/>
          <w:lang w:eastAsia="ru-RU"/>
        </w:rPr>
        <w:t xml:space="preserve">  – </w:t>
      </w:r>
      <w:r w:rsidRPr="006A0361">
        <w:rPr>
          <w:sz w:val="24"/>
          <w:szCs w:val="24"/>
        </w:rPr>
        <w:t>напій налитий чашку; без плівки на поверхні.</w:t>
      </w:r>
    </w:p>
    <w:p w14:paraId="4A905B61" w14:textId="77777777" w:rsidR="006F04E1" w:rsidRPr="006A0361" w:rsidRDefault="006F04E1" w:rsidP="006F04E1">
      <w:pPr>
        <w:widowControl w:val="0"/>
        <w:spacing w:after="0" w:line="240" w:lineRule="auto"/>
        <w:ind w:firstLine="709"/>
        <w:jc w:val="both"/>
        <w:rPr>
          <w:sz w:val="24"/>
          <w:szCs w:val="24"/>
          <w:lang w:eastAsia="ru-RU"/>
        </w:rPr>
      </w:pPr>
      <w:r w:rsidRPr="006A0361">
        <w:rPr>
          <w:b/>
          <w:sz w:val="24"/>
          <w:szCs w:val="24"/>
          <w:lang w:eastAsia="ru-RU"/>
        </w:rPr>
        <w:t>Колір</w:t>
      </w:r>
      <w:r w:rsidRPr="006A0361">
        <w:rPr>
          <w:sz w:val="24"/>
          <w:szCs w:val="24"/>
          <w:lang w:eastAsia="ru-RU"/>
        </w:rPr>
        <w:t xml:space="preserve"> – характерний даному виду трав.</w:t>
      </w:r>
    </w:p>
    <w:p w14:paraId="1F0E7514" w14:textId="77777777" w:rsidR="006F04E1" w:rsidRPr="006A0361" w:rsidRDefault="006F04E1" w:rsidP="006F04E1">
      <w:pPr>
        <w:widowControl w:val="0"/>
        <w:spacing w:after="0" w:line="240" w:lineRule="auto"/>
        <w:ind w:firstLine="709"/>
        <w:rPr>
          <w:sz w:val="24"/>
          <w:szCs w:val="24"/>
          <w:lang w:eastAsia="ru-RU"/>
        </w:rPr>
      </w:pPr>
      <w:r w:rsidRPr="006A0361">
        <w:rPr>
          <w:b/>
          <w:sz w:val="24"/>
          <w:szCs w:val="24"/>
          <w:lang w:eastAsia="ru-RU"/>
        </w:rPr>
        <w:t>Смак і запах</w:t>
      </w:r>
      <w:r w:rsidRPr="006A0361">
        <w:rPr>
          <w:sz w:val="24"/>
          <w:szCs w:val="24"/>
          <w:lang w:eastAsia="ru-RU"/>
        </w:rPr>
        <w:t xml:space="preserve"> – приємний з присмаком і ароматом трав.</w:t>
      </w:r>
    </w:p>
    <w:p w14:paraId="08AE35C5" w14:textId="77777777" w:rsidR="006F04E1" w:rsidRPr="006A0361" w:rsidRDefault="006F04E1" w:rsidP="006F04E1">
      <w:pPr>
        <w:widowControl w:val="0"/>
        <w:spacing w:after="0" w:line="240" w:lineRule="auto"/>
        <w:ind w:firstLine="709"/>
        <w:rPr>
          <w:sz w:val="24"/>
          <w:szCs w:val="24"/>
          <w:lang w:eastAsia="ru-RU"/>
        </w:rPr>
      </w:pPr>
      <w:r w:rsidRPr="006A0361">
        <w:rPr>
          <w:b/>
          <w:sz w:val="24"/>
          <w:szCs w:val="24"/>
          <w:lang w:eastAsia="ru-RU"/>
        </w:rPr>
        <w:t xml:space="preserve">Консистенція </w:t>
      </w:r>
      <w:r w:rsidRPr="006A0361">
        <w:rPr>
          <w:sz w:val="24"/>
          <w:szCs w:val="24"/>
          <w:lang w:eastAsia="ru-RU"/>
        </w:rPr>
        <w:t>– рідка.</w:t>
      </w:r>
    </w:p>
    <w:p w14:paraId="1E516E35" w14:textId="77777777" w:rsidR="006F04E1" w:rsidRPr="006A0361" w:rsidRDefault="006F04E1" w:rsidP="006F04E1">
      <w:pPr>
        <w:widowControl w:val="0"/>
        <w:tabs>
          <w:tab w:val="left" w:pos="13320"/>
        </w:tabs>
        <w:spacing w:after="0" w:line="240" w:lineRule="auto"/>
        <w:ind w:firstLine="567"/>
        <w:rPr>
          <w:b/>
          <w:sz w:val="24"/>
          <w:szCs w:val="24"/>
          <w:lang w:eastAsia="ru-RU"/>
        </w:rPr>
      </w:pPr>
    </w:p>
    <w:p w14:paraId="34FD9E1A"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Основні фізичні показники</w:t>
      </w:r>
    </w:p>
    <w:p w14:paraId="00A723CA" w14:textId="77777777" w:rsidR="006F04E1" w:rsidRPr="006A0361" w:rsidRDefault="006F04E1" w:rsidP="006F04E1">
      <w:pPr>
        <w:widowControl w:val="0"/>
        <w:spacing w:after="0" w:line="240" w:lineRule="auto"/>
        <w:ind w:firstLine="567"/>
        <w:jc w:val="center"/>
        <w:rPr>
          <w:b/>
          <w:sz w:val="16"/>
          <w:szCs w:val="16"/>
          <w:lang w:eastAsia="ru-RU"/>
        </w:rPr>
      </w:pPr>
    </w:p>
    <w:p w14:paraId="2714B5C8" w14:textId="77777777" w:rsidR="006F04E1" w:rsidRPr="006A0361" w:rsidRDefault="006F04E1" w:rsidP="006F04E1">
      <w:pPr>
        <w:widowControl w:val="0"/>
        <w:spacing w:after="0" w:line="240" w:lineRule="auto"/>
        <w:ind w:firstLine="709"/>
        <w:jc w:val="both"/>
        <w:rPr>
          <w:sz w:val="24"/>
          <w:szCs w:val="24"/>
          <w:lang w:eastAsia="ru-RU"/>
        </w:rPr>
      </w:pPr>
      <w:r w:rsidRPr="006A0361">
        <w:rPr>
          <w:sz w:val="24"/>
          <w:szCs w:val="24"/>
          <w:lang w:eastAsia="ru-RU"/>
        </w:rPr>
        <w:t xml:space="preserve">Маса страви: </w:t>
      </w:r>
      <w:r w:rsidRPr="006A0361">
        <w:rPr>
          <w:sz w:val="24"/>
          <w:szCs w:val="24"/>
          <w:lang w:val="ru-RU" w:eastAsia="ru-RU"/>
        </w:rPr>
        <w:t>140</w:t>
      </w:r>
      <w:r w:rsidRPr="006A0361">
        <w:rPr>
          <w:sz w:val="24"/>
          <w:szCs w:val="24"/>
          <w:lang w:eastAsia="ru-RU"/>
        </w:rPr>
        <w:t xml:space="preserve"> г ± 3 %</w:t>
      </w:r>
    </w:p>
    <w:p w14:paraId="608E7260" w14:textId="77777777" w:rsidR="006F04E1" w:rsidRPr="006A0361" w:rsidRDefault="006F04E1" w:rsidP="006F04E1">
      <w:pPr>
        <w:widowControl w:val="0"/>
        <w:tabs>
          <w:tab w:val="left" w:pos="1968"/>
        </w:tabs>
        <w:spacing w:after="0" w:line="240" w:lineRule="auto"/>
        <w:ind w:firstLine="709"/>
        <w:rPr>
          <w:sz w:val="24"/>
          <w:szCs w:val="24"/>
          <w:lang w:eastAsia="ru-RU"/>
        </w:rPr>
      </w:pPr>
      <w:r w:rsidRPr="006A0361">
        <w:rPr>
          <w:sz w:val="24"/>
          <w:szCs w:val="24"/>
          <w:lang w:eastAsia="ru-RU"/>
        </w:rPr>
        <w:tab/>
        <w:t xml:space="preserve">   </w:t>
      </w:r>
      <w:r w:rsidRPr="006A0361">
        <w:rPr>
          <w:sz w:val="24"/>
          <w:szCs w:val="24"/>
          <w:lang w:val="ru-RU" w:eastAsia="ru-RU"/>
        </w:rPr>
        <w:t xml:space="preserve">170 </w:t>
      </w:r>
      <w:r w:rsidRPr="006A0361">
        <w:rPr>
          <w:sz w:val="24"/>
          <w:szCs w:val="24"/>
          <w:lang w:eastAsia="ru-RU"/>
        </w:rPr>
        <w:t>г ± 3 %</w:t>
      </w:r>
    </w:p>
    <w:p w14:paraId="53C6C579" w14:textId="77777777" w:rsidR="006F04E1" w:rsidRPr="006A0361" w:rsidRDefault="006F04E1" w:rsidP="006F04E1">
      <w:pPr>
        <w:widowControl w:val="0"/>
        <w:spacing w:after="0" w:line="240" w:lineRule="auto"/>
        <w:ind w:firstLine="709"/>
        <w:rPr>
          <w:sz w:val="24"/>
          <w:szCs w:val="24"/>
          <w:lang w:eastAsia="ru-RU"/>
        </w:rPr>
      </w:pPr>
    </w:p>
    <w:p w14:paraId="0B928708" w14:textId="77777777" w:rsidR="006F04E1" w:rsidRPr="006A0361" w:rsidRDefault="006F04E1" w:rsidP="006F04E1">
      <w:pPr>
        <w:widowControl w:val="0"/>
        <w:spacing w:after="0" w:line="240" w:lineRule="auto"/>
        <w:ind w:firstLine="709"/>
        <w:rPr>
          <w:b/>
          <w:sz w:val="24"/>
          <w:szCs w:val="24"/>
          <w:lang w:eastAsia="ru-RU"/>
        </w:rPr>
      </w:pPr>
      <w:r w:rsidRPr="006A0361">
        <w:rPr>
          <w:b/>
          <w:sz w:val="24"/>
          <w:szCs w:val="24"/>
          <w:lang w:eastAsia="ru-RU"/>
        </w:rPr>
        <w:t>СКЛАВ: сестра медична старша</w:t>
      </w:r>
      <w:r w:rsidRPr="006A0361">
        <w:rPr>
          <w:b/>
          <w:sz w:val="24"/>
          <w:szCs w:val="24"/>
          <w:lang w:eastAsia="ru-RU"/>
        </w:rPr>
        <w:tab/>
      </w:r>
      <w:r w:rsidRPr="006A0361">
        <w:rPr>
          <w:b/>
          <w:sz w:val="24"/>
          <w:szCs w:val="24"/>
          <w:lang w:eastAsia="ru-RU"/>
        </w:rPr>
        <w:tab/>
      </w:r>
      <w:r w:rsidRPr="006A0361">
        <w:rPr>
          <w:b/>
          <w:sz w:val="24"/>
          <w:szCs w:val="24"/>
          <w:lang w:eastAsia="ru-RU"/>
        </w:rPr>
        <w:tab/>
        <w:t xml:space="preserve">   _________________</w:t>
      </w:r>
      <w:r w:rsidRPr="006A0361">
        <w:rPr>
          <w:b/>
          <w:sz w:val="24"/>
          <w:szCs w:val="24"/>
          <w:lang w:eastAsia="ru-RU"/>
        </w:rPr>
        <w:tab/>
      </w:r>
      <w:r w:rsidRPr="006A0361">
        <w:rPr>
          <w:b/>
          <w:sz w:val="24"/>
          <w:szCs w:val="24"/>
          <w:lang w:eastAsia="ru-RU"/>
        </w:rPr>
        <w:tab/>
      </w:r>
      <w:r w:rsidRPr="006A0361">
        <w:rPr>
          <w:b/>
          <w:sz w:val="24"/>
          <w:szCs w:val="24"/>
          <w:lang w:eastAsia="ru-RU"/>
        </w:rPr>
        <w:tab/>
      </w:r>
      <w:r w:rsidRPr="006A0361">
        <w:rPr>
          <w:sz w:val="24"/>
          <w:szCs w:val="24"/>
          <w:lang w:eastAsia="ru-RU"/>
        </w:rPr>
        <w:t>______________________</w:t>
      </w:r>
    </w:p>
    <w:p w14:paraId="0F52E9BE" w14:textId="77777777" w:rsidR="006F04E1" w:rsidRPr="006A0361" w:rsidRDefault="006F04E1" w:rsidP="006F04E1">
      <w:pPr>
        <w:rPr>
          <w:sz w:val="20"/>
          <w:szCs w:val="24"/>
          <w:lang w:eastAsia="ru-RU"/>
        </w:rPr>
      </w:pPr>
      <w:r w:rsidRPr="006A0361">
        <w:rPr>
          <w:sz w:val="20"/>
          <w:szCs w:val="24"/>
          <w:lang w:eastAsia="ru-RU"/>
        </w:rPr>
        <w:t xml:space="preserve">                                                                                                                                   (підпис) </w:t>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t xml:space="preserve">  (ім’я, прізвище)</w:t>
      </w:r>
    </w:p>
    <w:p w14:paraId="7ADDDB76" w14:textId="77777777" w:rsidR="006F04E1" w:rsidRPr="006A0361" w:rsidRDefault="006F04E1" w:rsidP="006F04E1">
      <w:pPr>
        <w:rPr>
          <w:sz w:val="20"/>
          <w:szCs w:val="24"/>
          <w:lang w:eastAsia="ru-RU"/>
        </w:rPr>
        <w:sectPr w:rsidR="006F04E1" w:rsidRPr="006A0361" w:rsidSect="005624B8">
          <w:pgSz w:w="16838" w:h="11906" w:orient="landscape"/>
          <w:pgMar w:top="426" w:right="850" w:bottom="568" w:left="1417" w:header="708" w:footer="708" w:gutter="0"/>
          <w:cols w:space="708"/>
          <w:docGrid w:linePitch="381"/>
        </w:sectPr>
      </w:pPr>
    </w:p>
    <w:p w14:paraId="2C393BF9" w14:textId="77777777" w:rsidR="006F04E1" w:rsidRPr="006A0361" w:rsidRDefault="006F04E1" w:rsidP="006F04E1"/>
    <w:tbl>
      <w:tblPr>
        <w:tblW w:w="15098" w:type="dxa"/>
        <w:tblLook w:val="00A0" w:firstRow="1" w:lastRow="0" w:firstColumn="1" w:lastColumn="0" w:noHBand="0" w:noVBand="0"/>
      </w:tblPr>
      <w:tblGrid>
        <w:gridCol w:w="4815"/>
        <w:gridCol w:w="5127"/>
        <w:gridCol w:w="5156"/>
      </w:tblGrid>
      <w:tr w:rsidR="006F04E1" w:rsidRPr="006A0361" w14:paraId="2C71E9A9" w14:textId="77777777" w:rsidTr="006C01D9">
        <w:tc>
          <w:tcPr>
            <w:tcW w:w="4815" w:type="dxa"/>
          </w:tcPr>
          <w:p w14:paraId="2ABE8DE9" w14:textId="77777777" w:rsidR="006F04E1" w:rsidRPr="006A0361" w:rsidRDefault="006F04E1" w:rsidP="00026751">
            <w:pPr>
              <w:widowControl w:val="0"/>
              <w:spacing w:line="240" w:lineRule="auto"/>
              <w:rPr>
                <w:b/>
                <w:sz w:val="24"/>
                <w:szCs w:val="24"/>
                <w:lang w:val="ru-RU" w:eastAsia="ru-RU"/>
              </w:rPr>
            </w:pPr>
            <w:r w:rsidRPr="006A0361">
              <w:rPr>
                <w:b/>
                <w:sz w:val="24"/>
                <w:szCs w:val="24"/>
                <w:lang w:eastAsia="ru-RU"/>
              </w:rPr>
              <w:t>Рецептура № 307</w:t>
            </w:r>
          </w:p>
          <w:p w14:paraId="6B56DDF0" w14:textId="77777777" w:rsidR="006F04E1" w:rsidRPr="006A0361" w:rsidRDefault="006F04E1" w:rsidP="00026751">
            <w:pPr>
              <w:widowControl w:val="0"/>
              <w:spacing w:line="240" w:lineRule="auto"/>
              <w:rPr>
                <w:b/>
                <w:sz w:val="24"/>
                <w:szCs w:val="24"/>
                <w:lang w:val="ru-RU" w:eastAsia="ru-RU"/>
              </w:rPr>
            </w:pPr>
            <w:r w:rsidRPr="006A0361">
              <w:rPr>
                <w:b/>
                <w:sz w:val="24"/>
                <w:szCs w:val="24"/>
                <w:lang w:eastAsia="ru-RU"/>
              </w:rPr>
              <w:t>«Сборник  рецептур блюд и</w:t>
            </w:r>
            <w:r w:rsidRPr="006A0361">
              <w:rPr>
                <w:b/>
                <w:sz w:val="24"/>
                <w:szCs w:val="24"/>
                <w:lang w:val="ru-RU" w:eastAsia="ru-RU"/>
              </w:rPr>
              <w:t xml:space="preserve"> кулинарных изделий для предприятий общественного питания при общеобразовательных школах»</w:t>
            </w:r>
          </w:p>
          <w:p w14:paraId="7E8D2629" w14:textId="77777777" w:rsidR="006F04E1" w:rsidRPr="006A0361" w:rsidRDefault="006F04E1" w:rsidP="00026751">
            <w:pPr>
              <w:widowControl w:val="0"/>
              <w:spacing w:line="240" w:lineRule="auto"/>
              <w:rPr>
                <w:b/>
                <w:sz w:val="24"/>
                <w:szCs w:val="24"/>
                <w:lang w:val="ru-RU" w:eastAsia="ru-RU"/>
              </w:rPr>
            </w:pPr>
            <w:r w:rsidRPr="006A0361">
              <w:rPr>
                <w:b/>
                <w:sz w:val="24"/>
                <w:szCs w:val="24"/>
                <w:lang w:val="ru-RU" w:eastAsia="ru-RU"/>
              </w:rPr>
              <w:t>В.Т. Лапшина</w:t>
            </w:r>
          </w:p>
          <w:p w14:paraId="07FDFB58" w14:textId="77777777" w:rsidR="006F04E1" w:rsidRPr="006A0361" w:rsidRDefault="006F04E1" w:rsidP="00026751">
            <w:pPr>
              <w:widowControl w:val="0"/>
              <w:spacing w:line="240" w:lineRule="auto"/>
              <w:rPr>
                <w:b/>
                <w:sz w:val="24"/>
                <w:szCs w:val="24"/>
                <w:lang w:eastAsia="ru-RU"/>
              </w:rPr>
            </w:pPr>
            <w:r w:rsidRPr="006A0361">
              <w:rPr>
                <w:b/>
                <w:sz w:val="24"/>
                <w:szCs w:val="24"/>
                <w:lang w:eastAsia="ru-RU"/>
              </w:rPr>
              <w:t xml:space="preserve">Видання </w:t>
            </w:r>
            <w:r w:rsidRPr="006A0361">
              <w:rPr>
                <w:b/>
                <w:sz w:val="24"/>
                <w:szCs w:val="24"/>
                <w:lang w:val="ru-RU" w:eastAsia="ru-RU"/>
              </w:rPr>
              <w:t>2004</w:t>
            </w:r>
            <w:r w:rsidRPr="006A0361">
              <w:rPr>
                <w:b/>
                <w:sz w:val="24"/>
                <w:szCs w:val="24"/>
                <w:lang w:eastAsia="ru-RU"/>
              </w:rPr>
              <w:t xml:space="preserve"> р</w:t>
            </w:r>
          </w:p>
        </w:tc>
        <w:tc>
          <w:tcPr>
            <w:tcW w:w="5127" w:type="dxa"/>
          </w:tcPr>
          <w:p w14:paraId="35A0099B" w14:textId="77777777" w:rsidR="006F04E1" w:rsidRPr="006A0361" w:rsidRDefault="006F04E1" w:rsidP="00026751">
            <w:pPr>
              <w:widowControl w:val="0"/>
              <w:spacing w:line="240" w:lineRule="auto"/>
              <w:rPr>
                <w:b/>
                <w:sz w:val="24"/>
                <w:szCs w:val="24"/>
                <w:lang w:eastAsia="ru-RU"/>
              </w:rPr>
            </w:pPr>
          </w:p>
        </w:tc>
        <w:tc>
          <w:tcPr>
            <w:tcW w:w="5156" w:type="dxa"/>
          </w:tcPr>
          <w:p w14:paraId="579D4058" w14:textId="77777777" w:rsidR="006F04E1" w:rsidRPr="006A0361" w:rsidRDefault="006F04E1" w:rsidP="00026751">
            <w:pPr>
              <w:widowControl w:val="0"/>
              <w:spacing w:line="240" w:lineRule="auto"/>
              <w:rPr>
                <w:b/>
                <w:sz w:val="24"/>
                <w:szCs w:val="24"/>
                <w:lang w:eastAsia="ru-RU"/>
              </w:rPr>
            </w:pPr>
            <w:r w:rsidRPr="006A0361">
              <w:rPr>
                <w:b/>
                <w:sz w:val="24"/>
                <w:szCs w:val="24"/>
                <w:lang w:eastAsia="ru-RU"/>
              </w:rPr>
              <w:t xml:space="preserve">ЗАТВЕРДЖУЮ </w:t>
            </w:r>
          </w:p>
          <w:p w14:paraId="46BA6349" w14:textId="77777777" w:rsidR="006F04E1" w:rsidRPr="006A0361" w:rsidRDefault="006F04E1" w:rsidP="00026751">
            <w:pPr>
              <w:widowControl w:val="0"/>
              <w:spacing w:line="240" w:lineRule="auto"/>
              <w:rPr>
                <w:b/>
                <w:sz w:val="24"/>
                <w:szCs w:val="24"/>
                <w:lang w:eastAsia="ru-RU"/>
              </w:rPr>
            </w:pPr>
            <w:r w:rsidRPr="006A0361">
              <w:rPr>
                <w:b/>
                <w:sz w:val="24"/>
                <w:szCs w:val="24"/>
                <w:lang w:eastAsia="ru-RU"/>
              </w:rPr>
              <w:t xml:space="preserve">Завідувач КЗ «ДНЗ № ___  » </w:t>
            </w:r>
          </w:p>
          <w:p w14:paraId="777FAFE6" w14:textId="77777777" w:rsidR="006F04E1" w:rsidRPr="006A0361" w:rsidRDefault="006F04E1" w:rsidP="00026751">
            <w:pPr>
              <w:widowControl w:val="0"/>
              <w:spacing w:line="240" w:lineRule="auto"/>
              <w:rPr>
                <w:b/>
                <w:sz w:val="24"/>
                <w:szCs w:val="24"/>
                <w:lang w:eastAsia="ru-RU"/>
              </w:rPr>
            </w:pPr>
            <w:r w:rsidRPr="006A0361">
              <w:rPr>
                <w:b/>
                <w:sz w:val="24"/>
                <w:szCs w:val="24"/>
                <w:lang w:eastAsia="ru-RU"/>
              </w:rPr>
              <w:t>___________  _______________</w:t>
            </w:r>
          </w:p>
          <w:p w14:paraId="788BF639" w14:textId="77777777" w:rsidR="006F04E1" w:rsidRPr="006A0361" w:rsidRDefault="006F04E1" w:rsidP="00026751">
            <w:pPr>
              <w:widowControl w:val="0"/>
              <w:spacing w:line="240" w:lineRule="auto"/>
              <w:rPr>
                <w:b/>
                <w:sz w:val="24"/>
                <w:szCs w:val="24"/>
                <w:lang w:eastAsia="ru-RU"/>
              </w:rPr>
            </w:pPr>
            <w:r w:rsidRPr="006A0361">
              <w:rPr>
                <w:b/>
                <w:sz w:val="24"/>
                <w:szCs w:val="24"/>
                <w:lang w:eastAsia="ru-RU"/>
              </w:rPr>
              <w:t>«___» ______________ 20___  р.</w:t>
            </w:r>
          </w:p>
        </w:tc>
      </w:tr>
    </w:tbl>
    <w:p w14:paraId="291DC31A" w14:textId="77777777" w:rsidR="006F04E1" w:rsidRPr="006A0361" w:rsidRDefault="006F04E1" w:rsidP="006F04E1">
      <w:pPr>
        <w:widowControl w:val="0"/>
        <w:tabs>
          <w:tab w:val="left" w:pos="6237"/>
        </w:tabs>
        <w:spacing w:after="0" w:line="240" w:lineRule="auto"/>
        <w:jc w:val="center"/>
        <w:rPr>
          <w:szCs w:val="24"/>
          <w:lang w:eastAsia="ru-RU"/>
        </w:rPr>
      </w:pPr>
      <w:r w:rsidRPr="006A0361">
        <w:rPr>
          <w:szCs w:val="24"/>
          <w:lang w:eastAsia="ru-RU"/>
        </w:rPr>
        <w:t>Технологічна карта</w:t>
      </w:r>
    </w:p>
    <w:p w14:paraId="75D27397" w14:textId="77777777" w:rsidR="006F04E1" w:rsidRPr="006A0361" w:rsidRDefault="006F04E1" w:rsidP="006F04E1">
      <w:pPr>
        <w:widowControl w:val="0"/>
        <w:spacing w:after="0" w:line="276" w:lineRule="auto"/>
        <w:jc w:val="center"/>
        <w:rPr>
          <w:b/>
          <w:bCs/>
          <w:szCs w:val="28"/>
          <w:lang w:eastAsia="ru-RU"/>
        </w:rPr>
      </w:pPr>
      <w:r w:rsidRPr="006A0361">
        <w:rPr>
          <w:b/>
          <w:bCs/>
          <w:szCs w:val="28"/>
          <w:lang w:eastAsia="ru-RU"/>
        </w:rPr>
        <w:t>Каша гарбузова</w:t>
      </w:r>
    </w:p>
    <w:p w14:paraId="25A95C12" w14:textId="77777777" w:rsidR="006F04E1" w:rsidRPr="006A0361" w:rsidRDefault="006F04E1" w:rsidP="006F04E1">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6F04E1" w:rsidRPr="006A0361" w14:paraId="34064850" w14:textId="77777777" w:rsidTr="006C01D9">
        <w:trPr>
          <w:trHeight w:val="254"/>
          <w:jc w:val="center"/>
        </w:trPr>
        <w:tc>
          <w:tcPr>
            <w:tcW w:w="435" w:type="dxa"/>
            <w:vMerge w:val="restart"/>
            <w:tcBorders>
              <w:right w:val="single" w:sz="12" w:space="0" w:color="auto"/>
            </w:tcBorders>
            <w:textDirection w:val="btLr"/>
            <w:vAlign w:val="center"/>
          </w:tcPr>
          <w:p w14:paraId="6D3DEDE3" w14:textId="77777777" w:rsidR="006F04E1" w:rsidRPr="006A0361" w:rsidRDefault="006F04E1" w:rsidP="006C01D9">
            <w:pPr>
              <w:widowControl w:val="0"/>
              <w:spacing w:after="0" w:line="240" w:lineRule="auto"/>
              <w:ind w:left="113" w:right="113"/>
              <w:jc w:val="center"/>
              <w:rPr>
                <w:b/>
                <w:sz w:val="22"/>
                <w:szCs w:val="24"/>
                <w:lang w:eastAsia="ru-RU"/>
              </w:rPr>
            </w:pPr>
            <w:r w:rsidRPr="006A0361">
              <w:rPr>
                <w:b/>
                <w:sz w:val="22"/>
                <w:szCs w:val="24"/>
                <w:lang w:eastAsia="ru-RU"/>
              </w:rPr>
              <w:t>Алергени</w:t>
            </w:r>
          </w:p>
        </w:tc>
        <w:tc>
          <w:tcPr>
            <w:tcW w:w="2029" w:type="dxa"/>
            <w:vMerge w:val="restart"/>
            <w:tcBorders>
              <w:right w:val="single" w:sz="12" w:space="0" w:color="auto"/>
            </w:tcBorders>
            <w:vAlign w:val="center"/>
          </w:tcPr>
          <w:p w14:paraId="7BDC0503"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42B9457E"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58ABC0EC"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501508E2"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Енергетична цінність</w:t>
            </w:r>
          </w:p>
          <w:p w14:paraId="52029633"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(ккал)</w:t>
            </w:r>
          </w:p>
        </w:tc>
        <w:tc>
          <w:tcPr>
            <w:tcW w:w="2801" w:type="dxa"/>
            <w:vMerge w:val="restart"/>
            <w:tcBorders>
              <w:left w:val="single" w:sz="12" w:space="0" w:color="auto"/>
            </w:tcBorders>
            <w:vAlign w:val="center"/>
          </w:tcPr>
          <w:p w14:paraId="48490309" w14:textId="77777777" w:rsidR="006F04E1" w:rsidRPr="006A0361" w:rsidRDefault="006F04E1" w:rsidP="006C01D9">
            <w:pPr>
              <w:widowControl w:val="0"/>
              <w:spacing w:after="0" w:line="240" w:lineRule="auto"/>
              <w:jc w:val="center"/>
              <w:rPr>
                <w:b/>
                <w:sz w:val="20"/>
                <w:szCs w:val="24"/>
                <w:lang w:eastAsia="ru-RU"/>
              </w:rPr>
            </w:pPr>
            <w:r w:rsidRPr="006A0361">
              <w:rPr>
                <w:b/>
                <w:sz w:val="22"/>
                <w:szCs w:val="24"/>
                <w:lang w:eastAsia="ru-RU"/>
              </w:rPr>
              <w:t>Технологічні вимоги до якості продуктів та сировини</w:t>
            </w:r>
          </w:p>
        </w:tc>
      </w:tr>
      <w:tr w:rsidR="006F04E1" w:rsidRPr="006A0361" w14:paraId="55107077" w14:textId="77777777" w:rsidTr="006C01D9">
        <w:trPr>
          <w:trHeight w:val="127"/>
          <w:jc w:val="center"/>
        </w:trPr>
        <w:tc>
          <w:tcPr>
            <w:tcW w:w="435" w:type="dxa"/>
            <w:vMerge/>
            <w:tcBorders>
              <w:right w:val="single" w:sz="12" w:space="0" w:color="auto"/>
            </w:tcBorders>
            <w:vAlign w:val="center"/>
          </w:tcPr>
          <w:p w14:paraId="7010E8F2" w14:textId="77777777" w:rsidR="006F04E1" w:rsidRPr="006A0361" w:rsidRDefault="006F04E1"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3C57B7B" w14:textId="77777777" w:rsidR="006F04E1" w:rsidRPr="006A0361" w:rsidRDefault="006F04E1"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5A1F095B"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3B6C292"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5534510"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Білки</w:t>
            </w:r>
          </w:p>
        </w:tc>
        <w:tc>
          <w:tcPr>
            <w:tcW w:w="1787" w:type="dxa"/>
            <w:gridSpan w:val="3"/>
            <w:tcBorders>
              <w:left w:val="single" w:sz="12" w:space="0" w:color="auto"/>
              <w:right w:val="single" w:sz="12" w:space="0" w:color="auto"/>
            </w:tcBorders>
            <w:vAlign w:val="center"/>
          </w:tcPr>
          <w:p w14:paraId="268D518D"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Жири</w:t>
            </w:r>
          </w:p>
        </w:tc>
        <w:tc>
          <w:tcPr>
            <w:tcW w:w="1951" w:type="dxa"/>
            <w:gridSpan w:val="3"/>
            <w:tcBorders>
              <w:left w:val="single" w:sz="12" w:space="0" w:color="auto"/>
              <w:right w:val="single" w:sz="12" w:space="0" w:color="auto"/>
            </w:tcBorders>
            <w:vAlign w:val="center"/>
          </w:tcPr>
          <w:p w14:paraId="167E66CA"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0A3A21B0" w14:textId="77777777" w:rsidR="006F04E1" w:rsidRPr="006A0361" w:rsidRDefault="006F04E1" w:rsidP="006C01D9">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732B094B"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1DEA2A94" w14:textId="77777777" w:rsidTr="006C01D9">
        <w:trPr>
          <w:trHeight w:val="290"/>
          <w:jc w:val="center"/>
        </w:trPr>
        <w:tc>
          <w:tcPr>
            <w:tcW w:w="435" w:type="dxa"/>
            <w:vMerge/>
            <w:tcBorders>
              <w:right w:val="single" w:sz="12" w:space="0" w:color="auto"/>
            </w:tcBorders>
            <w:vAlign w:val="center"/>
          </w:tcPr>
          <w:p w14:paraId="72B7668F" w14:textId="77777777" w:rsidR="006F04E1" w:rsidRPr="006A0361" w:rsidRDefault="006F04E1"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0E67A48" w14:textId="77777777" w:rsidR="006F04E1" w:rsidRPr="006A0361" w:rsidRDefault="006F04E1" w:rsidP="006C01D9">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24EDD93A"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Вікові групи (роки)</w:t>
            </w:r>
          </w:p>
        </w:tc>
        <w:tc>
          <w:tcPr>
            <w:tcW w:w="2801" w:type="dxa"/>
            <w:vMerge/>
            <w:tcBorders>
              <w:left w:val="single" w:sz="12" w:space="0" w:color="auto"/>
            </w:tcBorders>
            <w:vAlign w:val="center"/>
          </w:tcPr>
          <w:p w14:paraId="53B33AF8"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7D12EF7B" w14:textId="77777777" w:rsidTr="006C01D9">
        <w:trPr>
          <w:trHeight w:val="126"/>
          <w:jc w:val="center"/>
        </w:trPr>
        <w:tc>
          <w:tcPr>
            <w:tcW w:w="435" w:type="dxa"/>
            <w:vMerge/>
            <w:tcBorders>
              <w:right w:val="single" w:sz="12" w:space="0" w:color="auto"/>
            </w:tcBorders>
            <w:vAlign w:val="center"/>
          </w:tcPr>
          <w:p w14:paraId="3B702FE8" w14:textId="77777777" w:rsidR="006F04E1" w:rsidRPr="006A0361" w:rsidRDefault="006F04E1"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9EA9D57" w14:textId="77777777" w:rsidR="006F04E1" w:rsidRPr="006A0361" w:rsidRDefault="006F04E1"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18A2E614"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00" w:type="dxa"/>
            <w:vAlign w:val="center"/>
          </w:tcPr>
          <w:p w14:paraId="3C614E14"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00" w:type="dxa"/>
            <w:tcBorders>
              <w:right w:val="single" w:sz="12" w:space="0" w:color="auto"/>
            </w:tcBorders>
            <w:vAlign w:val="center"/>
          </w:tcPr>
          <w:p w14:paraId="7BFD33AC"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600" w:type="dxa"/>
            <w:tcBorders>
              <w:left w:val="single" w:sz="12" w:space="0" w:color="auto"/>
            </w:tcBorders>
            <w:vAlign w:val="center"/>
          </w:tcPr>
          <w:p w14:paraId="3BB44898"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00" w:type="dxa"/>
            <w:vAlign w:val="center"/>
          </w:tcPr>
          <w:p w14:paraId="0E51B37B"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02" w:type="dxa"/>
            <w:tcBorders>
              <w:right w:val="single" w:sz="12" w:space="0" w:color="auto"/>
            </w:tcBorders>
            <w:vAlign w:val="center"/>
          </w:tcPr>
          <w:p w14:paraId="6F5F3B5D"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595" w:type="dxa"/>
            <w:tcBorders>
              <w:left w:val="single" w:sz="12" w:space="0" w:color="auto"/>
            </w:tcBorders>
            <w:vAlign w:val="center"/>
          </w:tcPr>
          <w:p w14:paraId="33755C24"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96" w:type="dxa"/>
            <w:vAlign w:val="center"/>
          </w:tcPr>
          <w:p w14:paraId="385CA692"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96" w:type="dxa"/>
            <w:tcBorders>
              <w:right w:val="single" w:sz="12" w:space="0" w:color="auto"/>
            </w:tcBorders>
            <w:vAlign w:val="center"/>
          </w:tcPr>
          <w:p w14:paraId="556F128B"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596" w:type="dxa"/>
            <w:tcBorders>
              <w:left w:val="single" w:sz="12" w:space="0" w:color="auto"/>
            </w:tcBorders>
            <w:vAlign w:val="center"/>
          </w:tcPr>
          <w:p w14:paraId="212740BB"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95" w:type="dxa"/>
            <w:vAlign w:val="center"/>
          </w:tcPr>
          <w:p w14:paraId="79EAFE6D"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96" w:type="dxa"/>
            <w:tcBorders>
              <w:right w:val="single" w:sz="12" w:space="0" w:color="auto"/>
            </w:tcBorders>
            <w:vAlign w:val="center"/>
          </w:tcPr>
          <w:p w14:paraId="472F9A27"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650" w:type="dxa"/>
            <w:tcBorders>
              <w:left w:val="single" w:sz="12" w:space="0" w:color="auto"/>
            </w:tcBorders>
            <w:vAlign w:val="center"/>
          </w:tcPr>
          <w:p w14:paraId="08399C11"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50" w:type="dxa"/>
            <w:vAlign w:val="center"/>
          </w:tcPr>
          <w:p w14:paraId="2525001C"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51" w:type="dxa"/>
            <w:tcBorders>
              <w:right w:val="single" w:sz="12" w:space="0" w:color="auto"/>
            </w:tcBorders>
            <w:vAlign w:val="center"/>
          </w:tcPr>
          <w:p w14:paraId="1781F409"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661" w:type="dxa"/>
            <w:tcBorders>
              <w:left w:val="single" w:sz="12" w:space="0" w:color="auto"/>
            </w:tcBorders>
            <w:vAlign w:val="center"/>
          </w:tcPr>
          <w:p w14:paraId="6F7BCA25"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62" w:type="dxa"/>
            <w:vAlign w:val="center"/>
          </w:tcPr>
          <w:p w14:paraId="7B06D537"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62" w:type="dxa"/>
            <w:tcBorders>
              <w:right w:val="single" w:sz="12" w:space="0" w:color="auto"/>
            </w:tcBorders>
            <w:vAlign w:val="center"/>
          </w:tcPr>
          <w:p w14:paraId="502E8ED9"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2801" w:type="dxa"/>
            <w:vMerge/>
            <w:tcBorders>
              <w:left w:val="single" w:sz="12" w:space="0" w:color="auto"/>
            </w:tcBorders>
            <w:vAlign w:val="center"/>
          </w:tcPr>
          <w:p w14:paraId="252AFC04"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77BDCC9B" w14:textId="77777777" w:rsidTr="006C01D9">
        <w:trPr>
          <w:trHeight w:val="221"/>
          <w:jc w:val="center"/>
        </w:trPr>
        <w:tc>
          <w:tcPr>
            <w:tcW w:w="435" w:type="dxa"/>
            <w:tcBorders>
              <w:right w:val="single" w:sz="12" w:space="0" w:color="auto"/>
            </w:tcBorders>
            <w:vAlign w:val="center"/>
          </w:tcPr>
          <w:p w14:paraId="5A7A2D34" w14:textId="77777777" w:rsidR="006F04E1" w:rsidRPr="006A0361" w:rsidRDefault="006F04E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C2516E8" w14:textId="77777777" w:rsidR="006F04E1" w:rsidRPr="006A0361" w:rsidRDefault="006F04E1" w:rsidP="006C01D9">
            <w:pPr>
              <w:spacing w:after="0"/>
              <w:jc w:val="center"/>
              <w:rPr>
                <w:sz w:val="24"/>
                <w:szCs w:val="24"/>
              </w:rPr>
            </w:pPr>
            <w:r w:rsidRPr="006A0361">
              <w:rPr>
                <w:sz w:val="24"/>
                <w:szCs w:val="24"/>
              </w:rPr>
              <w:t>Гарбуз</w:t>
            </w:r>
          </w:p>
        </w:tc>
        <w:tc>
          <w:tcPr>
            <w:tcW w:w="600" w:type="dxa"/>
            <w:tcBorders>
              <w:left w:val="single" w:sz="12" w:space="0" w:color="auto"/>
            </w:tcBorders>
            <w:vAlign w:val="center"/>
          </w:tcPr>
          <w:p w14:paraId="55EC9527" w14:textId="77777777" w:rsidR="006F04E1" w:rsidRPr="006A0361" w:rsidRDefault="006F04E1" w:rsidP="006C01D9">
            <w:pPr>
              <w:spacing w:after="0"/>
              <w:ind w:right="-130"/>
              <w:jc w:val="center"/>
              <w:rPr>
                <w:sz w:val="24"/>
                <w:szCs w:val="24"/>
              </w:rPr>
            </w:pPr>
            <w:r w:rsidRPr="006A0361">
              <w:rPr>
                <w:sz w:val="24"/>
                <w:szCs w:val="24"/>
              </w:rPr>
              <w:t>94</w:t>
            </w:r>
          </w:p>
        </w:tc>
        <w:tc>
          <w:tcPr>
            <w:tcW w:w="600" w:type="dxa"/>
            <w:vAlign w:val="center"/>
          </w:tcPr>
          <w:p w14:paraId="7022CEF5" w14:textId="77777777" w:rsidR="006F04E1" w:rsidRPr="006A0361" w:rsidRDefault="006F04E1" w:rsidP="006C01D9">
            <w:pPr>
              <w:spacing w:after="0"/>
              <w:ind w:right="-130"/>
              <w:jc w:val="center"/>
              <w:rPr>
                <w:sz w:val="24"/>
                <w:szCs w:val="24"/>
              </w:rPr>
            </w:pPr>
            <w:r w:rsidRPr="006A0361">
              <w:rPr>
                <w:sz w:val="24"/>
                <w:szCs w:val="24"/>
              </w:rPr>
              <w:t>94</w:t>
            </w:r>
          </w:p>
        </w:tc>
        <w:tc>
          <w:tcPr>
            <w:tcW w:w="600" w:type="dxa"/>
            <w:tcBorders>
              <w:right w:val="single" w:sz="12" w:space="0" w:color="auto"/>
            </w:tcBorders>
            <w:vAlign w:val="center"/>
          </w:tcPr>
          <w:p w14:paraId="026A8C63" w14:textId="77777777" w:rsidR="006F04E1" w:rsidRPr="006A0361" w:rsidRDefault="006F04E1" w:rsidP="006C01D9">
            <w:pPr>
              <w:spacing w:after="0"/>
              <w:ind w:right="-130"/>
              <w:jc w:val="center"/>
              <w:rPr>
                <w:sz w:val="24"/>
                <w:szCs w:val="24"/>
              </w:rPr>
            </w:pPr>
            <w:r w:rsidRPr="006A0361">
              <w:rPr>
                <w:sz w:val="24"/>
                <w:szCs w:val="24"/>
              </w:rPr>
              <w:t>120</w:t>
            </w:r>
          </w:p>
        </w:tc>
        <w:tc>
          <w:tcPr>
            <w:tcW w:w="600" w:type="dxa"/>
            <w:tcBorders>
              <w:left w:val="single" w:sz="12" w:space="0" w:color="auto"/>
            </w:tcBorders>
            <w:vAlign w:val="center"/>
          </w:tcPr>
          <w:p w14:paraId="4C985D59" w14:textId="77777777" w:rsidR="006F04E1" w:rsidRPr="006A0361" w:rsidRDefault="006F04E1" w:rsidP="006C01D9">
            <w:pPr>
              <w:spacing w:after="0"/>
              <w:ind w:right="-130"/>
              <w:jc w:val="center"/>
              <w:rPr>
                <w:sz w:val="24"/>
                <w:szCs w:val="24"/>
              </w:rPr>
            </w:pPr>
            <w:r w:rsidRPr="006A0361">
              <w:rPr>
                <w:sz w:val="24"/>
                <w:szCs w:val="24"/>
              </w:rPr>
              <w:t>66</w:t>
            </w:r>
          </w:p>
        </w:tc>
        <w:tc>
          <w:tcPr>
            <w:tcW w:w="600" w:type="dxa"/>
            <w:vAlign w:val="center"/>
          </w:tcPr>
          <w:p w14:paraId="0C41FFB2" w14:textId="77777777" w:rsidR="006F04E1" w:rsidRPr="006A0361" w:rsidRDefault="006F04E1" w:rsidP="006C01D9">
            <w:pPr>
              <w:spacing w:after="0"/>
              <w:ind w:right="-130"/>
              <w:jc w:val="center"/>
              <w:rPr>
                <w:sz w:val="24"/>
                <w:szCs w:val="24"/>
              </w:rPr>
            </w:pPr>
            <w:r w:rsidRPr="006A0361">
              <w:rPr>
                <w:sz w:val="24"/>
                <w:szCs w:val="24"/>
              </w:rPr>
              <w:t>66</w:t>
            </w:r>
          </w:p>
        </w:tc>
        <w:tc>
          <w:tcPr>
            <w:tcW w:w="602" w:type="dxa"/>
            <w:tcBorders>
              <w:right w:val="single" w:sz="12" w:space="0" w:color="auto"/>
            </w:tcBorders>
            <w:vAlign w:val="center"/>
          </w:tcPr>
          <w:p w14:paraId="5AFB0A68" w14:textId="77777777" w:rsidR="006F04E1" w:rsidRPr="006A0361" w:rsidRDefault="006F04E1" w:rsidP="006C01D9">
            <w:pPr>
              <w:spacing w:after="0"/>
              <w:ind w:right="-130"/>
              <w:jc w:val="center"/>
              <w:rPr>
                <w:sz w:val="24"/>
                <w:szCs w:val="24"/>
              </w:rPr>
            </w:pPr>
            <w:r w:rsidRPr="006A0361">
              <w:rPr>
                <w:sz w:val="24"/>
                <w:szCs w:val="24"/>
              </w:rPr>
              <w:t>84</w:t>
            </w:r>
          </w:p>
        </w:tc>
        <w:tc>
          <w:tcPr>
            <w:tcW w:w="595" w:type="dxa"/>
            <w:tcBorders>
              <w:left w:val="single" w:sz="12" w:space="0" w:color="auto"/>
            </w:tcBorders>
            <w:vAlign w:val="center"/>
          </w:tcPr>
          <w:p w14:paraId="6BCB2134" w14:textId="77777777" w:rsidR="006F04E1" w:rsidRPr="006A0361" w:rsidRDefault="006F04E1" w:rsidP="006C01D9">
            <w:pPr>
              <w:spacing w:after="0"/>
              <w:ind w:right="-130"/>
              <w:jc w:val="center"/>
              <w:rPr>
                <w:sz w:val="24"/>
                <w:szCs w:val="24"/>
              </w:rPr>
            </w:pPr>
            <w:r w:rsidRPr="006A0361">
              <w:rPr>
                <w:sz w:val="24"/>
                <w:szCs w:val="24"/>
              </w:rPr>
              <w:t>0,66</w:t>
            </w:r>
          </w:p>
        </w:tc>
        <w:tc>
          <w:tcPr>
            <w:tcW w:w="596" w:type="dxa"/>
            <w:vAlign w:val="center"/>
          </w:tcPr>
          <w:p w14:paraId="6AC5B788" w14:textId="77777777" w:rsidR="006F04E1" w:rsidRPr="006A0361" w:rsidRDefault="006F04E1" w:rsidP="006C01D9">
            <w:pPr>
              <w:spacing w:after="0"/>
              <w:ind w:right="-130"/>
              <w:jc w:val="center"/>
              <w:rPr>
                <w:sz w:val="24"/>
                <w:szCs w:val="24"/>
              </w:rPr>
            </w:pPr>
            <w:r w:rsidRPr="006A0361">
              <w:rPr>
                <w:sz w:val="24"/>
                <w:szCs w:val="24"/>
              </w:rPr>
              <w:t>0,66</w:t>
            </w:r>
          </w:p>
        </w:tc>
        <w:tc>
          <w:tcPr>
            <w:tcW w:w="596" w:type="dxa"/>
            <w:tcBorders>
              <w:right w:val="single" w:sz="12" w:space="0" w:color="auto"/>
            </w:tcBorders>
            <w:vAlign w:val="center"/>
          </w:tcPr>
          <w:p w14:paraId="3E1ECF1F" w14:textId="77777777" w:rsidR="006F04E1" w:rsidRPr="006A0361" w:rsidRDefault="006F04E1" w:rsidP="006C01D9">
            <w:pPr>
              <w:spacing w:after="0"/>
              <w:ind w:right="-130"/>
              <w:jc w:val="center"/>
              <w:rPr>
                <w:sz w:val="24"/>
                <w:szCs w:val="24"/>
              </w:rPr>
            </w:pPr>
            <w:r w:rsidRPr="006A0361">
              <w:rPr>
                <w:sz w:val="24"/>
                <w:szCs w:val="24"/>
              </w:rPr>
              <w:t>0,84</w:t>
            </w:r>
          </w:p>
        </w:tc>
        <w:tc>
          <w:tcPr>
            <w:tcW w:w="596" w:type="dxa"/>
            <w:tcBorders>
              <w:left w:val="single" w:sz="12" w:space="0" w:color="auto"/>
            </w:tcBorders>
            <w:vAlign w:val="center"/>
          </w:tcPr>
          <w:p w14:paraId="3EFCB5B3" w14:textId="77777777" w:rsidR="006F04E1" w:rsidRPr="006A0361" w:rsidRDefault="006F04E1" w:rsidP="006C01D9">
            <w:pPr>
              <w:spacing w:after="0"/>
              <w:ind w:right="-130"/>
              <w:jc w:val="center"/>
              <w:rPr>
                <w:sz w:val="24"/>
                <w:szCs w:val="24"/>
              </w:rPr>
            </w:pPr>
            <w:r w:rsidRPr="006A0361">
              <w:rPr>
                <w:sz w:val="24"/>
                <w:szCs w:val="24"/>
              </w:rPr>
              <w:t>0,07</w:t>
            </w:r>
          </w:p>
        </w:tc>
        <w:tc>
          <w:tcPr>
            <w:tcW w:w="595" w:type="dxa"/>
            <w:vAlign w:val="center"/>
          </w:tcPr>
          <w:p w14:paraId="7FD35AE8" w14:textId="77777777" w:rsidR="006F04E1" w:rsidRPr="006A0361" w:rsidRDefault="006F04E1" w:rsidP="006C01D9">
            <w:pPr>
              <w:spacing w:after="0"/>
              <w:ind w:right="-130"/>
              <w:jc w:val="center"/>
              <w:rPr>
                <w:sz w:val="24"/>
                <w:szCs w:val="24"/>
              </w:rPr>
            </w:pPr>
            <w:r w:rsidRPr="006A0361">
              <w:rPr>
                <w:sz w:val="24"/>
                <w:szCs w:val="24"/>
              </w:rPr>
              <w:t>0,07</w:t>
            </w:r>
          </w:p>
        </w:tc>
        <w:tc>
          <w:tcPr>
            <w:tcW w:w="596" w:type="dxa"/>
            <w:tcBorders>
              <w:right w:val="single" w:sz="12" w:space="0" w:color="auto"/>
            </w:tcBorders>
            <w:vAlign w:val="center"/>
          </w:tcPr>
          <w:p w14:paraId="6A53700A" w14:textId="77777777" w:rsidR="006F04E1" w:rsidRPr="006A0361" w:rsidRDefault="006F04E1" w:rsidP="006C01D9">
            <w:pPr>
              <w:spacing w:after="0"/>
              <w:ind w:right="-130"/>
              <w:jc w:val="center"/>
              <w:rPr>
                <w:sz w:val="24"/>
                <w:szCs w:val="24"/>
              </w:rPr>
            </w:pPr>
            <w:r w:rsidRPr="006A0361">
              <w:rPr>
                <w:sz w:val="24"/>
                <w:szCs w:val="24"/>
              </w:rPr>
              <w:t>0,08</w:t>
            </w:r>
          </w:p>
        </w:tc>
        <w:tc>
          <w:tcPr>
            <w:tcW w:w="650" w:type="dxa"/>
            <w:tcBorders>
              <w:left w:val="single" w:sz="12" w:space="0" w:color="auto"/>
            </w:tcBorders>
            <w:vAlign w:val="center"/>
          </w:tcPr>
          <w:p w14:paraId="1DFE0FEB" w14:textId="77777777" w:rsidR="006F04E1" w:rsidRPr="006A0361" w:rsidRDefault="006F04E1" w:rsidP="006C01D9">
            <w:pPr>
              <w:spacing w:after="0"/>
              <w:ind w:right="-130"/>
              <w:jc w:val="center"/>
              <w:rPr>
                <w:sz w:val="24"/>
                <w:szCs w:val="24"/>
              </w:rPr>
            </w:pPr>
            <w:r w:rsidRPr="006A0361">
              <w:rPr>
                <w:sz w:val="24"/>
                <w:szCs w:val="24"/>
              </w:rPr>
              <w:t>3,56</w:t>
            </w:r>
          </w:p>
        </w:tc>
        <w:tc>
          <w:tcPr>
            <w:tcW w:w="650" w:type="dxa"/>
            <w:vAlign w:val="center"/>
          </w:tcPr>
          <w:p w14:paraId="36B56D82" w14:textId="77777777" w:rsidR="006F04E1" w:rsidRPr="006A0361" w:rsidRDefault="006F04E1" w:rsidP="006C01D9">
            <w:pPr>
              <w:spacing w:after="0"/>
              <w:ind w:right="-130"/>
              <w:jc w:val="center"/>
              <w:rPr>
                <w:sz w:val="24"/>
                <w:szCs w:val="24"/>
              </w:rPr>
            </w:pPr>
            <w:r w:rsidRPr="006A0361">
              <w:rPr>
                <w:sz w:val="24"/>
                <w:szCs w:val="24"/>
              </w:rPr>
              <w:t>3,56</w:t>
            </w:r>
          </w:p>
        </w:tc>
        <w:tc>
          <w:tcPr>
            <w:tcW w:w="651" w:type="dxa"/>
            <w:tcBorders>
              <w:right w:val="single" w:sz="12" w:space="0" w:color="auto"/>
            </w:tcBorders>
            <w:vAlign w:val="center"/>
          </w:tcPr>
          <w:p w14:paraId="6936E479" w14:textId="77777777" w:rsidR="006F04E1" w:rsidRPr="006A0361" w:rsidRDefault="006F04E1" w:rsidP="006C01D9">
            <w:pPr>
              <w:spacing w:after="0"/>
              <w:ind w:right="-130"/>
              <w:jc w:val="center"/>
              <w:rPr>
                <w:sz w:val="24"/>
                <w:szCs w:val="24"/>
              </w:rPr>
            </w:pPr>
            <w:r w:rsidRPr="006A0361">
              <w:rPr>
                <w:sz w:val="24"/>
                <w:szCs w:val="24"/>
              </w:rPr>
              <w:t>4,54</w:t>
            </w:r>
          </w:p>
        </w:tc>
        <w:tc>
          <w:tcPr>
            <w:tcW w:w="661" w:type="dxa"/>
            <w:tcBorders>
              <w:left w:val="single" w:sz="12" w:space="0" w:color="auto"/>
            </w:tcBorders>
            <w:vAlign w:val="center"/>
          </w:tcPr>
          <w:p w14:paraId="79E7E466" w14:textId="77777777" w:rsidR="006F04E1" w:rsidRPr="006A0361" w:rsidRDefault="006F04E1" w:rsidP="006C01D9">
            <w:pPr>
              <w:spacing w:after="0"/>
              <w:ind w:right="-130"/>
              <w:jc w:val="center"/>
              <w:rPr>
                <w:sz w:val="24"/>
                <w:szCs w:val="24"/>
              </w:rPr>
            </w:pPr>
            <w:r w:rsidRPr="006A0361">
              <w:rPr>
                <w:sz w:val="24"/>
                <w:szCs w:val="24"/>
              </w:rPr>
              <w:t>16,50</w:t>
            </w:r>
          </w:p>
        </w:tc>
        <w:tc>
          <w:tcPr>
            <w:tcW w:w="662" w:type="dxa"/>
            <w:vAlign w:val="center"/>
          </w:tcPr>
          <w:p w14:paraId="50321337" w14:textId="77777777" w:rsidR="006F04E1" w:rsidRPr="006A0361" w:rsidRDefault="006F04E1" w:rsidP="006C01D9">
            <w:pPr>
              <w:spacing w:after="0"/>
              <w:ind w:right="-130"/>
              <w:jc w:val="center"/>
              <w:rPr>
                <w:sz w:val="24"/>
                <w:szCs w:val="24"/>
              </w:rPr>
            </w:pPr>
            <w:r w:rsidRPr="006A0361">
              <w:rPr>
                <w:sz w:val="24"/>
                <w:szCs w:val="24"/>
              </w:rPr>
              <w:t>16,50</w:t>
            </w:r>
          </w:p>
        </w:tc>
        <w:tc>
          <w:tcPr>
            <w:tcW w:w="662" w:type="dxa"/>
            <w:tcBorders>
              <w:right w:val="single" w:sz="12" w:space="0" w:color="auto"/>
            </w:tcBorders>
            <w:vAlign w:val="center"/>
          </w:tcPr>
          <w:p w14:paraId="2C18100E" w14:textId="77777777" w:rsidR="006F04E1" w:rsidRPr="006A0361" w:rsidRDefault="006F04E1" w:rsidP="006C01D9">
            <w:pPr>
              <w:spacing w:after="0"/>
              <w:ind w:right="-130"/>
              <w:jc w:val="center"/>
              <w:rPr>
                <w:sz w:val="24"/>
                <w:szCs w:val="24"/>
              </w:rPr>
            </w:pPr>
            <w:r w:rsidRPr="006A0361">
              <w:rPr>
                <w:sz w:val="24"/>
                <w:szCs w:val="24"/>
              </w:rPr>
              <w:t>21,00</w:t>
            </w:r>
          </w:p>
        </w:tc>
        <w:tc>
          <w:tcPr>
            <w:tcW w:w="2801" w:type="dxa"/>
            <w:tcBorders>
              <w:left w:val="single" w:sz="12" w:space="0" w:color="auto"/>
            </w:tcBorders>
            <w:vAlign w:val="center"/>
          </w:tcPr>
          <w:p w14:paraId="322CB238" w14:textId="77777777" w:rsidR="006F04E1" w:rsidRPr="006A0361" w:rsidRDefault="006F04E1" w:rsidP="006C01D9">
            <w:pPr>
              <w:spacing w:after="0"/>
              <w:ind w:left="142"/>
              <w:jc w:val="center"/>
              <w:rPr>
                <w:sz w:val="18"/>
                <w:szCs w:val="18"/>
              </w:rPr>
            </w:pPr>
            <w:r w:rsidRPr="006A0361">
              <w:rPr>
                <w:sz w:val="18"/>
                <w:szCs w:val="18"/>
              </w:rPr>
              <w:t>Плоди свіжі, зрілі, здорові, не забрудненні, забарвлення і форма властиві даному сорту</w:t>
            </w:r>
          </w:p>
        </w:tc>
      </w:tr>
      <w:tr w:rsidR="006F04E1" w:rsidRPr="006A0361" w14:paraId="451DA41D" w14:textId="77777777" w:rsidTr="006C01D9">
        <w:trPr>
          <w:trHeight w:val="221"/>
          <w:jc w:val="center"/>
        </w:trPr>
        <w:tc>
          <w:tcPr>
            <w:tcW w:w="435" w:type="dxa"/>
            <w:tcBorders>
              <w:right w:val="single" w:sz="12" w:space="0" w:color="auto"/>
            </w:tcBorders>
            <w:vAlign w:val="center"/>
          </w:tcPr>
          <w:p w14:paraId="475F5456" w14:textId="77777777" w:rsidR="006F04E1" w:rsidRPr="006A0361" w:rsidRDefault="006F04E1" w:rsidP="006C01D9">
            <w:pPr>
              <w:widowControl w:val="0"/>
              <w:spacing w:after="0" w:line="240" w:lineRule="auto"/>
              <w:ind w:right="-89"/>
              <w:jc w:val="center"/>
              <w:rPr>
                <w:b/>
                <w:sz w:val="24"/>
                <w:szCs w:val="24"/>
                <w:lang w:eastAsia="ru-RU"/>
              </w:rPr>
            </w:pPr>
            <w:r w:rsidRPr="006A0361">
              <w:rPr>
                <w:b/>
                <w:sz w:val="24"/>
                <w:szCs w:val="24"/>
                <w:lang w:val="ru-RU" w:eastAsia="ru-RU"/>
              </w:rPr>
              <w:t>МП Л</w:t>
            </w:r>
          </w:p>
        </w:tc>
        <w:tc>
          <w:tcPr>
            <w:tcW w:w="2029" w:type="dxa"/>
            <w:tcBorders>
              <w:right w:val="single" w:sz="12" w:space="0" w:color="auto"/>
            </w:tcBorders>
            <w:vAlign w:val="center"/>
          </w:tcPr>
          <w:p w14:paraId="2F33552A" w14:textId="77777777" w:rsidR="006F04E1" w:rsidRPr="006A0361" w:rsidRDefault="006F04E1" w:rsidP="006C01D9">
            <w:pPr>
              <w:spacing w:after="0"/>
              <w:jc w:val="center"/>
              <w:rPr>
                <w:sz w:val="24"/>
                <w:szCs w:val="24"/>
              </w:rPr>
            </w:pPr>
            <w:r w:rsidRPr="006A0361">
              <w:rPr>
                <w:sz w:val="24"/>
                <w:szCs w:val="24"/>
              </w:rPr>
              <w:t>Масло вершкове 72%</w:t>
            </w:r>
          </w:p>
        </w:tc>
        <w:tc>
          <w:tcPr>
            <w:tcW w:w="600" w:type="dxa"/>
            <w:tcBorders>
              <w:left w:val="single" w:sz="12" w:space="0" w:color="auto"/>
            </w:tcBorders>
            <w:vAlign w:val="center"/>
          </w:tcPr>
          <w:p w14:paraId="5F56F1A4" w14:textId="77777777" w:rsidR="006F04E1" w:rsidRPr="006A0361" w:rsidRDefault="006F04E1" w:rsidP="006C01D9">
            <w:pPr>
              <w:spacing w:after="0"/>
              <w:ind w:right="-130"/>
              <w:jc w:val="center"/>
              <w:rPr>
                <w:sz w:val="24"/>
                <w:szCs w:val="24"/>
              </w:rPr>
            </w:pPr>
            <w:r w:rsidRPr="006A0361">
              <w:rPr>
                <w:sz w:val="24"/>
                <w:szCs w:val="24"/>
              </w:rPr>
              <w:t>2</w:t>
            </w:r>
          </w:p>
        </w:tc>
        <w:tc>
          <w:tcPr>
            <w:tcW w:w="600" w:type="dxa"/>
            <w:vAlign w:val="center"/>
          </w:tcPr>
          <w:p w14:paraId="25810210" w14:textId="77777777" w:rsidR="006F04E1" w:rsidRPr="006A0361" w:rsidRDefault="006F04E1" w:rsidP="006C01D9">
            <w:pPr>
              <w:spacing w:after="0"/>
              <w:ind w:right="-130"/>
              <w:jc w:val="center"/>
              <w:rPr>
                <w:sz w:val="24"/>
                <w:szCs w:val="24"/>
              </w:rPr>
            </w:pPr>
            <w:r w:rsidRPr="006A0361">
              <w:rPr>
                <w:sz w:val="24"/>
                <w:szCs w:val="24"/>
              </w:rPr>
              <w:t>2</w:t>
            </w:r>
          </w:p>
        </w:tc>
        <w:tc>
          <w:tcPr>
            <w:tcW w:w="600" w:type="dxa"/>
            <w:tcBorders>
              <w:right w:val="single" w:sz="12" w:space="0" w:color="auto"/>
            </w:tcBorders>
            <w:vAlign w:val="center"/>
          </w:tcPr>
          <w:p w14:paraId="6138DF5A" w14:textId="77777777" w:rsidR="006F04E1" w:rsidRPr="006A0361" w:rsidRDefault="006F04E1" w:rsidP="006C01D9">
            <w:pPr>
              <w:spacing w:after="0"/>
              <w:ind w:right="-130"/>
              <w:jc w:val="center"/>
              <w:rPr>
                <w:sz w:val="24"/>
                <w:szCs w:val="24"/>
              </w:rPr>
            </w:pPr>
            <w:r w:rsidRPr="006A0361">
              <w:rPr>
                <w:sz w:val="24"/>
                <w:szCs w:val="24"/>
              </w:rPr>
              <w:t>2,5</w:t>
            </w:r>
          </w:p>
        </w:tc>
        <w:tc>
          <w:tcPr>
            <w:tcW w:w="600" w:type="dxa"/>
            <w:tcBorders>
              <w:left w:val="single" w:sz="12" w:space="0" w:color="auto"/>
            </w:tcBorders>
            <w:vAlign w:val="center"/>
          </w:tcPr>
          <w:p w14:paraId="5DDD5ABB" w14:textId="77777777" w:rsidR="006F04E1" w:rsidRPr="006A0361" w:rsidRDefault="006F04E1" w:rsidP="006C01D9">
            <w:pPr>
              <w:spacing w:after="0"/>
              <w:ind w:right="-130"/>
              <w:jc w:val="center"/>
              <w:rPr>
                <w:sz w:val="24"/>
                <w:szCs w:val="24"/>
              </w:rPr>
            </w:pPr>
            <w:r w:rsidRPr="006A0361">
              <w:rPr>
                <w:sz w:val="24"/>
                <w:szCs w:val="24"/>
              </w:rPr>
              <w:t>2</w:t>
            </w:r>
          </w:p>
        </w:tc>
        <w:tc>
          <w:tcPr>
            <w:tcW w:w="600" w:type="dxa"/>
            <w:vAlign w:val="center"/>
          </w:tcPr>
          <w:p w14:paraId="0FEEAC60" w14:textId="77777777" w:rsidR="006F04E1" w:rsidRPr="006A0361" w:rsidRDefault="006F04E1" w:rsidP="006C01D9">
            <w:pPr>
              <w:spacing w:after="0"/>
              <w:ind w:right="-130"/>
              <w:jc w:val="center"/>
              <w:rPr>
                <w:sz w:val="24"/>
                <w:szCs w:val="24"/>
              </w:rPr>
            </w:pPr>
            <w:r w:rsidRPr="006A0361">
              <w:rPr>
                <w:sz w:val="24"/>
                <w:szCs w:val="24"/>
              </w:rPr>
              <w:t>2</w:t>
            </w:r>
          </w:p>
        </w:tc>
        <w:tc>
          <w:tcPr>
            <w:tcW w:w="602" w:type="dxa"/>
            <w:tcBorders>
              <w:right w:val="single" w:sz="12" w:space="0" w:color="auto"/>
            </w:tcBorders>
            <w:vAlign w:val="center"/>
          </w:tcPr>
          <w:p w14:paraId="52579CB1" w14:textId="77777777" w:rsidR="006F04E1" w:rsidRPr="006A0361" w:rsidRDefault="006F04E1" w:rsidP="006C01D9">
            <w:pPr>
              <w:spacing w:after="0"/>
              <w:ind w:right="-130"/>
              <w:jc w:val="center"/>
              <w:rPr>
                <w:sz w:val="24"/>
                <w:szCs w:val="24"/>
              </w:rPr>
            </w:pPr>
            <w:r w:rsidRPr="006A0361">
              <w:rPr>
                <w:sz w:val="24"/>
                <w:szCs w:val="24"/>
              </w:rPr>
              <w:t>2,5</w:t>
            </w:r>
          </w:p>
        </w:tc>
        <w:tc>
          <w:tcPr>
            <w:tcW w:w="595" w:type="dxa"/>
            <w:tcBorders>
              <w:left w:val="single" w:sz="12" w:space="0" w:color="auto"/>
            </w:tcBorders>
            <w:vAlign w:val="center"/>
          </w:tcPr>
          <w:p w14:paraId="06230686" w14:textId="77777777" w:rsidR="006F04E1" w:rsidRPr="006A0361" w:rsidRDefault="006F04E1" w:rsidP="006C01D9">
            <w:pPr>
              <w:spacing w:after="0"/>
              <w:ind w:right="-130"/>
              <w:jc w:val="center"/>
              <w:rPr>
                <w:sz w:val="24"/>
                <w:szCs w:val="24"/>
              </w:rPr>
            </w:pPr>
            <w:r w:rsidRPr="006A0361">
              <w:rPr>
                <w:sz w:val="24"/>
                <w:szCs w:val="24"/>
              </w:rPr>
              <w:t>0,02</w:t>
            </w:r>
          </w:p>
        </w:tc>
        <w:tc>
          <w:tcPr>
            <w:tcW w:w="596" w:type="dxa"/>
            <w:vAlign w:val="center"/>
          </w:tcPr>
          <w:p w14:paraId="08BDFC74" w14:textId="77777777" w:rsidR="006F04E1" w:rsidRPr="006A0361" w:rsidRDefault="006F04E1" w:rsidP="006C01D9">
            <w:pPr>
              <w:spacing w:after="0"/>
              <w:ind w:right="-130"/>
              <w:jc w:val="center"/>
              <w:rPr>
                <w:sz w:val="24"/>
                <w:szCs w:val="24"/>
              </w:rPr>
            </w:pPr>
            <w:r w:rsidRPr="006A0361">
              <w:rPr>
                <w:sz w:val="24"/>
                <w:szCs w:val="24"/>
              </w:rPr>
              <w:t>0,02</w:t>
            </w:r>
          </w:p>
        </w:tc>
        <w:tc>
          <w:tcPr>
            <w:tcW w:w="596" w:type="dxa"/>
            <w:tcBorders>
              <w:right w:val="single" w:sz="12" w:space="0" w:color="auto"/>
            </w:tcBorders>
            <w:vAlign w:val="center"/>
          </w:tcPr>
          <w:p w14:paraId="7B8AA356" w14:textId="77777777" w:rsidR="006F04E1" w:rsidRPr="006A0361" w:rsidRDefault="006F04E1" w:rsidP="006C01D9">
            <w:pPr>
              <w:spacing w:after="0"/>
              <w:ind w:right="-130"/>
              <w:jc w:val="center"/>
              <w:rPr>
                <w:sz w:val="24"/>
                <w:szCs w:val="24"/>
              </w:rPr>
            </w:pPr>
            <w:r w:rsidRPr="006A0361">
              <w:rPr>
                <w:sz w:val="24"/>
                <w:szCs w:val="24"/>
              </w:rPr>
              <w:t>0,02</w:t>
            </w:r>
          </w:p>
        </w:tc>
        <w:tc>
          <w:tcPr>
            <w:tcW w:w="596" w:type="dxa"/>
            <w:tcBorders>
              <w:left w:val="single" w:sz="12" w:space="0" w:color="auto"/>
            </w:tcBorders>
            <w:vAlign w:val="center"/>
          </w:tcPr>
          <w:p w14:paraId="10A91919" w14:textId="77777777" w:rsidR="006F04E1" w:rsidRPr="006A0361" w:rsidRDefault="006F04E1" w:rsidP="006C01D9">
            <w:pPr>
              <w:spacing w:after="0"/>
              <w:ind w:right="-130"/>
              <w:jc w:val="center"/>
              <w:rPr>
                <w:sz w:val="24"/>
                <w:szCs w:val="24"/>
              </w:rPr>
            </w:pPr>
            <w:r w:rsidRPr="006A0361">
              <w:rPr>
                <w:sz w:val="24"/>
                <w:szCs w:val="24"/>
              </w:rPr>
              <w:t>1,45</w:t>
            </w:r>
          </w:p>
        </w:tc>
        <w:tc>
          <w:tcPr>
            <w:tcW w:w="595" w:type="dxa"/>
            <w:vAlign w:val="center"/>
          </w:tcPr>
          <w:p w14:paraId="42349B7D" w14:textId="77777777" w:rsidR="006F04E1" w:rsidRPr="006A0361" w:rsidRDefault="006F04E1" w:rsidP="006C01D9">
            <w:pPr>
              <w:spacing w:after="0"/>
              <w:ind w:right="-130"/>
              <w:jc w:val="center"/>
              <w:rPr>
                <w:sz w:val="24"/>
                <w:szCs w:val="24"/>
              </w:rPr>
            </w:pPr>
            <w:r w:rsidRPr="006A0361">
              <w:rPr>
                <w:sz w:val="24"/>
                <w:szCs w:val="24"/>
              </w:rPr>
              <w:t>1,45</w:t>
            </w:r>
          </w:p>
        </w:tc>
        <w:tc>
          <w:tcPr>
            <w:tcW w:w="596" w:type="dxa"/>
            <w:tcBorders>
              <w:right w:val="single" w:sz="12" w:space="0" w:color="auto"/>
            </w:tcBorders>
            <w:vAlign w:val="center"/>
          </w:tcPr>
          <w:p w14:paraId="773DE838" w14:textId="77777777" w:rsidR="006F04E1" w:rsidRPr="006A0361" w:rsidRDefault="006F04E1" w:rsidP="006C01D9">
            <w:pPr>
              <w:spacing w:after="0"/>
              <w:ind w:right="-130"/>
              <w:jc w:val="center"/>
              <w:rPr>
                <w:sz w:val="24"/>
                <w:szCs w:val="24"/>
              </w:rPr>
            </w:pPr>
            <w:r w:rsidRPr="006A0361">
              <w:rPr>
                <w:sz w:val="24"/>
                <w:szCs w:val="24"/>
              </w:rPr>
              <w:t>1,81</w:t>
            </w:r>
          </w:p>
        </w:tc>
        <w:tc>
          <w:tcPr>
            <w:tcW w:w="650" w:type="dxa"/>
            <w:tcBorders>
              <w:left w:val="single" w:sz="12" w:space="0" w:color="auto"/>
            </w:tcBorders>
            <w:vAlign w:val="center"/>
          </w:tcPr>
          <w:p w14:paraId="1D029612" w14:textId="77777777" w:rsidR="006F04E1" w:rsidRPr="006A0361" w:rsidRDefault="006F04E1" w:rsidP="006C01D9">
            <w:pPr>
              <w:spacing w:after="0"/>
              <w:ind w:right="-130"/>
              <w:jc w:val="center"/>
              <w:rPr>
                <w:sz w:val="24"/>
                <w:szCs w:val="24"/>
              </w:rPr>
            </w:pPr>
            <w:r w:rsidRPr="006A0361">
              <w:rPr>
                <w:sz w:val="24"/>
                <w:szCs w:val="24"/>
              </w:rPr>
              <w:t>0,03</w:t>
            </w:r>
          </w:p>
        </w:tc>
        <w:tc>
          <w:tcPr>
            <w:tcW w:w="650" w:type="dxa"/>
            <w:vAlign w:val="center"/>
          </w:tcPr>
          <w:p w14:paraId="0743EF68" w14:textId="77777777" w:rsidR="006F04E1" w:rsidRPr="006A0361" w:rsidRDefault="006F04E1" w:rsidP="006C01D9">
            <w:pPr>
              <w:spacing w:after="0"/>
              <w:ind w:right="-130"/>
              <w:jc w:val="center"/>
              <w:rPr>
                <w:sz w:val="24"/>
                <w:szCs w:val="24"/>
              </w:rPr>
            </w:pPr>
            <w:r w:rsidRPr="006A0361">
              <w:rPr>
                <w:sz w:val="24"/>
                <w:szCs w:val="24"/>
              </w:rPr>
              <w:t>0,03</w:t>
            </w:r>
          </w:p>
        </w:tc>
        <w:tc>
          <w:tcPr>
            <w:tcW w:w="651" w:type="dxa"/>
            <w:tcBorders>
              <w:right w:val="single" w:sz="12" w:space="0" w:color="auto"/>
            </w:tcBorders>
            <w:vAlign w:val="center"/>
          </w:tcPr>
          <w:p w14:paraId="54442B77" w14:textId="77777777" w:rsidR="006F04E1" w:rsidRPr="006A0361" w:rsidRDefault="006F04E1" w:rsidP="006C01D9">
            <w:pPr>
              <w:spacing w:after="0"/>
              <w:ind w:right="-130"/>
              <w:jc w:val="center"/>
              <w:rPr>
                <w:sz w:val="24"/>
                <w:szCs w:val="24"/>
              </w:rPr>
            </w:pPr>
            <w:r w:rsidRPr="006A0361">
              <w:rPr>
                <w:sz w:val="24"/>
                <w:szCs w:val="24"/>
              </w:rPr>
              <w:t>0,03</w:t>
            </w:r>
          </w:p>
        </w:tc>
        <w:tc>
          <w:tcPr>
            <w:tcW w:w="661" w:type="dxa"/>
            <w:tcBorders>
              <w:left w:val="single" w:sz="12" w:space="0" w:color="auto"/>
            </w:tcBorders>
            <w:vAlign w:val="center"/>
          </w:tcPr>
          <w:p w14:paraId="56446765" w14:textId="77777777" w:rsidR="006F04E1" w:rsidRPr="006A0361" w:rsidRDefault="006F04E1" w:rsidP="006C01D9">
            <w:pPr>
              <w:spacing w:after="0"/>
              <w:ind w:right="-130"/>
              <w:jc w:val="center"/>
              <w:rPr>
                <w:sz w:val="24"/>
                <w:szCs w:val="24"/>
              </w:rPr>
            </w:pPr>
            <w:r w:rsidRPr="006A0361">
              <w:rPr>
                <w:sz w:val="24"/>
                <w:szCs w:val="24"/>
              </w:rPr>
              <w:t>13,22</w:t>
            </w:r>
          </w:p>
        </w:tc>
        <w:tc>
          <w:tcPr>
            <w:tcW w:w="662" w:type="dxa"/>
            <w:vAlign w:val="center"/>
          </w:tcPr>
          <w:p w14:paraId="193F6E80" w14:textId="77777777" w:rsidR="006F04E1" w:rsidRPr="006A0361" w:rsidRDefault="006F04E1" w:rsidP="006C01D9">
            <w:pPr>
              <w:spacing w:after="0"/>
              <w:ind w:right="-130"/>
              <w:jc w:val="center"/>
              <w:rPr>
                <w:sz w:val="24"/>
                <w:szCs w:val="24"/>
              </w:rPr>
            </w:pPr>
            <w:r w:rsidRPr="006A0361">
              <w:rPr>
                <w:sz w:val="24"/>
                <w:szCs w:val="24"/>
              </w:rPr>
              <w:t>13,22</w:t>
            </w:r>
          </w:p>
        </w:tc>
        <w:tc>
          <w:tcPr>
            <w:tcW w:w="662" w:type="dxa"/>
            <w:tcBorders>
              <w:right w:val="single" w:sz="12" w:space="0" w:color="auto"/>
            </w:tcBorders>
            <w:vAlign w:val="center"/>
          </w:tcPr>
          <w:p w14:paraId="317EF20D" w14:textId="77777777" w:rsidR="006F04E1" w:rsidRPr="006A0361" w:rsidRDefault="006F04E1" w:rsidP="006C01D9">
            <w:pPr>
              <w:spacing w:after="0"/>
              <w:ind w:right="-130"/>
              <w:jc w:val="center"/>
              <w:rPr>
                <w:sz w:val="24"/>
                <w:szCs w:val="24"/>
              </w:rPr>
            </w:pPr>
            <w:r w:rsidRPr="006A0361">
              <w:rPr>
                <w:sz w:val="24"/>
                <w:szCs w:val="24"/>
              </w:rPr>
              <w:t>16,53</w:t>
            </w:r>
          </w:p>
        </w:tc>
        <w:tc>
          <w:tcPr>
            <w:tcW w:w="2801" w:type="dxa"/>
            <w:tcBorders>
              <w:left w:val="single" w:sz="12" w:space="0" w:color="auto"/>
            </w:tcBorders>
            <w:vAlign w:val="center"/>
          </w:tcPr>
          <w:p w14:paraId="6E18B67C" w14:textId="77777777" w:rsidR="006F04E1" w:rsidRPr="006A0361" w:rsidRDefault="006F04E1" w:rsidP="006C01D9">
            <w:pPr>
              <w:spacing w:after="0"/>
              <w:ind w:left="142"/>
              <w:jc w:val="center"/>
              <w:rPr>
                <w:sz w:val="18"/>
                <w:szCs w:val="18"/>
                <w:lang w:eastAsia="ru-RU"/>
              </w:rPr>
            </w:pPr>
            <w:r w:rsidRPr="006A0361">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6F04E1" w:rsidRPr="006A0361" w14:paraId="2A6CF98C" w14:textId="77777777" w:rsidTr="006C01D9">
        <w:trPr>
          <w:trHeight w:val="221"/>
          <w:jc w:val="center"/>
        </w:trPr>
        <w:tc>
          <w:tcPr>
            <w:tcW w:w="435" w:type="dxa"/>
            <w:tcBorders>
              <w:right w:val="single" w:sz="12" w:space="0" w:color="auto"/>
            </w:tcBorders>
            <w:vAlign w:val="center"/>
          </w:tcPr>
          <w:p w14:paraId="1D2DCA1F" w14:textId="77777777" w:rsidR="006F04E1" w:rsidRPr="006A0361" w:rsidRDefault="006F04E1" w:rsidP="006C01D9">
            <w:pPr>
              <w:widowControl w:val="0"/>
              <w:spacing w:after="0" w:line="240" w:lineRule="auto"/>
              <w:ind w:right="-89"/>
              <w:jc w:val="center"/>
              <w:rPr>
                <w:b/>
                <w:sz w:val="24"/>
                <w:szCs w:val="24"/>
                <w:lang w:eastAsia="ru-RU"/>
              </w:rPr>
            </w:pPr>
            <w:r w:rsidRPr="006A0361">
              <w:rPr>
                <w:b/>
                <w:sz w:val="24"/>
                <w:szCs w:val="24"/>
                <w:lang w:eastAsia="ru-RU"/>
              </w:rPr>
              <w:t>ЗП Г</w:t>
            </w:r>
          </w:p>
        </w:tc>
        <w:tc>
          <w:tcPr>
            <w:tcW w:w="2029" w:type="dxa"/>
            <w:tcBorders>
              <w:right w:val="single" w:sz="12" w:space="0" w:color="auto"/>
            </w:tcBorders>
            <w:vAlign w:val="center"/>
          </w:tcPr>
          <w:p w14:paraId="00AFDC16" w14:textId="77777777" w:rsidR="006F04E1" w:rsidRPr="006A0361" w:rsidRDefault="006F04E1" w:rsidP="006C01D9">
            <w:pPr>
              <w:spacing w:after="0"/>
              <w:jc w:val="center"/>
              <w:rPr>
                <w:sz w:val="24"/>
                <w:szCs w:val="24"/>
              </w:rPr>
            </w:pPr>
            <w:r w:rsidRPr="006A0361">
              <w:rPr>
                <w:sz w:val="24"/>
                <w:szCs w:val="24"/>
              </w:rPr>
              <w:t>Крупа манна</w:t>
            </w:r>
          </w:p>
        </w:tc>
        <w:tc>
          <w:tcPr>
            <w:tcW w:w="600" w:type="dxa"/>
            <w:tcBorders>
              <w:left w:val="single" w:sz="12" w:space="0" w:color="auto"/>
            </w:tcBorders>
            <w:vAlign w:val="center"/>
          </w:tcPr>
          <w:p w14:paraId="759ADCC7" w14:textId="77777777" w:rsidR="006F04E1" w:rsidRPr="006A0361" w:rsidRDefault="006F04E1" w:rsidP="006C01D9">
            <w:pPr>
              <w:spacing w:after="0"/>
              <w:ind w:right="-130"/>
              <w:jc w:val="center"/>
              <w:rPr>
                <w:sz w:val="24"/>
                <w:szCs w:val="24"/>
              </w:rPr>
            </w:pPr>
            <w:r w:rsidRPr="006A0361">
              <w:rPr>
                <w:sz w:val="24"/>
                <w:szCs w:val="24"/>
              </w:rPr>
              <w:t>8,5</w:t>
            </w:r>
          </w:p>
        </w:tc>
        <w:tc>
          <w:tcPr>
            <w:tcW w:w="600" w:type="dxa"/>
            <w:vAlign w:val="center"/>
          </w:tcPr>
          <w:p w14:paraId="5114C59D" w14:textId="77777777" w:rsidR="006F04E1" w:rsidRPr="006A0361" w:rsidRDefault="006F04E1" w:rsidP="006C01D9">
            <w:pPr>
              <w:spacing w:after="0"/>
              <w:ind w:right="-130"/>
              <w:jc w:val="center"/>
              <w:rPr>
                <w:sz w:val="24"/>
                <w:szCs w:val="24"/>
              </w:rPr>
            </w:pPr>
            <w:r w:rsidRPr="006A0361">
              <w:rPr>
                <w:sz w:val="24"/>
                <w:szCs w:val="24"/>
              </w:rPr>
              <w:t>8,5</w:t>
            </w:r>
          </w:p>
        </w:tc>
        <w:tc>
          <w:tcPr>
            <w:tcW w:w="600" w:type="dxa"/>
            <w:tcBorders>
              <w:right w:val="single" w:sz="12" w:space="0" w:color="auto"/>
            </w:tcBorders>
            <w:vAlign w:val="center"/>
          </w:tcPr>
          <w:p w14:paraId="24EDFF10" w14:textId="77777777" w:rsidR="006F04E1" w:rsidRPr="006A0361" w:rsidRDefault="006F04E1" w:rsidP="006C01D9">
            <w:pPr>
              <w:spacing w:after="0"/>
              <w:ind w:right="-130"/>
              <w:jc w:val="center"/>
              <w:rPr>
                <w:sz w:val="24"/>
                <w:szCs w:val="24"/>
              </w:rPr>
            </w:pPr>
            <w:r w:rsidRPr="006A0361">
              <w:rPr>
                <w:sz w:val="24"/>
                <w:szCs w:val="24"/>
              </w:rPr>
              <w:t>11</w:t>
            </w:r>
          </w:p>
        </w:tc>
        <w:tc>
          <w:tcPr>
            <w:tcW w:w="600" w:type="dxa"/>
            <w:tcBorders>
              <w:left w:val="single" w:sz="12" w:space="0" w:color="auto"/>
            </w:tcBorders>
            <w:vAlign w:val="center"/>
          </w:tcPr>
          <w:p w14:paraId="595ED949" w14:textId="77777777" w:rsidR="006F04E1" w:rsidRPr="006A0361" w:rsidRDefault="006F04E1" w:rsidP="006C01D9">
            <w:pPr>
              <w:spacing w:after="0"/>
              <w:ind w:right="-130"/>
              <w:jc w:val="center"/>
              <w:rPr>
                <w:sz w:val="24"/>
                <w:szCs w:val="24"/>
              </w:rPr>
            </w:pPr>
            <w:r w:rsidRPr="006A0361">
              <w:rPr>
                <w:sz w:val="24"/>
                <w:szCs w:val="24"/>
              </w:rPr>
              <w:t>8,5</w:t>
            </w:r>
          </w:p>
        </w:tc>
        <w:tc>
          <w:tcPr>
            <w:tcW w:w="600" w:type="dxa"/>
            <w:vAlign w:val="center"/>
          </w:tcPr>
          <w:p w14:paraId="26C2A282" w14:textId="77777777" w:rsidR="006F04E1" w:rsidRPr="006A0361" w:rsidRDefault="006F04E1" w:rsidP="006C01D9">
            <w:pPr>
              <w:spacing w:after="0"/>
              <w:ind w:right="-130"/>
              <w:jc w:val="center"/>
              <w:rPr>
                <w:sz w:val="24"/>
                <w:szCs w:val="24"/>
              </w:rPr>
            </w:pPr>
            <w:r w:rsidRPr="006A0361">
              <w:rPr>
                <w:sz w:val="24"/>
                <w:szCs w:val="24"/>
              </w:rPr>
              <w:t>8,5</w:t>
            </w:r>
          </w:p>
        </w:tc>
        <w:tc>
          <w:tcPr>
            <w:tcW w:w="602" w:type="dxa"/>
            <w:tcBorders>
              <w:right w:val="single" w:sz="12" w:space="0" w:color="auto"/>
            </w:tcBorders>
            <w:vAlign w:val="center"/>
          </w:tcPr>
          <w:p w14:paraId="13E118AA" w14:textId="77777777" w:rsidR="006F04E1" w:rsidRPr="006A0361" w:rsidRDefault="006F04E1" w:rsidP="006C01D9">
            <w:pPr>
              <w:spacing w:after="0"/>
              <w:ind w:right="-130"/>
              <w:jc w:val="center"/>
              <w:rPr>
                <w:sz w:val="24"/>
                <w:szCs w:val="24"/>
              </w:rPr>
            </w:pPr>
            <w:r w:rsidRPr="006A0361">
              <w:rPr>
                <w:sz w:val="24"/>
                <w:szCs w:val="24"/>
              </w:rPr>
              <w:t>11</w:t>
            </w:r>
          </w:p>
        </w:tc>
        <w:tc>
          <w:tcPr>
            <w:tcW w:w="595" w:type="dxa"/>
            <w:tcBorders>
              <w:left w:val="single" w:sz="12" w:space="0" w:color="auto"/>
            </w:tcBorders>
            <w:vAlign w:val="center"/>
          </w:tcPr>
          <w:p w14:paraId="3D7BF784" w14:textId="77777777" w:rsidR="006F04E1" w:rsidRPr="006A0361" w:rsidRDefault="006F04E1" w:rsidP="006C01D9">
            <w:pPr>
              <w:spacing w:after="0"/>
              <w:ind w:right="-130"/>
              <w:jc w:val="center"/>
              <w:rPr>
                <w:sz w:val="24"/>
                <w:szCs w:val="24"/>
              </w:rPr>
            </w:pPr>
            <w:r w:rsidRPr="006A0361">
              <w:rPr>
                <w:sz w:val="24"/>
                <w:szCs w:val="24"/>
              </w:rPr>
              <w:t>0,88</w:t>
            </w:r>
          </w:p>
        </w:tc>
        <w:tc>
          <w:tcPr>
            <w:tcW w:w="596" w:type="dxa"/>
            <w:vAlign w:val="center"/>
          </w:tcPr>
          <w:p w14:paraId="57D360E9" w14:textId="77777777" w:rsidR="006F04E1" w:rsidRPr="006A0361" w:rsidRDefault="006F04E1" w:rsidP="006C01D9">
            <w:pPr>
              <w:spacing w:after="0"/>
              <w:ind w:right="-130"/>
              <w:jc w:val="center"/>
              <w:rPr>
                <w:sz w:val="24"/>
                <w:szCs w:val="24"/>
              </w:rPr>
            </w:pPr>
            <w:r w:rsidRPr="006A0361">
              <w:rPr>
                <w:sz w:val="24"/>
                <w:szCs w:val="24"/>
              </w:rPr>
              <w:t>0,88</w:t>
            </w:r>
          </w:p>
        </w:tc>
        <w:tc>
          <w:tcPr>
            <w:tcW w:w="596" w:type="dxa"/>
            <w:tcBorders>
              <w:right w:val="single" w:sz="12" w:space="0" w:color="auto"/>
            </w:tcBorders>
            <w:vAlign w:val="center"/>
          </w:tcPr>
          <w:p w14:paraId="6339C24E" w14:textId="77777777" w:rsidR="006F04E1" w:rsidRPr="006A0361" w:rsidRDefault="006F04E1" w:rsidP="006C01D9">
            <w:pPr>
              <w:spacing w:after="0"/>
              <w:ind w:right="-130"/>
              <w:jc w:val="center"/>
              <w:rPr>
                <w:sz w:val="24"/>
                <w:szCs w:val="24"/>
              </w:rPr>
            </w:pPr>
            <w:r w:rsidRPr="006A0361">
              <w:rPr>
                <w:sz w:val="24"/>
                <w:szCs w:val="24"/>
              </w:rPr>
              <w:t>1,13</w:t>
            </w:r>
          </w:p>
        </w:tc>
        <w:tc>
          <w:tcPr>
            <w:tcW w:w="596" w:type="dxa"/>
            <w:tcBorders>
              <w:left w:val="single" w:sz="12" w:space="0" w:color="auto"/>
            </w:tcBorders>
            <w:vAlign w:val="center"/>
          </w:tcPr>
          <w:p w14:paraId="39E0073F" w14:textId="77777777" w:rsidR="006F04E1" w:rsidRPr="006A0361" w:rsidRDefault="006F04E1" w:rsidP="006C01D9">
            <w:pPr>
              <w:spacing w:after="0"/>
              <w:ind w:right="-130"/>
              <w:jc w:val="center"/>
              <w:rPr>
                <w:sz w:val="24"/>
                <w:szCs w:val="24"/>
              </w:rPr>
            </w:pPr>
            <w:r w:rsidRPr="006A0361">
              <w:rPr>
                <w:sz w:val="24"/>
                <w:szCs w:val="24"/>
              </w:rPr>
              <w:t>0,09</w:t>
            </w:r>
          </w:p>
        </w:tc>
        <w:tc>
          <w:tcPr>
            <w:tcW w:w="595" w:type="dxa"/>
            <w:vAlign w:val="center"/>
          </w:tcPr>
          <w:p w14:paraId="6282DEB7" w14:textId="77777777" w:rsidR="006F04E1" w:rsidRPr="006A0361" w:rsidRDefault="006F04E1" w:rsidP="006C01D9">
            <w:pPr>
              <w:spacing w:after="0"/>
              <w:ind w:right="-130"/>
              <w:jc w:val="center"/>
              <w:rPr>
                <w:sz w:val="24"/>
                <w:szCs w:val="24"/>
              </w:rPr>
            </w:pPr>
            <w:r w:rsidRPr="006A0361">
              <w:rPr>
                <w:sz w:val="24"/>
                <w:szCs w:val="24"/>
              </w:rPr>
              <w:t>0,09</w:t>
            </w:r>
          </w:p>
        </w:tc>
        <w:tc>
          <w:tcPr>
            <w:tcW w:w="596" w:type="dxa"/>
            <w:tcBorders>
              <w:right w:val="single" w:sz="12" w:space="0" w:color="auto"/>
            </w:tcBorders>
            <w:vAlign w:val="center"/>
          </w:tcPr>
          <w:p w14:paraId="51A702B9" w14:textId="77777777" w:rsidR="006F04E1" w:rsidRPr="006A0361" w:rsidRDefault="006F04E1" w:rsidP="006C01D9">
            <w:pPr>
              <w:spacing w:after="0"/>
              <w:ind w:right="-130"/>
              <w:jc w:val="center"/>
              <w:rPr>
                <w:sz w:val="24"/>
                <w:szCs w:val="24"/>
              </w:rPr>
            </w:pPr>
            <w:r w:rsidRPr="006A0361">
              <w:rPr>
                <w:sz w:val="24"/>
                <w:szCs w:val="24"/>
              </w:rPr>
              <w:t>0,11</w:t>
            </w:r>
          </w:p>
        </w:tc>
        <w:tc>
          <w:tcPr>
            <w:tcW w:w="650" w:type="dxa"/>
            <w:tcBorders>
              <w:left w:val="single" w:sz="12" w:space="0" w:color="auto"/>
            </w:tcBorders>
            <w:vAlign w:val="center"/>
          </w:tcPr>
          <w:p w14:paraId="0F2050CC" w14:textId="77777777" w:rsidR="006F04E1" w:rsidRPr="006A0361" w:rsidRDefault="006F04E1" w:rsidP="006C01D9">
            <w:pPr>
              <w:spacing w:after="0"/>
              <w:ind w:right="-130"/>
              <w:jc w:val="center"/>
              <w:rPr>
                <w:sz w:val="24"/>
                <w:szCs w:val="24"/>
              </w:rPr>
            </w:pPr>
            <w:r w:rsidRPr="006A0361">
              <w:rPr>
                <w:sz w:val="24"/>
                <w:szCs w:val="24"/>
              </w:rPr>
              <w:t>5,77</w:t>
            </w:r>
          </w:p>
        </w:tc>
        <w:tc>
          <w:tcPr>
            <w:tcW w:w="650" w:type="dxa"/>
            <w:vAlign w:val="center"/>
          </w:tcPr>
          <w:p w14:paraId="65C85090" w14:textId="77777777" w:rsidR="006F04E1" w:rsidRPr="006A0361" w:rsidRDefault="006F04E1" w:rsidP="006C01D9">
            <w:pPr>
              <w:spacing w:after="0"/>
              <w:ind w:right="-130"/>
              <w:jc w:val="center"/>
              <w:rPr>
                <w:sz w:val="24"/>
                <w:szCs w:val="24"/>
              </w:rPr>
            </w:pPr>
            <w:r w:rsidRPr="006A0361">
              <w:rPr>
                <w:sz w:val="24"/>
                <w:szCs w:val="24"/>
              </w:rPr>
              <w:t>5,77</w:t>
            </w:r>
          </w:p>
        </w:tc>
        <w:tc>
          <w:tcPr>
            <w:tcW w:w="651" w:type="dxa"/>
            <w:tcBorders>
              <w:right w:val="single" w:sz="12" w:space="0" w:color="auto"/>
            </w:tcBorders>
            <w:vAlign w:val="center"/>
          </w:tcPr>
          <w:p w14:paraId="50C795D4" w14:textId="77777777" w:rsidR="006F04E1" w:rsidRPr="006A0361" w:rsidRDefault="006F04E1" w:rsidP="006C01D9">
            <w:pPr>
              <w:spacing w:after="0"/>
              <w:ind w:right="-130"/>
              <w:jc w:val="center"/>
              <w:rPr>
                <w:sz w:val="24"/>
                <w:szCs w:val="24"/>
              </w:rPr>
            </w:pPr>
            <w:r w:rsidRPr="006A0361">
              <w:rPr>
                <w:sz w:val="24"/>
                <w:szCs w:val="24"/>
              </w:rPr>
              <w:t>7,47</w:t>
            </w:r>
          </w:p>
        </w:tc>
        <w:tc>
          <w:tcPr>
            <w:tcW w:w="661" w:type="dxa"/>
            <w:tcBorders>
              <w:left w:val="single" w:sz="12" w:space="0" w:color="auto"/>
            </w:tcBorders>
            <w:vAlign w:val="center"/>
          </w:tcPr>
          <w:p w14:paraId="13CBC6FA" w14:textId="77777777" w:rsidR="006F04E1" w:rsidRPr="006A0361" w:rsidRDefault="006F04E1" w:rsidP="006C01D9">
            <w:pPr>
              <w:spacing w:after="0"/>
              <w:ind w:right="-130"/>
              <w:jc w:val="center"/>
              <w:rPr>
                <w:sz w:val="24"/>
                <w:szCs w:val="24"/>
              </w:rPr>
            </w:pPr>
            <w:r w:rsidRPr="006A0361">
              <w:rPr>
                <w:sz w:val="24"/>
                <w:szCs w:val="24"/>
              </w:rPr>
              <w:t>27,88</w:t>
            </w:r>
          </w:p>
        </w:tc>
        <w:tc>
          <w:tcPr>
            <w:tcW w:w="662" w:type="dxa"/>
            <w:vAlign w:val="center"/>
          </w:tcPr>
          <w:p w14:paraId="0B9D19F3" w14:textId="77777777" w:rsidR="006F04E1" w:rsidRPr="006A0361" w:rsidRDefault="006F04E1" w:rsidP="006C01D9">
            <w:pPr>
              <w:spacing w:after="0"/>
              <w:ind w:right="-130"/>
              <w:jc w:val="center"/>
              <w:rPr>
                <w:sz w:val="24"/>
                <w:szCs w:val="24"/>
              </w:rPr>
            </w:pPr>
            <w:r w:rsidRPr="006A0361">
              <w:rPr>
                <w:sz w:val="24"/>
                <w:szCs w:val="24"/>
              </w:rPr>
              <w:t>27,88</w:t>
            </w:r>
          </w:p>
        </w:tc>
        <w:tc>
          <w:tcPr>
            <w:tcW w:w="662" w:type="dxa"/>
            <w:tcBorders>
              <w:right w:val="single" w:sz="12" w:space="0" w:color="auto"/>
            </w:tcBorders>
            <w:vAlign w:val="center"/>
          </w:tcPr>
          <w:p w14:paraId="24F92A70" w14:textId="77777777" w:rsidR="006F04E1" w:rsidRPr="006A0361" w:rsidRDefault="006F04E1" w:rsidP="006C01D9">
            <w:pPr>
              <w:spacing w:after="0"/>
              <w:ind w:right="-130"/>
              <w:jc w:val="center"/>
              <w:rPr>
                <w:sz w:val="24"/>
                <w:szCs w:val="24"/>
              </w:rPr>
            </w:pPr>
            <w:r w:rsidRPr="006A0361">
              <w:rPr>
                <w:sz w:val="24"/>
                <w:szCs w:val="24"/>
              </w:rPr>
              <w:t>36,08</w:t>
            </w:r>
          </w:p>
        </w:tc>
        <w:tc>
          <w:tcPr>
            <w:tcW w:w="2801" w:type="dxa"/>
            <w:tcBorders>
              <w:left w:val="single" w:sz="12" w:space="0" w:color="auto"/>
            </w:tcBorders>
            <w:vAlign w:val="center"/>
          </w:tcPr>
          <w:p w14:paraId="05DDD625" w14:textId="77777777" w:rsidR="006F04E1" w:rsidRPr="006A0361" w:rsidRDefault="006F04E1" w:rsidP="006C01D9">
            <w:pPr>
              <w:pStyle w:val="HTML"/>
              <w:shd w:val="clear" w:color="auto" w:fill="F8F9FA"/>
              <w:ind w:left="142"/>
              <w:jc w:val="center"/>
              <w:rPr>
                <w:rFonts w:ascii="Times New Roman" w:hAnsi="Times New Roman" w:cs="Times New Roman"/>
                <w:sz w:val="18"/>
                <w:szCs w:val="18"/>
                <w:lang w:val="uk-UA"/>
              </w:rPr>
            </w:pPr>
            <w:r w:rsidRPr="006A0361">
              <w:rPr>
                <w:rStyle w:val="y2iqfc"/>
                <w:rFonts w:ascii="Times New Roman" w:hAnsi="Times New Roman"/>
                <w:sz w:val="18"/>
                <w:szCs w:val="18"/>
                <w:lang w:val="uk-UA"/>
              </w:rPr>
              <w:t>Кремового або жовтуватого кольору, без стороннього запаху; смак злегка солодкуватий; зараження амбарними шкідниками не допускається</w:t>
            </w:r>
          </w:p>
        </w:tc>
      </w:tr>
      <w:tr w:rsidR="006F04E1" w:rsidRPr="006A0361" w14:paraId="44ADA692" w14:textId="77777777" w:rsidTr="006C01D9">
        <w:trPr>
          <w:trHeight w:val="221"/>
          <w:jc w:val="center"/>
        </w:trPr>
        <w:tc>
          <w:tcPr>
            <w:tcW w:w="435" w:type="dxa"/>
            <w:tcBorders>
              <w:right w:val="single" w:sz="12" w:space="0" w:color="auto"/>
            </w:tcBorders>
            <w:vAlign w:val="center"/>
          </w:tcPr>
          <w:p w14:paraId="31AE3ADD" w14:textId="77777777" w:rsidR="006F04E1" w:rsidRPr="006A0361" w:rsidRDefault="006F04E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415034F" w14:textId="77777777" w:rsidR="006F04E1" w:rsidRPr="006A0361" w:rsidRDefault="006F04E1" w:rsidP="006C01D9">
            <w:pPr>
              <w:spacing w:after="0"/>
              <w:jc w:val="center"/>
              <w:rPr>
                <w:sz w:val="24"/>
                <w:szCs w:val="24"/>
              </w:rPr>
            </w:pPr>
            <w:r w:rsidRPr="006A0361">
              <w:rPr>
                <w:sz w:val="24"/>
                <w:szCs w:val="24"/>
              </w:rPr>
              <w:t>Вода</w:t>
            </w:r>
          </w:p>
        </w:tc>
        <w:tc>
          <w:tcPr>
            <w:tcW w:w="600" w:type="dxa"/>
            <w:tcBorders>
              <w:left w:val="single" w:sz="12" w:space="0" w:color="auto"/>
            </w:tcBorders>
            <w:vAlign w:val="center"/>
          </w:tcPr>
          <w:p w14:paraId="352CAB11" w14:textId="77777777" w:rsidR="006F04E1" w:rsidRPr="006A0361" w:rsidRDefault="006F04E1" w:rsidP="006C01D9">
            <w:pPr>
              <w:spacing w:after="0"/>
              <w:ind w:right="-130"/>
              <w:jc w:val="center"/>
              <w:rPr>
                <w:sz w:val="24"/>
                <w:szCs w:val="24"/>
              </w:rPr>
            </w:pPr>
            <w:r w:rsidRPr="006A0361">
              <w:rPr>
                <w:sz w:val="24"/>
                <w:szCs w:val="24"/>
              </w:rPr>
              <w:t>19</w:t>
            </w:r>
          </w:p>
        </w:tc>
        <w:tc>
          <w:tcPr>
            <w:tcW w:w="600" w:type="dxa"/>
            <w:vAlign w:val="center"/>
          </w:tcPr>
          <w:p w14:paraId="0DAB7BF4" w14:textId="77777777" w:rsidR="006F04E1" w:rsidRPr="006A0361" w:rsidRDefault="006F04E1" w:rsidP="006C01D9">
            <w:pPr>
              <w:spacing w:after="0"/>
              <w:ind w:right="-130"/>
              <w:jc w:val="center"/>
              <w:rPr>
                <w:sz w:val="24"/>
                <w:szCs w:val="24"/>
              </w:rPr>
            </w:pPr>
            <w:r w:rsidRPr="006A0361">
              <w:rPr>
                <w:sz w:val="24"/>
                <w:szCs w:val="24"/>
              </w:rPr>
              <w:t>17</w:t>
            </w:r>
          </w:p>
        </w:tc>
        <w:tc>
          <w:tcPr>
            <w:tcW w:w="600" w:type="dxa"/>
            <w:tcBorders>
              <w:right w:val="single" w:sz="12" w:space="0" w:color="auto"/>
            </w:tcBorders>
            <w:vAlign w:val="center"/>
          </w:tcPr>
          <w:p w14:paraId="06BEEBC7" w14:textId="77777777" w:rsidR="006F04E1" w:rsidRPr="006A0361" w:rsidRDefault="006F04E1" w:rsidP="006C01D9">
            <w:pPr>
              <w:spacing w:after="0"/>
              <w:ind w:right="-130"/>
              <w:jc w:val="center"/>
              <w:rPr>
                <w:sz w:val="24"/>
                <w:szCs w:val="24"/>
              </w:rPr>
            </w:pPr>
            <w:r w:rsidRPr="006A0361">
              <w:rPr>
                <w:sz w:val="24"/>
                <w:szCs w:val="24"/>
              </w:rPr>
              <w:t>22</w:t>
            </w:r>
          </w:p>
        </w:tc>
        <w:tc>
          <w:tcPr>
            <w:tcW w:w="600" w:type="dxa"/>
            <w:tcBorders>
              <w:left w:val="single" w:sz="12" w:space="0" w:color="auto"/>
            </w:tcBorders>
            <w:vAlign w:val="center"/>
          </w:tcPr>
          <w:p w14:paraId="6567E43E" w14:textId="77777777" w:rsidR="006F04E1" w:rsidRPr="006A0361" w:rsidRDefault="006F04E1" w:rsidP="006C01D9">
            <w:pPr>
              <w:spacing w:after="0"/>
              <w:ind w:right="-130"/>
              <w:jc w:val="center"/>
              <w:rPr>
                <w:sz w:val="24"/>
                <w:szCs w:val="24"/>
              </w:rPr>
            </w:pPr>
            <w:r w:rsidRPr="006A0361">
              <w:rPr>
                <w:sz w:val="24"/>
                <w:szCs w:val="24"/>
              </w:rPr>
              <w:t>19</w:t>
            </w:r>
          </w:p>
        </w:tc>
        <w:tc>
          <w:tcPr>
            <w:tcW w:w="600" w:type="dxa"/>
            <w:vAlign w:val="center"/>
          </w:tcPr>
          <w:p w14:paraId="5DAC0C24" w14:textId="77777777" w:rsidR="006F04E1" w:rsidRPr="006A0361" w:rsidRDefault="006F04E1" w:rsidP="006C01D9">
            <w:pPr>
              <w:spacing w:after="0"/>
              <w:ind w:right="-130"/>
              <w:jc w:val="center"/>
              <w:rPr>
                <w:sz w:val="24"/>
                <w:szCs w:val="24"/>
              </w:rPr>
            </w:pPr>
            <w:r w:rsidRPr="006A0361">
              <w:rPr>
                <w:sz w:val="24"/>
                <w:szCs w:val="24"/>
              </w:rPr>
              <w:t>17</w:t>
            </w:r>
          </w:p>
        </w:tc>
        <w:tc>
          <w:tcPr>
            <w:tcW w:w="602" w:type="dxa"/>
            <w:tcBorders>
              <w:right w:val="single" w:sz="12" w:space="0" w:color="auto"/>
            </w:tcBorders>
            <w:vAlign w:val="center"/>
          </w:tcPr>
          <w:p w14:paraId="2C5AB751" w14:textId="77777777" w:rsidR="006F04E1" w:rsidRPr="006A0361" w:rsidRDefault="006F04E1" w:rsidP="006C01D9">
            <w:pPr>
              <w:spacing w:after="0"/>
              <w:ind w:right="-130"/>
              <w:jc w:val="center"/>
              <w:rPr>
                <w:sz w:val="24"/>
                <w:szCs w:val="24"/>
              </w:rPr>
            </w:pPr>
            <w:r w:rsidRPr="006A0361">
              <w:rPr>
                <w:sz w:val="24"/>
                <w:szCs w:val="24"/>
              </w:rPr>
              <w:t>22</w:t>
            </w:r>
          </w:p>
        </w:tc>
        <w:tc>
          <w:tcPr>
            <w:tcW w:w="595" w:type="dxa"/>
            <w:tcBorders>
              <w:left w:val="single" w:sz="12" w:space="0" w:color="auto"/>
            </w:tcBorders>
            <w:vAlign w:val="center"/>
          </w:tcPr>
          <w:p w14:paraId="2F376A08" w14:textId="77777777" w:rsidR="006F04E1" w:rsidRPr="006A0361" w:rsidRDefault="006F04E1" w:rsidP="006C01D9">
            <w:pPr>
              <w:spacing w:after="0"/>
              <w:ind w:left="-145" w:right="-178"/>
              <w:jc w:val="center"/>
              <w:rPr>
                <w:sz w:val="24"/>
                <w:szCs w:val="24"/>
              </w:rPr>
            </w:pPr>
            <w:r w:rsidRPr="006A0361">
              <w:rPr>
                <w:sz w:val="24"/>
                <w:szCs w:val="24"/>
              </w:rPr>
              <w:t>—</w:t>
            </w:r>
          </w:p>
        </w:tc>
        <w:tc>
          <w:tcPr>
            <w:tcW w:w="596" w:type="dxa"/>
            <w:vAlign w:val="center"/>
          </w:tcPr>
          <w:p w14:paraId="7BEB72F2" w14:textId="77777777" w:rsidR="006F04E1" w:rsidRPr="006A0361" w:rsidRDefault="006F04E1" w:rsidP="006C01D9">
            <w:pPr>
              <w:spacing w:after="0"/>
              <w:ind w:left="-145" w:right="-178"/>
              <w:jc w:val="center"/>
              <w:rPr>
                <w:sz w:val="24"/>
                <w:szCs w:val="24"/>
              </w:rPr>
            </w:pPr>
            <w:r w:rsidRPr="006A0361">
              <w:rPr>
                <w:sz w:val="24"/>
                <w:szCs w:val="24"/>
              </w:rPr>
              <w:t>—</w:t>
            </w:r>
          </w:p>
        </w:tc>
        <w:tc>
          <w:tcPr>
            <w:tcW w:w="596" w:type="dxa"/>
            <w:tcBorders>
              <w:right w:val="single" w:sz="12" w:space="0" w:color="auto"/>
            </w:tcBorders>
            <w:vAlign w:val="center"/>
          </w:tcPr>
          <w:p w14:paraId="12A5970B" w14:textId="77777777" w:rsidR="006F04E1" w:rsidRPr="006A0361" w:rsidRDefault="006F04E1" w:rsidP="006C01D9">
            <w:pPr>
              <w:spacing w:after="0"/>
              <w:ind w:left="-145" w:right="-178"/>
              <w:jc w:val="center"/>
              <w:rPr>
                <w:sz w:val="24"/>
                <w:szCs w:val="24"/>
              </w:rPr>
            </w:pPr>
            <w:r w:rsidRPr="006A0361">
              <w:rPr>
                <w:sz w:val="24"/>
                <w:szCs w:val="24"/>
              </w:rPr>
              <w:t>—</w:t>
            </w:r>
          </w:p>
        </w:tc>
        <w:tc>
          <w:tcPr>
            <w:tcW w:w="596" w:type="dxa"/>
            <w:tcBorders>
              <w:left w:val="single" w:sz="12" w:space="0" w:color="auto"/>
            </w:tcBorders>
            <w:vAlign w:val="center"/>
          </w:tcPr>
          <w:p w14:paraId="75A02E7A" w14:textId="77777777" w:rsidR="006F04E1" w:rsidRPr="006A0361" w:rsidRDefault="006F04E1" w:rsidP="006C01D9">
            <w:pPr>
              <w:spacing w:after="0"/>
              <w:ind w:left="-145" w:right="-178"/>
              <w:jc w:val="center"/>
              <w:rPr>
                <w:sz w:val="24"/>
                <w:szCs w:val="24"/>
              </w:rPr>
            </w:pPr>
            <w:r w:rsidRPr="006A0361">
              <w:rPr>
                <w:sz w:val="24"/>
                <w:szCs w:val="24"/>
              </w:rPr>
              <w:t>—</w:t>
            </w:r>
          </w:p>
        </w:tc>
        <w:tc>
          <w:tcPr>
            <w:tcW w:w="595" w:type="dxa"/>
            <w:vAlign w:val="center"/>
          </w:tcPr>
          <w:p w14:paraId="1D23E1FA" w14:textId="77777777" w:rsidR="006F04E1" w:rsidRPr="006A0361" w:rsidRDefault="006F04E1" w:rsidP="006C01D9">
            <w:pPr>
              <w:spacing w:after="0"/>
              <w:ind w:left="-145" w:right="-178"/>
              <w:jc w:val="center"/>
              <w:rPr>
                <w:sz w:val="24"/>
                <w:szCs w:val="24"/>
              </w:rPr>
            </w:pPr>
            <w:r w:rsidRPr="006A0361">
              <w:rPr>
                <w:sz w:val="24"/>
                <w:szCs w:val="24"/>
              </w:rPr>
              <w:t>—</w:t>
            </w:r>
          </w:p>
        </w:tc>
        <w:tc>
          <w:tcPr>
            <w:tcW w:w="596" w:type="dxa"/>
            <w:tcBorders>
              <w:right w:val="single" w:sz="12" w:space="0" w:color="auto"/>
            </w:tcBorders>
            <w:vAlign w:val="center"/>
          </w:tcPr>
          <w:p w14:paraId="04A0FDC7" w14:textId="77777777" w:rsidR="006F04E1" w:rsidRPr="006A0361" w:rsidRDefault="006F04E1" w:rsidP="006C01D9">
            <w:pPr>
              <w:spacing w:after="0"/>
              <w:ind w:left="-145" w:right="-178"/>
              <w:jc w:val="center"/>
              <w:rPr>
                <w:sz w:val="24"/>
                <w:szCs w:val="24"/>
              </w:rPr>
            </w:pPr>
            <w:r w:rsidRPr="006A0361">
              <w:rPr>
                <w:sz w:val="24"/>
                <w:szCs w:val="24"/>
              </w:rPr>
              <w:t>—</w:t>
            </w:r>
          </w:p>
        </w:tc>
        <w:tc>
          <w:tcPr>
            <w:tcW w:w="650" w:type="dxa"/>
            <w:tcBorders>
              <w:left w:val="single" w:sz="12" w:space="0" w:color="auto"/>
            </w:tcBorders>
            <w:vAlign w:val="center"/>
          </w:tcPr>
          <w:p w14:paraId="2F34797C" w14:textId="77777777" w:rsidR="006F04E1" w:rsidRPr="006A0361" w:rsidRDefault="006F04E1" w:rsidP="006C01D9">
            <w:pPr>
              <w:spacing w:after="0"/>
              <w:ind w:left="-145" w:right="-178"/>
              <w:jc w:val="center"/>
              <w:rPr>
                <w:sz w:val="24"/>
                <w:szCs w:val="24"/>
              </w:rPr>
            </w:pPr>
            <w:r w:rsidRPr="006A0361">
              <w:rPr>
                <w:sz w:val="24"/>
                <w:szCs w:val="24"/>
              </w:rPr>
              <w:t>—</w:t>
            </w:r>
          </w:p>
        </w:tc>
        <w:tc>
          <w:tcPr>
            <w:tcW w:w="650" w:type="dxa"/>
            <w:vAlign w:val="center"/>
          </w:tcPr>
          <w:p w14:paraId="0B255AC0" w14:textId="77777777" w:rsidR="006F04E1" w:rsidRPr="006A0361" w:rsidRDefault="006F04E1" w:rsidP="006C01D9">
            <w:pPr>
              <w:spacing w:after="0"/>
              <w:ind w:left="-145" w:right="-178"/>
              <w:jc w:val="center"/>
              <w:rPr>
                <w:sz w:val="24"/>
                <w:szCs w:val="24"/>
              </w:rPr>
            </w:pPr>
            <w:r w:rsidRPr="006A0361">
              <w:rPr>
                <w:sz w:val="24"/>
                <w:szCs w:val="24"/>
              </w:rPr>
              <w:t>—</w:t>
            </w:r>
          </w:p>
        </w:tc>
        <w:tc>
          <w:tcPr>
            <w:tcW w:w="651" w:type="dxa"/>
            <w:tcBorders>
              <w:right w:val="single" w:sz="12" w:space="0" w:color="auto"/>
            </w:tcBorders>
            <w:vAlign w:val="center"/>
          </w:tcPr>
          <w:p w14:paraId="33171CEA" w14:textId="77777777" w:rsidR="006F04E1" w:rsidRPr="006A0361" w:rsidRDefault="006F04E1" w:rsidP="006C01D9">
            <w:pPr>
              <w:spacing w:after="0"/>
              <w:ind w:left="-145" w:right="-178"/>
              <w:jc w:val="center"/>
              <w:rPr>
                <w:sz w:val="24"/>
                <w:szCs w:val="24"/>
              </w:rPr>
            </w:pPr>
            <w:r w:rsidRPr="006A0361">
              <w:rPr>
                <w:sz w:val="24"/>
                <w:szCs w:val="24"/>
              </w:rPr>
              <w:t>—</w:t>
            </w:r>
          </w:p>
        </w:tc>
        <w:tc>
          <w:tcPr>
            <w:tcW w:w="661" w:type="dxa"/>
            <w:tcBorders>
              <w:left w:val="single" w:sz="12" w:space="0" w:color="auto"/>
            </w:tcBorders>
            <w:vAlign w:val="center"/>
          </w:tcPr>
          <w:p w14:paraId="18BD1A72" w14:textId="77777777" w:rsidR="006F04E1" w:rsidRPr="006A0361" w:rsidRDefault="006F04E1" w:rsidP="006C01D9">
            <w:pPr>
              <w:spacing w:after="0"/>
              <w:ind w:left="-145" w:right="-178"/>
              <w:jc w:val="center"/>
              <w:rPr>
                <w:sz w:val="24"/>
                <w:szCs w:val="24"/>
              </w:rPr>
            </w:pPr>
            <w:r w:rsidRPr="006A0361">
              <w:rPr>
                <w:sz w:val="24"/>
                <w:szCs w:val="24"/>
              </w:rPr>
              <w:t>—</w:t>
            </w:r>
          </w:p>
        </w:tc>
        <w:tc>
          <w:tcPr>
            <w:tcW w:w="662" w:type="dxa"/>
            <w:vAlign w:val="center"/>
          </w:tcPr>
          <w:p w14:paraId="29AC4E4C" w14:textId="77777777" w:rsidR="006F04E1" w:rsidRPr="006A0361" w:rsidRDefault="006F04E1" w:rsidP="006C01D9">
            <w:pPr>
              <w:spacing w:after="0"/>
              <w:ind w:left="-145" w:right="-178"/>
              <w:jc w:val="center"/>
              <w:rPr>
                <w:sz w:val="24"/>
                <w:szCs w:val="24"/>
              </w:rPr>
            </w:pPr>
            <w:r w:rsidRPr="006A0361">
              <w:rPr>
                <w:sz w:val="24"/>
                <w:szCs w:val="24"/>
              </w:rPr>
              <w:t>—</w:t>
            </w:r>
          </w:p>
        </w:tc>
        <w:tc>
          <w:tcPr>
            <w:tcW w:w="662" w:type="dxa"/>
            <w:tcBorders>
              <w:right w:val="single" w:sz="12" w:space="0" w:color="auto"/>
            </w:tcBorders>
            <w:vAlign w:val="center"/>
          </w:tcPr>
          <w:p w14:paraId="52448D01" w14:textId="77777777" w:rsidR="006F04E1" w:rsidRPr="006A0361" w:rsidRDefault="006F04E1" w:rsidP="006C01D9">
            <w:pPr>
              <w:spacing w:after="0"/>
              <w:ind w:left="-145" w:right="-178"/>
              <w:jc w:val="center"/>
              <w:rPr>
                <w:sz w:val="24"/>
                <w:szCs w:val="24"/>
              </w:rPr>
            </w:pPr>
            <w:r w:rsidRPr="006A0361">
              <w:rPr>
                <w:sz w:val="24"/>
                <w:szCs w:val="24"/>
              </w:rPr>
              <w:t>—</w:t>
            </w:r>
          </w:p>
        </w:tc>
        <w:tc>
          <w:tcPr>
            <w:tcW w:w="2801" w:type="dxa"/>
            <w:tcBorders>
              <w:left w:val="single" w:sz="12" w:space="0" w:color="auto"/>
            </w:tcBorders>
            <w:vAlign w:val="center"/>
          </w:tcPr>
          <w:p w14:paraId="2AE23F93" w14:textId="77777777" w:rsidR="006F04E1" w:rsidRPr="006A0361" w:rsidRDefault="006F04E1" w:rsidP="006C01D9">
            <w:pPr>
              <w:spacing w:after="0"/>
              <w:ind w:left="142"/>
              <w:jc w:val="center"/>
              <w:rPr>
                <w:sz w:val="18"/>
                <w:szCs w:val="18"/>
                <w:lang w:eastAsia="ru-RU"/>
              </w:rPr>
            </w:pPr>
            <w:r w:rsidRPr="006A0361">
              <w:rPr>
                <w:sz w:val="18"/>
                <w:szCs w:val="18"/>
                <w:shd w:val="clear" w:color="auto" w:fill="FFFFFF"/>
              </w:rPr>
              <w:t>Прозора безбарвна рідина, без присмаків і запаху,  не містить видимих домішок.</w:t>
            </w:r>
          </w:p>
        </w:tc>
      </w:tr>
      <w:tr w:rsidR="006F04E1" w:rsidRPr="006A0361" w14:paraId="3609AB9F" w14:textId="77777777" w:rsidTr="006C01D9">
        <w:trPr>
          <w:trHeight w:val="221"/>
          <w:jc w:val="center"/>
        </w:trPr>
        <w:tc>
          <w:tcPr>
            <w:tcW w:w="435" w:type="dxa"/>
            <w:tcBorders>
              <w:right w:val="single" w:sz="12" w:space="0" w:color="auto"/>
            </w:tcBorders>
            <w:vAlign w:val="center"/>
          </w:tcPr>
          <w:p w14:paraId="54DC0368" w14:textId="77777777" w:rsidR="006F04E1" w:rsidRPr="006A0361" w:rsidRDefault="006F04E1"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77B9ADB" w14:textId="77777777" w:rsidR="006F04E1" w:rsidRPr="006A0361" w:rsidRDefault="006F04E1" w:rsidP="006C01D9">
            <w:pPr>
              <w:spacing w:after="0"/>
              <w:jc w:val="center"/>
              <w:rPr>
                <w:sz w:val="24"/>
                <w:szCs w:val="24"/>
              </w:rPr>
            </w:pPr>
            <w:r w:rsidRPr="006A0361">
              <w:rPr>
                <w:sz w:val="24"/>
                <w:szCs w:val="24"/>
              </w:rPr>
              <w:t>Сіль йодована</w:t>
            </w:r>
          </w:p>
        </w:tc>
        <w:tc>
          <w:tcPr>
            <w:tcW w:w="600" w:type="dxa"/>
            <w:tcBorders>
              <w:left w:val="single" w:sz="12" w:space="0" w:color="auto"/>
            </w:tcBorders>
            <w:vAlign w:val="center"/>
          </w:tcPr>
          <w:p w14:paraId="7BF07083" w14:textId="77777777" w:rsidR="006F04E1" w:rsidRPr="006A0361" w:rsidRDefault="006F04E1" w:rsidP="006C01D9">
            <w:pPr>
              <w:spacing w:after="0"/>
              <w:ind w:right="-130"/>
              <w:jc w:val="center"/>
              <w:rPr>
                <w:sz w:val="24"/>
                <w:szCs w:val="24"/>
              </w:rPr>
            </w:pPr>
            <w:r w:rsidRPr="006A0361">
              <w:rPr>
                <w:sz w:val="24"/>
                <w:szCs w:val="24"/>
              </w:rPr>
              <w:t>0,2</w:t>
            </w:r>
          </w:p>
        </w:tc>
        <w:tc>
          <w:tcPr>
            <w:tcW w:w="600" w:type="dxa"/>
            <w:vAlign w:val="center"/>
          </w:tcPr>
          <w:p w14:paraId="52195131" w14:textId="77777777" w:rsidR="006F04E1" w:rsidRPr="006A0361" w:rsidRDefault="006F04E1" w:rsidP="006C01D9">
            <w:pPr>
              <w:spacing w:after="0"/>
              <w:ind w:right="-130"/>
              <w:jc w:val="center"/>
              <w:rPr>
                <w:sz w:val="24"/>
                <w:szCs w:val="24"/>
              </w:rPr>
            </w:pPr>
            <w:r w:rsidRPr="006A0361">
              <w:rPr>
                <w:sz w:val="24"/>
                <w:szCs w:val="24"/>
              </w:rPr>
              <w:t>0,2</w:t>
            </w:r>
          </w:p>
        </w:tc>
        <w:tc>
          <w:tcPr>
            <w:tcW w:w="600" w:type="dxa"/>
            <w:tcBorders>
              <w:right w:val="single" w:sz="12" w:space="0" w:color="auto"/>
            </w:tcBorders>
            <w:vAlign w:val="center"/>
          </w:tcPr>
          <w:p w14:paraId="304CAB87" w14:textId="77777777" w:rsidR="006F04E1" w:rsidRPr="006A0361" w:rsidRDefault="006F04E1" w:rsidP="006C01D9">
            <w:pPr>
              <w:spacing w:after="0"/>
              <w:ind w:right="-130"/>
              <w:jc w:val="center"/>
              <w:rPr>
                <w:sz w:val="24"/>
                <w:szCs w:val="24"/>
              </w:rPr>
            </w:pPr>
            <w:r w:rsidRPr="006A0361">
              <w:rPr>
                <w:sz w:val="24"/>
                <w:szCs w:val="24"/>
              </w:rPr>
              <w:t>0,25</w:t>
            </w:r>
          </w:p>
        </w:tc>
        <w:tc>
          <w:tcPr>
            <w:tcW w:w="600" w:type="dxa"/>
            <w:tcBorders>
              <w:left w:val="single" w:sz="12" w:space="0" w:color="auto"/>
            </w:tcBorders>
            <w:vAlign w:val="center"/>
          </w:tcPr>
          <w:p w14:paraId="085D3502" w14:textId="77777777" w:rsidR="006F04E1" w:rsidRPr="006A0361" w:rsidRDefault="006F04E1" w:rsidP="006C01D9">
            <w:pPr>
              <w:spacing w:after="0"/>
              <w:ind w:right="-130"/>
              <w:jc w:val="center"/>
              <w:rPr>
                <w:sz w:val="24"/>
                <w:szCs w:val="24"/>
              </w:rPr>
            </w:pPr>
            <w:r w:rsidRPr="006A0361">
              <w:rPr>
                <w:sz w:val="24"/>
                <w:szCs w:val="24"/>
              </w:rPr>
              <w:t>0,2</w:t>
            </w:r>
          </w:p>
        </w:tc>
        <w:tc>
          <w:tcPr>
            <w:tcW w:w="600" w:type="dxa"/>
            <w:vAlign w:val="center"/>
          </w:tcPr>
          <w:p w14:paraId="7AC754D5" w14:textId="77777777" w:rsidR="006F04E1" w:rsidRPr="006A0361" w:rsidRDefault="006F04E1" w:rsidP="006C01D9">
            <w:pPr>
              <w:spacing w:after="0"/>
              <w:ind w:right="-130"/>
              <w:jc w:val="center"/>
              <w:rPr>
                <w:sz w:val="24"/>
                <w:szCs w:val="24"/>
              </w:rPr>
            </w:pPr>
            <w:r w:rsidRPr="006A0361">
              <w:rPr>
                <w:sz w:val="24"/>
                <w:szCs w:val="24"/>
              </w:rPr>
              <w:t>0,2</w:t>
            </w:r>
          </w:p>
        </w:tc>
        <w:tc>
          <w:tcPr>
            <w:tcW w:w="602" w:type="dxa"/>
            <w:tcBorders>
              <w:right w:val="single" w:sz="12" w:space="0" w:color="auto"/>
            </w:tcBorders>
            <w:vAlign w:val="center"/>
          </w:tcPr>
          <w:p w14:paraId="4C0E57AE" w14:textId="77777777" w:rsidR="006F04E1" w:rsidRPr="006A0361" w:rsidRDefault="006F04E1" w:rsidP="006C01D9">
            <w:pPr>
              <w:spacing w:after="0"/>
              <w:ind w:right="-130"/>
              <w:jc w:val="center"/>
              <w:rPr>
                <w:sz w:val="24"/>
                <w:szCs w:val="24"/>
              </w:rPr>
            </w:pPr>
            <w:r w:rsidRPr="006A0361">
              <w:rPr>
                <w:sz w:val="24"/>
                <w:szCs w:val="24"/>
              </w:rPr>
              <w:t>0,25</w:t>
            </w:r>
          </w:p>
        </w:tc>
        <w:tc>
          <w:tcPr>
            <w:tcW w:w="595" w:type="dxa"/>
            <w:tcBorders>
              <w:left w:val="single" w:sz="12" w:space="0" w:color="auto"/>
            </w:tcBorders>
            <w:vAlign w:val="center"/>
          </w:tcPr>
          <w:p w14:paraId="5D46820E" w14:textId="77777777" w:rsidR="006F04E1" w:rsidRPr="006A0361" w:rsidRDefault="006F04E1" w:rsidP="006C01D9">
            <w:pPr>
              <w:spacing w:after="0"/>
              <w:ind w:left="-145" w:right="-178"/>
              <w:jc w:val="center"/>
              <w:rPr>
                <w:sz w:val="24"/>
                <w:szCs w:val="24"/>
              </w:rPr>
            </w:pPr>
            <w:r w:rsidRPr="006A0361">
              <w:rPr>
                <w:sz w:val="24"/>
                <w:szCs w:val="24"/>
              </w:rPr>
              <w:t>—</w:t>
            </w:r>
          </w:p>
        </w:tc>
        <w:tc>
          <w:tcPr>
            <w:tcW w:w="596" w:type="dxa"/>
            <w:vAlign w:val="center"/>
          </w:tcPr>
          <w:p w14:paraId="74F836BD" w14:textId="77777777" w:rsidR="006F04E1" w:rsidRPr="006A0361" w:rsidRDefault="006F04E1" w:rsidP="006C01D9">
            <w:pPr>
              <w:spacing w:after="0"/>
              <w:ind w:left="-145" w:right="-178"/>
              <w:jc w:val="center"/>
              <w:rPr>
                <w:sz w:val="24"/>
                <w:szCs w:val="24"/>
              </w:rPr>
            </w:pPr>
            <w:r w:rsidRPr="006A0361">
              <w:rPr>
                <w:sz w:val="24"/>
                <w:szCs w:val="24"/>
              </w:rPr>
              <w:t>—</w:t>
            </w:r>
          </w:p>
        </w:tc>
        <w:tc>
          <w:tcPr>
            <w:tcW w:w="596" w:type="dxa"/>
            <w:tcBorders>
              <w:right w:val="single" w:sz="12" w:space="0" w:color="auto"/>
            </w:tcBorders>
            <w:vAlign w:val="center"/>
          </w:tcPr>
          <w:p w14:paraId="7158E0D3" w14:textId="77777777" w:rsidR="006F04E1" w:rsidRPr="006A0361" w:rsidRDefault="006F04E1" w:rsidP="006C01D9">
            <w:pPr>
              <w:spacing w:after="0"/>
              <w:ind w:left="-145" w:right="-178"/>
              <w:jc w:val="center"/>
              <w:rPr>
                <w:sz w:val="24"/>
                <w:szCs w:val="24"/>
              </w:rPr>
            </w:pPr>
            <w:r w:rsidRPr="006A0361">
              <w:rPr>
                <w:sz w:val="24"/>
                <w:szCs w:val="24"/>
              </w:rPr>
              <w:t>—</w:t>
            </w:r>
          </w:p>
        </w:tc>
        <w:tc>
          <w:tcPr>
            <w:tcW w:w="596" w:type="dxa"/>
            <w:tcBorders>
              <w:left w:val="single" w:sz="12" w:space="0" w:color="auto"/>
            </w:tcBorders>
            <w:vAlign w:val="center"/>
          </w:tcPr>
          <w:p w14:paraId="79B5FBB4" w14:textId="77777777" w:rsidR="006F04E1" w:rsidRPr="006A0361" w:rsidRDefault="006F04E1" w:rsidP="006C01D9">
            <w:pPr>
              <w:spacing w:after="0"/>
              <w:ind w:left="-145" w:right="-178"/>
              <w:jc w:val="center"/>
              <w:rPr>
                <w:sz w:val="24"/>
                <w:szCs w:val="24"/>
              </w:rPr>
            </w:pPr>
            <w:r w:rsidRPr="006A0361">
              <w:rPr>
                <w:sz w:val="24"/>
                <w:szCs w:val="24"/>
              </w:rPr>
              <w:t>—</w:t>
            </w:r>
          </w:p>
        </w:tc>
        <w:tc>
          <w:tcPr>
            <w:tcW w:w="595" w:type="dxa"/>
            <w:vAlign w:val="center"/>
          </w:tcPr>
          <w:p w14:paraId="55862EBC" w14:textId="77777777" w:rsidR="006F04E1" w:rsidRPr="006A0361" w:rsidRDefault="006F04E1" w:rsidP="006C01D9">
            <w:pPr>
              <w:spacing w:after="0"/>
              <w:ind w:left="-145" w:right="-178"/>
              <w:jc w:val="center"/>
              <w:rPr>
                <w:sz w:val="24"/>
                <w:szCs w:val="24"/>
              </w:rPr>
            </w:pPr>
            <w:r w:rsidRPr="006A0361">
              <w:rPr>
                <w:sz w:val="24"/>
                <w:szCs w:val="24"/>
              </w:rPr>
              <w:t>—</w:t>
            </w:r>
          </w:p>
        </w:tc>
        <w:tc>
          <w:tcPr>
            <w:tcW w:w="596" w:type="dxa"/>
            <w:tcBorders>
              <w:right w:val="single" w:sz="12" w:space="0" w:color="auto"/>
            </w:tcBorders>
            <w:vAlign w:val="center"/>
          </w:tcPr>
          <w:p w14:paraId="17BBD65D" w14:textId="77777777" w:rsidR="006F04E1" w:rsidRPr="006A0361" w:rsidRDefault="006F04E1" w:rsidP="006C01D9">
            <w:pPr>
              <w:spacing w:after="0"/>
              <w:ind w:left="-145" w:right="-178"/>
              <w:jc w:val="center"/>
              <w:rPr>
                <w:sz w:val="24"/>
                <w:szCs w:val="24"/>
              </w:rPr>
            </w:pPr>
            <w:r w:rsidRPr="006A0361">
              <w:rPr>
                <w:sz w:val="24"/>
                <w:szCs w:val="24"/>
              </w:rPr>
              <w:t>—</w:t>
            </w:r>
          </w:p>
        </w:tc>
        <w:tc>
          <w:tcPr>
            <w:tcW w:w="650" w:type="dxa"/>
            <w:tcBorders>
              <w:left w:val="single" w:sz="12" w:space="0" w:color="auto"/>
            </w:tcBorders>
            <w:vAlign w:val="center"/>
          </w:tcPr>
          <w:p w14:paraId="1C1B6F20" w14:textId="77777777" w:rsidR="006F04E1" w:rsidRPr="006A0361" w:rsidRDefault="006F04E1" w:rsidP="006C01D9">
            <w:pPr>
              <w:spacing w:after="0"/>
              <w:ind w:left="-145" w:right="-178"/>
              <w:jc w:val="center"/>
              <w:rPr>
                <w:sz w:val="24"/>
                <w:szCs w:val="24"/>
              </w:rPr>
            </w:pPr>
            <w:r w:rsidRPr="006A0361">
              <w:rPr>
                <w:sz w:val="24"/>
                <w:szCs w:val="24"/>
              </w:rPr>
              <w:t>—</w:t>
            </w:r>
          </w:p>
        </w:tc>
        <w:tc>
          <w:tcPr>
            <w:tcW w:w="650" w:type="dxa"/>
            <w:vAlign w:val="center"/>
          </w:tcPr>
          <w:p w14:paraId="6382E116" w14:textId="77777777" w:rsidR="006F04E1" w:rsidRPr="006A0361" w:rsidRDefault="006F04E1" w:rsidP="006C01D9">
            <w:pPr>
              <w:spacing w:after="0"/>
              <w:ind w:left="-145" w:right="-178"/>
              <w:jc w:val="center"/>
              <w:rPr>
                <w:sz w:val="24"/>
                <w:szCs w:val="24"/>
              </w:rPr>
            </w:pPr>
            <w:r w:rsidRPr="006A0361">
              <w:rPr>
                <w:sz w:val="24"/>
                <w:szCs w:val="24"/>
              </w:rPr>
              <w:t>—</w:t>
            </w:r>
          </w:p>
        </w:tc>
        <w:tc>
          <w:tcPr>
            <w:tcW w:w="651" w:type="dxa"/>
            <w:tcBorders>
              <w:right w:val="single" w:sz="12" w:space="0" w:color="auto"/>
            </w:tcBorders>
            <w:vAlign w:val="center"/>
          </w:tcPr>
          <w:p w14:paraId="2F01E741" w14:textId="77777777" w:rsidR="006F04E1" w:rsidRPr="006A0361" w:rsidRDefault="006F04E1" w:rsidP="006C01D9">
            <w:pPr>
              <w:spacing w:after="0"/>
              <w:ind w:left="-145" w:right="-178"/>
              <w:jc w:val="center"/>
              <w:rPr>
                <w:sz w:val="24"/>
                <w:szCs w:val="24"/>
              </w:rPr>
            </w:pPr>
            <w:r w:rsidRPr="006A0361">
              <w:rPr>
                <w:sz w:val="24"/>
                <w:szCs w:val="24"/>
              </w:rPr>
              <w:t>—</w:t>
            </w:r>
          </w:p>
        </w:tc>
        <w:tc>
          <w:tcPr>
            <w:tcW w:w="661" w:type="dxa"/>
            <w:tcBorders>
              <w:left w:val="single" w:sz="12" w:space="0" w:color="auto"/>
            </w:tcBorders>
            <w:vAlign w:val="center"/>
          </w:tcPr>
          <w:p w14:paraId="77116F6B" w14:textId="77777777" w:rsidR="006F04E1" w:rsidRPr="006A0361" w:rsidRDefault="006F04E1" w:rsidP="006C01D9">
            <w:pPr>
              <w:spacing w:after="0"/>
              <w:ind w:left="-145" w:right="-178"/>
              <w:jc w:val="center"/>
              <w:rPr>
                <w:sz w:val="24"/>
                <w:szCs w:val="24"/>
              </w:rPr>
            </w:pPr>
            <w:r w:rsidRPr="006A0361">
              <w:rPr>
                <w:sz w:val="24"/>
                <w:szCs w:val="24"/>
              </w:rPr>
              <w:t>—</w:t>
            </w:r>
          </w:p>
        </w:tc>
        <w:tc>
          <w:tcPr>
            <w:tcW w:w="662" w:type="dxa"/>
            <w:vAlign w:val="center"/>
          </w:tcPr>
          <w:p w14:paraId="72EC4EA9" w14:textId="77777777" w:rsidR="006F04E1" w:rsidRPr="006A0361" w:rsidRDefault="006F04E1" w:rsidP="006C01D9">
            <w:pPr>
              <w:spacing w:after="0"/>
              <w:ind w:left="-145" w:right="-178"/>
              <w:jc w:val="center"/>
              <w:rPr>
                <w:sz w:val="24"/>
                <w:szCs w:val="24"/>
              </w:rPr>
            </w:pPr>
            <w:r w:rsidRPr="006A0361">
              <w:rPr>
                <w:sz w:val="24"/>
                <w:szCs w:val="24"/>
              </w:rPr>
              <w:t>—</w:t>
            </w:r>
          </w:p>
        </w:tc>
        <w:tc>
          <w:tcPr>
            <w:tcW w:w="662" w:type="dxa"/>
            <w:tcBorders>
              <w:right w:val="single" w:sz="12" w:space="0" w:color="auto"/>
            </w:tcBorders>
            <w:vAlign w:val="center"/>
          </w:tcPr>
          <w:p w14:paraId="6E928DB9" w14:textId="77777777" w:rsidR="006F04E1" w:rsidRPr="006A0361" w:rsidRDefault="006F04E1" w:rsidP="006C01D9">
            <w:pPr>
              <w:spacing w:after="0"/>
              <w:ind w:left="-145" w:right="-178"/>
              <w:jc w:val="center"/>
              <w:rPr>
                <w:sz w:val="24"/>
                <w:szCs w:val="24"/>
              </w:rPr>
            </w:pPr>
            <w:r w:rsidRPr="006A0361">
              <w:rPr>
                <w:sz w:val="24"/>
                <w:szCs w:val="24"/>
              </w:rPr>
              <w:t>—</w:t>
            </w:r>
          </w:p>
        </w:tc>
        <w:tc>
          <w:tcPr>
            <w:tcW w:w="2801" w:type="dxa"/>
            <w:tcBorders>
              <w:left w:val="single" w:sz="12" w:space="0" w:color="auto"/>
            </w:tcBorders>
            <w:vAlign w:val="center"/>
          </w:tcPr>
          <w:p w14:paraId="0753D471" w14:textId="77777777" w:rsidR="006F04E1" w:rsidRPr="006A0361" w:rsidRDefault="006F04E1" w:rsidP="006C01D9">
            <w:pPr>
              <w:spacing w:after="0"/>
              <w:ind w:left="142"/>
              <w:jc w:val="center"/>
              <w:rPr>
                <w:sz w:val="18"/>
                <w:szCs w:val="18"/>
                <w:lang w:eastAsia="ru-RU"/>
              </w:rPr>
            </w:pPr>
            <w:r w:rsidRPr="006A0361">
              <w:rPr>
                <w:sz w:val="18"/>
                <w:szCs w:val="18"/>
                <w:lang w:eastAsia="ru-RU"/>
              </w:rPr>
              <w:t xml:space="preserve">Солона, без сторонніх присмаків і ароматів; сипуча без грудочок; біла з блиском; </w:t>
            </w:r>
            <w:r w:rsidRPr="006A0361">
              <w:rPr>
                <w:sz w:val="18"/>
                <w:szCs w:val="18"/>
              </w:rPr>
              <w:t>слабкий запах йоду;</w:t>
            </w:r>
            <w:r w:rsidRPr="006A0361">
              <w:rPr>
                <w:sz w:val="18"/>
                <w:szCs w:val="18"/>
                <w:lang w:eastAsia="ru-RU"/>
              </w:rPr>
              <w:t xml:space="preserve"> розчинність у рідині повна.</w:t>
            </w:r>
          </w:p>
        </w:tc>
      </w:tr>
      <w:tr w:rsidR="006F04E1" w:rsidRPr="006A0361" w14:paraId="74E6C0F0" w14:textId="77777777" w:rsidTr="006C01D9">
        <w:trPr>
          <w:trHeight w:val="221"/>
          <w:jc w:val="center"/>
        </w:trPr>
        <w:tc>
          <w:tcPr>
            <w:tcW w:w="435" w:type="dxa"/>
            <w:tcBorders>
              <w:right w:val="single" w:sz="12" w:space="0" w:color="auto"/>
            </w:tcBorders>
            <w:vAlign w:val="center"/>
          </w:tcPr>
          <w:p w14:paraId="2C09D1EC" w14:textId="77777777" w:rsidR="006F04E1" w:rsidRPr="006A0361" w:rsidRDefault="006F04E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FC71870" w14:textId="77777777" w:rsidR="006F04E1" w:rsidRPr="006A0361" w:rsidRDefault="006F04E1" w:rsidP="006C01D9">
            <w:pPr>
              <w:spacing w:after="0"/>
              <w:jc w:val="center"/>
              <w:rPr>
                <w:sz w:val="24"/>
                <w:szCs w:val="24"/>
              </w:rPr>
            </w:pPr>
            <w:r w:rsidRPr="006A0361">
              <w:rPr>
                <w:sz w:val="24"/>
                <w:szCs w:val="24"/>
              </w:rPr>
              <w:t>Цукор</w:t>
            </w:r>
          </w:p>
        </w:tc>
        <w:tc>
          <w:tcPr>
            <w:tcW w:w="600" w:type="dxa"/>
            <w:tcBorders>
              <w:left w:val="single" w:sz="12" w:space="0" w:color="auto"/>
            </w:tcBorders>
            <w:vAlign w:val="center"/>
          </w:tcPr>
          <w:p w14:paraId="64014206" w14:textId="77777777" w:rsidR="006F04E1" w:rsidRPr="006A0361" w:rsidRDefault="006F04E1" w:rsidP="006C01D9">
            <w:pPr>
              <w:spacing w:after="0"/>
              <w:ind w:right="-130"/>
              <w:jc w:val="center"/>
              <w:rPr>
                <w:sz w:val="24"/>
                <w:szCs w:val="24"/>
              </w:rPr>
            </w:pPr>
            <w:r w:rsidRPr="006A0361">
              <w:rPr>
                <w:sz w:val="24"/>
                <w:szCs w:val="24"/>
              </w:rPr>
              <w:t>0</w:t>
            </w:r>
          </w:p>
        </w:tc>
        <w:tc>
          <w:tcPr>
            <w:tcW w:w="600" w:type="dxa"/>
            <w:vAlign w:val="center"/>
          </w:tcPr>
          <w:p w14:paraId="1F4EC902" w14:textId="77777777" w:rsidR="006F04E1" w:rsidRPr="006A0361" w:rsidRDefault="006F04E1" w:rsidP="006C01D9">
            <w:pPr>
              <w:spacing w:after="0"/>
              <w:ind w:right="-130"/>
              <w:jc w:val="center"/>
              <w:rPr>
                <w:sz w:val="24"/>
                <w:szCs w:val="24"/>
              </w:rPr>
            </w:pPr>
            <w:r w:rsidRPr="006A0361">
              <w:rPr>
                <w:sz w:val="24"/>
                <w:szCs w:val="24"/>
              </w:rPr>
              <w:t>3</w:t>
            </w:r>
          </w:p>
        </w:tc>
        <w:tc>
          <w:tcPr>
            <w:tcW w:w="600" w:type="dxa"/>
            <w:tcBorders>
              <w:right w:val="single" w:sz="12" w:space="0" w:color="auto"/>
            </w:tcBorders>
            <w:vAlign w:val="center"/>
          </w:tcPr>
          <w:p w14:paraId="2C8209A0" w14:textId="77777777" w:rsidR="006F04E1" w:rsidRPr="006A0361" w:rsidRDefault="006F04E1" w:rsidP="006C01D9">
            <w:pPr>
              <w:spacing w:after="0"/>
              <w:ind w:right="-130"/>
              <w:jc w:val="center"/>
              <w:rPr>
                <w:sz w:val="24"/>
                <w:szCs w:val="24"/>
              </w:rPr>
            </w:pPr>
            <w:r w:rsidRPr="006A0361">
              <w:rPr>
                <w:sz w:val="24"/>
                <w:szCs w:val="24"/>
              </w:rPr>
              <w:t>3,5</w:t>
            </w:r>
          </w:p>
        </w:tc>
        <w:tc>
          <w:tcPr>
            <w:tcW w:w="600" w:type="dxa"/>
            <w:tcBorders>
              <w:left w:val="single" w:sz="12" w:space="0" w:color="auto"/>
            </w:tcBorders>
            <w:vAlign w:val="center"/>
          </w:tcPr>
          <w:p w14:paraId="13B805EF" w14:textId="77777777" w:rsidR="006F04E1" w:rsidRPr="006A0361" w:rsidRDefault="006F04E1" w:rsidP="006C01D9">
            <w:pPr>
              <w:spacing w:after="0"/>
              <w:ind w:right="-130"/>
              <w:jc w:val="center"/>
              <w:rPr>
                <w:sz w:val="24"/>
                <w:szCs w:val="24"/>
              </w:rPr>
            </w:pPr>
            <w:r w:rsidRPr="006A0361">
              <w:rPr>
                <w:sz w:val="24"/>
                <w:szCs w:val="24"/>
              </w:rPr>
              <w:t>0</w:t>
            </w:r>
          </w:p>
        </w:tc>
        <w:tc>
          <w:tcPr>
            <w:tcW w:w="600" w:type="dxa"/>
            <w:vAlign w:val="center"/>
          </w:tcPr>
          <w:p w14:paraId="15C86E41" w14:textId="77777777" w:rsidR="006F04E1" w:rsidRPr="006A0361" w:rsidRDefault="006F04E1" w:rsidP="006C01D9">
            <w:pPr>
              <w:spacing w:after="0"/>
              <w:ind w:right="-130"/>
              <w:jc w:val="center"/>
              <w:rPr>
                <w:sz w:val="24"/>
                <w:szCs w:val="24"/>
              </w:rPr>
            </w:pPr>
            <w:r w:rsidRPr="006A0361">
              <w:rPr>
                <w:sz w:val="24"/>
                <w:szCs w:val="24"/>
              </w:rPr>
              <w:t>3</w:t>
            </w:r>
          </w:p>
        </w:tc>
        <w:tc>
          <w:tcPr>
            <w:tcW w:w="602" w:type="dxa"/>
            <w:tcBorders>
              <w:right w:val="single" w:sz="12" w:space="0" w:color="auto"/>
            </w:tcBorders>
            <w:vAlign w:val="center"/>
          </w:tcPr>
          <w:p w14:paraId="453A7194" w14:textId="77777777" w:rsidR="006F04E1" w:rsidRPr="006A0361" w:rsidRDefault="006F04E1" w:rsidP="006C01D9">
            <w:pPr>
              <w:spacing w:after="0"/>
              <w:ind w:right="-130"/>
              <w:jc w:val="center"/>
              <w:rPr>
                <w:sz w:val="24"/>
                <w:szCs w:val="24"/>
              </w:rPr>
            </w:pPr>
            <w:r w:rsidRPr="006A0361">
              <w:rPr>
                <w:sz w:val="24"/>
                <w:szCs w:val="24"/>
              </w:rPr>
              <w:t>3,5</w:t>
            </w:r>
          </w:p>
        </w:tc>
        <w:tc>
          <w:tcPr>
            <w:tcW w:w="595" w:type="dxa"/>
            <w:tcBorders>
              <w:left w:val="single" w:sz="12" w:space="0" w:color="auto"/>
            </w:tcBorders>
            <w:vAlign w:val="center"/>
          </w:tcPr>
          <w:p w14:paraId="6E241CEB" w14:textId="77777777" w:rsidR="006F04E1" w:rsidRPr="006A0361" w:rsidRDefault="006F04E1" w:rsidP="006C01D9">
            <w:pPr>
              <w:spacing w:after="0"/>
              <w:ind w:right="-130"/>
              <w:jc w:val="center"/>
              <w:rPr>
                <w:sz w:val="24"/>
                <w:szCs w:val="24"/>
              </w:rPr>
            </w:pPr>
            <w:r w:rsidRPr="006A0361">
              <w:rPr>
                <w:sz w:val="24"/>
                <w:szCs w:val="24"/>
              </w:rPr>
              <w:t>0,00</w:t>
            </w:r>
          </w:p>
        </w:tc>
        <w:tc>
          <w:tcPr>
            <w:tcW w:w="596" w:type="dxa"/>
            <w:vAlign w:val="center"/>
          </w:tcPr>
          <w:p w14:paraId="7A76619F" w14:textId="77777777" w:rsidR="006F04E1" w:rsidRPr="006A0361" w:rsidRDefault="006F04E1" w:rsidP="006C01D9">
            <w:pPr>
              <w:spacing w:after="0"/>
              <w:ind w:right="-130"/>
              <w:jc w:val="center"/>
              <w:rPr>
                <w:sz w:val="24"/>
                <w:szCs w:val="24"/>
              </w:rPr>
            </w:pPr>
            <w:r w:rsidRPr="006A0361">
              <w:rPr>
                <w:sz w:val="24"/>
                <w:szCs w:val="24"/>
              </w:rPr>
              <w:t>0,00</w:t>
            </w:r>
          </w:p>
        </w:tc>
        <w:tc>
          <w:tcPr>
            <w:tcW w:w="596" w:type="dxa"/>
            <w:tcBorders>
              <w:right w:val="single" w:sz="12" w:space="0" w:color="auto"/>
            </w:tcBorders>
            <w:vAlign w:val="center"/>
          </w:tcPr>
          <w:p w14:paraId="2A8C1383" w14:textId="77777777" w:rsidR="006F04E1" w:rsidRPr="006A0361" w:rsidRDefault="006F04E1" w:rsidP="006C01D9">
            <w:pPr>
              <w:spacing w:after="0"/>
              <w:ind w:right="-130"/>
              <w:jc w:val="center"/>
              <w:rPr>
                <w:sz w:val="24"/>
                <w:szCs w:val="24"/>
              </w:rPr>
            </w:pPr>
            <w:r w:rsidRPr="006A0361">
              <w:rPr>
                <w:sz w:val="24"/>
                <w:szCs w:val="24"/>
              </w:rPr>
              <w:t>0,00</w:t>
            </w:r>
          </w:p>
        </w:tc>
        <w:tc>
          <w:tcPr>
            <w:tcW w:w="596" w:type="dxa"/>
            <w:tcBorders>
              <w:left w:val="single" w:sz="12" w:space="0" w:color="auto"/>
            </w:tcBorders>
            <w:vAlign w:val="center"/>
          </w:tcPr>
          <w:p w14:paraId="5AD56114" w14:textId="77777777" w:rsidR="006F04E1" w:rsidRPr="006A0361" w:rsidRDefault="006F04E1" w:rsidP="006C01D9">
            <w:pPr>
              <w:spacing w:after="0"/>
              <w:ind w:right="-130"/>
              <w:jc w:val="center"/>
              <w:rPr>
                <w:sz w:val="24"/>
                <w:szCs w:val="24"/>
              </w:rPr>
            </w:pPr>
            <w:r w:rsidRPr="006A0361">
              <w:rPr>
                <w:sz w:val="24"/>
                <w:szCs w:val="24"/>
              </w:rPr>
              <w:t>0,00</w:t>
            </w:r>
          </w:p>
        </w:tc>
        <w:tc>
          <w:tcPr>
            <w:tcW w:w="595" w:type="dxa"/>
            <w:vAlign w:val="center"/>
          </w:tcPr>
          <w:p w14:paraId="46FA29F6" w14:textId="77777777" w:rsidR="006F04E1" w:rsidRPr="006A0361" w:rsidRDefault="006F04E1" w:rsidP="006C01D9">
            <w:pPr>
              <w:spacing w:after="0"/>
              <w:ind w:right="-130"/>
              <w:jc w:val="center"/>
              <w:rPr>
                <w:sz w:val="24"/>
                <w:szCs w:val="24"/>
              </w:rPr>
            </w:pPr>
            <w:r w:rsidRPr="006A0361">
              <w:rPr>
                <w:sz w:val="24"/>
                <w:szCs w:val="24"/>
              </w:rPr>
              <w:t>0,00</w:t>
            </w:r>
          </w:p>
        </w:tc>
        <w:tc>
          <w:tcPr>
            <w:tcW w:w="596" w:type="dxa"/>
            <w:tcBorders>
              <w:right w:val="single" w:sz="12" w:space="0" w:color="auto"/>
            </w:tcBorders>
            <w:vAlign w:val="center"/>
          </w:tcPr>
          <w:p w14:paraId="06289937" w14:textId="77777777" w:rsidR="006F04E1" w:rsidRPr="006A0361" w:rsidRDefault="006F04E1" w:rsidP="006C01D9">
            <w:pPr>
              <w:spacing w:after="0"/>
              <w:ind w:right="-130"/>
              <w:jc w:val="center"/>
              <w:rPr>
                <w:sz w:val="24"/>
                <w:szCs w:val="24"/>
              </w:rPr>
            </w:pPr>
            <w:r w:rsidRPr="006A0361">
              <w:rPr>
                <w:sz w:val="24"/>
                <w:szCs w:val="24"/>
              </w:rPr>
              <w:t>0,00</w:t>
            </w:r>
          </w:p>
        </w:tc>
        <w:tc>
          <w:tcPr>
            <w:tcW w:w="650" w:type="dxa"/>
            <w:tcBorders>
              <w:left w:val="single" w:sz="12" w:space="0" w:color="auto"/>
            </w:tcBorders>
            <w:vAlign w:val="center"/>
          </w:tcPr>
          <w:p w14:paraId="5E8A7419" w14:textId="77777777" w:rsidR="006F04E1" w:rsidRPr="006A0361" w:rsidRDefault="006F04E1" w:rsidP="006C01D9">
            <w:pPr>
              <w:spacing w:after="0"/>
              <w:ind w:right="-130"/>
              <w:jc w:val="center"/>
              <w:rPr>
                <w:sz w:val="24"/>
                <w:szCs w:val="24"/>
              </w:rPr>
            </w:pPr>
            <w:r w:rsidRPr="006A0361">
              <w:rPr>
                <w:sz w:val="24"/>
                <w:szCs w:val="24"/>
              </w:rPr>
              <w:t>0,00</w:t>
            </w:r>
          </w:p>
        </w:tc>
        <w:tc>
          <w:tcPr>
            <w:tcW w:w="650" w:type="dxa"/>
            <w:vAlign w:val="center"/>
          </w:tcPr>
          <w:p w14:paraId="0094C7DD" w14:textId="77777777" w:rsidR="006F04E1" w:rsidRPr="006A0361" w:rsidRDefault="006F04E1" w:rsidP="006C01D9">
            <w:pPr>
              <w:spacing w:after="0"/>
              <w:ind w:right="-130"/>
              <w:jc w:val="center"/>
              <w:rPr>
                <w:sz w:val="24"/>
                <w:szCs w:val="24"/>
              </w:rPr>
            </w:pPr>
            <w:r w:rsidRPr="006A0361">
              <w:rPr>
                <w:sz w:val="24"/>
                <w:szCs w:val="24"/>
              </w:rPr>
              <w:t>2,99</w:t>
            </w:r>
          </w:p>
        </w:tc>
        <w:tc>
          <w:tcPr>
            <w:tcW w:w="651" w:type="dxa"/>
            <w:tcBorders>
              <w:right w:val="single" w:sz="12" w:space="0" w:color="auto"/>
            </w:tcBorders>
            <w:vAlign w:val="center"/>
          </w:tcPr>
          <w:p w14:paraId="66C42886" w14:textId="77777777" w:rsidR="006F04E1" w:rsidRPr="006A0361" w:rsidRDefault="006F04E1" w:rsidP="006C01D9">
            <w:pPr>
              <w:spacing w:after="0"/>
              <w:ind w:right="-130"/>
              <w:jc w:val="center"/>
              <w:rPr>
                <w:sz w:val="24"/>
                <w:szCs w:val="24"/>
              </w:rPr>
            </w:pPr>
            <w:r w:rsidRPr="006A0361">
              <w:rPr>
                <w:sz w:val="24"/>
                <w:szCs w:val="24"/>
              </w:rPr>
              <w:t>3,49</w:t>
            </w:r>
          </w:p>
        </w:tc>
        <w:tc>
          <w:tcPr>
            <w:tcW w:w="661" w:type="dxa"/>
            <w:tcBorders>
              <w:left w:val="single" w:sz="12" w:space="0" w:color="auto"/>
            </w:tcBorders>
            <w:vAlign w:val="center"/>
          </w:tcPr>
          <w:p w14:paraId="0E538236" w14:textId="77777777" w:rsidR="006F04E1" w:rsidRPr="006A0361" w:rsidRDefault="006F04E1" w:rsidP="006C01D9">
            <w:pPr>
              <w:spacing w:after="0"/>
              <w:ind w:right="-130"/>
              <w:jc w:val="center"/>
              <w:rPr>
                <w:sz w:val="24"/>
                <w:szCs w:val="24"/>
              </w:rPr>
            </w:pPr>
            <w:r w:rsidRPr="006A0361">
              <w:rPr>
                <w:sz w:val="24"/>
                <w:szCs w:val="24"/>
              </w:rPr>
              <w:t>0,00</w:t>
            </w:r>
          </w:p>
        </w:tc>
        <w:tc>
          <w:tcPr>
            <w:tcW w:w="662" w:type="dxa"/>
            <w:vAlign w:val="center"/>
          </w:tcPr>
          <w:p w14:paraId="34B71547" w14:textId="77777777" w:rsidR="006F04E1" w:rsidRPr="006A0361" w:rsidRDefault="006F04E1" w:rsidP="006C01D9">
            <w:pPr>
              <w:spacing w:after="0"/>
              <w:ind w:right="-130"/>
              <w:jc w:val="center"/>
              <w:rPr>
                <w:sz w:val="24"/>
                <w:szCs w:val="24"/>
              </w:rPr>
            </w:pPr>
            <w:r w:rsidRPr="006A0361">
              <w:rPr>
                <w:sz w:val="24"/>
                <w:szCs w:val="24"/>
              </w:rPr>
              <w:t>11,37</w:t>
            </w:r>
          </w:p>
        </w:tc>
        <w:tc>
          <w:tcPr>
            <w:tcW w:w="662" w:type="dxa"/>
            <w:tcBorders>
              <w:right w:val="single" w:sz="12" w:space="0" w:color="auto"/>
            </w:tcBorders>
            <w:vAlign w:val="center"/>
          </w:tcPr>
          <w:p w14:paraId="6EB81F74" w14:textId="77777777" w:rsidR="006F04E1" w:rsidRPr="006A0361" w:rsidRDefault="006F04E1" w:rsidP="006C01D9">
            <w:pPr>
              <w:spacing w:after="0"/>
              <w:ind w:right="-130"/>
              <w:jc w:val="center"/>
              <w:rPr>
                <w:sz w:val="24"/>
                <w:szCs w:val="24"/>
              </w:rPr>
            </w:pPr>
            <w:r w:rsidRPr="006A0361">
              <w:rPr>
                <w:sz w:val="24"/>
                <w:szCs w:val="24"/>
              </w:rPr>
              <w:t>13,27</w:t>
            </w:r>
          </w:p>
        </w:tc>
        <w:tc>
          <w:tcPr>
            <w:tcW w:w="2801" w:type="dxa"/>
            <w:tcBorders>
              <w:left w:val="single" w:sz="12" w:space="0" w:color="auto"/>
            </w:tcBorders>
            <w:vAlign w:val="center"/>
          </w:tcPr>
          <w:p w14:paraId="289B9D1A" w14:textId="77777777" w:rsidR="006F04E1" w:rsidRPr="006A0361" w:rsidRDefault="006F04E1" w:rsidP="006C01D9">
            <w:pPr>
              <w:spacing w:after="0"/>
              <w:ind w:left="142"/>
              <w:jc w:val="center"/>
              <w:rPr>
                <w:sz w:val="18"/>
                <w:szCs w:val="18"/>
              </w:rPr>
            </w:pPr>
            <w:r w:rsidRPr="006A0361">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F04E1" w:rsidRPr="006A0361" w14:paraId="5A0A6705" w14:textId="77777777" w:rsidTr="006C01D9">
        <w:trPr>
          <w:trHeight w:val="221"/>
          <w:jc w:val="center"/>
        </w:trPr>
        <w:tc>
          <w:tcPr>
            <w:tcW w:w="435" w:type="dxa"/>
            <w:tcBorders>
              <w:right w:val="single" w:sz="12" w:space="0" w:color="auto"/>
            </w:tcBorders>
            <w:vAlign w:val="center"/>
          </w:tcPr>
          <w:p w14:paraId="5384B6DD" w14:textId="77777777" w:rsidR="006F04E1" w:rsidRPr="006A0361" w:rsidRDefault="006F04E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56829E8" w14:textId="77777777" w:rsidR="006F04E1" w:rsidRPr="006A0361" w:rsidRDefault="006F04E1" w:rsidP="006C01D9">
            <w:pPr>
              <w:spacing w:after="0"/>
              <w:jc w:val="center"/>
              <w:rPr>
                <w:b/>
                <w:bCs/>
                <w:sz w:val="24"/>
                <w:szCs w:val="24"/>
              </w:rPr>
            </w:pPr>
            <w:r w:rsidRPr="006A0361">
              <w:rPr>
                <w:b/>
                <w:bCs/>
                <w:sz w:val="24"/>
                <w:szCs w:val="24"/>
              </w:rPr>
              <w:t>ВИХІД</w:t>
            </w:r>
          </w:p>
        </w:tc>
        <w:tc>
          <w:tcPr>
            <w:tcW w:w="600" w:type="dxa"/>
            <w:tcBorders>
              <w:left w:val="single" w:sz="12" w:space="0" w:color="auto"/>
            </w:tcBorders>
            <w:vAlign w:val="center"/>
          </w:tcPr>
          <w:p w14:paraId="281C7928" w14:textId="77777777" w:rsidR="006F04E1" w:rsidRPr="006A0361" w:rsidRDefault="006F04E1" w:rsidP="006C01D9">
            <w:pPr>
              <w:spacing w:after="0"/>
              <w:ind w:right="-130"/>
              <w:jc w:val="center"/>
              <w:rPr>
                <w:b/>
                <w:bCs/>
                <w:sz w:val="24"/>
                <w:szCs w:val="24"/>
              </w:rPr>
            </w:pPr>
          </w:p>
        </w:tc>
        <w:tc>
          <w:tcPr>
            <w:tcW w:w="600" w:type="dxa"/>
            <w:vAlign w:val="center"/>
          </w:tcPr>
          <w:p w14:paraId="6760BF22" w14:textId="77777777" w:rsidR="006F04E1" w:rsidRPr="006A0361" w:rsidRDefault="006F04E1" w:rsidP="006C01D9">
            <w:pPr>
              <w:spacing w:after="0"/>
              <w:ind w:right="-130"/>
              <w:jc w:val="center"/>
              <w:rPr>
                <w:b/>
                <w:bCs/>
                <w:sz w:val="24"/>
                <w:szCs w:val="24"/>
              </w:rPr>
            </w:pPr>
          </w:p>
        </w:tc>
        <w:tc>
          <w:tcPr>
            <w:tcW w:w="600" w:type="dxa"/>
            <w:tcBorders>
              <w:right w:val="single" w:sz="12" w:space="0" w:color="auto"/>
            </w:tcBorders>
            <w:vAlign w:val="center"/>
          </w:tcPr>
          <w:p w14:paraId="05915FC2" w14:textId="77777777" w:rsidR="006F04E1" w:rsidRPr="006A0361" w:rsidRDefault="006F04E1" w:rsidP="006C01D9">
            <w:pPr>
              <w:spacing w:after="0"/>
              <w:ind w:right="-130"/>
              <w:jc w:val="center"/>
              <w:rPr>
                <w:b/>
                <w:bCs/>
                <w:sz w:val="24"/>
                <w:szCs w:val="24"/>
              </w:rPr>
            </w:pPr>
          </w:p>
        </w:tc>
        <w:tc>
          <w:tcPr>
            <w:tcW w:w="600" w:type="dxa"/>
            <w:tcBorders>
              <w:left w:val="single" w:sz="12" w:space="0" w:color="auto"/>
            </w:tcBorders>
            <w:vAlign w:val="center"/>
          </w:tcPr>
          <w:p w14:paraId="3513583D" w14:textId="77777777" w:rsidR="006F04E1" w:rsidRPr="006A0361" w:rsidRDefault="006F04E1" w:rsidP="006C01D9">
            <w:pPr>
              <w:spacing w:after="0"/>
              <w:ind w:right="-130"/>
              <w:jc w:val="center"/>
              <w:rPr>
                <w:b/>
                <w:bCs/>
                <w:sz w:val="24"/>
                <w:szCs w:val="24"/>
              </w:rPr>
            </w:pPr>
            <w:r w:rsidRPr="006A0361">
              <w:rPr>
                <w:b/>
                <w:bCs/>
                <w:sz w:val="24"/>
                <w:szCs w:val="24"/>
              </w:rPr>
              <w:t>70</w:t>
            </w:r>
          </w:p>
        </w:tc>
        <w:tc>
          <w:tcPr>
            <w:tcW w:w="600" w:type="dxa"/>
            <w:vAlign w:val="center"/>
          </w:tcPr>
          <w:p w14:paraId="422CEFEE" w14:textId="77777777" w:rsidR="006F04E1" w:rsidRPr="006A0361" w:rsidRDefault="006F04E1" w:rsidP="006C01D9">
            <w:pPr>
              <w:spacing w:after="0"/>
              <w:ind w:right="-130"/>
              <w:jc w:val="center"/>
              <w:rPr>
                <w:b/>
                <w:bCs/>
                <w:sz w:val="24"/>
                <w:szCs w:val="24"/>
              </w:rPr>
            </w:pPr>
            <w:r w:rsidRPr="006A0361">
              <w:rPr>
                <w:b/>
                <w:bCs/>
                <w:sz w:val="24"/>
                <w:szCs w:val="24"/>
              </w:rPr>
              <w:t>70</w:t>
            </w:r>
          </w:p>
        </w:tc>
        <w:tc>
          <w:tcPr>
            <w:tcW w:w="602" w:type="dxa"/>
            <w:tcBorders>
              <w:right w:val="single" w:sz="12" w:space="0" w:color="auto"/>
            </w:tcBorders>
            <w:vAlign w:val="center"/>
          </w:tcPr>
          <w:p w14:paraId="50FD5A26" w14:textId="77777777" w:rsidR="006F04E1" w:rsidRPr="006A0361" w:rsidRDefault="006F04E1" w:rsidP="006C01D9">
            <w:pPr>
              <w:spacing w:after="0"/>
              <w:ind w:right="-130"/>
              <w:jc w:val="center"/>
              <w:rPr>
                <w:b/>
                <w:bCs/>
                <w:sz w:val="24"/>
                <w:szCs w:val="24"/>
              </w:rPr>
            </w:pPr>
            <w:r w:rsidRPr="006A0361">
              <w:rPr>
                <w:b/>
                <w:bCs/>
                <w:sz w:val="24"/>
                <w:szCs w:val="24"/>
              </w:rPr>
              <w:t>90</w:t>
            </w:r>
          </w:p>
        </w:tc>
        <w:tc>
          <w:tcPr>
            <w:tcW w:w="595" w:type="dxa"/>
            <w:tcBorders>
              <w:left w:val="single" w:sz="12" w:space="0" w:color="auto"/>
            </w:tcBorders>
            <w:vAlign w:val="center"/>
          </w:tcPr>
          <w:p w14:paraId="227831BB" w14:textId="77777777" w:rsidR="006F04E1" w:rsidRPr="006A0361" w:rsidRDefault="006F04E1" w:rsidP="006C01D9">
            <w:pPr>
              <w:spacing w:after="0"/>
              <w:ind w:right="-130"/>
              <w:jc w:val="center"/>
              <w:rPr>
                <w:b/>
                <w:bCs/>
                <w:sz w:val="24"/>
                <w:szCs w:val="24"/>
              </w:rPr>
            </w:pPr>
            <w:r w:rsidRPr="006A0361">
              <w:rPr>
                <w:b/>
                <w:bCs/>
                <w:sz w:val="24"/>
                <w:szCs w:val="24"/>
              </w:rPr>
              <w:t>1,55</w:t>
            </w:r>
          </w:p>
        </w:tc>
        <w:tc>
          <w:tcPr>
            <w:tcW w:w="596" w:type="dxa"/>
            <w:vAlign w:val="center"/>
          </w:tcPr>
          <w:p w14:paraId="7818A92C" w14:textId="77777777" w:rsidR="006F04E1" w:rsidRPr="006A0361" w:rsidRDefault="006F04E1" w:rsidP="006C01D9">
            <w:pPr>
              <w:spacing w:after="0"/>
              <w:ind w:right="-130"/>
              <w:jc w:val="center"/>
              <w:rPr>
                <w:b/>
                <w:bCs/>
                <w:sz w:val="24"/>
                <w:szCs w:val="24"/>
              </w:rPr>
            </w:pPr>
            <w:r w:rsidRPr="006A0361">
              <w:rPr>
                <w:b/>
                <w:bCs/>
                <w:sz w:val="24"/>
                <w:szCs w:val="24"/>
              </w:rPr>
              <w:t>1,55</w:t>
            </w:r>
          </w:p>
        </w:tc>
        <w:tc>
          <w:tcPr>
            <w:tcW w:w="596" w:type="dxa"/>
            <w:tcBorders>
              <w:right w:val="single" w:sz="12" w:space="0" w:color="auto"/>
            </w:tcBorders>
            <w:vAlign w:val="center"/>
          </w:tcPr>
          <w:p w14:paraId="651EFFCF" w14:textId="77777777" w:rsidR="006F04E1" w:rsidRPr="006A0361" w:rsidRDefault="006F04E1" w:rsidP="006C01D9">
            <w:pPr>
              <w:spacing w:after="0"/>
              <w:ind w:right="-130"/>
              <w:jc w:val="center"/>
              <w:rPr>
                <w:b/>
                <w:bCs/>
                <w:sz w:val="24"/>
                <w:szCs w:val="24"/>
              </w:rPr>
            </w:pPr>
            <w:r w:rsidRPr="006A0361">
              <w:rPr>
                <w:b/>
                <w:bCs/>
                <w:sz w:val="24"/>
                <w:szCs w:val="24"/>
              </w:rPr>
              <w:t>1,99</w:t>
            </w:r>
          </w:p>
        </w:tc>
        <w:tc>
          <w:tcPr>
            <w:tcW w:w="596" w:type="dxa"/>
            <w:tcBorders>
              <w:left w:val="single" w:sz="12" w:space="0" w:color="auto"/>
            </w:tcBorders>
            <w:vAlign w:val="center"/>
          </w:tcPr>
          <w:p w14:paraId="714887BB" w14:textId="77777777" w:rsidR="006F04E1" w:rsidRPr="006A0361" w:rsidRDefault="006F04E1" w:rsidP="006C01D9">
            <w:pPr>
              <w:spacing w:after="0"/>
              <w:ind w:right="-130"/>
              <w:jc w:val="center"/>
              <w:rPr>
                <w:b/>
                <w:bCs/>
                <w:sz w:val="24"/>
                <w:szCs w:val="24"/>
              </w:rPr>
            </w:pPr>
            <w:r w:rsidRPr="006A0361">
              <w:rPr>
                <w:b/>
                <w:bCs/>
                <w:sz w:val="24"/>
                <w:szCs w:val="24"/>
              </w:rPr>
              <w:t>1,60</w:t>
            </w:r>
          </w:p>
        </w:tc>
        <w:tc>
          <w:tcPr>
            <w:tcW w:w="595" w:type="dxa"/>
            <w:vAlign w:val="center"/>
          </w:tcPr>
          <w:p w14:paraId="068C017B" w14:textId="77777777" w:rsidR="006F04E1" w:rsidRPr="006A0361" w:rsidRDefault="006F04E1" w:rsidP="006C01D9">
            <w:pPr>
              <w:spacing w:after="0"/>
              <w:ind w:right="-130"/>
              <w:jc w:val="center"/>
              <w:rPr>
                <w:b/>
                <w:bCs/>
                <w:sz w:val="24"/>
                <w:szCs w:val="24"/>
              </w:rPr>
            </w:pPr>
            <w:r w:rsidRPr="006A0361">
              <w:rPr>
                <w:b/>
                <w:bCs/>
                <w:sz w:val="24"/>
                <w:szCs w:val="24"/>
              </w:rPr>
              <w:t>1,60</w:t>
            </w:r>
          </w:p>
        </w:tc>
        <w:tc>
          <w:tcPr>
            <w:tcW w:w="596" w:type="dxa"/>
            <w:tcBorders>
              <w:right w:val="single" w:sz="12" w:space="0" w:color="auto"/>
            </w:tcBorders>
            <w:vAlign w:val="center"/>
          </w:tcPr>
          <w:p w14:paraId="44217891" w14:textId="77777777" w:rsidR="006F04E1" w:rsidRPr="006A0361" w:rsidRDefault="006F04E1" w:rsidP="006C01D9">
            <w:pPr>
              <w:spacing w:after="0"/>
              <w:ind w:right="-130"/>
              <w:jc w:val="center"/>
              <w:rPr>
                <w:b/>
                <w:bCs/>
                <w:sz w:val="24"/>
                <w:szCs w:val="24"/>
              </w:rPr>
            </w:pPr>
            <w:r w:rsidRPr="006A0361">
              <w:rPr>
                <w:b/>
                <w:bCs/>
                <w:sz w:val="24"/>
                <w:szCs w:val="24"/>
              </w:rPr>
              <w:t>2,01</w:t>
            </w:r>
          </w:p>
        </w:tc>
        <w:tc>
          <w:tcPr>
            <w:tcW w:w="650" w:type="dxa"/>
            <w:tcBorders>
              <w:left w:val="single" w:sz="12" w:space="0" w:color="auto"/>
            </w:tcBorders>
            <w:vAlign w:val="center"/>
          </w:tcPr>
          <w:p w14:paraId="531B24F2" w14:textId="77777777" w:rsidR="006F04E1" w:rsidRPr="006A0361" w:rsidRDefault="006F04E1" w:rsidP="006C01D9">
            <w:pPr>
              <w:spacing w:after="0"/>
              <w:ind w:right="-130"/>
              <w:jc w:val="center"/>
              <w:rPr>
                <w:b/>
                <w:bCs/>
                <w:sz w:val="24"/>
                <w:szCs w:val="24"/>
              </w:rPr>
            </w:pPr>
            <w:r w:rsidRPr="006A0361">
              <w:rPr>
                <w:b/>
                <w:bCs/>
                <w:sz w:val="24"/>
                <w:szCs w:val="24"/>
              </w:rPr>
              <w:t>9,36</w:t>
            </w:r>
          </w:p>
        </w:tc>
        <w:tc>
          <w:tcPr>
            <w:tcW w:w="650" w:type="dxa"/>
            <w:vAlign w:val="center"/>
          </w:tcPr>
          <w:p w14:paraId="536542B0" w14:textId="77777777" w:rsidR="006F04E1" w:rsidRPr="006A0361" w:rsidRDefault="006F04E1" w:rsidP="006C01D9">
            <w:pPr>
              <w:spacing w:after="0"/>
              <w:ind w:right="-130"/>
              <w:jc w:val="center"/>
              <w:rPr>
                <w:b/>
                <w:bCs/>
                <w:sz w:val="24"/>
                <w:szCs w:val="24"/>
              </w:rPr>
            </w:pPr>
            <w:r w:rsidRPr="006A0361">
              <w:rPr>
                <w:b/>
                <w:bCs/>
                <w:sz w:val="24"/>
                <w:szCs w:val="24"/>
              </w:rPr>
              <w:t>12,36</w:t>
            </w:r>
          </w:p>
        </w:tc>
        <w:tc>
          <w:tcPr>
            <w:tcW w:w="651" w:type="dxa"/>
            <w:tcBorders>
              <w:right w:val="single" w:sz="12" w:space="0" w:color="auto"/>
            </w:tcBorders>
            <w:vAlign w:val="center"/>
          </w:tcPr>
          <w:p w14:paraId="6EBC2D8E" w14:textId="77777777" w:rsidR="006F04E1" w:rsidRPr="006A0361" w:rsidRDefault="006F04E1" w:rsidP="006C01D9">
            <w:pPr>
              <w:spacing w:after="0"/>
              <w:ind w:right="-130"/>
              <w:jc w:val="center"/>
              <w:rPr>
                <w:b/>
                <w:bCs/>
                <w:sz w:val="24"/>
                <w:szCs w:val="24"/>
              </w:rPr>
            </w:pPr>
            <w:r w:rsidRPr="006A0361">
              <w:rPr>
                <w:b/>
                <w:bCs/>
                <w:sz w:val="24"/>
                <w:szCs w:val="24"/>
              </w:rPr>
              <w:t>15,53</w:t>
            </w:r>
          </w:p>
        </w:tc>
        <w:tc>
          <w:tcPr>
            <w:tcW w:w="661" w:type="dxa"/>
            <w:tcBorders>
              <w:left w:val="single" w:sz="12" w:space="0" w:color="auto"/>
            </w:tcBorders>
            <w:vAlign w:val="center"/>
          </w:tcPr>
          <w:p w14:paraId="442C95B3" w14:textId="77777777" w:rsidR="006F04E1" w:rsidRPr="006A0361" w:rsidRDefault="006F04E1" w:rsidP="006C01D9">
            <w:pPr>
              <w:spacing w:after="0"/>
              <w:ind w:right="-130"/>
              <w:jc w:val="center"/>
              <w:rPr>
                <w:b/>
                <w:bCs/>
                <w:sz w:val="24"/>
                <w:szCs w:val="24"/>
              </w:rPr>
            </w:pPr>
            <w:r w:rsidRPr="006A0361">
              <w:rPr>
                <w:b/>
                <w:bCs/>
                <w:sz w:val="24"/>
                <w:szCs w:val="24"/>
              </w:rPr>
              <w:t>58</w:t>
            </w:r>
          </w:p>
        </w:tc>
        <w:tc>
          <w:tcPr>
            <w:tcW w:w="662" w:type="dxa"/>
            <w:vAlign w:val="center"/>
          </w:tcPr>
          <w:p w14:paraId="7D77CA44" w14:textId="77777777" w:rsidR="006F04E1" w:rsidRPr="006A0361" w:rsidRDefault="006F04E1" w:rsidP="006C01D9">
            <w:pPr>
              <w:spacing w:after="0"/>
              <w:ind w:right="-130"/>
              <w:jc w:val="center"/>
              <w:rPr>
                <w:b/>
                <w:bCs/>
                <w:sz w:val="24"/>
                <w:szCs w:val="24"/>
              </w:rPr>
            </w:pPr>
            <w:r w:rsidRPr="006A0361">
              <w:rPr>
                <w:b/>
                <w:bCs/>
                <w:sz w:val="24"/>
                <w:szCs w:val="24"/>
              </w:rPr>
              <w:t>69</w:t>
            </w:r>
          </w:p>
        </w:tc>
        <w:tc>
          <w:tcPr>
            <w:tcW w:w="662" w:type="dxa"/>
            <w:tcBorders>
              <w:right w:val="single" w:sz="12" w:space="0" w:color="auto"/>
            </w:tcBorders>
            <w:vAlign w:val="center"/>
          </w:tcPr>
          <w:p w14:paraId="77979586" w14:textId="77777777" w:rsidR="006F04E1" w:rsidRPr="006A0361" w:rsidRDefault="006F04E1" w:rsidP="006C01D9">
            <w:pPr>
              <w:spacing w:after="0"/>
              <w:ind w:right="-130"/>
              <w:jc w:val="center"/>
              <w:rPr>
                <w:b/>
                <w:bCs/>
                <w:sz w:val="24"/>
                <w:szCs w:val="24"/>
              </w:rPr>
            </w:pPr>
            <w:r w:rsidRPr="006A0361">
              <w:rPr>
                <w:b/>
                <w:bCs/>
                <w:sz w:val="24"/>
                <w:szCs w:val="24"/>
              </w:rPr>
              <w:t>87</w:t>
            </w:r>
          </w:p>
        </w:tc>
        <w:tc>
          <w:tcPr>
            <w:tcW w:w="2801" w:type="dxa"/>
            <w:tcBorders>
              <w:left w:val="single" w:sz="12" w:space="0" w:color="auto"/>
            </w:tcBorders>
            <w:vAlign w:val="center"/>
          </w:tcPr>
          <w:p w14:paraId="0D503B94" w14:textId="77777777" w:rsidR="006F04E1" w:rsidRPr="006A0361" w:rsidRDefault="006F04E1" w:rsidP="006C01D9">
            <w:pPr>
              <w:spacing w:after="0"/>
              <w:ind w:left="142"/>
              <w:jc w:val="center"/>
              <w:rPr>
                <w:sz w:val="18"/>
                <w:szCs w:val="18"/>
                <w:lang w:eastAsia="ru-RU"/>
              </w:rPr>
            </w:pPr>
          </w:p>
        </w:tc>
      </w:tr>
    </w:tbl>
    <w:p w14:paraId="5C1F04E1" w14:textId="77777777" w:rsidR="006F04E1" w:rsidRPr="006A0361" w:rsidRDefault="006F04E1" w:rsidP="006F04E1">
      <w:pPr>
        <w:widowControl w:val="0"/>
        <w:spacing w:after="0" w:line="276" w:lineRule="auto"/>
        <w:rPr>
          <w:b/>
          <w:sz w:val="24"/>
          <w:szCs w:val="24"/>
          <w:lang w:eastAsia="ru-RU"/>
        </w:rPr>
      </w:pPr>
    </w:p>
    <w:p w14:paraId="2D0B1251" w14:textId="77777777" w:rsidR="006F04E1" w:rsidRPr="006A0361" w:rsidRDefault="006F04E1" w:rsidP="006F04E1">
      <w:pPr>
        <w:widowControl w:val="0"/>
        <w:spacing w:after="0" w:line="276" w:lineRule="auto"/>
        <w:jc w:val="center"/>
        <w:rPr>
          <w:b/>
          <w:sz w:val="24"/>
          <w:szCs w:val="24"/>
          <w:lang w:eastAsia="ru-RU"/>
        </w:rPr>
      </w:pPr>
      <w:r w:rsidRPr="006A0361">
        <w:rPr>
          <w:b/>
          <w:sz w:val="24"/>
          <w:szCs w:val="24"/>
          <w:lang w:eastAsia="ru-RU"/>
        </w:rPr>
        <w:t>Технологія приготування</w:t>
      </w:r>
    </w:p>
    <w:p w14:paraId="1CCA7A74" w14:textId="77777777" w:rsidR="006F04E1" w:rsidRPr="006A0361" w:rsidRDefault="006F04E1" w:rsidP="006F04E1">
      <w:pPr>
        <w:spacing w:after="0"/>
      </w:pPr>
    </w:p>
    <w:p w14:paraId="1EC8837E" w14:textId="77777777" w:rsidR="006F04E1" w:rsidRPr="006A0361" w:rsidRDefault="006F04E1" w:rsidP="006F04E1">
      <w:pPr>
        <w:pStyle w:val="a4"/>
        <w:ind w:right="179" w:firstLine="709"/>
        <w:jc w:val="both"/>
        <w:rPr>
          <w:rFonts w:ascii="Times New Roman" w:hAnsi="Times New Roman" w:cs="Times New Roman"/>
          <w:sz w:val="24"/>
          <w:szCs w:val="24"/>
        </w:rPr>
      </w:pPr>
      <w:r w:rsidRPr="006A0361">
        <w:rPr>
          <w:rFonts w:ascii="Times New Roman" w:hAnsi="Times New Roman" w:cs="Times New Roman"/>
          <w:sz w:val="24"/>
          <w:szCs w:val="24"/>
        </w:rPr>
        <w:t xml:space="preserve">Підготовлений та очищений гарбуз  пропускають через овочерізку або мілко нарізають кубиками. Припускають з додаванням невеликої кількості рідини та вершкового масла (15-20 хв). Потім тонкою цівкою всипають манну крупу, додають цукор </w:t>
      </w:r>
      <w:r w:rsidRPr="006A0361">
        <w:rPr>
          <w:rStyle w:val="y2iqfc"/>
          <w:rFonts w:ascii="Times New Roman" w:hAnsi="Times New Roman"/>
          <w:sz w:val="24"/>
          <w:szCs w:val="24"/>
        </w:rPr>
        <w:t>(крім вікової категорії від 1-3 років)</w:t>
      </w:r>
      <w:r w:rsidRPr="006A0361">
        <w:rPr>
          <w:rFonts w:ascii="Times New Roman" w:hAnsi="Times New Roman" w:cs="Times New Roman"/>
          <w:sz w:val="24"/>
          <w:szCs w:val="24"/>
        </w:rPr>
        <w:t>, сіль та варять до готовності (15-20 хв).</w:t>
      </w:r>
    </w:p>
    <w:p w14:paraId="0D6939F7" w14:textId="77777777" w:rsidR="006F04E1" w:rsidRPr="006A0361" w:rsidRDefault="006F04E1" w:rsidP="006F04E1">
      <w:pPr>
        <w:widowControl w:val="0"/>
        <w:spacing w:after="0" w:line="240" w:lineRule="auto"/>
        <w:ind w:firstLine="567"/>
        <w:jc w:val="both"/>
        <w:rPr>
          <w:sz w:val="24"/>
          <w:szCs w:val="24"/>
        </w:rPr>
      </w:pPr>
      <w:r w:rsidRPr="006A0361">
        <w:rPr>
          <w:sz w:val="24"/>
          <w:szCs w:val="24"/>
        </w:rPr>
        <w:t>Подають на мілкій закусочній тарілці при температурі 60-65</w:t>
      </w:r>
      <w:r w:rsidRPr="006A0361">
        <w:rPr>
          <w:rFonts w:ascii="Cambria Math" w:hAnsi="Cambria Math" w:cs="Cambria Math"/>
          <w:sz w:val="24"/>
          <w:szCs w:val="24"/>
        </w:rPr>
        <w:t>⁰</w:t>
      </w:r>
      <w:r w:rsidRPr="006A0361">
        <w:rPr>
          <w:sz w:val="24"/>
          <w:szCs w:val="24"/>
        </w:rPr>
        <w:t>С.</w:t>
      </w:r>
    </w:p>
    <w:p w14:paraId="18E16D42" w14:textId="77777777" w:rsidR="006F04E1" w:rsidRPr="006A0361" w:rsidRDefault="006F04E1" w:rsidP="006F04E1">
      <w:pPr>
        <w:widowControl w:val="0"/>
        <w:spacing w:after="0" w:line="240" w:lineRule="auto"/>
        <w:ind w:firstLine="567"/>
        <w:jc w:val="both"/>
        <w:rPr>
          <w:sz w:val="24"/>
          <w:szCs w:val="24"/>
          <w:lang w:eastAsia="ru-RU"/>
        </w:rPr>
      </w:pPr>
    </w:p>
    <w:p w14:paraId="1B293D1E"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Характеристика готової страви</w:t>
      </w:r>
    </w:p>
    <w:p w14:paraId="181A6DF6" w14:textId="77777777" w:rsidR="006F04E1" w:rsidRPr="006A0361" w:rsidRDefault="006F04E1" w:rsidP="006F04E1">
      <w:pPr>
        <w:widowControl w:val="0"/>
        <w:spacing w:after="0" w:line="240" w:lineRule="auto"/>
        <w:ind w:firstLine="567"/>
        <w:jc w:val="center"/>
        <w:rPr>
          <w:b/>
          <w:sz w:val="16"/>
          <w:szCs w:val="16"/>
          <w:lang w:eastAsia="ru-RU"/>
        </w:rPr>
      </w:pPr>
    </w:p>
    <w:p w14:paraId="48F92379" w14:textId="77777777" w:rsidR="006F04E1" w:rsidRPr="006A0361" w:rsidRDefault="006F04E1" w:rsidP="006F04E1">
      <w:pPr>
        <w:widowControl w:val="0"/>
        <w:spacing w:after="0" w:line="240" w:lineRule="auto"/>
        <w:ind w:firstLine="567"/>
        <w:jc w:val="both"/>
        <w:rPr>
          <w:sz w:val="24"/>
          <w:szCs w:val="24"/>
        </w:rPr>
      </w:pPr>
      <w:r w:rsidRPr="006A0361">
        <w:rPr>
          <w:b/>
          <w:sz w:val="24"/>
          <w:szCs w:val="24"/>
          <w:lang w:eastAsia="ru-RU"/>
        </w:rPr>
        <w:t>Зовнішній вигляд</w:t>
      </w:r>
      <w:r w:rsidRPr="006A0361">
        <w:rPr>
          <w:sz w:val="24"/>
          <w:szCs w:val="24"/>
          <w:lang w:eastAsia="ru-RU"/>
        </w:rPr>
        <w:t xml:space="preserve"> – </w:t>
      </w:r>
      <w:r w:rsidRPr="006A0361">
        <w:rPr>
          <w:sz w:val="24"/>
          <w:szCs w:val="24"/>
        </w:rPr>
        <w:t xml:space="preserve">зерна крупи розварені, не розділяються; шматочки гарбуза втратили форму; каша викладена гіркою, зберігає форму. </w:t>
      </w:r>
    </w:p>
    <w:p w14:paraId="18D2C023" w14:textId="77777777" w:rsidR="006F04E1" w:rsidRPr="006A0361" w:rsidRDefault="006F04E1" w:rsidP="006F04E1">
      <w:pPr>
        <w:widowControl w:val="0"/>
        <w:spacing w:after="0" w:line="240" w:lineRule="auto"/>
        <w:ind w:firstLine="567"/>
        <w:jc w:val="both"/>
        <w:rPr>
          <w:sz w:val="24"/>
          <w:szCs w:val="24"/>
          <w:lang w:eastAsia="ru-RU"/>
        </w:rPr>
      </w:pPr>
      <w:r w:rsidRPr="006A0361">
        <w:rPr>
          <w:b/>
          <w:sz w:val="24"/>
          <w:szCs w:val="24"/>
          <w:lang w:eastAsia="ru-RU"/>
        </w:rPr>
        <w:t>Колір</w:t>
      </w:r>
      <w:r w:rsidRPr="006A0361">
        <w:rPr>
          <w:sz w:val="24"/>
          <w:szCs w:val="24"/>
          <w:lang w:eastAsia="ru-RU"/>
        </w:rPr>
        <w:t xml:space="preserve"> – жовтогарячий.</w:t>
      </w:r>
    </w:p>
    <w:p w14:paraId="6821B6C2"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Смак і запах</w:t>
      </w:r>
      <w:r w:rsidRPr="006A0361">
        <w:rPr>
          <w:sz w:val="24"/>
          <w:szCs w:val="24"/>
          <w:lang w:eastAsia="ru-RU"/>
        </w:rPr>
        <w:t xml:space="preserve"> – характерний в’язкій манній каші у поєднанні з гарбузом. </w:t>
      </w:r>
    </w:p>
    <w:p w14:paraId="706D2B95"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Консистенція</w:t>
      </w:r>
      <w:r w:rsidRPr="006A0361">
        <w:rPr>
          <w:sz w:val="24"/>
          <w:szCs w:val="24"/>
          <w:lang w:eastAsia="ru-RU"/>
        </w:rPr>
        <w:t xml:space="preserve"> – в’язка. </w:t>
      </w:r>
      <w:r w:rsidRPr="006A0361">
        <w:rPr>
          <w:b/>
          <w:sz w:val="24"/>
          <w:szCs w:val="24"/>
          <w:lang w:eastAsia="ru-RU"/>
        </w:rPr>
        <w:tab/>
      </w:r>
    </w:p>
    <w:p w14:paraId="272DDDAE"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Основні фізичні показники</w:t>
      </w:r>
    </w:p>
    <w:p w14:paraId="259E1B14" w14:textId="77777777" w:rsidR="006F04E1" w:rsidRPr="006A0361" w:rsidRDefault="006F04E1" w:rsidP="006F04E1">
      <w:pPr>
        <w:widowControl w:val="0"/>
        <w:spacing w:after="0" w:line="240" w:lineRule="auto"/>
        <w:ind w:firstLine="567"/>
        <w:jc w:val="center"/>
        <w:rPr>
          <w:b/>
          <w:sz w:val="16"/>
          <w:szCs w:val="16"/>
          <w:lang w:eastAsia="ru-RU"/>
        </w:rPr>
      </w:pPr>
    </w:p>
    <w:p w14:paraId="3D8190F4" w14:textId="77777777" w:rsidR="006F04E1" w:rsidRPr="006A0361" w:rsidRDefault="006F04E1" w:rsidP="006F04E1">
      <w:pPr>
        <w:widowControl w:val="0"/>
        <w:spacing w:after="0" w:line="240" w:lineRule="auto"/>
        <w:ind w:firstLine="567"/>
        <w:jc w:val="both"/>
        <w:rPr>
          <w:sz w:val="24"/>
          <w:szCs w:val="24"/>
          <w:lang w:eastAsia="ru-RU"/>
        </w:rPr>
      </w:pPr>
      <w:r w:rsidRPr="006A0361">
        <w:rPr>
          <w:sz w:val="24"/>
          <w:szCs w:val="24"/>
          <w:lang w:eastAsia="ru-RU"/>
        </w:rPr>
        <w:t>Маса страви: 70 г ± 3 %</w:t>
      </w:r>
    </w:p>
    <w:p w14:paraId="2EA2AD72" w14:textId="77777777" w:rsidR="006F04E1" w:rsidRPr="006A0361" w:rsidRDefault="006F04E1" w:rsidP="006F04E1">
      <w:pPr>
        <w:widowControl w:val="0"/>
        <w:tabs>
          <w:tab w:val="left" w:pos="1968"/>
        </w:tabs>
        <w:spacing w:after="0" w:line="240" w:lineRule="auto"/>
        <w:ind w:firstLine="567"/>
        <w:rPr>
          <w:sz w:val="24"/>
          <w:szCs w:val="24"/>
          <w:lang w:eastAsia="ru-RU"/>
        </w:rPr>
      </w:pPr>
      <w:r w:rsidRPr="006A0361">
        <w:rPr>
          <w:sz w:val="24"/>
          <w:szCs w:val="24"/>
          <w:lang w:eastAsia="ru-RU"/>
        </w:rPr>
        <w:tab/>
        <w:t>90 г ± 3 %</w:t>
      </w:r>
    </w:p>
    <w:p w14:paraId="31E4A8DC" w14:textId="77777777" w:rsidR="006F04E1" w:rsidRPr="006A0361" w:rsidRDefault="006F04E1" w:rsidP="006F04E1">
      <w:pPr>
        <w:widowControl w:val="0"/>
        <w:spacing w:after="0" w:line="240" w:lineRule="auto"/>
        <w:rPr>
          <w:sz w:val="24"/>
          <w:szCs w:val="24"/>
          <w:lang w:eastAsia="ru-RU"/>
        </w:rPr>
      </w:pPr>
    </w:p>
    <w:p w14:paraId="2C2ECD79" w14:textId="77777777" w:rsidR="006F04E1" w:rsidRPr="006A0361" w:rsidRDefault="006F04E1" w:rsidP="006F04E1">
      <w:pPr>
        <w:widowControl w:val="0"/>
        <w:spacing w:after="0" w:line="240" w:lineRule="auto"/>
        <w:ind w:firstLine="567"/>
        <w:rPr>
          <w:b/>
          <w:sz w:val="24"/>
          <w:szCs w:val="24"/>
          <w:lang w:eastAsia="ru-RU"/>
        </w:rPr>
      </w:pPr>
      <w:r w:rsidRPr="006A0361">
        <w:rPr>
          <w:b/>
          <w:sz w:val="24"/>
          <w:szCs w:val="24"/>
          <w:lang w:eastAsia="ru-RU"/>
        </w:rPr>
        <w:t>СКЛАВ: сестра медична старша</w:t>
      </w:r>
      <w:r w:rsidRPr="006A0361">
        <w:rPr>
          <w:b/>
          <w:sz w:val="24"/>
          <w:szCs w:val="24"/>
          <w:lang w:eastAsia="ru-RU"/>
        </w:rPr>
        <w:tab/>
      </w:r>
      <w:r w:rsidRPr="006A0361">
        <w:rPr>
          <w:b/>
          <w:sz w:val="24"/>
          <w:szCs w:val="24"/>
          <w:lang w:eastAsia="ru-RU"/>
        </w:rPr>
        <w:tab/>
      </w:r>
      <w:r w:rsidRPr="006A0361">
        <w:rPr>
          <w:b/>
          <w:sz w:val="24"/>
          <w:szCs w:val="24"/>
          <w:lang w:eastAsia="ru-RU"/>
        </w:rPr>
        <w:tab/>
        <w:t xml:space="preserve">   _________________</w:t>
      </w:r>
      <w:r w:rsidRPr="006A0361">
        <w:rPr>
          <w:b/>
          <w:sz w:val="24"/>
          <w:szCs w:val="24"/>
          <w:lang w:eastAsia="ru-RU"/>
        </w:rPr>
        <w:tab/>
      </w:r>
      <w:r w:rsidRPr="006A0361">
        <w:rPr>
          <w:b/>
          <w:sz w:val="24"/>
          <w:szCs w:val="24"/>
          <w:lang w:eastAsia="ru-RU"/>
        </w:rPr>
        <w:tab/>
      </w:r>
      <w:r w:rsidRPr="006A0361">
        <w:rPr>
          <w:b/>
          <w:sz w:val="24"/>
          <w:szCs w:val="24"/>
          <w:lang w:eastAsia="ru-RU"/>
        </w:rPr>
        <w:tab/>
      </w:r>
      <w:r w:rsidRPr="006A0361">
        <w:rPr>
          <w:sz w:val="24"/>
          <w:szCs w:val="24"/>
          <w:u w:val="single"/>
          <w:lang w:eastAsia="ru-RU"/>
        </w:rPr>
        <w:t>______________________</w:t>
      </w:r>
    </w:p>
    <w:p w14:paraId="1A8D74B9" w14:textId="77777777" w:rsidR="006F04E1" w:rsidRPr="006A0361" w:rsidRDefault="006F04E1" w:rsidP="006F04E1">
      <w:pPr>
        <w:rPr>
          <w:sz w:val="20"/>
          <w:szCs w:val="24"/>
          <w:lang w:eastAsia="ru-RU"/>
        </w:rPr>
      </w:pPr>
      <w:r w:rsidRPr="006A0361">
        <w:rPr>
          <w:sz w:val="20"/>
          <w:szCs w:val="24"/>
          <w:lang w:eastAsia="ru-RU"/>
        </w:rPr>
        <w:t xml:space="preserve">                                                                                                                                   (підпис) </w:t>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t xml:space="preserve">  (ім’я, прізвище)</w:t>
      </w:r>
    </w:p>
    <w:p w14:paraId="3FC3A7E9" w14:textId="77777777" w:rsidR="006F04E1" w:rsidRPr="006A0361" w:rsidRDefault="006F04E1" w:rsidP="006F04E1"/>
    <w:p w14:paraId="500D7328" w14:textId="77777777" w:rsidR="006F04E1" w:rsidRPr="006A0361" w:rsidRDefault="006F04E1" w:rsidP="006F04E1">
      <w:pPr>
        <w:sectPr w:rsidR="006F04E1" w:rsidRPr="006A0361" w:rsidSect="005624B8">
          <w:pgSz w:w="16838" w:h="11906" w:orient="landscape"/>
          <w:pgMar w:top="426" w:right="850" w:bottom="568" w:left="1417" w:header="708" w:footer="708" w:gutter="0"/>
          <w:cols w:space="708"/>
          <w:docGrid w:linePitch="381"/>
        </w:sectPr>
      </w:pPr>
    </w:p>
    <w:tbl>
      <w:tblPr>
        <w:tblW w:w="15098" w:type="dxa"/>
        <w:tblLook w:val="00A0" w:firstRow="1" w:lastRow="0" w:firstColumn="1" w:lastColumn="0" w:noHBand="0" w:noVBand="0"/>
      </w:tblPr>
      <w:tblGrid>
        <w:gridCol w:w="4815"/>
        <w:gridCol w:w="5127"/>
        <w:gridCol w:w="5156"/>
      </w:tblGrid>
      <w:tr w:rsidR="006F04E1" w:rsidRPr="006A0361" w14:paraId="10D8419D" w14:textId="77777777" w:rsidTr="006C01D9">
        <w:tc>
          <w:tcPr>
            <w:tcW w:w="4815" w:type="dxa"/>
          </w:tcPr>
          <w:p w14:paraId="2F079362" w14:textId="77777777" w:rsidR="006F04E1" w:rsidRPr="006A0361" w:rsidRDefault="006F04E1" w:rsidP="006C01D9">
            <w:pPr>
              <w:widowControl w:val="0"/>
              <w:spacing w:after="0" w:line="276" w:lineRule="auto"/>
              <w:rPr>
                <w:b/>
                <w:sz w:val="24"/>
                <w:szCs w:val="24"/>
                <w:lang w:val="ru-RU" w:eastAsia="ru-RU"/>
              </w:rPr>
            </w:pPr>
            <w:r w:rsidRPr="006A0361">
              <w:rPr>
                <w:b/>
                <w:sz w:val="24"/>
                <w:szCs w:val="24"/>
                <w:lang w:eastAsia="ru-RU"/>
              </w:rPr>
              <w:t xml:space="preserve">Рецептура №  </w:t>
            </w:r>
            <w:r w:rsidRPr="006A0361">
              <w:rPr>
                <w:b/>
                <w:sz w:val="24"/>
                <w:szCs w:val="24"/>
                <w:lang w:val="ru-RU" w:eastAsia="ru-RU"/>
              </w:rPr>
              <w:t>364</w:t>
            </w:r>
          </w:p>
          <w:p w14:paraId="50ADE5E0" w14:textId="77777777" w:rsidR="006F04E1" w:rsidRPr="006A0361" w:rsidRDefault="006F04E1" w:rsidP="006C01D9">
            <w:pPr>
              <w:widowControl w:val="0"/>
              <w:spacing w:after="0" w:line="276" w:lineRule="auto"/>
              <w:rPr>
                <w:b/>
                <w:sz w:val="24"/>
                <w:szCs w:val="24"/>
                <w:lang w:val="ru-RU" w:eastAsia="ru-RU"/>
              </w:rPr>
            </w:pPr>
            <w:r w:rsidRPr="006A0361">
              <w:rPr>
                <w:b/>
                <w:sz w:val="24"/>
                <w:szCs w:val="24"/>
                <w:lang w:eastAsia="ru-RU"/>
              </w:rPr>
              <w:t>«Сборник  рецептур блюд и</w:t>
            </w:r>
            <w:r w:rsidRPr="006A0361">
              <w:rPr>
                <w:b/>
                <w:sz w:val="24"/>
                <w:szCs w:val="24"/>
                <w:lang w:val="ru-RU" w:eastAsia="ru-RU"/>
              </w:rPr>
              <w:t xml:space="preserve"> кулинарных изделий для предприятий общественного питания при общеобразовательных школах»</w:t>
            </w:r>
            <w:r w:rsidR="005A7AEC">
              <w:rPr>
                <w:b/>
                <w:sz w:val="24"/>
                <w:szCs w:val="24"/>
                <w:lang w:val="ru-RU" w:eastAsia="ru-RU"/>
              </w:rPr>
              <w:t xml:space="preserve">, </w:t>
            </w:r>
            <w:r w:rsidRPr="006A0361">
              <w:rPr>
                <w:b/>
                <w:sz w:val="24"/>
                <w:szCs w:val="24"/>
                <w:lang w:val="ru-RU" w:eastAsia="ru-RU"/>
              </w:rPr>
              <w:t>В.Т. Лапшина</w:t>
            </w:r>
          </w:p>
          <w:p w14:paraId="3A58A2F5"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Видання </w:t>
            </w:r>
            <w:r w:rsidRPr="006A0361">
              <w:rPr>
                <w:b/>
                <w:sz w:val="24"/>
                <w:szCs w:val="24"/>
                <w:lang w:val="ru-RU" w:eastAsia="ru-RU"/>
              </w:rPr>
              <w:t>2004</w:t>
            </w:r>
            <w:r w:rsidRPr="006A0361">
              <w:rPr>
                <w:b/>
                <w:sz w:val="24"/>
                <w:szCs w:val="24"/>
                <w:lang w:eastAsia="ru-RU"/>
              </w:rPr>
              <w:t xml:space="preserve"> р</w:t>
            </w:r>
          </w:p>
        </w:tc>
        <w:tc>
          <w:tcPr>
            <w:tcW w:w="5127" w:type="dxa"/>
          </w:tcPr>
          <w:p w14:paraId="75707003" w14:textId="77777777" w:rsidR="006F04E1" w:rsidRPr="006A0361" w:rsidRDefault="006F04E1" w:rsidP="006C01D9">
            <w:pPr>
              <w:widowControl w:val="0"/>
              <w:spacing w:after="0" w:line="276" w:lineRule="auto"/>
              <w:rPr>
                <w:b/>
                <w:sz w:val="24"/>
                <w:szCs w:val="24"/>
                <w:lang w:eastAsia="ru-RU"/>
              </w:rPr>
            </w:pPr>
          </w:p>
        </w:tc>
        <w:tc>
          <w:tcPr>
            <w:tcW w:w="5156" w:type="dxa"/>
          </w:tcPr>
          <w:p w14:paraId="75860937"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ЗАТВЕРДЖУЮ </w:t>
            </w:r>
          </w:p>
          <w:p w14:paraId="321C7300"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 xml:space="preserve">Завідувач КЗ «ДНЗ № ___  » </w:t>
            </w:r>
          </w:p>
          <w:p w14:paraId="08748FC2"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___________  _______________</w:t>
            </w:r>
          </w:p>
          <w:p w14:paraId="7ABBC743" w14:textId="77777777" w:rsidR="006F04E1" w:rsidRPr="006A0361" w:rsidRDefault="006F04E1" w:rsidP="006C01D9">
            <w:pPr>
              <w:widowControl w:val="0"/>
              <w:spacing w:after="0" w:line="276" w:lineRule="auto"/>
              <w:rPr>
                <w:b/>
                <w:sz w:val="24"/>
                <w:szCs w:val="24"/>
                <w:lang w:eastAsia="ru-RU"/>
              </w:rPr>
            </w:pPr>
            <w:r w:rsidRPr="006A0361">
              <w:rPr>
                <w:b/>
                <w:sz w:val="24"/>
                <w:szCs w:val="24"/>
                <w:lang w:eastAsia="ru-RU"/>
              </w:rPr>
              <w:t>«___» ______________ 20___  р.</w:t>
            </w:r>
          </w:p>
        </w:tc>
      </w:tr>
    </w:tbl>
    <w:p w14:paraId="5359E9A5" w14:textId="77777777" w:rsidR="006F04E1" w:rsidRPr="006A0361" w:rsidRDefault="006F04E1" w:rsidP="006F04E1">
      <w:pPr>
        <w:widowControl w:val="0"/>
        <w:tabs>
          <w:tab w:val="left" w:pos="6237"/>
        </w:tabs>
        <w:spacing w:after="0" w:line="240" w:lineRule="auto"/>
        <w:jc w:val="center"/>
        <w:rPr>
          <w:szCs w:val="24"/>
          <w:lang w:eastAsia="ru-RU"/>
        </w:rPr>
      </w:pPr>
      <w:r w:rsidRPr="006A0361">
        <w:rPr>
          <w:szCs w:val="24"/>
          <w:lang w:eastAsia="ru-RU"/>
        </w:rPr>
        <w:t xml:space="preserve">Технологічна карта </w:t>
      </w:r>
    </w:p>
    <w:p w14:paraId="3B652EF7" w14:textId="77777777" w:rsidR="006F04E1" w:rsidRPr="006A0361" w:rsidRDefault="006F04E1" w:rsidP="006F04E1">
      <w:pPr>
        <w:spacing w:after="0" w:line="240" w:lineRule="auto"/>
        <w:jc w:val="center"/>
        <w:rPr>
          <w:b/>
          <w:bCs/>
          <w:szCs w:val="28"/>
          <w:lang w:eastAsia="ru-RU"/>
        </w:rPr>
      </w:pPr>
      <w:r w:rsidRPr="006A0361">
        <w:rPr>
          <w:b/>
          <w:bCs/>
          <w:szCs w:val="28"/>
          <w:lang w:eastAsia="ru-RU"/>
        </w:rPr>
        <w:t>Зрази з сиру кисломолочного з курагою або чорносливом</w:t>
      </w:r>
    </w:p>
    <w:p w14:paraId="33C79345" w14:textId="77777777" w:rsidR="006F04E1" w:rsidRPr="006A0361" w:rsidRDefault="006F04E1" w:rsidP="006F04E1">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6F04E1" w:rsidRPr="006A0361" w14:paraId="7D602C0D" w14:textId="77777777" w:rsidTr="006C01D9">
        <w:trPr>
          <w:trHeight w:val="254"/>
          <w:jc w:val="center"/>
        </w:trPr>
        <w:tc>
          <w:tcPr>
            <w:tcW w:w="435" w:type="dxa"/>
            <w:vMerge w:val="restart"/>
            <w:tcBorders>
              <w:right w:val="single" w:sz="12" w:space="0" w:color="auto"/>
            </w:tcBorders>
            <w:textDirection w:val="btLr"/>
            <w:vAlign w:val="center"/>
          </w:tcPr>
          <w:p w14:paraId="0A699A3B" w14:textId="77777777" w:rsidR="006F04E1" w:rsidRPr="006A0361" w:rsidRDefault="006F04E1" w:rsidP="006C01D9">
            <w:pPr>
              <w:widowControl w:val="0"/>
              <w:spacing w:after="0" w:line="240" w:lineRule="auto"/>
              <w:ind w:left="113" w:right="113"/>
              <w:jc w:val="center"/>
              <w:rPr>
                <w:b/>
                <w:sz w:val="22"/>
                <w:szCs w:val="24"/>
                <w:lang w:eastAsia="ru-RU"/>
              </w:rPr>
            </w:pPr>
            <w:r w:rsidRPr="006A0361">
              <w:rPr>
                <w:b/>
                <w:sz w:val="22"/>
                <w:szCs w:val="24"/>
                <w:lang w:eastAsia="ru-RU"/>
              </w:rPr>
              <w:t>Алергени</w:t>
            </w:r>
          </w:p>
        </w:tc>
        <w:tc>
          <w:tcPr>
            <w:tcW w:w="2029" w:type="dxa"/>
            <w:vMerge w:val="restart"/>
            <w:tcBorders>
              <w:right w:val="single" w:sz="12" w:space="0" w:color="auto"/>
            </w:tcBorders>
            <w:vAlign w:val="center"/>
          </w:tcPr>
          <w:p w14:paraId="104E8CF2"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3081ECA4"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0360296C"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1B21BF8C"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Енергетична цінність</w:t>
            </w:r>
          </w:p>
          <w:p w14:paraId="78BE10E2"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(ккал)</w:t>
            </w:r>
          </w:p>
        </w:tc>
        <w:tc>
          <w:tcPr>
            <w:tcW w:w="2801" w:type="dxa"/>
            <w:vMerge w:val="restart"/>
            <w:tcBorders>
              <w:left w:val="single" w:sz="12" w:space="0" w:color="auto"/>
            </w:tcBorders>
            <w:vAlign w:val="center"/>
          </w:tcPr>
          <w:p w14:paraId="2E9AA2B1" w14:textId="77777777" w:rsidR="006F04E1" w:rsidRPr="006A0361" w:rsidRDefault="006F04E1" w:rsidP="006C01D9">
            <w:pPr>
              <w:widowControl w:val="0"/>
              <w:spacing w:after="0" w:line="240" w:lineRule="auto"/>
              <w:jc w:val="center"/>
              <w:rPr>
                <w:b/>
                <w:sz w:val="20"/>
                <w:szCs w:val="24"/>
                <w:lang w:eastAsia="ru-RU"/>
              </w:rPr>
            </w:pPr>
            <w:r w:rsidRPr="006A0361">
              <w:rPr>
                <w:b/>
                <w:sz w:val="22"/>
                <w:szCs w:val="24"/>
                <w:lang w:eastAsia="ru-RU"/>
              </w:rPr>
              <w:t>Технологічні вимоги до якості продуктів та сировини</w:t>
            </w:r>
          </w:p>
        </w:tc>
      </w:tr>
      <w:tr w:rsidR="006F04E1" w:rsidRPr="006A0361" w14:paraId="13BF6AF8" w14:textId="77777777" w:rsidTr="006C01D9">
        <w:trPr>
          <w:trHeight w:val="127"/>
          <w:jc w:val="center"/>
        </w:trPr>
        <w:tc>
          <w:tcPr>
            <w:tcW w:w="435" w:type="dxa"/>
            <w:vMerge/>
            <w:tcBorders>
              <w:right w:val="single" w:sz="12" w:space="0" w:color="auto"/>
            </w:tcBorders>
            <w:vAlign w:val="center"/>
          </w:tcPr>
          <w:p w14:paraId="6D86E110" w14:textId="77777777" w:rsidR="006F04E1" w:rsidRPr="006A0361" w:rsidRDefault="006F04E1"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A7503D8" w14:textId="77777777" w:rsidR="006F04E1" w:rsidRPr="006A0361" w:rsidRDefault="006F04E1"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26215800"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839CC5E"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0C622039"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Білки</w:t>
            </w:r>
          </w:p>
        </w:tc>
        <w:tc>
          <w:tcPr>
            <w:tcW w:w="1787" w:type="dxa"/>
            <w:gridSpan w:val="3"/>
            <w:tcBorders>
              <w:left w:val="single" w:sz="12" w:space="0" w:color="auto"/>
              <w:right w:val="single" w:sz="12" w:space="0" w:color="auto"/>
            </w:tcBorders>
            <w:vAlign w:val="center"/>
          </w:tcPr>
          <w:p w14:paraId="2B7AD7AA"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Жири</w:t>
            </w:r>
          </w:p>
        </w:tc>
        <w:tc>
          <w:tcPr>
            <w:tcW w:w="1951" w:type="dxa"/>
            <w:gridSpan w:val="3"/>
            <w:tcBorders>
              <w:left w:val="single" w:sz="12" w:space="0" w:color="auto"/>
              <w:right w:val="single" w:sz="12" w:space="0" w:color="auto"/>
            </w:tcBorders>
            <w:vAlign w:val="center"/>
          </w:tcPr>
          <w:p w14:paraId="22B06E00"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6578B649" w14:textId="77777777" w:rsidR="006F04E1" w:rsidRPr="006A0361" w:rsidRDefault="006F04E1" w:rsidP="006C01D9">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62F608E0"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539B3C43" w14:textId="77777777" w:rsidTr="006C01D9">
        <w:trPr>
          <w:trHeight w:val="290"/>
          <w:jc w:val="center"/>
        </w:trPr>
        <w:tc>
          <w:tcPr>
            <w:tcW w:w="435" w:type="dxa"/>
            <w:vMerge/>
            <w:tcBorders>
              <w:right w:val="single" w:sz="12" w:space="0" w:color="auto"/>
            </w:tcBorders>
            <w:vAlign w:val="center"/>
          </w:tcPr>
          <w:p w14:paraId="31776DA8" w14:textId="77777777" w:rsidR="006F04E1" w:rsidRPr="006A0361" w:rsidRDefault="006F04E1"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DB69D66" w14:textId="77777777" w:rsidR="006F04E1" w:rsidRPr="006A0361" w:rsidRDefault="006F04E1" w:rsidP="006C01D9">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71C123F3"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Вікові групи (роки)</w:t>
            </w:r>
          </w:p>
        </w:tc>
        <w:tc>
          <w:tcPr>
            <w:tcW w:w="2801" w:type="dxa"/>
            <w:vMerge/>
            <w:tcBorders>
              <w:left w:val="single" w:sz="12" w:space="0" w:color="auto"/>
            </w:tcBorders>
            <w:vAlign w:val="center"/>
          </w:tcPr>
          <w:p w14:paraId="198D0F93"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300E818A" w14:textId="77777777" w:rsidTr="006C01D9">
        <w:trPr>
          <w:trHeight w:val="126"/>
          <w:jc w:val="center"/>
        </w:trPr>
        <w:tc>
          <w:tcPr>
            <w:tcW w:w="435" w:type="dxa"/>
            <w:vMerge/>
            <w:tcBorders>
              <w:right w:val="single" w:sz="12" w:space="0" w:color="auto"/>
            </w:tcBorders>
            <w:vAlign w:val="center"/>
          </w:tcPr>
          <w:p w14:paraId="0563C995" w14:textId="77777777" w:rsidR="006F04E1" w:rsidRPr="006A0361" w:rsidRDefault="006F04E1"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0391A8A" w14:textId="77777777" w:rsidR="006F04E1" w:rsidRPr="006A0361" w:rsidRDefault="006F04E1"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09BC0FEE"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00" w:type="dxa"/>
            <w:vAlign w:val="center"/>
          </w:tcPr>
          <w:p w14:paraId="0EBBD13D"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00" w:type="dxa"/>
            <w:tcBorders>
              <w:right w:val="single" w:sz="12" w:space="0" w:color="auto"/>
            </w:tcBorders>
            <w:vAlign w:val="center"/>
          </w:tcPr>
          <w:p w14:paraId="5656D857"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600" w:type="dxa"/>
            <w:tcBorders>
              <w:left w:val="single" w:sz="12" w:space="0" w:color="auto"/>
            </w:tcBorders>
            <w:vAlign w:val="center"/>
          </w:tcPr>
          <w:p w14:paraId="5CB670DF"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00" w:type="dxa"/>
            <w:vAlign w:val="center"/>
          </w:tcPr>
          <w:p w14:paraId="5E151119"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02" w:type="dxa"/>
            <w:tcBorders>
              <w:right w:val="single" w:sz="12" w:space="0" w:color="auto"/>
            </w:tcBorders>
            <w:vAlign w:val="center"/>
          </w:tcPr>
          <w:p w14:paraId="693DD01C"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595" w:type="dxa"/>
            <w:tcBorders>
              <w:left w:val="single" w:sz="12" w:space="0" w:color="auto"/>
            </w:tcBorders>
            <w:vAlign w:val="center"/>
          </w:tcPr>
          <w:p w14:paraId="0365AED2"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96" w:type="dxa"/>
            <w:vAlign w:val="center"/>
          </w:tcPr>
          <w:p w14:paraId="6EF0704C"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96" w:type="dxa"/>
            <w:tcBorders>
              <w:right w:val="single" w:sz="12" w:space="0" w:color="auto"/>
            </w:tcBorders>
            <w:vAlign w:val="center"/>
          </w:tcPr>
          <w:p w14:paraId="191114CA"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596" w:type="dxa"/>
            <w:tcBorders>
              <w:left w:val="single" w:sz="12" w:space="0" w:color="auto"/>
            </w:tcBorders>
            <w:vAlign w:val="center"/>
          </w:tcPr>
          <w:p w14:paraId="3F57428E"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95" w:type="dxa"/>
            <w:vAlign w:val="center"/>
          </w:tcPr>
          <w:p w14:paraId="11A10BC5"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96" w:type="dxa"/>
            <w:tcBorders>
              <w:right w:val="single" w:sz="12" w:space="0" w:color="auto"/>
            </w:tcBorders>
            <w:vAlign w:val="center"/>
          </w:tcPr>
          <w:p w14:paraId="6A4D314C"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650" w:type="dxa"/>
            <w:tcBorders>
              <w:left w:val="single" w:sz="12" w:space="0" w:color="auto"/>
            </w:tcBorders>
            <w:vAlign w:val="center"/>
          </w:tcPr>
          <w:p w14:paraId="2E691B4F"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50" w:type="dxa"/>
            <w:vAlign w:val="center"/>
          </w:tcPr>
          <w:p w14:paraId="1149725B"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51" w:type="dxa"/>
            <w:tcBorders>
              <w:right w:val="single" w:sz="12" w:space="0" w:color="auto"/>
            </w:tcBorders>
            <w:vAlign w:val="center"/>
          </w:tcPr>
          <w:p w14:paraId="49B4B991"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661" w:type="dxa"/>
            <w:tcBorders>
              <w:left w:val="single" w:sz="12" w:space="0" w:color="auto"/>
            </w:tcBorders>
            <w:vAlign w:val="center"/>
          </w:tcPr>
          <w:p w14:paraId="353FC578"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62" w:type="dxa"/>
            <w:vAlign w:val="center"/>
          </w:tcPr>
          <w:p w14:paraId="6A87659B"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62" w:type="dxa"/>
            <w:tcBorders>
              <w:right w:val="single" w:sz="12" w:space="0" w:color="auto"/>
            </w:tcBorders>
            <w:vAlign w:val="center"/>
          </w:tcPr>
          <w:p w14:paraId="6751E36B"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2801" w:type="dxa"/>
            <w:vMerge/>
            <w:tcBorders>
              <w:left w:val="single" w:sz="12" w:space="0" w:color="auto"/>
            </w:tcBorders>
            <w:vAlign w:val="center"/>
          </w:tcPr>
          <w:p w14:paraId="4B8E603A"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731A08BE" w14:textId="77777777" w:rsidTr="006C01D9">
        <w:trPr>
          <w:trHeight w:val="221"/>
          <w:jc w:val="center"/>
        </w:trPr>
        <w:tc>
          <w:tcPr>
            <w:tcW w:w="435" w:type="dxa"/>
            <w:tcBorders>
              <w:right w:val="single" w:sz="12" w:space="0" w:color="auto"/>
            </w:tcBorders>
            <w:vAlign w:val="center"/>
          </w:tcPr>
          <w:p w14:paraId="378C5743" w14:textId="77777777" w:rsidR="006F04E1" w:rsidRPr="006A0361" w:rsidRDefault="006F04E1" w:rsidP="006C01D9">
            <w:pPr>
              <w:widowControl w:val="0"/>
              <w:spacing w:after="0" w:line="240" w:lineRule="auto"/>
              <w:ind w:right="-89"/>
              <w:jc w:val="center"/>
              <w:rPr>
                <w:b/>
                <w:sz w:val="24"/>
                <w:szCs w:val="24"/>
                <w:lang w:eastAsia="ru-RU"/>
              </w:rPr>
            </w:pPr>
            <w:r w:rsidRPr="006A0361">
              <w:rPr>
                <w:b/>
                <w:sz w:val="24"/>
                <w:szCs w:val="24"/>
                <w:lang w:val="ru-RU" w:eastAsia="ru-RU"/>
              </w:rPr>
              <w:t>МП Л</w:t>
            </w:r>
          </w:p>
        </w:tc>
        <w:tc>
          <w:tcPr>
            <w:tcW w:w="2029" w:type="dxa"/>
            <w:tcBorders>
              <w:right w:val="single" w:sz="12" w:space="0" w:color="auto"/>
            </w:tcBorders>
            <w:vAlign w:val="center"/>
          </w:tcPr>
          <w:p w14:paraId="1DFC6DCC" w14:textId="77777777" w:rsidR="006F04E1" w:rsidRPr="006A0361" w:rsidRDefault="006F04E1" w:rsidP="006C01D9">
            <w:pPr>
              <w:spacing w:after="0"/>
              <w:jc w:val="center"/>
              <w:rPr>
                <w:sz w:val="24"/>
                <w:szCs w:val="24"/>
              </w:rPr>
            </w:pPr>
            <w:r w:rsidRPr="006A0361">
              <w:rPr>
                <w:sz w:val="24"/>
                <w:szCs w:val="24"/>
              </w:rPr>
              <w:t>Сир кисломолочний 9%</w:t>
            </w:r>
          </w:p>
        </w:tc>
        <w:tc>
          <w:tcPr>
            <w:tcW w:w="600" w:type="dxa"/>
            <w:tcBorders>
              <w:left w:val="single" w:sz="12" w:space="0" w:color="auto"/>
            </w:tcBorders>
            <w:vAlign w:val="center"/>
          </w:tcPr>
          <w:p w14:paraId="780CF762" w14:textId="77777777" w:rsidR="006F04E1" w:rsidRPr="006A0361" w:rsidRDefault="006F04E1" w:rsidP="006C01D9">
            <w:pPr>
              <w:spacing w:after="0"/>
              <w:ind w:right="-130"/>
              <w:jc w:val="center"/>
              <w:rPr>
                <w:sz w:val="24"/>
                <w:szCs w:val="24"/>
              </w:rPr>
            </w:pPr>
            <w:r w:rsidRPr="006A0361">
              <w:rPr>
                <w:sz w:val="24"/>
                <w:szCs w:val="24"/>
              </w:rPr>
              <w:t>67</w:t>
            </w:r>
          </w:p>
        </w:tc>
        <w:tc>
          <w:tcPr>
            <w:tcW w:w="600" w:type="dxa"/>
            <w:vAlign w:val="center"/>
          </w:tcPr>
          <w:p w14:paraId="247B675C" w14:textId="77777777" w:rsidR="006F04E1" w:rsidRPr="006A0361" w:rsidRDefault="006F04E1" w:rsidP="006C01D9">
            <w:pPr>
              <w:spacing w:after="0"/>
              <w:ind w:right="-130"/>
              <w:jc w:val="center"/>
              <w:rPr>
                <w:sz w:val="24"/>
                <w:szCs w:val="24"/>
              </w:rPr>
            </w:pPr>
            <w:r w:rsidRPr="006A0361">
              <w:rPr>
                <w:sz w:val="24"/>
                <w:szCs w:val="24"/>
              </w:rPr>
              <w:t>67</w:t>
            </w:r>
          </w:p>
        </w:tc>
        <w:tc>
          <w:tcPr>
            <w:tcW w:w="600" w:type="dxa"/>
            <w:tcBorders>
              <w:right w:val="single" w:sz="12" w:space="0" w:color="auto"/>
            </w:tcBorders>
            <w:vAlign w:val="center"/>
          </w:tcPr>
          <w:p w14:paraId="2D38F888" w14:textId="77777777" w:rsidR="006F04E1" w:rsidRPr="006A0361" w:rsidRDefault="006F04E1" w:rsidP="006C01D9">
            <w:pPr>
              <w:spacing w:after="0"/>
              <w:ind w:right="-130"/>
              <w:jc w:val="center"/>
              <w:rPr>
                <w:sz w:val="24"/>
                <w:szCs w:val="24"/>
              </w:rPr>
            </w:pPr>
            <w:r w:rsidRPr="006A0361">
              <w:rPr>
                <w:sz w:val="24"/>
                <w:szCs w:val="24"/>
              </w:rPr>
              <w:t>84</w:t>
            </w:r>
          </w:p>
        </w:tc>
        <w:tc>
          <w:tcPr>
            <w:tcW w:w="600" w:type="dxa"/>
            <w:tcBorders>
              <w:left w:val="single" w:sz="12" w:space="0" w:color="auto"/>
            </w:tcBorders>
            <w:vAlign w:val="center"/>
          </w:tcPr>
          <w:p w14:paraId="7DA35783" w14:textId="77777777" w:rsidR="006F04E1" w:rsidRPr="006A0361" w:rsidRDefault="006F04E1" w:rsidP="006C01D9">
            <w:pPr>
              <w:spacing w:after="0"/>
              <w:ind w:right="-130"/>
              <w:jc w:val="center"/>
              <w:rPr>
                <w:sz w:val="24"/>
                <w:szCs w:val="24"/>
              </w:rPr>
            </w:pPr>
            <w:r w:rsidRPr="006A0361">
              <w:rPr>
                <w:sz w:val="24"/>
                <w:szCs w:val="24"/>
              </w:rPr>
              <w:t>67</w:t>
            </w:r>
          </w:p>
        </w:tc>
        <w:tc>
          <w:tcPr>
            <w:tcW w:w="600" w:type="dxa"/>
            <w:vAlign w:val="center"/>
          </w:tcPr>
          <w:p w14:paraId="7E61422F" w14:textId="77777777" w:rsidR="006F04E1" w:rsidRPr="006A0361" w:rsidRDefault="006F04E1" w:rsidP="006C01D9">
            <w:pPr>
              <w:spacing w:after="0"/>
              <w:ind w:right="-130"/>
              <w:jc w:val="center"/>
              <w:rPr>
                <w:sz w:val="24"/>
                <w:szCs w:val="24"/>
              </w:rPr>
            </w:pPr>
            <w:r w:rsidRPr="006A0361">
              <w:rPr>
                <w:sz w:val="24"/>
                <w:szCs w:val="24"/>
              </w:rPr>
              <w:t>67</w:t>
            </w:r>
          </w:p>
        </w:tc>
        <w:tc>
          <w:tcPr>
            <w:tcW w:w="602" w:type="dxa"/>
            <w:tcBorders>
              <w:right w:val="single" w:sz="12" w:space="0" w:color="auto"/>
            </w:tcBorders>
            <w:vAlign w:val="center"/>
          </w:tcPr>
          <w:p w14:paraId="7435002E" w14:textId="77777777" w:rsidR="006F04E1" w:rsidRPr="006A0361" w:rsidRDefault="006F04E1" w:rsidP="006C01D9">
            <w:pPr>
              <w:spacing w:after="0"/>
              <w:ind w:right="-130"/>
              <w:jc w:val="center"/>
              <w:rPr>
                <w:sz w:val="24"/>
                <w:szCs w:val="24"/>
              </w:rPr>
            </w:pPr>
            <w:r w:rsidRPr="006A0361">
              <w:rPr>
                <w:sz w:val="24"/>
                <w:szCs w:val="24"/>
              </w:rPr>
              <w:t>84</w:t>
            </w:r>
          </w:p>
        </w:tc>
        <w:tc>
          <w:tcPr>
            <w:tcW w:w="595" w:type="dxa"/>
            <w:tcBorders>
              <w:left w:val="single" w:sz="12" w:space="0" w:color="auto"/>
            </w:tcBorders>
            <w:vAlign w:val="center"/>
          </w:tcPr>
          <w:p w14:paraId="3054CF56" w14:textId="77777777" w:rsidR="006F04E1" w:rsidRPr="006A0361" w:rsidRDefault="006F04E1" w:rsidP="006C01D9">
            <w:pPr>
              <w:spacing w:after="0"/>
              <w:ind w:right="-130"/>
              <w:jc w:val="center"/>
              <w:rPr>
                <w:sz w:val="24"/>
                <w:szCs w:val="24"/>
              </w:rPr>
            </w:pPr>
            <w:r w:rsidRPr="006A0361">
              <w:rPr>
                <w:sz w:val="24"/>
                <w:szCs w:val="24"/>
              </w:rPr>
              <w:t>11,19</w:t>
            </w:r>
          </w:p>
        </w:tc>
        <w:tc>
          <w:tcPr>
            <w:tcW w:w="596" w:type="dxa"/>
            <w:vAlign w:val="center"/>
          </w:tcPr>
          <w:p w14:paraId="40A2DC00" w14:textId="77777777" w:rsidR="006F04E1" w:rsidRPr="006A0361" w:rsidRDefault="006F04E1" w:rsidP="006C01D9">
            <w:pPr>
              <w:spacing w:after="0"/>
              <w:ind w:right="-130"/>
              <w:jc w:val="center"/>
              <w:rPr>
                <w:sz w:val="24"/>
                <w:szCs w:val="24"/>
              </w:rPr>
            </w:pPr>
            <w:r w:rsidRPr="006A0361">
              <w:rPr>
                <w:sz w:val="24"/>
                <w:szCs w:val="24"/>
              </w:rPr>
              <w:t>11,19</w:t>
            </w:r>
          </w:p>
        </w:tc>
        <w:tc>
          <w:tcPr>
            <w:tcW w:w="596" w:type="dxa"/>
            <w:tcBorders>
              <w:right w:val="single" w:sz="12" w:space="0" w:color="auto"/>
            </w:tcBorders>
            <w:vAlign w:val="center"/>
          </w:tcPr>
          <w:p w14:paraId="42DEC9F6" w14:textId="77777777" w:rsidR="006F04E1" w:rsidRPr="006A0361" w:rsidRDefault="006F04E1" w:rsidP="006C01D9">
            <w:pPr>
              <w:spacing w:after="0"/>
              <w:ind w:right="-130"/>
              <w:jc w:val="center"/>
              <w:rPr>
                <w:sz w:val="24"/>
                <w:szCs w:val="24"/>
              </w:rPr>
            </w:pPr>
            <w:r w:rsidRPr="006A0361">
              <w:rPr>
                <w:sz w:val="24"/>
                <w:szCs w:val="24"/>
              </w:rPr>
              <w:t>14</w:t>
            </w:r>
          </w:p>
        </w:tc>
        <w:tc>
          <w:tcPr>
            <w:tcW w:w="596" w:type="dxa"/>
            <w:tcBorders>
              <w:left w:val="single" w:sz="12" w:space="0" w:color="auto"/>
            </w:tcBorders>
            <w:vAlign w:val="center"/>
          </w:tcPr>
          <w:p w14:paraId="77F6B3A9" w14:textId="77777777" w:rsidR="006F04E1" w:rsidRPr="006A0361" w:rsidRDefault="006F04E1" w:rsidP="006C01D9">
            <w:pPr>
              <w:spacing w:after="0"/>
              <w:ind w:right="-130"/>
              <w:jc w:val="center"/>
              <w:rPr>
                <w:sz w:val="24"/>
                <w:szCs w:val="24"/>
              </w:rPr>
            </w:pPr>
            <w:r w:rsidRPr="006A0361">
              <w:rPr>
                <w:sz w:val="24"/>
                <w:szCs w:val="24"/>
              </w:rPr>
              <w:t>6,03</w:t>
            </w:r>
          </w:p>
        </w:tc>
        <w:tc>
          <w:tcPr>
            <w:tcW w:w="595" w:type="dxa"/>
            <w:vAlign w:val="center"/>
          </w:tcPr>
          <w:p w14:paraId="4E575DAB" w14:textId="77777777" w:rsidR="006F04E1" w:rsidRPr="006A0361" w:rsidRDefault="006F04E1" w:rsidP="006C01D9">
            <w:pPr>
              <w:spacing w:after="0"/>
              <w:ind w:right="-130"/>
              <w:jc w:val="center"/>
              <w:rPr>
                <w:sz w:val="24"/>
                <w:szCs w:val="24"/>
              </w:rPr>
            </w:pPr>
            <w:r w:rsidRPr="006A0361">
              <w:rPr>
                <w:sz w:val="24"/>
                <w:szCs w:val="24"/>
              </w:rPr>
              <w:t>6,03</w:t>
            </w:r>
          </w:p>
        </w:tc>
        <w:tc>
          <w:tcPr>
            <w:tcW w:w="596" w:type="dxa"/>
            <w:tcBorders>
              <w:right w:val="single" w:sz="12" w:space="0" w:color="auto"/>
            </w:tcBorders>
            <w:vAlign w:val="center"/>
          </w:tcPr>
          <w:p w14:paraId="08B14BF5" w14:textId="77777777" w:rsidR="006F04E1" w:rsidRPr="006A0361" w:rsidRDefault="006F04E1" w:rsidP="006C01D9">
            <w:pPr>
              <w:spacing w:after="0"/>
              <w:ind w:right="-130"/>
              <w:jc w:val="center"/>
              <w:rPr>
                <w:sz w:val="24"/>
                <w:szCs w:val="24"/>
              </w:rPr>
            </w:pPr>
            <w:r w:rsidRPr="006A0361">
              <w:rPr>
                <w:sz w:val="24"/>
                <w:szCs w:val="24"/>
              </w:rPr>
              <w:t>7,56</w:t>
            </w:r>
          </w:p>
        </w:tc>
        <w:tc>
          <w:tcPr>
            <w:tcW w:w="650" w:type="dxa"/>
            <w:tcBorders>
              <w:left w:val="single" w:sz="12" w:space="0" w:color="auto"/>
            </w:tcBorders>
            <w:vAlign w:val="center"/>
          </w:tcPr>
          <w:p w14:paraId="14BB9986" w14:textId="77777777" w:rsidR="006F04E1" w:rsidRPr="006A0361" w:rsidRDefault="006F04E1" w:rsidP="006C01D9">
            <w:pPr>
              <w:spacing w:after="0"/>
              <w:ind w:right="-130"/>
              <w:jc w:val="center"/>
              <w:rPr>
                <w:sz w:val="24"/>
                <w:szCs w:val="24"/>
              </w:rPr>
            </w:pPr>
            <w:r w:rsidRPr="006A0361">
              <w:rPr>
                <w:sz w:val="24"/>
                <w:szCs w:val="24"/>
              </w:rPr>
              <w:t>1,34</w:t>
            </w:r>
          </w:p>
        </w:tc>
        <w:tc>
          <w:tcPr>
            <w:tcW w:w="650" w:type="dxa"/>
            <w:vAlign w:val="center"/>
          </w:tcPr>
          <w:p w14:paraId="7BFD60E6" w14:textId="77777777" w:rsidR="006F04E1" w:rsidRPr="006A0361" w:rsidRDefault="006F04E1" w:rsidP="006C01D9">
            <w:pPr>
              <w:spacing w:after="0"/>
              <w:ind w:right="-130"/>
              <w:jc w:val="center"/>
              <w:rPr>
                <w:sz w:val="24"/>
                <w:szCs w:val="24"/>
              </w:rPr>
            </w:pPr>
            <w:r w:rsidRPr="006A0361">
              <w:rPr>
                <w:sz w:val="24"/>
                <w:szCs w:val="24"/>
              </w:rPr>
              <w:t>1,34</w:t>
            </w:r>
          </w:p>
        </w:tc>
        <w:tc>
          <w:tcPr>
            <w:tcW w:w="651" w:type="dxa"/>
            <w:tcBorders>
              <w:right w:val="single" w:sz="12" w:space="0" w:color="auto"/>
            </w:tcBorders>
            <w:vAlign w:val="center"/>
          </w:tcPr>
          <w:p w14:paraId="427B52BD" w14:textId="77777777" w:rsidR="006F04E1" w:rsidRPr="006A0361" w:rsidRDefault="006F04E1" w:rsidP="006C01D9">
            <w:pPr>
              <w:spacing w:after="0"/>
              <w:ind w:right="-130"/>
              <w:jc w:val="center"/>
              <w:rPr>
                <w:sz w:val="24"/>
                <w:szCs w:val="24"/>
              </w:rPr>
            </w:pPr>
            <w:r w:rsidRPr="006A0361">
              <w:rPr>
                <w:sz w:val="24"/>
                <w:szCs w:val="24"/>
              </w:rPr>
              <w:t>1,68</w:t>
            </w:r>
          </w:p>
        </w:tc>
        <w:tc>
          <w:tcPr>
            <w:tcW w:w="661" w:type="dxa"/>
            <w:tcBorders>
              <w:left w:val="single" w:sz="12" w:space="0" w:color="auto"/>
            </w:tcBorders>
            <w:vAlign w:val="center"/>
          </w:tcPr>
          <w:p w14:paraId="1021E7D1" w14:textId="77777777" w:rsidR="006F04E1" w:rsidRPr="006A0361" w:rsidRDefault="006F04E1" w:rsidP="006C01D9">
            <w:pPr>
              <w:spacing w:after="0"/>
              <w:ind w:right="-130"/>
              <w:jc w:val="center"/>
              <w:rPr>
                <w:sz w:val="24"/>
                <w:szCs w:val="24"/>
              </w:rPr>
            </w:pPr>
            <w:r w:rsidRPr="006A0361">
              <w:rPr>
                <w:sz w:val="24"/>
                <w:szCs w:val="24"/>
              </w:rPr>
              <w:t>106,53</w:t>
            </w:r>
          </w:p>
        </w:tc>
        <w:tc>
          <w:tcPr>
            <w:tcW w:w="662" w:type="dxa"/>
            <w:vAlign w:val="center"/>
          </w:tcPr>
          <w:p w14:paraId="7FC6F784" w14:textId="77777777" w:rsidR="006F04E1" w:rsidRPr="006A0361" w:rsidRDefault="006F04E1" w:rsidP="006C01D9">
            <w:pPr>
              <w:spacing w:after="0"/>
              <w:ind w:right="-130"/>
              <w:jc w:val="center"/>
              <w:rPr>
                <w:sz w:val="24"/>
                <w:szCs w:val="24"/>
              </w:rPr>
            </w:pPr>
            <w:r w:rsidRPr="006A0361">
              <w:rPr>
                <w:sz w:val="24"/>
                <w:szCs w:val="24"/>
              </w:rPr>
              <w:t>106,53</w:t>
            </w:r>
          </w:p>
        </w:tc>
        <w:tc>
          <w:tcPr>
            <w:tcW w:w="662" w:type="dxa"/>
            <w:tcBorders>
              <w:right w:val="single" w:sz="12" w:space="0" w:color="auto"/>
            </w:tcBorders>
            <w:vAlign w:val="center"/>
          </w:tcPr>
          <w:p w14:paraId="0F1284CF" w14:textId="77777777" w:rsidR="006F04E1" w:rsidRPr="006A0361" w:rsidRDefault="006F04E1" w:rsidP="006C01D9">
            <w:pPr>
              <w:spacing w:after="0"/>
              <w:ind w:right="-130"/>
              <w:jc w:val="center"/>
              <w:rPr>
                <w:sz w:val="24"/>
                <w:szCs w:val="24"/>
              </w:rPr>
            </w:pPr>
            <w:r w:rsidRPr="006A0361">
              <w:rPr>
                <w:sz w:val="24"/>
                <w:szCs w:val="24"/>
              </w:rPr>
              <w:t>133,56</w:t>
            </w:r>
          </w:p>
        </w:tc>
        <w:tc>
          <w:tcPr>
            <w:tcW w:w="2801" w:type="dxa"/>
            <w:tcBorders>
              <w:left w:val="single" w:sz="12" w:space="0" w:color="auto"/>
            </w:tcBorders>
            <w:vAlign w:val="center"/>
          </w:tcPr>
          <w:p w14:paraId="547DA46F" w14:textId="77777777" w:rsidR="006F04E1" w:rsidRPr="006A0361" w:rsidRDefault="006F04E1" w:rsidP="006C01D9">
            <w:pPr>
              <w:spacing w:after="0"/>
              <w:jc w:val="center"/>
              <w:rPr>
                <w:sz w:val="18"/>
                <w:szCs w:val="18"/>
              </w:rPr>
            </w:pPr>
            <w:r w:rsidRPr="006A0361">
              <w:rPr>
                <w:sz w:val="18"/>
                <w:szCs w:val="18"/>
              </w:rPr>
              <w:t>Білого кольору, злегка жовтуватий з кремовим відтінком; консистенція ніжна, однорідна; смак та запах ніжні, кисломолочні, без сторонніх присмаків та запахів.</w:t>
            </w:r>
          </w:p>
        </w:tc>
      </w:tr>
      <w:tr w:rsidR="006F04E1" w:rsidRPr="006A0361" w14:paraId="6FC78769" w14:textId="77777777" w:rsidTr="006C01D9">
        <w:trPr>
          <w:trHeight w:val="221"/>
          <w:jc w:val="center"/>
        </w:trPr>
        <w:tc>
          <w:tcPr>
            <w:tcW w:w="435" w:type="dxa"/>
            <w:tcBorders>
              <w:right w:val="single" w:sz="12" w:space="0" w:color="auto"/>
            </w:tcBorders>
            <w:vAlign w:val="center"/>
          </w:tcPr>
          <w:p w14:paraId="48CE59BC" w14:textId="77777777" w:rsidR="006F04E1" w:rsidRPr="006A0361" w:rsidRDefault="006F04E1" w:rsidP="006C01D9">
            <w:pPr>
              <w:widowControl w:val="0"/>
              <w:spacing w:after="0" w:line="240" w:lineRule="auto"/>
              <w:ind w:right="-89"/>
              <w:jc w:val="center"/>
              <w:rPr>
                <w:b/>
                <w:sz w:val="24"/>
                <w:szCs w:val="24"/>
                <w:lang w:eastAsia="ru-RU"/>
              </w:rPr>
            </w:pPr>
            <w:r w:rsidRPr="006A0361">
              <w:rPr>
                <w:b/>
                <w:sz w:val="24"/>
                <w:szCs w:val="24"/>
                <w:lang w:eastAsia="ru-RU"/>
              </w:rPr>
              <w:t>Г</w:t>
            </w:r>
          </w:p>
        </w:tc>
        <w:tc>
          <w:tcPr>
            <w:tcW w:w="2029" w:type="dxa"/>
            <w:tcBorders>
              <w:right w:val="single" w:sz="12" w:space="0" w:color="auto"/>
            </w:tcBorders>
            <w:vAlign w:val="center"/>
          </w:tcPr>
          <w:p w14:paraId="2F554CC0" w14:textId="77777777" w:rsidR="006F04E1" w:rsidRPr="006A0361" w:rsidRDefault="006F04E1" w:rsidP="006C01D9">
            <w:pPr>
              <w:spacing w:after="0"/>
              <w:jc w:val="center"/>
              <w:rPr>
                <w:sz w:val="24"/>
                <w:szCs w:val="24"/>
              </w:rPr>
            </w:pPr>
            <w:r w:rsidRPr="006A0361">
              <w:rPr>
                <w:sz w:val="24"/>
                <w:szCs w:val="24"/>
              </w:rPr>
              <w:t>Борошно пшеничне</w:t>
            </w:r>
          </w:p>
        </w:tc>
        <w:tc>
          <w:tcPr>
            <w:tcW w:w="600" w:type="dxa"/>
            <w:tcBorders>
              <w:left w:val="single" w:sz="12" w:space="0" w:color="auto"/>
            </w:tcBorders>
            <w:vAlign w:val="center"/>
          </w:tcPr>
          <w:p w14:paraId="766E3837" w14:textId="77777777" w:rsidR="006F04E1" w:rsidRPr="006A0361" w:rsidRDefault="006F04E1" w:rsidP="006C01D9">
            <w:pPr>
              <w:spacing w:after="0"/>
              <w:ind w:right="-130"/>
              <w:jc w:val="center"/>
              <w:rPr>
                <w:sz w:val="24"/>
                <w:szCs w:val="24"/>
              </w:rPr>
            </w:pPr>
            <w:r w:rsidRPr="006A0361">
              <w:rPr>
                <w:sz w:val="24"/>
                <w:szCs w:val="24"/>
              </w:rPr>
              <w:t>12</w:t>
            </w:r>
          </w:p>
        </w:tc>
        <w:tc>
          <w:tcPr>
            <w:tcW w:w="600" w:type="dxa"/>
            <w:vAlign w:val="center"/>
          </w:tcPr>
          <w:p w14:paraId="7D6F8758" w14:textId="77777777" w:rsidR="006F04E1" w:rsidRPr="006A0361" w:rsidRDefault="006F04E1" w:rsidP="006C01D9">
            <w:pPr>
              <w:spacing w:after="0"/>
              <w:ind w:right="-130"/>
              <w:jc w:val="center"/>
              <w:rPr>
                <w:sz w:val="24"/>
                <w:szCs w:val="24"/>
              </w:rPr>
            </w:pPr>
            <w:r w:rsidRPr="006A0361">
              <w:rPr>
                <w:sz w:val="24"/>
                <w:szCs w:val="24"/>
              </w:rPr>
              <w:t>12</w:t>
            </w:r>
          </w:p>
        </w:tc>
        <w:tc>
          <w:tcPr>
            <w:tcW w:w="600" w:type="dxa"/>
            <w:tcBorders>
              <w:right w:val="single" w:sz="12" w:space="0" w:color="auto"/>
            </w:tcBorders>
            <w:vAlign w:val="center"/>
          </w:tcPr>
          <w:p w14:paraId="3AA8346E" w14:textId="77777777" w:rsidR="006F04E1" w:rsidRPr="006A0361" w:rsidRDefault="006F04E1" w:rsidP="006C01D9">
            <w:pPr>
              <w:spacing w:after="0"/>
              <w:ind w:right="-130"/>
              <w:jc w:val="center"/>
              <w:rPr>
                <w:sz w:val="24"/>
                <w:szCs w:val="24"/>
              </w:rPr>
            </w:pPr>
            <w:r w:rsidRPr="006A0361">
              <w:rPr>
                <w:sz w:val="24"/>
                <w:szCs w:val="24"/>
              </w:rPr>
              <w:t>15</w:t>
            </w:r>
          </w:p>
        </w:tc>
        <w:tc>
          <w:tcPr>
            <w:tcW w:w="600" w:type="dxa"/>
            <w:tcBorders>
              <w:left w:val="single" w:sz="12" w:space="0" w:color="auto"/>
            </w:tcBorders>
            <w:vAlign w:val="center"/>
          </w:tcPr>
          <w:p w14:paraId="61F0245E" w14:textId="77777777" w:rsidR="006F04E1" w:rsidRPr="006A0361" w:rsidRDefault="006F04E1" w:rsidP="006C01D9">
            <w:pPr>
              <w:spacing w:after="0"/>
              <w:ind w:right="-130"/>
              <w:jc w:val="center"/>
              <w:rPr>
                <w:sz w:val="24"/>
                <w:szCs w:val="24"/>
              </w:rPr>
            </w:pPr>
            <w:r w:rsidRPr="006A0361">
              <w:rPr>
                <w:sz w:val="24"/>
                <w:szCs w:val="24"/>
              </w:rPr>
              <w:t>12</w:t>
            </w:r>
          </w:p>
        </w:tc>
        <w:tc>
          <w:tcPr>
            <w:tcW w:w="600" w:type="dxa"/>
            <w:vAlign w:val="center"/>
          </w:tcPr>
          <w:p w14:paraId="54B02421" w14:textId="77777777" w:rsidR="006F04E1" w:rsidRPr="006A0361" w:rsidRDefault="006F04E1" w:rsidP="006C01D9">
            <w:pPr>
              <w:spacing w:after="0"/>
              <w:ind w:right="-130"/>
              <w:jc w:val="center"/>
              <w:rPr>
                <w:sz w:val="24"/>
                <w:szCs w:val="24"/>
              </w:rPr>
            </w:pPr>
            <w:r w:rsidRPr="006A0361">
              <w:rPr>
                <w:sz w:val="24"/>
                <w:szCs w:val="24"/>
              </w:rPr>
              <w:t>12</w:t>
            </w:r>
          </w:p>
        </w:tc>
        <w:tc>
          <w:tcPr>
            <w:tcW w:w="602" w:type="dxa"/>
            <w:tcBorders>
              <w:right w:val="single" w:sz="12" w:space="0" w:color="auto"/>
            </w:tcBorders>
            <w:vAlign w:val="center"/>
          </w:tcPr>
          <w:p w14:paraId="0466FB1B" w14:textId="77777777" w:rsidR="006F04E1" w:rsidRPr="006A0361" w:rsidRDefault="006F04E1" w:rsidP="006C01D9">
            <w:pPr>
              <w:spacing w:after="0"/>
              <w:ind w:right="-130"/>
              <w:jc w:val="center"/>
              <w:rPr>
                <w:sz w:val="24"/>
                <w:szCs w:val="24"/>
              </w:rPr>
            </w:pPr>
            <w:r w:rsidRPr="006A0361">
              <w:rPr>
                <w:sz w:val="24"/>
                <w:szCs w:val="24"/>
              </w:rPr>
              <w:t>15</w:t>
            </w:r>
          </w:p>
        </w:tc>
        <w:tc>
          <w:tcPr>
            <w:tcW w:w="595" w:type="dxa"/>
            <w:tcBorders>
              <w:left w:val="single" w:sz="12" w:space="0" w:color="auto"/>
            </w:tcBorders>
            <w:vAlign w:val="center"/>
          </w:tcPr>
          <w:p w14:paraId="7DBBEA9C" w14:textId="77777777" w:rsidR="006F04E1" w:rsidRPr="006A0361" w:rsidRDefault="006F04E1" w:rsidP="006C01D9">
            <w:pPr>
              <w:spacing w:after="0"/>
              <w:ind w:right="-130"/>
              <w:jc w:val="center"/>
              <w:rPr>
                <w:sz w:val="24"/>
                <w:szCs w:val="24"/>
              </w:rPr>
            </w:pPr>
            <w:r w:rsidRPr="006A0361">
              <w:rPr>
                <w:sz w:val="24"/>
                <w:szCs w:val="24"/>
              </w:rPr>
              <w:t>1,24</w:t>
            </w:r>
          </w:p>
        </w:tc>
        <w:tc>
          <w:tcPr>
            <w:tcW w:w="596" w:type="dxa"/>
            <w:vAlign w:val="center"/>
          </w:tcPr>
          <w:p w14:paraId="2D245E88" w14:textId="77777777" w:rsidR="006F04E1" w:rsidRPr="006A0361" w:rsidRDefault="006F04E1" w:rsidP="006C01D9">
            <w:pPr>
              <w:spacing w:after="0"/>
              <w:ind w:right="-130"/>
              <w:jc w:val="center"/>
              <w:rPr>
                <w:sz w:val="24"/>
                <w:szCs w:val="24"/>
              </w:rPr>
            </w:pPr>
            <w:r w:rsidRPr="006A0361">
              <w:rPr>
                <w:sz w:val="24"/>
                <w:szCs w:val="24"/>
              </w:rPr>
              <w:t>1,24</w:t>
            </w:r>
          </w:p>
        </w:tc>
        <w:tc>
          <w:tcPr>
            <w:tcW w:w="596" w:type="dxa"/>
            <w:tcBorders>
              <w:right w:val="single" w:sz="12" w:space="0" w:color="auto"/>
            </w:tcBorders>
            <w:vAlign w:val="center"/>
          </w:tcPr>
          <w:p w14:paraId="674B449F" w14:textId="77777777" w:rsidR="006F04E1" w:rsidRPr="006A0361" w:rsidRDefault="006F04E1" w:rsidP="006C01D9">
            <w:pPr>
              <w:spacing w:after="0"/>
              <w:ind w:right="-130"/>
              <w:jc w:val="center"/>
              <w:rPr>
                <w:sz w:val="24"/>
                <w:szCs w:val="24"/>
              </w:rPr>
            </w:pPr>
            <w:r w:rsidRPr="006A0361">
              <w:rPr>
                <w:sz w:val="24"/>
                <w:szCs w:val="24"/>
              </w:rPr>
              <w:t>1,55</w:t>
            </w:r>
          </w:p>
        </w:tc>
        <w:tc>
          <w:tcPr>
            <w:tcW w:w="596" w:type="dxa"/>
            <w:tcBorders>
              <w:left w:val="single" w:sz="12" w:space="0" w:color="auto"/>
            </w:tcBorders>
            <w:vAlign w:val="center"/>
          </w:tcPr>
          <w:p w14:paraId="4D9470F6" w14:textId="77777777" w:rsidR="006F04E1" w:rsidRPr="006A0361" w:rsidRDefault="006F04E1" w:rsidP="006C01D9">
            <w:pPr>
              <w:spacing w:after="0"/>
              <w:ind w:right="-130"/>
              <w:jc w:val="center"/>
              <w:rPr>
                <w:sz w:val="24"/>
                <w:szCs w:val="24"/>
              </w:rPr>
            </w:pPr>
            <w:r w:rsidRPr="006A0361">
              <w:rPr>
                <w:sz w:val="24"/>
                <w:szCs w:val="24"/>
              </w:rPr>
              <w:t>0,13</w:t>
            </w:r>
          </w:p>
        </w:tc>
        <w:tc>
          <w:tcPr>
            <w:tcW w:w="595" w:type="dxa"/>
            <w:vAlign w:val="center"/>
          </w:tcPr>
          <w:p w14:paraId="52BE681B" w14:textId="77777777" w:rsidR="006F04E1" w:rsidRPr="006A0361" w:rsidRDefault="006F04E1" w:rsidP="006C01D9">
            <w:pPr>
              <w:spacing w:after="0"/>
              <w:ind w:right="-130"/>
              <w:jc w:val="center"/>
              <w:rPr>
                <w:sz w:val="24"/>
                <w:szCs w:val="24"/>
              </w:rPr>
            </w:pPr>
            <w:r w:rsidRPr="006A0361">
              <w:rPr>
                <w:sz w:val="24"/>
                <w:szCs w:val="24"/>
              </w:rPr>
              <w:t>0,13</w:t>
            </w:r>
          </w:p>
        </w:tc>
        <w:tc>
          <w:tcPr>
            <w:tcW w:w="596" w:type="dxa"/>
            <w:tcBorders>
              <w:right w:val="single" w:sz="12" w:space="0" w:color="auto"/>
            </w:tcBorders>
            <w:vAlign w:val="center"/>
          </w:tcPr>
          <w:p w14:paraId="6DACAC5F" w14:textId="77777777" w:rsidR="006F04E1" w:rsidRPr="006A0361" w:rsidRDefault="006F04E1" w:rsidP="006C01D9">
            <w:pPr>
              <w:spacing w:after="0"/>
              <w:ind w:right="-130"/>
              <w:jc w:val="center"/>
              <w:rPr>
                <w:sz w:val="24"/>
                <w:szCs w:val="24"/>
              </w:rPr>
            </w:pPr>
            <w:r w:rsidRPr="006A0361">
              <w:rPr>
                <w:sz w:val="24"/>
                <w:szCs w:val="24"/>
              </w:rPr>
              <w:t>0,17</w:t>
            </w:r>
          </w:p>
        </w:tc>
        <w:tc>
          <w:tcPr>
            <w:tcW w:w="650" w:type="dxa"/>
            <w:tcBorders>
              <w:left w:val="single" w:sz="12" w:space="0" w:color="auto"/>
            </w:tcBorders>
            <w:vAlign w:val="center"/>
          </w:tcPr>
          <w:p w14:paraId="145DAD2E" w14:textId="77777777" w:rsidR="006F04E1" w:rsidRPr="006A0361" w:rsidRDefault="006F04E1" w:rsidP="006C01D9">
            <w:pPr>
              <w:spacing w:after="0"/>
              <w:ind w:right="-130"/>
              <w:jc w:val="center"/>
              <w:rPr>
                <w:sz w:val="24"/>
                <w:szCs w:val="24"/>
              </w:rPr>
            </w:pPr>
            <w:r w:rsidRPr="006A0361">
              <w:rPr>
                <w:sz w:val="24"/>
                <w:szCs w:val="24"/>
              </w:rPr>
              <w:t>8,28</w:t>
            </w:r>
          </w:p>
        </w:tc>
        <w:tc>
          <w:tcPr>
            <w:tcW w:w="650" w:type="dxa"/>
            <w:vAlign w:val="center"/>
          </w:tcPr>
          <w:p w14:paraId="68C96A24" w14:textId="77777777" w:rsidR="006F04E1" w:rsidRPr="006A0361" w:rsidRDefault="006F04E1" w:rsidP="006C01D9">
            <w:pPr>
              <w:spacing w:after="0"/>
              <w:ind w:right="-130"/>
              <w:jc w:val="center"/>
              <w:rPr>
                <w:sz w:val="24"/>
                <w:szCs w:val="24"/>
              </w:rPr>
            </w:pPr>
            <w:r w:rsidRPr="006A0361">
              <w:rPr>
                <w:sz w:val="24"/>
                <w:szCs w:val="24"/>
              </w:rPr>
              <w:t>8,28</w:t>
            </w:r>
          </w:p>
        </w:tc>
        <w:tc>
          <w:tcPr>
            <w:tcW w:w="651" w:type="dxa"/>
            <w:tcBorders>
              <w:right w:val="single" w:sz="12" w:space="0" w:color="auto"/>
            </w:tcBorders>
            <w:vAlign w:val="center"/>
          </w:tcPr>
          <w:p w14:paraId="11F9DC45" w14:textId="77777777" w:rsidR="006F04E1" w:rsidRPr="006A0361" w:rsidRDefault="006F04E1" w:rsidP="006C01D9">
            <w:pPr>
              <w:spacing w:after="0"/>
              <w:ind w:right="-130"/>
              <w:jc w:val="center"/>
              <w:rPr>
                <w:sz w:val="24"/>
                <w:szCs w:val="24"/>
              </w:rPr>
            </w:pPr>
            <w:r w:rsidRPr="006A0361">
              <w:rPr>
                <w:sz w:val="24"/>
                <w:szCs w:val="24"/>
              </w:rPr>
              <w:t>10,35</w:t>
            </w:r>
          </w:p>
        </w:tc>
        <w:tc>
          <w:tcPr>
            <w:tcW w:w="661" w:type="dxa"/>
            <w:tcBorders>
              <w:left w:val="single" w:sz="12" w:space="0" w:color="auto"/>
            </w:tcBorders>
            <w:vAlign w:val="center"/>
          </w:tcPr>
          <w:p w14:paraId="3983F9D7" w14:textId="77777777" w:rsidR="006F04E1" w:rsidRPr="006A0361" w:rsidRDefault="006F04E1" w:rsidP="006C01D9">
            <w:pPr>
              <w:spacing w:after="0"/>
              <w:ind w:right="-130"/>
              <w:jc w:val="center"/>
              <w:rPr>
                <w:sz w:val="24"/>
                <w:szCs w:val="24"/>
              </w:rPr>
            </w:pPr>
            <w:r w:rsidRPr="006A0361">
              <w:rPr>
                <w:sz w:val="24"/>
                <w:szCs w:val="24"/>
              </w:rPr>
              <w:t>40,08</w:t>
            </w:r>
          </w:p>
        </w:tc>
        <w:tc>
          <w:tcPr>
            <w:tcW w:w="662" w:type="dxa"/>
            <w:vAlign w:val="center"/>
          </w:tcPr>
          <w:p w14:paraId="17147E7B" w14:textId="77777777" w:rsidR="006F04E1" w:rsidRPr="006A0361" w:rsidRDefault="006F04E1" w:rsidP="006C01D9">
            <w:pPr>
              <w:spacing w:after="0"/>
              <w:ind w:right="-130"/>
              <w:jc w:val="center"/>
              <w:rPr>
                <w:sz w:val="24"/>
                <w:szCs w:val="24"/>
              </w:rPr>
            </w:pPr>
            <w:r w:rsidRPr="006A0361">
              <w:rPr>
                <w:sz w:val="24"/>
                <w:szCs w:val="24"/>
              </w:rPr>
              <w:t>40,08</w:t>
            </w:r>
          </w:p>
        </w:tc>
        <w:tc>
          <w:tcPr>
            <w:tcW w:w="662" w:type="dxa"/>
            <w:tcBorders>
              <w:right w:val="single" w:sz="12" w:space="0" w:color="auto"/>
            </w:tcBorders>
            <w:vAlign w:val="center"/>
          </w:tcPr>
          <w:p w14:paraId="0844F234" w14:textId="77777777" w:rsidR="006F04E1" w:rsidRPr="006A0361" w:rsidRDefault="006F04E1" w:rsidP="006C01D9">
            <w:pPr>
              <w:spacing w:after="0"/>
              <w:ind w:right="-130"/>
              <w:jc w:val="center"/>
              <w:rPr>
                <w:sz w:val="24"/>
                <w:szCs w:val="24"/>
              </w:rPr>
            </w:pPr>
            <w:r w:rsidRPr="006A0361">
              <w:rPr>
                <w:sz w:val="24"/>
                <w:szCs w:val="24"/>
              </w:rPr>
              <w:t>50,10</w:t>
            </w:r>
          </w:p>
        </w:tc>
        <w:tc>
          <w:tcPr>
            <w:tcW w:w="2801" w:type="dxa"/>
            <w:tcBorders>
              <w:left w:val="single" w:sz="12" w:space="0" w:color="auto"/>
            </w:tcBorders>
            <w:vAlign w:val="center"/>
          </w:tcPr>
          <w:p w14:paraId="580C6D3C" w14:textId="77777777" w:rsidR="006F04E1" w:rsidRPr="006A0361" w:rsidRDefault="006F04E1" w:rsidP="006C01D9">
            <w:pPr>
              <w:spacing w:after="0"/>
              <w:jc w:val="center"/>
              <w:rPr>
                <w:sz w:val="18"/>
                <w:szCs w:val="18"/>
              </w:rPr>
            </w:pPr>
            <w:r w:rsidRPr="006A0361">
              <w:rPr>
                <w:sz w:val="18"/>
                <w:szCs w:val="18"/>
              </w:rPr>
              <w:t>Колір білий або білий з кремовим відтінком; смак солодкуватий.</w:t>
            </w:r>
          </w:p>
        </w:tc>
      </w:tr>
      <w:tr w:rsidR="006F04E1" w:rsidRPr="006A0361" w14:paraId="2D5F22A1" w14:textId="77777777" w:rsidTr="006C01D9">
        <w:trPr>
          <w:trHeight w:val="221"/>
          <w:jc w:val="center"/>
        </w:trPr>
        <w:tc>
          <w:tcPr>
            <w:tcW w:w="435" w:type="dxa"/>
            <w:tcBorders>
              <w:right w:val="single" w:sz="12" w:space="0" w:color="auto"/>
            </w:tcBorders>
            <w:vAlign w:val="center"/>
          </w:tcPr>
          <w:p w14:paraId="54A2C792" w14:textId="77777777" w:rsidR="006F04E1" w:rsidRPr="006A0361" w:rsidRDefault="006F04E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3CF12C5" w14:textId="77777777" w:rsidR="006F04E1" w:rsidRPr="006A0361" w:rsidRDefault="006F04E1" w:rsidP="006C01D9">
            <w:pPr>
              <w:spacing w:after="0"/>
              <w:jc w:val="center"/>
              <w:rPr>
                <w:sz w:val="24"/>
                <w:szCs w:val="24"/>
              </w:rPr>
            </w:pPr>
            <w:r w:rsidRPr="006A0361">
              <w:rPr>
                <w:sz w:val="24"/>
                <w:szCs w:val="24"/>
              </w:rPr>
              <w:t>Цукор</w:t>
            </w:r>
          </w:p>
        </w:tc>
        <w:tc>
          <w:tcPr>
            <w:tcW w:w="600" w:type="dxa"/>
            <w:tcBorders>
              <w:left w:val="single" w:sz="12" w:space="0" w:color="auto"/>
            </w:tcBorders>
            <w:vAlign w:val="center"/>
          </w:tcPr>
          <w:p w14:paraId="3A0FC42B" w14:textId="77777777" w:rsidR="006F04E1" w:rsidRPr="006A0361" w:rsidRDefault="006F04E1" w:rsidP="006C01D9">
            <w:pPr>
              <w:spacing w:after="0"/>
              <w:ind w:right="-130"/>
              <w:jc w:val="center"/>
              <w:rPr>
                <w:sz w:val="24"/>
                <w:szCs w:val="24"/>
              </w:rPr>
            </w:pPr>
            <w:r w:rsidRPr="006A0361">
              <w:rPr>
                <w:sz w:val="24"/>
                <w:szCs w:val="24"/>
              </w:rPr>
              <w:t>0</w:t>
            </w:r>
          </w:p>
        </w:tc>
        <w:tc>
          <w:tcPr>
            <w:tcW w:w="600" w:type="dxa"/>
            <w:vAlign w:val="center"/>
          </w:tcPr>
          <w:p w14:paraId="09E56CBB" w14:textId="77777777" w:rsidR="006F04E1" w:rsidRPr="006A0361" w:rsidRDefault="006F04E1" w:rsidP="006C01D9">
            <w:pPr>
              <w:spacing w:after="0"/>
              <w:ind w:right="-130"/>
              <w:jc w:val="center"/>
              <w:rPr>
                <w:sz w:val="24"/>
                <w:szCs w:val="24"/>
              </w:rPr>
            </w:pPr>
            <w:r w:rsidRPr="006A0361">
              <w:rPr>
                <w:sz w:val="24"/>
                <w:szCs w:val="24"/>
              </w:rPr>
              <w:t>5</w:t>
            </w:r>
          </w:p>
        </w:tc>
        <w:tc>
          <w:tcPr>
            <w:tcW w:w="600" w:type="dxa"/>
            <w:tcBorders>
              <w:right w:val="single" w:sz="12" w:space="0" w:color="auto"/>
            </w:tcBorders>
            <w:vAlign w:val="center"/>
          </w:tcPr>
          <w:p w14:paraId="418903DF" w14:textId="77777777" w:rsidR="006F04E1" w:rsidRPr="006A0361" w:rsidRDefault="006F04E1" w:rsidP="006C01D9">
            <w:pPr>
              <w:spacing w:after="0"/>
              <w:ind w:right="-130"/>
              <w:jc w:val="center"/>
              <w:rPr>
                <w:sz w:val="24"/>
                <w:szCs w:val="24"/>
              </w:rPr>
            </w:pPr>
            <w:r w:rsidRPr="006A0361">
              <w:rPr>
                <w:sz w:val="24"/>
                <w:szCs w:val="24"/>
              </w:rPr>
              <w:t>6,5</w:t>
            </w:r>
          </w:p>
        </w:tc>
        <w:tc>
          <w:tcPr>
            <w:tcW w:w="600" w:type="dxa"/>
            <w:tcBorders>
              <w:left w:val="single" w:sz="12" w:space="0" w:color="auto"/>
            </w:tcBorders>
            <w:vAlign w:val="center"/>
          </w:tcPr>
          <w:p w14:paraId="406655DB" w14:textId="77777777" w:rsidR="006F04E1" w:rsidRPr="006A0361" w:rsidRDefault="006F04E1" w:rsidP="006C01D9">
            <w:pPr>
              <w:spacing w:after="0"/>
              <w:ind w:right="-130"/>
              <w:jc w:val="center"/>
              <w:rPr>
                <w:sz w:val="24"/>
                <w:szCs w:val="24"/>
              </w:rPr>
            </w:pPr>
            <w:r w:rsidRPr="006A0361">
              <w:rPr>
                <w:sz w:val="24"/>
                <w:szCs w:val="24"/>
              </w:rPr>
              <w:t>0</w:t>
            </w:r>
          </w:p>
        </w:tc>
        <w:tc>
          <w:tcPr>
            <w:tcW w:w="600" w:type="dxa"/>
            <w:vAlign w:val="center"/>
          </w:tcPr>
          <w:p w14:paraId="30F89637" w14:textId="77777777" w:rsidR="006F04E1" w:rsidRPr="006A0361" w:rsidRDefault="006F04E1" w:rsidP="006C01D9">
            <w:pPr>
              <w:spacing w:after="0"/>
              <w:ind w:right="-130"/>
              <w:jc w:val="center"/>
              <w:rPr>
                <w:sz w:val="24"/>
                <w:szCs w:val="24"/>
              </w:rPr>
            </w:pPr>
            <w:r w:rsidRPr="006A0361">
              <w:rPr>
                <w:sz w:val="24"/>
                <w:szCs w:val="24"/>
              </w:rPr>
              <w:t>5</w:t>
            </w:r>
          </w:p>
        </w:tc>
        <w:tc>
          <w:tcPr>
            <w:tcW w:w="602" w:type="dxa"/>
            <w:tcBorders>
              <w:right w:val="single" w:sz="12" w:space="0" w:color="auto"/>
            </w:tcBorders>
            <w:vAlign w:val="center"/>
          </w:tcPr>
          <w:p w14:paraId="4BA785C9" w14:textId="77777777" w:rsidR="006F04E1" w:rsidRPr="006A0361" w:rsidRDefault="006F04E1" w:rsidP="006C01D9">
            <w:pPr>
              <w:spacing w:after="0"/>
              <w:ind w:right="-130"/>
              <w:jc w:val="center"/>
              <w:rPr>
                <w:sz w:val="24"/>
                <w:szCs w:val="24"/>
              </w:rPr>
            </w:pPr>
            <w:r w:rsidRPr="006A0361">
              <w:rPr>
                <w:sz w:val="24"/>
                <w:szCs w:val="24"/>
              </w:rPr>
              <w:t>6,5</w:t>
            </w:r>
          </w:p>
        </w:tc>
        <w:tc>
          <w:tcPr>
            <w:tcW w:w="595" w:type="dxa"/>
            <w:tcBorders>
              <w:left w:val="single" w:sz="12" w:space="0" w:color="auto"/>
            </w:tcBorders>
            <w:vAlign w:val="center"/>
          </w:tcPr>
          <w:p w14:paraId="74C446A2" w14:textId="77777777" w:rsidR="006F04E1" w:rsidRPr="006A0361" w:rsidRDefault="006F04E1" w:rsidP="006C01D9">
            <w:pPr>
              <w:spacing w:after="0"/>
              <w:ind w:right="-130"/>
              <w:jc w:val="center"/>
              <w:rPr>
                <w:sz w:val="24"/>
                <w:szCs w:val="24"/>
              </w:rPr>
            </w:pPr>
          </w:p>
        </w:tc>
        <w:tc>
          <w:tcPr>
            <w:tcW w:w="596" w:type="dxa"/>
            <w:vAlign w:val="center"/>
          </w:tcPr>
          <w:p w14:paraId="28D6B428" w14:textId="77777777" w:rsidR="006F04E1" w:rsidRPr="006A0361" w:rsidRDefault="006F04E1" w:rsidP="006C01D9">
            <w:pPr>
              <w:spacing w:after="0"/>
              <w:ind w:right="-130"/>
              <w:jc w:val="center"/>
              <w:rPr>
                <w:sz w:val="24"/>
                <w:szCs w:val="24"/>
              </w:rPr>
            </w:pPr>
          </w:p>
        </w:tc>
        <w:tc>
          <w:tcPr>
            <w:tcW w:w="596" w:type="dxa"/>
            <w:tcBorders>
              <w:right w:val="single" w:sz="12" w:space="0" w:color="auto"/>
            </w:tcBorders>
            <w:vAlign w:val="center"/>
          </w:tcPr>
          <w:p w14:paraId="4FCA2D62" w14:textId="77777777" w:rsidR="006F04E1" w:rsidRPr="006A0361" w:rsidRDefault="006F04E1" w:rsidP="006C01D9">
            <w:pPr>
              <w:spacing w:after="0"/>
              <w:ind w:right="-130"/>
              <w:jc w:val="center"/>
              <w:rPr>
                <w:sz w:val="24"/>
                <w:szCs w:val="24"/>
              </w:rPr>
            </w:pPr>
          </w:p>
        </w:tc>
        <w:tc>
          <w:tcPr>
            <w:tcW w:w="596" w:type="dxa"/>
            <w:tcBorders>
              <w:left w:val="single" w:sz="12" w:space="0" w:color="auto"/>
            </w:tcBorders>
            <w:vAlign w:val="center"/>
          </w:tcPr>
          <w:p w14:paraId="1A3BF40D" w14:textId="77777777" w:rsidR="006F04E1" w:rsidRPr="006A0361" w:rsidRDefault="006F04E1" w:rsidP="006C01D9">
            <w:pPr>
              <w:spacing w:after="0"/>
              <w:ind w:right="-130"/>
              <w:jc w:val="center"/>
              <w:rPr>
                <w:sz w:val="24"/>
                <w:szCs w:val="24"/>
              </w:rPr>
            </w:pPr>
          </w:p>
        </w:tc>
        <w:tc>
          <w:tcPr>
            <w:tcW w:w="595" w:type="dxa"/>
            <w:vAlign w:val="center"/>
          </w:tcPr>
          <w:p w14:paraId="090E5C56" w14:textId="77777777" w:rsidR="006F04E1" w:rsidRPr="006A0361" w:rsidRDefault="006F04E1" w:rsidP="006C01D9">
            <w:pPr>
              <w:spacing w:after="0"/>
              <w:ind w:right="-130"/>
              <w:jc w:val="center"/>
              <w:rPr>
                <w:sz w:val="24"/>
                <w:szCs w:val="24"/>
              </w:rPr>
            </w:pPr>
          </w:p>
        </w:tc>
        <w:tc>
          <w:tcPr>
            <w:tcW w:w="596" w:type="dxa"/>
            <w:tcBorders>
              <w:right w:val="single" w:sz="12" w:space="0" w:color="auto"/>
            </w:tcBorders>
            <w:vAlign w:val="center"/>
          </w:tcPr>
          <w:p w14:paraId="06F8F8E8" w14:textId="77777777" w:rsidR="006F04E1" w:rsidRPr="006A0361" w:rsidRDefault="006F04E1" w:rsidP="006C01D9">
            <w:pPr>
              <w:spacing w:after="0"/>
              <w:ind w:right="-130"/>
              <w:jc w:val="center"/>
              <w:rPr>
                <w:sz w:val="24"/>
                <w:szCs w:val="24"/>
              </w:rPr>
            </w:pPr>
          </w:p>
        </w:tc>
        <w:tc>
          <w:tcPr>
            <w:tcW w:w="650" w:type="dxa"/>
            <w:tcBorders>
              <w:left w:val="single" w:sz="12" w:space="0" w:color="auto"/>
            </w:tcBorders>
            <w:vAlign w:val="center"/>
          </w:tcPr>
          <w:p w14:paraId="18718F76" w14:textId="77777777" w:rsidR="006F04E1" w:rsidRPr="006A0361" w:rsidRDefault="006F04E1" w:rsidP="006C01D9">
            <w:pPr>
              <w:spacing w:after="0"/>
              <w:ind w:right="-130"/>
              <w:jc w:val="center"/>
              <w:rPr>
                <w:sz w:val="24"/>
                <w:szCs w:val="24"/>
              </w:rPr>
            </w:pPr>
          </w:p>
        </w:tc>
        <w:tc>
          <w:tcPr>
            <w:tcW w:w="650" w:type="dxa"/>
            <w:vAlign w:val="center"/>
          </w:tcPr>
          <w:p w14:paraId="579957AA" w14:textId="77777777" w:rsidR="006F04E1" w:rsidRPr="006A0361" w:rsidRDefault="006F04E1" w:rsidP="006C01D9">
            <w:pPr>
              <w:spacing w:after="0"/>
              <w:ind w:right="-130"/>
              <w:jc w:val="center"/>
              <w:rPr>
                <w:sz w:val="24"/>
                <w:szCs w:val="24"/>
              </w:rPr>
            </w:pPr>
            <w:r w:rsidRPr="006A0361">
              <w:rPr>
                <w:sz w:val="24"/>
                <w:szCs w:val="24"/>
              </w:rPr>
              <w:t>4,99</w:t>
            </w:r>
          </w:p>
        </w:tc>
        <w:tc>
          <w:tcPr>
            <w:tcW w:w="651" w:type="dxa"/>
            <w:tcBorders>
              <w:right w:val="single" w:sz="12" w:space="0" w:color="auto"/>
            </w:tcBorders>
            <w:vAlign w:val="center"/>
          </w:tcPr>
          <w:p w14:paraId="30C4FEA2" w14:textId="77777777" w:rsidR="006F04E1" w:rsidRPr="006A0361" w:rsidRDefault="006F04E1" w:rsidP="006C01D9">
            <w:pPr>
              <w:spacing w:after="0"/>
              <w:ind w:right="-130"/>
              <w:jc w:val="center"/>
              <w:rPr>
                <w:sz w:val="24"/>
                <w:szCs w:val="24"/>
              </w:rPr>
            </w:pPr>
            <w:r w:rsidRPr="006A0361">
              <w:rPr>
                <w:sz w:val="24"/>
                <w:szCs w:val="24"/>
              </w:rPr>
              <w:t>6,49</w:t>
            </w:r>
          </w:p>
        </w:tc>
        <w:tc>
          <w:tcPr>
            <w:tcW w:w="661" w:type="dxa"/>
            <w:tcBorders>
              <w:left w:val="single" w:sz="12" w:space="0" w:color="auto"/>
            </w:tcBorders>
            <w:vAlign w:val="center"/>
          </w:tcPr>
          <w:p w14:paraId="10695995" w14:textId="77777777" w:rsidR="006F04E1" w:rsidRPr="006A0361" w:rsidRDefault="006F04E1" w:rsidP="006C01D9">
            <w:pPr>
              <w:spacing w:after="0"/>
              <w:ind w:right="-130"/>
              <w:jc w:val="center"/>
              <w:rPr>
                <w:sz w:val="24"/>
                <w:szCs w:val="24"/>
              </w:rPr>
            </w:pPr>
          </w:p>
        </w:tc>
        <w:tc>
          <w:tcPr>
            <w:tcW w:w="662" w:type="dxa"/>
            <w:vAlign w:val="center"/>
          </w:tcPr>
          <w:p w14:paraId="349E5C9B" w14:textId="77777777" w:rsidR="006F04E1" w:rsidRPr="006A0361" w:rsidRDefault="006F04E1" w:rsidP="006C01D9">
            <w:pPr>
              <w:spacing w:after="0"/>
              <w:ind w:right="-130"/>
              <w:jc w:val="center"/>
              <w:rPr>
                <w:sz w:val="24"/>
                <w:szCs w:val="24"/>
              </w:rPr>
            </w:pPr>
            <w:r w:rsidRPr="006A0361">
              <w:rPr>
                <w:sz w:val="24"/>
                <w:szCs w:val="24"/>
              </w:rPr>
              <w:t>18,95</w:t>
            </w:r>
          </w:p>
        </w:tc>
        <w:tc>
          <w:tcPr>
            <w:tcW w:w="662" w:type="dxa"/>
            <w:tcBorders>
              <w:right w:val="single" w:sz="12" w:space="0" w:color="auto"/>
            </w:tcBorders>
            <w:vAlign w:val="center"/>
          </w:tcPr>
          <w:p w14:paraId="3A5377FB" w14:textId="77777777" w:rsidR="006F04E1" w:rsidRPr="006A0361" w:rsidRDefault="006F04E1" w:rsidP="006C01D9">
            <w:pPr>
              <w:spacing w:after="0"/>
              <w:ind w:right="-130"/>
              <w:jc w:val="center"/>
              <w:rPr>
                <w:sz w:val="24"/>
                <w:szCs w:val="24"/>
              </w:rPr>
            </w:pPr>
            <w:r w:rsidRPr="006A0361">
              <w:rPr>
                <w:sz w:val="24"/>
                <w:szCs w:val="24"/>
              </w:rPr>
              <w:t>24,64</w:t>
            </w:r>
          </w:p>
        </w:tc>
        <w:tc>
          <w:tcPr>
            <w:tcW w:w="2801" w:type="dxa"/>
            <w:tcBorders>
              <w:left w:val="single" w:sz="12" w:space="0" w:color="auto"/>
            </w:tcBorders>
            <w:vAlign w:val="center"/>
          </w:tcPr>
          <w:p w14:paraId="2F2EB193" w14:textId="77777777" w:rsidR="006F04E1" w:rsidRPr="006A0361" w:rsidRDefault="006F04E1" w:rsidP="006C01D9">
            <w:pPr>
              <w:spacing w:after="0"/>
              <w:jc w:val="center"/>
              <w:rPr>
                <w:sz w:val="18"/>
                <w:szCs w:val="18"/>
              </w:rPr>
            </w:pPr>
            <w:r w:rsidRPr="006A0361">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6F04E1" w:rsidRPr="006A0361" w14:paraId="7948A460" w14:textId="77777777" w:rsidTr="006C01D9">
        <w:trPr>
          <w:trHeight w:val="221"/>
          <w:jc w:val="center"/>
        </w:trPr>
        <w:tc>
          <w:tcPr>
            <w:tcW w:w="435" w:type="dxa"/>
            <w:tcBorders>
              <w:right w:val="single" w:sz="12" w:space="0" w:color="auto"/>
            </w:tcBorders>
            <w:vAlign w:val="center"/>
          </w:tcPr>
          <w:p w14:paraId="35C0463E" w14:textId="77777777" w:rsidR="006F04E1" w:rsidRPr="006A0361" w:rsidRDefault="006F04E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C538481" w14:textId="77777777" w:rsidR="006F04E1" w:rsidRPr="006A0361" w:rsidRDefault="006F04E1" w:rsidP="006C01D9">
            <w:pPr>
              <w:spacing w:after="0"/>
              <w:jc w:val="center"/>
              <w:rPr>
                <w:sz w:val="24"/>
                <w:szCs w:val="24"/>
              </w:rPr>
            </w:pPr>
            <w:r w:rsidRPr="006A0361">
              <w:rPr>
                <w:sz w:val="24"/>
                <w:szCs w:val="24"/>
              </w:rPr>
              <w:t>Сіль йодована</w:t>
            </w:r>
          </w:p>
        </w:tc>
        <w:tc>
          <w:tcPr>
            <w:tcW w:w="600" w:type="dxa"/>
            <w:tcBorders>
              <w:left w:val="single" w:sz="12" w:space="0" w:color="auto"/>
            </w:tcBorders>
            <w:vAlign w:val="center"/>
          </w:tcPr>
          <w:p w14:paraId="1B0F0363" w14:textId="77777777" w:rsidR="006F04E1" w:rsidRPr="006A0361" w:rsidRDefault="006F04E1" w:rsidP="006C01D9">
            <w:pPr>
              <w:spacing w:after="0"/>
              <w:ind w:right="-130"/>
              <w:jc w:val="center"/>
              <w:rPr>
                <w:sz w:val="24"/>
                <w:szCs w:val="24"/>
              </w:rPr>
            </w:pPr>
            <w:r w:rsidRPr="006A0361">
              <w:rPr>
                <w:sz w:val="24"/>
                <w:szCs w:val="24"/>
              </w:rPr>
              <w:t>0,25</w:t>
            </w:r>
          </w:p>
        </w:tc>
        <w:tc>
          <w:tcPr>
            <w:tcW w:w="600" w:type="dxa"/>
            <w:vAlign w:val="center"/>
          </w:tcPr>
          <w:p w14:paraId="2A019B1F" w14:textId="77777777" w:rsidR="006F04E1" w:rsidRPr="006A0361" w:rsidRDefault="006F04E1" w:rsidP="006C01D9">
            <w:pPr>
              <w:spacing w:after="0"/>
              <w:ind w:right="-130"/>
              <w:jc w:val="center"/>
              <w:rPr>
                <w:sz w:val="24"/>
                <w:szCs w:val="24"/>
              </w:rPr>
            </w:pPr>
            <w:r w:rsidRPr="006A0361">
              <w:rPr>
                <w:sz w:val="24"/>
                <w:szCs w:val="24"/>
              </w:rPr>
              <w:t>0,25</w:t>
            </w:r>
          </w:p>
        </w:tc>
        <w:tc>
          <w:tcPr>
            <w:tcW w:w="600" w:type="dxa"/>
            <w:tcBorders>
              <w:right w:val="single" w:sz="12" w:space="0" w:color="auto"/>
            </w:tcBorders>
            <w:vAlign w:val="center"/>
          </w:tcPr>
          <w:p w14:paraId="1AA8C9E8" w14:textId="77777777" w:rsidR="006F04E1" w:rsidRPr="006A0361" w:rsidRDefault="006F04E1" w:rsidP="006C01D9">
            <w:pPr>
              <w:spacing w:after="0"/>
              <w:ind w:right="-130"/>
              <w:jc w:val="center"/>
              <w:rPr>
                <w:sz w:val="24"/>
                <w:szCs w:val="24"/>
              </w:rPr>
            </w:pPr>
            <w:r w:rsidRPr="006A0361">
              <w:rPr>
                <w:sz w:val="24"/>
                <w:szCs w:val="24"/>
              </w:rPr>
              <w:t>0,35</w:t>
            </w:r>
          </w:p>
        </w:tc>
        <w:tc>
          <w:tcPr>
            <w:tcW w:w="600" w:type="dxa"/>
            <w:tcBorders>
              <w:left w:val="single" w:sz="12" w:space="0" w:color="auto"/>
            </w:tcBorders>
            <w:vAlign w:val="center"/>
          </w:tcPr>
          <w:p w14:paraId="5856945C" w14:textId="77777777" w:rsidR="006F04E1" w:rsidRPr="006A0361" w:rsidRDefault="006F04E1" w:rsidP="006C01D9">
            <w:pPr>
              <w:spacing w:after="0"/>
              <w:ind w:right="-130"/>
              <w:jc w:val="center"/>
              <w:rPr>
                <w:sz w:val="24"/>
                <w:szCs w:val="24"/>
              </w:rPr>
            </w:pPr>
            <w:r w:rsidRPr="006A0361">
              <w:rPr>
                <w:sz w:val="24"/>
                <w:szCs w:val="24"/>
              </w:rPr>
              <w:t>0,25</w:t>
            </w:r>
          </w:p>
        </w:tc>
        <w:tc>
          <w:tcPr>
            <w:tcW w:w="600" w:type="dxa"/>
            <w:vAlign w:val="center"/>
          </w:tcPr>
          <w:p w14:paraId="0C86676A" w14:textId="77777777" w:rsidR="006F04E1" w:rsidRPr="006A0361" w:rsidRDefault="006F04E1" w:rsidP="006C01D9">
            <w:pPr>
              <w:spacing w:after="0"/>
              <w:ind w:right="-130"/>
              <w:jc w:val="center"/>
              <w:rPr>
                <w:sz w:val="24"/>
                <w:szCs w:val="24"/>
              </w:rPr>
            </w:pPr>
            <w:r w:rsidRPr="006A0361">
              <w:rPr>
                <w:sz w:val="24"/>
                <w:szCs w:val="24"/>
              </w:rPr>
              <w:t>0,25</w:t>
            </w:r>
          </w:p>
        </w:tc>
        <w:tc>
          <w:tcPr>
            <w:tcW w:w="602" w:type="dxa"/>
            <w:tcBorders>
              <w:right w:val="single" w:sz="12" w:space="0" w:color="auto"/>
            </w:tcBorders>
            <w:vAlign w:val="center"/>
          </w:tcPr>
          <w:p w14:paraId="1B3A06C1" w14:textId="77777777" w:rsidR="006F04E1" w:rsidRPr="006A0361" w:rsidRDefault="006F04E1" w:rsidP="006C01D9">
            <w:pPr>
              <w:spacing w:after="0"/>
              <w:ind w:right="-130"/>
              <w:jc w:val="center"/>
              <w:rPr>
                <w:sz w:val="24"/>
                <w:szCs w:val="24"/>
              </w:rPr>
            </w:pPr>
            <w:r w:rsidRPr="006A0361">
              <w:rPr>
                <w:sz w:val="24"/>
                <w:szCs w:val="24"/>
              </w:rPr>
              <w:t>0,35</w:t>
            </w:r>
          </w:p>
        </w:tc>
        <w:tc>
          <w:tcPr>
            <w:tcW w:w="595" w:type="dxa"/>
            <w:tcBorders>
              <w:left w:val="single" w:sz="12" w:space="0" w:color="auto"/>
            </w:tcBorders>
            <w:vAlign w:val="center"/>
          </w:tcPr>
          <w:p w14:paraId="1C21EB43" w14:textId="77777777" w:rsidR="006F04E1" w:rsidRPr="006A0361" w:rsidRDefault="006F04E1" w:rsidP="006C01D9">
            <w:pPr>
              <w:spacing w:after="0"/>
              <w:ind w:left="-145" w:right="-178"/>
              <w:jc w:val="center"/>
              <w:rPr>
                <w:sz w:val="24"/>
                <w:szCs w:val="24"/>
              </w:rPr>
            </w:pPr>
            <w:r w:rsidRPr="006A0361">
              <w:rPr>
                <w:sz w:val="24"/>
                <w:szCs w:val="24"/>
              </w:rPr>
              <w:t>—</w:t>
            </w:r>
          </w:p>
        </w:tc>
        <w:tc>
          <w:tcPr>
            <w:tcW w:w="596" w:type="dxa"/>
            <w:vAlign w:val="center"/>
          </w:tcPr>
          <w:p w14:paraId="5C4B3850" w14:textId="77777777" w:rsidR="006F04E1" w:rsidRPr="006A0361" w:rsidRDefault="006F04E1" w:rsidP="006C01D9">
            <w:pPr>
              <w:spacing w:after="0"/>
              <w:ind w:left="-145" w:right="-178"/>
              <w:jc w:val="center"/>
              <w:rPr>
                <w:sz w:val="24"/>
                <w:szCs w:val="24"/>
              </w:rPr>
            </w:pPr>
            <w:r w:rsidRPr="006A0361">
              <w:rPr>
                <w:sz w:val="24"/>
                <w:szCs w:val="24"/>
              </w:rPr>
              <w:t>—</w:t>
            </w:r>
          </w:p>
        </w:tc>
        <w:tc>
          <w:tcPr>
            <w:tcW w:w="596" w:type="dxa"/>
            <w:tcBorders>
              <w:right w:val="single" w:sz="12" w:space="0" w:color="auto"/>
            </w:tcBorders>
            <w:vAlign w:val="center"/>
          </w:tcPr>
          <w:p w14:paraId="4CBC4022" w14:textId="77777777" w:rsidR="006F04E1" w:rsidRPr="006A0361" w:rsidRDefault="006F04E1" w:rsidP="006C01D9">
            <w:pPr>
              <w:spacing w:after="0"/>
              <w:ind w:left="-145" w:right="-178"/>
              <w:jc w:val="center"/>
              <w:rPr>
                <w:sz w:val="24"/>
                <w:szCs w:val="24"/>
              </w:rPr>
            </w:pPr>
            <w:r w:rsidRPr="006A0361">
              <w:rPr>
                <w:sz w:val="24"/>
                <w:szCs w:val="24"/>
              </w:rPr>
              <w:t>—</w:t>
            </w:r>
          </w:p>
        </w:tc>
        <w:tc>
          <w:tcPr>
            <w:tcW w:w="596" w:type="dxa"/>
            <w:tcBorders>
              <w:left w:val="single" w:sz="12" w:space="0" w:color="auto"/>
            </w:tcBorders>
            <w:vAlign w:val="center"/>
          </w:tcPr>
          <w:p w14:paraId="6CF547D8" w14:textId="77777777" w:rsidR="006F04E1" w:rsidRPr="006A0361" w:rsidRDefault="006F04E1" w:rsidP="006C01D9">
            <w:pPr>
              <w:spacing w:after="0"/>
              <w:ind w:left="-145" w:right="-178"/>
              <w:jc w:val="center"/>
              <w:rPr>
                <w:sz w:val="24"/>
                <w:szCs w:val="24"/>
              </w:rPr>
            </w:pPr>
            <w:r w:rsidRPr="006A0361">
              <w:rPr>
                <w:sz w:val="24"/>
                <w:szCs w:val="24"/>
              </w:rPr>
              <w:t>—</w:t>
            </w:r>
          </w:p>
        </w:tc>
        <w:tc>
          <w:tcPr>
            <w:tcW w:w="595" w:type="dxa"/>
            <w:vAlign w:val="center"/>
          </w:tcPr>
          <w:p w14:paraId="18D20E1A" w14:textId="77777777" w:rsidR="006F04E1" w:rsidRPr="006A0361" w:rsidRDefault="006F04E1" w:rsidP="006C01D9">
            <w:pPr>
              <w:spacing w:after="0"/>
              <w:ind w:left="-145" w:right="-178"/>
              <w:jc w:val="center"/>
              <w:rPr>
                <w:sz w:val="24"/>
                <w:szCs w:val="24"/>
              </w:rPr>
            </w:pPr>
            <w:r w:rsidRPr="006A0361">
              <w:rPr>
                <w:sz w:val="24"/>
                <w:szCs w:val="24"/>
              </w:rPr>
              <w:t>—</w:t>
            </w:r>
          </w:p>
        </w:tc>
        <w:tc>
          <w:tcPr>
            <w:tcW w:w="596" w:type="dxa"/>
            <w:tcBorders>
              <w:right w:val="single" w:sz="12" w:space="0" w:color="auto"/>
            </w:tcBorders>
            <w:vAlign w:val="center"/>
          </w:tcPr>
          <w:p w14:paraId="4D73ACD3" w14:textId="77777777" w:rsidR="006F04E1" w:rsidRPr="006A0361" w:rsidRDefault="006F04E1" w:rsidP="006C01D9">
            <w:pPr>
              <w:spacing w:after="0"/>
              <w:ind w:left="-145" w:right="-178"/>
              <w:jc w:val="center"/>
              <w:rPr>
                <w:sz w:val="24"/>
                <w:szCs w:val="24"/>
              </w:rPr>
            </w:pPr>
            <w:r w:rsidRPr="006A0361">
              <w:rPr>
                <w:sz w:val="24"/>
                <w:szCs w:val="24"/>
              </w:rPr>
              <w:t>—</w:t>
            </w:r>
          </w:p>
        </w:tc>
        <w:tc>
          <w:tcPr>
            <w:tcW w:w="650" w:type="dxa"/>
            <w:tcBorders>
              <w:left w:val="single" w:sz="12" w:space="0" w:color="auto"/>
            </w:tcBorders>
            <w:vAlign w:val="center"/>
          </w:tcPr>
          <w:p w14:paraId="69B9E906" w14:textId="77777777" w:rsidR="006F04E1" w:rsidRPr="006A0361" w:rsidRDefault="006F04E1" w:rsidP="006C01D9">
            <w:pPr>
              <w:spacing w:after="0"/>
              <w:ind w:left="-145" w:right="-178"/>
              <w:jc w:val="center"/>
              <w:rPr>
                <w:sz w:val="24"/>
                <w:szCs w:val="24"/>
              </w:rPr>
            </w:pPr>
            <w:r w:rsidRPr="006A0361">
              <w:rPr>
                <w:sz w:val="24"/>
                <w:szCs w:val="24"/>
              </w:rPr>
              <w:t>—</w:t>
            </w:r>
          </w:p>
        </w:tc>
        <w:tc>
          <w:tcPr>
            <w:tcW w:w="650" w:type="dxa"/>
            <w:vAlign w:val="center"/>
          </w:tcPr>
          <w:p w14:paraId="1C2D8B3C" w14:textId="77777777" w:rsidR="006F04E1" w:rsidRPr="006A0361" w:rsidRDefault="006F04E1" w:rsidP="006C01D9">
            <w:pPr>
              <w:spacing w:after="0"/>
              <w:ind w:left="-145" w:right="-178"/>
              <w:jc w:val="center"/>
              <w:rPr>
                <w:sz w:val="24"/>
                <w:szCs w:val="24"/>
              </w:rPr>
            </w:pPr>
            <w:r w:rsidRPr="006A0361">
              <w:rPr>
                <w:sz w:val="24"/>
                <w:szCs w:val="24"/>
              </w:rPr>
              <w:t>—</w:t>
            </w:r>
          </w:p>
        </w:tc>
        <w:tc>
          <w:tcPr>
            <w:tcW w:w="651" w:type="dxa"/>
            <w:tcBorders>
              <w:right w:val="single" w:sz="12" w:space="0" w:color="auto"/>
            </w:tcBorders>
            <w:vAlign w:val="center"/>
          </w:tcPr>
          <w:p w14:paraId="1A434089" w14:textId="77777777" w:rsidR="006F04E1" w:rsidRPr="006A0361" w:rsidRDefault="006F04E1" w:rsidP="006C01D9">
            <w:pPr>
              <w:spacing w:after="0"/>
              <w:ind w:left="-145" w:right="-178"/>
              <w:jc w:val="center"/>
              <w:rPr>
                <w:sz w:val="24"/>
                <w:szCs w:val="24"/>
              </w:rPr>
            </w:pPr>
            <w:r w:rsidRPr="006A0361">
              <w:rPr>
                <w:sz w:val="24"/>
                <w:szCs w:val="24"/>
              </w:rPr>
              <w:t>—</w:t>
            </w:r>
          </w:p>
        </w:tc>
        <w:tc>
          <w:tcPr>
            <w:tcW w:w="661" w:type="dxa"/>
            <w:tcBorders>
              <w:left w:val="single" w:sz="12" w:space="0" w:color="auto"/>
            </w:tcBorders>
            <w:vAlign w:val="center"/>
          </w:tcPr>
          <w:p w14:paraId="210F830A" w14:textId="77777777" w:rsidR="006F04E1" w:rsidRPr="006A0361" w:rsidRDefault="006F04E1" w:rsidP="006C01D9">
            <w:pPr>
              <w:spacing w:after="0"/>
              <w:ind w:left="-145" w:right="-178"/>
              <w:jc w:val="center"/>
              <w:rPr>
                <w:sz w:val="24"/>
                <w:szCs w:val="24"/>
              </w:rPr>
            </w:pPr>
            <w:r w:rsidRPr="006A0361">
              <w:rPr>
                <w:sz w:val="24"/>
                <w:szCs w:val="24"/>
              </w:rPr>
              <w:t>—</w:t>
            </w:r>
          </w:p>
        </w:tc>
        <w:tc>
          <w:tcPr>
            <w:tcW w:w="662" w:type="dxa"/>
            <w:vAlign w:val="center"/>
          </w:tcPr>
          <w:p w14:paraId="6B22E41B" w14:textId="77777777" w:rsidR="006F04E1" w:rsidRPr="006A0361" w:rsidRDefault="006F04E1" w:rsidP="006C01D9">
            <w:pPr>
              <w:spacing w:after="0"/>
              <w:ind w:left="-145" w:right="-178"/>
              <w:jc w:val="center"/>
              <w:rPr>
                <w:sz w:val="24"/>
                <w:szCs w:val="24"/>
              </w:rPr>
            </w:pPr>
            <w:r w:rsidRPr="006A0361">
              <w:rPr>
                <w:sz w:val="24"/>
                <w:szCs w:val="24"/>
              </w:rPr>
              <w:t>—</w:t>
            </w:r>
          </w:p>
        </w:tc>
        <w:tc>
          <w:tcPr>
            <w:tcW w:w="662" w:type="dxa"/>
            <w:tcBorders>
              <w:right w:val="single" w:sz="12" w:space="0" w:color="auto"/>
            </w:tcBorders>
            <w:vAlign w:val="center"/>
          </w:tcPr>
          <w:p w14:paraId="3495D8F8" w14:textId="77777777" w:rsidR="006F04E1" w:rsidRPr="006A0361" w:rsidRDefault="006F04E1" w:rsidP="006C01D9">
            <w:pPr>
              <w:spacing w:after="0"/>
              <w:ind w:left="-145" w:right="-178"/>
              <w:jc w:val="center"/>
              <w:rPr>
                <w:sz w:val="24"/>
                <w:szCs w:val="24"/>
              </w:rPr>
            </w:pPr>
            <w:r w:rsidRPr="006A0361">
              <w:rPr>
                <w:sz w:val="24"/>
                <w:szCs w:val="24"/>
              </w:rPr>
              <w:t>—</w:t>
            </w:r>
          </w:p>
        </w:tc>
        <w:tc>
          <w:tcPr>
            <w:tcW w:w="2801" w:type="dxa"/>
            <w:tcBorders>
              <w:left w:val="single" w:sz="12" w:space="0" w:color="auto"/>
            </w:tcBorders>
            <w:vAlign w:val="center"/>
          </w:tcPr>
          <w:p w14:paraId="73B170FE" w14:textId="77777777" w:rsidR="006F04E1" w:rsidRPr="006A0361" w:rsidRDefault="006F04E1" w:rsidP="006C01D9">
            <w:pPr>
              <w:spacing w:after="0"/>
              <w:ind w:left="142"/>
              <w:jc w:val="center"/>
              <w:rPr>
                <w:sz w:val="18"/>
                <w:szCs w:val="18"/>
                <w:lang w:eastAsia="ru-RU"/>
              </w:rPr>
            </w:pPr>
            <w:r w:rsidRPr="006A0361">
              <w:rPr>
                <w:sz w:val="18"/>
                <w:szCs w:val="18"/>
                <w:lang w:eastAsia="ru-RU"/>
              </w:rPr>
              <w:t xml:space="preserve">Солона, без сторонніх присмаків і ароматів; сипуча без грудочок; біла з блиском; </w:t>
            </w:r>
            <w:r w:rsidRPr="006A0361">
              <w:rPr>
                <w:sz w:val="18"/>
                <w:szCs w:val="18"/>
              </w:rPr>
              <w:t>слабкий запах йоду;</w:t>
            </w:r>
            <w:r w:rsidRPr="006A0361">
              <w:rPr>
                <w:sz w:val="18"/>
                <w:szCs w:val="18"/>
                <w:lang w:eastAsia="ru-RU"/>
              </w:rPr>
              <w:t xml:space="preserve"> розчинність у рідині повна.</w:t>
            </w:r>
          </w:p>
        </w:tc>
      </w:tr>
      <w:tr w:rsidR="006F04E1" w:rsidRPr="006A0361" w14:paraId="7F497199" w14:textId="77777777" w:rsidTr="006C01D9">
        <w:trPr>
          <w:trHeight w:val="221"/>
          <w:jc w:val="center"/>
        </w:trPr>
        <w:tc>
          <w:tcPr>
            <w:tcW w:w="435" w:type="dxa"/>
            <w:tcBorders>
              <w:right w:val="single" w:sz="12" w:space="0" w:color="auto"/>
            </w:tcBorders>
            <w:vAlign w:val="center"/>
          </w:tcPr>
          <w:p w14:paraId="72D6EA7D" w14:textId="77777777" w:rsidR="006F04E1" w:rsidRPr="006A0361" w:rsidRDefault="006F04E1" w:rsidP="006C01D9">
            <w:pPr>
              <w:widowControl w:val="0"/>
              <w:spacing w:after="0" w:line="240" w:lineRule="auto"/>
              <w:ind w:right="-89"/>
              <w:jc w:val="center"/>
              <w:rPr>
                <w:b/>
                <w:sz w:val="24"/>
                <w:szCs w:val="24"/>
                <w:lang w:eastAsia="ru-RU"/>
              </w:rPr>
            </w:pPr>
            <w:r w:rsidRPr="006A0361">
              <w:rPr>
                <w:b/>
                <w:sz w:val="24"/>
                <w:szCs w:val="24"/>
                <w:lang w:eastAsia="ru-RU"/>
              </w:rPr>
              <w:t>Я</w:t>
            </w:r>
          </w:p>
        </w:tc>
        <w:tc>
          <w:tcPr>
            <w:tcW w:w="2029" w:type="dxa"/>
            <w:tcBorders>
              <w:right w:val="single" w:sz="12" w:space="0" w:color="auto"/>
            </w:tcBorders>
            <w:vAlign w:val="center"/>
          </w:tcPr>
          <w:p w14:paraId="39EEA1BD" w14:textId="77777777" w:rsidR="006F04E1" w:rsidRPr="006A0361" w:rsidRDefault="006F04E1" w:rsidP="006C01D9">
            <w:pPr>
              <w:spacing w:after="0"/>
              <w:jc w:val="center"/>
              <w:rPr>
                <w:sz w:val="24"/>
                <w:szCs w:val="24"/>
              </w:rPr>
            </w:pPr>
            <w:r w:rsidRPr="006A0361">
              <w:rPr>
                <w:sz w:val="24"/>
                <w:szCs w:val="24"/>
              </w:rPr>
              <w:t>Яйце куряче</w:t>
            </w:r>
          </w:p>
        </w:tc>
        <w:tc>
          <w:tcPr>
            <w:tcW w:w="600" w:type="dxa"/>
            <w:tcBorders>
              <w:left w:val="single" w:sz="12" w:space="0" w:color="auto"/>
            </w:tcBorders>
            <w:vAlign w:val="center"/>
          </w:tcPr>
          <w:p w14:paraId="12BFB1E5" w14:textId="77777777" w:rsidR="006F04E1" w:rsidRPr="006A0361" w:rsidRDefault="006F04E1" w:rsidP="006C01D9">
            <w:pPr>
              <w:spacing w:after="0"/>
              <w:ind w:right="-130"/>
              <w:jc w:val="center"/>
              <w:rPr>
                <w:sz w:val="24"/>
                <w:szCs w:val="24"/>
              </w:rPr>
            </w:pPr>
            <w:r w:rsidRPr="006A0361">
              <w:rPr>
                <w:sz w:val="24"/>
                <w:szCs w:val="24"/>
              </w:rPr>
              <w:t>1/6</w:t>
            </w:r>
          </w:p>
        </w:tc>
        <w:tc>
          <w:tcPr>
            <w:tcW w:w="600" w:type="dxa"/>
            <w:vAlign w:val="center"/>
          </w:tcPr>
          <w:p w14:paraId="5F1856B0" w14:textId="77777777" w:rsidR="006F04E1" w:rsidRPr="006A0361" w:rsidRDefault="006F04E1" w:rsidP="006C01D9">
            <w:pPr>
              <w:spacing w:after="0"/>
              <w:ind w:right="-130"/>
              <w:jc w:val="center"/>
              <w:rPr>
                <w:sz w:val="24"/>
                <w:szCs w:val="24"/>
              </w:rPr>
            </w:pPr>
            <w:r w:rsidRPr="006A0361">
              <w:rPr>
                <w:sz w:val="24"/>
                <w:szCs w:val="24"/>
              </w:rPr>
              <w:t>1/6</w:t>
            </w:r>
          </w:p>
        </w:tc>
        <w:tc>
          <w:tcPr>
            <w:tcW w:w="600" w:type="dxa"/>
            <w:tcBorders>
              <w:right w:val="single" w:sz="12" w:space="0" w:color="auto"/>
            </w:tcBorders>
            <w:vAlign w:val="center"/>
          </w:tcPr>
          <w:p w14:paraId="43C27621" w14:textId="77777777" w:rsidR="006F04E1" w:rsidRPr="006A0361" w:rsidRDefault="006F04E1" w:rsidP="006C01D9">
            <w:pPr>
              <w:spacing w:after="0"/>
              <w:ind w:right="-130"/>
              <w:jc w:val="center"/>
              <w:rPr>
                <w:sz w:val="24"/>
                <w:szCs w:val="24"/>
              </w:rPr>
            </w:pPr>
            <w:r w:rsidRPr="006A0361">
              <w:rPr>
                <w:sz w:val="24"/>
                <w:szCs w:val="24"/>
              </w:rPr>
              <w:t>1/5</w:t>
            </w:r>
          </w:p>
        </w:tc>
        <w:tc>
          <w:tcPr>
            <w:tcW w:w="600" w:type="dxa"/>
            <w:tcBorders>
              <w:left w:val="single" w:sz="12" w:space="0" w:color="auto"/>
            </w:tcBorders>
            <w:vAlign w:val="center"/>
          </w:tcPr>
          <w:p w14:paraId="163AA1D0" w14:textId="77777777" w:rsidR="006F04E1" w:rsidRPr="006A0361" w:rsidRDefault="006F04E1" w:rsidP="006C01D9">
            <w:pPr>
              <w:spacing w:after="0"/>
              <w:ind w:right="-130"/>
              <w:jc w:val="center"/>
              <w:rPr>
                <w:sz w:val="24"/>
                <w:szCs w:val="24"/>
              </w:rPr>
            </w:pPr>
            <w:r w:rsidRPr="006A0361">
              <w:rPr>
                <w:sz w:val="24"/>
                <w:szCs w:val="24"/>
              </w:rPr>
              <w:t>6,67</w:t>
            </w:r>
          </w:p>
        </w:tc>
        <w:tc>
          <w:tcPr>
            <w:tcW w:w="600" w:type="dxa"/>
            <w:vAlign w:val="center"/>
          </w:tcPr>
          <w:p w14:paraId="625E6986" w14:textId="77777777" w:rsidR="006F04E1" w:rsidRPr="006A0361" w:rsidRDefault="006F04E1" w:rsidP="006C01D9">
            <w:pPr>
              <w:spacing w:after="0"/>
              <w:ind w:right="-130"/>
              <w:jc w:val="center"/>
              <w:rPr>
                <w:sz w:val="24"/>
                <w:szCs w:val="24"/>
              </w:rPr>
            </w:pPr>
            <w:r w:rsidRPr="006A0361">
              <w:rPr>
                <w:sz w:val="24"/>
                <w:szCs w:val="24"/>
              </w:rPr>
              <w:t>6,67</w:t>
            </w:r>
          </w:p>
        </w:tc>
        <w:tc>
          <w:tcPr>
            <w:tcW w:w="602" w:type="dxa"/>
            <w:tcBorders>
              <w:right w:val="single" w:sz="12" w:space="0" w:color="auto"/>
            </w:tcBorders>
            <w:vAlign w:val="center"/>
          </w:tcPr>
          <w:p w14:paraId="5B032606" w14:textId="77777777" w:rsidR="006F04E1" w:rsidRPr="006A0361" w:rsidRDefault="006F04E1" w:rsidP="006C01D9">
            <w:pPr>
              <w:spacing w:after="0"/>
              <w:ind w:right="-130"/>
              <w:jc w:val="center"/>
              <w:rPr>
                <w:sz w:val="24"/>
                <w:szCs w:val="24"/>
              </w:rPr>
            </w:pPr>
            <w:r w:rsidRPr="006A0361">
              <w:rPr>
                <w:sz w:val="24"/>
                <w:szCs w:val="24"/>
              </w:rPr>
              <w:t>8</w:t>
            </w:r>
          </w:p>
        </w:tc>
        <w:tc>
          <w:tcPr>
            <w:tcW w:w="595" w:type="dxa"/>
            <w:tcBorders>
              <w:left w:val="single" w:sz="12" w:space="0" w:color="auto"/>
            </w:tcBorders>
            <w:vAlign w:val="center"/>
          </w:tcPr>
          <w:p w14:paraId="22D6A70C" w14:textId="77777777" w:rsidR="006F04E1" w:rsidRPr="006A0361" w:rsidRDefault="006F04E1" w:rsidP="006C01D9">
            <w:pPr>
              <w:spacing w:after="0"/>
              <w:ind w:right="-130"/>
              <w:jc w:val="center"/>
              <w:rPr>
                <w:sz w:val="24"/>
                <w:szCs w:val="24"/>
              </w:rPr>
            </w:pPr>
            <w:r w:rsidRPr="006A0361">
              <w:rPr>
                <w:sz w:val="24"/>
                <w:szCs w:val="24"/>
              </w:rPr>
              <w:t>0,85</w:t>
            </w:r>
          </w:p>
        </w:tc>
        <w:tc>
          <w:tcPr>
            <w:tcW w:w="596" w:type="dxa"/>
            <w:vAlign w:val="center"/>
          </w:tcPr>
          <w:p w14:paraId="1FD33C4C" w14:textId="77777777" w:rsidR="006F04E1" w:rsidRPr="006A0361" w:rsidRDefault="006F04E1" w:rsidP="006C01D9">
            <w:pPr>
              <w:spacing w:after="0"/>
              <w:ind w:right="-130"/>
              <w:jc w:val="center"/>
              <w:rPr>
                <w:sz w:val="24"/>
                <w:szCs w:val="24"/>
              </w:rPr>
            </w:pPr>
            <w:r w:rsidRPr="006A0361">
              <w:rPr>
                <w:sz w:val="24"/>
                <w:szCs w:val="24"/>
              </w:rPr>
              <w:t>0,85</w:t>
            </w:r>
          </w:p>
        </w:tc>
        <w:tc>
          <w:tcPr>
            <w:tcW w:w="596" w:type="dxa"/>
            <w:tcBorders>
              <w:right w:val="single" w:sz="12" w:space="0" w:color="auto"/>
            </w:tcBorders>
            <w:vAlign w:val="center"/>
          </w:tcPr>
          <w:p w14:paraId="05BCE749" w14:textId="77777777" w:rsidR="006F04E1" w:rsidRPr="006A0361" w:rsidRDefault="006F04E1" w:rsidP="006C01D9">
            <w:pPr>
              <w:spacing w:after="0"/>
              <w:ind w:right="-130"/>
              <w:jc w:val="center"/>
              <w:rPr>
                <w:sz w:val="24"/>
                <w:szCs w:val="24"/>
              </w:rPr>
            </w:pPr>
            <w:r w:rsidRPr="006A0361">
              <w:rPr>
                <w:sz w:val="24"/>
                <w:szCs w:val="24"/>
              </w:rPr>
              <w:t>1,02</w:t>
            </w:r>
          </w:p>
        </w:tc>
        <w:tc>
          <w:tcPr>
            <w:tcW w:w="596" w:type="dxa"/>
            <w:tcBorders>
              <w:left w:val="single" w:sz="12" w:space="0" w:color="auto"/>
            </w:tcBorders>
            <w:vAlign w:val="center"/>
          </w:tcPr>
          <w:p w14:paraId="3B018D6C" w14:textId="77777777" w:rsidR="006F04E1" w:rsidRPr="006A0361" w:rsidRDefault="006F04E1" w:rsidP="006C01D9">
            <w:pPr>
              <w:spacing w:after="0"/>
              <w:ind w:right="-130"/>
              <w:jc w:val="center"/>
              <w:rPr>
                <w:sz w:val="24"/>
                <w:szCs w:val="24"/>
              </w:rPr>
            </w:pPr>
            <w:r w:rsidRPr="006A0361">
              <w:rPr>
                <w:sz w:val="24"/>
                <w:szCs w:val="24"/>
              </w:rPr>
              <w:t>0,77</w:t>
            </w:r>
          </w:p>
        </w:tc>
        <w:tc>
          <w:tcPr>
            <w:tcW w:w="595" w:type="dxa"/>
            <w:vAlign w:val="center"/>
          </w:tcPr>
          <w:p w14:paraId="459B4106" w14:textId="77777777" w:rsidR="006F04E1" w:rsidRPr="006A0361" w:rsidRDefault="006F04E1" w:rsidP="006C01D9">
            <w:pPr>
              <w:spacing w:after="0"/>
              <w:ind w:right="-130"/>
              <w:jc w:val="center"/>
              <w:rPr>
                <w:sz w:val="24"/>
                <w:szCs w:val="24"/>
              </w:rPr>
            </w:pPr>
            <w:r w:rsidRPr="006A0361">
              <w:rPr>
                <w:sz w:val="24"/>
                <w:szCs w:val="24"/>
              </w:rPr>
              <w:t>0,77</w:t>
            </w:r>
          </w:p>
        </w:tc>
        <w:tc>
          <w:tcPr>
            <w:tcW w:w="596" w:type="dxa"/>
            <w:tcBorders>
              <w:right w:val="single" w:sz="12" w:space="0" w:color="auto"/>
            </w:tcBorders>
            <w:vAlign w:val="center"/>
          </w:tcPr>
          <w:p w14:paraId="701A6662" w14:textId="77777777" w:rsidR="006F04E1" w:rsidRPr="006A0361" w:rsidRDefault="006F04E1" w:rsidP="006C01D9">
            <w:pPr>
              <w:spacing w:after="0"/>
              <w:ind w:right="-130"/>
              <w:jc w:val="center"/>
              <w:rPr>
                <w:sz w:val="24"/>
                <w:szCs w:val="24"/>
              </w:rPr>
            </w:pPr>
            <w:r w:rsidRPr="006A0361">
              <w:rPr>
                <w:sz w:val="24"/>
                <w:szCs w:val="24"/>
              </w:rPr>
              <w:t>0,92</w:t>
            </w:r>
          </w:p>
        </w:tc>
        <w:tc>
          <w:tcPr>
            <w:tcW w:w="650" w:type="dxa"/>
            <w:tcBorders>
              <w:left w:val="single" w:sz="12" w:space="0" w:color="auto"/>
            </w:tcBorders>
            <w:vAlign w:val="center"/>
          </w:tcPr>
          <w:p w14:paraId="3FD6AA53" w14:textId="77777777" w:rsidR="006F04E1" w:rsidRPr="006A0361" w:rsidRDefault="006F04E1" w:rsidP="006C01D9">
            <w:pPr>
              <w:spacing w:after="0"/>
              <w:ind w:right="-130"/>
              <w:jc w:val="center"/>
              <w:rPr>
                <w:sz w:val="24"/>
                <w:szCs w:val="24"/>
              </w:rPr>
            </w:pPr>
            <w:r w:rsidRPr="006A0361">
              <w:rPr>
                <w:sz w:val="24"/>
                <w:szCs w:val="24"/>
              </w:rPr>
              <w:t>0,05</w:t>
            </w:r>
          </w:p>
        </w:tc>
        <w:tc>
          <w:tcPr>
            <w:tcW w:w="650" w:type="dxa"/>
            <w:vAlign w:val="center"/>
          </w:tcPr>
          <w:p w14:paraId="2950FB36" w14:textId="77777777" w:rsidR="006F04E1" w:rsidRPr="006A0361" w:rsidRDefault="006F04E1" w:rsidP="006C01D9">
            <w:pPr>
              <w:spacing w:after="0"/>
              <w:ind w:right="-130"/>
              <w:jc w:val="center"/>
              <w:rPr>
                <w:sz w:val="24"/>
                <w:szCs w:val="24"/>
              </w:rPr>
            </w:pPr>
            <w:r w:rsidRPr="006A0361">
              <w:rPr>
                <w:sz w:val="24"/>
                <w:szCs w:val="24"/>
              </w:rPr>
              <w:t>0,05</w:t>
            </w:r>
          </w:p>
        </w:tc>
        <w:tc>
          <w:tcPr>
            <w:tcW w:w="651" w:type="dxa"/>
            <w:tcBorders>
              <w:right w:val="single" w:sz="12" w:space="0" w:color="auto"/>
            </w:tcBorders>
            <w:vAlign w:val="center"/>
          </w:tcPr>
          <w:p w14:paraId="22C1FDEB" w14:textId="77777777" w:rsidR="006F04E1" w:rsidRPr="006A0361" w:rsidRDefault="006F04E1" w:rsidP="006C01D9">
            <w:pPr>
              <w:spacing w:after="0"/>
              <w:ind w:right="-130"/>
              <w:jc w:val="center"/>
              <w:rPr>
                <w:sz w:val="24"/>
                <w:szCs w:val="24"/>
              </w:rPr>
            </w:pPr>
            <w:r w:rsidRPr="006A0361">
              <w:rPr>
                <w:sz w:val="24"/>
                <w:szCs w:val="24"/>
              </w:rPr>
              <w:t>0,06</w:t>
            </w:r>
          </w:p>
        </w:tc>
        <w:tc>
          <w:tcPr>
            <w:tcW w:w="661" w:type="dxa"/>
            <w:tcBorders>
              <w:left w:val="single" w:sz="12" w:space="0" w:color="auto"/>
            </w:tcBorders>
            <w:vAlign w:val="center"/>
          </w:tcPr>
          <w:p w14:paraId="0736D5CC" w14:textId="77777777" w:rsidR="006F04E1" w:rsidRPr="006A0361" w:rsidRDefault="006F04E1" w:rsidP="006C01D9">
            <w:pPr>
              <w:spacing w:after="0"/>
              <w:ind w:right="-130"/>
              <w:jc w:val="center"/>
              <w:rPr>
                <w:sz w:val="24"/>
                <w:szCs w:val="24"/>
              </w:rPr>
            </w:pPr>
            <w:r w:rsidRPr="006A0361">
              <w:rPr>
                <w:sz w:val="24"/>
                <w:szCs w:val="24"/>
              </w:rPr>
              <w:t>10,47</w:t>
            </w:r>
          </w:p>
        </w:tc>
        <w:tc>
          <w:tcPr>
            <w:tcW w:w="662" w:type="dxa"/>
            <w:vAlign w:val="center"/>
          </w:tcPr>
          <w:p w14:paraId="5DB4BA24" w14:textId="77777777" w:rsidR="006F04E1" w:rsidRPr="006A0361" w:rsidRDefault="006F04E1" w:rsidP="006C01D9">
            <w:pPr>
              <w:spacing w:after="0"/>
              <w:ind w:right="-130"/>
              <w:jc w:val="center"/>
              <w:rPr>
                <w:sz w:val="24"/>
                <w:szCs w:val="24"/>
              </w:rPr>
            </w:pPr>
            <w:r w:rsidRPr="006A0361">
              <w:rPr>
                <w:sz w:val="24"/>
                <w:szCs w:val="24"/>
              </w:rPr>
              <w:t>10,47</w:t>
            </w:r>
          </w:p>
        </w:tc>
        <w:tc>
          <w:tcPr>
            <w:tcW w:w="662" w:type="dxa"/>
            <w:tcBorders>
              <w:right w:val="single" w:sz="12" w:space="0" w:color="auto"/>
            </w:tcBorders>
            <w:vAlign w:val="center"/>
          </w:tcPr>
          <w:p w14:paraId="7955D868" w14:textId="77777777" w:rsidR="006F04E1" w:rsidRPr="006A0361" w:rsidRDefault="006F04E1" w:rsidP="006C01D9">
            <w:pPr>
              <w:spacing w:after="0"/>
              <w:ind w:right="-130"/>
              <w:jc w:val="center"/>
              <w:rPr>
                <w:sz w:val="24"/>
                <w:szCs w:val="24"/>
              </w:rPr>
            </w:pPr>
            <w:r w:rsidRPr="006A0361">
              <w:rPr>
                <w:sz w:val="24"/>
                <w:szCs w:val="24"/>
              </w:rPr>
              <w:t>12,56</w:t>
            </w:r>
          </w:p>
        </w:tc>
        <w:tc>
          <w:tcPr>
            <w:tcW w:w="2801" w:type="dxa"/>
            <w:tcBorders>
              <w:left w:val="single" w:sz="12" w:space="0" w:color="auto"/>
            </w:tcBorders>
            <w:vAlign w:val="center"/>
          </w:tcPr>
          <w:p w14:paraId="6D5C0C1C" w14:textId="77777777" w:rsidR="006F04E1" w:rsidRPr="006A0361" w:rsidRDefault="006F04E1" w:rsidP="006C01D9">
            <w:pPr>
              <w:spacing w:after="0"/>
              <w:jc w:val="center"/>
              <w:rPr>
                <w:sz w:val="18"/>
                <w:szCs w:val="18"/>
              </w:rPr>
            </w:pPr>
            <w:r w:rsidRPr="006A0361">
              <w:rPr>
                <w:sz w:val="18"/>
                <w:szCs w:val="18"/>
              </w:rPr>
              <w:t>Свіжі, столові, шкаралупа чиста, міцна, цілісна.</w:t>
            </w:r>
          </w:p>
        </w:tc>
      </w:tr>
      <w:tr w:rsidR="006F04E1" w:rsidRPr="006A0361" w14:paraId="711C3CD3" w14:textId="77777777" w:rsidTr="006C01D9">
        <w:trPr>
          <w:trHeight w:val="221"/>
          <w:jc w:val="center"/>
        </w:trPr>
        <w:tc>
          <w:tcPr>
            <w:tcW w:w="435" w:type="dxa"/>
            <w:tcBorders>
              <w:right w:val="single" w:sz="12" w:space="0" w:color="auto"/>
            </w:tcBorders>
            <w:vAlign w:val="center"/>
          </w:tcPr>
          <w:p w14:paraId="3F97FC49" w14:textId="77777777" w:rsidR="006F04E1" w:rsidRPr="006A0361" w:rsidRDefault="006F04E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4B6402E" w14:textId="77777777" w:rsidR="006F04E1" w:rsidRPr="006A0361" w:rsidRDefault="006F04E1" w:rsidP="006C01D9">
            <w:pPr>
              <w:spacing w:after="0"/>
              <w:jc w:val="center"/>
              <w:rPr>
                <w:sz w:val="24"/>
                <w:szCs w:val="24"/>
              </w:rPr>
            </w:pPr>
            <w:r w:rsidRPr="006A0361">
              <w:rPr>
                <w:sz w:val="24"/>
                <w:szCs w:val="24"/>
              </w:rPr>
              <w:t>Чорнослив</w:t>
            </w:r>
          </w:p>
        </w:tc>
        <w:tc>
          <w:tcPr>
            <w:tcW w:w="600" w:type="dxa"/>
            <w:tcBorders>
              <w:left w:val="single" w:sz="12" w:space="0" w:color="auto"/>
            </w:tcBorders>
            <w:vAlign w:val="center"/>
          </w:tcPr>
          <w:p w14:paraId="1EC8FF60" w14:textId="77777777" w:rsidR="006F04E1" w:rsidRPr="006A0361" w:rsidRDefault="006F04E1" w:rsidP="006C01D9">
            <w:pPr>
              <w:spacing w:after="0"/>
              <w:ind w:right="-130"/>
              <w:jc w:val="center"/>
              <w:rPr>
                <w:sz w:val="24"/>
                <w:szCs w:val="24"/>
              </w:rPr>
            </w:pPr>
            <w:r w:rsidRPr="006A0361">
              <w:rPr>
                <w:sz w:val="24"/>
                <w:szCs w:val="24"/>
              </w:rPr>
              <w:t>20</w:t>
            </w:r>
          </w:p>
        </w:tc>
        <w:tc>
          <w:tcPr>
            <w:tcW w:w="600" w:type="dxa"/>
            <w:vAlign w:val="center"/>
          </w:tcPr>
          <w:p w14:paraId="1FF9D779" w14:textId="77777777" w:rsidR="006F04E1" w:rsidRPr="006A0361" w:rsidRDefault="006F04E1" w:rsidP="006C01D9">
            <w:pPr>
              <w:spacing w:after="0"/>
              <w:ind w:right="-130"/>
              <w:jc w:val="center"/>
              <w:rPr>
                <w:sz w:val="24"/>
                <w:szCs w:val="24"/>
              </w:rPr>
            </w:pPr>
            <w:r w:rsidRPr="006A0361">
              <w:rPr>
                <w:sz w:val="24"/>
                <w:szCs w:val="24"/>
              </w:rPr>
              <w:t>20</w:t>
            </w:r>
          </w:p>
        </w:tc>
        <w:tc>
          <w:tcPr>
            <w:tcW w:w="600" w:type="dxa"/>
            <w:tcBorders>
              <w:right w:val="single" w:sz="12" w:space="0" w:color="auto"/>
            </w:tcBorders>
            <w:vAlign w:val="center"/>
          </w:tcPr>
          <w:p w14:paraId="4ECC0F61" w14:textId="77777777" w:rsidR="006F04E1" w:rsidRPr="006A0361" w:rsidRDefault="006F04E1" w:rsidP="006C01D9">
            <w:pPr>
              <w:spacing w:after="0"/>
              <w:ind w:right="-130"/>
              <w:jc w:val="center"/>
              <w:rPr>
                <w:sz w:val="24"/>
                <w:szCs w:val="24"/>
              </w:rPr>
            </w:pPr>
            <w:r w:rsidRPr="006A0361">
              <w:rPr>
                <w:sz w:val="24"/>
                <w:szCs w:val="24"/>
              </w:rPr>
              <w:t>25</w:t>
            </w:r>
          </w:p>
        </w:tc>
        <w:tc>
          <w:tcPr>
            <w:tcW w:w="600" w:type="dxa"/>
            <w:tcBorders>
              <w:left w:val="single" w:sz="12" w:space="0" w:color="auto"/>
            </w:tcBorders>
            <w:vAlign w:val="center"/>
          </w:tcPr>
          <w:p w14:paraId="0576CE97" w14:textId="77777777" w:rsidR="006F04E1" w:rsidRPr="006A0361" w:rsidRDefault="006F04E1" w:rsidP="006C01D9">
            <w:pPr>
              <w:spacing w:after="0"/>
              <w:ind w:right="-130"/>
              <w:jc w:val="center"/>
              <w:rPr>
                <w:sz w:val="24"/>
                <w:szCs w:val="24"/>
              </w:rPr>
            </w:pPr>
            <w:r w:rsidRPr="006A0361">
              <w:rPr>
                <w:sz w:val="24"/>
                <w:szCs w:val="24"/>
              </w:rPr>
              <w:t>20</w:t>
            </w:r>
          </w:p>
        </w:tc>
        <w:tc>
          <w:tcPr>
            <w:tcW w:w="600" w:type="dxa"/>
            <w:vAlign w:val="center"/>
          </w:tcPr>
          <w:p w14:paraId="39E01BDF" w14:textId="77777777" w:rsidR="006F04E1" w:rsidRPr="006A0361" w:rsidRDefault="006F04E1" w:rsidP="006C01D9">
            <w:pPr>
              <w:spacing w:after="0"/>
              <w:ind w:right="-130"/>
              <w:jc w:val="center"/>
              <w:rPr>
                <w:sz w:val="24"/>
                <w:szCs w:val="24"/>
              </w:rPr>
            </w:pPr>
            <w:r w:rsidRPr="006A0361">
              <w:rPr>
                <w:sz w:val="24"/>
                <w:szCs w:val="24"/>
              </w:rPr>
              <w:t>20</w:t>
            </w:r>
          </w:p>
        </w:tc>
        <w:tc>
          <w:tcPr>
            <w:tcW w:w="602" w:type="dxa"/>
            <w:tcBorders>
              <w:right w:val="single" w:sz="12" w:space="0" w:color="auto"/>
            </w:tcBorders>
            <w:vAlign w:val="center"/>
          </w:tcPr>
          <w:p w14:paraId="659A0982" w14:textId="77777777" w:rsidR="006F04E1" w:rsidRPr="006A0361" w:rsidRDefault="006F04E1" w:rsidP="006C01D9">
            <w:pPr>
              <w:spacing w:after="0"/>
              <w:ind w:right="-130"/>
              <w:jc w:val="center"/>
              <w:rPr>
                <w:sz w:val="24"/>
                <w:szCs w:val="24"/>
              </w:rPr>
            </w:pPr>
            <w:r w:rsidRPr="006A0361">
              <w:rPr>
                <w:sz w:val="24"/>
                <w:szCs w:val="24"/>
              </w:rPr>
              <w:t>25</w:t>
            </w:r>
          </w:p>
        </w:tc>
        <w:tc>
          <w:tcPr>
            <w:tcW w:w="595" w:type="dxa"/>
            <w:tcBorders>
              <w:left w:val="single" w:sz="12" w:space="0" w:color="auto"/>
            </w:tcBorders>
            <w:vAlign w:val="center"/>
          </w:tcPr>
          <w:p w14:paraId="616BB5B6" w14:textId="77777777" w:rsidR="006F04E1" w:rsidRPr="006A0361" w:rsidRDefault="006F04E1" w:rsidP="006C01D9">
            <w:pPr>
              <w:spacing w:after="0"/>
              <w:ind w:right="-130"/>
              <w:jc w:val="center"/>
              <w:rPr>
                <w:sz w:val="24"/>
                <w:szCs w:val="24"/>
              </w:rPr>
            </w:pPr>
            <w:r w:rsidRPr="006A0361">
              <w:rPr>
                <w:sz w:val="24"/>
                <w:szCs w:val="24"/>
              </w:rPr>
              <w:t> 0,46</w:t>
            </w:r>
          </w:p>
        </w:tc>
        <w:tc>
          <w:tcPr>
            <w:tcW w:w="596" w:type="dxa"/>
            <w:vAlign w:val="center"/>
          </w:tcPr>
          <w:p w14:paraId="7C27001F" w14:textId="77777777" w:rsidR="006F04E1" w:rsidRPr="006A0361" w:rsidRDefault="006F04E1" w:rsidP="006C01D9">
            <w:pPr>
              <w:spacing w:after="0"/>
              <w:ind w:right="-130"/>
              <w:jc w:val="center"/>
              <w:rPr>
                <w:sz w:val="24"/>
                <w:szCs w:val="24"/>
              </w:rPr>
            </w:pPr>
            <w:r w:rsidRPr="006A0361">
              <w:rPr>
                <w:sz w:val="24"/>
                <w:szCs w:val="24"/>
              </w:rPr>
              <w:t>0,46 </w:t>
            </w:r>
          </w:p>
        </w:tc>
        <w:tc>
          <w:tcPr>
            <w:tcW w:w="596" w:type="dxa"/>
            <w:tcBorders>
              <w:right w:val="single" w:sz="12" w:space="0" w:color="auto"/>
            </w:tcBorders>
            <w:vAlign w:val="center"/>
          </w:tcPr>
          <w:p w14:paraId="7F3CB2DF" w14:textId="77777777" w:rsidR="006F04E1" w:rsidRPr="006A0361" w:rsidRDefault="006F04E1" w:rsidP="006C01D9">
            <w:pPr>
              <w:spacing w:after="0"/>
              <w:ind w:right="-130"/>
              <w:jc w:val="center"/>
              <w:rPr>
                <w:sz w:val="24"/>
                <w:szCs w:val="24"/>
              </w:rPr>
            </w:pPr>
            <w:r w:rsidRPr="006A0361">
              <w:rPr>
                <w:sz w:val="24"/>
                <w:szCs w:val="24"/>
              </w:rPr>
              <w:t> 0,58</w:t>
            </w:r>
          </w:p>
        </w:tc>
        <w:tc>
          <w:tcPr>
            <w:tcW w:w="596" w:type="dxa"/>
            <w:tcBorders>
              <w:left w:val="single" w:sz="12" w:space="0" w:color="auto"/>
            </w:tcBorders>
            <w:vAlign w:val="center"/>
          </w:tcPr>
          <w:p w14:paraId="56A720E7" w14:textId="77777777" w:rsidR="006F04E1" w:rsidRPr="006A0361" w:rsidRDefault="006F04E1" w:rsidP="006C01D9">
            <w:pPr>
              <w:spacing w:after="0"/>
              <w:ind w:right="-130"/>
              <w:jc w:val="center"/>
              <w:rPr>
                <w:sz w:val="24"/>
                <w:szCs w:val="24"/>
              </w:rPr>
            </w:pPr>
            <w:r w:rsidRPr="006A0361">
              <w:rPr>
                <w:sz w:val="24"/>
                <w:szCs w:val="24"/>
              </w:rPr>
              <w:t>0,00 </w:t>
            </w:r>
          </w:p>
        </w:tc>
        <w:tc>
          <w:tcPr>
            <w:tcW w:w="595" w:type="dxa"/>
            <w:vAlign w:val="center"/>
          </w:tcPr>
          <w:p w14:paraId="64A61C8D" w14:textId="77777777" w:rsidR="006F04E1" w:rsidRPr="006A0361" w:rsidRDefault="006F04E1" w:rsidP="006C01D9">
            <w:pPr>
              <w:spacing w:after="0"/>
              <w:ind w:right="-104"/>
              <w:jc w:val="center"/>
            </w:pPr>
            <w:r w:rsidRPr="006A0361">
              <w:rPr>
                <w:sz w:val="24"/>
                <w:szCs w:val="24"/>
              </w:rPr>
              <w:t>0,00</w:t>
            </w:r>
          </w:p>
        </w:tc>
        <w:tc>
          <w:tcPr>
            <w:tcW w:w="596" w:type="dxa"/>
            <w:tcBorders>
              <w:right w:val="single" w:sz="12" w:space="0" w:color="auto"/>
            </w:tcBorders>
            <w:vAlign w:val="center"/>
          </w:tcPr>
          <w:p w14:paraId="53A236DF" w14:textId="77777777" w:rsidR="006F04E1" w:rsidRPr="006A0361" w:rsidRDefault="006F04E1" w:rsidP="006C01D9">
            <w:pPr>
              <w:spacing w:after="0"/>
              <w:ind w:right="-104"/>
              <w:jc w:val="center"/>
            </w:pPr>
            <w:r w:rsidRPr="006A0361">
              <w:rPr>
                <w:sz w:val="24"/>
                <w:szCs w:val="24"/>
              </w:rPr>
              <w:t>0,00</w:t>
            </w:r>
          </w:p>
        </w:tc>
        <w:tc>
          <w:tcPr>
            <w:tcW w:w="650" w:type="dxa"/>
            <w:tcBorders>
              <w:left w:val="single" w:sz="12" w:space="0" w:color="auto"/>
            </w:tcBorders>
            <w:vAlign w:val="center"/>
          </w:tcPr>
          <w:p w14:paraId="111FE733" w14:textId="77777777" w:rsidR="006F04E1" w:rsidRPr="006A0361" w:rsidRDefault="006F04E1" w:rsidP="006C01D9">
            <w:pPr>
              <w:spacing w:after="0"/>
              <w:ind w:right="-130"/>
              <w:jc w:val="center"/>
              <w:rPr>
                <w:sz w:val="24"/>
                <w:szCs w:val="24"/>
              </w:rPr>
            </w:pPr>
            <w:r w:rsidRPr="006A0361">
              <w:rPr>
                <w:sz w:val="24"/>
                <w:szCs w:val="24"/>
              </w:rPr>
              <w:t>12,0 </w:t>
            </w:r>
          </w:p>
        </w:tc>
        <w:tc>
          <w:tcPr>
            <w:tcW w:w="650" w:type="dxa"/>
            <w:vAlign w:val="center"/>
          </w:tcPr>
          <w:p w14:paraId="0FF54F5F" w14:textId="77777777" w:rsidR="006F04E1" w:rsidRPr="006A0361" w:rsidRDefault="006F04E1" w:rsidP="006C01D9">
            <w:pPr>
              <w:spacing w:after="0"/>
              <w:ind w:right="-130"/>
              <w:jc w:val="center"/>
              <w:rPr>
                <w:sz w:val="24"/>
                <w:szCs w:val="24"/>
              </w:rPr>
            </w:pPr>
            <w:r w:rsidRPr="006A0361">
              <w:rPr>
                <w:sz w:val="24"/>
                <w:szCs w:val="24"/>
              </w:rPr>
              <w:t>12,0 </w:t>
            </w:r>
          </w:p>
        </w:tc>
        <w:tc>
          <w:tcPr>
            <w:tcW w:w="651" w:type="dxa"/>
            <w:tcBorders>
              <w:right w:val="single" w:sz="12" w:space="0" w:color="auto"/>
            </w:tcBorders>
            <w:vAlign w:val="center"/>
          </w:tcPr>
          <w:p w14:paraId="50F299B2" w14:textId="77777777" w:rsidR="006F04E1" w:rsidRPr="006A0361" w:rsidRDefault="006F04E1" w:rsidP="006C01D9">
            <w:pPr>
              <w:spacing w:after="0"/>
              <w:ind w:right="-130"/>
              <w:jc w:val="center"/>
              <w:rPr>
                <w:sz w:val="24"/>
                <w:szCs w:val="24"/>
              </w:rPr>
            </w:pPr>
            <w:r w:rsidRPr="006A0361">
              <w:rPr>
                <w:sz w:val="24"/>
                <w:szCs w:val="24"/>
              </w:rPr>
              <w:t>15,0 </w:t>
            </w:r>
          </w:p>
        </w:tc>
        <w:tc>
          <w:tcPr>
            <w:tcW w:w="661" w:type="dxa"/>
            <w:tcBorders>
              <w:left w:val="single" w:sz="12" w:space="0" w:color="auto"/>
            </w:tcBorders>
            <w:vAlign w:val="center"/>
          </w:tcPr>
          <w:p w14:paraId="05FF259F" w14:textId="77777777" w:rsidR="006F04E1" w:rsidRPr="006A0361" w:rsidRDefault="006F04E1" w:rsidP="006C01D9">
            <w:pPr>
              <w:spacing w:after="0"/>
              <w:ind w:right="-130"/>
              <w:jc w:val="center"/>
              <w:rPr>
                <w:sz w:val="24"/>
                <w:szCs w:val="24"/>
              </w:rPr>
            </w:pPr>
            <w:r w:rsidRPr="006A0361">
              <w:rPr>
                <w:sz w:val="24"/>
                <w:szCs w:val="24"/>
              </w:rPr>
              <w:t>48,4 </w:t>
            </w:r>
          </w:p>
        </w:tc>
        <w:tc>
          <w:tcPr>
            <w:tcW w:w="662" w:type="dxa"/>
            <w:vAlign w:val="center"/>
          </w:tcPr>
          <w:p w14:paraId="28530414" w14:textId="77777777" w:rsidR="006F04E1" w:rsidRPr="006A0361" w:rsidRDefault="006F04E1" w:rsidP="006C01D9">
            <w:pPr>
              <w:spacing w:after="0"/>
              <w:ind w:right="-130"/>
              <w:jc w:val="center"/>
              <w:rPr>
                <w:sz w:val="24"/>
                <w:szCs w:val="24"/>
              </w:rPr>
            </w:pPr>
            <w:r w:rsidRPr="006A0361">
              <w:rPr>
                <w:sz w:val="24"/>
                <w:szCs w:val="24"/>
              </w:rPr>
              <w:t>48,4 </w:t>
            </w:r>
          </w:p>
        </w:tc>
        <w:tc>
          <w:tcPr>
            <w:tcW w:w="662" w:type="dxa"/>
            <w:tcBorders>
              <w:right w:val="single" w:sz="12" w:space="0" w:color="auto"/>
            </w:tcBorders>
            <w:vAlign w:val="center"/>
          </w:tcPr>
          <w:p w14:paraId="13D03967" w14:textId="77777777" w:rsidR="006F04E1" w:rsidRPr="006A0361" w:rsidRDefault="006F04E1" w:rsidP="006C01D9">
            <w:pPr>
              <w:spacing w:after="0"/>
              <w:ind w:right="-130"/>
              <w:jc w:val="center"/>
              <w:rPr>
                <w:sz w:val="24"/>
                <w:szCs w:val="24"/>
              </w:rPr>
            </w:pPr>
            <w:r w:rsidRPr="006A0361">
              <w:rPr>
                <w:sz w:val="24"/>
                <w:szCs w:val="24"/>
              </w:rPr>
              <w:t>60,5 </w:t>
            </w:r>
          </w:p>
        </w:tc>
        <w:tc>
          <w:tcPr>
            <w:tcW w:w="2801" w:type="dxa"/>
            <w:tcBorders>
              <w:left w:val="single" w:sz="12" w:space="0" w:color="auto"/>
            </w:tcBorders>
            <w:vAlign w:val="center"/>
          </w:tcPr>
          <w:p w14:paraId="3636D87E" w14:textId="77777777" w:rsidR="006F04E1" w:rsidRPr="006A0361" w:rsidRDefault="006F04E1" w:rsidP="006C01D9">
            <w:pPr>
              <w:spacing w:after="0"/>
              <w:jc w:val="center"/>
              <w:rPr>
                <w:sz w:val="18"/>
                <w:szCs w:val="18"/>
              </w:rPr>
            </w:pPr>
            <w:r w:rsidRPr="006A0361">
              <w:rPr>
                <w:sz w:val="18"/>
                <w:szCs w:val="18"/>
              </w:rPr>
              <w:t>Має властивий смак і аромат, без сторонніх присмаків і запахів; без цвілі і ознак спиртового бродіння; без пошкоджень шкідниками.</w:t>
            </w:r>
          </w:p>
        </w:tc>
      </w:tr>
      <w:tr w:rsidR="006F04E1" w:rsidRPr="006A0361" w14:paraId="61B6D8EE" w14:textId="77777777" w:rsidTr="006C01D9">
        <w:trPr>
          <w:trHeight w:val="221"/>
          <w:jc w:val="center"/>
        </w:trPr>
        <w:tc>
          <w:tcPr>
            <w:tcW w:w="435" w:type="dxa"/>
            <w:tcBorders>
              <w:right w:val="single" w:sz="12" w:space="0" w:color="auto"/>
            </w:tcBorders>
            <w:vAlign w:val="center"/>
          </w:tcPr>
          <w:p w14:paraId="63566FCC" w14:textId="77777777" w:rsidR="006F04E1" w:rsidRPr="006A0361" w:rsidRDefault="006F04E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60BDCC6" w14:textId="77777777" w:rsidR="006F04E1" w:rsidRPr="006A0361" w:rsidRDefault="006F04E1" w:rsidP="006C01D9">
            <w:pPr>
              <w:spacing w:after="0"/>
              <w:jc w:val="center"/>
              <w:rPr>
                <w:sz w:val="24"/>
                <w:szCs w:val="24"/>
              </w:rPr>
            </w:pPr>
            <w:r w:rsidRPr="006A0361">
              <w:rPr>
                <w:sz w:val="24"/>
                <w:szCs w:val="24"/>
              </w:rPr>
              <w:t>або курага</w:t>
            </w:r>
          </w:p>
        </w:tc>
        <w:tc>
          <w:tcPr>
            <w:tcW w:w="600" w:type="dxa"/>
            <w:tcBorders>
              <w:left w:val="single" w:sz="12" w:space="0" w:color="auto"/>
            </w:tcBorders>
            <w:vAlign w:val="center"/>
          </w:tcPr>
          <w:p w14:paraId="10214E7B" w14:textId="77777777" w:rsidR="006F04E1" w:rsidRPr="006A0361" w:rsidRDefault="006F04E1" w:rsidP="006C01D9">
            <w:pPr>
              <w:spacing w:after="0"/>
              <w:ind w:right="-130"/>
              <w:jc w:val="center"/>
              <w:rPr>
                <w:sz w:val="24"/>
                <w:szCs w:val="24"/>
              </w:rPr>
            </w:pPr>
            <w:r w:rsidRPr="006A0361">
              <w:rPr>
                <w:sz w:val="24"/>
                <w:szCs w:val="24"/>
              </w:rPr>
              <w:t>20</w:t>
            </w:r>
          </w:p>
        </w:tc>
        <w:tc>
          <w:tcPr>
            <w:tcW w:w="600" w:type="dxa"/>
            <w:vAlign w:val="center"/>
          </w:tcPr>
          <w:p w14:paraId="68CC8126" w14:textId="77777777" w:rsidR="006F04E1" w:rsidRPr="006A0361" w:rsidRDefault="006F04E1" w:rsidP="006C01D9">
            <w:pPr>
              <w:spacing w:after="0"/>
              <w:ind w:right="-130"/>
              <w:jc w:val="center"/>
              <w:rPr>
                <w:sz w:val="24"/>
                <w:szCs w:val="24"/>
              </w:rPr>
            </w:pPr>
            <w:r w:rsidRPr="006A0361">
              <w:rPr>
                <w:sz w:val="24"/>
                <w:szCs w:val="24"/>
              </w:rPr>
              <w:t>20</w:t>
            </w:r>
          </w:p>
        </w:tc>
        <w:tc>
          <w:tcPr>
            <w:tcW w:w="600" w:type="dxa"/>
            <w:tcBorders>
              <w:right w:val="single" w:sz="12" w:space="0" w:color="auto"/>
            </w:tcBorders>
            <w:vAlign w:val="center"/>
          </w:tcPr>
          <w:p w14:paraId="08837F0D" w14:textId="77777777" w:rsidR="006F04E1" w:rsidRPr="006A0361" w:rsidRDefault="006F04E1" w:rsidP="006C01D9">
            <w:pPr>
              <w:spacing w:after="0"/>
              <w:ind w:right="-130"/>
              <w:jc w:val="center"/>
              <w:rPr>
                <w:sz w:val="24"/>
                <w:szCs w:val="24"/>
              </w:rPr>
            </w:pPr>
            <w:r w:rsidRPr="006A0361">
              <w:rPr>
                <w:sz w:val="24"/>
                <w:szCs w:val="24"/>
              </w:rPr>
              <w:t>25</w:t>
            </w:r>
          </w:p>
        </w:tc>
        <w:tc>
          <w:tcPr>
            <w:tcW w:w="600" w:type="dxa"/>
            <w:tcBorders>
              <w:left w:val="single" w:sz="12" w:space="0" w:color="auto"/>
            </w:tcBorders>
            <w:vAlign w:val="center"/>
          </w:tcPr>
          <w:p w14:paraId="37ADCCF2" w14:textId="77777777" w:rsidR="006F04E1" w:rsidRPr="006A0361" w:rsidRDefault="006F04E1" w:rsidP="006C01D9">
            <w:pPr>
              <w:spacing w:after="0"/>
              <w:ind w:right="-130"/>
              <w:jc w:val="center"/>
              <w:rPr>
                <w:sz w:val="24"/>
                <w:szCs w:val="24"/>
              </w:rPr>
            </w:pPr>
            <w:r w:rsidRPr="006A0361">
              <w:rPr>
                <w:sz w:val="24"/>
                <w:szCs w:val="24"/>
              </w:rPr>
              <w:t>20</w:t>
            </w:r>
          </w:p>
        </w:tc>
        <w:tc>
          <w:tcPr>
            <w:tcW w:w="600" w:type="dxa"/>
            <w:vAlign w:val="center"/>
          </w:tcPr>
          <w:p w14:paraId="219C34BC" w14:textId="77777777" w:rsidR="006F04E1" w:rsidRPr="006A0361" w:rsidRDefault="006F04E1" w:rsidP="006C01D9">
            <w:pPr>
              <w:spacing w:after="0"/>
              <w:ind w:right="-130"/>
              <w:jc w:val="center"/>
              <w:rPr>
                <w:sz w:val="24"/>
                <w:szCs w:val="24"/>
              </w:rPr>
            </w:pPr>
            <w:r w:rsidRPr="006A0361">
              <w:rPr>
                <w:sz w:val="24"/>
                <w:szCs w:val="24"/>
              </w:rPr>
              <w:t>20</w:t>
            </w:r>
          </w:p>
        </w:tc>
        <w:tc>
          <w:tcPr>
            <w:tcW w:w="602" w:type="dxa"/>
            <w:tcBorders>
              <w:right w:val="single" w:sz="12" w:space="0" w:color="auto"/>
            </w:tcBorders>
            <w:vAlign w:val="center"/>
          </w:tcPr>
          <w:p w14:paraId="009FDB74" w14:textId="77777777" w:rsidR="006F04E1" w:rsidRPr="006A0361" w:rsidRDefault="006F04E1" w:rsidP="006C01D9">
            <w:pPr>
              <w:spacing w:after="0"/>
              <w:ind w:right="-130"/>
              <w:jc w:val="center"/>
              <w:rPr>
                <w:sz w:val="24"/>
                <w:szCs w:val="24"/>
              </w:rPr>
            </w:pPr>
            <w:r w:rsidRPr="006A0361">
              <w:rPr>
                <w:sz w:val="24"/>
                <w:szCs w:val="24"/>
              </w:rPr>
              <w:t>25</w:t>
            </w:r>
          </w:p>
        </w:tc>
        <w:tc>
          <w:tcPr>
            <w:tcW w:w="595" w:type="dxa"/>
            <w:tcBorders>
              <w:left w:val="single" w:sz="12" w:space="0" w:color="auto"/>
            </w:tcBorders>
            <w:vAlign w:val="center"/>
          </w:tcPr>
          <w:p w14:paraId="0FB2ABBD" w14:textId="77777777" w:rsidR="006F04E1" w:rsidRPr="006A0361" w:rsidRDefault="006F04E1" w:rsidP="006C01D9">
            <w:pPr>
              <w:spacing w:after="0"/>
              <w:ind w:right="-130"/>
              <w:jc w:val="center"/>
              <w:rPr>
                <w:sz w:val="24"/>
                <w:szCs w:val="24"/>
              </w:rPr>
            </w:pPr>
            <w:r w:rsidRPr="006A0361">
              <w:rPr>
                <w:sz w:val="24"/>
                <w:szCs w:val="24"/>
              </w:rPr>
              <w:t>1,04</w:t>
            </w:r>
          </w:p>
        </w:tc>
        <w:tc>
          <w:tcPr>
            <w:tcW w:w="596" w:type="dxa"/>
            <w:vAlign w:val="center"/>
          </w:tcPr>
          <w:p w14:paraId="547326C9" w14:textId="77777777" w:rsidR="006F04E1" w:rsidRPr="006A0361" w:rsidRDefault="006F04E1" w:rsidP="006C01D9">
            <w:pPr>
              <w:spacing w:after="0"/>
              <w:ind w:right="-130"/>
              <w:jc w:val="center"/>
              <w:rPr>
                <w:sz w:val="24"/>
                <w:szCs w:val="24"/>
              </w:rPr>
            </w:pPr>
            <w:r w:rsidRPr="006A0361">
              <w:rPr>
                <w:sz w:val="24"/>
                <w:szCs w:val="24"/>
              </w:rPr>
              <w:t>1,04</w:t>
            </w:r>
          </w:p>
        </w:tc>
        <w:tc>
          <w:tcPr>
            <w:tcW w:w="596" w:type="dxa"/>
            <w:tcBorders>
              <w:right w:val="single" w:sz="12" w:space="0" w:color="auto"/>
            </w:tcBorders>
            <w:vAlign w:val="center"/>
          </w:tcPr>
          <w:p w14:paraId="60A3CA0B" w14:textId="77777777" w:rsidR="006F04E1" w:rsidRPr="006A0361" w:rsidRDefault="006F04E1" w:rsidP="006C01D9">
            <w:pPr>
              <w:spacing w:after="0"/>
              <w:ind w:right="-130"/>
              <w:jc w:val="center"/>
              <w:rPr>
                <w:sz w:val="24"/>
                <w:szCs w:val="24"/>
              </w:rPr>
            </w:pPr>
            <w:r w:rsidRPr="006A0361">
              <w:rPr>
                <w:sz w:val="24"/>
                <w:szCs w:val="24"/>
              </w:rPr>
              <w:t>1,30</w:t>
            </w:r>
          </w:p>
        </w:tc>
        <w:tc>
          <w:tcPr>
            <w:tcW w:w="596" w:type="dxa"/>
            <w:tcBorders>
              <w:left w:val="single" w:sz="12" w:space="0" w:color="auto"/>
            </w:tcBorders>
            <w:vAlign w:val="center"/>
          </w:tcPr>
          <w:p w14:paraId="068AE210" w14:textId="77777777" w:rsidR="006F04E1" w:rsidRPr="006A0361" w:rsidRDefault="006F04E1" w:rsidP="006C01D9">
            <w:pPr>
              <w:spacing w:after="0"/>
              <w:ind w:right="-130"/>
              <w:jc w:val="center"/>
              <w:rPr>
                <w:sz w:val="24"/>
                <w:szCs w:val="24"/>
              </w:rPr>
            </w:pPr>
          </w:p>
        </w:tc>
        <w:tc>
          <w:tcPr>
            <w:tcW w:w="595" w:type="dxa"/>
            <w:vAlign w:val="center"/>
          </w:tcPr>
          <w:p w14:paraId="190F4007" w14:textId="77777777" w:rsidR="006F04E1" w:rsidRPr="006A0361" w:rsidRDefault="006F04E1" w:rsidP="006C01D9">
            <w:pPr>
              <w:spacing w:after="0"/>
              <w:ind w:right="-130"/>
              <w:jc w:val="center"/>
              <w:rPr>
                <w:sz w:val="24"/>
                <w:szCs w:val="24"/>
              </w:rPr>
            </w:pPr>
          </w:p>
        </w:tc>
        <w:tc>
          <w:tcPr>
            <w:tcW w:w="596" w:type="dxa"/>
            <w:tcBorders>
              <w:right w:val="single" w:sz="12" w:space="0" w:color="auto"/>
            </w:tcBorders>
            <w:vAlign w:val="center"/>
          </w:tcPr>
          <w:p w14:paraId="79181991" w14:textId="77777777" w:rsidR="006F04E1" w:rsidRPr="006A0361" w:rsidRDefault="006F04E1" w:rsidP="006C01D9">
            <w:pPr>
              <w:spacing w:after="0"/>
              <w:ind w:right="-130"/>
              <w:jc w:val="center"/>
              <w:rPr>
                <w:sz w:val="24"/>
                <w:szCs w:val="24"/>
              </w:rPr>
            </w:pPr>
          </w:p>
        </w:tc>
        <w:tc>
          <w:tcPr>
            <w:tcW w:w="650" w:type="dxa"/>
            <w:tcBorders>
              <w:left w:val="single" w:sz="12" w:space="0" w:color="auto"/>
            </w:tcBorders>
            <w:vAlign w:val="center"/>
          </w:tcPr>
          <w:p w14:paraId="2C99C564" w14:textId="77777777" w:rsidR="006F04E1" w:rsidRPr="006A0361" w:rsidRDefault="006F04E1" w:rsidP="006C01D9">
            <w:pPr>
              <w:spacing w:after="0"/>
              <w:ind w:right="-130"/>
              <w:jc w:val="center"/>
              <w:rPr>
                <w:sz w:val="24"/>
                <w:szCs w:val="24"/>
              </w:rPr>
            </w:pPr>
            <w:r w:rsidRPr="006A0361">
              <w:rPr>
                <w:sz w:val="24"/>
                <w:szCs w:val="24"/>
              </w:rPr>
              <w:t>11,64</w:t>
            </w:r>
          </w:p>
        </w:tc>
        <w:tc>
          <w:tcPr>
            <w:tcW w:w="650" w:type="dxa"/>
            <w:vAlign w:val="center"/>
          </w:tcPr>
          <w:p w14:paraId="22364E98" w14:textId="77777777" w:rsidR="006F04E1" w:rsidRPr="006A0361" w:rsidRDefault="006F04E1" w:rsidP="006C01D9">
            <w:pPr>
              <w:spacing w:after="0"/>
              <w:ind w:right="-130"/>
              <w:jc w:val="center"/>
              <w:rPr>
                <w:sz w:val="24"/>
                <w:szCs w:val="24"/>
              </w:rPr>
            </w:pPr>
            <w:r w:rsidRPr="006A0361">
              <w:rPr>
                <w:sz w:val="24"/>
                <w:szCs w:val="24"/>
              </w:rPr>
              <w:t>11,64</w:t>
            </w:r>
          </w:p>
        </w:tc>
        <w:tc>
          <w:tcPr>
            <w:tcW w:w="651" w:type="dxa"/>
            <w:tcBorders>
              <w:right w:val="single" w:sz="12" w:space="0" w:color="auto"/>
            </w:tcBorders>
            <w:vAlign w:val="center"/>
          </w:tcPr>
          <w:p w14:paraId="1871D8B7" w14:textId="77777777" w:rsidR="006F04E1" w:rsidRPr="006A0361" w:rsidRDefault="006F04E1" w:rsidP="006C01D9">
            <w:pPr>
              <w:spacing w:after="0"/>
              <w:ind w:right="-130"/>
              <w:jc w:val="center"/>
              <w:rPr>
                <w:sz w:val="24"/>
                <w:szCs w:val="24"/>
              </w:rPr>
            </w:pPr>
            <w:r w:rsidRPr="006A0361">
              <w:rPr>
                <w:sz w:val="24"/>
                <w:szCs w:val="24"/>
              </w:rPr>
              <w:t>14,55</w:t>
            </w:r>
          </w:p>
        </w:tc>
        <w:tc>
          <w:tcPr>
            <w:tcW w:w="661" w:type="dxa"/>
            <w:tcBorders>
              <w:left w:val="single" w:sz="12" w:space="0" w:color="auto"/>
            </w:tcBorders>
            <w:vAlign w:val="center"/>
          </w:tcPr>
          <w:p w14:paraId="6293A07F" w14:textId="77777777" w:rsidR="006F04E1" w:rsidRPr="006A0361" w:rsidRDefault="006F04E1" w:rsidP="006C01D9">
            <w:pPr>
              <w:spacing w:after="0"/>
              <w:ind w:right="-130"/>
              <w:jc w:val="center"/>
              <w:rPr>
                <w:sz w:val="24"/>
                <w:szCs w:val="24"/>
              </w:rPr>
            </w:pPr>
            <w:r w:rsidRPr="006A0361">
              <w:rPr>
                <w:sz w:val="24"/>
                <w:szCs w:val="24"/>
              </w:rPr>
              <w:t>46,80</w:t>
            </w:r>
          </w:p>
        </w:tc>
        <w:tc>
          <w:tcPr>
            <w:tcW w:w="662" w:type="dxa"/>
            <w:vAlign w:val="center"/>
          </w:tcPr>
          <w:p w14:paraId="548114EF" w14:textId="77777777" w:rsidR="006F04E1" w:rsidRPr="006A0361" w:rsidRDefault="006F04E1" w:rsidP="006C01D9">
            <w:pPr>
              <w:spacing w:after="0"/>
              <w:ind w:right="-130"/>
              <w:jc w:val="center"/>
              <w:rPr>
                <w:sz w:val="24"/>
                <w:szCs w:val="24"/>
              </w:rPr>
            </w:pPr>
            <w:r w:rsidRPr="006A0361">
              <w:rPr>
                <w:sz w:val="24"/>
                <w:szCs w:val="24"/>
              </w:rPr>
              <w:t>46,80</w:t>
            </w:r>
          </w:p>
        </w:tc>
        <w:tc>
          <w:tcPr>
            <w:tcW w:w="662" w:type="dxa"/>
            <w:tcBorders>
              <w:right w:val="single" w:sz="12" w:space="0" w:color="auto"/>
            </w:tcBorders>
            <w:vAlign w:val="center"/>
          </w:tcPr>
          <w:p w14:paraId="770CE4C5" w14:textId="77777777" w:rsidR="006F04E1" w:rsidRPr="006A0361" w:rsidRDefault="006F04E1" w:rsidP="006C01D9">
            <w:pPr>
              <w:spacing w:after="0"/>
              <w:ind w:right="-130"/>
              <w:jc w:val="center"/>
              <w:rPr>
                <w:sz w:val="24"/>
                <w:szCs w:val="24"/>
              </w:rPr>
            </w:pPr>
            <w:r w:rsidRPr="006A0361">
              <w:rPr>
                <w:sz w:val="24"/>
                <w:szCs w:val="24"/>
              </w:rPr>
              <w:t>58,50</w:t>
            </w:r>
          </w:p>
        </w:tc>
        <w:tc>
          <w:tcPr>
            <w:tcW w:w="2801" w:type="dxa"/>
            <w:tcBorders>
              <w:left w:val="single" w:sz="12" w:space="0" w:color="auto"/>
            </w:tcBorders>
            <w:vAlign w:val="center"/>
          </w:tcPr>
          <w:p w14:paraId="44B15280" w14:textId="77777777" w:rsidR="006F04E1" w:rsidRPr="006A0361" w:rsidRDefault="006F04E1" w:rsidP="006C01D9">
            <w:pPr>
              <w:spacing w:after="0"/>
              <w:jc w:val="center"/>
              <w:rPr>
                <w:sz w:val="18"/>
                <w:szCs w:val="18"/>
              </w:rPr>
            </w:pPr>
            <w:r w:rsidRPr="006A0361">
              <w:rPr>
                <w:sz w:val="18"/>
                <w:szCs w:val="18"/>
              </w:rPr>
              <w:t>Половинки плодів з видаленою кісточкою правильної овальної форми. Смак та запах натуральні, характерні сушеним абрикосам, без сторонніх присмаків та запахів.</w:t>
            </w:r>
          </w:p>
        </w:tc>
      </w:tr>
      <w:tr w:rsidR="006F04E1" w:rsidRPr="006A0361" w14:paraId="005E82E5" w14:textId="77777777" w:rsidTr="006C01D9">
        <w:trPr>
          <w:trHeight w:val="221"/>
          <w:jc w:val="center"/>
        </w:trPr>
        <w:tc>
          <w:tcPr>
            <w:tcW w:w="435" w:type="dxa"/>
            <w:tcBorders>
              <w:right w:val="single" w:sz="12" w:space="0" w:color="auto"/>
            </w:tcBorders>
            <w:vAlign w:val="center"/>
          </w:tcPr>
          <w:p w14:paraId="3EAD19E6" w14:textId="77777777" w:rsidR="006F04E1" w:rsidRPr="006A0361" w:rsidRDefault="006F04E1" w:rsidP="006C01D9">
            <w:pPr>
              <w:widowControl w:val="0"/>
              <w:spacing w:after="0" w:line="240" w:lineRule="auto"/>
              <w:ind w:right="-89"/>
              <w:jc w:val="center"/>
              <w:rPr>
                <w:b/>
                <w:sz w:val="24"/>
                <w:szCs w:val="24"/>
                <w:lang w:eastAsia="ru-RU"/>
              </w:rPr>
            </w:pPr>
            <w:r w:rsidRPr="006A0361">
              <w:rPr>
                <w:b/>
                <w:sz w:val="24"/>
                <w:szCs w:val="24"/>
                <w:lang w:eastAsia="ru-RU"/>
              </w:rPr>
              <w:t>Г</w:t>
            </w:r>
          </w:p>
        </w:tc>
        <w:tc>
          <w:tcPr>
            <w:tcW w:w="2029" w:type="dxa"/>
            <w:tcBorders>
              <w:right w:val="single" w:sz="12" w:space="0" w:color="auto"/>
            </w:tcBorders>
            <w:vAlign w:val="center"/>
          </w:tcPr>
          <w:p w14:paraId="11C75490" w14:textId="77777777" w:rsidR="006F04E1" w:rsidRPr="006A0361" w:rsidRDefault="006F04E1" w:rsidP="006C01D9">
            <w:pPr>
              <w:spacing w:after="0"/>
              <w:jc w:val="center"/>
              <w:rPr>
                <w:sz w:val="24"/>
                <w:szCs w:val="24"/>
              </w:rPr>
            </w:pPr>
            <w:r w:rsidRPr="006A0361">
              <w:rPr>
                <w:sz w:val="24"/>
                <w:szCs w:val="24"/>
              </w:rPr>
              <w:t>Борошно пшеничне для паніровки</w:t>
            </w:r>
          </w:p>
        </w:tc>
        <w:tc>
          <w:tcPr>
            <w:tcW w:w="600" w:type="dxa"/>
            <w:tcBorders>
              <w:left w:val="single" w:sz="12" w:space="0" w:color="auto"/>
            </w:tcBorders>
            <w:vAlign w:val="center"/>
          </w:tcPr>
          <w:p w14:paraId="2703E125" w14:textId="77777777" w:rsidR="006F04E1" w:rsidRPr="006A0361" w:rsidRDefault="006F04E1" w:rsidP="006C01D9">
            <w:pPr>
              <w:spacing w:after="0"/>
              <w:ind w:right="-130"/>
              <w:jc w:val="center"/>
              <w:rPr>
                <w:sz w:val="24"/>
                <w:szCs w:val="24"/>
              </w:rPr>
            </w:pPr>
            <w:r w:rsidRPr="006A0361">
              <w:rPr>
                <w:sz w:val="24"/>
                <w:szCs w:val="24"/>
              </w:rPr>
              <w:t>3</w:t>
            </w:r>
          </w:p>
        </w:tc>
        <w:tc>
          <w:tcPr>
            <w:tcW w:w="600" w:type="dxa"/>
            <w:vAlign w:val="center"/>
          </w:tcPr>
          <w:p w14:paraId="5AE11132" w14:textId="77777777" w:rsidR="006F04E1" w:rsidRPr="006A0361" w:rsidRDefault="006F04E1" w:rsidP="006C01D9">
            <w:pPr>
              <w:spacing w:after="0"/>
              <w:ind w:right="-130"/>
              <w:jc w:val="center"/>
              <w:rPr>
                <w:sz w:val="24"/>
                <w:szCs w:val="24"/>
              </w:rPr>
            </w:pPr>
            <w:r w:rsidRPr="006A0361">
              <w:rPr>
                <w:sz w:val="24"/>
                <w:szCs w:val="24"/>
              </w:rPr>
              <w:t>3</w:t>
            </w:r>
          </w:p>
        </w:tc>
        <w:tc>
          <w:tcPr>
            <w:tcW w:w="600" w:type="dxa"/>
            <w:tcBorders>
              <w:right w:val="single" w:sz="12" w:space="0" w:color="auto"/>
            </w:tcBorders>
            <w:vAlign w:val="center"/>
          </w:tcPr>
          <w:p w14:paraId="075D9351" w14:textId="77777777" w:rsidR="006F04E1" w:rsidRPr="006A0361" w:rsidRDefault="006F04E1" w:rsidP="006C01D9">
            <w:pPr>
              <w:spacing w:after="0"/>
              <w:ind w:right="-130"/>
              <w:jc w:val="center"/>
              <w:rPr>
                <w:sz w:val="24"/>
                <w:szCs w:val="24"/>
              </w:rPr>
            </w:pPr>
            <w:r w:rsidRPr="006A0361">
              <w:rPr>
                <w:sz w:val="24"/>
                <w:szCs w:val="24"/>
              </w:rPr>
              <w:t>4</w:t>
            </w:r>
          </w:p>
        </w:tc>
        <w:tc>
          <w:tcPr>
            <w:tcW w:w="600" w:type="dxa"/>
            <w:tcBorders>
              <w:left w:val="single" w:sz="12" w:space="0" w:color="auto"/>
            </w:tcBorders>
            <w:vAlign w:val="center"/>
          </w:tcPr>
          <w:p w14:paraId="2BE95056" w14:textId="77777777" w:rsidR="006F04E1" w:rsidRPr="006A0361" w:rsidRDefault="006F04E1" w:rsidP="006C01D9">
            <w:pPr>
              <w:spacing w:after="0"/>
              <w:ind w:right="-130"/>
              <w:jc w:val="center"/>
              <w:rPr>
                <w:sz w:val="24"/>
                <w:szCs w:val="24"/>
              </w:rPr>
            </w:pPr>
            <w:r w:rsidRPr="006A0361">
              <w:rPr>
                <w:sz w:val="24"/>
                <w:szCs w:val="24"/>
              </w:rPr>
              <w:t>3</w:t>
            </w:r>
          </w:p>
        </w:tc>
        <w:tc>
          <w:tcPr>
            <w:tcW w:w="600" w:type="dxa"/>
            <w:vAlign w:val="center"/>
          </w:tcPr>
          <w:p w14:paraId="30BBB8C7" w14:textId="77777777" w:rsidR="006F04E1" w:rsidRPr="006A0361" w:rsidRDefault="006F04E1" w:rsidP="006C01D9">
            <w:pPr>
              <w:spacing w:after="0"/>
              <w:ind w:right="-130"/>
              <w:jc w:val="center"/>
              <w:rPr>
                <w:sz w:val="24"/>
                <w:szCs w:val="24"/>
              </w:rPr>
            </w:pPr>
            <w:r w:rsidRPr="006A0361">
              <w:rPr>
                <w:sz w:val="24"/>
                <w:szCs w:val="24"/>
              </w:rPr>
              <w:t>3</w:t>
            </w:r>
          </w:p>
        </w:tc>
        <w:tc>
          <w:tcPr>
            <w:tcW w:w="602" w:type="dxa"/>
            <w:tcBorders>
              <w:right w:val="single" w:sz="12" w:space="0" w:color="auto"/>
            </w:tcBorders>
            <w:vAlign w:val="center"/>
          </w:tcPr>
          <w:p w14:paraId="2CAC7359" w14:textId="77777777" w:rsidR="006F04E1" w:rsidRPr="006A0361" w:rsidRDefault="006F04E1" w:rsidP="006C01D9">
            <w:pPr>
              <w:spacing w:after="0"/>
              <w:ind w:right="-130"/>
              <w:jc w:val="center"/>
              <w:rPr>
                <w:sz w:val="24"/>
                <w:szCs w:val="24"/>
              </w:rPr>
            </w:pPr>
            <w:r w:rsidRPr="006A0361">
              <w:rPr>
                <w:sz w:val="24"/>
                <w:szCs w:val="24"/>
              </w:rPr>
              <w:t>4</w:t>
            </w:r>
          </w:p>
        </w:tc>
        <w:tc>
          <w:tcPr>
            <w:tcW w:w="595" w:type="dxa"/>
            <w:tcBorders>
              <w:left w:val="single" w:sz="12" w:space="0" w:color="auto"/>
            </w:tcBorders>
            <w:vAlign w:val="center"/>
          </w:tcPr>
          <w:p w14:paraId="6ED1FAFD" w14:textId="77777777" w:rsidR="006F04E1" w:rsidRPr="006A0361" w:rsidRDefault="006F04E1" w:rsidP="006C01D9">
            <w:pPr>
              <w:spacing w:after="0"/>
              <w:ind w:right="-130"/>
              <w:jc w:val="center"/>
              <w:rPr>
                <w:sz w:val="24"/>
                <w:szCs w:val="24"/>
              </w:rPr>
            </w:pPr>
            <w:r w:rsidRPr="006A0361">
              <w:rPr>
                <w:sz w:val="24"/>
                <w:szCs w:val="24"/>
              </w:rPr>
              <w:t>0,31</w:t>
            </w:r>
          </w:p>
        </w:tc>
        <w:tc>
          <w:tcPr>
            <w:tcW w:w="596" w:type="dxa"/>
            <w:vAlign w:val="center"/>
          </w:tcPr>
          <w:p w14:paraId="0896BE10" w14:textId="77777777" w:rsidR="006F04E1" w:rsidRPr="006A0361" w:rsidRDefault="006F04E1" w:rsidP="006C01D9">
            <w:pPr>
              <w:spacing w:after="0"/>
              <w:ind w:right="-130"/>
              <w:jc w:val="center"/>
              <w:rPr>
                <w:sz w:val="24"/>
                <w:szCs w:val="24"/>
              </w:rPr>
            </w:pPr>
            <w:r w:rsidRPr="006A0361">
              <w:rPr>
                <w:sz w:val="24"/>
                <w:szCs w:val="24"/>
              </w:rPr>
              <w:t>0,31</w:t>
            </w:r>
          </w:p>
        </w:tc>
        <w:tc>
          <w:tcPr>
            <w:tcW w:w="596" w:type="dxa"/>
            <w:tcBorders>
              <w:right w:val="single" w:sz="12" w:space="0" w:color="auto"/>
            </w:tcBorders>
            <w:vAlign w:val="center"/>
          </w:tcPr>
          <w:p w14:paraId="1A0632EC" w14:textId="77777777" w:rsidR="006F04E1" w:rsidRPr="006A0361" w:rsidRDefault="006F04E1" w:rsidP="006C01D9">
            <w:pPr>
              <w:spacing w:after="0"/>
              <w:ind w:right="-130"/>
              <w:jc w:val="center"/>
              <w:rPr>
                <w:sz w:val="24"/>
                <w:szCs w:val="24"/>
              </w:rPr>
            </w:pPr>
            <w:r w:rsidRPr="006A0361">
              <w:rPr>
                <w:sz w:val="24"/>
                <w:szCs w:val="24"/>
              </w:rPr>
              <w:t>0,41</w:t>
            </w:r>
          </w:p>
        </w:tc>
        <w:tc>
          <w:tcPr>
            <w:tcW w:w="596" w:type="dxa"/>
            <w:tcBorders>
              <w:left w:val="single" w:sz="12" w:space="0" w:color="auto"/>
            </w:tcBorders>
            <w:vAlign w:val="center"/>
          </w:tcPr>
          <w:p w14:paraId="7ADC49AB" w14:textId="77777777" w:rsidR="006F04E1" w:rsidRPr="006A0361" w:rsidRDefault="006F04E1" w:rsidP="006C01D9">
            <w:pPr>
              <w:spacing w:after="0"/>
              <w:ind w:right="-130"/>
              <w:jc w:val="center"/>
              <w:rPr>
                <w:sz w:val="24"/>
                <w:szCs w:val="24"/>
              </w:rPr>
            </w:pPr>
            <w:r w:rsidRPr="006A0361">
              <w:rPr>
                <w:sz w:val="24"/>
                <w:szCs w:val="24"/>
              </w:rPr>
              <w:t>0,03</w:t>
            </w:r>
          </w:p>
        </w:tc>
        <w:tc>
          <w:tcPr>
            <w:tcW w:w="595" w:type="dxa"/>
            <w:vAlign w:val="center"/>
          </w:tcPr>
          <w:p w14:paraId="70031F54" w14:textId="77777777" w:rsidR="006F04E1" w:rsidRPr="006A0361" w:rsidRDefault="006F04E1" w:rsidP="006C01D9">
            <w:pPr>
              <w:spacing w:after="0"/>
              <w:ind w:right="-130"/>
              <w:jc w:val="center"/>
              <w:rPr>
                <w:sz w:val="24"/>
                <w:szCs w:val="24"/>
              </w:rPr>
            </w:pPr>
            <w:r w:rsidRPr="006A0361">
              <w:rPr>
                <w:sz w:val="24"/>
                <w:szCs w:val="24"/>
              </w:rPr>
              <w:t>0,03</w:t>
            </w:r>
          </w:p>
        </w:tc>
        <w:tc>
          <w:tcPr>
            <w:tcW w:w="596" w:type="dxa"/>
            <w:tcBorders>
              <w:right w:val="single" w:sz="12" w:space="0" w:color="auto"/>
            </w:tcBorders>
            <w:vAlign w:val="center"/>
          </w:tcPr>
          <w:p w14:paraId="42D5BD3F" w14:textId="77777777" w:rsidR="006F04E1" w:rsidRPr="006A0361" w:rsidRDefault="006F04E1" w:rsidP="006C01D9">
            <w:pPr>
              <w:spacing w:after="0"/>
              <w:ind w:right="-130"/>
              <w:jc w:val="center"/>
              <w:rPr>
                <w:sz w:val="24"/>
                <w:szCs w:val="24"/>
              </w:rPr>
            </w:pPr>
            <w:r w:rsidRPr="006A0361">
              <w:rPr>
                <w:sz w:val="24"/>
                <w:szCs w:val="24"/>
              </w:rPr>
              <w:t>0,04</w:t>
            </w:r>
          </w:p>
        </w:tc>
        <w:tc>
          <w:tcPr>
            <w:tcW w:w="650" w:type="dxa"/>
            <w:tcBorders>
              <w:left w:val="single" w:sz="12" w:space="0" w:color="auto"/>
            </w:tcBorders>
            <w:vAlign w:val="center"/>
          </w:tcPr>
          <w:p w14:paraId="1CC9EABD" w14:textId="77777777" w:rsidR="006F04E1" w:rsidRPr="006A0361" w:rsidRDefault="006F04E1" w:rsidP="006C01D9">
            <w:pPr>
              <w:spacing w:after="0"/>
              <w:ind w:right="-130"/>
              <w:jc w:val="center"/>
              <w:rPr>
                <w:sz w:val="24"/>
                <w:szCs w:val="24"/>
              </w:rPr>
            </w:pPr>
            <w:r w:rsidRPr="006A0361">
              <w:rPr>
                <w:sz w:val="24"/>
                <w:szCs w:val="24"/>
              </w:rPr>
              <w:t>2,07</w:t>
            </w:r>
          </w:p>
        </w:tc>
        <w:tc>
          <w:tcPr>
            <w:tcW w:w="650" w:type="dxa"/>
            <w:vAlign w:val="center"/>
          </w:tcPr>
          <w:p w14:paraId="093F07C4" w14:textId="77777777" w:rsidR="006F04E1" w:rsidRPr="006A0361" w:rsidRDefault="006F04E1" w:rsidP="006C01D9">
            <w:pPr>
              <w:spacing w:after="0"/>
              <w:ind w:right="-130"/>
              <w:jc w:val="center"/>
              <w:rPr>
                <w:sz w:val="24"/>
                <w:szCs w:val="24"/>
              </w:rPr>
            </w:pPr>
            <w:r w:rsidRPr="006A0361">
              <w:rPr>
                <w:sz w:val="24"/>
                <w:szCs w:val="24"/>
              </w:rPr>
              <w:t>2,07</w:t>
            </w:r>
          </w:p>
        </w:tc>
        <w:tc>
          <w:tcPr>
            <w:tcW w:w="651" w:type="dxa"/>
            <w:tcBorders>
              <w:right w:val="single" w:sz="12" w:space="0" w:color="auto"/>
            </w:tcBorders>
            <w:vAlign w:val="center"/>
          </w:tcPr>
          <w:p w14:paraId="52199908" w14:textId="77777777" w:rsidR="006F04E1" w:rsidRPr="006A0361" w:rsidRDefault="006F04E1" w:rsidP="006C01D9">
            <w:pPr>
              <w:spacing w:after="0"/>
              <w:ind w:right="-130"/>
              <w:jc w:val="center"/>
              <w:rPr>
                <w:sz w:val="24"/>
                <w:szCs w:val="24"/>
              </w:rPr>
            </w:pPr>
            <w:r w:rsidRPr="006A0361">
              <w:rPr>
                <w:sz w:val="24"/>
                <w:szCs w:val="24"/>
              </w:rPr>
              <w:t>2,76</w:t>
            </w:r>
          </w:p>
        </w:tc>
        <w:tc>
          <w:tcPr>
            <w:tcW w:w="661" w:type="dxa"/>
            <w:tcBorders>
              <w:left w:val="single" w:sz="12" w:space="0" w:color="auto"/>
            </w:tcBorders>
            <w:vAlign w:val="center"/>
          </w:tcPr>
          <w:p w14:paraId="3B10B5E7" w14:textId="77777777" w:rsidR="006F04E1" w:rsidRPr="006A0361" w:rsidRDefault="006F04E1" w:rsidP="006C01D9">
            <w:pPr>
              <w:spacing w:after="0"/>
              <w:ind w:right="-130"/>
              <w:jc w:val="center"/>
              <w:rPr>
                <w:sz w:val="24"/>
                <w:szCs w:val="24"/>
              </w:rPr>
            </w:pPr>
            <w:r w:rsidRPr="006A0361">
              <w:rPr>
                <w:sz w:val="24"/>
                <w:szCs w:val="24"/>
              </w:rPr>
              <w:t>10,02</w:t>
            </w:r>
          </w:p>
        </w:tc>
        <w:tc>
          <w:tcPr>
            <w:tcW w:w="662" w:type="dxa"/>
            <w:vAlign w:val="center"/>
          </w:tcPr>
          <w:p w14:paraId="0B1F2B46" w14:textId="77777777" w:rsidR="006F04E1" w:rsidRPr="006A0361" w:rsidRDefault="006F04E1" w:rsidP="006C01D9">
            <w:pPr>
              <w:spacing w:after="0"/>
              <w:ind w:right="-130"/>
              <w:jc w:val="center"/>
              <w:rPr>
                <w:sz w:val="24"/>
                <w:szCs w:val="24"/>
              </w:rPr>
            </w:pPr>
            <w:r w:rsidRPr="006A0361">
              <w:rPr>
                <w:sz w:val="24"/>
                <w:szCs w:val="24"/>
              </w:rPr>
              <w:t>10,02</w:t>
            </w:r>
          </w:p>
        </w:tc>
        <w:tc>
          <w:tcPr>
            <w:tcW w:w="662" w:type="dxa"/>
            <w:tcBorders>
              <w:right w:val="single" w:sz="12" w:space="0" w:color="auto"/>
            </w:tcBorders>
            <w:vAlign w:val="center"/>
          </w:tcPr>
          <w:p w14:paraId="45CBD36D" w14:textId="77777777" w:rsidR="006F04E1" w:rsidRPr="006A0361" w:rsidRDefault="006F04E1" w:rsidP="006C01D9">
            <w:pPr>
              <w:spacing w:after="0"/>
              <w:ind w:right="-130"/>
              <w:jc w:val="center"/>
              <w:rPr>
                <w:sz w:val="24"/>
                <w:szCs w:val="24"/>
              </w:rPr>
            </w:pPr>
            <w:r w:rsidRPr="006A0361">
              <w:rPr>
                <w:sz w:val="24"/>
                <w:szCs w:val="24"/>
              </w:rPr>
              <w:t>13,36</w:t>
            </w:r>
          </w:p>
        </w:tc>
        <w:tc>
          <w:tcPr>
            <w:tcW w:w="2801" w:type="dxa"/>
            <w:tcBorders>
              <w:left w:val="single" w:sz="12" w:space="0" w:color="auto"/>
            </w:tcBorders>
            <w:vAlign w:val="center"/>
          </w:tcPr>
          <w:p w14:paraId="377AE2E0" w14:textId="77777777" w:rsidR="006F04E1" w:rsidRPr="006A0361" w:rsidRDefault="006F04E1" w:rsidP="006C01D9">
            <w:pPr>
              <w:spacing w:after="0"/>
              <w:jc w:val="center"/>
              <w:rPr>
                <w:sz w:val="18"/>
                <w:szCs w:val="18"/>
              </w:rPr>
            </w:pPr>
            <w:r w:rsidRPr="006A0361">
              <w:rPr>
                <w:sz w:val="18"/>
                <w:szCs w:val="18"/>
              </w:rPr>
              <w:t>Колір білий або білий з кремовим відтінком; смак солодкуватий.</w:t>
            </w:r>
          </w:p>
        </w:tc>
      </w:tr>
      <w:tr w:rsidR="006F04E1" w:rsidRPr="006A0361" w14:paraId="2582B1EF" w14:textId="77777777" w:rsidTr="006C01D9">
        <w:trPr>
          <w:trHeight w:val="221"/>
          <w:jc w:val="center"/>
        </w:trPr>
        <w:tc>
          <w:tcPr>
            <w:tcW w:w="435" w:type="dxa"/>
            <w:tcBorders>
              <w:right w:val="single" w:sz="12" w:space="0" w:color="auto"/>
            </w:tcBorders>
            <w:vAlign w:val="center"/>
          </w:tcPr>
          <w:p w14:paraId="44D044A9" w14:textId="77777777" w:rsidR="006F04E1" w:rsidRPr="006A0361" w:rsidRDefault="006F04E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4E6ED74" w14:textId="77777777" w:rsidR="006F04E1" w:rsidRPr="006A0361" w:rsidRDefault="006F04E1" w:rsidP="006C01D9">
            <w:pPr>
              <w:spacing w:after="0"/>
              <w:jc w:val="center"/>
              <w:rPr>
                <w:sz w:val="24"/>
                <w:szCs w:val="24"/>
              </w:rPr>
            </w:pPr>
            <w:r w:rsidRPr="006A0361">
              <w:rPr>
                <w:sz w:val="24"/>
                <w:szCs w:val="24"/>
              </w:rPr>
              <w:t>Маса напівфабрикату:</w:t>
            </w:r>
          </w:p>
        </w:tc>
        <w:tc>
          <w:tcPr>
            <w:tcW w:w="600" w:type="dxa"/>
            <w:tcBorders>
              <w:left w:val="single" w:sz="12" w:space="0" w:color="auto"/>
            </w:tcBorders>
            <w:vAlign w:val="center"/>
          </w:tcPr>
          <w:p w14:paraId="2A3025C7" w14:textId="77777777" w:rsidR="006F04E1" w:rsidRPr="006A0361" w:rsidRDefault="006F04E1" w:rsidP="006C01D9">
            <w:pPr>
              <w:spacing w:after="0"/>
              <w:ind w:right="-130"/>
              <w:jc w:val="center"/>
              <w:rPr>
                <w:sz w:val="24"/>
                <w:szCs w:val="24"/>
              </w:rPr>
            </w:pPr>
            <w:r w:rsidRPr="006A0361">
              <w:rPr>
                <w:sz w:val="24"/>
                <w:szCs w:val="24"/>
              </w:rPr>
              <w:t> </w:t>
            </w:r>
          </w:p>
        </w:tc>
        <w:tc>
          <w:tcPr>
            <w:tcW w:w="600" w:type="dxa"/>
            <w:vAlign w:val="center"/>
          </w:tcPr>
          <w:p w14:paraId="14260455" w14:textId="77777777" w:rsidR="006F04E1" w:rsidRPr="006A0361" w:rsidRDefault="006F04E1" w:rsidP="006C01D9">
            <w:pPr>
              <w:spacing w:after="0"/>
              <w:ind w:right="-130"/>
              <w:jc w:val="center"/>
              <w:rPr>
                <w:sz w:val="24"/>
                <w:szCs w:val="24"/>
              </w:rPr>
            </w:pPr>
            <w:r w:rsidRPr="006A0361">
              <w:rPr>
                <w:sz w:val="24"/>
                <w:szCs w:val="24"/>
              </w:rPr>
              <w:t> </w:t>
            </w:r>
          </w:p>
        </w:tc>
        <w:tc>
          <w:tcPr>
            <w:tcW w:w="600" w:type="dxa"/>
            <w:tcBorders>
              <w:right w:val="single" w:sz="12" w:space="0" w:color="auto"/>
            </w:tcBorders>
            <w:vAlign w:val="center"/>
          </w:tcPr>
          <w:p w14:paraId="1180FDD5" w14:textId="77777777" w:rsidR="006F04E1" w:rsidRPr="006A0361" w:rsidRDefault="006F04E1" w:rsidP="006C01D9">
            <w:pPr>
              <w:spacing w:after="0"/>
              <w:ind w:right="-130"/>
              <w:jc w:val="center"/>
              <w:rPr>
                <w:sz w:val="24"/>
                <w:szCs w:val="24"/>
              </w:rPr>
            </w:pPr>
            <w:r w:rsidRPr="006A0361">
              <w:rPr>
                <w:sz w:val="24"/>
                <w:szCs w:val="24"/>
              </w:rPr>
              <w:t> </w:t>
            </w:r>
          </w:p>
        </w:tc>
        <w:tc>
          <w:tcPr>
            <w:tcW w:w="600" w:type="dxa"/>
            <w:tcBorders>
              <w:left w:val="single" w:sz="12" w:space="0" w:color="auto"/>
            </w:tcBorders>
            <w:vAlign w:val="center"/>
          </w:tcPr>
          <w:p w14:paraId="1C969CC3" w14:textId="77777777" w:rsidR="006F04E1" w:rsidRPr="006A0361" w:rsidRDefault="006F04E1" w:rsidP="006C01D9">
            <w:pPr>
              <w:spacing w:after="0"/>
              <w:ind w:right="-130"/>
              <w:jc w:val="center"/>
              <w:rPr>
                <w:sz w:val="24"/>
                <w:szCs w:val="24"/>
              </w:rPr>
            </w:pPr>
            <w:r w:rsidRPr="006A0361">
              <w:rPr>
                <w:sz w:val="24"/>
                <w:szCs w:val="24"/>
              </w:rPr>
              <w:t>108</w:t>
            </w:r>
          </w:p>
        </w:tc>
        <w:tc>
          <w:tcPr>
            <w:tcW w:w="600" w:type="dxa"/>
            <w:vAlign w:val="center"/>
          </w:tcPr>
          <w:p w14:paraId="5908AA26" w14:textId="77777777" w:rsidR="006F04E1" w:rsidRPr="006A0361" w:rsidRDefault="006F04E1" w:rsidP="006C01D9">
            <w:pPr>
              <w:spacing w:after="0"/>
              <w:ind w:right="-130"/>
              <w:jc w:val="center"/>
              <w:rPr>
                <w:sz w:val="24"/>
                <w:szCs w:val="24"/>
              </w:rPr>
            </w:pPr>
            <w:r w:rsidRPr="006A0361">
              <w:rPr>
                <w:sz w:val="24"/>
                <w:szCs w:val="24"/>
              </w:rPr>
              <w:t>113</w:t>
            </w:r>
          </w:p>
        </w:tc>
        <w:tc>
          <w:tcPr>
            <w:tcW w:w="602" w:type="dxa"/>
            <w:tcBorders>
              <w:right w:val="single" w:sz="12" w:space="0" w:color="auto"/>
            </w:tcBorders>
            <w:vAlign w:val="center"/>
          </w:tcPr>
          <w:p w14:paraId="3C744E52" w14:textId="77777777" w:rsidR="006F04E1" w:rsidRPr="006A0361" w:rsidRDefault="006F04E1" w:rsidP="006C01D9">
            <w:pPr>
              <w:spacing w:after="0"/>
              <w:ind w:right="-130"/>
              <w:jc w:val="center"/>
              <w:rPr>
                <w:sz w:val="24"/>
                <w:szCs w:val="24"/>
              </w:rPr>
            </w:pPr>
            <w:r w:rsidRPr="006A0361">
              <w:rPr>
                <w:sz w:val="24"/>
                <w:szCs w:val="24"/>
              </w:rPr>
              <w:t>142</w:t>
            </w:r>
          </w:p>
        </w:tc>
        <w:tc>
          <w:tcPr>
            <w:tcW w:w="595" w:type="dxa"/>
            <w:tcBorders>
              <w:left w:val="single" w:sz="12" w:space="0" w:color="auto"/>
            </w:tcBorders>
            <w:vAlign w:val="center"/>
          </w:tcPr>
          <w:p w14:paraId="54ED6373" w14:textId="77777777" w:rsidR="006F04E1" w:rsidRPr="006A0361" w:rsidRDefault="006F04E1" w:rsidP="006C01D9">
            <w:pPr>
              <w:spacing w:after="0"/>
              <w:ind w:right="-130"/>
              <w:jc w:val="center"/>
              <w:rPr>
                <w:sz w:val="24"/>
                <w:szCs w:val="24"/>
              </w:rPr>
            </w:pPr>
            <w:r w:rsidRPr="006A0361">
              <w:rPr>
                <w:sz w:val="24"/>
                <w:szCs w:val="24"/>
              </w:rPr>
              <w:t> </w:t>
            </w:r>
          </w:p>
        </w:tc>
        <w:tc>
          <w:tcPr>
            <w:tcW w:w="596" w:type="dxa"/>
            <w:vAlign w:val="center"/>
          </w:tcPr>
          <w:p w14:paraId="320D0D71" w14:textId="77777777" w:rsidR="006F04E1" w:rsidRPr="006A0361" w:rsidRDefault="006F04E1" w:rsidP="006C01D9">
            <w:pPr>
              <w:spacing w:after="0"/>
              <w:ind w:right="-130"/>
              <w:jc w:val="center"/>
              <w:rPr>
                <w:sz w:val="24"/>
                <w:szCs w:val="24"/>
              </w:rPr>
            </w:pPr>
            <w:r w:rsidRPr="006A0361">
              <w:rPr>
                <w:sz w:val="24"/>
                <w:szCs w:val="24"/>
              </w:rPr>
              <w:t> </w:t>
            </w:r>
          </w:p>
        </w:tc>
        <w:tc>
          <w:tcPr>
            <w:tcW w:w="596" w:type="dxa"/>
            <w:tcBorders>
              <w:right w:val="single" w:sz="12" w:space="0" w:color="auto"/>
            </w:tcBorders>
            <w:vAlign w:val="center"/>
          </w:tcPr>
          <w:p w14:paraId="39C979A6" w14:textId="77777777" w:rsidR="006F04E1" w:rsidRPr="006A0361" w:rsidRDefault="006F04E1" w:rsidP="006C01D9">
            <w:pPr>
              <w:spacing w:after="0"/>
              <w:ind w:right="-130"/>
              <w:jc w:val="center"/>
              <w:rPr>
                <w:sz w:val="24"/>
                <w:szCs w:val="24"/>
              </w:rPr>
            </w:pPr>
            <w:r w:rsidRPr="006A0361">
              <w:rPr>
                <w:sz w:val="24"/>
                <w:szCs w:val="24"/>
              </w:rPr>
              <w:t> </w:t>
            </w:r>
          </w:p>
        </w:tc>
        <w:tc>
          <w:tcPr>
            <w:tcW w:w="596" w:type="dxa"/>
            <w:tcBorders>
              <w:left w:val="single" w:sz="12" w:space="0" w:color="auto"/>
            </w:tcBorders>
            <w:vAlign w:val="center"/>
          </w:tcPr>
          <w:p w14:paraId="014CA7BB" w14:textId="77777777" w:rsidR="006F04E1" w:rsidRPr="006A0361" w:rsidRDefault="006F04E1" w:rsidP="006C01D9">
            <w:pPr>
              <w:spacing w:after="0"/>
              <w:ind w:right="-130"/>
              <w:jc w:val="center"/>
              <w:rPr>
                <w:sz w:val="24"/>
                <w:szCs w:val="24"/>
              </w:rPr>
            </w:pPr>
            <w:r w:rsidRPr="006A0361">
              <w:rPr>
                <w:sz w:val="24"/>
                <w:szCs w:val="24"/>
              </w:rPr>
              <w:t> </w:t>
            </w:r>
          </w:p>
        </w:tc>
        <w:tc>
          <w:tcPr>
            <w:tcW w:w="595" w:type="dxa"/>
            <w:vAlign w:val="center"/>
          </w:tcPr>
          <w:p w14:paraId="74CB5CEA" w14:textId="77777777" w:rsidR="006F04E1" w:rsidRPr="006A0361" w:rsidRDefault="006F04E1" w:rsidP="006C01D9">
            <w:pPr>
              <w:spacing w:after="0"/>
              <w:ind w:right="-130"/>
              <w:jc w:val="center"/>
              <w:rPr>
                <w:sz w:val="24"/>
                <w:szCs w:val="24"/>
              </w:rPr>
            </w:pPr>
            <w:r w:rsidRPr="006A0361">
              <w:rPr>
                <w:sz w:val="24"/>
                <w:szCs w:val="24"/>
              </w:rPr>
              <w:t> </w:t>
            </w:r>
          </w:p>
        </w:tc>
        <w:tc>
          <w:tcPr>
            <w:tcW w:w="596" w:type="dxa"/>
            <w:tcBorders>
              <w:right w:val="single" w:sz="12" w:space="0" w:color="auto"/>
            </w:tcBorders>
            <w:vAlign w:val="center"/>
          </w:tcPr>
          <w:p w14:paraId="38B86EC0" w14:textId="77777777" w:rsidR="006F04E1" w:rsidRPr="006A0361" w:rsidRDefault="006F04E1" w:rsidP="006C01D9">
            <w:pPr>
              <w:spacing w:after="0"/>
              <w:ind w:right="-130"/>
              <w:jc w:val="center"/>
              <w:rPr>
                <w:sz w:val="24"/>
                <w:szCs w:val="24"/>
              </w:rPr>
            </w:pPr>
            <w:r w:rsidRPr="006A0361">
              <w:rPr>
                <w:sz w:val="24"/>
                <w:szCs w:val="24"/>
              </w:rPr>
              <w:t> </w:t>
            </w:r>
          </w:p>
        </w:tc>
        <w:tc>
          <w:tcPr>
            <w:tcW w:w="650" w:type="dxa"/>
            <w:tcBorders>
              <w:left w:val="single" w:sz="12" w:space="0" w:color="auto"/>
            </w:tcBorders>
            <w:vAlign w:val="center"/>
          </w:tcPr>
          <w:p w14:paraId="167D96CA" w14:textId="77777777" w:rsidR="006F04E1" w:rsidRPr="006A0361" w:rsidRDefault="006F04E1" w:rsidP="006C01D9">
            <w:pPr>
              <w:spacing w:after="0"/>
              <w:ind w:right="-130"/>
              <w:jc w:val="center"/>
              <w:rPr>
                <w:sz w:val="24"/>
                <w:szCs w:val="24"/>
              </w:rPr>
            </w:pPr>
            <w:r w:rsidRPr="006A0361">
              <w:rPr>
                <w:sz w:val="24"/>
                <w:szCs w:val="24"/>
              </w:rPr>
              <w:t> </w:t>
            </w:r>
          </w:p>
        </w:tc>
        <w:tc>
          <w:tcPr>
            <w:tcW w:w="650" w:type="dxa"/>
            <w:vAlign w:val="center"/>
          </w:tcPr>
          <w:p w14:paraId="6B0E9175" w14:textId="77777777" w:rsidR="006F04E1" w:rsidRPr="006A0361" w:rsidRDefault="006F04E1" w:rsidP="006C01D9">
            <w:pPr>
              <w:spacing w:after="0"/>
              <w:ind w:right="-130"/>
              <w:jc w:val="center"/>
              <w:rPr>
                <w:sz w:val="24"/>
                <w:szCs w:val="24"/>
              </w:rPr>
            </w:pPr>
            <w:r w:rsidRPr="006A0361">
              <w:rPr>
                <w:sz w:val="24"/>
                <w:szCs w:val="24"/>
              </w:rPr>
              <w:t> </w:t>
            </w:r>
          </w:p>
        </w:tc>
        <w:tc>
          <w:tcPr>
            <w:tcW w:w="651" w:type="dxa"/>
            <w:tcBorders>
              <w:right w:val="single" w:sz="12" w:space="0" w:color="auto"/>
            </w:tcBorders>
            <w:vAlign w:val="center"/>
          </w:tcPr>
          <w:p w14:paraId="28EF19AF" w14:textId="77777777" w:rsidR="006F04E1" w:rsidRPr="006A0361" w:rsidRDefault="006F04E1" w:rsidP="006C01D9">
            <w:pPr>
              <w:spacing w:after="0"/>
              <w:ind w:right="-130"/>
              <w:jc w:val="center"/>
              <w:rPr>
                <w:sz w:val="24"/>
                <w:szCs w:val="24"/>
              </w:rPr>
            </w:pPr>
            <w:r w:rsidRPr="006A0361">
              <w:rPr>
                <w:sz w:val="24"/>
                <w:szCs w:val="24"/>
              </w:rPr>
              <w:t> </w:t>
            </w:r>
          </w:p>
        </w:tc>
        <w:tc>
          <w:tcPr>
            <w:tcW w:w="661" w:type="dxa"/>
            <w:tcBorders>
              <w:left w:val="single" w:sz="12" w:space="0" w:color="auto"/>
            </w:tcBorders>
            <w:vAlign w:val="center"/>
          </w:tcPr>
          <w:p w14:paraId="77B922DE" w14:textId="77777777" w:rsidR="006F04E1" w:rsidRPr="006A0361" w:rsidRDefault="006F04E1" w:rsidP="006C01D9">
            <w:pPr>
              <w:spacing w:after="0"/>
              <w:ind w:right="-130"/>
              <w:jc w:val="center"/>
              <w:rPr>
                <w:sz w:val="24"/>
                <w:szCs w:val="24"/>
              </w:rPr>
            </w:pPr>
            <w:r w:rsidRPr="006A0361">
              <w:rPr>
                <w:sz w:val="24"/>
                <w:szCs w:val="24"/>
              </w:rPr>
              <w:t> </w:t>
            </w:r>
          </w:p>
        </w:tc>
        <w:tc>
          <w:tcPr>
            <w:tcW w:w="662" w:type="dxa"/>
            <w:vAlign w:val="center"/>
          </w:tcPr>
          <w:p w14:paraId="147B85C1" w14:textId="77777777" w:rsidR="006F04E1" w:rsidRPr="006A0361" w:rsidRDefault="006F04E1" w:rsidP="006C01D9">
            <w:pPr>
              <w:spacing w:after="0"/>
              <w:ind w:right="-130"/>
              <w:jc w:val="center"/>
              <w:rPr>
                <w:sz w:val="24"/>
                <w:szCs w:val="24"/>
              </w:rPr>
            </w:pPr>
            <w:r w:rsidRPr="006A0361">
              <w:rPr>
                <w:sz w:val="24"/>
                <w:szCs w:val="24"/>
              </w:rPr>
              <w:t> </w:t>
            </w:r>
          </w:p>
        </w:tc>
        <w:tc>
          <w:tcPr>
            <w:tcW w:w="662" w:type="dxa"/>
            <w:tcBorders>
              <w:right w:val="single" w:sz="12" w:space="0" w:color="auto"/>
            </w:tcBorders>
            <w:vAlign w:val="center"/>
          </w:tcPr>
          <w:p w14:paraId="61C6EE31" w14:textId="77777777" w:rsidR="006F04E1" w:rsidRPr="006A0361" w:rsidRDefault="006F04E1" w:rsidP="006C01D9">
            <w:pPr>
              <w:spacing w:after="0"/>
              <w:ind w:right="-130"/>
              <w:jc w:val="center"/>
              <w:rPr>
                <w:sz w:val="24"/>
                <w:szCs w:val="24"/>
              </w:rPr>
            </w:pPr>
            <w:r w:rsidRPr="006A0361">
              <w:rPr>
                <w:sz w:val="24"/>
                <w:szCs w:val="24"/>
              </w:rPr>
              <w:t> </w:t>
            </w:r>
          </w:p>
        </w:tc>
        <w:tc>
          <w:tcPr>
            <w:tcW w:w="2801" w:type="dxa"/>
            <w:tcBorders>
              <w:left w:val="single" w:sz="12" w:space="0" w:color="auto"/>
            </w:tcBorders>
            <w:vAlign w:val="center"/>
          </w:tcPr>
          <w:p w14:paraId="27ACA6AB" w14:textId="77777777" w:rsidR="006F04E1" w:rsidRPr="006A0361" w:rsidRDefault="006F04E1" w:rsidP="006C01D9">
            <w:pPr>
              <w:spacing w:after="0"/>
              <w:ind w:left="142"/>
              <w:jc w:val="center"/>
              <w:rPr>
                <w:sz w:val="18"/>
                <w:szCs w:val="18"/>
              </w:rPr>
            </w:pPr>
          </w:p>
        </w:tc>
      </w:tr>
      <w:tr w:rsidR="006F04E1" w:rsidRPr="006A0361" w14:paraId="440973D4" w14:textId="77777777" w:rsidTr="006C01D9">
        <w:trPr>
          <w:trHeight w:val="221"/>
          <w:jc w:val="center"/>
        </w:trPr>
        <w:tc>
          <w:tcPr>
            <w:tcW w:w="435" w:type="dxa"/>
            <w:tcBorders>
              <w:right w:val="single" w:sz="12" w:space="0" w:color="auto"/>
            </w:tcBorders>
            <w:vAlign w:val="center"/>
          </w:tcPr>
          <w:p w14:paraId="21F0E010" w14:textId="77777777" w:rsidR="006F04E1" w:rsidRPr="006A0361" w:rsidRDefault="006F04E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0D08F2B" w14:textId="77777777" w:rsidR="006F04E1" w:rsidRPr="006A0361" w:rsidRDefault="006F04E1" w:rsidP="006C01D9">
            <w:pPr>
              <w:spacing w:after="0"/>
              <w:jc w:val="center"/>
              <w:rPr>
                <w:sz w:val="24"/>
                <w:szCs w:val="24"/>
              </w:rPr>
            </w:pPr>
            <w:r w:rsidRPr="006A0361">
              <w:rPr>
                <w:sz w:val="24"/>
                <w:szCs w:val="24"/>
              </w:rPr>
              <w:t>Олія</w:t>
            </w:r>
          </w:p>
        </w:tc>
        <w:tc>
          <w:tcPr>
            <w:tcW w:w="600" w:type="dxa"/>
            <w:tcBorders>
              <w:left w:val="single" w:sz="12" w:space="0" w:color="auto"/>
            </w:tcBorders>
            <w:vAlign w:val="center"/>
          </w:tcPr>
          <w:p w14:paraId="4C1137CB" w14:textId="77777777" w:rsidR="006F04E1" w:rsidRPr="006A0361" w:rsidRDefault="006F04E1" w:rsidP="006C01D9">
            <w:pPr>
              <w:spacing w:after="0"/>
              <w:ind w:right="-130"/>
              <w:jc w:val="center"/>
              <w:rPr>
                <w:sz w:val="24"/>
                <w:szCs w:val="24"/>
              </w:rPr>
            </w:pPr>
            <w:r w:rsidRPr="006A0361">
              <w:rPr>
                <w:sz w:val="24"/>
                <w:szCs w:val="24"/>
              </w:rPr>
              <w:t>2</w:t>
            </w:r>
          </w:p>
        </w:tc>
        <w:tc>
          <w:tcPr>
            <w:tcW w:w="600" w:type="dxa"/>
            <w:vAlign w:val="center"/>
          </w:tcPr>
          <w:p w14:paraId="4B96320C" w14:textId="77777777" w:rsidR="006F04E1" w:rsidRPr="006A0361" w:rsidRDefault="006F04E1" w:rsidP="006C01D9">
            <w:pPr>
              <w:spacing w:after="0"/>
              <w:ind w:right="-130"/>
              <w:jc w:val="center"/>
              <w:rPr>
                <w:sz w:val="24"/>
                <w:szCs w:val="24"/>
              </w:rPr>
            </w:pPr>
            <w:r w:rsidRPr="006A0361">
              <w:rPr>
                <w:sz w:val="24"/>
                <w:szCs w:val="24"/>
              </w:rPr>
              <w:t>2</w:t>
            </w:r>
          </w:p>
        </w:tc>
        <w:tc>
          <w:tcPr>
            <w:tcW w:w="600" w:type="dxa"/>
            <w:tcBorders>
              <w:right w:val="single" w:sz="12" w:space="0" w:color="auto"/>
            </w:tcBorders>
            <w:vAlign w:val="center"/>
          </w:tcPr>
          <w:p w14:paraId="5C0AE540" w14:textId="77777777" w:rsidR="006F04E1" w:rsidRPr="006A0361" w:rsidRDefault="006F04E1" w:rsidP="006C01D9">
            <w:pPr>
              <w:spacing w:after="0"/>
              <w:ind w:right="-130"/>
              <w:jc w:val="center"/>
              <w:rPr>
                <w:sz w:val="24"/>
                <w:szCs w:val="24"/>
              </w:rPr>
            </w:pPr>
            <w:r w:rsidRPr="006A0361">
              <w:rPr>
                <w:sz w:val="24"/>
                <w:szCs w:val="24"/>
              </w:rPr>
              <w:t>2,5</w:t>
            </w:r>
          </w:p>
        </w:tc>
        <w:tc>
          <w:tcPr>
            <w:tcW w:w="600" w:type="dxa"/>
            <w:tcBorders>
              <w:left w:val="single" w:sz="12" w:space="0" w:color="auto"/>
            </w:tcBorders>
            <w:vAlign w:val="center"/>
          </w:tcPr>
          <w:p w14:paraId="2909C1DC" w14:textId="77777777" w:rsidR="006F04E1" w:rsidRPr="006A0361" w:rsidRDefault="006F04E1" w:rsidP="006C01D9">
            <w:pPr>
              <w:spacing w:after="0"/>
              <w:ind w:right="-130"/>
              <w:jc w:val="center"/>
              <w:rPr>
                <w:sz w:val="24"/>
                <w:szCs w:val="24"/>
              </w:rPr>
            </w:pPr>
            <w:r w:rsidRPr="006A0361">
              <w:rPr>
                <w:sz w:val="24"/>
                <w:szCs w:val="24"/>
              </w:rPr>
              <w:t>2</w:t>
            </w:r>
          </w:p>
        </w:tc>
        <w:tc>
          <w:tcPr>
            <w:tcW w:w="600" w:type="dxa"/>
            <w:vAlign w:val="center"/>
          </w:tcPr>
          <w:p w14:paraId="765EE731" w14:textId="77777777" w:rsidR="006F04E1" w:rsidRPr="006A0361" w:rsidRDefault="006F04E1" w:rsidP="006C01D9">
            <w:pPr>
              <w:spacing w:after="0"/>
              <w:ind w:right="-130"/>
              <w:jc w:val="center"/>
              <w:rPr>
                <w:sz w:val="24"/>
                <w:szCs w:val="24"/>
              </w:rPr>
            </w:pPr>
            <w:r w:rsidRPr="006A0361">
              <w:rPr>
                <w:sz w:val="24"/>
                <w:szCs w:val="24"/>
              </w:rPr>
              <w:t>2</w:t>
            </w:r>
          </w:p>
        </w:tc>
        <w:tc>
          <w:tcPr>
            <w:tcW w:w="602" w:type="dxa"/>
            <w:tcBorders>
              <w:right w:val="single" w:sz="12" w:space="0" w:color="auto"/>
            </w:tcBorders>
            <w:vAlign w:val="center"/>
          </w:tcPr>
          <w:p w14:paraId="31D82D93" w14:textId="77777777" w:rsidR="006F04E1" w:rsidRPr="006A0361" w:rsidRDefault="006F04E1" w:rsidP="006C01D9">
            <w:pPr>
              <w:spacing w:after="0"/>
              <w:ind w:right="-130"/>
              <w:jc w:val="center"/>
              <w:rPr>
                <w:sz w:val="24"/>
                <w:szCs w:val="24"/>
              </w:rPr>
            </w:pPr>
            <w:r w:rsidRPr="006A0361">
              <w:rPr>
                <w:sz w:val="24"/>
                <w:szCs w:val="24"/>
              </w:rPr>
              <w:t>2,5</w:t>
            </w:r>
          </w:p>
        </w:tc>
        <w:tc>
          <w:tcPr>
            <w:tcW w:w="595" w:type="dxa"/>
            <w:tcBorders>
              <w:left w:val="single" w:sz="12" w:space="0" w:color="auto"/>
            </w:tcBorders>
            <w:vAlign w:val="center"/>
          </w:tcPr>
          <w:p w14:paraId="4D593419" w14:textId="77777777" w:rsidR="006F04E1" w:rsidRPr="006A0361" w:rsidRDefault="006F04E1" w:rsidP="006C01D9">
            <w:pPr>
              <w:spacing w:after="0"/>
              <w:ind w:right="-130"/>
              <w:jc w:val="center"/>
              <w:rPr>
                <w:sz w:val="24"/>
                <w:szCs w:val="24"/>
              </w:rPr>
            </w:pPr>
          </w:p>
        </w:tc>
        <w:tc>
          <w:tcPr>
            <w:tcW w:w="596" w:type="dxa"/>
            <w:vAlign w:val="center"/>
          </w:tcPr>
          <w:p w14:paraId="723078CC" w14:textId="77777777" w:rsidR="006F04E1" w:rsidRPr="006A0361" w:rsidRDefault="006F04E1" w:rsidP="006C01D9">
            <w:pPr>
              <w:spacing w:after="0"/>
              <w:ind w:right="-130"/>
              <w:jc w:val="center"/>
              <w:rPr>
                <w:sz w:val="24"/>
                <w:szCs w:val="24"/>
              </w:rPr>
            </w:pPr>
          </w:p>
        </w:tc>
        <w:tc>
          <w:tcPr>
            <w:tcW w:w="596" w:type="dxa"/>
            <w:tcBorders>
              <w:right w:val="single" w:sz="12" w:space="0" w:color="auto"/>
            </w:tcBorders>
            <w:vAlign w:val="center"/>
          </w:tcPr>
          <w:p w14:paraId="48972285" w14:textId="77777777" w:rsidR="006F04E1" w:rsidRPr="006A0361" w:rsidRDefault="006F04E1" w:rsidP="006C01D9">
            <w:pPr>
              <w:spacing w:after="0"/>
              <w:ind w:right="-130"/>
              <w:jc w:val="center"/>
              <w:rPr>
                <w:sz w:val="24"/>
                <w:szCs w:val="24"/>
              </w:rPr>
            </w:pPr>
          </w:p>
        </w:tc>
        <w:tc>
          <w:tcPr>
            <w:tcW w:w="596" w:type="dxa"/>
            <w:tcBorders>
              <w:left w:val="single" w:sz="12" w:space="0" w:color="auto"/>
            </w:tcBorders>
            <w:vAlign w:val="center"/>
          </w:tcPr>
          <w:p w14:paraId="69141E42" w14:textId="77777777" w:rsidR="006F04E1" w:rsidRPr="006A0361" w:rsidRDefault="006F04E1" w:rsidP="006C01D9">
            <w:pPr>
              <w:spacing w:after="0"/>
              <w:ind w:right="-130"/>
              <w:jc w:val="center"/>
              <w:rPr>
                <w:sz w:val="24"/>
                <w:szCs w:val="24"/>
              </w:rPr>
            </w:pPr>
            <w:r w:rsidRPr="006A0361">
              <w:rPr>
                <w:sz w:val="24"/>
                <w:szCs w:val="24"/>
              </w:rPr>
              <w:t>2,00</w:t>
            </w:r>
          </w:p>
        </w:tc>
        <w:tc>
          <w:tcPr>
            <w:tcW w:w="595" w:type="dxa"/>
            <w:vAlign w:val="center"/>
          </w:tcPr>
          <w:p w14:paraId="43D9B0EE" w14:textId="77777777" w:rsidR="006F04E1" w:rsidRPr="006A0361" w:rsidRDefault="006F04E1" w:rsidP="006C01D9">
            <w:pPr>
              <w:spacing w:after="0"/>
              <w:ind w:right="-130"/>
              <w:jc w:val="center"/>
              <w:rPr>
                <w:sz w:val="24"/>
                <w:szCs w:val="24"/>
              </w:rPr>
            </w:pPr>
            <w:r w:rsidRPr="006A0361">
              <w:rPr>
                <w:sz w:val="24"/>
                <w:szCs w:val="24"/>
              </w:rPr>
              <w:t>2,00</w:t>
            </w:r>
          </w:p>
        </w:tc>
        <w:tc>
          <w:tcPr>
            <w:tcW w:w="596" w:type="dxa"/>
            <w:tcBorders>
              <w:right w:val="single" w:sz="12" w:space="0" w:color="auto"/>
            </w:tcBorders>
            <w:vAlign w:val="center"/>
          </w:tcPr>
          <w:p w14:paraId="116563F8" w14:textId="77777777" w:rsidR="006F04E1" w:rsidRPr="006A0361" w:rsidRDefault="006F04E1" w:rsidP="006C01D9">
            <w:pPr>
              <w:spacing w:after="0"/>
              <w:ind w:right="-130"/>
              <w:jc w:val="center"/>
              <w:rPr>
                <w:sz w:val="24"/>
                <w:szCs w:val="24"/>
              </w:rPr>
            </w:pPr>
            <w:r w:rsidRPr="006A0361">
              <w:rPr>
                <w:sz w:val="24"/>
                <w:szCs w:val="24"/>
              </w:rPr>
              <w:t>2,50</w:t>
            </w:r>
          </w:p>
        </w:tc>
        <w:tc>
          <w:tcPr>
            <w:tcW w:w="650" w:type="dxa"/>
            <w:tcBorders>
              <w:left w:val="single" w:sz="12" w:space="0" w:color="auto"/>
            </w:tcBorders>
            <w:vAlign w:val="center"/>
          </w:tcPr>
          <w:p w14:paraId="79B8DBD6" w14:textId="77777777" w:rsidR="006F04E1" w:rsidRPr="006A0361" w:rsidRDefault="006F04E1" w:rsidP="006C01D9">
            <w:pPr>
              <w:spacing w:after="0"/>
              <w:ind w:right="-130"/>
              <w:jc w:val="center"/>
              <w:rPr>
                <w:sz w:val="24"/>
                <w:szCs w:val="24"/>
              </w:rPr>
            </w:pPr>
          </w:p>
        </w:tc>
        <w:tc>
          <w:tcPr>
            <w:tcW w:w="650" w:type="dxa"/>
            <w:vAlign w:val="center"/>
          </w:tcPr>
          <w:p w14:paraId="43D68A2B" w14:textId="77777777" w:rsidR="006F04E1" w:rsidRPr="006A0361" w:rsidRDefault="006F04E1" w:rsidP="006C01D9">
            <w:pPr>
              <w:spacing w:after="0"/>
              <w:ind w:right="-130"/>
              <w:jc w:val="center"/>
              <w:rPr>
                <w:sz w:val="24"/>
                <w:szCs w:val="24"/>
              </w:rPr>
            </w:pPr>
          </w:p>
        </w:tc>
        <w:tc>
          <w:tcPr>
            <w:tcW w:w="651" w:type="dxa"/>
            <w:tcBorders>
              <w:right w:val="single" w:sz="12" w:space="0" w:color="auto"/>
            </w:tcBorders>
            <w:vAlign w:val="center"/>
          </w:tcPr>
          <w:p w14:paraId="187F5CFB" w14:textId="77777777" w:rsidR="006F04E1" w:rsidRPr="006A0361" w:rsidRDefault="006F04E1" w:rsidP="006C01D9">
            <w:pPr>
              <w:spacing w:after="0"/>
              <w:ind w:right="-130"/>
              <w:jc w:val="center"/>
              <w:rPr>
                <w:sz w:val="24"/>
                <w:szCs w:val="24"/>
              </w:rPr>
            </w:pPr>
          </w:p>
        </w:tc>
        <w:tc>
          <w:tcPr>
            <w:tcW w:w="661" w:type="dxa"/>
            <w:tcBorders>
              <w:left w:val="single" w:sz="12" w:space="0" w:color="auto"/>
            </w:tcBorders>
            <w:vAlign w:val="center"/>
          </w:tcPr>
          <w:p w14:paraId="691EB5FD" w14:textId="77777777" w:rsidR="006F04E1" w:rsidRPr="006A0361" w:rsidRDefault="006F04E1" w:rsidP="006C01D9">
            <w:pPr>
              <w:spacing w:after="0"/>
              <w:ind w:right="-130"/>
              <w:jc w:val="center"/>
              <w:rPr>
                <w:sz w:val="24"/>
                <w:szCs w:val="24"/>
              </w:rPr>
            </w:pPr>
            <w:r w:rsidRPr="006A0361">
              <w:rPr>
                <w:sz w:val="24"/>
                <w:szCs w:val="24"/>
              </w:rPr>
              <w:t>17,98</w:t>
            </w:r>
          </w:p>
        </w:tc>
        <w:tc>
          <w:tcPr>
            <w:tcW w:w="662" w:type="dxa"/>
            <w:vAlign w:val="center"/>
          </w:tcPr>
          <w:p w14:paraId="5A389C93" w14:textId="77777777" w:rsidR="006F04E1" w:rsidRPr="006A0361" w:rsidRDefault="006F04E1" w:rsidP="006C01D9">
            <w:pPr>
              <w:spacing w:after="0"/>
              <w:ind w:right="-130"/>
              <w:jc w:val="center"/>
              <w:rPr>
                <w:sz w:val="24"/>
                <w:szCs w:val="24"/>
              </w:rPr>
            </w:pPr>
            <w:r w:rsidRPr="006A0361">
              <w:rPr>
                <w:sz w:val="24"/>
                <w:szCs w:val="24"/>
              </w:rPr>
              <w:t>17,98</w:t>
            </w:r>
          </w:p>
        </w:tc>
        <w:tc>
          <w:tcPr>
            <w:tcW w:w="662" w:type="dxa"/>
            <w:tcBorders>
              <w:right w:val="single" w:sz="12" w:space="0" w:color="auto"/>
            </w:tcBorders>
            <w:vAlign w:val="center"/>
          </w:tcPr>
          <w:p w14:paraId="48DBA24C" w14:textId="77777777" w:rsidR="006F04E1" w:rsidRPr="006A0361" w:rsidRDefault="006F04E1" w:rsidP="006C01D9">
            <w:pPr>
              <w:spacing w:after="0"/>
              <w:ind w:right="-130"/>
              <w:jc w:val="center"/>
              <w:rPr>
                <w:sz w:val="24"/>
                <w:szCs w:val="24"/>
              </w:rPr>
            </w:pPr>
            <w:r w:rsidRPr="006A0361">
              <w:rPr>
                <w:sz w:val="24"/>
                <w:szCs w:val="24"/>
              </w:rPr>
              <w:t>22,48</w:t>
            </w:r>
          </w:p>
        </w:tc>
        <w:tc>
          <w:tcPr>
            <w:tcW w:w="2801" w:type="dxa"/>
            <w:tcBorders>
              <w:left w:val="single" w:sz="12" w:space="0" w:color="auto"/>
            </w:tcBorders>
            <w:vAlign w:val="center"/>
          </w:tcPr>
          <w:p w14:paraId="2CEE10DB" w14:textId="77777777" w:rsidR="006F04E1" w:rsidRPr="006A0361" w:rsidRDefault="006F04E1" w:rsidP="006C01D9">
            <w:pPr>
              <w:spacing w:after="0"/>
              <w:jc w:val="center"/>
              <w:rPr>
                <w:sz w:val="18"/>
                <w:szCs w:val="18"/>
              </w:rPr>
            </w:pPr>
            <w:r w:rsidRPr="006A0361">
              <w:rPr>
                <w:sz w:val="18"/>
                <w:szCs w:val="18"/>
              </w:rPr>
              <w:t>Золотисто-жовтого кольору, без стороннього запаху, присмаку і гіркоти.</w:t>
            </w:r>
          </w:p>
        </w:tc>
      </w:tr>
      <w:tr w:rsidR="006F04E1" w:rsidRPr="006A0361" w14:paraId="3B2A7C47" w14:textId="77777777" w:rsidTr="006C01D9">
        <w:trPr>
          <w:trHeight w:val="221"/>
          <w:jc w:val="center"/>
        </w:trPr>
        <w:tc>
          <w:tcPr>
            <w:tcW w:w="435" w:type="dxa"/>
            <w:tcBorders>
              <w:right w:val="single" w:sz="12" w:space="0" w:color="auto"/>
            </w:tcBorders>
            <w:vAlign w:val="center"/>
          </w:tcPr>
          <w:p w14:paraId="39AD76CA" w14:textId="77777777" w:rsidR="006F04E1" w:rsidRPr="006A0361" w:rsidRDefault="006F04E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EB2F701" w14:textId="77777777" w:rsidR="006F04E1" w:rsidRPr="006A0361" w:rsidRDefault="006F04E1" w:rsidP="006C01D9">
            <w:pPr>
              <w:spacing w:after="0"/>
              <w:jc w:val="center"/>
              <w:rPr>
                <w:b/>
                <w:bCs/>
                <w:sz w:val="24"/>
                <w:szCs w:val="24"/>
              </w:rPr>
            </w:pPr>
            <w:r w:rsidRPr="006A0361">
              <w:rPr>
                <w:b/>
                <w:bCs/>
                <w:sz w:val="24"/>
                <w:szCs w:val="24"/>
              </w:rPr>
              <w:t>ВИХІД</w:t>
            </w:r>
          </w:p>
        </w:tc>
        <w:tc>
          <w:tcPr>
            <w:tcW w:w="600" w:type="dxa"/>
            <w:tcBorders>
              <w:left w:val="single" w:sz="12" w:space="0" w:color="auto"/>
            </w:tcBorders>
            <w:vAlign w:val="center"/>
          </w:tcPr>
          <w:p w14:paraId="42BAB01D" w14:textId="77777777" w:rsidR="006F04E1" w:rsidRPr="006A0361" w:rsidRDefault="006F04E1" w:rsidP="006C01D9">
            <w:pPr>
              <w:spacing w:after="0"/>
              <w:ind w:right="-130"/>
              <w:jc w:val="center"/>
              <w:rPr>
                <w:b/>
                <w:bCs/>
                <w:sz w:val="24"/>
                <w:szCs w:val="24"/>
              </w:rPr>
            </w:pPr>
            <w:r w:rsidRPr="006A0361">
              <w:rPr>
                <w:b/>
                <w:bCs/>
                <w:sz w:val="24"/>
                <w:szCs w:val="24"/>
              </w:rPr>
              <w:t> </w:t>
            </w:r>
          </w:p>
        </w:tc>
        <w:tc>
          <w:tcPr>
            <w:tcW w:w="600" w:type="dxa"/>
            <w:vAlign w:val="center"/>
          </w:tcPr>
          <w:p w14:paraId="0F031EB5" w14:textId="77777777" w:rsidR="006F04E1" w:rsidRPr="006A0361" w:rsidRDefault="006F04E1" w:rsidP="006C01D9">
            <w:pPr>
              <w:spacing w:after="0"/>
              <w:ind w:right="-130"/>
              <w:jc w:val="center"/>
              <w:rPr>
                <w:b/>
                <w:bCs/>
                <w:sz w:val="24"/>
                <w:szCs w:val="24"/>
              </w:rPr>
            </w:pPr>
            <w:r w:rsidRPr="006A0361">
              <w:rPr>
                <w:b/>
                <w:bCs/>
                <w:sz w:val="24"/>
                <w:szCs w:val="24"/>
              </w:rPr>
              <w:t> </w:t>
            </w:r>
          </w:p>
        </w:tc>
        <w:tc>
          <w:tcPr>
            <w:tcW w:w="600" w:type="dxa"/>
            <w:tcBorders>
              <w:right w:val="single" w:sz="12" w:space="0" w:color="auto"/>
            </w:tcBorders>
            <w:vAlign w:val="center"/>
          </w:tcPr>
          <w:p w14:paraId="05BDB4E3" w14:textId="77777777" w:rsidR="006F04E1" w:rsidRPr="006A0361" w:rsidRDefault="006F04E1" w:rsidP="006C01D9">
            <w:pPr>
              <w:spacing w:after="0"/>
              <w:ind w:right="-130"/>
              <w:jc w:val="center"/>
              <w:rPr>
                <w:b/>
                <w:bCs/>
                <w:sz w:val="24"/>
                <w:szCs w:val="24"/>
              </w:rPr>
            </w:pPr>
            <w:r w:rsidRPr="006A0361">
              <w:rPr>
                <w:b/>
                <w:bCs/>
                <w:sz w:val="24"/>
                <w:szCs w:val="24"/>
              </w:rPr>
              <w:t> </w:t>
            </w:r>
          </w:p>
        </w:tc>
        <w:tc>
          <w:tcPr>
            <w:tcW w:w="600" w:type="dxa"/>
            <w:tcBorders>
              <w:left w:val="single" w:sz="12" w:space="0" w:color="auto"/>
            </w:tcBorders>
            <w:vAlign w:val="center"/>
          </w:tcPr>
          <w:p w14:paraId="59D1259B" w14:textId="77777777" w:rsidR="006F04E1" w:rsidRPr="006A0361" w:rsidRDefault="006F04E1" w:rsidP="006C01D9">
            <w:pPr>
              <w:spacing w:after="0"/>
              <w:ind w:right="-130"/>
              <w:jc w:val="center"/>
              <w:rPr>
                <w:b/>
                <w:bCs/>
                <w:sz w:val="24"/>
                <w:szCs w:val="24"/>
              </w:rPr>
            </w:pPr>
            <w:r w:rsidRPr="006A0361">
              <w:rPr>
                <w:b/>
                <w:bCs/>
                <w:sz w:val="24"/>
                <w:szCs w:val="24"/>
              </w:rPr>
              <w:t>90</w:t>
            </w:r>
          </w:p>
        </w:tc>
        <w:tc>
          <w:tcPr>
            <w:tcW w:w="600" w:type="dxa"/>
            <w:vAlign w:val="center"/>
          </w:tcPr>
          <w:p w14:paraId="479C8D8A" w14:textId="77777777" w:rsidR="006F04E1" w:rsidRPr="006A0361" w:rsidRDefault="006F04E1" w:rsidP="006C01D9">
            <w:pPr>
              <w:spacing w:after="0"/>
              <w:ind w:right="-130"/>
              <w:jc w:val="center"/>
              <w:rPr>
                <w:b/>
                <w:bCs/>
                <w:sz w:val="24"/>
                <w:szCs w:val="24"/>
              </w:rPr>
            </w:pPr>
            <w:r w:rsidRPr="006A0361">
              <w:rPr>
                <w:b/>
                <w:bCs/>
                <w:sz w:val="24"/>
                <w:szCs w:val="24"/>
              </w:rPr>
              <w:t>95</w:t>
            </w:r>
          </w:p>
        </w:tc>
        <w:tc>
          <w:tcPr>
            <w:tcW w:w="602" w:type="dxa"/>
            <w:tcBorders>
              <w:right w:val="single" w:sz="12" w:space="0" w:color="auto"/>
            </w:tcBorders>
            <w:vAlign w:val="center"/>
          </w:tcPr>
          <w:p w14:paraId="5BEEC5FE" w14:textId="77777777" w:rsidR="006F04E1" w:rsidRPr="006A0361" w:rsidRDefault="006F04E1" w:rsidP="006C01D9">
            <w:pPr>
              <w:spacing w:after="0"/>
              <w:ind w:right="-130"/>
              <w:jc w:val="center"/>
              <w:rPr>
                <w:b/>
                <w:bCs/>
                <w:sz w:val="24"/>
                <w:szCs w:val="24"/>
              </w:rPr>
            </w:pPr>
            <w:r w:rsidRPr="006A0361">
              <w:rPr>
                <w:b/>
                <w:bCs/>
                <w:sz w:val="24"/>
                <w:szCs w:val="24"/>
              </w:rPr>
              <w:t>120</w:t>
            </w:r>
          </w:p>
        </w:tc>
        <w:tc>
          <w:tcPr>
            <w:tcW w:w="595" w:type="dxa"/>
            <w:tcBorders>
              <w:left w:val="single" w:sz="12" w:space="0" w:color="auto"/>
            </w:tcBorders>
            <w:vAlign w:val="center"/>
          </w:tcPr>
          <w:p w14:paraId="722E7976" w14:textId="77777777" w:rsidR="006F04E1" w:rsidRPr="006A0361" w:rsidRDefault="006F04E1" w:rsidP="006C01D9">
            <w:pPr>
              <w:spacing w:after="0"/>
              <w:ind w:right="-130"/>
              <w:jc w:val="center"/>
              <w:rPr>
                <w:b/>
                <w:bCs/>
                <w:sz w:val="24"/>
                <w:szCs w:val="24"/>
              </w:rPr>
            </w:pPr>
          </w:p>
        </w:tc>
        <w:tc>
          <w:tcPr>
            <w:tcW w:w="596" w:type="dxa"/>
            <w:vAlign w:val="center"/>
          </w:tcPr>
          <w:p w14:paraId="7BF69C0D" w14:textId="77777777" w:rsidR="006F04E1" w:rsidRPr="006A0361" w:rsidRDefault="006F04E1" w:rsidP="006C01D9">
            <w:pPr>
              <w:spacing w:after="0"/>
              <w:ind w:right="-130"/>
              <w:jc w:val="center"/>
              <w:rPr>
                <w:b/>
                <w:bCs/>
                <w:sz w:val="24"/>
                <w:szCs w:val="24"/>
              </w:rPr>
            </w:pPr>
          </w:p>
        </w:tc>
        <w:tc>
          <w:tcPr>
            <w:tcW w:w="596" w:type="dxa"/>
            <w:tcBorders>
              <w:right w:val="single" w:sz="12" w:space="0" w:color="auto"/>
            </w:tcBorders>
            <w:vAlign w:val="center"/>
          </w:tcPr>
          <w:p w14:paraId="3ECD860D" w14:textId="77777777" w:rsidR="006F04E1" w:rsidRPr="006A0361" w:rsidRDefault="006F04E1" w:rsidP="006C01D9">
            <w:pPr>
              <w:spacing w:after="0"/>
              <w:ind w:right="-130"/>
              <w:jc w:val="center"/>
              <w:rPr>
                <w:b/>
                <w:bCs/>
                <w:sz w:val="24"/>
                <w:szCs w:val="24"/>
              </w:rPr>
            </w:pPr>
          </w:p>
        </w:tc>
        <w:tc>
          <w:tcPr>
            <w:tcW w:w="596" w:type="dxa"/>
            <w:tcBorders>
              <w:left w:val="single" w:sz="12" w:space="0" w:color="auto"/>
            </w:tcBorders>
            <w:vAlign w:val="center"/>
          </w:tcPr>
          <w:p w14:paraId="6D9C66C7" w14:textId="77777777" w:rsidR="006F04E1" w:rsidRPr="006A0361" w:rsidRDefault="006F04E1" w:rsidP="006C01D9">
            <w:pPr>
              <w:spacing w:after="0"/>
              <w:ind w:right="-130"/>
              <w:jc w:val="center"/>
              <w:rPr>
                <w:b/>
                <w:bCs/>
                <w:sz w:val="24"/>
                <w:szCs w:val="24"/>
              </w:rPr>
            </w:pPr>
          </w:p>
        </w:tc>
        <w:tc>
          <w:tcPr>
            <w:tcW w:w="595" w:type="dxa"/>
            <w:vAlign w:val="center"/>
          </w:tcPr>
          <w:p w14:paraId="241FDA21" w14:textId="77777777" w:rsidR="006F04E1" w:rsidRPr="006A0361" w:rsidRDefault="006F04E1" w:rsidP="006C01D9">
            <w:pPr>
              <w:spacing w:after="0"/>
              <w:ind w:right="-130"/>
              <w:jc w:val="center"/>
              <w:rPr>
                <w:b/>
                <w:bCs/>
                <w:sz w:val="24"/>
                <w:szCs w:val="24"/>
              </w:rPr>
            </w:pPr>
          </w:p>
        </w:tc>
        <w:tc>
          <w:tcPr>
            <w:tcW w:w="596" w:type="dxa"/>
            <w:tcBorders>
              <w:right w:val="single" w:sz="12" w:space="0" w:color="auto"/>
            </w:tcBorders>
            <w:vAlign w:val="center"/>
          </w:tcPr>
          <w:p w14:paraId="74FFE4F3" w14:textId="77777777" w:rsidR="006F04E1" w:rsidRPr="006A0361" w:rsidRDefault="006F04E1" w:rsidP="006C01D9">
            <w:pPr>
              <w:spacing w:after="0"/>
              <w:ind w:right="-130"/>
              <w:jc w:val="center"/>
              <w:rPr>
                <w:b/>
                <w:bCs/>
                <w:sz w:val="24"/>
                <w:szCs w:val="24"/>
              </w:rPr>
            </w:pPr>
          </w:p>
        </w:tc>
        <w:tc>
          <w:tcPr>
            <w:tcW w:w="650" w:type="dxa"/>
            <w:tcBorders>
              <w:left w:val="single" w:sz="12" w:space="0" w:color="auto"/>
            </w:tcBorders>
            <w:vAlign w:val="center"/>
          </w:tcPr>
          <w:p w14:paraId="17FF2AA0" w14:textId="77777777" w:rsidR="006F04E1" w:rsidRPr="006A0361" w:rsidRDefault="006F04E1" w:rsidP="006C01D9">
            <w:pPr>
              <w:spacing w:after="0"/>
              <w:ind w:right="-130"/>
              <w:jc w:val="center"/>
              <w:rPr>
                <w:b/>
                <w:bCs/>
                <w:sz w:val="24"/>
                <w:szCs w:val="24"/>
              </w:rPr>
            </w:pPr>
          </w:p>
        </w:tc>
        <w:tc>
          <w:tcPr>
            <w:tcW w:w="650" w:type="dxa"/>
            <w:vAlign w:val="center"/>
          </w:tcPr>
          <w:p w14:paraId="331308C7" w14:textId="77777777" w:rsidR="006F04E1" w:rsidRPr="006A0361" w:rsidRDefault="006F04E1" w:rsidP="006C01D9">
            <w:pPr>
              <w:spacing w:after="0"/>
              <w:ind w:right="-130"/>
              <w:jc w:val="center"/>
              <w:rPr>
                <w:b/>
                <w:bCs/>
                <w:sz w:val="24"/>
                <w:szCs w:val="24"/>
              </w:rPr>
            </w:pPr>
          </w:p>
        </w:tc>
        <w:tc>
          <w:tcPr>
            <w:tcW w:w="651" w:type="dxa"/>
            <w:tcBorders>
              <w:right w:val="single" w:sz="12" w:space="0" w:color="auto"/>
            </w:tcBorders>
            <w:vAlign w:val="center"/>
          </w:tcPr>
          <w:p w14:paraId="7C448D29" w14:textId="77777777" w:rsidR="006F04E1" w:rsidRPr="006A0361" w:rsidRDefault="006F04E1" w:rsidP="006C01D9">
            <w:pPr>
              <w:spacing w:after="0"/>
              <w:ind w:right="-130"/>
              <w:jc w:val="center"/>
              <w:rPr>
                <w:b/>
                <w:bCs/>
                <w:sz w:val="24"/>
                <w:szCs w:val="24"/>
              </w:rPr>
            </w:pPr>
          </w:p>
        </w:tc>
        <w:tc>
          <w:tcPr>
            <w:tcW w:w="661" w:type="dxa"/>
            <w:tcBorders>
              <w:left w:val="single" w:sz="12" w:space="0" w:color="auto"/>
            </w:tcBorders>
            <w:vAlign w:val="center"/>
          </w:tcPr>
          <w:p w14:paraId="6CE85A0C" w14:textId="77777777" w:rsidR="006F04E1" w:rsidRPr="006A0361" w:rsidRDefault="006F04E1" w:rsidP="006C01D9">
            <w:pPr>
              <w:spacing w:after="0"/>
              <w:ind w:right="-130"/>
              <w:jc w:val="center"/>
              <w:rPr>
                <w:b/>
                <w:bCs/>
                <w:sz w:val="24"/>
                <w:szCs w:val="24"/>
              </w:rPr>
            </w:pPr>
          </w:p>
        </w:tc>
        <w:tc>
          <w:tcPr>
            <w:tcW w:w="662" w:type="dxa"/>
            <w:vAlign w:val="center"/>
          </w:tcPr>
          <w:p w14:paraId="28D37DD0" w14:textId="77777777" w:rsidR="006F04E1" w:rsidRPr="006A0361" w:rsidRDefault="006F04E1" w:rsidP="006C01D9">
            <w:pPr>
              <w:spacing w:after="0"/>
              <w:ind w:right="-130"/>
              <w:jc w:val="center"/>
              <w:rPr>
                <w:b/>
                <w:bCs/>
                <w:sz w:val="24"/>
                <w:szCs w:val="24"/>
              </w:rPr>
            </w:pPr>
          </w:p>
        </w:tc>
        <w:tc>
          <w:tcPr>
            <w:tcW w:w="662" w:type="dxa"/>
            <w:tcBorders>
              <w:right w:val="single" w:sz="12" w:space="0" w:color="auto"/>
            </w:tcBorders>
            <w:vAlign w:val="center"/>
          </w:tcPr>
          <w:p w14:paraId="548E6D5A" w14:textId="77777777" w:rsidR="006F04E1" w:rsidRPr="006A0361" w:rsidRDefault="006F04E1" w:rsidP="006C01D9">
            <w:pPr>
              <w:spacing w:after="0"/>
              <w:ind w:right="-130"/>
              <w:jc w:val="center"/>
              <w:rPr>
                <w:b/>
                <w:bCs/>
                <w:sz w:val="24"/>
                <w:szCs w:val="24"/>
              </w:rPr>
            </w:pPr>
          </w:p>
        </w:tc>
        <w:tc>
          <w:tcPr>
            <w:tcW w:w="2801" w:type="dxa"/>
            <w:tcBorders>
              <w:left w:val="single" w:sz="12" w:space="0" w:color="auto"/>
            </w:tcBorders>
            <w:vAlign w:val="center"/>
          </w:tcPr>
          <w:p w14:paraId="7705F8E6" w14:textId="77777777" w:rsidR="006F04E1" w:rsidRPr="006A0361" w:rsidRDefault="006F04E1" w:rsidP="006C01D9">
            <w:pPr>
              <w:spacing w:after="0"/>
              <w:ind w:left="142"/>
              <w:jc w:val="center"/>
              <w:rPr>
                <w:sz w:val="18"/>
                <w:szCs w:val="18"/>
                <w:lang w:eastAsia="ru-RU"/>
              </w:rPr>
            </w:pPr>
          </w:p>
        </w:tc>
      </w:tr>
      <w:tr w:rsidR="006F04E1" w:rsidRPr="006A0361" w14:paraId="36CD2197" w14:textId="77777777" w:rsidTr="006C01D9">
        <w:trPr>
          <w:trHeight w:val="221"/>
          <w:jc w:val="center"/>
        </w:trPr>
        <w:tc>
          <w:tcPr>
            <w:tcW w:w="435" w:type="dxa"/>
            <w:tcBorders>
              <w:right w:val="single" w:sz="12" w:space="0" w:color="auto"/>
            </w:tcBorders>
            <w:vAlign w:val="center"/>
          </w:tcPr>
          <w:p w14:paraId="67EE78D9" w14:textId="77777777" w:rsidR="006F04E1" w:rsidRPr="006A0361" w:rsidRDefault="006F04E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29EFA7E" w14:textId="77777777" w:rsidR="006F04E1" w:rsidRPr="006A0361" w:rsidRDefault="006F04E1" w:rsidP="006C01D9">
            <w:pPr>
              <w:spacing w:after="0"/>
              <w:jc w:val="center"/>
              <w:rPr>
                <w:b/>
                <w:bCs/>
                <w:sz w:val="24"/>
                <w:szCs w:val="24"/>
              </w:rPr>
            </w:pPr>
            <w:r w:rsidRPr="006A0361">
              <w:rPr>
                <w:b/>
                <w:bCs/>
                <w:sz w:val="24"/>
                <w:szCs w:val="24"/>
              </w:rPr>
              <w:t>з чорносливом</w:t>
            </w:r>
          </w:p>
        </w:tc>
        <w:tc>
          <w:tcPr>
            <w:tcW w:w="600" w:type="dxa"/>
            <w:tcBorders>
              <w:left w:val="single" w:sz="12" w:space="0" w:color="auto"/>
            </w:tcBorders>
            <w:vAlign w:val="center"/>
          </w:tcPr>
          <w:p w14:paraId="67FC8F8F" w14:textId="77777777" w:rsidR="006F04E1" w:rsidRPr="006A0361" w:rsidRDefault="006F04E1" w:rsidP="006C01D9">
            <w:pPr>
              <w:spacing w:after="0"/>
              <w:ind w:right="-130"/>
              <w:jc w:val="center"/>
              <w:rPr>
                <w:b/>
                <w:bCs/>
                <w:sz w:val="24"/>
                <w:szCs w:val="24"/>
              </w:rPr>
            </w:pPr>
          </w:p>
        </w:tc>
        <w:tc>
          <w:tcPr>
            <w:tcW w:w="600" w:type="dxa"/>
            <w:vAlign w:val="center"/>
          </w:tcPr>
          <w:p w14:paraId="5F1C4E58" w14:textId="77777777" w:rsidR="006F04E1" w:rsidRPr="006A0361" w:rsidRDefault="006F04E1" w:rsidP="006C01D9">
            <w:pPr>
              <w:spacing w:after="0"/>
              <w:ind w:right="-130"/>
              <w:jc w:val="center"/>
              <w:rPr>
                <w:b/>
                <w:bCs/>
                <w:sz w:val="24"/>
                <w:szCs w:val="24"/>
              </w:rPr>
            </w:pPr>
          </w:p>
        </w:tc>
        <w:tc>
          <w:tcPr>
            <w:tcW w:w="600" w:type="dxa"/>
            <w:tcBorders>
              <w:right w:val="single" w:sz="12" w:space="0" w:color="auto"/>
            </w:tcBorders>
            <w:vAlign w:val="center"/>
          </w:tcPr>
          <w:p w14:paraId="5BF6674D" w14:textId="77777777" w:rsidR="006F04E1" w:rsidRPr="006A0361" w:rsidRDefault="006F04E1" w:rsidP="006C01D9">
            <w:pPr>
              <w:spacing w:after="0"/>
              <w:ind w:right="-130"/>
              <w:jc w:val="center"/>
              <w:rPr>
                <w:b/>
                <w:bCs/>
                <w:sz w:val="24"/>
                <w:szCs w:val="24"/>
              </w:rPr>
            </w:pPr>
          </w:p>
        </w:tc>
        <w:tc>
          <w:tcPr>
            <w:tcW w:w="600" w:type="dxa"/>
            <w:tcBorders>
              <w:left w:val="single" w:sz="12" w:space="0" w:color="auto"/>
            </w:tcBorders>
            <w:vAlign w:val="center"/>
          </w:tcPr>
          <w:p w14:paraId="16E5CCF1" w14:textId="77777777" w:rsidR="006F04E1" w:rsidRPr="006A0361" w:rsidRDefault="006F04E1" w:rsidP="006C01D9">
            <w:pPr>
              <w:spacing w:after="0"/>
              <w:ind w:right="-130"/>
              <w:jc w:val="center"/>
              <w:rPr>
                <w:b/>
                <w:bCs/>
                <w:sz w:val="24"/>
                <w:szCs w:val="24"/>
              </w:rPr>
            </w:pPr>
          </w:p>
        </w:tc>
        <w:tc>
          <w:tcPr>
            <w:tcW w:w="600" w:type="dxa"/>
            <w:vAlign w:val="center"/>
          </w:tcPr>
          <w:p w14:paraId="08F3F679" w14:textId="77777777" w:rsidR="006F04E1" w:rsidRPr="006A0361" w:rsidRDefault="006F04E1" w:rsidP="006C01D9">
            <w:pPr>
              <w:spacing w:after="0"/>
              <w:ind w:right="-130"/>
              <w:jc w:val="center"/>
              <w:rPr>
                <w:b/>
                <w:bCs/>
                <w:sz w:val="24"/>
                <w:szCs w:val="24"/>
              </w:rPr>
            </w:pPr>
          </w:p>
        </w:tc>
        <w:tc>
          <w:tcPr>
            <w:tcW w:w="602" w:type="dxa"/>
            <w:tcBorders>
              <w:right w:val="single" w:sz="12" w:space="0" w:color="auto"/>
            </w:tcBorders>
            <w:vAlign w:val="center"/>
          </w:tcPr>
          <w:p w14:paraId="124326EC" w14:textId="77777777" w:rsidR="006F04E1" w:rsidRPr="006A0361" w:rsidRDefault="006F04E1" w:rsidP="006C01D9">
            <w:pPr>
              <w:spacing w:after="0"/>
              <w:ind w:right="-130"/>
              <w:jc w:val="center"/>
              <w:rPr>
                <w:b/>
                <w:bCs/>
                <w:sz w:val="24"/>
                <w:szCs w:val="24"/>
              </w:rPr>
            </w:pPr>
          </w:p>
        </w:tc>
        <w:tc>
          <w:tcPr>
            <w:tcW w:w="595" w:type="dxa"/>
            <w:tcBorders>
              <w:left w:val="single" w:sz="12" w:space="0" w:color="auto"/>
            </w:tcBorders>
            <w:vAlign w:val="bottom"/>
          </w:tcPr>
          <w:p w14:paraId="3538F098" w14:textId="77777777" w:rsidR="006F04E1" w:rsidRPr="006A0361" w:rsidRDefault="006F04E1" w:rsidP="006C01D9">
            <w:pPr>
              <w:spacing w:after="0"/>
              <w:ind w:right="-130"/>
              <w:jc w:val="center"/>
              <w:rPr>
                <w:b/>
                <w:bCs/>
                <w:sz w:val="24"/>
                <w:szCs w:val="24"/>
              </w:rPr>
            </w:pPr>
            <w:r w:rsidRPr="006A0361">
              <w:rPr>
                <w:b/>
                <w:sz w:val="24"/>
                <w:szCs w:val="24"/>
              </w:rPr>
              <w:t>14,1</w:t>
            </w:r>
          </w:p>
        </w:tc>
        <w:tc>
          <w:tcPr>
            <w:tcW w:w="596" w:type="dxa"/>
            <w:vAlign w:val="bottom"/>
          </w:tcPr>
          <w:p w14:paraId="6472CE49" w14:textId="77777777" w:rsidR="006F04E1" w:rsidRPr="006A0361" w:rsidRDefault="006F04E1" w:rsidP="006C01D9">
            <w:pPr>
              <w:spacing w:after="0"/>
              <w:ind w:right="-130"/>
              <w:jc w:val="center"/>
              <w:rPr>
                <w:b/>
                <w:bCs/>
                <w:sz w:val="24"/>
                <w:szCs w:val="24"/>
              </w:rPr>
            </w:pPr>
            <w:r w:rsidRPr="006A0361">
              <w:rPr>
                <w:b/>
                <w:sz w:val="24"/>
                <w:szCs w:val="24"/>
              </w:rPr>
              <w:t>14,1</w:t>
            </w:r>
          </w:p>
        </w:tc>
        <w:tc>
          <w:tcPr>
            <w:tcW w:w="596" w:type="dxa"/>
            <w:tcBorders>
              <w:right w:val="single" w:sz="12" w:space="0" w:color="auto"/>
            </w:tcBorders>
            <w:vAlign w:val="bottom"/>
          </w:tcPr>
          <w:p w14:paraId="2360A2E8" w14:textId="77777777" w:rsidR="006F04E1" w:rsidRPr="006A0361" w:rsidRDefault="006F04E1" w:rsidP="006C01D9">
            <w:pPr>
              <w:spacing w:after="0"/>
              <w:ind w:right="-130"/>
              <w:jc w:val="center"/>
              <w:rPr>
                <w:b/>
                <w:bCs/>
                <w:sz w:val="24"/>
                <w:szCs w:val="24"/>
              </w:rPr>
            </w:pPr>
            <w:r w:rsidRPr="006A0361">
              <w:rPr>
                <w:b/>
                <w:sz w:val="24"/>
                <w:szCs w:val="24"/>
              </w:rPr>
              <w:t>17,6</w:t>
            </w:r>
          </w:p>
        </w:tc>
        <w:tc>
          <w:tcPr>
            <w:tcW w:w="596" w:type="dxa"/>
            <w:tcBorders>
              <w:left w:val="single" w:sz="12" w:space="0" w:color="auto"/>
            </w:tcBorders>
            <w:vAlign w:val="bottom"/>
          </w:tcPr>
          <w:p w14:paraId="4D5676B2" w14:textId="77777777" w:rsidR="006F04E1" w:rsidRPr="006A0361" w:rsidRDefault="006F04E1" w:rsidP="006C01D9">
            <w:pPr>
              <w:spacing w:after="0"/>
              <w:ind w:right="-130"/>
              <w:jc w:val="center"/>
              <w:rPr>
                <w:b/>
                <w:bCs/>
                <w:sz w:val="24"/>
                <w:szCs w:val="24"/>
              </w:rPr>
            </w:pPr>
            <w:r w:rsidRPr="006A0361">
              <w:rPr>
                <w:b/>
                <w:sz w:val="24"/>
                <w:szCs w:val="24"/>
              </w:rPr>
              <w:t>9,0</w:t>
            </w:r>
          </w:p>
        </w:tc>
        <w:tc>
          <w:tcPr>
            <w:tcW w:w="595" w:type="dxa"/>
            <w:vAlign w:val="bottom"/>
          </w:tcPr>
          <w:p w14:paraId="09147165" w14:textId="77777777" w:rsidR="006F04E1" w:rsidRPr="006A0361" w:rsidRDefault="006F04E1" w:rsidP="006C01D9">
            <w:pPr>
              <w:spacing w:after="0"/>
              <w:ind w:right="-130"/>
              <w:jc w:val="center"/>
              <w:rPr>
                <w:b/>
                <w:bCs/>
                <w:sz w:val="24"/>
                <w:szCs w:val="24"/>
              </w:rPr>
            </w:pPr>
            <w:r w:rsidRPr="006A0361">
              <w:rPr>
                <w:b/>
                <w:sz w:val="24"/>
                <w:szCs w:val="24"/>
              </w:rPr>
              <w:t>9,0</w:t>
            </w:r>
          </w:p>
        </w:tc>
        <w:tc>
          <w:tcPr>
            <w:tcW w:w="596" w:type="dxa"/>
            <w:tcBorders>
              <w:right w:val="single" w:sz="12" w:space="0" w:color="auto"/>
            </w:tcBorders>
            <w:vAlign w:val="bottom"/>
          </w:tcPr>
          <w:p w14:paraId="704EE44A" w14:textId="77777777" w:rsidR="006F04E1" w:rsidRPr="006A0361" w:rsidRDefault="006F04E1" w:rsidP="006C01D9">
            <w:pPr>
              <w:spacing w:after="0"/>
              <w:ind w:right="-130"/>
              <w:jc w:val="center"/>
              <w:rPr>
                <w:b/>
                <w:bCs/>
                <w:sz w:val="24"/>
                <w:szCs w:val="24"/>
              </w:rPr>
            </w:pPr>
            <w:r w:rsidRPr="006A0361">
              <w:rPr>
                <w:b/>
                <w:sz w:val="24"/>
                <w:szCs w:val="24"/>
              </w:rPr>
              <w:t>11,2</w:t>
            </w:r>
          </w:p>
        </w:tc>
        <w:tc>
          <w:tcPr>
            <w:tcW w:w="650" w:type="dxa"/>
            <w:tcBorders>
              <w:left w:val="single" w:sz="12" w:space="0" w:color="auto"/>
            </w:tcBorders>
            <w:vAlign w:val="bottom"/>
          </w:tcPr>
          <w:p w14:paraId="1D98D85B" w14:textId="77777777" w:rsidR="006F04E1" w:rsidRPr="006A0361" w:rsidRDefault="006F04E1" w:rsidP="006C01D9">
            <w:pPr>
              <w:spacing w:after="0"/>
              <w:ind w:right="-130"/>
              <w:jc w:val="center"/>
              <w:rPr>
                <w:b/>
                <w:bCs/>
                <w:sz w:val="24"/>
                <w:szCs w:val="24"/>
              </w:rPr>
            </w:pPr>
            <w:r w:rsidRPr="006A0361">
              <w:rPr>
                <w:b/>
                <w:sz w:val="24"/>
                <w:szCs w:val="24"/>
              </w:rPr>
              <w:t>23,7</w:t>
            </w:r>
          </w:p>
        </w:tc>
        <w:tc>
          <w:tcPr>
            <w:tcW w:w="650" w:type="dxa"/>
            <w:vAlign w:val="bottom"/>
          </w:tcPr>
          <w:p w14:paraId="0BB0DD13" w14:textId="77777777" w:rsidR="006F04E1" w:rsidRPr="006A0361" w:rsidRDefault="006F04E1" w:rsidP="006C01D9">
            <w:pPr>
              <w:spacing w:after="0"/>
              <w:ind w:right="-130"/>
              <w:jc w:val="center"/>
              <w:rPr>
                <w:b/>
                <w:bCs/>
                <w:sz w:val="24"/>
                <w:szCs w:val="24"/>
              </w:rPr>
            </w:pPr>
            <w:r w:rsidRPr="006A0361">
              <w:rPr>
                <w:b/>
                <w:sz w:val="24"/>
                <w:szCs w:val="24"/>
              </w:rPr>
              <w:t>28,7</w:t>
            </w:r>
          </w:p>
        </w:tc>
        <w:tc>
          <w:tcPr>
            <w:tcW w:w="651" w:type="dxa"/>
            <w:tcBorders>
              <w:right w:val="single" w:sz="12" w:space="0" w:color="auto"/>
            </w:tcBorders>
            <w:vAlign w:val="bottom"/>
          </w:tcPr>
          <w:p w14:paraId="1B1DD65B" w14:textId="77777777" w:rsidR="006F04E1" w:rsidRPr="006A0361" w:rsidRDefault="006F04E1" w:rsidP="006C01D9">
            <w:pPr>
              <w:spacing w:after="0"/>
              <w:ind w:right="-130"/>
              <w:jc w:val="center"/>
              <w:rPr>
                <w:b/>
                <w:bCs/>
                <w:sz w:val="24"/>
                <w:szCs w:val="24"/>
              </w:rPr>
            </w:pPr>
            <w:r w:rsidRPr="006A0361">
              <w:rPr>
                <w:b/>
                <w:sz w:val="24"/>
                <w:szCs w:val="24"/>
              </w:rPr>
              <w:t>36,3</w:t>
            </w:r>
          </w:p>
        </w:tc>
        <w:tc>
          <w:tcPr>
            <w:tcW w:w="661" w:type="dxa"/>
            <w:tcBorders>
              <w:left w:val="single" w:sz="12" w:space="0" w:color="auto"/>
            </w:tcBorders>
            <w:vAlign w:val="bottom"/>
          </w:tcPr>
          <w:p w14:paraId="62B51A3A" w14:textId="77777777" w:rsidR="006F04E1" w:rsidRPr="006A0361" w:rsidRDefault="006F04E1" w:rsidP="006C01D9">
            <w:pPr>
              <w:spacing w:after="0"/>
              <w:ind w:right="-130"/>
              <w:jc w:val="center"/>
              <w:rPr>
                <w:b/>
                <w:bCs/>
                <w:sz w:val="24"/>
                <w:szCs w:val="24"/>
              </w:rPr>
            </w:pPr>
            <w:r w:rsidRPr="006A0361">
              <w:rPr>
                <w:b/>
                <w:sz w:val="24"/>
                <w:szCs w:val="24"/>
              </w:rPr>
              <w:t>233</w:t>
            </w:r>
          </w:p>
        </w:tc>
        <w:tc>
          <w:tcPr>
            <w:tcW w:w="662" w:type="dxa"/>
            <w:vAlign w:val="bottom"/>
          </w:tcPr>
          <w:p w14:paraId="58BC139D" w14:textId="77777777" w:rsidR="006F04E1" w:rsidRPr="006A0361" w:rsidRDefault="006F04E1" w:rsidP="006C01D9">
            <w:pPr>
              <w:spacing w:after="0"/>
              <w:ind w:right="-130"/>
              <w:jc w:val="center"/>
              <w:rPr>
                <w:b/>
                <w:bCs/>
                <w:sz w:val="24"/>
                <w:szCs w:val="24"/>
              </w:rPr>
            </w:pPr>
            <w:r w:rsidRPr="006A0361">
              <w:rPr>
                <w:b/>
                <w:sz w:val="24"/>
                <w:szCs w:val="24"/>
              </w:rPr>
              <w:t>252</w:t>
            </w:r>
          </w:p>
        </w:tc>
        <w:tc>
          <w:tcPr>
            <w:tcW w:w="662" w:type="dxa"/>
            <w:tcBorders>
              <w:right w:val="single" w:sz="12" w:space="0" w:color="auto"/>
            </w:tcBorders>
            <w:vAlign w:val="bottom"/>
          </w:tcPr>
          <w:p w14:paraId="42494121" w14:textId="77777777" w:rsidR="006F04E1" w:rsidRPr="006A0361" w:rsidRDefault="006F04E1" w:rsidP="006C01D9">
            <w:pPr>
              <w:spacing w:after="0"/>
              <w:ind w:right="-130"/>
              <w:jc w:val="center"/>
              <w:rPr>
                <w:b/>
                <w:bCs/>
                <w:sz w:val="24"/>
                <w:szCs w:val="24"/>
              </w:rPr>
            </w:pPr>
            <w:r w:rsidRPr="006A0361">
              <w:rPr>
                <w:b/>
                <w:sz w:val="24"/>
                <w:szCs w:val="24"/>
              </w:rPr>
              <w:t>317</w:t>
            </w:r>
          </w:p>
        </w:tc>
        <w:tc>
          <w:tcPr>
            <w:tcW w:w="2801" w:type="dxa"/>
            <w:tcBorders>
              <w:left w:val="single" w:sz="12" w:space="0" w:color="auto"/>
            </w:tcBorders>
            <w:vAlign w:val="center"/>
          </w:tcPr>
          <w:p w14:paraId="0F5479B1" w14:textId="77777777" w:rsidR="006F04E1" w:rsidRPr="006A0361" w:rsidRDefault="006F04E1" w:rsidP="006C01D9">
            <w:pPr>
              <w:spacing w:after="0"/>
              <w:ind w:left="142"/>
              <w:jc w:val="center"/>
              <w:rPr>
                <w:sz w:val="18"/>
                <w:szCs w:val="18"/>
                <w:lang w:eastAsia="ru-RU"/>
              </w:rPr>
            </w:pPr>
          </w:p>
        </w:tc>
      </w:tr>
      <w:tr w:rsidR="006F04E1" w:rsidRPr="006A0361" w14:paraId="60065731" w14:textId="77777777" w:rsidTr="006C01D9">
        <w:trPr>
          <w:trHeight w:val="221"/>
          <w:jc w:val="center"/>
        </w:trPr>
        <w:tc>
          <w:tcPr>
            <w:tcW w:w="435" w:type="dxa"/>
            <w:tcBorders>
              <w:right w:val="single" w:sz="12" w:space="0" w:color="auto"/>
            </w:tcBorders>
            <w:vAlign w:val="center"/>
          </w:tcPr>
          <w:p w14:paraId="768E70B9" w14:textId="77777777" w:rsidR="006F04E1" w:rsidRPr="006A0361" w:rsidRDefault="006F04E1"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187655D" w14:textId="77777777" w:rsidR="006F04E1" w:rsidRPr="006A0361" w:rsidRDefault="006F04E1" w:rsidP="006C01D9">
            <w:pPr>
              <w:spacing w:after="0"/>
              <w:jc w:val="center"/>
              <w:rPr>
                <w:b/>
                <w:bCs/>
                <w:sz w:val="24"/>
                <w:szCs w:val="24"/>
              </w:rPr>
            </w:pPr>
            <w:r w:rsidRPr="006A0361">
              <w:rPr>
                <w:b/>
                <w:bCs/>
                <w:sz w:val="24"/>
                <w:szCs w:val="24"/>
              </w:rPr>
              <w:t>з курагою</w:t>
            </w:r>
          </w:p>
        </w:tc>
        <w:tc>
          <w:tcPr>
            <w:tcW w:w="600" w:type="dxa"/>
            <w:tcBorders>
              <w:left w:val="single" w:sz="12" w:space="0" w:color="auto"/>
            </w:tcBorders>
            <w:vAlign w:val="center"/>
          </w:tcPr>
          <w:p w14:paraId="524879E0" w14:textId="77777777" w:rsidR="006F04E1" w:rsidRPr="006A0361" w:rsidRDefault="006F04E1" w:rsidP="006C01D9">
            <w:pPr>
              <w:spacing w:after="0"/>
              <w:ind w:right="-130"/>
              <w:jc w:val="center"/>
              <w:rPr>
                <w:b/>
                <w:bCs/>
                <w:sz w:val="24"/>
                <w:szCs w:val="24"/>
              </w:rPr>
            </w:pPr>
          </w:p>
        </w:tc>
        <w:tc>
          <w:tcPr>
            <w:tcW w:w="600" w:type="dxa"/>
            <w:vAlign w:val="center"/>
          </w:tcPr>
          <w:p w14:paraId="41785F17" w14:textId="77777777" w:rsidR="006F04E1" w:rsidRPr="006A0361" w:rsidRDefault="006F04E1" w:rsidP="006C01D9">
            <w:pPr>
              <w:spacing w:after="0"/>
              <w:ind w:right="-130"/>
              <w:jc w:val="center"/>
              <w:rPr>
                <w:b/>
                <w:bCs/>
                <w:sz w:val="24"/>
                <w:szCs w:val="24"/>
              </w:rPr>
            </w:pPr>
          </w:p>
        </w:tc>
        <w:tc>
          <w:tcPr>
            <w:tcW w:w="600" w:type="dxa"/>
            <w:tcBorders>
              <w:right w:val="single" w:sz="12" w:space="0" w:color="auto"/>
            </w:tcBorders>
            <w:vAlign w:val="center"/>
          </w:tcPr>
          <w:p w14:paraId="41E4D198" w14:textId="77777777" w:rsidR="006F04E1" w:rsidRPr="006A0361" w:rsidRDefault="006F04E1" w:rsidP="006C01D9">
            <w:pPr>
              <w:spacing w:after="0"/>
              <w:ind w:right="-130"/>
              <w:jc w:val="center"/>
              <w:rPr>
                <w:b/>
                <w:bCs/>
                <w:sz w:val="24"/>
                <w:szCs w:val="24"/>
              </w:rPr>
            </w:pPr>
          </w:p>
        </w:tc>
        <w:tc>
          <w:tcPr>
            <w:tcW w:w="600" w:type="dxa"/>
            <w:tcBorders>
              <w:left w:val="single" w:sz="12" w:space="0" w:color="auto"/>
            </w:tcBorders>
            <w:vAlign w:val="center"/>
          </w:tcPr>
          <w:p w14:paraId="02497EB4" w14:textId="77777777" w:rsidR="006F04E1" w:rsidRPr="006A0361" w:rsidRDefault="006F04E1" w:rsidP="006C01D9">
            <w:pPr>
              <w:spacing w:after="0"/>
              <w:ind w:right="-130"/>
              <w:jc w:val="center"/>
              <w:rPr>
                <w:b/>
                <w:bCs/>
                <w:sz w:val="24"/>
                <w:szCs w:val="24"/>
              </w:rPr>
            </w:pPr>
          </w:p>
        </w:tc>
        <w:tc>
          <w:tcPr>
            <w:tcW w:w="600" w:type="dxa"/>
            <w:vAlign w:val="center"/>
          </w:tcPr>
          <w:p w14:paraId="588E61A2" w14:textId="77777777" w:rsidR="006F04E1" w:rsidRPr="006A0361" w:rsidRDefault="006F04E1" w:rsidP="006C01D9">
            <w:pPr>
              <w:spacing w:after="0"/>
              <w:ind w:right="-130"/>
              <w:jc w:val="center"/>
              <w:rPr>
                <w:b/>
                <w:bCs/>
                <w:sz w:val="24"/>
                <w:szCs w:val="24"/>
              </w:rPr>
            </w:pPr>
          </w:p>
        </w:tc>
        <w:tc>
          <w:tcPr>
            <w:tcW w:w="602" w:type="dxa"/>
            <w:tcBorders>
              <w:right w:val="single" w:sz="12" w:space="0" w:color="auto"/>
            </w:tcBorders>
            <w:vAlign w:val="center"/>
          </w:tcPr>
          <w:p w14:paraId="69445E11" w14:textId="77777777" w:rsidR="006F04E1" w:rsidRPr="006A0361" w:rsidRDefault="006F04E1" w:rsidP="006C01D9">
            <w:pPr>
              <w:spacing w:after="0"/>
              <w:ind w:right="-130"/>
              <w:jc w:val="center"/>
              <w:rPr>
                <w:b/>
                <w:bCs/>
                <w:sz w:val="24"/>
                <w:szCs w:val="24"/>
              </w:rPr>
            </w:pPr>
          </w:p>
        </w:tc>
        <w:tc>
          <w:tcPr>
            <w:tcW w:w="595" w:type="dxa"/>
            <w:tcBorders>
              <w:left w:val="single" w:sz="12" w:space="0" w:color="auto"/>
            </w:tcBorders>
            <w:vAlign w:val="bottom"/>
          </w:tcPr>
          <w:p w14:paraId="7ED99753" w14:textId="77777777" w:rsidR="006F04E1" w:rsidRPr="006A0361" w:rsidRDefault="006F04E1" w:rsidP="006C01D9">
            <w:pPr>
              <w:spacing w:after="0"/>
              <w:ind w:right="-130"/>
              <w:jc w:val="center"/>
              <w:rPr>
                <w:b/>
                <w:bCs/>
                <w:sz w:val="24"/>
                <w:szCs w:val="24"/>
              </w:rPr>
            </w:pPr>
            <w:r w:rsidRPr="006A0361">
              <w:rPr>
                <w:b/>
                <w:sz w:val="24"/>
                <w:szCs w:val="24"/>
              </w:rPr>
              <w:t>14,6</w:t>
            </w:r>
          </w:p>
        </w:tc>
        <w:tc>
          <w:tcPr>
            <w:tcW w:w="596" w:type="dxa"/>
            <w:vAlign w:val="bottom"/>
          </w:tcPr>
          <w:p w14:paraId="7C8F5398" w14:textId="77777777" w:rsidR="006F04E1" w:rsidRPr="006A0361" w:rsidRDefault="006F04E1" w:rsidP="006C01D9">
            <w:pPr>
              <w:spacing w:after="0"/>
              <w:ind w:right="-130"/>
              <w:jc w:val="center"/>
              <w:rPr>
                <w:b/>
                <w:bCs/>
                <w:sz w:val="24"/>
                <w:szCs w:val="24"/>
              </w:rPr>
            </w:pPr>
            <w:r w:rsidRPr="006A0361">
              <w:rPr>
                <w:b/>
                <w:sz w:val="24"/>
                <w:szCs w:val="24"/>
              </w:rPr>
              <w:t>14,6</w:t>
            </w:r>
          </w:p>
        </w:tc>
        <w:tc>
          <w:tcPr>
            <w:tcW w:w="596" w:type="dxa"/>
            <w:tcBorders>
              <w:right w:val="single" w:sz="12" w:space="0" w:color="auto"/>
            </w:tcBorders>
            <w:vAlign w:val="bottom"/>
          </w:tcPr>
          <w:p w14:paraId="2186E595" w14:textId="77777777" w:rsidR="006F04E1" w:rsidRPr="006A0361" w:rsidRDefault="006F04E1" w:rsidP="006C01D9">
            <w:pPr>
              <w:spacing w:after="0"/>
              <w:ind w:right="-130"/>
              <w:jc w:val="center"/>
              <w:rPr>
                <w:b/>
                <w:bCs/>
                <w:sz w:val="24"/>
                <w:szCs w:val="24"/>
              </w:rPr>
            </w:pPr>
            <w:r w:rsidRPr="006A0361">
              <w:rPr>
                <w:b/>
                <w:sz w:val="24"/>
                <w:szCs w:val="24"/>
              </w:rPr>
              <w:t>18,3</w:t>
            </w:r>
          </w:p>
        </w:tc>
        <w:tc>
          <w:tcPr>
            <w:tcW w:w="596" w:type="dxa"/>
            <w:tcBorders>
              <w:left w:val="single" w:sz="12" w:space="0" w:color="auto"/>
            </w:tcBorders>
            <w:vAlign w:val="bottom"/>
          </w:tcPr>
          <w:p w14:paraId="4F22463E" w14:textId="77777777" w:rsidR="006F04E1" w:rsidRPr="006A0361" w:rsidRDefault="006F04E1" w:rsidP="006C01D9">
            <w:pPr>
              <w:spacing w:after="0"/>
              <w:ind w:right="-130"/>
              <w:jc w:val="center"/>
              <w:rPr>
                <w:b/>
                <w:bCs/>
                <w:sz w:val="24"/>
                <w:szCs w:val="24"/>
              </w:rPr>
            </w:pPr>
            <w:r w:rsidRPr="006A0361">
              <w:rPr>
                <w:b/>
                <w:sz w:val="24"/>
                <w:szCs w:val="24"/>
              </w:rPr>
              <w:t>9,0</w:t>
            </w:r>
          </w:p>
        </w:tc>
        <w:tc>
          <w:tcPr>
            <w:tcW w:w="595" w:type="dxa"/>
            <w:vAlign w:val="bottom"/>
          </w:tcPr>
          <w:p w14:paraId="70ED8C71" w14:textId="77777777" w:rsidR="006F04E1" w:rsidRPr="006A0361" w:rsidRDefault="006F04E1" w:rsidP="006C01D9">
            <w:pPr>
              <w:spacing w:after="0"/>
              <w:ind w:right="-130"/>
              <w:jc w:val="center"/>
              <w:rPr>
                <w:b/>
                <w:bCs/>
                <w:sz w:val="24"/>
                <w:szCs w:val="24"/>
              </w:rPr>
            </w:pPr>
            <w:r w:rsidRPr="006A0361">
              <w:rPr>
                <w:b/>
                <w:sz w:val="24"/>
                <w:szCs w:val="24"/>
              </w:rPr>
              <w:t>9,0</w:t>
            </w:r>
          </w:p>
        </w:tc>
        <w:tc>
          <w:tcPr>
            <w:tcW w:w="596" w:type="dxa"/>
            <w:tcBorders>
              <w:right w:val="single" w:sz="12" w:space="0" w:color="auto"/>
            </w:tcBorders>
            <w:vAlign w:val="bottom"/>
          </w:tcPr>
          <w:p w14:paraId="6431B5AC" w14:textId="77777777" w:rsidR="006F04E1" w:rsidRPr="006A0361" w:rsidRDefault="006F04E1" w:rsidP="006C01D9">
            <w:pPr>
              <w:spacing w:after="0"/>
              <w:ind w:right="-130"/>
              <w:jc w:val="center"/>
              <w:rPr>
                <w:b/>
                <w:bCs/>
                <w:sz w:val="24"/>
                <w:szCs w:val="24"/>
              </w:rPr>
            </w:pPr>
            <w:r w:rsidRPr="006A0361">
              <w:rPr>
                <w:b/>
                <w:sz w:val="24"/>
                <w:szCs w:val="24"/>
              </w:rPr>
              <w:t>11,2</w:t>
            </w:r>
          </w:p>
        </w:tc>
        <w:tc>
          <w:tcPr>
            <w:tcW w:w="650" w:type="dxa"/>
            <w:tcBorders>
              <w:left w:val="single" w:sz="12" w:space="0" w:color="auto"/>
            </w:tcBorders>
            <w:vAlign w:val="bottom"/>
          </w:tcPr>
          <w:p w14:paraId="6213739B" w14:textId="77777777" w:rsidR="006F04E1" w:rsidRPr="006A0361" w:rsidRDefault="006F04E1" w:rsidP="006C01D9">
            <w:pPr>
              <w:spacing w:after="0"/>
              <w:ind w:right="-130"/>
              <w:jc w:val="center"/>
              <w:rPr>
                <w:b/>
                <w:bCs/>
                <w:sz w:val="24"/>
                <w:szCs w:val="24"/>
              </w:rPr>
            </w:pPr>
            <w:r w:rsidRPr="006A0361">
              <w:rPr>
                <w:b/>
                <w:sz w:val="24"/>
                <w:szCs w:val="24"/>
              </w:rPr>
              <w:t>23,4</w:t>
            </w:r>
          </w:p>
        </w:tc>
        <w:tc>
          <w:tcPr>
            <w:tcW w:w="650" w:type="dxa"/>
            <w:vAlign w:val="bottom"/>
          </w:tcPr>
          <w:p w14:paraId="1F46DF45" w14:textId="77777777" w:rsidR="006F04E1" w:rsidRPr="006A0361" w:rsidRDefault="006F04E1" w:rsidP="006C01D9">
            <w:pPr>
              <w:spacing w:after="0"/>
              <w:ind w:right="-130"/>
              <w:jc w:val="center"/>
              <w:rPr>
                <w:b/>
                <w:bCs/>
                <w:sz w:val="24"/>
                <w:szCs w:val="24"/>
              </w:rPr>
            </w:pPr>
            <w:r w:rsidRPr="006A0361">
              <w:rPr>
                <w:b/>
                <w:sz w:val="24"/>
                <w:szCs w:val="24"/>
              </w:rPr>
              <w:t>28,4</w:t>
            </w:r>
          </w:p>
        </w:tc>
        <w:tc>
          <w:tcPr>
            <w:tcW w:w="651" w:type="dxa"/>
            <w:tcBorders>
              <w:right w:val="single" w:sz="12" w:space="0" w:color="auto"/>
            </w:tcBorders>
            <w:vAlign w:val="bottom"/>
          </w:tcPr>
          <w:p w14:paraId="7CF02B5C" w14:textId="77777777" w:rsidR="006F04E1" w:rsidRPr="006A0361" w:rsidRDefault="006F04E1" w:rsidP="006C01D9">
            <w:pPr>
              <w:spacing w:after="0"/>
              <w:ind w:right="-130"/>
              <w:jc w:val="center"/>
              <w:rPr>
                <w:b/>
                <w:bCs/>
                <w:sz w:val="24"/>
                <w:szCs w:val="24"/>
              </w:rPr>
            </w:pPr>
            <w:r w:rsidRPr="006A0361">
              <w:rPr>
                <w:b/>
                <w:sz w:val="24"/>
                <w:szCs w:val="24"/>
              </w:rPr>
              <w:t>35,9</w:t>
            </w:r>
          </w:p>
        </w:tc>
        <w:tc>
          <w:tcPr>
            <w:tcW w:w="661" w:type="dxa"/>
            <w:tcBorders>
              <w:left w:val="single" w:sz="12" w:space="0" w:color="auto"/>
            </w:tcBorders>
            <w:vAlign w:val="bottom"/>
          </w:tcPr>
          <w:p w14:paraId="24BC6BB3" w14:textId="77777777" w:rsidR="006F04E1" w:rsidRPr="006A0361" w:rsidRDefault="006F04E1" w:rsidP="006C01D9">
            <w:pPr>
              <w:spacing w:after="0"/>
              <w:ind w:right="-130"/>
              <w:jc w:val="center"/>
              <w:rPr>
                <w:b/>
                <w:bCs/>
                <w:sz w:val="24"/>
                <w:szCs w:val="24"/>
              </w:rPr>
            </w:pPr>
            <w:r w:rsidRPr="006A0361">
              <w:rPr>
                <w:b/>
                <w:sz w:val="24"/>
                <w:szCs w:val="24"/>
              </w:rPr>
              <w:t>232</w:t>
            </w:r>
          </w:p>
        </w:tc>
        <w:tc>
          <w:tcPr>
            <w:tcW w:w="662" w:type="dxa"/>
            <w:vAlign w:val="bottom"/>
          </w:tcPr>
          <w:p w14:paraId="6B7C6E7E" w14:textId="77777777" w:rsidR="006F04E1" w:rsidRPr="006A0361" w:rsidRDefault="006F04E1" w:rsidP="006C01D9">
            <w:pPr>
              <w:spacing w:after="0"/>
              <w:ind w:right="-130"/>
              <w:jc w:val="center"/>
              <w:rPr>
                <w:b/>
                <w:bCs/>
                <w:sz w:val="24"/>
                <w:szCs w:val="24"/>
              </w:rPr>
            </w:pPr>
            <w:r w:rsidRPr="006A0361">
              <w:rPr>
                <w:b/>
                <w:sz w:val="24"/>
                <w:szCs w:val="24"/>
              </w:rPr>
              <w:t>251</w:t>
            </w:r>
          </w:p>
        </w:tc>
        <w:tc>
          <w:tcPr>
            <w:tcW w:w="662" w:type="dxa"/>
            <w:tcBorders>
              <w:right w:val="single" w:sz="12" w:space="0" w:color="auto"/>
            </w:tcBorders>
            <w:vAlign w:val="bottom"/>
          </w:tcPr>
          <w:p w14:paraId="1FA7C805" w14:textId="77777777" w:rsidR="006F04E1" w:rsidRPr="006A0361" w:rsidRDefault="006F04E1" w:rsidP="006C01D9">
            <w:pPr>
              <w:spacing w:after="0"/>
              <w:ind w:right="-130"/>
              <w:jc w:val="center"/>
              <w:rPr>
                <w:b/>
                <w:bCs/>
                <w:sz w:val="24"/>
                <w:szCs w:val="24"/>
              </w:rPr>
            </w:pPr>
            <w:r w:rsidRPr="006A0361">
              <w:rPr>
                <w:b/>
                <w:sz w:val="24"/>
                <w:szCs w:val="24"/>
              </w:rPr>
              <w:t>315</w:t>
            </w:r>
          </w:p>
        </w:tc>
        <w:tc>
          <w:tcPr>
            <w:tcW w:w="2801" w:type="dxa"/>
            <w:tcBorders>
              <w:left w:val="single" w:sz="12" w:space="0" w:color="auto"/>
            </w:tcBorders>
            <w:vAlign w:val="center"/>
          </w:tcPr>
          <w:p w14:paraId="02B11F31" w14:textId="77777777" w:rsidR="006F04E1" w:rsidRPr="006A0361" w:rsidRDefault="006F04E1" w:rsidP="006C01D9">
            <w:pPr>
              <w:spacing w:after="0"/>
              <w:ind w:left="142"/>
              <w:jc w:val="center"/>
              <w:rPr>
                <w:sz w:val="18"/>
                <w:szCs w:val="18"/>
                <w:lang w:eastAsia="ru-RU"/>
              </w:rPr>
            </w:pPr>
          </w:p>
        </w:tc>
      </w:tr>
    </w:tbl>
    <w:p w14:paraId="6E4BDC13" w14:textId="77777777" w:rsidR="006F04E1" w:rsidRPr="006A0361" w:rsidRDefault="006F04E1" w:rsidP="005A7AEC">
      <w:pPr>
        <w:widowControl w:val="0"/>
        <w:spacing w:before="60" w:after="0" w:line="240" w:lineRule="auto"/>
        <w:jc w:val="center"/>
        <w:rPr>
          <w:b/>
          <w:sz w:val="24"/>
          <w:szCs w:val="24"/>
          <w:lang w:eastAsia="ru-RU"/>
        </w:rPr>
      </w:pPr>
      <w:r w:rsidRPr="006A0361">
        <w:rPr>
          <w:b/>
          <w:sz w:val="24"/>
          <w:szCs w:val="24"/>
          <w:lang w:eastAsia="ru-RU"/>
        </w:rPr>
        <w:t>Технологія приготування</w:t>
      </w:r>
    </w:p>
    <w:p w14:paraId="6F46BD9C" w14:textId="77777777" w:rsidR="006F04E1" w:rsidRPr="006A0361" w:rsidRDefault="006F04E1" w:rsidP="005A7AEC">
      <w:pPr>
        <w:spacing w:after="0" w:line="240" w:lineRule="auto"/>
        <w:ind w:left="-426" w:right="179" w:firstLine="567"/>
        <w:jc w:val="both"/>
        <w:rPr>
          <w:sz w:val="24"/>
          <w:szCs w:val="24"/>
          <w:lang w:eastAsia="ru-RU"/>
        </w:rPr>
      </w:pPr>
      <w:r w:rsidRPr="006A0361">
        <w:rPr>
          <w:sz w:val="24"/>
          <w:szCs w:val="24"/>
          <w:lang w:eastAsia="ru-RU"/>
        </w:rPr>
        <w:t>В протертий сир додають просіяне борошно, сіль, цукор (крім вікової категорії від 1-3 років), яйця, добре все перемішують та формують плескаті вироби 1,5-2 см.</w:t>
      </w:r>
    </w:p>
    <w:p w14:paraId="07E4FB7E" w14:textId="77777777" w:rsidR="006F04E1" w:rsidRPr="006A0361" w:rsidRDefault="006F04E1" w:rsidP="005A7AEC">
      <w:pPr>
        <w:spacing w:after="0" w:line="240" w:lineRule="auto"/>
        <w:ind w:left="-426" w:firstLine="567"/>
        <w:jc w:val="both"/>
        <w:rPr>
          <w:sz w:val="24"/>
          <w:szCs w:val="24"/>
        </w:rPr>
      </w:pPr>
      <w:r w:rsidRPr="006A0361">
        <w:rPr>
          <w:sz w:val="24"/>
          <w:szCs w:val="24"/>
        </w:rPr>
        <w:t xml:space="preserve">На середину виробу кладуть фарш, краї виробу з’єднують так, щоб фарш був в середині виробу. Потім вироби панірують у борошні, надають овальну форму. </w:t>
      </w:r>
      <w:r w:rsidRPr="006A0361">
        <w:rPr>
          <w:sz w:val="24"/>
          <w:szCs w:val="24"/>
          <w:shd w:val="clear" w:color="auto" w:fill="FFFFFF"/>
        </w:rPr>
        <w:t xml:space="preserve">Обсмажують рівномірно </w:t>
      </w:r>
      <w:r w:rsidRPr="006A0361">
        <w:rPr>
          <w:sz w:val="24"/>
          <w:szCs w:val="24"/>
        </w:rPr>
        <w:t>з обох боків при температурі 150–160 °С протягом 2-3 хв і доводять до готовності в духовій шафі при температурі 220–250 °С (10–15 хв).</w:t>
      </w:r>
    </w:p>
    <w:p w14:paraId="7690C0F3" w14:textId="77777777" w:rsidR="006F04E1" w:rsidRPr="006A0361" w:rsidRDefault="006F04E1" w:rsidP="005A7AEC">
      <w:pPr>
        <w:spacing w:after="0" w:line="240" w:lineRule="auto"/>
        <w:ind w:left="-426" w:firstLine="567"/>
        <w:jc w:val="both"/>
        <w:rPr>
          <w:sz w:val="24"/>
          <w:szCs w:val="24"/>
        </w:rPr>
      </w:pPr>
      <w:r w:rsidRPr="006A0361">
        <w:rPr>
          <w:sz w:val="24"/>
          <w:szCs w:val="24"/>
        </w:rPr>
        <w:t>Фарш: Чорнослив або курагу (без кісточки) промивають, заливають невеликою кількістю рідини для набухання. Воду зливають, курагу або чорнослив нарізають соломкою та злегка припускають (3-5 хв).</w:t>
      </w:r>
    </w:p>
    <w:p w14:paraId="2A47229D" w14:textId="77777777" w:rsidR="006F04E1" w:rsidRPr="006A0361" w:rsidRDefault="006F04E1" w:rsidP="005A7AEC">
      <w:pPr>
        <w:widowControl w:val="0"/>
        <w:spacing w:after="0" w:line="240" w:lineRule="auto"/>
        <w:ind w:left="-426" w:firstLine="567"/>
        <w:jc w:val="both"/>
        <w:rPr>
          <w:sz w:val="24"/>
          <w:szCs w:val="24"/>
        </w:rPr>
      </w:pPr>
      <w:r w:rsidRPr="006A0361">
        <w:rPr>
          <w:sz w:val="24"/>
          <w:szCs w:val="24"/>
        </w:rPr>
        <w:t>Подають на мілкій закусочній тарілці при температурі 65</w:t>
      </w:r>
      <w:r w:rsidRPr="006A0361">
        <w:rPr>
          <w:rFonts w:ascii="Cambria Math" w:hAnsi="Cambria Math" w:cs="Cambria Math"/>
          <w:sz w:val="24"/>
          <w:szCs w:val="24"/>
        </w:rPr>
        <w:t>⁰</w:t>
      </w:r>
      <w:r w:rsidRPr="006A0361">
        <w:rPr>
          <w:sz w:val="24"/>
          <w:szCs w:val="24"/>
        </w:rPr>
        <w:t>С та поливають соусом.</w:t>
      </w:r>
    </w:p>
    <w:p w14:paraId="0607B017" w14:textId="77777777" w:rsidR="006F04E1" w:rsidRDefault="006F04E1" w:rsidP="005A7AEC">
      <w:pPr>
        <w:widowControl w:val="0"/>
        <w:spacing w:before="60" w:after="60" w:line="240" w:lineRule="auto"/>
        <w:jc w:val="center"/>
        <w:rPr>
          <w:b/>
          <w:sz w:val="24"/>
          <w:szCs w:val="24"/>
          <w:lang w:eastAsia="ru-RU"/>
        </w:rPr>
      </w:pPr>
      <w:r w:rsidRPr="006A0361">
        <w:rPr>
          <w:b/>
          <w:sz w:val="24"/>
          <w:szCs w:val="24"/>
          <w:lang w:eastAsia="ru-RU"/>
        </w:rPr>
        <w:t>Характеристика готової страви</w:t>
      </w:r>
    </w:p>
    <w:p w14:paraId="6FFB07AB" w14:textId="77777777" w:rsidR="006F04E1" w:rsidRPr="006A0361" w:rsidRDefault="006F04E1" w:rsidP="005A7AEC">
      <w:pPr>
        <w:widowControl w:val="0"/>
        <w:spacing w:after="0" w:line="240" w:lineRule="auto"/>
        <w:ind w:left="-426" w:firstLine="567"/>
        <w:jc w:val="both"/>
        <w:rPr>
          <w:sz w:val="24"/>
          <w:szCs w:val="24"/>
        </w:rPr>
      </w:pPr>
      <w:r w:rsidRPr="006A0361">
        <w:rPr>
          <w:b/>
          <w:sz w:val="24"/>
          <w:szCs w:val="24"/>
          <w:lang w:eastAsia="ru-RU"/>
        </w:rPr>
        <w:t>Зовнішній вигляд</w:t>
      </w:r>
      <w:r w:rsidRPr="006A0361">
        <w:rPr>
          <w:sz w:val="24"/>
          <w:szCs w:val="24"/>
          <w:lang w:eastAsia="ru-RU"/>
        </w:rPr>
        <w:t xml:space="preserve">  – </w:t>
      </w:r>
      <w:r w:rsidRPr="006A0361">
        <w:rPr>
          <w:sz w:val="24"/>
          <w:szCs w:val="24"/>
        </w:rPr>
        <w:t>зрази овальної форми з тупими кінцями, з рівномірно обсмаженою скоринкою; без грубих тріщин і розривів.</w:t>
      </w:r>
    </w:p>
    <w:p w14:paraId="0C62167F" w14:textId="77777777" w:rsidR="006F04E1" w:rsidRPr="006A0361" w:rsidRDefault="006F04E1" w:rsidP="005A7AEC">
      <w:pPr>
        <w:widowControl w:val="0"/>
        <w:spacing w:after="0" w:line="240" w:lineRule="auto"/>
        <w:ind w:left="-426" w:firstLine="567"/>
        <w:jc w:val="both"/>
        <w:rPr>
          <w:sz w:val="24"/>
          <w:szCs w:val="24"/>
          <w:lang w:eastAsia="ru-RU"/>
        </w:rPr>
      </w:pPr>
      <w:r w:rsidRPr="006A0361">
        <w:rPr>
          <w:b/>
          <w:sz w:val="24"/>
          <w:szCs w:val="24"/>
          <w:lang w:eastAsia="ru-RU"/>
        </w:rPr>
        <w:t>Колір</w:t>
      </w:r>
      <w:r w:rsidRPr="006A0361">
        <w:rPr>
          <w:sz w:val="24"/>
          <w:szCs w:val="24"/>
          <w:lang w:eastAsia="ru-RU"/>
        </w:rPr>
        <w:t xml:space="preserve"> – скоринки – золотавий, на розрізі – кремовий, фаршу – властивий даному виду сухофруктів. </w:t>
      </w:r>
    </w:p>
    <w:p w14:paraId="2A05C4DA" w14:textId="77777777" w:rsidR="006F04E1" w:rsidRPr="006A0361" w:rsidRDefault="006F04E1" w:rsidP="005A7AEC">
      <w:pPr>
        <w:widowControl w:val="0"/>
        <w:spacing w:after="0" w:line="240" w:lineRule="auto"/>
        <w:ind w:left="-426" w:firstLine="567"/>
        <w:rPr>
          <w:sz w:val="24"/>
          <w:szCs w:val="24"/>
          <w:lang w:eastAsia="ru-RU"/>
        </w:rPr>
      </w:pPr>
      <w:r w:rsidRPr="006A0361">
        <w:rPr>
          <w:b/>
          <w:sz w:val="24"/>
          <w:szCs w:val="24"/>
          <w:lang w:eastAsia="ru-RU"/>
        </w:rPr>
        <w:t>Смак і запах</w:t>
      </w:r>
      <w:r w:rsidRPr="006A0361">
        <w:rPr>
          <w:sz w:val="24"/>
          <w:szCs w:val="24"/>
          <w:lang w:eastAsia="ru-RU"/>
        </w:rPr>
        <w:t xml:space="preserve"> – характерний для запеченого кисломолочного сиру та припущених сухофруктів.</w:t>
      </w:r>
    </w:p>
    <w:p w14:paraId="3A5DBA4F" w14:textId="77777777" w:rsidR="006F04E1" w:rsidRPr="006A0361" w:rsidRDefault="006F04E1" w:rsidP="005A7AEC">
      <w:pPr>
        <w:widowControl w:val="0"/>
        <w:spacing w:after="0" w:line="240" w:lineRule="auto"/>
        <w:ind w:left="-426" w:firstLine="567"/>
        <w:rPr>
          <w:sz w:val="24"/>
          <w:szCs w:val="24"/>
          <w:lang w:eastAsia="ru-RU"/>
        </w:rPr>
      </w:pPr>
      <w:r w:rsidRPr="006A0361">
        <w:rPr>
          <w:b/>
          <w:sz w:val="24"/>
          <w:szCs w:val="24"/>
          <w:lang w:eastAsia="ru-RU"/>
        </w:rPr>
        <w:t>Консистенція</w:t>
      </w:r>
      <w:r w:rsidRPr="006A0361">
        <w:rPr>
          <w:sz w:val="24"/>
          <w:szCs w:val="24"/>
          <w:lang w:eastAsia="ru-RU"/>
        </w:rPr>
        <w:t xml:space="preserve"> – м’яка, в міру щільна.</w:t>
      </w:r>
    </w:p>
    <w:p w14:paraId="38C13DBE" w14:textId="77777777" w:rsidR="006F04E1" w:rsidRPr="006A0361" w:rsidRDefault="006F04E1" w:rsidP="005A7AEC">
      <w:pPr>
        <w:widowControl w:val="0"/>
        <w:spacing w:after="0" w:line="240" w:lineRule="auto"/>
        <w:ind w:left="-426" w:firstLine="567"/>
        <w:jc w:val="center"/>
        <w:rPr>
          <w:b/>
          <w:sz w:val="24"/>
          <w:szCs w:val="24"/>
          <w:lang w:eastAsia="ru-RU"/>
        </w:rPr>
      </w:pPr>
      <w:r w:rsidRPr="006A0361">
        <w:rPr>
          <w:b/>
          <w:sz w:val="24"/>
          <w:szCs w:val="24"/>
          <w:lang w:eastAsia="ru-RU"/>
        </w:rPr>
        <w:t>Основні фізичні показники</w:t>
      </w:r>
    </w:p>
    <w:p w14:paraId="686A8214" w14:textId="77777777" w:rsidR="006F04E1" w:rsidRPr="006A0361" w:rsidRDefault="006F04E1" w:rsidP="005A7AEC">
      <w:pPr>
        <w:widowControl w:val="0"/>
        <w:spacing w:after="0" w:line="240" w:lineRule="auto"/>
        <w:ind w:left="-426" w:firstLine="567"/>
        <w:jc w:val="both"/>
        <w:rPr>
          <w:sz w:val="24"/>
          <w:szCs w:val="24"/>
          <w:lang w:eastAsia="ru-RU"/>
        </w:rPr>
      </w:pPr>
      <w:r w:rsidRPr="006A0361">
        <w:rPr>
          <w:sz w:val="24"/>
          <w:szCs w:val="24"/>
          <w:lang w:eastAsia="ru-RU"/>
        </w:rPr>
        <w:t>Маса страви: 90 г ± 3 %</w:t>
      </w:r>
    </w:p>
    <w:p w14:paraId="590D3439" w14:textId="77777777" w:rsidR="006F04E1" w:rsidRPr="006A0361" w:rsidRDefault="006F04E1" w:rsidP="005A7AEC">
      <w:pPr>
        <w:widowControl w:val="0"/>
        <w:tabs>
          <w:tab w:val="left" w:pos="1560"/>
        </w:tabs>
        <w:spacing w:after="0" w:line="240" w:lineRule="auto"/>
        <w:ind w:left="-426" w:firstLine="567"/>
        <w:rPr>
          <w:sz w:val="24"/>
          <w:szCs w:val="24"/>
          <w:lang w:eastAsia="ru-RU"/>
        </w:rPr>
      </w:pPr>
      <w:r w:rsidRPr="006A0361">
        <w:rPr>
          <w:sz w:val="24"/>
          <w:szCs w:val="24"/>
          <w:lang w:eastAsia="ru-RU"/>
        </w:rPr>
        <w:tab/>
        <w:t>95</w:t>
      </w:r>
      <w:r w:rsidR="00E41CAA">
        <w:rPr>
          <w:sz w:val="24"/>
          <w:szCs w:val="24"/>
          <w:lang w:eastAsia="ru-RU"/>
        </w:rPr>
        <w:t xml:space="preserve"> </w:t>
      </w:r>
      <w:r w:rsidRPr="006A0361">
        <w:rPr>
          <w:sz w:val="24"/>
          <w:szCs w:val="24"/>
          <w:lang w:eastAsia="ru-RU"/>
        </w:rPr>
        <w:t>г ± 3 %</w:t>
      </w:r>
    </w:p>
    <w:p w14:paraId="6A994B51" w14:textId="77777777" w:rsidR="006F04E1" w:rsidRPr="006A0361" w:rsidRDefault="006F04E1" w:rsidP="005A7AEC">
      <w:pPr>
        <w:widowControl w:val="0"/>
        <w:tabs>
          <w:tab w:val="left" w:pos="1968"/>
        </w:tabs>
        <w:spacing w:after="0" w:line="240" w:lineRule="auto"/>
        <w:ind w:left="-426" w:firstLine="1985"/>
        <w:rPr>
          <w:sz w:val="24"/>
          <w:szCs w:val="24"/>
          <w:lang w:eastAsia="ru-RU"/>
        </w:rPr>
      </w:pPr>
      <w:r w:rsidRPr="006A0361">
        <w:rPr>
          <w:sz w:val="24"/>
          <w:szCs w:val="24"/>
          <w:lang w:eastAsia="ru-RU"/>
        </w:rPr>
        <w:t>120</w:t>
      </w:r>
      <w:r w:rsidR="00E41CAA">
        <w:rPr>
          <w:sz w:val="24"/>
          <w:szCs w:val="24"/>
          <w:lang w:eastAsia="ru-RU"/>
        </w:rPr>
        <w:t xml:space="preserve"> </w:t>
      </w:r>
      <w:r w:rsidRPr="006A0361">
        <w:rPr>
          <w:sz w:val="24"/>
          <w:szCs w:val="24"/>
          <w:lang w:eastAsia="ru-RU"/>
        </w:rPr>
        <w:t>г ± 3 %</w:t>
      </w:r>
    </w:p>
    <w:p w14:paraId="15EB4FC0" w14:textId="77777777" w:rsidR="006F04E1" w:rsidRPr="006A0361" w:rsidRDefault="006F04E1" w:rsidP="005A7AEC">
      <w:pPr>
        <w:widowControl w:val="0"/>
        <w:spacing w:after="0" w:line="240" w:lineRule="auto"/>
        <w:ind w:left="-426" w:firstLine="567"/>
        <w:rPr>
          <w:b/>
          <w:sz w:val="24"/>
          <w:szCs w:val="24"/>
          <w:lang w:eastAsia="ru-RU"/>
        </w:rPr>
      </w:pPr>
      <w:r w:rsidRPr="006A0361">
        <w:rPr>
          <w:b/>
          <w:sz w:val="24"/>
          <w:szCs w:val="24"/>
          <w:lang w:eastAsia="ru-RU"/>
        </w:rPr>
        <w:t>СКЛАВ: сестра медична старша</w:t>
      </w:r>
      <w:r w:rsidRPr="006A0361">
        <w:rPr>
          <w:b/>
          <w:sz w:val="24"/>
          <w:szCs w:val="24"/>
          <w:lang w:eastAsia="ru-RU"/>
        </w:rPr>
        <w:tab/>
      </w:r>
      <w:r w:rsidRPr="006A0361">
        <w:rPr>
          <w:b/>
          <w:sz w:val="24"/>
          <w:szCs w:val="24"/>
          <w:lang w:eastAsia="ru-RU"/>
        </w:rPr>
        <w:tab/>
      </w:r>
      <w:r w:rsidRPr="006A0361">
        <w:rPr>
          <w:b/>
          <w:sz w:val="24"/>
          <w:szCs w:val="24"/>
          <w:lang w:eastAsia="ru-RU"/>
        </w:rPr>
        <w:tab/>
        <w:t xml:space="preserve">   _________________</w:t>
      </w:r>
      <w:r w:rsidRPr="006A0361">
        <w:rPr>
          <w:b/>
          <w:sz w:val="24"/>
          <w:szCs w:val="24"/>
          <w:lang w:eastAsia="ru-RU"/>
        </w:rPr>
        <w:tab/>
      </w:r>
      <w:r w:rsidRPr="006A0361">
        <w:rPr>
          <w:b/>
          <w:sz w:val="24"/>
          <w:szCs w:val="24"/>
          <w:lang w:eastAsia="ru-RU"/>
        </w:rPr>
        <w:tab/>
      </w:r>
      <w:r w:rsidRPr="006A0361">
        <w:rPr>
          <w:b/>
          <w:sz w:val="24"/>
          <w:szCs w:val="24"/>
          <w:lang w:eastAsia="ru-RU"/>
        </w:rPr>
        <w:tab/>
      </w:r>
      <w:r w:rsidRPr="006A0361">
        <w:rPr>
          <w:sz w:val="24"/>
          <w:szCs w:val="24"/>
          <w:u w:val="single"/>
          <w:lang w:eastAsia="ru-RU"/>
        </w:rPr>
        <w:t>______________________</w:t>
      </w:r>
    </w:p>
    <w:p w14:paraId="7F5F2CBF" w14:textId="77777777" w:rsidR="006F04E1" w:rsidRPr="006A0361" w:rsidRDefault="006F04E1" w:rsidP="005A7AEC">
      <w:pPr>
        <w:ind w:left="-426"/>
        <w:rPr>
          <w:sz w:val="20"/>
          <w:szCs w:val="24"/>
          <w:lang w:eastAsia="ru-RU"/>
        </w:rPr>
      </w:pPr>
      <w:r w:rsidRPr="006A0361">
        <w:rPr>
          <w:sz w:val="20"/>
          <w:szCs w:val="24"/>
          <w:lang w:eastAsia="ru-RU"/>
        </w:rPr>
        <w:t xml:space="preserve">                                                                                                                               </w:t>
      </w:r>
      <w:r w:rsidR="00E41CAA">
        <w:rPr>
          <w:sz w:val="20"/>
          <w:szCs w:val="24"/>
          <w:lang w:eastAsia="ru-RU"/>
        </w:rPr>
        <w:t xml:space="preserve">     </w:t>
      </w:r>
      <w:r w:rsidRPr="006A0361">
        <w:rPr>
          <w:sz w:val="20"/>
          <w:szCs w:val="24"/>
          <w:lang w:eastAsia="ru-RU"/>
        </w:rPr>
        <w:t xml:space="preserve">    (підпис) </w:t>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t xml:space="preserve">  (ім’я, прізвище)</w:t>
      </w:r>
    </w:p>
    <w:p w14:paraId="01449DD7" w14:textId="77777777" w:rsidR="006F04E1" w:rsidRPr="006A0361" w:rsidRDefault="006F04E1" w:rsidP="006F04E1">
      <w:pPr>
        <w:rPr>
          <w:sz w:val="20"/>
          <w:szCs w:val="24"/>
          <w:lang w:eastAsia="ru-RU"/>
        </w:rPr>
        <w:sectPr w:rsidR="006F04E1" w:rsidRPr="006A0361" w:rsidSect="005624B8">
          <w:pgSz w:w="16838" w:h="11906" w:orient="landscape"/>
          <w:pgMar w:top="426" w:right="850" w:bottom="568" w:left="1417" w:header="708" w:footer="708" w:gutter="0"/>
          <w:cols w:space="708"/>
          <w:docGrid w:linePitch="381"/>
        </w:sectPr>
      </w:pPr>
    </w:p>
    <w:p w14:paraId="4067FDB9" w14:textId="77777777" w:rsidR="006F04E1" w:rsidRPr="006A0361" w:rsidRDefault="006F04E1" w:rsidP="006F04E1">
      <w:pPr>
        <w:rPr>
          <w:sz w:val="20"/>
          <w:szCs w:val="24"/>
          <w:lang w:eastAsia="ru-RU"/>
        </w:rPr>
      </w:pPr>
    </w:p>
    <w:tbl>
      <w:tblPr>
        <w:tblW w:w="15098" w:type="dxa"/>
        <w:tblLook w:val="00A0" w:firstRow="1" w:lastRow="0" w:firstColumn="1" w:lastColumn="0" w:noHBand="0" w:noVBand="0"/>
      </w:tblPr>
      <w:tblGrid>
        <w:gridCol w:w="4815"/>
        <w:gridCol w:w="5127"/>
        <w:gridCol w:w="5156"/>
      </w:tblGrid>
      <w:tr w:rsidR="006F04E1" w:rsidRPr="006A0361" w14:paraId="055329F4" w14:textId="77777777" w:rsidTr="006C01D9">
        <w:tc>
          <w:tcPr>
            <w:tcW w:w="4815" w:type="dxa"/>
          </w:tcPr>
          <w:p w14:paraId="707D7A06" w14:textId="77777777" w:rsidR="006F04E1" w:rsidRPr="006A0361" w:rsidRDefault="006F04E1" w:rsidP="00A45155">
            <w:pPr>
              <w:widowControl w:val="0"/>
              <w:spacing w:after="120" w:line="240" w:lineRule="auto"/>
              <w:rPr>
                <w:b/>
                <w:sz w:val="24"/>
                <w:szCs w:val="24"/>
                <w:lang w:val="ru-RU" w:eastAsia="ru-RU"/>
              </w:rPr>
            </w:pPr>
            <w:r w:rsidRPr="006A0361">
              <w:rPr>
                <w:b/>
                <w:sz w:val="24"/>
                <w:szCs w:val="24"/>
                <w:lang w:val="ru-RU" w:eastAsia="ru-RU"/>
              </w:rPr>
              <w:t>ст. 149, 150</w:t>
            </w:r>
          </w:p>
          <w:p w14:paraId="18BF18FD" w14:textId="77777777" w:rsidR="006F04E1" w:rsidRPr="006A0361" w:rsidRDefault="006F04E1" w:rsidP="00A45155">
            <w:pPr>
              <w:widowControl w:val="0"/>
              <w:spacing w:after="120" w:line="240" w:lineRule="auto"/>
              <w:rPr>
                <w:b/>
                <w:sz w:val="24"/>
                <w:szCs w:val="24"/>
                <w:lang w:eastAsia="ru-RU"/>
              </w:rPr>
            </w:pPr>
            <w:r w:rsidRPr="006A0361">
              <w:rPr>
                <w:b/>
                <w:sz w:val="24"/>
                <w:szCs w:val="24"/>
                <w:lang w:eastAsia="ru-RU"/>
              </w:rPr>
              <w:t>«Питани</w:t>
            </w:r>
            <w:r w:rsidRPr="006A0361">
              <w:rPr>
                <w:b/>
                <w:sz w:val="24"/>
                <w:szCs w:val="24"/>
                <w:lang w:val="ru-RU" w:eastAsia="ru-RU"/>
              </w:rPr>
              <w:t>е</w:t>
            </w:r>
            <w:r w:rsidRPr="006A0361">
              <w:rPr>
                <w:b/>
                <w:sz w:val="24"/>
                <w:szCs w:val="24"/>
                <w:lang w:eastAsia="ru-RU"/>
              </w:rPr>
              <w:t xml:space="preserve"> в</w:t>
            </w:r>
            <w:r w:rsidRPr="006A0361">
              <w:rPr>
                <w:b/>
                <w:sz w:val="24"/>
                <w:szCs w:val="24"/>
                <w:lang w:val="ru-RU" w:eastAsia="ru-RU"/>
              </w:rPr>
              <w:t xml:space="preserve"> детском саду</w:t>
            </w:r>
            <w:r w:rsidRPr="006A0361">
              <w:rPr>
                <w:b/>
                <w:sz w:val="24"/>
                <w:szCs w:val="24"/>
                <w:lang w:eastAsia="ru-RU"/>
              </w:rPr>
              <w:t xml:space="preserve"> »</w:t>
            </w:r>
          </w:p>
          <w:p w14:paraId="762E6F75" w14:textId="77777777" w:rsidR="006F04E1" w:rsidRPr="006A0361" w:rsidRDefault="006F04E1" w:rsidP="00A45155">
            <w:pPr>
              <w:widowControl w:val="0"/>
              <w:spacing w:after="120" w:line="240" w:lineRule="auto"/>
              <w:rPr>
                <w:b/>
                <w:sz w:val="24"/>
                <w:szCs w:val="24"/>
                <w:lang w:eastAsia="ru-RU"/>
              </w:rPr>
            </w:pPr>
            <w:r w:rsidRPr="006A0361">
              <w:rPr>
                <w:b/>
                <w:sz w:val="24"/>
                <w:szCs w:val="24"/>
                <w:lang w:val="ru-RU" w:eastAsia="ru-RU"/>
              </w:rPr>
              <w:t>Ведрашко В.Ф., В.Г. Кисляковская,     С.В. Русакова</w:t>
            </w:r>
          </w:p>
          <w:p w14:paraId="6E76DBA1" w14:textId="77777777" w:rsidR="006F04E1" w:rsidRPr="006A0361" w:rsidRDefault="006F04E1" w:rsidP="00A45155">
            <w:pPr>
              <w:widowControl w:val="0"/>
              <w:spacing w:after="120" w:line="240" w:lineRule="auto"/>
              <w:rPr>
                <w:b/>
                <w:sz w:val="24"/>
                <w:szCs w:val="24"/>
                <w:lang w:eastAsia="ru-RU"/>
              </w:rPr>
            </w:pPr>
            <w:r w:rsidRPr="006A0361">
              <w:rPr>
                <w:b/>
                <w:sz w:val="24"/>
                <w:szCs w:val="24"/>
                <w:lang w:eastAsia="ru-RU"/>
              </w:rPr>
              <w:t>Видання Библиотека воспитателя детского сада</w:t>
            </w:r>
          </w:p>
        </w:tc>
        <w:tc>
          <w:tcPr>
            <w:tcW w:w="5127" w:type="dxa"/>
          </w:tcPr>
          <w:p w14:paraId="60D4A0B4" w14:textId="77777777" w:rsidR="006F04E1" w:rsidRPr="006A0361" w:rsidRDefault="006F04E1" w:rsidP="00A45155">
            <w:pPr>
              <w:widowControl w:val="0"/>
              <w:spacing w:line="240" w:lineRule="auto"/>
              <w:rPr>
                <w:b/>
                <w:sz w:val="24"/>
                <w:szCs w:val="24"/>
                <w:lang w:eastAsia="ru-RU"/>
              </w:rPr>
            </w:pPr>
          </w:p>
        </w:tc>
        <w:tc>
          <w:tcPr>
            <w:tcW w:w="5156" w:type="dxa"/>
          </w:tcPr>
          <w:p w14:paraId="582604E9" w14:textId="77777777" w:rsidR="006F04E1" w:rsidRPr="006A0361" w:rsidRDefault="006F04E1" w:rsidP="00A45155">
            <w:pPr>
              <w:widowControl w:val="0"/>
              <w:spacing w:line="240" w:lineRule="auto"/>
              <w:rPr>
                <w:b/>
                <w:sz w:val="24"/>
                <w:szCs w:val="24"/>
                <w:lang w:eastAsia="ru-RU"/>
              </w:rPr>
            </w:pPr>
            <w:r w:rsidRPr="006A0361">
              <w:rPr>
                <w:b/>
                <w:sz w:val="24"/>
                <w:szCs w:val="24"/>
                <w:lang w:eastAsia="ru-RU"/>
              </w:rPr>
              <w:t xml:space="preserve">ЗАТВЕРДЖУЮ </w:t>
            </w:r>
          </w:p>
          <w:p w14:paraId="45975196" w14:textId="77777777" w:rsidR="006F04E1" w:rsidRPr="006A0361" w:rsidRDefault="006F04E1" w:rsidP="00A45155">
            <w:pPr>
              <w:widowControl w:val="0"/>
              <w:spacing w:line="240" w:lineRule="auto"/>
              <w:rPr>
                <w:b/>
                <w:sz w:val="24"/>
                <w:szCs w:val="24"/>
                <w:lang w:eastAsia="ru-RU"/>
              </w:rPr>
            </w:pPr>
            <w:r w:rsidRPr="006A0361">
              <w:rPr>
                <w:b/>
                <w:sz w:val="24"/>
                <w:szCs w:val="24"/>
                <w:lang w:eastAsia="ru-RU"/>
              </w:rPr>
              <w:t xml:space="preserve">Завідувач КЗ «ДНЗ № ___  » </w:t>
            </w:r>
          </w:p>
          <w:p w14:paraId="5921B365" w14:textId="77777777" w:rsidR="006F04E1" w:rsidRPr="006A0361" w:rsidRDefault="006F04E1" w:rsidP="00A45155">
            <w:pPr>
              <w:widowControl w:val="0"/>
              <w:spacing w:line="240" w:lineRule="auto"/>
              <w:rPr>
                <w:b/>
                <w:sz w:val="24"/>
                <w:szCs w:val="24"/>
                <w:lang w:eastAsia="ru-RU"/>
              </w:rPr>
            </w:pPr>
            <w:r w:rsidRPr="006A0361">
              <w:rPr>
                <w:b/>
                <w:sz w:val="24"/>
                <w:szCs w:val="24"/>
                <w:lang w:eastAsia="ru-RU"/>
              </w:rPr>
              <w:t>___________  _______________</w:t>
            </w:r>
          </w:p>
          <w:p w14:paraId="7CEC039A" w14:textId="77777777" w:rsidR="006F04E1" w:rsidRPr="006A0361" w:rsidRDefault="006F04E1" w:rsidP="00A45155">
            <w:pPr>
              <w:widowControl w:val="0"/>
              <w:spacing w:line="240" w:lineRule="auto"/>
              <w:rPr>
                <w:b/>
                <w:sz w:val="24"/>
                <w:szCs w:val="24"/>
                <w:lang w:eastAsia="ru-RU"/>
              </w:rPr>
            </w:pPr>
            <w:r w:rsidRPr="006A0361">
              <w:rPr>
                <w:b/>
                <w:sz w:val="24"/>
                <w:szCs w:val="24"/>
                <w:lang w:eastAsia="ru-RU"/>
              </w:rPr>
              <w:t>«___» ______________ 20___  р.</w:t>
            </w:r>
          </w:p>
        </w:tc>
      </w:tr>
    </w:tbl>
    <w:p w14:paraId="627D249E" w14:textId="77777777" w:rsidR="006F04E1" w:rsidRPr="006A0361" w:rsidRDefault="006F04E1" w:rsidP="006F04E1">
      <w:pPr>
        <w:widowControl w:val="0"/>
        <w:tabs>
          <w:tab w:val="left" w:pos="6237"/>
        </w:tabs>
        <w:spacing w:after="0" w:line="240" w:lineRule="auto"/>
        <w:jc w:val="center"/>
        <w:rPr>
          <w:szCs w:val="24"/>
          <w:lang w:eastAsia="ru-RU"/>
        </w:rPr>
      </w:pPr>
      <w:r w:rsidRPr="006A0361">
        <w:rPr>
          <w:szCs w:val="24"/>
          <w:lang w:eastAsia="ru-RU"/>
        </w:rPr>
        <w:t xml:space="preserve">Технологічна карта </w:t>
      </w:r>
    </w:p>
    <w:p w14:paraId="75F2BD54" w14:textId="77777777" w:rsidR="006F04E1" w:rsidRPr="006A0361" w:rsidRDefault="006F04E1" w:rsidP="006F04E1">
      <w:pPr>
        <w:spacing w:after="0" w:line="240" w:lineRule="auto"/>
        <w:jc w:val="center"/>
        <w:rPr>
          <w:b/>
          <w:bCs/>
          <w:szCs w:val="28"/>
          <w:lang w:eastAsia="ru-RU"/>
        </w:rPr>
      </w:pPr>
      <w:r w:rsidRPr="006A0361">
        <w:rPr>
          <w:b/>
          <w:bCs/>
          <w:szCs w:val="28"/>
          <w:lang w:eastAsia="ru-RU"/>
        </w:rPr>
        <w:t xml:space="preserve">Соус сметанний </w:t>
      </w:r>
      <w:r w:rsidRPr="006A0361">
        <w:rPr>
          <w:szCs w:val="28"/>
          <w:lang w:eastAsia="ru-RU"/>
        </w:rPr>
        <w:t>(на молоці)</w:t>
      </w:r>
    </w:p>
    <w:p w14:paraId="7C5629FC" w14:textId="77777777" w:rsidR="006F04E1" w:rsidRPr="006A0361" w:rsidRDefault="006F04E1" w:rsidP="006F04E1">
      <w:pPr>
        <w:widowControl w:val="0"/>
        <w:spacing w:after="0" w:line="276" w:lineRule="auto"/>
        <w:jc w:val="center"/>
        <w:rPr>
          <w:b/>
          <w:sz w:val="16"/>
          <w:szCs w:val="16"/>
          <w:lang w:eastAsia="ru-RU"/>
        </w:rPr>
      </w:pPr>
    </w:p>
    <w:tbl>
      <w:tblPr>
        <w:tblW w:w="1606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600"/>
        <w:gridCol w:w="600"/>
        <w:gridCol w:w="602"/>
        <w:gridCol w:w="595"/>
        <w:gridCol w:w="596"/>
        <w:gridCol w:w="649"/>
        <w:gridCol w:w="543"/>
        <w:gridCol w:w="595"/>
        <w:gridCol w:w="596"/>
        <w:gridCol w:w="650"/>
        <w:gridCol w:w="650"/>
        <w:gridCol w:w="651"/>
        <w:gridCol w:w="681"/>
        <w:gridCol w:w="731"/>
        <w:gridCol w:w="681"/>
        <w:gridCol w:w="2376"/>
      </w:tblGrid>
      <w:tr w:rsidR="006F04E1" w:rsidRPr="006A0361" w14:paraId="0538830F" w14:textId="77777777" w:rsidTr="00A45155">
        <w:trPr>
          <w:trHeight w:val="254"/>
          <w:jc w:val="center"/>
        </w:trPr>
        <w:tc>
          <w:tcPr>
            <w:tcW w:w="535" w:type="dxa"/>
            <w:vMerge w:val="restart"/>
            <w:tcBorders>
              <w:right w:val="single" w:sz="12" w:space="0" w:color="auto"/>
            </w:tcBorders>
            <w:textDirection w:val="btLr"/>
            <w:vAlign w:val="center"/>
          </w:tcPr>
          <w:p w14:paraId="1095AD19" w14:textId="77777777" w:rsidR="006F04E1" w:rsidRPr="006A0361" w:rsidRDefault="006F04E1" w:rsidP="006C01D9">
            <w:pPr>
              <w:widowControl w:val="0"/>
              <w:spacing w:after="0" w:line="240" w:lineRule="auto"/>
              <w:ind w:left="113" w:right="113"/>
              <w:jc w:val="center"/>
              <w:rPr>
                <w:b/>
                <w:sz w:val="22"/>
                <w:szCs w:val="24"/>
                <w:lang w:eastAsia="ru-RU"/>
              </w:rPr>
            </w:pPr>
            <w:r w:rsidRPr="006A0361">
              <w:rPr>
                <w:b/>
                <w:sz w:val="22"/>
                <w:szCs w:val="24"/>
                <w:lang w:eastAsia="ru-RU"/>
              </w:rPr>
              <w:t>Алергени</w:t>
            </w:r>
          </w:p>
        </w:tc>
        <w:tc>
          <w:tcPr>
            <w:tcW w:w="1929" w:type="dxa"/>
            <w:vMerge w:val="restart"/>
            <w:tcBorders>
              <w:right w:val="single" w:sz="12" w:space="0" w:color="auto"/>
            </w:tcBorders>
            <w:vAlign w:val="center"/>
          </w:tcPr>
          <w:p w14:paraId="591E57FF"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C22A926"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58C01D00"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Хімічний склад продуктів (г)</w:t>
            </w:r>
          </w:p>
        </w:tc>
        <w:tc>
          <w:tcPr>
            <w:tcW w:w="2093" w:type="dxa"/>
            <w:gridSpan w:val="3"/>
            <w:vMerge w:val="restart"/>
            <w:tcBorders>
              <w:left w:val="single" w:sz="12" w:space="0" w:color="auto"/>
              <w:right w:val="single" w:sz="12" w:space="0" w:color="auto"/>
            </w:tcBorders>
            <w:vAlign w:val="center"/>
          </w:tcPr>
          <w:p w14:paraId="5D256F20"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Енергетична цінність</w:t>
            </w:r>
          </w:p>
          <w:p w14:paraId="00250E92"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(ккал)</w:t>
            </w:r>
          </w:p>
        </w:tc>
        <w:tc>
          <w:tcPr>
            <w:tcW w:w="2376" w:type="dxa"/>
            <w:vMerge w:val="restart"/>
            <w:tcBorders>
              <w:left w:val="single" w:sz="12" w:space="0" w:color="auto"/>
            </w:tcBorders>
            <w:vAlign w:val="center"/>
          </w:tcPr>
          <w:p w14:paraId="28ACB8C1" w14:textId="77777777" w:rsidR="006F04E1" w:rsidRPr="006A0361" w:rsidRDefault="006F04E1" w:rsidP="006C01D9">
            <w:pPr>
              <w:widowControl w:val="0"/>
              <w:spacing w:after="0" w:line="240" w:lineRule="auto"/>
              <w:jc w:val="center"/>
              <w:rPr>
                <w:b/>
                <w:sz w:val="20"/>
                <w:szCs w:val="24"/>
                <w:lang w:eastAsia="ru-RU"/>
              </w:rPr>
            </w:pPr>
            <w:r w:rsidRPr="006A0361">
              <w:rPr>
                <w:b/>
                <w:sz w:val="22"/>
                <w:szCs w:val="24"/>
                <w:lang w:eastAsia="ru-RU"/>
              </w:rPr>
              <w:t>Технологічні вимоги до якості продуктів та сировини</w:t>
            </w:r>
          </w:p>
        </w:tc>
      </w:tr>
      <w:tr w:rsidR="006F04E1" w:rsidRPr="006A0361" w14:paraId="6623115B" w14:textId="77777777" w:rsidTr="00A45155">
        <w:trPr>
          <w:trHeight w:val="127"/>
          <w:jc w:val="center"/>
        </w:trPr>
        <w:tc>
          <w:tcPr>
            <w:tcW w:w="535" w:type="dxa"/>
            <w:vMerge/>
            <w:tcBorders>
              <w:right w:val="single" w:sz="12" w:space="0" w:color="auto"/>
            </w:tcBorders>
            <w:vAlign w:val="center"/>
          </w:tcPr>
          <w:p w14:paraId="64088820" w14:textId="77777777" w:rsidR="006F04E1" w:rsidRPr="006A0361" w:rsidRDefault="006F04E1" w:rsidP="006C01D9">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365B1DE0" w14:textId="77777777" w:rsidR="006F04E1" w:rsidRPr="006A0361" w:rsidRDefault="006F04E1"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095E394"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148905C"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нетто</w:t>
            </w:r>
          </w:p>
        </w:tc>
        <w:tc>
          <w:tcPr>
            <w:tcW w:w="1840" w:type="dxa"/>
            <w:gridSpan w:val="3"/>
            <w:tcBorders>
              <w:left w:val="single" w:sz="12" w:space="0" w:color="auto"/>
              <w:right w:val="single" w:sz="12" w:space="0" w:color="auto"/>
            </w:tcBorders>
            <w:vAlign w:val="center"/>
          </w:tcPr>
          <w:p w14:paraId="07D71355"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Білки</w:t>
            </w:r>
          </w:p>
        </w:tc>
        <w:tc>
          <w:tcPr>
            <w:tcW w:w="1734" w:type="dxa"/>
            <w:gridSpan w:val="3"/>
            <w:tcBorders>
              <w:left w:val="single" w:sz="12" w:space="0" w:color="auto"/>
              <w:right w:val="single" w:sz="12" w:space="0" w:color="auto"/>
            </w:tcBorders>
            <w:vAlign w:val="center"/>
          </w:tcPr>
          <w:p w14:paraId="610D6BBC"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Жири</w:t>
            </w:r>
          </w:p>
        </w:tc>
        <w:tc>
          <w:tcPr>
            <w:tcW w:w="1951" w:type="dxa"/>
            <w:gridSpan w:val="3"/>
            <w:tcBorders>
              <w:left w:val="single" w:sz="12" w:space="0" w:color="auto"/>
              <w:right w:val="single" w:sz="12" w:space="0" w:color="auto"/>
            </w:tcBorders>
            <w:vAlign w:val="center"/>
          </w:tcPr>
          <w:p w14:paraId="5AEAEC8D"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Вуглеводи</w:t>
            </w:r>
          </w:p>
        </w:tc>
        <w:tc>
          <w:tcPr>
            <w:tcW w:w="2093" w:type="dxa"/>
            <w:gridSpan w:val="3"/>
            <w:vMerge/>
            <w:tcBorders>
              <w:left w:val="single" w:sz="12" w:space="0" w:color="auto"/>
              <w:right w:val="single" w:sz="12" w:space="0" w:color="auto"/>
            </w:tcBorders>
            <w:vAlign w:val="center"/>
          </w:tcPr>
          <w:p w14:paraId="0181D496" w14:textId="77777777" w:rsidR="006F04E1" w:rsidRPr="006A0361" w:rsidRDefault="006F04E1" w:rsidP="006C01D9">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6CC53F87"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2294AB9E" w14:textId="77777777" w:rsidTr="00A45155">
        <w:trPr>
          <w:trHeight w:val="290"/>
          <w:jc w:val="center"/>
        </w:trPr>
        <w:tc>
          <w:tcPr>
            <w:tcW w:w="535" w:type="dxa"/>
            <w:vMerge/>
            <w:tcBorders>
              <w:right w:val="single" w:sz="12" w:space="0" w:color="auto"/>
            </w:tcBorders>
            <w:vAlign w:val="center"/>
          </w:tcPr>
          <w:p w14:paraId="6A5DCA6A" w14:textId="77777777" w:rsidR="006F04E1" w:rsidRPr="006A0361" w:rsidRDefault="006F04E1" w:rsidP="006C01D9">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2B2B361A" w14:textId="77777777" w:rsidR="006F04E1" w:rsidRPr="006A0361" w:rsidRDefault="006F04E1" w:rsidP="006C01D9">
            <w:pPr>
              <w:widowControl w:val="0"/>
              <w:spacing w:after="0" w:line="256" w:lineRule="auto"/>
              <w:jc w:val="center"/>
              <w:rPr>
                <w:sz w:val="24"/>
                <w:szCs w:val="24"/>
                <w:lang w:eastAsia="ru-RU"/>
              </w:rPr>
            </w:pPr>
          </w:p>
        </w:tc>
        <w:tc>
          <w:tcPr>
            <w:tcW w:w="11220" w:type="dxa"/>
            <w:gridSpan w:val="18"/>
            <w:tcBorders>
              <w:left w:val="single" w:sz="12" w:space="0" w:color="auto"/>
              <w:right w:val="single" w:sz="12" w:space="0" w:color="auto"/>
            </w:tcBorders>
            <w:vAlign w:val="center"/>
          </w:tcPr>
          <w:p w14:paraId="33C74502"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Вікові групи (роки)</w:t>
            </w:r>
          </w:p>
        </w:tc>
        <w:tc>
          <w:tcPr>
            <w:tcW w:w="2376" w:type="dxa"/>
            <w:vMerge/>
            <w:tcBorders>
              <w:left w:val="single" w:sz="12" w:space="0" w:color="auto"/>
            </w:tcBorders>
            <w:vAlign w:val="center"/>
          </w:tcPr>
          <w:p w14:paraId="7EAF3517"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10470BA8" w14:textId="77777777" w:rsidTr="00A45155">
        <w:trPr>
          <w:trHeight w:val="126"/>
          <w:jc w:val="center"/>
        </w:trPr>
        <w:tc>
          <w:tcPr>
            <w:tcW w:w="535" w:type="dxa"/>
            <w:vMerge/>
            <w:tcBorders>
              <w:right w:val="single" w:sz="12" w:space="0" w:color="auto"/>
            </w:tcBorders>
            <w:vAlign w:val="center"/>
          </w:tcPr>
          <w:p w14:paraId="3C889468" w14:textId="77777777" w:rsidR="006F04E1" w:rsidRPr="006A0361" w:rsidRDefault="006F04E1" w:rsidP="006C01D9">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5EB2229C" w14:textId="77777777" w:rsidR="006F04E1" w:rsidRPr="006A0361" w:rsidRDefault="006F04E1"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72E6A9CA"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00" w:type="dxa"/>
            <w:vAlign w:val="center"/>
          </w:tcPr>
          <w:p w14:paraId="160C9289"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00" w:type="dxa"/>
            <w:tcBorders>
              <w:right w:val="single" w:sz="12" w:space="0" w:color="auto"/>
            </w:tcBorders>
            <w:vAlign w:val="center"/>
          </w:tcPr>
          <w:p w14:paraId="7B5E57D3"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600" w:type="dxa"/>
            <w:tcBorders>
              <w:left w:val="single" w:sz="12" w:space="0" w:color="auto"/>
            </w:tcBorders>
            <w:vAlign w:val="center"/>
          </w:tcPr>
          <w:p w14:paraId="6D5C337C"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00" w:type="dxa"/>
            <w:vAlign w:val="center"/>
          </w:tcPr>
          <w:p w14:paraId="05300360"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02" w:type="dxa"/>
            <w:tcBorders>
              <w:right w:val="single" w:sz="12" w:space="0" w:color="auto"/>
            </w:tcBorders>
            <w:vAlign w:val="center"/>
          </w:tcPr>
          <w:p w14:paraId="1DFE3FEF"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595" w:type="dxa"/>
            <w:tcBorders>
              <w:left w:val="single" w:sz="12" w:space="0" w:color="auto"/>
            </w:tcBorders>
            <w:vAlign w:val="center"/>
          </w:tcPr>
          <w:p w14:paraId="3DE7874B"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96" w:type="dxa"/>
            <w:vAlign w:val="center"/>
          </w:tcPr>
          <w:p w14:paraId="763E2F6B"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49" w:type="dxa"/>
            <w:tcBorders>
              <w:right w:val="single" w:sz="12" w:space="0" w:color="auto"/>
            </w:tcBorders>
            <w:vAlign w:val="center"/>
          </w:tcPr>
          <w:p w14:paraId="4AAE20A5"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543" w:type="dxa"/>
            <w:tcBorders>
              <w:left w:val="single" w:sz="12" w:space="0" w:color="auto"/>
            </w:tcBorders>
            <w:vAlign w:val="center"/>
          </w:tcPr>
          <w:p w14:paraId="15272EB0"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95" w:type="dxa"/>
            <w:vAlign w:val="center"/>
          </w:tcPr>
          <w:p w14:paraId="1B36DA20"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96" w:type="dxa"/>
            <w:tcBorders>
              <w:right w:val="single" w:sz="12" w:space="0" w:color="auto"/>
            </w:tcBorders>
            <w:vAlign w:val="center"/>
          </w:tcPr>
          <w:p w14:paraId="225ABC58"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650" w:type="dxa"/>
            <w:tcBorders>
              <w:left w:val="single" w:sz="12" w:space="0" w:color="auto"/>
            </w:tcBorders>
            <w:vAlign w:val="center"/>
          </w:tcPr>
          <w:p w14:paraId="0DF830B9"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50" w:type="dxa"/>
            <w:vAlign w:val="center"/>
          </w:tcPr>
          <w:p w14:paraId="0571D7E4"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51" w:type="dxa"/>
            <w:tcBorders>
              <w:right w:val="single" w:sz="12" w:space="0" w:color="auto"/>
            </w:tcBorders>
            <w:vAlign w:val="center"/>
          </w:tcPr>
          <w:p w14:paraId="7B73FF85"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681" w:type="dxa"/>
            <w:tcBorders>
              <w:left w:val="single" w:sz="12" w:space="0" w:color="auto"/>
            </w:tcBorders>
            <w:vAlign w:val="center"/>
          </w:tcPr>
          <w:p w14:paraId="2C1E8C46"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731" w:type="dxa"/>
            <w:vAlign w:val="center"/>
          </w:tcPr>
          <w:p w14:paraId="2AF8361E"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81" w:type="dxa"/>
            <w:tcBorders>
              <w:right w:val="single" w:sz="12" w:space="0" w:color="auto"/>
            </w:tcBorders>
            <w:vAlign w:val="center"/>
          </w:tcPr>
          <w:p w14:paraId="0F40EAD4"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val="en-US" w:eastAsia="ru-RU"/>
              </w:rPr>
              <w:t>4</w:t>
            </w:r>
            <w:r w:rsidRPr="006A0361">
              <w:rPr>
                <w:sz w:val="24"/>
                <w:szCs w:val="24"/>
                <w:lang w:eastAsia="ru-RU"/>
              </w:rPr>
              <w:t>-6 (7)</w:t>
            </w:r>
          </w:p>
        </w:tc>
        <w:tc>
          <w:tcPr>
            <w:tcW w:w="2376" w:type="dxa"/>
            <w:vMerge/>
            <w:tcBorders>
              <w:left w:val="single" w:sz="12" w:space="0" w:color="auto"/>
            </w:tcBorders>
            <w:vAlign w:val="center"/>
          </w:tcPr>
          <w:p w14:paraId="487D76E5"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3B2D2B98" w14:textId="77777777" w:rsidTr="00A45155">
        <w:trPr>
          <w:trHeight w:val="221"/>
          <w:jc w:val="center"/>
        </w:trPr>
        <w:tc>
          <w:tcPr>
            <w:tcW w:w="535" w:type="dxa"/>
            <w:tcBorders>
              <w:right w:val="single" w:sz="12" w:space="0" w:color="auto"/>
            </w:tcBorders>
            <w:vAlign w:val="center"/>
          </w:tcPr>
          <w:p w14:paraId="1096E50E" w14:textId="77777777" w:rsidR="006F04E1" w:rsidRPr="006A0361" w:rsidRDefault="006F04E1" w:rsidP="006C01D9">
            <w:pPr>
              <w:widowControl w:val="0"/>
              <w:spacing w:after="0" w:line="240" w:lineRule="auto"/>
              <w:ind w:right="-66"/>
              <w:jc w:val="center"/>
              <w:rPr>
                <w:b/>
                <w:sz w:val="24"/>
                <w:szCs w:val="24"/>
                <w:lang w:eastAsia="ru-RU"/>
              </w:rPr>
            </w:pPr>
            <w:r w:rsidRPr="006A0361">
              <w:rPr>
                <w:b/>
                <w:sz w:val="24"/>
                <w:szCs w:val="24"/>
                <w:lang w:eastAsia="ru-RU"/>
              </w:rPr>
              <w:t>МП</w:t>
            </w:r>
          </w:p>
          <w:p w14:paraId="07DE0655" w14:textId="77777777" w:rsidR="006F04E1" w:rsidRPr="006A0361" w:rsidRDefault="006F04E1" w:rsidP="006C01D9">
            <w:pPr>
              <w:widowControl w:val="0"/>
              <w:spacing w:after="0" w:line="240" w:lineRule="auto"/>
              <w:ind w:right="-66"/>
              <w:jc w:val="center"/>
              <w:rPr>
                <w:b/>
                <w:sz w:val="24"/>
                <w:szCs w:val="24"/>
                <w:lang w:eastAsia="ru-RU"/>
              </w:rPr>
            </w:pPr>
            <w:r w:rsidRPr="006A0361">
              <w:rPr>
                <w:b/>
                <w:sz w:val="24"/>
                <w:szCs w:val="24"/>
                <w:lang w:eastAsia="ru-RU"/>
              </w:rPr>
              <w:t>Л</w:t>
            </w:r>
          </w:p>
        </w:tc>
        <w:tc>
          <w:tcPr>
            <w:tcW w:w="1929" w:type="dxa"/>
            <w:tcBorders>
              <w:right w:val="single" w:sz="12" w:space="0" w:color="auto"/>
            </w:tcBorders>
            <w:vAlign w:val="center"/>
          </w:tcPr>
          <w:p w14:paraId="6BA59FDA" w14:textId="77777777" w:rsidR="006F04E1" w:rsidRPr="006A0361" w:rsidRDefault="006F04E1" w:rsidP="006C01D9">
            <w:pPr>
              <w:spacing w:after="0"/>
              <w:jc w:val="center"/>
              <w:rPr>
                <w:sz w:val="24"/>
                <w:szCs w:val="24"/>
              </w:rPr>
            </w:pPr>
            <w:r w:rsidRPr="006A0361">
              <w:rPr>
                <w:sz w:val="24"/>
                <w:szCs w:val="24"/>
              </w:rPr>
              <w:t>Молоко 2,5%</w:t>
            </w:r>
          </w:p>
        </w:tc>
        <w:tc>
          <w:tcPr>
            <w:tcW w:w="600" w:type="dxa"/>
            <w:tcBorders>
              <w:left w:val="single" w:sz="12" w:space="0" w:color="auto"/>
            </w:tcBorders>
            <w:vAlign w:val="center"/>
          </w:tcPr>
          <w:p w14:paraId="4BF25825" w14:textId="77777777" w:rsidR="006F04E1" w:rsidRPr="006A0361" w:rsidRDefault="006F04E1" w:rsidP="006C01D9">
            <w:pPr>
              <w:spacing w:after="0"/>
              <w:ind w:right="-130"/>
              <w:jc w:val="center"/>
              <w:rPr>
                <w:sz w:val="24"/>
                <w:szCs w:val="24"/>
              </w:rPr>
            </w:pPr>
            <w:r w:rsidRPr="006A0361">
              <w:rPr>
                <w:sz w:val="24"/>
                <w:szCs w:val="24"/>
              </w:rPr>
              <w:t>26</w:t>
            </w:r>
          </w:p>
        </w:tc>
        <w:tc>
          <w:tcPr>
            <w:tcW w:w="600" w:type="dxa"/>
            <w:vAlign w:val="center"/>
          </w:tcPr>
          <w:p w14:paraId="2B2C574A" w14:textId="77777777" w:rsidR="006F04E1" w:rsidRPr="006A0361" w:rsidRDefault="006F04E1" w:rsidP="006C01D9">
            <w:pPr>
              <w:spacing w:after="0"/>
              <w:ind w:right="-130"/>
              <w:jc w:val="center"/>
              <w:rPr>
                <w:sz w:val="24"/>
                <w:szCs w:val="24"/>
              </w:rPr>
            </w:pPr>
            <w:r w:rsidRPr="006A0361">
              <w:rPr>
                <w:sz w:val="24"/>
                <w:szCs w:val="24"/>
              </w:rPr>
              <w:t>26</w:t>
            </w:r>
          </w:p>
        </w:tc>
        <w:tc>
          <w:tcPr>
            <w:tcW w:w="600" w:type="dxa"/>
            <w:tcBorders>
              <w:right w:val="single" w:sz="12" w:space="0" w:color="auto"/>
            </w:tcBorders>
            <w:vAlign w:val="center"/>
          </w:tcPr>
          <w:p w14:paraId="5F1D6F2C" w14:textId="77777777" w:rsidR="006F04E1" w:rsidRPr="006A0361" w:rsidRDefault="006F04E1" w:rsidP="006C01D9">
            <w:pPr>
              <w:spacing w:after="0"/>
              <w:ind w:right="-130"/>
              <w:jc w:val="center"/>
              <w:rPr>
                <w:sz w:val="24"/>
                <w:szCs w:val="24"/>
              </w:rPr>
            </w:pPr>
            <w:r w:rsidRPr="006A0361">
              <w:rPr>
                <w:sz w:val="24"/>
                <w:szCs w:val="24"/>
              </w:rPr>
              <w:t>41</w:t>
            </w:r>
          </w:p>
        </w:tc>
        <w:tc>
          <w:tcPr>
            <w:tcW w:w="600" w:type="dxa"/>
            <w:tcBorders>
              <w:left w:val="single" w:sz="12" w:space="0" w:color="auto"/>
            </w:tcBorders>
            <w:vAlign w:val="center"/>
          </w:tcPr>
          <w:p w14:paraId="073EDB28" w14:textId="77777777" w:rsidR="006F04E1" w:rsidRPr="006A0361" w:rsidRDefault="006F04E1" w:rsidP="006C01D9">
            <w:pPr>
              <w:spacing w:after="0"/>
              <w:ind w:right="-130"/>
              <w:jc w:val="center"/>
              <w:rPr>
                <w:sz w:val="24"/>
                <w:szCs w:val="24"/>
              </w:rPr>
            </w:pPr>
            <w:r w:rsidRPr="006A0361">
              <w:rPr>
                <w:sz w:val="24"/>
                <w:szCs w:val="24"/>
              </w:rPr>
              <w:t>26</w:t>
            </w:r>
          </w:p>
        </w:tc>
        <w:tc>
          <w:tcPr>
            <w:tcW w:w="600" w:type="dxa"/>
            <w:vAlign w:val="center"/>
          </w:tcPr>
          <w:p w14:paraId="116A3DCA" w14:textId="77777777" w:rsidR="006F04E1" w:rsidRPr="006A0361" w:rsidRDefault="006F04E1" w:rsidP="006C01D9">
            <w:pPr>
              <w:spacing w:after="0"/>
              <w:ind w:right="-130"/>
              <w:jc w:val="center"/>
              <w:rPr>
                <w:sz w:val="24"/>
                <w:szCs w:val="24"/>
              </w:rPr>
            </w:pPr>
            <w:r w:rsidRPr="006A0361">
              <w:rPr>
                <w:sz w:val="24"/>
                <w:szCs w:val="24"/>
              </w:rPr>
              <w:t>26</w:t>
            </w:r>
          </w:p>
        </w:tc>
        <w:tc>
          <w:tcPr>
            <w:tcW w:w="602" w:type="dxa"/>
            <w:tcBorders>
              <w:right w:val="single" w:sz="12" w:space="0" w:color="auto"/>
            </w:tcBorders>
            <w:vAlign w:val="center"/>
          </w:tcPr>
          <w:p w14:paraId="33D120F6" w14:textId="77777777" w:rsidR="006F04E1" w:rsidRPr="006A0361" w:rsidRDefault="006F04E1" w:rsidP="006C01D9">
            <w:pPr>
              <w:spacing w:after="0"/>
              <w:ind w:right="-130"/>
              <w:jc w:val="center"/>
              <w:rPr>
                <w:sz w:val="24"/>
                <w:szCs w:val="24"/>
              </w:rPr>
            </w:pPr>
            <w:r w:rsidRPr="006A0361">
              <w:rPr>
                <w:sz w:val="24"/>
                <w:szCs w:val="24"/>
              </w:rPr>
              <w:t>41</w:t>
            </w:r>
          </w:p>
        </w:tc>
        <w:tc>
          <w:tcPr>
            <w:tcW w:w="595" w:type="dxa"/>
            <w:tcBorders>
              <w:left w:val="single" w:sz="12" w:space="0" w:color="auto"/>
            </w:tcBorders>
            <w:vAlign w:val="center"/>
          </w:tcPr>
          <w:p w14:paraId="78EA4824" w14:textId="77777777" w:rsidR="006F04E1" w:rsidRPr="006A0361" w:rsidRDefault="006F04E1" w:rsidP="006C01D9">
            <w:pPr>
              <w:spacing w:after="0"/>
              <w:ind w:right="-77"/>
              <w:jc w:val="center"/>
              <w:rPr>
                <w:sz w:val="24"/>
                <w:szCs w:val="24"/>
              </w:rPr>
            </w:pPr>
            <w:r w:rsidRPr="006A0361">
              <w:rPr>
                <w:sz w:val="24"/>
                <w:szCs w:val="24"/>
              </w:rPr>
              <w:t>0,73</w:t>
            </w:r>
          </w:p>
        </w:tc>
        <w:tc>
          <w:tcPr>
            <w:tcW w:w="596" w:type="dxa"/>
            <w:vAlign w:val="center"/>
          </w:tcPr>
          <w:p w14:paraId="4EDE97EB" w14:textId="77777777" w:rsidR="006F04E1" w:rsidRPr="006A0361" w:rsidRDefault="006F04E1" w:rsidP="006C01D9">
            <w:pPr>
              <w:spacing w:after="0"/>
              <w:ind w:right="-77"/>
              <w:jc w:val="center"/>
              <w:rPr>
                <w:sz w:val="24"/>
                <w:szCs w:val="24"/>
              </w:rPr>
            </w:pPr>
            <w:r w:rsidRPr="006A0361">
              <w:rPr>
                <w:sz w:val="24"/>
                <w:szCs w:val="24"/>
              </w:rPr>
              <w:t>0,73</w:t>
            </w:r>
          </w:p>
        </w:tc>
        <w:tc>
          <w:tcPr>
            <w:tcW w:w="649" w:type="dxa"/>
            <w:tcBorders>
              <w:right w:val="single" w:sz="12" w:space="0" w:color="auto"/>
            </w:tcBorders>
            <w:vAlign w:val="center"/>
          </w:tcPr>
          <w:p w14:paraId="4C77028A" w14:textId="77777777" w:rsidR="006F04E1" w:rsidRPr="006A0361" w:rsidRDefault="006F04E1" w:rsidP="006C01D9">
            <w:pPr>
              <w:spacing w:after="0"/>
              <w:ind w:right="-77"/>
              <w:jc w:val="center"/>
              <w:rPr>
                <w:sz w:val="24"/>
                <w:szCs w:val="24"/>
              </w:rPr>
            </w:pPr>
            <w:r w:rsidRPr="006A0361">
              <w:rPr>
                <w:sz w:val="24"/>
                <w:szCs w:val="24"/>
              </w:rPr>
              <w:t>1,16</w:t>
            </w:r>
          </w:p>
        </w:tc>
        <w:tc>
          <w:tcPr>
            <w:tcW w:w="543" w:type="dxa"/>
            <w:tcBorders>
              <w:left w:val="single" w:sz="12" w:space="0" w:color="auto"/>
            </w:tcBorders>
            <w:vAlign w:val="center"/>
          </w:tcPr>
          <w:p w14:paraId="0CA93EC1" w14:textId="77777777" w:rsidR="006F04E1" w:rsidRPr="006A0361" w:rsidRDefault="006F04E1" w:rsidP="006C01D9">
            <w:pPr>
              <w:spacing w:after="0"/>
              <w:ind w:right="-77"/>
              <w:jc w:val="center"/>
              <w:rPr>
                <w:sz w:val="24"/>
                <w:szCs w:val="24"/>
              </w:rPr>
            </w:pPr>
            <w:r w:rsidRPr="006A0361">
              <w:rPr>
                <w:sz w:val="24"/>
                <w:szCs w:val="24"/>
              </w:rPr>
              <w:t>0,65</w:t>
            </w:r>
          </w:p>
        </w:tc>
        <w:tc>
          <w:tcPr>
            <w:tcW w:w="595" w:type="dxa"/>
            <w:vAlign w:val="center"/>
          </w:tcPr>
          <w:p w14:paraId="53D924B0" w14:textId="77777777" w:rsidR="006F04E1" w:rsidRPr="006A0361" w:rsidRDefault="006F04E1" w:rsidP="006C01D9">
            <w:pPr>
              <w:spacing w:after="0"/>
              <w:ind w:right="-77"/>
              <w:jc w:val="center"/>
              <w:rPr>
                <w:sz w:val="24"/>
                <w:szCs w:val="24"/>
              </w:rPr>
            </w:pPr>
            <w:r w:rsidRPr="006A0361">
              <w:rPr>
                <w:sz w:val="24"/>
                <w:szCs w:val="24"/>
              </w:rPr>
              <w:t>0,65</w:t>
            </w:r>
          </w:p>
        </w:tc>
        <w:tc>
          <w:tcPr>
            <w:tcW w:w="596" w:type="dxa"/>
            <w:tcBorders>
              <w:right w:val="single" w:sz="12" w:space="0" w:color="auto"/>
            </w:tcBorders>
            <w:vAlign w:val="center"/>
          </w:tcPr>
          <w:p w14:paraId="4C616514" w14:textId="77777777" w:rsidR="006F04E1" w:rsidRPr="006A0361" w:rsidRDefault="006F04E1" w:rsidP="006C01D9">
            <w:pPr>
              <w:spacing w:after="0"/>
              <w:ind w:right="-77"/>
              <w:jc w:val="center"/>
              <w:rPr>
                <w:sz w:val="24"/>
                <w:szCs w:val="24"/>
              </w:rPr>
            </w:pPr>
            <w:r w:rsidRPr="006A0361">
              <w:rPr>
                <w:sz w:val="24"/>
                <w:szCs w:val="24"/>
              </w:rPr>
              <w:t>1,03</w:t>
            </w:r>
          </w:p>
        </w:tc>
        <w:tc>
          <w:tcPr>
            <w:tcW w:w="650" w:type="dxa"/>
            <w:tcBorders>
              <w:left w:val="single" w:sz="12" w:space="0" w:color="auto"/>
            </w:tcBorders>
            <w:vAlign w:val="center"/>
          </w:tcPr>
          <w:p w14:paraId="4F6F94BE" w14:textId="77777777" w:rsidR="006F04E1" w:rsidRPr="006A0361" w:rsidRDefault="006F04E1" w:rsidP="006C01D9">
            <w:pPr>
              <w:spacing w:after="0"/>
              <w:ind w:right="-77"/>
              <w:jc w:val="center"/>
              <w:rPr>
                <w:sz w:val="24"/>
                <w:szCs w:val="24"/>
              </w:rPr>
            </w:pPr>
            <w:r w:rsidRPr="006A0361">
              <w:rPr>
                <w:sz w:val="24"/>
                <w:szCs w:val="24"/>
              </w:rPr>
              <w:t>1,23</w:t>
            </w:r>
          </w:p>
        </w:tc>
        <w:tc>
          <w:tcPr>
            <w:tcW w:w="650" w:type="dxa"/>
            <w:vAlign w:val="center"/>
          </w:tcPr>
          <w:p w14:paraId="06AA2D1F" w14:textId="77777777" w:rsidR="006F04E1" w:rsidRPr="006A0361" w:rsidRDefault="006F04E1" w:rsidP="006C01D9">
            <w:pPr>
              <w:spacing w:after="0"/>
              <w:ind w:right="-77"/>
              <w:jc w:val="center"/>
              <w:rPr>
                <w:sz w:val="24"/>
                <w:szCs w:val="24"/>
              </w:rPr>
            </w:pPr>
            <w:r w:rsidRPr="006A0361">
              <w:rPr>
                <w:sz w:val="24"/>
                <w:szCs w:val="24"/>
              </w:rPr>
              <w:t>1,23</w:t>
            </w:r>
          </w:p>
        </w:tc>
        <w:tc>
          <w:tcPr>
            <w:tcW w:w="651" w:type="dxa"/>
            <w:tcBorders>
              <w:right w:val="single" w:sz="12" w:space="0" w:color="auto"/>
            </w:tcBorders>
            <w:vAlign w:val="center"/>
          </w:tcPr>
          <w:p w14:paraId="4991A78C" w14:textId="77777777" w:rsidR="006F04E1" w:rsidRPr="006A0361" w:rsidRDefault="006F04E1" w:rsidP="006C01D9">
            <w:pPr>
              <w:spacing w:after="0"/>
              <w:ind w:right="-77"/>
              <w:jc w:val="center"/>
              <w:rPr>
                <w:sz w:val="24"/>
                <w:szCs w:val="24"/>
              </w:rPr>
            </w:pPr>
            <w:r w:rsidRPr="006A0361">
              <w:rPr>
                <w:sz w:val="24"/>
                <w:szCs w:val="24"/>
              </w:rPr>
              <w:t>1,94</w:t>
            </w:r>
          </w:p>
        </w:tc>
        <w:tc>
          <w:tcPr>
            <w:tcW w:w="681" w:type="dxa"/>
            <w:tcBorders>
              <w:left w:val="single" w:sz="12" w:space="0" w:color="auto"/>
            </w:tcBorders>
            <w:vAlign w:val="center"/>
          </w:tcPr>
          <w:p w14:paraId="73D582EB" w14:textId="77777777" w:rsidR="006F04E1" w:rsidRPr="006A0361" w:rsidRDefault="006F04E1" w:rsidP="006C01D9">
            <w:pPr>
              <w:spacing w:after="0"/>
              <w:ind w:right="-77"/>
              <w:jc w:val="center"/>
              <w:rPr>
                <w:sz w:val="24"/>
                <w:szCs w:val="24"/>
              </w:rPr>
            </w:pPr>
            <w:r w:rsidRPr="006A0361">
              <w:rPr>
                <w:sz w:val="24"/>
                <w:szCs w:val="24"/>
              </w:rPr>
              <w:t>13,52</w:t>
            </w:r>
          </w:p>
        </w:tc>
        <w:tc>
          <w:tcPr>
            <w:tcW w:w="731" w:type="dxa"/>
            <w:vAlign w:val="center"/>
          </w:tcPr>
          <w:p w14:paraId="610C6223" w14:textId="77777777" w:rsidR="006F04E1" w:rsidRPr="006A0361" w:rsidRDefault="006F04E1" w:rsidP="006C01D9">
            <w:pPr>
              <w:spacing w:after="0"/>
              <w:ind w:right="-77"/>
              <w:jc w:val="center"/>
              <w:rPr>
                <w:sz w:val="24"/>
                <w:szCs w:val="24"/>
              </w:rPr>
            </w:pPr>
            <w:r w:rsidRPr="006A0361">
              <w:rPr>
                <w:sz w:val="24"/>
                <w:szCs w:val="24"/>
              </w:rPr>
              <w:t>13,52</w:t>
            </w:r>
          </w:p>
        </w:tc>
        <w:tc>
          <w:tcPr>
            <w:tcW w:w="681" w:type="dxa"/>
            <w:tcBorders>
              <w:right w:val="single" w:sz="12" w:space="0" w:color="auto"/>
            </w:tcBorders>
            <w:vAlign w:val="center"/>
          </w:tcPr>
          <w:p w14:paraId="331DC0CB" w14:textId="77777777" w:rsidR="006F04E1" w:rsidRPr="006A0361" w:rsidRDefault="006F04E1" w:rsidP="006C01D9">
            <w:pPr>
              <w:spacing w:after="0"/>
              <w:ind w:right="-77"/>
              <w:jc w:val="center"/>
              <w:rPr>
                <w:sz w:val="24"/>
                <w:szCs w:val="24"/>
              </w:rPr>
            </w:pPr>
            <w:r w:rsidRPr="006A0361">
              <w:rPr>
                <w:sz w:val="24"/>
                <w:szCs w:val="24"/>
              </w:rPr>
              <w:t>21,32</w:t>
            </w:r>
          </w:p>
        </w:tc>
        <w:tc>
          <w:tcPr>
            <w:tcW w:w="2376" w:type="dxa"/>
            <w:tcBorders>
              <w:left w:val="single" w:sz="12" w:space="0" w:color="auto"/>
            </w:tcBorders>
            <w:vAlign w:val="center"/>
          </w:tcPr>
          <w:p w14:paraId="1779EAB0" w14:textId="77777777" w:rsidR="006F04E1" w:rsidRPr="006A0361" w:rsidRDefault="006F04E1" w:rsidP="006C01D9">
            <w:pPr>
              <w:spacing w:after="0"/>
              <w:jc w:val="center"/>
              <w:rPr>
                <w:sz w:val="18"/>
                <w:szCs w:val="18"/>
              </w:rPr>
            </w:pPr>
            <w:r w:rsidRPr="006A0361">
              <w:rPr>
                <w:sz w:val="18"/>
                <w:szCs w:val="18"/>
              </w:rPr>
              <w:t>Однорідна рідина без осаду; колір білий зі злегка жовтуватим відтінком; смак і запах, властиві свіжому молоку.</w:t>
            </w:r>
          </w:p>
        </w:tc>
      </w:tr>
      <w:tr w:rsidR="006F04E1" w:rsidRPr="006A0361" w14:paraId="18195078" w14:textId="77777777" w:rsidTr="00A45155">
        <w:trPr>
          <w:trHeight w:val="221"/>
          <w:jc w:val="center"/>
        </w:trPr>
        <w:tc>
          <w:tcPr>
            <w:tcW w:w="535" w:type="dxa"/>
            <w:tcBorders>
              <w:right w:val="single" w:sz="12" w:space="0" w:color="auto"/>
            </w:tcBorders>
            <w:vAlign w:val="center"/>
          </w:tcPr>
          <w:p w14:paraId="4EEE2EE6" w14:textId="77777777" w:rsidR="006F04E1" w:rsidRPr="006A0361" w:rsidRDefault="006F04E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228A0EBD" w14:textId="77777777" w:rsidR="006F04E1" w:rsidRPr="006A0361" w:rsidRDefault="006F04E1" w:rsidP="006C01D9">
            <w:pPr>
              <w:spacing w:after="0"/>
              <w:jc w:val="center"/>
              <w:rPr>
                <w:sz w:val="24"/>
                <w:szCs w:val="24"/>
              </w:rPr>
            </w:pPr>
            <w:r w:rsidRPr="006A0361">
              <w:rPr>
                <w:sz w:val="24"/>
                <w:szCs w:val="24"/>
              </w:rPr>
              <w:t>Крохмаль</w:t>
            </w:r>
          </w:p>
        </w:tc>
        <w:tc>
          <w:tcPr>
            <w:tcW w:w="600" w:type="dxa"/>
            <w:tcBorders>
              <w:left w:val="single" w:sz="12" w:space="0" w:color="auto"/>
            </w:tcBorders>
            <w:vAlign w:val="center"/>
          </w:tcPr>
          <w:p w14:paraId="256432B1" w14:textId="77777777" w:rsidR="006F04E1" w:rsidRPr="006A0361" w:rsidRDefault="006F04E1" w:rsidP="006C01D9">
            <w:pPr>
              <w:spacing w:after="0"/>
              <w:ind w:right="-130"/>
              <w:jc w:val="center"/>
              <w:rPr>
                <w:sz w:val="24"/>
                <w:szCs w:val="24"/>
              </w:rPr>
            </w:pPr>
            <w:r w:rsidRPr="006A0361">
              <w:rPr>
                <w:sz w:val="24"/>
                <w:szCs w:val="24"/>
              </w:rPr>
              <w:t>4</w:t>
            </w:r>
          </w:p>
        </w:tc>
        <w:tc>
          <w:tcPr>
            <w:tcW w:w="600" w:type="dxa"/>
            <w:vAlign w:val="center"/>
          </w:tcPr>
          <w:p w14:paraId="0FF97576" w14:textId="77777777" w:rsidR="006F04E1" w:rsidRPr="006A0361" w:rsidRDefault="006F04E1" w:rsidP="006C01D9">
            <w:pPr>
              <w:spacing w:after="0"/>
              <w:ind w:right="-130"/>
              <w:jc w:val="center"/>
              <w:rPr>
                <w:sz w:val="24"/>
                <w:szCs w:val="24"/>
              </w:rPr>
            </w:pPr>
            <w:r w:rsidRPr="006A0361">
              <w:rPr>
                <w:sz w:val="24"/>
                <w:szCs w:val="24"/>
              </w:rPr>
              <w:t>4</w:t>
            </w:r>
          </w:p>
        </w:tc>
        <w:tc>
          <w:tcPr>
            <w:tcW w:w="600" w:type="dxa"/>
            <w:tcBorders>
              <w:right w:val="single" w:sz="12" w:space="0" w:color="auto"/>
            </w:tcBorders>
            <w:vAlign w:val="center"/>
          </w:tcPr>
          <w:p w14:paraId="701BFC71" w14:textId="77777777" w:rsidR="006F04E1" w:rsidRPr="006A0361" w:rsidRDefault="006F04E1" w:rsidP="006C01D9">
            <w:pPr>
              <w:spacing w:after="0"/>
              <w:ind w:right="-130"/>
              <w:jc w:val="center"/>
              <w:rPr>
                <w:sz w:val="24"/>
                <w:szCs w:val="24"/>
              </w:rPr>
            </w:pPr>
            <w:r w:rsidRPr="006A0361">
              <w:rPr>
                <w:sz w:val="24"/>
                <w:szCs w:val="24"/>
              </w:rPr>
              <w:t>5,5</w:t>
            </w:r>
          </w:p>
        </w:tc>
        <w:tc>
          <w:tcPr>
            <w:tcW w:w="600" w:type="dxa"/>
            <w:tcBorders>
              <w:left w:val="single" w:sz="12" w:space="0" w:color="auto"/>
            </w:tcBorders>
            <w:vAlign w:val="center"/>
          </w:tcPr>
          <w:p w14:paraId="7CB06D50" w14:textId="77777777" w:rsidR="006F04E1" w:rsidRPr="006A0361" w:rsidRDefault="006F04E1" w:rsidP="006C01D9">
            <w:pPr>
              <w:spacing w:after="0"/>
              <w:ind w:right="-130"/>
              <w:jc w:val="center"/>
              <w:rPr>
                <w:sz w:val="24"/>
                <w:szCs w:val="24"/>
              </w:rPr>
            </w:pPr>
            <w:r w:rsidRPr="006A0361">
              <w:rPr>
                <w:sz w:val="24"/>
                <w:szCs w:val="24"/>
              </w:rPr>
              <w:t>4</w:t>
            </w:r>
          </w:p>
        </w:tc>
        <w:tc>
          <w:tcPr>
            <w:tcW w:w="600" w:type="dxa"/>
            <w:vAlign w:val="center"/>
          </w:tcPr>
          <w:p w14:paraId="175E966B" w14:textId="77777777" w:rsidR="006F04E1" w:rsidRPr="006A0361" w:rsidRDefault="006F04E1" w:rsidP="006C01D9">
            <w:pPr>
              <w:spacing w:after="0"/>
              <w:ind w:right="-130"/>
              <w:jc w:val="center"/>
              <w:rPr>
                <w:sz w:val="24"/>
                <w:szCs w:val="24"/>
              </w:rPr>
            </w:pPr>
            <w:r w:rsidRPr="006A0361">
              <w:rPr>
                <w:sz w:val="24"/>
                <w:szCs w:val="24"/>
              </w:rPr>
              <w:t>4</w:t>
            </w:r>
          </w:p>
        </w:tc>
        <w:tc>
          <w:tcPr>
            <w:tcW w:w="602" w:type="dxa"/>
            <w:tcBorders>
              <w:right w:val="single" w:sz="12" w:space="0" w:color="auto"/>
            </w:tcBorders>
            <w:vAlign w:val="center"/>
          </w:tcPr>
          <w:p w14:paraId="22BD4031" w14:textId="77777777" w:rsidR="006F04E1" w:rsidRPr="006A0361" w:rsidRDefault="006F04E1" w:rsidP="006C01D9">
            <w:pPr>
              <w:spacing w:after="0"/>
              <w:ind w:right="-130"/>
              <w:jc w:val="center"/>
              <w:rPr>
                <w:sz w:val="24"/>
                <w:szCs w:val="24"/>
              </w:rPr>
            </w:pPr>
            <w:r w:rsidRPr="006A0361">
              <w:rPr>
                <w:sz w:val="24"/>
                <w:szCs w:val="24"/>
              </w:rPr>
              <w:t>5,5</w:t>
            </w:r>
          </w:p>
        </w:tc>
        <w:tc>
          <w:tcPr>
            <w:tcW w:w="595" w:type="dxa"/>
            <w:tcBorders>
              <w:left w:val="single" w:sz="12" w:space="0" w:color="auto"/>
            </w:tcBorders>
            <w:vAlign w:val="center"/>
          </w:tcPr>
          <w:p w14:paraId="51546FEA" w14:textId="77777777" w:rsidR="006F04E1" w:rsidRPr="006A0361" w:rsidRDefault="006F04E1" w:rsidP="006C01D9">
            <w:pPr>
              <w:spacing w:after="0"/>
              <w:ind w:right="-77"/>
              <w:jc w:val="center"/>
              <w:rPr>
                <w:sz w:val="24"/>
                <w:szCs w:val="24"/>
              </w:rPr>
            </w:pPr>
            <w:r w:rsidRPr="006A0361">
              <w:rPr>
                <w:sz w:val="24"/>
                <w:szCs w:val="24"/>
              </w:rPr>
              <w:t>0,00</w:t>
            </w:r>
          </w:p>
        </w:tc>
        <w:tc>
          <w:tcPr>
            <w:tcW w:w="596" w:type="dxa"/>
            <w:vAlign w:val="center"/>
          </w:tcPr>
          <w:p w14:paraId="2F56553A" w14:textId="77777777" w:rsidR="006F04E1" w:rsidRPr="006A0361" w:rsidRDefault="006F04E1" w:rsidP="006C01D9">
            <w:pPr>
              <w:spacing w:after="0"/>
              <w:ind w:right="-77"/>
              <w:jc w:val="center"/>
              <w:rPr>
                <w:sz w:val="24"/>
                <w:szCs w:val="24"/>
              </w:rPr>
            </w:pPr>
            <w:r w:rsidRPr="006A0361">
              <w:rPr>
                <w:sz w:val="24"/>
                <w:szCs w:val="24"/>
              </w:rPr>
              <w:t>0,00</w:t>
            </w:r>
          </w:p>
        </w:tc>
        <w:tc>
          <w:tcPr>
            <w:tcW w:w="649" w:type="dxa"/>
            <w:tcBorders>
              <w:right w:val="single" w:sz="12" w:space="0" w:color="auto"/>
            </w:tcBorders>
            <w:vAlign w:val="center"/>
          </w:tcPr>
          <w:p w14:paraId="1E105728" w14:textId="77777777" w:rsidR="006F04E1" w:rsidRPr="006A0361" w:rsidRDefault="006F04E1" w:rsidP="006C01D9">
            <w:pPr>
              <w:spacing w:after="0"/>
              <w:ind w:right="-77"/>
              <w:jc w:val="center"/>
              <w:rPr>
                <w:sz w:val="24"/>
                <w:szCs w:val="24"/>
              </w:rPr>
            </w:pPr>
            <w:r w:rsidRPr="006A0361">
              <w:rPr>
                <w:sz w:val="24"/>
                <w:szCs w:val="24"/>
              </w:rPr>
              <w:t>0,01</w:t>
            </w:r>
          </w:p>
        </w:tc>
        <w:tc>
          <w:tcPr>
            <w:tcW w:w="543" w:type="dxa"/>
            <w:tcBorders>
              <w:left w:val="single" w:sz="12" w:space="0" w:color="auto"/>
            </w:tcBorders>
            <w:vAlign w:val="center"/>
          </w:tcPr>
          <w:p w14:paraId="73EC5F23" w14:textId="77777777" w:rsidR="006F04E1" w:rsidRPr="006A0361" w:rsidRDefault="006F04E1" w:rsidP="006C01D9">
            <w:pPr>
              <w:spacing w:after="0"/>
              <w:ind w:right="-77"/>
              <w:jc w:val="center"/>
              <w:rPr>
                <w:sz w:val="24"/>
                <w:szCs w:val="24"/>
              </w:rPr>
            </w:pPr>
            <w:r w:rsidRPr="006A0361">
              <w:rPr>
                <w:sz w:val="24"/>
                <w:szCs w:val="24"/>
              </w:rPr>
              <w:t>0,00</w:t>
            </w:r>
          </w:p>
        </w:tc>
        <w:tc>
          <w:tcPr>
            <w:tcW w:w="595" w:type="dxa"/>
            <w:vAlign w:val="center"/>
          </w:tcPr>
          <w:p w14:paraId="4E0AB81A" w14:textId="77777777" w:rsidR="006F04E1" w:rsidRPr="006A0361" w:rsidRDefault="006F04E1" w:rsidP="006C01D9">
            <w:pPr>
              <w:spacing w:after="0"/>
              <w:ind w:right="-77"/>
              <w:jc w:val="center"/>
              <w:rPr>
                <w:sz w:val="24"/>
                <w:szCs w:val="24"/>
              </w:rPr>
            </w:pPr>
            <w:r w:rsidRPr="006A0361">
              <w:rPr>
                <w:sz w:val="24"/>
                <w:szCs w:val="24"/>
              </w:rPr>
              <w:t>0,00</w:t>
            </w:r>
          </w:p>
        </w:tc>
        <w:tc>
          <w:tcPr>
            <w:tcW w:w="596" w:type="dxa"/>
            <w:tcBorders>
              <w:right w:val="single" w:sz="12" w:space="0" w:color="auto"/>
            </w:tcBorders>
            <w:vAlign w:val="center"/>
          </w:tcPr>
          <w:p w14:paraId="0C4596FD" w14:textId="77777777" w:rsidR="006F04E1" w:rsidRPr="006A0361" w:rsidRDefault="006F04E1" w:rsidP="006C01D9">
            <w:pPr>
              <w:spacing w:after="0"/>
              <w:ind w:right="-77"/>
              <w:jc w:val="center"/>
              <w:rPr>
                <w:sz w:val="24"/>
                <w:szCs w:val="24"/>
              </w:rPr>
            </w:pPr>
            <w:r w:rsidRPr="006A0361">
              <w:rPr>
                <w:sz w:val="24"/>
                <w:szCs w:val="24"/>
              </w:rPr>
              <w:t>0,00</w:t>
            </w:r>
          </w:p>
        </w:tc>
        <w:tc>
          <w:tcPr>
            <w:tcW w:w="650" w:type="dxa"/>
            <w:tcBorders>
              <w:left w:val="single" w:sz="12" w:space="0" w:color="auto"/>
            </w:tcBorders>
            <w:vAlign w:val="center"/>
          </w:tcPr>
          <w:p w14:paraId="64BE1DB5" w14:textId="77777777" w:rsidR="006F04E1" w:rsidRPr="006A0361" w:rsidRDefault="006F04E1" w:rsidP="006C01D9">
            <w:pPr>
              <w:spacing w:after="0"/>
              <w:ind w:right="-77"/>
              <w:jc w:val="center"/>
              <w:rPr>
                <w:sz w:val="24"/>
                <w:szCs w:val="24"/>
              </w:rPr>
            </w:pPr>
            <w:r w:rsidRPr="006A0361">
              <w:rPr>
                <w:sz w:val="24"/>
                <w:szCs w:val="24"/>
              </w:rPr>
              <w:t>3,18</w:t>
            </w:r>
          </w:p>
        </w:tc>
        <w:tc>
          <w:tcPr>
            <w:tcW w:w="650" w:type="dxa"/>
            <w:vAlign w:val="center"/>
          </w:tcPr>
          <w:p w14:paraId="6C8692A0" w14:textId="77777777" w:rsidR="006F04E1" w:rsidRPr="006A0361" w:rsidRDefault="006F04E1" w:rsidP="006C01D9">
            <w:pPr>
              <w:spacing w:after="0"/>
              <w:ind w:right="-77"/>
              <w:jc w:val="center"/>
              <w:rPr>
                <w:sz w:val="24"/>
                <w:szCs w:val="24"/>
              </w:rPr>
            </w:pPr>
            <w:r w:rsidRPr="006A0361">
              <w:rPr>
                <w:sz w:val="24"/>
                <w:szCs w:val="24"/>
              </w:rPr>
              <w:t>3,18</w:t>
            </w:r>
          </w:p>
        </w:tc>
        <w:tc>
          <w:tcPr>
            <w:tcW w:w="651" w:type="dxa"/>
            <w:tcBorders>
              <w:right w:val="single" w:sz="12" w:space="0" w:color="auto"/>
            </w:tcBorders>
            <w:vAlign w:val="center"/>
          </w:tcPr>
          <w:p w14:paraId="01B3F738" w14:textId="77777777" w:rsidR="006F04E1" w:rsidRPr="006A0361" w:rsidRDefault="006F04E1" w:rsidP="006C01D9">
            <w:pPr>
              <w:spacing w:after="0"/>
              <w:ind w:right="-77"/>
              <w:jc w:val="center"/>
              <w:rPr>
                <w:sz w:val="24"/>
                <w:szCs w:val="24"/>
              </w:rPr>
            </w:pPr>
            <w:r w:rsidRPr="006A0361">
              <w:rPr>
                <w:sz w:val="24"/>
                <w:szCs w:val="24"/>
              </w:rPr>
              <w:t>4,38</w:t>
            </w:r>
          </w:p>
        </w:tc>
        <w:tc>
          <w:tcPr>
            <w:tcW w:w="681" w:type="dxa"/>
            <w:tcBorders>
              <w:left w:val="single" w:sz="12" w:space="0" w:color="auto"/>
            </w:tcBorders>
            <w:vAlign w:val="center"/>
          </w:tcPr>
          <w:p w14:paraId="701FD2D1" w14:textId="77777777" w:rsidR="006F04E1" w:rsidRPr="006A0361" w:rsidRDefault="006F04E1" w:rsidP="006C01D9">
            <w:pPr>
              <w:spacing w:after="0"/>
              <w:ind w:right="-77"/>
              <w:jc w:val="center"/>
              <w:rPr>
                <w:sz w:val="24"/>
                <w:szCs w:val="24"/>
              </w:rPr>
            </w:pPr>
            <w:r w:rsidRPr="006A0361">
              <w:rPr>
                <w:sz w:val="24"/>
                <w:szCs w:val="24"/>
              </w:rPr>
              <w:t>13,08</w:t>
            </w:r>
          </w:p>
        </w:tc>
        <w:tc>
          <w:tcPr>
            <w:tcW w:w="731" w:type="dxa"/>
            <w:vAlign w:val="center"/>
          </w:tcPr>
          <w:p w14:paraId="0FE793F7" w14:textId="77777777" w:rsidR="006F04E1" w:rsidRPr="006A0361" w:rsidRDefault="006F04E1" w:rsidP="006C01D9">
            <w:pPr>
              <w:spacing w:after="0"/>
              <w:ind w:right="-77"/>
              <w:jc w:val="center"/>
              <w:rPr>
                <w:sz w:val="24"/>
                <w:szCs w:val="24"/>
              </w:rPr>
            </w:pPr>
            <w:r w:rsidRPr="006A0361">
              <w:rPr>
                <w:sz w:val="24"/>
                <w:szCs w:val="24"/>
              </w:rPr>
              <w:t>13,08</w:t>
            </w:r>
          </w:p>
        </w:tc>
        <w:tc>
          <w:tcPr>
            <w:tcW w:w="681" w:type="dxa"/>
            <w:tcBorders>
              <w:right w:val="single" w:sz="12" w:space="0" w:color="auto"/>
            </w:tcBorders>
            <w:vAlign w:val="center"/>
          </w:tcPr>
          <w:p w14:paraId="422434D6" w14:textId="77777777" w:rsidR="006F04E1" w:rsidRPr="006A0361" w:rsidRDefault="006F04E1" w:rsidP="006C01D9">
            <w:pPr>
              <w:spacing w:after="0"/>
              <w:ind w:right="-77"/>
              <w:jc w:val="center"/>
              <w:rPr>
                <w:sz w:val="24"/>
                <w:szCs w:val="24"/>
              </w:rPr>
            </w:pPr>
            <w:r w:rsidRPr="006A0361">
              <w:rPr>
                <w:sz w:val="24"/>
                <w:szCs w:val="24"/>
              </w:rPr>
              <w:t>17,99</w:t>
            </w:r>
          </w:p>
        </w:tc>
        <w:tc>
          <w:tcPr>
            <w:tcW w:w="2376" w:type="dxa"/>
            <w:tcBorders>
              <w:left w:val="single" w:sz="12" w:space="0" w:color="auto"/>
            </w:tcBorders>
            <w:vAlign w:val="center"/>
          </w:tcPr>
          <w:p w14:paraId="020BC1E0" w14:textId="77777777" w:rsidR="006F04E1" w:rsidRPr="006A0361" w:rsidRDefault="006F04E1" w:rsidP="006C01D9">
            <w:pPr>
              <w:pStyle w:val="HTML"/>
              <w:shd w:val="clear" w:color="auto" w:fill="F8F9FA"/>
              <w:jc w:val="center"/>
              <w:rPr>
                <w:rStyle w:val="y2iqfc"/>
                <w:rFonts w:ascii="Times New Roman" w:hAnsi="Times New Roman"/>
                <w:sz w:val="18"/>
                <w:szCs w:val="18"/>
                <w:lang w:val="uk-UA"/>
              </w:rPr>
            </w:pPr>
            <w:r w:rsidRPr="006A0361">
              <w:rPr>
                <w:rStyle w:val="y2iqfc"/>
                <w:rFonts w:ascii="Times New Roman" w:hAnsi="Times New Roman"/>
                <w:sz w:val="18"/>
                <w:szCs w:val="18"/>
                <w:lang w:val="uk-UA"/>
              </w:rPr>
              <w:t>Без стороннього запаху; колір білий, з кристалічним блиском</w:t>
            </w:r>
          </w:p>
        </w:tc>
      </w:tr>
      <w:tr w:rsidR="006F04E1" w:rsidRPr="006A0361" w14:paraId="1063ED07" w14:textId="77777777" w:rsidTr="00A45155">
        <w:trPr>
          <w:trHeight w:val="221"/>
          <w:jc w:val="center"/>
        </w:trPr>
        <w:tc>
          <w:tcPr>
            <w:tcW w:w="535" w:type="dxa"/>
            <w:tcBorders>
              <w:right w:val="single" w:sz="12" w:space="0" w:color="auto"/>
            </w:tcBorders>
            <w:vAlign w:val="center"/>
          </w:tcPr>
          <w:p w14:paraId="1E30D7E0" w14:textId="77777777" w:rsidR="006F04E1" w:rsidRPr="006A0361" w:rsidRDefault="006F04E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52D67368" w14:textId="77777777" w:rsidR="006F04E1" w:rsidRPr="006A0361" w:rsidRDefault="006F04E1" w:rsidP="006C01D9">
            <w:pPr>
              <w:spacing w:after="0"/>
              <w:jc w:val="center"/>
              <w:rPr>
                <w:sz w:val="24"/>
                <w:szCs w:val="24"/>
              </w:rPr>
            </w:pPr>
            <w:r w:rsidRPr="006A0361">
              <w:rPr>
                <w:sz w:val="24"/>
                <w:szCs w:val="24"/>
              </w:rPr>
              <w:t>Сіль йодована</w:t>
            </w:r>
          </w:p>
        </w:tc>
        <w:tc>
          <w:tcPr>
            <w:tcW w:w="600" w:type="dxa"/>
            <w:tcBorders>
              <w:left w:val="single" w:sz="12" w:space="0" w:color="auto"/>
            </w:tcBorders>
            <w:vAlign w:val="center"/>
          </w:tcPr>
          <w:p w14:paraId="08163E1E" w14:textId="77777777" w:rsidR="006F04E1" w:rsidRPr="006A0361" w:rsidRDefault="006F04E1" w:rsidP="006C01D9">
            <w:pPr>
              <w:spacing w:after="0"/>
              <w:ind w:right="-130"/>
              <w:jc w:val="center"/>
              <w:rPr>
                <w:sz w:val="24"/>
                <w:szCs w:val="24"/>
              </w:rPr>
            </w:pPr>
            <w:r w:rsidRPr="006A0361">
              <w:rPr>
                <w:sz w:val="24"/>
                <w:szCs w:val="24"/>
              </w:rPr>
              <w:t>0,2</w:t>
            </w:r>
          </w:p>
        </w:tc>
        <w:tc>
          <w:tcPr>
            <w:tcW w:w="600" w:type="dxa"/>
            <w:vAlign w:val="center"/>
          </w:tcPr>
          <w:p w14:paraId="5859B680" w14:textId="77777777" w:rsidR="006F04E1" w:rsidRPr="006A0361" w:rsidRDefault="006F04E1" w:rsidP="006C01D9">
            <w:pPr>
              <w:spacing w:after="0"/>
              <w:ind w:right="-130"/>
              <w:jc w:val="center"/>
              <w:rPr>
                <w:sz w:val="24"/>
                <w:szCs w:val="24"/>
              </w:rPr>
            </w:pPr>
            <w:r w:rsidRPr="006A0361">
              <w:rPr>
                <w:sz w:val="24"/>
                <w:szCs w:val="24"/>
              </w:rPr>
              <w:t>0,2</w:t>
            </w:r>
          </w:p>
        </w:tc>
        <w:tc>
          <w:tcPr>
            <w:tcW w:w="600" w:type="dxa"/>
            <w:tcBorders>
              <w:right w:val="single" w:sz="12" w:space="0" w:color="auto"/>
            </w:tcBorders>
            <w:vAlign w:val="center"/>
          </w:tcPr>
          <w:p w14:paraId="04BB2FC9" w14:textId="77777777" w:rsidR="006F04E1" w:rsidRPr="006A0361" w:rsidRDefault="006F04E1" w:rsidP="006C01D9">
            <w:pPr>
              <w:spacing w:after="0"/>
              <w:ind w:right="-130"/>
              <w:jc w:val="center"/>
              <w:rPr>
                <w:sz w:val="24"/>
                <w:szCs w:val="24"/>
              </w:rPr>
            </w:pPr>
            <w:r w:rsidRPr="006A0361">
              <w:rPr>
                <w:sz w:val="24"/>
                <w:szCs w:val="24"/>
              </w:rPr>
              <w:t>0,3</w:t>
            </w:r>
          </w:p>
        </w:tc>
        <w:tc>
          <w:tcPr>
            <w:tcW w:w="600" w:type="dxa"/>
            <w:tcBorders>
              <w:left w:val="single" w:sz="12" w:space="0" w:color="auto"/>
            </w:tcBorders>
            <w:vAlign w:val="center"/>
          </w:tcPr>
          <w:p w14:paraId="1C24D8FC" w14:textId="77777777" w:rsidR="006F04E1" w:rsidRPr="006A0361" w:rsidRDefault="006F04E1" w:rsidP="006C01D9">
            <w:pPr>
              <w:spacing w:after="0"/>
              <w:ind w:right="-130"/>
              <w:jc w:val="center"/>
              <w:rPr>
                <w:sz w:val="24"/>
                <w:szCs w:val="24"/>
              </w:rPr>
            </w:pPr>
            <w:r w:rsidRPr="006A0361">
              <w:rPr>
                <w:sz w:val="24"/>
                <w:szCs w:val="24"/>
              </w:rPr>
              <w:t>0,2</w:t>
            </w:r>
          </w:p>
        </w:tc>
        <w:tc>
          <w:tcPr>
            <w:tcW w:w="600" w:type="dxa"/>
            <w:vAlign w:val="center"/>
          </w:tcPr>
          <w:p w14:paraId="4CA50068" w14:textId="77777777" w:rsidR="006F04E1" w:rsidRPr="006A0361" w:rsidRDefault="006F04E1" w:rsidP="006C01D9">
            <w:pPr>
              <w:spacing w:after="0"/>
              <w:ind w:right="-130"/>
              <w:jc w:val="center"/>
              <w:rPr>
                <w:sz w:val="24"/>
                <w:szCs w:val="24"/>
              </w:rPr>
            </w:pPr>
            <w:r w:rsidRPr="006A0361">
              <w:rPr>
                <w:sz w:val="24"/>
                <w:szCs w:val="24"/>
              </w:rPr>
              <w:t>0,2</w:t>
            </w:r>
          </w:p>
        </w:tc>
        <w:tc>
          <w:tcPr>
            <w:tcW w:w="602" w:type="dxa"/>
            <w:tcBorders>
              <w:right w:val="single" w:sz="12" w:space="0" w:color="auto"/>
            </w:tcBorders>
            <w:vAlign w:val="center"/>
          </w:tcPr>
          <w:p w14:paraId="710D6CD8" w14:textId="77777777" w:rsidR="006F04E1" w:rsidRPr="006A0361" w:rsidRDefault="006F04E1" w:rsidP="006C01D9">
            <w:pPr>
              <w:spacing w:after="0"/>
              <w:ind w:right="-130"/>
              <w:jc w:val="center"/>
              <w:rPr>
                <w:sz w:val="24"/>
                <w:szCs w:val="24"/>
              </w:rPr>
            </w:pPr>
            <w:r w:rsidRPr="006A0361">
              <w:rPr>
                <w:sz w:val="24"/>
                <w:szCs w:val="24"/>
              </w:rPr>
              <w:t>0,3</w:t>
            </w:r>
          </w:p>
        </w:tc>
        <w:tc>
          <w:tcPr>
            <w:tcW w:w="595" w:type="dxa"/>
            <w:tcBorders>
              <w:left w:val="single" w:sz="12" w:space="0" w:color="auto"/>
            </w:tcBorders>
            <w:vAlign w:val="center"/>
          </w:tcPr>
          <w:p w14:paraId="2B159D38" w14:textId="77777777" w:rsidR="006F04E1" w:rsidRPr="006A0361" w:rsidRDefault="006F04E1" w:rsidP="006C01D9">
            <w:pPr>
              <w:spacing w:after="0"/>
              <w:ind w:right="-77"/>
              <w:jc w:val="center"/>
            </w:pPr>
            <w:r w:rsidRPr="006A0361">
              <w:rPr>
                <w:sz w:val="24"/>
                <w:szCs w:val="24"/>
              </w:rPr>
              <w:t>—</w:t>
            </w:r>
          </w:p>
        </w:tc>
        <w:tc>
          <w:tcPr>
            <w:tcW w:w="596" w:type="dxa"/>
            <w:vAlign w:val="center"/>
          </w:tcPr>
          <w:p w14:paraId="773D45D5" w14:textId="77777777" w:rsidR="006F04E1" w:rsidRPr="006A0361" w:rsidRDefault="006F04E1" w:rsidP="006C01D9">
            <w:pPr>
              <w:spacing w:after="0"/>
              <w:ind w:right="-77"/>
              <w:jc w:val="center"/>
            </w:pPr>
            <w:r w:rsidRPr="006A0361">
              <w:rPr>
                <w:sz w:val="24"/>
                <w:szCs w:val="24"/>
              </w:rPr>
              <w:t>—</w:t>
            </w:r>
          </w:p>
        </w:tc>
        <w:tc>
          <w:tcPr>
            <w:tcW w:w="649" w:type="dxa"/>
            <w:tcBorders>
              <w:right w:val="single" w:sz="12" w:space="0" w:color="auto"/>
            </w:tcBorders>
            <w:vAlign w:val="center"/>
          </w:tcPr>
          <w:p w14:paraId="04ACEA14" w14:textId="77777777" w:rsidR="006F04E1" w:rsidRPr="006A0361" w:rsidRDefault="006F04E1" w:rsidP="006C01D9">
            <w:pPr>
              <w:spacing w:after="0"/>
              <w:ind w:right="-77"/>
              <w:jc w:val="center"/>
            </w:pPr>
            <w:r w:rsidRPr="006A0361">
              <w:rPr>
                <w:sz w:val="24"/>
                <w:szCs w:val="24"/>
              </w:rPr>
              <w:t>—</w:t>
            </w:r>
          </w:p>
        </w:tc>
        <w:tc>
          <w:tcPr>
            <w:tcW w:w="543" w:type="dxa"/>
            <w:tcBorders>
              <w:left w:val="single" w:sz="12" w:space="0" w:color="auto"/>
            </w:tcBorders>
            <w:vAlign w:val="center"/>
          </w:tcPr>
          <w:p w14:paraId="789CB1BE" w14:textId="77777777" w:rsidR="006F04E1" w:rsidRPr="006A0361" w:rsidRDefault="006F04E1" w:rsidP="006C01D9">
            <w:pPr>
              <w:spacing w:after="0"/>
              <w:ind w:right="-77"/>
              <w:jc w:val="center"/>
            </w:pPr>
            <w:r w:rsidRPr="006A0361">
              <w:rPr>
                <w:sz w:val="24"/>
                <w:szCs w:val="24"/>
              </w:rPr>
              <w:t>—</w:t>
            </w:r>
          </w:p>
        </w:tc>
        <w:tc>
          <w:tcPr>
            <w:tcW w:w="595" w:type="dxa"/>
            <w:vAlign w:val="center"/>
          </w:tcPr>
          <w:p w14:paraId="2E5BB3DF" w14:textId="77777777" w:rsidR="006F04E1" w:rsidRPr="006A0361" w:rsidRDefault="006F04E1" w:rsidP="006C01D9">
            <w:pPr>
              <w:spacing w:after="0"/>
              <w:ind w:right="-77"/>
              <w:jc w:val="center"/>
            </w:pPr>
            <w:r w:rsidRPr="006A0361">
              <w:rPr>
                <w:sz w:val="24"/>
                <w:szCs w:val="24"/>
              </w:rPr>
              <w:t>—</w:t>
            </w:r>
          </w:p>
        </w:tc>
        <w:tc>
          <w:tcPr>
            <w:tcW w:w="596" w:type="dxa"/>
            <w:tcBorders>
              <w:right w:val="single" w:sz="12" w:space="0" w:color="auto"/>
            </w:tcBorders>
            <w:vAlign w:val="center"/>
          </w:tcPr>
          <w:p w14:paraId="0F103095" w14:textId="77777777" w:rsidR="006F04E1" w:rsidRPr="006A0361" w:rsidRDefault="006F04E1" w:rsidP="006C01D9">
            <w:pPr>
              <w:spacing w:after="0"/>
              <w:ind w:right="-77"/>
              <w:jc w:val="center"/>
            </w:pPr>
            <w:r w:rsidRPr="006A0361">
              <w:rPr>
                <w:sz w:val="24"/>
                <w:szCs w:val="24"/>
              </w:rPr>
              <w:t>—</w:t>
            </w:r>
          </w:p>
        </w:tc>
        <w:tc>
          <w:tcPr>
            <w:tcW w:w="650" w:type="dxa"/>
            <w:tcBorders>
              <w:left w:val="single" w:sz="12" w:space="0" w:color="auto"/>
            </w:tcBorders>
            <w:vAlign w:val="center"/>
          </w:tcPr>
          <w:p w14:paraId="7B246AF0" w14:textId="77777777" w:rsidR="006F04E1" w:rsidRPr="006A0361" w:rsidRDefault="006F04E1" w:rsidP="006C01D9">
            <w:pPr>
              <w:spacing w:after="0"/>
              <w:ind w:right="-77"/>
              <w:jc w:val="center"/>
            </w:pPr>
            <w:r w:rsidRPr="006A0361">
              <w:rPr>
                <w:sz w:val="24"/>
                <w:szCs w:val="24"/>
              </w:rPr>
              <w:t>—</w:t>
            </w:r>
          </w:p>
        </w:tc>
        <w:tc>
          <w:tcPr>
            <w:tcW w:w="650" w:type="dxa"/>
            <w:vAlign w:val="center"/>
          </w:tcPr>
          <w:p w14:paraId="3F277CD6" w14:textId="77777777" w:rsidR="006F04E1" w:rsidRPr="006A0361" w:rsidRDefault="006F04E1" w:rsidP="006C01D9">
            <w:pPr>
              <w:spacing w:after="0"/>
              <w:ind w:right="-77"/>
              <w:jc w:val="center"/>
            </w:pPr>
            <w:r w:rsidRPr="006A0361">
              <w:rPr>
                <w:sz w:val="24"/>
                <w:szCs w:val="24"/>
              </w:rPr>
              <w:t>—</w:t>
            </w:r>
          </w:p>
        </w:tc>
        <w:tc>
          <w:tcPr>
            <w:tcW w:w="651" w:type="dxa"/>
            <w:tcBorders>
              <w:right w:val="single" w:sz="12" w:space="0" w:color="auto"/>
            </w:tcBorders>
            <w:vAlign w:val="center"/>
          </w:tcPr>
          <w:p w14:paraId="68ECFD20" w14:textId="77777777" w:rsidR="006F04E1" w:rsidRPr="006A0361" w:rsidRDefault="006F04E1" w:rsidP="006C01D9">
            <w:pPr>
              <w:spacing w:after="0"/>
              <w:ind w:right="-77"/>
              <w:jc w:val="center"/>
            </w:pPr>
            <w:r w:rsidRPr="006A0361">
              <w:rPr>
                <w:sz w:val="24"/>
                <w:szCs w:val="24"/>
              </w:rPr>
              <w:t>—</w:t>
            </w:r>
          </w:p>
        </w:tc>
        <w:tc>
          <w:tcPr>
            <w:tcW w:w="681" w:type="dxa"/>
            <w:tcBorders>
              <w:left w:val="single" w:sz="12" w:space="0" w:color="auto"/>
            </w:tcBorders>
            <w:vAlign w:val="center"/>
          </w:tcPr>
          <w:p w14:paraId="66B7973B" w14:textId="77777777" w:rsidR="006F04E1" w:rsidRPr="006A0361" w:rsidRDefault="006F04E1" w:rsidP="006C01D9">
            <w:pPr>
              <w:spacing w:after="0"/>
              <w:ind w:right="-77"/>
              <w:jc w:val="center"/>
            </w:pPr>
            <w:r w:rsidRPr="006A0361">
              <w:rPr>
                <w:sz w:val="24"/>
                <w:szCs w:val="24"/>
              </w:rPr>
              <w:t>—</w:t>
            </w:r>
          </w:p>
        </w:tc>
        <w:tc>
          <w:tcPr>
            <w:tcW w:w="731" w:type="dxa"/>
            <w:vAlign w:val="center"/>
          </w:tcPr>
          <w:p w14:paraId="2C318DC6" w14:textId="77777777" w:rsidR="006F04E1" w:rsidRPr="006A0361" w:rsidRDefault="006F04E1" w:rsidP="006C01D9">
            <w:pPr>
              <w:spacing w:after="0"/>
              <w:ind w:right="-77"/>
              <w:jc w:val="center"/>
            </w:pPr>
            <w:r w:rsidRPr="006A0361">
              <w:rPr>
                <w:sz w:val="24"/>
                <w:szCs w:val="24"/>
              </w:rPr>
              <w:t>—</w:t>
            </w:r>
          </w:p>
        </w:tc>
        <w:tc>
          <w:tcPr>
            <w:tcW w:w="681" w:type="dxa"/>
            <w:tcBorders>
              <w:right w:val="single" w:sz="12" w:space="0" w:color="auto"/>
            </w:tcBorders>
            <w:vAlign w:val="center"/>
          </w:tcPr>
          <w:p w14:paraId="0418A885" w14:textId="77777777" w:rsidR="006F04E1" w:rsidRPr="006A0361" w:rsidRDefault="006F04E1" w:rsidP="006C01D9">
            <w:pPr>
              <w:spacing w:after="0"/>
              <w:ind w:right="-77"/>
              <w:jc w:val="center"/>
            </w:pPr>
            <w:r w:rsidRPr="006A0361">
              <w:rPr>
                <w:sz w:val="24"/>
                <w:szCs w:val="24"/>
              </w:rPr>
              <w:t>—</w:t>
            </w:r>
          </w:p>
        </w:tc>
        <w:tc>
          <w:tcPr>
            <w:tcW w:w="2376" w:type="dxa"/>
            <w:tcBorders>
              <w:left w:val="single" w:sz="12" w:space="0" w:color="auto"/>
            </w:tcBorders>
            <w:vAlign w:val="center"/>
          </w:tcPr>
          <w:p w14:paraId="4105A3A6" w14:textId="77777777" w:rsidR="006F04E1" w:rsidRPr="006A0361" w:rsidRDefault="006F04E1" w:rsidP="006C01D9">
            <w:pPr>
              <w:spacing w:after="0"/>
              <w:ind w:right="-163"/>
              <w:jc w:val="center"/>
              <w:rPr>
                <w:sz w:val="18"/>
                <w:szCs w:val="18"/>
                <w:lang w:eastAsia="ru-RU"/>
              </w:rPr>
            </w:pPr>
            <w:r w:rsidRPr="006A0361">
              <w:rPr>
                <w:sz w:val="18"/>
                <w:szCs w:val="18"/>
                <w:lang w:eastAsia="ru-RU"/>
              </w:rPr>
              <w:t xml:space="preserve">Солона, без сторонніх присмаків і ароматів; сипуча без грудочок; біла з блиском; </w:t>
            </w:r>
            <w:r w:rsidRPr="006A0361">
              <w:rPr>
                <w:sz w:val="18"/>
                <w:szCs w:val="18"/>
              </w:rPr>
              <w:t>слабкий запах йоду;</w:t>
            </w:r>
            <w:r w:rsidRPr="006A0361">
              <w:rPr>
                <w:sz w:val="18"/>
                <w:szCs w:val="18"/>
                <w:lang w:eastAsia="ru-RU"/>
              </w:rPr>
              <w:t xml:space="preserve"> розчинність у рідині повна.</w:t>
            </w:r>
          </w:p>
        </w:tc>
      </w:tr>
      <w:tr w:rsidR="006F04E1" w:rsidRPr="006A0361" w14:paraId="57A39C71" w14:textId="77777777" w:rsidTr="00A45155">
        <w:trPr>
          <w:trHeight w:val="221"/>
          <w:jc w:val="center"/>
        </w:trPr>
        <w:tc>
          <w:tcPr>
            <w:tcW w:w="535" w:type="dxa"/>
            <w:tcBorders>
              <w:right w:val="single" w:sz="12" w:space="0" w:color="auto"/>
            </w:tcBorders>
            <w:vAlign w:val="center"/>
          </w:tcPr>
          <w:p w14:paraId="6488D139" w14:textId="77777777" w:rsidR="006F04E1" w:rsidRPr="006A0361" w:rsidRDefault="006F04E1"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6FCF73EF" w14:textId="77777777" w:rsidR="006F04E1" w:rsidRPr="006A0361" w:rsidRDefault="006F04E1" w:rsidP="006C01D9">
            <w:pPr>
              <w:spacing w:after="0"/>
              <w:jc w:val="center"/>
              <w:rPr>
                <w:sz w:val="24"/>
                <w:szCs w:val="24"/>
              </w:rPr>
            </w:pPr>
            <w:r w:rsidRPr="006A0361">
              <w:rPr>
                <w:sz w:val="24"/>
                <w:szCs w:val="24"/>
              </w:rPr>
              <w:t>Соус молочний:</w:t>
            </w:r>
          </w:p>
        </w:tc>
        <w:tc>
          <w:tcPr>
            <w:tcW w:w="600" w:type="dxa"/>
            <w:tcBorders>
              <w:left w:val="single" w:sz="12" w:space="0" w:color="auto"/>
            </w:tcBorders>
            <w:vAlign w:val="center"/>
          </w:tcPr>
          <w:p w14:paraId="049F9E2D" w14:textId="77777777" w:rsidR="006F04E1" w:rsidRPr="006A0361" w:rsidRDefault="006F04E1" w:rsidP="006C01D9">
            <w:pPr>
              <w:spacing w:after="0"/>
              <w:ind w:right="-130"/>
              <w:jc w:val="center"/>
              <w:rPr>
                <w:sz w:val="24"/>
                <w:szCs w:val="24"/>
              </w:rPr>
            </w:pPr>
            <w:r w:rsidRPr="006A0361">
              <w:rPr>
                <w:sz w:val="24"/>
                <w:szCs w:val="24"/>
              </w:rPr>
              <w:t>26</w:t>
            </w:r>
          </w:p>
        </w:tc>
        <w:tc>
          <w:tcPr>
            <w:tcW w:w="600" w:type="dxa"/>
            <w:vAlign w:val="center"/>
          </w:tcPr>
          <w:p w14:paraId="7A83CBAF" w14:textId="77777777" w:rsidR="006F04E1" w:rsidRPr="006A0361" w:rsidRDefault="006F04E1" w:rsidP="006C01D9">
            <w:pPr>
              <w:spacing w:after="0"/>
              <w:ind w:right="-130"/>
              <w:jc w:val="center"/>
              <w:rPr>
                <w:sz w:val="24"/>
                <w:szCs w:val="24"/>
              </w:rPr>
            </w:pPr>
            <w:r w:rsidRPr="006A0361">
              <w:rPr>
                <w:sz w:val="24"/>
                <w:szCs w:val="24"/>
              </w:rPr>
              <w:t>26</w:t>
            </w:r>
          </w:p>
        </w:tc>
        <w:tc>
          <w:tcPr>
            <w:tcW w:w="600" w:type="dxa"/>
            <w:tcBorders>
              <w:right w:val="single" w:sz="12" w:space="0" w:color="auto"/>
            </w:tcBorders>
            <w:vAlign w:val="center"/>
          </w:tcPr>
          <w:p w14:paraId="2D29E047" w14:textId="77777777" w:rsidR="006F04E1" w:rsidRPr="006A0361" w:rsidRDefault="006F04E1" w:rsidP="006C01D9">
            <w:pPr>
              <w:spacing w:after="0"/>
              <w:ind w:right="-130"/>
              <w:jc w:val="center"/>
              <w:rPr>
                <w:sz w:val="24"/>
                <w:szCs w:val="24"/>
              </w:rPr>
            </w:pPr>
            <w:r w:rsidRPr="006A0361">
              <w:rPr>
                <w:sz w:val="24"/>
                <w:szCs w:val="24"/>
              </w:rPr>
              <w:t>34</w:t>
            </w:r>
          </w:p>
        </w:tc>
        <w:tc>
          <w:tcPr>
            <w:tcW w:w="600" w:type="dxa"/>
            <w:tcBorders>
              <w:left w:val="single" w:sz="12" w:space="0" w:color="auto"/>
            </w:tcBorders>
            <w:vAlign w:val="center"/>
          </w:tcPr>
          <w:p w14:paraId="3A8DC641" w14:textId="77777777" w:rsidR="006F04E1" w:rsidRPr="006A0361" w:rsidRDefault="006F04E1" w:rsidP="006C01D9">
            <w:pPr>
              <w:spacing w:after="0"/>
              <w:ind w:right="-130"/>
              <w:jc w:val="center"/>
              <w:rPr>
                <w:sz w:val="24"/>
                <w:szCs w:val="24"/>
              </w:rPr>
            </w:pPr>
            <w:r w:rsidRPr="006A0361">
              <w:rPr>
                <w:sz w:val="24"/>
                <w:szCs w:val="24"/>
              </w:rPr>
              <w:t>26</w:t>
            </w:r>
          </w:p>
        </w:tc>
        <w:tc>
          <w:tcPr>
            <w:tcW w:w="600" w:type="dxa"/>
            <w:vAlign w:val="center"/>
          </w:tcPr>
          <w:p w14:paraId="6BFB89DF" w14:textId="77777777" w:rsidR="006F04E1" w:rsidRPr="006A0361" w:rsidRDefault="006F04E1" w:rsidP="006C01D9">
            <w:pPr>
              <w:spacing w:after="0"/>
              <w:ind w:right="-130"/>
              <w:jc w:val="center"/>
              <w:rPr>
                <w:sz w:val="24"/>
                <w:szCs w:val="24"/>
              </w:rPr>
            </w:pPr>
            <w:r w:rsidRPr="006A0361">
              <w:rPr>
                <w:sz w:val="24"/>
                <w:szCs w:val="24"/>
              </w:rPr>
              <w:t>26</w:t>
            </w:r>
          </w:p>
        </w:tc>
        <w:tc>
          <w:tcPr>
            <w:tcW w:w="602" w:type="dxa"/>
            <w:tcBorders>
              <w:right w:val="single" w:sz="12" w:space="0" w:color="auto"/>
            </w:tcBorders>
            <w:vAlign w:val="center"/>
          </w:tcPr>
          <w:p w14:paraId="2BE51D2F" w14:textId="77777777" w:rsidR="006F04E1" w:rsidRPr="006A0361" w:rsidRDefault="006F04E1" w:rsidP="006C01D9">
            <w:pPr>
              <w:spacing w:after="0"/>
              <w:ind w:right="-130"/>
              <w:jc w:val="center"/>
              <w:rPr>
                <w:sz w:val="24"/>
                <w:szCs w:val="24"/>
              </w:rPr>
            </w:pPr>
            <w:r w:rsidRPr="006A0361">
              <w:rPr>
                <w:sz w:val="24"/>
                <w:szCs w:val="24"/>
              </w:rPr>
              <w:t>34</w:t>
            </w:r>
          </w:p>
        </w:tc>
        <w:tc>
          <w:tcPr>
            <w:tcW w:w="595" w:type="dxa"/>
            <w:tcBorders>
              <w:left w:val="single" w:sz="12" w:space="0" w:color="auto"/>
            </w:tcBorders>
            <w:vAlign w:val="center"/>
          </w:tcPr>
          <w:p w14:paraId="0F9D6094" w14:textId="77777777" w:rsidR="006F04E1" w:rsidRPr="006A0361" w:rsidRDefault="006F04E1" w:rsidP="006C01D9">
            <w:pPr>
              <w:spacing w:after="0"/>
              <w:ind w:right="-77"/>
              <w:jc w:val="center"/>
              <w:rPr>
                <w:sz w:val="24"/>
                <w:szCs w:val="24"/>
              </w:rPr>
            </w:pPr>
          </w:p>
        </w:tc>
        <w:tc>
          <w:tcPr>
            <w:tcW w:w="596" w:type="dxa"/>
            <w:vAlign w:val="center"/>
          </w:tcPr>
          <w:p w14:paraId="238ED2B4" w14:textId="77777777" w:rsidR="006F04E1" w:rsidRPr="006A0361" w:rsidRDefault="006F04E1" w:rsidP="006C01D9">
            <w:pPr>
              <w:spacing w:after="0"/>
              <w:ind w:right="-77"/>
              <w:jc w:val="center"/>
              <w:rPr>
                <w:sz w:val="24"/>
                <w:szCs w:val="24"/>
              </w:rPr>
            </w:pPr>
          </w:p>
        </w:tc>
        <w:tc>
          <w:tcPr>
            <w:tcW w:w="649" w:type="dxa"/>
            <w:tcBorders>
              <w:right w:val="single" w:sz="12" w:space="0" w:color="auto"/>
            </w:tcBorders>
            <w:vAlign w:val="center"/>
          </w:tcPr>
          <w:p w14:paraId="3935FB10" w14:textId="77777777" w:rsidR="006F04E1" w:rsidRPr="006A0361" w:rsidRDefault="006F04E1" w:rsidP="006C01D9">
            <w:pPr>
              <w:spacing w:after="0"/>
              <w:ind w:right="-77"/>
              <w:jc w:val="center"/>
              <w:rPr>
                <w:sz w:val="24"/>
                <w:szCs w:val="24"/>
              </w:rPr>
            </w:pPr>
          </w:p>
        </w:tc>
        <w:tc>
          <w:tcPr>
            <w:tcW w:w="543" w:type="dxa"/>
            <w:tcBorders>
              <w:left w:val="single" w:sz="12" w:space="0" w:color="auto"/>
            </w:tcBorders>
            <w:vAlign w:val="center"/>
          </w:tcPr>
          <w:p w14:paraId="66ED6D13" w14:textId="77777777" w:rsidR="006F04E1" w:rsidRPr="006A0361" w:rsidRDefault="006F04E1" w:rsidP="006C01D9">
            <w:pPr>
              <w:spacing w:after="0"/>
              <w:ind w:right="-77"/>
              <w:jc w:val="center"/>
              <w:rPr>
                <w:sz w:val="24"/>
                <w:szCs w:val="24"/>
              </w:rPr>
            </w:pPr>
          </w:p>
        </w:tc>
        <w:tc>
          <w:tcPr>
            <w:tcW w:w="595" w:type="dxa"/>
            <w:vAlign w:val="center"/>
          </w:tcPr>
          <w:p w14:paraId="3D7E710E" w14:textId="77777777" w:rsidR="006F04E1" w:rsidRPr="006A0361" w:rsidRDefault="006F04E1" w:rsidP="006C01D9">
            <w:pPr>
              <w:spacing w:after="0"/>
              <w:ind w:right="-77"/>
              <w:jc w:val="center"/>
              <w:rPr>
                <w:sz w:val="24"/>
                <w:szCs w:val="24"/>
              </w:rPr>
            </w:pPr>
          </w:p>
        </w:tc>
        <w:tc>
          <w:tcPr>
            <w:tcW w:w="596" w:type="dxa"/>
            <w:tcBorders>
              <w:right w:val="single" w:sz="12" w:space="0" w:color="auto"/>
            </w:tcBorders>
            <w:vAlign w:val="center"/>
          </w:tcPr>
          <w:p w14:paraId="36C4094B" w14:textId="77777777" w:rsidR="006F04E1" w:rsidRPr="006A0361" w:rsidRDefault="006F04E1" w:rsidP="006C01D9">
            <w:pPr>
              <w:spacing w:after="0"/>
              <w:ind w:right="-77"/>
              <w:jc w:val="center"/>
              <w:rPr>
                <w:sz w:val="24"/>
                <w:szCs w:val="24"/>
              </w:rPr>
            </w:pPr>
          </w:p>
        </w:tc>
        <w:tc>
          <w:tcPr>
            <w:tcW w:w="650" w:type="dxa"/>
            <w:tcBorders>
              <w:left w:val="single" w:sz="12" w:space="0" w:color="auto"/>
            </w:tcBorders>
            <w:vAlign w:val="center"/>
          </w:tcPr>
          <w:p w14:paraId="19A5489B" w14:textId="77777777" w:rsidR="006F04E1" w:rsidRPr="006A0361" w:rsidRDefault="006F04E1" w:rsidP="006C01D9">
            <w:pPr>
              <w:spacing w:after="0"/>
              <w:ind w:right="-77"/>
              <w:jc w:val="center"/>
              <w:rPr>
                <w:sz w:val="24"/>
                <w:szCs w:val="24"/>
              </w:rPr>
            </w:pPr>
          </w:p>
        </w:tc>
        <w:tc>
          <w:tcPr>
            <w:tcW w:w="650" w:type="dxa"/>
            <w:vAlign w:val="center"/>
          </w:tcPr>
          <w:p w14:paraId="74DF2B49" w14:textId="77777777" w:rsidR="006F04E1" w:rsidRPr="006A0361" w:rsidRDefault="006F04E1" w:rsidP="006C01D9">
            <w:pPr>
              <w:spacing w:after="0"/>
              <w:ind w:right="-77"/>
              <w:jc w:val="center"/>
              <w:rPr>
                <w:sz w:val="24"/>
                <w:szCs w:val="24"/>
              </w:rPr>
            </w:pPr>
          </w:p>
        </w:tc>
        <w:tc>
          <w:tcPr>
            <w:tcW w:w="651" w:type="dxa"/>
            <w:tcBorders>
              <w:right w:val="single" w:sz="12" w:space="0" w:color="auto"/>
            </w:tcBorders>
            <w:vAlign w:val="center"/>
          </w:tcPr>
          <w:p w14:paraId="308C8C93" w14:textId="77777777" w:rsidR="006F04E1" w:rsidRPr="006A0361" w:rsidRDefault="006F04E1" w:rsidP="006C01D9">
            <w:pPr>
              <w:spacing w:after="0"/>
              <w:ind w:right="-77"/>
              <w:jc w:val="center"/>
              <w:rPr>
                <w:sz w:val="24"/>
                <w:szCs w:val="24"/>
              </w:rPr>
            </w:pPr>
          </w:p>
        </w:tc>
        <w:tc>
          <w:tcPr>
            <w:tcW w:w="681" w:type="dxa"/>
            <w:tcBorders>
              <w:left w:val="single" w:sz="12" w:space="0" w:color="auto"/>
            </w:tcBorders>
            <w:vAlign w:val="center"/>
          </w:tcPr>
          <w:p w14:paraId="1AF9C363" w14:textId="77777777" w:rsidR="006F04E1" w:rsidRPr="006A0361" w:rsidRDefault="006F04E1" w:rsidP="006C01D9">
            <w:pPr>
              <w:spacing w:after="0"/>
              <w:ind w:right="-77"/>
              <w:jc w:val="center"/>
              <w:rPr>
                <w:sz w:val="24"/>
                <w:szCs w:val="24"/>
              </w:rPr>
            </w:pPr>
          </w:p>
        </w:tc>
        <w:tc>
          <w:tcPr>
            <w:tcW w:w="731" w:type="dxa"/>
            <w:vAlign w:val="center"/>
          </w:tcPr>
          <w:p w14:paraId="7AC97A96" w14:textId="77777777" w:rsidR="006F04E1" w:rsidRPr="006A0361" w:rsidRDefault="006F04E1" w:rsidP="006C01D9">
            <w:pPr>
              <w:spacing w:after="0"/>
              <w:ind w:right="-77"/>
              <w:jc w:val="center"/>
              <w:rPr>
                <w:sz w:val="24"/>
                <w:szCs w:val="24"/>
              </w:rPr>
            </w:pPr>
          </w:p>
        </w:tc>
        <w:tc>
          <w:tcPr>
            <w:tcW w:w="681" w:type="dxa"/>
            <w:tcBorders>
              <w:right w:val="single" w:sz="12" w:space="0" w:color="auto"/>
            </w:tcBorders>
            <w:vAlign w:val="center"/>
          </w:tcPr>
          <w:p w14:paraId="1E70D397" w14:textId="77777777" w:rsidR="006F04E1" w:rsidRPr="006A0361" w:rsidRDefault="006F04E1" w:rsidP="006C01D9">
            <w:pPr>
              <w:spacing w:after="0"/>
              <w:ind w:right="-77"/>
              <w:jc w:val="center"/>
              <w:rPr>
                <w:sz w:val="24"/>
                <w:szCs w:val="24"/>
              </w:rPr>
            </w:pPr>
          </w:p>
        </w:tc>
        <w:tc>
          <w:tcPr>
            <w:tcW w:w="2376" w:type="dxa"/>
            <w:tcBorders>
              <w:left w:val="single" w:sz="12" w:space="0" w:color="auto"/>
            </w:tcBorders>
            <w:vAlign w:val="center"/>
          </w:tcPr>
          <w:p w14:paraId="69720E83" w14:textId="77777777" w:rsidR="006F04E1" w:rsidRPr="006A0361" w:rsidRDefault="006F04E1" w:rsidP="006C01D9">
            <w:pPr>
              <w:spacing w:after="0"/>
              <w:ind w:right="-163"/>
              <w:jc w:val="center"/>
              <w:rPr>
                <w:sz w:val="18"/>
                <w:szCs w:val="18"/>
              </w:rPr>
            </w:pPr>
          </w:p>
        </w:tc>
      </w:tr>
      <w:tr w:rsidR="006F04E1" w:rsidRPr="006A0361" w14:paraId="0341568F" w14:textId="77777777" w:rsidTr="00A45155">
        <w:trPr>
          <w:trHeight w:val="221"/>
          <w:jc w:val="center"/>
        </w:trPr>
        <w:tc>
          <w:tcPr>
            <w:tcW w:w="535" w:type="dxa"/>
            <w:tcBorders>
              <w:right w:val="single" w:sz="12" w:space="0" w:color="auto"/>
            </w:tcBorders>
            <w:vAlign w:val="center"/>
          </w:tcPr>
          <w:p w14:paraId="3AB5879F" w14:textId="77777777" w:rsidR="006F04E1" w:rsidRPr="006A0361" w:rsidRDefault="006F04E1" w:rsidP="006C01D9">
            <w:pPr>
              <w:widowControl w:val="0"/>
              <w:spacing w:after="0" w:line="240" w:lineRule="auto"/>
              <w:ind w:right="-66"/>
              <w:jc w:val="center"/>
              <w:rPr>
                <w:b/>
                <w:sz w:val="24"/>
                <w:szCs w:val="24"/>
                <w:lang w:eastAsia="ru-RU"/>
              </w:rPr>
            </w:pPr>
            <w:r w:rsidRPr="006A0361">
              <w:rPr>
                <w:b/>
                <w:sz w:val="24"/>
                <w:szCs w:val="24"/>
                <w:lang w:eastAsia="ru-RU"/>
              </w:rPr>
              <w:t>МП</w:t>
            </w:r>
          </w:p>
          <w:p w14:paraId="6120C02B" w14:textId="77777777" w:rsidR="006F04E1" w:rsidRPr="006A0361" w:rsidRDefault="006F04E1" w:rsidP="006C01D9">
            <w:pPr>
              <w:widowControl w:val="0"/>
              <w:spacing w:after="0" w:line="240" w:lineRule="auto"/>
              <w:ind w:right="-66"/>
              <w:jc w:val="center"/>
              <w:rPr>
                <w:b/>
                <w:sz w:val="24"/>
                <w:szCs w:val="24"/>
                <w:lang w:val="ru-RU" w:eastAsia="ru-RU"/>
              </w:rPr>
            </w:pPr>
            <w:r w:rsidRPr="006A0361">
              <w:rPr>
                <w:b/>
                <w:sz w:val="24"/>
                <w:szCs w:val="24"/>
                <w:lang w:eastAsia="ru-RU"/>
              </w:rPr>
              <w:t>Л</w:t>
            </w:r>
          </w:p>
        </w:tc>
        <w:tc>
          <w:tcPr>
            <w:tcW w:w="1929" w:type="dxa"/>
            <w:tcBorders>
              <w:right w:val="single" w:sz="12" w:space="0" w:color="auto"/>
            </w:tcBorders>
            <w:vAlign w:val="center"/>
          </w:tcPr>
          <w:p w14:paraId="4079108E" w14:textId="77777777" w:rsidR="006F04E1" w:rsidRPr="006A0361" w:rsidRDefault="006F04E1" w:rsidP="006C01D9">
            <w:pPr>
              <w:spacing w:after="0"/>
              <w:jc w:val="center"/>
              <w:rPr>
                <w:sz w:val="24"/>
                <w:szCs w:val="24"/>
              </w:rPr>
            </w:pPr>
            <w:r w:rsidRPr="006A0361">
              <w:rPr>
                <w:sz w:val="24"/>
                <w:szCs w:val="24"/>
              </w:rPr>
              <w:t>Сметана 21%</w:t>
            </w:r>
          </w:p>
        </w:tc>
        <w:tc>
          <w:tcPr>
            <w:tcW w:w="600" w:type="dxa"/>
            <w:tcBorders>
              <w:left w:val="single" w:sz="12" w:space="0" w:color="auto"/>
            </w:tcBorders>
            <w:vAlign w:val="center"/>
          </w:tcPr>
          <w:p w14:paraId="7F7CF6BE" w14:textId="77777777" w:rsidR="006F04E1" w:rsidRPr="006A0361" w:rsidRDefault="006F04E1" w:rsidP="006C01D9">
            <w:pPr>
              <w:spacing w:after="0"/>
              <w:ind w:right="-130"/>
              <w:jc w:val="center"/>
              <w:rPr>
                <w:sz w:val="24"/>
                <w:szCs w:val="24"/>
              </w:rPr>
            </w:pPr>
            <w:r w:rsidRPr="006A0361">
              <w:rPr>
                <w:sz w:val="24"/>
                <w:szCs w:val="24"/>
              </w:rPr>
              <w:t>8,5</w:t>
            </w:r>
          </w:p>
        </w:tc>
        <w:tc>
          <w:tcPr>
            <w:tcW w:w="600" w:type="dxa"/>
            <w:vAlign w:val="center"/>
          </w:tcPr>
          <w:p w14:paraId="7812CB16" w14:textId="77777777" w:rsidR="006F04E1" w:rsidRPr="006A0361" w:rsidRDefault="006F04E1" w:rsidP="006C01D9">
            <w:pPr>
              <w:spacing w:after="0"/>
              <w:ind w:right="-130"/>
              <w:jc w:val="center"/>
              <w:rPr>
                <w:sz w:val="24"/>
                <w:szCs w:val="24"/>
              </w:rPr>
            </w:pPr>
            <w:r w:rsidRPr="006A0361">
              <w:rPr>
                <w:sz w:val="24"/>
                <w:szCs w:val="24"/>
              </w:rPr>
              <w:t>8,5</w:t>
            </w:r>
          </w:p>
        </w:tc>
        <w:tc>
          <w:tcPr>
            <w:tcW w:w="600" w:type="dxa"/>
            <w:tcBorders>
              <w:right w:val="single" w:sz="12" w:space="0" w:color="auto"/>
            </w:tcBorders>
            <w:vAlign w:val="center"/>
          </w:tcPr>
          <w:p w14:paraId="0405F2C6" w14:textId="77777777" w:rsidR="006F04E1" w:rsidRPr="006A0361" w:rsidRDefault="006F04E1" w:rsidP="006C01D9">
            <w:pPr>
              <w:spacing w:after="0"/>
              <w:ind w:right="-130"/>
              <w:jc w:val="center"/>
              <w:rPr>
                <w:sz w:val="24"/>
                <w:szCs w:val="24"/>
              </w:rPr>
            </w:pPr>
            <w:r w:rsidRPr="006A0361">
              <w:rPr>
                <w:sz w:val="24"/>
                <w:szCs w:val="24"/>
              </w:rPr>
              <w:t>14</w:t>
            </w:r>
          </w:p>
        </w:tc>
        <w:tc>
          <w:tcPr>
            <w:tcW w:w="600" w:type="dxa"/>
            <w:tcBorders>
              <w:left w:val="single" w:sz="12" w:space="0" w:color="auto"/>
            </w:tcBorders>
            <w:vAlign w:val="center"/>
          </w:tcPr>
          <w:p w14:paraId="733F3911" w14:textId="77777777" w:rsidR="006F04E1" w:rsidRPr="006A0361" w:rsidRDefault="006F04E1" w:rsidP="006C01D9">
            <w:pPr>
              <w:spacing w:after="0"/>
              <w:ind w:right="-130"/>
              <w:jc w:val="center"/>
              <w:rPr>
                <w:sz w:val="24"/>
                <w:szCs w:val="24"/>
              </w:rPr>
            </w:pPr>
            <w:r w:rsidRPr="006A0361">
              <w:rPr>
                <w:sz w:val="24"/>
                <w:szCs w:val="24"/>
              </w:rPr>
              <w:t>8,5</w:t>
            </w:r>
          </w:p>
        </w:tc>
        <w:tc>
          <w:tcPr>
            <w:tcW w:w="600" w:type="dxa"/>
            <w:vAlign w:val="center"/>
          </w:tcPr>
          <w:p w14:paraId="5B7D48A5" w14:textId="77777777" w:rsidR="006F04E1" w:rsidRPr="006A0361" w:rsidRDefault="006F04E1" w:rsidP="006C01D9">
            <w:pPr>
              <w:spacing w:after="0"/>
              <w:ind w:right="-130"/>
              <w:jc w:val="center"/>
              <w:rPr>
                <w:sz w:val="24"/>
                <w:szCs w:val="24"/>
              </w:rPr>
            </w:pPr>
            <w:r w:rsidRPr="006A0361">
              <w:rPr>
                <w:sz w:val="24"/>
                <w:szCs w:val="24"/>
              </w:rPr>
              <w:t>8,5</w:t>
            </w:r>
          </w:p>
        </w:tc>
        <w:tc>
          <w:tcPr>
            <w:tcW w:w="602" w:type="dxa"/>
            <w:tcBorders>
              <w:right w:val="single" w:sz="12" w:space="0" w:color="auto"/>
            </w:tcBorders>
            <w:vAlign w:val="center"/>
          </w:tcPr>
          <w:p w14:paraId="7058CB5D" w14:textId="77777777" w:rsidR="006F04E1" w:rsidRPr="006A0361" w:rsidRDefault="006F04E1" w:rsidP="006C01D9">
            <w:pPr>
              <w:spacing w:after="0"/>
              <w:ind w:right="-130"/>
              <w:jc w:val="center"/>
              <w:rPr>
                <w:sz w:val="24"/>
                <w:szCs w:val="24"/>
              </w:rPr>
            </w:pPr>
            <w:r w:rsidRPr="006A0361">
              <w:rPr>
                <w:sz w:val="24"/>
                <w:szCs w:val="24"/>
              </w:rPr>
              <w:t>14</w:t>
            </w:r>
          </w:p>
        </w:tc>
        <w:tc>
          <w:tcPr>
            <w:tcW w:w="595" w:type="dxa"/>
            <w:tcBorders>
              <w:left w:val="single" w:sz="12" w:space="0" w:color="auto"/>
            </w:tcBorders>
            <w:vAlign w:val="center"/>
          </w:tcPr>
          <w:p w14:paraId="197E9E6E" w14:textId="77777777" w:rsidR="006F04E1" w:rsidRPr="006A0361" w:rsidRDefault="006F04E1" w:rsidP="006C01D9">
            <w:pPr>
              <w:spacing w:after="0"/>
              <w:ind w:right="-77"/>
              <w:jc w:val="center"/>
              <w:rPr>
                <w:sz w:val="24"/>
                <w:szCs w:val="24"/>
              </w:rPr>
            </w:pPr>
            <w:r w:rsidRPr="006A0361">
              <w:rPr>
                <w:sz w:val="24"/>
                <w:szCs w:val="24"/>
              </w:rPr>
              <w:t>0,24</w:t>
            </w:r>
          </w:p>
        </w:tc>
        <w:tc>
          <w:tcPr>
            <w:tcW w:w="596" w:type="dxa"/>
            <w:vAlign w:val="center"/>
          </w:tcPr>
          <w:p w14:paraId="2990AE51" w14:textId="77777777" w:rsidR="006F04E1" w:rsidRPr="006A0361" w:rsidRDefault="006F04E1" w:rsidP="006C01D9">
            <w:pPr>
              <w:spacing w:after="0"/>
              <w:ind w:right="-77"/>
              <w:jc w:val="center"/>
              <w:rPr>
                <w:sz w:val="24"/>
                <w:szCs w:val="24"/>
              </w:rPr>
            </w:pPr>
            <w:r w:rsidRPr="006A0361">
              <w:rPr>
                <w:sz w:val="24"/>
                <w:szCs w:val="24"/>
              </w:rPr>
              <w:t>0,24</w:t>
            </w:r>
          </w:p>
        </w:tc>
        <w:tc>
          <w:tcPr>
            <w:tcW w:w="649" w:type="dxa"/>
            <w:tcBorders>
              <w:right w:val="single" w:sz="12" w:space="0" w:color="auto"/>
            </w:tcBorders>
            <w:vAlign w:val="center"/>
          </w:tcPr>
          <w:p w14:paraId="2E7C106D" w14:textId="77777777" w:rsidR="006F04E1" w:rsidRPr="006A0361" w:rsidRDefault="006F04E1" w:rsidP="006C01D9">
            <w:pPr>
              <w:spacing w:after="0"/>
              <w:ind w:right="-77"/>
              <w:jc w:val="center"/>
              <w:rPr>
                <w:sz w:val="24"/>
                <w:szCs w:val="24"/>
              </w:rPr>
            </w:pPr>
            <w:r w:rsidRPr="006A0361">
              <w:rPr>
                <w:sz w:val="24"/>
                <w:szCs w:val="24"/>
              </w:rPr>
              <w:t>0,39</w:t>
            </w:r>
          </w:p>
        </w:tc>
        <w:tc>
          <w:tcPr>
            <w:tcW w:w="543" w:type="dxa"/>
            <w:tcBorders>
              <w:left w:val="single" w:sz="12" w:space="0" w:color="auto"/>
            </w:tcBorders>
            <w:vAlign w:val="center"/>
          </w:tcPr>
          <w:p w14:paraId="688EE582" w14:textId="77777777" w:rsidR="006F04E1" w:rsidRPr="006A0361" w:rsidRDefault="006F04E1" w:rsidP="006C01D9">
            <w:pPr>
              <w:spacing w:after="0"/>
              <w:ind w:right="-77"/>
              <w:jc w:val="center"/>
              <w:rPr>
                <w:sz w:val="24"/>
                <w:szCs w:val="24"/>
              </w:rPr>
            </w:pPr>
            <w:r w:rsidRPr="006A0361">
              <w:rPr>
                <w:sz w:val="24"/>
                <w:szCs w:val="24"/>
              </w:rPr>
              <w:t>1,79</w:t>
            </w:r>
          </w:p>
        </w:tc>
        <w:tc>
          <w:tcPr>
            <w:tcW w:w="595" w:type="dxa"/>
            <w:vAlign w:val="center"/>
          </w:tcPr>
          <w:p w14:paraId="4D07AA1B" w14:textId="77777777" w:rsidR="006F04E1" w:rsidRPr="006A0361" w:rsidRDefault="006F04E1" w:rsidP="006C01D9">
            <w:pPr>
              <w:spacing w:after="0"/>
              <w:ind w:right="-77"/>
              <w:jc w:val="center"/>
              <w:rPr>
                <w:sz w:val="24"/>
                <w:szCs w:val="24"/>
              </w:rPr>
            </w:pPr>
            <w:r w:rsidRPr="006A0361">
              <w:rPr>
                <w:sz w:val="24"/>
                <w:szCs w:val="24"/>
              </w:rPr>
              <w:t>1,79</w:t>
            </w:r>
          </w:p>
        </w:tc>
        <w:tc>
          <w:tcPr>
            <w:tcW w:w="596" w:type="dxa"/>
            <w:tcBorders>
              <w:right w:val="single" w:sz="12" w:space="0" w:color="auto"/>
            </w:tcBorders>
            <w:vAlign w:val="center"/>
          </w:tcPr>
          <w:p w14:paraId="3A15ADA4" w14:textId="77777777" w:rsidR="006F04E1" w:rsidRPr="006A0361" w:rsidRDefault="006F04E1" w:rsidP="006C01D9">
            <w:pPr>
              <w:spacing w:after="0"/>
              <w:ind w:right="-77"/>
              <w:jc w:val="center"/>
              <w:rPr>
                <w:sz w:val="24"/>
                <w:szCs w:val="24"/>
              </w:rPr>
            </w:pPr>
            <w:r w:rsidRPr="006A0361">
              <w:rPr>
                <w:sz w:val="24"/>
                <w:szCs w:val="24"/>
              </w:rPr>
              <w:t>2,94</w:t>
            </w:r>
          </w:p>
        </w:tc>
        <w:tc>
          <w:tcPr>
            <w:tcW w:w="650" w:type="dxa"/>
            <w:tcBorders>
              <w:left w:val="single" w:sz="12" w:space="0" w:color="auto"/>
            </w:tcBorders>
            <w:vAlign w:val="center"/>
          </w:tcPr>
          <w:p w14:paraId="6CB352A1" w14:textId="77777777" w:rsidR="006F04E1" w:rsidRPr="006A0361" w:rsidRDefault="006F04E1" w:rsidP="006C01D9">
            <w:pPr>
              <w:spacing w:after="0"/>
              <w:ind w:right="-77"/>
              <w:jc w:val="center"/>
              <w:rPr>
                <w:sz w:val="24"/>
                <w:szCs w:val="24"/>
              </w:rPr>
            </w:pPr>
            <w:r w:rsidRPr="006A0361">
              <w:rPr>
                <w:sz w:val="24"/>
                <w:szCs w:val="24"/>
              </w:rPr>
              <w:t>0,26</w:t>
            </w:r>
          </w:p>
        </w:tc>
        <w:tc>
          <w:tcPr>
            <w:tcW w:w="650" w:type="dxa"/>
            <w:vAlign w:val="center"/>
          </w:tcPr>
          <w:p w14:paraId="3675D377" w14:textId="77777777" w:rsidR="006F04E1" w:rsidRPr="006A0361" w:rsidRDefault="006F04E1" w:rsidP="006C01D9">
            <w:pPr>
              <w:spacing w:after="0"/>
              <w:ind w:right="-77"/>
              <w:jc w:val="center"/>
              <w:rPr>
                <w:sz w:val="24"/>
                <w:szCs w:val="24"/>
              </w:rPr>
            </w:pPr>
            <w:r w:rsidRPr="006A0361">
              <w:rPr>
                <w:sz w:val="24"/>
                <w:szCs w:val="24"/>
              </w:rPr>
              <w:t>0,26</w:t>
            </w:r>
          </w:p>
        </w:tc>
        <w:tc>
          <w:tcPr>
            <w:tcW w:w="651" w:type="dxa"/>
            <w:tcBorders>
              <w:right w:val="single" w:sz="12" w:space="0" w:color="auto"/>
            </w:tcBorders>
            <w:vAlign w:val="center"/>
          </w:tcPr>
          <w:p w14:paraId="613E4223" w14:textId="77777777" w:rsidR="006F04E1" w:rsidRPr="006A0361" w:rsidRDefault="006F04E1" w:rsidP="006C01D9">
            <w:pPr>
              <w:spacing w:after="0"/>
              <w:ind w:right="-77"/>
              <w:jc w:val="center"/>
              <w:rPr>
                <w:sz w:val="24"/>
                <w:szCs w:val="24"/>
              </w:rPr>
            </w:pPr>
            <w:r w:rsidRPr="006A0361">
              <w:rPr>
                <w:sz w:val="24"/>
                <w:szCs w:val="24"/>
              </w:rPr>
              <w:t>0,42</w:t>
            </w:r>
          </w:p>
        </w:tc>
        <w:tc>
          <w:tcPr>
            <w:tcW w:w="681" w:type="dxa"/>
            <w:tcBorders>
              <w:left w:val="single" w:sz="12" w:space="0" w:color="auto"/>
            </w:tcBorders>
            <w:vAlign w:val="center"/>
          </w:tcPr>
          <w:p w14:paraId="2C7C249D" w14:textId="77777777" w:rsidR="006F04E1" w:rsidRPr="006A0361" w:rsidRDefault="006F04E1" w:rsidP="006C01D9">
            <w:pPr>
              <w:spacing w:after="0"/>
              <w:ind w:right="-77"/>
              <w:jc w:val="center"/>
              <w:rPr>
                <w:sz w:val="24"/>
                <w:szCs w:val="24"/>
              </w:rPr>
            </w:pPr>
            <w:r w:rsidRPr="006A0361">
              <w:rPr>
                <w:sz w:val="24"/>
                <w:szCs w:val="24"/>
              </w:rPr>
              <w:t>18,02</w:t>
            </w:r>
          </w:p>
        </w:tc>
        <w:tc>
          <w:tcPr>
            <w:tcW w:w="731" w:type="dxa"/>
            <w:vAlign w:val="center"/>
          </w:tcPr>
          <w:p w14:paraId="31956417" w14:textId="77777777" w:rsidR="006F04E1" w:rsidRPr="006A0361" w:rsidRDefault="006F04E1" w:rsidP="006C01D9">
            <w:pPr>
              <w:spacing w:after="0"/>
              <w:ind w:right="-77"/>
              <w:jc w:val="center"/>
              <w:rPr>
                <w:sz w:val="24"/>
                <w:szCs w:val="24"/>
              </w:rPr>
            </w:pPr>
            <w:r w:rsidRPr="006A0361">
              <w:rPr>
                <w:sz w:val="24"/>
                <w:szCs w:val="24"/>
              </w:rPr>
              <w:t>18,02</w:t>
            </w:r>
          </w:p>
        </w:tc>
        <w:tc>
          <w:tcPr>
            <w:tcW w:w="681" w:type="dxa"/>
            <w:tcBorders>
              <w:right w:val="single" w:sz="12" w:space="0" w:color="auto"/>
            </w:tcBorders>
            <w:vAlign w:val="center"/>
          </w:tcPr>
          <w:p w14:paraId="4B2DA404" w14:textId="77777777" w:rsidR="006F04E1" w:rsidRPr="006A0361" w:rsidRDefault="006F04E1" w:rsidP="006C01D9">
            <w:pPr>
              <w:spacing w:after="0"/>
              <w:ind w:right="-77"/>
              <w:jc w:val="center"/>
              <w:rPr>
                <w:sz w:val="24"/>
                <w:szCs w:val="24"/>
              </w:rPr>
            </w:pPr>
            <w:r w:rsidRPr="006A0361">
              <w:rPr>
                <w:sz w:val="24"/>
                <w:szCs w:val="24"/>
              </w:rPr>
              <w:t>29,68</w:t>
            </w:r>
          </w:p>
        </w:tc>
        <w:tc>
          <w:tcPr>
            <w:tcW w:w="2376" w:type="dxa"/>
            <w:tcBorders>
              <w:left w:val="single" w:sz="12" w:space="0" w:color="auto"/>
            </w:tcBorders>
            <w:vAlign w:val="center"/>
          </w:tcPr>
          <w:p w14:paraId="30FA093E" w14:textId="77777777" w:rsidR="006F04E1" w:rsidRPr="006A0361" w:rsidRDefault="006F04E1" w:rsidP="006C01D9">
            <w:pPr>
              <w:spacing w:after="0"/>
              <w:jc w:val="center"/>
              <w:rPr>
                <w:sz w:val="18"/>
                <w:szCs w:val="18"/>
              </w:rPr>
            </w:pPr>
            <w:r w:rsidRPr="006A0361">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6F04E1" w:rsidRPr="006A0361" w14:paraId="690E42F9" w14:textId="77777777" w:rsidTr="00A45155">
        <w:trPr>
          <w:trHeight w:val="221"/>
          <w:jc w:val="center"/>
        </w:trPr>
        <w:tc>
          <w:tcPr>
            <w:tcW w:w="535" w:type="dxa"/>
            <w:tcBorders>
              <w:right w:val="single" w:sz="12" w:space="0" w:color="auto"/>
            </w:tcBorders>
            <w:vAlign w:val="center"/>
          </w:tcPr>
          <w:p w14:paraId="7CA266EA" w14:textId="77777777" w:rsidR="006F04E1" w:rsidRPr="006A0361" w:rsidRDefault="006F04E1" w:rsidP="006C01D9">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7D531D56" w14:textId="77777777" w:rsidR="006F04E1" w:rsidRPr="006A0361" w:rsidRDefault="006F04E1" w:rsidP="006C01D9">
            <w:pPr>
              <w:spacing w:after="0"/>
              <w:jc w:val="center"/>
              <w:rPr>
                <w:b/>
                <w:bCs/>
                <w:sz w:val="24"/>
                <w:szCs w:val="24"/>
              </w:rPr>
            </w:pPr>
            <w:r w:rsidRPr="006A0361">
              <w:rPr>
                <w:b/>
                <w:bCs/>
                <w:sz w:val="24"/>
                <w:szCs w:val="24"/>
              </w:rPr>
              <w:t>ВИХІД</w:t>
            </w:r>
          </w:p>
        </w:tc>
        <w:tc>
          <w:tcPr>
            <w:tcW w:w="600" w:type="dxa"/>
            <w:tcBorders>
              <w:left w:val="single" w:sz="12" w:space="0" w:color="auto"/>
            </w:tcBorders>
            <w:vAlign w:val="center"/>
          </w:tcPr>
          <w:p w14:paraId="78996699" w14:textId="77777777" w:rsidR="006F04E1" w:rsidRPr="006A0361" w:rsidRDefault="006F04E1" w:rsidP="006C01D9">
            <w:pPr>
              <w:spacing w:after="0"/>
              <w:ind w:right="-130"/>
              <w:jc w:val="center"/>
              <w:rPr>
                <w:b/>
                <w:bCs/>
                <w:sz w:val="24"/>
                <w:szCs w:val="24"/>
              </w:rPr>
            </w:pPr>
          </w:p>
        </w:tc>
        <w:tc>
          <w:tcPr>
            <w:tcW w:w="600" w:type="dxa"/>
            <w:vAlign w:val="center"/>
          </w:tcPr>
          <w:p w14:paraId="3001ED40" w14:textId="77777777" w:rsidR="006F04E1" w:rsidRPr="006A0361" w:rsidRDefault="006F04E1" w:rsidP="006C01D9">
            <w:pPr>
              <w:spacing w:after="0"/>
              <w:ind w:right="-130"/>
              <w:jc w:val="center"/>
              <w:rPr>
                <w:b/>
                <w:bCs/>
                <w:sz w:val="24"/>
                <w:szCs w:val="24"/>
              </w:rPr>
            </w:pPr>
          </w:p>
        </w:tc>
        <w:tc>
          <w:tcPr>
            <w:tcW w:w="600" w:type="dxa"/>
            <w:tcBorders>
              <w:right w:val="single" w:sz="12" w:space="0" w:color="auto"/>
            </w:tcBorders>
            <w:vAlign w:val="center"/>
          </w:tcPr>
          <w:p w14:paraId="54F778DB" w14:textId="77777777" w:rsidR="006F04E1" w:rsidRPr="006A0361" w:rsidRDefault="006F04E1" w:rsidP="006C01D9">
            <w:pPr>
              <w:spacing w:after="0"/>
              <w:ind w:right="-130"/>
              <w:jc w:val="center"/>
              <w:rPr>
                <w:b/>
                <w:bCs/>
                <w:sz w:val="24"/>
                <w:szCs w:val="24"/>
              </w:rPr>
            </w:pPr>
          </w:p>
        </w:tc>
        <w:tc>
          <w:tcPr>
            <w:tcW w:w="600" w:type="dxa"/>
            <w:tcBorders>
              <w:left w:val="single" w:sz="12" w:space="0" w:color="auto"/>
            </w:tcBorders>
            <w:vAlign w:val="center"/>
          </w:tcPr>
          <w:p w14:paraId="34E443C6" w14:textId="77777777" w:rsidR="006F04E1" w:rsidRPr="006A0361" w:rsidRDefault="006F04E1" w:rsidP="006C01D9">
            <w:pPr>
              <w:spacing w:after="0"/>
              <w:ind w:right="-130"/>
              <w:jc w:val="center"/>
              <w:rPr>
                <w:b/>
                <w:bCs/>
                <w:sz w:val="24"/>
                <w:szCs w:val="24"/>
              </w:rPr>
            </w:pPr>
            <w:r w:rsidRPr="006A0361">
              <w:rPr>
                <w:b/>
                <w:bCs/>
                <w:sz w:val="24"/>
                <w:szCs w:val="24"/>
              </w:rPr>
              <w:t>35</w:t>
            </w:r>
          </w:p>
        </w:tc>
        <w:tc>
          <w:tcPr>
            <w:tcW w:w="600" w:type="dxa"/>
            <w:vAlign w:val="center"/>
          </w:tcPr>
          <w:p w14:paraId="3408D115" w14:textId="77777777" w:rsidR="006F04E1" w:rsidRPr="006A0361" w:rsidRDefault="006F04E1" w:rsidP="006C01D9">
            <w:pPr>
              <w:spacing w:after="0"/>
              <w:ind w:right="-130"/>
              <w:jc w:val="center"/>
              <w:rPr>
                <w:b/>
                <w:bCs/>
                <w:sz w:val="24"/>
                <w:szCs w:val="24"/>
              </w:rPr>
            </w:pPr>
            <w:r w:rsidRPr="006A0361">
              <w:rPr>
                <w:b/>
                <w:bCs/>
                <w:sz w:val="24"/>
                <w:szCs w:val="24"/>
              </w:rPr>
              <w:t>35</w:t>
            </w:r>
          </w:p>
        </w:tc>
        <w:tc>
          <w:tcPr>
            <w:tcW w:w="602" w:type="dxa"/>
            <w:tcBorders>
              <w:right w:val="single" w:sz="12" w:space="0" w:color="auto"/>
            </w:tcBorders>
            <w:vAlign w:val="center"/>
          </w:tcPr>
          <w:p w14:paraId="5149D76A" w14:textId="77777777" w:rsidR="006F04E1" w:rsidRPr="006A0361" w:rsidRDefault="006F04E1" w:rsidP="006C01D9">
            <w:pPr>
              <w:spacing w:after="0"/>
              <w:ind w:right="-130"/>
              <w:jc w:val="center"/>
              <w:rPr>
                <w:b/>
                <w:bCs/>
                <w:sz w:val="24"/>
                <w:szCs w:val="24"/>
              </w:rPr>
            </w:pPr>
            <w:r w:rsidRPr="006A0361">
              <w:rPr>
                <w:b/>
                <w:bCs/>
                <w:sz w:val="24"/>
                <w:szCs w:val="24"/>
              </w:rPr>
              <w:t>48</w:t>
            </w:r>
          </w:p>
        </w:tc>
        <w:tc>
          <w:tcPr>
            <w:tcW w:w="595" w:type="dxa"/>
            <w:tcBorders>
              <w:left w:val="single" w:sz="12" w:space="0" w:color="auto"/>
            </w:tcBorders>
            <w:vAlign w:val="center"/>
          </w:tcPr>
          <w:p w14:paraId="18D9CD9C" w14:textId="77777777" w:rsidR="006F04E1" w:rsidRPr="006A0361" w:rsidRDefault="006F04E1" w:rsidP="006C01D9">
            <w:pPr>
              <w:spacing w:after="0"/>
              <w:ind w:right="-77"/>
              <w:jc w:val="center"/>
              <w:rPr>
                <w:b/>
                <w:bCs/>
                <w:sz w:val="24"/>
                <w:szCs w:val="24"/>
              </w:rPr>
            </w:pPr>
            <w:r w:rsidRPr="006A0361">
              <w:rPr>
                <w:b/>
                <w:bCs/>
                <w:sz w:val="24"/>
                <w:szCs w:val="24"/>
              </w:rPr>
              <w:t>0,98</w:t>
            </w:r>
          </w:p>
        </w:tc>
        <w:tc>
          <w:tcPr>
            <w:tcW w:w="596" w:type="dxa"/>
            <w:vAlign w:val="center"/>
          </w:tcPr>
          <w:p w14:paraId="76B193D0" w14:textId="77777777" w:rsidR="006F04E1" w:rsidRPr="006A0361" w:rsidRDefault="006F04E1" w:rsidP="006C01D9">
            <w:pPr>
              <w:spacing w:after="0"/>
              <w:ind w:right="-77"/>
              <w:jc w:val="center"/>
              <w:rPr>
                <w:b/>
                <w:bCs/>
                <w:sz w:val="24"/>
                <w:szCs w:val="24"/>
              </w:rPr>
            </w:pPr>
            <w:r w:rsidRPr="006A0361">
              <w:rPr>
                <w:b/>
                <w:bCs/>
                <w:sz w:val="24"/>
                <w:szCs w:val="24"/>
              </w:rPr>
              <w:t>0,98</w:t>
            </w:r>
          </w:p>
        </w:tc>
        <w:tc>
          <w:tcPr>
            <w:tcW w:w="649" w:type="dxa"/>
            <w:tcBorders>
              <w:right w:val="single" w:sz="12" w:space="0" w:color="auto"/>
            </w:tcBorders>
            <w:vAlign w:val="center"/>
          </w:tcPr>
          <w:p w14:paraId="158090F8" w14:textId="77777777" w:rsidR="006F04E1" w:rsidRPr="006A0361" w:rsidRDefault="006F04E1" w:rsidP="006C01D9">
            <w:pPr>
              <w:spacing w:after="0"/>
              <w:ind w:right="-77"/>
              <w:jc w:val="center"/>
              <w:rPr>
                <w:b/>
                <w:bCs/>
                <w:sz w:val="24"/>
                <w:szCs w:val="24"/>
              </w:rPr>
            </w:pPr>
            <w:r w:rsidRPr="006A0361">
              <w:rPr>
                <w:b/>
                <w:bCs/>
                <w:sz w:val="24"/>
                <w:szCs w:val="24"/>
              </w:rPr>
              <w:t>1,55</w:t>
            </w:r>
          </w:p>
        </w:tc>
        <w:tc>
          <w:tcPr>
            <w:tcW w:w="543" w:type="dxa"/>
            <w:tcBorders>
              <w:left w:val="single" w:sz="12" w:space="0" w:color="auto"/>
            </w:tcBorders>
            <w:vAlign w:val="center"/>
          </w:tcPr>
          <w:p w14:paraId="00463E0F" w14:textId="77777777" w:rsidR="006F04E1" w:rsidRPr="006A0361" w:rsidRDefault="006F04E1" w:rsidP="006C01D9">
            <w:pPr>
              <w:spacing w:after="0"/>
              <w:ind w:right="-77"/>
              <w:jc w:val="center"/>
              <w:rPr>
                <w:b/>
                <w:bCs/>
                <w:sz w:val="24"/>
                <w:szCs w:val="24"/>
              </w:rPr>
            </w:pPr>
            <w:r w:rsidRPr="006A0361">
              <w:rPr>
                <w:b/>
                <w:bCs/>
                <w:sz w:val="24"/>
                <w:szCs w:val="24"/>
              </w:rPr>
              <w:t>2,44</w:t>
            </w:r>
          </w:p>
        </w:tc>
        <w:tc>
          <w:tcPr>
            <w:tcW w:w="595" w:type="dxa"/>
            <w:vAlign w:val="center"/>
          </w:tcPr>
          <w:p w14:paraId="21C76F43" w14:textId="77777777" w:rsidR="006F04E1" w:rsidRPr="006A0361" w:rsidRDefault="006F04E1" w:rsidP="006C01D9">
            <w:pPr>
              <w:spacing w:after="0"/>
              <w:ind w:right="-77"/>
              <w:jc w:val="center"/>
              <w:rPr>
                <w:b/>
                <w:bCs/>
                <w:sz w:val="24"/>
                <w:szCs w:val="24"/>
              </w:rPr>
            </w:pPr>
            <w:r w:rsidRPr="006A0361">
              <w:rPr>
                <w:b/>
                <w:bCs/>
                <w:sz w:val="24"/>
                <w:szCs w:val="24"/>
              </w:rPr>
              <w:t>2,44</w:t>
            </w:r>
          </w:p>
        </w:tc>
        <w:tc>
          <w:tcPr>
            <w:tcW w:w="596" w:type="dxa"/>
            <w:tcBorders>
              <w:right w:val="single" w:sz="12" w:space="0" w:color="auto"/>
            </w:tcBorders>
            <w:vAlign w:val="center"/>
          </w:tcPr>
          <w:p w14:paraId="7B041E73" w14:textId="77777777" w:rsidR="006F04E1" w:rsidRPr="006A0361" w:rsidRDefault="006F04E1" w:rsidP="006C01D9">
            <w:pPr>
              <w:spacing w:after="0"/>
              <w:ind w:right="-77"/>
              <w:jc w:val="center"/>
              <w:rPr>
                <w:b/>
                <w:bCs/>
                <w:sz w:val="24"/>
                <w:szCs w:val="24"/>
              </w:rPr>
            </w:pPr>
            <w:r w:rsidRPr="006A0361">
              <w:rPr>
                <w:b/>
                <w:bCs/>
                <w:sz w:val="24"/>
                <w:szCs w:val="24"/>
              </w:rPr>
              <w:t>3,97</w:t>
            </w:r>
          </w:p>
        </w:tc>
        <w:tc>
          <w:tcPr>
            <w:tcW w:w="650" w:type="dxa"/>
            <w:tcBorders>
              <w:left w:val="single" w:sz="12" w:space="0" w:color="auto"/>
            </w:tcBorders>
            <w:vAlign w:val="center"/>
          </w:tcPr>
          <w:p w14:paraId="68112A72" w14:textId="77777777" w:rsidR="006F04E1" w:rsidRPr="006A0361" w:rsidRDefault="006F04E1" w:rsidP="006C01D9">
            <w:pPr>
              <w:spacing w:after="0"/>
              <w:ind w:right="-77"/>
              <w:jc w:val="center"/>
              <w:rPr>
                <w:b/>
                <w:bCs/>
                <w:sz w:val="24"/>
                <w:szCs w:val="24"/>
              </w:rPr>
            </w:pPr>
            <w:r w:rsidRPr="006A0361">
              <w:rPr>
                <w:b/>
                <w:bCs/>
                <w:sz w:val="24"/>
                <w:szCs w:val="24"/>
              </w:rPr>
              <w:t>4,67</w:t>
            </w:r>
          </w:p>
        </w:tc>
        <w:tc>
          <w:tcPr>
            <w:tcW w:w="650" w:type="dxa"/>
            <w:vAlign w:val="center"/>
          </w:tcPr>
          <w:p w14:paraId="75963D3D" w14:textId="77777777" w:rsidR="006F04E1" w:rsidRPr="006A0361" w:rsidRDefault="006F04E1" w:rsidP="006C01D9">
            <w:pPr>
              <w:spacing w:after="0"/>
              <w:ind w:right="-77"/>
              <w:jc w:val="center"/>
              <w:rPr>
                <w:b/>
                <w:bCs/>
                <w:sz w:val="24"/>
                <w:szCs w:val="24"/>
              </w:rPr>
            </w:pPr>
            <w:r w:rsidRPr="006A0361">
              <w:rPr>
                <w:b/>
                <w:bCs/>
                <w:sz w:val="24"/>
                <w:szCs w:val="24"/>
              </w:rPr>
              <w:t>4,67</w:t>
            </w:r>
          </w:p>
        </w:tc>
        <w:tc>
          <w:tcPr>
            <w:tcW w:w="651" w:type="dxa"/>
            <w:tcBorders>
              <w:right w:val="single" w:sz="12" w:space="0" w:color="auto"/>
            </w:tcBorders>
            <w:vAlign w:val="center"/>
          </w:tcPr>
          <w:p w14:paraId="1FB84798" w14:textId="77777777" w:rsidR="006F04E1" w:rsidRPr="006A0361" w:rsidRDefault="006F04E1" w:rsidP="006C01D9">
            <w:pPr>
              <w:spacing w:after="0"/>
              <w:ind w:right="-77"/>
              <w:jc w:val="center"/>
              <w:rPr>
                <w:b/>
                <w:bCs/>
                <w:sz w:val="24"/>
                <w:szCs w:val="24"/>
              </w:rPr>
            </w:pPr>
            <w:r w:rsidRPr="006A0361">
              <w:rPr>
                <w:b/>
                <w:bCs/>
                <w:sz w:val="24"/>
                <w:szCs w:val="24"/>
              </w:rPr>
              <w:t>6,74</w:t>
            </w:r>
          </w:p>
        </w:tc>
        <w:tc>
          <w:tcPr>
            <w:tcW w:w="681" w:type="dxa"/>
            <w:tcBorders>
              <w:left w:val="single" w:sz="12" w:space="0" w:color="auto"/>
            </w:tcBorders>
            <w:vAlign w:val="center"/>
          </w:tcPr>
          <w:p w14:paraId="7B9F6490" w14:textId="77777777" w:rsidR="006F04E1" w:rsidRPr="006A0361" w:rsidRDefault="006F04E1" w:rsidP="006C01D9">
            <w:pPr>
              <w:spacing w:after="0"/>
              <w:ind w:right="-77"/>
              <w:jc w:val="center"/>
              <w:rPr>
                <w:b/>
                <w:bCs/>
                <w:sz w:val="24"/>
                <w:szCs w:val="24"/>
              </w:rPr>
            </w:pPr>
            <w:r w:rsidRPr="006A0361">
              <w:rPr>
                <w:b/>
                <w:bCs/>
                <w:sz w:val="24"/>
                <w:szCs w:val="24"/>
              </w:rPr>
              <w:t>45</w:t>
            </w:r>
          </w:p>
        </w:tc>
        <w:tc>
          <w:tcPr>
            <w:tcW w:w="731" w:type="dxa"/>
            <w:vAlign w:val="center"/>
          </w:tcPr>
          <w:p w14:paraId="2CE1DA0E" w14:textId="77777777" w:rsidR="006F04E1" w:rsidRPr="006A0361" w:rsidRDefault="006F04E1" w:rsidP="006C01D9">
            <w:pPr>
              <w:spacing w:after="0"/>
              <w:ind w:right="-77"/>
              <w:jc w:val="center"/>
              <w:rPr>
                <w:b/>
                <w:bCs/>
                <w:sz w:val="24"/>
                <w:szCs w:val="24"/>
              </w:rPr>
            </w:pPr>
            <w:r w:rsidRPr="006A0361">
              <w:rPr>
                <w:b/>
                <w:bCs/>
                <w:sz w:val="24"/>
                <w:szCs w:val="24"/>
              </w:rPr>
              <w:t>45</w:t>
            </w:r>
          </w:p>
        </w:tc>
        <w:tc>
          <w:tcPr>
            <w:tcW w:w="681" w:type="dxa"/>
            <w:tcBorders>
              <w:right w:val="single" w:sz="12" w:space="0" w:color="auto"/>
            </w:tcBorders>
            <w:vAlign w:val="center"/>
          </w:tcPr>
          <w:p w14:paraId="6F771ABB" w14:textId="77777777" w:rsidR="006F04E1" w:rsidRPr="006A0361" w:rsidRDefault="006F04E1" w:rsidP="006C01D9">
            <w:pPr>
              <w:spacing w:after="0"/>
              <w:ind w:right="-77"/>
              <w:jc w:val="center"/>
              <w:rPr>
                <w:b/>
                <w:bCs/>
                <w:sz w:val="24"/>
                <w:szCs w:val="24"/>
              </w:rPr>
            </w:pPr>
            <w:r w:rsidRPr="006A0361">
              <w:rPr>
                <w:b/>
                <w:bCs/>
                <w:sz w:val="24"/>
                <w:szCs w:val="24"/>
              </w:rPr>
              <w:t>69</w:t>
            </w:r>
          </w:p>
        </w:tc>
        <w:tc>
          <w:tcPr>
            <w:tcW w:w="2376" w:type="dxa"/>
            <w:tcBorders>
              <w:left w:val="single" w:sz="12" w:space="0" w:color="auto"/>
            </w:tcBorders>
            <w:vAlign w:val="center"/>
          </w:tcPr>
          <w:p w14:paraId="47497B5C" w14:textId="77777777" w:rsidR="006F04E1" w:rsidRPr="006A0361" w:rsidRDefault="006F04E1" w:rsidP="006C01D9">
            <w:pPr>
              <w:spacing w:after="0"/>
              <w:ind w:right="-163"/>
              <w:jc w:val="center"/>
              <w:rPr>
                <w:sz w:val="18"/>
                <w:szCs w:val="18"/>
              </w:rPr>
            </w:pPr>
          </w:p>
        </w:tc>
      </w:tr>
    </w:tbl>
    <w:p w14:paraId="632C4064" w14:textId="77777777" w:rsidR="006F04E1" w:rsidRPr="006A0361" w:rsidRDefault="006F04E1" w:rsidP="006F04E1">
      <w:pPr>
        <w:widowControl w:val="0"/>
        <w:spacing w:after="0" w:line="276" w:lineRule="auto"/>
        <w:rPr>
          <w:b/>
          <w:sz w:val="24"/>
          <w:szCs w:val="24"/>
          <w:lang w:eastAsia="ru-RU"/>
        </w:rPr>
      </w:pPr>
    </w:p>
    <w:p w14:paraId="33AF38C9" w14:textId="77777777" w:rsidR="006F04E1" w:rsidRPr="006A0361" w:rsidRDefault="006F04E1" w:rsidP="006F04E1">
      <w:pPr>
        <w:widowControl w:val="0"/>
        <w:spacing w:after="0" w:line="276" w:lineRule="auto"/>
        <w:jc w:val="center"/>
        <w:rPr>
          <w:b/>
          <w:sz w:val="24"/>
          <w:szCs w:val="24"/>
          <w:lang w:eastAsia="ru-RU"/>
        </w:rPr>
      </w:pPr>
      <w:r w:rsidRPr="006A0361">
        <w:rPr>
          <w:b/>
          <w:sz w:val="24"/>
          <w:szCs w:val="24"/>
          <w:lang w:eastAsia="ru-RU"/>
        </w:rPr>
        <w:t>Технологія приготування</w:t>
      </w:r>
    </w:p>
    <w:p w14:paraId="6422458B" w14:textId="77777777" w:rsidR="006F04E1" w:rsidRPr="006A0361" w:rsidRDefault="006F04E1" w:rsidP="006F04E1">
      <w:pPr>
        <w:widowControl w:val="0"/>
        <w:spacing w:after="0" w:line="276" w:lineRule="auto"/>
        <w:rPr>
          <w:b/>
          <w:sz w:val="16"/>
          <w:szCs w:val="16"/>
          <w:lang w:eastAsia="ru-RU"/>
        </w:rPr>
      </w:pPr>
    </w:p>
    <w:p w14:paraId="11D2CD20" w14:textId="77777777" w:rsidR="006F04E1" w:rsidRPr="006A0361" w:rsidRDefault="006F04E1" w:rsidP="006F04E1">
      <w:pPr>
        <w:widowControl w:val="0"/>
        <w:spacing w:after="0" w:line="240" w:lineRule="auto"/>
        <w:ind w:firstLine="567"/>
        <w:jc w:val="both"/>
        <w:rPr>
          <w:sz w:val="24"/>
          <w:szCs w:val="24"/>
          <w:lang w:eastAsia="ru-RU"/>
        </w:rPr>
      </w:pPr>
      <w:r w:rsidRPr="006A0361">
        <w:rPr>
          <w:sz w:val="24"/>
          <w:szCs w:val="24"/>
          <w:lang w:eastAsia="ru-RU"/>
        </w:rPr>
        <w:t xml:space="preserve">Крохмаль картопляний розводять в невеликій кількості холодного кип’яченого молока і помішуючи, додають </w:t>
      </w:r>
      <w:r w:rsidRPr="006A0361">
        <w:rPr>
          <w:sz w:val="24"/>
          <w:szCs w:val="24"/>
          <w:lang w:val="ru-RU" w:eastAsia="ru-RU"/>
        </w:rPr>
        <w:t>решту</w:t>
      </w:r>
      <w:r w:rsidRPr="006A0361">
        <w:rPr>
          <w:sz w:val="24"/>
          <w:szCs w:val="24"/>
          <w:lang w:eastAsia="ru-RU"/>
        </w:rPr>
        <w:t xml:space="preserve"> гарячого молока. Варять постійно помішуючи за слабкого кипіння 7–10 хв. В готовий молочний соус додають сметану, сіль, кип’ятять 2-3 хв,</w:t>
      </w:r>
      <w:r w:rsidRPr="006A0361">
        <w:rPr>
          <w:sz w:val="24"/>
          <w:szCs w:val="24"/>
          <w:lang w:val="ru-RU" w:eastAsia="ru-RU"/>
        </w:rPr>
        <w:t xml:space="preserve"> </w:t>
      </w:r>
      <w:r w:rsidRPr="006A0361">
        <w:rPr>
          <w:sz w:val="24"/>
          <w:szCs w:val="24"/>
          <w:lang w:eastAsia="ru-RU"/>
        </w:rPr>
        <w:t>процід</w:t>
      </w:r>
      <w:r w:rsidRPr="006A0361">
        <w:rPr>
          <w:sz w:val="24"/>
          <w:szCs w:val="24"/>
          <w:lang w:val="ru-RU" w:eastAsia="ru-RU"/>
        </w:rPr>
        <w:t>жують</w:t>
      </w:r>
      <w:r w:rsidRPr="006A0361">
        <w:rPr>
          <w:sz w:val="24"/>
          <w:szCs w:val="24"/>
          <w:lang w:eastAsia="ru-RU"/>
        </w:rPr>
        <w:t xml:space="preserve"> і доводять  страву до кипіння (1-2 хв).</w:t>
      </w:r>
    </w:p>
    <w:p w14:paraId="5F14001E" w14:textId="77777777" w:rsidR="006F04E1" w:rsidRPr="006A0361" w:rsidRDefault="006F04E1" w:rsidP="006F04E1">
      <w:pPr>
        <w:spacing w:after="0" w:line="240" w:lineRule="auto"/>
        <w:rPr>
          <w:sz w:val="24"/>
          <w:szCs w:val="24"/>
          <w:lang w:eastAsia="ru-RU"/>
        </w:rPr>
      </w:pPr>
      <w:r w:rsidRPr="006A0361">
        <w:rPr>
          <w:sz w:val="24"/>
          <w:szCs w:val="24"/>
          <w:lang w:eastAsia="ru-RU"/>
        </w:rPr>
        <w:t>Подають соус  за температури 60-65 ºС, поливши готову страву.</w:t>
      </w:r>
    </w:p>
    <w:p w14:paraId="1D556148" w14:textId="77777777" w:rsidR="006F04E1" w:rsidRPr="006A0361" w:rsidRDefault="006F04E1" w:rsidP="006F04E1">
      <w:pPr>
        <w:widowControl w:val="0"/>
        <w:spacing w:after="0" w:line="240" w:lineRule="auto"/>
        <w:ind w:firstLine="567"/>
        <w:jc w:val="both"/>
        <w:rPr>
          <w:sz w:val="24"/>
          <w:szCs w:val="24"/>
          <w:lang w:eastAsia="ru-RU"/>
        </w:rPr>
      </w:pPr>
    </w:p>
    <w:p w14:paraId="6F81CD96"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Характеристика готової страви</w:t>
      </w:r>
    </w:p>
    <w:p w14:paraId="61B8E9CD" w14:textId="77777777" w:rsidR="006F04E1" w:rsidRPr="006A0361" w:rsidRDefault="006F04E1" w:rsidP="006F04E1">
      <w:pPr>
        <w:widowControl w:val="0"/>
        <w:spacing w:after="0" w:line="240" w:lineRule="auto"/>
        <w:ind w:firstLine="567"/>
        <w:jc w:val="center"/>
        <w:rPr>
          <w:b/>
          <w:sz w:val="16"/>
          <w:szCs w:val="16"/>
          <w:lang w:eastAsia="ru-RU"/>
        </w:rPr>
      </w:pPr>
    </w:p>
    <w:p w14:paraId="0DEE567C" w14:textId="77777777" w:rsidR="006F04E1" w:rsidRPr="006A0361" w:rsidRDefault="006F04E1" w:rsidP="006F04E1">
      <w:pPr>
        <w:widowControl w:val="0"/>
        <w:spacing w:after="0" w:line="240" w:lineRule="auto"/>
        <w:ind w:firstLine="567"/>
        <w:jc w:val="both"/>
        <w:rPr>
          <w:sz w:val="24"/>
          <w:szCs w:val="24"/>
          <w:lang w:eastAsia="ru-RU"/>
        </w:rPr>
      </w:pPr>
      <w:r w:rsidRPr="006A0361">
        <w:rPr>
          <w:b/>
          <w:sz w:val="24"/>
          <w:szCs w:val="24"/>
          <w:lang w:eastAsia="ru-RU"/>
        </w:rPr>
        <w:t>Зовнішній вигляд</w:t>
      </w:r>
      <w:r w:rsidRPr="006A0361">
        <w:rPr>
          <w:sz w:val="24"/>
          <w:szCs w:val="24"/>
          <w:lang w:eastAsia="ru-RU"/>
        </w:rPr>
        <w:t xml:space="preserve">  – в міру густа рідина білого кольору.</w:t>
      </w:r>
    </w:p>
    <w:p w14:paraId="0B7893F0"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Колір</w:t>
      </w:r>
      <w:r w:rsidRPr="006A0361">
        <w:rPr>
          <w:sz w:val="24"/>
          <w:szCs w:val="24"/>
          <w:lang w:eastAsia="ru-RU"/>
        </w:rPr>
        <w:t xml:space="preserve"> – білий, кремово-білий.</w:t>
      </w:r>
    </w:p>
    <w:p w14:paraId="2BD01D34" w14:textId="77777777" w:rsidR="006F04E1" w:rsidRPr="006A0361" w:rsidRDefault="006F04E1" w:rsidP="006F04E1">
      <w:pPr>
        <w:widowControl w:val="0"/>
        <w:spacing w:after="0" w:line="240" w:lineRule="auto"/>
        <w:ind w:firstLine="567"/>
        <w:rPr>
          <w:sz w:val="24"/>
          <w:szCs w:val="24"/>
          <w:lang w:eastAsia="ru-RU"/>
        </w:rPr>
      </w:pPr>
      <w:r w:rsidRPr="006A0361">
        <w:rPr>
          <w:b/>
          <w:sz w:val="24"/>
          <w:szCs w:val="24"/>
          <w:lang w:eastAsia="ru-RU"/>
        </w:rPr>
        <w:t>Смак і запах</w:t>
      </w:r>
      <w:r w:rsidRPr="006A0361">
        <w:rPr>
          <w:sz w:val="24"/>
          <w:szCs w:val="24"/>
          <w:lang w:eastAsia="ru-RU"/>
        </w:rPr>
        <w:t xml:space="preserve"> – молочний з кислинкою</w:t>
      </w:r>
    </w:p>
    <w:p w14:paraId="69FD2483" w14:textId="77777777" w:rsidR="006F04E1" w:rsidRPr="006A0361" w:rsidRDefault="006F04E1" w:rsidP="008E594C">
      <w:pPr>
        <w:widowControl w:val="0"/>
        <w:spacing w:after="0" w:line="240" w:lineRule="auto"/>
        <w:ind w:firstLine="567"/>
        <w:rPr>
          <w:sz w:val="24"/>
          <w:szCs w:val="24"/>
          <w:lang w:eastAsia="ru-RU"/>
        </w:rPr>
      </w:pPr>
      <w:r w:rsidRPr="006A0361">
        <w:rPr>
          <w:b/>
          <w:sz w:val="24"/>
          <w:szCs w:val="24"/>
          <w:lang w:eastAsia="ru-RU"/>
        </w:rPr>
        <w:t>Консистенція</w:t>
      </w:r>
      <w:r w:rsidRPr="006A0361">
        <w:rPr>
          <w:sz w:val="24"/>
          <w:szCs w:val="24"/>
          <w:lang w:eastAsia="ru-RU"/>
        </w:rPr>
        <w:t xml:space="preserve"> – однорідна, кремоподібна.</w:t>
      </w:r>
    </w:p>
    <w:p w14:paraId="2F6EA084" w14:textId="77777777" w:rsidR="006F04E1" w:rsidRPr="006A0361" w:rsidRDefault="006F04E1" w:rsidP="006F04E1">
      <w:pPr>
        <w:widowControl w:val="0"/>
        <w:tabs>
          <w:tab w:val="left" w:pos="13320"/>
        </w:tabs>
        <w:spacing w:after="0" w:line="240" w:lineRule="auto"/>
        <w:ind w:firstLine="567"/>
        <w:rPr>
          <w:b/>
          <w:sz w:val="24"/>
          <w:szCs w:val="24"/>
          <w:lang w:eastAsia="ru-RU"/>
        </w:rPr>
      </w:pPr>
    </w:p>
    <w:p w14:paraId="4210A326" w14:textId="77777777" w:rsidR="006F04E1" w:rsidRPr="006A0361" w:rsidRDefault="006F04E1" w:rsidP="006F04E1">
      <w:pPr>
        <w:widowControl w:val="0"/>
        <w:spacing w:after="0" w:line="240" w:lineRule="auto"/>
        <w:ind w:firstLine="567"/>
        <w:jc w:val="center"/>
        <w:rPr>
          <w:b/>
          <w:sz w:val="24"/>
          <w:szCs w:val="24"/>
          <w:lang w:eastAsia="ru-RU"/>
        </w:rPr>
      </w:pPr>
      <w:r w:rsidRPr="006A0361">
        <w:rPr>
          <w:b/>
          <w:sz w:val="24"/>
          <w:szCs w:val="24"/>
          <w:lang w:eastAsia="ru-RU"/>
        </w:rPr>
        <w:t>Основні фізичні показники</w:t>
      </w:r>
    </w:p>
    <w:p w14:paraId="134FAF51" w14:textId="77777777" w:rsidR="006F04E1" w:rsidRPr="006A0361" w:rsidRDefault="006F04E1" w:rsidP="006F04E1">
      <w:pPr>
        <w:widowControl w:val="0"/>
        <w:spacing w:after="0" w:line="240" w:lineRule="auto"/>
        <w:ind w:firstLine="567"/>
        <w:jc w:val="center"/>
        <w:rPr>
          <w:b/>
          <w:sz w:val="16"/>
          <w:szCs w:val="16"/>
          <w:lang w:eastAsia="ru-RU"/>
        </w:rPr>
      </w:pPr>
    </w:p>
    <w:p w14:paraId="730566FA" w14:textId="77777777" w:rsidR="006F04E1" w:rsidRPr="006A0361" w:rsidRDefault="006F04E1" w:rsidP="006F04E1">
      <w:pPr>
        <w:widowControl w:val="0"/>
        <w:spacing w:after="0" w:line="240" w:lineRule="auto"/>
        <w:ind w:firstLine="567"/>
        <w:jc w:val="both"/>
        <w:rPr>
          <w:sz w:val="24"/>
          <w:szCs w:val="24"/>
          <w:lang w:eastAsia="ru-RU"/>
        </w:rPr>
      </w:pPr>
      <w:r w:rsidRPr="006A0361">
        <w:rPr>
          <w:sz w:val="24"/>
          <w:szCs w:val="24"/>
          <w:lang w:eastAsia="ru-RU"/>
        </w:rPr>
        <w:t>Маса страви: 35 г ± 3 %</w:t>
      </w:r>
    </w:p>
    <w:p w14:paraId="314C79A2" w14:textId="77777777" w:rsidR="006F04E1" w:rsidRPr="006A0361" w:rsidRDefault="006F04E1" w:rsidP="006F04E1">
      <w:pPr>
        <w:widowControl w:val="0"/>
        <w:tabs>
          <w:tab w:val="left" w:pos="1968"/>
        </w:tabs>
        <w:spacing w:after="0" w:line="240" w:lineRule="auto"/>
        <w:ind w:firstLine="567"/>
        <w:rPr>
          <w:sz w:val="24"/>
          <w:szCs w:val="24"/>
          <w:lang w:eastAsia="ru-RU"/>
        </w:rPr>
      </w:pPr>
      <w:r w:rsidRPr="006A0361">
        <w:rPr>
          <w:sz w:val="24"/>
          <w:szCs w:val="24"/>
          <w:lang w:eastAsia="ru-RU"/>
        </w:rPr>
        <w:tab/>
        <w:t>48 г ± 3 %</w:t>
      </w:r>
    </w:p>
    <w:p w14:paraId="5DE31C95" w14:textId="77777777" w:rsidR="006F04E1" w:rsidRPr="006A0361" w:rsidRDefault="006F04E1" w:rsidP="006F04E1">
      <w:pPr>
        <w:widowControl w:val="0"/>
        <w:spacing w:after="0" w:line="240" w:lineRule="auto"/>
        <w:rPr>
          <w:sz w:val="24"/>
          <w:szCs w:val="24"/>
          <w:lang w:eastAsia="ru-RU"/>
        </w:rPr>
      </w:pPr>
    </w:p>
    <w:p w14:paraId="6CCC6D12" w14:textId="77777777" w:rsidR="006F04E1" w:rsidRPr="006A0361" w:rsidRDefault="006F04E1" w:rsidP="006F04E1">
      <w:pPr>
        <w:widowControl w:val="0"/>
        <w:spacing w:after="0" w:line="240" w:lineRule="auto"/>
        <w:ind w:firstLine="567"/>
        <w:rPr>
          <w:b/>
          <w:sz w:val="24"/>
          <w:szCs w:val="24"/>
          <w:lang w:eastAsia="ru-RU"/>
        </w:rPr>
      </w:pPr>
      <w:r w:rsidRPr="006A0361">
        <w:rPr>
          <w:b/>
          <w:sz w:val="24"/>
          <w:szCs w:val="24"/>
          <w:lang w:eastAsia="ru-RU"/>
        </w:rPr>
        <w:t>СКЛАВ: сестра медична старша</w:t>
      </w:r>
      <w:r w:rsidRPr="006A0361">
        <w:rPr>
          <w:b/>
          <w:sz w:val="24"/>
          <w:szCs w:val="24"/>
          <w:lang w:eastAsia="ru-RU"/>
        </w:rPr>
        <w:tab/>
      </w:r>
      <w:r w:rsidRPr="006A0361">
        <w:rPr>
          <w:b/>
          <w:sz w:val="24"/>
          <w:szCs w:val="24"/>
          <w:lang w:eastAsia="ru-RU"/>
        </w:rPr>
        <w:tab/>
      </w:r>
      <w:r w:rsidRPr="006A0361">
        <w:rPr>
          <w:b/>
          <w:sz w:val="24"/>
          <w:szCs w:val="24"/>
          <w:lang w:eastAsia="ru-RU"/>
        </w:rPr>
        <w:tab/>
        <w:t xml:space="preserve">   _________________</w:t>
      </w:r>
      <w:r w:rsidRPr="006A0361">
        <w:rPr>
          <w:b/>
          <w:sz w:val="24"/>
          <w:szCs w:val="24"/>
          <w:lang w:eastAsia="ru-RU"/>
        </w:rPr>
        <w:tab/>
      </w:r>
      <w:r w:rsidRPr="006A0361">
        <w:rPr>
          <w:b/>
          <w:sz w:val="24"/>
          <w:szCs w:val="24"/>
          <w:lang w:eastAsia="ru-RU"/>
        </w:rPr>
        <w:tab/>
      </w:r>
      <w:r w:rsidRPr="006A0361">
        <w:rPr>
          <w:b/>
          <w:sz w:val="24"/>
          <w:szCs w:val="24"/>
          <w:lang w:eastAsia="ru-RU"/>
        </w:rPr>
        <w:tab/>
      </w:r>
      <w:r w:rsidRPr="006A0361">
        <w:rPr>
          <w:sz w:val="24"/>
          <w:szCs w:val="24"/>
          <w:u w:val="single"/>
          <w:lang w:eastAsia="ru-RU"/>
        </w:rPr>
        <w:t>______________________</w:t>
      </w:r>
    </w:p>
    <w:p w14:paraId="79814FC9" w14:textId="77777777" w:rsidR="006F04E1" w:rsidRPr="006A0361" w:rsidRDefault="006F04E1" w:rsidP="006F04E1">
      <w:pPr>
        <w:rPr>
          <w:sz w:val="20"/>
          <w:szCs w:val="24"/>
          <w:lang w:eastAsia="ru-RU"/>
        </w:rPr>
      </w:pPr>
      <w:r w:rsidRPr="006A0361">
        <w:rPr>
          <w:sz w:val="20"/>
          <w:szCs w:val="24"/>
          <w:lang w:eastAsia="ru-RU"/>
        </w:rPr>
        <w:t xml:space="preserve">                                                                                                                                   (підпис) </w:t>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t xml:space="preserve">  (ім’я, прізвище)</w:t>
      </w:r>
    </w:p>
    <w:p w14:paraId="70DEC2C9" w14:textId="77777777" w:rsidR="006F04E1" w:rsidRPr="006A0361" w:rsidRDefault="006F04E1" w:rsidP="006F04E1"/>
    <w:p w14:paraId="2CE38119" w14:textId="77777777" w:rsidR="006F04E1" w:rsidRPr="006A0361" w:rsidRDefault="006F04E1" w:rsidP="006F04E1">
      <w:pPr>
        <w:sectPr w:rsidR="006F04E1" w:rsidRPr="006A0361" w:rsidSect="005624B8">
          <w:pgSz w:w="16838" w:h="11906" w:orient="landscape"/>
          <w:pgMar w:top="426" w:right="850" w:bottom="568" w:left="1417" w:header="708" w:footer="708" w:gutter="0"/>
          <w:cols w:space="708"/>
          <w:docGrid w:linePitch="381"/>
        </w:sectPr>
      </w:pPr>
    </w:p>
    <w:tbl>
      <w:tblPr>
        <w:tblW w:w="14847" w:type="dxa"/>
        <w:tblInd w:w="394" w:type="dxa"/>
        <w:tblLook w:val="00A0" w:firstRow="1" w:lastRow="0" w:firstColumn="1" w:lastColumn="0" w:noHBand="0" w:noVBand="0"/>
      </w:tblPr>
      <w:tblGrid>
        <w:gridCol w:w="6150"/>
        <w:gridCol w:w="4734"/>
        <w:gridCol w:w="3963"/>
      </w:tblGrid>
      <w:tr w:rsidR="006F04E1" w:rsidRPr="006A0361" w14:paraId="4CD2809A" w14:textId="77777777" w:rsidTr="006C01D9">
        <w:tc>
          <w:tcPr>
            <w:tcW w:w="6150" w:type="dxa"/>
          </w:tcPr>
          <w:p w14:paraId="2EDC5B19"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Рецептура №  323</w:t>
            </w:r>
          </w:p>
          <w:p w14:paraId="569F9EB4"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«Сборник  рецептур блюд (технологических карт) для</w:t>
            </w:r>
          </w:p>
          <w:p w14:paraId="44984A50"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 xml:space="preserve">питания школьников» </w:t>
            </w:r>
          </w:p>
          <w:p w14:paraId="2167C09F"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Видання 1990 р</w:t>
            </w:r>
          </w:p>
        </w:tc>
        <w:tc>
          <w:tcPr>
            <w:tcW w:w="4734" w:type="dxa"/>
          </w:tcPr>
          <w:p w14:paraId="24555A45" w14:textId="77777777" w:rsidR="006F04E1" w:rsidRPr="006A0361" w:rsidRDefault="006F04E1" w:rsidP="006C01D9">
            <w:pPr>
              <w:widowControl w:val="0"/>
              <w:spacing w:line="276" w:lineRule="auto"/>
              <w:rPr>
                <w:b/>
                <w:sz w:val="24"/>
                <w:szCs w:val="24"/>
                <w:lang w:eastAsia="ru-RU"/>
              </w:rPr>
            </w:pPr>
          </w:p>
        </w:tc>
        <w:tc>
          <w:tcPr>
            <w:tcW w:w="3963" w:type="dxa"/>
          </w:tcPr>
          <w:p w14:paraId="7974DFFB"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 xml:space="preserve">ЗАТВЕРДЖУЮ </w:t>
            </w:r>
          </w:p>
          <w:p w14:paraId="13C19500"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 xml:space="preserve">Завідувач КЗ «ДНЗ № ___  » </w:t>
            </w:r>
          </w:p>
          <w:p w14:paraId="047DDB60"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___________  _______________</w:t>
            </w:r>
          </w:p>
          <w:p w14:paraId="6B559218" w14:textId="77777777" w:rsidR="006F04E1" w:rsidRPr="006A0361" w:rsidRDefault="006F04E1" w:rsidP="006C01D9">
            <w:pPr>
              <w:widowControl w:val="0"/>
              <w:spacing w:line="276" w:lineRule="auto"/>
              <w:rPr>
                <w:b/>
                <w:sz w:val="24"/>
                <w:szCs w:val="24"/>
                <w:lang w:eastAsia="ru-RU"/>
              </w:rPr>
            </w:pPr>
            <w:r w:rsidRPr="006A0361">
              <w:rPr>
                <w:b/>
                <w:sz w:val="24"/>
                <w:szCs w:val="24"/>
                <w:lang w:eastAsia="ru-RU"/>
              </w:rPr>
              <w:t>«___» ______________ 20___  р.</w:t>
            </w:r>
          </w:p>
        </w:tc>
      </w:tr>
    </w:tbl>
    <w:p w14:paraId="429C84B6" w14:textId="77777777" w:rsidR="006F04E1" w:rsidRPr="006A0361" w:rsidRDefault="006F04E1" w:rsidP="006F04E1">
      <w:pPr>
        <w:widowControl w:val="0"/>
        <w:tabs>
          <w:tab w:val="left" w:pos="6237"/>
        </w:tabs>
        <w:spacing w:after="0" w:line="240" w:lineRule="auto"/>
        <w:jc w:val="center"/>
        <w:rPr>
          <w:szCs w:val="24"/>
          <w:lang w:eastAsia="ru-RU"/>
        </w:rPr>
      </w:pPr>
      <w:r w:rsidRPr="006A0361">
        <w:rPr>
          <w:szCs w:val="24"/>
          <w:lang w:eastAsia="ru-RU"/>
        </w:rPr>
        <w:t xml:space="preserve">Технологічна карта </w:t>
      </w:r>
    </w:p>
    <w:p w14:paraId="099C221F" w14:textId="77777777" w:rsidR="006F04E1" w:rsidRPr="006A0361" w:rsidRDefault="006F04E1" w:rsidP="006F04E1">
      <w:pPr>
        <w:spacing w:after="0" w:line="240" w:lineRule="auto"/>
        <w:jc w:val="center"/>
        <w:rPr>
          <w:b/>
          <w:bCs/>
          <w:szCs w:val="28"/>
          <w:lang w:eastAsia="ru-RU"/>
        </w:rPr>
      </w:pPr>
      <w:r w:rsidRPr="006A0361">
        <w:rPr>
          <w:b/>
          <w:bCs/>
          <w:szCs w:val="28"/>
          <w:lang w:eastAsia="ru-RU"/>
        </w:rPr>
        <w:t>Фрукти свіжі</w:t>
      </w:r>
    </w:p>
    <w:p w14:paraId="45D5B73C" w14:textId="77777777" w:rsidR="006F04E1" w:rsidRPr="006A0361" w:rsidRDefault="006F04E1" w:rsidP="006F04E1"/>
    <w:tbl>
      <w:tblPr>
        <w:tblW w:w="1568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783"/>
        <w:gridCol w:w="584"/>
        <w:gridCol w:w="551"/>
        <w:gridCol w:w="600"/>
        <w:gridCol w:w="6"/>
        <w:gridCol w:w="525"/>
        <w:gridCol w:w="567"/>
        <w:gridCol w:w="602"/>
        <w:gridCol w:w="16"/>
        <w:gridCol w:w="579"/>
        <w:gridCol w:w="464"/>
        <w:gridCol w:w="596"/>
        <w:gridCol w:w="24"/>
        <w:gridCol w:w="572"/>
        <w:gridCol w:w="595"/>
        <w:gridCol w:w="596"/>
        <w:gridCol w:w="24"/>
        <w:gridCol w:w="572"/>
        <w:gridCol w:w="596"/>
        <w:gridCol w:w="597"/>
        <w:gridCol w:w="24"/>
        <w:gridCol w:w="543"/>
        <w:gridCol w:w="677"/>
        <w:gridCol w:w="708"/>
        <w:gridCol w:w="2850"/>
      </w:tblGrid>
      <w:tr w:rsidR="006F04E1" w:rsidRPr="006A0361" w14:paraId="64BA8128" w14:textId="77777777" w:rsidTr="006C01D9">
        <w:trPr>
          <w:trHeight w:val="254"/>
          <w:jc w:val="center"/>
        </w:trPr>
        <w:tc>
          <w:tcPr>
            <w:tcW w:w="435" w:type="dxa"/>
            <w:vMerge w:val="restart"/>
            <w:tcBorders>
              <w:right w:val="single" w:sz="12" w:space="0" w:color="auto"/>
            </w:tcBorders>
            <w:textDirection w:val="btLr"/>
            <w:vAlign w:val="center"/>
          </w:tcPr>
          <w:p w14:paraId="32E34693" w14:textId="77777777" w:rsidR="006F04E1" w:rsidRPr="006A0361" w:rsidRDefault="006F04E1" w:rsidP="006C01D9">
            <w:pPr>
              <w:widowControl w:val="0"/>
              <w:spacing w:after="0" w:line="240" w:lineRule="auto"/>
              <w:ind w:left="113" w:right="113"/>
              <w:jc w:val="center"/>
              <w:rPr>
                <w:b/>
                <w:sz w:val="22"/>
                <w:szCs w:val="24"/>
                <w:lang w:eastAsia="ru-RU"/>
              </w:rPr>
            </w:pPr>
            <w:r w:rsidRPr="006A0361">
              <w:rPr>
                <w:b/>
                <w:sz w:val="22"/>
                <w:szCs w:val="24"/>
                <w:lang w:eastAsia="ru-RU"/>
              </w:rPr>
              <w:t>Алергени</w:t>
            </w:r>
          </w:p>
        </w:tc>
        <w:tc>
          <w:tcPr>
            <w:tcW w:w="1783" w:type="dxa"/>
            <w:vMerge w:val="restart"/>
            <w:tcBorders>
              <w:right w:val="single" w:sz="12" w:space="0" w:color="auto"/>
            </w:tcBorders>
            <w:vAlign w:val="center"/>
          </w:tcPr>
          <w:p w14:paraId="54173DB5"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Назва продуктів та сировини</w:t>
            </w:r>
          </w:p>
        </w:tc>
        <w:tc>
          <w:tcPr>
            <w:tcW w:w="3451" w:type="dxa"/>
            <w:gridSpan w:val="8"/>
            <w:tcBorders>
              <w:left w:val="single" w:sz="12" w:space="0" w:color="auto"/>
              <w:right w:val="single" w:sz="12" w:space="0" w:color="auto"/>
            </w:tcBorders>
            <w:vAlign w:val="center"/>
          </w:tcPr>
          <w:p w14:paraId="1AA72D76"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Витрати продуктів та сировини на одну порцію (г)</w:t>
            </w:r>
          </w:p>
        </w:tc>
        <w:tc>
          <w:tcPr>
            <w:tcW w:w="5239" w:type="dxa"/>
            <w:gridSpan w:val="12"/>
            <w:tcBorders>
              <w:left w:val="single" w:sz="12" w:space="0" w:color="auto"/>
              <w:right w:val="single" w:sz="12" w:space="0" w:color="auto"/>
            </w:tcBorders>
            <w:vAlign w:val="center"/>
          </w:tcPr>
          <w:p w14:paraId="1A87C024"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Хімічний склад продуктів (г)</w:t>
            </w:r>
          </w:p>
        </w:tc>
        <w:tc>
          <w:tcPr>
            <w:tcW w:w="1928" w:type="dxa"/>
            <w:gridSpan w:val="3"/>
            <w:vMerge w:val="restart"/>
            <w:tcBorders>
              <w:left w:val="single" w:sz="12" w:space="0" w:color="auto"/>
              <w:right w:val="single" w:sz="12" w:space="0" w:color="auto"/>
            </w:tcBorders>
            <w:vAlign w:val="center"/>
          </w:tcPr>
          <w:p w14:paraId="64E2E85D"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Енергетична цінність</w:t>
            </w:r>
          </w:p>
          <w:p w14:paraId="6FF915F8"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(ккал)</w:t>
            </w:r>
          </w:p>
        </w:tc>
        <w:tc>
          <w:tcPr>
            <w:tcW w:w="2850" w:type="dxa"/>
            <w:vMerge w:val="restart"/>
            <w:tcBorders>
              <w:left w:val="single" w:sz="12" w:space="0" w:color="auto"/>
            </w:tcBorders>
            <w:vAlign w:val="center"/>
          </w:tcPr>
          <w:p w14:paraId="41CCB14C" w14:textId="77777777" w:rsidR="006F04E1" w:rsidRPr="006A0361" w:rsidRDefault="006F04E1" w:rsidP="006C01D9">
            <w:pPr>
              <w:widowControl w:val="0"/>
              <w:spacing w:after="0" w:line="240" w:lineRule="auto"/>
              <w:jc w:val="center"/>
              <w:rPr>
                <w:b/>
                <w:sz w:val="20"/>
                <w:szCs w:val="24"/>
                <w:lang w:eastAsia="ru-RU"/>
              </w:rPr>
            </w:pPr>
            <w:r w:rsidRPr="006A0361">
              <w:rPr>
                <w:b/>
                <w:sz w:val="22"/>
                <w:szCs w:val="24"/>
                <w:lang w:eastAsia="ru-RU"/>
              </w:rPr>
              <w:t>Технологічні вимоги до якості продуктів та сировини</w:t>
            </w:r>
          </w:p>
        </w:tc>
      </w:tr>
      <w:tr w:rsidR="006F04E1" w:rsidRPr="006A0361" w14:paraId="73606339" w14:textId="77777777" w:rsidTr="006C01D9">
        <w:trPr>
          <w:trHeight w:val="127"/>
          <w:jc w:val="center"/>
        </w:trPr>
        <w:tc>
          <w:tcPr>
            <w:tcW w:w="435" w:type="dxa"/>
            <w:vMerge/>
            <w:tcBorders>
              <w:right w:val="single" w:sz="12" w:space="0" w:color="auto"/>
            </w:tcBorders>
            <w:vAlign w:val="center"/>
          </w:tcPr>
          <w:p w14:paraId="61F9BF7C" w14:textId="77777777" w:rsidR="006F04E1" w:rsidRPr="006A0361" w:rsidRDefault="006F04E1" w:rsidP="006C01D9">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4533DDB9" w14:textId="77777777" w:rsidR="006F04E1" w:rsidRPr="006A0361" w:rsidRDefault="006F04E1" w:rsidP="006C01D9">
            <w:pPr>
              <w:widowControl w:val="0"/>
              <w:spacing w:after="0" w:line="256" w:lineRule="auto"/>
              <w:jc w:val="center"/>
              <w:rPr>
                <w:sz w:val="24"/>
                <w:szCs w:val="24"/>
                <w:lang w:eastAsia="ru-RU"/>
              </w:rPr>
            </w:pPr>
          </w:p>
        </w:tc>
        <w:tc>
          <w:tcPr>
            <w:tcW w:w="1741" w:type="dxa"/>
            <w:gridSpan w:val="4"/>
            <w:tcBorders>
              <w:left w:val="single" w:sz="12" w:space="0" w:color="auto"/>
              <w:right w:val="single" w:sz="12" w:space="0" w:color="auto"/>
            </w:tcBorders>
            <w:vAlign w:val="center"/>
          </w:tcPr>
          <w:p w14:paraId="71CDEEB3"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брутто</w:t>
            </w:r>
          </w:p>
        </w:tc>
        <w:tc>
          <w:tcPr>
            <w:tcW w:w="1710" w:type="dxa"/>
            <w:gridSpan w:val="4"/>
            <w:tcBorders>
              <w:left w:val="single" w:sz="12" w:space="0" w:color="auto"/>
              <w:right w:val="single" w:sz="12" w:space="0" w:color="auto"/>
            </w:tcBorders>
            <w:vAlign w:val="center"/>
          </w:tcPr>
          <w:p w14:paraId="044B49D5"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Маса нетто</w:t>
            </w:r>
          </w:p>
        </w:tc>
        <w:tc>
          <w:tcPr>
            <w:tcW w:w="1663" w:type="dxa"/>
            <w:gridSpan w:val="4"/>
            <w:tcBorders>
              <w:left w:val="single" w:sz="12" w:space="0" w:color="auto"/>
              <w:right w:val="single" w:sz="12" w:space="0" w:color="auto"/>
            </w:tcBorders>
            <w:vAlign w:val="center"/>
          </w:tcPr>
          <w:p w14:paraId="575C2D25"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Білки</w:t>
            </w:r>
          </w:p>
        </w:tc>
        <w:tc>
          <w:tcPr>
            <w:tcW w:w="1787" w:type="dxa"/>
            <w:gridSpan w:val="4"/>
            <w:tcBorders>
              <w:left w:val="single" w:sz="12" w:space="0" w:color="auto"/>
              <w:right w:val="single" w:sz="12" w:space="0" w:color="auto"/>
            </w:tcBorders>
            <w:vAlign w:val="center"/>
          </w:tcPr>
          <w:p w14:paraId="063CCA33"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Жири</w:t>
            </w:r>
          </w:p>
        </w:tc>
        <w:tc>
          <w:tcPr>
            <w:tcW w:w="1789" w:type="dxa"/>
            <w:gridSpan w:val="4"/>
            <w:tcBorders>
              <w:left w:val="single" w:sz="12" w:space="0" w:color="auto"/>
              <w:right w:val="single" w:sz="12" w:space="0" w:color="auto"/>
            </w:tcBorders>
            <w:vAlign w:val="center"/>
          </w:tcPr>
          <w:p w14:paraId="6525AD43"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Вуглеводи</w:t>
            </w:r>
          </w:p>
        </w:tc>
        <w:tc>
          <w:tcPr>
            <w:tcW w:w="1928" w:type="dxa"/>
            <w:gridSpan w:val="3"/>
            <w:vMerge/>
            <w:tcBorders>
              <w:left w:val="single" w:sz="12" w:space="0" w:color="auto"/>
              <w:right w:val="single" w:sz="12" w:space="0" w:color="auto"/>
            </w:tcBorders>
            <w:vAlign w:val="center"/>
          </w:tcPr>
          <w:p w14:paraId="7174E005" w14:textId="77777777" w:rsidR="006F04E1" w:rsidRPr="006A0361" w:rsidRDefault="006F04E1" w:rsidP="006C01D9">
            <w:pPr>
              <w:widowControl w:val="0"/>
              <w:spacing w:after="0" w:line="256" w:lineRule="auto"/>
              <w:jc w:val="center"/>
              <w:rPr>
                <w:b/>
                <w:sz w:val="22"/>
                <w:szCs w:val="24"/>
                <w:lang w:eastAsia="ru-RU"/>
              </w:rPr>
            </w:pPr>
          </w:p>
        </w:tc>
        <w:tc>
          <w:tcPr>
            <w:tcW w:w="2850" w:type="dxa"/>
            <w:vMerge/>
            <w:tcBorders>
              <w:left w:val="single" w:sz="12" w:space="0" w:color="auto"/>
            </w:tcBorders>
            <w:vAlign w:val="center"/>
          </w:tcPr>
          <w:p w14:paraId="2BC3033F"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4A5CE0BC" w14:textId="77777777" w:rsidTr="006C01D9">
        <w:trPr>
          <w:trHeight w:val="290"/>
          <w:jc w:val="center"/>
        </w:trPr>
        <w:tc>
          <w:tcPr>
            <w:tcW w:w="435" w:type="dxa"/>
            <w:vMerge/>
            <w:tcBorders>
              <w:right w:val="single" w:sz="12" w:space="0" w:color="auto"/>
            </w:tcBorders>
            <w:vAlign w:val="center"/>
          </w:tcPr>
          <w:p w14:paraId="53CB6BA8" w14:textId="77777777" w:rsidR="006F04E1" w:rsidRPr="006A0361" w:rsidRDefault="006F04E1" w:rsidP="006C01D9">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3DEDDFE0" w14:textId="77777777" w:rsidR="006F04E1" w:rsidRPr="006A0361" w:rsidRDefault="006F04E1" w:rsidP="006C01D9">
            <w:pPr>
              <w:widowControl w:val="0"/>
              <w:spacing w:after="0" w:line="256" w:lineRule="auto"/>
              <w:jc w:val="center"/>
              <w:rPr>
                <w:sz w:val="24"/>
                <w:szCs w:val="24"/>
                <w:lang w:eastAsia="ru-RU"/>
              </w:rPr>
            </w:pPr>
          </w:p>
        </w:tc>
        <w:tc>
          <w:tcPr>
            <w:tcW w:w="10618" w:type="dxa"/>
            <w:gridSpan w:val="23"/>
            <w:tcBorders>
              <w:left w:val="single" w:sz="12" w:space="0" w:color="auto"/>
              <w:right w:val="single" w:sz="12" w:space="0" w:color="auto"/>
            </w:tcBorders>
            <w:vAlign w:val="center"/>
          </w:tcPr>
          <w:p w14:paraId="69B27807" w14:textId="77777777" w:rsidR="006F04E1" w:rsidRPr="006A0361" w:rsidRDefault="006F04E1" w:rsidP="006C01D9">
            <w:pPr>
              <w:widowControl w:val="0"/>
              <w:spacing w:after="0" w:line="240" w:lineRule="auto"/>
              <w:jc w:val="center"/>
              <w:rPr>
                <w:b/>
                <w:sz w:val="22"/>
                <w:szCs w:val="24"/>
                <w:lang w:eastAsia="ru-RU"/>
              </w:rPr>
            </w:pPr>
            <w:r w:rsidRPr="006A0361">
              <w:rPr>
                <w:b/>
                <w:sz w:val="22"/>
                <w:szCs w:val="24"/>
                <w:lang w:eastAsia="ru-RU"/>
              </w:rPr>
              <w:t>Вікові групи (роки)</w:t>
            </w:r>
          </w:p>
        </w:tc>
        <w:tc>
          <w:tcPr>
            <w:tcW w:w="2850" w:type="dxa"/>
            <w:vMerge/>
            <w:tcBorders>
              <w:left w:val="single" w:sz="12" w:space="0" w:color="auto"/>
            </w:tcBorders>
            <w:vAlign w:val="center"/>
          </w:tcPr>
          <w:p w14:paraId="7EB394B5"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4542A8E3" w14:textId="77777777" w:rsidTr="006C01D9">
        <w:trPr>
          <w:trHeight w:val="126"/>
          <w:jc w:val="center"/>
        </w:trPr>
        <w:tc>
          <w:tcPr>
            <w:tcW w:w="435" w:type="dxa"/>
            <w:vMerge/>
            <w:tcBorders>
              <w:right w:val="single" w:sz="12" w:space="0" w:color="auto"/>
            </w:tcBorders>
            <w:vAlign w:val="center"/>
          </w:tcPr>
          <w:p w14:paraId="6826653C" w14:textId="77777777" w:rsidR="006F04E1" w:rsidRPr="006A0361" w:rsidRDefault="006F04E1" w:rsidP="006C01D9">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24069FF1" w14:textId="77777777" w:rsidR="006F04E1" w:rsidRPr="006A0361" w:rsidRDefault="006F04E1" w:rsidP="006C01D9">
            <w:pPr>
              <w:widowControl w:val="0"/>
              <w:spacing w:after="0" w:line="256" w:lineRule="auto"/>
              <w:jc w:val="center"/>
              <w:rPr>
                <w:sz w:val="24"/>
                <w:szCs w:val="24"/>
                <w:lang w:eastAsia="ru-RU"/>
              </w:rPr>
            </w:pPr>
          </w:p>
        </w:tc>
        <w:tc>
          <w:tcPr>
            <w:tcW w:w="584" w:type="dxa"/>
            <w:tcBorders>
              <w:left w:val="single" w:sz="12" w:space="0" w:color="auto"/>
            </w:tcBorders>
            <w:vAlign w:val="center"/>
          </w:tcPr>
          <w:p w14:paraId="2D329EAB"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51" w:type="dxa"/>
            <w:vAlign w:val="center"/>
          </w:tcPr>
          <w:p w14:paraId="09FDCFDB"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00" w:type="dxa"/>
            <w:tcBorders>
              <w:right w:val="single" w:sz="12" w:space="0" w:color="auto"/>
            </w:tcBorders>
            <w:vAlign w:val="center"/>
          </w:tcPr>
          <w:p w14:paraId="691BADD8"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531" w:type="dxa"/>
            <w:gridSpan w:val="2"/>
            <w:tcBorders>
              <w:left w:val="single" w:sz="12" w:space="0" w:color="auto"/>
            </w:tcBorders>
            <w:vAlign w:val="center"/>
          </w:tcPr>
          <w:p w14:paraId="65E91487"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67" w:type="dxa"/>
            <w:vAlign w:val="center"/>
          </w:tcPr>
          <w:p w14:paraId="39C56FD0"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602" w:type="dxa"/>
            <w:tcBorders>
              <w:right w:val="single" w:sz="12" w:space="0" w:color="auto"/>
            </w:tcBorders>
            <w:vAlign w:val="center"/>
          </w:tcPr>
          <w:p w14:paraId="665F4033"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595" w:type="dxa"/>
            <w:gridSpan w:val="2"/>
            <w:tcBorders>
              <w:left w:val="single" w:sz="12" w:space="0" w:color="auto"/>
            </w:tcBorders>
            <w:vAlign w:val="center"/>
          </w:tcPr>
          <w:p w14:paraId="6F2EC2DC"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464" w:type="dxa"/>
            <w:vAlign w:val="center"/>
          </w:tcPr>
          <w:p w14:paraId="6FF6660F"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96" w:type="dxa"/>
            <w:tcBorders>
              <w:right w:val="single" w:sz="12" w:space="0" w:color="auto"/>
            </w:tcBorders>
            <w:vAlign w:val="center"/>
          </w:tcPr>
          <w:p w14:paraId="5AB63C44"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596" w:type="dxa"/>
            <w:gridSpan w:val="2"/>
            <w:tcBorders>
              <w:left w:val="single" w:sz="12" w:space="0" w:color="auto"/>
            </w:tcBorders>
            <w:vAlign w:val="center"/>
          </w:tcPr>
          <w:p w14:paraId="1C32EF6C"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95" w:type="dxa"/>
            <w:vAlign w:val="center"/>
          </w:tcPr>
          <w:p w14:paraId="6917B93B"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96" w:type="dxa"/>
            <w:tcBorders>
              <w:right w:val="single" w:sz="12" w:space="0" w:color="auto"/>
            </w:tcBorders>
            <w:vAlign w:val="center"/>
          </w:tcPr>
          <w:p w14:paraId="4E29F2B6"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596" w:type="dxa"/>
            <w:gridSpan w:val="2"/>
            <w:tcBorders>
              <w:left w:val="single" w:sz="12" w:space="0" w:color="auto"/>
            </w:tcBorders>
            <w:vAlign w:val="center"/>
          </w:tcPr>
          <w:p w14:paraId="3A5107A2"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596" w:type="dxa"/>
            <w:vAlign w:val="center"/>
          </w:tcPr>
          <w:p w14:paraId="519EB1AF"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597" w:type="dxa"/>
            <w:tcBorders>
              <w:right w:val="single" w:sz="12" w:space="0" w:color="auto"/>
            </w:tcBorders>
            <w:vAlign w:val="center"/>
          </w:tcPr>
          <w:p w14:paraId="50136CA0"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567" w:type="dxa"/>
            <w:gridSpan w:val="2"/>
            <w:tcBorders>
              <w:left w:val="single" w:sz="12" w:space="0" w:color="auto"/>
            </w:tcBorders>
            <w:vAlign w:val="center"/>
          </w:tcPr>
          <w:p w14:paraId="143B1F1A"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1-3</w:t>
            </w:r>
          </w:p>
        </w:tc>
        <w:tc>
          <w:tcPr>
            <w:tcW w:w="677" w:type="dxa"/>
            <w:vAlign w:val="center"/>
          </w:tcPr>
          <w:p w14:paraId="3B24EE47"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3-4</w:t>
            </w:r>
          </w:p>
        </w:tc>
        <w:tc>
          <w:tcPr>
            <w:tcW w:w="708" w:type="dxa"/>
            <w:tcBorders>
              <w:right w:val="single" w:sz="12" w:space="0" w:color="auto"/>
            </w:tcBorders>
            <w:vAlign w:val="center"/>
          </w:tcPr>
          <w:p w14:paraId="12D5FEB9" w14:textId="77777777" w:rsidR="006F04E1" w:rsidRPr="006A0361" w:rsidRDefault="006F04E1" w:rsidP="006C01D9">
            <w:pPr>
              <w:widowControl w:val="0"/>
              <w:spacing w:after="0" w:line="240" w:lineRule="auto"/>
              <w:jc w:val="center"/>
              <w:rPr>
                <w:sz w:val="24"/>
                <w:szCs w:val="24"/>
                <w:lang w:eastAsia="ru-RU"/>
              </w:rPr>
            </w:pPr>
            <w:r w:rsidRPr="006A0361">
              <w:rPr>
                <w:sz w:val="24"/>
                <w:szCs w:val="24"/>
                <w:lang w:eastAsia="ru-RU"/>
              </w:rPr>
              <w:t>4-6 (7)</w:t>
            </w:r>
          </w:p>
        </w:tc>
        <w:tc>
          <w:tcPr>
            <w:tcW w:w="2850" w:type="dxa"/>
            <w:vMerge/>
            <w:tcBorders>
              <w:left w:val="single" w:sz="12" w:space="0" w:color="auto"/>
            </w:tcBorders>
            <w:vAlign w:val="center"/>
          </w:tcPr>
          <w:p w14:paraId="3699CC62" w14:textId="77777777" w:rsidR="006F04E1" w:rsidRPr="006A0361" w:rsidRDefault="006F04E1" w:rsidP="006C01D9">
            <w:pPr>
              <w:widowControl w:val="0"/>
              <w:spacing w:after="0" w:line="256" w:lineRule="auto"/>
              <w:jc w:val="center"/>
              <w:rPr>
                <w:sz w:val="24"/>
                <w:szCs w:val="24"/>
                <w:lang w:eastAsia="ru-RU"/>
              </w:rPr>
            </w:pPr>
          </w:p>
        </w:tc>
      </w:tr>
      <w:tr w:rsidR="006F04E1" w:rsidRPr="006A0361" w14:paraId="34A3DD57" w14:textId="77777777" w:rsidTr="006C01D9">
        <w:trPr>
          <w:trHeight w:val="221"/>
          <w:jc w:val="center"/>
        </w:trPr>
        <w:tc>
          <w:tcPr>
            <w:tcW w:w="435" w:type="dxa"/>
            <w:tcBorders>
              <w:right w:val="single" w:sz="12" w:space="0" w:color="auto"/>
            </w:tcBorders>
            <w:vAlign w:val="center"/>
          </w:tcPr>
          <w:p w14:paraId="2955EBC6" w14:textId="77777777" w:rsidR="006F04E1" w:rsidRPr="006A0361" w:rsidRDefault="006F04E1" w:rsidP="006C01D9">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6042E691" w14:textId="77777777" w:rsidR="006F04E1" w:rsidRPr="006A0361" w:rsidRDefault="006F04E1" w:rsidP="006C01D9">
            <w:pPr>
              <w:spacing w:after="0"/>
              <w:jc w:val="center"/>
              <w:rPr>
                <w:sz w:val="24"/>
                <w:szCs w:val="24"/>
              </w:rPr>
            </w:pPr>
            <w:r w:rsidRPr="006A0361">
              <w:rPr>
                <w:sz w:val="24"/>
                <w:szCs w:val="24"/>
              </w:rPr>
              <w:t>Яблука свіжі</w:t>
            </w:r>
          </w:p>
        </w:tc>
        <w:tc>
          <w:tcPr>
            <w:tcW w:w="584" w:type="dxa"/>
            <w:tcBorders>
              <w:left w:val="single" w:sz="12" w:space="0" w:color="auto"/>
            </w:tcBorders>
            <w:vAlign w:val="center"/>
          </w:tcPr>
          <w:p w14:paraId="01942823" w14:textId="77777777" w:rsidR="006F04E1" w:rsidRPr="006A0361" w:rsidRDefault="006F04E1" w:rsidP="006C01D9">
            <w:pPr>
              <w:spacing w:after="0"/>
              <w:ind w:right="-130"/>
              <w:jc w:val="center"/>
              <w:rPr>
                <w:sz w:val="24"/>
                <w:szCs w:val="24"/>
              </w:rPr>
            </w:pPr>
            <w:r w:rsidRPr="006A0361">
              <w:rPr>
                <w:sz w:val="24"/>
                <w:szCs w:val="24"/>
              </w:rPr>
              <w:t>38</w:t>
            </w:r>
          </w:p>
        </w:tc>
        <w:tc>
          <w:tcPr>
            <w:tcW w:w="551" w:type="dxa"/>
            <w:vAlign w:val="center"/>
          </w:tcPr>
          <w:p w14:paraId="2BD489ED" w14:textId="77777777" w:rsidR="006F04E1" w:rsidRPr="006A0361" w:rsidRDefault="006F04E1" w:rsidP="006C01D9">
            <w:pPr>
              <w:spacing w:after="0"/>
              <w:ind w:right="-130"/>
              <w:jc w:val="center"/>
              <w:rPr>
                <w:sz w:val="24"/>
                <w:szCs w:val="24"/>
              </w:rPr>
            </w:pPr>
            <w:r w:rsidRPr="006A0361">
              <w:rPr>
                <w:sz w:val="24"/>
                <w:szCs w:val="24"/>
              </w:rPr>
              <w:t>38</w:t>
            </w:r>
          </w:p>
        </w:tc>
        <w:tc>
          <w:tcPr>
            <w:tcW w:w="600" w:type="dxa"/>
            <w:tcBorders>
              <w:right w:val="single" w:sz="12" w:space="0" w:color="auto"/>
            </w:tcBorders>
            <w:vAlign w:val="center"/>
          </w:tcPr>
          <w:p w14:paraId="13BC2052" w14:textId="77777777" w:rsidR="006F04E1" w:rsidRPr="006A0361" w:rsidRDefault="006F04E1" w:rsidP="006C01D9">
            <w:pPr>
              <w:spacing w:after="0"/>
              <w:ind w:right="-130"/>
              <w:jc w:val="center"/>
              <w:rPr>
                <w:sz w:val="24"/>
                <w:szCs w:val="24"/>
              </w:rPr>
            </w:pPr>
            <w:r w:rsidRPr="006A0361">
              <w:rPr>
                <w:sz w:val="24"/>
                <w:szCs w:val="24"/>
              </w:rPr>
              <w:t>51</w:t>
            </w:r>
          </w:p>
        </w:tc>
        <w:tc>
          <w:tcPr>
            <w:tcW w:w="531" w:type="dxa"/>
            <w:gridSpan w:val="2"/>
            <w:tcBorders>
              <w:left w:val="single" w:sz="12" w:space="0" w:color="auto"/>
            </w:tcBorders>
            <w:vAlign w:val="center"/>
          </w:tcPr>
          <w:p w14:paraId="333092E3" w14:textId="77777777" w:rsidR="006F04E1" w:rsidRPr="006A0361" w:rsidRDefault="006F04E1" w:rsidP="006C01D9">
            <w:pPr>
              <w:spacing w:after="0"/>
              <w:ind w:right="-130"/>
              <w:jc w:val="center"/>
              <w:rPr>
                <w:sz w:val="24"/>
                <w:szCs w:val="24"/>
              </w:rPr>
            </w:pPr>
            <w:r w:rsidRPr="006A0361">
              <w:rPr>
                <w:sz w:val="24"/>
                <w:szCs w:val="24"/>
              </w:rPr>
              <w:t>30</w:t>
            </w:r>
          </w:p>
        </w:tc>
        <w:tc>
          <w:tcPr>
            <w:tcW w:w="567" w:type="dxa"/>
            <w:vAlign w:val="center"/>
          </w:tcPr>
          <w:p w14:paraId="697FED49" w14:textId="77777777" w:rsidR="006F04E1" w:rsidRPr="006A0361" w:rsidRDefault="006F04E1" w:rsidP="006C01D9">
            <w:pPr>
              <w:spacing w:after="0"/>
              <w:ind w:right="-130"/>
              <w:jc w:val="center"/>
              <w:rPr>
                <w:sz w:val="24"/>
                <w:szCs w:val="24"/>
              </w:rPr>
            </w:pPr>
            <w:r w:rsidRPr="006A0361">
              <w:rPr>
                <w:sz w:val="24"/>
                <w:szCs w:val="24"/>
              </w:rPr>
              <w:t>30</w:t>
            </w:r>
          </w:p>
        </w:tc>
        <w:tc>
          <w:tcPr>
            <w:tcW w:w="602" w:type="dxa"/>
            <w:tcBorders>
              <w:right w:val="single" w:sz="12" w:space="0" w:color="auto"/>
            </w:tcBorders>
            <w:vAlign w:val="center"/>
          </w:tcPr>
          <w:p w14:paraId="6BBEF168" w14:textId="77777777" w:rsidR="006F04E1" w:rsidRPr="006A0361" w:rsidRDefault="006F04E1" w:rsidP="006C01D9">
            <w:pPr>
              <w:spacing w:after="0"/>
              <w:ind w:right="-130"/>
              <w:jc w:val="center"/>
              <w:rPr>
                <w:sz w:val="24"/>
                <w:szCs w:val="24"/>
              </w:rPr>
            </w:pPr>
            <w:r w:rsidRPr="006A0361">
              <w:rPr>
                <w:sz w:val="24"/>
                <w:szCs w:val="24"/>
              </w:rPr>
              <w:t>40</w:t>
            </w:r>
          </w:p>
        </w:tc>
        <w:tc>
          <w:tcPr>
            <w:tcW w:w="595" w:type="dxa"/>
            <w:gridSpan w:val="2"/>
            <w:tcBorders>
              <w:left w:val="single" w:sz="12" w:space="0" w:color="auto"/>
            </w:tcBorders>
            <w:vAlign w:val="center"/>
          </w:tcPr>
          <w:p w14:paraId="174009E3" w14:textId="77777777" w:rsidR="006F04E1" w:rsidRPr="006A0361" w:rsidRDefault="006F04E1" w:rsidP="006C01D9">
            <w:pPr>
              <w:spacing w:after="0"/>
              <w:ind w:right="-130"/>
              <w:jc w:val="center"/>
              <w:rPr>
                <w:sz w:val="24"/>
                <w:szCs w:val="24"/>
              </w:rPr>
            </w:pPr>
            <w:r w:rsidRPr="006A0361">
              <w:rPr>
                <w:sz w:val="24"/>
                <w:szCs w:val="24"/>
              </w:rPr>
              <w:t>0,12</w:t>
            </w:r>
          </w:p>
        </w:tc>
        <w:tc>
          <w:tcPr>
            <w:tcW w:w="464" w:type="dxa"/>
            <w:vAlign w:val="center"/>
          </w:tcPr>
          <w:p w14:paraId="0EC7FA8C" w14:textId="77777777" w:rsidR="006F04E1" w:rsidRPr="006A0361" w:rsidRDefault="006F04E1" w:rsidP="006C01D9">
            <w:pPr>
              <w:spacing w:after="0"/>
              <w:ind w:right="-130"/>
              <w:jc w:val="center"/>
              <w:rPr>
                <w:sz w:val="24"/>
                <w:szCs w:val="24"/>
              </w:rPr>
            </w:pPr>
            <w:r w:rsidRPr="006A0361">
              <w:rPr>
                <w:sz w:val="24"/>
                <w:szCs w:val="24"/>
              </w:rPr>
              <w:t>0,12</w:t>
            </w:r>
          </w:p>
        </w:tc>
        <w:tc>
          <w:tcPr>
            <w:tcW w:w="596" w:type="dxa"/>
            <w:tcBorders>
              <w:right w:val="single" w:sz="12" w:space="0" w:color="auto"/>
            </w:tcBorders>
            <w:vAlign w:val="center"/>
          </w:tcPr>
          <w:p w14:paraId="28E37F5D" w14:textId="77777777" w:rsidR="006F04E1" w:rsidRPr="006A0361" w:rsidRDefault="006F04E1" w:rsidP="006C01D9">
            <w:pPr>
              <w:spacing w:after="0"/>
              <w:ind w:right="-130"/>
              <w:jc w:val="center"/>
              <w:rPr>
                <w:sz w:val="24"/>
                <w:szCs w:val="24"/>
              </w:rPr>
            </w:pPr>
            <w:r w:rsidRPr="006A0361">
              <w:rPr>
                <w:sz w:val="24"/>
                <w:szCs w:val="24"/>
              </w:rPr>
              <w:t>0,16</w:t>
            </w:r>
          </w:p>
        </w:tc>
        <w:tc>
          <w:tcPr>
            <w:tcW w:w="596" w:type="dxa"/>
            <w:gridSpan w:val="2"/>
            <w:tcBorders>
              <w:left w:val="single" w:sz="12" w:space="0" w:color="auto"/>
            </w:tcBorders>
            <w:vAlign w:val="center"/>
          </w:tcPr>
          <w:p w14:paraId="3A99D699" w14:textId="77777777" w:rsidR="006F04E1" w:rsidRPr="006A0361" w:rsidRDefault="006F04E1" w:rsidP="006C01D9">
            <w:pPr>
              <w:spacing w:after="0"/>
              <w:ind w:right="-130"/>
              <w:jc w:val="center"/>
              <w:rPr>
                <w:sz w:val="24"/>
                <w:szCs w:val="24"/>
              </w:rPr>
            </w:pPr>
            <w:r w:rsidRPr="006A0361">
              <w:rPr>
                <w:sz w:val="24"/>
                <w:szCs w:val="24"/>
              </w:rPr>
              <w:t>0,12</w:t>
            </w:r>
          </w:p>
        </w:tc>
        <w:tc>
          <w:tcPr>
            <w:tcW w:w="595" w:type="dxa"/>
            <w:vAlign w:val="center"/>
          </w:tcPr>
          <w:p w14:paraId="3ACA6DD2" w14:textId="77777777" w:rsidR="006F04E1" w:rsidRPr="006A0361" w:rsidRDefault="006F04E1" w:rsidP="006C01D9">
            <w:pPr>
              <w:spacing w:after="0"/>
              <w:ind w:right="-130"/>
              <w:jc w:val="center"/>
              <w:rPr>
                <w:sz w:val="24"/>
                <w:szCs w:val="24"/>
              </w:rPr>
            </w:pPr>
            <w:r w:rsidRPr="006A0361">
              <w:rPr>
                <w:sz w:val="24"/>
                <w:szCs w:val="24"/>
              </w:rPr>
              <w:t>0,12</w:t>
            </w:r>
          </w:p>
        </w:tc>
        <w:tc>
          <w:tcPr>
            <w:tcW w:w="596" w:type="dxa"/>
            <w:tcBorders>
              <w:right w:val="single" w:sz="12" w:space="0" w:color="auto"/>
            </w:tcBorders>
            <w:vAlign w:val="center"/>
          </w:tcPr>
          <w:p w14:paraId="02E3DAA6" w14:textId="77777777" w:rsidR="006F04E1" w:rsidRPr="006A0361" w:rsidRDefault="006F04E1" w:rsidP="006C01D9">
            <w:pPr>
              <w:spacing w:after="0"/>
              <w:ind w:right="-130"/>
              <w:jc w:val="center"/>
              <w:rPr>
                <w:sz w:val="24"/>
                <w:szCs w:val="24"/>
              </w:rPr>
            </w:pPr>
            <w:r w:rsidRPr="006A0361">
              <w:rPr>
                <w:sz w:val="24"/>
                <w:szCs w:val="24"/>
              </w:rPr>
              <w:t>0,16</w:t>
            </w:r>
          </w:p>
        </w:tc>
        <w:tc>
          <w:tcPr>
            <w:tcW w:w="596" w:type="dxa"/>
            <w:gridSpan w:val="2"/>
            <w:tcBorders>
              <w:left w:val="single" w:sz="12" w:space="0" w:color="auto"/>
            </w:tcBorders>
            <w:vAlign w:val="center"/>
          </w:tcPr>
          <w:p w14:paraId="7A47BF1C" w14:textId="77777777" w:rsidR="006F04E1" w:rsidRPr="006A0361" w:rsidRDefault="006F04E1" w:rsidP="006C01D9">
            <w:pPr>
              <w:spacing w:after="0"/>
              <w:ind w:right="-130"/>
              <w:jc w:val="center"/>
              <w:rPr>
                <w:sz w:val="24"/>
                <w:szCs w:val="24"/>
              </w:rPr>
            </w:pPr>
            <w:r w:rsidRPr="006A0361">
              <w:rPr>
                <w:sz w:val="24"/>
                <w:szCs w:val="24"/>
              </w:rPr>
              <w:t>3,6</w:t>
            </w:r>
          </w:p>
        </w:tc>
        <w:tc>
          <w:tcPr>
            <w:tcW w:w="596" w:type="dxa"/>
            <w:vAlign w:val="center"/>
          </w:tcPr>
          <w:p w14:paraId="2D7B86D8" w14:textId="77777777" w:rsidR="006F04E1" w:rsidRPr="006A0361" w:rsidRDefault="006F04E1" w:rsidP="006C01D9">
            <w:pPr>
              <w:spacing w:after="0"/>
              <w:ind w:right="-130"/>
              <w:jc w:val="center"/>
              <w:rPr>
                <w:sz w:val="24"/>
                <w:szCs w:val="24"/>
              </w:rPr>
            </w:pPr>
            <w:r w:rsidRPr="006A0361">
              <w:rPr>
                <w:sz w:val="24"/>
                <w:szCs w:val="24"/>
              </w:rPr>
              <w:t>3,6</w:t>
            </w:r>
          </w:p>
        </w:tc>
        <w:tc>
          <w:tcPr>
            <w:tcW w:w="597" w:type="dxa"/>
            <w:tcBorders>
              <w:right w:val="single" w:sz="12" w:space="0" w:color="auto"/>
            </w:tcBorders>
            <w:vAlign w:val="center"/>
          </w:tcPr>
          <w:p w14:paraId="76F0C5A3" w14:textId="77777777" w:rsidR="006F04E1" w:rsidRPr="006A0361" w:rsidRDefault="006F04E1" w:rsidP="006C01D9">
            <w:pPr>
              <w:spacing w:after="0"/>
              <w:ind w:right="-130"/>
              <w:jc w:val="center"/>
              <w:rPr>
                <w:sz w:val="24"/>
                <w:szCs w:val="24"/>
              </w:rPr>
            </w:pPr>
            <w:r w:rsidRPr="006A0361">
              <w:rPr>
                <w:sz w:val="24"/>
                <w:szCs w:val="24"/>
              </w:rPr>
              <w:t>4,7</w:t>
            </w:r>
          </w:p>
        </w:tc>
        <w:tc>
          <w:tcPr>
            <w:tcW w:w="567" w:type="dxa"/>
            <w:gridSpan w:val="2"/>
            <w:tcBorders>
              <w:left w:val="single" w:sz="12" w:space="0" w:color="auto"/>
            </w:tcBorders>
            <w:vAlign w:val="center"/>
          </w:tcPr>
          <w:p w14:paraId="0DDAEEC3" w14:textId="77777777" w:rsidR="006F04E1" w:rsidRPr="006A0361" w:rsidRDefault="006F04E1" w:rsidP="006C01D9">
            <w:pPr>
              <w:spacing w:after="0"/>
              <w:ind w:right="-130"/>
              <w:jc w:val="center"/>
              <w:rPr>
                <w:sz w:val="24"/>
                <w:szCs w:val="24"/>
              </w:rPr>
            </w:pPr>
            <w:r w:rsidRPr="006A0361">
              <w:rPr>
                <w:sz w:val="24"/>
                <w:szCs w:val="24"/>
              </w:rPr>
              <w:t>16</w:t>
            </w:r>
          </w:p>
        </w:tc>
        <w:tc>
          <w:tcPr>
            <w:tcW w:w="677" w:type="dxa"/>
            <w:vAlign w:val="center"/>
          </w:tcPr>
          <w:p w14:paraId="23065BB9" w14:textId="77777777" w:rsidR="006F04E1" w:rsidRPr="006A0361" w:rsidRDefault="006F04E1" w:rsidP="006C01D9">
            <w:pPr>
              <w:spacing w:after="0"/>
              <w:ind w:right="-130"/>
              <w:jc w:val="center"/>
              <w:rPr>
                <w:sz w:val="24"/>
                <w:szCs w:val="24"/>
              </w:rPr>
            </w:pPr>
            <w:r w:rsidRPr="006A0361">
              <w:rPr>
                <w:sz w:val="24"/>
                <w:szCs w:val="24"/>
              </w:rPr>
              <w:t>16</w:t>
            </w:r>
          </w:p>
        </w:tc>
        <w:tc>
          <w:tcPr>
            <w:tcW w:w="708" w:type="dxa"/>
            <w:tcBorders>
              <w:right w:val="single" w:sz="12" w:space="0" w:color="auto"/>
            </w:tcBorders>
            <w:vAlign w:val="center"/>
          </w:tcPr>
          <w:p w14:paraId="45F99A7A" w14:textId="77777777" w:rsidR="006F04E1" w:rsidRPr="006A0361" w:rsidRDefault="006F04E1" w:rsidP="006C01D9">
            <w:pPr>
              <w:spacing w:after="0"/>
              <w:ind w:right="-130"/>
              <w:jc w:val="center"/>
              <w:rPr>
                <w:sz w:val="24"/>
                <w:szCs w:val="24"/>
              </w:rPr>
            </w:pPr>
            <w:r w:rsidRPr="006A0361">
              <w:rPr>
                <w:sz w:val="24"/>
                <w:szCs w:val="24"/>
              </w:rPr>
              <w:t>21</w:t>
            </w:r>
          </w:p>
        </w:tc>
        <w:tc>
          <w:tcPr>
            <w:tcW w:w="2850" w:type="dxa"/>
            <w:tcBorders>
              <w:left w:val="single" w:sz="12" w:space="0" w:color="auto"/>
            </w:tcBorders>
            <w:vAlign w:val="center"/>
          </w:tcPr>
          <w:p w14:paraId="13A82519" w14:textId="77777777" w:rsidR="006F04E1" w:rsidRPr="006A0361" w:rsidRDefault="006F04E1" w:rsidP="006C01D9">
            <w:pPr>
              <w:spacing w:after="0"/>
              <w:jc w:val="center"/>
              <w:rPr>
                <w:sz w:val="18"/>
                <w:szCs w:val="18"/>
                <w:shd w:val="clear" w:color="auto" w:fill="FFFFFF"/>
              </w:rPr>
            </w:pPr>
            <w:r w:rsidRPr="006A0361">
              <w:rPr>
                <w:sz w:val="18"/>
                <w:szCs w:val="18"/>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6F04E1" w:rsidRPr="006A0361" w14:paraId="6AB75FB9" w14:textId="77777777" w:rsidTr="006C01D9">
        <w:trPr>
          <w:trHeight w:val="221"/>
          <w:jc w:val="center"/>
        </w:trPr>
        <w:tc>
          <w:tcPr>
            <w:tcW w:w="435" w:type="dxa"/>
            <w:tcBorders>
              <w:right w:val="single" w:sz="12" w:space="0" w:color="auto"/>
            </w:tcBorders>
            <w:vAlign w:val="center"/>
          </w:tcPr>
          <w:p w14:paraId="0D6F215C" w14:textId="77777777" w:rsidR="006F04E1" w:rsidRPr="006A0361" w:rsidRDefault="006F04E1" w:rsidP="006C01D9">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7B5F7639" w14:textId="77777777" w:rsidR="006F04E1" w:rsidRPr="006A0361" w:rsidRDefault="006F04E1" w:rsidP="006C01D9">
            <w:pPr>
              <w:spacing w:after="0"/>
              <w:jc w:val="center"/>
              <w:rPr>
                <w:b/>
                <w:bCs/>
                <w:sz w:val="24"/>
                <w:szCs w:val="24"/>
              </w:rPr>
            </w:pPr>
            <w:r w:rsidRPr="006A0361">
              <w:rPr>
                <w:b/>
                <w:bCs/>
                <w:sz w:val="24"/>
                <w:szCs w:val="24"/>
              </w:rPr>
              <w:t>ВИХІД</w:t>
            </w:r>
          </w:p>
        </w:tc>
        <w:tc>
          <w:tcPr>
            <w:tcW w:w="584" w:type="dxa"/>
            <w:tcBorders>
              <w:left w:val="single" w:sz="12" w:space="0" w:color="auto"/>
            </w:tcBorders>
            <w:vAlign w:val="center"/>
          </w:tcPr>
          <w:p w14:paraId="18476491" w14:textId="77777777" w:rsidR="006F04E1" w:rsidRPr="006A0361" w:rsidRDefault="006F04E1" w:rsidP="006C01D9">
            <w:pPr>
              <w:spacing w:after="0"/>
              <w:ind w:right="-130"/>
              <w:jc w:val="center"/>
              <w:rPr>
                <w:b/>
                <w:bCs/>
                <w:sz w:val="24"/>
                <w:szCs w:val="24"/>
              </w:rPr>
            </w:pPr>
          </w:p>
        </w:tc>
        <w:tc>
          <w:tcPr>
            <w:tcW w:w="551" w:type="dxa"/>
            <w:vAlign w:val="center"/>
          </w:tcPr>
          <w:p w14:paraId="05E9CBE5" w14:textId="77777777" w:rsidR="006F04E1" w:rsidRPr="006A0361" w:rsidRDefault="006F04E1" w:rsidP="006C01D9">
            <w:pPr>
              <w:spacing w:after="0"/>
              <w:ind w:right="-130"/>
              <w:jc w:val="center"/>
              <w:rPr>
                <w:b/>
                <w:bCs/>
                <w:sz w:val="24"/>
                <w:szCs w:val="24"/>
              </w:rPr>
            </w:pPr>
          </w:p>
        </w:tc>
        <w:tc>
          <w:tcPr>
            <w:tcW w:w="600" w:type="dxa"/>
            <w:tcBorders>
              <w:right w:val="single" w:sz="12" w:space="0" w:color="auto"/>
            </w:tcBorders>
            <w:vAlign w:val="center"/>
          </w:tcPr>
          <w:p w14:paraId="753FD306" w14:textId="77777777" w:rsidR="006F04E1" w:rsidRPr="006A0361" w:rsidRDefault="006F04E1" w:rsidP="006C01D9">
            <w:pPr>
              <w:spacing w:after="0"/>
              <w:ind w:right="-130"/>
              <w:jc w:val="center"/>
              <w:rPr>
                <w:b/>
                <w:bCs/>
                <w:sz w:val="24"/>
                <w:szCs w:val="24"/>
              </w:rPr>
            </w:pPr>
          </w:p>
        </w:tc>
        <w:tc>
          <w:tcPr>
            <w:tcW w:w="531" w:type="dxa"/>
            <w:gridSpan w:val="2"/>
            <w:tcBorders>
              <w:left w:val="single" w:sz="12" w:space="0" w:color="auto"/>
            </w:tcBorders>
            <w:vAlign w:val="center"/>
          </w:tcPr>
          <w:p w14:paraId="2C8F8E48" w14:textId="77777777" w:rsidR="006F04E1" w:rsidRPr="006A0361" w:rsidRDefault="006F04E1" w:rsidP="006C01D9">
            <w:pPr>
              <w:spacing w:after="0"/>
              <w:ind w:right="-130"/>
              <w:jc w:val="center"/>
              <w:rPr>
                <w:b/>
                <w:bCs/>
                <w:sz w:val="24"/>
                <w:szCs w:val="24"/>
              </w:rPr>
            </w:pPr>
            <w:r w:rsidRPr="006A0361">
              <w:rPr>
                <w:b/>
                <w:bCs/>
                <w:sz w:val="24"/>
                <w:szCs w:val="24"/>
              </w:rPr>
              <w:t>30</w:t>
            </w:r>
          </w:p>
        </w:tc>
        <w:tc>
          <w:tcPr>
            <w:tcW w:w="567" w:type="dxa"/>
            <w:vAlign w:val="center"/>
          </w:tcPr>
          <w:p w14:paraId="1A5238CD" w14:textId="77777777" w:rsidR="006F04E1" w:rsidRPr="006A0361" w:rsidRDefault="006F04E1" w:rsidP="006C01D9">
            <w:pPr>
              <w:spacing w:after="0"/>
              <w:ind w:right="-130"/>
              <w:jc w:val="center"/>
              <w:rPr>
                <w:b/>
                <w:bCs/>
                <w:sz w:val="24"/>
                <w:szCs w:val="24"/>
              </w:rPr>
            </w:pPr>
            <w:r w:rsidRPr="006A0361">
              <w:rPr>
                <w:b/>
                <w:bCs/>
                <w:sz w:val="24"/>
                <w:szCs w:val="24"/>
              </w:rPr>
              <w:t>30</w:t>
            </w:r>
          </w:p>
        </w:tc>
        <w:tc>
          <w:tcPr>
            <w:tcW w:w="602" w:type="dxa"/>
            <w:tcBorders>
              <w:right w:val="single" w:sz="12" w:space="0" w:color="auto"/>
            </w:tcBorders>
            <w:vAlign w:val="center"/>
          </w:tcPr>
          <w:p w14:paraId="5F59BF60" w14:textId="77777777" w:rsidR="006F04E1" w:rsidRPr="006A0361" w:rsidRDefault="006F04E1" w:rsidP="006C01D9">
            <w:pPr>
              <w:spacing w:after="0"/>
              <w:ind w:right="-130"/>
              <w:jc w:val="center"/>
              <w:rPr>
                <w:b/>
                <w:bCs/>
                <w:sz w:val="24"/>
                <w:szCs w:val="24"/>
              </w:rPr>
            </w:pPr>
            <w:r w:rsidRPr="006A0361">
              <w:rPr>
                <w:b/>
                <w:bCs/>
                <w:sz w:val="24"/>
                <w:szCs w:val="24"/>
              </w:rPr>
              <w:t>40</w:t>
            </w:r>
          </w:p>
        </w:tc>
        <w:tc>
          <w:tcPr>
            <w:tcW w:w="595" w:type="dxa"/>
            <w:gridSpan w:val="2"/>
            <w:tcBorders>
              <w:left w:val="single" w:sz="12" w:space="0" w:color="auto"/>
            </w:tcBorders>
            <w:vAlign w:val="center"/>
          </w:tcPr>
          <w:p w14:paraId="110FBAD7" w14:textId="77777777" w:rsidR="006F04E1" w:rsidRPr="006A0361" w:rsidRDefault="006F04E1" w:rsidP="006C01D9">
            <w:pPr>
              <w:spacing w:after="0"/>
              <w:ind w:right="-130"/>
              <w:jc w:val="center"/>
              <w:rPr>
                <w:b/>
                <w:bCs/>
                <w:sz w:val="24"/>
                <w:szCs w:val="24"/>
              </w:rPr>
            </w:pPr>
            <w:r w:rsidRPr="006A0361">
              <w:rPr>
                <w:b/>
                <w:bCs/>
                <w:sz w:val="24"/>
                <w:szCs w:val="24"/>
              </w:rPr>
              <w:t>0,12</w:t>
            </w:r>
          </w:p>
        </w:tc>
        <w:tc>
          <w:tcPr>
            <w:tcW w:w="464" w:type="dxa"/>
            <w:vAlign w:val="center"/>
          </w:tcPr>
          <w:p w14:paraId="237F9257" w14:textId="77777777" w:rsidR="006F04E1" w:rsidRPr="006A0361" w:rsidRDefault="006F04E1" w:rsidP="006C01D9">
            <w:pPr>
              <w:spacing w:after="0"/>
              <w:ind w:right="-130"/>
              <w:jc w:val="center"/>
              <w:rPr>
                <w:b/>
                <w:bCs/>
                <w:sz w:val="24"/>
                <w:szCs w:val="24"/>
              </w:rPr>
            </w:pPr>
            <w:r w:rsidRPr="006A0361">
              <w:rPr>
                <w:b/>
                <w:bCs/>
                <w:sz w:val="24"/>
                <w:szCs w:val="24"/>
              </w:rPr>
              <w:t>0,12</w:t>
            </w:r>
          </w:p>
        </w:tc>
        <w:tc>
          <w:tcPr>
            <w:tcW w:w="596" w:type="dxa"/>
            <w:tcBorders>
              <w:right w:val="single" w:sz="12" w:space="0" w:color="auto"/>
            </w:tcBorders>
            <w:vAlign w:val="center"/>
          </w:tcPr>
          <w:p w14:paraId="701DCAFA" w14:textId="77777777" w:rsidR="006F04E1" w:rsidRPr="006A0361" w:rsidRDefault="006F04E1" w:rsidP="006C01D9">
            <w:pPr>
              <w:spacing w:after="0"/>
              <w:ind w:right="-130"/>
              <w:jc w:val="center"/>
              <w:rPr>
                <w:b/>
                <w:bCs/>
                <w:sz w:val="24"/>
                <w:szCs w:val="24"/>
              </w:rPr>
            </w:pPr>
            <w:r w:rsidRPr="006A0361">
              <w:rPr>
                <w:b/>
                <w:bCs/>
                <w:sz w:val="24"/>
                <w:szCs w:val="24"/>
              </w:rPr>
              <w:t>0,16</w:t>
            </w:r>
          </w:p>
        </w:tc>
        <w:tc>
          <w:tcPr>
            <w:tcW w:w="596" w:type="dxa"/>
            <w:gridSpan w:val="2"/>
            <w:tcBorders>
              <w:left w:val="single" w:sz="12" w:space="0" w:color="auto"/>
            </w:tcBorders>
            <w:vAlign w:val="center"/>
          </w:tcPr>
          <w:p w14:paraId="4200BB93" w14:textId="77777777" w:rsidR="006F04E1" w:rsidRPr="006A0361" w:rsidRDefault="006F04E1" w:rsidP="006C01D9">
            <w:pPr>
              <w:spacing w:after="0"/>
              <w:ind w:right="-130"/>
              <w:jc w:val="center"/>
              <w:rPr>
                <w:b/>
                <w:bCs/>
                <w:sz w:val="24"/>
                <w:szCs w:val="24"/>
              </w:rPr>
            </w:pPr>
            <w:r w:rsidRPr="006A0361">
              <w:rPr>
                <w:b/>
                <w:bCs/>
                <w:sz w:val="24"/>
                <w:szCs w:val="24"/>
              </w:rPr>
              <w:t>0,12</w:t>
            </w:r>
          </w:p>
        </w:tc>
        <w:tc>
          <w:tcPr>
            <w:tcW w:w="595" w:type="dxa"/>
            <w:vAlign w:val="center"/>
          </w:tcPr>
          <w:p w14:paraId="3128DFD4" w14:textId="77777777" w:rsidR="006F04E1" w:rsidRPr="006A0361" w:rsidRDefault="006F04E1" w:rsidP="006C01D9">
            <w:pPr>
              <w:spacing w:after="0"/>
              <w:ind w:right="-130"/>
              <w:jc w:val="center"/>
              <w:rPr>
                <w:b/>
                <w:bCs/>
                <w:sz w:val="24"/>
                <w:szCs w:val="24"/>
              </w:rPr>
            </w:pPr>
            <w:r w:rsidRPr="006A0361">
              <w:rPr>
                <w:b/>
                <w:bCs/>
                <w:sz w:val="24"/>
                <w:szCs w:val="24"/>
              </w:rPr>
              <w:t>0,12</w:t>
            </w:r>
          </w:p>
        </w:tc>
        <w:tc>
          <w:tcPr>
            <w:tcW w:w="596" w:type="dxa"/>
            <w:tcBorders>
              <w:right w:val="single" w:sz="12" w:space="0" w:color="auto"/>
            </w:tcBorders>
            <w:vAlign w:val="center"/>
          </w:tcPr>
          <w:p w14:paraId="081F914D" w14:textId="77777777" w:rsidR="006F04E1" w:rsidRPr="006A0361" w:rsidRDefault="006F04E1" w:rsidP="006C01D9">
            <w:pPr>
              <w:spacing w:after="0"/>
              <w:ind w:right="-130"/>
              <w:jc w:val="center"/>
              <w:rPr>
                <w:b/>
                <w:bCs/>
                <w:sz w:val="24"/>
                <w:szCs w:val="24"/>
              </w:rPr>
            </w:pPr>
            <w:r w:rsidRPr="006A0361">
              <w:rPr>
                <w:b/>
                <w:bCs/>
                <w:sz w:val="24"/>
                <w:szCs w:val="24"/>
              </w:rPr>
              <w:t>0,16</w:t>
            </w:r>
          </w:p>
        </w:tc>
        <w:tc>
          <w:tcPr>
            <w:tcW w:w="596" w:type="dxa"/>
            <w:gridSpan w:val="2"/>
            <w:tcBorders>
              <w:left w:val="single" w:sz="12" w:space="0" w:color="auto"/>
            </w:tcBorders>
            <w:vAlign w:val="center"/>
          </w:tcPr>
          <w:p w14:paraId="3E15DCD0" w14:textId="77777777" w:rsidR="006F04E1" w:rsidRPr="006A0361" w:rsidRDefault="006F04E1" w:rsidP="006C01D9">
            <w:pPr>
              <w:spacing w:after="0"/>
              <w:ind w:right="-130"/>
              <w:jc w:val="center"/>
              <w:rPr>
                <w:b/>
                <w:bCs/>
                <w:sz w:val="24"/>
                <w:szCs w:val="24"/>
              </w:rPr>
            </w:pPr>
            <w:r w:rsidRPr="006A0361">
              <w:rPr>
                <w:b/>
                <w:bCs/>
                <w:sz w:val="24"/>
                <w:szCs w:val="24"/>
              </w:rPr>
              <w:t>3,6</w:t>
            </w:r>
          </w:p>
        </w:tc>
        <w:tc>
          <w:tcPr>
            <w:tcW w:w="596" w:type="dxa"/>
            <w:vAlign w:val="center"/>
          </w:tcPr>
          <w:p w14:paraId="67C4E6FC" w14:textId="77777777" w:rsidR="006F04E1" w:rsidRPr="006A0361" w:rsidRDefault="006F04E1" w:rsidP="006C01D9">
            <w:pPr>
              <w:spacing w:after="0"/>
              <w:ind w:right="-130"/>
              <w:jc w:val="center"/>
              <w:rPr>
                <w:b/>
                <w:bCs/>
                <w:sz w:val="24"/>
                <w:szCs w:val="24"/>
              </w:rPr>
            </w:pPr>
            <w:r w:rsidRPr="006A0361">
              <w:rPr>
                <w:b/>
                <w:bCs/>
                <w:sz w:val="24"/>
                <w:szCs w:val="24"/>
              </w:rPr>
              <w:t>3,6</w:t>
            </w:r>
          </w:p>
        </w:tc>
        <w:tc>
          <w:tcPr>
            <w:tcW w:w="597" w:type="dxa"/>
            <w:tcBorders>
              <w:right w:val="single" w:sz="12" w:space="0" w:color="auto"/>
            </w:tcBorders>
            <w:vAlign w:val="center"/>
          </w:tcPr>
          <w:p w14:paraId="07DE4012" w14:textId="77777777" w:rsidR="006F04E1" w:rsidRPr="006A0361" w:rsidRDefault="006F04E1" w:rsidP="006C01D9">
            <w:pPr>
              <w:spacing w:after="0"/>
              <w:ind w:right="-130"/>
              <w:jc w:val="center"/>
              <w:rPr>
                <w:b/>
                <w:bCs/>
                <w:sz w:val="24"/>
                <w:szCs w:val="24"/>
              </w:rPr>
            </w:pPr>
            <w:r w:rsidRPr="006A0361">
              <w:rPr>
                <w:b/>
                <w:bCs/>
                <w:sz w:val="24"/>
                <w:szCs w:val="24"/>
              </w:rPr>
              <w:t>4,7</w:t>
            </w:r>
          </w:p>
        </w:tc>
        <w:tc>
          <w:tcPr>
            <w:tcW w:w="567" w:type="dxa"/>
            <w:gridSpan w:val="2"/>
            <w:tcBorders>
              <w:left w:val="single" w:sz="12" w:space="0" w:color="auto"/>
            </w:tcBorders>
            <w:vAlign w:val="center"/>
          </w:tcPr>
          <w:p w14:paraId="744CA2F1" w14:textId="77777777" w:rsidR="006F04E1" w:rsidRPr="006A0361" w:rsidRDefault="006F04E1" w:rsidP="006C01D9">
            <w:pPr>
              <w:spacing w:after="0"/>
              <w:ind w:right="-130"/>
              <w:jc w:val="center"/>
              <w:rPr>
                <w:b/>
                <w:bCs/>
                <w:sz w:val="24"/>
                <w:szCs w:val="24"/>
              </w:rPr>
            </w:pPr>
            <w:r w:rsidRPr="006A0361">
              <w:rPr>
                <w:b/>
                <w:bCs/>
                <w:sz w:val="24"/>
                <w:szCs w:val="24"/>
              </w:rPr>
              <w:t>16</w:t>
            </w:r>
          </w:p>
        </w:tc>
        <w:tc>
          <w:tcPr>
            <w:tcW w:w="677" w:type="dxa"/>
            <w:vAlign w:val="center"/>
          </w:tcPr>
          <w:p w14:paraId="3B13DE6E" w14:textId="77777777" w:rsidR="006F04E1" w:rsidRPr="006A0361" w:rsidRDefault="006F04E1" w:rsidP="006C01D9">
            <w:pPr>
              <w:spacing w:after="0"/>
              <w:ind w:right="-130"/>
              <w:jc w:val="center"/>
              <w:rPr>
                <w:b/>
                <w:bCs/>
                <w:sz w:val="24"/>
                <w:szCs w:val="24"/>
              </w:rPr>
            </w:pPr>
            <w:r w:rsidRPr="006A0361">
              <w:rPr>
                <w:b/>
                <w:bCs/>
                <w:sz w:val="24"/>
                <w:szCs w:val="24"/>
              </w:rPr>
              <w:t>16</w:t>
            </w:r>
          </w:p>
        </w:tc>
        <w:tc>
          <w:tcPr>
            <w:tcW w:w="708" w:type="dxa"/>
            <w:tcBorders>
              <w:right w:val="single" w:sz="12" w:space="0" w:color="auto"/>
            </w:tcBorders>
            <w:vAlign w:val="center"/>
          </w:tcPr>
          <w:p w14:paraId="0448E493" w14:textId="77777777" w:rsidR="006F04E1" w:rsidRPr="006A0361" w:rsidRDefault="006F04E1" w:rsidP="006C01D9">
            <w:pPr>
              <w:spacing w:after="0"/>
              <w:ind w:right="-130"/>
              <w:jc w:val="center"/>
              <w:rPr>
                <w:b/>
                <w:bCs/>
                <w:sz w:val="24"/>
                <w:szCs w:val="24"/>
              </w:rPr>
            </w:pPr>
            <w:r w:rsidRPr="006A0361">
              <w:rPr>
                <w:b/>
                <w:bCs/>
                <w:sz w:val="24"/>
                <w:szCs w:val="24"/>
              </w:rPr>
              <w:t>21</w:t>
            </w:r>
          </w:p>
        </w:tc>
        <w:tc>
          <w:tcPr>
            <w:tcW w:w="2850" w:type="dxa"/>
            <w:tcBorders>
              <w:left w:val="single" w:sz="12" w:space="0" w:color="auto"/>
            </w:tcBorders>
            <w:vAlign w:val="center"/>
          </w:tcPr>
          <w:p w14:paraId="7B75A13B" w14:textId="77777777" w:rsidR="006F04E1" w:rsidRPr="006A0361" w:rsidRDefault="006F04E1" w:rsidP="006C01D9">
            <w:pPr>
              <w:spacing w:after="0"/>
              <w:jc w:val="center"/>
              <w:rPr>
                <w:b/>
                <w:sz w:val="18"/>
                <w:szCs w:val="18"/>
              </w:rPr>
            </w:pPr>
          </w:p>
        </w:tc>
      </w:tr>
    </w:tbl>
    <w:p w14:paraId="17E02FD3" w14:textId="77777777" w:rsidR="006F04E1" w:rsidRPr="006A0361" w:rsidRDefault="006F04E1" w:rsidP="00342C47">
      <w:pPr>
        <w:widowControl w:val="0"/>
        <w:spacing w:before="60" w:after="120" w:line="240" w:lineRule="auto"/>
        <w:jc w:val="center"/>
        <w:rPr>
          <w:b/>
          <w:sz w:val="24"/>
          <w:szCs w:val="24"/>
          <w:lang w:eastAsia="ru-RU"/>
        </w:rPr>
      </w:pPr>
      <w:r w:rsidRPr="006A0361">
        <w:rPr>
          <w:b/>
          <w:sz w:val="24"/>
          <w:szCs w:val="24"/>
          <w:lang w:eastAsia="ru-RU"/>
        </w:rPr>
        <w:t>Технологія приготування</w:t>
      </w:r>
    </w:p>
    <w:p w14:paraId="0E976F8C" w14:textId="77777777" w:rsidR="006F04E1" w:rsidRPr="006A0361" w:rsidRDefault="006F04E1" w:rsidP="00342C47">
      <w:pPr>
        <w:spacing w:after="120" w:line="240" w:lineRule="auto"/>
        <w:ind w:right="179" w:firstLine="567"/>
        <w:jc w:val="both"/>
        <w:rPr>
          <w:sz w:val="24"/>
          <w:szCs w:val="24"/>
          <w:lang w:eastAsia="ru-RU"/>
        </w:rPr>
      </w:pPr>
      <w:r w:rsidRPr="006A0361">
        <w:rPr>
          <w:sz w:val="24"/>
          <w:szCs w:val="24"/>
          <w:lang w:eastAsia="ru-RU"/>
        </w:rPr>
        <w:t>Фрукти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629F02AF" w14:textId="77777777" w:rsidR="006F04E1" w:rsidRPr="006A0361" w:rsidRDefault="006F04E1" w:rsidP="00342C47">
      <w:pPr>
        <w:spacing w:after="120" w:line="240" w:lineRule="auto"/>
        <w:ind w:firstLine="567"/>
        <w:rPr>
          <w:sz w:val="24"/>
          <w:szCs w:val="24"/>
        </w:rPr>
      </w:pPr>
      <w:r w:rsidRPr="006A0361">
        <w:rPr>
          <w:sz w:val="24"/>
          <w:szCs w:val="24"/>
        </w:rPr>
        <w:t>Подають на мілкій закусочній тарілці при кімнатній температурі.</w:t>
      </w:r>
    </w:p>
    <w:p w14:paraId="0936CF97" w14:textId="77777777" w:rsidR="006F04E1" w:rsidRPr="006A0361" w:rsidRDefault="006F04E1" w:rsidP="00342C47">
      <w:pPr>
        <w:widowControl w:val="0"/>
        <w:spacing w:after="120" w:line="240" w:lineRule="auto"/>
        <w:ind w:firstLine="567"/>
        <w:jc w:val="center"/>
        <w:rPr>
          <w:b/>
          <w:sz w:val="24"/>
          <w:szCs w:val="24"/>
          <w:lang w:eastAsia="ru-RU"/>
        </w:rPr>
      </w:pPr>
      <w:r w:rsidRPr="006A0361">
        <w:rPr>
          <w:b/>
          <w:sz w:val="24"/>
          <w:szCs w:val="24"/>
          <w:lang w:eastAsia="ru-RU"/>
        </w:rPr>
        <w:t>Характеристика готової страви</w:t>
      </w:r>
    </w:p>
    <w:p w14:paraId="16C6896F" w14:textId="77777777" w:rsidR="006F04E1" w:rsidRPr="006A0361" w:rsidRDefault="006F04E1" w:rsidP="00342C47">
      <w:pPr>
        <w:widowControl w:val="0"/>
        <w:spacing w:after="120" w:line="240" w:lineRule="auto"/>
        <w:ind w:firstLine="567"/>
        <w:jc w:val="both"/>
        <w:rPr>
          <w:sz w:val="24"/>
          <w:szCs w:val="24"/>
        </w:rPr>
      </w:pPr>
      <w:r w:rsidRPr="006A0361">
        <w:rPr>
          <w:b/>
          <w:sz w:val="24"/>
          <w:szCs w:val="24"/>
          <w:lang w:eastAsia="ru-RU"/>
        </w:rPr>
        <w:t>Зовнішній вигляд</w:t>
      </w:r>
      <w:r w:rsidRPr="006A0361">
        <w:rPr>
          <w:sz w:val="24"/>
          <w:szCs w:val="24"/>
          <w:lang w:eastAsia="ru-RU"/>
        </w:rPr>
        <w:t xml:space="preserve">  – </w:t>
      </w:r>
      <w:r w:rsidRPr="006A0361">
        <w:rPr>
          <w:sz w:val="24"/>
          <w:szCs w:val="24"/>
        </w:rPr>
        <w:t>підготовлені фрукти викладені на тарілку.</w:t>
      </w:r>
    </w:p>
    <w:p w14:paraId="599315EE" w14:textId="77777777" w:rsidR="006F04E1" w:rsidRPr="006A0361" w:rsidRDefault="006F04E1" w:rsidP="00342C47">
      <w:pPr>
        <w:widowControl w:val="0"/>
        <w:spacing w:after="120" w:line="240" w:lineRule="auto"/>
        <w:ind w:firstLine="567"/>
        <w:jc w:val="both"/>
        <w:rPr>
          <w:sz w:val="24"/>
          <w:szCs w:val="24"/>
          <w:lang w:eastAsia="ru-RU"/>
        </w:rPr>
      </w:pPr>
      <w:r w:rsidRPr="006A0361">
        <w:rPr>
          <w:b/>
          <w:sz w:val="24"/>
          <w:szCs w:val="24"/>
          <w:lang w:eastAsia="ru-RU"/>
        </w:rPr>
        <w:t>Колір</w:t>
      </w:r>
      <w:r w:rsidRPr="006A0361">
        <w:rPr>
          <w:sz w:val="24"/>
          <w:szCs w:val="24"/>
          <w:lang w:eastAsia="ru-RU"/>
        </w:rPr>
        <w:t xml:space="preserve"> – характерний даному сорту.</w:t>
      </w:r>
    </w:p>
    <w:p w14:paraId="7ABD248C" w14:textId="77777777" w:rsidR="006F04E1" w:rsidRPr="006A0361" w:rsidRDefault="006F04E1" w:rsidP="00342C47">
      <w:pPr>
        <w:widowControl w:val="0"/>
        <w:spacing w:after="120" w:line="240" w:lineRule="auto"/>
        <w:ind w:firstLine="567"/>
        <w:rPr>
          <w:sz w:val="24"/>
          <w:szCs w:val="24"/>
          <w:lang w:eastAsia="ru-RU"/>
        </w:rPr>
      </w:pPr>
      <w:r w:rsidRPr="006A0361">
        <w:rPr>
          <w:b/>
          <w:sz w:val="24"/>
          <w:szCs w:val="24"/>
          <w:lang w:eastAsia="ru-RU"/>
        </w:rPr>
        <w:t>Смак і запах</w:t>
      </w:r>
      <w:r w:rsidRPr="006A0361">
        <w:rPr>
          <w:sz w:val="24"/>
          <w:szCs w:val="24"/>
          <w:lang w:eastAsia="ru-RU"/>
        </w:rPr>
        <w:t xml:space="preserve"> – характерний відповідним свіжим фруктам.</w:t>
      </w:r>
    </w:p>
    <w:p w14:paraId="45300DF0" w14:textId="77777777" w:rsidR="006F04E1" w:rsidRPr="006A0361" w:rsidRDefault="006F04E1" w:rsidP="00342C47">
      <w:pPr>
        <w:widowControl w:val="0"/>
        <w:spacing w:after="120" w:line="240" w:lineRule="auto"/>
        <w:ind w:firstLine="567"/>
        <w:rPr>
          <w:sz w:val="24"/>
          <w:szCs w:val="24"/>
          <w:lang w:eastAsia="ru-RU"/>
        </w:rPr>
      </w:pPr>
      <w:r w:rsidRPr="006A0361">
        <w:rPr>
          <w:b/>
          <w:sz w:val="24"/>
          <w:szCs w:val="24"/>
          <w:lang w:eastAsia="ru-RU"/>
        </w:rPr>
        <w:t>Консистенція</w:t>
      </w:r>
      <w:r w:rsidRPr="006A0361">
        <w:rPr>
          <w:sz w:val="24"/>
          <w:szCs w:val="24"/>
          <w:lang w:eastAsia="ru-RU"/>
        </w:rPr>
        <w:t xml:space="preserve"> – соковита.</w:t>
      </w:r>
    </w:p>
    <w:p w14:paraId="5F938C6C" w14:textId="77777777" w:rsidR="006F04E1" w:rsidRPr="006A0361" w:rsidRDefault="006F04E1" w:rsidP="00342C47">
      <w:pPr>
        <w:widowControl w:val="0"/>
        <w:spacing w:after="120" w:line="240" w:lineRule="auto"/>
        <w:ind w:firstLine="567"/>
        <w:jc w:val="center"/>
        <w:rPr>
          <w:b/>
          <w:sz w:val="24"/>
          <w:szCs w:val="24"/>
          <w:lang w:eastAsia="ru-RU"/>
        </w:rPr>
      </w:pPr>
      <w:r w:rsidRPr="006A0361">
        <w:rPr>
          <w:b/>
          <w:sz w:val="24"/>
          <w:szCs w:val="24"/>
          <w:lang w:eastAsia="ru-RU"/>
        </w:rPr>
        <w:t>Фізичні показники</w:t>
      </w:r>
    </w:p>
    <w:p w14:paraId="3A7EFC14" w14:textId="77777777" w:rsidR="006F04E1" w:rsidRPr="006A0361" w:rsidRDefault="006F04E1" w:rsidP="00342C47">
      <w:pPr>
        <w:widowControl w:val="0"/>
        <w:spacing w:after="120" w:line="240" w:lineRule="auto"/>
        <w:ind w:firstLine="567"/>
        <w:jc w:val="both"/>
        <w:rPr>
          <w:sz w:val="24"/>
          <w:szCs w:val="24"/>
          <w:lang w:eastAsia="ru-RU"/>
        </w:rPr>
      </w:pPr>
      <w:r w:rsidRPr="006A0361">
        <w:rPr>
          <w:sz w:val="24"/>
          <w:szCs w:val="24"/>
          <w:lang w:eastAsia="ru-RU"/>
        </w:rPr>
        <w:t>Маса страви: 30 г ± 3 %</w:t>
      </w:r>
    </w:p>
    <w:p w14:paraId="349953DF" w14:textId="77777777" w:rsidR="006F04E1" w:rsidRPr="006A0361" w:rsidRDefault="006F04E1" w:rsidP="00342C47">
      <w:pPr>
        <w:widowControl w:val="0"/>
        <w:spacing w:after="120" w:line="240" w:lineRule="auto"/>
        <w:ind w:firstLine="1985"/>
        <w:jc w:val="both"/>
        <w:rPr>
          <w:sz w:val="24"/>
          <w:szCs w:val="24"/>
          <w:lang w:eastAsia="ru-RU"/>
        </w:rPr>
      </w:pPr>
      <w:r w:rsidRPr="006A0361">
        <w:rPr>
          <w:sz w:val="24"/>
          <w:szCs w:val="24"/>
          <w:lang w:eastAsia="ru-RU"/>
        </w:rPr>
        <w:t>40 г ± 3 %</w:t>
      </w:r>
    </w:p>
    <w:p w14:paraId="79336C39" w14:textId="77777777" w:rsidR="006F04E1" w:rsidRPr="006A0361" w:rsidRDefault="006F04E1" w:rsidP="00342C47">
      <w:pPr>
        <w:widowControl w:val="0"/>
        <w:spacing w:after="120" w:line="240" w:lineRule="auto"/>
        <w:ind w:firstLine="567"/>
        <w:rPr>
          <w:b/>
          <w:sz w:val="24"/>
          <w:szCs w:val="24"/>
          <w:lang w:eastAsia="ru-RU"/>
        </w:rPr>
      </w:pPr>
      <w:r w:rsidRPr="006A0361">
        <w:rPr>
          <w:b/>
          <w:sz w:val="24"/>
          <w:szCs w:val="24"/>
          <w:lang w:eastAsia="ru-RU"/>
        </w:rPr>
        <w:t>СКЛАВ: сестра медична старша</w:t>
      </w:r>
      <w:r w:rsidRPr="006A0361">
        <w:rPr>
          <w:b/>
          <w:sz w:val="24"/>
          <w:szCs w:val="24"/>
          <w:lang w:eastAsia="ru-RU"/>
        </w:rPr>
        <w:tab/>
      </w:r>
      <w:r w:rsidRPr="006A0361">
        <w:rPr>
          <w:b/>
          <w:sz w:val="24"/>
          <w:szCs w:val="24"/>
          <w:lang w:eastAsia="ru-RU"/>
        </w:rPr>
        <w:tab/>
      </w:r>
      <w:r w:rsidRPr="006A0361">
        <w:rPr>
          <w:b/>
          <w:sz w:val="24"/>
          <w:szCs w:val="24"/>
          <w:lang w:eastAsia="ru-RU"/>
        </w:rPr>
        <w:tab/>
        <w:t xml:space="preserve">   _________________</w:t>
      </w:r>
      <w:r w:rsidRPr="006A0361">
        <w:rPr>
          <w:b/>
          <w:sz w:val="24"/>
          <w:szCs w:val="24"/>
          <w:lang w:eastAsia="ru-RU"/>
        </w:rPr>
        <w:tab/>
      </w:r>
      <w:r w:rsidRPr="006A0361">
        <w:rPr>
          <w:b/>
          <w:sz w:val="24"/>
          <w:szCs w:val="24"/>
          <w:lang w:eastAsia="ru-RU"/>
        </w:rPr>
        <w:tab/>
      </w:r>
      <w:r w:rsidRPr="006A0361">
        <w:rPr>
          <w:b/>
          <w:sz w:val="24"/>
          <w:szCs w:val="24"/>
          <w:lang w:eastAsia="ru-RU"/>
        </w:rPr>
        <w:tab/>
      </w:r>
      <w:r w:rsidRPr="006A0361">
        <w:rPr>
          <w:sz w:val="24"/>
          <w:szCs w:val="24"/>
          <w:u w:val="single"/>
          <w:lang w:eastAsia="ru-RU"/>
        </w:rPr>
        <w:t>______________________</w:t>
      </w:r>
    </w:p>
    <w:p w14:paraId="44CBBB38" w14:textId="77777777" w:rsidR="00342C47" w:rsidRDefault="006F04E1">
      <w:pPr>
        <w:rPr>
          <w:sz w:val="20"/>
          <w:szCs w:val="24"/>
          <w:lang w:eastAsia="ru-RU"/>
        </w:rPr>
        <w:sectPr w:rsidR="00342C47" w:rsidSect="003F025E">
          <w:pgSz w:w="16838" w:h="11906" w:orient="landscape"/>
          <w:pgMar w:top="284" w:right="397" w:bottom="425" w:left="709" w:header="709" w:footer="709" w:gutter="0"/>
          <w:cols w:space="708"/>
          <w:docGrid w:linePitch="381"/>
        </w:sectPr>
      </w:pPr>
      <w:r w:rsidRPr="006A0361">
        <w:rPr>
          <w:sz w:val="20"/>
          <w:szCs w:val="24"/>
          <w:lang w:eastAsia="ru-RU"/>
        </w:rPr>
        <w:t xml:space="preserve">                                                                                                                                   (підпис) </w:t>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r>
      <w:r w:rsidRPr="006A0361">
        <w:rPr>
          <w:sz w:val="20"/>
          <w:szCs w:val="24"/>
          <w:lang w:eastAsia="ru-RU"/>
        </w:rPr>
        <w:tab/>
        <w:t xml:space="preserve">  (ім’я, пр</w:t>
      </w:r>
      <w:r w:rsidR="00342C47">
        <w:rPr>
          <w:sz w:val="20"/>
          <w:szCs w:val="24"/>
          <w:lang w:eastAsia="ru-RU"/>
        </w:rPr>
        <w:t>ізвище)</w:t>
      </w:r>
    </w:p>
    <w:p w14:paraId="56DA3E91" w14:textId="77777777" w:rsidR="006F04E1" w:rsidRPr="008C76E7" w:rsidRDefault="008C76E7" w:rsidP="008C76E7">
      <w:pPr>
        <w:jc w:val="right"/>
        <w:rPr>
          <w:szCs w:val="28"/>
          <w:lang w:eastAsia="ru-RU"/>
        </w:rPr>
      </w:pPr>
      <w:r>
        <w:rPr>
          <w:szCs w:val="28"/>
          <w:lang w:eastAsia="ru-RU"/>
        </w:rPr>
        <w:t>Четвер 3 тиждень</w:t>
      </w:r>
    </w:p>
    <w:tbl>
      <w:tblPr>
        <w:tblW w:w="14932" w:type="dxa"/>
        <w:tblLook w:val="00A0" w:firstRow="1" w:lastRow="0" w:firstColumn="1" w:lastColumn="0" w:noHBand="0" w:noVBand="0"/>
      </w:tblPr>
      <w:tblGrid>
        <w:gridCol w:w="4815"/>
        <w:gridCol w:w="4961"/>
        <w:gridCol w:w="5156"/>
      </w:tblGrid>
      <w:tr w:rsidR="008C76E7" w:rsidRPr="00354731" w14:paraId="15B8A83A" w14:textId="77777777" w:rsidTr="006C01D9">
        <w:tc>
          <w:tcPr>
            <w:tcW w:w="4815" w:type="dxa"/>
          </w:tcPr>
          <w:p w14:paraId="0D9F17BF"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ст. 146, 147</w:t>
            </w:r>
          </w:p>
          <w:p w14:paraId="2B5EB069"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 xml:space="preserve">«Питание детей в детском саду», </w:t>
            </w:r>
          </w:p>
          <w:p w14:paraId="6AA2848F"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 xml:space="preserve">Н.Г. Кожевникова </w:t>
            </w:r>
          </w:p>
          <w:p w14:paraId="77C448AC"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Видання 1961 р</w:t>
            </w:r>
          </w:p>
        </w:tc>
        <w:tc>
          <w:tcPr>
            <w:tcW w:w="4961" w:type="dxa"/>
          </w:tcPr>
          <w:p w14:paraId="4024EFD0" w14:textId="77777777" w:rsidR="008C76E7" w:rsidRPr="00354731" w:rsidRDefault="008C76E7" w:rsidP="006C01D9">
            <w:pPr>
              <w:widowControl w:val="0"/>
              <w:spacing w:after="0" w:line="276" w:lineRule="auto"/>
              <w:rPr>
                <w:b/>
                <w:sz w:val="24"/>
                <w:szCs w:val="24"/>
                <w:lang w:eastAsia="ru-RU"/>
              </w:rPr>
            </w:pPr>
          </w:p>
        </w:tc>
        <w:tc>
          <w:tcPr>
            <w:tcW w:w="5156" w:type="dxa"/>
          </w:tcPr>
          <w:p w14:paraId="6410C5D1"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 xml:space="preserve">ЗАТВЕРДЖУЮ </w:t>
            </w:r>
          </w:p>
          <w:p w14:paraId="7281D929"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 xml:space="preserve">Завідувач КЗ «ДНЗ № ___  » </w:t>
            </w:r>
          </w:p>
          <w:p w14:paraId="7A74EBDB"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___________  _______________</w:t>
            </w:r>
          </w:p>
          <w:p w14:paraId="72893B66"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«___» ______________ 20___  р.</w:t>
            </w:r>
          </w:p>
        </w:tc>
      </w:tr>
    </w:tbl>
    <w:p w14:paraId="681A6966" w14:textId="77777777" w:rsidR="008C76E7" w:rsidRPr="00354731" w:rsidRDefault="008C76E7" w:rsidP="008C76E7">
      <w:pPr>
        <w:widowControl w:val="0"/>
        <w:spacing w:after="0" w:line="276" w:lineRule="auto"/>
        <w:rPr>
          <w:sz w:val="24"/>
          <w:szCs w:val="24"/>
          <w:lang w:eastAsia="ru-RU"/>
        </w:rPr>
      </w:pPr>
    </w:p>
    <w:p w14:paraId="584A4DF6" w14:textId="77777777" w:rsidR="008C76E7" w:rsidRPr="00354731" w:rsidRDefault="008C76E7" w:rsidP="008C76E7">
      <w:pPr>
        <w:widowControl w:val="0"/>
        <w:tabs>
          <w:tab w:val="left" w:pos="6237"/>
        </w:tabs>
        <w:spacing w:after="0" w:line="240" w:lineRule="auto"/>
        <w:jc w:val="center"/>
        <w:rPr>
          <w:szCs w:val="24"/>
          <w:lang w:eastAsia="ru-RU"/>
        </w:rPr>
      </w:pPr>
      <w:r w:rsidRPr="00354731">
        <w:rPr>
          <w:szCs w:val="24"/>
          <w:lang w:eastAsia="ru-RU"/>
        </w:rPr>
        <w:t xml:space="preserve">Технологічна карта </w:t>
      </w:r>
    </w:p>
    <w:p w14:paraId="359DC364" w14:textId="77777777" w:rsidR="008C76E7" w:rsidRPr="00354731" w:rsidRDefault="008C76E7" w:rsidP="008C76E7">
      <w:pPr>
        <w:spacing w:after="0" w:line="240" w:lineRule="auto"/>
        <w:jc w:val="center"/>
        <w:rPr>
          <w:b/>
          <w:bCs/>
          <w:szCs w:val="28"/>
          <w:lang w:eastAsia="ru-RU"/>
        </w:rPr>
      </w:pPr>
      <w:r w:rsidRPr="00354731">
        <w:rPr>
          <w:b/>
          <w:bCs/>
          <w:szCs w:val="28"/>
          <w:lang w:eastAsia="ru-RU"/>
        </w:rPr>
        <w:t>Морква тушкована в сметані</w:t>
      </w:r>
    </w:p>
    <w:p w14:paraId="005D91D3" w14:textId="77777777" w:rsidR="008C76E7" w:rsidRPr="00354731" w:rsidRDefault="008C76E7" w:rsidP="008C76E7">
      <w:pPr>
        <w:widowControl w:val="0"/>
        <w:spacing w:after="0" w:line="276" w:lineRule="auto"/>
        <w:jc w:val="center"/>
        <w:rPr>
          <w:b/>
          <w:sz w:val="16"/>
          <w:szCs w:val="16"/>
          <w:lang w:eastAsia="ru-RU"/>
        </w:rPr>
      </w:pPr>
    </w:p>
    <w:tbl>
      <w:tblPr>
        <w:tblW w:w="156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84"/>
        <w:gridCol w:w="545"/>
        <w:gridCol w:w="600"/>
        <w:gridCol w:w="600"/>
        <w:gridCol w:w="600"/>
        <w:gridCol w:w="600"/>
        <w:gridCol w:w="602"/>
        <w:gridCol w:w="595"/>
        <w:gridCol w:w="596"/>
        <w:gridCol w:w="596"/>
        <w:gridCol w:w="596"/>
        <w:gridCol w:w="595"/>
        <w:gridCol w:w="596"/>
        <w:gridCol w:w="596"/>
        <w:gridCol w:w="596"/>
        <w:gridCol w:w="597"/>
        <w:gridCol w:w="676"/>
        <w:gridCol w:w="677"/>
        <w:gridCol w:w="677"/>
        <w:gridCol w:w="2186"/>
      </w:tblGrid>
      <w:tr w:rsidR="008C76E7" w:rsidRPr="00354731" w14:paraId="1A88E831" w14:textId="77777777" w:rsidTr="006C01D9">
        <w:trPr>
          <w:trHeight w:val="254"/>
          <w:jc w:val="center"/>
        </w:trPr>
        <w:tc>
          <w:tcPr>
            <w:tcW w:w="535" w:type="dxa"/>
            <w:vMerge w:val="restart"/>
            <w:tcBorders>
              <w:right w:val="single" w:sz="12" w:space="0" w:color="auto"/>
            </w:tcBorders>
            <w:textDirection w:val="btLr"/>
            <w:vAlign w:val="center"/>
          </w:tcPr>
          <w:p w14:paraId="20AFEB80" w14:textId="77777777" w:rsidR="008C76E7" w:rsidRPr="00354731" w:rsidRDefault="008C76E7" w:rsidP="006C01D9">
            <w:pPr>
              <w:widowControl w:val="0"/>
              <w:spacing w:after="0" w:line="240" w:lineRule="auto"/>
              <w:ind w:left="113" w:right="113"/>
              <w:jc w:val="center"/>
              <w:rPr>
                <w:b/>
                <w:sz w:val="22"/>
                <w:szCs w:val="24"/>
                <w:lang w:eastAsia="ru-RU"/>
              </w:rPr>
            </w:pPr>
            <w:r w:rsidRPr="00354731">
              <w:rPr>
                <w:b/>
                <w:sz w:val="22"/>
                <w:szCs w:val="24"/>
                <w:lang w:eastAsia="ru-RU"/>
              </w:rPr>
              <w:t>Алергени</w:t>
            </w:r>
          </w:p>
        </w:tc>
        <w:tc>
          <w:tcPr>
            <w:tcW w:w="1984" w:type="dxa"/>
            <w:vMerge w:val="restart"/>
            <w:tcBorders>
              <w:right w:val="single" w:sz="12" w:space="0" w:color="auto"/>
            </w:tcBorders>
            <w:vAlign w:val="center"/>
          </w:tcPr>
          <w:p w14:paraId="17EA488C"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Назва продуктів та сировини</w:t>
            </w:r>
          </w:p>
        </w:tc>
        <w:tc>
          <w:tcPr>
            <w:tcW w:w="3547" w:type="dxa"/>
            <w:gridSpan w:val="6"/>
            <w:tcBorders>
              <w:left w:val="single" w:sz="12" w:space="0" w:color="auto"/>
              <w:right w:val="single" w:sz="12" w:space="0" w:color="auto"/>
            </w:tcBorders>
            <w:vAlign w:val="center"/>
          </w:tcPr>
          <w:p w14:paraId="11EDE9D2"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F2FD149"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187CDFF9"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Енергетична цінність</w:t>
            </w:r>
          </w:p>
          <w:p w14:paraId="09A91014"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(ккал)</w:t>
            </w:r>
          </w:p>
        </w:tc>
        <w:tc>
          <w:tcPr>
            <w:tcW w:w="2186" w:type="dxa"/>
            <w:vMerge w:val="restart"/>
            <w:tcBorders>
              <w:left w:val="single" w:sz="12" w:space="0" w:color="auto"/>
            </w:tcBorders>
            <w:vAlign w:val="center"/>
          </w:tcPr>
          <w:p w14:paraId="35DA80B8" w14:textId="77777777" w:rsidR="008C76E7" w:rsidRPr="00354731" w:rsidRDefault="008C76E7" w:rsidP="006C01D9">
            <w:pPr>
              <w:widowControl w:val="0"/>
              <w:spacing w:after="0" w:line="240" w:lineRule="auto"/>
              <w:jc w:val="center"/>
              <w:rPr>
                <w:b/>
                <w:sz w:val="20"/>
                <w:szCs w:val="24"/>
                <w:lang w:eastAsia="ru-RU"/>
              </w:rPr>
            </w:pPr>
            <w:r w:rsidRPr="00354731">
              <w:rPr>
                <w:b/>
                <w:sz w:val="22"/>
                <w:szCs w:val="24"/>
                <w:lang w:eastAsia="ru-RU"/>
              </w:rPr>
              <w:t>Технологічні вимоги до якості продуктів та сировини</w:t>
            </w:r>
          </w:p>
        </w:tc>
      </w:tr>
      <w:tr w:rsidR="008C76E7" w:rsidRPr="00354731" w14:paraId="28559F3F" w14:textId="77777777" w:rsidTr="006C01D9">
        <w:trPr>
          <w:trHeight w:val="127"/>
          <w:jc w:val="center"/>
        </w:trPr>
        <w:tc>
          <w:tcPr>
            <w:tcW w:w="535" w:type="dxa"/>
            <w:vMerge/>
            <w:tcBorders>
              <w:right w:val="single" w:sz="12" w:space="0" w:color="auto"/>
            </w:tcBorders>
            <w:vAlign w:val="center"/>
          </w:tcPr>
          <w:p w14:paraId="11404F02" w14:textId="77777777" w:rsidR="008C76E7" w:rsidRPr="00354731" w:rsidRDefault="008C76E7" w:rsidP="006C01D9">
            <w:pPr>
              <w:widowControl w:val="0"/>
              <w:spacing w:after="0" w:line="256" w:lineRule="auto"/>
              <w:jc w:val="center"/>
              <w:rPr>
                <w:sz w:val="24"/>
                <w:szCs w:val="24"/>
                <w:lang w:eastAsia="ru-RU"/>
              </w:rPr>
            </w:pPr>
          </w:p>
        </w:tc>
        <w:tc>
          <w:tcPr>
            <w:tcW w:w="1984" w:type="dxa"/>
            <w:vMerge/>
            <w:tcBorders>
              <w:right w:val="single" w:sz="12" w:space="0" w:color="auto"/>
            </w:tcBorders>
            <w:vAlign w:val="center"/>
          </w:tcPr>
          <w:p w14:paraId="6B23C3D6" w14:textId="77777777" w:rsidR="008C76E7" w:rsidRPr="00354731" w:rsidRDefault="008C76E7" w:rsidP="006C01D9">
            <w:pPr>
              <w:widowControl w:val="0"/>
              <w:spacing w:after="0" w:line="256" w:lineRule="auto"/>
              <w:jc w:val="center"/>
              <w:rPr>
                <w:sz w:val="24"/>
                <w:szCs w:val="24"/>
                <w:lang w:eastAsia="ru-RU"/>
              </w:rPr>
            </w:pPr>
          </w:p>
        </w:tc>
        <w:tc>
          <w:tcPr>
            <w:tcW w:w="1745" w:type="dxa"/>
            <w:gridSpan w:val="3"/>
            <w:tcBorders>
              <w:left w:val="single" w:sz="12" w:space="0" w:color="auto"/>
              <w:right w:val="single" w:sz="12" w:space="0" w:color="auto"/>
            </w:tcBorders>
            <w:vAlign w:val="center"/>
          </w:tcPr>
          <w:p w14:paraId="561CC6DA"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905786E"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1E9E8A1"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Білки</w:t>
            </w:r>
          </w:p>
        </w:tc>
        <w:tc>
          <w:tcPr>
            <w:tcW w:w="1787" w:type="dxa"/>
            <w:gridSpan w:val="3"/>
            <w:tcBorders>
              <w:left w:val="single" w:sz="12" w:space="0" w:color="auto"/>
              <w:right w:val="single" w:sz="12" w:space="0" w:color="auto"/>
            </w:tcBorders>
            <w:vAlign w:val="center"/>
          </w:tcPr>
          <w:p w14:paraId="158E4C12"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Жири</w:t>
            </w:r>
          </w:p>
        </w:tc>
        <w:tc>
          <w:tcPr>
            <w:tcW w:w="1789" w:type="dxa"/>
            <w:gridSpan w:val="3"/>
            <w:tcBorders>
              <w:left w:val="single" w:sz="12" w:space="0" w:color="auto"/>
              <w:right w:val="single" w:sz="12" w:space="0" w:color="auto"/>
            </w:tcBorders>
            <w:vAlign w:val="center"/>
          </w:tcPr>
          <w:p w14:paraId="0F091161"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69EC6A9C" w14:textId="77777777" w:rsidR="008C76E7" w:rsidRPr="00354731" w:rsidRDefault="008C76E7" w:rsidP="006C01D9">
            <w:pPr>
              <w:widowControl w:val="0"/>
              <w:spacing w:after="0" w:line="256" w:lineRule="auto"/>
              <w:jc w:val="center"/>
              <w:rPr>
                <w:b/>
                <w:sz w:val="22"/>
                <w:szCs w:val="24"/>
                <w:lang w:eastAsia="ru-RU"/>
              </w:rPr>
            </w:pPr>
          </w:p>
        </w:tc>
        <w:tc>
          <w:tcPr>
            <w:tcW w:w="2186" w:type="dxa"/>
            <w:vMerge/>
            <w:tcBorders>
              <w:left w:val="single" w:sz="12" w:space="0" w:color="auto"/>
            </w:tcBorders>
            <w:vAlign w:val="center"/>
          </w:tcPr>
          <w:p w14:paraId="2DC2E19A"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1C76D763" w14:textId="77777777" w:rsidTr="006C01D9">
        <w:trPr>
          <w:trHeight w:val="290"/>
          <w:jc w:val="center"/>
        </w:trPr>
        <w:tc>
          <w:tcPr>
            <w:tcW w:w="535" w:type="dxa"/>
            <w:vMerge/>
            <w:tcBorders>
              <w:right w:val="single" w:sz="12" w:space="0" w:color="auto"/>
            </w:tcBorders>
            <w:vAlign w:val="center"/>
          </w:tcPr>
          <w:p w14:paraId="77CB069B" w14:textId="77777777" w:rsidR="008C76E7" w:rsidRPr="00354731" w:rsidRDefault="008C76E7" w:rsidP="006C01D9">
            <w:pPr>
              <w:widowControl w:val="0"/>
              <w:spacing w:after="0" w:line="256" w:lineRule="auto"/>
              <w:jc w:val="center"/>
              <w:rPr>
                <w:sz w:val="24"/>
                <w:szCs w:val="24"/>
                <w:lang w:eastAsia="ru-RU"/>
              </w:rPr>
            </w:pPr>
          </w:p>
        </w:tc>
        <w:tc>
          <w:tcPr>
            <w:tcW w:w="1984" w:type="dxa"/>
            <w:vMerge/>
            <w:tcBorders>
              <w:right w:val="single" w:sz="12" w:space="0" w:color="auto"/>
            </w:tcBorders>
            <w:vAlign w:val="center"/>
          </w:tcPr>
          <w:p w14:paraId="42C95687" w14:textId="77777777" w:rsidR="008C76E7" w:rsidRPr="00354731" w:rsidRDefault="008C76E7" w:rsidP="006C01D9">
            <w:pPr>
              <w:widowControl w:val="0"/>
              <w:spacing w:after="0" w:line="256" w:lineRule="auto"/>
              <w:jc w:val="center"/>
              <w:rPr>
                <w:sz w:val="24"/>
                <w:szCs w:val="24"/>
                <w:lang w:eastAsia="ru-RU"/>
              </w:rPr>
            </w:pPr>
          </w:p>
        </w:tc>
        <w:tc>
          <w:tcPr>
            <w:tcW w:w="10940" w:type="dxa"/>
            <w:gridSpan w:val="18"/>
            <w:tcBorders>
              <w:left w:val="single" w:sz="12" w:space="0" w:color="auto"/>
              <w:right w:val="single" w:sz="12" w:space="0" w:color="auto"/>
            </w:tcBorders>
            <w:vAlign w:val="center"/>
          </w:tcPr>
          <w:p w14:paraId="41095A60"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Вікові групи (роки)</w:t>
            </w:r>
          </w:p>
        </w:tc>
        <w:tc>
          <w:tcPr>
            <w:tcW w:w="2186" w:type="dxa"/>
            <w:vMerge/>
            <w:tcBorders>
              <w:left w:val="single" w:sz="12" w:space="0" w:color="auto"/>
            </w:tcBorders>
            <w:vAlign w:val="center"/>
          </w:tcPr>
          <w:p w14:paraId="1EDCECD8"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186BC77F" w14:textId="77777777" w:rsidTr="006C01D9">
        <w:trPr>
          <w:trHeight w:val="126"/>
          <w:jc w:val="center"/>
        </w:trPr>
        <w:tc>
          <w:tcPr>
            <w:tcW w:w="535" w:type="dxa"/>
            <w:vMerge/>
            <w:tcBorders>
              <w:right w:val="single" w:sz="12" w:space="0" w:color="auto"/>
            </w:tcBorders>
            <w:vAlign w:val="center"/>
          </w:tcPr>
          <w:p w14:paraId="1631BE4B" w14:textId="77777777" w:rsidR="008C76E7" w:rsidRPr="00354731" w:rsidRDefault="008C76E7" w:rsidP="006C01D9">
            <w:pPr>
              <w:widowControl w:val="0"/>
              <w:spacing w:after="0" w:line="256" w:lineRule="auto"/>
              <w:jc w:val="center"/>
              <w:rPr>
                <w:sz w:val="24"/>
                <w:szCs w:val="24"/>
                <w:lang w:eastAsia="ru-RU"/>
              </w:rPr>
            </w:pPr>
          </w:p>
        </w:tc>
        <w:tc>
          <w:tcPr>
            <w:tcW w:w="1984" w:type="dxa"/>
            <w:vMerge/>
            <w:tcBorders>
              <w:right w:val="single" w:sz="12" w:space="0" w:color="auto"/>
            </w:tcBorders>
            <w:vAlign w:val="center"/>
          </w:tcPr>
          <w:p w14:paraId="0D5E081C" w14:textId="77777777" w:rsidR="008C76E7" w:rsidRPr="00354731" w:rsidRDefault="008C76E7" w:rsidP="006C01D9">
            <w:pPr>
              <w:widowControl w:val="0"/>
              <w:spacing w:after="0" w:line="256" w:lineRule="auto"/>
              <w:jc w:val="center"/>
              <w:rPr>
                <w:sz w:val="24"/>
                <w:szCs w:val="24"/>
                <w:lang w:eastAsia="ru-RU"/>
              </w:rPr>
            </w:pPr>
          </w:p>
        </w:tc>
        <w:tc>
          <w:tcPr>
            <w:tcW w:w="545" w:type="dxa"/>
            <w:tcBorders>
              <w:left w:val="single" w:sz="12" w:space="0" w:color="auto"/>
            </w:tcBorders>
            <w:vAlign w:val="center"/>
          </w:tcPr>
          <w:p w14:paraId="6B69CADF"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00" w:type="dxa"/>
            <w:vAlign w:val="center"/>
          </w:tcPr>
          <w:p w14:paraId="5498CFC3"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600" w:type="dxa"/>
            <w:tcBorders>
              <w:right w:val="single" w:sz="12" w:space="0" w:color="auto"/>
            </w:tcBorders>
            <w:vAlign w:val="center"/>
          </w:tcPr>
          <w:p w14:paraId="05674456"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600" w:type="dxa"/>
            <w:tcBorders>
              <w:left w:val="single" w:sz="12" w:space="0" w:color="auto"/>
            </w:tcBorders>
            <w:vAlign w:val="center"/>
          </w:tcPr>
          <w:p w14:paraId="65B53835"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00" w:type="dxa"/>
            <w:vAlign w:val="center"/>
          </w:tcPr>
          <w:p w14:paraId="743A4675"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602" w:type="dxa"/>
            <w:tcBorders>
              <w:right w:val="single" w:sz="12" w:space="0" w:color="auto"/>
            </w:tcBorders>
            <w:vAlign w:val="center"/>
          </w:tcPr>
          <w:p w14:paraId="7AADE458"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595" w:type="dxa"/>
            <w:tcBorders>
              <w:left w:val="single" w:sz="12" w:space="0" w:color="auto"/>
            </w:tcBorders>
            <w:vAlign w:val="center"/>
          </w:tcPr>
          <w:p w14:paraId="7C1E0F42"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6" w:type="dxa"/>
            <w:vAlign w:val="center"/>
          </w:tcPr>
          <w:p w14:paraId="283C4A98"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2C066730"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596" w:type="dxa"/>
            <w:tcBorders>
              <w:left w:val="single" w:sz="12" w:space="0" w:color="auto"/>
            </w:tcBorders>
            <w:vAlign w:val="center"/>
          </w:tcPr>
          <w:p w14:paraId="0CB1583C"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5" w:type="dxa"/>
            <w:vAlign w:val="center"/>
          </w:tcPr>
          <w:p w14:paraId="0A92A754"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3729F777"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596" w:type="dxa"/>
            <w:tcBorders>
              <w:left w:val="single" w:sz="12" w:space="0" w:color="auto"/>
            </w:tcBorders>
            <w:vAlign w:val="center"/>
          </w:tcPr>
          <w:p w14:paraId="600761AD"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6" w:type="dxa"/>
            <w:vAlign w:val="center"/>
          </w:tcPr>
          <w:p w14:paraId="163B14B3"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7" w:type="dxa"/>
            <w:tcBorders>
              <w:right w:val="single" w:sz="12" w:space="0" w:color="auto"/>
            </w:tcBorders>
            <w:vAlign w:val="center"/>
          </w:tcPr>
          <w:p w14:paraId="7395CB40"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676" w:type="dxa"/>
            <w:tcBorders>
              <w:left w:val="single" w:sz="12" w:space="0" w:color="auto"/>
            </w:tcBorders>
            <w:vAlign w:val="center"/>
          </w:tcPr>
          <w:p w14:paraId="54A3473E"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77" w:type="dxa"/>
            <w:vAlign w:val="center"/>
          </w:tcPr>
          <w:p w14:paraId="16F0EC12"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677" w:type="dxa"/>
            <w:tcBorders>
              <w:right w:val="single" w:sz="12" w:space="0" w:color="auto"/>
            </w:tcBorders>
            <w:vAlign w:val="center"/>
          </w:tcPr>
          <w:p w14:paraId="339D1A26"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2186" w:type="dxa"/>
            <w:vMerge/>
            <w:tcBorders>
              <w:left w:val="single" w:sz="12" w:space="0" w:color="auto"/>
            </w:tcBorders>
            <w:vAlign w:val="center"/>
          </w:tcPr>
          <w:p w14:paraId="2D00F2B5"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42F160B9" w14:textId="77777777" w:rsidTr="006C01D9">
        <w:trPr>
          <w:trHeight w:val="221"/>
          <w:jc w:val="center"/>
        </w:trPr>
        <w:tc>
          <w:tcPr>
            <w:tcW w:w="535" w:type="dxa"/>
            <w:tcBorders>
              <w:right w:val="single" w:sz="12" w:space="0" w:color="auto"/>
            </w:tcBorders>
            <w:vAlign w:val="center"/>
          </w:tcPr>
          <w:p w14:paraId="79D12062" w14:textId="77777777" w:rsidR="008C76E7" w:rsidRPr="00354731" w:rsidRDefault="008C76E7" w:rsidP="006C01D9">
            <w:pPr>
              <w:widowControl w:val="0"/>
              <w:spacing w:after="0" w:line="240" w:lineRule="auto"/>
              <w:jc w:val="center"/>
              <w:rPr>
                <w:sz w:val="24"/>
                <w:szCs w:val="24"/>
                <w:lang w:eastAsia="ru-RU"/>
              </w:rPr>
            </w:pPr>
          </w:p>
        </w:tc>
        <w:tc>
          <w:tcPr>
            <w:tcW w:w="1984" w:type="dxa"/>
            <w:tcBorders>
              <w:right w:val="single" w:sz="12" w:space="0" w:color="auto"/>
            </w:tcBorders>
            <w:vAlign w:val="center"/>
          </w:tcPr>
          <w:p w14:paraId="66D45A38" w14:textId="77777777" w:rsidR="008C76E7" w:rsidRPr="00354731" w:rsidRDefault="008C76E7" w:rsidP="006C01D9">
            <w:pPr>
              <w:spacing w:after="0"/>
              <w:ind w:right="-22"/>
              <w:jc w:val="center"/>
              <w:rPr>
                <w:sz w:val="24"/>
                <w:szCs w:val="24"/>
              </w:rPr>
            </w:pPr>
            <w:r w:rsidRPr="00354731">
              <w:rPr>
                <w:sz w:val="24"/>
                <w:szCs w:val="24"/>
              </w:rPr>
              <w:t>Морква</w:t>
            </w:r>
          </w:p>
          <w:p w14:paraId="7B95F1AE" w14:textId="77777777" w:rsidR="008C76E7" w:rsidRPr="00354731" w:rsidRDefault="008C76E7" w:rsidP="006C01D9">
            <w:pPr>
              <w:spacing w:after="0"/>
              <w:ind w:right="-22"/>
              <w:jc w:val="center"/>
              <w:rPr>
                <w:sz w:val="22"/>
              </w:rPr>
            </w:pPr>
            <w:r w:rsidRPr="00354731">
              <w:rPr>
                <w:sz w:val="22"/>
              </w:rPr>
              <w:t>з 01.09 до31.12-20%</w:t>
            </w:r>
          </w:p>
          <w:p w14:paraId="42658A29" w14:textId="77777777" w:rsidR="008C76E7" w:rsidRPr="00354731" w:rsidRDefault="008C76E7" w:rsidP="006C01D9">
            <w:pPr>
              <w:spacing w:after="0"/>
              <w:ind w:right="-22"/>
              <w:jc w:val="center"/>
              <w:rPr>
                <w:sz w:val="24"/>
                <w:szCs w:val="24"/>
              </w:rPr>
            </w:pPr>
            <w:r w:rsidRPr="00354731">
              <w:rPr>
                <w:sz w:val="22"/>
              </w:rPr>
              <w:t>з 01.01до31.08</w:t>
            </w:r>
            <w:r w:rsidRPr="00354731">
              <w:rPr>
                <w:sz w:val="22"/>
                <w:lang w:val="ru-RU"/>
              </w:rPr>
              <w:t>-</w:t>
            </w:r>
            <w:r w:rsidRPr="00354731">
              <w:rPr>
                <w:sz w:val="22"/>
              </w:rPr>
              <w:t>25%</w:t>
            </w:r>
          </w:p>
        </w:tc>
        <w:tc>
          <w:tcPr>
            <w:tcW w:w="545" w:type="dxa"/>
            <w:tcBorders>
              <w:left w:val="single" w:sz="12" w:space="0" w:color="auto"/>
            </w:tcBorders>
            <w:vAlign w:val="center"/>
          </w:tcPr>
          <w:p w14:paraId="4C721ABD" w14:textId="77777777" w:rsidR="008C76E7" w:rsidRPr="00354731" w:rsidRDefault="008C76E7" w:rsidP="006C01D9">
            <w:pPr>
              <w:spacing w:after="0"/>
              <w:ind w:right="-130"/>
              <w:jc w:val="center"/>
              <w:rPr>
                <w:sz w:val="24"/>
                <w:szCs w:val="24"/>
                <w:lang w:val="ru-RU"/>
              </w:rPr>
            </w:pPr>
          </w:p>
          <w:p w14:paraId="5078A850" w14:textId="77777777" w:rsidR="008C76E7" w:rsidRPr="00354731" w:rsidRDefault="008C76E7" w:rsidP="006C01D9">
            <w:pPr>
              <w:spacing w:after="0"/>
              <w:ind w:right="-130"/>
              <w:jc w:val="center"/>
              <w:rPr>
                <w:sz w:val="24"/>
                <w:szCs w:val="24"/>
              </w:rPr>
            </w:pPr>
            <w:r w:rsidRPr="00354731">
              <w:rPr>
                <w:sz w:val="24"/>
                <w:szCs w:val="24"/>
              </w:rPr>
              <w:t>55</w:t>
            </w:r>
          </w:p>
          <w:p w14:paraId="3FDDF53B" w14:textId="77777777" w:rsidR="008C76E7" w:rsidRPr="00354731" w:rsidRDefault="008C76E7" w:rsidP="006C01D9">
            <w:pPr>
              <w:spacing w:after="0"/>
              <w:ind w:right="-130"/>
              <w:jc w:val="center"/>
              <w:rPr>
                <w:sz w:val="24"/>
                <w:szCs w:val="24"/>
              </w:rPr>
            </w:pPr>
            <w:r w:rsidRPr="00354731">
              <w:rPr>
                <w:sz w:val="24"/>
                <w:szCs w:val="24"/>
              </w:rPr>
              <w:t>58,6</w:t>
            </w:r>
          </w:p>
        </w:tc>
        <w:tc>
          <w:tcPr>
            <w:tcW w:w="600" w:type="dxa"/>
            <w:vAlign w:val="center"/>
          </w:tcPr>
          <w:p w14:paraId="4115AF0D" w14:textId="77777777" w:rsidR="008C76E7" w:rsidRPr="00354731" w:rsidRDefault="008C76E7" w:rsidP="006C01D9">
            <w:pPr>
              <w:spacing w:after="0"/>
              <w:ind w:right="-130"/>
              <w:jc w:val="center"/>
              <w:rPr>
                <w:sz w:val="24"/>
                <w:szCs w:val="24"/>
                <w:lang w:val="ru-RU"/>
              </w:rPr>
            </w:pPr>
          </w:p>
          <w:p w14:paraId="77E95EA9" w14:textId="77777777" w:rsidR="008C76E7" w:rsidRPr="00354731" w:rsidRDefault="008C76E7" w:rsidP="006C01D9">
            <w:pPr>
              <w:spacing w:after="0"/>
              <w:ind w:right="-130"/>
              <w:jc w:val="center"/>
              <w:rPr>
                <w:sz w:val="24"/>
                <w:szCs w:val="24"/>
              </w:rPr>
            </w:pPr>
            <w:r w:rsidRPr="00354731">
              <w:rPr>
                <w:sz w:val="24"/>
                <w:szCs w:val="24"/>
              </w:rPr>
              <w:t>55</w:t>
            </w:r>
          </w:p>
          <w:p w14:paraId="4EE16A89" w14:textId="77777777" w:rsidR="008C76E7" w:rsidRPr="00354731" w:rsidRDefault="008C76E7" w:rsidP="006C01D9">
            <w:pPr>
              <w:spacing w:after="0"/>
              <w:ind w:right="-130"/>
              <w:jc w:val="center"/>
              <w:rPr>
                <w:sz w:val="24"/>
                <w:szCs w:val="24"/>
              </w:rPr>
            </w:pPr>
            <w:r w:rsidRPr="00354731">
              <w:rPr>
                <w:sz w:val="24"/>
                <w:szCs w:val="24"/>
              </w:rPr>
              <w:t>58,6</w:t>
            </w:r>
          </w:p>
        </w:tc>
        <w:tc>
          <w:tcPr>
            <w:tcW w:w="600" w:type="dxa"/>
            <w:tcBorders>
              <w:right w:val="single" w:sz="12" w:space="0" w:color="auto"/>
            </w:tcBorders>
            <w:vAlign w:val="center"/>
          </w:tcPr>
          <w:p w14:paraId="38C0EE66" w14:textId="77777777" w:rsidR="008C76E7" w:rsidRPr="00354731" w:rsidRDefault="008C76E7" w:rsidP="006C01D9">
            <w:pPr>
              <w:spacing w:after="0"/>
              <w:ind w:right="-130"/>
              <w:jc w:val="center"/>
              <w:rPr>
                <w:sz w:val="24"/>
                <w:szCs w:val="24"/>
                <w:lang w:val="ru-RU"/>
              </w:rPr>
            </w:pPr>
          </w:p>
          <w:p w14:paraId="5C8696B8" w14:textId="77777777" w:rsidR="008C76E7" w:rsidRPr="00354731" w:rsidRDefault="008C76E7" w:rsidP="006C01D9">
            <w:pPr>
              <w:spacing w:after="0"/>
              <w:ind w:right="-130"/>
              <w:jc w:val="center"/>
              <w:rPr>
                <w:sz w:val="24"/>
                <w:szCs w:val="24"/>
              </w:rPr>
            </w:pPr>
            <w:r w:rsidRPr="00354731">
              <w:rPr>
                <w:sz w:val="24"/>
                <w:szCs w:val="24"/>
              </w:rPr>
              <w:t>72,5</w:t>
            </w:r>
          </w:p>
          <w:p w14:paraId="3250FE9D" w14:textId="77777777" w:rsidR="008C76E7" w:rsidRPr="00354731" w:rsidRDefault="008C76E7" w:rsidP="006C01D9">
            <w:pPr>
              <w:spacing w:after="0"/>
              <w:ind w:right="-130"/>
              <w:jc w:val="center"/>
              <w:rPr>
                <w:sz w:val="24"/>
                <w:szCs w:val="24"/>
              </w:rPr>
            </w:pPr>
            <w:r w:rsidRPr="00354731">
              <w:rPr>
                <w:sz w:val="24"/>
                <w:szCs w:val="24"/>
              </w:rPr>
              <w:t>77,3</w:t>
            </w:r>
          </w:p>
        </w:tc>
        <w:tc>
          <w:tcPr>
            <w:tcW w:w="600" w:type="dxa"/>
            <w:tcBorders>
              <w:left w:val="single" w:sz="12" w:space="0" w:color="auto"/>
            </w:tcBorders>
            <w:vAlign w:val="center"/>
          </w:tcPr>
          <w:p w14:paraId="6844AAD8" w14:textId="77777777" w:rsidR="008C76E7" w:rsidRPr="00354731" w:rsidRDefault="008C76E7" w:rsidP="006C01D9">
            <w:pPr>
              <w:spacing w:after="0"/>
              <w:ind w:right="-130"/>
              <w:jc w:val="center"/>
              <w:rPr>
                <w:sz w:val="24"/>
                <w:szCs w:val="24"/>
              </w:rPr>
            </w:pPr>
            <w:r w:rsidRPr="00354731">
              <w:rPr>
                <w:sz w:val="24"/>
                <w:szCs w:val="24"/>
              </w:rPr>
              <w:t>44</w:t>
            </w:r>
          </w:p>
        </w:tc>
        <w:tc>
          <w:tcPr>
            <w:tcW w:w="600" w:type="dxa"/>
            <w:vAlign w:val="center"/>
          </w:tcPr>
          <w:p w14:paraId="2D5B0A32" w14:textId="77777777" w:rsidR="008C76E7" w:rsidRPr="00354731" w:rsidRDefault="008C76E7" w:rsidP="006C01D9">
            <w:pPr>
              <w:spacing w:after="0"/>
              <w:ind w:right="-130"/>
              <w:jc w:val="center"/>
              <w:rPr>
                <w:sz w:val="24"/>
                <w:szCs w:val="24"/>
              </w:rPr>
            </w:pPr>
            <w:r w:rsidRPr="00354731">
              <w:rPr>
                <w:sz w:val="24"/>
                <w:szCs w:val="24"/>
              </w:rPr>
              <w:t>44</w:t>
            </w:r>
          </w:p>
        </w:tc>
        <w:tc>
          <w:tcPr>
            <w:tcW w:w="602" w:type="dxa"/>
            <w:tcBorders>
              <w:right w:val="single" w:sz="12" w:space="0" w:color="auto"/>
            </w:tcBorders>
            <w:vAlign w:val="center"/>
          </w:tcPr>
          <w:p w14:paraId="18A2DEF5" w14:textId="77777777" w:rsidR="008C76E7" w:rsidRPr="00354731" w:rsidRDefault="008C76E7" w:rsidP="006C01D9">
            <w:pPr>
              <w:spacing w:after="0"/>
              <w:ind w:right="-130"/>
              <w:jc w:val="center"/>
              <w:rPr>
                <w:sz w:val="24"/>
                <w:szCs w:val="24"/>
              </w:rPr>
            </w:pPr>
            <w:r w:rsidRPr="00354731">
              <w:rPr>
                <w:sz w:val="24"/>
                <w:szCs w:val="24"/>
              </w:rPr>
              <w:t>58</w:t>
            </w:r>
          </w:p>
        </w:tc>
        <w:tc>
          <w:tcPr>
            <w:tcW w:w="595" w:type="dxa"/>
            <w:tcBorders>
              <w:left w:val="single" w:sz="12" w:space="0" w:color="auto"/>
            </w:tcBorders>
            <w:vAlign w:val="center"/>
          </w:tcPr>
          <w:p w14:paraId="3B5018B9" w14:textId="77777777" w:rsidR="008C76E7" w:rsidRPr="00354731" w:rsidRDefault="008C76E7" w:rsidP="006C01D9">
            <w:pPr>
              <w:spacing w:after="0"/>
              <w:ind w:right="-130"/>
              <w:jc w:val="center"/>
              <w:rPr>
                <w:sz w:val="24"/>
                <w:szCs w:val="24"/>
              </w:rPr>
            </w:pPr>
            <w:r w:rsidRPr="00354731">
              <w:rPr>
                <w:sz w:val="24"/>
                <w:szCs w:val="24"/>
              </w:rPr>
              <w:t>0,6</w:t>
            </w:r>
          </w:p>
        </w:tc>
        <w:tc>
          <w:tcPr>
            <w:tcW w:w="596" w:type="dxa"/>
            <w:vAlign w:val="center"/>
          </w:tcPr>
          <w:p w14:paraId="0AD14222" w14:textId="77777777" w:rsidR="008C76E7" w:rsidRPr="00354731" w:rsidRDefault="008C76E7" w:rsidP="006C01D9">
            <w:pPr>
              <w:spacing w:after="0"/>
              <w:ind w:right="-130"/>
              <w:jc w:val="center"/>
              <w:rPr>
                <w:sz w:val="24"/>
                <w:szCs w:val="24"/>
              </w:rPr>
            </w:pPr>
            <w:r w:rsidRPr="00354731">
              <w:rPr>
                <w:sz w:val="24"/>
                <w:szCs w:val="24"/>
              </w:rPr>
              <w:t>0,6</w:t>
            </w:r>
          </w:p>
        </w:tc>
        <w:tc>
          <w:tcPr>
            <w:tcW w:w="596" w:type="dxa"/>
            <w:tcBorders>
              <w:right w:val="single" w:sz="12" w:space="0" w:color="auto"/>
            </w:tcBorders>
            <w:vAlign w:val="center"/>
          </w:tcPr>
          <w:p w14:paraId="18E2CC6C" w14:textId="77777777" w:rsidR="008C76E7" w:rsidRPr="00354731" w:rsidRDefault="008C76E7" w:rsidP="006C01D9">
            <w:pPr>
              <w:spacing w:after="0"/>
              <w:ind w:right="-130"/>
              <w:jc w:val="center"/>
              <w:rPr>
                <w:sz w:val="24"/>
                <w:szCs w:val="24"/>
              </w:rPr>
            </w:pPr>
            <w:r w:rsidRPr="00354731">
              <w:rPr>
                <w:sz w:val="24"/>
                <w:szCs w:val="24"/>
              </w:rPr>
              <w:t>0,8</w:t>
            </w:r>
          </w:p>
        </w:tc>
        <w:tc>
          <w:tcPr>
            <w:tcW w:w="596" w:type="dxa"/>
            <w:tcBorders>
              <w:left w:val="single" w:sz="12" w:space="0" w:color="auto"/>
            </w:tcBorders>
            <w:vAlign w:val="center"/>
          </w:tcPr>
          <w:p w14:paraId="4FC91C4E" w14:textId="77777777" w:rsidR="008C76E7" w:rsidRPr="00354731" w:rsidRDefault="008C76E7" w:rsidP="006C01D9">
            <w:pPr>
              <w:spacing w:after="0"/>
              <w:ind w:right="-130"/>
              <w:jc w:val="center"/>
              <w:rPr>
                <w:sz w:val="24"/>
                <w:szCs w:val="24"/>
              </w:rPr>
            </w:pPr>
            <w:r w:rsidRPr="00354731">
              <w:rPr>
                <w:sz w:val="24"/>
                <w:szCs w:val="24"/>
              </w:rPr>
              <w:t>0,0</w:t>
            </w:r>
          </w:p>
        </w:tc>
        <w:tc>
          <w:tcPr>
            <w:tcW w:w="595" w:type="dxa"/>
            <w:vAlign w:val="center"/>
          </w:tcPr>
          <w:p w14:paraId="714FCAB4" w14:textId="77777777" w:rsidR="008C76E7" w:rsidRPr="00354731" w:rsidRDefault="008C76E7" w:rsidP="006C01D9">
            <w:pPr>
              <w:spacing w:after="0"/>
              <w:ind w:right="-130"/>
              <w:jc w:val="center"/>
              <w:rPr>
                <w:sz w:val="24"/>
                <w:szCs w:val="24"/>
              </w:rPr>
            </w:pPr>
            <w:r w:rsidRPr="00354731">
              <w:rPr>
                <w:sz w:val="24"/>
                <w:szCs w:val="24"/>
              </w:rPr>
              <w:t>0,0</w:t>
            </w:r>
          </w:p>
        </w:tc>
        <w:tc>
          <w:tcPr>
            <w:tcW w:w="596" w:type="dxa"/>
            <w:tcBorders>
              <w:right w:val="single" w:sz="12" w:space="0" w:color="auto"/>
            </w:tcBorders>
            <w:vAlign w:val="center"/>
          </w:tcPr>
          <w:p w14:paraId="1D204A96" w14:textId="77777777" w:rsidR="008C76E7" w:rsidRPr="00354731" w:rsidRDefault="008C76E7" w:rsidP="006C01D9">
            <w:pPr>
              <w:spacing w:after="0"/>
              <w:ind w:right="-130"/>
              <w:jc w:val="center"/>
              <w:rPr>
                <w:sz w:val="24"/>
                <w:szCs w:val="24"/>
              </w:rPr>
            </w:pPr>
            <w:r w:rsidRPr="00354731">
              <w:rPr>
                <w:sz w:val="24"/>
                <w:szCs w:val="24"/>
              </w:rPr>
              <w:t>0,1</w:t>
            </w:r>
          </w:p>
        </w:tc>
        <w:tc>
          <w:tcPr>
            <w:tcW w:w="596" w:type="dxa"/>
            <w:tcBorders>
              <w:left w:val="single" w:sz="12" w:space="0" w:color="auto"/>
            </w:tcBorders>
            <w:vAlign w:val="center"/>
          </w:tcPr>
          <w:p w14:paraId="7ADA253F" w14:textId="77777777" w:rsidR="008C76E7" w:rsidRPr="00354731" w:rsidRDefault="008C76E7" w:rsidP="006C01D9">
            <w:pPr>
              <w:spacing w:after="0"/>
              <w:ind w:right="-130"/>
              <w:jc w:val="center"/>
              <w:rPr>
                <w:sz w:val="24"/>
                <w:szCs w:val="24"/>
              </w:rPr>
            </w:pPr>
            <w:r w:rsidRPr="00354731">
              <w:rPr>
                <w:sz w:val="24"/>
                <w:szCs w:val="24"/>
              </w:rPr>
              <w:t>3,7</w:t>
            </w:r>
          </w:p>
        </w:tc>
        <w:tc>
          <w:tcPr>
            <w:tcW w:w="596" w:type="dxa"/>
            <w:vAlign w:val="center"/>
          </w:tcPr>
          <w:p w14:paraId="1DD3CA0A" w14:textId="77777777" w:rsidR="008C76E7" w:rsidRPr="00354731" w:rsidRDefault="008C76E7" w:rsidP="006C01D9">
            <w:pPr>
              <w:spacing w:after="0"/>
              <w:ind w:right="-130"/>
              <w:jc w:val="center"/>
              <w:rPr>
                <w:sz w:val="24"/>
                <w:szCs w:val="24"/>
              </w:rPr>
            </w:pPr>
            <w:r w:rsidRPr="00354731">
              <w:rPr>
                <w:sz w:val="24"/>
                <w:szCs w:val="24"/>
              </w:rPr>
              <w:t>3,7</w:t>
            </w:r>
          </w:p>
        </w:tc>
        <w:tc>
          <w:tcPr>
            <w:tcW w:w="597" w:type="dxa"/>
            <w:tcBorders>
              <w:right w:val="single" w:sz="12" w:space="0" w:color="auto"/>
            </w:tcBorders>
            <w:vAlign w:val="center"/>
          </w:tcPr>
          <w:p w14:paraId="60FAA7B0" w14:textId="77777777" w:rsidR="008C76E7" w:rsidRPr="00354731" w:rsidRDefault="008C76E7" w:rsidP="006C01D9">
            <w:pPr>
              <w:spacing w:after="0"/>
              <w:ind w:right="-130"/>
              <w:jc w:val="center"/>
              <w:rPr>
                <w:sz w:val="24"/>
                <w:szCs w:val="24"/>
              </w:rPr>
            </w:pPr>
            <w:r w:rsidRPr="00354731">
              <w:rPr>
                <w:sz w:val="24"/>
                <w:szCs w:val="24"/>
              </w:rPr>
              <w:t>4,9</w:t>
            </w:r>
          </w:p>
        </w:tc>
        <w:tc>
          <w:tcPr>
            <w:tcW w:w="676" w:type="dxa"/>
            <w:tcBorders>
              <w:left w:val="single" w:sz="12" w:space="0" w:color="auto"/>
            </w:tcBorders>
            <w:vAlign w:val="center"/>
          </w:tcPr>
          <w:p w14:paraId="0B0004C6" w14:textId="77777777" w:rsidR="008C76E7" w:rsidRPr="00354731" w:rsidRDefault="008C76E7" w:rsidP="006C01D9">
            <w:pPr>
              <w:spacing w:after="0"/>
              <w:ind w:right="-130"/>
              <w:jc w:val="center"/>
              <w:rPr>
                <w:sz w:val="24"/>
                <w:szCs w:val="24"/>
              </w:rPr>
            </w:pPr>
            <w:r w:rsidRPr="00354731">
              <w:rPr>
                <w:sz w:val="24"/>
                <w:szCs w:val="24"/>
              </w:rPr>
              <w:t>15</w:t>
            </w:r>
          </w:p>
        </w:tc>
        <w:tc>
          <w:tcPr>
            <w:tcW w:w="677" w:type="dxa"/>
            <w:vAlign w:val="center"/>
          </w:tcPr>
          <w:p w14:paraId="1AC3E0BF" w14:textId="77777777" w:rsidR="008C76E7" w:rsidRPr="00354731" w:rsidRDefault="008C76E7" w:rsidP="006C01D9">
            <w:pPr>
              <w:spacing w:after="0"/>
              <w:ind w:right="-130"/>
              <w:jc w:val="center"/>
              <w:rPr>
                <w:sz w:val="24"/>
                <w:szCs w:val="24"/>
              </w:rPr>
            </w:pPr>
            <w:r w:rsidRPr="00354731">
              <w:rPr>
                <w:sz w:val="24"/>
                <w:szCs w:val="24"/>
              </w:rPr>
              <w:t>15</w:t>
            </w:r>
          </w:p>
        </w:tc>
        <w:tc>
          <w:tcPr>
            <w:tcW w:w="677" w:type="dxa"/>
            <w:tcBorders>
              <w:right w:val="single" w:sz="12" w:space="0" w:color="auto"/>
            </w:tcBorders>
            <w:vAlign w:val="center"/>
          </w:tcPr>
          <w:p w14:paraId="6791B76E" w14:textId="77777777" w:rsidR="008C76E7" w:rsidRPr="00354731" w:rsidRDefault="008C76E7" w:rsidP="006C01D9">
            <w:pPr>
              <w:spacing w:after="0"/>
              <w:ind w:right="-130"/>
              <w:jc w:val="center"/>
              <w:rPr>
                <w:sz w:val="24"/>
                <w:szCs w:val="24"/>
              </w:rPr>
            </w:pPr>
            <w:r w:rsidRPr="00354731">
              <w:rPr>
                <w:sz w:val="24"/>
                <w:szCs w:val="24"/>
              </w:rPr>
              <w:t>20</w:t>
            </w:r>
          </w:p>
        </w:tc>
        <w:tc>
          <w:tcPr>
            <w:tcW w:w="2186" w:type="dxa"/>
            <w:tcBorders>
              <w:left w:val="single" w:sz="12" w:space="0" w:color="auto"/>
            </w:tcBorders>
            <w:vAlign w:val="center"/>
          </w:tcPr>
          <w:p w14:paraId="5C36F211" w14:textId="77777777" w:rsidR="008C76E7" w:rsidRPr="00354731" w:rsidRDefault="008C76E7" w:rsidP="006C01D9">
            <w:pPr>
              <w:spacing w:after="0"/>
              <w:jc w:val="center"/>
              <w:rPr>
                <w:sz w:val="18"/>
                <w:szCs w:val="18"/>
              </w:rPr>
            </w:pPr>
            <w:r w:rsidRPr="00354731">
              <w:rPr>
                <w:sz w:val="18"/>
                <w:szCs w:val="18"/>
              </w:rPr>
              <w:t>Коренеплоди свіжі, цілі, здорові, чисті, без тріщин, нев’янучі, без пошкоджень сільськогосподарськими шкідниками.</w:t>
            </w:r>
          </w:p>
        </w:tc>
      </w:tr>
      <w:tr w:rsidR="008C76E7" w:rsidRPr="00354731" w14:paraId="263A5E07" w14:textId="77777777" w:rsidTr="006C01D9">
        <w:trPr>
          <w:trHeight w:val="221"/>
          <w:jc w:val="center"/>
        </w:trPr>
        <w:tc>
          <w:tcPr>
            <w:tcW w:w="535" w:type="dxa"/>
            <w:tcBorders>
              <w:right w:val="single" w:sz="12" w:space="0" w:color="auto"/>
            </w:tcBorders>
            <w:vAlign w:val="center"/>
          </w:tcPr>
          <w:p w14:paraId="41187E49" w14:textId="77777777" w:rsidR="008C76E7" w:rsidRPr="00354731" w:rsidRDefault="008C76E7" w:rsidP="006C01D9">
            <w:pPr>
              <w:widowControl w:val="0"/>
              <w:spacing w:after="0" w:line="240" w:lineRule="auto"/>
              <w:ind w:right="-66"/>
              <w:jc w:val="center"/>
              <w:rPr>
                <w:b/>
                <w:sz w:val="24"/>
                <w:szCs w:val="24"/>
                <w:lang w:eastAsia="ru-RU"/>
              </w:rPr>
            </w:pPr>
            <w:r w:rsidRPr="00354731">
              <w:rPr>
                <w:b/>
                <w:sz w:val="24"/>
                <w:szCs w:val="24"/>
                <w:lang w:eastAsia="ru-RU"/>
              </w:rPr>
              <w:t>Г</w:t>
            </w:r>
          </w:p>
        </w:tc>
        <w:tc>
          <w:tcPr>
            <w:tcW w:w="1984" w:type="dxa"/>
            <w:tcBorders>
              <w:right w:val="single" w:sz="12" w:space="0" w:color="auto"/>
            </w:tcBorders>
            <w:vAlign w:val="center"/>
          </w:tcPr>
          <w:p w14:paraId="63B191A1" w14:textId="77777777" w:rsidR="008C76E7" w:rsidRPr="00354731" w:rsidRDefault="008C76E7" w:rsidP="006C01D9">
            <w:pPr>
              <w:spacing w:after="0"/>
              <w:jc w:val="center"/>
              <w:rPr>
                <w:sz w:val="24"/>
                <w:szCs w:val="24"/>
              </w:rPr>
            </w:pPr>
            <w:r w:rsidRPr="00354731">
              <w:rPr>
                <w:sz w:val="24"/>
                <w:szCs w:val="24"/>
              </w:rPr>
              <w:t>Борошно пшеничне</w:t>
            </w:r>
          </w:p>
        </w:tc>
        <w:tc>
          <w:tcPr>
            <w:tcW w:w="545" w:type="dxa"/>
            <w:tcBorders>
              <w:left w:val="single" w:sz="12" w:space="0" w:color="auto"/>
            </w:tcBorders>
            <w:vAlign w:val="center"/>
          </w:tcPr>
          <w:p w14:paraId="2E2CC8E6" w14:textId="77777777" w:rsidR="008C76E7" w:rsidRPr="00354731" w:rsidRDefault="008C76E7" w:rsidP="006C01D9">
            <w:pPr>
              <w:spacing w:after="0"/>
              <w:ind w:right="-130"/>
              <w:jc w:val="center"/>
              <w:rPr>
                <w:sz w:val="24"/>
                <w:szCs w:val="24"/>
              </w:rPr>
            </w:pPr>
            <w:r w:rsidRPr="00354731">
              <w:rPr>
                <w:sz w:val="24"/>
                <w:szCs w:val="24"/>
              </w:rPr>
              <w:t>1,1</w:t>
            </w:r>
          </w:p>
        </w:tc>
        <w:tc>
          <w:tcPr>
            <w:tcW w:w="600" w:type="dxa"/>
            <w:vAlign w:val="center"/>
          </w:tcPr>
          <w:p w14:paraId="0723D941" w14:textId="77777777" w:rsidR="008C76E7" w:rsidRPr="00354731" w:rsidRDefault="008C76E7" w:rsidP="006C01D9">
            <w:pPr>
              <w:spacing w:after="0"/>
              <w:ind w:right="-130"/>
              <w:jc w:val="center"/>
              <w:rPr>
                <w:sz w:val="24"/>
                <w:szCs w:val="24"/>
              </w:rPr>
            </w:pPr>
            <w:r w:rsidRPr="00354731">
              <w:rPr>
                <w:sz w:val="24"/>
                <w:szCs w:val="24"/>
              </w:rPr>
              <w:t>1,1</w:t>
            </w:r>
          </w:p>
        </w:tc>
        <w:tc>
          <w:tcPr>
            <w:tcW w:w="600" w:type="dxa"/>
            <w:tcBorders>
              <w:right w:val="single" w:sz="12" w:space="0" w:color="auto"/>
            </w:tcBorders>
            <w:vAlign w:val="center"/>
          </w:tcPr>
          <w:p w14:paraId="055240D9" w14:textId="77777777" w:rsidR="008C76E7" w:rsidRPr="00354731" w:rsidRDefault="008C76E7" w:rsidP="006C01D9">
            <w:pPr>
              <w:spacing w:after="0"/>
              <w:ind w:right="-130"/>
              <w:jc w:val="center"/>
              <w:rPr>
                <w:sz w:val="24"/>
                <w:szCs w:val="24"/>
              </w:rPr>
            </w:pPr>
            <w:r w:rsidRPr="00354731">
              <w:rPr>
                <w:sz w:val="24"/>
                <w:szCs w:val="24"/>
              </w:rPr>
              <w:t>1,5</w:t>
            </w:r>
          </w:p>
        </w:tc>
        <w:tc>
          <w:tcPr>
            <w:tcW w:w="600" w:type="dxa"/>
            <w:tcBorders>
              <w:left w:val="single" w:sz="12" w:space="0" w:color="auto"/>
            </w:tcBorders>
            <w:vAlign w:val="center"/>
          </w:tcPr>
          <w:p w14:paraId="3F8E7B15" w14:textId="77777777" w:rsidR="008C76E7" w:rsidRPr="00354731" w:rsidRDefault="008C76E7" w:rsidP="006C01D9">
            <w:pPr>
              <w:spacing w:after="0"/>
              <w:ind w:right="-130"/>
              <w:jc w:val="center"/>
              <w:rPr>
                <w:sz w:val="24"/>
                <w:szCs w:val="24"/>
              </w:rPr>
            </w:pPr>
            <w:r w:rsidRPr="00354731">
              <w:rPr>
                <w:sz w:val="24"/>
                <w:szCs w:val="24"/>
              </w:rPr>
              <w:t>1,1</w:t>
            </w:r>
          </w:p>
        </w:tc>
        <w:tc>
          <w:tcPr>
            <w:tcW w:w="600" w:type="dxa"/>
            <w:vAlign w:val="center"/>
          </w:tcPr>
          <w:p w14:paraId="58149B96" w14:textId="77777777" w:rsidR="008C76E7" w:rsidRPr="00354731" w:rsidRDefault="008C76E7" w:rsidP="006C01D9">
            <w:pPr>
              <w:spacing w:after="0"/>
              <w:ind w:right="-130"/>
              <w:jc w:val="center"/>
              <w:rPr>
                <w:sz w:val="24"/>
                <w:szCs w:val="24"/>
              </w:rPr>
            </w:pPr>
            <w:r w:rsidRPr="00354731">
              <w:rPr>
                <w:sz w:val="24"/>
                <w:szCs w:val="24"/>
              </w:rPr>
              <w:t>1,1</w:t>
            </w:r>
          </w:p>
        </w:tc>
        <w:tc>
          <w:tcPr>
            <w:tcW w:w="602" w:type="dxa"/>
            <w:tcBorders>
              <w:right w:val="single" w:sz="12" w:space="0" w:color="auto"/>
            </w:tcBorders>
            <w:vAlign w:val="center"/>
          </w:tcPr>
          <w:p w14:paraId="29A1A3DB" w14:textId="77777777" w:rsidR="008C76E7" w:rsidRPr="00354731" w:rsidRDefault="008C76E7" w:rsidP="006C01D9">
            <w:pPr>
              <w:spacing w:after="0"/>
              <w:ind w:right="-130"/>
              <w:jc w:val="center"/>
              <w:rPr>
                <w:sz w:val="24"/>
                <w:szCs w:val="24"/>
              </w:rPr>
            </w:pPr>
            <w:r w:rsidRPr="00354731">
              <w:rPr>
                <w:sz w:val="24"/>
                <w:szCs w:val="24"/>
              </w:rPr>
              <w:t>1,5</w:t>
            </w:r>
          </w:p>
        </w:tc>
        <w:tc>
          <w:tcPr>
            <w:tcW w:w="595" w:type="dxa"/>
            <w:tcBorders>
              <w:left w:val="single" w:sz="12" w:space="0" w:color="auto"/>
            </w:tcBorders>
            <w:vAlign w:val="center"/>
          </w:tcPr>
          <w:p w14:paraId="3917E4A5" w14:textId="77777777" w:rsidR="008C76E7" w:rsidRPr="00354731" w:rsidRDefault="008C76E7" w:rsidP="006C01D9">
            <w:pPr>
              <w:spacing w:after="0"/>
              <w:ind w:right="-130"/>
              <w:jc w:val="center"/>
              <w:rPr>
                <w:sz w:val="24"/>
                <w:szCs w:val="24"/>
              </w:rPr>
            </w:pPr>
            <w:r w:rsidRPr="00354731">
              <w:rPr>
                <w:sz w:val="24"/>
                <w:szCs w:val="24"/>
              </w:rPr>
              <w:t>0,1</w:t>
            </w:r>
          </w:p>
        </w:tc>
        <w:tc>
          <w:tcPr>
            <w:tcW w:w="596" w:type="dxa"/>
            <w:vAlign w:val="center"/>
          </w:tcPr>
          <w:p w14:paraId="64AB70D8" w14:textId="77777777" w:rsidR="008C76E7" w:rsidRPr="00354731" w:rsidRDefault="008C76E7" w:rsidP="006C01D9">
            <w:pPr>
              <w:spacing w:after="0"/>
              <w:ind w:right="-130"/>
              <w:jc w:val="center"/>
              <w:rPr>
                <w:sz w:val="24"/>
                <w:szCs w:val="24"/>
              </w:rPr>
            </w:pPr>
            <w:r w:rsidRPr="00354731">
              <w:rPr>
                <w:sz w:val="24"/>
                <w:szCs w:val="24"/>
              </w:rPr>
              <w:t>0,1</w:t>
            </w:r>
          </w:p>
        </w:tc>
        <w:tc>
          <w:tcPr>
            <w:tcW w:w="596" w:type="dxa"/>
            <w:tcBorders>
              <w:right w:val="single" w:sz="12" w:space="0" w:color="auto"/>
            </w:tcBorders>
            <w:vAlign w:val="center"/>
          </w:tcPr>
          <w:p w14:paraId="201505AF" w14:textId="77777777" w:rsidR="008C76E7" w:rsidRPr="00354731" w:rsidRDefault="008C76E7" w:rsidP="006C01D9">
            <w:pPr>
              <w:spacing w:after="0"/>
              <w:ind w:right="-130"/>
              <w:jc w:val="center"/>
              <w:rPr>
                <w:sz w:val="24"/>
                <w:szCs w:val="24"/>
              </w:rPr>
            </w:pPr>
            <w:r w:rsidRPr="00354731">
              <w:rPr>
                <w:sz w:val="24"/>
                <w:szCs w:val="24"/>
              </w:rPr>
              <w:t>0,2</w:t>
            </w:r>
          </w:p>
        </w:tc>
        <w:tc>
          <w:tcPr>
            <w:tcW w:w="596" w:type="dxa"/>
            <w:tcBorders>
              <w:left w:val="single" w:sz="12" w:space="0" w:color="auto"/>
            </w:tcBorders>
            <w:vAlign w:val="center"/>
          </w:tcPr>
          <w:p w14:paraId="6187BDAC" w14:textId="77777777" w:rsidR="008C76E7" w:rsidRPr="00354731" w:rsidRDefault="008C76E7" w:rsidP="006C01D9">
            <w:pPr>
              <w:spacing w:after="0"/>
              <w:ind w:right="-130"/>
              <w:jc w:val="center"/>
              <w:rPr>
                <w:sz w:val="24"/>
                <w:szCs w:val="24"/>
              </w:rPr>
            </w:pPr>
            <w:r w:rsidRPr="00354731">
              <w:rPr>
                <w:sz w:val="24"/>
                <w:szCs w:val="24"/>
              </w:rPr>
              <w:t>0,0</w:t>
            </w:r>
          </w:p>
        </w:tc>
        <w:tc>
          <w:tcPr>
            <w:tcW w:w="595" w:type="dxa"/>
            <w:vAlign w:val="center"/>
          </w:tcPr>
          <w:p w14:paraId="2F846B0B" w14:textId="77777777" w:rsidR="008C76E7" w:rsidRPr="00354731" w:rsidRDefault="008C76E7" w:rsidP="006C01D9">
            <w:pPr>
              <w:spacing w:after="0"/>
              <w:ind w:right="-130"/>
              <w:jc w:val="center"/>
              <w:rPr>
                <w:sz w:val="24"/>
                <w:szCs w:val="24"/>
              </w:rPr>
            </w:pPr>
            <w:r w:rsidRPr="00354731">
              <w:rPr>
                <w:sz w:val="24"/>
                <w:szCs w:val="24"/>
              </w:rPr>
              <w:t>0,0</w:t>
            </w:r>
          </w:p>
        </w:tc>
        <w:tc>
          <w:tcPr>
            <w:tcW w:w="596" w:type="dxa"/>
            <w:tcBorders>
              <w:right w:val="single" w:sz="12" w:space="0" w:color="auto"/>
            </w:tcBorders>
            <w:vAlign w:val="center"/>
          </w:tcPr>
          <w:p w14:paraId="060B4CA2" w14:textId="77777777" w:rsidR="008C76E7" w:rsidRPr="00354731" w:rsidRDefault="008C76E7" w:rsidP="006C01D9">
            <w:pPr>
              <w:spacing w:after="0"/>
              <w:ind w:right="-130"/>
              <w:jc w:val="center"/>
              <w:rPr>
                <w:sz w:val="24"/>
                <w:szCs w:val="24"/>
              </w:rPr>
            </w:pPr>
            <w:r w:rsidRPr="00354731">
              <w:rPr>
                <w:sz w:val="24"/>
                <w:szCs w:val="24"/>
              </w:rPr>
              <w:t>0,0</w:t>
            </w:r>
          </w:p>
        </w:tc>
        <w:tc>
          <w:tcPr>
            <w:tcW w:w="596" w:type="dxa"/>
            <w:tcBorders>
              <w:left w:val="single" w:sz="12" w:space="0" w:color="auto"/>
            </w:tcBorders>
            <w:vAlign w:val="center"/>
          </w:tcPr>
          <w:p w14:paraId="7A8788D6" w14:textId="77777777" w:rsidR="008C76E7" w:rsidRPr="00354731" w:rsidRDefault="008C76E7" w:rsidP="006C01D9">
            <w:pPr>
              <w:spacing w:after="0"/>
              <w:ind w:right="-130"/>
              <w:jc w:val="center"/>
              <w:rPr>
                <w:sz w:val="24"/>
                <w:szCs w:val="24"/>
              </w:rPr>
            </w:pPr>
            <w:r w:rsidRPr="00354731">
              <w:rPr>
                <w:sz w:val="24"/>
                <w:szCs w:val="24"/>
              </w:rPr>
              <w:t>0,8</w:t>
            </w:r>
          </w:p>
        </w:tc>
        <w:tc>
          <w:tcPr>
            <w:tcW w:w="596" w:type="dxa"/>
            <w:vAlign w:val="center"/>
          </w:tcPr>
          <w:p w14:paraId="3C997D77" w14:textId="77777777" w:rsidR="008C76E7" w:rsidRPr="00354731" w:rsidRDefault="008C76E7" w:rsidP="006C01D9">
            <w:pPr>
              <w:spacing w:after="0"/>
              <w:ind w:right="-130"/>
              <w:jc w:val="center"/>
              <w:rPr>
                <w:sz w:val="24"/>
                <w:szCs w:val="24"/>
              </w:rPr>
            </w:pPr>
            <w:r w:rsidRPr="00354731">
              <w:rPr>
                <w:sz w:val="24"/>
                <w:szCs w:val="24"/>
              </w:rPr>
              <w:t>0,8</w:t>
            </w:r>
          </w:p>
        </w:tc>
        <w:tc>
          <w:tcPr>
            <w:tcW w:w="597" w:type="dxa"/>
            <w:tcBorders>
              <w:right w:val="single" w:sz="12" w:space="0" w:color="auto"/>
            </w:tcBorders>
            <w:vAlign w:val="center"/>
          </w:tcPr>
          <w:p w14:paraId="676F24A8" w14:textId="77777777" w:rsidR="008C76E7" w:rsidRPr="00354731" w:rsidRDefault="008C76E7" w:rsidP="006C01D9">
            <w:pPr>
              <w:spacing w:after="0"/>
              <w:ind w:right="-130"/>
              <w:jc w:val="center"/>
              <w:rPr>
                <w:sz w:val="24"/>
                <w:szCs w:val="24"/>
              </w:rPr>
            </w:pPr>
            <w:r w:rsidRPr="00354731">
              <w:rPr>
                <w:sz w:val="24"/>
                <w:szCs w:val="24"/>
              </w:rPr>
              <w:t>1,0</w:t>
            </w:r>
          </w:p>
        </w:tc>
        <w:tc>
          <w:tcPr>
            <w:tcW w:w="676" w:type="dxa"/>
            <w:tcBorders>
              <w:left w:val="single" w:sz="12" w:space="0" w:color="auto"/>
            </w:tcBorders>
            <w:vAlign w:val="center"/>
          </w:tcPr>
          <w:p w14:paraId="2DDE267C" w14:textId="77777777" w:rsidR="008C76E7" w:rsidRPr="00354731" w:rsidRDefault="008C76E7" w:rsidP="006C01D9">
            <w:pPr>
              <w:spacing w:after="0"/>
              <w:ind w:right="-130"/>
              <w:jc w:val="center"/>
              <w:rPr>
                <w:sz w:val="24"/>
                <w:szCs w:val="24"/>
              </w:rPr>
            </w:pPr>
            <w:r w:rsidRPr="00354731">
              <w:rPr>
                <w:sz w:val="24"/>
                <w:szCs w:val="24"/>
              </w:rPr>
              <w:t>4</w:t>
            </w:r>
          </w:p>
        </w:tc>
        <w:tc>
          <w:tcPr>
            <w:tcW w:w="677" w:type="dxa"/>
            <w:vAlign w:val="center"/>
          </w:tcPr>
          <w:p w14:paraId="3E773AA3" w14:textId="77777777" w:rsidR="008C76E7" w:rsidRPr="00354731" w:rsidRDefault="008C76E7" w:rsidP="006C01D9">
            <w:pPr>
              <w:spacing w:after="0"/>
              <w:ind w:right="-130"/>
              <w:jc w:val="center"/>
              <w:rPr>
                <w:sz w:val="24"/>
                <w:szCs w:val="24"/>
              </w:rPr>
            </w:pPr>
            <w:r w:rsidRPr="00354731">
              <w:rPr>
                <w:sz w:val="24"/>
                <w:szCs w:val="24"/>
              </w:rPr>
              <w:t>4</w:t>
            </w:r>
          </w:p>
        </w:tc>
        <w:tc>
          <w:tcPr>
            <w:tcW w:w="677" w:type="dxa"/>
            <w:tcBorders>
              <w:right w:val="single" w:sz="12" w:space="0" w:color="auto"/>
            </w:tcBorders>
            <w:vAlign w:val="center"/>
          </w:tcPr>
          <w:p w14:paraId="7F116603" w14:textId="77777777" w:rsidR="008C76E7" w:rsidRPr="00354731" w:rsidRDefault="008C76E7" w:rsidP="006C01D9">
            <w:pPr>
              <w:spacing w:after="0"/>
              <w:ind w:right="-130"/>
              <w:jc w:val="center"/>
              <w:rPr>
                <w:sz w:val="24"/>
                <w:szCs w:val="24"/>
              </w:rPr>
            </w:pPr>
            <w:r w:rsidRPr="00354731">
              <w:rPr>
                <w:sz w:val="24"/>
                <w:szCs w:val="24"/>
              </w:rPr>
              <w:t>5</w:t>
            </w:r>
          </w:p>
        </w:tc>
        <w:tc>
          <w:tcPr>
            <w:tcW w:w="2186" w:type="dxa"/>
            <w:tcBorders>
              <w:left w:val="single" w:sz="12" w:space="0" w:color="auto"/>
            </w:tcBorders>
            <w:vAlign w:val="center"/>
          </w:tcPr>
          <w:p w14:paraId="59838962" w14:textId="77777777" w:rsidR="008C76E7" w:rsidRPr="00354731" w:rsidRDefault="008C76E7" w:rsidP="006C01D9">
            <w:pPr>
              <w:spacing w:after="0"/>
              <w:jc w:val="center"/>
              <w:rPr>
                <w:sz w:val="18"/>
                <w:szCs w:val="18"/>
              </w:rPr>
            </w:pPr>
            <w:r w:rsidRPr="00354731">
              <w:rPr>
                <w:sz w:val="18"/>
                <w:szCs w:val="18"/>
              </w:rPr>
              <w:t>Колір білий або білий з кремовим відтінком; смак солодкуватий.</w:t>
            </w:r>
          </w:p>
        </w:tc>
      </w:tr>
      <w:tr w:rsidR="008C76E7" w:rsidRPr="00354731" w14:paraId="0295140B" w14:textId="77777777" w:rsidTr="006C01D9">
        <w:trPr>
          <w:trHeight w:val="221"/>
          <w:jc w:val="center"/>
        </w:trPr>
        <w:tc>
          <w:tcPr>
            <w:tcW w:w="535" w:type="dxa"/>
            <w:tcBorders>
              <w:right w:val="single" w:sz="12" w:space="0" w:color="auto"/>
            </w:tcBorders>
            <w:vAlign w:val="center"/>
          </w:tcPr>
          <w:p w14:paraId="2835FBD3" w14:textId="77777777" w:rsidR="008C76E7" w:rsidRPr="00354731" w:rsidRDefault="008C76E7" w:rsidP="006C01D9">
            <w:pPr>
              <w:widowControl w:val="0"/>
              <w:spacing w:after="0" w:line="240" w:lineRule="auto"/>
              <w:ind w:right="-66"/>
              <w:jc w:val="center"/>
              <w:rPr>
                <w:b/>
                <w:sz w:val="24"/>
                <w:szCs w:val="24"/>
                <w:lang w:eastAsia="ru-RU"/>
              </w:rPr>
            </w:pPr>
            <w:r w:rsidRPr="00354731">
              <w:rPr>
                <w:b/>
                <w:sz w:val="24"/>
                <w:szCs w:val="24"/>
                <w:lang w:eastAsia="ru-RU"/>
              </w:rPr>
              <w:t>МП Л</w:t>
            </w:r>
          </w:p>
        </w:tc>
        <w:tc>
          <w:tcPr>
            <w:tcW w:w="1984" w:type="dxa"/>
            <w:tcBorders>
              <w:right w:val="single" w:sz="12" w:space="0" w:color="auto"/>
            </w:tcBorders>
            <w:vAlign w:val="center"/>
          </w:tcPr>
          <w:p w14:paraId="3A0A99DB" w14:textId="77777777" w:rsidR="008C76E7" w:rsidRPr="00354731" w:rsidRDefault="008C76E7" w:rsidP="006C01D9">
            <w:pPr>
              <w:spacing w:after="0"/>
              <w:jc w:val="center"/>
              <w:rPr>
                <w:sz w:val="24"/>
                <w:szCs w:val="24"/>
              </w:rPr>
            </w:pPr>
            <w:r w:rsidRPr="00354731">
              <w:rPr>
                <w:sz w:val="24"/>
                <w:szCs w:val="24"/>
              </w:rPr>
              <w:t>Сметана 21%</w:t>
            </w:r>
          </w:p>
        </w:tc>
        <w:tc>
          <w:tcPr>
            <w:tcW w:w="545" w:type="dxa"/>
            <w:tcBorders>
              <w:left w:val="single" w:sz="12" w:space="0" w:color="auto"/>
            </w:tcBorders>
            <w:vAlign w:val="center"/>
          </w:tcPr>
          <w:p w14:paraId="43BD35FC" w14:textId="77777777" w:rsidR="008C76E7" w:rsidRPr="00354731" w:rsidRDefault="008C76E7" w:rsidP="006C01D9">
            <w:pPr>
              <w:spacing w:after="0"/>
              <w:ind w:right="-130"/>
              <w:jc w:val="center"/>
              <w:rPr>
                <w:sz w:val="24"/>
                <w:szCs w:val="24"/>
              </w:rPr>
            </w:pPr>
            <w:r w:rsidRPr="00354731">
              <w:rPr>
                <w:sz w:val="24"/>
                <w:szCs w:val="24"/>
              </w:rPr>
              <w:t>3,7</w:t>
            </w:r>
          </w:p>
        </w:tc>
        <w:tc>
          <w:tcPr>
            <w:tcW w:w="600" w:type="dxa"/>
            <w:vAlign w:val="center"/>
          </w:tcPr>
          <w:p w14:paraId="4CCCCCB4" w14:textId="77777777" w:rsidR="008C76E7" w:rsidRPr="00354731" w:rsidRDefault="008C76E7" w:rsidP="006C01D9">
            <w:pPr>
              <w:spacing w:after="0"/>
              <w:ind w:right="-130"/>
              <w:jc w:val="center"/>
              <w:rPr>
                <w:sz w:val="24"/>
                <w:szCs w:val="24"/>
              </w:rPr>
            </w:pPr>
            <w:r w:rsidRPr="00354731">
              <w:rPr>
                <w:sz w:val="24"/>
                <w:szCs w:val="24"/>
              </w:rPr>
              <w:t>3,7</w:t>
            </w:r>
          </w:p>
        </w:tc>
        <w:tc>
          <w:tcPr>
            <w:tcW w:w="600" w:type="dxa"/>
            <w:tcBorders>
              <w:right w:val="single" w:sz="12" w:space="0" w:color="auto"/>
            </w:tcBorders>
            <w:vAlign w:val="center"/>
          </w:tcPr>
          <w:p w14:paraId="67D5EC28" w14:textId="77777777" w:rsidR="008C76E7" w:rsidRPr="00354731" w:rsidRDefault="008C76E7" w:rsidP="006C01D9">
            <w:pPr>
              <w:spacing w:after="0"/>
              <w:ind w:right="-130"/>
              <w:jc w:val="center"/>
              <w:rPr>
                <w:sz w:val="24"/>
                <w:szCs w:val="24"/>
              </w:rPr>
            </w:pPr>
            <w:r w:rsidRPr="00354731">
              <w:rPr>
                <w:sz w:val="24"/>
                <w:szCs w:val="24"/>
              </w:rPr>
              <w:t>4,8</w:t>
            </w:r>
          </w:p>
        </w:tc>
        <w:tc>
          <w:tcPr>
            <w:tcW w:w="600" w:type="dxa"/>
            <w:tcBorders>
              <w:left w:val="single" w:sz="12" w:space="0" w:color="auto"/>
            </w:tcBorders>
            <w:vAlign w:val="center"/>
          </w:tcPr>
          <w:p w14:paraId="14D1A169" w14:textId="77777777" w:rsidR="008C76E7" w:rsidRPr="00354731" w:rsidRDefault="008C76E7" w:rsidP="006C01D9">
            <w:pPr>
              <w:spacing w:after="0"/>
              <w:ind w:right="-130"/>
              <w:jc w:val="center"/>
              <w:rPr>
                <w:sz w:val="24"/>
                <w:szCs w:val="24"/>
              </w:rPr>
            </w:pPr>
            <w:r w:rsidRPr="00354731">
              <w:rPr>
                <w:sz w:val="24"/>
                <w:szCs w:val="24"/>
              </w:rPr>
              <w:t>3,7</w:t>
            </w:r>
          </w:p>
        </w:tc>
        <w:tc>
          <w:tcPr>
            <w:tcW w:w="600" w:type="dxa"/>
            <w:vAlign w:val="center"/>
          </w:tcPr>
          <w:p w14:paraId="4929FBAE" w14:textId="77777777" w:rsidR="008C76E7" w:rsidRPr="00354731" w:rsidRDefault="008C76E7" w:rsidP="006C01D9">
            <w:pPr>
              <w:spacing w:after="0"/>
              <w:ind w:right="-130"/>
              <w:jc w:val="center"/>
              <w:rPr>
                <w:sz w:val="24"/>
                <w:szCs w:val="24"/>
              </w:rPr>
            </w:pPr>
            <w:r w:rsidRPr="00354731">
              <w:rPr>
                <w:sz w:val="24"/>
                <w:szCs w:val="24"/>
              </w:rPr>
              <w:t>3,7</w:t>
            </w:r>
          </w:p>
        </w:tc>
        <w:tc>
          <w:tcPr>
            <w:tcW w:w="602" w:type="dxa"/>
            <w:tcBorders>
              <w:right w:val="single" w:sz="12" w:space="0" w:color="auto"/>
            </w:tcBorders>
            <w:vAlign w:val="center"/>
          </w:tcPr>
          <w:p w14:paraId="6AA92770" w14:textId="77777777" w:rsidR="008C76E7" w:rsidRPr="00354731" w:rsidRDefault="008C76E7" w:rsidP="006C01D9">
            <w:pPr>
              <w:spacing w:after="0"/>
              <w:ind w:right="-130"/>
              <w:jc w:val="center"/>
              <w:rPr>
                <w:sz w:val="24"/>
                <w:szCs w:val="24"/>
              </w:rPr>
            </w:pPr>
            <w:r w:rsidRPr="00354731">
              <w:rPr>
                <w:sz w:val="24"/>
                <w:szCs w:val="24"/>
              </w:rPr>
              <w:t>4,8</w:t>
            </w:r>
          </w:p>
        </w:tc>
        <w:tc>
          <w:tcPr>
            <w:tcW w:w="595" w:type="dxa"/>
            <w:tcBorders>
              <w:left w:val="single" w:sz="12" w:space="0" w:color="auto"/>
            </w:tcBorders>
            <w:vAlign w:val="center"/>
          </w:tcPr>
          <w:p w14:paraId="765ADCBC" w14:textId="77777777" w:rsidR="008C76E7" w:rsidRPr="00354731" w:rsidRDefault="008C76E7" w:rsidP="006C01D9">
            <w:pPr>
              <w:spacing w:after="0"/>
              <w:ind w:right="-130"/>
              <w:jc w:val="center"/>
              <w:rPr>
                <w:sz w:val="24"/>
                <w:szCs w:val="24"/>
              </w:rPr>
            </w:pPr>
            <w:r w:rsidRPr="00354731">
              <w:rPr>
                <w:sz w:val="24"/>
                <w:szCs w:val="24"/>
              </w:rPr>
              <w:t>0,1</w:t>
            </w:r>
          </w:p>
        </w:tc>
        <w:tc>
          <w:tcPr>
            <w:tcW w:w="596" w:type="dxa"/>
            <w:vAlign w:val="center"/>
          </w:tcPr>
          <w:p w14:paraId="16D30B77" w14:textId="77777777" w:rsidR="008C76E7" w:rsidRPr="00354731" w:rsidRDefault="008C76E7" w:rsidP="006C01D9">
            <w:pPr>
              <w:spacing w:after="0"/>
              <w:ind w:right="-130"/>
              <w:jc w:val="center"/>
              <w:rPr>
                <w:sz w:val="24"/>
                <w:szCs w:val="24"/>
              </w:rPr>
            </w:pPr>
            <w:r w:rsidRPr="00354731">
              <w:rPr>
                <w:sz w:val="24"/>
                <w:szCs w:val="24"/>
              </w:rPr>
              <w:t>0,1</w:t>
            </w:r>
          </w:p>
        </w:tc>
        <w:tc>
          <w:tcPr>
            <w:tcW w:w="596" w:type="dxa"/>
            <w:tcBorders>
              <w:right w:val="single" w:sz="12" w:space="0" w:color="auto"/>
            </w:tcBorders>
            <w:vAlign w:val="center"/>
          </w:tcPr>
          <w:p w14:paraId="396B8EC0" w14:textId="77777777" w:rsidR="008C76E7" w:rsidRPr="00354731" w:rsidRDefault="008C76E7" w:rsidP="006C01D9">
            <w:pPr>
              <w:spacing w:after="0"/>
              <w:ind w:right="-130"/>
              <w:jc w:val="center"/>
              <w:rPr>
                <w:sz w:val="24"/>
                <w:szCs w:val="24"/>
              </w:rPr>
            </w:pPr>
            <w:r w:rsidRPr="00354731">
              <w:rPr>
                <w:sz w:val="24"/>
                <w:szCs w:val="24"/>
              </w:rPr>
              <w:t>0,1</w:t>
            </w:r>
          </w:p>
        </w:tc>
        <w:tc>
          <w:tcPr>
            <w:tcW w:w="596" w:type="dxa"/>
            <w:tcBorders>
              <w:left w:val="single" w:sz="12" w:space="0" w:color="auto"/>
            </w:tcBorders>
            <w:vAlign w:val="center"/>
          </w:tcPr>
          <w:p w14:paraId="6E503044" w14:textId="77777777" w:rsidR="008C76E7" w:rsidRPr="00354731" w:rsidRDefault="008C76E7" w:rsidP="006C01D9">
            <w:pPr>
              <w:spacing w:after="0"/>
              <w:ind w:right="-130"/>
              <w:jc w:val="center"/>
              <w:rPr>
                <w:sz w:val="24"/>
                <w:szCs w:val="24"/>
              </w:rPr>
            </w:pPr>
            <w:r w:rsidRPr="00354731">
              <w:rPr>
                <w:sz w:val="24"/>
                <w:szCs w:val="24"/>
              </w:rPr>
              <w:t>0,8</w:t>
            </w:r>
          </w:p>
        </w:tc>
        <w:tc>
          <w:tcPr>
            <w:tcW w:w="595" w:type="dxa"/>
            <w:vAlign w:val="center"/>
          </w:tcPr>
          <w:p w14:paraId="15589CB6" w14:textId="77777777" w:rsidR="008C76E7" w:rsidRPr="00354731" w:rsidRDefault="008C76E7" w:rsidP="006C01D9">
            <w:pPr>
              <w:spacing w:after="0"/>
              <w:ind w:right="-130"/>
              <w:jc w:val="center"/>
              <w:rPr>
                <w:sz w:val="24"/>
                <w:szCs w:val="24"/>
              </w:rPr>
            </w:pPr>
            <w:r w:rsidRPr="00354731">
              <w:rPr>
                <w:sz w:val="24"/>
                <w:szCs w:val="24"/>
              </w:rPr>
              <w:t>0,8</w:t>
            </w:r>
          </w:p>
        </w:tc>
        <w:tc>
          <w:tcPr>
            <w:tcW w:w="596" w:type="dxa"/>
            <w:tcBorders>
              <w:right w:val="single" w:sz="12" w:space="0" w:color="auto"/>
            </w:tcBorders>
            <w:vAlign w:val="center"/>
          </w:tcPr>
          <w:p w14:paraId="0380BD46" w14:textId="77777777" w:rsidR="008C76E7" w:rsidRPr="00354731" w:rsidRDefault="008C76E7" w:rsidP="006C01D9">
            <w:pPr>
              <w:spacing w:after="0"/>
              <w:ind w:right="-130"/>
              <w:jc w:val="center"/>
              <w:rPr>
                <w:sz w:val="24"/>
                <w:szCs w:val="24"/>
              </w:rPr>
            </w:pPr>
            <w:r w:rsidRPr="00354731">
              <w:rPr>
                <w:sz w:val="24"/>
                <w:szCs w:val="24"/>
              </w:rPr>
              <w:t>1,0</w:t>
            </w:r>
          </w:p>
        </w:tc>
        <w:tc>
          <w:tcPr>
            <w:tcW w:w="596" w:type="dxa"/>
            <w:tcBorders>
              <w:left w:val="single" w:sz="12" w:space="0" w:color="auto"/>
            </w:tcBorders>
            <w:vAlign w:val="center"/>
          </w:tcPr>
          <w:p w14:paraId="7CE9E105" w14:textId="77777777" w:rsidR="008C76E7" w:rsidRPr="00354731" w:rsidRDefault="008C76E7" w:rsidP="006C01D9">
            <w:pPr>
              <w:spacing w:after="0"/>
              <w:ind w:right="-130"/>
              <w:jc w:val="center"/>
              <w:rPr>
                <w:sz w:val="24"/>
                <w:szCs w:val="24"/>
              </w:rPr>
            </w:pPr>
            <w:r w:rsidRPr="00354731">
              <w:rPr>
                <w:sz w:val="24"/>
                <w:szCs w:val="24"/>
              </w:rPr>
              <w:t>0,1</w:t>
            </w:r>
          </w:p>
        </w:tc>
        <w:tc>
          <w:tcPr>
            <w:tcW w:w="596" w:type="dxa"/>
            <w:vAlign w:val="center"/>
          </w:tcPr>
          <w:p w14:paraId="336A7EAB" w14:textId="77777777" w:rsidR="008C76E7" w:rsidRPr="00354731" w:rsidRDefault="008C76E7" w:rsidP="006C01D9">
            <w:pPr>
              <w:spacing w:after="0"/>
              <w:ind w:right="-130"/>
              <w:jc w:val="center"/>
              <w:rPr>
                <w:sz w:val="24"/>
                <w:szCs w:val="24"/>
              </w:rPr>
            </w:pPr>
            <w:r w:rsidRPr="00354731">
              <w:rPr>
                <w:sz w:val="24"/>
                <w:szCs w:val="24"/>
              </w:rPr>
              <w:t>0,1</w:t>
            </w:r>
          </w:p>
        </w:tc>
        <w:tc>
          <w:tcPr>
            <w:tcW w:w="597" w:type="dxa"/>
            <w:tcBorders>
              <w:right w:val="single" w:sz="12" w:space="0" w:color="auto"/>
            </w:tcBorders>
            <w:vAlign w:val="center"/>
          </w:tcPr>
          <w:p w14:paraId="178A37B9" w14:textId="77777777" w:rsidR="008C76E7" w:rsidRPr="00354731" w:rsidRDefault="008C76E7" w:rsidP="006C01D9">
            <w:pPr>
              <w:spacing w:after="0"/>
              <w:ind w:right="-130"/>
              <w:jc w:val="center"/>
              <w:rPr>
                <w:sz w:val="24"/>
                <w:szCs w:val="24"/>
              </w:rPr>
            </w:pPr>
            <w:r w:rsidRPr="00354731">
              <w:rPr>
                <w:sz w:val="24"/>
                <w:szCs w:val="24"/>
              </w:rPr>
              <w:t>0,1</w:t>
            </w:r>
          </w:p>
        </w:tc>
        <w:tc>
          <w:tcPr>
            <w:tcW w:w="676" w:type="dxa"/>
            <w:tcBorders>
              <w:left w:val="single" w:sz="12" w:space="0" w:color="auto"/>
            </w:tcBorders>
            <w:vAlign w:val="center"/>
          </w:tcPr>
          <w:p w14:paraId="2C886044" w14:textId="77777777" w:rsidR="008C76E7" w:rsidRPr="00354731" w:rsidRDefault="008C76E7" w:rsidP="006C01D9">
            <w:pPr>
              <w:spacing w:after="0"/>
              <w:ind w:right="-130"/>
              <w:jc w:val="center"/>
              <w:rPr>
                <w:sz w:val="24"/>
                <w:szCs w:val="24"/>
              </w:rPr>
            </w:pPr>
            <w:r w:rsidRPr="00354731">
              <w:rPr>
                <w:sz w:val="24"/>
                <w:szCs w:val="24"/>
              </w:rPr>
              <w:t>8</w:t>
            </w:r>
          </w:p>
        </w:tc>
        <w:tc>
          <w:tcPr>
            <w:tcW w:w="677" w:type="dxa"/>
            <w:vAlign w:val="center"/>
          </w:tcPr>
          <w:p w14:paraId="06E1E30E" w14:textId="77777777" w:rsidR="008C76E7" w:rsidRPr="00354731" w:rsidRDefault="008C76E7" w:rsidP="006C01D9">
            <w:pPr>
              <w:spacing w:after="0"/>
              <w:ind w:right="-130"/>
              <w:jc w:val="center"/>
              <w:rPr>
                <w:sz w:val="24"/>
                <w:szCs w:val="24"/>
              </w:rPr>
            </w:pPr>
            <w:r w:rsidRPr="00354731">
              <w:rPr>
                <w:sz w:val="24"/>
                <w:szCs w:val="24"/>
              </w:rPr>
              <w:t>8</w:t>
            </w:r>
          </w:p>
        </w:tc>
        <w:tc>
          <w:tcPr>
            <w:tcW w:w="677" w:type="dxa"/>
            <w:tcBorders>
              <w:right w:val="single" w:sz="12" w:space="0" w:color="auto"/>
            </w:tcBorders>
            <w:vAlign w:val="center"/>
          </w:tcPr>
          <w:p w14:paraId="22D0351A" w14:textId="77777777" w:rsidR="008C76E7" w:rsidRPr="00354731" w:rsidRDefault="008C76E7" w:rsidP="006C01D9">
            <w:pPr>
              <w:spacing w:after="0"/>
              <w:ind w:right="-130"/>
              <w:jc w:val="center"/>
              <w:rPr>
                <w:sz w:val="24"/>
                <w:szCs w:val="24"/>
              </w:rPr>
            </w:pPr>
            <w:r w:rsidRPr="00354731">
              <w:rPr>
                <w:sz w:val="24"/>
                <w:szCs w:val="24"/>
              </w:rPr>
              <w:t>10</w:t>
            </w:r>
          </w:p>
        </w:tc>
        <w:tc>
          <w:tcPr>
            <w:tcW w:w="2186" w:type="dxa"/>
            <w:tcBorders>
              <w:left w:val="single" w:sz="12" w:space="0" w:color="auto"/>
            </w:tcBorders>
            <w:vAlign w:val="center"/>
          </w:tcPr>
          <w:p w14:paraId="2891F5F2" w14:textId="77777777" w:rsidR="008C76E7" w:rsidRPr="00354731" w:rsidRDefault="008C76E7" w:rsidP="006C01D9">
            <w:pPr>
              <w:spacing w:after="0"/>
              <w:jc w:val="center"/>
              <w:rPr>
                <w:sz w:val="18"/>
                <w:szCs w:val="18"/>
              </w:rPr>
            </w:pPr>
            <w:r w:rsidRPr="00354731">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8C76E7" w:rsidRPr="00354731" w14:paraId="3490CEE0" w14:textId="77777777" w:rsidTr="006C01D9">
        <w:trPr>
          <w:trHeight w:val="221"/>
          <w:jc w:val="center"/>
        </w:trPr>
        <w:tc>
          <w:tcPr>
            <w:tcW w:w="535" w:type="dxa"/>
            <w:tcBorders>
              <w:right w:val="single" w:sz="12" w:space="0" w:color="auto"/>
            </w:tcBorders>
            <w:vAlign w:val="center"/>
          </w:tcPr>
          <w:p w14:paraId="2C2E9648" w14:textId="77777777" w:rsidR="008C76E7" w:rsidRPr="00354731" w:rsidRDefault="008C76E7" w:rsidP="006C01D9">
            <w:pPr>
              <w:widowControl w:val="0"/>
              <w:spacing w:after="0" w:line="240" w:lineRule="auto"/>
              <w:jc w:val="center"/>
              <w:rPr>
                <w:sz w:val="24"/>
                <w:szCs w:val="24"/>
                <w:lang w:eastAsia="ru-RU"/>
              </w:rPr>
            </w:pPr>
          </w:p>
        </w:tc>
        <w:tc>
          <w:tcPr>
            <w:tcW w:w="1984" w:type="dxa"/>
            <w:tcBorders>
              <w:right w:val="single" w:sz="12" w:space="0" w:color="auto"/>
            </w:tcBorders>
            <w:vAlign w:val="center"/>
          </w:tcPr>
          <w:p w14:paraId="1248090D" w14:textId="77777777" w:rsidR="008C76E7" w:rsidRPr="00354731" w:rsidRDefault="008C76E7" w:rsidP="006C01D9">
            <w:pPr>
              <w:spacing w:after="0"/>
              <w:jc w:val="center"/>
              <w:rPr>
                <w:sz w:val="24"/>
                <w:szCs w:val="24"/>
              </w:rPr>
            </w:pPr>
            <w:r w:rsidRPr="00354731">
              <w:rPr>
                <w:sz w:val="24"/>
                <w:szCs w:val="24"/>
              </w:rPr>
              <w:t>Цукор</w:t>
            </w:r>
          </w:p>
        </w:tc>
        <w:tc>
          <w:tcPr>
            <w:tcW w:w="545" w:type="dxa"/>
            <w:tcBorders>
              <w:left w:val="single" w:sz="12" w:space="0" w:color="auto"/>
            </w:tcBorders>
            <w:vAlign w:val="center"/>
          </w:tcPr>
          <w:p w14:paraId="708FE760" w14:textId="77777777" w:rsidR="008C76E7" w:rsidRPr="00354731" w:rsidRDefault="008C76E7" w:rsidP="006C01D9">
            <w:pPr>
              <w:spacing w:after="0"/>
              <w:ind w:right="-130"/>
              <w:jc w:val="center"/>
              <w:rPr>
                <w:sz w:val="24"/>
                <w:szCs w:val="24"/>
              </w:rPr>
            </w:pPr>
            <w:r w:rsidRPr="00354731">
              <w:rPr>
                <w:sz w:val="24"/>
                <w:szCs w:val="24"/>
              </w:rPr>
              <w:t>0</w:t>
            </w:r>
          </w:p>
        </w:tc>
        <w:tc>
          <w:tcPr>
            <w:tcW w:w="600" w:type="dxa"/>
            <w:vAlign w:val="center"/>
          </w:tcPr>
          <w:p w14:paraId="5BAC3BCB" w14:textId="77777777" w:rsidR="008C76E7" w:rsidRPr="00354731" w:rsidRDefault="008C76E7" w:rsidP="006C01D9">
            <w:pPr>
              <w:spacing w:after="0"/>
              <w:ind w:right="-130"/>
              <w:jc w:val="center"/>
              <w:rPr>
                <w:sz w:val="24"/>
                <w:szCs w:val="24"/>
              </w:rPr>
            </w:pPr>
            <w:r w:rsidRPr="00354731">
              <w:rPr>
                <w:sz w:val="24"/>
                <w:szCs w:val="24"/>
              </w:rPr>
              <w:t>1,9</w:t>
            </w:r>
          </w:p>
        </w:tc>
        <w:tc>
          <w:tcPr>
            <w:tcW w:w="600" w:type="dxa"/>
            <w:tcBorders>
              <w:right w:val="single" w:sz="12" w:space="0" w:color="auto"/>
            </w:tcBorders>
            <w:vAlign w:val="center"/>
          </w:tcPr>
          <w:p w14:paraId="797EC691" w14:textId="77777777" w:rsidR="008C76E7" w:rsidRPr="00354731" w:rsidRDefault="008C76E7" w:rsidP="006C01D9">
            <w:pPr>
              <w:spacing w:after="0"/>
              <w:ind w:right="-130"/>
              <w:jc w:val="center"/>
              <w:rPr>
                <w:sz w:val="24"/>
                <w:szCs w:val="24"/>
              </w:rPr>
            </w:pPr>
            <w:r w:rsidRPr="00354731">
              <w:rPr>
                <w:sz w:val="24"/>
                <w:szCs w:val="24"/>
              </w:rPr>
              <w:t>2,6</w:t>
            </w:r>
          </w:p>
        </w:tc>
        <w:tc>
          <w:tcPr>
            <w:tcW w:w="600" w:type="dxa"/>
            <w:tcBorders>
              <w:left w:val="single" w:sz="12" w:space="0" w:color="auto"/>
            </w:tcBorders>
            <w:vAlign w:val="center"/>
          </w:tcPr>
          <w:p w14:paraId="0F949121" w14:textId="77777777" w:rsidR="008C76E7" w:rsidRPr="00354731" w:rsidRDefault="008C76E7" w:rsidP="006C01D9">
            <w:pPr>
              <w:spacing w:after="0"/>
              <w:ind w:right="-130"/>
              <w:jc w:val="center"/>
              <w:rPr>
                <w:sz w:val="24"/>
                <w:szCs w:val="24"/>
              </w:rPr>
            </w:pPr>
            <w:r w:rsidRPr="00354731">
              <w:rPr>
                <w:sz w:val="24"/>
                <w:szCs w:val="24"/>
              </w:rPr>
              <w:t>0</w:t>
            </w:r>
          </w:p>
        </w:tc>
        <w:tc>
          <w:tcPr>
            <w:tcW w:w="600" w:type="dxa"/>
            <w:vAlign w:val="center"/>
          </w:tcPr>
          <w:p w14:paraId="51905A8E" w14:textId="77777777" w:rsidR="008C76E7" w:rsidRPr="00354731" w:rsidRDefault="008C76E7" w:rsidP="006C01D9">
            <w:pPr>
              <w:spacing w:after="0"/>
              <w:ind w:right="-130"/>
              <w:jc w:val="center"/>
              <w:rPr>
                <w:sz w:val="24"/>
                <w:szCs w:val="24"/>
              </w:rPr>
            </w:pPr>
            <w:r w:rsidRPr="00354731">
              <w:rPr>
                <w:sz w:val="24"/>
                <w:szCs w:val="24"/>
              </w:rPr>
              <w:t>1,9</w:t>
            </w:r>
          </w:p>
        </w:tc>
        <w:tc>
          <w:tcPr>
            <w:tcW w:w="602" w:type="dxa"/>
            <w:tcBorders>
              <w:right w:val="single" w:sz="12" w:space="0" w:color="auto"/>
            </w:tcBorders>
            <w:vAlign w:val="center"/>
          </w:tcPr>
          <w:p w14:paraId="29EEE2F0" w14:textId="77777777" w:rsidR="008C76E7" w:rsidRPr="00354731" w:rsidRDefault="008C76E7" w:rsidP="006C01D9">
            <w:pPr>
              <w:spacing w:after="0"/>
              <w:ind w:right="-130"/>
              <w:jc w:val="center"/>
              <w:rPr>
                <w:sz w:val="24"/>
                <w:szCs w:val="24"/>
              </w:rPr>
            </w:pPr>
            <w:r w:rsidRPr="00354731">
              <w:rPr>
                <w:sz w:val="24"/>
                <w:szCs w:val="24"/>
              </w:rPr>
              <w:t>2,6</w:t>
            </w:r>
          </w:p>
        </w:tc>
        <w:tc>
          <w:tcPr>
            <w:tcW w:w="595" w:type="dxa"/>
            <w:tcBorders>
              <w:left w:val="single" w:sz="12" w:space="0" w:color="auto"/>
            </w:tcBorders>
            <w:vAlign w:val="center"/>
          </w:tcPr>
          <w:p w14:paraId="4C84D380" w14:textId="77777777" w:rsidR="008C76E7" w:rsidRPr="00354731" w:rsidRDefault="008C76E7" w:rsidP="006C01D9">
            <w:pPr>
              <w:spacing w:after="0"/>
              <w:ind w:right="-130"/>
              <w:jc w:val="center"/>
              <w:rPr>
                <w:sz w:val="24"/>
                <w:szCs w:val="24"/>
              </w:rPr>
            </w:pPr>
          </w:p>
        </w:tc>
        <w:tc>
          <w:tcPr>
            <w:tcW w:w="596" w:type="dxa"/>
            <w:vAlign w:val="center"/>
          </w:tcPr>
          <w:p w14:paraId="1EB2A5D3" w14:textId="77777777" w:rsidR="008C76E7" w:rsidRPr="00354731" w:rsidRDefault="008C76E7" w:rsidP="006C01D9">
            <w:pPr>
              <w:spacing w:after="0"/>
              <w:ind w:right="-130"/>
              <w:jc w:val="center"/>
              <w:rPr>
                <w:sz w:val="24"/>
                <w:szCs w:val="24"/>
              </w:rPr>
            </w:pPr>
          </w:p>
        </w:tc>
        <w:tc>
          <w:tcPr>
            <w:tcW w:w="596" w:type="dxa"/>
            <w:tcBorders>
              <w:right w:val="single" w:sz="12" w:space="0" w:color="auto"/>
            </w:tcBorders>
            <w:vAlign w:val="center"/>
          </w:tcPr>
          <w:p w14:paraId="46905EB4" w14:textId="77777777" w:rsidR="008C76E7" w:rsidRPr="00354731" w:rsidRDefault="008C76E7" w:rsidP="006C01D9">
            <w:pPr>
              <w:spacing w:after="0"/>
              <w:ind w:right="-130"/>
              <w:jc w:val="center"/>
              <w:rPr>
                <w:sz w:val="24"/>
                <w:szCs w:val="24"/>
              </w:rPr>
            </w:pPr>
          </w:p>
        </w:tc>
        <w:tc>
          <w:tcPr>
            <w:tcW w:w="596" w:type="dxa"/>
            <w:tcBorders>
              <w:left w:val="single" w:sz="12" w:space="0" w:color="auto"/>
            </w:tcBorders>
            <w:vAlign w:val="center"/>
          </w:tcPr>
          <w:p w14:paraId="2B8DEB12" w14:textId="77777777" w:rsidR="008C76E7" w:rsidRPr="00354731" w:rsidRDefault="008C76E7" w:rsidP="006C01D9">
            <w:pPr>
              <w:spacing w:after="0"/>
              <w:ind w:right="-130"/>
              <w:jc w:val="center"/>
              <w:rPr>
                <w:sz w:val="24"/>
                <w:szCs w:val="24"/>
              </w:rPr>
            </w:pPr>
          </w:p>
        </w:tc>
        <w:tc>
          <w:tcPr>
            <w:tcW w:w="595" w:type="dxa"/>
            <w:vAlign w:val="center"/>
          </w:tcPr>
          <w:p w14:paraId="7E7FD68B" w14:textId="77777777" w:rsidR="008C76E7" w:rsidRPr="00354731" w:rsidRDefault="008C76E7" w:rsidP="006C01D9">
            <w:pPr>
              <w:spacing w:after="0"/>
              <w:ind w:right="-130"/>
              <w:jc w:val="center"/>
              <w:rPr>
                <w:sz w:val="24"/>
                <w:szCs w:val="24"/>
              </w:rPr>
            </w:pPr>
          </w:p>
        </w:tc>
        <w:tc>
          <w:tcPr>
            <w:tcW w:w="596" w:type="dxa"/>
            <w:tcBorders>
              <w:right w:val="single" w:sz="12" w:space="0" w:color="auto"/>
            </w:tcBorders>
            <w:vAlign w:val="center"/>
          </w:tcPr>
          <w:p w14:paraId="09569DDE" w14:textId="77777777" w:rsidR="008C76E7" w:rsidRPr="00354731" w:rsidRDefault="008C76E7" w:rsidP="006C01D9">
            <w:pPr>
              <w:spacing w:after="0"/>
              <w:ind w:right="-130"/>
              <w:jc w:val="center"/>
              <w:rPr>
                <w:sz w:val="24"/>
                <w:szCs w:val="24"/>
              </w:rPr>
            </w:pPr>
          </w:p>
        </w:tc>
        <w:tc>
          <w:tcPr>
            <w:tcW w:w="596" w:type="dxa"/>
            <w:tcBorders>
              <w:left w:val="single" w:sz="12" w:space="0" w:color="auto"/>
            </w:tcBorders>
            <w:vAlign w:val="center"/>
          </w:tcPr>
          <w:p w14:paraId="5AF2FB6E" w14:textId="77777777" w:rsidR="008C76E7" w:rsidRPr="00354731" w:rsidRDefault="008C76E7" w:rsidP="006C01D9">
            <w:pPr>
              <w:spacing w:after="0"/>
              <w:ind w:right="-130"/>
              <w:jc w:val="center"/>
              <w:rPr>
                <w:sz w:val="24"/>
                <w:szCs w:val="24"/>
              </w:rPr>
            </w:pPr>
          </w:p>
        </w:tc>
        <w:tc>
          <w:tcPr>
            <w:tcW w:w="596" w:type="dxa"/>
            <w:vAlign w:val="center"/>
          </w:tcPr>
          <w:p w14:paraId="36A48420" w14:textId="77777777" w:rsidR="008C76E7" w:rsidRPr="00354731" w:rsidRDefault="008C76E7" w:rsidP="006C01D9">
            <w:pPr>
              <w:spacing w:after="0"/>
              <w:ind w:right="-130"/>
              <w:jc w:val="center"/>
              <w:rPr>
                <w:sz w:val="24"/>
                <w:szCs w:val="24"/>
              </w:rPr>
            </w:pPr>
            <w:r w:rsidRPr="00354731">
              <w:rPr>
                <w:sz w:val="24"/>
                <w:szCs w:val="24"/>
              </w:rPr>
              <w:t>1,9</w:t>
            </w:r>
          </w:p>
        </w:tc>
        <w:tc>
          <w:tcPr>
            <w:tcW w:w="597" w:type="dxa"/>
            <w:tcBorders>
              <w:right w:val="single" w:sz="12" w:space="0" w:color="auto"/>
            </w:tcBorders>
            <w:vAlign w:val="center"/>
          </w:tcPr>
          <w:p w14:paraId="606D9F4F" w14:textId="77777777" w:rsidR="008C76E7" w:rsidRPr="00354731" w:rsidRDefault="008C76E7" w:rsidP="006C01D9">
            <w:pPr>
              <w:spacing w:after="0"/>
              <w:ind w:right="-130"/>
              <w:jc w:val="center"/>
              <w:rPr>
                <w:sz w:val="24"/>
                <w:szCs w:val="24"/>
              </w:rPr>
            </w:pPr>
            <w:r w:rsidRPr="00354731">
              <w:rPr>
                <w:sz w:val="24"/>
                <w:szCs w:val="24"/>
              </w:rPr>
              <w:t>2,5</w:t>
            </w:r>
          </w:p>
        </w:tc>
        <w:tc>
          <w:tcPr>
            <w:tcW w:w="676" w:type="dxa"/>
            <w:tcBorders>
              <w:left w:val="single" w:sz="12" w:space="0" w:color="auto"/>
            </w:tcBorders>
            <w:vAlign w:val="center"/>
          </w:tcPr>
          <w:p w14:paraId="688571D0" w14:textId="77777777" w:rsidR="008C76E7" w:rsidRPr="00354731" w:rsidRDefault="008C76E7" w:rsidP="006C01D9">
            <w:pPr>
              <w:spacing w:after="0"/>
              <w:ind w:right="-130"/>
              <w:jc w:val="center"/>
              <w:rPr>
                <w:sz w:val="24"/>
                <w:szCs w:val="24"/>
              </w:rPr>
            </w:pPr>
          </w:p>
        </w:tc>
        <w:tc>
          <w:tcPr>
            <w:tcW w:w="677" w:type="dxa"/>
            <w:vAlign w:val="center"/>
          </w:tcPr>
          <w:p w14:paraId="626C29C7" w14:textId="77777777" w:rsidR="008C76E7" w:rsidRPr="00354731" w:rsidRDefault="008C76E7" w:rsidP="006C01D9">
            <w:pPr>
              <w:spacing w:after="0"/>
              <w:ind w:right="-130"/>
              <w:jc w:val="center"/>
              <w:rPr>
                <w:sz w:val="24"/>
                <w:szCs w:val="24"/>
              </w:rPr>
            </w:pPr>
            <w:r w:rsidRPr="00354731">
              <w:rPr>
                <w:sz w:val="24"/>
                <w:szCs w:val="24"/>
              </w:rPr>
              <w:t>7</w:t>
            </w:r>
          </w:p>
        </w:tc>
        <w:tc>
          <w:tcPr>
            <w:tcW w:w="677" w:type="dxa"/>
            <w:tcBorders>
              <w:right w:val="single" w:sz="12" w:space="0" w:color="auto"/>
            </w:tcBorders>
            <w:vAlign w:val="center"/>
          </w:tcPr>
          <w:p w14:paraId="6A8BA2BD" w14:textId="77777777" w:rsidR="008C76E7" w:rsidRPr="00354731" w:rsidRDefault="008C76E7" w:rsidP="006C01D9">
            <w:pPr>
              <w:spacing w:after="0"/>
              <w:ind w:right="-130"/>
              <w:jc w:val="center"/>
              <w:rPr>
                <w:sz w:val="24"/>
                <w:szCs w:val="24"/>
              </w:rPr>
            </w:pPr>
            <w:r w:rsidRPr="00354731">
              <w:rPr>
                <w:sz w:val="24"/>
                <w:szCs w:val="24"/>
              </w:rPr>
              <w:t>10</w:t>
            </w:r>
          </w:p>
        </w:tc>
        <w:tc>
          <w:tcPr>
            <w:tcW w:w="2186" w:type="dxa"/>
            <w:tcBorders>
              <w:left w:val="single" w:sz="12" w:space="0" w:color="auto"/>
            </w:tcBorders>
            <w:vAlign w:val="center"/>
          </w:tcPr>
          <w:p w14:paraId="09EF18A3" w14:textId="77777777" w:rsidR="008C76E7" w:rsidRPr="00354731" w:rsidRDefault="008C76E7" w:rsidP="006C01D9">
            <w:pPr>
              <w:spacing w:after="0"/>
              <w:jc w:val="center"/>
              <w:rPr>
                <w:sz w:val="18"/>
                <w:szCs w:val="18"/>
              </w:rPr>
            </w:pPr>
            <w:r w:rsidRPr="00354731">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8C76E7" w:rsidRPr="00354731" w14:paraId="02DDF2A7" w14:textId="77777777" w:rsidTr="006C01D9">
        <w:trPr>
          <w:trHeight w:val="221"/>
          <w:jc w:val="center"/>
        </w:trPr>
        <w:tc>
          <w:tcPr>
            <w:tcW w:w="535" w:type="dxa"/>
            <w:tcBorders>
              <w:right w:val="single" w:sz="12" w:space="0" w:color="auto"/>
            </w:tcBorders>
            <w:vAlign w:val="center"/>
          </w:tcPr>
          <w:p w14:paraId="325D40EA" w14:textId="77777777" w:rsidR="008C76E7" w:rsidRPr="00354731" w:rsidRDefault="008C76E7" w:rsidP="006C01D9">
            <w:pPr>
              <w:widowControl w:val="0"/>
              <w:spacing w:after="0" w:line="240" w:lineRule="auto"/>
              <w:jc w:val="center"/>
              <w:rPr>
                <w:sz w:val="24"/>
                <w:szCs w:val="24"/>
                <w:lang w:eastAsia="ru-RU"/>
              </w:rPr>
            </w:pPr>
          </w:p>
        </w:tc>
        <w:tc>
          <w:tcPr>
            <w:tcW w:w="1984" w:type="dxa"/>
            <w:tcBorders>
              <w:right w:val="single" w:sz="12" w:space="0" w:color="auto"/>
            </w:tcBorders>
            <w:vAlign w:val="center"/>
          </w:tcPr>
          <w:p w14:paraId="3E902D2C" w14:textId="77777777" w:rsidR="008C76E7" w:rsidRPr="00354731" w:rsidRDefault="008C76E7" w:rsidP="006C01D9">
            <w:pPr>
              <w:spacing w:after="0"/>
              <w:jc w:val="center"/>
              <w:rPr>
                <w:sz w:val="24"/>
                <w:szCs w:val="24"/>
              </w:rPr>
            </w:pPr>
            <w:r w:rsidRPr="00354731">
              <w:rPr>
                <w:sz w:val="24"/>
                <w:szCs w:val="24"/>
              </w:rPr>
              <w:t>Олія</w:t>
            </w:r>
          </w:p>
        </w:tc>
        <w:tc>
          <w:tcPr>
            <w:tcW w:w="545" w:type="dxa"/>
            <w:tcBorders>
              <w:left w:val="single" w:sz="12" w:space="0" w:color="auto"/>
            </w:tcBorders>
            <w:vAlign w:val="center"/>
          </w:tcPr>
          <w:p w14:paraId="3C21B47F" w14:textId="77777777" w:rsidR="008C76E7" w:rsidRPr="00354731" w:rsidRDefault="008C76E7" w:rsidP="006C01D9">
            <w:pPr>
              <w:spacing w:after="0"/>
              <w:ind w:right="-130"/>
              <w:jc w:val="center"/>
              <w:rPr>
                <w:sz w:val="24"/>
                <w:szCs w:val="24"/>
              </w:rPr>
            </w:pPr>
            <w:r w:rsidRPr="00354731">
              <w:rPr>
                <w:sz w:val="24"/>
                <w:szCs w:val="24"/>
              </w:rPr>
              <w:t>1,8</w:t>
            </w:r>
          </w:p>
        </w:tc>
        <w:tc>
          <w:tcPr>
            <w:tcW w:w="600" w:type="dxa"/>
            <w:vAlign w:val="center"/>
          </w:tcPr>
          <w:p w14:paraId="741638DC" w14:textId="77777777" w:rsidR="008C76E7" w:rsidRPr="00354731" w:rsidRDefault="008C76E7" w:rsidP="006C01D9">
            <w:pPr>
              <w:spacing w:after="0"/>
              <w:ind w:right="-130"/>
              <w:jc w:val="center"/>
              <w:rPr>
                <w:sz w:val="24"/>
                <w:szCs w:val="24"/>
              </w:rPr>
            </w:pPr>
            <w:r w:rsidRPr="00354731">
              <w:rPr>
                <w:sz w:val="24"/>
                <w:szCs w:val="24"/>
              </w:rPr>
              <w:t>1,8</w:t>
            </w:r>
          </w:p>
        </w:tc>
        <w:tc>
          <w:tcPr>
            <w:tcW w:w="600" w:type="dxa"/>
            <w:tcBorders>
              <w:right w:val="single" w:sz="12" w:space="0" w:color="auto"/>
            </w:tcBorders>
            <w:vAlign w:val="center"/>
          </w:tcPr>
          <w:p w14:paraId="13905021" w14:textId="77777777" w:rsidR="008C76E7" w:rsidRPr="00354731" w:rsidRDefault="008C76E7" w:rsidP="006C01D9">
            <w:pPr>
              <w:spacing w:after="0"/>
              <w:ind w:right="-130"/>
              <w:jc w:val="center"/>
              <w:rPr>
                <w:sz w:val="24"/>
                <w:szCs w:val="24"/>
              </w:rPr>
            </w:pPr>
            <w:r w:rsidRPr="00354731">
              <w:rPr>
                <w:sz w:val="24"/>
                <w:szCs w:val="24"/>
              </w:rPr>
              <w:t>2,6</w:t>
            </w:r>
          </w:p>
        </w:tc>
        <w:tc>
          <w:tcPr>
            <w:tcW w:w="600" w:type="dxa"/>
            <w:tcBorders>
              <w:left w:val="single" w:sz="12" w:space="0" w:color="auto"/>
            </w:tcBorders>
            <w:vAlign w:val="center"/>
          </w:tcPr>
          <w:p w14:paraId="225EAD60" w14:textId="77777777" w:rsidR="008C76E7" w:rsidRPr="00354731" w:rsidRDefault="008C76E7" w:rsidP="006C01D9">
            <w:pPr>
              <w:spacing w:after="0"/>
              <w:ind w:right="-130"/>
              <w:jc w:val="center"/>
              <w:rPr>
                <w:sz w:val="24"/>
                <w:szCs w:val="24"/>
              </w:rPr>
            </w:pPr>
            <w:r w:rsidRPr="00354731">
              <w:rPr>
                <w:sz w:val="24"/>
                <w:szCs w:val="24"/>
              </w:rPr>
              <w:t>1,8</w:t>
            </w:r>
          </w:p>
        </w:tc>
        <w:tc>
          <w:tcPr>
            <w:tcW w:w="600" w:type="dxa"/>
            <w:vAlign w:val="center"/>
          </w:tcPr>
          <w:p w14:paraId="252DF5DF" w14:textId="77777777" w:rsidR="008C76E7" w:rsidRPr="00354731" w:rsidRDefault="008C76E7" w:rsidP="006C01D9">
            <w:pPr>
              <w:spacing w:after="0"/>
              <w:ind w:right="-130"/>
              <w:jc w:val="center"/>
              <w:rPr>
                <w:sz w:val="24"/>
                <w:szCs w:val="24"/>
              </w:rPr>
            </w:pPr>
            <w:r w:rsidRPr="00354731">
              <w:rPr>
                <w:sz w:val="24"/>
                <w:szCs w:val="24"/>
              </w:rPr>
              <w:t>1,8</w:t>
            </w:r>
          </w:p>
        </w:tc>
        <w:tc>
          <w:tcPr>
            <w:tcW w:w="602" w:type="dxa"/>
            <w:tcBorders>
              <w:right w:val="single" w:sz="12" w:space="0" w:color="auto"/>
            </w:tcBorders>
            <w:vAlign w:val="center"/>
          </w:tcPr>
          <w:p w14:paraId="6F3E361D" w14:textId="77777777" w:rsidR="008C76E7" w:rsidRPr="00354731" w:rsidRDefault="008C76E7" w:rsidP="006C01D9">
            <w:pPr>
              <w:spacing w:after="0"/>
              <w:ind w:right="-130"/>
              <w:jc w:val="center"/>
              <w:rPr>
                <w:sz w:val="24"/>
                <w:szCs w:val="24"/>
              </w:rPr>
            </w:pPr>
            <w:r w:rsidRPr="00354731">
              <w:rPr>
                <w:sz w:val="24"/>
                <w:szCs w:val="24"/>
              </w:rPr>
              <w:t>2,6</w:t>
            </w:r>
          </w:p>
        </w:tc>
        <w:tc>
          <w:tcPr>
            <w:tcW w:w="595" w:type="dxa"/>
            <w:tcBorders>
              <w:left w:val="single" w:sz="12" w:space="0" w:color="auto"/>
            </w:tcBorders>
            <w:vAlign w:val="center"/>
          </w:tcPr>
          <w:p w14:paraId="40AEE907" w14:textId="77777777" w:rsidR="008C76E7" w:rsidRPr="00354731" w:rsidRDefault="008C76E7" w:rsidP="006C01D9">
            <w:pPr>
              <w:spacing w:after="0"/>
              <w:ind w:right="-130"/>
              <w:jc w:val="center"/>
              <w:rPr>
                <w:sz w:val="24"/>
                <w:szCs w:val="24"/>
              </w:rPr>
            </w:pPr>
          </w:p>
        </w:tc>
        <w:tc>
          <w:tcPr>
            <w:tcW w:w="596" w:type="dxa"/>
            <w:vAlign w:val="center"/>
          </w:tcPr>
          <w:p w14:paraId="112E7A00" w14:textId="77777777" w:rsidR="008C76E7" w:rsidRPr="00354731" w:rsidRDefault="008C76E7" w:rsidP="006C01D9">
            <w:pPr>
              <w:spacing w:after="0"/>
              <w:ind w:right="-130"/>
              <w:jc w:val="center"/>
              <w:rPr>
                <w:sz w:val="24"/>
                <w:szCs w:val="24"/>
              </w:rPr>
            </w:pPr>
          </w:p>
        </w:tc>
        <w:tc>
          <w:tcPr>
            <w:tcW w:w="596" w:type="dxa"/>
            <w:tcBorders>
              <w:right w:val="single" w:sz="12" w:space="0" w:color="auto"/>
            </w:tcBorders>
            <w:vAlign w:val="center"/>
          </w:tcPr>
          <w:p w14:paraId="3F0B1E47" w14:textId="77777777" w:rsidR="008C76E7" w:rsidRPr="00354731" w:rsidRDefault="008C76E7" w:rsidP="006C01D9">
            <w:pPr>
              <w:spacing w:after="0"/>
              <w:ind w:right="-130"/>
              <w:jc w:val="center"/>
              <w:rPr>
                <w:sz w:val="24"/>
                <w:szCs w:val="24"/>
              </w:rPr>
            </w:pPr>
          </w:p>
        </w:tc>
        <w:tc>
          <w:tcPr>
            <w:tcW w:w="596" w:type="dxa"/>
            <w:tcBorders>
              <w:left w:val="single" w:sz="12" w:space="0" w:color="auto"/>
            </w:tcBorders>
            <w:vAlign w:val="center"/>
          </w:tcPr>
          <w:p w14:paraId="28956030" w14:textId="77777777" w:rsidR="008C76E7" w:rsidRPr="00354731" w:rsidRDefault="008C76E7" w:rsidP="006C01D9">
            <w:pPr>
              <w:spacing w:after="0"/>
              <w:ind w:right="-130"/>
              <w:jc w:val="center"/>
              <w:rPr>
                <w:sz w:val="24"/>
                <w:szCs w:val="24"/>
              </w:rPr>
            </w:pPr>
            <w:r w:rsidRPr="00354731">
              <w:rPr>
                <w:sz w:val="24"/>
                <w:szCs w:val="24"/>
              </w:rPr>
              <w:t>1,8</w:t>
            </w:r>
          </w:p>
        </w:tc>
        <w:tc>
          <w:tcPr>
            <w:tcW w:w="595" w:type="dxa"/>
            <w:vAlign w:val="center"/>
          </w:tcPr>
          <w:p w14:paraId="0597D57A" w14:textId="77777777" w:rsidR="008C76E7" w:rsidRPr="00354731" w:rsidRDefault="008C76E7" w:rsidP="006C01D9">
            <w:pPr>
              <w:spacing w:after="0"/>
              <w:ind w:right="-130"/>
              <w:jc w:val="center"/>
              <w:rPr>
                <w:sz w:val="24"/>
                <w:szCs w:val="24"/>
              </w:rPr>
            </w:pPr>
            <w:r w:rsidRPr="00354731">
              <w:rPr>
                <w:sz w:val="24"/>
                <w:szCs w:val="24"/>
              </w:rPr>
              <w:t>1,8</w:t>
            </w:r>
          </w:p>
        </w:tc>
        <w:tc>
          <w:tcPr>
            <w:tcW w:w="596" w:type="dxa"/>
            <w:tcBorders>
              <w:right w:val="single" w:sz="12" w:space="0" w:color="auto"/>
            </w:tcBorders>
            <w:vAlign w:val="center"/>
          </w:tcPr>
          <w:p w14:paraId="2CE55A1A" w14:textId="77777777" w:rsidR="008C76E7" w:rsidRPr="00354731" w:rsidRDefault="008C76E7" w:rsidP="006C01D9">
            <w:pPr>
              <w:spacing w:after="0"/>
              <w:ind w:right="-130"/>
              <w:jc w:val="center"/>
              <w:rPr>
                <w:sz w:val="24"/>
                <w:szCs w:val="24"/>
              </w:rPr>
            </w:pPr>
            <w:r w:rsidRPr="00354731">
              <w:rPr>
                <w:sz w:val="24"/>
                <w:szCs w:val="24"/>
              </w:rPr>
              <w:t>2,6</w:t>
            </w:r>
          </w:p>
        </w:tc>
        <w:tc>
          <w:tcPr>
            <w:tcW w:w="596" w:type="dxa"/>
            <w:tcBorders>
              <w:left w:val="single" w:sz="12" w:space="0" w:color="auto"/>
            </w:tcBorders>
            <w:vAlign w:val="center"/>
          </w:tcPr>
          <w:p w14:paraId="75BE546F" w14:textId="77777777" w:rsidR="008C76E7" w:rsidRPr="00354731" w:rsidRDefault="008C76E7" w:rsidP="006C01D9">
            <w:pPr>
              <w:spacing w:after="0"/>
              <w:ind w:right="-130"/>
              <w:jc w:val="center"/>
              <w:rPr>
                <w:sz w:val="24"/>
                <w:szCs w:val="24"/>
              </w:rPr>
            </w:pPr>
          </w:p>
        </w:tc>
        <w:tc>
          <w:tcPr>
            <w:tcW w:w="596" w:type="dxa"/>
            <w:vAlign w:val="center"/>
          </w:tcPr>
          <w:p w14:paraId="21BA20FC" w14:textId="77777777" w:rsidR="008C76E7" w:rsidRPr="00354731" w:rsidRDefault="008C76E7" w:rsidP="006C01D9">
            <w:pPr>
              <w:spacing w:after="0"/>
              <w:ind w:right="-130"/>
              <w:jc w:val="center"/>
              <w:rPr>
                <w:sz w:val="24"/>
                <w:szCs w:val="24"/>
              </w:rPr>
            </w:pPr>
          </w:p>
        </w:tc>
        <w:tc>
          <w:tcPr>
            <w:tcW w:w="597" w:type="dxa"/>
            <w:tcBorders>
              <w:right w:val="single" w:sz="12" w:space="0" w:color="auto"/>
            </w:tcBorders>
            <w:vAlign w:val="center"/>
          </w:tcPr>
          <w:p w14:paraId="7C90245B" w14:textId="77777777" w:rsidR="008C76E7" w:rsidRPr="00354731" w:rsidRDefault="008C76E7" w:rsidP="006C01D9">
            <w:pPr>
              <w:spacing w:after="0"/>
              <w:ind w:right="-130"/>
              <w:jc w:val="center"/>
              <w:rPr>
                <w:sz w:val="24"/>
                <w:szCs w:val="24"/>
              </w:rPr>
            </w:pPr>
          </w:p>
        </w:tc>
        <w:tc>
          <w:tcPr>
            <w:tcW w:w="676" w:type="dxa"/>
            <w:tcBorders>
              <w:left w:val="single" w:sz="12" w:space="0" w:color="auto"/>
            </w:tcBorders>
            <w:vAlign w:val="center"/>
          </w:tcPr>
          <w:p w14:paraId="40CFBBD5" w14:textId="77777777" w:rsidR="008C76E7" w:rsidRPr="00354731" w:rsidRDefault="008C76E7" w:rsidP="006C01D9">
            <w:pPr>
              <w:spacing w:after="0"/>
              <w:ind w:right="-130"/>
              <w:jc w:val="center"/>
              <w:rPr>
                <w:sz w:val="24"/>
                <w:szCs w:val="24"/>
              </w:rPr>
            </w:pPr>
            <w:r w:rsidRPr="00354731">
              <w:rPr>
                <w:sz w:val="24"/>
                <w:szCs w:val="24"/>
              </w:rPr>
              <w:t>16</w:t>
            </w:r>
          </w:p>
        </w:tc>
        <w:tc>
          <w:tcPr>
            <w:tcW w:w="677" w:type="dxa"/>
            <w:vAlign w:val="center"/>
          </w:tcPr>
          <w:p w14:paraId="7C65AF1F" w14:textId="77777777" w:rsidR="008C76E7" w:rsidRPr="00354731" w:rsidRDefault="008C76E7" w:rsidP="006C01D9">
            <w:pPr>
              <w:spacing w:after="0"/>
              <w:ind w:right="-130"/>
              <w:jc w:val="center"/>
              <w:rPr>
                <w:sz w:val="24"/>
                <w:szCs w:val="24"/>
              </w:rPr>
            </w:pPr>
            <w:r w:rsidRPr="00354731">
              <w:rPr>
                <w:sz w:val="24"/>
                <w:szCs w:val="24"/>
              </w:rPr>
              <w:t>16</w:t>
            </w:r>
          </w:p>
        </w:tc>
        <w:tc>
          <w:tcPr>
            <w:tcW w:w="677" w:type="dxa"/>
            <w:tcBorders>
              <w:right w:val="single" w:sz="12" w:space="0" w:color="auto"/>
            </w:tcBorders>
            <w:vAlign w:val="center"/>
          </w:tcPr>
          <w:p w14:paraId="63FC22CF" w14:textId="77777777" w:rsidR="008C76E7" w:rsidRPr="00354731" w:rsidRDefault="008C76E7" w:rsidP="006C01D9">
            <w:pPr>
              <w:spacing w:after="0"/>
              <w:ind w:right="-130"/>
              <w:jc w:val="center"/>
              <w:rPr>
                <w:sz w:val="24"/>
                <w:szCs w:val="24"/>
              </w:rPr>
            </w:pPr>
            <w:r w:rsidRPr="00354731">
              <w:rPr>
                <w:sz w:val="24"/>
                <w:szCs w:val="24"/>
              </w:rPr>
              <w:t>23</w:t>
            </w:r>
          </w:p>
        </w:tc>
        <w:tc>
          <w:tcPr>
            <w:tcW w:w="2186" w:type="dxa"/>
            <w:tcBorders>
              <w:left w:val="single" w:sz="12" w:space="0" w:color="auto"/>
            </w:tcBorders>
            <w:vAlign w:val="center"/>
          </w:tcPr>
          <w:p w14:paraId="5AD0446D" w14:textId="77777777" w:rsidR="008C76E7" w:rsidRPr="00354731" w:rsidRDefault="008C76E7" w:rsidP="006C01D9">
            <w:pPr>
              <w:spacing w:after="0"/>
              <w:jc w:val="center"/>
              <w:rPr>
                <w:sz w:val="18"/>
                <w:szCs w:val="18"/>
              </w:rPr>
            </w:pPr>
            <w:r w:rsidRPr="00354731">
              <w:rPr>
                <w:sz w:val="18"/>
                <w:szCs w:val="18"/>
              </w:rPr>
              <w:t>Золотисто-жовтого кольору, без стороннього запаху, присмаку і гіркоти.</w:t>
            </w:r>
          </w:p>
        </w:tc>
      </w:tr>
      <w:tr w:rsidR="008C76E7" w:rsidRPr="00354731" w14:paraId="39C38E0E" w14:textId="77777777" w:rsidTr="006C01D9">
        <w:trPr>
          <w:trHeight w:val="221"/>
          <w:jc w:val="center"/>
        </w:trPr>
        <w:tc>
          <w:tcPr>
            <w:tcW w:w="535" w:type="dxa"/>
            <w:tcBorders>
              <w:right w:val="single" w:sz="12" w:space="0" w:color="auto"/>
            </w:tcBorders>
            <w:vAlign w:val="center"/>
          </w:tcPr>
          <w:p w14:paraId="17B2971C" w14:textId="77777777" w:rsidR="008C76E7" w:rsidRPr="00354731" w:rsidRDefault="008C76E7" w:rsidP="006C01D9">
            <w:pPr>
              <w:widowControl w:val="0"/>
              <w:spacing w:after="0" w:line="240" w:lineRule="auto"/>
              <w:jc w:val="center"/>
              <w:rPr>
                <w:sz w:val="24"/>
                <w:szCs w:val="24"/>
                <w:lang w:eastAsia="ru-RU"/>
              </w:rPr>
            </w:pPr>
          </w:p>
        </w:tc>
        <w:tc>
          <w:tcPr>
            <w:tcW w:w="1984" w:type="dxa"/>
            <w:tcBorders>
              <w:right w:val="single" w:sz="12" w:space="0" w:color="auto"/>
            </w:tcBorders>
            <w:vAlign w:val="center"/>
          </w:tcPr>
          <w:p w14:paraId="395BC79E" w14:textId="77777777" w:rsidR="008C76E7" w:rsidRPr="00354731" w:rsidRDefault="008C76E7" w:rsidP="006C01D9">
            <w:pPr>
              <w:spacing w:after="0"/>
              <w:jc w:val="center"/>
              <w:rPr>
                <w:sz w:val="24"/>
                <w:szCs w:val="24"/>
              </w:rPr>
            </w:pPr>
            <w:r w:rsidRPr="00354731">
              <w:rPr>
                <w:sz w:val="24"/>
                <w:szCs w:val="24"/>
              </w:rPr>
              <w:t>Сіль йодована</w:t>
            </w:r>
          </w:p>
        </w:tc>
        <w:tc>
          <w:tcPr>
            <w:tcW w:w="545" w:type="dxa"/>
            <w:tcBorders>
              <w:left w:val="single" w:sz="12" w:space="0" w:color="auto"/>
            </w:tcBorders>
            <w:vAlign w:val="center"/>
          </w:tcPr>
          <w:p w14:paraId="1105DCF5" w14:textId="77777777" w:rsidR="008C76E7" w:rsidRPr="00354731" w:rsidRDefault="008C76E7" w:rsidP="006C01D9">
            <w:pPr>
              <w:spacing w:after="0"/>
              <w:ind w:right="-130"/>
              <w:jc w:val="center"/>
              <w:rPr>
                <w:sz w:val="24"/>
                <w:szCs w:val="24"/>
              </w:rPr>
            </w:pPr>
            <w:r w:rsidRPr="00354731">
              <w:rPr>
                <w:sz w:val="24"/>
                <w:szCs w:val="24"/>
              </w:rPr>
              <w:t>0,15</w:t>
            </w:r>
          </w:p>
        </w:tc>
        <w:tc>
          <w:tcPr>
            <w:tcW w:w="600" w:type="dxa"/>
            <w:vAlign w:val="center"/>
          </w:tcPr>
          <w:p w14:paraId="28FA4D57" w14:textId="77777777" w:rsidR="008C76E7" w:rsidRPr="00354731" w:rsidRDefault="008C76E7" w:rsidP="006C01D9">
            <w:pPr>
              <w:spacing w:after="0"/>
              <w:ind w:right="-130"/>
              <w:jc w:val="center"/>
              <w:rPr>
                <w:sz w:val="24"/>
                <w:szCs w:val="24"/>
              </w:rPr>
            </w:pPr>
            <w:r w:rsidRPr="00354731">
              <w:rPr>
                <w:sz w:val="24"/>
                <w:szCs w:val="24"/>
              </w:rPr>
              <w:t>0,15</w:t>
            </w:r>
          </w:p>
        </w:tc>
        <w:tc>
          <w:tcPr>
            <w:tcW w:w="600" w:type="dxa"/>
            <w:tcBorders>
              <w:right w:val="single" w:sz="12" w:space="0" w:color="auto"/>
            </w:tcBorders>
            <w:vAlign w:val="center"/>
          </w:tcPr>
          <w:p w14:paraId="2575CE23" w14:textId="77777777" w:rsidR="008C76E7" w:rsidRPr="00354731" w:rsidRDefault="008C76E7" w:rsidP="006C01D9">
            <w:pPr>
              <w:spacing w:after="0"/>
              <w:ind w:right="-130"/>
              <w:jc w:val="center"/>
              <w:rPr>
                <w:sz w:val="24"/>
                <w:szCs w:val="24"/>
              </w:rPr>
            </w:pPr>
            <w:r w:rsidRPr="00354731">
              <w:rPr>
                <w:sz w:val="24"/>
                <w:szCs w:val="24"/>
              </w:rPr>
              <w:t>0,18</w:t>
            </w:r>
          </w:p>
        </w:tc>
        <w:tc>
          <w:tcPr>
            <w:tcW w:w="600" w:type="dxa"/>
            <w:tcBorders>
              <w:left w:val="single" w:sz="12" w:space="0" w:color="auto"/>
            </w:tcBorders>
            <w:vAlign w:val="center"/>
          </w:tcPr>
          <w:p w14:paraId="3371CBCA" w14:textId="77777777" w:rsidR="008C76E7" w:rsidRPr="00354731" w:rsidRDefault="008C76E7" w:rsidP="006C01D9">
            <w:pPr>
              <w:spacing w:after="0"/>
              <w:ind w:right="-130"/>
              <w:jc w:val="center"/>
              <w:rPr>
                <w:sz w:val="24"/>
                <w:szCs w:val="24"/>
              </w:rPr>
            </w:pPr>
            <w:r w:rsidRPr="00354731">
              <w:rPr>
                <w:sz w:val="24"/>
                <w:szCs w:val="24"/>
              </w:rPr>
              <w:t>0,15</w:t>
            </w:r>
          </w:p>
        </w:tc>
        <w:tc>
          <w:tcPr>
            <w:tcW w:w="600" w:type="dxa"/>
            <w:vAlign w:val="center"/>
          </w:tcPr>
          <w:p w14:paraId="2FA3CB44" w14:textId="77777777" w:rsidR="008C76E7" w:rsidRPr="00354731" w:rsidRDefault="008C76E7" w:rsidP="006C01D9">
            <w:pPr>
              <w:spacing w:after="0"/>
              <w:ind w:right="-130"/>
              <w:jc w:val="center"/>
              <w:rPr>
                <w:sz w:val="24"/>
                <w:szCs w:val="24"/>
              </w:rPr>
            </w:pPr>
            <w:r w:rsidRPr="00354731">
              <w:rPr>
                <w:sz w:val="24"/>
                <w:szCs w:val="24"/>
              </w:rPr>
              <w:t>0,15</w:t>
            </w:r>
          </w:p>
        </w:tc>
        <w:tc>
          <w:tcPr>
            <w:tcW w:w="602" w:type="dxa"/>
            <w:tcBorders>
              <w:right w:val="single" w:sz="12" w:space="0" w:color="auto"/>
            </w:tcBorders>
            <w:vAlign w:val="center"/>
          </w:tcPr>
          <w:p w14:paraId="39B9C319" w14:textId="77777777" w:rsidR="008C76E7" w:rsidRPr="00354731" w:rsidRDefault="008C76E7" w:rsidP="006C01D9">
            <w:pPr>
              <w:spacing w:after="0"/>
              <w:ind w:right="-130"/>
              <w:jc w:val="center"/>
              <w:rPr>
                <w:sz w:val="24"/>
                <w:szCs w:val="24"/>
              </w:rPr>
            </w:pPr>
            <w:r w:rsidRPr="00354731">
              <w:rPr>
                <w:sz w:val="24"/>
                <w:szCs w:val="24"/>
              </w:rPr>
              <w:t>0,18</w:t>
            </w:r>
          </w:p>
        </w:tc>
        <w:tc>
          <w:tcPr>
            <w:tcW w:w="595" w:type="dxa"/>
            <w:tcBorders>
              <w:left w:val="single" w:sz="12" w:space="0" w:color="auto"/>
            </w:tcBorders>
            <w:vAlign w:val="center"/>
          </w:tcPr>
          <w:p w14:paraId="267E764B" w14:textId="77777777" w:rsidR="008C76E7" w:rsidRPr="00354731" w:rsidRDefault="008C76E7" w:rsidP="006C01D9">
            <w:pPr>
              <w:spacing w:after="0"/>
              <w:ind w:left="-86" w:right="-178"/>
              <w:jc w:val="center"/>
              <w:rPr>
                <w:sz w:val="24"/>
                <w:szCs w:val="24"/>
              </w:rPr>
            </w:pPr>
          </w:p>
        </w:tc>
        <w:tc>
          <w:tcPr>
            <w:tcW w:w="596" w:type="dxa"/>
            <w:vAlign w:val="center"/>
          </w:tcPr>
          <w:p w14:paraId="5C8CD769" w14:textId="77777777" w:rsidR="008C76E7" w:rsidRPr="00354731" w:rsidRDefault="008C76E7" w:rsidP="006C01D9">
            <w:pPr>
              <w:spacing w:after="0"/>
              <w:ind w:left="-86" w:right="-178"/>
              <w:jc w:val="center"/>
              <w:rPr>
                <w:sz w:val="24"/>
                <w:szCs w:val="24"/>
              </w:rPr>
            </w:pPr>
          </w:p>
        </w:tc>
        <w:tc>
          <w:tcPr>
            <w:tcW w:w="596" w:type="dxa"/>
            <w:tcBorders>
              <w:right w:val="single" w:sz="12" w:space="0" w:color="auto"/>
            </w:tcBorders>
            <w:vAlign w:val="center"/>
          </w:tcPr>
          <w:p w14:paraId="2230D1E1" w14:textId="77777777" w:rsidR="008C76E7" w:rsidRPr="00354731" w:rsidRDefault="008C76E7" w:rsidP="006C01D9">
            <w:pPr>
              <w:spacing w:after="0"/>
              <w:ind w:left="-86" w:right="-178"/>
              <w:jc w:val="center"/>
              <w:rPr>
                <w:sz w:val="24"/>
                <w:szCs w:val="24"/>
              </w:rPr>
            </w:pPr>
          </w:p>
        </w:tc>
        <w:tc>
          <w:tcPr>
            <w:tcW w:w="596" w:type="dxa"/>
            <w:tcBorders>
              <w:left w:val="single" w:sz="12" w:space="0" w:color="auto"/>
            </w:tcBorders>
            <w:vAlign w:val="center"/>
          </w:tcPr>
          <w:p w14:paraId="45F06C72" w14:textId="77777777" w:rsidR="008C76E7" w:rsidRPr="00354731" w:rsidRDefault="008C76E7" w:rsidP="006C01D9">
            <w:pPr>
              <w:spacing w:after="0"/>
              <w:ind w:left="-86" w:right="-178"/>
              <w:jc w:val="center"/>
              <w:rPr>
                <w:sz w:val="24"/>
                <w:szCs w:val="24"/>
              </w:rPr>
            </w:pPr>
          </w:p>
        </w:tc>
        <w:tc>
          <w:tcPr>
            <w:tcW w:w="595" w:type="dxa"/>
            <w:vAlign w:val="center"/>
          </w:tcPr>
          <w:p w14:paraId="337D24BC" w14:textId="77777777" w:rsidR="008C76E7" w:rsidRPr="00354731" w:rsidRDefault="008C76E7" w:rsidP="006C01D9">
            <w:pPr>
              <w:spacing w:after="0"/>
              <w:ind w:left="-86" w:right="-178"/>
              <w:jc w:val="center"/>
              <w:rPr>
                <w:sz w:val="24"/>
                <w:szCs w:val="24"/>
              </w:rPr>
            </w:pPr>
          </w:p>
        </w:tc>
        <w:tc>
          <w:tcPr>
            <w:tcW w:w="596" w:type="dxa"/>
            <w:tcBorders>
              <w:right w:val="single" w:sz="12" w:space="0" w:color="auto"/>
            </w:tcBorders>
            <w:vAlign w:val="center"/>
          </w:tcPr>
          <w:p w14:paraId="62F71989" w14:textId="77777777" w:rsidR="008C76E7" w:rsidRPr="00354731" w:rsidRDefault="008C76E7" w:rsidP="006C01D9">
            <w:pPr>
              <w:spacing w:after="0"/>
              <w:ind w:left="-86" w:right="-178"/>
              <w:jc w:val="center"/>
              <w:rPr>
                <w:sz w:val="24"/>
                <w:szCs w:val="24"/>
              </w:rPr>
            </w:pPr>
          </w:p>
        </w:tc>
        <w:tc>
          <w:tcPr>
            <w:tcW w:w="596" w:type="dxa"/>
            <w:tcBorders>
              <w:left w:val="single" w:sz="12" w:space="0" w:color="auto"/>
            </w:tcBorders>
            <w:vAlign w:val="center"/>
          </w:tcPr>
          <w:p w14:paraId="3C9B836C" w14:textId="77777777" w:rsidR="008C76E7" w:rsidRPr="00354731" w:rsidRDefault="008C76E7" w:rsidP="006C01D9">
            <w:pPr>
              <w:spacing w:after="0"/>
              <w:ind w:left="-86" w:right="-178"/>
              <w:jc w:val="center"/>
              <w:rPr>
                <w:sz w:val="24"/>
                <w:szCs w:val="24"/>
              </w:rPr>
            </w:pPr>
          </w:p>
        </w:tc>
        <w:tc>
          <w:tcPr>
            <w:tcW w:w="596" w:type="dxa"/>
            <w:vAlign w:val="center"/>
          </w:tcPr>
          <w:p w14:paraId="350D9A3B" w14:textId="77777777" w:rsidR="008C76E7" w:rsidRPr="00354731" w:rsidRDefault="008C76E7" w:rsidP="006C01D9">
            <w:pPr>
              <w:spacing w:after="0"/>
              <w:ind w:left="-86" w:right="-178"/>
              <w:jc w:val="center"/>
              <w:rPr>
                <w:sz w:val="24"/>
                <w:szCs w:val="24"/>
              </w:rPr>
            </w:pPr>
          </w:p>
        </w:tc>
        <w:tc>
          <w:tcPr>
            <w:tcW w:w="597" w:type="dxa"/>
            <w:tcBorders>
              <w:right w:val="single" w:sz="12" w:space="0" w:color="auto"/>
            </w:tcBorders>
            <w:vAlign w:val="center"/>
          </w:tcPr>
          <w:p w14:paraId="65E294A9" w14:textId="77777777" w:rsidR="008C76E7" w:rsidRPr="00354731" w:rsidRDefault="008C76E7" w:rsidP="006C01D9">
            <w:pPr>
              <w:spacing w:after="0"/>
              <w:ind w:left="-86" w:right="-178"/>
              <w:jc w:val="center"/>
              <w:rPr>
                <w:sz w:val="24"/>
                <w:szCs w:val="24"/>
              </w:rPr>
            </w:pPr>
          </w:p>
        </w:tc>
        <w:tc>
          <w:tcPr>
            <w:tcW w:w="676" w:type="dxa"/>
            <w:tcBorders>
              <w:left w:val="single" w:sz="12" w:space="0" w:color="auto"/>
            </w:tcBorders>
            <w:vAlign w:val="center"/>
          </w:tcPr>
          <w:p w14:paraId="406DFF52" w14:textId="77777777" w:rsidR="008C76E7" w:rsidRPr="00354731" w:rsidRDefault="008C76E7" w:rsidP="006C01D9">
            <w:pPr>
              <w:spacing w:after="0"/>
              <w:ind w:left="-86" w:right="-178"/>
              <w:jc w:val="center"/>
              <w:rPr>
                <w:sz w:val="24"/>
                <w:szCs w:val="24"/>
              </w:rPr>
            </w:pPr>
          </w:p>
        </w:tc>
        <w:tc>
          <w:tcPr>
            <w:tcW w:w="677" w:type="dxa"/>
            <w:vAlign w:val="center"/>
          </w:tcPr>
          <w:p w14:paraId="56E8C428" w14:textId="77777777" w:rsidR="008C76E7" w:rsidRPr="00354731" w:rsidRDefault="008C76E7" w:rsidP="006C01D9">
            <w:pPr>
              <w:spacing w:after="0"/>
              <w:ind w:left="-86" w:right="-178"/>
              <w:jc w:val="center"/>
              <w:rPr>
                <w:sz w:val="24"/>
                <w:szCs w:val="24"/>
              </w:rPr>
            </w:pPr>
          </w:p>
        </w:tc>
        <w:tc>
          <w:tcPr>
            <w:tcW w:w="677" w:type="dxa"/>
            <w:tcBorders>
              <w:right w:val="single" w:sz="12" w:space="0" w:color="auto"/>
            </w:tcBorders>
            <w:vAlign w:val="center"/>
          </w:tcPr>
          <w:p w14:paraId="3ABA046E" w14:textId="77777777" w:rsidR="008C76E7" w:rsidRPr="00354731" w:rsidRDefault="008C76E7" w:rsidP="006C01D9">
            <w:pPr>
              <w:spacing w:after="0"/>
              <w:ind w:left="-86" w:right="-178"/>
              <w:jc w:val="center"/>
              <w:rPr>
                <w:sz w:val="24"/>
                <w:szCs w:val="24"/>
              </w:rPr>
            </w:pPr>
          </w:p>
        </w:tc>
        <w:tc>
          <w:tcPr>
            <w:tcW w:w="2186" w:type="dxa"/>
            <w:tcBorders>
              <w:left w:val="single" w:sz="12" w:space="0" w:color="auto"/>
            </w:tcBorders>
            <w:vAlign w:val="center"/>
          </w:tcPr>
          <w:p w14:paraId="0D48B7E5" w14:textId="77777777" w:rsidR="008C76E7" w:rsidRPr="00354731" w:rsidRDefault="008C76E7" w:rsidP="006C01D9">
            <w:pPr>
              <w:spacing w:after="0"/>
              <w:ind w:left="142"/>
              <w:jc w:val="center"/>
              <w:rPr>
                <w:sz w:val="18"/>
                <w:szCs w:val="18"/>
                <w:lang w:eastAsia="ru-RU"/>
              </w:rPr>
            </w:pPr>
            <w:r w:rsidRPr="00354731">
              <w:rPr>
                <w:sz w:val="18"/>
                <w:szCs w:val="18"/>
                <w:lang w:eastAsia="ru-RU"/>
              </w:rPr>
              <w:t xml:space="preserve">Солона, без сторонніх присмаків і ароматів; сипуча без грудочок; біла з блиском; </w:t>
            </w:r>
            <w:r w:rsidRPr="00354731">
              <w:rPr>
                <w:sz w:val="18"/>
                <w:szCs w:val="18"/>
              </w:rPr>
              <w:t>слабкий запах йоду;</w:t>
            </w:r>
            <w:r w:rsidRPr="00354731">
              <w:rPr>
                <w:sz w:val="18"/>
                <w:szCs w:val="18"/>
                <w:lang w:eastAsia="ru-RU"/>
              </w:rPr>
              <w:t xml:space="preserve"> розчинність у рідині повна.</w:t>
            </w:r>
          </w:p>
        </w:tc>
      </w:tr>
      <w:tr w:rsidR="008C76E7" w:rsidRPr="00354731" w14:paraId="484E1F98" w14:textId="77777777" w:rsidTr="006C01D9">
        <w:trPr>
          <w:trHeight w:val="221"/>
          <w:jc w:val="center"/>
        </w:trPr>
        <w:tc>
          <w:tcPr>
            <w:tcW w:w="535" w:type="dxa"/>
            <w:tcBorders>
              <w:right w:val="single" w:sz="12" w:space="0" w:color="auto"/>
            </w:tcBorders>
            <w:vAlign w:val="center"/>
          </w:tcPr>
          <w:p w14:paraId="1E2D7BF7" w14:textId="77777777" w:rsidR="008C76E7" w:rsidRPr="00354731" w:rsidRDefault="008C76E7" w:rsidP="006C01D9">
            <w:pPr>
              <w:widowControl w:val="0"/>
              <w:spacing w:after="0" w:line="240" w:lineRule="auto"/>
              <w:jc w:val="center"/>
              <w:rPr>
                <w:sz w:val="24"/>
                <w:szCs w:val="24"/>
                <w:lang w:eastAsia="ru-RU"/>
              </w:rPr>
            </w:pPr>
          </w:p>
        </w:tc>
        <w:tc>
          <w:tcPr>
            <w:tcW w:w="1984" w:type="dxa"/>
            <w:tcBorders>
              <w:right w:val="single" w:sz="12" w:space="0" w:color="auto"/>
            </w:tcBorders>
            <w:vAlign w:val="center"/>
          </w:tcPr>
          <w:p w14:paraId="51F97424" w14:textId="77777777" w:rsidR="008C76E7" w:rsidRPr="00354731" w:rsidRDefault="008C76E7" w:rsidP="006C01D9">
            <w:pPr>
              <w:spacing w:after="0"/>
              <w:jc w:val="center"/>
              <w:rPr>
                <w:b/>
                <w:bCs/>
                <w:sz w:val="24"/>
                <w:szCs w:val="24"/>
              </w:rPr>
            </w:pPr>
            <w:r w:rsidRPr="00354731">
              <w:rPr>
                <w:b/>
                <w:bCs/>
                <w:sz w:val="24"/>
                <w:szCs w:val="24"/>
              </w:rPr>
              <w:t>ВИХІД</w:t>
            </w:r>
          </w:p>
        </w:tc>
        <w:tc>
          <w:tcPr>
            <w:tcW w:w="545" w:type="dxa"/>
            <w:tcBorders>
              <w:left w:val="single" w:sz="12" w:space="0" w:color="auto"/>
            </w:tcBorders>
            <w:vAlign w:val="center"/>
          </w:tcPr>
          <w:p w14:paraId="69E978DE" w14:textId="77777777" w:rsidR="008C76E7" w:rsidRPr="00354731" w:rsidRDefault="008C76E7" w:rsidP="006C01D9">
            <w:pPr>
              <w:spacing w:after="0"/>
              <w:ind w:right="-130"/>
              <w:jc w:val="center"/>
              <w:rPr>
                <w:b/>
                <w:bCs/>
                <w:sz w:val="24"/>
                <w:szCs w:val="24"/>
              </w:rPr>
            </w:pPr>
          </w:p>
        </w:tc>
        <w:tc>
          <w:tcPr>
            <w:tcW w:w="600" w:type="dxa"/>
            <w:vAlign w:val="center"/>
          </w:tcPr>
          <w:p w14:paraId="3CCEDD27" w14:textId="77777777" w:rsidR="008C76E7" w:rsidRPr="00354731" w:rsidRDefault="008C76E7" w:rsidP="006C01D9">
            <w:pPr>
              <w:spacing w:after="0"/>
              <w:ind w:right="-130"/>
              <w:jc w:val="center"/>
              <w:rPr>
                <w:b/>
                <w:bCs/>
                <w:sz w:val="24"/>
                <w:szCs w:val="24"/>
              </w:rPr>
            </w:pPr>
          </w:p>
        </w:tc>
        <w:tc>
          <w:tcPr>
            <w:tcW w:w="600" w:type="dxa"/>
            <w:tcBorders>
              <w:right w:val="single" w:sz="12" w:space="0" w:color="auto"/>
            </w:tcBorders>
            <w:vAlign w:val="center"/>
          </w:tcPr>
          <w:p w14:paraId="6706E859" w14:textId="77777777" w:rsidR="008C76E7" w:rsidRPr="00354731" w:rsidRDefault="008C76E7" w:rsidP="006C01D9">
            <w:pPr>
              <w:spacing w:after="0"/>
              <w:ind w:right="-130"/>
              <w:jc w:val="center"/>
              <w:rPr>
                <w:b/>
                <w:bCs/>
                <w:sz w:val="24"/>
                <w:szCs w:val="24"/>
              </w:rPr>
            </w:pPr>
          </w:p>
        </w:tc>
        <w:tc>
          <w:tcPr>
            <w:tcW w:w="600" w:type="dxa"/>
            <w:tcBorders>
              <w:left w:val="single" w:sz="12" w:space="0" w:color="auto"/>
            </w:tcBorders>
            <w:vAlign w:val="center"/>
          </w:tcPr>
          <w:p w14:paraId="0F0C8D9B" w14:textId="77777777" w:rsidR="008C76E7" w:rsidRPr="00354731" w:rsidRDefault="008C76E7" w:rsidP="006C01D9">
            <w:pPr>
              <w:spacing w:after="0"/>
              <w:ind w:right="-130"/>
              <w:jc w:val="center"/>
              <w:rPr>
                <w:b/>
                <w:bCs/>
                <w:sz w:val="24"/>
                <w:szCs w:val="24"/>
              </w:rPr>
            </w:pPr>
            <w:r w:rsidRPr="00354731">
              <w:rPr>
                <w:b/>
                <w:sz w:val="24"/>
                <w:szCs w:val="24"/>
              </w:rPr>
              <w:t>45</w:t>
            </w:r>
          </w:p>
        </w:tc>
        <w:tc>
          <w:tcPr>
            <w:tcW w:w="600" w:type="dxa"/>
            <w:vAlign w:val="center"/>
          </w:tcPr>
          <w:p w14:paraId="6FA11CAB" w14:textId="77777777" w:rsidR="008C76E7" w:rsidRPr="00354731" w:rsidRDefault="008C76E7" w:rsidP="006C01D9">
            <w:pPr>
              <w:spacing w:after="0"/>
              <w:ind w:right="-130"/>
              <w:jc w:val="center"/>
              <w:rPr>
                <w:b/>
                <w:bCs/>
                <w:sz w:val="24"/>
                <w:szCs w:val="24"/>
              </w:rPr>
            </w:pPr>
            <w:r w:rsidRPr="00354731">
              <w:rPr>
                <w:b/>
                <w:sz w:val="24"/>
                <w:szCs w:val="24"/>
              </w:rPr>
              <w:t>47</w:t>
            </w:r>
          </w:p>
        </w:tc>
        <w:tc>
          <w:tcPr>
            <w:tcW w:w="602" w:type="dxa"/>
            <w:tcBorders>
              <w:right w:val="single" w:sz="12" w:space="0" w:color="auto"/>
            </w:tcBorders>
            <w:vAlign w:val="center"/>
          </w:tcPr>
          <w:p w14:paraId="12D5B027" w14:textId="77777777" w:rsidR="008C76E7" w:rsidRPr="00354731" w:rsidRDefault="008C76E7" w:rsidP="006C01D9">
            <w:pPr>
              <w:spacing w:after="0"/>
              <w:ind w:right="-130"/>
              <w:jc w:val="center"/>
              <w:rPr>
                <w:b/>
                <w:bCs/>
                <w:sz w:val="24"/>
                <w:szCs w:val="24"/>
              </w:rPr>
            </w:pPr>
            <w:r w:rsidRPr="00354731">
              <w:rPr>
                <w:b/>
                <w:sz w:val="24"/>
                <w:szCs w:val="24"/>
              </w:rPr>
              <w:t>63</w:t>
            </w:r>
          </w:p>
        </w:tc>
        <w:tc>
          <w:tcPr>
            <w:tcW w:w="595" w:type="dxa"/>
            <w:tcBorders>
              <w:left w:val="single" w:sz="12" w:space="0" w:color="auto"/>
            </w:tcBorders>
            <w:vAlign w:val="center"/>
          </w:tcPr>
          <w:p w14:paraId="2AD38E87" w14:textId="77777777" w:rsidR="008C76E7" w:rsidRPr="00354731" w:rsidRDefault="008C76E7" w:rsidP="006C01D9">
            <w:pPr>
              <w:spacing w:after="0"/>
              <w:ind w:right="-130"/>
              <w:jc w:val="center"/>
              <w:rPr>
                <w:b/>
                <w:bCs/>
                <w:sz w:val="24"/>
                <w:szCs w:val="24"/>
              </w:rPr>
            </w:pPr>
            <w:r w:rsidRPr="00354731">
              <w:rPr>
                <w:b/>
                <w:sz w:val="24"/>
                <w:szCs w:val="24"/>
              </w:rPr>
              <w:t>0,8</w:t>
            </w:r>
          </w:p>
        </w:tc>
        <w:tc>
          <w:tcPr>
            <w:tcW w:w="596" w:type="dxa"/>
            <w:vAlign w:val="center"/>
          </w:tcPr>
          <w:p w14:paraId="110F9A07" w14:textId="77777777" w:rsidR="008C76E7" w:rsidRPr="00354731" w:rsidRDefault="008C76E7" w:rsidP="006C01D9">
            <w:pPr>
              <w:spacing w:after="0"/>
              <w:ind w:right="-130"/>
              <w:jc w:val="center"/>
              <w:rPr>
                <w:b/>
                <w:bCs/>
                <w:sz w:val="24"/>
                <w:szCs w:val="24"/>
              </w:rPr>
            </w:pPr>
            <w:r w:rsidRPr="00354731">
              <w:rPr>
                <w:b/>
                <w:sz w:val="24"/>
                <w:szCs w:val="24"/>
              </w:rPr>
              <w:t>0,8</w:t>
            </w:r>
          </w:p>
        </w:tc>
        <w:tc>
          <w:tcPr>
            <w:tcW w:w="596" w:type="dxa"/>
            <w:tcBorders>
              <w:right w:val="single" w:sz="12" w:space="0" w:color="auto"/>
            </w:tcBorders>
            <w:vAlign w:val="center"/>
          </w:tcPr>
          <w:p w14:paraId="1E94AEE0" w14:textId="77777777" w:rsidR="008C76E7" w:rsidRPr="00354731" w:rsidRDefault="008C76E7" w:rsidP="006C01D9">
            <w:pPr>
              <w:spacing w:after="0"/>
              <w:ind w:right="-130"/>
              <w:jc w:val="center"/>
              <w:rPr>
                <w:b/>
                <w:bCs/>
                <w:sz w:val="24"/>
                <w:szCs w:val="24"/>
              </w:rPr>
            </w:pPr>
            <w:r w:rsidRPr="00354731">
              <w:rPr>
                <w:b/>
                <w:sz w:val="24"/>
                <w:szCs w:val="24"/>
              </w:rPr>
              <w:t>1,0</w:t>
            </w:r>
          </w:p>
        </w:tc>
        <w:tc>
          <w:tcPr>
            <w:tcW w:w="596" w:type="dxa"/>
            <w:tcBorders>
              <w:left w:val="single" w:sz="12" w:space="0" w:color="auto"/>
            </w:tcBorders>
            <w:vAlign w:val="center"/>
          </w:tcPr>
          <w:p w14:paraId="490580EB" w14:textId="77777777" w:rsidR="008C76E7" w:rsidRPr="00354731" w:rsidRDefault="008C76E7" w:rsidP="006C01D9">
            <w:pPr>
              <w:spacing w:after="0"/>
              <w:ind w:right="-130"/>
              <w:jc w:val="center"/>
              <w:rPr>
                <w:b/>
                <w:bCs/>
                <w:sz w:val="24"/>
                <w:szCs w:val="24"/>
              </w:rPr>
            </w:pPr>
            <w:r w:rsidRPr="00354731">
              <w:rPr>
                <w:b/>
                <w:sz w:val="24"/>
                <w:szCs w:val="24"/>
              </w:rPr>
              <w:t>2,6</w:t>
            </w:r>
          </w:p>
        </w:tc>
        <w:tc>
          <w:tcPr>
            <w:tcW w:w="595" w:type="dxa"/>
            <w:vAlign w:val="center"/>
          </w:tcPr>
          <w:p w14:paraId="732FA464" w14:textId="77777777" w:rsidR="008C76E7" w:rsidRPr="00354731" w:rsidRDefault="008C76E7" w:rsidP="006C01D9">
            <w:pPr>
              <w:spacing w:after="0"/>
              <w:ind w:right="-130"/>
              <w:jc w:val="center"/>
              <w:rPr>
                <w:b/>
                <w:bCs/>
                <w:sz w:val="24"/>
                <w:szCs w:val="24"/>
              </w:rPr>
            </w:pPr>
            <w:r w:rsidRPr="00354731">
              <w:rPr>
                <w:b/>
                <w:sz w:val="24"/>
                <w:szCs w:val="24"/>
              </w:rPr>
              <w:t>2,6</w:t>
            </w:r>
          </w:p>
        </w:tc>
        <w:tc>
          <w:tcPr>
            <w:tcW w:w="596" w:type="dxa"/>
            <w:tcBorders>
              <w:right w:val="single" w:sz="12" w:space="0" w:color="auto"/>
            </w:tcBorders>
            <w:vAlign w:val="center"/>
          </w:tcPr>
          <w:p w14:paraId="05C2752F" w14:textId="77777777" w:rsidR="008C76E7" w:rsidRPr="00354731" w:rsidRDefault="008C76E7" w:rsidP="006C01D9">
            <w:pPr>
              <w:spacing w:after="0"/>
              <w:ind w:right="-130"/>
              <w:jc w:val="center"/>
              <w:rPr>
                <w:b/>
                <w:bCs/>
                <w:sz w:val="24"/>
                <w:szCs w:val="24"/>
              </w:rPr>
            </w:pPr>
            <w:r w:rsidRPr="00354731">
              <w:rPr>
                <w:b/>
                <w:sz w:val="24"/>
                <w:szCs w:val="24"/>
              </w:rPr>
              <w:t>3,6</w:t>
            </w:r>
          </w:p>
        </w:tc>
        <w:tc>
          <w:tcPr>
            <w:tcW w:w="596" w:type="dxa"/>
            <w:tcBorders>
              <w:left w:val="single" w:sz="12" w:space="0" w:color="auto"/>
            </w:tcBorders>
            <w:vAlign w:val="center"/>
          </w:tcPr>
          <w:p w14:paraId="1016526F" w14:textId="77777777" w:rsidR="008C76E7" w:rsidRPr="00354731" w:rsidRDefault="008C76E7" w:rsidP="006C01D9">
            <w:pPr>
              <w:spacing w:after="0"/>
              <w:ind w:right="-130"/>
              <w:jc w:val="center"/>
              <w:rPr>
                <w:b/>
                <w:bCs/>
                <w:sz w:val="24"/>
                <w:szCs w:val="24"/>
              </w:rPr>
            </w:pPr>
            <w:r w:rsidRPr="00354731">
              <w:rPr>
                <w:b/>
                <w:sz w:val="24"/>
                <w:szCs w:val="24"/>
              </w:rPr>
              <w:t>4,5</w:t>
            </w:r>
          </w:p>
        </w:tc>
        <w:tc>
          <w:tcPr>
            <w:tcW w:w="596" w:type="dxa"/>
            <w:vAlign w:val="center"/>
          </w:tcPr>
          <w:p w14:paraId="4365354E" w14:textId="77777777" w:rsidR="008C76E7" w:rsidRPr="00354731" w:rsidRDefault="008C76E7" w:rsidP="006C01D9">
            <w:pPr>
              <w:spacing w:after="0"/>
              <w:ind w:right="-130"/>
              <w:jc w:val="center"/>
              <w:rPr>
                <w:b/>
                <w:bCs/>
                <w:sz w:val="24"/>
                <w:szCs w:val="24"/>
              </w:rPr>
            </w:pPr>
            <w:r w:rsidRPr="00354731">
              <w:rPr>
                <w:b/>
                <w:sz w:val="24"/>
                <w:szCs w:val="24"/>
              </w:rPr>
              <w:t>6,4</w:t>
            </w:r>
          </w:p>
        </w:tc>
        <w:tc>
          <w:tcPr>
            <w:tcW w:w="597" w:type="dxa"/>
            <w:tcBorders>
              <w:right w:val="single" w:sz="12" w:space="0" w:color="auto"/>
            </w:tcBorders>
            <w:vAlign w:val="center"/>
          </w:tcPr>
          <w:p w14:paraId="1CBAC808" w14:textId="77777777" w:rsidR="008C76E7" w:rsidRPr="00354731" w:rsidRDefault="008C76E7" w:rsidP="006C01D9">
            <w:pPr>
              <w:spacing w:after="0"/>
              <w:ind w:right="-130"/>
              <w:jc w:val="center"/>
              <w:rPr>
                <w:b/>
                <w:bCs/>
                <w:sz w:val="24"/>
                <w:szCs w:val="24"/>
              </w:rPr>
            </w:pPr>
            <w:r w:rsidRPr="00354731">
              <w:rPr>
                <w:b/>
                <w:sz w:val="24"/>
                <w:szCs w:val="24"/>
              </w:rPr>
              <w:t>8,6</w:t>
            </w:r>
          </w:p>
        </w:tc>
        <w:tc>
          <w:tcPr>
            <w:tcW w:w="676" w:type="dxa"/>
            <w:tcBorders>
              <w:left w:val="single" w:sz="12" w:space="0" w:color="auto"/>
            </w:tcBorders>
            <w:vAlign w:val="center"/>
          </w:tcPr>
          <w:p w14:paraId="44989474" w14:textId="77777777" w:rsidR="008C76E7" w:rsidRPr="00354731" w:rsidRDefault="008C76E7" w:rsidP="006C01D9">
            <w:pPr>
              <w:spacing w:after="0"/>
              <w:ind w:right="-130"/>
              <w:jc w:val="center"/>
              <w:rPr>
                <w:b/>
                <w:bCs/>
                <w:sz w:val="24"/>
                <w:szCs w:val="24"/>
              </w:rPr>
            </w:pPr>
            <w:r w:rsidRPr="00354731">
              <w:rPr>
                <w:b/>
                <w:sz w:val="24"/>
                <w:szCs w:val="24"/>
              </w:rPr>
              <w:t>43</w:t>
            </w:r>
          </w:p>
        </w:tc>
        <w:tc>
          <w:tcPr>
            <w:tcW w:w="677" w:type="dxa"/>
            <w:vAlign w:val="center"/>
          </w:tcPr>
          <w:p w14:paraId="2C83ECCD" w14:textId="77777777" w:rsidR="008C76E7" w:rsidRPr="00354731" w:rsidRDefault="008C76E7" w:rsidP="006C01D9">
            <w:pPr>
              <w:spacing w:after="0"/>
              <w:ind w:right="-130"/>
              <w:jc w:val="center"/>
              <w:rPr>
                <w:b/>
                <w:bCs/>
                <w:sz w:val="24"/>
                <w:szCs w:val="24"/>
              </w:rPr>
            </w:pPr>
            <w:r w:rsidRPr="00354731">
              <w:rPr>
                <w:b/>
                <w:sz w:val="24"/>
                <w:szCs w:val="24"/>
              </w:rPr>
              <w:t>50</w:t>
            </w:r>
          </w:p>
        </w:tc>
        <w:tc>
          <w:tcPr>
            <w:tcW w:w="677" w:type="dxa"/>
            <w:tcBorders>
              <w:right w:val="single" w:sz="12" w:space="0" w:color="auto"/>
            </w:tcBorders>
            <w:vAlign w:val="center"/>
          </w:tcPr>
          <w:p w14:paraId="5C2032F6" w14:textId="77777777" w:rsidR="008C76E7" w:rsidRPr="00354731" w:rsidRDefault="008C76E7" w:rsidP="006C01D9">
            <w:pPr>
              <w:spacing w:after="0"/>
              <w:ind w:right="-130"/>
              <w:jc w:val="center"/>
              <w:rPr>
                <w:b/>
                <w:bCs/>
                <w:sz w:val="24"/>
                <w:szCs w:val="24"/>
              </w:rPr>
            </w:pPr>
            <w:r w:rsidRPr="00354731">
              <w:rPr>
                <w:b/>
                <w:sz w:val="24"/>
                <w:szCs w:val="24"/>
              </w:rPr>
              <w:t>67</w:t>
            </w:r>
          </w:p>
        </w:tc>
        <w:tc>
          <w:tcPr>
            <w:tcW w:w="2186" w:type="dxa"/>
            <w:tcBorders>
              <w:left w:val="single" w:sz="12" w:space="0" w:color="auto"/>
            </w:tcBorders>
            <w:vAlign w:val="center"/>
          </w:tcPr>
          <w:p w14:paraId="5A4FF3F0" w14:textId="77777777" w:rsidR="008C76E7" w:rsidRPr="00354731" w:rsidRDefault="008C76E7"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p>
        </w:tc>
      </w:tr>
    </w:tbl>
    <w:p w14:paraId="781EE926" w14:textId="77777777" w:rsidR="008C76E7" w:rsidRPr="00354731" w:rsidRDefault="008C76E7" w:rsidP="008C76E7">
      <w:pPr>
        <w:widowControl w:val="0"/>
        <w:spacing w:after="0" w:line="276" w:lineRule="auto"/>
        <w:jc w:val="center"/>
        <w:rPr>
          <w:b/>
          <w:sz w:val="16"/>
          <w:szCs w:val="16"/>
          <w:lang w:eastAsia="ru-RU"/>
        </w:rPr>
      </w:pPr>
    </w:p>
    <w:p w14:paraId="54E35C53" w14:textId="77777777" w:rsidR="008C76E7" w:rsidRPr="00354731" w:rsidRDefault="008C76E7" w:rsidP="008C76E7">
      <w:pPr>
        <w:widowControl w:val="0"/>
        <w:spacing w:after="0" w:line="276" w:lineRule="auto"/>
        <w:jc w:val="center"/>
        <w:rPr>
          <w:b/>
          <w:sz w:val="24"/>
          <w:szCs w:val="24"/>
          <w:lang w:eastAsia="ru-RU"/>
        </w:rPr>
      </w:pPr>
      <w:r w:rsidRPr="00354731">
        <w:rPr>
          <w:b/>
          <w:sz w:val="24"/>
          <w:szCs w:val="24"/>
          <w:lang w:eastAsia="ru-RU"/>
        </w:rPr>
        <w:t>Технологія приготування</w:t>
      </w:r>
    </w:p>
    <w:p w14:paraId="3159D05E" w14:textId="77777777" w:rsidR="008C76E7" w:rsidRPr="00354731" w:rsidRDefault="008C76E7" w:rsidP="008C76E7">
      <w:pPr>
        <w:widowControl w:val="0"/>
        <w:spacing w:after="0" w:line="276" w:lineRule="auto"/>
        <w:jc w:val="center"/>
        <w:rPr>
          <w:b/>
          <w:sz w:val="16"/>
          <w:szCs w:val="16"/>
          <w:lang w:eastAsia="ru-RU"/>
        </w:rPr>
      </w:pPr>
    </w:p>
    <w:p w14:paraId="5D9B756C" w14:textId="77777777" w:rsidR="008C76E7" w:rsidRPr="00354731" w:rsidRDefault="008C76E7" w:rsidP="008C76E7">
      <w:pPr>
        <w:widowControl w:val="0"/>
        <w:spacing w:after="0" w:line="240" w:lineRule="auto"/>
        <w:ind w:firstLine="709"/>
        <w:jc w:val="both"/>
        <w:rPr>
          <w:sz w:val="24"/>
          <w:szCs w:val="24"/>
          <w:lang w:eastAsia="ru-RU"/>
        </w:rPr>
      </w:pPr>
      <w:r w:rsidRPr="00354731">
        <w:rPr>
          <w:sz w:val="24"/>
          <w:szCs w:val="24"/>
          <w:lang w:eastAsia="ru-RU"/>
        </w:rPr>
        <w:t>Моркву нарізають невеликою соломкою, складають в каструлю, додають сіль і тушкують під кришкою до готовності (10-15 хв). Готову моркву заливають сметанним соусом та доводять до кипіння.</w:t>
      </w:r>
    </w:p>
    <w:p w14:paraId="2FF490D1" w14:textId="77777777" w:rsidR="008C76E7" w:rsidRPr="00354731" w:rsidRDefault="008C76E7" w:rsidP="008C76E7">
      <w:pPr>
        <w:widowControl w:val="0"/>
        <w:spacing w:after="0" w:line="240" w:lineRule="auto"/>
        <w:ind w:firstLine="709"/>
        <w:jc w:val="both"/>
        <w:rPr>
          <w:sz w:val="24"/>
          <w:szCs w:val="24"/>
          <w:lang w:eastAsia="ru-RU"/>
        </w:rPr>
      </w:pPr>
      <w:r w:rsidRPr="00354731">
        <w:rPr>
          <w:sz w:val="24"/>
          <w:szCs w:val="24"/>
          <w:lang w:eastAsia="uk-UA"/>
        </w:rPr>
        <w:t xml:space="preserve">Соус сметанний: Просіяне борошно (шар не більше </w:t>
      </w:r>
      <w:smartTag w:uri="urn:schemas-microsoft-com:office:smarttags" w:element="metricconverter">
        <w:smartTagPr>
          <w:attr w:name="ProductID" w:val="5 см"/>
        </w:smartTagPr>
        <w:r w:rsidRPr="00354731">
          <w:rPr>
            <w:sz w:val="24"/>
            <w:szCs w:val="24"/>
            <w:lang w:eastAsia="uk-UA"/>
          </w:rPr>
          <w:t>5 см</w:t>
        </w:r>
      </w:smartTag>
      <w:r w:rsidRPr="00354731">
        <w:rPr>
          <w:sz w:val="24"/>
          <w:szCs w:val="24"/>
          <w:lang w:eastAsia="uk-UA"/>
        </w:rPr>
        <w:t>) нагрівають на сковороді, помішуючи, за температури 110-120 °С до світло-жовтого кольору. Пасероване в такий спосіб борошно охолоджують до 60-70 °С, вливають у нього четверту частину гарячої води і вимішують до утворення однорідної маси. Поступово додають воду, що залишилася. У гарячий соус додають сметану і кип'ятять за слабкого кипіння 3-5 хв. Готовий соус проціджують та доводять до кипіння (1-2 хв).</w:t>
      </w:r>
    </w:p>
    <w:p w14:paraId="546480EF" w14:textId="77777777" w:rsidR="008C76E7" w:rsidRPr="00354731" w:rsidRDefault="008C76E7" w:rsidP="008C76E7">
      <w:pPr>
        <w:widowControl w:val="0"/>
        <w:spacing w:after="0" w:line="240" w:lineRule="auto"/>
        <w:ind w:firstLine="709"/>
        <w:jc w:val="both"/>
        <w:rPr>
          <w:sz w:val="24"/>
          <w:szCs w:val="24"/>
          <w:lang w:eastAsia="ru-RU"/>
        </w:rPr>
      </w:pPr>
      <w:r w:rsidRPr="00354731">
        <w:rPr>
          <w:sz w:val="24"/>
          <w:szCs w:val="24"/>
          <w:lang w:eastAsia="ru-RU"/>
        </w:rPr>
        <w:t>Подають на мілкій закусочній тарілці при температурі 60-65º С разом з гарніром.</w:t>
      </w:r>
    </w:p>
    <w:p w14:paraId="2EB336F4" w14:textId="77777777" w:rsidR="008C76E7" w:rsidRPr="00354731" w:rsidRDefault="008C76E7" w:rsidP="008C76E7">
      <w:pPr>
        <w:widowControl w:val="0"/>
        <w:spacing w:after="0" w:line="240" w:lineRule="auto"/>
        <w:ind w:firstLine="567"/>
        <w:jc w:val="both"/>
        <w:rPr>
          <w:sz w:val="24"/>
          <w:szCs w:val="24"/>
          <w:lang w:eastAsia="ru-RU"/>
        </w:rPr>
      </w:pPr>
    </w:p>
    <w:p w14:paraId="2C4FF839"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Характеристика готової страви</w:t>
      </w:r>
    </w:p>
    <w:p w14:paraId="12F2646C" w14:textId="77777777" w:rsidR="008C76E7" w:rsidRPr="00354731" w:rsidRDefault="008C76E7" w:rsidP="008C76E7">
      <w:pPr>
        <w:widowControl w:val="0"/>
        <w:spacing w:after="0" w:line="240" w:lineRule="auto"/>
        <w:ind w:firstLine="567"/>
        <w:jc w:val="center"/>
        <w:rPr>
          <w:b/>
          <w:sz w:val="16"/>
          <w:szCs w:val="16"/>
          <w:lang w:eastAsia="ru-RU"/>
        </w:rPr>
      </w:pPr>
    </w:p>
    <w:p w14:paraId="7803422C" w14:textId="77777777" w:rsidR="008C76E7" w:rsidRPr="00354731" w:rsidRDefault="008C76E7" w:rsidP="008C76E7">
      <w:pPr>
        <w:widowControl w:val="0"/>
        <w:spacing w:after="0" w:line="240" w:lineRule="auto"/>
        <w:ind w:firstLine="709"/>
        <w:jc w:val="both"/>
        <w:rPr>
          <w:sz w:val="24"/>
          <w:szCs w:val="24"/>
          <w:lang w:eastAsia="ru-RU"/>
        </w:rPr>
      </w:pPr>
      <w:r w:rsidRPr="00354731">
        <w:rPr>
          <w:b/>
          <w:sz w:val="24"/>
          <w:szCs w:val="24"/>
          <w:lang w:eastAsia="ru-RU"/>
        </w:rPr>
        <w:t>Зовнішній вигляд</w:t>
      </w:r>
      <w:r w:rsidRPr="00354731">
        <w:rPr>
          <w:sz w:val="24"/>
          <w:szCs w:val="24"/>
          <w:lang w:eastAsia="ru-RU"/>
        </w:rPr>
        <w:t xml:space="preserve">  – морква нарізана соломкою, рівномірно розмішана з соусом. </w:t>
      </w:r>
    </w:p>
    <w:p w14:paraId="300E8201" w14:textId="77777777" w:rsidR="008C76E7" w:rsidRPr="00354731" w:rsidRDefault="008C76E7" w:rsidP="008C76E7">
      <w:pPr>
        <w:widowControl w:val="0"/>
        <w:spacing w:after="0" w:line="240" w:lineRule="auto"/>
        <w:ind w:firstLine="709"/>
        <w:rPr>
          <w:sz w:val="24"/>
          <w:szCs w:val="24"/>
          <w:lang w:eastAsia="ru-RU"/>
        </w:rPr>
      </w:pPr>
      <w:r w:rsidRPr="00354731">
        <w:rPr>
          <w:b/>
          <w:sz w:val="24"/>
          <w:szCs w:val="24"/>
          <w:lang w:eastAsia="ru-RU"/>
        </w:rPr>
        <w:t>Колір</w:t>
      </w:r>
      <w:r w:rsidRPr="00354731">
        <w:rPr>
          <w:sz w:val="24"/>
          <w:szCs w:val="24"/>
          <w:lang w:eastAsia="ru-RU"/>
        </w:rPr>
        <w:t xml:space="preserve"> – властивий моркві та сметанному соусу.</w:t>
      </w:r>
    </w:p>
    <w:p w14:paraId="379E291F" w14:textId="77777777" w:rsidR="008C76E7" w:rsidRPr="00354731" w:rsidRDefault="008C76E7" w:rsidP="008C76E7">
      <w:pPr>
        <w:widowControl w:val="0"/>
        <w:spacing w:after="0" w:line="240" w:lineRule="auto"/>
        <w:ind w:firstLine="709"/>
        <w:rPr>
          <w:sz w:val="24"/>
          <w:szCs w:val="24"/>
          <w:lang w:eastAsia="ru-RU"/>
        </w:rPr>
      </w:pPr>
      <w:r w:rsidRPr="00354731">
        <w:rPr>
          <w:b/>
          <w:sz w:val="24"/>
          <w:szCs w:val="24"/>
          <w:lang w:eastAsia="ru-RU"/>
        </w:rPr>
        <w:t>Смак і запах</w:t>
      </w:r>
      <w:r w:rsidRPr="00354731">
        <w:rPr>
          <w:sz w:val="24"/>
          <w:szCs w:val="24"/>
          <w:lang w:eastAsia="ru-RU"/>
        </w:rPr>
        <w:t xml:space="preserve"> – в міру солоний, властивий моркві та соусу.</w:t>
      </w:r>
    </w:p>
    <w:p w14:paraId="499C4C0C" w14:textId="77777777" w:rsidR="008C76E7" w:rsidRPr="00354731" w:rsidRDefault="008C76E7" w:rsidP="008C76E7">
      <w:pPr>
        <w:widowControl w:val="0"/>
        <w:spacing w:after="0" w:line="240" w:lineRule="auto"/>
        <w:ind w:firstLine="709"/>
        <w:rPr>
          <w:sz w:val="24"/>
          <w:szCs w:val="24"/>
          <w:lang w:eastAsia="ru-RU"/>
        </w:rPr>
      </w:pPr>
      <w:r w:rsidRPr="00354731">
        <w:rPr>
          <w:b/>
          <w:sz w:val="24"/>
          <w:szCs w:val="24"/>
          <w:lang w:eastAsia="ru-RU"/>
        </w:rPr>
        <w:t>Консистенція</w:t>
      </w:r>
      <w:r w:rsidRPr="00354731">
        <w:rPr>
          <w:sz w:val="24"/>
          <w:szCs w:val="24"/>
          <w:lang w:eastAsia="ru-RU"/>
        </w:rPr>
        <w:t xml:space="preserve"> – моркви – щільна, соковита. </w:t>
      </w:r>
    </w:p>
    <w:p w14:paraId="0C1E54A2" w14:textId="77777777" w:rsidR="008C76E7" w:rsidRPr="00354731" w:rsidRDefault="008C76E7" w:rsidP="008C76E7">
      <w:pPr>
        <w:widowControl w:val="0"/>
        <w:tabs>
          <w:tab w:val="left" w:pos="13320"/>
        </w:tabs>
        <w:spacing w:after="0" w:line="240" w:lineRule="auto"/>
        <w:ind w:firstLine="567"/>
        <w:rPr>
          <w:b/>
          <w:sz w:val="24"/>
          <w:szCs w:val="24"/>
          <w:lang w:eastAsia="ru-RU"/>
        </w:rPr>
      </w:pPr>
    </w:p>
    <w:p w14:paraId="02A19064"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Основні фізичні показники</w:t>
      </w:r>
    </w:p>
    <w:p w14:paraId="0B2CEF06" w14:textId="77777777" w:rsidR="008C76E7" w:rsidRPr="00354731" w:rsidRDefault="008C76E7" w:rsidP="008C76E7">
      <w:pPr>
        <w:widowControl w:val="0"/>
        <w:spacing w:after="0" w:line="240" w:lineRule="auto"/>
        <w:ind w:firstLine="567"/>
        <w:jc w:val="center"/>
        <w:rPr>
          <w:b/>
          <w:sz w:val="16"/>
          <w:szCs w:val="16"/>
          <w:lang w:eastAsia="ru-RU"/>
        </w:rPr>
      </w:pPr>
    </w:p>
    <w:p w14:paraId="55DA707A" w14:textId="77777777" w:rsidR="008C76E7" w:rsidRPr="00354731" w:rsidRDefault="008C76E7" w:rsidP="008C76E7">
      <w:pPr>
        <w:widowControl w:val="0"/>
        <w:spacing w:after="0" w:line="240" w:lineRule="auto"/>
        <w:ind w:firstLine="709"/>
        <w:jc w:val="both"/>
        <w:rPr>
          <w:sz w:val="24"/>
          <w:szCs w:val="24"/>
          <w:lang w:eastAsia="ru-RU"/>
        </w:rPr>
      </w:pPr>
      <w:r w:rsidRPr="00354731">
        <w:rPr>
          <w:sz w:val="24"/>
          <w:szCs w:val="24"/>
          <w:lang w:eastAsia="ru-RU"/>
        </w:rPr>
        <w:t xml:space="preserve">Маса страви: </w:t>
      </w:r>
      <w:smartTag w:uri="urn:schemas-microsoft-com:office:smarttags" w:element="metricconverter">
        <w:smartTagPr>
          <w:attr w:name="ProductID" w:val="45 г"/>
        </w:smartTagPr>
        <w:r w:rsidRPr="00354731">
          <w:rPr>
            <w:sz w:val="24"/>
            <w:szCs w:val="24"/>
            <w:lang w:eastAsia="ru-RU"/>
          </w:rPr>
          <w:t>45 г</w:t>
        </w:r>
      </w:smartTag>
      <w:r w:rsidRPr="00354731">
        <w:rPr>
          <w:sz w:val="24"/>
          <w:szCs w:val="24"/>
          <w:lang w:eastAsia="ru-RU"/>
        </w:rPr>
        <w:t xml:space="preserve"> ± 3 %</w:t>
      </w:r>
    </w:p>
    <w:p w14:paraId="3819EB1A" w14:textId="77777777" w:rsidR="008C76E7" w:rsidRPr="00354731" w:rsidRDefault="008C76E7" w:rsidP="008C76E7">
      <w:pPr>
        <w:widowControl w:val="0"/>
        <w:spacing w:after="0" w:line="240" w:lineRule="auto"/>
        <w:ind w:firstLine="2127"/>
        <w:jc w:val="both"/>
        <w:rPr>
          <w:sz w:val="24"/>
          <w:szCs w:val="24"/>
          <w:lang w:eastAsia="ru-RU"/>
        </w:rPr>
      </w:pPr>
      <w:smartTag w:uri="urn:schemas-microsoft-com:office:smarttags" w:element="metricconverter">
        <w:smartTagPr>
          <w:attr w:name="ProductID" w:val="47 г"/>
        </w:smartTagPr>
        <w:r w:rsidRPr="00354731">
          <w:rPr>
            <w:sz w:val="24"/>
            <w:szCs w:val="24"/>
            <w:lang w:eastAsia="ru-RU"/>
          </w:rPr>
          <w:t>47 г</w:t>
        </w:r>
      </w:smartTag>
      <w:r w:rsidRPr="00354731">
        <w:rPr>
          <w:sz w:val="24"/>
          <w:szCs w:val="24"/>
          <w:lang w:eastAsia="ru-RU"/>
        </w:rPr>
        <w:t xml:space="preserve"> ± 3 %</w:t>
      </w:r>
    </w:p>
    <w:p w14:paraId="555D197D" w14:textId="77777777" w:rsidR="008C76E7" w:rsidRPr="00354731" w:rsidRDefault="008C76E7" w:rsidP="008C76E7">
      <w:pPr>
        <w:widowControl w:val="0"/>
        <w:tabs>
          <w:tab w:val="left" w:pos="1968"/>
        </w:tabs>
        <w:spacing w:after="0" w:line="240" w:lineRule="auto"/>
        <w:ind w:firstLine="2127"/>
        <w:rPr>
          <w:sz w:val="24"/>
          <w:szCs w:val="24"/>
          <w:lang w:eastAsia="ru-RU"/>
        </w:rPr>
      </w:pPr>
      <w:smartTag w:uri="urn:schemas-microsoft-com:office:smarttags" w:element="metricconverter">
        <w:smartTagPr>
          <w:attr w:name="ProductID" w:val="63 г"/>
        </w:smartTagPr>
        <w:r w:rsidRPr="00354731">
          <w:rPr>
            <w:sz w:val="24"/>
            <w:szCs w:val="24"/>
            <w:lang w:eastAsia="ru-RU"/>
          </w:rPr>
          <w:t>63 г</w:t>
        </w:r>
      </w:smartTag>
      <w:r w:rsidRPr="00354731">
        <w:rPr>
          <w:sz w:val="24"/>
          <w:szCs w:val="24"/>
          <w:lang w:eastAsia="ru-RU"/>
        </w:rPr>
        <w:t xml:space="preserve"> ± 3 %</w:t>
      </w:r>
    </w:p>
    <w:p w14:paraId="6FA7B077" w14:textId="77777777" w:rsidR="008C76E7" w:rsidRPr="00354731" w:rsidRDefault="008C76E7" w:rsidP="008C76E7">
      <w:pPr>
        <w:widowControl w:val="0"/>
        <w:spacing w:after="0" w:line="240" w:lineRule="auto"/>
        <w:rPr>
          <w:sz w:val="24"/>
          <w:szCs w:val="24"/>
          <w:lang w:eastAsia="ru-RU"/>
        </w:rPr>
      </w:pPr>
    </w:p>
    <w:p w14:paraId="0F29C031" w14:textId="77777777" w:rsidR="008C76E7" w:rsidRPr="00354731" w:rsidRDefault="008C76E7" w:rsidP="008C76E7">
      <w:pPr>
        <w:widowControl w:val="0"/>
        <w:spacing w:after="0" w:line="240" w:lineRule="auto"/>
        <w:ind w:firstLine="709"/>
        <w:rPr>
          <w:b/>
          <w:sz w:val="24"/>
          <w:szCs w:val="24"/>
          <w:lang w:eastAsia="ru-RU"/>
        </w:rPr>
      </w:pPr>
      <w:r w:rsidRPr="00354731">
        <w:rPr>
          <w:b/>
          <w:sz w:val="24"/>
          <w:szCs w:val="24"/>
          <w:lang w:eastAsia="ru-RU"/>
        </w:rPr>
        <w:t>СКЛАВ: сестра медична старша</w:t>
      </w:r>
      <w:r w:rsidRPr="00354731">
        <w:rPr>
          <w:b/>
          <w:sz w:val="24"/>
          <w:szCs w:val="24"/>
          <w:lang w:eastAsia="ru-RU"/>
        </w:rPr>
        <w:tab/>
      </w:r>
      <w:r w:rsidRPr="00354731">
        <w:rPr>
          <w:b/>
          <w:sz w:val="24"/>
          <w:szCs w:val="24"/>
          <w:lang w:eastAsia="ru-RU"/>
        </w:rPr>
        <w:tab/>
      </w:r>
      <w:r w:rsidRPr="00354731">
        <w:rPr>
          <w:b/>
          <w:sz w:val="24"/>
          <w:szCs w:val="24"/>
          <w:lang w:eastAsia="ru-RU"/>
        </w:rPr>
        <w:tab/>
        <w:t xml:space="preserve">   _________________</w:t>
      </w:r>
      <w:r w:rsidRPr="00354731">
        <w:rPr>
          <w:b/>
          <w:sz w:val="24"/>
          <w:szCs w:val="24"/>
          <w:lang w:eastAsia="ru-RU"/>
        </w:rPr>
        <w:tab/>
      </w:r>
      <w:r w:rsidRPr="00354731">
        <w:rPr>
          <w:b/>
          <w:sz w:val="24"/>
          <w:szCs w:val="24"/>
          <w:lang w:eastAsia="ru-RU"/>
        </w:rPr>
        <w:tab/>
      </w:r>
      <w:r w:rsidRPr="00354731">
        <w:rPr>
          <w:b/>
          <w:sz w:val="24"/>
          <w:szCs w:val="24"/>
          <w:lang w:eastAsia="ru-RU"/>
        </w:rPr>
        <w:tab/>
      </w:r>
      <w:r w:rsidRPr="00354731">
        <w:rPr>
          <w:sz w:val="24"/>
          <w:szCs w:val="24"/>
          <w:u w:val="single"/>
          <w:lang w:eastAsia="ru-RU"/>
        </w:rPr>
        <w:t>______________________</w:t>
      </w:r>
    </w:p>
    <w:p w14:paraId="4FBECE20" w14:textId="77777777" w:rsidR="008C76E7" w:rsidRPr="00354731" w:rsidRDefault="008C76E7" w:rsidP="008C76E7">
      <w:pPr>
        <w:rPr>
          <w:sz w:val="20"/>
          <w:szCs w:val="24"/>
          <w:lang w:eastAsia="ru-RU"/>
        </w:rPr>
      </w:pPr>
      <w:r w:rsidRPr="00354731">
        <w:rPr>
          <w:sz w:val="20"/>
          <w:szCs w:val="24"/>
          <w:lang w:eastAsia="ru-RU"/>
        </w:rPr>
        <w:t xml:space="preserve">                                                                                                                                   (підпис) </w:t>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t xml:space="preserve">  (ім’я, прізвище)</w:t>
      </w:r>
    </w:p>
    <w:p w14:paraId="65F66F8C" w14:textId="77777777" w:rsidR="008C76E7" w:rsidRPr="00354731" w:rsidRDefault="008C76E7" w:rsidP="008C76E7">
      <w:pPr>
        <w:rPr>
          <w:szCs w:val="24"/>
        </w:rPr>
        <w:sectPr w:rsidR="008C76E7" w:rsidRPr="00354731" w:rsidSect="000C77EF">
          <w:pgSz w:w="16838" w:h="11906" w:orient="landscape"/>
          <w:pgMar w:top="850" w:right="850" w:bottom="850" w:left="1417" w:header="708" w:footer="708" w:gutter="0"/>
          <w:cols w:space="708"/>
          <w:docGrid w:linePitch="381"/>
        </w:sectPr>
      </w:pPr>
    </w:p>
    <w:tbl>
      <w:tblPr>
        <w:tblW w:w="15098" w:type="dxa"/>
        <w:tblLook w:val="00A0" w:firstRow="1" w:lastRow="0" w:firstColumn="1" w:lastColumn="0" w:noHBand="0" w:noVBand="0"/>
      </w:tblPr>
      <w:tblGrid>
        <w:gridCol w:w="4815"/>
        <w:gridCol w:w="5127"/>
        <w:gridCol w:w="5156"/>
      </w:tblGrid>
      <w:tr w:rsidR="008C76E7" w:rsidRPr="00354731" w14:paraId="219385D6" w14:textId="77777777" w:rsidTr="006C01D9">
        <w:tc>
          <w:tcPr>
            <w:tcW w:w="4815" w:type="dxa"/>
          </w:tcPr>
          <w:p w14:paraId="3A224A77"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Рецептура №  291</w:t>
            </w:r>
          </w:p>
          <w:p w14:paraId="508F93B1" w14:textId="77777777" w:rsidR="008C76E7" w:rsidRPr="00354731" w:rsidRDefault="008C76E7" w:rsidP="006C01D9">
            <w:pPr>
              <w:widowControl w:val="0"/>
              <w:spacing w:after="0" w:line="276" w:lineRule="auto"/>
              <w:rPr>
                <w:b/>
                <w:sz w:val="24"/>
                <w:szCs w:val="24"/>
                <w:lang w:val="ru-RU" w:eastAsia="ru-RU"/>
              </w:rPr>
            </w:pPr>
            <w:r w:rsidRPr="00354731">
              <w:rPr>
                <w:b/>
                <w:sz w:val="24"/>
                <w:szCs w:val="24"/>
                <w:lang w:eastAsia="ru-RU"/>
              </w:rPr>
              <w:t xml:space="preserve">«Сборник  рецептур блюд (технологических карт) для </w:t>
            </w:r>
          </w:p>
          <w:p w14:paraId="2F21CCB0"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питания</w:t>
            </w:r>
            <w:r w:rsidRPr="00354731">
              <w:rPr>
                <w:b/>
                <w:sz w:val="24"/>
                <w:szCs w:val="24"/>
                <w:lang w:val="ru-RU" w:eastAsia="ru-RU"/>
              </w:rPr>
              <w:t xml:space="preserve"> </w:t>
            </w:r>
            <w:r w:rsidRPr="00354731">
              <w:rPr>
                <w:b/>
                <w:sz w:val="24"/>
                <w:szCs w:val="24"/>
                <w:lang w:eastAsia="ru-RU"/>
              </w:rPr>
              <w:t xml:space="preserve">школьников» </w:t>
            </w:r>
          </w:p>
          <w:p w14:paraId="3EB6382E"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Видання1990 р</w:t>
            </w:r>
          </w:p>
        </w:tc>
        <w:tc>
          <w:tcPr>
            <w:tcW w:w="5127" w:type="dxa"/>
          </w:tcPr>
          <w:p w14:paraId="6F96180C" w14:textId="77777777" w:rsidR="008C76E7" w:rsidRPr="00354731" w:rsidRDefault="008C76E7" w:rsidP="006C01D9">
            <w:pPr>
              <w:widowControl w:val="0"/>
              <w:spacing w:after="0" w:line="276" w:lineRule="auto"/>
              <w:rPr>
                <w:b/>
                <w:sz w:val="24"/>
                <w:szCs w:val="24"/>
                <w:lang w:eastAsia="ru-RU"/>
              </w:rPr>
            </w:pPr>
          </w:p>
        </w:tc>
        <w:tc>
          <w:tcPr>
            <w:tcW w:w="5156" w:type="dxa"/>
          </w:tcPr>
          <w:p w14:paraId="6C256E4E"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 xml:space="preserve">ЗАТВЕРДЖУЮ </w:t>
            </w:r>
          </w:p>
          <w:p w14:paraId="7305A08B"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 xml:space="preserve">Завідувач КЗ «ДНЗ № ___  » </w:t>
            </w:r>
          </w:p>
          <w:p w14:paraId="39ECD83A"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___________  _______________</w:t>
            </w:r>
          </w:p>
          <w:p w14:paraId="4E2FF9EB"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«___» ______________ 20___  р.</w:t>
            </w:r>
          </w:p>
        </w:tc>
      </w:tr>
    </w:tbl>
    <w:p w14:paraId="338237F0" w14:textId="77777777" w:rsidR="008C76E7" w:rsidRPr="00354731" w:rsidRDefault="008C76E7" w:rsidP="008C76E7">
      <w:pPr>
        <w:widowControl w:val="0"/>
        <w:spacing w:after="0" w:line="276" w:lineRule="auto"/>
        <w:rPr>
          <w:sz w:val="24"/>
          <w:szCs w:val="24"/>
          <w:lang w:eastAsia="ru-RU"/>
        </w:rPr>
      </w:pPr>
    </w:p>
    <w:p w14:paraId="25A8B9D2" w14:textId="77777777" w:rsidR="008C76E7" w:rsidRPr="00354731" w:rsidRDefault="008C76E7" w:rsidP="008C76E7">
      <w:pPr>
        <w:widowControl w:val="0"/>
        <w:tabs>
          <w:tab w:val="left" w:pos="6237"/>
        </w:tabs>
        <w:spacing w:after="0" w:line="240" w:lineRule="auto"/>
        <w:jc w:val="center"/>
        <w:rPr>
          <w:szCs w:val="24"/>
          <w:lang w:eastAsia="ru-RU"/>
        </w:rPr>
      </w:pPr>
      <w:r w:rsidRPr="00354731">
        <w:rPr>
          <w:szCs w:val="24"/>
          <w:lang w:eastAsia="ru-RU"/>
        </w:rPr>
        <w:t xml:space="preserve">Технологічна карта </w:t>
      </w:r>
    </w:p>
    <w:p w14:paraId="54ED79A4" w14:textId="77777777" w:rsidR="008C76E7" w:rsidRPr="00354731" w:rsidRDefault="008C76E7" w:rsidP="008C76E7">
      <w:pPr>
        <w:spacing w:after="0" w:line="240" w:lineRule="auto"/>
        <w:jc w:val="center"/>
        <w:rPr>
          <w:b/>
          <w:bCs/>
          <w:sz w:val="32"/>
          <w:szCs w:val="32"/>
          <w:lang w:eastAsia="ru-RU"/>
        </w:rPr>
      </w:pPr>
      <w:r w:rsidRPr="00354731">
        <w:rPr>
          <w:b/>
          <w:bCs/>
          <w:sz w:val="32"/>
          <w:szCs w:val="32"/>
          <w:lang w:eastAsia="ru-RU"/>
        </w:rPr>
        <w:t xml:space="preserve">Каша гречана в'язка </w:t>
      </w:r>
    </w:p>
    <w:p w14:paraId="356065F1" w14:textId="77777777" w:rsidR="008C76E7" w:rsidRPr="00354731" w:rsidRDefault="008C76E7" w:rsidP="008C76E7">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8C76E7" w:rsidRPr="00354731" w14:paraId="7E8CC29E" w14:textId="77777777" w:rsidTr="006C01D9">
        <w:trPr>
          <w:trHeight w:val="254"/>
          <w:jc w:val="center"/>
        </w:trPr>
        <w:tc>
          <w:tcPr>
            <w:tcW w:w="435" w:type="dxa"/>
            <w:vMerge w:val="restart"/>
            <w:tcBorders>
              <w:right w:val="single" w:sz="12" w:space="0" w:color="auto"/>
            </w:tcBorders>
            <w:textDirection w:val="btLr"/>
            <w:vAlign w:val="center"/>
          </w:tcPr>
          <w:p w14:paraId="4E338E77" w14:textId="77777777" w:rsidR="008C76E7" w:rsidRPr="00354731" w:rsidRDefault="008C76E7" w:rsidP="006C01D9">
            <w:pPr>
              <w:widowControl w:val="0"/>
              <w:spacing w:after="0" w:line="240" w:lineRule="auto"/>
              <w:ind w:left="113" w:right="113"/>
              <w:jc w:val="center"/>
              <w:rPr>
                <w:b/>
                <w:sz w:val="22"/>
                <w:szCs w:val="24"/>
                <w:lang w:eastAsia="ru-RU"/>
              </w:rPr>
            </w:pPr>
            <w:r w:rsidRPr="00354731">
              <w:rPr>
                <w:b/>
                <w:sz w:val="22"/>
                <w:szCs w:val="24"/>
                <w:lang w:eastAsia="ru-RU"/>
              </w:rPr>
              <w:t>Алергени</w:t>
            </w:r>
          </w:p>
        </w:tc>
        <w:tc>
          <w:tcPr>
            <w:tcW w:w="2029" w:type="dxa"/>
            <w:vMerge w:val="restart"/>
            <w:tcBorders>
              <w:right w:val="single" w:sz="12" w:space="0" w:color="auto"/>
            </w:tcBorders>
            <w:vAlign w:val="center"/>
          </w:tcPr>
          <w:p w14:paraId="2AED42C0"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B267938"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3E053F66"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6A5DEED0"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Енергетична цінність</w:t>
            </w:r>
          </w:p>
          <w:p w14:paraId="309F9BB2"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(ккал)</w:t>
            </w:r>
          </w:p>
        </w:tc>
        <w:tc>
          <w:tcPr>
            <w:tcW w:w="2801" w:type="dxa"/>
            <w:vMerge w:val="restart"/>
            <w:tcBorders>
              <w:left w:val="single" w:sz="12" w:space="0" w:color="auto"/>
            </w:tcBorders>
            <w:vAlign w:val="center"/>
          </w:tcPr>
          <w:p w14:paraId="7624D859" w14:textId="77777777" w:rsidR="008C76E7" w:rsidRPr="00354731" w:rsidRDefault="008C76E7" w:rsidP="006C01D9">
            <w:pPr>
              <w:widowControl w:val="0"/>
              <w:spacing w:after="0" w:line="240" w:lineRule="auto"/>
              <w:jc w:val="center"/>
              <w:rPr>
                <w:b/>
                <w:sz w:val="20"/>
                <w:szCs w:val="24"/>
                <w:lang w:eastAsia="ru-RU"/>
              </w:rPr>
            </w:pPr>
            <w:r w:rsidRPr="00354731">
              <w:rPr>
                <w:b/>
                <w:sz w:val="22"/>
                <w:szCs w:val="24"/>
                <w:lang w:eastAsia="ru-RU"/>
              </w:rPr>
              <w:t>Технологічні вимоги до якості продуктів та сировини</w:t>
            </w:r>
          </w:p>
        </w:tc>
      </w:tr>
      <w:tr w:rsidR="008C76E7" w:rsidRPr="00354731" w14:paraId="3911C3BA" w14:textId="77777777" w:rsidTr="006C01D9">
        <w:trPr>
          <w:trHeight w:val="127"/>
          <w:jc w:val="center"/>
        </w:trPr>
        <w:tc>
          <w:tcPr>
            <w:tcW w:w="435" w:type="dxa"/>
            <w:vMerge/>
            <w:tcBorders>
              <w:right w:val="single" w:sz="12" w:space="0" w:color="auto"/>
            </w:tcBorders>
            <w:vAlign w:val="center"/>
          </w:tcPr>
          <w:p w14:paraId="79132400"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E5916E6" w14:textId="77777777" w:rsidR="008C76E7" w:rsidRPr="00354731" w:rsidRDefault="008C76E7"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AD05BFB"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566591B6"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1193D1C1"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Білки</w:t>
            </w:r>
          </w:p>
        </w:tc>
        <w:tc>
          <w:tcPr>
            <w:tcW w:w="1787" w:type="dxa"/>
            <w:gridSpan w:val="3"/>
            <w:tcBorders>
              <w:left w:val="single" w:sz="12" w:space="0" w:color="auto"/>
              <w:right w:val="single" w:sz="12" w:space="0" w:color="auto"/>
            </w:tcBorders>
            <w:vAlign w:val="center"/>
          </w:tcPr>
          <w:p w14:paraId="6EE29C65"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Жири</w:t>
            </w:r>
          </w:p>
        </w:tc>
        <w:tc>
          <w:tcPr>
            <w:tcW w:w="1951" w:type="dxa"/>
            <w:gridSpan w:val="3"/>
            <w:tcBorders>
              <w:left w:val="single" w:sz="12" w:space="0" w:color="auto"/>
              <w:right w:val="single" w:sz="12" w:space="0" w:color="auto"/>
            </w:tcBorders>
            <w:vAlign w:val="center"/>
          </w:tcPr>
          <w:p w14:paraId="0696D33E"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6332B16F" w14:textId="77777777" w:rsidR="008C76E7" w:rsidRPr="00354731" w:rsidRDefault="008C76E7" w:rsidP="006C01D9">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2ACDED35"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38734188" w14:textId="77777777" w:rsidTr="006C01D9">
        <w:trPr>
          <w:trHeight w:val="290"/>
          <w:jc w:val="center"/>
        </w:trPr>
        <w:tc>
          <w:tcPr>
            <w:tcW w:w="435" w:type="dxa"/>
            <w:vMerge/>
            <w:tcBorders>
              <w:right w:val="single" w:sz="12" w:space="0" w:color="auto"/>
            </w:tcBorders>
            <w:vAlign w:val="center"/>
          </w:tcPr>
          <w:p w14:paraId="798E7642"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95BAAF3" w14:textId="77777777" w:rsidR="008C76E7" w:rsidRPr="00354731" w:rsidRDefault="008C76E7" w:rsidP="006C01D9">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7CBA188C"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Вікові групи (роки)</w:t>
            </w:r>
          </w:p>
        </w:tc>
        <w:tc>
          <w:tcPr>
            <w:tcW w:w="2801" w:type="dxa"/>
            <w:vMerge/>
            <w:tcBorders>
              <w:left w:val="single" w:sz="12" w:space="0" w:color="auto"/>
            </w:tcBorders>
            <w:vAlign w:val="center"/>
          </w:tcPr>
          <w:p w14:paraId="0A4C9EC2"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637BDFD5" w14:textId="77777777" w:rsidTr="006C01D9">
        <w:trPr>
          <w:trHeight w:val="126"/>
          <w:jc w:val="center"/>
        </w:trPr>
        <w:tc>
          <w:tcPr>
            <w:tcW w:w="435" w:type="dxa"/>
            <w:vMerge/>
            <w:tcBorders>
              <w:right w:val="single" w:sz="12" w:space="0" w:color="auto"/>
            </w:tcBorders>
            <w:vAlign w:val="center"/>
          </w:tcPr>
          <w:p w14:paraId="38A5DC11"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DF853F6" w14:textId="77777777" w:rsidR="008C76E7" w:rsidRPr="00354731" w:rsidRDefault="008C76E7"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4AB9F1C3"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1-3</w:t>
            </w:r>
          </w:p>
        </w:tc>
        <w:tc>
          <w:tcPr>
            <w:tcW w:w="600" w:type="dxa"/>
            <w:vAlign w:val="center"/>
          </w:tcPr>
          <w:p w14:paraId="5A7CA72C"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3-4</w:t>
            </w:r>
          </w:p>
        </w:tc>
        <w:tc>
          <w:tcPr>
            <w:tcW w:w="600" w:type="dxa"/>
            <w:tcBorders>
              <w:right w:val="single" w:sz="12" w:space="0" w:color="auto"/>
            </w:tcBorders>
            <w:vAlign w:val="center"/>
          </w:tcPr>
          <w:p w14:paraId="7B261AF2"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val="en-US" w:eastAsia="ru-RU"/>
              </w:rPr>
              <w:t>4</w:t>
            </w:r>
            <w:r w:rsidRPr="00354731">
              <w:rPr>
                <w:sz w:val="24"/>
                <w:szCs w:val="24"/>
                <w:lang w:eastAsia="ru-RU"/>
              </w:rPr>
              <w:t>-6 (7)</w:t>
            </w:r>
          </w:p>
        </w:tc>
        <w:tc>
          <w:tcPr>
            <w:tcW w:w="600" w:type="dxa"/>
            <w:tcBorders>
              <w:left w:val="single" w:sz="12" w:space="0" w:color="auto"/>
            </w:tcBorders>
            <w:vAlign w:val="center"/>
          </w:tcPr>
          <w:p w14:paraId="7FE4BF8E"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1-3</w:t>
            </w:r>
          </w:p>
        </w:tc>
        <w:tc>
          <w:tcPr>
            <w:tcW w:w="600" w:type="dxa"/>
            <w:vAlign w:val="center"/>
          </w:tcPr>
          <w:p w14:paraId="05959E5B"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3-4</w:t>
            </w:r>
          </w:p>
        </w:tc>
        <w:tc>
          <w:tcPr>
            <w:tcW w:w="602" w:type="dxa"/>
            <w:tcBorders>
              <w:right w:val="single" w:sz="12" w:space="0" w:color="auto"/>
            </w:tcBorders>
            <w:vAlign w:val="center"/>
          </w:tcPr>
          <w:p w14:paraId="57E8AE99"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val="en-US" w:eastAsia="ru-RU"/>
              </w:rPr>
              <w:t>4</w:t>
            </w:r>
            <w:r w:rsidRPr="00354731">
              <w:rPr>
                <w:sz w:val="24"/>
                <w:szCs w:val="24"/>
                <w:lang w:eastAsia="ru-RU"/>
              </w:rPr>
              <w:t>-6 (7)</w:t>
            </w:r>
          </w:p>
        </w:tc>
        <w:tc>
          <w:tcPr>
            <w:tcW w:w="595" w:type="dxa"/>
            <w:tcBorders>
              <w:left w:val="single" w:sz="12" w:space="0" w:color="auto"/>
            </w:tcBorders>
            <w:vAlign w:val="center"/>
          </w:tcPr>
          <w:p w14:paraId="147EFD80"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1-3</w:t>
            </w:r>
          </w:p>
        </w:tc>
        <w:tc>
          <w:tcPr>
            <w:tcW w:w="596" w:type="dxa"/>
            <w:vAlign w:val="center"/>
          </w:tcPr>
          <w:p w14:paraId="66CFC9C6"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4C7CAC90"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val="en-US" w:eastAsia="ru-RU"/>
              </w:rPr>
              <w:t>4</w:t>
            </w:r>
            <w:r w:rsidRPr="00354731">
              <w:rPr>
                <w:sz w:val="24"/>
                <w:szCs w:val="24"/>
                <w:lang w:eastAsia="ru-RU"/>
              </w:rPr>
              <w:t>-6 (7)</w:t>
            </w:r>
          </w:p>
        </w:tc>
        <w:tc>
          <w:tcPr>
            <w:tcW w:w="596" w:type="dxa"/>
            <w:tcBorders>
              <w:left w:val="single" w:sz="12" w:space="0" w:color="auto"/>
            </w:tcBorders>
            <w:vAlign w:val="center"/>
          </w:tcPr>
          <w:p w14:paraId="65F4DEE9"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1-3</w:t>
            </w:r>
          </w:p>
        </w:tc>
        <w:tc>
          <w:tcPr>
            <w:tcW w:w="595" w:type="dxa"/>
            <w:vAlign w:val="center"/>
          </w:tcPr>
          <w:p w14:paraId="7E187F3C"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0CD624E6"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val="en-US" w:eastAsia="ru-RU"/>
              </w:rPr>
              <w:t>4</w:t>
            </w:r>
            <w:r w:rsidRPr="00354731">
              <w:rPr>
                <w:sz w:val="24"/>
                <w:szCs w:val="24"/>
                <w:lang w:eastAsia="ru-RU"/>
              </w:rPr>
              <w:t>-6 (7)</w:t>
            </w:r>
          </w:p>
        </w:tc>
        <w:tc>
          <w:tcPr>
            <w:tcW w:w="650" w:type="dxa"/>
            <w:tcBorders>
              <w:left w:val="single" w:sz="12" w:space="0" w:color="auto"/>
            </w:tcBorders>
            <w:vAlign w:val="center"/>
          </w:tcPr>
          <w:p w14:paraId="0E524806"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1-3</w:t>
            </w:r>
          </w:p>
        </w:tc>
        <w:tc>
          <w:tcPr>
            <w:tcW w:w="650" w:type="dxa"/>
            <w:vAlign w:val="center"/>
          </w:tcPr>
          <w:p w14:paraId="05A1D810"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3-4</w:t>
            </w:r>
          </w:p>
        </w:tc>
        <w:tc>
          <w:tcPr>
            <w:tcW w:w="651" w:type="dxa"/>
            <w:tcBorders>
              <w:right w:val="single" w:sz="12" w:space="0" w:color="auto"/>
            </w:tcBorders>
            <w:vAlign w:val="center"/>
          </w:tcPr>
          <w:p w14:paraId="2CEA9509"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val="en-US" w:eastAsia="ru-RU"/>
              </w:rPr>
              <w:t>4</w:t>
            </w:r>
            <w:r w:rsidRPr="00354731">
              <w:rPr>
                <w:sz w:val="24"/>
                <w:szCs w:val="24"/>
                <w:lang w:eastAsia="ru-RU"/>
              </w:rPr>
              <w:t>-6 (7)</w:t>
            </w:r>
          </w:p>
        </w:tc>
        <w:tc>
          <w:tcPr>
            <w:tcW w:w="661" w:type="dxa"/>
            <w:tcBorders>
              <w:left w:val="single" w:sz="12" w:space="0" w:color="auto"/>
            </w:tcBorders>
            <w:vAlign w:val="center"/>
          </w:tcPr>
          <w:p w14:paraId="3E644F17"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1-3</w:t>
            </w:r>
          </w:p>
        </w:tc>
        <w:tc>
          <w:tcPr>
            <w:tcW w:w="662" w:type="dxa"/>
            <w:vAlign w:val="center"/>
          </w:tcPr>
          <w:p w14:paraId="293AF083"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3-4</w:t>
            </w:r>
          </w:p>
        </w:tc>
        <w:tc>
          <w:tcPr>
            <w:tcW w:w="662" w:type="dxa"/>
            <w:tcBorders>
              <w:right w:val="single" w:sz="12" w:space="0" w:color="auto"/>
            </w:tcBorders>
            <w:vAlign w:val="center"/>
          </w:tcPr>
          <w:p w14:paraId="55298C2F"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val="en-US" w:eastAsia="ru-RU"/>
              </w:rPr>
              <w:t>4</w:t>
            </w:r>
            <w:r w:rsidRPr="00354731">
              <w:rPr>
                <w:sz w:val="24"/>
                <w:szCs w:val="24"/>
                <w:lang w:eastAsia="ru-RU"/>
              </w:rPr>
              <w:t>-6 (7)</w:t>
            </w:r>
          </w:p>
        </w:tc>
        <w:tc>
          <w:tcPr>
            <w:tcW w:w="2801" w:type="dxa"/>
            <w:vMerge/>
            <w:tcBorders>
              <w:left w:val="single" w:sz="12" w:space="0" w:color="auto"/>
            </w:tcBorders>
            <w:vAlign w:val="center"/>
          </w:tcPr>
          <w:p w14:paraId="35F3C290"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4EDA2C86" w14:textId="77777777" w:rsidTr="006C01D9">
        <w:trPr>
          <w:trHeight w:val="221"/>
          <w:jc w:val="center"/>
        </w:trPr>
        <w:tc>
          <w:tcPr>
            <w:tcW w:w="435" w:type="dxa"/>
            <w:tcBorders>
              <w:right w:val="single" w:sz="12" w:space="0" w:color="auto"/>
            </w:tcBorders>
            <w:vAlign w:val="center"/>
          </w:tcPr>
          <w:p w14:paraId="2246E032" w14:textId="77777777" w:rsidR="008C76E7" w:rsidRPr="00354731" w:rsidRDefault="008C76E7"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413B4A2" w14:textId="77777777" w:rsidR="008C76E7" w:rsidRPr="00354731" w:rsidRDefault="008C76E7" w:rsidP="006C01D9">
            <w:pPr>
              <w:spacing w:after="0"/>
              <w:jc w:val="center"/>
              <w:rPr>
                <w:sz w:val="24"/>
                <w:szCs w:val="24"/>
              </w:rPr>
            </w:pPr>
            <w:r w:rsidRPr="00354731">
              <w:rPr>
                <w:sz w:val="24"/>
                <w:szCs w:val="24"/>
              </w:rPr>
              <w:t>Крупа гречана</w:t>
            </w:r>
          </w:p>
        </w:tc>
        <w:tc>
          <w:tcPr>
            <w:tcW w:w="600" w:type="dxa"/>
            <w:tcBorders>
              <w:left w:val="single" w:sz="12" w:space="0" w:color="auto"/>
            </w:tcBorders>
            <w:vAlign w:val="center"/>
          </w:tcPr>
          <w:p w14:paraId="530575DB" w14:textId="77777777" w:rsidR="008C76E7" w:rsidRPr="00354731" w:rsidRDefault="008C76E7" w:rsidP="006C01D9">
            <w:pPr>
              <w:spacing w:after="0"/>
              <w:ind w:right="-130"/>
              <w:jc w:val="center"/>
              <w:rPr>
                <w:sz w:val="24"/>
                <w:szCs w:val="24"/>
              </w:rPr>
            </w:pPr>
            <w:r w:rsidRPr="00354731">
              <w:rPr>
                <w:sz w:val="24"/>
                <w:szCs w:val="24"/>
              </w:rPr>
              <w:t>20</w:t>
            </w:r>
          </w:p>
        </w:tc>
        <w:tc>
          <w:tcPr>
            <w:tcW w:w="600" w:type="dxa"/>
            <w:vAlign w:val="center"/>
          </w:tcPr>
          <w:p w14:paraId="13872595" w14:textId="77777777" w:rsidR="008C76E7" w:rsidRPr="00354731" w:rsidRDefault="008C76E7" w:rsidP="006C01D9">
            <w:pPr>
              <w:spacing w:after="0"/>
              <w:ind w:right="-130"/>
              <w:jc w:val="center"/>
              <w:rPr>
                <w:sz w:val="24"/>
                <w:szCs w:val="24"/>
              </w:rPr>
            </w:pPr>
            <w:r w:rsidRPr="00354731">
              <w:rPr>
                <w:sz w:val="24"/>
                <w:szCs w:val="24"/>
              </w:rPr>
              <w:t>20</w:t>
            </w:r>
          </w:p>
        </w:tc>
        <w:tc>
          <w:tcPr>
            <w:tcW w:w="600" w:type="dxa"/>
            <w:tcBorders>
              <w:right w:val="single" w:sz="12" w:space="0" w:color="auto"/>
            </w:tcBorders>
            <w:vAlign w:val="center"/>
          </w:tcPr>
          <w:p w14:paraId="42B9827F" w14:textId="77777777" w:rsidR="008C76E7" w:rsidRPr="00354731" w:rsidRDefault="008C76E7" w:rsidP="006C01D9">
            <w:pPr>
              <w:spacing w:after="0"/>
              <w:ind w:right="-130"/>
              <w:jc w:val="center"/>
              <w:rPr>
                <w:sz w:val="24"/>
                <w:szCs w:val="24"/>
              </w:rPr>
            </w:pPr>
            <w:r w:rsidRPr="00354731">
              <w:rPr>
                <w:sz w:val="24"/>
                <w:szCs w:val="24"/>
              </w:rPr>
              <w:t>25</w:t>
            </w:r>
          </w:p>
        </w:tc>
        <w:tc>
          <w:tcPr>
            <w:tcW w:w="600" w:type="dxa"/>
            <w:tcBorders>
              <w:left w:val="single" w:sz="12" w:space="0" w:color="auto"/>
            </w:tcBorders>
            <w:vAlign w:val="center"/>
          </w:tcPr>
          <w:p w14:paraId="61D012E8" w14:textId="77777777" w:rsidR="008C76E7" w:rsidRPr="00354731" w:rsidRDefault="008C76E7" w:rsidP="006C01D9">
            <w:pPr>
              <w:spacing w:after="0"/>
              <w:ind w:right="-130"/>
              <w:jc w:val="center"/>
              <w:rPr>
                <w:sz w:val="24"/>
                <w:szCs w:val="24"/>
              </w:rPr>
            </w:pPr>
            <w:r w:rsidRPr="00354731">
              <w:rPr>
                <w:sz w:val="24"/>
                <w:szCs w:val="24"/>
              </w:rPr>
              <w:t>20</w:t>
            </w:r>
          </w:p>
        </w:tc>
        <w:tc>
          <w:tcPr>
            <w:tcW w:w="600" w:type="dxa"/>
            <w:vAlign w:val="center"/>
          </w:tcPr>
          <w:p w14:paraId="06724725" w14:textId="77777777" w:rsidR="008C76E7" w:rsidRPr="00354731" w:rsidRDefault="008C76E7" w:rsidP="006C01D9">
            <w:pPr>
              <w:spacing w:after="0"/>
              <w:ind w:right="-130"/>
              <w:jc w:val="center"/>
              <w:rPr>
                <w:sz w:val="24"/>
                <w:szCs w:val="24"/>
              </w:rPr>
            </w:pPr>
            <w:r w:rsidRPr="00354731">
              <w:rPr>
                <w:sz w:val="24"/>
                <w:szCs w:val="24"/>
              </w:rPr>
              <w:t>20</w:t>
            </w:r>
          </w:p>
        </w:tc>
        <w:tc>
          <w:tcPr>
            <w:tcW w:w="602" w:type="dxa"/>
            <w:tcBorders>
              <w:right w:val="single" w:sz="12" w:space="0" w:color="auto"/>
            </w:tcBorders>
            <w:vAlign w:val="center"/>
          </w:tcPr>
          <w:p w14:paraId="69200964" w14:textId="77777777" w:rsidR="008C76E7" w:rsidRPr="00354731" w:rsidRDefault="008C76E7" w:rsidP="006C01D9">
            <w:pPr>
              <w:spacing w:after="0"/>
              <w:ind w:right="-130"/>
              <w:jc w:val="center"/>
              <w:rPr>
                <w:sz w:val="24"/>
                <w:szCs w:val="24"/>
              </w:rPr>
            </w:pPr>
            <w:r w:rsidRPr="00354731">
              <w:rPr>
                <w:sz w:val="24"/>
                <w:szCs w:val="24"/>
              </w:rPr>
              <w:t>25</w:t>
            </w:r>
          </w:p>
        </w:tc>
        <w:tc>
          <w:tcPr>
            <w:tcW w:w="595" w:type="dxa"/>
            <w:tcBorders>
              <w:left w:val="single" w:sz="12" w:space="0" w:color="auto"/>
            </w:tcBorders>
            <w:vAlign w:val="center"/>
          </w:tcPr>
          <w:p w14:paraId="0D152EF4" w14:textId="77777777" w:rsidR="008C76E7" w:rsidRPr="00354731" w:rsidRDefault="008C76E7" w:rsidP="006C01D9">
            <w:pPr>
              <w:spacing w:after="0"/>
              <w:ind w:right="-130"/>
              <w:jc w:val="center"/>
              <w:rPr>
                <w:sz w:val="24"/>
                <w:szCs w:val="24"/>
              </w:rPr>
            </w:pPr>
            <w:r w:rsidRPr="00354731">
              <w:rPr>
                <w:sz w:val="24"/>
                <w:szCs w:val="24"/>
              </w:rPr>
              <w:t>2,5</w:t>
            </w:r>
          </w:p>
        </w:tc>
        <w:tc>
          <w:tcPr>
            <w:tcW w:w="596" w:type="dxa"/>
            <w:vAlign w:val="center"/>
          </w:tcPr>
          <w:p w14:paraId="00B6F028" w14:textId="77777777" w:rsidR="008C76E7" w:rsidRPr="00354731" w:rsidRDefault="008C76E7" w:rsidP="006C01D9">
            <w:pPr>
              <w:spacing w:after="0"/>
              <w:ind w:right="-130"/>
              <w:jc w:val="center"/>
              <w:rPr>
                <w:sz w:val="24"/>
                <w:szCs w:val="24"/>
              </w:rPr>
            </w:pPr>
            <w:r w:rsidRPr="00354731">
              <w:rPr>
                <w:sz w:val="24"/>
                <w:szCs w:val="24"/>
              </w:rPr>
              <w:t>2,5</w:t>
            </w:r>
          </w:p>
        </w:tc>
        <w:tc>
          <w:tcPr>
            <w:tcW w:w="596" w:type="dxa"/>
            <w:tcBorders>
              <w:right w:val="single" w:sz="12" w:space="0" w:color="auto"/>
            </w:tcBorders>
            <w:vAlign w:val="center"/>
          </w:tcPr>
          <w:p w14:paraId="0527D3C6" w14:textId="77777777" w:rsidR="008C76E7" w:rsidRPr="00354731" w:rsidRDefault="008C76E7" w:rsidP="006C01D9">
            <w:pPr>
              <w:spacing w:after="0"/>
              <w:ind w:right="-130"/>
              <w:jc w:val="center"/>
              <w:rPr>
                <w:sz w:val="24"/>
                <w:szCs w:val="24"/>
              </w:rPr>
            </w:pPr>
            <w:r w:rsidRPr="00354731">
              <w:rPr>
                <w:sz w:val="24"/>
                <w:szCs w:val="24"/>
              </w:rPr>
              <w:t>3,15</w:t>
            </w:r>
          </w:p>
        </w:tc>
        <w:tc>
          <w:tcPr>
            <w:tcW w:w="596" w:type="dxa"/>
            <w:tcBorders>
              <w:left w:val="single" w:sz="12" w:space="0" w:color="auto"/>
            </w:tcBorders>
            <w:vAlign w:val="center"/>
          </w:tcPr>
          <w:p w14:paraId="63F410F8" w14:textId="77777777" w:rsidR="008C76E7" w:rsidRPr="00354731" w:rsidRDefault="008C76E7" w:rsidP="006C01D9">
            <w:pPr>
              <w:spacing w:after="0"/>
              <w:ind w:right="-130"/>
              <w:jc w:val="center"/>
              <w:rPr>
                <w:sz w:val="24"/>
                <w:szCs w:val="24"/>
              </w:rPr>
            </w:pPr>
            <w:r w:rsidRPr="00354731">
              <w:rPr>
                <w:sz w:val="24"/>
                <w:szCs w:val="24"/>
              </w:rPr>
              <w:t>0,66</w:t>
            </w:r>
          </w:p>
        </w:tc>
        <w:tc>
          <w:tcPr>
            <w:tcW w:w="595" w:type="dxa"/>
            <w:vAlign w:val="center"/>
          </w:tcPr>
          <w:p w14:paraId="253BEEB8" w14:textId="77777777" w:rsidR="008C76E7" w:rsidRPr="00354731" w:rsidRDefault="008C76E7" w:rsidP="006C01D9">
            <w:pPr>
              <w:spacing w:after="0"/>
              <w:ind w:right="-130"/>
              <w:jc w:val="center"/>
              <w:rPr>
                <w:sz w:val="24"/>
                <w:szCs w:val="24"/>
              </w:rPr>
            </w:pPr>
            <w:r w:rsidRPr="00354731">
              <w:rPr>
                <w:sz w:val="24"/>
                <w:szCs w:val="24"/>
              </w:rPr>
              <w:t>0,66</w:t>
            </w:r>
          </w:p>
        </w:tc>
        <w:tc>
          <w:tcPr>
            <w:tcW w:w="596" w:type="dxa"/>
            <w:tcBorders>
              <w:right w:val="single" w:sz="12" w:space="0" w:color="auto"/>
            </w:tcBorders>
            <w:vAlign w:val="center"/>
          </w:tcPr>
          <w:p w14:paraId="0741BD4C" w14:textId="77777777" w:rsidR="008C76E7" w:rsidRPr="00354731" w:rsidRDefault="008C76E7" w:rsidP="006C01D9">
            <w:pPr>
              <w:spacing w:after="0"/>
              <w:ind w:right="-130"/>
              <w:jc w:val="center"/>
              <w:rPr>
                <w:sz w:val="24"/>
                <w:szCs w:val="24"/>
              </w:rPr>
            </w:pPr>
            <w:r w:rsidRPr="00354731">
              <w:rPr>
                <w:sz w:val="24"/>
                <w:szCs w:val="24"/>
              </w:rPr>
              <w:t>0,82</w:t>
            </w:r>
          </w:p>
        </w:tc>
        <w:tc>
          <w:tcPr>
            <w:tcW w:w="650" w:type="dxa"/>
            <w:tcBorders>
              <w:left w:val="single" w:sz="12" w:space="0" w:color="auto"/>
            </w:tcBorders>
            <w:vAlign w:val="center"/>
          </w:tcPr>
          <w:p w14:paraId="0007C5C9" w14:textId="77777777" w:rsidR="008C76E7" w:rsidRPr="00354731" w:rsidRDefault="008C76E7" w:rsidP="006C01D9">
            <w:pPr>
              <w:spacing w:after="0"/>
              <w:ind w:right="-130"/>
              <w:jc w:val="center"/>
              <w:rPr>
                <w:sz w:val="24"/>
                <w:szCs w:val="24"/>
              </w:rPr>
            </w:pPr>
            <w:r w:rsidRPr="00354731">
              <w:rPr>
                <w:sz w:val="24"/>
                <w:szCs w:val="24"/>
              </w:rPr>
              <w:t>12,63</w:t>
            </w:r>
          </w:p>
        </w:tc>
        <w:tc>
          <w:tcPr>
            <w:tcW w:w="650" w:type="dxa"/>
            <w:vAlign w:val="center"/>
          </w:tcPr>
          <w:p w14:paraId="453B53D6" w14:textId="77777777" w:rsidR="008C76E7" w:rsidRPr="00354731" w:rsidRDefault="008C76E7" w:rsidP="006C01D9">
            <w:pPr>
              <w:spacing w:after="0"/>
              <w:ind w:right="-130"/>
              <w:jc w:val="center"/>
              <w:rPr>
                <w:sz w:val="24"/>
                <w:szCs w:val="24"/>
              </w:rPr>
            </w:pPr>
            <w:r w:rsidRPr="00354731">
              <w:rPr>
                <w:sz w:val="24"/>
                <w:szCs w:val="24"/>
              </w:rPr>
              <w:t>12,63</w:t>
            </w:r>
          </w:p>
        </w:tc>
        <w:tc>
          <w:tcPr>
            <w:tcW w:w="651" w:type="dxa"/>
            <w:tcBorders>
              <w:right w:val="single" w:sz="12" w:space="0" w:color="auto"/>
            </w:tcBorders>
            <w:vAlign w:val="center"/>
          </w:tcPr>
          <w:p w14:paraId="100C0BD8" w14:textId="77777777" w:rsidR="008C76E7" w:rsidRPr="00354731" w:rsidRDefault="008C76E7" w:rsidP="006C01D9">
            <w:pPr>
              <w:spacing w:after="0"/>
              <w:ind w:right="-130"/>
              <w:jc w:val="center"/>
              <w:rPr>
                <w:sz w:val="24"/>
                <w:szCs w:val="24"/>
              </w:rPr>
            </w:pPr>
            <w:r w:rsidRPr="00354731">
              <w:rPr>
                <w:sz w:val="24"/>
                <w:szCs w:val="24"/>
              </w:rPr>
              <w:t>15,8</w:t>
            </w:r>
          </w:p>
        </w:tc>
        <w:tc>
          <w:tcPr>
            <w:tcW w:w="661" w:type="dxa"/>
            <w:tcBorders>
              <w:left w:val="single" w:sz="12" w:space="0" w:color="auto"/>
            </w:tcBorders>
            <w:vAlign w:val="center"/>
          </w:tcPr>
          <w:p w14:paraId="392F0914" w14:textId="77777777" w:rsidR="008C76E7" w:rsidRPr="00354731" w:rsidRDefault="008C76E7" w:rsidP="006C01D9">
            <w:pPr>
              <w:spacing w:after="0"/>
              <w:ind w:right="-130"/>
              <w:jc w:val="center"/>
              <w:rPr>
                <w:sz w:val="24"/>
                <w:szCs w:val="24"/>
              </w:rPr>
            </w:pPr>
            <w:r w:rsidRPr="00354731">
              <w:rPr>
                <w:sz w:val="24"/>
                <w:szCs w:val="24"/>
              </w:rPr>
              <w:t>67</w:t>
            </w:r>
          </w:p>
        </w:tc>
        <w:tc>
          <w:tcPr>
            <w:tcW w:w="662" w:type="dxa"/>
            <w:vAlign w:val="center"/>
          </w:tcPr>
          <w:p w14:paraId="5C7C132A" w14:textId="77777777" w:rsidR="008C76E7" w:rsidRPr="00354731" w:rsidRDefault="008C76E7" w:rsidP="006C01D9">
            <w:pPr>
              <w:spacing w:after="0"/>
              <w:ind w:right="-130"/>
              <w:jc w:val="center"/>
              <w:rPr>
                <w:sz w:val="24"/>
                <w:szCs w:val="24"/>
              </w:rPr>
            </w:pPr>
            <w:r w:rsidRPr="00354731">
              <w:rPr>
                <w:sz w:val="24"/>
                <w:szCs w:val="24"/>
              </w:rPr>
              <w:t>67</w:t>
            </w:r>
          </w:p>
        </w:tc>
        <w:tc>
          <w:tcPr>
            <w:tcW w:w="662" w:type="dxa"/>
            <w:tcBorders>
              <w:right w:val="single" w:sz="12" w:space="0" w:color="auto"/>
            </w:tcBorders>
            <w:vAlign w:val="center"/>
          </w:tcPr>
          <w:p w14:paraId="1EF8165D" w14:textId="77777777" w:rsidR="008C76E7" w:rsidRPr="00354731" w:rsidRDefault="008C76E7" w:rsidP="006C01D9">
            <w:pPr>
              <w:spacing w:after="0"/>
              <w:ind w:right="-130"/>
              <w:jc w:val="center"/>
              <w:rPr>
                <w:sz w:val="24"/>
                <w:szCs w:val="24"/>
              </w:rPr>
            </w:pPr>
            <w:r w:rsidRPr="00354731">
              <w:rPr>
                <w:sz w:val="24"/>
                <w:szCs w:val="24"/>
              </w:rPr>
              <w:t>83,8</w:t>
            </w:r>
          </w:p>
        </w:tc>
        <w:tc>
          <w:tcPr>
            <w:tcW w:w="2801" w:type="dxa"/>
            <w:tcBorders>
              <w:left w:val="single" w:sz="12" w:space="0" w:color="auto"/>
            </w:tcBorders>
            <w:vAlign w:val="center"/>
          </w:tcPr>
          <w:p w14:paraId="2E7EBB0A" w14:textId="77777777" w:rsidR="008C76E7" w:rsidRPr="00354731" w:rsidRDefault="008C76E7" w:rsidP="006C01D9">
            <w:pPr>
              <w:spacing w:after="0"/>
              <w:jc w:val="center"/>
              <w:rPr>
                <w:sz w:val="18"/>
                <w:szCs w:val="18"/>
                <w:lang w:eastAsia="ru-RU"/>
              </w:rPr>
            </w:pPr>
            <w:r w:rsidRPr="00354731">
              <w:rPr>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8C76E7" w:rsidRPr="00354731" w14:paraId="7CD552D1" w14:textId="77777777" w:rsidTr="006C01D9">
        <w:trPr>
          <w:trHeight w:val="221"/>
          <w:jc w:val="center"/>
        </w:trPr>
        <w:tc>
          <w:tcPr>
            <w:tcW w:w="435" w:type="dxa"/>
            <w:tcBorders>
              <w:right w:val="single" w:sz="12" w:space="0" w:color="auto"/>
            </w:tcBorders>
            <w:vAlign w:val="center"/>
          </w:tcPr>
          <w:p w14:paraId="22EAEBDF" w14:textId="77777777" w:rsidR="008C76E7" w:rsidRPr="00354731" w:rsidRDefault="008C76E7"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9677FA9" w14:textId="77777777" w:rsidR="008C76E7" w:rsidRPr="00354731" w:rsidRDefault="008C76E7" w:rsidP="006C01D9">
            <w:pPr>
              <w:spacing w:after="0"/>
              <w:jc w:val="center"/>
              <w:rPr>
                <w:sz w:val="24"/>
                <w:szCs w:val="24"/>
              </w:rPr>
            </w:pPr>
            <w:r w:rsidRPr="00354731">
              <w:rPr>
                <w:sz w:val="24"/>
                <w:szCs w:val="24"/>
              </w:rPr>
              <w:t>Вода</w:t>
            </w:r>
          </w:p>
        </w:tc>
        <w:tc>
          <w:tcPr>
            <w:tcW w:w="600" w:type="dxa"/>
            <w:tcBorders>
              <w:left w:val="single" w:sz="12" w:space="0" w:color="auto"/>
            </w:tcBorders>
            <w:vAlign w:val="center"/>
          </w:tcPr>
          <w:p w14:paraId="02995256" w14:textId="77777777" w:rsidR="008C76E7" w:rsidRPr="00354731" w:rsidRDefault="008C76E7" w:rsidP="006C01D9">
            <w:pPr>
              <w:spacing w:after="0"/>
              <w:ind w:right="-130"/>
              <w:jc w:val="center"/>
              <w:rPr>
                <w:sz w:val="24"/>
                <w:szCs w:val="24"/>
              </w:rPr>
            </w:pPr>
            <w:r w:rsidRPr="00354731">
              <w:rPr>
                <w:sz w:val="24"/>
                <w:szCs w:val="24"/>
              </w:rPr>
              <w:t>64</w:t>
            </w:r>
          </w:p>
        </w:tc>
        <w:tc>
          <w:tcPr>
            <w:tcW w:w="600" w:type="dxa"/>
            <w:vAlign w:val="center"/>
          </w:tcPr>
          <w:p w14:paraId="4EF85BD9" w14:textId="77777777" w:rsidR="008C76E7" w:rsidRPr="00354731" w:rsidRDefault="008C76E7" w:rsidP="006C01D9">
            <w:pPr>
              <w:spacing w:after="0"/>
              <w:ind w:right="-130"/>
              <w:jc w:val="center"/>
              <w:rPr>
                <w:sz w:val="24"/>
                <w:szCs w:val="24"/>
              </w:rPr>
            </w:pPr>
            <w:r w:rsidRPr="00354731">
              <w:rPr>
                <w:sz w:val="24"/>
                <w:szCs w:val="24"/>
              </w:rPr>
              <w:t>64</w:t>
            </w:r>
          </w:p>
        </w:tc>
        <w:tc>
          <w:tcPr>
            <w:tcW w:w="600" w:type="dxa"/>
            <w:tcBorders>
              <w:right w:val="single" w:sz="12" w:space="0" w:color="auto"/>
            </w:tcBorders>
            <w:vAlign w:val="center"/>
          </w:tcPr>
          <w:p w14:paraId="28E86CED" w14:textId="77777777" w:rsidR="008C76E7" w:rsidRPr="00354731" w:rsidRDefault="008C76E7" w:rsidP="006C01D9">
            <w:pPr>
              <w:spacing w:after="0"/>
              <w:ind w:right="-130"/>
              <w:jc w:val="center"/>
              <w:rPr>
                <w:sz w:val="24"/>
                <w:szCs w:val="24"/>
              </w:rPr>
            </w:pPr>
            <w:r w:rsidRPr="00354731">
              <w:rPr>
                <w:sz w:val="24"/>
                <w:szCs w:val="24"/>
              </w:rPr>
              <w:t>80</w:t>
            </w:r>
          </w:p>
        </w:tc>
        <w:tc>
          <w:tcPr>
            <w:tcW w:w="600" w:type="dxa"/>
            <w:tcBorders>
              <w:left w:val="single" w:sz="12" w:space="0" w:color="auto"/>
            </w:tcBorders>
            <w:vAlign w:val="center"/>
          </w:tcPr>
          <w:p w14:paraId="77A78973" w14:textId="77777777" w:rsidR="008C76E7" w:rsidRPr="00354731" w:rsidRDefault="008C76E7" w:rsidP="006C01D9">
            <w:pPr>
              <w:spacing w:after="0"/>
              <w:ind w:right="-130"/>
              <w:jc w:val="center"/>
              <w:rPr>
                <w:sz w:val="24"/>
                <w:szCs w:val="24"/>
              </w:rPr>
            </w:pPr>
            <w:r w:rsidRPr="00354731">
              <w:rPr>
                <w:sz w:val="24"/>
                <w:szCs w:val="24"/>
              </w:rPr>
              <w:t>64</w:t>
            </w:r>
          </w:p>
        </w:tc>
        <w:tc>
          <w:tcPr>
            <w:tcW w:w="600" w:type="dxa"/>
            <w:vAlign w:val="center"/>
          </w:tcPr>
          <w:p w14:paraId="7150FA4F" w14:textId="77777777" w:rsidR="008C76E7" w:rsidRPr="00354731" w:rsidRDefault="008C76E7" w:rsidP="006C01D9">
            <w:pPr>
              <w:spacing w:after="0"/>
              <w:ind w:right="-130"/>
              <w:jc w:val="center"/>
              <w:rPr>
                <w:sz w:val="24"/>
                <w:szCs w:val="24"/>
              </w:rPr>
            </w:pPr>
            <w:r w:rsidRPr="00354731">
              <w:rPr>
                <w:sz w:val="24"/>
                <w:szCs w:val="24"/>
              </w:rPr>
              <w:t>64</w:t>
            </w:r>
          </w:p>
        </w:tc>
        <w:tc>
          <w:tcPr>
            <w:tcW w:w="602" w:type="dxa"/>
            <w:tcBorders>
              <w:right w:val="single" w:sz="12" w:space="0" w:color="auto"/>
            </w:tcBorders>
            <w:vAlign w:val="center"/>
          </w:tcPr>
          <w:p w14:paraId="4A9F9A84" w14:textId="77777777" w:rsidR="008C76E7" w:rsidRPr="00354731" w:rsidRDefault="008C76E7" w:rsidP="006C01D9">
            <w:pPr>
              <w:spacing w:after="0"/>
              <w:ind w:right="-130"/>
              <w:jc w:val="center"/>
              <w:rPr>
                <w:sz w:val="24"/>
                <w:szCs w:val="24"/>
              </w:rPr>
            </w:pPr>
            <w:r w:rsidRPr="00354731">
              <w:rPr>
                <w:sz w:val="24"/>
                <w:szCs w:val="24"/>
              </w:rPr>
              <w:t>80</w:t>
            </w:r>
          </w:p>
        </w:tc>
        <w:tc>
          <w:tcPr>
            <w:tcW w:w="595" w:type="dxa"/>
            <w:tcBorders>
              <w:left w:val="single" w:sz="12" w:space="0" w:color="auto"/>
            </w:tcBorders>
            <w:vAlign w:val="center"/>
          </w:tcPr>
          <w:p w14:paraId="67F7907E"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vAlign w:val="center"/>
          </w:tcPr>
          <w:p w14:paraId="1F6F2A1C"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tcBorders>
              <w:right w:val="single" w:sz="12" w:space="0" w:color="auto"/>
            </w:tcBorders>
            <w:vAlign w:val="center"/>
          </w:tcPr>
          <w:p w14:paraId="06AF4313"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tcBorders>
              <w:left w:val="single" w:sz="12" w:space="0" w:color="auto"/>
            </w:tcBorders>
            <w:vAlign w:val="center"/>
          </w:tcPr>
          <w:p w14:paraId="0CACEDA6" w14:textId="77777777" w:rsidR="008C76E7" w:rsidRPr="00354731" w:rsidRDefault="008C76E7" w:rsidP="006C01D9">
            <w:pPr>
              <w:spacing w:after="0"/>
              <w:ind w:left="-145" w:right="-178"/>
              <w:jc w:val="center"/>
              <w:rPr>
                <w:sz w:val="24"/>
                <w:szCs w:val="24"/>
              </w:rPr>
            </w:pPr>
            <w:r w:rsidRPr="00354731">
              <w:rPr>
                <w:sz w:val="24"/>
                <w:szCs w:val="24"/>
              </w:rPr>
              <w:t>—</w:t>
            </w:r>
          </w:p>
        </w:tc>
        <w:tc>
          <w:tcPr>
            <w:tcW w:w="595" w:type="dxa"/>
            <w:vAlign w:val="center"/>
          </w:tcPr>
          <w:p w14:paraId="6125A031"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tcBorders>
              <w:right w:val="single" w:sz="12" w:space="0" w:color="auto"/>
            </w:tcBorders>
            <w:vAlign w:val="center"/>
          </w:tcPr>
          <w:p w14:paraId="7B7F5C0D" w14:textId="77777777" w:rsidR="008C76E7" w:rsidRPr="00354731" w:rsidRDefault="008C76E7" w:rsidP="006C01D9">
            <w:pPr>
              <w:spacing w:after="0"/>
              <w:ind w:left="-145" w:right="-178"/>
              <w:jc w:val="center"/>
              <w:rPr>
                <w:sz w:val="24"/>
                <w:szCs w:val="24"/>
              </w:rPr>
            </w:pPr>
            <w:r w:rsidRPr="00354731">
              <w:rPr>
                <w:sz w:val="24"/>
                <w:szCs w:val="24"/>
              </w:rPr>
              <w:t>—</w:t>
            </w:r>
          </w:p>
        </w:tc>
        <w:tc>
          <w:tcPr>
            <w:tcW w:w="650" w:type="dxa"/>
            <w:tcBorders>
              <w:left w:val="single" w:sz="12" w:space="0" w:color="auto"/>
            </w:tcBorders>
            <w:vAlign w:val="center"/>
          </w:tcPr>
          <w:p w14:paraId="5FFB6046" w14:textId="77777777" w:rsidR="008C76E7" w:rsidRPr="00354731" w:rsidRDefault="008C76E7" w:rsidP="006C01D9">
            <w:pPr>
              <w:spacing w:after="0"/>
              <w:ind w:left="-145" w:right="-178"/>
              <w:jc w:val="center"/>
              <w:rPr>
                <w:sz w:val="24"/>
                <w:szCs w:val="24"/>
              </w:rPr>
            </w:pPr>
            <w:r w:rsidRPr="00354731">
              <w:rPr>
                <w:sz w:val="24"/>
                <w:szCs w:val="24"/>
              </w:rPr>
              <w:t>—</w:t>
            </w:r>
          </w:p>
        </w:tc>
        <w:tc>
          <w:tcPr>
            <w:tcW w:w="650" w:type="dxa"/>
            <w:vAlign w:val="center"/>
          </w:tcPr>
          <w:p w14:paraId="49A93984" w14:textId="77777777" w:rsidR="008C76E7" w:rsidRPr="00354731" w:rsidRDefault="008C76E7" w:rsidP="006C01D9">
            <w:pPr>
              <w:spacing w:after="0"/>
              <w:ind w:left="-145" w:right="-178"/>
              <w:jc w:val="center"/>
              <w:rPr>
                <w:sz w:val="24"/>
                <w:szCs w:val="24"/>
              </w:rPr>
            </w:pPr>
            <w:r w:rsidRPr="00354731">
              <w:rPr>
                <w:sz w:val="24"/>
                <w:szCs w:val="24"/>
              </w:rPr>
              <w:t>—</w:t>
            </w:r>
          </w:p>
        </w:tc>
        <w:tc>
          <w:tcPr>
            <w:tcW w:w="651" w:type="dxa"/>
            <w:tcBorders>
              <w:right w:val="single" w:sz="12" w:space="0" w:color="auto"/>
            </w:tcBorders>
            <w:vAlign w:val="center"/>
          </w:tcPr>
          <w:p w14:paraId="7C105FDB" w14:textId="77777777" w:rsidR="008C76E7" w:rsidRPr="00354731" w:rsidRDefault="008C76E7" w:rsidP="006C01D9">
            <w:pPr>
              <w:spacing w:after="0"/>
              <w:ind w:left="-145" w:right="-178"/>
              <w:jc w:val="center"/>
              <w:rPr>
                <w:sz w:val="24"/>
                <w:szCs w:val="24"/>
              </w:rPr>
            </w:pPr>
            <w:r w:rsidRPr="00354731">
              <w:rPr>
                <w:sz w:val="24"/>
                <w:szCs w:val="24"/>
              </w:rPr>
              <w:t>—</w:t>
            </w:r>
          </w:p>
        </w:tc>
        <w:tc>
          <w:tcPr>
            <w:tcW w:w="661" w:type="dxa"/>
            <w:tcBorders>
              <w:left w:val="single" w:sz="12" w:space="0" w:color="auto"/>
            </w:tcBorders>
            <w:vAlign w:val="center"/>
          </w:tcPr>
          <w:p w14:paraId="1B3A4BC6" w14:textId="77777777" w:rsidR="008C76E7" w:rsidRPr="00354731" w:rsidRDefault="008C76E7" w:rsidP="006C01D9">
            <w:pPr>
              <w:spacing w:after="0"/>
              <w:ind w:left="-145" w:right="-178"/>
              <w:jc w:val="center"/>
              <w:rPr>
                <w:sz w:val="24"/>
                <w:szCs w:val="24"/>
              </w:rPr>
            </w:pPr>
            <w:r w:rsidRPr="00354731">
              <w:rPr>
                <w:sz w:val="24"/>
                <w:szCs w:val="24"/>
              </w:rPr>
              <w:t>—</w:t>
            </w:r>
          </w:p>
        </w:tc>
        <w:tc>
          <w:tcPr>
            <w:tcW w:w="662" w:type="dxa"/>
            <w:vAlign w:val="center"/>
          </w:tcPr>
          <w:p w14:paraId="26799E1C" w14:textId="77777777" w:rsidR="008C76E7" w:rsidRPr="00354731" w:rsidRDefault="008C76E7" w:rsidP="006C01D9">
            <w:pPr>
              <w:spacing w:after="0"/>
              <w:ind w:left="-145" w:right="-178"/>
              <w:jc w:val="center"/>
              <w:rPr>
                <w:sz w:val="24"/>
                <w:szCs w:val="24"/>
              </w:rPr>
            </w:pPr>
            <w:r w:rsidRPr="00354731">
              <w:rPr>
                <w:sz w:val="24"/>
                <w:szCs w:val="24"/>
              </w:rPr>
              <w:t>—</w:t>
            </w:r>
          </w:p>
        </w:tc>
        <w:tc>
          <w:tcPr>
            <w:tcW w:w="662" w:type="dxa"/>
            <w:tcBorders>
              <w:right w:val="single" w:sz="12" w:space="0" w:color="auto"/>
            </w:tcBorders>
            <w:vAlign w:val="center"/>
          </w:tcPr>
          <w:p w14:paraId="22B34DF9" w14:textId="77777777" w:rsidR="008C76E7" w:rsidRPr="00354731" w:rsidRDefault="008C76E7" w:rsidP="006C01D9">
            <w:pPr>
              <w:spacing w:after="0"/>
              <w:ind w:left="-145" w:right="-178"/>
              <w:jc w:val="center"/>
              <w:rPr>
                <w:sz w:val="24"/>
                <w:szCs w:val="24"/>
              </w:rPr>
            </w:pPr>
            <w:r w:rsidRPr="00354731">
              <w:rPr>
                <w:sz w:val="24"/>
                <w:szCs w:val="24"/>
              </w:rPr>
              <w:t>—</w:t>
            </w:r>
          </w:p>
        </w:tc>
        <w:tc>
          <w:tcPr>
            <w:tcW w:w="2801" w:type="dxa"/>
            <w:tcBorders>
              <w:left w:val="single" w:sz="12" w:space="0" w:color="auto"/>
            </w:tcBorders>
            <w:vAlign w:val="center"/>
          </w:tcPr>
          <w:p w14:paraId="53C30CF7" w14:textId="77777777" w:rsidR="008C76E7" w:rsidRPr="00354731" w:rsidRDefault="008C76E7" w:rsidP="006C01D9">
            <w:pPr>
              <w:spacing w:after="0"/>
              <w:jc w:val="center"/>
              <w:rPr>
                <w:sz w:val="18"/>
                <w:szCs w:val="18"/>
                <w:lang w:eastAsia="ru-RU"/>
              </w:rPr>
            </w:pPr>
            <w:r w:rsidRPr="00354731">
              <w:rPr>
                <w:sz w:val="18"/>
                <w:szCs w:val="18"/>
                <w:shd w:val="clear" w:color="auto" w:fill="FFFFFF"/>
              </w:rPr>
              <w:t>Прозора безбарвна рідина, без присмаків і запаху,  не містить видимих домішок.</w:t>
            </w:r>
          </w:p>
        </w:tc>
      </w:tr>
      <w:tr w:rsidR="008C76E7" w:rsidRPr="00354731" w14:paraId="3A7BED2E" w14:textId="77777777" w:rsidTr="006C01D9">
        <w:trPr>
          <w:trHeight w:val="221"/>
          <w:jc w:val="center"/>
        </w:trPr>
        <w:tc>
          <w:tcPr>
            <w:tcW w:w="435" w:type="dxa"/>
            <w:tcBorders>
              <w:right w:val="single" w:sz="12" w:space="0" w:color="auto"/>
            </w:tcBorders>
            <w:vAlign w:val="center"/>
          </w:tcPr>
          <w:p w14:paraId="1ED71C21" w14:textId="77777777" w:rsidR="008C76E7" w:rsidRPr="00354731" w:rsidRDefault="008C76E7"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D5EEFBC" w14:textId="77777777" w:rsidR="008C76E7" w:rsidRPr="00354731" w:rsidRDefault="008C76E7" w:rsidP="006C01D9">
            <w:pPr>
              <w:spacing w:after="0"/>
              <w:jc w:val="center"/>
              <w:rPr>
                <w:sz w:val="24"/>
                <w:szCs w:val="24"/>
              </w:rPr>
            </w:pPr>
            <w:r w:rsidRPr="00354731">
              <w:rPr>
                <w:sz w:val="24"/>
                <w:szCs w:val="24"/>
              </w:rPr>
              <w:t>Сіль йодована</w:t>
            </w:r>
          </w:p>
        </w:tc>
        <w:tc>
          <w:tcPr>
            <w:tcW w:w="600" w:type="dxa"/>
            <w:tcBorders>
              <w:left w:val="single" w:sz="12" w:space="0" w:color="auto"/>
            </w:tcBorders>
            <w:vAlign w:val="center"/>
          </w:tcPr>
          <w:p w14:paraId="7E1FDFA7" w14:textId="77777777" w:rsidR="008C76E7" w:rsidRPr="00354731" w:rsidRDefault="008C76E7" w:rsidP="006C01D9">
            <w:pPr>
              <w:spacing w:after="0"/>
              <w:ind w:right="-130"/>
              <w:jc w:val="center"/>
              <w:rPr>
                <w:sz w:val="24"/>
                <w:szCs w:val="24"/>
              </w:rPr>
            </w:pPr>
            <w:r w:rsidRPr="00354731">
              <w:rPr>
                <w:sz w:val="24"/>
                <w:szCs w:val="24"/>
              </w:rPr>
              <w:t>0,25</w:t>
            </w:r>
          </w:p>
        </w:tc>
        <w:tc>
          <w:tcPr>
            <w:tcW w:w="600" w:type="dxa"/>
            <w:vAlign w:val="center"/>
          </w:tcPr>
          <w:p w14:paraId="27D3FA23" w14:textId="77777777" w:rsidR="008C76E7" w:rsidRPr="00354731" w:rsidRDefault="008C76E7" w:rsidP="006C01D9">
            <w:pPr>
              <w:spacing w:after="0"/>
              <w:ind w:right="-130"/>
              <w:jc w:val="center"/>
              <w:rPr>
                <w:sz w:val="24"/>
                <w:szCs w:val="24"/>
              </w:rPr>
            </w:pPr>
            <w:r w:rsidRPr="00354731">
              <w:rPr>
                <w:sz w:val="24"/>
                <w:szCs w:val="24"/>
              </w:rPr>
              <w:t>0,25</w:t>
            </w:r>
          </w:p>
        </w:tc>
        <w:tc>
          <w:tcPr>
            <w:tcW w:w="600" w:type="dxa"/>
            <w:tcBorders>
              <w:right w:val="single" w:sz="12" w:space="0" w:color="auto"/>
            </w:tcBorders>
            <w:vAlign w:val="center"/>
          </w:tcPr>
          <w:p w14:paraId="0A2FDCEC" w14:textId="77777777" w:rsidR="008C76E7" w:rsidRPr="00354731" w:rsidRDefault="008C76E7" w:rsidP="006C01D9">
            <w:pPr>
              <w:spacing w:after="0"/>
              <w:ind w:right="-130"/>
              <w:jc w:val="center"/>
              <w:rPr>
                <w:sz w:val="24"/>
                <w:szCs w:val="24"/>
              </w:rPr>
            </w:pPr>
            <w:r w:rsidRPr="00354731">
              <w:rPr>
                <w:sz w:val="24"/>
                <w:szCs w:val="24"/>
              </w:rPr>
              <w:t>0,3</w:t>
            </w:r>
          </w:p>
        </w:tc>
        <w:tc>
          <w:tcPr>
            <w:tcW w:w="600" w:type="dxa"/>
            <w:tcBorders>
              <w:left w:val="single" w:sz="12" w:space="0" w:color="auto"/>
            </w:tcBorders>
            <w:vAlign w:val="center"/>
          </w:tcPr>
          <w:p w14:paraId="693AF2CB" w14:textId="77777777" w:rsidR="008C76E7" w:rsidRPr="00354731" w:rsidRDefault="008C76E7" w:rsidP="006C01D9">
            <w:pPr>
              <w:spacing w:after="0"/>
              <w:ind w:right="-130"/>
              <w:jc w:val="center"/>
              <w:rPr>
                <w:sz w:val="24"/>
                <w:szCs w:val="24"/>
              </w:rPr>
            </w:pPr>
            <w:r w:rsidRPr="00354731">
              <w:rPr>
                <w:sz w:val="24"/>
                <w:szCs w:val="24"/>
              </w:rPr>
              <w:t>0,25</w:t>
            </w:r>
          </w:p>
        </w:tc>
        <w:tc>
          <w:tcPr>
            <w:tcW w:w="600" w:type="dxa"/>
            <w:vAlign w:val="center"/>
          </w:tcPr>
          <w:p w14:paraId="15814445" w14:textId="77777777" w:rsidR="008C76E7" w:rsidRPr="00354731" w:rsidRDefault="008C76E7" w:rsidP="006C01D9">
            <w:pPr>
              <w:spacing w:after="0"/>
              <w:ind w:right="-130"/>
              <w:jc w:val="center"/>
              <w:rPr>
                <w:sz w:val="24"/>
                <w:szCs w:val="24"/>
              </w:rPr>
            </w:pPr>
            <w:r w:rsidRPr="00354731">
              <w:rPr>
                <w:sz w:val="24"/>
                <w:szCs w:val="24"/>
              </w:rPr>
              <w:t>0,25</w:t>
            </w:r>
          </w:p>
        </w:tc>
        <w:tc>
          <w:tcPr>
            <w:tcW w:w="602" w:type="dxa"/>
            <w:tcBorders>
              <w:right w:val="single" w:sz="12" w:space="0" w:color="auto"/>
            </w:tcBorders>
            <w:vAlign w:val="center"/>
          </w:tcPr>
          <w:p w14:paraId="1B24BB79" w14:textId="77777777" w:rsidR="008C76E7" w:rsidRPr="00354731" w:rsidRDefault="008C76E7" w:rsidP="006C01D9">
            <w:pPr>
              <w:spacing w:after="0"/>
              <w:ind w:right="-130"/>
              <w:jc w:val="center"/>
              <w:rPr>
                <w:sz w:val="24"/>
                <w:szCs w:val="24"/>
              </w:rPr>
            </w:pPr>
            <w:r w:rsidRPr="00354731">
              <w:rPr>
                <w:sz w:val="24"/>
                <w:szCs w:val="24"/>
              </w:rPr>
              <w:t>0,3</w:t>
            </w:r>
          </w:p>
        </w:tc>
        <w:tc>
          <w:tcPr>
            <w:tcW w:w="595" w:type="dxa"/>
            <w:tcBorders>
              <w:left w:val="single" w:sz="12" w:space="0" w:color="auto"/>
            </w:tcBorders>
            <w:vAlign w:val="center"/>
          </w:tcPr>
          <w:p w14:paraId="6B38D178"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vAlign w:val="center"/>
          </w:tcPr>
          <w:p w14:paraId="7DC8D17D"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tcBorders>
              <w:right w:val="single" w:sz="12" w:space="0" w:color="auto"/>
            </w:tcBorders>
            <w:vAlign w:val="center"/>
          </w:tcPr>
          <w:p w14:paraId="1C19B401"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tcBorders>
              <w:left w:val="single" w:sz="12" w:space="0" w:color="auto"/>
            </w:tcBorders>
            <w:vAlign w:val="center"/>
          </w:tcPr>
          <w:p w14:paraId="211B4D20" w14:textId="77777777" w:rsidR="008C76E7" w:rsidRPr="00354731" w:rsidRDefault="008C76E7" w:rsidP="006C01D9">
            <w:pPr>
              <w:spacing w:after="0"/>
              <w:ind w:left="-145" w:right="-178"/>
              <w:jc w:val="center"/>
              <w:rPr>
                <w:sz w:val="24"/>
                <w:szCs w:val="24"/>
              </w:rPr>
            </w:pPr>
            <w:r w:rsidRPr="00354731">
              <w:rPr>
                <w:sz w:val="24"/>
                <w:szCs w:val="24"/>
              </w:rPr>
              <w:t>—</w:t>
            </w:r>
          </w:p>
        </w:tc>
        <w:tc>
          <w:tcPr>
            <w:tcW w:w="595" w:type="dxa"/>
            <w:vAlign w:val="center"/>
          </w:tcPr>
          <w:p w14:paraId="2F6A9865"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tcBorders>
              <w:right w:val="single" w:sz="12" w:space="0" w:color="auto"/>
            </w:tcBorders>
            <w:vAlign w:val="center"/>
          </w:tcPr>
          <w:p w14:paraId="27653761" w14:textId="77777777" w:rsidR="008C76E7" w:rsidRPr="00354731" w:rsidRDefault="008C76E7" w:rsidP="006C01D9">
            <w:pPr>
              <w:spacing w:after="0"/>
              <w:ind w:left="-145" w:right="-178"/>
              <w:jc w:val="center"/>
              <w:rPr>
                <w:sz w:val="24"/>
                <w:szCs w:val="24"/>
              </w:rPr>
            </w:pPr>
            <w:r w:rsidRPr="00354731">
              <w:rPr>
                <w:sz w:val="24"/>
                <w:szCs w:val="24"/>
              </w:rPr>
              <w:t>—</w:t>
            </w:r>
          </w:p>
        </w:tc>
        <w:tc>
          <w:tcPr>
            <w:tcW w:w="650" w:type="dxa"/>
            <w:tcBorders>
              <w:left w:val="single" w:sz="12" w:space="0" w:color="auto"/>
            </w:tcBorders>
            <w:vAlign w:val="center"/>
          </w:tcPr>
          <w:p w14:paraId="710A5229" w14:textId="77777777" w:rsidR="008C76E7" w:rsidRPr="00354731" w:rsidRDefault="008C76E7" w:rsidP="006C01D9">
            <w:pPr>
              <w:spacing w:after="0"/>
              <w:ind w:left="-145" w:right="-178"/>
              <w:jc w:val="center"/>
              <w:rPr>
                <w:sz w:val="24"/>
                <w:szCs w:val="24"/>
              </w:rPr>
            </w:pPr>
            <w:r w:rsidRPr="00354731">
              <w:rPr>
                <w:sz w:val="24"/>
                <w:szCs w:val="24"/>
              </w:rPr>
              <w:t>—</w:t>
            </w:r>
          </w:p>
        </w:tc>
        <w:tc>
          <w:tcPr>
            <w:tcW w:w="650" w:type="dxa"/>
            <w:vAlign w:val="center"/>
          </w:tcPr>
          <w:p w14:paraId="33FEEB80" w14:textId="77777777" w:rsidR="008C76E7" w:rsidRPr="00354731" w:rsidRDefault="008C76E7" w:rsidP="006C01D9">
            <w:pPr>
              <w:spacing w:after="0"/>
              <w:ind w:left="-145" w:right="-178"/>
              <w:jc w:val="center"/>
              <w:rPr>
                <w:sz w:val="24"/>
                <w:szCs w:val="24"/>
              </w:rPr>
            </w:pPr>
            <w:r w:rsidRPr="00354731">
              <w:rPr>
                <w:sz w:val="24"/>
                <w:szCs w:val="24"/>
              </w:rPr>
              <w:t>—</w:t>
            </w:r>
          </w:p>
        </w:tc>
        <w:tc>
          <w:tcPr>
            <w:tcW w:w="651" w:type="dxa"/>
            <w:tcBorders>
              <w:right w:val="single" w:sz="12" w:space="0" w:color="auto"/>
            </w:tcBorders>
            <w:vAlign w:val="center"/>
          </w:tcPr>
          <w:p w14:paraId="559D6A09" w14:textId="77777777" w:rsidR="008C76E7" w:rsidRPr="00354731" w:rsidRDefault="008C76E7" w:rsidP="006C01D9">
            <w:pPr>
              <w:spacing w:after="0"/>
              <w:ind w:left="-145" w:right="-178"/>
              <w:jc w:val="center"/>
              <w:rPr>
                <w:sz w:val="24"/>
                <w:szCs w:val="24"/>
              </w:rPr>
            </w:pPr>
            <w:r w:rsidRPr="00354731">
              <w:rPr>
                <w:sz w:val="24"/>
                <w:szCs w:val="24"/>
              </w:rPr>
              <w:t>—</w:t>
            </w:r>
          </w:p>
        </w:tc>
        <w:tc>
          <w:tcPr>
            <w:tcW w:w="661" w:type="dxa"/>
            <w:tcBorders>
              <w:left w:val="single" w:sz="12" w:space="0" w:color="auto"/>
            </w:tcBorders>
            <w:vAlign w:val="center"/>
          </w:tcPr>
          <w:p w14:paraId="12F9C1A0" w14:textId="77777777" w:rsidR="008C76E7" w:rsidRPr="00354731" w:rsidRDefault="008C76E7" w:rsidP="006C01D9">
            <w:pPr>
              <w:spacing w:after="0"/>
              <w:ind w:left="-145" w:right="-178"/>
              <w:jc w:val="center"/>
              <w:rPr>
                <w:sz w:val="24"/>
                <w:szCs w:val="24"/>
              </w:rPr>
            </w:pPr>
            <w:r w:rsidRPr="00354731">
              <w:rPr>
                <w:sz w:val="24"/>
                <w:szCs w:val="24"/>
              </w:rPr>
              <w:t>—</w:t>
            </w:r>
          </w:p>
        </w:tc>
        <w:tc>
          <w:tcPr>
            <w:tcW w:w="662" w:type="dxa"/>
            <w:vAlign w:val="center"/>
          </w:tcPr>
          <w:p w14:paraId="1285CF40" w14:textId="77777777" w:rsidR="008C76E7" w:rsidRPr="00354731" w:rsidRDefault="008C76E7" w:rsidP="006C01D9">
            <w:pPr>
              <w:spacing w:after="0"/>
              <w:ind w:left="-145" w:right="-178"/>
              <w:jc w:val="center"/>
              <w:rPr>
                <w:sz w:val="24"/>
                <w:szCs w:val="24"/>
              </w:rPr>
            </w:pPr>
            <w:r w:rsidRPr="00354731">
              <w:rPr>
                <w:sz w:val="24"/>
                <w:szCs w:val="24"/>
              </w:rPr>
              <w:t>—</w:t>
            </w:r>
          </w:p>
        </w:tc>
        <w:tc>
          <w:tcPr>
            <w:tcW w:w="662" w:type="dxa"/>
            <w:tcBorders>
              <w:right w:val="single" w:sz="12" w:space="0" w:color="auto"/>
            </w:tcBorders>
            <w:vAlign w:val="center"/>
          </w:tcPr>
          <w:p w14:paraId="326C7F9A" w14:textId="77777777" w:rsidR="008C76E7" w:rsidRPr="00354731" w:rsidRDefault="008C76E7" w:rsidP="006C01D9">
            <w:pPr>
              <w:spacing w:after="0"/>
              <w:ind w:left="-145" w:right="-178"/>
              <w:jc w:val="center"/>
              <w:rPr>
                <w:sz w:val="24"/>
                <w:szCs w:val="24"/>
              </w:rPr>
            </w:pPr>
            <w:r w:rsidRPr="00354731">
              <w:rPr>
                <w:sz w:val="24"/>
                <w:szCs w:val="24"/>
              </w:rPr>
              <w:t>—</w:t>
            </w:r>
          </w:p>
        </w:tc>
        <w:tc>
          <w:tcPr>
            <w:tcW w:w="2801" w:type="dxa"/>
            <w:tcBorders>
              <w:left w:val="single" w:sz="12" w:space="0" w:color="auto"/>
            </w:tcBorders>
            <w:vAlign w:val="center"/>
          </w:tcPr>
          <w:p w14:paraId="0767F703" w14:textId="77777777" w:rsidR="008C76E7" w:rsidRPr="00354731" w:rsidRDefault="008C76E7" w:rsidP="006C01D9">
            <w:pPr>
              <w:spacing w:after="0"/>
              <w:jc w:val="center"/>
              <w:rPr>
                <w:sz w:val="18"/>
                <w:szCs w:val="18"/>
              </w:rPr>
            </w:pPr>
            <w:r w:rsidRPr="00354731">
              <w:rPr>
                <w:sz w:val="18"/>
                <w:szCs w:val="18"/>
                <w:lang w:eastAsia="ru-RU"/>
              </w:rPr>
              <w:t xml:space="preserve">Солона, без сторонніх присмаків і ароматів; сипуча без грудочок; біла з блиском; </w:t>
            </w:r>
            <w:r w:rsidRPr="00354731">
              <w:rPr>
                <w:sz w:val="18"/>
                <w:szCs w:val="18"/>
              </w:rPr>
              <w:t>слабкий запах йоду;</w:t>
            </w:r>
            <w:r w:rsidRPr="00354731">
              <w:rPr>
                <w:sz w:val="18"/>
                <w:szCs w:val="18"/>
                <w:lang w:eastAsia="ru-RU"/>
              </w:rPr>
              <w:t xml:space="preserve"> розчинність у рідині повна.</w:t>
            </w:r>
          </w:p>
        </w:tc>
      </w:tr>
      <w:tr w:rsidR="008C76E7" w:rsidRPr="00354731" w14:paraId="374CEEA1" w14:textId="77777777" w:rsidTr="006C01D9">
        <w:trPr>
          <w:trHeight w:val="221"/>
          <w:jc w:val="center"/>
        </w:trPr>
        <w:tc>
          <w:tcPr>
            <w:tcW w:w="435" w:type="dxa"/>
            <w:tcBorders>
              <w:right w:val="single" w:sz="12" w:space="0" w:color="auto"/>
            </w:tcBorders>
            <w:vAlign w:val="center"/>
          </w:tcPr>
          <w:p w14:paraId="3F46D54D" w14:textId="77777777" w:rsidR="008C76E7" w:rsidRPr="00354731" w:rsidRDefault="008C76E7"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B71D1C7" w14:textId="77777777" w:rsidR="008C76E7" w:rsidRPr="00354731" w:rsidRDefault="008C76E7" w:rsidP="006C01D9">
            <w:pPr>
              <w:spacing w:after="0"/>
              <w:jc w:val="center"/>
              <w:rPr>
                <w:sz w:val="24"/>
                <w:szCs w:val="24"/>
              </w:rPr>
            </w:pPr>
            <w:r w:rsidRPr="00354731">
              <w:rPr>
                <w:sz w:val="24"/>
                <w:szCs w:val="24"/>
              </w:rPr>
              <w:t>Маса каші:</w:t>
            </w:r>
          </w:p>
        </w:tc>
        <w:tc>
          <w:tcPr>
            <w:tcW w:w="600" w:type="dxa"/>
            <w:tcBorders>
              <w:left w:val="single" w:sz="12" w:space="0" w:color="auto"/>
            </w:tcBorders>
            <w:vAlign w:val="center"/>
          </w:tcPr>
          <w:p w14:paraId="78897ADC" w14:textId="77777777" w:rsidR="008C76E7" w:rsidRPr="00354731" w:rsidRDefault="008C76E7" w:rsidP="006C01D9">
            <w:pPr>
              <w:spacing w:after="0"/>
              <w:ind w:right="-130"/>
              <w:jc w:val="center"/>
              <w:rPr>
                <w:sz w:val="24"/>
                <w:szCs w:val="24"/>
              </w:rPr>
            </w:pPr>
          </w:p>
        </w:tc>
        <w:tc>
          <w:tcPr>
            <w:tcW w:w="600" w:type="dxa"/>
            <w:vAlign w:val="center"/>
          </w:tcPr>
          <w:p w14:paraId="4D3B3345" w14:textId="77777777" w:rsidR="008C76E7" w:rsidRPr="00354731" w:rsidRDefault="008C76E7" w:rsidP="006C01D9">
            <w:pPr>
              <w:spacing w:after="0"/>
              <w:ind w:right="-130"/>
              <w:jc w:val="center"/>
              <w:rPr>
                <w:sz w:val="24"/>
                <w:szCs w:val="24"/>
              </w:rPr>
            </w:pPr>
          </w:p>
        </w:tc>
        <w:tc>
          <w:tcPr>
            <w:tcW w:w="600" w:type="dxa"/>
            <w:tcBorders>
              <w:right w:val="single" w:sz="12" w:space="0" w:color="auto"/>
            </w:tcBorders>
            <w:vAlign w:val="center"/>
          </w:tcPr>
          <w:p w14:paraId="732AC6E3" w14:textId="77777777" w:rsidR="008C76E7" w:rsidRPr="00354731" w:rsidRDefault="008C76E7" w:rsidP="006C01D9">
            <w:pPr>
              <w:spacing w:after="0"/>
              <w:ind w:right="-130"/>
              <w:jc w:val="center"/>
              <w:rPr>
                <w:sz w:val="24"/>
                <w:szCs w:val="24"/>
              </w:rPr>
            </w:pPr>
          </w:p>
        </w:tc>
        <w:tc>
          <w:tcPr>
            <w:tcW w:w="600" w:type="dxa"/>
            <w:tcBorders>
              <w:left w:val="single" w:sz="12" w:space="0" w:color="auto"/>
            </w:tcBorders>
            <w:vAlign w:val="center"/>
          </w:tcPr>
          <w:p w14:paraId="4B1CF716" w14:textId="77777777" w:rsidR="008C76E7" w:rsidRPr="00354731" w:rsidRDefault="008C76E7" w:rsidP="006C01D9">
            <w:pPr>
              <w:spacing w:after="0"/>
              <w:ind w:right="-130"/>
              <w:jc w:val="center"/>
              <w:rPr>
                <w:sz w:val="24"/>
                <w:szCs w:val="24"/>
              </w:rPr>
            </w:pPr>
            <w:r w:rsidRPr="00354731">
              <w:rPr>
                <w:sz w:val="24"/>
                <w:szCs w:val="24"/>
              </w:rPr>
              <w:t>80</w:t>
            </w:r>
          </w:p>
        </w:tc>
        <w:tc>
          <w:tcPr>
            <w:tcW w:w="600" w:type="dxa"/>
            <w:vAlign w:val="center"/>
          </w:tcPr>
          <w:p w14:paraId="313FF450" w14:textId="77777777" w:rsidR="008C76E7" w:rsidRPr="00354731" w:rsidRDefault="008C76E7" w:rsidP="006C01D9">
            <w:pPr>
              <w:spacing w:after="0"/>
              <w:ind w:right="-130"/>
              <w:jc w:val="center"/>
              <w:rPr>
                <w:sz w:val="24"/>
                <w:szCs w:val="24"/>
              </w:rPr>
            </w:pPr>
            <w:r w:rsidRPr="00354731">
              <w:rPr>
                <w:sz w:val="24"/>
                <w:szCs w:val="24"/>
              </w:rPr>
              <w:t>80</w:t>
            </w:r>
          </w:p>
        </w:tc>
        <w:tc>
          <w:tcPr>
            <w:tcW w:w="602" w:type="dxa"/>
            <w:tcBorders>
              <w:right w:val="single" w:sz="12" w:space="0" w:color="auto"/>
            </w:tcBorders>
            <w:vAlign w:val="center"/>
          </w:tcPr>
          <w:p w14:paraId="7D8C7B6C" w14:textId="77777777" w:rsidR="008C76E7" w:rsidRPr="00354731" w:rsidRDefault="008C76E7" w:rsidP="006C01D9">
            <w:pPr>
              <w:spacing w:after="0"/>
              <w:ind w:right="-130"/>
              <w:jc w:val="center"/>
              <w:rPr>
                <w:sz w:val="24"/>
                <w:szCs w:val="24"/>
              </w:rPr>
            </w:pPr>
            <w:r w:rsidRPr="00354731">
              <w:rPr>
                <w:sz w:val="24"/>
                <w:szCs w:val="24"/>
              </w:rPr>
              <w:t>100</w:t>
            </w:r>
          </w:p>
        </w:tc>
        <w:tc>
          <w:tcPr>
            <w:tcW w:w="595" w:type="dxa"/>
            <w:tcBorders>
              <w:left w:val="single" w:sz="12" w:space="0" w:color="auto"/>
            </w:tcBorders>
            <w:vAlign w:val="center"/>
          </w:tcPr>
          <w:p w14:paraId="1167E0B0" w14:textId="77777777" w:rsidR="008C76E7" w:rsidRPr="00354731" w:rsidRDefault="008C76E7" w:rsidP="006C01D9">
            <w:pPr>
              <w:spacing w:after="0"/>
              <w:ind w:right="-130"/>
              <w:jc w:val="center"/>
              <w:rPr>
                <w:sz w:val="24"/>
                <w:szCs w:val="24"/>
              </w:rPr>
            </w:pPr>
          </w:p>
        </w:tc>
        <w:tc>
          <w:tcPr>
            <w:tcW w:w="596" w:type="dxa"/>
            <w:vAlign w:val="center"/>
          </w:tcPr>
          <w:p w14:paraId="59237C8E" w14:textId="77777777" w:rsidR="008C76E7" w:rsidRPr="00354731" w:rsidRDefault="008C76E7" w:rsidP="006C01D9">
            <w:pPr>
              <w:spacing w:after="0"/>
              <w:ind w:right="-130"/>
              <w:jc w:val="center"/>
              <w:rPr>
                <w:sz w:val="24"/>
                <w:szCs w:val="24"/>
              </w:rPr>
            </w:pPr>
          </w:p>
        </w:tc>
        <w:tc>
          <w:tcPr>
            <w:tcW w:w="596" w:type="dxa"/>
            <w:tcBorders>
              <w:right w:val="single" w:sz="12" w:space="0" w:color="auto"/>
            </w:tcBorders>
            <w:vAlign w:val="center"/>
          </w:tcPr>
          <w:p w14:paraId="416E2B67" w14:textId="77777777" w:rsidR="008C76E7" w:rsidRPr="00354731" w:rsidRDefault="008C76E7" w:rsidP="006C01D9">
            <w:pPr>
              <w:spacing w:after="0"/>
              <w:ind w:right="-130"/>
              <w:jc w:val="center"/>
              <w:rPr>
                <w:sz w:val="24"/>
                <w:szCs w:val="24"/>
              </w:rPr>
            </w:pPr>
          </w:p>
        </w:tc>
        <w:tc>
          <w:tcPr>
            <w:tcW w:w="596" w:type="dxa"/>
            <w:tcBorders>
              <w:left w:val="single" w:sz="12" w:space="0" w:color="auto"/>
            </w:tcBorders>
            <w:vAlign w:val="center"/>
          </w:tcPr>
          <w:p w14:paraId="3A83E3C3" w14:textId="77777777" w:rsidR="008C76E7" w:rsidRPr="00354731" w:rsidRDefault="008C76E7" w:rsidP="006C01D9">
            <w:pPr>
              <w:spacing w:after="0"/>
              <w:ind w:right="-130"/>
              <w:jc w:val="center"/>
              <w:rPr>
                <w:sz w:val="24"/>
                <w:szCs w:val="24"/>
              </w:rPr>
            </w:pPr>
          </w:p>
        </w:tc>
        <w:tc>
          <w:tcPr>
            <w:tcW w:w="595" w:type="dxa"/>
            <w:vAlign w:val="center"/>
          </w:tcPr>
          <w:p w14:paraId="70C58568" w14:textId="77777777" w:rsidR="008C76E7" w:rsidRPr="00354731" w:rsidRDefault="008C76E7" w:rsidP="006C01D9">
            <w:pPr>
              <w:spacing w:after="0"/>
              <w:ind w:right="-130"/>
              <w:jc w:val="center"/>
              <w:rPr>
                <w:sz w:val="24"/>
                <w:szCs w:val="24"/>
              </w:rPr>
            </w:pPr>
          </w:p>
        </w:tc>
        <w:tc>
          <w:tcPr>
            <w:tcW w:w="596" w:type="dxa"/>
            <w:tcBorders>
              <w:right w:val="single" w:sz="12" w:space="0" w:color="auto"/>
            </w:tcBorders>
            <w:vAlign w:val="center"/>
          </w:tcPr>
          <w:p w14:paraId="649BD141" w14:textId="77777777" w:rsidR="008C76E7" w:rsidRPr="00354731" w:rsidRDefault="008C76E7" w:rsidP="006C01D9">
            <w:pPr>
              <w:spacing w:after="0"/>
              <w:ind w:right="-130"/>
              <w:jc w:val="center"/>
              <w:rPr>
                <w:sz w:val="24"/>
                <w:szCs w:val="24"/>
              </w:rPr>
            </w:pPr>
          </w:p>
        </w:tc>
        <w:tc>
          <w:tcPr>
            <w:tcW w:w="650" w:type="dxa"/>
            <w:tcBorders>
              <w:left w:val="single" w:sz="12" w:space="0" w:color="auto"/>
            </w:tcBorders>
            <w:vAlign w:val="center"/>
          </w:tcPr>
          <w:p w14:paraId="48B788CC" w14:textId="77777777" w:rsidR="008C76E7" w:rsidRPr="00354731" w:rsidRDefault="008C76E7" w:rsidP="006C01D9">
            <w:pPr>
              <w:spacing w:after="0"/>
              <w:ind w:right="-130"/>
              <w:jc w:val="center"/>
              <w:rPr>
                <w:sz w:val="24"/>
                <w:szCs w:val="24"/>
              </w:rPr>
            </w:pPr>
          </w:p>
        </w:tc>
        <w:tc>
          <w:tcPr>
            <w:tcW w:w="650" w:type="dxa"/>
            <w:vAlign w:val="center"/>
          </w:tcPr>
          <w:p w14:paraId="4407E050" w14:textId="77777777" w:rsidR="008C76E7" w:rsidRPr="00354731" w:rsidRDefault="008C76E7" w:rsidP="006C01D9">
            <w:pPr>
              <w:spacing w:after="0"/>
              <w:ind w:right="-130"/>
              <w:jc w:val="center"/>
              <w:rPr>
                <w:sz w:val="24"/>
                <w:szCs w:val="24"/>
              </w:rPr>
            </w:pPr>
          </w:p>
        </w:tc>
        <w:tc>
          <w:tcPr>
            <w:tcW w:w="651" w:type="dxa"/>
            <w:tcBorders>
              <w:right w:val="single" w:sz="12" w:space="0" w:color="auto"/>
            </w:tcBorders>
            <w:vAlign w:val="center"/>
          </w:tcPr>
          <w:p w14:paraId="7D352D9B" w14:textId="77777777" w:rsidR="008C76E7" w:rsidRPr="00354731" w:rsidRDefault="008C76E7" w:rsidP="006C01D9">
            <w:pPr>
              <w:spacing w:after="0"/>
              <w:ind w:right="-130"/>
              <w:jc w:val="center"/>
              <w:rPr>
                <w:sz w:val="24"/>
                <w:szCs w:val="24"/>
              </w:rPr>
            </w:pPr>
          </w:p>
        </w:tc>
        <w:tc>
          <w:tcPr>
            <w:tcW w:w="661" w:type="dxa"/>
            <w:tcBorders>
              <w:left w:val="single" w:sz="12" w:space="0" w:color="auto"/>
            </w:tcBorders>
            <w:vAlign w:val="center"/>
          </w:tcPr>
          <w:p w14:paraId="7C239D9F" w14:textId="77777777" w:rsidR="008C76E7" w:rsidRPr="00354731" w:rsidRDefault="008C76E7" w:rsidP="006C01D9">
            <w:pPr>
              <w:spacing w:after="0"/>
              <w:ind w:right="-130"/>
              <w:jc w:val="center"/>
              <w:rPr>
                <w:sz w:val="24"/>
                <w:szCs w:val="24"/>
              </w:rPr>
            </w:pPr>
          </w:p>
        </w:tc>
        <w:tc>
          <w:tcPr>
            <w:tcW w:w="662" w:type="dxa"/>
            <w:vAlign w:val="center"/>
          </w:tcPr>
          <w:p w14:paraId="7D62E8F3" w14:textId="77777777" w:rsidR="008C76E7" w:rsidRPr="00354731" w:rsidRDefault="008C76E7" w:rsidP="006C01D9">
            <w:pPr>
              <w:spacing w:after="0"/>
              <w:ind w:right="-130"/>
              <w:jc w:val="center"/>
              <w:rPr>
                <w:sz w:val="24"/>
                <w:szCs w:val="24"/>
              </w:rPr>
            </w:pPr>
          </w:p>
        </w:tc>
        <w:tc>
          <w:tcPr>
            <w:tcW w:w="662" w:type="dxa"/>
            <w:tcBorders>
              <w:right w:val="single" w:sz="12" w:space="0" w:color="auto"/>
            </w:tcBorders>
            <w:vAlign w:val="center"/>
          </w:tcPr>
          <w:p w14:paraId="568FACC9" w14:textId="77777777" w:rsidR="008C76E7" w:rsidRPr="00354731" w:rsidRDefault="008C76E7" w:rsidP="006C01D9">
            <w:pPr>
              <w:spacing w:after="0"/>
              <w:ind w:right="-130"/>
              <w:jc w:val="center"/>
              <w:rPr>
                <w:sz w:val="24"/>
                <w:szCs w:val="24"/>
              </w:rPr>
            </w:pPr>
          </w:p>
        </w:tc>
        <w:tc>
          <w:tcPr>
            <w:tcW w:w="2801" w:type="dxa"/>
            <w:tcBorders>
              <w:left w:val="single" w:sz="12" w:space="0" w:color="auto"/>
            </w:tcBorders>
            <w:vAlign w:val="center"/>
          </w:tcPr>
          <w:p w14:paraId="60E47442" w14:textId="77777777" w:rsidR="008C76E7" w:rsidRPr="00354731" w:rsidRDefault="008C76E7" w:rsidP="006C01D9">
            <w:pPr>
              <w:spacing w:after="0"/>
              <w:jc w:val="center"/>
              <w:rPr>
                <w:sz w:val="18"/>
                <w:szCs w:val="18"/>
                <w:lang w:eastAsia="ru-RU"/>
              </w:rPr>
            </w:pPr>
          </w:p>
        </w:tc>
      </w:tr>
      <w:tr w:rsidR="008C76E7" w:rsidRPr="00354731" w14:paraId="3EA0D68E" w14:textId="77777777" w:rsidTr="006C01D9">
        <w:trPr>
          <w:trHeight w:val="221"/>
          <w:jc w:val="center"/>
        </w:trPr>
        <w:tc>
          <w:tcPr>
            <w:tcW w:w="435" w:type="dxa"/>
            <w:tcBorders>
              <w:right w:val="single" w:sz="12" w:space="0" w:color="auto"/>
            </w:tcBorders>
            <w:vAlign w:val="center"/>
          </w:tcPr>
          <w:p w14:paraId="1D6B6A7C" w14:textId="77777777" w:rsidR="008C76E7" w:rsidRPr="00354731" w:rsidRDefault="008C76E7" w:rsidP="006C01D9">
            <w:pPr>
              <w:widowControl w:val="0"/>
              <w:spacing w:after="0" w:line="240" w:lineRule="auto"/>
              <w:ind w:right="-89"/>
              <w:jc w:val="center"/>
              <w:rPr>
                <w:b/>
                <w:sz w:val="24"/>
                <w:szCs w:val="24"/>
                <w:lang w:val="ru-RU" w:eastAsia="ru-RU"/>
              </w:rPr>
            </w:pPr>
            <w:r w:rsidRPr="00354731">
              <w:rPr>
                <w:b/>
                <w:sz w:val="24"/>
                <w:szCs w:val="24"/>
                <w:lang w:val="ru-RU" w:eastAsia="ru-RU"/>
              </w:rPr>
              <w:t>МП Л</w:t>
            </w:r>
          </w:p>
        </w:tc>
        <w:tc>
          <w:tcPr>
            <w:tcW w:w="2029" w:type="dxa"/>
            <w:tcBorders>
              <w:right w:val="single" w:sz="12" w:space="0" w:color="auto"/>
            </w:tcBorders>
            <w:vAlign w:val="center"/>
          </w:tcPr>
          <w:p w14:paraId="3CE0E247" w14:textId="77777777" w:rsidR="008C76E7" w:rsidRPr="00354731" w:rsidRDefault="008C76E7" w:rsidP="006C01D9">
            <w:pPr>
              <w:spacing w:after="0"/>
              <w:jc w:val="center"/>
              <w:rPr>
                <w:sz w:val="24"/>
                <w:szCs w:val="24"/>
              </w:rPr>
            </w:pPr>
            <w:r w:rsidRPr="00354731">
              <w:rPr>
                <w:sz w:val="24"/>
                <w:szCs w:val="24"/>
              </w:rPr>
              <w:t>Масло вершкове 72%</w:t>
            </w:r>
          </w:p>
        </w:tc>
        <w:tc>
          <w:tcPr>
            <w:tcW w:w="600" w:type="dxa"/>
            <w:tcBorders>
              <w:left w:val="single" w:sz="12" w:space="0" w:color="auto"/>
            </w:tcBorders>
            <w:vAlign w:val="center"/>
          </w:tcPr>
          <w:p w14:paraId="1A557F5C"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vAlign w:val="center"/>
          </w:tcPr>
          <w:p w14:paraId="5D039D6C"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tcBorders>
              <w:right w:val="single" w:sz="12" w:space="0" w:color="auto"/>
            </w:tcBorders>
            <w:vAlign w:val="center"/>
          </w:tcPr>
          <w:p w14:paraId="6EBB307E" w14:textId="77777777" w:rsidR="008C76E7" w:rsidRPr="00354731" w:rsidRDefault="008C76E7" w:rsidP="006C01D9">
            <w:pPr>
              <w:spacing w:after="0"/>
              <w:ind w:right="-130"/>
              <w:jc w:val="center"/>
              <w:rPr>
                <w:sz w:val="24"/>
                <w:szCs w:val="24"/>
              </w:rPr>
            </w:pPr>
            <w:r w:rsidRPr="00354731">
              <w:rPr>
                <w:sz w:val="24"/>
                <w:szCs w:val="24"/>
              </w:rPr>
              <w:t>2,5</w:t>
            </w:r>
          </w:p>
        </w:tc>
        <w:tc>
          <w:tcPr>
            <w:tcW w:w="600" w:type="dxa"/>
            <w:tcBorders>
              <w:left w:val="single" w:sz="12" w:space="0" w:color="auto"/>
            </w:tcBorders>
            <w:vAlign w:val="center"/>
          </w:tcPr>
          <w:p w14:paraId="1E404012"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vAlign w:val="center"/>
          </w:tcPr>
          <w:p w14:paraId="21E6B467" w14:textId="77777777" w:rsidR="008C76E7" w:rsidRPr="00354731" w:rsidRDefault="008C76E7" w:rsidP="006C01D9">
            <w:pPr>
              <w:spacing w:after="0"/>
              <w:ind w:right="-130"/>
              <w:jc w:val="center"/>
              <w:rPr>
                <w:sz w:val="24"/>
                <w:szCs w:val="24"/>
              </w:rPr>
            </w:pPr>
            <w:r w:rsidRPr="00354731">
              <w:rPr>
                <w:sz w:val="24"/>
                <w:szCs w:val="24"/>
              </w:rPr>
              <w:t>2</w:t>
            </w:r>
          </w:p>
        </w:tc>
        <w:tc>
          <w:tcPr>
            <w:tcW w:w="602" w:type="dxa"/>
            <w:tcBorders>
              <w:right w:val="single" w:sz="12" w:space="0" w:color="auto"/>
            </w:tcBorders>
            <w:vAlign w:val="center"/>
          </w:tcPr>
          <w:p w14:paraId="2AA3A04C" w14:textId="77777777" w:rsidR="008C76E7" w:rsidRPr="00354731" w:rsidRDefault="008C76E7" w:rsidP="006C01D9">
            <w:pPr>
              <w:spacing w:after="0"/>
              <w:ind w:right="-130"/>
              <w:jc w:val="center"/>
              <w:rPr>
                <w:sz w:val="24"/>
                <w:szCs w:val="24"/>
              </w:rPr>
            </w:pPr>
            <w:r w:rsidRPr="00354731">
              <w:rPr>
                <w:sz w:val="24"/>
                <w:szCs w:val="24"/>
              </w:rPr>
              <w:t>2,5</w:t>
            </w:r>
          </w:p>
        </w:tc>
        <w:tc>
          <w:tcPr>
            <w:tcW w:w="595" w:type="dxa"/>
            <w:tcBorders>
              <w:left w:val="single" w:sz="12" w:space="0" w:color="auto"/>
            </w:tcBorders>
            <w:vAlign w:val="center"/>
          </w:tcPr>
          <w:p w14:paraId="62494505" w14:textId="77777777" w:rsidR="008C76E7" w:rsidRPr="00354731" w:rsidRDefault="008C76E7" w:rsidP="006C01D9">
            <w:pPr>
              <w:spacing w:after="0"/>
              <w:ind w:right="-130"/>
              <w:jc w:val="center"/>
              <w:rPr>
                <w:sz w:val="24"/>
                <w:szCs w:val="24"/>
              </w:rPr>
            </w:pPr>
            <w:r w:rsidRPr="00354731">
              <w:rPr>
                <w:sz w:val="24"/>
                <w:szCs w:val="24"/>
              </w:rPr>
              <w:t>0,02</w:t>
            </w:r>
          </w:p>
        </w:tc>
        <w:tc>
          <w:tcPr>
            <w:tcW w:w="596" w:type="dxa"/>
            <w:vAlign w:val="center"/>
          </w:tcPr>
          <w:p w14:paraId="2FE9C09C" w14:textId="77777777" w:rsidR="008C76E7" w:rsidRPr="00354731" w:rsidRDefault="008C76E7" w:rsidP="006C01D9">
            <w:pPr>
              <w:spacing w:after="0"/>
              <w:ind w:right="-130"/>
              <w:jc w:val="center"/>
              <w:rPr>
                <w:sz w:val="24"/>
                <w:szCs w:val="24"/>
              </w:rPr>
            </w:pPr>
            <w:r w:rsidRPr="00354731">
              <w:rPr>
                <w:sz w:val="24"/>
                <w:szCs w:val="24"/>
              </w:rPr>
              <w:t>0,02</w:t>
            </w:r>
          </w:p>
        </w:tc>
        <w:tc>
          <w:tcPr>
            <w:tcW w:w="596" w:type="dxa"/>
            <w:tcBorders>
              <w:right w:val="single" w:sz="12" w:space="0" w:color="auto"/>
            </w:tcBorders>
            <w:vAlign w:val="center"/>
          </w:tcPr>
          <w:p w14:paraId="358EFAD0" w14:textId="77777777" w:rsidR="008C76E7" w:rsidRPr="00354731" w:rsidRDefault="008C76E7" w:rsidP="006C01D9">
            <w:pPr>
              <w:spacing w:after="0"/>
              <w:ind w:right="-130"/>
              <w:jc w:val="center"/>
              <w:rPr>
                <w:sz w:val="24"/>
                <w:szCs w:val="24"/>
              </w:rPr>
            </w:pPr>
            <w:r w:rsidRPr="00354731">
              <w:rPr>
                <w:sz w:val="24"/>
                <w:szCs w:val="24"/>
              </w:rPr>
              <w:t>0,02</w:t>
            </w:r>
          </w:p>
        </w:tc>
        <w:tc>
          <w:tcPr>
            <w:tcW w:w="596" w:type="dxa"/>
            <w:tcBorders>
              <w:left w:val="single" w:sz="12" w:space="0" w:color="auto"/>
            </w:tcBorders>
            <w:vAlign w:val="center"/>
          </w:tcPr>
          <w:p w14:paraId="4938C4BF" w14:textId="77777777" w:rsidR="008C76E7" w:rsidRPr="00354731" w:rsidRDefault="008C76E7" w:rsidP="006C01D9">
            <w:pPr>
              <w:spacing w:after="0"/>
              <w:ind w:right="-130"/>
              <w:jc w:val="center"/>
              <w:rPr>
                <w:sz w:val="24"/>
                <w:szCs w:val="24"/>
              </w:rPr>
            </w:pPr>
            <w:r w:rsidRPr="00354731">
              <w:rPr>
                <w:sz w:val="24"/>
                <w:szCs w:val="24"/>
              </w:rPr>
              <w:t>1,45</w:t>
            </w:r>
          </w:p>
        </w:tc>
        <w:tc>
          <w:tcPr>
            <w:tcW w:w="595" w:type="dxa"/>
            <w:vAlign w:val="center"/>
          </w:tcPr>
          <w:p w14:paraId="21E09C4B" w14:textId="77777777" w:rsidR="008C76E7" w:rsidRPr="00354731" w:rsidRDefault="008C76E7" w:rsidP="006C01D9">
            <w:pPr>
              <w:spacing w:after="0"/>
              <w:ind w:right="-130"/>
              <w:jc w:val="center"/>
              <w:rPr>
                <w:sz w:val="24"/>
                <w:szCs w:val="24"/>
              </w:rPr>
            </w:pPr>
            <w:r w:rsidRPr="00354731">
              <w:rPr>
                <w:sz w:val="24"/>
                <w:szCs w:val="24"/>
              </w:rPr>
              <w:t>1,45</w:t>
            </w:r>
          </w:p>
        </w:tc>
        <w:tc>
          <w:tcPr>
            <w:tcW w:w="596" w:type="dxa"/>
            <w:tcBorders>
              <w:right w:val="single" w:sz="12" w:space="0" w:color="auto"/>
            </w:tcBorders>
            <w:vAlign w:val="center"/>
          </w:tcPr>
          <w:p w14:paraId="40D8B8F8" w14:textId="77777777" w:rsidR="008C76E7" w:rsidRPr="00354731" w:rsidRDefault="008C76E7" w:rsidP="006C01D9">
            <w:pPr>
              <w:spacing w:after="0"/>
              <w:ind w:right="-130"/>
              <w:jc w:val="center"/>
              <w:rPr>
                <w:sz w:val="24"/>
                <w:szCs w:val="24"/>
              </w:rPr>
            </w:pPr>
            <w:r w:rsidRPr="00354731">
              <w:rPr>
                <w:sz w:val="24"/>
                <w:szCs w:val="24"/>
              </w:rPr>
              <w:t>1,81</w:t>
            </w:r>
          </w:p>
        </w:tc>
        <w:tc>
          <w:tcPr>
            <w:tcW w:w="650" w:type="dxa"/>
            <w:tcBorders>
              <w:left w:val="single" w:sz="12" w:space="0" w:color="auto"/>
            </w:tcBorders>
            <w:vAlign w:val="center"/>
          </w:tcPr>
          <w:p w14:paraId="553CE61F" w14:textId="77777777" w:rsidR="008C76E7" w:rsidRPr="00354731" w:rsidRDefault="008C76E7" w:rsidP="006C01D9">
            <w:pPr>
              <w:spacing w:after="0"/>
              <w:ind w:right="-130"/>
              <w:jc w:val="center"/>
              <w:rPr>
                <w:sz w:val="24"/>
                <w:szCs w:val="24"/>
              </w:rPr>
            </w:pPr>
            <w:r w:rsidRPr="00354731">
              <w:rPr>
                <w:sz w:val="24"/>
                <w:szCs w:val="24"/>
              </w:rPr>
              <w:t>0,03</w:t>
            </w:r>
          </w:p>
        </w:tc>
        <w:tc>
          <w:tcPr>
            <w:tcW w:w="650" w:type="dxa"/>
            <w:vAlign w:val="center"/>
          </w:tcPr>
          <w:p w14:paraId="1C551FE9" w14:textId="77777777" w:rsidR="008C76E7" w:rsidRPr="00354731" w:rsidRDefault="008C76E7" w:rsidP="006C01D9">
            <w:pPr>
              <w:spacing w:after="0"/>
              <w:ind w:right="-130"/>
              <w:jc w:val="center"/>
              <w:rPr>
                <w:sz w:val="24"/>
                <w:szCs w:val="24"/>
              </w:rPr>
            </w:pPr>
            <w:r w:rsidRPr="00354731">
              <w:rPr>
                <w:sz w:val="24"/>
                <w:szCs w:val="24"/>
              </w:rPr>
              <w:t>0,03</w:t>
            </w:r>
          </w:p>
        </w:tc>
        <w:tc>
          <w:tcPr>
            <w:tcW w:w="651" w:type="dxa"/>
            <w:tcBorders>
              <w:right w:val="single" w:sz="12" w:space="0" w:color="auto"/>
            </w:tcBorders>
            <w:vAlign w:val="center"/>
          </w:tcPr>
          <w:p w14:paraId="08B5EFA9" w14:textId="77777777" w:rsidR="008C76E7" w:rsidRPr="00354731" w:rsidRDefault="008C76E7" w:rsidP="006C01D9">
            <w:pPr>
              <w:spacing w:after="0"/>
              <w:ind w:right="-130"/>
              <w:jc w:val="center"/>
              <w:rPr>
                <w:sz w:val="24"/>
                <w:szCs w:val="24"/>
              </w:rPr>
            </w:pPr>
            <w:r w:rsidRPr="00354731">
              <w:rPr>
                <w:sz w:val="24"/>
                <w:szCs w:val="24"/>
              </w:rPr>
              <w:t>0,03</w:t>
            </w:r>
          </w:p>
        </w:tc>
        <w:tc>
          <w:tcPr>
            <w:tcW w:w="661" w:type="dxa"/>
            <w:tcBorders>
              <w:left w:val="single" w:sz="12" w:space="0" w:color="auto"/>
            </w:tcBorders>
            <w:vAlign w:val="center"/>
          </w:tcPr>
          <w:p w14:paraId="46B7DAD8" w14:textId="77777777" w:rsidR="008C76E7" w:rsidRPr="00354731" w:rsidRDefault="008C76E7" w:rsidP="006C01D9">
            <w:pPr>
              <w:spacing w:after="0"/>
              <w:ind w:right="-130"/>
              <w:jc w:val="center"/>
              <w:rPr>
                <w:sz w:val="24"/>
                <w:szCs w:val="24"/>
              </w:rPr>
            </w:pPr>
            <w:r w:rsidRPr="00354731">
              <w:rPr>
                <w:sz w:val="24"/>
                <w:szCs w:val="24"/>
              </w:rPr>
              <w:t>13,22</w:t>
            </w:r>
          </w:p>
        </w:tc>
        <w:tc>
          <w:tcPr>
            <w:tcW w:w="662" w:type="dxa"/>
            <w:vAlign w:val="center"/>
          </w:tcPr>
          <w:p w14:paraId="16537001" w14:textId="77777777" w:rsidR="008C76E7" w:rsidRPr="00354731" w:rsidRDefault="008C76E7" w:rsidP="006C01D9">
            <w:pPr>
              <w:spacing w:after="0"/>
              <w:ind w:right="-130"/>
              <w:jc w:val="center"/>
              <w:rPr>
                <w:sz w:val="24"/>
                <w:szCs w:val="24"/>
              </w:rPr>
            </w:pPr>
            <w:r w:rsidRPr="00354731">
              <w:rPr>
                <w:sz w:val="24"/>
                <w:szCs w:val="24"/>
              </w:rPr>
              <w:t>13,22</w:t>
            </w:r>
          </w:p>
        </w:tc>
        <w:tc>
          <w:tcPr>
            <w:tcW w:w="662" w:type="dxa"/>
            <w:tcBorders>
              <w:right w:val="single" w:sz="12" w:space="0" w:color="auto"/>
            </w:tcBorders>
            <w:vAlign w:val="center"/>
          </w:tcPr>
          <w:p w14:paraId="19FCA08C" w14:textId="77777777" w:rsidR="008C76E7" w:rsidRPr="00354731" w:rsidRDefault="008C76E7" w:rsidP="006C01D9">
            <w:pPr>
              <w:spacing w:after="0"/>
              <w:ind w:right="-130"/>
              <w:jc w:val="center"/>
              <w:rPr>
                <w:sz w:val="24"/>
                <w:szCs w:val="24"/>
              </w:rPr>
            </w:pPr>
            <w:r w:rsidRPr="00354731">
              <w:rPr>
                <w:sz w:val="24"/>
                <w:szCs w:val="24"/>
              </w:rPr>
              <w:t>16,53</w:t>
            </w:r>
          </w:p>
        </w:tc>
        <w:tc>
          <w:tcPr>
            <w:tcW w:w="2801" w:type="dxa"/>
            <w:tcBorders>
              <w:left w:val="single" w:sz="12" w:space="0" w:color="auto"/>
            </w:tcBorders>
            <w:vAlign w:val="center"/>
          </w:tcPr>
          <w:p w14:paraId="0BA7C798" w14:textId="77777777" w:rsidR="008C76E7" w:rsidRPr="00354731" w:rsidRDefault="008C76E7" w:rsidP="006C01D9">
            <w:pPr>
              <w:spacing w:after="0"/>
              <w:jc w:val="center"/>
              <w:rPr>
                <w:sz w:val="18"/>
                <w:szCs w:val="18"/>
                <w:lang w:eastAsia="ru-RU"/>
              </w:rPr>
            </w:pPr>
            <w:r w:rsidRPr="00354731">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8C76E7" w:rsidRPr="00354731" w14:paraId="278D8682" w14:textId="77777777" w:rsidTr="006C01D9">
        <w:trPr>
          <w:trHeight w:val="221"/>
          <w:jc w:val="center"/>
        </w:trPr>
        <w:tc>
          <w:tcPr>
            <w:tcW w:w="435" w:type="dxa"/>
            <w:tcBorders>
              <w:right w:val="single" w:sz="12" w:space="0" w:color="auto"/>
            </w:tcBorders>
            <w:vAlign w:val="center"/>
          </w:tcPr>
          <w:p w14:paraId="3B53D23D" w14:textId="77777777" w:rsidR="008C76E7" w:rsidRPr="00354731" w:rsidRDefault="008C76E7"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9B54109" w14:textId="77777777" w:rsidR="008C76E7" w:rsidRPr="00354731" w:rsidRDefault="008C76E7" w:rsidP="006C01D9">
            <w:pPr>
              <w:spacing w:after="0"/>
              <w:jc w:val="center"/>
              <w:rPr>
                <w:b/>
                <w:bCs/>
                <w:sz w:val="24"/>
                <w:szCs w:val="24"/>
              </w:rPr>
            </w:pPr>
            <w:r w:rsidRPr="00354731">
              <w:rPr>
                <w:b/>
                <w:bCs/>
                <w:sz w:val="24"/>
                <w:szCs w:val="24"/>
              </w:rPr>
              <w:t>ВИХІД</w:t>
            </w:r>
          </w:p>
        </w:tc>
        <w:tc>
          <w:tcPr>
            <w:tcW w:w="600" w:type="dxa"/>
            <w:tcBorders>
              <w:left w:val="single" w:sz="12" w:space="0" w:color="auto"/>
            </w:tcBorders>
            <w:vAlign w:val="center"/>
          </w:tcPr>
          <w:p w14:paraId="598CA5B3" w14:textId="77777777" w:rsidR="008C76E7" w:rsidRPr="00354731" w:rsidRDefault="008C76E7" w:rsidP="006C01D9">
            <w:pPr>
              <w:spacing w:after="0"/>
              <w:ind w:right="-130"/>
              <w:jc w:val="center"/>
              <w:rPr>
                <w:b/>
                <w:bCs/>
                <w:sz w:val="24"/>
                <w:szCs w:val="24"/>
              </w:rPr>
            </w:pPr>
          </w:p>
        </w:tc>
        <w:tc>
          <w:tcPr>
            <w:tcW w:w="600" w:type="dxa"/>
            <w:vAlign w:val="center"/>
          </w:tcPr>
          <w:p w14:paraId="03BD9D0C" w14:textId="77777777" w:rsidR="008C76E7" w:rsidRPr="00354731" w:rsidRDefault="008C76E7" w:rsidP="006C01D9">
            <w:pPr>
              <w:spacing w:after="0"/>
              <w:ind w:right="-130"/>
              <w:jc w:val="center"/>
              <w:rPr>
                <w:b/>
                <w:bCs/>
                <w:sz w:val="24"/>
                <w:szCs w:val="24"/>
              </w:rPr>
            </w:pPr>
          </w:p>
        </w:tc>
        <w:tc>
          <w:tcPr>
            <w:tcW w:w="600" w:type="dxa"/>
            <w:tcBorders>
              <w:right w:val="single" w:sz="12" w:space="0" w:color="auto"/>
            </w:tcBorders>
            <w:vAlign w:val="center"/>
          </w:tcPr>
          <w:p w14:paraId="1C3E80BF" w14:textId="77777777" w:rsidR="008C76E7" w:rsidRPr="00354731" w:rsidRDefault="008C76E7" w:rsidP="006C01D9">
            <w:pPr>
              <w:spacing w:after="0"/>
              <w:ind w:right="-130"/>
              <w:jc w:val="center"/>
              <w:rPr>
                <w:b/>
                <w:bCs/>
                <w:sz w:val="24"/>
                <w:szCs w:val="24"/>
              </w:rPr>
            </w:pPr>
          </w:p>
        </w:tc>
        <w:tc>
          <w:tcPr>
            <w:tcW w:w="600" w:type="dxa"/>
            <w:tcBorders>
              <w:left w:val="single" w:sz="12" w:space="0" w:color="auto"/>
            </w:tcBorders>
            <w:vAlign w:val="center"/>
          </w:tcPr>
          <w:p w14:paraId="24DDD962" w14:textId="77777777" w:rsidR="008C76E7" w:rsidRPr="00354731" w:rsidRDefault="008C76E7" w:rsidP="006C01D9">
            <w:pPr>
              <w:spacing w:after="0"/>
              <w:ind w:left="-185" w:right="-173"/>
              <w:jc w:val="center"/>
              <w:rPr>
                <w:b/>
                <w:bCs/>
                <w:sz w:val="24"/>
                <w:szCs w:val="24"/>
              </w:rPr>
            </w:pPr>
            <w:r w:rsidRPr="00354731">
              <w:rPr>
                <w:b/>
                <w:bCs/>
                <w:sz w:val="24"/>
                <w:szCs w:val="24"/>
              </w:rPr>
              <w:t>82</w:t>
            </w:r>
          </w:p>
        </w:tc>
        <w:tc>
          <w:tcPr>
            <w:tcW w:w="600" w:type="dxa"/>
            <w:vAlign w:val="center"/>
          </w:tcPr>
          <w:p w14:paraId="6DE94EB4" w14:textId="77777777" w:rsidR="008C76E7" w:rsidRPr="00354731" w:rsidRDefault="008C76E7" w:rsidP="006C01D9">
            <w:pPr>
              <w:spacing w:after="0"/>
              <w:ind w:left="-185" w:right="-173"/>
              <w:jc w:val="center"/>
              <w:rPr>
                <w:b/>
                <w:bCs/>
                <w:sz w:val="24"/>
                <w:szCs w:val="24"/>
              </w:rPr>
            </w:pPr>
            <w:r w:rsidRPr="00354731">
              <w:rPr>
                <w:b/>
                <w:bCs/>
                <w:sz w:val="24"/>
                <w:szCs w:val="24"/>
              </w:rPr>
              <w:t>82</w:t>
            </w:r>
          </w:p>
        </w:tc>
        <w:tc>
          <w:tcPr>
            <w:tcW w:w="602" w:type="dxa"/>
            <w:tcBorders>
              <w:right w:val="single" w:sz="12" w:space="0" w:color="auto"/>
            </w:tcBorders>
            <w:vAlign w:val="center"/>
          </w:tcPr>
          <w:p w14:paraId="2A7D41E2" w14:textId="77777777" w:rsidR="008C76E7" w:rsidRPr="00354731" w:rsidRDefault="008C76E7" w:rsidP="006C01D9">
            <w:pPr>
              <w:spacing w:after="0"/>
              <w:ind w:left="-185" w:right="-173"/>
              <w:jc w:val="center"/>
              <w:rPr>
                <w:b/>
                <w:bCs/>
                <w:sz w:val="24"/>
                <w:szCs w:val="24"/>
              </w:rPr>
            </w:pPr>
            <w:r w:rsidRPr="00354731">
              <w:rPr>
                <w:b/>
                <w:bCs/>
                <w:sz w:val="24"/>
                <w:szCs w:val="24"/>
              </w:rPr>
              <w:t>102</w:t>
            </w:r>
          </w:p>
        </w:tc>
        <w:tc>
          <w:tcPr>
            <w:tcW w:w="595" w:type="dxa"/>
            <w:tcBorders>
              <w:left w:val="single" w:sz="12" w:space="0" w:color="auto"/>
            </w:tcBorders>
            <w:vAlign w:val="center"/>
          </w:tcPr>
          <w:p w14:paraId="2255438F" w14:textId="77777777" w:rsidR="008C76E7" w:rsidRPr="00354731" w:rsidRDefault="008C76E7" w:rsidP="006C01D9">
            <w:pPr>
              <w:spacing w:after="0"/>
              <w:ind w:left="-185" w:right="-173"/>
              <w:jc w:val="center"/>
              <w:rPr>
                <w:b/>
                <w:bCs/>
                <w:sz w:val="24"/>
                <w:szCs w:val="24"/>
              </w:rPr>
            </w:pPr>
            <w:r w:rsidRPr="00354731">
              <w:rPr>
                <w:b/>
                <w:bCs/>
                <w:sz w:val="24"/>
                <w:szCs w:val="24"/>
              </w:rPr>
              <w:t>2,52</w:t>
            </w:r>
          </w:p>
        </w:tc>
        <w:tc>
          <w:tcPr>
            <w:tcW w:w="596" w:type="dxa"/>
            <w:vAlign w:val="center"/>
          </w:tcPr>
          <w:p w14:paraId="3C0D913A" w14:textId="77777777" w:rsidR="008C76E7" w:rsidRPr="00354731" w:rsidRDefault="008C76E7" w:rsidP="006C01D9">
            <w:pPr>
              <w:spacing w:after="0"/>
              <w:ind w:left="-185" w:right="-173"/>
              <w:jc w:val="center"/>
              <w:rPr>
                <w:b/>
                <w:bCs/>
                <w:sz w:val="24"/>
                <w:szCs w:val="24"/>
              </w:rPr>
            </w:pPr>
            <w:r w:rsidRPr="00354731">
              <w:rPr>
                <w:b/>
                <w:bCs/>
                <w:sz w:val="24"/>
                <w:szCs w:val="24"/>
              </w:rPr>
              <w:t>2,52</w:t>
            </w:r>
          </w:p>
        </w:tc>
        <w:tc>
          <w:tcPr>
            <w:tcW w:w="596" w:type="dxa"/>
            <w:tcBorders>
              <w:right w:val="single" w:sz="12" w:space="0" w:color="auto"/>
            </w:tcBorders>
            <w:vAlign w:val="center"/>
          </w:tcPr>
          <w:p w14:paraId="6F893476" w14:textId="77777777" w:rsidR="008C76E7" w:rsidRPr="00354731" w:rsidRDefault="008C76E7" w:rsidP="006C01D9">
            <w:pPr>
              <w:spacing w:after="0"/>
              <w:ind w:left="-185" w:right="-173"/>
              <w:jc w:val="center"/>
              <w:rPr>
                <w:b/>
                <w:bCs/>
                <w:sz w:val="24"/>
                <w:szCs w:val="24"/>
              </w:rPr>
            </w:pPr>
            <w:r w:rsidRPr="00354731">
              <w:rPr>
                <w:b/>
                <w:bCs/>
                <w:sz w:val="24"/>
                <w:szCs w:val="24"/>
              </w:rPr>
              <w:t>3,17</w:t>
            </w:r>
          </w:p>
        </w:tc>
        <w:tc>
          <w:tcPr>
            <w:tcW w:w="596" w:type="dxa"/>
            <w:tcBorders>
              <w:left w:val="single" w:sz="12" w:space="0" w:color="auto"/>
            </w:tcBorders>
            <w:vAlign w:val="center"/>
          </w:tcPr>
          <w:p w14:paraId="7DAE7D43" w14:textId="77777777" w:rsidR="008C76E7" w:rsidRPr="00354731" w:rsidRDefault="008C76E7" w:rsidP="006C01D9">
            <w:pPr>
              <w:spacing w:after="0"/>
              <w:ind w:left="-185" w:right="-173"/>
              <w:jc w:val="center"/>
              <w:rPr>
                <w:b/>
                <w:bCs/>
                <w:sz w:val="24"/>
                <w:szCs w:val="24"/>
              </w:rPr>
            </w:pPr>
            <w:r w:rsidRPr="00354731">
              <w:rPr>
                <w:b/>
                <w:bCs/>
                <w:sz w:val="24"/>
                <w:szCs w:val="24"/>
              </w:rPr>
              <w:t>2,1</w:t>
            </w:r>
          </w:p>
        </w:tc>
        <w:tc>
          <w:tcPr>
            <w:tcW w:w="595" w:type="dxa"/>
            <w:vAlign w:val="center"/>
          </w:tcPr>
          <w:p w14:paraId="2A0870D9" w14:textId="77777777" w:rsidR="008C76E7" w:rsidRPr="00354731" w:rsidRDefault="008C76E7" w:rsidP="006C01D9">
            <w:pPr>
              <w:spacing w:after="0"/>
              <w:ind w:left="-185" w:right="-173"/>
              <w:jc w:val="center"/>
              <w:rPr>
                <w:b/>
                <w:bCs/>
                <w:sz w:val="24"/>
                <w:szCs w:val="24"/>
              </w:rPr>
            </w:pPr>
            <w:r w:rsidRPr="00354731">
              <w:rPr>
                <w:b/>
                <w:bCs/>
                <w:sz w:val="24"/>
                <w:szCs w:val="24"/>
              </w:rPr>
              <w:t>2,1</w:t>
            </w:r>
          </w:p>
        </w:tc>
        <w:tc>
          <w:tcPr>
            <w:tcW w:w="596" w:type="dxa"/>
            <w:tcBorders>
              <w:right w:val="single" w:sz="12" w:space="0" w:color="auto"/>
            </w:tcBorders>
            <w:vAlign w:val="center"/>
          </w:tcPr>
          <w:p w14:paraId="20DDF1E7" w14:textId="77777777" w:rsidR="008C76E7" w:rsidRPr="00354731" w:rsidRDefault="008C76E7" w:rsidP="006C01D9">
            <w:pPr>
              <w:spacing w:after="0"/>
              <w:ind w:left="-185" w:right="-173"/>
              <w:jc w:val="center"/>
              <w:rPr>
                <w:b/>
                <w:bCs/>
                <w:sz w:val="24"/>
                <w:szCs w:val="24"/>
              </w:rPr>
            </w:pPr>
            <w:r w:rsidRPr="00354731">
              <w:rPr>
                <w:b/>
                <w:bCs/>
                <w:sz w:val="24"/>
                <w:szCs w:val="24"/>
              </w:rPr>
              <w:t>2,6</w:t>
            </w:r>
          </w:p>
        </w:tc>
        <w:tc>
          <w:tcPr>
            <w:tcW w:w="650" w:type="dxa"/>
            <w:tcBorders>
              <w:left w:val="single" w:sz="12" w:space="0" w:color="auto"/>
            </w:tcBorders>
            <w:vAlign w:val="center"/>
          </w:tcPr>
          <w:p w14:paraId="7D95DFD0" w14:textId="77777777" w:rsidR="008C76E7" w:rsidRPr="00354731" w:rsidRDefault="008C76E7" w:rsidP="006C01D9">
            <w:pPr>
              <w:spacing w:after="0"/>
              <w:ind w:left="-185" w:right="-173"/>
              <w:jc w:val="center"/>
              <w:rPr>
                <w:b/>
                <w:bCs/>
                <w:sz w:val="24"/>
                <w:szCs w:val="24"/>
              </w:rPr>
            </w:pPr>
            <w:r w:rsidRPr="00354731">
              <w:rPr>
                <w:b/>
                <w:bCs/>
                <w:sz w:val="24"/>
                <w:szCs w:val="24"/>
              </w:rPr>
              <w:t>12,7</w:t>
            </w:r>
          </w:p>
        </w:tc>
        <w:tc>
          <w:tcPr>
            <w:tcW w:w="650" w:type="dxa"/>
            <w:vAlign w:val="center"/>
          </w:tcPr>
          <w:p w14:paraId="79B837E7" w14:textId="77777777" w:rsidR="008C76E7" w:rsidRPr="00354731" w:rsidRDefault="008C76E7" w:rsidP="006C01D9">
            <w:pPr>
              <w:spacing w:after="0"/>
              <w:ind w:left="-185" w:right="-173"/>
              <w:jc w:val="center"/>
              <w:rPr>
                <w:b/>
                <w:bCs/>
                <w:sz w:val="24"/>
                <w:szCs w:val="24"/>
              </w:rPr>
            </w:pPr>
            <w:r w:rsidRPr="00354731">
              <w:rPr>
                <w:b/>
                <w:bCs/>
                <w:sz w:val="24"/>
                <w:szCs w:val="24"/>
              </w:rPr>
              <w:t>12,7</w:t>
            </w:r>
          </w:p>
        </w:tc>
        <w:tc>
          <w:tcPr>
            <w:tcW w:w="651" w:type="dxa"/>
            <w:tcBorders>
              <w:right w:val="single" w:sz="12" w:space="0" w:color="auto"/>
            </w:tcBorders>
            <w:vAlign w:val="center"/>
          </w:tcPr>
          <w:p w14:paraId="2B45972C" w14:textId="77777777" w:rsidR="008C76E7" w:rsidRPr="00354731" w:rsidRDefault="008C76E7" w:rsidP="006C01D9">
            <w:pPr>
              <w:spacing w:after="0"/>
              <w:ind w:left="-185" w:right="-173"/>
              <w:jc w:val="center"/>
              <w:rPr>
                <w:b/>
                <w:bCs/>
                <w:sz w:val="24"/>
                <w:szCs w:val="24"/>
              </w:rPr>
            </w:pPr>
            <w:r w:rsidRPr="00354731">
              <w:rPr>
                <w:b/>
                <w:bCs/>
                <w:sz w:val="24"/>
                <w:szCs w:val="24"/>
              </w:rPr>
              <w:t>15,8</w:t>
            </w:r>
          </w:p>
        </w:tc>
        <w:tc>
          <w:tcPr>
            <w:tcW w:w="661" w:type="dxa"/>
            <w:tcBorders>
              <w:left w:val="single" w:sz="12" w:space="0" w:color="auto"/>
            </w:tcBorders>
            <w:vAlign w:val="center"/>
          </w:tcPr>
          <w:p w14:paraId="27C54F5F" w14:textId="77777777" w:rsidR="008C76E7" w:rsidRPr="00354731" w:rsidRDefault="008C76E7" w:rsidP="006C01D9">
            <w:pPr>
              <w:spacing w:after="0"/>
              <w:ind w:left="-185" w:right="-173"/>
              <w:jc w:val="center"/>
              <w:rPr>
                <w:b/>
                <w:bCs/>
                <w:sz w:val="24"/>
                <w:szCs w:val="24"/>
              </w:rPr>
            </w:pPr>
            <w:r w:rsidRPr="00354731">
              <w:rPr>
                <w:b/>
                <w:bCs/>
                <w:sz w:val="24"/>
                <w:szCs w:val="24"/>
              </w:rPr>
              <w:t>80</w:t>
            </w:r>
          </w:p>
        </w:tc>
        <w:tc>
          <w:tcPr>
            <w:tcW w:w="662" w:type="dxa"/>
            <w:vAlign w:val="center"/>
          </w:tcPr>
          <w:p w14:paraId="5782C7ED" w14:textId="77777777" w:rsidR="008C76E7" w:rsidRPr="00354731" w:rsidRDefault="008C76E7" w:rsidP="006C01D9">
            <w:pPr>
              <w:spacing w:after="0"/>
              <w:ind w:left="-185" w:right="-173"/>
              <w:jc w:val="center"/>
              <w:rPr>
                <w:b/>
                <w:bCs/>
                <w:sz w:val="24"/>
                <w:szCs w:val="24"/>
              </w:rPr>
            </w:pPr>
            <w:r w:rsidRPr="00354731">
              <w:rPr>
                <w:b/>
                <w:bCs/>
                <w:sz w:val="24"/>
                <w:szCs w:val="24"/>
              </w:rPr>
              <w:t>80</w:t>
            </w:r>
          </w:p>
        </w:tc>
        <w:tc>
          <w:tcPr>
            <w:tcW w:w="662" w:type="dxa"/>
            <w:tcBorders>
              <w:right w:val="single" w:sz="12" w:space="0" w:color="auto"/>
            </w:tcBorders>
            <w:vAlign w:val="center"/>
          </w:tcPr>
          <w:p w14:paraId="4F3CB5D3" w14:textId="77777777" w:rsidR="008C76E7" w:rsidRPr="00354731" w:rsidRDefault="008C76E7" w:rsidP="006C01D9">
            <w:pPr>
              <w:spacing w:after="0"/>
              <w:ind w:left="-185" w:right="-173"/>
              <w:jc w:val="center"/>
              <w:rPr>
                <w:b/>
                <w:bCs/>
                <w:sz w:val="24"/>
                <w:szCs w:val="24"/>
              </w:rPr>
            </w:pPr>
            <w:r w:rsidRPr="00354731">
              <w:rPr>
                <w:b/>
                <w:bCs/>
                <w:sz w:val="24"/>
                <w:szCs w:val="24"/>
              </w:rPr>
              <w:t>100</w:t>
            </w:r>
          </w:p>
        </w:tc>
        <w:tc>
          <w:tcPr>
            <w:tcW w:w="2801" w:type="dxa"/>
            <w:tcBorders>
              <w:left w:val="single" w:sz="12" w:space="0" w:color="auto"/>
            </w:tcBorders>
            <w:vAlign w:val="center"/>
          </w:tcPr>
          <w:p w14:paraId="67183A9D" w14:textId="77777777" w:rsidR="008C76E7" w:rsidRPr="00354731" w:rsidRDefault="008C76E7" w:rsidP="006C01D9">
            <w:pPr>
              <w:spacing w:after="0"/>
              <w:jc w:val="center"/>
              <w:rPr>
                <w:sz w:val="18"/>
                <w:szCs w:val="18"/>
              </w:rPr>
            </w:pPr>
          </w:p>
        </w:tc>
      </w:tr>
    </w:tbl>
    <w:p w14:paraId="7B6DEB29" w14:textId="77777777" w:rsidR="008C76E7" w:rsidRPr="00354731" w:rsidRDefault="008C76E7" w:rsidP="008C76E7">
      <w:pPr>
        <w:widowControl w:val="0"/>
        <w:spacing w:after="0" w:line="276" w:lineRule="auto"/>
        <w:jc w:val="center"/>
        <w:rPr>
          <w:b/>
          <w:sz w:val="24"/>
          <w:szCs w:val="24"/>
          <w:lang w:eastAsia="ru-RU"/>
        </w:rPr>
      </w:pPr>
    </w:p>
    <w:p w14:paraId="42E37E1A" w14:textId="77777777" w:rsidR="008C76E7" w:rsidRPr="00354731" w:rsidRDefault="008C76E7" w:rsidP="008C76E7">
      <w:pPr>
        <w:widowControl w:val="0"/>
        <w:spacing w:after="0" w:line="276" w:lineRule="auto"/>
        <w:jc w:val="center"/>
        <w:rPr>
          <w:b/>
          <w:sz w:val="24"/>
          <w:szCs w:val="24"/>
          <w:lang w:eastAsia="ru-RU"/>
        </w:rPr>
      </w:pPr>
    </w:p>
    <w:p w14:paraId="2C698F2D" w14:textId="77777777" w:rsidR="008C76E7" w:rsidRPr="00354731" w:rsidRDefault="008C76E7" w:rsidP="008C76E7">
      <w:pPr>
        <w:widowControl w:val="0"/>
        <w:spacing w:after="0" w:line="276" w:lineRule="auto"/>
        <w:rPr>
          <w:b/>
          <w:sz w:val="24"/>
          <w:szCs w:val="24"/>
          <w:lang w:eastAsia="ru-RU"/>
        </w:rPr>
      </w:pPr>
    </w:p>
    <w:p w14:paraId="68A6821E" w14:textId="77777777" w:rsidR="008C76E7" w:rsidRPr="00354731" w:rsidRDefault="008C76E7" w:rsidP="008C76E7">
      <w:pPr>
        <w:widowControl w:val="0"/>
        <w:spacing w:after="0" w:line="276" w:lineRule="auto"/>
        <w:jc w:val="center"/>
        <w:rPr>
          <w:b/>
          <w:sz w:val="24"/>
          <w:szCs w:val="24"/>
          <w:lang w:eastAsia="ru-RU"/>
        </w:rPr>
      </w:pPr>
      <w:r w:rsidRPr="00354731">
        <w:rPr>
          <w:b/>
          <w:sz w:val="24"/>
          <w:szCs w:val="24"/>
          <w:lang w:eastAsia="ru-RU"/>
        </w:rPr>
        <w:t>Технологія приготування</w:t>
      </w:r>
    </w:p>
    <w:p w14:paraId="56DAB1C2" w14:textId="77777777" w:rsidR="008C76E7" w:rsidRPr="00354731" w:rsidRDefault="008C76E7" w:rsidP="008C76E7">
      <w:pPr>
        <w:spacing w:after="0"/>
      </w:pPr>
    </w:p>
    <w:p w14:paraId="1EE238CB" w14:textId="77777777" w:rsidR="008C76E7" w:rsidRPr="00354731" w:rsidRDefault="008C76E7" w:rsidP="008C76E7">
      <w:pPr>
        <w:spacing w:after="0" w:line="240" w:lineRule="auto"/>
        <w:ind w:right="179" w:firstLine="567"/>
        <w:jc w:val="both"/>
        <w:rPr>
          <w:sz w:val="24"/>
          <w:szCs w:val="24"/>
          <w:lang w:eastAsia="ru-RU"/>
        </w:rPr>
      </w:pPr>
      <w:r w:rsidRPr="00354731">
        <w:rPr>
          <w:sz w:val="24"/>
          <w:szCs w:val="24"/>
          <w:lang w:eastAsia="ru-RU"/>
        </w:rPr>
        <w:t xml:space="preserve">В киплячу підсолену воду всипають підготовлену крупу. Варять, помішуючи до загустіння.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14:paraId="67A98B00" w14:textId="77777777" w:rsidR="008C76E7" w:rsidRPr="00354731" w:rsidRDefault="008C76E7" w:rsidP="008C76E7">
      <w:pPr>
        <w:spacing w:after="0" w:line="240" w:lineRule="auto"/>
        <w:ind w:firstLine="567"/>
        <w:rPr>
          <w:sz w:val="24"/>
          <w:szCs w:val="24"/>
        </w:rPr>
      </w:pPr>
      <w:r w:rsidRPr="00354731">
        <w:rPr>
          <w:sz w:val="24"/>
          <w:szCs w:val="24"/>
        </w:rPr>
        <w:t>Подають у мілкій закусочній тарілці при температурі 60-65</w:t>
      </w:r>
      <w:r w:rsidRPr="00354731">
        <w:rPr>
          <w:rFonts w:ascii="Cambria Math" w:hAnsi="Cambria Math" w:cs="Cambria Math"/>
          <w:sz w:val="24"/>
          <w:szCs w:val="24"/>
        </w:rPr>
        <w:t>⁰</w:t>
      </w:r>
      <w:r w:rsidRPr="00354731">
        <w:rPr>
          <w:sz w:val="24"/>
          <w:szCs w:val="24"/>
        </w:rPr>
        <w:t>С.</w:t>
      </w:r>
    </w:p>
    <w:p w14:paraId="6E46753C" w14:textId="77777777" w:rsidR="008C76E7" w:rsidRPr="00354731" w:rsidRDefault="008C76E7" w:rsidP="008C76E7">
      <w:pPr>
        <w:widowControl w:val="0"/>
        <w:spacing w:after="0" w:line="240" w:lineRule="auto"/>
        <w:ind w:firstLine="567"/>
        <w:jc w:val="both"/>
        <w:rPr>
          <w:sz w:val="24"/>
          <w:szCs w:val="24"/>
          <w:lang w:eastAsia="ru-RU"/>
        </w:rPr>
      </w:pPr>
    </w:p>
    <w:p w14:paraId="200C70C4"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Характеристика готової страви</w:t>
      </w:r>
    </w:p>
    <w:p w14:paraId="184ECD52" w14:textId="77777777" w:rsidR="008C76E7" w:rsidRPr="00354731" w:rsidRDefault="008C76E7" w:rsidP="008C76E7">
      <w:pPr>
        <w:widowControl w:val="0"/>
        <w:spacing w:after="0" w:line="240" w:lineRule="auto"/>
        <w:ind w:firstLine="567"/>
        <w:jc w:val="center"/>
        <w:rPr>
          <w:b/>
          <w:sz w:val="16"/>
          <w:szCs w:val="16"/>
          <w:lang w:eastAsia="ru-RU"/>
        </w:rPr>
      </w:pPr>
    </w:p>
    <w:p w14:paraId="22278C85" w14:textId="77777777" w:rsidR="008C76E7" w:rsidRPr="00354731" w:rsidRDefault="008C76E7" w:rsidP="008C76E7">
      <w:pPr>
        <w:widowControl w:val="0"/>
        <w:spacing w:after="0" w:line="240" w:lineRule="auto"/>
        <w:ind w:firstLine="567"/>
        <w:jc w:val="both"/>
        <w:rPr>
          <w:sz w:val="24"/>
          <w:szCs w:val="24"/>
        </w:rPr>
      </w:pPr>
      <w:r w:rsidRPr="00354731">
        <w:rPr>
          <w:b/>
          <w:sz w:val="24"/>
          <w:szCs w:val="24"/>
          <w:lang w:eastAsia="ru-RU"/>
        </w:rPr>
        <w:t>Зовнішній вигляд</w:t>
      </w:r>
      <w:r w:rsidRPr="00354731">
        <w:rPr>
          <w:sz w:val="24"/>
          <w:szCs w:val="24"/>
          <w:lang w:eastAsia="ru-RU"/>
        </w:rPr>
        <w:t xml:space="preserve">  – </w:t>
      </w:r>
      <w:r w:rsidRPr="00354731">
        <w:rPr>
          <w:sz w:val="24"/>
          <w:szCs w:val="24"/>
        </w:rPr>
        <w:t>зерна крупи повністю набряклі, добре розварені, не розділяються.</w:t>
      </w:r>
    </w:p>
    <w:p w14:paraId="624699F7" w14:textId="77777777" w:rsidR="008C76E7" w:rsidRPr="00354731" w:rsidRDefault="008C76E7" w:rsidP="008C76E7">
      <w:pPr>
        <w:widowControl w:val="0"/>
        <w:spacing w:after="0" w:line="240" w:lineRule="auto"/>
        <w:ind w:firstLine="567"/>
        <w:jc w:val="both"/>
        <w:rPr>
          <w:sz w:val="24"/>
          <w:szCs w:val="24"/>
          <w:lang w:eastAsia="ru-RU"/>
        </w:rPr>
      </w:pPr>
      <w:r w:rsidRPr="00354731">
        <w:rPr>
          <w:b/>
          <w:sz w:val="24"/>
          <w:szCs w:val="24"/>
          <w:lang w:eastAsia="ru-RU"/>
        </w:rPr>
        <w:t>Колір</w:t>
      </w:r>
      <w:r w:rsidRPr="00354731">
        <w:rPr>
          <w:sz w:val="24"/>
          <w:szCs w:val="24"/>
          <w:lang w:eastAsia="ru-RU"/>
        </w:rPr>
        <w:t xml:space="preserve"> – світло-сірий.</w:t>
      </w:r>
    </w:p>
    <w:p w14:paraId="498D75CB"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Смак і запах</w:t>
      </w:r>
      <w:r w:rsidRPr="00354731">
        <w:rPr>
          <w:sz w:val="24"/>
          <w:szCs w:val="24"/>
          <w:lang w:eastAsia="ru-RU"/>
        </w:rPr>
        <w:t xml:space="preserve"> – властивий вівсяній крупі з ароматом вершкового масла.</w:t>
      </w:r>
    </w:p>
    <w:p w14:paraId="52ECB726"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Консистенція</w:t>
      </w:r>
      <w:r w:rsidRPr="00354731">
        <w:rPr>
          <w:sz w:val="24"/>
          <w:szCs w:val="24"/>
          <w:lang w:eastAsia="ru-RU"/>
        </w:rPr>
        <w:t xml:space="preserve"> – в’язка.</w:t>
      </w:r>
    </w:p>
    <w:p w14:paraId="5E3B14CE" w14:textId="77777777" w:rsidR="008C76E7" w:rsidRPr="00354731" w:rsidRDefault="008C76E7" w:rsidP="008C76E7">
      <w:pPr>
        <w:widowControl w:val="0"/>
        <w:spacing w:after="0" w:line="240" w:lineRule="auto"/>
        <w:rPr>
          <w:sz w:val="24"/>
          <w:szCs w:val="24"/>
          <w:lang w:eastAsia="ru-RU"/>
        </w:rPr>
      </w:pPr>
    </w:p>
    <w:p w14:paraId="1B9A012C"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Основні фізичні показники</w:t>
      </w:r>
    </w:p>
    <w:p w14:paraId="7E2BC2C2" w14:textId="77777777" w:rsidR="008C76E7" w:rsidRPr="00354731" w:rsidRDefault="008C76E7" w:rsidP="008C76E7">
      <w:pPr>
        <w:widowControl w:val="0"/>
        <w:spacing w:after="0" w:line="240" w:lineRule="auto"/>
        <w:ind w:firstLine="567"/>
        <w:jc w:val="center"/>
        <w:rPr>
          <w:b/>
          <w:sz w:val="16"/>
          <w:szCs w:val="16"/>
          <w:lang w:eastAsia="ru-RU"/>
        </w:rPr>
      </w:pPr>
    </w:p>
    <w:p w14:paraId="6FDB7B25"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 xml:space="preserve">Маса страви: </w:t>
      </w:r>
      <w:smartTag w:uri="urn:schemas-microsoft-com:office:smarttags" w:element="metricconverter">
        <w:smartTagPr>
          <w:attr w:name="ProductID" w:val="82 г"/>
        </w:smartTagPr>
        <w:r w:rsidRPr="00354731">
          <w:rPr>
            <w:sz w:val="24"/>
            <w:szCs w:val="24"/>
            <w:lang w:val="ru-RU" w:eastAsia="ru-RU"/>
          </w:rPr>
          <w:t>82</w:t>
        </w:r>
        <w:r w:rsidRPr="00354731">
          <w:rPr>
            <w:sz w:val="24"/>
            <w:szCs w:val="24"/>
            <w:lang w:eastAsia="ru-RU"/>
          </w:rPr>
          <w:t xml:space="preserve"> г</w:t>
        </w:r>
      </w:smartTag>
      <w:r w:rsidRPr="00354731">
        <w:rPr>
          <w:sz w:val="24"/>
          <w:szCs w:val="24"/>
          <w:lang w:eastAsia="ru-RU"/>
        </w:rPr>
        <w:t xml:space="preserve"> ± 3 %</w:t>
      </w:r>
    </w:p>
    <w:p w14:paraId="52101F38" w14:textId="77777777" w:rsidR="008C76E7" w:rsidRPr="00354731" w:rsidRDefault="008C76E7" w:rsidP="008C76E7">
      <w:pPr>
        <w:widowControl w:val="0"/>
        <w:tabs>
          <w:tab w:val="left" w:pos="1968"/>
        </w:tabs>
        <w:spacing w:after="0" w:line="240" w:lineRule="auto"/>
        <w:ind w:firstLine="567"/>
        <w:rPr>
          <w:sz w:val="24"/>
          <w:szCs w:val="24"/>
          <w:lang w:eastAsia="ru-RU"/>
        </w:rPr>
      </w:pPr>
      <w:r w:rsidRPr="00354731">
        <w:rPr>
          <w:sz w:val="24"/>
          <w:szCs w:val="24"/>
          <w:lang w:eastAsia="ru-RU"/>
        </w:rPr>
        <w:tab/>
      </w:r>
      <w:smartTag w:uri="urn:schemas-microsoft-com:office:smarttags" w:element="metricconverter">
        <w:smartTagPr>
          <w:attr w:name="ProductID" w:val="102 г"/>
        </w:smartTagPr>
        <w:r w:rsidRPr="00354731">
          <w:rPr>
            <w:sz w:val="24"/>
            <w:szCs w:val="24"/>
            <w:lang w:eastAsia="ru-RU"/>
          </w:rPr>
          <w:t>102 г</w:t>
        </w:r>
      </w:smartTag>
      <w:r w:rsidRPr="00354731">
        <w:rPr>
          <w:sz w:val="24"/>
          <w:szCs w:val="24"/>
          <w:lang w:eastAsia="ru-RU"/>
        </w:rPr>
        <w:t xml:space="preserve"> ± 3 %</w:t>
      </w:r>
    </w:p>
    <w:p w14:paraId="4F8A8D05" w14:textId="77777777" w:rsidR="008C76E7" w:rsidRPr="00354731" w:rsidRDefault="008C76E7" w:rsidP="008C76E7">
      <w:pPr>
        <w:widowControl w:val="0"/>
        <w:spacing w:after="0" w:line="240" w:lineRule="auto"/>
        <w:rPr>
          <w:sz w:val="24"/>
          <w:szCs w:val="24"/>
          <w:lang w:eastAsia="ru-RU"/>
        </w:rPr>
      </w:pPr>
    </w:p>
    <w:p w14:paraId="1150E551" w14:textId="77777777" w:rsidR="008C76E7" w:rsidRPr="00354731" w:rsidRDefault="008C76E7" w:rsidP="008C76E7">
      <w:pPr>
        <w:widowControl w:val="0"/>
        <w:spacing w:after="0" w:line="240" w:lineRule="auto"/>
        <w:ind w:firstLine="567"/>
        <w:rPr>
          <w:b/>
          <w:sz w:val="24"/>
          <w:szCs w:val="24"/>
          <w:lang w:eastAsia="ru-RU"/>
        </w:rPr>
      </w:pPr>
      <w:r w:rsidRPr="00354731">
        <w:rPr>
          <w:b/>
          <w:sz w:val="24"/>
          <w:szCs w:val="24"/>
          <w:lang w:eastAsia="ru-RU"/>
        </w:rPr>
        <w:t>СКЛАВ: сестра медична старша</w:t>
      </w:r>
      <w:r w:rsidRPr="00354731">
        <w:rPr>
          <w:b/>
          <w:sz w:val="24"/>
          <w:szCs w:val="24"/>
          <w:lang w:eastAsia="ru-RU"/>
        </w:rPr>
        <w:tab/>
      </w:r>
      <w:r w:rsidRPr="00354731">
        <w:rPr>
          <w:b/>
          <w:sz w:val="24"/>
          <w:szCs w:val="24"/>
          <w:lang w:eastAsia="ru-RU"/>
        </w:rPr>
        <w:tab/>
      </w:r>
      <w:r w:rsidRPr="00354731">
        <w:rPr>
          <w:b/>
          <w:sz w:val="24"/>
          <w:szCs w:val="24"/>
          <w:lang w:eastAsia="ru-RU"/>
        </w:rPr>
        <w:tab/>
        <w:t xml:space="preserve">   _________________</w:t>
      </w:r>
      <w:r w:rsidRPr="00354731">
        <w:rPr>
          <w:b/>
          <w:sz w:val="24"/>
          <w:szCs w:val="24"/>
          <w:lang w:eastAsia="ru-RU"/>
        </w:rPr>
        <w:tab/>
      </w:r>
      <w:r w:rsidRPr="00354731">
        <w:rPr>
          <w:b/>
          <w:sz w:val="24"/>
          <w:szCs w:val="24"/>
          <w:lang w:eastAsia="ru-RU"/>
        </w:rPr>
        <w:tab/>
      </w:r>
      <w:r w:rsidRPr="00354731">
        <w:rPr>
          <w:b/>
          <w:sz w:val="24"/>
          <w:szCs w:val="24"/>
          <w:lang w:eastAsia="ru-RU"/>
        </w:rPr>
        <w:tab/>
      </w:r>
      <w:r w:rsidRPr="00354731">
        <w:rPr>
          <w:sz w:val="24"/>
          <w:szCs w:val="24"/>
          <w:u w:val="single"/>
          <w:lang w:eastAsia="ru-RU"/>
        </w:rPr>
        <w:t>______________________</w:t>
      </w:r>
    </w:p>
    <w:p w14:paraId="677A0880" w14:textId="77777777" w:rsidR="008C76E7" w:rsidRPr="00354731" w:rsidRDefault="008C76E7" w:rsidP="008C76E7">
      <w:pPr>
        <w:rPr>
          <w:sz w:val="20"/>
          <w:szCs w:val="24"/>
          <w:lang w:eastAsia="ru-RU"/>
        </w:rPr>
      </w:pPr>
      <w:r w:rsidRPr="00354731">
        <w:rPr>
          <w:sz w:val="20"/>
          <w:szCs w:val="24"/>
          <w:lang w:eastAsia="ru-RU"/>
        </w:rPr>
        <w:t xml:space="preserve">                                                                                                                                   (підпис) </w:t>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t xml:space="preserve">  (ім’я, прізвище)</w:t>
      </w:r>
    </w:p>
    <w:p w14:paraId="4FA4F98E" w14:textId="77777777" w:rsidR="008C76E7" w:rsidRPr="00354731" w:rsidRDefault="008C76E7" w:rsidP="008C76E7">
      <w:pPr>
        <w:tabs>
          <w:tab w:val="left" w:pos="6060"/>
        </w:tabs>
        <w:rPr>
          <w:sz w:val="20"/>
          <w:szCs w:val="24"/>
          <w:lang w:eastAsia="ru-RU"/>
        </w:rPr>
        <w:sectPr w:rsidR="008C76E7" w:rsidRPr="00354731" w:rsidSect="000C77EF">
          <w:pgSz w:w="16838" w:h="11906" w:orient="landscape"/>
          <w:pgMar w:top="850" w:right="850" w:bottom="850" w:left="1417" w:header="708" w:footer="708" w:gutter="0"/>
          <w:cols w:space="708"/>
          <w:docGrid w:linePitch="381"/>
        </w:sectPr>
      </w:pPr>
    </w:p>
    <w:p w14:paraId="07069B60" w14:textId="77777777" w:rsidR="008C76E7" w:rsidRPr="00354731" w:rsidRDefault="008C76E7" w:rsidP="008C76E7">
      <w:pPr>
        <w:tabs>
          <w:tab w:val="left" w:pos="6060"/>
        </w:tabs>
        <w:rPr>
          <w:sz w:val="20"/>
          <w:szCs w:val="24"/>
          <w:lang w:eastAsia="ru-RU"/>
        </w:rPr>
      </w:pPr>
    </w:p>
    <w:tbl>
      <w:tblPr>
        <w:tblW w:w="14932" w:type="dxa"/>
        <w:tblLook w:val="00A0" w:firstRow="1" w:lastRow="0" w:firstColumn="1" w:lastColumn="0" w:noHBand="0" w:noVBand="0"/>
      </w:tblPr>
      <w:tblGrid>
        <w:gridCol w:w="4815"/>
        <w:gridCol w:w="4961"/>
        <w:gridCol w:w="5156"/>
      </w:tblGrid>
      <w:tr w:rsidR="008C76E7" w:rsidRPr="00354731" w14:paraId="0CDD4243" w14:textId="77777777" w:rsidTr="006C01D9">
        <w:tc>
          <w:tcPr>
            <w:tcW w:w="4815" w:type="dxa"/>
          </w:tcPr>
          <w:p w14:paraId="23835CBC"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ст. 395</w:t>
            </w:r>
          </w:p>
          <w:p w14:paraId="01896E3E" w14:textId="77777777" w:rsidR="008C76E7" w:rsidRPr="00354731" w:rsidRDefault="008C76E7" w:rsidP="006C01D9">
            <w:pPr>
              <w:widowControl w:val="0"/>
              <w:spacing w:after="0" w:line="276" w:lineRule="auto"/>
              <w:rPr>
                <w:b/>
                <w:sz w:val="24"/>
              </w:rPr>
            </w:pPr>
            <w:r w:rsidRPr="00354731">
              <w:rPr>
                <w:b/>
                <w:sz w:val="24"/>
              </w:rPr>
              <w:t>Методичний посібник «Організація харчування дітей  у дошкільних навчальних закладах»;</w:t>
            </w:r>
          </w:p>
          <w:p w14:paraId="1057011D"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Видання</w:t>
            </w:r>
            <w:r w:rsidRPr="00354731">
              <w:rPr>
                <w:b/>
                <w:sz w:val="24"/>
                <w:szCs w:val="24"/>
                <w:lang w:val="ru-RU" w:eastAsia="ru-RU"/>
              </w:rPr>
              <w:t xml:space="preserve">  </w:t>
            </w:r>
            <w:r w:rsidRPr="00354731">
              <w:rPr>
                <w:b/>
                <w:sz w:val="24"/>
              </w:rPr>
              <w:t>2014р</w:t>
            </w:r>
          </w:p>
        </w:tc>
        <w:tc>
          <w:tcPr>
            <w:tcW w:w="4961" w:type="dxa"/>
          </w:tcPr>
          <w:p w14:paraId="74D27F0A" w14:textId="77777777" w:rsidR="008C76E7" w:rsidRPr="00354731" w:rsidRDefault="008C76E7" w:rsidP="006C01D9">
            <w:pPr>
              <w:widowControl w:val="0"/>
              <w:spacing w:after="0" w:line="276" w:lineRule="auto"/>
              <w:rPr>
                <w:b/>
                <w:sz w:val="24"/>
                <w:szCs w:val="24"/>
                <w:lang w:eastAsia="ru-RU"/>
              </w:rPr>
            </w:pPr>
          </w:p>
        </w:tc>
        <w:tc>
          <w:tcPr>
            <w:tcW w:w="5156" w:type="dxa"/>
          </w:tcPr>
          <w:p w14:paraId="4A608F3E"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 xml:space="preserve">ЗАТВЕРДЖУЮ </w:t>
            </w:r>
          </w:p>
          <w:p w14:paraId="75640F44"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 xml:space="preserve">Завідувач КЗ «ДНЗ № ___  » </w:t>
            </w:r>
          </w:p>
          <w:p w14:paraId="1AAAAA6D"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___________  _______________</w:t>
            </w:r>
          </w:p>
          <w:p w14:paraId="2058E1DB"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«___» ______________ 20___  р.</w:t>
            </w:r>
          </w:p>
        </w:tc>
      </w:tr>
    </w:tbl>
    <w:p w14:paraId="1F43C48E" w14:textId="77777777" w:rsidR="008C76E7" w:rsidRPr="00354731" w:rsidRDefault="008C76E7" w:rsidP="008C76E7">
      <w:pPr>
        <w:widowControl w:val="0"/>
        <w:spacing w:after="0" w:line="276" w:lineRule="auto"/>
        <w:rPr>
          <w:sz w:val="24"/>
          <w:szCs w:val="24"/>
          <w:lang w:eastAsia="ru-RU"/>
        </w:rPr>
      </w:pPr>
    </w:p>
    <w:p w14:paraId="05D8489E" w14:textId="77777777" w:rsidR="008C76E7" w:rsidRPr="00354731" w:rsidRDefault="008C76E7" w:rsidP="008C76E7">
      <w:pPr>
        <w:widowControl w:val="0"/>
        <w:tabs>
          <w:tab w:val="left" w:pos="6237"/>
        </w:tabs>
        <w:spacing w:after="0" w:line="240" w:lineRule="auto"/>
        <w:jc w:val="center"/>
        <w:rPr>
          <w:szCs w:val="24"/>
          <w:lang w:eastAsia="ru-RU"/>
        </w:rPr>
      </w:pPr>
      <w:r w:rsidRPr="00354731">
        <w:rPr>
          <w:szCs w:val="24"/>
          <w:lang w:eastAsia="ru-RU"/>
        </w:rPr>
        <w:t xml:space="preserve">Технологічна карта </w:t>
      </w:r>
    </w:p>
    <w:p w14:paraId="55667E62" w14:textId="77777777" w:rsidR="008C76E7" w:rsidRPr="00354731" w:rsidRDefault="008C76E7" w:rsidP="008C76E7">
      <w:pPr>
        <w:spacing w:after="0" w:line="240" w:lineRule="auto"/>
        <w:jc w:val="center"/>
        <w:rPr>
          <w:b/>
          <w:bCs/>
          <w:szCs w:val="28"/>
          <w:lang w:val="ru-RU" w:eastAsia="ru-RU"/>
        </w:rPr>
      </w:pPr>
      <w:r w:rsidRPr="00354731">
        <w:rPr>
          <w:b/>
          <w:bCs/>
          <w:szCs w:val="28"/>
          <w:lang w:val="ru-RU" w:eastAsia="ru-RU"/>
        </w:rPr>
        <w:t>Гуляш з м’</w:t>
      </w:r>
      <w:r w:rsidRPr="00354731">
        <w:rPr>
          <w:b/>
          <w:bCs/>
          <w:szCs w:val="28"/>
          <w:lang w:eastAsia="ru-RU"/>
        </w:rPr>
        <w:t>яса</w:t>
      </w:r>
      <w:r w:rsidRPr="00354731">
        <w:rPr>
          <w:b/>
          <w:bCs/>
          <w:szCs w:val="28"/>
          <w:lang w:val="ru-RU" w:eastAsia="ru-RU"/>
        </w:rPr>
        <w:t xml:space="preserve"> курки</w:t>
      </w:r>
    </w:p>
    <w:p w14:paraId="580B5D27" w14:textId="77777777" w:rsidR="008C76E7" w:rsidRPr="00354731" w:rsidRDefault="008C76E7" w:rsidP="008C76E7">
      <w:pPr>
        <w:widowControl w:val="0"/>
        <w:spacing w:after="0" w:line="276" w:lineRule="auto"/>
        <w:jc w:val="center"/>
        <w:rPr>
          <w:b/>
          <w:sz w:val="16"/>
          <w:szCs w:val="16"/>
          <w:lang w:eastAsia="ru-RU"/>
        </w:rPr>
      </w:pPr>
    </w:p>
    <w:tbl>
      <w:tblPr>
        <w:tblW w:w="1607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495"/>
      </w:tblGrid>
      <w:tr w:rsidR="008C76E7" w:rsidRPr="00354731" w14:paraId="0FE0577F" w14:textId="77777777" w:rsidTr="006C01D9">
        <w:trPr>
          <w:trHeight w:val="254"/>
          <w:jc w:val="center"/>
        </w:trPr>
        <w:tc>
          <w:tcPr>
            <w:tcW w:w="435" w:type="dxa"/>
            <w:vMerge w:val="restart"/>
            <w:tcBorders>
              <w:right w:val="single" w:sz="12" w:space="0" w:color="auto"/>
            </w:tcBorders>
            <w:textDirection w:val="btLr"/>
            <w:vAlign w:val="center"/>
          </w:tcPr>
          <w:p w14:paraId="47017C0E" w14:textId="77777777" w:rsidR="008C76E7" w:rsidRPr="00354731" w:rsidRDefault="008C76E7" w:rsidP="006C01D9">
            <w:pPr>
              <w:widowControl w:val="0"/>
              <w:spacing w:after="0" w:line="240" w:lineRule="auto"/>
              <w:ind w:left="113" w:right="113"/>
              <w:jc w:val="center"/>
              <w:rPr>
                <w:b/>
                <w:sz w:val="22"/>
                <w:szCs w:val="24"/>
                <w:lang w:eastAsia="ru-RU"/>
              </w:rPr>
            </w:pPr>
            <w:r w:rsidRPr="00354731">
              <w:rPr>
                <w:b/>
                <w:sz w:val="22"/>
                <w:szCs w:val="24"/>
                <w:lang w:eastAsia="ru-RU"/>
              </w:rPr>
              <w:t>Алергени</w:t>
            </w:r>
          </w:p>
        </w:tc>
        <w:tc>
          <w:tcPr>
            <w:tcW w:w="2029" w:type="dxa"/>
            <w:vMerge w:val="restart"/>
            <w:tcBorders>
              <w:right w:val="single" w:sz="12" w:space="0" w:color="auto"/>
            </w:tcBorders>
            <w:vAlign w:val="center"/>
          </w:tcPr>
          <w:p w14:paraId="1F010B97"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062665EB"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0A20957B"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1F135080"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Енергетична цінність</w:t>
            </w:r>
          </w:p>
          <w:p w14:paraId="4303F68C"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(ккал)</w:t>
            </w:r>
          </w:p>
        </w:tc>
        <w:tc>
          <w:tcPr>
            <w:tcW w:w="2495" w:type="dxa"/>
            <w:vMerge w:val="restart"/>
            <w:tcBorders>
              <w:left w:val="single" w:sz="12" w:space="0" w:color="auto"/>
            </w:tcBorders>
            <w:vAlign w:val="center"/>
          </w:tcPr>
          <w:p w14:paraId="0A162D9B" w14:textId="77777777" w:rsidR="008C76E7" w:rsidRPr="00354731" w:rsidRDefault="008C76E7" w:rsidP="006C01D9">
            <w:pPr>
              <w:widowControl w:val="0"/>
              <w:spacing w:after="0" w:line="240" w:lineRule="auto"/>
              <w:jc w:val="center"/>
              <w:rPr>
                <w:b/>
                <w:sz w:val="20"/>
                <w:szCs w:val="24"/>
                <w:lang w:eastAsia="ru-RU"/>
              </w:rPr>
            </w:pPr>
            <w:r w:rsidRPr="00354731">
              <w:rPr>
                <w:b/>
                <w:sz w:val="22"/>
                <w:szCs w:val="24"/>
                <w:lang w:eastAsia="ru-RU"/>
              </w:rPr>
              <w:t>Технологічні вимоги до якості продуктів та сировини</w:t>
            </w:r>
          </w:p>
        </w:tc>
      </w:tr>
      <w:tr w:rsidR="008C76E7" w:rsidRPr="00354731" w14:paraId="627E728A" w14:textId="77777777" w:rsidTr="006C01D9">
        <w:trPr>
          <w:trHeight w:val="127"/>
          <w:jc w:val="center"/>
        </w:trPr>
        <w:tc>
          <w:tcPr>
            <w:tcW w:w="435" w:type="dxa"/>
            <w:vMerge/>
            <w:tcBorders>
              <w:right w:val="single" w:sz="12" w:space="0" w:color="auto"/>
            </w:tcBorders>
            <w:vAlign w:val="center"/>
          </w:tcPr>
          <w:p w14:paraId="2C8961DA"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D7BC34F" w14:textId="77777777" w:rsidR="008C76E7" w:rsidRPr="00354731" w:rsidRDefault="008C76E7"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000082BF"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EA49315"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7AAB6139"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Білки</w:t>
            </w:r>
          </w:p>
        </w:tc>
        <w:tc>
          <w:tcPr>
            <w:tcW w:w="1787" w:type="dxa"/>
            <w:gridSpan w:val="3"/>
            <w:tcBorders>
              <w:left w:val="single" w:sz="12" w:space="0" w:color="auto"/>
              <w:right w:val="single" w:sz="12" w:space="0" w:color="auto"/>
            </w:tcBorders>
            <w:vAlign w:val="center"/>
          </w:tcPr>
          <w:p w14:paraId="1BBDB21C"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Жири</w:t>
            </w:r>
          </w:p>
        </w:tc>
        <w:tc>
          <w:tcPr>
            <w:tcW w:w="1789" w:type="dxa"/>
            <w:gridSpan w:val="3"/>
            <w:tcBorders>
              <w:left w:val="single" w:sz="12" w:space="0" w:color="auto"/>
              <w:right w:val="single" w:sz="12" w:space="0" w:color="auto"/>
            </w:tcBorders>
            <w:vAlign w:val="center"/>
          </w:tcPr>
          <w:p w14:paraId="57668CF3"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143A29A3" w14:textId="77777777" w:rsidR="008C76E7" w:rsidRPr="00354731" w:rsidRDefault="008C76E7" w:rsidP="006C01D9">
            <w:pPr>
              <w:widowControl w:val="0"/>
              <w:spacing w:after="0" w:line="256" w:lineRule="auto"/>
              <w:jc w:val="center"/>
              <w:rPr>
                <w:b/>
                <w:sz w:val="22"/>
                <w:szCs w:val="24"/>
                <w:lang w:eastAsia="ru-RU"/>
              </w:rPr>
            </w:pPr>
          </w:p>
        </w:tc>
        <w:tc>
          <w:tcPr>
            <w:tcW w:w="2495" w:type="dxa"/>
            <w:vMerge/>
            <w:tcBorders>
              <w:left w:val="single" w:sz="12" w:space="0" w:color="auto"/>
            </w:tcBorders>
            <w:vAlign w:val="center"/>
          </w:tcPr>
          <w:p w14:paraId="165C0026"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0C64DB1B" w14:textId="77777777" w:rsidTr="006C01D9">
        <w:trPr>
          <w:trHeight w:val="290"/>
          <w:jc w:val="center"/>
        </w:trPr>
        <w:tc>
          <w:tcPr>
            <w:tcW w:w="435" w:type="dxa"/>
            <w:vMerge/>
            <w:tcBorders>
              <w:right w:val="single" w:sz="12" w:space="0" w:color="auto"/>
            </w:tcBorders>
            <w:vAlign w:val="center"/>
          </w:tcPr>
          <w:p w14:paraId="27FD15F0"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33F710E" w14:textId="77777777" w:rsidR="008C76E7" w:rsidRPr="00354731" w:rsidRDefault="008C76E7" w:rsidP="006C01D9">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23E0E9E6"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Вікові групи (роки)</w:t>
            </w:r>
          </w:p>
        </w:tc>
        <w:tc>
          <w:tcPr>
            <w:tcW w:w="2495" w:type="dxa"/>
            <w:vMerge/>
            <w:tcBorders>
              <w:left w:val="single" w:sz="12" w:space="0" w:color="auto"/>
            </w:tcBorders>
            <w:vAlign w:val="center"/>
          </w:tcPr>
          <w:p w14:paraId="0679DECC"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69D21B0B" w14:textId="77777777" w:rsidTr="006C01D9">
        <w:trPr>
          <w:trHeight w:val="126"/>
          <w:jc w:val="center"/>
        </w:trPr>
        <w:tc>
          <w:tcPr>
            <w:tcW w:w="435" w:type="dxa"/>
            <w:vMerge/>
            <w:tcBorders>
              <w:right w:val="single" w:sz="12" w:space="0" w:color="auto"/>
            </w:tcBorders>
            <w:vAlign w:val="center"/>
          </w:tcPr>
          <w:p w14:paraId="1436479E"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16643B5" w14:textId="77777777" w:rsidR="008C76E7" w:rsidRPr="00354731" w:rsidRDefault="008C76E7"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4B4018EC"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00" w:type="dxa"/>
            <w:vAlign w:val="center"/>
          </w:tcPr>
          <w:p w14:paraId="7508E8FA"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600" w:type="dxa"/>
            <w:tcBorders>
              <w:right w:val="single" w:sz="12" w:space="0" w:color="auto"/>
            </w:tcBorders>
            <w:vAlign w:val="center"/>
          </w:tcPr>
          <w:p w14:paraId="71DEC2EB"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600" w:type="dxa"/>
            <w:tcBorders>
              <w:left w:val="single" w:sz="12" w:space="0" w:color="auto"/>
            </w:tcBorders>
            <w:vAlign w:val="center"/>
          </w:tcPr>
          <w:p w14:paraId="09E89435"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00" w:type="dxa"/>
            <w:vAlign w:val="center"/>
          </w:tcPr>
          <w:p w14:paraId="3A8A58D8"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602" w:type="dxa"/>
            <w:tcBorders>
              <w:right w:val="single" w:sz="12" w:space="0" w:color="auto"/>
            </w:tcBorders>
            <w:vAlign w:val="center"/>
          </w:tcPr>
          <w:p w14:paraId="687F3B05"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595" w:type="dxa"/>
            <w:tcBorders>
              <w:left w:val="single" w:sz="12" w:space="0" w:color="auto"/>
            </w:tcBorders>
            <w:vAlign w:val="center"/>
          </w:tcPr>
          <w:p w14:paraId="740825E0"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6" w:type="dxa"/>
            <w:vAlign w:val="center"/>
          </w:tcPr>
          <w:p w14:paraId="77A1F443"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1B24B224"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596" w:type="dxa"/>
            <w:tcBorders>
              <w:left w:val="single" w:sz="12" w:space="0" w:color="auto"/>
            </w:tcBorders>
            <w:vAlign w:val="center"/>
          </w:tcPr>
          <w:p w14:paraId="69D2D608"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5" w:type="dxa"/>
            <w:vAlign w:val="center"/>
          </w:tcPr>
          <w:p w14:paraId="5869F1A2"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7367AFF0"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596" w:type="dxa"/>
            <w:tcBorders>
              <w:left w:val="single" w:sz="12" w:space="0" w:color="auto"/>
            </w:tcBorders>
            <w:vAlign w:val="center"/>
          </w:tcPr>
          <w:p w14:paraId="6BD56D17"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6" w:type="dxa"/>
            <w:vAlign w:val="center"/>
          </w:tcPr>
          <w:p w14:paraId="75C70290"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7" w:type="dxa"/>
            <w:tcBorders>
              <w:right w:val="single" w:sz="12" w:space="0" w:color="auto"/>
            </w:tcBorders>
            <w:vAlign w:val="center"/>
          </w:tcPr>
          <w:p w14:paraId="6EBA4E36"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715" w:type="dxa"/>
            <w:tcBorders>
              <w:left w:val="single" w:sz="12" w:space="0" w:color="auto"/>
            </w:tcBorders>
            <w:vAlign w:val="center"/>
          </w:tcPr>
          <w:p w14:paraId="7C577037"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716" w:type="dxa"/>
            <w:vAlign w:val="center"/>
          </w:tcPr>
          <w:p w14:paraId="4178DEE6"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716" w:type="dxa"/>
            <w:tcBorders>
              <w:right w:val="single" w:sz="12" w:space="0" w:color="auto"/>
            </w:tcBorders>
            <w:vAlign w:val="center"/>
          </w:tcPr>
          <w:p w14:paraId="550BED34"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2495" w:type="dxa"/>
            <w:vMerge/>
            <w:tcBorders>
              <w:left w:val="single" w:sz="12" w:space="0" w:color="auto"/>
            </w:tcBorders>
            <w:vAlign w:val="center"/>
          </w:tcPr>
          <w:p w14:paraId="4597C0F4"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2D49C499" w14:textId="77777777" w:rsidTr="006C01D9">
        <w:trPr>
          <w:trHeight w:val="221"/>
          <w:jc w:val="center"/>
        </w:trPr>
        <w:tc>
          <w:tcPr>
            <w:tcW w:w="435" w:type="dxa"/>
            <w:tcBorders>
              <w:right w:val="single" w:sz="12" w:space="0" w:color="auto"/>
            </w:tcBorders>
            <w:vAlign w:val="center"/>
          </w:tcPr>
          <w:p w14:paraId="3C645CFF"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715080F8" w14:textId="77777777" w:rsidR="008C76E7" w:rsidRPr="00354731" w:rsidRDefault="008C76E7" w:rsidP="006C01D9">
            <w:pPr>
              <w:spacing w:after="0"/>
              <w:jc w:val="center"/>
              <w:rPr>
                <w:sz w:val="24"/>
                <w:szCs w:val="24"/>
              </w:rPr>
            </w:pPr>
            <w:r w:rsidRPr="00354731">
              <w:rPr>
                <w:sz w:val="24"/>
                <w:szCs w:val="24"/>
                <w:lang w:eastAsia="uk-UA"/>
              </w:rPr>
              <w:t>М’ясо курки (філе)</w:t>
            </w:r>
          </w:p>
        </w:tc>
        <w:tc>
          <w:tcPr>
            <w:tcW w:w="600" w:type="dxa"/>
            <w:tcBorders>
              <w:left w:val="single" w:sz="12" w:space="0" w:color="auto"/>
            </w:tcBorders>
            <w:vAlign w:val="center"/>
          </w:tcPr>
          <w:p w14:paraId="38709E3C" w14:textId="77777777" w:rsidR="008C76E7" w:rsidRPr="00354731" w:rsidRDefault="008C76E7" w:rsidP="006C01D9">
            <w:pPr>
              <w:spacing w:after="0"/>
              <w:ind w:right="-130"/>
              <w:jc w:val="center"/>
              <w:rPr>
                <w:sz w:val="24"/>
                <w:szCs w:val="24"/>
              </w:rPr>
            </w:pPr>
            <w:r w:rsidRPr="00354731">
              <w:rPr>
                <w:sz w:val="24"/>
                <w:szCs w:val="24"/>
              </w:rPr>
              <w:t>45</w:t>
            </w:r>
          </w:p>
        </w:tc>
        <w:tc>
          <w:tcPr>
            <w:tcW w:w="600" w:type="dxa"/>
            <w:vAlign w:val="center"/>
          </w:tcPr>
          <w:p w14:paraId="53732C40" w14:textId="77777777" w:rsidR="008C76E7" w:rsidRPr="00354731" w:rsidRDefault="008C76E7" w:rsidP="006C01D9">
            <w:pPr>
              <w:spacing w:after="0"/>
              <w:ind w:right="-130"/>
              <w:jc w:val="center"/>
              <w:rPr>
                <w:sz w:val="24"/>
                <w:szCs w:val="24"/>
              </w:rPr>
            </w:pPr>
            <w:r w:rsidRPr="00354731">
              <w:rPr>
                <w:sz w:val="24"/>
                <w:szCs w:val="24"/>
              </w:rPr>
              <w:t>45</w:t>
            </w:r>
          </w:p>
        </w:tc>
        <w:tc>
          <w:tcPr>
            <w:tcW w:w="600" w:type="dxa"/>
            <w:tcBorders>
              <w:right w:val="single" w:sz="12" w:space="0" w:color="auto"/>
            </w:tcBorders>
            <w:vAlign w:val="center"/>
          </w:tcPr>
          <w:p w14:paraId="047585E5" w14:textId="77777777" w:rsidR="008C76E7" w:rsidRPr="00354731" w:rsidRDefault="008C76E7" w:rsidP="006C01D9">
            <w:pPr>
              <w:spacing w:after="0"/>
              <w:ind w:right="-130"/>
              <w:jc w:val="center"/>
              <w:rPr>
                <w:sz w:val="24"/>
                <w:szCs w:val="24"/>
              </w:rPr>
            </w:pPr>
            <w:r w:rsidRPr="00354731">
              <w:rPr>
                <w:sz w:val="24"/>
                <w:szCs w:val="24"/>
              </w:rPr>
              <w:t>60</w:t>
            </w:r>
          </w:p>
        </w:tc>
        <w:tc>
          <w:tcPr>
            <w:tcW w:w="600" w:type="dxa"/>
            <w:tcBorders>
              <w:left w:val="single" w:sz="12" w:space="0" w:color="auto"/>
            </w:tcBorders>
            <w:vAlign w:val="center"/>
          </w:tcPr>
          <w:p w14:paraId="2B9E5239" w14:textId="77777777" w:rsidR="008C76E7" w:rsidRPr="00354731" w:rsidRDefault="008C76E7" w:rsidP="006C01D9">
            <w:pPr>
              <w:spacing w:after="0"/>
              <w:ind w:right="-130"/>
              <w:jc w:val="center"/>
              <w:rPr>
                <w:sz w:val="24"/>
                <w:szCs w:val="24"/>
              </w:rPr>
            </w:pPr>
            <w:r w:rsidRPr="00354731">
              <w:rPr>
                <w:sz w:val="24"/>
                <w:szCs w:val="24"/>
              </w:rPr>
              <w:t>45</w:t>
            </w:r>
          </w:p>
        </w:tc>
        <w:tc>
          <w:tcPr>
            <w:tcW w:w="600" w:type="dxa"/>
            <w:vAlign w:val="center"/>
          </w:tcPr>
          <w:p w14:paraId="73C518BD" w14:textId="77777777" w:rsidR="008C76E7" w:rsidRPr="00354731" w:rsidRDefault="008C76E7" w:rsidP="006C01D9">
            <w:pPr>
              <w:spacing w:after="0"/>
              <w:ind w:right="-130"/>
              <w:jc w:val="center"/>
              <w:rPr>
                <w:sz w:val="24"/>
                <w:szCs w:val="24"/>
              </w:rPr>
            </w:pPr>
            <w:r w:rsidRPr="00354731">
              <w:rPr>
                <w:sz w:val="24"/>
                <w:szCs w:val="24"/>
              </w:rPr>
              <w:t>45</w:t>
            </w:r>
          </w:p>
        </w:tc>
        <w:tc>
          <w:tcPr>
            <w:tcW w:w="602" w:type="dxa"/>
            <w:tcBorders>
              <w:right w:val="single" w:sz="12" w:space="0" w:color="auto"/>
            </w:tcBorders>
            <w:vAlign w:val="center"/>
          </w:tcPr>
          <w:p w14:paraId="6B53082A" w14:textId="77777777" w:rsidR="008C76E7" w:rsidRPr="00354731" w:rsidRDefault="008C76E7" w:rsidP="006C01D9">
            <w:pPr>
              <w:spacing w:after="0"/>
              <w:ind w:right="-130"/>
              <w:jc w:val="center"/>
              <w:rPr>
                <w:sz w:val="24"/>
                <w:szCs w:val="24"/>
              </w:rPr>
            </w:pPr>
            <w:r w:rsidRPr="00354731">
              <w:rPr>
                <w:sz w:val="24"/>
                <w:szCs w:val="24"/>
              </w:rPr>
              <w:t>60</w:t>
            </w:r>
          </w:p>
        </w:tc>
        <w:tc>
          <w:tcPr>
            <w:tcW w:w="595" w:type="dxa"/>
            <w:tcBorders>
              <w:left w:val="single" w:sz="12" w:space="0" w:color="auto"/>
            </w:tcBorders>
            <w:vAlign w:val="center"/>
          </w:tcPr>
          <w:p w14:paraId="6B6D16AF" w14:textId="77777777" w:rsidR="008C76E7" w:rsidRPr="00354731" w:rsidRDefault="008C76E7" w:rsidP="006C01D9">
            <w:pPr>
              <w:spacing w:after="0"/>
              <w:ind w:right="-130"/>
              <w:jc w:val="center"/>
              <w:rPr>
                <w:sz w:val="24"/>
                <w:szCs w:val="24"/>
              </w:rPr>
            </w:pPr>
            <w:r w:rsidRPr="00354731">
              <w:rPr>
                <w:sz w:val="24"/>
                <w:szCs w:val="24"/>
              </w:rPr>
              <w:t>8,8</w:t>
            </w:r>
          </w:p>
        </w:tc>
        <w:tc>
          <w:tcPr>
            <w:tcW w:w="596" w:type="dxa"/>
            <w:vAlign w:val="center"/>
          </w:tcPr>
          <w:p w14:paraId="530C3946" w14:textId="77777777" w:rsidR="008C76E7" w:rsidRPr="00354731" w:rsidRDefault="008C76E7" w:rsidP="006C01D9">
            <w:pPr>
              <w:spacing w:after="0"/>
              <w:ind w:right="-130"/>
              <w:jc w:val="center"/>
              <w:rPr>
                <w:sz w:val="24"/>
                <w:szCs w:val="24"/>
              </w:rPr>
            </w:pPr>
            <w:r w:rsidRPr="00354731">
              <w:rPr>
                <w:sz w:val="24"/>
                <w:szCs w:val="24"/>
              </w:rPr>
              <w:t>8,8</w:t>
            </w:r>
          </w:p>
        </w:tc>
        <w:tc>
          <w:tcPr>
            <w:tcW w:w="596" w:type="dxa"/>
            <w:tcBorders>
              <w:right w:val="single" w:sz="12" w:space="0" w:color="auto"/>
            </w:tcBorders>
            <w:vAlign w:val="center"/>
          </w:tcPr>
          <w:p w14:paraId="16FE1C75" w14:textId="77777777" w:rsidR="008C76E7" w:rsidRPr="00354731" w:rsidRDefault="008C76E7" w:rsidP="006C01D9">
            <w:pPr>
              <w:spacing w:after="0"/>
              <w:ind w:right="-130"/>
              <w:jc w:val="center"/>
              <w:rPr>
                <w:sz w:val="24"/>
                <w:szCs w:val="24"/>
              </w:rPr>
            </w:pPr>
            <w:r w:rsidRPr="00354731">
              <w:rPr>
                <w:sz w:val="24"/>
                <w:szCs w:val="24"/>
              </w:rPr>
              <w:t>11,8</w:t>
            </w:r>
          </w:p>
        </w:tc>
        <w:tc>
          <w:tcPr>
            <w:tcW w:w="596" w:type="dxa"/>
            <w:tcBorders>
              <w:left w:val="single" w:sz="12" w:space="0" w:color="auto"/>
            </w:tcBorders>
            <w:vAlign w:val="center"/>
          </w:tcPr>
          <w:p w14:paraId="2D9668CE" w14:textId="77777777" w:rsidR="008C76E7" w:rsidRPr="00354731" w:rsidRDefault="008C76E7" w:rsidP="006C01D9">
            <w:pPr>
              <w:spacing w:after="0"/>
              <w:ind w:right="-130"/>
              <w:jc w:val="center"/>
              <w:rPr>
                <w:sz w:val="24"/>
                <w:szCs w:val="24"/>
              </w:rPr>
            </w:pPr>
            <w:r w:rsidRPr="00354731">
              <w:rPr>
                <w:sz w:val="24"/>
                <w:szCs w:val="24"/>
              </w:rPr>
              <w:t>1,8</w:t>
            </w:r>
          </w:p>
        </w:tc>
        <w:tc>
          <w:tcPr>
            <w:tcW w:w="595" w:type="dxa"/>
            <w:vAlign w:val="center"/>
          </w:tcPr>
          <w:p w14:paraId="7E3F786E" w14:textId="77777777" w:rsidR="008C76E7" w:rsidRPr="00354731" w:rsidRDefault="008C76E7" w:rsidP="006C01D9">
            <w:pPr>
              <w:spacing w:after="0"/>
              <w:ind w:right="-130"/>
              <w:jc w:val="center"/>
              <w:rPr>
                <w:sz w:val="24"/>
                <w:szCs w:val="24"/>
              </w:rPr>
            </w:pPr>
            <w:r w:rsidRPr="00354731">
              <w:rPr>
                <w:sz w:val="24"/>
                <w:szCs w:val="24"/>
              </w:rPr>
              <w:t>1,8</w:t>
            </w:r>
          </w:p>
        </w:tc>
        <w:tc>
          <w:tcPr>
            <w:tcW w:w="596" w:type="dxa"/>
            <w:tcBorders>
              <w:right w:val="single" w:sz="12" w:space="0" w:color="auto"/>
            </w:tcBorders>
            <w:vAlign w:val="center"/>
          </w:tcPr>
          <w:p w14:paraId="63FC0CBE" w14:textId="77777777" w:rsidR="008C76E7" w:rsidRPr="00354731" w:rsidRDefault="008C76E7" w:rsidP="006C01D9">
            <w:pPr>
              <w:spacing w:after="0"/>
              <w:ind w:right="-130"/>
              <w:jc w:val="center"/>
              <w:rPr>
                <w:sz w:val="24"/>
                <w:szCs w:val="24"/>
              </w:rPr>
            </w:pPr>
            <w:r w:rsidRPr="00354731">
              <w:rPr>
                <w:sz w:val="24"/>
                <w:szCs w:val="24"/>
              </w:rPr>
              <w:t>2,5</w:t>
            </w:r>
          </w:p>
        </w:tc>
        <w:tc>
          <w:tcPr>
            <w:tcW w:w="596" w:type="dxa"/>
            <w:tcBorders>
              <w:left w:val="single" w:sz="12" w:space="0" w:color="auto"/>
            </w:tcBorders>
            <w:vAlign w:val="center"/>
          </w:tcPr>
          <w:p w14:paraId="5781CDBB" w14:textId="77777777" w:rsidR="008C76E7" w:rsidRPr="00354731" w:rsidRDefault="008C76E7" w:rsidP="006C01D9">
            <w:pPr>
              <w:spacing w:after="0"/>
              <w:ind w:right="-130"/>
              <w:jc w:val="center"/>
              <w:rPr>
                <w:sz w:val="24"/>
                <w:szCs w:val="24"/>
              </w:rPr>
            </w:pPr>
            <w:r w:rsidRPr="00354731">
              <w:rPr>
                <w:sz w:val="24"/>
                <w:szCs w:val="24"/>
              </w:rPr>
              <w:t>0,1</w:t>
            </w:r>
          </w:p>
        </w:tc>
        <w:tc>
          <w:tcPr>
            <w:tcW w:w="596" w:type="dxa"/>
            <w:vAlign w:val="center"/>
          </w:tcPr>
          <w:p w14:paraId="29BE70AD" w14:textId="77777777" w:rsidR="008C76E7" w:rsidRPr="00354731" w:rsidRDefault="008C76E7" w:rsidP="006C01D9">
            <w:pPr>
              <w:spacing w:after="0"/>
              <w:ind w:right="-130"/>
              <w:jc w:val="center"/>
              <w:rPr>
                <w:sz w:val="24"/>
                <w:szCs w:val="24"/>
              </w:rPr>
            </w:pPr>
            <w:r w:rsidRPr="00354731">
              <w:rPr>
                <w:sz w:val="24"/>
                <w:szCs w:val="24"/>
              </w:rPr>
              <w:t>0,1</w:t>
            </w:r>
          </w:p>
        </w:tc>
        <w:tc>
          <w:tcPr>
            <w:tcW w:w="597" w:type="dxa"/>
            <w:tcBorders>
              <w:right w:val="single" w:sz="12" w:space="0" w:color="auto"/>
            </w:tcBorders>
            <w:vAlign w:val="center"/>
          </w:tcPr>
          <w:p w14:paraId="09F56C5A" w14:textId="77777777" w:rsidR="008C76E7" w:rsidRPr="00354731" w:rsidRDefault="008C76E7" w:rsidP="006C01D9">
            <w:pPr>
              <w:spacing w:after="0"/>
              <w:ind w:right="-130"/>
              <w:jc w:val="center"/>
              <w:rPr>
                <w:sz w:val="24"/>
                <w:szCs w:val="24"/>
              </w:rPr>
            </w:pPr>
            <w:r w:rsidRPr="00354731">
              <w:rPr>
                <w:sz w:val="24"/>
                <w:szCs w:val="24"/>
              </w:rPr>
              <w:t>0,2</w:t>
            </w:r>
          </w:p>
        </w:tc>
        <w:tc>
          <w:tcPr>
            <w:tcW w:w="715" w:type="dxa"/>
            <w:tcBorders>
              <w:left w:val="single" w:sz="12" w:space="0" w:color="auto"/>
            </w:tcBorders>
            <w:vAlign w:val="center"/>
          </w:tcPr>
          <w:p w14:paraId="274A6175" w14:textId="77777777" w:rsidR="008C76E7" w:rsidRPr="00354731" w:rsidRDefault="008C76E7" w:rsidP="006C01D9">
            <w:pPr>
              <w:spacing w:after="0"/>
              <w:ind w:right="-130"/>
              <w:jc w:val="center"/>
              <w:rPr>
                <w:sz w:val="24"/>
                <w:szCs w:val="24"/>
              </w:rPr>
            </w:pPr>
            <w:r w:rsidRPr="00354731">
              <w:rPr>
                <w:sz w:val="24"/>
                <w:szCs w:val="24"/>
              </w:rPr>
              <w:t>52,2</w:t>
            </w:r>
          </w:p>
        </w:tc>
        <w:tc>
          <w:tcPr>
            <w:tcW w:w="716" w:type="dxa"/>
            <w:vAlign w:val="center"/>
          </w:tcPr>
          <w:p w14:paraId="6B899826" w14:textId="77777777" w:rsidR="008C76E7" w:rsidRPr="00354731" w:rsidRDefault="008C76E7" w:rsidP="006C01D9">
            <w:pPr>
              <w:spacing w:after="0"/>
              <w:ind w:right="-130"/>
              <w:jc w:val="center"/>
              <w:rPr>
                <w:sz w:val="24"/>
                <w:szCs w:val="24"/>
              </w:rPr>
            </w:pPr>
            <w:r w:rsidRPr="00354731">
              <w:rPr>
                <w:sz w:val="24"/>
                <w:szCs w:val="24"/>
              </w:rPr>
              <w:t>52,2</w:t>
            </w:r>
          </w:p>
        </w:tc>
        <w:tc>
          <w:tcPr>
            <w:tcW w:w="716" w:type="dxa"/>
            <w:tcBorders>
              <w:right w:val="single" w:sz="12" w:space="0" w:color="auto"/>
            </w:tcBorders>
            <w:vAlign w:val="center"/>
          </w:tcPr>
          <w:p w14:paraId="189ED10F" w14:textId="77777777" w:rsidR="008C76E7" w:rsidRPr="00354731" w:rsidRDefault="008C76E7" w:rsidP="006C01D9">
            <w:pPr>
              <w:spacing w:after="0"/>
              <w:ind w:right="-130"/>
              <w:jc w:val="center"/>
              <w:rPr>
                <w:sz w:val="24"/>
                <w:szCs w:val="24"/>
              </w:rPr>
            </w:pPr>
            <w:r w:rsidRPr="00354731">
              <w:rPr>
                <w:sz w:val="24"/>
                <w:szCs w:val="24"/>
              </w:rPr>
              <w:t>69,6</w:t>
            </w:r>
          </w:p>
        </w:tc>
        <w:tc>
          <w:tcPr>
            <w:tcW w:w="2495" w:type="dxa"/>
            <w:tcBorders>
              <w:left w:val="single" w:sz="12" w:space="0" w:color="auto"/>
            </w:tcBorders>
            <w:vAlign w:val="center"/>
          </w:tcPr>
          <w:p w14:paraId="1FC6EB9E" w14:textId="77777777" w:rsidR="008C76E7" w:rsidRPr="00354731" w:rsidRDefault="008C76E7"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r w:rsidRPr="00354731">
              <w:rPr>
                <w:sz w:val="18"/>
                <w:szCs w:val="18"/>
                <w:bdr w:val="none" w:sz="0" w:space="0" w:color="auto" w:frame="1"/>
                <w:shd w:val="clear" w:color="auto" w:fill="FFFFFF"/>
                <w:lang w:eastAsia="ru-RU"/>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8C76E7" w:rsidRPr="00354731" w14:paraId="16D1CD90" w14:textId="77777777" w:rsidTr="006C01D9">
        <w:trPr>
          <w:trHeight w:val="221"/>
          <w:jc w:val="center"/>
        </w:trPr>
        <w:tc>
          <w:tcPr>
            <w:tcW w:w="435" w:type="dxa"/>
            <w:tcBorders>
              <w:right w:val="single" w:sz="12" w:space="0" w:color="auto"/>
            </w:tcBorders>
            <w:vAlign w:val="center"/>
          </w:tcPr>
          <w:p w14:paraId="0207DDE7" w14:textId="77777777" w:rsidR="008C76E7" w:rsidRPr="00354731" w:rsidRDefault="008C76E7"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02D8A2DD" w14:textId="77777777" w:rsidR="008C76E7" w:rsidRPr="00354731" w:rsidRDefault="008C76E7" w:rsidP="006C01D9">
            <w:pPr>
              <w:spacing w:after="0"/>
              <w:jc w:val="center"/>
              <w:rPr>
                <w:sz w:val="24"/>
                <w:szCs w:val="24"/>
              </w:rPr>
            </w:pPr>
            <w:r w:rsidRPr="00354731">
              <w:rPr>
                <w:sz w:val="24"/>
                <w:szCs w:val="24"/>
              </w:rPr>
              <w:t>Цибуля ріпчаста</w:t>
            </w:r>
          </w:p>
        </w:tc>
        <w:tc>
          <w:tcPr>
            <w:tcW w:w="600" w:type="dxa"/>
            <w:tcBorders>
              <w:left w:val="single" w:sz="12" w:space="0" w:color="auto"/>
            </w:tcBorders>
            <w:vAlign w:val="center"/>
          </w:tcPr>
          <w:p w14:paraId="4BECB7C0" w14:textId="77777777" w:rsidR="008C76E7" w:rsidRPr="00354731" w:rsidRDefault="008C76E7" w:rsidP="006C01D9">
            <w:pPr>
              <w:spacing w:after="0"/>
              <w:ind w:right="-130"/>
              <w:jc w:val="center"/>
              <w:rPr>
                <w:sz w:val="24"/>
                <w:szCs w:val="24"/>
              </w:rPr>
            </w:pPr>
            <w:r w:rsidRPr="00354731">
              <w:rPr>
                <w:sz w:val="24"/>
                <w:szCs w:val="24"/>
              </w:rPr>
              <w:t>9,5</w:t>
            </w:r>
          </w:p>
        </w:tc>
        <w:tc>
          <w:tcPr>
            <w:tcW w:w="600" w:type="dxa"/>
            <w:vAlign w:val="center"/>
          </w:tcPr>
          <w:p w14:paraId="53522BD1" w14:textId="77777777" w:rsidR="008C76E7" w:rsidRPr="00354731" w:rsidRDefault="008C76E7" w:rsidP="006C01D9">
            <w:pPr>
              <w:spacing w:after="0"/>
              <w:ind w:right="-130"/>
              <w:jc w:val="center"/>
              <w:rPr>
                <w:sz w:val="24"/>
                <w:szCs w:val="24"/>
              </w:rPr>
            </w:pPr>
            <w:r w:rsidRPr="00354731">
              <w:rPr>
                <w:sz w:val="24"/>
                <w:szCs w:val="24"/>
              </w:rPr>
              <w:t>9,5</w:t>
            </w:r>
          </w:p>
        </w:tc>
        <w:tc>
          <w:tcPr>
            <w:tcW w:w="600" w:type="dxa"/>
            <w:tcBorders>
              <w:right w:val="single" w:sz="12" w:space="0" w:color="auto"/>
            </w:tcBorders>
            <w:vAlign w:val="center"/>
          </w:tcPr>
          <w:p w14:paraId="1267D8C8" w14:textId="77777777" w:rsidR="008C76E7" w:rsidRPr="00354731" w:rsidRDefault="008C76E7" w:rsidP="006C01D9">
            <w:pPr>
              <w:spacing w:after="0"/>
              <w:ind w:right="-130"/>
              <w:jc w:val="center"/>
              <w:rPr>
                <w:sz w:val="24"/>
                <w:szCs w:val="24"/>
              </w:rPr>
            </w:pPr>
            <w:r w:rsidRPr="00354731">
              <w:rPr>
                <w:sz w:val="24"/>
                <w:szCs w:val="24"/>
              </w:rPr>
              <w:t>13</w:t>
            </w:r>
          </w:p>
        </w:tc>
        <w:tc>
          <w:tcPr>
            <w:tcW w:w="600" w:type="dxa"/>
            <w:tcBorders>
              <w:left w:val="single" w:sz="12" w:space="0" w:color="auto"/>
            </w:tcBorders>
            <w:vAlign w:val="center"/>
          </w:tcPr>
          <w:p w14:paraId="34F41AB1" w14:textId="77777777" w:rsidR="008C76E7" w:rsidRPr="00354731" w:rsidRDefault="008C76E7" w:rsidP="006C01D9">
            <w:pPr>
              <w:spacing w:after="0"/>
              <w:ind w:right="-130"/>
              <w:jc w:val="center"/>
              <w:rPr>
                <w:sz w:val="24"/>
                <w:szCs w:val="24"/>
              </w:rPr>
            </w:pPr>
            <w:r w:rsidRPr="00354731">
              <w:rPr>
                <w:sz w:val="24"/>
                <w:szCs w:val="24"/>
              </w:rPr>
              <w:t>8</w:t>
            </w:r>
          </w:p>
        </w:tc>
        <w:tc>
          <w:tcPr>
            <w:tcW w:w="600" w:type="dxa"/>
            <w:vAlign w:val="center"/>
          </w:tcPr>
          <w:p w14:paraId="13B0CE52" w14:textId="77777777" w:rsidR="008C76E7" w:rsidRPr="00354731" w:rsidRDefault="008C76E7" w:rsidP="006C01D9">
            <w:pPr>
              <w:spacing w:after="0"/>
              <w:ind w:right="-130"/>
              <w:jc w:val="center"/>
              <w:rPr>
                <w:sz w:val="24"/>
                <w:szCs w:val="24"/>
              </w:rPr>
            </w:pPr>
            <w:r w:rsidRPr="00354731">
              <w:rPr>
                <w:sz w:val="24"/>
                <w:szCs w:val="24"/>
              </w:rPr>
              <w:t>8</w:t>
            </w:r>
          </w:p>
        </w:tc>
        <w:tc>
          <w:tcPr>
            <w:tcW w:w="602" w:type="dxa"/>
            <w:tcBorders>
              <w:right w:val="single" w:sz="12" w:space="0" w:color="auto"/>
            </w:tcBorders>
            <w:vAlign w:val="center"/>
          </w:tcPr>
          <w:p w14:paraId="00E7E75A" w14:textId="77777777" w:rsidR="008C76E7" w:rsidRPr="00354731" w:rsidRDefault="008C76E7" w:rsidP="006C01D9">
            <w:pPr>
              <w:spacing w:after="0"/>
              <w:ind w:right="-130"/>
              <w:jc w:val="center"/>
              <w:rPr>
                <w:sz w:val="24"/>
                <w:szCs w:val="24"/>
              </w:rPr>
            </w:pPr>
            <w:r w:rsidRPr="00354731">
              <w:rPr>
                <w:sz w:val="24"/>
                <w:szCs w:val="24"/>
              </w:rPr>
              <w:t>11</w:t>
            </w:r>
          </w:p>
        </w:tc>
        <w:tc>
          <w:tcPr>
            <w:tcW w:w="595" w:type="dxa"/>
            <w:tcBorders>
              <w:left w:val="single" w:sz="12" w:space="0" w:color="auto"/>
            </w:tcBorders>
            <w:vAlign w:val="center"/>
          </w:tcPr>
          <w:p w14:paraId="5BA306B7" w14:textId="77777777" w:rsidR="008C76E7" w:rsidRPr="00354731" w:rsidRDefault="008C76E7" w:rsidP="006C01D9">
            <w:pPr>
              <w:spacing w:after="0"/>
              <w:ind w:right="-130"/>
              <w:jc w:val="center"/>
              <w:rPr>
                <w:sz w:val="24"/>
                <w:szCs w:val="24"/>
              </w:rPr>
            </w:pPr>
            <w:r w:rsidRPr="00354731">
              <w:rPr>
                <w:sz w:val="24"/>
                <w:szCs w:val="24"/>
              </w:rPr>
              <w:t>0,11</w:t>
            </w:r>
          </w:p>
        </w:tc>
        <w:tc>
          <w:tcPr>
            <w:tcW w:w="596" w:type="dxa"/>
            <w:vAlign w:val="center"/>
          </w:tcPr>
          <w:p w14:paraId="18457BF7" w14:textId="77777777" w:rsidR="008C76E7" w:rsidRPr="00354731" w:rsidRDefault="008C76E7" w:rsidP="006C01D9">
            <w:pPr>
              <w:spacing w:after="0"/>
              <w:ind w:right="-130"/>
              <w:jc w:val="center"/>
              <w:rPr>
                <w:sz w:val="24"/>
                <w:szCs w:val="24"/>
              </w:rPr>
            </w:pPr>
            <w:r w:rsidRPr="00354731">
              <w:rPr>
                <w:sz w:val="24"/>
                <w:szCs w:val="24"/>
              </w:rPr>
              <w:t>0,11</w:t>
            </w:r>
          </w:p>
        </w:tc>
        <w:tc>
          <w:tcPr>
            <w:tcW w:w="596" w:type="dxa"/>
            <w:tcBorders>
              <w:right w:val="single" w:sz="12" w:space="0" w:color="auto"/>
            </w:tcBorders>
            <w:vAlign w:val="center"/>
          </w:tcPr>
          <w:p w14:paraId="3CB17DBC" w14:textId="77777777" w:rsidR="008C76E7" w:rsidRPr="00354731" w:rsidRDefault="008C76E7" w:rsidP="006C01D9">
            <w:pPr>
              <w:spacing w:after="0"/>
              <w:ind w:right="-130"/>
              <w:jc w:val="center"/>
              <w:rPr>
                <w:sz w:val="24"/>
                <w:szCs w:val="24"/>
              </w:rPr>
            </w:pPr>
            <w:r w:rsidRPr="00354731">
              <w:rPr>
                <w:sz w:val="24"/>
                <w:szCs w:val="24"/>
              </w:rPr>
              <w:t>0,15</w:t>
            </w:r>
          </w:p>
        </w:tc>
        <w:tc>
          <w:tcPr>
            <w:tcW w:w="596" w:type="dxa"/>
            <w:tcBorders>
              <w:left w:val="single" w:sz="12" w:space="0" w:color="auto"/>
            </w:tcBorders>
            <w:vAlign w:val="center"/>
          </w:tcPr>
          <w:p w14:paraId="00316852" w14:textId="77777777" w:rsidR="008C76E7" w:rsidRPr="00354731" w:rsidRDefault="008C76E7" w:rsidP="006C01D9">
            <w:pPr>
              <w:spacing w:after="0"/>
              <w:ind w:right="-130"/>
              <w:jc w:val="center"/>
              <w:rPr>
                <w:sz w:val="24"/>
                <w:szCs w:val="24"/>
              </w:rPr>
            </w:pPr>
          </w:p>
        </w:tc>
        <w:tc>
          <w:tcPr>
            <w:tcW w:w="595" w:type="dxa"/>
            <w:vAlign w:val="center"/>
          </w:tcPr>
          <w:p w14:paraId="027BCF29" w14:textId="77777777" w:rsidR="008C76E7" w:rsidRPr="00354731" w:rsidRDefault="008C76E7" w:rsidP="006C01D9">
            <w:pPr>
              <w:spacing w:after="0"/>
              <w:ind w:right="-130"/>
              <w:jc w:val="center"/>
              <w:rPr>
                <w:sz w:val="24"/>
                <w:szCs w:val="24"/>
              </w:rPr>
            </w:pPr>
          </w:p>
        </w:tc>
        <w:tc>
          <w:tcPr>
            <w:tcW w:w="596" w:type="dxa"/>
            <w:tcBorders>
              <w:right w:val="single" w:sz="12" w:space="0" w:color="auto"/>
            </w:tcBorders>
            <w:vAlign w:val="center"/>
          </w:tcPr>
          <w:p w14:paraId="62C7024E" w14:textId="77777777" w:rsidR="008C76E7" w:rsidRPr="00354731" w:rsidRDefault="008C76E7" w:rsidP="006C01D9">
            <w:pPr>
              <w:spacing w:after="0"/>
              <w:ind w:right="-130"/>
              <w:jc w:val="center"/>
              <w:rPr>
                <w:sz w:val="24"/>
                <w:szCs w:val="24"/>
              </w:rPr>
            </w:pPr>
          </w:p>
        </w:tc>
        <w:tc>
          <w:tcPr>
            <w:tcW w:w="596" w:type="dxa"/>
            <w:tcBorders>
              <w:left w:val="single" w:sz="12" w:space="0" w:color="auto"/>
            </w:tcBorders>
            <w:vAlign w:val="center"/>
          </w:tcPr>
          <w:p w14:paraId="07B04B36" w14:textId="77777777" w:rsidR="008C76E7" w:rsidRPr="00354731" w:rsidRDefault="008C76E7" w:rsidP="006C01D9">
            <w:pPr>
              <w:spacing w:after="0"/>
              <w:ind w:right="-130"/>
              <w:jc w:val="center"/>
              <w:rPr>
                <w:sz w:val="24"/>
                <w:szCs w:val="24"/>
              </w:rPr>
            </w:pPr>
            <w:r w:rsidRPr="00354731">
              <w:rPr>
                <w:sz w:val="24"/>
                <w:szCs w:val="24"/>
              </w:rPr>
              <w:t>0,78</w:t>
            </w:r>
          </w:p>
        </w:tc>
        <w:tc>
          <w:tcPr>
            <w:tcW w:w="596" w:type="dxa"/>
            <w:vAlign w:val="center"/>
          </w:tcPr>
          <w:p w14:paraId="114204DA" w14:textId="77777777" w:rsidR="008C76E7" w:rsidRPr="00354731" w:rsidRDefault="008C76E7" w:rsidP="006C01D9">
            <w:pPr>
              <w:spacing w:after="0"/>
              <w:ind w:right="-130"/>
              <w:jc w:val="center"/>
              <w:rPr>
                <w:sz w:val="24"/>
                <w:szCs w:val="24"/>
              </w:rPr>
            </w:pPr>
            <w:r w:rsidRPr="00354731">
              <w:rPr>
                <w:sz w:val="24"/>
                <w:szCs w:val="24"/>
              </w:rPr>
              <w:t>0,78</w:t>
            </w:r>
          </w:p>
        </w:tc>
        <w:tc>
          <w:tcPr>
            <w:tcW w:w="597" w:type="dxa"/>
            <w:tcBorders>
              <w:right w:val="single" w:sz="12" w:space="0" w:color="auto"/>
            </w:tcBorders>
            <w:vAlign w:val="center"/>
          </w:tcPr>
          <w:p w14:paraId="2CC0D572" w14:textId="77777777" w:rsidR="008C76E7" w:rsidRPr="00354731" w:rsidRDefault="008C76E7" w:rsidP="006C01D9">
            <w:pPr>
              <w:spacing w:after="0"/>
              <w:ind w:right="-130"/>
              <w:jc w:val="center"/>
              <w:rPr>
                <w:sz w:val="24"/>
                <w:szCs w:val="24"/>
              </w:rPr>
            </w:pPr>
            <w:r w:rsidRPr="00354731">
              <w:rPr>
                <w:sz w:val="24"/>
                <w:szCs w:val="24"/>
              </w:rPr>
              <w:t>1,08</w:t>
            </w:r>
          </w:p>
        </w:tc>
        <w:tc>
          <w:tcPr>
            <w:tcW w:w="715" w:type="dxa"/>
            <w:tcBorders>
              <w:left w:val="single" w:sz="12" w:space="0" w:color="auto"/>
            </w:tcBorders>
            <w:vAlign w:val="center"/>
          </w:tcPr>
          <w:p w14:paraId="7CC93D5E" w14:textId="77777777" w:rsidR="008C76E7" w:rsidRPr="00354731" w:rsidRDefault="008C76E7" w:rsidP="006C01D9">
            <w:pPr>
              <w:spacing w:after="0"/>
              <w:ind w:right="-130"/>
              <w:jc w:val="center"/>
              <w:rPr>
                <w:sz w:val="24"/>
                <w:szCs w:val="24"/>
              </w:rPr>
            </w:pPr>
            <w:r w:rsidRPr="00354731">
              <w:rPr>
                <w:sz w:val="24"/>
                <w:szCs w:val="24"/>
              </w:rPr>
              <w:t>3,28</w:t>
            </w:r>
          </w:p>
        </w:tc>
        <w:tc>
          <w:tcPr>
            <w:tcW w:w="716" w:type="dxa"/>
            <w:vAlign w:val="center"/>
          </w:tcPr>
          <w:p w14:paraId="4F443FE0" w14:textId="77777777" w:rsidR="008C76E7" w:rsidRPr="00354731" w:rsidRDefault="008C76E7" w:rsidP="006C01D9">
            <w:pPr>
              <w:spacing w:after="0"/>
              <w:ind w:right="-130"/>
              <w:jc w:val="center"/>
              <w:rPr>
                <w:sz w:val="24"/>
                <w:szCs w:val="24"/>
              </w:rPr>
            </w:pPr>
            <w:r w:rsidRPr="00354731">
              <w:rPr>
                <w:sz w:val="24"/>
                <w:szCs w:val="24"/>
              </w:rPr>
              <w:t>3,28</w:t>
            </w:r>
          </w:p>
        </w:tc>
        <w:tc>
          <w:tcPr>
            <w:tcW w:w="716" w:type="dxa"/>
            <w:tcBorders>
              <w:right w:val="single" w:sz="12" w:space="0" w:color="auto"/>
            </w:tcBorders>
            <w:vAlign w:val="center"/>
          </w:tcPr>
          <w:p w14:paraId="0853509E" w14:textId="77777777" w:rsidR="008C76E7" w:rsidRPr="00354731" w:rsidRDefault="008C76E7" w:rsidP="006C01D9">
            <w:pPr>
              <w:spacing w:after="0"/>
              <w:ind w:right="-130"/>
              <w:jc w:val="center"/>
              <w:rPr>
                <w:sz w:val="24"/>
                <w:szCs w:val="24"/>
              </w:rPr>
            </w:pPr>
            <w:r w:rsidRPr="00354731">
              <w:rPr>
                <w:sz w:val="24"/>
                <w:szCs w:val="24"/>
              </w:rPr>
              <w:t>4,51</w:t>
            </w:r>
          </w:p>
        </w:tc>
        <w:tc>
          <w:tcPr>
            <w:tcW w:w="2495" w:type="dxa"/>
            <w:tcBorders>
              <w:left w:val="single" w:sz="12" w:space="0" w:color="auto"/>
            </w:tcBorders>
            <w:vAlign w:val="center"/>
          </w:tcPr>
          <w:p w14:paraId="7F486183" w14:textId="77777777" w:rsidR="008C76E7" w:rsidRPr="00354731" w:rsidRDefault="008C76E7" w:rsidP="006C01D9">
            <w:pPr>
              <w:spacing w:after="0"/>
              <w:jc w:val="center"/>
              <w:rPr>
                <w:sz w:val="18"/>
                <w:szCs w:val="18"/>
              </w:rPr>
            </w:pPr>
            <w:r w:rsidRPr="00354731">
              <w:rPr>
                <w:sz w:val="18"/>
                <w:szCs w:val="18"/>
              </w:rPr>
              <w:t>Цибулини визрілі, здорові, цільні, сухі, незабруднені, з добре підсушеними верхніми лусками.</w:t>
            </w:r>
          </w:p>
        </w:tc>
      </w:tr>
      <w:tr w:rsidR="008C76E7" w:rsidRPr="00354731" w14:paraId="35C49668" w14:textId="77777777" w:rsidTr="006C01D9">
        <w:trPr>
          <w:trHeight w:val="221"/>
          <w:jc w:val="center"/>
        </w:trPr>
        <w:tc>
          <w:tcPr>
            <w:tcW w:w="435" w:type="dxa"/>
            <w:tcBorders>
              <w:right w:val="single" w:sz="12" w:space="0" w:color="auto"/>
            </w:tcBorders>
            <w:vAlign w:val="center"/>
          </w:tcPr>
          <w:p w14:paraId="09C7C13E"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4F4D1647" w14:textId="77777777" w:rsidR="008C76E7" w:rsidRPr="00354731" w:rsidRDefault="008C76E7" w:rsidP="006C01D9">
            <w:pPr>
              <w:spacing w:after="0"/>
              <w:ind w:right="-22"/>
              <w:jc w:val="center"/>
              <w:rPr>
                <w:sz w:val="24"/>
                <w:szCs w:val="24"/>
              </w:rPr>
            </w:pPr>
            <w:r w:rsidRPr="00354731">
              <w:rPr>
                <w:sz w:val="24"/>
                <w:szCs w:val="24"/>
              </w:rPr>
              <w:t>Морква</w:t>
            </w:r>
          </w:p>
          <w:p w14:paraId="5B5C88D1" w14:textId="77777777" w:rsidR="008C76E7" w:rsidRPr="00354731" w:rsidRDefault="008C76E7" w:rsidP="006C01D9">
            <w:pPr>
              <w:spacing w:after="0"/>
              <w:ind w:right="-22"/>
              <w:jc w:val="center"/>
              <w:rPr>
                <w:sz w:val="22"/>
              </w:rPr>
            </w:pPr>
            <w:r w:rsidRPr="00354731">
              <w:rPr>
                <w:sz w:val="22"/>
              </w:rPr>
              <w:t>з 01.09 до31.12-20%</w:t>
            </w:r>
          </w:p>
          <w:p w14:paraId="07F9B0C4" w14:textId="77777777" w:rsidR="008C76E7" w:rsidRPr="00354731" w:rsidRDefault="008C76E7" w:rsidP="006C01D9">
            <w:pPr>
              <w:spacing w:after="0"/>
              <w:ind w:right="-22"/>
              <w:jc w:val="center"/>
              <w:rPr>
                <w:sz w:val="24"/>
                <w:szCs w:val="24"/>
              </w:rPr>
            </w:pPr>
            <w:r w:rsidRPr="00354731">
              <w:rPr>
                <w:sz w:val="22"/>
              </w:rPr>
              <w:t>з 01.01до31.08-25%</w:t>
            </w:r>
          </w:p>
        </w:tc>
        <w:tc>
          <w:tcPr>
            <w:tcW w:w="600" w:type="dxa"/>
            <w:tcBorders>
              <w:left w:val="single" w:sz="12" w:space="0" w:color="auto"/>
            </w:tcBorders>
            <w:vAlign w:val="center"/>
          </w:tcPr>
          <w:p w14:paraId="10FF05D4" w14:textId="77777777" w:rsidR="008C76E7" w:rsidRPr="00354731" w:rsidRDefault="008C76E7" w:rsidP="006C01D9">
            <w:pPr>
              <w:spacing w:after="0"/>
              <w:ind w:right="-130"/>
              <w:jc w:val="center"/>
              <w:rPr>
                <w:sz w:val="24"/>
                <w:szCs w:val="24"/>
              </w:rPr>
            </w:pPr>
          </w:p>
          <w:p w14:paraId="228F5974" w14:textId="77777777" w:rsidR="008C76E7" w:rsidRPr="00354731" w:rsidRDefault="008C76E7" w:rsidP="006C01D9">
            <w:pPr>
              <w:spacing w:after="0"/>
              <w:ind w:right="-130"/>
              <w:jc w:val="center"/>
              <w:rPr>
                <w:sz w:val="24"/>
                <w:szCs w:val="24"/>
              </w:rPr>
            </w:pPr>
            <w:r w:rsidRPr="00354731">
              <w:rPr>
                <w:sz w:val="24"/>
                <w:szCs w:val="24"/>
              </w:rPr>
              <w:t>10</w:t>
            </w:r>
          </w:p>
          <w:p w14:paraId="70677CE5" w14:textId="77777777" w:rsidR="008C76E7" w:rsidRPr="00354731" w:rsidRDefault="008C76E7" w:rsidP="006C01D9">
            <w:pPr>
              <w:spacing w:after="0"/>
              <w:ind w:right="-130"/>
              <w:jc w:val="center"/>
              <w:rPr>
                <w:sz w:val="24"/>
                <w:szCs w:val="24"/>
              </w:rPr>
            </w:pPr>
            <w:r w:rsidRPr="00354731">
              <w:rPr>
                <w:sz w:val="24"/>
                <w:szCs w:val="24"/>
              </w:rPr>
              <w:t>10,7</w:t>
            </w:r>
          </w:p>
        </w:tc>
        <w:tc>
          <w:tcPr>
            <w:tcW w:w="600" w:type="dxa"/>
            <w:vAlign w:val="center"/>
          </w:tcPr>
          <w:p w14:paraId="4D2F6184" w14:textId="77777777" w:rsidR="008C76E7" w:rsidRPr="00354731" w:rsidRDefault="008C76E7" w:rsidP="006C01D9">
            <w:pPr>
              <w:spacing w:after="0"/>
              <w:ind w:right="-130"/>
              <w:jc w:val="center"/>
              <w:rPr>
                <w:sz w:val="24"/>
                <w:szCs w:val="24"/>
              </w:rPr>
            </w:pPr>
          </w:p>
          <w:p w14:paraId="2DBCD667" w14:textId="77777777" w:rsidR="008C76E7" w:rsidRPr="00354731" w:rsidRDefault="008C76E7" w:rsidP="006C01D9">
            <w:pPr>
              <w:spacing w:after="0"/>
              <w:ind w:right="-130"/>
              <w:jc w:val="center"/>
              <w:rPr>
                <w:sz w:val="24"/>
                <w:szCs w:val="24"/>
              </w:rPr>
            </w:pPr>
            <w:r w:rsidRPr="00354731">
              <w:rPr>
                <w:sz w:val="24"/>
                <w:szCs w:val="24"/>
              </w:rPr>
              <w:t>10</w:t>
            </w:r>
          </w:p>
          <w:p w14:paraId="4079F1E7" w14:textId="77777777" w:rsidR="008C76E7" w:rsidRPr="00354731" w:rsidRDefault="008C76E7" w:rsidP="006C01D9">
            <w:pPr>
              <w:spacing w:after="0"/>
              <w:ind w:right="-130"/>
              <w:jc w:val="center"/>
              <w:rPr>
                <w:sz w:val="24"/>
                <w:szCs w:val="24"/>
              </w:rPr>
            </w:pPr>
            <w:r w:rsidRPr="00354731">
              <w:rPr>
                <w:sz w:val="24"/>
                <w:szCs w:val="24"/>
              </w:rPr>
              <w:t>10,7</w:t>
            </w:r>
          </w:p>
        </w:tc>
        <w:tc>
          <w:tcPr>
            <w:tcW w:w="600" w:type="dxa"/>
            <w:tcBorders>
              <w:right w:val="single" w:sz="12" w:space="0" w:color="auto"/>
            </w:tcBorders>
            <w:vAlign w:val="center"/>
          </w:tcPr>
          <w:p w14:paraId="21420582" w14:textId="77777777" w:rsidR="008C76E7" w:rsidRPr="00354731" w:rsidRDefault="008C76E7" w:rsidP="006C01D9">
            <w:pPr>
              <w:spacing w:after="0"/>
              <w:ind w:right="-130"/>
              <w:jc w:val="center"/>
              <w:rPr>
                <w:sz w:val="24"/>
                <w:szCs w:val="24"/>
              </w:rPr>
            </w:pPr>
          </w:p>
          <w:p w14:paraId="7CDA16DA" w14:textId="77777777" w:rsidR="008C76E7" w:rsidRPr="00354731" w:rsidRDefault="008C76E7" w:rsidP="006C01D9">
            <w:pPr>
              <w:spacing w:after="0"/>
              <w:ind w:right="-130"/>
              <w:jc w:val="center"/>
              <w:rPr>
                <w:sz w:val="24"/>
                <w:szCs w:val="24"/>
              </w:rPr>
            </w:pPr>
            <w:r w:rsidRPr="00354731">
              <w:rPr>
                <w:sz w:val="24"/>
                <w:szCs w:val="24"/>
              </w:rPr>
              <w:t>13,8</w:t>
            </w:r>
          </w:p>
          <w:p w14:paraId="55ABA61A" w14:textId="77777777" w:rsidR="008C76E7" w:rsidRPr="00354731" w:rsidRDefault="008C76E7" w:rsidP="006C01D9">
            <w:pPr>
              <w:spacing w:after="0"/>
              <w:ind w:right="-130"/>
              <w:jc w:val="center"/>
              <w:rPr>
                <w:sz w:val="24"/>
                <w:szCs w:val="24"/>
              </w:rPr>
            </w:pPr>
            <w:r w:rsidRPr="00354731">
              <w:rPr>
                <w:sz w:val="24"/>
                <w:szCs w:val="24"/>
              </w:rPr>
              <w:t>14,7</w:t>
            </w:r>
          </w:p>
        </w:tc>
        <w:tc>
          <w:tcPr>
            <w:tcW w:w="600" w:type="dxa"/>
            <w:tcBorders>
              <w:left w:val="single" w:sz="12" w:space="0" w:color="auto"/>
            </w:tcBorders>
            <w:vAlign w:val="center"/>
          </w:tcPr>
          <w:p w14:paraId="3510057E" w14:textId="77777777" w:rsidR="008C76E7" w:rsidRPr="00354731" w:rsidRDefault="008C76E7" w:rsidP="006C01D9">
            <w:pPr>
              <w:spacing w:after="0"/>
              <w:ind w:right="-130"/>
              <w:jc w:val="center"/>
              <w:rPr>
                <w:sz w:val="24"/>
                <w:szCs w:val="24"/>
              </w:rPr>
            </w:pPr>
            <w:r w:rsidRPr="00354731">
              <w:rPr>
                <w:sz w:val="24"/>
                <w:szCs w:val="24"/>
              </w:rPr>
              <w:t>8</w:t>
            </w:r>
          </w:p>
        </w:tc>
        <w:tc>
          <w:tcPr>
            <w:tcW w:w="600" w:type="dxa"/>
            <w:vAlign w:val="center"/>
          </w:tcPr>
          <w:p w14:paraId="42AF88A4" w14:textId="77777777" w:rsidR="008C76E7" w:rsidRPr="00354731" w:rsidRDefault="008C76E7" w:rsidP="006C01D9">
            <w:pPr>
              <w:spacing w:after="0"/>
              <w:ind w:right="-130"/>
              <w:jc w:val="center"/>
              <w:rPr>
                <w:sz w:val="24"/>
                <w:szCs w:val="24"/>
              </w:rPr>
            </w:pPr>
            <w:r w:rsidRPr="00354731">
              <w:rPr>
                <w:sz w:val="24"/>
                <w:szCs w:val="24"/>
              </w:rPr>
              <w:t>8</w:t>
            </w:r>
          </w:p>
        </w:tc>
        <w:tc>
          <w:tcPr>
            <w:tcW w:w="602" w:type="dxa"/>
            <w:tcBorders>
              <w:right w:val="single" w:sz="12" w:space="0" w:color="auto"/>
            </w:tcBorders>
            <w:vAlign w:val="center"/>
          </w:tcPr>
          <w:p w14:paraId="6319DB8F" w14:textId="77777777" w:rsidR="008C76E7" w:rsidRPr="00354731" w:rsidRDefault="008C76E7" w:rsidP="006C01D9">
            <w:pPr>
              <w:spacing w:after="0"/>
              <w:ind w:right="-130"/>
              <w:jc w:val="center"/>
              <w:rPr>
                <w:sz w:val="24"/>
                <w:szCs w:val="24"/>
              </w:rPr>
            </w:pPr>
            <w:r w:rsidRPr="00354731">
              <w:rPr>
                <w:sz w:val="24"/>
                <w:szCs w:val="24"/>
              </w:rPr>
              <w:t>11</w:t>
            </w:r>
          </w:p>
        </w:tc>
        <w:tc>
          <w:tcPr>
            <w:tcW w:w="595" w:type="dxa"/>
            <w:tcBorders>
              <w:left w:val="single" w:sz="12" w:space="0" w:color="auto"/>
            </w:tcBorders>
            <w:vAlign w:val="center"/>
          </w:tcPr>
          <w:p w14:paraId="7208F0EF" w14:textId="77777777" w:rsidR="008C76E7" w:rsidRPr="00354731" w:rsidRDefault="008C76E7" w:rsidP="006C01D9">
            <w:pPr>
              <w:spacing w:after="0"/>
              <w:ind w:right="-130"/>
              <w:jc w:val="center"/>
              <w:rPr>
                <w:sz w:val="24"/>
                <w:szCs w:val="24"/>
              </w:rPr>
            </w:pPr>
            <w:r w:rsidRPr="00354731">
              <w:rPr>
                <w:sz w:val="24"/>
                <w:szCs w:val="24"/>
              </w:rPr>
              <w:t>0,10</w:t>
            </w:r>
          </w:p>
        </w:tc>
        <w:tc>
          <w:tcPr>
            <w:tcW w:w="596" w:type="dxa"/>
            <w:vAlign w:val="center"/>
          </w:tcPr>
          <w:p w14:paraId="5C1007EB" w14:textId="77777777" w:rsidR="008C76E7" w:rsidRPr="00354731" w:rsidRDefault="008C76E7" w:rsidP="006C01D9">
            <w:pPr>
              <w:spacing w:after="0"/>
              <w:ind w:right="-130"/>
              <w:jc w:val="center"/>
              <w:rPr>
                <w:sz w:val="24"/>
                <w:szCs w:val="24"/>
              </w:rPr>
            </w:pPr>
            <w:r w:rsidRPr="00354731">
              <w:rPr>
                <w:sz w:val="24"/>
                <w:szCs w:val="24"/>
              </w:rPr>
              <w:t>0,10</w:t>
            </w:r>
          </w:p>
        </w:tc>
        <w:tc>
          <w:tcPr>
            <w:tcW w:w="596" w:type="dxa"/>
            <w:tcBorders>
              <w:right w:val="single" w:sz="12" w:space="0" w:color="auto"/>
            </w:tcBorders>
            <w:vAlign w:val="center"/>
          </w:tcPr>
          <w:p w14:paraId="6E0CAF64" w14:textId="77777777" w:rsidR="008C76E7" w:rsidRPr="00354731" w:rsidRDefault="008C76E7" w:rsidP="006C01D9">
            <w:pPr>
              <w:spacing w:after="0"/>
              <w:ind w:right="-130"/>
              <w:jc w:val="center"/>
              <w:rPr>
                <w:sz w:val="24"/>
                <w:szCs w:val="24"/>
              </w:rPr>
            </w:pPr>
            <w:r w:rsidRPr="00354731">
              <w:rPr>
                <w:sz w:val="24"/>
                <w:szCs w:val="24"/>
              </w:rPr>
              <w:t>0,14</w:t>
            </w:r>
          </w:p>
        </w:tc>
        <w:tc>
          <w:tcPr>
            <w:tcW w:w="596" w:type="dxa"/>
            <w:tcBorders>
              <w:left w:val="single" w:sz="12" w:space="0" w:color="auto"/>
            </w:tcBorders>
            <w:vAlign w:val="center"/>
          </w:tcPr>
          <w:p w14:paraId="77B1742E" w14:textId="77777777" w:rsidR="008C76E7" w:rsidRPr="00354731" w:rsidRDefault="008C76E7" w:rsidP="006C01D9">
            <w:pPr>
              <w:spacing w:after="0"/>
              <w:ind w:right="-130"/>
              <w:jc w:val="center"/>
              <w:rPr>
                <w:sz w:val="24"/>
                <w:szCs w:val="24"/>
              </w:rPr>
            </w:pPr>
            <w:r w:rsidRPr="00354731">
              <w:rPr>
                <w:sz w:val="24"/>
                <w:szCs w:val="24"/>
              </w:rPr>
              <w:t>0,01</w:t>
            </w:r>
          </w:p>
        </w:tc>
        <w:tc>
          <w:tcPr>
            <w:tcW w:w="595" w:type="dxa"/>
            <w:vAlign w:val="center"/>
          </w:tcPr>
          <w:p w14:paraId="6DC2F56E" w14:textId="77777777" w:rsidR="008C76E7" w:rsidRPr="00354731" w:rsidRDefault="008C76E7" w:rsidP="006C01D9">
            <w:pPr>
              <w:spacing w:after="0"/>
              <w:ind w:right="-130"/>
              <w:jc w:val="center"/>
              <w:rPr>
                <w:sz w:val="24"/>
                <w:szCs w:val="24"/>
              </w:rPr>
            </w:pPr>
            <w:r w:rsidRPr="00354731">
              <w:rPr>
                <w:sz w:val="24"/>
                <w:szCs w:val="24"/>
              </w:rPr>
              <w:t>0,01</w:t>
            </w:r>
          </w:p>
        </w:tc>
        <w:tc>
          <w:tcPr>
            <w:tcW w:w="596" w:type="dxa"/>
            <w:tcBorders>
              <w:right w:val="single" w:sz="12" w:space="0" w:color="auto"/>
            </w:tcBorders>
            <w:vAlign w:val="center"/>
          </w:tcPr>
          <w:p w14:paraId="6B4E6C61" w14:textId="77777777" w:rsidR="008C76E7" w:rsidRPr="00354731" w:rsidRDefault="008C76E7" w:rsidP="006C01D9">
            <w:pPr>
              <w:spacing w:after="0"/>
              <w:ind w:right="-130"/>
              <w:jc w:val="center"/>
              <w:rPr>
                <w:sz w:val="24"/>
                <w:szCs w:val="24"/>
              </w:rPr>
            </w:pPr>
            <w:r w:rsidRPr="00354731">
              <w:rPr>
                <w:sz w:val="24"/>
                <w:szCs w:val="24"/>
              </w:rPr>
              <w:t>0,01</w:t>
            </w:r>
          </w:p>
        </w:tc>
        <w:tc>
          <w:tcPr>
            <w:tcW w:w="596" w:type="dxa"/>
            <w:tcBorders>
              <w:left w:val="single" w:sz="12" w:space="0" w:color="auto"/>
            </w:tcBorders>
            <w:vAlign w:val="center"/>
          </w:tcPr>
          <w:p w14:paraId="3AA0A2F9" w14:textId="77777777" w:rsidR="008C76E7" w:rsidRPr="00354731" w:rsidRDefault="008C76E7" w:rsidP="006C01D9">
            <w:pPr>
              <w:spacing w:after="0"/>
              <w:ind w:right="-130"/>
              <w:jc w:val="center"/>
              <w:rPr>
                <w:sz w:val="24"/>
                <w:szCs w:val="24"/>
              </w:rPr>
            </w:pPr>
            <w:r w:rsidRPr="00354731">
              <w:rPr>
                <w:sz w:val="24"/>
                <w:szCs w:val="24"/>
              </w:rPr>
              <w:t>0,67</w:t>
            </w:r>
          </w:p>
        </w:tc>
        <w:tc>
          <w:tcPr>
            <w:tcW w:w="596" w:type="dxa"/>
            <w:vAlign w:val="center"/>
          </w:tcPr>
          <w:p w14:paraId="3F990D4A" w14:textId="77777777" w:rsidR="008C76E7" w:rsidRPr="00354731" w:rsidRDefault="008C76E7" w:rsidP="006C01D9">
            <w:pPr>
              <w:spacing w:after="0"/>
              <w:ind w:right="-130"/>
              <w:jc w:val="center"/>
              <w:rPr>
                <w:sz w:val="24"/>
                <w:szCs w:val="24"/>
              </w:rPr>
            </w:pPr>
            <w:r w:rsidRPr="00354731">
              <w:rPr>
                <w:sz w:val="24"/>
                <w:szCs w:val="24"/>
              </w:rPr>
              <w:t>0,67</w:t>
            </w:r>
          </w:p>
        </w:tc>
        <w:tc>
          <w:tcPr>
            <w:tcW w:w="597" w:type="dxa"/>
            <w:tcBorders>
              <w:right w:val="single" w:sz="12" w:space="0" w:color="auto"/>
            </w:tcBorders>
            <w:vAlign w:val="center"/>
          </w:tcPr>
          <w:p w14:paraId="6D9F99C2" w14:textId="77777777" w:rsidR="008C76E7" w:rsidRPr="00354731" w:rsidRDefault="008C76E7" w:rsidP="006C01D9">
            <w:pPr>
              <w:spacing w:after="0"/>
              <w:ind w:right="-130"/>
              <w:jc w:val="center"/>
              <w:rPr>
                <w:sz w:val="24"/>
                <w:szCs w:val="24"/>
              </w:rPr>
            </w:pPr>
            <w:r w:rsidRPr="00354731">
              <w:rPr>
                <w:sz w:val="24"/>
                <w:szCs w:val="24"/>
              </w:rPr>
              <w:t>0,92</w:t>
            </w:r>
          </w:p>
        </w:tc>
        <w:tc>
          <w:tcPr>
            <w:tcW w:w="715" w:type="dxa"/>
            <w:tcBorders>
              <w:left w:val="single" w:sz="12" w:space="0" w:color="auto"/>
            </w:tcBorders>
            <w:vAlign w:val="center"/>
          </w:tcPr>
          <w:p w14:paraId="1EDAAB6D" w14:textId="77777777" w:rsidR="008C76E7" w:rsidRPr="00354731" w:rsidRDefault="008C76E7" w:rsidP="006C01D9">
            <w:pPr>
              <w:spacing w:after="0"/>
              <w:ind w:right="-130"/>
              <w:jc w:val="center"/>
              <w:rPr>
                <w:sz w:val="24"/>
                <w:szCs w:val="24"/>
              </w:rPr>
            </w:pPr>
            <w:r w:rsidRPr="00354731">
              <w:rPr>
                <w:sz w:val="24"/>
                <w:szCs w:val="24"/>
              </w:rPr>
              <w:t>2,72</w:t>
            </w:r>
          </w:p>
        </w:tc>
        <w:tc>
          <w:tcPr>
            <w:tcW w:w="716" w:type="dxa"/>
            <w:vAlign w:val="center"/>
          </w:tcPr>
          <w:p w14:paraId="45EF497E" w14:textId="77777777" w:rsidR="008C76E7" w:rsidRPr="00354731" w:rsidRDefault="008C76E7" w:rsidP="006C01D9">
            <w:pPr>
              <w:spacing w:after="0"/>
              <w:ind w:right="-130"/>
              <w:jc w:val="center"/>
              <w:rPr>
                <w:sz w:val="24"/>
                <w:szCs w:val="24"/>
              </w:rPr>
            </w:pPr>
            <w:r w:rsidRPr="00354731">
              <w:rPr>
                <w:sz w:val="24"/>
                <w:szCs w:val="24"/>
              </w:rPr>
              <w:t>2,72</w:t>
            </w:r>
          </w:p>
        </w:tc>
        <w:tc>
          <w:tcPr>
            <w:tcW w:w="716" w:type="dxa"/>
            <w:tcBorders>
              <w:right w:val="single" w:sz="12" w:space="0" w:color="auto"/>
            </w:tcBorders>
            <w:vAlign w:val="center"/>
          </w:tcPr>
          <w:p w14:paraId="07E338E6" w14:textId="77777777" w:rsidR="008C76E7" w:rsidRPr="00354731" w:rsidRDefault="008C76E7" w:rsidP="006C01D9">
            <w:pPr>
              <w:spacing w:after="0"/>
              <w:ind w:right="-130"/>
              <w:jc w:val="center"/>
              <w:rPr>
                <w:sz w:val="24"/>
                <w:szCs w:val="24"/>
              </w:rPr>
            </w:pPr>
            <w:r w:rsidRPr="00354731">
              <w:rPr>
                <w:sz w:val="24"/>
                <w:szCs w:val="24"/>
              </w:rPr>
              <w:t>3,74</w:t>
            </w:r>
          </w:p>
        </w:tc>
        <w:tc>
          <w:tcPr>
            <w:tcW w:w="2495" w:type="dxa"/>
            <w:tcBorders>
              <w:left w:val="single" w:sz="12" w:space="0" w:color="auto"/>
            </w:tcBorders>
            <w:vAlign w:val="center"/>
          </w:tcPr>
          <w:p w14:paraId="330A8607" w14:textId="77777777" w:rsidR="008C76E7" w:rsidRPr="00354731" w:rsidRDefault="008C76E7" w:rsidP="006C01D9">
            <w:pPr>
              <w:spacing w:after="0"/>
              <w:jc w:val="center"/>
              <w:rPr>
                <w:sz w:val="18"/>
                <w:szCs w:val="18"/>
              </w:rPr>
            </w:pPr>
            <w:r w:rsidRPr="00354731">
              <w:rPr>
                <w:sz w:val="18"/>
                <w:szCs w:val="18"/>
              </w:rPr>
              <w:t>Коренеплоди свіжі, цілі, здорові, чисті, без тріщин, нев’янучі, без пошкоджень сільськогосподарськими шкідниками.</w:t>
            </w:r>
          </w:p>
        </w:tc>
      </w:tr>
      <w:tr w:rsidR="008C76E7" w:rsidRPr="00354731" w14:paraId="518B93A0" w14:textId="77777777" w:rsidTr="006C01D9">
        <w:trPr>
          <w:trHeight w:val="221"/>
          <w:jc w:val="center"/>
        </w:trPr>
        <w:tc>
          <w:tcPr>
            <w:tcW w:w="435" w:type="dxa"/>
            <w:tcBorders>
              <w:right w:val="single" w:sz="12" w:space="0" w:color="auto"/>
            </w:tcBorders>
            <w:vAlign w:val="center"/>
          </w:tcPr>
          <w:p w14:paraId="51CAE1C8" w14:textId="77777777" w:rsidR="008C76E7" w:rsidRPr="00354731" w:rsidRDefault="008C76E7" w:rsidP="006C01D9">
            <w:pPr>
              <w:widowControl w:val="0"/>
              <w:spacing w:after="0" w:line="240" w:lineRule="auto"/>
              <w:ind w:right="-89"/>
              <w:jc w:val="center"/>
              <w:rPr>
                <w:b/>
                <w:sz w:val="24"/>
                <w:szCs w:val="24"/>
                <w:lang w:eastAsia="ru-RU"/>
              </w:rPr>
            </w:pPr>
            <w:r w:rsidRPr="00354731">
              <w:rPr>
                <w:b/>
                <w:sz w:val="24"/>
                <w:szCs w:val="24"/>
                <w:lang w:eastAsia="ru-RU"/>
              </w:rPr>
              <w:t>Г</w:t>
            </w:r>
          </w:p>
        </w:tc>
        <w:tc>
          <w:tcPr>
            <w:tcW w:w="2029" w:type="dxa"/>
            <w:tcBorders>
              <w:right w:val="single" w:sz="12" w:space="0" w:color="auto"/>
            </w:tcBorders>
            <w:vAlign w:val="center"/>
          </w:tcPr>
          <w:p w14:paraId="6F4492DD" w14:textId="77777777" w:rsidR="008C76E7" w:rsidRPr="00354731" w:rsidRDefault="008C76E7" w:rsidP="006C01D9">
            <w:pPr>
              <w:spacing w:after="0"/>
              <w:jc w:val="center"/>
              <w:rPr>
                <w:sz w:val="24"/>
                <w:szCs w:val="24"/>
              </w:rPr>
            </w:pPr>
            <w:r w:rsidRPr="00354731">
              <w:rPr>
                <w:sz w:val="24"/>
                <w:szCs w:val="24"/>
              </w:rPr>
              <w:t>Борошно пшеничне</w:t>
            </w:r>
          </w:p>
        </w:tc>
        <w:tc>
          <w:tcPr>
            <w:tcW w:w="600" w:type="dxa"/>
            <w:tcBorders>
              <w:left w:val="single" w:sz="12" w:space="0" w:color="auto"/>
            </w:tcBorders>
            <w:vAlign w:val="center"/>
          </w:tcPr>
          <w:p w14:paraId="34C326FD" w14:textId="77777777" w:rsidR="008C76E7" w:rsidRPr="00354731" w:rsidRDefault="008C76E7" w:rsidP="006C01D9">
            <w:pPr>
              <w:spacing w:after="0"/>
              <w:ind w:right="-130"/>
              <w:jc w:val="center"/>
              <w:rPr>
                <w:sz w:val="24"/>
                <w:szCs w:val="24"/>
              </w:rPr>
            </w:pPr>
            <w:r w:rsidRPr="00354731">
              <w:rPr>
                <w:sz w:val="24"/>
                <w:szCs w:val="24"/>
              </w:rPr>
              <w:t>3</w:t>
            </w:r>
          </w:p>
        </w:tc>
        <w:tc>
          <w:tcPr>
            <w:tcW w:w="600" w:type="dxa"/>
            <w:vAlign w:val="center"/>
          </w:tcPr>
          <w:p w14:paraId="3DBB97BE" w14:textId="77777777" w:rsidR="008C76E7" w:rsidRPr="00354731" w:rsidRDefault="008C76E7" w:rsidP="006C01D9">
            <w:pPr>
              <w:spacing w:after="0"/>
              <w:ind w:right="-130"/>
              <w:jc w:val="center"/>
              <w:rPr>
                <w:sz w:val="24"/>
                <w:szCs w:val="24"/>
              </w:rPr>
            </w:pPr>
            <w:r w:rsidRPr="00354731">
              <w:rPr>
                <w:sz w:val="24"/>
                <w:szCs w:val="24"/>
              </w:rPr>
              <w:t>3</w:t>
            </w:r>
          </w:p>
        </w:tc>
        <w:tc>
          <w:tcPr>
            <w:tcW w:w="600" w:type="dxa"/>
            <w:tcBorders>
              <w:right w:val="single" w:sz="12" w:space="0" w:color="auto"/>
            </w:tcBorders>
            <w:vAlign w:val="center"/>
          </w:tcPr>
          <w:p w14:paraId="60B93A13" w14:textId="77777777" w:rsidR="008C76E7" w:rsidRPr="00354731" w:rsidRDefault="008C76E7" w:rsidP="006C01D9">
            <w:pPr>
              <w:spacing w:after="0"/>
              <w:ind w:right="-130"/>
              <w:jc w:val="center"/>
              <w:rPr>
                <w:sz w:val="24"/>
                <w:szCs w:val="24"/>
              </w:rPr>
            </w:pPr>
            <w:r w:rsidRPr="00354731">
              <w:rPr>
                <w:sz w:val="24"/>
                <w:szCs w:val="24"/>
              </w:rPr>
              <w:t>4</w:t>
            </w:r>
          </w:p>
        </w:tc>
        <w:tc>
          <w:tcPr>
            <w:tcW w:w="600" w:type="dxa"/>
            <w:tcBorders>
              <w:left w:val="single" w:sz="12" w:space="0" w:color="auto"/>
            </w:tcBorders>
            <w:vAlign w:val="center"/>
          </w:tcPr>
          <w:p w14:paraId="3CF5D3E1" w14:textId="77777777" w:rsidR="008C76E7" w:rsidRPr="00354731" w:rsidRDefault="008C76E7" w:rsidP="006C01D9">
            <w:pPr>
              <w:spacing w:after="0"/>
              <w:ind w:right="-130"/>
              <w:jc w:val="center"/>
              <w:rPr>
                <w:sz w:val="24"/>
                <w:szCs w:val="24"/>
              </w:rPr>
            </w:pPr>
            <w:r w:rsidRPr="00354731">
              <w:rPr>
                <w:sz w:val="24"/>
                <w:szCs w:val="24"/>
              </w:rPr>
              <w:t>3</w:t>
            </w:r>
          </w:p>
        </w:tc>
        <w:tc>
          <w:tcPr>
            <w:tcW w:w="600" w:type="dxa"/>
            <w:vAlign w:val="center"/>
          </w:tcPr>
          <w:p w14:paraId="3DCE2492" w14:textId="77777777" w:rsidR="008C76E7" w:rsidRPr="00354731" w:rsidRDefault="008C76E7" w:rsidP="006C01D9">
            <w:pPr>
              <w:spacing w:after="0"/>
              <w:ind w:right="-130"/>
              <w:jc w:val="center"/>
              <w:rPr>
                <w:sz w:val="24"/>
                <w:szCs w:val="24"/>
              </w:rPr>
            </w:pPr>
            <w:r w:rsidRPr="00354731">
              <w:rPr>
                <w:sz w:val="24"/>
                <w:szCs w:val="24"/>
              </w:rPr>
              <w:t>3</w:t>
            </w:r>
          </w:p>
        </w:tc>
        <w:tc>
          <w:tcPr>
            <w:tcW w:w="602" w:type="dxa"/>
            <w:tcBorders>
              <w:right w:val="single" w:sz="12" w:space="0" w:color="auto"/>
            </w:tcBorders>
            <w:vAlign w:val="center"/>
          </w:tcPr>
          <w:p w14:paraId="285DD9F8" w14:textId="77777777" w:rsidR="008C76E7" w:rsidRPr="00354731" w:rsidRDefault="008C76E7" w:rsidP="006C01D9">
            <w:pPr>
              <w:spacing w:after="0"/>
              <w:ind w:right="-130"/>
              <w:jc w:val="center"/>
              <w:rPr>
                <w:sz w:val="24"/>
                <w:szCs w:val="24"/>
              </w:rPr>
            </w:pPr>
            <w:r w:rsidRPr="00354731">
              <w:rPr>
                <w:sz w:val="24"/>
                <w:szCs w:val="24"/>
              </w:rPr>
              <w:t>4</w:t>
            </w:r>
          </w:p>
        </w:tc>
        <w:tc>
          <w:tcPr>
            <w:tcW w:w="595" w:type="dxa"/>
            <w:tcBorders>
              <w:left w:val="single" w:sz="12" w:space="0" w:color="auto"/>
            </w:tcBorders>
            <w:vAlign w:val="center"/>
          </w:tcPr>
          <w:p w14:paraId="337FCC45" w14:textId="77777777" w:rsidR="008C76E7" w:rsidRPr="00354731" w:rsidRDefault="008C76E7" w:rsidP="006C01D9">
            <w:pPr>
              <w:spacing w:after="0"/>
              <w:ind w:right="-130"/>
              <w:jc w:val="center"/>
              <w:rPr>
                <w:sz w:val="24"/>
                <w:szCs w:val="24"/>
              </w:rPr>
            </w:pPr>
            <w:r w:rsidRPr="00354731">
              <w:rPr>
                <w:sz w:val="24"/>
                <w:szCs w:val="24"/>
              </w:rPr>
              <w:t>0,31</w:t>
            </w:r>
          </w:p>
        </w:tc>
        <w:tc>
          <w:tcPr>
            <w:tcW w:w="596" w:type="dxa"/>
            <w:vAlign w:val="center"/>
          </w:tcPr>
          <w:p w14:paraId="48CC505A" w14:textId="77777777" w:rsidR="008C76E7" w:rsidRPr="00354731" w:rsidRDefault="008C76E7" w:rsidP="006C01D9">
            <w:pPr>
              <w:spacing w:after="0"/>
              <w:ind w:right="-130"/>
              <w:jc w:val="center"/>
              <w:rPr>
                <w:sz w:val="24"/>
                <w:szCs w:val="24"/>
              </w:rPr>
            </w:pPr>
            <w:r w:rsidRPr="00354731">
              <w:rPr>
                <w:sz w:val="24"/>
                <w:szCs w:val="24"/>
              </w:rPr>
              <w:t>0,31</w:t>
            </w:r>
          </w:p>
        </w:tc>
        <w:tc>
          <w:tcPr>
            <w:tcW w:w="596" w:type="dxa"/>
            <w:tcBorders>
              <w:right w:val="single" w:sz="12" w:space="0" w:color="auto"/>
            </w:tcBorders>
            <w:vAlign w:val="center"/>
          </w:tcPr>
          <w:p w14:paraId="61336C01" w14:textId="77777777" w:rsidR="008C76E7" w:rsidRPr="00354731" w:rsidRDefault="008C76E7" w:rsidP="006C01D9">
            <w:pPr>
              <w:spacing w:after="0"/>
              <w:ind w:right="-130"/>
              <w:jc w:val="center"/>
              <w:rPr>
                <w:sz w:val="24"/>
                <w:szCs w:val="24"/>
              </w:rPr>
            </w:pPr>
            <w:r w:rsidRPr="00354731">
              <w:rPr>
                <w:sz w:val="24"/>
                <w:szCs w:val="24"/>
              </w:rPr>
              <w:t>0,41</w:t>
            </w:r>
          </w:p>
        </w:tc>
        <w:tc>
          <w:tcPr>
            <w:tcW w:w="596" w:type="dxa"/>
            <w:tcBorders>
              <w:left w:val="single" w:sz="12" w:space="0" w:color="auto"/>
            </w:tcBorders>
            <w:vAlign w:val="center"/>
          </w:tcPr>
          <w:p w14:paraId="0CC33E01" w14:textId="77777777" w:rsidR="008C76E7" w:rsidRPr="00354731" w:rsidRDefault="008C76E7" w:rsidP="006C01D9">
            <w:pPr>
              <w:spacing w:after="0"/>
              <w:ind w:right="-130"/>
              <w:jc w:val="center"/>
              <w:rPr>
                <w:sz w:val="24"/>
                <w:szCs w:val="24"/>
              </w:rPr>
            </w:pPr>
            <w:r w:rsidRPr="00354731">
              <w:rPr>
                <w:sz w:val="24"/>
                <w:szCs w:val="24"/>
              </w:rPr>
              <w:t>0,03</w:t>
            </w:r>
          </w:p>
        </w:tc>
        <w:tc>
          <w:tcPr>
            <w:tcW w:w="595" w:type="dxa"/>
            <w:vAlign w:val="center"/>
          </w:tcPr>
          <w:p w14:paraId="392E6576" w14:textId="77777777" w:rsidR="008C76E7" w:rsidRPr="00354731" w:rsidRDefault="008C76E7" w:rsidP="006C01D9">
            <w:pPr>
              <w:spacing w:after="0"/>
              <w:ind w:right="-130"/>
              <w:jc w:val="center"/>
              <w:rPr>
                <w:sz w:val="24"/>
                <w:szCs w:val="24"/>
              </w:rPr>
            </w:pPr>
            <w:r w:rsidRPr="00354731">
              <w:rPr>
                <w:sz w:val="24"/>
                <w:szCs w:val="24"/>
              </w:rPr>
              <w:t>0,03</w:t>
            </w:r>
          </w:p>
        </w:tc>
        <w:tc>
          <w:tcPr>
            <w:tcW w:w="596" w:type="dxa"/>
            <w:tcBorders>
              <w:right w:val="single" w:sz="12" w:space="0" w:color="auto"/>
            </w:tcBorders>
            <w:vAlign w:val="center"/>
          </w:tcPr>
          <w:p w14:paraId="43F72314" w14:textId="77777777" w:rsidR="008C76E7" w:rsidRPr="00354731" w:rsidRDefault="008C76E7" w:rsidP="006C01D9">
            <w:pPr>
              <w:spacing w:after="0"/>
              <w:ind w:right="-130"/>
              <w:jc w:val="center"/>
              <w:rPr>
                <w:sz w:val="24"/>
                <w:szCs w:val="24"/>
              </w:rPr>
            </w:pPr>
            <w:r w:rsidRPr="00354731">
              <w:rPr>
                <w:sz w:val="24"/>
                <w:szCs w:val="24"/>
              </w:rPr>
              <w:t>0,04</w:t>
            </w:r>
          </w:p>
        </w:tc>
        <w:tc>
          <w:tcPr>
            <w:tcW w:w="596" w:type="dxa"/>
            <w:tcBorders>
              <w:left w:val="single" w:sz="12" w:space="0" w:color="auto"/>
            </w:tcBorders>
            <w:vAlign w:val="center"/>
          </w:tcPr>
          <w:p w14:paraId="7B098D7B" w14:textId="77777777" w:rsidR="008C76E7" w:rsidRPr="00354731" w:rsidRDefault="008C76E7" w:rsidP="006C01D9">
            <w:pPr>
              <w:spacing w:after="0"/>
              <w:ind w:right="-130"/>
              <w:jc w:val="center"/>
              <w:rPr>
                <w:sz w:val="24"/>
                <w:szCs w:val="24"/>
              </w:rPr>
            </w:pPr>
            <w:r w:rsidRPr="00354731">
              <w:rPr>
                <w:sz w:val="24"/>
                <w:szCs w:val="24"/>
              </w:rPr>
              <w:t>2,07</w:t>
            </w:r>
          </w:p>
        </w:tc>
        <w:tc>
          <w:tcPr>
            <w:tcW w:w="596" w:type="dxa"/>
            <w:vAlign w:val="center"/>
          </w:tcPr>
          <w:p w14:paraId="38859202" w14:textId="77777777" w:rsidR="008C76E7" w:rsidRPr="00354731" w:rsidRDefault="008C76E7" w:rsidP="006C01D9">
            <w:pPr>
              <w:spacing w:after="0"/>
              <w:ind w:right="-130"/>
              <w:jc w:val="center"/>
              <w:rPr>
                <w:sz w:val="24"/>
                <w:szCs w:val="24"/>
              </w:rPr>
            </w:pPr>
            <w:r w:rsidRPr="00354731">
              <w:rPr>
                <w:sz w:val="24"/>
                <w:szCs w:val="24"/>
              </w:rPr>
              <w:t>2,07</w:t>
            </w:r>
          </w:p>
        </w:tc>
        <w:tc>
          <w:tcPr>
            <w:tcW w:w="597" w:type="dxa"/>
            <w:tcBorders>
              <w:right w:val="single" w:sz="12" w:space="0" w:color="auto"/>
            </w:tcBorders>
            <w:vAlign w:val="center"/>
          </w:tcPr>
          <w:p w14:paraId="773F26F9" w14:textId="77777777" w:rsidR="008C76E7" w:rsidRPr="00354731" w:rsidRDefault="008C76E7" w:rsidP="006C01D9">
            <w:pPr>
              <w:spacing w:after="0"/>
              <w:ind w:right="-130"/>
              <w:jc w:val="center"/>
              <w:rPr>
                <w:sz w:val="24"/>
                <w:szCs w:val="24"/>
              </w:rPr>
            </w:pPr>
            <w:r w:rsidRPr="00354731">
              <w:rPr>
                <w:sz w:val="24"/>
                <w:szCs w:val="24"/>
              </w:rPr>
              <w:t>2,76</w:t>
            </w:r>
          </w:p>
        </w:tc>
        <w:tc>
          <w:tcPr>
            <w:tcW w:w="715" w:type="dxa"/>
            <w:tcBorders>
              <w:left w:val="single" w:sz="12" w:space="0" w:color="auto"/>
            </w:tcBorders>
            <w:vAlign w:val="center"/>
          </w:tcPr>
          <w:p w14:paraId="4CC70CE7" w14:textId="77777777" w:rsidR="008C76E7" w:rsidRPr="00354731" w:rsidRDefault="008C76E7" w:rsidP="006C01D9">
            <w:pPr>
              <w:spacing w:after="0"/>
              <w:ind w:right="-130"/>
              <w:jc w:val="center"/>
              <w:rPr>
                <w:sz w:val="24"/>
                <w:szCs w:val="24"/>
              </w:rPr>
            </w:pPr>
            <w:r w:rsidRPr="00354731">
              <w:rPr>
                <w:sz w:val="24"/>
                <w:szCs w:val="24"/>
              </w:rPr>
              <w:t>10,02</w:t>
            </w:r>
          </w:p>
        </w:tc>
        <w:tc>
          <w:tcPr>
            <w:tcW w:w="716" w:type="dxa"/>
            <w:vAlign w:val="center"/>
          </w:tcPr>
          <w:p w14:paraId="0B46C9DF" w14:textId="77777777" w:rsidR="008C76E7" w:rsidRPr="00354731" w:rsidRDefault="008C76E7" w:rsidP="006C01D9">
            <w:pPr>
              <w:spacing w:after="0"/>
              <w:ind w:right="-130"/>
              <w:jc w:val="center"/>
              <w:rPr>
                <w:sz w:val="24"/>
                <w:szCs w:val="24"/>
              </w:rPr>
            </w:pPr>
            <w:r w:rsidRPr="00354731">
              <w:rPr>
                <w:sz w:val="24"/>
                <w:szCs w:val="24"/>
              </w:rPr>
              <w:t>10,02</w:t>
            </w:r>
          </w:p>
        </w:tc>
        <w:tc>
          <w:tcPr>
            <w:tcW w:w="716" w:type="dxa"/>
            <w:tcBorders>
              <w:right w:val="single" w:sz="12" w:space="0" w:color="auto"/>
            </w:tcBorders>
            <w:vAlign w:val="center"/>
          </w:tcPr>
          <w:p w14:paraId="35BB1C38" w14:textId="77777777" w:rsidR="008C76E7" w:rsidRPr="00354731" w:rsidRDefault="008C76E7" w:rsidP="006C01D9">
            <w:pPr>
              <w:spacing w:after="0"/>
              <w:ind w:right="-130"/>
              <w:jc w:val="center"/>
              <w:rPr>
                <w:sz w:val="24"/>
                <w:szCs w:val="24"/>
              </w:rPr>
            </w:pPr>
            <w:r w:rsidRPr="00354731">
              <w:rPr>
                <w:sz w:val="24"/>
                <w:szCs w:val="24"/>
              </w:rPr>
              <w:t>13,36</w:t>
            </w:r>
          </w:p>
        </w:tc>
        <w:tc>
          <w:tcPr>
            <w:tcW w:w="2495" w:type="dxa"/>
            <w:tcBorders>
              <w:left w:val="single" w:sz="12" w:space="0" w:color="auto"/>
            </w:tcBorders>
            <w:vAlign w:val="center"/>
          </w:tcPr>
          <w:p w14:paraId="663670A0" w14:textId="77777777" w:rsidR="008C76E7" w:rsidRPr="00354731" w:rsidRDefault="008C76E7" w:rsidP="006C01D9">
            <w:pPr>
              <w:spacing w:after="0"/>
              <w:jc w:val="center"/>
              <w:rPr>
                <w:sz w:val="18"/>
                <w:szCs w:val="18"/>
              </w:rPr>
            </w:pPr>
            <w:r w:rsidRPr="00354731">
              <w:rPr>
                <w:sz w:val="18"/>
                <w:szCs w:val="18"/>
              </w:rPr>
              <w:t>Колір білий або білий з кремовим відтінком; смак солодкуватий.</w:t>
            </w:r>
          </w:p>
        </w:tc>
      </w:tr>
      <w:tr w:rsidR="008C76E7" w:rsidRPr="00354731" w14:paraId="6E7A60E3" w14:textId="77777777" w:rsidTr="006C01D9">
        <w:trPr>
          <w:trHeight w:val="221"/>
          <w:jc w:val="center"/>
        </w:trPr>
        <w:tc>
          <w:tcPr>
            <w:tcW w:w="435" w:type="dxa"/>
            <w:tcBorders>
              <w:right w:val="single" w:sz="12" w:space="0" w:color="auto"/>
            </w:tcBorders>
            <w:vAlign w:val="center"/>
          </w:tcPr>
          <w:p w14:paraId="72AB315F"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2C91F7F5" w14:textId="77777777" w:rsidR="008C76E7" w:rsidRPr="00354731" w:rsidRDefault="008C76E7" w:rsidP="006C01D9">
            <w:pPr>
              <w:spacing w:after="0"/>
              <w:jc w:val="center"/>
              <w:rPr>
                <w:sz w:val="24"/>
                <w:szCs w:val="24"/>
              </w:rPr>
            </w:pPr>
            <w:r w:rsidRPr="00354731">
              <w:rPr>
                <w:sz w:val="24"/>
                <w:szCs w:val="24"/>
              </w:rPr>
              <w:t>Олія</w:t>
            </w:r>
          </w:p>
        </w:tc>
        <w:tc>
          <w:tcPr>
            <w:tcW w:w="600" w:type="dxa"/>
            <w:tcBorders>
              <w:left w:val="single" w:sz="12" w:space="0" w:color="auto"/>
            </w:tcBorders>
            <w:vAlign w:val="center"/>
          </w:tcPr>
          <w:p w14:paraId="76E241F3"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vAlign w:val="center"/>
          </w:tcPr>
          <w:p w14:paraId="61090036"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tcBorders>
              <w:right w:val="single" w:sz="12" w:space="0" w:color="auto"/>
            </w:tcBorders>
            <w:vAlign w:val="center"/>
          </w:tcPr>
          <w:p w14:paraId="3159F80D" w14:textId="77777777" w:rsidR="008C76E7" w:rsidRPr="00354731" w:rsidRDefault="008C76E7" w:rsidP="006C01D9">
            <w:pPr>
              <w:spacing w:after="0"/>
              <w:ind w:right="-130"/>
              <w:jc w:val="center"/>
              <w:rPr>
                <w:sz w:val="24"/>
                <w:szCs w:val="24"/>
              </w:rPr>
            </w:pPr>
            <w:r w:rsidRPr="00354731">
              <w:rPr>
                <w:sz w:val="24"/>
                <w:szCs w:val="24"/>
              </w:rPr>
              <w:t>2,5</w:t>
            </w:r>
          </w:p>
        </w:tc>
        <w:tc>
          <w:tcPr>
            <w:tcW w:w="600" w:type="dxa"/>
            <w:tcBorders>
              <w:left w:val="single" w:sz="12" w:space="0" w:color="auto"/>
            </w:tcBorders>
            <w:vAlign w:val="center"/>
          </w:tcPr>
          <w:p w14:paraId="638DDBCB"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vAlign w:val="center"/>
          </w:tcPr>
          <w:p w14:paraId="5435E91D" w14:textId="77777777" w:rsidR="008C76E7" w:rsidRPr="00354731" w:rsidRDefault="008C76E7" w:rsidP="006C01D9">
            <w:pPr>
              <w:spacing w:after="0"/>
              <w:ind w:right="-130"/>
              <w:jc w:val="center"/>
              <w:rPr>
                <w:sz w:val="24"/>
                <w:szCs w:val="24"/>
              </w:rPr>
            </w:pPr>
            <w:r w:rsidRPr="00354731">
              <w:rPr>
                <w:sz w:val="24"/>
                <w:szCs w:val="24"/>
              </w:rPr>
              <w:t>2</w:t>
            </w:r>
          </w:p>
        </w:tc>
        <w:tc>
          <w:tcPr>
            <w:tcW w:w="602" w:type="dxa"/>
            <w:tcBorders>
              <w:right w:val="single" w:sz="12" w:space="0" w:color="auto"/>
            </w:tcBorders>
            <w:vAlign w:val="center"/>
          </w:tcPr>
          <w:p w14:paraId="333CECBB" w14:textId="77777777" w:rsidR="008C76E7" w:rsidRPr="00354731" w:rsidRDefault="008C76E7" w:rsidP="006C01D9">
            <w:pPr>
              <w:spacing w:after="0"/>
              <w:ind w:right="-130"/>
              <w:jc w:val="center"/>
              <w:rPr>
                <w:sz w:val="24"/>
                <w:szCs w:val="24"/>
              </w:rPr>
            </w:pPr>
            <w:r w:rsidRPr="00354731">
              <w:rPr>
                <w:sz w:val="24"/>
                <w:szCs w:val="24"/>
              </w:rPr>
              <w:t>2,5</w:t>
            </w:r>
          </w:p>
        </w:tc>
        <w:tc>
          <w:tcPr>
            <w:tcW w:w="595" w:type="dxa"/>
            <w:tcBorders>
              <w:left w:val="single" w:sz="12" w:space="0" w:color="auto"/>
            </w:tcBorders>
            <w:vAlign w:val="center"/>
          </w:tcPr>
          <w:p w14:paraId="43528AB0" w14:textId="77777777" w:rsidR="008C76E7" w:rsidRPr="00354731" w:rsidRDefault="008C76E7" w:rsidP="006C01D9">
            <w:pPr>
              <w:spacing w:after="0"/>
              <w:ind w:right="-130"/>
              <w:jc w:val="center"/>
              <w:rPr>
                <w:sz w:val="24"/>
                <w:szCs w:val="24"/>
              </w:rPr>
            </w:pPr>
          </w:p>
        </w:tc>
        <w:tc>
          <w:tcPr>
            <w:tcW w:w="596" w:type="dxa"/>
            <w:vAlign w:val="center"/>
          </w:tcPr>
          <w:p w14:paraId="509F6A16" w14:textId="77777777" w:rsidR="008C76E7" w:rsidRPr="00354731" w:rsidRDefault="008C76E7" w:rsidP="006C01D9">
            <w:pPr>
              <w:spacing w:after="0"/>
              <w:ind w:right="-130"/>
              <w:jc w:val="center"/>
              <w:rPr>
                <w:sz w:val="24"/>
                <w:szCs w:val="24"/>
              </w:rPr>
            </w:pPr>
          </w:p>
        </w:tc>
        <w:tc>
          <w:tcPr>
            <w:tcW w:w="596" w:type="dxa"/>
            <w:tcBorders>
              <w:right w:val="single" w:sz="12" w:space="0" w:color="auto"/>
            </w:tcBorders>
            <w:vAlign w:val="center"/>
          </w:tcPr>
          <w:p w14:paraId="0EB5BA44" w14:textId="77777777" w:rsidR="008C76E7" w:rsidRPr="00354731" w:rsidRDefault="008C76E7" w:rsidP="006C01D9">
            <w:pPr>
              <w:spacing w:after="0"/>
              <w:ind w:right="-130"/>
              <w:jc w:val="center"/>
              <w:rPr>
                <w:sz w:val="24"/>
                <w:szCs w:val="24"/>
              </w:rPr>
            </w:pPr>
          </w:p>
        </w:tc>
        <w:tc>
          <w:tcPr>
            <w:tcW w:w="596" w:type="dxa"/>
            <w:tcBorders>
              <w:left w:val="single" w:sz="12" w:space="0" w:color="auto"/>
            </w:tcBorders>
            <w:vAlign w:val="center"/>
          </w:tcPr>
          <w:p w14:paraId="6CB7883C" w14:textId="77777777" w:rsidR="008C76E7" w:rsidRPr="00354731" w:rsidRDefault="008C76E7" w:rsidP="006C01D9">
            <w:pPr>
              <w:spacing w:after="0"/>
              <w:ind w:right="-130"/>
              <w:jc w:val="center"/>
              <w:rPr>
                <w:sz w:val="24"/>
                <w:szCs w:val="24"/>
              </w:rPr>
            </w:pPr>
            <w:r w:rsidRPr="00354731">
              <w:rPr>
                <w:sz w:val="24"/>
                <w:szCs w:val="24"/>
              </w:rPr>
              <w:t>2,00</w:t>
            </w:r>
          </w:p>
        </w:tc>
        <w:tc>
          <w:tcPr>
            <w:tcW w:w="595" w:type="dxa"/>
            <w:vAlign w:val="center"/>
          </w:tcPr>
          <w:p w14:paraId="57F25537" w14:textId="77777777" w:rsidR="008C76E7" w:rsidRPr="00354731" w:rsidRDefault="008C76E7" w:rsidP="006C01D9">
            <w:pPr>
              <w:spacing w:after="0"/>
              <w:ind w:right="-130"/>
              <w:jc w:val="center"/>
              <w:rPr>
                <w:sz w:val="24"/>
                <w:szCs w:val="24"/>
              </w:rPr>
            </w:pPr>
            <w:r w:rsidRPr="00354731">
              <w:rPr>
                <w:sz w:val="24"/>
                <w:szCs w:val="24"/>
              </w:rPr>
              <w:t>2,00</w:t>
            </w:r>
          </w:p>
        </w:tc>
        <w:tc>
          <w:tcPr>
            <w:tcW w:w="596" w:type="dxa"/>
            <w:tcBorders>
              <w:right w:val="single" w:sz="12" w:space="0" w:color="auto"/>
            </w:tcBorders>
            <w:vAlign w:val="center"/>
          </w:tcPr>
          <w:p w14:paraId="06BBFCB8" w14:textId="77777777" w:rsidR="008C76E7" w:rsidRPr="00354731" w:rsidRDefault="008C76E7" w:rsidP="006C01D9">
            <w:pPr>
              <w:spacing w:after="0"/>
              <w:ind w:right="-130"/>
              <w:jc w:val="center"/>
              <w:rPr>
                <w:sz w:val="24"/>
                <w:szCs w:val="24"/>
              </w:rPr>
            </w:pPr>
            <w:r w:rsidRPr="00354731">
              <w:rPr>
                <w:sz w:val="24"/>
                <w:szCs w:val="24"/>
              </w:rPr>
              <w:t>2,50</w:t>
            </w:r>
          </w:p>
        </w:tc>
        <w:tc>
          <w:tcPr>
            <w:tcW w:w="596" w:type="dxa"/>
            <w:tcBorders>
              <w:left w:val="single" w:sz="12" w:space="0" w:color="auto"/>
            </w:tcBorders>
            <w:vAlign w:val="center"/>
          </w:tcPr>
          <w:p w14:paraId="74DADB3C" w14:textId="77777777" w:rsidR="008C76E7" w:rsidRPr="00354731" w:rsidRDefault="008C76E7" w:rsidP="006C01D9">
            <w:pPr>
              <w:spacing w:after="0"/>
              <w:ind w:right="-130"/>
              <w:jc w:val="center"/>
              <w:rPr>
                <w:sz w:val="24"/>
                <w:szCs w:val="24"/>
              </w:rPr>
            </w:pPr>
          </w:p>
        </w:tc>
        <w:tc>
          <w:tcPr>
            <w:tcW w:w="596" w:type="dxa"/>
            <w:vAlign w:val="center"/>
          </w:tcPr>
          <w:p w14:paraId="0B197613" w14:textId="77777777" w:rsidR="008C76E7" w:rsidRPr="00354731" w:rsidRDefault="008C76E7" w:rsidP="006C01D9">
            <w:pPr>
              <w:spacing w:after="0"/>
              <w:ind w:right="-130"/>
              <w:jc w:val="center"/>
              <w:rPr>
                <w:sz w:val="24"/>
                <w:szCs w:val="24"/>
              </w:rPr>
            </w:pPr>
          </w:p>
        </w:tc>
        <w:tc>
          <w:tcPr>
            <w:tcW w:w="597" w:type="dxa"/>
            <w:tcBorders>
              <w:right w:val="single" w:sz="12" w:space="0" w:color="auto"/>
            </w:tcBorders>
            <w:vAlign w:val="center"/>
          </w:tcPr>
          <w:p w14:paraId="6AD37251" w14:textId="77777777" w:rsidR="008C76E7" w:rsidRPr="00354731" w:rsidRDefault="008C76E7" w:rsidP="006C01D9">
            <w:pPr>
              <w:spacing w:after="0"/>
              <w:ind w:right="-130"/>
              <w:jc w:val="center"/>
              <w:rPr>
                <w:sz w:val="24"/>
                <w:szCs w:val="24"/>
              </w:rPr>
            </w:pPr>
          </w:p>
        </w:tc>
        <w:tc>
          <w:tcPr>
            <w:tcW w:w="715" w:type="dxa"/>
            <w:tcBorders>
              <w:left w:val="single" w:sz="12" w:space="0" w:color="auto"/>
            </w:tcBorders>
            <w:vAlign w:val="center"/>
          </w:tcPr>
          <w:p w14:paraId="4CD58F33" w14:textId="77777777" w:rsidR="008C76E7" w:rsidRPr="00354731" w:rsidRDefault="008C76E7" w:rsidP="006C01D9">
            <w:pPr>
              <w:spacing w:after="0"/>
              <w:ind w:right="-130"/>
              <w:jc w:val="center"/>
              <w:rPr>
                <w:sz w:val="24"/>
                <w:szCs w:val="24"/>
              </w:rPr>
            </w:pPr>
            <w:r w:rsidRPr="00354731">
              <w:rPr>
                <w:sz w:val="24"/>
                <w:szCs w:val="24"/>
              </w:rPr>
              <w:t>17,98</w:t>
            </w:r>
          </w:p>
        </w:tc>
        <w:tc>
          <w:tcPr>
            <w:tcW w:w="716" w:type="dxa"/>
            <w:vAlign w:val="center"/>
          </w:tcPr>
          <w:p w14:paraId="37E38872" w14:textId="77777777" w:rsidR="008C76E7" w:rsidRPr="00354731" w:rsidRDefault="008C76E7" w:rsidP="006C01D9">
            <w:pPr>
              <w:spacing w:after="0"/>
              <w:ind w:right="-130"/>
              <w:jc w:val="center"/>
              <w:rPr>
                <w:sz w:val="24"/>
                <w:szCs w:val="24"/>
              </w:rPr>
            </w:pPr>
            <w:r w:rsidRPr="00354731">
              <w:rPr>
                <w:sz w:val="24"/>
                <w:szCs w:val="24"/>
              </w:rPr>
              <w:t>17,98</w:t>
            </w:r>
          </w:p>
        </w:tc>
        <w:tc>
          <w:tcPr>
            <w:tcW w:w="716" w:type="dxa"/>
            <w:tcBorders>
              <w:right w:val="single" w:sz="12" w:space="0" w:color="auto"/>
            </w:tcBorders>
            <w:vAlign w:val="center"/>
          </w:tcPr>
          <w:p w14:paraId="2EF64CFD" w14:textId="77777777" w:rsidR="008C76E7" w:rsidRPr="00354731" w:rsidRDefault="008C76E7" w:rsidP="006C01D9">
            <w:pPr>
              <w:spacing w:after="0"/>
              <w:ind w:right="-130"/>
              <w:jc w:val="center"/>
              <w:rPr>
                <w:sz w:val="24"/>
                <w:szCs w:val="24"/>
              </w:rPr>
            </w:pPr>
            <w:r w:rsidRPr="00354731">
              <w:rPr>
                <w:sz w:val="24"/>
                <w:szCs w:val="24"/>
              </w:rPr>
              <w:t>22,48</w:t>
            </w:r>
          </w:p>
        </w:tc>
        <w:tc>
          <w:tcPr>
            <w:tcW w:w="2495" w:type="dxa"/>
            <w:tcBorders>
              <w:left w:val="single" w:sz="12" w:space="0" w:color="auto"/>
            </w:tcBorders>
            <w:vAlign w:val="center"/>
          </w:tcPr>
          <w:p w14:paraId="39F45C01" w14:textId="77777777" w:rsidR="008C76E7" w:rsidRPr="00354731" w:rsidRDefault="008C76E7" w:rsidP="006C01D9">
            <w:pPr>
              <w:spacing w:after="0"/>
              <w:jc w:val="center"/>
              <w:rPr>
                <w:sz w:val="18"/>
                <w:szCs w:val="18"/>
                <w:lang w:val="ru-RU"/>
              </w:rPr>
            </w:pPr>
            <w:r w:rsidRPr="00354731">
              <w:rPr>
                <w:sz w:val="18"/>
                <w:szCs w:val="18"/>
              </w:rPr>
              <w:t>Золотисто-жовтого кольору, без стороннього запаху, присмаку і гіркоти.</w:t>
            </w:r>
          </w:p>
        </w:tc>
      </w:tr>
      <w:tr w:rsidR="008C76E7" w:rsidRPr="00354731" w14:paraId="5E9F5260" w14:textId="77777777" w:rsidTr="006C01D9">
        <w:trPr>
          <w:trHeight w:val="221"/>
          <w:jc w:val="center"/>
        </w:trPr>
        <w:tc>
          <w:tcPr>
            <w:tcW w:w="435" w:type="dxa"/>
            <w:tcBorders>
              <w:right w:val="single" w:sz="12" w:space="0" w:color="auto"/>
            </w:tcBorders>
            <w:vAlign w:val="center"/>
          </w:tcPr>
          <w:p w14:paraId="67E3CC17"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2919704A" w14:textId="77777777" w:rsidR="008C76E7" w:rsidRPr="00354731" w:rsidRDefault="008C76E7" w:rsidP="006C01D9">
            <w:pPr>
              <w:spacing w:after="0"/>
              <w:jc w:val="center"/>
              <w:rPr>
                <w:sz w:val="24"/>
                <w:szCs w:val="24"/>
              </w:rPr>
            </w:pPr>
            <w:r w:rsidRPr="00354731">
              <w:rPr>
                <w:sz w:val="24"/>
                <w:szCs w:val="24"/>
              </w:rPr>
              <w:t>Сіль йодована</w:t>
            </w:r>
          </w:p>
        </w:tc>
        <w:tc>
          <w:tcPr>
            <w:tcW w:w="600" w:type="dxa"/>
            <w:tcBorders>
              <w:left w:val="single" w:sz="12" w:space="0" w:color="auto"/>
            </w:tcBorders>
            <w:vAlign w:val="center"/>
          </w:tcPr>
          <w:p w14:paraId="4FF589DE" w14:textId="77777777" w:rsidR="008C76E7" w:rsidRPr="00354731" w:rsidRDefault="008C76E7" w:rsidP="006C01D9">
            <w:pPr>
              <w:spacing w:after="0"/>
              <w:ind w:right="-130"/>
              <w:jc w:val="center"/>
              <w:rPr>
                <w:sz w:val="24"/>
                <w:szCs w:val="24"/>
              </w:rPr>
            </w:pPr>
            <w:r w:rsidRPr="00354731">
              <w:rPr>
                <w:sz w:val="24"/>
                <w:szCs w:val="24"/>
              </w:rPr>
              <w:t>0,15</w:t>
            </w:r>
          </w:p>
        </w:tc>
        <w:tc>
          <w:tcPr>
            <w:tcW w:w="600" w:type="dxa"/>
            <w:vAlign w:val="center"/>
          </w:tcPr>
          <w:p w14:paraId="19B6F253" w14:textId="77777777" w:rsidR="008C76E7" w:rsidRPr="00354731" w:rsidRDefault="008C76E7" w:rsidP="006C01D9">
            <w:pPr>
              <w:spacing w:after="0"/>
              <w:ind w:right="-130"/>
              <w:jc w:val="center"/>
              <w:rPr>
                <w:sz w:val="24"/>
                <w:szCs w:val="24"/>
              </w:rPr>
            </w:pPr>
            <w:r w:rsidRPr="00354731">
              <w:rPr>
                <w:sz w:val="24"/>
                <w:szCs w:val="24"/>
              </w:rPr>
              <w:t>0,15</w:t>
            </w:r>
          </w:p>
        </w:tc>
        <w:tc>
          <w:tcPr>
            <w:tcW w:w="600" w:type="dxa"/>
            <w:tcBorders>
              <w:right w:val="single" w:sz="12" w:space="0" w:color="auto"/>
            </w:tcBorders>
            <w:vAlign w:val="center"/>
          </w:tcPr>
          <w:p w14:paraId="1A7B2A7A" w14:textId="77777777" w:rsidR="008C76E7" w:rsidRPr="00354731" w:rsidRDefault="008C76E7" w:rsidP="006C01D9">
            <w:pPr>
              <w:spacing w:after="0"/>
              <w:ind w:right="-130"/>
              <w:jc w:val="center"/>
              <w:rPr>
                <w:sz w:val="24"/>
                <w:szCs w:val="24"/>
              </w:rPr>
            </w:pPr>
            <w:r w:rsidRPr="00354731">
              <w:rPr>
                <w:sz w:val="24"/>
                <w:szCs w:val="24"/>
              </w:rPr>
              <w:t>0,2</w:t>
            </w:r>
          </w:p>
        </w:tc>
        <w:tc>
          <w:tcPr>
            <w:tcW w:w="600" w:type="dxa"/>
            <w:tcBorders>
              <w:left w:val="single" w:sz="12" w:space="0" w:color="auto"/>
            </w:tcBorders>
            <w:vAlign w:val="center"/>
          </w:tcPr>
          <w:p w14:paraId="02195960" w14:textId="77777777" w:rsidR="008C76E7" w:rsidRPr="00354731" w:rsidRDefault="008C76E7" w:rsidP="006C01D9">
            <w:pPr>
              <w:spacing w:after="0"/>
              <w:ind w:right="-130"/>
              <w:jc w:val="center"/>
              <w:rPr>
                <w:sz w:val="24"/>
                <w:szCs w:val="24"/>
              </w:rPr>
            </w:pPr>
            <w:r w:rsidRPr="00354731">
              <w:rPr>
                <w:sz w:val="24"/>
                <w:szCs w:val="24"/>
              </w:rPr>
              <w:t>0,15</w:t>
            </w:r>
          </w:p>
        </w:tc>
        <w:tc>
          <w:tcPr>
            <w:tcW w:w="600" w:type="dxa"/>
            <w:vAlign w:val="center"/>
          </w:tcPr>
          <w:p w14:paraId="21865D31" w14:textId="77777777" w:rsidR="008C76E7" w:rsidRPr="00354731" w:rsidRDefault="008C76E7" w:rsidP="006C01D9">
            <w:pPr>
              <w:spacing w:after="0"/>
              <w:ind w:right="-130"/>
              <w:jc w:val="center"/>
              <w:rPr>
                <w:sz w:val="24"/>
                <w:szCs w:val="24"/>
              </w:rPr>
            </w:pPr>
            <w:r w:rsidRPr="00354731">
              <w:rPr>
                <w:sz w:val="24"/>
                <w:szCs w:val="24"/>
              </w:rPr>
              <w:t>0,15</w:t>
            </w:r>
          </w:p>
        </w:tc>
        <w:tc>
          <w:tcPr>
            <w:tcW w:w="602" w:type="dxa"/>
            <w:tcBorders>
              <w:right w:val="single" w:sz="12" w:space="0" w:color="auto"/>
            </w:tcBorders>
            <w:vAlign w:val="center"/>
          </w:tcPr>
          <w:p w14:paraId="3AB1E5D0" w14:textId="77777777" w:rsidR="008C76E7" w:rsidRPr="00354731" w:rsidRDefault="008C76E7" w:rsidP="006C01D9">
            <w:pPr>
              <w:spacing w:after="0"/>
              <w:ind w:right="-130"/>
              <w:jc w:val="center"/>
              <w:rPr>
                <w:sz w:val="24"/>
                <w:szCs w:val="24"/>
              </w:rPr>
            </w:pPr>
            <w:r w:rsidRPr="00354731">
              <w:rPr>
                <w:sz w:val="24"/>
                <w:szCs w:val="24"/>
              </w:rPr>
              <w:t>0,2</w:t>
            </w:r>
          </w:p>
        </w:tc>
        <w:tc>
          <w:tcPr>
            <w:tcW w:w="595" w:type="dxa"/>
            <w:tcBorders>
              <w:left w:val="single" w:sz="12" w:space="0" w:color="auto"/>
            </w:tcBorders>
            <w:vAlign w:val="center"/>
          </w:tcPr>
          <w:p w14:paraId="55CA3234" w14:textId="77777777" w:rsidR="008C76E7" w:rsidRPr="00354731" w:rsidRDefault="008C76E7" w:rsidP="006C01D9">
            <w:pPr>
              <w:spacing w:after="0"/>
              <w:ind w:left="-145" w:right="-219"/>
              <w:jc w:val="center"/>
            </w:pPr>
            <w:r w:rsidRPr="00354731">
              <w:rPr>
                <w:sz w:val="24"/>
                <w:szCs w:val="24"/>
              </w:rPr>
              <w:t>—</w:t>
            </w:r>
          </w:p>
        </w:tc>
        <w:tc>
          <w:tcPr>
            <w:tcW w:w="596" w:type="dxa"/>
            <w:vAlign w:val="center"/>
          </w:tcPr>
          <w:p w14:paraId="48F4E655" w14:textId="77777777" w:rsidR="008C76E7" w:rsidRPr="00354731" w:rsidRDefault="008C76E7" w:rsidP="006C01D9">
            <w:pPr>
              <w:spacing w:after="0"/>
              <w:ind w:left="-145" w:right="-219"/>
              <w:jc w:val="center"/>
            </w:pPr>
            <w:r w:rsidRPr="00354731">
              <w:rPr>
                <w:sz w:val="24"/>
                <w:szCs w:val="24"/>
              </w:rPr>
              <w:t>—</w:t>
            </w:r>
          </w:p>
        </w:tc>
        <w:tc>
          <w:tcPr>
            <w:tcW w:w="596" w:type="dxa"/>
            <w:tcBorders>
              <w:right w:val="single" w:sz="12" w:space="0" w:color="auto"/>
            </w:tcBorders>
            <w:vAlign w:val="center"/>
          </w:tcPr>
          <w:p w14:paraId="763524DD" w14:textId="77777777" w:rsidR="008C76E7" w:rsidRPr="00354731" w:rsidRDefault="008C76E7" w:rsidP="006C01D9">
            <w:pPr>
              <w:spacing w:after="0"/>
              <w:ind w:left="-145" w:right="-219"/>
              <w:jc w:val="center"/>
            </w:pPr>
            <w:r w:rsidRPr="00354731">
              <w:rPr>
                <w:sz w:val="24"/>
                <w:szCs w:val="24"/>
              </w:rPr>
              <w:t>—</w:t>
            </w:r>
          </w:p>
        </w:tc>
        <w:tc>
          <w:tcPr>
            <w:tcW w:w="596" w:type="dxa"/>
            <w:tcBorders>
              <w:left w:val="single" w:sz="12" w:space="0" w:color="auto"/>
            </w:tcBorders>
            <w:vAlign w:val="center"/>
          </w:tcPr>
          <w:p w14:paraId="6FD43841" w14:textId="77777777" w:rsidR="008C76E7" w:rsidRPr="00354731" w:rsidRDefault="008C76E7" w:rsidP="006C01D9">
            <w:pPr>
              <w:spacing w:after="0"/>
              <w:ind w:left="-145" w:right="-219"/>
              <w:jc w:val="center"/>
            </w:pPr>
            <w:r w:rsidRPr="00354731">
              <w:rPr>
                <w:sz w:val="24"/>
                <w:szCs w:val="24"/>
              </w:rPr>
              <w:t>—</w:t>
            </w:r>
          </w:p>
        </w:tc>
        <w:tc>
          <w:tcPr>
            <w:tcW w:w="595" w:type="dxa"/>
            <w:vAlign w:val="center"/>
          </w:tcPr>
          <w:p w14:paraId="3B7F0D20" w14:textId="77777777" w:rsidR="008C76E7" w:rsidRPr="00354731" w:rsidRDefault="008C76E7" w:rsidP="006C01D9">
            <w:pPr>
              <w:spacing w:after="0"/>
              <w:ind w:left="-145" w:right="-219"/>
              <w:jc w:val="center"/>
            </w:pPr>
            <w:r w:rsidRPr="00354731">
              <w:rPr>
                <w:sz w:val="24"/>
                <w:szCs w:val="24"/>
              </w:rPr>
              <w:t>—</w:t>
            </w:r>
          </w:p>
        </w:tc>
        <w:tc>
          <w:tcPr>
            <w:tcW w:w="596" w:type="dxa"/>
            <w:tcBorders>
              <w:right w:val="single" w:sz="12" w:space="0" w:color="auto"/>
            </w:tcBorders>
            <w:vAlign w:val="center"/>
          </w:tcPr>
          <w:p w14:paraId="142753AD" w14:textId="77777777" w:rsidR="008C76E7" w:rsidRPr="00354731" w:rsidRDefault="008C76E7" w:rsidP="006C01D9">
            <w:pPr>
              <w:spacing w:after="0"/>
              <w:ind w:left="-145" w:right="-219"/>
              <w:jc w:val="center"/>
            </w:pPr>
            <w:r w:rsidRPr="00354731">
              <w:rPr>
                <w:sz w:val="24"/>
                <w:szCs w:val="24"/>
              </w:rPr>
              <w:t>—</w:t>
            </w:r>
          </w:p>
        </w:tc>
        <w:tc>
          <w:tcPr>
            <w:tcW w:w="596" w:type="dxa"/>
            <w:tcBorders>
              <w:left w:val="single" w:sz="12" w:space="0" w:color="auto"/>
            </w:tcBorders>
            <w:vAlign w:val="center"/>
          </w:tcPr>
          <w:p w14:paraId="43C1DF86" w14:textId="77777777" w:rsidR="008C76E7" w:rsidRPr="00354731" w:rsidRDefault="008C76E7" w:rsidP="006C01D9">
            <w:pPr>
              <w:spacing w:after="0"/>
              <w:ind w:left="-145" w:right="-219"/>
              <w:jc w:val="center"/>
            </w:pPr>
            <w:r w:rsidRPr="00354731">
              <w:rPr>
                <w:sz w:val="24"/>
                <w:szCs w:val="24"/>
              </w:rPr>
              <w:t>—</w:t>
            </w:r>
          </w:p>
        </w:tc>
        <w:tc>
          <w:tcPr>
            <w:tcW w:w="596" w:type="dxa"/>
            <w:vAlign w:val="center"/>
          </w:tcPr>
          <w:p w14:paraId="7FA9030C" w14:textId="77777777" w:rsidR="008C76E7" w:rsidRPr="00354731" w:rsidRDefault="008C76E7" w:rsidP="006C01D9">
            <w:pPr>
              <w:spacing w:after="0"/>
              <w:ind w:left="-145" w:right="-219"/>
              <w:jc w:val="center"/>
            </w:pPr>
            <w:r w:rsidRPr="00354731">
              <w:rPr>
                <w:sz w:val="24"/>
                <w:szCs w:val="24"/>
              </w:rPr>
              <w:t>—</w:t>
            </w:r>
          </w:p>
        </w:tc>
        <w:tc>
          <w:tcPr>
            <w:tcW w:w="597" w:type="dxa"/>
            <w:tcBorders>
              <w:right w:val="single" w:sz="12" w:space="0" w:color="auto"/>
            </w:tcBorders>
            <w:vAlign w:val="center"/>
          </w:tcPr>
          <w:p w14:paraId="11E6EEBB" w14:textId="77777777" w:rsidR="008C76E7" w:rsidRPr="00354731" w:rsidRDefault="008C76E7" w:rsidP="006C01D9">
            <w:pPr>
              <w:spacing w:after="0"/>
              <w:ind w:left="-145" w:right="-219"/>
              <w:jc w:val="center"/>
            </w:pPr>
            <w:r w:rsidRPr="00354731">
              <w:rPr>
                <w:sz w:val="24"/>
                <w:szCs w:val="24"/>
              </w:rPr>
              <w:t>—</w:t>
            </w:r>
          </w:p>
        </w:tc>
        <w:tc>
          <w:tcPr>
            <w:tcW w:w="715" w:type="dxa"/>
            <w:tcBorders>
              <w:left w:val="single" w:sz="12" w:space="0" w:color="auto"/>
            </w:tcBorders>
            <w:vAlign w:val="center"/>
          </w:tcPr>
          <w:p w14:paraId="636129B7" w14:textId="77777777" w:rsidR="008C76E7" w:rsidRPr="00354731" w:rsidRDefault="008C76E7" w:rsidP="006C01D9">
            <w:pPr>
              <w:spacing w:after="0"/>
              <w:ind w:left="-145" w:right="-219"/>
              <w:jc w:val="center"/>
            </w:pPr>
            <w:r w:rsidRPr="00354731">
              <w:rPr>
                <w:sz w:val="24"/>
                <w:szCs w:val="24"/>
              </w:rPr>
              <w:t>—</w:t>
            </w:r>
          </w:p>
        </w:tc>
        <w:tc>
          <w:tcPr>
            <w:tcW w:w="716" w:type="dxa"/>
            <w:vAlign w:val="center"/>
          </w:tcPr>
          <w:p w14:paraId="218A2AA6" w14:textId="77777777" w:rsidR="008C76E7" w:rsidRPr="00354731" w:rsidRDefault="008C76E7" w:rsidP="006C01D9">
            <w:pPr>
              <w:spacing w:after="0"/>
              <w:ind w:left="-145" w:right="-219"/>
              <w:jc w:val="center"/>
            </w:pPr>
            <w:r w:rsidRPr="00354731">
              <w:rPr>
                <w:sz w:val="24"/>
                <w:szCs w:val="24"/>
              </w:rPr>
              <w:t>—</w:t>
            </w:r>
          </w:p>
        </w:tc>
        <w:tc>
          <w:tcPr>
            <w:tcW w:w="716" w:type="dxa"/>
            <w:tcBorders>
              <w:right w:val="single" w:sz="12" w:space="0" w:color="auto"/>
            </w:tcBorders>
            <w:vAlign w:val="center"/>
          </w:tcPr>
          <w:p w14:paraId="4C92DBA0" w14:textId="77777777" w:rsidR="008C76E7" w:rsidRPr="00354731" w:rsidRDefault="008C76E7" w:rsidP="006C01D9">
            <w:pPr>
              <w:spacing w:after="0"/>
              <w:ind w:left="-135" w:right="-250"/>
              <w:jc w:val="center"/>
            </w:pPr>
            <w:r w:rsidRPr="00354731">
              <w:rPr>
                <w:sz w:val="24"/>
                <w:szCs w:val="24"/>
              </w:rPr>
              <w:t>—</w:t>
            </w:r>
          </w:p>
        </w:tc>
        <w:tc>
          <w:tcPr>
            <w:tcW w:w="2495" w:type="dxa"/>
            <w:tcBorders>
              <w:left w:val="single" w:sz="12" w:space="0" w:color="auto"/>
            </w:tcBorders>
            <w:vAlign w:val="center"/>
          </w:tcPr>
          <w:p w14:paraId="3900613E" w14:textId="77777777" w:rsidR="008C76E7" w:rsidRPr="00354731" w:rsidRDefault="008C76E7" w:rsidP="006C01D9">
            <w:pPr>
              <w:spacing w:after="0"/>
              <w:jc w:val="center"/>
              <w:rPr>
                <w:sz w:val="18"/>
                <w:szCs w:val="18"/>
                <w:lang w:eastAsia="ru-RU"/>
              </w:rPr>
            </w:pPr>
            <w:r w:rsidRPr="00354731">
              <w:rPr>
                <w:sz w:val="18"/>
                <w:szCs w:val="18"/>
                <w:lang w:eastAsia="ru-RU"/>
              </w:rPr>
              <w:t xml:space="preserve">Солона, без сторонніх присмаків і ароматів; сипуча без грудочок; біла з блиском; </w:t>
            </w:r>
            <w:r w:rsidRPr="00354731">
              <w:rPr>
                <w:sz w:val="18"/>
                <w:szCs w:val="18"/>
              </w:rPr>
              <w:t>слабкий запах йоду;</w:t>
            </w:r>
            <w:r w:rsidRPr="00354731">
              <w:rPr>
                <w:sz w:val="18"/>
                <w:szCs w:val="18"/>
                <w:lang w:eastAsia="ru-RU"/>
              </w:rPr>
              <w:t xml:space="preserve"> розчинність у рідині повна.</w:t>
            </w:r>
          </w:p>
        </w:tc>
      </w:tr>
      <w:tr w:rsidR="008C76E7" w:rsidRPr="00354731" w14:paraId="04F2888A" w14:textId="77777777" w:rsidTr="006C01D9">
        <w:trPr>
          <w:trHeight w:val="221"/>
          <w:jc w:val="center"/>
        </w:trPr>
        <w:tc>
          <w:tcPr>
            <w:tcW w:w="435" w:type="dxa"/>
            <w:tcBorders>
              <w:right w:val="single" w:sz="12" w:space="0" w:color="auto"/>
            </w:tcBorders>
            <w:vAlign w:val="center"/>
          </w:tcPr>
          <w:p w14:paraId="21281853"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1A39EDC3" w14:textId="77777777" w:rsidR="008C76E7" w:rsidRPr="00354731" w:rsidRDefault="008C76E7" w:rsidP="006C01D9">
            <w:pPr>
              <w:spacing w:after="0"/>
              <w:jc w:val="center"/>
              <w:rPr>
                <w:sz w:val="24"/>
                <w:szCs w:val="24"/>
              </w:rPr>
            </w:pPr>
            <w:r w:rsidRPr="00354731">
              <w:rPr>
                <w:sz w:val="24"/>
                <w:szCs w:val="24"/>
              </w:rPr>
              <w:t xml:space="preserve">Вода </w:t>
            </w:r>
          </w:p>
        </w:tc>
        <w:tc>
          <w:tcPr>
            <w:tcW w:w="600" w:type="dxa"/>
            <w:tcBorders>
              <w:left w:val="single" w:sz="12" w:space="0" w:color="auto"/>
            </w:tcBorders>
            <w:vAlign w:val="center"/>
          </w:tcPr>
          <w:p w14:paraId="3B6321DD" w14:textId="77777777" w:rsidR="008C76E7" w:rsidRPr="00354731" w:rsidRDefault="008C76E7" w:rsidP="006C01D9">
            <w:pPr>
              <w:spacing w:after="0"/>
              <w:ind w:right="-130"/>
              <w:jc w:val="center"/>
              <w:rPr>
                <w:sz w:val="24"/>
                <w:szCs w:val="24"/>
              </w:rPr>
            </w:pPr>
            <w:r w:rsidRPr="00354731">
              <w:rPr>
                <w:sz w:val="24"/>
                <w:szCs w:val="24"/>
              </w:rPr>
              <w:t>26</w:t>
            </w:r>
          </w:p>
        </w:tc>
        <w:tc>
          <w:tcPr>
            <w:tcW w:w="600" w:type="dxa"/>
            <w:vAlign w:val="center"/>
          </w:tcPr>
          <w:p w14:paraId="6516F4D3" w14:textId="77777777" w:rsidR="008C76E7" w:rsidRPr="00354731" w:rsidRDefault="008C76E7" w:rsidP="006C01D9">
            <w:pPr>
              <w:spacing w:after="0"/>
              <w:ind w:right="-130"/>
              <w:jc w:val="center"/>
              <w:rPr>
                <w:sz w:val="24"/>
                <w:szCs w:val="24"/>
              </w:rPr>
            </w:pPr>
            <w:r w:rsidRPr="00354731">
              <w:rPr>
                <w:sz w:val="24"/>
                <w:szCs w:val="24"/>
              </w:rPr>
              <w:t>26</w:t>
            </w:r>
          </w:p>
        </w:tc>
        <w:tc>
          <w:tcPr>
            <w:tcW w:w="600" w:type="dxa"/>
            <w:tcBorders>
              <w:right w:val="single" w:sz="12" w:space="0" w:color="auto"/>
            </w:tcBorders>
            <w:vAlign w:val="center"/>
          </w:tcPr>
          <w:p w14:paraId="3CBB1ED1" w14:textId="77777777" w:rsidR="008C76E7" w:rsidRPr="00354731" w:rsidRDefault="008C76E7" w:rsidP="006C01D9">
            <w:pPr>
              <w:spacing w:after="0"/>
              <w:ind w:right="-130"/>
              <w:jc w:val="center"/>
              <w:rPr>
                <w:sz w:val="24"/>
                <w:szCs w:val="24"/>
              </w:rPr>
            </w:pPr>
            <w:r w:rsidRPr="00354731">
              <w:rPr>
                <w:sz w:val="24"/>
                <w:szCs w:val="24"/>
              </w:rPr>
              <w:t>35</w:t>
            </w:r>
          </w:p>
        </w:tc>
        <w:tc>
          <w:tcPr>
            <w:tcW w:w="600" w:type="dxa"/>
            <w:tcBorders>
              <w:left w:val="single" w:sz="12" w:space="0" w:color="auto"/>
            </w:tcBorders>
            <w:vAlign w:val="center"/>
          </w:tcPr>
          <w:p w14:paraId="7199FB6F" w14:textId="77777777" w:rsidR="008C76E7" w:rsidRPr="00354731" w:rsidRDefault="008C76E7" w:rsidP="006C01D9">
            <w:pPr>
              <w:spacing w:after="0"/>
              <w:ind w:right="-130"/>
              <w:jc w:val="center"/>
              <w:rPr>
                <w:sz w:val="24"/>
                <w:szCs w:val="24"/>
              </w:rPr>
            </w:pPr>
            <w:r w:rsidRPr="00354731">
              <w:rPr>
                <w:sz w:val="24"/>
                <w:szCs w:val="24"/>
              </w:rPr>
              <w:t>26</w:t>
            </w:r>
          </w:p>
        </w:tc>
        <w:tc>
          <w:tcPr>
            <w:tcW w:w="600" w:type="dxa"/>
            <w:vAlign w:val="center"/>
          </w:tcPr>
          <w:p w14:paraId="3B4FC46A" w14:textId="77777777" w:rsidR="008C76E7" w:rsidRPr="00354731" w:rsidRDefault="008C76E7" w:rsidP="006C01D9">
            <w:pPr>
              <w:spacing w:after="0"/>
              <w:ind w:right="-130"/>
              <w:jc w:val="center"/>
              <w:rPr>
                <w:sz w:val="24"/>
                <w:szCs w:val="24"/>
              </w:rPr>
            </w:pPr>
            <w:r w:rsidRPr="00354731">
              <w:rPr>
                <w:sz w:val="24"/>
                <w:szCs w:val="24"/>
              </w:rPr>
              <w:t>26</w:t>
            </w:r>
          </w:p>
        </w:tc>
        <w:tc>
          <w:tcPr>
            <w:tcW w:w="602" w:type="dxa"/>
            <w:tcBorders>
              <w:right w:val="single" w:sz="12" w:space="0" w:color="auto"/>
            </w:tcBorders>
            <w:vAlign w:val="center"/>
          </w:tcPr>
          <w:p w14:paraId="7E2EF058" w14:textId="77777777" w:rsidR="008C76E7" w:rsidRPr="00354731" w:rsidRDefault="008C76E7" w:rsidP="006C01D9">
            <w:pPr>
              <w:spacing w:after="0"/>
              <w:ind w:right="-130"/>
              <w:jc w:val="center"/>
              <w:rPr>
                <w:sz w:val="24"/>
                <w:szCs w:val="24"/>
              </w:rPr>
            </w:pPr>
            <w:r w:rsidRPr="00354731">
              <w:rPr>
                <w:sz w:val="24"/>
                <w:szCs w:val="24"/>
              </w:rPr>
              <w:t>35</w:t>
            </w:r>
          </w:p>
        </w:tc>
        <w:tc>
          <w:tcPr>
            <w:tcW w:w="595" w:type="dxa"/>
            <w:tcBorders>
              <w:left w:val="single" w:sz="12" w:space="0" w:color="auto"/>
            </w:tcBorders>
            <w:vAlign w:val="center"/>
          </w:tcPr>
          <w:p w14:paraId="69C75800" w14:textId="77777777" w:rsidR="008C76E7" w:rsidRPr="00354731" w:rsidRDefault="008C76E7" w:rsidP="006C01D9">
            <w:pPr>
              <w:spacing w:after="0"/>
              <w:ind w:left="-145" w:right="-219"/>
              <w:jc w:val="center"/>
            </w:pPr>
            <w:r w:rsidRPr="00354731">
              <w:rPr>
                <w:sz w:val="24"/>
                <w:szCs w:val="24"/>
              </w:rPr>
              <w:t>—</w:t>
            </w:r>
          </w:p>
        </w:tc>
        <w:tc>
          <w:tcPr>
            <w:tcW w:w="596" w:type="dxa"/>
            <w:vAlign w:val="center"/>
          </w:tcPr>
          <w:p w14:paraId="1F87F7E8" w14:textId="77777777" w:rsidR="008C76E7" w:rsidRPr="00354731" w:rsidRDefault="008C76E7" w:rsidP="006C01D9">
            <w:pPr>
              <w:spacing w:after="0"/>
              <w:ind w:left="-145" w:right="-219"/>
              <w:jc w:val="center"/>
            </w:pPr>
            <w:r w:rsidRPr="00354731">
              <w:rPr>
                <w:sz w:val="24"/>
                <w:szCs w:val="24"/>
              </w:rPr>
              <w:t>—</w:t>
            </w:r>
          </w:p>
        </w:tc>
        <w:tc>
          <w:tcPr>
            <w:tcW w:w="596" w:type="dxa"/>
            <w:tcBorders>
              <w:right w:val="single" w:sz="12" w:space="0" w:color="auto"/>
            </w:tcBorders>
            <w:vAlign w:val="center"/>
          </w:tcPr>
          <w:p w14:paraId="3E3E3515" w14:textId="77777777" w:rsidR="008C76E7" w:rsidRPr="00354731" w:rsidRDefault="008C76E7" w:rsidP="006C01D9">
            <w:pPr>
              <w:spacing w:after="0"/>
              <w:ind w:left="-145" w:right="-219"/>
              <w:jc w:val="center"/>
            </w:pPr>
            <w:r w:rsidRPr="00354731">
              <w:rPr>
                <w:sz w:val="24"/>
                <w:szCs w:val="24"/>
              </w:rPr>
              <w:t>—</w:t>
            </w:r>
          </w:p>
        </w:tc>
        <w:tc>
          <w:tcPr>
            <w:tcW w:w="596" w:type="dxa"/>
            <w:tcBorders>
              <w:left w:val="single" w:sz="12" w:space="0" w:color="auto"/>
            </w:tcBorders>
            <w:vAlign w:val="center"/>
          </w:tcPr>
          <w:p w14:paraId="73872A23" w14:textId="77777777" w:rsidR="008C76E7" w:rsidRPr="00354731" w:rsidRDefault="008C76E7" w:rsidP="006C01D9">
            <w:pPr>
              <w:spacing w:after="0"/>
              <w:ind w:left="-145" w:right="-219"/>
              <w:jc w:val="center"/>
            </w:pPr>
            <w:r w:rsidRPr="00354731">
              <w:rPr>
                <w:sz w:val="24"/>
                <w:szCs w:val="24"/>
              </w:rPr>
              <w:t>—</w:t>
            </w:r>
          </w:p>
        </w:tc>
        <w:tc>
          <w:tcPr>
            <w:tcW w:w="595" w:type="dxa"/>
            <w:vAlign w:val="center"/>
          </w:tcPr>
          <w:p w14:paraId="236873CF" w14:textId="77777777" w:rsidR="008C76E7" w:rsidRPr="00354731" w:rsidRDefault="008C76E7" w:rsidP="006C01D9">
            <w:pPr>
              <w:spacing w:after="0"/>
              <w:ind w:left="-145" w:right="-219"/>
              <w:jc w:val="center"/>
            </w:pPr>
            <w:r w:rsidRPr="00354731">
              <w:rPr>
                <w:sz w:val="24"/>
                <w:szCs w:val="24"/>
              </w:rPr>
              <w:t>—</w:t>
            </w:r>
          </w:p>
        </w:tc>
        <w:tc>
          <w:tcPr>
            <w:tcW w:w="596" w:type="dxa"/>
            <w:tcBorders>
              <w:right w:val="single" w:sz="12" w:space="0" w:color="auto"/>
            </w:tcBorders>
            <w:vAlign w:val="center"/>
          </w:tcPr>
          <w:p w14:paraId="792F7FAC" w14:textId="77777777" w:rsidR="008C76E7" w:rsidRPr="00354731" w:rsidRDefault="008C76E7" w:rsidP="006C01D9">
            <w:pPr>
              <w:spacing w:after="0"/>
              <w:ind w:left="-145" w:right="-219"/>
              <w:jc w:val="center"/>
            </w:pPr>
            <w:r w:rsidRPr="00354731">
              <w:rPr>
                <w:sz w:val="24"/>
                <w:szCs w:val="24"/>
              </w:rPr>
              <w:t>—</w:t>
            </w:r>
          </w:p>
        </w:tc>
        <w:tc>
          <w:tcPr>
            <w:tcW w:w="596" w:type="dxa"/>
            <w:tcBorders>
              <w:left w:val="single" w:sz="12" w:space="0" w:color="auto"/>
            </w:tcBorders>
            <w:vAlign w:val="center"/>
          </w:tcPr>
          <w:p w14:paraId="2E41E185" w14:textId="77777777" w:rsidR="008C76E7" w:rsidRPr="00354731" w:rsidRDefault="008C76E7" w:rsidP="006C01D9">
            <w:pPr>
              <w:spacing w:after="0"/>
              <w:ind w:left="-145" w:right="-219"/>
              <w:jc w:val="center"/>
            </w:pPr>
            <w:r w:rsidRPr="00354731">
              <w:rPr>
                <w:sz w:val="24"/>
                <w:szCs w:val="24"/>
              </w:rPr>
              <w:t>—</w:t>
            </w:r>
          </w:p>
        </w:tc>
        <w:tc>
          <w:tcPr>
            <w:tcW w:w="596" w:type="dxa"/>
            <w:vAlign w:val="center"/>
          </w:tcPr>
          <w:p w14:paraId="307584DB" w14:textId="77777777" w:rsidR="008C76E7" w:rsidRPr="00354731" w:rsidRDefault="008C76E7" w:rsidP="006C01D9">
            <w:pPr>
              <w:spacing w:after="0"/>
              <w:ind w:left="-145" w:right="-219"/>
              <w:jc w:val="center"/>
            </w:pPr>
            <w:r w:rsidRPr="00354731">
              <w:rPr>
                <w:sz w:val="24"/>
                <w:szCs w:val="24"/>
              </w:rPr>
              <w:t>—</w:t>
            </w:r>
          </w:p>
        </w:tc>
        <w:tc>
          <w:tcPr>
            <w:tcW w:w="597" w:type="dxa"/>
            <w:tcBorders>
              <w:right w:val="single" w:sz="12" w:space="0" w:color="auto"/>
            </w:tcBorders>
            <w:vAlign w:val="center"/>
          </w:tcPr>
          <w:p w14:paraId="2776A1B9" w14:textId="77777777" w:rsidR="008C76E7" w:rsidRPr="00354731" w:rsidRDefault="008C76E7" w:rsidP="006C01D9">
            <w:pPr>
              <w:spacing w:after="0"/>
              <w:ind w:left="-145" w:right="-219"/>
              <w:jc w:val="center"/>
            </w:pPr>
            <w:r w:rsidRPr="00354731">
              <w:rPr>
                <w:sz w:val="24"/>
                <w:szCs w:val="24"/>
              </w:rPr>
              <w:t>—</w:t>
            </w:r>
          </w:p>
        </w:tc>
        <w:tc>
          <w:tcPr>
            <w:tcW w:w="715" w:type="dxa"/>
            <w:tcBorders>
              <w:left w:val="single" w:sz="12" w:space="0" w:color="auto"/>
            </w:tcBorders>
            <w:vAlign w:val="center"/>
          </w:tcPr>
          <w:p w14:paraId="0D26F9B9" w14:textId="77777777" w:rsidR="008C76E7" w:rsidRPr="00354731" w:rsidRDefault="008C76E7" w:rsidP="006C01D9">
            <w:pPr>
              <w:spacing w:after="0"/>
              <w:ind w:left="-145" w:right="-219"/>
              <w:jc w:val="center"/>
            </w:pPr>
            <w:r w:rsidRPr="00354731">
              <w:rPr>
                <w:sz w:val="24"/>
                <w:szCs w:val="24"/>
              </w:rPr>
              <w:t>—</w:t>
            </w:r>
          </w:p>
        </w:tc>
        <w:tc>
          <w:tcPr>
            <w:tcW w:w="716" w:type="dxa"/>
            <w:vAlign w:val="center"/>
          </w:tcPr>
          <w:p w14:paraId="2B46D492" w14:textId="77777777" w:rsidR="008C76E7" w:rsidRPr="00354731" w:rsidRDefault="008C76E7" w:rsidP="006C01D9">
            <w:pPr>
              <w:spacing w:after="0"/>
              <w:ind w:left="-145" w:right="-219"/>
              <w:jc w:val="center"/>
            </w:pPr>
            <w:r w:rsidRPr="00354731">
              <w:rPr>
                <w:sz w:val="24"/>
                <w:szCs w:val="24"/>
              </w:rPr>
              <w:t>—</w:t>
            </w:r>
          </w:p>
        </w:tc>
        <w:tc>
          <w:tcPr>
            <w:tcW w:w="716" w:type="dxa"/>
            <w:tcBorders>
              <w:right w:val="single" w:sz="12" w:space="0" w:color="auto"/>
            </w:tcBorders>
            <w:vAlign w:val="center"/>
          </w:tcPr>
          <w:p w14:paraId="5755BEE1" w14:textId="77777777" w:rsidR="008C76E7" w:rsidRPr="00354731" w:rsidRDefault="008C76E7" w:rsidP="006C01D9">
            <w:pPr>
              <w:spacing w:after="0"/>
              <w:ind w:left="-135" w:right="-250"/>
              <w:jc w:val="center"/>
            </w:pPr>
            <w:r w:rsidRPr="00354731">
              <w:rPr>
                <w:sz w:val="24"/>
                <w:szCs w:val="24"/>
              </w:rPr>
              <w:t>—</w:t>
            </w:r>
          </w:p>
        </w:tc>
        <w:tc>
          <w:tcPr>
            <w:tcW w:w="2495" w:type="dxa"/>
            <w:tcBorders>
              <w:left w:val="single" w:sz="12" w:space="0" w:color="auto"/>
            </w:tcBorders>
            <w:vAlign w:val="center"/>
          </w:tcPr>
          <w:p w14:paraId="0F888F6A" w14:textId="77777777" w:rsidR="008C76E7" w:rsidRPr="00354731" w:rsidRDefault="008C76E7" w:rsidP="006C01D9">
            <w:pPr>
              <w:spacing w:after="0"/>
              <w:jc w:val="center"/>
              <w:rPr>
                <w:sz w:val="18"/>
                <w:szCs w:val="18"/>
                <w:lang w:eastAsia="ru-RU"/>
              </w:rPr>
            </w:pPr>
          </w:p>
        </w:tc>
      </w:tr>
      <w:tr w:rsidR="008C76E7" w:rsidRPr="00354731" w14:paraId="79D5EFF1" w14:textId="77777777" w:rsidTr="006C01D9">
        <w:trPr>
          <w:trHeight w:val="221"/>
          <w:jc w:val="center"/>
        </w:trPr>
        <w:tc>
          <w:tcPr>
            <w:tcW w:w="435" w:type="dxa"/>
            <w:tcBorders>
              <w:right w:val="single" w:sz="12" w:space="0" w:color="auto"/>
            </w:tcBorders>
            <w:vAlign w:val="center"/>
          </w:tcPr>
          <w:p w14:paraId="676CBDFE"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51C1AB63" w14:textId="77777777" w:rsidR="008C76E7" w:rsidRPr="00354731" w:rsidRDefault="008C76E7" w:rsidP="006C01D9">
            <w:pPr>
              <w:spacing w:after="0"/>
              <w:jc w:val="center"/>
              <w:rPr>
                <w:sz w:val="24"/>
                <w:szCs w:val="24"/>
              </w:rPr>
            </w:pPr>
            <w:r w:rsidRPr="00354731">
              <w:rPr>
                <w:sz w:val="24"/>
                <w:szCs w:val="24"/>
              </w:rPr>
              <w:t>Томатна паста</w:t>
            </w:r>
          </w:p>
        </w:tc>
        <w:tc>
          <w:tcPr>
            <w:tcW w:w="600" w:type="dxa"/>
            <w:tcBorders>
              <w:left w:val="single" w:sz="12" w:space="0" w:color="auto"/>
            </w:tcBorders>
            <w:vAlign w:val="center"/>
          </w:tcPr>
          <w:p w14:paraId="0DD8E74F"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vAlign w:val="center"/>
          </w:tcPr>
          <w:p w14:paraId="552E7C38"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tcBorders>
              <w:right w:val="single" w:sz="12" w:space="0" w:color="auto"/>
            </w:tcBorders>
            <w:vAlign w:val="center"/>
          </w:tcPr>
          <w:p w14:paraId="736044DC" w14:textId="77777777" w:rsidR="008C76E7" w:rsidRPr="00354731" w:rsidRDefault="008C76E7" w:rsidP="006C01D9">
            <w:pPr>
              <w:spacing w:after="0"/>
              <w:ind w:right="-130"/>
              <w:jc w:val="center"/>
              <w:rPr>
                <w:sz w:val="24"/>
                <w:szCs w:val="24"/>
              </w:rPr>
            </w:pPr>
            <w:r w:rsidRPr="00354731">
              <w:rPr>
                <w:sz w:val="24"/>
                <w:szCs w:val="24"/>
              </w:rPr>
              <w:t>3</w:t>
            </w:r>
          </w:p>
        </w:tc>
        <w:tc>
          <w:tcPr>
            <w:tcW w:w="600" w:type="dxa"/>
            <w:tcBorders>
              <w:left w:val="single" w:sz="12" w:space="0" w:color="auto"/>
            </w:tcBorders>
            <w:vAlign w:val="center"/>
          </w:tcPr>
          <w:p w14:paraId="4F3EA7ED"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vAlign w:val="center"/>
          </w:tcPr>
          <w:p w14:paraId="31BD209D" w14:textId="77777777" w:rsidR="008C76E7" w:rsidRPr="00354731" w:rsidRDefault="008C76E7" w:rsidP="006C01D9">
            <w:pPr>
              <w:spacing w:after="0"/>
              <w:ind w:right="-130"/>
              <w:jc w:val="center"/>
              <w:rPr>
                <w:sz w:val="24"/>
                <w:szCs w:val="24"/>
              </w:rPr>
            </w:pPr>
            <w:r w:rsidRPr="00354731">
              <w:rPr>
                <w:sz w:val="24"/>
                <w:szCs w:val="24"/>
              </w:rPr>
              <w:t>2</w:t>
            </w:r>
          </w:p>
        </w:tc>
        <w:tc>
          <w:tcPr>
            <w:tcW w:w="602" w:type="dxa"/>
            <w:tcBorders>
              <w:right w:val="single" w:sz="12" w:space="0" w:color="auto"/>
            </w:tcBorders>
            <w:vAlign w:val="center"/>
          </w:tcPr>
          <w:p w14:paraId="3F9907FE" w14:textId="77777777" w:rsidR="008C76E7" w:rsidRPr="00354731" w:rsidRDefault="008C76E7" w:rsidP="006C01D9">
            <w:pPr>
              <w:spacing w:after="0"/>
              <w:ind w:right="-130"/>
              <w:jc w:val="center"/>
              <w:rPr>
                <w:sz w:val="24"/>
                <w:szCs w:val="24"/>
              </w:rPr>
            </w:pPr>
            <w:r w:rsidRPr="00354731">
              <w:rPr>
                <w:sz w:val="24"/>
                <w:szCs w:val="24"/>
              </w:rPr>
              <w:t>3</w:t>
            </w:r>
          </w:p>
        </w:tc>
        <w:tc>
          <w:tcPr>
            <w:tcW w:w="595" w:type="dxa"/>
            <w:tcBorders>
              <w:left w:val="single" w:sz="12" w:space="0" w:color="auto"/>
            </w:tcBorders>
            <w:vAlign w:val="center"/>
          </w:tcPr>
          <w:p w14:paraId="6CD476C2" w14:textId="77777777" w:rsidR="008C76E7" w:rsidRPr="00354731" w:rsidRDefault="008C76E7" w:rsidP="006C01D9">
            <w:pPr>
              <w:spacing w:after="0"/>
              <w:ind w:right="-130"/>
              <w:jc w:val="center"/>
              <w:rPr>
                <w:sz w:val="24"/>
                <w:szCs w:val="24"/>
              </w:rPr>
            </w:pPr>
            <w:r w:rsidRPr="00354731">
              <w:rPr>
                <w:sz w:val="24"/>
                <w:szCs w:val="24"/>
              </w:rPr>
              <w:t>0,10</w:t>
            </w:r>
          </w:p>
        </w:tc>
        <w:tc>
          <w:tcPr>
            <w:tcW w:w="596" w:type="dxa"/>
            <w:vAlign w:val="center"/>
          </w:tcPr>
          <w:p w14:paraId="2DDCE85D" w14:textId="77777777" w:rsidR="008C76E7" w:rsidRPr="00354731" w:rsidRDefault="008C76E7" w:rsidP="006C01D9">
            <w:pPr>
              <w:spacing w:after="0"/>
              <w:ind w:right="-130"/>
              <w:jc w:val="center"/>
              <w:rPr>
                <w:sz w:val="24"/>
                <w:szCs w:val="24"/>
              </w:rPr>
            </w:pPr>
            <w:r w:rsidRPr="00354731">
              <w:rPr>
                <w:sz w:val="24"/>
                <w:szCs w:val="24"/>
              </w:rPr>
              <w:t>0,10</w:t>
            </w:r>
          </w:p>
        </w:tc>
        <w:tc>
          <w:tcPr>
            <w:tcW w:w="596" w:type="dxa"/>
            <w:tcBorders>
              <w:right w:val="single" w:sz="12" w:space="0" w:color="auto"/>
            </w:tcBorders>
            <w:vAlign w:val="center"/>
          </w:tcPr>
          <w:p w14:paraId="0ECB033E" w14:textId="77777777" w:rsidR="008C76E7" w:rsidRPr="00354731" w:rsidRDefault="008C76E7" w:rsidP="006C01D9">
            <w:pPr>
              <w:spacing w:after="0"/>
              <w:ind w:right="-130"/>
              <w:jc w:val="center"/>
              <w:rPr>
                <w:sz w:val="24"/>
                <w:szCs w:val="24"/>
              </w:rPr>
            </w:pPr>
            <w:r w:rsidRPr="00354731">
              <w:rPr>
                <w:sz w:val="24"/>
                <w:szCs w:val="24"/>
              </w:rPr>
              <w:t>0,14</w:t>
            </w:r>
          </w:p>
        </w:tc>
        <w:tc>
          <w:tcPr>
            <w:tcW w:w="596" w:type="dxa"/>
            <w:tcBorders>
              <w:left w:val="single" w:sz="12" w:space="0" w:color="auto"/>
            </w:tcBorders>
            <w:vAlign w:val="center"/>
          </w:tcPr>
          <w:p w14:paraId="1D4811A1" w14:textId="77777777" w:rsidR="008C76E7" w:rsidRPr="00354731" w:rsidRDefault="008C76E7" w:rsidP="006C01D9">
            <w:pPr>
              <w:spacing w:after="0"/>
              <w:ind w:right="-130"/>
              <w:jc w:val="center"/>
              <w:rPr>
                <w:sz w:val="24"/>
                <w:szCs w:val="24"/>
              </w:rPr>
            </w:pPr>
            <w:r w:rsidRPr="00354731">
              <w:rPr>
                <w:sz w:val="24"/>
                <w:szCs w:val="24"/>
              </w:rPr>
              <w:t>0,00</w:t>
            </w:r>
          </w:p>
        </w:tc>
        <w:tc>
          <w:tcPr>
            <w:tcW w:w="595" w:type="dxa"/>
            <w:vAlign w:val="center"/>
          </w:tcPr>
          <w:p w14:paraId="70D9187D" w14:textId="77777777" w:rsidR="008C76E7" w:rsidRPr="00354731" w:rsidRDefault="008C76E7" w:rsidP="006C01D9">
            <w:pPr>
              <w:spacing w:after="0"/>
              <w:ind w:right="-130"/>
              <w:jc w:val="center"/>
              <w:rPr>
                <w:sz w:val="24"/>
                <w:szCs w:val="24"/>
              </w:rPr>
            </w:pPr>
            <w:r w:rsidRPr="00354731">
              <w:rPr>
                <w:sz w:val="24"/>
                <w:szCs w:val="24"/>
              </w:rPr>
              <w:t>0,00</w:t>
            </w:r>
          </w:p>
        </w:tc>
        <w:tc>
          <w:tcPr>
            <w:tcW w:w="596" w:type="dxa"/>
            <w:tcBorders>
              <w:right w:val="single" w:sz="12" w:space="0" w:color="auto"/>
            </w:tcBorders>
            <w:vAlign w:val="center"/>
          </w:tcPr>
          <w:p w14:paraId="538D6CCB" w14:textId="77777777" w:rsidR="008C76E7" w:rsidRPr="00354731" w:rsidRDefault="008C76E7" w:rsidP="006C01D9">
            <w:pPr>
              <w:spacing w:after="0"/>
              <w:ind w:right="-130"/>
              <w:jc w:val="center"/>
              <w:rPr>
                <w:sz w:val="24"/>
                <w:szCs w:val="24"/>
              </w:rPr>
            </w:pPr>
            <w:r w:rsidRPr="00354731">
              <w:rPr>
                <w:sz w:val="24"/>
                <w:szCs w:val="24"/>
              </w:rPr>
              <w:t>0,00</w:t>
            </w:r>
          </w:p>
        </w:tc>
        <w:tc>
          <w:tcPr>
            <w:tcW w:w="596" w:type="dxa"/>
            <w:tcBorders>
              <w:left w:val="single" w:sz="12" w:space="0" w:color="auto"/>
            </w:tcBorders>
            <w:vAlign w:val="center"/>
          </w:tcPr>
          <w:p w14:paraId="73938B79" w14:textId="77777777" w:rsidR="008C76E7" w:rsidRPr="00354731" w:rsidRDefault="008C76E7" w:rsidP="006C01D9">
            <w:pPr>
              <w:spacing w:after="0"/>
              <w:ind w:right="-130"/>
              <w:jc w:val="center"/>
              <w:rPr>
                <w:sz w:val="24"/>
                <w:szCs w:val="24"/>
              </w:rPr>
            </w:pPr>
            <w:r w:rsidRPr="00354731">
              <w:rPr>
                <w:sz w:val="24"/>
                <w:szCs w:val="24"/>
              </w:rPr>
              <w:t>0,40</w:t>
            </w:r>
          </w:p>
        </w:tc>
        <w:tc>
          <w:tcPr>
            <w:tcW w:w="596" w:type="dxa"/>
            <w:vAlign w:val="center"/>
          </w:tcPr>
          <w:p w14:paraId="7E5A9817" w14:textId="77777777" w:rsidR="008C76E7" w:rsidRPr="00354731" w:rsidRDefault="008C76E7" w:rsidP="006C01D9">
            <w:pPr>
              <w:spacing w:after="0"/>
              <w:ind w:right="-130"/>
              <w:jc w:val="center"/>
              <w:rPr>
                <w:sz w:val="24"/>
                <w:szCs w:val="24"/>
              </w:rPr>
            </w:pPr>
            <w:r w:rsidRPr="00354731">
              <w:rPr>
                <w:sz w:val="24"/>
                <w:szCs w:val="24"/>
              </w:rPr>
              <w:t>0,40</w:t>
            </w:r>
          </w:p>
        </w:tc>
        <w:tc>
          <w:tcPr>
            <w:tcW w:w="597" w:type="dxa"/>
            <w:tcBorders>
              <w:right w:val="single" w:sz="12" w:space="0" w:color="auto"/>
            </w:tcBorders>
            <w:vAlign w:val="center"/>
          </w:tcPr>
          <w:p w14:paraId="7489A35D" w14:textId="77777777" w:rsidR="008C76E7" w:rsidRPr="00354731" w:rsidRDefault="008C76E7" w:rsidP="006C01D9">
            <w:pPr>
              <w:spacing w:after="0"/>
              <w:ind w:right="-130"/>
              <w:jc w:val="center"/>
              <w:rPr>
                <w:sz w:val="24"/>
                <w:szCs w:val="24"/>
              </w:rPr>
            </w:pPr>
            <w:r w:rsidRPr="00354731">
              <w:rPr>
                <w:sz w:val="24"/>
                <w:szCs w:val="24"/>
              </w:rPr>
              <w:t>0,60</w:t>
            </w:r>
          </w:p>
        </w:tc>
        <w:tc>
          <w:tcPr>
            <w:tcW w:w="715" w:type="dxa"/>
            <w:tcBorders>
              <w:left w:val="single" w:sz="12" w:space="0" w:color="auto"/>
            </w:tcBorders>
            <w:vAlign w:val="center"/>
          </w:tcPr>
          <w:p w14:paraId="5F4D0E1C" w14:textId="77777777" w:rsidR="008C76E7" w:rsidRPr="00354731" w:rsidRDefault="008C76E7" w:rsidP="006C01D9">
            <w:pPr>
              <w:spacing w:after="0"/>
              <w:ind w:right="-130"/>
              <w:jc w:val="center"/>
              <w:rPr>
                <w:sz w:val="24"/>
                <w:szCs w:val="24"/>
              </w:rPr>
            </w:pPr>
            <w:r w:rsidRPr="00354731">
              <w:rPr>
                <w:sz w:val="24"/>
                <w:szCs w:val="24"/>
              </w:rPr>
              <w:t>1,98</w:t>
            </w:r>
          </w:p>
        </w:tc>
        <w:tc>
          <w:tcPr>
            <w:tcW w:w="716" w:type="dxa"/>
            <w:vAlign w:val="center"/>
          </w:tcPr>
          <w:p w14:paraId="2A233498" w14:textId="77777777" w:rsidR="008C76E7" w:rsidRPr="00354731" w:rsidRDefault="008C76E7" w:rsidP="006C01D9">
            <w:pPr>
              <w:spacing w:after="0"/>
              <w:ind w:right="-130"/>
              <w:jc w:val="center"/>
              <w:rPr>
                <w:sz w:val="24"/>
                <w:szCs w:val="24"/>
              </w:rPr>
            </w:pPr>
            <w:r w:rsidRPr="00354731">
              <w:rPr>
                <w:sz w:val="24"/>
                <w:szCs w:val="24"/>
              </w:rPr>
              <w:t>1,98</w:t>
            </w:r>
          </w:p>
        </w:tc>
        <w:tc>
          <w:tcPr>
            <w:tcW w:w="716" w:type="dxa"/>
            <w:tcBorders>
              <w:right w:val="single" w:sz="12" w:space="0" w:color="auto"/>
            </w:tcBorders>
            <w:vAlign w:val="center"/>
          </w:tcPr>
          <w:p w14:paraId="23A57EB1" w14:textId="77777777" w:rsidR="008C76E7" w:rsidRPr="00354731" w:rsidRDefault="008C76E7" w:rsidP="006C01D9">
            <w:pPr>
              <w:spacing w:after="0"/>
              <w:ind w:right="-130"/>
              <w:jc w:val="center"/>
              <w:rPr>
                <w:sz w:val="24"/>
                <w:szCs w:val="24"/>
              </w:rPr>
            </w:pPr>
            <w:r w:rsidRPr="00354731">
              <w:rPr>
                <w:sz w:val="24"/>
                <w:szCs w:val="24"/>
              </w:rPr>
              <w:t>2,97</w:t>
            </w:r>
          </w:p>
        </w:tc>
        <w:tc>
          <w:tcPr>
            <w:tcW w:w="2495" w:type="dxa"/>
            <w:tcBorders>
              <w:left w:val="single" w:sz="12" w:space="0" w:color="auto"/>
            </w:tcBorders>
            <w:vAlign w:val="center"/>
          </w:tcPr>
          <w:p w14:paraId="1EFA0D1E" w14:textId="77777777" w:rsidR="008C76E7" w:rsidRPr="00354731" w:rsidRDefault="008C76E7" w:rsidP="006C01D9">
            <w:pPr>
              <w:spacing w:after="0"/>
              <w:jc w:val="center"/>
              <w:rPr>
                <w:sz w:val="18"/>
                <w:szCs w:val="18"/>
              </w:rPr>
            </w:pPr>
            <w:r w:rsidRPr="00354731">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8C76E7" w:rsidRPr="00354731" w14:paraId="568ACA1A" w14:textId="77777777" w:rsidTr="006C01D9">
        <w:trPr>
          <w:trHeight w:val="221"/>
          <w:jc w:val="center"/>
        </w:trPr>
        <w:tc>
          <w:tcPr>
            <w:tcW w:w="435" w:type="dxa"/>
            <w:tcBorders>
              <w:right w:val="single" w:sz="12" w:space="0" w:color="auto"/>
            </w:tcBorders>
            <w:vAlign w:val="center"/>
          </w:tcPr>
          <w:p w14:paraId="1F62EBA9"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30F776A8" w14:textId="77777777" w:rsidR="008C76E7" w:rsidRPr="00354731" w:rsidRDefault="008C76E7" w:rsidP="006C01D9">
            <w:pPr>
              <w:spacing w:after="0"/>
              <w:jc w:val="center"/>
              <w:rPr>
                <w:b/>
                <w:bCs/>
                <w:sz w:val="24"/>
                <w:szCs w:val="24"/>
              </w:rPr>
            </w:pPr>
            <w:r w:rsidRPr="00354731">
              <w:rPr>
                <w:b/>
                <w:bCs/>
                <w:sz w:val="24"/>
                <w:szCs w:val="24"/>
              </w:rPr>
              <w:t>ВИХІД</w:t>
            </w:r>
          </w:p>
        </w:tc>
        <w:tc>
          <w:tcPr>
            <w:tcW w:w="600" w:type="dxa"/>
            <w:tcBorders>
              <w:left w:val="single" w:sz="12" w:space="0" w:color="auto"/>
            </w:tcBorders>
            <w:vAlign w:val="center"/>
          </w:tcPr>
          <w:p w14:paraId="208FD0B8" w14:textId="77777777" w:rsidR="008C76E7" w:rsidRPr="00354731" w:rsidRDefault="008C76E7" w:rsidP="006C01D9">
            <w:pPr>
              <w:spacing w:after="0"/>
              <w:ind w:right="-130"/>
              <w:jc w:val="center"/>
              <w:rPr>
                <w:b/>
                <w:bCs/>
                <w:sz w:val="24"/>
                <w:szCs w:val="24"/>
              </w:rPr>
            </w:pPr>
          </w:p>
        </w:tc>
        <w:tc>
          <w:tcPr>
            <w:tcW w:w="600" w:type="dxa"/>
            <w:vAlign w:val="center"/>
          </w:tcPr>
          <w:p w14:paraId="4846D379" w14:textId="77777777" w:rsidR="008C76E7" w:rsidRPr="00354731" w:rsidRDefault="008C76E7" w:rsidP="006C01D9">
            <w:pPr>
              <w:spacing w:after="0"/>
              <w:ind w:right="-130"/>
              <w:jc w:val="center"/>
              <w:rPr>
                <w:b/>
                <w:bCs/>
                <w:sz w:val="24"/>
                <w:szCs w:val="24"/>
              </w:rPr>
            </w:pPr>
          </w:p>
        </w:tc>
        <w:tc>
          <w:tcPr>
            <w:tcW w:w="600" w:type="dxa"/>
            <w:tcBorders>
              <w:right w:val="single" w:sz="12" w:space="0" w:color="auto"/>
            </w:tcBorders>
            <w:vAlign w:val="center"/>
          </w:tcPr>
          <w:p w14:paraId="602B9E60" w14:textId="77777777" w:rsidR="008C76E7" w:rsidRPr="00354731" w:rsidRDefault="008C76E7" w:rsidP="006C01D9">
            <w:pPr>
              <w:spacing w:after="0"/>
              <w:ind w:right="-130"/>
              <w:jc w:val="center"/>
              <w:rPr>
                <w:b/>
                <w:bCs/>
                <w:sz w:val="24"/>
                <w:szCs w:val="24"/>
              </w:rPr>
            </w:pPr>
          </w:p>
        </w:tc>
        <w:tc>
          <w:tcPr>
            <w:tcW w:w="600" w:type="dxa"/>
            <w:tcBorders>
              <w:left w:val="single" w:sz="12" w:space="0" w:color="auto"/>
            </w:tcBorders>
            <w:vAlign w:val="center"/>
          </w:tcPr>
          <w:p w14:paraId="0467A56A" w14:textId="77777777" w:rsidR="008C76E7" w:rsidRPr="00354731" w:rsidRDefault="008C76E7" w:rsidP="006C01D9">
            <w:pPr>
              <w:spacing w:after="0"/>
              <w:ind w:right="-130"/>
              <w:jc w:val="center"/>
              <w:rPr>
                <w:b/>
                <w:bCs/>
                <w:sz w:val="24"/>
                <w:szCs w:val="24"/>
              </w:rPr>
            </w:pPr>
            <w:r w:rsidRPr="00354731">
              <w:rPr>
                <w:b/>
                <w:bCs/>
                <w:sz w:val="24"/>
                <w:szCs w:val="24"/>
              </w:rPr>
              <w:t>32/18</w:t>
            </w:r>
          </w:p>
        </w:tc>
        <w:tc>
          <w:tcPr>
            <w:tcW w:w="600" w:type="dxa"/>
            <w:vAlign w:val="center"/>
          </w:tcPr>
          <w:p w14:paraId="17419380" w14:textId="77777777" w:rsidR="008C76E7" w:rsidRPr="00354731" w:rsidRDefault="008C76E7" w:rsidP="006C01D9">
            <w:pPr>
              <w:spacing w:after="0"/>
              <w:ind w:right="-130"/>
              <w:jc w:val="center"/>
              <w:rPr>
                <w:b/>
                <w:bCs/>
                <w:sz w:val="24"/>
                <w:szCs w:val="24"/>
              </w:rPr>
            </w:pPr>
            <w:r w:rsidRPr="00354731">
              <w:rPr>
                <w:b/>
                <w:bCs/>
                <w:sz w:val="24"/>
                <w:szCs w:val="24"/>
              </w:rPr>
              <w:t>32/18</w:t>
            </w:r>
          </w:p>
        </w:tc>
        <w:tc>
          <w:tcPr>
            <w:tcW w:w="602" w:type="dxa"/>
            <w:tcBorders>
              <w:right w:val="single" w:sz="12" w:space="0" w:color="auto"/>
            </w:tcBorders>
            <w:vAlign w:val="center"/>
          </w:tcPr>
          <w:p w14:paraId="49C44D9F" w14:textId="77777777" w:rsidR="008C76E7" w:rsidRPr="00354731" w:rsidRDefault="008C76E7" w:rsidP="006C01D9">
            <w:pPr>
              <w:spacing w:after="0"/>
              <w:ind w:right="-130"/>
              <w:jc w:val="center"/>
              <w:rPr>
                <w:b/>
                <w:bCs/>
                <w:sz w:val="24"/>
                <w:szCs w:val="24"/>
              </w:rPr>
            </w:pPr>
            <w:r w:rsidRPr="00354731">
              <w:rPr>
                <w:b/>
                <w:bCs/>
                <w:sz w:val="24"/>
                <w:szCs w:val="24"/>
              </w:rPr>
              <w:t>43/24</w:t>
            </w:r>
          </w:p>
        </w:tc>
        <w:tc>
          <w:tcPr>
            <w:tcW w:w="595" w:type="dxa"/>
            <w:tcBorders>
              <w:left w:val="single" w:sz="12" w:space="0" w:color="auto"/>
            </w:tcBorders>
            <w:vAlign w:val="bottom"/>
          </w:tcPr>
          <w:p w14:paraId="0AE2A87A" w14:textId="77777777" w:rsidR="008C76E7" w:rsidRPr="00354731" w:rsidRDefault="008C76E7" w:rsidP="006C01D9">
            <w:pPr>
              <w:spacing w:after="0"/>
              <w:ind w:right="-130"/>
              <w:jc w:val="center"/>
              <w:rPr>
                <w:b/>
                <w:bCs/>
                <w:sz w:val="24"/>
                <w:szCs w:val="24"/>
              </w:rPr>
            </w:pPr>
            <w:r w:rsidRPr="00354731">
              <w:rPr>
                <w:b/>
                <w:bCs/>
                <w:sz w:val="24"/>
                <w:szCs w:val="24"/>
              </w:rPr>
              <w:t>9,4</w:t>
            </w:r>
          </w:p>
        </w:tc>
        <w:tc>
          <w:tcPr>
            <w:tcW w:w="596" w:type="dxa"/>
            <w:vAlign w:val="bottom"/>
          </w:tcPr>
          <w:p w14:paraId="34661063" w14:textId="77777777" w:rsidR="008C76E7" w:rsidRPr="00354731" w:rsidRDefault="008C76E7" w:rsidP="006C01D9">
            <w:pPr>
              <w:spacing w:after="0"/>
              <w:ind w:right="-130"/>
              <w:jc w:val="center"/>
              <w:rPr>
                <w:b/>
                <w:bCs/>
                <w:sz w:val="24"/>
                <w:szCs w:val="24"/>
              </w:rPr>
            </w:pPr>
            <w:r w:rsidRPr="00354731">
              <w:rPr>
                <w:b/>
                <w:bCs/>
                <w:sz w:val="24"/>
                <w:szCs w:val="24"/>
              </w:rPr>
              <w:t>9,4</w:t>
            </w:r>
          </w:p>
        </w:tc>
        <w:tc>
          <w:tcPr>
            <w:tcW w:w="596" w:type="dxa"/>
            <w:tcBorders>
              <w:right w:val="single" w:sz="12" w:space="0" w:color="auto"/>
            </w:tcBorders>
            <w:vAlign w:val="bottom"/>
          </w:tcPr>
          <w:p w14:paraId="4A8F650E" w14:textId="77777777" w:rsidR="008C76E7" w:rsidRPr="00354731" w:rsidRDefault="008C76E7" w:rsidP="006C01D9">
            <w:pPr>
              <w:spacing w:after="0"/>
              <w:ind w:right="-130"/>
              <w:jc w:val="center"/>
              <w:rPr>
                <w:b/>
                <w:bCs/>
                <w:sz w:val="24"/>
                <w:szCs w:val="24"/>
              </w:rPr>
            </w:pPr>
            <w:r w:rsidRPr="00354731">
              <w:rPr>
                <w:b/>
                <w:bCs/>
                <w:sz w:val="24"/>
                <w:szCs w:val="24"/>
              </w:rPr>
              <w:t>12,6</w:t>
            </w:r>
          </w:p>
        </w:tc>
        <w:tc>
          <w:tcPr>
            <w:tcW w:w="596" w:type="dxa"/>
            <w:tcBorders>
              <w:left w:val="single" w:sz="12" w:space="0" w:color="auto"/>
            </w:tcBorders>
            <w:vAlign w:val="bottom"/>
          </w:tcPr>
          <w:p w14:paraId="7A24A1AD" w14:textId="77777777" w:rsidR="008C76E7" w:rsidRPr="00354731" w:rsidRDefault="008C76E7" w:rsidP="006C01D9">
            <w:pPr>
              <w:spacing w:after="0"/>
              <w:ind w:right="-130"/>
              <w:jc w:val="center"/>
              <w:rPr>
                <w:b/>
                <w:bCs/>
                <w:sz w:val="24"/>
                <w:szCs w:val="24"/>
              </w:rPr>
            </w:pPr>
            <w:r w:rsidRPr="00354731">
              <w:rPr>
                <w:b/>
                <w:bCs/>
                <w:sz w:val="24"/>
                <w:szCs w:val="24"/>
              </w:rPr>
              <w:t>3,8</w:t>
            </w:r>
          </w:p>
        </w:tc>
        <w:tc>
          <w:tcPr>
            <w:tcW w:w="595" w:type="dxa"/>
            <w:vAlign w:val="bottom"/>
          </w:tcPr>
          <w:p w14:paraId="6A5B50A6" w14:textId="77777777" w:rsidR="008C76E7" w:rsidRPr="00354731" w:rsidRDefault="008C76E7" w:rsidP="006C01D9">
            <w:pPr>
              <w:spacing w:after="0"/>
              <w:ind w:right="-130"/>
              <w:jc w:val="center"/>
              <w:rPr>
                <w:b/>
                <w:bCs/>
                <w:sz w:val="24"/>
                <w:szCs w:val="24"/>
              </w:rPr>
            </w:pPr>
            <w:r w:rsidRPr="00354731">
              <w:rPr>
                <w:b/>
                <w:bCs/>
                <w:sz w:val="24"/>
                <w:szCs w:val="24"/>
              </w:rPr>
              <w:t>3,8</w:t>
            </w:r>
          </w:p>
        </w:tc>
        <w:tc>
          <w:tcPr>
            <w:tcW w:w="596" w:type="dxa"/>
            <w:tcBorders>
              <w:right w:val="single" w:sz="12" w:space="0" w:color="auto"/>
            </w:tcBorders>
            <w:vAlign w:val="bottom"/>
          </w:tcPr>
          <w:p w14:paraId="4C31D23C" w14:textId="77777777" w:rsidR="008C76E7" w:rsidRPr="00354731" w:rsidRDefault="008C76E7" w:rsidP="006C01D9">
            <w:pPr>
              <w:spacing w:after="0"/>
              <w:ind w:right="-130"/>
              <w:jc w:val="center"/>
              <w:rPr>
                <w:b/>
                <w:bCs/>
                <w:sz w:val="24"/>
                <w:szCs w:val="24"/>
              </w:rPr>
            </w:pPr>
            <w:r w:rsidRPr="00354731">
              <w:rPr>
                <w:b/>
                <w:bCs/>
                <w:sz w:val="24"/>
                <w:szCs w:val="24"/>
              </w:rPr>
              <w:t>5,1</w:t>
            </w:r>
          </w:p>
        </w:tc>
        <w:tc>
          <w:tcPr>
            <w:tcW w:w="596" w:type="dxa"/>
            <w:tcBorders>
              <w:left w:val="single" w:sz="12" w:space="0" w:color="auto"/>
            </w:tcBorders>
            <w:vAlign w:val="bottom"/>
          </w:tcPr>
          <w:p w14:paraId="2E5B3126" w14:textId="77777777" w:rsidR="008C76E7" w:rsidRPr="00354731" w:rsidRDefault="008C76E7" w:rsidP="006C01D9">
            <w:pPr>
              <w:spacing w:after="0"/>
              <w:ind w:right="-130"/>
              <w:jc w:val="center"/>
              <w:rPr>
                <w:b/>
                <w:bCs/>
                <w:sz w:val="24"/>
                <w:szCs w:val="24"/>
              </w:rPr>
            </w:pPr>
            <w:r w:rsidRPr="00354731">
              <w:rPr>
                <w:b/>
                <w:bCs/>
                <w:sz w:val="24"/>
                <w:szCs w:val="24"/>
              </w:rPr>
              <w:t>4,0</w:t>
            </w:r>
          </w:p>
        </w:tc>
        <w:tc>
          <w:tcPr>
            <w:tcW w:w="596" w:type="dxa"/>
            <w:vAlign w:val="bottom"/>
          </w:tcPr>
          <w:p w14:paraId="7B79411D" w14:textId="77777777" w:rsidR="008C76E7" w:rsidRPr="00354731" w:rsidRDefault="008C76E7" w:rsidP="006C01D9">
            <w:pPr>
              <w:spacing w:after="0"/>
              <w:ind w:right="-130"/>
              <w:jc w:val="center"/>
              <w:rPr>
                <w:b/>
                <w:bCs/>
                <w:sz w:val="24"/>
                <w:szCs w:val="24"/>
              </w:rPr>
            </w:pPr>
            <w:r w:rsidRPr="00354731">
              <w:rPr>
                <w:b/>
                <w:bCs/>
                <w:sz w:val="24"/>
                <w:szCs w:val="24"/>
              </w:rPr>
              <w:t>4,0</w:t>
            </w:r>
          </w:p>
        </w:tc>
        <w:tc>
          <w:tcPr>
            <w:tcW w:w="597" w:type="dxa"/>
            <w:tcBorders>
              <w:right w:val="single" w:sz="12" w:space="0" w:color="auto"/>
            </w:tcBorders>
            <w:vAlign w:val="bottom"/>
          </w:tcPr>
          <w:p w14:paraId="75C3EC38" w14:textId="77777777" w:rsidR="008C76E7" w:rsidRPr="00354731" w:rsidRDefault="008C76E7" w:rsidP="006C01D9">
            <w:pPr>
              <w:spacing w:after="0"/>
              <w:ind w:right="-130"/>
              <w:jc w:val="center"/>
              <w:rPr>
                <w:b/>
                <w:bCs/>
                <w:sz w:val="24"/>
                <w:szCs w:val="24"/>
              </w:rPr>
            </w:pPr>
            <w:r w:rsidRPr="00354731">
              <w:rPr>
                <w:b/>
                <w:bCs/>
                <w:sz w:val="24"/>
                <w:szCs w:val="24"/>
              </w:rPr>
              <w:t>5,6</w:t>
            </w:r>
          </w:p>
        </w:tc>
        <w:tc>
          <w:tcPr>
            <w:tcW w:w="715" w:type="dxa"/>
            <w:tcBorders>
              <w:left w:val="single" w:sz="12" w:space="0" w:color="auto"/>
            </w:tcBorders>
            <w:vAlign w:val="bottom"/>
          </w:tcPr>
          <w:p w14:paraId="784A15C1" w14:textId="77777777" w:rsidR="008C76E7" w:rsidRPr="00354731" w:rsidRDefault="008C76E7" w:rsidP="006C01D9">
            <w:pPr>
              <w:spacing w:after="0"/>
              <w:ind w:right="-130"/>
              <w:jc w:val="center"/>
              <w:rPr>
                <w:b/>
                <w:bCs/>
                <w:sz w:val="24"/>
                <w:szCs w:val="24"/>
              </w:rPr>
            </w:pPr>
            <w:r w:rsidRPr="00354731">
              <w:rPr>
                <w:b/>
                <w:bCs/>
                <w:sz w:val="24"/>
                <w:szCs w:val="24"/>
              </w:rPr>
              <w:t>88</w:t>
            </w:r>
          </w:p>
        </w:tc>
        <w:tc>
          <w:tcPr>
            <w:tcW w:w="716" w:type="dxa"/>
            <w:vAlign w:val="bottom"/>
          </w:tcPr>
          <w:p w14:paraId="4D317F3B" w14:textId="77777777" w:rsidR="008C76E7" w:rsidRPr="00354731" w:rsidRDefault="008C76E7" w:rsidP="006C01D9">
            <w:pPr>
              <w:spacing w:after="0"/>
              <w:ind w:right="-130"/>
              <w:jc w:val="center"/>
              <w:rPr>
                <w:b/>
                <w:bCs/>
                <w:sz w:val="24"/>
                <w:szCs w:val="24"/>
              </w:rPr>
            </w:pPr>
            <w:r w:rsidRPr="00354731">
              <w:rPr>
                <w:b/>
                <w:bCs/>
                <w:sz w:val="24"/>
                <w:szCs w:val="24"/>
              </w:rPr>
              <w:t>88</w:t>
            </w:r>
          </w:p>
        </w:tc>
        <w:tc>
          <w:tcPr>
            <w:tcW w:w="716" w:type="dxa"/>
            <w:tcBorders>
              <w:right w:val="single" w:sz="12" w:space="0" w:color="auto"/>
            </w:tcBorders>
            <w:vAlign w:val="bottom"/>
          </w:tcPr>
          <w:p w14:paraId="7EEAC67B" w14:textId="77777777" w:rsidR="008C76E7" w:rsidRPr="00354731" w:rsidRDefault="008C76E7" w:rsidP="006C01D9">
            <w:pPr>
              <w:spacing w:after="0"/>
              <w:ind w:right="-130"/>
              <w:jc w:val="center"/>
              <w:rPr>
                <w:b/>
                <w:bCs/>
                <w:sz w:val="24"/>
                <w:szCs w:val="24"/>
              </w:rPr>
            </w:pPr>
            <w:r w:rsidRPr="00354731">
              <w:rPr>
                <w:b/>
                <w:bCs/>
                <w:sz w:val="24"/>
                <w:szCs w:val="24"/>
              </w:rPr>
              <w:t>117</w:t>
            </w:r>
          </w:p>
        </w:tc>
        <w:tc>
          <w:tcPr>
            <w:tcW w:w="2495" w:type="dxa"/>
            <w:tcBorders>
              <w:left w:val="single" w:sz="12" w:space="0" w:color="auto"/>
            </w:tcBorders>
            <w:vAlign w:val="center"/>
          </w:tcPr>
          <w:p w14:paraId="0FCD6AE7" w14:textId="77777777" w:rsidR="008C76E7" w:rsidRPr="00354731" w:rsidRDefault="008C76E7" w:rsidP="006C01D9">
            <w:pPr>
              <w:spacing w:after="0"/>
              <w:ind w:right="-163"/>
              <w:jc w:val="center"/>
              <w:rPr>
                <w:sz w:val="18"/>
                <w:szCs w:val="18"/>
              </w:rPr>
            </w:pPr>
          </w:p>
        </w:tc>
      </w:tr>
    </w:tbl>
    <w:p w14:paraId="25782B67" w14:textId="77777777" w:rsidR="008C76E7" w:rsidRPr="00354731" w:rsidRDefault="008C76E7" w:rsidP="008C76E7">
      <w:pPr>
        <w:widowControl w:val="0"/>
        <w:spacing w:before="80" w:after="0" w:line="276" w:lineRule="auto"/>
        <w:jc w:val="center"/>
        <w:rPr>
          <w:b/>
          <w:sz w:val="24"/>
          <w:szCs w:val="24"/>
          <w:lang w:eastAsia="ru-RU"/>
        </w:rPr>
      </w:pPr>
      <w:r w:rsidRPr="00354731">
        <w:rPr>
          <w:b/>
          <w:sz w:val="24"/>
          <w:szCs w:val="24"/>
          <w:lang w:eastAsia="ru-RU"/>
        </w:rPr>
        <w:t>Технологія приготування</w:t>
      </w:r>
    </w:p>
    <w:p w14:paraId="0E25CDBC" w14:textId="77777777" w:rsidR="008C76E7" w:rsidRPr="00354731" w:rsidRDefault="008C76E7" w:rsidP="008C76E7">
      <w:pPr>
        <w:widowControl w:val="0"/>
        <w:spacing w:after="0" w:line="240" w:lineRule="auto"/>
        <w:ind w:right="20" w:firstLine="567"/>
        <w:jc w:val="both"/>
        <w:rPr>
          <w:sz w:val="24"/>
          <w:szCs w:val="24"/>
        </w:rPr>
      </w:pPr>
      <w:r w:rsidRPr="00354731">
        <w:rPr>
          <w:sz w:val="24"/>
          <w:szCs w:val="24"/>
          <w:lang w:eastAsia="uk-UA"/>
        </w:rPr>
        <w:t>Підготовлене куряче філе, нарізають шматочками, злегка обсмажують на сковороді з олією, нагрітою до 150-160 °С упродовж 5-10 хв, заливають водою і тушкують за слабкого кипіння 30 хв. Підготовлену нарізану шматочками цибулю ріпчасту злегка пасерують на олії 2-3 хв, додають підготовлену нарізану шматочками моркву та пасерують з додаванням томатної пасти, періодично помішуючи, за температури 150-160°С протягом 5-10 хв. Пасеровані овочі додають до тушкованого м’яса та тушкують далі за температури 100 °С до готовності (20 хв). За 5-10 хв. до завершення приготування додають сіль.</w:t>
      </w:r>
    </w:p>
    <w:p w14:paraId="5B526B6E"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Подають на мілкій закусочній тарілці при температурі 60-65 ºС.</w:t>
      </w:r>
    </w:p>
    <w:p w14:paraId="03F03567" w14:textId="77777777" w:rsidR="008C76E7" w:rsidRPr="00354731" w:rsidRDefault="008C76E7" w:rsidP="008C76E7">
      <w:pPr>
        <w:widowControl w:val="0"/>
        <w:spacing w:after="0" w:line="240" w:lineRule="auto"/>
        <w:ind w:firstLine="567"/>
        <w:jc w:val="both"/>
        <w:rPr>
          <w:sz w:val="24"/>
          <w:szCs w:val="24"/>
          <w:lang w:eastAsia="ru-RU"/>
        </w:rPr>
      </w:pPr>
    </w:p>
    <w:p w14:paraId="313D6D1C"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Характеристика готової страви</w:t>
      </w:r>
    </w:p>
    <w:p w14:paraId="1C8FA9F5" w14:textId="77777777" w:rsidR="008C76E7" w:rsidRPr="00354731" w:rsidRDefault="008C76E7" w:rsidP="008C76E7">
      <w:pPr>
        <w:widowControl w:val="0"/>
        <w:spacing w:after="0" w:line="240" w:lineRule="auto"/>
        <w:ind w:firstLine="567"/>
        <w:jc w:val="center"/>
        <w:rPr>
          <w:b/>
          <w:sz w:val="16"/>
          <w:szCs w:val="16"/>
          <w:lang w:eastAsia="ru-RU"/>
        </w:rPr>
      </w:pPr>
    </w:p>
    <w:p w14:paraId="4E77ED3A" w14:textId="77777777" w:rsidR="008C76E7" w:rsidRPr="00354731" w:rsidRDefault="008C76E7" w:rsidP="008C76E7">
      <w:pPr>
        <w:widowControl w:val="0"/>
        <w:spacing w:after="0" w:line="240" w:lineRule="auto"/>
        <w:ind w:firstLine="567"/>
        <w:jc w:val="both"/>
        <w:rPr>
          <w:sz w:val="24"/>
          <w:szCs w:val="24"/>
          <w:lang w:eastAsia="ru-RU"/>
        </w:rPr>
      </w:pPr>
      <w:r w:rsidRPr="00354731">
        <w:rPr>
          <w:b/>
          <w:sz w:val="24"/>
          <w:szCs w:val="24"/>
          <w:lang w:eastAsia="ru-RU"/>
        </w:rPr>
        <w:t>Зовнішній вигляд</w:t>
      </w:r>
      <w:r w:rsidRPr="00354731">
        <w:rPr>
          <w:sz w:val="24"/>
          <w:szCs w:val="24"/>
          <w:lang w:eastAsia="ru-RU"/>
        </w:rPr>
        <w:t xml:space="preserve">  – відварене м'ясо нарізане шматочками, в соусі. М'ясо разом із соусом викладене на тарілку.</w:t>
      </w:r>
    </w:p>
    <w:p w14:paraId="69D4A003"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Колір</w:t>
      </w:r>
      <w:r w:rsidRPr="00354731">
        <w:rPr>
          <w:sz w:val="24"/>
          <w:szCs w:val="24"/>
          <w:lang w:eastAsia="ru-RU"/>
        </w:rPr>
        <w:t xml:space="preserve"> – м’яса – світло – сірий, соусу - помаранчевий.</w:t>
      </w:r>
    </w:p>
    <w:p w14:paraId="1D0B7A0B"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Смак і запах</w:t>
      </w:r>
      <w:r w:rsidRPr="00354731">
        <w:rPr>
          <w:sz w:val="24"/>
          <w:szCs w:val="24"/>
          <w:lang w:eastAsia="ru-RU"/>
        </w:rPr>
        <w:t xml:space="preserve"> – характерний для відвареного м’яса птиці у поєднанні із соусом.</w:t>
      </w:r>
    </w:p>
    <w:p w14:paraId="5C55C180"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Консистенція</w:t>
      </w:r>
      <w:r w:rsidRPr="00354731">
        <w:rPr>
          <w:sz w:val="24"/>
          <w:szCs w:val="24"/>
          <w:lang w:eastAsia="ru-RU"/>
        </w:rPr>
        <w:t xml:space="preserve"> – м’яса – м’яка, соусу – однорідна, злегка в’язка.</w:t>
      </w:r>
    </w:p>
    <w:p w14:paraId="60ED2C9B" w14:textId="77777777" w:rsidR="008C76E7" w:rsidRPr="00354731" w:rsidRDefault="008C76E7" w:rsidP="008C76E7">
      <w:pPr>
        <w:widowControl w:val="0"/>
        <w:tabs>
          <w:tab w:val="left" w:pos="13320"/>
        </w:tabs>
        <w:spacing w:after="0" w:line="240" w:lineRule="auto"/>
        <w:ind w:firstLine="567"/>
        <w:rPr>
          <w:b/>
          <w:sz w:val="24"/>
          <w:szCs w:val="24"/>
          <w:lang w:eastAsia="ru-RU"/>
        </w:rPr>
      </w:pPr>
    </w:p>
    <w:p w14:paraId="05D51FBD"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Основні фізичні показники</w:t>
      </w:r>
    </w:p>
    <w:p w14:paraId="5C2F3893" w14:textId="77777777" w:rsidR="008C76E7" w:rsidRPr="00354731" w:rsidRDefault="008C76E7" w:rsidP="008C76E7">
      <w:pPr>
        <w:widowControl w:val="0"/>
        <w:spacing w:after="0" w:line="240" w:lineRule="auto"/>
        <w:ind w:firstLine="567"/>
        <w:jc w:val="center"/>
        <w:rPr>
          <w:b/>
          <w:sz w:val="16"/>
          <w:szCs w:val="16"/>
          <w:lang w:eastAsia="ru-RU"/>
        </w:rPr>
      </w:pPr>
    </w:p>
    <w:p w14:paraId="1A9A51F8"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Маса страви: 32/18 г ± 3 %</w:t>
      </w:r>
    </w:p>
    <w:p w14:paraId="2D476685" w14:textId="77777777" w:rsidR="008C76E7" w:rsidRPr="00354731" w:rsidRDefault="008C76E7" w:rsidP="008C76E7">
      <w:pPr>
        <w:widowControl w:val="0"/>
        <w:tabs>
          <w:tab w:val="left" w:pos="1968"/>
        </w:tabs>
        <w:spacing w:after="0" w:line="240" w:lineRule="auto"/>
        <w:ind w:firstLine="567"/>
        <w:rPr>
          <w:sz w:val="24"/>
          <w:szCs w:val="24"/>
          <w:lang w:eastAsia="ru-RU"/>
        </w:rPr>
      </w:pPr>
      <w:r w:rsidRPr="00354731">
        <w:rPr>
          <w:sz w:val="24"/>
          <w:szCs w:val="24"/>
          <w:lang w:eastAsia="ru-RU"/>
        </w:rPr>
        <w:tab/>
        <w:t>43/24 г ± 3 %</w:t>
      </w:r>
    </w:p>
    <w:p w14:paraId="2734C479" w14:textId="77777777" w:rsidR="008C76E7" w:rsidRPr="00354731" w:rsidRDefault="008C76E7" w:rsidP="008C76E7">
      <w:pPr>
        <w:widowControl w:val="0"/>
        <w:tabs>
          <w:tab w:val="left" w:pos="1968"/>
        </w:tabs>
        <w:spacing w:after="0" w:line="240" w:lineRule="auto"/>
        <w:ind w:firstLine="567"/>
        <w:rPr>
          <w:sz w:val="24"/>
          <w:szCs w:val="24"/>
          <w:lang w:eastAsia="ru-RU"/>
        </w:rPr>
      </w:pPr>
    </w:p>
    <w:p w14:paraId="2E622CBA" w14:textId="77777777" w:rsidR="008C76E7" w:rsidRPr="00354731" w:rsidRDefault="008C76E7" w:rsidP="008C76E7">
      <w:pPr>
        <w:widowControl w:val="0"/>
        <w:spacing w:after="0" w:line="240" w:lineRule="auto"/>
        <w:ind w:firstLine="567"/>
        <w:rPr>
          <w:b/>
          <w:sz w:val="24"/>
          <w:szCs w:val="24"/>
          <w:lang w:eastAsia="ru-RU"/>
        </w:rPr>
      </w:pPr>
      <w:r w:rsidRPr="00354731">
        <w:rPr>
          <w:b/>
          <w:sz w:val="24"/>
          <w:szCs w:val="24"/>
          <w:lang w:eastAsia="ru-RU"/>
        </w:rPr>
        <w:t>СКЛАВ: сестра медична старша</w:t>
      </w:r>
      <w:r w:rsidRPr="00354731">
        <w:rPr>
          <w:b/>
          <w:sz w:val="24"/>
          <w:szCs w:val="24"/>
          <w:lang w:eastAsia="ru-RU"/>
        </w:rPr>
        <w:tab/>
      </w:r>
      <w:r w:rsidRPr="00354731">
        <w:rPr>
          <w:b/>
          <w:sz w:val="24"/>
          <w:szCs w:val="24"/>
          <w:lang w:eastAsia="ru-RU"/>
        </w:rPr>
        <w:tab/>
      </w:r>
      <w:r w:rsidRPr="00354731">
        <w:rPr>
          <w:b/>
          <w:sz w:val="24"/>
          <w:szCs w:val="24"/>
          <w:lang w:eastAsia="ru-RU"/>
        </w:rPr>
        <w:tab/>
        <w:t xml:space="preserve">   _________________</w:t>
      </w:r>
      <w:r w:rsidRPr="00354731">
        <w:rPr>
          <w:b/>
          <w:sz w:val="24"/>
          <w:szCs w:val="24"/>
          <w:lang w:eastAsia="ru-RU"/>
        </w:rPr>
        <w:tab/>
      </w:r>
      <w:r w:rsidRPr="00354731">
        <w:rPr>
          <w:b/>
          <w:sz w:val="24"/>
          <w:szCs w:val="24"/>
          <w:lang w:eastAsia="ru-RU"/>
        </w:rPr>
        <w:tab/>
      </w:r>
      <w:r w:rsidRPr="00354731">
        <w:rPr>
          <w:b/>
          <w:sz w:val="24"/>
          <w:szCs w:val="24"/>
          <w:lang w:eastAsia="ru-RU"/>
        </w:rPr>
        <w:tab/>
      </w:r>
      <w:r w:rsidRPr="00354731">
        <w:rPr>
          <w:sz w:val="24"/>
          <w:szCs w:val="24"/>
          <w:u w:val="single"/>
          <w:lang w:eastAsia="ru-RU"/>
        </w:rPr>
        <w:t>______________________</w:t>
      </w:r>
    </w:p>
    <w:p w14:paraId="075A9C16" w14:textId="77777777" w:rsidR="008C76E7" w:rsidRPr="00354731" w:rsidRDefault="008C76E7" w:rsidP="008C76E7">
      <w:r w:rsidRPr="00354731">
        <w:rPr>
          <w:sz w:val="20"/>
          <w:szCs w:val="24"/>
          <w:lang w:eastAsia="ru-RU"/>
        </w:rPr>
        <w:t xml:space="preserve">                                                                                                                                   (підпис) </w:t>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t xml:space="preserve">  (ім’я, прізвище)</w:t>
      </w:r>
    </w:p>
    <w:p w14:paraId="3A22BA87" w14:textId="77777777" w:rsidR="008C76E7" w:rsidRPr="00354731" w:rsidRDefault="008C76E7" w:rsidP="008C76E7">
      <w:pPr>
        <w:sectPr w:rsidR="008C76E7" w:rsidRPr="00354731" w:rsidSect="000C77EF">
          <w:pgSz w:w="16838" w:h="11906" w:orient="landscape"/>
          <w:pgMar w:top="850" w:right="850" w:bottom="850" w:left="1417" w:header="708" w:footer="708" w:gutter="0"/>
          <w:cols w:space="708"/>
          <w:docGrid w:linePitch="381"/>
        </w:sectPr>
      </w:pPr>
    </w:p>
    <w:tbl>
      <w:tblPr>
        <w:tblW w:w="14283" w:type="dxa"/>
        <w:tblLook w:val="00A0" w:firstRow="1" w:lastRow="0" w:firstColumn="1" w:lastColumn="0" w:noHBand="0" w:noVBand="0"/>
      </w:tblPr>
      <w:tblGrid>
        <w:gridCol w:w="6951"/>
        <w:gridCol w:w="7332"/>
      </w:tblGrid>
      <w:tr w:rsidR="008C76E7" w:rsidRPr="00354731" w14:paraId="384D5C00" w14:textId="77777777" w:rsidTr="006C01D9">
        <w:tc>
          <w:tcPr>
            <w:tcW w:w="6951" w:type="dxa"/>
          </w:tcPr>
          <w:p w14:paraId="615AB245"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«Організація харчування</w:t>
            </w:r>
          </w:p>
          <w:p w14:paraId="6F75EA1D"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 xml:space="preserve">дітей у дошкільних навчальних </w:t>
            </w:r>
          </w:p>
          <w:p w14:paraId="19A34DB4"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закладах» ст. 358</w:t>
            </w:r>
          </w:p>
        </w:tc>
        <w:tc>
          <w:tcPr>
            <w:tcW w:w="7332" w:type="dxa"/>
          </w:tcPr>
          <w:p w14:paraId="28E8ACE9" w14:textId="77777777" w:rsidR="008C76E7" w:rsidRPr="00354731" w:rsidRDefault="008C76E7" w:rsidP="006C01D9">
            <w:pPr>
              <w:widowControl w:val="0"/>
              <w:spacing w:line="240" w:lineRule="auto"/>
              <w:ind w:left="2830"/>
              <w:rPr>
                <w:b/>
                <w:sz w:val="24"/>
                <w:szCs w:val="24"/>
                <w:lang w:eastAsia="ru-RU"/>
              </w:rPr>
            </w:pPr>
            <w:r w:rsidRPr="00354731">
              <w:rPr>
                <w:b/>
                <w:sz w:val="24"/>
                <w:szCs w:val="24"/>
                <w:lang w:eastAsia="ru-RU"/>
              </w:rPr>
              <w:t xml:space="preserve">ЗАТВЕРДЖУЮ </w:t>
            </w:r>
          </w:p>
          <w:p w14:paraId="013E3B2B" w14:textId="77777777" w:rsidR="008C76E7" w:rsidRPr="00354731" w:rsidRDefault="008C76E7" w:rsidP="006C01D9">
            <w:pPr>
              <w:widowControl w:val="0"/>
              <w:spacing w:line="240" w:lineRule="auto"/>
              <w:ind w:left="2830"/>
              <w:rPr>
                <w:b/>
                <w:sz w:val="24"/>
                <w:szCs w:val="24"/>
                <w:lang w:eastAsia="ru-RU"/>
              </w:rPr>
            </w:pPr>
            <w:r w:rsidRPr="00354731">
              <w:rPr>
                <w:b/>
                <w:sz w:val="24"/>
                <w:szCs w:val="24"/>
                <w:lang w:eastAsia="ru-RU"/>
              </w:rPr>
              <w:t xml:space="preserve">Завідувач КЗ  «ДНЗ № ___  » </w:t>
            </w:r>
          </w:p>
          <w:p w14:paraId="4B708FE7" w14:textId="77777777" w:rsidR="008C76E7" w:rsidRPr="00354731" w:rsidRDefault="008C76E7" w:rsidP="006C01D9">
            <w:pPr>
              <w:widowControl w:val="0"/>
              <w:spacing w:line="240" w:lineRule="auto"/>
              <w:ind w:left="2830"/>
              <w:rPr>
                <w:b/>
                <w:sz w:val="24"/>
                <w:szCs w:val="24"/>
                <w:lang w:eastAsia="ru-RU"/>
              </w:rPr>
            </w:pPr>
            <w:r w:rsidRPr="00354731">
              <w:rPr>
                <w:b/>
                <w:sz w:val="24"/>
                <w:szCs w:val="24"/>
                <w:lang w:eastAsia="ru-RU"/>
              </w:rPr>
              <w:t>___________  _______________«___» ______________ 20___  р.</w:t>
            </w:r>
          </w:p>
        </w:tc>
      </w:tr>
    </w:tbl>
    <w:p w14:paraId="0ACF2B18" w14:textId="77777777" w:rsidR="008C76E7" w:rsidRPr="00354731" w:rsidRDefault="008C76E7" w:rsidP="008C76E7">
      <w:pPr>
        <w:widowControl w:val="0"/>
        <w:spacing w:after="0" w:line="276" w:lineRule="auto"/>
        <w:rPr>
          <w:sz w:val="24"/>
          <w:szCs w:val="24"/>
          <w:lang w:eastAsia="ru-RU"/>
        </w:rPr>
      </w:pPr>
    </w:p>
    <w:p w14:paraId="48B4E8F2" w14:textId="77777777" w:rsidR="008C76E7" w:rsidRPr="00354731" w:rsidRDefault="008C76E7" w:rsidP="008C76E7">
      <w:pPr>
        <w:widowControl w:val="0"/>
        <w:tabs>
          <w:tab w:val="left" w:pos="6237"/>
        </w:tabs>
        <w:spacing w:after="0" w:line="240" w:lineRule="auto"/>
        <w:jc w:val="center"/>
        <w:rPr>
          <w:szCs w:val="24"/>
          <w:lang w:eastAsia="ru-RU"/>
        </w:rPr>
      </w:pPr>
      <w:r w:rsidRPr="00354731">
        <w:rPr>
          <w:szCs w:val="24"/>
          <w:lang w:eastAsia="ru-RU"/>
        </w:rPr>
        <w:t xml:space="preserve">Технологічна карта </w:t>
      </w:r>
    </w:p>
    <w:p w14:paraId="5F5972B7" w14:textId="77777777" w:rsidR="008C76E7" w:rsidRPr="00354731" w:rsidRDefault="008C76E7" w:rsidP="008C76E7">
      <w:pPr>
        <w:spacing w:after="0" w:line="240" w:lineRule="auto"/>
        <w:jc w:val="center"/>
        <w:rPr>
          <w:b/>
          <w:bCs/>
          <w:sz w:val="32"/>
          <w:szCs w:val="32"/>
          <w:lang w:eastAsia="ru-RU"/>
        </w:rPr>
      </w:pPr>
      <w:r w:rsidRPr="00354731">
        <w:rPr>
          <w:b/>
          <w:bCs/>
          <w:sz w:val="32"/>
          <w:szCs w:val="32"/>
          <w:lang w:eastAsia="ru-RU"/>
        </w:rPr>
        <w:t>Салат з вареного буряка</w:t>
      </w:r>
    </w:p>
    <w:p w14:paraId="0592B86A" w14:textId="77777777" w:rsidR="008C76E7" w:rsidRPr="00354731" w:rsidRDefault="008C76E7" w:rsidP="008C76E7">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8C76E7" w:rsidRPr="00354731" w14:paraId="35C6AA08" w14:textId="77777777" w:rsidTr="006C01D9">
        <w:trPr>
          <w:trHeight w:val="254"/>
          <w:jc w:val="center"/>
        </w:trPr>
        <w:tc>
          <w:tcPr>
            <w:tcW w:w="435" w:type="dxa"/>
            <w:vMerge w:val="restart"/>
            <w:tcBorders>
              <w:right w:val="single" w:sz="12" w:space="0" w:color="auto"/>
            </w:tcBorders>
            <w:textDirection w:val="btLr"/>
            <w:vAlign w:val="center"/>
          </w:tcPr>
          <w:p w14:paraId="68B97D7E" w14:textId="77777777" w:rsidR="008C76E7" w:rsidRPr="00354731" w:rsidRDefault="008C76E7" w:rsidP="006C01D9">
            <w:pPr>
              <w:widowControl w:val="0"/>
              <w:spacing w:after="0" w:line="240" w:lineRule="auto"/>
              <w:ind w:left="113" w:right="113"/>
              <w:jc w:val="center"/>
              <w:rPr>
                <w:b/>
                <w:sz w:val="22"/>
                <w:szCs w:val="24"/>
                <w:lang w:eastAsia="ru-RU"/>
              </w:rPr>
            </w:pPr>
            <w:r w:rsidRPr="00354731">
              <w:rPr>
                <w:b/>
                <w:sz w:val="22"/>
                <w:szCs w:val="24"/>
                <w:lang w:eastAsia="ru-RU"/>
              </w:rPr>
              <w:t>Алергени</w:t>
            </w:r>
          </w:p>
        </w:tc>
        <w:tc>
          <w:tcPr>
            <w:tcW w:w="2029" w:type="dxa"/>
            <w:vMerge w:val="restart"/>
            <w:tcBorders>
              <w:right w:val="single" w:sz="12" w:space="0" w:color="auto"/>
            </w:tcBorders>
            <w:vAlign w:val="center"/>
          </w:tcPr>
          <w:p w14:paraId="2F103373"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B92931A"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61221B7E"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7485A2D0"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Енергетична цінність</w:t>
            </w:r>
          </w:p>
          <w:p w14:paraId="45C3F0EF"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(ккал)</w:t>
            </w:r>
          </w:p>
        </w:tc>
        <w:tc>
          <w:tcPr>
            <w:tcW w:w="2801" w:type="dxa"/>
            <w:vMerge w:val="restart"/>
            <w:tcBorders>
              <w:left w:val="single" w:sz="12" w:space="0" w:color="auto"/>
            </w:tcBorders>
            <w:vAlign w:val="center"/>
          </w:tcPr>
          <w:p w14:paraId="08FEE5E8" w14:textId="77777777" w:rsidR="008C76E7" w:rsidRPr="00354731" w:rsidRDefault="008C76E7" w:rsidP="006C01D9">
            <w:pPr>
              <w:widowControl w:val="0"/>
              <w:spacing w:after="0" w:line="240" w:lineRule="auto"/>
              <w:jc w:val="center"/>
              <w:rPr>
                <w:b/>
                <w:sz w:val="20"/>
                <w:szCs w:val="24"/>
                <w:lang w:eastAsia="ru-RU"/>
              </w:rPr>
            </w:pPr>
            <w:r w:rsidRPr="00354731">
              <w:rPr>
                <w:b/>
                <w:sz w:val="22"/>
                <w:szCs w:val="24"/>
                <w:lang w:eastAsia="ru-RU"/>
              </w:rPr>
              <w:t>Технологічні вимоги до якості продуктів та сировини</w:t>
            </w:r>
          </w:p>
        </w:tc>
      </w:tr>
      <w:tr w:rsidR="008C76E7" w:rsidRPr="00354731" w14:paraId="78E79FE5" w14:textId="77777777" w:rsidTr="006C01D9">
        <w:trPr>
          <w:trHeight w:val="127"/>
          <w:jc w:val="center"/>
        </w:trPr>
        <w:tc>
          <w:tcPr>
            <w:tcW w:w="435" w:type="dxa"/>
            <w:vMerge/>
            <w:tcBorders>
              <w:right w:val="single" w:sz="12" w:space="0" w:color="auto"/>
            </w:tcBorders>
            <w:vAlign w:val="center"/>
          </w:tcPr>
          <w:p w14:paraId="2175C9F4"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ED14F56" w14:textId="77777777" w:rsidR="008C76E7" w:rsidRPr="00354731" w:rsidRDefault="008C76E7"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7EDD6AD5"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0F58705B"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EDB1A04"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Білки</w:t>
            </w:r>
          </w:p>
        </w:tc>
        <w:tc>
          <w:tcPr>
            <w:tcW w:w="1787" w:type="dxa"/>
            <w:gridSpan w:val="3"/>
            <w:tcBorders>
              <w:left w:val="single" w:sz="12" w:space="0" w:color="auto"/>
              <w:right w:val="single" w:sz="12" w:space="0" w:color="auto"/>
            </w:tcBorders>
            <w:vAlign w:val="center"/>
          </w:tcPr>
          <w:p w14:paraId="4681E5D1"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Жири</w:t>
            </w:r>
          </w:p>
        </w:tc>
        <w:tc>
          <w:tcPr>
            <w:tcW w:w="1951" w:type="dxa"/>
            <w:gridSpan w:val="3"/>
            <w:tcBorders>
              <w:left w:val="single" w:sz="12" w:space="0" w:color="auto"/>
              <w:right w:val="single" w:sz="12" w:space="0" w:color="auto"/>
            </w:tcBorders>
            <w:vAlign w:val="center"/>
          </w:tcPr>
          <w:p w14:paraId="005A5F04"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25FBD8FF" w14:textId="77777777" w:rsidR="008C76E7" w:rsidRPr="00354731" w:rsidRDefault="008C76E7" w:rsidP="006C01D9">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49C07F7C"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0C29E7DE" w14:textId="77777777" w:rsidTr="006C01D9">
        <w:trPr>
          <w:trHeight w:val="290"/>
          <w:jc w:val="center"/>
        </w:trPr>
        <w:tc>
          <w:tcPr>
            <w:tcW w:w="435" w:type="dxa"/>
            <w:vMerge/>
            <w:tcBorders>
              <w:right w:val="single" w:sz="12" w:space="0" w:color="auto"/>
            </w:tcBorders>
            <w:vAlign w:val="center"/>
          </w:tcPr>
          <w:p w14:paraId="68EE0AF3"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F2708BD" w14:textId="77777777" w:rsidR="008C76E7" w:rsidRPr="00354731" w:rsidRDefault="008C76E7" w:rsidP="006C01D9">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6786E2D2"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Вікові групи (роки)</w:t>
            </w:r>
          </w:p>
        </w:tc>
        <w:tc>
          <w:tcPr>
            <w:tcW w:w="2801" w:type="dxa"/>
            <w:vMerge/>
            <w:tcBorders>
              <w:left w:val="single" w:sz="12" w:space="0" w:color="auto"/>
            </w:tcBorders>
            <w:vAlign w:val="center"/>
          </w:tcPr>
          <w:p w14:paraId="3CB879EA"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7FCEC6E6" w14:textId="77777777" w:rsidTr="006C01D9">
        <w:trPr>
          <w:trHeight w:val="126"/>
          <w:jc w:val="center"/>
        </w:trPr>
        <w:tc>
          <w:tcPr>
            <w:tcW w:w="435" w:type="dxa"/>
            <w:vMerge/>
            <w:tcBorders>
              <w:right w:val="single" w:sz="12" w:space="0" w:color="auto"/>
            </w:tcBorders>
            <w:vAlign w:val="center"/>
          </w:tcPr>
          <w:p w14:paraId="3EB0EBAB"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44DC58E" w14:textId="77777777" w:rsidR="008C76E7" w:rsidRPr="00354731" w:rsidRDefault="008C76E7"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56A0A889"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00" w:type="dxa"/>
            <w:vAlign w:val="center"/>
          </w:tcPr>
          <w:p w14:paraId="6C6E6257"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600" w:type="dxa"/>
            <w:tcBorders>
              <w:right w:val="single" w:sz="12" w:space="0" w:color="auto"/>
            </w:tcBorders>
            <w:vAlign w:val="center"/>
          </w:tcPr>
          <w:p w14:paraId="61BF83E3"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4-6 (7)</w:t>
            </w:r>
          </w:p>
        </w:tc>
        <w:tc>
          <w:tcPr>
            <w:tcW w:w="600" w:type="dxa"/>
            <w:tcBorders>
              <w:left w:val="single" w:sz="12" w:space="0" w:color="auto"/>
            </w:tcBorders>
            <w:vAlign w:val="center"/>
          </w:tcPr>
          <w:p w14:paraId="0B33850B"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00" w:type="dxa"/>
            <w:vAlign w:val="center"/>
          </w:tcPr>
          <w:p w14:paraId="5283A7D9"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602" w:type="dxa"/>
            <w:tcBorders>
              <w:right w:val="single" w:sz="12" w:space="0" w:color="auto"/>
            </w:tcBorders>
            <w:vAlign w:val="center"/>
          </w:tcPr>
          <w:p w14:paraId="1FCB1A28"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4-6 (7)</w:t>
            </w:r>
          </w:p>
        </w:tc>
        <w:tc>
          <w:tcPr>
            <w:tcW w:w="595" w:type="dxa"/>
            <w:tcBorders>
              <w:left w:val="single" w:sz="12" w:space="0" w:color="auto"/>
            </w:tcBorders>
            <w:vAlign w:val="center"/>
          </w:tcPr>
          <w:p w14:paraId="4DB740B4"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6" w:type="dxa"/>
            <w:vAlign w:val="center"/>
          </w:tcPr>
          <w:p w14:paraId="0A3A20DF"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730BB891"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4-6 (7)</w:t>
            </w:r>
          </w:p>
        </w:tc>
        <w:tc>
          <w:tcPr>
            <w:tcW w:w="596" w:type="dxa"/>
            <w:tcBorders>
              <w:left w:val="single" w:sz="12" w:space="0" w:color="auto"/>
            </w:tcBorders>
            <w:vAlign w:val="center"/>
          </w:tcPr>
          <w:p w14:paraId="23B47D4D"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5" w:type="dxa"/>
            <w:vAlign w:val="center"/>
          </w:tcPr>
          <w:p w14:paraId="5E37B8BB"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1AB6BBE5"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4-6 (7)</w:t>
            </w:r>
          </w:p>
        </w:tc>
        <w:tc>
          <w:tcPr>
            <w:tcW w:w="650" w:type="dxa"/>
            <w:tcBorders>
              <w:left w:val="single" w:sz="12" w:space="0" w:color="auto"/>
            </w:tcBorders>
            <w:vAlign w:val="center"/>
          </w:tcPr>
          <w:p w14:paraId="6F53117C"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50" w:type="dxa"/>
            <w:vAlign w:val="center"/>
          </w:tcPr>
          <w:p w14:paraId="60D2C552"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651" w:type="dxa"/>
            <w:tcBorders>
              <w:right w:val="single" w:sz="12" w:space="0" w:color="auto"/>
            </w:tcBorders>
            <w:vAlign w:val="center"/>
          </w:tcPr>
          <w:p w14:paraId="10E8BD9F"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4-6 (7)</w:t>
            </w:r>
          </w:p>
        </w:tc>
        <w:tc>
          <w:tcPr>
            <w:tcW w:w="661" w:type="dxa"/>
            <w:tcBorders>
              <w:left w:val="single" w:sz="12" w:space="0" w:color="auto"/>
            </w:tcBorders>
            <w:vAlign w:val="center"/>
          </w:tcPr>
          <w:p w14:paraId="4BBF46A4"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62" w:type="dxa"/>
            <w:vAlign w:val="center"/>
          </w:tcPr>
          <w:p w14:paraId="0405DF2B"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662" w:type="dxa"/>
            <w:tcBorders>
              <w:right w:val="single" w:sz="12" w:space="0" w:color="auto"/>
            </w:tcBorders>
            <w:vAlign w:val="center"/>
          </w:tcPr>
          <w:p w14:paraId="704F2313"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4-6 (7)</w:t>
            </w:r>
          </w:p>
        </w:tc>
        <w:tc>
          <w:tcPr>
            <w:tcW w:w="2801" w:type="dxa"/>
            <w:vMerge/>
            <w:tcBorders>
              <w:left w:val="single" w:sz="12" w:space="0" w:color="auto"/>
            </w:tcBorders>
            <w:vAlign w:val="center"/>
          </w:tcPr>
          <w:p w14:paraId="2701816C"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1127C65E" w14:textId="77777777" w:rsidTr="006C01D9">
        <w:trPr>
          <w:trHeight w:val="221"/>
          <w:jc w:val="center"/>
        </w:trPr>
        <w:tc>
          <w:tcPr>
            <w:tcW w:w="435" w:type="dxa"/>
            <w:tcBorders>
              <w:right w:val="single" w:sz="12" w:space="0" w:color="auto"/>
            </w:tcBorders>
            <w:vAlign w:val="center"/>
          </w:tcPr>
          <w:p w14:paraId="3AB16E60" w14:textId="77777777" w:rsidR="008C76E7" w:rsidRPr="00354731" w:rsidRDefault="008C76E7" w:rsidP="006C01D9">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43E4266D" w14:textId="77777777" w:rsidR="008C76E7" w:rsidRPr="00354731" w:rsidRDefault="008C76E7" w:rsidP="006C01D9">
            <w:pPr>
              <w:spacing w:after="0"/>
              <w:jc w:val="center"/>
            </w:pPr>
            <w:r w:rsidRPr="00354731">
              <w:rPr>
                <w:sz w:val="24"/>
                <w:szCs w:val="24"/>
              </w:rPr>
              <w:t>Буряк</w:t>
            </w:r>
          </w:p>
          <w:p w14:paraId="22A2FD5D" w14:textId="77777777" w:rsidR="008C76E7" w:rsidRPr="00354731" w:rsidRDefault="008C76E7" w:rsidP="006C01D9">
            <w:pPr>
              <w:spacing w:after="0"/>
              <w:jc w:val="center"/>
              <w:rPr>
                <w:sz w:val="22"/>
              </w:rPr>
            </w:pPr>
            <w:r w:rsidRPr="00354731">
              <w:rPr>
                <w:sz w:val="22"/>
              </w:rPr>
              <w:t>з 01.09до31.12-20%</w:t>
            </w:r>
          </w:p>
          <w:p w14:paraId="61DEA37D" w14:textId="77777777" w:rsidR="008C76E7" w:rsidRPr="00354731" w:rsidRDefault="008C76E7" w:rsidP="006C01D9">
            <w:pPr>
              <w:spacing w:after="0"/>
              <w:jc w:val="center"/>
              <w:rPr>
                <w:sz w:val="24"/>
                <w:szCs w:val="24"/>
              </w:rPr>
            </w:pPr>
            <w:r w:rsidRPr="00354731">
              <w:rPr>
                <w:sz w:val="22"/>
              </w:rPr>
              <w:t>з 01.01до31.08-25%</w:t>
            </w:r>
          </w:p>
        </w:tc>
        <w:tc>
          <w:tcPr>
            <w:tcW w:w="600" w:type="dxa"/>
            <w:tcBorders>
              <w:left w:val="single" w:sz="12" w:space="0" w:color="auto"/>
            </w:tcBorders>
            <w:vAlign w:val="center"/>
          </w:tcPr>
          <w:p w14:paraId="3532CFEC" w14:textId="77777777" w:rsidR="008C76E7" w:rsidRPr="00354731" w:rsidRDefault="008C76E7" w:rsidP="006C01D9">
            <w:pPr>
              <w:spacing w:after="0"/>
              <w:ind w:right="-130"/>
              <w:rPr>
                <w:sz w:val="24"/>
                <w:szCs w:val="24"/>
              </w:rPr>
            </w:pPr>
          </w:p>
          <w:p w14:paraId="795F5E95" w14:textId="77777777" w:rsidR="008C76E7" w:rsidRPr="00354731" w:rsidRDefault="008C76E7" w:rsidP="006C01D9">
            <w:pPr>
              <w:spacing w:after="0"/>
              <w:ind w:right="-130"/>
              <w:jc w:val="center"/>
              <w:rPr>
                <w:sz w:val="24"/>
                <w:szCs w:val="24"/>
              </w:rPr>
            </w:pPr>
            <w:r w:rsidRPr="00354731">
              <w:rPr>
                <w:sz w:val="24"/>
                <w:szCs w:val="24"/>
              </w:rPr>
              <w:t>60</w:t>
            </w:r>
          </w:p>
          <w:p w14:paraId="5ABC6FC4" w14:textId="77777777" w:rsidR="008C76E7" w:rsidRPr="00354731" w:rsidRDefault="008C76E7" w:rsidP="006C01D9">
            <w:pPr>
              <w:spacing w:after="0"/>
              <w:ind w:right="-130"/>
              <w:jc w:val="center"/>
              <w:rPr>
                <w:sz w:val="24"/>
                <w:szCs w:val="24"/>
              </w:rPr>
            </w:pPr>
            <w:r w:rsidRPr="00354731">
              <w:rPr>
                <w:sz w:val="24"/>
                <w:szCs w:val="24"/>
              </w:rPr>
              <w:t>64</w:t>
            </w:r>
          </w:p>
        </w:tc>
        <w:tc>
          <w:tcPr>
            <w:tcW w:w="600" w:type="dxa"/>
            <w:vAlign w:val="center"/>
          </w:tcPr>
          <w:p w14:paraId="0A1892F0" w14:textId="77777777" w:rsidR="008C76E7" w:rsidRPr="00354731" w:rsidRDefault="008C76E7" w:rsidP="006C01D9">
            <w:pPr>
              <w:spacing w:after="0"/>
              <w:ind w:right="-130"/>
              <w:rPr>
                <w:sz w:val="24"/>
                <w:szCs w:val="24"/>
              </w:rPr>
            </w:pPr>
          </w:p>
          <w:p w14:paraId="6BC9C7C5" w14:textId="77777777" w:rsidR="008C76E7" w:rsidRPr="00354731" w:rsidRDefault="008C76E7" w:rsidP="006C01D9">
            <w:pPr>
              <w:spacing w:after="0"/>
              <w:ind w:right="-130"/>
              <w:jc w:val="center"/>
              <w:rPr>
                <w:sz w:val="24"/>
                <w:szCs w:val="24"/>
              </w:rPr>
            </w:pPr>
            <w:r w:rsidRPr="00354731">
              <w:rPr>
                <w:sz w:val="24"/>
                <w:szCs w:val="24"/>
              </w:rPr>
              <w:t>60</w:t>
            </w:r>
          </w:p>
          <w:p w14:paraId="3701AE74" w14:textId="77777777" w:rsidR="008C76E7" w:rsidRPr="00354731" w:rsidRDefault="008C76E7" w:rsidP="006C01D9">
            <w:pPr>
              <w:spacing w:after="0"/>
              <w:ind w:right="-130"/>
              <w:jc w:val="center"/>
              <w:rPr>
                <w:sz w:val="24"/>
                <w:szCs w:val="24"/>
              </w:rPr>
            </w:pPr>
            <w:r w:rsidRPr="00354731">
              <w:rPr>
                <w:sz w:val="24"/>
                <w:szCs w:val="24"/>
              </w:rPr>
              <w:t>64</w:t>
            </w:r>
          </w:p>
        </w:tc>
        <w:tc>
          <w:tcPr>
            <w:tcW w:w="600" w:type="dxa"/>
            <w:tcBorders>
              <w:right w:val="single" w:sz="12" w:space="0" w:color="auto"/>
            </w:tcBorders>
            <w:vAlign w:val="center"/>
          </w:tcPr>
          <w:p w14:paraId="568E628B" w14:textId="77777777" w:rsidR="008C76E7" w:rsidRPr="00354731" w:rsidRDefault="008C76E7" w:rsidP="006C01D9">
            <w:pPr>
              <w:spacing w:after="0"/>
              <w:ind w:right="-130"/>
              <w:jc w:val="center"/>
              <w:rPr>
                <w:sz w:val="24"/>
                <w:szCs w:val="24"/>
              </w:rPr>
            </w:pPr>
          </w:p>
          <w:p w14:paraId="2F67567F" w14:textId="77777777" w:rsidR="008C76E7" w:rsidRPr="00354731" w:rsidRDefault="008C76E7" w:rsidP="006C01D9">
            <w:pPr>
              <w:spacing w:after="0"/>
              <w:ind w:right="-130"/>
              <w:jc w:val="center"/>
              <w:rPr>
                <w:sz w:val="24"/>
                <w:szCs w:val="24"/>
              </w:rPr>
            </w:pPr>
            <w:r w:rsidRPr="00354731">
              <w:rPr>
                <w:sz w:val="24"/>
                <w:szCs w:val="24"/>
              </w:rPr>
              <w:t>85</w:t>
            </w:r>
          </w:p>
          <w:p w14:paraId="2A6E2479" w14:textId="77777777" w:rsidR="008C76E7" w:rsidRPr="00354731" w:rsidRDefault="008C76E7" w:rsidP="006C01D9">
            <w:pPr>
              <w:spacing w:after="0"/>
              <w:ind w:right="-130"/>
              <w:jc w:val="center"/>
              <w:rPr>
                <w:sz w:val="24"/>
                <w:szCs w:val="24"/>
              </w:rPr>
            </w:pPr>
            <w:r w:rsidRPr="00354731">
              <w:rPr>
                <w:sz w:val="24"/>
                <w:szCs w:val="24"/>
              </w:rPr>
              <w:t>91</w:t>
            </w:r>
          </w:p>
        </w:tc>
        <w:tc>
          <w:tcPr>
            <w:tcW w:w="600" w:type="dxa"/>
            <w:tcBorders>
              <w:left w:val="single" w:sz="12" w:space="0" w:color="auto"/>
            </w:tcBorders>
            <w:vAlign w:val="center"/>
          </w:tcPr>
          <w:p w14:paraId="5E7A03BB" w14:textId="77777777" w:rsidR="008C76E7" w:rsidRPr="00354731" w:rsidRDefault="008C76E7" w:rsidP="006C01D9">
            <w:pPr>
              <w:spacing w:after="0"/>
              <w:ind w:right="-31"/>
              <w:jc w:val="center"/>
              <w:rPr>
                <w:sz w:val="24"/>
                <w:szCs w:val="24"/>
              </w:rPr>
            </w:pPr>
            <w:r w:rsidRPr="00354731">
              <w:rPr>
                <w:sz w:val="24"/>
                <w:szCs w:val="24"/>
              </w:rPr>
              <w:t>48</w:t>
            </w:r>
          </w:p>
        </w:tc>
        <w:tc>
          <w:tcPr>
            <w:tcW w:w="600" w:type="dxa"/>
            <w:vAlign w:val="center"/>
          </w:tcPr>
          <w:p w14:paraId="09EE0B9B" w14:textId="77777777" w:rsidR="008C76E7" w:rsidRPr="00354731" w:rsidRDefault="008C76E7" w:rsidP="006C01D9">
            <w:pPr>
              <w:spacing w:after="0"/>
              <w:ind w:right="-31"/>
              <w:jc w:val="center"/>
              <w:rPr>
                <w:sz w:val="24"/>
                <w:szCs w:val="24"/>
              </w:rPr>
            </w:pPr>
            <w:r w:rsidRPr="00354731">
              <w:rPr>
                <w:sz w:val="24"/>
                <w:szCs w:val="24"/>
              </w:rPr>
              <w:t>48</w:t>
            </w:r>
          </w:p>
        </w:tc>
        <w:tc>
          <w:tcPr>
            <w:tcW w:w="602" w:type="dxa"/>
            <w:tcBorders>
              <w:right w:val="single" w:sz="12" w:space="0" w:color="auto"/>
            </w:tcBorders>
            <w:vAlign w:val="center"/>
          </w:tcPr>
          <w:p w14:paraId="0C3FF7A7" w14:textId="77777777" w:rsidR="008C76E7" w:rsidRPr="00354731" w:rsidRDefault="008C76E7" w:rsidP="006C01D9">
            <w:pPr>
              <w:spacing w:after="0"/>
              <w:ind w:right="-31"/>
              <w:rPr>
                <w:sz w:val="24"/>
                <w:szCs w:val="24"/>
              </w:rPr>
            </w:pPr>
            <w:r w:rsidRPr="00354731">
              <w:rPr>
                <w:sz w:val="24"/>
                <w:szCs w:val="24"/>
              </w:rPr>
              <w:t xml:space="preserve"> 68</w:t>
            </w:r>
          </w:p>
        </w:tc>
        <w:tc>
          <w:tcPr>
            <w:tcW w:w="595" w:type="dxa"/>
            <w:tcBorders>
              <w:left w:val="single" w:sz="12" w:space="0" w:color="auto"/>
            </w:tcBorders>
            <w:vAlign w:val="center"/>
          </w:tcPr>
          <w:p w14:paraId="0D0C79F1" w14:textId="77777777" w:rsidR="008C76E7" w:rsidRPr="00354731" w:rsidRDefault="008C76E7" w:rsidP="006C01D9">
            <w:pPr>
              <w:spacing w:after="0"/>
              <w:ind w:right="-31"/>
              <w:jc w:val="center"/>
              <w:rPr>
                <w:sz w:val="24"/>
                <w:szCs w:val="24"/>
              </w:rPr>
            </w:pPr>
            <w:r w:rsidRPr="00354731">
              <w:rPr>
                <w:sz w:val="24"/>
                <w:szCs w:val="24"/>
              </w:rPr>
              <w:t>0,74</w:t>
            </w:r>
          </w:p>
        </w:tc>
        <w:tc>
          <w:tcPr>
            <w:tcW w:w="596" w:type="dxa"/>
            <w:vAlign w:val="center"/>
          </w:tcPr>
          <w:p w14:paraId="32AED5D6" w14:textId="77777777" w:rsidR="008C76E7" w:rsidRPr="00354731" w:rsidRDefault="008C76E7" w:rsidP="006C01D9">
            <w:pPr>
              <w:spacing w:after="0"/>
              <w:ind w:right="-31"/>
              <w:jc w:val="center"/>
              <w:rPr>
                <w:sz w:val="24"/>
                <w:szCs w:val="24"/>
              </w:rPr>
            </w:pPr>
            <w:r w:rsidRPr="00354731">
              <w:rPr>
                <w:sz w:val="24"/>
                <w:szCs w:val="24"/>
              </w:rPr>
              <w:t>0,74</w:t>
            </w:r>
          </w:p>
        </w:tc>
        <w:tc>
          <w:tcPr>
            <w:tcW w:w="596" w:type="dxa"/>
            <w:tcBorders>
              <w:right w:val="single" w:sz="12" w:space="0" w:color="auto"/>
            </w:tcBorders>
            <w:vAlign w:val="center"/>
          </w:tcPr>
          <w:p w14:paraId="784E50ED" w14:textId="77777777" w:rsidR="008C76E7" w:rsidRPr="00354731" w:rsidRDefault="008C76E7" w:rsidP="006C01D9">
            <w:pPr>
              <w:spacing w:after="0"/>
              <w:ind w:right="-31"/>
              <w:jc w:val="center"/>
              <w:rPr>
                <w:sz w:val="24"/>
                <w:szCs w:val="24"/>
              </w:rPr>
            </w:pPr>
            <w:r w:rsidRPr="00354731">
              <w:rPr>
                <w:sz w:val="24"/>
                <w:szCs w:val="24"/>
              </w:rPr>
              <w:t>1,05</w:t>
            </w:r>
          </w:p>
        </w:tc>
        <w:tc>
          <w:tcPr>
            <w:tcW w:w="596" w:type="dxa"/>
            <w:tcBorders>
              <w:left w:val="single" w:sz="12" w:space="0" w:color="auto"/>
            </w:tcBorders>
            <w:vAlign w:val="center"/>
          </w:tcPr>
          <w:p w14:paraId="6F837A4C" w14:textId="77777777" w:rsidR="008C76E7" w:rsidRPr="00354731" w:rsidRDefault="008C76E7" w:rsidP="006C01D9">
            <w:pPr>
              <w:spacing w:after="0"/>
              <w:ind w:right="-31"/>
              <w:jc w:val="center"/>
              <w:rPr>
                <w:sz w:val="24"/>
                <w:szCs w:val="24"/>
              </w:rPr>
            </w:pPr>
            <w:r w:rsidRPr="00354731">
              <w:rPr>
                <w:sz w:val="24"/>
                <w:szCs w:val="24"/>
              </w:rPr>
              <w:t>0,01</w:t>
            </w:r>
          </w:p>
        </w:tc>
        <w:tc>
          <w:tcPr>
            <w:tcW w:w="595" w:type="dxa"/>
            <w:vAlign w:val="center"/>
          </w:tcPr>
          <w:p w14:paraId="21F7AC86" w14:textId="77777777" w:rsidR="008C76E7" w:rsidRPr="00354731" w:rsidRDefault="008C76E7" w:rsidP="006C01D9">
            <w:pPr>
              <w:spacing w:after="0"/>
              <w:ind w:right="-31"/>
              <w:jc w:val="center"/>
              <w:rPr>
                <w:sz w:val="24"/>
                <w:szCs w:val="24"/>
              </w:rPr>
            </w:pPr>
            <w:r w:rsidRPr="00354731">
              <w:rPr>
                <w:sz w:val="24"/>
                <w:szCs w:val="24"/>
              </w:rPr>
              <w:t>0,01</w:t>
            </w:r>
          </w:p>
        </w:tc>
        <w:tc>
          <w:tcPr>
            <w:tcW w:w="596" w:type="dxa"/>
            <w:tcBorders>
              <w:right w:val="single" w:sz="12" w:space="0" w:color="auto"/>
            </w:tcBorders>
            <w:vAlign w:val="center"/>
          </w:tcPr>
          <w:p w14:paraId="35A24E59" w14:textId="77777777" w:rsidR="008C76E7" w:rsidRPr="00354731" w:rsidRDefault="008C76E7" w:rsidP="006C01D9">
            <w:pPr>
              <w:spacing w:after="0"/>
              <w:ind w:right="-31"/>
              <w:jc w:val="center"/>
              <w:rPr>
                <w:sz w:val="24"/>
                <w:szCs w:val="24"/>
              </w:rPr>
            </w:pPr>
            <w:r w:rsidRPr="00354731">
              <w:rPr>
                <w:sz w:val="24"/>
                <w:szCs w:val="24"/>
              </w:rPr>
              <w:t>0,19</w:t>
            </w:r>
          </w:p>
        </w:tc>
        <w:tc>
          <w:tcPr>
            <w:tcW w:w="650" w:type="dxa"/>
            <w:tcBorders>
              <w:left w:val="single" w:sz="12" w:space="0" w:color="auto"/>
            </w:tcBorders>
            <w:vAlign w:val="center"/>
          </w:tcPr>
          <w:p w14:paraId="2EA4729E" w14:textId="77777777" w:rsidR="008C76E7" w:rsidRPr="00354731" w:rsidRDefault="008C76E7" w:rsidP="006C01D9">
            <w:pPr>
              <w:spacing w:after="0"/>
              <w:ind w:right="-31"/>
              <w:jc w:val="center"/>
              <w:rPr>
                <w:sz w:val="24"/>
                <w:szCs w:val="24"/>
              </w:rPr>
            </w:pPr>
            <w:r w:rsidRPr="00354731">
              <w:rPr>
                <w:sz w:val="24"/>
                <w:szCs w:val="24"/>
              </w:rPr>
              <w:t>4,73</w:t>
            </w:r>
          </w:p>
        </w:tc>
        <w:tc>
          <w:tcPr>
            <w:tcW w:w="650" w:type="dxa"/>
            <w:vAlign w:val="center"/>
          </w:tcPr>
          <w:p w14:paraId="75CDD968" w14:textId="77777777" w:rsidR="008C76E7" w:rsidRPr="00354731" w:rsidRDefault="008C76E7" w:rsidP="006C01D9">
            <w:pPr>
              <w:spacing w:after="0"/>
              <w:ind w:right="-31"/>
              <w:jc w:val="center"/>
              <w:rPr>
                <w:sz w:val="24"/>
                <w:szCs w:val="24"/>
              </w:rPr>
            </w:pPr>
            <w:r w:rsidRPr="00354731">
              <w:rPr>
                <w:sz w:val="24"/>
                <w:szCs w:val="24"/>
              </w:rPr>
              <w:t>4,73</w:t>
            </w:r>
          </w:p>
        </w:tc>
        <w:tc>
          <w:tcPr>
            <w:tcW w:w="651" w:type="dxa"/>
            <w:tcBorders>
              <w:right w:val="single" w:sz="12" w:space="0" w:color="auto"/>
            </w:tcBorders>
            <w:vAlign w:val="center"/>
          </w:tcPr>
          <w:p w14:paraId="751A6BF4" w14:textId="77777777" w:rsidR="008C76E7" w:rsidRPr="00354731" w:rsidRDefault="008C76E7" w:rsidP="006C01D9">
            <w:pPr>
              <w:spacing w:after="0"/>
              <w:ind w:right="-31"/>
              <w:jc w:val="center"/>
              <w:rPr>
                <w:sz w:val="24"/>
                <w:szCs w:val="24"/>
              </w:rPr>
            </w:pPr>
            <w:r w:rsidRPr="00354731">
              <w:rPr>
                <w:sz w:val="24"/>
                <w:szCs w:val="24"/>
              </w:rPr>
              <w:t>6,7</w:t>
            </w:r>
          </w:p>
        </w:tc>
        <w:tc>
          <w:tcPr>
            <w:tcW w:w="661" w:type="dxa"/>
            <w:tcBorders>
              <w:left w:val="single" w:sz="12" w:space="0" w:color="auto"/>
            </w:tcBorders>
            <w:vAlign w:val="center"/>
          </w:tcPr>
          <w:p w14:paraId="11AC758A" w14:textId="77777777" w:rsidR="008C76E7" w:rsidRPr="00354731" w:rsidRDefault="008C76E7" w:rsidP="006C01D9">
            <w:pPr>
              <w:spacing w:after="0"/>
              <w:ind w:right="-31"/>
              <w:jc w:val="center"/>
              <w:rPr>
                <w:sz w:val="24"/>
                <w:szCs w:val="24"/>
              </w:rPr>
            </w:pPr>
            <w:r w:rsidRPr="00354731">
              <w:rPr>
                <w:sz w:val="24"/>
                <w:szCs w:val="24"/>
              </w:rPr>
              <w:t>21,63</w:t>
            </w:r>
          </w:p>
        </w:tc>
        <w:tc>
          <w:tcPr>
            <w:tcW w:w="662" w:type="dxa"/>
            <w:vAlign w:val="center"/>
          </w:tcPr>
          <w:p w14:paraId="2025F964" w14:textId="77777777" w:rsidR="008C76E7" w:rsidRPr="00354731" w:rsidRDefault="008C76E7" w:rsidP="006C01D9">
            <w:pPr>
              <w:spacing w:after="0"/>
              <w:ind w:right="-31"/>
              <w:jc w:val="center"/>
              <w:rPr>
                <w:sz w:val="24"/>
                <w:szCs w:val="24"/>
              </w:rPr>
            </w:pPr>
            <w:r w:rsidRPr="00354731">
              <w:rPr>
                <w:sz w:val="24"/>
                <w:szCs w:val="24"/>
              </w:rPr>
              <w:t>21,63</w:t>
            </w:r>
          </w:p>
        </w:tc>
        <w:tc>
          <w:tcPr>
            <w:tcW w:w="662" w:type="dxa"/>
            <w:tcBorders>
              <w:right w:val="single" w:sz="12" w:space="0" w:color="auto"/>
            </w:tcBorders>
            <w:vAlign w:val="center"/>
          </w:tcPr>
          <w:p w14:paraId="6BDD2507" w14:textId="77777777" w:rsidR="008C76E7" w:rsidRPr="00354731" w:rsidRDefault="008C76E7" w:rsidP="006C01D9">
            <w:pPr>
              <w:spacing w:after="0"/>
              <w:ind w:right="-31"/>
              <w:jc w:val="center"/>
              <w:rPr>
                <w:sz w:val="24"/>
                <w:szCs w:val="24"/>
              </w:rPr>
            </w:pPr>
            <w:r w:rsidRPr="00354731">
              <w:rPr>
                <w:sz w:val="24"/>
                <w:szCs w:val="24"/>
              </w:rPr>
              <w:t>30,64</w:t>
            </w:r>
          </w:p>
        </w:tc>
        <w:tc>
          <w:tcPr>
            <w:tcW w:w="2801" w:type="dxa"/>
            <w:tcBorders>
              <w:left w:val="single" w:sz="12" w:space="0" w:color="auto"/>
            </w:tcBorders>
            <w:vAlign w:val="center"/>
          </w:tcPr>
          <w:p w14:paraId="1DE2641F" w14:textId="77777777" w:rsidR="008C76E7" w:rsidRPr="00354731" w:rsidRDefault="008C76E7" w:rsidP="006C01D9">
            <w:pPr>
              <w:spacing w:after="0"/>
              <w:jc w:val="center"/>
              <w:rPr>
                <w:sz w:val="18"/>
                <w:szCs w:val="18"/>
              </w:rPr>
            </w:pPr>
            <w:r w:rsidRPr="00354731">
              <w:rPr>
                <w:sz w:val="18"/>
                <w:szCs w:val="18"/>
              </w:rPr>
              <w:t>Коренеплоди свіжі, цілі, здорові, чисті, без тріщин, нев'янучі, без пошкоджень сільськогосподарськими шкідниками.</w:t>
            </w:r>
          </w:p>
        </w:tc>
      </w:tr>
      <w:tr w:rsidR="008C76E7" w:rsidRPr="00354731" w14:paraId="2442C3AD" w14:textId="77777777" w:rsidTr="006C01D9">
        <w:trPr>
          <w:trHeight w:val="221"/>
          <w:jc w:val="center"/>
        </w:trPr>
        <w:tc>
          <w:tcPr>
            <w:tcW w:w="435" w:type="dxa"/>
            <w:tcBorders>
              <w:right w:val="single" w:sz="12" w:space="0" w:color="auto"/>
            </w:tcBorders>
            <w:vAlign w:val="center"/>
          </w:tcPr>
          <w:p w14:paraId="3DF1B41A" w14:textId="77777777" w:rsidR="008C76E7" w:rsidRPr="00354731" w:rsidRDefault="008C76E7" w:rsidP="006C01D9">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7C972CDF" w14:textId="77777777" w:rsidR="008C76E7" w:rsidRPr="00354731" w:rsidRDefault="008C76E7" w:rsidP="006C01D9">
            <w:pPr>
              <w:spacing w:after="0"/>
              <w:jc w:val="center"/>
              <w:rPr>
                <w:b/>
                <w:sz w:val="24"/>
                <w:szCs w:val="24"/>
              </w:rPr>
            </w:pPr>
            <w:r w:rsidRPr="00354731">
              <w:rPr>
                <w:b/>
                <w:sz w:val="24"/>
                <w:szCs w:val="24"/>
              </w:rPr>
              <w:t>Маса вареного очищеного буряка:</w:t>
            </w:r>
          </w:p>
        </w:tc>
        <w:tc>
          <w:tcPr>
            <w:tcW w:w="600" w:type="dxa"/>
            <w:tcBorders>
              <w:left w:val="single" w:sz="12" w:space="0" w:color="auto"/>
            </w:tcBorders>
            <w:vAlign w:val="center"/>
          </w:tcPr>
          <w:p w14:paraId="4EA168A3" w14:textId="77777777" w:rsidR="008C76E7" w:rsidRPr="00354731" w:rsidRDefault="008C76E7" w:rsidP="006C01D9">
            <w:pPr>
              <w:spacing w:after="0"/>
              <w:ind w:right="-130"/>
              <w:jc w:val="center"/>
              <w:rPr>
                <w:b/>
                <w:sz w:val="24"/>
                <w:szCs w:val="24"/>
              </w:rPr>
            </w:pPr>
          </w:p>
        </w:tc>
        <w:tc>
          <w:tcPr>
            <w:tcW w:w="600" w:type="dxa"/>
            <w:vAlign w:val="center"/>
          </w:tcPr>
          <w:p w14:paraId="21381859" w14:textId="77777777" w:rsidR="008C76E7" w:rsidRPr="00354731" w:rsidRDefault="008C76E7" w:rsidP="006C01D9">
            <w:pPr>
              <w:spacing w:after="0"/>
              <w:ind w:right="-130"/>
              <w:jc w:val="center"/>
              <w:rPr>
                <w:b/>
                <w:sz w:val="24"/>
                <w:szCs w:val="24"/>
              </w:rPr>
            </w:pPr>
          </w:p>
        </w:tc>
        <w:tc>
          <w:tcPr>
            <w:tcW w:w="600" w:type="dxa"/>
            <w:tcBorders>
              <w:right w:val="single" w:sz="12" w:space="0" w:color="auto"/>
            </w:tcBorders>
            <w:vAlign w:val="center"/>
          </w:tcPr>
          <w:p w14:paraId="000ACDBA" w14:textId="77777777" w:rsidR="008C76E7" w:rsidRPr="00354731" w:rsidRDefault="008C76E7" w:rsidP="006C01D9">
            <w:pPr>
              <w:spacing w:after="0"/>
              <w:ind w:right="-130"/>
              <w:jc w:val="center"/>
              <w:rPr>
                <w:b/>
                <w:sz w:val="24"/>
                <w:szCs w:val="24"/>
              </w:rPr>
            </w:pPr>
          </w:p>
        </w:tc>
        <w:tc>
          <w:tcPr>
            <w:tcW w:w="600" w:type="dxa"/>
            <w:tcBorders>
              <w:left w:val="single" w:sz="12" w:space="0" w:color="auto"/>
            </w:tcBorders>
            <w:vAlign w:val="center"/>
          </w:tcPr>
          <w:p w14:paraId="3982FF4F" w14:textId="77777777" w:rsidR="008C76E7" w:rsidRPr="00354731" w:rsidRDefault="008C76E7" w:rsidP="006C01D9">
            <w:pPr>
              <w:spacing w:after="0"/>
              <w:ind w:right="-31"/>
              <w:jc w:val="center"/>
              <w:rPr>
                <w:b/>
                <w:sz w:val="24"/>
                <w:szCs w:val="24"/>
              </w:rPr>
            </w:pPr>
            <w:r w:rsidRPr="00354731">
              <w:rPr>
                <w:b/>
                <w:sz w:val="24"/>
                <w:szCs w:val="24"/>
              </w:rPr>
              <w:t>47</w:t>
            </w:r>
          </w:p>
        </w:tc>
        <w:tc>
          <w:tcPr>
            <w:tcW w:w="600" w:type="dxa"/>
            <w:vAlign w:val="center"/>
          </w:tcPr>
          <w:p w14:paraId="71895004" w14:textId="77777777" w:rsidR="008C76E7" w:rsidRPr="00354731" w:rsidRDefault="008C76E7" w:rsidP="006C01D9">
            <w:pPr>
              <w:spacing w:after="0"/>
              <w:ind w:right="-31"/>
              <w:jc w:val="center"/>
              <w:rPr>
                <w:b/>
                <w:sz w:val="24"/>
                <w:szCs w:val="24"/>
              </w:rPr>
            </w:pPr>
            <w:r w:rsidRPr="00354731">
              <w:rPr>
                <w:b/>
                <w:sz w:val="24"/>
                <w:szCs w:val="24"/>
              </w:rPr>
              <w:t>47</w:t>
            </w:r>
          </w:p>
        </w:tc>
        <w:tc>
          <w:tcPr>
            <w:tcW w:w="602" w:type="dxa"/>
            <w:tcBorders>
              <w:right w:val="single" w:sz="12" w:space="0" w:color="auto"/>
            </w:tcBorders>
            <w:vAlign w:val="center"/>
          </w:tcPr>
          <w:p w14:paraId="3BCF9A85" w14:textId="77777777" w:rsidR="008C76E7" w:rsidRPr="00354731" w:rsidRDefault="008C76E7" w:rsidP="006C01D9">
            <w:pPr>
              <w:spacing w:after="0"/>
              <w:ind w:right="-31"/>
              <w:jc w:val="center"/>
              <w:rPr>
                <w:b/>
                <w:sz w:val="24"/>
                <w:szCs w:val="24"/>
              </w:rPr>
            </w:pPr>
            <w:r w:rsidRPr="00354731">
              <w:rPr>
                <w:b/>
                <w:sz w:val="24"/>
                <w:szCs w:val="24"/>
              </w:rPr>
              <w:t>67</w:t>
            </w:r>
          </w:p>
        </w:tc>
        <w:tc>
          <w:tcPr>
            <w:tcW w:w="595" w:type="dxa"/>
            <w:tcBorders>
              <w:left w:val="single" w:sz="12" w:space="0" w:color="auto"/>
            </w:tcBorders>
            <w:vAlign w:val="center"/>
          </w:tcPr>
          <w:p w14:paraId="2667BDE7" w14:textId="77777777" w:rsidR="008C76E7" w:rsidRPr="00354731" w:rsidRDefault="008C76E7" w:rsidP="006C01D9">
            <w:pPr>
              <w:spacing w:after="0"/>
              <w:ind w:right="-31"/>
              <w:jc w:val="center"/>
              <w:rPr>
                <w:sz w:val="24"/>
                <w:szCs w:val="24"/>
              </w:rPr>
            </w:pPr>
          </w:p>
        </w:tc>
        <w:tc>
          <w:tcPr>
            <w:tcW w:w="596" w:type="dxa"/>
            <w:vAlign w:val="center"/>
          </w:tcPr>
          <w:p w14:paraId="74ED1BBC" w14:textId="77777777" w:rsidR="008C76E7" w:rsidRPr="00354731" w:rsidRDefault="008C76E7" w:rsidP="006C01D9">
            <w:pPr>
              <w:spacing w:after="0"/>
              <w:ind w:right="-31"/>
              <w:jc w:val="center"/>
              <w:rPr>
                <w:sz w:val="24"/>
                <w:szCs w:val="24"/>
              </w:rPr>
            </w:pPr>
          </w:p>
        </w:tc>
        <w:tc>
          <w:tcPr>
            <w:tcW w:w="596" w:type="dxa"/>
            <w:tcBorders>
              <w:right w:val="single" w:sz="12" w:space="0" w:color="auto"/>
            </w:tcBorders>
            <w:vAlign w:val="center"/>
          </w:tcPr>
          <w:p w14:paraId="474DECD0" w14:textId="77777777" w:rsidR="008C76E7" w:rsidRPr="00354731" w:rsidRDefault="008C76E7" w:rsidP="006C01D9">
            <w:pPr>
              <w:spacing w:after="0"/>
              <w:ind w:right="-31"/>
              <w:jc w:val="center"/>
              <w:rPr>
                <w:sz w:val="24"/>
                <w:szCs w:val="24"/>
              </w:rPr>
            </w:pPr>
          </w:p>
        </w:tc>
        <w:tc>
          <w:tcPr>
            <w:tcW w:w="596" w:type="dxa"/>
            <w:tcBorders>
              <w:left w:val="single" w:sz="12" w:space="0" w:color="auto"/>
            </w:tcBorders>
            <w:vAlign w:val="center"/>
          </w:tcPr>
          <w:p w14:paraId="1382C899" w14:textId="77777777" w:rsidR="008C76E7" w:rsidRPr="00354731" w:rsidRDefault="008C76E7" w:rsidP="006C01D9">
            <w:pPr>
              <w:spacing w:after="0"/>
              <w:ind w:right="-31"/>
              <w:jc w:val="center"/>
              <w:rPr>
                <w:sz w:val="24"/>
                <w:szCs w:val="24"/>
              </w:rPr>
            </w:pPr>
          </w:p>
        </w:tc>
        <w:tc>
          <w:tcPr>
            <w:tcW w:w="595" w:type="dxa"/>
            <w:vAlign w:val="center"/>
          </w:tcPr>
          <w:p w14:paraId="1B5651AD" w14:textId="77777777" w:rsidR="008C76E7" w:rsidRPr="00354731" w:rsidRDefault="008C76E7" w:rsidP="006C01D9">
            <w:pPr>
              <w:spacing w:after="0"/>
              <w:ind w:right="-31"/>
              <w:jc w:val="center"/>
              <w:rPr>
                <w:sz w:val="24"/>
                <w:szCs w:val="24"/>
              </w:rPr>
            </w:pPr>
          </w:p>
        </w:tc>
        <w:tc>
          <w:tcPr>
            <w:tcW w:w="596" w:type="dxa"/>
            <w:tcBorders>
              <w:right w:val="single" w:sz="12" w:space="0" w:color="auto"/>
            </w:tcBorders>
            <w:vAlign w:val="center"/>
          </w:tcPr>
          <w:p w14:paraId="5988273F" w14:textId="77777777" w:rsidR="008C76E7" w:rsidRPr="00354731" w:rsidRDefault="008C76E7" w:rsidP="006C01D9">
            <w:pPr>
              <w:spacing w:after="0"/>
              <w:ind w:right="-31"/>
              <w:jc w:val="center"/>
              <w:rPr>
                <w:sz w:val="24"/>
                <w:szCs w:val="24"/>
              </w:rPr>
            </w:pPr>
          </w:p>
        </w:tc>
        <w:tc>
          <w:tcPr>
            <w:tcW w:w="650" w:type="dxa"/>
            <w:tcBorders>
              <w:left w:val="single" w:sz="12" w:space="0" w:color="auto"/>
            </w:tcBorders>
            <w:vAlign w:val="center"/>
          </w:tcPr>
          <w:p w14:paraId="57568E14" w14:textId="77777777" w:rsidR="008C76E7" w:rsidRPr="00354731" w:rsidRDefault="008C76E7" w:rsidP="006C01D9">
            <w:pPr>
              <w:spacing w:after="0"/>
              <w:ind w:right="-31"/>
              <w:jc w:val="center"/>
              <w:rPr>
                <w:sz w:val="24"/>
                <w:szCs w:val="24"/>
              </w:rPr>
            </w:pPr>
          </w:p>
        </w:tc>
        <w:tc>
          <w:tcPr>
            <w:tcW w:w="650" w:type="dxa"/>
            <w:vAlign w:val="center"/>
          </w:tcPr>
          <w:p w14:paraId="2E956836" w14:textId="77777777" w:rsidR="008C76E7" w:rsidRPr="00354731" w:rsidRDefault="008C76E7" w:rsidP="006C01D9">
            <w:pPr>
              <w:spacing w:after="0"/>
              <w:ind w:right="-31"/>
              <w:jc w:val="center"/>
              <w:rPr>
                <w:sz w:val="24"/>
                <w:szCs w:val="24"/>
              </w:rPr>
            </w:pPr>
          </w:p>
        </w:tc>
        <w:tc>
          <w:tcPr>
            <w:tcW w:w="651" w:type="dxa"/>
            <w:tcBorders>
              <w:right w:val="single" w:sz="12" w:space="0" w:color="auto"/>
            </w:tcBorders>
            <w:vAlign w:val="center"/>
          </w:tcPr>
          <w:p w14:paraId="34CBBC61" w14:textId="77777777" w:rsidR="008C76E7" w:rsidRPr="00354731" w:rsidRDefault="008C76E7" w:rsidP="006C01D9">
            <w:pPr>
              <w:spacing w:after="0"/>
              <w:ind w:right="-31"/>
              <w:jc w:val="center"/>
              <w:rPr>
                <w:sz w:val="24"/>
                <w:szCs w:val="24"/>
              </w:rPr>
            </w:pPr>
          </w:p>
        </w:tc>
        <w:tc>
          <w:tcPr>
            <w:tcW w:w="661" w:type="dxa"/>
            <w:tcBorders>
              <w:left w:val="single" w:sz="12" w:space="0" w:color="auto"/>
            </w:tcBorders>
            <w:vAlign w:val="center"/>
          </w:tcPr>
          <w:p w14:paraId="0706AA23" w14:textId="77777777" w:rsidR="008C76E7" w:rsidRPr="00354731" w:rsidRDefault="008C76E7" w:rsidP="006C01D9">
            <w:pPr>
              <w:spacing w:after="0"/>
              <w:ind w:right="-31"/>
              <w:jc w:val="center"/>
              <w:rPr>
                <w:sz w:val="24"/>
                <w:szCs w:val="24"/>
              </w:rPr>
            </w:pPr>
          </w:p>
        </w:tc>
        <w:tc>
          <w:tcPr>
            <w:tcW w:w="662" w:type="dxa"/>
            <w:vAlign w:val="center"/>
          </w:tcPr>
          <w:p w14:paraId="25B9AC7A" w14:textId="77777777" w:rsidR="008C76E7" w:rsidRPr="00354731" w:rsidRDefault="008C76E7" w:rsidP="006C01D9">
            <w:pPr>
              <w:spacing w:after="0"/>
              <w:ind w:right="-31"/>
              <w:jc w:val="center"/>
              <w:rPr>
                <w:sz w:val="24"/>
                <w:szCs w:val="24"/>
              </w:rPr>
            </w:pPr>
          </w:p>
        </w:tc>
        <w:tc>
          <w:tcPr>
            <w:tcW w:w="662" w:type="dxa"/>
            <w:tcBorders>
              <w:right w:val="single" w:sz="12" w:space="0" w:color="auto"/>
            </w:tcBorders>
            <w:vAlign w:val="center"/>
          </w:tcPr>
          <w:p w14:paraId="5F1A7ACB" w14:textId="77777777" w:rsidR="008C76E7" w:rsidRPr="00354731" w:rsidRDefault="008C76E7" w:rsidP="006C01D9">
            <w:pPr>
              <w:spacing w:after="0"/>
              <w:ind w:right="-31"/>
              <w:jc w:val="center"/>
              <w:rPr>
                <w:sz w:val="24"/>
                <w:szCs w:val="24"/>
              </w:rPr>
            </w:pPr>
          </w:p>
        </w:tc>
        <w:tc>
          <w:tcPr>
            <w:tcW w:w="2801" w:type="dxa"/>
            <w:tcBorders>
              <w:left w:val="single" w:sz="12" w:space="0" w:color="auto"/>
            </w:tcBorders>
            <w:vAlign w:val="center"/>
          </w:tcPr>
          <w:p w14:paraId="15E5999C" w14:textId="77777777" w:rsidR="008C76E7" w:rsidRPr="00354731" w:rsidRDefault="008C76E7" w:rsidP="006C01D9">
            <w:pPr>
              <w:spacing w:after="0"/>
              <w:ind w:left="142"/>
              <w:jc w:val="center"/>
              <w:rPr>
                <w:sz w:val="18"/>
                <w:szCs w:val="18"/>
              </w:rPr>
            </w:pPr>
          </w:p>
        </w:tc>
      </w:tr>
      <w:tr w:rsidR="008C76E7" w:rsidRPr="00354731" w14:paraId="38C0E7EF" w14:textId="77777777" w:rsidTr="006C01D9">
        <w:trPr>
          <w:trHeight w:val="221"/>
          <w:jc w:val="center"/>
        </w:trPr>
        <w:tc>
          <w:tcPr>
            <w:tcW w:w="435" w:type="dxa"/>
            <w:tcBorders>
              <w:right w:val="single" w:sz="12" w:space="0" w:color="auto"/>
            </w:tcBorders>
            <w:vAlign w:val="center"/>
          </w:tcPr>
          <w:p w14:paraId="30597AB2" w14:textId="77777777" w:rsidR="008C76E7" w:rsidRPr="00354731" w:rsidRDefault="008C76E7" w:rsidP="006C01D9">
            <w:pPr>
              <w:widowControl w:val="0"/>
              <w:spacing w:after="0" w:line="240" w:lineRule="auto"/>
              <w:ind w:left="-33" w:right="-89"/>
              <w:jc w:val="center"/>
              <w:rPr>
                <w:b/>
                <w:sz w:val="24"/>
                <w:szCs w:val="24"/>
                <w:lang w:val="ru-RU" w:eastAsia="ru-RU"/>
              </w:rPr>
            </w:pPr>
          </w:p>
        </w:tc>
        <w:tc>
          <w:tcPr>
            <w:tcW w:w="2029" w:type="dxa"/>
            <w:tcBorders>
              <w:right w:val="single" w:sz="12" w:space="0" w:color="auto"/>
            </w:tcBorders>
          </w:tcPr>
          <w:p w14:paraId="73C4D700" w14:textId="77777777" w:rsidR="008C76E7" w:rsidRPr="00354731" w:rsidRDefault="008C76E7" w:rsidP="006C01D9">
            <w:pPr>
              <w:spacing w:after="0"/>
              <w:jc w:val="center"/>
              <w:rPr>
                <w:sz w:val="24"/>
                <w:szCs w:val="24"/>
              </w:rPr>
            </w:pPr>
            <w:r w:rsidRPr="00354731">
              <w:rPr>
                <w:sz w:val="24"/>
                <w:szCs w:val="24"/>
              </w:rPr>
              <w:t>Олія</w:t>
            </w:r>
          </w:p>
        </w:tc>
        <w:tc>
          <w:tcPr>
            <w:tcW w:w="600" w:type="dxa"/>
            <w:tcBorders>
              <w:left w:val="single" w:sz="12" w:space="0" w:color="auto"/>
            </w:tcBorders>
          </w:tcPr>
          <w:p w14:paraId="6179211F" w14:textId="77777777" w:rsidR="008C76E7" w:rsidRPr="00354731" w:rsidRDefault="008C76E7" w:rsidP="006C01D9">
            <w:pPr>
              <w:spacing w:after="0"/>
              <w:ind w:right="-130"/>
              <w:jc w:val="center"/>
              <w:rPr>
                <w:sz w:val="24"/>
                <w:szCs w:val="24"/>
              </w:rPr>
            </w:pPr>
            <w:r w:rsidRPr="00354731">
              <w:rPr>
                <w:sz w:val="24"/>
                <w:szCs w:val="24"/>
              </w:rPr>
              <w:t>1,4</w:t>
            </w:r>
          </w:p>
        </w:tc>
        <w:tc>
          <w:tcPr>
            <w:tcW w:w="600" w:type="dxa"/>
          </w:tcPr>
          <w:p w14:paraId="7EF8817E" w14:textId="77777777" w:rsidR="008C76E7" w:rsidRPr="00354731" w:rsidRDefault="008C76E7" w:rsidP="006C01D9">
            <w:pPr>
              <w:spacing w:after="0"/>
              <w:ind w:right="-130"/>
              <w:jc w:val="center"/>
              <w:rPr>
                <w:sz w:val="24"/>
                <w:szCs w:val="24"/>
              </w:rPr>
            </w:pPr>
            <w:r w:rsidRPr="00354731">
              <w:rPr>
                <w:sz w:val="24"/>
                <w:szCs w:val="24"/>
              </w:rPr>
              <w:t>1,4</w:t>
            </w:r>
          </w:p>
        </w:tc>
        <w:tc>
          <w:tcPr>
            <w:tcW w:w="600" w:type="dxa"/>
            <w:tcBorders>
              <w:right w:val="single" w:sz="12" w:space="0" w:color="auto"/>
            </w:tcBorders>
          </w:tcPr>
          <w:p w14:paraId="1E8CB9CF"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tcBorders>
              <w:left w:val="single" w:sz="12" w:space="0" w:color="auto"/>
            </w:tcBorders>
          </w:tcPr>
          <w:p w14:paraId="17C0F791" w14:textId="77777777" w:rsidR="008C76E7" w:rsidRPr="00354731" w:rsidRDefault="008C76E7" w:rsidP="006C01D9">
            <w:pPr>
              <w:spacing w:after="0"/>
              <w:ind w:right="-31"/>
              <w:jc w:val="center"/>
              <w:rPr>
                <w:sz w:val="24"/>
                <w:szCs w:val="24"/>
              </w:rPr>
            </w:pPr>
            <w:r w:rsidRPr="00354731">
              <w:rPr>
                <w:sz w:val="24"/>
                <w:szCs w:val="24"/>
              </w:rPr>
              <w:t>1,4</w:t>
            </w:r>
          </w:p>
        </w:tc>
        <w:tc>
          <w:tcPr>
            <w:tcW w:w="600" w:type="dxa"/>
          </w:tcPr>
          <w:p w14:paraId="60E64672" w14:textId="77777777" w:rsidR="008C76E7" w:rsidRPr="00354731" w:rsidRDefault="008C76E7" w:rsidP="006C01D9">
            <w:pPr>
              <w:spacing w:after="0"/>
              <w:ind w:right="-31"/>
              <w:jc w:val="center"/>
              <w:rPr>
                <w:sz w:val="24"/>
                <w:szCs w:val="24"/>
              </w:rPr>
            </w:pPr>
            <w:r w:rsidRPr="00354731">
              <w:rPr>
                <w:sz w:val="24"/>
                <w:szCs w:val="24"/>
              </w:rPr>
              <w:t>1,4</w:t>
            </w:r>
          </w:p>
        </w:tc>
        <w:tc>
          <w:tcPr>
            <w:tcW w:w="602" w:type="dxa"/>
            <w:tcBorders>
              <w:right w:val="single" w:sz="12" w:space="0" w:color="auto"/>
            </w:tcBorders>
          </w:tcPr>
          <w:p w14:paraId="7D297C45" w14:textId="77777777" w:rsidR="008C76E7" w:rsidRPr="00354731" w:rsidRDefault="008C76E7" w:rsidP="006C01D9">
            <w:pPr>
              <w:spacing w:after="0"/>
              <w:ind w:right="-31"/>
              <w:jc w:val="center"/>
              <w:rPr>
                <w:sz w:val="24"/>
                <w:szCs w:val="24"/>
              </w:rPr>
            </w:pPr>
            <w:r w:rsidRPr="00354731">
              <w:rPr>
                <w:sz w:val="24"/>
                <w:szCs w:val="24"/>
              </w:rPr>
              <w:t>2</w:t>
            </w:r>
          </w:p>
        </w:tc>
        <w:tc>
          <w:tcPr>
            <w:tcW w:w="595" w:type="dxa"/>
            <w:tcBorders>
              <w:left w:val="single" w:sz="12" w:space="0" w:color="auto"/>
            </w:tcBorders>
          </w:tcPr>
          <w:p w14:paraId="3B9162BF" w14:textId="77777777" w:rsidR="008C76E7" w:rsidRPr="00354731" w:rsidRDefault="008C76E7" w:rsidP="006C01D9">
            <w:pPr>
              <w:spacing w:after="0"/>
              <w:ind w:right="-31"/>
              <w:jc w:val="center"/>
              <w:rPr>
                <w:sz w:val="24"/>
                <w:szCs w:val="24"/>
              </w:rPr>
            </w:pPr>
          </w:p>
        </w:tc>
        <w:tc>
          <w:tcPr>
            <w:tcW w:w="596" w:type="dxa"/>
          </w:tcPr>
          <w:p w14:paraId="538600A5" w14:textId="77777777" w:rsidR="008C76E7" w:rsidRPr="00354731" w:rsidRDefault="008C76E7" w:rsidP="006C01D9">
            <w:pPr>
              <w:spacing w:after="0"/>
              <w:ind w:right="-31"/>
              <w:jc w:val="center"/>
              <w:rPr>
                <w:sz w:val="24"/>
                <w:szCs w:val="24"/>
              </w:rPr>
            </w:pPr>
          </w:p>
        </w:tc>
        <w:tc>
          <w:tcPr>
            <w:tcW w:w="596" w:type="dxa"/>
            <w:tcBorders>
              <w:right w:val="single" w:sz="12" w:space="0" w:color="auto"/>
            </w:tcBorders>
          </w:tcPr>
          <w:p w14:paraId="56D389D0" w14:textId="77777777" w:rsidR="008C76E7" w:rsidRPr="00354731" w:rsidRDefault="008C76E7" w:rsidP="006C01D9">
            <w:pPr>
              <w:spacing w:after="0"/>
              <w:ind w:right="-31"/>
              <w:jc w:val="center"/>
              <w:rPr>
                <w:sz w:val="24"/>
                <w:szCs w:val="24"/>
              </w:rPr>
            </w:pPr>
          </w:p>
        </w:tc>
        <w:tc>
          <w:tcPr>
            <w:tcW w:w="596" w:type="dxa"/>
            <w:tcBorders>
              <w:left w:val="single" w:sz="12" w:space="0" w:color="auto"/>
            </w:tcBorders>
          </w:tcPr>
          <w:p w14:paraId="0C5AE288" w14:textId="77777777" w:rsidR="008C76E7" w:rsidRPr="00354731" w:rsidRDefault="008C76E7" w:rsidP="006C01D9">
            <w:pPr>
              <w:spacing w:after="0"/>
              <w:ind w:right="-31"/>
              <w:jc w:val="center"/>
              <w:rPr>
                <w:sz w:val="24"/>
                <w:szCs w:val="24"/>
              </w:rPr>
            </w:pPr>
            <w:r w:rsidRPr="00354731">
              <w:rPr>
                <w:sz w:val="24"/>
                <w:szCs w:val="24"/>
              </w:rPr>
              <w:t>1,4</w:t>
            </w:r>
          </w:p>
        </w:tc>
        <w:tc>
          <w:tcPr>
            <w:tcW w:w="595" w:type="dxa"/>
          </w:tcPr>
          <w:p w14:paraId="15B13973" w14:textId="77777777" w:rsidR="008C76E7" w:rsidRPr="00354731" w:rsidRDefault="008C76E7" w:rsidP="006C01D9">
            <w:pPr>
              <w:spacing w:after="0"/>
              <w:ind w:right="-31"/>
              <w:jc w:val="center"/>
              <w:rPr>
                <w:sz w:val="24"/>
                <w:szCs w:val="24"/>
              </w:rPr>
            </w:pPr>
            <w:r w:rsidRPr="00354731">
              <w:rPr>
                <w:sz w:val="24"/>
                <w:szCs w:val="24"/>
              </w:rPr>
              <w:t>1,4</w:t>
            </w:r>
          </w:p>
        </w:tc>
        <w:tc>
          <w:tcPr>
            <w:tcW w:w="596" w:type="dxa"/>
            <w:tcBorders>
              <w:right w:val="single" w:sz="12" w:space="0" w:color="auto"/>
            </w:tcBorders>
          </w:tcPr>
          <w:p w14:paraId="4AF5B38A" w14:textId="77777777" w:rsidR="008C76E7" w:rsidRPr="00354731" w:rsidRDefault="008C76E7" w:rsidP="006C01D9">
            <w:pPr>
              <w:spacing w:after="0"/>
              <w:ind w:right="-31"/>
              <w:jc w:val="center"/>
              <w:rPr>
                <w:sz w:val="24"/>
                <w:szCs w:val="24"/>
              </w:rPr>
            </w:pPr>
            <w:r w:rsidRPr="00354731">
              <w:rPr>
                <w:sz w:val="24"/>
                <w:szCs w:val="24"/>
              </w:rPr>
              <w:t>2</w:t>
            </w:r>
          </w:p>
        </w:tc>
        <w:tc>
          <w:tcPr>
            <w:tcW w:w="650" w:type="dxa"/>
            <w:tcBorders>
              <w:left w:val="single" w:sz="12" w:space="0" w:color="auto"/>
            </w:tcBorders>
          </w:tcPr>
          <w:p w14:paraId="4EF588E7" w14:textId="77777777" w:rsidR="008C76E7" w:rsidRPr="00354731" w:rsidRDefault="008C76E7" w:rsidP="006C01D9">
            <w:pPr>
              <w:spacing w:after="0"/>
              <w:ind w:right="-31"/>
              <w:rPr>
                <w:sz w:val="24"/>
                <w:szCs w:val="24"/>
              </w:rPr>
            </w:pPr>
          </w:p>
        </w:tc>
        <w:tc>
          <w:tcPr>
            <w:tcW w:w="650" w:type="dxa"/>
          </w:tcPr>
          <w:p w14:paraId="3C91E29B" w14:textId="77777777" w:rsidR="008C76E7" w:rsidRPr="00354731" w:rsidRDefault="008C76E7" w:rsidP="006C01D9">
            <w:pPr>
              <w:spacing w:after="0"/>
              <w:ind w:right="-31"/>
              <w:jc w:val="center"/>
              <w:rPr>
                <w:sz w:val="24"/>
                <w:szCs w:val="24"/>
              </w:rPr>
            </w:pPr>
          </w:p>
        </w:tc>
        <w:tc>
          <w:tcPr>
            <w:tcW w:w="651" w:type="dxa"/>
            <w:tcBorders>
              <w:right w:val="single" w:sz="12" w:space="0" w:color="auto"/>
            </w:tcBorders>
          </w:tcPr>
          <w:p w14:paraId="43AF223C" w14:textId="77777777" w:rsidR="008C76E7" w:rsidRPr="00354731" w:rsidRDefault="008C76E7" w:rsidP="006C01D9">
            <w:pPr>
              <w:spacing w:after="0"/>
              <w:ind w:right="-31"/>
              <w:rPr>
                <w:sz w:val="24"/>
                <w:szCs w:val="24"/>
              </w:rPr>
            </w:pPr>
          </w:p>
        </w:tc>
        <w:tc>
          <w:tcPr>
            <w:tcW w:w="661" w:type="dxa"/>
            <w:tcBorders>
              <w:left w:val="single" w:sz="12" w:space="0" w:color="auto"/>
            </w:tcBorders>
          </w:tcPr>
          <w:p w14:paraId="30C12E0A" w14:textId="77777777" w:rsidR="008C76E7" w:rsidRPr="00354731" w:rsidRDefault="008C76E7" w:rsidP="006C01D9">
            <w:pPr>
              <w:spacing w:after="0"/>
              <w:ind w:right="-31"/>
              <w:jc w:val="center"/>
              <w:rPr>
                <w:sz w:val="24"/>
                <w:szCs w:val="24"/>
              </w:rPr>
            </w:pPr>
            <w:r w:rsidRPr="00354731">
              <w:rPr>
                <w:sz w:val="24"/>
                <w:szCs w:val="24"/>
              </w:rPr>
              <w:t>12,58</w:t>
            </w:r>
          </w:p>
        </w:tc>
        <w:tc>
          <w:tcPr>
            <w:tcW w:w="662" w:type="dxa"/>
          </w:tcPr>
          <w:p w14:paraId="7E101217" w14:textId="77777777" w:rsidR="008C76E7" w:rsidRPr="00354731" w:rsidRDefault="008C76E7" w:rsidP="006C01D9">
            <w:pPr>
              <w:spacing w:after="0"/>
              <w:ind w:right="-31"/>
              <w:jc w:val="center"/>
              <w:rPr>
                <w:sz w:val="24"/>
                <w:szCs w:val="24"/>
              </w:rPr>
            </w:pPr>
            <w:r w:rsidRPr="00354731">
              <w:rPr>
                <w:sz w:val="24"/>
                <w:szCs w:val="24"/>
              </w:rPr>
              <w:t>12,58</w:t>
            </w:r>
          </w:p>
        </w:tc>
        <w:tc>
          <w:tcPr>
            <w:tcW w:w="662" w:type="dxa"/>
            <w:tcBorders>
              <w:right w:val="single" w:sz="12" w:space="0" w:color="auto"/>
            </w:tcBorders>
          </w:tcPr>
          <w:p w14:paraId="4993021A" w14:textId="77777777" w:rsidR="008C76E7" w:rsidRPr="00354731" w:rsidRDefault="008C76E7" w:rsidP="006C01D9">
            <w:pPr>
              <w:spacing w:after="0"/>
              <w:ind w:right="-31"/>
              <w:jc w:val="center"/>
              <w:rPr>
                <w:sz w:val="24"/>
                <w:szCs w:val="24"/>
              </w:rPr>
            </w:pPr>
            <w:r w:rsidRPr="00354731">
              <w:rPr>
                <w:sz w:val="24"/>
                <w:szCs w:val="24"/>
              </w:rPr>
              <w:t>17,98</w:t>
            </w:r>
          </w:p>
        </w:tc>
        <w:tc>
          <w:tcPr>
            <w:tcW w:w="2801" w:type="dxa"/>
            <w:tcBorders>
              <w:left w:val="single" w:sz="12" w:space="0" w:color="auto"/>
            </w:tcBorders>
            <w:vAlign w:val="center"/>
          </w:tcPr>
          <w:p w14:paraId="27C48221" w14:textId="77777777" w:rsidR="008C76E7" w:rsidRPr="00354731" w:rsidRDefault="008C76E7" w:rsidP="006C01D9">
            <w:pPr>
              <w:spacing w:after="0"/>
              <w:jc w:val="center"/>
              <w:rPr>
                <w:sz w:val="18"/>
                <w:szCs w:val="18"/>
              </w:rPr>
            </w:pPr>
            <w:r w:rsidRPr="00354731">
              <w:rPr>
                <w:sz w:val="18"/>
                <w:szCs w:val="18"/>
              </w:rPr>
              <w:t>Золотисто-жовтого кольору, без стороннього запаху, присмаку і гіркоти.</w:t>
            </w:r>
          </w:p>
        </w:tc>
      </w:tr>
      <w:tr w:rsidR="008C76E7" w:rsidRPr="00354731" w14:paraId="5629D008" w14:textId="77777777" w:rsidTr="006C01D9">
        <w:trPr>
          <w:trHeight w:val="221"/>
          <w:jc w:val="center"/>
        </w:trPr>
        <w:tc>
          <w:tcPr>
            <w:tcW w:w="435" w:type="dxa"/>
            <w:tcBorders>
              <w:right w:val="single" w:sz="12" w:space="0" w:color="auto"/>
            </w:tcBorders>
            <w:vAlign w:val="center"/>
          </w:tcPr>
          <w:p w14:paraId="5B8E7B4A" w14:textId="77777777" w:rsidR="008C76E7" w:rsidRPr="00354731" w:rsidRDefault="008C76E7" w:rsidP="006C01D9">
            <w:pPr>
              <w:widowControl w:val="0"/>
              <w:spacing w:after="0" w:line="240" w:lineRule="auto"/>
              <w:ind w:left="-33" w:right="-89"/>
              <w:jc w:val="center"/>
              <w:rPr>
                <w:b/>
                <w:sz w:val="24"/>
                <w:szCs w:val="24"/>
                <w:lang w:eastAsia="ru-RU"/>
              </w:rPr>
            </w:pPr>
          </w:p>
        </w:tc>
        <w:tc>
          <w:tcPr>
            <w:tcW w:w="2029" w:type="dxa"/>
            <w:tcBorders>
              <w:right w:val="single" w:sz="12" w:space="0" w:color="auto"/>
            </w:tcBorders>
          </w:tcPr>
          <w:p w14:paraId="041C99F5" w14:textId="77777777" w:rsidR="008C76E7" w:rsidRPr="00354731" w:rsidRDefault="008C76E7" w:rsidP="006C01D9">
            <w:pPr>
              <w:spacing w:after="0"/>
              <w:jc w:val="center"/>
              <w:rPr>
                <w:sz w:val="24"/>
                <w:szCs w:val="24"/>
              </w:rPr>
            </w:pPr>
            <w:r w:rsidRPr="00354731">
              <w:rPr>
                <w:sz w:val="24"/>
                <w:szCs w:val="24"/>
              </w:rPr>
              <w:t>Сіль йодована</w:t>
            </w:r>
          </w:p>
        </w:tc>
        <w:tc>
          <w:tcPr>
            <w:tcW w:w="600" w:type="dxa"/>
            <w:tcBorders>
              <w:left w:val="single" w:sz="12" w:space="0" w:color="auto"/>
            </w:tcBorders>
          </w:tcPr>
          <w:p w14:paraId="584AF7D6" w14:textId="77777777" w:rsidR="008C76E7" w:rsidRPr="00354731" w:rsidRDefault="008C76E7" w:rsidP="006C01D9">
            <w:pPr>
              <w:spacing w:after="0"/>
              <w:ind w:right="-130"/>
              <w:jc w:val="center"/>
              <w:rPr>
                <w:sz w:val="24"/>
                <w:szCs w:val="24"/>
              </w:rPr>
            </w:pPr>
            <w:r w:rsidRPr="00354731">
              <w:rPr>
                <w:sz w:val="24"/>
                <w:szCs w:val="24"/>
              </w:rPr>
              <w:t>0,15</w:t>
            </w:r>
          </w:p>
        </w:tc>
        <w:tc>
          <w:tcPr>
            <w:tcW w:w="600" w:type="dxa"/>
          </w:tcPr>
          <w:p w14:paraId="4F12B08C" w14:textId="77777777" w:rsidR="008C76E7" w:rsidRPr="00354731" w:rsidRDefault="008C76E7" w:rsidP="006C01D9">
            <w:pPr>
              <w:spacing w:after="0"/>
              <w:ind w:right="-130"/>
              <w:jc w:val="center"/>
              <w:rPr>
                <w:sz w:val="24"/>
                <w:szCs w:val="24"/>
              </w:rPr>
            </w:pPr>
            <w:r w:rsidRPr="00354731">
              <w:rPr>
                <w:sz w:val="24"/>
                <w:szCs w:val="24"/>
              </w:rPr>
              <w:t>0,15</w:t>
            </w:r>
          </w:p>
        </w:tc>
        <w:tc>
          <w:tcPr>
            <w:tcW w:w="600" w:type="dxa"/>
            <w:tcBorders>
              <w:right w:val="single" w:sz="12" w:space="0" w:color="auto"/>
            </w:tcBorders>
          </w:tcPr>
          <w:p w14:paraId="1B0BC29A" w14:textId="77777777" w:rsidR="008C76E7" w:rsidRPr="00354731" w:rsidRDefault="008C76E7" w:rsidP="006C01D9">
            <w:pPr>
              <w:spacing w:after="0"/>
              <w:ind w:right="-130"/>
              <w:jc w:val="center"/>
              <w:rPr>
                <w:sz w:val="24"/>
                <w:szCs w:val="24"/>
              </w:rPr>
            </w:pPr>
            <w:r w:rsidRPr="00354731">
              <w:rPr>
                <w:sz w:val="24"/>
                <w:szCs w:val="24"/>
              </w:rPr>
              <w:t>0,23</w:t>
            </w:r>
          </w:p>
        </w:tc>
        <w:tc>
          <w:tcPr>
            <w:tcW w:w="600" w:type="dxa"/>
            <w:tcBorders>
              <w:left w:val="single" w:sz="12" w:space="0" w:color="auto"/>
            </w:tcBorders>
          </w:tcPr>
          <w:p w14:paraId="2D355C52" w14:textId="77777777" w:rsidR="008C76E7" w:rsidRPr="00354731" w:rsidRDefault="008C76E7" w:rsidP="006C01D9">
            <w:pPr>
              <w:spacing w:after="0"/>
              <w:ind w:right="-31"/>
              <w:jc w:val="center"/>
              <w:rPr>
                <w:sz w:val="24"/>
                <w:szCs w:val="24"/>
              </w:rPr>
            </w:pPr>
            <w:r w:rsidRPr="00354731">
              <w:rPr>
                <w:sz w:val="24"/>
                <w:szCs w:val="24"/>
              </w:rPr>
              <w:t>0,15</w:t>
            </w:r>
          </w:p>
        </w:tc>
        <w:tc>
          <w:tcPr>
            <w:tcW w:w="600" w:type="dxa"/>
          </w:tcPr>
          <w:p w14:paraId="73238F7A" w14:textId="77777777" w:rsidR="008C76E7" w:rsidRPr="00354731" w:rsidRDefault="008C76E7" w:rsidP="006C01D9">
            <w:pPr>
              <w:spacing w:after="0"/>
              <w:ind w:right="-31"/>
              <w:jc w:val="center"/>
              <w:rPr>
                <w:sz w:val="24"/>
                <w:szCs w:val="24"/>
              </w:rPr>
            </w:pPr>
            <w:r w:rsidRPr="00354731">
              <w:rPr>
                <w:sz w:val="24"/>
                <w:szCs w:val="24"/>
              </w:rPr>
              <w:t>0,15</w:t>
            </w:r>
          </w:p>
        </w:tc>
        <w:tc>
          <w:tcPr>
            <w:tcW w:w="602" w:type="dxa"/>
            <w:tcBorders>
              <w:right w:val="single" w:sz="12" w:space="0" w:color="auto"/>
            </w:tcBorders>
          </w:tcPr>
          <w:p w14:paraId="3644256B" w14:textId="77777777" w:rsidR="008C76E7" w:rsidRPr="00354731" w:rsidRDefault="008C76E7" w:rsidP="006C01D9">
            <w:pPr>
              <w:spacing w:after="0"/>
              <w:ind w:right="-31"/>
              <w:jc w:val="center"/>
              <w:rPr>
                <w:sz w:val="24"/>
                <w:szCs w:val="24"/>
              </w:rPr>
            </w:pPr>
            <w:r w:rsidRPr="00354731">
              <w:rPr>
                <w:sz w:val="24"/>
                <w:szCs w:val="24"/>
              </w:rPr>
              <w:t>0,23</w:t>
            </w:r>
          </w:p>
        </w:tc>
        <w:tc>
          <w:tcPr>
            <w:tcW w:w="595" w:type="dxa"/>
            <w:tcBorders>
              <w:left w:val="single" w:sz="12" w:space="0" w:color="auto"/>
            </w:tcBorders>
          </w:tcPr>
          <w:p w14:paraId="6F5C5B80" w14:textId="77777777" w:rsidR="008C76E7" w:rsidRPr="00354731" w:rsidRDefault="008C76E7" w:rsidP="006C01D9">
            <w:pPr>
              <w:spacing w:after="0"/>
              <w:ind w:right="-178"/>
              <w:jc w:val="center"/>
              <w:rPr>
                <w:sz w:val="24"/>
                <w:szCs w:val="24"/>
              </w:rPr>
            </w:pPr>
            <w:r w:rsidRPr="00354731">
              <w:rPr>
                <w:sz w:val="24"/>
                <w:szCs w:val="24"/>
              </w:rPr>
              <w:t>—</w:t>
            </w:r>
          </w:p>
        </w:tc>
        <w:tc>
          <w:tcPr>
            <w:tcW w:w="596" w:type="dxa"/>
          </w:tcPr>
          <w:p w14:paraId="452F3157" w14:textId="77777777" w:rsidR="008C76E7" w:rsidRPr="00354731" w:rsidRDefault="008C76E7" w:rsidP="006C01D9">
            <w:pPr>
              <w:spacing w:after="0"/>
              <w:jc w:val="center"/>
              <w:rPr>
                <w:sz w:val="24"/>
                <w:szCs w:val="24"/>
              </w:rPr>
            </w:pPr>
            <w:r w:rsidRPr="00354731">
              <w:rPr>
                <w:sz w:val="24"/>
                <w:szCs w:val="24"/>
              </w:rPr>
              <w:t>—</w:t>
            </w:r>
          </w:p>
        </w:tc>
        <w:tc>
          <w:tcPr>
            <w:tcW w:w="596" w:type="dxa"/>
            <w:tcBorders>
              <w:right w:val="single" w:sz="12" w:space="0" w:color="auto"/>
            </w:tcBorders>
          </w:tcPr>
          <w:p w14:paraId="3E84A98D" w14:textId="77777777" w:rsidR="008C76E7" w:rsidRPr="00354731" w:rsidRDefault="008C76E7" w:rsidP="006C01D9">
            <w:pPr>
              <w:spacing w:after="0"/>
              <w:jc w:val="center"/>
              <w:rPr>
                <w:sz w:val="24"/>
                <w:szCs w:val="24"/>
              </w:rPr>
            </w:pPr>
            <w:r w:rsidRPr="00354731">
              <w:rPr>
                <w:sz w:val="24"/>
                <w:szCs w:val="24"/>
              </w:rPr>
              <w:t>—</w:t>
            </w:r>
          </w:p>
        </w:tc>
        <w:tc>
          <w:tcPr>
            <w:tcW w:w="596" w:type="dxa"/>
            <w:tcBorders>
              <w:left w:val="single" w:sz="12" w:space="0" w:color="auto"/>
            </w:tcBorders>
          </w:tcPr>
          <w:p w14:paraId="026962FD" w14:textId="77777777" w:rsidR="008C76E7" w:rsidRPr="00354731" w:rsidRDefault="008C76E7" w:rsidP="006C01D9">
            <w:pPr>
              <w:spacing w:after="0"/>
              <w:jc w:val="center"/>
              <w:rPr>
                <w:sz w:val="24"/>
                <w:szCs w:val="24"/>
              </w:rPr>
            </w:pPr>
            <w:r w:rsidRPr="00354731">
              <w:rPr>
                <w:sz w:val="24"/>
                <w:szCs w:val="24"/>
              </w:rPr>
              <w:t>—</w:t>
            </w:r>
          </w:p>
        </w:tc>
        <w:tc>
          <w:tcPr>
            <w:tcW w:w="595" w:type="dxa"/>
          </w:tcPr>
          <w:p w14:paraId="20073271" w14:textId="77777777" w:rsidR="008C76E7" w:rsidRPr="00354731" w:rsidRDefault="008C76E7" w:rsidP="006C01D9">
            <w:pPr>
              <w:spacing w:after="0"/>
              <w:jc w:val="center"/>
              <w:rPr>
                <w:sz w:val="24"/>
                <w:szCs w:val="24"/>
              </w:rPr>
            </w:pPr>
            <w:r w:rsidRPr="00354731">
              <w:rPr>
                <w:sz w:val="24"/>
                <w:szCs w:val="24"/>
              </w:rPr>
              <w:t>—</w:t>
            </w:r>
          </w:p>
        </w:tc>
        <w:tc>
          <w:tcPr>
            <w:tcW w:w="596" w:type="dxa"/>
            <w:tcBorders>
              <w:right w:val="single" w:sz="12" w:space="0" w:color="auto"/>
            </w:tcBorders>
          </w:tcPr>
          <w:p w14:paraId="4F26EB2D" w14:textId="77777777" w:rsidR="008C76E7" w:rsidRPr="00354731" w:rsidRDefault="008C76E7" w:rsidP="006C01D9">
            <w:pPr>
              <w:spacing w:after="0"/>
              <w:jc w:val="center"/>
              <w:rPr>
                <w:sz w:val="24"/>
                <w:szCs w:val="24"/>
              </w:rPr>
            </w:pPr>
            <w:r w:rsidRPr="00354731">
              <w:rPr>
                <w:sz w:val="24"/>
                <w:szCs w:val="24"/>
              </w:rPr>
              <w:t>—</w:t>
            </w:r>
          </w:p>
        </w:tc>
        <w:tc>
          <w:tcPr>
            <w:tcW w:w="650" w:type="dxa"/>
            <w:tcBorders>
              <w:left w:val="single" w:sz="12" w:space="0" w:color="auto"/>
            </w:tcBorders>
          </w:tcPr>
          <w:p w14:paraId="2318EAD3" w14:textId="77777777" w:rsidR="008C76E7" w:rsidRPr="00354731" w:rsidRDefault="008C76E7" w:rsidP="006C01D9">
            <w:pPr>
              <w:spacing w:after="0"/>
              <w:jc w:val="center"/>
              <w:rPr>
                <w:sz w:val="24"/>
                <w:szCs w:val="24"/>
              </w:rPr>
            </w:pPr>
            <w:r w:rsidRPr="00354731">
              <w:rPr>
                <w:sz w:val="24"/>
                <w:szCs w:val="24"/>
              </w:rPr>
              <w:t>—</w:t>
            </w:r>
          </w:p>
        </w:tc>
        <w:tc>
          <w:tcPr>
            <w:tcW w:w="650" w:type="dxa"/>
          </w:tcPr>
          <w:p w14:paraId="0DF57374" w14:textId="77777777" w:rsidR="008C76E7" w:rsidRPr="00354731" w:rsidRDefault="008C76E7" w:rsidP="006C01D9">
            <w:pPr>
              <w:spacing w:after="0"/>
              <w:jc w:val="center"/>
              <w:rPr>
                <w:sz w:val="24"/>
                <w:szCs w:val="24"/>
              </w:rPr>
            </w:pPr>
            <w:r w:rsidRPr="00354731">
              <w:rPr>
                <w:sz w:val="24"/>
                <w:szCs w:val="24"/>
              </w:rPr>
              <w:t>—</w:t>
            </w:r>
          </w:p>
        </w:tc>
        <w:tc>
          <w:tcPr>
            <w:tcW w:w="651" w:type="dxa"/>
            <w:tcBorders>
              <w:right w:val="single" w:sz="12" w:space="0" w:color="auto"/>
            </w:tcBorders>
          </w:tcPr>
          <w:p w14:paraId="1C5AD19B" w14:textId="77777777" w:rsidR="008C76E7" w:rsidRPr="00354731" w:rsidRDefault="008C76E7" w:rsidP="006C01D9">
            <w:pPr>
              <w:spacing w:after="0"/>
              <w:jc w:val="center"/>
              <w:rPr>
                <w:sz w:val="24"/>
                <w:szCs w:val="24"/>
              </w:rPr>
            </w:pPr>
            <w:r w:rsidRPr="00354731">
              <w:rPr>
                <w:sz w:val="24"/>
                <w:szCs w:val="24"/>
              </w:rPr>
              <w:t>—</w:t>
            </w:r>
          </w:p>
        </w:tc>
        <w:tc>
          <w:tcPr>
            <w:tcW w:w="661" w:type="dxa"/>
            <w:tcBorders>
              <w:left w:val="single" w:sz="12" w:space="0" w:color="auto"/>
            </w:tcBorders>
          </w:tcPr>
          <w:p w14:paraId="6327DE14" w14:textId="77777777" w:rsidR="008C76E7" w:rsidRPr="00354731" w:rsidRDefault="008C76E7" w:rsidP="006C01D9">
            <w:pPr>
              <w:spacing w:after="0"/>
              <w:jc w:val="center"/>
              <w:rPr>
                <w:sz w:val="24"/>
                <w:szCs w:val="24"/>
              </w:rPr>
            </w:pPr>
            <w:r w:rsidRPr="00354731">
              <w:rPr>
                <w:sz w:val="24"/>
                <w:szCs w:val="24"/>
              </w:rPr>
              <w:t>—</w:t>
            </w:r>
          </w:p>
        </w:tc>
        <w:tc>
          <w:tcPr>
            <w:tcW w:w="662" w:type="dxa"/>
          </w:tcPr>
          <w:p w14:paraId="0B7F9D01" w14:textId="77777777" w:rsidR="008C76E7" w:rsidRPr="00354731" w:rsidRDefault="008C76E7" w:rsidP="006C01D9">
            <w:pPr>
              <w:spacing w:after="0"/>
              <w:jc w:val="center"/>
              <w:rPr>
                <w:sz w:val="24"/>
                <w:szCs w:val="24"/>
              </w:rPr>
            </w:pPr>
            <w:r w:rsidRPr="00354731">
              <w:rPr>
                <w:sz w:val="24"/>
                <w:szCs w:val="24"/>
              </w:rPr>
              <w:t>—</w:t>
            </w:r>
          </w:p>
        </w:tc>
        <w:tc>
          <w:tcPr>
            <w:tcW w:w="662" w:type="dxa"/>
            <w:tcBorders>
              <w:right w:val="single" w:sz="12" w:space="0" w:color="auto"/>
            </w:tcBorders>
          </w:tcPr>
          <w:p w14:paraId="39B6ECE1" w14:textId="77777777" w:rsidR="008C76E7" w:rsidRPr="00354731" w:rsidRDefault="008C76E7" w:rsidP="006C01D9">
            <w:pPr>
              <w:spacing w:after="0"/>
              <w:jc w:val="center"/>
              <w:rPr>
                <w:sz w:val="24"/>
                <w:szCs w:val="24"/>
              </w:rPr>
            </w:pPr>
            <w:r w:rsidRPr="00354731">
              <w:rPr>
                <w:sz w:val="24"/>
                <w:szCs w:val="24"/>
              </w:rPr>
              <w:t>—</w:t>
            </w:r>
          </w:p>
        </w:tc>
        <w:tc>
          <w:tcPr>
            <w:tcW w:w="2801" w:type="dxa"/>
            <w:tcBorders>
              <w:left w:val="single" w:sz="12" w:space="0" w:color="auto"/>
            </w:tcBorders>
            <w:vAlign w:val="center"/>
          </w:tcPr>
          <w:p w14:paraId="39AA5273" w14:textId="77777777" w:rsidR="008C76E7" w:rsidRPr="00354731" w:rsidRDefault="008C76E7" w:rsidP="006C01D9">
            <w:pPr>
              <w:spacing w:after="0"/>
              <w:jc w:val="center"/>
              <w:rPr>
                <w:sz w:val="18"/>
                <w:szCs w:val="18"/>
                <w:lang w:eastAsia="ru-RU"/>
              </w:rPr>
            </w:pPr>
            <w:r w:rsidRPr="00354731">
              <w:rPr>
                <w:sz w:val="18"/>
                <w:szCs w:val="18"/>
                <w:lang w:eastAsia="ru-RU"/>
              </w:rPr>
              <w:t xml:space="preserve">Солона, без сторонніх присмаків і ароматів; сипуча без грудочок; біла з блиском; </w:t>
            </w:r>
            <w:r w:rsidRPr="00354731">
              <w:rPr>
                <w:sz w:val="18"/>
                <w:szCs w:val="18"/>
              </w:rPr>
              <w:t>слабкий запах йоду;</w:t>
            </w:r>
            <w:r w:rsidRPr="00354731">
              <w:rPr>
                <w:sz w:val="18"/>
                <w:szCs w:val="18"/>
                <w:lang w:eastAsia="ru-RU"/>
              </w:rPr>
              <w:t xml:space="preserve"> розчинність у рідині повна.</w:t>
            </w:r>
          </w:p>
        </w:tc>
      </w:tr>
      <w:tr w:rsidR="008C76E7" w:rsidRPr="00354731" w14:paraId="17F7A7E7" w14:textId="77777777" w:rsidTr="006C01D9">
        <w:trPr>
          <w:trHeight w:val="221"/>
          <w:jc w:val="center"/>
        </w:trPr>
        <w:tc>
          <w:tcPr>
            <w:tcW w:w="435" w:type="dxa"/>
            <w:tcBorders>
              <w:right w:val="single" w:sz="12" w:space="0" w:color="auto"/>
            </w:tcBorders>
            <w:vAlign w:val="center"/>
          </w:tcPr>
          <w:p w14:paraId="1D1E9CF9" w14:textId="77777777" w:rsidR="008C76E7" w:rsidRPr="00354731" w:rsidRDefault="008C76E7" w:rsidP="006C01D9">
            <w:pPr>
              <w:widowControl w:val="0"/>
              <w:spacing w:after="0" w:line="240" w:lineRule="auto"/>
              <w:ind w:left="-33" w:right="-89"/>
              <w:jc w:val="center"/>
              <w:rPr>
                <w:b/>
                <w:sz w:val="24"/>
                <w:szCs w:val="24"/>
                <w:lang w:eastAsia="ru-RU"/>
              </w:rPr>
            </w:pPr>
          </w:p>
        </w:tc>
        <w:tc>
          <w:tcPr>
            <w:tcW w:w="2029" w:type="dxa"/>
            <w:tcBorders>
              <w:right w:val="single" w:sz="12" w:space="0" w:color="auto"/>
            </w:tcBorders>
          </w:tcPr>
          <w:p w14:paraId="3A78BCAC" w14:textId="77777777" w:rsidR="008C76E7" w:rsidRPr="00354731" w:rsidRDefault="008C76E7" w:rsidP="006C01D9">
            <w:pPr>
              <w:spacing w:after="0"/>
              <w:jc w:val="center"/>
              <w:rPr>
                <w:b/>
                <w:bCs/>
                <w:sz w:val="24"/>
                <w:szCs w:val="24"/>
              </w:rPr>
            </w:pPr>
            <w:r w:rsidRPr="00354731">
              <w:rPr>
                <w:b/>
                <w:bCs/>
                <w:sz w:val="24"/>
                <w:szCs w:val="24"/>
              </w:rPr>
              <w:t>ВИХІД</w:t>
            </w:r>
          </w:p>
        </w:tc>
        <w:tc>
          <w:tcPr>
            <w:tcW w:w="600" w:type="dxa"/>
            <w:tcBorders>
              <w:left w:val="single" w:sz="12" w:space="0" w:color="auto"/>
            </w:tcBorders>
          </w:tcPr>
          <w:p w14:paraId="44EADF83" w14:textId="77777777" w:rsidR="008C76E7" w:rsidRPr="00354731" w:rsidRDefault="008C76E7" w:rsidP="006C01D9">
            <w:pPr>
              <w:spacing w:after="0"/>
              <w:ind w:right="-130"/>
              <w:jc w:val="center"/>
              <w:rPr>
                <w:b/>
                <w:bCs/>
                <w:sz w:val="24"/>
                <w:szCs w:val="24"/>
              </w:rPr>
            </w:pPr>
          </w:p>
        </w:tc>
        <w:tc>
          <w:tcPr>
            <w:tcW w:w="600" w:type="dxa"/>
          </w:tcPr>
          <w:p w14:paraId="018D73F1" w14:textId="77777777" w:rsidR="008C76E7" w:rsidRPr="00354731" w:rsidRDefault="008C76E7" w:rsidP="006C01D9">
            <w:pPr>
              <w:spacing w:after="0"/>
              <w:ind w:right="-130"/>
              <w:jc w:val="center"/>
              <w:rPr>
                <w:b/>
                <w:bCs/>
                <w:sz w:val="24"/>
                <w:szCs w:val="24"/>
              </w:rPr>
            </w:pPr>
          </w:p>
        </w:tc>
        <w:tc>
          <w:tcPr>
            <w:tcW w:w="600" w:type="dxa"/>
            <w:tcBorders>
              <w:right w:val="single" w:sz="12" w:space="0" w:color="auto"/>
            </w:tcBorders>
          </w:tcPr>
          <w:p w14:paraId="2AA5A5BD" w14:textId="77777777" w:rsidR="008C76E7" w:rsidRPr="00354731" w:rsidRDefault="008C76E7" w:rsidP="006C01D9">
            <w:pPr>
              <w:spacing w:after="0"/>
              <w:ind w:right="-130"/>
              <w:jc w:val="center"/>
              <w:rPr>
                <w:b/>
                <w:bCs/>
                <w:sz w:val="24"/>
                <w:szCs w:val="24"/>
              </w:rPr>
            </w:pPr>
          </w:p>
        </w:tc>
        <w:tc>
          <w:tcPr>
            <w:tcW w:w="600" w:type="dxa"/>
            <w:tcBorders>
              <w:left w:val="single" w:sz="12" w:space="0" w:color="auto"/>
            </w:tcBorders>
          </w:tcPr>
          <w:p w14:paraId="2FD41E8D" w14:textId="77777777" w:rsidR="008C76E7" w:rsidRPr="00354731" w:rsidRDefault="008C76E7" w:rsidP="006C01D9">
            <w:pPr>
              <w:spacing w:after="0"/>
              <w:ind w:right="-31"/>
              <w:jc w:val="center"/>
              <w:rPr>
                <w:b/>
                <w:bCs/>
                <w:sz w:val="24"/>
                <w:szCs w:val="24"/>
              </w:rPr>
            </w:pPr>
            <w:r w:rsidRPr="00354731">
              <w:rPr>
                <w:b/>
                <w:bCs/>
                <w:sz w:val="24"/>
                <w:szCs w:val="24"/>
              </w:rPr>
              <w:t>48</w:t>
            </w:r>
          </w:p>
        </w:tc>
        <w:tc>
          <w:tcPr>
            <w:tcW w:w="600" w:type="dxa"/>
          </w:tcPr>
          <w:p w14:paraId="77A4D2DC" w14:textId="77777777" w:rsidR="008C76E7" w:rsidRPr="00354731" w:rsidRDefault="008C76E7" w:rsidP="006C01D9">
            <w:pPr>
              <w:spacing w:after="0"/>
              <w:ind w:right="-31"/>
              <w:jc w:val="center"/>
              <w:rPr>
                <w:b/>
                <w:bCs/>
                <w:sz w:val="24"/>
                <w:szCs w:val="24"/>
              </w:rPr>
            </w:pPr>
            <w:r w:rsidRPr="00354731">
              <w:rPr>
                <w:b/>
                <w:bCs/>
                <w:sz w:val="24"/>
                <w:szCs w:val="24"/>
              </w:rPr>
              <w:t>48</w:t>
            </w:r>
          </w:p>
        </w:tc>
        <w:tc>
          <w:tcPr>
            <w:tcW w:w="602" w:type="dxa"/>
            <w:tcBorders>
              <w:right w:val="single" w:sz="12" w:space="0" w:color="auto"/>
            </w:tcBorders>
          </w:tcPr>
          <w:p w14:paraId="093A3CFF" w14:textId="77777777" w:rsidR="008C76E7" w:rsidRPr="00354731" w:rsidRDefault="008C76E7" w:rsidP="006C01D9">
            <w:pPr>
              <w:spacing w:after="0"/>
              <w:ind w:right="-31"/>
              <w:jc w:val="center"/>
              <w:rPr>
                <w:b/>
                <w:bCs/>
                <w:sz w:val="24"/>
                <w:szCs w:val="24"/>
              </w:rPr>
            </w:pPr>
            <w:r w:rsidRPr="00354731">
              <w:rPr>
                <w:b/>
                <w:bCs/>
                <w:sz w:val="24"/>
                <w:szCs w:val="24"/>
              </w:rPr>
              <w:t>69</w:t>
            </w:r>
          </w:p>
        </w:tc>
        <w:tc>
          <w:tcPr>
            <w:tcW w:w="595" w:type="dxa"/>
            <w:tcBorders>
              <w:left w:val="single" w:sz="12" w:space="0" w:color="auto"/>
            </w:tcBorders>
          </w:tcPr>
          <w:p w14:paraId="1A42B045" w14:textId="77777777" w:rsidR="008C76E7" w:rsidRPr="00354731" w:rsidRDefault="008C76E7" w:rsidP="006C01D9">
            <w:pPr>
              <w:spacing w:after="0"/>
              <w:ind w:right="-31"/>
              <w:jc w:val="center"/>
              <w:rPr>
                <w:b/>
                <w:bCs/>
                <w:sz w:val="24"/>
                <w:szCs w:val="24"/>
              </w:rPr>
            </w:pPr>
            <w:r w:rsidRPr="00354731">
              <w:rPr>
                <w:b/>
                <w:bCs/>
                <w:sz w:val="24"/>
                <w:szCs w:val="24"/>
              </w:rPr>
              <w:t>0,74</w:t>
            </w:r>
          </w:p>
        </w:tc>
        <w:tc>
          <w:tcPr>
            <w:tcW w:w="596" w:type="dxa"/>
          </w:tcPr>
          <w:p w14:paraId="0B71124C" w14:textId="77777777" w:rsidR="008C76E7" w:rsidRPr="00354731" w:rsidRDefault="008C76E7" w:rsidP="006C01D9">
            <w:pPr>
              <w:spacing w:after="0"/>
              <w:ind w:right="-31"/>
              <w:jc w:val="center"/>
              <w:rPr>
                <w:b/>
                <w:bCs/>
                <w:sz w:val="24"/>
                <w:szCs w:val="24"/>
              </w:rPr>
            </w:pPr>
            <w:r w:rsidRPr="00354731">
              <w:rPr>
                <w:b/>
                <w:bCs/>
                <w:sz w:val="24"/>
                <w:szCs w:val="24"/>
              </w:rPr>
              <w:t>0,74</w:t>
            </w:r>
          </w:p>
        </w:tc>
        <w:tc>
          <w:tcPr>
            <w:tcW w:w="596" w:type="dxa"/>
            <w:tcBorders>
              <w:right w:val="single" w:sz="12" w:space="0" w:color="auto"/>
            </w:tcBorders>
          </w:tcPr>
          <w:p w14:paraId="0BD7AF2D" w14:textId="77777777" w:rsidR="008C76E7" w:rsidRPr="00354731" w:rsidRDefault="008C76E7" w:rsidP="006C01D9">
            <w:pPr>
              <w:spacing w:after="0"/>
              <w:ind w:right="-31"/>
              <w:jc w:val="center"/>
              <w:rPr>
                <w:b/>
                <w:bCs/>
                <w:sz w:val="24"/>
                <w:szCs w:val="24"/>
              </w:rPr>
            </w:pPr>
            <w:r w:rsidRPr="00354731">
              <w:rPr>
                <w:b/>
                <w:bCs/>
                <w:sz w:val="24"/>
                <w:szCs w:val="24"/>
              </w:rPr>
              <w:t>1,08</w:t>
            </w:r>
          </w:p>
        </w:tc>
        <w:tc>
          <w:tcPr>
            <w:tcW w:w="596" w:type="dxa"/>
            <w:tcBorders>
              <w:left w:val="single" w:sz="12" w:space="0" w:color="auto"/>
            </w:tcBorders>
          </w:tcPr>
          <w:p w14:paraId="6C680259" w14:textId="77777777" w:rsidR="008C76E7" w:rsidRPr="00354731" w:rsidRDefault="008C76E7" w:rsidP="006C01D9">
            <w:pPr>
              <w:spacing w:after="0"/>
              <w:ind w:right="-31"/>
              <w:jc w:val="center"/>
              <w:rPr>
                <w:b/>
                <w:bCs/>
                <w:sz w:val="24"/>
                <w:szCs w:val="24"/>
              </w:rPr>
            </w:pPr>
            <w:r w:rsidRPr="00354731">
              <w:rPr>
                <w:b/>
                <w:bCs/>
                <w:sz w:val="24"/>
                <w:szCs w:val="24"/>
              </w:rPr>
              <w:t>1,41</w:t>
            </w:r>
          </w:p>
        </w:tc>
        <w:tc>
          <w:tcPr>
            <w:tcW w:w="595" w:type="dxa"/>
          </w:tcPr>
          <w:p w14:paraId="6D2F0897" w14:textId="77777777" w:rsidR="008C76E7" w:rsidRPr="00354731" w:rsidRDefault="008C76E7" w:rsidP="006C01D9">
            <w:pPr>
              <w:spacing w:after="0"/>
              <w:ind w:right="-31"/>
              <w:jc w:val="center"/>
              <w:rPr>
                <w:b/>
                <w:bCs/>
                <w:sz w:val="24"/>
                <w:szCs w:val="24"/>
              </w:rPr>
            </w:pPr>
            <w:r w:rsidRPr="00354731">
              <w:rPr>
                <w:b/>
                <w:bCs/>
                <w:sz w:val="24"/>
                <w:szCs w:val="24"/>
              </w:rPr>
              <w:t>1,41</w:t>
            </w:r>
          </w:p>
        </w:tc>
        <w:tc>
          <w:tcPr>
            <w:tcW w:w="596" w:type="dxa"/>
            <w:tcBorders>
              <w:right w:val="single" w:sz="12" w:space="0" w:color="auto"/>
            </w:tcBorders>
          </w:tcPr>
          <w:p w14:paraId="4069773A" w14:textId="77777777" w:rsidR="008C76E7" w:rsidRPr="00354731" w:rsidRDefault="008C76E7" w:rsidP="006C01D9">
            <w:pPr>
              <w:spacing w:after="0"/>
              <w:ind w:right="-31"/>
              <w:jc w:val="center"/>
              <w:rPr>
                <w:b/>
                <w:bCs/>
                <w:sz w:val="24"/>
                <w:szCs w:val="24"/>
              </w:rPr>
            </w:pPr>
            <w:r w:rsidRPr="00354731">
              <w:rPr>
                <w:b/>
                <w:bCs/>
                <w:sz w:val="24"/>
                <w:szCs w:val="24"/>
              </w:rPr>
              <w:t>2,19</w:t>
            </w:r>
          </w:p>
        </w:tc>
        <w:tc>
          <w:tcPr>
            <w:tcW w:w="650" w:type="dxa"/>
            <w:tcBorders>
              <w:left w:val="single" w:sz="12" w:space="0" w:color="auto"/>
            </w:tcBorders>
          </w:tcPr>
          <w:p w14:paraId="290FB4FA" w14:textId="77777777" w:rsidR="008C76E7" w:rsidRPr="00354731" w:rsidRDefault="008C76E7" w:rsidP="006C01D9">
            <w:pPr>
              <w:spacing w:after="0"/>
              <w:ind w:right="-31"/>
              <w:jc w:val="center"/>
              <w:rPr>
                <w:b/>
                <w:bCs/>
                <w:sz w:val="24"/>
                <w:szCs w:val="24"/>
              </w:rPr>
            </w:pPr>
            <w:r w:rsidRPr="00354731">
              <w:rPr>
                <w:b/>
                <w:bCs/>
                <w:sz w:val="24"/>
                <w:szCs w:val="24"/>
              </w:rPr>
              <w:t>4,73</w:t>
            </w:r>
          </w:p>
        </w:tc>
        <w:tc>
          <w:tcPr>
            <w:tcW w:w="650" w:type="dxa"/>
          </w:tcPr>
          <w:p w14:paraId="5A9EAA8B" w14:textId="77777777" w:rsidR="008C76E7" w:rsidRPr="00354731" w:rsidRDefault="008C76E7" w:rsidP="006C01D9">
            <w:pPr>
              <w:spacing w:after="0"/>
              <w:ind w:right="-31"/>
              <w:jc w:val="center"/>
              <w:rPr>
                <w:b/>
                <w:bCs/>
                <w:sz w:val="24"/>
                <w:szCs w:val="24"/>
              </w:rPr>
            </w:pPr>
            <w:r w:rsidRPr="00354731">
              <w:rPr>
                <w:b/>
                <w:bCs/>
                <w:sz w:val="24"/>
                <w:szCs w:val="24"/>
              </w:rPr>
              <w:t>4,73</w:t>
            </w:r>
          </w:p>
        </w:tc>
        <w:tc>
          <w:tcPr>
            <w:tcW w:w="651" w:type="dxa"/>
            <w:tcBorders>
              <w:right w:val="single" w:sz="12" w:space="0" w:color="auto"/>
            </w:tcBorders>
          </w:tcPr>
          <w:p w14:paraId="14017A87" w14:textId="77777777" w:rsidR="008C76E7" w:rsidRPr="00354731" w:rsidRDefault="008C76E7" w:rsidP="006C01D9">
            <w:pPr>
              <w:spacing w:after="0"/>
              <w:ind w:right="-31"/>
              <w:jc w:val="center"/>
              <w:rPr>
                <w:b/>
                <w:bCs/>
                <w:sz w:val="24"/>
                <w:szCs w:val="24"/>
              </w:rPr>
            </w:pPr>
            <w:r w:rsidRPr="00354731">
              <w:rPr>
                <w:b/>
                <w:bCs/>
                <w:sz w:val="24"/>
                <w:szCs w:val="24"/>
              </w:rPr>
              <w:t>6,7</w:t>
            </w:r>
          </w:p>
        </w:tc>
        <w:tc>
          <w:tcPr>
            <w:tcW w:w="661" w:type="dxa"/>
            <w:tcBorders>
              <w:left w:val="single" w:sz="12" w:space="0" w:color="auto"/>
            </w:tcBorders>
          </w:tcPr>
          <w:p w14:paraId="17C65354" w14:textId="77777777" w:rsidR="008C76E7" w:rsidRPr="00354731" w:rsidRDefault="008C76E7" w:rsidP="006C01D9">
            <w:pPr>
              <w:spacing w:after="0"/>
              <w:ind w:right="-31"/>
              <w:jc w:val="center"/>
              <w:rPr>
                <w:b/>
                <w:bCs/>
                <w:sz w:val="24"/>
                <w:szCs w:val="24"/>
              </w:rPr>
            </w:pPr>
            <w:r w:rsidRPr="00354731">
              <w:rPr>
                <w:b/>
                <w:bCs/>
                <w:sz w:val="24"/>
                <w:szCs w:val="24"/>
              </w:rPr>
              <w:t>34</w:t>
            </w:r>
          </w:p>
        </w:tc>
        <w:tc>
          <w:tcPr>
            <w:tcW w:w="662" w:type="dxa"/>
          </w:tcPr>
          <w:p w14:paraId="2E777F87" w14:textId="77777777" w:rsidR="008C76E7" w:rsidRPr="00354731" w:rsidRDefault="008C76E7" w:rsidP="006C01D9">
            <w:pPr>
              <w:spacing w:after="0"/>
              <w:ind w:right="-31"/>
              <w:jc w:val="center"/>
              <w:rPr>
                <w:b/>
                <w:bCs/>
                <w:sz w:val="24"/>
                <w:szCs w:val="24"/>
              </w:rPr>
            </w:pPr>
            <w:r w:rsidRPr="00354731">
              <w:rPr>
                <w:b/>
                <w:bCs/>
                <w:sz w:val="24"/>
                <w:szCs w:val="24"/>
              </w:rPr>
              <w:t>34</w:t>
            </w:r>
          </w:p>
        </w:tc>
        <w:tc>
          <w:tcPr>
            <w:tcW w:w="662" w:type="dxa"/>
            <w:tcBorders>
              <w:right w:val="single" w:sz="12" w:space="0" w:color="auto"/>
            </w:tcBorders>
          </w:tcPr>
          <w:p w14:paraId="396438DB" w14:textId="77777777" w:rsidR="008C76E7" w:rsidRPr="00354731" w:rsidRDefault="008C76E7" w:rsidP="006C01D9">
            <w:pPr>
              <w:spacing w:after="0"/>
              <w:ind w:right="-31"/>
              <w:jc w:val="center"/>
              <w:rPr>
                <w:b/>
                <w:bCs/>
                <w:sz w:val="24"/>
                <w:szCs w:val="24"/>
              </w:rPr>
            </w:pPr>
            <w:r w:rsidRPr="00354731">
              <w:rPr>
                <w:b/>
                <w:bCs/>
                <w:sz w:val="24"/>
                <w:szCs w:val="24"/>
              </w:rPr>
              <w:t>49</w:t>
            </w:r>
          </w:p>
        </w:tc>
        <w:tc>
          <w:tcPr>
            <w:tcW w:w="2801" w:type="dxa"/>
            <w:tcBorders>
              <w:left w:val="single" w:sz="12" w:space="0" w:color="auto"/>
            </w:tcBorders>
            <w:vAlign w:val="center"/>
          </w:tcPr>
          <w:p w14:paraId="54E60917" w14:textId="77777777" w:rsidR="008C76E7" w:rsidRPr="00354731" w:rsidRDefault="008C76E7" w:rsidP="006C01D9">
            <w:pPr>
              <w:spacing w:after="0"/>
              <w:ind w:left="142"/>
              <w:jc w:val="center"/>
              <w:rPr>
                <w:sz w:val="18"/>
                <w:szCs w:val="18"/>
              </w:rPr>
            </w:pPr>
          </w:p>
        </w:tc>
      </w:tr>
    </w:tbl>
    <w:p w14:paraId="12F0F5A7" w14:textId="77777777" w:rsidR="008C76E7" w:rsidRPr="00354731" w:rsidRDefault="008C76E7" w:rsidP="008C76E7">
      <w:pPr>
        <w:widowControl w:val="0"/>
        <w:spacing w:after="0" w:line="276" w:lineRule="auto"/>
        <w:rPr>
          <w:b/>
          <w:sz w:val="24"/>
          <w:szCs w:val="24"/>
          <w:lang w:eastAsia="ru-RU"/>
        </w:rPr>
      </w:pPr>
    </w:p>
    <w:p w14:paraId="410CCC01" w14:textId="77777777" w:rsidR="008C76E7" w:rsidRPr="00354731" w:rsidRDefault="008C76E7" w:rsidP="008C76E7">
      <w:pPr>
        <w:widowControl w:val="0"/>
        <w:spacing w:after="0" w:line="276" w:lineRule="auto"/>
        <w:jc w:val="center"/>
        <w:rPr>
          <w:b/>
          <w:sz w:val="24"/>
          <w:szCs w:val="24"/>
          <w:lang w:eastAsia="ru-RU"/>
        </w:rPr>
      </w:pPr>
      <w:r w:rsidRPr="00354731">
        <w:rPr>
          <w:b/>
          <w:sz w:val="24"/>
          <w:szCs w:val="24"/>
          <w:lang w:eastAsia="ru-RU"/>
        </w:rPr>
        <w:t>Технологія приготування</w:t>
      </w:r>
    </w:p>
    <w:p w14:paraId="22FB0F04" w14:textId="77777777" w:rsidR="008C76E7" w:rsidRPr="00354731" w:rsidRDefault="008C76E7" w:rsidP="008C76E7">
      <w:pPr>
        <w:spacing w:after="0" w:line="240" w:lineRule="auto"/>
        <w:ind w:left="20" w:firstLine="547"/>
        <w:jc w:val="both"/>
        <w:rPr>
          <w:sz w:val="24"/>
          <w:szCs w:val="24"/>
          <w:lang w:eastAsia="ru-RU"/>
        </w:rPr>
      </w:pPr>
      <w:r w:rsidRPr="00354731">
        <w:rPr>
          <w:sz w:val="24"/>
          <w:szCs w:val="24"/>
          <w:lang w:eastAsia="uk-UA"/>
        </w:rPr>
        <w:t>Буряк відварюють до готовності (1,5 год). Відварений буряк очищають від шкірки та труть на тертці, заправляють олією, солять та обережно перемішують.</w:t>
      </w:r>
    </w:p>
    <w:p w14:paraId="147BDF54" w14:textId="77777777" w:rsidR="008C76E7" w:rsidRPr="00354731" w:rsidRDefault="008C76E7" w:rsidP="008C76E7">
      <w:pPr>
        <w:widowControl w:val="0"/>
        <w:spacing w:after="0" w:line="240" w:lineRule="auto"/>
        <w:ind w:firstLine="567"/>
        <w:jc w:val="both"/>
        <w:rPr>
          <w:sz w:val="24"/>
          <w:szCs w:val="24"/>
          <w:lang w:eastAsia="ru-RU"/>
        </w:rPr>
      </w:pPr>
    </w:p>
    <w:p w14:paraId="6F3348F1"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Характеристика готової страви</w:t>
      </w:r>
    </w:p>
    <w:p w14:paraId="1D8244EE" w14:textId="77777777" w:rsidR="008C76E7" w:rsidRPr="00354731" w:rsidRDefault="008C76E7" w:rsidP="008C76E7">
      <w:pPr>
        <w:widowControl w:val="0"/>
        <w:spacing w:after="0" w:line="240" w:lineRule="auto"/>
        <w:ind w:firstLine="567"/>
        <w:jc w:val="center"/>
        <w:rPr>
          <w:b/>
          <w:sz w:val="16"/>
          <w:szCs w:val="16"/>
          <w:lang w:eastAsia="ru-RU"/>
        </w:rPr>
      </w:pPr>
    </w:p>
    <w:p w14:paraId="299B3036" w14:textId="77777777" w:rsidR="008C76E7" w:rsidRPr="00354731" w:rsidRDefault="008C76E7" w:rsidP="008C76E7">
      <w:pPr>
        <w:widowControl w:val="0"/>
        <w:spacing w:after="0" w:line="240" w:lineRule="auto"/>
        <w:ind w:firstLine="567"/>
        <w:jc w:val="both"/>
        <w:rPr>
          <w:sz w:val="24"/>
          <w:szCs w:val="24"/>
        </w:rPr>
      </w:pPr>
      <w:r w:rsidRPr="00354731">
        <w:rPr>
          <w:b/>
          <w:sz w:val="24"/>
          <w:szCs w:val="24"/>
          <w:lang w:eastAsia="ru-RU"/>
        </w:rPr>
        <w:t>Зовнішній вигляд</w:t>
      </w:r>
      <w:r w:rsidRPr="00354731">
        <w:rPr>
          <w:sz w:val="24"/>
          <w:szCs w:val="24"/>
          <w:lang w:eastAsia="ru-RU"/>
        </w:rPr>
        <w:t xml:space="preserve">  – </w:t>
      </w:r>
      <w:r w:rsidRPr="00354731">
        <w:rPr>
          <w:sz w:val="24"/>
          <w:szCs w:val="24"/>
        </w:rPr>
        <w:t>буряк натертий на тертці..</w:t>
      </w:r>
    </w:p>
    <w:p w14:paraId="4195419D" w14:textId="77777777" w:rsidR="008C76E7" w:rsidRPr="00354731" w:rsidRDefault="008C76E7" w:rsidP="008C76E7">
      <w:pPr>
        <w:widowControl w:val="0"/>
        <w:spacing w:after="0" w:line="240" w:lineRule="auto"/>
        <w:ind w:firstLine="567"/>
        <w:jc w:val="both"/>
        <w:rPr>
          <w:sz w:val="24"/>
          <w:szCs w:val="24"/>
          <w:lang w:eastAsia="ru-RU"/>
        </w:rPr>
      </w:pPr>
      <w:r w:rsidRPr="00354731">
        <w:rPr>
          <w:b/>
          <w:sz w:val="24"/>
          <w:szCs w:val="24"/>
        </w:rPr>
        <w:t>Колір</w:t>
      </w:r>
      <w:r w:rsidRPr="00354731">
        <w:rPr>
          <w:sz w:val="24"/>
          <w:szCs w:val="24"/>
        </w:rPr>
        <w:t xml:space="preserve"> – темно – вишневий.</w:t>
      </w:r>
    </w:p>
    <w:p w14:paraId="1602EE24"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Смак і запах</w:t>
      </w:r>
      <w:r w:rsidRPr="00354731">
        <w:rPr>
          <w:sz w:val="24"/>
          <w:szCs w:val="24"/>
          <w:lang w:eastAsia="ru-RU"/>
        </w:rPr>
        <w:t xml:space="preserve"> – характерний для відвареного буряка. </w:t>
      </w:r>
    </w:p>
    <w:p w14:paraId="0976A735"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Консистенція</w:t>
      </w:r>
      <w:r w:rsidRPr="00354731">
        <w:rPr>
          <w:sz w:val="24"/>
          <w:szCs w:val="24"/>
          <w:lang w:eastAsia="ru-RU"/>
        </w:rPr>
        <w:t xml:space="preserve"> – м’яка, соковита. </w:t>
      </w:r>
    </w:p>
    <w:p w14:paraId="27F964B6" w14:textId="77777777" w:rsidR="008C76E7" w:rsidRPr="00354731" w:rsidRDefault="008C76E7" w:rsidP="008C76E7">
      <w:pPr>
        <w:widowControl w:val="0"/>
        <w:tabs>
          <w:tab w:val="left" w:pos="13320"/>
        </w:tabs>
        <w:spacing w:after="0" w:line="240" w:lineRule="auto"/>
        <w:ind w:firstLine="567"/>
        <w:rPr>
          <w:b/>
          <w:sz w:val="24"/>
          <w:szCs w:val="24"/>
          <w:lang w:eastAsia="ru-RU"/>
        </w:rPr>
      </w:pPr>
    </w:p>
    <w:p w14:paraId="25996665"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Фізичні показники</w:t>
      </w:r>
    </w:p>
    <w:p w14:paraId="08FA0716" w14:textId="77777777" w:rsidR="008C76E7" w:rsidRPr="00354731" w:rsidRDefault="008C76E7" w:rsidP="008C76E7">
      <w:pPr>
        <w:widowControl w:val="0"/>
        <w:spacing w:after="0" w:line="240" w:lineRule="auto"/>
        <w:ind w:firstLine="567"/>
        <w:jc w:val="center"/>
        <w:rPr>
          <w:b/>
          <w:sz w:val="16"/>
          <w:szCs w:val="16"/>
          <w:lang w:eastAsia="ru-RU"/>
        </w:rPr>
      </w:pPr>
    </w:p>
    <w:p w14:paraId="7AEE9B06"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Маса страви: 48 г ± 3 %</w:t>
      </w:r>
    </w:p>
    <w:p w14:paraId="2EBE32B0" w14:textId="77777777" w:rsidR="008C76E7" w:rsidRPr="00354731" w:rsidRDefault="008C76E7" w:rsidP="008C76E7">
      <w:pPr>
        <w:widowControl w:val="0"/>
        <w:tabs>
          <w:tab w:val="left" w:pos="1968"/>
        </w:tabs>
        <w:spacing w:after="0" w:line="240" w:lineRule="auto"/>
        <w:ind w:firstLine="567"/>
        <w:rPr>
          <w:sz w:val="24"/>
          <w:szCs w:val="24"/>
          <w:lang w:eastAsia="ru-RU"/>
        </w:rPr>
      </w:pPr>
      <w:r w:rsidRPr="00354731">
        <w:rPr>
          <w:sz w:val="24"/>
          <w:szCs w:val="24"/>
          <w:lang w:eastAsia="ru-RU"/>
        </w:rPr>
        <w:tab/>
        <w:t>69 г ± 3 %</w:t>
      </w:r>
    </w:p>
    <w:p w14:paraId="51AB4701" w14:textId="77777777" w:rsidR="008C76E7" w:rsidRPr="00354731" w:rsidRDefault="008C76E7" w:rsidP="008C76E7">
      <w:pPr>
        <w:widowControl w:val="0"/>
        <w:tabs>
          <w:tab w:val="left" w:pos="1968"/>
        </w:tabs>
        <w:spacing w:after="0" w:line="240" w:lineRule="auto"/>
        <w:ind w:firstLine="567"/>
        <w:rPr>
          <w:sz w:val="24"/>
          <w:szCs w:val="24"/>
          <w:lang w:eastAsia="ru-RU"/>
        </w:rPr>
      </w:pPr>
    </w:p>
    <w:p w14:paraId="32CFCCA1" w14:textId="77777777" w:rsidR="008C76E7" w:rsidRPr="00354731" w:rsidRDefault="008C76E7" w:rsidP="008C76E7">
      <w:pPr>
        <w:widowControl w:val="0"/>
        <w:spacing w:after="0" w:line="240" w:lineRule="auto"/>
        <w:ind w:firstLine="567"/>
        <w:rPr>
          <w:b/>
          <w:sz w:val="24"/>
          <w:szCs w:val="24"/>
          <w:lang w:eastAsia="ru-RU"/>
        </w:rPr>
      </w:pPr>
      <w:r w:rsidRPr="00354731">
        <w:rPr>
          <w:b/>
          <w:sz w:val="24"/>
          <w:szCs w:val="24"/>
          <w:lang w:eastAsia="ru-RU"/>
        </w:rPr>
        <w:t>СКЛАВ: сестра медична старша</w:t>
      </w:r>
      <w:r w:rsidRPr="00354731">
        <w:rPr>
          <w:b/>
          <w:sz w:val="24"/>
          <w:szCs w:val="24"/>
          <w:lang w:eastAsia="ru-RU"/>
        </w:rPr>
        <w:tab/>
      </w:r>
      <w:r w:rsidRPr="00354731">
        <w:rPr>
          <w:b/>
          <w:sz w:val="24"/>
          <w:szCs w:val="24"/>
          <w:lang w:eastAsia="ru-RU"/>
        </w:rPr>
        <w:tab/>
      </w:r>
      <w:r w:rsidRPr="00354731">
        <w:rPr>
          <w:b/>
          <w:sz w:val="24"/>
          <w:szCs w:val="24"/>
          <w:lang w:eastAsia="ru-RU"/>
        </w:rPr>
        <w:tab/>
        <w:t xml:space="preserve">   _________________</w:t>
      </w:r>
      <w:r w:rsidRPr="00354731">
        <w:rPr>
          <w:b/>
          <w:sz w:val="24"/>
          <w:szCs w:val="24"/>
          <w:lang w:eastAsia="ru-RU"/>
        </w:rPr>
        <w:tab/>
      </w:r>
      <w:r w:rsidRPr="00354731">
        <w:rPr>
          <w:b/>
          <w:sz w:val="24"/>
          <w:szCs w:val="24"/>
          <w:lang w:eastAsia="ru-RU"/>
        </w:rPr>
        <w:tab/>
      </w:r>
      <w:r w:rsidRPr="00354731">
        <w:rPr>
          <w:b/>
          <w:sz w:val="24"/>
          <w:szCs w:val="24"/>
          <w:lang w:eastAsia="ru-RU"/>
        </w:rPr>
        <w:tab/>
      </w:r>
      <w:r w:rsidRPr="00354731">
        <w:rPr>
          <w:sz w:val="24"/>
          <w:szCs w:val="24"/>
          <w:lang w:eastAsia="ru-RU"/>
        </w:rPr>
        <w:t>______________________</w:t>
      </w:r>
    </w:p>
    <w:p w14:paraId="68E9F91A" w14:textId="77777777" w:rsidR="008C76E7" w:rsidRPr="00354731" w:rsidRDefault="008C76E7" w:rsidP="008C76E7">
      <w:pPr>
        <w:rPr>
          <w:sz w:val="20"/>
          <w:szCs w:val="24"/>
          <w:lang w:eastAsia="ru-RU"/>
        </w:rPr>
      </w:pPr>
      <w:r w:rsidRPr="00354731">
        <w:rPr>
          <w:sz w:val="20"/>
          <w:szCs w:val="24"/>
          <w:lang w:eastAsia="ru-RU"/>
        </w:rPr>
        <w:t xml:space="preserve">                                                                                                                                   (підпис) </w:t>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t xml:space="preserve">  (ім’я, прізвище)</w:t>
      </w:r>
    </w:p>
    <w:p w14:paraId="7306589F" w14:textId="77777777" w:rsidR="008C76E7" w:rsidRPr="00354731" w:rsidRDefault="008C76E7" w:rsidP="008C76E7">
      <w:pPr>
        <w:spacing w:after="40" w:line="240" w:lineRule="auto"/>
      </w:pPr>
    </w:p>
    <w:p w14:paraId="5582C778" w14:textId="77777777" w:rsidR="008C76E7" w:rsidRPr="00354731" w:rsidRDefault="008C76E7" w:rsidP="008C76E7">
      <w:pPr>
        <w:spacing w:after="40" w:line="240" w:lineRule="auto"/>
        <w:sectPr w:rsidR="008C76E7" w:rsidRPr="00354731" w:rsidSect="000C77EF">
          <w:pgSz w:w="16838" w:h="11906" w:orient="landscape"/>
          <w:pgMar w:top="850" w:right="850" w:bottom="850" w:left="1417" w:header="708" w:footer="708" w:gutter="0"/>
          <w:cols w:space="708"/>
          <w:docGrid w:linePitch="381"/>
        </w:sectPr>
      </w:pPr>
    </w:p>
    <w:p w14:paraId="152B1C3D" w14:textId="77777777" w:rsidR="008C76E7" w:rsidRPr="00354731" w:rsidRDefault="008C76E7" w:rsidP="008C76E7">
      <w:pPr>
        <w:spacing w:after="40" w:line="240" w:lineRule="auto"/>
      </w:pPr>
    </w:p>
    <w:tbl>
      <w:tblPr>
        <w:tblW w:w="0" w:type="auto"/>
        <w:tblLook w:val="00A0" w:firstRow="1" w:lastRow="0" w:firstColumn="1" w:lastColumn="0" w:noHBand="0" w:noVBand="0"/>
      </w:tblPr>
      <w:tblGrid>
        <w:gridCol w:w="7237"/>
        <w:gridCol w:w="7334"/>
      </w:tblGrid>
      <w:tr w:rsidR="008C76E7" w:rsidRPr="00354731" w14:paraId="100E0BA2" w14:textId="77777777" w:rsidTr="006C01D9">
        <w:tc>
          <w:tcPr>
            <w:tcW w:w="7393" w:type="dxa"/>
          </w:tcPr>
          <w:p w14:paraId="31E71B3D" w14:textId="77777777" w:rsidR="008C76E7" w:rsidRPr="00354731" w:rsidRDefault="008C76E7" w:rsidP="006C01D9">
            <w:pPr>
              <w:widowControl w:val="0"/>
              <w:spacing w:after="40" w:line="240" w:lineRule="auto"/>
              <w:rPr>
                <w:b/>
                <w:sz w:val="24"/>
                <w:szCs w:val="24"/>
                <w:lang w:eastAsia="ru-RU"/>
              </w:rPr>
            </w:pPr>
            <w:r w:rsidRPr="00354731">
              <w:rPr>
                <w:b/>
                <w:sz w:val="24"/>
                <w:szCs w:val="24"/>
                <w:lang w:eastAsia="ru-RU"/>
              </w:rPr>
              <w:t>Рецептура №  77</w:t>
            </w:r>
          </w:p>
          <w:p w14:paraId="0A0CCD27" w14:textId="77777777" w:rsidR="008C76E7" w:rsidRPr="00354731" w:rsidRDefault="008C76E7" w:rsidP="006C01D9">
            <w:pPr>
              <w:widowControl w:val="0"/>
              <w:spacing w:after="40" w:line="240" w:lineRule="auto"/>
              <w:rPr>
                <w:b/>
                <w:sz w:val="24"/>
                <w:szCs w:val="24"/>
                <w:lang w:eastAsia="ru-RU"/>
              </w:rPr>
            </w:pPr>
            <w:r w:rsidRPr="00354731">
              <w:rPr>
                <w:b/>
                <w:sz w:val="24"/>
                <w:szCs w:val="24"/>
                <w:lang w:eastAsia="ru-RU"/>
              </w:rPr>
              <w:t>«Сборник  рецептур блюд</w:t>
            </w:r>
          </w:p>
          <w:p w14:paraId="28270A6A" w14:textId="77777777" w:rsidR="008C76E7" w:rsidRPr="00354731" w:rsidRDefault="008C76E7" w:rsidP="006C01D9">
            <w:pPr>
              <w:widowControl w:val="0"/>
              <w:spacing w:after="40" w:line="240" w:lineRule="auto"/>
              <w:rPr>
                <w:b/>
                <w:sz w:val="24"/>
                <w:szCs w:val="24"/>
                <w:lang w:eastAsia="ru-RU"/>
              </w:rPr>
            </w:pPr>
            <w:r w:rsidRPr="00354731">
              <w:rPr>
                <w:b/>
                <w:sz w:val="24"/>
                <w:szCs w:val="24"/>
                <w:lang w:eastAsia="ru-RU"/>
              </w:rPr>
              <w:t>(технологических карт) для</w:t>
            </w:r>
          </w:p>
          <w:p w14:paraId="7CC755A7" w14:textId="77777777" w:rsidR="008C76E7" w:rsidRPr="00354731" w:rsidRDefault="008C76E7" w:rsidP="006C01D9">
            <w:pPr>
              <w:widowControl w:val="0"/>
              <w:spacing w:after="40" w:line="240" w:lineRule="auto"/>
              <w:rPr>
                <w:b/>
                <w:sz w:val="24"/>
                <w:szCs w:val="24"/>
                <w:lang w:eastAsia="ru-RU"/>
              </w:rPr>
            </w:pPr>
            <w:r w:rsidRPr="00354731">
              <w:rPr>
                <w:b/>
                <w:sz w:val="24"/>
                <w:szCs w:val="24"/>
                <w:lang w:eastAsia="ru-RU"/>
              </w:rPr>
              <w:t xml:space="preserve">питания школьников» </w:t>
            </w:r>
          </w:p>
          <w:p w14:paraId="062DDD02" w14:textId="77777777" w:rsidR="008C76E7" w:rsidRPr="00354731" w:rsidRDefault="008C76E7" w:rsidP="006C01D9">
            <w:pPr>
              <w:spacing w:after="40" w:line="240" w:lineRule="auto"/>
            </w:pPr>
            <w:r w:rsidRPr="00354731">
              <w:rPr>
                <w:b/>
                <w:sz w:val="24"/>
                <w:szCs w:val="24"/>
                <w:lang w:eastAsia="ru-RU"/>
              </w:rPr>
              <w:t>Видання 1990 р.</w:t>
            </w:r>
          </w:p>
        </w:tc>
        <w:tc>
          <w:tcPr>
            <w:tcW w:w="7393" w:type="dxa"/>
          </w:tcPr>
          <w:p w14:paraId="28845A96" w14:textId="77777777" w:rsidR="008C76E7" w:rsidRPr="00354731" w:rsidRDefault="008C76E7" w:rsidP="006C01D9">
            <w:pPr>
              <w:widowControl w:val="0"/>
              <w:spacing w:after="40" w:line="240" w:lineRule="auto"/>
              <w:ind w:left="3380"/>
              <w:rPr>
                <w:b/>
                <w:sz w:val="24"/>
                <w:szCs w:val="24"/>
                <w:lang w:eastAsia="ru-RU"/>
              </w:rPr>
            </w:pPr>
            <w:r w:rsidRPr="00354731">
              <w:rPr>
                <w:b/>
                <w:sz w:val="24"/>
                <w:szCs w:val="24"/>
                <w:lang w:eastAsia="ru-RU"/>
              </w:rPr>
              <w:t xml:space="preserve">ЗАТВЕРДЖУЮ </w:t>
            </w:r>
          </w:p>
          <w:p w14:paraId="7894038E" w14:textId="77777777" w:rsidR="008C76E7" w:rsidRPr="00354731" w:rsidRDefault="008C76E7" w:rsidP="006C01D9">
            <w:pPr>
              <w:widowControl w:val="0"/>
              <w:spacing w:after="40" w:line="240" w:lineRule="auto"/>
              <w:ind w:left="3380"/>
              <w:rPr>
                <w:b/>
                <w:sz w:val="24"/>
                <w:szCs w:val="24"/>
                <w:lang w:eastAsia="ru-RU"/>
              </w:rPr>
            </w:pPr>
            <w:r w:rsidRPr="00354731">
              <w:rPr>
                <w:b/>
                <w:sz w:val="24"/>
                <w:szCs w:val="24"/>
                <w:lang w:eastAsia="ru-RU"/>
              </w:rPr>
              <w:t xml:space="preserve">Завідувач КЗ «ДНЗ № ___  » </w:t>
            </w:r>
          </w:p>
          <w:p w14:paraId="61596156" w14:textId="77777777" w:rsidR="008C76E7" w:rsidRPr="00354731" w:rsidRDefault="008C76E7" w:rsidP="006C01D9">
            <w:pPr>
              <w:widowControl w:val="0"/>
              <w:spacing w:after="40" w:line="240" w:lineRule="auto"/>
              <w:ind w:left="3380"/>
              <w:rPr>
                <w:b/>
                <w:sz w:val="24"/>
                <w:szCs w:val="24"/>
                <w:lang w:eastAsia="ru-RU"/>
              </w:rPr>
            </w:pPr>
            <w:r w:rsidRPr="00354731">
              <w:rPr>
                <w:b/>
                <w:sz w:val="24"/>
                <w:szCs w:val="24"/>
                <w:lang w:eastAsia="ru-RU"/>
              </w:rPr>
              <w:t>___________  _______________</w:t>
            </w:r>
          </w:p>
          <w:p w14:paraId="3CF7F8BC" w14:textId="77777777" w:rsidR="008C76E7" w:rsidRPr="00354731" w:rsidRDefault="008C76E7" w:rsidP="006C01D9">
            <w:pPr>
              <w:spacing w:after="40" w:line="240" w:lineRule="auto"/>
              <w:ind w:left="3380"/>
            </w:pPr>
            <w:r w:rsidRPr="00354731">
              <w:rPr>
                <w:b/>
                <w:sz w:val="24"/>
                <w:szCs w:val="24"/>
                <w:lang w:eastAsia="ru-RU"/>
              </w:rPr>
              <w:t>«___» ______________ 20___  р.</w:t>
            </w:r>
          </w:p>
        </w:tc>
      </w:tr>
    </w:tbl>
    <w:p w14:paraId="05E0F656" w14:textId="77777777" w:rsidR="008C76E7" w:rsidRPr="00354731" w:rsidRDefault="008C76E7" w:rsidP="008C76E7">
      <w:pPr>
        <w:spacing w:after="0"/>
      </w:pPr>
    </w:p>
    <w:p w14:paraId="2256E25D" w14:textId="77777777" w:rsidR="008C76E7" w:rsidRPr="00354731" w:rsidRDefault="008C76E7" w:rsidP="008C76E7">
      <w:pPr>
        <w:widowControl w:val="0"/>
        <w:tabs>
          <w:tab w:val="left" w:pos="6237"/>
        </w:tabs>
        <w:spacing w:after="0" w:line="240" w:lineRule="auto"/>
        <w:jc w:val="center"/>
        <w:rPr>
          <w:szCs w:val="24"/>
          <w:lang w:eastAsia="ru-RU"/>
        </w:rPr>
      </w:pPr>
      <w:r w:rsidRPr="00354731">
        <w:rPr>
          <w:szCs w:val="24"/>
          <w:lang w:eastAsia="ru-RU"/>
        </w:rPr>
        <w:t xml:space="preserve">Технологічна карта </w:t>
      </w:r>
    </w:p>
    <w:p w14:paraId="7A36C832" w14:textId="77777777" w:rsidR="008C76E7" w:rsidRPr="00354731" w:rsidRDefault="008C76E7" w:rsidP="008C76E7">
      <w:pPr>
        <w:spacing w:after="0" w:line="240" w:lineRule="auto"/>
        <w:jc w:val="center"/>
        <w:rPr>
          <w:b/>
          <w:bCs/>
          <w:szCs w:val="28"/>
          <w:lang w:eastAsia="ru-RU"/>
        </w:rPr>
      </w:pPr>
      <w:r w:rsidRPr="00354731">
        <w:rPr>
          <w:b/>
          <w:bCs/>
          <w:szCs w:val="28"/>
          <w:lang w:eastAsia="ru-RU"/>
        </w:rPr>
        <w:t>Суп овочевий зі сметаною</w:t>
      </w:r>
    </w:p>
    <w:p w14:paraId="22AB3222" w14:textId="77777777" w:rsidR="008C76E7" w:rsidRPr="00354731" w:rsidRDefault="008C76E7" w:rsidP="008C76E7">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8C76E7" w:rsidRPr="00354731" w14:paraId="4652F2C5" w14:textId="77777777" w:rsidTr="006C01D9">
        <w:trPr>
          <w:trHeight w:val="254"/>
          <w:jc w:val="center"/>
        </w:trPr>
        <w:tc>
          <w:tcPr>
            <w:tcW w:w="435" w:type="dxa"/>
            <w:vMerge w:val="restart"/>
            <w:tcBorders>
              <w:right w:val="single" w:sz="12" w:space="0" w:color="auto"/>
            </w:tcBorders>
            <w:textDirection w:val="btLr"/>
            <w:vAlign w:val="center"/>
          </w:tcPr>
          <w:p w14:paraId="1CAF0185" w14:textId="77777777" w:rsidR="008C76E7" w:rsidRPr="00354731" w:rsidRDefault="008C76E7" w:rsidP="006C01D9">
            <w:pPr>
              <w:widowControl w:val="0"/>
              <w:spacing w:after="0" w:line="240" w:lineRule="auto"/>
              <w:ind w:left="113" w:right="113"/>
              <w:jc w:val="center"/>
              <w:rPr>
                <w:b/>
                <w:sz w:val="22"/>
                <w:szCs w:val="24"/>
                <w:lang w:eastAsia="ru-RU"/>
              </w:rPr>
            </w:pPr>
            <w:r w:rsidRPr="00354731">
              <w:rPr>
                <w:b/>
                <w:sz w:val="22"/>
                <w:szCs w:val="24"/>
                <w:lang w:eastAsia="ru-RU"/>
              </w:rPr>
              <w:t>Алергени</w:t>
            </w:r>
          </w:p>
        </w:tc>
        <w:tc>
          <w:tcPr>
            <w:tcW w:w="2029" w:type="dxa"/>
            <w:vMerge w:val="restart"/>
            <w:tcBorders>
              <w:right w:val="single" w:sz="12" w:space="0" w:color="auto"/>
            </w:tcBorders>
            <w:vAlign w:val="center"/>
          </w:tcPr>
          <w:p w14:paraId="00DA0384"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46C59B45"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5E28860"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E9695CD"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Енергетична цінність</w:t>
            </w:r>
          </w:p>
          <w:p w14:paraId="71FDCBE3"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(ккал)</w:t>
            </w:r>
          </w:p>
        </w:tc>
        <w:tc>
          <w:tcPr>
            <w:tcW w:w="2801" w:type="dxa"/>
            <w:vMerge w:val="restart"/>
            <w:tcBorders>
              <w:left w:val="single" w:sz="12" w:space="0" w:color="auto"/>
            </w:tcBorders>
            <w:vAlign w:val="center"/>
          </w:tcPr>
          <w:p w14:paraId="3083AB64" w14:textId="77777777" w:rsidR="008C76E7" w:rsidRPr="00354731" w:rsidRDefault="008C76E7" w:rsidP="006C01D9">
            <w:pPr>
              <w:widowControl w:val="0"/>
              <w:spacing w:after="0" w:line="240" w:lineRule="auto"/>
              <w:jc w:val="center"/>
              <w:rPr>
                <w:b/>
                <w:sz w:val="20"/>
                <w:szCs w:val="24"/>
                <w:lang w:eastAsia="ru-RU"/>
              </w:rPr>
            </w:pPr>
            <w:r w:rsidRPr="00354731">
              <w:rPr>
                <w:b/>
                <w:sz w:val="22"/>
                <w:szCs w:val="24"/>
                <w:lang w:eastAsia="ru-RU"/>
              </w:rPr>
              <w:t>Технологічні вимоги до якості продуктів та сировини</w:t>
            </w:r>
          </w:p>
        </w:tc>
      </w:tr>
      <w:tr w:rsidR="008C76E7" w:rsidRPr="00354731" w14:paraId="268E3734" w14:textId="77777777" w:rsidTr="006C01D9">
        <w:trPr>
          <w:trHeight w:val="127"/>
          <w:jc w:val="center"/>
        </w:trPr>
        <w:tc>
          <w:tcPr>
            <w:tcW w:w="435" w:type="dxa"/>
            <w:vMerge/>
            <w:tcBorders>
              <w:right w:val="single" w:sz="12" w:space="0" w:color="auto"/>
            </w:tcBorders>
            <w:vAlign w:val="center"/>
          </w:tcPr>
          <w:p w14:paraId="7738486E"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53F8E22" w14:textId="77777777" w:rsidR="008C76E7" w:rsidRPr="00354731" w:rsidRDefault="008C76E7"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23C9707"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597AB7DD"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3EC8EB2"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Білки</w:t>
            </w:r>
          </w:p>
        </w:tc>
        <w:tc>
          <w:tcPr>
            <w:tcW w:w="1787" w:type="dxa"/>
            <w:gridSpan w:val="3"/>
            <w:tcBorders>
              <w:left w:val="single" w:sz="12" w:space="0" w:color="auto"/>
              <w:right w:val="single" w:sz="12" w:space="0" w:color="auto"/>
            </w:tcBorders>
            <w:vAlign w:val="center"/>
          </w:tcPr>
          <w:p w14:paraId="352B34B5"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Жири</w:t>
            </w:r>
          </w:p>
        </w:tc>
        <w:tc>
          <w:tcPr>
            <w:tcW w:w="1789" w:type="dxa"/>
            <w:gridSpan w:val="3"/>
            <w:tcBorders>
              <w:left w:val="single" w:sz="12" w:space="0" w:color="auto"/>
              <w:right w:val="single" w:sz="12" w:space="0" w:color="auto"/>
            </w:tcBorders>
            <w:vAlign w:val="center"/>
          </w:tcPr>
          <w:p w14:paraId="5591C8C3"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54CFC5D8" w14:textId="77777777" w:rsidR="008C76E7" w:rsidRPr="00354731" w:rsidRDefault="008C76E7" w:rsidP="006C01D9">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41E5C39D"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4EB5D539" w14:textId="77777777" w:rsidTr="006C01D9">
        <w:trPr>
          <w:trHeight w:val="290"/>
          <w:jc w:val="center"/>
        </w:trPr>
        <w:tc>
          <w:tcPr>
            <w:tcW w:w="435" w:type="dxa"/>
            <w:vMerge/>
            <w:tcBorders>
              <w:right w:val="single" w:sz="12" w:space="0" w:color="auto"/>
            </w:tcBorders>
            <w:vAlign w:val="center"/>
          </w:tcPr>
          <w:p w14:paraId="38E87F36"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A6512BC" w14:textId="77777777" w:rsidR="008C76E7" w:rsidRPr="00354731" w:rsidRDefault="008C76E7" w:rsidP="006C01D9">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228C8127"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Вікові групи (роки)</w:t>
            </w:r>
          </w:p>
        </w:tc>
        <w:tc>
          <w:tcPr>
            <w:tcW w:w="2801" w:type="dxa"/>
            <w:vMerge/>
            <w:tcBorders>
              <w:left w:val="single" w:sz="12" w:space="0" w:color="auto"/>
            </w:tcBorders>
            <w:vAlign w:val="center"/>
          </w:tcPr>
          <w:p w14:paraId="03437A42"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6DCA835F" w14:textId="77777777" w:rsidTr="006C01D9">
        <w:trPr>
          <w:trHeight w:val="126"/>
          <w:jc w:val="center"/>
        </w:trPr>
        <w:tc>
          <w:tcPr>
            <w:tcW w:w="435" w:type="dxa"/>
            <w:vMerge/>
            <w:tcBorders>
              <w:right w:val="single" w:sz="12" w:space="0" w:color="auto"/>
            </w:tcBorders>
            <w:vAlign w:val="center"/>
          </w:tcPr>
          <w:p w14:paraId="30C1BBBC"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34BE57B" w14:textId="77777777" w:rsidR="008C76E7" w:rsidRPr="00354731" w:rsidRDefault="008C76E7"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61AF4C6A"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00" w:type="dxa"/>
            <w:vAlign w:val="center"/>
          </w:tcPr>
          <w:p w14:paraId="1D136935"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600" w:type="dxa"/>
            <w:tcBorders>
              <w:right w:val="single" w:sz="12" w:space="0" w:color="auto"/>
            </w:tcBorders>
            <w:vAlign w:val="center"/>
          </w:tcPr>
          <w:p w14:paraId="0CB7E2E9"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600" w:type="dxa"/>
            <w:tcBorders>
              <w:left w:val="single" w:sz="12" w:space="0" w:color="auto"/>
            </w:tcBorders>
            <w:vAlign w:val="center"/>
          </w:tcPr>
          <w:p w14:paraId="0588B128"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00" w:type="dxa"/>
            <w:vAlign w:val="center"/>
          </w:tcPr>
          <w:p w14:paraId="6800FAF5"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602" w:type="dxa"/>
            <w:tcBorders>
              <w:right w:val="single" w:sz="12" w:space="0" w:color="auto"/>
            </w:tcBorders>
            <w:vAlign w:val="center"/>
          </w:tcPr>
          <w:p w14:paraId="08A88863"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595" w:type="dxa"/>
            <w:tcBorders>
              <w:left w:val="single" w:sz="12" w:space="0" w:color="auto"/>
            </w:tcBorders>
            <w:vAlign w:val="center"/>
          </w:tcPr>
          <w:p w14:paraId="4484E959"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6" w:type="dxa"/>
            <w:vAlign w:val="center"/>
          </w:tcPr>
          <w:p w14:paraId="39F8DBB1"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1B10DF68"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596" w:type="dxa"/>
            <w:tcBorders>
              <w:left w:val="single" w:sz="12" w:space="0" w:color="auto"/>
            </w:tcBorders>
            <w:vAlign w:val="center"/>
          </w:tcPr>
          <w:p w14:paraId="715764E8"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5" w:type="dxa"/>
            <w:vAlign w:val="center"/>
          </w:tcPr>
          <w:p w14:paraId="40C7071A"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2E683CCC"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596" w:type="dxa"/>
            <w:tcBorders>
              <w:left w:val="single" w:sz="12" w:space="0" w:color="auto"/>
            </w:tcBorders>
            <w:vAlign w:val="center"/>
          </w:tcPr>
          <w:p w14:paraId="6FF13B78"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6" w:type="dxa"/>
            <w:vAlign w:val="center"/>
          </w:tcPr>
          <w:p w14:paraId="148350E0"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7" w:type="dxa"/>
            <w:tcBorders>
              <w:right w:val="single" w:sz="12" w:space="0" w:color="auto"/>
            </w:tcBorders>
            <w:vAlign w:val="center"/>
          </w:tcPr>
          <w:p w14:paraId="0CC2529B"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715" w:type="dxa"/>
            <w:tcBorders>
              <w:left w:val="single" w:sz="12" w:space="0" w:color="auto"/>
            </w:tcBorders>
            <w:vAlign w:val="center"/>
          </w:tcPr>
          <w:p w14:paraId="15E7C4C0"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716" w:type="dxa"/>
            <w:vAlign w:val="center"/>
          </w:tcPr>
          <w:p w14:paraId="7773B551"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716" w:type="dxa"/>
            <w:tcBorders>
              <w:right w:val="single" w:sz="12" w:space="0" w:color="auto"/>
            </w:tcBorders>
            <w:vAlign w:val="center"/>
          </w:tcPr>
          <w:p w14:paraId="2CFFCDC7"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2801" w:type="dxa"/>
            <w:vMerge/>
            <w:tcBorders>
              <w:left w:val="single" w:sz="12" w:space="0" w:color="auto"/>
            </w:tcBorders>
            <w:vAlign w:val="center"/>
          </w:tcPr>
          <w:p w14:paraId="6C860DC1"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787E76C8" w14:textId="77777777" w:rsidTr="006C01D9">
        <w:trPr>
          <w:trHeight w:val="1639"/>
          <w:jc w:val="center"/>
        </w:trPr>
        <w:tc>
          <w:tcPr>
            <w:tcW w:w="435" w:type="dxa"/>
            <w:tcBorders>
              <w:right w:val="single" w:sz="12" w:space="0" w:color="auto"/>
            </w:tcBorders>
            <w:vAlign w:val="center"/>
          </w:tcPr>
          <w:p w14:paraId="0D1EC0D6"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6FD885D1" w14:textId="77777777" w:rsidR="008C76E7" w:rsidRPr="00354731" w:rsidRDefault="008C76E7" w:rsidP="006C01D9">
            <w:pPr>
              <w:spacing w:after="0"/>
              <w:ind w:right="-22"/>
              <w:jc w:val="center"/>
              <w:rPr>
                <w:sz w:val="20"/>
                <w:szCs w:val="20"/>
              </w:rPr>
            </w:pPr>
            <w:r w:rsidRPr="00354731">
              <w:rPr>
                <w:sz w:val="24"/>
                <w:szCs w:val="24"/>
              </w:rPr>
              <w:t>Картопля</w:t>
            </w:r>
            <w:r w:rsidRPr="00354731">
              <w:rPr>
                <w:sz w:val="20"/>
                <w:szCs w:val="20"/>
              </w:rPr>
              <w:t>до01.09(молода)-20%</w:t>
            </w:r>
          </w:p>
          <w:p w14:paraId="609285FB" w14:textId="77777777" w:rsidR="008C76E7" w:rsidRPr="00354731" w:rsidRDefault="008C76E7" w:rsidP="006C01D9">
            <w:pPr>
              <w:spacing w:after="0"/>
              <w:ind w:right="-22"/>
              <w:jc w:val="center"/>
              <w:rPr>
                <w:sz w:val="20"/>
                <w:szCs w:val="20"/>
              </w:rPr>
            </w:pPr>
            <w:r w:rsidRPr="00354731">
              <w:rPr>
                <w:sz w:val="20"/>
                <w:szCs w:val="20"/>
              </w:rPr>
              <w:t>з 01.09до31.10-25%</w:t>
            </w:r>
          </w:p>
          <w:p w14:paraId="702ACD1D" w14:textId="77777777" w:rsidR="008C76E7" w:rsidRPr="00354731" w:rsidRDefault="008C76E7" w:rsidP="006C01D9">
            <w:pPr>
              <w:spacing w:after="0"/>
              <w:ind w:right="-22"/>
              <w:jc w:val="center"/>
              <w:rPr>
                <w:sz w:val="20"/>
                <w:szCs w:val="20"/>
              </w:rPr>
            </w:pPr>
            <w:r w:rsidRPr="00354731">
              <w:rPr>
                <w:sz w:val="20"/>
                <w:szCs w:val="20"/>
              </w:rPr>
              <w:t>з 01.11до31.12-30%</w:t>
            </w:r>
          </w:p>
          <w:p w14:paraId="350BD70F" w14:textId="77777777" w:rsidR="008C76E7" w:rsidRPr="00354731" w:rsidRDefault="008C76E7" w:rsidP="006C01D9">
            <w:pPr>
              <w:spacing w:after="0"/>
              <w:ind w:right="-22"/>
              <w:jc w:val="center"/>
              <w:rPr>
                <w:sz w:val="20"/>
                <w:szCs w:val="20"/>
              </w:rPr>
            </w:pPr>
            <w:r w:rsidRPr="00354731">
              <w:rPr>
                <w:sz w:val="20"/>
                <w:szCs w:val="20"/>
              </w:rPr>
              <w:t>з 01.01до28.02-35%</w:t>
            </w:r>
          </w:p>
          <w:p w14:paraId="2246284D" w14:textId="77777777" w:rsidR="008C76E7" w:rsidRPr="00354731" w:rsidRDefault="008C76E7" w:rsidP="006C01D9">
            <w:pPr>
              <w:spacing w:after="0"/>
              <w:ind w:right="-22"/>
              <w:jc w:val="center"/>
              <w:rPr>
                <w:sz w:val="24"/>
                <w:szCs w:val="24"/>
              </w:rPr>
            </w:pPr>
            <w:r w:rsidRPr="00354731">
              <w:rPr>
                <w:sz w:val="20"/>
                <w:szCs w:val="20"/>
              </w:rPr>
              <w:t>з 01.03до30.08-40%</w:t>
            </w:r>
          </w:p>
        </w:tc>
        <w:tc>
          <w:tcPr>
            <w:tcW w:w="600" w:type="dxa"/>
            <w:tcBorders>
              <w:left w:val="single" w:sz="12" w:space="0" w:color="auto"/>
            </w:tcBorders>
            <w:vAlign w:val="center"/>
          </w:tcPr>
          <w:p w14:paraId="7884E13E" w14:textId="77777777" w:rsidR="008C76E7" w:rsidRPr="00354731" w:rsidRDefault="008C76E7" w:rsidP="006C01D9">
            <w:pPr>
              <w:spacing w:after="0"/>
              <w:ind w:right="-130"/>
              <w:jc w:val="center"/>
              <w:rPr>
                <w:sz w:val="22"/>
                <w:szCs w:val="24"/>
              </w:rPr>
            </w:pPr>
          </w:p>
          <w:p w14:paraId="1CC20E79" w14:textId="77777777" w:rsidR="008C76E7" w:rsidRPr="00354731" w:rsidRDefault="008C76E7" w:rsidP="006C01D9">
            <w:pPr>
              <w:spacing w:after="0"/>
              <w:ind w:right="-130"/>
              <w:jc w:val="center"/>
              <w:rPr>
                <w:sz w:val="22"/>
                <w:szCs w:val="24"/>
              </w:rPr>
            </w:pPr>
            <w:r w:rsidRPr="00354731">
              <w:rPr>
                <w:sz w:val="22"/>
                <w:szCs w:val="24"/>
              </w:rPr>
              <w:t>37,5</w:t>
            </w:r>
          </w:p>
          <w:p w14:paraId="5BB1F0AD" w14:textId="77777777" w:rsidR="008C76E7" w:rsidRPr="00354731" w:rsidRDefault="008C76E7" w:rsidP="006C01D9">
            <w:pPr>
              <w:spacing w:after="0"/>
              <w:ind w:right="-130"/>
              <w:jc w:val="center"/>
              <w:rPr>
                <w:sz w:val="22"/>
                <w:szCs w:val="24"/>
              </w:rPr>
            </w:pPr>
            <w:r w:rsidRPr="00354731">
              <w:rPr>
                <w:sz w:val="22"/>
                <w:szCs w:val="24"/>
              </w:rPr>
              <w:t>40</w:t>
            </w:r>
          </w:p>
          <w:p w14:paraId="546B09F1" w14:textId="77777777" w:rsidR="008C76E7" w:rsidRPr="00354731" w:rsidRDefault="008C76E7" w:rsidP="006C01D9">
            <w:pPr>
              <w:spacing w:after="0"/>
              <w:ind w:right="-130"/>
              <w:jc w:val="center"/>
              <w:rPr>
                <w:sz w:val="22"/>
                <w:szCs w:val="24"/>
              </w:rPr>
            </w:pPr>
            <w:r w:rsidRPr="00354731">
              <w:rPr>
                <w:sz w:val="22"/>
                <w:szCs w:val="24"/>
              </w:rPr>
              <w:t>42</w:t>
            </w:r>
          </w:p>
          <w:p w14:paraId="29694E60" w14:textId="77777777" w:rsidR="008C76E7" w:rsidRPr="00354731" w:rsidRDefault="008C76E7" w:rsidP="006C01D9">
            <w:pPr>
              <w:spacing w:after="0"/>
              <w:ind w:right="-130"/>
              <w:jc w:val="center"/>
              <w:rPr>
                <w:sz w:val="22"/>
                <w:szCs w:val="24"/>
              </w:rPr>
            </w:pPr>
            <w:r w:rsidRPr="00354731">
              <w:rPr>
                <w:sz w:val="22"/>
                <w:szCs w:val="24"/>
              </w:rPr>
              <w:t>46</w:t>
            </w:r>
          </w:p>
          <w:p w14:paraId="47F07AF6" w14:textId="77777777" w:rsidR="008C76E7" w:rsidRPr="00354731" w:rsidRDefault="008C76E7" w:rsidP="006C01D9">
            <w:pPr>
              <w:spacing w:after="0"/>
              <w:ind w:right="-130"/>
              <w:jc w:val="center"/>
              <w:rPr>
                <w:sz w:val="24"/>
                <w:szCs w:val="24"/>
              </w:rPr>
            </w:pPr>
            <w:r w:rsidRPr="00354731">
              <w:rPr>
                <w:sz w:val="22"/>
                <w:szCs w:val="24"/>
              </w:rPr>
              <w:t>50</w:t>
            </w:r>
          </w:p>
        </w:tc>
        <w:tc>
          <w:tcPr>
            <w:tcW w:w="600" w:type="dxa"/>
            <w:vAlign w:val="center"/>
          </w:tcPr>
          <w:p w14:paraId="6FAA1125" w14:textId="77777777" w:rsidR="008C76E7" w:rsidRPr="00354731" w:rsidRDefault="008C76E7" w:rsidP="006C01D9">
            <w:pPr>
              <w:spacing w:after="0"/>
              <w:ind w:right="-130"/>
              <w:jc w:val="center"/>
              <w:rPr>
                <w:sz w:val="22"/>
                <w:szCs w:val="24"/>
              </w:rPr>
            </w:pPr>
          </w:p>
          <w:p w14:paraId="6A60BA37" w14:textId="77777777" w:rsidR="008C76E7" w:rsidRPr="00354731" w:rsidRDefault="008C76E7" w:rsidP="006C01D9">
            <w:pPr>
              <w:spacing w:after="0"/>
              <w:ind w:right="-130"/>
              <w:jc w:val="center"/>
              <w:rPr>
                <w:sz w:val="22"/>
                <w:szCs w:val="24"/>
              </w:rPr>
            </w:pPr>
            <w:r w:rsidRPr="00354731">
              <w:rPr>
                <w:sz w:val="22"/>
                <w:szCs w:val="24"/>
              </w:rPr>
              <w:t>37,5</w:t>
            </w:r>
          </w:p>
          <w:p w14:paraId="1BD4C0E6" w14:textId="77777777" w:rsidR="008C76E7" w:rsidRPr="00354731" w:rsidRDefault="008C76E7" w:rsidP="006C01D9">
            <w:pPr>
              <w:spacing w:after="0"/>
              <w:ind w:right="-130"/>
              <w:jc w:val="center"/>
              <w:rPr>
                <w:sz w:val="22"/>
                <w:szCs w:val="24"/>
              </w:rPr>
            </w:pPr>
            <w:r w:rsidRPr="00354731">
              <w:rPr>
                <w:sz w:val="22"/>
                <w:szCs w:val="24"/>
              </w:rPr>
              <w:t>40</w:t>
            </w:r>
          </w:p>
          <w:p w14:paraId="4BF90721" w14:textId="77777777" w:rsidR="008C76E7" w:rsidRPr="00354731" w:rsidRDefault="008C76E7" w:rsidP="006C01D9">
            <w:pPr>
              <w:spacing w:after="0"/>
              <w:ind w:right="-130"/>
              <w:jc w:val="center"/>
              <w:rPr>
                <w:sz w:val="22"/>
                <w:szCs w:val="24"/>
              </w:rPr>
            </w:pPr>
            <w:r w:rsidRPr="00354731">
              <w:rPr>
                <w:sz w:val="22"/>
                <w:szCs w:val="24"/>
              </w:rPr>
              <w:t>42</w:t>
            </w:r>
          </w:p>
          <w:p w14:paraId="2B935315" w14:textId="77777777" w:rsidR="008C76E7" w:rsidRPr="00354731" w:rsidRDefault="008C76E7" w:rsidP="006C01D9">
            <w:pPr>
              <w:spacing w:after="0"/>
              <w:ind w:right="-130"/>
              <w:jc w:val="center"/>
              <w:rPr>
                <w:sz w:val="22"/>
                <w:szCs w:val="24"/>
              </w:rPr>
            </w:pPr>
            <w:r w:rsidRPr="00354731">
              <w:rPr>
                <w:sz w:val="22"/>
                <w:szCs w:val="24"/>
              </w:rPr>
              <w:t>46</w:t>
            </w:r>
          </w:p>
          <w:p w14:paraId="4DE71B27" w14:textId="77777777" w:rsidR="008C76E7" w:rsidRPr="00354731" w:rsidRDefault="008C76E7" w:rsidP="006C01D9">
            <w:pPr>
              <w:spacing w:after="0"/>
              <w:ind w:right="-130"/>
              <w:jc w:val="center"/>
              <w:rPr>
                <w:sz w:val="24"/>
                <w:szCs w:val="24"/>
              </w:rPr>
            </w:pPr>
            <w:r w:rsidRPr="00354731">
              <w:rPr>
                <w:sz w:val="22"/>
                <w:szCs w:val="24"/>
              </w:rPr>
              <w:t>50</w:t>
            </w:r>
          </w:p>
        </w:tc>
        <w:tc>
          <w:tcPr>
            <w:tcW w:w="600" w:type="dxa"/>
            <w:tcBorders>
              <w:right w:val="single" w:sz="12" w:space="0" w:color="auto"/>
            </w:tcBorders>
            <w:vAlign w:val="center"/>
          </w:tcPr>
          <w:p w14:paraId="36098ECB" w14:textId="77777777" w:rsidR="008C76E7" w:rsidRPr="00354731" w:rsidRDefault="008C76E7" w:rsidP="006C01D9">
            <w:pPr>
              <w:spacing w:after="0"/>
              <w:ind w:right="-130"/>
              <w:jc w:val="center"/>
              <w:rPr>
                <w:sz w:val="22"/>
                <w:szCs w:val="24"/>
              </w:rPr>
            </w:pPr>
          </w:p>
          <w:p w14:paraId="27B7E39B" w14:textId="77777777" w:rsidR="008C76E7" w:rsidRPr="00354731" w:rsidRDefault="008C76E7" w:rsidP="006C01D9">
            <w:pPr>
              <w:spacing w:after="0"/>
              <w:ind w:right="-130"/>
              <w:jc w:val="center"/>
              <w:rPr>
                <w:sz w:val="22"/>
                <w:szCs w:val="24"/>
              </w:rPr>
            </w:pPr>
            <w:r w:rsidRPr="00354731">
              <w:rPr>
                <w:sz w:val="22"/>
                <w:szCs w:val="24"/>
              </w:rPr>
              <w:t>50</w:t>
            </w:r>
          </w:p>
          <w:p w14:paraId="54A36D53" w14:textId="77777777" w:rsidR="008C76E7" w:rsidRPr="00354731" w:rsidRDefault="008C76E7" w:rsidP="006C01D9">
            <w:pPr>
              <w:spacing w:after="0"/>
              <w:ind w:right="-130"/>
              <w:jc w:val="center"/>
              <w:rPr>
                <w:sz w:val="22"/>
                <w:szCs w:val="24"/>
              </w:rPr>
            </w:pPr>
            <w:r w:rsidRPr="00354731">
              <w:rPr>
                <w:sz w:val="22"/>
                <w:szCs w:val="24"/>
              </w:rPr>
              <w:t>53</w:t>
            </w:r>
          </w:p>
          <w:p w14:paraId="1CA5F5F3" w14:textId="77777777" w:rsidR="008C76E7" w:rsidRPr="00354731" w:rsidRDefault="008C76E7" w:rsidP="006C01D9">
            <w:pPr>
              <w:spacing w:after="0"/>
              <w:ind w:right="-130"/>
              <w:jc w:val="center"/>
              <w:rPr>
                <w:sz w:val="22"/>
                <w:szCs w:val="24"/>
              </w:rPr>
            </w:pPr>
            <w:r w:rsidRPr="00354731">
              <w:rPr>
                <w:sz w:val="22"/>
                <w:szCs w:val="24"/>
              </w:rPr>
              <w:t>57</w:t>
            </w:r>
          </w:p>
          <w:p w14:paraId="25D93B3A" w14:textId="77777777" w:rsidR="008C76E7" w:rsidRPr="00354731" w:rsidRDefault="008C76E7" w:rsidP="006C01D9">
            <w:pPr>
              <w:spacing w:after="0"/>
              <w:ind w:right="-130"/>
              <w:jc w:val="center"/>
              <w:rPr>
                <w:sz w:val="22"/>
                <w:szCs w:val="24"/>
              </w:rPr>
            </w:pPr>
            <w:r w:rsidRPr="00354731">
              <w:rPr>
                <w:sz w:val="22"/>
                <w:szCs w:val="24"/>
              </w:rPr>
              <w:t>61,5</w:t>
            </w:r>
          </w:p>
          <w:p w14:paraId="19C1F2A5" w14:textId="77777777" w:rsidR="008C76E7" w:rsidRPr="00354731" w:rsidRDefault="008C76E7" w:rsidP="006C01D9">
            <w:pPr>
              <w:spacing w:after="0"/>
              <w:ind w:right="-130"/>
              <w:jc w:val="center"/>
              <w:rPr>
                <w:sz w:val="24"/>
                <w:szCs w:val="24"/>
              </w:rPr>
            </w:pPr>
            <w:r w:rsidRPr="00354731">
              <w:rPr>
                <w:sz w:val="22"/>
                <w:szCs w:val="24"/>
              </w:rPr>
              <w:t>66,7</w:t>
            </w:r>
          </w:p>
        </w:tc>
        <w:tc>
          <w:tcPr>
            <w:tcW w:w="600" w:type="dxa"/>
            <w:tcBorders>
              <w:left w:val="single" w:sz="12" w:space="0" w:color="auto"/>
            </w:tcBorders>
            <w:vAlign w:val="center"/>
          </w:tcPr>
          <w:p w14:paraId="40865DDC" w14:textId="77777777" w:rsidR="008C76E7" w:rsidRPr="00354731" w:rsidRDefault="008C76E7" w:rsidP="006C01D9">
            <w:pPr>
              <w:spacing w:after="0"/>
              <w:ind w:right="-130"/>
              <w:jc w:val="center"/>
              <w:rPr>
                <w:sz w:val="24"/>
                <w:szCs w:val="24"/>
              </w:rPr>
            </w:pPr>
            <w:r w:rsidRPr="00354731">
              <w:rPr>
                <w:sz w:val="24"/>
                <w:szCs w:val="24"/>
              </w:rPr>
              <w:t>30</w:t>
            </w:r>
          </w:p>
        </w:tc>
        <w:tc>
          <w:tcPr>
            <w:tcW w:w="600" w:type="dxa"/>
            <w:vAlign w:val="center"/>
          </w:tcPr>
          <w:p w14:paraId="7DCBAA6B" w14:textId="77777777" w:rsidR="008C76E7" w:rsidRPr="00354731" w:rsidRDefault="008C76E7" w:rsidP="006C01D9">
            <w:pPr>
              <w:spacing w:after="0"/>
              <w:ind w:right="-130"/>
              <w:jc w:val="center"/>
              <w:rPr>
                <w:sz w:val="24"/>
                <w:szCs w:val="24"/>
              </w:rPr>
            </w:pPr>
            <w:r w:rsidRPr="00354731">
              <w:rPr>
                <w:sz w:val="24"/>
                <w:szCs w:val="24"/>
              </w:rPr>
              <w:t>30</w:t>
            </w:r>
          </w:p>
        </w:tc>
        <w:tc>
          <w:tcPr>
            <w:tcW w:w="602" w:type="dxa"/>
            <w:tcBorders>
              <w:right w:val="single" w:sz="12" w:space="0" w:color="auto"/>
            </w:tcBorders>
            <w:vAlign w:val="center"/>
          </w:tcPr>
          <w:p w14:paraId="0955C17C" w14:textId="77777777" w:rsidR="008C76E7" w:rsidRPr="00354731" w:rsidRDefault="008C76E7" w:rsidP="006C01D9">
            <w:pPr>
              <w:spacing w:after="0"/>
              <w:ind w:right="-130"/>
              <w:jc w:val="center"/>
              <w:rPr>
                <w:sz w:val="24"/>
                <w:szCs w:val="24"/>
              </w:rPr>
            </w:pPr>
            <w:r w:rsidRPr="00354731">
              <w:rPr>
                <w:sz w:val="24"/>
                <w:szCs w:val="24"/>
              </w:rPr>
              <w:t>40</w:t>
            </w:r>
          </w:p>
        </w:tc>
        <w:tc>
          <w:tcPr>
            <w:tcW w:w="595" w:type="dxa"/>
            <w:tcBorders>
              <w:left w:val="single" w:sz="12" w:space="0" w:color="auto"/>
            </w:tcBorders>
            <w:vAlign w:val="center"/>
          </w:tcPr>
          <w:p w14:paraId="39EC7A34" w14:textId="77777777" w:rsidR="008C76E7" w:rsidRPr="00354731" w:rsidRDefault="008C76E7" w:rsidP="006C01D9">
            <w:pPr>
              <w:spacing w:after="0"/>
              <w:ind w:right="-130"/>
              <w:jc w:val="center"/>
              <w:rPr>
                <w:sz w:val="24"/>
                <w:szCs w:val="24"/>
              </w:rPr>
            </w:pPr>
            <w:r w:rsidRPr="00354731">
              <w:rPr>
                <w:sz w:val="24"/>
                <w:szCs w:val="24"/>
              </w:rPr>
              <w:t>0,60</w:t>
            </w:r>
          </w:p>
        </w:tc>
        <w:tc>
          <w:tcPr>
            <w:tcW w:w="596" w:type="dxa"/>
            <w:vAlign w:val="center"/>
          </w:tcPr>
          <w:p w14:paraId="4018F3A8" w14:textId="77777777" w:rsidR="008C76E7" w:rsidRPr="00354731" w:rsidRDefault="008C76E7" w:rsidP="006C01D9">
            <w:pPr>
              <w:spacing w:after="0"/>
              <w:ind w:right="-130"/>
              <w:jc w:val="center"/>
              <w:rPr>
                <w:sz w:val="24"/>
                <w:szCs w:val="24"/>
              </w:rPr>
            </w:pPr>
            <w:r w:rsidRPr="00354731">
              <w:rPr>
                <w:sz w:val="24"/>
                <w:szCs w:val="24"/>
              </w:rPr>
              <w:t>0,60</w:t>
            </w:r>
          </w:p>
        </w:tc>
        <w:tc>
          <w:tcPr>
            <w:tcW w:w="596" w:type="dxa"/>
            <w:tcBorders>
              <w:right w:val="single" w:sz="12" w:space="0" w:color="auto"/>
            </w:tcBorders>
            <w:vAlign w:val="center"/>
          </w:tcPr>
          <w:p w14:paraId="18485AE9" w14:textId="77777777" w:rsidR="008C76E7" w:rsidRPr="00354731" w:rsidRDefault="008C76E7" w:rsidP="006C01D9">
            <w:pPr>
              <w:spacing w:after="0"/>
              <w:ind w:right="-130"/>
              <w:jc w:val="center"/>
              <w:rPr>
                <w:sz w:val="24"/>
                <w:szCs w:val="24"/>
              </w:rPr>
            </w:pPr>
            <w:r w:rsidRPr="00354731">
              <w:rPr>
                <w:sz w:val="24"/>
                <w:szCs w:val="24"/>
              </w:rPr>
              <w:t>0,80</w:t>
            </w:r>
          </w:p>
        </w:tc>
        <w:tc>
          <w:tcPr>
            <w:tcW w:w="596" w:type="dxa"/>
            <w:tcBorders>
              <w:left w:val="single" w:sz="12" w:space="0" w:color="auto"/>
            </w:tcBorders>
            <w:vAlign w:val="center"/>
          </w:tcPr>
          <w:p w14:paraId="2AD45F2F" w14:textId="77777777" w:rsidR="008C76E7" w:rsidRPr="00354731" w:rsidRDefault="008C76E7" w:rsidP="006C01D9">
            <w:pPr>
              <w:spacing w:after="0"/>
              <w:ind w:right="-130"/>
              <w:jc w:val="center"/>
              <w:rPr>
                <w:sz w:val="24"/>
                <w:szCs w:val="24"/>
              </w:rPr>
            </w:pPr>
            <w:r w:rsidRPr="00354731">
              <w:rPr>
                <w:sz w:val="24"/>
                <w:szCs w:val="24"/>
              </w:rPr>
              <w:t>0,12</w:t>
            </w:r>
          </w:p>
        </w:tc>
        <w:tc>
          <w:tcPr>
            <w:tcW w:w="595" w:type="dxa"/>
            <w:vAlign w:val="center"/>
          </w:tcPr>
          <w:p w14:paraId="30544CF1" w14:textId="77777777" w:rsidR="008C76E7" w:rsidRPr="00354731" w:rsidRDefault="008C76E7" w:rsidP="006C01D9">
            <w:pPr>
              <w:spacing w:after="0"/>
              <w:ind w:right="-130"/>
              <w:jc w:val="center"/>
              <w:rPr>
                <w:sz w:val="24"/>
                <w:szCs w:val="24"/>
              </w:rPr>
            </w:pPr>
            <w:r w:rsidRPr="00354731">
              <w:rPr>
                <w:sz w:val="24"/>
                <w:szCs w:val="24"/>
              </w:rPr>
              <w:t>0,12</w:t>
            </w:r>
          </w:p>
        </w:tc>
        <w:tc>
          <w:tcPr>
            <w:tcW w:w="596" w:type="dxa"/>
            <w:tcBorders>
              <w:right w:val="single" w:sz="12" w:space="0" w:color="auto"/>
            </w:tcBorders>
            <w:vAlign w:val="center"/>
          </w:tcPr>
          <w:p w14:paraId="2D187C3D" w14:textId="77777777" w:rsidR="008C76E7" w:rsidRPr="00354731" w:rsidRDefault="008C76E7" w:rsidP="006C01D9">
            <w:pPr>
              <w:spacing w:after="0"/>
              <w:ind w:right="-130"/>
              <w:jc w:val="center"/>
              <w:rPr>
                <w:sz w:val="24"/>
                <w:szCs w:val="24"/>
              </w:rPr>
            </w:pPr>
            <w:r w:rsidRPr="00354731">
              <w:rPr>
                <w:sz w:val="24"/>
                <w:szCs w:val="24"/>
              </w:rPr>
              <w:t>0,16</w:t>
            </w:r>
          </w:p>
        </w:tc>
        <w:tc>
          <w:tcPr>
            <w:tcW w:w="596" w:type="dxa"/>
            <w:tcBorders>
              <w:left w:val="single" w:sz="12" w:space="0" w:color="auto"/>
            </w:tcBorders>
            <w:vAlign w:val="center"/>
          </w:tcPr>
          <w:p w14:paraId="1F62FCF7" w14:textId="77777777" w:rsidR="008C76E7" w:rsidRPr="00354731" w:rsidRDefault="008C76E7" w:rsidP="006C01D9">
            <w:pPr>
              <w:spacing w:after="0"/>
              <w:ind w:right="-130"/>
              <w:jc w:val="center"/>
              <w:rPr>
                <w:sz w:val="24"/>
                <w:szCs w:val="24"/>
              </w:rPr>
            </w:pPr>
            <w:r w:rsidRPr="00354731">
              <w:rPr>
                <w:sz w:val="24"/>
                <w:szCs w:val="24"/>
              </w:rPr>
              <w:t>5,19</w:t>
            </w:r>
          </w:p>
        </w:tc>
        <w:tc>
          <w:tcPr>
            <w:tcW w:w="596" w:type="dxa"/>
            <w:vAlign w:val="center"/>
          </w:tcPr>
          <w:p w14:paraId="338F4A2D" w14:textId="77777777" w:rsidR="008C76E7" w:rsidRPr="00354731" w:rsidRDefault="008C76E7" w:rsidP="006C01D9">
            <w:pPr>
              <w:spacing w:after="0"/>
              <w:ind w:right="-130"/>
              <w:jc w:val="center"/>
              <w:rPr>
                <w:sz w:val="24"/>
                <w:szCs w:val="24"/>
              </w:rPr>
            </w:pPr>
            <w:r w:rsidRPr="00354731">
              <w:rPr>
                <w:sz w:val="24"/>
                <w:szCs w:val="24"/>
              </w:rPr>
              <w:t>5,19</w:t>
            </w:r>
          </w:p>
        </w:tc>
        <w:tc>
          <w:tcPr>
            <w:tcW w:w="597" w:type="dxa"/>
            <w:tcBorders>
              <w:right w:val="single" w:sz="12" w:space="0" w:color="auto"/>
            </w:tcBorders>
            <w:vAlign w:val="center"/>
          </w:tcPr>
          <w:p w14:paraId="1B1D6DE7" w14:textId="77777777" w:rsidR="008C76E7" w:rsidRPr="00354731" w:rsidRDefault="008C76E7" w:rsidP="006C01D9">
            <w:pPr>
              <w:spacing w:after="0"/>
              <w:ind w:right="-130"/>
              <w:jc w:val="center"/>
              <w:rPr>
                <w:sz w:val="24"/>
                <w:szCs w:val="24"/>
              </w:rPr>
            </w:pPr>
            <w:r w:rsidRPr="00354731">
              <w:rPr>
                <w:sz w:val="24"/>
                <w:szCs w:val="24"/>
              </w:rPr>
              <w:t>6,92</w:t>
            </w:r>
          </w:p>
        </w:tc>
        <w:tc>
          <w:tcPr>
            <w:tcW w:w="715" w:type="dxa"/>
            <w:tcBorders>
              <w:left w:val="single" w:sz="12" w:space="0" w:color="auto"/>
            </w:tcBorders>
            <w:vAlign w:val="center"/>
          </w:tcPr>
          <w:p w14:paraId="530DEA51" w14:textId="77777777" w:rsidR="008C76E7" w:rsidRPr="00354731" w:rsidRDefault="008C76E7" w:rsidP="006C01D9">
            <w:pPr>
              <w:spacing w:after="0"/>
              <w:ind w:right="-130"/>
              <w:jc w:val="center"/>
              <w:rPr>
                <w:sz w:val="24"/>
                <w:szCs w:val="24"/>
              </w:rPr>
            </w:pPr>
            <w:r w:rsidRPr="00354731">
              <w:rPr>
                <w:sz w:val="24"/>
                <w:szCs w:val="24"/>
              </w:rPr>
              <w:t>24,00</w:t>
            </w:r>
          </w:p>
        </w:tc>
        <w:tc>
          <w:tcPr>
            <w:tcW w:w="716" w:type="dxa"/>
            <w:vAlign w:val="center"/>
          </w:tcPr>
          <w:p w14:paraId="57E3167E" w14:textId="77777777" w:rsidR="008C76E7" w:rsidRPr="00354731" w:rsidRDefault="008C76E7" w:rsidP="006C01D9">
            <w:pPr>
              <w:spacing w:after="0"/>
              <w:ind w:right="-130"/>
              <w:jc w:val="center"/>
              <w:rPr>
                <w:sz w:val="24"/>
                <w:szCs w:val="24"/>
              </w:rPr>
            </w:pPr>
            <w:r w:rsidRPr="00354731">
              <w:rPr>
                <w:sz w:val="24"/>
                <w:szCs w:val="24"/>
              </w:rPr>
              <w:t>24,00</w:t>
            </w:r>
          </w:p>
        </w:tc>
        <w:tc>
          <w:tcPr>
            <w:tcW w:w="716" w:type="dxa"/>
            <w:tcBorders>
              <w:right w:val="single" w:sz="12" w:space="0" w:color="auto"/>
            </w:tcBorders>
            <w:vAlign w:val="center"/>
          </w:tcPr>
          <w:p w14:paraId="3DE2BD49" w14:textId="77777777" w:rsidR="008C76E7" w:rsidRPr="00354731" w:rsidRDefault="008C76E7" w:rsidP="006C01D9">
            <w:pPr>
              <w:spacing w:after="0"/>
              <w:ind w:right="-130"/>
              <w:jc w:val="center"/>
              <w:rPr>
                <w:sz w:val="24"/>
                <w:szCs w:val="24"/>
              </w:rPr>
            </w:pPr>
            <w:r w:rsidRPr="00354731">
              <w:rPr>
                <w:sz w:val="24"/>
                <w:szCs w:val="24"/>
              </w:rPr>
              <w:t>32,00</w:t>
            </w:r>
          </w:p>
        </w:tc>
        <w:tc>
          <w:tcPr>
            <w:tcW w:w="2801" w:type="dxa"/>
            <w:tcBorders>
              <w:left w:val="single" w:sz="12" w:space="0" w:color="auto"/>
            </w:tcBorders>
            <w:vAlign w:val="center"/>
          </w:tcPr>
          <w:p w14:paraId="3E84675F" w14:textId="77777777" w:rsidR="008C76E7" w:rsidRPr="00354731" w:rsidRDefault="008C76E7" w:rsidP="006C01D9">
            <w:pPr>
              <w:spacing w:after="0"/>
              <w:jc w:val="center"/>
              <w:rPr>
                <w:sz w:val="18"/>
                <w:szCs w:val="18"/>
              </w:rPr>
            </w:pPr>
            <w:r w:rsidRPr="00354731">
              <w:rPr>
                <w:sz w:val="18"/>
                <w:szCs w:val="18"/>
              </w:rPr>
              <w:t>Бульби цілі, здорові, сухі, незабруднені, нев'янучі.</w:t>
            </w:r>
          </w:p>
        </w:tc>
      </w:tr>
      <w:tr w:rsidR="008C76E7" w:rsidRPr="00354731" w14:paraId="5840D47C" w14:textId="77777777" w:rsidTr="006C01D9">
        <w:trPr>
          <w:trHeight w:val="221"/>
          <w:jc w:val="center"/>
        </w:trPr>
        <w:tc>
          <w:tcPr>
            <w:tcW w:w="435" w:type="dxa"/>
            <w:tcBorders>
              <w:right w:val="single" w:sz="12" w:space="0" w:color="auto"/>
            </w:tcBorders>
            <w:vAlign w:val="center"/>
          </w:tcPr>
          <w:p w14:paraId="269FDD9B"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5E053C07" w14:textId="77777777" w:rsidR="008C76E7" w:rsidRPr="00354731" w:rsidRDefault="008C76E7" w:rsidP="006C01D9">
            <w:pPr>
              <w:spacing w:after="0"/>
              <w:ind w:right="-22"/>
              <w:jc w:val="center"/>
              <w:rPr>
                <w:sz w:val="24"/>
                <w:szCs w:val="24"/>
              </w:rPr>
            </w:pPr>
            <w:r w:rsidRPr="00354731">
              <w:rPr>
                <w:sz w:val="24"/>
                <w:szCs w:val="24"/>
              </w:rPr>
              <w:t>Капуста білокачанна</w:t>
            </w:r>
          </w:p>
        </w:tc>
        <w:tc>
          <w:tcPr>
            <w:tcW w:w="600" w:type="dxa"/>
            <w:tcBorders>
              <w:left w:val="single" w:sz="12" w:space="0" w:color="auto"/>
            </w:tcBorders>
            <w:vAlign w:val="center"/>
          </w:tcPr>
          <w:p w14:paraId="09DCC5A4" w14:textId="77777777" w:rsidR="008C76E7" w:rsidRPr="00354731" w:rsidRDefault="008C76E7" w:rsidP="006C01D9">
            <w:pPr>
              <w:spacing w:after="0"/>
              <w:ind w:right="-130"/>
              <w:jc w:val="center"/>
              <w:rPr>
                <w:sz w:val="24"/>
                <w:szCs w:val="24"/>
              </w:rPr>
            </w:pPr>
            <w:r w:rsidRPr="00354731">
              <w:rPr>
                <w:sz w:val="24"/>
                <w:szCs w:val="24"/>
              </w:rPr>
              <w:t>15</w:t>
            </w:r>
          </w:p>
        </w:tc>
        <w:tc>
          <w:tcPr>
            <w:tcW w:w="600" w:type="dxa"/>
            <w:vAlign w:val="center"/>
          </w:tcPr>
          <w:p w14:paraId="7596EA09" w14:textId="77777777" w:rsidR="008C76E7" w:rsidRPr="00354731" w:rsidRDefault="008C76E7" w:rsidP="006C01D9">
            <w:pPr>
              <w:spacing w:after="0"/>
              <w:ind w:right="-130"/>
              <w:jc w:val="center"/>
              <w:rPr>
                <w:sz w:val="24"/>
                <w:szCs w:val="24"/>
              </w:rPr>
            </w:pPr>
            <w:r w:rsidRPr="00354731">
              <w:rPr>
                <w:sz w:val="24"/>
                <w:szCs w:val="24"/>
              </w:rPr>
              <w:t>15</w:t>
            </w:r>
          </w:p>
        </w:tc>
        <w:tc>
          <w:tcPr>
            <w:tcW w:w="600" w:type="dxa"/>
            <w:tcBorders>
              <w:right w:val="single" w:sz="12" w:space="0" w:color="auto"/>
            </w:tcBorders>
            <w:vAlign w:val="center"/>
          </w:tcPr>
          <w:p w14:paraId="399D43B8" w14:textId="77777777" w:rsidR="008C76E7" w:rsidRPr="00354731" w:rsidRDefault="008C76E7" w:rsidP="006C01D9">
            <w:pPr>
              <w:spacing w:after="0"/>
              <w:ind w:right="-130"/>
              <w:jc w:val="center"/>
              <w:rPr>
                <w:sz w:val="24"/>
                <w:szCs w:val="24"/>
              </w:rPr>
            </w:pPr>
            <w:r w:rsidRPr="00354731">
              <w:rPr>
                <w:sz w:val="24"/>
                <w:szCs w:val="24"/>
              </w:rPr>
              <w:t>20</w:t>
            </w:r>
          </w:p>
        </w:tc>
        <w:tc>
          <w:tcPr>
            <w:tcW w:w="600" w:type="dxa"/>
            <w:tcBorders>
              <w:left w:val="single" w:sz="12" w:space="0" w:color="auto"/>
            </w:tcBorders>
            <w:vAlign w:val="center"/>
          </w:tcPr>
          <w:p w14:paraId="613BCBC6" w14:textId="77777777" w:rsidR="008C76E7" w:rsidRPr="00354731" w:rsidRDefault="008C76E7" w:rsidP="006C01D9">
            <w:pPr>
              <w:spacing w:after="0"/>
              <w:ind w:right="-130"/>
              <w:jc w:val="center"/>
              <w:rPr>
                <w:sz w:val="24"/>
                <w:szCs w:val="24"/>
              </w:rPr>
            </w:pPr>
            <w:r w:rsidRPr="00354731">
              <w:rPr>
                <w:sz w:val="24"/>
                <w:szCs w:val="24"/>
              </w:rPr>
              <w:t>12</w:t>
            </w:r>
          </w:p>
        </w:tc>
        <w:tc>
          <w:tcPr>
            <w:tcW w:w="600" w:type="dxa"/>
            <w:vAlign w:val="center"/>
          </w:tcPr>
          <w:p w14:paraId="4E055447" w14:textId="77777777" w:rsidR="008C76E7" w:rsidRPr="00354731" w:rsidRDefault="008C76E7" w:rsidP="006C01D9">
            <w:pPr>
              <w:spacing w:after="0"/>
              <w:ind w:right="-130"/>
              <w:jc w:val="center"/>
              <w:rPr>
                <w:sz w:val="24"/>
                <w:szCs w:val="24"/>
              </w:rPr>
            </w:pPr>
            <w:r w:rsidRPr="00354731">
              <w:rPr>
                <w:sz w:val="24"/>
                <w:szCs w:val="24"/>
              </w:rPr>
              <w:t>12</w:t>
            </w:r>
          </w:p>
        </w:tc>
        <w:tc>
          <w:tcPr>
            <w:tcW w:w="602" w:type="dxa"/>
            <w:tcBorders>
              <w:right w:val="single" w:sz="12" w:space="0" w:color="auto"/>
            </w:tcBorders>
            <w:vAlign w:val="center"/>
          </w:tcPr>
          <w:p w14:paraId="3D7F1078" w14:textId="77777777" w:rsidR="008C76E7" w:rsidRPr="00354731" w:rsidRDefault="008C76E7" w:rsidP="006C01D9">
            <w:pPr>
              <w:spacing w:after="0"/>
              <w:ind w:right="-130"/>
              <w:jc w:val="center"/>
              <w:rPr>
                <w:sz w:val="24"/>
                <w:szCs w:val="24"/>
              </w:rPr>
            </w:pPr>
            <w:r w:rsidRPr="00354731">
              <w:rPr>
                <w:sz w:val="24"/>
                <w:szCs w:val="24"/>
              </w:rPr>
              <w:t>16</w:t>
            </w:r>
          </w:p>
        </w:tc>
        <w:tc>
          <w:tcPr>
            <w:tcW w:w="595" w:type="dxa"/>
            <w:tcBorders>
              <w:left w:val="single" w:sz="12" w:space="0" w:color="auto"/>
            </w:tcBorders>
            <w:vAlign w:val="center"/>
          </w:tcPr>
          <w:p w14:paraId="4EA79BEB" w14:textId="77777777" w:rsidR="008C76E7" w:rsidRPr="00354731" w:rsidRDefault="008C76E7" w:rsidP="006C01D9">
            <w:pPr>
              <w:spacing w:after="0"/>
              <w:ind w:right="-130"/>
              <w:jc w:val="center"/>
              <w:rPr>
                <w:sz w:val="24"/>
                <w:szCs w:val="24"/>
              </w:rPr>
            </w:pPr>
            <w:r w:rsidRPr="00354731">
              <w:rPr>
                <w:sz w:val="24"/>
                <w:szCs w:val="24"/>
              </w:rPr>
              <w:t>0,22</w:t>
            </w:r>
          </w:p>
        </w:tc>
        <w:tc>
          <w:tcPr>
            <w:tcW w:w="596" w:type="dxa"/>
            <w:vAlign w:val="center"/>
          </w:tcPr>
          <w:p w14:paraId="0F15556C" w14:textId="77777777" w:rsidR="008C76E7" w:rsidRPr="00354731" w:rsidRDefault="008C76E7" w:rsidP="006C01D9">
            <w:pPr>
              <w:spacing w:after="0"/>
              <w:ind w:right="-130"/>
              <w:jc w:val="center"/>
              <w:rPr>
                <w:sz w:val="24"/>
                <w:szCs w:val="24"/>
              </w:rPr>
            </w:pPr>
            <w:r w:rsidRPr="00354731">
              <w:rPr>
                <w:sz w:val="24"/>
                <w:szCs w:val="24"/>
              </w:rPr>
              <w:t>0,22</w:t>
            </w:r>
          </w:p>
        </w:tc>
        <w:tc>
          <w:tcPr>
            <w:tcW w:w="596" w:type="dxa"/>
            <w:tcBorders>
              <w:right w:val="single" w:sz="12" w:space="0" w:color="auto"/>
            </w:tcBorders>
            <w:vAlign w:val="center"/>
          </w:tcPr>
          <w:p w14:paraId="407ADBEA" w14:textId="77777777" w:rsidR="008C76E7" w:rsidRPr="00354731" w:rsidRDefault="008C76E7" w:rsidP="006C01D9">
            <w:pPr>
              <w:spacing w:after="0"/>
              <w:ind w:right="-130"/>
              <w:jc w:val="center"/>
              <w:rPr>
                <w:sz w:val="24"/>
                <w:szCs w:val="24"/>
              </w:rPr>
            </w:pPr>
            <w:r w:rsidRPr="00354731">
              <w:rPr>
                <w:sz w:val="24"/>
                <w:szCs w:val="24"/>
              </w:rPr>
              <w:t>0,29</w:t>
            </w:r>
          </w:p>
        </w:tc>
        <w:tc>
          <w:tcPr>
            <w:tcW w:w="596" w:type="dxa"/>
            <w:tcBorders>
              <w:left w:val="single" w:sz="12" w:space="0" w:color="auto"/>
            </w:tcBorders>
            <w:vAlign w:val="center"/>
          </w:tcPr>
          <w:p w14:paraId="44536504" w14:textId="77777777" w:rsidR="008C76E7" w:rsidRPr="00354731" w:rsidRDefault="008C76E7" w:rsidP="006C01D9">
            <w:pPr>
              <w:spacing w:after="0"/>
              <w:ind w:right="-130"/>
              <w:jc w:val="center"/>
              <w:rPr>
                <w:sz w:val="24"/>
                <w:szCs w:val="24"/>
              </w:rPr>
            </w:pPr>
            <w:r w:rsidRPr="00354731">
              <w:rPr>
                <w:sz w:val="24"/>
                <w:szCs w:val="24"/>
              </w:rPr>
              <w:t>0,01</w:t>
            </w:r>
          </w:p>
        </w:tc>
        <w:tc>
          <w:tcPr>
            <w:tcW w:w="595" w:type="dxa"/>
            <w:vAlign w:val="center"/>
          </w:tcPr>
          <w:p w14:paraId="4E572F75" w14:textId="77777777" w:rsidR="008C76E7" w:rsidRPr="00354731" w:rsidRDefault="008C76E7" w:rsidP="006C01D9">
            <w:pPr>
              <w:spacing w:after="0"/>
              <w:ind w:right="-130"/>
              <w:jc w:val="center"/>
              <w:rPr>
                <w:sz w:val="24"/>
                <w:szCs w:val="24"/>
              </w:rPr>
            </w:pPr>
            <w:r w:rsidRPr="00354731">
              <w:rPr>
                <w:sz w:val="24"/>
                <w:szCs w:val="24"/>
              </w:rPr>
              <w:t>0,01</w:t>
            </w:r>
          </w:p>
        </w:tc>
        <w:tc>
          <w:tcPr>
            <w:tcW w:w="596" w:type="dxa"/>
            <w:tcBorders>
              <w:right w:val="single" w:sz="12" w:space="0" w:color="auto"/>
            </w:tcBorders>
            <w:vAlign w:val="center"/>
          </w:tcPr>
          <w:p w14:paraId="01C46FA7" w14:textId="77777777" w:rsidR="008C76E7" w:rsidRPr="00354731" w:rsidRDefault="008C76E7" w:rsidP="006C01D9">
            <w:pPr>
              <w:spacing w:after="0"/>
              <w:ind w:right="-130"/>
              <w:jc w:val="center"/>
              <w:rPr>
                <w:sz w:val="24"/>
                <w:szCs w:val="24"/>
              </w:rPr>
            </w:pPr>
            <w:r w:rsidRPr="00354731">
              <w:rPr>
                <w:sz w:val="24"/>
                <w:szCs w:val="24"/>
              </w:rPr>
              <w:t>0,02</w:t>
            </w:r>
          </w:p>
        </w:tc>
        <w:tc>
          <w:tcPr>
            <w:tcW w:w="596" w:type="dxa"/>
            <w:tcBorders>
              <w:left w:val="single" w:sz="12" w:space="0" w:color="auto"/>
            </w:tcBorders>
            <w:vAlign w:val="center"/>
          </w:tcPr>
          <w:p w14:paraId="67FC0C78" w14:textId="77777777" w:rsidR="008C76E7" w:rsidRPr="00354731" w:rsidRDefault="008C76E7" w:rsidP="006C01D9">
            <w:pPr>
              <w:spacing w:after="0"/>
              <w:ind w:right="-130"/>
              <w:jc w:val="center"/>
              <w:rPr>
                <w:sz w:val="24"/>
                <w:szCs w:val="24"/>
              </w:rPr>
            </w:pPr>
            <w:r w:rsidRPr="00354731">
              <w:rPr>
                <w:sz w:val="24"/>
                <w:szCs w:val="24"/>
              </w:rPr>
              <w:t>0,68</w:t>
            </w:r>
          </w:p>
        </w:tc>
        <w:tc>
          <w:tcPr>
            <w:tcW w:w="596" w:type="dxa"/>
            <w:vAlign w:val="center"/>
          </w:tcPr>
          <w:p w14:paraId="4B773747" w14:textId="77777777" w:rsidR="008C76E7" w:rsidRPr="00354731" w:rsidRDefault="008C76E7" w:rsidP="006C01D9">
            <w:pPr>
              <w:spacing w:after="0"/>
              <w:ind w:right="-130"/>
              <w:jc w:val="center"/>
              <w:rPr>
                <w:sz w:val="24"/>
                <w:szCs w:val="24"/>
              </w:rPr>
            </w:pPr>
            <w:r w:rsidRPr="00354731">
              <w:rPr>
                <w:sz w:val="24"/>
                <w:szCs w:val="24"/>
              </w:rPr>
              <w:t>0,68</w:t>
            </w:r>
          </w:p>
        </w:tc>
        <w:tc>
          <w:tcPr>
            <w:tcW w:w="597" w:type="dxa"/>
            <w:tcBorders>
              <w:right w:val="single" w:sz="12" w:space="0" w:color="auto"/>
            </w:tcBorders>
            <w:vAlign w:val="center"/>
          </w:tcPr>
          <w:p w14:paraId="37908DEA" w14:textId="77777777" w:rsidR="008C76E7" w:rsidRPr="00354731" w:rsidRDefault="008C76E7" w:rsidP="006C01D9">
            <w:pPr>
              <w:spacing w:after="0"/>
              <w:ind w:right="-130"/>
              <w:jc w:val="center"/>
              <w:rPr>
                <w:sz w:val="24"/>
                <w:szCs w:val="24"/>
              </w:rPr>
            </w:pPr>
            <w:r w:rsidRPr="00354731">
              <w:rPr>
                <w:sz w:val="24"/>
                <w:szCs w:val="24"/>
              </w:rPr>
              <w:t>0,91</w:t>
            </w:r>
          </w:p>
        </w:tc>
        <w:tc>
          <w:tcPr>
            <w:tcW w:w="715" w:type="dxa"/>
            <w:tcBorders>
              <w:left w:val="single" w:sz="12" w:space="0" w:color="auto"/>
            </w:tcBorders>
            <w:vAlign w:val="center"/>
          </w:tcPr>
          <w:p w14:paraId="3FA10BCC" w14:textId="77777777" w:rsidR="008C76E7" w:rsidRPr="00354731" w:rsidRDefault="008C76E7" w:rsidP="006C01D9">
            <w:pPr>
              <w:spacing w:after="0"/>
              <w:ind w:right="-130"/>
              <w:jc w:val="center"/>
              <w:rPr>
                <w:sz w:val="24"/>
                <w:szCs w:val="24"/>
              </w:rPr>
            </w:pPr>
            <w:r w:rsidRPr="00354731">
              <w:rPr>
                <w:sz w:val="24"/>
                <w:szCs w:val="24"/>
              </w:rPr>
              <w:t>3,24</w:t>
            </w:r>
          </w:p>
        </w:tc>
        <w:tc>
          <w:tcPr>
            <w:tcW w:w="716" w:type="dxa"/>
            <w:vAlign w:val="center"/>
          </w:tcPr>
          <w:p w14:paraId="204E5705" w14:textId="77777777" w:rsidR="008C76E7" w:rsidRPr="00354731" w:rsidRDefault="008C76E7" w:rsidP="006C01D9">
            <w:pPr>
              <w:spacing w:after="0"/>
              <w:ind w:right="-130"/>
              <w:jc w:val="center"/>
              <w:rPr>
                <w:sz w:val="24"/>
                <w:szCs w:val="24"/>
              </w:rPr>
            </w:pPr>
            <w:r w:rsidRPr="00354731">
              <w:rPr>
                <w:sz w:val="24"/>
                <w:szCs w:val="24"/>
              </w:rPr>
              <w:t>3,24</w:t>
            </w:r>
          </w:p>
        </w:tc>
        <w:tc>
          <w:tcPr>
            <w:tcW w:w="716" w:type="dxa"/>
            <w:tcBorders>
              <w:right w:val="single" w:sz="12" w:space="0" w:color="auto"/>
            </w:tcBorders>
            <w:vAlign w:val="center"/>
          </w:tcPr>
          <w:p w14:paraId="786D2059" w14:textId="77777777" w:rsidR="008C76E7" w:rsidRPr="00354731" w:rsidRDefault="008C76E7" w:rsidP="006C01D9">
            <w:pPr>
              <w:spacing w:after="0"/>
              <w:ind w:right="-130"/>
              <w:jc w:val="center"/>
              <w:rPr>
                <w:sz w:val="24"/>
                <w:szCs w:val="24"/>
              </w:rPr>
            </w:pPr>
            <w:r w:rsidRPr="00354731">
              <w:rPr>
                <w:sz w:val="24"/>
                <w:szCs w:val="24"/>
              </w:rPr>
              <w:t>4,32</w:t>
            </w:r>
          </w:p>
        </w:tc>
        <w:tc>
          <w:tcPr>
            <w:tcW w:w="2801" w:type="dxa"/>
            <w:tcBorders>
              <w:left w:val="single" w:sz="12" w:space="0" w:color="auto"/>
            </w:tcBorders>
            <w:vAlign w:val="center"/>
          </w:tcPr>
          <w:p w14:paraId="0D7EE5C1" w14:textId="77777777" w:rsidR="008C76E7" w:rsidRPr="00354731" w:rsidRDefault="008C76E7" w:rsidP="006C01D9">
            <w:pPr>
              <w:spacing w:after="0"/>
              <w:jc w:val="center"/>
              <w:rPr>
                <w:sz w:val="18"/>
                <w:szCs w:val="18"/>
              </w:rPr>
            </w:pPr>
            <w:r w:rsidRPr="00354731">
              <w:rPr>
                <w:sz w:val="18"/>
                <w:szCs w:val="18"/>
              </w:rPr>
              <w:t>Качани свіжі, цілі, здорові, чисті, цілком сформувалися, непророслі, без пошкоджень сільськогосподарськими шкідниками.</w:t>
            </w:r>
          </w:p>
        </w:tc>
      </w:tr>
      <w:tr w:rsidR="008C76E7" w:rsidRPr="00354731" w14:paraId="7DE28A23" w14:textId="77777777" w:rsidTr="006C01D9">
        <w:trPr>
          <w:trHeight w:val="221"/>
          <w:jc w:val="center"/>
        </w:trPr>
        <w:tc>
          <w:tcPr>
            <w:tcW w:w="435" w:type="dxa"/>
            <w:tcBorders>
              <w:right w:val="single" w:sz="12" w:space="0" w:color="auto"/>
            </w:tcBorders>
            <w:vAlign w:val="center"/>
          </w:tcPr>
          <w:p w14:paraId="4A247BCD" w14:textId="77777777" w:rsidR="008C76E7" w:rsidRPr="00354731" w:rsidRDefault="008C76E7"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74AE50BE" w14:textId="77777777" w:rsidR="008C76E7" w:rsidRPr="00354731" w:rsidRDefault="008C76E7" w:rsidP="006C01D9">
            <w:pPr>
              <w:spacing w:after="0"/>
              <w:ind w:right="-22"/>
              <w:jc w:val="center"/>
              <w:rPr>
                <w:sz w:val="24"/>
                <w:szCs w:val="24"/>
              </w:rPr>
            </w:pPr>
            <w:r w:rsidRPr="00354731">
              <w:rPr>
                <w:sz w:val="24"/>
                <w:szCs w:val="24"/>
              </w:rPr>
              <w:t>Цибуля ріпчаста</w:t>
            </w:r>
          </w:p>
        </w:tc>
        <w:tc>
          <w:tcPr>
            <w:tcW w:w="600" w:type="dxa"/>
            <w:tcBorders>
              <w:left w:val="single" w:sz="12" w:space="0" w:color="auto"/>
            </w:tcBorders>
            <w:vAlign w:val="center"/>
          </w:tcPr>
          <w:p w14:paraId="5E5C9117" w14:textId="77777777" w:rsidR="008C76E7" w:rsidRPr="00354731" w:rsidRDefault="008C76E7" w:rsidP="006C01D9">
            <w:pPr>
              <w:spacing w:after="0"/>
              <w:ind w:right="-130"/>
              <w:jc w:val="center"/>
              <w:rPr>
                <w:sz w:val="24"/>
                <w:szCs w:val="24"/>
              </w:rPr>
            </w:pPr>
            <w:r w:rsidRPr="00354731">
              <w:rPr>
                <w:sz w:val="24"/>
                <w:szCs w:val="24"/>
              </w:rPr>
              <w:t>7</w:t>
            </w:r>
          </w:p>
        </w:tc>
        <w:tc>
          <w:tcPr>
            <w:tcW w:w="600" w:type="dxa"/>
            <w:vAlign w:val="center"/>
          </w:tcPr>
          <w:p w14:paraId="20371A2A" w14:textId="77777777" w:rsidR="008C76E7" w:rsidRPr="00354731" w:rsidRDefault="008C76E7" w:rsidP="006C01D9">
            <w:pPr>
              <w:spacing w:after="0"/>
              <w:ind w:right="-130"/>
              <w:jc w:val="center"/>
              <w:rPr>
                <w:sz w:val="24"/>
                <w:szCs w:val="24"/>
              </w:rPr>
            </w:pPr>
            <w:r w:rsidRPr="00354731">
              <w:rPr>
                <w:sz w:val="24"/>
                <w:szCs w:val="24"/>
              </w:rPr>
              <w:t>7</w:t>
            </w:r>
          </w:p>
        </w:tc>
        <w:tc>
          <w:tcPr>
            <w:tcW w:w="600" w:type="dxa"/>
            <w:tcBorders>
              <w:right w:val="single" w:sz="12" w:space="0" w:color="auto"/>
            </w:tcBorders>
            <w:vAlign w:val="center"/>
          </w:tcPr>
          <w:p w14:paraId="7CF38BEE" w14:textId="77777777" w:rsidR="008C76E7" w:rsidRPr="00354731" w:rsidRDefault="008C76E7" w:rsidP="006C01D9">
            <w:pPr>
              <w:spacing w:after="0"/>
              <w:ind w:right="-130"/>
              <w:jc w:val="center"/>
              <w:rPr>
                <w:sz w:val="24"/>
                <w:szCs w:val="24"/>
              </w:rPr>
            </w:pPr>
            <w:r w:rsidRPr="00354731">
              <w:rPr>
                <w:sz w:val="24"/>
                <w:szCs w:val="24"/>
              </w:rPr>
              <w:t>9,5</w:t>
            </w:r>
          </w:p>
        </w:tc>
        <w:tc>
          <w:tcPr>
            <w:tcW w:w="600" w:type="dxa"/>
            <w:tcBorders>
              <w:left w:val="single" w:sz="12" w:space="0" w:color="auto"/>
            </w:tcBorders>
            <w:vAlign w:val="center"/>
          </w:tcPr>
          <w:p w14:paraId="264C1F06" w14:textId="77777777" w:rsidR="008C76E7" w:rsidRPr="00354731" w:rsidRDefault="008C76E7" w:rsidP="006C01D9">
            <w:pPr>
              <w:spacing w:after="0"/>
              <w:ind w:right="-130"/>
              <w:jc w:val="center"/>
              <w:rPr>
                <w:sz w:val="24"/>
                <w:szCs w:val="24"/>
              </w:rPr>
            </w:pPr>
            <w:r w:rsidRPr="00354731">
              <w:rPr>
                <w:sz w:val="24"/>
                <w:szCs w:val="24"/>
              </w:rPr>
              <w:t>6</w:t>
            </w:r>
          </w:p>
        </w:tc>
        <w:tc>
          <w:tcPr>
            <w:tcW w:w="600" w:type="dxa"/>
            <w:vAlign w:val="center"/>
          </w:tcPr>
          <w:p w14:paraId="514F02DE" w14:textId="77777777" w:rsidR="008C76E7" w:rsidRPr="00354731" w:rsidRDefault="008C76E7" w:rsidP="006C01D9">
            <w:pPr>
              <w:spacing w:after="0"/>
              <w:ind w:right="-130"/>
              <w:jc w:val="center"/>
              <w:rPr>
                <w:sz w:val="24"/>
                <w:szCs w:val="24"/>
              </w:rPr>
            </w:pPr>
            <w:r w:rsidRPr="00354731">
              <w:rPr>
                <w:sz w:val="24"/>
                <w:szCs w:val="24"/>
              </w:rPr>
              <w:t>6</w:t>
            </w:r>
          </w:p>
        </w:tc>
        <w:tc>
          <w:tcPr>
            <w:tcW w:w="602" w:type="dxa"/>
            <w:tcBorders>
              <w:right w:val="single" w:sz="12" w:space="0" w:color="auto"/>
            </w:tcBorders>
            <w:vAlign w:val="center"/>
          </w:tcPr>
          <w:p w14:paraId="5F2DE8BF" w14:textId="77777777" w:rsidR="008C76E7" w:rsidRPr="00354731" w:rsidRDefault="008C76E7" w:rsidP="006C01D9">
            <w:pPr>
              <w:spacing w:after="0"/>
              <w:ind w:right="-130"/>
              <w:jc w:val="center"/>
              <w:rPr>
                <w:sz w:val="24"/>
                <w:szCs w:val="24"/>
              </w:rPr>
            </w:pPr>
            <w:r w:rsidRPr="00354731">
              <w:rPr>
                <w:sz w:val="24"/>
                <w:szCs w:val="24"/>
              </w:rPr>
              <w:t>8</w:t>
            </w:r>
          </w:p>
        </w:tc>
        <w:tc>
          <w:tcPr>
            <w:tcW w:w="595" w:type="dxa"/>
            <w:tcBorders>
              <w:left w:val="single" w:sz="12" w:space="0" w:color="auto"/>
            </w:tcBorders>
            <w:vAlign w:val="center"/>
          </w:tcPr>
          <w:p w14:paraId="7F46C904" w14:textId="77777777" w:rsidR="008C76E7" w:rsidRPr="00354731" w:rsidRDefault="008C76E7" w:rsidP="006C01D9">
            <w:pPr>
              <w:spacing w:after="0"/>
              <w:ind w:right="-130"/>
              <w:jc w:val="center"/>
              <w:rPr>
                <w:sz w:val="24"/>
                <w:szCs w:val="24"/>
              </w:rPr>
            </w:pPr>
            <w:r w:rsidRPr="00354731">
              <w:rPr>
                <w:sz w:val="24"/>
                <w:szCs w:val="24"/>
              </w:rPr>
              <w:t>0,08</w:t>
            </w:r>
          </w:p>
        </w:tc>
        <w:tc>
          <w:tcPr>
            <w:tcW w:w="596" w:type="dxa"/>
            <w:vAlign w:val="center"/>
          </w:tcPr>
          <w:p w14:paraId="599A924B" w14:textId="77777777" w:rsidR="008C76E7" w:rsidRPr="00354731" w:rsidRDefault="008C76E7" w:rsidP="006C01D9">
            <w:pPr>
              <w:spacing w:after="0"/>
              <w:ind w:right="-130"/>
              <w:jc w:val="center"/>
              <w:rPr>
                <w:sz w:val="24"/>
                <w:szCs w:val="24"/>
              </w:rPr>
            </w:pPr>
            <w:r w:rsidRPr="00354731">
              <w:rPr>
                <w:sz w:val="24"/>
                <w:szCs w:val="24"/>
              </w:rPr>
              <w:t>0,08</w:t>
            </w:r>
          </w:p>
        </w:tc>
        <w:tc>
          <w:tcPr>
            <w:tcW w:w="596" w:type="dxa"/>
            <w:tcBorders>
              <w:right w:val="single" w:sz="12" w:space="0" w:color="auto"/>
            </w:tcBorders>
            <w:vAlign w:val="center"/>
          </w:tcPr>
          <w:p w14:paraId="19EB1A32" w14:textId="77777777" w:rsidR="008C76E7" w:rsidRPr="00354731" w:rsidRDefault="008C76E7" w:rsidP="006C01D9">
            <w:pPr>
              <w:spacing w:after="0"/>
              <w:ind w:right="-130"/>
              <w:jc w:val="center"/>
              <w:rPr>
                <w:sz w:val="24"/>
                <w:szCs w:val="24"/>
              </w:rPr>
            </w:pPr>
            <w:r w:rsidRPr="00354731">
              <w:rPr>
                <w:sz w:val="24"/>
                <w:szCs w:val="24"/>
              </w:rPr>
              <w:t>0,11</w:t>
            </w:r>
          </w:p>
        </w:tc>
        <w:tc>
          <w:tcPr>
            <w:tcW w:w="596" w:type="dxa"/>
            <w:tcBorders>
              <w:left w:val="single" w:sz="12" w:space="0" w:color="auto"/>
            </w:tcBorders>
            <w:vAlign w:val="center"/>
          </w:tcPr>
          <w:p w14:paraId="6B58A68F" w14:textId="77777777" w:rsidR="008C76E7" w:rsidRPr="00354731" w:rsidRDefault="008C76E7" w:rsidP="006C01D9">
            <w:pPr>
              <w:spacing w:after="0"/>
              <w:ind w:right="-130"/>
              <w:jc w:val="center"/>
              <w:rPr>
                <w:sz w:val="24"/>
                <w:szCs w:val="24"/>
              </w:rPr>
            </w:pPr>
          </w:p>
        </w:tc>
        <w:tc>
          <w:tcPr>
            <w:tcW w:w="595" w:type="dxa"/>
            <w:vAlign w:val="center"/>
          </w:tcPr>
          <w:p w14:paraId="42FAB735" w14:textId="77777777" w:rsidR="008C76E7" w:rsidRPr="00354731" w:rsidRDefault="008C76E7" w:rsidP="006C01D9">
            <w:pPr>
              <w:spacing w:after="0"/>
              <w:ind w:right="-130"/>
              <w:jc w:val="center"/>
              <w:rPr>
                <w:sz w:val="24"/>
                <w:szCs w:val="24"/>
              </w:rPr>
            </w:pPr>
          </w:p>
        </w:tc>
        <w:tc>
          <w:tcPr>
            <w:tcW w:w="596" w:type="dxa"/>
            <w:tcBorders>
              <w:right w:val="single" w:sz="12" w:space="0" w:color="auto"/>
            </w:tcBorders>
            <w:vAlign w:val="center"/>
          </w:tcPr>
          <w:p w14:paraId="27533E74" w14:textId="77777777" w:rsidR="008C76E7" w:rsidRPr="00354731" w:rsidRDefault="008C76E7" w:rsidP="006C01D9">
            <w:pPr>
              <w:spacing w:after="0"/>
              <w:ind w:right="-130"/>
              <w:jc w:val="center"/>
              <w:rPr>
                <w:sz w:val="24"/>
                <w:szCs w:val="24"/>
              </w:rPr>
            </w:pPr>
          </w:p>
        </w:tc>
        <w:tc>
          <w:tcPr>
            <w:tcW w:w="596" w:type="dxa"/>
            <w:tcBorders>
              <w:left w:val="single" w:sz="12" w:space="0" w:color="auto"/>
            </w:tcBorders>
            <w:vAlign w:val="center"/>
          </w:tcPr>
          <w:p w14:paraId="3F8FA595" w14:textId="77777777" w:rsidR="008C76E7" w:rsidRPr="00354731" w:rsidRDefault="008C76E7" w:rsidP="006C01D9">
            <w:pPr>
              <w:spacing w:after="0"/>
              <w:ind w:right="-130"/>
              <w:jc w:val="center"/>
              <w:rPr>
                <w:sz w:val="24"/>
                <w:szCs w:val="24"/>
              </w:rPr>
            </w:pPr>
            <w:r w:rsidRPr="00354731">
              <w:rPr>
                <w:sz w:val="24"/>
                <w:szCs w:val="24"/>
              </w:rPr>
              <w:t>0,59</w:t>
            </w:r>
          </w:p>
        </w:tc>
        <w:tc>
          <w:tcPr>
            <w:tcW w:w="596" w:type="dxa"/>
            <w:vAlign w:val="center"/>
          </w:tcPr>
          <w:p w14:paraId="04D01CE0" w14:textId="77777777" w:rsidR="008C76E7" w:rsidRPr="00354731" w:rsidRDefault="008C76E7" w:rsidP="006C01D9">
            <w:pPr>
              <w:spacing w:after="0"/>
              <w:ind w:right="-130"/>
              <w:jc w:val="center"/>
              <w:rPr>
                <w:sz w:val="24"/>
                <w:szCs w:val="24"/>
              </w:rPr>
            </w:pPr>
            <w:r w:rsidRPr="00354731">
              <w:rPr>
                <w:sz w:val="24"/>
                <w:szCs w:val="24"/>
              </w:rPr>
              <w:t>0,59</w:t>
            </w:r>
          </w:p>
        </w:tc>
        <w:tc>
          <w:tcPr>
            <w:tcW w:w="597" w:type="dxa"/>
            <w:tcBorders>
              <w:right w:val="single" w:sz="12" w:space="0" w:color="auto"/>
            </w:tcBorders>
            <w:vAlign w:val="center"/>
          </w:tcPr>
          <w:p w14:paraId="3EF06563" w14:textId="77777777" w:rsidR="008C76E7" w:rsidRPr="00354731" w:rsidRDefault="008C76E7" w:rsidP="006C01D9">
            <w:pPr>
              <w:spacing w:after="0"/>
              <w:ind w:right="-130"/>
              <w:jc w:val="center"/>
              <w:rPr>
                <w:sz w:val="24"/>
                <w:szCs w:val="24"/>
              </w:rPr>
            </w:pPr>
            <w:r w:rsidRPr="00354731">
              <w:rPr>
                <w:sz w:val="24"/>
                <w:szCs w:val="24"/>
              </w:rPr>
              <w:t>0,78</w:t>
            </w:r>
          </w:p>
        </w:tc>
        <w:tc>
          <w:tcPr>
            <w:tcW w:w="715" w:type="dxa"/>
            <w:tcBorders>
              <w:left w:val="single" w:sz="12" w:space="0" w:color="auto"/>
            </w:tcBorders>
            <w:vAlign w:val="center"/>
          </w:tcPr>
          <w:p w14:paraId="276E60A8" w14:textId="77777777" w:rsidR="008C76E7" w:rsidRPr="00354731" w:rsidRDefault="008C76E7" w:rsidP="006C01D9">
            <w:pPr>
              <w:spacing w:after="0"/>
              <w:ind w:right="-130"/>
              <w:jc w:val="center"/>
              <w:rPr>
                <w:sz w:val="24"/>
                <w:szCs w:val="24"/>
              </w:rPr>
            </w:pPr>
            <w:r w:rsidRPr="00354731">
              <w:rPr>
                <w:sz w:val="24"/>
                <w:szCs w:val="24"/>
              </w:rPr>
              <w:t>2,46</w:t>
            </w:r>
          </w:p>
        </w:tc>
        <w:tc>
          <w:tcPr>
            <w:tcW w:w="716" w:type="dxa"/>
            <w:vAlign w:val="center"/>
          </w:tcPr>
          <w:p w14:paraId="507ED0C4" w14:textId="77777777" w:rsidR="008C76E7" w:rsidRPr="00354731" w:rsidRDefault="008C76E7" w:rsidP="006C01D9">
            <w:pPr>
              <w:spacing w:after="0"/>
              <w:ind w:right="-130"/>
              <w:jc w:val="center"/>
              <w:rPr>
                <w:sz w:val="24"/>
                <w:szCs w:val="24"/>
              </w:rPr>
            </w:pPr>
            <w:r w:rsidRPr="00354731">
              <w:rPr>
                <w:sz w:val="24"/>
                <w:szCs w:val="24"/>
              </w:rPr>
              <w:t>2,46</w:t>
            </w:r>
          </w:p>
        </w:tc>
        <w:tc>
          <w:tcPr>
            <w:tcW w:w="716" w:type="dxa"/>
            <w:tcBorders>
              <w:right w:val="single" w:sz="12" w:space="0" w:color="auto"/>
            </w:tcBorders>
            <w:vAlign w:val="center"/>
          </w:tcPr>
          <w:p w14:paraId="2C1BD0D6" w14:textId="77777777" w:rsidR="008C76E7" w:rsidRPr="00354731" w:rsidRDefault="008C76E7" w:rsidP="006C01D9">
            <w:pPr>
              <w:spacing w:after="0"/>
              <w:ind w:right="-130"/>
              <w:jc w:val="center"/>
              <w:rPr>
                <w:sz w:val="24"/>
                <w:szCs w:val="24"/>
              </w:rPr>
            </w:pPr>
            <w:r w:rsidRPr="00354731">
              <w:rPr>
                <w:sz w:val="24"/>
                <w:szCs w:val="24"/>
              </w:rPr>
              <w:t>3,28</w:t>
            </w:r>
          </w:p>
        </w:tc>
        <w:tc>
          <w:tcPr>
            <w:tcW w:w="2801" w:type="dxa"/>
            <w:tcBorders>
              <w:left w:val="single" w:sz="12" w:space="0" w:color="auto"/>
            </w:tcBorders>
            <w:vAlign w:val="center"/>
          </w:tcPr>
          <w:p w14:paraId="42276F38" w14:textId="77777777" w:rsidR="008C76E7" w:rsidRPr="00354731" w:rsidRDefault="008C76E7" w:rsidP="006C01D9">
            <w:pPr>
              <w:spacing w:after="0"/>
              <w:jc w:val="center"/>
              <w:rPr>
                <w:sz w:val="18"/>
                <w:szCs w:val="18"/>
              </w:rPr>
            </w:pPr>
            <w:r w:rsidRPr="00354731">
              <w:rPr>
                <w:sz w:val="18"/>
                <w:szCs w:val="18"/>
              </w:rPr>
              <w:t>Цибулини визріли, здорові, цільні, сухі, незабруднені, з добре підсушеними верхніми лусками.</w:t>
            </w:r>
          </w:p>
        </w:tc>
      </w:tr>
      <w:tr w:rsidR="008C76E7" w:rsidRPr="00354731" w14:paraId="7437D96B" w14:textId="77777777" w:rsidTr="006C01D9">
        <w:trPr>
          <w:trHeight w:val="221"/>
          <w:jc w:val="center"/>
        </w:trPr>
        <w:tc>
          <w:tcPr>
            <w:tcW w:w="435" w:type="dxa"/>
            <w:tcBorders>
              <w:right w:val="single" w:sz="12" w:space="0" w:color="auto"/>
            </w:tcBorders>
            <w:vAlign w:val="center"/>
          </w:tcPr>
          <w:p w14:paraId="76DA55E6"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311E5C0E" w14:textId="77777777" w:rsidR="008C76E7" w:rsidRPr="00354731" w:rsidRDefault="008C76E7" w:rsidP="006C01D9">
            <w:pPr>
              <w:spacing w:after="0"/>
              <w:ind w:right="-163"/>
              <w:jc w:val="center"/>
            </w:pPr>
            <w:r w:rsidRPr="00354731">
              <w:rPr>
                <w:sz w:val="24"/>
                <w:szCs w:val="24"/>
              </w:rPr>
              <w:t>Морква</w:t>
            </w:r>
          </w:p>
          <w:p w14:paraId="74BE5688" w14:textId="77777777" w:rsidR="008C76E7" w:rsidRPr="00354731" w:rsidRDefault="008C76E7" w:rsidP="006C01D9">
            <w:pPr>
              <w:spacing w:after="0"/>
              <w:ind w:right="-163"/>
              <w:jc w:val="center"/>
              <w:rPr>
                <w:sz w:val="22"/>
              </w:rPr>
            </w:pPr>
            <w:r w:rsidRPr="00354731">
              <w:rPr>
                <w:sz w:val="22"/>
              </w:rPr>
              <w:t>з 01.09 до31.12-20%</w:t>
            </w:r>
          </w:p>
          <w:p w14:paraId="450A8A41" w14:textId="77777777" w:rsidR="008C76E7" w:rsidRPr="00354731" w:rsidRDefault="008C76E7" w:rsidP="006C01D9">
            <w:pPr>
              <w:spacing w:after="0"/>
              <w:ind w:right="-163"/>
              <w:jc w:val="center"/>
              <w:rPr>
                <w:sz w:val="22"/>
              </w:rPr>
            </w:pPr>
            <w:r w:rsidRPr="00354731">
              <w:rPr>
                <w:sz w:val="22"/>
              </w:rPr>
              <w:t>з 01.01до31.08-25%</w:t>
            </w:r>
          </w:p>
        </w:tc>
        <w:tc>
          <w:tcPr>
            <w:tcW w:w="600" w:type="dxa"/>
            <w:tcBorders>
              <w:left w:val="single" w:sz="12" w:space="0" w:color="auto"/>
            </w:tcBorders>
            <w:vAlign w:val="center"/>
          </w:tcPr>
          <w:p w14:paraId="4066BA5A" w14:textId="77777777" w:rsidR="008C76E7" w:rsidRPr="00354731" w:rsidRDefault="008C76E7" w:rsidP="006C01D9">
            <w:pPr>
              <w:spacing w:after="0"/>
              <w:ind w:right="-130"/>
              <w:jc w:val="center"/>
              <w:rPr>
                <w:sz w:val="24"/>
                <w:szCs w:val="24"/>
              </w:rPr>
            </w:pPr>
          </w:p>
          <w:p w14:paraId="4007E743" w14:textId="77777777" w:rsidR="008C76E7" w:rsidRPr="00354731" w:rsidRDefault="008C76E7" w:rsidP="006C01D9">
            <w:pPr>
              <w:spacing w:after="0"/>
              <w:ind w:right="-130"/>
              <w:jc w:val="center"/>
              <w:rPr>
                <w:sz w:val="24"/>
                <w:szCs w:val="24"/>
              </w:rPr>
            </w:pPr>
            <w:r w:rsidRPr="00354731">
              <w:rPr>
                <w:sz w:val="24"/>
                <w:szCs w:val="24"/>
              </w:rPr>
              <w:t>7,5</w:t>
            </w:r>
          </w:p>
          <w:p w14:paraId="0A3FC3A5" w14:textId="77777777" w:rsidR="008C76E7" w:rsidRPr="00354731" w:rsidRDefault="008C76E7" w:rsidP="006C01D9">
            <w:pPr>
              <w:spacing w:after="0"/>
              <w:ind w:right="-130"/>
              <w:jc w:val="center"/>
              <w:rPr>
                <w:sz w:val="24"/>
                <w:szCs w:val="24"/>
              </w:rPr>
            </w:pPr>
            <w:r w:rsidRPr="00354731">
              <w:rPr>
                <w:sz w:val="24"/>
                <w:szCs w:val="24"/>
              </w:rPr>
              <w:t>8</w:t>
            </w:r>
          </w:p>
        </w:tc>
        <w:tc>
          <w:tcPr>
            <w:tcW w:w="600" w:type="dxa"/>
            <w:vAlign w:val="center"/>
          </w:tcPr>
          <w:p w14:paraId="4B413D4C" w14:textId="77777777" w:rsidR="008C76E7" w:rsidRPr="00354731" w:rsidRDefault="008C76E7" w:rsidP="006C01D9">
            <w:pPr>
              <w:spacing w:after="0"/>
              <w:ind w:right="-130"/>
              <w:jc w:val="center"/>
              <w:rPr>
                <w:sz w:val="24"/>
                <w:szCs w:val="24"/>
              </w:rPr>
            </w:pPr>
          </w:p>
          <w:p w14:paraId="20D97AD5" w14:textId="77777777" w:rsidR="008C76E7" w:rsidRPr="00354731" w:rsidRDefault="008C76E7" w:rsidP="006C01D9">
            <w:pPr>
              <w:spacing w:after="0"/>
              <w:ind w:right="-130"/>
              <w:jc w:val="center"/>
              <w:rPr>
                <w:sz w:val="24"/>
                <w:szCs w:val="24"/>
              </w:rPr>
            </w:pPr>
            <w:r w:rsidRPr="00354731">
              <w:rPr>
                <w:sz w:val="24"/>
                <w:szCs w:val="24"/>
              </w:rPr>
              <w:t>7,5</w:t>
            </w:r>
          </w:p>
          <w:p w14:paraId="5249F846" w14:textId="77777777" w:rsidR="008C76E7" w:rsidRPr="00354731" w:rsidRDefault="008C76E7" w:rsidP="006C01D9">
            <w:pPr>
              <w:spacing w:after="0"/>
              <w:ind w:right="-130"/>
              <w:jc w:val="center"/>
              <w:rPr>
                <w:sz w:val="24"/>
                <w:szCs w:val="24"/>
              </w:rPr>
            </w:pPr>
            <w:r w:rsidRPr="00354731">
              <w:rPr>
                <w:sz w:val="24"/>
                <w:szCs w:val="24"/>
              </w:rPr>
              <w:t>8</w:t>
            </w:r>
          </w:p>
        </w:tc>
        <w:tc>
          <w:tcPr>
            <w:tcW w:w="600" w:type="dxa"/>
            <w:tcBorders>
              <w:right w:val="single" w:sz="12" w:space="0" w:color="auto"/>
            </w:tcBorders>
            <w:vAlign w:val="center"/>
          </w:tcPr>
          <w:p w14:paraId="7AC6666D" w14:textId="77777777" w:rsidR="008C76E7" w:rsidRPr="00354731" w:rsidRDefault="008C76E7" w:rsidP="006C01D9">
            <w:pPr>
              <w:spacing w:after="0"/>
              <w:ind w:right="-130"/>
              <w:jc w:val="center"/>
              <w:rPr>
                <w:sz w:val="24"/>
                <w:szCs w:val="24"/>
              </w:rPr>
            </w:pPr>
          </w:p>
          <w:p w14:paraId="28544B00" w14:textId="77777777" w:rsidR="008C76E7" w:rsidRPr="00354731" w:rsidRDefault="008C76E7" w:rsidP="006C01D9">
            <w:pPr>
              <w:spacing w:after="0"/>
              <w:ind w:right="-130"/>
              <w:jc w:val="center"/>
              <w:rPr>
                <w:sz w:val="24"/>
                <w:szCs w:val="24"/>
              </w:rPr>
            </w:pPr>
            <w:r w:rsidRPr="00354731">
              <w:rPr>
                <w:sz w:val="24"/>
                <w:szCs w:val="24"/>
              </w:rPr>
              <w:t>10</w:t>
            </w:r>
          </w:p>
          <w:p w14:paraId="44CE0BF4" w14:textId="77777777" w:rsidR="008C76E7" w:rsidRPr="00354731" w:rsidRDefault="008C76E7" w:rsidP="006C01D9">
            <w:pPr>
              <w:spacing w:after="0"/>
              <w:ind w:right="-130"/>
              <w:jc w:val="center"/>
              <w:rPr>
                <w:sz w:val="24"/>
                <w:szCs w:val="24"/>
              </w:rPr>
            </w:pPr>
            <w:r w:rsidRPr="00354731">
              <w:rPr>
                <w:sz w:val="24"/>
                <w:szCs w:val="24"/>
              </w:rPr>
              <w:t>10,6</w:t>
            </w:r>
          </w:p>
        </w:tc>
        <w:tc>
          <w:tcPr>
            <w:tcW w:w="600" w:type="dxa"/>
            <w:tcBorders>
              <w:left w:val="single" w:sz="12" w:space="0" w:color="auto"/>
            </w:tcBorders>
            <w:vAlign w:val="center"/>
          </w:tcPr>
          <w:p w14:paraId="2FAD5806" w14:textId="77777777" w:rsidR="008C76E7" w:rsidRPr="00354731" w:rsidRDefault="008C76E7" w:rsidP="006C01D9">
            <w:pPr>
              <w:spacing w:after="0"/>
              <w:ind w:right="-130"/>
              <w:jc w:val="center"/>
              <w:rPr>
                <w:sz w:val="24"/>
                <w:szCs w:val="24"/>
              </w:rPr>
            </w:pPr>
            <w:r w:rsidRPr="00354731">
              <w:rPr>
                <w:sz w:val="24"/>
                <w:szCs w:val="24"/>
              </w:rPr>
              <w:t>6</w:t>
            </w:r>
          </w:p>
        </w:tc>
        <w:tc>
          <w:tcPr>
            <w:tcW w:w="600" w:type="dxa"/>
            <w:vAlign w:val="center"/>
          </w:tcPr>
          <w:p w14:paraId="2816A37D" w14:textId="77777777" w:rsidR="008C76E7" w:rsidRPr="00354731" w:rsidRDefault="008C76E7" w:rsidP="006C01D9">
            <w:pPr>
              <w:spacing w:after="0"/>
              <w:ind w:right="-130"/>
              <w:jc w:val="center"/>
              <w:rPr>
                <w:sz w:val="24"/>
                <w:szCs w:val="24"/>
              </w:rPr>
            </w:pPr>
            <w:r w:rsidRPr="00354731">
              <w:rPr>
                <w:sz w:val="24"/>
                <w:szCs w:val="24"/>
              </w:rPr>
              <w:t>6</w:t>
            </w:r>
          </w:p>
        </w:tc>
        <w:tc>
          <w:tcPr>
            <w:tcW w:w="602" w:type="dxa"/>
            <w:tcBorders>
              <w:right w:val="single" w:sz="12" w:space="0" w:color="auto"/>
            </w:tcBorders>
            <w:vAlign w:val="center"/>
          </w:tcPr>
          <w:p w14:paraId="078ACCED" w14:textId="77777777" w:rsidR="008C76E7" w:rsidRPr="00354731" w:rsidRDefault="008C76E7" w:rsidP="006C01D9">
            <w:pPr>
              <w:spacing w:after="0"/>
              <w:ind w:right="-130"/>
              <w:jc w:val="center"/>
              <w:rPr>
                <w:sz w:val="24"/>
                <w:szCs w:val="24"/>
              </w:rPr>
            </w:pPr>
            <w:r w:rsidRPr="00354731">
              <w:rPr>
                <w:sz w:val="24"/>
                <w:szCs w:val="24"/>
              </w:rPr>
              <w:t>8</w:t>
            </w:r>
          </w:p>
        </w:tc>
        <w:tc>
          <w:tcPr>
            <w:tcW w:w="595" w:type="dxa"/>
            <w:tcBorders>
              <w:left w:val="single" w:sz="12" w:space="0" w:color="auto"/>
            </w:tcBorders>
            <w:vAlign w:val="center"/>
          </w:tcPr>
          <w:p w14:paraId="72E463C1" w14:textId="77777777" w:rsidR="008C76E7" w:rsidRPr="00354731" w:rsidRDefault="008C76E7" w:rsidP="006C01D9">
            <w:pPr>
              <w:spacing w:after="0"/>
              <w:ind w:right="-130"/>
              <w:jc w:val="center"/>
              <w:rPr>
                <w:sz w:val="24"/>
                <w:szCs w:val="24"/>
              </w:rPr>
            </w:pPr>
            <w:r w:rsidRPr="00354731">
              <w:rPr>
                <w:sz w:val="24"/>
                <w:szCs w:val="24"/>
              </w:rPr>
              <w:t>0,08</w:t>
            </w:r>
          </w:p>
        </w:tc>
        <w:tc>
          <w:tcPr>
            <w:tcW w:w="596" w:type="dxa"/>
            <w:vAlign w:val="center"/>
          </w:tcPr>
          <w:p w14:paraId="3ED3E424" w14:textId="77777777" w:rsidR="008C76E7" w:rsidRPr="00354731" w:rsidRDefault="008C76E7" w:rsidP="006C01D9">
            <w:pPr>
              <w:spacing w:after="0"/>
              <w:ind w:right="-130"/>
              <w:jc w:val="center"/>
              <w:rPr>
                <w:sz w:val="24"/>
                <w:szCs w:val="24"/>
              </w:rPr>
            </w:pPr>
            <w:r w:rsidRPr="00354731">
              <w:rPr>
                <w:sz w:val="24"/>
                <w:szCs w:val="24"/>
              </w:rPr>
              <w:t>0,08</w:t>
            </w:r>
          </w:p>
        </w:tc>
        <w:tc>
          <w:tcPr>
            <w:tcW w:w="596" w:type="dxa"/>
            <w:tcBorders>
              <w:right w:val="single" w:sz="12" w:space="0" w:color="auto"/>
            </w:tcBorders>
            <w:vAlign w:val="center"/>
          </w:tcPr>
          <w:p w14:paraId="61E40AD3" w14:textId="77777777" w:rsidR="008C76E7" w:rsidRPr="00354731" w:rsidRDefault="008C76E7" w:rsidP="006C01D9">
            <w:pPr>
              <w:spacing w:after="0"/>
              <w:ind w:right="-130"/>
              <w:jc w:val="center"/>
              <w:rPr>
                <w:sz w:val="24"/>
                <w:szCs w:val="24"/>
              </w:rPr>
            </w:pPr>
            <w:r w:rsidRPr="00354731">
              <w:rPr>
                <w:sz w:val="24"/>
                <w:szCs w:val="24"/>
              </w:rPr>
              <w:t>0,10</w:t>
            </w:r>
          </w:p>
        </w:tc>
        <w:tc>
          <w:tcPr>
            <w:tcW w:w="596" w:type="dxa"/>
            <w:tcBorders>
              <w:left w:val="single" w:sz="12" w:space="0" w:color="auto"/>
            </w:tcBorders>
            <w:vAlign w:val="center"/>
          </w:tcPr>
          <w:p w14:paraId="04802104" w14:textId="77777777" w:rsidR="008C76E7" w:rsidRPr="00354731" w:rsidRDefault="008C76E7" w:rsidP="006C01D9">
            <w:pPr>
              <w:spacing w:after="0"/>
              <w:ind w:right="-130"/>
              <w:jc w:val="center"/>
              <w:rPr>
                <w:sz w:val="24"/>
                <w:szCs w:val="24"/>
              </w:rPr>
            </w:pPr>
            <w:r w:rsidRPr="00354731">
              <w:rPr>
                <w:sz w:val="24"/>
                <w:szCs w:val="24"/>
              </w:rPr>
              <w:t>0,01</w:t>
            </w:r>
          </w:p>
        </w:tc>
        <w:tc>
          <w:tcPr>
            <w:tcW w:w="595" w:type="dxa"/>
            <w:vAlign w:val="center"/>
          </w:tcPr>
          <w:p w14:paraId="427F3A32" w14:textId="77777777" w:rsidR="008C76E7" w:rsidRPr="00354731" w:rsidRDefault="008C76E7" w:rsidP="006C01D9">
            <w:pPr>
              <w:spacing w:after="0"/>
              <w:ind w:right="-130"/>
              <w:jc w:val="center"/>
              <w:rPr>
                <w:sz w:val="24"/>
                <w:szCs w:val="24"/>
              </w:rPr>
            </w:pPr>
            <w:r w:rsidRPr="00354731">
              <w:rPr>
                <w:sz w:val="24"/>
                <w:szCs w:val="24"/>
              </w:rPr>
              <w:t>0,01</w:t>
            </w:r>
          </w:p>
        </w:tc>
        <w:tc>
          <w:tcPr>
            <w:tcW w:w="596" w:type="dxa"/>
            <w:tcBorders>
              <w:right w:val="single" w:sz="12" w:space="0" w:color="auto"/>
            </w:tcBorders>
            <w:vAlign w:val="center"/>
          </w:tcPr>
          <w:p w14:paraId="25E85C4B" w14:textId="77777777" w:rsidR="008C76E7" w:rsidRPr="00354731" w:rsidRDefault="008C76E7" w:rsidP="006C01D9">
            <w:pPr>
              <w:spacing w:after="0"/>
              <w:ind w:right="-130"/>
              <w:jc w:val="center"/>
              <w:rPr>
                <w:sz w:val="24"/>
                <w:szCs w:val="24"/>
              </w:rPr>
            </w:pPr>
            <w:r w:rsidRPr="00354731">
              <w:rPr>
                <w:sz w:val="24"/>
                <w:szCs w:val="24"/>
              </w:rPr>
              <w:t>0,01</w:t>
            </w:r>
          </w:p>
        </w:tc>
        <w:tc>
          <w:tcPr>
            <w:tcW w:w="596" w:type="dxa"/>
            <w:tcBorders>
              <w:left w:val="single" w:sz="12" w:space="0" w:color="auto"/>
            </w:tcBorders>
            <w:vAlign w:val="center"/>
          </w:tcPr>
          <w:p w14:paraId="5E2971B3" w14:textId="77777777" w:rsidR="008C76E7" w:rsidRPr="00354731" w:rsidRDefault="008C76E7" w:rsidP="006C01D9">
            <w:pPr>
              <w:spacing w:after="0"/>
              <w:ind w:right="-130"/>
              <w:jc w:val="center"/>
              <w:rPr>
                <w:sz w:val="24"/>
                <w:szCs w:val="24"/>
              </w:rPr>
            </w:pPr>
            <w:r w:rsidRPr="00354731">
              <w:rPr>
                <w:sz w:val="24"/>
                <w:szCs w:val="24"/>
              </w:rPr>
              <w:t>0,50</w:t>
            </w:r>
          </w:p>
        </w:tc>
        <w:tc>
          <w:tcPr>
            <w:tcW w:w="596" w:type="dxa"/>
            <w:vAlign w:val="center"/>
          </w:tcPr>
          <w:p w14:paraId="76FBD2AA" w14:textId="77777777" w:rsidR="008C76E7" w:rsidRPr="00354731" w:rsidRDefault="008C76E7" w:rsidP="006C01D9">
            <w:pPr>
              <w:spacing w:after="0"/>
              <w:ind w:right="-130"/>
              <w:jc w:val="center"/>
              <w:rPr>
                <w:sz w:val="24"/>
                <w:szCs w:val="24"/>
              </w:rPr>
            </w:pPr>
            <w:r w:rsidRPr="00354731">
              <w:rPr>
                <w:sz w:val="24"/>
                <w:szCs w:val="24"/>
              </w:rPr>
              <w:t>0,50</w:t>
            </w:r>
          </w:p>
        </w:tc>
        <w:tc>
          <w:tcPr>
            <w:tcW w:w="597" w:type="dxa"/>
            <w:tcBorders>
              <w:right w:val="single" w:sz="12" w:space="0" w:color="auto"/>
            </w:tcBorders>
            <w:vAlign w:val="center"/>
          </w:tcPr>
          <w:p w14:paraId="35CDC084" w14:textId="77777777" w:rsidR="008C76E7" w:rsidRPr="00354731" w:rsidRDefault="008C76E7" w:rsidP="006C01D9">
            <w:pPr>
              <w:spacing w:after="0"/>
              <w:ind w:right="-130"/>
              <w:jc w:val="center"/>
              <w:rPr>
                <w:sz w:val="24"/>
                <w:szCs w:val="24"/>
              </w:rPr>
            </w:pPr>
            <w:r w:rsidRPr="00354731">
              <w:rPr>
                <w:sz w:val="24"/>
                <w:szCs w:val="24"/>
              </w:rPr>
              <w:t>0,67</w:t>
            </w:r>
          </w:p>
        </w:tc>
        <w:tc>
          <w:tcPr>
            <w:tcW w:w="715" w:type="dxa"/>
            <w:tcBorders>
              <w:left w:val="single" w:sz="12" w:space="0" w:color="auto"/>
            </w:tcBorders>
            <w:vAlign w:val="center"/>
          </w:tcPr>
          <w:p w14:paraId="315F4C10" w14:textId="77777777" w:rsidR="008C76E7" w:rsidRPr="00354731" w:rsidRDefault="008C76E7" w:rsidP="006C01D9">
            <w:pPr>
              <w:spacing w:after="0"/>
              <w:ind w:right="-130"/>
              <w:jc w:val="center"/>
              <w:rPr>
                <w:sz w:val="24"/>
                <w:szCs w:val="24"/>
              </w:rPr>
            </w:pPr>
            <w:r w:rsidRPr="00354731">
              <w:rPr>
                <w:sz w:val="24"/>
                <w:szCs w:val="24"/>
              </w:rPr>
              <w:t>2,04</w:t>
            </w:r>
          </w:p>
        </w:tc>
        <w:tc>
          <w:tcPr>
            <w:tcW w:w="716" w:type="dxa"/>
            <w:vAlign w:val="center"/>
          </w:tcPr>
          <w:p w14:paraId="2FF5DFEC" w14:textId="77777777" w:rsidR="008C76E7" w:rsidRPr="00354731" w:rsidRDefault="008C76E7" w:rsidP="006C01D9">
            <w:pPr>
              <w:spacing w:after="0"/>
              <w:ind w:right="-130"/>
              <w:jc w:val="center"/>
              <w:rPr>
                <w:sz w:val="24"/>
                <w:szCs w:val="24"/>
              </w:rPr>
            </w:pPr>
            <w:r w:rsidRPr="00354731">
              <w:rPr>
                <w:sz w:val="24"/>
                <w:szCs w:val="24"/>
              </w:rPr>
              <w:t>2,04</w:t>
            </w:r>
          </w:p>
        </w:tc>
        <w:tc>
          <w:tcPr>
            <w:tcW w:w="716" w:type="dxa"/>
            <w:tcBorders>
              <w:right w:val="single" w:sz="12" w:space="0" w:color="auto"/>
            </w:tcBorders>
            <w:vAlign w:val="center"/>
          </w:tcPr>
          <w:p w14:paraId="069C3FF9" w14:textId="77777777" w:rsidR="008C76E7" w:rsidRPr="00354731" w:rsidRDefault="008C76E7" w:rsidP="006C01D9">
            <w:pPr>
              <w:spacing w:after="0"/>
              <w:ind w:right="-130"/>
              <w:jc w:val="center"/>
              <w:rPr>
                <w:sz w:val="24"/>
                <w:szCs w:val="24"/>
              </w:rPr>
            </w:pPr>
            <w:r w:rsidRPr="00354731">
              <w:rPr>
                <w:sz w:val="24"/>
                <w:szCs w:val="24"/>
              </w:rPr>
              <w:t>2,72</w:t>
            </w:r>
          </w:p>
        </w:tc>
        <w:tc>
          <w:tcPr>
            <w:tcW w:w="2801" w:type="dxa"/>
            <w:tcBorders>
              <w:left w:val="single" w:sz="12" w:space="0" w:color="auto"/>
            </w:tcBorders>
            <w:vAlign w:val="center"/>
          </w:tcPr>
          <w:p w14:paraId="334EE1C4" w14:textId="77777777" w:rsidR="008C76E7" w:rsidRPr="00354731" w:rsidRDefault="008C76E7" w:rsidP="006C01D9">
            <w:pPr>
              <w:spacing w:after="0"/>
              <w:jc w:val="center"/>
              <w:rPr>
                <w:sz w:val="18"/>
                <w:szCs w:val="18"/>
              </w:rPr>
            </w:pPr>
            <w:r w:rsidRPr="00354731">
              <w:rPr>
                <w:sz w:val="18"/>
                <w:szCs w:val="18"/>
              </w:rPr>
              <w:t>Коренеплоди свіжі, цілі, здорові, чисті, без тріщин, нев'янучі, без пошкоджень сільськогосподарськими шкідниками.</w:t>
            </w:r>
          </w:p>
        </w:tc>
      </w:tr>
      <w:tr w:rsidR="008C76E7" w:rsidRPr="00354731" w14:paraId="69E54A04" w14:textId="77777777" w:rsidTr="006C01D9">
        <w:trPr>
          <w:trHeight w:val="221"/>
          <w:jc w:val="center"/>
        </w:trPr>
        <w:tc>
          <w:tcPr>
            <w:tcW w:w="435" w:type="dxa"/>
            <w:tcBorders>
              <w:right w:val="single" w:sz="12" w:space="0" w:color="auto"/>
            </w:tcBorders>
            <w:vAlign w:val="center"/>
          </w:tcPr>
          <w:p w14:paraId="1D9CC713"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228DD848" w14:textId="77777777" w:rsidR="008C76E7" w:rsidRPr="00354731" w:rsidRDefault="008C76E7" w:rsidP="006C01D9">
            <w:pPr>
              <w:spacing w:after="0"/>
              <w:ind w:right="-22"/>
              <w:jc w:val="center"/>
              <w:rPr>
                <w:sz w:val="24"/>
                <w:szCs w:val="24"/>
              </w:rPr>
            </w:pPr>
            <w:r w:rsidRPr="00354731">
              <w:rPr>
                <w:sz w:val="24"/>
                <w:szCs w:val="24"/>
              </w:rPr>
              <w:t>Олія</w:t>
            </w:r>
          </w:p>
        </w:tc>
        <w:tc>
          <w:tcPr>
            <w:tcW w:w="600" w:type="dxa"/>
            <w:tcBorders>
              <w:left w:val="single" w:sz="12" w:space="0" w:color="auto"/>
            </w:tcBorders>
            <w:vAlign w:val="center"/>
          </w:tcPr>
          <w:p w14:paraId="36AEF45C"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vAlign w:val="center"/>
          </w:tcPr>
          <w:p w14:paraId="70E13BB8"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tcBorders>
              <w:right w:val="single" w:sz="12" w:space="0" w:color="auto"/>
            </w:tcBorders>
            <w:vAlign w:val="center"/>
          </w:tcPr>
          <w:p w14:paraId="0BBCFAEE" w14:textId="77777777" w:rsidR="008C76E7" w:rsidRPr="00354731" w:rsidRDefault="008C76E7" w:rsidP="006C01D9">
            <w:pPr>
              <w:spacing w:after="0"/>
              <w:ind w:right="-130"/>
              <w:jc w:val="center"/>
              <w:rPr>
                <w:sz w:val="24"/>
                <w:szCs w:val="24"/>
              </w:rPr>
            </w:pPr>
            <w:r w:rsidRPr="00354731">
              <w:rPr>
                <w:sz w:val="24"/>
                <w:szCs w:val="24"/>
              </w:rPr>
              <w:t>2,5</w:t>
            </w:r>
          </w:p>
        </w:tc>
        <w:tc>
          <w:tcPr>
            <w:tcW w:w="600" w:type="dxa"/>
            <w:tcBorders>
              <w:left w:val="single" w:sz="12" w:space="0" w:color="auto"/>
            </w:tcBorders>
            <w:vAlign w:val="center"/>
          </w:tcPr>
          <w:p w14:paraId="6BF34451"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vAlign w:val="center"/>
          </w:tcPr>
          <w:p w14:paraId="6E90B8AE" w14:textId="77777777" w:rsidR="008C76E7" w:rsidRPr="00354731" w:rsidRDefault="008C76E7" w:rsidP="006C01D9">
            <w:pPr>
              <w:spacing w:after="0"/>
              <w:ind w:right="-130"/>
              <w:jc w:val="center"/>
              <w:rPr>
                <w:sz w:val="24"/>
                <w:szCs w:val="24"/>
              </w:rPr>
            </w:pPr>
            <w:r w:rsidRPr="00354731">
              <w:rPr>
                <w:sz w:val="24"/>
                <w:szCs w:val="24"/>
              </w:rPr>
              <w:t>2</w:t>
            </w:r>
          </w:p>
        </w:tc>
        <w:tc>
          <w:tcPr>
            <w:tcW w:w="602" w:type="dxa"/>
            <w:tcBorders>
              <w:right w:val="single" w:sz="12" w:space="0" w:color="auto"/>
            </w:tcBorders>
            <w:vAlign w:val="center"/>
          </w:tcPr>
          <w:p w14:paraId="4109E2B9" w14:textId="77777777" w:rsidR="008C76E7" w:rsidRPr="00354731" w:rsidRDefault="008C76E7" w:rsidP="006C01D9">
            <w:pPr>
              <w:spacing w:after="0"/>
              <w:ind w:right="-130"/>
              <w:jc w:val="center"/>
              <w:rPr>
                <w:sz w:val="24"/>
                <w:szCs w:val="24"/>
              </w:rPr>
            </w:pPr>
            <w:r w:rsidRPr="00354731">
              <w:rPr>
                <w:sz w:val="24"/>
                <w:szCs w:val="24"/>
              </w:rPr>
              <w:t>2,5</w:t>
            </w:r>
          </w:p>
        </w:tc>
        <w:tc>
          <w:tcPr>
            <w:tcW w:w="595" w:type="dxa"/>
            <w:tcBorders>
              <w:left w:val="single" w:sz="12" w:space="0" w:color="auto"/>
            </w:tcBorders>
            <w:vAlign w:val="center"/>
          </w:tcPr>
          <w:p w14:paraId="334BA242" w14:textId="77777777" w:rsidR="008C76E7" w:rsidRPr="00354731" w:rsidRDefault="008C76E7" w:rsidP="006C01D9">
            <w:pPr>
              <w:spacing w:after="0"/>
              <w:ind w:right="-130"/>
              <w:jc w:val="center"/>
              <w:rPr>
                <w:sz w:val="24"/>
                <w:szCs w:val="24"/>
              </w:rPr>
            </w:pPr>
          </w:p>
        </w:tc>
        <w:tc>
          <w:tcPr>
            <w:tcW w:w="596" w:type="dxa"/>
            <w:vAlign w:val="center"/>
          </w:tcPr>
          <w:p w14:paraId="779C89A7" w14:textId="77777777" w:rsidR="008C76E7" w:rsidRPr="00354731" w:rsidRDefault="008C76E7" w:rsidP="006C01D9">
            <w:pPr>
              <w:spacing w:after="0"/>
              <w:ind w:right="-130"/>
              <w:jc w:val="center"/>
              <w:rPr>
                <w:sz w:val="24"/>
                <w:szCs w:val="24"/>
              </w:rPr>
            </w:pPr>
          </w:p>
        </w:tc>
        <w:tc>
          <w:tcPr>
            <w:tcW w:w="596" w:type="dxa"/>
            <w:tcBorders>
              <w:right w:val="single" w:sz="12" w:space="0" w:color="auto"/>
            </w:tcBorders>
            <w:vAlign w:val="center"/>
          </w:tcPr>
          <w:p w14:paraId="4B59B70A" w14:textId="77777777" w:rsidR="008C76E7" w:rsidRPr="00354731" w:rsidRDefault="008C76E7" w:rsidP="006C01D9">
            <w:pPr>
              <w:spacing w:after="0"/>
              <w:ind w:right="-130"/>
              <w:jc w:val="center"/>
              <w:rPr>
                <w:sz w:val="24"/>
                <w:szCs w:val="24"/>
              </w:rPr>
            </w:pPr>
          </w:p>
        </w:tc>
        <w:tc>
          <w:tcPr>
            <w:tcW w:w="596" w:type="dxa"/>
            <w:tcBorders>
              <w:left w:val="single" w:sz="12" w:space="0" w:color="auto"/>
            </w:tcBorders>
            <w:vAlign w:val="center"/>
          </w:tcPr>
          <w:p w14:paraId="4BCFDFB6" w14:textId="77777777" w:rsidR="008C76E7" w:rsidRPr="00354731" w:rsidRDefault="008C76E7" w:rsidP="006C01D9">
            <w:pPr>
              <w:spacing w:after="0"/>
              <w:ind w:right="-130"/>
              <w:jc w:val="center"/>
              <w:rPr>
                <w:sz w:val="24"/>
                <w:szCs w:val="24"/>
              </w:rPr>
            </w:pPr>
            <w:r w:rsidRPr="00354731">
              <w:rPr>
                <w:sz w:val="24"/>
                <w:szCs w:val="24"/>
              </w:rPr>
              <w:t>2,00</w:t>
            </w:r>
          </w:p>
        </w:tc>
        <w:tc>
          <w:tcPr>
            <w:tcW w:w="595" w:type="dxa"/>
            <w:vAlign w:val="center"/>
          </w:tcPr>
          <w:p w14:paraId="00C6243C" w14:textId="77777777" w:rsidR="008C76E7" w:rsidRPr="00354731" w:rsidRDefault="008C76E7" w:rsidP="006C01D9">
            <w:pPr>
              <w:spacing w:after="0"/>
              <w:ind w:right="-130"/>
              <w:jc w:val="center"/>
              <w:rPr>
                <w:sz w:val="24"/>
                <w:szCs w:val="24"/>
              </w:rPr>
            </w:pPr>
            <w:r w:rsidRPr="00354731">
              <w:rPr>
                <w:sz w:val="24"/>
                <w:szCs w:val="24"/>
              </w:rPr>
              <w:t>2,00</w:t>
            </w:r>
          </w:p>
        </w:tc>
        <w:tc>
          <w:tcPr>
            <w:tcW w:w="596" w:type="dxa"/>
            <w:tcBorders>
              <w:right w:val="single" w:sz="12" w:space="0" w:color="auto"/>
            </w:tcBorders>
            <w:vAlign w:val="center"/>
          </w:tcPr>
          <w:p w14:paraId="4C68C07A" w14:textId="77777777" w:rsidR="008C76E7" w:rsidRPr="00354731" w:rsidRDefault="008C76E7" w:rsidP="006C01D9">
            <w:pPr>
              <w:spacing w:after="0"/>
              <w:ind w:right="-130"/>
              <w:jc w:val="center"/>
              <w:rPr>
                <w:sz w:val="24"/>
                <w:szCs w:val="24"/>
              </w:rPr>
            </w:pPr>
            <w:r w:rsidRPr="00354731">
              <w:rPr>
                <w:sz w:val="24"/>
                <w:szCs w:val="24"/>
              </w:rPr>
              <w:t>2,50</w:t>
            </w:r>
          </w:p>
        </w:tc>
        <w:tc>
          <w:tcPr>
            <w:tcW w:w="596" w:type="dxa"/>
            <w:tcBorders>
              <w:left w:val="single" w:sz="12" w:space="0" w:color="auto"/>
            </w:tcBorders>
            <w:vAlign w:val="center"/>
          </w:tcPr>
          <w:p w14:paraId="69ACE861" w14:textId="77777777" w:rsidR="008C76E7" w:rsidRPr="00354731" w:rsidRDefault="008C76E7" w:rsidP="006C01D9">
            <w:pPr>
              <w:spacing w:after="0"/>
              <w:ind w:right="-130"/>
              <w:jc w:val="center"/>
              <w:rPr>
                <w:sz w:val="24"/>
                <w:szCs w:val="24"/>
              </w:rPr>
            </w:pPr>
          </w:p>
        </w:tc>
        <w:tc>
          <w:tcPr>
            <w:tcW w:w="596" w:type="dxa"/>
            <w:vAlign w:val="center"/>
          </w:tcPr>
          <w:p w14:paraId="295BB14C" w14:textId="77777777" w:rsidR="008C76E7" w:rsidRPr="00354731" w:rsidRDefault="008C76E7" w:rsidP="006C01D9">
            <w:pPr>
              <w:spacing w:after="0"/>
              <w:ind w:right="-130"/>
              <w:jc w:val="center"/>
              <w:rPr>
                <w:sz w:val="24"/>
                <w:szCs w:val="24"/>
              </w:rPr>
            </w:pPr>
          </w:p>
        </w:tc>
        <w:tc>
          <w:tcPr>
            <w:tcW w:w="597" w:type="dxa"/>
            <w:tcBorders>
              <w:right w:val="single" w:sz="12" w:space="0" w:color="auto"/>
            </w:tcBorders>
            <w:vAlign w:val="center"/>
          </w:tcPr>
          <w:p w14:paraId="3DAD8534" w14:textId="77777777" w:rsidR="008C76E7" w:rsidRPr="00354731" w:rsidRDefault="008C76E7" w:rsidP="006C01D9">
            <w:pPr>
              <w:spacing w:after="0"/>
              <w:ind w:right="-130"/>
              <w:jc w:val="center"/>
              <w:rPr>
                <w:sz w:val="24"/>
                <w:szCs w:val="24"/>
              </w:rPr>
            </w:pPr>
          </w:p>
        </w:tc>
        <w:tc>
          <w:tcPr>
            <w:tcW w:w="715" w:type="dxa"/>
            <w:tcBorders>
              <w:left w:val="single" w:sz="12" w:space="0" w:color="auto"/>
            </w:tcBorders>
            <w:vAlign w:val="center"/>
          </w:tcPr>
          <w:p w14:paraId="44DBF881" w14:textId="77777777" w:rsidR="008C76E7" w:rsidRPr="00354731" w:rsidRDefault="008C76E7" w:rsidP="006C01D9">
            <w:pPr>
              <w:spacing w:after="0"/>
              <w:ind w:right="-130"/>
              <w:jc w:val="center"/>
              <w:rPr>
                <w:sz w:val="24"/>
                <w:szCs w:val="24"/>
              </w:rPr>
            </w:pPr>
            <w:r w:rsidRPr="00354731">
              <w:rPr>
                <w:sz w:val="24"/>
                <w:szCs w:val="24"/>
              </w:rPr>
              <w:t>17,98</w:t>
            </w:r>
          </w:p>
        </w:tc>
        <w:tc>
          <w:tcPr>
            <w:tcW w:w="716" w:type="dxa"/>
            <w:vAlign w:val="center"/>
          </w:tcPr>
          <w:p w14:paraId="45D933D2" w14:textId="77777777" w:rsidR="008C76E7" w:rsidRPr="00354731" w:rsidRDefault="008C76E7" w:rsidP="006C01D9">
            <w:pPr>
              <w:spacing w:after="0"/>
              <w:ind w:right="-130"/>
              <w:jc w:val="center"/>
              <w:rPr>
                <w:sz w:val="24"/>
                <w:szCs w:val="24"/>
              </w:rPr>
            </w:pPr>
            <w:r w:rsidRPr="00354731">
              <w:rPr>
                <w:sz w:val="24"/>
                <w:szCs w:val="24"/>
              </w:rPr>
              <w:t>17,98</w:t>
            </w:r>
          </w:p>
        </w:tc>
        <w:tc>
          <w:tcPr>
            <w:tcW w:w="716" w:type="dxa"/>
            <w:tcBorders>
              <w:right w:val="single" w:sz="12" w:space="0" w:color="auto"/>
            </w:tcBorders>
            <w:vAlign w:val="center"/>
          </w:tcPr>
          <w:p w14:paraId="38A5D9A7" w14:textId="77777777" w:rsidR="008C76E7" w:rsidRPr="00354731" w:rsidRDefault="008C76E7" w:rsidP="006C01D9">
            <w:pPr>
              <w:spacing w:after="0"/>
              <w:ind w:right="-130"/>
              <w:jc w:val="center"/>
              <w:rPr>
                <w:sz w:val="24"/>
                <w:szCs w:val="24"/>
              </w:rPr>
            </w:pPr>
            <w:r w:rsidRPr="00354731">
              <w:rPr>
                <w:sz w:val="24"/>
                <w:szCs w:val="24"/>
              </w:rPr>
              <w:t>22,48</w:t>
            </w:r>
          </w:p>
        </w:tc>
        <w:tc>
          <w:tcPr>
            <w:tcW w:w="2801" w:type="dxa"/>
            <w:tcBorders>
              <w:left w:val="single" w:sz="12" w:space="0" w:color="auto"/>
            </w:tcBorders>
            <w:vAlign w:val="center"/>
          </w:tcPr>
          <w:p w14:paraId="4D9BB7C1" w14:textId="77777777" w:rsidR="008C76E7" w:rsidRPr="00354731" w:rsidRDefault="008C76E7" w:rsidP="006C01D9">
            <w:pPr>
              <w:spacing w:after="0"/>
              <w:jc w:val="center"/>
              <w:rPr>
                <w:sz w:val="18"/>
                <w:szCs w:val="18"/>
                <w:lang w:val="ru-RU"/>
              </w:rPr>
            </w:pPr>
            <w:r w:rsidRPr="00354731">
              <w:rPr>
                <w:sz w:val="18"/>
                <w:szCs w:val="18"/>
              </w:rPr>
              <w:t>Золотисто-жовтого кольору, без стороннього запаху, присмаку і гіркоти.</w:t>
            </w:r>
          </w:p>
        </w:tc>
      </w:tr>
      <w:tr w:rsidR="008C76E7" w:rsidRPr="00354731" w14:paraId="40094A41" w14:textId="77777777" w:rsidTr="006C01D9">
        <w:trPr>
          <w:trHeight w:val="221"/>
          <w:jc w:val="center"/>
        </w:trPr>
        <w:tc>
          <w:tcPr>
            <w:tcW w:w="435" w:type="dxa"/>
            <w:tcBorders>
              <w:right w:val="single" w:sz="12" w:space="0" w:color="auto"/>
            </w:tcBorders>
            <w:vAlign w:val="center"/>
          </w:tcPr>
          <w:p w14:paraId="1C5572AB"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151CBD3A" w14:textId="77777777" w:rsidR="008C76E7" w:rsidRPr="00354731" w:rsidRDefault="008C76E7" w:rsidP="006C01D9">
            <w:pPr>
              <w:spacing w:after="0"/>
              <w:ind w:right="-22"/>
              <w:jc w:val="center"/>
              <w:rPr>
                <w:sz w:val="24"/>
                <w:szCs w:val="24"/>
              </w:rPr>
            </w:pPr>
            <w:r w:rsidRPr="00354731">
              <w:rPr>
                <w:sz w:val="24"/>
                <w:szCs w:val="24"/>
              </w:rPr>
              <w:t>Горошок зелений  морожений</w:t>
            </w:r>
          </w:p>
        </w:tc>
        <w:tc>
          <w:tcPr>
            <w:tcW w:w="600" w:type="dxa"/>
            <w:tcBorders>
              <w:left w:val="single" w:sz="12" w:space="0" w:color="auto"/>
            </w:tcBorders>
            <w:vAlign w:val="center"/>
          </w:tcPr>
          <w:p w14:paraId="0A9408E7" w14:textId="77777777" w:rsidR="008C76E7" w:rsidRPr="00354731" w:rsidRDefault="008C76E7" w:rsidP="006C01D9">
            <w:pPr>
              <w:spacing w:after="0"/>
              <w:ind w:right="-130"/>
              <w:jc w:val="center"/>
              <w:rPr>
                <w:sz w:val="24"/>
                <w:szCs w:val="24"/>
              </w:rPr>
            </w:pPr>
            <w:r w:rsidRPr="00354731">
              <w:rPr>
                <w:sz w:val="24"/>
                <w:szCs w:val="24"/>
              </w:rPr>
              <w:t>4,5</w:t>
            </w:r>
          </w:p>
        </w:tc>
        <w:tc>
          <w:tcPr>
            <w:tcW w:w="600" w:type="dxa"/>
            <w:vAlign w:val="center"/>
          </w:tcPr>
          <w:p w14:paraId="6C264D8C" w14:textId="77777777" w:rsidR="008C76E7" w:rsidRPr="00354731" w:rsidRDefault="008C76E7" w:rsidP="006C01D9">
            <w:pPr>
              <w:spacing w:after="0"/>
              <w:ind w:right="-130"/>
              <w:jc w:val="center"/>
              <w:rPr>
                <w:sz w:val="24"/>
                <w:szCs w:val="24"/>
              </w:rPr>
            </w:pPr>
            <w:r w:rsidRPr="00354731">
              <w:rPr>
                <w:sz w:val="24"/>
                <w:szCs w:val="24"/>
              </w:rPr>
              <w:t>4,5</w:t>
            </w:r>
          </w:p>
        </w:tc>
        <w:tc>
          <w:tcPr>
            <w:tcW w:w="600" w:type="dxa"/>
            <w:tcBorders>
              <w:right w:val="single" w:sz="12" w:space="0" w:color="auto"/>
            </w:tcBorders>
            <w:vAlign w:val="center"/>
          </w:tcPr>
          <w:p w14:paraId="1479E694" w14:textId="77777777" w:rsidR="008C76E7" w:rsidRPr="00354731" w:rsidRDefault="008C76E7" w:rsidP="006C01D9">
            <w:pPr>
              <w:spacing w:after="0"/>
              <w:ind w:right="-130"/>
              <w:jc w:val="center"/>
              <w:rPr>
                <w:sz w:val="24"/>
                <w:szCs w:val="24"/>
              </w:rPr>
            </w:pPr>
            <w:r w:rsidRPr="00354731">
              <w:rPr>
                <w:sz w:val="24"/>
                <w:szCs w:val="24"/>
              </w:rPr>
              <w:t>6</w:t>
            </w:r>
          </w:p>
        </w:tc>
        <w:tc>
          <w:tcPr>
            <w:tcW w:w="600" w:type="dxa"/>
            <w:tcBorders>
              <w:left w:val="single" w:sz="12" w:space="0" w:color="auto"/>
            </w:tcBorders>
            <w:vAlign w:val="center"/>
          </w:tcPr>
          <w:p w14:paraId="238F72D7" w14:textId="77777777" w:rsidR="008C76E7" w:rsidRPr="00354731" w:rsidRDefault="008C76E7" w:rsidP="006C01D9">
            <w:pPr>
              <w:spacing w:after="0"/>
              <w:ind w:right="-130"/>
              <w:jc w:val="center"/>
              <w:rPr>
                <w:sz w:val="24"/>
                <w:szCs w:val="24"/>
              </w:rPr>
            </w:pPr>
            <w:r w:rsidRPr="00354731">
              <w:rPr>
                <w:sz w:val="24"/>
                <w:szCs w:val="24"/>
              </w:rPr>
              <w:t>4,5</w:t>
            </w:r>
          </w:p>
        </w:tc>
        <w:tc>
          <w:tcPr>
            <w:tcW w:w="600" w:type="dxa"/>
            <w:vAlign w:val="center"/>
          </w:tcPr>
          <w:p w14:paraId="513568FD" w14:textId="77777777" w:rsidR="008C76E7" w:rsidRPr="00354731" w:rsidRDefault="008C76E7" w:rsidP="006C01D9">
            <w:pPr>
              <w:spacing w:after="0"/>
              <w:ind w:right="-130"/>
              <w:jc w:val="center"/>
              <w:rPr>
                <w:sz w:val="24"/>
                <w:szCs w:val="24"/>
              </w:rPr>
            </w:pPr>
            <w:r w:rsidRPr="00354731">
              <w:rPr>
                <w:sz w:val="24"/>
                <w:szCs w:val="24"/>
              </w:rPr>
              <w:t>4,5</w:t>
            </w:r>
          </w:p>
        </w:tc>
        <w:tc>
          <w:tcPr>
            <w:tcW w:w="602" w:type="dxa"/>
            <w:tcBorders>
              <w:right w:val="single" w:sz="12" w:space="0" w:color="auto"/>
            </w:tcBorders>
            <w:vAlign w:val="center"/>
          </w:tcPr>
          <w:p w14:paraId="0909854F" w14:textId="77777777" w:rsidR="008C76E7" w:rsidRPr="00354731" w:rsidRDefault="008C76E7" w:rsidP="006C01D9">
            <w:pPr>
              <w:spacing w:after="0"/>
              <w:ind w:right="-130"/>
              <w:jc w:val="center"/>
              <w:rPr>
                <w:sz w:val="24"/>
                <w:szCs w:val="24"/>
              </w:rPr>
            </w:pPr>
            <w:r w:rsidRPr="00354731">
              <w:rPr>
                <w:sz w:val="24"/>
                <w:szCs w:val="24"/>
              </w:rPr>
              <w:t>6</w:t>
            </w:r>
          </w:p>
        </w:tc>
        <w:tc>
          <w:tcPr>
            <w:tcW w:w="595" w:type="dxa"/>
            <w:tcBorders>
              <w:left w:val="single" w:sz="12" w:space="0" w:color="auto"/>
            </w:tcBorders>
            <w:vAlign w:val="center"/>
          </w:tcPr>
          <w:p w14:paraId="4D4BE18B" w14:textId="77777777" w:rsidR="008C76E7" w:rsidRPr="00354731" w:rsidRDefault="008C76E7" w:rsidP="006C01D9">
            <w:pPr>
              <w:spacing w:after="0"/>
              <w:ind w:right="-130"/>
              <w:jc w:val="center"/>
              <w:rPr>
                <w:sz w:val="24"/>
                <w:szCs w:val="24"/>
              </w:rPr>
            </w:pPr>
            <w:r w:rsidRPr="00354731">
              <w:rPr>
                <w:sz w:val="24"/>
                <w:szCs w:val="24"/>
              </w:rPr>
              <w:t>0,23</w:t>
            </w:r>
          </w:p>
        </w:tc>
        <w:tc>
          <w:tcPr>
            <w:tcW w:w="596" w:type="dxa"/>
            <w:vAlign w:val="center"/>
          </w:tcPr>
          <w:p w14:paraId="73187406" w14:textId="77777777" w:rsidR="008C76E7" w:rsidRPr="00354731" w:rsidRDefault="008C76E7" w:rsidP="006C01D9">
            <w:pPr>
              <w:spacing w:after="0"/>
              <w:ind w:right="-130"/>
              <w:jc w:val="center"/>
              <w:rPr>
                <w:sz w:val="24"/>
                <w:szCs w:val="24"/>
              </w:rPr>
            </w:pPr>
            <w:r w:rsidRPr="00354731">
              <w:rPr>
                <w:sz w:val="24"/>
                <w:szCs w:val="24"/>
              </w:rPr>
              <w:t>0,23</w:t>
            </w:r>
          </w:p>
        </w:tc>
        <w:tc>
          <w:tcPr>
            <w:tcW w:w="596" w:type="dxa"/>
            <w:tcBorders>
              <w:right w:val="single" w:sz="12" w:space="0" w:color="auto"/>
            </w:tcBorders>
            <w:vAlign w:val="center"/>
          </w:tcPr>
          <w:p w14:paraId="0C2804EA" w14:textId="77777777" w:rsidR="008C76E7" w:rsidRPr="00354731" w:rsidRDefault="008C76E7" w:rsidP="006C01D9">
            <w:pPr>
              <w:spacing w:after="0"/>
              <w:ind w:right="-130"/>
              <w:jc w:val="center"/>
              <w:rPr>
                <w:sz w:val="24"/>
                <w:szCs w:val="24"/>
              </w:rPr>
            </w:pPr>
            <w:r w:rsidRPr="00354731">
              <w:rPr>
                <w:sz w:val="24"/>
                <w:szCs w:val="24"/>
              </w:rPr>
              <w:t>0,30</w:t>
            </w:r>
          </w:p>
        </w:tc>
        <w:tc>
          <w:tcPr>
            <w:tcW w:w="596" w:type="dxa"/>
            <w:tcBorders>
              <w:left w:val="single" w:sz="12" w:space="0" w:color="auto"/>
            </w:tcBorders>
            <w:vAlign w:val="center"/>
          </w:tcPr>
          <w:p w14:paraId="76514CDC" w14:textId="77777777" w:rsidR="008C76E7" w:rsidRPr="00354731" w:rsidRDefault="008C76E7" w:rsidP="006C01D9">
            <w:pPr>
              <w:spacing w:after="0"/>
              <w:ind w:right="-130"/>
              <w:jc w:val="center"/>
              <w:rPr>
                <w:sz w:val="24"/>
                <w:szCs w:val="24"/>
              </w:rPr>
            </w:pPr>
            <w:r w:rsidRPr="00354731">
              <w:rPr>
                <w:sz w:val="24"/>
                <w:szCs w:val="24"/>
              </w:rPr>
              <w:t>0,01</w:t>
            </w:r>
          </w:p>
        </w:tc>
        <w:tc>
          <w:tcPr>
            <w:tcW w:w="595" w:type="dxa"/>
            <w:vAlign w:val="center"/>
          </w:tcPr>
          <w:p w14:paraId="27FE9B8B" w14:textId="77777777" w:rsidR="008C76E7" w:rsidRPr="00354731" w:rsidRDefault="008C76E7" w:rsidP="006C01D9">
            <w:pPr>
              <w:spacing w:after="0"/>
              <w:ind w:right="-130"/>
              <w:jc w:val="center"/>
              <w:rPr>
                <w:sz w:val="24"/>
                <w:szCs w:val="24"/>
              </w:rPr>
            </w:pPr>
            <w:r w:rsidRPr="00354731">
              <w:rPr>
                <w:sz w:val="24"/>
                <w:szCs w:val="24"/>
              </w:rPr>
              <w:t>0,01</w:t>
            </w:r>
          </w:p>
        </w:tc>
        <w:tc>
          <w:tcPr>
            <w:tcW w:w="596" w:type="dxa"/>
            <w:tcBorders>
              <w:right w:val="single" w:sz="12" w:space="0" w:color="auto"/>
            </w:tcBorders>
            <w:vAlign w:val="center"/>
          </w:tcPr>
          <w:p w14:paraId="6DA1F4A4" w14:textId="77777777" w:rsidR="008C76E7" w:rsidRPr="00354731" w:rsidRDefault="008C76E7" w:rsidP="006C01D9">
            <w:pPr>
              <w:spacing w:after="0"/>
              <w:ind w:right="-130"/>
              <w:jc w:val="center"/>
              <w:rPr>
                <w:sz w:val="24"/>
                <w:szCs w:val="24"/>
              </w:rPr>
            </w:pPr>
            <w:r w:rsidRPr="00354731">
              <w:rPr>
                <w:sz w:val="24"/>
                <w:szCs w:val="24"/>
              </w:rPr>
              <w:t>0,01</w:t>
            </w:r>
          </w:p>
        </w:tc>
        <w:tc>
          <w:tcPr>
            <w:tcW w:w="596" w:type="dxa"/>
            <w:tcBorders>
              <w:left w:val="single" w:sz="12" w:space="0" w:color="auto"/>
            </w:tcBorders>
            <w:vAlign w:val="center"/>
          </w:tcPr>
          <w:p w14:paraId="79332CEA" w14:textId="77777777" w:rsidR="008C76E7" w:rsidRPr="00354731" w:rsidRDefault="008C76E7" w:rsidP="006C01D9">
            <w:pPr>
              <w:spacing w:after="0"/>
              <w:ind w:right="-130"/>
              <w:jc w:val="center"/>
              <w:rPr>
                <w:sz w:val="24"/>
                <w:szCs w:val="24"/>
              </w:rPr>
            </w:pPr>
            <w:r w:rsidRPr="00354731">
              <w:rPr>
                <w:sz w:val="24"/>
                <w:szCs w:val="24"/>
              </w:rPr>
              <w:t>0,62</w:t>
            </w:r>
          </w:p>
        </w:tc>
        <w:tc>
          <w:tcPr>
            <w:tcW w:w="596" w:type="dxa"/>
            <w:vAlign w:val="center"/>
          </w:tcPr>
          <w:p w14:paraId="3B4EF83B" w14:textId="77777777" w:rsidR="008C76E7" w:rsidRPr="00354731" w:rsidRDefault="008C76E7" w:rsidP="006C01D9">
            <w:pPr>
              <w:spacing w:after="0"/>
              <w:ind w:right="-130"/>
              <w:jc w:val="center"/>
              <w:rPr>
                <w:sz w:val="24"/>
                <w:szCs w:val="24"/>
              </w:rPr>
            </w:pPr>
            <w:r w:rsidRPr="00354731">
              <w:rPr>
                <w:sz w:val="24"/>
                <w:szCs w:val="24"/>
              </w:rPr>
              <w:t>0,62</w:t>
            </w:r>
          </w:p>
        </w:tc>
        <w:tc>
          <w:tcPr>
            <w:tcW w:w="597" w:type="dxa"/>
            <w:tcBorders>
              <w:right w:val="single" w:sz="12" w:space="0" w:color="auto"/>
            </w:tcBorders>
            <w:vAlign w:val="center"/>
          </w:tcPr>
          <w:p w14:paraId="5F95C693" w14:textId="77777777" w:rsidR="008C76E7" w:rsidRPr="00354731" w:rsidRDefault="008C76E7" w:rsidP="006C01D9">
            <w:pPr>
              <w:spacing w:after="0"/>
              <w:ind w:right="-130"/>
              <w:jc w:val="center"/>
              <w:rPr>
                <w:sz w:val="24"/>
                <w:szCs w:val="24"/>
              </w:rPr>
            </w:pPr>
            <w:r w:rsidRPr="00354731">
              <w:rPr>
                <w:sz w:val="24"/>
                <w:szCs w:val="24"/>
              </w:rPr>
              <w:t>0,83</w:t>
            </w:r>
          </w:p>
        </w:tc>
        <w:tc>
          <w:tcPr>
            <w:tcW w:w="715" w:type="dxa"/>
            <w:tcBorders>
              <w:left w:val="single" w:sz="12" w:space="0" w:color="auto"/>
            </w:tcBorders>
            <w:vAlign w:val="center"/>
          </w:tcPr>
          <w:p w14:paraId="0FEFD8C3" w14:textId="77777777" w:rsidR="008C76E7" w:rsidRPr="00354731" w:rsidRDefault="008C76E7" w:rsidP="006C01D9">
            <w:pPr>
              <w:spacing w:after="0"/>
              <w:ind w:right="-130"/>
              <w:jc w:val="center"/>
              <w:rPr>
                <w:sz w:val="24"/>
                <w:szCs w:val="24"/>
              </w:rPr>
            </w:pPr>
            <w:r w:rsidRPr="00354731">
              <w:rPr>
                <w:sz w:val="24"/>
                <w:szCs w:val="24"/>
              </w:rPr>
              <w:t>3,29</w:t>
            </w:r>
          </w:p>
        </w:tc>
        <w:tc>
          <w:tcPr>
            <w:tcW w:w="716" w:type="dxa"/>
            <w:vAlign w:val="center"/>
          </w:tcPr>
          <w:p w14:paraId="7F5B5EC4" w14:textId="77777777" w:rsidR="008C76E7" w:rsidRPr="00354731" w:rsidRDefault="008C76E7" w:rsidP="006C01D9">
            <w:pPr>
              <w:spacing w:after="0"/>
              <w:ind w:right="-130"/>
              <w:jc w:val="center"/>
              <w:rPr>
                <w:sz w:val="24"/>
                <w:szCs w:val="24"/>
              </w:rPr>
            </w:pPr>
            <w:r w:rsidRPr="00354731">
              <w:rPr>
                <w:sz w:val="24"/>
                <w:szCs w:val="24"/>
              </w:rPr>
              <w:t>3,29</w:t>
            </w:r>
          </w:p>
        </w:tc>
        <w:tc>
          <w:tcPr>
            <w:tcW w:w="716" w:type="dxa"/>
            <w:tcBorders>
              <w:right w:val="single" w:sz="12" w:space="0" w:color="auto"/>
            </w:tcBorders>
            <w:vAlign w:val="center"/>
          </w:tcPr>
          <w:p w14:paraId="6F4F92AA" w14:textId="77777777" w:rsidR="008C76E7" w:rsidRPr="00354731" w:rsidRDefault="008C76E7" w:rsidP="006C01D9">
            <w:pPr>
              <w:spacing w:after="0"/>
              <w:ind w:right="-130"/>
              <w:jc w:val="center"/>
              <w:rPr>
                <w:sz w:val="24"/>
                <w:szCs w:val="24"/>
              </w:rPr>
            </w:pPr>
            <w:r w:rsidRPr="00354731">
              <w:rPr>
                <w:sz w:val="24"/>
                <w:szCs w:val="24"/>
              </w:rPr>
              <w:t>4,38</w:t>
            </w:r>
          </w:p>
        </w:tc>
        <w:tc>
          <w:tcPr>
            <w:tcW w:w="2801" w:type="dxa"/>
            <w:tcBorders>
              <w:left w:val="single" w:sz="12" w:space="0" w:color="auto"/>
            </w:tcBorders>
            <w:vAlign w:val="center"/>
          </w:tcPr>
          <w:p w14:paraId="5ABA8190" w14:textId="77777777" w:rsidR="008C76E7" w:rsidRPr="00354731" w:rsidRDefault="008C76E7" w:rsidP="006C01D9">
            <w:pPr>
              <w:spacing w:after="0"/>
              <w:jc w:val="center"/>
              <w:rPr>
                <w:sz w:val="18"/>
                <w:szCs w:val="18"/>
              </w:rPr>
            </w:pPr>
            <w:r w:rsidRPr="00354731">
              <w:rPr>
                <w:sz w:val="18"/>
                <w:szCs w:val="18"/>
              </w:rPr>
              <w:t>Зерна цілі, без домішок оболонок зерен, смак і запах натуральні, властиві зеленому горошку</w:t>
            </w:r>
          </w:p>
        </w:tc>
      </w:tr>
      <w:tr w:rsidR="008C76E7" w:rsidRPr="00354731" w14:paraId="70BAD1D5" w14:textId="77777777" w:rsidTr="006C01D9">
        <w:trPr>
          <w:trHeight w:val="221"/>
          <w:jc w:val="center"/>
        </w:trPr>
        <w:tc>
          <w:tcPr>
            <w:tcW w:w="435" w:type="dxa"/>
            <w:tcBorders>
              <w:right w:val="single" w:sz="12" w:space="0" w:color="auto"/>
            </w:tcBorders>
            <w:vAlign w:val="center"/>
          </w:tcPr>
          <w:p w14:paraId="3F726A64"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236862CF" w14:textId="77777777" w:rsidR="008C76E7" w:rsidRPr="00354731" w:rsidRDefault="008C76E7" w:rsidP="006C01D9">
            <w:pPr>
              <w:spacing w:after="0"/>
              <w:ind w:right="-22"/>
              <w:jc w:val="center"/>
              <w:rPr>
                <w:sz w:val="24"/>
                <w:szCs w:val="24"/>
              </w:rPr>
            </w:pPr>
            <w:r w:rsidRPr="00354731">
              <w:rPr>
                <w:sz w:val="24"/>
                <w:szCs w:val="24"/>
              </w:rPr>
              <w:t>Сіль йодована</w:t>
            </w:r>
          </w:p>
        </w:tc>
        <w:tc>
          <w:tcPr>
            <w:tcW w:w="600" w:type="dxa"/>
            <w:tcBorders>
              <w:left w:val="single" w:sz="12" w:space="0" w:color="auto"/>
            </w:tcBorders>
            <w:vAlign w:val="center"/>
          </w:tcPr>
          <w:p w14:paraId="76A368ED" w14:textId="77777777" w:rsidR="008C76E7" w:rsidRPr="00354731" w:rsidRDefault="008C76E7" w:rsidP="006C01D9">
            <w:pPr>
              <w:spacing w:after="0"/>
              <w:ind w:right="-130"/>
              <w:jc w:val="center"/>
              <w:rPr>
                <w:sz w:val="24"/>
                <w:szCs w:val="24"/>
              </w:rPr>
            </w:pPr>
            <w:r w:rsidRPr="00354731">
              <w:rPr>
                <w:sz w:val="24"/>
                <w:szCs w:val="24"/>
              </w:rPr>
              <w:t>0,25</w:t>
            </w:r>
          </w:p>
        </w:tc>
        <w:tc>
          <w:tcPr>
            <w:tcW w:w="600" w:type="dxa"/>
            <w:vAlign w:val="center"/>
          </w:tcPr>
          <w:p w14:paraId="75FD421B" w14:textId="77777777" w:rsidR="008C76E7" w:rsidRPr="00354731" w:rsidRDefault="008C76E7" w:rsidP="006C01D9">
            <w:pPr>
              <w:spacing w:after="0"/>
              <w:ind w:right="-130"/>
              <w:jc w:val="center"/>
              <w:rPr>
                <w:sz w:val="24"/>
                <w:szCs w:val="24"/>
              </w:rPr>
            </w:pPr>
            <w:r w:rsidRPr="00354731">
              <w:rPr>
                <w:sz w:val="24"/>
                <w:szCs w:val="24"/>
              </w:rPr>
              <w:t>0,25</w:t>
            </w:r>
          </w:p>
        </w:tc>
        <w:tc>
          <w:tcPr>
            <w:tcW w:w="600" w:type="dxa"/>
            <w:tcBorders>
              <w:right w:val="single" w:sz="12" w:space="0" w:color="auto"/>
            </w:tcBorders>
            <w:vAlign w:val="center"/>
          </w:tcPr>
          <w:p w14:paraId="0FDE0950" w14:textId="77777777" w:rsidR="008C76E7" w:rsidRPr="00354731" w:rsidRDefault="008C76E7" w:rsidP="006C01D9">
            <w:pPr>
              <w:spacing w:after="0"/>
              <w:ind w:right="-130"/>
              <w:jc w:val="center"/>
              <w:rPr>
                <w:sz w:val="24"/>
                <w:szCs w:val="24"/>
              </w:rPr>
            </w:pPr>
            <w:r w:rsidRPr="00354731">
              <w:rPr>
                <w:sz w:val="24"/>
                <w:szCs w:val="24"/>
              </w:rPr>
              <w:t>0,3</w:t>
            </w:r>
          </w:p>
        </w:tc>
        <w:tc>
          <w:tcPr>
            <w:tcW w:w="600" w:type="dxa"/>
            <w:tcBorders>
              <w:left w:val="single" w:sz="12" w:space="0" w:color="auto"/>
            </w:tcBorders>
            <w:vAlign w:val="center"/>
          </w:tcPr>
          <w:p w14:paraId="5417ED25" w14:textId="77777777" w:rsidR="008C76E7" w:rsidRPr="00354731" w:rsidRDefault="008C76E7" w:rsidP="006C01D9">
            <w:pPr>
              <w:spacing w:after="0"/>
              <w:ind w:right="-130"/>
              <w:jc w:val="center"/>
              <w:rPr>
                <w:sz w:val="24"/>
                <w:szCs w:val="24"/>
              </w:rPr>
            </w:pPr>
            <w:r w:rsidRPr="00354731">
              <w:rPr>
                <w:sz w:val="24"/>
                <w:szCs w:val="24"/>
              </w:rPr>
              <w:t>0,25</w:t>
            </w:r>
          </w:p>
        </w:tc>
        <w:tc>
          <w:tcPr>
            <w:tcW w:w="600" w:type="dxa"/>
            <w:vAlign w:val="center"/>
          </w:tcPr>
          <w:p w14:paraId="34F18F4A" w14:textId="77777777" w:rsidR="008C76E7" w:rsidRPr="00354731" w:rsidRDefault="008C76E7" w:rsidP="006C01D9">
            <w:pPr>
              <w:spacing w:after="0"/>
              <w:ind w:right="-130"/>
              <w:jc w:val="center"/>
              <w:rPr>
                <w:sz w:val="24"/>
                <w:szCs w:val="24"/>
              </w:rPr>
            </w:pPr>
            <w:r w:rsidRPr="00354731">
              <w:rPr>
                <w:sz w:val="24"/>
                <w:szCs w:val="24"/>
              </w:rPr>
              <w:t>0,25</w:t>
            </w:r>
          </w:p>
        </w:tc>
        <w:tc>
          <w:tcPr>
            <w:tcW w:w="602" w:type="dxa"/>
            <w:tcBorders>
              <w:right w:val="single" w:sz="12" w:space="0" w:color="auto"/>
            </w:tcBorders>
            <w:vAlign w:val="center"/>
          </w:tcPr>
          <w:p w14:paraId="3212E479" w14:textId="77777777" w:rsidR="008C76E7" w:rsidRPr="00354731" w:rsidRDefault="008C76E7" w:rsidP="006C01D9">
            <w:pPr>
              <w:spacing w:after="0"/>
              <w:ind w:right="-130"/>
              <w:jc w:val="center"/>
              <w:rPr>
                <w:sz w:val="24"/>
                <w:szCs w:val="24"/>
              </w:rPr>
            </w:pPr>
            <w:r w:rsidRPr="00354731">
              <w:rPr>
                <w:sz w:val="24"/>
                <w:szCs w:val="24"/>
              </w:rPr>
              <w:t>0,3</w:t>
            </w:r>
          </w:p>
        </w:tc>
        <w:tc>
          <w:tcPr>
            <w:tcW w:w="595" w:type="dxa"/>
            <w:tcBorders>
              <w:left w:val="single" w:sz="12" w:space="0" w:color="auto"/>
            </w:tcBorders>
            <w:vAlign w:val="center"/>
          </w:tcPr>
          <w:p w14:paraId="19D3C097" w14:textId="77777777" w:rsidR="008C76E7" w:rsidRPr="00354731" w:rsidRDefault="008C76E7" w:rsidP="006C01D9">
            <w:pPr>
              <w:spacing w:after="0"/>
              <w:ind w:left="-145" w:right="-219"/>
              <w:jc w:val="center"/>
            </w:pPr>
            <w:r w:rsidRPr="00354731">
              <w:rPr>
                <w:sz w:val="24"/>
                <w:szCs w:val="24"/>
              </w:rPr>
              <w:t>—</w:t>
            </w:r>
          </w:p>
        </w:tc>
        <w:tc>
          <w:tcPr>
            <w:tcW w:w="596" w:type="dxa"/>
            <w:vAlign w:val="center"/>
          </w:tcPr>
          <w:p w14:paraId="6B901108" w14:textId="77777777" w:rsidR="008C76E7" w:rsidRPr="00354731" w:rsidRDefault="008C76E7" w:rsidP="006C01D9">
            <w:pPr>
              <w:spacing w:after="0"/>
              <w:ind w:left="-145" w:right="-219"/>
              <w:jc w:val="center"/>
            </w:pPr>
            <w:r w:rsidRPr="00354731">
              <w:rPr>
                <w:sz w:val="24"/>
                <w:szCs w:val="24"/>
              </w:rPr>
              <w:t>—</w:t>
            </w:r>
          </w:p>
        </w:tc>
        <w:tc>
          <w:tcPr>
            <w:tcW w:w="596" w:type="dxa"/>
            <w:tcBorders>
              <w:right w:val="single" w:sz="12" w:space="0" w:color="auto"/>
            </w:tcBorders>
            <w:vAlign w:val="center"/>
          </w:tcPr>
          <w:p w14:paraId="10EA583F" w14:textId="77777777" w:rsidR="008C76E7" w:rsidRPr="00354731" w:rsidRDefault="008C76E7" w:rsidP="006C01D9">
            <w:pPr>
              <w:spacing w:after="0"/>
              <w:ind w:left="-145" w:right="-219"/>
              <w:jc w:val="center"/>
            </w:pPr>
            <w:r w:rsidRPr="00354731">
              <w:rPr>
                <w:sz w:val="24"/>
                <w:szCs w:val="24"/>
              </w:rPr>
              <w:t>—</w:t>
            </w:r>
          </w:p>
        </w:tc>
        <w:tc>
          <w:tcPr>
            <w:tcW w:w="596" w:type="dxa"/>
            <w:tcBorders>
              <w:left w:val="single" w:sz="12" w:space="0" w:color="auto"/>
            </w:tcBorders>
            <w:vAlign w:val="center"/>
          </w:tcPr>
          <w:p w14:paraId="09481194" w14:textId="77777777" w:rsidR="008C76E7" w:rsidRPr="00354731" w:rsidRDefault="008C76E7" w:rsidP="006C01D9">
            <w:pPr>
              <w:spacing w:after="0"/>
              <w:ind w:left="-145" w:right="-219"/>
              <w:jc w:val="center"/>
            </w:pPr>
            <w:r w:rsidRPr="00354731">
              <w:rPr>
                <w:sz w:val="24"/>
                <w:szCs w:val="24"/>
              </w:rPr>
              <w:t>—</w:t>
            </w:r>
          </w:p>
        </w:tc>
        <w:tc>
          <w:tcPr>
            <w:tcW w:w="595" w:type="dxa"/>
            <w:vAlign w:val="center"/>
          </w:tcPr>
          <w:p w14:paraId="2CD70015" w14:textId="77777777" w:rsidR="008C76E7" w:rsidRPr="00354731" w:rsidRDefault="008C76E7" w:rsidP="006C01D9">
            <w:pPr>
              <w:spacing w:after="0"/>
              <w:ind w:left="-145" w:right="-219"/>
              <w:jc w:val="center"/>
            </w:pPr>
            <w:r w:rsidRPr="00354731">
              <w:rPr>
                <w:sz w:val="24"/>
                <w:szCs w:val="24"/>
              </w:rPr>
              <w:t>—</w:t>
            </w:r>
          </w:p>
        </w:tc>
        <w:tc>
          <w:tcPr>
            <w:tcW w:w="596" w:type="dxa"/>
            <w:tcBorders>
              <w:right w:val="single" w:sz="12" w:space="0" w:color="auto"/>
            </w:tcBorders>
            <w:vAlign w:val="center"/>
          </w:tcPr>
          <w:p w14:paraId="4F2AEAA3" w14:textId="77777777" w:rsidR="008C76E7" w:rsidRPr="00354731" w:rsidRDefault="008C76E7" w:rsidP="006C01D9">
            <w:pPr>
              <w:spacing w:after="0"/>
              <w:ind w:left="-145" w:right="-219"/>
              <w:jc w:val="center"/>
            </w:pPr>
            <w:r w:rsidRPr="00354731">
              <w:rPr>
                <w:sz w:val="24"/>
                <w:szCs w:val="24"/>
              </w:rPr>
              <w:t>—</w:t>
            </w:r>
          </w:p>
        </w:tc>
        <w:tc>
          <w:tcPr>
            <w:tcW w:w="596" w:type="dxa"/>
            <w:tcBorders>
              <w:left w:val="single" w:sz="12" w:space="0" w:color="auto"/>
            </w:tcBorders>
            <w:vAlign w:val="center"/>
          </w:tcPr>
          <w:p w14:paraId="3C785438" w14:textId="77777777" w:rsidR="008C76E7" w:rsidRPr="00354731" w:rsidRDefault="008C76E7" w:rsidP="006C01D9">
            <w:pPr>
              <w:spacing w:after="0"/>
              <w:ind w:left="-145" w:right="-219"/>
              <w:jc w:val="center"/>
            </w:pPr>
            <w:r w:rsidRPr="00354731">
              <w:rPr>
                <w:sz w:val="24"/>
                <w:szCs w:val="24"/>
              </w:rPr>
              <w:t>—</w:t>
            </w:r>
          </w:p>
        </w:tc>
        <w:tc>
          <w:tcPr>
            <w:tcW w:w="596" w:type="dxa"/>
            <w:vAlign w:val="center"/>
          </w:tcPr>
          <w:p w14:paraId="6F43BC7C" w14:textId="77777777" w:rsidR="008C76E7" w:rsidRPr="00354731" w:rsidRDefault="008C76E7" w:rsidP="006C01D9">
            <w:pPr>
              <w:spacing w:after="0"/>
              <w:ind w:left="-145" w:right="-219"/>
              <w:jc w:val="center"/>
            </w:pPr>
            <w:r w:rsidRPr="00354731">
              <w:rPr>
                <w:sz w:val="24"/>
                <w:szCs w:val="24"/>
              </w:rPr>
              <w:t>—</w:t>
            </w:r>
          </w:p>
        </w:tc>
        <w:tc>
          <w:tcPr>
            <w:tcW w:w="597" w:type="dxa"/>
            <w:tcBorders>
              <w:right w:val="single" w:sz="12" w:space="0" w:color="auto"/>
            </w:tcBorders>
            <w:vAlign w:val="center"/>
          </w:tcPr>
          <w:p w14:paraId="14A2E094" w14:textId="77777777" w:rsidR="008C76E7" w:rsidRPr="00354731" w:rsidRDefault="008C76E7" w:rsidP="006C01D9">
            <w:pPr>
              <w:spacing w:after="0"/>
              <w:ind w:left="-145" w:right="-219"/>
              <w:jc w:val="center"/>
            </w:pPr>
            <w:r w:rsidRPr="00354731">
              <w:rPr>
                <w:sz w:val="24"/>
                <w:szCs w:val="24"/>
              </w:rPr>
              <w:t>—</w:t>
            </w:r>
          </w:p>
        </w:tc>
        <w:tc>
          <w:tcPr>
            <w:tcW w:w="715" w:type="dxa"/>
            <w:tcBorders>
              <w:left w:val="single" w:sz="12" w:space="0" w:color="auto"/>
            </w:tcBorders>
            <w:vAlign w:val="center"/>
          </w:tcPr>
          <w:p w14:paraId="478E473C" w14:textId="77777777" w:rsidR="008C76E7" w:rsidRPr="00354731" w:rsidRDefault="008C76E7" w:rsidP="006C01D9">
            <w:pPr>
              <w:spacing w:after="0"/>
              <w:ind w:left="-145" w:right="-219"/>
              <w:jc w:val="center"/>
            </w:pPr>
            <w:r w:rsidRPr="00354731">
              <w:rPr>
                <w:sz w:val="24"/>
                <w:szCs w:val="24"/>
              </w:rPr>
              <w:t>—</w:t>
            </w:r>
          </w:p>
        </w:tc>
        <w:tc>
          <w:tcPr>
            <w:tcW w:w="716" w:type="dxa"/>
            <w:vAlign w:val="center"/>
          </w:tcPr>
          <w:p w14:paraId="384FAEDA" w14:textId="77777777" w:rsidR="008C76E7" w:rsidRPr="00354731" w:rsidRDefault="008C76E7" w:rsidP="006C01D9">
            <w:pPr>
              <w:spacing w:after="0"/>
              <w:ind w:left="-145" w:right="-219"/>
              <w:jc w:val="center"/>
            </w:pPr>
            <w:r w:rsidRPr="00354731">
              <w:rPr>
                <w:sz w:val="24"/>
                <w:szCs w:val="24"/>
              </w:rPr>
              <w:t>—</w:t>
            </w:r>
          </w:p>
        </w:tc>
        <w:tc>
          <w:tcPr>
            <w:tcW w:w="716" w:type="dxa"/>
            <w:tcBorders>
              <w:right w:val="single" w:sz="12" w:space="0" w:color="auto"/>
            </w:tcBorders>
            <w:vAlign w:val="center"/>
          </w:tcPr>
          <w:p w14:paraId="63F3A3CE" w14:textId="77777777" w:rsidR="008C76E7" w:rsidRPr="00354731" w:rsidRDefault="008C76E7" w:rsidP="006C01D9">
            <w:pPr>
              <w:spacing w:after="0"/>
              <w:ind w:left="-135" w:right="-250"/>
              <w:jc w:val="center"/>
            </w:pPr>
            <w:r w:rsidRPr="00354731">
              <w:rPr>
                <w:sz w:val="24"/>
                <w:szCs w:val="24"/>
              </w:rPr>
              <w:t>—</w:t>
            </w:r>
          </w:p>
        </w:tc>
        <w:tc>
          <w:tcPr>
            <w:tcW w:w="2801" w:type="dxa"/>
            <w:tcBorders>
              <w:left w:val="single" w:sz="12" w:space="0" w:color="auto"/>
            </w:tcBorders>
            <w:vAlign w:val="center"/>
          </w:tcPr>
          <w:p w14:paraId="14E00209" w14:textId="77777777" w:rsidR="008C76E7" w:rsidRPr="00354731" w:rsidRDefault="008C76E7" w:rsidP="006C01D9">
            <w:pPr>
              <w:spacing w:after="0"/>
              <w:jc w:val="center"/>
              <w:rPr>
                <w:sz w:val="18"/>
                <w:szCs w:val="18"/>
                <w:lang w:eastAsia="ru-RU"/>
              </w:rPr>
            </w:pPr>
            <w:r w:rsidRPr="00354731">
              <w:rPr>
                <w:sz w:val="18"/>
                <w:szCs w:val="18"/>
                <w:lang w:eastAsia="ru-RU"/>
              </w:rPr>
              <w:t xml:space="preserve">Солона, без сторонніх присмаків і ароматів; сипуча без грудочок; біла з блиском; </w:t>
            </w:r>
            <w:r w:rsidRPr="00354731">
              <w:rPr>
                <w:sz w:val="18"/>
                <w:szCs w:val="18"/>
              </w:rPr>
              <w:t>слабкий запах йоду;</w:t>
            </w:r>
            <w:r w:rsidRPr="00354731">
              <w:rPr>
                <w:sz w:val="18"/>
                <w:szCs w:val="18"/>
                <w:lang w:eastAsia="ru-RU"/>
              </w:rPr>
              <w:t xml:space="preserve"> розчинність у рідині повна.</w:t>
            </w:r>
          </w:p>
        </w:tc>
      </w:tr>
      <w:tr w:rsidR="008C76E7" w:rsidRPr="00354731" w14:paraId="645992DC" w14:textId="77777777" w:rsidTr="006C01D9">
        <w:trPr>
          <w:trHeight w:val="221"/>
          <w:jc w:val="center"/>
        </w:trPr>
        <w:tc>
          <w:tcPr>
            <w:tcW w:w="435" w:type="dxa"/>
            <w:tcBorders>
              <w:right w:val="single" w:sz="12" w:space="0" w:color="auto"/>
            </w:tcBorders>
            <w:vAlign w:val="center"/>
          </w:tcPr>
          <w:p w14:paraId="4A10CBEB" w14:textId="77777777" w:rsidR="008C76E7" w:rsidRPr="00354731" w:rsidRDefault="008C76E7" w:rsidP="006C01D9">
            <w:pPr>
              <w:widowControl w:val="0"/>
              <w:spacing w:after="0" w:line="240" w:lineRule="auto"/>
              <w:ind w:right="-89"/>
              <w:jc w:val="center"/>
              <w:rPr>
                <w:sz w:val="24"/>
                <w:szCs w:val="24"/>
                <w:lang w:eastAsia="ru-RU"/>
              </w:rPr>
            </w:pPr>
            <w:r w:rsidRPr="00354731">
              <w:rPr>
                <w:b/>
                <w:sz w:val="24"/>
                <w:szCs w:val="24"/>
                <w:lang w:eastAsia="ru-RU"/>
              </w:rPr>
              <w:t>МП Л</w:t>
            </w:r>
          </w:p>
        </w:tc>
        <w:tc>
          <w:tcPr>
            <w:tcW w:w="2029" w:type="dxa"/>
            <w:tcBorders>
              <w:right w:val="single" w:sz="12" w:space="0" w:color="auto"/>
            </w:tcBorders>
            <w:vAlign w:val="center"/>
          </w:tcPr>
          <w:p w14:paraId="016BD3D0" w14:textId="77777777" w:rsidR="008C76E7" w:rsidRPr="00354731" w:rsidRDefault="008C76E7" w:rsidP="006C01D9">
            <w:pPr>
              <w:spacing w:after="0"/>
              <w:ind w:right="-22"/>
              <w:jc w:val="center"/>
              <w:rPr>
                <w:sz w:val="24"/>
                <w:szCs w:val="24"/>
              </w:rPr>
            </w:pPr>
            <w:r w:rsidRPr="00354731">
              <w:rPr>
                <w:sz w:val="24"/>
                <w:szCs w:val="24"/>
              </w:rPr>
              <w:t>Сметана 21%</w:t>
            </w:r>
          </w:p>
        </w:tc>
        <w:tc>
          <w:tcPr>
            <w:tcW w:w="600" w:type="dxa"/>
            <w:tcBorders>
              <w:left w:val="single" w:sz="12" w:space="0" w:color="auto"/>
            </w:tcBorders>
            <w:vAlign w:val="center"/>
          </w:tcPr>
          <w:p w14:paraId="20A97315" w14:textId="77777777" w:rsidR="008C76E7" w:rsidRPr="00354731" w:rsidRDefault="008C76E7" w:rsidP="006C01D9">
            <w:pPr>
              <w:spacing w:after="0"/>
              <w:ind w:right="-130"/>
              <w:jc w:val="center"/>
              <w:rPr>
                <w:sz w:val="24"/>
                <w:szCs w:val="24"/>
              </w:rPr>
            </w:pPr>
            <w:r w:rsidRPr="00354731">
              <w:rPr>
                <w:sz w:val="24"/>
                <w:szCs w:val="24"/>
              </w:rPr>
              <w:t>4</w:t>
            </w:r>
          </w:p>
        </w:tc>
        <w:tc>
          <w:tcPr>
            <w:tcW w:w="600" w:type="dxa"/>
            <w:vAlign w:val="center"/>
          </w:tcPr>
          <w:p w14:paraId="1FB0C007" w14:textId="77777777" w:rsidR="008C76E7" w:rsidRPr="00354731" w:rsidRDefault="008C76E7" w:rsidP="006C01D9">
            <w:pPr>
              <w:spacing w:after="0"/>
              <w:ind w:right="-130"/>
              <w:jc w:val="center"/>
              <w:rPr>
                <w:sz w:val="24"/>
                <w:szCs w:val="24"/>
              </w:rPr>
            </w:pPr>
            <w:r w:rsidRPr="00354731">
              <w:rPr>
                <w:sz w:val="24"/>
                <w:szCs w:val="24"/>
              </w:rPr>
              <w:t>4</w:t>
            </w:r>
          </w:p>
        </w:tc>
        <w:tc>
          <w:tcPr>
            <w:tcW w:w="600" w:type="dxa"/>
            <w:tcBorders>
              <w:right w:val="single" w:sz="12" w:space="0" w:color="auto"/>
            </w:tcBorders>
            <w:vAlign w:val="center"/>
          </w:tcPr>
          <w:p w14:paraId="5AC391E3" w14:textId="77777777" w:rsidR="008C76E7" w:rsidRPr="00354731" w:rsidRDefault="008C76E7" w:rsidP="006C01D9">
            <w:pPr>
              <w:spacing w:after="0"/>
              <w:ind w:right="-130"/>
              <w:jc w:val="center"/>
              <w:rPr>
                <w:sz w:val="24"/>
                <w:szCs w:val="24"/>
              </w:rPr>
            </w:pPr>
            <w:r w:rsidRPr="00354731">
              <w:rPr>
                <w:sz w:val="24"/>
                <w:szCs w:val="24"/>
              </w:rPr>
              <w:t>5,</w:t>
            </w:r>
            <w:r>
              <w:rPr>
                <w:sz w:val="24"/>
                <w:szCs w:val="24"/>
              </w:rPr>
              <w:t>3</w:t>
            </w:r>
          </w:p>
        </w:tc>
        <w:tc>
          <w:tcPr>
            <w:tcW w:w="600" w:type="dxa"/>
            <w:tcBorders>
              <w:left w:val="single" w:sz="12" w:space="0" w:color="auto"/>
            </w:tcBorders>
            <w:vAlign w:val="center"/>
          </w:tcPr>
          <w:p w14:paraId="1BC0A2A6" w14:textId="77777777" w:rsidR="008C76E7" w:rsidRPr="00354731" w:rsidRDefault="008C76E7" w:rsidP="006C01D9">
            <w:pPr>
              <w:spacing w:after="0"/>
              <w:ind w:right="-130"/>
              <w:jc w:val="center"/>
              <w:rPr>
                <w:sz w:val="24"/>
                <w:szCs w:val="24"/>
              </w:rPr>
            </w:pPr>
            <w:r w:rsidRPr="00354731">
              <w:rPr>
                <w:sz w:val="24"/>
                <w:szCs w:val="24"/>
              </w:rPr>
              <w:t>4</w:t>
            </w:r>
          </w:p>
        </w:tc>
        <w:tc>
          <w:tcPr>
            <w:tcW w:w="600" w:type="dxa"/>
            <w:vAlign w:val="center"/>
          </w:tcPr>
          <w:p w14:paraId="482C68C3" w14:textId="77777777" w:rsidR="008C76E7" w:rsidRPr="00354731" w:rsidRDefault="008C76E7" w:rsidP="006C01D9">
            <w:pPr>
              <w:spacing w:after="0"/>
              <w:ind w:right="-130"/>
              <w:jc w:val="center"/>
              <w:rPr>
                <w:sz w:val="24"/>
                <w:szCs w:val="24"/>
              </w:rPr>
            </w:pPr>
            <w:r w:rsidRPr="00354731">
              <w:rPr>
                <w:sz w:val="24"/>
                <w:szCs w:val="24"/>
              </w:rPr>
              <w:t>4</w:t>
            </w:r>
          </w:p>
        </w:tc>
        <w:tc>
          <w:tcPr>
            <w:tcW w:w="602" w:type="dxa"/>
            <w:tcBorders>
              <w:right w:val="single" w:sz="12" w:space="0" w:color="auto"/>
            </w:tcBorders>
            <w:vAlign w:val="center"/>
          </w:tcPr>
          <w:p w14:paraId="6ABBCBFE" w14:textId="77777777" w:rsidR="008C76E7" w:rsidRPr="00354731" w:rsidRDefault="008C76E7" w:rsidP="006C01D9">
            <w:pPr>
              <w:spacing w:after="0"/>
              <w:ind w:right="-130"/>
              <w:jc w:val="center"/>
              <w:rPr>
                <w:sz w:val="24"/>
                <w:szCs w:val="24"/>
              </w:rPr>
            </w:pPr>
            <w:r w:rsidRPr="00354731">
              <w:rPr>
                <w:sz w:val="24"/>
                <w:szCs w:val="24"/>
              </w:rPr>
              <w:t>5,3</w:t>
            </w:r>
          </w:p>
        </w:tc>
        <w:tc>
          <w:tcPr>
            <w:tcW w:w="595" w:type="dxa"/>
            <w:tcBorders>
              <w:left w:val="single" w:sz="12" w:space="0" w:color="auto"/>
            </w:tcBorders>
            <w:vAlign w:val="center"/>
          </w:tcPr>
          <w:p w14:paraId="418DB03B" w14:textId="77777777" w:rsidR="008C76E7" w:rsidRPr="00354731" w:rsidRDefault="008C76E7" w:rsidP="006C01D9">
            <w:pPr>
              <w:spacing w:after="0"/>
              <w:ind w:right="-130"/>
              <w:jc w:val="center"/>
              <w:rPr>
                <w:sz w:val="24"/>
                <w:szCs w:val="24"/>
              </w:rPr>
            </w:pPr>
            <w:r w:rsidRPr="00354731">
              <w:rPr>
                <w:sz w:val="24"/>
                <w:szCs w:val="24"/>
              </w:rPr>
              <w:t>0,11</w:t>
            </w:r>
          </w:p>
        </w:tc>
        <w:tc>
          <w:tcPr>
            <w:tcW w:w="596" w:type="dxa"/>
            <w:vAlign w:val="center"/>
          </w:tcPr>
          <w:p w14:paraId="73AEA2EB" w14:textId="77777777" w:rsidR="008C76E7" w:rsidRPr="00354731" w:rsidRDefault="008C76E7" w:rsidP="006C01D9">
            <w:pPr>
              <w:spacing w:after="0"/>
              <w:ind w:right="-130"/>
              <w:jc w:val="center"/>
              <w:rPr>
                <w:sz w:val="24"/>
                <w:szCs w:val="24"/>
              </w:rPr>
            </w:pPr>
            <w:r w:rsidRPr="00354731">
              <w:rPr>
                <w:sz w:val="24"/>
                <w:szCs w:val="24"/>
              </w:rPr>
              <w:t>0,11</w:t>
            </w:r>
          </w:p>
        </w:tc>
        <w:tc>
          <w:tcPr>
            <w:tcW w:w="596" w:type="dxa"/>
            <w:tcBorders>
              <w:right w:val="single" w:sz="12" w:space="0" w:color="auto"/>
            </w:tcBorders>
            <w:vAlign w:val="center"/>
          </w:tcPr>
          <w:p w14:paraId="0DAD0942" w14:textId="77777777" w:rsidR="008C76E7" w:rsidRPr="00354731" w:rsidRDefault="008C76E7" w:rsidP="006C01D9">
            <w:pPr>
              <w:spacing w:after="0"/>
              <w:ind w:right="-130"/>
              <w:jc w:val="center"/>
              <w:rPr>
                <w:sz w:val="24"/>
                <w:szCs w:val="24"/>
              </w:rPr>
            </w:pPr>
            <w:r w:rsidRPr="00354731">
              <w:rPr>
                <w:sz w:val="24"/>
                <w:szCs w:val="24"/>
              </w:rPr>
              <w:t>0,14</w:t>
            </w:r>
          </w:p>
        </w:tc>
        <w:tc>
          <w:tcPr>
            <w:tcW w:w="596" w:type="dxa"/>
            <w:tcBorders>
              <w:left w:val="single" w:sz="12" w:space="0" w:color="auto"/>
            </w:tcBorders>
            <w:vAlign w:val="center"/>
          </w:tcPr>
          <w:p w14:paraId="4248F46E" w14:textId="77777777" w:rsidR="008C76E7" w:rsidRPr="00354731" w:rsidRDefault="008C76E7" w:rsidP="006C01D9">
            <w:pPr>
              <w:spacing w:after="0"/>
              <w:ind w:right="-130"/>
              <w:jc w:val="center"/>
              <w:rPr>
                <w:sz w:val="24"/>
                <w:szCs w:val="24"/>
              </w:rPr>
            </w:pPr>
            <w:r w:rsidRPr="00354731">
              <w:rPr>
                <w:sz w:val="24"/>
                <w:szCs w:val="24"/>
              </w:rPr>
              <w:t>0,84</w:t>
            </w:r>
          </w:p>
        </w:tc>
        <w:tc>
          <w:tcPr>
            <w:tcW w:w="595" w:type="dxa"/>
            <w:vAlign w:val="center"/>
          </w:tcPr>
          <w:p w14:paraId="03D5F66F" w14:textId="77777777" w:rsidR="008C76E7" w:rsidRPr="00354731" w:rsidRDefault="008C76E7" w:rsidP="006C01D9">
            <w:pPr>
              <w:spacing w:after="0"/>
              <w:ind w:right="-130"/>
              <w:jc w:val="center"/>
              <w:rPr>
                <w:sz w:val="24"/>
                <w:szCs w:val="24"/>
              </w:rPr>
            </w:pPr>
            <w:r w:rsidRPr="00354731">
              <w:rPr>
                <w:sz w:val="24"/>
                <w:szCs w:val="24"/>
              </w:rPr>
              <w:t>0,84</w:t>
            </w:r>
          </w:p>
        </w:tc>
        <w:tc>
          <w:tcPr>
            <w:tcW w:w="596" w:type="dxa"/>
            <w:tcBorders>
              <w:right w:val="single" w:sz="12" w:space="0" w:color="auto"/>
            </w:tcBorders>
            <w:vAlign w:val="center"/>
          </w:tcPr>
          <w:p w14:paraId="425BA4F7" w14:textId="77777777" w:rsidR="008C76E7" w:rsidRPr="00354731" w:rsidRDefault="008C76E7" w:rsidP="006C01D9">
            <w:pPr>
              <w:spacing w:after="0"/>
              <w:ind w:right="-130"/>
              <w:jc w:val="center"/>
              <w:rPr>
                <w:sz w:val="24"/>
                <w:szCs w:val="24"/>
              </w:rPr>
            </w:pPr>
            <w:r w:rsidRPr="00354731">
              <w:rPr>
                <w:sz w:val="24"/>
                <w:szCs w:val="24"/>
              </w:rPr>
              <w:t>1,05</w:t>
            </w:r>
          </w:p>
        </w:tc>
        <w:tc>
          <w:tcPr>
            <w:tcW w:w="596" w:type="dxa"/>
            <w:tcBorders>
              <w:left w:val="single" w:sz="12" w:space="0" w:color="auto"/>
            </w:tcBorders>
            <w:vAlign w:val="center"/>
          </w:tcPr>
          <w:p w14:paraId="50D46AC0" w14:textId="77777777" w:rsidR="008C76E7" w:rsidRPr="00354731" w:rsidRDefault="008C76E7" w:rsidP="006C01D9">
            <w:pPr>
              <w:spacing w:after="0"/>
              <w:ind w:right="-130"/>
              <w:jc w:val="center"/>
              <w:rPr>
                <w:sz w:val="24"/>
                <w:szCs w:val="24"/>
              </w:rPr>
            </w:pPr>
            <w:r w:rsidRPr="00354731">
              <w:rPr>
                <w:sz w:val="24"/>
                <w:szCs w:val="24"/>
              </w:rPr>
              <w:t>0,12</w:t>
            </w:r>
          </w:p>
        </w:tc>
        <w:tc>
          <w:tcPr>
            <w:tcW w:w="596" w:type="dxa"/>
            <w:vAlign w:val="center"/>
          </w:tcPr>
          <w:p w14:paraId="00102B7C" w14:textId="77777777" w:rsidR="008C76E7" w:rsidRPr="00354731" w:rsidRDefault="008C76E7" w:rsidP="006C01D9">
            <w:pPr>
              <w:spacing w:after="0"/>
              <w:ind w:right="-130"/>
              <w:jc w:val="center"/>
              <w:rPr>
                <w:sz w:val="24"/>
                <w:szCs w:val="24"/>
              </w:rPr>
            </w:pPr>
            <w:r w:rsidRPr="00354731">
              <w:rPr>
                <w:sz w:val="24"/>
                <w:szCs w:val="24"/>
              </w:rPr>
              <w:t>0,12</w:t>
            </w:r>
          </w:p>
        </w:tc>
        <w:tc>
          <w:tcPr>
            <w:tcW w:w="597" w:type="dxa"/>
            <w:tcBorders>
              <w:right w:val="single" w:sz="12" w:space="0" w:color="auto"/>
            </w:tcBorders>
            <w:vAlign w:val="center"/>
          </w:tcPr>
          <w:p w14:paraId="0760DE76" w14:textId="77777777" w:rsidR="008C76E7" w:rsidRPr="00354731" w:rsidRDefault="008C76E7" w:rsidP="006C01D9">
            <w:pPr>
              <w:spacing w:after="0"/>
              <w:ind w:right="-130"/>
              <w:jc w:val="center"/>
              <w:rPr>
                <w:sz w:val="24"/>
                <w:szCs w:val="24"/>
              </w:rPr>
            </w:pPr>
            <w:r w:rsidRPr="00354731">
              <w:rPr>
                <w:sz w:val="24"/>
                <w:szCs w:val="24"/>
              </w:rPr>
              <w:t>0,15</w:t>
            </w:r>
          </w:p>
        </w:tc>
        <w:tc>
          <w:tcPr>
            <w:tcW w:w="715" w:type="dxa"/>
            <w:tcBorders>
              <w:left w:val="single" w:sz="12" w:space="0" w:color="auto"/>
            </w:tcBorders>
            <w:vAlign w:val="center"/>
          </w:tcPr>
          <w:p w14:paraId="2A430101" w14:textId="77777777" w:rsidR="008C76E7" w:rsidRPr="00354731" w:rsidRDefault="008C76E7" w:rsidP="006C01D9">
            <w:pPr>
              <w:spacing w:after="0"/>
              <w:ind w:right="-130"/>
              <w:jc w:val="center"/>
              <w:rPr>
                <w:sz w:val="24"/>
                <w:szCs w:val="24"/>
              </w:rPr>
            </w:pPr>
            <w:r w:rsidRPr="00354731">
              <w:rPr>
                <w:sz w:val="24"/>
                <w:szCs w:val="24"/>
              </w:rPr>
              <w:t>8,48</w:t>
            </w:r>
          </w:p>
        </w:tc>
        <w:tc>
          <w:tcPr>
            <w:tcW w:w="716" w:type="dxa"/>
            <w:vAlign w:val="center"/>
          </w:tcPr>
          <w:p w14:paraId="678A43F8" w14:textId="77777777" w:rsidR="008C76E7" w:rsidRPr="00354731" w:rsidRDefault="008C76E7" w:rsidP="006C01D9">
            <w:pPr>
              <w:spacing w:after="0"/>
              <w:ind w:right="-130"/>
              <w:jc w:val="center"/>
              <w:rPr>
                <w:sz w:val="24"/>
                <w:szCs w:val="24"/>
              </w:rPr>
            </w:pPr>
            <w:r w:rsidRPr="00354731">
              <w:rPr>
                <w:sz w:val="24"/>
                <w:szCs w:val="24"/>
              </w:rPr>
              <w:t>8,48</w:t>
            </w:r>
          </w:p>
        </w:tc>
        <w:tc>
          <w:tcPr>
            <w:tcW w:w="716" w:type="dxa"/>
            <w:tcBorders>
              <w:right w:val="single" w:sz="12" w:space="0" w:color="auto"/>
            </w:tcBorders>
            <w:vAlign w:val="center"/>
          </w:tcPr>
          <w:p w14:paraId="3E5E6918" w14:textId="77777777" w:rsidR="008C76E7" w:rsidRPr="00354731" w:rsidRDefault="008C76E7" w:rsidP="006C01D9">
            <w:pPr>
              <w:spacing w:after="0"/>
              <w:ind w:right="-130"/>
              <w:jc w:val="center"/>
              <w:rPr>
                <w:sz w:val="24"/>
                <w:szCs w:val="24"/>
              </w:rPr>
            </w:pPr>
            <w:r w:rsidRPr="00354731">
              <w:rPr>
                <w:sz w:val="24"/>
                <w:szCs w:val="24"/>
              </w:rPr>
              <w:t>11,23</w:t>
            </w:r>
          </w:p>
        </w:tc>
        <w:tc>
          <w:tcPr>
            <w:tcW w:w="2801" w:type="dxa"/>
            <w:tcBorders>
              <w:left w:val="single" w:sz="12" w:space="0" w:color="auto"/>
            </w:tcBorders>
            <w:vAlign w:val="center"/>
          </w:tcPr>
          <w:p w14:paraId="46F29C0E" w14:textId="77777777" w:rsidR="008C76E7" w:rsidRPr="00354731" w:rsidRDefault="008C76E7" w:rsidP="006C01D9">
            <w:pPr>
              <w:spacing w:after="0"/>
              <w:jc w:val="center"/>
              <w:rPr>
                <w:sz w:val="18"/>
                <w:szCs w:val="18"/>
              </w:rPr>
            </w:pPr>
            <w:r w:rsidRPr="00354731">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8C76E7" w:rsidRPr="00354731" w14:paraId="34CB5A9C" w14:textId="77777777" w:rsidTr="006C01D9">
        <w:trPr>
          <w:trHeight w:val="221"/>
          <w:jc w:val="center"/>
        </w:trPr>
        <w:tc>
          <w:tcPr>
            <w:tcW w:w="435" w:type="dxa"/>
            <w:tcBorders>
              <w:right w:val="single" w:sz="12" w:space="0" w:color="auto"/>
            </w:tcBorders>
            <w:vAlign w:val="center"/>
          </w:tcPr>
          <w:p w14:paraId="5B63F097"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2411B590" w14:textId="77777777" w:rsidR="008C76E7" w:rsidRPr="00354731" w:rsidRDefault="008C76E7" w:rsidP="006C01D9">
            <w:pPr>
              <w:spacing w:after="0"/>
              <w:ind w:right="-22"/>
              <w:jc w:val="center"/>
              <w:rPr>
                <w:sz w:val="24"/>
                <w:szCs w:val="24"/>
              </w:rPr>
            </w:pPr>
            <w:r w:rsidRPr="00354731">
              <w:rPr>
                <w:sz w:val="24"/>
                <w:szCs w:val="24"/>
              </w:rPr>
              <w:t>Вода або бульйон</w:t>
            </w:r>
          </w:p>
        </w:tc>
        <w:tc>
          <w:tcPr>
            <w:tcW w:w="600" w:type="dxa"/>
            <w:tcBorders>
              <w:left w:val="single" w:sz="12" w:space="0" w:color="auto"/>
            </w:tcBorders>
            <w:vAlign w:val="center"/>
          </w:tcPr>
          <w:p w14:paraId="566F0D95" w14:textId="77777777" w:rsidR="008C76E7" w:rsidRPr="00354731" w:rsidRDefault="008C76E7" w:rsidP="006C01D9">
            <w:pPr>
              <w:spacing w:after="0"/>
              <w:ind w:right="-130"/>
              <w:jc w:val="center"/>
              <w:rPr>
                <w:sz w:val="24"/>
                <w:szCs w:val="24"/>
              </w:rPr>
            </w:pPr>
            <w:r w:rsidRPr="00354731">
              <w:rPr>
                <w:sz w:val="24"/>
                <w:szCs w:val="24"/>
              </w:rPr>
              <w:t>112,5</w:t>
            </w:r>
          </w:p>
        </w:tc>
        <w:tc>
          <w:tcPr>
            <w:tcW w:w="600" w:type="dxa"/>
            <w:vAlign w:val="center"/>
          </w:tcPr>
          <w:p w14:paraId="7D68F6C6" w14:textId="77777777" w:rsidR="008C76E7" w:rsidRPr="00354731" w:rsidRDefault="008C76E7" w:rsidP="006C01D9">
            <w:pPr>
              <w:spacing w:after="0"/>
              <w:ind w:right="-130"/>
              <w:jc w:val="center"/>
              <w:rPr>
                <w:sz w:val="24"/>
                <w:szCs w:val="24"/>
              </w:rPr>
            </w:pPr>
            <w:r w:rsidRPr="00354731">
              <w:rPr>
                <w:sz w:val="24"/>
                <w:szCs w:val="24"/>
              </w:rPr>
              <w:t>112,5</w:t>
            </w:r>
          </w:p>
        </w:tc>
        <w:tc>
          <w:tcPr>
            <w:tcW w:w="600" w:type="dxa"/>
            <w:tcBorders>
              <w:right w:val="single" w:sz="12" w:space="0" w:color="auto"/>
            </w:tcBorders>
            <w:vAlign w:val="center"/>
          </w:tcPr>
          <w:p w14:paraId="3ED00E7A" w14:textId="77777777" w:rsidR="008C76E7" w:rsidRPr="00354731" w:rsidRDefault="008C76E7" w:rsidP="006C01D9">
            <w:pPr>
              <w:spacing w:after="0"/>
              <w:ind w:right="-130"/>
              <w:jc w:val="center"/>
              <w:rPr>
                <w:sz w:val="24"/>
                <w:szCs w:val="24"/>
              </w:rPr>
            </w:pPr>
            <w:r w:rsidRPr="00354731">
              <w:rPr>
                <w:sz w:val="24"/>
                <w:szCs w:val="24"/>
              </w:rPr>
              <w:t>150</w:t>
            </w:r>
          </w:p>
        </w:tc>
        <w:tc>
          <w:tcPr>
            <w:tcW w:w="600" w:type="dxa"/>
            <w:tcBorders>
              <w:left w:val="single" w:sz="12" w:space="0" w:color="auto"/>
            </w:tcBorders>
            <w:vAlign w:val="center"/>
          </w:tcPr>
          <w:p w14:paraId="4EC84499" w14:textId="77777777" w:rsidR="008C76E7" w:rsidRPr="00354731" w:rsidRDefault="008C76E7" w:rsidP="006C01D9">
            <w:pPr>
              <w:spacing w:after="0"/>
              <w:ind w:right="-130"/>
              <w:jc w:val="center"/>
              <w:rPr>
                <w:sz w:val="24"/>
                <w:szCs w:val="24"/>
              </w:rPr>
            </w:pPr>
            <w:r w:rsidRPr="00354731">
              <w:rPr>
                <w:sz w:val="24"/>
                <w:szCs w:val="24"/>
              </w:rPr>
              <w:t>112,5</w:t>
            </w:r>
          </w:p>
        </w:tc>
        <w:tc>
          <w:tcPr>
            <w:tcW w:w="600" w:type="dxa"/>
            <w:vAlign w:val="center"/>
          </w:tcPr>
          <w:p w14:paraId="73FC7918" w14:textId="77777777" w:rsidR="008C76E7" w:rsidRPr="00354731" w:rsidRDefault="008C76E7" w:rsidP="006C01D9">
            <w:pPr>
              <w:spacing w:after="0"/>
              <w:ind w:right="-130"/>
              <w:jc w:val="center"/>
              <w:rPr>
                <w:sz w:val="24"/>
                <w:szCs w:val="24"/>
              </w:rPr>
            </w:pPr>
            <w:r w:rsidRPr="00354731">
              <w:rPr>
                <w:sz w:val="24"/>
                <w:szCs w:val="24"/>
              </w:rPr>
              <w:t>112,5</w:t>
            </w:r>
          </w:p>
        </w:tc>
        <w:tc>
          <w:tcPr>
            <w:tcW w:w="602" w:type="dxa"/>
            <w:tcBorders>
              <w:right w:val="single" w:sz="12" w:space="0" w:color="auto"/>
            </w:tcBorders>
            <w:vAlign w:val="center"/>
          </w:tcPr>
          <w:p w14:paraId="37BE93EB" w14:textId="77777777" w:rsidR="008C76E7" w:rsidRPr="00354731" w:rsidRDefault="008C76E7" w:rsidP="006C01D9">
            <w:pPr>
              <w:spacing w:after="0"/>
              <w:ind w:right="-130"/>
              <w:jc w:val="center"/>
              <w:rPr>
                <w:sz w:val="24"/>
                <w:szCs w:val="24"/>
              </w:rPr>
            </w:pPr>
            <w:r w:rsidRPr="00354731">
              <w:rPr>
                <w:sz w:val="24"/>
                <w:szCs w:val="24"/>
              </w:rPr>
              <w:t>150</w:t>
            </w:r>
          </w:p>
        </w:tc>
        <w:tc>
          <w:tcPr>
            <w:tcW w:w="595" w:type="dxa"/>
            <w:tcBorders>
              <w:left w:val="single" w:sz="12" w:space="0" w:color="auto"/>
            </w:tcBorders>
            <w:vAlign w:val="center"/>
          </w:tcPr>
          <w:p w14:paraId="253D5E23" w14:textId="77777777" w:rsidR="008C76E7" w:rsidRPr="00354731" w:rsidRDefault="008C76E7" w:rsidP="006C01D9">
            <w:pPr>
              <w:spacing w:after="0"/>
              <w:ind w:left="-145" w:right="-219"/>
              <w:jc w:val="center"/>
            </w:pPr>
            <w:r w:rsidRPr="00354731">
              <w:rPr>
                <w:sz w:val="24"/>
                <w:szCs w:val="24"/>
              </w:rPr>
              <w:t>—</w:t>
            </w:r>
          </w:p>
        </w:tc>
        <w:tc>
          <w:tcPr>
            <w:tcW w:w="596" w:type="dxa"/>
            <w:vAlign w:val="center"/>
          </w:tcPr>
          <w:p w14:paraId="3E512E4B" w14:textId="77777777" w:rsidR="008C76E7" w:rsidRPr="00354731" w:rsidRDefault="008C76E7" w:rsidP="006C01D9">
            <w:pPr>
              <w:spacing w:after="0"/>
              <w:ind w:left="-145" w:right="-219"/>
              <w:jc w:val="center"/>
            </w:pPr>
            <w:r w:rsidRPr="00354731">
              <w:rPr>
                <w:sz w:val="24"/>
                <w:szCs w:val="24"/>
              </w:rPr>
              <w:t>—</w:t>
            </w:r>
          </w:p>
        </w:tc>
        <w:tc>
          <w:tcPr>
            <w:tcW w:w="596" w:type="dxa"/>
            <w:tcBorders>
              <w:right w:val="single" w:sz="12" w:space="0" w:color="auto"/>
            </w:tcBorders>
            <w:vAlign w:val="center"/>
          </w:tcPr>
          <w:p w14:paraId="4B69DB52" w14:textId="77777777" w:rsidR="008C76E7" w:rsidRPr="00354731" w:rsidRDefault="008C76E7" w:rsidP="006C01D9">
            <w:pPr>
              <w:spacing w:after="0"/>
              <w:ind w:left="-145" w:right="-219"/>
              <w:jc w:val="center"/>
            </w:pPr>
            <w:r w:rsidRPr="00354731">
              <w:rPr>
                <w:sz w:val="24"/>
                <w:szCs w:val="24"/>
              </w:rPr>
              <w:t>—</w:t>
            </w:r>
          </w:p>
        </w:tc>
        <w:tc>
          <w:tcPr>
            <w:tcW w:w="596" w:type="dxa"/>
            <w:tcBorders>
              <w:left w:val="single" w:sz="12" w:space="0" w:color="auto"/>
            </w:tcBorders>
            <w:vAlign w:val="center"/>
          </w:tcPr>
          <w:p w14:paraId="370FBE18" w14:textId="77777777" w:rsidR="008C76E7" w:rsidRPr="00354731" w:rsidRDefault="008C76E7" w:rsidP="006C01D9">
            <w:pPr>
              <w:spacing w:after="0"/>
              <w:ind w:left="-145" w:right="-219"/>
              <w:jc w:val="center"/>
            </w:pPr>
            <w:r w:rsidRPr="00354731">
              <w:rPr>
                <w:sz w:val="24"/>
                <w:szCs w:val="24"/>
              </w:rPr>
              <w:t>—</w:t>
            </w:r>
          </w:p>
        </w:tc>
        <w:tc>
          <w:tcPr>
            <w:tcW w:w="595" w:type="dxa"/>
            <w:vAlign w:val="center"/>
          </w:tcPr>
          <w:p w14:paraId="71FC685F" w14:textId="77777777" w:rsidR="008C76E7" w:rsidRPr="00354731" w:rsidRDefault="008C76E7" w:rsidP="006C01D9">
            <w:pPr>
              <w:spacing w:after="0"/>
              <w:ind w:left="-145" w:right="-219"/>
              <w:jc w:val="center"/>
            </w:pPr>
            <w:r w:rsidRPr="00354731">
              <w:rPr>
                <w:sz w:val="24"/>
                <w:szCs w:val="24"/>
              </w:rPr>
              <w:t>—</w:t>
            </w:r>
          </w:p>
        </w:tc>
        <w:tc>
          <w:tcPr>
            <w:tcW w:w="596" w:type="dxa"/>
            <w:tcBorders>
              <w:right w:val="single" w:sz="12" w:space="0" w:color="auto"/>
            </w:tcBorders>
            <w:vAlign w:val="center"/>
          </w:tcPr>
          <w:p w14:paraId="7B3CF38D" w14:textId="77777777" w:rsidR="008C76E7" w:rsidRPr="00354731" w:rsidRDefault="008C76E7" w:rsidP="006C01D9">
            <w:pPr>
              <w:spacing w:after="0"/>
              <w:ind w:left="-145" w:right="-219"/>
              <w:jc w:val="center"/>
            </w:pPr>
            <w:r w:rsidRPr="00354731">
              <w:rPr>
                <w:sz w:val="24"/>
                <w:szCs w:val="24"/>
              </w:rPr>
              <w:t>—</w:t>
            </w:r>
          </w:p>
        </w:tc>
        <w:tc>
          <w:tcPr>
            <w:tcW w:w="596" w:type="dxa"/>
            <w:tcBorders>
              <w:left w:val="single" w:sz="12" w:space="0" w:color="auto"/>
            </w:tcBorders>
            <w:vAlign w:val="center"/>
          </w:tcPr>
          <w:p w14:paraId="6C586FEA" w14:textId="77777777" w:rsidR="008C76E7" w:rsidRPr="00354731" w:rsidRDefault="008C76E7" w:rsidP="006C01D9">
            <w:pPr>
              <w:spacing w:after="0"/>
              <w:ind w:left="-145" w:right="-219"/>
              <w:jc w:val="center"/>
            </w:pPr>
            <w:r w:rsidRPr="00354731">
              <w:rPr>
                <w:sz w:val="24"/>
                <w:szCs w:val="24"/>
              </w:rPr>
              <w:t>—</w:t>
            </w:r>
          </w:p>
        </w:tc>
        <w:tc>
          <w:tcPr>
            <w:tcW w:w="596" w:type="dxa"/>
            <w:vAlign w:val="center"/>
          </w:tcPr>
          <w:p w14:paraId="17CA626A" w14:textId="77777777" w:rsidR="008C76E7" w:rsidRPr="00354731" w:rsidRDefault="008C76E7" w:rsidP="006C01D9">
            <w:pPr>
              <w:spacing w:after="0"/>
              <w:ind w:left="-145" w:right="-219"/>
              <w:jc w:val="center"/>
            </w:pPr>
            <w:r w:rsidRPr="00354731">
              <w:rPr>
                <w:sz w:val="24"/>
                <w:szCs w:val="24"/>
              </w:rPr>
              <w:t>—</w:t>
            </w:r>
          </w:p>
        </w:tc>
        <w:tc>
          <w:tcPr>
            <w:tcW w:w="597" w:type="dxa"/>
            <w:tcBorders>
              <w:right w:val="single" w:sz="12" w:space="0" w:color="auto"/>
            </w:tcBorders>
            <w:vAlign w:val="center"/>
          </w:tcPr>
          <w:p w14:paraId="4A2E4078" w14:textId="77777777" w:rsidR="008C76E7" w:rsidRPr="00354731" w:rsidRDefault="008C76E7" w:rsidP="006C01D9">
            <w:pPr>
              <w:spacing w:after="0"/>
              <w:ind w:left="-145" w:right="-219"/>
              <w:jc w:val="center"/>
            </w:pPr>
            <w:r w:rsidRPr="00354731">
              <w:rPr>
                <w:sz w:val="24"/>
                <w:szCs w:val="24"/>
              </w:rPr>
              <w:t>—</w:t>
            </w:r>
          </w:p>
        </w:tc>
        <w:tc>
          <w:tcPr>
            <w:tcW w:w="715" w:type="dxa"/>
            <w:tcBorders>
              <w:left w:val="single" w:sz="12" w:space="0" w:color="auto"/>
            </w:tcBorders>
            <w:vAlign w:val="center"/>
          </w:tcPr>
          <w:p w14:paraId="6B6C0BC4" w14:textId="77777777" w:rsidR="008C76E7" w:rsidRPr="00354731" w:rsidRDefault="008C76E7" w:rsidP="006C01D9">
            <w:pPr>
              <w:spacing w:after="0"/>
              <w:ind w:left="-145" w:right="-219"/>
              <w:jc w:val="center"/>
            </w:pPr>
            <w:r w:rsidRPr="00354731">
              <w:rPr>
                <w:sz w:val="24"/>
                <w:szCs w:val="24"/>
              </w:rPr>
              <w:t>—</w:t>
            </w:r>
          </w:p>
        </w:tc>
        <w:tc>
          <w:tcPr>
            <w:tcW w:w="716" w:type="dxa"/>
            <w:vAlign w:val="center"/>
          </w:tcPr>
          <w:p w14:paraId="2B0C45AE" w14:textId="77777777" w:rsidR="008C76E7" w:rsidRPr="00354731" w:rsidRDefault="008C76E7" w:rsidP="006C01D9">
            <w:pPr>
              <w:spacing w:after="0"/>
              <w:ind w:left="-145" w:right="-219"/>
              <w:jc w:val="center"/>
            </w:pPr>
            <w:r w:rsidRPr="00354731">
              <w:rPr>
                <w:sz w:val="24"/>
                <w:szCs w:val="24"/>
              </w:rPr>
              <w:t>—</w:t>
            </w:r>
          </w:p>
        </w:tc>
        <w:tc>
          <w:tcPr>
            <w:tcW w:w="716" w:type="dxa"/>
            <w:tcBorders>
              <w:right w:val="single" w:sz="12" w:space="0" w:color="auto"/>
            </w:tcBorders>
            <w:vAlign w:val="center"/>
          </w:tcPr>
          <w:p w14:paraId="10D9F835" w14:textId="77777777" w:rsidR="008C76E7" w:rsidRPr="00354731" w:rsidRDefault="008C76E7" w:rsidP="006C01D9">
            <w:pPr>
              <w:spacing w:after="0"/>
              <w:ind w:left="-135" w:right="-250"/>
              <w:jc w:val="center"/>
            </w:pPr>
            <w:r w:rsidRPr="00354731">
              <w:rPr>
                <w:sz w:val="24"/>
                <w:szCs w:val="24"/>
              </w:rPr>
              <w:t>—</w:t>
            </w:r>
          </w:p>
        </w:tc>
        <w:tc>
          <w:tcPr>
            <w:tcW w:w="2801" w:type="dxa"/>
            <w:tcBorders>
              <w:left w:val="single" w:sz="12" w:space="0" w:color="auto"/>
            </w:tcBorders>
            <w:vAlign w:val="center"/>
          </w:tcPr>
          <w:p w14:paraId="1513D47C" w14:textId="77777777" w:rsidR="008C76E7" w:rsidRPr="00354731" w:rsidRDefault="008C76E7" w:rsidP="006C01D9">
            <w:pPr>
              <w:spacing w:after="0"/>
              <w:jc w:val="center"/>
              <w:rPr>
                <w:sz w:val="18"/>
                <w:szCs w:val="18"/>
                <w:lang w:eastAsia="ru-RU"/>
              </w:rPr>
            </w:pPr>
            <w:r w:rsidRPr="00354731">
              <w:rPr>
                <w:sz w:val="18"/>
                <w:szCs w:val="18"/>
                <w:shd w:val="clear" w:color="auto" w:fill="FFFFFF"/>
              </w:rPr>
              <w:t>Прозора безбарвна рідина, без присмаків і запаху,  не містить видимих домішок.</w:t>
            </w:r>
          </w:p>
        </w:tc>
      </w:tr>
      <w:tr w:rsidR="008C76E7" w:rsidRPr="00354731" w14:paraId="13E7D777" w14:textId="77777777" w:rsidTr="006C01D9">
        <w:trPr>
          <w:trHeight w:val="221"/>
          <w:jc w:val="center"/>
        </w:trPr>
        <w:tc>
          <w:tcPr>
            <w:tcW w:w="435" w:type="dxa"/>
            <w:tcBorders>
              <w:right w:val="single" w:sz="12" w:space="0" w:color="auto"/>
            </w:tcBorders>
            <w:vAlign w:val="center"/>
          </w:tcPr>
          <w:p w14:paraId="785FEA09" w14:textId="77777777" w:rsidR="008C76E7" w:rsidRPr="00354731" w:rsidRDefault="008C76E7" w:rsidP="006C01D9">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12A25388" w14:textId="77777777" w:rsidR="008C76E7" w:rsidRPr="00354731" w:rsidRDefault="008C76E7" w:rsidP="006C01D9">
            <w:pPr>
              <w:spacing w:after="0"/>
              <w:ind w:right="-22"/>
              <w:jc w:val="center"/>
              <w:rPr>
                <w:b/>
                <w:bCs/>
                <w:sz w:val="24"/>
                <w:szCs w:val="24"/>
              </w:rPr>
            </w:pPr>
            <w:r w:rsidRPr="00354731">
              <w:rPr>
                <w:b/>
                <w:bCs/>
                <w:sz w:val="24"/>
                <w:szCs w:val="24"/>
              </w:rPr>
              <w:t>ВИХІД</w:t>
            </w:r>
          </w:p>
        </w:tc>
        <w:tc>
          <w:tcPr>
            <w:tcW w:w="600" w:type="dxa"/>
            <w:tcBorders>
              <w:left w:val="single" w:sz="12" w:space="0" w:color="auto"/>
            </w:tcBorders>
            <w:vAlign w:val="center"/>
          </w:tcPr>
          <w:p w14:paraId="786B5069" w14:textId="77777777" w:rsidR="008C76E7" w:rsidRPr="00354731" w:rsidRDefault="008C76E7" w:rsidP="006C01D9">
            <w:pPr>
              <w:spacing w:after="0"/>
              <w:ind w:right="-130"/>
              <w:jc w:val="center"/>
              <w:rPr>
                <w:b/>
                <w:bCs/>
                <w:sz w:val="24"/>
                <w:szCs w:val="24"/>
              </w:rPr>
            </w:pPr>
          </w:p>
        </w:tc>
        <w:tc>
          <w:tcPr>
            <w:tcW w:w="600" w:type="dxa"/>
            <w:vAlign w:val="center"/>
          </w:tcPr>
          <w:p w14:paraId="47F8BB57" w14:textId="77777777" w:rsidR="008C76E7" w:rsidRPr="00354731" w:rsidRDefault="008C76E7" w:rsidP="006C01D9">
            <w:pPr>
              <w:spacing w:after="0"/>
              <w:ind w:right="-130"/>
              <w:jc w:val="center"/>
              <w:rPr>
                <w:b/>
                <w:bCs/>
                <w:sz w:val="24"/>
                <w:szCs w:val="24"/>
              </w:rPr>
            </w:pPr>
          </w:p>
        </w:tc>
        <w:tc>
          <w:tcPr>
            <w:tcW w:w="600" w:type="dxa"/>
            <w:tcBorders>
              <w:right w:val="single" w:sz="12" w:space="0" w:color="auto"/>
            </w:tcBorders>
            <w:vAlign w:val="center"/>
          </w:tcPr>
          <w:p w14:paraId="2C37C15D" w14:textId="77777777" w:rsidR="008C76E7" w:rsidRPr="00354731" w:rsidRDefault="008C76E7" w:rsidP="006C01D9">
            <w:pPr>
              <w:spacing w:after="0"/>
              <w:ind w:right="-130"/>
              <w:jc w:val="center"/>
              <w:rPr>
                <w:b/>
                <w:bCs/>
                <w:sz w:val="24"/>
                <w:szCs w:val="24"/>
              </w:rPr>
            </w:pPr>
          </w:p>
        </w:tc>
        <w:tc>
          <w:tcPr>
            <w:tcW w:w="600" w:type="dxa"/>
            <w:tcBorders>
              <w:left w:val="single" w:sz="12" w:space="0" w:color="auto"/>
            </w:tcBorders>
            <w:vAlign w:val="center"/>
          </w:tcPr>
          <w:p w14:paraId="7201CE92" w14:textId="77777777" w:rsidR="008C76E7" w:rsidRPr="00354731" w:rsidRDefault="008C76E7" w:rsidP="006C01D9">
            <w:pPr>
              <w:spacing w:after="0"/>
              <w:ind w:right="-130"/>
              <w:jc w:val="center"/>
              <w:rPr>
                <w:b/>
                <w:bCs/>
                <w:sz w:val="24"/>
                <w:szCs w:val="24"/>
              </w:rPr>
            </w:pPr>
            <w:r w:rsidRPr="00354731">
              <w:rPr>
                <w:b/>
                <w:bCs/>
                <w:sz w:val="24"/>
                <w:szCs w:val="24"/>
              </w:rPr>
              <w:t>150/4</w:t>
            </w:r>
          </w:p>
        </w:tc>
        <w:tc>
          <w:tcPr>
            <w:tcW w:w="600" w:type="dxa"/>
            <w:vAlign w:val="center"/>
          </w:tcPr>
          <w:p w14:paraId="4A5EA34F" w14:textId="77777777" w:rsidR="008C76E7" w:rsidRPr="00354731" w:rsidRDefault="008C76E7" w:rsidP="006C01D9">
            <w:pPr>
              <w:spacing w:after="0"/>
              <w:ind w:right="-130"/>
              <w:jc w:val="center"/>
              <w:rPr>
                <w:b/>
                <w:bCs/>
                <w:sz w:val="24"/>
                <w:szCs w:val="24"/>
              </w:rPr>
            </w:pPr>
            <w:r w:rsidRPr="00354731">
              <w:rPr>
                <w:b/>
                <w:bCs/>
                <w:sz w:val="24"/>
                <w:szCs w:val="24"/>
              </w:rPr>
              <w:t>150/4</w:t>
            </w:r>
          </w:p>
        </w:tc>
        <w:tc>
          <w:tcPr>
            <w:tcW w:w="602" w:type="dxa"/>
            <w:tcBorders>
              <w:right w:val="single" w:sz="12" w:space="0" w:color="auto"/>
            </w:tcBorders>
            <w:vAlign w:val="center"/>
          </w:tcPr>
          <w:p w14:paraId="2BABF9AC" w14:textId="77777777" w:rsidR="008C76E7" w:rsidRPr="00354731" w:rsidRDefault="008C76E7" w:rsidP="006C01D9">
            <w:pPr>
              <w:spacing w:after="0"/>
              <w:ind w:right="-130"/>
              <w:jc w:val="center"/>
              <w:rPr>
                <w:b/>
                <w:bCs/>
                <w:sz w:val="24"/>
                <w:szCs w:val="24"/>
              </w:rPr>
            </w:pPr>
            <w:r w:rsidRPr="00354731">
              <w:rPr>
                <w:b/>
                <w:bCs/>
                <w:sz w:val="24"/>
                <w:szCs w:val="24"/>
              </w:rPr>
              <w:t>200/5</w:t>
            </w:r>
          </w:p>
        </w:tc>
        <w:tc>
          <w:tcPr>
            <w:tcW w:w="595" w:type="dxa"/>
            <w:tcBorders>
              <w:left w:val="single" w:sz="12" w:space="0" w:color="auto"/>
            </w:tcBorders>
            <w:vAlign w:val="center"/>
          </w:tcPr>
          <w:p w14:paraId="7F960B81" w14:textId="77777777" w:rsidR="008C76E7" w:rsidRPr="00354731" w:rsidRDefault="008C76E7" w:rsidP="006C01D9">
            <w:pPr>
              <w:spacing w:after="0"/>
              <w:ind w:right="-130"/>
              <w:jc w:val="center"/>
              <w:rPr>
                <w:b/>
                <w:bCs/>
                <w:sz w:val="24"/>
                <w:szCs w:val="24"/>
              </w:rPr>
            </w:pPr>
            <w:r w:rsidRPr="00354731">
              <w:rPr>
                <w:b/>
                <w:bCs/>
                <w:sz w:val="24"/>
                <w:szCs w:val="24"/>
              </w:rPr>
              <w:t>1,32</w:t>
            </w:r>
          </w:p>
        </w:tc>
        <w:tc>
          <w:tcPr>
            <w:tcW w:w="596" w:type="dxa"/>
            <w:vAlign w:val="center"/>
          </w:tcPr>
          <w:p w14:paraId="3A4453C4" w14:textId="77777777" w:rsidR="008C76E7" w:rsidRPr="00354731" w:rsidRDefault="008C76E7" w:rsidP="006C01D9">
            <w:pPr>
              <w:spacing w:after="0"/>
              <w:ind w:right="-130"/>
              <w:jc w:val="center"/>
              <w:rPr>
                <w:b/>
                <w:bCs/>
                <w:sz w:val="24"/>
                <w:szCs w:val="24"/>
              </w:rPr>
            </w:pPr>
            <w:r w:rsidRPr="00354731">
              <w:rPr>
                <w:b/>
                <w:bCs/>
                <w:sz w:val="24"/>
                <w:szCs w:val="24"/>
              </w:rPr>
              <w:t>1,32</w:t>
            </w:r>
          </w:p>
        </w:tc>
        <w:tc>
          <w:tcPr>
            <w:tcW w:w="596" w:type="dxa"/>
            <w:tcBorders>
              <w:right w:val="single" w:sz="12" w:space="0" w:color="auto"/>
            </w:tcBorders>
            <w:vAlign w:val="center"/>
          </w:tcPr>
          <w:p w14:paraId="6A4E6270" w14:textId="77777777" w:rsidR="008C76E7" w:rsidRPr="00354731" w:rsidRDefault="008C76E7" w:rsidP="006C01D9">
            <w:pPr>
              <w:spacing w:after="0"/>
              <w:ind w:right="-130"/>
              <w:jc w:val="center"/>
              <w:rPr>
                <w:b/>
                <w:bCs/>
                <w:sz w:val="24"/>
                <w:szCs w:val="24"/>
              </w:rPr>
            </w:pPr>
            <w:r w:rsidRPr="00354731">
              <w:rPr>
                <w:b/>
                <w:bCs/>
                <w:sz w:val="24"/>
                <w:szCs w:val="24"/>
              </w:rPr>
              <w:t>1,74</w:t>
            </w:r>
          </w:p>
        </w:tc>
        <w:tc>
          <w:tcPr>
            <w:tcW w:w="596" w:type="dxa"/>
            <w:tcBorders>
              <w:left w:val="single" w:sz="12" w:space="0" w:color="auto"/>
            </w:tcBorders>
            <w:vAlign w:val="center"/>
          </w:tcPr>
          <w:p w14:paraId="5C235387" w14:textId="77777777" w:rsidR="008C76E7" w:rsidRPr="00354731" w:rsidRDefault="008C76E7" w:rsidP="006C01D9">
            <w:pPr>
              <w:spacing w:after="0"/>
              <w:ind w:right="-130"/>
              <w:jc w:val="center"/>
              <w:rPr>
                <w:b/>
                <w:bCs/>
                <w:sz w:val="24"/>
                <w:szCs w:val="24"/>
              </w:rPr>
            </w:pPr>
            <w:r w:rsidRPr="00354731">
              <w:rPr>
                <w:b/>
                <w:bCs/>
                <w:sz w:val="24"/>
                <w:szCs w:val="24"/>
              </w:rPr>
              <w:t>2,99</w:t>
            </w:r>
          </w:p>
        </w:tc>
        <w:tc>
          <w:tcPr>
            <w:tcW w:w="595" w:type="dxa"/>
            <w:vAlign w:val="center"/>
          </w:tcPr>
          <w:p w14:paraId="52485103" w14:textId="77777777" w:rsidR="008C76E7" w:rsidRPr="00354731" w:rsidRDefault="008C76E7" w:rsidP="006C01D9">
            <w:pPr>
              <w:spacing w:after="0"/>
              <w:ind w:right="-130"/>
              <w:jc w:val="center"/>
              <w:rPr>
                <w:b/>
                <w:bCs/>
                <w:sz w:val="24"/>
                <w:szCs w:val="24"/>
              </w:rPr>
            </w:pPr>
            <w:r w:rsidRPr="00354731">
              <w:rPr>
                <w:b/>
                <w:bCs/>
                <w:sz w:val="24"/>
                <w:szCs w:val="24"/>
              </w:rPr>
              <w:t>2,99</w:t>
            </w:r>
          </w:p>
        </w:tc>
        <w:tc>
          <w:tcPr>
            <w:tcW w:w="596" w:type="dxa"/>
            <w:tcBorders>
              <w:right w:val="single" w:sz="12" w:space="0" w:color="auto"/>
            </w:tcBorders>
            <w:vAlign w:val="center"/>
          </w:tcPr>
          <w:p w14:paraId="3B58BA4E" w14:textId="77777777" w:rsidR="008C76E7" w:rsidRPr="00354731" w:rsidRDefault="008C76E7" w:rsidP="006C01D9">
            <w:pPr>
              <w:spacing w:after="0"/>
              <w:ind w:right="-130"/>
              <w:jc w:val="center"/>
              <w:rPr>
                <w:b/>
                <w:bCs/>
                <w:sz w:val="24"/>
                <w:szCs w:val="24"/>
              </w:rPr>
            </w:pPr>
            <w:r w:rsidRPr="00354731">
              <w:rPr>
                <w:b/>
                <w:bCs/>
                <w:sz w:val="24"/>
                <w:szCs w:val="24"/>
              </w:rPr>
              <w:t>3,74</w:t>
            </w:r>
          </w:p>
        </w:tc>
        <w:tc>
          <w:tcPr>
            <w:tcW w:w="596" w:type="dxa"/>
            <w:tcBorders>
              <w:left w:val="single" w:sz="12" w:space="0" w:color="auto"/>
            </w:tcBorders>
            <w:vAlign w:val="center"/>
          </w:tcPr>
          <w:p w14:paraId="55F0107C" w14:textId="77777777" w:rsidR="008C76E7" w:rsidRPr="00354731" w:rsidRDefault="008C76E7" w:rsidP="006C01D9">
            <w:pPr>
              <w:spacing w:after="0"/>
              <w:ind w:right="-130"/>
              <w:jc w:val="center"/>
              <w:rPr>
                <w:b/>
                <w:bCs/>
                <w:sz w:val="24"/>
                <w:szCs w:val="24"/>
              </w:rPr>
            </w:pPr>
            <w:r w:rsidRPr="00354731">
              <w:rPr>
                <w:b/>
                <w:bCs/>
                <w:sz w:val="24"/>
                <w:szCs w:val="24"/>
              </w:rPr>
              <w:t>7,71</w:t>
            </w:r>
          </w:p>
        </w:tc>
        <w:tc>
          <w:tcPr>
            <w:tcW w:w="596" w:type="dxa"/>
            <w:vAlign w:val="center"/>
          </w:tcPr>
          <w:p w14:paraId="75B55031" w14:textId="77777777" w:rsidR="008C76E7" w:rsidRPr="00354731" w:rsidRDefault="008C76E7" w:rsidP="006C01D9">
            <w:pPr>
              <w:spacing w:after="0"/>
              <w:ind w:right="-130"/>
              <w:jc w:val="center"/>
              <w:rPr>
                <w:b/>
                <w:bCs/>
                <w:sz w:val="24"/>
                <w:szCs w:val="24"/>
              </w:rPr>
            </w:pPr>
            <w:r w:rsidRPr="00354731">
              <w:rPr>
                <w:b/>
                <w:bCs/>
                <w:sz w:val="24"/>
                <w:szCs w:val="24"/>
              </w:rPr>
              <w:t>7,71</w:t>
            </w:r>
          </w:p>
        </w:tc>
        <w:tc>
          <w:tcPr>
            <w:tcW w:w="597" w:type="dxa"/>
            <w:tcBorders>
              <w:right w:val="single" w:sz="12" w:space="0" w:color="auto"/>
            </w:tcBorders>
            <w:vAlign w:val="center"/>
          </w:tcPr>
          <w:p w14:paraId="47D25E43" w14:textId="77777777" w:rsidR="008C76E7" w:rsidRPr="00354731" w:rsidRDefault="008C76E7" w:rsidP="006C01D9">
            <w:pPr>
              <w:spacing w:after="0"/>
              <w:ind w:right="-130"/>
              <w:jc w:val="center"/>
              <w:rPr>
                <w:b/>
                <w:bCs/>
                <w:sz w:val="24"/>
                <w:szCs w:val="24"/>
              </w:rPr>
            </w:pPr>
            <w:r w:rsidRPr="00354731">
              <w:rPr>
                <w:b/>
                <w:bCs/>
                <w:sz w:val="24"/>
                <w:szCs w:val="24"/>
              </w:rPr>
              <w:t>10,27</w:t>
            </w:r>
          </w:p>
        </w:tc>
        <w:tc>
          <w:tcPr>
            <w:tcW w:w="715" w:type="dxa"/>
            <w:tcBorders>
              <w:left w:val="single" w:sz="12" w:space="0" w:color="auto"/>
            </w:tcBorders>
            <w:vAlign w:val="center"/>
          </w:tcPr>
          <w:p w14:paraId="6C7710EC" w14:textId="77777777" w:rsidR="008C76E7" w:rsidRPr="00354731" w:rsidRDefault="008C76E7" w:rsidP="006C01D9">
            <w:pPr>
              <w:spacing w:after="0"/>
              <w:ind w:right="-130"/>
              <w:jc w:val="center"/>
              <w:rPr>
                <w:b/>
                <w:bCs/>
                <w:sz w:val="24"/>
                <w:szCs w:val="24"/>
              </w:rPr>
            </w:pPr>
            <w:r w:rsidRPr="00354731">
              <w:rPr>
                <w:b/>
                <w:bCs/>
                <w:sz w:val="24"/>
                <w:szCs w:val="24"/>
              </w:rPr>
              <w:t>62</w:t>
            </w:r>
          </w:p>
        </w:tc>
        <w:tc>
          <w:tcPr>
            <w:tcW w:w="716" w:type="dxa"/>
            <w:vAlign w:val="center"/>
          </w:tcPr>
          <w:p w14:paraId="2ED10CBF" w14:textId="77777777" w:rsidR="008C76E7" w:rsidRPr="00354731" w:rsidRDefault="008C76E7" w:rsidP="006C01D9">
            <w:pPr>
              <w:spacing w:after="0"/>
              <w:ind w:right="-130"/>
              <w:jc w:val="center"/>
              <w:rPr>
                <w:b/>
                <w:bCs/>
                <w:sz w:val="24"/>
                <w:szCs w:val="24"/>
              </w:rPr>
            </w:pPr>
            <w:r w:rsidRPr="00354731">
              <w:rPr>
                <w:b/>
                <w:bCs/>
                <w:sz w:val="24"/>
                <w:szCs w:val="24"/>
              </w:rPr>
              <w:t>62</w:t>
            </w:r>
          </w:p>
        </w:tc>
        <w:tc>
          <w:tcPr>
            <w:tcW w:w="716" w:type="dxa"/>
            <w:tcBorders>
              <w:right w:val="single" w:sz="12" w:space="0" w:color="auto"/>
            </w:tcBorders>
            <w:vAlign w:val="center"/>
          </w:tcPr>
          <w:p w14:paraId="24E2BB27" w14:textId="77777777" w:rsidR="008C76E7" w:rsidRPr="00354731" w:rsidRDefault="008C76E7" w:rsidP="006C01D9">
            <w:pPr>
              <w:spacing w:after="0"/>
              <w:ind w:right="-130"/>
              <w:jc w:val="center"/>
              <w:rPr>
                <w:b/>
                <w:bCs/>
                <w:sz w:val="24"/>
                <w:szCs w:val="24"/>
              </w:rPr>
            </w:pPr>
            <w:r w:rsidRPr="00354731">
              <w:rPr>
                <w:b/>
                <w:bCs/>
                <w:sz w:val="24"/>
                <w:szCs w:val="24"/>
              </w:rPr>
              <w:t>80</w:t>
            </w:r>
          </w:p>
        </w:tc>
        <w:tc>
          <w:tcPr>
            <w:tcW w:w="2801" w:type="dxa"/>
            <w:tcBorders>
              <w:left w:val="single" w:sz="12" w:space="0" w:color="auto"/>
            </w:tcBorders>
            <w:vAlign w:val="center"/>
          </w:tcPr>
          <w:p w14:paraId="293290C0" w14:textId="77777777" w:rsidR="008C76E7" w:rsidRPr="00354731" w:rsidRDefault="008C76E7" w:rsidP="006C01D9">
            <w:pPr>
              <w:spacing w:after="0"/>
              <w:ind w:right="-163"/>
              <w:jc w:val="center"/>
              <w:rPr>
                <w:sz w:val="18"/>
                <w:szCs w:val="18"/>
              </w:rPr>
            </w:pPr>
          </w:p>
        </w:tc>
      </w:tr>
    </w:tbl>
    <w:p w14:paraId="4041AF2C" w14:textId="77777777" w:rsidR="008C76E7" w:rsidRPr="00354731" w:rsidRDefault="008C76E7" w:rsidP="008C76E7">
      <w:pPr>
        <w:widowControl w:val="0"/>
        <w:spacing w:after="0" w:line="276" w:lineRule="auto"/>
        <w:rPr>
          <w:b/>
          <w:sz w:val="24"/>
          <w:szCs w:val="24"/>
          <w:lang w:eastAsia="ru-RU"/>
        </w:rPr>
      </w:pPr>
    </w:p>
    <w:p w14:paraId="32E9F4A4" w14:textId="77777777" w:rsidR="008C76E7" w:rsidRPr="00354731" w:rsidRDefault="008C76E7" w:rsidP="008C76E7">
      <w:pPr>
        <w:widowControl w:val="0"/>
        <w:spacing w:after="0" w:line="276" w:lineRule="auto"/>
        <w:jc w:val="center"/>
        <w:rPr>
          <w:b/>
          <w:sz w:val="24"/>
          <w:szCs w:val="24"/>
          <w:lang w:eastAsia="ru-RU"/>
        </w:rPr>
      </w:pPr>
      <w:r w:rsidRPr="00354731">
        <w:rPr>
          <w:b/>
          <w:sz w:val="24"/>
          <w:szCs w:val="24"/>
          <w:lang w:eastAsia="ru-RU"/>
        </w:rPr>
        <w:t>Технологія приготування</w:t>
      </w:r>
    </w:p>
    <w:p w14:paraId="545B0042" w14:textId="77777777" w:rsidR="008C76E7" w:rsidRPr="00354731" w:rsidRDefault="008C76E7" w:rsidP="008C76E7">
      <w:pPr>
        <w:widowControl w:val="0"/>
        <w:spacing w:after="0" w:line="276" w:lineRule="auto"/>
        <w:jc w:val="center"/>
        <w:rPr>
          <w:b/>
          <w:sz w:val="16"/>
          <w:szCs w:val="16"/>
          <w:lang w:eastAsia="ru-RU"/>
        </w:rPr>
      </w:pPr>
    </w:p>
    <w:p w14:paraId="4225C529" w14:textId="77777777" w:rsidR="008C76E7" w:rsidRPr="00354731" w:rsidRDefault="008C76E7" w:rsidP="008C76E7">
      <w:pPr>
        <w:spacing w:after="0" w:line="240" w:lineRule="auto"/>
        <w:ind w:firstLine="567"/>
        <w:jc w:val="both"/>
        <w:rPr>
          <w:sz w:val="24"/>
          <w:szCs w:val="24"/>
          <w:lang w:eastAsia="ru-RU"/>
        </w:rPr>
      </w:pPr>
      <w:r w:rsidRPr="00354731">
        <w:rPr>
          <w:sz w:val="24"/>
          <w:szCs w:val="24"/>
          <w:lang w:eastAsia="uk-UA"/>
        </w:rPr>
        <w:t>Підготовлену нарізану шматочками цибулю ріпчасту злегка пасерують на олії 2-3 хв, по</w:t>
      </w:r>
      <w:r w:rsidRPr="00354731">
        <w:rPr>
          <w:sz w:val="24"/>
          <w:szCs w:val="24"/>
          <w:lang w:eastAsia="uk-UA"/>
        </w:rPr>
        <w:softHyphen/>
        <w:t>тім додають підготовлену нарізану моркву та пасерують, періодично помішуючи, за темпе</w:t>
      </w:r>
      <w:r w:rsidRPr="00354731">
        <w:rPr>
          <w:sz w:val="24"/>
          <w:szCs w:val="24"/>
          <w:lang w:eastAsia="uk-UA"/>
        </w:rPr>
        <w:softHyphen/>
        <w:t>ратури 150-160°С протягом 5-10 хв. У киплячу воду (112,5/150 г) кладуть підготов</w:t>
      </w:r>
      <w:r w:rsidRPr="00354731">
        <w:rPr>
          <w:sz w:val="24"/>
          <w:szCs w:val="24"/>
          <w:lang w:eastAsia="uk-UA"/>
        </w:rPr>
        <w:softHyphen/>
        <w:t>лену нашатковану капусту білокачанну, підготовлену та нарізану шматочками картоплю. Варять за слабкого кипіння 10-15 хв. Потім додають пасеровані овочі, зелений горошок заморожений та продовжують варити за слабкого кипіння до готовно</w:t>
      </w:r>
      <w:r w:rsidRPr="00354731">
        <w:rPr>
          <w:sz w:val="24"/>
          <w:szCs w:val="24"/>
          <w:lang w:eastAsia="uk-UA"/>
        </w:rPr>
        <w:softHyphen/>
        <w:t xml:space="preserve">сті (10-15 хв). Наприкінці приготування додають сіль, сметану та доводять страву до кипіння (5 хв). </w:t>
      </w:r>
    </w:p>
    <w:p w14:paraId="3E097FED"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Подають в глибокій тарілці при температурі 60-65 ºС.</w:t>
      </w:r>
    </w:p>
    <w:p w14:paraId="0D7D6C43" w14:textId="77777777" w:rsidR="008C76E7" w:rsidRPr="00354731" w:rsidRDefault="008C76E7" w:rsidP="008C76E7">
      <w:pPr>
        <w:widowControl w:val="0"/>
        <w:spacing w:after="0" w:line="240" w:lineRule="auto"/>
        <w:ind w:firstLine="567"/>
        <w:jc w:val="both"/>
        <w:rPr>
          <w:sz w:val="24"/>
          <w:szCs w:val="24"/>
          <w:lang w:eastAsia="ru-RU"/>
        </w:rPr>
      </w:pPr>
    </w:p>
    <w:p w14:paraId="1FAEEC8E"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Характеристика готової страви</w:t>
      </w:r>
    </w:p>
    <w:p w14:paraId="14B5CF7E" w14:textId="77777777" w:rsidR="008C76E7" w:rsidRPr="00354731" w:rsidRDefault="008C76E7" w:rsidP="008C76E7">
      <w:pPr>
        <w:widowControl w:val="0"/>
        <w:spacing w:after="0" w:line="240" w:lineRule="auto"/>
        <w:ind w:firstLine="567"/>
        <w:jc w:val="center"/>
        <w:rPr>
          <w:b/>
          <w:sz w:val="16"/>
          <w:szCs w:val="16"/>
          <w:lang w:eastAsia="ru-RU"/>
        </w:rPr>
      </w:pPr>
    </w:p>
    <w:p w14:paraId="1DE5C854" w14:textId="77777777" w:rsidR="008C76E7" w:rsidRPr="00354731" w:rsidRDefault="008C76E7" w:rsidP="008C76E7">
      <w:pPr>
        <w:widowControl w:val="0"/>
        <w:spacing w:after="0" w:line="240" w:lineRule="auto"/>
        <w:ind w:firstLine="567"/>
        <w:jc w:val="both"/>
        <w:rPr>
          <w:sz w:val="24"/>
          <w:szCs w:val="24"/>
          <w:lang w:eastAsia="ru-RU"/>
        </w:rPr>
      </w:pPr>
      <w:r w:rsidRPr="00354731">
        <w:rPr>
          <w:b/>
          <w:sz w:val="24"/>
          <w:szCs w:val="24"/>
          <w:lang w:eastAsia="ru-RU"/>
        </w:rPr>
        <w:t>Зовнішній вигляд</w:t>
      </w:r>
      <w:r w:rsidRPr="00354731">
        <w:rPr>
          <w:sz w:val="24"/>
          <w:szCs w:val="24"/>
          <w:lang w:eastAsia="ru-RU"/>
        </w:rPr>
        <w:t xml:space="preserve">  – овочі зберегли форму нарізки або частково розварились, на поверхні краплі жиру.</w:t>
      </w:r>
    </w:p>
    <w:p w14:paraId="1342F0CC"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Колір</w:t>
      </w:r>
      <w:r w:rsidRPr="00354731">
        <w:rPr>
          <w:sz w:val="24"/>
          <w:szCs w:val="24"/>
          <w:lang w:eastAsia="ru-RU"/>
        </w:rPr>
        <w:t xml:space="preserve"> – кремовий.</w:t>
      </w:r>
    </w:p>
    <w:p w14:paraId="0A1C7105"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Смак і запах</w:t>
      </w:r>
      <w:r w:rsidRPr="00354731">
        <w:rPr>
          <w:sz w:val="24"/>
          <w:szCs w:val="24"/>
          <w:lang w:eastAsia="ru-RU"/>
        </w:rPr>
        <w:t xml:space="preserve"> – в міру солоний, приємний, варених і пасерованих  овочів.</w:t>
      </w:r>
    </w:p>
    <w:p w14:paraId="0028750F"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Консистенція</w:t>
      </w:r>
      <w:r w:rsidRPr="00354731">
        <w:rPr>
          <w:sz w:val="24"/>
          <w:szCs w:val="24"/>
          <w:lang w:eastAsia="ru-RU"/>
        </w:rPr>
        <w:t xml:space="preserve"> – овочів – м’яка.</w:t>
      </w:r>
    </w:p>
    <w:p w14:paraId="2B1F6252"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Основні фізичні показники</w:t>
      </w:r>
    </w:p>
    <w:p w14:paraId="6E0B9B29" w14:textId="77777777" w:rsidR="008C76E7" w:rsidRPr="00354731" w:rsidRDefault="008C76E7" w:rsidP="008C76E7">
      <w:pPr>
        <w:widowControl w:val="0"/>
        <w:spacing w:after="0" w:line="240" w:lineRule="auto"/>
        <w:ind w:firstLine="567"/>
        <w:jc w:val="center"/>
        <w:rPr>
          <w:b/>
          <w:sz w:val="16"/>
          <w:szCs w:val="16"/>
          <w:lang w:eastAsia="ru-RU"/>
        </w:rPr>
      </w:pPr>
    </w:p>
    <w:p w14:paraId="4E4C6509"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Маса страви: 150/4 г ± 3 %</w:t>
      </w:r>
    </w:p>
    <w:p w14:paraId="63CCEEE5" w14:textId="77777777" w:rsidR="008C76E7" w:rsidRPr="00354731" w:rsidRDefault="008C76E7" w:rsidP="008C76E7">
      <w:pPr>
        <w:widowControl w:val="0"/>
        <w:tabs>
          <w:tab w:val="left" w:pos="1968"/>
        </w:tabs>
        <w:spacing w:after="0" w:line="240" w:lineRule="auto"/>
        <w:ind w:firstLine="567"/>
        <w:rPr>
          <w:sz w:val="24"/>
          <w:szCs w:val="24"/>
          <w:lang w:eastAsia="ru-RU"/>
        </w:rPr>
      </w:pPr>
      <w:r w:rsidRPr="00354731">
        <w:rPr>
          <w:sz w:val="24"/>
          <w:szCs w:val="24"/>
          <w:lang w:eastAsia="ru-RU"/>
        </w:rPr>
        <w:tab/>
        <w:t>200/5 г ± 3 %</w:t>
      </w:r>
    </w:p>
    <w:p w14:paraId="47F5C538" w14:textId="77777777" w:rsidR="008C76E7" w:rsidRPr="00354731" w:rsidRDefault="008C76E7" w:rsidP="008C76E7">
      <w:pPr>
        <w:widowControl w:val="0"/>
        <w:spacing w:after="0" w:line="240" w:lineRule="auto"/>
        <w:ind w:firstLine="567"/>
        <w:rPr>
          <w:b/>
          <w:sz w:val="24"/>
          <w:szCs w:val="24"/>
          <w:lang w:eastAsia="ru-RU"/>
        </w:rPr>
      </w:pPr>
      <w:r w:rsidRPr="00354731">
        <w:rPr>
          <w:b/>
          <w:sz w:val="24"/>
          <w:szCs w:val="24"/>
          <w:lang w:eastAsia="ru-RU"/>
        </w:rPr>
        <w:t>СКЛАВ: сестра медична старша</w:t>
      </w:r>
      <w:r w:rsidRPr="00354731">
        <w:rPr>
          <w:b/>
          <w:sz w:val="24"/>
          <w:szCs w:val="24"/>
          <w:lang w:eastAsia="ru-RU"/>
        </w:rPr>
        <w:tab/>
      </w:r>
      <w:r w:rsidRPr="00354731">
        <w:rPr>
          <w:b/>
          <w:sz w:val="24"/>
          <w:szCs w:val="24"/>
          <w:lang w:eastAsia="ru-RU"/>
        </w:rPr>
        <w:tab/>
      </w:r>
      <w:r w:rsidRPr="00354731">
        <w:rPr>
          <w:b/>
          <w:sz w:val="24"/>
          <w:szCs w:val="24"/>
          <w:lang w:eastAsia="ru-RU"/>
        </w:rPr>
        <w:tab/>
        <w:t xml:space="preserve">   _________________</w:t>
      </w:r>
      <w:r w:rsidRPr="00354731">
        <w:rPr>
          <w:b/>
          <w:sz w:val="24"/>
          <w:szCs w:val="24"/>
          <w:lang w:eastAsia="ru-RU"/>
        </w:rPr>
        <w:tab/>
      </w:r>
      <w:r w:rsidRPr="00354731">
        <w:rPr>
          <w:b/>
          <w:sz w:val="24"/>
          <w:szCs w:val="24"/>
          <w:lang w:eastAsia="ru-RU"/>
        </w:rPr>
        <w:tab/>
      </w:r>
      <w:r w:rsidRPr="00354731">
        <w:rPr>
          <w:b/>
          <w:sz w:val="24"/>
          <w:szCs w:val="24"/>
          <w:lang w:eastAsia="ru-RU"/>
        </w:rPr>
        <w:tab/>
      </w:r>
      <w:r w:rsidRPr="00354731">
        <w:rPr>
          <w:sz w:val="24"/>
          <w:szCs w:val="24"/>
          <w:u w:val="single"/>
          <w:lang w:eastAsia="ru-RU"/>
        </w:rPr>
        <w:t>______________________</w:t>
      </w:r>
    </w:p>
    <w:p w14:paraId="3A9BE31D" w14:textId="77777777" w:rsidR="008C76E7" w:rsidRPr="00354731" w:rsidRDefault="008C76E7" w:rsidP="008C76E7">
      <w:pPr>
        <w:rPr>
          <w:sz w:val="20"/>
          <w:szCs w:val="24"/>
          <w:lang w:eastAsia="ru-RU"/>
        </w:rPr>
        <w:sectPr w:rsidR="008C76E7" w:rsidRPr="00354731" w:rsidSect="000C77EF">
          <w:pgSz w:w="16838" w:h="11906" w:orient="landscape"/>
          <w:pgMar w:top="850" w:right="850" w:bottom="850" w:left="1417" w:header="708" w:footer="708" w:gutter="0"/>
          <w:cols w:space="708"/>
          <w:docGrid w:linePitch="381"/>
        </w:sectPr>
      </w:pPr>
      <w:r w:rsidRPr="00354731">
        <w:rPr>
          <w:sz w:val="20"/>
          <w:szCs w:val="24"/>
          <w:lang w:eastAsia="ru-RU"/>
        </w:rPr>
        <w:t xml:space="preserve">                                                                                                                                   (підпис) </w:t>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t xml:space="preserve">  (ім’я, прізвище)</w:t>
      </w:r>
    </w:p>
    <w:p w14:paraId="0964AD59" w14:textId="77777777" w:rsidR="008C76E7" w:rsidRPr="00354731" w:rsidRDefault="008C76E7" w:rsidP="008C76E7">
      <w:pPr>
        <w:spacing w:after="200" w:line="276" w:lineRule="auto"/>
      </w:pPr>
    </w:p>
    <w:tbl>
      <w:tblPr>
        <w:tblW w:w="0" w:type="auto"/>
        <w:tblLook w:val="00A0" w:firstRow="1" w:lastRow="0" w:firstColumn="1" w:lastColumn="0" w:noHBand="0" w:noVBand="0"/>
      </w:tblPr>
      <w:tblGrid>
        <w:gridCol w:w="7237"/>
        <w:gridCol w:w="7334"/>
      </w:tblGrid>
      <w:tr w:rsidR="008C76E7" w:rsidRPr="00354731" w14:paraId="6A43034D" w14:textId="77777777" w:rsidTr="006C01D9">
        <w:tc>
          <w:tcPr>
            <w:tcW w:w="7393" w:type="dxa"/>
          </w:tcPr>
          <w:p w14:paraId="765AF2B1"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Рецептура № 721</w:t>
            </w:r>
          </w:p>
          <w:p w14:paraId="1A1D5575"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 xml:space="preserve">«Сборник  рецептур блюд и кулинарных изделий для предприятий общественного питания» </w:t>
            </w:r>
          </w:p>
          <w:p w14:paraId="7264255E" w14:textId="77777777" w:rsidR="008C76E7" w:rsidRPr="00354731" w:rsidRDefault="008C76E7" w:rsidP="006C01D9">
            <w:r w:rsidRPr="00354731">
              <w:rPr>
                <w:b/>
                <w:sz w:val="24"/>
                <w:szCs w:val="24"/>
                <w:lang w:eastAsia="ru-RU"/>
              </w:rPr>
              <w:t>Видання 1982 р.</w:t>
            </w:r>
          </w:p>
        </w:tc>
        <w:tc>
          <w:tcPr>
            <w:tcW w:w="7394" w:type="dxa"/>
          </w:tcPr>
          <w:p w14:paraId="06FA8C60" w14:textId="77777777" w:rsidR="008C76E7" w:rsidRPr="00354731" w:rsidRDefault="008C76E7" w:rsidP="006C01D9">
            <w:pPr>
              <w:widowControl w:val="0"/>
              <w:spacing w:after="60" w:line="240" w:lineRule="auto"/>
              <w:ind w:left="3238"/>
              <w:rPr>
                <w:b/>
                <w:sz w:val="24"/>
                <w:szCs w:val="24"/>
                <w:lang w:eastAsia="ru-RU"/>
              </w:rPr>
            </w:pPr>
            <w:r w:rsidRPr="00354731">
              <w:rPr>
                <w:b/>
                <w:sz w:val="24"/>
                <w:szCs w:val="24"/>
                <w:lang w:eastAsia="ru-RU"/>
              </w:rPr>
              <w:t xml:space="preserve">ЗАТВЕРДЖУЮ </w:t>
            </w:r>
          </w:p>
          <w:p w14:paraId="54E7F0DA" w14:textId="77777777" w:rsidR="008C76E7" w:rsidRPr="00354731" w:rsidRDefault="008C76E7" w:rsidP="006C01D9">
            <w:pPr>
              <w:widowControl w:val="0"/>
              <w:spacing w:after="60" w:line="240" w:lineRule="auto"/>
              <w:ind w:left="3238"/>
              <w:rPr>
                <w:b/>
                <w:sz w:val="24"/>
                <w:szCs w:val="24"/>
                <w:lang w:eastAsia="ru-RU"/>
              </w:rPr>
            </w:pPr>
            <w:r w:rsidRPr="00354731">
              <w:rPr>
                <w:b/>
                <w:sz w:val="24"/>
                <w:szCs w:val="24"/>
                <w:lang w:eastAsia="ru-RU"/>
              </w:rPr>
              <w:t xml:space="preserve">Завідувач КЗ «ДНЗ № ___  » </w:t>
            </w:r>
          </w:p>
          <w:p w14:paraId="610FBAF4" w14:textId="77777777" w:rsidR="008C76E7" w:rsidRPr="00354731" w:rsidRDefault="008C76E7" w:rsidP="006C01D9">
            <w:pPr>
              <w:widowControl w:val="0"/>
              <w:spacing w:after="60" w:line="240" w:lineRule="auto"/>
              <w:ind w:left="3238"/>
              <w:rPr>
                <w:b/>
                <w:sz w:val="24"/>
                <w:szCs w:val="24"/>
                <w:lang w:eastAsia="ru-RU"/>
              </w:rPr>
            </w:pPr>
            <w:r w:rsidRPr="00354731">
              <w:rPr>
                <w:b/>
                <w:sz w:val="24"/>
                <w:szCs w:val="24"/>
                <w:lang w:eastAsia="ru-RU"/>
              </w:rPr>
              <w:t>___________  _______________</w:t>
            </w:r>
          </w:p>
          <w:p w14:paraId="338401BA" w14:textId="77777777" w:rsidR="008C76E7" w:rsidRPr="00354731" w:rsidRDefault="008C76E7" w:rsidP="006C01D9">
            <w:pPr>
              <w:spacing w:after="60" w:line="240" w:lineRule="auto"/>
              <w:ind w:left="3238"/>
            </w:pPr>
            <w:r w:rsidRPr="00354731">
              <w:rPr>
                <w:b/>
                <w:sz w:val="24"/>
                <w:szCs w:val="24"/>
                <w:lang w:eastAsia="ru-RU"/>
              </w:rPr>
              <w:t>«___» ______________ 20___  р.</w:t>
            </w:r>
          </w:p>
        </w:tc>
      </w:tr>
    </w:tbl>
    <w:p w14:paraId="27E28CCC" w14:textId="77777777" w:rsidR="008C76E7" w:rsidRPr="00354731" w:rsidRDefault="008C76E7" w:rsidP="008C76E7">
      <w:pPr>
        <w:tabs>
          <w:tab w:val="left" w:pos="2925"/>
        </w:tabs>
      </w:pPr>
    </w:p>
    <w:p w14:paraId="39403032" w14:textId="77777777" w:rsidR="008C76E7" w:rsidRPr="00354731" w:rsidRDefault="008C76E7" w:rsidP="008C76E7">
      <w:pPr>
        <w:widowControl w:val="0"/>
        <w:tabs>
          <w:tab w:val="left" w:pos="6237"/>
        </w:tabs>
        <w:spacing w:after="0" w:line="240" w:lineRule="auto"/>
        <w:jc w:val="center"/>
        <w:rPr>
          <w:szCs w:val="24"/>
          <w:lang w:eastAsia="ru-RU"/>
        </w:rPr>
      </w:pPr>
      <w:r w:rsidRPr="00354731">
        <w:rPr>
          <w:szCs w:val="24"/>
          <w:lang w:eastAsia="ru-RU"/>
        </w:rPr>
        <w:t xml:space="preserve">Технологічна карта </w:t>
      </w:r>
    </w:p>
    <w:p w14:paraId="6E85CFF1" w14:textId="77777777" w:rsidR="008C76E7" w:rsidRPr="00354731" w:rsidRDefault="008C76E7" w:rsidP="008C76E7">
      <w:pPr>
        <w:spacing w:after="0" w:line="240" w:lineRule="auto"/>
        <w:jc w:val="center"/>
        <w:rPr>
          <w:b/>
          <w:bCs/>
          <w:szCs w:val="28"/>
          <w:lang w:eastAsia="ru-RU"/>
        </w:rPr>
      </w:pPr>
      <w:r w:rsidRPr="00354731">
        <w:rPr>
          <w:b/>
          <w:bCs/>
          <w:szCs w:val="28"/>
          <w:lang w:eastAsia="ru-RU"/>
        </w:rPr>
        <w:t>Котлета натуральна з м</w:t>
      </w:r>
      <w:r w:rsidRPr="00354731">
        <w:rPr>
          <w:b/>
          <w:bCs/>
          <w:szCs w:val="28"/>
          <w:lang w:val="ru-RU" w:eastAsia="ru-RU"/>
        </w:rPr>
        <w:t>’</w:t>
      </w:r>
      <w:r w:rsidRPr="00354731">
        <w:rPr>
          <w:b/>
          <w:bCs/>
          <w:szCs w:val="28"/>
          <w:lang w:eastAsia="ru-RU"/>
        </w:rPr>
        <w:t>яса курки (філе) панірована в сухарях</w:t>
      </w:r>
    </w:p>
    <w:p w14:paraId="1E875254" w14:textId="77777777" w:rsidR="008C76E7" w:rsidRPr="00354731" w:rsidRDefault="008C76E7" w:rsidP="008C76E7">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8C76E7" w:rsidRPr="00354731" w14:paraId="3EFF3FA2" w14:textId="77777777" w:rsidTr="006C01D9">
        <w:trPr>
          <w:trHeight w:val="254"/>
          <w:jc w:val="center"/>
        </w:trPr>
        <w:tc>
          <w:tcPr>
            <w:tcW w:w="436" w:type="dxa"/>
            <w:vMerge w:val="restart"/>
            <w:tcBorders>
              <w:right w:val="single" w:sz="12" w:space="0" w:color="auto"/>
            </w:tcBorders>
            <w:textDirection w:val="btLr"/>
            <w:vAlign w:val="center"/>
          </w:tcPr>
          <w:p w14:paraId="486E2B12" w14:textId="77777777" w:rsidR="008C76E7" w:rsidRPr="00354731" w:rsidRDefault="008C76E7" w:rsidP="006C01D9">
            <w:pPr>
              <w:widowControl w:val="0"/>
              <w:spacing w:after="0" w:line="240" w:lineRule="auto"/>
              <w:ind w:left="113" w:right="113"/>
              <w:jc w:val="center"/>
              <w:rPr>
                <w:b/>
                <w:sz w:val="22"/>
                <w:szCs w:val="24"/>
                <w:lang w:val="ru-RU" w:eastAsia="ru-RU"/>
              </w:rPr>
            </w:pPr>
            <w:r w:rsidRPr="00354731">
              <w:rPr>
                <w:b/>
                <w:sz w:val="22"/>
                <w:szCs w:val="24"/>
                <w:lang w:val="ru-RU" w:eastAsia="ru-RU"/>
              </w:rPr>
              <w:t>Алергени</w:t>
            </w:r>
          </w:p>
        </w:tc>
        <w:tc>
          <w:tcPr>
            <w:tcW w:w="2030" w:type="dxa"/>
            <w:vMerge w:val="restart"/>
            <w:tcBorders>
              <w:right w:val="single" w:sz="12" w:space="0" w:color="auto"/>
            </w:tcBorders>
            <w:vAlign w:val="center"/>
          </w:tcPr>
          <w:p w14:paraId="4577211D"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063E2BA2"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1A1C8E04"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5480F0B7"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Енергетична цінність</w:t>
            </w:r>
          </w:p>
          <w:p w14:paraId="719F7E56"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(ккал)</w:t>
            </w:r>
          </w:p>
        </w:tc>
        <w:tc>
          <w:tcPr>
            <w:tcW w:w="2802" w:type="dxa"/>
            <w:vMerge w:val="restart"/>
            <w:tcBorders>
              <w:left w:val="single" w:sz="12" w:space="0" w:color="auto"/>
            </w:tcBorders>
            <w:vAlign w:val="center"/>
          </w:tcPr>
          <w:p w14:paraId="0EBE8BA0" w14:textId="77777777" w:rsidR="008C76E7" w:rsidRPr="00354731" w:rsidRDefault="008C76E7" w:rsidP="006C01D9">
            <w:pPr>
              <w:widowControl w:val="0"/>
              <w:spacing w:after="0" w:line="240" w:lineRule="auto"/>
              <w:jc w:val="center"/>
              <w:rPr>
                <w:b/>
                <w:sz w:val="20"/>
                <w:szCs w:val="24"/>
                <w:lang w:val="ru-RU" w:eastAsia="ru-RU"/>
              </w:rPr>
            </w:pPr>
            <w:r w:rsidRPr="00354731">
              <w:rPr>
                <w:b/>
                <w:sz w:val="22"/>
                <w:szCs w:val="24"/>
                <w:lang w:val="ru-RU" w:eastAsia="ru-RU"/>
              </w:rPr>
              <w:t>Технологічні вимоги до якості продуктів та сировини</w:t>
            </w:r>
          </w:p>
        </w:tc>
      </w:tr>
      <w:tr w:rsidR="008C76E7" w:rsidRPr="00354731" w14:paraId="6105138F" w14:textId="77777777" w:rsidTr="006C01D9">
        <w:trPr>
          <w:trHeight w:val="127"/>
          <w:jc w:val="center"/>
        </w:trPr>
        <w:tc>
          <w:tcPr>
            <w:tcW w:w="436" w:type="dxa"/>
            <w:vMerge/>
            <w:tcBorders>
              <w:right w:val="single" w:sz="12" w:space="0" w:color="auto"/>
            </w:tcBorders>
            <w:vAlign w:val="center"/>
          </w:tcPr>
          <w:p w14:paraId="613900C4" w14:textId="77777777" w:rsidR="008C76E7" w:rsidRPr="00354731" w:rsidRDefault="008C76E7"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62DF5404" w14:textId="77777777" w:rsidR="008C76E7" w:rsidRPr="00354731" w:rsidRDefault="008C76E7" w:rsidP="006C01D9">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2CA6FE1D"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1D6F5E27"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547BB9CF"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29942A85"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342FEE82"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Вуглеводи</w:t>
            </w:r>
          </w:p>
        </w:tc>
        <w:tc>
          <w:tcPr>
            <w:tcW w:w="1985" w:type="dxa"/>
            <w:gridSpan w:val="3"/>
            <w:vMerge/>
            <w:tcBorders>
              <w:left w:val="single" w:sz="12" w:space="0" w:color="auto"/>
              <w:right w:val="single" w:sz="12" w:space="0" w:color="auto"/>
            </w:tcBorders>
            <w:vAlign w:val="center"/>
          </w:tcPr>
          <w:p w14:paraId="2DDDC1ED" w14:textId="77777777" w:rsidR="008C76E7" w:rsidRPr="00354731" w:rsidRDefault="008C76E7" w:rsidP="006C01D9">
            <w:pPr>
              <w:spacing w:after="0" w:line="276" w:lineRule="auto"/>
              <w:rPr>
                <w:b/>
                <w:sz w:val="22"/>
                <w:szCs w:val="24"/>
                <w:lang w:val="ru-RU" w:eastAsia="ru-RU"/>
              </w:rPr>
            </w:pPr>
          </w:p>
        </w:tc>
        <w:tc>
          <w:tcPr>
            <w:tcW w:w="2802" w:type="dxa"/>
            <w:vMerge/>
            <w:tcBorders>
              <w:left w:val="single" w:sz="12" w:space="0" w:color="auto"/>
            </w:tcBorders>
            <w:vAlign w:val="center"/>
          </w:tcPr>
          <w:p w14:paraId="2F656CA0" w14:textId="77777777" w:rsidR="008C76E7" w:rsidRPr="00354731" w:rsidRDefault="008C76E7" w:rsidP="006C01D9">
            <w:pPr>
              <w:spacing w:after="0" w:line="276" w:lineRule="auto"/>
              <w:rPr>
                <w:b/>
                <w:sz w:val="20"/>
                <w:szCs w:val="24"/>
                <w:lang w:val="ru-RU" w:eastAsia="ru-RU"/>
              </w:rPr>
            </w:pPr>
          </w:p>
        </w:tc>
      </w:tr>
      <w:tr w:rsidR="008C76E7" w:rsidRPr="00354731" w14:paraId="0AD3AC2F" w14:textId="77777777" w:rsidTr="006C01D9">
        <w:trPr>
          <w:trHeight w:val="290"/>
          <w:jc w:val="center"/>
        </w:trPr>
        <w:tc>
          <w:tcPr>
            <w:tcW w:w="436" w:type="dxa"/>
            <w:vMerge/>
            <w:tcBorders>
              <w:right w:val="single" w:sz="12" w:space="0" w:color="auto"/>
            </w:tcBorders>
            <w:vAlign w:val="center"/>
          </w:tcPr>
          <w:p w14:paraId="1ACC4232" w14:textId="77777777" w:rsidR="008C76E7" w:rsidRPr="00354731" w:rsidRDefault="008C76E7"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29144B90" w14:textId="77777777" w:rsidR="008C76E7" w:rsidRPr="00354731" w:rsidRDefault="008C76E7" w:rsidP="006C01D9">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0AA38D29"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Вікові групи (роки)</w:t>
            </w:r>
          </w:p>
        </w:tc>
        <w:tc>
          <w:tcPr>
            <w:tcW w:w="2802" w:type="dxa"/>
            <w:vMerge/>
            <w:tcBorders>
              <w:left w:val="single" w:sz="12" w:space="0" w:color="auto"/>
            </w:tcBorders>
            <w:vAlign w:val="center"/>
          </w:tcPr>
          <w:p w14:paraId="3F6B1A10" w14:textId="77777777" w:rsidR="008C76E7" w:rsidRPr="00354731" w:rsidRDefault="008C76E7" w:rsidP="006C01D9">
            <w:pPr>
              <w:spacing w:after="0" w:line="276" w:lineRule="auto"/>
              <w:rPr>
                <w:b/>
                <w:sz w:val="20"/>
                <w:szCs w:val="24"/>
                <w:lang w:val="ru-RU" w:eastAsia="ru-RU"/>
              </w:rPr>
            </w:pPr>
          </w:p>
        </w:tc>
      </w:tr>
      <w:tr w:rsidR="008C76E7" w:rsidRPr="00354731" w14:paraId="45356BC0" w14:textId="77777777" w:rsidTr="006C01D9">
        <w:trPr>
          <w:trHeight w:val="126"/>
          <w:jc w:val="center"/>
        </w:trPr>
        <w:tc>
          <w:tcPr>
            <w:tcW w:w="436" w:type="dxa"/>
            <w:vMerge/>
            <w:tcBorders>
              <w:right w:val="single" w:sz="12" w:space="0" w:color="auto"/>
            </w:tcBorders>
            <w:vAlign w:val="center"/>
          </w:tcPr>
          <w:p w14:paraId="75814EC7" w14:textId="77777777" w:rsidR="008C76E7" w:rsidRPr="00354731" w:rsidRDefault="008C76E7"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7CB821F9" w14:textId="77777777" w:rsidR="008C76E7" w:rsidRPr="00354731" w:rsidRDefault="008C76E7" w:rsidP="006C01D9">
            <w:pPr>
              <w:spacing w:after="0" w:line="276" w:lineRule="auto"/>
              <w:rPr>
                <w:b/>
                <w:sz w:val="22"/>
                <w:szCs w:val="24"/>
                <w:lang w:val="ru-RU" w:eastAsia="ru-RU"/>
              </w:rPr>
            </w:pPr>
          </w:p>
        </w:tc>
        <w:tc>
          <w:tcPr>
            <w:tcW w:w="600" w:type="dxa"/>
            <w:tcBorders>
              <w:left w:val="single" w:sz="12" w:space="0" w:color="auto"/>
            </w:tcBorders>
            <w:vAlign w:val="center"/>
          </w:tcPr>
          <w:p w14:paraId="3EFC4D0F"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600" w:type="dxa"/>
            <w:vAlign w:val="center"/>
          </w:tcPr>
          <w:p w14:paraId="70251F2C"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600" w:type="dxa"/>
            <w:tcBorders>
              <w:right w:val="single" w:sz="12" w:space="0" w:color="auto"/>
            </w:tcBorders>
            <w:vAlign w:val="center"/>
          </w:tcPr>
          <w:p w14:paraId="5B29DC4F"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4-6 (7)</w:t>
            </w:r>
          </w:p>
        </w:tc>
        <w:tc>
          <w:tcPr>
            <w:tcW w:w="600" w:type="dxa"/>
            <w:tcBorders>
              <w:left w:val="single" w:sz="12" w:space="0" w:color="auto"/>
            </w:tcBorders>
            <w:vAlign w:val="center"/>
          </w:tcPr>
          <w:p w14:paraId="6FF5B051"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600" w:type="dxa"/>
            <w:vAlign w:val="center"/>
          </w:tcPr>
          <w:p w14:paraId="3F7A09AA"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602" w:type="dxa"/>
            <w:tcBorders>
              <w:right w:val="single" w:sz="12" w:space="0" w:color="auto"/>
            </w:tcBorders>
            <w:vAlign w:val="center"/>
          </w:tcPr>
          <w:p w14:paraId="47D18A83"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4-6 (7)</w:t>
            </w:r>
          </w:p>
        </w:tc>
        <w:tc>
          <w:tcPr>
            <w:tcW w:w="595" w:type="dxa"/>
            <w:tcBorders>
              <w:left w:val="single" w:sz="12" w:space="0" w:color="auto"/>
            </w:tcBorders>
            <w:vAlign w:val="center"/>
          </w:tcPr>
          <w:p w14:paraId="4CBB8F91"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596" w:type="dxa"/>
            <w:vAlign w:val="center"/>
          </w:tcPr>
          <w:p w14:paraId="527F8E8F"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596" w:type="dxa"/>
            <w:tcBorders>
              <w:right w:val="single" w:sz="12" w:space="0" w:color="auto"/>
            </w:tcBorders>
            <w:vAlign w:val="center"/>
          </w:tcPr>
          <w:p w14:paraId="028CD879"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4-6 (7)</w:t>
            </w:r>
          </w:p>
        </w:tc>
        <w:tc>
          <w:tcPr>
            <w:tcW w:w="596" w:type="dxa"/>
            <w:tcBorders>
              <w:left w:val="single" w:sz="12" w:space="0" w:color="auto"/>
            </w:tcBorders>
            <w:vAlign w:val="center"/>
          </w:tcPr>
          <w:p w14:paraId="7059493C"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595" w:type="dxa"/>
            <w:vAlign w:val="center"/>
          </w:tcPr>
          <w:p w14:paraId="2C5B743E"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596" w:type="dxa"/>
            <w:tcBorders>
              <w:right w:val="single" w:sz="12" w:space="0" w:color="auto"/>
            </w:tcBorders>
            <w:vAlign w:val="center"/>
          </w:tcPr>
          <w:p w14:paraId="4B87393A"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4-6 (7)</w:t>
            </w:r>
          </w:p>
        </w:tc>
        <w:tc>
          <w:tcPr>
            <w:tcW w:w="650" w:type="dxa"/>
            <w:tcBorders>
              <w:left w:val="single" w:sz="12" w:space="0" w:color="auto"/>
            </w:tcBorders>
            <w:vAlign w:val="center"/>
          </w:tcPr>
          <w:p w14:paraId="1DAB4395"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650" w:type="dxa"/>
            <w:vAlign w:val="center"/>
          </w:tcPr>
          <w:p w14:paraId="4E4C78FB"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651" w:type="dxa"/>
            <w:tcBorders>
              <w:right w:val="single" w:sz="12" w:space="0" w:color="auto"/>
            </w:tcBorders>
            <w:vAlign w:val="center"/>
          </w:tcPr>
          <w:p w14:paraId="66CA0475"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4-6 (7)</w:t>
            </w:r>
          </w:p>
        </w:tc>
        <w:tc>
          <w:tcPr>
            <w:tcW w:w="661" w:type="dxa"/>
            <w:tcBorders>
              <w:left w:val="single" w:sz="12" w:space="0" w:color="auto"/>
            </w:tcBorders>
            <w:vAlign w:val="center"/>
          </w:tcPr>
          <w:p w14:paraId="6F19DD15"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662" w:type="dxa"/>
            <w:vAlign w:val="center"/>
          </w:tcPr>
          <w:p w14:paraId="4E437400"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662" w:type="dxa"/>
            <w:tcBorders>
              <w:right w:val="single" w:sz="12" w:space="0" w:color="auto"/>
            </w:tcBorders>
            <w:vAlign w:val="center"/>
          </w:tcPr>
          <w:p w14:paraId="0CC60A21"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4-6 (7)</w:t>
            </w:r>
          </w:p>
        </w:tc>
        <w:tc>
          <w:tcPr>
            <w:tcW w:w="2802" w:type="dxa"/>
            <w:vMerge/>
            <w:tcBorders>
              <w:left w:val="single" w:sz="12" w:space="0" w:color="auto"/>
            </w:tcBorders>
            <w:vAlign w:val="center"/>
          </w:tcPr>
          <w:p w14:paraId="247F5D92" w14:textId="77777777" w:rsidR="008C76E7" w:rsidRPr="00354731" w:rsidRDefault="008C76E7" w:rsidP="006C01D9">
            <w:pPr>
              <w:spacing w:after="0" w:line="276" w:lineRule="auto"/>
              <w:rPr>
                <w:b/>
                <w:sz w:val="20"/>
                <w:szCs w:val="24"/>
                <w:lang w:val="ru-RU" w:eastAsia="ru-RU"/>
              </w:rPr>
            </w:pPr>
          </w:p>
        </w:tc>
      </w:tr>
      <w:tr w:rsidR="008C76E7" w:rsidRPr="00354731" w14:paraId="692F9CBF" w14:textId="77777777" w:rsidTr="006C01D9">
        <w:trPr>
          <w:trHeight w:val="221"/>
          <w:jc w:val="center"/>
        </w:trPr>
        <w:tc>
          <w:tcPr>
            <w:tcW w:w="436" w:type="dxa"/>
            <w:tcBorders>
              <w:right w:val="single" w:sz="12" w:space="0" w:color="auto"/>
            </w:tcBorders>
            <w:vAlign w:val="center"/>
          </w:tcPr>
          <w:p w14:paraId="2D738A0E" w14:textId="77777777" w:rsidR="008C76E7" w:rsidRPr="00354731" w:rsidRDefault="008C76E7"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48404BE" w14:textId="77777777" w:rsidR="008C76E7" w:rsidRPr="00354731" w:rsidRDefault="008C76E7" w:rsidP="006C01D9">
            <w:pPr>
              <w:spacing w:after="0"/>
              <w:jc w:val="center"/>
              <w:rPr>
                <w:sz w:val="24"/>
                <w:szCs w:val="24"/>
                <w:lang w:val="ru-RU"/>
              </w:rPr>
            </w:pPr>
            <w:r w:rsidRPr="00354731">
              <w:rPr>
                <w:sz w:val="24"/>
                <w:szCs w:val="24"/>
                <w:lang w:val="ru-RU"/>
              </w:rPr>
              <w:t>М</w:t>
            </w:r>
            <w:r w:rsidRPr="00354731">
              <w:rPr>
                <w:sz w:val="24"/>
                <w:szCs w:val="24"/>
                <w:lang w:val="en-US"/>
              </w:rPr>
              <w:t>’</w:t>
            </w:r>
            <w:r w:rsidRPr="00354731">
              <w:rPr>
                <w:sz w:val="24"/>
                <w:szCs w:val="24"/>
              </w:rPr>
              <w:t>ясо к</w:t>
            </w:r>
            <w:r w:rsidRPr="00354731">
              <w:rPr>
                <w:sz w:val="24"/>
                <w:szCs w:val="24"/>
                <w:lang w:val="ru-RU"/>
              </w:rPr>
              <w:t>урки (філе)</w:t>
            </w:r>
          </w:p>
        </w:tc>
        <w:tc>
          <w:tcPr>
            <w:tcW w:w="600" w:type="dxa"/>
            <w:tcBorders>
              <w:left w:val="single" w:sz="12" w:space="0" w:color="auto"/>
            </w:tcBorders>
            <w:vAlign w:val="center"/>
          </w:tcPr>
          <w:p w14:paraId="17B6B5B5" w14:textId="77777777" w:rsidR="008C76E7" w:rsidRPr="00354731" w:rsidRDefault="008C76E7" w:rsidP="006C01D9">
            <w:pPr>
              <w:spacing w:after="0"/>
              <w:ind w:right="-130"/>
              <w:jc w:val="center"/>
              <w:rPr>
                <w:sz w:val="24"/>
                <w:szCs w:val="24"/>
                <w:lang w:val="ru-RU"/>
              </w:rPr>
            </w:pPr>
            <w:r w:rsidRPr="00354731">
              <w:rPr>
                <w:sz w:val="24"/>
                <w:szCs w:val="24"/>
                <w:lang w:val="ru-RU"/>
              </w:rPr>
              <w:t>45</w:t>
            </w:r>
          </w:p>
        </w:tc>
        <w:tc>
          <w:tcPr>
            <w:tcW w:w="600" w:type="dxa"/>
            <w:vAlign w:val="center"/>
          </w:tcPr>
          <w:p w14:paraId="57659B92" w14:textId="77777777" w:rsidR="008C76E7" w:rsidRPr="00354731" w:rsidRDefault="008C76E7" w:rsidP="006C01D9">
            <w:pPr>
              <w:spacing w:after="0"/>
              <w:ind w:right="-130"/>
              <w:jc w:val="center"/>
              <w:rPr>
                <w:sz w:val="24"/>
                <w:szCs w:val="24"/>
                <w:lang w:val="ru-RU"/>
              </w:rPr>
            </w:pPr>
            <w:r w:rsidRPr="00354731">
              <w:rPr>
                <w:sz w:val="24"/>
                <w:szCs w:val="24"/>
                <w:lang w:val="ru-RU"/>
              </w:rPr>
              <w:t>45</w:t>
            </w:r>
          </w:p>
        </w:tc>
        <w:tc>
          <w:tcPr>
            <w:tcW w:w="600" w:type="dxa"/>
            <w:tcBorders>
              <w:right w:val="single" w:sz="12" w:space="0" w:color="auto"/>
            </w:tcBorders>
            <w:vAlign w:val="center"/>
          </w:tcPr>
          <w:p w14:paraId="700E206E" w14:textId="77777777" w:rsidR="008C76E7" w:rsidRPr="00354731" w:rsidRDefault="008C76E7" w:rsidP="006C01D9">
            <w:pPr>
              <w:spacing w:after="0"/>
              <w:ind w:right="-130"/>
              <w:jc w:val="center"/>
              <w:rPr>
                <w:sz w:val="24"/>
                <w:szCs w:val="24"/>
                <w:lang w:val="ru-RU"/>
              </w:rPr>
            </w:pPr>
            <w:r w:rsidRPr="00354731">
              <w:rPr>
                <w:sz w:val="24"/>
                <w:szCs w:val="24"/>
                <w:lang w:val="ru-RU"/>
              </w:rPr>
              <w:t>60</w:t>
            </w:r>
          </w:p>
        </w:tc>
        <w:tc>
          <w:tcPr>
            <w:tcW w:w="600" w:type="dxa"/>
            <w:tcBorders>
              <w:left w:val="single" w:sz="12" w:space="0" w:color="auto"/>
            </w:tcBorders>
            <w:vAlign w:val="center"/>
          </w:tcPr>
          <w:p w14:paraId="68FF077B" w14:textId="77777777" w:rsidR="008C76E7" w:rsidRPr="00354731" w:rsidRDefault="008C76E7" w:rsidP="006C01D9">
            <w:pPr>
              <w:spacing w:after="0"/>
              <w:ind w:right="-130"/>
              <w:jc w:val="center"/>
              <w:rPr>
                <w:sz w:val="24"/>
                <w:szCs w:val="24"/>
                <w:lang w:val="ru-RU"/>
              </w:rPr>
            </w:pPr>
            <w:r w:rsidRPr="00354731">
              <w:rPr>
                <w:sz w:val="24"/>
                <w:szCs w:val="24"/>
                <w:lang w:val="ru-RU"/>
              </w:rPr>
              <w:t>45</w:t>
            </w:r>
          </w:p>
        </w:tc>
        <w:tc>
          <w:tcPr>
            <w:tcW w:w="600" w:type="dxa"/>
            <w:vAlign w:val="center"/>
          </w:tcPr>
          <w:p w14:paraId="1ACEECB3" w14:textId="77777777" w:rsidR="008C76E7" w:rsidRPr="00354731" w:rsidRDefault="008C76E7" w:rsidP="006C01D9">
            <w:pPr>
              <w:spacing w:after="0"/>
              <w:ind w:right="-130"/>
              <w:jc w:val="center"/>
              <w:rPr>
                <w:sz w:val="24"/>
                <w:szCs w:val="24"/>
                <w:lang w:val="ru-RU"/>
              </w:rPr>
            </w:pPr>
            <w:r w:rsidRPr="00354731">
              <w:rPr>
                <w:sz w:val="24"/>
                <w:szCs w:val="24"/>
                <w:lang w:val="ru-RU"/>
              </w:rPr>
              <w:t>45</w:t>
            </w:r>
          </w:p>
        </w:tc>
        <w:tc>
          <w:tcPr>
            <w:tcW w:w="602" w:type="dxa"/>
            <w:tcBorders>
              <w:right w:val="single" w:sz="12" w:space="0" w:color="auto"/>
            </w:tcBorders>
            <w:vAlign w:val="center"/>
          </w:tcPr>
          <w:p w14:paraId="0F5B61E7" w14:textId="77777777" w:rsidR="008C76E7" w:rsidRPr="00354731" w:rsidRDefault="008C76E7" w:rsidP="006C01D9">
            <w:pPr>
              <w:spacing w:after="0"/>
              <w:ind w:right="-130"/>
              <w:jc w:val="center"/>
              <w:rPr>
                <w:sz w:val="24"/>
                <w:szCs w:val="24"/>
                <w:lang w:val="ru-RU"/>
              </w:rPr>
            </w:pPr>
            <w:r w:rsidRPr="00354731">
              <w:rPr>
                <w:sz w:val="24"/>
                <w:szCs w:val="24"/>
                <w:lang w:val="ru-RU"/>
              </w:rPr>
              <w:t>60</w:t>
            </w:r>
          </w:p>
        </w:tc>
        <w:tc>
          <w:tcPr>
            <w:tcW w:w="595" w:type="dxa"/>
            <w:tcBorders>
              <w:left w:val="single" w:sz="12" w:space="0" w:color="auto"/>
            </w:tcBorders>
            <w:vAlign w:val="center"/>
          </w:tcPr>
          <w:p w14:paraId="3FC78A59" w14:textId="77777777" w:rsidR="008C76E7" w:rsidRPr="00354731" w:rsidRDefault="008C76E7" w:rsidP="006C01D9">
            <w:pPr>
              <w:spacing w:after="0"/>
              <w:ind w:right="-130"/>
              <w:jc w:val="center"/>
              <w:rPr>
                <w:sz w:val="24"/>
                <w:szCs w:val="24"/>
                <w:lang w:val="ru-RU"/>
              </w:rPr>
            </w:pPr>
            <w:r w:rsidRPr="00354731">
              <w:rPr>
                <w:sz w:val="24"/>
                <w:szCs w:val="24"/>
                <w:lang w:val="ru-RU"/>
              </w:rPr>
              <w:t>8,8</w:t>
            </w:r>
          </w:p>
        </w:tc>
        <w:tc>
          <w:tcPr>
            <w:tcW w:w="596" w:type="dxa"/>
            <w:vAlign w:val="center"/>
          </w:tcPr>
          <w:p w14:paraId="65135158" w14:textId="77777777" w:rsidR="008C76E7" w:rsidRPr="00354731" w:rsidRDefault="008C76E7" w:rsidP="006C01D9">
            <w:pPr>
              <w:spacing w:after="0"/>
              <w:ind w:right="-130"/>
              <w:jc w:val="center"/>
              <w:rPr>
                <w:sz w:val="24"/>
                <w:szCs w:val="24"/>
                <w:lang w:val="ru-RU"/>
              </w:rPr>
            </w:pPr>
            <w:r w:rsidRPr="00354731">
              <w:rPr>
                <w:sz w:val="24"/>
                <w:szCs w:val="24"/>
                <w:lang w:val="ru-RU"/>
              </w:rPr>
              <w:t>8,8</w:t>
            </w:r>
          </w:p>
        </w:tc>
        <w:tc>
          <w:tcPr>
            <w:tcW w:w="596" w:type="dxa"/>
            <w:tcBorders>
              <w:right w:val="single" w:sz="12" w:space="0" w:color="auto"/>
            </w:tcBorders>
            <w:vAlign w:val="center"/>
          </w:tcPr>
          <w:p w14:paraId="31249514" w14:textId="77777777" w:rsidR="008C76E7" w:rsidRPr="00354731" w:rsidRDefault="008C76E7" w:rsidP="006C01D9">
            <w:pPr>
              <w:spacing w:after="0"/>
              <w:ind w:right="-130"/>
              <w:jc w:val="center"/>
              <w:rPr>
                <w:sz w:val="24"/>
                <w:szCs w:val="24"/>
                <w:lang w:val="ru-RU"/>
              </w:rPr>
            </w:pPr>
            <w:r w:rsidRPr="00354731">
              <w:rPr>
                <w:sz w:val="24"/>
                <w:szCs w:val="24"/>
                <w:lang w:val="ru-RU"/>
              </w:rPr>
              <w:t>11,8</w:t>
            </w:r>
          </w:p>
        </w:tc>
        <w:tc>
          <w:tcPr>
            <w:tcW w:w="596" w:type="dxa"/>
            <w:tcBorders>
              <w:left w:val="single" w:sz="12" w:space="0" w:color="auto"/>
            </w:tcBorders>
            <w:vAlign w:val="center"/>
          </w:tcPr>
          <w:p w14:paraId="6378009F" w14:textId="77777777" w:rsidR="008C76E7" w:rsidRPr="00354731" w:rsidRDefault="008C76E7" w:rsidP="006C01D9">
            <w:pPr>
              <w:spacing w:after="0"/>
              <w:ind w:right="-130"/>
              <w:jc w:val="center"/>
              <w:rPr>
                <w:sz w:val="24"/>
                <w:szCs w:val="24"/>
                <w:lang w:val="ru-RU"/>
              </w:rPr>
            </w:pPr>
            <w:r w:rsidRPr="00354731">
              <w:rPr>
                <w:sz w:val="24"/>
                <w:szCs w:val="24"/>
                <w:lang w:val="ru-RU"/>
              </w:rPr>
              <w:t>1,8</w:t>
            </w:r>
          </w:p>
        </w:tc>
        <w:tc>
          <w:tcPr>
            <w:tcW w:w="595" w:type="dxa"/>
            <w:vAlign w:val="center"/>
          </w:tcPr>
          <w:p w14:paraId="0DBCC43C" w14:textId="77777777" w:rsidR="008C76E7" w:rsidRPr="00354731" w:rsidRDefault="008C76E7" w:rsidP="006C01D9">
            <w:pPr>
              <w:spacing w:after="0"/>
              <w:ind w:right="-130"/>
              <w:jc w:val="center"/>
              <w:rPr>
                <w:sz w:val="24"/>
                <w:szCs w:val="24"/>
                <w:lang w:val="ru-RU"/>
              </w:rPr>
            </w:pPr>
            <w:r w:rsidRPr="00354731">
              <w:rPr>
                <w:sz w:val="24"/>
                <w:szCs w:val="24"/>
                <w:lang w:val="ru-RU"/>
              </w:rPr>
              <w:t>1,8</w:t>
            </w:r>
          </w:p>
        </w:tc>
        <w:tc>
          <w:tcPr>
            <w:tcW w:w="596" w:type="dxa"/>
            <w:tcBorders>
              <w:right w:val="single" w:sz="12" w:space="0" w:color="auto"/>
            </w:tcBorders>
            <w:vAlign w:val="center"/>
          </w:tcPr>
          <w:p w14:paraId="1DC0D790" w14:textId="77777777" w:rsidR="008C76E7" w:rsidRPr="00354731" w:rsidRDefault="008C76E7" w:rsidP="006C01D9">
            <w:pPr>
              <w:spacing w:after="0"/>
              <w:ind w:right="-130"/>
              <w:jc w:val="center"/>
              <w:rPr>
                <w:sz w:val="24"/>
                <w:szCs w:val="24"/>
                <w:lang w:val="ru-RU"/>
              </w:rPr>
            </w:pPr>
            <w:r w:rsidRPr="00354731">
              <w:rPr>
                <w:sz w:val="24"/>
                <w:szCs w:val="24"/>
                <w:lang w:val="ru-RU"/>
              </w:rPr>
              <w:t>2,5</w:t>
            </w:r>
          </w:p>
        </w:tc>
        <w:tc>
          <w:tcPr>
            <w:tcW w:w="650" w:type="dxa"/>
            <w:tcBorders>
              <w:left w:val="single" w:sz="12" w:space="0" w:color="auto"/>
            </w:tcBorders>
            <w:vAlign w:val="center"/>
          </w:tcPr>
          <w:p w14:paraId="0A1A77C6" w14:textId="77777777" w:rsidR="008C76E7" w:rsidRPr="00354731" w:rsidRDefault="008C76E7" w:rsidP="006C01D9">
            <w:pPr>
              <w:spacing w:after="0"/>
              <w:ind w:right="-130"/>
              <w:jc w:val="center"/>
              <w:rPr>
                <w:sz w:val="24"/>
                <w:szCs w:val="24"/>
                <w:lang w:val="ru-RU"/>
              </w:rPr>
            </w:pPr>
            <w:r w:rsidRPr="00354731">
              <w:rPr>
                <w:sz w:val="24"/>
                <w:szCs w:val="24"/>
                <w:lang w:val="ru-RU"/>
              </w:rPr>
              <w:t>0,1</w:t>
            </w:r>
          </w:p>
        </w:tc>
        <w:tc>
          <w:tcPr>
            <w:tcW w:w="650" w:type="dxa"/>
            <w:vAlign w:val="center"/>
          </w:tcPr>
          <w:p w14:paraId="34718CD8" w14:textId="77777777" w:rsidR="008C76E7" w:rsidRPr="00354731" w:rsidRDefault="008C76E7" w:rsidP="006C01D9">
            <w:pPr>
              <w:spacing w:after="0"/>
              <w:ind w:right="-130"/>
              <w:jc w:val="center"/>
              <w:rPr>
                <w:sz w:val="24"/>
                <w:szCs w:val="24"/>
                <w:lang w:val="ru-RU"/>
              </w:rPr>
            </w:pPr>
            <w:r w:rsidRPr="00354731">
              <w:rPr>
                <w:sz w:val="24"/>
                <w:szCs w:val="24"/>
                <w:lang w:val="ru-RU"/>
              </w:rPr>
              <w:t>0,1</w:t>
            </w:r>
          </w:p>
        </w:tc>
        <w:tc>
          <w:tcPr>
            <w:tcW w:w="651" w:type="dxa"/>
            <w:tcBorders>
              <w:right w:val="single" w:sz="12" w:space="0" w:color="auto"/>
            </w:tcBorders>
            <w:vAlign w:val="center"/>
          </w:tcPr>
          <w:p w14:paraId="033510DD" w14:textId="77777777" w:rsidR="008C76E7" w:rsidRPr="00354731" w:rsidRDefault="008C76E7" w:rsidP="006C01D9">
            <w:pPr>
              <w:spacing w:after="0"/>
              <w:ind w:right="-130"/>
              <w:jc w:val="center"/>
              <w:rPr>
                <w:sz w:val="24"/>
                <w:szCs w:val="24"/>
                <w:lang w:val="ru-RU"/>
              </w:rPr>
            </w:pPr>
            <w:r w:rsidRPr="00354731">
              <w:rPr>
                <w:sz w:val="24"/>
                <w:szCs w:val="24"/>
                <w:lang w:val="ru-RU"/>
              </w:rPr>
              <w:t>0,2</w:t>
            </w:r>
          </w:p>
        </w:tc>
        <w:tc>
          <w:tcPr>
            <w:tcW w:w="661" w:type="dxa"/>
            <w:tcBorders>
              <w:left w:val="single" w:sz="12" w:space="0" w:color="auto"/>
            </w:tcBorders>
            <w:vAlign w:val="center"/>
          </w:tcPr>
          <w:p w14:paraId="25D4B252" w14:textId="77777777" w:rsidR="008C76E7" w:rsidRPr="00354731" w:rsidRDefault="008C76E7" w:rsidP="006C01D9">
            <w:pPr>
              <w:spacing w:after="0"/>
              <w:ind w:right="-130"/>
              <w:jc w:val="center"/>
              <w:rPr>
                <w:sz w:val="24"/>
                <w:szCs w:val="24"/>
                <w:lang w:val="ru-RU"/>
              </w:rPr>
            </w:pPr>
            <w:r w:rsidRPr="00354731">
              <w:rPr>
                <w:sz w:val="24"/>
                <w:szCs w:val="24"/>
                <w:lang w:val="ru-RU"/>
              </w:rPr>
              <w:t>52,2</w:t>
            </w:r>
          </w:p>
        </w:tc>
        <w:tc>
          <w:tcPr>
            <w:tcW w:w="662" w:type="dxa"/>
            <w:vAlign w:val="center"/>
          </w:tcPr>
          <w:p w14:paraId="6BC9CAEE" w14:textId="77777777" w:rsidR="008C76E7" w:rsidRPr="00354731" w:rsidRDefault="008C76E7" w:rsidP="006C01D9">
            <w:pPr>
              <w:spacing w:after="0"/>
              <w:ind w:right="-130"/>
              <w:jc w:val="center"/>
              <w:rPr>
                <w:sz w:val="24"/>
                <w:szCs w:val="24"/>
                <w:lang w:val="ru-RU"/>
              </w:rPr>
            </w:pPr>
            <w:r w:rsidRPr="00354731">
              <w:rPr>
                <w:sz w:val="24"/>
                <w:szCs w:val="24"/>
                <w:lang w:val="ru-RU"/>
              </w:rPr>
              <w:t>52,2</w:t>
            </w:r>
          </w:p>
        </w:tc>
        <w:tc>
          <w:tcPr>
            <w:tcW w:w="662" w:type="dxa"/>
            <w:tcBorders>
              <w:right w:val="single" w:sz="12" w:space="0" w:color="auto"/>
            </w:tcBorders>
            <w:vAlign w:val="center"/>
          </w:tcPr>
          <w:p w14:paraId="377B06D2" w14:textId="77777777" w:rsidR="008C76E7" w:rsidRPr="00354731" w:rsidRDefault="008C76E7" w:rsidP="006C01D9">
            <w:pPr>
              <w:spacing w:after="0"/>
              <w:ind w:right="-130"/>
              <w:jc w:val="center"/>
              <w:rPr>
                <w:sz w:val="24"/>
                <w:szCs w:val="24"/>
                <w:lang w:val="ru-RU"/>
              </w:rPr>
            </w:pPr>
            <w:r w:rsidRPr="00354731">
              <w:rPr>
                <w:sz w:val="24"/>
                <w:szCs w:val="24"/>
                <w:lang w:val="ru-RU"/>
              </w:rPr>
              <w:t>69,6</w:t>
            </w:r>
          </w:p>
        </w:tc>
        <w:tc>
          <w:tcPr>
            <w:tcW w:w="2802" w:type="dxa"/>
            <w:tcBorders>
              <w:left w:val="single" w:sz="12" w:space="0" w:color="auto"/>
            </w:tcBorders>
            <w:vAlign w:val="center"/>
          </w:tcPr>
          <w:p w14:paraId="05C17199" w14:textId="77777777" w:rsidR="008C76E7" w:rsidRPr="00354731" w:rsidRDefault="008C76E7" w:rsidP="006C01D9">
            <w:pPr>
              <w:pStyle w:val="HTML"/>
              <w:shd w:val="clear" w:color="auto" w:fill="F8F9FA"/>
              <w:spacing w:line="276" w:lineRule="auto"/>
              <w:jc w:val="center"/>
              <w:rPr>
                <w:rStyle w:val="y2iqfc"/>
                <w:rFonts w:ascii="Times New Roman" w:hAnsi="Times New Roman"/>
                <w:sz w:val="18"/>
                <w:szCs w:val="18"/>
                <w:lang w:val="uk-UA"/>
              </w:rPr>
            </w:pPr>
            <w:r w:rsidRPr="00354731">
              <w:rPr>
                <w:rFonts w:ascii="Times New Roman" w:hAnsi="Times New Roman" w:cs="Times New Roman"/>
                <w:sz w:val="18"/>
                <w:szCs w:val="18"/>
                <w:bdr w:val="none" w:sz="0" w:space="0" w:color="auto" w:frame="1"/>
                <w:shd w:val="clear" w:color="auto" w:fill="FFFFFF"/>
                <w:lang w:val="uk-UA"/>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8C76E7" w:rsidRPr="00354731" w14:paraId="74166C30" w14:textId="77777777" w:rsidTr="006C01D9">
        <w:trPr>
          <w:trHeight w:val="221"/>
          <w:jc w:val="center"/>
        </w:trPr>
        <w:tc>
          <w:tcPr>
            <w:tcW w:w="436" w:type="dxa"/>
            <w:tcBorders>
              <w:right w:val="single" w:sz="12" w:space="0" w:color="auto"/>
            </w:tcBorders>
            <w:vAlign w:val="center"/>
          </w:tcPr>
          <w:p w14:paraId="629D44FE" w14:textId="77777777" w:rsidR="008C76E7" w:rsidRPr="00354731" w:rsidRDefault="008C76E7" w:rsidP="006C01D9">
            <w:pPr>
              <w:widowControl w:val="0"/>
              <w:spacing w:after="0" w:line="240" w:lineRule="auto"/>
              <w:ind w:right="-89"/>
              <w:jc w:val="center"/>
              <w:rPr>
                <w:b/>
                <w:sz w:val="24"/>
                <w:szCs w:val="24"/>
                <w:lang w:val="ru-RU" w:eastAsia="ru-RU"/>
              </w:rPr>
            </w:pPr>
            <w:r w:rsidRPr="00354731">
              <w:rPr>
                <w:b/>
                <w:sz w:val="24"/>
                <w:szCs w:val="24"/>
                <w:lang w:val="ru-RU" w:eastAsia="ru-RU"/>
              </w:rPr>
              <w:t>Г</w:t>
            </w:r>
          </w:p>
        </w:tc>
        <w:tc>
          <w:tcPr>
            <w:tcW w:w="2030" w:type="dxa"/>
            <w:tcBorders>
              <w:right w:val="single" w:sz="12" w:space="0" w:color="auto"/>
            </w:tcBorders>
            <w:vAlign w:val="center"/>
          </w:tcPr>
          <w:p w14:paraId="466CBCE8" w14:textId="77777777" w:rsidR="008C76E7" w:rsidRPr="00354731" w:rsidRDefault="008C76E7" w:rsidP="006C01D9">
            <w:pPr>
              <w:spacing w:after="0"/>
              <w:jc w:val="center"/>
              <w:rPr>
                <w:sz w:val="24"/>
                <w:szCs w:val="24"/>
                <w:lang w:val="ru-RU"/>
              </w:rPr>
            </w:pPr>
            <w:r w:rsidRPr="00354731">
              <w:rPr>
                <w:sz w:val="24"/>
                <w:szCs w:val="24"/>
                <w:lang w:val="ru-RU"/>
              </w:rPr>
              <w:t>Хліб пшеничний  подовий</w:t>
            </w:r>
          </w:p>
        </w:tc>
        <w:tc>
          <w:tcPr>
            <w:tcW w:w="600" w:type="dxa"/>
            <w:tcBorders>
              <w:left w:val="single" w:sz="12" w:space="0" w:color="auto"/>
            </w:tcBorders>
            <w:vAlign w:val="center"/>
          </w:tcPr>
          <w:p w14:paraId="5497FB0E" w14:textId="77777777" w:rsidR="008C76E7" w:rsidRPr="00354731" w:rsidRDefault="008C76E7" w:rsidP="006C01D9">
            <w:pPr>
              <w:spacing w:after="0"/>
              <w:ind w:right="-130"/>
              <w:jc w:val="center"/>
              <w:rPr>
                <w:sz w:val="24"/>
                <w:szCs w:val="24"/>
                <w:lang w:val="ru-RU"/>
              </w:rPr>
            </w:pPr>
            <w:r w:rsidRPr="00354731">
              <w:rPr>
                <w:sz w:val="24"/>
                <w:szCs w:val="24"/>
                <w:lang w:val="ru-RU"/>
              </w:rPr>
              <w:t>10</w:t>
            </w:r>
          </w:p>
        </w:tc>
        <w:tc>
          <w:tcPr>
            <w:tcW w:w="600" w:type="dxa"/>
            <w:vAlign w:val="center"/>
          </w:tcPr>
          <w:p w14:paraId="65871BB4" w14:textId="77777777" w:rsidR="008C76E7" w:rsidRPr="00354731" w:rsidRDefault="008C76E7" w:rsidP="006C01D9">
            <w:pPr>
              <w:spacing w:after="0"/>
              <w:ind w:right="-130"/>
              <w:jc w:val="center"/>
              <w:rPr>
                <w:sz w:val="24"/>
                <w:szCs w:val="24"/>
                <w:lang w:val="ru-RU"/>
              </w:rPr>
            </w:pPr>
            <w:r w:rsidRPr="00354731">
              <w:rPr>
                <w:sz w:val="24"/>
                <w:szCs w:val="24"/>
                <w:lang w:val="ru-RU"/>
              </w:rPr>
              <w:t>10</w:t>
            </w:r>
          </w:p>
        </w:tc>
        <w:tc>
          <w:tcPr>
            <w:tcW w:w="600" w:type="dxa"/>
            <w:tcBorders>
              <w:right w:val="single" w:sz="12" w:space="0" w:color="auto"/>
            </w:tcBorders>
            <w:vAlign w:val="center"/>
          </w:tcPr>
          <w:p w14:paraId="0B3EBD82" w14:textId="77777777" w:rsidR="008C76E7" w:rsidRPr="00354731" w:rsidRDefault="008C76E7" w:rsidP="006C01D9">
            <w:pPr>
              <w:spacing w:after="0"/>
              <w:ind w:right="-130"/>
              <w:jc w:val="center"/>
              <w:rPr>
                <w:sz w:val="24"/>
                <w:szCs w:val="24"/>
                <w:lang w:val="ru-RU"/>
              </w:rPr>
            </w:pPr>
            <w:r w:rsidRPr="00354731">
              <w:rPr>
                <w:sz w:val="24"/>
                <w:szCs w:val="24"/>
                <w:lang w:val="ru-RU"/>
              </w:rPr>
              <w:t>13</w:t>
            </w:r>
          </w:p>
        </w:tc>
        <w:tc>
          <w:tcPr>
            <w:tcW w:w="600" w:type="dxa"/>
            <w:tcBorders>
              <w:left w:val="single" w:sz="12" w:space="0" w:color="auto"/>
            </w:tcBorders>
            <w:vAlign w:val="center"/>
          </w:tcPr>
          <w:p w14:paraId="00F8D409" w14:textId="77777777" w:rsidR="008C76E7" w:rsidRPr="00354731" w:rsidRDefault="008C76E7" w:rsidP="006C01D9">
            <w:pPr>
              <w:spacing w:after="0"/>
              <w:ind w:right="-130"/>
              <w:jc w:val="center"/>
              <w:rPr>
                <w:sz w:val="24"/>
                <w:szCs w:val="24"/>
                <w:lang w:val="ru-RU"/>
              </w:rPr>
            </w:pPr>
            <w:r w:rsidRPr="00354731">
              <w:rPr>
                <w:sz w:val="24"/>
                <w:szCs w:val="24"/>
                <w:lang w:val="ru-RU"/>
              </w:rPr>
              <w:t>10</w:t>
            </w:r>
          </w:p>
        </w:tc>
        <w:tc>
          <w:tcPr>
            <w:tcW w:w="600" w:type="dxa"/>
            <w:vAlign w:val="center"/>
          </w:tcPr>
          <w:p w14:paraId="64EB0C66" w14:textId="77777777" w:rsidR="008C76E7" w:rsidRPr="00354731" w:rsidRDefault="008C76E7" w:rsidP="006C01D9">
            <w:pPr>
              <w:spacing w:after="0"/>
              <w:ind w:right="-130"/>
              <w:jc w:val="center"/>
              <w:rPr>
                <w:sz w:val="24"/>
                <w:szCs w:val="24"/>
                <w:lang w:val="ru-RU"/>
              </w:rPr>
            </w:pPr>
            <w:r w:rsidRPr="00354731">
              <w:rPr>
                <w:sz w:val="24"/>
                <w:szCs w:val="24"/>
                <w:lang w:val="ru-RU"/>
              </w:rPr>
              <w:t>10</w:t>
            </w:r>
          </w:p>
        </w:tc>
        <w:tc>
          <w:tcPr>
            <w:tcW w:w="602" w:type="dxa"/>
            <w:tcBorders>
              <w:right w:val="single" w:sz="12" w:space="0" w:color="auto"/>
            </w:tcBorders>
            <w:vAlign w:val="center"/>
          </w:tcPr>
          <w:p w14:paraId="28478890" w14:textId="77777777" w:rsidR="008C76E7" w:rsidRPr="00354731" w:rsidRDefault="008C76E7" w:rsidP="006C01D9">
            <w:pPr>
              <w:spacing w:after="0"/>
              <w:ind w:right="-130"/>
              <w:jc w:val="center"/>
              <w:rPr>
                <w:sz w:val="24"/>
                <w:szCs w:val="24"/>
                <w:lang w:val="ru-RU"/>
              </w:rPr>
            </w:pPr>
            <w:r w:rsidRPr="00354731">
              <w:rPr>
                <w:sz w:val="24"/>
                <w:szCs w:val="24"/>
                <w:lang w:val="ru-RU"/>
              </w:rPr>
              <w:t>13</w:t>
            </w:r>
          </w:p>
        </w:tc>
        <w:tc>
          <w:tcPr>
            <w:tcW w:w="595" w:type="dxa"/>
            <w:tcBorders>
              <w:left w:val="single" w:sz="12" w:space="0" w:color="auto"/>
            </w:tcBorders>
            <w:vAlign w:val="center"/>
          </w:tcPr>
          <w:p w14:paraId="5B4EC3A5" w14:textId="77777777" w:rsidR="008C76E7" w:rsidRPr="00354731" w:rsidRDefault="008C76E7" w:rsidP="006C01D9">
            <w:pPr>
              <w:spacing w:after="0"/>
              <w:ind w:right="-130"/>
              <w:jc w:val="center"/>
              <w:rPr>
                <w:sz w:val="24"/>
                <w:szCs w:val="24"/>
                <w:lang w:val="ru-RU"/>
              </w:rPr>
            </w:pPr>
            <w:r w:rsidRPr="00354731">
              <w:rPr>
                <w:sz w:val="24"/>
                <w:szCs w:val="24"/>
                <w:lang w:val="ru-RU"/>
              </w:rPr>
              <w:t>0,87</w:t>
            </w:r>
          </w:p>
        </w:tc>
        <w:tc>
          <w:tcPr>
            <w:tcW w:w="596" w:type="dxa"/>
            <w:vAlign w:val="center"/>
          </w:tcPr>
          <w:p w14:paraId="77B467C8" w14:textId="77777777" w:rsidR="008C76E7" w:rsidRPr="00354731" w:rsidRDefault="008C76E7" w:rsidP="006C01D9">
            <w:pPr>
              <w:spacing w:after="0"/>
              <w:ind w:right="-130"/>
              <w:jc w:val="center"/>
              <w:rPr>
                <w:sz w:val="24"/>
                <w:szCs w:val="24"/>
                <w:lang w:val="ru-RU"/>
              </w:rPr>
            </w:pPr>
            <w:r w:rsidRPr="00354731">
              <w:rPr>
                <w:sz w:val="24"/>
                <w:szCs w:val="24"/>
                <w:lang w:val="ru-RU"/>
              </w:rPr>
              <w:t>0,87</w:t>
            </w:r>
          </w:p>
        </w:tc>
        <w:tc>
          <w:tcPr>
            <w:tcW w:w="596" w:type="dxa"/>
            <w:tcBorders>
              <w:right w:val="single" w:sz="12" w:space="0" w:color="auto"/>
            </w:tcBorders>
            <w:vAlign w:val="center"/>
          </w:tcPr>
          <w:p w14:paraId="5EFE5180" w14:textId="77777777" w:rsidR="008C76E7" w:rsidRPr="00354731" w:rsidRDefault="008C76E7" w:rsidP="006C01D9">
            <w:pPr>
              <w:spacing w:after="0"/>
              <w:ind w:right="-130"/>
              <w:jc w:val="center"/>
              <w:rPr>
                <w:sz w:val="24"/>
                <w:szCs w:val="24"/>
                <w:lang w:val="ru-RU"/>
              </w:rPr>
            </w:pPr>
            <w:r w:rsidRPr="00354731">
              <w:rPr>
                <w:sz w:val="24"/>
                <w:szCs w:val="24"/>
                <w:lang w:val="ru-RU"/>
              </w:rPr>
              <w:t>1,13</w:t>
            </w:r>
          </w:p>
        </w:tc>
        <w:tc>
          <w:tcPr>
            <w:tcW w:w="596" w:type="dxa"/>
            <w:tcBorders>
              <w:left w:val="single" w:sz="12" w:space="0" w:color="auto"/>
            </w:tcBorders>
            <w:vAlign w:val="center"/>
          </w:tcPr>
          <w:p w14:paraId="5D89806D" w14:textId="77777777" w:rsidR="008C76E7" w:rsidRPr="00354731" w:rsidRDefault="008C76E7" w:rsidP="006C01D9">
            <w:pPr>
              <w:spacing w:after="0"/>
              <w:ind w:right="-130"/>
              <w:jc w:val="center"/>
              <w:rPr>
                <w:sz w:val="24"/>
                <w:szCs w:val="24"/>
                <w:lang w:val="ru-RU"/>
              </w:rPr>
            </w:pPr>
            <w:r w:rsidRPr="00354731">
              <w:rPr>
                <w:sz w:val="24"/>
                <w:szCs w:val="24"/>
                <w:lang w:val="ru-RU"/>
              </w:rPr>
              <w:t>0,15</w:t>
            </w:r>
          </w:p>
        </w:tc>
        <w:tc>
          <w:tcPr>
            <w:tcW w:w="595" w:type="dxa"/>
            <w:vAlign w:val="center"/>
          </w:tcPr>
          <w:p w14:paraId="7F10C922" w14:textId="77777777" w:rsidR="008C76E7" w:rsidRPr="00354731" w:rsidRDefault="008C76E7" w:rsidP="006C01D9">
            <w:pPr>
              <w:spacing w:after="0"/>
              <w:ind w:right="-130"/>
              <w:jc w:val="center"/>
              <w:rPr>
                <w:sz w:val="24"/>
                <w:szCs w:val="24"/>
                <w:lang w:val="ru-RU"/>
              </w:rPr>
            </w:pPr>
            <w:r w:rsidRPr="00354731">
              <w:rPr>
                <w:sz w:val="24"/>
                <w:szCs w:val="24"/>
                <w:lang w:val="ru-RU"/>
              </w:rPr>
              <w:t>0,15</w:t>
            </w:r>
          </w:p>
        </w:tc>
        <w:tc>
          <w:tcPr>
            <w:tcW w:w="596" w:type="dxa"/>
            <w:tcBorders>
              <w:right w:val="single" w:sz="12" w:space="0" w:color="auto"/>
            </w:tcBorders>
            <w:vAlign w:val="center"/>
          </w:tcPr>
          <w:p w14:paraId="42012100" w14:textId="77777777" w:rsidR="008C76E7" w:rsidRPr="00354731" w:rsidRDefault="008C76E7" w:rsidP="006C01D9">
            <w:pPr>
              <w:spacing w:after="0"/>
              <w:ind w:right="-130"/>
              <w:jc w:val="center"/>
              <w:rPr>
                <w:sz w:val="24"/>
                <w:szCs w:val="24"/>
                <w:lang w:val="ru-RU"/>
              </w:rPr>
            </w:pPr>
            <w:r w:rsidRPr="00354731">
              <w:rPr>
                <w:sz w:val="24"/>
                <w:szCs w:val="24"/>
                <w:lang w:val="ru-RU"/>
              </w:rPr>
              <w:t>0,20</w:t>
            </w:r>
          </w:p>
        </w:tc>
        <w:tc>
          <w:tcPr>
            <w:tcW w:w="650" w:type="dxa"/>
            <w:tcBorders>
              <w:left w:val="single" w:sz="12" w:space="0" w:color="auto"/>
            </w:tcBorders>
            <w:vAlign w:val="center"/>
          </w:tcPr>
          <w:p w14:paraId="405BDC62" w14:textId="77777777" w:rsidR="008C76E7" w:rsidRPr="00354731" w:rsidRDefault="008C76E7" w:rsidP="006C01D9">
            <w:pPr>
              <w:spacing w:after="0"/>
              <w:ind w:right="-130"/>
              <w:jc w:val="center"/>
              <w:rPr>
                <w:sz w:val="24"/>
                <w:szCs w:val="24"/>
                <w:lang w:val="ru-RU"/>
              </w:rPr>
            </w:pPr>
            <w:r w:rsidRPr="00354731">
              <w:rPr>
                <w:sz w:val="24"/>
                <w:szCs w:val="24"/>
                <w:lang w:val="ru-RU"/>
              </w:rPr>
              <w:t>4,00</w:t>
            </w:r>
          </w:p>
        </w:tc>
        <w:tc>
          <w:tcPr>
            <w:tcW w:w="650" w:type="dxa"/>
            <w:vAlign w:val="center"/>
          </w:tcPr>
          <w:p w14:paraId="1F227E36" w14:textId="77777777" w:rsidR="008C76E7" w:rsidRPr="00354731" w:rsidRDefault="008C76E7" w:rsidP="006C01D9">
            <w:pPr>
              <w:spacing w:after="0"/>
              <w:ind w:right="-130"/>
              <w:jc w:val="center"/>
              <w:rPr>
                <w:sz w:val="24"/>
                <w:szCs w:val="24"/>
                <w:lang w:val="ru-RU"/>
              </w:rPr>
            </w:pPr>
            <w:r w:rsidRPr="00354731">
              <w:rPr>
                <w:sz w:val="24"/>
                <w:szCs w:val="24"/>
                <w:lang w:val="ru-RU"/>
              </w:rPr>
              <w:t>4,00</w:t>
            </w:r>
          </w:p>
        </w:tc>
        <w:tc>
          <w:tcPr>
            <w:tcW w:w="651" w:type="dxa"/>
            <w:tcBorders>
              <w:right w:val="single" w:sz="12" w:space="0" w:color="auto"/>
            </w:tcBorders>
            <w:vAlign w:val="center"/>
          </w:tcPr>
          <w:p w14:paraId="09509298" w14:textId="77777777" w:rsidR="008C76E7" w:rsidRPr="00354731" w:rsidRDefault="008C76E7" w:rsidP="006C01D9">
            <w:pPr>
              <w:spacing w:after="0"/>
              <w:ind w:right="-130"/>
              <w:jc w:val="center"/>
              <w:rPr>
                <w:sz w:val="24"/>
                <w:szCs w:val="24"/>
                <w:lang w:val="ru-RU"/>
              </w:rPr>
            </w:pPr>
            <w:r w:rsidRPr="00354731">
              <w:rPr>
                <w:sz w:val="24"/>
                <w:szCs w:val="24"/>
                <w:lang w:val="ru-RU"/>
              </w:rPr>
              <w:t>5,20</w:t>
            </w:r>
          </w:p>
        </w:tc>
        <w:tc>
          <w:tcPr>
            <w:tcW w:w="661" w:type="dxa"/>
            <w:tcBorders>
              <w:left w:val="single" w:sz="12" w:space="0" w:color="auto"/>
            </w:tcBorders>
            <w:vAlign w:val="center"/>
          </w:tcPr>
          <w:p w14:paraId="731494CD" w14:textId="77777777" w:rsidR="008C76E7" w:rsidRPr="00354731" w:rsidRDefault="008C76E7" w:rsidP="006C01D9">
            <w:pPr>
              <w:spacing w:after="0"/>
              <w:ind w:right="-130"/>
              <w:jc w:val="center"/>
              <w:rPr>
                <w:sz w:val="24"/>
                <w:szCs w:val="24"/>
                <w:lang w:val="ru-RU"/>
              </w:rPr>
            </w:pPr>
            <w:r w:rsidRPr="00354731">
              <w:rPr>
                <w:sz w:val="24"/>
                <w:szCs w:val="24"/>
                <w:lang w:val="ru-RU"/>
              </w:rPr>
              <w:t>20,90</w:t>
            </w:r>
          </w:p>
        </w:tc>
        <w:tc>
          <w:tcPr>
            <w:tcW w:w="662" w:type="dxa"/>
            <w:vAlign w:val="center"/>
          </w:tcPr>
          <w:p w14:paraId="779D7687" w14:textId="77777777" w:rsidR="008C76E7" w:rsidRPr="00354731" w:rsidRDefault="008C76E7" w:rsidP="006C01D9">
            <w:pPr>
              <w:spacing w:after="0"/>
              <w:ind w:right="-130"/>
              <w:jc w:val="center"/>
              <w:rPr>
                <w:sz w:val="24"/>
                <w:szCs w:val="24"/>
                <w:lang w:val="ru-RU"/>
              </w:rPr>
            </w:pPr>
            <w:r w:rsidRPr="00354731">
              <w:rPr>
                <w:sz w:val="24"/>
                <w:szCs w:val="24"/>
                <w:lang w:val="ru-RU"/>
              </w:rPr>
              <w:t>20,90</w:t>
            </w:r>
          </w:p>
        </w:tc>
        <w:tc>
          <w:tcPr>
            <w:tcW w:w="662" w:type="dxa"/>
            <w:tcBorders>
              <w:right w:val="single" w:sz="12" w:space="0" w:color="auto"/>
            </w:tcBorders>
            <w:vAlign w:val="center"/>
          </w:tcPr>
          <w:p w14:paraId="6ED91532" w14:textId="77777777" w:rsidR="008C76E7" w:rsidRPr="00354731" w:rsidRDefault="008C76E7" w:rsidP="006C01D9">
            <w:pPr>
              <w:spacing w:after="0"/>
              <w:ind w:right="-130"/>
              <w:jc w:val="center"/>
              <w:rPr>
                <w:sz w:val="24"/>
                <w:szCs w:val="24"/>
                <w:lang w:val="ru-RU"/>
              </w:rPr>
            </w:pPr>
            <w:r w:rsidRPr="00354731">
              <w:rPr>
                <w:sz w:val="24"/>
                <w:szCs w:val="24"/>
                <w:lang w:val="ru-RU"/>
              </w:rPr>
              <w:t>27,17</w:t>
            </w:r>
          </w:p>
        </w:tc>
        <w:tc>
          <w:tcPr>
            <w:tcW w:w="2802" w:type="dxa"/>
            <w:tcBorders>
              <w:left w:val="single" w:sz="12" w:space="0" w:color="auto"/>
            </w:tcBorders>
            <w:vAlign w:val="center"/>
          </w:tcPr>
          <w:p w14:paraId="190F1E9F" w14:textId="77777777" w:rsidR="008C76E7" w:rsidRPr="00354731" w:rsidRDefault="008C76E7" w:rsidP="006C01D9">
            <w:pPr>
              <w:pStyle w:val="HTML"/>
              <w:shd w:val="clear" w:color="auto" w:fill="F8F9FA"/>
              <w:spacing w:line="276" w:lineRule="auto"/>
              <w:jc w:val="center"/>
              <w:rPr>
                <w:rFonts w:ascii="Times New Roman" w:hAnsi="Times New Roman" w:cs="Times New Roman"/>
                <w:sz w:val="18"/>
                <w:szCs w:val="18"/>
                <w:bdr w:val="none" w:sz="0" w:space="0" w:color="auto" w:frame="1"/>
                <w:shd w:val="clear" w:color="auto" w:fill="FFFFFF"/>
                <w:lang w:val="uk-UA"/>
              </w:rPr>
            </w:pPr>
            <w:r w:rsidRPr="00354731">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8C76E7" w:rsidRPr="00354731" w14:paraId="57F21170" w14:textId="77777777" w:rsidTr="006C01D9">
        <w:trPr>
          <w:trHeight w:val="221"/>
          <w:jc w:val="center"/>
        </w:trPr>
        <w:tc>
          <w:tcPr>
            <w:tcW w:w="436" w:type="dxa"/>
            <w:tcBorders>
              <w:right w:val="single" w:sz="12" w:space="0" w:color="auto"/>
            </w:tcBorders>
            <w:vAlign w:val="center"/>
          </w:tcPr>
          <w:p w14:paraId="1B4150A5" w14:textId="77777777" w:rsidR="008C76E7" w:rsidRPr="00354731" w:rsidRDefault="008C76E7" w:rsidP="006C01D9">
            <w:pPr>
              <w:widowControl w:val="0"/>
              <w:spacing w:after="0" w:line="240" w:lineRule="auto"/>
              <w:ind w:right="-89"/>
              <w:jc w:val="center"/>
              <w:rPr>
                <w:b/>
                <w:sz w:val="24"/>
                <w:szCs w:val="24"/>
                <w:lang w:val="ru-RU" w:eastAsia="ru-RU"/>
              </w:rPr>
            </w:pPr>
            <w:r w:rsidRPr="00354731">
              <w:rPr>
                <w:b/>
                <w:sz w:val="24"/>
                <w:szCs w:val="24"/>
                <w:lang w:val="ru-RU" w:eastAsia="ru-RU"/>
              </w:rPr>
              <w:t>Я</w:t>
            </w:r>
          </w:p>
        </w:tc>
        <w:tc>
          <w:tcPr>
            <w:tcW w:w="2030" w:type="dxa"/>
            <w:tcBorders>
              <w:right w:val="single" w:sz="12" w:space="0" w:color="auto"/>
            </w:tcBorders>
            <w:vAlign w:val="center"/>
          </w:tcPr>
          <w:p w14:paraId="33BF904D" w14:textId="77777777" w:rsidR="008C76E7" w:rsidRPr="00354731" w:rsidRDefault="008C76E7" w:rsidP="006C01D9">
            <w:pPr>
              <w:spacing w:after="0"/>
              <w:jc w:val="center"/>
              <w:rPr>
                <w:sz w:val="24"/>
                <w:szCs w:val="24"/>
                <w:lang w:val="ru-RU"/>
              </w:rPr>
            </w:pPr>
            <w:r w:rsidRPr="00354731">
              <w:rPr>
                <w:sz w:val="24"/>
                <w:szCs w:val="24"/>
                <w:lang w:val="ru-RU"/>
              </w:rPr>
              <w:t>Яйце куряче</w:t>
            </w:r>
          </w:p>
        </w:tc>
        <w:tc>
          <w:tcPr>
            <w:tcW w:w="600" w:type="dxa"/>
            <w:tcBorders>
              <w:left w:val="single" w:sz="12" w:space="0" w:color="auto"/>
            </w:tcBorders>
            <w:vAlign w:val="center"/>
          </w:tcPr>
          <w:p w14:paraId="570FA2F4" w14:textId="77777777" w:rsidR="008C76E7" w:rsidRPr="00354731" w:rsidRDefault="008C76E7" w:rsidP="006C01D9">
            <w:pPr>
              <w:spacing w:after="0"/>
              <w:ind w:right="-130"/>
              <w:jc w:val="center"/>
              <w:rPr>
                <w:sz w:val="24"/>
                <w:szCs w:val="24"/>
                <w:lang w:val="ru-RU"/>
              </w:rPr>
            </w:pPr>
            <w:r w:rsidRPr="00354731">
              <w:rPr>
                <w:sz w:val="24"/>
                <w:szCs w:val="24"/>
                <w:lang w:val="ru-RU"/>
              </w:rPr>
              <w:t>1/10</w:t>
            </w:r>
          </w:p>
        </w:tc>
        <w:tc>
          <w:tcPr>
            <w:tcW w:w="600" w:type="dxa"/>
            <w:vAlign w:val="center"/>
          </w:tcPr>
          <w:p w14:paraId="0DEB4156" w14:textId="77777777" w:rsidR="008C76E7" w:rsidRPr="00354731" w:rsidRDefault="008C76E7" w:rsidP="006C01D9">
            <w:pPr>
              <w:spacing w:after="0"/>
              <w:ind w:right="-130"/>
              <w:jc w:val="center"/>
              <w:rPr>
                <w:sz w:val="24"/>
                <w:szCs w:val="24"/>
                <w:lang w:val="ru-RU"/>
              </w:rPr>
            </w:pPr>
            <w:r w:rsidRPr="00354731">
              <w:rPr>
                <w:sz w:val="24"/>
                <w:szCs w:val="24"/>
                <w:lang w:val="ru-RU"/>
              </w:rPr>
              <w:t>1/10</w:t>
            </w:r>
          </w:p>
        </w:tc>
        <w:tc>
          <w:tcPr>
            <w:tcW w:w="600" w:type="dxa"/>
            <w:tcBorders>
              <w:right w:val="single" w:sz="12" w:space="0" w:color="auto"/>
            </w:tcBorders>
            <w:vAlign w:val="center"/>
          </w:tcPr>
          <w:p w14:paraId="153639CA" w14:textId="77777777" w:rsidR="008C76E7" w:rsidRPr="00354731" w:rsidRDefault="008C76E7" w:rsidP="006C01D9">
            <w:pPr>
              <w:spacing w:after="0"/>
              <w:ind w:right="-130"/>
              <w:jc w:val="center"/>
              <w:rPr>
                <w:sz w:val="24"/>
                <w:szCs w:val="24"/>
                <w:lang w:val="ru-RU"/>
              </w:rPr>
            </w:pPr>
            <w:r w:rsidRPr="00354731">
              <w:rPr>
                <w:sz w:val="24"/>
                <w:szCs w:val="24"/>
                <w:lang w:val="ru-RU"/>
              </w:rPr>
              <w:t>1/8</w:t>
            </w:r>
          </w:p>
        </w:tc>
        <w:tc>
          <w:tcPr>
            <w:tcW w:w="600" w:type="dxa"/>
            <w:tcBorders>
              <w:left w:val="single" w:sz="12" w:space="0" w:color="auto"/>
            </w:tcBorders>
            <w:vAlign w:val="center"/>
          </w:tcPr>
          <w:p w14:paraId="5C53C10A" w14:textId="77777777" w:rsidR="008C76E7" w:rsidRPr="00354731" w:rsidRDefault="008C76E7" w:rsidP="006C01D9">
            <w:pPr>
              <w:spacing w:after="0"/>
              <w:ind w:right="-130"/>
              <w:jc w:val="center"/>
              <w:rPr>
                <w:sz w:val="24"/>
                <w:szCs w:val="24"/>
                <w:lang w:val="ru-RU"/>
              </w:rPr>
            </w:pPr>
            <w:r w:rsidRPr="00354731">
              <w:rPr>
                <w:sz w:val="24"/>
                <w:szCs w:val="24"/>
                <w:lang w:val="ru-RU"/>
              </w:rPr>
              <w:t>4</w:t>
            </w:r>
          </w:p>
        </w:tc>
        <w:tc>
          <w:tcPr>
            <w:tcW w:w="600" w:type="dxa"/>
            <w:vAlign w:val="center"/>
          </w:tcPr>
          <w:p w14:paraId="1421817D" w14:textId="77777777" w:rsidR="008C76E7" w:rsidRPr="00354731" w:rsidRDefault="008C76E7" w:rsidP="006C01D9">
            <w:pPr>
              <w:spacing w:after="0"/>
              <w:ind w:right="-130"/>
              <w:jc w:val="center"/>
              <w:rPr>
                <w:sz w:val="24"/>
                <w:szCs w:val="24"/>
                <w:lang w:val="ru-RU"/>
              </w:rPr>
            </w:pPr>
            <w:r w:rsidRPr="00354731">
              <w:rPr>
                <w:sz w:val="24"/>
                <w:szCs w:val="24"/>
                <w:lang w:val="ru-RU"/>
              </w:rPr>
              <w:t>4</w:t>
            </w:r>
          </w:p>
        </w:tc>
        <w:tc>
          <w:tcPr>
            <w:tcW w:w="602" w:type="dxa"/>
            <w:tcBorders>
              <w:right w:val="single" w:sz="12" w:space="0" w:color="auto"/>
            </w:tcBorders>
            <w:vAlign w:val="center"/>
          </w:tcPr>
          <w:p w14:paraId="64715E9E" w14:textId="77777777" w:rsidR="008C76E7" w:rsidRPr="00354731" w:rsidRDefault="008C76E7" w:rsidP="006C01D9">
            <w:pPr>
              <w:spacing w:after="0"/>
              <w:ind w:right="-130"/>
              <w:jc w:val="center"/>
              <w:rPr>
                <w:sz w:val="24"/>
                <w:szCs w:val="24"/>
                <w:lang w:val="ru-RU"/>
              </w:rPr>
            </w:pPr>
            <w:r w:rsidRPr="00354731">
              <w:rPr>
                <w:sz w:val="24"/>
                <w:szCs w:val="24"/>
                <w:lang w:val="ru-RU"/>
              </w:rPr>
              <w:t>5</w:t>
            </w:r>
          </w:p>
        </w:tc>
        <w:tc>
          <w:tcPr>
            <w:tcW w:w="595" w:type="dxa"/>
            <w:tcBorders>
              <w:left w:val="single" w:sz="12" w:space="0" w:color="auto"/>
            </w:tcBorders>
            <w:vAlign w:val="center"/>
          </w:tcPr>
          <w:p w14:paraId="6C47B4CE" w14:textId="77777777" w:rsidR="008C76E7" w:rsidRPr="00354731" w:rsidRDefault="008C76E7" w:rsidP="006C01D9">
            <w:pPr>
              <w:spacing w:after="0"/>
              <w:ind w:right="-130"/>
              <w:jc w:val="center"/>
              <w:rPr>
                <w:sz w:val="24"/>
                <w:szCs w:val="24"/>
                <w:lang w:val="ru-RU"/>
              </w:rPr>
            </w:pPr>
            <w:r w:rsidRPr="00354731">
              <w:rPr>
                <w:sz w:val="24"/>
                <w:szCs w:val="24"/>
                <w:lang w:val="ru-RU"/>
              </w:rPr>
              <w:t>0,51</w:t>
            </w:r>
          </w:p>
        </w:tc>
        <w:tc>
          <w:tcPr>
            <w:tcW w:w="596" w:type="dxa"/>
            <w:vAlign w:val="center"/>
          </w:tcPr>
          <w:p w14:paraId="15F021C6" w14:textId="77777777" w:rsidR="008C76E7" w:rsidRPr="00354731" w:rsidRDefault="008C76E7" w:rsidP="006C01D9">
            <w:pPr>
              <w:spacing w:after="0"/>
              <w:ind w:right="-130"/>
              <w:jc w:val="center"/>
              <w:rPr>
                <w:sz w:val="24"/>
                <w:szCs w:val="24"/>
                <w:lang w:val="ru-RU"/>
              </w:rPr>
            </w:pPr>
            <w:r w:rsidRPr="00354731">
              <w:rPr>
                <w:sz w:val="24"/>
                <w:szCs w:val="24"/>
                <w:lang w:val="ru-RU"/>
              </w:rPr>
              <w:t>0,51</w:t>
            </w:r>
          </w:p>
        </w:tc>
        <w:tc>
          <w:tcPr>
            <w:tcW w:w="596" w:type="dxa"/>
            <w:tcBorders>
              <w:right w:val="single" w:sz="12" w:space="0" w:color="auto"/>
            </w:tcBorders>
            <w:vAlign w:val="center"/>
          </w:tcPr>
          <w:p w14:paraId="384C61CD" w14:textId="77777777" w:rsidR="008C76E7" w:rsidRPr="00354731" w:rsidRDefault="008C76E7" w:rsidP="006C01D9">
            <w:pPr>
              <w:spacing w:after="0"/>
              <w:ind w:right="-130"/>
              <w:jc w:val="center"/>
              <w:rPr>
                <w:sz w:val="24"/>
                <w:szCs w:val="24"/>
                <w:lang w:val="ru-RU"/>
              </w:rPr>
            </w:pPr>
            <w:r w:rsidRPr="00354731">
              <w:rPr>
                <w:sz w:val="24"/>
                <w:szCs w:val="24"/>
                <w:lang w:val="ru-RU"/>
              </w:rPr>
              <w:t>0,64</w:t>
            </w:r>
          </w:p>
        </w:tc>
        <w:tc>
          <w:tcPr>
            <w:tcW w:w="596" w:type="dxa"/>
            <w:tcBorders>
              <w:left w:val="single" w:sz="12" w:space="0" w:color="auto"/>
            </w:tcBorders>
            <w:vAlign w:val="center"/>
          </w:tcPr>
          <w:p w14:paraId="6550CA24" w14:textId="77777777" w:rsidR="008C76E7" w:rsidRPr="00354731" w:rsidRDefault="008C76E7" w:rsidP="006C01D9">
            <w:pPr>
              <w:spacing w:after="0"/>
              <w:ind w:right="-130"/>
              <w:jc w:val="center"/>
              <w:rPr>
                <w:sz w:val="24"/>
                <w:szCs w:val="24"/>
                <w:lang w:val="ru-RU"/>
              </w:rPr>
            </w:pPr>
            <w:r w:rsidRPr="00354731">
              <w:rPr>
                <w:sz w:val="24"/>
                <w:szCs w:val="24"/>
                <w:lang w:val="ru-RU"/>
              </w:rPr>
              <w:t>0,46</w:t>
            </w:r>
          </w:p>
        </w:tc>
        <w:tc>
          <w:tcPr>
            <w:tcW w:w="595" w:type="dxa"/>
            <w:vAlign w:val="center"/>
          </w:tcPr>
          <w:p w14:paraId="6767AAA8" w14:textId="77777777" w:rsidR="008C76E7" w:rsidRPr="00354731" w:rsidRDefault="008C76E7" w:rsidP="006C01D9">
            <w:pPr>
              <w:spacing w:after="0"/>
              <w:ind w:right="-130"/>
              <w:jc w:val="center"/>
              <w:rPr>
                <w:sz w:val="24"/>
                <w:szCs w:val="24"/>
                <w:lang w:val="ru-RU"/>
              </w:rPr>
            </w:pPr>
            <w:r w:rsidRPr="00354731">
              <w:rPr>
                <w:sz w:val="24"/>
                <w:szCs w:val="24"/>
                <w:lang w:val="ru-RU"/>
              </w:rPr>
              <w:t>0,46</w:t>
            </w:r>
          </w:p>
        </w:tc>
        <w:tc>
          <w:tcPr>
            <w:tcW w:w="596" w:type="dxa"/>
            <w:tcBorders>
              <w:right w:val="single" w:sz="12" w:space="0" w:color="auto"/>
            </w:tcBorders>
            <w:vAlign w:val="center"/>
          </w:tcPr>
          <w:p w14:paraId="0F0AD83C" w14:textId="77777777" w:rsidR="008C76E7" w:rsidRPr="00354731" w:rsidRDefault="008C76E7" w:rsidP="006C01D9">
            <w:pPr>
              <w:spacing w:after="0"/>
              <w:ind w:right="-130"/>
              <w:jc w:val="center"/>
              <w:rPr>
                <w:sz w:val="24"/>
                <w:szCs w:val="24"/>
                <w:lang w:val="ru-RU"/>
              </w:rPr>
            </w:pPr>
            <w:r w:rsidRPr="00354731">
              <w:rPr>
                <w:sz w:val="24"/>
                <w:szCs w:val="24"/>
                <w:lang w:val="ru-RU"/>
              </w:rPr>
              <w:t>0,58</w:t>
            </w:r>
          </w:p>
        </w:tc>
        <w:tc>
          <w:tcPr>
            <w:tcW w:w="650" w:type="dxa"/>
            <w:tcBorders>
              <w:left w:val="single" w:sz="12" w:space="0" w:color="auto"/>
            </w:tcBorders>
            <w:vAlign w:val="center"/>
          </w:tcPr>
          <w:p w14:paraId="2E162A2C" w14:textId="77777777" w:rsidR="008C76E7" w:rsidRPr="00354731" w:rsidRDefault="008C76E7" w:rsidP="006C01D9">
            <w:pPr>
              <w:spacing w:after="0"/>
              <w:ind w:right="-130"/>
              <w:jc w:val="center"/>
              <w:rPr>
                <w:sz w:val="24"/>
                <w:szCs w:val="24"/>
                <w:lang w:val="ru-RU"/>
              </w:rPr>
            </w:pPr>
            <w:r w:rsidRPr="00354731">
              <w:rPr>
                <w:sz w:val="24"/>
                <w:szCs w:val="24"/>
                <w:lang w:val="ru-RU"/>
              </w:rPr>
              <w:t>0,03</w:t>
            </w:r>
          </w:p>
        </w:tc>
        <w:tc>
          <w:tcPr>
            <w:tcW w:w="650" w:type="dxa"/>
            <w:vAlign w:val="center"/>
          </w:tcPr>
          <w:p w14:paraId="235CB28D" w14:textId="77777777" w:rsidR="008C76E7" w:rsidRPr="00354731" w:rsidRDefault="008C76E7" w:rsidP="006C01D9">
            <w:pPr>
              <w:spacing w:after="0"/>
              <w:ind w:right="-130"/>
              <w:jc w:val="center"/>
              <w:rPr>
                <w:sz w:val="24"/>
                <w:szCs w:val="24"/>
                <w:lang w:val="ru-RU"/>
              </w:rPr>
            </w:pPr>
            <w:r w:rsidRPr="00354731">
              <w:rPr>
                <w:sz w:val="24"/>
                <w:szCs w:val="24"/>
                <w:lang w:val="ru-RU"/>
              </w:rPr>
              <w:t>0,03</w:t>
            </w:r>
          </w:p>
        </w:tc>
        <w:tc>
          <w:tcPr>
            <w:tcW w:w="651" w:type="dxa"/>
            <w:tcBorders>
              <w:right w:val="single" w:sz="12" w:space="0" w:color="auto"/>
            </w:tcBorders>
            <w:vAlign w:val="center"/>
          </w:tcPr>
          <w:p w14:paraId="363A9986" w14:textId="77777777" w:rsidR="008C76E7" w:rsidRPr="00354731" w:rsidRDefault="008C76E7" w:rsidP="006C01D9">
            <w:pPr>
              <w:spacing w:after="0"/>
              <w:ind w:right="-130"/>
              <w:jc w:val="center"/>
              <w:rPr>
                <w:sz w:val="24"/>
                <w:szCs w:val="24"/>
                <w:lang w:val="ru-RU"/>
              </w:rPr>
            </w:pPr>
            <w:r w:rsidRPr="00354731">
              <w:rPr>
                <w:sz w:val="24"/>
                <w:szCs w:val="24"/>
                <w:lang w:val="ru-RU"/>
              </w:rPr>
              <w:t>0,04</w:t>
            </w:r>
          </w:p>
        </w:tc>
        <w:tc>
          <w:tcPr>
            <w:tcW w:w="661" w:type="dxa"/>
            <w:tcBorders>
              <w:left w:val="single" w:sz="12" w:space="0" w:color="auto"/>
            </w:tcBorders>
            <w:vAlign w:val="center"/>
          </w:tcPr>
          <w:p w14:paraId="01207C68" w14:textId="77777777" w:rsidR="008C76E7" w:rsidRPr="00354731" w:rsidRDefault="008C76E7" w:rsidP="006C01D9">
            <w:pPr>
              <w:spacing w:after="0"/>
              <w:ind w:right="-130"/>
              <w:jc w:val="center"/>
              <w:rPr>
                <w:sz w:val="24"/>
                <w:szCs w:val="24"/>
                <w:lang w:val="ru-RU"/>
              </w:rPr>
            </w:pPr>
            <w:r w:rsidRPr="00354731">
              <w:rPr>
                <w:sz w:val="24"/>
                <w:szCs w:val="24"/>
                <w:lang w:val="ru-RU"/>
              </w:rPr>
              <w:t>6,28</w:t>
            </w:r>
          </w:p>
        </w:tc>
        <w:tc>
          <w:tcPr>
            <w:tcW w:w="662" w:type="dxa"/>
            <w:vAlign w:val="center"/>
          </w:tcPr>
          <w:p w14:paraId="56514346" w14:textId="77777777" w:rsidR="008C76E7" w:rsidRPr="00354731" w:rsidRDefault="008C76E7" w:rsidP="006C01D9">
            <w:pPr>
              <w:spacing w:after="0"/>
              <w:ind w:right="-130"/>
              <w:jc w:val="center"/>
              <w:rPr>
                <w:sz w:val="24"/>
                <w:szCs w:val="24"/>
                <w:lang w:val="ru-RU"/>
              </w:rPr>
            </w:pPr>
            <w:r w:rsidRPr="00354731">
              <w:rPr>
                <w:sz w:val="24"/>
                <w:szCs w:val="24"/>
                <w:lang w:val="ru-RU"/>
              </w:rPr>
              <w:t>6,28</w:t>
            </w:r>
          </w:p>
        </w:tc>
        <w:tc>
          <w:tcPr>
            <w:tcW w:w="662" w:type="dxa"/>
            <w:tcBorders>
              <w:right w:val="single" w:sz="12" w:space="0" w:color="auto"/>
            </w:tcBorders>
            <w:vAlign w:val="center"/>
          </w:tcPr>
          <w:p w14:paraId="068EB5B1" w14:textId="77777777" w:rsidR="008C76E7" w:rsidRPr="00354731" w:rsidRDefault="008C76E7" w:rsidP="006C01D9">
            <w:pPr>
              <w:spacing w:after="0"/>
              <w:ind w:right="-130"/>
              <w:jc w:val="center"/>
              <w:rPr>
                <w:sz w:val="24"/>
                <w:szCs w:val="24"/>
                <w:lang w:val="ru-RU"/>
              </w:rPr>
            </w:pPr>
            <w:r w:rsidRPr="00354731">
              <w:rPr>
                <w:sz w:val="24"/>
                <w:szCs w:val="24"/>
                <w:lang w:val="ru-RU"/>
              </w:rPr>
              <w:t>7,85</w:t>
            </w:r>
          </w:p>
        </w:tc>
        <w:tc>
          <w:tcPr>
            <w:tcW w:w="2802" w:type="dxa"/>
            <w:tcBorders>
              <w:left w:val="single" w:sz="12" w:space="0" w:color="auto"/>
            </w:tcBorders>
            <w:vAlign w:val="center"/>
          </w:tcPr>
          <w:p w14:paraId="2BDCFD67" w14:textId="77777777" w:rsidR="008C76E7" w:rsidRPr="00354731" w:rsidRDefault="008C76E7" w:rsidP="006C01D9">
            <w:pPr>
              <w:spacing w:after="0"/>
              <w:jc w:val="center"/>
              <w:rPr>
                <w:sz w:val="18"/>
                <w:szCs w:val="18"/>
                <w:lang w:val="ru-RU"/>
              </w:rPr>
            </w:pPr>
            <w:r w:rsidRPr="00354731">
              <w:rPr>
                <w:sz w:val="18"/>
                <w:szCs w:val="18"/>
                <w:lang w:val="ru-RU"/>
              </w:rPr>
              <w:t>Свіжі, столові, шкаралупа чиста, міцна, цілісна.</w:t>
            </w:r>
          </w:p>
        </w:tc>
      </w:tr>
      <w:tr w:rsidR="008C76E7" w:rsidRPr="00354731" w14:paraId="2B74702E" w14:textId="77777777" w:rsidTr="006C01D9">
        <w:trPr>
          <w:trHeight w:val="221"/>
          <w:jc w:val="center"/>
        </w:trPr>
        <w:tc>
          <w:tcPr>
            <w:tcW w:w="436" w:type="dxa"/>
            <w:tcBorders>
              <w:right w:val="single" w:sz="12" w:space="0" w:color="auto"/>
            </w:tcBorders>
            <w:vAlign w:val="center"/>
          </w:tcPr>
          <w:p w14:paraId="7C93D84A" w14:textId="77777777" w:rsidR="008C76E7" w:rsidRPr="00354731" w:rsidRDefault="008C76E7"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EDD9095" w14:textId="77777777" w:rsidR="008C76E7" w:rsidRPr="00354731" w:rsidRDefault="008C76E7" w:rsidP="006C01D9">
            <w:pPr>
              <w:spacing w:after="0"/>
              <w:jc w:val="center"/>
              <w:rPr>
                <w:sz w:val="24"/>
                <w:szCs w:val="24"/>
                <w:lang w:val="ru-RU"/>
              </w:rPr>
            </w:pPr>
            <w:r w:rsidRPr="00354731">
              <w:rPr>
                <w:sz w:val="24"/>
                <w:szCs w:val="24"/>
                <w:lang w:val="ru-RU"/>
              </w:rPr>
              <w:t>Сіль йодована</w:t>
            </w:r>
          </w:p>
        </w:tc>
        <w:tc>
          <w:tcPr>
            <w:tcW w:w="600" w:type="dxa"/>
            <w:tcBorders>
              <w:left w:val="single" w:sz="12" w:space="0" w:color="auto"/>
            </w:tcBorders>
            <w:vAlign w:val="center"/>
          </w:tcPr>
          <w:p w14:paraId="25008E28" w14:textId="77777777" w:rsidR="008C76E7" w:rsidRPr="00354731" w:rsidRDefault="008C76E7" w:rsidP="006C01D9">
            <w:pPr>
              <w:spacing w:after="0"/>
              <w:ind w:right="-130"/>
              <w:jc w:val="center"/>
              <w:rPr>
                <w:sz w:val="24"/>
                <w:szCs w:val="24"/>
                <w:lang w:val="ru-RU"/>
              </w:rPr>
            </w:pPr>
            <w:r w:rsidRPr="00354731">
              <w:rPr>
                <w:sz w:val="24"/>
                <w:szCs w:val="24"/>
                <w:lang w:val="ru-RU"/>
              </w:rPr>
              <w:t>0,1</w:t>
            </w:r>
          </w:p>
        </w:tc>
        <w:tc>
          <w:tcPr>
            <w:tcW w:w="600" w:type="dxa"/>
            <w:vAlign w:val="center"/>
          </w:tcPr>
          <w:p w14:paraId="215A48D5" w14:textId="77777777" w:rsidR="008C76E7" w:rsidRPr="00354731" w:rsidRDefault="008C76E7" w:rsidP="006C01D9">
            <w:pPr>
              <w:spacing w:after="0"/>
              <w:ind w:right="-130"/>
              <w:jc w:val="center"/>
              <w:rPr>
                <w:sz w:val="24"/>
                <w:szCs w:val="24"/>
                <w:lang w:val="ru-RU"/>
              </w:rPr>
            </w:pPr>
            <w:r w:rsidRPr="00354731">
              <w:rPr>
                <w:sz w:val="24"/>
                <w:szCs w:val="24"/>
                <w:lang w:val="ru-RU"/>
              </w:rPr>
              <w:t>0,1</w:t>
            </w:r>
          </w:p>
        </w:tc>
        <w:tc>
          <w:tcPr>
            <w:tcW w:w="600" w:type="dxa"/>
            <w:tcBorders>
              <w:right w:val="single" w:sz="12" w:space="0" w:color="auto"/>
            </w:tcBorders>
            <w:vAlign w:val="center"/>
          </w:tcPr>
          <w:p w14:paraId="1FA8E4FA" w14:textId="77777777" w:rsidR="008C76E7" w:rsidRPr="00354731" w:rsidRDefault="008C76E7" w:rsidP="006C01D9">
            <w:pPr>
              <w:spacing w:after="0"/>
              <w:ind w:right="-130"/>
              <w:jc w:val="center"/>
              <w:rPr>
                <w:sz w:val="24"/>
                <w:szCs w:val="24"/>
                <w:lang w:val="ru-RU"/>
              </w:rPr>
            </w:pPr>
            <w:r w:rsidRPr="00354731">
              <w:rPr>
                <w:sz w:val="24"/>
                <w:szCs w:val="24"/>
                <w:lang w:val="ru-RU"/>
              </w:rPr>
              <w:t>0,2</w:t>
            </w:r>
          </w:p>
        </w:tc>
        <w:tc>
          <w:tcPr>
            <w:tcW w:w="600" w:type="dxa"/>
            <w:tcBorders>
              <w:left w:val="single" w:sz="12" w:space="0" w:color="auto"/>
            </w:tcBorders>
            <w:vAlign w:val="center"/>
          </w:tcPr>
          <w:p w14:paraId="2D651D3E" w14:textId="77777777" w:rsidR="008C76E7" w:rsidRPr="00354731" w:rsidRDefault="008C76E7" w:rsidP="006C01D9">
            <w:pPr>
              <w:spacing w:after="0"/>
              <w:ind w:right="-130"/>
              <w:jc w:val="center"/>
              <w:rPr>
                <w:sz w:val="24"/>
                <w:szCs w:val="24"/>
                <w:lang w:val="ru-RU"/>
              </w:rPr>
            </w:pPr>
            <w:r w:rsidRPr="00354731">
              <w:rPr>
                <w:sz w:val="24"/>
                <w:szCs w:val="24"/>
                <w:lang w:val="ru-RU"/>
              </w:rPr>
              <w:t>0,1</w:t>
            </w:r>
          </w:p>
        </w:tc>
        <w:tc>
          <w:tcPr>
            <w:tcW w:w="600" w:type="dxa"/>
            <w:vAlign w:val="center"/>
          </w:tcPr>
          <w:p w14:paraId="1B1FA5DF" w14:textId="77777777" w:rsidR="008C76E7" w:rsidRPr="00354731" w:rsidRDefault="008C76E7" w:rsidP="006C01D9">
            <w:pPr>
              <w:spacing w:after="0"/>
              <w:ind w:right="-130"/>
              <w:jc w:val="center"/>
              <w:rPr>
                <w:sz w:val="24"/>
                <w:szCs w:val="24"/>
                <w:lang w:val="ru-RU"/>
              </w:rPr>
            </w:pPr>
            <w:r w:rsidRPr="00354731">
              <w:rPr>
                <w:sz w:val="24"/>
                <w:szCs w:val="24"/>
                <w:lang w:val="ru-RU"/>
              </w:rPr>
              <w:t>0,1</w:t>
            </w:r>
          </w:p>
        </w:tc>
        <w:tc>
          <w:tcPr>
            <w:tcW w:w="602" w:type="dxa"/>
            <w:tcBorders>
              <w:right w:val="single" w:sz="12" w:space="0" w:color="auto"/>
            </w:tcBorders>
            <w:vAlign w:val="center"/>
          </w:tcPr>
          <w:p w14:paraId="282B2764" w14:textId="77777777" w:rsidR="008C76E7" w:rsidRPr="00354731" w:rsidRDefault="008C76E7" w:rsidP="006C01D9">
            <w:pPr>
              <w:spacing w:after="0"/>
              <w:ind w:right="-130"/>
              <w:jc w:val="center"/>
              <w:rPr>
                <w:sz w:val="24"/>
                <w:szCs w:val="24"/>
                <w:lang w:val="ru-RU"/>
              </w:rPr>
            </w:pPr>
            <w:r w:rsidRPr="00354731">
              <w:rPr>
                <w:sz w:val="24"/>
                <w:szCs w:val="24"/>
                <w:lang w:val="ru-RU"/>
              </w:rPr>
              <w:t>0,2</w:t>
            </w:r>
          </w:p>
        </w:tc>
        <w:tc>
          <w:tcPr>
            <w:tcW w:w="595" w:type="dxa"/>
            <w:tcBorders>
              <w:left w:val="single" w:sz="12" w:space="0" w:color="auto"/>
            </w:tcBorders>
            <w:vAlign w:val="center"/>
          </w:tcPr>
          <w:p w14:paraId="1A92F6D4" w14:textId="77777777" w:rsidR="008C76E7" w:rsidRPr="00354731" w:rsidRDefault="008C76E7" w:rsidP="006C01D9">
            <w:pPr>
              <w:spacing w:after="0"/>
              <w:ind w:right="-178"/>
              <w:jc w:val="center"/>
              <w:rPr>
                <w:sz w:val="24"/>
                <w:szCs w:val="24"/>
                <w:lang w:val="ru-RU"/>
              </w:rPr>
            </w:pPr>
            <w:r w:rsidRPr="00354731">
              <w:rPr>
                <w:sz w:val="24"/>
                <w:szCs w:val="24"/>
                <w:lang w:val="ru-RU"/>
              </w:rPr>
              <w:t>—</w:t>
            </w:r>
          </w:p>
        </w:tc>
        <w:tc>
          <w:tcPr>
            <w:tcW w:w="596" w:type="dxa"/>
            <w:vAlign w:val="center"/>
          </w:tcPr>
          <w:p w14:paraId="1313F225" w14:textId="77777777" w:rsidR="008C76E7" w:rsidRPr="00354731" w:rsidRDefault="008C76E7" w:rsidP="006C01D9">
            <w:pPr>
              <w:spacing w:after="0"/>
              <w:ind w:right="-178"/>
              <w:jc w:val="center"/>
              <w:rPr>
                <w:sz w:val="24"/>
                <w:szCs w:val="24"/>
                <w:lang w:val="ru-RU"/>
              </w:rPr>
            </w:pPr>
            <w:r w:rsidRPr="00354731">
              <w:rPr>
                <w:sz w:val="24"/>
                <w:szCs w:val="24"/>
                <w:lang w:val="ru-RU"/>
              </w:rPr>
              <w:t>—</w:t>
            </w:r>
          </w:p>
        </w:tc>
        <w:tc>
          <w:tcPr>
            <w:tcW w:w="596" w:type="dxa"/>
            <w:tcBorders>
              <w:right w:val="single" w:sz="12" w:space="0" w:color="auto"/>
            </w:tcBorders>
            <w:vAlign w:val="center"/>
          </w:tcPr>
          <w:p w14:paraId="7F3D21B8" w14:textId="77777777" w:rsidR="008C76E7" w:rsidRPr="00354731" w:rsidRDefault="008C76E7" w:rsidP="006C01D9">
            <w:pPr>
              <w:spacing w:after="0"/>
              <w:ind w:right="-178"/>
              <w:jc w:val="center"/>
              <w:rPr>
                <w:sz w:val="24"/>
                <w:szCs w:val="24"/>
                <w:lang w:val="ru-RU"/>
              </w:rPr>
            </w:pPr>
            <w:r w:rsidRPr="00354731">
              <w:rPr>
                <w:sz w:val="24"/>
                <w:szCs w:val="24"/>
                <w:lang w:val="ru-RU"/>
              </w:rPr>
              <w:t>—</w:t>
            </w:r>
          </w:p>
        </w:tc>
        <w:tc>
          <w:tcPr>
            <w:tcW w:w="596" w:type="dxa"/>
            <w:tcBorders>
              <w:left w:val="single" w:sz="12" w:space="0" w:color="auto"/>
            </w:tcBorders>
            <w:vAlign w:val="center"/>
          </w:tcPr>
          <w:p w14:paraId="67439D75" w14:textId="77777777" w:rsidR="008C76E7" w:rsidRPr="00354731" w:rsidRDefault="008C76E7" w:rsidP="006C01D9">
            <w:pPr>
              <w:spacing w:after="0"/>
              <w:ind w:right="-178"/>
              <w:jc w:val="center"/>
              <w:rPr>
                <w:sz w:val="24"/>
                <w:szCs w:val="24"/>
                <w:lang w:val="ru-RU"/>
              </w:rPr>
            </w:pPr>
            <w:r w:rsidRPr="00354731">
              <w:rPr>
                <w:sz w:val="24"/>
                <w:szCs w:val="24"/>
                <w:lang w:val="ru-RU"/>
              </w:rPr>
              <w:t>—</w:t>
            </w:r>
          </w:p>
        </w:tc>
        <w:tc>
          <w:tcPr>
            <w:tcW w:w="595" w:type="dxa"/>
            <w:vAlign w:val="center"/>
          </w:tcPr>
          <w:p w14:paraId="27FC7709" w14:textId="77777777" w:rsidR="008C76E7" w:rsidRPr="00354731" w:rsidRDefault="008C76E7" w:rsidP="006C01D9">
            <w:pPr>
              <w:spacing w:after="0"/>
              <w:ind w:right="-178"/>
              <w:jc w:val="center"/>
              <w:rPr>
                <w:sz w:val="24"/>
                <w:szCs w:val="24"/>
                <w:lang w:val="ru-RU"/>
              </w:rPr>
            </w:pPr>
            <w:r w:rsidRPr="00354731">
              <w:rPr>
                <w:sz w:val="24"/>
                <w:szCs w:val="24"/>
                <w:lang w:val="ru-RU"/>
              </w:rPr>
              <w:t>—</w:t>
            </w:r>
          </w:p>
        </w:tc>
        <w:tc>
          <w:tcPr>
            <w:tcW w:w="596" w:type="dxa"/>
            <w:tcBorders>
              <w:right w:val="single" w:sz="12" w:space="0" w:color="auto"/>
            </w:tcBorders>
            <w:vAlign w:val="center"/>
          </w:tcPr>
          <w:p w14:paraId="1B6F4C78" w14:textId="77777777" w:rsidR="008C76E7" w:rsidRPr="00354731" w:rsidRDefault="008C76E7" w:rsidP="006C01D9">
            <w:pPr>
              <w:spacing w:after="0"/>
              <w:ind w:right="-178"/>
              <w:jc w:val="center"/>
              <w:rPr>
                <w:sz w:val="24"/>
                <w:szCs w:val="24"/>
                <w:lang w:val="ru-RU"/>
              </w:rPr>
            </w:pPr>
            <w:r w:rsidRPr="00354731">
              <w:rPr>
                <w:sz w:val="24"/>
                <w:szCs w:val="24"/>
                <w:lang w:val="ru-RU"/>
              </w:rPr>
              <w:t>—</w:t>
            </w:r>
          </w:p>
        </w:tc>
        <w:tc>
          <w:tcPr>
            <w:tcW w:w="650" w:type="dxa"/>
            <w:tcBorders>
              <w:left w:val="single" w:sz="12" w:space="0" w:color="auto"/>
            </w:tcBorders>
            <w:vAlign w:val="center"/>
          </w:tcPr>
          <w:p w14:paraId="17D553EA" w14:textId="77777777" w:rsidR="008C76E7" w:rsidRPr="00354731" w:rsidRDefault="008C76E7" w:rsidP="006C01D9">
            <w:pPr>
              <w:spacing w:after="0"/>
              <w:ind w:right="-178"/>
              <w:jc w:val="center"/>
              <w:rPr>
                <w:sz w:val="24"/>
                <w:szCs w:val="24"/>
                <w:lang w:val="ru-RU"/>
              </w:rPr>
            </w:pPr>
            <w:r w:rsidRPr="00354731">
              <w:rPr>
                <w:sz w:val="24"/>
                <w:szCs w:val="24"/>
                <w:lang w:val="ru-RU"/>
              </w:rPr>
              <w:t>—</w:t>
            </w:r>
          </w:p>
        </w:tc>
        <w:tc>
          <w:tcPr>
            <w:tcW w:w="650" w:type="dxa"/>
            <w:vAlign w:val="center"/>
          </w:tcPr>
          <w:p w14:paraId="6E00F3F3" w14:textId="77777777" w:rsidR="008C76E7" w:rsidRPr="00354731" w:rsidRDefault="008C76E7" w:rsidP="006C01D9">
            <w:pPr>
              <w:spacing w:after="0"/>
              <w:ind w:right="-178"/>
              <w:jc w:val="center"/>
              <w:rPr>
                <w:sz w:val="24"/>
                <w:szCs w:val="24"/>
                <w:lang w:val="ru-RU"/>
              </w:rPr>
            </w:pPr>
            <w:r w:rsidRPr="00354731">
              <w:rPr>
                <w:sz w:val="24"/>
                <w:szCs w:val="24"/>
                <w:lang w:val="ru-RU"/>
              </w:rPr>
              <w:t>—</w:t>
            </w:r>
          </w:p>
        </w:tc>
        <w:tc>
          <w:tcPr>
            <w:tcW w:w="651" w:type="dxa"/>
            <w:tcBorders>
              <w:right w:val="single" w:sz="12" w:space="0" w:color="auto"/>
            </w:tcBorders>
            <w:vAlign w:val="center"/>
          </w:tcPr>
          <w:p w14:paraId="359B971B" w14:textId="77777777" w:rsidR="008C76E7" w:rsidRPr="00354731" w:rsidRDefault="008C76E7" w:rsidP="006C01D9">
            <w:pPr>
              <w:spacing w:after="0"/>
              <w:ind w:right="-178"/>
              <w:jc w:val="center"/>
              <w:rPr>
                <w:sz w:val="24"/>
                <w:szCs w:val="24"/>
                <w:lang w:val="ru-RU"/>
              </w:rPr>
            </w:pPr>
            <w:r w:rsidRPr="00354731">
              <w:rPr>
                <w:sz w:val="24"/>
                <w:szCs w:val="24"/>
                <w:lang w:val="ru-RU"/>
              </w:rPr>
              <w:t>—</w:t>
            </w:r>
          </w:p>
        </w:tc>
        <w:tc>
          <w:tcPr>
            <w:tcW w:w="661" w:type="dxa"/>
            <w:tcBorders>
              <w:left w:val="single" w:sz="12" w:space="0" w:color="auto"/>
            </w:tcBorders>
            <w:vAlign w:val="center"/>
          </w:tcPr>
          <w:p w14:paraId="2D00BAF4" w14:textId="77777777" w:rsidR="008C76E7" w:rsidRPr="00354731" w:rsidRDefault="008C76E7" w:rsidP="006C01D9">
            <w:pPr>
              <w:spacing w:after="0"/>
              <w:ind w:right="-178"/>
              <w:jc w:val="center"/>
              <w:rPr>
                <w:sz w:val="24"/>
                <w:szCs w:val="24"/>
                <w:lang w:val="ru-RU"/>
              </w:rPr>
            </w:pPr>
            <w:r w:rsidRPr="00354731">
              <w:rPr>
                <w:sz w:val="24"/>
                <w:szCs w:val="24"/>
                <w:lang w:val="ru-RU"/>
              </w:rPr>
              <w:t>—</w:t>
            </w:r>
          </w:p>
        </w:tc>
        <w:tc>
          <w:tcPr>
            <w:tcW w:w="662" w:type="dxa"/>
            <w:vAlign w:val="center"/>
          </w:tcPr>
          <w:p w14:paraId="1010FBCF" w14:textId="77777777" w:rsidR="008C76E7" w:rsidRPr="00354731" w:rsidRDefault="008C76E7" w:rsidP="006C01D9">
            <w:pPr>
              <w:spacing w:after="0"/>
              <w:ind w:right="-178"/>
              <w:jc w:val="center"/>
              <w:rPr>
                <w:sz w:val="24"/>
                <w:szCs w:val="24"/>
                <w:lang w:val="ru-RU"/>
              </w:rPr>
            </w:pPr>
            <w:r w:rsidRPr="00354731">
              <w:rPr>
                <w:sz w:val="24"/>
                <w:szCs w:val="24"/>
                <w:lang w:val="ru-RU"/>
              </w:rPr>
              <w:t>—</w:t>
            </w:r>
          </w:p>
        </w:tc>
        <w:tc>
          <w:tcPr>
            <w:tcW w:w="662" w:type="dxa"/>
            <w:tcBorders>
              <w:right w:val="single" w:sz="12" w:space="0" w:color="auto"/>
            </w:tcBorders>
            <w:vAlign w:val="center"/>
          </w:tcPr>
          <w:p w14:paraId="7698ED84" w14:textId="77777777" w:rsidR="008C76E7" w:rsidRPr="00354731" w:rsidRDefault="008C76E7" w:rsidP="006C01D9">
            <w:pPr>
              <w:spacing w:after="0"/>
              <w:ind w:right="-178"/>
              <w:jc w:val="center"/>
              <w:rPr>
                <w:sz w:val="24"/>
                <w:szCs w:val="24"/>
                <w:lang w:val="ru-RU"/>
              </w:rPr>
            </w:pPr>
            <w:r w:rsidRPr="00354731">
              <w:rPr>
                <w:sz w:val="24"/>
                <w:szCs w:val="24"/>
                <w:lang w:val="ru-RU"/>
              </w:rPr>
              <w:t>—</w:t>
            </w:r>
          </w:p>
        </w:tc>
        <w:tc>
          <w:tcPr>
            <w:tcW w:w="2802" w:type="dxa"/>
            <w:tcBorders>
              <w:left w:val="single" w:sz="12" w:space="0" w:color="auto"/>
            </w:tcBorders>
            <w:vAlign w:val="center"/>
          </w:tcPr>
          <w:p w14:paraId="63DCDF6E" w14:textId="77777777" w:rsidR="008C76E7" w:rsidRPr="00354731" w:rsidRDefault="008C76E7" w:rsidP="006C01D9">
            <w:pPr>
              <w:spacing w:after="0"/>
              <w:jc w:val="center"/>
              <w:rPr>
                <w:sz w:val="18"/>
                <w:szCs w:val="18"/>
                <w:lang w:val="ru-RU"/>
              </w:rPr>
            </w:pPr>
            <w:r w:rsidRPr="00354731">
              <w:rPr>
                <w:sz w:val="18"/>
                <w:szCs w:val="18"/>
                <w:lang w:val="ru-RU" w:eastAsia="ru-RU"/>
              </w:rPr>
              <w:t xml:space="preserve">Солона, без сторонніх присмаків і ароматів; сипуча без грудочок; біла з блиском; </w:t>
            </w:r>
            <w:r w:rsidRPr="00354731">
              <w:rPr>
                <w:sz w:val="18"/>
                <w:szCs w:val="18"/>
                <w:lang w:val="ru-RU"/>
              </w:rPr>
              <w:t>слабкий запах йоду;</w:t>
            </w:r>
            <w:r w:rsidRPr="00354731">
              <w:rPr>
                <w:sz w:val="18"/>
                <w:szCs w:val="18"/>
                <w:lang w:val="ru-RU" w:eastAsia="ru-RU"/>
              </w:rPr>
              <w:t xml:space="preserve"> розчинність у рідині повна.</w:t>
            </w:r>
          </w:p>
        </w:tc>
      </w:tr>
      <w:tr w:rsidR="008C76E7" w:rsidRPr="00354731" w14:paraId="7841076C" w14:textId="77777777" w:rsidTr="006C01D9">
        <w:trPr>
          <w:trHeight w:val="221"/>
          <w:jc w:val="center"/>
        </w:trPr>
        <w:tc>
          <w:tcPr>
            <w:tcW w:w="436" w:type="dxa"/>
            <w:tcBorders>
              <w:right w:val="single" w:sz="12" w:space="0" w:color="auto"/>
            </w:tcBorders>
            <w:vAlign w:val="center"/>
          </w:tcPr>
          <w:p w14:paraId="2D0059CC" w14:textId="77777777" w:rsidR="008C76E7" w:rsidRPr="00354731" w:rsidRDefault="008C76E7"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181ACB9" w14:textId="77777777" w:rsidR="008C76E7" w:rsidRPr="00354731" w:rsidRDefault="008C76E7" w:rsidP="006C01D9">
            <w:pPr>
              <w:spacing w:after="0"/>
              <w:jc w:val="center"/>
              <w:rPr>
                <w:sz w:val="24"/>
                <w:szCs w:val="24"/>
                <w:lang w:val="ru-RU"/>
              </w:rPr>
            </w:pPr>
            <w:r w:rsidRPr="00354731">
              <w:rPr>
                <w:sz w:val="24"/>
                <w:szCs w:val="24"/>
                <w:lang w:val="ru-RU"/>
              </w:rPr>
              <w:t>Маса напівфабрикату:</w:t>
            </w:r>
          </w:p>
        </w:tc>
        <w:tc>
          <w:tcPr>
            <w:tcW w:w="600" w:type="dxa"/>
            <w:tcBorders>
              <w:left w:val="single" w:sz="12" w:space="0" w:color="auto"/>
            </w:tcBorders>
            <w:vAlign w:val="center"/>
          </w:tcPr>
          <w:p w14:paraId="66CBDEDD" w14:textId="77777777" w:rsidR="008C76E7" w:rsidRPr="00354731" w:rsidRDefault="008C76E7" w:rsidP="006C01D9">
            <w:pPr>
              <w:spacing w:after="0"/>
              <w:ind w:right="-130"/>
              <w:jc w:val="center"/>
              <w:rPr>
                <w:sz w:val="24"/>
                <w:szCs w:val="24"/>
                <w:lang w:val="ru-RU"/>
              </w:rPr>
            </w:pPr>
          </w:p>
        </w:tc>
        <w:tc>
          <w:tcPr>
            <w:tcW w:w="600" w:type="dxa"/>
            <w:vAlign w:val="center"/>
          </w:tcPr>
          <w:p w14:paraId="3631C431" w14:textId="77777777" w:rsidR="008C76E7" w:rsidRPr="00354731" w:rsidRDefault="008C76E7" w:rsidP="006C01D9">
            <w:pPr>
              <w:rPr>
                <w:sz w:val="24"/>
                <w:szCs w:val="24"/>
                <w:lang w:val="ru-RU"/>
              </w:rPr>
            </w:pPr>
          </w:p>
        </w:tc>
        <w:tc>
          <w:tcPr>
            <w:tcW w:w="600" w:type="dxa"/>
            <w:tcBorders>
              <w:right w:val="single" w:sz="12" w:space="0" w:color="auto"/>
            </w:tcBorders>
            <w:vAlign w:val="center"/>
          </w:tcPr>
          <w:p w14:paraId="2E404D11" w14:textId="77777777" w:rsidR="008C76E7" w:rsidRPr="00354731" w:rsidRDefault="008C76E7"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73D940AA" w14:textId="77777777" w:rsidR="008C76E7" w:rsidRPr="00354731" w:rsidRDefault="008C76E7" w:rsidP="006C01D9">
            <w:pPr>
              <w:spacing w:after="0"/>
              <w:ind w:right="-130"/>
              <w:jc w:val="center"/>
              <w:rPr>
                <w:sz w:val="24"/>
                <w:szCs w:val="24"/>
                <w:lang w:val="ru-RU"/>
              </w:rPr>
            </w:pPr>
            <w:r w:rsidRPr="00354731">
              <w:rPr>
                <w:sz w:val="24"/>
                <w:szCs w:val="24"/>
                <w:lang w:val="ru-RU"/>
              </w:rPr>
              <w:t>55</w:t>
            </w:r>
          </w:p>
        </w:tc>
        <w:tc>
          <w:tcPr>
            <w:tcW w:w="600" w:type="dxa"/>
            <w:vAlign w:val="center"/>
          </w:tcPr>
          <w:p w14:paraId="7092C280" w14:textId="77777777" w:rsidR="008C76E7" w:rsidRPr="00354731" w:rsidRDefault="008C76E7" w:rsidP="006C01D9">
            <w:pPr>
              <w:spacing w:after="0"/>
              <w:ind w:right="-130"/>
              <w:jc w:val="center"/>
              <w:rPr>
                <w:sz w:val="24"/>
                <w:szCs w:val="24"/>
                <w:lang w:val="ru-RU"/>
              </w:rPr>
            </w:pPr>
            <w:r w:rsidRPr="00354731">
              <w:rPr>
                <w:sz w:val="24"/>
                <w:szCs w:val="24"/>
                <w:lang w:val="ru-RU"/>
              </w:rPr>
              <w:t>55</w:t>
            </w:r>
          </w:p>
        </w:tc>
        <w:tc>
          <w:tcPr>
            <w:tcW w:w="602" w:type="dxa"/>
            <w:tcBorders>
              <w:right w:val="single" w:sz="12" w:space="0" w:color="auto"/>
            </w:tcBorders>
            <w:vAlign w:val="center"/>
          </w:tcPr>
          <w:p w14:paraId="493C955F" w14:textId="77777777" w:rsidR="008C76E7" w:rsidRPr="00354731" w:rsidRDefault="008C76E7" w:rsidP="006C01D9">
            <w:pPr>
              <w:spacing w:after="0"/>
              <w:ind w:right="-130"/>
              <w:jc w:val="center"/>
              <w:rPr>
                <w:sz w:val="24"/>
                <w:szCs w:val="24"/>
                <w:lang w:val="ru-RU"/>
              </w:rPr>
            </w:pPr>
            <w:r w:rsidRPr="00354731">
              <w:rPr>
                <w:sz w:val="24"/>
                <w:szCs w:val="24"/>
                <w:lang w:val="ru-RU"/>
              </w:rPr>
              <w:t>74</w:t>
            </w:r>
          </w:p>
        </w:tc>
        <w:tc>
          <w:tcPr>
            <w:tcW w:w="595" w:type="dxa"/>
            <w:tcBorders>
              <w:left w:val="single" w:sz="12" w:space="0" w:color="auto"/>
            </w:tcBorders>
            <w:vAlign w:val="center"/>
          </w:tcPr>
          <w:p w14:paraId="343B3481" w14:textId="77777777" w:rsidR="008C76E7" w:rsidRPr="00354731" w:rsidRDefault="008C76E7" w:rsidP="006C01D9">
            <w:pPr>
              <w:spacing w:after="0"/>
              <w:ind w:right="-130"/>
              <w:jc w:val="center"/>
              <w:rPr>
                <w:b/>
                <w:bCs/>
                <w:sz w:val="24"/>
                <w:szCs w:val="24"/>
                <w:lang w:val="ru-RU"/>
              </w:rPr>
            </w:pPr>
          </w:p>
        </w:tc>
        <w:tc>
          <w:tcPr>
            <w:tcW w:w="596" w:type="dxa"/>
            <w:vAlign w:val="center"/>
          </w:tcPr>
          <w:p w14:paraId="5E5A0E48" w14:textId="77777777" w:rsidR="008C76E7" w:rsidRPr="00354731" w:rsidRDefault="008C76E7" w:rsidP="006C01D9">
            <w:pPr>
              <w:spacing w:after="0"/>
              <w:ind w:right="-130"/>
              <w:jc w:val="center"/>
              <w:rPr>
                <w:b/>
                <w:bCs/>
                <w:sz w:val="24"/>
                <w:szCs w:val="24"/>
                <w:lang w:val="ru-RU"/>
              </w:rPr>
            </w:pPr>
          </w:p>
        </w:tc>
        <w:tc>
          <w:tcPr>
            <w:tcW w:w="596" w:type="dxa"/>
            <w:tcBorders>
              <w:right w:val="single" w:sz="12" w:space="0" w:color="auto"/>
            </w:tcBorders>
            <w:vAlign w:val="center"/>
          </w:tcPr>
          <w:p w14:paraId="3FE2BCB1" w14:textId="77777777" w:rsidR="008C76E7" w:rsidRPr="00354731" w:rsidRDefault="008C76E7" w:rsidP="006C01D9">
            <w:pPr>
              <w:spacing w:after="0"/>
              <w:ind w:right="-130"/>
              <w:jc w:val="center"/>
              <w:rPr>
                <w:b/>
                <w:bCs/>
                <w:sz w:val="24"/>
                <w:szCs w:val="24"/>
                <w:lang w:val="ru-RU"/>
              </w:rPr>
            </w:pPr>
          </w:p>
        </w:tc>
        <w:tc>
          <w:tcPr>
            <w:tcW w:w="596" w:type="dxa"/>
            <w:tcBorders>
              <w:left w:val="single" w:sz="12" w:space="0" w:color="auto"/>
            </w:tcBorders>
            <w:vAlign w:val="center"/>
          </w:tcPr>
          <w:p w14:paraId="786DB8A6" w14:textId="77777777" w:rsidR="008C76E7" w:rsidRPr="00354731" w:rsidRDefault="008C76E7" w:rsidP="006C01D9">
            <w:pPr>
              <w:spacing w:after="0"/>
              <w:ind w:right="-130"/>
              <w:jc w:val="center"/>
              <w:rPr>
                <w:b/>
                <w:bCs/>
                <w:sz w:val="24"/>
                <w:szCs w:val="24"/>
                <w:lang w:val="ru-RU"/>
              </w:rPr>
            </w:pPr>
          </w:p>
        </w:tc>
        <w:tc>
          <w:tcPr>
            <w:tcW w:w="595" w:type="dxa"/>
            <w:vAlign w:val="center"/>
          </w:tcPr>
          <w:p w14:paraId="2451BD28" w14:textId="77777777" w:rsidR="008C76E7" w:rsidRPr="00354731" w:rsidRDefault="008C76E7" w:rsidP="006C01D9">
            <w:pPr>
              <w:spacing w:after="0"/>
              <w:ind w:right="-130"/>
              <w:jc w:val="center"/>
              <w:rPr>
                <w:b/>
                <w:bCs/>
                <w:sz w:val="24"/>
                <w:szCs w:val="24"/>
                <w:lang w:val="ru-RU"/>
              </w:rPr>
            </w:pPr>
          </w:p>
        </w:tc>
        <w:tc>
          <w:tcPr>
            <w:tcW w:w="596" w:type="dxa"/>
            <w:tcBorders>
              <w:right w:val="single" w:sz="12" w:space="0" w:color="auto"/>
            </w:tcBorders>
            <w:vAlign w:val="center"/>
          </w:tcPr>
          <w:p w14:paraId="6ED25CF4" w14:textId="77777777" w:rsidR="008C76E7" w:rsidRPr="00354731" w:rsidRDefault="008C76E7" w:rsidP="006C01D9">
            <w:pPr>
              <w:spacing w:after="0"/>
              <w:ind w:right="-130"/>
              <w:jc w:val="center"/>
              <w:rPr>
                <w:b/>
                <w:bCs/>
                <w:sz w:val="24"/>
                <w:szCs w:val="24"/>
                <w:lang w:val="ru-RU"/>
              </w:rPr>
            </w:pPr>
          </w:p>
        </w:tc>
        <w:tc>
          <w:tcPr>
            <w:tcW w:w="650" w:type="dxa"/>
            <w:tcBorders>
              <w:left w:val="single" w:sz="12" w:space="0" w:color="auto"/>
            </w:tcBorders>
            <w:vAlign w:val="center"/>
          </w:tcPr>
          <w:p w14:paraId="1744EA0A" w14:textId="77777777" w:rsidR="008C76E7" w:rsidRPr="00354731" w:rsidRDefault="008C76E7" w:rsidP="006C01D9">
            <w:pPr>
              <w:spacing w:after="0"/>
              <w:ind w:right="-130"/>
              <w:jc w:val="center"/>
              <w:rPr>
                <w:b/>
                <w:bCs/>
                <w:sz w:val="24"/>
                <w:szCs w:val="24"/>
                <w:lang w:val="ru-RU"/>
              </w:rPr>
            </w:pPr>
          </w:p>
        </w:tc>
        <w:tc>
          <w:tcPr>
            <w:tcW w:w="650" w:type="dxa"/>
            <w:vAlign w:val="center"/>
          </w:tcPr>
          <w:p w14:paraId="49D33C9A" w14:textId="77777777" w:rsidR="008C76E7" w:rsidRPr="00354731" w:rsidRDefault="008C76E7" w:rsidP="006C01D9">
            <w:pPr>
              <w:spacing w:after="0"/>
              <w:ind w:right="-130"/>
              <w:jc w:val="center"/>
              <w:rPr>
                <w:b/>
                <w:bCs/>
                <w:sz w:val="24"/>
                <w:szCs w:val="24"/>
                <w:lang w:val="ru-RU"/>
              </w:rPr>
            </w:pPr>
          </w:p>
        </w:tc>
        <w:tc>
          <w:tcPr>
            <w:tcW w:w="651" w:type="dxa"/>
            <w:tcBorders>
              <w:right w:val="single" w:sz="12" w:space="0" w:color="auto"/>
            </w:tcBorders>
            <w:vAlign w:val="center"/>
          </w:tcPr>
          <w:p w14:paraId="47C8B7E9" w14:textId="77777777" w:rsidR="008C76E7" w:rsidRPr="00354731" w:rsidRDefault="008C76E7" w:rsidP="006C01D9">
            <w:pPr>
              <w:spacing w:after="0"/>
              <w:ind w:right="-130"/>
              <w:jc w:val="center"/>
              <w:rPr>
                <w:b/>
                <w:bCs/>
                <w:sz w:val="24"/>
                <w:szCs w:val="24"/>
                <w:lang w:val="ru-RU"/>
              </w:rPr>
            </w:pPr>
          </w:p>
        </w:tc>
        <w:tc>
          <w:tcPr>
            <w:tcW w:w="661" w:type="dxa"/>
            <w:tcBorders>
              <w:left w:val="single" w:sz="12" w:space="0" w:color="auto"/>
            </w:tcBorders>
            <w:vAlign w:val="center"/>
          </w:tcPr>
          <w:p w14:paraId="7A4448EC" w14:textId="77777777" w:rsidR="008C76E7" w:rsidRPr="00354731" w:rsidRDefault="008C76E7" w:rsidP="006C01D9">
            <w:pPr>
              <w:spacing w:after="0"/>
              <w:ind w:right="-130"/>
              <w:jc w:val="center"/>
              <w:rPr>
                <w:b/>
                <w:bCs/>
                <w:sz w:val="24"/>
                <w:szCs w:val="24"/>
                <w:lang w:val="ru-RU"/>
              </w:rPr>
            </w:pPr>
          </w:p>
        </w:tc>
        <w:tc>
          <w:tcPr>
            <w:tcW w:w="662" w:type="dxa"/>
            <w:vAlign w:val="center"/>
          </w:tcPr>
          <w:p w14:paraId="28AE796D" w14:textId="77777777" w:rsidR="008C76E7" w:rsidRPr="00354731" w:rsidRDefault="008C76E7" w:rsidP="006C01D9">
            <w:pPr>
              <w:spacing w:after="0"/>
              <w:ind w:right="-130"/>
              <w:jc w:val="center"/>
              <w:rPr>
                <w:b/>
                <w:bCs/>
                <w:sz w:val="24"/>
                <w:szCs w:val="24"/>
                <w:lang w:val="ru-RU"/>
              </w:rPr>
            </w:pPr>
          </w:p>
        </w:tc>
        <w:tc>
          <w:tcPr>
            <w:tcW w:w="662" w:type="dxa"/>
            <w:tcBorders>
              <w:right w:val="single" w:sz="12" w:space="0" w:color="auto"/>
            </w:tcBorders>
            <w:vAlign w:val="center"/>
          </w:tcPr>
          <w:p w14:paraId="48750F75" w14:textId="77777777" w:rsidR="008C76E7" w:rsidRPr="00354731" w:rsidRDefault="008C76E7" w:rsidP="006C01D9">
            <w:pPr>
              <w:spacing w:after="0"/>
              <w:ind w:right="-130"/>
              <w:jc w:val="center"/>
              <w:rPr>
                <w:b/>
                <w:bCs/>
                <w:sz w:val="24"/>
                <w:szCs w:val="24"/>
                <w:lang w:val="ru-RU"/>
              </w:rPr>
            </w:pPr>
          </w:p>
        </w:tc>
        <w:tc>
          <w:tcPr>
            <w:tcW w:w="2802" w:type="dxa"/>
            <w:tcBorders>
              <w:left w:val="single" w:sz="12" w:space="0" w:color="auto"/>
            </w:tcBorders>
            <w:vAlign w:val="center"/>
          </w:tcPr>
          <w:p w14:paraId="4DDED292" w14:textId="77777777" w:rsidR="008C76E7" w:rsidRPr="00354731" w:rsidRDefault="008C76E7" w:rsidP="006C01D9">
            <w:pPr>
              <w:rPr>
                <w:b/>
                <w:bCs/>
                <w:sz w:val="24"/>
                <w:szCs w:val="24"/>
                <w:lang w:val="ru-RU"/>
              </w:rPr>
            </w:pPr>
          </w:p>
        </w:tc>
      </w:tr>
      <w:tr w:rsidR="008C76E7" w:rsidRPr="00354731" w14:paraId="61DDBDED" w14:textId="77777777" w:rsidTr="006C01D9">
        <w:trPr>
          <w:trHeight w:val="221"/>
          <w:jc w:val="center"/>
        </w:trPr>
        <w:tc>
          <w:tcPr>
            <w:tcW w:w="436" w:type="dxa"/>
            <w:tcBorders>
              <w:right w:val="single" w:sz="12" w:space="0" w:color="auto"/>
            </w:tcBorders>
            <w:vAlign w:val="center"/>
          </w:tcPr>
          <w:p w14:paraId="71C6B903" w14:textId="77777777" w:rsidR="008C76E7" w:rsidRPr="00354731" w:rsidRDefault="008C76E7"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6FB48ED0" w14:textId="77777777" w:rsidR="008C76E7" w:rsidRPr="00354731" w:rsidRDefault="008C76E7" w:rsidP="006C01D9">
            <w:pPr>
              <w:spacing w:after="0"/>
              <w:jc w:val="center"/>
              <w:rPr>
                <w:sz w:val="24"/>
                <w:szCs w:val="24"/>
                <w:lang w:val="ru-RU"/>
              </w:rPr>
            </w:pPr>
            <w:r w:rsidRPr="00354731">
              <w:rPr>
                <w:sz w:val="24"/>
                <w:szCs w:val="24"/>
                <w:lang w:val="ru-RU"/>
              </w:rPr>
              <w:t>Олія</w:t>
            </w:r>
          </w:p>
        </w:tc>
        <w:tc>
          <w:tcPr>
            <w:tcW w:w="600" w:type="dxa"/>
            <w:tcBorders>
              <w:left w:val="single" w:sz="12" w:space="0" w:color="auto"/>
            </w:tcBorders>
            <w:vAlign w:val="center"/>
          </w:tcPr>
          <w:p w14:paraId="7CD7C2F6" w14:textId="77777777" w:rsidR="008C76E7" w:rsidRPr="00354731" w:rsidRDefault="008C76E7" w:rsidP="006C01D9">
            <w:pPr>
              <w:spacing w:after="0"/>
              <w:ind w:right="-130"/>
              <w:jc w:val="center"/>
              <w:rPr>
                <w:sz w:val="24"/>
                <w:szCs w:val="24"/>
                <w:lang w:val="ru-RU"/>
              </w:rPr>
            </w:pPr>
            <w:r w:rsidRPr="00354731">
              <w:rPr>
                <w:sz w:val="24"/>
                <w:szCs w:val="24"/>
                <w:lang w:val="ru-RU"/>
              </w:rPr>
              <w:t>2</w:t>
            </w:r>
          </w:p>
        </w:tc>
        <w:tc>
          <w:tcPr>
            <w:tcW w:w="600" w:type="dxa"/>
            <w:vAlign w:val="center"/>
          </w:tcPr>
          <w:p w14:paraId="7C5F4BE1" w14:textId="77777777" w:rsidR="008C76E7" w:rsidRPr="00354731" w:rsidRDefault="008C76E7" w:rsidP="006C01D9">
            <w:pPr>
              <w:spacing w:after="0"/>
              <w:ind w:right="-130"/>
              <w:jc w:val="center"/>
              <w:rPr>
                <w:sz w:val="24"/>
                <w:szCs w:val="24"/>
                <w:lang w:val="ru-RU"/>
              </w:rPr>
            </w:pPr>
            <w:r w:rsidRPr="00354731">
              <w:rPr>
                <w:sz w:val="24"/>
                <w:szCs w:val="24"/>
                <w:lang w:val="ru-RU"/>
              </w:rPr>
              <w:t>2</w:t>
            </w:r>
          </w:p>
        </w:tc>
        <w:tc>
          <w:tcPr>
            <w:tcW w:w="600" w:type="dxa"/>
            <w:tcBorders>
              <w:right w:val="single" w:sz="12" w:space="0" w:color="auto"/>
            </w:tcBorders>
            <w:vAlign w:val="center"/>
          </w:tcPr>
          <w:p w14:paraId="6EEEE1F5" w14:textId="77777777" w:rsidR="008C76E7" w:rsidRPr="00354731" w:rsidRDefault="008C76E7" w:rsidP="006C01D9">
            <w:pPr>
              <w:spacing w:after="0"/>
              <w:ind w:right="-130"/>
              <w:jc w:val="center"/>
              <w:rPr>
                <w:sz w:val="24"/>
                <w:szCs w:val="24"/>
                <w:lang w:val="ru-RU"/>
              </w:rPr>
            </w:pPr>
            <w:r w:rsidRPr="00354731">
              <w:rPr>
                <w:sz w:val="24"/>
                <w:szCs w:val="24"/>
                <w:lang w:val="ru-RU"/>
              </w:rPr>
              <w:t>2,5</w:t>
            </w:r>
          </w:p>
        </w:tc>
        <w:tc>
          <w:tcPr>
            <w:tcW w:w="600" w:type="dxa"/>
            <w:tcBorders>
              <w:left w:val="single" w:sz="12" w:space="0" w:color="auto"/>
            </w:tcBorders>
            <w:vAlign w:val="center"/>
          </w:tcPr>
          <w:p w14:paraId="5D5F7182" w14:textId="77777777" w:rsidR="008C76E7" w:rsidRPr="00354731" w:rsidRDefault="008C76E7" w:rsidP="006C01D9">
            <w:pPr>
              <w:spacing w:after="0"/>
              <w:ind w:right="-130"/>
              <w:jc w:val="center"/>
              <w:rPr>
                <w:sz w:val="24"/>
                <w:szCs w:val="24"/>
                <w:lang w:val="ru-RU"/>
              </w:rPr>
            </w:pPr>
            <w:r w:rsidRPr="00354731">
              <w:rPr>
                <w:sz w:val="24"/>
                <w:szCs w:val="24"/>
                <w:lang w:val="ru-RU"/>
              </w:rPr>
              <w:t>2</w:t>
            </w:r>
          </w:p>
        </w:tc>
        <w:tc>
          <w:tcPr>
            <w:tcW w:w="600" w:type="dxa"/>
            <w:vAlign w:val="center"/>
          </w:tcPr>
          <w:p w14:paraId="31926BA8" w14:textId="77777777" w:rsidR="008C76E7" w:rsidRPr="00354731" w:rsidRDefault="008C76E7" w:rsidP="006C01D9">
            <w:pPr>
              <w:spacing w:after="0"/>
              <w:ind w:right="-130"/>
              <w:jc w:val="center"/>
              <w:rPr>
                <w:sz w:val="24"/>
                <w:szCs w:val="24"/>
                <w:lang w:val="ru-RU"/>
              </w:rPr>
            </w:pPr>
            <w:r w:rsidRPr="00354731">
              <w:rPr>
                <w:sz w:val="24"/>
                <w:szCs w:val="24"/>
                <w:lang w:val="ru-RU"/>
              </w:rPr>
              <w:t>2</w:t>
            </w:r>
          </w:p>
        </w:tc>
        <w:tc>
          <w:tcPr>
            <w:tcW w:w="602" w:type="dxa"/>
            <w:tcBorders>
              <w:right w:val="single" w:sz="12" w:space="0" w:color="auto"/>
            </w:tcBorders>
            <w:vAlign w:val="center"/>
          </w:tcPr>
          <w:p w14:paraId="5938E74B" w14:textId="77777777" w:rsidR="008C76E7" w:rsidRPr="00354731" w:rsidRDefault="008C76E7" w:rsidP="006C01D9">
            <w:pPr>
              <w:spacing w:after="0"/>
              <w:ind w:right="-130"/>
              <w:jc w:val="center"/>
              <w:rPr>
                <w:sz w:val="24"/>
                <w:szCs w:val="24"/>
                <w:lang w:val="ru-RU"/>
              </w:rPr>
            </w:pPr>
            <w:r w:rsidRPr="00354731">
              <w:rPr>
                <w:sz w:val="24"/>
                <w:szCs w:val="24"/>
                <w:lang w:val="ru-RU"/>
              </w:rPr>
              <w:t>2,5</w:t>
            </w:r>
          </w:p>
        </w:tc>
        <w:tc>
          <w:tcPr>
            <w:tcW w:w="595" w:type="dxa"/>
            <w:tcBorders>
              <w:left w:val="single" w:sz="12" w:space="0" w:color="auto"/>
            </w:tcBorders>
            <w:vAlign w:val="center"/>
          </w:tcPr>
          <w:p w14:paraId="770E0B39" w14:textId="77777777" w:rsidR="008C76E7" w:rsidRPr="00354731" w:rsidRDefault="008C76E7" w:rsidP="006C01D9">
            <w:pPr>
              <w:spacing w:after="0"/>
              <w:ind w:right="-130"/>
              <w:jc w:val="center"/>
              <w:rPr>
                <w:sz w:val="24"/>
                <w:szCs w:val="24"/>
                <w:lang w:val="ru-RU"/>
              </w:rPr>
            </w:pPr>
          </w:p>
        </w:tc>
        <w:tc>
          <w:tcPr>
            <w:tcW w:w="596" w:type="dxa"/>
            <w:vAlign w:val="center"/>
          </w:tcPr>
          <w:p w14:paraId="70D187E2" w14:textId="77777777" w:rsidR="008C76E7" w:rsidRPr="00354731" w:rsidRDefault="008C76E7" w:rsidP="006C01D9">
            <w:pPr>
              <w:spacing w:after="0"/>
              <w:ind w:right="-130"/>
              <w:jc w:val="center"/>
              <w:rPr>
                <w:sz w:val="24"/>
                <w:szCs w:val="24"/>
                <w:lang w:val="ru-RU"/>
              </w:rPr>
            </w:pPr>
          </w:p>
        </w:tc>
        <w:tc>
          <w:tcPr>
            <w:tcW w:w="596" w:type="dxa"/>
            <w:tcBorders>
              <w:right w:val="single" w:sz="12" w:space="0" w:color="auto"/>
            </w:tcBorders>
            <w:vAlign w:val="center"/>
          </w:tcPr>
          <w:p w14:paraId="3156E4CF" w14:textId="77777777" w:rsidR="008C76E7" w:rsidRPr="00354731" w:rsidRDefault="008C76E7" w:rsidP="006C01D9">
            <w:pPr>
              <w:spacing w:after="0"/>
              <w:ind w:right="-130"/>
              <w:jc w:val="center"/>
              <w:rPr>
                <w:sz w:val="24"/>
                <w:szCs w:val="24"/>
                <w:lang w:val="ru-RU"/>
              </w:rPr>
            </w:pPr>
          </w:p>
        </w:tc>
        <w:tc>
          <w:tcPr>
            <w:tcW w:w="596" w:type="dxa"/>
            <w:tcBorders>
              <w:left w:val="single" w:sz="12" w:space="0" w:color="auto"/>
            </w:tcBorders>
            <w:vAlign w:val="center"/>
          </w:tcPr>
          <w:p w14:paraId="6D94AED7" w14:textId="77777777" w:rsidR="008C76E7" w:rsidRPr="00354731" w:rsidRDefault="008C76E7" w:rsidP="006C01D9">
            <w:pPr>
              <w:spacing w:after="0"/>
              <w:ind w:right="-130"/>
              <w:jc w:val="center"/>
              <w:rPr>
                <w:sz w:val="24"/>
                <w:szCs w:val="24"/>
                <w:lang w:val="ru-RU"/>
              </w:rPr>
            </w:pPr>
            <w:r w:rsidRPr="00354731">
              <w:rPr>
                <w:sz w:val="24"/>
                <w:szCs w:val="24"/>
                <w:lang w:val="ru-RU"/>
              </w:rPr>
              <w:t>2,00</w:t>
            </w:r>
          </w:p>
        </w:tc>
        <w:tc>
          <w:tcPr>
            <w:tcW w:w="595" w:type="dxa"/>
            <w:vAlign w:val="center"/>
          </w:tcPr>
          <w:p w14:paraId="7C045F8B" w14:textId="77777777" w:rsidR="008C76E7" w:rsidRPr="00354731" w:rsidRDefault="008C76E7" w:rsidP="006C01D9">
            <w:pPr>
              <w:spacing w:after="0"/>
              <w:ind w:right="-130"/>
              <w:jc w:val="center"/>
              <w:rPr>
                <w:sz w:val="24"/>
                <w:szCs w:val="24"/>
                <w:lang w:val="ru-RU"/>
              </w:rPr>
            </w:pPr>
            <w:r w:rsidRPr="00354731">
              <w:rPr>
                <w:sz w:val="24"/>
                <w:szCs w:val="24"/>
                <w:lang w:val="ru-RU"/>
              </w:rPr>
              <w:t>2,00</w:t>
            </w:r>
          </w:p>
        </w:tc>
        <w:tc>
          <w:tcPr>
            <w:tcW w:w="596" w:type="dxa"/>
            <w:tcBorders>
              <w:right w:val="single" w:sz="12" w:space="0" w:color="auto"/>
            </w:tcBorders>
            <w:vAlign w:val="center"/>
          </w:tcPr>
          <w:p w14:paraId="4ED257FF" w14:textId="77777777" w:rsidR="008C76E7" w:rsidRPr="00354731" w:rsidRDefault="008C76E7" w:rsidP="006C01D9">
            <w:pPr>
              <w:spacing w:after="0"/>
              <w:ind w:right="-130"/>
              <w:jc w:val="center"/>
              <w:rPr>
                <w:sz w:val="24"/>
                <w:szCs w:val="24"/>
                <w:lang w:val="ru-RU"/>
              </w:rPr>
            </w:pPr>
            <w:r w:rsidRPr="00354731">
              <w:rPr>
                <w:sz w:val="24"/>
                <w:szCs w:val="24"/>
                <w:lang w:val="ru-RU"/>
              </w:rPr>
              <w:t>2,50</w:t>
            </w:r>
          </w:p>
        </w:tc>
        <w:tc>
          <w:tcPr>
            <w:tcW w:w="650" w:type="dxa"/>
            <w:tcBorders>
              <w:left w:val="single" w:sz="12" w:space="0" w:color="auto"/>
            </w:tcBorders>
            <w:vAlign w:val="center"/>
          </w:tcPr>
          <w:p w14:paraId="7686BF41" w14:textId="77777777" w:rsidR="008C76E7" w:rsidRPr="00354731" w:rsidRDefault="008C76E7" w:rsidP="006C01D9">
            <w:pPr>
              <w:spacing w:after="0"/>
              <w:ind w:right="-130"/>
              <w:jc w:val="center"/>
              <w:rPr>
                <w:sz w:val="24"/>
                <w:szCs w:val="24"/>
                <w:lang w:val="ru-RU"/>
              </w:rPr>
            </w:pPr>
          </w:p>
        </w:tc>
        <w:tc>
          <w:tcPr>
            <w:tcW w:w="650" w:type="dxa"/>
            <w:vAlign w:val="center"/>
          </w:tcPr>
          <w:p w14:paraId="2A6416DA" w14:textId="77777777" w:rsidR="008C76E7" w:rsidRPr="00354731" w:rsidRDefault="008C76E7" w:rsidP="006C01D9">
            <w:pPr>
              <w:spacing w:after="0"/>
              <w:ind w:right="-130"/>
              <w:jc w:val="center"/>
              <w:rPr>
                <w:sz w:val="24"/>
                <w:szCs w:val="24"/>
                <w:lang w:val="ru-RU"/>
              </w:rPr>
            </w:pPr>
          </w:p>
        </w:tc>
        <w:tc>
          <w:tcPr>
            <w:tcW w:w="651" w:type="dxa"/>
            <w:tcBorders>
              <w:right w:val="single" w:sz="12" w:space="0" w:color="auto"/>
            </w:tcBorders>
            <w:vAlign w:val="center"/>
          </w:tcPr>
          <w:p w14:paraId="5CCD74F2" w14:textId="77777777" w:rsidR="008C76E7" w:rsidRPr="00354731" w:rsidRDefault="008C76E7" w:rsidP="006C01D9">
            <w:pPr>
              <w:spacing w:after="0"/>
              <w:ind w:right="-130"/>
              <w:jc w:val="center"/>
              <w:rPr>
                <w:sz w:val="24"/>
                <w:szCs w:val="24"/>
                <w:lang w:val="ru-RU"/>
              </w:rPr>
            </w:pPr>
          </w:p>
        </w:tc>
        <w:tc>
          <w:tcPr>
            <w:tcW w:w="661" w:type="dxa"/>
            <w:tcBorders>
              <w:left w:val="single" w:sz="12" w:space="0" w:color="auto"/>
            </w:tcBorders>
            <w:vAlign w:val="center"/>
          </w:tcPr>
          <w:p w14:paraId="510C5A41" w14:textId="77777777" w:rsidR="008C76E7" w:rsidRPr="00354731" w:rsidRDefault="008C76E7" w:rsidP="006C01D9">
            <w:pPr>
              <w:spacing w:after="0"/>
              <w:ind w:right="-130"/>
              <w:jc w:val="center"/>
              <w:rPr>
                <w:sz w:val="24"/>
                <w:szCs w:val="24"/>
                <w:lang w:val="ru-RU"/>
              </w:rPr>
            </w:pPr>
            <w:r w:rsidRPr="00354731">
              <w:rPr>
                <w:sz w:val="24"/>
                <w:szCs w:val="24"/>
                <w:lang w:val="ru-RU"/>
              </w:rPr>
              <w:t>17,98</w:t>
            </w:r>
          </w:p>
        </w:tc>
        <w:tc>
          <w:tcPr>
            <w:tcW w:w="662" w:type="dxa"/>
            <w:vAlign w:val="center"/>
          </w:tcPr>
          <w:p w14:paraId="61EF507E" w14:textId="77777777" w:rsidR="008C76E7" w:rsidRPr="00354731" w:rsidRDefault="008C76E7" w:rsidP="006C01D9">
            <w:pPr>
              <w:spacing w:after="0"/>
              <w:ind w:right="-130"/>
              <w:jc w:val="center"/>
              <w:rPr>
                <w:sz w:val="24"/>
                <w:szCs w:val="24"/>
                <w:lang w:val="ru-RU"/>
              </w:rPr>
            </w:pPr>
            <w:r w:rsidRPr="00354731">
              <w:rPr>
                <w:sz w:val="24"/>
                <w:szCs w:val="24"/>
                <w:lang w:val="ru-RU"/>
              </w:rPr>
              <w:t>17,98</w:t>
            </w:r>
          </w:p>
        </w:tc>
        <w:tc>
          <w:tcPr>
            <w:tcW w:w="662" w:type="dxa"/>
            <w:tcBorders>
              <w:right w:val="single" w:sz="12" w:space="0" w:color="auto"/>
            </w:tcBorders>
            <w:vAlign w:val="center"/>
          </w:tcPr>
          <w:p w14:paraId="34EFECA8" w14:textId="77777777" w:rsidR="008C76E7" w:rsidRPr="00354731" w:rsidRDefault="008C76E7" w:rsidP="006C01D9">
            <w:pPr>
              <w:spacing w:after="0"/>
              <w:ind w:right="-130"/>
              <w:jc w:val="center"/>
              <w:rPr>
                <w:sz w:val="24"/>
                <w:szCs w:val="24"/>
                <w:lang w:val="ru-RU"/>
              </w:rPr>
            </w:pPr>
            <w:r w:rsidRPr="00354731">
              <w:rPr>
                <w:sz w:val="24"/>
                <w:szCs w:val="24"/>
                <w:lang w:val="ru-RU"/>
              </w:rPr>
              <w:t>22,48</w:t>
            </w:r>
          </w:p>
        </w:tc>
        <w:tc>
          <w:tcPr>
            <w:tcW w:w="2802" w:type="dxa"/>
            <w:tcBorders>
              <w:left w:val="single" w:sz="12" w:space="0" w:color="auto"/>
            </w:tcBorders>
            <w:vAlign w:val="center"/>
          </w:tcPr>
          <w:p w14:paraId="7356BEAC" w14:textId="77777777" w:rsidR="008C76E7" w:rsidRPr="00354731" w:rsidRDefault="008C76E7" w:rsidP="006C01D9">
            <w:pPr>
              <w:spacing w:after="0"/>
              <w:jc w:val="center"/>
              <w:rPr>
                <w:sz w:val="18"/>
                <w:szCs w:val="18"/>
                <w:lang w:val="ru-RU"/>
              </w:rPr>
            </w:pPr>
            <w:r w:rsidRPr="00354731">
              <w:rPr>
                <w:sz w:val="18"/>
                <w:szCs w:val="18"/>
                <w:lang w:val="ru-RU"/>
              </w:rPr>
              <w:t>Золотисто-жовтого кольору, без стороннього запаху, присмаку і гіркоти.</w:t>
            </w:r>
          </w:p>
        </w:tc>
      </w:tr>
      <w:tr w:rsidR="008C76E7" w:rsidRPr="00354731" w14:paraId="24C6D0ED" w14:textId="77777777" w:rsidTr="006C01D9">
        <w:trPr>
          <w:trHeight w:val="221"/>
          <w:jc w:val="center"/>
        </w:trPr>
        <w:tc>
          <w:tcPr>
            <w:tcW w:w="436" w:type="dxa"/>
            <w:tcBorders>
              <w:right w:val="single" w:sz="12" w:space="0" w:color="auto"/>
            </w:tcBorders>
            <w:vAlign w:val="center"/>
          </w:tcPr>
          <w:p w14:paraId="12CC073D" w14:textId="77777777" w:rsidR="008C76E7" w:rsidRPr="00354731" w:rsidRDefault="008C76E7"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83E7658" w14:textId="77777777" w:rsidR="008C76E7" w:rsidRPr="00354731" w:rsidRDefault="008C76E7" w:rsidP="006C01D9">
            <w:pPr>
              <w:spacing w:after="0"/>
              <w:jc w:val="center"/>
              <w:rPr>
                <w:b/>
                <w:bCs/>
                <w:sz w:val="24"/>
                <w:szCs w:val="24"/>
                <w:lang w:val="ru-RU"/>
              </w:rPr>
            </w:pPr>
            <w:r w:rsidRPr="00354731">
              <w:rPr>
                <w:b/>
                <w:bCs/>
                <w:sz w:val="24"/>
                <w:szCs w:val="24"/>
                <w:lang w:val="ru-RU"/>
              </w:rPr>
              <w:t>ВИХІД</w:t>
            </w:r>
          </w:p>
        </w:tc>
        <w:tc>
          <w:tcPr>
            <w:tcW w:w="600" w:type="dxa"/>
            <w:tcBorders>
              <w:left w:val="single" w:sz="12" w:space="0" w:color="auto"/>
            </w:tcBorders>
            <w:vAlign w:val="center"/>
          </w:tcPr>
          <w:p w14:paraId="4F4ED6E0" w14:textId="77777777" w:rsidR="008C76E7" w:rsidRPr="00354731" w:rsidRDefault="008C76E7" w:rsidP="006C01D9">
            <w:pPr>
              <w:spacing w:after="0"/>
              <w:ind w:right="-130"/>
              <w:jc w:val="center"/>
              <w:rPr>
                <w:sz w:val="24"/>
                <w:szCs w:val="24"/>
                <w:lang w:val="ru-RU"/>
              </w:rPr>
            </w:pPr>
          </w:p>
        </w:tc>
        <w:tc>
          <w:tcPr>
            <w:tcW w:w="600" w:type="dxa"/>
            <w:vAlign w:val="center"/>
          </w:tcPr>
          <w:p w14:paraId="1E961F1A" w14:textId="77777777" w:rsidR="008C76E7" w:rsidRPr="00354731" w:rsidRDefault="008C76E7" w:rsidP="006C01D9">
            <w:pPr>
              <w:rPr>
                <w:sz w:val="24"/>
                <w:szCs w:val="24"/>
                <w:lang w:val="ru-RU"/>
              </w:rPr>
            </w:pPr>
          </w:p>
        </w:tc>
        <w:tc>
          <w:tcPr>
            <w:tcW w:w="600" w:type="dxa"/>
            <w:tcBorders>
              <w:right w:val="single" w:sz="12" w:space="0" w:color="auto"/>
            </w:tcBorders>
            <w:vAlign w:val="center"/>
          </w:tcPr>
          <w:p w14:paraId="0033E61E" w14:textId="77777777" w:rsidR="008C76E7" w:rsidRPr="00354731" w:rsidRDefault="008C76E7"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620FACD1"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48</w:t>
            </w:r>
          </w:p>
        </w:tc>
        <w:tc>
          <w:tcPr>
            <w:tcW w:w="600" w:type="dxa"/>
            <w:vAlign w:val="center"/>
          </w:tcPr>
          <w:p w14:paraId="0E65B64E"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48</w:t>
            </w:r>
          </w:p>
        </w:tc>
        <w:tc>
          <w:tcPr>
            <w:tcW w:w="602" w:type="dxa"/>
            <w:tcBorders>
              <w:right w:val="single" w:sz="12" w:space="0" w:color="auto"/>
            </w:tcBorders>
            <w:vAlign w:val="center"/>
          </w:tcPr>
          <w:p w14:paraId="6F0F912B"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65</w:t>
            </w:r>
          </w:p>
        </w:tc>
        <w:tc>
          <w:tcPr>
            <w:tcW w:w="595" w:type="dxa"/>
            <w:tcBorders>
              <w:left w:val="single" w:sz="12" w:space="0" w:color="auto"/>
            </w:tcBorders>
            <w:vAlign w:val="center"/>
          </w:tcPr>
          <w:p w14:paraId="43411FB9"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10,2</w:t>
            </w:r>
          </w:p>
        </w:tc>
        <w:tc>
          <w:tcPr>
            <w:tcW w:w="596" w:type="dxa"/>
            <w:vAlign w:val="center"/>
          </w:tcPr>
          <w:p w14:paraId="346AD4D9"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10,2</w:t>
            </w:r>
          </w:p>
        </w:tc>
        <w:tc>
          <w:tcPr>
            <w:tcW w:w="596" w:type="dxa"/>
            <w:tcBorders>
              <w:right w:val="single" w:sz="12" w:space="0" w:color="auto"/>
            </w:tcBorders>
            <w:vAlign w:val="center"/>
          </w:tcPr>
          <w:p w14:paraId="01745E1B"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13,6</w:t>
            </w:r>
          </w:p>
        </w:tc>
        <w:tc>
          <w:tcPr>
            <w:tcW w:w="596" w:type="dxa"/>
            <w:tcBorders>
              <w:left w:val="single" w:sz="12" w:space="0" w:color="auto"/>
            </w:tcBorders>
            <w:vAlign w:val="center"/>
          </w:tcPr>
          <w:p w14:paraId="684ADA0B"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4,4</w:t>
            </w:r>
          </w:p>
        </w:tc>
        <w:tc>
          <w:tcPr>
            <w:tcW w:w="595" w:type="dxa"/>
            <w:vAlign w:val="center"/>
          </w:tcPr>
          <w:p w14:paraId="1A9BC698"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4,4</w:t>
            </w:r>
          </w:p>
        </w:tc>
        <w:tc>
          <w:tcPr>
            <w:tcW w:w="596" w:type="dxa"/>
            <w:tcBorders>
              <w:right w:val="single" w:sz="12" w:space="0" w:color="auto"/>
            </w:tcBorders>
            <w:vAlign w:val="center"/>
          </w:tcPr>
          <w:p w14:paraId="651E780E"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5,8</w:t>
            </w:r>
          </w:p>
        </w:tc>
        <w:tc>
          <w:tcPr>
            <w:tcW w:w="650" w:type="dxa"/>
            <w:tcBorders>
              <w:left w:val="single" w:sz="12" w:space="0" w:color="auto"/>
            </w:tcBorders>
            <w:vAlign w:val="center"/>
          </w:tcPr>
          <w:p w14:paraId="5CF08BD3"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4,1</w:t>
            </w:r>
          </w:p>
        </w:tc>
        <w:tc>
          <w:tcPr>
            <w:tcW w:w="650" w:type="dxa"/>
            <w:vAlign w:val="center"/>
          </w:tcPr>
          <w:p w14:paraId="1330F638"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4,1</w:t>
            </w:r>
          </w:p>
        </w:tc>
        <w:tc>
          <w:tcPr>
            <w:tcW w:w="651" w:type="dxa"/>
            <w:tcBorders>
              <w:right w:val="single" w:sz="12" w:space="0" w:color="auto"/>
            </w:tcBorders>
            <w:vAlign w:val="center"/>
          </w:tcPr>
          <w:p w14:paraId="586290A5"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5,4</w:t>
            </w:r>
          </w:p>
        </w:tc>
        <w:tc>
          <w:tcPr>
            <w:tcW w:w="661" w:type="dxa"/>
            <w:tcBorders>
              <w:left w:val="single" w:sz="12" w:space="0" w:color="auto"/>
            </w:tcBorders>
            <w:vAlign w:val="center"/>
          </w:tcPr>
          <w:p w14:paraId="5853DCA9"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97</w:t>
            </w:r>
          </w:p>
        </w:tc>
        <w:tc>
          <w:tcPr>
            <w:tcW w:w="662" w:type="dxa"/>
            <w:vAlign w:val="center"/>
          </w:tcPr>
          <w:p w14:paraId="24452D9E"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97</w:t>
            </w:r>
          </w:p>
        </w:tc>
        <w:tc>
          <w:tcPr>
            <w:tcW w:w="662" w:type="dxa"/>
            <w:tcBorders>
              <w:right w:val="single" w:sz="12" w:space="0" w:color="auto"/>
            </w:tcBorders>
            <w:vAlign w:val="center"/>
          </w:tcPr>
          <w:p w14:paraId="0CF3C14C"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127</w:t>
            </w:r>
          </w:p>
        </w:tc>
        <w:tc>
          <w:tcPr>
            <w:tcW w:w="2802" w:type="dxa"/>
            <w:tcBorders>
              <w:left w:val="single" w:sz="12" w:space="0" w:color="auto"/>
            </w:tcBorders>
            <w:vAlign w:val="center"/>
          </w:tcPr>
          <w:p w14:paraId="7E4B2B3D" w14:textId="77777777" w:rsidR="008C76E7" w:rsidRPr="00354731" w:rsidRDefault="008C76E7" w:rsidP="006C01D9">
            <w:pPr>
              <w:rPr>
                <w:b/>
                <w:bCs/>
                <w:sz w:val="24"/>
                <w:szCs w:val="24"/>
                <w:lang w:val="ru-RU"/>
              </w:rPr>
            </w:pPr>
          </w:p>
        </w:tc>
      </w:tr>
    </w:tbl>
    <w:p w14:paraId="7A49E10C" w14:textId="77777777" w:rsidR="008C76E7" w:rsidRPr="00354731" w:rsidRDefault="008C76E7" w:rsidP="008C76E7">
      <w:pPr>
        <w:widowControl w:val="0"/>
        <w:spacing w:after="0" w:line="276" w:lineRule="auto"/>
        <w:jc w:val="center"/>
        <w:rPr>
          <w:b/>
          <w:sz w:val="24"/>
          <w:szCs w:val="24"/>
          <w:lang w:eastAsia="ru-RU"/>
        </w:rPr>
      </w:pPr>
    </w:p>
    <w:p w14:paraId="7F4B781A" w14:textId="77777777" w:rsidR="008C76E7" w:rsidRPr="00354731" w:rsidRDefault="008C76E7" w:rsidP="008C76E7">
      <w:pPr>
        <w:widowControl w:val="0"/>
        <w:spacing w:after="0" w:line="276" w:lineRule="auto"/>
        <w:jc w:val="center"/>
        <w:rPr>
          <w:b/>
          <w:sz w:val="24"/>
          <w:szCs w:val="24"/>
          <w:lang w:eastAsia="ru-RU"/>
        </w:rPr>
      </w:pPr>
      <w:r w:rsidRPr="00354731">
        <w:rPr>
          <w:b/>
          <w:sz w:val="24"/>
          <w:szCs w:val="24"/>
          <w:lang w:eastAsia="ru-RU"/>
        </w:rPr>
        <w:t>Технологія приготування</w:t>
      </w:r>
    </w:p>
    <w:p w14:paraId="0D4B6945" w14:textId="77777777" w:rsidR="008C76E7" w:rsidRPr="00354731" w:rsidRDefault="008C76E7" w:rsidP="008C76E7">
      <w:pPr>
        <w:spacing w:after="0"/>
      </w:pPr>
    </w:p>
    <w:p w14:paraId="21123E3B" w14:textId="77777777" w:rsidR="008C76E7" w:rsidRPr="00354731" w:rsidRDefault="008C76E7" w:rsidP="008C76E7">
      <w:pPr>
        <w:widowControl w:val="0"/>
        <w:spacing w:after="0" w:line="240" w:lineRule="auto"/>
        <w:ind w:firstLine="567"/>
        <w:jc w:val="both"/>
        <w:rPr>
          <w:sz w:val="24"/>
          <w:szCs w:val="24"/>
        </w:rPr>
      </w:pPr>
      <w:r w:rsidRPr="00354731">
        <w:rPr>
          <w:sz w:val="24"/>
          <w:szCs w:val="24"/>
        </w:rPr>
        <w:t>Підготовлене філе курки нарізають на порції, надають форму котлети, злегка відбиваючи. Підготовлений напівфабрикат солять, змочують в збитих яйцях і панірують в білій паніровці. Готовий напівфабрикат викладають на розігріту з олією до 150-160 °С сковороду і злегка обсмажують з обох боків до утворення рум’яної скоринки (5-7 хв) та доводять до готовності в духовій шафі при температурі 200-220 ⁰С (10-15 хв).</w:t>
      </w:r>
    </w:p>
    <w:p w14:paraId="53EA1FD2" w14:textId="77777777" w:rsidR="008C76E7" w:rsidRPr="00354731" w:rsidRDefault="008C76E7" w:rsidP="008C76E7">
      <w:pPr>
        <w:widowControl w:val="0"/>
        <w:spacing w:after="0" w:line="240" w:lineRule="auto"/>
        <w:ind w:firstLine="567"/>
        <w:jc w:val="both"/>
        <w:rPr>
          <w:sz w:val="24"/>
          <w:szCs w:val="24"/>
        </w:rPr>
      </w:pPr>
      <w:r w:rsidRPr="00354731">
        <w:rPr>
          <w:sz w:val="24"/>
          <w:szCs w:val="24"/>
        </w:rPr>
        <w:t>Для білої паніровки, пшеничний хліб протирають через сито з мілкою решіткою, підсушують і просіюють через сито з густою решіткою.</w:t>
      </w:r>
    </w:p>
    <w:p w14:paraId="57D39294" w14:textId="77777777" w:rsidR="008C76E7" w:rsidRPr="00354731" w:rsidRDefault="008C76E7" w:rsidP="008C76E7">
      <w:pPr>
        <w:widowControl w:val="0"/>
        <w:spacing w:after="0" w:line="240" w:lineRule="auto"/>
        <w:ind w:firstLine="567"/>
        <w:jc w:val="both"/>
        <w:rPr>
          <w:sz w:val="24"/>
          <w:szCs w:val="24"/>
        </w:rPr>
      </w:pPr>
      <w:r w:rsidRPr="00354731">
        <w:rPr>
          <w:sz w:val="24"/>
          <w:szCs w:val="24"/>
        </w:rPr>
        <w:t xml:space="preserve">Подають на мілкій закусочній тарілці при температурі 60-65 </w:t>
      </w:r>
      <w:r w:rsidRPr="00354731">
        <w:rPr>
          <w:rFonts w:ascii="Cambria Math" w:hAnsi="Cambria Math" w:cs="Cambria Math"/>
          <w:sz w:val="24"/>
          <w:szCs w:val="24"/>
        </w:rPr>
        <w:t>⁰</w:t>
      </w:r>
      <w:r w:rsidRPr="00354731">
        <w:rPr>
          <w:sz w:val="24"/>
          <w:szCs w:val="24"/>
        </w:rPr>
        <w:t>С.</w:t>
      </w:r>
    </w:p>
    <w:p w14:paraId="6AAB290E" w14:textId="77777777" w:rsidR="008C76E7" w:rsidRPr="00354731" w:rsidRDefault="008C76E7" w:rsidP="008C76E7">
      <w:pPr>
        <w:widowControl w:val="0"/>
        <w:spacing w:after="0" w:line="240" w:lineRule="auto"/>
        <w:ind w:firstLine="567"/>
        <w:jc w:val="both"/>
        <w:rPr>
          <w:sz w:val="24"/>
          <w:szCs w:val="24"/>
          <w:lang w:eastAsia="ru-RU"/>
        </w:rPr>
      </w:pPr>
    </w:p>
    <w:p w14:paraId="4352F080"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Характеристика готової страви</w:t>
      </w:r>
    </w:p>
    <w:p w14:paraId="5FE14659" w14:textId="77777777" w:rsidR="008C76E7" w:rsidRPr="00354731" w:rsidRDefault="008C76E7" w:rsidP="008C76E7">
      <w:pPr>
        <w:widowControl w:val="0"/>
        <w:spacing w:after="0" w:line="240" w:lineRule="auto"/>
        <w:ind w:firstLine="567"/>
        <w:jc w:val="center"/>
        <w:rPr>
          <w:b/>
          <w:sz w:val="16"/>
          <w:szCs w:val="16"/>
          <w:lang w:eastAsia="ru-RU"/>
        </w:rPr>
      </w:pPr>
    </w:p>
    <w:p w14:paraId="6054BB17" w14:textId="77777777" w:rsidR="008C76E7" w:rsidRPr="00354731" w:rsidRDefault="008C76E7" w:rsidP="008C76E7">
      <w:pPr>
        <w:widowControl w:val="0"/>
        <w:spacing w:after="0" w:line="240" w:lineRule="auto"/>
        <w:ind w:firstLine="567"/>
        <w:jc w:val="both"/>
        <w:rPr>
          <w:sz w:val="24"/>
          <w:szCs w:val="24"/>
        </w:rPr>
      </w:pPr>
      <w:r w:rsidRPr="00354731">
        <w:rPr>
          <w:b/>
          <w:sz w:val="24"/>
          <w:szCs w:val="24"/>
          <w:lang w:eastAsia="ru-RU"/>
        </w:rPr>
        <w:t>Зовнішній вигляд</w:t>
      </w:r>
      <w:r w:rsidRPr="00354731">
        <w:rPr>
          <w:sz w:val="24"/>
          <w:szCs w:val="24"/>
          <w:lang w:eastAsia="ru-RU"/>
        </w:rPr>
        <w:t xml:space="preserve"> – котлети овально-приплюснутої форм, рівномірно запаніровані, без тріщин та надривів.</w:t>
      </w:r>
    </w:p>
    <w:p w14:paraId="2D9A5DBD" w14:textId="77777777" w:rsidR="008C76E7" w:rsidRPr="00354731" w:rsidRDefault="008C76E7" w:rsidP="008C76E7">
      <w:pPr>
        <w:widowControl w:val="0"/>
        <w:spacing w:after="0" w:line="240" w:lineRule="auto"/>
        <w:ind w:firstLine="567"/>
        <w:jc w:val="both"/>
        <w:rPr>
          <w:sz w:val="24"/>
          <w:szCs w:val="24"/>
          <w:lang w:eastAsia="ru-RU"/>
        </w:rPr>
      </w:pPr>
      <w:r w:rsidRPr="00354731">
        <w:rPr>
          <w:b/>
          <w:sz w:val="24"/>
          <w:szCs w:val="24"/>
          <w:lang w:eastAsia="ru-RU"/>
        </w:rPr>
        <w:t>Колір</w:t>
      </w:r>
      <w:r w:rsidRPr="00354731">
        <w:rPr>
          <w:sz w:val="24"/>
          <w:szCs w:val="24"/>
          <w:lang w:eastAsia="ru-RU"/>
        </w:rPr>
        <w:t xml:space="preserve"> – поверхні рівномірно рум’яний, на розрізі - білий.  </w:t>
      </w:r>
    </w:p>
    <w:p w14:paraId="160AE338"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Смак і запах</w:t>
      </w:r>
      <w:r w:rsidRPr="00354731">
        <w:rPr>
          <w:sz w:val="24"/>
          <w:szCs w:val="24"/>
          <w:lang w:eastAsia="ru-RU"/>
        </w:rPr>
        <w:t xml:space="preserve"> – в міру солоний зі смаком свіжого смаженого м’яса та присмаком смаженого хліба.</w:t>
      </w:r>
    </w:p>
    <w:p w14:paraId="3ABBA0BA"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Консистенція</w:t>
      </w:r>
      <w:r w:rsidRPr="00354731">
        <w:rPr>
          <w:sz w:val="24"/>
          <w:szCs w:val="24"/>
          <w:lang w:eastAsia="ru-RU"/>
        </w:rPr>
        <w:t xml:space="preserve"> – скоринки – хрумка, м’яса – пружна, соковита.</w:t>
      </w:r>
    </w:p>
    <w:p w14:paraId="4B11E10D" w14:textId="77777777" w:rsidR="008C76E7" w:rsidRPr="00354731" w:rsidRDefault="008C76E7" w:rsidP="008C76E7">
      <w:pPr>
        <w:widowControl w:val="0"/>
        <w:spacing w:after="0" w:line="240" w:lineRule="auto"/>
        <w:ind w:firstLine="567"/>
        <w:rPr>
          <w:sz w:val="24"/>
          <w:szCs w:val="24"/>
          <w:lang w:eastAsia="ru-RU"/>
        </w:rPr>
      </w:pPr>
      <w:r w:rsidRPr="00354731">
        <w:rPr>
          <w:sz w:val="24"/>
          <w:szCs w:val="24"/>
          <w:lang w:eastAsia="ru-RU"/>
        </w:rPr>
        <w:t xml:space="preserve"> </w:t>
      </w:r>
    </w:p>
    <w:p w14:paraId="07F395A1"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Основні фізичні показники</w:t>
      </w:r>
    </w:p>
    <w:p w14:paraId="26BFF62A" w14:textId="77777777" w:rsidR="008C76E7" w:rsidRPr="00354731" w:rsidRDefault="008C76E7" w:rsidP="008C76E7">
      <w:pPr>
        <w:widowControl w:val="0"/>
        <w:spacing w:after="0" w:line="240" w:lineRule="auto"/>
        <w:ind w:firstLine="567"/>
        <w:jc w:val="center"/>
        <w:rPr>
          <w:b/>
          <w:sz w:val="16"/>
          <w:szCs w:val="16"/>
          <w:lang w:eastAsia="ru-RU"/>
        </w:rPr>
      </w:pPr>
    </w:p>
    <w:p w14:paraId="2D537756"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Маса страви: 48 г ± 3 %</w:t>
      </w:r>
    </w:p>
    <w:p w14:paraId="7615DC0E" w14:textId="77777777" w:rsidR="008C76E7" w:rsidRPr="00354731" w:rsidRDefault="008C76E7" w:rsidP="008C76E7">
      <w:pPr>
        <w:widowControl w:val="0"/>
        <w:spacing w:after="0" w:line="240" w:lineRule="auto"/>
        <w:ind w:firstLine="1985"/>
        <w:jc w:val="both"/>
        <w:rPr>
          <w:sz w:val="24"/>
          <w:szCs w:val="24"/>
          <w:lang w:eastAsia="ru-RU"/>
        </w:rPr>
      </w:pPr>
      <w:r>
        <w:rPr>
          <w:sz w:val="24"/>
          <w:szCs w:val="24"/>
          <w:lang w:eastAsia="ru-RU"/>
        </w:rPr>
        <w:t>65 г ± 3 %</w:t>
      </w:r>
    </w:p>
    <w:p w14:paraId="3FA7FFAB" w14:textId="77777777" w:rsidR="008C76E7" w:rsidRPr="00354731" w:rsidRDefault="008C76E7" w:rsidP="008C76E7">
      <w:pPr>
        <w:widowControl w:val="0"/>
        <w:spacing w:after="0" w:line="240" w:lineRule="auto"/>
        <w:rPr>
          <w:sz w:val="24"/>
          <w:szCs w:val="24"/>
          <w:lang w:eastAsia="ru-RU"/>
        </w:rPr>
      </w:pPr>
    </w:p>
    <w:p w14:paraId="2B082341" w14:textId="77777777" w:rsidR="008C76E7" w:rsidRPr="00354731" w:rsidRDefault="008C76E7" w:rsidP="008C76E7">
      <w:pPr>
        <w:widowControl w:val="0"/>
        <w:spacing w:after="0" w:line="240" w:lineRule="auto"/>
        <w:ind w:firstLine="567"/>
        <w:rPr>
          <w:b/>
          <w:sz w:val="24"/>
          <w:szCs w:val="24"/>
          <w:lang w:eastAsia="ru-RU"/>
        </w:rPr>
      </w:pPr>
      <w:r w:rsidRPr="00354731">
        <w:rPr>
          <w:b/>
          <w:sz w:val="24"/>
          <w:szCs w:val="24"/>
          <w:lang w:eastAsia="ru-RU"/>
        </w:rPr>
        <w:t>СКЛАВ: сестра медична старша</w:t>
      </w:r>
      <w:r w:rsidRPr="00354731">
        <w:rPr>
          <w:b/>
          <w:sz w:val="24"/>
          <w:szCs w:val="24"/>
          <w:lang w:eastAsia="ru-RU"/>
        </w:rPr>
        <w:tab/>
      </w:r>
      <w:r w:rsidRPr="00354731">
        <w:rPr>
          <w:b/>
          <w:sz w:val="24"/>
          <w:szCs w:val="24"/>
          <w:lang w:eastAsia="ru-RU"/>
        </w:rPr>
        <w:tab/>
      </w:r>
      <w:r w:rsidRPr="00354731">
        <w:rPr>
          <w:b/>
          <w:sz w:val="24"/>
          <w:szCs w:val="24"/>
          <w:lang w:eastAsia="ru-RU"/>
        </w:rPr>
        <w:tab/>
        <w:t xml:space="preserve">   _________________</w:t>
      </w:r>
      <w:r w:rsidRPr="00354731">
        <w:rPr>
          <w:b/>
          <w:sz w:val="24"/>
          <w:szCs w:val="24"/>
          <w:lang w:eastAsia="ru-RU"/>
        </w:rPr>
        <w:tab/>
      </w:r>
      <w:r w:rsidRPr="00354731">
        <w:rPr>
          <w:b/>
          <w:sz w:val="24"/>
          <w:szCs w:val="24"/>
          <w:lang w:eastAsia="ru-RU"/>
        </w:rPr>
        <w:tab/>
      </w:r>
      <w:r w:rsidRPr="00354731">
        <w:rPr>
          <w:b/>
          <w:sz w:val="24"/>
          <w:szCs w:val="24"/>
          <w:lang w:eastAsia="ru-RU"/>
        </w:rPr>
        <w:tab/>
      </w:r>
      <w:r w:rsidRPr="00354731">
        <w:rPr>
          <w:sz w:val="24"/>
          <w:szCs w:val="24"/>
          <w:u w:val="single"/>
          <w:lang w:eastAsia="ru-RU"/>
        </w:rPr>
        <w:t>______________________</w:t>
      </w:r>
    </w:p>
    <w:p w14:paraId="723D502C" w14:textId="77777777" w:rsidR="008C76E7" w:rsidRPr="00354731" w:rsidRDefault="008C76E7" w:rsidP="008C76E7">
      <w:pPr>
        <w:rPr>
          <w:sz w:val="20"/>
          <w:szCs w:val="24"/>
          <w:lang w:eastAsia="ru-RU"/>
        </w:rPr>
      </w:pPr>
      <w:r w:rsidRPr="00354731">
        <w:rPr>
          <w:sz w:val="20"/>
          <w:szCs w:val="24"/>
          <w:lang w:eastAsia="ru-RU"/>
        </w:rPr>
        <w:t xml:space="preserve">                                                                                                                                   (підпис) </w:t>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t xml:space="preserve">  (ім’я, прізвище)</w:t>
      </w:r>
      <w:r w:rsidRPr="00354731">
        <w:br w:type="page"/>
      </w:r>
    </w:p>
    <w:tbl>
      <w:tblPr>
        <w:tblW w:w="0" w:type="auto"/>
        <w:tblCellMar>
          <w:top w:w="15" w:type="dxa"/>
          <w:left w:w="15" w:type="dxa"/>
          <w:bottom w:w="15" w:type="dxa"/>
          <w:right w:w="15" w:type="dxa"/>
        </w:tblCellMar>
        <w:tblLook w:val="00A0" w:firstRow="1" w:lastRow="0" w:firstColumn="1" w:lastColumn="0" w:noHBand="0" w:noVBand="0"/>
      </w:tblPr>
      <w:tblGrid>
        <w:gridCol w:w="9498"/>
        <w:gridCol w:w="222"/>
        <w:gridCol w:w="3530"/>
      </w:tblGrid>
      <w:tr w:rsidR="008C76E7" w:rsidRPr="00354731" w14:paraId="03AE782B" w14:textId="77777777" w:rsidTr="006C01D9">
        <w:tc>
          <w:tcPr>
            <w:tcW w:w="9498" w:type="dxa"/>
            <w:tcMar>
              <w:top w:w="0" w:type="dxa"/>
              <w:left w:w="108" w:type="dxa"/>
              <w:bottom w:w="0" w:type="dxa"/>
              <w:right w:w="108" w:type="dxa"/>
            </w:tcMar>
          </w:tcPr>
          <w:p w14:paraId="3539A6D7" w14:textId="77777777" w:rsidR="008C76E7" w:rsidRPr="00354731" w:rsidRDefault="008C76E7" w:rsidP="006C01D9">
            <w:pPr>
              <w:spacing w:after="0" w:line="240" w:lineRule="auto"/>
              <w:rPr>
                <w:sz w:val="24"/>
                <w:szCs w:val="24"/>
                <w:lang w:eastAsia="uk-UA"/>
              </w:rPr>
            </w:pPr>
            <w:r w:rsidRPr="00354731">
              <w:rPr>
                <w:b/>
                <w:bCs/>
                <w:sz w:val="24"/>
                <w:szCs w:val="24"/>
                <w:lang w:eastAsia="uk-UA"/>
              </w:rPr>
              <w:t>Рецептура № 406</w:t>
            </w:r>
          </w:p>
          <w:p w14:paraId="7FC24D82" w14:textId="77777777" w:rsidR="008C76E7" w:rsidRPr="00354731" w:rsidRDefault="008C76E7" w:rsidP="006C01D9">
            <w:pPr>
              <w:spacing w:after="0" w:line="240" w:lineRule="auto"/>
              <w:rPr>
                <w:b/>
                <w:bCs/>
                <w:sz w:val="24"/>
                <w:szCs w:val="24"/>
                <w:lang w:eastAsia="uk-UA"/>
              </w:rPr>
            </w:pPr>
            <w:r w:rsidRPr="00354731">
              <w:rPr>
                <w:b/>
                <w:bCs/>
                <w:sz w:val="24"/>
                <w:szCs w:val="24"/>
                <w:lang w:eastAsia="uk-UA"/>
              </w:rPr>
              <w:t>«Сборник  рецептур блюд и</w:t>
            </w:r>
          </w:p>
          <w:p w14:paraId="5C247866" w14:textId="77777777" w:rsidR="008C76E7" w:rsidRPr="00354731" w:rsidRDefault="008C76E7" w:rsidP="006C01D9">
            <w:pPr>
              <w:spacing w:after="0" w:line="240" w:lineRule="auto"/>
              <w:rPr>
                <w:b/>
                <w:bCs/>
                <w:sz w:val="24"/>
                <w:szCs w:val="24"/>
                <w:lang w:eastAsia="uk-UA"/>
              </w:rPr>
            </w:pPr>
            <w:r w:rsidRPr="00354731">
              <w:rPr>
                <w:b/>
                <w:bCs/>
                <w:sz w:val="24"/>
                <w:szCs w:val="24"/>
                <w:lang w:eastAsia="uk-UA"/>
              </w:rPr>
              <w:t>кулинарных изделий для</w:t>
            </w:r>
          </w:p>
          <w:p w14:paraId="7E2BCAC6" w14:textId="77777777" w:rsidR="008C76E7" w:rsidRPr="00354731" w:rsidRDefault="008C76E7" w:rsidP="006C01D9">
            <w:pPr>
              <w:spacing w:after="0" w:line="240" w:lineRule="auto"/>
              <w:rPr>
                <w:sz w:val="24"/>
                <w:szCs w:val="24"/>
                <w:lang w:eastAsia="uk-UA"/>
              </w:rPr>
            </w:pPr>
            <w:r w:rsidRPr="00354731">
              <w:rPr>
                <w:b/>
                <w:bCs/>
                <w:sz w:val="24"/>
                <w:szCs w:val="24"/>
                <w:lang w:eastAsia="uk-UA"/>
              </w:rPr>
              <w:t>предприятий общественного питания» </w:t>
            </w:r>
          </w:p>
          <w:p w14:paraId="710F1972" w14:textId="77777777" w:rsidR="008C76E7" w:rsidRPr="00354731" w:rsidRDefault="008C76E7" w:rsidP="006C01D9">
            <w:pPr>
              <w:spacing w:after="0" w:line="240" w:lineRule="auto"/>
              <w:rPr>
                <w:sz w:val="24"/>
                <w:szCs w:val="24"/>
                <w:lang w:eastAsia="uk-UA"/>
              </w:rPr>
            </w:pPr>
            <w:r w:rsidRPr="00354731">
              <w:rPr>
                <w:b/>
                <w:bCs/>
                <w:sz w:val="24"/>
                <w:szCs w:val="24"/>
                <w:lang w:eastAsia="uk-UA"/>
              </w:rPr>
              <w:t>Видання 1982 р</w:t>
            </w:r>
          </w:p>
        </w:tc>
        <w:tc>
          <w:tcPr>
            <w:tcW w:w="0" w:type="auto"/>
            <w:tcMar>
              <w:top w:w="0" w:type="dxa"/>
              <w:left w:w="108" w:type="dxa"/>
              <w:bottom w:w="0" w:type="dxa"/>
              <w:right w:w="108" w:type="dxa"/>
            </w:tcMar>
          </w:tcPr>
          <w:p w14:paraId="6B500CA5" w14:textId="77777777" w:rsidR="008C76E7" w:rsidRPr="00354731" w:rsidRDefault="008C76E7" w:rsidP="006C01D9">
            <w:pPr>
              <w:spacing w:after="0" w:line="240" w:lineRule="auto"/>
              <w:rPr>
                <w:sz w:val="24"/>
                <w:szCs w:val="24"/>
                <w:lang w:eastAsia="uk-UA"/>
              </w:rPr>
            </w:pPr>
          </w:p>
        </w:tc>
        <w:tc>
          <w:tcPr>
            <w:tcW w:w="0" w:type="auto"/>
            <w:tcMar>
              <w:top w:w="0" w:type="dxa"/>
              <w:left w:w="108" w:type="dxa"/>
              <w:bottom w:w="0" w:type="dxa"/>
              <w:right w:w="108" w:type="dxa"/>
            </w:tcMar>
          </w:tcPr>
          <w:p w14:paraId="7901F4DF" w14:textId="77777777" w:rsidR="008C76E7" w:rsidRPr="00354731" w:rsidRDefault="008C76E7" w:rsidP="006C01D9">
            <w:pPr>
              <w:spacing w:after="0" w:line="240" w:lineRule="auto"/>
              <w:rPr>
                <w:sz w:val="24"/>
                <w:szCs w:val="24"/>
                <w:lang w:eastAsia="uk-UA"/>
              </w:rPr>
            </w:pPr>
            <w:r w:rsidRPr="00354731">
              <w:rPr>
                <w:b/>
                <w:bCs/>
                <w:sz w:val="24"/>
                <w:szCs w:val="24"/>
                <w:lang w:eastAsia="uk-UA"/>
              </w:rPr>
              <w:t>ЗАТВЕРДЖУЮ </w:t>
            </w:r>
          </w:p>
          <w:p w14:paraId="5B1C149C" w14:textId="77777777" w:rsidR="008C76E7" w:rsidRPr="00354731" w:rsidRDefault="008C76E7" w:rsidP="006C01D9">
            <w:pPr>
              <w:spacing w:after="0" w:line="240" w:lineRule="auto"/>
              <w:rPr>
                <w:sz w:val="24"/>
                <w:szCs w:val="24"/>
                <w:lang w:eastAsia="uk-UA"/>
              </w:rPr>
            </w:pPr>
            <w:r w:rsidRPr="00354731">
              <w:rPr>
                <w:b/>
                <w:bCs/>
                <w:sz w:val="24"/>
                <w:szCs w:val="24"/>
                <w:lang w:eastAsia="uk-UA"/>
              </w:rPr>
              <w:t>Завідувач КЗ «ДНЗ № ___  » </w:t>
            </w:r>
          </w:p>
          <w:p w14:paraId="5F4F796A" w14:textId="77777777" w:rsidR="008C76E7" w:rsidRPr="00354731" w:rsidRDefault="008C76E7" w:rsidP="006C01D9">
            <w:pPr>
              <w:spacing w:after="0" w:line="240" w:lineRule="auto"/>
              <w:rPr>
                <w:sz w:val="24"/>
                <w:szCs w:val="24"/>
                <w:lang w:eastAsia="uk-UA"/>
              </w:rPr>
            </w:pPr>
            <w:r w:rsidRPr="00354731">
              <w:rPr>
                <w:b/>
                <w:bCs/>
                <w:sz w:val="24"/>
                <w:szCs w:val="24"/>
                <w:lang w:eastAsia="uk-UA"/>
              </w:rPr>
              <w:t>___________  _______________</w:t>
            </w:r>
          </w:p>
          <w:p w14:paraId="06F1C20F" w14:textId="77777777" w:rsidR="008C76E7" w:rsidRPr="00354731" w:rsidRDefault="008C76E7" w:rsidP="006C01D9">
            <w:pPr>
              <w:spacing w:after="0" w:line="240" w:lineRule="auto"/>
              <w:rPr>
                <w:sz w:val="24"/>
                <w:szCs w:val="24"/>
                <w:lang w:eastAsia="uk-UA"/>
              </w:rPr>
            </w:pPr>
            <w:r w:rsidRPr="00354731">
              <w:rPr>
                <w:b/>
                <w:bCs/>
                <w:sz w:val="24"/>
                <w:szCs w:val="24"/>
                <w:lang w:eastAsia="uk-UA"/>
              </w:rPr>
              <w:t>«___» ______________ 20___  р.</w:t>
            </w:r>
          </w:p>
        </w:tc>
      </w:tr>
    </w:tbl>
    <w:p w14:paraId="5744BE5F" w14:textId="77777777" w:rsidR="008C76E7" w:rsidRPr="00354731" w:rsidRDefault="008C76E7" w:rsidP="008C76E7">
      <w:pPr>
        <w:spacing w:after="0" w:line="240" w:lineRule="auto"/>
        <w:rPr>
          <w:sz w:val="24"/>
          <w:szCs w:val="24"/>
          <w:lang w:eastAsia="uk-UA"/>
        </w:rPr>
      </w:pPr>
    </w:p>
    <w:p w14:paraId="0348178F" w14:textId="77777777" w:rsidR="008C76E7" w:rsidRPr="00354731" w:rsidRDefault="008C76E7" w:rsidP="008C76E7">
      <w:pPr>
        <w:spacing w:after="0" w:line="240" w:lineRule="auto"/>
        <w:jc w:val="center"/>
        <w:rPr>
          <w:sz w:val="24"/>
          <w:szCs w:val="24"/>
          <w:lang w:eastAsia="uk-UA"/>
        </w:rPr>
      </w:pPr>
      <w:r w:rsidRPr="00354731">
        <w:rPr>
          <w:szCs w:val="28"/>
          <w:lang w:eastAsia="uk-UA"/>
        </w:rPr>
        <w:t>Технологічна карта </w:t>
      </w:r>
    </w:p>
    <w:p w14:paraId="7FBC82A4" w14:textId="77777777" w:rsidR="008C76E7" w:rsidRPr="00354731" w:rsidRDefault="008C76E7" w:rsidP="008C76E7">
      <w:pPr>
        <w:spacing w:after="0" w:line="240" w:lineRule="auto"/>
        <w:jc w:val="center"/>
        <w:rPr>
          <w:sz w:val="24"/>
          <w:szCs w:val="24"/>
          <w:lang w:eastAsia="uk-UA"/>
        </w:rPr>
      </w:pPr>
      <w:r w:rsidRPr="00354731">
        <w:rPr>
          <w:b/>
          <w:bCs/>
          <w:szCs w:val="28"/>
          <w:lang w:eastAsia="uk-UA"/>
        </w:rPr>
        <w:t>Каша рисова розсипчаста з цибулею</w:t>
      </w:r>
      <w:r w:rsidRPr="00354731">
        <w:rPr>
          <w:b/>
          <w:bCs/>
          <w:sz w:val="24"/>
          <w:szCs w:val="24"/>
          <w:lang w:eastAsia="uk-UA"/>
        </w:rPr>
        <w:t> </w:t>
      </w:r>
    </w:p>
    <w:p w14:paraId="7DECC889" w14:textId="77777777" w:rsidR="008C76E7" w:rsidRPr="00354731" w:rsidRDefault="008C76E7" w:rsidP="008C76E7">
      <w:pPr>
        <w:spacing w:after="0" w:line="240" w:lineRule="auto"/>
        <w:rPr>
          <w:sz w:val="24"/>
          <w:szCs w:val="24"/>
          <w:lang w:eastAsia="uk-UA"/>
        </w:rPr>
      </w:pPr>
    </w:p>
    <w:tbl>
      <w:tblPr>
        <w:tblW w:w="15527" w:type="dxa"/>
        <w:jc w:val="center"/>
        <w:tblLayout w:type="fixed"/>
        <w:tblCellMar>
          <w:top w:w="15" w:type="dxa"/>
          <w:left w:w="15" w:type="dxa"/>
          <w:bottom w:w="15" w:type="dxa"/>
          <w:right w:w="15" w:type="dxa"/>
        </w:tblCellMar>
        <w:tblLook w:val="00A0" w:firstRow="1" w:lastRow="0" w:firstColumn="1" w:lastColumn="0" w:noHBand="0" w:noVBand="0"/>
      </w:tblPr>
      <w:tblGrid>
        <w:gridCol w:w="455"/>
        <w:gridCol w:w="1805"/>
        <w:gridCol w:w="587"/>
        <w:gridCol w:w="622"/>
        <w:gridCol w:w="618"/>
        <w:gridCol w:w="588"/>
        <w:gridCol w:w="622"/>
        <w:gridCol w:w="618"/>
        <w:gridCol w:w="588"/>
        <w:gridCol w:w="562"/>
        <w:gridCol w:w="541"/>
        <w:gridCol w:w="618"/>
        <w:gridCol w:w="528"/>
        <w:gridCol w:w="567"/>
        <w:gridCol w:w="578"/>
        <w:gridCol w:w="578"/>
        <w:gridCol w:w="541"/>
        <w:gridCol w:w="578"/>
        <w:gridCol w:w="689"/>
        <w:gridCol w:w="687"/>
        <w:gridCol w:w="2557"/>
      </w:tblGrid>
      <w:tr w:rsidR="00911404" w:rsidRPr="00354731" w14:paraId="4E017BD0" w14:textId="77777777" w:rsidTr="00911404">
        <w:trPr>
          <w:trHeight w:val="254"/>
          <w:jc w:val="center"/>
        </w:trPr>
        <w:tc>
          <w:tcPr>
            <w:tcW w:w="455" w:type="dxa"/>
            <w:vMerge w:val="restart"/>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textDirection w:val="btLr"/>
            <w:vAlign w:val="center"/>
          </w:tcPr>
          <w:p w14:paraId="7FD62361" w14:textId="77777777" w:rsidR="008C76E7" w:rsidRPr="00354731" w:rsidRDefault="008C76E7" w:rsidP="006C01D9">
            <w:pPr>
              <w:spacing w:after="0" w:line="240" w:lineRule="auto"/>
              <w:ind w:left="113" w:right="113"/>
              <w:jc w:val="center"/>
              <w:rPr>
                <w:sz w:val="24"/>
                <w:szCs w:val="24"/>
                <w:lang w:eastAsia="uk-UA"/>
              </w:rPr>
            </w:pPr>
            <w:r w:rsidRPr="00354731">
              <w:rPr>
                <w:b/>
                <w:bCs/>
                <w:sz w:val="22"/>
                <w:lang w:eastAsia="uk-UA"/>
              </w:rPr>
              <w:t>Алергени</w:t>
            </w:r>
          </w:p>
        </w:tc>
        <w:tc>
          <w:tcPr>
            <w:tcW w:w="1805" w:type="dxa"/>
            <w:vMerge w:val="restart"/>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55184AEE" w14:textId="77777777" w:rsidR="008C76E7" w:rsidRPr="00354731" w:rsidRDefault="008C76E7" w:rsidP="006C01D9">
            <w:pPr>
              <w:spacing w:after="0" w:line="240" w:lineRule="auto"/>
              <w:jc w:val="center"/>
              <w:rPr>
                <w:sz w:val="24"/>
                <w:szCs w:val="24"/>
                <w:lang w:eastAsia="uk-UA"/>
              </w:rPr>
            </w:pPr>
            <w:r w:rsidRPr="00354731">
              <w:rPr>
                <w:b/>
                <w:bCs/>
                <w:sz w:val="22"/>
                <w:lang w:eastAsia="uk-UA"/>
              </w:rPr>
              <w:t>Назва продуктів та сировини</w:t>
            </w:r>
          </w:p>
        </w:tc>
        <w:tc>
          <w:tcPr>
            <w:tcW w:w="3655" w:type="dxa"/>
            <w:gridSpan w:val="6"/>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1FFF6EB2" w14:textId="77777777" w:rsidR="008C76E7" w:rsidRPr="00354731" w:rsidRDefault="008C76E7" w:rsidP="006C01D9">
            <w:pPr>
              <w:spacing w:after="0" w:line="240" w:lineRule="auto"/>
              <w:jc w:val="center"/>
              <w:rPr>
                <w:sz w:val="24"/>
                <w:szCs w:val="24"/>
                <w:lang w:eastAsia="uk-UA"/>
              </w:rPr>
            </w:pPr>
            <w:r w:rsidRPr="00354731">
              <w:rPr>
                <w:b/>
                <w:bCs/>
                <w:sz w:val="22"/>
                <w:lang w:eastAsia="uk-UA"/>
              </w:rPr>
              <w:t>Витрати продуктів та сировини на одну порцію (г)</w:t>
            </w:r>
          </w:p>
        </w:tc>
        <w:tc>
          <w:tcPr>
            <w:tcW w:w="5101" w:type="dxa"/>
            <w:gridSpan w:val="9"/>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25465B29" w14:textId="77777777" w:rsidR="008C76E7" w:rsidRPr="00354731" w:rsidRDefault="008C76E7" w:rsidP="006C01D9">
            <w:pPr>
              <w:spacing w:after="0" w:line="240" w:lineRule="auto"/>
              <w:jc w:val="center"/>
              <w:rPr>
                <w:sz w:val="24"/>
                <w:szCs w:val="24"/>
                <w:lang w:eastAsia="uk-UA"/>
              </w:rPr>
            </w:pPr>
            <w:r w:rsidRPr="00354731">
              <w:rPr>
                <w:b/>
                <w:bCs/>
                <w:sz w:val="22"/>
                <w:lang w:eastAsia="uk-UA"/>
              </w:rPr>
              <w:t>Хімічний склад продуктів (г)</w:t>
            </w:r>
          </w:p>
        </w:tc>
        <w:tc>
          <w:tcPr>
            <w:tcW w:w="1954" w:type="dxa"/>
            <w:gridSpan w:val="3"/>
            <w:vMerge w:val="restart"/>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17240C17" w14:textId="77777777" w:rsidR="008C76E7" w:rsidRPr="00354731" w:rsidRDefault="008C76E7" w:rsidP="006C01D9">
            <w:pPr>
              <w:spacing w:after="0" w:line="240" w:lineRule="auto"/>
              <w:jc w:val="center"/>
              <w:rPr>
                <w:sz w:val="24"/>
                <w:szCs w:val="24"/>
                <w:lang w:eastAsia="uk-UA"/>
              </w:rPr>
            </w:pPr>
            <w:r w:rsidRPr="00354731">
              <w:rPr>
                <w:b/>
                <w:bCs/>
                <w:sz w:val="22"/>
                <w:lang w:eastAsia="uk-UA"/>
              </w:rPr>
              <w:t>Енергетична цінність</w:t>
            </w:r>
          </w:p>
          <w:p w14:paraId="5CF079D0" w14:textId="77777777" w:rsidR="008C76E7" w:rsidRPr="00354731" w:rsidRDefault="008C76E7" w:rsidP="006C01D9">
            <w:pPr>
              <w:spacing w:after="0" w:line="240" w:lineRule="auto"/>
              <w:jc w:val="center"/>
              <w:rPr>
                <w:sz w:val="24"/>
                <w:szCs w:val="24"/>
                <w:lang w:eastAsia="uk-UA"/>
              </w:rPr>
            </w:pPr>
            <w:r w:rsidRPr="00354731">
              <w:rPr>
                <w:b/>
                <w:bCs/>
                <w:sz w:val="22"/>
                <w:lang w:eastAsia="uk-UA"/>
              </w:rPr>
              <w:t>(ккал)</w:t>
            </w:r>
          </w:p>
        </w:tc>
        <w:tc>
          <w:tcPr>
            <w:tcW w:w="2557" w:type="dxa"/>
            <w:vMerge w:val="restart"/>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07E07E4" w14:textId="77777777" w:rsidR="008C76E7" w:rsidRPr="00354731" w:rsidRDefault="008C76E7" w:rsidP="006C01D9">
            <w:pPr>
              <w:spacing w:after="0" w:line="240" w:lineRule="auto"/>
              <w:jc w:val="center"/>
              <w:rPr>
                <w:sz w:val="24"/>
                <w:szCs w:val="24"/>
                <w:lang w:eastAsia="uk-UA"/>
              </w:rPr>
            </w:pPr>
            <w:r w:rsidRPr="00354731">
              <w:rPr>
                <w:b/>
                <w:bCs/>
                <w:sz w:val="22"/>
                <w:lang w:eastAsia="uk-UA"/>
              </w:rPr>
              <w:t>Технологічні вимоги до якості продуктів та сировини</w:t>
            </w:r>
          </w:p>
        </w:tc>
      </w:tr>
      <w:tr w:rsidR="00911404" w:rsidRPr="00354731" w14:paraId="4D076658" w14:textId="77777777" w:rsidTr="00911404">
        <w:trPr>
          <w:trHeight w:val="127"/>
          <w:jc w:val="center"/>
        </w:trPr>
        <w:tc>
          <w:tcPr>
            <w:tcW w:w="455" w:type="dxa"/>
            <w:vMerge/>
            <w:tcBorders>
              <w:top w:val="single" w:sz="4" w:space="0" w:color="000001"/>
              <w:left w:val="single" w:sz="4" w:space="0" w:color="000001"/>
              <w:bottom w:val="single" w:sz="4" w:space="0" w:color="000001"/>
              <w:right w:val="single" w:sz="12" w:space="0" w:color="000000"/>
            </w:tcBorders>
            <w:vAlign w:val="center"/>
          </w:tcPr>
          <w:p w14:paraId="29F7A711" w14:textId="77777777" w:rsidR="008C76E7" w:rsidRPr="00354731" w:rsidRDefault="008C76E7" w:rsidP="006C01D9">
            <w:pPr>
              <w:spacing w:after="0" w:line="240" w:lineRule="auto"/>
              <w:rPr>
                <w:sz w:val="24"/>
                <w:szCs w:val="24"/>
                <w:lang w:eastAsia="uk-UA"/>
              </w:rPr>
            </w:pPr>
          </w:p>
        </w:tc>
        <w:tc>
          <w:tcPr>
            <w:tcW w:w="1805" w:type="dxa"/>
            <w:vMerge/>
            <w:tcBorders>
              <w:top w:val="single" w:sz="4" w:space="0" w:color="000001"/>
              <w:left w:val="single" w:sz="12" w:space="0" w:color="000000"/>
              <w:bottom w:val="single" w:sz="4" w:space="0" w:color="000001"/>
              <w:right w:val="single" w:sz="12" w:space="0" w:color="000000"/>
            </w:tcBorders>
            <w:vAlign w:val="center"/>
          </w:tcPr>
          <w:p w14:paraId="1CD0FC1D" w14:textId="77777777" w:rsidR="008C76E7" w:rsidRPr="00354731" w:rsidRDefault="008C76E7" w:rsidP="006C01D9">
            <w:pPr>
              <w:spacing w:after="0" w:line="240" w:lineRule="auto"/>
              <w:rPr>
                <w:sz w:val="24"/>
                <w:szCs w:val="24"/>
                <w:lang w:eastAsia="uk-UA"/>
              </w:rPr>
            </w:pPr>
          </w:p>
        </w:tc>
        <w:tc>
          <w:tcPr>
            <w:tcW w:w="1827" w:type="dxa"/>
            <w:gridSpan w:val="3"/>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18649C36" w14:textId="77777777" w:rsidR="008C76E7" w:rsidRPr="00354731" w:rsidRDefault="008C76E7" w:rsidP="006C01D9">
            <w:pPr>
              <w:spacing w:after="0" w:line="240" w:lineRule="auto"/>
              <w:jc w:val="center"/>
              <w:rPr>
                <w:sz w:val="24"/>
                <w:szCs w:val="24"/>
                <w:lang w:eastAsia="uk-UA"/>
              </w:rPr>
            </w:pPr>
            <w:r w:rsidRPr="00354731">
              <w:rPr>
                <w:b/>
                <w:bCs/>
                <w:sz w:val="22"/>
                <w:lang w:eastAsia="uk-UA"/>
              </w:rPr>
              <w:t>Маса брутто</w:t>
            </w:r>
          </w:p>
        </w:tc>
        <w:tc>
          <w:tcPr>
            <w:tcW w:w="1828" w:type="dxa"/>
            <w:gridSpan w:val="3"/>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66C97584" w14:textId="77777777" w:rsidR="008C76E7" w:rsidRPr="00354731" w:rsidRDefault="008C76E7" w:rsidP="006C01D9">
            <w:pPr>
              <w:spacing w:after="0" w:line="240" w:lineRule="auto"/>
              <w:jc w:val="center"/>
              <w:rPr>
                <w:sz w:val="24"/>
                <w:szCs w:val="24"/>
                <w:lang w:eastAsia="uk-UA"/>
              </w:rPr>
            </w:pPr>
            <w:r w:rsidRPr="00354731">
              <w:rPr>
                <w:b/>
                <w:bCs/>
                <w:sz w:val="22"/>
                <w:lang w:eastAsia="uk-UA"/>
              </w:rPr>
              <w:t>Маса нетто</w:t>
            </w:r>
          </w:p>
        </w:tc>
        <w:tc>
          <w:tcPr>
            <w:tcW w:w="1691" w:type="dxa"/>
            <w:gridSpan w:val="3"/>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59AE481B" w14:textId="77777777" w:rsidR="008C76E7" w:rsidRPr="00354731" w:rsidRDefault="008C76E7" w:rsidP="006C01D9">
            <w:pPr>
              <w:spacing w:after="0" w:line="240" w:lineRule="auto"/>
              <w:jc w:val="center"/>
              <w:rPr>
                <w:sz w:val="24"/>
                <w:szCs w:val="24"/>
                <w:lang w:eastAsia="uk-UA"/>
              </w:rPr>
            </w:pPr>
            <w:r w:rsidRPr="00354731">
              <w:rPr>
                <w:b/>
                <w:bCs/>
                <w:sz w:val="22"/>
                <w:lang w:eastAsia="uk-UA"/>
              </w:rPr>
              <w:t>Білки</w:t>
            </w:r>
          </w:p>
        </w:tc>
        <w:tc>
          <w:tcPr>
            <w:tcW w:w="1713" w:type="dxa"/>
            <w:gridSpan w:val="3"/>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0E111704" w14:textId="77777777" w:rsidR="008C76E7" w:rsidRPr="00354731" w:rsidRDefault="008C76E7" w:rsidP="006C01D9">
            <w:pPr>
              <w:spacing w:after="0" w:line="240" w:lineRule="auto"/>
              <w:jc w:val="center"/>
              <w:rPr>
                <w:sz w:val="24"/>
                <w:szCs w:val="24"/>
                <w:lang w:eastAsia="uk-UA"/>
              </w:rPr>
            </w:pPr>
            <w:r w:rsidRPr="00354731">
              <w:rPr>
                <w:b/>
                <w:bCs/>
                <w:sz w:val="22"/>
                <w:lang w:eastAsia="uk-UA"/>
              </w:rPr>
              <w:t>Жири</w:t>
            </w:r>
          </w:p>
        </w:tc>
        <w:tc>
          <w:tcPr>
            <w:tcW w:w="1697" w:type="dxa"/>
            <w:gridSpan w:val="3"/>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40ACBAD0" w14:textId="77777777" w:rsidR="008C76E7" w:rsidRPr="00354731" w:rsidRDefault="008C76E7" w:rsidP="006C01D9">
            <w:pPr>
              <w:spacing w:after="0" w:line="240" w:lineRule="auto"/>
              <w:jc w:val="center"/>
              <w:rPr>
                <w:sz w:val="24"/>
                <w:szCs w:val="24"/>
                <w:lang w:eastAsia="uk-UA"/>
              </w:rPr>
            </w:pPr>
            <w:r w:rsidRPr="00354731">
              <w:rPr>
                <w:b/>
                <w:bCs/>
                <w:sz w:val="22"/>
                <w:lang w:eastAsia="uk-UA"/>
              </w:rPr>
              <w:t>Вуглеводи</w:t>
            </w:r>
          </w:p>
        </w:tc>
        <w:tc>
          <w:tcPr>
            <w:tcW w:w="1954" w:type="dxa"/>
            <w:gridSpan w:val="3"/>
            <w:vMerge/>
            <w:tcBorders>
              <w:top w:val="single" w:sz="4" w:space="0" w:color="000001"/>
              <w:left w:val="single" w:sz="12" w:space="0" w:color="000000"/>
              <w:bottom w:val="single" w:sz="4" w:space="0" w:color="000001"/>
              <w:right w:val="single" w:sz="12" w:space="0" w:color="000000"/>
            </w:tcBorders>
            <w:vAlign w:val="center"/>
          </w:tcPr>
          <w:p w14:paraId="3D87868B" w14:textId="77777777" w:rsidR="008C76E7" w:rsidRPr="00354731" w:rsidRDefault="008C76E7" w:rsidP="006C01D9">
            <w:pPr>
              <w:spacing w:after="0" w:line="240" w:lineRule="auto"/>
              <w:rPr>
                <w:sz w:val="24"/>
                <w:szCs w:val="24"/>
                <w:lang w:eastAsia="uk-UA"/>
              </w:rPr>
            </w:pPr>
          </w:p>
        </w:tc>
        <w:tc>
          <w:tcPr>
            <w:tcW w:w="2557" w:type="dxa"/>
            <w:vMerge/>
            <w:tcBorders>
              <w:top w:val="single" w:sz="4" w:space="0" w:color="000001"/>
              <w:left w:val="single" w:sz="12" w:space="0" w:color="000000"/>
              <w:bottom w:val="single" w:sz="4" w:space="0" w:color="000001"/>
              <w:right w:val="single" w:sz="4" w:space="0" w:color="000001"/>
            </w:tcBorders>
            <w:vAlign w:val="center"/>
          </w:tcPr>
          <w:p w14:paraId="13415931" w14:textId="77777777" w:rsidR="008C76E7" w:rsidRPr="00354731" w:rsidRDefault="008C76E7" w:rsidP="006C01D9">
            <w:pPr>
              <w:spacing w:after="0" w:line="240" w:lineRule="auto"/>
              <w:rPr>
                <w:sz w:val="24"/>
                <w:szCs w:val="24"/>
                <w:lang w:eastAsia="uk-UA"/>
              </w:rPr>
            </w:pPr>
          </w:p>
        </w:tc>
      </w:tr>
      <w:tr w:rsidR="00911404" w:rsidRPr="00354731" w14:paraId="77816627" w14:textId="77777777" w:rsidTr="00911404">
        <w:trPr>
          <w:trHeight w:val="290"/>
          <w:jc w:val="center"/>
        </w:trPr>
        <w:tc>
          <w:tcPr>
            <w:tcW w:w="455" w:type="dxa"/>
            <w:vMerge/>
            <w:tcBorders>
              <w:top w:val="single" w:sz="4" w:space="0" w:color="000001"/>
              <w:left w:val="single" w:sz="4" w:space="0" w:color="000001"/>
              <w:bottom w:val="single" w:sz="4" w:space="0" w:color="000001"/>
              <w:right w:val="single" w:sz="12" w:space="0" w:color="000000"/>
            </w:tcBorders>
            <w:vAlign w:val="center"/>
          </w:tcPr>
          <w:p w14:paraId="2FEE2AFE" w14:textId="77777777" w:rsidR="008C76E7" w:rsidRPr="00354731" w:rsidRDefault="008C76E7" w:rsidP="006C01D9">
            <w:pPr>
              <w:spacing w:after="0" w:line="240" w:lineRule="auto"/>
              <w:rPr>
                <w:sz w:val="24"/>
                <w:szCs w:val="24"/>
                <w:lang w:eastAsia="uk-UA"/>
              </w:rPr>
            </w:pPr>
          </w:p>
        </w:tc>
        <w:tc>
          <w:tcPr>
            <w:tcW w:w="1805" w:type="dxa"/>
            <w:vMerge/>
            <w:tcBorders>
              <w:top w:val="single" w:sz="4" w:space="0" w:color="000001"/>
              <w:left w:val="single" w:sz="12" w:space="0" w:color="000000"/>
              <w:bottom w:val="single" w:sz="4" w:space="0" w:color="000001"/>
              <w:right w:val="single" w:sz="12" w:space="0" w:color="000000"/>
            </w:tcBorders>
            <w:vAlign w:val="center"/>
          </w:tcPr>
          <w:p w14:paraId="5EF410C3" w14:textId="77777777" w:rsidR="008C76E7" w:rsidRPr="00354731" w:rsidRDefault="008C76E7" w:rsidP="006C01D9">
            <w:pPr>
              <w:spacing w:after="0" w:line="240" w:lineRule="auto"/>
              <w:rPr>
                <w:sz w:val="24"/>
                <w:szCs w:val="24"/>
                <w:lang w:eastAsia="uk-UA"/>
              </w:rPr>
            </w:pPr>
          </w:p>
        </w:tc>
        <w:tc>
          <w:tcPr>
            <w:tcW w:w="10710" w:type="dxa"/>
            <w:gridSpan w:val="18"/>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5433F569" w14:textId="77777777" w:rsidR="008C76E7" w:rsidRPr="00354731" w:rsidRDefault="008C76E7" w:rsidP="006C01D9">
            <w:pPr>
              <w:spacing w:after="0" w:line="240" w:lineRule="auto"/>
              <w:jc w:val="center"/>
              <w:rPr>
                <w:sz w:val="24"/>
                <w:szCs w:val="24"/>
                <w:lang w:eastAsia="uk-UA"/>
              </w:rPr>
            </w:pPr>
            <w:r w:rsidRPr="00354731">
              <w:rPr>
                <w:b/>
                <w:bCs/>
                <w:sz w:val="22"/>
                <w:lang w:eastAsia="uk-UA"/>
              </w:rPr>
              <w:t>Вікові групи (роки)</w:t>
            </w:r>
          </w:p>
        </w:tc>
        <w:tc>
          <w:tcPr>
            <w:tcW w:w="2557" w:type="dxa"/>
            <w:vMerge/>
            <w:tcBorders>
              <w:top w:val="single" w:sz="4" w:space="0" w:color="000001"/>
              <w:left w:val="single" w:sz="12" w:space="0" w:color="000000"/>
              <w:bottom w:val="single" w:sz="4" w:space="0" w:color="000001"/>
              <w:right w:val="single" w:sz="4" w:space="0" w:color="000001"/>
            </w:tcBorders>
            <w:vAlign w:val="center"/>
          </w:tcPr>
          <w:p w14:paraId="685A9E8D" w14:textId="77777777" w:rsidR="008C76E7" w:rsidRPr="00354731" w:rsidRDefault="008C76E7" w:rsidP="006C01D9">
            <w:pPr>
              <w:spacing w:after="0" w:line="240" w:lineRule="auto"/>
              <w:rPr>
                <w:sz w:val="24"/>
                <w:szCs w:val="24"/>
                <w:lang w:eastAsia="uk-UA"/>
              </w:rPr>
            </w:pPr>
          </w:p>
        </w:tc>
      </w:tr>
      <w:tr w:rsidR="00911404" w:rsidRPr="00354731" w14:paraId="4FB32EC4" w14:textId="77777777" w:rsidTr="00911404">
        <w:trPr>
          <w:trHeight w:val="126"/>
          <w:jc w:val="center"/>
        </w:trPr>
        <w:tc>
          <w:tcPr>
            <w:tcW w:w="455" w:type="dxa"/>
            <w:vMerge/>
            <w:tcBorders>
              <w:top w:val="single" w:sz="4" w:space="0" w:color="000001"/>
              <w:left w:val="single" w:sz="4" w:space="0" w:color="000001"/>
              <w:bottom w:val="single" w:sz="4" w:space="0" w:color="000001"/>
              <w:right w:val="single" w:sz="12" w:space="0" w:color="000000"/>
            </w:tcBorders>
            <w:vAlign w:val="center"/>
          </w:tcPr>
          <w:p w14:paraId="3A38EBB1" w14:textId="77777777" w:rsidR="008C76E7" w:rsidRPr="00354731" w:rsidRDefault="008C76E7" w:rsidP="006C01D9">
            <w:pPr>
              <w:spacing w:after="0" w:line="240" w:lineRule="auto"/>
              <w:rPr>
                <w:sz w:val="24"/>
                <w:szCs w:val="24"/>
                <w:lang w:eastAsia="uk-UA"/>
              </w:rPr>
            </w:pPr>
          </w:p>
        </w:tc>
        <w:tc>
          <w:tcPr>
            <w:tcW w:w="1805" w:type="dxa"/>
            <w:vMerge/>
            <w:tcBorders>
              <w:top w:val="single" w:sz="4" w:space="0" w:color="000001"/>
              <w:left w:val="single" w:sz="12" w:space="0" w:color="000000"/>
              <w:bottom w:val="single" w:sz="4" w:space="0" w:color="000001"/>
              <w:right w:val="single" w:sz="12" w:space="0" w:color="000000"/>
            </w:tcBorders>
            <w:vAlign w:val="center"/>
          </w:tcPr>
          <w:p w14:paraId="34B6B327" w14:textId="77777777" w:rsidR="008C76E7" w:rsidRPr="00354731" w:rsidRDefault="008C76E7" w:rsidP="006C01D9">
            <w:pPr>
              <w:spacing w:after="0" w:line="240" w:lineRule="auto"/>
              <w:rPr>
                <w:sz w:val="24"/>
                <w:szCs w:val="24"/>
                <w:lang w:eastAsia="uk-UA"/>
              </w:rPr>
            </w:pPr>
          </w:p>
        </w:tc>
        <w:tc>
          <w:tcPr>
            <w:tcW w:w="58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6003AE71"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1-3</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084805A3"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3-4</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E0CF6DC"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4-6 (7)</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62673C0C"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1-3</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2D77884E"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3-4</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5DB4DA0C"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4-6 (7)</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E1DE3A9"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1-3</w:t>
            </w:r>
          </w:p>
        </w:tc>
        <w:tc>
          <w:tcPr>
            <w:tcW w:w="5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BB3BA69"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3-4</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9033D44"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4-6 (7)</w:t>
            </w:r>
          </w:p>
        </w:tc>
        <w:tc>
          <w:tcPr>
            <w:tcW w:w="61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C521B7E"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1-3</w:t>
            </w:r>
          </w:p>
        </w:tc>
        <w:tc>
          <w:tcPr>
            <w:tcW w:w="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64F576AE"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3-4</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37D6DD1C"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4-6 (7)</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8ED443A"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1-3</w:t>
            </w:r>
          </w:p>
        </w:tc>
        <w:tc>
          <w:tcPr>
            <w:tcW w:w="57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15F42BB"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3-4</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E8FDBB8"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4-6 (7)</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FED0F3C"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1-3</w:t>
            </w:r>
          </w:p>
        </w:tc>
        <w:tc>
          <w:tcPr>
            <w:tcW w:w="68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446E787E"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3-4</w:t>
            </w:r>
          </w:p>
        </w:tc>
        <w:tc>
          <w:tcPr>
            <w:tcW w:w="68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5D1151D0" w14:textId="77777777" w:rsidR="008C76E7" w:rsidRPr="00354731" w:rsidRDefault="008C76E7" w:rsidP="006C01D9">
            <w:pPr>
              <w:spacing w:after="0" w:line="240" w:lineRule="auto"/>
              <w:jc w:val="center"/>
              <w:rPr>
                <w:sz w:val="24"/>
                <w:szCs w:val="24"/>
                <w:lang w:eastAsia="uk-UA"/>
              </w:rPr>
            </w:pPr>
            <w:r w:rsidRPr="00354731">
              <w:rPr>
                <w:sz w:val="24"/>
                <w:szCs w:val="24"/>
                <w:lang w:eastAsia="uk-UA"/>
              </w:rPr>
              <w:t>4-6 (7)</w:t>
            </w:r>
          </w:p>
        </w:tc>
        <w:tc>
          <w:tcPr>
            <w:tcW w:w="2557" w:type="dxa"/>
            <w:vMerge/>
            <w:tcBorders>
              <w:top w:val="single" w:sz="4" w:space="0" w:color="000001"/>
              <w:left w:val="single" w:sz="12" w:space="0" w:color="000000"/>
              <w:bottom w:val="single" w:sz="4" w:space="0" w:color="000001"/>
              <w:right w:val="single" w:sz="4" w:space="0" w:color="000001"/>
            </w:tcBorders>
            <w:vAlign w:val="center"/>
          </w:tcPr>
          <w:p w14:paraId="7C7C82CF" w14:textId="77777777" w:rsidR="008C76E7" w:rsidRPr="00354731" w:rsidRDefault="008C76E7" w:rsidP="006C01D9">
            <w:pPr>
              <w:spacing w:after="0" w:line="240" w:lineRule="auto"/>
              <w:rPr>
                <w:sz w:val="24"/>
                <w:szCs w:val="24"/>
                <w:lang w:eastAsia="uk-UA"/>
              </w:rPr>
            </w:pPr>
          </w:p>
        </w:tc>
      </w:tr>
      <w:tr w:rsidR="00911404" w:rsidRPr="00354731" w14:paraId="00233653" w14:textId="77777777" w:rsidTr="00911404">
        <w:trPr>
          <w:trHeight w:val="221"/>
          <w:jc w:val="center"/>
        </w:trPr>
        <w:tc>
          <w:tcPr>
            <w:tcW w:w="455"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281600E0" w14:textId="77777777" w:rsidR="008C76E7" w:rsidRPr="00354731" w:rsidRDefault="008C76E7" w:rsidP="006C01D9">
            <w:pPr>
              <w:spacing w:after="0" w:line="240" w:lineRule="auto"/>
              <w:ind w:right="-89"/>
              <w:jc w:val="center"/>
              <w:rPr>
                <w:sz w:val="24"/>
                <w:szCs w:val="24"/>
                <w:lang w:eastAsia="uk-UA"/>
              </w:rPr>
            </w:pPr>
            <w:r w:rsidRPr="00354731">
              <w:rPr>
                <w:b/>
                <w:bCs/>
                <w:sz w:val="24"/>
                <w:szCs w:val="24"/>
                <w:lang w:eastAsia="uk-UA"/>
              </w:rPr>
              <w:t>ЗП, Г</w:t>
            </w:r>
          </w:p>
        </w:tc>
        <w:tc>
          <w:tcPr>
            <w:tcW w:w="1805" w:type="dxa"/>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6F2C6BE3" w14:textId="77777777" w:rsidR="008C76E7" w:rsidRPr="00354731" w:rsidRDefault="008C76E7" w:rsidP="006C01D9">
            <w:pPr>
              <w:spacing w:after="0" w:line="240" w:lineRule="auto"/>
              <w:ind w:right="-163"/>
              <w:jc w:val="center"/>
              <w:rPr>
                <w:sz w:val="24"/>
                <w:szCs w:val="24"/>
                <w:lang w:eastAsia="uk-UA"/>
              </w:rPr>
            </w:pPr>
            <w:r w:rsidRPr="00354731">
              <w:rPr>
                <w:sz w:val="24"/>
                <w:szCs w:val="24"/>
                <w:lang w:eastAsia="uk-UA"/>
              </w:rPr>
              <w:t>Крупа рисова</w:t>
            </w:r>
          </w:p>
        </w:tc>
        <w:tc>
          <w:tcPr>
            <w:tcW w:w="58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633CD7E"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31,4</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C5F0F26"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31,4</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5D4FD5F"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39,3</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708F3D1"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31,4</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4D7E4548"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31,4</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0034C961"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39,3</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041E4923" w14:textId="77777777" w:rsidR="008C76E7" w:rsidRPr="00354731" w:rsidRDefault="008C76E7" w:rsidP="006C01D9">
            <w:pPr>
              <w:spacing w:line="240" w:lineRule="auto"/>
              <w:ind w:right="-77"/>
              <w:jc w:val="center"/>
              <w:rPr>
                <w:sz w:val="24"/>
                <w:szCs w:val="24"/>
                <w:lang w:eastAsia="uk-UA"/>
              </w:rPr>
            </w:pPr>
            <w:r w:rsidRPr="00354731">
              <w:rPr>
                <w:sz w:val="24"/>
                <w:szCs w:val="24"/>
                <w:lang w:eastAsia="uk-UA"/>
              </w:rPr>
              <w:t>2,2</w:t>
            </w:r>
          </w:p>
        </w:tc>
        <w:tc>
          <w:tcPr>
            <w:tcW w:w="5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18E86E5A" w14:textId="77777777" w:rsidR="008C76E7" w:rsidRPr="00354731" w:rsidRDefault="008C76E7" w:rsidP="006C01D9">
            <w:pPr>
              <w:spacing w:line="240" w:lineRule="auto"/>
              <w:ind w:right="-77"/>
              <w:jc w:val="center"/>
              <w:rPr>
                <w:sz w:val="24"/>
                <w:szCs w:val="24"/>
                <w:lang w:eastAsia="uk-UA"/>
              </w:rPr>
            </w:pPr>
            <w:r w:rsidRPr="00354731">
              <w:rPr>
                <w:sz w:val="24"/>
                <w:szCs w:val="24"/>
                <w:lang w:eastAsia="uk-UA"/>
              </w:rPr>
              <w:t>2,2</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27DE421B" w14:textId="77777777" w:rsidR="008C76E7" w:rsidRPr="00354731" w:rsidRDefault="008C76E7" w:rsidP="006C01D9">
            <w:pPr>
              <w:spacing w:line="240" w:lineRule="auto"/>
              <w:ind w:right="-77"/>
              <w:jc w:val="center"/>
              <w:rPr>
                <w:sz w:val="24"/>
                <w:szCs w:val="24"/>
                <w:lang w:eastAsia="uk-UA"/>
              </w:rPr>
            </w:pPr>
            <w:r w:rsidRPr="00354731">
              <w:rPr>
                <w:sz w:val="24"/>
                <w:szCs w:val="24"/>
                <w:lang w:eastAsia="uk-UA"/>
              </w:rPr>
              <w:t>2,75</w:t>
            </w:r>
          </w:p>
        </w:tc>
        <w:tc>
          <w:tcPr>
            <w:tcW w:w="61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49ADD71" w14:textId="77777777" w:rsidR="008C76E7" w:rsidRPr="00354731" w:rsidRDefault="008C76E7" w:rsidP="006C01D9">
            <w:pPr>
              <w:spacing w:line="240" w:lineRule="auto"/>
              <w:ind w:right="-77"/>
              <w:jc w:val="center"/>
              <w:rPr>
                <w:sz w:val="24"/>
                <w:szCs w:val="24"/>
                <w:lang w:eastAsia="uk-UA"/>
              </w:rPr>
            </w:pPr>
            <w:r w:rsidRPr="00354731">
              <w:rPr>
                <w:sz w:val="24"/>
                <w:szCs w:val="24"/>
                <w:lang w:eastAsia="uk-UA"/>
              </w:rPr>
              <w:t>0,3</w:t>
            </w:r>
          </w:p>
        </w:tc>
        <w:tc>
          <w:tcPr>
            <w:tcW w:w="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142DE8CB" w14:textId="77777777" w:rsidR="008C76E7" w:rsidRPr="00354731" w:rsidRDefault="008C76E7" w:rsidP="006C01D9">
            <w:pPr>
              <w:spacing w:line="240" w:lineRule="auto"/>
              <w:ind w:right="-77"/>
              <w:jc w:val="center"/>
              <w:rPr>
                <w:sz w:val="24"/>
                <w:szCs w:val="24"/>
                <w:lang w:eastAsia="uk-UA"/>
              </w:rPr>
            </w:pPr>
            <w:r w:rsidRPr="00354731">
              <w:rPr>
                <w:sz w:val="24"/>
                <w:szCs w:val="24"/>
                <w:lang w:eastAsia="uk-UA"/>
              </w:rPr>
              <w:t>0,3</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048806F" w14:textId="77777777" w:rsidR="008C76E7" w:rsidRPr="00354731" w:rsidRDefault="008C76E7" w:rsidP="006C01D9">
            <w:pPr>
              <w:spacing w:line="240" w:lineRule="auto"/>
              <w:ind w:right="-77"/>
              <w:jc w:val="center"/>
              <w:rPr>
                <w:sz w:val="24"/>
                <w:szCs w:val="24"/>
                <w:lang w:eastAsia="uk-UA"/>
              </w:rPr>
            </w:pPr>
            <w:r w:rsidRPr="00354731">
              <w:rPr>
                <w:sz w:val="24"/>
                <w:szCs w:val="24"/>
                <w:lang w:eastAsia="uk-UA"/>
              </w:rPr>
              <w:t>0,4</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38740BDD" w14:textId="77777777" w:rsidR="008C76E7" w:rsidRPr="00354731" w:rsidRDefault="008C76E7" w:rsidP="006C01D9">
            <w:pPr>
              <w:spacing w:line="240" w:lineRule="auto"/>
              <w:ind w:right="-77"/>
              <w:jc w:val="center"/>
              <w:rPr>
                <w:sz w:val="24"/>
                <w:szCs w:val="24"/>
                <w:lang w:eastAsia="uk-UA"/>
              </w:rPr>
            </w:pPr>
            <w:r w:rsidRPr="00354731">
              <w:rPr>
                <w:sz w:val="24"/>
                <w:szCs w:val="24"/>
                <w:lang w:eastAsia="uk-UA"/>
              </w:rPr>
              <w:t>22,47</w:t>
            </w:r>
          </w:p>
        </w:tc>
        <w:tc>
          <w:tcPr>
            <w:tcW w:w="57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6F7DDDF" w14:textId="77777777" w:rsidR="008C76E7" w:rsidRPr="00354731" w:rsidRDefault="008C76E7" w:rsidP="006C01D9">
            <w:pPr>
              <w:spacing w:line="240" w:lineRule="auto"/>
              <w:ind w:right="-77"/>
              <w:jc w:val="center"/>
              <w:rPr>
                <w:sz w:val="24"/>
                <w:szCs w:val="24"/>
                <w:lang w:eastAsia="uk-UA"/>
              </w:rPr>
            </w:pPr>
            <w:r w:rsidRPr="00354731">
              <w:rPr>
                <w:sz w:val="24"/>
                <w:szCs w:val="24"/>
                <w:lang w:eastAsia="uk-UA"/>
              </w:rPr>
              <w:t>22,47</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7E07A3E0" w14:textId="77777777" w:rsidR="008C76E7" w:rsidRPr="00354731" w:rsidRDefault="008C76E7" w:rsidP="006C01D9">
            <w:pPr>
              <w:spacing w:line="240" w:lineRule="auto"/>
              <w:ind w:right="-77"/>
              <w:jc w:val="center"/>
              <w:rPr>
                <w:sz w:val="24"/>
                <w:szCs w:val="24"/>
                <w:lang w:eastAsia="uk-UA"/>
              </w:rPr>
            </w:pPr>
            <w:r w:rsidRPr="00354731">
              <w:rPr>
                <w:sz w:val="24"/>
                <w:szCs w:val="24"/>
                <w:lang w:eastAsia="uk-UA"/>
              </w:rPr>
              <w:t>28,2</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0626CFD9" w14:textId="77777777" w:rsidR="008C76E7" w:rsidRPr="00354731" w:rsidRDefault="008C76E7" w:rsidP="006C01D9">
            <w:pPr>
              <w:spacing w:line="240" w:lineRule="auto"/>
              <w:ind w:right="-77"/>
              <w:jc w:val="center"/>
              <w:rPr>
                <w:sz w:val="24"/>
                <w:szCs w:val="24"/>
                <w:lang w:eastAsia="uk-UA"/>
              </w:rPr>
            </w:pPr>
            <w:r w:rsidRPr="00354731">
              <w:rPr>
                <w:sz w:val="24"/>
                <w:szCs w:val="24"/>
                <w:lang w:eastAsia="uk-UA"/>
              </w:rPr>
              <w:t>103,6</w:t>
            </w:r>
          </w:p>
        </w:tc>
        <w:tc>
          <w:tcPr>
            <w:tcW w:w="68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1A007AE5" w14:textId="77777777" w:rsidR="008C76E7" w:rsidRPr="00354731" w:rsidRDefault="008C76E7" w:rsidP="006C01D9">
            <w:pPr>
              <w:spacing w:line="240" w:lineRule="auto"/>
              <w:ind w:right="-77"/>
              <w:jc w:val="center"/>
              <w:rPr>
                <w:sz w:val="24"/>
                <w:szCs w:val="24"/>
                <w:lang w:eastAsia="uk-UA"/>
              </w:rPr>
            </w:pPr>
            <w:r w:rsidRPr="00354731">
              <w:rPr>
                <w:sz w:val="24"/>
                <w:szCs w:val="24"/>
                <w:lang w:eastAsia="uk-UA"/>
              </w:rPr>
              <w:t>103,6</w:t>
            </w:r>
          </w:p>
        </w:tc>
        <w:tc>
          <w:tcPr>
            <w:tcW w:w="68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F776C79" w14:textId="77777777" w:rsidR="008C76E7" w:rsidRPr="00354731" w:rsidRDefault="008C76E7" w:rsidP="006C01D9">
            <w:pPr>
              <w:spacing w:line="240" w:lineRule="auto"/>
              <w:ind w:right="-77"/>
              <w:jc w:val="center"/>
              <w:rPr>
                <w:sz w:val="24"/>
                <w:szCs w:val="24"/>
                <w:lang w:eastAsia="uk-UA"/>
              </w:rPr>
            </w:pPr>
            <w:r w:rsidRPr="00354731">
              <w:rPr>
                <w:sz w:val="24"/>
                <w:szCs w:val="24"/>
                <w:lang w:eastAsia="uk-UA"/>
              </w:rPr>
              <w:t>129,69</w:t>
            </w:r>
          </w:p>
        </w:tc>
        <w:tc>
          <w:tcPr>
            <w:tcW w:w="255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3892A29" w14:textId="77777777" w:rsidR="008C76E7" w:rsidRPr="00354731" w:rsidRDefault="008C76E7" w:rsidP="006C01D9">
            <w:pPr>
              <w:spacing w:after="0" w:line="240" w:lineRule="auto"/>
              <w:ind w:right="-163"/>
              <w:jc w:val="center"/>
              <w:rPr>
                <w:sz w:val="24"/>
                <w:szCs w:val="24"/>
                <w:lang w:eastAsia="uk-UA"/>
              </w:rPr>
            </w:pPr>
            <w:r w:rsidRPr="00354731">
              <w:rPr>
                <w:sz w:val="18"/>
                <w:szCs w:val="18"/>
                <w:lang w:eastAsia="uk-UA"/>
              </w:rPr>
              <w:t>Білого кольору, смак і запах властивий нормальній рисовій крупі, без сторонніх присмаків і запахів.</w:t>
            </w:r>
          </w:p>
        </w:tc>
      </w:tr>
      <w:tr w:rsidR="00911404" w:rsidRPr="00354731" w14:paraId="7CD436FF" w14:textId="77777777" w:rsidTr="00911404">
        <w:trPr>
          <w:trHeight w:val="221"/>
          <w:jc w:val="center"/>
        </w:trPr>
        <w:tc>
          <w:tcPr>
            <w:tcW w:w="455"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61E7AFF1" w14:textId="77777777" w:rsidR="008C76E7" w:rsidRPr="00354731" w:rsidRDefault="008C76E7" w:rsidP="006C01D9">
            <w:pPr>
              <w:spacing w:after="0" w:line="240" w:lineRule="auto"/>
              <w:rPr>
                <w:sz w:val="24"/>
                <w:szCs w:val="24"/>
                <w:lang w:eastAsia="uk-UA"/>
              </w:rPr>
            </w:pPr>
          </w:p>
        </w:tc>
        <w:tc>
          <w:tcPr>
            <w:tcW w:w="1805" w:type="dxa"/>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1055ADB0" w14:textId="77777777" w:rsidR="008C76E7" w:rsidRPr="00354731" w:rsidRDefault="008C76E7" w:rsidP="006C01D9">
            <w:pPr>
              <w:spacing w:after="0" w:line="240" w:lineRule="auto"/>
              <w:ind w:right="-163"/>
              <w:jc w:val="center"/>
              <w:rPr>
                <w:sz w:val="24"/>
                <w:szCs w:val="24"/>
                <w:lang w:eastAsia="uk-UA"/>
              </w:rPr>
            </w:pPr>
            <w:r w:rsidRPr="00354731">
              <w:rPr>
                <w:sz w:val="24"/>
                <w:szCs w:val="24"/>
                <w:lang w:eastAsia="uk-UA"/>
              </w:rPr>
              <w:t>Вода</w:t>
            </w:r>
          </w:p>
        </w:tc>
        <w:tc>
          <w:tcPr>
            <w:tcW w:w="58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1F4E179"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66</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6A7AC30F"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66</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029A0A11"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83</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6A80EC10"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66</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6EED235D"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66</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A7299CD"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83</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3983206B"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767F85A1"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5366CC0"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61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63F6AD95"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096E10F0"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5E8C7890"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DFA210D"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7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0FD2C96A"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2485AB3F"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37074B28"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68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2DDB0B02"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68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7421E86" w14:textId="77777777" w:rsidR="008C76E7" w:rsidRPr="00354731" w:rsidRDefault="008C76E7" w:rsidP="006C01D9">
            <w:pPr>
              <w:spacing w:after="0" w:line="240" w:lineRule="auto"/>
              <w:ind w:left="-135" w:right="-250"/>
              <w:jc w:val="center"/>
              <w:rPr>
                <w:sz w:val="24"/>
                <w:szCs w:val="24"/>
                <w:lang w:eastAsia="uk-UA"/>
              </w:rPr>
            </w:pPr>
            <w:r w:rsidRPr="00354731">
              <w:rPr>
                <w:sz w:val="24"/>
                <w:szCs w:val="24"/>
                <w:lang w:eastAsia="uk-UA"/>
              </w:rPr>
              <w:t>—</w:t>
            </w:r>
          </w:p>
        </w:tc>
        <w:tc>
          <w:tcPr>
            <w:tcW w:w="255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E99C981" w14:textId="77777777" w:rsidR="008C76E7" w:rsidRPr="00354731" w:rsidRDefault="008C76E7" w:rsidP="006C01D9">
            <w:pPr>
              <w:spacing w:after="0" w:line="240" w:lineRule="auto"/>
              <w:ind w:right="-163"/>
              <w:jc w:val="center"/>
              <w:rPr>
                <w:sz w:val="24"/>
                <w:szCs w:val="24"/>
                <w:lang w:eastAsia="uk-UA"/>
              </w:rPr>
            </w:pPr>
            <w:r w:rsidRPr="00354731">
              <w:rPr>
                <w:sz w:val="18"/>
                <w:szCs w:val="18"/>
                <w:shd w:val="clear" w:color="auto" w:fill="FFFFFF"/>
                <w:lang w:eastAsia="uk-UA"/>
              </w:rPr>
              <w:t>Прозора безбарвна рідина, без присмаків і запаху,  не містить видимих домішок.</w:t>
            </w:r>
          </w:p>
        </w:tc>
      </w:tr>
      <w:tr w:rsidR="00911404" w:rsidRPr="00354731" w14:paraId="773C6D25" w14:textId="77777777" w:rsidTr="00911404">
        <w:trPr>
          <w:trHeight w:val="221"/>
          <w:jc w:val="center"/>
        </w:trPr>
        <w:tc>
          <w:tcPr>
            <w:tcW w:w="455"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744ECC5F" w14:textId="77777777" w:rsidR="008C76E7" w:rsidRPr="00354731" w:rsidRDefault="008C76E7" w:rsidP="006C01D9">
            <w:pPr>
              <w:spacing w:after="0" w:line="240" w:lineRule="auto"/>
              <w:rPr>
                <w:sz w:val="24"/>
                <w:szCs w:val="24"/>
                <w:lang w:eastAsia="uk-UA"/>
              </w:rPr>
            </w:pPr>
          </w:p>
        </w:tc>
        <w:tc>
          <w:tcPr>
            <w:tcW w:w="1805" w:type="dxa"/>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0E033C8B" w14:textId="77777777" w:rsidR="008C76E7" w:rsidRPr="00354731" w:rsidRDefault="008C76E7" w:rsidP="006C01D9">
            <w:pPr>
              <w:spacing w:after="0" w:line="240" w:lineRule="auto"/>
              <w:ind w:right="-163"/>
              <w:jc w:val="center"/>
              <w:rPr>
                <w:sz w:val="24"/>
                <w:szCs w:val="24"/>
                <w:lang w:eastAsia="uk-UA"/>
              </w:rPr>
            </w:pPr>
            <w:r w:rsidRPr="00354731">
              <w:rPr>
                <w:sz w:val="24"/>
                <w:szCs w:val="24"/>
                <w:lang w:eastAsia="uk-UA"/>
              </w:rPr>
              <w:t>Сіль йодована</w:t>
            </w:r>
          </w:p>
        </w:tc>
        <w:tc>
          <w:tcPr>
            <w:tcW w:w="58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D3666DB"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0,3</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1B14A88B"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0,3</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02928CD4"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0,38</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B315A8F"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0,3</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3F6C0CF9"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0,3</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2F3A81F4"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0,38</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2982AC8"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2AE1CE3"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7C970F65"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61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A369B37"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2BED5AD5"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BC26CA7"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CCF233F"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7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31882D43"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503D231A"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54788C63"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68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2FAE9A0B" w14:textId="77777777" w:rsidR="008C76E7" w:rsidRPr="00354731" w:rsidRDefault="008C76E7" w:rsidP="006C01D9">
            <w:pPr>
              <w:spacing w:after="0" w:line="240" w:lineRule="auto"/>
              <w:ind w:left="-145" w:right="-219"/>
              <w:jc w:val="center"/>
              <w:rPr>
                <w:sz w:val="24"/>
                <w:szCs w:val="24"/>
                <w:lang w:eastAsia="uk-UA"/>
              </w:rPr>
            </w:pPr>
            <w:r w:rsidRPr="00354731">
              <w:rPr>
                <w:sz w:val="24"/>
                <w:szCs w:val="24"/>
                <w:lang w:eastAsia="uk-UA"/>
              </w:rPr>
              <w:t>—</w:t>
            </w:r>
          </w:p>
        </w:tc>
        <w:tc>
          <w:tcPr>
            <w:tcW w:w="68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585856EF" w14:textId="77777777" w:rsidR="008C76E7" w:rsidRPr="00354731" w:rsidRDefault="008C76E7" w:rsidP="006C01D9">
            <w:pPr>
              <w:spacing w:after="0" w:line="240" w:lineRule="auto"/>
              <w:ind w:left="-135" w:right="-250"/>
              <w:jc w:val="center"/>
              <w:rPr>
                <w:sz w:val="24"/>
                <w:szCs w:val="24"/>
                <w:lang w:eastAsia="uk-UA"/>
              </w:rPr>
            </w:pPr>
            <w:r w:rsidRPr="00354731">
              <w:rPr>
                <w:sz w:val="24"/>
                <w:szCs w:val="24"/>
                <w:lang w:eastAsia="uk-UA"/>
              </w:rPr>
              <w:t>—</w:t>
            </w:r>
          </w:p>
        </w:tc>
        <w:tc>
          <w:tcPr>
            <w:tcW w:w="255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500BFED7" w14:textId="77777777" w:rsidR="008C76E7" w:rsidRPr="00354731" w:rsidRDefault="008C76E7" w:rsidP="006C01D9">
            <w:pPr>
              <w:spacing w:after="0" w:line="240" w:lineRule="auto"/>
              <w:ind w:right="-163"/>
              <w:jc w:val="center"/>
              <w:rPr>
                <w:sz w:val="24"/>
                <w:szCs w:val="24"/>
                <w:lang w:eastAsia="uk-UA"/>
              </w:rPr>
            </w:pPr>
            <w:r w:rsidRPr="00354731">
              <w:rPr>
                <w:sz w:val="18"/>
                <w:szCs w:val="18"/>
                <w:lang w:eastAsia="uk-UA"/>
              </w:rPr>
              <w:t>Солона, без сторонніх присмаків і ароматів; сипуча без грудочок; біла з блиском; слабкий запах йоду; розчинність у рідині повна.</w:t>
            </w:r>
          </w:p>
        </w:tc>
      </w:tr>
      <w:tr w:rsidR="00911404" w:rsidRPr="00354731" w14:paraId="175D700A" w14:textId="77777777" w:rsidTr="00911404">
        <w:trPr>
          <w:trHeight w:val="221"/>
          <w:jc w:val="center"/>
        </w:trPr>
        <w:tc>
          <w:tcPr>
            <w:tcW w:w="455"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64342BFC" w14:textId="77777777" w:rsidR="008C76E7" w:rsidRPr="00354731" w:rsidRDefault="008C76E7" w:rsidP="006C01D9">
            <w:pPr>
              <w:spacing w:after="0" w:line="240" w:lineRule="auto"/>
              <w:rPr>
                <w:sz w:val="24"/>
                <w:szCs w:val="24"/>
                <w:lang w:eastAsia="uk-UA"/>
              </w:rPr>
            </w:pPr>
          </w:p>
        </w:tc>
        <w:tc>
          <w:tcPr>
            <w:tcW w:w="1805" w:type="dxa"/>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40885304" w14:textId="77777777" w:rsidR="008C76E7" w:rsidRPr="00354731" w:rsidRDefault="008C76E7" w:rsidP="006C01D9">
            <w:pPr>
              <w:spacing w:after="0" w:line="240" w:lineRule="auto"/>
              <w:ind w:right="-163"/>
              <w:jc w:val="center"/>
              <w:rPr>
                <w:sz w:val="24"/>
                <w:szCs w:val="24"/>
                <w:lang w:eastAsia="uk-UA"/>
              </w:rPr>
            </w:pPr>
            <w:r w:rsidRPr="00354731">
              <w:rPr>
                <w:sz w:val="24"/>
                <w:szCs w:val="24"/>
                <w:lang w:eastAsia="uk-UA"/>
              </w:rPr>
              <w:t>Маса каші:</w:t>
            </w:r>
          </w:p>
        </w:tc>
        <w:tc>
          <w:tcPr>
            <w:tcW w:w="58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8E58C94"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294EF896"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55A35EC5"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77781F5"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88</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3EC17E67"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88</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201B0C90"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110</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8BDAD4E"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2FAE5DA2"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F4AD097"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61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0431084D"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68182479"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013C2022"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AA97A96"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7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2D0BC36"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2CD14267"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2ED3AA3"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68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11EF7B86"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68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2B628458"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255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D7BF470" w14:textId="77777777" w:rsidR="008C76E7" w:rsidRPr="00354731" w:rsidRDefault="008C76E7" w:rsidP="006C01D9">
            <w:pPr>
              <w:spacing w:after="0" w:line="240" w:lineRule="auto"/>
              <w:rPr>
                <w:sz w:val="24"/>
                <w:szCs w:val="24"/>
                <w:lang w:eastAsia="uk-UA"/>
              </w:rPr>
            </w:pPr>
          </w:p>
        </w:tc>
      </w:tr>
      <w:tr w:rsidR="00911404" w:rsidRPr="00354731" w14:paraId="750F2137" w14:textId="77777777" w:rsidTr="00911404">
        <w:trPr>
          <w:trHeight w:val="221"/>
          <w:jc w:val="center"/>
        </w:trPr>
        <w:tc>
          <w:tcPr>
            <w:tcW w:w="455"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769FF324" w14:textId="77777777" w:rsidR="008C76E7" w:rsidRPr="00354731" w:rsidRDefault="008C76E7" w:rsidP="006C01D9">
            <w:pPr>
              <w:spacing w:after="0" w:line="240" w:lineRule="auto"/>
              <w:rPr>
                <w:sz w:val="24"/>
                <w:szCs w:val="24"/>
                <w:lang w:eastAsia="uk-UA"/>
              </w:rPr>
            </w:pPr>
          </w:p>
        </w:tc>
        <w:tc>
          <w:tcPr>
            <w:tcW w:w="1805" w:type="dxa"/>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713F9F2A" w14:textId="77777777" w:rsidR="008C76E7" w:rsidRPr="00354731" w:rsidRDefault="008C76E7" w:rsidP="006C01D9">
            <w:pPr>
              <w:spacing w:after="0" w:line="240" w:lineRule="auto"/>
              <w:ind w:right="-163"/>
              <w:jc w:val="center"/>
              <w:rPr>
                <w:sz w:val="24"/>
                <w:szCs w:val="24"/>
                <w:lang w:eastAsia="uk-UA"/>
              </w:rPr>
            </w:pPr>
            <w:r w:rsidRPr="00354731">
              <w:rPr>
                <w:sz w:val="24"/>
                <w:szCs w:val="24"/>
                <w:lang w:eastAsia="uk-UA"/>
              </w:rPr>
              <w:t>Цибуля ріпчаста</w:t>
            </w:r>
          </w:p>
        </w:tc>
        <w:tc>
          <w:tcPr>
            <w:tcW w:w="58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30CA0E76"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15,5</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299969D"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15,5</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6933E564"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20</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06F41DCD"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13</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E27E73C"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13</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3BDED79E"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17</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6F0294AC"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0,18</w:t>
            </w:r>
          </w:p>
        </w:tc>
        <w:tc>
          <w:tcPr>
            <w:tcW w:w="5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10E873D"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0,18</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356719A2"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0,24</w:t>
            </w:r>
          </w:p>
        </w:tc>
        <w:tc>
          <w:tcPr>
            <w:tcW w:w="61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F4F39F6"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0,00</w:t>
            </w:r>
          </w:p>
        </w:tc>
        <w:tc>
          <w:tcPr>
            <w:tcW w:w="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2D6F719A"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0,00</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2765F59E"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0,00</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0D8C6B9E"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1,27</w:t>
            </w:r>
          </w:p>
        </w:tc>
        <w:tc>
          <w:tcPr>
            <w:tcW w:w="57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F094F3C"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1,27</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03318B8A"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1,67</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EC2DF56"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5,33</w:t>
            </w:r>
          </w:p>
        </w:tc>
        <w:tc>
          <w:tcPr>
            <w:tcW w:w="68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34FEB48C"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5,33</w:t>
            </w:r>
          </w:p>
        </w:tc>
        <w:tc>
          <w:tcPr>
            <w:tcW w:w="68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2A612239"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6,97</w:t>
            </w:r>
          </w:p>
        </w:tc>
        <w:tc>
          <w:tcPr>
            <w:tcW w:w="255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6B6AA37F" w14:textId="77777777" w:rsidR="008C76E7" w:rsidRPr="00354731" w:rsidRDefault="008C76E7" w:rsidP="006C01D9">
            <w:pPr>
              <w:spacing w:after="0" w:line="240" w:lineRule="auto"/>
              <w:ind w:right="-163"/>
              <w:jc w:val="center"/>
              <w:rPr>
                <w:sz w:val="24"/>
                <w:szCs w:val="24"/>
                <w:lang w:eastAsia="uk-UA"/>
              </w:rPr>
            </w:pPr>
            <w:r w:rsidRPr="00354731">
              <w:rPr>
                <w:sz w:val="18"/>
                <w:szCs w:val="18"/>
                <w:lang w:eastAsia="uk-UA"/>
              </w:rPr>
              <w:t>Цибулини визріли, здорові, цільні, сухі, незабруднені, з добре підсушеними верхніми лусками.</w:t>
            </w:r>
          </w:p>
        </w:tc>
      </w:tr>
      <w:tr w:rsidR="00911404" w:rsidRPr="00354731" w14:paraId="26843F86" w14:textId="77777777" w:rsidTr="00911404">
        <w:trPr>
          <w:trHeight w:val="221"/>
          <w:jc w:val="center"/>
        </w:trPr>
        <w:tc>
          <w:tcPr>
            <w:tcW w:w="455"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607A3257" w14:textId="77777777" w:rsidR="008C76E7" w:rsidRPr="00354731" w:rsidRDefault="008C76E7" w:rsidP="006C01D9">
            <w:pPr>
              <w:spacing w:after="0" w:line="240" w:lineRule="auto"/>
              <w:rPr>
                <w:sz w:val="24"/>
                <w:szCs w:val="24"/>
                <w:lang w:eastAsia="uk-UA"/>
              </w:rPr>
            </w:pPr>
          </w:p>
        </w:tc>
        <w:tc>
          <w:tcPr>
            <w:tcW w:w="1805" w:type="dxa"/>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4AEA1B15" w14:textId="77777777" w:rsidR="008C76E7" w:rsidRPr="00354731" w:rsidRDefault="008C76E7" w:rsidP="006C01D9">
            <w:pPr>
              <w:spacing w:after="0" w:line="240" w:lineRule="auto"/>
              <w:ind w:right="-163"/>
              <w:jc w:val="center"/>
              <w:rPr>
                <w:sz w:val="24"/>
                <w:szCs w:val="24"/>
                <w:lang w:eastAsia="uk-UA"/>
              </w:rPr>
            </w:pPr>
            <w:r w:rsidRPr="00354731">
              <w:rPr>
                <w:sz w:val="24"/>
                <w:szCs w:val="24"/>
                <w:lang w:eastAsia="uk-UA"/>
              </w:rPr>
              <w:t>Олія</w:t>
            </w:r>
          </w:p>
        </w:tc>
        <w:tc>
          <w:tcPr>
            <w:tcW w:w="58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21DC88D"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2</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1BA38D7C"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2</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6C7793BA"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2,5</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26B43ED"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2</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2819B098"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2</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7C98745B"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2,5</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FB4CFA6"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0,00</w:t>
            </w:r>
          </w:p>
        </w:tc>
        <w:tc>
          <w:tcPr>
            <w:tcW w:w="56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68F189A"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0,00</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4AAFAB2E"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0,00</w:t>
            </w:r>
          </w:p>
        </w:tc>
        <w:tc>
          <w:tcPr>
            <w:tcW w:w="61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5046D861"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2,00</w:t>
            </w:r>
          </w:p>
        </w:tc>
        <w:tc>
          <w:tcPr>
            <w:tcW w:w="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48E7E4D1"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2,00</w:t>
            </w:r>
          </w:p>
        </w:tc>
        <w:tc>
          <w:tcPr>
            <w:tcW w:w="56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03420F21"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2,50</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184B195E"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0,00</w:t>
            </w:r>
          </w:p>
        </w:tc>
        <w:tc>
          <w:tcPr>
            <w:tcW w:w="57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1418DD5B"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0,00</w:t>
            </w:r>
          </w:p>
        </w:tc>
        <w:tc>
          <w:tcPr>
            <w:tcW w:w="541"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8F0AB00"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0,00</w:t>
            </w:r>
          </w:p>
        </w:tc>
        <w:tc>
          <w:tcPr>
            <w:tcW w:w="57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63DCE8A7"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17,98</w:t>
            </w:r>
          </w:p>
        </w:tc>
        <w:tc>
          <w:tcPr>
            <w:tcW w:w="68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2CD63DB7"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17,98</w:t>
            </w:r>
          </w:p>
        </w:tc>
        <w:tc>
          <w:tcPr>
            <w:tcW w:w="687"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320A504D"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22,48</w:t>
            </w:r>
          </w:p>
        </w:tc>
        <w:tc>
          <w:tcPr>
            <w:tcW w:w="255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50B76400" w14:textId="77777777" w:rsidR="008C76E7" w:rsidRPr="00354731" w:rsidRDefault="008C76E7" w:rsidP="006C01D9">
            <w:pPr>
              <w:spacing w:after="0" w:line="240" w:lineRule="auto"/>
              <w:ind w:right="-163"/>
              <w:jc w:val="center"/>
              <w:rPr>
                <w:sz w:val="24"/>
                <w:szCs w:val="24"/>
                <w:lang w:eastAsia="uk-UA"/>
              </w:rPr>
            </w:pPr>
            <w:r w:rsidRPr="00354731">
              <w:rPr>
                <w:sz w:val="18"/>
                <w:szCs w:val="18"/>
                <w:lang w:eastAsia="uk-UA"/>
              </w:rPr>
              <w:t>Золотисто-жовтого кольору, без стороннього запаху, присмаку і гіркоти.</w:t>
            </w:r>
          </w:p>
        </w:tc>
      </w:tr>
      <w:tr w:rsidR="00911404" w:rsidRPr="00354731" w14:paraId="64578E91" w14:textId="77777777" w:rsidTr="00911404">
        <w:trPr>
          <w:trHeight w:val="221"/>
          <w:jc w:val="center"/>
        </w:trPr>
        <w:tc>
          <w:tcPr>
            <w:tcW w:w="455"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3A85C442" w14:textId="77777777" w:rsidR="008C76E7" w:rsidRPr="00354731" w:rsidRDefault="008C76E7" w:rsidP="006C01D9">
            <w:pPr>
              <w:spacing w:after="0" w:line="240" w:lineRule="auto"/>
              <w:rPr>
                <w:sz w:val="24"/>
                <w:szCs w:val="24"/>
                <w:lang w:eastAsia="uk-UA"/>
              </w:rPr>
            </w:pPr>
          </w:p>
        </w:tc>
        <w:tc>
          <w:tcPr>
            <w:tcW w:w="1805" w:type="dxa"/>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38C6E3E1" w14:textId="77777777" w:rsidR="008C76E7" w:rsidRPr="00354731" w:rsidRDefault="008C76E7" w:rsidP="006C01D9">
            <w:pPr>
              <w:spacing w:after="0" w:line="240" w:lineRule="auto"/>
              <w:ind w:right="-163"/>
              <w:jc w:val="center"/>
              <w:rPr>
                <w:sz w:val="24"/>
                <w:szCs w:val="24"/>
                <w:lang w:eastAsia="uk-UA"/>
              </w:rPr>
            </w:pPr>
            <w:r w:rsidRPr="00354731">
              <w:rPr>
                <w:sz w:val="24"/>
                <w:szCs w:val="24"/>
                <w:lang w:eastAsia="uk-UA"/>
              </w:rPr>
              <w:t>Маса пасерованої цибулі ріпчастої:</w:t>
            </w:r>
          </w:p>
        </w:tc>
        <w:tc>
          <w:tcPr>
            <w:tcW w:w="58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412108A7"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2B55C74F"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4CBF6F8"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6FCE56B1"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13</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59E0B2E5"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13</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C3BD8EE"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17</w:t>
            </w:r>
          </w:p>
        </w:tc>
        <w:tc>
          <w:tcPr>
            <w:tcW w:w="588" w:type="dxa"/>
            <w:tcBorders>
              <w:top w:val="single" w:sz="4" w:space="0" w:color="000001"/>
              <w:left w:val="single" w:sz="12" w:space="0" w:color="000000"/>
              <w:bottom w:val="single" w:sz="4" w:space="0" w:color="auto"/>
              <w:right w:val="single" w:sz="4" w:space="0" w:color="000001"/>
            </w:tcBorders>
            <w:tcMar>
              <w:top w:w="0" w:type="dxa"/>
              <w:left w:w="0" w:type="dxa"/>
              <w:bottom w:w="0" w:type="dxa"/>
              <w:right w:w="115" w:type="dxa"/>
            </w:tcMar>
            <w:vAlign w:val="center"/>
          </w:tcPr>
          <w:p w14:paraId="3EFDDEDB"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62" w:type="dxa"/>
            <w:tcBorders>
              <w:top w:val="single" w:sz="4" w:space="0" w:color="000001"/>
              <w:left w:val="single" w:sz="4" w:space="0" w:color="000001"/>
              <w:bottom w:val="single" w:sz="4" w:space="0" w:color="auto"/>
              <w:right w:val="single" w:sz="4" w:space="0" w:color="000001"/>
            </w:tcBorders>
            <w:tcMar>
              <w:top w:w="0" w:type="dxa"/>
              <w:left w:w="0" w:type="dxa"/>
              <w:bottom w:w="0" w:type="dxa"/>
              <w:right w:w="115" w:type="dxa"/>
            </w:tcMar>
            <w:vAlign w:val="center"/>
          </w:tcPr>
          <w:p w14:paraId="2C5B3A79"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41" w:type="dxa"/>
            <w:tcBorders>
              <w:top w:val="single" w:sz="4" w:space="0" w:color="000001"/>
              <w:left w:val="single" w:sz="4" w:space="0" w:color="000001"/>
              <w:bottom w:val="single" w:sz="4" w:space="0" w:color="auto"/>
              <w:right w:val="single" w:sz="12" w:space="0" w:color="000000"/>
            </w:tcBorders>
            <w:tcMar>
              <w:top w:w="0" w:type="dxa"/>
              <w:left w:w="0" w:type="dxa"/>
              <w:bottom w:w="0" w:type="dxa"/>
              <w:right w:w="115" w:type="dxa"/>
            </w:tcMar>
            <w:vAlign w:val="center"/>
          </w:tcPr>
          <w:p w14:paraId="42DEEF4D"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618" w:type="dxa"/>
            <w:tcBorders>
              <w:top w:val="single" w:sz="4" w:space="0" w:color="000001"/>
              <w:left w:val="single" w:sz="12" w:space="0" w:color="000000"/>
              <w:bottom w:val="single" w:sz="4" w:space="0" w:color="auto"/>
              <w:right w:val="single" w:sz="4" w:space="0" w:color="000001"/>
            </w:tcBorders>
            <w:tcMar>
              <w:top w:w="0" w:type="dxa"/>
              <w:left w:w="0" w:type="dxa"/>
              <w:bottom w:w="0" w:type="dxa"/>
              <w:right w:w="115" w:type="dxa"/>
            </w:tcMar>
            <w:vAlign w:val="center"/>
          </w:tcPr>
          <w:p w14:paraId="7D8F316A"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28" w:type="dxa"/>
            <w:tcBorders>
              <w:top w:val="single" w:sz="4" w:space="0" w:color="000001"/>
              <w:left w:val="single" w:sz="4" w:space="0" w:color="000001"/>
              <w:bottom w:val="single" w:sz="4" w:space="0" w:color="auto"/>
              <w:right w:val="single" w:sz="4" w:space="0" w:color="000001"/>
            </w:tcBorders>
            <w:tcMar>
              <w:top w:w="0" w:type="dxa"/>
              <w:left w:w="0" w:type="dxa"/>
              <w:bottom w:w="0" w:type="dxa"/>
              <w:right w:w="115" w:type="dxa"/>
            </w:tcMar>
            <w:vAlign w:val="center"/>
          </w:tcPr>
          <w:p w14:paraId="7967A48B"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67" w:type="dxa"/>
            <w:tcBorders>
              <w:top w:val="single" w:sz="4" w:space="0" w:color="000001"/>
              <w:left w:val="single" w:sz="4" w:space="0" w:color="000001"/>
              <w:bottom w:val="single" w:sz="4" w:space="0" w:color="auto"/>
              <w:right w:val="single" w:sz="12" w:space="0" w:color="000000"/>
            </w:tcBorders>
            <w:tcMar>
              <w:top w:w="0" w:type="dxa"/>
              <w:left w:w="0" w:type="dxa"/>
              <w:bottom w:w="0" w:type="dxa"/>
              <w:right w:w="115" w:type="dxa"/>
            </w:tcMar>
            <w:vAlign w:val="center"/>
          </w:tcPr>
          <w:p w14:paraId="18205E36"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78" w:type="dxa"/>
            <w:tcBorders>
              <w:top w:val="single" w:sz="4" w:space="0" w:color="000001"/>
              <w:left w:val="single" w:sz="12" w:space="0" w:color="000000"/>
              <w:bottom w:val="single" w:sz="4" w:space="0" w:color="auto"/>
              <w:right w:val="single" w:sz="4" w:space="0" w:color="000001"/>
            </w:tcBorders>
            <w:tcMar>
              <w:top w:w="0" w:type="dxa"/>
              <w:left w:w="0" w:type="dxa"/>
              <w:bottom w:w="0" w:type="dxa"/>
              <w:right w:w="115" w:type="dxa"/>
            </w:tcMar>
            <w:vAlign w:val="center"/>
          </w:tcPr>
          <w:p w14:paraId="2CCAFEE2"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78" w:type="dxa"/>
            <w:tcBorders>
              <w:top w:val="single" w:sz="4" w:space="0" w:color="000001"/>
              <w:left w:val="single" w:sz="4" w:space="0" w:color="000001"/>
              <w:bottom w:val="single" w:sz="4" w:space="0" w:color="auto"/>
              <w:right w:val="single" w:sz="4" w:space="0" w:color="000001"/>
            </w:tcBorders>
            <w:tcMar>
              <w:top w:w="0" w:type="dxa"/>
              <w:left w:w="0" w:type="dxa"/>
              <w:bottom w:w="0" w:type="dxa"/>
              <w:right w:w="115" w:type="dxa"/>
            </w:tcMar>
            <w:vAlign w:val="center"/>
          </w:tcPr>
          <w:p w14:paraId="02A0DF99"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41" w:type="dxa"/>
            <w:tcBorders>
              <w:top w:val="single" w:sz="4" w:space="0" w:color="000001"/>
              <w:left w:val="single" w:sz="4" w:space="0" w:color="000001"/>
              <w:bottom w:val="single" w:sz="4" w:space="0" w:color="auto"/>
              <w:right w:val="single" w:sz="12" w:space="0" w:color="000000"/>
            </w:tcBorders>
            <w:tcMar>
              <w:top w:w="0" w:type="dxa"/>
              <w:left w:w="0" w:type="dxa"/>
              <w:bottom w:w="0" w:type="dxa"/>
              <w:right w:w="115" w:type="dxa"/>
            </w:tcMar>
            <w:vAlign w:val="center"/>
          </w:tcPr>
          <w:p w14:paraId="70AEAC99"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578" w:type="dxa"/>
            <w:tcBorders>
              <w:top w:val="single" w:sz="4" w:space="0" w:color="000001"/>
              <w:left w:val="single" w:sz="12" w:space="0" w:color="000000"/>
              <w:bottom w:val="single" w:sz="4" w:space="0" w:color="auto"/>
              <w:right w:val="single" w:sz="4" w:space="0" w:color="000001"/>
            </w:tcBorders>
            <w:tcMar>
              <w:top w:w="0" w:type="dxa"/>
              <w:left w:w="0" w:type="dxa"/>
              <w:bottom w:w="0" w:type="dxa"/>
              <w:right w:w="115" w:type="dxa"/>
            </w:tcMar>
            <w:vAlign w:val="center"/>
          </w:tcPr>
          <w:p w14:paraId="78205661"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689" w:type="dxa"/>
            <w:tcBorders>
              <w:top w:val="single" w:sz="4" w:space="0" w:color="000001"/>
              <w:left w:val="single" w:sz="4" w:space="0" w:color="000001"/>
              <w:bottom w:val="single" w:sz="4" w:space="0" w:color="auto"/>
              <w:right w:val="single" w:sz="4" w:space="0" w:color="000001"/>
            </w:tcBorders>
            <w:tcMar>
              <w:top w:w="0" w:type="dxa"/>
              <w:left w:w="0" w:type="dxa"/>
              <w:bottom w:w="0" w:type="dxa"/>
              <w:right w:w="115" w:type="dxa"/>
            </w:tcMar>
            <w:vAlign w:val="center"/>
          </w:tcPr>
          <w:p w14:paraId="0B9EAE45"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687" w:type="dxa"/>
            <w:tcBorders>
              <w:top w:val="single" w:sz="4" w:space="0" w:color="000001"/>
              <w:left w:val="single" w:sz="4" w:space="0" w:color="000001"/>
              <w:bottom w:val="single" w:sz="4" w:space="0" w:color="auto"/>
              <w:right w:val="single" w:sz="12" w:space="0" w:color="000000"/>
            </w:tcBorders>
            <w:tcMar>
              <w:top w:w="0" w:type="dxa"/>
              <w:left w:w="0" w:type="dxa"/>
              <w:bottom w:w="0" w:type="dxa"/>
              <w:right w:w="115" w:type="dxa"/>
            </w:tcMar>
            <w:vAlign w:val="center"/>
          </w:tcPr>
          <w:p w14:paraId="61903740" w14:textId="77777777" w:rsidR="008C76E7" w:rsidRPr="00354731" w:rsidRDefault="008C76E7" w:rsidP="006C01D9">
            <w:pPr>
              <w:spacing w:after="0" w:line="240" w:lineRule="auto"/>
              <w:ind w:right="-130"/>
              <w:jc w:val="center"/>
              <w:rPr>
                <w:sz w:val="24"/>
                <w:szCs w:val="24"/>
                <w:lang w:eastAsia="uk-UA"/>
              </w:rPr>
            </w:pPr>
            <w:r w:rsidRPr="00354731">
              <w:rPr>
                <w:sz w:val="24"/>
                <w:szCs w:val="24"/>
                <w:lang w:eastAsia="uk-UA"/>
              </w:rPr>
              <w:t> </w:t>
            </w:r>
          </w:p>
        </w:tc>
        <w:tc>
          <w:tcPr>
            <w:tcW w:w="255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74A47634" w14:textId="77777777" w:rsidR="008C76E7" w:rsidRPr="00354731" w:rsidRDefault="008C76E7" w:rsidP="006C01D9">
            <w:pPr>
              <w:spacing w:after="0" w:line="240" w:lineRule="auto"/>
              <w:rPr>
                <w:sz w:val="24"/>
                <w:szCs w:val="24"/>
                <w:lang w:eastAsia="uk-UA"/>
              </w:rPr>
            </w:pPr>
          </w:p>
        </w:tc>
      </w:tr>
      <w:tr w:rsidR="00911404" w:rsidRPr="00354731" w14:paraId="01006274" w14:textId="77777777" w:rsidTr="00911404">
        <w:trPr>
          <w:trHeight w:val="221"/>
          <w:jc w:val="center"/>
        </w:trPr>
        <w:tc>
          <w:tcPr>
            <w:tcW w:w="455" w:type="dxa"/>
            <w:tcBorders>
              <w:top w:val="single" w:sz="4" w:space="0" w:color="000001"/>
              <w:left w:val="single" w:sz="4" w:space="0" w:color="000001"/>
              <w:bottom w:val="single" w:sz="4" w:space="0" w:color="000001"/>
              <w:right w:val="single" w:sz="12" w:space="0" w:color="000000"/>
            </w:tcBorders>
            <w:vAlign w:val="center"/>
          </w:tcPr>
          <w:p w14:paraId="0E053D40" w14:textId="77777777" w:rsidR="008C76E7" w:rsidRPr="00354731" w:rsidRDefault="008C76E7" w:rsidP="006C01D9">
            <w:pPr>
              <w:spacing w:after="0" w:line="240" w:lineRule="auto"/>
              <w:rPr>
                <w:sz w:val="24"/>
                <w:szCs w:val="24"/>
                <w:lang w:eastAsia="uk-UA"/>
              </w:rPr>
            </w:pPr>
          </w:p>
        </w:tc>
        <w:tc>
          <w:tcPr>
            <w:tcW w:w="1805" w:type="dxa"/>
            <w:tcBorders>
              <w:top w:val="single" w:sz="4" w:space="0" w:color="000001"/>
              <w:left w:val="single" w:sz="12" w:space="0" w:color="000000"/>
              <w:bottom w:val="single" w:sz="4" w:space="0" w:color="000001"/>
              <w:right w:val="single" w:sz="12" w:space="0" w:color="000000"/>
            </w:tcBorders>
            <w:tcMar>
              <w:top w:w="0" w:type="dxa"/>
              <w:left w:w="0" w:type="dxa"/>
              <w:bottom w:w="0" w:type="dxa"/>
              <w:right w:w="115" w:type="dxa"/>
            </w:tcMar>
            <w:vAlign w:val="center"/>
          </w:tcPr>
          <w:p w14:paraId="7A0B7B4A" w14:textId="77777777" w:rsidR="008C76E7" w:rsidRPr="00354731" w:rsidRDefault="008C76E7" w:rsidP="006C01D9">
            <w:pPr>
              <w:spacing w:after="0" w:line="240" w:lineRule="auto"/>
              <w:ind w:right="-163"/>
              <w:jc w:val="center"/>
              <w:rPr>
                <w:sz w:val="24"/>
                <w:szCs w:val="24"/>
                <w:lang w:eastAsia="uk-UA"/>
              </w:rPr>
            </w:pPr>
            <w:r w:rsidRPr="00354731">
              <w:rPr>
                <w:b/>
                <w:bCs/>
                <w:sz w:val="24"/>
                <w:szCs w:val="24"/>
                <w:lang w:eastAsia="uk-UA"/>
              </w:rPr>
              <w:t>ВИХІД</w:t>
            </w:r>
          </w:p>
        </w:tc>
        <w:tc>
          <w:tcPr>
            <w:tcW w:w="587"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585CB2F"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 </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18D082F3"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 </w:t>
            </w:r>
          </w:p>
        </w:tc>
        <w:tc>
          <w:tcPr>
            <w:tcW w:w="618" w:type="dxa"/>
            <w:tcBorders>
              <w:top w:val="single" w:sz="4" w:space="0" w:color="000001"/>
              <w:left w:val="single" w:sz="4" w:space="0" w:color="000001"/>
              <w:bottom w:val="single" w:sz="4" w:space="0" w:color="000001"/>
              <w:right w:val="single" w:sz="12" w:space="0" w:color="000000"/>
            </w:tcBorders>
            <w:tcMar>
              <w:top w:w="0" w:type="dxa"/>
              <w:left w:w="0" w:type="dxa"/>
              <w:bottom w:w="0" w:type="dxa"/>
              <w:right w:w="115" w:type="dxa"/>
            </w:tcMar>
            <w:vAlign w:val="center"/>
          </w:tcPr>
          <w:p w14:paraId="123C5296"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 </w:t>
            </w:r>
          </w:p>
        </w:tc>
        <w:tc>
          <w:tcPr>
            <w:tcW w:w="588" w:type="dxa"/>
            <w:tcBorders>
              <w:top w:val="single" w:sz="4" w:space="0" w:color="000001"/>
              <w:left w:val="single" w:sz="12" w:space="0" w:color="000000"/>
              <w:bottom w:val="single" w:sz="4" w:space="0" w:color="000001"/>
              <w:right w:val="single" w:sz="4" w:space="0" w:color="000001"/>
            </w:tcBorders>
            <w:tcMar>
              <w:top w:w="0" w:type="dxa"/>
              <w:left w:w="0" w:type="dxa"/>
              <w:bottom w:w="0" w:type="dxa"/>
              <w:right w:w="115" w:type="dxa"/>
            </w:tcMar>
            <w:vAlign w:val="center"/>
          </w:tcPr>
          <w:p w14:paraId="2F3901B6"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101</w:t>
            </w:r>
          </w:p>
        </w:tc>
        <w:tc>
          <w:tcPr>
            <w:tcW w:w="6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115" w:type="dxa"/>
            </w:tcMar>
            <w:vAlign w:val="center"/>
          </w:tcPr>
          <w:p w14:paraId="390365F4"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101</w:t>
            </w:r>
          </w:p>
        </w:tc>
        <w:tc>
          <w:tcPr>
            <w:tcW w:w="618" w:type="dxa"/>
            <w:tcBorders>
              <w:top w:val="single" w:sz="4" w:space="0" w:color="000001"/>
              <w:left w:val="single" w:sz="4" w:space="0" w:color="000001"/>
              <w:bottom w:val="single" w:sz="4" w:space="0" w:color="000001"/>
              <w:right w:val="single" w:sz="4" w:space="0" w:color="auto"/>
            </w:tcBorders>
            <w:tcMar>
              <w:top w:w="0" w:type="dxa"/>
              <w:left w:w="0" w:type="dxa"/>
              <w:bottom w:w="0" w:type="dxa"/>
              <w:right w:w="115" w:type="dxa"/>
            </w:tcMar>
            <w:vAlign w:val="center"/>
          </w:tcPr>
          <w:p w14:paraId="526B1C61"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127</w:t>
            </w:r>
          </w:p>
        </w:tc>
        <w:tc>
          <w:tcPr>
            <w:tcW w:w="5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2C8DCD"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2,4</w:t>
            </w:r>
          </w:p>
        </w:tc>
        <w:tc>
          <w:tcPr>
            <w:tcW w:w="562" w:type="dxa"/>
            <w:tcBorders>
              <w:top w:val="single" w:sz="4" w:space="0" w:color="auto"/>
              <w:left w:val="single" w:sz="4" w:space="0" w:color="auto"/>
              <w:bottom w:val="single" w:sz="4" w:space="0" w:color="auto"/>
              <w:right w:val="single" w:sz="4" w:space="0" w:color="auto"/>
            </w:tcBorders>
            <w:tcMar>
              <w:top w:w="0" w:type="dxa"/>
              <w:left w:w="0" w:type="dxa"/>
              <w:bottom w:w="0" w:type="dxa"/>
              <w:right w:w="115" w:type="dxa"/>
            </w:tcMar>
          </w:tcPr>
          <w:p w14:paraId="3248E623"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2,4</w:t>
            </w:r>
          </w:p>
        </w:tc>
        <w:tc>
          <w:tcPr>
            <w:tcW w:w="541" w:type="dxa"/>
            <w:tcBorders>
              <w:top w:val="single" w:sz="4" w:space="0" w:color="auto"/>
              <w:left w:val="single" w:sz="4" w:space="0" w:color="auto"/>
              <w:bottom w:val="single" w:sz="4" w:space="0" w:color="auto"/>
              <w:right w:val="single" w:sz="4" w:space="0" w:color="auto"/>
            </w:tcBorders>
            <w:tcMar>
              <w:right w:w="115" w:type="dxa"/>
            </w:tcMar>
          </w:tcPr>
          <w:p w14:paraId="31B19F83"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3,0</w:t>
            </w:r>
          </w:p>
        </w:tc>
        <w:tc>
          <w:tcPr>
            <w:tcW w:w="618" w:type="dxa"/>
            <w:tcBorders>
              <w:top w:val="single" w:sz="4" w:space="0" w:color="auto"/>
              <w:left w:val="single" w:sz="4" w:space="0" w:color="auto"/>
              <w:bottom w:val="single" w:sz="4" w:space="0" w:color="auto"/>
              <w:right w:val="single" w:sz="4" w:space="0" w:color="auto"/>
            </w:tcBorders>
            <w:tcMar>
              <w:right w:w="115" w:type="dxa"/>
            </w:tcMar>
          </w:tcPr>
          <w:p w14:paraId="0641336B"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2,3</w:t>
            </w:r>
          </w:p>
        </w:tc>
        <w:tc>
          <w:tcPr>
            <w:tcW w:w="528" w:type="dxa"/>
            <w:tcBorders>
              <w:top w:val="single" w:sz="4" w:space="0" w:color="auto"/>
              <w:left w:val="single" w:sz="4" w:space="0" w:color="auto"/>
              <w:bottom w:val="single" w:sz="4" w:space="0" w:color="auto"/>
              <w:right w:val="single" w:sz="4" w:space="0" w:color="auto"/>
            </w:tcBorders>
            <w:tcMar>
              <w:right w:w="115" w:type="dxa"/>
            </w:tcMar>
          </w:tcPr>
          <w:p w14:paraId="0E5E46A6"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2,3</w:t>
            </w:r>
          </w:p>
        </w:tc>
        <w:tc>
          <w:tcPr>
            <w:tcW w:w="567" w:type="dxa"/>
            <w:tcBorders>
              <w:top w:val="single" w:sz="4" w:space="0" w:color="auto"/>
              <w:left w:val="single" w:sz="4" w:space="0" w:color="auto"/>
              <w:bottom w:val="single" w:sz="4" w:space="0" w:color="auto"/>
              <w:right w:val="single" w:sz="4" w:space="0" w:color="auto"/>
            </w:tcBorders>
            <w:tcMar>
              <w:right w:w="115" w:type="dxa"/>
            </w:tcMar>
          </w:tcPr>
          <w:p w14:paraId="51C8F950"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2,9</w:t>
            </w:r>
          </w:p>
        </w:tc>
        <w:tc>
          <w:tcPr>
            <w:tcW w:w="578" w:type="dxa"/>
            <w:tcBorders>
              <w:top w:val="single" w:sz="4" w:space="0" w:color="auto"/>
              <w:left w:val="single" w:sz="4" w:space="0" w:color="auto"/>
              <w:bottom w:val="single" w:sz="4" w:space="0" w:color="auto"/>
              <w:right w:val="single" w:sz="4" w:space="0" w:color="auto"/>
            </w:tcBorders>
            <w:tcMar>
              <w:right w:w="115" w:type="dxa"/>
            </w:tcMar>
          </w:tcPr>
          <w:p w14:paraId="261155F2"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23,7</w:t>
            </w:r>
          </w:p>
        </w:tc>
        <w:tc>
          <w:tcPr>
            <w:tcW w:w="578" w:type="dxa"/>
            <w:tcBorders>
              <w:top w:val="single" w:sz="4" w:space="0" w:color="auto"/>
              <w:left w:val="single" w:sz="4" w:space="0" w:color="auto"/>
              <w:bottom w:val="single" w:sz="4" w:space="0" w:color="auto"/>
              <w:right w:val="single" w:sz="4" w:space="0" w:color="auto"/>
            </w:tcBorders>
            <w:tcMar>
              <w:right w:w="115" w:type="dxa"/>
            </w:tcMar>
          </w:tcPr>
          <w:p w14:paraId="021ADD44"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23,7</w:t>
            </w:r>
          </w:p>
        </w:tc>
        <w:tc>
          <w:tcPr>
            <w:tcW w:w="541" w:type="dxa"/>
            <w:tcBorders>
              <w:top w:val="single" w:sz="4" w:space="0" w:color="auto"/>
              <w:left w:val="single" w:sz="4" w:space="0" w:color="auto"/>
              <w:bottom w:val="single" w:sz="4" w:space="0" w:color="auto"/>
              <w:right w:val="single" w:sz="4" w:space="0" w:color="auto"/>
            </w:tcBorders>
            <w:tcMar>
              <w:right w:w="115" w:type="dxa"/>
            </w:tcMar>
          </w:tcPr>
          <w:p w14:paraId="5BA71D98"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29,9</w:t>
            </w:r>
          </w:p>
        </w:tc>
        <w:tc>
          <w:tcPr>
            <w:tcW w:w="578" w:type="dxa"/>
            <w:tcBorders>
              <w:top w:val="single" w:sz="4" w:space="0" w:color="auto"/>
              <w:left w:val="single" w:sz="4" w:space="0" w:color="auto"/>
              <w:bottom w:val="single" w:sz="4" w:space="0" w:color="auto"/>
              <w:right w:val="single" w:sz="4" w:space="0" w:color="auto"/>
            </w:tcBorders>
            <w:tcMar>
              <w:right w:w="115" w:type="dxa"/>
            </w:tcMar>
          </w:tcPr>
          <w:p w14:paraId="35272A49"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127</w:t>
            </w:r>
          </w:p>
        </w:tc>
        <w:tc>
          <w:tcPr>
            <w:tcW w:w="689" w:type="dxa"/>
            <w:tcBorders>
              <w:top w:val="single" w:sz="4" w:space="0" w:color="auto"/>
              <w:left w:val="single" w:sz="4" w:space="0" w:color="auto"/>
              <w:bottom w:val="single" w:sz="4" w:space="0" w:color="auto"/>
              <w:right w:val="single" w:sz="4" w:space="0" w:color="auto"/>
            </w:tcBorders>
            <w:tcMar>
              <w:right w:w="115" w:type="dxa"/>
            </w:tcMar>
          </w:tcPr>
          <w:p w14:paraId="3A8E09BD"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127</w:t>
            </w:r>
          </w:p>
        </w:tc>
        <w:tc>
          <w:tcPr>
            <w:tcW w:w="687" w:type="dxa"/>
            <w:tcBorders>
              <w:top w:val="single" w:sz="4" w:space="0" w:color="auto"/>
              <w:left w:val="single" w:sz="4" w:space="0" w:color="auto"/>
              <w:bottom w:val="single" w:sz="4" w:space="0" w:color="auto"/>
              <w:right w:val="single" w:sz="4" w:space="0" w:color="auto"/>
            </w:tcBorders>
            <w:tcMar>
              <w:right w:w="115" w:type="dxa"/>
            </w:tcMar>
          </w:tcPr>
          <w:p w14:paraId="76185B9E" w14:textId="77777777" w:rsidR="008C76E7" w:rsidRPr="00354731" w:rsidRDefault="008C76E7" w:rsidP="006C01D9">
            <w:pPr>
              <w:spacing w:after="0" w:line="240" w:lineRule="auto"/>
              <w:ind w:right="-130"/>
              <w:jc w:val="center"/>
              <w:rPr>
                <w:sz w:val="24"/>
                <w:szCs w:val="24"/>
                <w:lang w:eastAsia="uk-UA"/>
              </w:rPr>
            </w:pPr>
            <w:r w:rsidRPr="00354731">
              <w:rPr>
                <w:b/>
                <w:bCs/>
                <w:sz w:val="24"/>
                <w:szCs w:val="24"/>
                <w:lang w:eastAsia="uk-UA"/>
              </w:rPr>
              <w:t>159</w:t>
            </w:r>
          </w:p>
        </w:tc>
        <w:tc>
          <w:tcPr>
            <w:tcW w:w="2557" w:type="dxa"/>
            <w:tcBorders>
              <w:top w:val="single" w:sz="4" w:space="0" w:color="000001"/>
              <w:left w:val="single" w:sz="4" w:space="0" w:color="auto"/>
              <w:bottom w:val="single" w:sz="4" w:space="0" w:color="000001"/>
              <w:right w:val="single" w:sz="4" w:space="0" w:color="000001"/>
            </w:tcBorders>
            <w:tcMar>
              <w:top w:w="0" w:type="dxa"/>
              <w:left w:w="0" w:type="dxa"/>
              <w:bottom w:w="0" w:type="dxa"/>
              <w:right w:w="115" w:type="dxa"/>
            </w:tcMar>
            <w:vAlign w:val="center"/>
          </w:tcPr>
          <w:p w14:paraId="1F7FB2F0" w14:textId="77777777" w:rsidR="008C76E7" w:rsidRPr="00354731" w:rsidRDefault="008C76E7" w:rsidP="006C01D9">
            <w:pPr>
              <w:spacing w:after="0" w:line="240" w:lineRule="auto"/>
              <w:rPr>
                <w:sz w:val="24"/>
                <w:szCs w:val="24"/>
                <w:lang w:eastAsia="uk-UA"/>
              </w:rPr>
            </w:pPr>
          </w:p>
        </w:tc>
      </w:tr>
    </w:tbl>
    <w:p w14:paraId="06CDB7A3" w14:textId="77777777" w:rsidR="008C76E7" w:rsidRPr="00354731" w:rsidRDefault="008C76E7" w:rsidP="008C76E7">
      <w:pPr>
        <w:spacing w:after="0" w:line="240" w:lineRule="auto"/>
        <w:jc w:val="center"/>
        <w:rPr>
          <w:sz w:val="24"/>
          <w:szCs w:val="24"/>
          <w:lang w:eastAsia="uk-UA"/>
        </w:rPr>
      </w:pPr>
      <w:r w:rsidRPr="00354731">
        <w:rPr>
          <w:b/>
          <w:bCs/>
          <w:sz w:val="24"/>
          <w:szCs w:val="24"/>
          <w:lang w:eastAsia="uk-UA"/>
        </w:rPr>
        <w:t>Технологія приготування</w:t>
      </w:r>
    </w:p>
    <w:p w14:paraId="1D0AA43C" w14:textId="77777777" w:rsidR="008C76E7" w:rsidRPr="00354731" w:rsidRDefault="008C76E7" w:rsidP="008C76E7">
      <w:pPr>
        <w:spacing w:after="0" w:line="240" w:lineRule="auto"/>
        <w:rPr>
          <w:sz w:val="24"/>
          <w:szCs w:val="24"/>
          <w:lang w:eastAsia="uk-UA"/>
        </w:rPr>
      </w:pPr>
    </w:p>
    <w:p w14:paraId="3C4B63BB" w14:textId="77777777" w:rsidR="008C76E7" w:rsidRPr="00354731" w:rsidRDefault="008C76E7" w:rsidP="008C76E7">
      <w:pPr>
        <w:spacing w:after="0" w:line="240" w:lineRule="auto"/>
        <w:ind w:firstLine="567"/>
        <w:jc w:val="both"/>
        <w:rPr>
          <w:sz w:val="24"/>
          <w:szCs w:val="24"/>
          <w:lang w:eastAsia="uk-UA"/>
        </w:rPr>
      </w:pPr>
      <w:r w:rsidRPr="00354731">
        <w:rPr>
          <w:sz w:val="24"/>
          <w:szCs w:val="24"/>
          <w:lang w:eastAsia="uk-UA"/>
        </w:rPr>
        <w:t>В киплячу підсолену воду всипають підготовлену крупу. Варять, помішуючи до загущення (10-15хв). Потім посуд щільно закривають кришкою і залишають на плиті із зменшеним нагрівом для упрівання каші до готовності. Нарізану кубиками цибулю пасерують на олії. Перед видачею кашу змішують з пасерованою цибулею.</w:t>
      </w:r>
    </w:p>
    <w:p w14:paraId="333DDB88" w14:textId="77777777" w:rsidR="008C76E7" w:rsidRPr="00354731" w:rsidRDefault="008C76E7" w:rsidP="008C76E7">
      <w:pPr>
        <w:spacing w:after="0" w:line="240" w:lineRule="auto"/>
        <w:ind w:firstLine="567"/>
        <w:jc w:val="both"/>
        <w:rPr>
          <w:sz w:val="24"/>
          <w:szCs w:val="24"/>
          <w:lang w:eastAsia="uk-UA"/>
        </w:rPr>
      </w:pPr>
      <w:r w:rsidRPr="00354731">
        <w:rPr>
          <w:sz w:val="24"/>
          <w:szCs w:val="24"/>
          <w:lang w:eastAsia="uk-UA"/>
        </w:rPr>
        <w:t>Подають на мілкій закусочній тарілці при температурі 60-65 ºС.</w:t>
      </w:r>
    </w:p>
    <w:p w14:paraId="671BC36D" w14:textId="77777777" w:rsidR="008C76E7" w:rsidRPr="00354731" w:rsidRDefault="008C76E7" w:rsidP="008C76E7">
      <w:pPr>
        <w:spacing w:after="0" w:line="240" w:lineRule="auto"/>
        <w:rPr>
          <w:sz w:val="24"/>
          <w:szCs w:val="24"/>
          <w:lang w:eastAsia="uk-UA"/>
        </w:rPr>
      </w:pPr>
    </w:p>
    <w:p w14:paraId="2F251054" w14:textId="77777777" w:rsidR="008C76E7" w:rsidRPr="00354731" w:rsidRDefault="008C76E7" w:rsidP="008C76E7">
      <w:pPr>
        <w:spacing w:after="0" w:line="240" w:lineRule="auto"/>
        <w:ind w:firstLine="567"/>
        <w:jc w:val="center"/>
        <w:rPr>
          <w:sz w:val="24"/>
          <w:szCs w:val="24"/>
          <w:lang w:eastAsia="uk-UA"/>
        </w:rPr>
      </w:pPr>
      <w:r w:rsidRPr="00354731">
        <w:rPr>
          <w:b/>
          <w:bCs/>
          <w:sz w:val="24"/>
          <w:szCs w:val="24"/>
          <w:lang w:eastAsia="uk-UA"/>
        </w:rPr>
        <w:t>Характеристика готової страви</w:t>
      </w:r>
    </w:p>
    <w:p w14:paraId="3BF0374A" w14:textId="77777777" w:rsidR="008C76E7" w:rsidRPr="00354731" w:rsidRDefault="008C76E7" w:rsidP="008C76E7">
      <w:pPr>
        <w:spacing w:after="0" w:line="240" w:lineRule="auto"/>
        <w:rPr>
          <w:sz w:val="24"/>
          <w:szCs w:val="24"/>
          <w:lang w:eastAsia="uk-UA"/>
        </w:rPr>
      </w:pPr>
    </w:p>
    <w:p w14:paraId="0985E462" w14:textId="77777777" w:rsidR="008C76E7" w:rsidRPr="00354731" w:rsidRDefault="008C76E7" w:rsidP="008C76E7">
      <w:pPr>
        <w:spacing w:after="0" w:line="240" w:lineRule="auto"/>
        <w:ind w:firstLine="567"/>
        <w:jc w:val="both"/>
        <w:rPr>
          <w:sz w:val="24"/>
          <w:szCs w:val="24"/>
          <w:lang w:eastAsia="uk-UA"/>
        </w:rPr>
      </w:pPr>
      <w:r w:rsidRPr="00354731">
        <w:rPr>
          <w:b/>
          <w:bCs/>
          <w:sz w:val="24"/>
          <w:szCs w:val="24"/>
          <w:lang w:eastAsia="uk-UA"/>
        </w:rPr>
        <w:t>Зовнішній вигляд</w:t>
      </w:r>
      <w:r w:rsidRPr="00354731">
        <w:rPr>
          <w:sz w:val="24"/>
          <w:szCs w:val="24"/>
          <w:lang w:eastAsia="uk-UA"/>
        </w:rPr>
        <w:t>  – зерна крупи цілі, добре набухлі або злегка розварені; каша заправлена пасерованою цибулею.</w:t>
      </w:r>
    </w:p>
    <w:p w14:paraId="7097368D" w14:textId="77777777" w:rsidR="008C76E7" w:rsidRPr="00354731" w:rsidRDefault="008C76E7" w:rsidP="008C76E7">
      <w:pPr>
        <w:spacing w:after="0" w:line="240" w:lineRule="auto"/>
        <w:ind w:firstLine="567"/>
        <w:rPr>
          <w:sz w:val="24"/>
          <w:szCs w:val="24"/>
          <w:lang w:eastAsia="uk-UA"/>
        </w:rPr>
      </w:pPr>
      <w:r w:rsidRPr="00354731">
        <w:rPr>
          <w:b/>
          <w:bCs/>
          <w:sz w:val="24"/>
          <w:szCs w:val="24"/>
          <w:lang w:eastAsia="uk-UA"/>
        </w:rPr>
        <w:t>Колір</w:t>
      </w:r>
      <w:r w:rsidRPr="00354731">
        <w:rPr>
          <w:sz w:val="24"/>
          <w:szCs w:val="24"/>
          <w:lang w:eastAsia="uk-UA"/>
        </w:rPr>
        <w:t xml:space="preserve"> – характерний пшеничній крупі.</w:t>
      </w:r>
    </w:p>
    <w:p w14:paraId="7414ACD7" w14:textId="77777777" w:rsidR="008C76E7" w:rsidRPr="00354731" w:rsidRDefault="008C76E7" w:rsidP="008C76E7">
      <w:pPr>
        <w:spacing w:after="0" w:line="240" w:lineRule="auto"/>
        <w:ind w:firstLine="567"/>
        <w:rPr>
          <w:sz w:val="24"/>
          <w:szCs w:val="24"/>
          <w:lang w:eastAsia="uk-UA"/>
        </w:rPr>
      </w:pPr>
      <w:r w:rsidRPr="00354731">
        <w:rPr>
          <w:b/>
          <w:bCs/>
          <w:sz w:val="24"/>
          <w:szCs w:val="24"/>
          <w:lang w:eastAsia="uk-UA"/>
        </w:rPr>
        <w:t>Смак і запах</w:t>
      </w:r>
      <w:r w:rsidRPr="00354731">
        <w:rPr>
          <w:sz w:val="24"/>
          <w:szCs w:val="24"/>
          <w:lang w:eastAsia="uk-UA"/>
        </w:rPr>
        <w:t xml:space="preserve"> – характерний для каші з даного виду крупи. Не допускається запаху пригорілої каші.</w:t>
      </w:r>
    </w:p>
    <w:p w14:paraId="5837AA6B" w14:textId="77777777" w:rsidR="008C76E7" w:rsidRPr="00354731" w:rsidRDefault="008C76E7" w:rsidP="008C76E7">
      <w:pPr>
        <w:spacing w:after="0" w:line="240" w:lineRule="auto"/>
        <w:ind w:firstLine="567"/>
        <w:rPr>
          <w:sz w:val="24"/>
          <w:szCs w:val="24"/>
          <w:lang w:eastAsia="uk-UA"/>
        </w:rPr>
      </w:pPr>
      <w:r w:rsidRPr="00354731">
        <w:rPr>
          <w:b/>
          <w:bCs/>
          <w:sz w:val="24"/>
          <w:szCs w:val="24"/>
          <w:lang w:eastAsia="uk-UA"/>
        </w:rPr>
        <w:t>Консистенція</w:t>
      </w:r>
      <w:r w:rsidRPr="00354731">
        <w:rPr>
          <w:sz w:val="24"/>
          <w:szCs w:val="24"/>
          <w:lang w:eastAsia="uk-UA"/>
        </w:rPr>
        <w:t xml:space="preserve"> – розсипчаста, м’яка, однорідна.</w:t>
      </w:r>
    </w:p>
    <w:p w14:paraId="6A919D84" w14:textId="77777777" w:rsidR="008C76E7" w:rsidRPr="00354731" w:rsidRDefault="008C76E7" w:rsidP="008C76E7">
      <w:pPr>
        <w:spacing w:after="0" w:line="240" w:lineRule="auto"/>
        <w:ind w:firstLine="567"/>
        <w:rPr>
          <w:sz w:val="24"/>
          <w:szCs w:val="24"/>
          <w:lang w:eastAsia="uk-UA"/>
        </w:rPr>
      </w:pPr>
    </w:p>
    <w:p w14:paraId="6F54B834" w14:textId="77777777" w:rsidR="008C76E7" w:rsidRPr="00354731" w:rsidRDefault="008C76E7" w:rsidP="008C76E7">
      <w:pPr>
        <w:spacing w:after="0" w:line="240" w:lineRule="auto"/>
        <w:ind w:firstLine="567"/>
        <w:jc w:val="center"/>
        <w:rPr>
          <w:sz w:val="24"/>
          <w:szCs w:val="24"/>
          <w:lang w:eastAsia="uk-UA"/>
        </w:rPr>
      </w:pPr>
      <w:r w:rsidRPr="00354731">
        <w:rPr>
          <w:b/>
          <w:bCs/>
          <w:sz w:val="24"/>
          <w:szCs w:val="24"/>
          <w:lang w:eastAsia="uk-UA"/>
        </w:rPr>
        <w:t>Основні фізичні показники</w:t>
      </w:r>
    </w:p>
    <w:p w14:paraId="202B8845" w14:textId="77777777" w:rsidR="008C76E7" w:rsidRPr="00354731" w:rsidRDefault="008C76E7" w:rsidP="008C76E7">
      <w:pPr>
        <w:spacing w:after="0" w:line="240" w:lineRule="auto"/>
        <w:rPr>
          <w:sz w:val="24"/>
          <w:szCs w:val="24"/>
          <w:lang w:eastAsia="uk-UA"/>
        </w:rPr>
      </w:pPr>
    </w:p>
    <w:p w14:paraId="41178FC4" w14:textId="77777777" w:rsidR="008C76E7" w:rsidRPr="00354731" w:rsidRDefault="008C76E7" w:rsidP="008C76E7">
      <w:pPr>
        <w:spacing w:after="0" w:line="240" w:lineRule="auto"/>
        <w:ind w:firstLine="567"/>
        <w:jc w:val="both"/>
        <w:rPr>
          <w:sz w:val="24"/>
          <w:szCs w:val="24"/>
          <w:lang w:eastAsia="uk-UA"/>
        </w:rPr>
      </w:pPr>
      <w:r w:rsidRPr="00354731">
        <w:rPr>
          <w:sz w:val="24"/>
          <w:szCs w:val="24"/>
          <w:lang w:eastAsia="uk-UA"/>
        </w:rPr>
        <w:t>Маса страви: 101 г ± 3 %</w:t>
      </w:r>
    </w:p>
    <w:p w14:paraId="3FF31DBB" w14:textId="77777777" w:rsidR="008C76E7" w:rsidRPr="00354731" w:rsidRDefault="008C76E7" w:rsidP="008C76E7">
      <w:pPr>
        <w:spacing w:after="0" w:line="240" w:lineRule="auto"/>
        <w:ind w:firstLine="1985"/>
        <w:rPr>
          <w:sz w:val="24"/>
          <w:szCs w:val="24"/>
          <w:lang w:eastAsia="uk-UA"/>
        </w:rPr>
      </w:pPr>
      <w:r w:rsidRPr="00354731">
        <w:rPr>
          <w:sz w:val="24"/>
          <w:szCs w:val="24"/>
          <w:lang w:eastAsia="uk-UA"/>
        </w:rPr>
        <w:t>127г ± 3 %</w:t>
      </w:r>
    </w:p>
    <w:p w14:paraId="6CC86C5E" w14:textId="77777777" w:rsidR="008C76E7" w:rsidRPr="00354731" w:rsidRDefault="008C76E7" w:rsidP="008C76E7">
      <w:pPr>
        <w:spacing w:after="0" w:line="240" w:lineRule="auto"/>
        <w:ind w:firstLine="567"/>
        <w:rPr>
          <w:b/>
          <w:bCs/>
          <w:sz w:val="24"/>
          <w:szCs w:val="24"/>
          <w:lang w:eastAsia="uk-UA"/>
        </w:rPr>
      </w:pPr>
    </w:p>
    <w:p w14:paraId="5FF23F64" w14:textId="77777777" w:rsidR="008C76E7" w:rsidRPr="00354731" w:rsidRDefault="008C76E7" w:rsidP="008C76E7">
      <w:pPr>
        <w:spacing w:after="0" w:line="240" w:lineRule="auto"/>
        <w:ind w:firstLine="567"/>
        <w:rPr>
          <w:sz w:val="24"/>
          <w:szCs w:val="24"/>
          <w:lang w:eastAsia="uk-UA"/>
        </w:rPr>
      </w:pPr>
      <w:r w:rsidRPr="00354731">
        <w:rPr>
          <w:b/>
          <w:bCs/>
          <w:sz w:val="24"/>
          <w:szCs w:val="24"/>
          <w:lang w:eastAsia="uk-UA"/>
        </w:rPr>
        <w:t>СКЛАВ: сестра медична старша</w:t>
      </w:r>
      <w:r w:rsidRPr="00354731">
        <w:rPr>
          <w:b/>
          <w:bCs/>
          <w:sz w:val="24"/>
          <w:szCs w:val="24"/>
          <w:lang w:eastAsia="uk-UA"/>
        </w:rPr>
        <w:tab/>
      </w:r>
      <w:r w:rsidRPr="00354731">
        <w:rPr>
          <w:b/>
          <w:bCs/>
          <w:sz w:val="24"/>
          <w:szCs w:val="24"/>
          <w:lang w:eastAsia="uk-UA"/>
        </w:rPr>
        <w:tab/>
      </w:r>
      <w:r w:rsidRPr="00354731">
        <w:rPr>
          <w:b/>
          <w:bCs/>
          <w:sz w:val="24"/>
          <w:szCs w:val="24"/>
          <w:lang w:eastAsia="uk-UA"/>
        </w:rPr>
        <w:tab/>
        <w:t xml:space="preserve">   _________________</w:t>
      </w:r>
      <w:r w:rsidRPr="00354731">
        <w:rPr>
          <w:b/>
          <w:bCs/>
          <w:sz w:val="24"/>
          <w:szCs w:val="24"/>
          <w:lang w:eastAsia="uk-UA"/>
        </w:rPr>
        <w:tab/>
      </w:r>
      <w:r w:rsidRPr="00354731">
        <w:rPr>
          <w:b/>
          <w:bCs/>
          <w:sz w:val="24"/>
          <w:szCs w:val="24"/>
          <w:lang w:eastAsia="uk-UA"/>
        </w:rPr>
        <w:tab/>
      </w:r>
      <w:r w:rsidRPr="00354731">
        <w:rPr>
          <w:b/>
          <w:bCs/>
          <w:sz w:val="24"/>
          <w:szCs w:val="24"/>
          <w:lang w:eastAsia="uk-UA"/>
        </w:rPr>
        <w:tab/>
      </w:r>
      <w:r w:rsidRPr="00354731">
        <w:rPr>
          <w:sz w:val="24"/>
          <w:szCs w:val="24"/>
          <w:u w:val="single"/>
          <w:lang w:eastAsia="uk-UA"/>
        </w:rPr>
        <w:t>______________________</w:t>
      </w:r>
    </w:p>
    <w:p w14:paraId="6B76D93C" w14:textId="77777777" w:rsidR="008C76E7" w:rsidRPr="00354731" w:rsidRDefault="008C76E7" w:rsidP="008C76E7">
      <w:pPr>
        <w:spacing w:line="240" w:lineRule="auto"/>
        <w:ind w:firstLine="567"/>
        <w:rPr>
          <w:sz w:val="24"/>
          <w:szCs w:val="24"/>
          <w:lang w:eastAsia="uk-UA"/>
        </w:rPr>
      </w:pPr>
      <w:r w:rsidRPr="00354731">
        <w:rPr>
          <w:sz w:val="20"/>
          <w:szCs w:val="20"/>
          <w:lang w:eastAsia="uk-UA"/>
        </w:rPr>
        <w:t xml:space="preserve">                                                                                                                         (підпис) </w:t>
      </w:r>
      <w:r w:rsidRPr="00354731">
        <w:rPr>
          <w:sz w:val="20"/>
          <w:szCs w:val="20"/>
          <w:lang w:eastAsia="uk-UA"/>
        </w:rPr>
        <w:tab/>
      </w:r>
      <w:r w:rsidRPr="00354731">
        <w:rPr>
          <w:sz w:val="20"/>
          <w:szCs w:val="20"/>
          <w:lang w:eastAsia="uk-UA"/>
        </w:rPr>
        <w:tab/>
      </w:r>
      <w:r w:rsidRPr="00354731">
        <w:rPr>
          <w:sz w:val="20"/>
          <w:szCs w:val="20"/>
          <w:lang w:eastAsia="uk-UA"/>
        </w:rPr>
        <w:tab/>
      </w:r>
      <w:r w:rsidRPr="00354731">
        <w:rPr>
          <w:sz w:val="20"/>
          <w:szCs w:val="20"/>
          <w:lang w:eastAsia="uk-UA"/>
        </w:rPr>
        <w:tab/>
      </w:r>
      <w:r w:rsidRPr="00354731">
        <w:rPr>
          <w:sz w:val="20"/>
          <w:szCs w:val="20"/>
          <w:lang w:eastAsia="uk-UA"/>
        </w:rPr>
        <w:tab/>
        <w:t>  (ім’я, прізвище)</w:t>
      </w:r>
    </w:p>
    <w:p w14:paraId="4978C0F1" w14:textId="77777777" w:rsidR="008C76E7" w:rsidRPr="00354731" w:rsidRDefault="008C76E7" w:rsidP="008C76E7">
      <w:pPr>
        <w:sectPr w:rsidR="008C76E7" w:rsidRPr="00354731" w:rsidSect="000C77EF">
          <w:pgSz w:w="16838" w:h="11906" w:orient="landscape"/>
          <w:pgMar w:top="850" w:right="850" w:bottom="850" w:left="1417" w:header="708" w:footer="708" w:gutter="0"/>
          <w:cols w:space="708"/>
          <w:docGrid w:linePitch="381"/>
        </w:sectPr>
      </w:pPr>
    </w:p>
    <w:p w14:paraId="388EB7FD" w14:textId="77777777" w:rsidR="008C76E7" w:rsidRPr="00354731" w:rsidRDefault="008C76E7" w:rsidP="008C76E7">
      <w:pPr>
        <w:rPr>
          <w:szCs w:val="24"/>
        </w:rPr>
      </w:pPr>
    </w:p>
    <w:tbl>
      <w:tblPr>
        <w:tblW w:w="15098" w:type="dxa"/>
        <w:tblLook w:val="00A0" w:firstRow="1" w:lastRow="0" w:firstColumn="1" w:lastColumn="0" w:noHBand="0" w:noVBand="0"/>
      </w:tblPr>
      <w:tblGrid>
        <w:gridCol w:w="4815"/>
        <w:gridCol w:w="5127"/>
        <w:gridCol w:w="5156"/>
      </w:tblGrid>
      <w:tr w:rsidR="008C76E7" w:rsidRPr="00354731" w14:paraId="5E7A0474" w14:textId="77777777" w:rsidTr="006C01D9">
        <w:tc>
          <w:tcPr>
            <w:tcW w:w="4815" w:type="dxa"/>
          </w:tcPr>
          <w:p w14:paraId="563547F7"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Рецептура №  323, 324, 325</w:t>
            </w:r>
          </w:p>
          <w:p w14:paraId="5516AD84"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 xml:space="preserve">«Сборник  рецептур блюд (технологических карт) для питания школьников» </w:t>
            </w:r>
          </w:p>
          <w:p w14:paraId="620B722C"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Видання 1990 р</w:t>
            </w:r>
          </w:p>
        </w:tc>
        <w:tc>
          <w:tcPr>
            <w:tcW w:w="5127" w:type="dxa"/>
          </w:tcPr>
          <w:p w14:paraId="6C27FE4A" w14:textId="77777777" w:rsidR="008C76E7" w:rsidRPr="00354731" w:rsidRDefault="008C76E7" w:rsidP="006C01D9">
            <w:pPr>
              <w:widowControl w:val="0"/>
              <w:spacing w:line="276" w:lineRule="auto"/>
              <w:rPr>
                <w:b/>
                <w:sz w:val="24"/>
                <w:szCs w:val="24"/>
                <w:lang w:eastAsia="ru-RU"/>
              </w:rPr>
            </w:pPr>
          </w:p>
        </w:tc>
        <w:tc>
          <w:tcPr>
            <w:tcW w:w="5156" w:type="dxa"/>
          </w:tcPr>
          <w:p w14:paraId="555343D5"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 xml:space="preserve">ЗАТВЕРДЖУЮ </w:t>
            </w:r>
          </w:p>
          <w:p w14:paraId="765E3265"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 xml:space="preserve">Завідувач КЗ  «ДНЗ № ___  » </w:t>
            </w:r>
          </w:p>
          <w:p w14:paraId="16C03BBD"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___________  _______________</w:t>
            </w:r>
          </w:p>
          <w:p w14:paraId="67C07CA0"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«___» ______________ 20___  р.</w:t>
            </w:r>
          </w:p>
        </w:tc>
      </w:tr>
    </w:tbl>
    <w:p w14:paraId="0A09B96D" w14:textId="77777777" w:rsidR="008C76E7" w:rsidRPr="00354731" w:rsidRDefault="008C76E7" w:rsidP="008C76E7">
      <w:pPr>
        <w:widowControl w:val="0"/>
        <w:spacing w:after="0" w:line="276" w:lineRule="auto"/>
        <w:rPr>
          <w:sz w:val="24"/>
          <w:szCs w:val="24"/>
          <w:lang w:eastAsia="ru-RU"/>
        </w:rPr>
      </w:pPr>
    </w:p>
    <w:p w14:paraId="321B3190" w14:textId="77777777" w:rsidR="008C76E7" w:rsidRPr="00354731" w:rsidRDefault="008C76E7" w:rsidP="008C76E7">
      <w:pPr>
        <w:widowControl w:val="0"/>
        <w:tabs>
          <w:tab w:val="left" w:pos="6237"/>
        </w:tabs>
        <w:spacing w:after="0" w:line="240" w:lineRule="auto"/>
        <w:jc w:val="center"/>
        <w:rPr>
          <w:szCs w:val="24"/>
          <w:lang w:eastAsia="ru-RU"/>
        </w:rPr>
      </w:pPr>
      <w:r w:rsidRPr="00354731">
        <w:rPr>
          <w:szCs w:val="24"/>
          <w:lang w:eastAsia="ru-RU"/>
        </w:rPr>
        <w:t xml:space="preserve">Технологічна карта </w:t>
      </w:r>
    </w:p>
    <w:p w14:paraId="5849262C" w14:textId="77777777" w:rsidR="008C76E7" w:rsidRPr="00354731" w:rsidRDefault="008C76E7" w:rsidP="008C76E7">
      <w:pPr>
        <w:spacing w:after="0" w:line="240" w:lineRule="auto"/>
        <w:jc w:val="center"/>
        <w:rPr>
          <w:b/>
          <w:bCs/>
          <w:szCs w:val="28"/>
          <w:lang w:eastAsia="ru-RU"/>
        </w:rPr>
      </w:pPr>
      <w:r w:rsidRPr="00354731">
        <w:rPr>
          <w:b/>
          <w:bCs/>
          <w:szCs w:val="28"/>
          <w:lang w:eastAsia="ru-RU"/>
        </w:rPr>
        <w:t>Фрукти свіжі (сливи свіжі або груші або апельсини)</w:t>
      </w:r>
    </w:p>
    <w:p w14:paraId="094A3D0E" w14:textId="77777777" w:rsidR="008C76E7" w:rsidRPr="00354731" w:rsidRDefault="008C76E7" w:rsidP="008C76E7">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2"/>
      </w:tblGrid>
      <w:tr w:rsidR="008C76E7" w:rsidRPr="00354731" w14:paraId="59E39680" w14:textId="77777777" w:rsidTr="006C01D9">
        <w:trPr>
          <w:trHeight w:val="254"/>
          <w:jc w:val="center"/>
        </w:trPr>
        <w:tc>
          <w:tcPr>
            <w:tcW w:w="435" w:type="dxa"/>
            <w:vMerge w:val="restart"/>
            <w:tcBorders>
              <w:right w:val="single" w:sz="12" w:space="0" w:color="auto"/>
            </w:tcBorders>
            <w:textDirection w:val="btLr"/>
            <w:vAlign w:val="center"/>
          </w:tcPr>
          <w:p w14:paraId="0014F81D" w14:textId="77777777" w:rsidR="008C76E7" w:rsidRPr="00354731" w:rsidRDefault="008C76E7" w:rsidP="006C01D9">
            <w:pPr>
              <w:widowControl w:val="0"/>
              <w:spacing w:after="0" w:line="240" w:lineRule="auto"/>
              <w:ind w:left="113" w:right="113"/>
              <w:jc w:val="center"/>
              <w:rPr>
                <w:b/>
                <w:sz w:val="22"/>
                <w:szCs w:val="24"/>
                <w:lang w:val="ru-RU" w:eastAsia="ru-RU"/>
              </w:rPr>
            </w:pPr>
            <w:r w:rsidRPr="00354731">
              <w:rPr>
                <w:b/>
                <w:sz w:val="22"/>
                <w:szCs w:val="24"/>
                <w:lang w:val="ru-RU" w:eastAsia="ru-RU"/>
              </w:rPr>
              <w:t>Алергени</w:t>
            </w:r>
          </w:p>
        </w:tc>
        <w:tc>
          <w:tcPr>
            <w:tcW w:w="2029" w:type="dxa"/>
            <w:vMerge w:val="restart"/>
            <w:tcBorders>
              <w:right w:val="single" w:sz="12" w:space="0" w:color="auto"/>
            </w:tcBorders>
            <w:vAlign w:val="center"/>
          </w:tcPr>
          <w:p w14:paraId="3F7F2296"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0B5EBB39"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C413BF1"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DA57C44"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Енергетична цінність</w:t>
            </w:r>
          </w:p>
          <w:p w14:paraId="509D363C"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(ккал)</w:t>
            </w:r>
          </w:p>
        </w:tc>
        <w:tc>
          <w:tcPr>
            <w:tcW w:w="2801" w:type="dxa"/>
            <w:vMerge w:val="restart"/>
            <w:tcBorders>
              <w:left w:val="single" w:sz="12" w:space="0" w:color="auto"/>
            </w:tcBorders>
            <w:vAlign w:val="center"/>
          </w:tcPr>
          <w:p w14:paraId="3A368D9D" w14:textId="77777777" w:rsidR="008C76E7" w:rsidRPr="00354731" w:rsidRDefault="008C76E7" w:rsidP="006C01D9">
            <w:pPr>
              <w:widowControl w:val="0"/>
              <w:spacing w:after="0" w:line="240" w:lineRule="auto"/>
              <w:jc w:val="center"/>
              <w:rPr>
                <w:b/>
                <w:sz w:val="20"/>
                <w:szCs w:val="24"/>
                <w:lang w:val="ru-RU" w:eastAsia="ru-RU"/>
              </w:rPr>
            </w:pPr>
            <w:r w:rsidRPr="00354731">
              <w:rPr>
                <w:b/>
                <w:sz w:val="22"/>
                <w:szCs w:val="24"/>
                <w:lang w:val="ru-RU" w:eastAsia="ru-RU"/>
              </w:rPr>
              <w:t>Технологічні вимоги до якості продуктів та сировини</w:t>
            </w:r>
          </w:p>
        </w:tc>
      </w:tr>
      <w:tr w:rsidR="008C76E7" w:rsidRPr="00354731" w14:paraId="5F06626F" w14:textId="77777777" w:rsidTr="006C01D9">
        <w:trPr>
          <w:trHeight w:val="127"/>
          <w:jc w:val="center"/>
        </w:trPr>
        <w:tc>
          <w:tcPr>
            <w:tcW w:w="300" w:type="dxa"/>
            <w:vMerge/>
            <w:tcBorders>
              <w:right w:val="single" w:sz="12" w:space="0" w:color="auto"/>
            </w:tcBorders>
            <w:vAlign w:val="center"/>
          </w:tcPr>
          <w:p w14:paraId="0B119DDF" w14:textId="77777777" w:rsidR="008C76E7" w:rsidRPr="00354731" w:rsidRDefault="008C76E7" w:rsidP="006C01D9">
            <w:pPr>
              <w:spacing w:after="0" w:line="240" w:lineRule="auto"/>
              <w:rPr>
                <w:b/>
                <w:sz w:val="22"/>
                <w:szCs w:val="24"/>
                <w:lang w:val="ru-RU" w:eastAsia="ru-RU"/>
              </w:rPr>
            </w:pPr>
          </w:p>
        </w:tc>
        <w:tc>
          <w:tcPr>
            <w:tcW w:w="300" w:type="dxa"/>
            <w:vMerge/>
            <w:tcBorders>
              <w:right w:val="single" w:sz="12" w:space="0" w:color="auto"/>
            </w:tcBorders>
            <w:vAlign w:val="center"/>
          </w:tcPr>
          <w:p w14:paraId="3DE220AB" w14:textId="77777777" w:rsidR="008C76E7" w:rsidRPr="00354731" w:rsidRDefault="008C76E7" w:rsidP="006C01D9">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270C23DA"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17C832F9"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76582696"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2ECD482C"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1456873F"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Вуглеводи</w:t>
            </w:r>
          </w:p>
        </w:tc>
        <w:tc>
          <w:tcPr>
            <w:tcW w:w="3918" w:type="dxa"/>
            <w:gridSpan w:val="3"/>
            <w:vMerge/>
            <w:tcBorders>
              <w:left w:val="single" w:sz="12" w:space="0" w:color="auto"/>
              <w:right w:val="single" w:sz="12" w:space="0" w:color="auto"/>
            </w:tcBorders>
            <w:vAlign w:val="center"/>
          </w:tcPr>
          <w:p w14:paraId="568F2565" w14:textId="77777777" w:rsidR="008C76E7" w:rsidRPr="00354731" w:rsidRDefault="008C76E7" w:rsidP="006C01D9">
            <w:pPr>
              <w:spacing w:after="0" w:line="240" w:lineRule="auto"/>
              <w:rPr>
                <w:b/>
                <w:sz w:val="22"/>
                <w:szCs w:val="24"/>
                <w:lang w:val="ru-RU" w:eastAsia="ru-RU"/>
              </w:rPr>
            </w:pPr>
          </w:p>
        </w:tc>
        <w:tc>
          <w:tcPr>
            <w:tcW w:w="2801" w:type="dxa"/>
            <w:vMerge/>
            <w:tcBorders>
              <w:left w:val="single" w:sz="12" w:space="0" w:color="auto"/>
            </w:tcBorders>
            <w:vAlign w:val="center"/>
          </w:tcPr>
          <w:p w14:paraId="4C9A85A8" w14:textId="77777777" w:rsidR="008C76E7" w:rsidRPr="00354731" w:rsidRDefault="008C76E7" w:rsidP="006C01D9">
            <w:pPr>
              <w:spacing w:after="0" w:line="240" w:lineRule="auto"/>
              <w:rPr>
                <w:b/>
                <w:sz w:val="20"/>
                <w:szCs w:val="24"/>
                <w:lang w:val="ru-RU" w:eastAsia="ru-RU"/>
              </w:rPr>
            </w:pPr>
          </w:p>
        </w:tc>
      </w:tr>
      <w:tr w:rsidR="008C76E7" w:rsidRPr="00354731" w14:paraId="37A7EC43" w14:textId="77777777" w:rsidTr="006C01D9">
        <w:trPr>
          <w:trHeight w:val="290"/>
          <w:jc w:val="center"/>
        </w:trPr>
        <w:tc>
          <w:tcPr>
            <w:tcW w:w="300" w:type="dxa"/>
            <w:vMerge/>
            <w:tcBorders>
              <w:right w:val="single" w:sz="12" w:space="0" w:color="auto"/>
            </w:tcBorders>
            <w:vAlign w:val="center"/>
          </w:tcPr>
          <w:p w14:paraId="12FB2574" w14:textId="77777777" w:rsidR="008C76E7" w:rsidRPr="00354731" w:rsidRDefault="008C76E7" w:rsidP="006C01D9">
            <w:pPr>
              <w:spacing w:after="0" w:line="240" w:lineRule="auto"/>
              <w:rPr>
                <w:b/>
                <w:sz w:val="22"/>
                <w:szCs w:val="24"/>
                <w:lang w:val="ru-RU" w:eastAsia="ru-RU"/>
              </w:rPr>
            </w:pPr>
          </w:p>
        </w:tc>
        <w:tc>
          <w:tcPr>
            <w:tcW w:w="300" w:type="dxa"/>
            <w:vMerge/>
            <w:tcBorders>
              <w:right w:val="single" w:sz="12" w:space="0" w:color="auto"/>
            </w:tcBorders>
            <w:vAlign w:val="center"/>
          </w:tcPr>
          <w:p w14:paraId="47D8808C" w14:textId="77777777" w:rsidR="008C76E7" w:rsidRPr="00354731" w:rsidRDefault="008C76E7" w:rsidP="006C01D9">
            <w:pPr>
              <w:spacing w:after="0" w:line="240"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57C8578B"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Вікові групи (роки)</w:t>
            </w:r>
          </w:p>
        </w:tc>
        <w:tc>
          <w:tcPr>
            <w:tcW w:w="2801" w:type="dxa"/>
            <w:vMerge/>
            <w:tcBorders>
              <w:left w:val="single" w:sz="12" w:space="0" w:color="auto"/>
            </w:tcBorders>
            <w:vAlign w:val="center"/>
          </w:tcPr>
          <w:p w14:paraId="3BD363C9" w14:textId="77777777" w:rsidR="008C76E7" w:rsidRPr="00354731" w:rsidRDefault="008C76E7" w:rsidP="006C01D9">
            <w:pPr>
              <w:spacing w:after="0" w:line="240" w:lineRule="auto"/>
              <w:rPr>
                <w:b/>
                <w:sz w:val="20"/>
                <w:szCs w:val="24"/>
                <w:lang w:val="ru-RU" w:eastAsia="ru-RU"/>
              </w:rPr>
            </w:pPr>
          </w:p>
        </w:tc>
      </w:tr>
      <w:tr w:rsidR="008C76E7" w:rsidRPr="00354731" w14:paraId="791E4BFB" w14:textId="77777777" w:rsidTr="006C01D9">
        <w:trPr>
          <w:trHeight w:val="126"/>
          <w:jc w:val="center"/>
        </w:trPr>
        <w:tc>
          <w:tcPr>
            <w:tcW w:w="300" w:type="dxa"/>
            <w:vMerge/>
            <w:tcBorders>
              <w:right w:val="single" w:sz="12" w:space="0" w:color="auto"/>
            </w:tcBorders>
            <w:vAlign w:val="center"/>
          </w:tcPr>
          <w:p w14:paraId="401FA2CD" w14:textId="77777777" w:rsidR="008C76E7" w:rsidRPr="00354731" w:rsidRDefault="008C76E7" w:rsidP="006C01D9">
            <w:pPr>
              <w:spacing w:after="0" w:line="240" w:lineRule="auto"/>
              <w:rPr>
                <w:b/>
                <w:sz w:val="22"/>
                <w:szCs w:val="24"/>
                <w:lang w:val="ru-RU" w:eastAsia="ru-RU"/>
              </w:rPr>
            </w:pPr>
          </w:p>
        </w:tc>
        <w:tc>
          <w:tcPr>
            <w:tcW w:w="300" w:type="dxa"/>
            <w:vMerge/>
            <w:tcBorders>
              <w:right w:val="single" w:sz="12" w:space="0" w:color="auto"/>
            </w:tcBorders>
            <w:vAlign w:val="center"/>
          </w:tcPr>
          <w:p w14:paraId="18B571DC" w14:textId="77777777" w:rsidR="008C76E7" w:rsidRPr="00354731" w:rsidRDefault="008C76E7" w:rsidP="006C01D9">
            <w:pPr>
              <w:spacing w:after="0" w:line="240" w:lineRule="auto"/>
              <w:rPr>
                <w:b/>
                <w:sz w:val="22"/>
                <w:szCs w:val="24"/>
                <w:lang w:val="ru-RU" w:eastAsia="ru-RU"/>
              </w:rPr>
            </w:pPr>
          </w:p>
        </w:tc>
        <w:tc>
          <w:tcPr>
            <w:tcW w:w="600" w:type="dxa"/>
            <w:tcBorders>
              <w:left w:val="single" w:sz="12" w:space="0" w:color="auto"/>
            </w:tcBorders>
            <w:vAlign w:val="center"/>
          </w:tcPr>
          <w:p w14:paraId="03DDC12B"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600" w:type="dxa"/>
            <w:vAlign w:val="center"/>
          </w:tcPr>
          <w:p w14:paraId="6D484398"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600" w:type="dxa"/>
            <w:tcBorders>
              <w:right w:val="single" w:sz="12" w:space="0" w:color="auto"/>
            </w:tcBorders>
            <w:vAlign w:val="center"/>
          </w:tcPr>
          <w:p w14:paraId="0856082C"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en-US" w:eastAsia="ru-RU"/>
              </w:rPr>
              <w:t>4</w:t>
            </w:r>
            <w:r w:rsidRPr="00354731">
              <w:rPr>
                <w:sz w:val="24"/>
                <w:szCs w:val="24"/>
                <w:lang w:val="ru-RU" w:eastAsia="ru-RU"/>
              </w:rPr>
              <w:t>-6 (7)</w:t>
            </w:r>
          </w:p>
        </w:tc>
        <w:tc>
          <w:tcPr>
            <w:tcW w:w="600" w:type="dxa"/>
            <w:tcBorders>
              <w:left w:val="single" w:sz="12" w:space="0" w:color="auto"/>
            </w:tcBorders>
            <w:vAlign w:val="center"/>
          </w:tcPr>
          <w:p w14:paraId="67842D77"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600" w:type="dxa"/>
            <w:vAlign w:val="center"/>
          </w:tcPr>
          <w:p w14:paraId="54D111E2"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602" w:type="dxa"/>
            <w:tcBorders>
              <w:right w:val="single" w:sz="12" w:space="0" w:color="auto"/>
            </w:tcBorders>
            <w:vAlign w:val="center"/>
          </w:tcPr>
          <w:p w14:paraId="73A7FB44"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en-US" w:eastAsia="ru-RU"/>
              </w:rPr>
              <w:t>4</w:t>
            </w:r>
            <w:r w:rsidRPr="00354731">
              <w:rPr>
                <w:sz w:val="24"/>
                <w:szCs w:val="24"/>
                <w:lang w:val="ru-RU" w:eastAsia="ru-RU"/>
              </w:rPr>
              <w:t>-6 (7)</w:t>
            </w:r>
          </w:p>
        </w:tc>
        <w:tc>
          <w:tcPr>
            <w:tcW w:w="595" w:type="dxa"/>
            <w:tcBorders>
              <w:left w:val="single" w:sz="12" w:space="0" w:color="auto"/>
            </w:tcBorders>
            <w:vAlign w:val="center"/>
          </w:tcPr>
          <w:p w14:paraId="0E5F5CB0"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596" w:type="dxa"/>
            <w:vAlign w:val="center"/>
          </w:tcPr>
          <w:p w14:paraId="7B737E83"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596" w:type="dxa"/>
            <w:tcBorders>
              <w:right w:val="single" w:sz="12" w:space="0" w:color="auto"/>
            </w:tcBorders>
            <w:vAlign w:val="center"/>
          </w:tcPr>
          <w:p w14:paraId="18C958BC"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en-US" w:eastAsia="ru-RU"/>
              </w:rPr>
              <w:t>4</w:t>
            </w:r>
            <w:r w:rsidRPr="00354731">
              <w:rPr>
                <w:sz w:val="24"/>
                <w:szCs w:val="24"/>
                <w:lang w:val="ru-RU" w:eastAsia="ru-RU"/>
              </w:rPr>
              <w:t>-6 (7)</w:t>
            </w:r>
          </w:p>
        </w:tc>
        <w:tc>
          <w:tcPr>
            <w:tcW w:w="596" w:type="dxa"/>
            <w:tcBorders>
              <w:left w:val="single" w:sz="12" w:space="0" w:color="auto"/>
            </w:tcBorders>
            <w:vAlign w:val="center"/>
          </w:tcPr>
          <w:p w14:paraId="7F5DE28F"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595" w:type="dxa"/>
            <w:vAlign w:val="center"/>
          </w:tcPr>
          <w:p w14:paraId="4FC985FA"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596" w:type="dxa"/>
            <w:tcBorders>
              <w:right w:val="single" w:sz="12" w:space="0" w:color="auto"/>
            </w:tcBorders>
            <w:vAlign w:val="center"/>
          </w:tcPr>
          <w:p w14:paraId="0125B5BF"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en-US" w:eastAsia="ru-RU"/>
              </w:rPr>
              <w:t>4</w:t>
            </w:r>
            <w:r w:rsidRPr="00354731">
              <w:rPr>
                <w:sz w:val="24"/>
                <w:szCs w:val="24"/>
                <w:lang w:val="ru-RU" w:eastAsia="ru-RU"/>
              </w:rPr>
              <w:t>-6 (7)</w:t>
            </w:r>
          </w:p>
        </w:tc>
        <w:tc>
          <w:tcPr>
            <w:tcW w:w="596" w:type="dxa"/>
            <w:tcBorders>
              <w:left w:val="single" w:sz="12" w:space="0" w:color="auto"/>
            </w:tcBorders>
            <w:vAlign w:val="center"/>
          </w:tcPr>
          <w:p w14:paraId="1EB9FF69"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596" w:type="dxa"/>
            <w:vAlign w:val="center"/>
          </w:tcPr>
          <w:p w14:paraId="60881A43"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597" w:type="dxa"/>
            <w:tcBorders>
              <w:right w:val="single" w:sz="12" w:space="0" w:color="auto"/>
            </w:tcBorders>
            <w:vAlign w:val="center"/>
          </w:tcPr>
          <w:p w14:paraId="60646DBE"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en-US" w:eastAsia="ru-RU"/>
              </w:rPr>
              <w:t>4</w:t>
            </w:r>
            <w:r w:rsidRPr="00354731">
              <w:rPr>
                <w:sz w:val="24"/>
                <w:szCs w:val="24"/>
                <w:lang w:val="ru-RU" w:eastAsia="ru-RU"/>
              </w:rPr>
              <w:t>-6 (7)</w:t>
            </w:r>
          </w:p>
        </w:tc>
        <w:tc>
          <w:tcPr>
            <w:tcW w:w="676" w:type="dxa"/>
            <w:tcBorders>
              <w:left w:val="single" w:sz="12" w:space="0" w:color="auto"/>
            </w:tcBorders>
            <w:vAlign w:val="center"/>
          </w:tcPr>
          <w:p w14:paraId="07D2FBAD"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677" w:type="dxa"/>
            <w:vAlign w:val="center"/>
          </w:tcPr>
          <w:p w14:paraId="440DD3AB"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794" w:type="dxa"/>
            <w:tcBorders>
              <w:right w:val="single" w:sz="12" w:space="0" w:color="auto"/>
            </w:tcBorders>
            <w:vAlign w:val="center"/>
          </w:tcPr>
          <w:p w14:paraId="617E2D52"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en-US" w:eastAsia="ru-RU"/>
              </w:rPr>
              <w:t>4</w:t>
            </w:r>
            <w:r w:rsidRPr="00354731">
              <w:rPr>
                <w:sz w:val="24"/>
                <w:szCs w:val="24"/>
                <w:lang w:val="ru-RU" w:eastAsia="ru-RU"/>
              </w:rPr>
              <w:t>-6 (7)</w:t>
            </w:r>
          </w:p>
        </w:tc>
        <w:tc>
          <w:tcPr>
            <w:tcW w:w="2801" w:type="dxa"/>
            <w:vMerge/>
            <w:tcBorders>
              <w:left w:val="single" w:sz="12" w:space="0" w:color="auto"/>
            </w:tcBorders>
            <w:vAlign w:val="center"/>
          </w:tcPr>
          <w:p w14:paraId="409D99B3" w14:textId="77777777" w:rsidR="008C76E7" w:rsidRPr="00354731" w:rsidRDefault="008C76E7" w:rsidP="006C01D9">
            <w:pPr>
              <w:spacing w:after="0" w:line="240" w:lineRule="auto"/>
              <w:rPr>
                <w:b/>
                <w:sz w:val="20"/>
                <w:szCs w:val="24"/>
                <w:lang w:val="ru-RU" w:eastAsia="ru-RU"/>
              </w:rPr>
            </w:pPr>
          </w:p>
        </w:tc>
      </w:tr>
      <w:tr w:rsidR="008C76E7" w:rsidRPr="00354731" w14:paraId="57F75253" w14:textId="77777777" w:rsidTr="006C01D9">
        <w:trPr>
          <w:trHeight w:val="221"/>
          <w:jc w:val="center"/>
        </w:trPr>
        <w:tc>
          <w:tcPr>
            <w:tcW w:w="435" w:type="dxa"/>
            <w:tcBorders>
              <w:right w:val="single" w:sz="12" w:space="0" w:color="auto"/>
            </w:tcBorders>
            <w:vAlign w:val="center"/>
          </w:tcPr>
          <w:p w14:paraId="1A55C1DD" w14:textId="77777777" w:rsidR="008C76E7" w:rsidRPr="00354731" w:rsidRDefault="008C76E7"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66FB017E" w14:textId="77777777" w:rsidR="008C76E7" w:rsidRPr="00354731" w:rsidRDefault="008C76E7" w:rsidP="006C01D9">
            <w:pPr>
              <w:spacing w:after="0" w:line="254" w:lineRule="auto"/>
              <w:jc w:val="center"/>
              <w:rPr>
                <w:sz w:val="24"/>
                <w:szCs w:val="24"/>
                <w:lang w:val="ru-RU"/>
              </w:rPr>
            </w:pPr>
            <w:r w:rsidRPr="00354731">
              <w:rPr>
                <w:sz w:val="24"/>
                <w:szCs w:val="24"/>
                <w:lang w:val="ru-RU"/>
              </w:rPr>
              <w:t>Сливи свіжі</w:t>
            </w:r>
          </w:p>
        </w:tc>
        <w:tc>
          <w:tcPr>
            <w:tcW w:w="600" w:type="dxa"/>
            <w:tcBorders>
              <w:left w:val="single" w:sz="12" w:space="0" w:color="auto"/>
            </w:tcBorders>
            <w:vAlign w:val="center"/>
          </w:tcPr>
          <w:p w14:paraId="4675202E"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67</w:t>
            </w:r>
          </w:p>
        </w:tc>
        <w:tc>
          <w:tcPr>
            <w:tcW w:w="600" w:type="dxa"/>
            <w:vAlign w:val="center"/>
          </w:tcPr>
          <w:p w14:paraId="166063A6"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67</w:t>
            </w:r>
          </w:p>
        </w:tc>
        <w:tc>
          <w:tcPr>
            <w:tcW w:w="600" w:type="dxa"/>
            <w:tcBorders>
              <w:right w:val="single" w:sz="12" w:space="0" w:color="auto"/>
            </w:tcBorders>
            <w:vAlign w:val="center"/>
          </w:tcPr>
          <w:p w14:paraId="0ADB901B"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89</w:t>
            </w:r>
          </w:p>
        </w:tc>
        <w:tc>
          <w:tcPr>
            <w:tcW w:w="600" w:type="dxa"/>
            <w:tcBorders>
              <w:left w:val="single" w:sz="12" w:space="0" w:color="auto"/>
            </w:tcBorders>
            <w:vAlign w:val="center"/>
          </w:tcPr>
          <w:p w14:paraId="24340326"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60</w:t>
            </w:r>
          </w:p>
        </w:tc>
        <w:tc>
          <w:tcPr>
            <w:tcW w:w="600" w:type="dxa"/>
            <w:vAlign w:val="center"/>
          </w:tcPr>
          <w:p w14:paraId="7A698A24"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60</w:t>
            </w:r>
          </w:p>
        </w:tc>
        <w:tc>
          <w:tcPr>
            <w:tcW w:w="602" w:type="dxa"/>
            <w:tcBorders>
              <w:right w:val="single" w:sz="12" w:space="0" w:color="auto"/>
            </w:tcBorders>
            <w:vAlign w:val="center"/>
          </w:tcPr>
          <w:p w14:paraId="3DE56FE7"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80</w:t>
            </w:r>
          </w:p>
        </w:tc>
        <w:tc>
          <w:tcPr>
            <w:tcW w:w="595" w:type="dxa"/>
            <w:tcBorders>
              <w:left w:val="single" w:sz="12" w:space="0" w:color="auto"/>
            </w:tcBorders>
            <w:vAlign w:val="center"/>
          </w:tcPr>
          <w:p w14:paraId="2602CF41"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0,48</w:t>
            </w:r>
          </w:p>
        </w:tc>
        <w:tc>
          <w:tcPr>
            <w:tcW w:w="596" w:type="dxa"/>
            <w:vAlign w:val="center"/>
          </w:tcPr>
          <w:p w14:paraId="54D5BE63"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0,48</w:t>
            </w:r>
          </w:p>
        </w:tc>
        <w:tc>
          <w:tcPr>
            <w:tcW w:w="596" w:type="dxa"/>
            <w:tcBorders>
              <w:right w:val="single" w:sz="12" w:space="0" w:color="auto"/>
            </w:tcBorders>
            <w:vAlign w:val="center"/>
          </w:tcPr>
          <w:p w14:paraId="26F5CAA3"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0,64</w:t>
            </w:r>
          </w:p>
        </w:tc>
        <w:tc>
          <w:tcPr>
            <w:tcW w:w="596" w:type="dxa"/>
            <w:tcBorders>
              <w:left w:val="single" w:sz="12" w:space="0" w:color="auto"/>
            </w:tcBorders>
            <w:vAlign w:val="center"/>
          </w:tcPr>
          <w:p w14:paraId="3E6B8D8E"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w:t>
            </w:r>
          </w:p>
        </w:tc>
        <w:tc>
          <w:tcPr>
            <w:tcW w:w="595" w:type="dxa"/>
            <w:vAlign w:val="center"/>
          </w:tcPr>
          <w:p w14:paraId="3F225F39"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w:t>
            </w:r>
          </w:p>
        </w:tc>
        <w:tc>
          <w:tcPr>
            <w:tcW w:w="596" w:type="dxa"/>
            <w:tcBorders>
              <w:right w:val="single" w:sz="12" w:space="0" w:color="auto"/>
            </w:tcBorders>
            <w:vAlign w:val="center"/>
          </w:tcPr>
          <w:p w14:paraId="24ABD0FF"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w:t>
            </w:r>
          </w:p>
        </w:tc>
        <w:tc>
          <w:tcPr>
            <w:tcW w:w="596" w:type="dxa"/>
            <w:tcBorders>
              <w:left w:val="single" w:sz="12" w:space="0" w:color="auto"/>
            </w:tcBorders>
            <w:vAlign w:val="center"/>
          </w:tcPr>
          <w:p w14:paraId="6E7D7E75"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6,06</w:t>
            </w:r>
          </w:p>
        </w:tc>
        <w:tc>
          <w:tcPr>
            <w:tcW w:w="596" w:type="dxa"/>
            <w:vAlign w:val="center"/>
          </w:tcPr>
          <w:p w14:paraId="5F6934B4"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6,06</w:t>
            </w:r>
          </w:p>
        </w:tc>
        <w:tc>
          <w:tcPr>
            <w:tcW w:w="597" w:type="dxa"/>
            <w:tcBorders>
              <w:right w:val="single" w:sz="12" w:space="0" w:color="auto"/>
            </w:tcBorders>
            <w:vAlign w:val="center"/>
          </w:tcPr>
          <w:p w14:paraId="6217D44D"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8,08</w:t>
            </w:r>
          </w:p>
        </w:tc>
        <w:tc>
          <w:tcPr>
            <w:tcW w:w="676" w:type="dxa"/>
            <w:tcBorders>
              <w:left w:val="single" w:sz="12" w:space="0" w:color="auto"/>
            </w:tcBorders>
            <w:vAlign w:val="center"/>
          </w:tcPr>
          <w:p w14:paraId="473871ED"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25,8</w:t>
            </w:r>
          </w:p>
        </w:tc>
        <w:tc>
          <w:tcPr>
            <w:tcW w:w="677" w:type="dxa"/>
            <w:vAlign w:val="center"/>
          </w:tcPr>
          <w:p w14:paraId="5B7776C6"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25,80</w:t>
            </w:r>
          </w:p>
        </w:tc>
        <w:tc>
          <w:tcPr>
            <w:tcW w:w="794" w:type="dxa"/>
            <w:tcBorders>
              <w:right w:val="single" w:sz="12" w:space="0" w:color="auto"/>
            </w:tcBorders>
            <w:vAlign w:val="center"/>
          </w:tcPr>
          <w:p w14:paraId="1114766E"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34,4</w:t>
            </w:r>
          </w:p>
        </w:tc>
        <w:tc>
          <w:tcPr>
            <w:tcW w:w="2801" w:type="dxa"/>
            <w:tcBorders>
              <w:left w:val="single" w:sz="12" w:space="0" w:color="auto"/>
            </w:tcBorders>
            <w:vAlign w:val="center"/>
          </w:tcPr>
          <w:p w14:paraId="59100E09" w14:textId="77777777" w:rsidR="008C76E7" w:rsidRPr="00354731" w:rsidRDefault="008C76E7" w:rsidP="006C01D9">
            <w:pPr>
              <w:spacing w:after="0" w:line="254" w:lineRule="auto"/>
              <w:jc w:val="center"/>
              <w:rPr>
                <w:sz w:val="18"/>
                <w:szCs w:val="18"/>
                <w:lang w:val="ru-RU"/>
              </w:rPr>
            </w:pPr>
            <w:r w:rsidRPr="00354731">
              <w:rPr>
                <w:sz w:val="18"/>
                <w:szCs w:val="18"/>
                <w:lang w:val="ru-RU"/>
              </w:rPr>
              <w:t>Чисті, однорідні по кольору і формі; не зелені і не переспілі, без пошкоджень шкірки</w:t>
            </w:r>
          </w:p>
        </w:tc>
      </w:tr>
      <w:tr w:rsidR="008C76E7" w:rsidRPr="00354731" w14:paraId="39ABCC1C" w14:textId="77777777" w:rsidTr="006C01D9">
        <w:trPr>
          <w:trHeight w:val="221"/>
          <w:jc w:val="center"/>
        </w:trPr>
        <w:tc>
          <w:tcPr>
            <w:tcW w:w="435" w:type="dxa"/>
            <w:tcBorders>
              <w:right w:val="single" w:sz="12" w:space="0" w:color="auto"/>
            </w:tcBorders>
            <w:vAlign w:val="center"/>
          </w:tcPr>
          <w:p w14:paraId="461E18F0" w14:textId="77777777" w:rsidR="008C76E7" w:rsidRPr="00354731" w:rsidRDefault="008C76E7"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0BAF806A" w14:textId="77777777" w:rsidR="008C76E7" w:rsidRPr="00354731" w:rsidRDefault="008C76E7" w:rsidP="006C01D9">
            <w:pPr>
              <w:spacing w:after="0" w:line="254" w:lineRule="auto"/>
              <w:jc w:val="center"/>
              <w:rPr>
                <w:sz w:val="24"/>
                <w:szCs w:val="24"/>
                <w:lang w:val="ru-RU"/>
              </w:rPr>
            </w:pPr>
            <w:r w:rsidRPr="00354731">
              <w:rPr>
                <w:sz w:val="24"/>
                <w:szCs w:val="24"/>
                <w:lang w:val="ru-RU"/>
              </w:rPr>
              <w:t>або груші свіжі</w:t>
            </w:r>
          </w:p>
        </w:tc>
        <w:tc>
          <w:tcPr>
            <w:tcW w:w="600" w:type="dxa"/>
            <w:tcBorders>
              <w:left w:val="single" w:sz="12" w:space="0" w:color="auto"/>
            </w:tcBorders>
            <w:vAlign w:val="center"/>
          </w:tcPr>
          <w:p w14:paraId="66DE1216"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67</w:t>
            </w:r>
          </w:p>
        </w:tc>
        <w:tc>
          <w:tcPr>
            <w:tcW w:w="600" w:type="dxa"/>
            <w:vAlign w:val="center"/>
          </w:tcPr>
          <w:p w14:paraId="7068BCF1"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67</w:t>
            </w:r>
          </w:p>
        </w:tc>
        <w:tc>
          <w:tcPr>
            <w:tcW w:w="600" w:type="dxa"/>
            <w:tcBorders>
              <w:right w:val="single" w:sz="12" w:space="0" w:color="auto"/>
            </w:tcBorders>
            <w:vAlign w:val="center"/>
          </w:tcPr>
          <w:p w14:paraId="7D25596A"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89</w:t>
            </w:r>
          </w:p>
        </w:tc>
        <w:tc>
          <w:tcPr>
            <w:tcW w:w="600" w:type="dxa"/>
            <w:tcBorders>
              <w:left w:val="single" w:sz="12" w:space="0" w:color="auto"/>
            </w:tcBorders>
            <w:vAlign w:val="center"/>
          </w:tcPr>
          <w:p w14:paraId="1CE43F0E"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60</w:t>
            </w:r>
          </w:p>
        </w:tc>
        <w:tc>
          <w:tcPr>
            <w:tcW w:w="600" w:type="dxa"/>
            <w:vAlign w:val="center"/>
          </w:tcPr>
          <w:p w14:paraId="7B53C630"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60</w:t>
            </w:r>
          </w:p>
        </w:tc>
        <w:tc>
          <w:tcPr>
            <w:tcW w:w="602" w:type="dxa"/>
            <w:tcBorders>
              <w:right w:val="single" w:sz="12" w:space="0" w:color="auto"/>
            </w:tcBorders>
            <w:vAlign w:val="center"/>
          </w:tcPr>
          <w:p w14:paraId="57E711ED"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80</w:t>
            </w:r>
          </w:p>
        </w:tc>
        <w:tc>
          <w:tcPr>
            <w:tcW w:w="595" w:type="dxa"/>
            <w:tcBorders>
              <w:left w:val="single" w:sz="12" w:space="0" w:color="auto"/>
            </w:tcBorders>
            <w:vAlign w:val="center"/>
          </w:tcPr>
          <w:p w14:paraId="56A79FEA"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0,24</w:t>
            </w:r>
          </w:p>
        </w:tc>
        <w:tc>
          <w:tcPr>
            <w:tcW w:w="596" w:type="dxa"/>
            <w:vAlign w:val="center"/>
          </w:tcPr>
          <w:p w14:paraId="77AEC6A5"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0,24</w:t>
            </w:r>
          </w:p>
        </w:tc>
        <w:tc>
          <w:tcPr>
            <w:tcW w:w="596" w:type="dxa"/>
            <w:tcBorders>
              <w:right w:val="single" w:sz="12" w:space="0" w:color="auto"/>
            </w:tcBorders>
            <w:vAlign w:val="center"/>
          </w:tcPr>
          <w:p w14:paraId="0707A4B3"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0,32</w:t>
            </w:r>
          </w:p>
        </w:tc>
        <w:tc>
          <w:tcPr>
            <w:tcW w:w="596" w:type="dxa"/>
            <w:tcBorders>
              <w:left w:val="single" w:sz="12" w:space="0" w:color="auto"/>
            </w:tcBorders>
            <w:vAlign w:val="center"/>
          </w:tcPr>
          <w:p w14:paraId="4B462B23"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0,18</w:t>
            </w:r>
          </w:p>
        </w:tc>
        <w:tc>
          <w:tcPr>
            <w:tcW w:w="595" w:type="dxa"/>
            <w:vAlign w:val="center"/>
          </w:tcPr>
          <w:p w14:paraId="5DF1BBD3"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0,18</w:t>
            </w:r>
          </w:p>
        </w:tc>
        <w:tc>
          <w:tcPr>
            <w:tcW w:w="596" w:type="dxa"/>
            <w:tcBorders>
              <w:right w:val="single" w:sz="12" w:space="0" w:color="auto"/>
            </w:tcBorders>
            <w:vAlign w:val="center"/>
          </w:tcPr>
          <w:p w14:paraId="1DBF6CE3"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0,24</w:t>
            </w:r>
          </w:p>
        </w:tc>
        <w:tc>
          <w:tcPr>
            <w:tcW w:w="596" w:type="dxa"/>
            <w:tcBorders>
              <w:left w:val="single" w:sz="12" w:space="0" w:color="auto"/>
            </w:tcBorders>
            <w:vAlign w:val="center"/>
          </w:tcPr>
          <w:p w14:paraId="53C11522"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6,06</w:t>
            </w:r>
          </w:p>
        </w:tc>
        <w:tc>
          <w:tcPr>
            <w:tcW w:w="596" w:type="dxa"/>
            <w:vAlign w:val="center"/>
          </w:tcPr>
          <w:p w14:paraId="31549CEF"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6,06</w:t>
            </w:r>
          </w:p>
        </w:tc>
        <w:tc>
          <w:tcPr>
            <w:tcW w:w="597" w:type="dxa"/>
            <w:tcBorders>
              <w:right w:val="single" w:sz="12" w:space="0" w:color="auto"/>
            </w:tcBorders>
            <w:vAlign w:val="center"/>
          </w:tcPr>
          <w:p w14:paraId="16153FAA"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8,08</w:t>
            </w:r>
          </w:p>
        </w:tc>
        <w:tc>
          <w:tcPr>
            <w:tcW w:w="676" w:type="dxa"/>
            <w:tcBorders>
              <w:left w:val="single" w:sz="12" w:space="0" w:color="auto"/>
            </w:tcBorders>
            <w:vAlign w:val="center"/>
          </w:tcPr>
          <w:p w14:paraId="48381122"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25,2</w:t>
            </w:r>
          </w:p>
        </w:tc>
        <w:tc>
          <w:tcPr>
            <w:tcW w:w="677" w:type="dxa"/>
            <w:vAlign w:val="center"/>
          </w:tcPr>
          <w:p w14:paraId="29F61DEB"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25,20</w:t>
            </w:r>
          </w:p>
        </w:tc>
        <w:tc>
          <w:tcPr>
            <w:tcW w:w="794" w:type="dxa"/>
            <w:tcBorders>
              <w:right w:val="single" w:sz="12" w:space="0" w:color="auto"/>
            </w:tcBorders>
            <w:vAlign w:val="center"/>
          </w:tcPr>
          <w:p w14:paraId="61E68EAB"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33,6</w:t>
            </w:r>
          </w:p>
        </w:tc>
        <w:tc>
          <w:tcPr>
            <w:tcW w:w="2801" w:type="dxa"/>
            <w:tcBorders>
              <w:left w:val="single" w:sz="12" w:space="0" w:color="auto"/>
            </w:tcBorders>
            <w:vAlign w:val="center"/>
          </w:tcPr>
          <w:p w14:paraId="64FC2F34" w14:textId="77777777" w:rsidR="008C76E7" w:rsidRPr="00354731" w:rsidRDefault="008C76E7" w:rsidP="006C01D9">
            <w:pPr>
              <w:spacing w:after="0" w:line="254" w:lineRule="auto"/>
              <w:jc w:val="center"/>
              <w:rPr>
                <w:sz w:val="18"/>
                <w:szCs w:val="18"/>
                <w:lang w:val="ru-RU"/>
              </w:rPr>
            </w:pPr>
            <w:r w:rsidRPr="00354731">
              <w:rPr>
                <w:sz w:val="18"/>
                <w:szCs w:val="18"/>
                <w:lang w:val="ru-RU"/>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8C76E7" w:rsidRPr="00354731" w14:paraId="444C6706" w14:textId="77777777" w:rsidTr="006C01D9">
        <w:trPr>
          <w:trHeight w:val="221"/>
          <w:jc w:val="center"/>
        </w:trPr>
        <w:tc>
          <w:tcPr>
            <w:tcW w:w="435" w:type="dxa"/>
            <w:tcBorders>
              <w:right w:val="single" w:sz="12" w:space="0" w:color="auto"/>
            </w:tcBorders>
            <w:vAlign w:val="center"/>
          </w:tcPr>
          <w:p w14:paraId="0EC22F6F" w14:textId="77777777" w:rsidR="008C76E7" w:rsidRPr="00354731" w:rsidRDefault="008C76E7"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4AA25FF5" w14:textId="77777777" w:rsidR="008C76E7" w:rsidRPr="00354731" w:rsidRDefault="008C76E7" w:rsidP="006C01D9">
            <w:pPr>
              <w:spacing w:after="0" w:line="254" w:lineRule="auto"/>
              <w:jc w:val="center"/>
              <w:rPr>
                <w:sz w:val="24"/>
                <w:szCs w:val="24"/>
                <w:lang w:val="ru-RU"/>
              </w:rPr>
            </w:pPr>
            <w:r w:rsidRPr="00354731">
              <w:rPr>
                <w:sz w:val="24"/>
                <w:szCs w:val="24"/>
                <w:lang w:val="ru-RU"/>
              </w:rPr>
              <w:t>або апельсини свіжі</w:t>
            </w:r>
          </w:p>
        </w:tc>
        <w:tc>
          <w:tcPr>
            <w:tcW w:w="600" w:type="dxa"/>
            <w:tcBorders>
              <w:left w:val="single" w:sz="12" w:space="0" w:color="auto"/>
            </w:tcBorders>
            <w:vAlign w:val="center"/>
          </w:tcPr>
          <w:p w14:paraId="52482167"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89</w:t>
            </w:r>
          </w:p>
        </w:tc>
        <w:tc>
          <w:tcPr>
            <w:tcW w:w="600" w:type="dxa"/>
            <w:vAlign w:val="center"/>
          </w:tcPr>
          <w:p w14:paraId="34365FBC"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89</w:t>
            </w:r>
          </w:p>
        </w:tc>
        <w:tc>
          <w:tcPr>
            <w:tcW w:w="600" w:type="dxa"/>
            <w:tcBorders>
              <w:right w:val="single" w:sz="12" w:space="0" w:color="auto"/>
            </w:tcBorders>
            <w:vAlign w:val="center"/>
          </w:tcPr>
          <w:p w14:paraId="250377AE"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119</w:t>
            </w:r>
          </w:p>
        </w:tc>
        <w:tc>
          <w:tcPr>
            <w:tcW w:w="600" w:type="dxa"/>
            <w:tcBorders>
              <w:left w:val="single" w:sz="12" w:space="0" w:color="auto"/>
            </w:tcBorders>
            <w:vAlign w:val="center"/>
          </w:tcPr>
          <w:p w14:paraId="11131386"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60</w:t>
            </w:r>
          </w:p>
        </w:tc>
        <w:tc>
          <w:tcPr>
            <w:tcW w:w="600" w:type="dxa"/>
            <w:vAlign w:val="center"/>
          </w:tcPr>
          <w:p w14:paraId="23E0AFD5"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60</w:t>
            </w:r>
          </w:p>
        </w:tc>
        <w:tc>
          <w:tcPr>
            <w:tcW w:w="602" w:type="dxa"/>
            <w:tcBorders>
              <w:right w:val="single" w:sz="12" w:space="0" w:color="auto"/>
            </w:tcBorders>
            <w:vAlign w:val="center"/>
          </w:tcPr>
          <w:p w14:paraId="7DC64209"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80</w:t>
            </w:r>
          </w:p>
        </w:tc>
        <w:tc>
          <w:tcPr>
            <w:tcW w:w="595" w:type="dxa"/>
            <w:tcBorders>
              <w:left w:val="single" w:sz="12" w:space="0" w:color="auto"/>
            </w:tcBorders>
            <w:vAlign w:val="center"/>
          </w:tcPr>
          <w:p w14:paraId="39E0544C"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0,54</w:t>
            </w:r>
          </w:p>
        </w:tc>
        <w:tc>
          <w:tcPr>
            <w:tcW w:w="596" w:type="dxa"/>
            <w:vAlign w:val="center"/>
          </w:tcPr>
          <w:p w14:paraId="6E0EB95B"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0,54</w:t>
            </w:r>
          </w:p>
        </w:tc>
        <w:tc>
          <w:tcPr>
            <w:tcW w:w="596" w:type="dxa"/>
            <w:tcBorders>
              <w:right w:val="single" w:sz="12" w:space="0" w:color="auto"/>
            </w:tcBorders>
            <w:vAlign w:val="center"/>
          </w:tcPr>
          <w:p w14:paraId="45E9B86B"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0,72</w:t>
            </w:r>
          </w:p>
        </w:tc>
        <w:tc>
          <w:tcPr>
            <w:tcW w:w="596" w:type="dxa"/>
            <w:tcBorders>
              <w:left w:val="single" w:sz="12" w:space="0" w:color="auto"/>
            </w:tcBorders>
            <w:vAlign w:val="center"/>
          </w:tcPr>
          <w:p w14:paraId="3254AB20"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0,12</w:t>
            </w:r>
          </w:p>
        </w:tc>
        <w:tc>
          <w:tcPr>
            <w:tcW w:w="595" w:type="dxa"/>
            <w:vAlign w:val="center"/>
          </w:tcPr>
          <w:p w14:paraId="7535C4B0"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0,12</w:t>
            </w:r>
          </w:p>
        </w:tc>
        <w:tc>
          <w:tcPr>
            <w:tcW w:w="596" w:type="dxa"/>
            <w:tcBorders>
              <w:right w:val="single" w:sz="12" w:space="0" w:color="auto"/>
            </w:tcBorders>
            <w:vAlign w:val="center"/>
          </w:tcPr>
          <w:p w14:paraId="2AC77A84"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0,16</w:t>
            </w:r>
          </w:p>
        </w:tc>
        <w:tc>
          <w:tcPr>
            <w:tcW w:w="596" w:type="dxa"/>
            <w:tcBorders>
              <w:left w:val="single" w:sz="12" w:space="0" w:color="auto"/>
            </w:tcBorders>
            <w:vAlign w:val="center"/>
          </w:tcPr>
          <w:p w14:paraId="41B3E70E"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5,7</w:t>
            </w:r>
          </w:p>
        </w:tc>
        <w:tc>
          <w:tcPr>
            <w:tcW w:w="596" w:type="dxa"/>
            <w:vAlign w:val="center"/>
          </w:tcPr>
          <w:p w14:paraId="2DB3DA68"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5,7</w:t>
            </w:r>
          </w:p>
        </w:tc>
        <w:tc>
          <w:tcPr>
            <w:tcW w:w="597" w:type="dxa"/>
            <w:tcBorders>
              <w:right w:val="single" w:sz="12" w:space="0" w:color="auto"/>
            </w:tcBorders>
            <w:vAlign w:val="center"/>
          </w:tcPr>
          <w:p w14:paraId="67CE84D9"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7,6</w:t>
            </w:r>
          </w:p>
        </w:tc>
        <w:tc>
          <w:tcPr>
            <w:tcW w:w="676" w:type="dxa"/>
            <w:tcBorders>
              <w:left w:val="single" w:sz="12" w:space="0" w:color="auto"/>
            </w:tcBorders>
            <w:vAlign w:val="center"/>
          </w:tcPr>
          <w:p w14:paraId="78CB5417"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24,0</w:t>
            </w:r>
          </w:p>
        </w:tc>
        <w:tc>
          <w:tcPr>
            <w:tcW w:w="677" w:type="dxa"/>
            <w:vAlign w:val="center"/>
          </w:tcPr>
          <w:p w14:paraId="2B65FFB3"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24,0</w:t>
            </w:r>
          </w:p>
        </w:tc>
        <w:tc>
          <w:tcPr>
            <w:tcW w:w="794" w:type="dxa"/>
            <w:tcBorders>
              <w:right w:val="single" w:sz="12" w:space="0" w:color="auto"/>
            </w:tcBorders>
            <w:vAlign w:val="center"/>
          </w:tcPr>
          <w:p w14:paraId="030F4DEC" w14:textId="77777777" w:rsidR="008C76E7" w:rsidRPr="00354731" w:rsidRDefault="008C76E7" w:rsidP="006C01D9">
            <w:pPr>
              <w:spacing w:after="0" w:line="254" w:lineRule="auto"/>
              <w:ind w:right="-130"/>
              <w:jc w:val="center"/>
              <w:rPr>
                <w:sz w:val="24"/>
                <w:szCs w:val="24"/>
                <w:lang w:val="ru-RU"/>
              </w:rPr>
            </w:pPr>
            <w:r w:rsidRPr="00354731">
              <w:rPr>
                <w:sz w:val="24"/>
                <w:szCs w:val="24"/>
                <w:lang w:val="ru-RU"/>
              </w:rPr>
              <w:t>32,0</w:t>
            </w:r>
          </w:p>
        </w:tc>
        <w:tc>
          <w:tcPr>
            <w:tcW w:w="2801" w:type="dxa"/>
            <w:tcBorders>
              <w:left w:val="single" w:sz="12" w:space="0" w:color="auto"/>
            </w:tcBorders>
            <w:vAlign w:val="center"/>
          </w:tcPr>
          <w:p w14:paraId="7D2D0CAE" w14:textId="77777777" w:rsidR="008C76E7" w:rsidRPr="00354731" w:rsidRDefault="008C76E7" w:rsidP="006C01D9">
            <w:pPr>
              <w:spacing w:after="0" w:line="254" w:lineRule="auto"/>
              <w:jc w:val="center"/>
              <w:rPr>
                <w:sz w:val="18"/>
                <w:szCs w:val="18"/>
                <w:lang w:val="ru-RU"/>
              </w:rPr>
            </w:pPr>
            <w:r w:rsidRPr="00354731">
              <w:rPr>
                <w:sz w:val="18"/>
                <w:szCs w:val="18"/>
                <w:lang w:val="ru-RU"/>
              </w:rPr>
              <w:t>Плоди свіжі чисті, без пошкоджень хворобами; смак і запах властиві свіжим апельсинам, без сторонніх присмаків і запахів; колір від світло -  оранжевого до оранжевого.</w:t>
            </w:r>
          </w:p>
        </w:tc>
      </w:tr>
      <w:tr w:rsidR="008C76E7" w:rsidRPr="00354731" w14:paraId="3AC59232" w14:textId="77777777" w:rsidTr="006C01D9">
        <w:trPr>
          <w:trHeight w:val="221"/>
          <w:jc w:val="center"/>
        </w:trPr>
        <w:tc>
          <w:tcPr>
            <w:tcW w:w="435" w:type="dxa"/>
            <w:tcBorders>
              <w:right w:val="single" w:sz="12" w:space="0" w:color="auto"/>
            </w:tcBorders>
            <w:vAlign w:val="center"/>
          </w:tcPr>
          <w:p w14:paraId="42192CAB" w14:textId="77777777" w:rsidR="008C76E7" w:rsidRPr="00354731" w:rsidRDefault="008C76E7"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5AD36DA4" w14:textId="77777777" w:rsidR="008C76E7" w:rsidRPr="00354731" w:rsidRDefault="008C76E7" w:rsidP="006C01D9">
            <w:pPr>
              <w:spacing w:after="0" w:line="254" w:lineRule="auto"/>
              <w:jc w:val="center"/>
              <w:rPr>
                <w:b/>
                <w:bCs/>
                <w:sz w:val="24"/>
                <w:szCs w:val="24"/>
                <w:lang w:val="ru-RU"/>
              </w:rPr>
            </w:pPr>
            <w:r w:rsidRPr="00354731">
              <w:rPr>
                <w:b/>
                <w:bCs/>
                <w:sz w:val="24"/>
                <w:szCs w:val="24"/>
                <w:lang w:val="ru-RU"/>
              </w:rPr>
              <w:t>ВИХІД</w:t>
            </w:r>
          </w:p>
        </w:tc>
        <w:tc>
          <w:tcPr>
            <w:tcW w:w="600" w:type="dxa"/>
            <w:tcBorders>
              <w:left w:val="single" w:sz="12" w:space="0" w:color="auto"/>
            </w:tcBorders>
            <w:vAlign w:val="center"/>
          </w:tcPr>
          <w:p w14:paraId="7C221E64" w14:textId="77777777" w:rsidR="008C76E7" w:rsidRPr="00354731" w:rsidRDefault="008C76E7" w:rsidP="006C01D9">
            <w:pPr>
              <w:spacing w:after="0" w:line="254" w:lineRule="auto"/>
              <w:ind w:right="-130"/>
              <w:jc w:val="center"/>
              <w:rPr>
                <w:b/>
                <w:bCs/>
                <w:sz w:val="24"/>
                <w:szCs w:val="24"/>
                <w:lang w:val="ru-RU"/>
              </w:rPr>
            </w:pPr>
          </w:p>
        </w:tc>
        <w:tc>
          <w:tcPr>
            <w:tcW w:w="600" w:type="dxa"/>
            <w:vAlign w:val="center"/>
          </w:tcPr>
          <w:p w14:paraId="43F4DF29" w14:textId="77777777" w:rsidR="008C76E7" w:rsidRPr="00354731" w:rsidRDefault="008C76E7" w:rsidP="006C01D9">
            <w:pPr>
              <w:spacing w:after="0"/>
              <w:rPr>
                <w:rFonts w:ascii="Calibri" w:hAnsi="Calibri"/>
                <w:sz w:val="22"/>
              </w:rPr>
            </w:pPr>
          </w:p>
        </w:tc>
        <w:tc>
          <w:tcPr>
            <w:tcW w:w="600" w:type="dxa"/>
            <w:tcBorders>
              <w:right w:val="single" w:sz="12" w:space="0" w:color="auto"/>
            </w:tcBorders>
            <w:vAlign w:val="center"/>
          </w:tcPr>
          <w:p w14:paraId="2421F30D" w14:textId="77777777" w:rsidR="008C76E7" w:rsidRPr="00354731" w:rsidRDefault="008C76E7" w:rsidP="006C01D9">
            <w:pPr>
              <w:spacing w:after="0"/>
              <w:rPr>
                <w:rFonts w:ascii="Calibri" w:hAnsi="Calibri"/>
                <w:sz w:val="22"/>
              </w:rPr>
            </w:pPr>
          </w:p>
        </w:tc>
        <w:tc>
          <w:tcPr>
            <w:tcW w:w="600" w:type="dxa"/>
            <w:tcBorders>
              <w:left w:val="single" w:sz="12" w:space="0" w:color="auto"/>
            </w:tcBorders>
            <w:vAlign w:val="center"/>
          </w:tcPr>
          <w:p w14:paraId="4575F451"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60</w:t>
            </w:r>
          </w:p>
        </w:tc>
        <w:tc>
          <w:tcPr>
            <w:tcW w:w="600" w:type="dxa"/>
            <w:vAlign w:val="center"/>
          </w:tcPr>
          <w:p w14:paraId="592AA2E9"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60</w:t>
            </w:r>
          </w:p>
        </w:tc>
        <w:tc>
          <w:tcPr>
            <w:tcW w:w="602" w:type="dxa"/>
            <w:tcBorders>
              <w:right w:val="single" w:sz="12" w:space="0" w:color="auto"/>
            </w:tcBorders>
            <w:vAlign w:val="center"/>
          </w:tcPr>
          <w:p w14:paraId="53B8BC87"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80</w:t>
            </w:r>
          </w:p>
        </w:tc>
        <w:tc>
          <w:tcPr>
            <w:tcW w:w="595" w:type="dxa"/>
            <w:tcBorders>
              <w:left w:val="single" w:sz="12" w:space="0" w:color="auto"/>
            </w:tcBorders>
            <w:vAlign w:val="center"/>
          </w:tcPr>
          <w:p w14:paraId="712578DB"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0,48</w:t>
            </w:r>
          </w:p>
        </w:tc>
        <w:tc>
          <w:tcPr>
            <w:tcW w:w="596" w:type="dxa"/>
            <w:vAlign w:val="center"/>
          </w:tcPr>
          <w:p w14:paraId="459A6664"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0,48</w:t>
            </w:r>
          </w:p>
        </w:tc>
        <w:tc>
          <w:tcPr>
            <w:tcW w:w="596" w:type="dxa"/>
            <w:tcBorders>
              <w:right w:val="single" w:sz="12" w:space="0" w:color="auto"/>
            </w:tcBorders>
            <w:vAlign w:val="center"/>
          </w:tcPr>
          <w:p w14:paraId="4F56D57B"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0,64</w:t>
            </w:r>
          </w:p>
        </w:tc>
        <w:tc>
          <w:tcPr>
            <w:tcW w:w="596" w:type="dxa"/>
            <w:tcBorders>
              <w:left w:val="single" w:sz="12" w:space="0" w:color="auto"/>
            </w:tcBorders>
            <w:vAlign w:val="center"/>
          </w:tcPr>
          <w:p w14:paraId="5148B0A4"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w:t>
            </w:r>
          </w:p>
        </w:tc>
        <w:tc>
          <w:tcPr>
            <w:tcW w:w="595" w:type="dxa"/>
            <w:vAlign w:val="center"/>
          </w:tcPr>
          <w:p w14:paraId="6CAD5F10"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w:t>
            </w:r>
          </w:p>
        </w:tc>
        <w:tc>
          <w:tcPr>
            <w:tcW w:w="596" w:type="dxa"/>
            <w:tcBorders>
              <w:right w:val="single" w:sz="12" w:space="0" w:color="auto"/>
            </w:tcBorders>
            <w:vAlign w:val="center"/>
          </w:tcPr>
          <w:p w14:paraId="5224E0B2"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w:t>
            </w:r>
          </w:p>
        </w:tc>
        <w:tc>
          <w:tcPr>
            <w:tcW w:w="596" w:type="dxa"/>
            <w:tcBorders>
              <w:left w:val="single" w:sz="12" w:space="0" w:color="auto"/>
            </w:tcBorders>
            <w:vAlign w:val="center"/>
          </w:tcPr>
          <w:p w14:paraId="6BCCFE7A"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6,06</w:t>
            </w:r>
          </w:p>
        </w:tc>
        <w:tc>
          <w:tcPr>
            <w:tcW w:w="596" w:type="dxa"/>
            <w:vAlign w:val="center"/>
          </w:tcPr>
          <w:p w14:paraId="324B8B27"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6,06</w:t>
            </w:r>
          </w:p>
        </w:tc>
        <w:tc>
          <w:tcPr>
            <w:tcW w:w="597" w:type="dxa"/>
            <w:tcBorders>
              <w:right w:val="single" w:sz="12" w:space="0" w:color="auto"/>
            </w:tcBorders>
            <w:vAlign w:val="center"/>
          </w:tcPr>
          <w:p w14:paraId="17262253"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8,08</w:t>
            </w:r>
          </w:p>
        </w:tc>
        <w:tc>
          <w:tcPr>
            <w:tcW w:w="676" w:type="dxa"/>
            <w:tcBorders>
              <w:left w:val="single" w:sz="12" w:space="0" w:color="auto"/>
            </w:tcBorders>
            <w:vAlign w:val="center"/>
          </w:tcPr>
          <w:p w14:paraId="2CFF84BF"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26</w:t>
            </w:r>
          </w:p>
        </w:tc>
        <w:tc>
          <w:tcPr>
            <w:tcW w:w="677" w:type="dxa"/>
            <w:vAlign w:val="center"/>
          </w:tcPr>
          <w:p w14:paraId="61946EDF"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26</w:t>
            </w:r>
          </w:p>
        </w:tc>
        <w:tc>
          <w:tcPr>
            <w:tcW w:w="794" w:type="dxa"/>
            <w:tcBorders>
              <w:right w:val="single" w:sz="12" w:space="0" w:color="auto"/>
            </w:tcBorders>
            <w:vAlign w:val="center"/>
          </w:tcPr>
          <w:p w14:paraId="166E58E6"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34</w:t>
            </w:r>
          </w:p>
        </w:tc>
        <w:tc>
          <w:tcPr>
            <w:tcW w:w="2801" w:type="dxa"/>
            <w:tcBorders>
              <w:left w:val="single" w:sz="12" w:space="0" w:color="auto"/>
            </w:tcBorders>
            <w:vAlign w:val="center"/>
          </w:tcPr>
          <w:p w14:paraId="22553B02" w14:textId="77777777" w:rsidR="008C76E7" w:rsidRPr="00354731" w:rsidRDefault="008C76E7" w:rsidP="006C01D9">
            <w:pPr>
              <w:spacing w:after="0"/>
              <w:rPr>
                <w:rFonts w:ascii="Calibri" w:hAnsi="Calibri"/>
                <w:sz w:val="22"/>
              </w:rPr>
            </w:pPr>
          </w:p>
        </w:tc>
      </w:tr>
      <w:tr w:rsidR="008C76E7" w:rsidRPr="00354731" w14:paraId="6C9E5C8F" w14:textId="77777777" w:rsidTr="006C01D9">
        <w:trPr>
          <w:trHeight w:val="221"/>
          <w:jc w:val="center"/>
        </w:trPr>
        <w:tc>
          <w:tcPr>
            <w:tcW w:w="435" w:type="dxa"/>
            <w:tcBorders>
              <w:right w:val="single" w:sz="12" w:space="0" w:color="auto"/>
            </w:tcBorders>
            <w:vAlign w:val="center"/>
          </w:tcPr>
          <w:p w14:paraId="4886532B" w14:textId="77777777" w:rsidR="008C76E7" w:rsidRPr="00354731" w:rsidRDefault="008C76E7"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64316BA4" w14:textId="77777777" w:rsidR="008C76E7" w:rsidRPr="00354731" w:rsidRDefault="008C76E7" w:rsidP="006C01D9">
            <w:pPr>
              <w:spacing w:after="0"/>
              <w:rPr>
                <w:rFonts w:ascii="Calibri" w:hAnsi="Calibri"/>
                <w:sz w:val="22"/>
              </w:rPr>
            </w:pPr>
          </w:p>
        </w:tc>
        <w:tc>
          <w:tcPr>
            <w:tcW w:w="600" w:type="dxa"/>
            <w:tcBorders>
              <w:left w:val="single" w:sz="12" w:space="0" w:color="auto"/>
            </w:tcBorders>
            <w:vAlign w:val="bottom"/>
          </w:tcPr>
          <w:p w14:paraId="56FB564E" w14:textId="77777777" w:rsidR="008C76E7" w:rsidRPr="00354731" w:rsidRDefault="008C76E7" w:rsidP="006C01D9">
            <w:pPr>
              <w:spacing w:after="0" w:line="254" w:lineRule="auto"/>
              <w:ind w:right="-130"/>
              <w:jc w:val="center"/>
              <w:rPr>
                <w:b/>
                <w:bCs/>
                <w:sz w:val="24"/>
                <w:szCs w:val="24"/>
                <w:lang w:val="ru-RU"/>
              </w:rPr>
            </w:pPr>
          </w:p>
        </w:tc>
        <w:tc>
          <w:tcPr>
            <w:tcW w:w="600" w:type="dxa"/>
            <w:vAlign w:val="bottom"/>
          </w:tcPr>
          <w:p w14:paraId="032AE57A" w14:textId="77777777" w:rsidR="008C76E7" w:rsidRPr="00354731" w:rsidRDefault="008C76E7" w:rsidP="006C01D9">
            <w:pPr>
              <w:spacing w:after="0"/>
              <w:rPr>
                <w:rFonts w:ascii="Calibri" w:hAnsi="Calibri"/>
                <w:sz w:val="22"/>
              </w:rPr>
            </w:pPr>
          </w:p>
        </w:tc>
        <w:tc>
          <w:tcPr>
            <w:tcW w:w="600" w:type="dxa"/>
            <w:tcBorders>
              <w:right w:val="single" w:sz="12" w:space="0" w:color="auto"/>
            </w:tcBorders>
            <w:vAlign w:val="bottom"/>
          </w:tcPr>
          <w:p w14:paraId="1FB22575" w14:textId="77777777" w:rsidR="008C76E7" w:rsidRPr="00354731" w:rsidRDefault="008C76E7" w:rsidP="006C01D9">
            <w:pPr>
              <w:spacing w:after="0"/>
              <w:rPr>
                <w:rFonts w:ascii="Calibri" w:hAnsi="Calibri"/>
                <w:sz w:val="22"/>
              </w:rPr>
            </w:pPr>
          </w:p>
        </w:tc>
        <w:tc>
          <w:tcPr>
            <w:tcW w:w="600" w:type="dxa"/>
            <w:tcBorders>
              <w:left w:val="single" w:sz="12" w:space="0" w:color="auto"/>
            </w:tcBorders>
            <w:vAlign w:val="bottom"/>
          </w:tcPr>
          <w:p w14:paraId="1053AC76" w14:textId="77777777" w:rsidR="008C76E7" w:rsidRPr="00354731" w:rsidRDefault="008C76E7" w:rsidP="006C01D9">
            <w:pPr>
              <w:spacing w:after="0" w:line="254" w:lineRule="auto"/>
              <w:ind w:right="-130"/>
              <w:jc w:val="center"/>
              <w:rPr>
                <w:b/>
                <w:bCs/>
                <w:sz w:val="24"/>
                <w:szCs w:val="24"/>
                <w:lang w:val="ru-RU"/>
              </w:rPr>
            </w:pPr>
          </w:p>
        </w:tc>
        <w:tc>
          <w:tcPr>
            <w:tcW w:w="600" w:type="dxa"/>
            <w:vAlign w:val="bottom"/>
          </w:tcPr>
          <w:p w14:paraId="750BE2C3" w14:textId="77777777" w:rsidR="008C76E7" w:rsidRPr="00354731" w:rsidRDefault="008C76E7" w:rsidP="006C01D9">
            <w:pPr>
              <w:spacing w:after="0"/>
              <w:rPr>
                <w:rFonts w:ascii="Calibri" w:hAnsi="Calibri"/>
                <w:sz w:val="22"/>
              </w:rPr>
            </w:pPr>
          </w:p>
        </w:tc>
        <w:tc>
          <w:tcPr>
            <w:tcW w:w="602" w:type="dxa"/>
            <w:tcBorders>
              <w:right w:val="single" w:sz="12" w:space="0" w:color="auto"/>
            </w:tcBorders>
            <w:vAlign w:val="bottom"/>
          </w:tcPr>
          <w:p w14:paraId="64074002" w14:textId="77777777" w:rsidR="008C76E7" w:rsidRPr="00354731" w:rsidRDefault="008C76E7" w:rsidP="006C01D9">
            <w:pPr>
              <w:spacing w:after="0"/>
              <w:rPr>
                <w:rFonts w:ascii="Calibri" w:hAnsi="Calibri"/>
                <w:sz w:val="22"/>
              </w:rPr>
            </w:pPr>
          </w:p>
        </w:tc>
        <w:tc>
          <w:tcPr>
            <w:tcW w:w="595" w:type="dxa"/>
            <w:tcBorders>
              <w:left w:val="single" w:sz="12" w:space="0" w:color="auto"/>
            </w:tcBorders>
            <w:vAlign w:val="center"/>
          </w:tcPr>
          <w:p w14:paraId="052F7F98"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0,24</w:t>
            </w:r>
          </w:p>
        </w:tc>
        <w:tc>
          <w:tcPr>
            <w:tcW w:w="596" w:type="dxa"/>
            <w:vAlign w:val="center"/>
          </w:tcPr>
          <w:p w14:paraId="0A3EAF28"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0,24</w:t>
            </w:r>
          </w:p>
        </w:tc>
        <w:tc>
          <w:tcPr>
            <w:tcW w:w="596" w:type="dxa"/>
            <w:tcBorders>
              <w:right w:val="single" w:sz="12" w:space="0" w:color="auto"/>
            </w:tcBorders>
            <w:vAlign w:val="center"/>
          </w:tcPr>
          <w:p w14:paraId="21D24935"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0,32</w:t>
            </w:r>
          </w:p>
        </w:tc>
        <w:tc>
          <w:tcPr>
            <w:tcW w:w="596" w:type="dxa"/>
            <w:tcBorders>
              <w:left w:val="single" w:sz="12" w:space="0" w:color="auto"/>
            </w:tcBorders>
            <w:vAlign w:val="center"/>
          </w:tcPr>
          <w:p w14:paraId="1B4F2829"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0,18</w:t>
            </w:r>
          </w:p>
        </w:tc>
        <w:tc>
          <w:tcPr>
            <w:tcW w:w="595" w:type="dxa"/>
            <w:vAlign w:val="center"/>
          </w:tcPr>
          <w:p w14:paraId="46C45F52"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0,18</w:t>
            </w:r>
          </w:p>
        </w:tc>
        <w:tc>
          <w:tcPr>
            <w:tcW w:w="596" w:type="dxa"/>
            <w:tcBorders>
              <w:right w:val="single" w:sz="12" w:space="0" w:color="auto"/>
            </w:tcBorders>
            <w:vAlign w:val="center"/>
          </w:tcPr>
          <w:p w14:paraId="7689AFFE"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0,24</w:t>
            </w:r>
          </w:p>
        </w:tc>
        <w:tc>
          <w:tcPr>
            <w:tcW w:w="596" w:type="dxa"/>
            <w:tcBorders>
              <w:left w:val="single" w:sz="12" w:space="0" w:color="auto"/>
            </w:tcBorders>
            <w:vAlign w:val="center"/>
          </w:tcPr>
          <w:p w14:paraId="1B318FFF"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6,06</w:t>
            </w:r>
          </w:p>
        </w:tc>
        <w:tc>
          <w:tcPr>
            <w:tcW w:w="596" w:type="dxa"/>
            <w:vAlign w:val="center"/>
          </w:tcPr>
          <w:p w14:paraId="576DF2B1"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6,06</w:t>
            </w:r>
          </w:p>
        </w:tc>
        <w:tc>
          <w:tcPr>
            <w:tcW w:w="597" w:type="dxa"/>
            <w:tcBorders>
              <w:right w:val="single" w:sz="12" w:space="0" w:color="auto"/>
            </w:tcBorders>
            <w:vAlign w:val="center"/>
          </w:tcPr>
          <w:p w14:paraId="30044DF6"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8,08</w:t>
            </w:r>
          </w:p>
        </w:tc>
        <w:tc>
          <w:tcPr>
            <w:tcW w:w="676" w:type="dxa"/>
            <w:tcBorders>
              <w:left w:val="single" w:sz="12" w:space="0" w:color="auto"/>
            </w:tcBorders>
            <w:vAlign w:val="center"/>
          </w:tcPr>
          <w:p w14:paraId="302FB228"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25</w:t>
            </w:r>
          </w:p>
        </w:tc>
        <w:tc>
          <w:tcPr>
            <w:tcW w:w="677" w:type="dxa"/>
            <w:vAlign w:val="center"/>
          </w:tcPr>
          <w:p w14:paraId="30D26F91"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25</w:t>
            </w:r>
          </w:p>
        </w:tc>
        <w:tc>
          <w:tcPr>
            <w:tcW w:w="794" w:type="dxa"/>
            <w:tcBorders>
              <w:right w:val="single" w:sz="12" w:space="0" w:color="auto"/>
            </w:tcBorders>
            <w:vAlign w:val="center"/>
          </w:tcPr>
          <w:p w14:paraId="140EC8A6"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34</w:t>
            </w:r>
          </w:p>
        </w:tc>
        <w:tc>
          <w:tcPr>
            <w:tcW w:w="2801" w:type="dxa"/>
            <w:tcBorders>
              <w:left w:val="single" w:sz="12" w:space="0" w:color="auto"/>
            </w:tcBorders>
            <w:vAlign w:val="center"/>
          </w:tcPr>
          <w:p w14:paraId="163439E9" w14:textId="77777777" w:rsidR="008C76E7" w:rsidRPr="00354731" w:rsidRDefault="008C76E7" w:rsidP="006C01D9">
            <w:pPr>
              <w:spacing w:after="0"/>
              <w:rPr>
                <w:rFonts w:ascii="Calibri" w:hAnsi="Calibri"/>
                <w:sz w:val="22"/>
              </w:rPr>
            </w:pPr>
          </w:p>
        </w:tc>
      </w:tr>
      <w:tr w:rsidR="008C76E7" w:rsidRPr="00354731" w14:paraId="60D3CE5C" w14:textId="77777777" w:rsidTr="006C01D9">
        <w:trPr>
          <w:trHeight w:val="221"/>
          <w:jc w:val="center"/>
        </w:trPr>
        <w:tc>
          <w:tcPr>
            <w:tcW w:w="435" w:type="dxa"/>
            <w:tcBorders>
              <w:right w:val="single" w:sz="12" w:space="0" w:color="auto"/>
            </w:tcBorders>
            <w:vAlign w:val="center"/>
          </w:tcPr>
          <w:p w14:paraId="1251CDA4" w14:textId="77777777" w:rsidR="008C76E7" w:rsidRPr="00354731" w:rsidRDefault="008C76E7"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674AD16F" w14:textId="77777777" w:rsidR="008C76E7" w:rsidRPr="00354731" w:rsidRDefault="008C76E7" w:rsidP="006C01D9">
            <w:pPr>
              <w:spacing w:after="0"/>
              <w:rPr>
                <w:rFonts w:ascii="Calibri" w:hAnsi="Calibri"/>
                <w:sz w:val="22"/>
              </w:rPr>
            </w:pPr>
          </w:p>
        </w:tc>
        <w:tc>
          <w:tcPr>
            <w:tcW w:w="600" w:type="dxa"/>
            <w:tcBorders>
              <w:left w:val="single" w:sz="12" w:space="0" w:color="auto"/>
            </w:tcBorders>
            <w:vAlign w:val="center"/>
          </w:tcPr>
          <w:p w14:paraId="3C518CC1" w14:textId="77777777" w:rsidR="008C76E7" w:rsidRPr="00354731" w:rsidRDefault="008C76E7" w:rsidP="006C01D9">
            <w:pPr>
              <w:spacing w:after="0" w:line="254" w:lineRule="auto"/>
              <w:ind w:right="-130"/>
              <w:jc w:val="center"/>
              <w:rPr>
                <w:b/>
                <w:bCs/>
                <w:sz w:val="24"/>
                <w:szCs w:val="24"/>
                <w:lang w:val="ru-RU"/>
              </w:rPr>
            </w:pPr>
          </w:p>
        </w:tc>
        <w:tc>
          <w:tcPr>
            <w:tcW w:w="600" w:type="dxa"/>
            <w:vAlign w:val="center"/>
          </w:tcPr>
          <w:p w14:paraId="1F91A481" w14:textId="77777777" w:rsidR="008C76E7" w:rsidRPr="00354731" w:rsidRDefault="008C76E7" w:rsidP="006C01D9">
            <w:pPr>
              <w:spacing w:after="0"/>
              <w:rPr>
                <w:rFonts w:ascii="Calibri" w:hAnsi="Calibri"/>
                <w:sz w:val="22"/>
              </w:rPr>
            </w:pPr>
          </w:p>
        </w:tc>
        <w:tc>
          <w:tcPr>
            <w:tcW w:w="600" w:type="dxa"/>
            <w:tcBorders>
              <w:right w:val="single" w:sz="12" w:space="0" w:color="auto"/>
            </w:tcBorders>
            <w:vAlign w:val="center"/>
          </w:tcPr>
          <w:p w14:paraId="31609AEB" w14:textId="77777777" w:rsidR="008C76E7" w:rsidRPr="00354731" w:rsidRDefault="008C76E7" w:rsidP="006C01D9">
            <w:pPr>
              <w:spacing w:after="0"/>
              <w:rPr>
                <w:rFonts w:ascii="Calibri" w:hAnsi="Calibri"/>
                <w:sz w:val="22"/>
              </w:rPr>
            </w:pPr>
          </w:p>
        </w:tc>
        <w:tc>
          <w:tcPr>
            <w:tcW w:w="600" w:type="dxa"/>
            <w:tcBorders>
              <w:left w:val="single" w:sz="12" w:space="0" w:color="auto"/>
            </w:tcBorders>
            <w:vAlign w:val="center"/>
          </w:tcPr>
          <w:p w14:paraId="6223E9BC" w14:textId="77777777" w:rsidR="008C76E7" w:rsidRPr="00354731" w:rsidRDefault="008C76E7" w:rsidP="006C01D9">
            <w:pPr>
              <w:spacing w:after="0" w:line="254" w:lineRule="auto"/>
              <w:ind w:right="-130"/>
              <w:jc w:val="center"/>
              <w:rPr>
                <w:b/>
                <w:bCs/>
                <w:sz w:val="24"/>
                <w:szCs w:val="24"/>
                <w:lang w:val="ru-RU"/>
              </w:rPr>
            </w:pPr>
          </w:p>
        </w:tc>
        <w:tc>
          <w:tcPr>
            <w:tcW w:w="600" w:type="dxa"/>
            <w:vAlign w:val="center"/>
          </w:tcPr>
          <w:p w14:paraId="16CAAC43" w14:textId="77777777" w:rsidR="008C76E7" w:rsidRPr="00354731" w:rsidRDefault="008C76E7" w:rsidP="006C01D9">
            <w:pPr>
              <w:spacing w:after="0"/>
              <w:rPr>
                <w:rFonts w:ascii="Calibri" w:hAnsi="Calibri"/>
                <w:sz w:val="22"/>
              </w:rPr>
            </w:pPr>
          </w:p>
        </w:tc>
        <w:tc>
          <w:tcPr>
            <w:tcW w:w="602" w:type="dxa"/>
            <w:tcBorders>
              <w:right w:val="single" w:sz="12" w:space="0" w:color="auto"/>
            </w:tcBorders>
            <w:vAlign w:val="center"/>
          </w:tcPr>
          <w:p w14:paraId="783F4D72" w14:textId="77777777" w:rsidR="008C76E7" w:rsidRPr="00354731" w:rsidRDefault="008C76E7" w:rsidP="006C01D9">
            <w:pPr>
              <w:spacing w:after="0"/>
              <w:rPr>
                <w:rFonts w:ascii="Calibri" w:hAnsi="Calibri"/>
                <w:sz w:val="22"/>
              </w:rPr>
            </w:pPr>
          </w:p>
        </w:tc>
        <w:tc>
          <w:tcPr>
            <w:tcW w:w="595" w:type="dxa"/>
            <w:tcBorders>
              <w:left w:val="single" w:sz="12" w:space="0" w:color="auto"/>
            </w:tcBorders>
            <w:vAlign w:val="center"/>
          </w:tcPr>
          <w:p w14:paraId="2F8AF6B7"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0,54</w:t>
            </w:r>
          </w:p>
        </w:tc>
        <w:tc>
          <w:tcPr>
            <w:tcW w:w="596" w:type="dxa"/>
            <w:vAlign w:val="center"/>
          </w:tcPr>
          <w:p w14:paraId="01279E54"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0,54</w:t>
            </w:r>
          </w:p>
        </w:tc>
        <w:tc>
          <w:tcPr>
            <w:tcW w:w="596" w:type="dxa"/>
            <w:tcBorders>
              <w:right w:val="single" w:sz="12" w:space="0" w:color="auto"/>
            </w:tcBorders>
            <w:vAlign w:val="center"/>
          </w:tcPr>
          <w:p w14:paraId="67F1B9CE"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0,72</w:t>
            </w:r>
          </w:p>
        </w:tc>
        <w:tc>
          <w:tcPr>
            <w:tcW w:w="596" w:type="dxa"/>
            <w:tcBorders>
              <w:left w:val="single" w:sz="12" w:space="0" w:color="auto"/>
            </w:tcBorders>
            <w:vAlign w:val="center"/>
          </w:tcPr>
          <w:p w14:paraId="3F720401"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0,12</w:t>
            </w:r>
          </w:p>
        </w:tc>
        <w:tc>
          <w:tcPr>
            <w:tcW w:w="595" w:type="dxa"/>
            <w:vAlign w:val="center"/>
          </w:tcPr>
          <w:p w14:paraId="14107C73"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0,12</w:t>
            </w:r>
          </w:p>
        </w:tc>
        <w:tc>
          <w:tcPr>
            <w:tcW w:w="596" w:type="dxa"/>
            <w:tcBorders>
              <w:right w:val="single" w:sz="12" w:space="0" w:color="auto"/>
            </w:tcBorders>
            <w:vAlign w:val="center"/>
          </w:tcPr>
          <w:p w14:paraId="5782F256"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0,16</w:t>
            </w:r>
          </w:p>
        </w:tc>
        <w:tc>
          <w:tcPr>
            <w:tcW w:w="596" w:type="dxa"/>
            <w:tcBorders>
              <w:left w:val="single" w:sz="12" w:space="0" w:color="auto"/>
            </w:tcBorders>
            <w:vAlign w:val="center"/>
          </w:tcPr>
          <w:p w14:paraId="5597ADAD"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5,7</w:t>
            </w:r>
          </w:p>
        </w:tc>
        <w:tc>
          <w:tcPr>
            <w:tcW w:w="596" w:type="dxa"/>
            <w:vAlign w:val="center"/>
          </w:tcPr>
          <w:p w14:paraId="36EE96EC"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5,7</w:t>
            </w:r>
          </w:p>
        </w:tc>
        <w:tc>
          <w:tcPr>
            <w:tcW w:w="597" w:type="dxa"/>
            <w:tcBorders>
              <w:right w:val="single" w:sz="12" w:space="0" w:color="auto"/>
            </w:tcBorders>
            <w:vAlign w:val="center"/>
          </w:tcPr>
          <w:p w14:paraId="7A20A3BD"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7,6</w:t>
            </w:r>
          </w:p>
        </w:tc>
        <w:tc>
          <w:tcPr>
            <w:tcW w:w="676" w:type="dxa"/>
            <w:tcBorders>
              <w:left w:val="single" w:sz="12" w:space="0" w:color="auto"/>
            </w:tcBorders>
            <w:vAlign w:val="center"/>
          </w:tcPr>
          <w:p w14:paraId="513678DA"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24</w:t>
            </w:r>
          </w:p>
        </w:tc>
        <w:tc>
          <w:tcPr>
            <w:tcW w:w="677" w:type="dxa"/>
            <w:vAlign w:val="center"/>
          </w:tcPr>
          <w:p w14:paraId="31C73251"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24</w:t>
            </w:r>
          </w:p>
        </w:tc>
        <w:tc>
          <w:tcPr>
            <w:tcW w:w="794" w:type="dxa"/>
            <w:tcBorders>
              <w:right w:val="single" w:sz="12" w:space="0" w:color="auto"/>
            </w:tcBorders>
            <w:vAlign w:val="center"/>
          </w:tcPr>
          <w:p w14:paraId="41E20F37" w14:textId="77777777" w:rsidR="008C76E7" w:rsidRPr="00354731" w:rsidRDefault="008C76E7" w:rsidP="006C01D9">
            <w:pPr>
              <w:spacing w:after="0" w:line="254" w:lineRule="auto"/>
              <w:ind w:right="-130"/>
              <w:jc w:val="center"/>
              <w:rPr>
                <w:b/>
                <w:bCs/>
                <w:sz w:val="24"/>
                <w:szCs w:val="24"/>
                <w:lang w:val="ru-RU"/>
              </w:rPr>
            </w:pPr>
            <w:r w:rsidRPr="00354731">
              <w:rPr>
                <w:b/>
                <w:bCs/>
                <w:sz w:val="24"/>
                <w:szCs w:val="24"/>
                <w:lang w:val="ru-RU"/>
              </w:rPr>
              <w:t>32</w:t>
            </w:r>
          </w:p>
        </w:tc>
        <w:tc>
          <w:tcPr>
            <w:tcW w:w="2801" w:type="dxa"/>
            <w:tcBorders>
              <w:left w:val="single" w:sz="12" w:space="0" w:color="auto"/>
            </w:tcBorders>
            <w:vAlign w:val="center"/>
          </w:tcPr>
          <w:p w14:paraId="186E76E4" w14:textId="77777777" w:rsidR="008C76E7" w:rsidRPr="00354731" w:rsidRDefault="008C76E7" w:rsidP="006C01D9">
            <w:pPr>
              <w:spacing w:after="0"/>
              <w:rPr>
                <w:rFonts w:ascii="Calibri" w:hAnsi="Calibri"/>
                <w:sz w:val="22"/>
              </w:rPr>
            </w:pPr>
          </w:p>
        </w:tc>
      </w:tr>
    </w:tbl>
    <w:p w14:paraId="38A08ED7" w14:textId="77777777" w:rsidR="008C76E7" w:rsidRPr="00354731" w:rsidRDefault="008C76E7" w:rsidP="008C76E7">
      <w:pPr>
        <w:widowControl w:val="0"/>
        <w:spacing w:after="0" w:line="276" w:lineRule="auto"/>
        <w:jc w:val="center"/>
        <w:rPr>
          <w:b/>
          <w:sz w:val="24"/>
          <w:szCs w:val="24"/>
          <w:lang w:eastAsia="ru-RU"/>
        </w:rPr>
      </w:pPr>
    </w:p>
    <w:p w14:paraId="0294ABC5" w14:textId="77777777" w:rsidR="008C76E7" w:rsidRPr="00354731" w:rsidRDefault="008C76E7" w:rsidP="008C76E7">
      <w:pPr>
        <w:widowControl w:val="0"/>
        <w:spacing w:after="0" w:line="276" w:lineRule="auto"/>
        <w:jc w:val="center"/>
        <w:rPr>
          <w:b/>
          <w:sz w:val="24"/>
          <w:szCs w:val="24"/>
          <w:lang w:eastAsia="ru-RU"/>
        </w:rPr>
      </w:pPr>
      <w:r w:rsidRPr="00354731">
        <w:rPr>
          <w:b/>
          <w:sz w:val="24"/>
          <w:szCs w:val="24"/>
          <w:lang w:eastAsia="ru-RU"/>
        </w:rPr>
        <w:t>Технологія приготування</w:t>
      </w:r>
    </w:p>
    <w:p w14:paraId="1C8E59FE" w14:textId="77777777" w:rsidR="008C76E7" w:rsidRPr="00354731" w:rsidRDefault="008C76E7" w:rsidP="008C76E7">
      <w:pPr>
        <w:spacing w:after="0"/>
      </w:pPr>
    </w:p>
    <w:p w14:paraId="1C1F2C4F" w14:textId="77777777" w:rsidR="008C76E7" w:rsidRPr="00354731" w:rsidRDefault="008C76E7" w:rsidP="008C76E7">
      <w:pPr>
        <w:spacing w:after="0" w:line="240" w:lineRule="auto"/>
        <w:ind w:right="179" w:firstLine="567"/>
        <w:jc w:val="both"/>
        <w:rPr>
          <w:sz w:val="24"/>
          <w:szCs w:val="24"/>
          <w:lang w:eastAsia="ru-RU"/>
        </w:rPr>
      </w:pPr>
      <w:r w:rsidRPr="00354731">
        <w:rPr>
          <w:sz w:val="24"/>
          <w:szCs w:val="24"/>
          <w:lang w:eastAsia="ru-RU"/>
        </w:rPr>
        <w:t>Плоди і ягоди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72F3A4AB" w14:textId="77777777" w:rsidR="008C76E7" w:rsidRPr="00354731" w:rsidRDefault="008C76E7" w:rsidP="008C76E7">
      <w:pPr>
        <w:spacing w:after="0" w:line="240" w:lineRule="auto"/>
        <w:ind w:right="179" w:firstLine="567"/>
        <w:jc w:val="both"/>
        <w:rPr>
          <w:sz w:val="24"/>
          <w:szCs w:val="24"/>
          <w:lang w:eastAsia="ru-RU"/>
        </w:rPr>
      </w:pPr>
      <w:r w:rsidRPr="00354731">
        <w:rPr>
          <w:sz w:val="24"/>
          <w:szCs w:val="24"/>
          <w:lang w:eastAsia="ru-RU"/>
        </w:rPr>
        <w:t>Підготовлені плоди і ягоди подають на мілкій тарілці.</w:t>
      </w:r>
    </w:p>
    <w:p w14:paraId="08012963" w14:textId="77777777" w:rsidR="008C76E7" w:rsidRPr="00354731" w:rsidRDefault="008C76E7" w:rsidP="008C76E7">
      <w:pPr>
        <w:widowControl w:val="0"/>
        <w:spacing w:after="0" w:line="240" w:lineRule="auto"/>
        <w:ind w:firstLine="567"/>
        <w:jc w:val="both"/>
        <w:rPr>
          <w:sz w:val="24"/>
          <w:szCs w:val="24"/>
          <w:lang w:eastAsia="ru-RU"/>
        </w:rPr>
      </w:pPr>
    </w:p>
    <w:p w14:paraId="2F9D78C8"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Характеристика готової страви</w:t>
      </w:r>
    </w:p>
    <w:p w14:paraId="472F64E0" w14:textId="77777777" w:rsidR="008C76E7" w:rsidRPr="00354731" w:rsidRDefault="008C76E7" w:rsidP="008C76E7">
      <w:pPr>
        <w:widowControl w:val="0"/>
        <w:spacing w:after="0" w:line="240" w:lineRule="auto"/>
        <w:ind w:firstLine="567"/>
        <w:jc w:val="center"/>
        <w:rPr>
          <w:b/>
          <w:sz w:val="16"/>
          <w:szCs w:val="16"/>
          <w:lang w:eastAsia="ru-RU"/>
        </w:rPr>
      </w:pPr>
    </w:p>
    <w:p w14:paraId="003DC583" w14:textId="77777777" w:rsidR="008C76E7" w:rsidRPr="00354731" w:rsidRDefault="008C76E7" w:rsidP="008C76E7">
      <w:pPr>
        <w:widowControl w:val="0"/>
        <w:spacing w:after="0" w:line="240" w:lineRule="auto"/>
        <w:ind w:firstLine="567"/>
        <w:jc w:val="both"/>
        <w:rPr>
          <w:sz w:val="24"/>
          <w:szCs w:val="24"/>
        </w:rPr>
      </w:pPr>
      <w:r w:rsidRPr="00354731">
        <w:rPr>
          <w:b/>
          <w:sz w:val="24"/>
          <w:szCs w:val="24"/>
          <w:lang w:eastAsia="ru-RU"/>
        </w:rPr>
        <w:t>Зовнішній вигляд</w:t>
      </w:r>
      <w:r w:rsidRPr="00354731">
        <w:rPr>
          <w:sz w:val="24"/>
          <w:szCs w:val="24"/>
          <w:lang w:eastAsia="ru-RU"/>
        </w:rPr>
        <w:t xml:space="preserve">  – </w:t>
      </w:r>
      <w:r w:rsidRPr="00354731">
        <w:rPr>
          <w:sz w:val="24"/>
          <w:szCs w:val="24"/>
        </w:rPr>
        <w:t>підготовлені плоди і ягоди викладені на тарілку.</w:t>
      </w:r>
    </w:p>
    <w:p w14:paraId="5CCEE7CA" w14:textId="77777777" w:rsidR="008C76E7" w:rsidRPr="00354731" w:rsidRDefault="008C76E7" w:rsidP="008C76E7">
      <w:pPr>
        <w:widowControl w:val="0"/>
        <w:spacing w:after="0" w:line="240" w:lineRule="auto"/>
        <w:ind w:firstLine="567"/>
        <w:jc w:val="both"/>
        <w:rPr>
          <w:sz w:val="24"/>
          <w:szCs w:val="24"/>
          <w:lang w:eastAsia="ru-RU"/>
        </w:rPr>
      </w:pPr>
      <w:r w:rsidRPr="00354731">
        <w:rPr>
          <w:b/>
          <w:sz w:val="24"/>
          <w:szCs w:val="24"/>
          <w:lang w:eastAsia="ru-RU"/>
        </w:rPr>
        <w:t>Колір</w:t>
      </w:r>
      <w:r w:rsidRPr="00354731">
        <w:rPr>
          <w:sz w:val="24"/>
          <w:szCs w:val="24"/>
          <w:lang w:eastAsia="ru-RU"/>
        </w:rPr>
        <w:t xml:space="preserve"> – відповідає кольору стиглих плодів або ягід.</w:t>
      </w:r>
    </w:p>
    <w:p w14:paraId="089F08E1"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Смак і запах</w:t>
      </w:r>
      <w:r w:rsidRPr="00354731">
        <w:rPr>
          <w:sz w:val="24"/>
          <w:szCs w:val="24"/>
          <w:lang w:eastAsia="ru-RU"/>
        </w:rPr>
        <w:t xml:space="preserve"> – натуральних плодів або ягід.</w:t>
      </w:r>
    </w:p>
    <w:p w14:paraId="58244F18"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Консистенція</w:t>
      </w:r>
      <w:r w:rsidRPr="00354731">
        <w:rPr>
          <w:sz w:val="24"/>
          <w:szCs w:val="24"/>
          <w:lang w:eastAsia="ru-RU"/>
        </w:rPr>
        <w:t xml:space="preserve"> – соковита.</w:t>
      </w:r>
    </w:p>
    <w:p w14:paraId="03FB1DC5"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Основні фізичні показники</w:t>
      </w:r>
    </w:p>
    <w:p w14:paraId="53B1BE12" w14:textId="77777777" w:rsidR="008C76E7" w:rsidRPr="00354731" w:rsidRDefault="008C76E7" w:rsidP="008C76E7">
      <w:pPr>
        <w:widowControl w:val="0"/>
        <w:spacing w:after="0" w:line="240" w:lineRule="auto"/>
        <w:ind w:firstLine="567"/>
        <w:jc w:val="center"/>
        <w:rPr>
          <w:b/>
          <w:sz w:val="16"/>
          <w:szCs w:val="16"/>
          <w:lang w:eastAsia="ru-RU"/>
        </w:rPr>
      </w:pPr>
    </w:p>
    <w:p w14:paraId="64D59885"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Маса страви: 60 г ± 3 %</w:t>
      </w:r>
    </w:p>
    <w:p w14:paraId="71491A4D" w14:textId="77777777" w:rsidR="008C76E7" w:rsidRPr="00354731" w:rsidRDefault="008C76E7" w:rsidP="008C76E7">
      <w:pPr>
        <w:widowControl w:val="0"/>
        <w:tabs>
          <w:tab w:val="left" w:pos="1968"/>
        </w:tabs>
        <w:spacing w:after="0" w:line="240" w:lineRule="auto"/>
        <w:ind w:firstLine="567"/>
        <w:rPr>
          <w:sz w:val="24"/>
          <w:szCs w:val="24"/>
          <w:lang w:eastAsia="ru-RU"/>
        </w:rPr>
      </w:pPr>
      <w:r w:rsidRPr="00354731">
        <w:rPr>
          <w:sz w:val="24"/>
          <w:szCs w:val="24"/>
          <w:lang w:eastAsia="ru-RU"/>
        </w:rPr>
        <w:tab/>
        <w:t>80 г ± 3 %</w:t>
      </w:r>
    </w:p>
    <w:p w14:paraId="1C830312" w14:textId="77777777" w:rsidR="008C76E7" w:rsidRPr="00354731" w:rsidRDefault="008C76E7" w:rsidP="008C76E7">
      <w:pPr>
        <w:widowControl w:val="0"/>
        <w:spacing w:after="0" w:line="240" w:lineRule="auto"/>
        <w:rPr>
          <w:sz w:val="24"/>
          <w:szCs w:val="24"/>
          <w:lang w:eastAsia="ru-RU"/>
        </w:rPr>
      </w:pPr>
    </w:p>
    <w:p w14:paraId="69199032" w14:textId="77777777" w:rsidR="008C76E7" w:rsidRPr="00354731" w:rsidRDefault="008C76E7" w:rsidP="008C76E7">
      <w:pPr>
        <w:widowControl w:val="0"/>
        <w:spacing w:after="0" w:line="240" w:lineRule="auto"/>
        <w:ind w:firstLine="567"/>
        <w:rPr>
          <w:b/>
          <w:sz w:val="24"/>
          <w:szCs w:val="24"/>
          <w:lang w:eastAsia="ru-RU"/>
        </w:rPr>
      </w:pPr>
      <w:r w:rsidRPr="00354731">
        <w:rPr>
          <w:b/>
          <w:sz w:val="24"/>
          <w:szCs w:val="24"/>
          <w:lang w:eastAsia="ru-RU"/>
        </w:rPr>
        <w:t>СКЛАВ: сестра медична старша</w:t>
      </w:r>
      <w:r w:rsidRPr="00354731">
        <w:rPr>
          <w:b/>
          <w:sz w:val="24"/>
          <w:szCs w:val="24"/>
          <w:lang w:eastAsia="ru-RU"/>
        </w:rPr>
        <w:tab/>
      </w:r>
      <w:r w:rsidRPr="00354731">
        <w:rPr>
          <w:b/>
          <w:sz w:val="24"/>
          <w:szCs w:val="24"/>
          <w:lang w:eastAsia="ru-RU"/>
        </w:rPr>
        <w:tab/>
      </w:r>
      <w:r w:rsidRPr="00354731">
        <w:rPr>
          <w:b/>
          <w:sz w:val="24"/>
          <w:szCs w:val="24"/>
          <w:lang w:eastAsia="ru-RU"/>
        </w:rPr>
        <w:tab/>
        <w:t xml:space="preserve">   _________________</w:t>
      </w:r>
      <w:r w:rsidRPr="00354731">
        <w:rPr>
          <w:b/>
          <w:sz w:val="24"/>
          <w:szCs w:val="24"/>
          <w:lang w:eastAsia="ru-RU"/>
        </w:rPr>
        <w:tab/>
      </w:r>
      <w:r w:rsidRPr="00354731">
        <w:rPr>
          <w:b/>
          <w:sz w:val="24"/>
          <w:szCs w:val="24"/>
          <w:lang w:eastAsia="ru-RU"/>
        </w:rPr>
        <w:tab/>
      </w:r>
      <w:r w:rsidRPr="00354731">
        <w:rPr>
          <w:b/>
          <w:sz w:val="24"/>
          <w:szCs w:val="24"/>
          <w:lang w:eastAsia="ru-RU"/>
        </w:rPr>
        <w:tab/>
      </w:r>
      <w:r w:rsidRPr="00354731">
        <w:rPr>
          <w:sz w:val="24"/>
          <w:szCs w:val="24"/>
          <w:u w:val="single"/>
          <w:lang w:eastAsia="ru-RU"/>
        </w:rPr>
        <w:t>______________________</w:t>
      </w:r>
    </w:p>
    <w:p w14:paraId="14BDB305" w14:textId="77777777" w:rsidR="008C76E7" w:rsidRPr="00354731" w:rsidRDefault="008C76E7" w:rsidP="008C76E7">
      <w:pPr>
        <w:rPr>
          <w:sz w:val="20"/>
          <w:szCs w:val="24"/>
          <w:lang w:eastAsia="ru-RU"/>
        </w:rPr>
      </w:pPr>
      <w:r w:rsidRPr="00354731">
        <w:rPr>
          <w:sz w:val="20"/>
          <w:szCs w:val="24"/>
          <w:lang w:eastAsia="ru-RU"/>
        </w:rPr>
        <w:t xml:space="preserve">                                                                                                                                   (підпис) </w:t>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t xml:space="preserve">  (ім’я, прізвище)</w:t>
      </w:r>
    </w:p>
    <w:p w14:paraId="4C898D06" w14:textId="77777777" w:rsidR="008C76E7" w:rsidRPr="00354731" w:rsidRDefault="008C76E7" w:rsidP="008C76E7">
      <w:pPr>
        <w:spacing w:line="256" w:lineRule="auto"/>
      </w:pPr>
    </w:p>
    <w:p w14:paraId="53F40096" w14:textId="77777777" w:rsidR="008C76E7" w:rsidRPr="00354731" w:rsidRDefault="008C76E7" w:rsidP="008C76E7">
      <w:pPr>
        <w:sectPr w:rsidR="008C76E7" w:rsidRPr="00354731" w:rsidSect="000C77EF">
          <w:pgSz w:w="16838" w:h="11906" w:orient="landscape"/>
          <w:pgMar w:top="850" w:right="850" w:bottom="850" w:left="1417" w:header="708" w:footer="708" w:gutter="0"/>
          <w:cols w:space="708"/>
          <w:docGrid w:linePitch="381"/>
        </w:sectPr>
      </w:pPr>
    </w:p>
    <w:p w14:paraId="52C7596D" w14:textId="77777777" w:rsidR="008C76E7" w:rsidRPr="00354731" w:rsidRDefault="008C76E7" w:rsidP="008C76E7">
      <w:pPr>
        <w:tabs>
          <w:tab w:val="left" w:pos="3631"/>
        </w:tabs>
        <w:spacing w:line="256" w:lineRule="auto"/>
      </w:pPr>
    </w:p>
    <w:tbl>
      <w:tblPr>
        <w:tblW w:w="15098" w:type="dxa"/>
        <w:tblLook w:val="00A0" w:firstRow="1" w:lastRow="0" w:firstColumn="1" w:lastColumn="0" w:noHBand="0" w:noVBand="0"/>
      </w:tblPr>
      <w:tblGrid>
        <w:gridCol w:w="4815"/>
        <w:gridCol w:w="5127"/>
        <w:gridCol w:w="5156"/>
      </w:tblGrid>
      <w:tr w:rsidR="008C76E7" w:rsidRPr="00354731" w14:paraId="448D351E" w14:textId="77777777" w:rsidTr="006C01D9">
        <w:tc>
          <w:tcPr>
            <w:tcW w:w="4815" w:type="dxa"/>
          </w:tcPr>
          <w:p w14:paraId="44BE89C2" w14:textId="77777777" w:rsidR="008C76E7" w:rsidRPr="00354731" w:rsidRDefault="008C76E7" w:rsidP="006C01D9">
            <w:pPr>
              <w:widowControl w:val="0"/>
              <w:spacing w:line="276" w:lineRule="auto"/>
              <w:rPr>
                <w:b/>
                <w:sz w:val="24"/>
                <w:szCs w:val="24"/>
                <w:lang w:val="ru-RU" w:eastAsia="ru-RU"/>
              </w:rPr>
            </w:pPr>
            <w:r w:rsidRPr="00354731">
              <w:rPr>
                <w:b/>
                <w:sz w:val="24"/>
                <w:szCs w:val="24"/>
                <w:lang w:val="ru-RU" w:eastAsia="ru-RU"/>
              </w:rPr>
              <w:t>Рецептура № 51</w:t>
            </w:r>
          </w:p>
          <w:p w14:paraId="5CB7A52D" w14:textId="77777777" w:rsidR="008C76E7" w:rsidRPr="00354731" w:rsidRDefault="008C76E7" w:rsidP="006C01D9">
            <w:pPr>
              <w:widowControl w:val="0"/>
              <w:spacing w:line="276" w:lineRule="auto"/>
              <w:rPr>
                <w:b/>
                <w:sz w:val="24"/>
                <w:szCs w:val="24"/>
                <w:lang w:val="ru-RU" w:eastAsia="ru-RU"/>
              </w:rPr>
            </w:pPr>
            <w:r w:rsidRPr="00354731">
              <w:rPr>
                <w:b/>
                <w:sz w:val="24"/>
                <w:szCs w:val="24"/>
                <w:lang w:val="ru-RU" w:eastAsia="ru-RU"/>
              </w:rPr>
              <w:t xml:space="preserve">«Збірник рецептур страв для харчування дітей шкільного віку в організованих освітніх та оздоровчих закладах», </w:t>
            </w:r>
          </w:p>
          <w:p w14:paraId="0C48970D" w14:textId="77777777" w:rsidR="008C76E7" w:rsidRPr="00354731" w:rsidRDefault="008C76E7" w:rsidP="006C01D9">
            <w:pPr>
              <w:widowControl w:val="0"/>
              <w:spacing w:line="276" w:lineRule="auto"/>
              <w:rPr>
                <w:b/>
                <w:sz w:val="24"/>
                <w:szCs w:val="24"/>
                <w:lang w:val="ru-RU" w:eastAsia="ru-RU"/>
              </w:rPr>
            </w:pPr>
            <w:r w:rsidRPr="00354731">
              <w:rPr>
                <w:b/>
                <w:sz w:val="24"/>
                <w:szCs w:val="24"/>
                <w:lang w:val="ru-RU" w:eastAsia="ru-RU"/>
              </w:rPr>
              <w:t xml:space="preserve">Є. Клопотенко </w:t>
            </w:r>
          </w:p>
          <w:p w14:paraId="57D7902F" w14:textId="77777777" w:rsidR="008C76E7" w:rsidRPr="00354731" w:rsidRDefault="008C76E7" w:rsidP="006C01D9">
            <w:pPr>
              <w:widowControl w:val="0"/>
              <w:spacing w:line="276" w:lineRule="auto"/>
              <w:rPr>
                <w:b/>
                <w:sz w:val="24"/>
                <w:szCs w:val="24"/>
                <w:lang w:val="ru-RU" w:eastAsia="ru-RU"/>
              </w:rPr>
            </w:pPr>
            <w:r w:rsidRPr="00354731">
              <w:rPr>
                <w:b/>
                <w:sz w:val="24"/>
                <w:szCs w:val="24"/>
                <w:lang w:val="ru-RU" w:eastAsia="ru-RU"/>
              </w:rPr>
              <w:t>Видання 2019 р</w:t>
            </w:r>
          </w:p>
        </w:tc>
        <w:tc>
          <w:tcPr>
            <w:tcW w:w="5127" w:type="dxa"/>
          </w:tcPr>
          <w:p w14:paraId="03C33957" w14:textId="77777777" w:rsidR="008C76E7" w:rsidRPr="00354731" w:rsidRDefault="008C76E7" w:rsidP="006C01D9">
            <w:pPr>
              <w:widowControl w:val="0"/>
              <w:spacing w:line="276" w:lineRule="auto"/>
              <w:rPr>
                <w:b/>
                <w:sz w:val="24"/>
                <w:szCs w:val="24"/>
                <w:lang w:val="ru-RU" w:eastAsia="ru-RU"/>
              </w:rPr>
            </w:pPr>
          </w:p>
        </w:tc>
        <w:tc>
          <w:tcPr>
            <w:tcW w:w="5156" w:type="dxa"/>
          </w:tcPr>
          <w:p w14:paraId="737B5F0C" w14:textId="77777777" w:rsidR="008C76E7" w:rsidRPr="00354731" w:rsidRDefault="008C76E7" w:rsidP="006C01D9">
            <w:pPr>
              <w:widowControl w:val="0"/>
              <w:spacing w:line="276" w:lineRule="auto"/>
              <w:rPr>
                <w:b/>
                <w:sz w:val="24"/>
                <w:szCs w:val="24"/>
                <w:lang w:val="ru-RU" w:eastAsia="ru-RU"/>
              </w:rPr>
            </w:pPr>
            <w:r w:rsidRPr="00354731">
              <w:rPr>
                <w:b/>
                <w:sz w:val="24"/>
                <w:szCs w:val="24"/>
                <w:lang w:val="ru-RU" w:eastAsia="ru-RU"/>
              </w:rPr>
              <w:t xml:space="preserve">ЗАТВЕРДЖУЮ </w:t>
            </w:r>
          </w:p>
          <w:p w14:paraId="5EFA4226" w14:textId="77777777" w:rsidR="008C76E7" w:rsidRPr="00354731" w:rsidRDefault="008C76E7" w:rsidP="006C01D9">
            <w:pPr>
              <w:widowControl w:val="0"/>
              <w:spacing w:line="276" w:lineRule="auto"/>
              <w:rPr>
                <w:b/>
                <w:sz w:val="24"/>
                <w:szCs w:val="24"/>
                <w:lang w:val="ru-RU" w:eastAsia="ru-RU"/>
              </w:rPr>
            </w:pPr>
            <w:r w:rsidRPr="00354731">
              <w:rPr>
                <w:b/>
                <w:sz w:val="24"/>
                <w:szCs w:val="24"/>
                <w:lang w:val="ru-RU" w:eastAsia="ru-RU"/>
              </w:rPr>
              <w:t xml:space="preserve">Завідувач КЗ «ДНЗ № ___  »  </w:t>
            </w:r>
          </w:p>
          <w:p w14:paraId="41C89022" w14:textId="77777777" w:rsidR="008C76E7" w:rsidRPr="00354731" w:rsidRDefault="008C76E7" w:rsidP="006C01D9">
            <w:pPr>
              <w:widowControl w:val="0"/>
              <w:spacing w:line="276" w:lineRule="auto"/>
              <w:rPr>
                <w:b/>
                <w:sz w:val="24"/>
                <w:szCs w:val="24"/>
                <w:lang w:val="ru-RU" w:eastAsia="ru-RU"/>
              </w:rPr>
            </w:pPr>
            <w:r w:rsidRPr="00354731">
              <w:rPr>
                <w:b/>
                <w:sz w:val="24"/>
                <w:szCs w:val="24"/>
                <w:lang w:val="ru-RU" w:eastAsia="ru-RU"/>
              </w:rPr>
              <w:t>___________  _______________</w:t>
            </w:r>
          </w:p>
          <w:p w14:paraId="464E4A82" w14:textId="77777777" w:rsidR="008C76E7" w:rsidRPr="00354731" w:rsidRDefault="008C76E7" w:rsidP="006C01D9">
            <w:pPr>
              <w:widowControl w:val="0"/>
              <w:spacing w:line="276" w:lineRule="auto"/>
              <w:rPr>
                <w:b/>
                <w:sz w:val="24"/>
                <w:szCs w:val="24"/>
                <w:lang w:val="ru-RU" w:eastAsia="ru-RU"/>
              </w:rPr>
            </w:pPr>
            <w:r w:rsidRPr="00354731">
              <w:rPr>
                <w:b/>
                <w:sz w:val="24"/>
                <w:szCs w:val="24"/>
                <w:lang w:val="ru-RU" w:eastAsia="ru-RU"/>
              </w:rPr>
              <w:t>«___» ______________ 20___  р.</w:t>
            </w:r>
          </w:p>
        </w:tc>
      </w:tr>
    </w:tbl>
    <w:p w14:paraId="783B9C35" w14:textId="77777777" w:rsidR="008C76E7" w:rsidRPr="00354731" w:rsidRDefault="008C76E7" w:rsidP="008C76E7">
      <w:pPr>
        <w:widowControl w:val="0"/>
        <w:tabs>
          <w:tab w:val="left" w:pos="6237"/>
        </w:tabs>
        <w:spacing w:after="0" w:line="240" w:lineRule="auto"/>
        <w:jc w:val="center"/>
        <w:rPr>
          <w:szCs w:val="24"/>
          <w:lang w:eastAsia="ru-RU"/>
        </w:rPr>
      </w:pPr>
      <w:r w:rsidRPr="00354731">
        <w:rPr>
          <w:szCs w:val="24"/>
          <w:lang w:eastAsia="ru-RU"/>
        </w:rPr>
        <w:t>Технологічна карта</w:t>
      </w:r>
    </w:p>
    <w:p w14:paraId="21E49511" w14:textId="77777777" w:rsidR="008C76E7" w:rsidRPr="00354731" w:rsidRDefault="008C76E7" w:rsidP="008C76E7">
      <w:pPr>
        <w:spacing w:after="0" w:line="240" w:lineRule="auto"/>
        <w:jc w:val="center"/>
        <w:rPr>
          <w:b/>
          <w:bCs/>
          <w:sz w:val="24"/>
          <w:szCs w:val="24"/>
          <w:lang w:eastAsia="ru-RU"/>
        </w:rPr>
      </w:pPr>
      <w:r w:rsidRPr="00354731">
        <w:rPr>
          <w:b/>
          <w:bCs/>
          <w:szCs w:val="24"/>
          <w:lang w:eastAsia="ru-RU"/>
        </w:rPr>
        <w:t>Товчанка</w:t>
      </w:r>
    </w:p>
    <w:p w14:paraId="593771BC" w14:textId="77777777" w:rsidR="008C76E7" w:rsidRPr="00354731" w:rsidRDefault="008C76E7" w:rsidP="008C76E7">
      <w:pPr>
        <w:widowControl w:val="0"/>
        <w:spacing w:after="0" w:line="276" w:lineRule="auto"/>
        <w:jc w:val="center"/>
        <w:rPr>
          <w:b/>
          <w:sz w:val="16"/>
          <w:szCs w:val="16"/>
          <w:lang w:eastAsia="ru-RU"/>
        </w:rPr>
      </w:pPr>
    </w:p>
    <w:tbl>
      <w:tblPr>
        <w:tblW w:w="1590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215"/>
        <w:gridCol w:w="591"/>
        <w:gridCol w:w="592"/>
        <w:gridCol w:w="592"/>
        <w:gridCol w:w="590"/>
        <w:gridCol w:w="591"/>
        <w:gridCol w:w="591"/>
        <w:gridCol w:w="634"/>
        <w:gridCol w:w="615"/>
        <w:gridCol w:w="693"/>
        <w:gridCol w:w="693"/>
        <w:gridCol w:w="601"/>
        <w:gridCol w:w="693"/>
        <w:gridCol w:w="693"/>
        <w:gridCol w:w="663"/>
        <w:gridCol w:w="693"/>
        <w:gridCol w:w="636"/>
        <w:gridCol w:w="547"/>
        <w:gridCol w:w="610"/>
        <w:gridCol w:w="1936"/>
      </w:tblGrid>
      <w:tr w:rsidR="008C76E7" w:rsidRPr="00354731" w14:paraId="49371F5B" w14:textId="77777777" w:rsidTr="00A83EEB">
        <w:trPr>
          <w:trHeight w:val="254"/>
          <w:jc w:val="center"/>
        </w:trPr>
        <w:tc>
          <w:tcPr>
            <w:tcW w:w="436" w:type="dxa"/>
            <w:vMerge w:val="restart"/>
            <w:tcBorders>
              <w:right w:val="single" w:sz="12" w:space="0" w:color="auto"/>
            </w:tcBorders>
            <w:textDirection w:val="btLr"/>
            <w:vAlign w:val="center"/>
          </w:tcPr>
          <w:p w14:paraId="3F131ADB" w14:textId="77777777" w:rsidR="008C76E7" w:rsidRPr="00354731" w:rsidRDefault="008C76E7" w:rsidP="006C01D9">
            <w:pPr>
              <w:widowControl w:val="0"/>
              <w:spacing w:after="0" w:line="240" w:lineRule="auto"/>
              <w:ind w:left="113" w:right="113"/>
              <w:jc w:val="center"/>
              <w:rPr>
                <w:b/>
                <w:sz w:val="22"/>
                <w:szCs w:val="24"/>
                <w:lang w:val="ru-RU" w:eastAsia="ru-RU"/>
              </w:rPr>
            </w:pPr>
            <w:r w:rsidRPr="00354731">
              <w:rPr>
                <w:b/>
                <w:sz w:val="22"/>
                <w:szCs w:val="24"/>
                <w:lang w:val="ru-RU" w:eastAsia="ru-RU"/>
              </w:rPr>
              <w:t>Алергени</w:t>
            </w:r>
          </w:p>
        </w:tc>
        <w:tc>
          <w:tcPr>
            <w:tcW w:w="2215" w:type="dxa"/>
            <w:vMerge w:val="restart"/>
            <w:tcBorders>
              <w:right w:val="single" w:sz="12" w:space="0" w:color="auto"/>
            </w:tcBorders>
            <w:vAlign w:val="center"/>
          </w:tcPr>
          <w:p w14:paraId="5AFA0A11"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Назва продуктів та сировини</w:t>
            </w:r>
          </w:p>
        </w:tc>
        <w:tc>
          <w:tcPr>
            <w:tcW w:w="3547" w:type="dxa"/>
            <w:gridSpan w:val="6"/>
            <w:tcBorders>
              <w:left w:val="single" w:sz="12" w:space="0" w:color="auto"/>
              <w:right w:val="single" w:sz="12" w:space="0" w:color="auto"/>
            </w:tcBorders>
            <w:vAlign w:val="center"/>
          </w:tcPr>
          <w:p w14:paraId="45610518"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Витрати продуктів та сировини на одну порцію (г)</w:t>
            </w:r>
          </w:p>
        </w:tc>
        <w:tc>
          <w:tcPr>
            <w:tcW w:w="5978" w:type="dxa"/>
            <w:gridSpan w:val="9"/>
            <w:tcBorders>
              <w:left w:val="single" w:sz="12" w:space="0" w:color="auto"/>
              <w:right w:val="single" w:sz="12" w:space="0" w:color="auto"/>
            </w:tcBorders>
            <w:vAlign w:val="center"/>
          </w:tcPr>
          <w:p w14:paraId="360D382B"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Хімічний склад продуктів (г)</w:t>
            </w:r>
          </w:p>
        </w:tc>
        <w:tc>
          <w:tcPr>
            <w:tcW w:w="1793" w:type="dxa"/>
            <w:gridSpan w:val="3"/>
            <w:vMerge w:val="restart"/>
            <w:tcBorders>
              <w:left w:val="single" w:sz="12" w:space="0" w:color="auto"/>
              <w:right w:val="single" w:sz="12" w:space="0" w:color="auto"/>
            </w:tcBorders>
            <w:vAlign w:val="center"/>
          </w:tcPr>
          <w:p w14:paraId="3430AA48"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Енергетична цінність</w:t>
            </w:r>
          </w:p>
          <w:p w14:paraId="4A014BC5"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(ккал)</w:t>
            </w:r>
          </w:p>
        </w:tc>
        <w:tc>
          <w:tcPr>
            <w:tcW w:w="1936" w:type="dxa"/>
            <w:vMerge w:val="restart"/>
            <w:tcBorders>
              <w:left w:val="single" w:sz="12" w:space="0" w:color="auto"/>
            </w:tcBorders>
            <w:vAlign w:val="center"/>
          </w:tcPr>
          <w:p w14:paraId="2EC4A693" w14:textId="77777777" w:rsidR="008C76E7" w:rsidRPr="00354731" w:rsidRDefault="008C76E7" w:rsidP="006C01D9">
            <w:pPr>
              <w:widowControl w:val="0"/>
              <w:spacing w:after="0" w:line="240" w:lineRule="auto"/>
              <w:jc w:val="center"/>
              <w:rPr>
                <w:b/>
                <w:sz w:val="20"/>
                <w:szCs w:val="24"/>
                <w:lang w:val="ru-RU" w:eastAsia="ru-RU"/>
              </w:rPr>
            </w:pPr>
            <w:r w:rsidRPr="00354731">
              <w:rPr>
                <w:b/>
                <w:sz w:val="22"/>
                <w:szCs w:val="24"/>
                <w:lang w:val="ru-RU" w:eastAsia="ru-RU"/>
              </w:rPr>
              <w:t>Технологічні вимоги до якості продуктів та сировини</w:t>
            </w:r>
          </w:p>
        </w:tc>
      </w:tr>
      <w:tr w:rsidR="008C76E7" w:rsidRPr="00354731" w14:paraId="7D6EEA3C" w14:textId="77777777" w:rsidTr="00A83EEB">
        <w:trPr>
          <w:trHeight w:val="127"/>
          <w:jc w:val="center"/>
        </w:trPr>
        <w:tc>
          <w:tcPr>
            <w:tcW w:w="436" w:type="dxa"/>
            <w:vMerge/>
            <w:tcBorders>
              <w:right w:val="single" w:sz="12" w:space="0" w:color="auto"/>
            </w:tcBorders>
            <w:vAlign w:val="center"/>
          </w:tcPr>
          <w:p w14:paraId="62BACA9C" w14:textId="77777777" w:rsidR="008C76E7" w:rsidRPr="00354731" w:rsidRDefault="008C76E7" w:rsidP="006C01D9">
            <w:pPr>
              <w:spacing w:after="0" w:line="276" w:lineRule="auto"/>
              <w:rPr>
                <w:b/>
                <w:sz w:val="22"/>
                <w:szCs w:val="24"/>
                <w:lang w:val="ru-RU" w:eastAsia="ru-RU"/>
              </w:rPr>
            </w:pPr>
          </w:p>
        </w:tc>
        <w:tc>
          <w:tcPr>
            <w:tcW w:w="2215" w:type="dxa"/>
            <w:vMerge/>
            <w:tcBorders>
              <w:right w:val="single" w:sz="12" w:space="0" w:color="auto"/>
            </w:tcBorders>
            <w:vAlign w:val="center"/>
          </w:tcPr>
          <w:p w14:paraId="32FBB9BC" w14:textId="77777777" w:rsidR="008C76E7" w:rsidRPr="00354731" w:rsidRDefault="008C76E7" w:rsidP="006C01D9">
            <w:pPr>
              <w:spacing w:after="0" w:line="276" w:lineRule="auto"/>
              <w:rPr>
                <w:b/>
                <w:sz w:val="22"/>
                <w:szCs w:val="24"/>
                <w:lang w:val="ru-RU" w:eastAsia="ru-RU"/>
              </w:rPr>
            </w:pPr>
          </w:p>
        </w:tc>
        <w:tc>
          <w:tcPr>
            <w:tcW w:w="1775" w:type="dxa"/>
            <w:gridSpan w:val="3"/>
            <w:tcBorders>
              <w:left w:val="single" w:sz="12" w:space="0" w:color="auto"/>
              <w:right w:val="single" w:sz="12" w:space="0" w:color="auto"/>
            </w:tcBorders>
            <w:vAlign w:val="center"/>
          </w:tcPr>
          <w:p w14:paraId="7E112CD2"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Маса брутто</w:t>
            </w:r>
          </w:p>
        </w:tc>
        <w:tc>
          <w:tcPr>
            <w:tcW w:w="1772" w:type="dxa"/>
            <w:gridSpan w:val="3"/>
            <w:tcBorders>
              <w:left w:val="single" w:sz="12" w:space="0" w:color="auto"/>
              <w:right w:val="single" w:sz="12" w:space="0" w:color="auto"/>
            </w:tcBorders>
            <w:vAlign w:val="center"/>
          </w:tcPr>
          <w:p w14:paraId="73F17816"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Маса нетто</w:t>
            </w:r>
          </w:p>
        </w:tc>
        <w:tc>
          <w:tcPr>
            <w:tcW w:w="1942" w:type="dxa"/>
            <w:gridSpan w:val="3"/>
            <w:tcBorders>
              <w:left w:val="single" w:sz="12" w:space="0" w:color="auto"/>
              <w:right w:val="single" w:sz="12" w:space="0" w:color="auto"/>
            </w:tcBorders>
            <w:vAlign w:val="center"/>
          </w:tcPr>
          <w:p w14:paraId="1198D151"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Білки</w:t>
            </w:r>
          </w:p>
        </w:tc>
        <w:tc>
          <w:tcPr>
            <w:tcW w:w="1987" w:type="dxa"/>
            <w:gridSpan w:val="3"/>
            <w:tcBorders>
              <w:left w:val="single" w:sz="12" w:space="0" w:color="auto"/>
              <w:right w:val="single" w:sz="12" w:space="0" w:color="auto"/>
            </w:tcBorders>
            <w:vAlign w:val="center"/>
          </w:tcPr>
          <w:p w14:paraId="2EA2C481"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Жири</w:t>
            </w:r>
          </w:p>
        </w:tc>
        <w:tc>
          <w:tcPr>
            <w:tcW w:w="2049" w:type="dxa"/>
            <w:gridSpan w:val="3"/>
            <w:tcBorders>
              <w:left w:val="single" w:sz="12" w:space="0" w:color="auto"/>
              <w:right w:val="single" w:sz="12" w:space="0" w:color="auto"/>
            </w:tcBorders>
            <w:vAlign w:val="center"/>
          </w:tcPr>
          <w:p w14:paraId="3559458E"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Вуглеводи</w:t>
            </w:r>
          </w:p>
        </w:tc>
        <w:tc>
          <w:tcPr>
            <w:tcW w:w="1793" w:type="dxa"/>
            <w:gridSpan w:val="3"/>
            <w:vMerge/>
            <w:tcBorders>
              <w:left w:val="single" w:sz="12" w:space="0" w:color="auto"/>
              <w:right w:val="single" w:sz="12" w:space="0" w:color="auto"/>
            </w:tcBorders>
            <w:vAlign w:val="center"/>
          </w:tcPr>
          <w:p w14:paraId="3CCE375F" w14:textId="77777777" w:rsidR="008C76E7" w:rsidRPr="00354731" w:rsidRDefault="008C76E7" w:rsidP="006C01D9">
            <w:pPr>
              <w:spacing w:after="0" w:line="276" w:lineRule="auto"/>
              <w:rPr>
                <w:b/>
                <w:sz w:val="22"/>
                <w:szCs w:val="24"/>
                <w:lang w:val="ru-RU" w:eastAsia="ru-RU"/>
              </w:rPr>
            </w:pPr>
          </w:p>
        </w:tc>
        <w:tc>
          <w:tcPr>
            <w:tcW w:w="1936" w:type="dxa"/>
            <w:vMerge/>
            <w:tcBorders>
              <w:left w:val="single" w:sz="12" w:space="0" w:color="auto"/>
            </w:tcBorders>
            <w:vAlign w:val="center"/>
          </w:tcPr>
          <w:p w14:paraId="4E2F08BC" w14:textId="77777777" w:rsidR="008C76E7" w:rsidRPr="00354731" w:rsidRDefault="008C76E7" w:rsidP="006C01D9">
            <w:pPr>
              <w:spacing w:after="0" w:line="276" w:lineRule="auto"/>
              <w:rPr>
                <w:b/>
                <w:sz w:val="20"/>
                <w:szCs w:val="24"/>
                <w:lang w:val="ru-RU" w:eastAsia="ru-RU"/>
              </w:rPr>
            </w:pPr>
          </w:p>
        </w:tc>
      </w:tr>
      <w:tr w:rsidR="008C76E7" w:rsidRPr="00354731" w14:paraId="048D28AE" w14:textId="77777777" w:rsidTr="00A83EEB">
        <w:trPr>
          <w:trHeight w:val="290"/>
          <w:jc w:val="center"/>
        </w:trPr>
        <w:tc>
          <w:tcPr>
            <w:tcW w:w="436" w:type="dxa"/>
            <w:vMerge/>
            <w:tcBorders>
              <w:right w:val="single" w:sz="12" w:space="0" w:color="auto"/>
            </w:tcBorders>
            <w:vAlign w:val="center"/>
          </w:tcPr>
          <w:p w14:paraId="231D0D1D" w14:textId="77777777" w:rsidR="008C76E7" w:rsidRPr="00354731" w:rsidRDefault="008C76E7" w:rsidP="006C01D9">
            <w:pPr>
              <w:spacing w:after="0" w:line="276" w:lineRule="auto"/>
              <w:rPr>
                <w:b/>
                <w:sz w:val="22"/>
                <w:szCs w:val="24"/>
                <w:lang w:val="ru-RU" w:eastAsia="ru-RU"/>
              </w:rPr>
            </w:pPr>
          </w:p>
        </w:tc>
        <w:tc>
          <w:tcPr>
            <w:tcW w:w="2215" w:type="dxa"/>
            <w:vMerge/>
            <w:tcBorders>
              <w:right w:val="single" w:sz="12" w:space="0" w:color="auto"/>
            </w:tcBorders>
            <w:vAlign w:val="center"/>
          </w:tcPr>
          <w:p w14:paraId="2C8CDB31" w14:textId="77777777" w:rsidR="008C76E7" w:rsidRPr="00354731" w:rsidRDefault="008C76E7" w:rsidP="006C01D9">
            <w:pPr>
              <w:spacing w:after="0" w:line="276" w:lineRule="auto"/>
              <w:rPr>
                <w:b/>
                <w:sz w:val="22"/>
                <w:szCs w:val="24"/>
                <w:lang w:val="ru-RU" w:eastAsia="ru-RU"/>
              </w:rPr>
            </w:pPr>
          </w:p>
        </w:tc>
        <w:tc>
          <w:tcPr>
            <w:tcW w:w="11318" w:type="dxa"/>
            <w:gridSpan w:val="18"/>
            <w:tcBorders>
              <w:left w:val="single" w:sz="12" w:space="0" w:color="auto"/>
              <w:right w:val="single" w:sz="12" w:space="0" w:color="auto"/>
            </w:tcBorders>
            <w:vAlign w:val="center"/>
          </w:tcPr>
          <w:p w14:paraId="32C1AF7B"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Вікові групи (роки)</w:t>
            </w:r>
          </w:p>
        </w:tc>
        <w:tc>
          <w:tcPr>
            <w:tcW w:w="1936" w:type="dxa"/>
            <w:vMerge/>
            <w:tcBorders>
              <w:left w:val="single" w:sz="12" w:space="0" w:color="auto"/>
            </w:tcBorders>
            <w:vAlign w:val="center"/>
          </w:tcPr>
          <w:p w14:paraId="4B75E2DD" w14:textId="77777777" w:rsidR="008C76E7" w:rsidRPr="00354731" w:rsidRDefault="008C76E7" w:rsidP="006C01D9">
            <w:pPr>
              <w:spacing w:after="0" w:line="276" w:lineRule="auto"/>
              <w:rPr>
                <w:b/>
                <w:sz w:val="20"/>
                <w:szCs w:val="24"/>
                <w:lang w:val="ru-RU" w:eastAsia="ru-RU"/>
              </w:rPr>
            </w:pPr>
          </w:p>
        </w:tc>
      </w:tr>
      <w:tr w:rsidR="008C76E7" w:rsidRPr="00354731" w14:paraId="50E5DD27" w14:textId="77777777" w:rsidTr="00A83EEB">
        <w:trPr>
          <w:trHeight w:val="126"/>
          <w:jc w:val="center"/>
        </w:trPr>
        <w:tc>
          <w:tcPr>
            <w:tcW w:w="436" w:type="dxa"/>
            <w:vMerge/>
            <w:tcBorders>
              <w:right w:val="single" w:sz="12" w:space="0" w:color="auto"/>
            </w:tcBorders>
            <w:vAlign w:val="center"/>
          </w:tcPr>
          <w:p w14:paraId="365E605F" w14:textId="77777777" w:rsidR="008C76E7" w:rsidRPr="00354731" w:rsidRDefault="008C76E7" w:rsidP="006C01D9">
            <w:pPr>
              <w:spacing w:after="0" w:line="276" w:lineRule="auto"/>
              <w:rPr>
                <w:b/>
                <w:sz w:val="22"/>
                <w:szCs w:val="24"/>
                <w:lang w:val="ru-RU" w:eastAsia="ru-RU"/>
              </w:rPr>
            </w:pPr>
          </w:p>
        </w:tc>
        <w:tc>
          <w:tcPr>
            <w:tcW w:w="2215" w:type="dxa"/>
            <w:vMerge/>
            <w:tcBorders>
              <w:right w:val="single" w:sz="12" w:space="0" w:color="auto"/>
            </w:tcBorders>
            <w:vAlign w:val="center"/>
          </w:tcPr>
          <w:p w14:paraId="5DA3E916" w14:textId="77777777" w:rsidR="008C76E7" w:rsidRPr="00354731" w:rsidRDefault="008C76E7" w:rsidP="006C01D9">
            <w:pPr>
              <w:spacing w:after="0" w:line="276" w:lineRule="auto"/>
              <w:rPr>
                <w:b/>
                <w:sz w:val="22"/>
                <w:szCs w:val="24"/>
                <w:lang w:val="ru-RU" w:eastAsia="ru-RU"/>
              </w:rPr>
            </w:pPr>
          </w:p>
        </w:tc>
        <w:tc>
          <w:tcPr>
            <w:tcW w:w="591" w:type="dxa"/>
            <w:tcBorders>
              <w:left w:val="single" w:sz="12" w:space="0" w:color="auto"/>
            </w:tcBorders>
            <w:vAlign w:val="center"/>
          </w:tcPr>
          <w:p w14:paraId="7431E341"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592" w:type="dxa"/>
            <w:vAlign w:val="center"/>
          </w:tcPr>
          <w:p w14:paraId="38E834E4"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592" w:type="dxa"/>
            <w:tcBorders>
              <w:right w:val="single" w:sz="12" w:space="0" w:color="auto"/>
            </w:tcBorders>
            <w:vAlign w:val="center"/>
          </w:tcPr>
          <w:p w14:paraId="3F41E778"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3-6 (7)</w:t>
            </w:r>
          </w:p>
        </w:tc>
        <w:tc>
          <w:tcPr>
            <w:tcW w:w="590" w:type="dxa"/>
            <w:tcBorders>
              <w:left w:val="single" w:sz="12" w:space="0" w:color="auto"/>
            </w:tcBorders>
            <w:vAlign w:val="center"/>
          </w:tcPr>
          <w:p w14:paraId="5E59BBDC"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591" w:type="dxa"/>
            <w:vAlign w:val="center"/>
          </w:tcPr>
          <w:p w14:paraId="3388DBE3"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591" w:type="dxa"/>
            <w:tcBorders>
              <w:right w:val="single" w:sz="12" w:space="0" w:color="auto"/>
            </w:tcBorders>
            <w:vAlign w:val="center"/>
          </w:tcPr>
          <w:p w14:paraId="24685BB3"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3-6 (7)</w:t>
            </w:r>
          </w:p>
        </w:tc>
        <w:tc>
          <w:tcPr>
            <w:tcW w:w="634" w:type="dxa"/>
            <w:tcBorders>
              <w:left w:val="single" w:sz="12" w:space="0" w:color="auto"/>
            </w:tcBorders>
            <w:vAlign w:val="center"/>
          </w:tcPr>
          <w:p w14:paraId="52929966" w14:textId="77777777" w:rsidR="008C76E7" w:rsidRPr="00354731" w:rsidRDefault="008C76E7" w:rsidP="006C01D9">
            <w:pPr>
              <w:widowControl w:val="0"/>
              <w:spacing w:after="0" w:line="240" w:lineRule="auto"/>
              <w:ind w:right="-139"/>
              <w:jc w:val="center"/>
              <w:rPr>
                <w:sz w:val="24"/>
                <w:szCs w:val="24"/>
                <w:lang w:val="ru-RU" w:eastAsia="ru-RU"/>
              </w:rPr>
            </w:pPr>
            <w:r w:rsidRPr="00354731">
              <w:rPr>
                <w:sz w:val="24"/>
                <w:szCs w:val="24"/>
                <w:lang w:val="ru-RU" w:eastAsia="ru-RU"/>
              </w:rPr>
              <w:t>1-3</w:t>
            </w:r>
          </w:p>
        </w:tc>
        <w:tc>
          <w:tcPr>
            <w:tcW w:w="615" w:type="dxa"/>
            <w:vAlign w:val="center"/>
          </w:tcPr>
          <w:p w14:paraId="5D13C0CF" w14:textId="77777777" w:rsidR="008C76E7" w:rsidRPr="00354731" w:rsidRDefault="008C76E7" w:rsidP="006C01D9">
            <w:pPr>
              <w:widowControl w:val="0"/>
              <w:spacing w:after="0" w:line="240" w:lineRule="auto"/>
              <w:ind w:right="-139"/>
              <w:jc w:val="center"/>
              <w:rPr>
                <w:sz w:val="24"/>
                <w:szCs w:val="24"/>
                <w:lang w:val="ru-RU" w:eastAsia="ru-RU"/>
              </w:rPr>
            </w:pPr>
            <w:r w:rsidRPr="00354731">
              <w:rPr>
                <w:sz w:val="24"/>
                <w:szCs w:val="24"/>
                <w:lang w:val="ru-RU" w:eastAsia="ru-RU"/>
              </w:rPr>
              <w:t>3-4</w:t>
            </w:r>
          </w:p>
        </w:tc>
        <w:tc>
          <w:tcPr>
            <w:tcW w:w="693" w:type="dxa"/>
            <w:tcBorders>
              <w:right w:val="single" w:sz="12" w:space="0" w:color="auto"/>
            </w:tcBorders>
            <w:vAlign w:val="center"/>
          </w:tcPr>
          <w:p w14:paraId="59D8AE79" w14:textId="77777777" w:rsidR="008C76E7" w:rsidRPr="00354731" w:rsidRDefault="008C76E7" w:rsidP="006C01D9">
            <w:pPr>
              <w:widowControl w:val="0"/>
              <w:spacing w:after="0" w:line="240" w:lineRule="auto"/>
              <w:ind w:right="-139"/>
              <w:jc w:val="center"/>
              <w:rPr>
                <w:sz w:val="24"/>
                <w:szCs w:val="24"/>
                <w:lang w:val="ru-RU" w:eastAsia="ru-RU"/>
              </w:rPr>
            </w:pPr>
            <w:r w:rsidRPr="00354731">
              <w:rPr>
                <w:sz w:val="24"/>
                <w:szCs w:val="24"/>
                <w:lang w:val="ru-RU" w:eastAsia="ru-RU"/>
              </w:rPr>
              <w:t>3-6 (7)</w:t>
            </w:r>
          </w:p>
        </w:tc>
        <w:tc>
          <w:tcPr>
            <w:tcW w:w="693" w:type="dxa"/>
            <w:tcBorders>
              <w:left w:val="single" w:sz="12" w:space="0" w:color="auto"/>
            </w:tcBorders>
            <w:vAlign w:val="center"/>
          </w:tcPr>
          <w:p w14:paraId="68AA39A9" w14:textId="77777777" w:rsidR="008C76E7" w:rsidRPr="00354731" w:rsidRDefault="008C76E7" w:rsidP="006C01D9">
            <w:pPr>
              <w:widowControl w:val="0"/>
              <w:spacing w:after="0" w:line="240" w:lineRule="auto"/>
              <w:ind w:right="-139"/>
              <w:jc w:val="center"/>
              <w:rPr>
                <w:sz w:val="24"/>
                <w:szCs w:val="24"/>
                <w:lang w:val="ru-RU" w:eastAsia="ru-RU"/>
              </w:rPr>
            </w:pPr>
            <w:r w:rsidRPr="00354731">
              <w:rPr>
                <w:sz w:val="24"/>
                <w:szCs w:val="24"/>
                <w:lang w:val="ru-RU" w:eastAsia="ru-RU"/>
              </w:rPr>
              <w:t>1-3</w:t>
            </w:r>
          </w:p>
        </w:tc>
        <w:tc>
          <w:tcPr>
            <w:tcW w:w="601" w:type="dxa"/>
            <w:vAlign w:val="center"/>
          </w:tcPr>
          <w:p w14:paraId="65730333" w14:textId="77777777" w:rsidR="008C76E7" w:rsidRPr="00354731" w:rsidRDefault="008C76E7" w:rsidP="006C01D9">
            <w:pPr>
              <w:widowControl w:val="0"/>
              <w:spacing w:after="0" w:line="240" w:lineRule="auto"/>
              <w:ind w:right="-139"/>
              <w:jc w:val="center"/>
              <w:rPr>
                <w:sz w:val="24"/>
                <w:szCs w:val="24"/>
                <w:lang w:val="ru-RU" w:eastAsia="ru-RU"/>
              </w:rPr>
            </w:pPr>
            <w:r w:rsidRPr="00354731">
              <w:rPr>
                <w:sz w:val="24"/>
                <w:szCs w:val="24"/>
                <w:lang w:val="ru-RU" w:eastAsia="ru-RU"/>
              </w:rPr>
              <w:t>3-4</w:t>
            </w:r>
          </w:p>
        </w:tc>
        <w:tc>
          <w:tcPr>
            <w:tcW w:w="693" w:type="dxa"/>
            <w:tcBorders>
              <w:right w:val="single" w:sz="12" w:space="0" w:color="auto"/>
            </w:tcBorders>
            <w:vAlign w:val="center"/>
          </w:tcPr>
          <w:p w14:paraId="084EB092" w14:textId="77777777" w:rsidR="008C76E7" w:rsidRPr="00354731" w:rsidRDefault="008C76E7" w:rsidP="006C01D9">
            <w:pPr>
              <w:widowControl w:val="0"/>
              <w:spacing w:after="0" w:line="240" w:lineRule="auto"/>
              <w:ind w:right="-139"/>
              <w:jc w:val="center"/>
              <w:rPr>
                <w:sz w:val="24"/>
                <w:szCs w:val="24"/>
                <w:lang w:val="ru-RU" w:eastAsia="ru-RU"/>
              </w:rPr>
            </w:pPr>
            <w:r w:rsidRPr="00354731">
              <w:rPr>
                <w:sz w:val="24"/>
                <w:szCs w:val="24"/>
                <w:lang w:val="ru-RU" w:eastAsia="ru-RU"/>
              </w:rPr>
              <w:t>3-6 (7)</w:t>
            </w:r>
          </w:p>
        </w:tc>
        <w:tc>
          <w:tcPr>
            <w:tcW w:w="693" w:type="dxa"/>
            <w:tcBorders>
              <w:left w:val="single" w:sz="12" w:space="0" w:color="auto"/>
            </w:tcBorders>
            <w:vAlign w:val="center"/>
          </w:tcPr>
          <w:p w14:paraId="4DD879E0" w14:textId="77777777" w:rsidR="008C76E7" w:rsidRPr="00354731" w:rsidRDefault="008C76E7" w:rsidP="006C01D9">
            <w:pPr>
              <w:widowControl w:val="0"/>
              <w:spacing w:after="0" w:line="240" w:lineRule="auto"/>
              <w:ind w:right="-139"/>
              <w:jc w:val="center"/>
              <w:rPr>
                <w:sz w:val="24"/>
                <w:szCs w:val="24"/>
                <w:lang w:val="ru-RU" w:eastAsia="ru-RU"/>
              </w:rPr>
            </w:pPr>
            <w:r w:rsidRPr="00354731">
              <w:rPr>
                <w:sz w:val="24"/>
                <w:szCs w:val="24"/>
                <w:lang w:val="ru-RU" w:eastAsia="ru-RU"/>
              </w:rPr>
              <w:t>1-3</w:t>
            </w:r>
          </w:p>
        </w:tc>
        <w:tc>
          <w:tcPr>
            <w:tcW w:w="663" w:type="dxa"/>
            <w:vAlign w:val="center"/>
          </w:tcPr>
          <w:p w14:paraId="04C85FFE" w14:textId="77777777" w:rsidR="008C76E7" w:rsidRPr="00354731" w:rsidRDefault="008C76E7" w:rsidP="006C01D9">
            <w:pPr>
              <w:widowControl w:val="0"/>
              <w:spacing w:after="0" w:line="240" w:lineRule="auto"/>
              <w:ind w:right="-139"/>
              <w:jc w:val="center"/>
              <w:rPr>
                <w:sz w:val="24"/>
                <w:szCs w:val="24"/>
                <w:lang w:val="ru-RU" w:eastAsia="ru-RU"/>
              </w:rPr>
            </w:pPr>
            <w:r w:rsidRPr="00354731">
              <w:rPr>
                <w:sz w:val="24"/>
                <w:szCs w:val="24"/>
                <w:lang w:val="ru-RU" w:eastAsia="ru-RU"/>
              </w:rPr>
              <w:t>3-4</w:t>
            </w:r>
          </w:p>
        </w:tc>
        <w:tc>
          <w:tcPr>
            <w:tcW w:w="693" w:type="dxa"/>
            <w:tcBorders>
              <w:right w:val="single" w:sz="12" w:space="0" w:color="auto"/>
            </w:tcBorders>
            <w:vAlign w:val="center"/>
          </w:tcPr>
          <w:p w14:paraId="1617500B" w14:textId="77777777" w:rsidR="008C76E7" w:rsidRPr="00354731" w:rsidRDefault="008C76E7" w:rsidP="006C01D9">
            <w:pPr>
              <w:widowControl w:val="0"/>
              <w:spacing w:after="0" w:line="240" w:lineRule="auto"/>
              <w:ind w:right="-139"/>
              <w:jc w:val="center"/>
              <w:rPr>
                <w:sz w:val="24"/>
                <w:szCs w:val="24"/>
                <w:lang w:val="ru-RU" w:eastAsia="ru-RU"/>
              </w:rPr>
            </w:pPr>
            <w:r w:rsidRPr="00354731">
              <w:rPr>
                <w:sz w:val="24"/>
                <w:szCs w:val="24"/>
                <w:lang w:val="ru-RU" w:eastAsia="ru-RU"/>
              </w:rPr>
              <w:t>3-6 (7)</w:t>
            </w:r>
          </w:p>
        </w:tc>
        <w:tc>
          <w:tcPr>
            <w:tcW w:w="636" w:type="dxa"/>
            <w:tcBorders>
              <w:left w:val="single" w:sz="12" w:space="0" w:color="auto"/>
            </w:tcBorders>
            <w:vAlign w:val="center"/>
          </w:tcPr>
          <w:p w14:paraId="17667563" w14:textId="77777777" w:rsidR="008C76E7" w:rsidRPr="00354731" w:rsidRDefault="008C76E7" w:rsidP="006C01D9">
            <w:pPr>
              <w:widowControl w:val="0"/>
              <w:spacing w:after="0" w:line="240" w:lineRule="auto"/>
              <w:ind w:right="-105"/>
              <w:jc w:val="center"/>
              <w:rPr>
                <w:sz w:val="24"/>
                <w:szCs w:val="24"/>
                <w:lang w:val="ru-RU" w:eastAsia="ru-RU"/>
              </w:rPr>
            </w:pPr>
            <w:r w:rsidRPr="00354731">
              <w:rPr>
                <w:sz w:val="24"/>
                <w:szCs w:val="24"/>
                <w:lang w:val="ru-RU" w:eastAsia="ru-RU"/>
              </w:rPr>
              <w:t>1-3</w:t>
            </w:r>
          </w:p>
        </w:tc>
        <w:tc>
          <w:tcPr>
            <w:tcW w:w="547" w:type="dxa"/>
            <w:vAlign w:val="center"/>
          </w:tcPr>
          <w:p w14:paraId="50B22411" w14:textId="77777777" w:rsidR="008C76E7" w:rsidRPr="00354731" w:rsidRDefault="008C76E7" w:rsidP="006C01D9">
            <w:pPr>
              <w:widowControl w:val="0"/>
              <w:spacing w:after="0" w:line="240" w:lineRule="auto"/>
              <w:ind w:right="-105"/>
              <w:jc w:val="center"/>
              <w:rPr>
                <w:sz w:val="24"/>
                <w:szCs w:val="24"/>
                <w:lang w:val="ru-RU" w:eastAsia="ru-RU"/>
              </w:rPr>
            </w:pPr>
            <w:r w:rsidRPr="00354731">
              <w:rPr>
                <w:sz w:val="24"/>
                <w:szCs w:val="24"/>
                <w:lang w:val="ru-RU" w:eastAsia="ru-RU"/>
              </w:rPr>
              <w:t>3-4</w:t>
            </w:r>
          </w:p>
        </w:tc>
        <w:tc>
          <w:tcPr>
            <w:tcW w:w="610" w:type="dxa"/>
            <w:tcBorders>
              <w:right w:val="single" w:sz="12" w:space="0" w:color="auto"/>
            </w:tcBorders>
            <w:vAlign w:val="center"/>
          </w:tcPr>
          <w:p w14:paraId="5D1E767E" w14:textId="77777777" w:rsidR="008C76E7" w:rsidRPr="00354731" w:rsidRDefault="008C76E7" w:rsidP="006C01D9">
            <w:pPr>
              <w:widowControl w:val="0"/>
              <w:spacing w:after="0" w:line="240" w:lineRule="auto"/>
              <w:ind w:right="-105"/>
              <w:jc w:val="center"/>
              <w:rPr>
                <w:sz w:val="24"/>
                <w:szCs w:val="24"/>
                <w:lang w:val="ru-RU" w:eastAsia="ru-RU"/>
              </w:rPr>
            </w:pPr>
            <w:r w:rsidRPr="00354731">
              <w:rPr>
                <w:sz w:val="24"/>
                <w:szCs w:val="24"/>
                <w:lang w:val="ru-RU" w:eastAsia="ru-RU"/>
              </w:rPr>
              <w:t>3-6 (7)</w:t>
            </w:r>
          </w:p>
        </w:tc>
        <w:tc>
          <w:tcPr>
            <w:tcW w:w="1936" w:type="dxa"/>
            <w:vMerge/>
            <w:tcBorders>
              <w:left w:val="single" w:sz="12" w:space="0" w:color="auto"/>
            </w:tcBorders>
            <w:vAlign w:val="center"/>
          </w:tcPr>
          <w:p w14:paraId="74B4A333" w14:textId="77777777" w:rsidR="008C76E7" w:rsidRPr="00354731" w:rsidRDefault="008C76E7" w:rsidP="006C01D9">
            <w:pPr>
              <w:spacing w:after="0" w:line="276" w:lineRule="auto"/>
              <w:rPr>
                <w:b/>
                <w:sz w:val="20"/>
                <w:szCs w:val="24"/>
                <w:lang w:val="ru-RU" w:eastAsia="ru-RU"/>
              </w:rPr>
            </w:pPr>
          </w:p>
        </w:tc>
      </w:tr>
      <w:tr w:rsidR="008C76E7" w:rsidRPr="00354731" w14:paraId="3B4B818E" w14:textId="77777777" w:rsidTr="00A83EEB">
        <w:trPr>
          <w:trHeight w:val="221"/>
          <w:jc w:val="center"/>
        </w:trPr>
        <w:tc>
          <w:tcPr>
            <w:tcW w:w="436" w:type="dxa"/>
            <w:tcBorders>
              <w:right w:val="single" w:sz="12" w:space="0" w:color="auto"/>
            </w:tcBorders>
            <w:vAlign w:val="center"/>
          </w:tcPr>
          <w:p w14:paraId="1D62044D" w14:textId="77777777" w:rsidR="008C76E7" w:rsidRPr="00354731" w:rsidRDefault="008C76E7" w:rsidP="006C01D9">
            <w:pPr>
              <w:widowControl w:val="0"/>
              <w:spacing w:after="0" w:line="240" w:lineRule="auto"/>
              <w:ind w:right="-66"/>
              <w:jc w:val="center"/>
              <w:rPr>
                <w:sz w:val="24"/>
                <w:szCs w:val="24"/>
                <w:lang w:val="ru-RU" w:eastAsia="ru-RU"/>
              </w:rPr>
            </w:pPr>
          </w:p>
        </w:tc>
        <w:tc>
          <w:tcPr>
            <w:tcW w:w="2215" w:type="dxa"/>
            <w:tcBorders>
              <w:right w:val="single" w:sz="12" w:space="0" w:color="auto"/>
            </w:tcBorders>
            <w:vAlign w:val="center"/>
          </w:tcPr>
          <w:p w14:paraId="544BBD5C" w14:textId="77777777" w:rsidR="008C76E7" w:rsidRPr="00354731" w:rsidRDefault="008C76E7" w:rsidP="006C01D9">
            <w:pPr>
              <w:spacing w:after="0" w:line="256" w:lineRule="auto"/>
              <w:ind w:left="-42" w:right="-108"/>
              <w:jc w:val="center"/>
              <w:rPr>
                <w:sz w:val="24"/>
                <w:szCs w:val="24"/>
                <w:lang w:val="ru-RU"/>
              </w:rPr>
            </w:pPr>
            <w:r w:rsidRPr="00354731">
              <w:rPr>
                <w:sz w:val="24"/>
                <w:szCs w:val="24"/>
                <w:lang w:val="ru-RU"/>
              </w:rPr>
              <w:t>Картопля</w:t>
            </w:r>
            <w:r w:rsidRPr="00354731">
              <w:rPr>
                <w:lang w:val="ru-RU"/>
              </w:rPr>
              <w:t xml:space="preserve"> </w:t>
            </w:r>
            <w:r w:rsidRPr="00354731">
              <w:rPr>
                <w:sz w:val="22"/>
                <w:lang w:val="ru-RU"/>
              </w:rPr>
              <w:t>до 01.09(молода)-20%</w:t>
            </w:r>
          </w:p>
          <w:p w14:paraId="78AC65E2" w14:textId="77777777" w:rsidR="008C76E7" w:rsidRPr="00354731" w:rsidRDefault="008C76E7" w:rsidP="006C01D9">
            <w:pPr>
              <w:spacing w:after="0" w:line="256" w:lineRule="auto"/>
              <w:ind w:left="-42" w:right="-108"/>
              <w:jc w:val="center"/>
              <w:rPr>
                <w:sz w:val="22"/>
                <w:lang w:val="ru-RU"/>
              </w:rPr>
            </w:pPr>
            <w:r w:rsidRPr="00354731">
              <w:rPr>
                <w:sz w:val="22"/>
                <w:lang w:val="ru-RU"/>
              </w:rPr>
              <w:t>з 01.09до31.10-25%</w:t>
            </w:r>
          </w:p>
          <w:p w14:paraId="08CD8BC9" w14:textId="77777777" w:rsidR="008C76E7" w:rsidRPr="00354731" w:rsidRDefault="008C76E7" w:rsidP="006C01D9">
            <w:pPr>
              <w:spacing w:after="0" w:line="256" w:lineRule="auto"/>
              <w:ind w:left="-42" w:right="-108"/>
              <w:jc w:val="center"/>
              <w:rPr>
                <w:sz w:val="22"/>
                <w:lang w:val="ru-RU"/>
              </w:rPr>
            </w:pPr>
            <w:r w:rsidRPr="00354731">
              <w:rPr>
                <w:sz w:val="22"/>
                <w:lang w:val="ru-RU"/>
              </w:rPr>
              <w:t>з 01.11до31.12-30%</w:t>
            </w:r>
          </w:p>
          <w:p w14:paraId="50785B16" w14:textId="77777777" w:rsidR="008C76E7" w:rsidRPr="00354731" w:rsidRDefault="008C76E7" w:rsidP="006C01D9">
            <w:pPr>
              <w:spacing w:after="0" w:line="256" w:lineRule="auto"/>
              <w:ind w:left="-42" w:right="-108"/>
              <w:jc w:val="center"/>
              <w:rPr>
                <w:sz w:val="22"/>
                <w:lang w:val="ru-RU"/>
              </w:rPr>
            </w:pPr>
            <w:r w:rsidRPr="00354731">
              <w:rPr>
                <w:sz w:val="22"/>
                <w:lang w:val="ru-RU"/>
              </w:rPr>
              <w:t>з 01.01до28.02-35%</w:t>
            </w:r>
          </w:p>
          <w:p w14:paraId="344B3642" w14:textId="77777777" w:rsidR="008C76E7" w:rsidRPr="00354731" w:rsidRDefault="008C76E7" w:rsidP="006C01D9">
            <w:pPr>
              <w:spacing w:after="0" w:line="256" w:lineRule="auto"/>
              <w:ind w:left="-42" w:right="-108"/>
              <w:jc w:val="center"/>
              <w:rPr>
                <w:sz w:val="24"/>
                <w:szCs w:val="24"/>
                <w:lang w:val="ru-RU"/>
              </w:rPr>
            </w:pPr>
            <w:r w:rsidRPr="00354731">
              <w:rPr>
                <w:sz w:val="22"/>
                <w:lang w:val="ru-RU"/>
              </w:rPr>
              <w:t>з 01.03до30.08-40%</w:t>
            </w:r>
          </w:p>
        </w:tc>
        <w:tc>
          <w:tcPr>
            <w:tcW w:w="591" w:type="dxa"/>
            <w:tcBorders>
              <w:left w:val="single" w:sz="12" w:space="0" w:color="auto"/>
            </w:tcBorders>
            <w:vAlign w:val="center"/>
          </w:tcPr>
          <w:p w14:paraId="446D3E98" w14:textId="77777777" w:rsidR="008C76E7" w:rsidRPr="00354731" w:rsidRDefault="008C76E7" w:rsidP="006C01D9">
            <w:pPr>
              <w:spacing w:after="0" w:line="256" w:lineRule="auto"/>
              <w:ind w:left="-42" w:right="-108"/>
              <w:jc w:val="center"/>
              <w:rPr>
                <w:sz w:val="22"/>
                <w:szCs w:val="24"/>
                <w:lang w:val="ru-RU"/>
              </w:rPr>
            </w:pPr>
          </w:p>
          <w:p w14:paraId="2E072509"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75,6</w:t>
            </w:r>
          </w:p>
          <w:p w14:paraId="63249F9C"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80,7</w:t>
            </w:r>
          </w:p>
          <w:p w14:paraId="0F0C1F9B"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86,4</w:t>
            </w:r>
          </w:p>
          <w:p w14:paraId="5F25416B"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93</w:t>
            </w:r>
          </w:p>
          <w:p w14:paraId="334B83FB"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101</w:t>
            </w:r>
          </w:p>
        </w:tc>
        <w:tc>
          <w:tcPr>
            <w:tcW w:w="592" w:type="dxa"/>
            <w:vAlign w:val="center"/>
          </w:tcPr>
          <w:p w14:paraId="7313136A" w14:textId="77777777" w:rsidR="008C76E7" w:rsidRPr="00354731" w:rsidRDefault="008C76E7" w:rsidP="006C01D9">
            <w:pPr>
              <w:spacing w:after="0" w:line="256" w:lineRule="auto"/>
              <w:ind w:left="-42" w:right="-108"/>
              <w:jc w:val="center"/>
              <w:rPr>
                <w:sz w:val="22"/>
                <w:szCs w:val="24"/>
                <w:lang w:val="ru-RU"/>
              </w:rPr>
            </w:pPr>
          </w:p>
          <w:p w14:paraId="3DDCC48A"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75,6</w:t>
            </w:r>
          </w:p>
          <w:p w14:paraId="596CC5DC"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80,7</w:t>
            </w:r>
          </w:p>
          <w:p w14:paraId="3CEF800F"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86,4</w:t>
            </w:r>
          </w:p>
          <w:p w14:paraId="4B1091F2"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93</w:t>
            </w:r>
          </w:p>
          <w:p w14:paraId="55BBCA3A"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101</w:t>
            </w:r>
          </w:p>
        </w:tc>
        <w:tc>
          <w:tcPr>
            <w:tcW w:w="592" w:type="dxa"/>
            <w:tcBorders>
              <w:right w:val="single" w:sz="12" w:space="0" w:color="auto"/>
            </w:tcBorders>
            <w:vAlign w:val="center"/>
          </w:tcPr>
          <w:p w14:paraId="204A00B1" w14:textId="77777777" w:rsidR="008C76E7" w:rsidRPr="00354731" w:rsidRDefault="008C76E7" w:rsidP="006C01D9">
            <w:pPr>
              <w:spacing w:after="0" w:line="256" w:lineRule="auto"/>
              <w:ind w:left="-42" w:right="-108"/>
              <w:jc w:val="center"/>
              <w:rPr>
                <w:sz w:val="22"/>
                <w:szCs w:val="24"/>
                <w:lang w:val="ru-RU"/>
              </w:rPr>
            </w:pPr>
          </w:p>
          <w:p w14:paraId="5209562C"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92,5</w:t>
            </w:r>
          </w:p>
          <w:p w14:paraId="4B3BC7F3"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98,7</w:t>
            </w:r>
          </w:p>
          <w:p w14:paraId="4F7299AE"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105,7</w:t>
            </w:r>
          </w:p>
          <w:p w14:paraId="7A7E9155"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113,8</w:t>
            </w:r>
          </w:p>
          <w:p w14:paraId="649A6403" w14:textId="77777777" w:rsidR="008C76E7" w:rsidRPr="00354731" w:rsidRDefault="008C76E7" w:rsidP="006C01D9">
            <w:pPr>
              <w:spacing w:after="0" w:line="256" w:lineRule="auto"/>
              <w:ind w:left="-42" w:right="-108"/>
              <w:jc w:val="center"/>
              <w:rPr>
                <w:sz w:val="22"/>
                <w:szCs w:val="24"/>
                <w:lang w:val="ru-RU"/>
              </w:rPr>
            </w:pPr>
            <w:r w:rsidRPr="00354731">
              <w:rPr>
                <w:sz w:val="22"/>
                <w:szCs w:val="24"/>
                <w:lang w:val="ru-RU"/>
              </w:rPr>
              <w:t>123,3</w:t>
            </w:r>
          </w:p>
        </w:tc>
        <w:tc>
          <w:tcPr>
            <w:tcW w:w="590" w:type="dxa"/>
            <w:tcBorders>
              <w:left w:val="single" w:sz="12" w:space="0" w:color="auto"/>
            </w:tcBorders>
            <w:vAlign w:val="center"/>
          </w:tcPr>
          <w:p w14:paraId="11FBA3EE"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60,5</w:t>
            </w:r>
          </w:p>
        </w:tc>
        <w:tc>
          <w:tcPr>
            <w:tcW w:w="591" w:type="dxa"/>
            <w:vAlign w:val="center"/>
          </w:tcPr>
          <w:p w14:paraId="7DCC96F5"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60,5</w:t>
            </w:r>
          </w:p>
        </w:tc>
        <w:tc>
          <w:tcPr>
            <w:tcW w:w="591" w:type="dxa"/>
            <w:tcBorders>
              <w:right w:val="single" w:sz="12" w:space="0" w:color="auto"/>
            </w:tcBorders>
            <w:vAlign w:val="center"/>
          </w:tcPr>
          <w:p w14:paraId="2CC8295E"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74</w:t>
            </w:r>
          </w:p>
        </w:tc>
        <w:tc>
          <w:tcPr>
            <w:tcW w:w="634" w:type="dxa"/>
            <w:tcBorders>
              <w:left w:val="single" w:sz="12" w:space="0" w:color="auto"/>
            </w:tcBorders>
            <w:vAlign w:val="center"/>
          </w:tcPr>
          <w:p w14:paraId="15E7D870"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1,21</w:t>
            </w:r>
          </w:p>
        </w:tc>
        <w:tc>
          <w:tcPr>
            <w:tcW w:w="615" w:type="dxa"/>
            <w:vAlign w:val="center"/>
          </w:tcPr>
          <w:p w14:paraId="7A66F9A1"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1,21</w:t>
            </w:r>
          </w:p>
        </w:tc>
        <w:tc>
          <w:tcPr>
            <w:tcW w:w="693" w:type="dxa"/>
            <w:tcBorders>
              <w:right w:val="single" w:sz="12" w:space="0" w:color="auto"/>
            </w:tcBorders>
            <w:vAlign w:val="center"/>
          </w:tcPr>
          <w:p w14:paraId="5B83977D"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1,48</w:t>
            </w:r>
          </w:p>
        </w:tc>
        <w:tc>
          <w:tcPr>
            <w:tcW w:w="693" w:type="dxa"/>
            <w:tcBorders>
              <w:left w:val="single" w:sz="12" w:space="0" w:color="auto"/>
            </w:tcBorders>
            <w:vAlign w:val="center"/>
          </w:tcPr>
          <w:p w14:paraId="625775F1"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0,24</w:t>
            </w:r>
          </w:p>
        </w:tc>
        <w:tc>
          <w:tcPr>
            <w:tcW w:w="601" w:type="dxa"/>
            <w:vAlign w:val="center"/>
          </w:tcPr>
          <w:p w14:paraId="50548F18"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0,24</w:t>
            </w:r>
          </w:p>
        </w:tc>
        <w:tc>
          <w:tcPr>
            <w:tcW w:w="693" w:type="dxa"/>
            <w:tcBorders>
              <w:right w:val="single" w:sz="12" w:space="0" w:color="auto"/>
            </w:tcBorders>
            <w:vAlign w:val="center"/>
          </w:tcPr>
          <w:p w14:paraId="57025ED0"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0,3</w:t>
            </w:r>
          </w:p>
        </w:tc>
        <w:tc>
          <w:tcPr>
            <w:tcW w:w="693" w:type="dxa"/>
            <w:tcBorders>
              <w:left w:val="single" w:sz="12" w:space="0" w:color="auto"/>
            </w:tcBorders>
            <w:vAlign w:val="center"/>
          </w:tcPr>
          <w:p w14:paraId="10FC3C43"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10,47</w:t>
            </w:r>
          </w:p>
        </w:tc>
        <w:tc>
          <w:tcPr>
            <w:tcW w:w="663" w:type="dxa"/>
            <w:vAlign w:val="center"/>
          </w:tcPr>
          <w:p w14:paraId="37A0A2FE"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10,47</w:t>
            </w:r>
          </w:p>
        </w:tc>
        <w:tc>
          <w:tcPr>
            <w:tcW w:w="693" w:type="dxa"/>
            <w:tcBorders>
              <w:right w:val="single" w:sz="12" w:space="0" w:color="auto"/>
            </w:tcBorders>
            <w:vAlign w:val="center"/>
          </w:tcPr>
          <w:p w14:paraId="2899BD25"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12,8</w:t>
            </w:r>
          </w:p>
        </w:tc>
        <w:tc>
          <w:tcPr>
            <w:tcW w:w="636" w:type="dxa"/>
            <w:tcBorders>
              <w:left w:val="single" w:sz="12" w:space="0" w:color="auto"/>
            </w:tcBorders>
            <w:vAlign w:val="center"/>
          </w:tcPr>
          <w:p w14:paraId="2CFA0A3C" w14:textId="77777777" w:rsidR="008C76E7" w:rsidRPr="00354731" w:rsidRDefault="008C76E7" w:rsidP="00A83EEB">
            <w:pPr>
              <w:spacing w:after="0" w:line="256" w:lineRule="auto"/>
              <w:ind w:right="-85"/>
              <w:jc w:val="center"/>
              <w:rPr>
                <w:sz w:val="24"/>
                <w:szCs w:val="24"/>
                <w:lang w:val="ru-RU"/>
              </w:rPr>
            </w:pPr>
            <w:r w:rsidRPr="00354731">
              <w:rPr>
                <w:sz w:val="24"/>
                <w:szCs w:val="24"/>
                <w:lang w:val="ru-RU"/>
              </w:rPr>
              <w:t>48,4</w:t>
            </w:r>
          </w:p>
        </w:tc>
        <w:tc>
          <w:tcPr>
            <w:tcW w:w="547" w:type="dxa"/>
            <w:vAlign w:val="center"/>
          </w:tcPr>
          <w:p w14:paraId="0F6778D1" w14:textId="77777777" w:rsidR="008C76E7" w:rsidRPr="00354731" w:rsidRDefault="008C76E7" w:rsidP="00A83EEB">
            <w:pPr>
              <w:spacing w:after="0" w:line="256" w:lineRule="auto"/>
              <w:ind w:right="-85"/>
              <w:jc w:val="center"/>
              <w:rPr>
                <w:sz w:val="24"/>
                <w:szCs w:val="24"/>
                <w:lang w:val="ru-RU"/>
              </w:rPr>
            </w:pPr>
            <w:r w:rsidRPr="00354731">
              <w:rPr>
                <w:sz w:val="24"/>
                <w:szCs w:val="24"/>
                <w:lang w:val="ru-RU"/>
              </w:rPr>
              <w:t>48,4</w:t>
            </w:r>
          </w:p>
        </w:tc>
        <w:tc>
          <w:tcPr>
            <w:tcW w:w="610" w:type="dxa"/>
            <w:tcBorders>
              <w:right w:val="single" w:sz="12" w:space="0" w:color="auto"/>
            </w:tcBorders>
            <w:vAlign w:val="center"/>
          </w:tcPr>
          <w:p w14:paraId="0F929550"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59,2</w:t>
            </w:r>
          </w:p>
        </w:tc>
        <w:tc>
          <w:tcPr>
            <w:tcW w:w="1936" w:type="dxa"/>
            <w:tcBorders>
              <w:left w:val="single" w:sz="12" w:space="0" w:color="auto"/>
            </w:tcBorders>
            <w:vAlign w:val="center"/>
          </w:tcPr>
          <w:p w14:paraId="0576D810" w14:textId="77777777" w:rsidR="008C76E7" w:rsidRPr="00354731" w:rsidRDefault="008C76E7" w:rsidP="006C01D9">
            <w:pPr>
              <w:spacing w:after="0" w:line="256" w:lineRule="auto"/>
              <w:jc w:val="center"/>
              <w:rPr>
                <w:sz w:val="18"/>
                <w:szCs w:val="18"/>
                <w:lang w:val="ru-RU"/>
              </w:rPr>
            </w:pPr>
            <w:r w:rsidRPr="00354731">
              <w:rPr>
                <w:sz w:val="18"/>
                <w:szCs w:val="18"/>
                <w:lang w:val="ru-RU"/>
              </w:rPr>
              <w:t>Бульби цілі, здорові, сухі, незабруднені, нев’янучі.</w:t>
            </w:r>
          </w:p>
        </w:tc>
      </w:tr>
      <w:tr w:rsidR="008C76E7" w:rsidRPr="00354731" w14:paraId="73ED4CEA" w14:textId="77777777" w:rsidTr="00A83EEB">
        <w:trPr>
          <w:trHeight w:val="221"/>
          <w:jc w:val="center"/>
        </w:trPr>
        <w:tc>
          <w:tcPr>
            <w:tcW w:w="436" w:type="dxa"/>
            <w:tcBorders>
              <w:right w:val="single" w:sz="12" w:space="0" w:color="auto"/>
            </w:tcBorders>
            <w:vAlign w:val="center"/>
          </w:tcPr>
          <w:p w14:paraId="5AB5F0B6" w14:textId="77777777" w:rsidR="008C76E7" w:rsidRPr="00354731" w:rsidRDefault="008C76E7" w:rsidP="006C01D9">
            <w:pPr>
              <w:widowControl w:val="0"/>
              <w:spacing w:after="0" w:line="240" w:lineRule="auto"/>
              <w:ind w:right="-66"/>
              <w:jc w:val="center"/>
              <w:rPr>
                <w:b/>
                <w:sz w:val="24"/>
                <w:szCs w:val="24"/>
                <w:lang w:val="ru-RU" w:eastAsia="ru-RU"/>
              </w:rPr>
            </w:pPr>
          </w:p>
        </w:tc>
        <w:tc>
          <w:tcPr>
            <w:tcW w:w="2215" w:type="dxa"/>
            <w:tcBorders>
              <w:right w:val="single" w:sz="12" w:space="0" w:color="auto"/>
            </w:tcBorders>
            <w:vAlign w:val="center"/>
          </w:tcPr>
          <w:p w14:paraId="10E064F0" w14:textId="77777777" w:rsidR="008C76E7" w:rsidRPr="00354731" w:rsidRDefault="008C76E7" w:rsidP="006C01D9">
            <w:pPr>
              <w:spacing w:after="0" w:line="256" w:lineRule="auto"/>
              <w:jc w:val="center"/>
              <w:rPr>
                <w:sz w:val="24"/>
                <w:szCs w:val="24"/>
                <w:lang w:val="ru-RU"/>
              </w:rPr>
            </w:pPr>
            <w:r w:rsidRPr="00354731">
              <w:rPr>
                <w:sz w:val="24"/>
                <w:szCs w:val="24"/>
                <w:lang w:val="ru-RU"/>
              </w:rPr>
              <w:t>Маса вареної картоплі:</w:t>
            </w:r>
          </w:p>
        </w:tc>
        <w:tc>
          <w:tcPr>
            <w:tcW w:w="591" w:type="dxa"/>
            <w:tcBorders>
              <w:left w:val="single" w:sz="12" w:space="0" w:color="auto"/>
            </w:tcBorders>
            <w:vAlign w:val="center"/>
          </w:tcPr>
          <w:p w14:paraId="0B8D1778" w14:textId="77777777" w:rsidR="008C76E7" w:rsidRPr="00354731" w:rsidRDefault="008C76E7" w:rsidP="006C01D9">
            <w:pPr>
              <w:spacing w:after="0" w:line="256" w:lineRule="auto"/>
              <w:ind w:right="-85"/>
              <w:jc w:val="center"/>
              <w:rPr>
                <w:sz w:val="24"/>
                <w:szCs w:val="24"/>
                <w:lang w:val="ru-RU"/>
              </w:rPr>
            </w:pPr>
          </w:p>
        </w:tc>
        <w:tc>
          <w:tcPr>
            <w:tcW w:w="592" w:type="dxa"/>
            <w:vAlign w:val="center"/>
          </w:tcPr>
          <w:p w14:paraId="3ECA06A0" w14:textId="77777777" w:rsidR="008C76E7" w:rsidRPr="00354731" w:rsidRDefault="008C76E7" w:rsidP="006C01D9">
            <w:pPr>
              <w:spacing w:line="256" w:lineRule="auto"/>
              <w:rPr>
                <w:sz w:val="24"/>
                <w:szCs w:val="24"/>
                <w:lang w:val="ru-RU"/>
              </w:rPr>
            </w:pPr>
          </w:p>
        </w:tc>
        <w:tc>
          <w:tcPr>
            <w:tcW w:w="592" w:type="dxa"/>
            <w:tcBorders>
              <w:right w:val="single" w:sz="12" w:space="0" w:color="auto"/>
            </w:tcBorders>
            <w:vAlign w:val="center"/>
          </w:tcPr>
          <w:p w14:paraId="676CEC28" w14:textId="77777777" w:rsidR="008C76E7" w:rsidRPr="00354731" w:rsidRDefault="008C76E7" w:rsidP="006C01D9">
            <w:pPr>
              <w:spacing w:after="0" w:line="276" w:lineRule="auto"/>
              <w:rPr>
                <w:rFonts w:ascii="Calibri" w:hAnsi="Calibri"/>
                <w:sz w:val="20"/>
                <w:szCs w:val="20"/>
                <w:lang w:eastAsia="uk-UA"/>
              </w:rPr>
            </w:pPr>
          </w:p>
        </w:tc>
        <w:tc>
          <w:tcPr>
            <w:tcW w:w="590" w:type="dxa"/>
            <w:tcBorders>
              <w:left w:val="single" w:sz="12" w:space="0" w:color="auto"/>
            </w:tcBorders>
            <w:vAlign w:val="center"/>
          </w:tcPr>
          <w:p w14:paraId="58ACB809"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59</w:t>
            </w:r>
          </w:p>
        </w:tc>
        <w:tc>
          <w:tcPr>
            <w:tcW w:w="591" w:type="dxa"/>
            <w:vAlign w:val="center"/>
          </w:tcPr>
          <w:p w14:paraId="751D149F"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59</w:t>
            </w:r>
          </w:p>
        </w:tc>
        <w:tc>
          <w:tcPr>
            <w:tcW w:w="591" w:type="dxa"/>
            <w:tcBorders>
              <w:right w:val="single" w:sz="12" w:space="0" w:color="auto"/>
            </w:tcBorders>
            <w:vAlign w:val="center"/>
          </w:tcPr>
          <w:p w14:paraId="77AD126B"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73</w:t>
            </w:r>
          </w:p>
        </w:tc>
        <w:tc>
          <w:tcPr>
            <w:tcW w:w="634" w:type="dxa"/>
            <w:tcBorders>
              <w:left w:val="single" w:sz="12" w:space="0" w:color="auto"/>
            </w:tcBorders>
            <w:vAlign w:val="center"/>
          </w:tcPr>
          <w:p w14:paraId="45A87A0C" w14:textId="77777777" w:rsidR="008C76E7" w:rsidRPr="00354731" w:rsidRDefault="008C76E7" w:rsidP="006C01D9">
            <w:pPr>
              <w:spacing w:after="0" w:line="256" w:lineRule="auto"/>
              <w:ind w:right="-85"/>
              <w:jc w:val="center"/>
              <w:rPr>
                <w:sz w:val="24"/>
                <w:szCs w:val="24"/>
                <w:lang w:val="ru-RU"/>
              </w:rPr>
            </w:pPr>
          </w:p>
        </w:tc>
        <w:tc>
          <w:tcPr>
            <w:tcW w:w="615" w:type="dxa"/>
            <w:vAlign w:val="center"/>
          </w:tcPr>
          <w:p w14:paraId="6B5EFCD7"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3616C62F" w14:textId="77777777" w:rsidR="008C76E7" w:rsidRPr="00354731" w:rsidRDefault="008C76E7" w:rsidP="006C01D9">
            <w:pPr>
              <w:spacing w:after="0" w:line="256" w:lineRule="auto"/>
              <w:ind w:right="-85"/>
              <w:jc w:val="center"/>
              <w:rPr>
                <w:sz w:val="24"/>
                <w:szCs w:val="24"/>
                <w:lang w:val="ru-RU"/>
              </w:rPr>
            </w:pPr>
          </w:p>
        </w:tc>
        <w:tc>
          <w:tcPr>
            <w:tcW w:w="693" w:type="dxa"/>
            <w:tcBorders>
              <w:left w:val="single" w:sz="12" w:space="0" w:color="auto"/>
            </w:tcBorders>
            <w:vAlign w:val="center"/>
          </w:tcPr>
          <w:p w14:paraId="22BDB924" w14:textId="77777777" w:rsidR="008C76E7" w:rsidRPr="00354731" w:rsidRDefault="008C76E7" w:rsidP="006C01D9">
            <w:pPr>
              <w:spacing w:after="0" w:line="256" w:lineRule="auto"/>
              <w:ind w:right="-85"/>
              <w:jc w:val="center"/>
              <w:rPr>
                <w:sz w:val="24"/>
                <w:szCs w:val="24"/>
                <w:lang w:val="ru-RU"/>
              </w:rPr>
            </w:pPr>
          </w:p>
        </w:tc>
        <w:tc>
          <w:tcPr>
            <w:tcW w:w="601" w:type="dxa"/>
            <w:vAlign w:val="center"/>
          </w:tcPr>
          <w:p w14:paraId="6374592A"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018D9E37" w14:textId="77777777" w:rsidR="008C76E7" w:rsidRPr="00354731" w:rsidRDefault="008C76E7" w:rsidP="006C01D9">
            <w:pPr>
              <w:spacing w:after="0" w:line="256" w:lineRule="auto"/>
              <w:ind w:right="-85"/>
              <w:jc w:val="center"/>
              <w:rPr>
                <w:sz w:val="24"/>
                <w:szCs w:val="24"/>
                <w:lang w:val="ru-RU"/>
              </w:rPr>
            </w:pPr>
          </w:p>
        </w:tc>
        <w:tc>
          <w:tcPr>
            <w:tcW w:w="693" w:type="dxa"/>
            <w:tcBorders>
              <w:left w:val="single" w:sz="12" w:space="0" w:color="auto"/>
            </w:tcBorders>
            <w:vAlign w:val="center"/>
          </w:tcPr>
          <w:p w14:paraId="30FB646C" w14:textId="77777777" w:rsidR="008C76E7" w:rsidRPr="00354731" w:rsidRDefault="008C76E7" w:rsidP="006C01D9">
            <w:pPr>
              <w:spacing w:after="0" w:line="256" w:lineRule="auto"/>
              <w:ind w:right="-85"/>
              <w:jc w:val="center"/>
              <w:rPr>
                <w:sz w:val="24"/>
                <w:szCs w:val="24"/>
                <w:lang w:val="ru-RU"/>
              </w:rPr>
            </w:pPr>
          </w:p>
        </w:tc>
        <w:tc>
          <w:tcPr>
            <w:tcW w:w="663" w:type="dxa"/>
            <w:vAlign w:val="center"/>
          </w:tcPr>
          <w:p w14:paraId="37483ECE"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699E3352" w14:textId="77777777" w:rsidR="008C76E7" w:rsidRPr="00354731" w:rsidRDefault="008C76E7" w:rsidP="006C01D9">
            <w:pPr>
              <w:spacing w:after="0" w:line="256" w:lineRule="auto"/>
              <w:ind w:right="-85"/>
              <w:jc w:val="center"/>
              <w:rPr>
                <w:sz w:val="24"/>
                <w:szCs w:val="24"/>
                <w:lang w:val="ru-RU"/>
              </w:rPr>
            </w:pPr>
          </w:p>
        </w:tc>
        <w:tc>
          <w:tcPr>
            <w:tcW w:w="636" w:type="dxa"/>
            <w:tcBorders>
              <w:left w:val="single" w:sz="12" w:space="0" w:color="auto"/>
            </w:tcBorders>
            <w:vAlign w:val="center"/>
          </w:tcPr>
          <w:p w14:paraId="7523C812" w14:textId="77777777" w:rsidR="008C76E7" w:rsidRPr="00354731" w:rsidRDefault="008C76E7" w:rsidP="006C01D9">
            <w:pPr>
              <w:spacing w:after="0" w:line="256" w:lineRule="auto"/>
              <w:ind w:right="-85"/>
              <w:jc w:val="center"/>
              <w:rPr>
                <w:sz w:val="24"/>
                <w:szCs w:val="24"/>
                <w:lang w:val="ru-RU"/>
              </w:rPr>
            </w:pPr>
          </w:p>
        </w:tc>
        <w:tc>
          <w:tcPr>
            <w:tcW w:w="547" w:type="dxa"/>
            <w:vAlign w:val="center"/>
          </w:tcPr>
          <w:p w14:paraId="78BF6155" w14:textId="77777777" w:rsidR="008C76E7" w:rsidRPr="00354731" w:rsidRDefault="008C76E7" w:rsidP="006C01D9">
            <w:pPr>
              <w:spacing w:after="0" w:line="256" w:lineRule="auto"/>
              <w:ind w:right="-85"/>
              <w:jc w:val="center"/>
              <w:rPr>
                <w:sz w:val="24"/>
                <w:szCs w:val="24"/>
                <w:lang w:val="ru-RU"/>
              </w:rPr>
            </w:pPr>
          </w:p>
        </w:tc>
        <w:tc>
          <w:tcPr>
            <w:tcW w:w="610" w:type="dxa"/>
            <w:tcBorders>
              <w:right w:val="single" w:sz="12" w:space="0" w:color="auto"/>
            </w:tcBorders>
            <w:vAlign w:val="center"/>
          </w:tcPr>
          <w:p w14:paraId="6105F163" w14:textId="77777777" w:rsidR="008C76E7" w:rsidRPr="00354731" w:rsidRDefault="008C76E7" w:rsidP="006C01D9">
            <w:pPr>
              <w:spacing w:after="0" w:line="256" w:lineRule="auto"/>
              <w:ind w:right="-85"/>
              <w:jc w:val="center"/>
              <w:rPr>
                <w:sz w:val="24"/>
                <w:szCs w:val="24"/>
                <w:lang w:val="ru-RU"/>
              </w:rPr>
            </w:pPr>
          </w:p>
        </w:tc>
        <w:tc>
          <w:tcPr>
            <w:tcW w:w="1936" w:type="dxa"/>
            <w:tcBorders>
              <w:left w:val="single" w:sz="12" w:space="0" w:color="auto"/>
            </w:tcBorders>
            <w:vAlign w:val="center"/>
          </w:tcPr>
          <w:p w14:paraId="3C0A5861" w14:textId="77777777" w:rsidR="008C76E7" w:rsidRPr="00354731" w:rsidRDefault="008C76E7" w:rsidP="006C01D9">
            <w:pPr>
              <w:spacing w:line="256" w:lineRule="auto"/>
              <w:rPr>
                <w:sz w:val="24"/>
                <w:szCs w:val="24"/>
                <w:lang w:val="ru-RU"/>
              </w:rPr>
            </w:pPr>
          </w:p>
        </w:tc>
      </w:tr>
      <w:tr w:rsidR="008C76E7" w:rsidRPr="00354731" w14:paraId="5B84B667" w14:textId="77777777" w:rsidTr="00A83EEB">
        <w:trPr>
          <w:trHeight w:val="221"/>
          <w:jc w:val="center"/>
        </w:trPr>
        <w:tc>
          <w:tcPr>
            <w:tcW w:w="436" w:type="dxa"/>
            <w:tcBorders>
              <w:right w:val="single" w:sz="12" w:space="0" w:color="auto"/>
            </w:tcBorders>
            <w:vAlign w:val="center"/>
          </w:tcPr>
          <w:p w14:paraId="71AC9861" w14:textId="77777777" w:rsidR="008C76E7" w:rsidRPr="00354731" w:rsidRDefault="008C76E7" w:rsidP="006C01D9">
            <w:pPr>
              <w:widowControl w:val="0"/>
              <w:spacing w:after="0" w:line="240" w:lineRule="auto"/>
              <w:ind w:right="-66"/>
              <w:jc w:val="center"/>
              <w:rPr>
                <w:b/>
                <w:sz w:val="24"/>
                <w:szCs w:val="24"/>
                <w:lang w:val="ru-RU" w:eastAsia="ru-RU"/>
              </w:rPr>
            </w:pPr>
          </w:p>
        </w:tc>
        <w:tc>
          <w:tcPr>
            <w:tcW w:w="2215" w:type="dxa"/>
            <w:tcBorders>
              <w:right w:val="single" w:sz="12" w:space="0" w:color="auto"/>
            </w:tcBorders>
            <w:vAlign w:val="center"/>
          </w:tcPr>
          <w:p w14:paraId="055EA652" w14:textId="77777777" w:rsidR="008C76E7" w:rsidRPr="00354731" w:rsidRDefault="008C76E7" w:rsidP="006C01D9">
            <w:pPr>
              <w:spacing w:after="0" w:line="256" w:lineRule="auto"/>
              <w:jc w:val="center"/>
              <w:rPr>
                <w:sz w:val="24"/>
                <w:szCs w:val="24"/>
                <w:lang w:val="ru-RU"/>
              </w:rPr>
            </w:pPr>
            <w:r w:rsidRPr="00354731">
              <w:rPr>
                <w:sz w:val="24"/>
                <w:szCs w:val="24"/>
                <w:lang w:val="ru-RU"/>
              </w:rPr>
              <w:t>Квасоля</w:t>
            </w:r>
          </w:p>
        </w:tc>
        <w:tc>
          <w:tcPr>
            <w:tcW w:w="591" w:type="dxa"/>
            <w:tcBorders>
              <w:left w:val="single" w:sz="12" w:space="0" w:color="auto"/>
            </w:tcBorders>
            <w:vAlign w:val="center"/>
          </w:tcPr>
          <w:p w14:paraId="1B1F4C9E"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9,5</w:t>
            </w:r>
          </w:p>
        </w:tc>
        <w:tc>
          <w:tcPr>
            <w:tcW w:w="592" w:type="dxa"/>
            <w:vAlign w:val="center"/>
          </w:tcPr>
          <w:p w14:paraId="1ACAFF0D"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9,5</w:t>
            </w:r>
          </w:p>
        </w:tc>
        <w:tc>
          <w:tcPr>
            <w:tcW w:w="592" w:type="dxa"/>
            <w:tcBorders>
              <w:right w:val="single" w:sz="12" w:space="0" w:color="auto"/>
            </w:tcBorders>
            <w:vAlign w:val="center"/>
          </w:tcPr>
          <w:p w14:paraId="78A74B4B"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11,7</w:t>
            </w:r>
          </w:p>
        </w:tc>
        <w:tc>
          <w:tcPr>
            <w:tcW w:w="590" w:type="dxa"/>
            <w:tcBorders>
              <w:left w:val="single" w:sz="12" w:space="0" w:color="auto"/>
            </w:tcBorders>
            <w:vAlign w:val="center"/>
          </w:tcPr>
          <w:p w14:paraId="45007794"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9,5</w:t>
            </w:r>
          </w:p>
        </w:tc>
        <w:tc>
          <w:tcPr>
            <w:tcW w:w="591" w:type="dxa"/>
            <w:vAlign w:val="center"/>
          </w:tcPr>
          <w:p w14:paraId="3DF84201"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9,5</w:t>
            </w:r>
          </w:p>
        </w:tc>
        <w:tc>
          <w:tcPr>
            <w:tcW w:w="591" w:type="dxa"/>
            <w:tcBorders>
              <w:right w:val="single" w:sz="12" w:space="0" w:color="auto"/>
            </w:tcBorders>
            <w:vAlign w:val="center"/>
          </w:tcPr>
          <w:p w14:paraId="78090703"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11,7</w:t>
            </w:r>
          </w:p>
        </w:tc>
        <w:tc>
          <w:tcPr>
            <w:tcW w:w="634" w:type="dxa"/>
            <w:tcBorders>
              <w:left w:val="single" w:sz="12" w:space="0" w:color="auto"/>
            </w:tcBorders>
            <w:vAlign w:val="center"/>
          </w:tcPr>
          <w:p w14:paraId="0D5EF873"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2,00</w:t>
            </w:r>
          </w:p>
        </w:tc>
        <w:tc>
          <w:tcPr>
            <w:tcW w:w="615" w:type="dxa"/>
            <w:vAlign w:val="center"/>
          </w:tcPr>
          <w:p w14:paraId="0F6E1F15"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2,00</w:t>
            </w:r>
          </w:p>
        </w:tc>
        <w:tc>
          <w:tcPr>
            <w:tcW w:w="693" w:type="dxa"/>
            <w:tcBorders>
              <w:right w:val="single" w:sz="12" w:space="0" w:color="auto"/>
            </w:tcBorders>
            <w:vAlign w:val="center"/>
          </w:tcPr>
          <w:p w14:paraId="0EAB312A"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2,47</w:t>
            </w:r>
          </w:p>
        </w:tc>
        <w:tc>
          <w:tcPr>
            <w:tcW w:w="693" w:type="dxa"/>
            <w:tcBorders>
              <w:left w:val="single" w:sz="12" w:space="0" w:color="auto"/>
            </w:tcBorders>
            <w:vAlign w:val="center"/>
          </w:tcPr>
          <w:p w14:paraId="5889C524"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0,19</w:t>
            </w:r>
          </w:p>
        </w:tc>
        <w:tc>
          <w:tcPr>
            <w:tcW w:w="601" w:type="dxa"/>
            <w:vAlign w:val="center"/>
          </w:tcPr>
          <w:p w14:paraId="385CC85A"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0,19</w:t>
            </w:r>
          </w:p>
        </w:tc>
        <w:tc>
          <w:tcPr>
            <w:tcW w:w="693" w:type="dxa"/>
            <w:tcBorders>
              <w:right w:val="single" w:sz="12" w:space="0" w:color="auto"/>
            </w:tcBorders>
            <w:vAlign w:val="center"/>
          </w:tcPr>
          <w:p w14:paraId="5A7EE91B"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0,24</w:t>
            </w:r>
          </w:p>
        </w:tc>
        <w:tc>
          <w:tcPr>
            <w:tcW w:w="693" w:type="dxa"/>
            <w:tcBorders>
              <w:left w:val="single" w:sz="12" w:space="0" w:color="auto"/>
            </w:tcBorders>
            <w:vAlign w:val="center"/>
          </w:tcPr>
          <w:p w14:paraId="51C1846E"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4,80</w:t>
            </w:r>
          </w:p>
        </w:tc>
        <w:tc>
          <w:tcPr>
            <w:tcW w:w="663" w:type="dxa"/>
            <w:vAlign w:val="center"/>
          </w:tcPr>
          <w:p w14:paraId="08023EB7"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4,80</w:t>
            </w:r>
          </w:p>
        </w:tc>
        <w:tc>
          <w:tcPr>
            <w:tcW w:w="693" w:type="dxa"/>
            <w:tcBorders>
              <w:right w:val="single" w:sz="12" w:space="0" w:color="auto"/>
            </w:tcBorders>
            <w:vAlign w:val="center"/>
          </w:tcPr>
          <w:p w14:paraId="592CA249"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5,96</w:t>
            </w:r>
          </w:p>
        </w:tc>
        <w:tc>
          <w:tcPr>
            <w:tcW w:w="636" w:type="dxa"/>
            <w:tcBorders>
              <w:left w:val="single" w:sz="12" w:space="0" w:color="auto"/>
            </w:tcBorders>
            <w:vAlign w:val="center"/>
          </w:tcPr>
          <w:p w14:paraId="205AA004" w14:textId="77777777" w:rsidR="008C76E7" w:rsidRPr="00354731" w:rsidRDefault="008C76E7" w:rsidP="00A83EEB">
            <w:pPr>
              <w:spacing w:after="0" w:line="256" w:lineRule="auto"/>
              <w:ind w:right="-85"/>
              <w:jc w:val="center"/>
              <w:rPr>
                <w:sz w:val="24"/>
                <w:szCs w:val="24"/>
                <w:lang w:val="ru-RU"/>
              </w:rPr>
            </w:pPr>
            <w:r w:rsidRPr="00354731">
              <w:rPr>
                <w:sz w:val="24"/>
                <w:szCs w:val="24"/>
                <w:lang w:val="ru-RU"/>
              </w:rPr>
              <w:t>27,7</w:t>
            </w:r>
          </w:p>
        </w:tc>
        <w:tc>
          <w:tcPr>
            <w:tcW w:w="547" w:type="dxa"/>
            <w:vAlign w:val="center"/>
          </w:tcPr>
          <w:p w14:paraId="4FB97698" w14:textId="77777777" w:rsidR="008C76E7" w:rsidRPr="00354731" w:rsidRDefault="008C76E7" w:rsidP="00A83EEB">
            <w:pPr>
              <w:spacing w:after="0" w:line="256" w:lineRule="auto"/>
              <w:ind w:right="-85"/>
              <w:jc w:val="center"/>
              <w:rPr>
                <w:sz w:val="24"/>
                <w:szCs w:val="24"/>
                <w:lang w:val="ru-RU"/>
              </w:rPr>
            </w:pPr>
            <w:r w:rsidRPr="00354731">
              <w:rPr>
                <w:sz w:val="24"/>
                <w:szCs w:val="24"/>
                <w:lang w:val="ru-RU"/>
              </w:rPr>
              <w:t>27,7</w:t>
            </w:r>
          </w:p>
        </w:tc>
        <w:tc>
          <w:tcPr>
            <w:tcW w:w="610" w:type="dxa"/>
            <w:tcBorders>
              <w:right w:val="single" w:sz="12" w:space="0" w:color="auto"/>
            </w:tcBorders>
            <w:vAlign w:val="center"/>
          </w:tcPr>
          <w:p w14:paraId="19078774"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34,5</w:t>
            </w:r>
          </w:p>
        </w:tc>
        <w:tc>
          <w:tcPr>
            <w:tcW w:w="1936" w:type="dxa"/>
            <w:tcBorders>
              <w:left w:val="single" w:sz="12" w:space="0" w:color="auto"/>
            </w:tcBorders>
            <w:vAlign w:val="center"/>
          </w:tcPr>
          <w:p w14:paraId="50E425A3" w14:textId="77777777" w:rsidR="008C76E7" w:rsidRPr="00354731" w:rsidRDefault="008C76E7" w:rsidP="006C01D9">
            <w:pPr>
              <w:spacing w:after="0" w:line="256" w:lineRule="auto"/>
              <w:jc w:val="center"/>
              <w:rPr>
                <w:sz w:val="18"/>
                <w:szCs w:val="18"/>
                <w:lang w:val="ru-RU"/>
              </w:rPr>
            </w:pPr>
            <w:r w:rsidRPr="00354731">
              <w:rPr>
                <w:sz w:val="18"/>
                <w:szCs w:val="18"/>
                <w:lang w:val="ru-RU"/>
              </w:rPr>
              <w:t>Колір та запах властиві нормальному насінню квасолі, без затхлого, пліснявого та інших сторонніх запахів, без зараженості шкідниками.</w:t>
            </w:r>
          </w:p>
        </w:tc>
      </w:tr>
      <w:tr w:rsidR="008C76E7" w:rsidRPr="00354731" w14:paraId="4E11BF67" w14:textId="77777777" w:rsidTr="00A83EEB">
        <w:trPr>
          <w:trHeight w:val="221"/>
          <w:jc w:val="center"/>
        </w:trPr>
        <w:tc>
          <w:tcPr>
            <w:tcW w:w="436" w:type="dxa"/>
            <w:tcBorders>
              <w:right w:val="single" w:sz="12" w:space="0" w:color="auto"/>
            </w:tcBorders>
            <w:vAlign w:val="center"/>
          </w:tcPr>
          <w:p w14:paraId="0D56859B" w14:textId="77777777" w:rsidR="008C76E7" w:rsidRPr="00354731" w:rsidRDefault="008C76E7" w:rsidP="006C01D9">
            <w:pPr>
              <w:widowControl w:val="0"/>
              <w:spacing w:after="0" w:line="240" w:lineRule="auto"/>
              <w:ind w:right="-66"/>
              <w:jc w:val="center"/>
              <w:rPr>
                <w:b/>
                <w:sz w:val="24"/>
                <w:szCs w:val="24"/>
                <w:lang w:val="ru-RU" w:eastAsia="ru-RU"/>
              </w:rPr>
            </w:pPr>
          </w:p>
        </w:tc>
        <w:tc>
          <w:tcPr>
            <w:tcW w:w="2215" w:type="dxa"/>
            <w:tcBorders>
              <w:right w:val="single" w:sz="12" w:space="0" w:color="auto"/>
            </w:tcBorders>
            <w:vAlign w:val="center"/>
          </w:tcPr>
          <w:p w14:paraId="4B504C45" w14:textId="77777777" w:rsidR="008C76E7" w:rsidRPr="00354731" w:rsidRDefault="008C76E7" w:rsidP="006C01D9">
            <w:pPr>
              <w:spacing w:after="0" w:line="256" w:lineRule="auto"/>
              <w:jc w:val="center"/>
              <w:rPr>
                <w:sz w:val="24"/>
                <w:szCs w:val="24"/>
                <w:lang w:val="ru-RU"/>
              </w:rPr>
            </w:pPr>
            <w:r w:rsidRPr="00354731">
              <w:rPr>
                <w:sz w:val="24"/>
                <w:szCs w:val="24"/>
                <w:lang w:val="ru-RU"/>
              </w:rPr>
              <w:t>Вода для варки квасолі</w:t>
            </w:r>
          </w:p>
        </w:tc>
        <w:tc>
          <w:tcPr>
            <w:tcW w:w="591" w:type="dxa"/>
            <w:tcBorders>
              <w:left w:val="single" w:sz="12" w:space="0" w:color="auto"/>
            </w:tcBorders>
            <w:vAlign w:val="center"/>
          </w:tcPr>
          <w:p w14:paraId="628ADF69"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24</w:t>
            </w:r>
          </w:p>
        </w:tc>
        <w:tc>
          <w:tcPr>
            <w:tcW w:w="592" w:type="dxa"/>
            <w:vAlign w:val="center"/>
          </w:tcPr>
          <w:p w14:paraId="04A9B203"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24</w:t>
            </w:r>
          </w:p>
        </w:tc>
        <w:tc>
          <w:tcPr>
            <w:tcW w:w="592" w:type="dxa"/>
            <w:tcBorders>
              <w:right w:val="single" w:sz="12" w:space="0" w:color="auto"/>
            </w:tcBorders>
            <w:vAlign w:val="center"/>
          </w:tcPr>
          <w:p w14:paraId="7D1EE205"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30</w:t>
            </w:r>
          </w:p>
        </w:tc>
        <w:tc>
          <w:tcPr>
            <w:tcW w:w="590" w:type="dxa"/>
            <w:tcBorders>
              <w:left w:val="single" w:sz="12" w:space="0" w:color="auto"/>
            </w:tcBorders>
            <w:vAlign w:val="center"/>
          </w:tcPr>
          <w:p w14:paraId="24D1DE37"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24</w:t>
            </w:r>
          </w:p>
        </w:tc>
        <w:tc>
          <w:tcPr>
            <w:tcW w:w="591" w:type="dxa"/>
            <w:vAlign w:val="center"/>
          </w:tcPr>
          <w:p w14:paraId="2246BC53"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24</w:t>
            </w:r>
          </w:p>
        </w:tc>
        <w:tc>
          <w:tcPr>
            <w:tcW w:w="591" w:type="dxa"/>
            <w:tcBorders>
              <w:right w:val="single" w:sz="12" w:space="0" w:color="auto"/>
            </w:tcBorders>
            <w:vAlign w:val="center"/>
          </w:tcPr>
          <w:p w14:paraId="0EB3758D"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30</w:t>
            </w:r>
          </w:p>
        </w:tc>
        <w:tc>
          <w:tcPr>
            <w:tcW w:w="634" w:type="dxa"/>
            <w:tcBorders>
              <w:left w:val="single" w:sz="12" w:space="0" w:color="auto"/>
            </w:tcBorders>
            <w:vAlign w:val="center"/>
          </w:tcPr>
          <w:p w14:paraId="15B15AF2"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15" w:type="dxa"/>
            <w:vAlign w:val="center"/>
          </w:tcPr>
          <w:p w14:paraId="4FFABCA5"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right w:val="single" w:sz="12" w:space="0" w:color="auto"/>
            </w:tcBorders>
            <w:vAlign w:val="center"/>
          </w:tcPr>
          <w:p w14:paraId="6123F1C3"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left w:val="single" w:sz="12" w:space="0" w:color="auto"/>
            </w:tcBorders>
            <w:vAlign w:val="center"/>
          </w:tcPr>
          <w:p w14:paraId="3AFEAE4A"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01" w:type="dxa"/>
            <w:vAlign w:val="center"/>
          </w:tcPr>
          <w:p w14:paraId="57712EAA"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right w:val="single" w:sz="12" w:space="0" w:color="auto"/>
            </w:tcBorders>
            <w:vAlign w:val="center"/>
          </w:tcPr>
          <w:p w14:paraId="2C180B2C"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left w:val="single" w:sz="12" w:space="0" w:color="auto"/>
            </w:tcBorders>
            <w:vAlign w:val="center"/>
          </w:tcPr>
          <w:p w14:paraId="3171618A"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63" w:type="dxa"/>
            <w:vAlign w:val="center"/>
          </w:tcPr>
          <w:p w14:paraId="65B7BAB4"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right w:val="single" w:sz="12" w:space="0" w:color="auto"/>
            </w:tcBorders>
            <w:vAlign w:val="center"/>
          </w:tcPr>
          <w:p w14:paraId="548287D8"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36" w:type="dxa"/>
            <w:tcBorders>
              <w:left w:val="single" w:sz="12" w:space="0" w:color="auto"/>
            </w:tcBorders>
            <w:vAlign w:val="center"/>
          </w:tcPr>
          <w:p w14:paraId="2EA25E5C"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547" w:type="dxa"/>
            <w:vAlign w:val="center"/>
          </w:tcPr>
          <w:p w14:paraId="260AB0B0"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10" w:type="dxa"/>
            <w:tcBorders>
              <w:right w:val="single" w:sz="12" w:space="0" w:color="auto"/>
            </w:tcBorders>
            <w:vAlign w:val="center"/>
          </w:tcPr>
          <w:p w14:paraId="03290B6F"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1936" w:type="dxa"/>
            <w:tcBorders>
              <w:left w:val="single" w:sz="12" w:space="0" w:color="auto"/>
            </w:tcBorders>
            <w:vAlign w:val="center"/>
          </w:tcPr>
          <w:p w14:paraId="58A85D57" w14:textId="77777777" w:rsidR="008C76E7" w:rsidRPr="00354731" w:rsidRDefault="008C76E7" w:rsidP="006C01D9">
            <w:pPr>
              <w:spacing w:after="0" w:line="256" w:lineRule="auto"/>
              <w:jc w:val="center"/>
              <w:rPr>
                <w:sz w:val="18"/>
                <w:szCs w:val="18"/>
                <w:lang w:val="ru-RU" w:eastAsia="ru-RU"/>
              </w:rPr>
            </w:pPr>
            <w:r w:rsidRPr="00354731">
              <w:rPr>
                <w:sz w:val="18"/>
                <w:szCs w:val="18"/>
                <w:shd w:val="clear" w:color="auto" w:fill="FFFFFF"/>
                <w:lang w:val="ru-RU"/>
              </w:rPr>
              <w:t>Прозора безбарвна рідина, без присмаків і запаху,  не містить видимих домішок.</w:t>
            </w:r>
          </w:p>
        </w:tc>
      </w:tr>
      <w:tr w:rsidR="008C76E7" w:rsidRPr="00354731" w14:paraId="76F9254D" w14:textId="77777777" w:rsidTr="00A83EEB">
        <w:trPr>
          <w:trHeight w:val="221"/>
          <w:jc w:val="center"/>
        </w:trPr>
        <w:tc>
          <w:tcPr>
            <w:tcW w:w="436" w:type="dxa"/>
            <w:tcBorders>
              <w:right w:val="single" w:sz="12" w:space="0" w:color="auto"/>
            </w:tcBorders>
            <w:vAlign w:val="center"/>
          </w:tcPr>
          <w:p w14:paraId="19E8B95F" w14:textId="77777777" w:rsidR="008C76E7" w:rsidRPr="00354731" w:rsidRDefault="008C76E7" w:rsidP="006C01D9">
            <w:pPr>
              <w:widowControl w:val="0"/>
              <w:spacing w:after="0" w:line="240" w:lineRule="auto"/>
              <w:ind w:right="-66"/>
              <w:jc w:val="center"/>
              <w:rPr>
                <w:b/>
                <w:sz w:val="24"/>
                <w:szCs w:val="24"/>
                <w:lang w:val="ru-RU" w:eastAsia="ru-RU"/>
              </w:rPr>
            </w:pPr>
          </w:p>
        </w:tc>
        <w:tc>
          <w:tcPr>
            <w:tcW w:w="2215" w:type="dxa"/>
            <w:tcBorders>
              <w:right w:val="single" w:sz="12" w:space="0" w:color="auto"/>
            </w:tcBorders>
            <w:vAlign w:val="center"/>
          </w:tcPr>
          <w:p w14:paraId="101C3B05" w14:textId="77777777" w:rsidR="008C76E7" w:rsidRPr="00354731" w:rsidRDefault="008C76E7" w:rsidP="006C01D9">
            <w:pPr>
              <w:spacing w:after="0" w:line="256" w:lineRule="auto"/>
              <w:jc w:val="center"/>
              <w:rPr>
                <w:sz w:val="24"/>
                <w:szCs w:val="24"/>
                <w:lang w:val="ru-RU"/>
              </w:rPr>
            </w:pPr>
            <w:r w:rsidRPr="00354731">
              <w:rPr>
                <w:sz w:val="24"/>
                <w:szCs w:val="24"/>
                <w:lang w:val="ru-RU"/>
              </w:rPr>
              <w:t>Маса вареної квасолі:</w:t>
            </w:r>
          </w:p>
        </w:tc>
        <w:tc>
          <w:tcPr>
            <w:tcW w:w="591" w:type="dxa"/>
            <w:tcBorders>
              <w:left w:val="single" w:sz="12" w:space="0" w:color="auto"/>
            </w:tcBorders>
            <w:vAlign w:val="center"/>
          </w:tcPr>
          <w:p w14:paraId="2610E990" w14:textId="77777777" w:rsidR="008C76E7" w:rsidRPr="00354731" w:rsidRDefault="008C76E7" w:rsidP="006C01D9">
            <w:pPr>
              <w:spacing w:after="0" w:line="256" w:lineRule="auto"/>
              <w:ind w:right="-85"/>
              <w:jc w:val="center"/>
              <w:rPr>
                <w:sz w:val="24"/>
                <w:szCs w:val="24"/>
                <w:lang w:val="ru-RU"/>
              </w:rPr>
            </w:pPr>
          </w:p>
        </w:tc>
        <w:tc>
          <w:tcPr>
            <w:tcW w:w="592" w:type="dxa"/>
            <w:vAlign w:val="center"/>
          </w:tcPr>
          <w:p w14:paraId="71DCFC5F" w14:textId="77777777" w:rsidR="008C76E7" w:rsidRPr="00354731" w:rsidRDefault="008C76E7" w:rsidP="006C01D9">
            <w:pPr>
              <w:spacing w:line="256" w:lineRule="auto"/>
              <w:rPr>
                <w:sz w:val="24"/>
                <w:szCs w:val="24"/>
                <w:lang w:val="ru-RU"/>
              </w:rPr>
            </w:pPr>
          </w:p>
        </w:tc>
        <w:tc>
          <w:tcPr>
            <w:tcW w:w="592" w:type="dxa"/>
            <w:tcBorders>
              <w:right w:val="single" w:sz="12" w:space="0" w:color="auto"/>
            </w:tcBorders>
            <w:vAlign w:val="center"/>
          </w:tcPr>
          <w:p w14:paraId="45CAB828" w14:textId="77777777" w:rsidR="008C76E7" w:rsidRPr="00354731" w:rsidRDefault="008C76E7" w:rsidP="006C01D9">
            <w:pPr>
              <w:spacing w:after="0" w:line="276" w:lineRule="auto"/>
              <w:rPr>
                <w:rFonts w:ascii="Calibri" w:hAnsi="Calibri"/>
                <w:sz w:val="20"/>
                <w:szCs w:val="20"/>
                <w:lang w:eastAsia="uk-UA"/>
              </w:rPr>
            </w:pPr>
          </w:p>
        </w:tc>
        <w:tc>
          <w:tcPr>
            <w:tcW w:w="590" w:type="dxa"/>
            <w:tcBorders>
              <w:left w:val="single" w:sz="12" w:space="0" w:color="auto"/>
            </w:tcBorders>
            <w:vAlign w:val="center"/>
          </w:tcPr>
          <w:p w14:paraId="0D07A2E3"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20</w:t>
            </w:r>
          </w:p>
        </w:tc>
        <w:tc>
          <w:tcPr>
            <w:tcW w:w="591" w:type="dxa"/>
            <w:vAlign w:val="center"/>
          </w:tcPr>
          <w:p w14:paraId="79009576"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20</w:t>
            </w:r>
          </w:p>
        </w:tc>
        <w:tc>
          <w:tcPr>
            <w:tcW w:w="591" w:type="dxa"/>
            <w:tcBorders>
              <w:right w:val="single" w:sz="12" w:space="0" w:color="auto"/>
            </w:tcBorders>
            <w:vAlign w:val="center"/>
          </w:tcPr>
          <w:p w14:paraId="2672B625"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24,6</w:t>
            </w:r>
          </w:p>
        </w:tc>
        <w:tc>
          <w:tcPr>
            <w:tcW w:w="634" w:type="dxa"/>
            <w:tcBorders>
              <w:left w:val="single" w:sz="12" w:space="0" w:color="auto"/>
            </w:tcBorders>
            <w:vAlign w:val="center"/>
          </w:tcPr>
          <w:p w14:paraId="19C28109" w14:textId="77777777" w:rsidR="008C76E7" w:rsidRPr="00354731" w:rsidRDefault="008C76E7" w:rsidP="006C01D9">
            <w:pPr>
              <w:spacing w:after="0" w:line="256" w:lineRule="auto"/>
              <w:ind w:right="-85"/>
              <w:jc w:val="center"/>
              <w:rPr>
                <w:sz w:val="24"/>
                <w:szCs w:val="24"/>
                <w:lang w:val="ru-RU"/>
              </w:rPr>
            </w:pPr>
          </w:p>
        </w:tc>
        <w:tc>
          <w:tcPr>
            <w:tcW w:w="615" w:type="dxa"/>
            <w:vAlign w:val="center"/>
          </w:tcPr>
          <w:p w14:paraId="55DCF6B5"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18F15FB0" w14:textId="77777777" w:rsidR="008C76E7" w:rsidRPr="00354731" w:rsidRDefault="008C76E7" w:rsidP="006C01D9">
            <w:pPr>
              <w:spacing w:after="0" w:line="256" w:lineRule="auto"/>
              <w:ind w:right="-85"/>
              <w:jc w:val="center"/>
              <w:rPr>
                <w:sz w:val="24"/>
                <w:szCs w:val="24"/>
                <w:lang w:val="ru-RU"/>
              </w:rPr>
            </w:pPr>
          </w:p>
        </w:tc>
        <w:tc>
          <w:tcPr>
            <w:tcW w:w="693" w:type="dxa"/>
            <w:tcBorders>
              <w:left w:val="single" w:sz="12" w:space="0" w:color="auto"/>
            </w:tcBorders>
            <w:vAlign w:val="center"/>
          </w:tcPr>
          <w:p w14:paraId="7EF0A5EB" w14:textId="77777777" w:rsidR="008C76E7" w:rsidRPr="00354731" w:rsidRDefault="008C76E7" w:rsidP="006C01D9">
            <w:pPr>
              <w:spacing w:after="0" w:line="256" w:lineRule="auto"/>
              <w:ind w:right="-85"/>
              <w:jc w:val="center"/>
              <w:rPr>
                <w:sz w:val="24"/>
                <w:szCs w:val="24"/>
                <w:lang w:val="ru-RU"/>
              </w:rPr>
            </w:pPr>
          </w:p>
        </w:tc>
        <w:tc>
          <w:tcPr>
            <w:tcW w:w="601" w:type="dxa"/>
            <w:vAlign w:val="center"/>
          </w:tcPr>
          <w:p w14:paraId="711A3768"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15CC878C" w14:textId="77777777" w:rsidR="008C76E7" w:rsidRPr="00354731" w:rsidRDefault="008C76E7" w:rsidP="006C01D9">
            <w:pPr>
              <w:spacing w:after="0" w:line="256" w:lineRule="auto"/>
              <w:ind w:right="-85"/>
              <w:jc w:val="center"/>
              <w:rPr>
                <w:sz w:val="24"/>
                <w:szCs w:val="24"/>
                <w:lang w:val="ru-RU"/>
              </w:rPr>
            </w:pPr>
          </w:p>
        </w:tc>
        <w:tc>
          <w:tcPr>
            <w:tcW w:w="693" w:type="dxa"/>
            <w:tcBorders>
              <w:left w:val="single" w:sz="12" w:space="0" w:color="auto"/>
            </w:tcBorders>
            <w:vAlign w:val="center"/>
          </w:tcPr>
          <w:p w14:paraId="6278B596" w14:textId="77777777" w:rsidR="008C76E7" w:rsidRPr="00354731" w:rsidRDefault="008C76E7" w:rsidP="006C01D9">
            <w:pPr>
              <w:spacing w:after="0" w:line="256" w:lineRule="auto"/>
              <w:ind w:right="-85"/>
              <w:jc w:val="center"/>
              <w:rPr>
                <w:sz w:val="24"/>
                <w:szCs w:val="24"/>
                <w:lang w:val="ru-RU"/>
              </w:rPr>
            </w:pPr>
          </w:p>
        </w:tc>
        <w:tc>
          <w:tcPr>
            <w:tcW w:w="663" w:type="dxa"/>
            <w:vAlign w:val="center"/>
          </w:tcPr>
          <w:p w14:paraId="4BDB3061"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32DBE0DE" w14:textId="77777777" w:rsidR="008C76E7" w:rsidRPr="00354731" w:rsidRDefault="008C76E7" w:rsidP="006C01D9">
            <w:pPr>
              <w:spacing w:after="0" w:line="256" w:lineRule="auto"/>
              <w:ind w:right="-85"/>
              <w:jc w:val="center"/>
              <w:rPr>
                <w:sz w:val="24"/>
                <w:szCs w:val="24"/>
                <w:lang w:val="ru-RU"/>
              </w:rPr>
            </w:pPr>
          </w:p>
        </w:tc>
        <w:tc>
          <w:tcPr>
            <w:tcW w:w="636" w:type="dxa"/>
            <w:tcBorders>
              <w:left w:val="single" w:sz="12" w:space="0" w:color="auto"/>
            </w:tcBorders>
            <w:vAlign w:val="center"/>
          </w:tcPr>
          <w:p w14:paraId="384E6024" w14:textId="77777777" w:rsidR="008C76E7" w:rsidRPr="00354731" w:rsidRDefault="008C76E7" w:rsidP="006C01D9">
            <w:pPr>
              <w:spacing w:after="0" w:line="256" w:lineRule="auto"/>
              <w:ind w:right="-85"/>
              <w:jc w:val="center"/>
              <w:rPr>
                <w:sz w:val="24"/>
                <w:szCs w:val="24"/>
                <w:lang w:val="ru-RU"/>
              </w:rPr>
            </w:pPr>
          </w:p>
        </w:tc>
        <w:tc>
          <w:tcPr>
            <w:tcW w:w="547" w:type="dxa"/>
            <w:vAlign w:val="center"/>
          </w:tcPr>
          <w:p w14:paraId="31CB2776" w14:textId="77777777" w:rsidR="008C76E7" w:rsidRPr="00354731" w:rsidRDefault="008C76E7" w:rsidP="006C01D9">
            <w:pPr>
              <w:spacing w:after="0" w:line="256" w:lineRule="auto"/>
              <w:ind w:right="-85"/>
              <w:jc w:val="center"/>
              <w:rPr>
                <w:sz w:val="24"/>
                <w:szCs w:val="24"/>
                <w:lang w:val="ru-RU"/>
              </w:rPr>
            </w:pPr>
          </w:p>
        </w:tc>
        <w:tc>
          <w:tcPr>
            <w:tcW w:w="610" w:type="dxa"/>
            <w:tcBorders>
              <w:right w:val="single" w:sz="12" w:space="0" w:color="auto"/>
            </w:tcBorders>
            <w:vAlign w:val="center"/>
          </w:tcPr>
          <w:p w14:paraId="59B5A04C" w14:textId="77777777" w:rsidR="008C76E7" w:rsidRPr="00354731" w:rsidRDefault="008C76E7" w:rsidP="006C01D9">
            <w:pPr>
              <w:spacing w:after="0" w:line="256" w:lineRule="auto"/>
              <w:ind w:right="-85"/>
              <w:jc w:val="center"/>
              <w:rPr>
                <w:sz w:val="24"/>
                <w:szCs w:val="24"/>
                <w:lang w:val="ru-RU"/>
              </w:rPr>
            </w:pPr>
          </w:p>
        </w:tc>
        <w:tc>
          <w:tcPr>
            <w:tcW w:w="1936" w:type="dxa"/>
            <w:tcBorders>
              <w:left w:val="single" w:sz="12" w:space="0" w:color="auto"/>
            </w:tcBorders>
            <w:vAlign w:val="center"/>
          </w:tcPr>
          <w:p w14:paraId="27D379EC" w14:textId="77777777" w:rsidR="008C76E7" w:rsidRPr="00354731" w:rsidRDefault="008C76E7" w:rsidP="006C01D9">
            <w:pPr>
              <w:spacing w:line="256" w:lineRule="auto"/>
              <w:rPr>
                <w:sz w:val="24"/>
                <w:szCs w:val="24"/>
                <w:lang w:val="ru-RU"/>
              </w:rPr>
            </w:pPr>
          </w:p>
        </w:tc>
      </w:tr>
      <w:tr w:rsidR="008C76E7" w:rsidRPr="00354731" w14:paraId="485A992C" w14:textId="77777777" w:rsidTr="00A83EEB">
        <w:trPr>
          <w:trHeight w:val="221"/>
          <w:jc w:val="center"/>
        </w:trPr>
        <w:tc>
          <w:tcPr>
            <w:tcW w:w="436" w:type="dxa"/>
            <w:tcBorders>
              <w:right w:val="single" w:sz="12" w:space="0" w:color="auto"/>
            </w:tcBorders>
            <w:vAlign w:val="center"/>
          </w:tcPr>
          <w:p w14:paraId="4F19019E" w14:textId="77777777" w:rsidR="008C76E7" w:rsidRPr="00354731" w:rsidRDefault="008C76E7" w:rsidP="006C01D9">
            <w:pPr>
              <w:widowControl w:val="0"/>
              <w:spacing w:after="0" w:line="240" w:lineRule="auto"/>
              <w:ind w:right="-66"/>
              <w:jc w:val="center"/>
              <w:rPr>
                <w:b/>
                <w:sz w:val="24"/>
                <w:szCs w:val="24"/>
                <w:lang w:val="ru-RU" w:eastAsia="ru-RU"/>
              </w:rPr>
            </w:pPr>
          </w:p>
        </w:tc>
        <w:tc>
          <w:tcPr>
            <w:tcW w:w="2215" w:type="dxa"/>
            <w:tcBorders>
              <w:right w:val="single" w:sz="12" w:space="0" w:color="auto"/>
            </w:tcBorders>
            <w:vAlign w:val="center"/>
          </w:tcPr>
          <w:p w14:paraId="0D5FF3FA" w14:textId="77777777" w:rsidR="008C76E7" w:rsidRPr="00354731" w:rsidRDefault="008C76E7" w:rsidP="006C01D9">
            <w:pPr>
              <w:spacing w:after="0" w:line="256" w:lineRule="auto"/>
              <w:jc w:val="center"/>
              <w:rPr>
                <w:sz w:val="24"/>
                <w:szCs w:val="24"/>
                <w:lang w:val="ru-RU"/>
              </w:rPr>
            </w:pPr>
            <w:r w:rsidRPr="00354731">
              <w:rPr>
                <w:sz w:val="24"/>
                <w:szCs w:val="24"/>
                <w:lang w:val="ru-RU"/>
              </w:rPr>
              <w:t>Горох лущений</w:t>
            </w:r>
          </w:p>
        </w:tc>
        <w:tc>
          <w:tcPr>
            <w:tcW w:w="591" w:type="dxa"/>
            <w:tcBorders>
              <w:left w:val="single" w:sz="12" w:space="0" w:color="auto"/>
            </w:tcBorders>
            <w:vAlign w:val="center"/>
          </w:tcPr>
          <w:p w14:paraId="351F6EAD"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9,5</w:t>
            </w:r>
          </w:p>
        </w:tc>
        <w:tc>
          <w:tcPr>
            <w:tcW w:w="592" w:type="dxa"/>
            <w:vAlign w:val="center"/>
          </w:tcPr>
          <w:p w14:paraId="11E5A6D0"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9,5</w:t>
            </w:r>
          </w:p>
        </w:tc>
        <w:tc>
          <w:tcPr>
            <w:tcW w:w="592" w:type="dxa"/>
            <w:tcBorders>
              <w:right w:val="single" w:sz="12" w:space="0" w:color="auto"/>
            </w:tcBorders>
            <w:vAlign w:val="center"/>
          </w:tcPr>
          <w:p w14:paraId="323D2360"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11,7</w:t>
            </w:r>
          </w:p>
        </w:tc>
        <w:tc>
          <w:tcPr>
            <w:tcW w:w="590" w:type="dxa"/>
            <w:tcBorders>
              <w:left w:val="single" w:sz="12" w:space="0" w:color="auto"/>
            </w:tcBorders>
            <w:vAlign w:val="center"/>
          </w:tcPr>
          <w:p w14:paraId="6E82DAFC"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9,5</w:t>
            </w:r>
          </w:p>
        </w:tc>
        <w:tc>
          <w:tcPr>
            <w:tcW w:w="591" w:type="dxa"/>
            <w:vAlign w:val="center"/>
          </w:tcPr>
          <w:p w14:paraId="2D17EFD5"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9,5</w:t>
            </w:r>
          </w:p>
        </w:tc>
        <w:tc>
          <w:tcPr>
            <w:tcW w:w="591" w:type="dxa"/>
            <w:tcBorders>
              <w:right w:val="single" w:sz="12" w:space="0" w:color="auto"/>
            </w:tcBorders>
            <w:vAlign w:val="center"/>
          </w:tcPr>
          <w:p w14:paraId="0A5882A4"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11,7</w:t>
            </w:r>
          </w:p>
        </w:tc>
        <w:tc>
          <w:tcPr>
            <w:tcW w:w="634" w:type="dxa"/>
            <w:tcBorders>
              <w:left w:val="single" w:sz="12" w:space="0" w:color="auto"/>
            </w:tcBorders>
            <w:vAlign w:val="center"/>
          </w:tcPr>
          <w:p w14:paraId="00989344"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2,19</w:t>
            </w:r>
          </w:p>
        </w:tc>
        <w:tc>
          <w:tcPr>
            <w:tcW w:w="615" w:type="dxa"/>
            <w:vAlign w:val="center"/>
          </w:tcPr>
          <w:p w14:paraId="78564854"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2,19</w:t>
            </w:r>
          </w:p>
        </w:tc>
        <w:tc>
          <w:tcPr>
            <w:tcW w:w="693" w:type="dxa"/>
            <w:tcBorders>
              <w:right w:val="single" w:sz="12" w:space="0" w:color="auto"/>
            </w:tcBorders>
            <w:vAlign w:val="center"/>
          </w:tcPr>
          <w:p w14:paraId="2121BA4D"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2,69</w:t>
            </w:r>
          </w:p>
        </w:tc>
        <w:tc>
          <w:tcPr>
            <w:tcW w:w="693" w:type="dxa"/>
            <w:tcBorders>
              <w:left w:val="single" w:sz="12" w:space="0" w:color="auto"/>
            </w:tcBorders>
            <w:vAlign w:val="center"/>
          </w:tcPr>
          <w:p w14:paraId="25F4DDB0"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0,15</w:t>
            </w:r>
          </w:p>
        </w:tc>
        <w:tc>
          <w:tcPr>
            <w:tcW w:w="601" w:type="dxa"/>
            <w:vAlign w:val="center"/>
          </w:tcPr>
          <w:p w14:paraId="3DE967E1"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0,15</w:t>
            </w:r>
          </w:p>
        </w:tc>
        <w:tc>
          <w:tcPr>
            <w:tcW w:w="693" w:type="dxa"/>
            <w:tcBorders>
              <w:right w:val="single" w:sz="12" w:space="0" w:color="auto"/>
            </w:tcBorders>
            <w:vAlign w:val="center"/>
          </w:tcPr>
          <w:p w14:paraId="3E42EC65"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0,19</w:t>
            </w:r>
          </w:p>
        </w:tc>
        <w:tc>
          <w:tcPr>
            <w:tcW w:w="693" w:type="dxa"/>
            <w:tcBorders>
              <w:left w:val="single" w:sz="12" w:space="0" w:color="auto"/>
            </w:tcBorders>
            <w:vAlign w:val="center"/>
          </w:tcPr>
          <w:p w14:paraId="2873A760"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4,93</w:t>
            </w:r>
          </w:p>
        </w:tc>
        <w:tc>
          <w:tcPr>
            <w:tcW w:w="663" w:type="dxa"/>
            <w:vAlign w:val="center"/>
          </w:tcPr>
          <w:p w14:paraId="77E8C8B1"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4,93</w:t>
            </w:r>
          </w:p>
        </w:tc>
        <w:tc>
          <w:tcPr>
            <w:tcW w:w="693" w:type="dxa"/>
            <w:tcBorders>
              <w:right w:val="single" w:sz="12" w:space="0" w:color="auto"/>
            </w:tcBorders>
            <w:vAlign w:val="center"/>
          </w:tcPr>
          <w:p w14:paraId="38681EB2"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6,1</w:t>
            </w:r>
          </w:p>
        </w:tc>
        <w:tc>
          <w:tcPr>
            <w:tcW w:w="636" w:type="dxa"/>
            <w:tcBorders>
              <w:left w:val="single" w:sz="12" w:space="0" w:color="auto"/>
            </w:tcBorders>
            <w:vAlign w:val="center"/>
          </w:tcPr>
          <w:p w14:paraId="0D6E57D4" w14:textId="77777777" w:rsidR="008C76E7" w:rsidRPr="00354731" w:rsidRDefault="008C76E7" w:rsidP="00A83EEB">
            <w:pPr>
              <w:spacing w:after="0" w:line="256" w:lineRule="auto"/>
              <w:ind w:right="-85"/>
              <w:jc w:val="center"/>
              <w:rPr>
                <w:sz w:val="24"/>
                <w:szCs w:val="24"/>
                <w:lang w:val="ru-RU"/>
              </w:rPr>
            </w:pPr>
            <w:r w:rsidRPr="00354731">
              <w:rPr>
                <w:sz w:val="24"/>
                <w:szCs w:val="24"/>
                <w:lang w:val="ru-RU"/>
              </w:rPr>
              <w:t>29,8</w:t>
            </w:r>
          </w:p>
        </w:tc>
        <w:tc>
          <w:tcPr>
            <w:tcW w:w="547" w:type="dxa"/>
            <w:vAlign w:val="center"/>
          </w:tcPr>
          <w:p w14:paraId="5D2C063A" w14:textId="77777777" w:rsidR="008C76E7" w:rsidRPr="00354731" w:rsidRDefault="008C76E7" w:rsidP="00A83EEB">
            <w:pPr>
              <w:spacing w:after="0" w:line="256" w:lineRule="auto"/>
              <w:ind w:right="-85"/>
              <w:jc w:val="center"/>
              <w:rPr>
                <w:sz w:val="24"/>
                <w:szCs w:val="24"/>
                <w:lang w:val="ru-RU"/>
              </w:rPr>
            </w:pPr>
            <w:r w:rsidRPr="00354731">
              <w:rPr>
                <w:sz w:val="24"/>
                <w:szCs w:val="24"/>
                <w:lang w:val="ru-RU"/>
              </w:rPr>
              <w:t>29,8</w:t>
            </w:r>
          </w:p>
        </w:tc>
        <w:tc>
          <w:tcPr>
            <w:tcW w:w="610" w:type="dxa"/>
            <w:tcBorders>
              <w:right w:val="single" w:sz="12" w:space="0" w:color="auto"/>
            </w:tcBorders>
            <w:vAlign w:val="center"/>
          </w:tcPr>
          <w:p w14:paraId="7CF7D155"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36,7</w:t>
            </w:r>
          </w:p>
        </w:tc>
        <w:tc>
          <w:tcPr>
            <w:tcW w:w="1936" w:type="dxa"/>
            <w:tcBorders>
              <w:left w:val="single" w:sz="12" w:space="0" w:color="auto"/>
            </w:tcBorders>
            <w:vAlign w:val="center"/>
          </w:tcPr>
          <w:p w14:paraId="4A26AA28" w14:textId="77777777" w:rsidR="008C76E7" w:rsidRPr="00354731" w:rsidRDefault="008C76E7" w:rsidP="006C01D9">
            <w:pPr>
              <w:spacing w:after="0" w:line="256" w:lineRule="auto"/>
              <w:jc w:val="center"/>
              <w:rPr>
                <w:sz w:val="18"/>
                <w:szCs w:val="18"/>
                <w:lang w:val="ru-RU"/>
              </w:rPr>
            </w:pPr>
            <w:r w:rsidRPr="00354731">
              <w:rPr>
                <w:sz w:val="18"/>
                <w:szCs w:val="18"/>
                <w:lang w:val="ru-RU"/>
              </w:rPr>
              <w:t>Колір та запах властиві нормальному насінню гороху, без затхлого, пліснявого та інших сторонніх запахів, без зараженості шкідниками.</w:t>
            </w:r>
          </w:p>
        </w:tc>
      </w:tr>
      <w:tr w:rsidR="008C76E7" w:rsidRPr="00354731" w14:paraId="1336C6EA" w14:textId="77777777" w:rsidTr="00A83EEB">
        <w:trPr>
          <w:trHeight w:val="221"/>
          <w:jc w:val="center"/>
        </w:trPr>
        <w:tc>
          <w:tcPr>
            <w:tcW w:w="436" w:type="dxa"/>
            <w:tcBorders>
              <w:right w:val="single" w:sz="12" w:space="0" w:color="auto"/>
            </w:tcBorders>
            <w:vAlign w:val="center"/>
          </w:tcPr>
          <w:p w14:paraId="56B30240" w14:textId="77777777" w:rsidR="008C76E7" w:rsidRPr="00354731" w:rsidRDefault="008C76E7" w:rsidP="006C01D9">
            <w:pPr>
              <w:widowControl w:val="0"/>
              <w:spacing w:after="0" w:line="240" w:lineRule="auto"/>
              <w:ind w:right="-66"/>
              <w:jc w:val="center"/>
              <w:rPr>
                <w:b/>
                <w:sz w:val="24"/>
                <w:szCs w:val="24"/>
                <w:lang w:val="ru-RU" w:eastAsia="ru-RU"/>
              </w:rPr>
            </w:pPr>
          </w:p>
        </w:tc>
        <w:tc>
          <w:tcPr>
            <w:tcW w:w="2215" w:type="dxa"/>
            <w:tcBorders>
              <w:right w:val="single" w:sz="12" w:space="0" w:color="auto"/>
            </w:tcBorders>
            <w:vAlign w:val="center"/>
          </w:tcPr>
          <w:p w14:paraId="2C6A4637" w14:textId="77777777" w:rsidR="008C76E7" w:rsidRPr="00354731" w:rsidRDefault="008C76E7" w:rsidP="006C01D9">
            <w:pPr>
              <w:spacing w:after="0" w:line="256" w:lineRule="auto"/>
              <w:jc w:val="center"/>
              <w:rPr>
                <w:sz w:val="24"/>
                <w:szCs w:val="24"/>
                <w:lang w:val="ru-RU"/>
              </w:rPr>
            </w:pPr>
            <w:r w:rsidRPr="00354731">
              <w:rPr>
                <w:sz w:val="24"/>
                <w:szCs w:val="24"/>
                <w:lang w:val="ru-RU"/>
              </w:rPr>
              <w:t>Вода для варки гороху</w:t>
            </w:r>
          </w:p>
        </w:tc>
        <w:tc>
          <w:tcPr>
            <w:tcW w:w="591" w:type="dxa"/>
            <w:tcBorders>
              <w:left w:val="single" w:sz="12" w:space="0" w:color="auto"/>
            </w:tcBorders>
            <w:vAlign w:val="center"/>
          </w:tcPr>
          <w:p w14:paraId="04147437"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24</w:t>
            </w:r>
          </w:p>
        </w:tc>
        <w:tc>
          <w:tcPr>
            <w:tcW w:w="592" w:type="dxa"/>
            <w:vAlign w:val="center"/>
          </w:tcPr>
          <w:p w14:paraId="1FBB195B"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24</w:t>
            </w:r>
          </w:p>
        </w:tc>
        <w:tc>
          <w:tcPr>
            <w:tcW w:w="592" w:type="dxa"/>
            <w:tcBorders>
              <w:right w:val="single" w:sz="12" w:space="0" w:color="auto"/>
            </w:tcBorders>
            <w:vAlign w:val="center"/>
          </w:tcPr>
          <w:p w14:paraId="67C87473"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30</w:t>
            </w:r>
          </w:p>
        </w:tc>
        <w:tc>
          <w:tcPr>
            <w:tcW w:w="590" w:type="dxa"/>
            <w:tcBorders>
              <w:left w:val="single" w:sz="12" w:space="0" w:color="auto"/>
            </w:tcBorders>
            <w:vAlign w:val="center"/>
          </w:tcPr>
          <w:p w14:paraId="1028490E"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24</w:t>
            </w:r>
          </w:p>
        </w:tc>
        <w:tc>
          <w:tcPr>
            <w:tcW w:w="591" w:type="dxa"/>
            <w:vAlign w:val="center"/>
          </w:tcPr>
          <w:p w14:paraId="7487596D"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24</w:t>
            </w:r>
          </w:p>
        </w:tc>
        <w:tc>
          <w:tcPr>
            <w:tcW w:w="591" w:type="dxa"/>
            <w:tcBorders>
              <w:right w:val="single" w:sz="12" w:space="0" w:color="auto"/>
            </w:tcBorders>
            <w:vAlign w:val="center"/>
          </w:tcPr>
          <w:p w14:paraId="077EA569"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30</w:t>
            </w:r>
          </w:p>
        </w:tc>
        <w:tc>
          <w:tcPr>
            <w:tcW w:w="634" w:type="dxa"/>
            <w:tcBorders>
              <w:left w:val="single" w:sz="12" w:space="0" w:color="auto"/>
            </w:tcBorders>
            <w:vAlign w:val="center"/>
          </w:tcPr>
          <w:p w14:paraId="209C5588"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15" w:type="dxa"/>
            <w:vAlign w:val="center"/>
          </w:tcPr>
          <w:p w14:paraId="288A1893"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right w:val="single" w:sz="12" w:space="0" w:color="auto"/>
            </w:tcBorders>
            <w:vAlign w:val="center"/>
          </w:tcPr>
          <w:p w14:paraId="54DD94E5"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left w:val="single" w:sz="12" w:space="0" w:color="auto"/>
            </w:tcBorders>
            <w:vAlign w:val="center"/>
          </w:tcPr>
          <w:p w14:paraId="53A5F8B2"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01" w:type="dxa"/>
            <w:vAlign w:val="center"/>
          </w:tcPr>
          <w:p w14:paraId="2142A6E6"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right w:val="single" w:sz="12" w:space="0" w:color="auto"/>
            </w:tcBorders>
            <w:vAlign w:val="center"/>
          </w:tcPr>
          <w:p w14:paraId="15097E0E"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left w:val="single" w:sz="12" w:space="0" w:color="auto"/>
            </w:tcBorders>
            <w:vAlign w:val="center"/>
          </w:tcPr>
          <w:p w14:paraId="283590EA"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63" w:type="dxa"/>
            <w:vAlign w:val="center"/>
          </w:tcPr>
          <w:p w14:paraId="2A0532D5"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right w:val="single" w:sz="12" w:space="0" w:color="auto"/>
            </w:tcBorders>
            <w:vAlign w:val="center"/>
          </w:tcPr>
          <w:p w14:paraId="247BD658"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36" w:type="dxa"/>
            <w:tcBorders>
              <w:left w:val="single" w:sz="12" w:space="0" w:color="auto"/>
            </w:tcBorders>
            <w:vAlign w:val="center"/>
          </w:tcPr>
          <w:p w14:paraId="3DDAB3F4"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547" w:type="dxa"/>
            <w:vAlign w:val="center"/>
          </w:tcPr>
          <w:p w14:paraId="0A366425"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10" w:type="dxa"/>
            <w:tcBorders>
              <w:right w:val="single" w:sz="12" w:space="0" w:color="auto"/>
            </w:tcBorders>
            <w:vAlign w:val="center"/>
          </w:tcPr>
          <w:p w14:paraId="63ACA460"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1936" w:type="dxa"/>
            <w:tcBorders>
              <w:left w:val="single" w:sz="12" w:space="0" w:color="auto"/>
            </w:tcBorders>
            <w:vAlign w:val="center"/>
          </w:tcPr>
          <w:p w14:paraId="712AD4E8" w14:textId="77777777" w:rsidR="008C76E7" w:rsidRPr="00354731" w:rsidRDefault="008C76E7" w:rsidP="006C01D9">
            <w:pPr>
              <w:spacing w:after="0" w:line="256" w:lineRule="auto"/>
              <w:jc w:val="center"/>
              <w:rPr>
                <w:sz w:val="18"/>
                <w:szCs w:val="18"/>
                <w:lang w:val="ru-RU" w:eastAsia="ru-RU"/>
              </w:rPr>
            </w:pPr>
            <w:r w:rsidRPr="00354731">
              <w:rPr>
                <w:sz w:val="18"/>
                <w:szCs w:val="18"/>
                <w:shd w:val="clear" w:color="auto" w:fill="FFFFFF"/>
                <w:lang w:val="ru-RU"/>
              </w:rPr>
              <w:t>Прозора безбарвна рідина, без присмаків і запаху,  не містить видимих домішок.</w:t>
            </w:r>
          </w:p>
        </w:tc>
      </w:tr>
      <w:tr w:rsidR="008C76E7" w:rsidRPr="00354731" w14:paraId="22C7ACFE" w14:textId="77777777" w:rsidTr="00A83EEB">
        <w:trPr>
          <w:trHeight w:val="221"/>
          <w:jc w:val="center"/>
        </w:trPr>
        <w:tc>
          <w:tcPr>
            <w:tcW w:w="436" w:type="dxa"/>
            <w:tcBorders>
              <w:right w:val="single" w:sz="12" w:space="0" w:color="auto"/>
            </w:tcBorders>
            <w:vAlign w:val="center"/>
          </w:tcPr>
          <w:p w14:paraId="3779B196" w14:textId="77777777" w:rsidR="008C76E7" w:rsidRPr="00354731" w:rsidRDefault="008C76E7" w:rsidP="006C01D9">
            <w:pPr>
              <w:widowControl w:val="0"/>
              <w:spacing w:after="0" w:line="240" w:lineRule="auto"/>
              <w:ind w:right="-66"/>
              <w:jc w:val="center"/>
              <w:rPr>
                <w:sz w:val="24"/>
                <w:szCs w:val="24"/>
                <w:lang w:val="ru-RU" w:eastAsia="ru-RU"/>
              </w:rPr>
            </w:pPr>
          </w:p>
        </w:tc>
        <w:tc>
          <w:tcPr>
            <w:tcW w:w="2215" w:type="dxa"/>
            <w:tcBorders>
              <w:right w:val="single" w:sz="12" w:space="0" w:color="auto"/>
            </w:tcBorders>
            <w:vAlign w:val="center"/>
          </w:tcPr>
          <w:p w14:paraId="529E9245" w14:textId="77777777" w:rsidR="008C76E7" w:rsidRPr="00354731" w:rsidRDefault="008C76E7" w:rsidP="006C01D9">
            <w:pPr>
              <w:spacing w:after="0" w:line="256" w:lineRule="auto"/>
              <w:jc w:val="center"/>
              <w:rPr>
                <w:sz w:val="24"/>
                <w:szCs w:val="24"/>
                <w:lang w:val="ru-RU"/>
              </w:rPr>
            </w:pPr>
            <w:r w:rsidRPr="00354731">
              <w:rPr>
                <w:sz w:val="24"/>
                <w:szCs w:val="24"/>
                <w:lang w:val="ru-RU"/>
              </w:rPr>
              <w:t>Маса вареного гороху:</w:t>
            </w:r>
          </w:p>
        </w:tc>
        <w:tc>
          <w:tcPr>
            <w:tcW w:w="591" w:type="dxa"/>
            <w:tcBorders>
              <w:left w:val="single" w:sz="12" w:space="0" w:color="auto"/>
            </w:tcBorders>
            <w:vAlign w:val="center"/>
          </w:tcPr>
          <w:p w14:paraId="285E458C" w14:textId="77777777" w:rsidR="008C76E7" w:rsidRPr="00354731" w:rsidRDefault="008C76E7" w:rsidP="006C01D9">
            <w:pPr>
              <w:spacing w:after="0" w:line="256" w:lineRule="auto"/>
              <w:ind w:right="-85"/>
              <w:jc w:val="center"/>
              <w:rPr>
                <w:sz w:val="24"/>
                <w:szCs w:val="24"/>
                <w:lang w:val="ru-RU"/>
              </w:rPr>
            </w:pPr>
          </w:p>
        </w:tc>
        <w:tc>
          <w:tcPr>
            <w:tcW w:w="592" w:type="dxa"/>
            <w:vAlign w:val="center"/>
          </w:tcPr>
          <w:p w14:paraId="439ED597" w14:textId="77777777" w:rsidR="008C76E7" w:rsidRPr="00354731" w:rsidRDefault="008C76E7" w:rsidP="006C01D9">
            <w:pPr>
              <w:spacing w:line="256" w:lineRule="auto"/>
              <w:rPr>
                <w:sz w:val="24"/>
                <w:szCs w:val="24"/>
                <w:lang w:val="ru-RU"/>
              </w:rPr>
            </w:pPr>
          </w:p>
        </w:tc>
        <w:tc>
          <w:tcPr>
            <w:tcW w:w="592" w:type="dxa"/>
            <w:tcBorders>
              <w:right w:val="single" w:sz="12" w:space="0" w:color="auto"/>
            </w:tcBorders>
            <w:vAlign w:val="center"/>
          </w:tcPr>
          <w:p w14:paraId="3F74D181" w14:textId="77777777" w:rsidR="008C76E7" w:rsidRPr="00354731" w:rsidRDefault="008C76E7" w:rsidP="006C01D9">
            <w:pPr>
              <w:spacing w:after="0" w:line="276" w:lineRule="auto"/>
              <w:rPr>
                <w:rFonts w:ascii="Calibri" w:hAnsi="Calibri"/>
                <w:sz w:val="20"/>
                <w:szCs w:val="20"/>
                <w:lang w:eastAsia="uk-UA"/>
              </w:rPr>
            </w:pPr>
          </w:p>
        </w:tc>
        <w:tc>
          <w:tcPr>
            <w:tcW w:w="590" w:type="dxa"/>
            <w:tcBorders>
              <w:left w:val="single" w:sz="12" w:space="0" w:color="auto"/>
            </w:tcBorders>
            <w:vAlign w:val="center"/>
          </w:tcPr>
          <w:p w14:paraId="7F961EEC"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20</w:t>
            </w:r>
          </w:p>
        </w:tc>
        <w:tc>
          <w:tcPr>
            <w:tcW w:w="591" w:type="dxa"/>
            <w:vAlign w:val="center"/>
          </w:tcPr>
          <w:p w14:paraId="3D2D3481"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20</w:t>
            </w:r>
          </w:p>
        </w:tc>
        <w:tc>
          <w:tcPr>
            <w:tcW w:w="591" w:type="dxa"/>
            <w:tcBorders>
              <w:right w:val="single" w:sz="12" w:space="0" w:color="auto"/>
            </w:tcBorders>
            <w:vAlign w:val="center"/>
          </w:tcPr>
          <w:p w14:paraId="0A43FA94"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24,6</w:t>
            </w:r>
          </w:p>
        </w:tc>
        <w:tc>
          <w:tcPr>
            <w:tcW w:w="634" w:type="dxa"/>
            <w:tcBorders>
              <w:left w:val="single" w:sz="12" w:space="0" w:color="auto"/>
            </w:tcBorders>
            <w:vAlign w:val="center"/>
          </w:tcPr>
          <w:p w14:paraId="6CF0BEB4" w14:textId="77777777" w:rsidR="008C76E7" w:rsidRPr="00354731" w:rsidRDefault="008C76E7" w:rsidP="006C01D9">
            <w:pPr>
              <w:spacing w:after="0" w:line="256" w:lineRule="auto"/>
              <w:ind w:right="-85"/>
              <w:jc w:val="center"/>
              <w:rPr>
                <w:sz w:val="24"/>
                <w:szCs w:val="24"/>
                <w:lang w:val="ru-RU"/>
              </w:rPr>
            </w:pPr>
          </w:p>
        </w:tc>
        <w:tc>
          <w:tcPr>
            <w:tcW w:w="615" w:type="dxa"/>
            <w:vAlign w:val="center"/>
          </w:tcPr>
          <w:p w14:paraId="6AD0EF68"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6C7D57E6" w14:textId="77777777" w:rsidR="008C76E7" w:rsidRPr="00354731" w:rsidRDefault="008C76E7" w:rsidP="006C01D9">
            <w:pPr>
              <w:spacing w:after="0" w:line="256" w:lineRule="auto"/>
              <w:ind w:right="-85"/>
              <w:jc w:val="center"/>
              <w:rPr>
                <w:sz w:val="24"/>
                <w:szCs w:val="24"/>
                <w:lang w:val="ru-RU"/>
              </w:rPr>
            </w:pPr>
          </w:p>
        </w:tc>
        <w:tc>
          <w:tcPr>
            <w:tcW w:w="693" w:type="dxa"/>
            <w:tcBorders>
              <w:left w:val="single" w:sz="12" w:space="0" w:color="auto"/>
            </w:tcBorders>
            <w:vAlign w:val="center"/>
          </w:tcPr>
          <w:p w14:paraId="1FA1FAC8" w14:textId="77777777" w:rsidR="008C76E7" w:rsidRPr="00354731" w:rsidRDefault="008C76E7" w:rsidP="006C01D9">
            <w:pPr>
              <w:spacing w:after="0" w:line="256" w:lineRule="auto"/>
              <w:ind w:right="-85"/>
              <w:jc w:val="center"/>
              <w:rPr>
                <w:sz w:val="24"/>
                <w:szCs w:val="24"/>
                <w:lang w:val="ru-RU"/>
              </w:rPr>
            </w:pPr>
          </w:p>
        </w:tc>
        <w:tc>
          <w:tcPr>
            <w:tcW w:w="601" w:type="dxa"/>
            <w:vAlign w:val="center"/>
          </w:tcPr>
          <w:p w14:paraId="241E979C"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44AB040D" w14:textId="77777777" w:rsidR="008C76E7" w:rsidRPr="00354731" w:rsidRDefault="008C76E7" w:rsidP="006C01D9">
            <w:pPr>
              <w:spacing w:after="0" w:line="256" w:lineRule="auto"/>
              <w:ind w:right="-85"/>
              <w:jc w:val="center"/>
              <w:rPr>
                <w:sz w:val="24"/>
                <w:szCs w:val="24"/>
                <w:lang w:val="ru-RU"/>
              </w:rPr>
            </w:pPr>
          </w:p>
        </w:tc>
        <w:tc>
          <w:tcPr>
            <w:tcW w:w="693" w:type="dxa"/>
            <w:tcBorders>
              <w:left w:val="single" w:sz="12" w:space="0" w:color="auto"/>
            </w:tcBorders>
            <w:vAlign w:val="center"/>
          </w:tcPr>
          <w:p w14:paraId="6FC75264" w14:textId="77777777" w:rsidR="008C76E7" w:rsidRPr="00354731" w:rsidRDefault="008C76E7" w:rsidP="006C01D9">
            <w:pPr>
              <w:spacing w:after="0" w:line="256" w:lineRule="auto"/>
              <w:ind w:right="-85"/>
              <w:jc w:val="center"/>
              <w:rPr>
                <w:sz w:val="24"/>
                <w:szCs w:val="24"/>
                <w:lang w:val="ru-RU"/>
              </w:rPr>
            </w:pPr>
          </w:p>
        </w:tc>
        <w:tc>
          <w:tcPr>
            <w:tcW w:w="663" w:type="dxa"/>
            <w:vAlign w:val="center"/>
          </w:tcPr>
          <w:p w14:paraId="4CB0C734"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34D6FFEA" w14:textId="77777777" w:rsidR="008C76E7" w:rsidRPr="00354731" w:rsidRDefault="008C76E7" w:rsidP="006C01D9">
            <w:pPr>
              <w:spacing w:after="0" w:line="256" w:lineRule="auto"/>
              <w:ind w:right="-85"/>
              <w:jc w:val="center"/>
              <w:rPr>
                <w:sz w:val="24"/>
                <w:szCs w:val="24"/>
                <w:lang w:val="ru-RU"/>
              </w:rPr>
            </w:pPr>
          </w:p>
        </w:tc>
        <w:tc>
          <w:tcPr>
            <w:tcW w:w="636" w:type="dxa"/>
            <w:tcBorders>
              <w:left w:val="single" w:sz="12" w:space="0" w:color="auto"/>
            </w:tcBorders>
            <w:vAlign w:val="center"/>
          </w:tcPr>
          <w:p w14:paraId="37248EAC" w14:textId="77777777" w:rsidR="008C76E7" w:rsidRPr="00354731" w:rsidRDefault="008C76E7" w:rsidP="006C01D9">
            <w:pPr>
              <w:spacing w:after="0" w:line="256" w:lineRule="auto"/>
              <w:ind w:right="-85"/>
              <w:jc w:val="center"/>
              <w:rPr>
                <w:sz w:val="24"/>
                <w:szCs w:val="24"/>
                <w:lang w:val="ru-RU"/>
              </w:rPr>
            </w:pPr>
          </w:p>
        </w:tc>
        <w:tc>
          <w:tcPr>
            <w:tcW w:w="547" w:type="dxa"/>
            <w:vAlign w:val="center"/>
          </w:tcPr>
          <w:p w14:paraId="10822E16" w14:textId="77777777" w:rsidR="008C76E7" w:rsidRPr="00354731" w:rsidRDefault="008C76E7" w:rsidP="006C01D9">
            <w:pPr>
              <w:spacing w:after="0" w:line="256" w:lineRule="auto"/>
              <w:ind w:right="-85"/>
              <w:jc w:val="center"/>
              <w:rPr>
                <w:sz w:val="24"/>
                <w:szCs w:val="24"/>
                <w:lang w:val="ru-RU"/>
              </w:rPr>
            </w:pPr>
          </w:p>
        </w:tc>
        <w:tc>
          <w:tcPr>
            <w:tcW w:w="610" w:type="dxa"/>
            <w:tcBorders>
              <w:right w:val="single" w:sz="12" w:space="0" w:color="auto"/>
            </w:tcBorders>
            <w:vAlign w:val="center"/>
          </w:tcPr>
          <w:p w14:paraId="6D2EAE0C" w14:textId="77777777" w:rsidR="008C76E7" w:rsidRPr="00354731" w:rsidRDefault="008C76E7" w:rsidP="006C01D9">
            <w:pPr>
              <w:spacing w:after="0" w:line="256" w:lineRule="auto"/>
              <w:ind w:right="-85"/>
              <w:jc w:val="center"/>
              <w:rPr>
                <w:sz w:val="24"/>
                <w:szCs w:val="24"/>
                <w:lang w:val="ru-RU"/>
              </w:rPr>
            </w:pPr>
          </w:p>
        </w:tc>
        <w:tc>
          <w:tcPr>
            <w:tcW w:w="1936" w:type="dxa"/>
            <w:tcBorders>
              <w:left w:val="single" w:sz="12" w:space="0" w:color="auto"/>
            </w:tcBorders>
            <w:vAlign w:val="center"/>
          </w:tcPr>
          <w:p w14:paraId="32D7FB12" w14:textId="77777777" w:rsidR="008C76E7" w:rsidRPr="00354731" w:rsidRDefault="008C76E7" w:rsidP="006C01D9">
            <w:pPr>
              <w:spacing w:line="256" w:lineRule="auto"/>
              <w:rPr>
                <w:sz w:val="24"/>
                <w:szCs w:val="24"/>
                <w:lang w:val="ru-RU"/>
              </w:rPr>
            </w:pPr>
          </w:p>
        </w:tc>
      </w:tr>
      <w:tr w:rsidR="008C76E7" w:rsidRPr="00354731" w14:paraId="37F37D4C" w14:textId="77777777" w:rsidTr="00A83EEB">
        <w:trPr>
          <w:trHeight w:val="221"/>
          <w:jc w:val="center"/>
        </w:trPr>
        <w:tc>
          <w:tcPr>
            <w:tcW w:w="436" w:type="dxa"/>
            <w:tcBorders>
              <w:right w:val="single" w:sz="12" w:space="0" w:color="auto"/>
            </w:tcBorders>
            <w:vAlign w:val="center"/>
          </w:tcPr>
          <w:p w14:paraId="614462BD" w14:textId="77777777" w:rsidR="008C76E7" w:rsidRPr="00354731" w:rsidRDefault="008C76E7" w:rsidP="006C01D9">
            <w:pPr>
              <w:widowControl w:val="0"/>
              <w:spacing w:after="0" w:line="240" w:lineRule="auto"/>
              <w:ind w:right="-66"/>
              <w:jc w:val="center"/>
              <w:rPr>
                <w:b/>
                <w:sz w:val="24"/>
                <w:szCs w:val="24"/>
                <w:lang w:val="ru-RU" w:eastAsia="ru-RU"/>
              </w:rPr>
            </w:pPr>
          </w:p>
        </w:tc>
        <w:tc>
          <w:tcPr>
            <w:tcW w:w="2215" w:type="dxa"/>
            <w:tcBorders>
              <w:right w:val="single" w:sz="12" w:space="0" w:color="auto"/>
            </w:tcBorders>
            <w:vAlign w:val="center"/>
          </w:tcPr>
          <w:p w14:paraId="178CDE08" w14:textId="77777777" w:rsidR="008C76E7" w:rsidRPr="00354731" w:rsidRDefault="008C76E7" w:rsidP="006C01D9">
            <w:pPr>
              <w:spacing w:after="0" w:line="256" w:lineRule="auto"/>
              <w:jc w:val="center"/>
              <w:rPr>
                <w:sz w:val="24"/>
                <w:szCs w:val="24"/>
                <w:lang w:val="ru-RU"/>
              </w:rPr>
            </w:pPr>
            <w:r w:rsidRPr="00354731">
              <w:rPr>
                <w:sz w:val="24"/>
                <w:szCs w:val="24"/>
                <w:lang w:val="ru-RU"/>
              </w:rPr>
              <w:t>Цибуля ріпчаста</w:t>
            </w:r>
          </w:p>
        </w:tc>
        <w:tc>
          <w:tcPr>
            <w:tcW w:w="591" w:type="dxa"/>
            <w:tcBorders>
              <w:left w:val="single" w:sz="12" w:space="0" w:color="auto"/>
            </w:tcBorders>
            <w:vAlign w:val="center"/>
          </w:tcPr>
          <w:p w14:paraId="122E8591"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30</w:t>
            </w:r>
          </w:p>
        </w:tc>
        <w:tc>
          <w:tcPr>
            <w:tcW w:w="592" w:type="dxa"/>
            <w:vAlign w:val="center"/>
          </w:tcPr>
          <w:p w14:paraId="1DC6C90B"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30</w:t>
            </w:r>
          </w:p>
        </w:tc>
        <w:tc>
          <w:tcPr>
            <w:tcW w:w="592" w:type="dxa"/>
            <w:tcBorders>
              <w:right w:val="single" w:sz="12" w:space="0" w:color="auto"/>
            </w:tcBorders>
            <w:vAlign w:val="center"/>
          </w:tcPr>
          <w:p w14:paraId="6E1B7BC4"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42</w:t>
            </w:r>
          </w:p>
        </w:tc>
        <w:tc>
          <w:tcPr>
            <w:tcW w:w="590" w:type="dxa"/>
            <w:tcBorders>
              <w:left w:val="single" w:sz="12" w:space="0" w:color="auto"/>
            </w:tcBorders>
            <w:vAlign w:val="center"/>
          </w:tcPr>
          <w:p w14:paraId="2F680710"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25</w:t>
            </w:r>
          </w:p>
        </w:tc>
        <w:tc>
          <w:tcPr>
            <w:tcW w:w="591" w:type="dxa"/>
            <w:vAlign w:val="center"/>
          </w:tcPr>
          <w:p w14:paraId="44E3CA34"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25</w:t>
            </w:r>
          </w:p>
        </w:tc>
        <w:tc>
          <w:tcPr>
            <w:tcW w:w="591" w:type="dxa"/>
            <w:tcBorders>
              <w:right w:val="single" w:sz="12" w:space="0" w:color="auto"/>
            </w:tcBorders>
            <w:vAlign w:val="center"/>
          </w:tcPr>
          <w:p w14:paraId="71D0FB1D"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31</w:t>
            </w:r>
          </w:p>
        </w:tc>
        <w:tc>
          <w:tcPr>
            <w:tcW w:w="634" w:type="dxa"/>
            <w:tcBorders>
              <w:left w:val="single" w:sz="12" w:space="0" w:color="auto"/>
            </w:tcBorders>
            <w:vAlign w:val="center"/>
          </w:tcPr>
          <w:p w14:paraId="793E79A6"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0,35</w:t>
            </w:r>
          </w:p>
        </w:tc>
        <w:tc>
          <w:tcPr>
            <w:tcW w:w="615" w:type="dxa"/>
            <w:vAlign w:val="center"/>
          </w:tcPr>
          <w:p w14:paraId="6CCDC7B8"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0,35</w:t>
            </w:r>
          </w:p>
        </w:tc>
        <w:tc>
          <w:tcPr>
            <w:tcW w:w="693" w:type="dxa"/>
            <w:tcBorders>
              <w:right w:val="single" w:sz="12" w:space="0" w:color="auto"/>
            </w:tcBorders>
            <w:vAlign w:val="center"/>
          </w:tcPr>
          <w:p w14:paraId="2D73C5C5"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0,43</w:t>
            </w:r>
          </w:p>
        </w:tc>
        <w:tc>
          <w:tcPr>
            <w:tcW w:w="693" w:type="dxa"/>
            <w:tcBorders>
              <w:left w:val="single" w:sz="12" w:space="0" w:color="auto"/>
            </w:tcBorders>
            <w:vAlign w:val="center"/>
          </w:tcPr>
          <w:p w14:paraId="4D76EE02" w14:textId="77777777" w:rsidR="008C76E7" w:rsidRPr="00354731" w:rsidRDefault="008C76E7" w:rsidP="006C01D9">
            <w:pPr>
              <w:spacing w:after="0" w:line="256" w:lineRule="auto"/>
              <w:ind w:right="-85"/>
              <w:jc w:val="center"/>
              <w:rPr>
                <w:sz w:val="24"/>
                <w:szCs w:val="24"/>
                <w:lang w:val="ru-RU"/>
              </w:rPr>
            </w:pPr>
          </w:p>
        </w:tc>
        <w:tc>
          <w:tcPr>
            <w:tcW w:w="601" w:type="dxa"/>
            <w:vAlign w:val="center"/>
          </w:tcPr>
          <w:p w14:paraId="66959B97"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147EDA08" w14:textId="77777777" w:rsidR="008C76E7" w:rsidRPr="00354731" w:rsidRDefault="008C76E7" w:rsidP="006C01D9">
            <w:pPr>
              <w:spacing w:after="0" w:line="256" w:lineRule="auto"/>
              <w:ind w:right="-85"/>
              <w:jc w:val="center"/>
              <w:rPr>
                <w:sz w:val="24"/>
                <w:szCs w:val="24"/>
                <w:lang w:val="ru-RU"/>
              </w:rPr>
            </w:pPr>
          </w:p>
        </w:tc>
        <w:tc>
          <w:tcPr>
            <w:tcW w:w="693" w:type="dxa"/>
            <w:tcBorders>
              <w:left w:val="single" w:sz="12" w:space="0" w:color="auto"/>
            </w:tcBorders>
            <w:vAlign w:val="center"/>
          </w:tcPr>
          <w:p w14:paraId="617F2724"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2,45</w:t>
            </w:r>
          </w:p>
        </w:tc>
        <w:tc>
          <w:tcPr>
            <w:tcW w:w="663" w:type="dxa"/>
            <w:vAlign w:val="center"/>
          </w:tcPr>
          <w:p w14:paraId="660D7FCB"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2,45</w:t>
            </w:r>
          </w:p>
        </w:tc>
        <w:tc>
          <w:tcPr>
            <w:tcW w:w="693" w:type="dxa"/>
            <w:tcBorders>
              <w:right w:val="single" w:sz="12" w:space="0" w:color="auto"/>
            </w:tcBorders>
            <w:vAlign w:val="center"/>
          </w:tcPr>
          <w:p w14:paraId="2EEC8848"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3,03</w:t>
            </w:r>
          </w:p>
        </w:tc>
        <w:tc>
          <w:tcPr>
            <w:tcW w:w="636" w:type="dxa"/>
            <w:tcBorders>
              <w:left w:val="single" w:sz="12" w:space="0" w:color="auto"/>
            </w:tcBorders>
            <w:vAlign w:val="center"/>
          </w:tcPr>
          <w:p w14:paraId="4334FD76" w14:textId="77777777" w:rsidR="008C76E7" w:rsidRPr="00354731" w:rsidRDefault="008C76E7" w:rsidP="00A83EEB">
            <w:pPr>
              <w:spacing w:after="0" w:line="256" w:lineRule="auto"/>
              <w:ind w:right="-85"/>
              <w:jc w:val="center"/>
              <w:rPr>
                <w:sz w:val="24"/>
                <w:szCs w:val="24"/>
                <w:lang w:val="ru-RU"/>
              </w:rPr>
            </w:pPr>
            <w:r w:rsidRPr="00354731">
              <w:rPr>
                <w:sz w:val="24"/>
                <w:szCs w:val="24"/>
                <w:lang w:val="ru-RU"/>
              </w:rPr>
              <w:t>10,</w:t>
            </w:r>
            <w:r w:rsidR="00A83EEB">
              <w:rPr>
                <w:sz w:val="24"/>
                <w:szCs w:val="24"/>
                <w:lang w:val="ru-RU"/>
              </w:rPr>
              <w:t>3</w:t>
            </w:r>
          </w:p>
        </w:tc>
        <w:tc>
          <w:tcPr>
            <w:tcW w:w="547" w:type="dxa"/>
            <w:vAlign w:val="center"/>
          </w:tcPr>
          <w:p w14:paraId="62EC6065" w14:textId="77777777" w:rsidR="008C76E7" w:rsidRPr="00354731" w:rsidRDefault="008C76E7" w:rsidP="00A83EEB">
            <w:pPr>
              <w:spacing w:after="0" w:line="256" w:lineRule="auto"/>
              <w:ind w:right="-85"/>
              <w:jc w:val="center"/>
              <w:rPr>
                <w:sz w:val="24"/>
                <w:szCs w:val="24"/>
                <w:lang w:val="ru-RU"/>
              </w:rPr>
            </w:pPr>
            <w:r w:rsidRPr="00354731">
              <w:rPr>
                <w:sz w:val="24"/>
                <w:szCs w:val="24"/>
                <w:lang w:val="ru-RU"/>
              </w:rPr>
              <w:t>10,</w:t>
            </w:r>
            <w:r w:rsidR="00A83EEB">
              <w:rPr>
                <w:sz w:val="24"/>
                <w:szCs w:val="24"/>
                <w:lang w:val="ru-RU"/>
              </w:rPr>
              <w:t>3</w:t>
            </w:r>
          </w:p>
        </w:tc>
        <w:tc>
          <w:tcPr>
            <w:tcW w:w="610" w:type="dxa"/>
            <w:tcBorders>
              <w:right w:val="single" w:sz="12" w:space="0" w:color="auto"/>
            </w:tcBorders>
            <w:vAlign w:val="center"/>
          </w:tcPr>
          <w:p w14:paraId="213AFC4D"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12,7</w:t>
            </w:r>
          </w:p>
        </w:tc>
        <w:tc>
          <w:tcPr>
            <w:tcW w:w="1936" w:type="dxa"/>
            <w:tcBorders>
              <w:left w:val="single" w:sz="12" w:space="0" w:color="auto"/>
            </w:tcBorders>
            <w:vAlign w:val="center"/>
          </w:tcPr>
          <w:p w14:paraId="6EEDE83E" w14:textId="77777777" w:rsidR="008C76E7" w:rsidRPr="00354731" w:rsidRDefault="008C76E7" w:rsidP="006C01D9">
            <w:pPr>
              <w:spacing w:after="0" w:line="256" w:lineRule="auto"/>
              <w:jc w:val="center"/>
              <w:rPr>
                <w:sz w:val="18"/>
                <w:szCs w:val="18"/>
                <w:lang w:val="ru-RU"/>
              </w:rPr>
            </w:pPr>
            <w:r w:rsidRPr="00354731">
              <w:rPr>
                <w:sz w:val="18"/>
                <w:szCs w:val="18"/>
                <w:lang w:val="ru-RU"/>
              </w:rPr>
              <w:t>Цибулини визрілі, здорові, цільні, сухі, незабруднені, з добре підсушеними верхніми лусками.</w:t>
            </w:r>
          </w:p>
        </w:tc>
      </w:tr>
      <w:tr w:rsidR="008C76E7" w:rsidRPr="00354731" w14:paraId="5F4949D7" w14:textId="77777777" w:rsidTr="00A83EEB">
        <w:trPr>
          <w:trHeight w:val="221"/>
          <w:jc w:val="center"/>
        </w:trPr>
        <w:tc>
          <w:tcPr>
            <w:tcW w:w="436" w:type="dxa"/>
            <w:tcBorders>
              <w:right w:val="single" w:sz="12" w:space="0" w:color="auto"/>
            </w:tcBorders>
            <w:vAlign w:val="center"/>
          </w:tcPr>
          <w:p w14:paraId="131AA04F" w14:textId="77777777" w:rsidR="008C76E7" w:rsidRPr="00354731" w:rsidRDefault="008C76E7" w:rsidP="006C01D9">
            <w:pPr>
              <w:widowControl w:val="0"/>
              <w:spacing w:after="0" w:line="240" w:lineRule="auto"/>
              <w:ind w:right="-66"/>
              <w:jc w:val="center"/>
              <w:rPr>
                <w:b/>
                <w:sz w:val="24"/>
                <w:szCs w:val="24"/>
                <w:lang w:val="ru-RU" w:eastAsia="ru-RU"/>
              </w:rPr>
            </w:pPr>
          </w:p>
        </w:tc>
        <w:tc>
          <w:tcPr>
            <w:tcW w:w="2215" w:type="dxa"/>
            <w:tcBorders>
              <w:right w:val="single" w:sz="12" w:space="0" w:color="auto"/>
            </w:tcBorders>
            <w:vAlign w:val="center"/>
          </w:tcPr>
          <w:p w14:paraId="7F84A60D" w14:textId="77777777" w:rsidR="008C76E7" w:rsidRPr="00354731" w:rsidRDefault="008C76E7" w:rsidP="006C01D9">
            <w:pPr>
              <w:spacing w:after="0" w:line="256" w:lineRule="auto"/>
              <w:jc w:val="center"/>
              <w:rPr>
                <w:sz w:val="24"/>
                <w:szCs w:val="24"/>
                <w:lang w:val="ru-RU"/>
              </w:rPr>
            </w:pPr>
            <w:r w:rsidRPr="00354731">
              <w:rPr>
                <w:sz w:val="24"/>
                <w:szCs w:val="24"/>
                <w:lang w:val="ru-RU"/>
              </w:rPr>
              <w:t xml:space="preserve">Олія </w:t>
            </w:r>
          </w:p>
        </w:tc>
        <w:tc>
          <w:tcPr>
            <w:tcW w:w="591" w:type="dxa"/>
            <w:tcBorders>
              <w:left w:val="single" w:sz="12" w:space="0" w:color="auto"/>
            </w:tcBorders>
            <w:vAlign w:val="center"/>
          </w:tcPr>
          <w:p w14:paraId="1EE33923"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2,5</w:t>
            </w:r>
          </w:p>
        </w:tc>
        <w:tc>
          <w:tcPr>
            <w:tcW w:w="592" w:type="dxa"/>
            <w:vAlign w:val="center"/>
          </w:tcPr>
          <w:p w14:paraId="0E13A34C"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2,5</w:t>
            </w:r>
          </w:p>
        </w:tc>
        <w:tc>
          <w:tcPr>
            <w:tcW w:w="592" w:type="dxa"/>
            <w:tcBorders>
              <w:right w:val="single" w:sz="12" w:space="0" w:color="auto"/>
            </w:tcBorders>
            <w:vAlign w:val="center"/>
          </w:tcPr>
          <w:p w14:paraId="226C5B33"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3</w:t>
            </w:r>
          </w:p>
        </w:tc>
        <w:tc>
          <w:tcPr>
            <w:tcW w:w="590" w:type="dxa"/>
            <w:tcBorders>
              <w:left w:val="single" w:sz="12" w:space="0" w:color="auto"/>
            </w:tcBorders>
            <w:vAlign w:val="center"/>
          </w:tcPr>
          <w:p w14:paraId="31F37D08"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2,5</w:t>
            </w:r>
          </w:p>
        </w:tc>
        <w:tc>
          <w:tcPr>
            <w:tcW w:w="591" w:type="dxa"/>
            <w:vAlign w:val="center"/>
          </w:tcPr>
          <w:p w14:paraId="65107D03"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2,5</w:t>
            </w:r>
          </w:p>
        </w:tc>
        <w:tc>
          <w:tcPr>
            <w:tcW w:w="591" w:type="dxa"/>
            <w:tcBorders>
              <w:right w:val="single" w:sz="12" w:space="0" w:color="auto"/>
            </w:tcBorders>
            <w:vAlign w:val="center"/>
          </w:tcPr>
          <w:p w14:paraId="4498C584"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3</w:t>
            </w:r>
          </w:p>
        </w:tc>
        <w:tc>
          <w:tcPr>
            <w:tcW w:w="634" w:type="dxa"/>
            <w:tcBorders>
              <w:left w:val="single" w:sz="12" w:space="0" w:color="auto"/>
            </w:tcBorders>
            <w:vAlign w:val="center"/>
          </w:tcPr>
          <w:p w14:paraId="33DE223C" w14:textId="77777777" w:rsidR="008C76E7" w:rsidRPr="00354731" w:rsidRDefault="008C76E7" w:rsidP="006C01D9">
            <w:pPr>
              <w:spacing w:after="0" w:line="256" w:lineRule="auto"/>
              <w:ind w:right="-85"/>
              <w:jc w:val="center"/>
              <w:rPr>
                <w:sz w:val="24"/>
                <w:szCs w:val="24"/>
                <w:lang w:val="ru-RU"/>
              </w:rPr>
            </w:pPr>
          </w:p>
        </w:tc>
        <w:tc>
          <w:tcPr>
            <w:tcW w:w="615" w:type="dxa"/>
            <w:vAlign w:val="center"/>
          </w:tcPr>
          <w:p w14:paraId="6BD423FF"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4475E36D" w14:textId="77777777" w:rsidR="008C76E7" w:rsidRPr="00354731" w:rsidRDefault="008C76E7" w:rsidP="006C01D9">
            <w:pPr>
              <w:spacing w:after="0" w:line="256" w:lineRule="auto"/>
              <w:ind w:right="-85"/>
              <w:jc w:val="center"/>
              <w:rPr>
                <w:sz w:val="24"/>
                <w:szCs w:val="24"/>
                <w:lang w:val="ru-RU"/>
              </w:rPr>
            </w:pPr>
          </w:p>
        </w:tc>
        <w:tc>
          <w:tcPr>
            <w:tcW w:w="693" w:type="dxa"/>
            <w:tcBorders>
              <w:left w:val="single" w:sz="12" w:space="0" w:color="auto"/>
            </w:tcBorders>
            <w:vAlign w:val="center"/>
          </w:tcPr>
          <w:p w14:paraId="79A294C0"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2,50</w:t>
            </w:r>
          </w:p>
        </w:tc>
        <w:tc>
          <w:tcPr>
            <w:tcW w:w="601" w:type="dxa"/>
            <w:vAlign w:val="center"/>
          </w:tcPr>
          <w:p w14:paraId="6D3186E1"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2,50</w:t>
            </w:r>
          </w:p>
        </w:tc>
        <w:tc>
          <w:tcPr>
            <w:tcW w:w="693" w:type="dxa"/>
            <w:tcBorders>
              <w:right w:val="single" w:sz="12" w:space="0" w:color="auto"/>
            </w:tcBorders>
            <w:vAlign w:val="center"/>
          </w:tcPr>
          <w:p w14:paraId="20104CC4"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3</w:t>
            </w:r>
          </w:p>
        </w:tc>
        <w:tc>
          <w:tcPr>
            <w:tcW w:w="693" w:type="dxa"/>
            <w:tcBorders>
              <w:left w:val="single" w:sz="12" w:space="0" w:color="auto"/>
            </w:tcBorders>
            <w:vAlign w:val="center"/>
          </w:tcPr>
          <w:p w14:paraId="2C5DCBC1" w14:textId="77777777" w:rsidR="008C76E7" w:rsidRPr="00354731" w:rsidRDefault="008C76E7" w:rsidP="006C01D9">
            <w:pPr>
              <w:spacing w:after="0" w:line="256" w:lineRule="auto"/>
              <w:ind w:right="-85"/>
              <w:jc w:val="center"/>
              <w:rPr>
                <w:sz w:val="24"/>
                <w:szCs w:val="24"/>
                <w:lang w:val="ru-RU"/>
              </w:rPr>
            </w:pPr>
          </w:p>
        </w:tc>
        <w:tc>
          <w:tcPr>
            <w:tcW w:w="663" w:type="dxa"/>
            <w:vAlign w:val="center"/>
          </w:tcPr>
          <w:p w14:paraId="255E68B5"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31E3A712" w14:textId="77777777" w:rsidR="008C76E7" w:rsidRPr="00354731" w:rsidRDefault="008C76E7" w:rsidP="006C01D9">
            <w:pPr>
              <w:spacing w:after="0" w:line="256" w:lineRule="auto"/>
              <w:ind w:right="-85"/>
              <w:jc w:val="center"/>
              <w:rPr>
                <w:sz w:val="24"/>
                <w:szCs w:val="24"/>
                <w:lang w:val="ru-RU"/>
              </w:rPr>
            </w:pPr>
          </w:p>
        </w:tc>
        <w:tc>
          <w:tcPr>
            <w:tcW w:w="636" w:type="dxa"/>
            <w:tcBorders>
              <w:left w:val="single" w:sz="12" w:space="0" w:color="auto"/>
            </w:tcBorders>
            <w:vAlign w:val="center"/>
          </w:tcPr>
          <w:p w14:paraId="058D23AD" w14:textId="77777777" w:rsidR="008C76E7" w:rsidRPr="00354731" w:rsidRDefault="008C76E7" w:rsidP="00A83EEB">
            <w:pPr>
              <w:spacing w:after="0" w:line="256" w:lineRule="auto"/>
              <w:ind w:right="-85"/>
              <w:jc w:val="center"/>
              <w:rPr>
                <w:sz w:val="24"/>
                <w:szCs w:val="24"/>
                <w:lang w:val="ru-RU"/>
              </w:rPr>
            </w:pPr>
            <w:r w:rsidRPr="00354731">
              <w:rPr>
                <w:sz w:val="24"/>
                <w:szCs w:val="24"/>
                <w:lang w:val="ru-RU"/>
              </w:rPr>
              <w:t>22,</w:t>
            </w:r>
            <w:r w:rsidR="00A83EEB">
              <w:rPr>
                <w:sz w:val="24"/>
                <w:szCs w:val="24"/>
                <w:lang w:val="ru-RU"/>
              </w:rPr>
              <w:t>5</w:t>
            </w:r>
          </w:p>
        </w:tc>
        <w:tc>
          <w:tcPr>
            <w:tcW w:w="547" w:type="dxa"/>
            <w:vAlign w:val="center"/>
          </w:tcPr>
          <w:p w14:paraId="129E57ED" w14:textId="77777777" w:rsidR="008C76E7" w:rsidRPr="00354731" w:rsidRDefault="008C76E7" w:rsidP="00A83EEB">
            <w:pPr>
              <w:spacing w:after="0" w:line="256" w:lineRule="auto"/>
              <w:ind w:right="-85"/>
              <w:jc w:val="center"/>
              <w:rPr>
                <w:sz w:val="24"/>
                <w:szCs w:val="24"/>
                <w:lang w:val="ru-RU"/>
              </w:rPr>
            </w:pPr>
            <w:r w:rsidRPr="00354731">
              <w:rPr>
                <w:sz w:val="24"/>
                <w:szCs w:val="24"/>
                <w:lang w:val="ru-RU"/>
              </w:rPr>
              <w:t>22,</w:t>
            </w:r>
            <w:r w:rsidR="00A83EEB">
              <w:rPr>
                <w:sz w:val="24"/>
                <w:szCs w:val="24"/>
                <w:lang w:val="ru-RU"/>
              </w:rPr>
              <w:t>5</w:t>
            </w:r>
          </w:p>
        </w:tc>
        <w:tc>
          <w:tcPr>
            <w:tcW w:w="610" w:type="dxa"/>
            <w:tcBorders>
              <w:right w:val="single" w:sz="12" w:space="0" w:color="auto"/>
            </w:tcBorders>
            <w:vAlign w:val="center"/>
          </w:tcPr>
          <w:p w14:paraId="5F9FDBCA"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26,97</w:t>
            </w:r>
          </w:p>
        </w:tc>
        <w:tc>
          <w:tcPr>
            <w:tcW w:w="1936" w:type="dxa"/>
            <w:tcBorders>
              <w:left w:val="single" w:sz="12" w:space="0" w:color="auto"/>
            </w:tcBorders>
            <w:vAlign w:val="center"/>
          </w:tcPr>
          <w:p w14:paraId="12BFB32C" w14:textId="77777777" w:rsidR="008C76E7" w:rsidRPr="00354731" w:rsidRDefault="008C76E7" w:rsidP="006C01D9">
            <w:pPr>
              <w:spacing w:after="0" w:line="256" w:lineRule="auto"/>
              <w:jc w:val="center"/>
              <w:rPr>
                <w:sz w:val="18"/>
                <w:szCs w:val="18"/>
                <w:lang w:val="ru-RU"/>
              </w:rPr>
            </w:pPr>
            <w:r w:rsidRPr="00354731">
              <w:rPr>
                <w:sz w:val="18"/>
                <w:szCs w:val="18"/>
                <w:lang w:val="ru-RU"/>
              </w:rPr>
              <w:t>Золотисто-жовтого кольору, без стороннього запаху, присмаку і гіркоти.</w:t>
            </w:r>
          </w:p>
        </w:tc>
      </w:tr>
      <w:tr w:rsidR="008C76E7" w:rsidRPr="00354731" w14:paraId="672BDDCA" w14:textId="77777777" w:rsidTr="00A83EEB">
        <w:trPr>
          <w:trHeight w:val="221"/>
          <w:jc w:val="center"/>
        </w:trPr>
        <w:tc>
          <w:tcPr>
            <w:tcW w:w="436" w:type="dxa"/>
            <w:tcBorders>
              <w:right w:val="single" w:sz="12" w:space="0" w:color="auto"/>
            </w:tcBorders>
            <w:vAlign w:val="center"/>
          </w:tcPr>
          <w:p w14:paraId="19A2B96A" w14:textId="77777777" w:rsidR="008C76E7" w:rsidRPr="00354731" w:rsidRDefault="008C76E7" w:rsidP="006C01D9">
            <w:pPr>
              <w:widowControl w:val="0"/>
              <w:spacing w:after="0" w:line="240" w:lineRule="auto"/>
              <w:ind w:right="-66"/>
              <w:jc w:val="center"/>
              <w:rPr>
                <w:b/>
                <w:sz w:val="24"/>
                <w:szCs w:val="24"/>
                <w:lang w:val="ru-RU" w:eastAsia="ru-RU"/>
              </w:rPr>
            </w:pPr>
          </w:p>
        </w:tc>
        <w:tc>
          <w:tcPr>
            <w:tcW w:w="2215" w:type="dxa"/>
            <w:tcBorders>
              <w:right w:val="single" w:sz="12" w:space="0" w:color="auto"/>
            </w:tcBorders>
            <w:vAlign w:val="center"/>
          </w:tcPr>
          <w:p w14:paraId="12AFD819" w14:textId="77777777" w:rsidR="008C76E7" w:rsidRPr="00354731" w:rsidRDefault="008C76E7" w:rsidP="006C01D9">
            <w:pPr>
              <w:spacing w:after="0" w:line="256" w:lineRule="auto"/>
              <w:jc w:val="center"/>
              <w:rPr>
                <w:sz w:val="24"/>
                <w:szCs w:val="24"/>
                <w:lang w:val="ru-RU"/>
              </w:rPr>
            </w:pPr>
            <w:r w:rsidRPr="00354731">
              <w:rPr>
                <w:sz w:val="24"/>
                <w:szCs w:val="24"/>
                <w:lang w:val="ru-RU"/>
              </w:rPr>
              <w:t>Маса пасерованої цибулі:</w:t>
            </w:r>
          </w:p>
        </w:tc>
        <w:tc>
          <w:tcPr>
            <w:tcW w:w="591" w:type="dxa"/>
            <w:tcBorders>
              <w:left w:val="single" w:sz="12" w:space="0" w:color="auto"/>
            </w:tcBorders>
            <w:vAlign w:val="center"/>
          </w:tcPr>
          <w:p w14:paraId="7F020095" w14:textId="77777777" w:rsidR="008C76E7" w:rsidRPr="00354731" w:rsidRDefault="008C76E7" w:rsidP="006C01D9">
            <w:pPr>
              <w:spacing w:after="0" w:line="256" w:lineRule="auto"/>
              <w:ind w:right="-85"/>
              <w:jc w:val="center"/>
              <w:rPr>
                <w:sz w:val="24"/>
                <w:szCs w:val="24"/>
                <w:lang w:val="ru-RU"/>
              </w:rPr>
            </w:pPr>
          </w:p>
        </w:tc>
        <w:tc>
          <w:tcPr>
            <w:tcW w:w="592" w:type="dxa"/>
            <w:vAlign w:val="center"/>
          </w:tcPr>
          <w:p w14:paraId="0ADD5B9A" w14:textId="77777777" w:rsidR="008C76E7" w:rsidRPr="00354731" w:rsidRDefault="008C76E7" w:rsidP="006C01D9">
            <w:pPr>
              <w:spacing w:line="256" w:lineRule="auto"/>
              <w:rPr>
                <w:sz w:val="24"/>
                <w:szCs w:val="24"/>
                <w:lang w:val="ru-RU"/>
              </w:rPr>
            </w:pPr>
          </w:p>
        </w:tc>
        <w:tc>
          <w:tcPr>
            <w:tcW w:w="592" w:type="dxa"/>
            <w:tcBorders>
              <w:right w:val="single" w:sz="12" w:space="0" w:color="auto"/>
            </w:tcBorders>
            <w:vAlign w:val="center"/>
          </w:tcPr>
          <w:p w14:paraId="690FE601" w14:textId="77777777" w:rsidR="008C76E7" w:rsidRPr="00354731" w:rsidRDefault="008C76E7" w:rsidP="006C01D9">
            <w:pPr>
              <w:spacing w:after="0" w:line="276" w:lineRule="auto"/>
              <w:rPr>
                <w:rFonts w:ascii="Calibri" w:hAnsi="Calibri"/>
                <w:sz w:val="20"/>
                <w:szCs w:val="20"/>
                <w:lang w:eastAsia="uk-UA"/>
              </w:rPr>
            </w:pPr>
          </w:p>
        </w:tc>
        <w:tc>
          <w:tcPr>
            <w:tcW w:w="590" w:type="dxa"/>
            <w:tcBorders>
              <w:left w:val="single" w:sz="12" w:space="0" w:color="auto"/>
            </w:tcBorders>
            <w:vAlign w:val="center"/>
          </w:tcPr>
          <w:p w14:paraId="21F7A402"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12,5</w:t>
            </w:r>
          </w:p>
        </w:tc>
        <w:tc>
          <w:tcPr>
            <w:tcW w:w="591" w:type="dxa"/>
            <w:vAlign w:val="center"/>
          </w:tcPr>
          <w:p w14:paraId="345BACEE"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12,5</w:t>
            </w:r>
          </w:p>
        </w:tc>
        <w:tc>
          <w:tcPr>
            <w:tcW w:w="591" w:type="dxa"/>
            <w:tcBorders>
              <w:right w:val="single" w:sz="12" w:space="0" w:color="auto"/>
            </w:tcBorders>
            <w:vAlign w:val="center"/>
          </w:tcPr>
          <w:p w14:paraId="3C05F5E3"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15,5</w:t>
            </w:r>
          </w:p>
        </w:tc>
        <w:tc>
          <w:tcPr>
            <w:tcW w:w="634" w:type="dxa"/>
            <w:tcBorders>
              <w:left w:val="single" w:sz="12" w:space="0" w:color="auto"/>
            </w:tcBorders>
            <w:vAlign w:val="center"/>
          </w:tcPr>
          <w:p w14:paraId="4BB6CD9F" w14:textId="77777777" w:rsidR="008C76E7" w:rsidRPr="00354731" w:rsidRDefault="008C76E7" w:rsidP="006C01D9">
            <w:pPr>
              <w:spacing w:after="0" w:line="256" w:lineRule="auto"/>
              <w:ind w:right="-85"/>
              <w:jc w:val="center"/>
              <w:rPr>
                <w:sz w:val="24"/>
                <w:szCs w:val="24"/>
                <w:lang w:val="ru-RU"/>
              </w:rPr>
            </w:pPr>
          </w:p>
        </w:tc>
        <w:tc>
          <w:tcPr>
            <w:tcW w:w="615" w:type="dxa"/>
            <w:vAlign w:val="center"/>
          </w:tcPr>
          <w:p w14:paraId="3EFB2387"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438ED8EB" w14:textId="77777777" w:rsidR="008C76E7" w:rsidRPr="00354731" w:rsidRDefault="008C76E7" w:rsidP="006C01D9">
            <w:pPr>
              <w:spacing w:after="0" w:line="256" w:lineRule="auto"/>
              <w:ind w:right="-85"/>
              <w:jc w:val="center"/>
              <w:rPr>
                <w:sz w:val="24"/>
                <w:szCs w:val="24"/>
                <w:lang w:val="ru-RU"/>
              </w:rPr>
            </w:pPr>
          </w:p>
        </w:tc>
        <w:tc>
          <w:tcPr>
            <w:tcW w:w="693" w:type="dxa"/>
            <w:tcBorders>
              <w:left w:val="single" w:sz="12" w:space="0" w:color="auto"/>
            </w:tcBorders>
            <w:vAlign w:val="center"/>
          </w:tcPr>
          <w:p w14:paraId="5A249845" w14:textId="77777777" w:rsidR="008C76E7" w:rsidRPr="00354731" w:rsidRDefault="008C76E7" w:rsidP="006C01D9">
            <w:pPr>
              <w:spacing w:after="0" w:line="256" w:lineRule="auto"/>
              <w:ind w:right="-85"/>
              <w:jc w:val="center"/>
              <w:rPr>
                <w:sz w:val="24"/>
                <w:szCs w:val="24"/>
                <w:lang w:val="ru-RU"/>
              </w:rPr>
            </w:pPr>
          </w:p>
        </w:tc>
        <w:tc>
          <w:tcPr>
            <w:tcW w:w="601" w:type="dxa"/>
            <w:vAlign w:val="center"/>
          </w:tcPr>
          <w:p w14:paraId="48F2744B"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18644A4C" w14:textId="77777777" w:rsidR="008C76E7" w:rsidRPr="00354731" w:rsidRDefault="008C76E7" w:rsidP="006C01D9">
            <w:pPr>
              <w:spacing w:after="0" w:line="256" w:lineRule="auto"/>
              <w:ind w:right="-85"/>
              <w:jc w:val="center"/>
              <w:rPr>
                <w:sz w:val="24"/>
                <w:szCs w:val="24"/>
                <w:lang w:val="ru-RU"/>
              </w:rPr>
            </w:pPr>
          </w:p>
        </w:tc>
        <w:tc>
          <w:tcPr>
            <w:tcW w:w="693" w:type="dxa"/>
            <w:tcBorders>
              <w:left w:val="single" w:sz="12" w:space="0" w:color="auto"/>
            </w:tcBorders>
            <w:vAlign w:val="center"/>
          </w:tcPr>
          <w:p w14:paraId="5A831269" w14:textId="77777777" w:rsidR="008C76E7" w:rsidRPr="00354731" w:rsidRDefault="008C76E7" w:rsidP="006C01D9">
            <w:pPr>
              <w:spacing w:after="0" w:line="256" w:lineRule="auto"/>
              <w:ind w:right="-85"/>
              <w:jc w:val="center"/>
              <w:rPr>
                <w:sz w:val="24"/>
                <w:szCs w:val="24"/>
                <w:lang w:val="ru-RU"/>
              </w:rPr>
            </w:pPr>
          </w:p>
        </w:tc>
        <w:tc>
          <w:tcPr>
            <w:tcW w:w="663" w:type="dxa"/>
            <w:vAlign w:val="center"/>
          </w:tcPr>
          <w:p w14:paraId="716626F3" w14:textId="77777777" w:rsidR="008C76E7" w:rsidRPr="00354731" w:rsidRDefault="008C76E7" w:rsidP="006C01D9">
            <w:pPr>
              <w:spacing w:after="0" w:line="256" w:lineRule="auto"/>
              <w:ind w:right="-85"/>
              <w:jc w:val="center"/>
              <w:rPr>
                <w:sz w:val="24"/>
                <w:szCs w:val="24"/>
                <w:lang w:val="ru-RU"/>
              </w:rPr>
            </w:pPr>
          </w:p>
        </w:tc>
        <w:tc>
          <w:tcPr>
            <w:tcW w:w="693" w:type="dxa"/>
            <w:tcBorders>
              <w:right w:val="single" w:sz="12" w:space="0" w:color="auto"/>
            </w:tcBorders>
            <w:vAlign w:val="center"/>
          </w:tcPr>
          <w:p w14:paraId="76F12C30" w14:textId="77777777" w:rsidR="008C76E7" w:rsidRPr="00354731" w:rsidRDefault="008C76E7" w:rsidP="006C01D9">
            <w:pPr>
              <w:spacing w:after="0" w:line="256" w:lineRule="auto"/>
              <w:ind w:right="-85"/>
              <w:jc w:val="center"/>
              <w:rPr>
                <w:sz w:val="24"/>
                <w:szCs w:val="24"/>
                <w:lang w:val="ru-RU"/>
              </w:rPr>
            </w:pPr>
          </w:p>
        </w:tc>
        <w:tc>
          <w:tcPr>
            <w:tcW w:w="636" w:type="dxa"/>
            <w:tcBorders>
              <w:left w:val="single" w:sz="12" w:space="0" w:color="auto"/>
            </w:tcBorders>
            <w:vAlign w:val="center"/>
          </w:tcPr>
          <w:p w14:paraId="1D392DA4" w14:textId="77777777" w:rsidR="008C76E7" w:rsidRPr="00354731" w:rsidRDefault="008C76E7" w:rsidP="006C01D9">
            <w:pPr>
              <w:spacing w:after="0" w:line="256" w:lineRule="auto"/>
              <w:ind w:right="-85"/>
              <w:jc w:val="center"/>
              <w:rPr>
                <w:sz w:val="24"/>
                <w:szCs w:val="24"/>
                <w:lang w:val="ru-RU"/>
              </w:rPr>
            </w:pPr>
          </w:p>
        </w:tc>
        <w:tc>
          <w:tcPr>
            <w:tcW w:w="547" w:type="dxa"/>
            <w:vAlign w:val="center"/>
          </w:tcPr>
          <w:p w14:paraId="3598BE53" w14:textId="77777777" w:rsidR="008C76E7" w:rsidRPr="00354731" w:rsidRDefault="008C76E7" w:rsidP="006C01D9">
            <w:pPr>
              <w:spacing w:after="0" w:line="256" w:lineRule="auto"/>
              <w:ind w:right="-85"/>
              <w:jc w:val="center"/>
              <w:rPr>
                <w:sz w:val="24"/>
                <w:szCs w:val="24"/>
                <w:lang w:val="ru-RU"/>
              </w:rPr>
            </w:pPr>
          </w:p>
        </w:tc>
        <w:tc>
          <w:tcPr>
            <w:tcW w:w="610" w:type="dxa"/>
            <w:tcBorders>
              <w:right w:val="single" w:sz="12" w:space="0" w:color="auto"/>
            </w:tcBorders>
            <w:vAlign w:val="center"/>
          </w:tcPr>
          <w:p w14:paraId="3FCA5683" w14:textId="77777777" w:rsidR="008C76E7" w:rsidRPr="00354731" w:rsidRDefault="008C76E7" w:rsidP="006C01D9">
            <w:pPr>
              <w:spacing w:after="0" w:line="256" w:lineRule="auto"/>
              <w:ind w:right="-85"/>
              <w:jc w:val="center"/>
              <w:rPr>
                <w:sz w:val="24"/>
                <w:szCs w:val="24"/>
                <w:lang w:val="ru-RU"/>
              </w:rPr>
            </w:pPr>
          </w:p>
        </w:tc>
        <w:tc>
          <w:tcPr>
            <w:tcW w:w="1936" w:type="dxa"/>
            <w:tcBorders>
              <w:left w:val="single" w:sz="12" w:space="0" w:color="auto"/>
            </w:tcBorders>
            <w:vAlign w:val="center"/>
          </w:tcPr>
          <w:p w14:paraId="5065A9B1" w14:textId="77777777" w:rsidR="008C76E7" w:rsidRPr="00354731" w:rsidRDefault="008C76E7" w:rsidP="006C01D9">
            <w:pPr>
              <w:spacing w:line="256" w:lineRule="auto"/>
              <w:rPr>
                <w:sz w:val="24"/>
                <w:szCs w:val="24"/>
                <w:lang w:val="ru-RU"/>
              </w:rPr>
            </w:pPr>
          </w:p>
        </w:tc>
      </w:tr>
      <w:tr w:rsidR="008C76E7" w:rsidRPr="00354731" w14:paraId="7015167F" w14:textId="77777777" w:rsidTr="00A83EEB">
        <w:trPr>
          <w:trHeight w:val="221"/>
          <w:jc w:val="center"/>
        </w:trPr>
        <w:tc>
          <w:tcPr>
            <w:tcW w:w="436" w:type="dxa"/>
            <w:tcBorders>
              <w:right w:val="single" w:sz="12" w:space="0" w:color="auto"/>
            </w:tcBorders>
            <w:vAlign w:val="center"/>
          </w:tcPr>
          <w:p w14:paraId="18E87D34" w14:textId="77777777" w:rsidR="008C76E7" w:rsidRPr="00354731" w:rsidRDefault="008C76E7" w:rsidP="006C01D9">
            <w:pPr>
              <w:widowControl w:val="0"/>
              <w:spacing w:after="0" w:line="240" w:lineRule="auto"/>
              <w:ind w:right="-66"/>
              <w:jc w:val="center"/>
              <w:rPr>
                <w:sz w:val="24"/>
                <w:szCs w:val="24"/>
                <w:lang w:val="ru-RU" w:eastAsia="ru-RU"/>
              </w:rPr>
            </w:pPr>
          </w:p>
        </w:tc>
        <w:tc>
          <w:tcPr>
            <w:tcW w:w="2215" w:type="dxa"/>
            <w:tcBorders>
              <w:right w:val="single" w:sz="12" w:space="0" w:color="auto"/>
            </w:tcBorders>
            <w:vAlign w:val="center"/>
          </w:tcPr>
          <w:p w14:paraId="2A18002B" w14:textId="77777777" w:rsidR="008C76E7" w:rsidRPr="00354731" w:rsidRDefault="008C76E7" w:rsidP="006C01D9">
            <w:pPr>
              <w:spacing w:after="0" w:line="256" w:lineRule="auto"/>
              <w:jc w:val="center"/>
              <w:rPr>
                <w:sz w:val="24"/>
                <w:szCs w:val="24"/>
                <w:lang w:val="ru-RU"/>
              </w:rPr>
            </w:pPr>
            <w:r w:rsidRPr="00354731">
              <w:rPr>
                <w:sz w:val="24"/>
                <w:szCs w:val="24"/>
                <w:lang w:val="ru-RU"/>
              </w:rPr>
              <w:t>Сіль йодована</w:t>
            </w:r>
          </w:p>
        </w:tc>
        <w:tc>
          <w:tcPr>
            <w:tcW w:w="591" w:type="dxa"/>
            <w:tcBorders>
              <w:left w:val="single" w:sz="12" w:space="0" w:color="auto"/>
            </w:tcBorders>
            <w:vAlign w:val="center"/>
          </w:tcPr>
          <w:p w14:paraId="75CB4803"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0,37</w:t>
            </w:r>
          </w:p>
        </w:tc>
        <w:tc>
          <w:tcPr>
            <w:tcW w:w="592" w:type="dxa"/>
            <w:vAlign w:val="center"/>
          </w:tcPr>
          <w:p w14:paraId="1296857E"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0,37</w:t>
            </w:r>
          </w:p>
        </w:tc>
        <w:tc>
          <w:tcPr>
            <w:tcW w:w="592" w:type="dxa"/>
            <w:tcBorders>
              <w:right w:val="single" w:sz="12" w:space="0" w:color="auto"/>
            </w:tcBorders>
            <w:vAlign w:val="center"/>
          </w:tcPr>
          <w:p w14:paraId="338BE38E"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0,45</w:t>
            </w:r>
          </w:p>
        </w:tc>
        <w:tc>
          <w:tcPr>
            <w:tcW w:w="590" w:type="dxa"/>
            <w:tcBorders>
              <w:left w:val="single" w:sz="12" w:space="0" w:color="auto"/>
            </w:tcBorders>
            <w:vAlign w:val="center"/>
          </w:tcPr>
          <w:p w14:paraId="18A57B95"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0,37</w:t>
            </w:r>
          </w:p>
        </w:tc>
        <w:tc>
          <w:tcPr>
            <w:tcW w:w="591" w:type="dxa"/>
            <w:vAlign w:val="center"/>
          </w:tcPr>
          <w:p w14:paraId="1F82B110"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0,37</w:t>
            </w:r>
          </w:p>
        </w:tc>
        <w:tc>
          <w:tcPr>
            <w:tcW w:w="591" w:type="dxa"/>
            <w:tcBorders>
              <w:right w:val="single" w:sz="12" w:space="0" w:color="auto"/>
            </w:tcBorders>
            <w:vAlign w:val="center"/>
          </w:tcPr>
          <w:p w14:paraId="73CF738C" w14:textId="77777777" w:rsidR="008C76E7" w:rsidRPr="00354731" w:rsidRDefault="008C76E7" w:rsidP="006C01D9">
            <w:pPr>
              <w:spacing w:after="0" w:line="256" w:lineRule="auto"/>
              <w:ind w:right="-85"/>
              <w:jc w:val="center"/>
              <w:rPr>
                <w:sz w:val="24"/>
                <w:szCs w:val="24"/>
                <w:lang w:val="ru-RU"/>
              </w:rPr>
            </w:pPr>
            <w:r w:rsidRPr="00354731">
              <w:rPr>
                <w:sz w:val="24"/>
                <w:szCs w:val="24"/>
                <w:lang w:val="ru-RU"/>
              </w:rPr>
              <w:t>0,45</w:t>
            </w:r>
          </w:p>
        </w:tc>
        <w:tc>
          <w:tcPr>
            <w:tcW w:w="634" w:type="dxa"/>
            <w:tcBorders>
              <w:left w:val="single" w:sz="12" w:space="0" w:color="auto"/>
            </w:tcBorders>
            <w:vAlign w:val="center"/>
          </w:tcPr>
          <w:p w14:paraId="7890BFA9"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15" w:type="dxa"/>
            <w:vAlign w:val="center"/>
          </w:tcPr>
          <w:p w14:paraId="6415B5B2"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right w:val="single" w:sz="12" w:space="0" w:color="auto"/>
            </w:tcBorders>
            <w:vAlign w:val="center"/>
          </w:tcPr>
          <w:p w14:paraId="2FE85EE2"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left w:val="single" w:sz="12" w:space="0" w:color="auto"/>
            </w:tcBorders>
            <w:vAlign w:val="center"/>
          </w:tcPr>
          <w:p w14:paraId="008CC931"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01" w:type="dxa"/>
            <w:vAlign w:val="center"/>
          </w:tcPr>
          <w:p w14:paraId="340EFC0C"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right w:val="single" w:sz="12" w:space="0" w:color="auto"/>
            </w:tcBorders>
            <w:vAlign w:val="center"/>
          </w:tcPr>
          <w:p w14:paraId="3DE82862"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left w:val="single" w:sz="12" w:space="0" w:color="auto"/>
            </w:tcBorders>
            <w:vAlign w:val="center"/>
          </w:tcPr>
          <w:p w14:paraId="0E621CA5"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63" w:type="dxa"/>
            <w:vAlign w:val="center"/>
          </w:tcPr>
          <w:p w14:paraId="64F1AA6D"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93" w:type="dxa"/>
            <w:tcBorders>
              <w:right w:val="single" w:sz="12" w:space="0" w:color="auto"/>
            </w:tcBorders>
            <w:vAlign w:val="center"/>
          </w:tcPr>
          <w:p w14:paraId="2623F230"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36" w:type="dxa"/>
            <w:tcBorders>
              <w:left w:val="single" w:sz="12" w:space="0" w:color="auto"/>
            </w:tcBorders>
            <w:vAlign w:val="center"/>
          </w:tcPr>
          <w:p w14:paraId="4C0EE611"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547" w:type="dxa"/>
            <w:vAlign w:val="center"/>
          </w:tcPr>
          <w:p w14:paraId="729CF0B7"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610" w:type="dxa"/>
            <w:tcBorders>
              <w:right w:val="single" w:sz="12" w:space="0" w:color="auto"/>
            </w:tcBorders>
            <w:vAlign w:val="center"/>
          </w:tcPr>
          <w:p w14:paraId="09CB94D2" w14:textId="77777777" w:rsidR="008C76E7" w:rsidRPr="00354731" w:rsidRDefault="008C76E7" w:rsidP="006C01D9">
            <w:pPr>
              <w:spacing w:after="0" w:line="256" w:lineRule="auto"/>
              <w:ind w:right="-130"/>
              <w:jc w:val="center"/>
              <w:rPr>
                <w:sz w:val="24"/>
                <w:szCs w:val="24"/>
                <w:lang w:val="ru-RU"/>
              </w:rPr>
            </w:pPr>
            <w:r w:rsidRPr="00354731">
              <w:rPr>
                <w:sz w:val="24"/>
                <w:szCs w:val="24"/>
                <w:lang w:val="ru-RU"/>
              </w:rPr>
              <w:t>⸻</w:t>
            </w:r>
          </w:p>
        </w:tc>
        <w:tc>
          <w:tcPr>
            <w:tcW w:w="1936" w:type="dxa"/>
            <w:tcBorders>
              <w:left w:val="single" w:sz="12" w:space="0" w:color="auto"/>
            </w:tcBorders>
            <w:vAlign w:val="center"/>
          </w:tcPr>
          <w:p w14:paraId="6218E4F9" w14:textId="77777777" w:rsidR="008C76E7" w:rsidRPr="00354731" w:rsidRDefault="008C76E7" w:rsidP="006C01D9">
            <w:pPr>
              <w:spacing w:after="0" w:line="256" w:lineRule="auto"/>
              <w:jc w:val="center"/>
              <w:rPr>
                <w:sz w:val="18"/>
                <w:szCs w:val="18"/>
                <w:lang w:val="ru-RU"/>
              </w:rPr>
            </w:pPr>
            <w:r w:rsidRPr="00354731">
              <w:rPr>
                <w:sz w:val="18"/>
                <w:szCs w:val="18"/>
                <w:lang w:val="ru-RU" w:eastAsia="ru-RU"/>
              </w:rPr>
              <w:t xml:space="preserve">Солона, без сторонніх присмаків і ароматів; сипуча без грудочок; біла з блиском; </w:t>
            </w:r>
            <w:r w:rsidRPr="00354731">
              <w:rPr>
                <w:sz w:val="18"/>
                <w:szCs w:val="18"/>
                <w:lang w:val="ru-RU"/>
              </w:rPr>
              <w:t>слабкий запах йоду;</w:t>
            </w:r>
            <w:r w:rsidRPr="00354731">
              <w:rPr>
                <w:sz w:val="18"/>
                <w:szCs w:val="18"/>
                <w:lang w:val="ru-RU" w:eastAsia="ru-RU"/>
              </w:rPr>
              <w:t xml:space="preserve"> розчинність у рідині повна.</w:t>
            </w:r>
          </w:p>
        </w:tc>
      </w:tr>
      <w:tr w:rsidR="008C76E7" w:rsidRPr="00354731" w14:paraId="64C74DC3" w14:textId="77777777" w:rsidTr="00A83EEB">
        <w:trPr>
          <w:trHeight w:val="221"/>
          <w:jc w:val="center"/>
        </w:trPr>
        <w:tc>
          <w:tcPr>
            <w:tcW w:w="436" w:type="dxa"/>
            <w:tcBorders>
              <w:right w:val="single" w:sz="12" w:space="0" w:color="auto"/>
            </w:tcBorders>
            <w:vAlign w:val="center"/>
          </w:tcPr>
          <w:p w14:paraId="740CF182" w14:textId="77777777" w:rsidR="008C76E7" w:rsidRPr="00354731" w:rsidRDefault="008C76E7" w:rsidP="006C01D9">
            <w:pPr>
              <w:widowControl w:val="0"/>
              <w:spacing w:after="0" w:line="240" w:lineRule="auto"/>
              <w:ind w:right="-66"/>
              <w:jc w:val="center"/>
              <w:rPr>
                <w:sz w:val="24"/>
                <w:szCs w:val="24"/>
                <w:lang w:val="ru-RU" w:eastAsia="ru-RU"/>
              </w:rPr>
            </w:pPr>
          </w:p>
        </w:tc>
        <w:tc>
          <w:tcPr>
            <w:tcW w:w="2215" w:type="dxa"/>
            <w:tcBorders>
              <w:right w:val="single" w:sz="12" w:space="0" w:color="auto"/>
            </w:tcBorders>
            <w:vAlign w:val="center"/>
          </w:tcPr>
          <w:p w14:paraId="2F99ED4E" w14:textId="77777777" w:rsidR="008C76E7" w:rsidRPr="00354731" w:rsidRDefault="008C76E7" w:rsidP="006C01D9">
            <w:pPr>
              <w:spacing w:after="0" w:line="256" w:lineRule="auto"/>
              <w:jc w:val="center"/>
              <w:rPr>
                <w:b/>
                <w:bCs/>
                <w:sz w:val="24"/>
                <w:szCs w:val="24"/>
                <w:lang w:val="ru-RU"/>
              </w:rPr>
            </w:pPr>
            <w:r w:rsidRPr="00354731">
              <w:rPr>
                <w:b/>
                <w:bCs/>
                <w:sz w:val="24"/>
                <w:szCs w:val="24"/>
                <w:lang w:val="ru-RU"/>
              </w:rPr>
              <w:t>ВИХІД</w:t>
            </w:r>
          </w:p>
        </w:tc>
        <w:tc>
          <w:tcPr>
            <w:tcW w:w="591" w:type="dxa"/>
            <w:tcBorders>
              <w:left w:val="single" w:sz="12" w:space="0" w:color="auto"/>
            </w:tcBorders>
            <w:vAlign w:val="center"/>
          </w:tcPr>
          <w:p w14:paraId="3F31A486" w14:textId="77777777" w:rsidR="008C76E7" w:rsidRPr="00354731" w:rsidRDefault="008C76E7" w:rsidP="006C01D9">
            <w:pPr>
              <w:spacing w:after="0" w:line="256" w:lineRule="auto"/>
              <w:ind w:right="-85"/>
              <w:jc w:val="center"/>
              <w:rPr>
                <w:b/>
                <w:bCs/>
                <w:sz w:val="24"/>
                <w:szCs w:val="24"/>
                <w:lang w:val="ru-RU"/>
              </w:rPr>
            </w:pPr>
          </w:p>
        </w:tc>
        <w:tc>
          <w:tcPr>
            <w:tcW w:w="592" w:type="dxa"/>
            <w:vAlign w:val="center"/>
          </w:tcPr>
          <w:p w14:paraId="6E8184B0" w14:textId="77777777" w:rsidR="008C76E7" w:rsidRPr="00354731" w:rsidRDefault="008C76E7" w:rsidP="006C01D9">
            <w:pPr>
              <w:spacing w:line="256" w:lineRule="auto"/>
              <w:rPr>
                <w:b/>
                <w:bCs/>
                <w:sz w:val="24"/>
                <w:szCs w:val="24"/>
                <w:lang w:val="ru-RU"/>
              </w:rPr>
            </w:pPr>
          </w:p>
        </w:tc>
        <w:tc>
          <w:tcPr>
            <w:tcW w:w="592" w:type="dxa"/>
            <w:tcBorders>
              <w:right w:val="single" w:sz="12" w:space="0" w:color="auto"/>
            </w:tcBorders>
            <w:vAlign w:val="center"/>
          </w:tcPr>
          <w:p w14:paraId="79CC563C" w14:textId="77777777" w:rsidR="008C76E7" w:rsidRPr="00354731" w:rsidRDefault="008C76E7" w:rsidP="006C01D9">
            <w:pPr>
              <w:spacing w:after="0" w:line="276" w:lineRule="auto"/>
              <w:rPr>
                <w:rFonts w:ascii="Calibri" w:hAnsi="Calibri"/>
                <w:sz w:val="20"/>
                <w:szCs w:val="20"/>
                <w:lang w:eastAsia="uk-UA"/>
              </w:rPr>
            </w:pPr>
          </w:p>
        </w:tc>
        <w:tc>
          <w:tcPr>
            <w:tcW w:w="590" w:type="dxa"/>
            <w:tcBorders>
              <w:left w:val="single" w:sz="12" w:space="0" w:color="auto"/>
            </w:tcBorders>
            <w:vAlign w:val="center"/>
          </w:tcPr>
          <w:p w14:paraId="2F153735"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114</w:t>
            </w:r>
          </w:p>
        </w:tc>
        <w:tc>
          <w:tcPr>
            <w:tcW w:w="591" w:type="dxa"/>
            <w:vAlign w:val="center"/>
          </w:tcPr>
          <w:p w14:paraId="5BF3A606"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114</w:t>
            </w:r>
          </w:p>
        </w:tc>
        <w:tc>
          <w:tcPr>
            <w:tcW w:w="591" w:type="dxa"/>
            <w:tcBorders>
              <w:right w:val="single" w:sz="12" w:space="0" w:color="auto"/>
            </w:tcBorders>
            <w:vAlign w:val="center"/>
          </w:tcPr>
          <w:p w14:paraId="2D350FBE"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140</w:t>
            </w:r>
          </w:p>
        </w:tc>
        <w:tc>
          <w:tcPr>
            <w:tcW w:w="634" w:type="dxa"/>
            <w:tcBorders>
              <w:left w:val="single" w:sz="12" w:space="0" w:color="auto"/>
            </w:tcBorders>
            <w:vAlign w:val="center"/>
          </w:tcPr>
          <w:p w14:paraId="67A9C483"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5,8</w:t>
            </w:r>
          </w:p>
        </w:tc>
        <w:tc>
          <w:tcPr>
            <w:tcW w:w="615" w:type="dxa"/>
            <w:vAlign w:val="center"/>
          </w:tcPr>
          <w:p w14:paraId="76E4C348"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5,8</w:t>
            </w:r>
          </w:p>
        </w:tc>
        <w:tc>
          <w:tcPr>
            <w:tcW w:w="693" w:type="dxa"/>
            <w:tcBorders>
              <w:right w:val="single" w:sz="12" w:space="0" w:color="auto"/>
            </w:tcBorders>
            <w:vAlign w:val="center"/>
          </w:tcPr>
          <w:p w14:paraId="41249E5D"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7,1</w:t>
            </w:r>
          </w:p>
        </w:tc>
        <w:tc>
          <w:tcPr>
            <w:tcW w:w="693" w:type="dxa"/>
            <w:tcBorders>
              <w:left w:val="single" w:sz="12" w:space="0" w:color="auto"/>
            </w:tcBorders>
            <w:vAlign w:val="center"/>
          </w:tcPr>
          <w:p w14:paraId="34DC1D58"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3,1</w:t>
            </w:r>
          </w:p>
        </w:tc>
        <w:tc>
          <w:tcPr>
            <w:tcW w:w="601" w:type="dxa"/>
            <w:vAlign w:val="center"/>
          </w:tcPr>
          <w:p w14:paraId="7B5E7E59"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3,1</w:t>
            </w:r>
          </w:p>
        </w:tc>
        <w:tc>
          <w:tcPr>
            <w:tcW w:w="693" w:type="dxa"/>
            <w:tcBorders>
              <w:right w:val="single" w:sz="12" w:space="0" w:color="auto"/>
            </w:tcBorders>
            <w:vAlign w:val="center"/>
          </w:tcPr>
          <w:p w14:paraId="7322242D"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3,7</w:t>
            </w:r>
          </w:p>
        </w:tc>
        <w:tc>
          <w:tcPr>
            <w:tcW w:w="693" w:type="dxa"/>
            <w:tcBorders>
              <w:left w:val="single" w:sz="12" w:space="0" w:color="auto"/>
            </w:tcBorders>
            <w:vAlign w:val="center"/>
          </w:tcPr>
          <w:p w14:paraId="7FD2B852"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22,7</w:t>
            </w:r>
          </w:p>
        </w:tc>
        <w:tc>
          <w:tcPr>
            <w:tcW w:w="663" w:type="dxa"/>
            <w:vAlign w:val="center"/>
          </w:tcPr>
          <w:p w14:paraId="51F62A3C"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22,7</w:t>
            </w:r>
          </w:p>
        </w:tc>
        <w:tc>
          <w:tcPr>
            <w:tcW w:w="693" w:type="dxa"/>
            <w:tcBorders>
              <w:right w:val="single" w:sz="12" w:space="0" w:color="auto"/>
            </w:tcBorders>
            <w:vAlign w:val="center"/>
          </w:tcPr>
          <w:p w14:paraId="6BBF10CB"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27,9</w:t>
            </w:r>
          </w:p>
        </w:tc>
        <w:tc>
          <w:tcPr>
            <w:tcW w:w="636" w:type="dxa"/>
            <w:tcBorders>
              <w:left w:val="single" w:sz="12" w:space="0" w:color="auto"/>
            </w:tcBorders>
            <w:vAlign w:val="center"/>
          </w:tcPr>
          <w:p w14:paraId="1BF42326"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139</w:t>
            </w:r>
          </w:p>
        </w:tc>
        <w:tc>
          <w:tcPr>
            <w:tcW w:w="547" w:type="dxa"/>
            <w:vAlign w:val="center"/>
          </w:tcPr>
          <w:p w14:paraId="7FF535C1"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139</w:t>
            </w:r>
          </w:p>
        </w:tc>
        <w:tc>
          <w:tcPr>
            <w:tcW w:w="610" w:type="dxa"/>
            <w:tcBorders>
              <w:right w:val="single" w:sz="12" w:space="0" w:color="auto"/>
            </w:tcBorders>
            <w:vAlign w:val="center"/>
          </w:tcPr>
          <w:p w14:paraId="7D1C1BDB" w14:textId="77777777" w:rsidR="008C76E7" w:rsidRPr="00354731" w:rsidRDefault="008C76E7" w:rsidP="006C01D9">
            <w:pPr>
              <w:spacing w:after="0" w:line="256" w:lineRule="auto"/>
              <w:ind w:right="-85"/>
              <w:jc w:val="center"/>
              <w:rPr>
                <w:b/>
                <w:bCs/>
                <w:sz w:val="24"/>
                <w:szCs w:val="24"/>
                <w:lang w:val="ru-RU"/>
              </w:rPr>
            </w:pPr>
            <w:r w:rsidRPr="00354731">
              <w:rPr>
                <w:b/>
                <w:bCs/>
                <w:sz w:val="24"/>
                <w:szCs w:val="24"/>
                <w:lang w:val="ru-RU"/>
              </w:rPr>
              <w:t>170</w:t>
            </w:r>
          </w:p>
        </w:tc>
        <w:tc>
          <w:tcPr>
            <w:tcW w:w="1936" w:type="dxa"/>
            <w:tcBorders>
              <w:left w:val="single" w:sz="12" w:space="0" w:color="auto"/>
            </w:tcBorders>
            <w:vAlign w:val="center"/>
          </w:tcPr>
          <w:p w14:paraId="3A658C62" w14:textId="77777777" w:rsidR="008C76E7" w:rsidRPr="00354731" w:rsidRDefault="008C76E7" w:rsidP="006C01D9">
            <w:pPr>
              <w:spacing w:line="256" w:lineRule="auto"/>
              <w:rPr>
                <w:b/>
                <w:bCs/>
                <w:sz w:val="24"/>
                <w:szCs w:val="24"/>
                <w:lang w:val="ru-RU"/>
              </w:rPr>
            </w:pPr>
          </w:p>
        </w:tc>
      </w:tr>
    </w:tbl>
    <w:p w14:paraId="4CFF1A97" w14:textId="77777777" w:rsidR="008C76E7" w:rsidRPr="00354731" w:rsidRDefault="008C76E7" w:rsidP="008C76E7">
      <w:pPr>
        <w:widowControl w:val="0"/>
        <w:spacing w:after="0" w:line="276" w:lineRule="auto"/>
        <w:rPr>
          <w:b/>
          <w:sz w:val="24"/>
          <w:szCs w:val="24"/>
          <w:lang w:eastAsia="ru-RU"/>
        </w:rPr>
      </w:pPr>
    </w:p>
    <w:p w14:paraId="71ABEA25" w14:textId="77777777" w:rsidR="008C76E7" w:rsidRPr="00354731" w:rsidRDefault="008C76E7" w:rsidP="008C76E7">
      <w:pPr>
        <w:widowControl w:val="0"/>
        <w:spacing w:after="0" w:line="276" w:lineRule="auto"/>
        <w:jc w:val="center"/>
        <w:rPr>
          <w:b/>
          <w:sz w:val="24"/>
          <w:szCs w:val="24"/>
          <w:lang w:eastAsia="ru-RU"/>
        </w:rPr>
      </w:pPr>
      <w:r w:rsidRPr="00354731">
        <w:rPr>
          <w:b/>
          <w:sz w:val="24"/>
          <w:szCs w:val="24"/>
          <w:lang w:eastAsia="ru-RU"/>
        </w:rPr>
        <w:t>Технологія приготування</w:t>
      </w:r>
    </w:p>
    <w:p w14:paraId="6B427EBB" w14:textId="77777777" w:rsidR="008C76E7" w:rsidRPr="00354731" w:rsidRDefault="008C76E7" w:rsidP="008C76E7">
      <w:pPr>
        <w:spacing w:after="0" w:line="256" w:lineRule="auto"/>
        <w:rPr>
          <w:sz w:val="16"/>
          <w:szCs w:val="16"/>
        </w:rPr>
      </w:pPr>
    </w:p>
    <w:p w14:paraId="7104BE59" w14:textId="77777777" w:rsidR="008C76E7" w:rsidRPr="00354731" w:rsidRDefault="008C76E7" w:rsidP="008C76E7">
      <w:pPr>
        <w:spacing w:after="0" w:line="256" w:lineRule="auto"/>
        <w:ind w:firstLine="567"/>
        <w:jc w:val="both"/>
        <w:rPr>
          <w:sz w:val="24"/>
          <w:szCs w:val="24"/>
          <w:lang w:eastAsia="uk-UA"/>
        </w:rPr>
      </w:pPr>
      <w:r w:rsidRPr="00354731">
        <w:rPr>
          <w:sz w:val="24"/>
          <w:szCs w:val="24"/>
          <w:lang w:eastAsia="uk-UA"/>
        </w:rPr>
        <w:t xml:space="preserve">Горох та квасолю перед приготуванням ретельно перебирають, видаляючи сміттєві домішки і промивають в холодній воді. Перед варінням бобові заливають холодною водою на 2-3 год і варять окремо в закритому посуді при слабкому, але безперервному кипінні (1-1,5 год). Після того, як бобові стануть м’якими, варіння припиняють, залишають їх на 15-20 хв у відварі, який потім зливають. Відварені гарячі бобові протирають. Підготовлену цибулю ріпчасту нарізають дрібними кубиками та пасерують на олії за температури 150-160 °С 5-7 хв. </w:t>
      </w:r>
    </w:p>
    <w:p w14:paraId="5E074442" w14:textId="77777777" w:rsidR="008C76E7" w:rsidRPr="00354731" w:rsidRDefault="008C76E7" w:rsidP="008C76E7">
      <w:pPr>
        <w:spacing w:after="0" w:line="256" w:lineRule="auto"/>
        <w:ind w:firstLine="567"/>
        <w:jc w:val="both"/>
        <w:rPr>
          <w:sz w:val="24"/>
          <w:szCs w:val="24"/>
          <w:lang w:eastAsia="uk-UA"/>
        </w:rPr>
      </w:pPr>
      <w:r w:rsidRPr="00354731">
        <w:rPr>
          <w:sz w:val="24"/>
          <w:szCs w:val="24"/>
          <w:lang w:eastAsia="uk-UA"/>
        </w:rPr>
        <w:t>Підготовлену картоплю нарізають на кубики та відварюють до готовності (25-30 хв) та перетирають на пюре.</w:t>
      </w:r>
    </w:p>
    <w:p w14:paraId="57D26F6B" w14:textId="77777777" w:rsidR="008C76E7" w:rsidRPr="00354731" w:rsidRDefault="008C76E7" w:rsidP="008C76E7">
      <w:pPr>
        <w:spacing w:after="0" w:line="256" w:lineRule="auto"/>
        <w:ind w:firstLine="567"/>
        <w:jc w:val="both"/>
        <w:rPr>
          <w:sz w:val="24"/>
          <w:szCs w:val="24"/>
          <w:lang w:eastAsia="uk-UA"/>
        </w:rPr>
      </w:pPr>
      <w:r w:rsidRPr="00354731">
        <w:rPr>
          <w:sz w:val="24"/>
          <w:szCs w:val="24"/>
          <w:lang w:eastAsia="uk-UA"/>
        </w:rPr>
        <w:t>Всі інгредієнти солять та ретельно перемішують.</w:t>
      </w:r>
    </w:p>
    <w:p w14:paraId="3F0934BD" w14:textId="77777777" w:rsidR="008C76E7" w:rsidRPr="00354731" w:rsidRDefault="008C76E7" w:rsidP="008C76E7">
      <w:pPr>
        <w:spacing w:after="0" w:line="256" w:lineRule="auto"/>
        <w:ind w:firstLine="567"/>
        <w:jc w:val="both"/>
        <w:rPr>
          <w:sz w:val="24"/>
          <w:szCs w:val="24"/>
          <w:lang w:eastAsia="uk-UA"/>
        </w:rPr>
      </w:pPr>
      <w:r w:rsidRPr="00354731">
        <w:rPr>
          <w:sz w:val="24"/>
          <w:szCs w:val="24"/>
        </w:rPr>
        <w:t>Подають на мілкій закусочній тарілці при температурі 60-65 °С.</w:t>
      </w:r>
    </w:p>
    <w:p w14:paraId="5F38FA78"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Характеристика готової страви</w:t>
      </w:r>
    </w:p>
    <w:p w14:paraId="27EDB632" w14:textId="77777777" w:rsidR="008C76E7" w:rsidRPr="00354731" w:rsidRDefault="008C76E7" w:rsidP="008C76E7">
      <w:pPr>
        <w:widowControl w:val="0"/>
        <w:spacing w:after="0" w:line="240" w:lineRule="auto"/>
        <w:ind w:firstLine="567"/>
        <w:jc w:val="center"/>
        <w:rPr>
          <w:b/>
          <w:sz w:val="16"/>
          <w:szCs w:val="16"/>
          <w:lang w:eastAsia="ru-RU"/>
        </w:rPr>
      </w:pPr>
    </w:p>
    <w:p w14:paraId="65736584" w14:textId="77777777" w:rsidR="008C76E7" w:rsidRPr="00354731" w:rsidRDefault="008C76E7" w:rsidP="008C76E7">
      <w:pPr>
        <w:widowControl w:val="0"/>
        <w:spacing w:after="0" w:line="240" w:lineRule="auto"/>
        <w:ind w:firstLine="567"/>
        <w:jc w:val="both"/>
        <w:rPr>
          <w:sz w:val="24"/>
          <w:szCs w:val="24"/>
        </w:rPr>
      </w:pPr>
      <w:r w:rsidRPr="00354731">
        <w:rPr>
          <w:b/>
          <w:sz w:val="24"/>
          <w:szCs w:val="24"/>
          <w:lang w:eastAsia="ru-RU"/>
        </w:rPr>
        <w:t>Зовнішній вигляд</w:t>
      </w:r>
      <w:r w:rsidRPr="00354731">
        <w:rPr>
          <w:sz w:val="24"/>
          <w:szCs w:val="24"/>
          <w:lang w:eastAsia="ru-RU"/>
        </w:rPr>
        <w:t xml:space="preserve">  –</w:t>
      </w:r>
      <w:r w:rsidRPr="00354731">
        <w:rPr>
          <w:sz w:val="24"/>
          <w:szCs w:val="24"/>
        </w:rPr>
        <w:t xml:space="preserve"> однорідна маса, з частками пасерованої цибулі.</w:t>
      </w:r>
    </w:p>
    <w:p w14:paraId="170A727D" w14:textId="77777777" w:rsidR="008C76E7" w:rsidRPr="00354731" w:rsidRDefault="008C76E7" w:rsidP="008C76E7">
      <w:pPr>
        <w:widowControl w:val="0"/>
        <w:spacing w:after="0" w:line="240" w:lineRule="auto"/>
        <w:ind w:firstLine="567"/>
        <w:jc w:val="both"/>
        <w:rPr>
          <w:sz w:val="24"/>
          <w:szCs w:val="24"/>
        </w:rPr>
      </w:pPr>
      <w:r w:rsidRPr="00354731">
        <w:rPr>
          <w:b/>
          <w:sz w:val="24"/>
          <w:szCs w:val="24"/>
          <w:lang w:eastAsia="ru-RU"/>
        </w:rPr>
        <w:t>Колір</w:t>
      </w:r>
      <w:r w:rsidRPr="00354731">
        <w:rPr>
          <w:sz w:val="24"/>
          <w:szCs w:val="24"/>
          <w:lang w:eastAsia="ru-RU"/>
        </w:rPr>
        <w:t xml:space="preserve"> – </w:t>
      </w:r>
      <w:r w:rsidRPr="00354731">
        <w:rPr>
          <w:sz w:val="24"/>
          <w:szCs w:val="24"/>
        </w:rPr>
        <w:t>властивий використаним компонентам.</w:t>
      </w:r>
    </w:p>
    <w:p w14:paraId="06D6F0B8" w14:textId="77777777" w:rsidR="008C76E7" w:rsidRPr="00354731" w:rsidRDefault="008C76E7" w:rsidP="008C76E7">
      <w:pPr>
        <w:widowControl w:val="0"/>
        <w:spacing w:after="0" w:line="240" w:lineRule="auto"/>
        <w:ind w:firstLine="567"/>
        <w:jc w:val="both"/>
        <w:rPr>
          <w:sz w:val="24"/>
          <w:szCs w:val="24"/>
          <w:lang w:eastAsia="ru-RU"/>
        </w:rPr>
      </w:pPr>
      <w:r w:rsidRPr="00354731">
        <w:rPr>
          <w:b/>
          <w:sz w:val="24"/>
          <w:szCs w:val="24"/>
          <w:lang w:eastAsia="ru-RU"/>
        </w:rPr>
        <w:t>Смак і запах</w:t>
      </w:r>
      <w:r w:rsidRPr="00354731">
        <w:rPr>
          <w:sz w:val="24"/>
          <w:szCs w:val="24"/>
          <w:lang w:eastAsia="ru-RU"/>
        </w:rPr>
        <w:t xml:space="preserve"> – </w:t>
      </w:r>
      <w:r w:rsidRPr="00354731">
        <w:rPr>
          <w:sz w:val="24"/>
          <w:szCs w:val="24"/>
        </w:rPr>
        <w:t>властивий використаним компонентам.</w:t>
      </w:r>
    </w:p>
    <w:p w14:paraId="7EDD6502" w14:textId="77777777" w:rsidR="008C76E7" w:rsidRPr="00354731" w:rsidRDefault="008C76E7" w:rsidP="008C76E7">
      <w:pPr>
        <w:widowControl w:val="0"/>
        <w:spacing w:after="0" w:line="240" w:lineRule="auto"/>
        <w:ind w:firstLine="567"/>
        <w:rPr>
          <w:sz w:val="24"/>
          <w:szCs w:val="24"/>
        </w:rPr>
      </w:pPr>
      <w:r w:rsidRPr="00354731">
        <w:rPr>
          <w:b/>
          <w:sz w:val="24"/>
          <w:szCs w:val="24"/>
          <w:lang w:eastAsia="ru-RU"/>
        </w:rPr>
        <w:t>Консистенція</w:t>
      </w:r>
      <w:r w:rsidRPr="00354731">
        <w:rPr>
          <w:sz w:val="24"/>
          <w:szCs w:val="24"/>
          <w:lang w:eastAsia="ru-RU"/>
        </w:rPr>
        <w:t xml:space="preserve"> –</w:t>
      </w:r>
      <w:r w:rsidRPr="00354731">
        <w:rPr>
          <w:sz w:val="24"/>
          <w:szCs w:val="24"/>
        </w:rPr>
        <w:t xml:space="preserve"> пюреподібна.</w:t>
      </w:r>
    </w:p>
    <w:p w14:paraId="0E78F757" w14:textId="77777777" w:rsidR="008C76E7" w:rsidRPr="00354731" w:rsidRDefault="008C76E7" w:rsidP="008C76E7">
      <w:pPr>
        <w:widowControl w:val="0"/>
        <w:tabs>
          <w:tab w:val="left" w:pos="13320"/>
        </w:tabs>
        <w:spacing w:after="0" w:line="240" w:lineRule="auto"/>
        <w:jc w:val="center"/>
        <w:rPr>
          <w:b/>
          <w:sz w:val="24"/>
          <w:szCs w:val="24"/>
          <w:lang w:eastAsia="ru-RU"/>
        </w:rPr>
      </w:pPr>
      <w:r w:rsidRPr="00354731">
        <w:rPr>
          <w:b/>
          <w:sz w:val="24"/>
          <w:szCs w:val="24"/>
          <w:lang w:eastAsia="ru-RU"/>
        </w:rPr>
        <w:t>Основні фізичні показники</w:t>
      </w:r>
    </w:p>
    <w:p w14:paraId="51B57096" w14:textId="77777777" w:rsidR="008C76E7" w:rsidRPr="00354731" w:rsidRDefault="008C76E7" w:rsidP="008C76E7">
      <w:pPr>
        <w:widowControl w:val="0"/>
        <w:spacing w:after="0" w:line="240" w:lineRule="auto"/>
        <w:ind w:firstLine="567"/>
        <w:jc w:val="center"/>
        <w:rPr>
          <w:b/>
          <w:sz w:val="16"/>
          <w:szCs w:val="16"/>
          <w:lang w:eastAsia="ru-RU"/>
        </w:rPr>
      </w:pPr>
    </w:p>
    <w:p w14:paraId="38AD1C3C"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Маса страви: 114 г ± 3 %</w:t>
      </w:r>
    </w:p>
    <w:p w14:paraId="6420F94B" w14:textId="77777777" w:rsidR="008C76E7" w:rsidRPr="00354731" w:rsidRDefault="008C76E7" w:rsidP="008C76E7">
      <w:pPr>
        <w:widowControl w:val="0"/>
        <w:tabs>
          <w:tab w:val="left" w:pos="1968"/>
        </w:tabs>
        <w:spacing w:after="0" w:line="240" w:lineRule="auto"/>
        <w:ind w:firstLine="567"/>
        <w:rPr>
          <w:sz w:val="24"/>
          <w:szCs w:val="24"/>
          <w:lang w:eastAsia="ru-RU"/>
        </w:rPr>
      </w:pPr>
      <w:r w:rsidRPr="00354731">
        <w:rPr>
          <w:sz w:val="24"/>
          <w:szCs w:val="24"/>
          <w:lang w:eastAsia="ru-RU"/>
        </w:rPr>
        <w:tab/>
        <w:t>140 г ± 3 %</w:t>
      </w:r>
    </w:p>
    <w:p w14:paraId="6008A7BB" w14:textId="77777777" w:rsidR="008C76E7" w:rsidRPr="00354731" w:rsidRDefault="008C76E7" w:rsidP="008C76E7">
      <w:pPr>
        <w:widowControl w:val="0"/>
        <w:spacing w:after="0" w:line="240" w:lineRule="auto"/>
        <w:ind w:firstLine="567"/>
        <w:rPr>
          <w:b/>
          <w:sz w:val="24"/>
          <w:szCs w:val="24"/>
          <w:lang w:eastAsia="ru-RU"/>
        </w:rPr>
      </w:pPr>
    </w:p>
    <w:p w14:paraId="4717A9F1" w14:textId="77777777" w:rsidR="008C76E7" w:rsidRPr="00354731" w:rsidRDefault="008C76E7" w:rsidP="008C76E7">
      <w:pPr>
        <w:widowControl w:val="0"/>
        <w:spacing w:after="0" w:line="240" w:lineRule="auto"/>
        <w:ind w:firstLine="567"/>
        <w:rPr>
          <w:b/>
          <w:sz w:val="24"/>
          <w:szCs w:val="24"/>
          <w:lang w:eastAsia="ru-RU"/>
        </w:rPr>
      </w:pPr>
      <w:r w:rsidRPr="00354731">
        <w:rPr>
          <w:b/>
          <w:sz w:val="24"/>
          <w:szCs w:val="24"/>
          <w:lang w:eastAsia="ru-RU"/>
        </w:rPr>
        <w:t>СКЛАВ: сестра медична старша</w:t>
      </w:r>
      <w:r w:rsidRPr="00354731">
        <w:rPr>
          <w:b/>
          <w:sz w:val="24"/>
          <w:szCs w:val="24"/>
          <w:lang w:eastAsia="ru-RU"/>
        </w:rPr>
        <w:tab/>
      </w:r>
      <w:r w:rsidRPr="00354731">
        <w:rPr>
          <w:b/>
          <w:sz w:val="24"/>
          <w:szCs w:val="24"/>
          <w:lang w:eastAsia="ru-RU"/>
        </w:rPr>
        <w:tab/>
      </w:r>
      <w:r w:rsidRPr="00354731">
        <w:rPr>
          <w:b/>
          <w:sz w:val="24"/>
          <w:szCs w:val="24"/>
          <w:lang w:eastAsia="ru-RU"/>
        </w:rPr>
        <w:tab/>
        <w:t xml:space="preserve">   _________________</w:t>
      </w:r>
      <w:r w:rsidRPr="00354731">
        <w:rPr>
          <w:b/>
          <w:sz w:val="24"/>
          <w:szCs w:val="24"/>
          <w:lang w:eastAsia="ru-RU"/>
        </w:rPr>
        <w:tab/>
      </w:r>
      <w:r w:rsidRPr="00354731">
        <w:rPr>
          <w:b/>
          <w:sz w:val="24"/>
          <w:szCs w:val="24"/>
          <w:lang w:eastAsia="ru-RU"/>
        </w:rPr>
        <w:tab/>
      </w:r>
      <w:r w:rsidRPr="00354731">
        <w:rPr>
          <w:b/>
          <w:sz w:val="24"/>
          <w:szCs w:val="24"/>
          <w:lang w:eastAsia="ru-RU"/>
        </w:rPr>
        <w:tab/>
      </w:r>
      <w:r w:rsidRPr="00354731">
        <w:rPr>
          <w:sz w:val="24"/>
          <w:szCs w:val="24"/>
          <w:u w:val="single"/>
          <w:lang w:eastAsia="ru-RU"/>
        </w:rPr>
        <w:t>______________________</w:t>
      </w:r>
    </w:p>
    <w:p w14:paraId="71DF69CD" w14:textId="77777777" w:rsidR="008C76E7" w:rsidRPr="00354731" w:rsidRDefault="008C76E7" w:rsidP="008C76E7">
      <w:pPr>
        <w:spacing w:line="256" w:lineRule="auto"/>
        <w:rPr>
          <w:sz w:val="20"/>
          <w:szCs w:val="24"/>
          <w:lang w:eastAsia="ru-RU"/>
        </w:rPr>
      </w:pPr>
      <w:r w:rsidRPr="00354731">
        <w:rPr>
          <w:sz w:val="20"/>
          <w:szCs w:val="24"/>
          <w:lang w:eastAsia="ru-RU"/>
        </w:rPr>
        <w:t xml:space="preserve">                                                                                                                                   (підпис) </w:t>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t xml:space="preserve">  (ім’я, прізвище)</w:t>
      </w:r>
    </w:p>
    <w:p w14:paraId="22EAC2DA" w14:textId="77777777" w:rsidR="008C76E7" w:rsidRPr="00354731" w:rsidRDefault="008C76E7" w:rsidP="008C76E7">
      <w:pPr>
        <w:spacing w:after="200" w:line="276" w:lineRule="auto"/>
      </w:pPr>
    </w:p>
    <w:p w14:paraId="2341F5E5" w14:textId="77777777" w:rsidR="008C76E7" w:rsidRPr="00354731" w:rsidRDefault="008C76E7" w:rsidP="008C76E7">
      <w:pPr>
        <w:sectPr w:rsidR="008C76E7" w:rsidRPr="00354731" w:rsidSect="000C77EF">
          <w:pgSz w:w="16838" w:h="11906" w:orient="landscape"/>
          <w:pgMar w:top="850" w:right="850" w:bottom="850" w:left="1417" w:header="708" w:footer="708" w:gutter="0"/>
          <w:cols w:space="708"/>
          <w:docGrid w:linePitch="381"/>
        </w:sectPr>
      </w:pPr>
    </w:p>
    <w:p w14:paraId="34831DB8" w14:textId="77777777" w:rsidR="008C76E7" w:rsidRPr="00354731" w:rsidRDefault="008C76E7" w:rsidP="008C76E7"/>
    <w:tbl>
      <w:tblPr>
        <w:tblW w:w="14932" w:type="dxa"/>
        <w:tblLook w:val="00A0" w:firstRow="1" w:lastRow="0" w:firstColumn="1" w:lastColumn="0" w:noHBand="0" w:noVBand="0"/>
      </w:tblPr>
      <w:tblGrid>
        <w:gridCol w:w="4815"/>
        <w:gridCol w:w="4961"/>
        <w:gridCol w:w="5156"/>
      </w:tblGrid>
      <w:tr w:rsidR="008C76E7" w:rsidRPr="00354731" w14:paraId="06AC89F3" w14:textId="77777777" w:rsidTr="006C01D9">
        <w:tc>
          <w:tcPr>
            <w:tcW w:w="4815" w:type="dxa"/>
          </w:tcPr>
          <w:p w14:paraId="2517F948" w14:textId="77777777" w:rsidR="008C76E7" w:rsidRPr="00354731" w:rsidRDefault="008C76E7" w:rsidP="006C01D9">
            <w:pPr>
              <w:widowControl w:val="0"/>
              <w:spacing w:after="0" w:line="240" w:lineRule="auto"/>
              <w:rPr>
                <w:b/>
                <w:sz w:val="24"/>
                <w:szCs w:val="24"/>
                <w:lang w:eastAsia="ru-RU"/>
              </w:rPr>
            </w:pPr>
            <w:r w:rsidRPr="00354731">
              <w:rPr>
                <w:b/>
                <w:sz w:val="24"/>
                <w:szCs w:val="24"/>
                <w:lang w:eastAsia="ru-RU"/>
              </w:rPr>
              <w:t>ст. 209</w:t>
            </w:r>
          </w:p>
          <w:p w14:paraId="23C3060A" w14:textId="77777777" w:rsidR="008C76E7" w:rsidRPr="00354731" w:rsidRDefault="008C76E7" w:rsidP="006C01D9">
            <w:pPr>
              <w:widowControl w:val="0"/>
              <w:spacing w:after="0" w:line="240" w:lineRule="auto"/>
              <w:rPr>
                <w:b/>
                <w:sz w:val="24"/>
                <w:szCs w:val="24"/>
                <w:lang w:eastAsia="ru-RU"/>
              </w:rPr>
            </w:pPr>
            <w:r w:rsidRPr="00354731">
              <w:rPr>
                <w:b/>
                <w:sz w:val="24"/>
                <w:szCs w:val="24"/>
                <w:lang w:eastAsia="ru-RU"/>
              </w:rPr>
              <w:t xml:space="preserve">«Питаниедетей в детском саду», </w:t>
            </w:r>
          </w:p>
          <w:p w14:paraId="0BCB8108" w14:textId="77777777" w:rsidR="008C76E7" w:rsidRPr="00354731" w:rsidRDefault="008C76E7" w:rsidP="006C01D9">
            <w:pPr>
              <w:widowControl w:val="0"/>
              <w:spacing w:after="0" w:line="240" w:lineRule="auto"/>
              <w:rPr>
                <w:b/>
                <w:sz w:val="24"/>
                <w:szCs w:val="24"/>
                <w:lang w:eastAsia="ru-RU"/>
              </w:rPr>
            </w:pPr>
            <w:r w:rsidRPr="00354731">
              <w:rPr>
                <w:b/>
                <w:sz w:val="24"/>
                <w:szCs w:val="24"/>
                <w:lang w:eastAsia="ru-RU"/>
              </w:rPr>
              <w:t xml:space="preserve">Н.Г. Кожевникова </w:t>
            </w:r>
          </w:p>
          <w:p w14:paraId="1921C9C1" w14:textId="77777777" w:rsidR="008C76E7" w:rsidRPr="00354731" w:rsidRDefault="008C76E7" w:rsidP="006C01D9">
            <w:pPr>
              <w:widowControl w:val="0"/>
              <w:spacing w:after="0" w:line="240" w:lineRule="auto"/>
              <w:rPr>
                <w:b/>
                <w:sz w:val="24"/>
                <w:szCs w:val="24"/>
                <w:lang w:eastAsia="ru-RU"/>
              </w:rPr>
            </w:pPr>
            <w:r w:rsidRPr="00354731">
              <w:rPr>
                <w:b/>
                <w:sz w:val="24"/>
                <w:szCs w:val="24"/>
                <w:lang w:eastAsia="ru-RU"/>
              </w:rPr>
              <w:t>Видання 1961 р</w:t>
            </w:r>
          </w:p>
        </w:tc>
        <w:tc>
          <w:tcPr>
            <w:tcW w:w="4961" w:type="dxa"/>
          </w:tcPr>
          <w:p w14:paraId="4045AD48" w14:textId="77777777" w:rsidR="008C76E7" w:rsidRPr="00354731" w:rsidRDefault="008C76E7" w:rsidP="006C01D9">
            <w:pPr>
              <w:widowControl w:val="0"/>
              <w:spacing w:after="0" w:line="276" w:lineRule="auto"/>
              <w:rPr>
                <w:b/>
                <w:sz w:val="24"/>
                <w:szCs w:val="24"/>
                <w:lang w:eastAsia="ru-RU"/>
              </w:rPr>
            </w:pPr>
          </w:p>
        </w:tc>
        <w:tc>
          <w:tcPr>
            <w:tcW w:w="5156" w:type="dxa"/>
          </w:tcPr>
          <w:p w14:paraId="4C157786"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 xml:space="preserve">ЗАТВЕРДЖУЮ </w:t>
            </w:r>
          </w:p>
          <w:p w14:paraId="6E973DBF"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 xml:space="preserve">Завідувач КЗ «ДНЗ № ___  » </w:t>
            </w:r>
          </w:p>
          <w:p w14:paraId="3B28C212"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___________  _______________</w:t>
            </w:r>
          </w:p>
          <w:p w14:paraId="25AA05C8"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«___» ______________ 20___  р.</w:t>
            </w:r>
          </w:p>
        </w:tc>
      </w:tr>
    </w:tbl>
    <w:p w14:paraId="2434DCE9" w14:textId="77777777" w:rsidR="008C76E7" w:rsidRPr="00354731" w:rsidRDefault="008C76E7" w:rsidP="008C76E7">
      <w:pPr>
        <w:widowControl w:val="0"/>
        <w:tabs>
          <w:tab w:val="left" w:pos="6237"/>
        </w:tabs>
        <w:spacing w:after="0" w:line="240" w:lineRule="auto"/>
        <w:jc w:val="center"/>
        <w:rPr>
          <w:szCs w:val="24"/>
          <w:lang w:eastAsia="ru-RU"/>
        </w:rPr>
      </w:pPr>
      <w:r w:rsidRPr="00354731">
        <w:rPr>
          <w:szCs w:val="24"/>
          <w:lang w:eastAsia="ru-RU"/>
        </w:rPr>
        <w:t>Технологічна карта</w:t>
      </w:r>
    </w:p>
    <w:p w14:paraId="1B0BA1E0" w14:textId="77777777" w:rsidR="008C76E7" w:rsidRPr="00354731" w:rsidRDefault="008C76E7" w:rsidP="008C76E7">
      <w:pPr>
        <w:widowControl w:val="0"/>
        <w:spacing w:after="0" w:line="240" w:lineRule="auto"/>
        <w:jc w:val="center"/>
        <w:rPr>
          <w:b/>
          <w:szCs w:val="24"/>
          <w:lang w:eastAsia="ru-RU"/>
        </w:rPr>
      </w:pPr>
      <w:r w:rsidRPr="00354731">
        <w:rPr>
          <w:b/>
          <w:szCs w:val="24"/>
          <w:lang w:eastAsia="ru-RU"/>
        </w:rPr>
        <w:t xml:space="preserve">Суфле яєчне </w:t>
      </w:r>
    </w:p>
    <w:p w14:paraId="284DCFF0" w14:textId="77777777" w:rsidR="008C76E7" w:rsidRPr="00354731" w:rsidRDefault="008C76E7" w:rsidP="008C76E7">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53"/>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8C76E7" w:rsidRPr="00354731" w14:paraId="11846085" w14:textId="77777777" w:rsidTr="006C01D9">
        <w:trPr>
          <w:trHeight w:val="254"/>
          <w:jc w:val="center"/>
        </w:trPr>
        <w:tc>
          <w:tcPr>
            <w:tcW w:w="436" w:type="dxa"/>
            <w:vMerge w:val="restart"/>
            <w:tcBorders>
              <w:right w:val="single" w:sz="12" w:space="0" w:color="auto"/>
            </w:tcBorders>
            <w:textDirection w:val="btLr"/>
            <w:vAlign w:val="center"/>
          </w:tcPr>
          <w:p w14:paraId="4C2F018E" w14:textId="77777777" w:rsidR="008C76E7" w:rsidRPr="00354731" w:rsidRDefault="008C76E7" w:rsidP="006C01D9">
            <w:pPr>
              <w:widowControl w:val="0"/>
              <w:spacing w:after="0" w:line="240" w:lineRule="auto"/>
              <w:ind w:left="113" w:right="113"/>
              <w:jc w:val="center"/>
              <w:rPr>
                <w:b/>
                <w:sz w:val="22"/>
                <w:szCs w:val="24"/>
                <w:lang w:val="ru-RU" w:eastAsia="ru-RU"/>
              </w:rPr>
            </w:pPr>
            <w:r w:rsidRPr="00354731">
              <w:rPr>
                <w:b/>
                <w:sz w:val="22"/>
                <w:szCs w:val="24"/>
                <w:lang w:val="ru-RU" w:eastAsia="ru-RU"/>
              </w:rPr>
              <w:t>Алергени</w:t>
            </w:r>
          </w:p>
        </w:tc>
        <w:tc>
          <w:tcPr>
            <w:tcW w:w="2030" w:type="dxa"/>
            <w:vMerge w:val="restart"/>
            <w:tcBorders>
              <w:right w:val="single" w:sz="12" w:space="0" w:color="auto"/>
            </w:tcBorders>
            <w:vAlign w:val="center"/>
          </w:tcPr>
          <w:p w14:paraId="425B767C"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tcPr>
          <w:p w14:paraId="49DD3AFA"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472C710C"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0EF9A63D"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Енергетична цінність</w:t>
            </w:r>
          </w:p>
          <w:p w14:paraId="1A6B3393"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(ккал)</w:t>
            </w:r>
          </w:p>
        </w:tc>
        <w:tc>
          <w:tcPr>
            <w:tcW w:w="2518" w:type="dxa"/>
            <w:vMerge w:val="restart"/>
            <w:tcBorders>
              <w:left w:val="single" w:sz="12" w:space="0" w:color="auto"/>
            </w:tcBorders>
            <w:vAlign w:val="center"/>
          </w:tcPr>
          <w:p w14:paraId="1DA657D6" w14:textId="77777777" w:rsidR="008C76E7" w:rsidRPr="00354731" w:rsidRDefault="008C76E7" w:rsidP="006C01D9">
            <w:pPr>
              <w:widowControl w:val="0"/>
              <w:spacing w:after="0" w:line="240" w:lineRule="auto"/>
              <w:jc w:val="center"/>
              <w:rPr>
                <w:b/>
                <w:sz w:val="20"/>
                <w:szCs w:val="24"/>
                <w:lang w:val="ru-RU" w:eastAsia="ru-RU"/>
              </w:rPr>
            </w:pPr>
            <w:r w:rsidRPr="00354731">
              <w:rPr>
                <w:b/>
                <w:sz w:val="22"/>
                <w:szCs w:val="24"/>
                <w:lang w:val="ru-RU" w:eastAsia="ru-RU"/>
              </w:rPr>
              <w:t>Технологічні вимоги до якості продуктів та сировини</w:t>
            </w:r>
          </w:p>
        </w:tc>
      </w:tr>
      <w:tr w:rsidR="008C76E7" w:rsidRPr="00354731" w14:paraId="79514DD4" w14:textId="77777777" w:rsidTr="006C01D9">
        <w:trPr>
          <w:trHeight w:val="127"/>
          <w:jc w:val="center"/>
        </w:trPr>
        <w:tc>
          <w:tcPr>
            <w:tcW w:w="436" w:type="dxa"/>
            <w:vMerge/>
            <w:tcBorders>
              <w:right w:val="single" w:sz="12" w:space="0" w:color="auto"/>
            </w:tcBorders>
            <w:vAlign w:val="center"/>
          </w:tcPr>
          <w:p w14:paraId="1E779580" w14:textId="77777777" w:rsidR="008C76E7" w:rsidRPr="00354731" w:rsidRDefault="008C76E7" w:rsidP="006C01D9">
            <w:pPr>
              <w:spacing w:after="0" w:line="240" w:lineRule="auto"/>
              <w:rPr>
                <w:b/>
                <w:sz w:val="22"/>
                <w:szCs w:val="24"/>
                <w:lang w:val="ru-RU" w:eastAsia="ru-RU"/>
              </w:rPr>
            </w:pPr>
          </w:p>
        </w:tc>
        <w:tc>
          <w:tcPr>
            <w:tcW w:w="2030" w:type="dxa"/>
            <w:vMerge/>
            <w:tcBorders>
              <w:right w:val="single" w:sz="12" w:space="0" w:color="auto"/>
            </w:tcBorders>
            <w:vAlign w:val="center"/>
          </w:tcPr>
          <w:p w14:paraId="6CAF1867" w14:textId="77777777" w:rsidR="008C76E7" w:rsidRPr="00354731" w:rsidRDefault="008C76E7" w:rsidP="006C01D9">
            <w:pPr>
              <w:spacing w:after="0" w:line="240" w:lineRule="auto"/>
              <w:rPr>
                <w:b/>
                <w:sz w:val="22"/>
                <w:szCs w:val="24"/>
                <w:lang w:val="ru-RU" w:eastAsia="ru-RU"/>
              </w:rPr>
            </w:pPr>
          </w:p>
        </w:tc>
        <w:tc>
          <w:tcPr>
            <w:tcW w:w="1659" w:type="dxa"/>
            <w:gridSpan w:val="3"/>
            <w:tcBorders>
              <w:left w:val="single" w:sz="12" w:space="0" w:color="auto"/>
              <w:right w:val="single" w:sz="12" w:space="0" w:color="auto"/>
            </w:tcBorders>
            <w:vAlign w:val="center"/>
          </w:tcPr>
          <w:p w14:paraId="14481D82"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2DA0C1E5"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0B3B347A"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7958EE54"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63BC0DB1"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Вуглеводи</w:t>
            </w:r>
          </w:p>
        </w:tc>
        <w:tc>
          <w:tcPr>
            <w:tcW w:w="2268" w:type="dxa"/>
            <w:gridSpan w:val="3"/>
            <w:vMerge/>
            <w:tcBorders>
              <w:left w:val="single" w:sz="12" w:space="0" w:color="auto"/>
              <w:right w:val="single" w:sz="12" w:space="0" w:color="auto"/>
            </w:tcBorders>
            <w:vAlign w:val="center"/>
          </w:tcPr>
          <w:p w14:paraId="40661ED6" w14:textId="77777777" w:rsidR="008C76E7" w:rsidRPr="00354731" w:rsidRDefault="008C76E7" w:rsidP="006C01D9">
            <w:pPr>
              <w:spacing w:after="0" w:line="240" w:lineRule="auto"/>
              <w:rPr>
                <w:b/>
                <w:sz w:val="22"/>
                <w:szCs w:val="24"/>
                <w:lang w:val="ru-RU" w:eastAsia="ru-RU"/>
              </w:rPr>
            </w:pPr>
          </w:p>
        </w:tc>
        <w:tc>
          <w:tcPr>
            <w:tcW w:w="2518" w:type="dxa"/>
            <w:vMerge/>
            <w:tcBorders>
              <w:left w:val="single" w:sz="12" w:space="0" w:color="auto"/>
            </w:tcBorders>
            <w:vAlign w:val="center"/>
          </w:tcPr>
          <w:p w14:paraId="28B9C1EC" w14:textId="77777777" w:rsidR="008C76E7" w:rsidRPr="00354731" w:rsidRDefault="008C76E7" w:rsidP="006C01D9">
            <w:pPr>
              <w:spacing w:after="0" w:line="240" w:lineRule="auto"/>
              <w:rPr>
                <w:b/>
                <w:sz w:val="20"/>
                <w:szCs w:val="24"/>
                <w:lang w:val="ru-RU" w:eastAsia="ru-RU"/>
              </w:rPr>
            </w:pPr>
          </w:p>
        </w:tc>
      </w:tr>
      <w:tr w:rsidR="008C76E7" w:rsidRPr="00354731" w14:paraId="42B9AF84" w14:textId="77777777" w:rsidTr="006C01D9">
        <w:trPr>
          <w:trHeight w:val="290"/>
          <w:jc w:val="center"/>
        </w:trPr>
        <w:tc>
          <w:tcPr>
            <w:tcW w:w="436" w:type="dxa"/>
            <w:vMerge/>
            <w:tcBorders>
              <w:right w:val="single" w:sz="12" w:space="0" w:color="auto"/>
            </w:tcBorders>
            <w:vAlign w:val="center"/>
          </w:tcPr>
          <w:p w14:paraId="3F23A8B7" w14:textId="77777777" w:rsidR="008C76E7" w:rsidRPr="00354731" w:rsidRDefault="008C76E7" w:rsidP="006C01D9">
            <w:pPr>
              <w:spacing w:after="0" w:line="240" w:lineRule="auto"/>
              <w:rPr>
                <w:b/>
                <w:sz w:val="22"/>
                <w:szCs w:val="24"/>
                <w:lang w:val="ru-RU" w:eastAsia="ru-RU"/>
              </w:rPr>
            </w:pPr>
          </w:p>
        </w:tc>
        <w:tc>
          <w:tcPr>
            <w:tcW w:w="2030" w:type="dxa"/>
            <w:vMerge/>
            <w:tcBorders>
              <w:right w:val="single" w:sz="12" w:space="0" w:color="auto"/>
            </w:tcBorders>
            <w:vAlign w:val="center"/>
          </w:tcPr>
          <w:p w14:paraId="560C4122" w14:textId="77777777" w:rsidR="008C76E7" w:rsidRPr="00354731" w:rsidRDefault="008C76E7" w:rsidP="006C01D9">
            <w:pPr>
              <w:spacing w:after="0" w:line="240" w:lineRule="auto"/>
              <w:rPr>
                <w:b/>
                <w:sz w:val="22"/>
                <w:szCs w:val="24"/>
                <w:lang w:val="ru-RU" w:eastAsia="ru-RU"/>
              </w:rPr>
            </w:pPr>
          </w:p>
        </w:tc>
        <w:tc>
          <w:tcPr>
            <w:tcW w:w="11396" w:type="dxa"/>
            <w:gridSpan w:val="18"/>
            <w:tcBorders>
              <w:left w:val="single" w:sz="12" w:space="0" w:color="auto"/>
              <w:right w:val="single" w:sz="12" w:space="0" w:color="auto"/>
            </w:tcBorders>
            <w:vAlign w:val="center"/>
          </w:tcPr>
          <w:p w14:paraId="2F2B8839"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Вікові групи (роки)</w:t>
            </w:r>
          </w:p>
        </w:tc>
        <w:tc>
          <w:tcPr>
            <w:tcW w:w="2518" w:type="dxa"/>
            <w:vMerge/>
            <w:tcBorders>
              <w:left w:val="single" w:sz="12" w:space="0" w:color="auto"/>
            </w:tcBorders>
            <w:vAlign w:val="center"/>
          </w:tcPr>
          <w:p w14:paraId="3415C880" w14:textId="77777777" w:rsidR="008C76E7" w:rsidRPr="00354731" w:rsidRDefault="008C76E7" w:rsidP="006C01D9">
            <w:pPr>
              <w:spacing w:after="0" w:line="240" w:lineRule="auto"/>
              <w:rPr>
                <w:b/>
                <w:sz w:val="20"/>
                <w:szCs w:val="24"/>
                <w:lang w:val="ru-RU" w:eastAsia="ru-RU"/>
              </w:rPr>
            </w:pPr>
          </w:p>
        </w:tc>
      </w:tr>
      <w:tr w:rsidR="008C76E7" w:rsidRPr="00354731" w14:paraId="27EC6EBB" w14:textId="77777777" w:rsidTr="006C01D9">
        <w:trPr>
          <w:trHeight w:val="126"/>
          <w:jc w:val="center"/>
        </w:trPr>
        <w:tc>
          <w:tcPr>
            <w:tcW w:w="436" w:type="dxa"/>
            <w:vMerge/>
            <w:tcBorders>
              <w:right w:val="single" w:sz="12" w:space="0" w:color="auto"/>
            </w:tcBorders>
            <w:vAlign w:val="center"/>
          </w:tcPr>
          <w:p w14:paraId="688F2CB3" w14:textId="77777777" w:rsidR="008C76E7" w:rsidRPr="00354731" w:rsidRDefault="008C76E7" w:rsidP="006C01D9">
            <w:pPr>
              <w:spacing w:after="0" w:line="240" w:lineRule="auto"/>
              <w:rPr>
                <w:b/>
                <w:sz w:val="22"/>
                <w:szCs w:val="24"/>
                <w:lang w:val="ru-RU" w:eastAsia="ru-RU"/>
              </w:rPr>
            </w:pPr>
          </w:p>
        </w:tc>
        <w:tc>
          <w:tcPr>
            <w:tcW w:w="2030" w:type="dxa"/>
            <w:vMerge/>
            <w:tcBorders>
              <w:right w:val="single" w:sz="12" w:space="0" w:color="auto"/>
            </w:tcBorders>
            <w:vAlign w:val="center"/>
          </w:tcPr>
          <w:p w14:paraId="57B2AF62" w14:textId="77777777" w:rsidR="008C76E7" w:rsidRPr="00354731" w:rsidRDefault="008C76E7" w:rsidP="006C01D9">
            <w:pPr>
              <w:spacing w:after="0" w:line="240" w:lineRule="auto"/>
              <w:rPr>
                <w:b/>
                <w:sz w:val="22"/>
                <w:szCs w:val="24"/>
                <w:lang w:val="ru-RU" w:eastAsia="ru-RU"/>
              </w:rPr>
            </w:pPr>
          </w:p>
        </w:tc>
        <w:tc>
          <w:tcPr>
            <w:tcW w:w="553" w:type="dxa"/>
            <w:tcBorders>
              <w:left w:val="single" w:sz="12" w:space="0" w:color="auto"/>
            </w:tcBorders>
            <w:vAlign w:val="center"/>
          </w:tcPr>
          <w:p w14:paraId="7CFF3311"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ru-RU" w:eastAsia="ru-RU"/>
              </w:rPr>
              <w:t>1-3</w:t>
            </w:r>
          </w:p>
        </w:tc>
        <w:tc>
          <w:tcPr>
            <w:tcW w:w="553" w:type="dxa"/>
            <w:vAlign w:val="center"/>
          </w:tcPr>
          <w:p w14:paraId="655705AA"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ru-RU" w:eastAsia="ru-RU"/>
              </w:rPr>
              <w:t>3-4</w:t>
            </w:r>
          </w:p>
        </w:tc>
        <w:tc>
          <w:tcPr>
            <w:tcW w:w="553" w:type="dxa"/>
            <w:tcBorders>
              <w:right w:val="single" w:sz="12" w:space="0" w:color="auto"/>
            </w:tcBorders>
            <w:vAlign w:val="center"/>
          </w:tcPr>
          <w:p w14:paraId="56813993"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en-US" w:eastAsia="ru-RU"/>
              </w:rPr>
              <w:t>4</w:t>
            </w:r>
            <w:r w:rsidRPr="00354731">
              <w:rPr>
                <w:sz w:val="24"/>
                <w:szCs w:val="24"/>
                <w:lang w:val="ru-RU" w:eastAsia="ru-RU"/>
              </w:rPr>
              <w:t>-6 (7)</w:t>
            </w:r>
          </w:p>
        </w:tc>
        <w:tc>
          <w:tcPr>
            <w:tcW w:w="552" w:type="dxa"/>
            <w:tcBorders>
              <w:left w:val="single" w:sz="12" w:space="0" w:color="auto"/>
            </w:tcBorders>
            <w:vAlign w:val="center"/>
          </w:tcPr>
          <w:p w14:paraId="368AAF0B"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ru-RU" w:eastAsia="ru-RU"/>
              </w:rPr>
              <w:t>1-3</w:t>
            </w:r>
          </w:p>
        </w:tc>
        <w:tc>
          <w:tcPr>
            <w:tcW w:w="553" w:type="dxa"/>
            <w:vAlign w:val="center"/>
          </w:tcPr>
          <w:p w14:paraId="016A0F64"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ru-RU" w:eastAsia="ru-RU"/>
              </w:rPr>
              <w:t>3-4</w:t>
            </w:r>
          </w:p>
        </w:tc>
        <w:tc>
          <w:tcPr>
            <w:tcW w:w="553" w:type="dxa"/>
            <w:tcBorders>
              <w:right w:val="single" w:sz="12" w:space="0" w:color="auto"/>
            </w:tcBorders>
            <w:vAlign w:val="center"/>
          </w:tcPr>
          <w:p w14:paraId="5CDD335D"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en-US" w:eastAsia="ru-RU"/>
              </w:rPr>
              <w:t>4</w:t>
            </w:r>
            <w:r w:rsidRPr="00354731">
              <w:rPr>
                <w:sz w:val="24"/>
                <w:szCs w:val="24"/>
                <w:lang w:val="ru-RU" w:eastAsia="ru-RU"/>
              </w:rPr>
              <w:t>-6 (7)</w:t>
            </w:r>
          </w:p>
        </w:tc>
        <w:tc>
          <w:tcPr>
            <w:tcW w:w="645" w:type="dxa"/>
            <w:tcBorders>
              <w:left w:val="single" w:sz="12" w:space="0" w:color="auto"/>
            </w:tcBorders>
            <w:vAlign w:val="center"/>
          </w:tcPr>
          <w:p w14:paraId="2D084DEE"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ru-RU" w:eastAsia="ru-RU"/>
              </w:rPr>
              <w:t>1-3</w:t>
            </w:r>
          </w:p>
        </w:tc>
        <w:tc>
          <w:tcPr>
            <w:tcW w:w="646" w:type="dxa"/>
            <w:vAlign w:val="center"/>
          </w:tcPr>
          <w:p w14:paraId="32A26BEB"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ru-RU" w:eastAsia="ru-RU"/>
              </w:rPr>
              <w:t>3-4</w:t>
            </w:r>
          </w:p>
        </w:tc>
        <w:tc>
          <w:tcPr>
            <w:tcW w:w="646" w:type="dxa"/>
            <w:tcBorders>
              <w:right w:val="single" w:sz="12" w:space="0" w:color="auto"/>
            </w:tcBorders>
            <w:vAlign w:val="center"/>
          </w:tcPr>
          <w:p w14:paraId="1C12E2A7"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en-US" w:eastAsia="ru-RU"/>
              </w:rPr>
              <w:t>4</w:t>
            </w:r>
            <w:r w:rsidRPr="00354731">
              <w:rPr>
                <w:sz w:val="24"/>
                <w:szCs w:val="24"/>
                <w:lang w:val="ru-RU" w:eastAsia="ru-RU"/>
              </w:rPr>
              <w:t>-6 (7)</w:t>
            </w:r>
          </w:p>
        </w:tc>
        <w:tc>
          <w:tcPr>
            <w:tcW w:w="645" w:type="dxa"/>
            <w:tcBorders>
              <w:left w:val="single" w:sz="12" w:space="0" w:color="auto"/>
            </w:tcBorders>
            <w:vAlign w:val="center"/>
          </w:tcPr>
          <w:p w14:paraId="1B8DD0B3"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ru-RU" w:eastAsia="ru-RU"/>
              </w:rPr>
              <w:t>1-3</w:t>
            </w:r>
          </w:p>
        </w:tc>
        <w:tc>
          <w:tcPr>
            <w:tcW w:w="646" w:type="dxa"/>
            <w:vAlign w:val="center"/>
          </w:tcPr>
          <w:p w14:paraId="2A8C2710"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ru-RU" w:eastAsia="ru-RU"/>
              </w:rPr>
              <w:t>3-4</w:t>
            </w:r>
          </w:p>
        </w:tc>
        <w:tc>
          <w:tcPr>
            <w:tcW w:w="646" w:type="dxa"/>
            <w:tcBorders>
              <w:right w:val="single" w:sz="12" w:space="0" w:color="auto"/>
            </w:tcBorders>
            <w:vAlign w:val="center"/>
          </w:tcPr>
          <w:p w14:paraId="5DC367F4"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en-US" w:eastAsia="ru-RU"/>
              </w:rPr>
              <w:t>4</w:t>
            </w:r>
            <w:r w:rsidRPr="00354731">
              <w:rPr>
                <w:sz w:val="24"/>
                <w:szCs w:val="24"/>
                <w:lang w:val="ru-RU" w:eastAsia="ru-RU"/>
              </w:rPr>
              <w:t>-6 (7)</w:t>
            </w:r>
          </w:p>
        </w:tc>
        <w:tc>
          <w:tcPr>
            <w:tcW w:w="645" w:type="dxa"/>
            <w:tcBorders>
              <w:left w:val="single" w:sz="12" w:space="0" w:color="auto"/>
            </w:tcBorders>
            <w:vAlign w:val="center"/>
          </w:tcPr>
          <w:p w14:paraId="2C77DEFF"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ru-RU" w:eastAsia="ru-RU"/>
              </w:rPr>
              <w:t>1-3</w:t>
            </w:r>
          </w:p>
        </w:tc>
        <w:tc>
          <w:tcPr>
            <w:tcW w:w="646" w:type="dxa"/>
            <w:vAlign w:val="center"/>
          </w:tcPr>
          <w:p w14:paraId="0DB2B0EF"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ru-RU" w:eastAsia="ru-RU"/>
              </w:rPr>
              <w:t>3-4</w:t>
            </w:r>
          </w:p>
        </w:tc>
        <w:tc>
          <w:tcPr>
            <w:tcW w:w="646" w:type="dxa"/>
            <w:tcBorders>
              <w:right w:val="single" w:sz="12" w:space="0" w:color="auto"/>
            </w:tcBorders>
            <w:vAlign w:val="center"/>
          </w:tcPr>
          <w:p w14:paraId="1B3A8191"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en-US" w:eastAsia="ru-RU"/>
              </w:rPr>
              <w:t>4</w:t>
            </w:r>
            <w:r w:rsidRPr="00354731">
              <w:rPr>
                <w:sz w:val="24"/>
                <w:szCs w:val="24"/>
                <w:lang w:val="ru-RU" w:eastAsia="ru-RU"/>
              </w:rPr>
              <w:t>-6 (7)</w:t>
            </w:r>
          </w:p>
        </w:tc>
        <w:tc>
          <w:tcPr>
            <w:tcW w:w="709" w:type="dxa"/>
            <w:tcBorders>
              <w:left w:val="single" w:sz="12" w:space="0" w:color="auto"/>
            </w:tcBorders>
            <w:vAlign w:val="center"/>
          </w:tcPr>
          <w:p w14:paraId="2E8948C1"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ru-RU" w:eastAsia="ru-RU"/>
              </w:rPr>
              <w:t>1-3</w:t>
            </w:r>
          </w:p>
        </w:tc>
        <w:tc>
          <w:tcPr>
            <w:tcW w:w="709" w:type="dxa"/>
            <w:vAlign w:val="center"/>
          </w:tcPr>
          <w:p w14:paraId="63B8ECFA"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ru-RU" w:eastAsia="ru-RU"/>
              </w:rPr>
              <w:t>3-4</w:t>
            </w:r>
          </w:p>
        </w:tc>
        <w:tc>
          <w:tcPr>
            <w:tcW w:w="850" w:type="dxa"/>
            <w:tcBorders>
              <w:right w:val="single" w:sz="12" w:space="0" w:color="auto"/>
            </w:tcBorders>
            <w:vAlign w:val="center"/>
          </w:tcPr>
          <w:p w14:paraId="48681CFE" w14:textId="77777777" w:rsidR="008C76E7" w:rsidRPr="00354731" w:rsidRDefault="008C76E7" w:rsidP="006C01D9">
            <w:pPr>
              <w:widowControl w:val="0"/>
              <w:spacing w:after="0" w:line="240" w:lineRule="auto"/>
              <w:ind w:right="-130"/>
              <w:jc w:val="center"/>
              <w:rPr>
                <w:sz w:val="24"/>
                <w:szCs w:val="24"/>
                <w:lang w:val="ru-RU" w:eastAsia="ru-RU"/>
              </w:rPr>
            </w:pPr>
            <w:r w:rsidRPr="00354731">
              <w:rPr>
                <w:sz w:val="24"/>
                <w:szCs w:val="24"/>
                <w:lang w:val="en-US" w:eastAsia="ru-RU"/>
              </w:rPr>
              <w:t>4</w:t>
            </w:r>
            <w:r w:rsidRPr="00354731">
              <w:rPr>
                <w:sz w:val="24"/>
                <w:szCs w:val="24"/>
                <w:lang w:val="ru-RU" w:eastAsia="ru-RU"/>
              </w:rPr>
              <w:t>-6 (7)</w:t>
            </w:r>
          </w:p>
        </w:tc>
        <w:tc>
          <w:tcPr>
            <w:tcW w:w="2518" w:type="dxa"/>
            <w:vMerge/>
            <w:tcBorders>
              <w:left w:val="single" w:sz="12" w:space="0" w:color="auto"/>
            </w:tcBorders>
            <w:vAlign w:val="center"/>
          </w:tcPr>
          <w:p w14:paraId="5D2D24DF" w14:textId="77777777" w:rsidR="008C76E7" w:rsidRPr="00354731" w:rsidRDefault="008C76E7" w:rsidP="006C01D9">
            <w:pPr>
              <w:spacing w:after="0" w:line="240" w:lineRule="auto"/>
              <w:rPr>
                <w:b/>
                <w:sz w:val="20"/>
                <w:szCs w:val="24"/>
                <w:lang w:val="ru-RU" w:eastAsia="ru-RU"/>
              </w:rPr>
            </w:pPr>
          </w:p>
        </w:tc>
      </w:tr>
      <w:tr w:rsidR="008C76E7" w:rsidRPr="00354731" w14:paraId="0DE5882B" w14:textId="77777777" w:rsidTr="006C01D9">
        <w:trPr>
          <w:trHeight w:val="541"/>
          <w:jc w:val="center"/>
        </w:trPr>
        <w:tc>
          <w:tcPr>
            <w:tcW w:w="436" w:type="dxa"/>
            <w:tcBorders>
              <w:right w:val="single" w:sz="12" w:space="0" w:color="auto"/>
            </w:tcBorders>
            <w:vAlign w:val="center"/>
          </w:tcPr>
          <w:p w14:paraId="3460CF1B" w14:textId="77777777" w:rsidR="008C76E7" w:rsidRPr="00354731" w:rsidRDefault="008C76E7" w:rsidP="006C01D9">
            <w:pPr>
              <w:widowControl w:val="0"/>
              <w:spacing w:after="0" w:line="240" w:lineRule="auto"/>
              <w:ind w:right="-89"/>
              <w:jc w:val="center"/>
              <w:rPr>
                <w:b/>
                <w:sz w:val="24"/>
                <w:szCs w:val="24"/>
                <w:lang w:val="ru-RU" w:eastAsia="ru-RU"/>
              </w:rPr>
            </w:pPr>
            <w:r w:rsidRPr="00354731">
              <w:rPr>
                <w:b/>
                <w:sz w:val="24"/>
                <w:szCs w:val="24"/>
                <w:lang w:val="ru-RU" w:eastAsia="ru-RU"/>
              </w:rPr>
              <w:t>Я</w:t>
            </w:r>
          </w:p>
        </w:tc>
        <w:tc>
          <w:tcPr>
            <w:tcW w:w="2030" w:type="dxa"/>
            <w:tcBorders>
              <w:right w:val="single" w:sz="12" w:space="0" w:color="auto"/>
            </w:tcBorders>
            <w:vAlign w:val="center"/>
          </w:tcPr>
          <w:p w14:paraId="00F60A1E" w14:textId="77777777" w:rsidR="008C76E7" w:rsidRPr="00354731" w:rsidRDefault="008C76E7" w:rsidP="006C01D9">
            <w:pPr>
              <w:spacing w:after="0" w:line="256" w:lineRule="auto"/>
              <w:ind w:right="-89"/>
              <w:jc w:val="center"/>
              <w:rPr>
                <w:sz w:val="24"/>
                <w:szCs w:val="24"/>
                <w:lang w:val="ru-RU"/>
              </w:rPr>
            </w:pPr>
            <w:r w:rsidRPr="00354731">
              <w:rPr>
                <w:sz w:val="24"/>
                <w:szCs w:val="24"/>
                <w:lang w:val="ru-RU"/>
              </w:rPr>
              <w:t>Яйця курячі</w:t>
            </w:r>
          </w:p>
        </w:tc>
        <w:tc>
          <w:tcPr>
            <w:tcW w:w="553" w:type="dxa"/>
            <w:tcBorders>
              <w:left w:val="single" w:sz="12" w:space="0" w:color="auto"/>
            </w:tcBorders>
            <w:vAlign w:val="center"/>
          </w:tcPr>
          <w:p w14:paraId="79EEC310" w14:textId="77777777" w:rsidR="008C76E7" w:rsidRPr="00354731" w:rsidRDefault="008C76E7" w:rsidP="006C01D9">
            <w:pPr>
              <w:jc w:val="center"/>
              <w:rPr>
                <w:sz w:val="24"/>
                <w:szCs w:val="24"/>
              </w:rPr>
            </w:pPr>
            <w:r w:rsidRPr="00354731">
              <w:rPr>
                <w:sz w:val="24"/>
                <w:szCs w:val="24"/>
              </w:rPr>
              <w:t>3/4</w:t>
            </w:r>
          </w:p>
        </w:tc>
        <w:tc>
          <w:tcPr>
            <w:tcW w:w="553" w:type="dxa"/>
            <w:vAlign w:val="center"/>
          </w:tcPr>
          <w:p w14:paraId="57BE366C" w14:textId="77777777" w:rsidR="008C76E7" w:rsidRPr="00354731" w:rsidRDefault="008C76E7" w:rsidP="006C01D9">
            <w:pPr>
              <w:jc w:val="center"/>
              <w:rPr>
                <w:sz w:val="24"/>
                <w:szCs w:val="24"/>
              </w:rPr>
            </w:pPr>
            <w:r w:rsidRPr="00354731">
              <w:rPr>
                <w:sz w:val="24"/>
                <w:szCs w:val="24"/>
              </w:rPr>
              <w:t>3/4</w:t>
            </w:r>
          </w:p>
        </w:tc>
        <w:tc>
          <w:tcPr>
            <w:tcW w:w="553" w:type="dxa"/>
            <w:tcBorders>
              <w:right w:val="single" w:sz="12" w:space="0" w:color="auto"/>
            </w:tcBorders>
            <w:vAlign w:val="center"/>
          </w:tcPr>
          <w:p w14:paraId="373AAB1F" w14:textId="77777777" w:rsidR="008C76E7" w:rsidRPr="00354731" w:rsidRDefault="008C76E7" w:rsidP="006C01D9">
            <w:pPr>
              <w:jc w:val="center"/>
              <w:rPr>
                <w:sz w:val="24"/>
                <w:szCs w:val="24"/>
              </w:rPr>
            </w:pPr>
            <w:r w:rsidRPr="00354731">
              <w:rPr>
                <w:sz w:val="24"/>
                <w:szCs w:val="24"/>
              </w:rPr>
              <w:t>3/4</w:t>
            </w:r>
          </w:p>
        </w:tc>
        <w:tc>
          <w:tcPr>
            <w:tcW w:w="552" w:type="dxa"/>
            <w:tcBorders>
              <w:left w:val="single" w:sz="12" w:space="0" w:color="auto"/>
            </w:tcBorders>
            <w:vAlign w:val="center"/>
          </w:tcPr>
          <w:p w14:paraId="60C38E97" w14:textId="77777777" w:rsidR="008C76E7" w:rsidRPr="00354731" w:rsidRDefault="008C76E7" w:rsidP="006C01D9">
            <w:pPr>
              <w:jc w:val="center"/>
              <w:rPr>
                <w:sz w:val="24"/>
                <w:szCs w:val="24"/>
              </w:rPr>
            </w:pPr>
            <w:r w:rsidRPr="00354731">
              <w:rPr>
                <w:sz w:val="24"/>
                <w:szCs w:val="24"/>
              </w:rPr>
              <w:t>32</w:t>
            </w:r>
          </w:p>
        </w:tc>
        <w:tc>
          <w:tcPr>
            <w:tcW w:w="553" w:type="dxa"/>
            <w:vAlign w:val="center"/>
          </w:tcPr>
          <w:p w14:paraId="494217E3" w14:textId="77777777" w:rsidR="008C76E7" w:rsidRPr="00354731" w:rsidRDefault="008C76E7" w:rsidP="006C01D9">
            <w:pPr>
              <w:jc w:val="center"/>
              <w:rPr>
                <w:sz w:val="24"/>
                <w:szCs w:val="24"/>
              </w:rPr>
            </w:pPr>
            <w:r w:rsidRPr="00354731">
              <w:rPr>
                <w:sz w:val="24"/>
                <w:szCs w:val="24"/>
              </w:rPr>
              <w:t>32</w:t>
            </w:r>
          </w:p>
        </w:tc>
        <w:tc>
          <w:tcPr>
            <w:tcW w:w="553" w:type="dxa"/>
            <w:tcBorders>
              <w:right w:val="single" w:sz="12" w:space="0" w:color="auto"/>
            </w:tcBorders>
            <w:vAlign w:val="center"/>
          </w:tcPr>
          <w:p w14:paraId="079B41ED" w14:textId="77777777" w:rsidR="008C76E7" w:rsidRPr="00354731" w:rsidRDefault="008C76E7" w:rsidP="006C01D9">
            <w:pPr>
              <w:jc w:val="center"/>
              <w:rPr>
                <w:sz w:val="24"/>
                <w:szCs w:val="24"/>
              </w:rPr>
            </w:pPr>
            <w:r w:rsidRPr="00354731">
              <w:rPr>
                <w:sz w:val="24"/>
                <w:szCs w:val="24"/>
              </w:rPr>
              <w:t>32</w:t>
            </w:r>
          </w:p>
        </w:tc>
        <w:tc>
          <w:tcPr>
            <w:tcW w:w="645" w:type="dxa"/>
            <w:tcBorders>
              <w:left w:val="single" w:sz="12" w:space="0" w:color="auto"/>
            </w:tcBorders>
            <w:vAlign w:val="center"/>
          </w:tcPr>
          <w:p w14:paraId="6A3CC822" w14:textId="77777777" w:rsidR="008C76E7" w:rsidRPr="00354731" w:rsidRDefault="008C76E7" w:rsidP="006C01D9">
            <w:pPr>
              <w:jc w:val="center"/>
              <w:rPr>
                <w:sz w:val="24"/>
                <w:szCs w:val="24"/>
              </w:rPr>
            </w:pPr>
            <w:r w:rsidRPr="00354731">
              <w:rPr>
                <w:sz w:val="24"/>
                <w:szCs w:val="24"/>
              </w:rPr>
              <w:t>4,1</w:t>
            </w:r>
          </w:p>
        </w:tc>
        <w:tc>
          <w:tcPr>
            <w:tcW w:w="646" w:type="dxa"/>
            <w:vAlign w:val="center"/>
          </w:tcPr>
          <w:p w14:paraId="38D6B28B" w14:textId="77777777" w:rsidR="008C76E7" w:rsidRPr="00354731" w:rsidRDefault="008C76E7" w:rsidP="006C01D9">
            <w:pPr>
              <w:jc w:val="center"/>
              <w:rPr>
                <w:sz w:val="24"/>
                <w:szCs w:val="24"/>
              </w:rPr>
            </w:pPr>
            <w:r w:rsidRPr="00354731">
              <w:rPr>
                <w:sz w:val="24"/>
                <w:szCs w:val="24"/>
              </w:rPr>
              <w:t>4,1</w:t>
            </w:r>
          </w:p>
        </w:tc>
        <w:tc>
          <w:tcPr>
            <w:tcW w:w="646" w:type="dxa"/>
            <w:tcBorders>
              <w:right w:val="single" w:sz="12" w:space="0" w:color="auto"/>
            </w:tcBorders>
            <w:vAlign w:val="center"/>
          </w:tcPr>
          <w:p w14:paraId="1F8C5172" w14:textId="77777777" w:rsidR="008C76E7" w:rsidRPr="00354731" w:rsidRDefault="008C76E7" w:rsidP="006C01D9">
            <w:pPr>
              <w:jc w:val="center"/>
              <w:rPr>
                <w:sz w:val="24"/>
                <w:szCs w:val="24"/>
              </w:rPr>
            </w:pPr>
            <w:r w:rsidRPr="00354731">
              <w:rPr>
                <w:sz w:val="24"/>
                <w:szCs w:val="24"/>
              </w:rPr>
              <w:t>4,1</w:t>
            </w:r>
          </w:p>
        </w:tc>
        <w:tc>
          <w:tcPr>
            <w:tcW w:w="645" w:type="dxa"/>
            <w:tcBorders>
              <w:left w:val="single" w:sz="12" w:space="0" w:color="auto"/>
            </w:tcBorders>
            <w:vAlign w:val="center"/>
          </w:tcPr>
          <w:p w14:paraId="651D38CF" w14:textId="77777777" w:rsidR="008C76E7" w:rsidRPr="00354731" w:rsidRDefault="008C76E7" w:rsidP="006C01D9">
            <w:pPr>
              <w:jc w:val="center"/>
              <w:rPr>
                <w:sz w:val="24"/>
                <w:szCs w:val="24"/>
              </w:rPr>
            </w:pPr>
            <w:r w:rsidRPr="00354731">
              <w:rPr>
                <w:sz w:val="24"/>
                <w:szCs w:val="24"/>
              </w:rPr>
              <w:t>3,7</w:t>
            </w:r>
          </w:p>
        </w:tc>
        <w:tc>
          <w:tcPr>
            <w:tcW w:w="646" w:type="dxa"/>
            <w:vAlign w:val="center"/>
          </w:tcPr>
          <w:p w14:paraId="2D195875" w14:textId="77777777" w:rsidR="008C76E7" w:rsidRPr="00354731" w:rsidRDefault="008C76E7" w:rsidP="006C01D9">
            <w:pPr>
              <w:jc w:val="center"/>
              <w:rPr>
                <w:sz w:val="24"/>
                <w:szCs w:val="24"/>
              </w:rPr>
            </w:pPr>
            <w:r w:rsidRPr="00354731">
              <w:rPr>
                <w:sz w:val="24"/>
                <w:szCs w:val="24"/>
              </w:rPr>
              <w:t>3,7</w:t>
            </w:r>
          </w:p>
        </w:tc>
        <w:tc>
          <w:tcPr>
            <w:tcW w:w="646" w:type="dxa"/>
            <w:tcBorders>
              <w:right w:val="single" w:sz="12" w:space="0" w:color="auto"/>
            </w:tcBorders>
            <w:vAlign w:val="center"/>
          </w:tcPr>
          <w:p w14:paraId="406352A0" w14:textId="77777777" w:rsidR="008C76E7" w:rsidRPr="00354731" w:rsidRDefault="008C76E7" w:rsidP="006C01D9">
            <w:pPr>
              <w:jc w:val="center"/>
              <w:rPr>
                <w:sz w:val="24"/>
                <w:szCs w:val="24"/>
              </w:rPr>
            </w:pPr>
            <w:r w:rsidRPr="00354731">
              <w:rPr>
                <w:sz w:val="24"/>
                <w:szCs w:val="24"/>
              </w:rPr>
              <w:t>3,7</w:t>
            </w:r>
          </w:p>
        </w:tc>
        <w:tc>
          <w:tcPr>
            <w:tcW w:w="645" w:type="dxa"/>
            <w:tcBorders>
              <w:left w:val="single" w:sz="12" w:space="0" w:color="auto"/>
            </w:tcBorders>
            <w:vAlign w:val="center"/>
          </w:tcPr>
          <w:p w14:paraId="3D65A0F6" w14:textId="77777777" w:rsidR="008C76E7" w:rsidRPr="00354731" w:rsidRDefault="008C76E7" w:rsidP="006C01D9">
            <w:pPr>
              <w:jc w:val="center"/>
              <w:rPr>
                <w:sz w:val="24"/>
                <w:szCs w:val="24"/>
              </w:rPr>
            </w:pPr>
            <w:r w:rsidRPr="00354731">
              <w:rPr>
                <w:sz w:val="24"/>
                <w:szCs w:val="24"/>
              </w:rPr>
              <w:t>0,2</w:t>
            </w:r>
          </w:p>
        </w:tc>
        <w:tc>
          <w:tcPr>
            <w:tcW w:w="646" w:type="dxa"/>
            <w:vAlign w:val="center"/>
          </w:tcPr>
          <w:p w14:paraId="7EDCD93A" w14:textId="77777777" w:rsidR="008C76E7" w:rsidRPr="00354731" w:rsidRDefault="008C76E7" w:rsidP="006C01D9">
            <w:pPr>
              <w:jc w:val="center"/>
              <w:rPr>
                <w:sz w:val="24"/>
                <w:szCs w:val="24"/>
              </w:rPr>
            </w:pPr>
            <w:r w:rsidRPr="00354731">
              <w:rPr>
                <w:sz w:val="24"/>
                <w:szCs w:val="24"/>
              </w:rPr>
              <w:t>0,2</w:t>
            </w:r>
          </w:p>
        </w:tc>
        <w:tc>
          <w:tcPr>
            <w:tcW w:w="646" w:type="dxa"/>
            <w:tcBorders>
              <w:right w:val="single" w:sz="12" w:space="0" w:color="auto"/>
            </w:tcBorders>
            <w:vAlign w:val="center"/>
          </w:tcPr>
          <w:p w14:paraId="79867A6E" w14:textId="77777777" w:rsidR="008C76E7" w:rsidRPr="00354731" w:rsidRDefault="008C76E7" w:rsidP="006C01D9">
            <w:pPr>
              <w:jc w:val="center"/>
              <w:rPr>
                <w:sz w:val="24"/>
                <w:szCs w:val="24"/>
              </w:rPr>
            </w:pPr>
            <w:r w:rsidRPr="00354731">
              <w:rPr>
                <w:sz w:val="24"/>
                <w:szCs w:val="24"/>
              </w:rPr>
              <w:t>0,2</w:t>
            </w:r>
          </w:p>
        </w:tc>
        <w:tc>
          <w:tcPr>
            <w:tcW w:w="709" w:type="dxa"/>
            <w:tcBorders>
              <w:left w:val="single" w:sz="12" w:space="0" w:color="auto"/>
            </w:tcBorders>
            <w:vAlign w:val="center"/>
          </w:tcPr>
          <w:p w14:paraId="3713D19C" w14:textId="77777777" w:rsidR="008C76E7" w:rsidRPr="00354731" w:rsidRDefault="008C76E7" w:rsidP="006C01D9">
            <w:pPr>
              <w:jc w:val="center"/>
              <w:rPr>
                <w:sz w:val="24"/>
                <w:szCs w:val="24"/>
              </w:rPr>
            </w:pPr>
            <w:r w:rsidRPr="00354731">
              <w:rPr>
                <w:sz w:val="24"/>
                <w:szCs w:val="24"/>
              </w:rPr>
              <w:t>50,2</w:t>
            </w:r>
          </w:p>
        </w:tc>
        <w:tc>
          <w:tcPr>
            <w:tcW w:w="709" w:type="dxa"/>
            <w:vAlign w:val="center"/>
          </w:tcPr>
          <w:p w14:paraId="0E5D2D0F" w14:textId="77777777" w:rsidR="008C76E7" w:rsidRPr="00354731" w:rsidRDefault="008C76E7" w:rsidP="006C01D9">
            <w:pPr>
              <w:jc w:val="center"/>
              <w:rPr>
                <w:sz w:val="24"/>
                <w:szCs w:val="24"/>
              </w:rPr>
            </w:pPr>
            <w:r w:rsidRPr="00354731">
              <w:rPr>
                <w:sz w:val="24"/>
                <w:szCs w:val="24"/>
              </w:rPr>
              <w:t>50,2</w:t>
            </w:r>
          </w:p>
        </w:tc>
        <w:tc>
          <w:tcPr>
            <w:tcW w:w="850" w:type="dxa"/>
            <w:tcBorders>
              <w:right w:val="single" w:sz="12" w:space="0" w:color="auto"/>
            </w:tcBorders>
            <w:vAlign w:val="center"/>
          </w:tcPr>
          <w:p w14:paraId="279654B2" w14:textId="77777777" w:rsidR="008C76E7" w:rsidRPr="00354731" w:rsidRDefault="008C76E7" w:rsidP="006C01D9">
            <w:pPr>
              <w:jc w:val="center"/>
              <w:rPr>
                <w:sz w:val="24"/>
                <w:szCs w:val="24"/>
              </w:rPr>
            </w:pPr>
            <w:r w:rsidRPr="00354731">
              <w:rPr>
                <w:sz w:val="24"/>
                <w:szCs w:val="24"/>
              </w:rPr>
              <w:t>50,2</w:t>
            </w:r>
          </w:p>
        </w:tc>
        <w:tc>
          <w:tcPr>
            <w:tcW w:w="2518" w:type="dxa"/>
            <w:tcBorders>
              <w:left w:val="single" w:sz="12" w:space="0" w:color="auto"/>
            </w:tcBorders>
            <w:vAlign w:val="center"/>
          </w:tcPr>
          <w:p w14:paraId="4D3BE5A3" w14:textId="77777777" w:rsidR="008C76E7" w:rsidRPr="00354731" w:rsidRDefault="008C76E7" w:rsidP="006C01D9">
            <w:pPr>
              <w:spacing w:after="0" w:line="256" w:lineRule="auto"/>
              <w:ind w:right="-89"/>
              <w:jc w:val="center"/>
              <w:rPr>
                <w:sz w:val="18"/>
                <w:szCs w:val="18"/>
                <w:lang w:val="ru-RU"/>
              </w:rPr>
            </w:pPr>
            <w:r w:rsidRPr="00354731">
              <w:rPr>
                <w:sz w:val="18"/>
                <w:szCs w:val="18"/>
                <w:lang w:val="ru-RU"/>
              </w:rPr>
              <w:t>Свіжі, столові, шкаралупа чиста, міцна, цілісна.</w:t>
            </w:r>
          </w:p>
        </w:tc>
      </w:tr>
      <w:tr w:rsidR="008C76E7" w:rsidRPr="00354731" w14:paraId="1475ED1C" w14:textId="77777777" w:rsidTr="006C01D9">
        <w:trPr>
          <w:trHeight w:val="221"/>
          <w:jc w:val="center"/>
        </w:trPr>
        <w:tc>
          <w:tcPr>
            <w:tcW w:w="436" w:type="dxa"/>
            <w:tcBorders>
              <w:right w:val="single" w:sz="12" w:space="0" w:color="auto"/>
            </w:tcBorders>
            <w:vAlign w:val="center"/>
          </w:tcPr>
          <w:p w14:paraId="39A586F4" w14:textId="77777777" w:rsidR="008C76E7" w:rsidRPr="00354731" w:rsidRDefault="008C76E7" w:rsidP="006C01D9">
            <w:pPr>
              <w:widowControl w:val="0"/>
              <w:spacing w:after="0" w:line="240" w:lineRule="auto"/>
              <w:ind w:right="-89"/>
              <w:jc w:val="center"/>
              <w:rPr>
                <w:b/>
                <w:sz w:val="24"/>
                <w:szCs w:val="24"/>
                <w:lang w:val="ru-RU" w:eastAsia="ru-RU"/>
              </w:rPr>
            </w:pPr>
            <w:r w:rsidRPr="00354731">
              <w:rPr>
                <w:b/>
                <w:sz w:val="24"/>
                <w:szCs w:val="24"/>
                <w:lang w:val="ru-RU" w:eastAsia="ru-RU"/>
              </w:rPr>
              <w:t>МП</w:t>
            </w:r>
          </w:p>
          <w:p w14:paraId="1E37145C" w14:textId="77777777" w:rsidR="008C76E7" w:rsidRPr="00354731" w:rsidRDefault="008C76E7" w:rsidP="006C01D9">
            <w:pPr>
              <w:widowControl w:val="0"/>
              <w:spacing w:after="0" w:line="240" w:lineRule="auto"/>
              <w:ind w:right="-89"/>
              <w:jc w:val="center"/>
              <w:rPr>
                <w:b/>
                <w:sz w:val="24"/>
                <w:szCs w:val="24"/>
                <w:lang w:val="ru-RU" w:eastAsia="ru-RU"/>
              </w:rPr>
            </w:pPr>
            <w:r w:rsidRPr="00354731">
              <w:rPr>
                <w:b/>
                <w:sz w:val="24"/>
                <w:szCs w:val="24"/>
                <w:lang w:val="ru-RU" w:eastAsia="ru-RU"/>
              </w:rPr>
              <w:t>Л</w:t>
            </w:r>
          </w:p>
        </w:tc>
        <w:tc>
          <w:tcPr>
            <w:tcW w:w="2030" w:type="dxa"/>
            <w:tcBorders>
              <w:right w:val="single" w:sz="12" w:space="0" w:color="auto"/>
            </w:tcBorders>
            <w:vAlign w:val="center"/>
          </w:tcPr>
          <w:p w14:paraId="4214DF78" w14:textId="77777777" w:rsidR="008C76E7" w:rsidRPr="00354731" w:rsidRDefault="008C76E7" w:rsidP="006C01D9">
            <w:pPr>
              <w:spacing w:after="0" w:line="256" w:lineRule="auto"/>
              <w:ind w:right="-89"/>
              <w:jc w:val="center"/>
              <w:rPr>
                <w:sz w:val="24"/>
                <w:szCs w:val="24"/>
                <w:lang w:val="ru-RU"/>
              </w:rPr>
            </w:pPr>
            <w:r w:rsidRPr="00354731">
              <w:rPr>
                <w:sz w:val="24"/>
                <w:szCs w:val="24"/>
                <w:lang w:val="ru-RU"/>
              </w:rPr>
              <w:t>Молоко 2,5%</w:t>
            </w:r>
          </w:p>
        </w:tc>
        <w:tc>
          <w:tcPr>
            <w:tcW w:w="553" w:type="dxa"/>
            <w:tcBorders>
              <w:left w:val="single" w:sz="12" w:space="0" w:color="auto"/>
            </w:tcBorders>
            <w:vAlign w:val="center"/>
          </w:tcPr>
          <w:p w14:paraId="35CDD476" w14:textId="77777777" w:rsidR="008C76E7" w:rsidRPr="00354731" w:rsidRDefault="008C76E7" w:rsidP="006C01D9">
            <w:pPr>
              <w:jc w:val="center"/>
              <w:rPr>
                <w:sz w:val="24"/>
                <w:szCs w:val="24"/>
              </w:rPr>
            </w:pPr>
            <w:r w:rsidRPr="00354731">
              <w:rPr>
                <w:sz w:val="24"/>
                <w:szCs w:val="24"/>
              </w:rPr>
              <w:t>32</w:t>
            </w:r>
          </w:p>
        </w:tc>
        <w:tc>
          <w:tcPr>
            <w:tcW w:w="553" w:type="dxa"/>
            <w:vAlign w:val="center"/>
          </w:tcPr>
          <w:p w14:paraId="345C92DA" w14:textId="77777777" w:rsidR="008C76E7" w:rsidRPr="00354731" w:rsidRDefault="008C76E7" w:rsidP="006C01D9">
            <w:pPr>
              <w:jc w:val="center"/>
              <w:rPr>
                <w:sz w:val="24"/>
                <w:szCs w:val="24"/>
              </w:rPr>
            </w:pPr>
            <w:r w:rsidRPr="00354731">
              <w:rPr>
                <w:sz w:val="24"/>
                <w:szCs w:val="24"/>
              </w:rPr>
              <w:t>32</w:t>
            </w:r>
          </w:p>
        </w:tc>
        <w:tc>
          <w:tcPr>
            <w:tcW w:w="553" w:type="dxa"/>
            <w:tcBorders>
              <w:right w:val="single" w:sz="12" w:space="0" w:color="auto"/>
            </w:tcBorders>
            <w:vAlign w:val="center"/>
          </w:tcPr>
          <w:p w14:paraId="5E7A82D2" w14:textId="77777777" w:rsidR="008C76E7" w:rsidRPr="00354731" w:rsidRDefault="008C76E7" w:rsidP="006C01D9">
            <w:pPr>
              <w:jc w:val="center"/>
              <w:rPr>
                <w:sz w:val="24"/>
                <w:szCs w:val="24"/>
              </w:rPr>
            </w:pPr>
            <w:r w:rsidRPr="00354731">
              <w:rPr>
                <w:sz w:val="24"/>
                <w:szCs w:val="24"/>
              </w:rPr>
              <w:t>32</w:t>
            </w:r>
          </w:p>
        </w:tc>
        <w:tc>
          <w:tcPr>
            <w:tcW w:w="552" w:type="dxa"/>
            <w:tcBorders>
              <w:left w:val="single" w:sz="12" w:space="0" w:color="auto"/>
            </w:tcBorders>
            <w:vAlign w:val="center"/>
          </w:tcPr>
          <w:p w14:paraId="1CF99306" w14:textId="77777777" w:rsidR="008C76E7" w:rsidRPr="00354731" w:rsidRDefault="008C76E7" w:rsidP="006C01D9">
            <w:pPr>
              <w:jc w:val="center"/>
              <w:rPr>
                <w:sz w:val="24"/>
                <w:szCs w:val="24"/>
              </w:rPr>
            </w:pPr>
            <w:r w:rsidRPr="00354731">
              <w:rPr>
                <w:sz w:val="24"/>
                <w:szCs w:val="24"/>
              </w:rPr>
              <w:t>32</w:t>
            </w:r>
          </w:p>
        </w:tc>
        <w:tc>
          <w:tcPr>
            <w:tcW w:w="553" w:type="dxa"/>
            <w:vAlign w:val="center"/>
          </w:tcPr>
          <w:p w14:paraId="2D8A13C3" w14:textId="77777777" w:rsidR="008C76E7" w:rsidRPr="00354731" w:rsidRDefault="008C76E7" w:rsidP="006C01D9">
            <w:pPr>
              <w:jc w:val="center"/>
              <w:rPr>
                <w:sz w:val="24"/>
                <w:szCs w:val="24"/>
              </w:rPr>
            </w:pPr>
            <w:r w:rsidRPr="00354731">
              <w:rPr>
                <w:sz w:val="24"/>
                <w:szCs w:val="24"/>
              </w:rPr>
              <w:t>32</w:t>
            </w:r>
          </w:p>
        </w:tc>
        <w:tc>
          <w:tcPr>
            <w:tcW w:w="553" w:type="dxa"/>
            <w:tcBorders>
              <w:right w:val="single" w:sz="12" w:space="0" w:color="auto"/>
            </w:tcBorders>
            <w:vAlign w:val="center"/>
          </w:tcPr>
          <w:p w14:paraId="2524FDBA" w14:textId="77777777" w:rsidR="008C76E7" w:rsidRPr="00354731" w:rsidRDefault="008C76E7" w:rsidP="006C01D9">
            <w:pPr>
              <w:jc w:val="center"/>
              <w:rPr>
                <w:sz w:val="24"/>
                <w:szCs w:val="24"/>
              </w:rPr>
            </w:pPr>
            <w:r w:rsidRPr="00354731">
              <w:rPr>
                <w:sz w:val="24"/>
                <w:szCs w:val="24"/>
              </w:rPr>
              <w:t>32</w:t>
            </w:r>
          </w:p>
        </w:tc>
        <w:tc>
          <w:tcPr>
            <w:tcW w:w="645" w:type="dxa"/>
            <w:tcBorders>
              <w:left w:val="single" w:sz="12" w:space="0" w:color="auto"/>
            </w:tcBorders>
            <w:vAlign w:val="center"/>
          </w:tcPr>
          <w:p w14:paraId="172692E7" w14:textId="77777777" w:rsidR="008C76E7" w:rsidRPr="00354731" w:rsidRDefault="008C76E7" w:rsidP="006C01D9">
            <w:pPr>
              <w:jc w:val="center"/>
              <w:rPr>
                <w:sz w:val="24"/>
                <w:szCs w:val="24"/>
              </w:rPr>
            </w:pPr>
            <w:r w:rsidRPr="00354731">
              <w:rPr>
                <w:sz w:val="24"/>
                <w:szCs w:val="24"/>
              </w:rPr>
              <w:t>0,9</w:t>
            </w:r>
          </w:p>
        </w:tc>
        <w:tc>
          <w:tcPr>
            <w:tcW w:w="646" w:type="dxa"/>
            <w:vAlign w:val="center"/>
          </w:tcPr>
          <w:p w14:paraId="3DDE6296" w14:textId="77777777" w:rsidR="008C76E7" w:rsidRPr="00354731" w:rsidRDefault="008C76E7" w:rsidP="006C01D9">
            <w:pPr>
              <w:jc w:val="center"/>
              <w:rPr>
                <w:sz w:val="24"/>
                <w:szCs w:val="24"/>
              </w:rPr>
            </w:pPr>
            <w:r w:rsidRPr="00354731">
              <w:rPr>
                <w:sz w:val="24"/>
                <w:szCs w:val="24"/>
              </w:rPr>
              <w:t>0,9</w:t>
            </w:r>
          </w:p>
        </w:tc>
        <w:tc>
          <w:tcPr>
            <w:tcW w:w="646" w:type="dxa"/>
            <w:tcBorders>
              <w:right w:val="single" w:sz="12" w:space="0" w:color="auto"/>
            </w:tcBorders>
            <w:vAlign w:val="center"/>
          </w:tcPr>
          <w:p w14:paraId="1778F6F3" w14:textId="77777777" w:rsidR="008C76E7" w:rsidRPr="00354731" w:rsidRDefault="008C76E7" w:rsidP="006C01D9">
            <w:pPr>
              <w:jc w:val="center"/>
              <w:rPr>
                <w:sz w:val="24"/>
                <w:szCs w:val="24"/>
              </w:rPr>
            </w:pPr>
            <w:r w:rsidRPr="00354731">
              <w:rPr>
                <w:sz w:val="24"/>
                <w:szCs w:val="24"/>
              </w:rPr>
              <w:t>0,9</w:t>
            </w:r>
          </w:p>
        </w:tc>
        <w:tc>
          <w:tcPr>
            <w:tcW w:w="645" w:type="dxa"/>
            <w:tcBorders>
              <w:left w:val="single" w:sz="12" w:space="0" w:color="auto"/>
            </w:tcBorders>
            <w:vAlign w:val="center"/>
          </w:tcPr>
          <w:p w14:paraId="16A695AE" w14:textId="77777777" w:rsidR="008C76E7" w:rsidRPr="00354731" w:rsidRDefault="008C76E7" w:rsidP="006C01D9">
            <w:pPr>
              <w:jc w:val="center"/>
              <w:rPr>
                <w:sz w:val="24"/>
                <w:szCs w:val="24"/>
              </w:rPr>
            </w:pPr>
            <w:r w:rsidRPr="00354731">
              <w:rPr>
                <w:sz w:val="24"/>
                <w:szCs w:val="24"/>
              </w:rPr>
              <w:t>0,8</w:t>
            </w:r>
          </w:p>
        </w:tc>
        <w:tc>
          <w:tcPr>
            <w:tcW w:w="646" w:type="dxa"/>
            <w:vAlign w:val="center"/>
          </w:tcPr>
          <w:p w14:paraId="0FC9000B" w14:textId="77777777" w:rsidR="008C76E7" w:rsidRPr="00354731" w:rsidRDefault="008C76E7" w:rsidP="006C01D9">
            <w:pPr>
              <w:jc w:val="center"/>
              <w:rPr>
                <w:sz w:val="24"/>
                <w:szCs w:val="24"/>
              </w:rPr>
            </w:pPr>
            <w:r w:rsidRPr="00354731">
              <w:rPr>
                <w:sz w:val="24"/>
                <w:szCs w:val="24"/>
              </w:rPr>
              <w:t>0,8</w:t>
            </w:r>
          </w:p>
        </w:tc>
        <w:tc>
          <w:tcPr>
            <w:tcW w:w="646" w:type="dxa"/>
            <w:tcBorders>
              <w:right w:val="single" w:sz="12" w:space="0" w:color="auto"/>
            </w:tcBorders>
            <w:vAlign w:val="center"/>
          </w:tcPr>
          <w:p w14:paraId="2D135294" w14:textId="77777777" w:rsidR="008C76E7" w:rsidRPr="00354731" w:rsidRDefault="008C76E7" w:rsidP="006C01D9">
            <w:pPr>
              <w:jc w:val="center"/>
              <w:rPr>
                <w:sz w:val="24"/>
                <w:szCs w:val="24"/>
              </w:rPr>
            </w:pPr>
            <w:r w:rsidRPr="00354731">
              <w:rPr>
                <w:sz w:val="24"/>
                <w:szCs w:val="24"/>
              </w:rPr>
              <w:t>0,8</w:t>
            </w:r>
          </w:p>
        </w:tc>
        <w:tc>
          <w:tcPr>
            <w:tcW w:w="645" w:type="dxa"/>
            <w:tcBorders>
              <w:left w:val="single" w:sz="12" w:space="0" w:color="auto"/>
            </w:tcBorders>
            <w:vAlign w:val="center"/>
          </w:tcPr>
          <w:p w14:paraId="5953D487" w14:textId="77777777" w:rsidR="008C76E7" w:rsidRPr="00354731" w:rsidRDefault="008C76E7" w:rsidP="006C01D9">
            <w:pPr>
              <w:jc w:val="center"/>
              <w:rPr>
                <w:sz w:val="24"/>
                <w:szCs w:val="24"/>
              </w:rPr>
            </w:pPr>
            <w:r w:rsidRPr="00354731">
              <w:rPr>
                <w:sz w:val="24"/>
                <w:szCs w:val="24"/>
              </w:rPr>
              <w:t>1,5</w:t>
            </w:r>
          </w:p>
        </w:tc>
        <w:tc>
          <w:tcPr>
            <w:tcW w:w="646" w:type="dxa"/>
            <w:vAlign w:val="center"/>
          </w:tcPr>
          <w:p w14:paraId="000D13F1" w14:textId="77777777" w:rsidR="008C76E7" w:rsidRPr="00354731" w:rsidRDefault="008C76E7" w:rsidP="006C01D9">
            <w:pPr>
              <w:jc w:val="center"/>
              <w:rPr>
                <w:sz w:val="24"/>
                <w:szCs w:val="24"/>
              </w:rPr>
            </w:pPr>
            <w:r w:rsidRPr="00354731">
              <w:rPr>
                <w:sz w:val="24"/>
                <w:szCs w:val="24"/>
              </w:rPr>
              <w:t>1,5</w:t>
            </w:r>
          </w:p>
        </w:tc>
        <w:tc>
          <w:tcPr>
            <w:tcW w:w="646" w:type="dxa"/>
            <w:tcBorders>
              <w:right w:val="single" w:sz="12" w:space="0" w:color="auto"/>
            </w:tcBorders>
            <w:vAlign w:val="center"/>
          </w:tcPr>
          <w:p w14:paraId="10C2B050" w14:textId="77777777" w:rsidR="008C76E7" w:rsidRPr="00354731" w:rsidRDefault="008C76E7" w:rsidP="006C01D9">
            <w:pPr>
              <w:jc w:val="center"/>
              <w:rPr>
                <w:sz w:val="24"/>
                <w:szCs w:val="24"/>
              </w:rPr>
            </w:pPr>
            <w:r w:rsidRPr="00354731">
              <w:rPr>
                <w:sz w:val="24"/>
                <w:szCs w:val="24"/>
              </w:rPr>
              <w:t>1,5</w:t>
            </w:r>
          </w:p>
        </w:tc>
        <w:tc>
          <w:tcPr>
            <w:tcW w:w="709" w:type="dxa"/>
            <w:tcBorders>
              <w:left w:val="single" w:sz="12" w:space="0" w:color="auto"/>
            </w:tcBorders>
            <w:vAlign w:val="center"/>
          </w:tcPr>
          <w:p w14:paraId="17F2A38A" w14:textId="77777777" w:rsidR="008C76E7" w:rsidRPr="00354731" w:rsidRDefault="008C76E7" w:rsidP="006C01D9">
            <w:pPr>
              <w:jc w:val="center"/>
              <w:rPr>
                <w:sz w:val="24"/>
                <w:szCs w:val="24"/>
              </w:rPr>
            </w:pPr>
            <w:r w:rsidRPr="00354731">
              <w:rPr>
                <w:sz w:val="24"/>
                <w:szCs w:val="24"/>
              </w:rPr>
              <w:t>16,6</w:t>
            </w:r>
          </w:p>
        </w:tc>
        <w:tc>
          <w:tcPr>
            <w:tcW w:w="709" w:type="dxa"/>
            <w:vAlign w:val="center"/>
          </w:tcPr>
          <w:p w14:paraId="5278A849" w14:textId="77777777" w:rsidR="008C76E7" w:rsidRPr="00354731" w:rsidRDefault="008C76E7" w:rsidP="006C01D9">
            <w:pPr>
              <w:jc w:val="center"/>
              <w:rPr>
                <w:sz w:val="24"/>
                <w:szCs w:val="24"/>
              </w:rPr>
            </w:pPr>
            <w:r w:rsidRPr="00354731">
              <w:rPr>
                <w:sz w:val="24"/>
                <w:szCs w:val="24"/>
              </w:rPr>
              <w:t>16,6</w:t>
            </w:r>
          </w:p>
        </w:tc>
        <w:tc>
          <w:tcPr>
            <w:tcW w:w="850" w:type="dxa"/>
            <w:tcBorders>
              <w:right w:val="single" w:sz="12" w:space="0" w:color="auto"/>
            </w:tcBorders>
            <w:vAlign w:val="center"/>
          </w:tcPr>
          <w:p w14:paraId="79DCE747" w14:textId="77777777" w:rsidR="008C76E7" w:rsidRPr="00354731" w:rsidRDefault="008C76E7" w:rsidP="006C01D9">
            <w:pPr>
              <w:jc w:val="center"/>
              <w:rPr>
                <w:sz w:val="24"/>
                <w:szCs w:val="24"/>
              </w:rPr>
            </w:pPr>
            <w:r w:rsidRPr="00354731">
              <w:rPr>
                <w:sz w:val="24"/>
                <w:szCs w:val="24"/>
              </w:rPr>
              <w:t>16,6</w:t>
            </w:r>
          </w:p>
        </w:tc>
        <w:tc>
          <w:tcPr>
            <w:tcW w:w="2518" w:type="dxa"/>
            <w:tcBorders>
              <w:left w:val="single" w:sz="12" w:space="0" w:color="auto"/>
            </w:tcBorders>
            <w:vAlign w:val="center"/>
          </w:tcPr>
          <w:p w14:paraId="2AA198F6" w14:textId="77777777" w:rsidR="008C76E7" w:rsidRPr="00354731" w:rsidRDefault="008C76E7" w:rsidP="006C01D9">
            <w:pPr>
              <w:spacing w:after="0" w:line="256" w:lineRule="auto"/>
              <w:ind w:right="-89"/>
              <w:jc w:val="center"/>
              <w:rPr>
                <w:sz w:val="18"/>
                <w:szCs w:val="18"/>
              </w:rPr>
            </w:pPr>
            <w:r w:rsidRPr="00354731">
              <w:rPr>
                <w:sz w:val="18"/>
                <w:szCs w:val="18"/>
              </w:rPr>
              <w:t>Однорідна рідина без осаду; колір білий зі злегка жовтуватим відтінком; смак і запах, властиві свіжому молоку.</w:t>
            </w:r>
          </w:p>
        </w:tc>
      </w:tr>
      <w:tr w:rsidR="008C76E7" w:rsidRPr="00354731" w14:paraId="6021E16A" w14:textId="77777777" w:rsidTr="006C01D9">
        <w:trPr>
          <w:trHeight w:val="221"/>
          <w:jc w:val="center"/>
        </w:trPr>
        <w:tc>
          <w:tcPr>
            <w:tcW w:w="436" w:type="dxa"/>
            <w:tcBorders>
              <w:right w:val="single" w:sz="12" w:space="0" w:color="auto"/>
            </w:tcBorders>
            <w:vAlign w:val="center"/>
          </w:tcPr>
          <w:p w14:paraId="0B16198D" w14:textId="77777777" w:rsidR="008C76E7" w:rsidRPr="00354731" w:rsidRDefault="008C76E7" w:rsidP="006C01D9">
            <w:pPr>
              <w:widowControl w:val="0"/>
              <w:spacing w:after="0" w:line="240" w:lineRule="auto"/>
              <w:ind w:right="-89"/>
              <w:jc w:val="center"/>
              <w:rPr>
                <w:b/>
                <w:sz w:val="24"/>
                <w:szCs w:val="24"/>
                <w:lang w:val="ru-RU" w:eastAsia="ru-RU"/>
              </w:rPr>
            </w:pPr>
            <w:r w:rsidRPr="00354731">
              <w:rPr>
                <w:b/>
                <w:sz w:val="24"/>
                <w:szCs w:val="24"/>
                <w:lang w:val="ru-RU" w:eastAsia="ru-RU"/>
              </w:rPr>
              <w:t>МП</w:t>
            </w:r>
          </w:p>
          <w:p w14:paraId="69DEE98C" w14:textId="77777777" w:rsidR="008C76E7" w:rsidRPr="00354731" w:rsidRDefault="008C76E7" w:rsidP="006C01D9">
            <w:pPr>
              <w:widowControl w:val="0"/>
              <w:spacing w:after="0" w:line="240" w:lineRule="auto"/>
              <w:ind w:right="-89"/>
              <w:jc w:val="center"/>
              <w:rPr>
                <w:b/>
                <w:sz w:val="24"/>
                <w:szCs w:val="24"/>
                <w:lang w:val="ru-RU" w:eastAsia="ru-RU"/>
              </w:rPr>
            </w:pPr>
            <w:r w:rsidRPr="00354731">
              <w:rPr>
                <w:b/>
                <w:sz w:val="24"/>
                <w:szCs w:val="24"/>
                <w:lang w:val="ru-RU" w:eastAsia="ru-RU"/>
              </w:rPr>
              <w:t>Л</w:t>
            </w:r>
          </w:p>
        </w:tc>
        <w:tc>
          <w:tcPr>
            <w:tcW w:w="2030" w:type="dxa"/>
            <w:tcBorders>
              <w:right w:val="single" w:sz="12" w:space="0" w:color="auto"/>
            </w:tcBorders>
            <w:vAlign w:val="center"/>
          </w:tcPr>
          <w:p w14:paraId="27B289F6" w14:textId="77777777" w:rsidR="008C76E7" w:rsidRPr="00354731" w:rsidRDefault="008C76E7" w:rsidP="006C01D9">
            <w:pPr>
              <w:spacing w:after="0" w:line="256" w:lineRule="auto"/>
              <w:ind w:right="-89"/>
              <w:jc w:val="center"/>
              <w:rPr>
                <w:sz w:val="24"/>
                <w:szCs w:val="24"/>
                <w:lang w:val="ru-RU"/>
              </w:rPr>
            </w:pPr>
            <w:r w:rsidRPr="00354731">
              <w:rPr>
                <w:sz w:val="24"/>
                <w:szCs w:val="24"/>
                <w:lang w:val="ru-RU"/>
              </w:rPr>
              <w:t>Масло вершкове 72%</w:t>
            </w:r>
          </w:p>
        </w:tc>
        <w:tc>
          <w:tcPr>
            <w:tcW w:w="553" w:type="dxa"/>
            <w:tcBorders>
              <w:left w:val="single" w:sz="12" w:space="0" w:color="auto"/>
            </w:tcBorders>
            <w:vAlign w:val="center"/>
          </w:tcPr>
          <w:p w14:paraId="07635DA4" w14:textId="77777777" w:rsidR="008C76E7" w:rsidRPr="00354731" w:rsidRDefault="008C76E7" w:rsidP="006C01D9">
            <w:pPr>
              <w:jc w:val="center"/>
              <w:rPr>
                <w:sz w:val="24"/>
                <w:szCs w:val="24"/>
              </w:rPr>
            </w:pPr>
            <w:r w:rsidRPr="00354731">
              <w:rPr>
                <w:sz w:val="24"/>
                <w:szCs w:val="24"/>
              </w:rPr>
              <w:t>2</w:t>
            </w:r>
          </w:p>
        </w:tc>
        <w:tc>
          <w:tcPr>
            <w:tcW w:w="553" w:type="dxa"/>
            <w:vAlign w:val="center"/>
          </w:tcPr>
          <w:p w14:paraId="0A0C03B2" w14:textId="77777777" w:rsidR="008C76E7" w:rsidRPr="00354731" w:rsidRDefault="008C76E7" w:rsidP="006C01D9">
            <w:pPr>
              <w:jc w:val="center"/>
              <w:rPr>
                <w:sz w:val="24"/>
                <w:szCs w:val="24"/>
              </w:rPr>
            </w:pPr>
            <w:r w:rsidRPr="00354731">
              <w:rPr>
                <w:sz w:val="24"/>
                <w:szCs w:val="24"/>
              </w:rPr>
              <w:t>2</w:t>
            </w:r>
          </w:p>
        </w:tc>
        <w:tc>
          <w:tcPr>
            <w:tcW w:w="553" w:type="dxa"/>
            <w:tcBorders>
              <w:right w:val="single" w:sz="12" w:space="0" w:color="auto"/>
            </w:tcBorders>
            <w:vAlign w:val="center"/>
          </w:tcPr>
          <w:p w14:paraId="09F6701A" w14:textId="77777777" w:rsidR="008C76E7" w:rsidRPr="00354731" w:rsidRDefault="008C76E7" w:rsidP="006C01D9">
            <w:pPr>
              <w:jc w:val="center"/>
              <w:rPr>
                <w:sz w:val="24"/>
                <w:szCs w:val="24"/>
              </w:rPr>
            </w:pPr>
            <w:r w:rsidRPr="00354731">
              <w:rPr>
                <w:sz w:val="24"/>
                <w:szCs w:val="24"/>
              </w:rPr>
              <w:t>2</w:t>
            </w:r>
          </w:p>
        </w:tc>
        <w:tc>
          <w:tcPr>
            <w:tcW w:w="552" w:type="dxa"/>
            <w:tcBorders>
              <w:left w:val="single" w:sz="12" w:space="0" w:color="auto"/>
            </w:tcBorders>
            <w:vAlign w:val="center"/>
          </w:tcPr>
          <w:p w14:paraId="4E373DE8" w14:textId="77777777" w:rsidR="008C76E7" w:rsidRPr="00354731" w:rsidRDefault="008C76E7" w:rsidP="006C01D9">
            <w:pPr>
              <w:jc w:val="center"/>
              <w:rPr>
                <w:sz w:val="24"/>
                <w:szCs w:val="24"/>
              </w:rPr>
            </w:pPr>
            <w:r w:rsidRPr="00354731">
              <w:rPr>
                <w:sz w:val="24"/>
                <w:szCs w:val="24"/>
              </w:rPr>
              <w:t>2</w:t>
            </w:r>
          </w:p>
        </w:tc>
        <w:tc>
          <w:tcPr>
            <w:tcW w:w="553" w:type="dxa"/>
            <w:vAlign w:val="center"/>
          </w:tcPr>
          <w:p w14:paraId="384ECA6B" w14:textId="77777777" w:rsidR="008C76E7" w:rsidRPr="00354731" w:rsidRDefault="008C76E7" w:rsidP="006C01D9">
            <w:pPr>
              <w:jc w:val="center"/>
              <w:rPr>
                <w:sz w:val="24"/>
                <w:szCs w:val="24"/>
              </w:rPr>
            </w:pPr>
            <w:r w:rsidRPr="00354731">
              <w:rPr>
                <w:sz w:val="24"/>
                <w:szCs w:val="24"/>
              </w:rPr>
              <w:t>2</w:t>
            </w:r>
          </w:p>
        </w:tc>
        <w:tc>
          <w:tcPr>
            <w:tcW w:w="553" w:type="dxa"/>
            <w:tcBorders>
              <w:right w:val="single" w:sz="12" w:space="0" w:color="auto"/>
            </w:tcBorders>
            <w:vAlign w:val="center"/>
          </w:tcPr>
          <w:p w14:paraId="41B83C3E" w14:textId="77777777" w:rsidR="008C76E7" w:rsidRPr="00354731" w:rsidRDefault="008C76E7" w:rsidP="006C01D9">
            <w:pPr>
              <w:jc w:val="center"/>
              <w:rPr>
                <w:sz w:val="24"/>
                <w:szCs w:val="24"/>
              </w:rPr>
            </w:pPr>
            <w:r w:rsidRPr="00354731">
              <w:rPr>
                <w:sz w:val="24"/>
                <w:szCs w:val="24"/>
              </w:rPr>
              <w:t>2</w:t>
            </w:r>
          </w:p>
        </w:tc>
        <w:tc>
          <w:tcPr>
            <w:tcW w:w="645" w:type="dxa"/>
            <w:tcBorders>
              <w:left w:val="single" w:sz="12" w:space="0" w:color="auto"/>
            </w:tcBorders>
            <w:vAlign w:val="center"/>
          </w:tcPr>
          <w:p w14:paraId="53EBFA67" w14:textId="77777777" w:rsidR="008C76E7" w:rsidRPr="00354731" w:rsidRDefault="008C76E7" w:rsidP="006C01D9">
            <w:pPr>
              <w:jc w:val="center"/>
              <w:rPr>
                <w:sz w:val="24"/>
                <w:szCs w:val="24"/>
              </w:rPr>
            </w:pPr>
          </w:p>
        </w:tc>
        <w:tc>
          <w:tcPr>
            <w:tcW w:w="646" w:type="dxa"/>
            <w:vAlign w:val="center"/>
          </w:tcPr>
          <w:p w14:paraId="1EF22021" w14:textId="77777777" w:rsidR="008C76E7" w:rsidRPr="00354731" w:rsidRDefault="008C76E7" w:rsidP="006C01D9">
            <w:pPr>
              <w:jc w:val="center"/>
              <w:rPr>
                <w:sz w:val="24"/>
                <w:szCs w:val="24"/>
              </w:rPr>
            </w:pPr>
          </w:p>
        </w:tc>
        <w:tc>
          <w:tcPr>
            <w:tcW w:w="646" w:type="dxa"/>
            <w:tcBorders>
              <w:right w:val="single" w:sz="12" w:space="0" w:color="auto"/>
            </w:tcBorders>
            <w:vAlign w:val="center"/>
          </w:tcPr>
          <w:p w14:paraId="49C75C3E" w14:textId="77777777" w:rsidR="008C76E7" w:rsidRPr="00354731" w:rsidRDefault="008C76E7" w:rsidP="006C01D9">
            <w:pPr>
              <w:jc w:val="center"/>
              <w:rPr>
                <w:sz w:val="24"/>
                <w:szCs w:val="24"/>
              </w:rPr>
            </w:pPr>
          </w:p>
        </w:tc>
        <w:tc>
          <w:tcPr>
            <w:tcW w:w="645" w:type="dxa"/>
            <w:tcBorders>
              <w:left w:val="single" w:sz="12" w:space="0" w:color="auto"/>
            </w:tcBorders>
            <w:vAlign w:val="center"/>
          </w:tcPr>
          <w:p w14:paraId="002A9097" w14:textId="77777777" w:rsidR="008C76E7" w:rsidRPr="00354731" w:rsidRDefault="008C76E7" w:rsidP="006C01D9">
            <w:pPr>
              <w:jc w:val="center"/>
              <w:rPr>
                <w:sz w:val="24"/>
                <w:szCs w:val="24"/>
              </w:rPr>
            </w:pPr>
            <w:r w:rsidRPr="00354731">
              <w:rPr>
                <w:sz w:val="24"/>
                <w:szCs w:val="24"/>
              </w:rPr>
              <w:t>1,4</w:t>
            </w:r>
          </w:p>
        </w:tc>
        <w:tc>
          <w:tcPr>
            <w:tcW w:w="646" w:type="dxa"/>
            <w:vAlign w:val="center"/>
          </w:tcPr>
          <w:p w14:paraId="7BF9B111" w14:textId="77777777" w:rsidR="008C76E7" w:rsidRPr="00354731" w:rsidRDefault="008C76E7" w:rsidP="006C01D9">
            <w:pPr>
              <w:jc w:val="center"/>
              <w:rPr>
                <w:sz w:val="24"/>
                <w:szCs w:val="24"/>
              </w:rPr>
            </w:pPr>
            <w:r w:rsidRPr="00354731">
              <w:rPr>
                <w:sz w:val="24"/>
                <w:szCs w:val="24"/>
              </w:rPr>
              <w:t>1,4</w:t>
            </w:r>
          </w:p>
        </w:tc>
        <w:tc>
          <w:tcPr>
            <w:tcW w:w="646" w:type="dxa"/>
            <w:tcBorders>
              <w:right w:val="single" w:sz="12" w:space="0" w:color="auto"/>
            </w:tcBorders>
            <w:vAlign w:val="center"/>
          </w:tcPr>
          <w:p w14:paraId="350ACC91" w14:textId="77777777" w:rsidR="008C76E7" w:rsidRPr="00354731" w:rsidRDefault="008C76E7" w:rsidP="006C01D9">
            <w:pPr>
              <w:jc w:val="center"/>
              <w:rPr>
                <w:sz w:val="24"/>
                <w:szCs w:val="24"/>
              </w:rPr>
            </w:pPr>
            <w:r w:rsidRPr="00354731">
              <w:rPr>
                <w:sz w:val="24"/>
                <w:szCs w:val="24"/>
              </w:rPr>
              <w:t>1,4</w:t>
            </w:r>
          </w:p>
        </w:tc>
        <w:tc>
          <w:tcPr>
            <w:tcW w:w="645" w:type="dxa"/>
            <w:tcBorders>
              <w:left w:val="single" w:sz="12" w:space="0" w:color="auto"/>
            </w:tcBorders>
            <w:vAlign w:val="center"/>
          </w:tcPr>
          <w:p w14:paraId="7A56B468" w14:textId="77777777" w:rsidR="008C76E7" w:rsidRPr="00354731" w:rsidRDefault="008C76E7" w:rsidP="006C01D9">
            <w:pPr>
              <w:jc w:val="center"/>
              <w:rPr>
                <w:sz w:val="24"/>
                <w:szCs w:val="24"/>
              </w:rPr>
            </w:pPr>
          </w:p>
        </w:tc>
        <w:tc>
          <w:tcPr>
            <w:tcW w:w="646" w:type="dxa"/>
            <w:vAlign w:val="center"/>
          </w:tcPr>
          <w:p w14:paraId="6B5402E6" w14:textId="77777777" w:rsidR="008C76E7" w:rsidRPr="00354731" w:rsidRDefault="008C76E7" w:rsidP="006C01D9">
            <w:pPr>
              <w:jc w:val="center"/>
              <w:rPr>
                <w:sz w:val="24"/>
                <w:szCs w:val="24"/>
              </w:rPr>
            </w:pPr>
          </w:p>
        </w:tc>
        <w:tc>
          <w:tcPr>
            <w:tcW w:w="646" w:type="dxa"/>
            <w:tcBorders>
              <w:right w:val="single" w:sz="12" w:space="0" w:color="auto"/>
            </w:tcBorders>
            <w:vAlign w:val="center"/>
          </w:tcPr>
          <w:p w14:paraId="11001AFB" w14:textId="77777777" w:rsidR="008C76E7" w:rsidRPr="00354731" w:rsidRDefault="008C76E7" w:rsidP="006C01D9">
            <w:pPr>
              <w:jc w:val="center"/>
              <w:rPr>
                <w:sz w:val="24"/>
                <w:szCs w:val="24"/>
              </w:rPr>
            </w:pPr>
          </w:p>
        </w:tc>
        <w:tc>
          <w:tcPr>
            <w:tcW w:w="709" w:type="dxa"/>
            <w:tcBorders>
              <w:left w:val="single" w:sz="12" w:space="0" w:color="auto"/>
            </w:tcBorders>
            <w:vAlign w:val="center"/>
          </w:tcPr>
          <w:p w14:paraId="4C17D88A" w14:textId="77777777" w:rsidR="008C76E7" w:rsidRPr="00354731" w:rsidRDefault="008C76E7" w:rsidP="006C01D9">
            <w:pPr>
              <w:jc w:val="center"/>
              <w:rPr>
                <w:sz w:val="24"/>
                <w:szCs w:val="24"/>
              </w:rPr>
            </w:pPr>
            <w:r w:rsidRPr="00354731">
              <w:rPr>
                <w:sz w:val="24"/>
                <w:szCs w:val="24"/>
              </w:rPr>
              <w:t>13,2</w:t>
            </w:r>
          </w:p>
        </w:tc>
        <w:tc>
          <w:tcPr>
            <w:tcW w:w="709" w:type="dxa"/>
            <w:vAlign w:val="center"/>
          </w:tcPr>
          <w:p w14:paraId="49DAF94E" w14:textId="77777777" w:rsidR="008C76E7" w:rsidRPr="00354731" w:rsidRDefault="008C76E7" w:rsidP="006C01D9">
            <w:pPr>
              <w:jc w:val="center"/>
              <w:rPr>
                <w:sz w:val="24"/>
                <w:szCs w:val="24"/>
              </w:rPr>
            </w:pPr>
            <w:r w:rsidRPr="00354731">
              <w:rPr>
                <w:sz w:val="24"/>
                <w:szCs w:val="24"/>
              </w:rPr>
              <w:t>13,2</w:t>
            </w:r>
          </w:p>
        </w:tc>
        <w:tc>
          <w:tcPr>
            <w:tcW w:w="850" w:type="dxa"/>
            <w:tcBorders>
              <w:right w:val="single" w:sz="12" w:space="0" w:color="auto"/>
            </w:tcBorders>
            <w:vAlign w:val="center"/>
          </w:tcPr>
          <w:p w14:paraId="709AF0A3" w14:textId="77777777" w:rsidR="008C76E7" w:rsidRPr="00354731" w:rsidRDefault="008C76E7" w:rsidP="006C01D9">
            <w:pPr>
              <w:jc w:val="center"/>
              <w:rPr>
                <w:sz w:val="24"/>
                <w:szCs w:val="24"/>
              </w:rPr>
            </w:pPr>
            <w:r w:rsidRPr="00354731">
              <w:rPr>
                <w:sz w:val="24"/>
                <w:szCs w:val="24"/>
              </w:rPr>
              <w:t>13,2</w:t>
            </w:r>
          </w:p>
        </w:tc>
        <w:tc>
          <w:tcPr>
            <w:tcW w:w="2518" w:type="dxa"/>
            <w:tcBorders>
              <w:left w:val="single" w:sz="12" w:space="0" w:color="auto"/>
            </w:tcBorders>
            <w:vAlign w:val="center"/>
          </w:tcPr>
          <w:p w14:paraId="030E8C1D" w14:textId="77777777" w:rsidR="008C76E7" w:rsidRPr="00354731" w:rsidRDefault="008C76E7" w:rsidP="006C01D9">
            <w:pPr>
              <w:spacing w:after="0" w:line="256" w:lineRule="auto"/>
              <w:ind w:right="-89"/>
              <w:jc w:val="center"/>
              <w:rPr>
                <w:sz w:val="18"/>
                <w:szCs w:val="18"/>
                <w:lang w:eastAsia="ru-RU"/>
              </w:rPr>
            </w:pPr>
            <w:r w:rsidRPr="00354731">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8C76E7" w:rsidRPr="00354731" w14:paraId="58EE9DF0" w14:textId="77777777" w:rsidTr="006C01D9">
        <w:trPr>
          <w:trHeight w:val="221"/>
          <w:jc w:val="center"/>
        </w:trPr>
        <w:tc>
          <w:tcPr>
            <w:tcW w:w="436" w:type="dxa"/>
            <w:tcBorders>
              <w:right w:val="single" w:sz="12" w:space="0" w:color="auto"/>
            </w:tcBorders>
            <w:vAlign w:val="center"/>
          </w:tcPr>
          <w:p w14:paraId="0ED19826" w14:textId="77777777" w:rsidR="008C76E7" w:rsidRPr="00354731" w:rsidRDefault="008C76E7" w:rsidP="006C01D9">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tcPr>
          <w:p w14:paraId="19C69EDB" w14:textId="77777777" w:rsidR="008C76E7" w:rsidRPr="00354731" w:rsidRDefault="008C76E7" w:rsidP="006C01D9">
            <w:pPr>
              <w:spacing w:after="0" w:line="256" w:lineRule="auto"/>
              <w:ind w:right="-89"/>
              <w:jc w:val="center"/>
              <w:rPr>
                <w:sz w:val="24"/>
                <w:szCs w:val="24"/>
                <w:lang w:val="ru-RU"/>
              </w:rPr>
            </w:pPr>
            <w:r w:rsidRPr="00354731">
              <w:rPr>
                <w:sz w:val="24"/>
                <w:szCs w:val="24"/>
                <w:lang w:val="ru-RU"/>
              </w:rPr>
              <w:t xml:space="preserve">Сіль йодована </w:t>
            </w:r>
          </w:p>
        </w:tc>
        <w:tc>
          <w:tcPr>
            <w:tcW w:w="553" w:type="dxa"/>
            <w:tcBorders>
              <w:left w:val="single" w:sz="12" w:space="0" w:color="auto"/>
            </w:tcBorders>
            <w:vAlign w:val="center"/>
          </w:tcPr>
          <w:p w14:paraId="73C9021C" w14:textId="77777777" w:rsidR="008C76E7" w:rsidRPr="00354731" w:rsidRDefault="008C76E7" w:rsidP="006C01D9">
            <w:pPr>
              <w:jc w:val="center"/>
              <w:rPr>
                <w:sz w:val="24"/>
                <w:szCs w:val="24"/>
              </w:rPr>
            </w:pPr>
            <w:r w:rsidRPr="00354731">
              <w:rPr>
                <w:sz w:val="24"/>
                <w:szCs w:val="24"/>
              </w:rPr>
              <w:t>0,16</w:t>
            </w:r>
          </w:p>
        </w:tc>
        <w:tc>
          <w:tcPr>
            <w:tcW w:w="553" w:type="dxa"/>
            <w:vAlign w:val="center"/>
          </w:tcPr>
          <w:p w14:paraId="0162E21D" w14:textId="77777777" w:rsidR="008C76E7" w:rsidRPr="00354731" w:rsidRDefault="008C76E7" w:rsidP="006C01D9">
            <w:pPr>
              <w:jc w:val="center"/>
              <w:rPr>
                <w:sz w:val="24"/>
                <w:szCs w:val="24"/>
              </w:rPr>
            </w:pPr>
            <w:r w:rsidRPr="00354731">
              <w:rPr>
                <w:sz w:val="24"/>
                <w:szCs w:val="24"/>
              </w:rPr>
              <w:t>0,16</w:t>
            </w:r>
          </w:p>
        </w:tc>
        <w:tc>
          <w:tcPr>
            <w:tcW w:w="553" w:type="dxa"/>
            <w:tcBorders>
              <w:right w:val="single" w:sz="12" w:space="0" w:color="auto"/>
            </w:tcBorders>
            <w:vAlign w:val="center"/>
          </w:tcPr>
          <w:p w14:paraId="4989226A" w14:textId="77777777" w:rsidR="008C76E7" w:rsidRPr="00354731" w:rsidRDefault="008C76E7" w:rsidP="006C01D9">
            <w:pPr>
              <w:jc w:val="center"/>
              <w:rPr>
                <w:sz w:val="24"/>
                <w:szCs w:val="24"/>
              </w:rPr>
            </w:pPr>
            <w:r w:rsidRPr="00354731">
              <w:rPr>
                <w:sz w:val="24"/>
                <w:szCs w:val="24"/>
              </w:rPr>
              <w:t>0,16</w:t>
            </w:r>
          </w:p>
        </w:tc>
        <w:tc>
          <w:tcPr>
            <w:tcW w:w="552" w:type="dxa"/>
            <w:tcBorders>
              <w:left w:val="single" w:sz="12" w:space="0" w:color="auto"/>
            </w:tcBorders>
            <w:vAlign w:val="center"/>
          </w:tcPr>
          <w:p w14:paraId="2CFA18F9" w14:textId="77777777" w:rsidR="008C76E7" w:rsidRPr="00354731" w:rsidRDefault="008C76E7" w:rsidP="006C01D9">
            <w:pPr>
              <w:jc w:val="center"/>
              <w:rPr>
                <w:sz w:val="24"/>
                <w:szCs w:val="24"/>
              </w:rPr>
            </w:pPr>
            <w:r w:rsidRPr="00354731">
              <w:rPr>
                <w:sz w:val="24"/>
                <w:szCs w:val="24"/>
              </w:rPr>
              <w:t>0,16</w:t>
            </w:r>
          </w:p>
        </w:tc>
        <w:tc>
          <w:tcPr>
            <w:tcW w:w="553" w:type="dxa"/>
            <w:vAlign w:val="center"/>
          </w:tcPr>
          <w:p w14:paraId="119CCCF2" w14:textId="77777777" w:rsidR="008C76E7" w:rsidRPr="00354731" w:rsidRDefault="008C76E7" w:rsidP="006C01D9">
            <w:pPr>
              <w:jc w:val="center"/>
              <w:rPr>
                <w:sz w:val="24"/>
                <w:szCs w:val="24"/>
              </w:rPr>
            </w:pPr>
            <w:r w:rsidRPr="00354731">
              <w:rPr>
                <w:sz w:val="24"/>
                <w:szCs w:val="24"/>
              </w:rPr>
              <w:t>0,16</w:t>
            </w:r>
          </w:p>
        </w:tc>
        <w:tc>
          <w:tcPr>
            <w:tcW w:w="553" w:type="dxa"/>
            <w:tcBorders>
              <w:right w:val="single" w:sz="12" w:space="0" w:color="auto"/>
            </w:tcBorders>
            <w:vAlign w:val="center"/>
          </w:tcPr>
          <w:p w14:paraId="476F1424" w14:textId="77777777" w:rsidR="008C76E7" w:rsidRPr="00354731" w:rsidRDefault="008C76E7" w:rsidP="006C01D9">
            <w:pPr>
              <w:jc w:val="center"/>
              <w:rPr>
                <w:sz w:val="24"/>
                <w:szCs w:val="24"/>
              </w:rPr>
            </w:pPr>
            <w:r w:rsidRPr="00354731">
              <w:rPr>
                <w:sz w:val="24"/>
                <w:szCs w:val="24"/>
              </w:rPr>
              <w:t>0,16</w:t>
            </w:r>
          </w:p>
        </w:tc>
        <w:tc>
          <w:tcPr>
            <w:tcW w:w="645" w:type="dxa"/>
            <w:tcBorders>
              <w:left w:val="single" w:sz="12" w:space="0" w:color="auto"/>
            </w:tcBorders>
            <w:vAlign w:val="center"/>
          </w:tcPr>
          <w:p w14:paraId="0B6473B6" w14:textId="77777777" w:rsidR="008C76E7" w:rsidRPr="00354731" w:rsidRDefault="008C76E7" w:rsidP="006C01D9">
            <w:pPr>
              <w:jc w:val="center"/>
              <w:rPr>
                <w:sz w:val="24"/>
                <w:szCs w:val="24"/>
              </w:rPr>
            </w:pPr>
          </w:p>
        </w:tc>
        <w:tc>
          <w:tcPr>
            <w:tcW w:w="646" w:type="dxa"/>
            <w:vAlign w:val="center"/>
          </w:tcPr>
          <w:p w14:paraId="27B7BD4C" w14:textId="77777777" w:rsidR="008C76E7" w:rsidRPr="00354731" w:rsidRDefault="008C76E7" w:rsidP="006C01D9">
            <w:pPr>
              <w:jc w:val="center"/>
              <w:rPr>
                <w:sz w:val="24"/>
                <w:szCs w:val="24"/>
              </w:rPr>
            </w:pPr>
          </w:p>
        </w:tc>
        <w:tc>
          <w:tcPr>
            <w:tcW w:w="646" w:type="dxa"/>
            <w:tcBorders>
              <w:right w:val="single" w:sz="12" w:space="0" w:color="auto"/>
            </w:tcBorders>
            <w:vAlign w:val="center"/>
          </w:tcPr>
          <w:p w14:paraId="4EE5DE95" w14:textId="77777777" w:rsidR="008C76E7" w:rsidRPr="00354731" w:rsidRDefault="008C76E7" w:rsidP="006C01D9">
            <w:pPr>
              <w:jc w:val="center"/>
              <w:rPr>
                <w:sz w:val="24"/>
                <w:szCs w:val="24"/>
              </w:rPr>
            </w:pPr>
          </w:p>
        </w:tc>
        <w:tc>
          <w:tcPr>
            <w:tcW w:w="645" w:type="dxa"/>
            <w:tcBorders>
              <w:left w:val="single" w:sz="12" w:space="0" w:color="auto"/>
            </w:tcBorders>
            <w:vAlign w:val="center"/>
          </w:tcPr>
          <w:p w14:paraId="6398C907" w14:textId="77777777" w:rsidR="008C76E7" w:rsidRPr="00354731" w:rsidRDefault="008C76E7" w:rsidP="006C01D9">
            <w:pPr>
              <w:jc w:val="center"/>
              <w:rPr>
                <w:sz w:val="24"/>
                <w:szCs w:val="24"/>
              </w:rPr>
            </w:pPr>
          </w:p>
        </w:tc>
        <w:tc>
          <w:tcPr>
            <w:tcW w:w="646" w:type="dxa"/>
            <w:vAlign w:val="center"/>
          </w:tcPr>
          <w:p w14:paraId="7764F5A5" w14:textId="77777777" w:rsidR="008C76E7" w:rsidRPr="00354731" w:rsidRDefault="008C76E7" w:rsidP="006C01D9">
            <w:pPr>
              <w:jc w:val="center"/>
              <w:rPr>
                <w:sz w:val="24"/>
                <w:szCs w:val="24"/>
              </w:rPr>
            </w:pPr>
          </w:p>
        </w:tc>
        <w:tc>
          <w:tcPr>
            <w:tcW w:w="646" w:type="dxa"/>
            <w:tcBorders>
              <w:right w:val="single" w:sz="12" w:space="0" w:color="auto"/>
            </w:tcBorders>
            <w:vAlign w:val="center"/>
          </w:tcPr>
          <w:p w14:paraId="7730AE8D" w14:textId="77777777" w:rsidR="008C76E7" w:rsidRPr="00354731" w:rsidRDefault="008C76E7" w:rsidP="006C01D9">
            <w:pPr>
              <w:jc w:val="center"/>
              <w:rPr>
                <w:sz w:val="24"/>
                <w:szCs w:val="24"/>
              </w:rPr>
            </w:pPr>
          </w:p>
        </w:tc>
        <w:tc>
          <w:tcPr>
            <w:tcW w:w="645" w:type="dxa"/>
            <w:tcBorders>
              <w:left w:val="single" w:sz="12" w:space="0" w:color="auto"/>
            </w:tcBorders>
            <w:vAlign w:val="center"/>
          </w:tcPr>
          <w:p w14:paraId="21A561EB" w14:textId="77777777" w:rsidR="008C76E7" w:rsidRPr="00354731" w:rsidRDefault="008C76E7" w:rsidP="006C01D9">
            <w:pPr>
              <w:jc w:val="center"/>
              <w:rPr>
                <w:sz w:val="24"/>
                <w:szCs w:val="24"/>
              </w:rPr>
            </w:pPr>
          </w:p>
        </w:tc>
        <w:tc>
          <w:tcPr>
            <w:tcW w:w="646" w:type="dxa"/>
            <w:vAlign w:val="center"/>
          </w:tcPr>
          <w:p w14:paraId="60AA303D" w14:textId="77777777" w:rsidR="008C76E7" w:rsidRPr="00354731" w:rsidRDefault="008C76E7" w:rsidP="006C01D9">
            <w:pPr>
              <w:jc w:val="center"/>
              <w:rPr>
                <w:sz w:val="24"/>
                <w:szCs w:val="24"/>
              </w:rPr>
            </w:pPr>
          </w:p>
        </w:tc>
        <w:tc>
          <w:tcPr>
            <w:tcW w:w="646" w:type="dxa"/>
            <w:tcBorders>
              <w:right w:val="single" w:sz="12" w:space="0" w:color="auto"/>
            </w:tcBorders>
            <w:vAlign w:val="center"/>
          </w:tcPr>
          <w:p w14:paraId="7C097304" w14:textId="77777777" w:rsidR="008C76E7" w:rsidRPr="00354731" w:rsidRDefault="008C76E7" w:rsidP="006C01D9">
            <w:pPr>
              <w:jc w:val="center"/>
              <w:rPr>
                <w:sz w:val="24"/>
                <w:szCs w:val="24"/>
              </w:rPr>
            </w:pPr>
          </w:p>
        </w:tc>
        <w:tc>
          <w:tcPr>
            <w:tcW w:w="709" w:type="dxa"/>
            <w:tcBorders>
              <w:left w:val="single" w:sz="12" w:space="0" w:color="auto"/>
            </w:tcBorders>
            <w:vAlign w:val="center"/>
          </w:tcPr>
          <w:p w14:paraId="118E5F03" w14:textId="77777777" w:rsidR="008C76E7" w:rsidRPr="00354731" w:rsidRDefault="008C76E7" w:rsidP="006C01D9">
            <w:pPr>
              <w:jc w:val="center"/>
              <w:rPr>
                <w:sz w:val="24"/>
                <w:szCs w:val="24"/>
              </w:rPr>
            </w:pPr>
          </w:p>
        </w:tc>
        <w:tc>
          <w:tcPr>
            <w:tcW w:w="709" w:type="dxa"/>
            <w:vAlign w:val="center"/>
          </w:tcPr>
          <w:p w14:paraId="1DDFA1A0" w14:textId="77777777" w:rsidR="008C76E7" w:rsidRPr="00354731" w:rsidRDefault="008C76E7" w:rsidP="006C01D9">
            <w:pPr>
              <w:jc w:val="center"/>
              <w:rPr>
                <w:sz w:val="24"/>
                <w:szCs w:val="24"/>
              </w:rPr>
            </w:pPr>
          </w:p>
        </w:tc>
        <w:tc>
          <w:tcPr>
            <w:tcW w:w="850" w:type="dxa"/>
            <w:tcBorders>
              <w:right w:val="single" w:sz="12" w:space="0" w:color="auto"/>
            </w:tcBorders>
            <w:vAlign w:val="center"/>
          </w:tcPr>
          <w:p w14:paraId="27483F0F" w14:textId="77777777" w:rsidR="008C76E7" w:rsidRPr="00354731" w:rsidRDefault="008C76E7" w:rsidP="006C01D9">
            <w:pPr>
              <w:jc w:val="center"/>
              <w:rPr>
                <w:sz w:val="24"/>
                <w:szCs w:val="24"/>
              </w:rPr>
            </w:pPr>
          </w:p>
        </w:tc>
        <w:tc>
          <w:tcPr>
            <w:tcW w:w="2518" w:type="dxa"/>
            <w:tcBorders>
              <w:left w:val="single" w:sz="12" w:space="0" w:color="auto"/>
            </w:tcBorders>
            <w:vAlign w:val="center"/>
          </w:tcPr>
          <w:p w14:paraId="19A7E450" w14:textId="77777777" w:rsidR="008C76E7" w:rsidRPr="00354731" w:rsidRDefault="008C76E7" w:rsidP="006C01D9">
            <w:pPr>
              <w:spacing w:after="0" w:line="256" w:lineRule="auto"/>
              <w:ind w:right="-89"/>
              <w:jc w:val="center"/>
              <w:rPr>
                <w:sz w:val="18"/>
                <w:szCs w:val="18"/>
                <w:lang w:val="ru-RU"/>
              </w:rPr>
            </w:pPr>
            <w:r w:rsidRPr="00354731">
              <w:rPr>
                <w:sz w:val="18"/>
                <w:szCs w:val="18"/>
                <w:lang w:val="ru-RU" w:eastAsia="ru-RU"/>
              </w:rPr>
              <w:t xml:space="preserve">Солона, без сторонніх присмаків і ароматів; сипуча без грудочок; біла з блиском; </w:t>
            </w:r>
            <w:r w:rsidRPr="00354731">
              <w:rPr>
                <w:sz w:val="18"/>
                <w:szCs w:val="18"/>
                <w:lang w:val="ru-RU"/>
              </w:rPr>
              <w:t>слабкий запах йоду;</w:t>
            </w:r>
            <w:r w:rsidRPr="00354731">
              <w:rPr>
                <w:sz w:val="18"/>
                <w:szCs w:val="18"/>
                <w:lang w:val="ru-RU" w:eastAsia="ru-RU"/>
              </w:rPr>
              <w:t xml:space="preserve"> розчинність у рідині повна.</w:t>
            </w:r>
          </w:p>
        </w:tc>
      </w:tr>
      <w:tr w:rsidR="008C76E7" w:rsidRPr="00354731" w14:paraId="68FE6028" w14:textId="77777777" w:rsidTr="006C01D9">
        <w:trPr>
          <w:trHeight w:val="221"/>
          <w:jc w:val="center"/>
        </w:trPr>
        <w:tc>
          <w:tcPr>
            <w:tcW w:w="436" w:type="dxa"/>
            <w:tcBorders>
              <w:right w:val="single" w:sz="12" w:space="0" w:color="auto"/>
            </w:tcBorders>
            <w:vAlign w:val="center"/>
          </w:tcPr>
          <w:p w14:paraId="552DE7F6" w14:textId="77777777" w:rsidR="008C76E7" w:rsidRPr="00354731" w:rsidRDefault="008C76E7" w:rsidP="006C01D9">
            <w:pPr>
              <w:widowControl w:val="0"/>
              <w:spacing w:after="0" w:line="240" w:lineRule="auto"/>
              <w:ind w:right="-89"/>
              <w:jc w:val="center"/>
              <w:rPr>
                <w:b/>
                <w:sz w:val="24"/>
                <w:szCs w:val="24"/>
                <w:lang w:val="ru-RU" w:eastAsia="ru-RU"/>
              </w:rPr>
            </w:pPr>
            <w:r w:rsidRPr="00354731">
              <w:rPr>
                <w:b/>
                <w:sz w:val="24"/>
                <w:szCs w:val="24"/>
                <w:lang w:val="ru-RU" w:eastAsia="ru-RU"/>
              </w:rPr>
              <w:t>Г</w:t>
            </w:r>
          </w:p>
        </w:tc>
        <w:tc>
          <w:tcPr>
            <w:tcW w:w="2030" w:type="dxa"/>
            <w:tcBorders>
              <w:right w:val="single" w:sz="12" w:space="0" w:color="auto"/>
            </w:tcBorders>
            <w:vAlign w:val="center"/>
          </w:tcPr>
          <w:p w14:paraId="5D28B829" w14:textId="77777777" w:rsidR="008C76E7" w:rsidRPr="00354731" w:rsidRDefault="008C76E7" w:rsidP="006C01D9">
            <w:pPr>
              <w:spacing w:after="0" w:line="256" w:lineRule="auto"/>
              <w:ind w:right="-89"/>
              <w:jc w:val="center"/>
              <w:rPr>
                <w:sz w:val="24"/>
                <w:szCs w:val="24"/>
                <w:lang w:val="ru-RU"/>
              </w:rPr>
            </w:pPr>
            <w:r w:rsidRPr="00354731">
              <w:rPr>
                <w:sz w:val="24"/>
                <w:szCs w:val="24"/>
                <w:lang w:val="ru-RU"/>
              </w:rPr>
              <w:t>Борошно пшеничне</w:t>
            </w:r>
          </w:p>
        </w:tc>
        <w:tc>
          <w:tcPr>
            <w:tcW w:w="553" w:type="dxa"/>
            <w:tcBorders>
              <w:left w:val="single" w:sz="12" w:space="0" w:color="auto"/>
            </w:tcBorders>
            <w:vAlign w:val="center"/>
          </w:tcPr>
          <w:p w14:paraId="7E2DD708" w14:textId="77777777" w:rsidR="008C76E7" w:rsidRPr="00354731" w:rsidRDefault="008C76E7" w:rsidP="006C01D9">
            <w:pPr>
              <w:jc w:val="center"/>
              <w:rPr>
                <w:sz w:val="24"/>
                <w:szCs w:val="24"/>
              </w:rPr>
            </w:pPr>
            <w:r w:rsidRPr="00354731">
              <w:rPr>
                <w:sz w:val="24"/>
                <w:szCs w:val="24"/>
              </w:rPr>
              <w:t>4,4</w:t>
            </w:r>
          </w:p>
        </w:tc>
        <w:tc>
          <w:tcPr>
            <w:tcW w:w="553" w:type="dxa"/>
            <w:vAlign w:val="center"/>
          </w:tcPr>
          <w:p w14:paraId="3F9F3B74" w14:textId="77777777" w:rsidR="008C76E7" w:rsidRPr="00354731" w:rsidRDefault="008C76E7" w:rsidP="006C01D9">
            <w:pPr>
              <w:jc w:val="center"/>
              <w:rPr>
                <w:sz w:val="24"/>
                <w:szCs w:val="24"/>
              </w:rPr>
            </w:pPr>
            <w:r w:rsidRPr="00354731">
              <w:rPr>
                <w:sz w:val="24"/>
                <w:szCs w:val="24"/>
              </w:rPr>
              <w:t>4,4</w:t>
            </w:r>
          </w:p>
        </w:tc>
        <w:tc>
          <w:tcPr>
            <w:tcW w:w="553" w:type="dxa"/>
            <w:tcBorders>
              <w:right w:val="single" w:sz="12" w:space="0" w:color="auto"/>
            </w:tcBorders>
            <w:vAlign w:val="center"/>
          </w:tcPr>
          <w:p w14:paraId="5AB89A32" w14:textId="77777777" w:rsidR="008C76E7" w:rsidRPr="00354731" w:rsidRDefault="008C76E7" w:rsidP="006C01D9">
            <w:pPr>
              <w:jc w:val="center"/>
              <w:rPr>
                <w:sz w:val="24"/>
                <w:szCs w:val="24"/>
              </w:rPr>
            </w:pPr>
            <w:r w:rsidRPr="00354731">
              <w:rPr>
                <w:sz w:val="24"/>
                <w:szCs w:val="24"/>
              </w:rPr>
              <w:t>4,4</w:t>
            </w:r>
          </w:p>
        </w:tc>
        <w:tc>
          <w:tcPr>
            <w:tcW w:w="552" w:type="dxa"/>
            <w:tcBorders>
              <w:left w:val="single" w:sz="12" w:space="0" w:color="auto"/>
            </w:tcBorders>
            <w:vAlign w:val="center"/>
          </w:tcPr>
          <w:p w14:paraId="77004DD2" w14:textId="77777777" w:rsidR="008C76E7" w:rsidRPr="00354731" w:rsidRDefault="008C76E7" w:rsidP="006C01D9">
            <w:pPr>
              <w:jc w:val="center"/>
              <w:rPr>
                <w:sz w:val="24"/>
                <w:szCs w:val="24"/>
              </w:rPr>
            </w:pPr>
            <w:r w:rsidRPr="00354731">
              <w:rPr>
                <w:sz w:val="24"/>
                <w:szCs w:val="24"/>
              </w:rPr>
              <w:t>4,4</w:t>
            </w:r>
          </w:p>
        </w:tc>
        <w:tc>
          <w:tcPr>
            <w:tcW w:w="553" w:type="dxa"/>
            <w:vAlign w:val="center"/>
          </w:tcPr>
          <w:p w14:paraId="61B67370" w14:textId="77777777" w:rsidR="008C76E7" w:rsidRPr="00354731" w:rsidRDefault="008C76E7" w:rsidP="006C01D9">
            <w:pPr>
              <w:jc w:val="center"/>
              <w:rPr>
                <w:sz w:val="24"/>
                <w:szCs w:val="24"/>
              </w:rPr>
            </w:pPr>
            <w:r w:rsidRPr="00354731">
              <w:rPr>
                <w:sz w:val="24"/>
                <w:szCs w:val="24"/>
              </w:rPr>
              <w:t>4,4</w:t>
            </w:r>
          </w:p>
        </w:tc>
        <w:tc>
          <w:tcPr>
            <w:tcW w:w="553" w:type="dxa"/>
            <w:tcBorders>
              <w:right w:val="single" w:sz="12" w:space="0" w:color="auto"/>
            </w:tcBorders>
            <w:vAlign w:val="center"/>
          </w:tcPr>
          <w:p w14:paraId="2F777D29" w14:textId="77777777" w:rsidR="008C76E7" w:rsidRPr="00354731" w:rsidRDefault="008C76E7" w:rsidP="006C01D9">
            <w:pPr>
              <w:jc w:val="center"/>
              <w:rPr>
                <w:sz w:val="24"/>
                <w:szCs w:val="24"/>
              </w:rPr>
            </w:pPr>
            <w:r w:rsidRPr="00354731">
              <w:rPr>
                <w:sz w:val="24"/>
                <w:szCs w:val="24"/>
              </w:rPr>
              <w:t>4,4</w:t>
            </w:r>
          </w:p>
        </w:tc>
        <w:tc>
          <w:tcPr>
            <w:tcW w:w="645" w:type="dxa"/>
            <w:tcBorders>
              <w:left w:val="single" w:sz="12" w:space="0" w:color="auto"/>
            </w:tcBorders>
            <w:vAlign w:val="center"/>
          </w:tcPr>
          <w:p w14:paraId="16094FD6" w14:textId="77777777" w:rsidR="008C76E7" w:rsidRPr="00354731" w:rsidRDefault="008C76E7" w:rsidP="006C01D9">
            <w:pPr>
              <w:jc w:val="center"/>
              <w:rPr>
                <w:sz w:val="24"/>
                <w:szCs w:val="24"/>
              </w:rPr>
            </w:pPr>
            <w:r w:rsidRPr="00354731">
              <w:rPr>
                <w:sz w:val="24"/>
                <w:szCs w:val="24"/>
              </w:rPr>
              <w:t>0,5</w:t>
            </w:r>
          </w:p>
        </w:tc>
        <w:tc>
          <w:tcPr>
            <w:tcW w:w="646" w:type="dxa"/>
            <w:vAlign w:val="center"/>
          </w:tcPr>
          <w:p w14:paraId="7E487238" w14:textId="77777777" w:rsidR="008C76E7" w:rsidRPr="00354731" w:rsidRDefault="008C76E7" w:rsidP="006C01D9">
            <w:pPr>
              <w:jc w:val="center"/>
              <w:rPr>
                <w:sz w:val="24"/>
                <w:szCs w:val="24"/>
              </w:rPr>
            </w:pPr>
            <w:r w:rsidRPr="00354731">
              <w:rPr>
                <w:sz w:val="24"/>
                <w:szCs w:val="24"/>
              </w:rPr>
              <w:t>0,5</w:t>
            </w:r>
          </w:p>
        </w:tc>
        <w:tc>
          <w:tcPr>
            <w:tcW w:w="646" w:type="dxa"/>
            <w:tcBorders>
              <w:right w:val="single" w:sz="12" w:space="0" w:color="auto"/>
            </w:tcBorders>
            <w:vAlign w:val="center"/>
          </w:tcPr>
          <w:p w14:paraId="3C52D85D" w14:textId="77777777" w:rsidR="008C76E7" w:rsidRPr="00354731" w:rsidRDefault="008C76E7" w:rsidP="006C01D9">
            <w:pPr>
              <w:jc w:val="center"/>
              <w:rPr>
                <w:sz w:val="24"/>
                <w:szCs w:val="24"/>
              </w:rPr>
            </w:pPr>
            <w:r w:rsidRPr="00354731">
              <w:rPr>
                <w:sz w:val="24"/>
                <w:szCs w:val="24"/>
              </w:rPr>
              <w:t>0,5</w:t>
            </w:r>
          </w:p>
        </w:tc>
        <w:tc>
          <w:tcPr>
            <w:tcW w:w="645" w:type="dxa"/>
            <w:tcBorders>
              <w:left w:val="single" w:sz="12" w:space="0" w:color="auto"/>
            </w:tcBorders>
            <w:vAlign w:val="center"/>
          </w:tcPr>
          <w:p w14:paraId="514331BD" w14:textId="77777777" w:rsidR="008C76E7" w:rsidRPr="00354731" w:rsidRDefault="008C76E7" w:rsidP="006C01D9">
            <w:pPr>
              <w:jc w:val="center"/>
              <w:rPr>
                <w:sz w:val="24"/>
                <w:szCs w:val="24"/>
              </w:rPr>
            </w:pPr>
            <w:r w:rsidRPr="00354731">
              <w:rPr>
                <w:sz w:val="24"/>
                <w:szCs w:val="24"/>
              </w:rPr>
              <w:t>0,0</w:t>
            </w:r>
          </w:p>
        </w:tc>
        <w:tc>
          <w:tcPr>
            <w:tcW w:w="646" w:type="dxa"/>
            <w:vAlign w:val="center"/>
          </w:tcPr>
          <w:p w14:paraId="19D80437" w14:textId="77777777" w:rsidR="008C76E7" w:rsidRPr="00354731" w:rsidRDefault="008C76E7" w:rsidP="006C01D9">
            <w:pPr>
              <w:jc w:val="center"/>
              <w:rPr>
                <w:sz w:val="24"/>
                <w:szCs w:val="24"/>
              </w:rPr>
            </w:pPr>
            <w:r w:rsidRPr="00354731">
              <w:rPr>
                <w:sz w:val="24"/>
                <w:szCs w:val="24"/>
              </w:rPr>
              <w:t>0,0</w:t>
            </w:r>
          </w:p>
        </w:tc>
        <w:tc>
          <w:tcPr>
            <w:tcW w:w="646" w:type="dxa"/>
            <w:tcBorders>
              <w:right w:val="single" w:sz="12" w:space="0" w:color="auto"/>
            </w:tcBorders>
            <w:vAlign w:val="center"/>
          </w:tcPr>
          <w:p w14:paraId="0F2682AE" w14:textId="77777777" w:rsidR="008C76E7" w:rsidRPr="00354731" w:rsidRDefault="008C76E7" w:rsidP="006C01D9">
            <w:pPr>
              <w:jc w:val="center"/>
              <w:rPr>
                <w:sz w:val="24"/>
                <w:szCs w:val="24"/>
              </w:rPr>
            </w:pPr>
            <w:r w:rsidRPr="00354731">
              <w:rPr>
                <w:sz w:val="24"/>
                <w:szCs w:val="24"/>
              </w:rPr>
              <w:t>0,0</w:t>
            </w:r>
          </w:p>
        </w:tc>
        <w:tc>
          <w:tcPr>
            <w:tcW w:w="645" w:type="dxa"/>
            <w:tcBorders>
              <w:left w:val="single" w:sz="12" w:space="0" w:color="auto"/>
            </w:tcBorders>
            <w:vAlign w:val="center"/>
          </w:tcPr>
          <w:p w14:paraId="537018BD" w14:textId="77777777" w:rsidR="008C76E7" w:rsidRPr="00354731" w:rsidRDefault="008C76E7" w:rsidP="006C01D9">
            <w:pPr>
              <w:jc w:val="center"/>
              <w:rPr>
                <w:sz w:val="24"/>
                <w:szCs w:val="24"/>
              </w:rPr>
            </w:pPr>
            <w:r w:rsidRPr="00354731">
              <w:rPr>
                <w:sz w:val="24"/>
                <w:szCs w:val="24"/>
              </w:rPr>
              <w:t>3,0</w:t>
            </w:r>
          </w:p>
        </w:tc>
        <w:tc>
          <w:tcPr>
            <w:tcW w:w="646" w:type="dxa"/>
            <w:vAlign w:val="center"/>
          </w:tcPr>
          <w:p w14:paraId="0E71E819" w14:textId="77777777" w:rsidR="008C76E7" w:rsidRPr="00354731" w:rsidRDefault="008C76E7" w:rsidP="006C01D9">
            <w:pPr>
              <w:jc w:val="center"/>
              <w:rPr>
                <w:sz w:val="24"/>
                <w:szCs w:val="24"/>
              </w:rPr>
            </w:pPr>
            <w:r w:rsidRPr="00354731">
              <w:rPr>
                <w:sz w:val="24"/>
                <w:szCs w:val="24"/>
              </w:rPr>
              <w:t>3,0</w:t>
            </w:r>
          </w:p>
        </w:tc>
        <w:tc>
          <w:tcPr>
            <w:tcW w:w="646" w:type="dxa"/>
            <w:tcBorders>
              <w:right w:val="single" w:sz="12" w:space="0" w:color="auto"/>
            </w:tcBorders>
            <w:vAlign w:val="center"/>
          </w:tcPr>
          <w:p w14:paraId="42E1CDF7" w14:textId="77777777" w:rsidR="008C76E7" w:rsidRPr="00354731" w:rsidRDefault="008C76E7" w:rsidP="006C01D9">
            <w:pPr>
              <w:jc w:val="center"/>
              <w:rPr>
                <w:sz w:val="24"/>
                <w:szCs w:val="24"/>
              </w:rPr>
            </w:pPr>
            <w:r w:rsidRPr="00354731">
              <w:rPr>
                <w:sz w:val="24"/>
                <w:szCs w:val="24"/>
              </w:rPr>
              <w:t>3,0</w:t>
            </w:r>
          </w:p>
        </w:tc>
        <w:tc>
          <w:tcPr>
            <w:tcW w:w="709" w:type="dxa"/>
            <w:tcBorders>
              <w:left w:val="single" w:sz="12" w:space="0" w:color="auto"/>
            </w:tcBorders>
            <w:vAlign w:val="center"/>
          </w:tcPr>
          <w:p w14:paraId="6BA75020" w14:textId="77777777" w:rsidR="008C76E7" w:rsidRPr="00354731" w:rsidRDefault="008C76E7" w:rsidP="006C01D9">
            <w:pPr>
              <w:jc w:val="center"/>
              <w:rPr>
                <w:sz w:val="24"/>
                <w:szCs w:val="24"/>
              </w:rPr>
            </w:pPr>
            <w:r w:rsidRPr="00354731">
              <w:rPr>
                <w:sz w:val="24"/>
                <w:szCs w:val="24"/>
              </w:rPr>
              <w:t>14,7</w:t>
            </w:r>
          </w:p>
        </w:tc>
        <w:tc>
          <w:tcPr>
            <w:tcW w:w="709" w:type="dxa"/>
            <w:vAlign w:val="center"/>
          </w:tcPr>
          <w:p w14:paraId="0CB9BBD6" w14:textId="77777777" w:rsidR="008C76E7" w:rsidRPr="00354731" w:rsidRDefault="008C76E7" w:rsidP="006C01D9">
            <w:pPr>
              <w:jc w:val="center"/>
              <w:rPr>
                <w:sz w:val="24"/>
                <w:szCs w:val="24"/>
              </w:rPr>
            </w:pPr>
            <w:r w:rsidRPr="00354731">
              <w:rPr>
                <w:sz w:val="24"/>
                <w:szCs w:val="24"/>
              </w:rPr>
              <w:t>14,7</w:t>
            </w:r>
          </w:p>
        </w:tc>
        <w:tc>
          <w:tcPr>
            <w:tcW w:w="850" w:type="dxa"/>
            <w:tcBorders>
              <w:right w:val="single" w:sz="12" w:space="0" w:color="auto"/>
            </w:tcBorders>
            <w:vAlign w:val="center"/>
          </w:tcPr>
          <w:p w14:paraId="4C67BCE9" w14:textId="77777777" w:rsidR="008C76E7" w:rsidRPr="00354731" w:rsidRDefault="008C76E7" w:rsidP="006C01D9">
            <w:pPr>
              <w:jc w:val="center"/>
              <w:rPr>
                <w:sz w:val="24"/>
                <w:szCs w:val="24"/>
              </w:rPr>
            </w:pPr>
            <w:r w:rsidRPr="00354731">
              <w:rPr>
                <w:sz w:val="24"/>
                <w:szCs w:val="24"/>
              </w:rPr>
              <w:t>14,7</w:t>
            </w:r>
          </w:p>
        </w:tc>
        <w:tc>
          <w:tcPr>
            <w:tcW w:w="2518" w:type="dxa"/>
            <w:tcBorders>
              <w:left w:val="single" w:sz="12" w:space="0" w:color="auto"/>
            </w:tcBorders>
            <w:vAlign w:val="center"/>
          </w:tcPr>
          <w:p w14:paraId="42C70B04" w14:textId="77777777" w:rsidR="008C76E7" w:rsidRPr="00354731" w:rsidRDefault="008C76E7" w:rsidP="006C01D9">
            <w:pPr>
              <w:spacing w:after="0" w:line="256" w:lineRule="auto"/>
              <w:ind w:right="-89"/>
              <w:jc w:val="center"/>
              <w:rPr>
                <w:sz w:val="18"/>
                <w:szCs w:val="18"/>
              </w:rPr>
            </w:pPr>
            <w:r w:rsidRPr="00354731">
              <w:rPr>
                <w:sz w:val="18"/>
                <w:szCs w:val="18"/>
              </w:rPr>
              <w:t>Колір білий або білий з кремовим відтінком; смак солодкуватий.</w:t>
            </w:r>
          </w:p>
        </w:tc>
      </w:tr>
      <w:tr w:rsidR="008C76E7" w:rsidRPr="00354731" w14:paraId="5FF8D961" w14:textId="77777777" w:rsidTr="006C01D9">
        <w:trPr>
          <w:trHeight w:val="221"/>
          <w:jc w:val="center"/>
        </w:trPr>
        <w:tc>
          <w:tcPr>
            <w:tcW w:w="436" w:type="dxa"/>
            <w:tcBorders>
              <w:right w:val="single" w:sz="12" w:space="0" w:color="auto"/>
            </w:tcBorders>
            <w:vAlign w:val="center"/>
          </w:tcPr>
          <w:p w14:paraId="01BBD838" w14:textId="77777777" w:rsidR="008C76E7" w:rsidRPr="00354731" w:rsidRDefault="008C76E7" w:rsidP="006C01D9">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tcPr>
          <w:p w14:paraId="1E628F39" w14:textId="77777777" w:rsidR="008C76E7" w:rsidRPr="00354731" w:rsidRDefault="008C76E7" w:rsidP="006C01D9">
            <w:pPr>
              <w:spacing w:after="0" w:line="256" w:lineRule="auto"/>
              <w:ind w:right="-89"/>
              <w:jc w:val="center"/>
              <w:rPr>
                <w:b/>
                <w:bCs/>
                <w:sz w:val="24"/>
                <w:szCs w:val="24"/>
                <w:lang w:val="ru-RU"/>
              </w:rPr>
            </w:pPr>
            <w:r w:rsidRPr="00354731">
              <w:rPr>
                <w:b/>
                <w:bCs/>
                <w:sz w:val="24"/>
                <w:szCs w:val="24"/>
                <w:lang w:val="ru-RU"/>
              </w:rPr>
              <w:t>ВИХІД</w:t>
            </w:r>
          </w:p>
        </w:tc>
        <w:tc>
          <w:tcPr>
            <w:tcW w:w="553" w:type="dxa"/>
            <w:tcBorders>
              <w:left w:val="single" w:sz="12" w:space="0" w:color="auto"/>
            </w:tcBorders>
            <w:vAlign w:val="center"/>
          </w:tcPr>
          <w:p w14:paraId="461D3DFF" w14:textId="77777777" w:rsidR="008C76E7" w:rsidRPr="00354731" w:rsidRDefault="008C76E7" w:rsidP="006C01D9">
            <w:pPr>
              <w:jc w:val="center"/>
              <w:rPr>
                <w:sz w:val="24"/>
                <w:szCs w:val="24"/>
              </w:rPr>
            </w:pPr>
          </w:p>
        </w:tc>
        <w:tc>
          <w:tcPr>
            <w:tcW w:w="553" w:type="dxa"/>
            <w:vAlign w:val="center"/>
          </w:tcPr>
          <w:p w14:paraId="6AE04AA2" w14:textId="77777777" w:rsidR="008C76E7" w:rsidRPr="00354731" w:rsidRDefault="008C76E7" w:rsidP="006C01D9">
            <w:pPr>
              <w:jc w:val="center"/>
              <w:rPr>
                <w:sz w:val="24"/>
                <w:szCs w:val="24"/>
              </w:rPr>
            </w:pPr>
          </w:p>
        </w:tc>
        <w:tc>
          <w:tcPr>
            <w:tcW w:w="553" w:type="dxa"/>
            <w:tcBorders>
              <w:right w:val="single" w:sz="12" w:space="0" w:color="auto"/>
            </w:tcBorders>
            <w:vAlign w:val="center"/>
          </w:tcPr>
          <w:p w14:paraId="399C1161" w14:textId="77777777" w:rsidR="008C76E7" w:rsidRPr="00354731" w:rsidRDefault="008C76E7" w:rsidP="006C01D9">
            <w:pPr>
              <w:jc w:val="center"/>
              <w:rPr>
                <w:sz w:val="24"/>
                <w:szCs w:val="24"/>
              </w:rPr>
            </w:pPr>
          </w:p>
        </w:tc>
        <w:tc>
          <w:tcPr>
            <w:tcW w:w="552" w:type="dxa"/>
            <w:tcBorders>
              <w:left w:val="single" w:sz="12" w:space="0" w:color="auto"/>
            </w:tcBorders>
            <w:vAlign w:val="center"/>
          </w:tcPr>
          <w:p w14:paraId="335378B3" w14:textId="77777777" w:rsidR="008C76E7" w:rsidRPr="00354731" w:rsidRDefault="008C76E7" w:rsidP="006C01D9">
            <w:pPr>
              <w:jc w:val="center"/>
              <w:rPr>
                <w:b/>
                <w:sz w:val="24"/>
                <w:szCs w:val="24"/>
              </w:rPr>
            </w:pPr>
            <w:r w:rsidRPr="00354731">
              <w:rPr>
                <w:b/>
                <w:sz w:val="24"/>
                <w:szCs w:val="24"/>
              </w:rPr>
              <w:t>60</w:t>
            </w:r>
          </w:p>
        </w:tc>
        <w:tc>
          <w:tcPr>
            <w:tcW w:w="553" w:type="dxa"/>
            <w:vAlign w:val="center"/>
          </w:tcPr>
          <w:p w14:paraId="244A494A" w14:textId="77777777" w:rsidR="008C76E7" w:rsidRPr="00354731" w:rsidRDefault="008C76E7" w:rsidP="006C01D9">
            <w:pPr>
              <w:jc w:val="center"/>
              <w:rPr>
                <w:b/>
                <w:sz w:val="24"/>
                <w:szCs w:val="24"/>
              </w:rPr>
            </w:pPr>
            <w:r w:rsidRPr="00354731">
              <w:rPr>
                <w:b/>
                <w:sz w:val="24"/>
                <w:szCs w:val="24"/>
              </w:rPr>
              <w:t>60</w:t>
            </w:r>
          </w:p>
        </w:tc>
        <w:tc>
          <w:tcPr>
            <w:tcW w:w="553" w:type="dxa"/>
            <w:tcBorders>
              <w:right w:val="single" w:sz="12" w:space="0" w:color="auto"/>
            </w:tcBorders>
            <w:vAlign w:val="center"/>
          </w:tcPr>
          <w:p w14:paraId="50EA62B0" w14:textId="77777777" w:rsidR="008C76E7" w:rsidRPr="00354731" w:rsidRDefault="008C76E7" w:rsidP="006C01D9">
            <w:pPr>
              <w:jc w:val="center"/>
              <w:rPr>
                <w:b/>
                <w:sz w:val="24"/>
                <w:szCs w:val="24"/>
              </w:rPr>
            </w:pPr>
            <w:r w:rsidRPr="00354731">
              <w:rPr>
                <w:b/>
                <w:sz w:val="24"/>
                <w:szCs w:val="24"/>
              </w:rPr>
              <w:t>60</w:t>
            </w:r>
          </w:p>
        </w:tc>
        <w:tc>
          <w:tcPr>
            <w:tcW w:w="645" w:type="dxa"/>
            <w:tcBorders>
              <w:left w:val="single" w:sz="12" w:space="0" w:color="auto"/>
            </w:tcBorders>
            <w:vAlign w:val="center"/>
          </w:tcPr>
          <w:p w14:paraId="4AD8ECBA" w14:textId="77777777" w:rsidR="008C76E7" w:rsidRPr="00354731" w:rsidRDefault="008C76E7" w:rsidP="006C01D9">
            <w:pPr>
              <w:jc w:val="center"/>
              <w:rPr>
                <w:b/>
                <w:sz w:val="24"/>
                <w:szCs w:val="24"/>
              </w:rPr>
            </w:pPr>
            <w:r w:rsidRPr="00354731">
              <w:rPr>
                <w:b/>
                <w:sz w:val="24"/>
                <w:szCs w:val="24"/>
              </w:rPr>
              <w:t>5,4</w:t>
            </w:r>
          </w:p>
        </w:tc>
        <w:tc>
          <w:tcPr>
            <w:tcW w:w="646" w:type="dxa"/>
            <w:vAlign w:val="center"/>
          </w:tcPr>
          <w:p w14:paraId="7EFE7FE5" w14:textId="77777777" w:rsidR="008C76E7" w:rsidRPr="00354731" w:rsidRDefault="008C76E7" w:rsidP="006C01D9">
            <w:pPr>
              <w:jc w:val="center"/>
              <w:rPr>
                <w:b/>
                <w:sz w:val="24"/>
                <w:szCs w:val="24"/>
              </w:rPr>
            </w:pPr>
            <w:r w:rsidRPr="00354731">
              <w:rPr>
                <w:b/>
                <w:sz w:val="24"/>
                <w:szCs w:val="24"/>
              </w:rPr>
              <w:t>5,4</w:t>
            </w:r>
          </w:p>
        </w:tc>
        <w:tc>
          <w:tcPr>
            <w:tcW w:w="646" w:type="dxa"/>
            <w:tcBorders>
              <w:right w:val="single" w:sz="12" w:space="0" w:color="auto"/>
            </w:tcBorders>
            <w:vAlign w:val="center"/>
          </w:tcPr>
          <w:p w14:paraId="047D7CB7" w14:textId="77777777" w:rsidR="008C76E7" w:rsidRPr="00354731" w:rsidRDefault="008C76E7" w:rsidP="006C01D9">
            <w:pPr>
              <w:jc w:val="center"/>
              <w:rPr>
                <w:b/>
                <w:sz w:val="24"/>
                <w:szCs w:val="24"/>
              </w:rPr>
            </w:pPr>
            <w:r w:rsidRPr="00354731">
              <w:rPr>
                <w:b/>
                <w:sz w:val="24"/>
                <w:szCs w:val="24"/>
              </w:rPr>
              <w:t>5,4</w:t>
            </w:r>
          </w:p>
        </w:tc>
        <w:tc>
          <w:tcPr>
            <w:tcW w:w="645" w:type="dxa"/>
            <w:tcBorders>
              <w:left w:val="single" w:sz="12" w:space="0" w:color="auto"/>
            </w:tcBorders>
            <w:vAlign w:val="center"/>
          </w:tcPr>
          <w:p w14:paraId="5D262A28" w14:textId="77777777" w:rsidR="008C76E7" w:rsidRPr="00354731" w:rsidRDefault="008C76E7" w:rsidP="006C01D9">
            <w:pPr>
              <w:jc w:val="center"/>
              <w:rPr>
                <w:b/>
                <w:sz w:val="24"/>
                <w:szCs w:val="24"/>
              </w:rPr>
            </w:pPr>
            <w:r w:rsidRPr="00354731">
              <w:rPr>
                <w:b/>
                <w:sz w:val="24"/>
                <w:szCs w:val="24"/>
              </w:rPr>
              <w:t>6,1</w:t>
            </w:r>
          </w:p>
        </w:tc>
        <w:tc>
          <w:tcPr>
            <w:tcW w:w="646" w:type="dxa"/>
            <w:vAlign w:val="center"/>
          </w:tcPr>
          <w:p w14:paraId="1C2C2AC8" w14:textId="77777777" w:rsidR="008C76E7" w:rsidRPr="00354731" w:rsidRDefault="008C76E7" w:rsidP="006C01D9">
            <w:pPr>
              <w:jc w:val="center"/>
              <w:rPr>
                <w:b/>
                <w:sz w:val="24"/>
                <w:szCs w:val="24"/>
              </w:rPr>
            </w:pPr>
            <w:r w:rsidRPr="00354731">
              <w:rPr>
                <w:b/>
                <w:sz w:val="24"/>
                <w:szCs w:val="24"/>
              </w:rPr>
              <w:t>6,1</w:t>
            </w:r>
          </w:p>
        </w:tc>
        <w:tc>
          <w:tcPr>
            <w:tcW w:w="646" w:type="dxa"/>
            <w:tcBorders>
              <w:right w:val="single" w:sz="12" w:space="0" w:color="auto"/>
            </w:tcBorders>
            <w:vAlign w:val="center"/>
          </w:tcPr>
          <w:p w14:paraId="657203DC" w14:textId="77777777" w:rsidR="008C76E7" w:rsidRPr="00354731" w:rsidRDefault="008C76E7" w:rsidP="006C01D9">
            <w:pPr>
              <w:jc w:val="center"/>
              <w:rPr>
                <w:b/>
                <w:sz w:val="24"/>
                <w:szCs w:val="24"/>
              </w:rPr>
            </w:pPr>
            <w:r w:rsidRPr="00354731">
              <w:rPr>
                <w:b/>
                <w:sz w:val="24"/>
                <w:szCs w:val="24"/>
              </w:rPr>
              <w:t>6,1</w:t>
            </w:r>
          </w:p>
        </w:tc>
        <w:tc>
          <w:tcPr>
            <w:tcW w:w="645" w:type="dxa"/>
            <w:tcBorders>
              <w:left w:val="single" w:sz="12" w:space="0" w:color="auto"/>
            </w:tcBorders>
            <w:vAlign w:val="center"/>
          </w:tcPr>
          <w:p w14:paraId="620AFA84" w14:textId="77777777" w:rsidR="008C76E7" w:rsidRPr="00354731" w:rsidRDefault="008C76E7" w:rsidP="006C01D9">
            <w:pPr>
              <w:jc w:val="center"/>
              <w:rPr>
                <w:b/>
                <w:sz w:val="24"/>
                <w:szCs w:val="24"/>
              </w:rPr>
            </w:pPr>
            <w:r w:rsidRPr="00354731">
              <w:rPr>
                <w:b/>
                <w:sz w:val="24"/>
                <w:szCs w:val="24"/>
              </w:rPr>
              <w:t>4,8</w:t>
            </w:r>
          </w:p>
        </w:tc>
        <w:tc>
          <w:tcPr>
            <w:tcW w:w="646" w:type="dxa"/>
            <w:vAlign w:val="center"/>
          </w:tcPr>
          <w:p w14:paraId="5A3993DC" w14:textId="77777777" w:rsidR="008C76E7" w:rsidRPr="00354731" w:rsidRDefault="008C76E7" w:rsidP="006C01D9">
            <w:pPr>
              <w:jc w:val="center"/>
              <w:rPr>
                <w:b/>
                <w:sz w:val="24"/>
                <w:szCs w:val="24"/>
              </w:rPr>
            </w:pPr>
            <w:r w:rsidRPr="00354731">
              <w:rPr>
                <w:b/>
                <w:sz w:val="24"/>
                <w:szCs w:val="24"/>
              </w:rPr>
              <w:t>4,8</w:t>
            </w:r>
          </w:p>
        </w:tc>
        <w:tc>
          <w:tcPr>
            <w:tcW w:w="646" w:type="dxa"/>
            <w:tcBorders>
              <w:right w:val="single" w:sz="12" w:space="0" w:color="auto"/>
            </w:tcBorders>
            <w:vAlign w:val="center"/>
          </w:tcPr>
          <w:p w14:paraId="6DEA4D10" w14:textId="77777777" w:rsidR="008C76E7" w:rsidRPr="00354731" w:rsidRDefault="008C76E7" w:rsidP="006C01D9">
            <w:pPr>
              <w:jc w:val="center"/>
              <w:rPr>
                <w:b/>
                <w:sz w:val="24"/>
                <w:szCs w:val="24"/>
              </w:rPr>
            </w:pPr>
            <w:r w:rsidRPr="00354731">
              <w:rPr>
                <w:b/>
                <w:sz w:val="24"/>
                <w:szCs w:val="24"/>
              </w:rPr>
              <w:t>4,8</w:t>
            </w:r>
          </w:p>
        </w:tc>
        <w:tc>
          <w:tcPr>
            <w:tcW w:w="709" w:type="dxa"/>
            <w:tcBorders>
              <w:left w:val="single" w:sz="12" w:space="0" w:color="auto"/>
            </w:tcBorders>
            <w:vAlign w:val="center"/>
          </w:tcPr>
          <w:p w14:paraId="509B5F77" w14:textId="77777777" w:rsidR="008C76E7" w:rsidRPr="00354731" w:rsidRDefault="008C76E7" w:rsidP="006C01D9">
            <w:pPr>
              <w:jc w:val="center"/>
              <w:rPr>
                <w:b/>
                <w:sz w:val="24"/>
                <w:szCs w:val="24"/>
              </w:rPr>
            </w:pPr>
            <w:r w:rsidRPr="00354731">
              <w:rPr>
                <w:b/>
                <w:sz w:val="24"/>
                <w:szCs w:val="24"/>
              </w:rPr>
              <w:t>95</w:t>
            </w:r>
          </w:p>
        </w:tc>
        <w:tc>
          <w:tcPr>
            <w:tcW w:w="709" w:type="dxa"/>
            <w:vAlign w:val="center"/>
          </w:tcPr>
          <w:p w14:paraId="73AA2D6C" w14:textId="77777777" w:rsidR="008C76E7" w:rsidRPr="00354731" w:rsidRDefault="008C76E7" w:rsidP="006C01D9">
            <w:pPr>
              <w:jc w:val="center"/>
              <w:rPr>
                <w:b/>
                <w:sz w:val="24"/>
                <w:szCs w:val="24"/>
              </w:rPr>
            </w:pPr>
            <w:r w:rsidRPr="00354731">
              <w:rPr>
                <w:b/>
                <w:sz w:val="24"/>
                <w:szCs w:val="24"/>
              </w:rPr>
              <w:t>95</w:t>
            </w:r>
          </w:p>
        </w:tc>
        <w:tc>
          <w:tcPr>
            <w:tcW w:w="850" w:type="dxa"/>
            <w:tcBorders>
              <w:right w:val="single" w:sz="12" w:space="0" w:color="auto"/>
            </w:tcBorders>
            <w:vAlign w:val="center"/>
          </w:tcPr>
          <w:p w14:paraId="629D763A" w14:textId="77777777" w:rsidR="008C76E7" w:rsidRPr="00354731" w:rsidRDefault="008C76E7" w:rsidP="006C01D9">
            <w:pPr>
              <w:jc w:val="center"/>
              <w:rPr>
                <w:b/>
                <w:sz w:val="24"/>
                <w:szCs w:val="24"/>
              </w:rPr>
            </w:pPr>
            <w:r w:rsidRPr="00354731">
              <w:rPr>
                <w:b/>
                <w:sz w:val="24"/>
                <w:szCs w:val="24"/>
              </w:rPr>
              <w:t>95</w:t>
            </w:r>
          </w:p>
        </w:tc>
        <w:tc>
          <w:tcPr>
            <w:tcW w:w="2518" w:type="dxa"/>
            <w:tcBorders>
              <w:left w:val="single" w:sz="12" w:space="0" w:color="auto"/>
            </w:tcBorders>
            <w:vAlign w:val="center"/>
          </w:tcPr>
          <w:p w14:paraId="4DCD81C9" w14:textId="77777777" w:rsidR="008C76E7" w:rsidRPr="00354731" w:rsidRDefault="008C76E7" w:rsidP="006C01D9">
            <w:pPr>
              <w:spacing w:after="0" w:line="256" w:lineRule="auto"/>
              <w:rPr>
                <w:rFonts w:ascii="Calibri" w:hAnsi="Calibri"/>
                <w:sz w:val="22"/>
              </w:rPr>
            </w:pPr>
          </w:p>
        </w:tc>
      </w:tr>
    </w:tbl>
    <w:p w14:paraId="68B84483" w14:textId="77777777" w:rsidR="008C76E7" w:rsidRPr="00354731" w:rsidRDefault="008C76E7" w:rsidP="008C76E7">
      <w:pPr>
        <w:spacing w:after="0"/>
      </w:pPr>
    </w:p>
    <w:p w14:paraId="00295379" w14:textId="77777777" w:rsidR="008C76E7" w:rsidRPr="00354731" w:rsidRDefault="008C76E7" w:rsidP="008C76E7">
      <w:pPr>
        <w:widowControl w:val="0"/>
        <w:spacing w:after="0" w:line="276" w:lineRule="auto"/>
        <w:jc w:val="center"/>
        <w:rPr>
          <w:b/>
          <w:sz w:val="24"/>
          <w:szCs w:val="24"/>
          <w:lang w:eastAsia="ru-RU"/>
        </w:rPr>
      </w:pPr>
      <w:r w:rsidRPr="00354731">
        <w:rPr>
          <w:b/>
          <w:sz w:val="24"/>
          <w:szCs w:val="24"/>
          <w:lang w:eastAsia="ru-RU"/>
        </w:rPr>
        <w:t>Технологія приготування</w:t>
      </w:r>
    </w:p>
    <w:p w14:paraId="4C74026D"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Перед використанням яйця замочують у 2%-му розчині харчової соди на 30 хв, після чого миють під проточною водою.</w:t>
      </w:r>
    </w:p>
    <w:p w14:paraId="198DF5A7"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Муку пасерують в маслі вершковому до світло-жовтого кольору після чого поступово розводять киплячим молоком, додають сіль, змішують з яєчними жовтками і збитими білками. Викладають на змащений вершковим маслом лист, шаром завтовшки 2,5-3 см. Випікають в духовій шафі за температури 180-200 ºС до готовності (10-15 хв). готове суфле охолоджують до температури 70 °С та нарізають на порційні шматки у вигляді квадрата, трикутника або прямокутника.</w:t>
      </w:r>
    </w:p>
    <w:p w14:paraId="7615D8AA" w14:textId="77777777" w:rsidR="008C76E7" w:rsidRPr="00354731" w:rsidRDefault="008C76E7" w:rsidP="008C76E7">
      <w:pPr>
        <w:widowControl w:val="0"/>
        <w:spacing w:after="0" w:line="240" w:lineRule="auto"/>
        <w:jc w:val="both"/>
        <w:rPr>
          <w:sz w:val="24"/>
          <w:szCs w:val="24"/>
          <w:lang w:eastAsia="ru-RU"/>
        </w:rPr>
      </w:pPr>
      <w:r w:rsidRPr="00354731">
        <w:rPr>
          <w:sz w:val="24"/>
          <w:szCs w:val="24"/>
          <w:lang w:eastAsia="ru-RU"/>
        </w:rPr>
        <w:t>Подають на мілкій закусочній тарілці при температурі 65 ºС.</w:t>
      </w:r>
    </w:p>
    <w:p w14:paraId="3F25D929" w14:textId="77777777" w:rsidR="008C76E7" w:rsidRPr="00354731" w:rsidRDefault="008C76E7" w:rsidP="008C76E7">
      <w:pPr>
        <w:widowControl w:val="0"/>
        <w:spacing w:after="0" w:line="240" w:lineRule="auto"/>
        <w:ind w:firstLine="567"/>
        <w:jc w:val="both"/>
        <w:rPr>
          <w:sz w:val="16"/>
          <w:szCs w:val="24"/>
          <w:lang w:eastAsia="ru-RU"/>
        </w:rPr>
      </w:pPr>
    </w:p>
    <w:p w14:paraId="2A08C6D9"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Характеристика готової страви</w:t>
      </w:r>
    </w:p>
    <w:p w14:paraId="2DC13B37" w14:textId="77777777" w:rsidR="008C76E7" w:rsidRPr="00354731" w:rsidRDefault="008C76E7" w:rsidP="008C76E7">
      <w:pPr>
        <w:widowControl w:val="0"/>
        <w:spacing w:after="0" w:line="240" w:lineRule="auto"/>
        <w:ind w:firstLine="567"/>
        <w:jc w:val="center"/>
        <w:rPr>
          <w:b/>
          <w:sz w:val="16"/>
          <w:szCs w:val="16"/>
          <w:lang w:eastAsia="ru-RU"/>
        </w:rPr>
      </w:pPr>
    </w:p>
    <w:p w14:paraId="69097249" w14:textId="77777777" w:rsidR="008C76E7" w:rsidRPr="00354731" w:rsidRDefault="008C76E7" w:rsidP="008C76E7">
      <w:pPr>
        <w:widowControl w:val="0"/>
        <w:spacing w:after="0" w:line="240" w:lineRule="auto"/>
        <w:ind w:firstLine="567"/>
        <w:jc w:val="both"/>
        <w:rPr>
          <w:sz w:val="24"/>
          <w:szCs w:val="24"/>
          <w:lang w:eastAsia="ru-RU"/>
        </w:rPr>
      </w:pPr>
      <w:r w:rsidRPr="00354731">
        <w:rPr>
          <w:b/>
          <w:sz w:val="24"/>
          <w:szCs w:val="24"/>
          <w:lang w:eastAsia="ru-RU"/>
        </w:rPr>
        <w:t>Зовнішній вигляд</w:t>
      </w:r>
      <w:r w:rsidRPr="00354731">
        <w:rPr>
          <w:sz w:val="24"/>
          <w:szCs w:val="24"/>
          <w:lang w:eastAsia="ru-RU"/>
        </w:rPr>
        <w:t xml:space="preserve">  – порційні шматки у вигляді квадрата, трикутника або прямокутника.</w:t>
      </w:r>
    </w:p>
    <w:p w14:paraId="2A725B66"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Колір</w:t>
      </w:r>
      <w:r w:rsidRPr="00354731">
        <w:rPr>
          <w:sz w:val="24"/>
          <w:szCs w:val="24"/>
          <w:lang w:eastAsia="ru-RU"/>
        </w:rPr>
        <w:t xml:space="preserve"> – скоринки – рум’яний (золотавий), на розрізі – світло – жовтий.</w:t>
      </w:r>
    </w:p>
    <w:p w14:paraId="00291BB8"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Смак і запах</w:t>
      </w:r>
      <w:r w:rsidRPr="00354731">
        <w:rPr>
          <w:sz w:val="24"/>
          <w:szCs w:val="24"/>
          <w:lang w:eastAsia="ru-RU"/>
        </w:rPr>
        <w:t xml:space="preserve"> – в міру солоний, свіжих запечений яєць.</w:t>
      </w:r>
    </w:p>
    <w:p w14:paraId="44191625"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Консистенція</w:t>
      </w:r>
      <w:r w:rsidRPr="00354731">
        <w:rPr>
          <w:sz w:val="24"/>
          <w:szCs w:val="24"/>
          <w:lang w:eastAsia="ru-RU"/>
        </w:rPr>
        <w:t xml:space="preserve"> –ніжна, пишна, соковита.</w:t>
      </w:r>
    </w:p>
    <w:p w14:paraId="11735B0B" w14:textId="77777777" w:rsidR="008C76E7" w:rsidRPr="00354731" w:rsidRDefault="008C76E7" w:rsidP="008C76E7">
      <w:pPr>
        <w:widowControl w:val="0"/>
        <w:tabs>
          <w:tab w:val="left" w:pos="13320"/>
        </w:tabs>
        <w:spacing w:after="0" w:line="240" w:lineRule="auto"/>
        <w:ind w:firstLine="567"/>
        <w:rPr>
          <w:b/>
          <w:sz w:val="24"/>
          <w:szCs w:val="24"/>
          <w:lang w:eastAsia="ru-RU"/>
        </w:rPr>
      </w:pPr>
    </w:p>
    <w:p w14:paraId="11786F71"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Основні фізичні показники</w:t>
      </w:r>
    </w:p>
    <w:p w14:paraId="54580F9A" w14:textId="77777777" w:rsidR="008C76E7" w:rsidRPr="00354731" w:rsidRDefault="008C76E7" w:rsidP="008C76E7">
      <w:pPr>
        <w:widowControl w:val="0"/>
        <w:spacing w:after="0" w:line="240" w:lineRule="auto"/>
        <w:ind w:firstLine="567"/>
        <w:jc w:val="center"/>
        <w:rPr>
          <w:b/>
          <w:sz w:val="16"/>
          <w:szCs w:val="16"/>
          <w:lang w:eastAsia="ru-RU"/>
        </w:rPr>
      </w:pPr>
    </w:p>
    <w:p w14:paraId="515B60B5"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Маса страви: 60 г ± 3 %</w:t>
      </w:r>
    </w:p>
    <w:p w14:paraId="3999F0D2" w14:textId="77777777" w:rsidR="008C76E7" w:rsidRPr="00354731" w:rsidRDefault="008C76E7" w:rsidP="008C76E7">
      <w:pPr>
        <w:widowControl w:val="0"/>
        <w:spacing w:after="0" w:line="240" w:lineRule="auto"/>
        <w:rPr>
          <w:sz w:val="24"/>
          <w:szCs w:val="24"/>
          <w:lang w:eastAsia="ru-RU"/>
        </w:rPr>
      </w:pPr>
    </w:p>
    <w:p w14:paraId="61B885CC" w14:textId="77777777" w:rsidR="008C76E7" w:rsidRPr="00354731" w:rsidRDefault="008C76E7" w:rsidP="008C76E7">
      <w:pPr>
        <w:widowControl w:val="0"/>
        <w:spacing w:after="0" w:line="240" w:lineRule="auto"/>
        <w:ind w:firstLine="567"/>
        <w:rPr>
          <w:b/>
          <w:sz w:val="24"/>
          <w:szCs w:val="24"/>
          <w:lang w:eastAsia="ru-RU"/>
        </w:rPr>
      </w:pPr>
      <w:r w:rsidRPr="00354731">
        <w:rPr>
          <w:b/>
          <w:sz w:val="24"/>
          <w:szCs w:val="24"/>
          <w:lang w:eastAsia="ru-RU"/>
        </w:rPr>
        <w:t>Сестра медична старша</w:t>
      </w:r>
      <w:r w:rsidRPr="00354731">
        <w:rPr>
          <w:b/>
          <w:sz w:val="24"/>
          <w:szCs w:val="24"/>
          <w:lang w:eastAsia="ru-RU"/>
        </w:rPr>
        <w:tab/>
      </w:r>
      <w:r w:rsidRPr="00354731">
        <w:rPr>
          <w:b/>
          <w:sz w:val="24"/>
          <w:szCs w:val="24"/>
          <w:lang w:eastAsia="ru-RU"/>
        </w:rPr>
        <w:tab/>
      </w:r>
      <w:r w:rsidRPr="00354731">
        <w:rPr>
          <w:b/>
          <w:sz w:val="24"/>
          <w:szCs w:val="24"/>
          <w:lang w:eastAsia="ru-RU"/>
        </w:rPr>
        <w:tab/>
      </w:r>
      <w:r w:rsidRPr="00354731">
        <w:rPr>
          <w:b/>
          <w:sz w:val="24"/>
          <w:szCs w:val="24"/>
          <w:lang w:eastAsia="ru-RU"/>
        </w:rPr>
        <w:tab/>
        <w:t xml:space="preserve">   _________________</w:t>
      </w:r>
      <w:r w:rsidRPr="00354731">
        <w:rPr>
          <w:b/>
          <w:sz w:val="24"/>
          <w:szCs w:val="24"/>
          <w:lang w:eastAsia="ru-RU"/>
        </w:rPr>
        <w:tab/>
      </w:r>
      <w:r w:rsidRPr="00354731">
        <w:rPr>
          <w:b/>
          <w:sz w:val="24"/>
          <w:szCs w:val="24"/>
          <w:lang w:eastAsia="ru-RU"/>
        </w:rPr>
        <w:tab/>
      </w:r>
      <w:r w:rsidRPr="00354731">
        <w:rPr>
          <w:b/>
          <w:sz w:val="24"/>
          <w:szCs w:val="24"/>
          <w:lang w:eastAsia="ru-RU"/>
        </w:rPr>
        <w:tab/>
      </w:r>
      <w:r w:rsidRPr="00354731">
        <w:rPr>
          <w:sz w:val="24"/>
          <w:szCs w:val="24"/>
          <w:u w:val="single"/>
          <w:lang w:eastAsia="ru-RU"/>
        </w:rPr>
        <w:t>______________________</w:t>
      </w:r>
    </w:p>
    <w:p w14:paraId="7EF1D752" w14:textId="77777777" w:rsidR="008C76E7" w:rsidRPr="00354731" w:rsidRDefault="008C76E7" w:rsidP="008C76E7">
      <w:pPr>
        <w:rPr>
          <w:sz w:val="20"/>
          <w:szCs w:val="24"/>
          <w:lang w:eastAsia="ru-RU"/>
        </w:rPr>
      </w:pPr>
      <w:r w:rsidRPr="00354731">
        <w:rPr>
          <w:sz w:val="20"/>
          <w:szCs w:val="24"/>
          <w:lang w:eastAsia="ru-RU"/>
        </w:rPr>
        <w:t xml:space="preserve">                                                                                                                                   (підпис) </w:t>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t xml:space="preserve">  (ім’я, прізвище)</w:t>
      </w:r>
    </w:p>
    <w:p w14:paraId="1EDE5A6E" w14:textId="77777777" w:rsidR="008C76E7" w:rsidRPr="00354731" w:rsidRDefault="008C76E7" w:rsidP="008C76E7">
      <w:pPr>
        <w:sectPr w:rsidR="008C76E7" w:rsidRPr="00354731" w:rsidSect="000C77EF">
          <w:pgSz w:w="16838" w:h="11906" w:orient="landscape"/>
          <w:pgMar w:top="850" w:right="850" w:bottom="850" w:left="1417" w:header="708" w:footer="708" w:gutter="0"/>
          <w:cols w:space="708"/>
          <w:docGrid w:linePitch="381"/>
        </w:sectPr>
      </w:pPr>
    </w:p>
    <w:p w14:paraId="533FE854" w14:textId="77777777" w:rsidR="008C76E7" w:rsidRPr="00354731" w:rsidRDefault="008C76E7" w:rsidP="008C76E7"/>
    <w:tbl>
      <w:tblPr>
        <w:tblW w:w="14567" w:type="dxa"/>
        <w:tblLook w:val="00A0" w:firstRow="1" w:lastRow="0" w:firstColumn="1" w:lastColumn="0" w:noHBand="0" w:noVBand="0"/>
      </w:tblPr>
      <w:tblGrid>
        <w:gridCol w:w="4815"/>
        <w:gridCol w:w="4082"/>
        <w:gridCol w:w="5670"/>
      </w:tblGrid>
      <w:tr w:rsidR="008C76E7" w:rsidRPr="00354731" w14:paraId="58F7641A" w14:textId="77777777" w:rsidTr="006C01D9">
        <w:tc>
          <w:tcPr>
            <w:tcW w:w="4815" w:type="dxa"/>
          </w:tcPr>
          <w:p w14:paraId="55C0CB76"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Рецептура №  367</w:t>
            </w:r>
          </w:p>
          <w:p w14:paraId="604A4BC0"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 xml:space="preserve">«Сборник  рецептур блюд (технологических карт) для питания школьников» </w:t>
            </w:r>
          </w:p>
          <w:p w14:paraId="1D48F572"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Видання 1990 р</w:t>
            </w:r>
          </w:p>
        </w:tc>
        <w:tc>
          <w:tcPr>
            <w:tcW w:w="4082" w:type="dxa"/>
          </w:tcPr>
          <w:p w14:paraId="12FCD116" w14:textId="77777777" w:rsidR="008C76E7" w:rsidRPr="00354731" w:rsidRDefault="008C76E7" w:rsidP="006C01D9">
            <w:pPr>
              <w:widowControl w:val="0"/>
              <w:spacing w:after="0" w:line="276" w:lineRule="auto"/>
              <w:rPr>
                <w:b/>
                <w:sz w:val="24"/>
                <w:szCs w:val="24"/>
                <w:lang w:eastAsia="ru-RU"/>
              </w:rPr>
            </w:pPr>
          </w:p>
        </w:tc>
        <w:tc>
          <w:tcPr>
            <w:tcW w:w="5670" w:type="dxa"/>
          </w:tcPr>
          <w:p w14:paraId="07EDF517" w14:textId="77777777" w:rsidR="008C76E7" w:rsidRPr="00354731" w:rsidRDefault="008C76E7" w:rsidP="006C01D9">
            <w:pPr>
              <w:widowControl w:val="0"/>
              <w:spacing w:line="240" w:lineRule="auto"/>
              <w:ind w:left="1876"/>
              <w:rPr>
                <w:b/>
                <w:sz w:val="24"/>
                <w:szCs w:val="24"/>
                <w:lang w:eastAsia="ru-RU"/>
              </w:rPr>
            </w:pPr>
            <w:r w:rsidRPr="00354731">
              <w:rPr>
                <w:b/>
                <w:sz w:val="24"/>
                <w:szCs w:val="24"/>
                <w:lang w:eastAsia="ru-RU"/>
              </w:rPr>
              <w:t xml:space="preserve">ЗАТВЕРДЖУЮ </w:t>
            </w:r>
          </w:p>
          <w:p w14:paraId="4EE01A64" w14:textId="77777777" w:rsidR="008C76E7" w:rsidRPr="00354731" w:rsidRDefault="008C76E7" w:rsidP="006C01D9">
            <w:pPr>
              <w:widowControl w:val="0"/>
              <w:spacing w:line="240" w:lineRule="auto"/>
              <w:ind w:left="1876"/>
              <w:rPr>
                <w:b/>
                <w:sz w:val="24"/>
                <w:szCs w:val="24"/>
                <w:lang w:eastAsia="ru-RU"/>
              </w:rPr>
            </w:pPr>
            <w:r w:rsidRPr="00354731">
              <w:rPr>
                <w:b/>
                <w:sz w:val="24"/>
                <w:szCs w:val="24"/>
                <w:lang w:eastAsia="ru-RU"/>
              </w:rPr>
              <w:t xml:space="preserve">Завідувач КЗ «ДНЗ № ___  » </w:t>
            </w:r>
          </w:p>
          <w:p w14:paraId="06616086" w14:textId="77777777" w:rsidR="008C76E7" w:rsidRPr="00354731" w:rsidRDefault="008C76E7" w:rsidP="006C01D9">
            <w:pPr>
              <w:widowControl w:val="0"/>
              <w:spacing w:line="240" w:lineRule="auto"/>
              <w:ind w:left="1876"/>
              <w:rPr>
                <w:b/>
                <w:sz w:val="24"/>
                <w:szCs w:val="24"/>
                <w:lang w:eastAsia="ru-RU"/>
              </w:rPr>
            </w:pPr>
            <w:r w:rsidRPr="00354731">
              <w:rPr>
                <w:b/>
                <w:sz w:val="24"/>
                <w:szCs w:val="24"/>
                <w:lang w:eastAsia="ru-RU"/>
              </w:rPr>
              <w:t>___________  _______________</w:t>
            </w:r>
          </w:p>
          <w:p w14:paraId="60C0A143" w14:textId="77777777" w:rsidR="008C76E7" w:rsidRPr="00354731" w:rsidRDefault="008C76E7" w:rsidP="006C01D9">
            <w:pPr>
              <w:widowControl w:val="0"/>
              <w:spacing w:after="0" w:line="240" w:lineRule="auto"/>
              <w:ind w:left="1876"/>
              <w:rPr>
                <w:b/>
                <w:szCs w:val="28"/>
                <w:lang w:eastAsia="ru-RU"/>
              </w:rPr>
            </w:pPr>
            <w:r w:rsidRPr="00354731">
              <w:rPr>
                <w:b/>
                <w:sz w:val="24"/>
                <w:szCs w:val="24"/>
                <w:lang w:eastAsia="ru-RU"/>
              </w:rPr>
              <w:t>«___» ______________ 20___  р.</w:t>
            </w:r>
          </w:p>
        </w:tc>
      </w:tr>
    </w:tbl>
    <w:p w14:paraId="25C80E57" w14:textId="77777777" w:rsidR="008C76E7" w:rsidRPr="00354731" w:rsidRDefault="008C76E7" w:rsidP="008C76E7">
      <w:pPr>
        <w:widowControl w:val="0"/>
        <w:tabs>
          <w:tab w:val="left" w:pos="6237"/>
        </w:tabs>
        <w:spacing w:after="0" w:line="240" w:lineRule="auto"/>
        <w:jc w:val="center"/>
        <w:rPr>
          <w:szCs w:val="24"/>
          <w:lang w:eastAsia="ru-RU"/>
        </w:rPr>
      </w:pPr>
      <w:r w:rsidRPr="00354731">
        <w:rPr>
          <w:szCs w:val="24"/>
          <w:lang w:eastAsia="ru-RU"/>
        </w:rPr>
        <w:t xml:space="preserve">Технологічна карта </w:t>
      </w:r>
    </w:p>
    <w:p w14:paraId="06DAF1BB" w14:textId="77777777" w:rsidR="008C76E7" w:rsidRPr="00354731" w:rsidRDefault="008C76E7" w:rsidP="008C76E7">
      <w:pPr>
        <w:widowControl w:val="0"/>
        <w:spacing w:after="0" w:line="240" w:lineRule="auto"/>
        <w:jc w:val="center"/>
        <w:rPr>
          <w:b/>
          <w:szCs w:val="24"/>
          <w:lang w:eastAsia="ru-RU"/>
        </w:rPr>
      </w:pPr>
      <w:r w:rsidRPr="00354731">
        <w:rPr>
          <w:b/>
          <w:szCs w:val="24"/>
          <w:lang w:eastAsia="ru-RU"/>
        </w:rPr>
        <w:t>Салат з червоної капусти</w:t>
      </w:r>
    </w:p>
    <w:p w14:paraId="18784969" w14:textId="77777777" w:rsidR="008C76E7" w:rsidRPr="00354731" w:rsidRDefault="008C76E7" w:rsidP="008C76E7">
      <w:pPr>
        <w:widowControl w:val="0"/>
        <w:spacing w:after="0" w:line="276" w:lineRule="auto"/>
        <w:jc w:val="center"/>
        <w:rPr>
          <w:b/>
          <w:sz w:val="16"/>
          <w:szCs w:val="16"/>
          <w:lang w:eastAsia="ru-RU"/>
        </w:rPr>
      </w:pPr>
    </w:p>
    <w:tbl>
      <w:tblPr>
        <w:tblW w:w="1601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554"/>
      </w:tblGrid>
      <w:tr w:rsidR="008C76E7" w:rsidRPr="00354731" w14:paraId="4D1C8C5F" w14:textId="77777777" w:rsidTr="006C01D9">
        <w:trPr>
          <w:trHeight w:val="254"/>
          <w:jc w:val="center"/>
        </w:trPr>
        <w:tc>
          <w:tcPr>
            <w:tcW w:w="435" w:type="dxa"/>
            <w:vMerge w:val="restart"/>
            <w:tcBorders>
              <w:right w:val="single" w:sz="12" w:space="0" w:color="auto"/>
            </w:tcBorders>
            <w:textDirection w:val="btLr"/>
            <w:vAlign w:val="center"/>
          </w:tcPr>
          <w:p w14:paraId="59A4F6A4" w14:textId="77777777" w:rsidR="008C76E7" w:rsidRPr="00354731" w:rsidRDefault="008C76E7" w:rsidP="006C01D9">
            <w:pPr>
              <w:widowControl w:val="0"/>
              <w:spacing w:after="0" w:line="240" w:lineRule="auto"/>
              <w:ind w:left="113" w:right="113"/>
              <w:jc w:val="center"/>
              <w:rPr>
                <w:b/>
                <w:sz w:val="22"/>
                <w:szCs w:val="24"/>
                <w:lang w:eastAsia="ru-RU"/>
              </w:rPr>
            </w:pPr>
            <w:r w:rsidRPr="00354731">
              <w:rPr>
                <w:b/>
                <w:sz w:val="22"/>
                <w:szCs w:val="24"/>
                <w:lang w:eastAsia="ru-RU"/>
              </w:rPr>
              <w:t>Алергени</w:t>
            </w:r>
          </w:p>
        </w:tc>
        <w:tc>
          <w:tcPr>
            <w:tcW w:w="2029" w:type="dxa"/>
            <w:vMerge w:val="restart"/>
            <w:tcBorders>
              <w:right w:val="single" w:sz="12" w:space="0" w:color="auto"/>
            </w:tcBorders>
            <w:vAlign w:val="center"/>
          </w:tcPr>
          <w:p w14:paraId="2896E5F2"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40002BC3"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19BB02E"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2CC2B479"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Енергетична цінність</w:t>
            </w:r>
          </w:p>
          <w:p w14:paraId="44923EAE"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(ккал)</w:t>
            </w:r>
          </w:p>
        </w:tc>
        <w:tc>
          <w:tcPr>
            <w:tcW w:w="2554" w:type="dxa"/>
            <w:vMerge w:val="restart"/>
            <w:tcBorders>
              <w:left w:val="single" w:sz="12" w:space="0" w:color="auto"/>
            </w:tcBorders>
            <w:vAlign w:val="center"/>
          </w:tcPr>
          <w:p w14:paraId="397B5FF2" w14:textId="77777777" w:rsidR="008C76E7" w:rsidRPr="00354731" w:rsidRDefault="008C76E7" w:rsidP="006C01D9">
            <w:pPr>
              <w:widowControl w:val="0"/>
              <w:spacing w:after="0" w:line="240" w:lineRule="auto"/>
              <w:jc w:val="center"/>
              <w:rPr>
                <w:b/>
                <w:sz w:val="20"/>
                <w:szCs w:val="24"/>
                <w:lang w:eastAsia="ru-RU"/>
              </w:rPr>
            </w:pPr>
            <w:r w:rsidRPr="00354731">
              <w:rPr>
                <w:b/>
                <w:sz w:val="22"/>
                <w:szCs w:val="24"/>
                <w:lang w:eastAsia="ru-RU"/>
              </w:rPr>
              <w:t>Технологічні вимоги до якості продуктів та сировини</w:t>
            </w:r>
          </w:p>
        </w:tc>
      </w:tr>
      <w:tr w:rsidR="008C76E7" w:rsidRPr="00354731" w14:paraId="6EBB1782" w14:textId="77777777" w:rsidTr="006C01D9">
        <w:trPr>
          <w:trHeight w:val="127"/>
          <w:jc w:val="center"/>
        </w:trPr>
        <w:tc>
          <w:tcPr>
            <w:tcW w:w="435" w:type="dxa"/>
            <w:vMerge/>
            <w:tcBorders>
              <w:right w:val="single" w:sz="12" w:space="0" w:color="auto"/>
            </w:tcBorders>
            <w:vAlign w:val="center"/>
          </w:tcPr>
          <w:p w14:paraId="5B4200F6"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E2BBF27" w14:textId="77777777" w:rsidR="008C76E7" w:rsidRPr="00354731" w:rsidRDefault="008C76E7"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F50F038"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1F1C5EE6"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1E716D22"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Білки</w:t>
            </w:r>
          </w:p>
        </w:tc>
        <w:tc>
          <w:tcPr>
            <w:tcW w:w="1787" w:type="dxa"/>
            <w:gridSpan w:val="3"/>
            <w:tcBorders>
              <w:left w:val="single" w:sz="12" w:space="0" w:color="auto"/>
              <w:right w:val="single" w:sz="12" w:space="0" w:color="auto"/>
            </w:tcBorders>
            <w:vAlign w:val="center"/>
          </w:tcPr>
          <w:p w14:paraId="00746116"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Жири</w:t>
            </w:r>
          </w:p>
        </w:tc>
        <w:tc>
          <w:tcPr>
            <w:tcW w:w="1789" w:type="dxa"/>
            <w:gridSpan w:val="3"/>
            <w:tcBorders>
              <w:left w:val="single" w:sz="12" w:space="0" w:color="auto"/>
              <w:right w:val="single" w:sz="12" w:space="0" w:color="auto"/>
            </w:tcBorders>
            <w:vAlign w:val="center"/>
          </w:tcPr>
          <w:p w14:paraId="0BBD3128"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74138CCB" w14:textId="77777777" w:rsidR="008C76E7" w:rsidRPr="00354731" w:rsidRDefault="008C76E7" w:rsidP="006C01D9">
            <w:pPr>
              <w:widowControl w:val="0"/>
              <w:spacing w:after="0" w:line="256" w:lineRule="auto"/>
              <w:jc w:val="center"/>
              <w:rPr>
                <w:b/>
                <w:sz w:val="22"/>
                <w:szCs w:val="24"/>
                <w:lang w:eastAsia="ru-RU"/>
              </w:rPr>
            </w:pPr>
          </w:p>
        </w:tc>
        <w:tc>
          <w:tcPr>
            <w:tcW w:w="2554" w:type="dxa"/>
            <w:vMerge/>
            <w:tcBorders>
              <w:left w:val="single" w:sz="12" w:space="0" w:color="auto"/>
            </w:tcBorders>
            <w:vAlign w:val="center"/>
          </w:tcPr>
          <w:p w14:paraId="2D0D351B"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1B23F097" w14:textId="77777777" w:rsidTr="006C01D9">
        <w:trPr>
          <w:trHeight w:val="290"/>
          <w:jc w:val="center"/>
        </w:trPr>
        <w:tc>
          <w:tcPr>
            <w:tcW w:w="435" w:type="dxa"/>
            <w:vMerge/>
            <w:tcBorders>
              <w:right w:val="single" w:sz="12" w:space="0" w:color="auto"/>
            </w:tcBorders>
            <w:vAlign w:val="center"/>
          </w:tcPr>
          <w:p w14:paraId="1A81DA1A"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298E54D" w14:textId="77777777" w:rsidR="008C76E7" w:rsidRPr="00354731" w:rsidRDefault="008C76E7" w:rsidP="006C01D9">
            <w:pPr>
              <w:widowControl w:val="0"/>
              <w:spacing w:after="0" w:line="256" w:lineRule="auto"/>
              <w:jc w:val="center"/>
              <w:rPr>
                <w:sz w:val="24"/>
                <w:szCs w:val="24"/>
                <w:lang w:eastAsia="ru-RU"/>
              </w:rPr>
            </w:pPr>
          </w:p>
        </w:tc>
        <w:tc>
          <w:tcPr>
            <w:tcW w:w="10995" w:type="dxa"/>
            <w:gridSpan w:val="18"/>
            <w:tcBorders>
              <w:left w:val="single" w:sz="12" w:space="0" w:color="auto"/>
              <w:right w:val="single" w:sz="12" w:space="0" w:color="auto"/>
            </w:tcBorders>
            <w:vAlign w:val="center"/>
          </w:tcPr>
          <w:p w14:paraId="3EA163E2"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Вікові групи (роки)</w:t>
            </w:r>
          </w:p>
        </w:tc>
        <w:tc>
          <w:tcPr>
            <w:tcW w:w="2554" w:type="dxa"/>
            <w:vMerge/>
            <w:tcBorders>
              <w:left w:val="single" w:sz="12" w:space="0" w:color="auto"/>
            </w:tcBorders>
            <w:vAlign w:val="center"/>
          </w:tcPr>
          <w:p w14:paraId="5081B5B0"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24247E51" w14:textId="77777777" w:rsidTr="006C01D9">
        <w:trPr>
          <w:trHeight w:val="126"/>
          <w:jc w:val="center"/>
        </w:trPr>
        <w:tc>
          <w:tcPr>
            <w:tcW w:w="435" w:type="dxa"/>
            <w:vMerge/>
            <w:tcBorders>
              <w:right w:val="single" w:sz="12" w:space="0" w:color="auto"/>
            </w:tcBorders>
            <w:vAlign w:val="center"/>
          </w:tcPr>
          <w:p w14:paraId="4CD1878D"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D4A1CFE" w14:textId="77777777" w:rsidR="008C76E7" w:rsidRPr="00354731" w:rsidRDefault="008C76E7"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3F46FDE9"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1-3</w:t>
            </w:r>
          </w:p>
        </w:tc>
        <w:tc>
          <w:tcPr>
            <w:tcW w:w="600" w:type="dxa"/>
            <w:vAlign w:val="center"/>
          </w:tcPr>
          <w:p w14:paraId="2187B1FB"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3-4</w:t>
            </w:r>
          </w:p>
        </w:tc>
        <w:tc>
          <w:tcPr>
            <w:tcW w:w="600" w:type="dxa"/>
            <w:tcBorders>
              <w:right w:val="single" w:sz="12" w:space="0" w:color="auto"/>
            </w:tcBorders>
            <w:vAlign w:val="center"/>
          </w:tcPr>
          <w:p w14:paraId="6DC3B7F5"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val="en-US" w:eastAsia="ru-RU"/>
              </w:rPr>
              <w:t>4</w:t>
            </w:r>
            <w:r w:rsidRPr="00354731">
              <w:rPr>
                <w:sz w:val="24"/>
                <w:szCs w:val="24"/>
                <w:lang w:eastAsia="ru-RU"/>
              </w:rPr>
              <w:t>-6 (7)</w:t>
            </w:r>
          </w:p>
        </w:tc>
        <w:tc>
          <w:tcPr>
            <w:tcW w:w="600" w:type="dxa"/>
            <w:tcBorders>
              <w:left w:val="single" w:sz="12" w:space="0" w:color="auto"/>
            </w:tcBorders>
            <w:vAlign w:val="center"/>
          </w:tcPr>
          <w:p w14:paraId="087520AD"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1-3</w:t>
            </w:r>
          </w:p>
        </w:tc>
        <w:tc>
          <w:tcPr>
            <w:tcW w:w="600" w:type="dxa"/>
            <w:vAlign w:val="center"/>
          </w:tcPr>
          <w:p w14:paraId="10734B44"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3-4</w:t>
            </w:r>
          </w:p>
        </w:tc>
        <w:tc>
          <w:tcPr>
            <w:tcW w:w="602" w:type="dxa"/>
            <w:tcBorders>
              <w:right w:val="single" w:sz="12" w:space="0" w:color="auto"/>
            </w:tcBorders>
            <w:vAlign w:val="center"/>
          </w:tcPr>
          <w:p w14:paraId="321B2EF2"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val="en-US" w:eastAsia="ru-RU"/>
              </w:rPr>
              <w:t>4</w:t>
            </w:r>
            <w:r w:rsidRPr="00354731">
              <w:rPr>
                <w:sz w:val="24"/>
                <w:szCs w:val="24"/>
                <w:lang w:eastAsia="ru-RU"/>
              </w:rPr>
              <w:t>-6 (7)</w:t>
            </w:r>
          </w:p>
        </w:tc>
        <w:tc>
          <w:tcPr>
            <w:tcW w:w="595" w:type="dxa"/>
            <w:tcBorders>
              <w:left w:val="single" w:sz="12" w:space="0" w:color="auto"/>
            </w:tcBorders>
            <w:vAlign w:val="center"/>
          </w:tcPr>
          <w:p w14:paraId="57E4B914"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1-3</w:t>
            </w:r>
          </w:p>
        </w:tc>
        <w:tc>
          <w:tcPr>
            <w:tcW w:w="596" w:type="dxa"/>
            <w:vAlign w:val="center"/>
          </w:tcPr>
          <w:p w14:paraId="7C9D12D2"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30E80B56"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val="en-US" w:eastAsia="ru-RU"/>
              </w:rPr>
              <w:t>4</w:t>
            </w:r>
            <w:r w:rsidRPr="00354731">
              <w:rPr>
                <w:sz w:val="24"/>
                <w:szCs w:val="24"/>
                <w:lang w:eastAsia="ru-RU"/>
              </w:rPr>
              <w:t>-6 (7)</w:t>
            </w:r>
          </w:p>
        </w:tc>
        <w:tc>
          <w:tcPr>
            <w:tcW w:w="596" w:type="dxa"/>
            <w:tcBorders>
              <w:left w:val="single" w:sz="12" w:space="0" w:color="auto"/>
            </w:tcBorders>
            <w:vAlign w:val="center"/>
          </w:tcPr>
          <w:p w14:paraId="51079E42"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1-3</w:t>
            </w:r>
          </w:p>
        </w:tc>
        <w:tc>
          <w:tcPr>
            <w:tcW w:w="595" w:type="dxa"/>
            <w:vAlign w:val="center"/>
          </w:tcPr>
          <w:p w14:paraId="2C4F36C6"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75F519E0"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val="en-US" w:eastAsia="ru-RU"/>
              </w:rPr>
              <w:t>4</w:t>
            </w:r>
            <w:r w:rsidRPr="00354731">
              <w:rPr>
                <w:sz w:val="24"/>
                <w:szCs w:val="24"/>
                <w:lang w:eastAsia="ru-RU"/>
              </w:rPr>
              <w:t>-6 (7)</w:t>
            </w:r>
          </w:p>
        </w:tc>
        <w:tc>
          <w:tcPr>
            <w:tcW w:w="596" w:type="dxa"/>
            <w:tcBorders>
              <w:left w:val="single" w:sz="12" w:space="0" w:color="auto"/>
            </w:tcBorders>
            <w:vAlign w:val="center"/>
          </w:tcPr>
          <w:p w14:paraId="56EE9F4F"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1-3</w:t>
            </w:r>
          </w:p>
        </w:tc>
        <w:tc>
          <w:tcPr>
            <w:tcW w:w="596" w:type="dxa"/>
            <w:vAlign w:val="center"/>
          </w:tcPr>
          <w:p w14:paraId="1B627A22"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3-4</w:t>
            </w:r>
          </w:p>
        </w:tc>
        <w:tc>
          <w:tcPr>
            <w:tcW w:w="597" w:type="dxa"/>
            <w:tcBorders>
              <w:right w:val="single" w:sz="12" w:space="0" w:color="auto"/>
            </w:tcBorders>
            <w:vAlign w:val="center"/>
          </w:tcPr>
          <w:p w14:paraId="2BF43B6D"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val="en-US" w:eastAsia="ru-RU"/>
              </w:rPr>
              <w:t>4</w:t>
            </w:r>
            <w:r w:rsidRPr="00354731">
              <w:rPr>
                <w:sz w:val="24"/>
                <w:szCs w:val="24"/>
                <w:lang w:eastAsia="ru-RU"/>
              </w:rPr>
              <w:t>-6 (7)</w:t>
            </w:r>
          </w:p>
        </w:tc>
        <w:tc>
          <w:tcPr>
            <w:tcW w:w="676" w:type="dxa"/>
            <w:tcBorders>
              <w:left w:val="single" w:sz="12" w:space="0" w:color="auto"/>
            </w:tcBorders>
            <w:vAlign w:val="center"/>
          </w:tcPr>
          <w:p w14:paraId="53988C9A"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1-3</w:t>
            </w:r>
          </w:p>
        </w:tc>
        <w:tc>
          <w:tcPr>
            <w:tcW w:w="677" w:type="dxa"/>
            <w:vAlign w:val="center"/>
          </w:tcPr>
          <w:p w14:paraId="1E56DF24"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eastAsia="ru-RU"/>
              </w:rPr>
              <w:t>3-4</w:t>
            </w:r>
          </w:p>
        </w:tc>
        <w:tc>
          <w:tcPr>
            <w:tcW w:w="677" w:type="dxa"/>
            <w:tcBorders>
              <w:right w:val="single" w:sz="12" w:space="0" w:color="auto"/>
            </w:tcBorders>
            <w:vAlign w:val="center"/>
          </w:tcPr>
          <w:p w14:paraId="05BB30D6" w14:textId="77777777" w:rsidR="008C76E7" w:rsidRPr="00354731" w:rsidRDefault="008C76E7" w:rsidP="006C01D9">
            <w:pPr>
              <w:widowControl w:val="0"/>
              <w:spacing w:after="0" w:line="240" w:lineRule="auto"/>
              <w:ind w:right="-130"/>
              <w:jc w:val="center"/>
              <w:rPr>
                <w:sz w:val="24"/>
                <w:szCs w:val="24"/>
                <w:lang w:eastAsia="ru-RU"/>
              </w:rPr>
            </w:pPr>
            <w:r w:rsidRPr="00354731">
              <w:rPr>
                <w:sz w:val="24"/>
                <w:szCs w:val="24"/>
                <w:lang w:val="en-US" w:eastAsia="ru-RU"/>
              </w:rPr>
              <w:t>4</w:t>
            </w:r>
            <w:r w:rsidRPr="00354731">
              <w:rPr>
                <w:sz w:val="24"/>
                <w:szCs w:val="24"/>
                <w:lang w:eastAsia="ru-RU"/>
              </w:rPr>
              <w:t>-6 (7)</w:t>
            </w:r>
          </w:p>
        </w:tc>
        <w:tc>
          <w:tcPr>
            <w:tcW w:w="2554" w:type="dxa"/>
            <w:vMerge/>
            <w:tcBorders>
              <w:left w:val="single" w:sz="12" w:space="0" w:color="auto"/>
            </w:tcBorders>
            <w:vAlign w:val="center"/>
          </w:tcPr>
          <w:p w14:paraId="794D4387"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7469135E" w14:textId="77777777" w:rsidTr="006C01D9">
        <w:trPr>
          <w:trHeight w:val="221"/>
          <w:jc w:val="center"/>
        </w:trPr>
        <w:tc>
          <w:tcPr>
            <w:tcW w:w="435" w:type="dxa"/>
            <w:tcBorders>
              <w:right w:val="single" w:sz="12" w:space="0" w:color="auto"/>
            </w:tcBorders>
            <w:vAlign w:val="center"/>
          </w:tcPr>
          <w:p w14:paraId="270EAF09" w14:textId="77777777" w:rsidR="008C76E7" w:rsidRPr="00354731" w:rsidRDefault="008C76E7"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95DBC4A" w14:textId="77777777" w:rsidR="008C76E7" w:rsidRPr="00354731" w:rsidRDefault="008C76E7" w:rsidP="006C01D9">
            <w:pPr>
              <w:spacing w:after="0"/>
              <w:jc w:val="center"/>
              <w:rPr>
                <w:sz w:val="24"/>
                <w:szCs w:val="24"/>
              </w:rPr>
            </w:pPr>
            <w:r w:rsidRPr="00354731">
              <w:rPr>
                <w:sz w:val="24"/>
                <w:szCs w:val="24"/>
              </w:rPr>
              <w:t>Капуста червона</w:t>
            </w:r>
          </w:p>
        </w:tc>
        <w:tc>
          <w:tcPr>
            <w:tcW w:w="600" w:type="dxa"/>
            <w:tcBorders>
              <w:left w:val="single" w:sz="12" w:space="0" w:color="auto"/>
            </w:tcBorders>
            <w:vAlign w:val="center"/>
          </w:tcPr>
          <w:p w14:paraId="1C0D62CA" w14:textId="77777777" w:rsidR="008C76E7" w:rsidRPr="00354731" w:rsidRDefault="008C76E7" w:rsidP="006C01D9">
            <w:pPr>
              <w:spacing w:after="0"/>
              <w:ind w:right="-130"/>
              <w:jc w:val="center"/>
              <w:rPr>
                <w:sz w:val="24"/>
                <w:szCs w:val="24"/>
              </w:rPr>
            </w:pPr>
            <w:r w:rsidRPr="00354731">
              <w:rPr>
                <w:sz w:val="24"/>
                <w:szCs w:val="24"/>
              </w:rPr>
              <w:t>69</w:t>
            </w:r>
          </w:p>
        </w:tc>
        <w:tc>
          <w:tcPr>
            <w:tcW w:w="600" w:type="dxa"/>
            <w:vAlign w:val="center"/>
          </w:tcPr>
          <w:p w14:paraId="48939542" w14:textId="77777777" w:rsidR="008C76E7" w:rsidRPr="00354731" w:rsidRDefault="008C76E7" w:rsidP="006C01D9">
            <w:pPr>
              <w:spacing w:after="0"/>
              <w:ind w:right="-130"/>
              <w:jc w:val="center"/>
              <w:rPr>
                <w:sz w:val="24"/>
                <w:szCs w:val="24"/>
              </w:rPr>
            </w:pPr>
            <w:r w:rsidRPr="00354731">
              <w:rPr>
                <w:sz w:val="24"/>
                <w:szCs w:val="24"/>
              </w:rPr>
              <w:t>69</w:t>
            </w:r>
          </w:p>
        </w:tc>
        <w:tc>
          <w:tcPr>
            <w:tcW w:w="600" w:type="dxa"/>
            <w:tcBorders>
              <w:right w:val="single" w:sz="12" w:space="0" w:color="auto"/>
            </w:tcBorders>
            <w:vAlign w:val="center"/>
          </w:tcPr>
          <w:p w14:paraId="60D1CF74" w14:textId="77777777" w:rsidR="008C76E7" w:rsidRPr="00354731" w:rsidRDefault="008C76E7" w:rsidP="006C01D9">
            <w:pPr>
              <w:spacing w:after="0"/>
              <w:ind w:right="-130"/>
              <w:jc w:val="center"/>
              <w:rPr>
                <w:sz w:val="24"/>
                <w:szCs w:val="24"/>
              </w:rPr>
            </w:pPr>
            <w:r w:rsidRPr="00354731">
              <w:rPr>
                <w:sz w:val="24"/>
                <w:szCs w:val="24"/>
              </w:rPr>
              <w:t>96</w:t>
            </w:r>
          </w:p>
        </w:tc>
        <w:tc>
          <w:tcPr>
            <w:tcW w:w="600" w:type="dxa"/>
            <w:tcBorders>
              <w:left w:val="single" w:sz="12" w:space="0" w:color="auto"/>
            </w:tcBorders>
            <w:vAlign w:val="center"/>
          </w:tcPr>
          <w:p w14:paraId="6C10841B" w14:textId="77777777" w:rsidR="008C76E7" w:rsidRPr="00354731" w:rsidRDefault="008C76E7" w:rsidP="006C01D9">
            <w:pPr>
              <w:spacing w:after="0"/>
              <w:ind w:right="-130"/>
              <w:jc w:val="center"/>
              <w:rPr>
                <w:sz w:val="24"/>
                <w:szCs w:val="24"/>
              </w:rPr>
            </w:pPr>
            <w:r w:rsidRPr="00354731">
              <w:rPr>
                <w:sz w:val="24"/>
                <w:szCs w:val="24"/>
              </w:rPr>
              <w:t>50</w:t>
            </w:r>
          </w:p>
        </w:tc>
        <w:tc>
          <w:tcPr>
            <w:tcW w:w="600" w:type="dxa"/>
            <w:vAlign w:val="center"/>
          </w:tcPr>
          <w:p w14:paraId="50A90063" w14:textId="77777777" w:rsidR="008C76E7" w:rsidRPr="00354731" w:rsidRDefault="008C76E7" w:rsidP="006C01D9">
            <w:pPr>
              <w:spacing w:after="0"/>
              <w:ind w:right="-130"/>
              <w:jc w:val="center"/>
              <w:rPr>
                <w:sz w:val="24"/>
                <w:szCs w:val="24"/>
              </w:rPr>
            </w:pPr>
            <w:r w:rsidRPr="00354731">
              <w:rPr>
                <w:sz w:val="24"/>
                <w:szCs w:val="24"/>
              </w:rPr>
              <w:t>50</w:t>
            </w:r>
          </w:p>
        </w:tc>
        <w:tc>
          <w:tcPr>
            <w:tcW w:w="602" w:type="dxa"/>
            <w:tcBorders>
              <w:right w:val="single" w:sz="12" w:space="0" w:color="auto"/>
            </w:tcBorders>
            <w:vAlign w:val="center"/>
          </w:tcPr>
          <w:p w14:paraId="7E80A41D" w14:textId="77777777" w:rsidR="008C76E7" w:rsidRPr="00354731" w:rsidRDefault="008C76E7" w:rsidP="006C01D9">
            <w:pPr>
              <w:spacing w:after="0"/>
              <w:ind w:right="-130"/>
              <w:jc w:val="center"/>
              <w:rPr>
                <w:sz w:val="24"/>
                <w:szCs w:val="24"/>
              </w:rPr>
            </w:pPr>
            <w:r w:rsidRPr="00354731">
              <w:rPr>
                <w:sz w:val="24"/>
                <w:szCs w:val="24"/>
              </w:rPr>
              <w:t>70</w:t>
            </w:r>
          </w:p>
        </w:tc>
        <w:tc>
          <w:tcPr>
            <w:tcW w:w="595" w:type="dxa"/>
            <w:tcBorders>
              <w:left w:val="single" w:sz="12" w:space="0" w:color="auto"/>
            </w:tcBorders>
            <w:vAlign w:val="center"/>
          </w:tcPr>
          <w:p w14:paraId="2824D7AF" w14:textId="77777777" w:rsidR="008C76E7" w:rsidRPr="00354731" w:rsidRDefault="008C76E7" w:rsidP="006C01D9">
            <w:pPr>
              <w:spacing w:after="0"/>
              <w:ind w:right="-77"/>
              <w:jc w:val="center"/>
              <w:rPr>
                <w:sz w:val="24"/>
                <w:szCs w:val="24"/>
              </w:rPr>
            </w:pPr>
            <w:r w:rsidRPr="00354731">
              <w:rPr>
                <w:sz w:val="24"/>
                <w:szCs w:val="24"/>
              </w:rPr>
              <w:t>0,7</w:t>
            </w:r>
          </w:p>
        </w:tc>
        <w:tc>
          <w:tcPr>
            <w:tcW w:w="596" w:type="dxa"/>
            <w:vAlign w:val="center"/>
          </w:tcPr>
          <w:p w14:paraId="287324D3" w14:textId="77777777" w:rsidR="008C76E7" w:rsidRPr="00354731" w:rsidRDefault="008C76E7" w:rsidP="006C01D9">
            <w:pPr>
              <w:spacing w:after="0"/>
              <w:ind w:right="-77"/>
              <w:jc w:val="center"/>
              <w:rPr>
                <w:sz w:val="24"/>
                <w:szCs w:val="24"/>
              </w:rPr>
            </w:pPr>
            <w:r w:rsidRPr="00354731">
              <w:rPr>
                <w:sz w:val="24"/>
                <w:szCs w:val="24"/>
              </w:rPr>
              <w:t>0,7</w:t>
            </w:r>
          </w:p>
        </w:tc>
        <w:tc>
          <w:tcPr>
            <w:tcW w:w="596" w:type="dxa"/>
            <w:tcBorders>
              <w:right w:val="single" w:sz="12" w:space="0" w:color="auto"/>
            </w:tcBorders>
            <w:vAlign w:val="center"/>
          </w:tcPr>
          <w:p w14:paraId="64587ABB" w14:textId="77777777" w:rsidR="008C76E7" w:rsidRPr="00354731" w:rsidRDefault="008C76E7" w:rsidP="006C01D9">
            <w:pPr>
              <w:spacing w:after="0"/>
              <w:ind w:right="-77"/>
              <w:jc w:val="center"/>
              <w:rPr>
                <w:sz w:val="24"/>
                <w:szCs w:val="24"/>
              </w:rPr>
            </w:pPr>
            <w:r w:rsidRPr="00354731">
              <w:rPr>
                <w:sz w:val="24"/>
                <w:szCs w:val="24"/>
              </w:rPr>
              <w:t>1</w:t>
            </w:r>
          </w:p>
        </w:tc>
        <w:tc>
          <w:tcPr>
            <w:tcW w:w="596" w:type="dxa"/>
            <w:tcBorders>
              <w:left w:val="single" w:sz="12" w:space="0" w:color="auto"/>
            </w:tcBorders>
            <w:vAlign w:val="center"/>
          </w:tcPr>
          <w:p w14:paraId="31694E19" w14:textId="77777777" w:rsidR="008C76E7" w:rsidRPr="00354731" w:rsidRDefault="008C76E7" w:rsidP="006C01D9">
            <w:pPr>
              <w:spacing w:after="0"/>
              <w:ind w:right="-77"/>
              <w:jc w:val="center"/>
              <w:rPr>
                <w:sz w:val="24"/>
                <w:szCs w:val="24"/>
              </w:rPr>
            </w:pPr>
            <w:r w:rsidRPr="00354731">
              <w:rPr>
                <w:sz w:val="24"/>
                <w:szCs w:val="24"/>
              </w:rPr>
              <w:t>0,08</w:t>
            </w:r>
          </w:p>
        </w:tc>
        <w:tc>
          <w:tcPr>
            <w:tcW w:w="595" w:type="dxa"/>
            <w:vAlign w:val="center"/>
          </w:tcPr>
          <w:p w14:paraId="2FE5D9B8" w14:textId="77777777" w:rsidR="008C76E7" w:rsidRPr="00354731" w:rsidRDefault="008C76E7" w:rsidP="006C01D9">
            <w:pPr>
              <w:spacing w:after="0"/>
              <w:ind w:right="-77"/>
              <w:jc w:val="center"/>
              <w:rPr>
                <w:sz w:val="24"/>
                <w:szCs w:val="24"/>
              </w:rPr>
            </w:pPr>
            <w:r w:rsidRPr="00354731">
              <w:rPr>
                <w:sz w:val="24"/>
                <w:szCs w:val="24"/>
              </w:rPr>
              <w:t>0,08</w:t>
            </w:r>
          </w:p>
        </w:tc>
        <w:tc>
          <w:tcPr>
            <w:tcW w:w="596" w:type="dxa"/>
            <w:tcBorders>
              <w:right w:val="single" w:sz="12" w:space="0" w:color="auto"/>
            </w:tcBorders>
            <w:vAlign w:val="center"/>
          </w:tcPr>
          <w:p w14:paraId="1FDE2A02" w14:textId="77777777" w:rsidR="008C76E7" w:rsidRPr="00354731" w:rsidRDefault="008C76E7" w:rsidP="006C01D9">
            <w:pPr>
              <w:spacing w:after="0"/>
              <w:ind w:right="-77"/>
              <w:jc w:val="center"/>
              <w:rPr>
                <w:sz w:val="24"/>
                <w:szCs w:val="24"/>
              </w:rPr>
            </w:pPr>
            <w:r w:rsidRPr="00354731">
              <w:rPr>
                <w:sz w:val="24"/>
                <w:szCs w:val="24"/>
              </w:rPr>
              <w:t>0,1</w:t>
            </w:r>
          </w:p>
        </w:tc>
        <w:tc>
          <w:tcPr>
            <w:tcW w:w="596" w:type="dxa"/>
            <w:tcBorders>
              <w:left w:val="single" w:sz="12" w:space="0" w:color="auto"/>
            </w:tcBorders>
            <w:vAlign w:val="center"/>
          </w:tcPr>
          <w:p w14:paraId="28FE511D" w14:textId="77777777" w:rsidR="008C76E7" w:rsidRPr="00354731" w:rsidRDefault="008C76E7" w:rsidP="006C01D9">
            <w:pPr>
              <w:spacing w:after="0"/>
              <w:ind w:right="-77"/>
              <w:jc w:val="center"/>
              <w:rPr>
                <w:sz w:val="24"/>
                <w:szCs w:val="24"/>
              </w:rPr>
            </w:pPr>
            <w:r w:rsidRPr="00354731">
              <w:rPr>
                <w:sz w:val="24"/>
                <w:szCs w:val="24"/>
              </w:rPr>
              <w:t>3</w:t>
            </w:r>
          </w:p>
        </w:tc>
        <w:tc>
          <w:tcPr>
            <w:tcW w:w="596" w:type="dxa"/>
            <w:vAlign w:val="center"/>
          </w:tcPr>
          <w:p w14:paraId="3F7A9CD4" w14:textId="77777777" w:rsidR="008C76E7" w:rsidRPr="00354731" w:rsidRDefault="008C76E7" w:rsidP="006C01D9">
            <w:pPr>
              <w:spacing w:after="0"/>
              <w:ind w:right="-77"/>
              <w:jc w:val="center"/>
              <w:rPr>
                <w:sz w:val="24"/>
                <w:szCs w:val="24"/>
              </w:rPr>
            </w:pPr>
            <w:r w:rsidRPr="00354731">
              <w:rPr>
                <w:sz w:val="24"/>
                <w:szCs w:val="24"/>
              </w:rPr>
              <w:t>3</w:t>
            </w:r>
          </w:p>
        </w:tc>
        <w:tc>
          <w:tcPr>
            <w:tcW w:w="597" w:type="dxa"/>
            <w:tcBorders>
              <w:right w:val="single" w:sz="12" w:space="0" w:color="auto"/>
            </w:tcBorders>
            <w:vAlign w:val="center"/>
          </w:tcPr>
          <w:p w14:paraId="5DDF3BF1" w14:textId="77777777" w:rsidR="008C76E7" w:rsidRPr="00354731" w:rsidRDefault="008C76E7" w:rsidP="006C01D9">
            <w:pPr>
              <w:spacing w:after="0"/>
              <w:ind w:right="-77"/>
              <w:jc w:val="center"/>
              <w:rPr>
                <w:sz w:val="24"/>
                <w:szCs w:val="24"/>
              </w:rPr>
            </w:pPr>
            <w:r w:rsidRPr="00354731">
              <w:rPr>
                <w:sz w:val="24"/>
                <w:szCs w:val="24"/>
              </w:rPr>
              <w:t>5</w:t>
            </w:r>
          </w:p>
        </w:tc>
        <w:tc>
          <w:tcPr>
            <w:tcW w:w="676" w:type="dxa"/>
            <w:tcBorders>
              <w:left w:val="single" w:sz="12" w:space="0" w:color="auto"/>
            </w:tcBorders>
            <w:vAlign w:val="center"/>
          </w:tcPr>
          <w:p w14:paraId="580B7EF7" w14:textId="77777777" w:rsidR="008C76E7" w:rsidRPr="00354731" w:rsidRDefault="008C76E7" w:rsidP="006C01D9">
            <w:pPr>
              <w:spacing w:after="0"/>
              <w:ind w:right="-77"/>
              <w:jc w:val="center"/>
              <w:rPr>
                <w:sz w:val="24"/>
                <w:szCs w:val="24"/>
              </w:rPr>
            </w:pPr>
            <w:r w:rsidRPr="00354731">
              <w:rPr>
                <w:sz w:val="24"/>
                <w:szCs w:val="24"/>
              </w:rPr>
              <w:t>15</w:t>
            </w:r>
          </w:p>
        </w:tc>
        <w:tc>
          <w:tcPr>
            <w:tcW w:w="677" w:type="dxa"/>
            <w:vAlign w:val="center"/>
          </w:tcPr>
          <w:p w14:paraId="4C12B195" w14:textId="77777777" w:rsidR="008C76E7" w:rsidRPr="00354731" w:rsidRDefault="008C76E7" w:rsidP="006C01D9">
            <w:pPr>
              <w:spacing w:after="0"/>
              <w:ind w:right="-77"/>
              <w:jc w:val="center"/>
              <w:rPr>
                <w:sz w:val="24"/>
                <w:szCs w:val="24"/>
              </w:rPr>
            </w:pPr>
            <w:r w:rsidRPr="00354731">
              <w:rPr>
                <w:sz w:val="24"/>
                <w:szCs w:val="24"/>
              </w:rPr>
              <w:t>15</w:t>
            </w:r>
          </w:p>
        </w:tc>
        <w:tc>
          <w:tcPr>
            <w:tcW w:w="677" w:type="dxa"/>
            <w:tcBorders>
              <w:right w:val="single" w:sz="12" w:space="0" w:color="auto"/>
            </w:tcBorders>
            <w:vAlign w:val="center"/>
          </w:tcPr>
          <w:p w14:paraId="04337188" w14:textId="77777777" w:rsidR="008C76E7" w:rsidRPr="00354731" w:rsidRDefault="008C76E7" w:rsidP="006C01D9">
            <w:pPr>
              <w:spacing w:after="0"/>
              <w:ind w:right="-77"/>
              <w:jc w:val="center"/>
              <w:rPr>
                <w:sz w:val="24"/>
                <w:szCs w:val="24"/>
              </w:rPr>
            </w:pPr>
            <w:r w:rsidRPr="00354731">
              <w:rPr>
                <w:sz w:val="24"/>
                <w:szCs w:val="24"/>
              </w:rPr>
              <w:t>20</w:t>
            </w:r>
          </w:p>
        </w:tc>
        <w:tc>
          <w:tcPr>
            <w:tcW w:w="2554" w:type="dxa"/>
            <w:tcBorders>
              <w:left w:val="single" w:sz="12" w:space="0" w:color="auto"/>
            </w:tcBorders>
            <w:vAlign w:val="center"/>
          </w:tcPr>
          <w:p w14:paraId="44971E10" w14:textId="77777777" w:rsidR="008C76E7" w:rsidRPr="00354731" w:rsidRDefault="008C76E7" w:rsidP="006C01D9">
            <w:pPr>
              <w:spacing w:after="0"/>
              <w:jc w:val="center"/>
              <w:rPr>
                <w:sz w:val="18"/>
                <w:szCs w:val="18"/>
              </w:rPr>
            </w:pPr>
            <w:r w:rsidRPr="00354731">
              <w:rPr>
                <w:sz w:val="18"/>
                <w:szCs w:val="18"/>
              </w:rPr>
              <w:t>Коренеплоди свіжі, цілі, здорові, чисті, без тріщин, нев’янучі, без пошкоджень сільськогосподарськими шкідниками.</w:t>
            </w:r>
          </w:p>
        </w:tc>
      </w:tr>
      <w:tr w:rsidR="008C76E7" w:rsidRPr="00354731" w14:paraId="0AB3E17F" w14:textId="77777777" w:rsidTr="006C01D9">
        <w:trPr>
          <w:trHeight w:val="221"/>
          <w:jc w:val="center"/>
        </w:trPr>
        <w:tc>
          <w:tcPr>
            <w:tcW w:w="435" w:type="dxa"/>
            <w:tcBorders>
              <w:right w:val="single" w:sz="12" w:space="0" w:color="auto"/>
            </w:tcBorders>
            <w:vAlign w:val="center"/>
          </w:tcPr>
          <w:p w14:paraId="7E18E8E4" w14:textId="77777777" w:rsidR="008C76E7" w:rsidRPr="00354731" w:rsidRDefault="008C76E7"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CAB7AD3" w14:textId="77777777" w:rsidR="008C76E7" w:rsidRPr="00354731" w:rsidRDefault="008C76E7" w:rsidP="006C01D9">
            <w:pPr>
              <w:spacing w:after="0"/>
              <w:jc w:val="center"/>
              <w:rPr>
                <w:sz w:val="24"/>
                <w:szCs w:val="24"/>
              </w:rPr>
            </w:pPr>
            <w:r w:rsidRPr="00354731">
              <w:rPr>
                <w:sz w:val="24"/>
                <w:szCs w:val="24"/>
              </w:rPr>
              <w:t>Сіль йодована</w:t>
            </w:r>
          </w:p>
        </w:tc>
        <w:tc>
          <w:tcPr>
            <w:tcW w:w="600" w:type="dxa"/>
            <w:tcBorders>
              <w:left w:val="single" w:sz="12" w:space="0" w:color="auto"/>
            </w:tcBorders>
            <w:vAlign w:val="center"/>
          </w:tcPr>
          <w:p w14:paraId="7993BE33" w14:textId="77777777" w:rsidR="008C76E7" w:rsidRPr="00354731" w:rsidRDefault="008C76E7" w:rsidP="006C01D9">
            <w:pPr>
              <w:spacing w:after="0"/>
              <w:ind w:right="-130"/>
              <w:jc w:val="center"/>
              <w:rPr>
                <w:sz w:val="24"/>
                <w:szCs w:val="24"/>
              </w:rPr>
            </w:pPr>
            <w:r w:rsidRPr="00354731">
              <w:rPr>
                <w:sz w:val="24"/>
                <w:szCs w:val="24"/>
              </w:rPr>
              <w:t>0,15</w:t>
            </w:r>
          </w:p>
        </w:tc>
        <w:tc>
          <w:tcPr>
            <w:tcW w:w="600" w:type="dxa"/>
            <w:vAlign w:val="center"/>
          </w:tcPr>
          <w:p w14:paraId="33F4AAA8" w14:textId="77777777" w:rsidR="008C76E7" w:rsidRPr="00354731" w:rsidRDefault="008C76E7" w:rsidP="006C01D9">
            <w:pPr>
              <w:spacing w:after="0"/>
              <w:ind w:right="-130"/>
              <w:jc w:val="center"/>
              <w:rPr>
                <w:sz w:val="24"/>
                <w:szCs w:val="24"/>
              </w:rPr>
            </w:pPr>
            <w:r w:rsidRPr="00354731">
              <w:rPr>
                <w:sz w:val="24"/>
                <w:szCs w:val="24"/>
              </w:rPr>
              <w:t>0,15</w:t>
            </w:r>
          </w:p>
        </w:tc>
        <w:tc>
          <w:tcPr>
            <w:tcW w:w="600" w:type="dxa"/>
            <w:tcBorders>
              <w:right w:val="single" w:sz="12" w:space="0" w:color="auto"/>
            </w:tcBorders>
            <w:vAlign w:val="center"/>
          </w:tcPr>
          <w:p w14:paraId="4C43B9E2" w14:textId="77777777" w:rsidR="008C76E7" w:rsidRPr="00354731" w:rsidRDefault="008C76E7" w:rsidP="006C01D9">
            <w:pPr>
              <w:spacing w:after="0"/>
              <w:ind w:right="-130"/>
              <w:jc w:val="center"/>
              <w:rPr>
                <w:sz w:val="24"/>
                <w:szCs w:val="24"/>
              </w:rPr>
            </w:pPr>
            <w:r w:rsidRPr="00354731">
              <w:rPr>
                <w:sz w:val="24"/>
                <w:szCs w:val="24"/>
              </w:rPr>
              <w:t>0,2</w:t>
            </w:r>
          </w:p>
        </w:tc>
        <w:tc>
          <w:tcPr>
            <w:tcW w:w="600" w:type="dxa"/>
            <w:tcBorders>
              <w:left w:val="single" w:sz="12" w:space="0" w:color="auto"/>
            </w:tcBorders>
            <w:vAlign w:val="center"/>
          </w:tcPr>
          <w:p w14:paraId="5D3EFE8C" w14:textId="77777777" w:rsidR="008C76E7" w:rsidRPr="00354731" w:rsidRDefault="008C76E7" w:rsidP="006C01D9">
            <w:pPr>
              <w:spacing w:after="0"/>
              <w:ind w:right="-130"/>
              <w:jc w:val="center"/>
              <w:rPr>
                <w:sz w:val="24"/>
                <w:szCs w:val="24"/>
              </w:rPr>
            </w:pPr>
            <w:r w:rsidRPr="00354731">
              <w:rPr>
                <w:sz w:val="24"/>
                <w:szCs w:val="24"/>
              </w:rPr>
              <w:t>0,15</w:t>
            </w:r>
          </w:p>
        </w:tc>
        <w:tc>
          <w:tcPr>
            <w:tcW w:w="600" w:type="dxa"/>
            <w:vAlign w:val="center"/>
          </w:tcPr>
          <w:p w14:paraId="54B82CD5" w14:textId="77777777" w:rsidR="008C76E7" w:rsidRPr="00354731" w:rsidRDefault="008C76E7" w:rsidP="006C01D9">
            <w:pPr>
              <w:spacing w:after="0"/>
              <w:ind w:right="-130"/>
              <w:jc w:val="center"/>
              <w:rPr>
                <w:sz w:val="24"/>
                <w:szCs w:val="24"/>
              </w:rPr>
            </w:pPr>
            <w:r w:rsidRPr="00354731">
              <w:rPr>
                <w:sz w:val="24"/>
                <w:szCs w:val="24"/>
              </w:rPr>
              <w:t>0,15</w:t>
            </w:r>
          </w:p>
        </w:tc>
        <w:tc>
          <w:tcPr>
            <w:tcW w:w="602" w:type="dxa"/>
            <w:tcBorders>
              <w:right w:val="single" w:sz="12" w:space="0" w:color="auto"/>
            </w:tcBorders>
            <w:vAlign w:val="center"/>
          </w:tcPr>
          <w:p w14:paraId="389CB767" w14:textId="77777777" w:rsidR="008C76E7" w:rsidRPr="00354731" w:rsidRDefault="008C76E7" w:rsidP="006C01D9">
            <w:pPr>
              <w:spacing w:after="0"/>
              <w:ind w:right="-130"/>
              <w:jc w:val="center"/>
              <w:rPr>
                <w:sz w:val="24"/>
                <w:szCs w:val="24"/>
              </w:rPr>
            </w:pPr>
            <w:r w:rsidRPr="00354731">
              <w:rPr>
                <w:sz w:val="24"/>
                <w:szCs w:val="24"/>
              </w:rPr>
              <w:t>0,2</w:t>
            </w:r>
          </w:p>
        </w:tc>
        <w:tc>
          <w:tcPr>
            <w:tcW w:w="595" w:type="dxa"/>
            <w:tcBorders>
              <w:left w:val="single" w:sz="12" w:space="0" w:color="auto"/>
            </w:tcBorders>
            <w:vAlign w:val="center"/>
          </w:tcPr>
          <w:p w14:paraId="6F34C3F4" w14:textId="77777777" w:rsidR="008C76E7" w:rsidRPr="00354731" w:rsidRDefault="008C76E7" w:rsidP="006C01D9">
            <w:pPr>
              <w:spacing w:after="0"/>
              <w:ind w:right="-77"/>
              <w:jc w:val="center"/>
              <w:rPr>
                <w:sz w:val="24"/>
                <w:szCs w:val="24"/>
              </w:rPr>
            </w:pPr>
          </w:p>
        </w:tc>
        <w:tc>
          <w:tcPr>
            <w:tcW w:w="596" w:type="dxa"/>
            <w:vAlign w:val="center"/>
          </w:tcPr>
          <w:p w14:paraId="564E6A2A" w14:textId="77777777" w:rsidR="008C76E7" w:rsidRPr="00354731" w:rsidRDefault="008C76E7" w:rsidP="006C01D9">
            <w:pPr>
              <w:spacing w:after="0"/>
              <w:ind w:right="-77"/>
              <w:jc w:val="center"/>
              <w:rPr>
                <w:sz w:val="24"/>
                <w:szCs w:val="24"/>
              </w:rPr>
            </w:pPr>
          </w:p>
        </w:tc>
        <w:tc>
          <w:tcPr>
            <w:tcW w:w="596" w:type="dxa"/>
            <w:tcBorders>
              <w:right w:val="single" w:sz="12" w:space="0" w:color="auto"/>
            </w:tcBorders>
            <w:vAlign w:val="center"/>
          </w:tcPr>
          <w:p w14:paraId="194BB749" w14:textId="77777777" w:rsidR="008C76E7" w:rsidRPr="00354731" w:rsidRDefault="008C76E7" w:rsidP="006C01D9">
            <w:pPr>
              <w:spacing w:after="0"/>
              <w:ind w:right="-77"/>
              <w:jc w:val="center"/>
              <w:rPr>
                <w:sz w:val="24"/>
                <w:szCs w:val="24"/>
              </w:rPr>
            </w:pPr>
          </w:p>
        </w:tc>
        <w:tc>
          <w:tcPr>
            <w:tcW w:w="596" w:type="dxa"/>
            <w:tcBorders>
              <w:left w:val="single" w:sz="12" w:space="0" w:color="auto"/>
            </w:tcBorders>
            <w:vAlign w:val="center"/>
          </w:tcPr>
          <w:p w14:paraId="08C31FD3" w14:textId="77777777" w:rsidR="008C76E7" w:rsidRPr="00354731" w:rsidRDefault="008C76E7" w:rsidP="006C01D9">
            <w:pPr>
              <w:spacing w:after="0"/>
              <w:ind w:right="-77"/>
              <w:jc w:val="center"/>
              <w:rPr>
                <w:sz w:val="24"/>
                <w:szCs w:val="24"/>
              </w:rPr>
            </w:pPr>
          </w:p>
        </w:tc>
        <w:tc>
          <w:tcPr>
            <w:tcW w:w="595" w:type="dxa"/>
            <w:vAlign w:val="center"/>
          </w:tcPr>
          <w:p w14:paraId="40A88CE3" w14:textId="77777777" w:rsidR="008C76E7" w:rsidRPr="00354731" w:rsidRDefault="008C76E7" w:rsidP="006C01D9">
            <w:pPr>
              <w:spacing w:after="0"/>
              <w:ind w:right="-77"/>
              <w:jc w:val="center"/>
              <w:rPr>
                <w:sz w:val="24"/>
                <w:szCs w:val="24"/>
              </w:rPr>
            </w:pPr>
          </w:p>
        </w:tc>
        <w:tc>
          <w:tcPr>
            <w:tcW w:w="596" w:type="dxa"/>
            <w:tcBorders>
              <w:right w:val="single" w:sz="12" w:space="0" w:color="auto"/>
            </w:tcBorders>
            <w:vAlign w:val="center"/>
          </w:tcPr>
          <w:p w14:paraId="1D31B2E3" w14:textId="77777777" w:rsidR="008C76E7" w:rsidRPr="00354731" w:rsidRDefault="008C76E7" w:rsidP="006C01D9">
            <w:pPr>
              <w:spacing w:after="0"/>
              <w:ind w:right="-77"/>
              <w:jc w:val="center"/>
              <w:rPr>
                <w:sz w:val="24"/>
                <w:szCs w:val="24"/>
              </w:rPr>
            </w:pPr>
          </w:p>
        </w:tc>
        <w:tc>
          <w:tcPr>
            <w:tcW w:w="596" w:type="dxa"/>
            <w:tcBorders>
              <w:left w:val="single" w:sz="12" w:space="0" w:color="auto"/>
            </w:tcBorders>
            <w:vAlign w:val="center"/>
          </w:tcPr>
          <w:p w14:paraId="16A880D0" w14:textId="77777777" w:rsidR="008C76E7" w:rsidRPr="00354731" w:rsidRDefault="008C76E7" w:rsidP="006C01D9">
            <w:pPr>
              <w:spacing w:after="0"/>
              <w:ind w:right="-77"/>
              <w:jc w:val="center"/>
              <w:rPr>
                <w:sz w:val="24"/>
                <w:szCs w:val="24"/>
              </w:rPr>
            </w:pPr>
          </w:p>
        </w:tc>
        <w:tc>
          <w:tcPr>
            <w:tcW w:w="596" w:type="dxa"/>
            <w:vAlign w:val="center"/>
          </w:tcPr>
          <w:p w14:paraId="596276F0" w14:textId="77777777" w:rsidR="008C76E7" w:rsidRPr="00354731" w:rsidRDefault="008C76E7" w:rsidP="006C01D9">
            <w:pPr>
              <w:spacing w:after="0"/>
              <w:ind w:right="-77"/>
              <w:jc w:val="center"/>
              <w:rPr>
                <w:sz w:val="24"/>
                <w:szCs w:val="24"/>
              </w:rPr>
            </w:pPr>
          </w:p>
        </w:tc>
        <w:tc>
          <w:tcPr>
            <w:tcW w:w="597" w:type="dxa"/>
            <w:tcBorders>
              <w:right w:val="single" w:sz="12" w:space="0" w:color="auto"/>
            </w:tcBorders>
            <w:vAlign w:val="center"/>
          </w:tcPr>
          <w:p w14:paraId="3179CB0D" w14:textId="77777777" w:rsidR="008C76E7" w:rsidRPr="00354731" w:rsidRDefault="008C76E7" w:rsidP="006C01D9">
            <w:pPr>
              <w:spacing w:after="0"/>
              <w:ind w:right="-77"/>
              <w:jc w:val="center"/>
              <w:rPr>
                <w:sz w:val="24"/>
                <w:szCs w:val="24"/>
              </w:rPr>
            </w:pPr>
          </w:p>
        </w:tc>
        <w:tc>
          <w:tcPr>
            <w:tcW w:w="676" w:type="dxa"/>
            <w:tcBorders>
              <w:left w:val="single" w:sz="12" w:space="0" w:color="auto"/>
            </w:tcBorders>
            <w:vAlign w:val="center"/>
          </w:tcPr>
          <w:p w14:paraId="286F80D9" w14:textId="77777777" w:rsidR="008C76E7" w:rsidRPr="00354731" w:rsidRDefault="008C76E7" w:rsidP="006C01D9">
            <w:pPr>
              <w:spacing w:after="0"/>
              <w:ind w:right="-77"/>
              <w:jc w:val="center"/>
              <w:rPr>
                <w:sz w:val="24"/>
                <w:szCs w:val="24"/>
              </w:rPr>
            </w:pPr>
          </w:p>
        </w:tc>
        <w:tc>
          <w:tcPr>
            <w:tcW w:w="677" w:type="dxa"/>
            <w:vAlign w:val="center"/>
          </w:tcPr>
          <w:p w14:paraId="58AED77A" w14:textId="77777777" w:rsidR="008C76E7" w:rsidRPr="00354731" w:rsidRDefault="008C76E7" w:rsidP="006C01D9">
            <w:pPr>
              <w:spacing w:after="0"/>
              <w:ind w:right="-77"/>
              <w:jc w:val="center"/>
              <w:rPr>
                <w:sz w:val="24"/>
                <w:szCs w:val="24"/>
              </w:rPr>
            </w:pPr>
          </w:p>
        </w:tc>
        <w:tc>
          <w:tcPr>
            <w:tcW w:w="677" w:type="dxa"/>
            <w:tcBorders>
              <w:right w:val="single" w:sz="12" w:space="0" w:color="auto"/>
            </w:tcBorders>
            <w:vAlign w:val="center"/>
          </w:tcPr>
          <w:p w14:paraId="468D4A92" w14:textId="77777777" w:rsidR="008C76E7" w:rsidRPr="00354731" w:rsidRDefault="008C76E7" w:rsidP="006C01D9">
            <w:pPr>
              <w:spacing w:after="0"/>
              <w:ind w:right="-77"/>
              <w:jc w:val="center"/>
              <w:rPr>
                <w:sz w:val="24"/>
                <w:szCs w:val="24"/>
              </w:rPr>
            </w:pPr>
          </w:p>
        </w:tc>
        <w:tc>
          <w:tcPr>
            <w:tcW w:w="2554" w:type="dxa"/>
            <w:tcBorders>
              <w:left w:val="single" w:sz="12" w:space="0" w:color="auto"/>
            </w:tcBorders>
            <w:vAlign w:val="center"/>
          </w:tcPr>
          <w:p w14:paraId="3572A86B" w14:textId="77777777" w:rsidR="008C76E7" w:rsidRPr="00354731" w:rsidRDefault="008C76E7" w:rsidP="006C01D9">
            <w:pPr>
              <w:spacing w:after="0"/>
              <w:jc w:val="center"/>
              <w:rPr>
                <w:sz w:val="18"/>
                <w:szCs w:val="18"/>
              </w:rPr>
            </w:pPr>
            <w:r w:rsidRPr="00354731">
              <w:rPr>
                <w:sz w:val="18"/>
                <w:szCs w:val="18"/>
                <w:lang w:eastAsia="ru-RU"/>
              </w:rPr>
              <w:t xml:space="preserve">Солона, без сторонніх присмаків і ароматів; сипуча без грудочок; біла з блиском; </w:t>
            </w:r>
            <w:r w:rsidRPr="00354731">
              <w:rPr>
                <w:sz w:val="18"/>
                <w:szCs w:val="18"/>
              </w:rPr>
              <w:t>слабкий запах йоду;</w:t>
            </w:r>
            <w:r w:rsidRPr="00354731">
              <w:rPr>
                <w:sz w:val="18"/>
                <w:szCs w:val="18"/>
                <w:lang w:eastAsia="ru-RU"/>
              </w:rPr>
              <w:t xml:space="preserve"> розчинність у рідині повна.</w:t>
            </w:r>
          </w:p>
        </w:tc>
      </w:tr>
      <w:tr w:rsidR="008C76E7" w:rsidRPr="00354731" w14:paraId="262CD609" w14:textId="77777777" w:rsidTr="006C01D9">
        <w:trPr>
          <w:trHeight w:val="221"/>
          <w:jc w:val="center"/>
        </w:trPr>
        <w:tc>
          <w:tcPr>
            <w:tcW w:w="435" w:type="dxa"/>
            <w:tcBorders>
              <w:right w:val="single" w:sz="12" w:space="0" w:color="auto"/>
            </w:tcBorders>
            <w:vAlign w:val="center"/>
          </w:tcPr>
          <w:p w14:paraId="31DE89B3" w14:textId="77777777" w:rsidR="008C76E7" w:rsidRPr="00354731" w:rsidRDefault="008C76E7"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1555339" w14:textId="77777777" w:rsidR="008C76E7" w:rsidRPr="00354731" w:rsidRDefault="008C76E7" w:rsidP="006C01D9">
            <w:pPr>
              <w:spacing w:after="0"/>
              <w:jc w:val="center"/>
              <w:rPr>
                <w:sz w:val="24"/>
                <w:szCs w:val="24"/>
              </w:rPr>
            </w:pPr>
            <w:r w:rsidRPr="00354731">
              <w:rPr>
                <w:sz w:val="24"/>
                <w:szCs w:val="24"/>
              </w:rPr>
              <w:t>Олія рослинна</w:t>
            </w:r>
          </w:p>
        </w:tc>
        <w:tc>
          <w:tcPr>
            <w:tcW w:w="600" w:type="dxa"/>
            <w:tcBorders>
              <w:left w:val="single" w:sz="12" w:space="0" w:color="auto"/>
            </w:tcBorders>
            <w:vAlign w:val="center"/>
          </w:tcPr>
          <w:p w14:paraId="01667838" w14:textId="77777777" w:rsidR="008C76E7" w:rsidRPr="00354731" w:rsidRDefault="008C76E7" w:rsidP="006C01D9">
            <w:pPr>
              <w:spacing w:after="0"/>
              <w:ind w:right="-130"/>
              <w:jc w:val="center"/>
              <w:rPr>
                <w:sz w:val="24"/>
                <w:szCs w:val="24"/>
              </w:rPr>
            </w:pPr>
            <w:r w:rsidRPr="00354731">
              <w:rPr>
                <w:sz w:val="24"/>
                <w:szCs w:val="24"/>
              </w:rPr>
              <w:t>1,5</w:t>
            </w:r>
          </w:p>
        </w:tc>
        <w:tc>
          <w:tcPr>
            <w:tcW w:w="600" w:type="dxa"/>
            <w:vAlign w:val="center"/>
          </w:tcPr>
          <w:p w14:paraId="531EACE5" w14:textId="77777777" w:rsidR="008C76E7" w:rsidRPr="00354731" w:rsidRDefault="008C76E7" w:rsidP="006C01D9">
            <w:pPr>
              <w:spacing w:after="0"/>
              <w:ind w:right="-130"/>
              <w:jc w:val="center"/>
              <w:rPr>
                <w:sz w:val="24"/>
                <w:szCs w:val="24"/>
              </w:rPr>
            </w:pPr>
            <w:r w:rsidRPr="00354731">
              <w:rPr>
                <w:sz w:val="24"/>
                <w:szCs w:val="24"/>
              </w:rPr>
              <w:t>1,5</w:t>
            </w:r>
          </w:p>
        </w:tc>
        <w:tc>
          <w:tcPr>
            <w:tcW w:w="600" w:type="dxa"/>
            <w:tcBorders>
              <w:right w:val="single" w:sz="12" w:space="0" w:color="auto"/>
            </w:tcBorders>
            <w:vAlign w:val="center"/>
          </w:tcPr>
          <w:p w14:paraId="5ADBC201" w14:textId="77777777" w:rsidR="008C76E7" w:rsidRPr="00354731" w:rsidRDefault="008C76E7" w:rsidP="006C01D9">
            <w:pPr>
              <w:spacing w:after="0"/>
              <w:ind w:right="-130"/>
              <w:jc w:val="center"/>
              <w:rPr>
                <w:sz w:val="24"/>
                <w:szCs w:val="24"/>
              </w:rPr>
            </w:pPr>
            <w:r w:rsidRPr="00354731">
              <w:rPr>
                <w:sz w:val="24"/>
                <w:szCs w:val="24"/>
              </w:rPr>
              <w:t>2</w:t>
            </w:r>
          </w:p>
        </w:tc>
        <w:tc>
          <w:tcPr>
            <w:tcW w:w="600" w:type="dxa"/>
            <w:tcBorders>
              <w:left w:val="single" w:sz="12" w:space="0" w:color="auto"/>
            </w:tcBorders>
            <w:vAlign w:val="center"/>
          </w:tcPr>
          <w:p w14:paraId="3BAE8C7C" w14:textId="77777777" w:rsidR="008C76E7" w:rsidRPr="00354731" w:rsidRDefault="008C76E7" w:rsidP="006C01D9">
            <w:pPr>
              <w:spacing w:after="0"/>
              <w:ind w:right="-130"/>
              <w:jc w:val="center"/>
              <w:rPr>
                <w:sz w:val="24"/>
                <w:szCs w:val="24"/>
              </w:rPr>
            </w:pPr>
            <w:r w:rsidRPr="00354731">
              <w:rPr>
                <w:sz w:val="24"/>
                <w:szCs w:val="24"/>
              </w:rPr>
              <w:t>1,5</w:t>
            </w:r>
          </w:p>
        </w:tc>
        <w:tc>
          <w:tcPr>
            <w:tcW w:w="600" w:type="dxa"/>
            <w:vAlign w:val="center"/>
          </w:tcPr>
          <w:p w14:paraId="32504F02" w14:textId="77777777" w:rsidR="008C76E7" w:rsidRPr="00354731" w:rsidRDefault="008C76E7" w:rsidP="006C01D9">
            <w:pPr>
              <w:spacing w:after="0"/>
              <w:ind w:right="-130"/>
              <w:jc w:val="center"/>
              <w:rPr>
                <w:sz w:val="24"/>
                <w:szCs w:val="24"/>
              </w:rPr>
            </w:pPr>
            <w:r w:rsidRPr="00354731">
              <w:rPr>
                <w:sz w:val="24"/>
                <w:szCs w:val="24"/>
              </w:rPr>
              <w:t>1,5</w:t>
            </w:r>
          </w:p>
        </w:tc>
        <w:tc>
          <w:tcPr>
            <w:tcW w:w="602" w:type="dxa"/>
            <w:tcBorders>
              <w:right w:val="single" w:sz="12" w:space="0" w:color="auto"/>
            </w:tcBorders>
            <w:vAlign w:val="center"/>
          </w:tcPr>
          <w:p w14:paraId="4DF3D106" w14:textId="77777777" w:rsidR="008C76E7" w:rsidRPr="00354731" w:rsidRDefault="008C76E7" w:rsidP="006C01D9">
            <w:pPr>
              <w:spacing w:after="0"/>
              <w:ind w:right="-130"/>
              <w:jc w:val="center"/>
              <w:rPr>
                <w:sz w:val="24"/>
                <w:szCs w:val="24"/>
              </w:rPr>
            </w:pPr>
            <w:r w:rsidRPr="00354731">
              <w:rPr>
                <w:sz w:val="24"/>
                <w:szCs w:val="24"/>
              </w:rPr>
              <w:t>2</w:t>
            </w:r>
          </w:p>
        </w:tc>
        <w:tc>
          <w:tcPr>
            <w:tcW w:w="595" w:type="dxa"/>
            <w:tcBorders>
              <w:left w:val="single" w:sz="12" w:space="0" w:color="auto"/>
            </w:tcBorders>
            <w:vAlign w:val="center"/>
          </w:tcPr>
          <w:p w14:paraId="1DA6B018" w14:textId="77777777" w:rsidR="008C76E7" w:rsidRPr="00354731" w:rsidRDefault="008C76E7" w:rsidP="006C01D9">
            <w:pPr>
              <w:spacing w:after="0"/>
              <w:ind w:right="-77"/>
              <w:jc w:val="center"/>
              <w:rPr>
                <w:sz w:val="24"/>
                <w:szCs w:val="24"/>
              </w:rPr>
            </w:pPr>
          </w:p>
        </w:tc>
        <w:tc>
          <w:tcPr>
            <w:tcW w:w="596" w:type="dxa"/>
            <w:vAlign w:val="center"/>
          </w:tcPr>
          <w:p w14:paraId="1EBE4530" w14:textId="77777777" w:rsidR="008C76E7" w:rsidRPr="00354731" w:rsidRDefault="008C76E7" w:rsidP="006C01D9">
            <w:pPr>
              <w:spacing w:after="0"/>
              <w:ind w:right="-77"/>
              <w:jc w:val="center"/>
              <w:rPr>
                <w:sz w:val="24"/>
                <w:szCs w:val="24"/>
              </w:rPr>
            </w:pPr>
          </w:p>
        </w:tc>
        <w:tc>
          <w:tcPr>
            <w:tcW w:w="596" w:type="dxa"/>
            <w:tcBorders>
              <w:right w:val="single" w:sz="12" w:space="0" w:color="auto"/>
            </w:tcBorders>
            <w:vAlign w:val="center"/>
          </w:tcPr>
          <w:p w14:paraId="04710C52" w14:textId="77777777" w:rsidR="008C76E7" w:rsidRPr="00354731" w:rsidRDefault="008C76E7" w:rsidP="006C01D9">
            <w:pPr>
              <w:spacing w:after="0"/>
              <w:ind w:right="-77"/>
              <w:jc w:val="center"/>
              <w:rPr>
                <w:sz w:val="24"/>
                <w:szCs w:val="24"/>
              </w:rPr>
            </w:pPr>
          </w:p>
        </w:tc>
        <w:tc>
          <w:tcPr>
            <w:tcW w:w="596" w:type="dxa"/>
            <w:tcBorders>
              <w:left w:val="single" w:sz="12" w:space="0" w:color="auto"/>
            </w:tcBorders>
            <w:vAlign w:val="center"/>
          </w:tcPr>
          <w:p w14:paraId="7FF25D02" w14:textId="77777777" w:rsidR="008C76E7" w:rsidRPr="00354731" w:rsidRDefault="008C76E7" w:rsidP="006C01D9">
            <w:pPr>
              <w:spacing w:after="0"/>
              <w:ind w:right="-77"/>
              <w:jc w:val="center"/>
              <w:rPr>
                <w:sz w:val="24"/>
                <w:szCs w:val="24"/>
              </w:rPr>
            </w:pPr>
            <w:r w:rsidRPr="00354731">
              <w:rPr>
                <w:sz w:val="24"/>
                <w:szCs w:val="24"/>
              </w:rPr>
              <w:t>1,5</w:t>
            </w:r>
          </w:p>
        </w:tc>
        <w:tc>
          <w:tcPr>
            <w:tcW w:w="595" w:type="dxa"/>
            <w:vAlign w:val="center"/>
          </w:tcPr>
          <w:p w14:paraId="0FE710E9" w14:textId="77777777" w:rsidR="008C76E7" w:rsidRPr="00354731" w:rsidRDefault="008C76E7" w:rsidP="006C01D9">
            <w:pPr>
              <w:spacing w:after="0"/>
              <w:ind w:right="-77"/>
              <w:jc w:val="center"/>
              <w:rPr>
                <w:sz w:val="24"/>
                <w:szCs w:val="24"/>
              </w:rPr>
            </w:pPr>
            <w:r w:rsidRPr="00354731">
              <w:rPr>
                <w:sz w:val="24"/>
                <w:szCs w:val="24"/>
              </w:rPr>
              <w:t>1,5</w:t>
            </w:r>
          </w:p>
        </w:tc>
        <w:tc>
          <w:tcPr>
            <w:tcW w:w="596" w:type="dxa"/>
            <w:tcBorders>
              <w:right w:val="single" w:sz="12" w:space="0" w:color="auto"/>
            </w:tcBorders>
            <w:vAlign w:val="center"/>
          </w:tcPr>
          <w:p w14:paraId="2E8085CD" w14:textId="77777777" w:rsidR="008C76E7" w:rsidRPr="00354731" w:rsidRDefault="008C76E7" w:rsidP="006C01D9">
            <w:pPr>
              <w:spacing w:after="0"/>
              <w:ind w:right="-77"/>
              <w:jc w:val="center"/>
              <w:rPr>
                <w:sz w:val="24"/>
                <w:szCs w:val="24"/>
              </w:rPr>
            </w:pPr>
            <w:r w:rsidRPr="00354731">
              <w:rPr>
                <w:sz w:val="24"/>
                <w:szCs w:val="24"/>
              </w:rPr>
              <w:t>2</w:t>
            </w:r>
          </w:p>
        </w:tc>
        <w:tc>
          <w:tcPr>
            <w:tcW w:w="596" w:type="dxa"/>
            <w:tcBorders>
              <w:left w:val="single" w:sz="12" w:space="0" w:color="auto"/>
            </w:tcBorders>
            <w:vAlign w:val="center"/>
          </w:tcPr>
          <w:p w14:paraId="1399C412" w14:textId="77777777" w:rsidR="008C76E7" w:rsidRPr="00354731" w:rsidRDefault="008C76E7" w:rsidP="006C01D9">
            <w:pPr>
              <w:spacing w:after="0"/>
              <w:ind w:right="-77"/>
              <w:jc w:val="center"/>
              <w:rPr>
                <w:sz w:val="24"/>
                <w:szCs w:val="24"/>
              </w:rPr>
            </w:pPr>
          </w:p>
        </w:tc>
        <w:tc>
          <w:tcPr>
            <w:tcW w:w="596" w:type="dxa"/>
            <w:vAlign w:val="center"/>
          </w:tcPr>
          <w:p w14:paraId="0D039BAB" w14:textId="77777777" w:rsidR="008C76E7" w:rsidRPr="00354731" w:rsidRDefault="008C76E7" w:rsidP="006C01D9">
            <w:pPr>
              <w:spacing w:after="0"/>
              <w:ind w:right="-77"/>
              <w:jc w:val="center"/>
              <w:rPr>
                <w:sz w:val="24"/>
                <w:szCs w:val="24"/>
              </w:rPr>
            </w:pPr>
          </w:p>
        </w:tc>
        <w:tc>
          <w:tcPr>
            <w:tcW w:w="597" w:type="dxa"/>
            <w:tcBorders>
              <w:right w:val="single" w:sz="12" w:space="0" w:color="auto"/>
            </w:tcBorders>
            <w:vAlign w:val="center"/>
          </w:tcPr>
          <w:p w14:paraId="5E779A47" w14:textId="77777777" w:rsidR="008C76E7" w:rsidRPr="00354731" w:rsidRDefault="008C76E7" w:rsidP="006C01D9">
            <w:pPr>
              <w:spacing w:after="0"/>
              <w:ind w:right="-77"/>
              <w:jc w:val="center"/>
              <w:rPr>
                <w:sz w:val="24"/>
                <w:szCs w:val="24"/>
              </w:rPr>
            </w:pPr>
          </w:p>
        </w:tc>
        <w:tc>
          <w:tcPr>
            <w:tcW w:w="676" w:type="dxa"/>
            <w:tcBorders>
              <w:left w:val="single" w:sz="12" w:space="0" w:color="auto"/>
            </w:tcBorders>
            <w:vAlign w:val="center"/>
          </w:tcPr>
          <w:p w14:paraId="2D66879C" w14:textId="77777777" w:rsidR="008C76E7" w:rsidRPr="00354731" w:rsidRDefault="008C76E7" w:rsidP="006C01D9">
            <w:pPr>
              <w:spacing w:after="0"/>
              <w:ind w:right="-77"/>
              <w:jc w:val="center"/>
              <w:rPr>
                <w:sz w:val="24"/>
                <w:szCs w:val="24"/>
              </w:rPr>
            </w:pPr>
            <w:r w:rsidRPr="00354731">
              <w:rPr>
                <w:sz w:val="24"/>
                <w:szCs w:val="24"/>
              </w:rPr>
              <w:t>13,5</w:t>
            </w:r>
          </w:p>
        </w:tc>
        <w:tc>
          <w:tcPr>
            <w:tcW w:w="677" w:type="dxa"/>
            <w:vAlign w:val="center"/>
          </w:tcPr>
          <w:p w14:paraId="516D4223" w14:textId="77777777" w:rsidR="008C76E7" w:rsidRPr="00354731" w:rsidRDefault="008C76E7" w:rsidP="006C01D9">
            <w:pPr>
              <w:spacing w:after="0"/>
              <w:ind w:right="-77"/>
              <w:jc w:val="center"/>
              <w:rPr>
                <w:sz w:val="24"/>
                <w:szCs w:val="24"/>
              </w:rPr>
            </w:pPr>
            <w:r w:rsidRPr="00354731">
              <w:rPr>
                <w:sz w:val="24"/>
                <w:szCs w:val="24"/>
              </w:rPr>
              <w:t>13,5</w:t>
            </w:r>
          </w:p>
        </w:tc>
        <w:tc>
          <w:tcPr>
            <w:tcW w:w="677" w:type="dxa"/>
            <w:tcBorders>
              <w:right w:val="single" w:sz="12" w:space="0" w:color="auto"/>
            </w:tcBorders>
            <w:vAlign w:val="center"/>
          </w:tcPr>
          <w:p w14:paraId="678F2A14" w14:textId="77777777" w:rsidR="008C76E7" w:rsidRPr="00354731" w:rsidRDefault="008C76E7" w:rsidP="006C01D9">
            <w:pPr>
              <w:spacing w:after="0"/>
              <w:ind w:right="-77"/>
              <w:jc w:val="center"/>
              <w:rPr>
                <w:sz w:val="24"/>
                <w:szCs w:val="24"/>
              </w:rPr>
            </w:pPr>
            <w:r w:rsidRPr="00354731">
              <w:rPr>
                <w:sz w:val="24"/>
                <w:szCs w:val="24"/>
              </w:rPr>
              <w:t>18</w:t>
            </w:r>
          </w:p>
        </w:tc>
        <w:tc>
          <w:tcPr>
            <w:tcW w:w="2554" w:type="dxa"/>
            <w:tcBorders>
              <w:left w:val="single" w:sz="12" w:space="0" w:color="auto"/>
            </w:tcBorders>
            <w:vAlign w:val="center"/>
          </w:tcPr>
          <w:p w14:paraId="7A4E3AA5" w14:textId="77777777" w:rsidR="008C76E7" w:rsidRPr="00354731" w:rsidRDefault="008C76E7" w:rsidP="006C01D9">
            <w:pPr>
              <w:spacing w:after="0"/>
              <w:jc w:val="center"/>
              <w:rPr>
                <w:sz w:val="18"/>
                <w:szCs w:val="18"/>
                <w:lang w:eastAsia="ru-RU"/>
              </w:rPr>
            </w:pPr>
            <w:r w:rsidRPr="00354731">
              <w:rPr>
                <w:sz w:val="18"/>
                <w:szCs w:val="18"/>
                <w:lang w:eastAsia="ru-RU"/>
              </w:rPr>
              <w:t>Золотисто-жовтого кольору, без стороннього запаху, присмаку і гіркоти.</w:t>
            </w:r>
          </w:p>
        </w:tc>
      </w:tr>
      <w:tr w:rsidR="008C76E7" w:rsidRPr="00354731" w14:paraId="3F702E0F" w14:textId="77777777" w:rsidTr="006C01D9">
        <w:trPr>
          <w:trHeight w:val="221"/>
          <w:jc w:val="center"/>
        </w:trPr>
        <w:tc>
          <w:tcPr>
            <w:tcW w:w="435" w:type="dxa"/>
            <w:tcBorders>
              <w:right w:val="single" w:sz="12" w:space="0" w:color="auto"/>
            </w:tcBorders>
            <w:vAlign w:val="center"/>
          </w:tcPr>
          <w:p w14:paraId="211BE81F" w14:textId="77777777" w:rsidR="008C76E7" w:rsidRPr="00354731" w:rsidRDefault="008C76E7"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6A4A05D" w14:textId="77777777" w:rsidR="008C76E7" w:rsidRPr="00354731" w:rsidRDefault="008C76E7" w:rsidP="006C01D9">
            <w:pPr>
              <w:spacing w:after="0"/>
              <w:jc w:val="center"/>
              <w:rPr>
                <w:b/>
                <w:bCs/>
                <w:sz w:val="24"/>
                <w:szCs w:val="24"/>
              </w:rPr>
            </w:pPr>
            <w:r w:rsidRPr="00354731">
              <w:rPr>
                <w:b/>
                <w:bCs/>
                <w:sz w:val="24"/>
                <w:szCs w:val="24"/>
              </w:rPr>
              <w:t>ВИХІД</w:t>
            </w:r>
          </w:p>
        </w:tc>
        <w:tc>
          <w:tcPr>
            <w:tcW w:w="600" w:type="dxa"/>
            <w:tcBorders>
              <w:left w:val="single" w:sz="12" w:space="0" w:color="auto"/>
            </w:tcBorders>
            <w:vAlign w:val="center"/>
          </w:tcPr>
          <w:p w14:paraId="34A8E4FB" w14:textId="77777777" w:rsidR="008C76E7" w:rsidRPr="00354731" w:rsidRDefault="008C76E7" w:rsidP="006C01D9">
            <w:pPr>
              <w:spacing w:after="0"/>
              <w:ind w:right="-130"/>
              <w:jc w:val="center"/>
              <w:rPr>
                <w:b/>
                <w:bCs/>
                <w:sz w:val="24"/>
                <w:szCs w:val="24"/>
              </w:rPr>
            </w:pPr>
          </w:p>
        </w:tc>
        <w:tc>
          <w:tcPr>
            <w:tcW w:w="600" w:type="dxa"/>
            <w:vAlign w:val="center"/>
          </w:tcPr>
          <w:p w14:paraId="4E6538D1" w14:textId="77777777" w:rsidR="008C76E7" w:rsidRPr="00354731" w:rsidRDefault="008C76E7" w:rsidP="006C01D9">
            <w:pPr>
              <w:spacing w:after="0"/>
              <w:ind w:right="-130"/>
              <w:jc w:val="center"/>
              <w:rPr>
                <w:b/>
                <w:bCs/>
                <w:sz w:val="24"/>
                <w:szCs w:val="24"/>
              </w:rPr>
            </w:pPr>
          </w:p>
        </w:tc>
        <w:tc>
          <w:tcPr>
            <w:tcW w:w="600" w:type="dxa"/>
            <w:tcBorders>
              <w:right w:val="single" w:sz="12" w:space="0" w:color="auto"/>
            </w:tcBorders>
            <w:vAlign w:val="center"/>
          </w:tcPr>
          <w:p w14:paraId="1C417648" w14:textId="77777777" w:rsidR="008C76E7" w:rsidRPr="00354731" w:rsidRDefault="008C76E7" w:rsidP="006C01D9">
            <w:pPr>
              <w:spacing w:after="0"/>
              <w:ind w:right="-130"/>
              <w:jc w:val="center"/>
              <w:rPr>
                <w:b/>
                <w:bCs/>
                <w:sz w:val="24"/>
                <w:szCs w:val="24"/>
              </w:rPr>
            </w:pPr>
          </w:p>
        </w:tc>
        <w:tc>
          <w:tcPr>
            <w:tcW w:w="600" w:type="dxa"/>
            <w:tcBorders>
              <w:left w:val="single" w:sz="12" w:space="0" w:color="auto"/>
            </w:tcBorders>
            <w:vAlign w:val="center"/>
          </w:tcPr>
          <w:p w14:paraId="16635F28" w14:textId="77777777" w:rsidR="008C76E7" w:rsidRPr="00354731" w:rsidRDefault="008C76E7" w:rsidP="006C01D9">
            <w:pPr>
              <w:spacing w:after="0"/>
              <w:ind w:right="-130"/>
              <w:jc w:val="center"/>
              <w:rPr>
                <w:b/>
                <w:bCs/>
                <w:sz w:val="24"/>
                <w:szCs w:val="24"/>
              </w:rPr>
            </w:pPr>
            <w:r w:rsidRPr="00354731">
              <w:rPr>
                <w:b/>
                <w:bCs/>
                <w:sz w:val="24"/>
                <w:szCs w:val="24"/>
              </w:rPr>
              <w:t>50</w:t>
            </w:r>
          </w:p>
        </w:tc>
        <w:tc>
          <w:tcPr>
            <w:tcW w:w="600" w:type="dxa"/>
            <w:vAlign w:val="center"/>
          </w:tcPr>
          <w:p w14:paraId="7D464171" w14:textId="77777777" w:rsidR="008C76E7" w:rsidRPr="00354731" w:rsidRDefault="008C76E7" w:rsidP="006C01D9">
            <w:pPr>
              <w:spacing w:after="0"/>
              <w:ind w:right="-130"/>
              <w:jc w:val="center"/>
              <w:rPr>
                <w:b/>
                <w:bCs/>
                <w:sz w:val="24"/>
                <w:szCs w:val="24"/>
              </w:rPr>
            </w:pPr>
            <w:r w:rsidRPr="00354731">
              <w:rPr>
                <w:b/>
                <w:bCs/>
                <w:sz w:val="24"/>
                <w:szCs w:val="24"/>
              </w:rPr>
              <w:t>50</w:t>
            </w:r>
          </w:p>
        </w:tc>
        <w:tc>
          <w:tcPr>
            <w:tcW w:w="602" w:type="dxa"/>
            <w:tcBorders>
              <w:right w:val="single" w:sz="12" w:space="0" w:color="auto"/>
            </w:tcBorders>
            <w:vAlign w:val="center"/>
          </w:tcPr>
          <w:p w14:paraId="0B4989EF" w14:textId="77777777" w:rsidR="008C76E7" w:rsidRPr="00354731" w:rsidRDefault="008C76E7" w:rsidP="006C01D9">
            <w:pPr>
              <w:spacing w:after="0"/>
              <w:ind w:right="-130"/>
              <w:jc w:val="center"/>
              <w:rPr>
                <w:b/>
                <w:bCs/>
                <w:sz w:val="24"/>
                <w:szCs w:val="24"/>
              </w:rPr>
            </w:pPr>
            <w:r w:rsidRPr="00354731">
              <w:rPr>
                <w:b/>
                <w:bCs/>
                <w:sz w:val="24"/>
                <w:szCs w:val="24"/>
              </w:rPr>
              <w:t>70</w:t>
            </w:r>
          </w:p>
        </w:tc>
        <w:tc>
          <w:tcPr>
            <w:tcW w:w="595" w:type="dxa"/>
            <w:tcBorders>
              <w:left w:val="single" w:sz="12" w:space="0" w:color="auto"/>
            </w:tcBorders>
            <w:vAlign w:val="center"/>
          </w:tcPr>
          <w:p w14:paraId="1F3D4F4C" w14:textId="77777777" w:rsidR="008C76E7" w:rsidRPr="00354731" w:rsidRDefault="008C76E7" w:rsidP="006C01D9">
            <w:pPr>
              <w:spacing w:after="0"/>
              <w:ind w:right="-77"/>
              <w:jc w:val="center"/>
              <w:rPr>
                <w:b/>
                <w:bCs/>
                <w:sz w:val="24"/>
                <w:szCs w:val="24"/>
              </w:rPr>
            </w:pPr>
            <w:r w:rsidRPr="00354731">
              <w:rPr>
                <w:b/>
                <w:bCs/>
                <w:sz w:val="24"/>
                <w:szCs w:val="24"/>
              </w:rPr>
              <w:t>0,7</w:t>
            </w:r>
          </w:p>
        </w:tc>
        <w:tc>
          <w:tcPr>
            <w:tcW w:w="596" w:type="dxa"/>
            <w:vAlign w:val="center"/>
          </w:tcPr>
          <w:p w14:paraId="0E17D64D" w14:textId="77777777" w:rsidR="008C76E7" w:rsidRPr="00354731" w:rsidRDefault="008C76E7" w:rsidP="006C01D9">
            <w:pPr>
              <w:spacing w:after="0"/>
              <w:ind w:right="-77"/>
              <w:jc w:val="center"/>
              <w:rPr>
                <w:b/>
                <w:bCs/>
                <w:sz w:val="24"/>
                <w:szCs w:val="24"/>
              </w:rPr>
            </w:pPr>
            <w:r w:rsidRPr="00354731">
              <w:rPr>
                <w:b/>
                <w:bCs/>
                <w:sz w:val="24"/>
                <w:szCs w:val="24"/>
              </w:rPr>
              <w:t>0,7</w:t>
            </w:r>
          </w:p>
        </w:tc>
        <w:tc>
          <w:tcPr>
            <w:tcW w:w="596" w:type="dxa"/>
            <w:tcBorders>
              <w:right w:val="single" w:sz="12" w:space="0" w:color="auto"/>
            </w:tcBorders>
            <w:vAlign w:val="center"/>
          </w:tcPr>
          <w:p w14:paraId="43850A96" w14:textId="77777777" w:rsidR="008C76E7" w:rsidRPr="00354731" w:rsidRDefault="008C76E7" w:rsidP="006C01D9">
            <w:pPr>
              <w:spacing w:after="0"/>
              <w:ind w:right="-77"/>
              <w:jc w:val="center"/>
              <w:rPr>
                <w:b/>
                <w:bCs/>
                <w:sz w:val="24"/>
                <w:szCs w:val="24"/>
              </w:rPr>
            </w:pPr>
            <w:r w:rsidRPr="00354731">
              <w:rPr>
                <w:b/>
                <w:bCs/>
                <w:sz w:val="24"/>
                <w:szCs w:val="24"/>
              </w:rPr>
              <w:t>1</w:t>
            </w:r>
          </w:p>
        </w:tc>
        <w:tc>
          <w:tcPr>
            <w:tcW w:w="596" w:type="dxa"/>
            <w:tcBorders>
              <w:left w:val="single" w:sz="12" w:space="0" w:color="auto"/>
            </w:tcBorders>
            <w:vAlign w:val="center"/>
          </w:tcPr>
          <w:p w14:paraId="61F3E253" w14:textId="77777777" w:rsidR="008C76E7" w:rsidRPr="00354731" w:rsidRDefault="008C76E7" w:rsidP="006C01D9">
            <w:pPr>
              <w:spacing w:after="0"/>
              <w:ind w:right="-77"/>
              <w:jc w:val="center"/>
              <w:rPr>
                <w:b/>
                <w:bCs/>
                <w:sz w:val="24"/>
                <w:szCs w:val="24"/>
              </w:rPr>
            </w:pPr>
            <w:r w:rsidRPr="00354731">
              <w:rPr>
                <w:b/>
                <w:bCs/>
                <w:sz w:val="24"/>
                <w:szCs w:val="24"/>
              </w:rPr>
              <w:t>1, 58</w:t>
            </w:r>
          </w:p>
        </w:tc>
        <w:tc>
          <w:tcPr>
            <w:tcW w:w="595" w:type="dxa"/>
            <w:vAlign w:val="center"/>
          </w:tcPr>
          <w:p w14:paraId="643E6F14" w14:textId="77777777" w:rsidR="008C76E7" w:rsidRPr="00354731" w:rsidRDefault="008C76E7" w:rsidP="006C01D9">
            <w:pPr>
              <w:spacing w:after="0"/>
              <w:ind w:right="-77"/>
              <w:jc w:val="center"/>
              <w:rPr>
                <w:b/>
                <w:bCs/>
                <w:sz w:val="24"/>
                <w:szCs w:val="24"/>
              </w:rPr>
            </w:pPr>
            <w:r w:rsidRPr="00354731">
              <w:rPr>
                <w:b/>
                <w:bCs/>
                <w:sz w:val="24"/>
                <w:szCs w:val="24"/>
              </w:rPr>
              <w:t>1,58</w:t>
            </w:r>
          </w:p>
        </w:tc>
        <w:tc>
          <w:tcPr>
            <w:tcW w:w="596" w:type="dxa"/>
            <w:tcBorders>
              <w:right w:val="single" w:sz="12" w:space="0" w:color="auto"/>
            </w:tcBorders>
            <w:vAlign w:val="center"/>
          </w:tcPr>
          <w:p w14:paraId="4A3845CE" w14:textId="77777777" w:rsidR="008C76E7" w:rsidRPr="00354731" w:rsidRDefault="008C76E7" w:rsidP="006C01D9">
            <w:pPr>
              <w:spacing w:after="0"/>
              <w:ind w:right="-77"/>
              <w:jc w:val="center"/>
              <w:rPr>
                <w:b/>
                <w:bCs/>
                <w:sz w:val="24"/>
                <w:szCs w:val="24"/>
              </w:rPr>
            </w:pPr>
            <w:r w:rsidRPr="00354731">
              <w:rPr>
                <w:b/>
                <w:bCs/>
                <w:sz w:val="24"/>
                <w:szCs w:val="24"/>
              </w:rPr>
              <w:t>2,1</w:t>
            </w:r>
          </w:p>
        </w:tc>
        <w:tc>
          <w:tcPr>
            <w:tcW w:w="596" w:type="dxa"/>
            <w:tcBorders>
              <w:left w:val="single" w:sz="12" w:space="0" w:color="auto"/>
            </w:tcBorders>
            <w:vAlign w:val="center"/>
          </w:tcPr>
          <w:p w14:paraId="6BDACD1F" w14:textId="77777777" w:rsidR="008C76E7" w:rsidRPr="00354731" w:rsidRDefault="008C76E7" w:rsidP="006C01D9">
            <w:pPr>
              <w:spacing w:after="0"/>
              <w:ind w:right="-77"/>
              <w:jc w:val="center"/>
              <w:rPr>
                <w:b/>
                <w:bCs/>
                <w:sz w:val="24"/>
                <w:szCs w:val="24"/>
              </w:rPr>
            </w:pPr>
            <w:r w:rsidRPr="00354731">
              <w:rPr>
                <w:b/>
                <w:bCs/>
                <w:sz w:val="24"/>
                <w:szCs w:val="24"/>
              </w:rPr>
              <w:t>3</w:t>
            </w:r>
          </w:p>
        </w:tc>
        <w:tc>
          <w:tcPr>
            <w:tcW w:w="596" w:type="dxa"/>
            <w:vAlign w:val="center"/>
          </w:tcPr>
          <w:p w14:paraId="43FBFD92" w14:textId="77777777" w:rsidR="008C76E7" w:rsidRPr="00354731" w:rsidRDefault="008C76E7" w:rsidP="006C01D9">
            <w:pPr>
              <w:spacing w:after="0"/>
              <w:ind w:right="-77"/>
              <w:jc w:val="center"/>
              <w:rPr>
                <w:b/>
                <w:bCs/>
                <w:sz w:val="24"/>
                <w:szCs w:val="24"/>
              </w:rPr>
            </w:pPr>
            <w:r w:rsidRPr="00354731">
              <w:rPr>
                <w:b/>
                <w:bCs/>
                <w:sz w:val="24"/>
                <w:szCs w:val="24"/>
              </w:rPr>
              <w:t>3</w:t>
            </w:r>
          </w:p>
        </w:tc>
        <w:tc>
          <w:tcPr>
            <w:tcW w:w="597" w:type="dxa"/>
            <w:tcBorders>
              <w:right w:val="single" w:sz="12" w:space="0" w:color="auto"/>
            </w:tcBorders>
            <w:vAlign w:val="center"/>
          </w:tcPr>
          <w:p w14:paraId="353BA5AD" w14:textId="77777777" w:rsidR="008C76E7" w:rsidRPr="00354731" w:rsidRDefault="008C76E7" w:rsidP="006C01D9">
            <w:pPr>
              <w:spacing w:after="0"/>
              <w:ind w:right="-77"/>
              <w:jc w:val="center"/>
              <w:rPr>
                <w:b/>
                <w:bCs/>
                <w:sz w:val="24"/>
                <w:szCs w:val="24"/>
              </w:rPr>
            </w:pPr>
            <w:r w:rsidRPr="00354731">
              <w:rPr>
                <w:b/>
                <w:bCs/>
                <w:sz w:val="24"/>
                <w:szCs w:val="24"/>
              </w:rPr>
              <w:t>5</w:t>
            </w:r>
          </w:p>
        </w:tc>
        <w:tc>
          <w:tcPr>
            <w:tcW w:w="676" w:type="dxa"/>
            <w:tcBorders>
              <w:left w:val="single" w:sz="12" w:space="0" w:color="auto"/>
            </w:tcBorders>
            <w:vAlign w:val="center"/>
          </w:tcPr>
          <w:p w14:paraId="4C4FBD4E" w14:textId="77777777" w:rsidR="008C76E7" w:rsidRPr="00354731" w:rsidRDefault="008C76E7" w:rsidP="006C01D9">
            <w:pPr>
              <w:spacing w:after="0"/>
              <w:ind w:right="-77"/>
              <w:jc w:val="center"/>
              <w:rPr>
                <w:b/>
                <w:bCs/>
                <w:sz w:val="24"/>
                <w:szCs w:val="24"/>
              </w:rPr>
            </w:pPr>
            <w:r w:rsidRPr="00354731">
              <w:rPr>
                <w:b/>
                <w:bCs/>
                <w:sz w:val="24"/>
                <w:szCs w:val="24"/>
              </w:rPr>
              <w:t>29</w:t>
            </w:r>
          </w:p>
        </w:tc>
        <w:tc>
          <w:tcPr>
            <w:tcW w:w="677" w:type="dxa"/>
            <w:vAlign w:val="center"/>
          </w:tcPr>
          <w:p w14:paraId="2A1E42E9" w14:textId="77777777" w:rsidR="008C76E7" w:rsidRPr="00354731" w:rsidRDefault="008C76E7" w:rsidP="006C01D9">
            <w:pPr>
              <w:spacing w:after="0"/>
              <w:ind w:right="-77"/>
              <w:jc w:val="center"/>
              <w:rPr>
                <w:b/>
                <w:bCs/>
                <w:sz w:val="24"/>
                <w:szCs w:val="24"/>
              </w:rPr>
            </w:pPr>
            <w:r w:rsidRPr="00354731">
              <w:rPr>
                <w:b/>
                <w:bCs/>
                <w:sz w:val="24"/>
                <w:szCs w:val="24"/>
              </w:rPr>
              <w:t>29</w:t>
            </w:r>
          </w:p>
        </w:tc>
        <w:tc>
          <w:tcPr>
            <w:tcW w:w="677" w:type="dxa"/>
            <w:tcBorders>
              <w:right w:val="single" w:sz="12" w:space="0" w:color="auto"/>
            </w:tcBorders>
            <w:vAlign w:val="center"/>
          </w:tcPr>
          <w:p w14:paraId="65F9BBDC" w14:textId="77777777" w:rsidR="008C76E7" w:rsidRPr="00354731" w:rsidRDefault="008C76E7" w:rsidP="006C01D9">
            <w:pPr>
              <w:spacing w:after="0"/>
              <w:ind w:right="-77"/>
              <w:jc w:val="center"/>
              <w:rPr>
                <w:b/>
                <w:bCs/>
                <w:sz w:val="24"/>
                <w:szCs w:val="24"/>
              </w:rPr>
            </w:pPr>
            <w:r w:rsidRPr="00354731">
              <w:rPr>
                <w:b/>
                <w:bCs/>
                <w:sz w:val="24"/>
                <w:szCs w:val="24"/>
              </w:rPr>
              <w:t>38</w:t>
            </w:r>
          </w:p>
        </w:tc>
        <w:tc>
          <w:tcPr>
            <w:tcW w:w="2554" w:type="dxa"/>
            <w:tcBorders>
              <w:left w:val="single" w:sz="12" w:space="0" w:color="auto"/>
            </w:tcBorders>
            <w:vAlign w:val="center"/>
          </w:tcPr>
          <w:p w14:paraId="38A8D13F" w14:textId="77777777" w:rsidR="008C76E7" w:rsidRPr="00354731" w:rsidRDefault="008C76E7" w:rsidP="006C01D9">
            <w:pPr>
              <w:spacing w:after="0"/>
              <w:jc w:val="center"/>
              <w:rPr>
                <w:sz w:val="18"/>
                <w:szCs w:val="18"/>
              </w:rPr>
            </w:pPr>
          </w:p>
        </w:tc>
      </w:tr>
    </w:tbl>
    <w:p w14:paraId="4DA3DCED" w14:textId="77777777" w:rsidR="008C76E7" w:rsidRPr="00354731" w:rsidRDefault="008C76E7" w:rsidP="008C76E7">
      <w:pPr>
        <w:spacing w:after="0"/>
        <w:rPr>
          <w:sz w:val="16"/>
          <w:szCs w:val="16"/>
        </w:rPr>
      </w:pPr>
    </w:p>
    <w:p w14:paraId="225F4405" w14:textId="77777777" w:rsidR="008C76E7" w:rsidRPr="00354731" w:rsidRDefault="008C76E7" w:rsidP="008C76E7">
      <w:pPr>
        <w:widowControl w:val="0"/>
        <w:spacing w:after="0" w:line="276" w:lineRule="auto"/>
        <w:jc w:val="center"/>
        <w:rPr>
          <w:b/>
          <w:sz w:val="24"/>
          <w:szCs w:val="24"/>
          <w:lang w:eastAsia="ru-RU"/>
        </w:rPr>
      </w:pPr>
      <w:r w:rsidRPr="00354731">
        <w:rPr>
          <w:b/>
          <w:sz w:val="24"/>
          <w:szCs w:val="24"/>
          <w:lang w:eastAsia="ru-RU"/>
        </w:rPr>
        <w:t>Технологія приготування</w:t>
      </w:r>
    </w:p>
    <w:p w14:paraId="3BC13814" w14:textId="77777777" w:rsidR="008C76E7" w:rsidRPr="00354731" w:rsidRDefault="008C76E7" w:rsidP="008C76E7">
      <w:pPr>
        <w:widowControl w:val="0"/>
        <w:spacing w:after="0" w:line="240" w:lineRule="auto"/>
        <w:ind w:left="709" w:hanging="142"/>
        <w:jc w:val="both"/>
        <w:rPr>
          <w:sz w:val="24"/>
          <w:szCs w:val="24"/>
          <w:lang w:eastAsia="ru-RU"/>
        </w:rPr>
      </w:pPr>
      <w:r w:rsidRPr="00354731">
        <w:rPr>
          <w:sz w:val="24"/>
          <w:szCs w:val="24"/>
          <w:lang w:eastAsia="ru-RU"/>
        </w:rPr>
        <w:t>Підготовлену капусту дрібно нашаткувати. Заправити олією та сіллю.</w:t>
      </w:r>
    </w:p>
    <w:p w14:paraId="7E911CF2" w14:textId="77777777" w:rsidR="008C76E7" w:rsidRPr="00354731" w:rsidRDefault="008C76E7" w:rsidP="008C76E7">
      <w:pPr>
        <w:spacing w:after="0"/>
        <w:ind w:firstLine="567"/>
        <w:rPr>
          <w:sz w:val="24"/>
          <w:szCs w:val="24"/>
        </w:rPr>
      </w:pPr>
      <w:r w:rsidRPr="00354731">
        <w:rPr>
          <w:sz w:val="24"/>
          <w:szCs w:val="24"/>
        </w:rPr>
        <w:t>Подають на мілкій закусочній тарілці при кімнатній температурі виклавши гіркою.</w:t>
      </w:r>
    </w:p>
    <w:p w14:paraId="20106D45" w14:textId="77777777" w:rsidR="008C76E7" w:rsidRPr="00354731" w:rsidRDefault="008C76E7" w:rsidP="008C76E7">
      <w:pPr>
        <w:widowControl w:val="0"/>
        <w:spacing w:after="0" w:line="240" w:lineRule="auto"/>
        <w:ind w:firstLine="567"/>
        <w:jc w:val="both"/>
        <w:rPr>
          <w:sz w:val="24"/>
          <w:szCs w:val="24"/>
          <w:lang w:eastAsia="ru-RU"/>
        </w:rPr>
      </w:pPr>
    </w:p>
    <w:p w14:paraId="313CC590"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Характеристика готової страви</w:t>
      </w:r>
    </w:p>
    <w:p w14:paraId="0373E275" w14:textId="77777777" w:rsidR="008C76E7" w:rsidRPr="00354731" w:rsidRDefault="008C76E7" w:rsidP="008C76E7">
      <w:pPr>
        <w:widowControl w:val="0"/>
        <w:spacing w:after="0" w:line="240" w:lineRule="auto"/>
        <w:ind w:firstLine="567"/>
        <w:jc w:val="center"/>
        <w:rPr>
          <w:b/>
          <w:sz w:val="16"/>
          <w:szCs w:val="16"/>
          <w:lang w:eastAsia="ru-RU"/>
        </w:rPr>
      </w:pPr>
    </w:p>
    <w:p w14:paraId="0FC35E60" w14:textId="77777777" w:rsidR="008C76E7" w:rsidRPr="00354731" w:rsidRDefault="008C76E7" w:rsidP="008C76E7">
      <w:pPr>
        <w:widowControl w:val="0"/>
        <w:spacing w:after="0" w:line="240" w:lineRule="auto"/>
        <w:ind w:firstLine="567"/>
        <w:jc w:val="both"/>
        <w:rPr>
          <w:sz w:val="24"/>
          <w:szCs w:val="24"/>
          <w:lang w:eastAsia="ru-RU"/>
        </w:rPr>
      </w:pPr>
      <w:r w:rsidRPr="00354731">
        <w:rPr>
          <w:b/>
          <w:sz w:val="24"/>
          <w:szCs w:val="24"/>
          <w:lang w:eastAsia="ru-RU"/>
        </w:rPr>
        <w:t>Зовнішній вигляд</w:t>
      </w:r>
      <w:r w:rsidRPr="00354731">
        <w:rPr>
          <w:sz w:val="24"/>
          <w:szCs w:val="24"/>
          <w:lang w:eastAsia="ru-RU"/>
        </w:rPr>
        <w:t xml:space="preserve">  – нашаткована капуста.</w:t>
      </w:r>
    </w:p>
    <w:p w14:paraId="5508415F"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Колір</w:t>
      </w:r>
      <w:r w:rsidRPr="00354731">
        <w:rPr>
          <w:sz w:val="24"/>
          <w:szCs w:val="24"/>
          <w:lang w:eastAsia="ru-RU"/>
        </w:rPr>
        <w:t xml:space="preserve"> – фіолетовий, властивий використаним компонентам.</w:t>
      </w:r>
    </w:p>
    <w:p w14:paraId="38C0B1B4"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Смак і запах</w:t>
      </w:r>
      <w:r w:rsidRPr="00354731">
        <w:rPr>
          <w:sz w:val="24"/>
          <w:szCs w:val="24"/>
          <w:lang w:eastAsia="ru-RU"/>
        </w:rPr>
        <w:t xml:space="preserve"> – властивий смаку капусти.</w:t>
      </w:r>
    </w:p>
    <w:p w14:paraId="536E1836"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Консистенція</w:t>
      </w:r>
      <w:r w:rsidRPr="00354731">
        <w:rPr>
          <w:sz w:val="24"/>
          <w:szCs w:val="24"/>
          <w:lang w:eastAsia="ru-RU"/>
        </w:rPr>
        <w:t xml:space="preserve"> – хрумка. </w:t>
      </w:r>
    </w:p>
    <w:p w14:paraId="41A3B6F2"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Основні фізичні показники</w:t>
      </w:r>
    </w:p>
    <w:p w14:paraId="40AE27E6" w14:textId="77777777" w:rsidR="008C76E7" w:rsidRPr="00354731" w:rsidRDefault="008C76E7" w:rsidP="008C76E7">
      <w:pPr>
        <w:widowControl w:val="0"/>
        <w:spacing w:after="0" w:line="240" w:lineRule="auto"/>
        <w:ind w:firstLine="567"/>
        <w:jc w:val="center"/>
        <w:rPr>
          <w:b/>
          <w:sz w:val="16"/>
          <w:szCs w:val="16"/>
          <w:lang w:eastAsia="ru-RU"/>
        </w:rPr>
      </w:pPr>
    </w:p>
    <w:p w14:paraId="743D6F0E"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Маса страви: 50 г ± 3 %</w:t>
      </w:r>
    </w:p>
    <w:p w14:paraId="73DA5761" w14:textId="77777777" w:rsidR="008C76E7" w:rsidRPr="00354731" w:rsidRDefault="008C76E7" w:rsidP="00A44336">
      <w:pPr>
        <w:widowControl w:val="0"/>
        <w:spacing w:after="0" w:line="240" w:lineRule="auto"/>
        <w:ind w:firstLine="1985"/>
        <w:jc w:val="both"/>
        <w:rPr>
          <w:sz w:val="24"/>
          <w:szCs w:val="24"/>
          <w:lang w:eastAsia="ru-RU"/>
        </w:rPr>
      </w:pPr>
      <w:r w:rsidRPr="00354731">
        <w:rPr>
          <w:sz w:val="24"/>
          <w:szCs w:val="24"/>
          <w:lang w:eastAsia="ru-RU"/>
        </w:rPr>
        <w:t>70 г ± 3 %</w:t>
      </w:r>
    </w:p>
    <w:p w14:paraId="1A5728A4" w14:textId="77777777" w:rsidR="008C76E7" w:rsidRPr="00354731" w:rsidRDefault="008C76E7" w:rsidP="008C76E7">
      <w:pPr>
        <w:widowControl w:val="0"/>
        <w:tabs>
          <w:tab w:val="left" w:pos="1968"/>
        </w:tabs>
        <w:spacing w:after="0" w:line="240" w:lineRule="auto"/>
        <w:rPr>
          <w:sz w:val="24"/>
          <w:szCs w:val="24"/>
          <w:lang w:eastAsia="ru-RU"/>
        </w:rPr>
      </w:pPr>
      <w:r w:rsidRPr="00354731">
        <w:rPr>
          <w:sz w:val="24"/>
          <w:szCs w:val="24"/>
          <w:lang w:eastAsia="ru-RU"/>
        </w:rPr>
        <w:t>Сестра медична старша</w:t>
      </w:r>
      <w:r w:rsidRPr="00354731">
        <w:rPr>
          <w:sz w:val="24"/>
          <w:szCs w:val="24"/>
          <w:lang w:eastAsia="ru-RU"/>
        </w:rPr>
        <w:tab/>
      </w:r>
      <w:r w:rsidRPr="00354731">
        <w:rPr>
          <w:b/>
          <w:sz w:val="24"/>
          <w:szCs w:val="24"/>
          <w:lang w:eastAsia="ru-RU"/>
        </w:rPr>
        <w:tab/>
      </w:r>
      <w:r w:rsidRPr="00354731">
        <w:rPr>
          <w:b/>
          <w:sz w:val="24"/>
          <w:szCs w:val="24"/>
          <w:lang w:eastAsia="ru-RU"/>
        </w:rPr>
        <w:tab/>
      </w:r>
      <w:r w:rsidRPr="00354731">
        <w:rPr>
          <w:b/>
          <w:sz w:val="24"/>
          <w:szCs w:val="24"/>
          <w:lang w:eastAsia="ru-RU"/>
        </w:rPr>
        <w:tab/>
        <w:t xml:space="preserve">   _________________</w:t>
      </w:r>
      <w:r w:rsidRPr="00354731">
        <w:rPr>
          <w:b/>
          <w:sz w:val="24"/>
          <w:szCs w:val="24"/>
          <w:lang w:eastAsia="ru-RU"/>
        </w:rPr>
        <w:tab/>
      </w:r>
      <w:r w:rsidRPr="00354731">
        <w:rPr>
          <w:b/>
          <w:sz w:val="24"/>
          <w:szCs w:val="24"/>
          <w:lang w:eastAsia="ru-RU"/>
        </w:rPr>
        <w:tab/>
      </w:r>
      <w:r w:rsidRPr="00354731">
        <w:rPr>
          <w:b/>
          <w:sz w:val="24"/>
          <w:szCs w:val="24"/>
          <w:lang w:eastAsia="ru-RU"/>
        </w:rPr>
        <w:tab/>
      </w:r>
      <w:r w:rsidRPr="00354731">
        <w:rPr>
          <w:sz w:val="24"/>
          <w:szCs w:val="24"/>
          <w:u w:val="single"/>
          <w:lang w:eastAsia="ru-RU"/>
        </w:rPr>
        <w:t>______________________</w:t>
      </w:r>
    </w:p>
    <w:p w14:paraId="1CBECD8F" w14:textId="77777777" w:rsidR="008C76E7" w:rsidRPr="00354731" w:rsidRDefault="008C76E7" w:rsidP="008C76E7">
      <w:pPr>
        <w:rPr>
          <w:sz w:val="20"/>
          <w:szCs w:val="24"/>
          <w:lang w:eastAsia="ru-RU"/>
        </w:rPr>
      </w:pPr>
      <w:r w:rsidRPr="00354731">
        <w:rPr>
          <w:sz w:val="20"/>
          <w:szCs w:val="24"/>
          <w:lang w:eastAsia="ru-RU"/>
        </w:rPr>
        <w:t xml:space="preserve">                                                                                                                      (підпис) </w:t>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t xml:space="preserve">  (ім’я, прізвище)</w:t>
      </w:r>
    </w:p>
    <w:p w14:paraId="5EE0A058" w14:textId="77777777" w:rsidR="008C76E7" w:rsidRPr="00354731" w:rsidRDefault="008C76E7" w:rsidP="008C76E7">
      <w:pPr>
        <w:sectPr w:rsidR="008C76E7" w:rsidRPr="00354731" w:rsidSect="000C77EF">
          <w:pgSz w:w="16838" w:h="11906" w:orient="landscape"/>
          <w:pgMar w:top="850" w:right="850" w:bottom="850" w:left="1417" w:header="708" w:footer="708" w:gutter="0"/>
          <w:cols w:space="708"/>
          <w:docGrid w:linePitch="381"/>
        </w:sectPr>
      </w:pPr>
    </w:p>
    <w:tbl>
      <w:tblPr>
        <w:tblW w:w="15098" w:type="dxa"/>
        <w:tblLook w:val="00A0" w:firstRow="1" w:lastRow="0" w:firstColumn="1" w:lastColumn="0" w:noHBand="0" w:noVBand="0"/>
      </w:tblPr>
      <w:tblGrid>
        <w:gridCol w:w="4815"/>
        <w:gridCol w:w="5127"/>
        <w:gridCol w:w="5156"/>
      </w:tblGrid>
      <w:tr w:rsidR="008C76E7" w:rsidRPr="00354731" w14:paraId="27C06D54" w14:textId="77777777" w:rsidTr="006C01D9">
        <w:tc>
          <w:tcPr>
            <w:tcW w:w="4815" w:type="dxa"/>
          </w:tcPr>
          <w:p w14:paraId="6A742F0D"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Рецептура №  932</w:t>
            </w:r>
          </w:p>
          <w:p w14:paraId="063DF2D2"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«Сборник  рецептур блюд и кулинарных</w:t>
            </w:r>
            <w:r w:rsidRPr="00354731">
              <w:rPr>
                <w:b/>
                <w:sz w:val="24"/>
                <w:szCs w:val="24"/>
                <w:lang w:val="ru-RU" w:eastAsia="ru-RU"/>
              </w:rPr>
              <w:t xml:space="preserve"> </w:t>
            </w:r>
            <w:r w:rsidRPr="00354731">
              <w:rPr>
                <w:b/>
                <w:sz w:val="24"/>
                <w:szCs w:val="24"/>
                <w:lang w:eastAsia="ru-RU"/>
              </w:rPr>
              <w:t>изделий для предприятий</w:t>
            </w:r>
            <w:r w:rsidRPr="00354731">
              <w:rPr>
                <w:b/>
                <w:sz w:val="24"/>
                <w:szCs w:val="24"/>
                <w:lang w:val="ru-RU" w:eastAsia="ru-RU"/>
              </w:rPr>
              <w:t xml:space="preserve"> </w:t>
            </w:r>
            <w:r w:rsidRPr="00354731">
              <w:rPr>
                <w:b/>
                <w:sz w:val="24"/>
                <w:szCs w:val="24"/>
                <w:lang w:eastAsia="ru-RU"/>
              </w:rPr>
              <w:t>общественного</w:t>
            </w:r>
            <w:r w:rsidRPr="00354731">
              <w:rPr>
                <w:b/>
                <w:sz w:val="24"/>
                <w:szCs w:val="24"/>
                <w:lang w:val="ru-RU" w:eastAsia="ru-RU"/>
              </w:rPr>
              <w:t xml:space="preserve"> </w:t>
            </w:r>
            <w:r w:rsidRPr="00354731">
              <w:rPr>
                <w:b/>
                <w:sz w:val="24"/>
                <w:szCs w:val="24"/>
                <w:lang w:eastAsia="ru-RU"/>
              </w:rPr>
              <w:t xml:space="preserve">питания» </w:t>
            </w:r>
          </w:p>
          <w:p w14:paraId="119927C0"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Видання1982 р</w:t>
            </w:r>
          </w:p>
        </w:tc>
        <w:tc>
          <w:tcPr>
            <w:tcW w:w="5127" w:type="dxa"/>
          </w:tcPr>
          <w:p w14:paraId="3B96B2D6" w14:textId="77777777" w:rsidR="008C76E7" w:rsidRPr="00354731" w:rsidRDefault="008C76E7" w:rsidP="006C01D9">
            <w:pPr>
              <w:widowControl w:val="0"/>
              <w:spacing w:line="276" w:lineRule="auto"/>
              <w:rPr>
                <w:b/>
                <w:sz w:val="24"/>
                <w:szCs w:val="24"/>
                <w:lang w:eastAsia="ru-RU"/>
              </w:rPr>
            </w:pPr>
          </w:p>
        </w:tc>
        <w:tc>
          <w:tcPr>
            <w:tcW w:w="5156" w:type="dxa"/>
          </w:tcPr>
          <w:p w14:paraId="1F579D87"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 xml:space="preserve">ЗАТВЕРДЖУЮ </w:t>
            </w:r>
          </w:p>
          <w:p w14:paraId="7F42F917"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 xml:space="preserve">Завідувач КЗ «ДНЗ № ___  » </w:t>
            </w:r>
          </w:p>
          <w:p w14:paraId="475AD846"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___________  _______________</w:t>
            </w:r>
          </w:p>
          <w:p w14:paraId="0327C515" w14:textId="77777777" w:rsidR="008C76E7" w:rsidRPr="00354731" w:rsidRDefault="008C76E7" w:rsidP="006C01D9">
            <w:pPr>
              <w:widowControl w:val="0"/>
              <w:spacing w:line="276" w:lineRule="auto"/>
              <w:rPr>
                <w:b/>
                <w:sz w:val="24"/>
                <w:szCs w:val="24"/>
                <w:lang w:eastAsia="ru-RU"/>
              </w:rPr>
            </w:pPr>
            <w:r w:rsidRPr="00354731">
              <w:rPr>
                <w:b/>
                <w:sz w:val="24"/>
                <w:szCs w:val="24"/>
                <w:lang w:eastAsia="ru-RU"/>
              </w:rPr>
              <w:t>«___» ______________ 20___  р.</w:t>
            </w:r>
          </w:p>
        </w:tc>
      </w:tr>
    </w:tbl>
    <w:p w14:paraId="1C2EF9ED" w14:textId="77777777" w:rsidR="008C76E7" w:rsidRPr="00354731" w:rsidRDefault="008C76E7" w:rsidP="008C76E7">
      <w:pPr>
        <w:widowControl w:val="0"/>
        <w:spacing w:after="0" w:line="276" w:lineRule="auto"/>
        <w:rPr>
          <w:sz w:val="24"/>
          <w:szCs w:val="24"/>
          <w:lang w:eastAsia="ru-RU"/>
        </w:rPr>
      </w:pPr>
    </w:p>
    <w:p w14:paraId="5136AB60" w14:textId="77777777" w:rsidR="008C76E7" w:rsidRPr="00354731" w:rsidRDefault="008C76E7" w:rsidP="008C76E7">
      <w:pPr>
        <w:widowControl w:val="0"/>
        <w:tabs>
          <w:tab w:val="left" w:pos="6237"/>
        </w:tabs>
        <w:spacing w:after="0" w:line="240" w:lineRule="auto"/>
        <w:jc w:val="center"/>
        <w:rPr>
          <w:szCs w:val="24"/>
          <w:lang w:eastAsia="ru-RU"/>
        </w:rPr>
      </w:pPr>
      <w:r w:rsidRPr="00354731">
        <w:rPr>
          <w:szCs w:val="24"/>
          <w:lang w:eastAsia="ru-RU"/>
        </w:rPr>
        <w:t xml:space="preserve">Технологічна карта </w:t>
      </w:r>
    </w:p>
    <w:p w14:paraId="39595725" w14:textId="77777777" w:rsidR="008C76E7" w:rsidRPr="00354731" w:rsidRDefault="008C76E7" w:rsidP="008C76E7">
      <w:pPr>
        <w:spacing w:after="0" w:line="240" w:lineRule="auto"/>
        <w:jc w:val="center"/>
        <w:rPr>
          <w:b/>
          <w:bCs/>
          <w:szCs w:val="28"/>
          <w:lang w:eastAsia="ru-RU"/>
        </w:rPr>
      </w:pPr>
      <w:r w:rsidRPr="00354731">
        <w:rPr>
          <w:b/>
          <w:bCs/>
          <w:szCs w:val="28"/>
          <w:lang w:eastAsia="ru-RU"/>
        </w:rPr>
        <w:t>Компот із плодів сушених (кураги)</w:t>
      </w:r>
    </w:p>
    <w:p w14:paraId="3370F50B" w14:textId="77777777" w:rsidR="008C76E7" w:rsidRPr="00354731" w:rsidRDefault="008C76E7" w:rsidP="008C76E7">
      <w:pPr>
        <w:widowControl w:val="0"/>
        <w:spacing w:after="0" w:line="276" w:lineRule="auto"/>
        <w:jc w:val="center"/>
        <w:rPr>
          <w:b/>
          <w:sz w:val="16"/>
          <w:szCs w:val="16"/>
          <w:lang w:val="ru-RU" w:eastAsia="ru-RU"/>
        </w:rPr>
      </w:pPr>
    </w:p>
    <w:tbl>
      <w:tblPr>
        <w:tblW w:w="1621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636"/>
      </w:tblGrid>
      <w:tr w:rsidR="008C76E7" w:rsidRPr="00354731" w14:paraId="2AF20C08" w14:textId="77777777" w:rsidTr="00D12865">
        <w:trPr>
          <w:trHeight w:val="254"/>
          <w:jc w:val="center"/>
        </w:trPr>
        <w:tc>
          <w:tcPr>
            <w:tcW w:w="435" w:type="dxa"/>
            <w:vMerge w:val="restart"/>
            <w:tcBorders>
              <w:right w:val="single" w:sz="12" w:space="0" w:color="auto"/>
            </w:tcBorders>
            <w:textDirection w:val="btLr"/>
            <w:vAlign w:val="center"/>
          </w:tcPr>
          <w:p w14:paraId="0F756F3B" w14:textId="77777777" w:rsidR="008C76E7" w:rsidRPr="00354731" w:rsidRDefault="008C76E7" w:rsidP="006C01D9">
            <w:pPr>
              <w:widowControl w:val="0"/>
              <w:spacing w:after="0" w:line="240" w:lineRule="auto"/>
              <w:ind w:left="113" w:right="113"/>
              <w:jc w:val="center"/>
              <w:rPr>
                <w:b/>
                <w:sz w:val="22"/>
                <w:szCs w:val="24"/>
                <w:lang w:eastAsia="ru-RU"/>
              </w:rPr>
            </w:pPr>
            <w:r w:rsidRPr="00354731">
              <w:rPr>
                <w:b/>
                <w:sz w:val="22"/>
                <w:szCs w:val="24"/>
                <w:lang w:eastAsia="ru-RU"/>
              </w:rPr>
              <w:t>Алергени</w:t>
            </w:r>
          </w:p>
        </w:tc>
        <w:tc>
          <w:tcPr>
            <w:tcW w:w="2029" w:type="dxa"/>
            <w:vMerge w:val="restart"/>
            <w:tcBorders>
              <w:right w:val="single" w:sz="12" w:space="0" w:color="auto"/>
            </w:tcBorders>
            <w:vAlign w:val="center"/>
          </w:tcPr>
          <w:p w14:paraId="2738E1CF"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4C3B7E97"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1745022"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0632E3B3"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Енергетична цінність</w:t>
            </w:r>
          </w:p>
          <w:p w14:paraId="6955F81B"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(ккал)</w:t>
            </w:r>
          </w:p>
        </w:tc>
        <w:tc>
          <w:tcPr>
            <w:tcW w:w="2636" w:type="dxa"/>
            <w:vMerge w:val="restart"/>
            <w:tcBorders>
              <w:left w:val="single" w:sz="12" w:space="0" w:color="auto"/>
            </w:tcBorders>
            <w:vAlign w:val="center"/>
          </w:tcPr>
          <w:p w14:paraId="221C18D9" w14:textId="77777777" w:rsidR="008C76E7" w:rsidRPr="00354731" w:rsidRDefault="008C76E7" w:rsidP="006C01D9">
            <w:pPr>
              <w:widowControl w:val="0"/>
              <w:spacing w:after="0" w:line="240" w:lineRule="auto"/>
              <w:jc w:val="center"/>
              <w:rPr>
                <w:b/>
                <w:sz w:val="20"/>
                <w:szCs w:val="24"/>
                <w:lang w:eastAsia="ru-RU"/>
              </w:rPr>
            </w:pPr>
            <w:r w:rsidRPr="00354731">
              <w:rPr>
                <w:b/>
                <w:sz w:val="22"/>
                <w:szCs w:val="24"/>
                <w:lang w:eastAsia="ru-RU"/>
              </w:rPr>
              <w:t>Технологічні вимоги до якості продуктів та сировини</w:t>
            </w:r>
          </w:p>
        </w:tc>
      </w:tr>
      <w:tr w:rsidR="008C76E7" w:rsidRPr="00354731" w14:paraId="71187C82" w14:textId="77777777" w:rsidTr="00D12865">
        <w:trPr>
          <w:trHeight w:val="127"/>
          <w:jc w:val="center"/>
        </w:trPr>
        <w:tc>
          <w:tcPr>
            <w:tcW w:w="435" w:type="dxa"/>
            <w:vMerge/>
            <w:tcBorders>
              <w:right w:val="single" w:sz="12" w:space="0" w:color="auto"/>
            </w:tcBorders>
            <w:vAlign w:val="center"/>
          </w:tcPr>
          <w:p w14:paraId="22C46886"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3EA9972" w14:textId="77777777" w:rsidR="008C76E7" w:rsidRPr="00354731" w:rsidRDefault="008C76E7" w:rsidP="006C01D9">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A0D902B"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5608EB9"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4502586"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Білки</w:t>
            </w:r>
          </w:p>
        </w:tc>
        <w:tc>
          <w:tcPr>
            <w:tcW w:w="1787" w:type="dxa"/>
            <w:gridSpan w:val="3"/>
            <w:tcBorders>
              <w:left w:val="single" w:sz="12" w:space="0" w:color="auto"/>
              <w:right w:val="single" w:sz="12" w:space="0" w:color="auto"/>
            </w:tcBorders>
            <w:vAlign w:val="center"/>
          </w:tcPr>
          <w:p w14:paraId="21BC691D"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Жири</w:t>
            </w:r>
          </w:p>
        </w:tc>
        <w:tc>
          <w:tcPr>
            <w:tcW w:w="1789" w:type="dxa"/>
            <w:gridSpan w:val="3"/>
            <w:tcBorders>
              <w:left w:val="single" w:sz="12" w:space="0" w:color="auto"/>
              <w:right w:val="single" w:sz="12" w:space="0" w:color="auto"/>
            </w:tcBorders>
            <w:vAlign w:val="center"/>
          </w:tcPr>
          <w:p w14:paraId="5419326F"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65B0AF4D" w14:textId="77777777" w:rsidR="008C76E7" w:rsidRPr="00354731" w:rsidRDefault="008C76E7" w:rsidP="006C01D9">
            <w:pPr>
              <w:widowControl w:val="0"/>
              <w:spacing w:after="0" w:line="256" w:lineRule="auto"/>
              <w:jc w:val="center"/>
              <w:rPr>
                <w:b/>
                <w:sz w:val="22"/>
                <w:szCs w:val="24"/>
                <w:lang w:eastAsia="ru-RU"/>
              </w:rPr>
            </w:pPr>
          </w:p>
        </w:tc>
        <w:tc>
          <w:tcPr>
            <w:tcW w:w="2636" w:type="dxa"/>
            <w:vMerge/>
            <w:tcBorders>
              <w:left w:val="single" w:sz="12" w:space="0" w:color="auto"/>
            </w:tcBorders>
            <w:vAlign w:val="center"/>
          </w:tcPr>
          <w:p w14:paraId="46421B27"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4FC5CDE0" w14:textId="77777777" w:rsidTr="00D12865">
        <w:trPr>
          <w:trHeight w:val="290"/>
          <w:jc w:val="center"/>
        </w:trPr>
        <w:tc>
          <w:tcPr>
            <w:tcW w:w="435" w:type="dxa"/>
            <w:vMerge/>
            <w:tcBorders>
              <w:right w:val="single" w:sz="12" w:space="0" w:color="auto"/>
            </w:tcBorders>
            <w:vAlign w:val="center"/>
          </w:tcPr>
          <w:p w14:paraId="536D8328"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B4D8028" w14:textId="77777777" w:rsidR="008C76E7" w:rsidRPr="00354731" w:rsidRDefault="008C76E7" w:rsidP="006C01D9">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573A4437" w14:textId="77777777" w:rsidR="008C76E7" w:rsidRPr="00354731" w:rsidRDefault="008C76E7" w:rsidP="006C01D9">
            <w:pPr>
              <w:widowControl w:val="0"/>
              <w:spacing w:after="0" w:line="240" w:lineRule="auto"/>
              <w:jc w:val="center"/>
              <w:rPr>
                <w:b/>
                <w:sz w:val="22"/>
                <w:szCs w:val="24"/>
                <w:lang w:eastAsia="ru-RU"/>
              </w:rPr>
            </w:pPr>
            <w:r w:rsidRPr="00354731">
              <w:rPr>
                <w:b/>
                <w:sz w:val="22"/>
                <w:szCs w:val="24"/>
                <w:lang w:eastAsia="ru-RU"/>
              </w:rPr>
              <w:t>Вікові групи (роки)</w:t>
            </w:r>
          </w:p>
        </w:tc>
        <w:tc>
          <w:tcPr>
            <w:tcW w:w="2636" w:type="dxa"/>
            <w:vMerge/>
            <w:tcBorders>
              <w:left w:val="single" w:sz="12" w:space="0" w:color="auto"/>
            </w:tcBorders>
            <w:vAlign w:val="center"/>
          </w:tcPr>
          <w:p w14:paraId="7157C8F8"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14E66B3F" w14:textId="77777777" w:rsidTr="00D12865">
        <w:trPr>
          <w:trHeight w:val="126"/>
          <w:jc w:val="center"/>
        </w:trPr>
        <w:tc>
          <w:tcPr>
            <w:tcW w:w="435" w:type="dxa"/>
            <w:vMerge/>
            <w:tcBorders>
              <w:right w:val="single" w:sz="12" w:space="0" w:color="auto"/>
            </w:tcBorders>
            <w:vAlign w:val="center"/>
          </w:tcPr>
          <w:p w14:paraId="7277E6E9" w14:textId="77777777" w:rsidR="008C76E7" w:rsidRPr="00354731" w:rsidRDefault="008C76E7" w:rsidP="006C01D9">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CE25EFE" w14:textId="77777777" w:rsidR="008C76E7" w:rsidRPr="00354731" w:rsidRDefault="008C76E7" w:rsidP="006C01D9">
            <w:pPr>
              <w:widowControl w:val="0"/>
              <w:spacing w:after="0" w:line="256" w:lineRule="auto"/>
              <w:jc w:val="center"/>
              <w:rPr>
                <w:sz w:val="24"/>
                <w:szCs w:val="24"/>
                <w:lang w:eastAsia="ru-RU"/>
              </w:rPr>
            </w:pPr>
          </w:p>
        </w:tc>
        <w:tc>
          <w:tcPr>
            <w:tcW w:w="600" w:type="dxa"/>
            <w:tcBorders>
              <w:left w:val="single" w:sz="12" w:space="0" w:color="auto"/>
            </w:tcBorders>
            <w:vAlign w:val="center"/>
          </w:tcPr>
          <w:p w14:paraId="13633B46"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00" w:type="dxa"/>
            <w:vAlign w:val="center"/>
          </w:tcPr>
          <w:p w14:paraId="60E5AFCA"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600" w:type="dxa"/>
            <w:tcBorders>
              <w:right w:val="single" w:sz="12" w:space="0" w:color="auto"/>
            </w:tcBorders>
            <w:vAlign w:val="center"/>
          </w:tcPr>
          <w:p w14:paraId="6695BD89"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600" w:type="dxa"/>
            <w:tcBorders>
              <w:left w:val="single" w:sz="12" w:space="0" w:color="auto"/>
            </w:tcBorders>
            <w:vAlign w:val="center"/>
          </w:tcPr>
          <w:p w14:paraId="199512DA"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00" w:type="dxa"/>
            <w:vAlign w:val="center"/>
          </w:tcPr>
          <w:p w14:paraId="0701061F"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602" w:type="dxa"/>
            <w:tcBorders>
              <w:right w:val="single" w:sz="12" w:space="0" w:color="auto"/>
            </w:tcBorders>
            <w:vAlign w:val="center"/>
          </w:tcPr>
          <w:p w14:paraId="4D548D55"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595" w:type="dxa"/>
            <w:tcBorders>
              <w:left w:val="single" w:sz="12" w:space="0" w:color="auto"/>
            </w:tcBorders>
            <w:vAlign w:val="center"/>
          </w:tcPr>
          <w:p w14:paraId="3FBEC6F4"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6" w:type="dxa"/>
            <w:vAlign w:val="center"/>
          </w:tcPr>
          <w:p w14:paraId="14E346A6"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6E1A1722"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596" w:type="dxa"/>
            <w:tcBorders>
              <w:left w:val="single" w:sz="12" w:space="0" w:color="auto"/>
            </w:tcBorders>
            <w:vAlign w:val="center"/>
          </w:tcPr>
          <w:p w14:paraId="79F66278"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5" w:type="dxa"/>
            <w:vAlign w:val="center"/>
          </w:tcPr>
          <w:p w14:paraId="7C2C7DD1"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6" w:type="dxa"/>
            <w:tcBorders>
              <w:right w:val="single" w:sz="12" w:space="0" w:color="auto"/>
            </w:tcBorders>
            <w:vAlign w:val="center"/>
          </w:tcPr>
          <w:p w14:paraId="51E3AE3D"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596" w:type="dxa"/>
            <w:tcBorders>
              <w:left w:val="single" w:sz="12" w:space="0" w:color="auto"/>
            </w:tcBorders>
            <w:vAlign w:val="center"/>
          </w:tcPr>
          <w:p w14:paraId="26A048FB"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596" w:type="dxa"/>
            <w:vAlign w:val="center"/>
          </w:tcPr>
          <w:p w14:paraId="6E1C9175"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597" w:type="dxa"/>
            <w:tcBorders>
              <w:right w:val="single" w:sz="12" w:space="0" w:color="auto"/>
            </w:tcBorders>
            <w:vAlign w:val="center"/>
          </w:tcPr>
          <w:p w14:paraId="59053242"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676" w:type="dxa"/>
            <w:tcBorders>
              <w:left w:val="single" w:sz="12" w:space="0" w:color="auto"/>
            </w:tcBorders>
            <w:vAlign w:val="center"/>
          </w:tcPr>
          <w:p w14:paraId="3765F873"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1-3</w:t>
            </w:r>
          </w:p>
        </w:tc>
        <w:tc>
          <w:tcPr>
            <w:tcW w:w="677" w:type="dxa"/>
            <w:vAlign w:val="center"/>
          </w:tcPr>
          <w:p w14:paraId="5DF931E3"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eastAsia="ru-RU"/>
              </w:rPr>
              <w:t>3-4</w:t>
            </w:r>
          </w:p>
        </w:tc>
        <w:tc>
          <w:tcPr>
            <w:tcW w:w="794" w:type="dxa"/>
            <w:tcBorders>
              <w:right w:val="single" w:sz="12" w:space="0" w:color="auto"/>
            </w:tcBorders>
            <w:vAlign w:val="center"/>
          </w:tcPr>
          <w:p w14:paraId="3BFBB0B3" w14:textId="77777777" w:rsidR="008C76E7" w:rsidRPr="00354731" w:rsidRDefault="008C76E7" w:rsidP="006C01D9">
            <w:pPr>
              <w:widowControl w:val="0"/>
              <w:spacing w:after="0" w:line="240" w:lineRule="auto"/>
              <w:jc w:val="center"/>
              <w:rPr>
                <w:sz w:val="24"/>
                <w:szCs w:val="24"/>
                <w:lang w:eastAsia="ru-RU"/>
              </w:rPr>
            </w:pPr>
            <w:r w:rsidRPr="00354731">
              <w:rPr>
                <w:sz w:val="24"/>
                <w:szCs w:val="24"/>
                <w:lang w:val="en-US" w:eastAsia="ru-RU"/>
              </w:rPr>
              <w:t>4</w:t>
            </w:r>
            <w:r w:rsidRPr="00354731">
              <w:rPr>
                <w:sz w:val="24"/>
                <w:szCs w:val="24"/>
                <w:lang w:eastAsia="ru-RU"/>
              </w:rPr>
              <w:t>-6 (7)</w:t>
            </w:r>
          </w:p>
        </w:tc>
        <w:tc>
          <w:tcPr>
            <w:tcW w:w="2636" w:type="dxa"/>
            <w:vMerge/>
            <w:tcBorders>
              <w:left w:val="single" w:sz="12" w:space="0" w:color="auto"/>
            </w:tcBorders>
            <w:vAlign w:val="center"/>
          </w:tcPr>
          <w:p w14:paraId="41B697B2" w14:textId="77777777" w:rsidR="008C76E7" w:rsidRPr="00354731" w:rsidRDefault="008C76E7" w:rsidP="006C01D9">
            <w:pPr>
              <w:widowControl w:val="0"/>
              <w:spacing w:after="0" w:line="256" w:lineRule="auto"/>
              <w:jc w:val="center"/>
              <w:rPr>
                <w:sz w:val="24"/>
                <w:szCs w:val="24"/>
                <w:lang w:eastAsia="ru-RU"/>
              </w:rPr>
            </w:pPr>
          </w:p>
        </w:tc>
      </w:tr>
      <w:tr w:rsidR="008C76E7" w:rsidRPr="00354731" w14:paraId="1BDAC65C" w14:textId="77777777" w:rsidTr="00D12865">
        <w:trPr>
          <w:trHeight w:val="221"/>
          <w:jc w:val="center"/>
        </w:trPr>
        <w:tc>
          <w:tcPr>
            <w:tcW w:w="435" w:type="dxa"/>
            <w:tcBorders>
              <w:right w:val="single" w:sz="12" w:space="0" w:color="auto"/>
            </w:tcBorders>
            <w:vAlign w:val="center"/>
          </w:tcPr>
          <w:p w14:paraId="66AD12B9" w14:textId="77777777" w:rsidR="008C76E7" w:rsidRPr="00354731" w:rsidRDefault="008C76E7"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8B41DF3" w14:textId="77777777" w:rsidR="008C76E7" w:rsidRPr="00354731" w:rsidRDefault="008C76E7" w:rsidP="006C01D9">
            <w:pPr>
              <w:spacing w:after="0"/>
              <w:jc w:val="center"/>
              <w:rPr>
                <w:sz w:val="24"/>
                <w:szCs w:val="24"/>
              </w:rPr>
            </w:pPr>
            <w:r w:rsidRPr="00354731">
              <w:rPr>
                <w:sz w:val="24"/>
                <w:szCs w:val="24"/>
              </w:rPr>
              <w:t>Курага</w:t>
            </w:r>
          </w:p>
        </w:tc>
        <w:tc>
          <w:tcPr>
            <w:tcW w:w="600" w:type="dxa"/>
            <w:tcBorders>
              <w:left w:val="single" w:sz="12" w:space="0" w:color="auto"/>
            </w:tcBorders>
            <w:vAlign w:val="center"/>
          </w:tcPr>
          <w:p w14:paraId="50EDA57B" w14:textId="77777777" w:rsidR="008C76E7" w:rsidRPr="00354731" w:rsidRDefault="008C76E7" w:rsidP="006C01D9">
            <w:pPr>
              <w:spacing w:after="0"/>
              <w:ind w:right="-130"/>
              <w:jc w:val="center"/>
              <w:rPr>
                <w:sz w:val="24"/>
                <w:szCs w:val="24"/>
              </w:rPr>
            </w:pPr>
            <w:r w:rsidRPr="00354731">
              <w:rPr>
                <w:sz w:val="24"/>
                <w:szCs w:val="24"/>
              </w:rPr>
              <w:t>17,5</w:t>
            </w:r>
          </w:p>
        </w:tc>
        <w:tc>
          <w:tcPr>
            <w:tcW w:w="600" w:type="dxa"/>
            <w:vAlign w:val="center"/>
          </w:tcPr>
          <w:p w14:paraId="47F22DFC" w14:textId="77777777" w:rsidR="008C76E7" w:rsidRPr="00354731" w:rsidRDefault="008C76E7" w:rsidP="006C01D9">
            <w:pPr>
              <w:spacing w:after="0"/>
              <w:ind w:right="-130"/>
              <w:jc w:val="center"/>
              <w:rPr>
                <w:sz w:val="24"/>
                <w:szCs w:val="24"/>
              </w:rPr>
            </w:pPr>
            <w:r w:rsidRPr="00354731">
              <w:rPr>
                <w:sz w:val="24"/>
                <w:szCs w:val="24"/>
              </w:rPr>
              <w:t>17,5</w:t>
            </w:r>
          </w:p>
        </w:tc>
        <w:tc>
          <w:tcPr>
            <w:tcW w:w="600" w:type="dxa"/>
            <w:tcBorders>
              <w:right w:val="single" w:sz="12" w:space="0" w:color="auto"/>
            </w:tcBorders>
            <w:vAlign w:val="center"/>
          </w:tcPr>
          <w:p w14:paraId="30DAEF45" w14:textId="77777777" w:rsidR="008C76E7" w:rsidRPr="00354731" w:rsidRDefault="008C76E7" w:rsidP="006C01D9">
            <w:pPr>
              <w:spacing w:after="0"/>
              <w:ind w:right="-130"/>
              <w:jc w:val="center"/>
              <w:rPr>
                <w:sz w:val="24"/>
                <w:szCs w:val="24"/>
              </w:rPr>
            </w:pPr>
            <w:r w:rsidRPr="00354731">
              <w:rPr>
                <w:sz w:val="24"/>
                <w:szCs w:val="24"/>
              </w:rPr>
              <w:t>20</w:t>
            </w:r>
          </w:p>
        </w:tc>
        <w:tc>
          <w:tcPr>
            <w:tcW w:w="600" w:type="dxa"/>
            <w:tcBorders>
              <w:left w:val="single" w:sz="12" w:space="0" w:color="auto"/>
            </w:tcBorders>
            <w:vAlign w:val="center"/>
          </w:tcPr>
          <w:p w14:paraId="5A19F1EC" w14:textId="77777777" w:rsidR="008C76E7" w:rsidRPr="00354731" w:rsidRDefault="008C76E7" w:rsidP="006C01D9">
            <w:pPr>
              <w:spacing w:after="0"/>
              <w:ind w:right="-130"/>
              <w:jc w:val="center"/>
              <w:rPr>
                <w:sz w:val="24"/>
                <w:szCs w:val="24"/>
              </w:rPr>
            </w:pPr>
            <w:r w:rsidRPr="00354731">
              <w:rPr>
                <w:sz w:val="24"/>
                <w:szCs w:val="24"/>
              </w:rPr>
              <w:t>17,5</w:t>
            </w:r>
          </w:p>
        </w:tc>
        <w:tc>
          <w:tcPr>
            <w:tcW w:w="600" w:type="dxa"/>
            <w:vAlign w:val="center"/>
          </w:tcPr>
          <w:p w14:paraId="3062CBFE" w14:textId="77777777" w:rsidR="008C76E7" w:rsidRPr="00354731" w:rsidRDefault="008C76E7" w:rsidP="006C01D9">
            <w:pPr>
              <w:spacing w:after="0"/>
              <w:ind w:right="-130"/>
              <w:jc w:val="center"/>
              <w:rPr>
                <w:sz w:val="24"/>
                <w:szCs w:val="24"/>
              </w:rPr>
            </w:pPr>
            <w:r w:rsidRPr="00354731">
              <w:rPr>
                <w:sz w:val="24"/>
                <w:szCs w:val="24"/>
              </w:rPr>
              <w:t>17,5</w:t>
            </w:r>
          </w:p>
        </w:tc>
        <w:tc>
          <w:tcPr>
            <w:tcW w:w="602" w:type="dxa"/>
            <w:tcBorders>
              <w:right w:val="single" w:sz="12" w:space="0" w:color="auto"/>
            </w:tcBorders>
            <w:vAlign w:val="center"/>
          </w:tcPr>
          <w:p w14:paraId="5938A045" w14:textId="77777777" w:rsidR="008C76E7" w:rsidRPr="00354731" w:rsidRDefault="008C76E7" w:rsidP="006C01D9">
            <w:pPr>
              <w:spacing w:after="0"/>
              <w:ind w:right="-130"/>
              <w:jc w:val="center"/>
              <w:rPr>
                <w:sz w:val="24"/>
                <w:szCs w:val="24"/>
              </w:rPr>
            </w:pPr>
            <w:r w:rsidRPr="00354731">
              <w:rPr>
                <w:sz w:val="24"/>
                <w:szCs w:val="24"/>
              </w:rPr>
              <w:t>20</w:t>
            </w:r>
          </w:p>
        </w:tc>
        <w:tc>
          <w:tcPr>
            <w:tcW w:w="595" w:type="dxa"/>
            <w:tcBorders>
              <w:left w:val="single" w:sz="12" w:space="0" w:color="auto"/>
            </w:tcBorders>
            <w:vAlign w:val="center"/>
          </w:tcPr>
          <w:p w14:paraId="6C695E77" w14:textId="77777777" w:rsidR="008C76E7" w:rsidRPr="00354731" w:rsidRDefault="008C76E7" w:rsidP="006C01D9">
            <w:pPr>
              <w:spacing w:after="0"/>
              <w:ind w:right="-130"/>
              <w:jc w:val="center"/>
              <w:rPr>
                <w:sz w:val="24"/>
                <w:szCs w:val="24"/>
              </w:rPr>
            </w:pPr>
            <w:r w:rsidRPr="00354731">
              <w:rPr>
                <w:sz w:val="24"/>
                <w:szCs w:val="24"/>
              </w:rPr>
              <w:t>0,91</w:t>
            </w:r>
          </w:p>
        </w:tc>
        <w:tc>
          <w:tcPr>
            <w:tcW w:w="596" w:type="dxa"/>
            <w:vAlign w:val="center"/>
          </w:tcPr>
          <w:p w14:paraId="2159EE8C" w14:textId="77777777" w:rsidR="008C76E7" w:rsidRPr="00354731" w:rsidRDefault="008C76E7" w:rsidP="006C01D9">
            <w:pPr>
              <w:spacing w:after="0"/>
              <w:ind w:right="-130"/>
              <w:jc w:val="center"/>
              <w:rPr>
                <w:sz w:val="24"/>
                <w:szCs w:val="24"/>
              </w:rPr>
            </w:pPr>
            <w:r w:rsidRPr="00354731">
              <w:rPr>
                <w:sz w:val="24"/>
                <w:szCs w:val="24"/>
              </w:rPr>
              <w:t>0,91</w:t>
            </w:r>
          </w:p>
        </w:tc>
        <w:tc>
          <w:tcPr>
            <w:tcW w:w="596" w:type="dxa"/>
            <w:tcBorders>
              <w:right w:val="single" w:sz="12" w:space="0" w:color="auto"/>
            </w:tcBorders>
            <w:vAlign w:val="center"/>
          </w:tcPr>
          <w:p w14:paraId="12213951" w14:textId="77777777" w:rsidR="008C76E7" w:rsidRPr="00354731" w:rsidRDefault="008C76E7" w:rsidP="006C01D9">
            <w:pPr>
              <w:spacing w:after="0"/>
              <w:ind w:right="-130"/>
              <w:jc w:val="center"/>
              <w:rPr>
                <w:sz w:val="24"/>
                <w:szCs w:val="24"/>
              </w:rPr>
            </w:pPr>
            <w:r w:rsidRPr="00354731">
              <w:rPr>
                <w:sz w:val="24"/>
                <w:szCs w:val="24"/>
              </w:rPr>
              <w:t>1,04</w:t>
            </w:r>
          </w:p>
        </w:tc>
        <w:tc>
          <w:tcPr>
            <w:tcW w:w="596" w:type="dxa"/>
            <w:tcBorders>
              <w:left w:val="single" w:sz="12" w:space="0" w:color="auto"/>
            </w:tcBorders>
            <w:vAlign w:val="center"/>
          </w:tcPr>
          <w:p w14:paraId="1FA0A4B5" w14:textId="77777777" w:rsidR="008C76E7" w:rsidRPr="00354731" w:rsidRDefault="008C76E7" w:rsidP="006C01D9">
            <w:pPr>
              <w:spacing w:after="0"/>
              <w:ind w:right="-130"/>
              <w:jc w:val="center"/>
              <w:rPr>
                <w:sz w:val="24"/>
                <w:szCs w:val="24"/>
              </w:rPr>
            </w:pPr>
          </w:p>
        </w:tc>
        <w:tc>
          <w:tcPr>
            <w:tcW w:w="595" w:type="dxa"/>
            <w:vAlign w:val="center"/>
          </w:tcPr>
          <w:p w14:paraId="70DB63C8" w14:textId="77777777" w:rsidR="008C76E7" w:rsidRPr="00354731" w:rsidRDefault="008C76E7" w:rsidP="006C01D9">
            <w:pPr>
              <w:spacing w:after="0"/>
              <w:ind w:right="-130"/>
              <w:jc w:val="center"/>
              <w:rPr>
                <w:sz w:val="24"/>
                <w:szCs w:val="24"/>
              </w:rPr>
            </w:pPr>
          </w:p>
        </w:tc>
        <w:tc>
          <w:tcPr>
            <w:tcW w:w="596" w:type="dxa"/>
            <w:tcBorders>
              <w:right w:val="single" w:sz="12" w:space="0" w:color="auto"/>
            </w:tcBorders>
            <w:vAlign w:val="center"/>
          </w:tcPr>
          <w:p w14:paraId="2B8FDA0E" w14:textId="77777777" w:rsidR="008C76E7" w:rsidRPr="00354731" w:rsidRDefault="008C76E7" w:rsidP="006C01D9">
            <w:pPr>
              <w:spacing w:after="0"/>
              <w:ind w:right="-130"/>
              <w:jc w:val="center"/>
              <w:rPr>
                <w:sz w:val="24"/>
                <w:szCs w:val="24"/>
              </w:rPr>
            </w:pPr>
          </w:p>
        </w:tc>
        <w:tc>
          <w:tcPr>
            <w:tcW w:w="596" w:type="dxa"/>
            <w:tcBorders>
              <w:left w:val="single" w:sz="12" w:space="0" w:color="auto"/>
            </w:tcBorders>
            <w:vAlign w:val="center"/>
          </w:tcPr>
          <w:p w14:paraId="48AD223A" w14:textId="77777777" w:rsidR="008C76E7" w:rsidRPr="00354731" w:rsidRDefault="008C76E7" w:rsidP="006C01D9">
            <w:pPr>
              <w:spacing w:after="0"/>
              <w:ind w:right="-130"/>
              <w:jc w:val="center"/>
              <w:rPr>
                <w:sz w:val="24"/>
                <w:szCs w:val="24"/>
              </w:rPr>
            </w:pPr>
            <w:r w:rsidRPr="00354731">
              <w:rPr>
                <w:sz w:val="24"/>
                <w:szCs w:val="24"/>
              </w:rPr>
              <w:t>10,19</w:t>
            </w:r>
          </w:p>
        </w:tc>
        <w:tc>
          <w:tcPr>
            <w:tcW w:w="596" w:type="dxa"/>
            <w:vAlign w:val="center"/>
          </w:tcPr>
          <w:p w14:paraId="3506EE6D" w14:textId="77777777" w:rsidR="008C76E7" w:rsidRPr="00354731" w:rsidRDefault="008C76E7" w:rsidP="006C01D9">
            <w:pPr>
              <w:spacing w:after="0"/>
              <w:ind w:right="-130"/>
              <w:jc w:val="center"/>
              <w:rPr>
                <w:sz w:val="24"/>
                <w:szCs w:val="24"/>
              </w:rPr>
            </w:pPr>
            <w:r w:rsidRPr="00354731">
              <w:rPr>
                <w:sz w:val="24"/>
                <w:szCs w:val="24"/>
              </w:rPr>
              <w:t>10,19</w:t>
            </w:r>
          </w:p>
        </w:tc>
        <w:tc>
          <w:tcPr>
            <w:tcW w:w="597" w:type="dxa"/>
            <w:tcBorders>
              <w:right w:val="single" w:sz="12" w:space="0" w:color="auto"/>
            </w:tcBorders>
            <w:vAlign w:val="center"/>
          </w:tcPr>
          <w:p w14:paraId="65F59FE4" w14:textId="77777777" w:rsidR="008C76E7" w:rsidRPr="00354731" w:rsidRDefault="008C76E7" w:rsidP="006C01D9">
            <w:pPr>
              <w:spacing w:after="0"/>
              <w:ind w:right="-130"/>
              <w:jc w:val="center"/>
              <w:rPr>
                <w:sz w:val="24"/>
                <w:szCs w:val="24"/>
              </w:rPr>
            </w:pPr>
            <w:r w:rsidRPr="00354731">
              <w:rPr>
                <w:sz w:val="24"/>
                <w:szCs w:val="24"/>
              </w:rPr>
              <w:t>11,64</w:t>
            </w:r>
          </w:p>
        </w:tc>
        <w:tc>
          <w:tcPr>
            <w:tcW w:w="676" w:type="dxa"/>
            <w:tcBorders>
              <w:left w:val="single" w:sz="12" w:space="0" w:color="auto"/>
            </w:tcBorders>
            <w:vAlign w:val="center"/>
          </w:tcPr>
          <w:p w14:paraId="1B03D4EF" w14:textId="77777777" w:rsidR="008C76E7" w:rsidRPr="00354731" w:rsidRDefault="008C76E7" w:rsidP="006C01D9">
            <w:pPr>
              <w:spacing w:after="0"/>
              <w:ind w:right="-130"/>
              <w:jc w:val="center"/>
              <w:rPr>
                <w:sz w:val="24"/>
                <w:szCs w:val="24"/>
              </w:rPr>
            </w:pPr>
            <w:r w:rsidRPr="00354731">
              <w:rPr>
                <w:sz w:val="24"/>
                <w:szCs w:val="24"/>
              </w:rPr>
              <w:t>40,95</w:t>
            </w:r>
          </w:p>
        </w:tc>
        <w:tc>
          <w:tcPr>
            <w:tcW w:w="677" w:type="dxa"/>
            <w:vAlign w:val="center"/>
          </w:tcPr>
          <w:p w14:paraId="7D0C85E6" w14:textId="77777777" w:rsidR="008C76E7" w:rsidRPr="00354731" w:rsidRDefault="008C76E7" w:rsidP="006C01D9">
            <w:pPr>
              <w:spacing w:after="0"/>
              <w:ind w:right="-130"/>
              <w:jc w:val="center"/>
              <w:rPr>
                <w:sz w:val="24"/>
                <w:szCs w:val="24"/>
              </w:rPr>
            </w:pPr>
            <w:r w:rsidRPr="00354731">
              <w:rPr>
                <w:sz w:val="24"/>
                <w:szCs w:val="24"/>
              </w:rPr>
              <w:t>40,95</w:t>
            </w:r>
          </w:p>
        </w:tc>
        <w:tc>
          <w:tcPr>
            <w:tcW w:w="794" w:type="dxa"/>
            <w:tcBorders>
              <w:right w:val="single" w:sz="12" w:space="0" w:color="auto"/>
            </w:tcBorders>
            <w:vAlign w:val="center"/>
          </w:tcPr>
          <w:p w14:paraId="6479C7C8" w14:textId="77777777" w:rsidR="008C76E7" w:rsidRPr="00354731" w:rsidRDefault="008C76E7" w:rsidP="006C01D9">
            <w:pPr>
              <w:spacing w:after="0"/>
              <w:ind w:right="-130"/>
              <w:jc w:val="center"/>
              <w:rPr>
                <w:sz w:val="24"/>
                <w:szCs w:val="24"/>
              </w:rPr>
            </w:pPr>
            <w:r w:rsidRPr="00354731">
              <w:rPr>
                <w:sz w:val="24"/>
                <w:szCs w:val="24"/>
              </w:rPr>
              <w:t>46,80</w:t>
            </w:r>
          </w:p>
        </w:tc>
        <w:tc>
          <w:tcPr>
            <w:tcW w:w="2636" w:type="dxa"/>
            <w:tcBorders>
              <w:left w:val="single" w:sz="12" w:space="0" w:color="auto"/>
            </w:tcBorders>
            <w:vAlign w:val="center"/>
          </w:tcPr>
          <w:p w14:paraId="2EF22DFB" w14:textId="77777777" w:rsidR="008C76E7" w:rsidRPr="00354731" w:rsidRDefault="008C76E7" w:rsidP="006C01D9">
            <w:pPr>
              <w:spacing w:after="0"/>
              <w:jc w:val="center"/>
              <w:rPr>
                <w:sz w:val="18"/>
                <w:szCs w:val="18"/>
              </w:rPr>
            </w:pPr>
            <w:r w:rsidRPr="00354731">
              <w:rPr>
                <w:sz w:val="18"/>
                <w:szCs w:val="18"/>
              </w:rPr>
              <w:t>Половинки плодів з видаленою кісточкою правильної овальної форми. Смак та запах натуральні, характерні сушеним абрикосам, без сторонніх присмаків та запахів.</w:t>
            </w:r>
          </w:p>
        </w:tc>
      </w:tr>
      <w:tr w:rsidR="008C76E7" w:rsidRPr="00354731" w14:paraId="57C61694" w14:textId="77777777" w:rsidTr="00D12865">
        <w:trPr>
          <w:trHeight w:val="221"/>
          <w:jc w:val="center"/>
        </w:trPr>
        <w:tc>
          <w:tcPr>
            <w:tcW w:w="435" w:type="dxa"/>
            <w:tcBorders>
              <w:right w:val="single" w:sz="12" w:space="0" w:color="auto"/>
            </w:tcBorders>
            <w:vAlign w:val="center"/>
          </w:tcPr>
          <w:p w14:paraId="32F87889" w14:textId="77777777" w:rsidR="008C76E7" w:rsidRPr="00354731" w:rsidRDefault="008C76E7"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134F3B2" w14:textId="77777777" w:rsidR="008C76E7" w:rsidRPr="00354731" w:rsidRDefault="008C76E7" w:rsidP="006C01D9">
            <w:pPr>
              <w:spacing w:after="0"/>
              <w:jc w:val="center"/>
              <w:rPr>
                <w:sz w:val="24"/>
                <w:szCs w:val="24"/>
              </w:rPr>
            </w:pPr>
            <w:r w:rsidRPr="00354731">
              <w:rPr>
                <w:sz w:val="24"/>
                <w:szCs w:val="24"/>
              </w:rPr>
              <w:t>Маса вареної кураги:</w:t>
            </w:r>
          </w:p>
        </w:tc>
        <w:tc>
          <w:tcPr>
            <w:tcW w:w="600" w:type="dxa"/>
            <w:tcBorders>
              <w:left w:val="single" w:sz="12" w:space="0" w:color="auto"/>
            </w:tcBorders>
            <w:vAlign w:val="center"/>
          </w:tcPr>
          <w:p w14:paraId="6775918F" w14:textId="77777777" w:rsidR="008C76E7" w:rsidRPr="00354731" w:rsidRDefault="008C76E7" w:rsidP="006C01D9">
            <w:pPr>
              <w:spacing w:after="0"/>
              <w:ind w:right="-130"/>
              <w:jc w:val="center"/>
              <w:rPr>
                <w:sz w:val="24"/>
                <w:szCs w:val="24"/>
              </w:rPr>
            </w:pPr>
          </w:p>
        </w:tc>
        <w:tc>
          <w:tcPr>
            <w:tcW w:w="600" w:type="dxa"/>
            <w:vAlign w:val="center"/>
          </w:tcPr>
          <w:p w14:paraId="245E0700" w14:textId="77777777" w:rsidR="008C76E7" w:rsidRPr="00354731" w:rsidRDefault="008C76E7" w:rsidP="006C01D9">
            <w:pPr>
              <w:spacing w:after="0"/>
              <w:ind w:right="-130"/>
              <w:jc w:val="center"/>
              <w:rPr>
                <w:sz w:val="24"/>
                <w:szCs w:val="24"/>
              </w:rPr>
            </w:pPr>
          </w:p>
        </w:tc>
        <w:tc>
          <w:tcPr>
            <w:tcW w:w="600" w:type="dxa"/>
            <w:tcBorders>
              <w:right w:val="single" w:sz="12" w:space="0" w:color="auto"/>
            </w:tcBorders>
            <w:vAlign w:val="center"/>
          </w:tcPr>
          <w:p w14:paraId="463F4718" w14:textId="77777777" w:rsidR="008C76E7" w:rsidRPr="00354731" w:rsidRDefault="008C76E7" w:rsidP="006C01D9">
            <w:pPr>
              <w:spacing w:after="0"/>
              <w:ind w:right="-130"/>
              <w:jc w:val="center"/>
              <w:rPr>
                <w:sz w:val="24"/>
                <w:szCs w:val="24"/>
              </w:rPr>
            </w:pPr>
          </w:p>
        </w:tc>
        <w:tc>
          <w:tcPr>
            <w:tcW w:w="600" w:type="dxa"/>
            <w:tcBorders>
              <w:left w:val="single" w:sz="12" w:space="0" w:color="auto"/>
            </w:tcBorders>
            <w:vAlign w:val="center"/>
          </w:tcPr>
          <w:p w14:paraId="04973120" w14:textId="77777777" w:rsidR="008C76E7" w:rsidRPr="00354731" w:rsidRDefault="008C76E7" w:rsidP="006C01D9">
            <w:pPr>
              <w:spacing w:after="0"/>
              <w:ind w:right="-130"/>
              <w:jc w:val="center"/>
              <w:rPr>
                <w:sz w:val="24"/>
                <w:szCs w:val="24"/>
              </w:rPr>
            </w:pPr>
            <w:r w:rsidRPr="00354731">
              <w:rPr>
                <w:sz w:val="24"/>
                <w:szCs w:val="24"/>
              </w:rPr>
              <w:t>32,5</w:t>
            </w:r>
          </w:p>
        </w:tc>
        <w:tc>
          <w:tcPr>
            <w:tcW w:w="600" w:type="dxa"/>
            <w:vAlign w:val="center"/>
          </w:tcPr>
          <w:p w14:paraId="37443E17" w14:textId="77777777" w:rsidR="008C76E7" w:rsidRPr="00354731" w:rsidRDefault="008C76E7" w:rsidP="006C01D9">
            <w:pPr>
              <w:spacing w:after="0"/>
              <w:ind w:right="-130"/>
              <w:jc w:val="center"/>
              <w:rPr>
                <w:sz w:val="24"/>
                <w:szCs w:val="24"/>
              </w:rPr>
            </w:pPr>
            <w:r w:rsidRPr="00354731">
              <w:rPr>
                <w:sz w:val="24"/>
                <w:szCs w:val="24"/>
              </w:rPr>
              <w:t>32,5</w:t>
            </w:r>
          </w:p>
        </w:tc>
        <w:tc>
          <w:tcPr>
            <w:tcW w:w="602" w:type="dxa"/>
            <w:tcBorders>
              <w:right w:val="single" w:sz="12" w:space="0" w:color="auto"/>
            </w:tcBorders>
            <w:vAlign w:val="center"/>
          </w:tcPr>
          <w:p w14:paraId="500ECB4D" w14:textId="77777777" w:rsidR="008C76E7" w:rsidRPr="00354731" w:rsidRDefault="008C76E7" w:rsidP="006C01D9">
            <w:pPr>
              <w:spacing w:after="0"/>
              <w:ind w:right="-130"/>
              <w:jc w:val="center"/>
              <w:rPr>
                <w:sz w:val="24"/>
                <w:szCs w:val="24"/>
              </w:rPr>
            </w:pPr>
            <w:r w:rsidRPr="00354731">
              <w:rPr>
                <w:sz w:val="24"/>
                <w:szCs w:val="24"/>
              </w:rPr>
              <w:t>37</w:t>
            </w:r>
          </w:p>
        </w:tc>
        <w:tc>
          <w:tcPr>
            <w:tcW w:w="595" w:type="dxa"/>
            <w:tcBorders>
              <w:left w:val="single" w:sz="12" w:space="0" w:color="auto"/>
            </w:tcBorders>
            <w:vAlign w:val="center"/>
          </w:tcPr>
          <w:p w14:paraId="629A25BB" w14:textId="77777777" w:rsidR="008C76E7" w:rsidRPr="00354731" w:rsidRDefault="008C76E7" w:rsidP="006C01D9">
            <w:pPr>
              <w:spacing w:after="0"/>
              <w:ind w:right="-130"/>
              <w:jc w:val="center"/>
              <w:rPr>
                <w:sz w:val="24"/>
                <w:szCs w:val="24"/>
              </w:rPr>
            </w:pPr>
          </w:p>
        </w:tc>
        <w:tc>
          <w:tcPr>
            <w:tcW w:w="596" w:type="dxa"/>
            <w:vAlign w:val="center"/>
          </w:tcPr>
          <w:p w14:paraId="4EA67231" w14:textId="77777777" w:rsidR="008C76E7" w:rsidRPr="00354731" w:rsidRDefault="008C76E7" w:rsidP="006C01D9">
            <w:pPr>
              <w:spacing w:after="0"/>
              <w:ind w:right="-130"/>
              <w:jc w:val="center"/>
              <w:rPr>
                <w:sz w:val="24"/>
                <w:szCs w:val="24"/>
              </w:rPr>
            </w:pPr>
          </w:p>
        </w:tc>
        <w:tc>
          <w:tcPr>
            <w:tcW w:w="596" w:type="dxa"/>
            <w:tcBorders>
              <w:right w:val="single" w:sz="12" w:space="0" w:color="auto"/>
            </w:tcBorders>
            <w:vAlign w:val="center"/>
          </w:tcPr>
          <w:p w14:paraId="627793EC" w14:textId="77777777" w:rsidR="008C76E7" w:rsidRPr="00354731" w:rsidRDefault="008C76E7" w:rsidP="006C01D9">
            <w:pPr>
              <w:spacing w:after="0"/>
              <w:ind w:right="-130"/>
              <w:jc w:val="center"/>
              <w:rPr>
                <w:sz w:val="24"/>
                <w:szCs w:val="24"/>
              </w:rPr>
            </w:pPr>
          </w:p>
        </w:tc>
        <w:tc>
          <w:tcPr>
            <w:tcW w:w="596" w:type="dxa"/>
            <w:tcBorders>
              <w:left w:val="single" w:sz="12" w:space="0" w:color="auto"/>
            </w:tcBorders>
            <w:vAlign w:val="center"/>
          </w:tcPr>
          <w:p w14:paraId="2072A193" w14:textId="77777777" w:rsidR="008C76E7" w:rsidRPr="00354731" w:rsidRDefault="008C76E7" w:rsidP="006C01D9">
            <w:pPr>
              <w:spacing w:after="0"/>
              <w:ind w:right="-130"/>
              <w:jc w:val="center"/>
              <w:rPr>
                <w:sz w:val="24"/>
                <w:szCs w:val="24"/>
              </w:rPr>
            </w:pPr>
          </w:p>
        </w:tc>
        <w:tc>
          <w:tcPr>
            <w:tcW w:w="595" w:type="dxa"/>
            <w:vAlign w:val="center"/>
          </w:tcPr>
          <w:p w14:paraId="68AD39E6" w14:textId="77777777" w:rsidR="008C76E7" w:rsidRPr="00354731" w:rsidRDefault="008C76E7" w:rsidP="006C01D9">
            <w:pPr>
              <w:spacing w:after="0"/>
              <w:ind w:right="-130"/>
              <w:jc w:val="center"/>
              <w:rPr>
                <w:sz w:val="24"/>
                <w:szCs w:val="24"/>
              </w:rPr>
            </w:pPr>
          </w:p>
        </w:tc>
        <w:tc>
          <w:tcPr>
            <w:tcW w:w="596" w:type="dxa"/>
            <w:tcBorders>
              <w:right w:val="single" w:sz="12" w:space="0" w:color="auto"/>
            </w:tcBorders>
            <w:vAlign w:val="center"/>
          </w:tcPr>
          <w:p w14:paraId="589320EB" w14:textId="77777777" w:rsidR="008C76E7" w:rsidRPr="00354731" w:rsidRDefault="008C76E7" w:rsidP="006C01D9">
            <w:pPr>
              <w:spacing w:after="0"/>
              <w:ind w:right="-130"/>
              <w:jc w:val="center"/>
              <w:rPr>
                <w:sz w:val="24"/>
                <w:szCs w:val="24"/>
              </w:rPr>
            </w:pPr>
          </w:p>
        </w:tc>
        <w:tc>
          <w:tcPr>
            <w:tcW w:w="596" w:type="dxa"/>
            <w:tcBorders>
              <w:left w:val="single" w:sz="12" w:space="0" w:color="auto"/>
            </w:tcBorders>
            <w:vAlign w:val="center"/>
          </w:tcPr>
          <w:p w14:paraId="1F62B496" w14:textId="77777777" w:rsidR="008C76E7" w:rsidRPr="00354731" w:rsidRDefault="008C76E7" w:rsidP="006C01D9">
            <w:pPr>
              <w:spacing w:after="0"/>
              <w:ind w:right="-130"/>
              <w:jc w:val="center"/>
              <w:rPr>
                <w:sz w:val="24"/>
                <w:szCs w:val="24"/>
              </w:rPr>
            </w:pPr>
          </w:p>
        </w:tc>
        <w:tc>
          <w:tcPr>
            <w:tcW w:w="596" w:type="dxa"/>
            <w:vAlign w:val="center"/>
          </w:tcPr>
          <w:p w14:paraId="28B69079" w14:textId="77777777" w:rsidR="008C76E7" w:rsidRPr="00354731" w:rsidRDefault="008C76E7" w:rsidP="006C01D9">
            <w:pPr>
              <w:spacing w:after="0"/>
              <w:ind w:right="-130"/>
              <w:jc w:val="center"/>
              <w:rPr>
                <w:sz w:val="24"/>
                <w:szCs w:val="24"/>
              </w:rPr>
            </w:pPr>
          </w:p>
        </w:tc>
        <w:tc>
          <w:tcPr>
            <w:tcW w:w="597" w:type="dxa"/>
            <w:tcBorders>
              <w:right w:val="single" w:sz="12" w:space="0" w:color="auto"/>
            </w:tcBorders>
            <w:vAlign w:val="center"/>
          </w:tcPr>
          <w:p w14:paraId="7ED12B59" w14:textId="77777777" w:rsidR="008C76E7" w:rsidRPr="00354731" w:rsidRDefault="008C76E7" w:rsidP="006C01D9">
            <w:pPr>
              <w:spacing w:after="0"/>
              <w:ind w:right="-130"/>
              <w:jc w:val="center"/>
              <w:rPr>
                <w:sz w:val="24"/>
                <w:szCs w:val="24"/>
              </w:rPr>
            </w:pPr>
          </w:p>
        </w:tc>
        <w:tc>
          <w:tcPr>
            <w:tcW w:w="676" w:type="dxa"/>
            <w:tcBorders>
              <w:left w:val="single" w:sz="12" w:space="0" w:color="auto"/>
            </w:tcBorders>
            <w:vAlign w:val="center"/>
          </w:tcPr>
          <w:p w14:paraId="3978FAC8" w14:textId="77777777" w:rsidR="008C76E7" w:rsidRPr="00354731" w:rsidRDefault="008C76E7" w:rsidP="006C01D9">
            <w:pPr>
              <w:spacing w:after="0"/>
              <w:ind w:right="-130"/>
              <w:jc w:val="center"/>
              <w:rPr>
                <w:sz w:val="24"/>
                <w:szCs w:val="24"/>
              </w:rPr>
            </w:pPr>
          </w:p>
        </w:tc>
        <w:tc>
          <w:tcPr>
            <w:tcW w:w="677" w:type="dxa"/>
            <w:vAlign w:val="center"/>
          </w:tcPr>
          <w:p w14:paraId="71399176" w14:textId="77777777" w:rsidR="008C76E7" w:rsidRPr="00354731" w:rsidRDefault="008C76E7" w:rsidP="006C01D9">
            <w:pPr>
              <w:spacing w:after="0"/>
              <w:ind w:right="-130"/>
              <w:jc w:val="center"/>
              <w:rPr>
                <w:sz w:val="24"/>
                <w:szCs w:val="24"/>
              </w:rPr>
            </w:pPr>
          </w:p>
        </w:tc>
        <w:tc>
          <w:tcPr>
            <w:tcW w:w="794" w:type="dxa"/>
            <w:tcBorders>
              <w:right w:val="single" w:sz="12" w:space="0" w:color="auto"/>
            </w:tcBorders>
            <w:vAlign w:val="center"/>
          </w:tcPr>
          <w:p w14:paraId="488E4EA8" w14:textId="77777777" w:rsidR="008C76E7" w:rsidRPr="00354731" w:rsidRDefault="008C76E7" w:rsidP="006C01D9">
            <w:pPr>
              <w:spacing w:after="0"/>
              <w:ind w:right="-130"/>
              <w:jc w:val="center"/>
              <w:rPr>
                <w:sz w:val="24"/>
                <w:szCs w:val="24"/>
              </w:rPr>
            </w:pPr>
          </w:p>
        </w:tc>
        <w:tc>
          <w:tcPr>
            <w:tcW w:w="2636" w:type="dxa"/>
            <w:tcBorders>
              <w:left w:val="single" w:sz="12" w:space="0" w:color="auto"/>
            </w:tcBorders>
            <w:vAlign w:val="center"/>
          </w:tcPr>
          <w:p w14:paraId="166C675D" w14:textId="77777777" w:rsidR="008C76E7" w:rsidRPr="00354731" w:rsidRDefault="008C76E7" w:rsidP="006C01D9">
            <w:pPr>
              <w:spacing w:after="0"/>
              <w:jc w:val="center"/>
              <w:rPr>
                <w:sz w:val="18"/>
                <w:szCs w:val="18"/>
              </w:rPr>
            </w:pPr>
          </w:p>
        </w:tc>
      </w:tr>
      <w:tr w:rsidR="008C76E7" w:rsidRPr="00354731" w14:paraId="7C232F3F" w14:textId="77777777" w:rsidTr="00D12865">
        <w:trPr>
          <w:trHeight w:val="221"/>
          <w:jc w:val="center"/>
        </w:trPr>
        <w:tc>
          <w:tcPr>
            <w:tcW w:w="435" w:type="dxa"/>
            <w:tcBorders>
              <w:right w:val="single" w:sz="12" w:space="0" w:color="auto"/>
            </w:tcBorders>
            <w:vAlign w:val="center"/>
          </w:tcPr>
          <w:p w14:paraId="655D03A8" w14:textId="77777777" w:rsidR="008C76E7" w:rsidRPr="00354731" w:rsidRDefault="008C76E7"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C622058" w14:textId="77777777" w:rsidR="008C76E7" w:rsidRPr="00354731" w:rsidRDefault="008C76E7" w:rsidP="006C01D9">
            <w:pPr>
              <w:spacing w:after="0"/>
              <w:jc w:val="center"/>
              <w:rPr>
                <w:sz w:val="24"/>
                <w:szCs w:val="24"/>
              </w:rPr>
            </w:pPr>
            <w:r w:rsidRPr="00354731">
              <w:rPr>
                <w:sz w:val="24"/>
                <w:szCs w:val="24"/>
              </w:rPr>
              <w:t>Цукор</w:t>
            </w:r>
          </w:p>
        </w:tc>
        <w:tc>
          <w:tcPr>
            <w:tcW w:w="600" w:type="dxa"/>
            <w:tcBorders>
              <w:left w:val="single" w:sz="12" w:space="0" w:color="auto"/>
            </w:tcBorders>
            <w:vAlign w:val="center"/>
          </w:tcPr>
          <w:p w14:paraId="1B7FA16B" w14:textId="77777777" w:rsidR="008C76E7" w:rsidRPr="00354731" w:rsidRDefault="008C76E7" w:rsidP="006C01D9">
            <w:pPr>
              <w:spacing w:after="0"/>
              <w:ind w:right="-130"/>
              <w:jc w:val="center"/>
              <w:rPr>
                <w:sz w:val="24"/>
                <w:szCs w:val="24"/>
              </w:rPr>
            </w:pPr>
            <w:r w:rsidRPr="00354731">
              <w:rPr>
                <w:sz w:val="24"/>
                <w:szCs w:val="24"/>
              </w:rPr>
              <w:t>0</w:t>
            </w:r>
          </w:p>
        </w:tc>
        <w:tc>
          <w:tcPr>
            <w:tcW w:w="600" w:type="dxa"/>
            <w:vAlign w:val="center"/>
          </w:tcPr>
          <w:p w14:paraId="0A604A5C" w14:textId="77777777" w:rsidR="008C76E7" w:rsidRPr="00354731" w:rsidRDefault="008C76E7" w:rsidP="006C01D9">
            <w:pPr>
              <w:spacing w:after="0"/>
              <w:ind w:right="-130"/>
              <w:jc w:val="center"/>
              <w:rPr>
                <w:sz w:val="24"/>
                <w:szCs w:val="24"/>
              </w:rPr>
            </w:pPr>
            <w:r w:rsidRPr="00354731">
              <w:rPr>
                <w:sz w:val="24"/>
                <w:szCs w:val="24"/>
              </w:rPr>
              <w:t>7</w:t>
            </w:r>
          </w:p>
        </w:tc>
        <w:tc>
          <w:tcPr>
            <w:tcW w:w="600" w:type="dxa"/>
            <w:tcBorders>
              <w:right w:val="single" w:sz="12" w:space="0" w:color="auto"/>
            </w:tcBorders>
            <w:vAlign w:val="center"/>
          </w:tcPr>
          <w:p w14:paraId="2B115FA6" w14:textId="77777777" w:rsidR="008C76E7" w:rsidRPr="00354731" w:rsidRDefault="008C76E7" w:rsidP="006C01D9">
            <w:pPr>
              <w:spacing w:after="0"/>
              <w:ind w:right="-130"/>
              <w:jc w:val="center"/>
              <w:rPr>
                <w:sz w:val="24"/>
                <w:szCs w:val="24"/>
              </w:rPr>
            </w:pPr>
            <w:r w:rsidRPr="00354731">
              <w:rPr>
                <w:sz w:val="24"/>
                <w:szCs w:val="24"/>
              </w:rPr>
              <w:t>8</w:t>
            </w:r>
          </w:p>
        </w:tc>
        <w:tc>
          <w:tcPr>
            <w:tcW w:w="600" w:type="dxa"/>
            <w:tcBorders>
              <w:left w:val="single" w:sz="12" w:space="0" w:color="auto"/>
            </w:tcBorders>
            <w:vAlign w:val="center"/>
          </w:tcPr>
          <w:p w14:paraId="548F2DEF" w14:textId="77777777" w:rsidR="008C76E7" w:rsidRPr="00354731" w:rsidRDefault="008C76E7" w:rsidP="006C01D9">
            <w:pPr>
              <w:spacing w:after="0"/>
              <w:ind w:right="-130"/>
              <w:jc w:val="center"/>
              <w:rPr>
                <w:sz w:val="24"/>
                <w:szCs w:val="24"/>
              </w:rPr>
            </w:pPr>
            <w:r w:rsidRPr="00354731">
              <w:rPr>
                <w:sz w:val="24"/>
                <w:szCs w:val="24"/>
              </w:rPr>
              <w:t>0</w:t>
            </w:r>
          </w:p>
        </w:tc>
        <w:tc>
          <w:tcPr>
            <w:tcW w:w="600" w:type="dxa"/>
            <w:vAlign w:val="center"/>
          </w:tcPr>
          <w:p w14:paraId="13E2005F" w14:textId="77777777" w:rsidR="008C76E7" w:rsidRPr="00354731" w:rsidRDefault="008C76E7" w:rsidP="006C01D9">
            <w:pPr>
              <w:spacing w:after="0"/>
              <w:ind w:right="-130"/>
              <w:jc w:val="center"/>
              <w:rPr>
                <w:sz w:val="24"/>
                <w:szCs w:val="24"/>
              </w:rPr>
            </w:pPr>
            <w:r w:rsidRPr="00354731">
              <w:rPr>
                <w:sz w:val="24"/>
                <w:szCs w:val="24"/>
              </w:rPr>
              <w:t>7</w:t>
            </w:r>
          </w:p>
        </w:tc>
        <w:tc>
          <w:tcPr>
            <w:tcW w:w="602" w:type="dxa"/>
            <w:tcBorders>
              <w:right w:val="single" w:sz="12" w:space="0" w:color="auto"/>
            </w:tcBorders>
            <w:vAlign w:val="center"/>
          </w:tcPr>
          <w:p w14:paraId="6034E81E" w14:textId="77777777" w:rsidR="008C76E7" w:rsidRPr="00354731" w:rsidRDefault="008C76E7" w:rsidP="006C01D9">
            <w:pPr>
              <w:spacing w:after="0"/>
              <w:ind w:right="-130"/>
              <w:jc w:val="center"/>
              <w:rPr>
                <w:sz w:val="24"/>
                <w:szCs w:val="24"/>
              </w:rPr>
            </w:pPr>
            <w:r w:rsidRPr="00354731">
              <w:rPr>
                <w:sz w:val="24"/>
                <w:szCs w:val="24"/>
              </w:rPr>
              <w:t>8</w:t>
            </w:r>
          </w:p>
        </w:tc>
        <w:tc>
          <w:tcPr>
            <w:tcW w:w="595" w:type="dxa"/>
            <w:tcBorders>
              <w:left w:val="single" w:sz="12" w:space="0" w:color="auto"/>
            </w:tcBorders>
            <w:vAlign w:val="center"/>
          </w:tcPr>
          <w:p w14:paraId="68B9BC29" w14:textId="77777777" w:rsidR="008C76E7" w:rsidRPr="00354731" w:rsidRDefault="008C76E7" w:rsidP="006C01D9">
            <w:pPr>
              <w:spacing w:after="0"/>
              <w:ind w:right="-130"/>
              <w:jc w:val="center"/>
              <w:rPr>
                <w:sz w:val="24"/>
                <w:szCs w:val="24"/>
              </w:rPr>
            </w:pPr>
            <w:r w:rsidRPr="00354731">
              <w:rPr>
                <w:sz w:val="24"/>
                <w:szCs w:val="24"/>
              </w:rPr>
              <w:t>0,00</w:t>
            </w:r>
          </w:p>
        </w:tc>
        <w:tc>
          <w:tcPr>
            <w:tcW w:w="596" w:type="dxa"/>
            <w:vAlign w:val="center"/>
          </w:tcPr>
          <w:p w14:paraId="38745500" w14:textId="77777777" w:rsidR="008C76E7" w:rsidRPr="00354731" w:rsidRDefault="008C76E7" w:rsidP="006C01D9">
            <w:pPr>
              <w:spacing w:after="0"/>
              <w:ind w:right="-130"/>
              <w:jc w:val="center"/>
              <w:rPr>
                <w:sz w:val="24"/>
                <w:szCs w:val="24"/>
              </w:rPr>
            </w:pPr>
            <w:r w:rsidRPr="00354731">
              <w:rPr>
                <w:sz w:val="24"/>
                <w:szCs w:val="24"/>
              </w:rPr>
              <w:t>0,00</w:t>
            </w:r>
          </w:p>
        </w:tc>
        <w:tc>
          <w:tcPr>
            <w:tcW w:w="596" w:type="dxa"/>
            <w:tcBorders>
              <w:right w:val="single" w:sz="12" w:space="0" w:color="auto"/>
            </w:tcBorders>
            <w:vAlign w:val="center"/>
          </w:tcPr>
          <w:p w14:paraId="61EDAE40" w14:textId="77777777" w:rsidR="008C76E7" w:rsidRPr="00354731" w:rsidRDefault="008C76E7" w:rsidP="006C01D9">
            <w:pPr>
              <w:spacing w:after="0"/>
              <w:ind w:right="-130"/>
              <w:jc w:val="center"/>
              <w:rPr>
                <w:sz w:val="24"/>
                <w:szCs w:val="24"/>
              </w:rPr>
            </w:pPr>
            <w:r w:rsidRPr="00354731">
              <w:rPr>
                <w:sz w:val="24"/>
                <w:szCs w:val="24"/>
              </w:rPr>
              <w:t>0,00</w:t>
            </w:r>
          </w:p>
        </w:tc>
        <w:tc>
          <w:tcPr>
            <w:tcW w:w="596" w:type="dxa"/>
            <w:tcBorders>
              <w:left w:val="single" w:sz="12" w:space="0" w:color="auto"/>
            </w:tcBorders>
            <w:vAlign w:val="center"/>
          </w:tcPr>
          <w:p w14:paraId="7642B180" w14:textId="77777777" w:rsidR="008C76E7" w:rsidRPr="00354731" w:rsidRDefault="008C76E7" w:rsidP="006C01D9">
            <w:pPr>
              <w:spacing w:after="0"/>
              <w:ind w:right="-130"/>
              <w:jc w:val="center"/>
              <w:rPr>
                <w:sz w:val="24"/>
                <w:szCs w:val="24"/>
              </w:rPr>
            </w:pPr>
          </w:p>
        </w:tc>
        <w:tc>
          <w:tcPr>
            <w:tcW w:w="595" w:type="dxa"/>
            <w:vAlign w:val="center"/>
          </w:tcPr>
          <w:p w14:paraId="77A07D0C" w14:textId="77777777" w:rsidR="008C76E7" w:rsidRPr="00354731" w:rsidRDefault="008C76E7" w:rsidP="006C01D9">
            <w:pPr>
              <w:spacing w:after="0"/>
              <w:ind w:right="-130"/>
              <w:jc w:val="center"/>
              <w:rPr>
                <w:sz w:val="24"/>
                <w:szCs w:val="24"/>
              </w:rPr>
            </w:pPr>
          </w:p>
        </w:tc>
        <w:tc>
          <w:tcPr>
            <w:tcW w:w="596" w:type="dxa"/>
            <w:tcBorders>
              <w:right w:val="single" w:sz="12" w:space="0" w:color="auto"/>
            </w:tcBorders>
            <w:vAlign w:val="center"/>
          </w:tcPr>
          <w:p w14:paraId="62EA37CF" w14:textId="77777777" w:rsidR="008C76E7" w:rsidRPr="00354731" w:rsidRDefault="008C76E7" w:rsidP="006C01D9">
            <w:pPr>
              <w:spacing w:after="0"/>
              <w:ind w:right="-130"/>
              <w:jc w:val="center"/>
              <w:rPr>
                <w:sz w:val="24"/>
                <w:szCs w:val="24"/>
              </w:rPr>
            </w:pPr>
          </w:p>
        </w:tc>
        <w:tc>
          <w:tcPr>
            <w:tcW w:w="596" w:type="dxa"/>
            <w:tcBorders>
              <w:left w:val="single" w:sz="12" w:space="0" w:color="auto"/>
            </w:tcBorders>
            <w:vAlign w:val="center"/>
          </w:tcPr>
          <w:p w14:paraId="4E6BE32E" w14:textId="77777777" w:rsidR="008C76E7" w:rsidRPr="00354731" w:rsidRDefault="008C76E7" w:rsidP="006C01D9">
            <w:pPr>
              <w:spacing w:after="0"/>
              <w:ind w:right="-130"/>
              <w:jc w:val="center"/>
              <w:rPr>
                <w:sz w:val="24"/>
                <w:szCs w:val="24"/>
              </w:rPr>
            </w:pPr>
            <w:r w:rsidRPr="00354731">
              <w:rPr>
                <w:sz w:val="24"/>
                <w:szCs w:val="24"/>
              </w:rPr>
              <w:t>0,00</w:t>
            </w:r>
          </w:p>
        </w:tc>
        <w:tc>
          <w:tcPr>
            <w:tcW w:w="596" w:type="dxa"/>
            <w:vAlign w:val="center"/>
          </w:tcPr>
          <w:p w14:paraId="1BF73388" w14:textId="77777777" w:rsidR="008C76E7" w:rsidRPr="00354731" w:rsidRDefault="008C76E7" w:rsidP="006C01D9">
            <w:pPr>
              <w:spacing w:after="0"/>
              <w:ind w:right="-130"/>
              <w:jc w:val="center"/>
              <w:rPr>
                <w:sz w:val="24"/>
                <w:szCs w:val="24"/>
              </w:rPr>
            </w:pPr>
            <w:r w:rsidRPr="00354731">
              <w:rPr>
                <w:sz w:val="24"/>
                <w:szCs w:val="24"/>
              </w:rPr>
              <w:t>6,99</w:t>
            </w:r>
          </w:p>
        </w:tc>
        <w:tc>
          <w:tcPr>
            <w:tcW w:w="597" w:type="dxa"/>
            <w:tcBorders>
              <w:right w:val="single" w:sz="12" w:space="0" w:color="auto"/>
            </w:tcBorders>
            <w:vAlign w:val="center"/>
          </w:tcPr>
          <w:p w14:paraId="75809762" w14:textId="77777777" w:rsidR="008C76E7" w:rsidRPr="00354731" w:rsidRDefault="008C76E7" w:rsidP="006C01D9">
            <w:pPr>
              <w:spacing w:after="0"/>
              <w:ind w:right="-130"/>
              <w:jc w:val="center"/>
              <w:rPr>
                <w:sz w:val="24"/>
                <w:szCs w:val="24"/>
              </w:rPr>
            </w:pPr>
            <w:r w:rsidRPr="00354731">
              <w:rPr>
                <w:sz w:val="24"/>
                <w:szCs w:val="24"/>
              </w:rPr>
              <w:t>7,98</w:t>
            </w:r>
          </w:p>
        </w:tc>
        <w:tc>
          <w:tcPr>
            <w:tcW w:w="676" w:type="dxa"/>
            <w:tcBorders>
              <w:left w:val="single" w:sz="12" w:space="0" w:color="auto"/>
            </w:tcBorders>
            <w:vAlign w:val="center"/>
          </w:tcPr>
          <w:p w14:paraId="613C8688" w14:textId="77777777" w:rsidR="008C76E7" w:rsidRPr="00354731" w:rsidRDefault="008C76E7" w:rsidP="006C01D9">
            <w:pPr>
              <w:spacing w:after="0"/>
              <w:ind w:right="-130"/>
              <w:jc w:val="center"/>
              <w:rPr>
                <w:sz w:val="24"/>
                <w:szCs w:val="24"/>
              </w:rPr>
            </w:pPr>
            <w:r w:rsidRPr="00354731">
              <w:rPr>
                <w:sz w:val="24"/>
                <w:szCs w:val="24"/>
              </w:rPr>
              <w:t>0,00</w:t>
            </w:r>
          </w:p>
        </w:tc>
        <w:tc>
          <w:tcPr>
            <w:tcW w:w="677" w:type="dxa"/>
            <w:vAlign w:val="center"/>
          </w:tcPr>
          <w:p w14:paraId="6A01FA07" w14:textId="77777777" w:rsidR="008C76E7" w:rsidRPr="00354731" w:rsidRDefault="008C76E7" w:rsidP="006C01D9">
            <w:pPr>
              <w:spacing w:after="0"/>
              <w:ind w:right="-130"/>
              <w:jc w:val="center"/>
              <w:rPr>
                <w:sz w:val="24"/>
                <w:szCs w:val="24"/>
              </w:rPr>
            </w:pPr>
            <w:r w:rsidRPr="00354731">
              <w:rPr>
                <w:sz w:val="24"/>
                <w:szCs w:val="24"/>
              </w:rPr>
              <w:t>26,53</w:t>
            </w:r>
          </w:p>
        </w:tc>
        <w:tc>
          <w:tcPr>
            <w:tcW w:w="794" w:type="dxa"/>
            <w:tcBorders>
              <w:right w:val="single" w:sz="12" w:space="0" w:color="auto"/>
            </w:tcBorders>
            <w:vAlign w:val="center"/>
          </w:tcPr>
          <w:p w14:paraId="68E1CA96" w14:textId="77777777" w:rsidR="008C76E7" w:rsidRPr="00354731" w:rsidRDefault="008C76E7" w:rsidP="006C01D9">
            <w:pPr>
              <w:spacing w:after="0"/>
              <w:ind w:right="-130"/>
              <w:jc w:val="center"/>
              <w:rPr>
                <w:sz w:val="24"/>
                <w:szCs w:val="24"/>
              </w:rPr>
            </w:pPr>
            <w:r w:rsidRPr="00354731">
              <w:rPr>
                <w:sz w:val="24"/>
                <w:szCs w:val="24"/>
              </w:rPr>
              <w:t>30,32</w:t>
            </w:r>
          </w:p>
        </w:tc>
        <w:tc>
          <w:tcPr>
            <w:tcW w:w="2636" w:type="dxa"/>
            <w:tcBorders>
              <w:left w:val="single" w:sz="12" w:space="0" w:color="auto"/>
            </w:tcBorders>
            <w:vAlign w:val="center"/>
          </w:tcPr>
          <w:p w14:paraId="3925D9D9" w14:textId="77777777" w:rsidR="008C76E7" w:rsidRPr="00354731" w:rsidRDefault="008C76E7" w:rsidP="006C01D9">
            <w:pPr>
              <w:spacing w:after="0"/>
              <w:jc w:val="center"/>
              <w:rPr>
                <w:sz w:val="18"/>
                <w:szCs w:val="18"/>
              </w:rPr>
            </w:pPr>
            <w:r w:rsidRPr="00354731">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8C76E7" w:rsidRPr="00354731" w14:paraId="6B09E48E" w14:textId="77777777" w:rsidTr="00D12865">
        <w:trPr>
          <w:trHeight w:val="221"/>
          <w:jc w:val="center"/>
        </w:trPr>
        <w:tc>
          <w:tcPr>
            <w:tcW w:w="435" w:type="dxa"/>
            <w:tcBorders>
              <w:right w:val="single" w:sz="12" w:space="0" w:color="auto"/>
            </w:tcBorders>
            <w:vAlign w:val="center"/>
          </w:tcPr>
          <w:p w14:paraId="6CD886C9" w14:textId="77777777" w:rsidR="008C76E7" w:rsidRPr="00354731" w:rsidRDefault="008C76E7" w:rsidP="006C01D9">
            <w:pPr>
              <w:widowControl w:val="0"/>
              <w:spacing w:after="0" w:line="240" w:lineRule="auto"/>
              <w:ind w:right="-66"/>
              <w:jc w:val="center"/>
              <w:rPr>
                <w:sz w:val="24"/>
                <w:szCs w:val="24"/>
                <w:lang w:val="ru-RU" w:eastAsia="ru-RU"/>
              </w:rPr>
            </w:pPr>
          </w:p>
        </w:tc>
        <w:tc>
          <w:tcPr>
            <w:tcW w:w="2029" w:type="dxa"/>
            <w:tcBorders>
              <w:right w:val="single" w:sz="12" w:space="0" w:color="auto"/>
            </w:tcBorders>
            <w:vAlign w:val="center"/>
          </w:tcPr>
          <w:p w14:paraId="49B7B372" w14:textId="77777777" w:rsidR="008C76E7" w:rsidRPr="00354731" w:rsidRDefault="008C76E7" w:rsidP="006C01D9">
            <w:pPr>
              <w:spacing w:after="0"/>
              <w:jc w:val="center"/>
              <w:rPr>
                <w:sz w:val="24"/>
                <w:szCs w:val="24"/>
              </w:rPr>
            </w:pPr>
            <w:r w:rsidRPr="00354731">
              <w:rPr>
                <w:sz w:val="24"/>
                <w:szCs w:val="24"/>
              </w:rPr>
              <w:t>Кислота лимонна</w:t>
            </w:r>
          </w:p>
        </w:tc>
        <w:tc>
          <w:tcPr>
            <w:tcW w:w="600" w:type="dxa"/>
            <w:tcBorders>
              <w:left w:val="single" w:sz="12" w:space="0" w:color="auto"/>
            </w:tcBorders>
            <w:vAlign w:val="center"/>
          </w:tcPr>
          <w:p w14:paraId="276C01F2" w14:textId="77777777" w:rsidR="008C76E7" w:rsidRPr="00354731" w:rsidRDefault="008C76E7" w:rsidP="006C01D9">
            <w:pPr>
              <w:spacing w:after="0"/>
              <w:ind w:right="-130"/>
              <w:jc w:val="center"/>
              <w:rPr>
                <w:sz w:val="24"/>
                <w:szCs w:val="24"/>
              </w:rPr>
            </w:pPr>
            <w:r w:rsidRPr="00354731">
              <w:rPr>
                <w:sz w:val="24"/>
                <w:szCs w:val="24"/>
              </w:rPr>
              <w:t>0,14</w:t>
            </w:r>
          </w:p>
        </w:tc>
        <w:tc>
          <w:tcPr>
            <w:tcW w:w="600" w:type="dxa"/>
            <w:vAlign w:val="center"/>
          </w:tcPr>
          <w:p w14:paraId="7593591B" w14:textId="77777777" w:rsidR="008C76E7" w:rsidRPr="00354731" w:rsidRDefault="008C76E7" w:rsidP="006C01D9">
            <w:pPr>
              <w:spacing w:after="0"/>
              <w:ind w:right="-130"/>
              <w:jc w:val="center"/>
              <w:rPr>
                <w:sz w:val="24"/>
                <w:szCs w:val="24"/>
              </w:rPr>
            </w:pPr>
            <w:r w:rsidRPr="00354731">
              <w:rPr>
                <w:sz w:val="24"/>
                <w:szCs w:val="24"/>
              </w:rPr>
              <w:t>0,14</w:t>
            </w:r>
          </w:p>
        </w:tc>
        <w:tc>
          <w:tcPr>
            <w:tcW w:w="600" w:type="dxa"/>
            <w:tcBorders>
              <w:right w:val="single" w:sz="12" w:space="0" w:color="auto"/>
            </w:tcBorders>
            <w:vAlign w:val="center"/>
          </w:tcPr>
          <w:p w14:paraId="30CE69DB" w14:textId="77777777" w:rsidR="008C76E7" w:rsidRPr="00354731" w:rsidRDefault="008C76E7" w:rsidP="006C01D9">
            <w:pPr>
              <w:spacing w:after="0"/>
              <w:ind w:right="-130"/>
              <w:jc w:val="center"/>
              <w:rPr>
                <w:sz w:val="24"/>
                <w:szCs w:val="24"/>
              </w:rPr>
            </w:pPr>
            <w:r w:rsidRPr="00354731">
              <w:rPr>
                <w:sz w:val="24"/>
                <w:szCs w:val="24"/>
              </w:rPr>
              <w:t>0,16</w:t>
            </w:r>
          </w:p>
        </w:tc>
        <w:tc>
          <w:tcPr>
            <w:tcW w:w="600" w:type="dxa"/>
            <w:tcBorders>
              <w:left w:val="single" w:sz="12" w:space="0" w:color="auto"/>
            </w:tcBorders>
            <w:vAlign w:val="center"/>
          </w:tcPr>
          <w:p w14:paraId="79BFB293" w14:textId="77777777" w:rsidR="008C76E7" w:rsidRPr="00354731" w:rsidRDefault="008C76E7" w:rsidP="006C01D9">
            <w:pPr>
              <w:spacing w:after="0"/>
              <w:ind w:right="-130"/>
              <w:jc w:val="center"/>
              <w:rPr>
                <w:sz w:val="24"/>
                <w:szCs w:val="24"/>
              </w:rPr>
            </w:pPr>
            <w:r w:rsidRPr="00354731">
              <w:rPr>
                <w:sz w:val="24"/>
                <w:szCs w:val="24"/>
              </w:rPr>
              <w:t>0,14</w:t>
            </w:r>
          </w:p>
        </w:tc>
        <w:tc>
          <w:tcPr>
            <w:tcW w:w="600" w:type="dxa"/>
            <w:vAlign w:val="center"/>
          </w:tcPr>
          <w:p w14:paraId="4A329E33" w14:textId="77777777" w:rsidR="008C76E7" w:rsidRPr="00354731" w:rsidRDefault="008C76E7" w:rsidP="006C01D9">
            <w:pPr>
              <w:spacing w:after="0"/>
              <w:ind w:right="-130"/>
              <w:jc w:val="center"/>
              <w:rPr>
                <w:sz w:val="24"/>
                <w:szCs w:val="24"/>
              </w:rPr>
            </w:pPr>
            <w:r w:rsidRPr="00354731">
              <w:rPr>
                <w:sz w:val="24"/>
                <w:szCs w:val="24"/>
              </w:rPr>
              <w:t>0,14</w:t>
            </w:r>
          </w:p>
        </w:tc>
        <w:tc>
          <w:tcPr>
            <w:tcW w:w="602" w:type="dxa"/>
            <w:tcBorders>
              <w:right w:val="single" w:sz="12" w:space="0" w:color="auto"/>
            </w:tcBorders>
            <w:vAlign w:val="center"/>
          </w:tcPr>
          <w:p w14:paraId="12EBDA7B" w14:textId="77777777" w:rsidR="008C76E7" w:rsidRPr="00354731" w:rsidRDefault="008C76E7" w:rsidP="006C01D9">
            <w:pPr>
              <w:spacing w:after="0"/>
              <w:ind w:right="-130"/>
              <w:jc w:val="center"/>
              <w:rPr>
                <w:sz w:val="24"/>
                <w:szCs w:val="24"/>
              </w:rPr>
            </w:pPr>
            <w:r w:rsidRPr="00354731">
              <w:rPr>
                <w:sz w:val="24"/>
                <w:szCs w:val="24"/>
              </w:rPr>
              <w:t>0,16</w:t>
            </w:r>
          </w:p>
        </w:tc>
        <w:tc>
          <w:tcPr>
            <w:tcW w:w="595" w:type="dxa"/>
            <w:tcBorders>
              <w:left w:val="single" w:sz="12" w:space="0" w:color="auto"/>
            </w:tcBorders>
            <w:vAlign w:val="center"/>
          </w:tcPr>
          <w:p w14:paraId="7D294CE3"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vAlign w:val="center"/>
          </w:tcPr>
          <w:p w14:paraId="3477A71D"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tcBorders>
              <w:right w:val="single" w:sz="12" w:space="0" w:color="auto"/>
            </w:tcBorders>
            <w:vAlign w:val="center"/>
          </w:tcPr>
          <w:p w14:paraId="6D52C6BE"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tcBorders>
              <w:left w:val="single" w:sz="12" w:space="0" w:color="auto"/>
            </w:tcBorders>
            <w:vAlign w:val="center"/>
          </w:tcPr>
          <w:p w14:paraId="1B9F649B" w14:textId="77777777" w:rsidR="008C76E7" w:rsidRPr="00354731" w:rsidRDefault="008C76E7" w:rsidP="006C01D9">
            <w:pPr>
              <w:spacing w:after="0"/>
              <w:ind w:left="-145" w:right="-178"/>
              <w:jc w:val="center"/>
              <w:rPr>
                <w:sz w:val="24"/>
                <w:szCs w:val="24"/>
              </w:rPr>
            </w:pPr>
          </w:p>
        </w:tc>
        <w:tc>
          <w:tcPr>
            <w:tcW w:w="595" w:type="dxa"/>
            <w:vAlign w:val="center"/>
          </w:tcPr>
          <w:p w14:paraId="4CE35245" w14:textId="77777777" w:rsidR="008C76E7" w:rsidRPr="00354731" w:rsidRDefault="008C76E7" w:rsidP="006C01D9">
            <w:pPr>
              <w:spacing w:after="0"/>
              <w:ind w:left="-145" w:right="-178"/>
              <w:jc w:val="center"/>
              <w:rPr>
                <w:sz w:val="24"/>
                <w:szCs w:val="24"/>
              </w:rPr>
            </w:pPr>
          </w:p>
        </w:tc>
        <w:tc>
          <w:tcPr>
            <w:tcW w:w="596" w:type="dxa"/>
            <w:tcBorders>
              <w:right w:val="single" w:sz="12" w:space="0" w:color="auto"/>
            </w:tcBorders>
            <w:vAlign w:val="center"/>
          </w:tcPr>
          <w:p w14:paraId="47D7F13D" w14:textId="77777777" w:rsidR="008C76E7" w:rsidRPr="00354731" w:rsidRDefault="008C76E7" w:rsidP="006C01D9">
            <w:pPr>
              <w:spacing w:after="0"/>
              <w:ind w:left="-145" w:right="-178"/>
              <w:jc w:val="center"/>
              <w:rPr>
                <w:sz w:val="24"/>
                <w:szCs w:val="24"/>
              </w:rPr>
            </w:pPr>
          </w:p>
        </w:tc>
        <w:tc>
          <w:tcPr>
            <w:tcW w:w="596" w:type="dxa"/>
            <w:tcBorders>
              <w:left w:val="single" w:sz="12" w:space="0" w:color="auto"/>
            </w:tcBorders>
            <w:vAlign w:val="center"/>
          </w:tcPr>
          <w:p w14:paraId="424E98A3"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vAlign w:val="center"/>
          </w:tcPr>
          <w:p w14:paraId="5C427922" w14:textId="77777777" w:rsidR="008C76E7" w:rsidRPr="00354731" w:rsidRDefault="008C76E7" w:rsidP="006C01D9">
            <w:pPr>
              <w:spacing w:after="0"/>
              <w:ind w:left="-145" w:right="-178"/>
              <w:jc w:val="center"/>
              <w:rPr>
                <w:sz w:val="24"/>
                <w:szCs w:val="24"/>
              </w:rPr>
            </w:pPr>
            <w:r w:rsidRPr="00354731">
              <w:rPr>
                <w:sz w:val="24"/>
                <w:szCs w:val="24"/>
              </w:rPr>
              <w:t>—</w:t>
            </w:r>
          </w:p>
        </w:tc>
        <w:tc>
          <w:tcPr>
            <w:tcW w:w="597" w:type="dxa"/>
            <w:tcBorders>
              <w:right w:val="single" w:sz="12" w:space="0" w:color="auto"/>
            </w:tcBorders>
            <w:vAlign w:val="center"/>
          </w:tcPr>
          <w:p w14:paraId="7D2DF7F9" w14:textId="77777777" w:rsidR="008C76E7" w:rsidRPr="00354731" w:rsidRDefault="008C76E7" w:rsidP="006C01D9">
            <w:pPr>
              <w:spacing w:after="0"/>
              <w:ind w:left="-145" w:right="-178"/>
              <w:jc w:val="center"/>
              <w:rPr>
                <w:sz w:val="24"/>
                <w:szCs w:val="24"/>
              </w:rPr>
            </w:pPr>
            <w:r w:rsidRPr="00354731">
              <w:rPr>
                <w:sz w:val="24"/>
                <w:szCs w:val="24"/>
              </w:rPr>
              <w:t>—</w:t>
            </w:r>
          </w:p>
        </w:tc>
        <w:tc>
          <w:tcPr>
            <w:tcW w:w="676" w:type="dxa"/>
            <w:tcBorders>
              <w:left w:val="single" w:sz="12" w:space="0" w:color="auto"/>
            </w:tcBorders>
            <w:vAlign w:val="center"/>
          </w:tcPr>
          <w:p w14:paraId="678EF780" w14:textId="77777777" w:rsidR="008C76E7" w:rsidRPr="00354731" w:rsidRDefault="008C76E7" w:rsidP="006C01D9">
            <w:pPr>
              <w:spacing w:after="0"/>
              <w:ind w:left="-145" w:right="-178"/>
              <w:jc w:val="center"/>
              <w:rPr>
                <w:sz w:val="24"/>
                <w:szCs w:val="24"/>
              </w:rPr>
            </w:pPr>
            <w:r w:rsidRPr="00354731">
              <w:rPr>
                <w:sz w:val="24"/>
                <w:szCs w:val="24"/>
              </w:rPr>
              <w:t>—</w:t>
            </w:r>
          </w:p>
        </w:tc>
        <w:tc>
          <w:tcPr>
            <w:tcW w:w="677" w:type="dxa"/>
            <w:vAlign w:val="center"/>
          </w:tcPr>
          <w:p w14:paraId="72B9E701" w14:textId="77777777" w:rsidR="008C76E7" w:rsidRPr="00354731" w:rsidRDefault="008C76E7" w:rsidP="006C01D9">
            <w:pPr>
              <w:spacing w:after="0"/>
              <w:ind w:left="-145" w:right="-178"/>
              <w:jc w:val="center"/>
              <w:rPr>
                <w:sz w:val="24"/>
                <w:szCs w:val="24"/>
              </w:rPr>
            </w:pPr>
            <w:r w:rsidRPr="00354731">
              <w:rPr>
                <w:sz w:val="24"/>
                <w:szCs w:val="24"/>
              </w:rPr>
              <w:t>—</w:t>
            </w:r>
          </w:p>
        </w:tc>
        <w:tc>
          <w:tcPr>
            <w:tcW w:w="794" w:type="dxa"/>
            <w:tcBorders>
              <w:right w:val="single" w:sz="12" w:space="0" w:color="auto"/>
            </w:tcBorders>
            <w:vAlign w:val="center"/>
          </w:tcPr>
          <w:p w14:paraId="60DFF4B7" w14:textId="77777777" w:rsidR="008C76E7" w:rsidRPr="00354731" w:rsidRDefault="008C76E7" w:rsidP="006C01D9">
            <w:pPr>
              <w:spacing w:after="0"/>
              <w:ind w:left="-145" w:right="-178"/>
              <w:jc w:val="center"/>
              <w:rPr>
                <w:sz w:val="24"/>
                <w:szCs w:val="24"/>
              </w:rPr>
            </w:pPr>
            <w:r w:rsidRPr="00354731">
              <w:rPr>
                <w:sz w:val="24"/>
                <w:szCs w:val="24"/>
              </w:rPr>
              <w:t>—</w:t>
            </w:r>
          </w:p>
        </w:tc>
        <w:tc>
          <w:tcPr>
            <w:tcW w:w="2636" w:type="dxa"/>
            <w:tcBorders>
              <w:left w:val="single" w:sz="12" w:space="0" w:color="auto"/>
            </w:tcBorders>
            <w:vAlign w:val="center"/>
          </w:tcPr>
          <w:p w14:paraId="0ABC0B4B" w14:textId="77777777" w:rsidR="008C76E7" w:rsidRPr="00354731" w:rsidRDefault="008C76E7" w:rsidP="006C01D9">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354731">
              <w:rPr>
                <w:rFonts w:ascii="Times New Roman" w:hAnsi="Times New Roman" w:cs="Times New Roman"/>
                <w:sz w:val="18"/>
                <w:shd w:val="clear" w:color="auto" w:fill="FFFFFF"/>
                <w:lang w:val="uk-UA"/>
              </w:rPr>
              <w:t>Безбарвні кристали або білий порошок, має приємний кислий смак</w:t>
            </w:r>
            <w:r w:rsidRPr="00354731">
              <w:rPr>
                <w:rFonts w:ascii="Times New Roman" w:hAnsi="Times New Roman" w:cs="Times New Roman"/>
                <w:sz w:val="18"/>
                <w:szCs w:val="18"/>
                <w:shd w:val="clear" w:color="auto" w:fill="FFFFFF"/>
                <w:lang w:val="uk-UA"/>
              </w:rPr>
              <w:t>; легко розчиняється у воді.</w:t>
            </w:r>
          </w:p>
        </w:tc>
      </w:tr>
      <w:tr w:rsidR="008C76E7" w:rsidRPr="00354731" w14:paraId="4EEEE789" w14:textId="77777777" w:rsidTr="00D12865">
        <w:trPr>
          <w:trHeight w:val="221"/>
          <w:jc w:val="center"/>
        </w:trPr>
        <w:tc>
          <w:tcPr>
            <w:tcW w:w="435" w:type="dxa"/>
            <w:tcBorders>
              <w:right w:val="single" w:sz="12" w:space="0" w:color="auto"/>
            </w:tcBorders>
            <w:vAlign w:val="center"/>
          </w:tcPr>
          <w:p w14:paraId="75921125" w14:textId="77777777" w:rsidR="008C76E7" w:rsidRPr="00354731" w:rsidRDefault="008C76E7"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FA8B87E" w14:textId="77777777" w:rsidR="008C76E7" w:rsidRPr="00354731" w:rsidRDefault="008C76E7" w:rsidP="006C01D9">
            <w:pPr>
              <w:spacing w:after="0"/>
              <w:jc w:val="center"/>
              <w:rPr>
                <w:sz w:val="24"/>
                <w:szCs w:val="24"/>
              </w:rPr>
            </w:pPr>
            <w:r w:rsidRPr="00354731">
              <w:rPr>
                <w:sz w:val="24"/>
                <w:szCs w:val="24"/>
              </w:rPr>
              <w:t>Вода</w:t>
            </w:r>
          </w:p>
        </w:tc>
        <w:tc>
          <w:tcPr>
            <w:tcW w:w="600" w:type="dxa"/>
            <w:tcBorders>
              <w:left w:val="single" w:sz="12" w:space="0" w:color="auto"/>
            </w:tcBorders>
            <w:vAlign w:val="center"/>
          </w:tcPr>
          <w:p w14:paraId="06BAA3F3" w14:textId="77777777" w:rsidR="008C76E7" w:rsidRPr="00354731" w:rsidRDefault="008C76E7" w:rsidP="006C01D9">
            <w:pPr>
              <w:spacing w:after="0"/>
              <w:ind w:right="-130"/>
              <w:jc w:val="center"/>
              <w:rPr>
                <w:sz w:val="24"/>
                <w:szCs w:val="24"/>
              </w:rPr>
            </w:pPr>
            <w:r w:rsidRPr="00354731">
              <w:rPr>
                <w:sz w:val="24"/>
                <w:szCs w:val="24"/>
              </w:rPr>
              <w:t>145</w:t>
            </w:r>
          </w:p>
        </w:tc>
        <w:tc>
          <w:tcPr>
            <w:tcW w:w="600" w:type="dxa"/>
            <w:vAlign w:val="center"/>
          </w:tcPr>
          <w:p w14:paraId="41306397" w14:textId="77777777" w:rsidR="008C76E7" w:rsidRPr="00354731" w:rsidRDefault="008C76E7" w:rsidP="006C01D9">
            <w:pPr>
              <w:spacing w:after="0"/>
              <w:ind w:right="-130"/>
              <w:jc w:val="center"/>
              <w:rPr>
                <w:sz w:val="24"/>
                <w:szCs w:val="24"/>
              </w:rPr>
            </w:pPr>
            <w:r w:rsidRPr="00354731">
              <w:rPr>
                <w:sz w:val="24"/>
                <w:szCs w:val="24"/>
              </w:rPr>
              <w:t>138</w:t>
            </w:r>
          </w:p>
        </w:tc>
        <w:tc>
          <w:tcPr>
            <w:tcW w:w="600" w:type="dxa"/>
            <w:tcBorders>
              <w:right w:val="single" w:sz="12" w:space="0" w:color="auto"/>
            </w:tcBorders>
            <w:vAlign w:val="center"/>
          </w:tcPr>
          <w:p w14:paraId="7869682D" w14:textId="77777777" w:rsidR="008C76E7" w:rsidRPr="00354731" w:rsidRDefault="008C76E7" w:rsidP="006C01D9">
            <w:pPr>
              <w:spacing w:after="0"/>
              <w:ind w:right="-130"/>
              <w:jc w:val="center"/>
              <w:rPr>
                <w:sz w:val="24"/>
                <w:szCs w:val="24"/>
              </w:rPr>
            </w:pPr>
            <w:r w:rsidRPr="00354731">
              <w:rPr>
                <w:sz w:val="24"/>
                <w:szCs w:val="24"/>
              </w:rPr>
              <w:t>158</w:t>
            </w:r>
          </w:p>
        </w:tc>
        <w:tc>
          <w:tcPr>
            <w:tcW w:w="600" w:type="dxa"/>
            <w:tcBorders>
              <w:left w:val="single" w:sz="12" w:space="0" w:color="auto"/>
            </w:tcBorders>
            <w:vAlign w:val="center"/>
          </w:tcPr>
          <w:p w14:paraId="7ECE7BC2" w14:textId="77777777" w:rsidR="008C76E7" w:rsidRPr="00354731" w:rsidRDefault="008C76E7" w:rsidP="006C01D9">
            <w:pPr>
              <w:spacing w:after="0"/>
              <w:ind w:right="-130"/>
              <w:jc w:val="center"/>
              <w:rPr>
                <w:sz w:val="24"/>
                <w:szCs w:val="24"/>
              </w:rPr>
            </w:pPr>
            <w:r w:rsidRPr="00354731">
              <w:rPr>
                <w:sz w:val="24"/>
                <w:szCs w:val="24"/>
              </w:rPr>
              <w:t>145</w:t>
            </w:r>
          </w:p>
        </w:tc>
        <w:tc>
          <w:tcPr>
            <w:tcW w:w="600" w:type="dxa"/>
            <w:vAlign w:val="center"/>
          </w:tcPr>
          <w:p w14:paraId="526EB397" w14:textId="77777777" w:rsidR="008C76E7" w:rsidRPr="00354731" w:rsidRDefault="008C76E7" w:rsidP="006C01D9">
            <w:pPr>
              <w:spacing w:after="0"/>
              <w:ind w:right="-130"/>
              <w:jc w:val="center"/>
              <w:rPr>
                <w:sz w:val="24"/>
                <w:szCs w:val="24"/>
              </w:rPr>
            </w:pPr>
            <w:r w:rsidRPr="00354731">
              <w:rPr>
                <w:sz w:val="24"/>
                <w:szCs w:val="24"/>
              </w:rPr>
              <w:t>138</w:t>
            </w:r>
          </w:p>
        </w:tc>
        <w:tc>
          <w:tcPr>
            <w:tcW w:w="602" w:type="dxa"/>
            <w:tcBorders>
              <w:right w:val="single" w:sz="12" w:space="0" w:color="auto"/>
            </w:tcBorders>
            <w:vAlign w:val="center"/>
          </w:tcPr>
          <w:p w14:paraId="7BEC9A45" w14:textId="77777777" w:rsidR="008C76E7" w:rsidRPr="00354731" w:rsidRDefault="008C76E7" w:rsidP="006C01D9">
            <w:pPr>
              <w:spacing w:after="0"/>
              <w:ind w:right="-130"/>
              <w:jc w:val="center"/>
              <w:rPr>
                <w:sz w:val="24"/>
                <w:szCs w:val="24"/>
              </w:rPr>
            </w:pPr>
            <w:r w:rsidRPr="00354731">
              <w:rPr>
                <w:sz w:val="24"/>
                <w:szCs w:val="24"/>
              </w:rPr>
              <w:t>158</w:t>
            </w:r>
          </w:p>
        </w:tc>
        <w:tc>
          <w:tcPr>
            <w:tcW w:w="595" w:type="dxa"/>
            <w:tcBorders>
              <w:left w:val="single" w:sz="12" w:space="0" w:color="auto"/>
            </w:tcBorders>
            <w:vAlign w:val="center"/>
          </w:tcPr>
          <w:p w14:paraId="3EE730EB"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vAlign w:val="center"/>
          </w:tcPr>
          <w:p w14:paraId="464C77EB"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tcBorders>
              <w:right w:val="single" w:sz="12" w:space="0" w:color="auto"/>
            </w:tcBorders>
            <w:vAlign w:val="center"/>
          </w:tcPr>
          <w:p w14:paraId="7EA15652"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tcBorders>
              <w:left w:val="single" w:sz="12" w:space="0" w:color="auto"/>
            </w:tcBorders>
            <w:vAlign w:val="center"/>
          </w:tcPr>
          <w:p w14:paraId="0E7993D5" w14:textId="77777777" w:rsidR="008C76E7" w:rsidRPr="00354731" w:rsidRDefault="008C76E7" w:rsidP="006C01D9">
            <w:pPr>
              <w:spacing w:after="0"/>
              <w:ind w:left="-145" w:right="-178"/>
              <w:jc w:val="center"/>
              <w:rPr>
                <w:sz w:val="24"/>
                <w:szCs w:val="24"/>
              </w:rPr>
            </w:pPr>
          </w:p>
        </w:tc>
        <w:tc>
          <w:tcPr>
            <w:tcW w:w="595" w:type="dxa"/>
            <w:vAlign w:val="center"/>
          </w:tcPr>
          <w:p w14:paraId="69291896" w14:textId="77777777" w:rsidR="008C76E7" w:rsidRPr="00354731" w:rsidRDefault="008C76E7" w:rsidP="006C01D9">
            <w:pPr>
              <w:spacing w:after="0"/>
              <w:ind w:left="-145" w:right="-178"/>
              <w:jc w:val="center"/>
              <w:rPr>
                <w:sz w:val="24"/>
                <w:szCs w:val="24"/>
              </w:rPr>
            </w:pPr>
          </w:p>
        </w:tc>
        <w:tc>
          <w:tcPr>
            <w:tcW w:w="596" w:type="dxa"/>
            <w:tcBorders>
              <w:right w:val="single" w:sz="12" w:space="0" w:color="auto"/>
            </w:tcBorders>
            <w:vAlign w:val="center"/>
          </w:tcPr>
          <w:p w14:paraId="68A113E6" w14:textId="77777777" w:rsidR="008C76E7" w:rsidRPr="00354731" w:rsidRDefault="008C76E7" w:rsidP="006C01D9">
            <w:pPr>
              <w:spacing w:after="0"/>
              <w:ind w:left="-145" w:right="-178"/>
              <w:jc w:val="center"/>
              <w:rPr>
                <w:sz w:val="24"/>
                <w:szCs w:val="24"/>
              </w:rPr>
            </w:pPr>
          </w:p>
        </w:tc>
        <w:tc>
          <w:tcPr>
            <w:tcW w:w="596" w:type="dxa"/>
            <w:tcBorders>
              <w:left w:val="single" w:sz="12" w:space="0" w:color="auto"/>
            </w:tcBorders>
            <w:vAlign w:val="center"/>
          </w:tcPr>
          <w:p w14:paraId="06853D7E" w14:textId="77777777" w:rsidR="008C76E7" w:rsidRPr="00354731" w:rsidRDefault="008C76E7" w:rsidP="006C01D9">
            <w:pPr>
              <w:spacing w:after="0"/>
              <w:ind w:left="-145" w:right="-178"/>
              <w:jc w:val="center"/>
              <w:rPr>
                <w:sz w:val="24"/>
                <w:szCs w:val="24"/>
              </w:rPr>
            </w:pPr>
            <w:r w:rsidRPr="00354731">
              <w:rPr>
                <w:sz w:val="24"/>
                <w:szCs w:val="24"/>
              </w:rPr>
              <w:t>—</w:t>
            </w:r>
          </w:p>
        </w:tc>
        <w:tc>
          <w:tcPr>
            <w:tcW w:w="596" w:type="dxa"/>
            <w:vAlign w:val="center"/>
          </w:tcPr>
          <w:p w14:paraId="4094C392" w14:textId="77777777" w:rsidR="008C76E7" w:rsidRPr="00354731" w:rsidRDefault="008C76E7" w:rsidP="006C01D9">
            <w:pPr>
              <w:spacing w:after="0"/>
              <w:ind w:left="-145" w:right="-178"/>
              <w:jc w:val="center"/>
              <w:rPr>
                <w:sz w:val="24"/>
                <w:szCs w:val="24"/>
              </w:rPr>
            </w:pPr>
            <w:r w:rsidRPr="00354731">
              <w:rPr>
                <w:sz w:val="24"/>
                <w:szCs w:val="24"/>
              </w:rPr>
              <w:t>—</w:t>
            </w:r>
          </w:p>
        </w:tc>
        <w:tc>
          <w:tcPr>
            <w:tcW w:w="597" w:type="dxa"/>
            <w:tcBorders>
              <w:right w:val="single" w:sz="12" w:space="0" w:color="auto"/>
            </w:tcBorders>
            <w:vAlign w:val="center"/>
          </w:tcPr>
          <w:p w14:paraId="261F85BE" w14:textId="77777777" w:rsidR="008C76E7" w:rsidRPr="00354731" w:rsidRDefault="008C76E7" w:rsidP="006C01D9">
            <w:pPr>
              <w:spacing w:after="0"/>
              <w:ind w:left="-145" w:right="-178"/>
              <w:jc w:val="center"/>
              <w:rPr>
                <w:sz w:val="24"/>
                <w:szCs w:val="24"/>
              </w:rPr>
            </w:pPr>
            <w:r w:rsidRPr="00354731">
              <w:rPr>
                <w:sz w:val="24"/>
                <w:szCs w:val="24"/>
              </w:rPr>
              <w:t>—</w:t>
            </w:r>
          </w:p>
        </w:tc>
        <w:tc>
          <w:tcPr>
            <w:tcW w:w="676" w:type="dxa"/>
            <w:tcBorders>
              <w:left w:val="single" w:sz="12" w:space="0" w:color="auto"/>
            </w:tcBorders>
            <w:vAlign w:val="center"/>
          </w:tcPr>
          <w:p w14:paraId="225A8B5D" w14:textId="77777777" w:rsidR="008C76E7" w:rsidRPr="00354731" w:rsidRDefault="008C76E7" w:rsidP="006C01D9">
            <w:pPr>
              <w:spacing w:after="0"/>
              <w:ind w:left="-145" w:right="-178"/>
              <w:jc w:val="center"/>
              <w:rPr>
                <w:sz w:val="24"/>
                <w:szCs w:val="24"/>
              </w:rPr>
            </w:pPr>
            <w:r w:rsidRPr="00354731">
              <w:rPr>
                <w:sz w:val="24"/>
                <w:szCs w:val="24"/>
              </w:rPr>
              <w:t>—</w:t>
            </w:r>
          </w:p>
        </w:tc>
        <w:tc>
          <w:tcPr>
            <w:tcW w:w="677" w:type="dxa"/>
            <w:vAlign w:val="center"/>
          </w:tcPr>
          <w:p w14:paraId="06A13140" w14:textId="77777777" w:rsidR="008C76E7" w:rsidRPr="00354731" w:rsidRDefault="008C76E7" w:rsidP="006C01D9">
            <w:pPr>
              <w:spacing w:after="0"/>
              <w:ind w:left="-145" w:right="-178"/>
              <w:jc w:val="center"/>
              <w:rPr>
                <w:sz w:val="24"/>
                <w:szCs w:val="24"/>
              </w:rPr>
            </w:pPr>
            <w:r w:rsidRPr="00354731">
              <w:rPr>
                <w:sz w:val="24"/>
                <w:szCs w:val="24"/>
              </w:rPr>
              <w:t>—</w:t>
            </w:r>
          </w:p>
        </w:tc>
        <w:tc>
          <w:tcPr>
            <w:tcW w:w="794" w:type="dxa"/>
            <w:tcBorders>
              <w:right w:val="single" w:sz="12" w:space="0" w:color="auto"/>
            </w:tcBorders>
            <w:vAlign w:val="center"/>
          </w:tcPr>
          <w:p w14:paraId="70EB1C25" w14:textId="77777777" w:rsidR="008C76E7" w:rsidRPr="00354731" w:rsidRDefault="008C76E7" w:rsidP="006C01D9">
            <w:pPr>
              <w:spacing w:after="0"/>
              <w:ind w:left="-145" w:right="-178"/>
              <w:jc w:val="center"/>
              <w:rPr>
                <w:sz w:val="24"/>
                <w:szCs w:val="24"/>
              </w:rPr>
            </w:pPr>
            <w:r w:rsidRPr="00354731">
              <w:rPr>
                <w:sz w:val="24"/>
                <w:szCs w:val="24"/>
              </w:rPr>
              <w:t>—</w:t>
            </w:r>
          </w:p>
        </w:tc>
        <w:tc>
          <w:tcPr>
            <w:tcW w:w="2636" w:type="dxa"/>
            <w:tcBorders>
              <w:left w:val="single" w:sz="12" w:space="0" w:color="auto"/>
            </w:tcBorders>
            <w:vAlign w:val="center"/>
          </w:tcPr>
          <w:p w14:paraId="06A3A49E" w14:textId="77777777" w:rsidR="008C76E7" w:rsidRPr="00354731" w:rsidRDefault="008C76E7" w:rsidP="006C01D9">
            <w:pPr>
              <w:spacing w:after="0"/>
              <w:jc w:val="center"/>
              <w:rPr>
                <w:sz w:val="18"/>
                <w:szCs w:val="18"/>
                <w:lang w:eastAsia="ru-RU"/>
              </w:rPr>
            </w:pPr>
            <w:r w:rsidRPr="00354731">
              <w:rPr>
                <w:sz w:val="18"/>
                <w:szCs w:val="18"/>
                <w:shd w:val="clear" w:color="auto" w:fill="FFFFFF"/>
              </w:rPr>
              <w:t>Прозора безбарвна рідина, без присмаків і запаху,  не містить видимих домішок.</w:t>
            </w:r>
          </w:p>
        </w:tc>
      </w:tr>
      <w:tr w:rsidR="008C76E7" w:rsidRPr="00354731" w14:paraId="621A0A72" w14:textId="77777777" w:rsidTr="00D12865">
        <w:trPr>
          <w:trHeight w:val="221"/>
          <w:jc w:val="center"/>
        </w:trPr>
        <w:tc>
          <w:tcPr>
            <w:tcW w:w="435" w:type="dxa"/>
            <w:tcBorders>
              <w:right w:val="single" w:sz="12" w:space="0" w:color="auto"/>
            </w:tcBorders>
            <w:vAlign w:val="center"/>
          </w:tcPr>
          <w:p w14:paraId="3E355E11" w14:textId="77777777" w:rsidR="008C76E7" w:rsidRPr="00354731" w:rsidRDefault="008C76E7"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0669037" w14:textId="77777777" w:rsidR="008C76E7" w:rsidRPr="00354731" w:rsidRDefault="008C76E7" w:rsidP="006C01D9">
            <w:pPr>
              <w:spacing w:after="0"/>
              <w:jc w:val="center"/>
              <w:rPr>
                <w:b/>
                <w:bCs/>
                <w:sz w:val="24"/>
                <w:szCs w:val="24"/>
              </w:rPr>
            </w:pPr>
            <w:r w:rsidRPr="00354731">
              <w:rPr>
                <w:b/>
                <w:bCs/>
                <w:sz w:val="24"/>
                <w:szCs w:val="24"/>
              </w:rPr>
              <w:t>ВИХІД</w:t>
            </w:r>
          </w:p>
        </w:tc>
        <w:tc>
          <w:tcPr>
            <w:tcW w:w="600" w:type="dxa"/>
            <w:tcBorders>
              <w:left w:val="single" w:sz="12" w:space="0" w:color="auto"/>
            </w:tcBorders>
            <w:vAlign w:val="center"/>
          </w:tcPr>
          <w:p w14:paraId="19B73FE3" w14:textId="77777777" w:rsidR="008C76E7" w:rsidRPr="00354731" w:rsidRDefault="008C76E7" w:rsidP="006C01D9">
            <w:pPr>
              <w:spacing w:after="0"/>
              <w:ind w:right="-130"/>
              <w:jc w:val="center"/>
              <w:rPr>
                <w:b/>
                <w:bCs/>
                <w:sz w:val="24"/>
                <w:szCs w:val="24"/>
              </w:rPr>
            </w:pPr>
          </w:p>
        </w:tc>
        <w:tc>
          <w:tcPr>
            <w:tcW w:w="600" w:type="dxa"/>
            <w:vAlign w:val="center"/>
          </w:tcPr>
          <w:p w14:paraId="261A99E5" w14:textId="77777777" w:rsidR="008C76E7" w:rsidRPr="00354731" w:rsidRDefault="008C76E7" w:rsidP="006C01D9">
            <w:pPr>
              <w:spacing w:after="0"/>
              <w:ind w:right="-130"/>
              <w:jc w:val="center"/>
              <w:rPr>
                <w:b/>
                <w:bCs/>
                <w:sz w:val="24"/>
                <w:szCs w:val="24"/>
              </w:rPr>
            </w:pPr>
          </w:p>
        </w:tc>
        <w:tc>
          <w:tcPr>
            <w:tcW w:w="600" w:type="dxa"/>
            <w:tcBorders>
              <w:right w:val="single" w:sz="12" w:space="0" w:color="auto"/>
            </w:tcBorders>
            <w:vAlign w:val="center"/>
          </w:tcPr>
          <w:p w14:paraId="658EA308" w14:textId="77777777" w:rsidR="008C76E7" w:rsidRPr="00354731" w:rsidRDefault="008C76E7" w:rsidP="006C01D9">
            <w:pPr>
              <w:spacing w:after="0"/>
              <w:ind w:right="-130"/>
              <w:jc w:val="center"/>
              <w:rPr>
                <w:b/>
                <w:bCs/>
                <w:sz w:val="24"/>
                <w:szCs w:val="24"/>
              </w:rPr>
            </w:pPr>
          </w:p>
        </w:tc>
        <w:tc>
          <w:tcPr>
            <w:tcW w:w="600" w:type="dxa"/>
            <w:tcBorders>
              <w:left w:val="single" w:sz="12" w:space="0" w:color="auto"/>
            </w:tcBorders>
            <w:vAlign w:val="center"/>
          </w:tcPr>
          <w:p w14:paraId="2C1156A1" w14:textId="77777777" w:rsidR="008C76E7" w:rsidRPr="00354731" w:rsidRDefault="008C76E7" w:rsidP="006C01D9">
            <w:pPr>
              <w:spacing w:after="0"/>
              <w:ind w:right="-130"/>
              <w:jc w:val="center"/>
              <w:rPr>
                <w:b/>
                <w:bCs/>
                <w:sz w:val="24"/>
                <w:szCs w:val="24"/>
              </w:rPr>
            </w:pPr>
            <w:r w:rsidRPr="00354731">
              <w:rPr>
                <w:b/>
                <w:bCs/>
                <w:sz w:val="24"/>
                <w:szCs w:val="24"/>
              </w:rPr>
              <w:t>140</w:t>
            </w:r>
          </w:p>
        </w:tc>
        <w:tc>
          <w:tcPr>
            <w:tcW w:w="600" w:type="dxa"/>
            <w:vAlign w:val="center"/>
          </w:tcPr>
          <w:p w14:paraId="30352778" w14:textId="77777777" w:rsidR="008C76E7" w:rsidRPr="00354731" w:rsidRDefault="008C76E7" w:rsidP="006C01D9">
            <w:pPr>
              <w:spacing w:after="0"/>
              <w:ind w:right="-130"/>
              <w:jc w:val="center"/>
              <w:rPr>
                <w:b/>
                <w:bCs/>
                <w:sz w:val="24"/>
                <w:szCs w:val="24"/>
              </w:rPr>
            </w:pPr>
            <w:r w:rsidRPr="00354731">
              <w:rPr>
                <w:b/>
                <w:bCs/>
                <w:sz w:val="24"/>
                <w:szCs w:val="24"/>
              </w:rPr>
              <w:t>140</w:t>
            </w:r>
          </w:p>
        </w:tc>
        <w:tc>
          <w:tcPr>
            <w:tcW w:w="602" w:type="dxa"/>
            <w:tcBorders>
              <w:right w:val="single" w:sz="12" w:space="0" w:color="auto"/>
            </w:tcBorders>
            <w:vAlign w:val="center"/>
          </w:tcPr>
          <w:p w14:paraId="0237FD4A" w14:textId="77777777" w:rsidR="008C76E7" w:rsidRPr="00354731" w:rsidRDefault="008C76E7" w:rsidP="006C01D9">
            <w:pPr>
              <w:spacing w:after="0"/>
              <w:ind w:right="-130"/>
              <w:jc w:val="center"/>
              <w:rPr>
                <w:b/>
                <w:bCs/>
                <w:sz w:val="24"/>
                <w:szCs w:val="24"/>
              </w:rPr>
            </w:pPr>
            <w:r w:rsidRPr="00354731">
              <w:rPr>
                <w:b/>
                <w:bCs/>
                <w:sz w:val="24"/>
                <w:szCs w:val="24"/>
              </w:rPr>
              <w:t>160</w:t>
            </w:r>
          </w:p>
        </w:tc>
        <w:tc>
          <w:tcPr>
            <w:tcW w:w="595" w:type="dxa"/>
            <w:tcBorders>
              <w:left w:val="single" w:sz="12" w:space="0" w:color="auto"/>
            </w:tcBorders>
            <w:vAlign w:val="center"/>
          </w:tcPr>
          <w:p w14:paraId="38FCB96E" w14:textId="77777777" w:rsidR="008C76E7" w:rsidRPr="00354731" w:rsidRDefault="008C76E7" w:rsidP="006C01D9">
            <w:pPr>
              <w:spacing w:after="0"/>
              <w:ind w:right="-130"/>
              <w:jc w:val="center"/>
              <w:rPr>
                <w:b/>
                <w:bCs/>
                <w:sz w:val="24"/>
                <w:szCs w:val="24"/>
              </w:rPr>
            </w:pPr>
            <w:r w:rsidRPr="00354731">
              <w:rPr>
                <w:b/>
                <w:bCs/>
                <w:sz w:val="24"/>
                <w:szCs w:val="24"/>
              </w:rPr>
              <w:t>0,91</w:t>
            </w:r>
          </w:p>
        </w:tc>
        <w:tc>
          <w:tcPr>
            <w:tcW w:w="596" w:type="dxa"/>
            <w:vAlign w:val="center"/>
          </w:tcPr>
          <w:p w14:paraId="5262779F" w14:textId="77777777" w:rsidR="008C76E7" w:rsidRPr="00354731" w:rsidRDefault="008C76E7" w:rsidP="006C01D9">
            <w:pPr>
              <w:spacing w:after="0"/>
              <w:ind w:right="-130"/>
              <w:jc w:val="center"/>
              <w:rPr>
                <w:b/>
                <w:bCs/>
                <w:sz w:val="24"/>
                <w:szCs w:val="24"/>
              </w:rPr>
            </w:pPr>
            <w:r w:rsidRPr="00354731">
              <w:rPr>
                <w:b/>
                <w:bCs/>
                <w:sz w:val="24"/>
                <w:szCs w:val="24"/>
              </w:rPr>
              <w:t>0,91</w:t>
            </w:r>
          </w:p>
        </w:tc>
        <w:tc>
          <w:tcPr>
            <w:tcW w:w="596" w:type="dxa"/>
            <w:tcBorders>
              <w:right w:val="single" w:sz="12" w:space="0" w:color="auto"/>
            </w:tcBorders>
            <w:vAlign w:val="center"/>
          </w:tcPr>
          <w:p w14:paraId="2693E442" w14:textId="77777777" w:rsidR="008C76E7" w:rsidRPr="00354731" w:rsidRDefault="008C76E7" w:rsidP="006C01D9">
            <w:pPr>
              <w:spacing w:after="0"/>
              <w:ind w:right="-130"/>
              <w:jc w:val="center"/>
              <w:rPr>
                <w:b/>
                <w:bCs/>
                <w:sz w:val="24"/>
                <w:szCs w:val="24"/>
              </w:rPr>
            </w:pPr>
            <w:r w:rsidRPr="00354731">
              <w:rPr>
                <w:b/>
                <w:bCs/>
                <w:sz w:val="24"/>
                <w:szCs w:val="24"/>
              </w:rPr>
              <w:t>1,04</w:t>
            </w:r>
          </w:p>
        </w:tc>
        <w:tc>
          <w:tcPr>
            <w:tcW w:w="596" w:type="dxa"/>
            <w:tcBorders>
              <w:left w:val="single" w:sz="12" w:space="0" w:color="auto"/>
            </w:tcBorders>
            <w:vAlign w:val="center"/>
          </w:tcPr>
          <w:p w14:paraId="12A8751F" w14:textId="77777777" w:rsidR="008C76E7" w:rsidRPr="00354731" w:rsidRDefault="008C76E7" w:rsidP="006C01D9">
            <w:pPr>
              <w:spacing w:after="0"/>
              <w:ind w:right="-130"/>
              <w:jc w:val="center"/>
              <w:rPr>
                <w:b/>
                <w:bCs/>
                <w:sz w:val="24"/>
                <w:szCs w:val="24"/>
              </w:rPr>
            </w:pPr>
          </w:p>
        </w:tc>
        <w:tc>
          <w:tcPr>
            <w:tcW w:w="595" w:type="dxa"/>
            <w:vAlign w:val="center"/>
          </w:tcPr>
          <w:p w14:paraId="63A1E221" w14:textId="77777777" w:rsidR="008C76E7" w:rsidRPr="00354731" w:rsidRDefault="008C76E7" w:rsidP="006C01D9">
            <w:pPr>
              <w:spacing w:after="0"/>
              <w:ind w:right="-130"/>
              <w:jc w:val="center"/>
              <w:rPr>
                <w:b/>
                <w:bCs/>
                <w:sz w:val="24"/>
                <w:szCs w:val="24"/>
              </w:rPr>
            </w:pPr>
          </w:p>
        </w:tc>
        <w:tc>
          <w:tcPr>
            <w:tcW w:w="596" w:type="dxa"/>
            <w:tcBorders>
              <w:right w:val="single" w:sz="12" w:space="0" w:color="auto"/>
            </w:tcBorders>
            <w:vAlign w:val="center"/>
          </w:tcPr>
          <w:p w14:paraId="546CEAD9" w14:textId="77777777" w:rsidR="008C76E7" w:rsidRPr="00354731" w:rsidRDefault="008C76E7" w:rsidP="006C01D9">
            <w:pPr>
              <w:spacing w:after="0"/>
              <w:ind w:right="-130"/>
              <w:jc w:val="center"/>
              <w:rPr>
                <w:b/>
                <w:bCs/>
                <w:sz w:val="24"/>
                <w:szCs w:val="24"/>
              </w:rPr>
            </w:pPr>
          </w:p>
        </w:tc>
        <w:tc>
          <w:tcPr>
            <w:tcW w:w="596" w:type="dxa"/>
            <w:tcBorders>
              <w:left w:val="single" w:sz="12" w:space="0" w:color="auto"/>
            </w:tcBorders>
            <w:vAlign w:val="center"/>
          </w:tcPr>
          <w:p w14:paraId="717A5F05" w14:textId="77777777" w:rsidR="008C76E7" w:rsidRPr="00354731" w:rsidRDefault="008C76E7" w:rsidP="006C01D9">
            <w:pPr>
              <w:spacing w:after="0"/>
              <w:ind w:right="-130"/>
              <w:jc w:val="center"/>
              <w:rPr>
                <w:b/>
                <w:bCs/>
                <w:sz w:val="24"/>
                <w:szCs w:val="24"/>
              </w:rPr>
            </w:pPr>
            <w:r w:rsidRPr="00354731">
              <w:rPr>
                <w:b/>
                <w:bCs/>
                <w:sz w:val="24"/>
                <w:szCs w:val="24"/>
              </w:rPr>
              <w:t>10,19</w:t>
            </w:r>
          </w:p>
        </w:tc>
        <w:tc>
          <w:tcPr>
            <w:tcW w:w="596" w:type="dxa"/>
            <w:vAlign w:val="center"/>
          </w:tcPr>
          <w:p w14:paraId="7E9C3AFF" w14:textId="77777777" w:rsidR="008C76E7" w:rsidRPr="00354731" w:rsidRDefault="008C76E7" w:rsidP="006C01D9">
            <w:pPr>
              <w:spacing w:after="0"/>
              <w:ind w:right="-130"/>
              <w:jc w:val="center"/>
              <w:rPr>
                <w:b/>
                <w:bCs/>
                <w:sz w:val="24"/>
                <w:szCs w:val="24"/>
              </w:rPr>
            </w:pPr>
            <w:r w:rsidRPr="00354731">
              <w:rPr>
                <w:b/>
                <w:bCs/>
                <w:sz w:val="24"/>
                <w:szCs w:val="24"/>
              </w:rPr>
              <w:t>17,17</w:t>
            </w:r>
          </w:p>
        </w:tc>
        <w:tc>
          <w:tcPr>
            <w:tcW w:w="597" w:type="dxa"/>
            <w:tcBorders>
              <w:right w:val="single" w:sz="12" w:space="0" w:color="auto"/>
            </w:tcBorders>
            <w:vAlign w:val="center"/>
          </w:tcPr>
          <w:p w14:paraId="4A905653" w14:textId="77777777" w:rsidR="008C76E7" w:rsidRPr="00354731" w:rsidRDefault="008C76E7" w:rsidP="006C01D9">
            <w:pPr>
              <w:spacing w:after="0"/>
              <w:ind w:right="-130"/>
              <w:jc w:val="center"/>
              <w:rPr>
                <w:b/>
                <w:bCs/>
                <w:sz w:val="24"/>
                <w:szCs w:val="24"/>
              </w:rPr>
            </w:pPr>
            <w:r w:rsidRPr="00354731">
              <w:rPr>
                <w:b/>
                <w:bCs/>
                <w:sz w:val="24"/>
                <w:szCs w:val="24"/>
              </w:rPr>
              <w:t>19,62</w:t>
            </w:r>
          </w:p>
        </w:tc>
        <w:tc>
          <w:tcPr>
            <w:tcW w:w="676" w:type="dxa"/>
            <w:tcBorders>
              <w:left w:val="single" w:sz="12" w:space="0" w:color="auto"/>
            </w:tcBorders>
            <w:vAlign w:val="center"/>
          </w:tcPr>
          <w:p w14:paraId="1E4C9A93" w14:textId="77777777" w:rsidR="008C76E7" w:rsidRPr="00354731" w:rsidRDefault="008C76E7" w:rsidP="006C01D9">
            <w:pPr>
              <w:spacing w:after="0"/>
              <w:ind w:right="-130"/>
              <w:jc w:val="center"/>
              <w:rPr>
                <w:b/>
                <w:bCs/>
                <w:sz w:val="24"/>
                <w:szCs w:val="24"/>
              </w:rPr>
            </w:pPr>
            <w:r w:rsidRPr="00354731">
              <w:rPr>
                <w:b/>
                <w:bCs/>
                <w:sz w:val="24"/>
                <w:szCs w:val="24"/>
              </w:rPr>
              <w:t>41</w:t>
            </w:r>
          </w:p>
        </w:tc>
        <w:tc>
          <w:tcPr>
            <w:tcW w:w="677" w:type="dxa"/>
            <w:vAlign w:val="center"/>
          </w:tcPr>
          <w:p w14:paraId="7BD2CCDE" w14:textId="77777777" w:rsidR="008C76E7" w:rsidRPr="00354731" w:rsidRDefault="008C76E7" w:rsidP="006C01D9">
            <w:pPr>
              <w:spacing w:after="0"/>
              <w:ind w:right="-130"/>
              <w:jc w:val="center"/>
              <w:rPr>
                <w:b/>
                <w:bCs/>
                <w:sz w:val="24"/>
                <w:szCs w:val="24"/>
              </w:rPr>
            </w:pPr>
            <w:r w:rsidRPr="00354731">
              <w:rPr>
                <w:b/>
                <w:bCs/>
                <w:sz w:val="24"/>
                <w:szCs w:val="24"/>
              </w:rPr>
              <w:t>68</w:t>
            </w:r>
          </w:p>
        </w:tc>
        <w:tc>
          <w:tcPr>
            <w:tcW w:w="794" w:type="dxa"/>
            <w:tcBorders>
              <w:right w:val="single" w:sz="12" w:space="0" w:color="auto"/>
            </w:tcBorders>
            <w:vAlign w:val="center"/>
          </w:tcPr>
          <w:p w14:paraId="610A6E30" w14:textId="77777777" w:rsidR="008C76E7" w:rsidRPr="00354731" w:rsidRDefault="008C76E7" w:rsidP="006C01D9">
            <w:pPr>
              <w:spacing w:after="0"/>
              <w:ind w:right="-130"/>
              <w:jc w:val="center"/>
              <w:rPr>
                <w:b/>
                <w:bCs/>
                <w:sz w:val="24"/>
                <w:szCs w:val="24"/>
              </w:rPr>
            </w:pPr>
            <w:r w:rsidRPr="00354731">
              <w:rPr>
                <w:b/>
                <w:bCs/>
                <w:sz w:val="24"/>
                <w:szCs w:val="24"/>
              </w:rPr>
              <w:t>77</w:t>
            </w:r>
          </w:p>
        </w:tc>
        <w:tc>
          <w:tcPr>
            <w:tcW w:w="2636" w:type="dxa"/>
            <w:tcBorders>
              <w:left w:val="single" w:sz="12" w:space="0" w:color="auto"/>
            </w:tcBorders>
            <w:vAlign w:val="center"/>
          </w:tcPr>
          <w:p w14:paraId="683205EC" w14:textId="77777777" w:rsidR="008C76E7" w:rsidRPr="00354731" w:rsidRDefault="008C76E7" w:rsidP="006C01D9">
            <w:pPr>
              <w:pStyle w:val="HTML"/>
              <w:shd w:val="clear" w:color="auto" w:fill="F8F9FA"/>
              <w:jc w:val="center"/>
              <w:rPr>
                <w:rStyle w:val="y2iqfc"/>
                <w:rFonts w:ascii="Times New Roman" w:hAnsi="Times New Roman"/>
                <w:sz w:val="18"/>
                <w:szCs w:val="18"/>
                <w:lang w:val="uk-UA"/>
              </w:rPr>
            </w:pPr>
          </w:p>
        </w:tc>
      </w:tr>
    </w:tbl>
    <w:p w14:paraId="1C0F9DD8" w14:textId="77777777" w:rsidR="00FA3C78" w:rsidRDefault="00FA3C78" w:rsidP="008C76E7">
      <w:pPr>
        <w:widowControl w:val="0"/>
        <w:spacing w:after="0" w:line="276" w:lineRule="auto"/>
        <w:jc w:val="center"/>
        <w:rPr>
          <w:b/>
          <w:sz w:val="24"/>
          <w:szCs w:val="24"/>
          <w:lang w:eastAsia="ru-RU"/>
        </w:rPr>
      </w:pPr>
    </w:p>
    <w:p w14:paraId="1E272690" w14:textId="77777777" w:rsidR="008C76E7" w:rsidRPr="00354731" w:rsidRDefault="008C76E7" w:rsidP="008C76E7">
      <w:pPr>
        <w:widowControl w:val="0"/>
        <w:spacing w:after="0" w:line="276" w:lineRule="auto"/>
        <w:jc w:val="center"/>
        <w:rPr>
          <w:b/>
          <w:sz w:val="24"/>
          <w:szCs w:val="24"/>
          <w:lang w:eastAsia="ru-RU"/>
        </w:rPr>
      </w:pPr>
      <w:r w:rsidRPr="00354731">
        <w:rPr>
          <w:b/>
          <w:sz w:val="24"/>
          <w:szCs w:val="24"/>
          <w:lang w:eastAsia="ru-RU"/>
        </w:rPr>
        <w:t>Технологія приготування</w:t>
      </w:r>
    </w:p>
    <w:p w14:paraId="5EFF138A" w14:textId="77777777" w:rsidR="008C76E7" w:rsidRPr="00354731" w:rsidRDefault="008C76E7" w:rsidP="008C76E7">
      <w:pPr>
        <w:pStyle w:val="a4"/>
        <w:ind w:right="179" w:firstLine="567"/>
        <w:jc w:val="both"/>
        <w:rPr>
          <w:rFonts w:ascii="Times New Roman" w:hAnsi="Times New Roman" w:cs="Times New Roman"/>
          <w:sz w:val="24"/>
          <w:szCs w:val="24"/>
        </w:rPr>
      </w:pPr>
      <w:r w:rsidRPr="00354731">
        <w:rPr>
          <w:rFonts w:ascii="Times New Roman" w:hAnsi="Times New Roman" w:cs="Times New Roman"/>
          <w:sz w:val="24"/>
          <w:szCs w:val="24"/>
        </w:rPr>
        <w:t xml:space="preserve">Підготовлену курагу заливають гарячою водою, доводять до кипіння, всипають цукор </w:t>
      </w:r>
      <w:r w:rsidRPr="00354731">
        <w:rPr>
          <w:rStyle w:val="y2iqfc"/>
          <w:rFonts w:ascii="Times New Roman" w:hAnsi="Times New Roman"/>
          <w:sz w:val="24"/>
          <w:szCs w:val="24"/>
        </w:rPr>
        <w:t>(крім вікової категорії від 1-3 років)</w:t>
      </w:r>
      <w:r w:rsidRPr="00354731">
        <w:rPr>
          <w:rFonts w:ascii="Times New Roman" w:hAnsi="Times New Roman" w:cs="Times New Roman"/>
          <w:sz w:val="24"/>
          <w:szCs w:val="24"/>
        </w:rPr>
        <w:t>, додають лимонну кислоту і варять до готовності (10-20 хв).</w:t>
      </w:r>
    </w:p>
    <w:p w14:paraId="7A9D7BEE" w14:textId="77777777" w:rsidR="008C76E7" w:rsidRPr="00354731" w:rsidRDefault="008C76E7" w:rsidP="008C76E7">
      <w:pPr>
        <w:pStyle w:val="a4"/>
        <w:ind w:right="179" w:firstLine="567"/>
        <w:jc w:val="both"/>
        <w:rPr>
          <w:rFonts w:ascii="Times New Roman" w:hAnsi="Times New Roman" w:cs="Times New Roman"/>
          <w:sz w:val="24"/>
          <w:szCs w:val="24"/>
        </w:rPr>
      </w:pPr>
      <w:r w:rsidRPr="00354731">
        <w:rPr>
          <w:rFonts w:ascii="Times New Roman" w:hAnsi="Times New Roman" w:cs="Times New Roman"/>
          <w:sz w:val="24"/>
          <w:szCs w:val="24"/>
        </w:rPr>
        <w:t xml:space="preserve">Подають в чашці при температурі 60-65 </w:t>
      </w:r>
      <w:r w:rsidR="00FA3C78">
        <w:rPr>
          <w:rFonts w:ascii="Times New Roman" w:hAnsi="Times New Roman" w:cs="Times New Roman"/>
          <w:sz w:val="24"/>
          <w:szCs w:val="24"/>
        </w:rPr>
        <w:t>º</w:t>
      </w:r>
      <w:r w:rsidRPr="00354731">
        <w:rPr>
          <w:rFonts w:ascii="Times New Roman" w:hAnsi="Times New Roman" w:cs="Times New Roman"/>
          <w:sz w:val="24"/>
          <w:szCs w:val="24"/>
        </w:rPr>
        <w:t>С.</w:t>
      </w:r>
    </w:p>
    <w:p w14:paraId="06A861C2"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Характеристика готової страви</w:t>
      </w:r>
    </w:p>
    <w:p w14:paraId="04BB128B" w14:textId="77777777" w:rsidR="008C76E7" w:rsidRPr="00354731" w:rsidRDefault="008C76E7" w:rsidP="008C76E7">
      <w:pPr>
        <w:widowControl w:val="0"/>
        <w:spacing w:after="0" w:line="240" w:lineRule="auto"/>
        <w:ind w:firstLine="567"/>
        <w:jc w:val="center"/>
        <w:rPr>
          <w:b/>
          <w:sz w:val="16"/>
          <w:szCs w:val="16"/>
          <w:lang w:eastAsia="ru-RU"/>
        </w:rPr>
      </w:pPr>
    </w:p>
    <w:p w14:paraId="17C3016A" w14:textId="77777777" w:rsidR="008C76E7" w:rsidRPr="00354731" w:rsidRDefault="008C76E7" w:rsidP="008C76E7">
      <w:pPr>
        <w:widowControl w:val="0"/>
        <w:spacing w:after="0" w:line="240" w:lineRule="auto"/>
        <w:ind w:firstLine="567"/>
        <w:jc w:val="both"/>
        <w:rPr>
          <w:sz w:val="24"/>
          <w:szCs w:val="24"/>
        </w:rPr>
      </w:pPr>
      <w:r w:rsidRPr="00354731">
        <w:rPr>
          <w:b/>
          <w:sz w:val="24"/>
          <w:szCs w:val="24"/>
          <w:lang w:eastAsia="ru-RU"/>
        </w:rPr>
        <w:t>Зовнішній вигляд</w:t>
      </w:r>
      <w:r w:rsidRPr="00354731">
        <w:rPr>
          <w:sz w:val="24"/>
          <w:szCs w:val="24"/>
          <w:lang w:eastAsia="ru-RU"/>
        </w:rPr>
        <w:t xml:space="preserve">  – </w:t>
      </w:r>
      <w:r w:rsidRPr="00354731">
        <w:rPr>
          <w:sz w:val="24"/>
          <w:szCs w:val="24"/>
        </w:rPr>
        <w:t>плоди зварені до повної готовності, зберегли свою форму або частково розварились, викладені в чашку та залиті сиропом (окропом).</w:t>
      </w:r>
    </w:p>
    <w:p w14:paraId="2F1A0BB6" w14:textId="77777777" w:rsidR="008C76E7" w:rsidRPr="00354731" w:rsidRDefault="008C76E7" w:rsidP="008C76E7">
      <w:pPr>
        <w:widowControl w:val="0"/>
        <w:spacing w:after="0" w:line="240" w:lineRule="auto"/>
        <w:ind w:firstLine="567"/>
        <w:jc w:val="both"/>
        <w:rPr>
          <w:sz w:val="24"/>
          <w:szCs w:val="24"/>
          <w:lang w:eastAsia="ru-RU"/>
        </w:rPr>
      </w:pPr>
      <w:r w:rsidRPr="00354731">
        <w:rPr>
          <w:b/>
          <w:sz w:val="24"/>
          <w:szCs w:val="24"/>
          <w:lang w:eastAsia="ru-RU"/>
        </w:rPr>
        <w:t>Колір</w:t>
      </w:r>
      <w:r w:rsidRPr="00354731">
        <w:rPr>
          <w:sz w:val="24"/>
          <w:szCs w:val="24"/>
          <w:lang w:eastAsia="ru-RU"/>
        </w:rPr>
        <w:t xml:space="preserve"> – жовто – оранжевий. </w:t>
      </w:r>
    </w:p>
    <w:p w14:paraId="1540148B"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Смак і запах</w:t>
      </w:r>
      <w:r w:rsidRPr="00354731">
        <w:rPr>
          <w:sz w:val="24"/>
          <w:szCs w:val="24"/>
          <w:lang w:eastAsia="ru-RU"/>
        </w:rPr>
        <w:t xml:space="preserve"> –солодкий або кисло-солодкий, аромат сушених абрикос.</w:t>
      </w:r>
    </w:p>
    <w:p w14:paraId="5660E0A7"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Консистенція</w:t>
      </w:r>
      <w:r w:rsidRPr="00354731">
        <w:rPr>
          <w:sz w:val="24"/>
          <w:szCs w:val="24"/>
          <w:lang w:eastAsia="ru-RU"/>
        </w:rPr>
        <w:t xml:space="preserve"> – кураги – м’яка. </w:t>
      </w:r>
    </w:p>
    <w:p w14:paraId="5D973D6F"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Основні фізичні показники</w:t>
      </w:r>
    </w:p>
    <w:p w14:paraId="0E1CB234" w14:textId="77777777" w:rsidR="008C76E7" w:rsidRPr="00354731" w:rsidRDefault="008C76E7" w:rsidP="008C76E7">
      <w:pPr>
        <w:widowControl w:val="0"/>
        <w:spacing w:after="0" w:line="240" w:lineRule="auto"/>
        <w:ind w:firstLine="567"/>
        <w:jc w:val="center"/>
        <w:rPr>
          <w:b/>
          <w:sz w:val="16"/>
          <w:szCs w:val="16"/>
          <w:lang w:eastAsia="ru-RU"/>
        </w:rPr>
      </w:pPr>
    </w:p>
    <w:p w14:paraId="7DED376C"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 xml:space="preserve">Маса страви: </w:t>
      </w:r>
      <w:r w:rsidRPr="00354731">
        <w:rPr>
          <w:sz w:val="24"/>
          <w:szCs w:val="24"/>
          <w:lang w:val="ru-RU" w:eastAsia="ru-RU"/>
        </w:rPr>
        <w:t>140</w:t>
      </w:r>
      <w:r w:rsidRPr="00354731">
        <w:rPr>
          <w:sz w:val="24"/>
          <w:szCs w:val="24"/>
          <w:lang w:eastAsia="ru-RU"/>
        </w:rPr>
        <w:t xml:space="preserve"> г ± 3 %</w:t>
      </w:r>
    </w:p>
    <w:p w14:paraId="107435D4" w14:textId="77777777" w:rsidR="008C76E7" w:rsidRPr="00354731" w:rsidRDefault="008C76E7" w:rsidP="008C76E7">
      <w:pPr>
        <w:widowControl w:val="0"/>
        <w:spacing w:after="0" w:line="240" w:lineRule="auto"/>
        <w:ind w:firstLine="1985"/>
        <w:jc w:val="both"/>
        <w:rPr>
          <w:sz w:val="24"/>
          <w:szCs w:val="24"/>
          <w:lang w:eastAsia="ru-RU"/>
        </w:rPr>
      </w:pPr>
      <w:r w:rsidRPr="00354731">
        <w:rPr>
          <w:sz w:val="24"/>
          <w:szCs w:val="24"/>
          <w:lang w:val="ru-RU" w:eastAsia="ru-RU"/>
        </w:rPr>
        <w:t>160</w:t>
      </w:r>
      <w:r w:rsidRPr="00354731">
        <w:rPr>
          <w:sz w:val="24"/>
          <w:szCs w:val="24"/>
          <w:lang w:eastAsia="ru-RU"/>
        </w:rPr>
        <w:t xml:space="preserve"> г ± 3 %</w:t>
      </w:r>
    </w:p>
    <w:p w14:paraId="5541C8C7" w14:textId="77777777" w:rsidR="008C76E7" w:rsidRPr="00354731" w:rsidRDefault="008C76E7" w:rsidP="008C76E7">
      <w:pPr>
        <w:widowControl w:val="0"/>
        <w:spacing w:after="0" w:line="240" w:lineRule="auto"/>
        <w:rPr>
          <w:sz w:val="24"/>
          <w:szCs w:val="24"/>
          <w:lang w:eastAsia="ru-RU"/>
        </w:rPr>
      </w:pPr>
    </w:p>
    <w:p w14:paraId="57C04E10" w14:textId="77777777" w:rsidR="008C76E7" w:rsidRPr="00354731" w:rsidRDefault="008C76E7" w:rsidP="008C76E7">
      <w:pPr>
        <w:widowControl w:val="0"/>
        <w:spacing w:after="0" w:line="240" w:lineRule="auto"/>
        <w:ind w:firstLine="567"/>
        <w:rPr>
          <w:b/>
          <w:sz w:val="24"/>
          <w:szCs w:val="24"/>
          <w:lang w:eastAsia="ru-RU"/>
        </w:rPr>
      </w:pPr>
      <w:r w:rsidRPr="00354731">
        <w:rPr>
          <w:b/>
          <w:sz w:val="24"/>
          <w:szCs w:val="24"/>
          <w:lang w:eastAsia="ru-RU"/>
        </w:rPr>
        <w:t>СКЛАВ: сестра медична старша</w:t>
      </w:r>
      <w:r w:rsidRPr="00354731">
        <w:rPr>
          <w:b/>
          <w:sz w:val="24"/>
          <w:szCs w:val="24"/>
          <w:lang w:eastAsia="ru-RU"/>
        </w:rPr>
        <w:tab/>
      </w:r>
      <w:r w:rsidRPr="00354731">
        <w:rPr>
          <w:b/>
          <w:sz w:val="24"/>
          <w:szCs w:val="24"/>
          <w:lang w:eastAsia="ru-RU"/>
        </w:rPr>
        <w:tab/>
      </w:r>
      <w:r w:rsidRPr="00354731">
        <w:rPr>
          <w:b/>
          <w:sz w:val="24"/>
          <w:szCs w:val="24"/>
          <w:lang w:eastAsia="ru-RU"/>
        </w:rPr>
        <w:tab/>
        <w:t xml:space="preserve">   _________________</w:t>
      </w:r>
      <w:r w:rsidRPr="00354731">
        <w:rPr>
          <w:b/>
          <w:sz w:val="24"/>
          <w:szCs w:val="24"/>
          <w:lang w:eastAsia="ru-RU"/>
        </w:rPr>
        <w:tab/>
      </w:r>
      <w:r w:rsidRPr="00354731">
        <w:rPr>
          <w:b/>
          <w:sz w:val="24"/>
          <w:szCs w:val="24"/>
          <w:lang w:eastAsia="ru-RU"/>
        </w:rPr>
        <w:tab/>
      </w:r>
      <w:r w:rsidRPr="00354731">
        <w:rPr>
          <w:b/>
          <w:sz w:val="24"/>
          <w:szCs w:val="24"/>
          <w:lang w:eastAsia="ru-RU"/>
        </w:rPr>
        <w:tab/>
      </w:r>
      <w:r w:rsidRPr="00354731">
        <w:rPr>
          <w:sz w:val="24"/>
          <w:szCs w:val="24"/>
          <w:u w:val="single"/>
          <w:lang w:eastAsia="ru-RU"/>
        </w:rPr>
        <w:t>______________________</w:t>
      </w:r>
    </w:p>
    <w:p w14:paraId="077F9881" w14:textId="77777777" w:rsidR="008C76E7" w:rsidRPr="00354731" w:rsidRDefault="008C76E7" w:rsidP="008C76E7">
      <w:pPr>
        <w:rPr>
          <w:sz w:val="20"/>
          <w:szCs w:val="24"/>
          <w:lang w:eastAsia="ru-RU"/>
        </w:rPr>
      </w:pPr>
      <w:r w:rsidRPr="00354731">
        <w:rPr>
          <w:sz w:val="20"/>
          <w:szCs w:val="24"/>
          <w:lang w:eastAsia="ru-RU"/>
        </w:rPr>
        <w:t xml:space="preserve">                                                                                                                                   (підпис) </w:t>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t xml:space="preserve">  (ім’я, прізвище)</w:t>
      </w:r>
    </w:p>
    <w:p w14:paraId="450A346D" w14:textId="77777777" w:rsidR="008C76E7" w:rsidRPr="00354731" w:rsidRDefault="008C76E7" w:rsidP="008C76E7"/>
    <w:p w14:paraId="338A0FD7" w14:textId="77777777" w:rsidR="008C76E7" w:rsidRPr="00354731" w:rsidRDefault="008C76E7" w:rsidP="008C76E7">
      <w:pPr>
        <w:rPr>
          <w:sz w:val="20"/>
          <w:szCs w:val="24"/>
          <w:lang w:eastAsia="ru-RU"/>
        </w:rPr>
        <w:sectPr w:rsidR="008C76E7" w:rsidRPr="00354731" w:rsidSect="000C77EF">
          <w:pgSz w:w="16838" w:h="11906" w:orient="landscape"/>
          <w:pgMar w:top="850" w:right="850" w:bottom="850" w:left="1417" w:header="708" w:footer="708" w:gutter="0"/>
          <w:cols w:space="708"/>
          <w:docGrid w:linePitch="381"/>
        </w:sectPr>
      </w:pPr>
    </w:p>
    <w:p w14:paraId="528E8791" w14:textId="77777777" w:rsidR="008C76E7" w:rsidRPr="00354731" w:rsidRDefault="008C76E7" w:rsidP="008C76E7">
      <w:pPr>
        <w:widowControl w:val="0"/>
        <w:tabs>
          <w:tab w:val="left" w:pos="6237"/>
        </w:tabs>
        <w:spacing w:after="0" w:line="240" w:lineRule="auto"/>
        <w:rPr>
          <w:szCs w:val="24"/>
          <w:lang w:eastAsia="ru-RU"/>
        </w:rPr>
      </w:pPr>
    </w:p>
    <w:tbl>
      <w:tblPr>
        <w:tblW w:w="0" w:type="auto"/>
        <w:tblLook w:val="00A0" w:firstRow="1" w:lastRow="0" w:firstColumn="1" w:lastColumn="0" w:noHBand="0" w:noVBand="0"/>
      </w:tblPr>
      <w:tblGrid>
        <w:gridCol w:w="7393"/>
        <w:gridCol w:w="7394"/>
      </w:tblGrid>
      <w:tr w:rsidR="008C76E7" w:rsidRPr="00354731" w14:paraId="5197E37A" w14:textId="77777777" w:rsidTr="006C01D9">
        <w:tc>
          <w:tcPr>
            <w:tcW w:w="7393" w:type="dxa"/>
          </w:tcPr>
          <w:p w14:paraId="40F3A50F"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Рецептура №  323</w:t>
            </w:r>
          </w:p>
          <w:p w14:paraId="5E10130E"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«Сборник  рецептур блюд (технологических карт) для</w:t>
            </w:r>
          </w:p>
          <w:p w14:paraId="29B7DB6D" w14:textId="77777777" w:rsidR="008C76E7" w:rsidRPr="00354731" w:rsidRDefault="008C76E7" w:rsidP="006C01D9">
            <w:pPr>
              <w:widowControl w:val="0"/>
              <w:spacing w:after="0" w:line="276" w:lineRule="auto"/>
              <w:rPr>
                <w:b/>
                <w:sz w:val="24"/>
                <w:szCs w:val="24"/>
                <w:lang w:eastAsia="ru-RU"/>
              </w:rPr>
            </w:pPr>
            <w:r w:rsidRPr="00354731">
              <w:rPr>
                <w:b/>
                <w:sz w:val="24"/>
                <w:szCs w:val="24"/>
                <w:lang w:eastAsia="ru-RU"/>
              </w:rPr>
              <w:t xml:space="preserve">питания школьников» </w:t>
            </w:r>
          </w:p>
          <w:p w14:paraId="0D69A830" w14:textId="77777777" w:rsidR="008C76E7" w:rsidRPr="00354731" w:rsidRDefault="008C76E7" w:rsidP="006C01D9">
            <w:pPr>
              <w:widowControl w:val="0"/>
              <w:tabs>
                <w:tab w:val="left" w:pos="6237"/>
              </w:tabs>
              <w:spacing w:after="0" w:line="240" w:lineRule="auto"/>
              <w:rPr>
                <w:szCs w:val="24"/>
                <w:lang w:eastAsia="ru-RU"/>
              </w:rPr>
            </w:pPr>
            <w:r w:rsidRPr="00354731">
              <w:rPr>
                <w:b/>
                <w:sz w:val="24"/>
                <w:szCs w:val="24"/>
                <w:lang w:eastAsia="ru-RU"/>
              </w:rPr>
              <w:t>Видання 1990 р.</w:t>
            </w:r>
          </w:p>
        </w:tc>
        <w:tc>
          <w:tcPr>
            <w:tcW w:w="7394" w:type="dxa"/>
          </w:tcPr>
          <w:p w14:paraId="2965E6C5" w14:textId="77777777" w:rsidR="008C76E7" w:rsidRPr="00354731" w:rsidRDefault="008C76E7" w:rsidP="006C01D9">
            <w:pPr>
              <w:widowControl w:val="0"/>
              <w:spacing w:after="0" w:line="276" w:lineRule="auto"/>
              <w:ind w:left="3097"/>
              <w:rPr>
                <w:b/>
                <w:sz w:val="24"/>
                <w:szCs w:val="24"/>
                <w:lang w:eastAsia="ru-RU"/>
              </w:rPr>
            </w:pPr>
            <w:r w:rsidRPr="00354731">
              <w:rPr>
                <w:b/>
                <w:sz w:val="24"/>
                <w:szCs w:val="24"/>
                <w:lang w:eastAsia="ru-RU"/>
              </w:rPr>
              <w:t xml:space="preserve">ЗАТВЕРДЖУЮ </w:t>
            </w:r>
          </w:p>
          <w:p w14:paraId="4552E949" w14:textId="77777777" w:rsidR="008C76E7" w:rsidRPr="00354731" w:rsidRDefault="008C76E7" w:rsidP="006C01D9">
            <w:pPr>
              <w:widowControl w:val="0"/>
              <w:spacing w:after="0" w:line="276" w:lineRule="auto"/>
              <w:ind w:left="3097"/>
              <w:rPr>
                <w:b/>
                <w:sz w:val="24"/>
                <w:szCs w:val="24"/>
                <w:lang w:eastAsia="ru-RU"/>
              </w:rPr>
            </w:pPr>
            <w:r w:rsidRPr="00354731">
              <w:rPr>
                <w:b/>
                <w:sz w:val="24"/>
                <w:szCs w:val="24"/>
                <w:lang w:eastAsia="ru-RU"/>
              </w:rPr>
              <w:t xml:space="preserve">Завідувач КЗ «ДНЗ № ___  » </w:t>
            </w:r>
          </w:p>
          <w:p w14:paraId="18CC6792" w14:textId="77777777" w:rsidR="008C76E7" w:rsidRPr="00354731" w:rsidRDefault="008C76E7" w:rsidP="006C01D9">
            <w:pPr>
              <w:widowControl w:val="0"/>
              <w:spacing w:after="0" w:line="276" w:lineRule="auto"/>
              <w:ind w:left="3097"/>
              <w:rPr>
                <w:b/>
                <w:sz w:val="24"/>
                <w:szCs w:val="24"/>
                <w:lang w:eastAsia="ru-RU"/>
              </w:rPr>
            </w:pPr>
            <w:r w:rsidRPr="00354731">
              <w:rPr>
                <w:b/>
                <w:sz w:val="24"/>
                <w:szCs w:val="24"/>
                <w:lang w:eastAsia="ru-RU"/>
              </w:rPr>
              <w:t>___________  _______________</w:t>
            </w:r>
          </w:p>
          <w:p w14:paraId="74ADFB8A" w14:textId="77777777" w:rsidR="008C76E7" w:rsidRPr="00354731" w:rsidRDefault="008C76E7" w:rsidP="006C01D9">
            <w:pPr>
              <w:widowControl w:val="0"/>
              <w:tabs>
                <w:tab w:val="left" w:pos="6237"/>
              </w:tabs>
              <w:spacing w:after="0" w:line="240" w:lineRule="auto"/>
              <w:ind w:left="3097"/>
              <w:rPr>
                <w:szCs w:val="24"/>
                <w:lang w:eastAsia="ru-RU"/>
              </w:rPr>
            </w:pPr>
            <w:r w:rsidRPr="00354731">
              <w:rPr>
                <w:b/>
                <w:sz w:val="24"/>
                <w:szCs w:val="24"/>
                <w:lang w:eastAsia="ru-RU"/>
              </w:rPr>
              <w:t>«___» ______________ 20___  р.</w:t>
            </w:r>
          </w:p>
        </w:tc>
      </w:tr>
    </w:tbl>
    <w:p w14:paraId="4AFEB362" w14:textId="77777777" w:rsidR="008C76E7" w:rsidRPr="00354731" w:rsidRDefault="008C76E7" w:rsidP="008C76E7">
      <w:pPr>
        <w:widowControl w:val="0"/>
        <w:tabs>
          <w:tab w:val="left" w:pos="6237"/>
        </w:tabs>
        <w:spacing w:after="0" w:line="240" w:lineRule="auto"/>
        <w:jc w:val="center"/>
        <w:rPr>
          <w:szCs w:val="24"/>
          <w:lang w:eastAsia="ru-RU"/>
        </w:rPr>
      </w:pPr>
      <w:r w:rsidRPr="00354731">
        <w:rPr>
          <w:szCs w:val="24"/>
          <w:lang w:eastAsia="ru-RU"/>
        </w:rPr>
        <w:t xml:space="preserve">Технологічна карта </w:t>
      </w:r>
    </w:p>
    <w:p w14:paraId="28349E4E" w14:textId="77777777" w:rsidR="008C76E7" w:rsidRPr="00354731" w:rsidRDefault="008C76E7" w:rsidP="008C76E7">
      <w:pPr>
        <w:spacing w:after="0" w:line="240" w:lineRule="auto"/>
        <w:jc w:val="center"/>
        <w:rPr>
          <w:b/>
          <w:bCs/>
          <w:szCs w:val="28"/>
          <w:lang w:eastAsia="ru-RU"/>
        </w:rPr>
      </w:pPr>
      <w:r w:rsidRPr="00354731">
        <w:rPr>
          <w:b/>
          <w:bCs/>
          <w:szCs w:val="28"/>
          <w:lang w:eastAsia="ru-RU"/>
        </w:rPr>
        <w:t>Фрукти свіжі (банани)</w:t>
      </w:r>
    </w:p>
    <w:p w14:paraId="05A9D8CD" w14:textId="77777777" w:rsidR="008C76E7" w:rsidRPr="00354731" w:rsidRDefault="008C76E7" w:rsidP="008C76E7">
      <w:pPr>
        <w:widowControl w:val="0"/>
        <w:spacing w:after="0" w:line="276" w:lineRule="auto"/>
        <w:rPr>
          <w:b/>
          <w:sz w:val="16"/>
          <w:szCs w:val="16"/>
          <w:lang w:eastAsia="ru-RU"/>
        </w:rPr>
      </w:pPr>
    </w:p>
    <w:tbl>
      <w:tblPr>
        <w:tblW w:w="1618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1858"/>
        <w:gridCol w:w="600"/>
        <w:gridCol w:w="600"/>
        <w:gridCol w:w="600"/>
        <w:gridCol w:w="600"/>
        <w:gridCol w:w="600"/>
        <w:gridCol w:w="602"/>
        <w:gridCol w:w="595"/>
        <w:gridCol w:w="596"/>
        <w:gridCol w:w="596"/>
        <w:gridCol w:w="596"/>
        <w:gridCol w:w="595"/>
        <w:gridCol w:w="596"/>
        <w:gridCol w:w="596"/>
        <w:gridCol w:w="596"/>
        <w:gridCol w:w="597"/>
        <w:gridCol w:w="588"/>
        <w:gridCol w:w="523"/>
        <w:gridCol w:w="631"/>
        <w:gridCol w:w="3184"/>
      </w:tblGrid>
      <w:tr w:rsidR="008C76E7" w:rsidRPr="00354731" w14:paraId="21FDB7CE" w14:textId="77777777" w:rsidTr="006C01D9">
        <w:trPr>
          <w:trHeight w:val="254"/>
          <w:jc w:val="center"/>
        </w:trPr>
        <w:tc>
          <w:tcPr>
            <w:tcW w:w="435" w:type="dxa"/>
            <w:vMerge w:val="restart"/>
            <w:tcBorders>
              <w:right w:val="single" w:sz="12" w:space="0" w:color="auto"/>
            </w:tcBorders>
            <w:textDirection w:val="btLr"/>
            <w:vAlign w:val="center"/>
          </w:tcPr>
          <w:p w14:paraId="5FEEE85E" w14:textId="77777777" w:rsidR="008C76E7" w:rsidRPr="00354731" w:rsidRDefault="008C76E7" w:rsidP="006C01D9">
            <w:pPr>
              <w:widowControl w:val="0"/>
              <w:spacing w:after="0" w:line="240" w:lineRule="auto"/>
              <w:ind w:left="113" w:right="113"/>
              <w:jc w:val="center"/>
              <w:rPr>
                <w:b/>
                <w:sz w:val="22"/>
                <w:szCs w:val="24"/>
                <w:lang w:val="ru-RU" w:eastAsia="ru-RU"/>
              </w:rPr>
            </w:pPr>
            <w:r w:rsidRPr="00354731">
              <w:rPr>
                <w:b/>
                <w:sz w:val="22"/>
                <w:szCs w:val="24"/>
                <w:lang w:val="ru-RU" w:eastAsia="ru-RU"/>
              </w:rPr>
              <w:t>Алергени</w:t>
            </w:r>
          </w:p>
        </w:tc>
        <w:tc>
          <w:tcPr>
            <w:tcW w:w="1858" w:type="dxa"/>
            <w:vMerge w:val="restart"/>
            <w:tcBorders>
              <w:right w:val="single" w:sz="12" w:space="0" w:color="auto"/>
            </w:tcBorders>
            <w:vAlign w:val="center"/>
          </w:tcPr>
          <w:p w14:paraId="6B554B51"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42375537"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FCD034F"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Хімічний склад продуктів (г)</w:t>
            </w:r>
          </w:p>
        </w:tc>
        <w:tc>
          <w:tcPr>
            <w:tcW w:w="1742" w:type="dxa"/>
            <w:gridSpan w:val="3"/>
            <w:vMerge w:val="restart"/>
            <w:tcBorders>
              <w:left w:val="single" w:sz="12" w:space="0" w:color="auto"/>
              <w:right w:val="single" w:sz="12" w:space="0" w:color="auto"/>
            </w:tcBorders>
            <w:vAlign w:val="center"/>
          </w:tcPr>
          <w:p w14:paraId="5704CFDB"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Енергетична цінність</w:t>
            </w:r>
          </w:p>
          <w:p w14:paraId="6EA6DC72"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(ккал)</w:t>
            </w:r>
          </w:p>
        </w:tc>
        <w:tc>
          <w:tcPr>
            <w:tcW w:w="3184" w:type="dxa"/>
            <w:vMerge w:val="restart"/>
            <w:tcBorders>
              <w:left w:val="single" w:sz="12" w:space="0" w:color="auto"/>
            </w:tcBorders>
            <w:vAlign w:val="center"/>
          </w:tcPr>
          <w:p w14:paraId="12640418" w14:textId="77777777" w:rsidR="008C76E7" w:rsidRPr="00354731" w:rsidRDefault="008C76E7" w:rsidP="006C01D9">
            <w:pPr>
              <w:widowControl w:val="0"/>
              <w:spacing w:after="0" w:line="240" w:lineRule="auto"/>
              <w:jc w:val="center"/>
              <w:rPr>
                <w:b/>
                <w:sz w:val="20"/>
                <w:szCs w:val="24"/>
                <w:lang w:val="ru-RU" w:eastAsia="ru-RU"/>
              </w:rPr>
            </w:pPr>
            <w:r w:rsidRPr="00354731">
              <w:rPr>
                <w:b/>
                <w:sz w:val="22"/>
                <w:szCs w:val="24"/>
                <w:lang w:val="ru-RU" w:eastAsia="ru-RU"/>
              </w:rPr>
              <w:t>Технологічні вимоги до якості продуктів та сировини</w:t>
            </w:r>
          </w:p>
        </w:tc>
      </w:tr>
      <w:tr w:rsidR="008C76E7" w:rsidRPr="00354731" w14:paraId="63D21CF4" w14:textId="77777777" w:rsidTr="006C01D9">
        <w:trPr>
          <w:trHeight w:val="127"/>
          <w:jc w:val="center"/>
        </w:trPr>
        <w:tc>
          <w:tcPr>
            <w:tcW w:w="300" w:type="dxa"/>
            <w:vMerge/>
            <w:tcBorders>
              <w:right w:val="single" w:sz="12" w:space="0" w:color="auto"/>
            </w:tcBorders>
            <w:vAlign w:val="center"/>
          </w:tcPr>
          <w:p w14:paraId="1D811E53" w14:textId="77777777" w:rsidR="008C76E7" w:rsidRPr="00354731" w:rsidRDefault="008C76E7" w:rsidP="006C01D9">
            <w:pPr>
              <w:spacing w:after="0" w:line="276" w:lineRule="auto"/>
              <w:rPr>
                <w:b/>
                <w:sz w:val="22"/>
                <w:szCs w:val="24"/>
                <w:lang w:val="ru-RU" w:eastAsia="ru-RU"/>
              </w:rPr>
            </w:pPr>
          </w:p>
        </w:tc>
        <w:tc>
          <w:tcPr>
            <w:tcW w:w="300" w:type="dxa"/>
            <w:vMerge/>
            <w:tcBorders>
              <w:right w:val="single" w:sz="12" w:space="0" w:color="auto"/>
            </w:tcBorders>
            <w:vAlign w:val="center"/>
          </w:tcPr>
          <w:p w14:paraId="7D750A60" w14:textId="77777777" w:rsidR="008C76E7" w:rsidRPr="00354731" w:rsidRDefault="008C76E7" w:rsidP="006C01D9">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0E1BF5DF"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61B41C30"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55AA55C5"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02A95BD5"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3634B81F"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Вуглеводи</w:t>
            </w:r>
          </w:p>
        </w:tc>
        <w:tc>
          <w:tcPr>
            <w:tcW w:w="1754" w:type="dxa"/>
            <w:gridSpan w:val="3"/>
            <w:vMerge/>
            <w:tcBorders>
              <w:left w:val="single" w:sz="12" w:space="0" w:color="auto"/>
              <w:right w:val="single" w:sz="12" w:space="0" w:color="auto"/>
            </w:tcBorders>
            <w:vAlign w:val="center"/>
          </w:tcPr>
          <w:p w14:paraId="1F884A84" w14:textId="77777777" w:rsidR="008C76E7" w:rsidRPr="00354731" w:rsidRDefault="008C76E7" w:rsidP="006C01D9">
            <w:pPr>
              <w:spacing w:after="0" w:line="276" w:lineRule="auto"/>
              <w:rPr>
                <w:b/>
                <w:sz w:val="22"/>
                <w:szCs w:val="24"/>
                <w:lang w:val="ru-RU" w:eastAsia="ru-RU"/>
              </w:rPr>
            </w:pPr>
          </w:p>
        </w:tc>
        <w:tc>
          <w:tcPr>
            <w:tcW w:w="3184" w:type="dxa"/>
            <w:vMerge/>
            <w:tcBorders>
              <w:left w:val="single" w:sz="12" w:space="0" w:color="auto"/>
            </w:tcBorders>
            <w:vAlign w:val="center"/>
          </w:tcPr>
          <w:p w14:paraId="4A9F7ED9" w14:textId="77777777" w:rsidR="008C76E7" w:rsidRPr="00354731" w:rsidRDefault="008C76E7" w:rsidP="006C01D9">
            <w:pPr>
              <w:spacing w:after="0" w:line="276" w:lineRule="auto"/>
              <w:rPr>
                <w:b/>
                <w:sz w:val="20"/>
                <w:szCs w:val="24"/>
                <w:lang w:val="ru-RU" w:eastAsia="ru-RU"/>
              </w:rPr>
            </w:pPr>
          </w:p>
        </w:tc>
      </w:tr>
      <w:tr w:rsidR="008C76E7" w:rsidRPr="00354731" w14:paraId="11994CE1" w14:textId="77777777" w:rsidTr="006C01D9">
        <w:trPr>
          <w:trHeight w:val="290"/>
          <w:jc w:val="center"/>
        </w:trPr>
        <w:tc>
          <w:tcPr>
            <w:tcW w:w="300" w:type="dxa"/>
            <w:vMerge/>
            <w:tcBorders>
              <w:right w:val="single" w:sz="12" w:space="0" w:color="auto"/>
            </w:tcBorders>
            <w:vAlign w:val="center"/>
          </w:tcPr>
          <w:p w14:paraId="0EAD997B" w14:textId="77777777" w:rsidR="008C76E7" w:rsidRPr="00354731" w:rsidRDefault="008C76E7" w:rsidP="006C01D9">
            <w:pPr>
              <w:spacing w:after="0" w:line="276" w:lineRule="auto"/>
              <w:rPr>
                <w:b/>
                <w:sz w:val="22"/>
                <w:szCs w:val="24"/>
                <w:lang w:val="ru-RU" w:eastAsia="ru-RU"/>
              </w:rPr>
            </w:pPr>
          </w:p>
        </w:tc>
        <w:tc>
          <w:tcPr>
            <w:tcW w:w="300" w:type="dxa"/>
            <w:vMerge/>
            <w:tcBorders>
              <w:right w:val="single" w:sz="12" w:space="0" w:color="auto"/>
            </w:tcBorders>
            <w:vAlign w:val="center"/>
          </w:tcPr>
          <w:p w14:paraId="34E5B92F" w14:textId="77777777" w:rsidR="008C76E7" w:rsidRPr="00354731" w:rsidRDefault="008C76E7" w:rsidP="006C01D9">
            <w:pPr>
              <w:spacing w:after="0" w:line="276" w:lineRule="auto"/>
              <w:rPr>
                <w:b/>
                <w:sz w:val="22"/>
                <w:szCs w:val="24"/>
                <w:lang w:val="ru-RU" w:eastAsia="ru-RU"/>
              </w:rPr>
            </w:pPr>
          </w:p>
        </w:tc>
        <w:tc>
          <w:tcPr>
            <w:tcW w:w="10707" w:type="dxa"/>
            <w:gridSpan w:val="18"/>
            <w:tcBorders>
              <w:left w:val="single" w:sz="12" w:space="0" w:color="auto"/>
              <w:right w:val="single" w:sz="12" w:space="0" w:color="auto"/>
            </w:tcBorders>
            <w:vAlign w:val="center"/>
          </w:tcPr>
          <w:p w14:paraId="6BFE0E12" w14:textId="77777777" w:rsidR="008C76E7" w:rsidRPr="00354731" w:rsidRDefault="008C76E7" w:rsidP="006C01D9">
            <w:pPr>
              <w:widowControl w:val="0"/>
              <w:spacing w:after="0" w:line="240" w:lineRule="auto"/>
              <w:jc w:val="center"/>
              <w:rPr>
                <w:b/>
                <w:sz w:val="22"/>
                <w:szCs w:val="24"/>
                <w:lang w:val="ru-RU" w:eastAsia="ru-RU"/>
              </w:rPr>
            </w:pPr>
            <w:r w:rsidRPr="00354731">
              <w:rPr>
                <w:b/>
                <w:sz w:val="22"/>
                <w:szCs w:val="24"/>
                <w:lang w:val="ru-RU" w:eastAsia="ru-RU"/>
              </w:rPr>
              <w:t>Вікові групи (роки)</w:t>
            </w:r>
          </w:p>
        </w:tc>
        <w:tc>
          <w:tcPr>
            <w:tcW w:w="3184" w:type="dxa"/>
            <w:vMerge/>
            <w:tcBorders>
              <w:left w:val="single" w:sz="12" w:space="0" w:color="auto"/>
            </w:tcBorders>
            <w:vAlign w:val="center"/>
          </w:tcPr>
          <w:p w14:paraId="0C6ECC1E" w14:textId="77777777" w:rsidR="008C76E7" w:rsidRPr="00354731" w:rsidRDefault="008C76E7" w:rsidP="006C01D9">
            <w:pPr>
              <w:spacing w:after="0" w:line="276" w:lineRule="auto"/>
              <w:rPr>
                <w:b/>
                <w:sz w:val="20"/>
                <w:szCs w:val="24"/>
                <w:lang w:val="ru-RU" w:eastAsia="ru-RU"/>
              </w:rPr>
            </w:pPr>
          </w:p>
        </w:tc>
      </w:tr>
      <w:tr w:rsidR="008C76E7" w:rsidRPr="00354731" w14:paraId="090D3D24" w14:textId="77777777" w:rsidTr="006C01D9">
        <w:trPr>
          <w:trHeight w:val="126"/>
          <w:jc w:val="center"/>
        </w:trPr>
        <w:tc>
          <w:tcPr>
            <w:tcW w:w="300" w:type="dxa"/>
            <w:vMerge/>
            <w:tcBorders>
              <w:right w:val="single" w:sz="12" w:space="0" w:color="auto"/>
            </w:tcBorders>
            <w:vAlign w:val="center"/>
          </w:tcPr>
          <w:p w14:paraId="41270D22" w14:textId="77777777" w:rsidR="008C76E7" w:rsidRPr="00354731" w:rsidRDefault="008C76E7" w:rsidP="006C01D9">
            <w:pPr>
              <w:spacing w:after="0" w:line="276" w:lineRule="auto"/>
              <w:rPr>
                <w:b/>
                <w:sz w:val="22"/>
                <w:szCs w:val="24"/>
                <w:lang w:val="ru-RU" w:eastAsia="ru-RU"/>
              </w:rPr>
            </w:pPr>
          </w:p>
        </w:tc>
        <w:tc>
          <w:tcPr>
            <w:tcW w:w="300" w:type="dxa"/>
            <w:vMerge/>
            <w:tcBorders>
              <w:right w:val="single" w:sz="12" w:space="0" w:color="auto"/>
            </w:tcBorders>
            <w:vAlign w:val="center"/>
          </w:tcPr>
          <w:p w14:paraId="122FB070" w14:textId="77777777" w:rsidR="008C76E7" w:rsidRPr="00354731" w:rsidRDefault="008C76E7" w:rsidP="006C01D9">
            <w:pPr>
              <w:spacing w:after="0" w:line="276" w:lineRule="auto"/>
              <w:rPr>
                <w:b/>
                <w:sz w:val="22"/>
                <w:szCs w:val="24"/>
                <w:lang w:val="ru-RU" w:eastAsia="ru-RU"/>
              </w:rPr>
            </w:pPr>
          </w:p>
        </w:tc>
        <w:tc>
          <w:tcPr>
            <w:tcW w:w="600" w:type="dxa"/>
            <w:tcBorders>
              <w:left w:val="single" w:sz="12" w:space="0" w:color="auto"/>
            </w:tcBorders>
            <w:vAlign w:val="center"/>
          </w:tcPr>
          <w:p w14:paraId="4A907F6B"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600" w:type="dxa"/>
            <w:vAlign w:val="center"/>
          </w:tcPr>
          <w:p w14:paraId="247517B2"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600" w:type="dxa"/>
            <w:tcBorders>
              <w:right w:val="single" w:sz="12" w:space="0" w:color="auto"/>
            </w:tcBorders>
            <w:vAlign w:val="center"/>
          </w:tcPr>
          <w:p w14:paraId="3B1AC9C0"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4-6 (7)</w:t>
            </w:r>
          </w:p>
        </w:tc>
        <w:tc>
          <w:tcPr>
            <w:tcW w:w="600" w:type="dxa"/>
            <w:tcBorders>
              <w:left w:val="single" w:sz="12" w:space="0" w:color="auto"/>
            </w:tcBorders>
            <w:vAlign w:val="center"/>
          </w:tcPr>
          <w:p w14:paraId="0DBAAC89"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600" w:type="dxa"/>
            <w:vAlign w:val="center"/>
          </w:tcPr>
          <w:p w14:paraId="4D79B8D1"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602" w:type="dxa"/>
            <w:tcBorders>
              <w:right w:val="single" w:sz="12" w:space="0" w:color="auto"/>
            </w:tcBorders>
            <w:vAlign w:val="center"/>
          </w:tcPr>
          <w:p w14:paraId="51B41AD8"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4-6 (7)</w:t>
            </w:r>
          </w:p>
        </w:tc>
        <w:tc>
          <w:tcPr>
            <w:tcW w:w="595" w:type="dxa"/>
            <w:tcBorders>
              <w:left w:val="single" w:sz="12" w:space="0" w:color="auto"/>
            </w:tcBorders>
            <w:vAlign w:val="center"/>
          </w:tcPr>
          <w:p w14:paraId="0576A00C"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596" w:type="dxa"/>
            <w:vAlign w:val="center"/>
          </w:tcPr>
          <w:p w14:paraId="32E69C17"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596" w:type="dxa"/>
            <w:tcBorders>
              <w:right w:val="single" w:sz="12" w:space="0" w:color="auto"/>
            </w:tcBorders>
            <w:vAlign w:val="center"/>
          </w:tcPr>
          <w:p w14:paraId="53FEECE1"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4-6 (7)</w:t>
            </w:r>
          </w:p>
        </w:tc>
        <w:tc>
          <w:tcPr>
            <w:tcW w:w="596" w:type="dxa"/>
            <w:tcBorders>
              <w:left w:val="single" w:sz="12" w:space="0" w:color="auto"/>
            </w:tcBorders>
            <w:vAlign w:val="center"/>
          </w:tcPr>
          <w:p w14:paraId="75D25B5C"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595" w:type="dxa"/>
            <w:vAlign w:val="center"/>
          </w:tcPr>
          <w:p w14:paraId="2207E0A5"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596" w:type="dxa"/>
            <w:tcBorders>
              <w:right w:val="single" w:sz="12" w:space="0" w:color="auto"/>
            </w:tcBorders>
            <w:vAlign w:val="center"/>
          </w:tcPr>
          <w:p w14:paraId="2341D61C"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4-6 (7)</w:t>
            </w:r>
          </w:p>
        </w:tc>
        <w:tc>
          <w:tcPr>
            <w:tcW w:w="596" w:type="dxa"/>
            <w:tcBorders>
              <w:left w:val="single" w:sz="12" w:space="0" w:color="auto"/>
            </w:tcBorders>
            <w:vAlign w:val="center"/>
          </w:tcPr>
          <w:p w14:paraId="2FBFC48B"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596" w:type="dxa"/>
            <w:vAlign w:val="center"/>
          </w:tcPr>
          <w:p w14:paraId="6AE3D033"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597" w:type="dxa"/>
            <w:tcBorders>
              <w:right w:val="single" w:sz="12" w:space="0" w:color="auto"/>
            </w:tcBorders>
            <w:vAlign w:val="center"/>
          </w:tcPr>
          <w:p w14:paraId="40B72E36"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4-6 (7)</w:t>
            </w:r>
          </w:p>
        </w:tc>
        <w:tc>
          <w:tcPr>
            <w:tcW w:w="588" w:type="dxa"/>
            <w:tcBorders>
              <w:left w:val="single" w:sz="12" w:space="0" w:color="auto"/>
            </w:tcBorders>
            <w:vAlign w:val="center"/>
          </w:tcPr>
          <w:p w14:paraId="4E74A6DB"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1-3</w:t>
            </w:r>
          </w:p>
        </w:tc>
        <w:tc>
          <w:tcPr>
            <w:tcW w:w="523" w:type="dxa"/>
            <w:vAlign w:val="center"/>
          </w:tcPr>
          <w:p w14:paraId="6C320635"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3-4</w:t>
            </w:r>
          </w:p>
        </w:tc>
        <w:tc>
          <w:tcPr>
            <w:tcW w:w="631" w:type="dxa"/>
            <w:tcBorders>
              <w:right w:val="single" w:sz="12" w:space="0" w:color="auto"/>
            </w:tcBorders>
            <w:vAlign w:val="center"/>
          </w:tcPr>
          <w:p w14:paraId="5625199C" w14:textId="77777777" w:rsidR="008C76E7" w:rsidRPr="00354731" w:rsidRDefault="008C76E7" w:rsidP="006C01D9">
            <w:pPr>
              <w:widowControl w:val="0"/>
              <w:spacing w:after="0" w:line="240" w:lineRule="auto"/>
              <w:jc w:val="center"/>
              <w:rPr>
                <w:sz w:val="24"/>
                <w:szCs w:val="24"/>
                <w:lang w:val="ru-RU" w:eastAsia="ru-RU"/>
              </w:rPr>
            </w:pPr>
            <w:r w:rsidRPr="00354731">
              <w:rPr>
                <w:sz w:val="24"/>
                <w:szCs w:val="24"/>
                <w:lang w:val="ru-RU" w:eastAsia="ru-RU"/>
              </w:rPr>
              <w:t>4-6 (7)</w:t>
            </w:r>
          </w:p>
        </w:tc>
        <w:tc>
          <w:tcPr>
            <w:tcW w:w="3184" w:type="dxa"/>
            <w:vMerge/>
            <w:tcBorders>
              <w:left w:val="single" w:sz="12" w:space="0" w:color="auto"/>
            </w:tcBorders>
            <w:vAlign w:val="center"/>
          </w:tcPr>
          <w:p w14:paraId="68546756" w14:textId="77777777" w:rsidR="008C76E7" w:rsidRPr="00354731" w:rsidRDefault="008C76E7" w:rsidP="006C01D9">
            <w:pPr>
              <w:spacing w:after="0" w:line="276" w:lineRule="auto"/>
              <w:rPr>
                <w:b/>
                <w:sz w:val="20"/>
                <w:szCs w:val="24"/>
                <w:lang w:val="ru-RU" w:eastAsia="ru-RU"/>
              </w:rPr>
            </w:pPr>
          </w:p>
        </w:tc>
      </w:tr>
      <w:tr w:rsidR="008C76E7" w:rsidRPr="00354731" w14:paraId="5EA9DA0F" w14:textId="77777777" w:rsidTr="006C01D9">
        <w:trPr>
          <w:trHeight w:val="221"/>
          <w:jc w:val="center"/>
        </w:trPr>
        <w:tc>
          <w:tcPr>
            <w:tcW w:w="435" w:type="dxa"/>
            <w:tcBorders>
              <w:right w:val="single" w:sz="12" w:space="0" w:color="auto"/>
            </w:tcBorders>
            <w:vAlign w:val="center"/>
          </w:tcPr>
          <w:p w14:paraId="5BEF3AF5" w14:textId="77777777" w:rsidR="008C76E7" w:rsidRPr="00354731" w:rsidRDefault="008C76E7" w:rsidP="006C01D9">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03B5C1A4" w14:textId="77777777" w:rsidR="008C76E7" w:rsidRPr="00354731" w:rsidRDefault="008C76E7" w:rsidP="006C01D9">
            <w:pPr>
              <w:spacing w:after="0"/>
              <w:jc w:val="center"/>
              <w:rPr>
                <w:sz w:val="24"/>
                <w:szCs w:val="24"/>
                <w:lang w:val="ru-RU"/>
              </w:rPr>
            </w:pPr>
            <w:r w:rsidRPr="00354731">
              <w:rPr>
                <w:sz w:val="24"/>
                <w:szCs w:val="24"/>
                <w:lang w:val="ru-RU"/>
              </w:rPr>
              <w:t>Банани свіжі</w:t>
            </w:r>
          </w:p>
        </w:tc>
        <w:tc>
          <w:tcPr>
            <w:tcW w:w="600" w:type="dxa"/>
            <w:tcBorders>
              <w:left w:val="single" w:sz="12" w:space="0" w:color="auto"/>
            </w:tcBorders>
            <w:vAlign w:val="center"/>
          </w:tcPr>
          <w:p w14:paraId="6ED274FC" w14:textId="77777777" w:rsidR="008C76E7" w:rsidRPr="00354731" w:rsidRDefault="008C76E7" w:rsidP="006C01D9">
            <w:pPr>
              <w:spacing w:after="0"/>
              <w:ind w:right="-130"/>
              <w:jc w:val="center"/>
              <w:rPr>
                <w:sz w:val="24"/>
                <w:szCs w:val="24"/>
                <w:lang w:val="ru-RU"/>
              </w:rPr>
            </w:pPr>
            <w:r w:rsidRPr="00354731">
              <w:rPr>
                <w:sz w:val="24"/>
                <w:szCs w:val="24"/>
                <w:lang w:val="ru-RU"/>
              </w:rPr>
              <w:t>100</w:t>
            </w:r>
          </w:p>
        </w:tc>
        <w:tc>
          <w:tcPr>
            <w:tcW w:w="600" w:type="dxa"/>
            <w:vAlign w:val="center"/>
          </w:tcPr>
          <w:p w14:paraId="1ADEE188" w14:textId="77777777" w:rsidR="008C76E7" w:rsidRPr="00354731" w:rsidRDefault="008C76E7" w:rsidP="006C01D9">
            <w:pPr>
              <w:spacing w:after="0"/>
              <w:ind w:right="-130"/>
              <w:jc w:val="center"/>
              <w:rPr>
                <w:sz w:val="24"/>
                <w:szCs w:val="24"/>
                <w:lang w:val="ru-RU"/>
              </w:rPr>
            </w:pPr>
            <w:r w:rsidRPr="00354731">
              <w:rPr>
                <w:sz w:val="24"/>
                <w:szCs w:val="24"/>
                <w:lang w:val="ru-RU"/>
              </w:rPr>
              <w:t>100</w:t>
            </w:r>
          </w:p>
        </w:tc>
        <w:tc>
          <w:tcPr>
            <w:tcW w:w="600" w:type="dxa"/>
            <w:tcBorders>
              <w:right w:val="single" w:sz="12" w:space="0" w:color="auto"/>
            </w:tcBorders>
            <w:vAlign w:val="center"/>
          </w:tcPr>
          <w:p w14:paraId="737EED27" w14:textId="77777777" w:rsidR="008C76E7" w:rsidRPr="00354731" w:rsidRDefault="008C76E7" w:rsidP="006C01D9">
            <w:pPr>
              <w:spacing w:after="0"/>
              <w:ind w:right="-130"/>
              <w:jc w:val="center"/>
              <w:rPr>
                <w:sz w:val="24"/>
                <w:szCs w:val="24"/>
                <w:lang w:val="ru-RU"/>
              </w:rPr>
            </w:pPr>
            <w:r w:rsidRPr="00354731">
              <w:rPr>
                <w:sz w:val="24"/>
                <w:szCs w:val="24"/>
                <w:lang w:val="ru-RU"/>
              </w:rPr>
              <w:t>133</w:t>
            </w:r>
          </w:p>
        </w:tc>
        <w:tc>
          <w:tcPr>
            <w:tcW w:w="600" w:type="dxa"/>
            <w:tcBorders>
              <w:left w:val="single" w:sz="12" w:space="0" w:color="auto"/>
            </w:tcBorders>
            <w:vAlign w:val="center"/>
          </w:tcPr>
          <w:p w14:paraId="675CEDB2" w14:textId="77777777" w:rsidR="008C76E7" w:rsidRPr="00354731" w:rsidRDefault="008C76E7" w:rsidP="006C01D9">
            <w:pPr>
              <w:spacing w:after="0"/>
              <w:ind w:right="-130"/>
              <w:jc w:val="center"/>
              <w:rPr>
                <w:sz w:val="24"/>
                <w:szCs w:val="24"/>
                <w:lang w:val="ru-RU"/>
              </w:rPr>
            </w:pPr>
            <w:r w:rsidRPr="00354731">
              <w:rPr>
                <w:sz w:val="24"/>
                <w:szCs w:val="24"/>
                <w:lang w:val="ru-RU"/>
              </w:rPr>
              <w:t>60</w:t>
            </w:r>
          </w:p>
        </w:tc>
        <w:tc>
          <w:tcPr>
            <w:tcW w:w="600" w:type="dxa"/>
            <w:vAlign w:val="center"/>
          </w:tcPr>
          <w:p w14:paraId="7317C1AB" w14:textId="77777777" w:rsidR="008C76E7" w:rsidRPr="00354731" w:rsidRDefault="008C76E7" w:rsidP="006C01D9">
            <w:pPr>
              <w:spacing w:after="0"/>
              <w:ind w:right="-130"/>
              <w:jc w:val="center"/>
              <w:rPr>
                <w:sz w:val="24"/>
                <w:szCs w:val="24"/>
                <w:lang w:val="ru-RU"/>
              </w:rPr>
            </w:pPr>
            <w:r w:rsidRPr="00354731">
              <w:rPr>
                <w:sz w:val="24"/>
                <w:szCs w:val="24"/>
                <w:lang w:val="ru-RU"/>
              </w:rPr>
              <w:t>60</w:t>
            </w:r>
          </w:p>
        </w:tc>
        <w:tc>
          <w:tcPr>
            <w:tcW w:w="602" w:type="dxa"/>
            <w:tcBorders>
              <w:right w:val="single" w:sz="12" w:space="0" w:color="auto"/>
            </w:tcBorders>
            <w:vAlign w:val="center"/>
          </w:tcPr>
          <w:p w14:paraId="716DAE8F" w14:textId="77777777" w:rsidR="008C76E7" w:rsidRPr="00354731" w:rsidRDefault="008C76E7" w:rsidP="006C01D9">
            <w:pPr>
              <w:spacing w:after="0"/>
              <w:ind w:right="-130"/>
              <w:jc w:val="center"/>
              <w:rPr>
                <w:sz w:val="24"/>
                <w:szCs w:val="24"/>
                <w:lang w:val="ru-RU"/>
              </w:rPr>
            </w:pPr>
            <w:r w:rsidRPr="00354731">
              <w:rPr>
                <w:sz w:val="24"/>
                <w:szCs w:val="24"/>
                <w:lang w:val="ru-RU"/>
              </w:rPr>
              <w:t>80</w:t>
            </w:r>
          </w:p>
        </w:tc>
        <w:tc>
          <w:tcPr>
            <w:tcW w:w="595" w:type="dxa"/>
            <w:tcBorders>
              <w:left w:val="single" w:sz="12" w:space="0" w:color="auto"/>
            </w:tcBorders>
            <w:vAlign w:val="center"/>
          </w:tcPr>
          <w:p w14:paraId="17CEA474" w14:textId="77777777" w:rsidR="008C76E7" w:rsidRPr="00354731" w:rsidRDefault="008C76E7" w:rsidP="006C01D9">
            <w:pPr>
              <w:spacing w:after="0"/>
              <w:ind w:right="-130"/>
              <w:jc w:val="center"/>
              <w:rPr>
                <w:sz w:val="24"/>
                <w:szCs w:val="24"/>
                <w:lang w:val="ru-RU"/>
              </w:rPr>
            </w:pPr>
            <w:r w:rsidRPr="00354731">
              <w:rPr>
                <w:sz w:val="24"/>
                <w:szCs w:val="24"/>
                <w:lang w:val="ru-RU"/>
              </w:rPr>
              <w:t>0,9</w:t>
            </w:r>
          </w:p>
        </w:tc>
        <w:tc>
          <w:tcPr>
            <w:tcW w:w="596" w:type="dxa"/>
            <w:vAlign w:val="center"/>
          </w:tcPr>
          <w:p w14:paraId="6D87BD65" w14:textId="77777777" w:rsidR="008C76E7" w:rsidRPr="00354731" w:rsidRDefault="008C76E7" w:rsidP="006C01D9">
            <w:pPr>
              <w:spacing w:after="0"/>
              <w:ind w:right="-130"/>
              <w:jc w:val="center"/>
              <w:rPr>
                <w:sz w:val="24"/>
                <w:szCs w:val="24"/>
                <w:lang w:val="ru-RU"/>
              </w:rPr>
            </w:pPr>
            <w:r w:rsidRPr="00354731">
              <w:rPr>
                <w:sz w:val="24"/>
                <w:szCs w:val="24"/>
                <w:lang w:val="ru-RU"/>
              </w:rPr>
              <w:t>0,9</w:t>
            </w:r>
          </w:p>
        </w:tc>
        <w:tc>
          <w:tcPr>
            <w:tcW w:w="596" w:type="dxa"/>
            <w:tcBorders>
              <w:right w:val="single" w:sz="12" w:space="0" w:color="auto"/>
            </w:tcBorders>
            <w:vAlign w:val="center"/>
          </w:tcPr>
          <w:p w14:paraId="0B79C1EF" w14:textId="77777777" w:rsidR="008C76E7" w:rsidRPr="00354731" w:rsidRDefault="008C76E7" w:rsidP="006C01D9">
            <w:pPr>
              <w:spacing w:after="0"/>
              <w:ind w:right="-130"/>
              <w:jc w:val="center"/>
              <w:rPr>
                <w:sz w:val="24"/>
                <w:szCs w:val="24"/>
                <w:lang w:val="ru-RU"/>
              </w:rPr>
            </w:pPr>
            <w:r w:rsidRPr="00354731">
              <w:rPr>
                <w:sz w:val="24"/>
                <w:szCs w:val="24"/>
                <w:lang w:val="ru-RU"/>
              </w:rPr>
              <w:t>1,2</w:t>
            </w:r>
          </w:p>
        </w:tc>
        <w:tc>
          <w:tcPr>
            <w:tcW w:w="596" w:type="dxa"/>
            <w:tcBorders>
              <w:left w:val="single" w:sz="12" w:space="0" w:color="auto"/>
            </w:tcBorders>
            <w:vAlign w:val="center"/>
          </w:tcPr>
          <w:p w14:paraId="59119336" w14:textId="77777777" w:rsidR="008C76E7" w:rsidRPr="00354731" w:rsidRDefault="008C76E7" w:rsidP="006C01D9">
            <w:pPr>
              <w:spacing w:after="0"/>
              <w:ind w:right="-130"/>
              <w:jc w:val="center"/>
              <w:rPr>
                <w:sz w:val="24"/>
                <w:szCs w:val="24"/>
                <w:lang w:val="ru-RU"/>
              </w:rPr>
            </w:pPr>
            <w:r w:rsidRPr="00354731">
              <w:rPr>
                <w:sz w:val="24"/>
                <w:szCs w:val="24"/>
                <w:lang w:val="ru-RU"/>
              </w:rPr>
              <w:t>0,06</w:t>
            </w:r>
          </w:p>
        </w:tc>
        <w:tc>
          <w:tcPr>
            <w:tcW w:w="595" w:type="dxa"/>
            <w:vAlign w:val="center"/>
          </w:tcPr>
          <w:p w14:paraId="124970F6" w14:textId="77777777" w:rsidR="008C76E7" w:rsidRPr="00354731" w:rsidRDefault="008C76E7" w:rsidP="006C01D9">
            <w:pPr>
              <w:spacing w:after="0"/>
              <w:ind w:right="-130"/>
              <w:jc w:val="center"/>
              <w:rPr>
                <w:sz w:val="24"/>
                <w:szCs w:val="24"/>
                <w:lang w:val="ru-RU"/>
              </w:rPr>
            </w:pPr>
            <w:r w:rsidRPr="00354731">
              <w:rPr>
                <w:sz w:val="24"/>
                <w:szCs w:val="24"/>
                <w:lang w:val="ru-RU"/>
              </w:rPr>
              <w:t>0,06</w:t>
            </w:r>
          </w:p>
        </w:tc>
        <w:tc>
          <w:tcPr>
            <w:tcW w:w="596" w:type="dxa"/>
            <w:tcBorders>
              <w:right w:val="single" w:sz="12" w:space="0" w:color="auto"/>
            </w:tcBorders>
            <w:vAlign w:val="center"/>
          </w:tcPr>
          <w:p w14:paraId="267F47E3" w14:textId="77777777" w:rsidR="008C76E7" w:rsidRPr="00354731" w:rsidRDefault="008C76E7" w:rsidP="006C01D9">
            <w:pPr>
              <w:spacing w:after="0"/>
              <w:ind w:right="-130"/>
              <w:jc w:val="center"/>
              <w:rPr>
                <w:sz w:val="24"/>
                <w:szCs w:val="24"/>
                <w:lang w:val="ru-RU"/>
              </w:rPr>
            </w:pPr>
            <w:r w:rsidRPr="00354731">
              <w:rPr>
                <w:sz w:val="24"/>
                <w:szCs w:val="24"/>
                <w:lang w:val="ru-RU"/>
              </w:rPr>
              <w:t>0,08</w:t>
            </w:r>
          </w:p>
        </w:tc>
        <w:tc>
          <w:tcPr>
            <w:tcW w:w="596" w:type="dxa"/>
            <w:tcBorders>
              <w:left w:val="single" w:sz="12" w:space="0" w:color="auto"/>
            </w:tcBorders>
            <w:vAlign w:val="center"/>
          </w:tcPr>
          <w:p w14:paraId="7BF5A3FB" w14:textId="77777777" w:rsidR="008C76E7" w:rsidRPr="00354731" w:rsidRDefault="008C76E7" w:rsidP="006C01D9">
            <w:pPr>
              <w:spacing w:after="0"/>
              <w:ind w:right="-130"/>
              <w:jc w:val="center"/>
              <w:rPr>
                <w:sz w:val="24"/>
                <w:szCs w:val="24"/>
                <w:lang w:val="ru-RU"/>
              </w:rPr>
            </w:pPr>
            <w:r w:rsidRPr="00354731">
              <w:rPr>
                <w:sz w:val="24"/>
                <w:szCs w:val="24"/>
                <w:lang w:val="ru-RU"/>
              </w:rPr>
              <w:t>13,08</w:t>
            </w:r>
          </w:p>
        </w:tc>
        <w:tc>
          <w:tcPr>
            <w:tcW w:w="596" w:type="dxa"/>
            <w:vAlign w:val="center"/>
          </w:tcPr>
          <w:p w14:paraId="19A0D031" w14:textId="77777777" w:rsidR="008C76E7" w:rsidRPr="00354731" w:rsidRDefault="008C76E7" w:rsidP="006C01D9">
            <w:pPr>
              <w:spacing w:after="0"/>
              <w:ind w:right="-130"/>
              <w:jc w:val="center"/>
              <w:rPr>
                <w:sz w:val="24"/>
                <w:szCs w:val="24"/>
                <w:lang w:val="ru-RU"/>
              </w:rPr>
            </w:pPr>
            <w:r w:rsidRPr="00354731">
              <w:rPr>
                <w:sz w:val="24"/>
                <w:szCs w:val="24"/>
                <w:lang w:val="ru-RU"/>
              </w:rPr>
              <w:t>13,08</w:t>
            </w:r>
          </w:p>
        </w:tc>
        <w:tc>
          <w:tcPr>
            <w:tcW w:w="597" w:type="dxa"/>
            <w:tcBorders>
              <w:right w:val="single" w:sz="12" w:space="0" w:color="auto"/>
            </w:tcBorders>
            <w:vAlign w:val="center"/>
          </w:tcPr>
          <w:p w14:paraId="495FB2F4" w14:textId="77777777" w:rsidR="008C76E7" w:rsidRPr="00354731" w:rsidRDefault="008C76E7" w:rsidP="006C01D9">
            <w:pPr>
              <w:spacing w:after="0"/>
              <w:ind w:right="-130"/>
              <w:jc w:val="center"/>
              <w:rPr>
                <w:sz w:val="24"/>
                <w:szCs w:val="24"/>
                <w:lang w:val="ru-RU"/>
              </w:rPr>
            </w:pPr>
            <w:r w:rsidRPr="00354731">
              <w:rPr>
                <w:sz w:val="24"/>
                <w:szCs w:val="24"/>
                <w:lang w:val="ru-RU"/>
              </w:rPr>
              <w:t>17,44</w:t>
            </w:r>
          </w:p>
        </w:tc>
        <w:tc>
          <w:tcPr>
            <w:tcW w:w="588" w:type="dxa"/>
            <w:tcBorders>
              <w:left w:val="single" w:sz="12" w:space="0" w:color="auto"/>
            </w:tcBorders>
            <w:vAlign w:val="center"/>
          </w:tcPr>
          <w:p w14:paraId="77611B98" w14:textId="77777777" w:rsidR="008C76E7" w:rsidRPr="00354731" w:rsidRDefault="008C76E7" w:rsidP="006C01D9">
            <w:pPr>
              <w:spacing w:after="0"/>
              <w:ind w:right="-130"/>
              <w:jc w:val="center"/>
              <w:rPr>
                <w:sz w:val="24"/>
                <w:szCs w:val="24"/>
                <w:lang w:val="ru-RU"/>
              </w:rPr>
            </w:pPr>
            <w:r w:rsidRPr="00354731">
              <w:rPr>
                <w:sz w:val="24"/>
                <w:szCs w:val="24"/>
                <w:lang w:val="ru-RU"/>
              </w:rPr>
              <w:t>53,4</w:t>
            </w:r>
          </w:p>
        </w:tc>
        <w:tc>
          <w:tcPr>
            <w:tcW w:w="523" w:type="dxa"/>
            <w:vAlign w:val="center"/>
          </w:tcPr>
          <w:p w14:paraId="636C9811" w14:textId="77777777" w:rsidR="008C76E7" w:rsidRPr="00354731" w:rsidRDefault="008C76E7" w:rsidP="006C01D9">
            <w:pPr>
              <w:spacing w:after="0"/>
              <w:ind w:right="-130"/>
              <w:jc w:val="center"/>
              <w:rPr>
                <w:sz w:val="24"/>
                <w:szCs w:val="24"/>
                <w:lang w:val="ru-RU"/>
              </w:rPr>
            </w:pPr>
            <w:r w:rsidRPr="00354731">
              <w:rPr>
                <w:sz w:val="24"/>
                <w:szCs w:val="24"/>
                <w:lang w:val="ru-RU"/>
              </w:rPr>
              <w:t>53,4</w:t>
            </w:r>
          </w:p>
        </w:tc>
        <w:tc>
          <w:tcPr>
            <w:tcW w:w="631" w:type="dxa"/>
            <w:tcBorders>
              <w:right w:val="single" w:sz="12" w:space="0" w:color="auto"/>
            </w:tcBorders>
            <w:vAlign w:val="center"/>
          </w:tcPr>
          <w:p w14:paraId="5812BC23" w14:textId="77777777" w:rsidR="008C76E7" w:rsidRPr="00354731" w:rsidRDefault="008C76E7" w:rsidP="006C01D9">
            <w:pPr>
              <w:spacing w:after="0"/>
              <w:ind w:right="-130"/>
              <w:jc w:val="center"/>
              <w:rPr>
                <w:sz w:val="24"/>
                <w:szCs w:val="24"/>
                <w:lang w:val="ru-RU"/>
              </w:rPr>
            </w:pPr>
            <w:r w:rsidRPr="00354731">
              <w:rPr>
                <w:sz w:val="24"/>
                <w:szCs w:val="24"/>
                <w:lang w:val="ru-RU"/>
              </w:rPr>
              <w:t>71,2</w:t>
            </w:r>
          </w:p>
        </w:tc>
        <w:tc>
          <w:tcPr>
            <w:tcW w:w="3184" w:type="dxa"/>
            <w:tcBorders>
              <w:left w:val="single" w:sz="12" w:space="0" w:color="auto"/>
            </w:tcBorders>
            <w:vAlign w:val="center"/>
          </w:tcPr>
          <w:p w14:paraId="61C85D22" w14:textId="77777777" w:rsidR="008C76E7" w:rsidRPr="00354731" w:rsidRDefault="008C76E7" w:rsidP="006C01D9">
            <w:pPr>
              <w:spacing w:after="0"/>
              <w:jc w:val="center"/>
              <w:rPr>
                <w:sz w:val="18"/>
                <w:szCs w:val="18"/>
                <w:lang w:val="ru-RU"/>
              </w:rPr>
            </w:pPr>
            <w:r w:rsidRPr="00354731">
              <w:rPr>
                <w:sz w:val="18"/>
                <w:szCs w:val="18"/>
                <w:shd w:val="clear" w:color="auto" w:fill="FFFFFF"/>
                <w:lang w:val="ru-RU"/>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8C76E7" w:rsidRPr="00354731" w14:paraId="6004ED2D" w14:textId="77777777" w:rsidTr="006C01D9">
        <w:trPr>
          <w:trHeight w:val="221"/>
          <w:jc w:val="center"/>
        </w:trPr>
        <w:tc>
          <w:tcPr>
            <w:tcW w:w="435" w:type="dxa"/>
            <w:tcBorders>
              <w:right w:val="single" w:sz="12" w:space="0" w:color="auto"/>
            </w:tcBorders>
            <w:vAlign w:val="center"/>
          </w:tcPr>
          <w:p w14:paraId="351F6331" w14:textId="77777777" w:rsidR="008C76E7" w:rsidRPr="00354731" w:rsidRDefault="008C76E7" w:rsidP="006C01D9">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102D1E4E" w14:textId="77777777" w:rsidR="008C76E7" w:rsidRPr="00354731" w:rsidRDefault="008C76E7" w:rsidP="006C01D9">
            <w:pPr>
              <w:spacing w:after="0"/>
              <w:jc w:val="center"/>
              <w:rPr>
                <w:b/>
                <w:bCs/>
                <w:sz w:val="24"/>
                <w:szCs w:val="24"/>
                <w:lang w:val="ru-RU"/>
              </w:rPr>
            </w:pPr>
            <w:r w:rsidRPr="00354731">
              <w:rPr>
                <w:b/>
                <w:bCs/>
                <w:sz w:val="24"/>
                <w:szCs w:val="24"/>
                <w:lang w:val="ru-RU"/>
              </w:rPr>
              <w:t>ВИХІД</w:t>
            </w:r>
          </w:p>
        </w:tc>
        <w:tc>
          <w:tcPr>
            <w:tcW w:w="600" w:type="dxa"/>
            <w:tcBorders>
              <w:left w:val="single" w:sz="12" w:space="0" w:color="auto"/>
            </w:tcBorders>
            <w:vAlign w:val="center"/>
          </w:tcPr>
          <w:p w14:paraId="2DF03F19" w14:textId="77777777" w:rsidR="008C76E7" w:rsidRPr="00354731" w:rsidRDefault="008C76E7" w:rsidP="006C01D9">
            <w:pPr>
              <w:spacing w:after="0"/>
              <w:ind w:right="-130"/>
              <w:jc w:val="center"/>
              <w:rPr>
                <w:b/>
                <w:bCs/>
                <w:sz w:val="24"/>
                <w:szCs w:val="24"/>
                <w:lang w:val="ru-RU"/>
              </w:rPr>
            </w:pPr>
          </w:p>
        </w:tc>
        <w:tc>
          <w:tcPr>
            <w:tcW w:w="600" w:type="dxa"/>
            <w:vAlign w:val="center"/>
          </w:tcPr>
          <w:p w14:paraId="74B174BA" w14:textId="77777777" w:rsidR="008C76E7" w:rsidRPr="00354731" w:rsidRDefault="008C76E7" w:rsidP="006C01D9">
            <w:pPr>
              <w:rPr>
                <w:b/>
                <w:bCs/>
                <w:sz w:val="24"/>
                <w:szCs w:val="24"/>
                <w:lang w:val="ru-RU"/>
              </w:rPr>
            </w:pPr>
          </w:p>
        </w:tc>
        <w:tc>
          <w:tcPr>
            <w:tcW w:w="600" w:type="dxa"/>
            <w:tcBorders>
              <w:right w:val="single" w:sz="12" w:space="0" w:color="auto"/>
            </w:tcBorders>
            <w:vAlign w:val="center"/>
          </w:tcPr>
          <w:p w14:paraId="56D7EAD2" w14:textId="77777777" w:rsidR="008C76E7" w:rsidRPr="00354731" w:rsidRDefault="008C76E7"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4585FD1"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60</w:t>
            </w:r>
          </w:p>
        </w:tc>
        <w:tc>
          <w:tcPr>
            <w:tcW w:w="600" w:type="dxa"/>
            <w:vAlign w:val="center"/>
          </w:tcPr>
          <w:p w14:paraId="3D60B37C"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60</w:t>
            </w:r>
          </w:p>
        </w:tc>
        <w:tc>
          <w:tcPr>
            <w:tcW w:w="602" w:type="dxa"/>
            <w:tcBorders>
              <w:right w:val="single" w:sz="12" w:space="0" w:color="auto"/>
            </w:tcBorders>
            <w:vAlign w:val="center"/>
          </w:tcPr>
          <w:p w14:paraId="41D27EBA"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80</w:t>
            </w:r>
          </w:p>
        </w:tc>
        <w:tc>
          <w:tcPr>
            <w:tcW w:w="595" w:type="dxa"/>
            <w:tcBorders>
              <w:left w:val="single" w:sz="12" w:space="0" w:color="auto"/>
            </w:tcBorders>
            <w:vAlign w:val="center"/>
          </w:tcPr>
          <w:p w14:paraId="435487E0"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0,9</w:t>
            </w:r>
          </w:p>
        </w:tc>
        <w:tc>
          <w:tcPr>
            <w:tcW w:w="596" w:type="dxa"/>
            <w:vAlign w:val="center"/>
          </w:tcPr>
          <w:p w14:paraId="1CED8234"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0,9</w:t>
            </w:r>
          </w:p>
        </w:tc>
        <w:tc>
          <w:tcPr>
            <w:tcW w:w="596" w:type="dxa"/>
            <w:tcBorders>
              <w:right w:val="single" w:sz="12" w:space="0" w:color="auto"/>
            </w:tcBorders>
            <w:vAlign w:val="center"/>
          </w:tcPr>
          <w:p w14:paraId="5EA8D8F5"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1,2</w:t>
            </w:r>
          </w:p>
        </w:tc>
        <w:tc>
          <w:tcPr>
            <w:tcW w:w="596" w:type="dxa"/>
            <w:tcBorders>
              <w:left w:val="single" w:sz="12" w:space="0" w:color="auto"/>
            </w:tcBorders>
            <w:vAlign w:val="center"/>
          </w:tcPr>
          <w:p w14:paraId="0E982791"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0,06</w:t>
            </w:r>
          </w:p>
        </w:tc>
        <w:tc>
          <w:tcPr>
            <w:tcW w:w="595" w:type="dxa"/>
            <w:vAlign w:val="center"/>
          </w:tcPr>
          <w:p w14:paraId="7E32A31D"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0,06</w:t>
            </w:r>
          </w:p>
        </w:tc>
        <w:tc>
          <w:tcPr>
            <w:tcW w:w="596" w:type="dxa"/>
            <w:tcBorders>
              <w:right w:val="single" w:sz="12" w:space="0" w:color="auto"/>
            </w:tcBorders>
            <w:vAlign w:val="center"/>
          </w:tcPr>
          <w:p w14:paraId="77A88DA3"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0,08</w:t>
            </w:r>
          </w:p>
        </w:tc>
        <w:tc>
          <w:tcPr>
            <w:tcW w:w="596" w:type="dxa"/>
            <w:tcBorders>
              <w:left w:val="single" w:sz="12" w:space="0" w:color="auto"/>
            </w:tcBorders>
            <w:vAlign w:val="center"/>
          </w:tcPr>
          <w:p w14:paraId="184E9B08"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13,08</w:t>
            </w:r>
          </w:p>
        </w:tc>
        <w:tc>
          <w:tcPr>
            <w:tcW w:w="596" w:type="dxa"/>
            <w:vAlign w:val="center"/>
          </w:tcPr>
          <w:p w14:paraId="1A9E3C47"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13,08</w:t>
            </w:r>
          </w:p>
        </w:tc>
        <w:tc>
          <w:tcPr>
            <w:tcW w:w="597" w:type="dxa"/>
            <w:tcBorders>
              <w:right w:val="single" w:sz="12" w:space="0" w:color="auto"/>
            </w:tcBorders>
            <w:vAlign w:val="center"/>
          </w:tcPr>
          <w:p w14:paraId="437B3660"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17,44</w:t>
            </w:r>
          </w:p>
        </w:tc>
        <w:tc>
          <w:tcPr>
            <w:tcW w:w="588" w:type="dxa"/>
            <w:tcBorders>
              <w:left w:val="single" w:sz="12" w:space="0" w:color="auto"/>
            </w:tcBorders>
            <w:vAlign w:val="center"/>
          </w:tcPr>
          <w:p w14:paraId="68E1DEC2"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53,4</w:t>
            </w:r>
          </w:p>
        </w:tc>
        <w:tc>
          <w:tcPr>
            <w:tcW w:w="523" w:type="dxa"/>
            <w:vAlign w:val="center"/>
          </w:tcPr>
          <w:p w14:paraId="3C2BA92B"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53,4</w:t>
            </w:r>
          </w:p>
        </w:tc>
        <w:tc>
          <w:tcPr>
            <w:tcW w:w="631" w:type="dxa"/>
            <w:tcBorders>
              <w:right w:val="single" w:sz="12" w:space="0" w:color="auto"/>
            </w:tcBorders>
            <w:vAlign w:val="center"/>
          </w:tcPr>
          <w:p w14:paraId="7205B7A7" w14:textId="77777777" w:rsidR="008C76E7" w:rsidRPr="00354731" w:rsidRDefault="008C76E7" w:rsidP="006C01D9">
            <w:pPr>
              <w:spacing w:after="0"/>
              <w:ind w:right="-130"/>
              <w:jc w:val="center"/>
              <w:rPr>
                <w:b/>
                <w:bCs/>
                <w:sz w:val="24"/>
                <w:szCs w:val="24"/>
                <w:lang w:val="ru-RU"/>
              </w:rPr>
            </w:pPr>
            <w:r w:rsidRPr="00354731">
              <w:rPr>
                <w:b/>
                <w:bCs/>
                <w:sz w:val="24"/>
                <w:szCs w:val="24"/>
                <w:lang w:val="ru-RU"/>
              </w:rPr>
              <w:t>71,2</w:t>
            </w:r>
          </w:p>
        </w:tc>
        <w:tc>
          <w:tcPr>
            <w:tcW w:w="3184" w:type="dxa"/>
            <w:tcBorders>
              <w:left w:val="single" w:sz="12" w:space="0" w:color="auto"/>
            </w:tcBorders>
            <w:vAlign w:val="center"/>
          </w:tcPr>
          <w:p w14:paraId="6063641F" w14:textId="77777777" w:rsidR="008C76E7" w:rsidRPr="00354731" w:rsidRDefault="008C76E7" w:rsidP="006C01D9">
            <w:pPr>
              <w:rPr>
                <w:b/>
                <w:bCs/>
                <w:sz w:val="24"/>
                <w:szCs w:val="24"/>
                <w:lang w:val="ru-RU"/>
              </w:rPr>
            </w:pPr>
          </w:p>
        </w:tc>
      </w:tr>
    </w:tbl>
    <w:p w14:paraId="380BB11D" w14:textId="77777777" w:rsidR="008C76E7" w:rsidRPr="00354731" w:rsidRDefault="008C76E7" w:rsidP="008C76E7">
      <w:pPr>
        <w:widowControl w:val="0"/>
        <w:spacing w:before="120" w:after="0" w:line="276" w:lineRule="auto"/>
        <w:jc w:val="center"/>
        <w:rPr>
          <w:b/>
          <w:sz w:val="24"/>
          <w:szCs w:val="24"/>
          <w:lang w:eastAsia="ru-RU"/>
        </w:rPr>
      </w:pPr>
      <w:r w:rsidRPr="00354731">
        <w:rPr>
          <w:b/>
          <w:sz w:val="24"/>
          <w:szCs w:val="24"/>
          <w:lang w:eastAsia="ru-RU"/>
        </w:rPr>
        <w:t>Технологія приготування</w:t>
      </w:r>
    </w:p>
    <w:p w14:paraId="3396703D" w14:textId="77777777" w:rsidR="008C76E7" w:rsidRPr="00354731" w:rsidRDefault="008C76E7" w:rsidP="008C76E7">
      <w:pPr>
        <w:spacing w:after="0" w:line="240" w:lineRule="auto"/>
        <w:ind w:right="179" w:firstLine="567"/>
        <w:jc w:val="both"/>
        <w:rPr>
          <w:sz w:val="24"/>
          <w:szCs w:val="24"/>
          <w:lang w:eastAsia="ru-RU"/>
        </w:rPr>
      </w:pPr>
      <w:r w:rsidRPr="00354731">
        <w:rPr>
          <w:sz w:val="24"/>
          <w:szCs w:val="24"/>
          <w:lang w:eastAsia="ru-RU"/>
        </w:rPr>
        <w:t>Банани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2D5CB1AC" w14:textId="77777777" w:rsidR="008C76E7" w:rsidRPr="00354731" w:rsidRDefault="008C76E7" w:rsidP="008C76E7">
      <w:pPr>
        <w:spacing w:after="0" w:line="240" w:lineRule="auto"/>
        <w:ind w:firstLine="567"/>
        <w:rPr>
          <w:sz w:val="24"/>
          <w:szCs w:val="24"/>
        </w:rPr>
      </w:pPr>
      <w:r w:rsidRPr="00354731">
        <w:rPr>
          <w:sz w:val="24"/>
          <w:szCs w:val="24"/>
        </w:rPr>
        <w:t>Подають на мілкій закусочній тарілці при кімнатній температурі.</w:t>
      </w:r>
    </w:p>
    <w:p w14:paraId="5818E155"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Характеристика готової страви</w:t>
      </w:r>
    </w:p>
    <w:p w14:paraId="4D896F84" w14:textId="77777777" w:rsidR="008C76E7" w:rsidRPr="00354731" w:rsidRDefault="008C76E7" w:rsidP="008C76E7">
      <w:pPr>
        <w:widowControl w:val="0"/>
        <w:spacing w:after="0" w:line="240" w:lineRule="auto"/>
        <w:ind w:firstLine="567"/>
        <w:jc w:val="center"/>
        <w:rPr>
          <w:b/>
          <w:sz w:val="16"/>
          <w:szCs w:val="16"/>
          <w:lang w:eastAsia="ru-RU"/>
        </w:rPr>
      </w:pPr>
    </w:p>
    <w:p w14:paraId="2C87FB8A" w14:textId="77777777" w:rsidR="008C76E7" w:rsidRPr="00354731" w:rsidRDefault="008C76E7" w:rsidP="008C76E7">
      <w:pPr>
        <w:widowControl w:val="0"/>
        <w:spacing w:after="0" w:line="240" w:lineRule="auto"/>
        <w:ind w:firstLine="567"/>
        <w:jc w:val="both"/>
        <w:rPr>
          <w:sz w:val="24"/>
          <w:szCs w:val="24"/>
        </w:rPr>
      </w:pPr>
      <w:r w:rsidRPr="00354731">
        <w:rPr>
          <w:b/>
          <w:sz w:val="24"/>
          <w:szCs w:val="24"/>
          <w:lang w:eastAsia="ru-RU"/>
        </w:rPr>
        <w:t>Зовнішній вигляд</w:t>
      </w:r>
      <w:r w:rsidRPr="00354731">
        <w:rPr>
          <w:sz w:val="24"/>
          <w:szCs w:val="24"/>
          <w:lang w:eastAsia="ru-RU"/>
        </w:rPr>
        <w:t xml:space="preserve">  – </w:t>
      </w:r>
      <w:r w:rsidRPr="00354731">
        <w:rPr>
          <w:sz w:val="24"/>
          <w:szCs w:val="24"/>
        </w:rPr>
        <w:t>підготовлені банани викладені на тарілку.</w:t>
      </w:r>
    </w:p>
    <w:p w14:paraId="77C995C7" w14:textId="77777777" w:rsidR="008C76E7" w:rsidRPr="00354731" w:rsidRDefault="008C76E7" w:rsidP="008C76E7">
      <w:pPr>
        <w:widowControl w:val="0"/>
        <w:spacing w:after="0" w:line="240" w:lineRule="auto"/>
        <w:ind w:firstLine="567"/>
        <w:jc w:val="both"/>
        <w:rPr>
          <w:sz w:val="24"/>
          <w:szCs w:val="24"/>
          <w:lang w:eastAsia="ru-RU"/>
        </w:rPr>
      </w:pPr>
      <w:r w:rsidRPr="00354731">
        <w:rPr>
          <w:b/>
          <w:sz w:val="24"/>
          <w:szCs w:val="24"/>
          <w:lang w:eastAsia="ru-RU"/>
        </w:rPr>
        <w:t>Колір</w:t>
      </w:r>
      <w:r w:rsidRPr="00354731">
        <w:rPr>
          <w:sz w:val="24"/>
          <w:szCs w:val="24"/>
          <w:lang w:eastAsia="ru-RU"/>
        </w:rPr>
        <w:t xml:space="preserve"> – жовтий.</w:t>
      </w:r>
    </w:p>
    <w:p w14:paraId="0B83D96C"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Смак і запах</w:t>
      </w:r>
      <w:r w:rsidRPr="00354731">
        <w:rPr>
          <w:sz w:val="24"/>
          <w:szCs w:val="24"/>
          <w:lang w:eastAsia="ru-RU"/>
        </w:rPr>
        <w:t xml:space="preserve"> – характерний свіжим бананам.</w:t>
      </w:r>
    </w:p>
    <w:p w14:paraId="5C38CDE3" w14:textId="77777777" w:rsidR="008C76E7" w:rsidRPr="00354731" w:rsidRDefault="008C76E7" w:rsidP="008C76E7">
      <w:pPr>
        <w:widowControl w:val="0"/>
        <w:spacing w:after="0" w:line="240" w:lineRule="auto"/>
        <w:ind w:firstLine="567"/>
        <w:rPr>
          <w:sz w:val="24"/>
          <w:szCs w:val="24"/>
          <w:lang w:eastAsia="ru-RU"/>
        </w:rPr>
      </w:pPr>
      <w:r w:rsidRPr="00354731">
        <w:rPr>
          <w:b/>
          <w:sz w:val="24"/>
          <w:szCs w:val="24"/>
          <w:lang w:eastAsia="ru-RU"/>
        </w:rPr>
        <w:t>Консистенція</w:t>
      </w:r>
      <w:r w:rsidRPr="00354731">
        <w:rPr>
          <w:sz w:val="24"/>
          <w:szCs w:val="24"/>
          <w:lang w:eastAsia="ru-RU"/>
        </w:rPr>
        <w:t xml:space="preserve"> – соковита.</w:t>
      </w:r>
    </w:p>
    <w:p w14:paraId="0A3F6C83" w14:textId="77777777" w:rsidR="008C76E7" w:rsidRPr="00354731" w:rsidRDefault="008C76E7" w:rsidP="008C76E7">
      <w:pPr>
        <w:widowControl w:val="0"/>
        <w:spacing w:after="0" w:line="240" w:lineRule="auto"/>
        <w:ind w:firstLine="567"/>
        <w:jc w:val="center"/>
        <w:rPr>
          <w:b/>
          <w:sz w:val="24"/>
          <w:szCs w:val="24"/>
          <w:lang w:eastAsia="ru-RU"/>
        </w:rPr>
      </w:pPr>
      <w:r w:rsidRPr="00354731">
        <w:rPr>
          <w:b/>
          <w:sz w:val="24"/>
          <w:szCs w:val="24"/>
          <w:lang w:eastAsia="ru-RU"/>
        </w:rPr>
        <w:t>Основні фізичні показники</w:t>
      </w:r>
    </w:p>
    <w:p w14:paraId="3E329869" w14:textId="77777777" w:rsidR="008C76E7" w:rsidRPr="00354731" w:rsidRDefault="008C76E7" w:rsidP="008C76E7">
      <w:pPr>
        <w:widowControl w:val="0"/>
        <w:spacing w:after="0" w:line="240" w:lineRule="auto"/>
        <w:ind w:firstLine="567"/>
        <w:jc w:val="both"/>
        <w:rPr>
          <w:sz w:val="24"/>
          <w:szCs w:val="24"/>
          <w:lang w:eastAsia="ru-RU"/>
        </w:rPr>
      </w:pPr>
      <w:r w:rsidRPr="00354731">
        <w:rPr>
          <w:sz w:val="24"/>
          <w:szCs w:val="24"/>
          <w:lang w:eastAsia="ru-RU"/>
        </w:rPr>
        <w:t>Маса страви: 60 г ± 3 %</w:t>
      </w:r>
    </w:p>
    <w:p w14:paraId="360DBE2D" w14:textId="77777777" w:rsidR="008C76E7" w:rsidRPr="00354731" w:rsidRDefault="008C76E7" w:rsidP="008C76E7">
      <w:pPr>
        <w:widowControl w:val="0"/>
        <w:tabs>
          <w:tab w:val="left" w:pos="1968"/>
        </w:tabs>
        <w:spacing w:after="0" w:line="240" w:lineRule="auto"/>
        <w:ind w:firstLine="567"/>
        <w:rPr>
          <w:sz w:val="24"/>
          <w:szCs w:val="24"/>
          <w:lang w:eastAsia="ru-RU"/>
        </w:rPr>
      </w:pPr>
      <w:r w:rsidRPr="00354731">
        <w:rPr>
          <w:sz w:val="24"/>
          <w:szCs w:val="24"/>
          <w:lang w:eastAsia="ru-RU"/>
        </w:rPr>
        <w:tab/>
        <w:t>80 г ± 3 %</w:t>
      </w:r>
    </w:p>
    <w:p w14:paraId="48458982" w14:textId="77777777" w:rsidR="008C76E7" w:rsidRPr="00354731" w:rsidRDefault="008C76E7" w:rsidP="008C76E7">
      <w:pPr>
        <w:widowControl w:val="0"/>
        <w:spacing w:after="0" w:line="240" w:lineRule="auto"/>
        <w:ind w:firstLine="567"/>
        <w:rPr>
          <w:b/>
          <w:sz w:val="24"/>
          <w:szCs w:val="24"/>
          <w:lang w:eastAsia="ru-RU"/>
        </w:rPr>
      </w:pPr>
      <w:r w:rsidRPr="00354731">
        <w:rPr>
          <w:b/>
          <w:sz w:val="24"/>
          <w:szCs w:val="24"/>
          <w:lang w:eastAsia="ru-RU"/>
        </w:rPr>
        <w:t>СКЛАВ: сестра медична старша</w:t>
      </w:r>
      <w:r w:rsidRPr="00354731">
        <w:rPr>
          <w:b/>
          <w:sz w:val="24"/>
          <w:szCs w:val="24"/>
          <w:lang w:eastAsia="ru-RU"/>
        </w:rPr>
        <w:tab/>
      </w:r>
      <w:r w:rsidRPr="00354731">
        <w:rPr>
          <w:b/>
          <w:sz w:val="24"/>
          <w:szCs w:val="24"/>
          <w:lang w:eastAsia="ru-RU"/>
        </w:rPr>
        <w:tab/>
      </w:r>
      <w:r w:rsidRPr="00354731">
        <w:rPr>
          <w:b/>
          <w:sz w:val="24"/>
          <w:szCs w:val="24"/>
          <w:lang w:eastAsia="ru-RU"/>
        </w:rPr>
        <w:tab/>
        <w:t xml:space="preserve">   _________________</w:t>
      </w:r>
      <w:r w:rsidRPr="00354731">
        <w:rPr>
          <w:b/>
          <w:sz w:val="24"/>
          <w:szCs w:val="24"/>
          <w:lang w:eastAsia="ru-RU"/>
        </w:rPr>
        <w:tab/>
      </w:r>
      <w:r w:rsidRPr="00354731">
        <w:rPr>
          <w:b/>
          <w:sz w:val="24"/>
          <w:szCs w:val="24"/>
          <w:lang w:eastAsia="ru-RU"/>
        </w:rPr>
        <w:tab/>
      </w:r>
      <w:r w:rsidRPr="00354731">
        <w:rPr>
          <w:b/>
          <w:sz w:val="24"/>
          <w:szCs w:val="24"/>
          <w:lang w:eastAsia="ru-RU"/>
        </w:rPr>
        <w:tab/>
      </w:r>
      <w:r w:rsidRPr="00354731">
        <w:rPr>
          <w:sz w:val="24"/>
          <w:szCs w:val="24"/>
          <w:u w:val="single"/>
          <w:lang w:eastAsia="ru-RU"/>
        </w:rPr>
        <w:t>______________________</w:t>
      </w:r>
    </w:p>
    <w:p w14:paraId="2EB90CCE" w14:textId="77777777" w:rsidR="00A13937" w:rsidRDefault="008C76E7">
      <w:pPr>
        <w:rPr>
          <w:sz w:val="20"/>
          <w:szCs w:val="24"/>
          <w:lang w:eastAsia="ru-RU"/>
        </w:rPr>
        <w:sectPr w:rsidR="00A13937" w:rsidSect="003F025E">
          <w:pgSz w:w="16838" w:h="11906" w:orient="landscape"/>
          <w:pgMar w:top="284" w:right="397" w:bottom="425" w:left="709" w:header="709" w:footer="709" w:gutter="0"/>
          <w:cols w:space="708"/>
          <w:docGrid w:linePitch="381"/>
        </w:sectPr>
      </w:pPr>
      <w:r w:rsidRPr="00354731">
        <w:rPr>
          <w:sz w:val="20"/>
          <w:szCs w:val="24"/>
          <w:lang w:eastAsia="ru-RU"/>
        </w:rPr>
        <w:t xml:space="preserve">                                                                                                                                   (підпис) </w:t>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r>
      <w:r w:rsidRPr="00354731">
        <w:rPr>
          <w:sz w:val="20"/>
          <w:szCs w:val="24"/>
          <w:lang w:eastAsia="ru-RU"/>
        </w:rPr>
        <w:tab/>
        <w:t xml:space="preserve">  (ім’я, прізвище)</w:t>
      </w:r>
    </w:p>
    <w:p w14:paraId="0C2D06BE" w14:textId="77777777" w:rsidR="008C76E7" w:rsidRPr="000966F2" w:rsidRDefault="000966F2" w:rsidP="000966F2">
      <w:pPr>
        <w:jc w:val="right"/>
        <w:rPr>
          <w:szCs w:val="28"/>
          <w:lang w:eastAsia="ru-RU"/>
        </w:rPr>
      </w:pPr>
      <w:r>
        <w:rPr>
          <w:szCs w:val="28"/>
          <w:lang w:eastAsia="ru-RU"/>
        </w:rPr>
        <w:t>П</w:t>
      </w:r>
      <w:r>
        <w:rPr>
          <w:szCs w:val="28"/>
          <w:lang w:val="en-US" w:eastAsia="ru-RU"/>
        </w:rPr>
        <w:t>’</w:t>
      </w:r>
      <w:r>
        <w:rPr>
          <w:szCs w:val="28"/>
          <w:lang w:eastAsia="ru-RU"/>
        </w:rPr>
        <w:t>ятниця 3 тиждень</w:t>
      </w:r>
    </w:p>
    <w:p w14:paraId="36685A93" w14:textId="77777777" w:rsidR="00A44336" w:rsidRPr="00577747" w:rsidRDefault="00A44336" w:rsidP="00A44336">
      <w:pPr>
        <w:rPr>
          <w:szCs w:val="24"/>
        </w:rPr>
      </w:pPr>
    </w:p>
    <w:tbl>
      <w:tblPr>
        <w:tblW w:w="15098" w:type="dxa"/>
        <w:tblLook w:val="00A0" w:firstRow="1" w:lastRow="0" w:firstColumn="1" w:lastColumn="0" w:noHBand="0" w:noVBand="0"/>
      </w:tblPr>
      <w:tblGrid>
        <w:gridCol w:w="4815"/>
        <w:gridCol w:w="5127"/>
        <w:gridCol w:w="5156"/>
      </w:tblGrid>
      <w:tr w:rsidR="00A44336" w:rsidRPr="00577747" w14:paraId="5F7CF92B" w14:textId="77777777" w:rsidTr="006C01D9">
        <w:tc>
          <w:tcPr>
            <w:tcW w:w="4815" w:type="dxa"/>
          </w:tcPr>
          <w:p w14:paraId="5C67920B" w14:textId="77777777" w:rsidR="00A44336" w:rsidRPr="00577747" w:rsidRDefault="00A44336" w:rsidP="006C01D9">
            <w:pPr>
              <w:widowControl w:val="0"/>
              <w:spacing w:after="120" w:line="240" w:lineRule="auto"/>
              <w:rPr>
                <w:b/>
                <w:sz w:val="24"/>
                <w:szCs w:val="24"/>
                <w:lang w:eastAsia="ru-RU"/>
              </w:rPr>
            </w:pPr>
            <w:r w:rsidRPr="00577747">
              <w:rPr>
                <w:b/>
                <w:sz w:val="24"/>
                <w:szCs w:val="24"/>
                <w:lang w:eastAsia="ru-RU"/>
              </w:rPr>
              <w:t>Рецептура №  291</w:t>
            </w:r>
          </w:p>
          <w:p w14:paraId="0C5A8545" w14:textId="77777777" w:rsidR="00A44336" w:rsidRPr="00577747" w:rsidRDefault="00A44336" w:rsidP="006C01D9">
            <w:pPr>
              <w:widowControl w:val="0"/>
              <w:spacing w:after="120" w:line="240" w:lineRule="auto"/>
              <w:rPr>
                <w:b/>
                <w:sz w:val="24"/>
                <w:szCs w:val="24"/>
                <w:lang w:eastAsia="ru-RU"/>
              </w:rPr>
            </w:pPr>
            <w:r w:rsidRPr="00577747">
              <w:rPr>
                <w:b/>
                <w:sz w:val="24"/>
                <w:szCs w:val="24"/>
                <w:lang w:eastAsia="ru-RU"/>
              </w:rPr>
              <w:t>«Сборник  рецептур блюд</w:t>
            </w:r>
          </w:p>
          <w:p w14:paraId="07B7504F" w14:textId="77777777" w:rsidR="00A44336" w:rsidRPr="00577747" w:rsidRDefault="00A44336" w:rsidP="006C01D9">
            <w:pPr>
              <w:widowControl w:val="0"/>
              <w:spacing w:after="120" w:line="240" w:lineRule="auto"/>
              <w:rPr>
                <w:b/>
                <w:sz w:val="24"/>
                <w:szCs w:val="24"/>
                <w:lang w:val="ru-RU" w:eastAsia="ru-RU"/>
              </w:rPr>
            </w:pPr>
            <w:r w:rsidRPr="00577747">
              <w:rPr>
                <w:b/>
                <w:sz w:val="24"/>
                <w:szCs w:val="24"/>
                <w:lang w:eastAsia="ru-RU"/>
              </w:rPr>
              <w:t xml:space="preserve">(технологических карт) для </w:t>
            </w:r>
          </w:p>
          <w:p w14:paraId="1E908892" w14:textId="77777777" w:rsidR="00A44336" w:rsidRPr="00577747" w:rsidRDefault="00A44336" w:rsidP="006C01D9">
            <w:pPr>
              <w:widowControl w:val="0"/>
              <w:spacing w:after="120" w:line="240" w:lineRule="auto"/>
              <w:rPr>
                <w:b/>
                <w:sz w:val="24"/>
                <w:szCs w:val="24"/>
                <w:lang w:eastAsia="ru-RU"/>
              </w:rPr>
            </w:pPr>
            <w:r w:rsidRPr="00577747">
              <w:rPr>
                <w:b/>
                <w:sz w:val="24"/>
                <w:szCs w:val="24"/>
                <w:lang w:eastAsia="ru-RU"/>
              </w:rPr>
              <w:t xml:space="preserve">питания школьников» </w:t>
            </w:r>
          </w:p>
          <w:p w14:paraId="29D4006A" w14:textId="77777777" w:rsidR="00A44336" w:rsidRPr="00577747" w:rsidRDefault="00A44336" w:rsidP="006C01D9">
            <w:pPr>
              <w:widowControl w:val="0"/>
              <w:spacing w:after="120" w:line="240" w:lineRule="auto"/>
              <w:rPr>
                <w:b/>
                <w:sz w:val="24"/>
                <w:szCs w:val="24"/>
                <w:lang w:eastAsia="ru-RU"/>
              </w:rPr>
            </w:pPr>
            <w:r w:rsidRPr="00577747">
              <w:rPr>
                <w:b/>
                <w:sz w:val="24"/>
                <w:szCs w:val="24"/>
                <w:lang w:eastAsia="ru-RU"/>
              </w:rPr>
              <w:t>Видання 1990 р</w:t>
            </w:r>
          </w:p>
        </w:tc>
        <w:tc>
          <w:tcPr>
            <w:tcW w:w="5127" w:type="dxa"/>
          </w:tcPr>
          <w:p w14:paraId="45209EE6" w14:textId="77777777" w:rsidR="00A44336" w:rsidRPr="00577747" w:rsidRDefault="00A44336" w:rsidP="006C01D9">
            <w:pPr>
              <w:widowControl w:val="0"/>
              <w:spacing w:line="276" w:lineRule="auto"/>
              <w:rPr>
                <w:b/>
                <w:sz w:val="24"/>
                <w:szCs w:val="24"/>
                <w:lang w:eastAsia="ru-RU"/>
              </w:rPr>
            </w:pPr>
          </w:p>
        </w:tc>
        <w:tc>
          <w:tcPr>
            <w:tcW w:w="5156" w:type="dxa"/>
          </w:tcPr>
          <w:p w14:paraId="0F7CC6D5" w14:textId="77777777" w:rsidR="00A44336" w:rsidRPr="00577747" w:rsidRDefault="00A44336" w:rsidP="006C01D9">
            <w:pPr>
              <w:widowControl w:val="0"/>
              <w:spacing w:line="276" w:lineRule="auto"/>
              <w:rPr>
                <w:b/>
                <w:sz w:val="24"/>
                <w:szCs w:val="24"/>
                <w:lang w:eastAsia="ru-RU"/>
              </w:rPr>
            </w:pPr>
            <w:r w:rsidRPr="00577747">
              <w:rPr>
                <w:b/>
                <w:sz w:val="24"/>
                <w:szCs w:val="24"/>
                <w:lang w:eastAsia="ru-RU"/>
              </w:rPr>
              <w:t xml:space="preserve">ЗАТВЕРДЖУЮ </w:t>
            </w:r>
          </w:p>
          <w:p w14:paraId="40E494B9" w14:textId="77777777" w:rsidR="00A44336" w:rsidRPr="00577747" w:rsidRDefault="00A44336" w:rsidP="006C01D9">
            <w:pPr>
              <w:widowControl w:val="0"/>
              <w:spacing w:line="276" w:lineRule="auto"/>
              <w:rPr>
                <w:b/>
                <w:sz w:val="24"/>
                <w:szCs w:val="24"/>
                <w:lang w:eastAsia="ru-RU"/>
              </w:rPr>
            </w:pPr>
            <w:r w:rsidRPr="00577747">
              <w:rPr>
                <w:b/>
                <w:sz w:val="24"/>
                <w:szCs w:val="24"/>
                <w:lang w:eastAsia="ru-RU"/>
              </w:rPr>
              <w:t xml:space="preserve">Завідувач КЗ «ДНЗ № ___  » </w:t>
            </w:r>
          </w:p>
          <w:p w14:paraId="1C2A51A7" w14:textId="77777777" w:rsidR="00A44336" w:rsidRPr="00577747" w:rsidRDefault="00A44336" w:rsidP="006C01D9">
            <w:pPr>
              <w:widowControl w:val="0"/>
              <w:spacing w:line="276" w:lineRule="auto"/>
              <w:rPr>
                <w:b/>
                <w:sz w:val="24"/>
                <w:szCs w:val="24"/>
                <w:lang w:eastAsia="ru-RU"/>
              </w:rPr>
            </w:pPr>
            <w:r w:rsidRPr="00577747">
              <w:rPr>
                <w:b/>
                <w:sz w:val="24"/>
                <w:szCs w:val="24"/>
                <w:lang w:eastAsia="ru-RU"/>
              </w:rPr>
              <w:t>___________  _______________</w:t>
            </w:r>
          </w:p>
          <w:p w14:paraId="1E8B4258" w14:textId="77777777" w:rsidR="00A44336" w:rsidRPr="00577747" w:rsidRDefault="00A44336" w:rsidP="006C01D9">
            <w:pPr>
              <w:widowControl w:val="0"/>
              <w:spacing w:line="276" w:lineRule="auto"/>
              <w:rPr>
                <w:b/>
                <w:sz w:val="24"/>
                <w:szCs w:val="24"/>
                <w:lang w:eastAsia="ru-RU"/>
              </w:rPr>
            </w:pPr>
            <w:r w:rsidRPr="00577747">
              <w:rPr>
                <w:b/>
                <w:sz w:val="24"/>
                <w:szCs w:val="24"/>
                <w:lang w:eastAsia="ru-RU"/>
              </w:rPr>
              <w:t>«___» ______________ 20___  р.</w:t>
            </w:r>
          </w:p>
        </w:tc>
      </w:tr>
    </w:tbl>
    <w:p w14:paraId="586FC03C" w14:textId="77777777" w:rsidR="00A44336" w:rsidRPr="00577747" w:rsidRDefault="00A44336" w:rsidP="00A44336">
      <w:pPr>
        <w:widowControl w:val="0"/>
        <w:spacing w:after="0" w:line="276" w:lineRule="auto"/>
        <w:rPr>
          <w:sz w:val="24"/>
          <w:szCs w:val="24"/>
          <w:lang w:eastAsia="ru-RU"/>
        </w:rPr>
      </w:pPr>
    </w:p>
    <w:p w14:paraId="522EA0ED" w14:textId="77777777" w:rsidR="00A44336" w:rsidRPr="00577747" w:rsidRDefault="00A44336" w:rsidP="00A44336">
      <w:pPr>
        <w:widowControl w:val="0"/>
        <w:tabs>
          <w:tab w:val="left" w:pos="6237"/>
        </w:tabs>
        <w:spacing w:after="0" w:line="240" w:lineRule="auto"/>
        <w:jc w:val="center"/>
        <w:rPr>
          <w:szCs w:val="24"/>
          <w:lang w:eastAsia="ru-RU"/>
        </w:rPr>
      </w:pPr>
      <w:r w:rsidRPr="00577747">
        <w:rPr>
          <w:szCs w:val="24"/>
          <w:lang w:eastAsia="ru-RU"/>
        </w:rPr>
        <w:t xml:space="preserve">Технологічна карта </w:t>
      </w:r>
    </w:p>
    <w:p w14:paraId="61E089D9" w14:textId="77777777" w:rsidR="00A44336" w:rsidRPr="00577747" w:rsidRDefault="00A44336" w:rsidP="00A44336">
      <w:pPr>
        <w:spacing w:after="0" w:line="240" w:lineRule="auto"/>
        <w:jc w:val="center"/>
        <w:rPr>
          <w:b/>
          <w:bCs/>
          <w:sz w:val="32"/>
          <w:szCs w:val="32"/>
          <w:lang w:eastAsia="ru-RU"/>
        </w:rPr>
      </w:pPr>
      <w:r w:rsidRPr="00577747">
        <w:rPr>
          <w:b/>
          <w:bCs/>
          <w:sz w:val="32"/>
          <w:szCs w:val="32"/>
          <w:lang w:eastAsia="ru-RU"/>
        </w:rPr>
        <w:t>Каша перлова в</w:t>
      </w:r>
      <w:r w:rsidR="00C41CD8">
        <w:rPr>
          <w:b/>
          <w:bCs/>
          <w:sz w:val="32"/>
          <w:szCs w:val="32"/>
          <w:lang w:val="en-US" w:eastAsia="ru-RU"/>
        </w:rPr>
        <w:t>’</w:t>
      </w:r>
      <w:r w:rsidRPr="00577747">
        <w:rPr>
          <w:b/>
          <w:bCs/>
          <w:sz w:val="32"/>
          <w:szCs w:val="32"/>
          <w:lang w:eastAsia="ru-RU"/>
        </w:rPr>
        <w:t xml:space="preserve">язка </w:t>
      </w:r>
    </w:p>
    <w:p w14:paraId="7E153D4B" w14:textId="77777777" w:rsidR="00A44336" w:rsidRPr="00577747" w:rsidRDefault="00A44336" w:rsidP="00A44336">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A44336" w:rsidRPr="00577747" w14:paraId="56565274" w14:textId="77777777" w:rsidTr="006C01D9">
        <w:trPr>
          <w:trHeight w:val="254"/>
          <w:jc w:val="center"/>
        </w:trPr>
        <w:tc>
          <w:tcPr>
            <w:tcW w:w="435" w:type="dxa"/>
            <w:vMerge w:val="restart"/>
            <w:tcBorders>
              <w:right w:val="single" w:sz="12" w:space="0" w:color="auto"/>
            </w:tcBorders>
            <w:textDirection w:val="btLr"/>
            <w:vAlign w:val="center"/>
          </w:tcPr>
          <w:p w14:paraId="0FDD62EE" w14:textId="77777777" w:rsidR="00A44336" w:rsidRPr="00577747" w:rsidRDefault="00A44336" w:rsidP="006C01D9">
            <w:pPr>
              <w:widowControl w:val="0"/>
              <w:spacing w:after="0" w:line="240" w:lineRule="auto"/>
              <w:ind w:left="113" w:right="113"/>
              <w:jc w:val="center"/>
              <w:rPr>
                <w:b/>
                <w:sz w:val="22"/>
                <w:szCs w:val="24"/>
                <w:lang w:eastAsia="ru-RU"/>
              </w:rPr>
            </w:pPr>
            <w:r w:rsidRPr="00577747">
              <w:rPr>
                <w:b/>
                <w:sz w:val="22"/>
                <w:szCs w:val="24"/>
                <w:lang w:eastAsia="ru-RU"/>
              </w:rPr>
              <w:t>Алергени</w:t>
            </w:r>
          </w:p>
        </w:tc>
        <w:tc>
          <w:tcPr>
            <w:tcW w:w="2029" w:type="dxa"/>
            <w:vMerge w:val="restart"/>
            <w:tcBorders>
              <w:right w:val="single" w:sz="12" w:space="0" w:color="auto"/>
            </w:tcBorders>
            <w:vAlign w:val="center"/>
          </w:tcPr>
          <w:p w14:paraId="3B290187"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F2C734F"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57505A51"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40A5AD3E"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Енергетична цінність</w:t>
            </w:r>
          </w:p>
          <w:p w14:paraId="2EF3F8DE"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(ккал)</w:t>
            </w:r>
          </w:p>
        </w:tc>
        <w:tc>
          <w:tcPr>
            <w:tcW w:w="2801" w:type="dxa"/>
            <w:vMerge w:val="restart"/>
            <w:tcBorders>
              <w:left w:val="single" w:sz="12" w:space="0" w:color="auto"/>
            </w:tcBorders>
            <w:vAlign w:val="center"/>
          </w:tcPr>
          <w:p w14:paraId="609F3237" w14:textId="77777777" w:rsidR="00A44336" w:rsidRPr="00577747" w:rsidRDefault="00A44336" w:rsidP="006C01D9">
            <w:pPr>
              <w:widowControl w:val="0"/>
              <w:spacing w:after="0" w:line="240" w:lineRule="auto"/>
              <w:jc w:val="center"/>
              <w:rPr>
                <w:b/>
                <w:sz w:val="20"/>
                <w:szCs w:val="24"/>
                <w:lang w:eastAsia="ru-RU"/>
              </w:rPr>
            </w:pPr>
            <w:r w:rsidRPr="00577747">
              <w:rPr>
                <w:b/>
                <w:sz w:val="22"/>
                <w:szCs w:val="24"/>
                <w:lang w:eastAsia="ru-RU"/>
              </w:rPr>
              <w:t>Технологічні вимоги до якості продуктів та сировини</w:t>
            </w:r>
          </w:p>
        </w:tc>
      </w:tr>
      <w:tr w:rsidR="00A44336" w:rsidRPr="00577747" w14:paraId="49488993" w14:textId="77777777" w:rsidTr="006C01D9">
        <w:trPr>
          <w:trHeight w:val="127"/>
          <w:jc w:val="center"/>
        </w:trPr>
        <w:tc>
          <w:tcPr>
            <w:tcW w:w="435" w:type="dxa"/>
            <w:vMerge/>
            <w:tcBorders>
              <w:right w:val="single" w:sz="12" w:space="0" w:color="auto"/>
            </w:tcBorders>
            <w:vAlign w:val="center"/>
          </w:tcPr>
          <w:p w14:paraId="48A60A40"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24E4187C" w14:textId="77777777" w:rsidR="00A44336" w:rsidRPr="00577747" w:rsidRDefault="00A44336"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5D8C21B7"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3F64D0F"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7AF721A5"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Білки</w:t>
            </w:r>
          </w:p>
        </w:tc>
        <w:tc>
          <w:tcPr>
            <w:tcW w:w="1787" w:type="dxa"/>
            <w:gridSpan w:val="3"/>
            <w:tcBorders>
              <w:left w:val="single" w:sz="12" w:space="0" w:color="auto"/>
              <w:right w:val="single" w:sz="12" w:space="0" w:color="auto"/>
            </w:tcBorders>
            <w:vAlign w:val="center"/>
          </w:tcPr>
          <w:p w14:paraId="75D2B80A"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Жири</w:t>
            </w:r>
          </w:p>
        </w:tc>
        <w:tc>
          <w:tcPr>
            <w:tcW w:w="1951" w:type="dxa"/>
            <w:gridSpan w:val="3"/>
            <w:tcBorders>
              <w:left w:val="single" w:sz="12" w:space="0" w:color="auto"/>
              <w:right w:val="single" w:sz="12" w:space="0" w:color="auto"/>
            </w:tcBorders>
            <w:vAlign w:val="center"/>
          </w:tcPr>
          <w:p w14:paraId="2FEB56A3"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7267808E" w14:textId="77777777" w:rsidR="00A44336" w:rsidRPr="00577747" w:rsidRDefault="00A44336"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07BBC385" w14:textId="77777777" w:rsidR="00A44336" w:rsidRPr="00577747" w:rsidRDefault="00A44336" w:rsidP="006C01D9">
            <w:pPr>
              <w:widowControl w:val="0"/>
              <w:spacing w:after="0"/>
              <w:jc w:val="center"/>
              <w:rPr>
                <w:sz w:val="24"/>
                <w:szCs w:val="24"/>
                <w:lang w:eastAsia="ru-RU"/>
              </w:rPr>
            </w:pPr>
          </w:p>
        </w:tc>
      </w:tr>
      <w:tr w:rsidR="00A44336" w:rsidRPr="00577747" w14:paraId="5AE6B1BE" w14:textId="77777777" w:rsidTr="006C01D9">
        <w:trPr>
          <w:trHeight w:val="290"/>
          <w:jc w:val="center"/>
        </w:trPr>
        <w:tc>
          <w:tcPr>
            <w:tcW w:w="435" w:type="dxa"/>
            <w:vMerge/>
            <w:tcBorders>
              <w:right w:val="single" w:sz="12" w:space="0" w:color="auto"/>
            </w:tcBorders>
            <w:vAlign w:val="center"/>
          </w:tcPr>
          <w:p w14:paraId="7ED2B872"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74FAEAC4" w14:textId="77777777" w:rsidR="00A44336" w:rsidRPr="00577747" w:rsidRDefault="00A44336"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590D5D0F"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Вікові групи (роки)</w:t>
            </w:r>
          </w:p>
        </w:tc>
        <w:tc>
          <w:tcPr>
            <w:tcW w:w="2801" w:type="dxa"/>
            <w:vMerge/>
            <w:tcBorders>
              <w:left w:val="single" w:sz="12" w:space="0" w:color="auto"/>
            </w:tcBorders>
            <w:vAlign w:val="center"/>
          </w:tcPr>
          <w:p w14:paraId="70B7EC07" w14:textId="77777777" w:rsidR="00A44336" w:rsidRPr="00577747" w:rsidRDefault="00A44336" w:rsidP="006C01D9">
            <w:pPr>
              <w:widowControl w:val="0"/>
              <w:spacing w:after="0"/>
              <w:jc w:val="center"/>
              <w:rPr>
                <w:sz w:val="24"/>
                <w:szCs w:val="24"/>
                <w:lang w:eastAsia="ru-RU"/>
              </w:rPr>
            </w:pPr>
          </w:p>
        </w:tc>
      </w:tr>
      <w:tr w:rsidR="00A44336" w:rsidRPr="00577747" w14:paraId="4B7D16D0" w14:textId="77777777" w:rsidTr="006C01D9">
        <w:trPr>
          <w:trHeight w:val="126"/>
          <w:jc w:val="center"/>
        </w:trPr>
        <w:tc>
          <w:tcPr>
            <w:tcW w:w="435" w:type="dxa"/>
            <w:vMerge/>
            <w:tcBorders>
              <w:right w:val="single" w:sz="12" w:space="0" w:color="auto"/>
            </w:tcBorders>
            <w:vAlign w:val="center"/>
          </w:tcPr>
          <w:p w14:paraId="5F3DA0C3"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5A4D3167" w14:textId="77777777" w:rsidR="00A44336" w:rsidRPr="00577747" w:rsidRDefault="00A44336" w:rsidP="006C01D9">
            <w:pPr>
              <w:widowControl w:val="0"/>
              <w:spacing w:after="0"/>
              <w:jc w:val="center"/>
              <w:rPr>
                <w:sz w:val="24"/>
                <w:szCs w:val="24"/>
                <w:lang w:eastAsia="ru-RU"/>
              </w:rPr>
            </w:pPr>
          </w:p>
        </w:tc>
        <w:tc>
          <w:tcPr>
            <w:tcW w:w="600" w:type="dxa"/>
            <w:tcBorders>
              <w:left w:val="single" w:sz="12" w:space="0" w:color="auto"/>
            </w:tcBorders>
            <w:vAlign w:val="center"/>
          </w:tcPr>
          <w:p w14:paraId="5E6D3114"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600" w:type="dxa"/>
            <w:vAlign w:val="center"/>
          </w:tcPr>
          <w:p w14:paraId="1E00C55A"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600" w:type="dxa"/>
            <w:tcBorders>
              <w:right w:val="single" w:sz="12" w:space="0" w:color="auto"/>
            </w:tcBorders>
            <w:vAlign w:val="center"/>
          </w:tcPr>
          <w:p w14:paraId="1E9FD58E"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600" w:type="dxa"/>
            <w:tcBorders>
              <w:left w:val="single" w:sz="12" w:space="0" w:color="auto"/>
            </w:tcBorders>
            <w:vAlign w:val="center"/>
          </w:tcPr>
          <w:p w14:paraId="74D0637A"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600" w:type="dxa"/>
            <w:vAlign w:val="center"/>
          </w:tcPr>
          <w:p w14:paraId="798536AE"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602" w:type="dxa"/>
            <w:tcBorders>
              <w:right w:val="single" w:sz="12" w:space="0" w:color="auto"/>
            </w:tcBorders>
            <w:vAlign w:val="center"/>
          </w:tcPr>
          <w:p w14:paraId="068F98B1"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595" w:type="dxa"/>
            <w:tcBorders>
              <w:left w:val="single" w:sz="12" w:space="0" w:color="auto"/>
            </w:tcBorders>
            <w:vAlign w:val="center"/>
          </w:tcPr>
          <w:p w14:paraId="4DE16BEE"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596" w:type="dxa"/>
            <w:vAlign w:val="center"/>
          </w:tcPr>
          <w:p w14:paraId="5BF67B0D"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19DB89A7"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596" w:type="dxa"/>
            <w:tcBorders>
              <w:left w:val="single" w:sz="12" w:space="0" w:color="auto"/>
            </w:tcBorders>
            <w:vAlign w:val="center"/>
          </w:tcPr>
          <w:p w14:paraId="163C7CAD"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595" w:type="dxa"/>
            <w:vAlign w:val="center"/>
          </w:tcPr>
          <w:p w14:paraId="2987A462"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53BA0B88"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650" w:type="dxa"/>
            <w:tcBorders>
              <w:left w:val="single" w:sz="12" w:space="0" w:color="auto"/>
            </w:tcBorders>
            <w:vAlign w:val="center"/>
          </w:tcPr>
          <w:p w14:paraId="235948A2"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650" w:type="dxa"/>
            <w:vAlign w:val="center"/>
          </w:tcPr>
          <w:p w14:paraId="33443BBB"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651" w:type="dxa"/>
            <w:tcBorders>
              <w:right w:val="single" w:sz="12" w:space="0" w:color="auto"/>
            </w:tcBorders>
            <w:vAlign w:val="center"/>
          </w:tcPr>
          <w:p w14:paraId="5BB43658"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661" w:type="dxa"/>
            <w:tcBorders>
              <w:left w:val="single" w:sz="12" w:space="0" w:color="auto"/>
            </w:tcBorders>
            <w:vAlign w:val="center"/>
          </w:tcPr>
          <w:p w14:paraId="2B95BDC3"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662" w:type="dxa"/>
            <w:vAlign w:val="center"/>
          </w:tcPr>
          <w:p w14:paraId="2A9DBBFB"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662" w:type="dxa"/>
            <w:tcBorders>
              <w:right w:val="single" w:sz="12" w:space="0" w:color="auto"/>
            </w:tcBorders>
            <w:vAlign w:val="center"/>
          </w:tcPr>
          <w:p w14:paraId="0041535F"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2801" w:type="dxa"/>
            <w:vMerge/>
            <w:tcBorders>
              <w:left w:val="single" w:sz="12" w:space="0" w:color="auto"/>
            </w:tcBorders>
            <w:vAlign w:val="center"/>
          </w:tcPr>
          <w:p w14:paraId="6528060D" w14:textId="77777777" w:rsidR="00A44336" w:rsidRPr="00577747" w:rsidRDefault="00A44336" w:rsidP="006C01D9">
            <w:pPr>
              <w:widowControl w:val="0"/>
              <w:spacing w:after="0"/>
              <w:jc w:val="center"/>
              <w:rPr>
                <w:sz w:val="24"/>
                <w:szCs w:val="24"/>
                <w:lang w:eastAsia="ru-RU"/>
              </w:rPr>
            </w:pPr>
          </w:p>
        </w:tc>
      </w:tr>
      <w:tr w:rsidR="00A44336" w:rsidRPr="00577747" w14:paraId="4B80E3E9" w14:textId="77777777" w:rsidTr="006C01D9">
        <w:trPr>
          <w:trHeight w:val="221"/>
          <w:jc w:val="center"/>
        </w:trPr>
        <w:tc>
          <w:tcPr>
            <w:tcW w:w="435" w:type="dxa"/>
            <w:tcBorders>
              <w:right w:val="single" w:sz="12" w:space="0" w:color="auto"/>
            </w:tcBorders>
            <w:vAlign w:val="center"/>
          </w:tcPr>
          <w:p w14:paraId="18E0F59E" w14:textId="77777777" w:rsidR="00A44336" w:rsidRPr="00577747" w:rsidRDefault="00A44336" w:rsidP="006C01D9">
            <w:pPr>
              <w:widowControl w:val="0"/>
              <w:spacing w:after="0" w:line="240" w:lineRule="auto"/>
              <w:ind w:right="-89"/>
              <w:jc w:val="center"/>
              <w:rPr>
                <w:b/>
                <w:sz w:val="24"/>
                <w:szCs w:val="24"/>
                <w:lang w:eastAsia="ru-RU"/>
              </w:rPr>
            </w:pPr>
            <w:r w:rsidRPr="00577747">
              <w:rPr>
                <w:b/>
                <w:sz w:val="24"/>
                <w:szCs w:val="24"/>
                <w:lang w:eastAsia="ru-RU"/>
              </w:rPr>
              <w:t>ЗП Г</w:t>
            </w:r>
          </w:p>
        </w:tc>
        <w:tc>
          <w:tcPr>
            <w:tcW w:w="2029" w:type="dxa"/>
            <w:tcBorders>
              <w:right w:val="single" w:sz="12" w:space="0" w:color="auto"/>
            </w:tcBorders>
            <w:vAlign w:val="center"/>
          </w:tcPr>
          <w:p w14:paraId="093B6FE4" w14:textId="77777777" w:rsidR="00A44336" w:rsidRPr="00577747" w:rsidRDefault="00A44336" w:rsidP="006C01D9">
            <w:pPr>
              <w:spacing w:after="0"/>
              <w:ind w:right="-66"/>
              <w:jc w:val="center"/>
              <w:rPr>
                <w:sz w:val="24"/>
                <w:szCs w:val="24"/>
              </w:rPr>
            </w:pPr>
            <w:r w:rsidRPr="00577747">
              <w:rPr>
                <w:sz w:val="24"/>
                <w:szCs w:val="24"/>
              </w:rPr>
              <w:t xml:space="preserve">Крупа перлова </w:t>
            </w:r>
          </w:p>
        </w:tc>
        <w:tc>
          <w:tcPr>
            <w:tcW w:w="600" w:type="dxa"/>
            <w:tcBorders>
              <w:left w:val="single" w:sz="12" w:space="0" w:color="auto"/>
            </w:tcBorders>
            <w:vAlign w:val="center"/>
          </w:tcPr>
          <w:p w14:paraId="484027DD" w14:textId="77777777" w:rsidR="00A44336" w:rsidRPr="00577747" w:rsidRDefault="00A44336" w:rsidP="006C01D9">
            <w:pPr>
              <w:spacing w:after="0"/>
              <w:ind w:right="-130"/>
              <w:jc w:val="center"/>
              <w:rPr>
                <w:sz w:val="24"/>
                <w:szCs w:val="24"/>
              </w:rPr>
            </w:pPr>
            <w:r w:rsidRPr="00577747">
              <w:rPr>
                <w:sz w:val="24"/>
                <w:szCs w:val="24"/>
              </w:rPr>
              <w:t>18</w:t>
            </w:r>
          </w:p>
        </w:tc>
        <w:tc>
          <w:tcPr>
            <w:tcW w:w="600" w:type="dxa"/>
            <w:vAlign w:val="center"/>
          </w:tcPr>
          <w:p w14:paraId="60461F4D" w14:textId="77777777" w:rsidR="00A44336" w:rsidRPr="00577747" w:rsidRDefault="00A44336" w:rsidP="006C01D9">
            <w:pPr>
              <w:spacing w:after="0"/>
              <w:ind w:right="-130"/>
              <w:jc w:val="center"/>
              <w:rPr>
                <w:sz w:val="24"/>
                <w:szCs w:val="24"/>
              </w:rPr>
            </w:pPr>
            <w:r w:rsidRPr="00577747">
              <w:rPr>
                <w:sz w:val="24"/>
                <w:szCs w:val="24"/>
              </w:rPr>
              <w:t>18</w:t>
            </w:r>
          </w:p>
        </w:tc>
        <w:tc>
          <w:tcPr>
            <w:tcW w:w="600" w:type="dxa"/>
            <w:tcBorders>
              <w:right w:val="single" w:sz="12" w:space="0" w:color="auto"/>
            </w:tcBorders>
            <w:vAlign w:val="center"/>
          </w:tcPr>
          <w:p w14:paraId="7D2BBAE4" w14:textId="77777777" w:rsidR="00A44336" w:rsidRPr="00577747" w:rsidRDefault="00A44336" w:rsidP="006C01D9">
            <w:pPr>
              <w:spacing w:after="0"/>
              <w:ind w:right="-130"/>
              <w:jc w:val="center"/>
              <w:rPr>
                <w:sz w:val="24"/>
                <w:szCs w:val="24"/>
              </w:rPr>
            </w:pPr>
            <w:r w:rsidRPr="00577747">
              <w:rPr>
                <w:sz w:val="24"/>
                <w:szCs w:val="24"/>
              </w:rPr>
              <w:t>22,5</w:t>
            </w:r>
          </w:p>
        </w:tc>
        <w:tc>
          <w:tcPr>
            <w:tcW w:w="600" w:type="dxa"/>
            <w:tcBorders>
              <w:left w:val="single" w:sz="12" w:space="0" w:color="auto"/>
            </w:tcBorders>
            <w:vAlign w:val="center"/>
          </w:tcPr>
          <w:p w14:paraId="11ADA894" w14:textId="77777777" w:rsidR="00A44336" w:rsidRPr="00577747" w:rsidRDefault="00A44336" w:rsidP="006C01D9">
            <w:pPr>
              <w:spacing w:after="0"/>
              <w:ind w:right="-130"/>
              <w:jc w:val="center"/>
              <w:rPr>
                <w:sz w:val="24"/>
                <w:szCs w:val="24"/>
              </w:rPr>
            </w:pPr>
            <w:r w:rsidRPr="00577747">
              <w:rPr>
                <w:sz w:val="24"/>
                <w:szCs w:val="24"/>
              </w:rPr>
              <w:t>18</w:t>
            </w:r>
          </w:p>
        </w:tc>
        <w:tc>
          <w:tcPr>
            <w:tcW w:w="600" w:type="dxa"/>
            <w:vAlign w:val="center"/>
          </w:tcPr>
          <w:p w14:paraId="4E28F109" w14:textId="77777777" w:rsidR="00A44336" w:rsidRPr="00577747" w:rsidRDefault="00A44336" w:rsidP="006C01D9">
            <w:pPr>
              <w:spacing w:after="0"/>
              <w:ind w:right="-130"/>
              <w:jc w:val="center"/>
              <w:rPr>
                <w:sz w:val="24"/>
                <w:szCs w:val="24"/>
              </w:rPr>
            </w:pPr>
            <w:r w:rsidRPr="00577747">
              <w:rPr>
                <w:sz w:val="24"/>
                <w:szCs w:val="24"/>
              </w:rPr>
              <w:t>18</w:t>
            </w:r>
          </w:p>
        </w:tc>
        <w:tc>
          <w:tcPr>
            <w:tcW w:w="602" w:type="dxa"/>
            <w:tcBorders>
              <w:right w:val="single" w:sz="12" w:space="0" w:color="auto"/>
            </w:tcBorders>
            <w:vAlign w:val="center"/>
          </w:tcPr>
          <w:p w14:paraId="13B3B3C0" w14:textId="77777777" w:rsidR="00A44336" w:rsidRPr="00577747" w:rsidRDefault="00A44336" w:rsidP="006C01D9">
            <w:pPr>
              <w:spacing w:after="0"/>
              <w:ind w:right="-130"/>
              <w:jc w:val="center"/>
              <w:rPr>
                <w:sz w:val="24"/>
                <w:szCs w:val="24"/>
              </w:rPr>
            </w:pPr>
            <w:r w:rsidRPr="00577747">
              <w:rPr>
                <w:sz w:val="24"/>
                <w:szCs w:val="24"/>
              </w:rPr>
              <w:t>22,5</w:t>
            </w:r>
          </w:p>
        </w:tc>
        <w:tc>
          <w:tcPr>
            <w:tcW w:w="595" w:type="dxa"/>
            <w:tcBorders>
              <w:left w:val="single" w:sz="12" w:space="0" w:color="auto"/>
            </w:tcBorders>
            <w:vAlign w:val="center"/>
          </w:tcPr>
          <w:p w14:paraId="7003792E" w14:textId="77777777" w:rsidR="00A44336" w:rsidRPr="00577747" w:rsidRDefault="00A44336" w:rsidP="006C01D9">
            <w:pPr>
              <w:spacing w:after="0"/>
              <w:ind w:right="-130"/>
              <w:jc w:val="center"/>
              <w:rPr>
                <w:sz w:val="24"/>
                <w:szCs w:val="24"/>
              </w:rPr>
            </w:pPr>
            <w:r w:rsidRPr="00577747">
              <w:rPr>
                <w:sz w:val="24"/>
                <w:szCs w:val="24"/>
              </w:rPr>
              <w:t>1,67</w:t>
            </w:r>
          </w:p>
        </w:tc>
        <w:tc>
          <w:tcPr>
            <w:tcW w:w="596" w:type="dxa"/>
            <w:vAlign w:val="center"/>
          </w:tcPr>
          <w:p w14:paraId="504CCEE6" w14:textId="77777777" w:rsidR="00A44336" w:rsidRPr="00577747" w:rsidRDefault="00A44336" w:rsidP="006C01D9">
            <w:pPr>
              <w:spacing w:after="0"/>
              <w:ind w:right="-130"/>
              <w:jc w:val="center"/>
              <w:rPr>
                <w:sz w:val="24"/>
                <w:szCs w:val="24"/>
              </w:rPr>
            </w:pPr>
            <w:r w:rsidRPr="00577747">
              <w:rPr>
                <w:sz w:val="24"/>
                <w:szCs w:val="24"/>
              </w:rPr>
              <w:t>1,67</w:t>
            </w:r>
          </w:p>
        </w:tc>
        <w:tc>
          <w:tcPr>
            <w:tcW w:w="596" w:type="dxa"/>
            <w:tcBorders>
              <w:right w:val="single" w:sz="12" w:space="0" w:color="auto"/>
            </w:tcBorders>
            <w:vAlign w:val="center"/>
          </w:tcPr>
          <w:p w14:paraId="2DAA2AB1" w14:textId="77777777" w:rsidR="00A44336" w:rsidRPr="00577747" w:rsidRDefault="00A44336" w:rsidP="006C01D9">
            <w:pPr>
              <w:spacing w:after="0"/>
              <w:ind w:right="-130"/>
              <w:jc w:val="center"/>
              <w:rPr>
                <w:sz w:val="24"/>
                <w:szCs w:val="24"/>
              </w:rPr>
            </w:pPr>
            <w:r w:rsidRPr="00577747">
              <w:rPr>
                <w:sz w:val="24"/>
                <w:szCs w:val="24"/>
              </w:rPr>
              <w:t>2,09</w:t>
            </w:r>
          </w:p>
        </w:tc>
        <w:tc>
          <w:tcPr>
            <w:tcW w:w="596" w:type="dxa"/>
            <w:tcBorders>
              <w:left w:val="single" w:sz="12" w:space="0" w:color="auto"/>
            </w:tcBorders>
            <w:vAlign w:val="center"/>
          </w:tcPr>
          <w:p w14:paraId="743499AC" w14:textId="77777777" w:rsidR="00A44336" w:rsidRPr="00577747" w:rsidRDefault="00A44336" w:rsidP="006C01D9">
            <w:pPr>
              <w:spacing w:after="0"/>
              <w:ind w:right="-130"/>
              <w:jc w:val="center"/>
              <w:rPr>
                <w:sz w:val="24"/>
                <w:szCs w:val="24"/>
              </w:rPr>
            </w:pPr>
            <w:r w:rsidRPr="00577747">
              <w:rPr>
                <w:sz w:val="24"/>
                <w:szCs w:val="24"/>
              </w:rPr>
              <w:t>0,20</w:t>
            </w:r>
          </w:p>
        </w:tc>
        <w:tc>
          <w:tcPr>
            <w:tcW w:w="595" w:type="dxa"/>
            <w:vAlign w:val="center"/>
          </w:tcPr>
          <w:p w14:paraId="20F83F5E" w14:textId="77777777" w:rsidR="00A44336" w:rsidRPr="00577747" w:rsidRDefault="00A44336" w:rsidP="006C01D9">
            <w:pPr>
              <w:spacing w:after="0"/>
              <w:ind w:right="-130"/>
              <w:jc w:val="center"/>
              <w:rPr>
                <w:sz w:val="24"/>
                <w:szCs w:val="24"/>
              </w:rPr>
            </w:pPr>
            <w:r w:rsidRPr="00577747">
              <w:rPr>
                <w:sz w:val="24"/>
                <w:szCs w:val="24"/>
              </w:rPr>
              <w:t>0,20</w:t>
            </w:r>
          </w:p>
        </w:tc>
        <w:tc>
          <w:tcPr>
            <w:tcW w:w="596" w:type="dxa"/>
            <w:tcBorders>
              <w:right w:val="single" w:sz="12" w:space="0" w:color="auto"/>
            </w:tcBorders>
            <w:vAlign w:val="center"/>
          </w:tcPr>
          <w:p w14:paraId="6EA3B191" w14:textId="77777777" w:rsidR="00A44336" w:rsidRPr="00577747" w:rsidRDefault="00A44336" w:rsidP="006C01D9">
            <w:pPr>
              <w:spacing w:after="0"/>
              <w:ind w:right="-130"/>
              <w:jc w:val="center"/>
              <w:rPr>
                <w:sz w:val="24"/>
                <w:szCs w:val="24"/>
              </w:rPr>
            </w:pPr>
            <w:r w:rsidRPr="00577747">
              <w:rPr>
                <w:sz w:val="24"/>
                <w:szCs w:val="24"/>
              </w:rPr>
              <w:t>0,25</w:t>
            </w:r>
          </w:p>
        </w:tc>
        <w:tc>
          <w:tcPr>
            <w:tcW w:w="650" w:type="dxa"/>
            <w:tcBorders>
              <w:left w:val="single" w:sz="12" w:space="0" w:color="auto"/>
            </w:tcBorders>
            <w:vAlign w:val="center"/>
          </w:tcPr>
          <w:p w14:paraId="18DFFF44" w14:textId="77777777" w:rsidR="00A44336" w:rsidRPr="00577747" w:rsidRDefault="00A44336" w:rsidP="006C01D9">
            <w:pPr>
              <w:spacing w:after="0"/>
              <w:ind w:right="-130"/>
              <w:jc w:val="center"/>
              <w:rPr>
                <w:sz w:val="24"/>
                <w:szCs w:val="24"/>
              </w:rPr>
            </w:pPr>
            <w:r w:rsidRPr="00577747">
              <w:rPr>
                <w:sz w:val="24"/>
                <w:szCs w:val="24"/>
              </w:rPr>
              <w:t>12,15</w:t>
            </w:r>
          </w:p>
        </w:tc>
        <w:tc>
          <w:tcPr>
            <w:tcW w:w="650" w:type="dxa"/>
            <w:vAlign w:val="center"/>
          </w:tcPr>
          <w:p w14:paraId="64508348" w14:textId="77777777" w:rsidR="00A44336" w:rsidRPr="00577747" w:rsidRDefault="00A44336" w:rsidP="006C01D9">
            <w:pPr>
              <w:spacing w:after="0"/>
              <w:ind w:right="-130"/>
              <w:jc w:val="center"/>
              <w:rPr>
                <w:sz w:val="24"/>
                <w:szCs w:val="24"/>
              </w:rPr>
            </w:pPr>
            <w:r w:rsidRPr="00577747">
              <w:rPr>
                <w:sz w:val="24"/>
                <w:szCs w:val="24"/>
              </w:rPr>
              <w:t>12,15</w:t>
            </w:r>
          </w:p>
        </w:tc>
        <w:tc>
          <w:tcPr>
            <w:tcW w:w="651" w:type="dxa"/>
            <w:tcBorders>
              <w:right w:val="single" w:sz="12" w:space="0" w:color="auto"/>
            </w:tcBorders>
            <w:vAlign w:val="center"/>
          </w:tcPr>
          <w:p w14:paraId="7FC9481B" w14:textId="77777777" w:rsidR="00A44336" w:rsidRPr="00577747" w:rsidRDefault="00A44336" w:rsidP="006C01D9">
            <w:pPr>
              <w:spacing w:after="0"/>
              <w:ind w:right="-130"/>
              <w:jc w:val="center"/>
              <w:rPr>
                <w:sz w:val="24"/>
                <w:szCs w:val="24"/>
              </w:rPr>
            </w:pPr>
            <w:r w:rsidRPr="00577747">
              <w:rPr>
                <w:sz w:val="24"/>
                <w:szCs w:val="24"/>
              </w:rPr>
              <w:t>15,19</w:t>
            </w:r>
          </w:p>
        </w:tc>
        <w:tc>
          <w:tcPr>
            <w:tcW w:w="661" w:type="dxa"/>
            <w:tcBorders>
              <w:left w:val="single" w:sz="12" w:space="0" w:color="auto"/>
            </w:tcBorders>
            <w:vAlign w:val="center"/>
          </w:tcPr>
          <w:p w14:paraId="67E023AD" w14:textId="77777777" w:rsidR="00A44336" w:rsidRPr="00577747" w:rsidRDefault="00A44336" w:rsidP="006C01D9">
            <w:pPr>
              <w:spacing w:after="0"/>
              <w:ind w:right="-130"/>
              <w:jc w:val="center"/>
              <w:rPr>
                <w:sz w:val="24"/>
                <w:szCs w:val="24"/>
              </w:rPr>
            </w:pPr>
            <w:r w:rsidRPr="00577747">
              <w:rPr>
                <w:sz w:val="24"/>
                <w:szCs w:val="24"/>
              </w:rPr>
              <w:t>57,60</w:t>
            </w:r>
          </w:p>
        </w:tc>
        <w:tc>
          <w:tcPr>
            <w:tcW w:w="662" w:type="dxa"/>
            <w:vAlign w:val="center"/>
          </w:tcPr>
          <w:p w14:paraId="1CC58508" w14:textId="77777777" w:rsidR="00A44336" w:rsidRPr="00577747" w:rsidRDefault="00A44336" w:rsidP="006C01D9">
            <w:pPr>
              <w:spacing w:after="0"/>
              <w:ind w:right="-130"/>
              <w:jc w:val="center"/>
              <w:rPr>
                <w:sz w:val="24"/>
                <w:szCs w:val="24"/>
              </w:rPr>
            </w:pPr>
            <w:r w:rsidRPr="00577747">
              <w:rPr>
                <w:sz w:val="24"/>
                <w:szCs w:val="24"/>
              </w:rPr>
              <w:t>57,60</w:t>
            </w:r>
          </w:p>
        </w:tc>
        <w:tc>
          <w:tcPr>
            <w:tcW w:w="662" w:type="dxa"/>
            <w:tcBorders>
              <w:right w:val="single" w:sz="12" w:space="0" w:color="auto"/>
            </w:tcBorders>
            <w:vAlign w:val="center"/>
          </w:tcPr>
          <w:p w14:paraId="608D4DEF" w14:textId="77777777" w:rsidR="00A44336" w:rsidRPr="00577747" w:rsidRDefault="00A44336" w:rsidP="006C01D9">
            <w:pPr>
              <w:spacing w:after="0"/>
              <w:ind w:right="-130"/>
              <w:jc w:val="center"/>
              <w:rPr>
                <w:sz w:val="24"/>
                <w:szCs w:val="24"/>
              </w:rPr>
            </w:pPr>
            <w:r w:rsidRPr="00577747">
              <w:rPr>
                <w:sz w:val="24"/>
                <w:szCs w:val="24"/>
              </w:rPr>
              <w:t>72,00</w:t>
            </w:r>
          </w:p>
        </w:tc>
        <w:tc>
          <w:tcPr>
            <w:tcW w:w="2801" w:type="dxa"/>
            <w:tcBorders>
              <w:left w:val="single" w:sz="12" w:space="0" w:color="auto"/>
            </w:tcBorders>
            <w:vAlign w:val="center"/>
          </w:tcPr>
          <w:p w14:paraId="27F3B559" w14:textId="77777777" w:rsidR="00A44336" w:rsidRPr="00577747" w:rsidRDefault="00A44336" w:rsidP="006C01D9">
            <w:pPr>
              <w:spacing w:after="0"/>
              <w:jc w:val="center"/>
              <w:rPr>
                <w:sz w:val="18"/>
                <w:szCs w:val="18"/>
                <w:lang w:eastAsia="ru-RU"/>
              </w:rPr>
            </w:pPr>
            <w:r w:rsidRPr="00577747">
              <w:rPr>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A44336" w:rsidRPr="00577747" w14:paraId="5C36C907" w14:textId="77777777" w:rsidTr="006C01D9">
        <w:trPr>
          <w:trHeight w:val="221"/>
          <w:jc w:val="center"/>
        </w:trPr>
        <w:tc>
          <w:tcPr>
            <w:tcW w:w="435" w:type="dxa"/>
            <w:tcBorders>
              <w:right w:val="single" w:sz="12" w:space="0" w:color="auto"/>
            </w:tcBorders>
            <w:vAlign w:val="center"/>
          </w:tcPr>
          <w:p w14:paraId="2AB42D8C" w14:textId="77777777" w:rsidR="00A44336" w:rsidRPr="00577747" w:rsidRDefault="00A4433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D442DC6" w14:textId="77777777" w:rsidR="00A44336" w:rsidRPr="00577747" w:rsidRDefault="00A44336" w:rsidP="006C01D9">
            <w:pPr>
              <w:spacing w:after="0"/>
              <w:ind w:right="-66"/>
              <w:jc w:val="center"/>
              <w:rPr>
                <w:sz w:val="24"/>
                <w:szCs w:val="24"/>
              </w:rPr>
            </w:pPr>
            <w:r w:rsidRPr="00577747">
              <w:rPr>
                <w:sz w:val="24"/>
                <w:szCs w:val="24"/>
              </w:rPr>
              <w:t>Вода</w:t>
            </w:r>
          </w:p>
        </w:tc>
        <w:tc>
          <w:tcPr>
            <w:tcW w:w="600" w:type="dxa"/>
            <w:tcBorders>
              <w:left w:val="single" w:sz="12" w:space="0" w:color="auto"/>
            </w:tcBorders>
            <w:vAlign w:val="center"/>
          </w:tcPr>
          <w:p w14:paraId="1B9CDD93" w14:textId="77777777" w:rsidR="00A44336" w:rsidRPr="00577747" w:rsidRDefault="00A44336" w:rsidP="006C01D9">
            <w:pPr>
              <w:spacing w:after="0"/>
              <w:ind w:right="-130"/>
              <w:jc w:val="center"/>
              <w:rPr>
                <w:sz w:val="24"/>
                <w:szCs w:val="24"/>
              </w:rPr>
            </w:pPr>
          </w:p>
        </w:tc>
        <w:tc>
          <w:tcPr>
            <w:tcW w:w="600" w:type="dxa"/>
            <w:vAlign w:val="center"/>
          </w:tcPr>
          <w:p w14:paraId="6BECFF4E" w14:textId="77777777" w:rsidR="00A44336" w:rsidRPr="00577747" w:rsidRDefault="00A44336" w:rsidP="006C01D9">
            <w:pPr>
              <w:spacing w:after="0"/>
              <w:ind w:right="-130"/>
              <w:jc w:val="center"/>
              <w:rPr>
                <w:sz w:val="24"/>
                <w:szCs w:val="24"/>
              </w:rPr>
            </w:pPr>
          </w:p>
        </w:tc>
        <w:tc>
          <w:tcPr>
            <w:tcW w:w="600" w:type="dxa"/>
            <w:tcBorders>
              <w:right w:val="single" w:sz="12" w:space="0" w:color="auto"/>
            </w:tcBorders>
            <w:vAlign w:val="center"/>
          </w:tcPr>
          <w:p w14:paraId="7E0B484C" w14:textId="77777777" w:rsidR="00A44336" w:rsidRPr="00577747" w:rsidRDefault="00A44336" w:rsidP="006C01D9">
            <w:pPr>
              <w:spacing w:after="0"/>
              <w:ind w:right="-130"/>
              <w:jc w:val="center"/>
              <w:rPr>
                <w:sz w:val="24"/>
                <w:szCs w:val="24"/>
              </w:rPr>
            </w:pPr>
          </w:p>
        </w:tc>
        <w:tc>
          <w:tcPr>
            <w:tcW w:w="600" w:type="dxa"/>
            <w:tcBorders>
              <w:left w:val="single" w:sz="12" w:space="0" w:color="auto"/>
            </w:tcBorders>
            <w:vAlign w:val="center"/>
          </w:tcPr>
          <w:p w14:paraId="11E17A48" w14:textId="77777777" w:rsidR="00A44336" w:rsidRPr="00577747" w:rsidRDefault="00A44336" w:rsidP="006C01D9">
            <w:pPr>
              <w:spacing w:after="0"/>
              <w:ind w:right="-130"/>
              <w:jc w:val="center"/>
              <w:rPr>
                <w:sz w:val="24"/>
                <w:szCs w:val="24"/>
              </w:rPr>
            </w:pPr>
            <w:r w:rsidRPr="00577747">
              <w:rPr>
                <w:sz w:val="24"/>
                <w:szCs w:val="24"/>
              </w:rPr>
              <w:t>65,5</w:t>
            </w:r>
          </w:p>
        </w:tc>
        <w:tc>
          <w:tcPr>
            <w:tcW w:w="600" w:type="dxa"/>
            <w:vAlign w:val="center"/>
          </w:tcPr>
          <w:p w14:paraId="121CDA93" w14:textId="77777777" w:rsidR="00A44336" w:rsidRPr="00577747" w:rsidRDefault="00A44336" w:rsidP="006C01D9">
            <w:pPr>
              <w:spacing w:after="0"/>
              <w:ind w:right="-130"/>
              <w:jc w:val="center"/>
              <w:rPr>
                <w:sz w:val="24"/>
                <w:szCs w:val="24"/>
              </w:rPr>
            </w:pPr>
            <w:r w:rsidRPr="00577747">
              <w:rPr>
                <w:sz w:val="24"/>
                <w:szCs w:val="24"/>
              </w:rPr>
              <w:t>65,5</w:t>
            </w:r>
          </w:p>
        </w:tc>
        <w:tc>
          <w:tcPr>
            <w:tcW w:w="602" w:type="dxa"/>
            <w:tcBorders>
              <w:right w:val="single" w:sz="12" w:space="0" w:color="auto"/>
            </w:tcBorders>
            <w:vAlign w:val="center"/>
          </w:tcPr>
          <w:p w14:paraId="77F9F8A4" w14:textId="77777777" w:rsidR="00A44336" w:rsidRPr="00577747" w:rsidRDefault="00A44336" w:rsidP="006C01D9">
            <w:pPr>
              <w:spacing w:after="0"/>
              <w:ind w:right="-130"/>
              <w:jc w:val="center"/>
              <w:rPr>
                <w:sz w:val="24"/>
                <w:szCs w:val="24"/>
              </w:rPr>
            </w:pPr>
            <w:r w:rsidRPr="00577747">
              <w:rPr>
                <w:sz w:val="24"/>
                <w:szCs w:val="24"/>
              </w:rPr>
              <w:t>82</w:t>
            </w:r>
          </w:p>
        </w:tc>
        <w:tc>
          <w:tcPr>
            <w:tcW w:w="595" w:type="dxa"/>
            <w:tcBorders>
              <w:left w:val="single" w:sz="12" w:space="0" w:color="auto"/>
            </w:tcBorders>
            <w:vAlign w:val="center"/>
          </w:tcPr>
          <w:p w14:paraId="4BC4911B" w14:textId="77777777" w:rsidR="00A44336" w:rsidRPr="00577747" w:rsidRDefault="00A44336" w:rsidP="006C01D9">
            <w:pPr>
              <w:spacing w:after="0"/>
              <w:ind w:left="-145" w:right="-178"/>
              <w:jc w:val="center"/>
              <w:rPr>
                <w:sz w:val="24"/>
                <w:szCs w:val="24"/>
              </w:rPr>
            </w:pPr>
            <w:r w:rsidRPr="00577747">
              <w:rPr>
                <w:sz w:val="24"/>
                <w:szCs w:val="24"/>
              </w:rPr>
              <w:t>—</w:t>
            </w:r>
          </w:p>
        </w:tc>
        <w:tc>
          <w:tcPr>
            <w:tcW w:w="596" w:type="dxa"/>
            <w:vAlign w:val="center"/>
          </w:tcPr>
          <w:p w14:paraId="4EFF9771" w14:textId="77777777" w:rsidR="00A44336" w:rsidRPr="00577747" w:rsidRDefault="00A44336" w:rsidP="006C01D9">
            <w:pPr>
              <w:spacing w:after="0"/>
              <w:ind w:left="-145" w:right="-178"/>
              <w:jc w:val="center"/>
              <w:rPr>
                <w:sz w:val="24"/>
                <w:szCs w:val="24"/>
              </w:rPr>
            </w:pPr>
            <w:r w:rsidRPr="00577747">
              <w:rPr>
                <w:sz w:val="24"/>
                <w:szCs w:val="24"/>
              </w:rPr>
              <w:t>—</w:t>
            </w:r>
          </w:p>
        </w:tc>
        <w:tc>
          <w:tcPr>
            <w:tcW w:w="596" w:type="dxa"/>
            <w:tcBorders>
              <w:right w:val="single" w:sz="12" w:space="0" w:color="auto"/>
            </w:tcBorders>
            <w:vAlign w:val="center"/>
          </w:tcPr>
          <w:p w14:paraId="3E61B3B3" w14:textId="77777777" w:rsidR="00A44336" w:rsidRPr="00577747" w:rsidRDefault="00A44336" w:rsidP="006C01D9">
            <w:pPr>
              <w:spacing w:after="0"/>
              <w:ind w:left="-145" w:right="-178"/>
              <w:jc w:val="center"/>
              <w:rPr>
                <w:sz w:val="24"/>
                <w:szCs w:val="24"/>
              </w:rPr>
            </w:pPr>
            <w:r w:rsidRPr="00577747">
              <w:rPr>
                <w:sz w:val="24"/>
                <w:szCs w:val="24"/>
              </w:rPr>
              <w:t>—</w:t>
            </w:r>
          </w:p>
        </w:tc>
        <w:tc>
          <w:tcPr>
            <w:tcW w:w="596" w:type="dxa"/>
            <w:tcBorders>
              <w:left w:val="single" w:sz="12" w:space="0" w:color="auto"/>
            </w:tcBorders>
            <w:vAlign w:val="center"/>
          </w:tcPr>
          <w:p w14:paraId="4537B836" w14:textId="77777777" w:rsidR="00A44336" w:rsidRPr="00577747" w:rsidRDefault="00A44336" w:rsidP="006C01D9">
            <w:pPr>
              <w:spacing w:after="0"/>
              <w:ind w:left="-145" w:right="-178"/>
              <w:jc w:val="center"/>
              <w:rPr>
                <w:sz w:val="24"/>
                <w:szCs w:val="24"/>
              </w:rPr>
            </w:pPr>
            <w:r w:rsidRPr="00577747">
              <w:rPr>
                <w:sz w:val="24"/>
                <w:szCs w:val="24"/>
              </w:rPr>
              <w:t>—</w:t>
            </w:r>
          </w:p>
        </w:tc>
        <w:tc>
          <w:tcPr>
            <w:tcW w:w="595" w:type="dxa"/>
            <w:vAlign w:val="center"/>
          </w:tcPr>
          <w:p w14:paraId="05A2D5D3" w14:textId="77777777" w:rsidR="00A44336" w:rsidRPr="00577747" w:rsidRDefault="00A44336" w:rsidP="006C01D9">
            <w:pPr>
              <w:spacing w:after="0"/>
              <w:ind w:left="-145" w:right="-178"/>
              <w:jc w:val="center"/>
              <w:rPr>
                <w:sz w:val="24"/>
                <w:szCs w:val="24"/>
              </w:rPr>
            </w:pPr>
            <w:r w:rsidRPr="00577747">
              <w:rPr>
                <w:sz w:val="24"/>
                <w:szCs w:val="24"/>
              </w:rPr>
              <w:t>—</w:t>
            </w:r>
          </w:p>
        </w:tc>
        <w:tc>
          <w:tcPr>
            <w:tcW w:w="596" w:type="dxa"/>
            <w:tcBorders>
              <w:right w:val="single" w:sz="12" w:space="0" w:color="auto"/>
            </w:tcBorders>
            <w:vAlign w:val="center"/>
          </w:tcPr>
          <w:p w14:paraId="52F1A9D6" w14:textId="77777777" w:rsidR="00A44336" w:rsidRPr="00577747" w:rsidRDefault="00A44336" w:rsidP="006C01D9">
            <w:pPr>
              <w:spacing w:after="0"/>
              <w:ind w:left="-145" w:right="-178"/>
              <w:jc w:val="center"/>
              <w:rPr>
                <w:sz w:val="24"/>
                <w:szCs w:val="24"/>
              </w:rPr>
            </w:pPr>
            <w:r w:rsidRPr="00577747">
              <w:rPr>
                <w:sz w:val="24"/>
                <w:szCs w:val="24"/>
              </w:rPr>
              <w:t>—</w:t>
            </w:r>
          </w:p>
        </w:tc>
        <w:tc>
          <w:tcPr>
            <w:tcW w:w="650" w:type="dxa"/>
            <w:tcBorders>
              <w:left w:val="single" w:sz="12" w:space="0" w:color="auto"/>
            </w:tcBorders>
            <w:vAlign w:val="center"/>
          </w:tcPr>
          <w:p w14:paraId="1C0D5AB3" w14:textId="77777777" w:rsidR="00A44336" w:rsidRPr="00577747" w:rsidRDefault="00A44336" w:rsidP="006C01D9">
            <w:pPr>
              <w:spacing w:after="0"/>
              <w:ind w:left="-145" w:right="-178"/>
              <w:jc w:val="center"/>
              <w:rPr>
                <w:sz w:val="24"/>
                <w:szCs w:val="24"/>
              </w:rPr>
            </w:pPr>
            <w:r w:rsidRPr="00577747">
              <w:rPr>
                <w:sz w:val="24"/>
                <w:szCs w:val="24"/>
              </w:rPr>
              <w:t>—</w:t>
            </w:r>
          </w:p>
        </w:tc>
        <w:tc>
          <w:tcPr>
            <w:tcW w:w="650" w:type="dxa"/>
            <w:vAlign w:val="center"/>
          </w:tcPr>
          <w:p w14:paraId="475D4457" w14:textId="77777777" w:rsidR="00A44336" w:rsidRPr="00577747" w:rsidRDefault="00A44336" w:rsidP="006C01D9">
            <w:pPr>
              <w:spacing w:after="0"/>
              <w:ind w:left="-145" w:right="-178"/>
              <w:jc w:val="center"/>
              <w:rPr>
                <w:sz w:val="24"/>
                <w:szCs w:val="24"/>
              </w:rPr>
            </w:pPr>
            <w:r w:rsidRPr="00577747">
              <w:rPr>
                <w:sz w:val="24"/>
                <w:szCs w:val="24"/>
              </w:rPr>
              <w:t>—</w:t>
            </w:r>
          </w:p>
        </w:tc>
        <w:tc>
          <w:tcPr>
            <w:tcW w:w="651" w:type="dxa"/>
            <w:tcBorders>
              <w:right w:val="single" w:sz="12" w:space="0" w:color="auto"/>
            </w:tcBorders>
            <w:vAlign w:val="center"/>
          </w:tcPr>
          <w:p w14:paraId="6013AA1A" w14:textId="77777777" w:rsidR="00A44336" w:rsidRPr="00577747" w:rsidRDefault="00A44336" w:rsidP="006C01D9">
            <w:pPr>
              <w:spacing w:after="0"/>
              <w:ind w:left="-145" w:right="-178"/>
              <w:jc w:val="center"/>
              <w:rPr>
                <w:sz w:val="24"/>
                <w:szCs w:val="24"/>
              </w:rPr>
            </w:pPr>
            <w:r w:rsidRPr="00577747">
              <w:rPr>
                <w:sz w:val="24"/>
                <w:szCs w:val="24"/>
              </w:rPr>
              <w:t>—</w:t>
            </w:r>
          </w:p>
        </w:tc>
        <w:tc>
          <w:tcPr>
            <w:tcW w:w="661" w:type="dxa"/>
            <w:tcBorders>
              <w:left w:val="single" w:sz="12" w:space="0" w:color="auto"/>
            </w:tcBorders>
            <w:vAlign w:val="center"/>
          </w:tcPr>
          <w:p w14:paraId="6D7181E2" w14:textId="77777777" w:rsidR="00A44336" w:rsidRPr="00577747" w:rsidRDefault="00A44336" w:rsidP="006C01D9">
            <w:pPr>
              <w:spacing w:after="0"/>
              <w:ind w:left="-145" w:right="-178"/>
              <w:jc w:val="center"/>
              <w:rPr>
                <w:sz w:val="24"/>
                <w:szCs w:val="24"/>
              </w:rPr>
            </w:pPr>
            <w:r w:rsidRPr="00577747">
              <w:rPr>
                <w:sz w:val="24"/>
                <w:szCs w:val="24"/>
              </w:rPr>
              <w:t>—</w:t>
            </w:r>
          </w:p>
        </w:tc>
        <w:tc>
          <w:tcPr>
            <w:tcW w:w="662" w:type="dxa"/>
            <w:vAlign w:val="center"/>
          </w:tcPr>
          <w:p w14:paraId="36909E28" w14:textId="77777777" w:rsidR="00A44336" w:rsidRPr="00577747" w:rsidRDefault="00A44336" w:rsidP="006C01D9">
            <w:pPr>
              <w:spacing w:after="0"/>
              <w:ind w:left="-145" w:right="-178"/>
              <w:jc w:val="center"/>
              <w:rPr>
                <w:sz w:val="24"/>
                <w:szCs w:val="24"/>
              </w:rPr>
            </w:pPr>
            <w:r w:rsidRPr="00577747">
              <w:rPr>
                <w:sz w:val="24"/>
                <w:szCs w:val="24"/>
              </w:rPr>
              <w:t>—</w:t>
            </w:r>
          </w:p>
        </w:tc>
        <w:tc>
          <w:tcPr>
            <w:tcW w:w="662" w:type="dxa"/>
            <w:tcBorders>
              <w:right w:val="single" w:sz="12" w:space="0" w:color="auto"/>
            </w:tcBorders>
            <w:vAlign w:val="center"/>
          </w:tcPr>
          <w:p w14:paraId="65104377" w14:textId="77777777" w:rsidR="00A44336" w:rsidRPr="00577747" w:rsidRDefault="00A44336" w:rsidP="006C01D9">
            <w:pPr>
              <w:spacing w:after="0"/>
              <w:ind w:left="-145" w:right="-178"/>
              <w:jc w:val="center"/>
              <w:rPr>
                <w:sz w:val="24"/>
                <w:szCs w:val="24"/>
              </w:rPr>
            </w:pPr>
            <w:r w:rsidRPr="00577747">
              <w:rPr>
                <w:sz w:val="24"/>
                <w:szCs w:val="24"/>
              </w:rPr>
              <w:t>—</w:t>
            </w:r>
          </w:p>
        </w:tc>
        <w:tc>
          <w:tcPr>
            <w:tcW w:w="2801" w:type="dxa"/>
            <w:tcBorders>
              <w:left w:val="single" w:sz="12" w:space="0" w:color="auto"/>
            </w:tcBorders>
            <w:vAlign w:val="center"/>
          </w:tcPr>
          <w:p w14:paraId="3BF90B64" w14:textId="77777777" w:rsidR="00A44336" w:rsidRPr="00577747" w:rsidRDefault="00A44336" w:rsidP="006C01D9">
            <w:pPr>
              <w:spacing w:after="0"/>
              <w:jc w:val="center"/>
              <w:rPr>
                <w:sz w:val="18"/>
                <w:szCs w:val="18"/>
                <w:lang w:eastAsia="ru-RU"/>
              </w:rPr>
            </w:pPr>
            <w:r w:rsidRPr="00577747">
              <w:rPr>
                <w:sz w:val="18"/>
                <w:szCs w:val="18"/>
                <w:shd w:val="clear" w:color="auto" w:fill="FFFFFF"/>
              </w:rPr>
              <w:t>Прозора безбарвна рідина, без присмаків і запаху,  не містить видимих домішок.</w:t>
            </w:r>
          </w:p>
        </w:tc>
      </w:tr>
      <w:tr w:rsidR="00A44336" w:rsidRPr="00577747" w14:paraId="0CEED8B6" w14:textId="77777777" w:rsidTr="006C01D9">
        <w:trPr>
          <w:trHeight w:val="221"/>
          <w:jc w:val="center"/>
        </w:trPr>
        <w:tc>
          <w:tcPr>
            <w:tcW w:w="435" w:type="dxa"/>
            <w:tcBorders>
              <w:right w:val="single" w:sz="12" w:space="0" w:color="auto"/>
            </w:tcBorders>
            <w:vAlign w:val="center"/>
          </w:tcPr>
          <w:p w14:paraId="3CCAF93F" w14:textId="77777777" w:rsidR="00A44336" w:rsidRPr="00577747" w:rsidRDefault="00A4433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1C8A859" w14:textId="77777777" w:rsidR="00A44336" w:rsidRPr="00577747" w:rsidRDefault="00A44336" w:rsidP="006C01D9">
            <w:pPr>
              <w:spacing w:after="0"/>
              <w:ind w:right="-66"/>
              <w:jc w:val="center"/>
              <w:rPr>
                <w:sz w:val="24"/>
                <w:szCs w:val="24"/>
              </w:rPr>
            </w:pPr>
            <w:r w:rsidRPr="00577747">
              <w:rPr>
                <w:sz w:val="24"/>
                <w:szCs w:val="24"/>
              </w:rPr>
              <w:t>Сіль йодована</w:t>
            </w:r>
          </w:p>
        </w:tc>
        <w:tc>
          <w:tcPr>
            <w:tcW w:w="600" w:type="dxa"/>
            <w:tcBorders>
              <w:left w:val="single" w:sz="12" w:space="0" w:color="auto"/>
            </w:tcBorders>
            <w:vAlign w:val="center"/>
          </w:tcPr>
          <w:p w14:paraId="19EF3C98" w14:textId="77777777" w:rsidR="00A44336" w:rsidRPr="00577747" w:rsidRDefault="00A44336" w:rsidP="006C01D9">
            <w:pPr>
              <w:spacing w:after="0"/>
              <w:ind w:right="-130"/>
              <w:jc w:val="center"/>
              <w:rPr>
                <w:sz w:val="24"/>
                <w:szCs w:val="24"/>
              </w:rPr>
            </w:pPr>
            <w:r w:rsidRPr="00577747">
              <w:rPr>
                <w:sz w:val="24"/>
                <w:szCs w:val="24"/>
              </w:rPr>
              <w:t>0,25</w:t>
            </w:r>
          </w:p>
        </w:tc>
        <w:tc>
          <w:tcPr>
            <w:tcW w:w="600" w:type="dxa"/>
            <w:vAlign w:val="center"/>
          </w:tcPr>
          <w:p w14:paraId="09F45A08" w14:textId="77777777" w:rsidR="00A44336" w:rsidRPr="00577747" w:rsidRDefault="00A44336" w:rsidP="006C01D9">
            <w:pPr>
              <w:spacing w:after="0"/>
              <w:ind w:right="-130"/>
              <w:jc w:val="center"/>
              <w:rPr>
                <w:sz w:val="24"/>
                <w:szCs w:val="24"/>
              </w:rPr>
            </w:pPr>
            <w:r w:rsidRPr="00577747">
              <w:rPr>
                <w:sz w:val="24"/>
                <w:szCs w:val="24"/>
              </w:rPr>
              <w:t>0,25</w:t>
            </w:r>
          </w:p>
        </w:tc>
        <w:tc>
          <w:tcPr>
            <w:tcW w:w="600" w:type="dxa"/>
            <w:tcBorders>
              <w:right w:val="single" w:sz="12" w:space="0" w:color="auto"/>
            </w:tcBorders>
            <w:vAlign w:val="center"/>
          </w:tcPr>
          <w:p w14:paraId="7E2E8AF7" w14:textId="77777777" w:rsidR="00A44336" w:rsidRPr="00577747" w:rsidRDefault="00A44336" w:rsidP="006C01D9">
            <w:pPr>
              <w:spacing w:after="0"/>
              <w:ind w:right="-130"/>
              <w:jc w:val="center"/>
              <w:rPr>
                <w:sz w:val="24"/>
                <w:szCs w:val="24"/>
              </w:rPr>
            </w:pPr>
            <w:r w:rsidRPr="00577747">
              <w:rPr>
                <w:sz w:val="24"/>
                <w:szCs w:val="24"/>
              </w:rPr>
              <w:t>0,3</w:t>
            </w:r>
          </w:p>
        </w:tc>
        <w:tc>
          <w:tcPr>
            <w:tcW w:w="600" w:type="dxa"/>
            <w:tcBorders>
              <w:left w:val="single" w:sz="12" w:space="0" w:color="auto"/>
            </w:tcBorders>
            <w:vAlign w:val="center"/>
          </w:tcPr>
          <w:p w14:paraId="5A96306C" w14:textId="77777777" w:rsidR="00A44336" w:rsidRPr="00577747" w:rsidRDefault="00A44336" w:rsidP="006C01D9">
            <w:pPr>
              <w:spacing w:after="0"/>
              <w:ind w:right="-130"/>
              <w:jc w:val="center"/>
              <w:rPr>
                <w:sz w:val="24"/>
                <w:szCs w:val="24"/>
              </w:rPr>
            </w:pPr>
            <w:r w:rsidRPr="00577747">
              <w:rPr>
                <w:sz w:val="24"/>
                <w:szCs w:val="24"/>
              </w:rPr>
              <w:t>0,25</w:t>
            </w:r>
          </w:p>
        </w:tc>
        <w:tc>
          <w:tcPr>
            <w:tcW w:w="600" w:type="dxa"/>
            <w:vAlign w:val="center"/>
          </w:tcPr>
          <w:p w14:paraId="4ECC8177" w14:textId="77777777" w:rsidR="00A44336" w:rsidRPr="00577747" w:rsidRDefault="00A44336" w:rsidP="006C01D9">
            <w:pPr>
              <w:spacing w:after="0"/>
              <w:ind w:right="-130"/>
              <w:jc w:val="center"/>
              <w:rPr>
                <w:sz w:val="24"/>
                <w:szCs w:val="24"/>
              </w:rPr>
            </w:pPr>
            <w:r w:rsidRPr="00577747">
              <w:rPr>
                <w:sz w:val="24"/>
                <w:szCs w:val="24"/>
              </w:rPr>
              <w:t>0,25</w:t>
            </w:r>
          </w:p>
        </w:tc>
        <w:tc>
          <w:tcPr>
            <w:tcW w:w="602" w:type="dxa"/>
            <w:tcBorders>
              <w:right w:val="single" w:sz="12" w:space="0" w:color="auto"/>
            </w:tcBorders>
            <w:vAlign w:val="center"/>
          </w:tcPr>
          <w:p w14:paraId="168F9118" w14:textId="77777777" w:rsidR="00A44336" w:rsidRPr="00577747" w:rsidRDefault="00A44336" w:rsidP="006C01D9">
            <w:pPr>
              <w:spacing w:after="0"/>
              <w:ind w:right="-130"/>
              <w:jc w:val="center"/>
              <w:rPr>
                <w:sz w:val="24"/>
                <w:szCs w:val="24"/>
              </w:rPr>
            </w:pPr>
            <w:r w:rsidRPr="00577747">
              <w:rPr>
                <w:sz w:val="24"/>
                <w:szCs w:val="24"/>
              </w:rPr>
              <w:t>0,3</w:t>
            </w:r>
          </w:p>
        </w:tc>
        <w:tc>
          <w:tcPr>
            <w:tcW w:w="595" w:type="dxa"/>
            <w:tcBorders>
              <w:left w:val="single" w:sz="12" w:space="0" w:color="auto"/>
            </w:tcBorders>
            <w:vAlign w:val="center"/>
          </w:tcPr>
          <w:p w14:paraId="1CBDF78C" w14:textId="77777777" w:rsidR="00A44336" w:rsidRPr="00577747" w:rsidRDefault="00A44336" w:rsidP="006C01D9">
            <w:pPr>
              <w:spacing w:after="0"/>
              <w:ind w:left="-145" w:right="-178"/>
              <w:jc w:val="center"/>
              <w:rPr>
                <w:sz w:val="24"/>
                <w:szCs w:val="24"/>
              </w:rPr>
            </w:pPr>
            <w:r w:rsidRPr="00577747">
              <w:rPr>
                <w:sz w:val="24"/>
                <w:szCs w:val="24"/>
              </w:rPr>
              <w:t>—</w:t>
            </w:r>
          </w:p>
        </w:tc>
        <w:tc>
          <w:tcPr>
            <w:tcW w:w="596" w:type="dxa"/>
            <w:vAlign w:val="center"/>
          </w:tcPr>
          <w:p w14:paraId="3ECE87AE" w14:textId="77777777" w:rsidR="00A44336" w:rsidRPr="00577747" w:rsidRDefault="00A44336" w:rsidP="006C01D9">
            <w:pPr>
              <w:spacing w:after="0"/>
              <w:ind w:left="-145" w:right="-178"/>
              <w:jc w:val="center"/>
              <w:rPr>
                <w:sz w:val="24"/>
                <w:szCs w:val="24"/>
              </w:rPr>
            </w:pPr>
            <w:r w:rsidRPr="00577747">
              <w:rPr>
                <w:sz w:val="24"/>
                <w:szCs w:val="24"/>
              </w:rPr>
              <w:t>—</w:t>
            </w:r>
          </w:p>
        </w:tc>
        <w:tc>
          <w:tcPr>
            <w:tcW w:w="596" w:type="dxa"/>
            <w:tcBorders>
              <w:right w:val="single" w:sz="12" w:space="0" w:color="auto"/>
            </w:tcBorders>
            <w:vAlign w:val="center"/>
          </w:tcPr>
          <w:p w14:paraId="1438058A" w14:textId="77777777" w:rsidR="00A44336" w:rsidRPr="00577747" w:rsidRDefault="00A44336" w:rsidP="006C01D9">
            <w:pPr>
              <w:spacing w:after="0"/>
              <w:ind w:left="-145" w:right="-178"/>
              <w:jc w:val="center"/>
              <w:rPr>
                <w:sz w:val="24"/>
                <w:szCs w:val="24"/>
              </w:rPr>
            </w:pPr>
            <w:r w:rsidRPr="00577747">
              <w:rPr>
                <w:sz w:val="24"/>
                <w:szCs w:val="24"/>
              </w:rPr>
              <w:t>—</w:t>
            </w:r>
          </w:p>
        </w:tc>
        <w:tc>
          <w:tcPr>
            <w:tcW w:w="596" w:type="dxa"/>
            <w:tcBorders>
              <w:left w:val="single" w:sz="12" w:space="0" w:color="auto"/>
            </w:tcBorders>
            <w:vAlign w:val="center"/>
          </w:tcPr>
          <w:p w14:paraId="4439451E" w14:textId="77777777" w:rsidR="00A44336" w:rsidRPr="00577747" w:rsidRDefault="00A44336" w:rsidP="006C01D9">
            <w:pPr>
              <w:spacing w:after="0"/>
              <w:ind w:left="-145" w:right="-178"/>
              <w:jc w:val="center"/>
              <w:rPr>
                <w:sz w:val="24"/>
                <w:szCs w:val="24"/>
              </w:rPr>
            </w:pPr>
            <w:r w:rsidRPr="00577747">
              <w:rPr>
                <w:sz w:val="24"/>
                <w:szCs w:val="24"/>
              </w:rPr>
              <w:t>—</w:t>
            </w:r>
          </w:p>
        </w:tc>
        <w:tc>
          <w:tcPr>
            <w:tcW w:w="595" w:type="dxa"/>
            <w:vAlign w:val="center"/>
          </w:tcPr>
          <w:p w14:paraId="641D5C66" w14:textId="77777777" w:rsidR="00A44336" w:rsidRPr="00577747" w:rsidRDefault="00A44336" w:rsidP="006C01D9">
            <w:pPr>
              <w:spacing w:after="0"/>
              <w:ind w:left="-145" w:right="-178"/>
              <w:jc w:val="center"/>
              <w:rPr>
                <w:sz w:val="24"/>
                <w:szCs w:val="24"/>
              </w:rPr>
            </w:pPr>
            <w:r w:rsidRPr="00577747">
              <w:rPr>
                <w:sz w:val="24"/>
                <w:szCs w:val="24"/>
              </w:rPr>
              <w:t>—</w:t>
            </w:r>
          </w:p>
        </w:tc>
        <w:tc>
          <w:tcPr>
            <w:tcW w:w="596" w:type="dxa"/>
            <w:tcBorders>
              <w:right w:val="single" w:sz="12" w:space="0" w:color="auto"/>
            </w:tcBorders>
            <w:vAlign w:val="center"/>
          </w:tcPr>
          <w:p w14:paraId="556EA05A" w14:textId="77777777" w:rsidR="00A44336" w:rsidRPr="00577747" w:rsidRDefault="00A44336" w:rsidP="006C01D9">
            <w:pPr>
              <w:spacing w:after="0"/>
              <w:ind w:left="-145" w:right="-178"/>
              <w:jc w:val="center"/>
              <w:rPr>
                <w:sz w:val="24"/>
                <w:szCs w:val="24"/>
              </w:rPr>
            </w:pPr>
            <w:r w:rsidRPr="00577747">
              <w:rPr>
                <w:sz w:val="24"/>
                <w:szCs w:val="24"/>
              </w:rPr>
              <w:t>—</w:t>
            </w:r>
          </w:p>
        </w:tc>
        <w:tc>
          <w:tcPr>
            <w:tcW w:w="650" w:type="dxa"/>
            <w:tcBorders>
              <w:left w:val="single" w:sz="12" w:space="0" w:color="auto"/>
            </w:tcBorders>
            <w:vAlign w:val="center"/>
          </w:tcPr>
          <w:p w14:paraId="100A7ABC" w14:textId="77777777" w:rsidR="00A44336" w:rsidRPr="00577747" w:rsidRDefault="00A44336" w:rsidP="006C01D9">
            <w:pPr>
              <w:spacing w:after="0"/>
              <w:ind w:left="-145" w:right="-178"/>
              <w:jc w:val="center"/>
              <w:rPr>
                <w:sz w:val="24"/>
                <w:szCs w:val="24"/>
              </w:rPr>
            </w:pPr>
            <w:r w:rsidRPr="00577747">
              <w:rPr>
                <w:sz w:val="24"/>
                <w:szCs w:val="24"/>
              </w:rPr>
              <w:t>—</w:t>
            </w:r>
          </w:p>
        </w:tc>
        <w:tc>
          <w:tcPr>
            <w:tcW w:w="650" w:type="dxa"/>
            <w:vAlign w:val="center"/>
          </w:tcPr>
          <w:p w14:paraId="7D133032" w14:textId="77777777" w:rsidR="00A44336" w:rsidRPr="00577747" w:rsidRDefault="00A44336" w:rsidP="006C01D9">
            <w:pPr>
              <w:spacing w:after="0"/>
              <w:ind w:left="-145" w:right="-178"/>
              <w:jc w:val="center"/>
              <w:rPr>
                <w:sz w:val="24"/>
                <w:szCs w:val="24"/>
              </w:rPr>
            </w:pPr>
            <w:r w:rsidRPr="00577747">
              <w:rPr>
                <w:sz w:val="24"/>
                <w:szCs w:val="24"/>
              </w:rPr>
              <w:t>—</w:t>
            </w:r>
          </w:p>
        </w:tc>
        <w:tc>
          <w:tcPr>
            <w:tcW w:w="651" w:type="dxa"/>
            <w:tcBorders>
              <w:right w:val="single" w:sz="12" w:space="0" w:color="auto"/>
            </w:tcBorders>
            <w:vAlign w:val="center"/>
          </w:tcPr>
          <w:p w14:paraId="642CED51" w14:textId="77777777" w:rsidR="00A44336" w:rsidRPr="00577747" w:rsidRDefault="00A44336" w:rsidP="006C01D9">
            <w:pPr>
              <w:spacing w:after="0"/>
              <w:ind w:left="-145" w:right="-178"/>
              <w:jc w:val="center"/>
              <w:rPr>
                <w:sz w:val="24"/>
                <w:szCs w:val="24"/>
              </w:rPr>
            </w:pPr>
            <w:r w:rsidRPr="00577747">
              <w:rPr>
                <w:sz w:val="24"/>
                <w:szCs w:val="24"/>
              </w:rPr>
              <w:t>—</w:t>
            </w:r>
          </w:p>
        </w:tc>
        <w:tc>
          <w:tcPr>
            <w:tcW w:w="661" w:type="dxa"/>
            <w:tcBorders>
              <w:left w:val="single" w:sz="12" w:space="0" w:color="auto"/>
            </w:tcBorders>
            <w:vAlign w:val="center"/>
          </w:tcPr>
          <w:p w14:paraId="2A991FB5" w14:textId="77777777" w:rsidR="00A44336" w:rsidRPr="00577747" w:rsidRDefault="00A44336" w:rsidP="006C01D9">
            <w:pPr>
              <w:spacing w:after="0"/>
              <w:ind w:left="-145" w:right="-178"/>
              <w:jc w:val="center"/>
              <w:rPr>
                <w:sz w:val="24"/>
                <w:szCs w:val="24"/>
              </w:rPr>
            </w:pPr>
            <w:r w:rsidRPr="00577747">
              <w:rPr>
                <w:sz w:val="24"/>
                <w:szCs w:val="24"/>
              </w:rPr>
              <w:t>—</w:t>
            </w:r>
          </w:p>
        </w:tc>
        <w:tc>
          <w:tcPr>
            <w:tcW w:w="662" w:type="dxa"/>
            <w:vAlign w:val="center"/>
          </w:tcPr>
          <w:p w14:paraId="4F623014" w14:textId="77777777" w:rsidR="00A44336" w:rsidRPr="00577747" w:rsidRDefault="00A44336" w:rsidP="006C01D9">
            <w:pPr>
              <w:spacing w:after="0"/>
              <w:ind w:left="-145" w:right="-178"/>
              <w:jc w:val="center"/>
              <w:rPr>
                <w:sz w:val="24"/>
                <w:szCs w:val="24"/>
              </w:rPr>
            </w:pPr>
            <w:r w:rsidRPr="00577747">
              <w:rPr>
                <w:sz w:val="24"/>
                <w:szCs w:val="24"/>
              </w:rPr>
              <w:t>—</w:t>
            </w:r>
          </w:p>
        </w:tc>
        <w:tc>
          <w:tcPr>
            <w:tcW w:w="662" w:type="dxa"/>
            <w:tcBorders>
              <w:right w:val="single" w:sz="12" w:space="0" w:color="auto"/>
            </w:tcBorders>
            <w:vAlign w:val="center"/>
          </w:tcPr>
          <w:p w14:paraId="04DB5A7E" w14:textId="77777777" w:rsidR="00A44336" w:rsidRPr="00577747" w:rsidRDefault="00A44336" w:rsidP="006C01D9">
            <w:pPr>
              <w:spacing w:after="0"/>
              <w:ind w:left="-145" w:right="-178"/>
              <w:jc w:val="center"/>
              <w:rPr>
                <w:sz w:val="24"/>
                <w:szCs w:val="24"/>
              </w:rPr>
            </w:pPr>
            <w:r w:rsidRPr="00577747">
              <w:rPr>
                <w:sz w:val="24"/>
                <w:szCs w:val="24"/>
              </w:rPr>
              <w:t>—</w:t>
            </w:r>
          </w:p>
        </w:tc>
        <w:tc>
          <w:tcPr>
            <w:tcW w:w="2801" w:type="dxa"/>
            <w:tcBorders>
              <w:left w:val="single" w:sz="12" w:space="0" w:color="auto"/>
            </w:tcBorders>
            <w:vAlign w:val="center"/>
          </w:tcPr>
          <w:p w14:paraId="6E2B4479" w14:textId="77777777" w:rsidR="00A44336" w:rsidRPr="00577747" w:rsidRDefault="00A44336" w:rsidP="006C01D9">
            <w:pPr>
              <w:spacing w:after="0"/>
              <w:jc w:val="center"/>
              <w:rPr>
                <w:sz w:val="18"/>
                <w:szCs w:val="18"/>
              </w:rPr>
            </w:pPr>
            <w:r w:rsidRPr="00577747">
              <w:rPr>
                <w:sz w:val="18"/>
                <w:szCs w:val="18"/>
                <w:lang w:eastAsia="ru-RU"/>
              </w:rPr>
              <w:t xml:space="preserve">Солона, без сторонніх присмаків і ароматів; сипуча без грудочок; біла з блиском; </w:t>
            </w:r>
            <w:r w:rsidRPr="00577747">
              <w:rPr>
                <w:sz w:val="18"/>
                <w:szCs w:val="18"/>
              </w:rPr>
              <w:t>слабкий запах йоду;</w:t>
            </w:r>
            <w:r w:rsidRPr="00577747">
              <w:rPr>
                <w:sz w:val="18"/>
                <w:szCs w:val="18"/>
                <w:lang w:eastAsia="ru-RU"/>
              </w:rPr>
              <w:t xml:space="preserve"> розчинність у рідині повна.</w:t>
            </w:r>
          </w:p>
        </w:tc>
      </w:tr>
      <w:tr w:rsidR="00A44336" w:rsidRPr="00577747" w14:paraId="44739E32" w14:textId="77777777" w:rsidTr="006C01D9">
        <w:trPr>
          <w:trHeight w:val="221"/>
          <w:jc w:val="center"/>
        </w:trPr>
        <w:tc>
          <w:tcPr>
            <w:tcW w:w="435" w:type="dxa"/>
            <w:tcBorders>
              <w:right w:val="single" w:sz="12" w:space="0" w:color="auto"/>
            </w:tcBorders>
            <w:vAlign w:val="center"/>
          </w:tcPr>
          <w:p w14:paraId="41FC703F" w14:textId="77777777" w:rsidR="00A44336" w:rsidRPr="00577747" w:rsidRDefault="00A4433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C6AE839" w14:textId="77777777" w:rsidR="00A44336" w:rsidRPr="00577747" w:rsidRDefault="00A44336" w:rsidP="006C01D9">
            <w:pPr>
              <w:spacing w:after="0"/>
              <w:ind w:right="-66"/>
              <w:jc w:val="center"/>
              <w:rPr>
                <w:sz w:val="24"/>
                <w:szCs w:val="24"/>
                <w:u w:val="single"/>
              </w:rPr>
            </w:pPr>
            <w:r w:rsidRPr="00577747">
              <w:rPr>
                <w:sz w:val="24"/>
                <w:szCs w:val="24"/>
                <w:u w:val="single"/>
              </w:rPr>
              <w:t>Маса каші:</w:t>
            </w:r>
          </w:p>
        </w:tc>
        <w:tc>
          <w:tcPr>
            <w:tcW w:w="600" w:type="dxa"/>
            <w:tcBorders>
              <w:left w:val="single" w:sz="12" w:space="0" w:color="auto"/>
            </w:tcBorders>
            <w:vAlign w:val="center"/>
          </w:tcPr>
          <w:p w14:paraId="7C5B832F" w14:textId="77777777" w:rsidR="00A44336" w:rsidRPr="00577747" w:rsidRDefault="00A44336" w:rsidP="006C01D9">
            <w:pPr>
              <w:spacing w:after="0"/>
              <w:ind w:right="-130"/>
              <w:jc w:val="center"/>
              <w:rPr>
                <w:sz w:val="24"/>
                <w:szCs w:val="24"/>
              </w:rPr>
            </w:pPr>
          </w:p>
        </w:tc>
        <w:tc>
          <w:tcPr>
            <w:tcW w:w="600" w:type="dxa"/>
            <w:vAlign w:val="center"/>
          </w:tcPr>
          <w:p w14:paraId="5DC48FEB" w14:textId="77777777" w:rsidR="00A44336" w:rsidRPr="00577747" w:rsidRDefault="00A44336" w:rsidP="006C01D9">
            <w:pPr>
              <w:spacing w:after="0"/>
              <w:ind w:right="-130"/>
              <w:jc w:val="center"/>
              <w:rPr>
                <w:sz w:val="24"/>
                <w:szCs w:val="24"/>
              </w:rPr>
            </w:pPr>
          </w:p>
        </w:tc>
        <w:tc>
          <w:tcPr>
            <w:tcW w:w="600" w:type="dxa"/>
            <w:tcBorders>
              <w:right w:val="single" w:sz="12" w:space="0" w:color="auto"/>
            </w:tcBorders>
            <w:vAlign w:val="center"/>
          </w:tcPr>
          <w:p w14:paraId="58D20F4C" w14:textId="77777777" w:rsidR="00A44336" w:rsidRPr="00577747" w:rsidRDefault="00A44336" w:rsidP="006C01D9">
            <w:pPr>
              <w:spacing w:after="0"/>
              <w:ind w:right="-130"/>
              <w:jc w:val="center"/>
              <w:rPr>
                <w:sz w:val="24"/>
                <w:szCs w:val="24"/>
              </w:rPr>
            </w:pPr>
          </w:p>
        </w:tc>
        <w:tc>
          <w:tcPr>
            <w:tcW w:w="600" w:type="dxa"/>
            <w:tcBorders>
              <w:left w:val="single" w:sz="12" w:space="0" w:color="auto"/>
            </w:tcBorders>
            <w:vAlign w:val="center"/>
          </w:tcPr>
          <w:p w14:paraId="0DA1CA27" w14:textId="77777777" w:rsidR="00A44336" w:rsidRPr="00577747" w:rsidRDefault="00A44336" w:rsidP="006C01D9">
            <w:pPr>
              <w:spacing w:after="0"/>
              <w:ind w:right="-130"/>
              <w:jc w:val="center"/>
              <w:rPr>
                <w:sz w:val="24"/>
                <w:szCs w:val="24"/>
              </w:rPr>
            </w:pPr>
            <w:r w:rsidRPr="00577747">
              <w:rPr>
                <w:sz w:val="24"/>
                <w:szCs w:val="24"/>
              </w:rPr>
              <w:t>80</w:t>
            </w:r>
          </w:p>
        </w:tc>
        <w:tc>
          <w:tcPr>
            <w:tcW w:w="600" w:type="dxa"/>
            <w:vAlign w:val="center"/>
          </w:tcPr>
          <w:p w14:paraId="12D4F118" w14:textId="77777777" w:rsidR="00A44336" w:rsidRPr="00577747" w:rsidRDefault="00A44336" w:rsidP="006C01D9">
            <w:pPr>
              <w:spacing w:after="0"/>
              <w:ind w:right="-130"/>
              <w:jc w:val="center"/>
              <w:rPr>
                <w:sz w:val="24"/>
                <w:szCs w:val="24"/>
              </w:rPr>
            </w:pPr>
            <w:r w:rsidRPr="00577747">
              <w:rPr>
                <w:sz w:val="24"/>
                <w:szCs w:val="24"/>
              </w:rPr>
              <w:t>80</w:t>
            </w:r>
          </w:p>
        </w:tc>
        <w:tc>
          <w:tcPr>
            <w:tcW w:w="602" w:type="dxa"/>
            <w:tcBorders>
              <w:right w:val="single" w:sz="12" w:space="0" w:color="auto"/>
            </w:tcBorders>
            <w:vAlign w:val="center"/>
          </w:tcPr>
          <w:p w14:paraId="0E31DEAB" w14:textId="77777777" w:rsidR="00A44336" w:rsidRPr="00577747" w:rsidRDefault="00A44336" w:rsidP="006C01D9">
            <w:pPr>
              <w:spacing w:after="0"/>
              <w:ind w:right="-130"/>
              <w:jc w:val="center"/>
              <w:rPr>
                <w:sz w:val="24"/>
                <w:szCs w:val="24"/>
              </w:rPr>
            </w:pPr>
            <w:r w:rsidRPr="00577747">
              <w:rPr>
                <w:sz w:val="24"/>
                <w:szCs w:val="24"/>
              </w:rPr>
              <w:t>100,5</w:t>
            </w:r>
          </w:p>
        </w:tc>
        <w:tc>
          <w:tcPr>
            <w:tcW w:w="595" w:type="dxa"/>
            <w:tcBorders>
              <w:left w:val="single" w:sz="12" w:space="0" w:color="auto"/>
            </w:tcBorders>
            <w:vAlign w:val="center"/>
          </w:tcPr>
          <w:p w14:paraId="2A37FB66" w14:textId="77777777" w:rsidR="00A44336" w:rsidRPr="00577747" w:rsidRDefault="00A44336" w:rsidP="006C01D9">
            <w:pPr>
              <w:spacing w:after="0"/>
              <w:ind w:right="-130"/>
              <w:jc w:val="center"/>
              <w:rPr>
                <w:sz w:val="24"/>
                <w:szCs w:val="24"/>
              </w:rPr>
            </w:pPr>
          </w:p>
        </w:tc>
        <w:tc>
          <w:tcPr>
            <w:tcW w:w="596" w:type="dxa"/>
            <w:vAlign w:val="center"/>
          </w:tcPr>
          <w:p w14:paraId="40B43126"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5BCE6861"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18872875" w14:textId="77777777" w:rsidR="00A44336" w:rsidRPr="00577747" w:rsidRDefault="00A44336" w:rsidP="006C01D9">
            <w:pPr>
              <w:spacing w:after="0"/>
              <w:ind w:right="-130"/>
              <w:jc w:val="center"/>
              <w:rPr>
                <w:sz w:val="24"/>
                <w:szCs w:val="24"/>
              </w:rPr>
            </w:pPr>
          </w:p>
        </w:tc>
        <w:tc>
          <w:tcPr>
            <w:tcW w:w="595" w:type="dxa"/>
            <w:vAlign w:val="center"/>
          </w:tcPr>
          <w:p w14:paraId="1427D478"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570EA967" w14:textId="77777777" w:rsidR="00A44336" w:rsidRPr="00577747" w:rsidRDefault="00A44336" w:rsidP="006C01D9">
            <w:pPr>
              <w:spacing w:after="0"/>
              <w:ind w:right="-130"/>
              <w:jc w:val="center"/>
              <w:rPr>
                <w:sz w:val="24"/>
                <w:szCs w:val="24"/>
              </w:rPr>
            </w:pPr>
          </w:p>
        </w:tc>
        <w:tc>
          <w:tcPr>
            <w:tcW w:w="650" w:type="dxa"/>
            <w:tcBorders>
              <w:left w:val="single" w:sz="12" w:space="0" w:color="auto"/>
            </w:tcBorders>
            <w:vAlign w:val="center"/>
          </w:tcPr>
          <w:p w14:paraId="6885BBE4" w14:textId="77777777" w:rsidR="00A44336" w:rsidRPr="00577747" w:rsidRDefault="00A44336" w:rsidP="006C01D9">
            <w:pPr>
              <w:spacing w:after="0"/>
              <w:ind w:right="-130"/>
              <w:jc w:val="center"/>
              <w:rPr>
                <w:sz w:val="24"/>
                <w:szCs w:val="24"/>
              </w:rPr>
            </w:pPr>
          </w:p>
        </w:tc>
        <w:tc>
          <w:tcPr>
            <w:tcW w:w="650" w:type="dxa"/>
            <w:vAlign w:val="center"/>
          </w:tcPr>
          <w:p w14:paraId="6D86141C" w14:textId="77777777" w:rsidR="00A44336" w:rsidRPr="00577747" w:rsidRDefault="00A44336" w:rsidP="006C01D9">
            <w:pPr>
              <w:spacing w:after="0"/>
              <w:ind w:right="-130"/>
              <w:jc w:val="center"/>
              <w:rPr>
                <w:sz w:val="24"/>
                <w:szCs w:val="24"/>
              </w:rPr>
            </w:pPr>
          </w:p>
        </w:tc>
        <w:tc>
          <w:tcPr>
            <w:tcW w:w="651" w:type="dxa"/>
            <w:tcBorders>
              <w:right w:val="single" w:sz="12" w:space="0" w:color="auto"/>
            </w:tcBorders>
            <w:vAlign w:val="center"/>
          </w:tcPr>
          <w:p w14:paraId="4BBE60CB" w14:textId="77777777" w:rsidR="00A44336" w:rsidRPr="00577747" w:rsidRDefault="00A44336" w:rsidP="006C01D9">
            <w:pPr>
              <w:spacing w:after="0"/>
              <w:ind w:right="-130"/>
              <w:jc w:val="center"/>
              <w:rPr>
                <w:sz w:val="24"/>
                <w:szCs w:val="24"/>
              </w:rPr>
            </w:pPr>
          </w:p>
        </w:tc>
        <w:tc>
          <w:tcPr>
            <w:tcW w:w="661" w:type="dxa"/>
            <w:tcBorders>
              <w:left w:val="single" w:sz="12" w:space="0" w:color="auto"/>
            </w:tcBorders>
            <w:vAlign w:val="center"/>
          </w:tcPr>
          <w:p w14:paraId="619437DE" w14:textId="77777777" w:rsidR="00A44336" w:rsidRPr="00577747" w:rsidRDefault="00A44336" w:rsidP="006C01D9">
            <w:pPr>
              <w:spacing w:after="0"/>
              <w:ind w:right="-130"/>
              <w:jc w:val="center"/>
              <w:rPr>
                <w:sz w:val="24"/>
                <w:szCs w:val="24"/>
              </w:rPr>
            </w:pPr>
          </w:p>
        </w:tc>
        <w:tc>
          <w:tcPr>
            <w:tcW w:w="662" w:type="dxa"/>
            <w:vAlign w:val="center"/>
          </w:tcPr>
          <w:p w14:paraId="0E301D9D" w14:textId="77777777" w:rsidR="00A44336" w:rsidRPr="00577747" w:rsidRDefault="00A44336" w:rsidP="006C01D9">
            <w:pPr>
              <w:spacing w:after="0"/>
              <w:ind w:right="-130"/>
              <w:jc w:val="center"/>
              <w:rPr>
                <w:sz w:val="24"/>
                <w:szCs w:val="24"/>
              </w:rPr>
            </w:pPr>
          </w:p>
        </w:tc>
        <w:tc>
          <w:tcPr>
            <w:tcW w:w="662" w:type="dxa"/>
            <w:tcBorders>
              <w:right w:val="single" w:sz="12" w:space="0" w:color="auto"/>
            </w:tcBorders>
            <w:vAlign w:val="center"/>
          </w:tcPr>
          <w:p w14:paraId="66ECBAF8" w14:textId="77777777" w:rsidR="00A44336" w:rsidRPr="00577747" w:rsidRDefault="00A44336" w:rsidP="006C01D9">
            <w:pPr>
              <w:spacing w:after="0"/>
              <w:ind w:right="-130"/>
              <w:jc w:val="center"/>
              <w:rPr>
                <w:sz w:val="24"/>
                <w:szCs w:val="24"/>
              </w:rPr>
            </w:pPr>
          </w:p>
        </w:tc>
        <w:tc>
          <w:tcPr>
            <w:tcW w:w="2801" w:type="dxa"/>
            <w:tcBorders>
              <w:left w:val="single" w:sz="12" w:space="0" w:color="auto"/>
            </w:tcBorders>
            <w:vAlign w:val="center"/>
          </w:tcPr>
          <w:p w14:paraId="22CD9902" w14:textId="77777777" w:rsidR="00A44336" w:rsidRPr="00577747" w:rsidRDefault="00A44336" w:rsidP="006C01D9">
            <w:pPr>
              <w:spacing w:after="0"/>
              <w:jc w:val="center"/>
              <w:rPr>
                <w:sz w:val="18"/>
                <w:szCs w:val="18"/>
                <w:lang w:eastAsia="ru-RU"/>
              </w:rPr>
            </w:pPr>
          </w:p>
        </w:tc>
      </w:tr>
      <w:tr w:rsidR="00A44336" w:rsidRPr="00577747" w14:paraId="51D76D7D" w14:textId="77777777" w:rsidTr="006C01D9">
        <w:trPr>
          <w:trHeight w:val="221"/>
          <w:jc w:val="center"/>
        </w:trPr>
        <w:tc>
          <w:tcPr>
            <w:tcW w:w="435" w:type="dxa"/>
            <w:tcBorders>
              <w:right w:val="single" w:sz="12" w:space="0" w:color="auto"/>
            </w:tcBorders>
            <w:vAlign w:val="center"/>
          </w:tcPr>
          <w:p w14:paraId="2288AE0C" w14:textId="77777777" w:rsidR="00A44336" w:rsidRPr="00577747" w:rsidRDefault="00A44336" w:rsidP="006C01D9">
            <w:pPr>
              <w:widowControl w:val="0"/>
              <w:spacing w:after="0" w:line="240" w:lineRule="auto"/>
              <w:ind w:right="-89"/>
              <w:jc w:val="center"/>
              <w:rPr>
                <w:b/>
                <w:sz w:val="24"/>
                <w:szCs w:val="24"/>
                <w:lang w:val="ru-RU" w:eastAsia="ru-RU"/>
              </w:rPr>
            </w:pPr>
            <w:r w:rsidRPr="00577747">
              <w:rPr>
                <w:b/>
                <w:sz w:val="24"/>
                <w:szCs w:val="24"/>
                <w:lang w:val="ru-RU" w:eastAsia="ru-RU"/>
              </w:rPr>
              <w:t>МП Л</w:t>
            </w:r>
          </w:p>
        </w:tc>
        <w:tc>
          <w:tcPr>
            <w:tcW w:w="2029" w:type="dxa"/>
            <w:tcBorders>
              <w:right w:val="single" w:sz="12" w:space="0" w:color="auto"/>
            </w:tcBorders>
            <w:vAlign w:val="center"/>
          </w:tcPr>
          <w:p w14:paraId="7089B994" w14:textId="77777777" w:rsidR="00A44336" w:rsidRPr="00577747" w:rsidRDefault="00A44336" w:rsidP="006C01D9">
            <w:pPr>
              <w:spacing w:after="0"/>
              <w:ind w:right="-66"/>
              <w:jc w:val="center"/>
              <w:rPr>
                <w:sz w:val="24"/>
                <w:szCs w:val="24"/>
              </w:rPr>
            </w:pPr>
            <w:r w:rsidRPr="00577747">
              <w:rPr>
                <w:sz w:val="24"/>
                <w:szCs w:val="24"/>
              </w:rPr>
              <w:t>Масло вершкове 72%</w:t>
            </w:r>
          </w:p>
        </w:tc>
        <w:tc>
          <w:tcPr>
            <w:tcW w:w="600" w:type="dxa"/>
            <w:tcBorders>
              <w:left w:val="single" w:sz="12" w:space="0" w:color="auto"/>
            </w:tcBorders>
            <w:vAlign w:val="center"/>
          </w:tcPr>
          <w:p w14:paraId="6EA15DF2" w14:textId="77777777" w:rsidR="00A44336" w:rsidRPr="00577747" w:rsidRDefault="00A44336" w:rsidP="006C01D9">
            <w:pPr>
              <w:spacing w:after="0"/>
              <w:ind w:right="-130"/>
              <w:jc w:val="center"/>
              <w:rPr>
                <w:sz w:val="24"/>
                <w:szCs w:val="24"/>
              </w:rPr>
            </w:pPr>
            <w:r w:rsidRPr="00577747">
              <w:rPr>
                <w:sz w:val="24"/>
                <w:szCs w:val="24"/>
              </w:rPr>
              <w:t>2</w:t>
            </w:r>
          </w:p>
        </w:tc>
        <w:tc>
          <w:tcPr>
            <w:tcW w:w="600" w:type="dxa"/>
            <w:vAlign w:val="center"/>
          </w:tcPr>
          <w:p w14:paraId="3F9DFE6E" w14:textId="77777777" w:rsidR="00A44336" w:rsidRPr="00577747" w:rsidRDefault="00A44336" w:rsidP="006C01D9">
            <w:pPr>
              <w:spacing w:after="0"/>
              <w:ind w:right="-130"/>
              <w:jc w:val="center"/>
              <w:rPr>
                <w:sz w:val="24"/>
                <w:szCs w:val="24"/>
              </w:rPr>
            </w:pPr>
            <w:r w:rsidRPr="00577747">
              <w:rPr>
                <w:sz w:val="24"/>
                <w:szCs w:val="24"/>
              </w:rPr>
              <w:t>2</w:t>
            </w:r>
          </w:p>
        </w:tc>
        <w:tc>
          <w:tcPr>
            <w:tcW w:w="600" w:type="dxa"/>
            <w:tcBorders>
              <w:right w:val="single" w:sz="12" w:space="0" w:color="auto"/>
            </w:tcBorders>
            <w:vAlign w:val="center"/>
          </w:tcPr>
          <w:p w14:paraId="2B36A2FF"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tcBorders>
              <w:left w:val="single" w:sz="12" w:space="0" w:color="auto"/>
            </w:tcBorders>
            <w:vAlign w:val="center"/>
          </w:tcPr>
          <w:p w14:paraId="6A17CCBA" w14:textId="77777777" w:rsidR="00A44336" w:rsidRPr="00577747" w:rsidRDefault="00A44336" w:rsidP="006C01D9">
            <w:pPr>
              <w:spacing w:after="0"/>
              <w:ind w:right="-130"/>
              <w:jc w:val="center"/>
              <w:rPr>
                <w:sz w:val="24"/>
                <w:szCs w:val="24"/>
              </w:rPr>
            </w:pPr>
            <w:r w:rsidRPr="00577747">
              <w:rPr>
                <w:sz w:val="24"/>
                <w:szCs w:val="24"/>
              </w:rPr>
              <w:t>2</w:t>
            </w:r>
          </w:p>
        </w:tc>
        <w:tc>
          <w:tcPr>
            <w:tcW w:w="600" w:type="dxa"/>
            <w:vAlign w:val="center"/>
          </w:tcPr>
          <w:p w14:paraId="2E15EF56" w14:textId="77777777" w:rsidR="00A44336" w:rsidRPr="00577747" w:rsidRDefault="00A44336" w:rsidP="006C01D9">
            <w:pPr>
              <w:spacing w:after="0"/>
              <w:ind w:right="-130"/>
              <w:jc w:val="center"/>
              <w:rPr>
                <w:sz w:val="24"/>
                <w:szCs w:val="24"/>
              </w:rPr>
            </w:pPr>
            <w:r w:rsidRPr="00577747">
              <w:rPr>
                <w:sz w:val="24"/>
                <w:szCs w:val="24"/>
              </w:rPr>
              <w:t>2</w:t>
            </w:r>
          </w:p>
        </w:tc>
        <w:tc>
          <w:tcPr>
            <w:tcW w:w="602" w:type="dxa"/>
            <w:tcBorders>
              <w:right w:val="single" w:sz="12" w:space="0" w:color="auto"/>
            </w:tcBorders>
            <w:vAlign w:val="center"/>
          </w:tcPr>
          <w:p w14:paraId="1A8B8212" w14:textId="77777777" w:rsidR="00A44336" w:rsidRPr="00577747" w:rsidRDefault="00A44336" w:rsidP="006C01D9">
            <w:pPr>
              <w:spacing w:after="0"/>
              <w:ind w:right="-130"/>
              <w:jc w:val="center"/>
              <w:rPr>
                <w:sz w:val="24"/>
                <w:szCs w:val="24"/>
              </w:rPr>
            </w:pPr>
            <w:r w:rsidRPr="00577747">
              <w:rPr>
                <w:sz w:val="24"/>
                <w:szCs w:val="24"/>
              </w:rPr>
              <w:t>2,5</w:t>
            </w:r>
          </w:p>
        </w:tc>
        <w:tc>
          <w:tcPr>
            <w:tcW w:w="595" w:type="dxa"/>
            <w:tcBorders>
              <w:left w:val="single" w:sz="12" w:space="0" w:color="auto"/>
            </w:tcBorders>
            <w:vAlign w:val="center"/>
          </w:tcPr>
          <w:p w14:paraId="7509BF7B" w14:textId="77777777" w:rsidR="00A44336" w:rsidRPr="00577747" w:rsidRDefault="00A44336" w:rsidP="006C01D9">
            <w:pPr>
              <w:spacing w:after="0"/>
              <w:ind w:right="-130"/>
              <w:jc w:val="center"/>
              <w:rPr>
                <w:sz w:val="24"/>
                <w:szCs w:val="24"/>
              </w:rPr>
            </w:pPr>
            <w:r w:rsidRPr="00577747">
              <w:rPr>
                <w:sz w:val="24"/>
                <w:szCs w:val="24"/>
              </w:rPr>
              <w:t>0,02</w:t>
            </w:r>
          </w:p>
        </w:tc>
        <w:tc>
          <w:tcPr>
            <w:tcW w:w="596" w:type="dxa"/>
            <w:vAlign w:val="center"/>
          </w:tcPr>
          <w:p w14:paraId="1203D4D0" w14:textId="77777777" w:rsidR="00A44336" w:rsidRPr="00577747" w:rsidRDefault="00A44336" w:rsidP="006C01D9">
            <w:pPr>
              <w:spacing w:after="0"/>
              <w:ind w:right="-130"/>
              <w:jc w:val="center"/>
              <w:rPr>
                <w:sz w:val="24"/>
                <w:szCs w:val="24"/>
              </w:rPr>
            </w:pPr>
            <w:r w:rsidRPr="00577747">
              <w:rPr>
                <w:sz w:val="24"/>
                <w:szCs w:val="24"/>
              </w:rPr>
              <w:t>0,02</w:t>
            </w:r>
          </w:p>
        </w:tc>
        <w:tc>
          <w:tcPr>
            <w:tcW w:w="596" w:type="dxa"/>
            <w:tcBorders>
              <w:right w:val="single" w:sz="12" w:space="0" w:color="auto"/>
            </w:tcBorders>
            <w:vAlign w:val="center"/>
          </w:tcPr>
          <w:p w14:paraId="3807DE3E" w14:textId="77777777" w:rsidR="00A44336" w:rsidRPr="00577747" w:rsidRDefault="00A44336" w:rsidP="006C01D9">
            <w:pPr>
              <w:spacing w:after="0"/>
              <w:ind w:right="-130"/>
              <w:jc w:val="center"/>
              <w:rPr>
                <w:sz w:val="24"/>
                <w:szCs w:val="24"/>
              </w:rPr>
            </w:pPr>
            <w:r w:rsidRPr="00577747">
              <w:rPr>
                <w:sz w:val="24"/>
                <w:szCs w:val="24"/>
              </w:rPr>
              <w:t>0,02</w:t>
            </w:r>
          </w:p>
        </w:tc>
        <w:tc>
          <w:tcPr>
            <w:tcW w:w="596" w:type="dxa"/>
            <w:tcBorders>
              <w:left w:val="single" w:sz="12" w:space="0" w:color="auto"/>
            </w:tcBorders>
            <w:vAlign w:val="center"/>
          </w:tcPr>
          <w:p w14:paraId="20E5D095" w14:textId="77777777" w:rsidR="00A44336" w:rsidRPr="00577747" w:rsidRDefault="00A44336" w:rsidP="006C01D9">
            <w:pPr>
              <w:spacing w:after="0"/>
              <w:ind w:right="-130"/>
              <w:jc w:val="center"/>
              <w:rPr>
                <w:sz w:val="24"/>
                <w:szCs w:val="24"/>
              </w:rPr>
            </w:pPr>
            <w:r w:rsidRPr="00577747">
              <w:rPr>
                <w:sz w:val="24"/>
                <w:szCs w:val="24"/>
              </w:rPr>
              <w:t>1,45</w:t>
            </w:r>
          </w:p>
        </w:tc>
        <w:tc>
          <w:tcPr>
            <w:tcW w:w="595" w:type="dxa"/>
            <w:vAlign w:val="center"/>
          </w:tcPr>
          <w:p w14:paraId="2B7FB8B9" w14:textId="77777777" w:rsidR="00A44336" w:rsidRPr="00577747" w:rsidRDefault="00A44336" w:rsidP="006C01D9">
            <w:pPr>
              <w:spacing w:after="0"/>
              <w:ind w:right="-130"/>
              <w:jc w:val="center"/>
              <w:rPr>
                <w:sz w:val="24"/>
                <w:szCs w:val="24"/>
              </w:rPr>
            </w:pPr>
            <w:r w:rsidRPr="00577747">
              <w:rPr>
                <w:sz w:val="24"/>
                <w:szCs w:val="24"/>
              </w:rPr>
              <w:t>1,45</w:t>
            </w:r>
          </w:p>
        </w:tc>
        <w:tc>
          <w:tcPr>
            <w:tcW w:w="596" w:type="dxa"/>
            <w:tcBorders>
              <w:right w:val="single" w:sz="12" w:space="0" w:color="auto"/>
            </w:tcBorders>
            <w:vAlign w:val="center"/>
          </w:tcPr>
          <w:p w14:paraId="5DDE6DD1" w14:textId="77777777" w:rsidR="00A44336" w:rsidRPr="00577747" w:rsidRDefault="00A44336" w:rsidP="006C01D9">
            <w:pPr>
              <w:spacing w:after="0"/>
              <w:ind w:right="-130"/>
              <w:jc w:val="center"/>
              <w:rPr>
                <w:sz w:val="24"/>
                <w:szCs w:val="24"/>
              </w:rPr>
            </w:pPr>
            <w:r w:rsidRPr="00577747">
              <w:rPr>
                <w:sz w:val="24"/>
                <w:szCs w:val="24"/>
              </w:rPr>
              <w:t>1,81</w:t>
            </w:r>
          </w:p>
        </w:tc>
        <w:tc>
          <w:tcPr>
            <w:tcW w:w="650" w:type="dxa"/>
            <w:tcBorders>
              <w:left w:val="single" w:sz="12" w:space="0" w:color="auto"/>
            </w:tcBorders>
            <w:vAlign w:val="center"/>
          </w:tcPr>
          <w:p w14:paraId="3927D83F" w14:textId="77777777" w:rsidR="00A44336" w:rsidRPr="00577747" w:rsidRDefault="00A44336" w:rsidP="006C01D9">
            <w:pPr>
              <w:spacing w:after="0"/>
              <w:ind w:right="-130"/>
              <w:jc w:val="center"/>
              <w:rPr>
                <w:sz w:val="24"/>
                <w:szCs w:val="24"/>
              </w:rPr>
            </w:pPr>
            <w:r w:rsidRPr="00577747">
              <w:rPr>
                <w:sz w:val="24"/>
                <w:szCs w:val="24"/>
              </w:rPr>
              <w:t>0,03</w:t>
            </w:r>
          </w:p>
        </w:tc>
        <w:tc>
          <w:tcPr>
            <w:tcW w:w="650" w:type="dxa"/>
            <w:vAlign w:val="center"/>
          </w:tcPr>
          <w:p w14:paraId="489FC340" w14:textId="77777777" w:rsidR="00A44336" w:rsidRPr="00577747" w:rsidRDefault="00A44336" w:rsidP="006C01D9">
            <w:pPr>
              <w:spacing w:after="0"/>
              <w:ind w:right="-130"/>
              <w:jc w:val="center"/>
              <w:rPr>
                <w:sz w:val="24"/>
                <w:szCs w:val="24"/>
              </w:rPr>
            </w:pPr>
            <w:r w:rsidRPr="00577747">
              <w:rPr>
                <w:sz w:val="24"/>
                <w:szCs w:val="24"/>
              </w:rPr>
              <w:t>0,03</w:t>
            </w:r>
          </w:p>
        </w:tc>
        <w:tc>
          <w:tcPr>
            <w:tcW w:w="651" w:type="dxa"/>
            <w:tcBorders>
              <w:right w:val="single" w:sz="12" w:space="0" w:color="auto"/>
            </w:tcBorders>
            <w:vAlign w:val="center"/>
          </w:tcPr>
          <w:p w14:paraId="34124A57" w14:textId="77777777" w:rsidR="00A44336" w:rsidRPr="00577747" w:rsidRDefault="00A44336" w:rsidP="006C01D9">
            <w:pPr>
              <w:spacing w:after="0"/>
              <w:ind w:right="-130"/>
              <w:jc w:val="center"/>
              <w:rPr>
                <w:sz w:val="24"/>
                <w:szCs w:val="24"/>
              </w:rPr>
            </w:pPr>
            <w:r w:rsidRPr="00577747">
              <w:rPr>
                <w:sz w:val="24"/>
                <w:szCs w:val="24"/>
              </w:rPr>
              <w:t>0,03</w:t>
            </w:r>
          </w:p>
        </w:tc>
        <w:tc>
          <w:tcPr>
            <w:tcW w:w="661" w:type="dxa"/>
            <w:tcBorders>
              <w:left w:val="single" w:sz="12" w:space="0" w:color="auto"/>
            </w:tcBorders>
            <w:vAlign w:val="center"/>
          </w:tcPr>
          <w:p w14:paraId="3CBAA826" w14:textId="77777777" w:rsidR="00A44336" w:rsidRPr="00577747" w:rsidRDefault="00A44336" w:rsidP="006C01D9">
            <w:pPr>
              <w:spacing w:after="0"/>
              <w:ind w:right="-130"/>
              <w:jc w:val="center"/>
              <w:rPr>
                <w:sz w:val="24"/>
                <w:szCs w:val="24"/>
              </w:rPr>
            </w:pPr>
            <w:r w:rsidRPr="00577747">
              <w:rPr>
                <w:sz w:val="24"/>
                <w:szCs w:val="24"/>
              </w:rPr>
              <w:t>13,22</w:t>
            </w:r>
          </w:p>
        </w:tc>
        <w:tc>
          <w:tcPr>
            <w:tcW w:w="662" w:type="dxa"/>
            <w:vAlign w:val="center"/>
          </w:tcPr>
          <w:p w14:paraId="5FD18AA7" w14:textId="77777777" w:rsidR="00A44336" w:rsidRPr="00577747" w:rsidRDefault="00A44336" w:rsidP="006C01D9">
            <w:pPr>
              <w:spacing w:after="0"/>
              <w:ind w:right="-130"/>
              <w:jc w:val="center"/>
              <w:rPr>
                <w:sz w:val="24"/>
                <w:szCs w:val="24"/>
              </w:rPr>
            </w:pPr>
            <w:r w:rsidRPr="00577747">
              <w:rPr>
                <w:sz w:val="24"/>
                <w:szCs w:val="24"/>
              </w:rPr>
              <w:t>13,22</w:t>
            </w:r>
          </w:p>
        </w:tc>
        <w:tc>
          <w:tcPr>
            <w:tcW w:w="662" w:type="dxa"/>
            <w:tcBorders>
              <w:right w:val="single" w:sz="12" w:space="0" w:color="auto"/>
            </w:tcBorders>
            <w:vAlign w:val="center"/>
          </w:tcPr>
          <w:p w14:paraId="04C10223" w14:textId="77777777" w:rsidR="00A44336" w:rsidRPr="00577747" w:rsidRDefault="00A44336" w:rsidP="006C01D9">
            <w:pPr>
              <w:spacing w:after="0"/>
              <w:ind w:right="-130"/>
              <w:jc w:val="center"/>
              <w:rPr>
                <w:sz w:val="24"/>
                <w:szCs w:val="24"/>
              </w:rPr>
            </w:pPr>
            <w:r w:rsidRPr="00577747">
              <w:rPr>
                <w:sz w:val="24"/>
                <w:szCs w:val="24"/>
              </w:rPr>
              <w:t>16,53</w:t>
            </w:r>
          </w:p>
        </w:tc>
        <w:tc>
          <w:tcPr>
            <w:tcW w:w="2801" w:type="dxa"/>
            <w:tcBorders>
              <w:left w:val="single" w:sz="12" w:space="0" w:color="auto"/>
            </w:tcBorders>
            <w:vAlign w:val="center"/>
          </w:tcPr>
          <w:p w14:paraId="7B7BA78B" w14:textId="77777777" w:rsidR="00A44336" w:rsidRPr="00577747" w:rsidRDefault="00A44336" w:rsidP="006C01D9">
            <w:pPr>
              <w:spacing w:after="0"/>
              <w:jc w:val="center"/>
              <w:rPr>
                <w:sz w:val="18"/>
                <w:szCs w:val="18"/>
                <w:lang w:eastAsia="ru-RU"/>
              </w:rPr>
            </w:pPr>
            <w:r w:rsidRPr="00577747">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A44336" w:rsidRPr="00577747" w14:paraId="2057E8C8" w14:textId="77777777" w:rsidTr="006C01D9">
        <w:trPr>
          <w:trHeight w:val="221"/>
          <w:jc w:val="center"/>
        </w:trPr>
        <w:tc>
          <w:tcPr>
            <w:tcW w:w="435" w:type="dxa"/>
            <w:tcBorders>
              <w:right w:val="single" w:sz="12" w:space="0" w:color="auto"/>
            </w:tcBorders>
            <w:vAlign w:val="center"/>
          </w:tcPr>
          <w:p w14:paraId="50904720" w14:textId="77777777" w:rsidR="00A44336" w:rsidRPr="00577747" w:rsidRDefault="00A4433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A0573FC" w14:textId="77777777" w:rsidR="00A44336" w:rsidRPr="00577747" w:rsidRDefault="00A44336" w:rsidP="006C01D9">
            <w:pPr>
              <w:spacing w:after="0"/>
              <w:ind w:right="-66"/>
              <w:jc w:val="center"/>
              <w:rPr>
                <w:b/>
                <w:bCs/>
                <w:sz w:val="24"/>
                <w:szCs w:val="24"/>
              </w:rPr>
            </w:pPr>
            <w:r w:rsidRPr="00577747">
              <w:rPr>
                <w:b/>
                <w:bCs/>
                <w:sz w:val="24"/>
                <w:szCs w:val="24"/>
              </w:rPr>
              <w:t>ВИХІД</w:t>
            </w:r>
          </w:p>
        </w:tc>
        <w:tc>
          <w:tcPr>
            <w:tcW w:w="600" w:type="dxa"/>
            <w:tcBorders>
              <w:left w:val="single" w:sz="12" w:space="0" w:color="auto"/>
            </w:tcBorders>
            <w:vAlign w:val="center"/>
          </w:tcPr>
          <w:p w14:paraId="4E3F70D3" w14:textId="77777777" w:rsidR="00A44336" w:rsidRPr="00577747" w:rsidRDefault="00A44336" w:rsidP="006C01D9">
            <w:pPr>
              <w:spacing w:after="0"/>
              <w:ind w:right="-130"/>
              <w:jc w:val="center"/>
              <w:rPr>
                <w:b/>
                <w:bCs/>
                <w:sz w:val="24"/>
                <w:szCs w:val="24"/>
              </w:rPr>
            </w:pPr>
          </w:p>
        </w:tc>
        <w:tc>
          <w:tcPr>
            <w:tcW w:w="600" w:type="dxa"/>
            <w:vAlign w:val="center"/>
          </w:tcPr>
          <w:p w14:paraId="72D8262A" w14:textId="77777777" w:rsidR="00A44336" w:rsidRPr="00577747" w:rsidRDefault="00A44336" w:rsidP="006C01D9">
            <w:pPr>
              <w:spacing w:after="0"/>
              <w:ind w:right="-130"/>
              <w:jc w:val="center"/>
              <w:rPr>
                <w:b/>
                <w:bCs/>
                <w:sz w:val="24"/>
                <w:szCs w:val="24"/>
              </w:rPr>
            </w:pPr>
          </w:p>
        </w:tc>
        <w:tc>
          <w:tcPr>
            <w:tcW w:w="600" w:type="dxa"/>
            <w:tcBorders>
              <w:right w:val="single" w:sz="12" w:space="0" w:color="auto"/>
            </w:tcBorders>
            <w:vAlign w:val="center"/>
          </w:tcPr>
          <w:p w14:paraId="693D1F74" w14:textId="77777777" w:rsidR="00A44336" w:rsidRPr="00577747" w:rsidRDefault="00A44336" w:rsidP="006C01D9">
            <w:pPr>
              <w:spacing w:after="0"/>
              <w:ind w:right="-130"/>
              <w:jc w:val="center"/>
              <w:rPr>
                <w:b/>
                <w:bCs/>
                <w:sz w:val="24"/>
                <w:szCs w:val="24"/>
              </w:rPr>
            </w:pPr>
          </w:p>
        </w:tc>
        <w:tc>
          <w:tcPr>
            <w:tcW w:w="600" w:type="dxa"/>
            <w:tcBorders>
              <w:left w:val="single" w:sz="12" w:space="0" w:color="auto"/>
            </w:tcBorders>
            <w:vAlign w:val="center"/>
          </w:tcPr>
          <w:p w14:paraId="68EC8B44" w14:textId="77777777" w:rsidR="00A44336" w:rsidRPr="00577747" w:rsidRDefault="00A44336" w:rsidP="006C01D9">
            <w:pPr>
              <w:spacing w:after="0"/>
              <w:ind w:right="-130"/>
              <w:jc w:val="center"/>
              <w:rPr>
                <w:b/>
                <w:bCs/>
                <w:sz w:val="24"/>
                <w:szCs w:val="24"/>
              </w:rPr>
            </w:pPr>
            <w:r w:rsidRPr="00577747">
              <w:rPr>
                <w:b/>
                <w:bCs/>
                <w:sz w:val="24"/>
                <w:szCs w:val="24"/>
              </w:rPr>
              <w:t>82</w:t>
            </w:r>
          </w:p>
        </w:tc>
        <w:tc>
          <w:tcPr>
            <w:tcW w:w="600" w:type="dxa"/>
            <w:vAlign w:val="center"/>
          </w:tcPr>
          <w:p w14:paraId="55A79FA5" w14:textId="77777777" w:rsidR="00A44336" w:rsidRPr="00577747" w:rsidRDefault="00A44336" w:rsidP="006C01D9">
            <w:pPr>
              <w:spacing w:after="0"/>
              <w:ind w:right="-130"/>
              <w:jc w:val="center"/>
              <w:rPr>
                <w:b/>
                <w:bCs/>
                <w:sz w:val="24"/>
                <w:szCs w:val="24"/>
              </w:rPr>
            </w:pPr>
            <w:r w:rsidRPr="00577747">
              <w:rPr>
                <w:b/>
                <w:bCs/>
                <w:sz w:val="24"/>
                <w:szCs w:val="24"/>
              </w:rPr>
              <w:t>82</w:t>
            </w:r>
          </w:p>
        </w:tc>
        <w:tc>
          <w:tcPr>
            <w:tcW w:w="602" w:type="dxa"/>
            <w:tcBorders>
              <w:right w:val="single" w:sz="12" w:space="0" w:color="auto"/>
            </w:tcBorders>
            <w:vAlign w:val="center"/>
          </w:tcPr>
          <w:p w14:paraId="1AA46505" w14:textId="77777777" w:rsidR="00A44336" w:rsidRPr="00577747" w:rsidRDefault="00A44336" w:rsidP="006C01D9">
            <w:pPr>
              <w:spacing w:after="0"/>
              <w:ind w:right="-130"/>
              <w:jc w:val="center"/>
              <w:rPr>
                <w:b/>
                <w:bCs/>
                <w:sz w:val="24"/>
                <w:szCs w:val="24"/>
              </w:rPr>
            </w:pPr>
            <w:r w:rsidRPr="00577747">
              <w:rPr>
                <w:b/>
                <w:bCs/>
                <w:sz w:val="24"/>
                <w:szCs w:val="24"/>
              </w:rPr>
              <w:t>103</w:t>
            </w:r>
          </w:p>
        </w:tc>
        <w:tc>
          <w:tcPr>
            <w:tcW w:w="595" w:type="dxa"/>
            <w:tcBorders>
              <w:left w:val="single" w:sz="12" w:space="0" w:color="auto"/>
            </w:tcBorders>
            <w:vAlign w:val="center"/>
          </w:tcPr>
          <w:p w14:paraId="2FC42FC2" w14:textId="77777777" w:rsidR="00A44336" w:rsidRPr="00577747" w:rsidRDefault="00A44336" w:rsidP="006C01D9">
            <w:pPr>
              <w:spacing w:after="0"/>
              <w:ind w:right="-130"/>
              <w:jc w:val="center"/>
              <w:rPr>
                <w:b/>
                <w:bCs/>
                <w:sz w:val="24"/>
                <w:szCs w:val="24"/>
              </w:rPr>
            </w:pPr>
            <w:r w:rsidRPr="00577747">
              <w:rPr>
                <w:b/>
                <w:bCs/>
                <w:sz w:val="24"/>
                <w:szCs w:val="24"/>
              </w:rPr>
              <w:t>1,69</w:t>
            </w:r>
          </w:p>
        </w:tc>
        <w:tc>
          <w:tcPr>
            <w:tcW w:w="596" w:type="dxa"/>
            <w:vAlign w:val="center"/>
          </w:tcPr>
          <w:p w14:paraId="1468EF22" w14:textId="77777777" w:rsidR="00A44336" w:rsidRPr="00577747" w:rsidRDefault="00A44336" w:rsidP="006C01D9">
            <w:pPr>
              <w:spacing w:after="0"/>
              <w:ind w:right="-130"/>
              <w:jc w:val="center"/>
              <w:rPr>
                <w:b/>
                <w:bCs/>
                <w:sz w:val="24"/>
                <w:szCs w:val="24"/>
              </w:rPr>
            </w:pPr>
            <w:r w:rsidRPr="00577747">
              <w:rPr>
                <w:b/>
                <w:bCs/>
                <w:sz w:val="24"/>
                <w:szCs w:val="24"/>
              </w:rPr>
              <w:t>1,69</w:t>
            </w:r>
          </w:p>
        </w:tc>
        <w:tc>
          <w:tcPr>
            <w:tcW w:w="596" w:type="dxa"/>
            <w:tcBorders>
              <w:right w:val="single" w:sz="12" w:space="0" w:color="auto"/>
            </w:tcBorders>
            <w:vAlign w:val="center"/>
          </w:tcPr>
          <w:p w14:paraId="18AAB409" w14:textId="77777777" w:rsidR="00A44336" w:rsidRPr="00577747" w:rsidRDefault="00A44336" w:rsidP="006C01D9">
            <w:pPr>
              <w:spacing w:after="0"/>
              <w:ind w:right="-130"/>
              <w:jc w:val="center"/>
              <w:rPr>
                <w:b/>
                <w:bCs/>
                <w:sz w:val="24"/>
                <w:szCs w:val="24"/>
              </w:rPr>
            </w:pPr>
            <w:r w:rsidRPr="00577747">
              <w:rPr>
                <w:b/>
                <w:bCs/>
                <w:sz w:val="24"/>
                <w:szCs w:val="24"/>
              </w:rPr>
              <w:t>2,11</w:t>
            </w:r>
          </w:p>
        </w:tc>
        <w:tc>
          <w:tcPr>
            <w:tcW w:w="596" w:type="dxa"/>
            <w:tcBorders>
              <w:left w:val="single" w:sz="12" w:space="0" w:color="auto"/>
            </w:tcBorders>
            <w:vAlign w:val="center"/>
          </w:tcPr>
          <w:p w14:paraId="67C97816" w14:textId="77777777" w:rsidR="00A44336" w:rsidRPr="00577747" w:rsidRDefault="00A44336" w:rsidP="006C01D9">
            <w:pPr>
              <w:spacing w:after="0"/>
              <w:ind w:right="-130"/>
              <w:jc w:val="center"/>
              <w:rPr>
                <w:b/>
                <w:bCs/>
                <w:sz w:val="24"/>
                <w:szCs w:val="24"/>
              </w:rPr>
            </w:pPr>
            <w:r w:rsidRPr="00577747">
              <w:rPr>
                <w:b/>
                <w:bCs/>
                <w:sz w:val="24"/>
                <w:szCs w:val="24"/>
              </w:rPr>
              <w:t>1,65</w:t>
            </w:r>
          </w:p>
        </w:tc>
        <w:tc>
          <w:tcPr>
            <w:tcW w:w="595" w:type="dxa"/>
            <w:vAlign w:val="center"/>
          </w:tcPr>
          <w:p w14:paraId="3710D463" w14:textId="77777777" w:rsidR="00A44336" w:rsidRPr="00577747" w:rsidRDefault="00A44336" w:rsidP="006C01D9">
            <w:pPr>
              <w:spacing w:after="0"/>
              <w:ind w:right="-130"/>
              <w:jc w:val="center"/>
              <w:rPr>
                <w:b/>
                <w:bCs/>
                <w:sz w:val="24"/>
                <w:szCs w:val="24"/>
              </w:rPr>
            </w:pPr>
            <w:r w:rsidRPr="00577747">
              <w:rPr>
                <w:b/>
                <w:bCs/>
                <w:sz w:val="24"/>
                <w:szCs w:val="24"/>
              </w:rPr>
              <w:t>1,65</w:t>
            </w:r>
          </w:p>
        </w:tc>
        <w:tc>
          <w:tcPr>
            <w:tcW w:w="596" w:type="dxa"/>
            <w:tcBorders>
              <w:right w:val="single" w:sz="12" w:space="0" w:color="auto"/>
            </w:tcBorders>
            <w:vAlign w:val="center"/>
          </w:tcPr>
          <w:p w14:paraId="1BB09F20" w14:textId="77777777" w:rsidR="00A44336" w:rsidRPr="00577747" w:rsidRDefault="00A44336" w:rsidP="006C01D9">
            <w:pPr>
              <w:spacing w:after="0"/>
              <w:ind w:right="-130"/>
              <w:jc w:val="center"/>
              <w:rPr>
                <w:b/>
                <w:bCs/>
                <w:sz w:val="24"/>
                <w:szCs w:val="24"/>
              </w:rPr>
            </w:pPr>
            <w:r w:rsidRPr="00577747">
              <w:rPr>
                <w:b/>
                <w:bCs/>
                <w:sz w:val="24"/>
                <w:szCs w:val="24"/>
              </w:rPr>
              <w:t>2,06</w:t>
            </w:r>
          </w:p>
        </w:tc>
        <w:tc>
          <w:tcPr>
            <w:tcW w:w="650" w:type="dxa"/>
            <w:tcBorders>
              <w:left w:val="single" w:sz="12" w:space="0" w:color="auto"/>
            </w:tcBorders>
            <w:vAlign w:val="center"/>
          </w:tcPr>
          <w:p w14:paraId="61D55B33" w14:textId="77777777" w:rsidR="00A44336" w:rsidRPr="00577747" w:rsidRDefault="00A44336" w:rsidP="006C01D9">
            <w:pPr>
              <w:spacing w:after="0"/>
              <w:ind w:right="-130"/>
              <w:jc w:val="center"/>
              <w:rPr>
                <w:b/>
                <w:bCs/>
                <w:sz w:val="24"/>
                <w:szCs w:val="24"/>
              </w:rPr>
            </w:pPr>
            <w:r w:rsidRPr="00577747">
              <w:rPr>
                <w:b/>
                <w:bCs/>
                <w:sz w:val="24"/>
                <w:szCs w:val="24"/>
              </w:rPr>
              <w:t>12,18</w:t>
            </w:r>
          </w:p>
        </w:tc>
        <w:tc>
          <w:tcPr>
            <w:tcW w:w="650" w:type="dxa"/>
            <w:vAlign w:val="center"/>
          </w:tcPr>
          <w:p w14:paraId="5118A5CB" w14:textId="77777777" w:rsidR="00A44336" w:rsidRPr="00577747" w:rsidRDefault="00A44336" w:rsidP="006C01D9">
            <w:pPr>
              <w:spacing w:after="0"/>
              <w:ind w:right="-130"/>
              <w:jc w:val="center"/>
              <w:rPr>
                <w:b/>
                <w:bCs/>
                <w:sz w:val="24"/>
                <w:szCs w:val="24"/>
              </w:rPr>
            </w:pPr>
            <w:r w:rsidRPr="00577747">
              <w:rPr>
                <w:b/>
                <w:bCs/>
                <w:sz w:val="24"/>
                <w:szCs w:val="24"/>
              </w:rPr>
              <w:t>12,18</w:t>
            </w:r>
          </w:p>
        </w:tc>
        <w:tc>
          <w:tcPr>
            <w:tcW w:w="651" w:type="dxa"/>
            <w:tcBorders>
              <w:right w:val="single" w:sz="12" w:space="0" w:color="auto"/>
            </w:tcBorders>
            <w:vAlign w:val="center"/>
          </w:tcPr>
          <w:p w14:paraId="399D36A9" w14:textId="77777777" w:rsidR="00A44336" w:rsidRPr="00577747" w:rsidRDefault="00A44336" w:rsidP="006C01D9">
            <w:pPr>
              <w:spacing w:after="0"/>
              <w:ind w:right="-130"/>
              <w:jc w:val="center"/>
              <w:rPr>
                <w:b/>
                <w:bCs/>
                <w:sz w:val="24"/>
                <w:szCs w:val="24"/>
              </w:rPr>
            </w:pPr>
            <w:r w:rsidRPr="00577747">
              <w:rPr>
                <w:b/>
                <w:bCs/>
                <w:sz w:val="24"/>
                <w:szCs w:val="24"/>
              </w:rPr>
              <w:t>15,22</w:t>
            </w:r>
          </w:p>
        </w:tc>
        <w:tc>
          <w:tcPr>
            <w:tcW w:w="661" w:type="dxa"/>
            <w:tcBorders>
              <w:left w:val="single" w:sz="12" w:space="0" w:color="auto"/>
            </w:tcBorders>
            <w:vAlign w:val="center"/>
          </w:tcPr>
          <w:p w14:paraId="5F46CA08" w14:textId="77777777" w:rsidR="00A44336" w:rsidRPr="00577747" w:rsidRDefault="00A44336" w:rsidP="006C01D9">
            <w:pPr>
              <w:spacing w:after="0"/>
              <w:ind w:right="-130"/>
              <w:jc w:val="center"/>
              <w:rPr>
                <w:b/>
                <w:bCs/>
                <w:sz w:val="24"/>
                <w:szCs w:val="24"/>
              </w:rPr>
            </w:pPr>
            <w:r w:rsidRPr="00577747">
              <w:rPr>
                <w:b/>
                <w:bCs/>
                <w:sz w:val="24"/>
                <w:szCs w:val="24"/>
              </w:rPr>
              <w:t>71</w:t>
            </w:r>
          </w:p>
        </w:tc>
        <w:tc>
          <w:tcPr>
            <w:tcW w:w="662" w:type="dxa"/>
            <w:vAlign w:val="center"/>
          </w:tcPr>
          <w:p w14:paraId="39C1908A" w14:textId="77777777" w:rsidR="00A44336" w:rsidRPr="00577747" w:rsidRDefault="00A44336" w:rsidP="006C01D9">
            <w:pPr>
              <w:spacing w:after="0"/>
              <w:ind w:right="-130"/>
              <w:jc w:val="center"/>
              <w:rPr>
                <w:b/>
                <w:bCs/>
                <w:sz w:val="24"/>
                <w:szCs w:val="24"/>
              </w:rPr>
            </w:pPr>
            <w:r w:rsidRPr="00577747">
              <w:rPr>
                <w:b/>
                <w:bCs/>
                <w:sz w:val="24"/>
                <w:szCs w:val="24"/>
              </w:rPr>
              <w:t>71</w:t>
            </w:r>
          </w:p>
        </w:tc>
        <w:tc>
          <w:tcPr>
            <w:tcW w:w="662" w:type="dxa"/>
            <w:tcBorders>
              <w:right w:val="single" w:sz="12" w:space="0" w:color="auto"/>
            </w:tcBorders>
            <w:vAlign w:val="center"/>
          </w:tcPr>
          <w:p w14:paraId="51D2CCBB" w14:textId="77777777" w:rsidR="00A44336" w:rsidRPr="00577747" w:rsidRDefault="00A44336" w:rsidP="006C01D9">
            <w:pPr>
              <w:spacing w:after="0"/>
              <w:ind w:right="-130"/>
              <w:jc w:val="center"/>
              <w:rPr>
                <w:b/>
                <w:bCs/>
                <w:sz w:val="24"/>
                <w:szCs w:val="24"/>
              </w:rPr>
            </w:pPr>
            <w:r w:rsidRPr="00577747">
              <w:rPr>
                <w:b/>
                <w:bCs/>
                <w:sz w:val="24"/>
                <w:szCs w:val="24"/>
              </w:rPr>
              <w:t>89</w:t>
            </w:r>
          </w:p>
        </w:tc>
        <w:tc>
          <w:tcPr>
            <w:tcW w:w="2801" w:type="dxa"/>
            <w:tcBorders>
              <w:left w:val="single" w:sz="12" w:space="0" w:color="auto"/>
            </w:tcBorders>
            <w:vAlign w:val="center"/>
          </w:tcPr>
          <w:p w14:paraId="1F051088" w14:textId="77777777" w:rsidR="00A44336" w:rsidRPr="00577747" w:rsidRDefault="00A44336" w:rsidP="006C01D9">
            <w:pPr>
              <w:spacing w:after="0"/>
              <w:jc w:val="center"/>
              <w:rPr>
                <w:sz w:val="18"/>
                <w:szCs w:val="18"/>
              </w:rPr>
            </w:pPr>
          </w:p>
        </w:tc>
      </w:tr>
    </w:tbl>
    <w:p w14:paraId="6789FD0C" w14:textId="77777777" w:rsidR="00A44336" w:rsidRPr="00577747" w:rsidRDefault="00A44336" w:rsidP="00A44336">
      <w:pPr>
        <w:widowControl w:val="0"/>
        <w:spacing w:after="0" w:line="276" w:lineRule="auto"/>
        <w:jc w:val="center"/>
        <w:rPr>
          <w:b/>
          <w:sz w:val="24"/>
          <w:szCs w:val="24"/>
          <w:lang w:eastAsia="ru-RU"/>
        </w:rPr>
      </w:pPr>
      <w:r w:rsidRPr="00577747">
        <w:rPr>
          <w:b/>
          <w:sz w:val="24"/>
          <w:szCs w:val="24"/>
          <w:lang w:eastAsia="ru-RU"/>
        </w:rPr>
        <w:t>Технологія приготування</w:t>
      </w:r>
    </w:p>
    <w:p w14:paraId="33BD9EA2" w14:textId="77777777" w:rsidR="00A44336" w:rsidRPr="00577747" w:rsidRDefault="00A44336" w:rsidP="00A44336">
      <w:pPr>
        <w:spacing w:after="0"/>
      </w:pPr>
    </w:p>
    <w:p w14:paraId="0C7B8E90" w14:textId="77777777" w:rsidR="00A44336" w:rsidRPr="00577747" w:rsidRDefault="00A44336" w:rsidP="00A44336">
      <w:pPr>
        <w:spacing w:after="0" w:line="240" w:lineRule="auto"/>
        <w:ind w:right="179" w:firstLine="567"/>
        <w:jc w:val="both"/>
        <w:rPr>
          <w:sz w:val="24"/>
          <w:szCs w:val="24"/>
          <w:lang w:eastAsia="ru-RU"/>
        </w:rPr>
      </w:pPr>
      <w:r w:rsidRPr="00577747">
        <w:rPr>
          <w:sz w:val="24"/>
          <w:szCs w:val="24"/>
          <w:lang w:eastAsia="ru-RU"/>
        </w:rPr>
        <w:t xml:space="preserve">В киплячу підсолену воду всипають підготовлену крупу. Варять, помішуючи до загустіння.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14:paraId="7B18D864" w14:textId="77777777" w:rsidR="00A44336" w:rsidRPr="00577747" w:rsidRDefault="00A44336" w:rsidP="00A44336">
      <w:pPr>
        <w:spacing w:after="0" w:line="240" w:lineRule="auto"/>
        <w:ind w:firstLine="567"/>
        <w:rPr>
          <w:sz w:val="24"/>
          <w:szCs w:val="24"/>
        </w:rPr>
      </w:pPr>
      <w:r w:rsidRPr="00577747">
        <w:rPr>
          <w:sz w:val="24"/>
          <w:szCs w:val="24"/>
        </w:rPr>
        <w:t xml:space="preserve">Подають у мілкій закусочній тарілці при температурі 65 </w:t>
      </w:r>
      <w:r w:rsidRPr="00577747">
        <w:rPr>
          <w:rFonts w:ascii="Cambria Math" w:hAnsi="Cambria Math" w:cs="Cambria Math"/>
          <w:sz w:val="24"/>
          <w:szCs w:val="24"/>
        </w:rPr>
        <w:t>⁰</w:t>
      </w:r>
      <w:r w:rsidRPr="00577747">
        <w:rPr>
          <w:sz w:val="24"/>
          <w:szCs w:val="24"/>
        </w:rPr>
        <w:t>С.</w:t>
      </w:r>
    </w:p>
    <w:p w14:paraId="0332695F" w14:textId="77777777" w:rsidR="00A44336" w:rsidRPr="00577747" w:rsidRDefault="00A44336" w:rsidP="00A44336">
      <w:pPr>
        <w:widowControl w:val="0"/>
        <w:spacing w:after="0" w:line="240" w:lineRule="auto"/>
        <w:ind w:firstLine="567"/>
        <w:jc w:val="both"/>
        <w:rPr>
          <w:sz w:val="24"/>
          <w:szCs w:val="24"/>
          <w:lang w:eastAsia="ru-RU"/>
        </w:rPr>
      </w:pPr>
    </w:p>
    <w:p w14:paraId="40010A7F"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02FC91B2" w14:textId="77777777" w:rsidR="00A44336" w:rsidRPr="00577747" w:rsidRDefault="00A44336" w:rsidP="00A44336">
      <w:pPr>
        <w:widowControl w:val="0"/>
        <w:spacing w:after="0" w:line="240" w:lineRule="auto"/>
        <w:ind w:firstLine="567"/>
        <w:jc w:val="center"/>
        <w:rPr>
          <w:b/>
          <w:sz w:val="16"/>
          <w:szCs w:val="16"/>
          <w:lang w:eastAsia="ru-RU"/>
        </w:rPr>
      </w:pPr>
    </w:p>
    <w:p w14:paraId="2E6DFED4" w14:textId="77777777" w:rsidR="00A44336" w:rsidRPr="00577747" w:rsidRDefault="00A44336" w:rsidP="00A44336">
      <w:pPr>
        <w:widowControl w:val="0"/>
        <w:spacing w:after="0" w:line="240" w:lineRule="auto"/>
        <w:ind w:firstLine="567"/>
        <w:jc w:val="both"/>
        <w:rPr>
          <w:sz w:val="24"/>
          <w:szCs w:val="24"/>
        </w:rPr>
      </w:pPr>
      <w:r w:rsidRPr="00577747">
        <w:rPr>
          <w:b/>
          <w:sz w:val="24"/>
          <w:szCs w:val="24"/>
          <w:lang w:eastAsia="ru-RU"/>
        </w:rPr>
        <w:t>Зовнішній вигляд</w:t>
      </w:r>
      <w:r w:rsidRPr="00577747">
        <w:rPr>
          <w:sz w:val="24"/>
          <w:szCs w:val="24"/>
          <w:lang w:eastAsia="ru-RU"/>
        </w:rPr>
        <w:t xml:space="preserve">  – </w:t>
      </w:r>
      <w:r w:rsidRPr="00577747">
        <w:rPr>
          <w:sz w:val="24"/>
          <w:szCs w:val="24"/>
        </w:rPr>
        <w:t>зерна крупи повністю набряклі, добре розварені, не розділяються.</w:t>
      </w:r>
    </w:p>
    <w:p w14:paraId="4CD5E874" w14:textId="77777777" w:rsidR="00A44336" w:rsidRPr="00577747" w:rsidRDefault="00A44336" w:rsidP="00A44336">
      <w:pPr>
        <w:widowControl w:val="0"/>
        <w:spacing w:after="0" w:line="240" w:lineRule="auto"/>
        <w:ind w:firstLine="567"/>
        <w:jc w:val="both"/>
        <w:rPr>
          <w:sz w:val="24"/>
          <w:szCs w:val="24"/>
          <w:lang w:eastAsia="ru-RU"/>
        </w:rPr>
      </w:pPr>
      <w:r w:rsidRPr="00577747">
        <w:rPr>
          <w:b/>
          <w:sz w:val="24"/>
          <w:szCs w:val="24"/>
          <w:lang w:eastAsia="ru-RU"/>
        </w:rPr>
        <w:t>Колір</w:t>
      </w:r>
      <w:r w:rsidRPr="00577747">
        <w:rPr>
          <w:sz w:val="24"/>
          <w:szCs w:val="24"/>
          <w:lang w:eastAsia="ru-RU"/>
        </w:rPr>
        <w:t xml:space="preserve"> – світло-сірий.</w:t>
      </w:r>
    </w:p>
    <w:p w14:paraId="45438807"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Смак і запах</w:t>
      </w:r>
      <w:r w:rsidRPr="00577747">
        <w:rPr>
          <w:sz w:val="24"/>
          <w:szCs w:val="24"/>
          <w:lang w:eastAsia="ru-RU"/>
        </w:rPr>
        <w:t xml:space="preserve"> – властивий перловій крупі з ароматом вершкового масла.</w:t>
      </w:r>
    </w:p>
    <w:p w14:paraId="4AC63EDF"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Консистенція</w:t>
      </w:r>
      <w:r w:rsidRPr="00577747">
        <w:rPr>
          <w:sz w:val="24"/>
          <w:szCs w:val="24"/>
          <w:lang w:eastAsia="ru-RU"/>
        </w:rPr>
        <w:t xml:space="preserve"> – в’язка.</w:t>
      </w:r>
    </w:p>
    <w:p w14:paraId="3266D20C" w14:textId="77777777" w:rsidR="00A44336" w:rsidRPr="00577747" w:rsidRDefault="00A44336" w:rsidP="00A44336">
      <w:pPr>
        <w:widowControl w:val="0"/>
        <w:spacing w:after="0" w:line="240" w:lineRule="auto"/>
        <w:rPr>
          <w:sz w:val="24"/>
          <w:szCs w:val="24"/>
          <w:lang w:eastAsia="ru-RU"/>
        </w:rPr>
      </w:pPr>
    </w:p>
    <w:p w14:paraId="2D94D274"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415A798B" w14:textId="77777777" w:rsidR="00A44336" w:rsidRPr="00577747" w:rsidRDefault="00A44336" w:rsidP="00A44336">
      <w:pPr>
        <w:widowControl w:val="0"/>
        <w:spacing w:after="0" w:line="240" w:lineRule="auto"/>
        <w:ind w:firstLine="567"/>
        <w:jc w:val="center"/>
        <w:rPr>
          <w:b/>
          <w:sz w:val="16"/>
          <w:szCs w:val="16"/>
          <w:lang w:eastAsia="ru-RU"/>
        </w:rPr>
      </w:pPr>
    </w:p>
    <w:p w14:paraId="46F59553"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 xml:space="preserve">Маса страви: </w:t>
      </w:r>
      <w:smartTag w:uri="urn:schemas-microsoft-com:office:smarttags" w:element="metricconverter">
        <w:smartTagPr>
          <w:attr w:name="ProductID" w:val="82 г"/>
        </w:smartTagPr>
        <w:r w:rsidRPr="00577747">
          <w:rPr>
            <w:sz w:val="24"/>
            <w:szCs w:val="24"/>
            <w:lang w:val="ru-RU" w:eastAsia="ru-RU"/>
          </w:rPr>
          <w:t>82</w:t>
        </w:r>
        <w:r w:rsidRPr="00577747">
          <w:rPr>
            <w:sz w:val="24"/>
            <w:szCs w:val="24"/>
            <w:lang w:eastAsia="ru-RU"/>
          </w:rPr>
          <w:t xml:space="preserve"> г</w:t>
        </w:r>
      </w:smartTag>
      <w:r w:rsidRPr="00577747">
        <w:rPr>
          <w:sz w:val="24"/>
          <w:szCs w:val="24"/>
          <w:lang w:eastAsia="ru-RU"/>
        </w:rPr>
        <w:t xml:space="preserve"> ± 3 %</w:t>
      </w:r>
    </w:p>
    <w:p w14:paraId="566E6419" w14:textId="77777777" w:rsidR="00A44336" w:rsidRPr="00577747" w:rsidRDefault="00A44336" w:rsidP="00A44336">
      <w:pPr>
        <w:widowControl w:val="0"/>
        <w:tabs>
          <w:tab w:val="left" w:pos="1968"/>
        </w:tabs>
        <w:spacing w:after="0" w:line="240" w:lineRule="auto"/>
        <w:ind w:firstLine="567"/>
        <w:rPr>
          <w:sz w:val="24"/>
          <w:szCs w:val="24"/>
          <w:lang w:eastAsia="ru-RU"/>
        </w:rPr>
      </w:pPr>
      <w:r w:rsidRPr="00577747">
        <w:rPr>
          <w:sz w:val="24"/>
          <w:szCs w:val="24"/>
          <w:lang w:eastAsia="ru-RU"/>
        </w:rPr>
        <w:tab/>
        <w:t>1</w:t>
      </w:r>
      <w:r w:rsidRPr="00577747">
        <w:rPr>
          <w:sz w:val="24"/>
          <w:szCs w:val="24"/>
          <w:lang w:val="ru-RU" w:eastAsia="ru-RU"/>
        </w:rPr>
        <w:t xml:space="preserve">03 </w:t>
      </w:r>
      <w:r w:rsidRPr="00577747">
        <w:rPr>
          <w:sz w:val="24"/>
          <w:szCs w:val="24"/>
          <w:lang w:eastAsia="ru-RU"/>
        </w:rPr>
        <w:t>г ± 3 %</w:t>
      </w:r>
    </w:p>
    <w:p w14:paraId="6402EFD7" w14:textId="77777777" w:rsidR="00A44336" w:rsidRPr="00577747" w:rsidRDefault="00A44336" w:rsidP="00A44336">
      <w:pPr>
        <w:widowControl w:val="0"/>
        <w:spacing w:after="0" w:line="240" w:lineRule="auto"/>
        <w:rPr>
          <w:sz w:val="24"/>
          <w:szCs w:val="24"/>
          <w:lang w:eastAsia="ru-RU"/>
        </w:rPr>
      </w:pPr>
    </w:p>
    <w:p w14:paraId="5FB8065C" w14:textId="77777777" w:rsidR="00A44336" w:rsidRPr="00577747" w:rsidRDefault="00A44336" w:rsidP="00A44336">
      <w:pPr>
        <w:widowControl w:val="0"/>
        <w:spacing w:after="0" w:line="240" w:lineRule="auto"/>
        <w:ind w:firstLine="567"/>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31D8EFE8" w14:textId="77777777" w:rsidR="00A44336" w:rsidRPr="00577747" w:rsidRDefault="00A44336" w:rsidP="00A44336">
      <w:pPr>
        <w:rPr>
          <w:sz w:val="20"/>
          <w:szCs w:val="24"/>
          <w:lang w:eastAsia="ru-RU"/>
        </w:rPr>
      </w:pP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 xml:space="preserve">  (ім’я, прізвище)</w:t>
      </w:r>
    </w:p>
    <w:p w14:paraId="6A78741D" w14:textId="77777777" w:rsidR="00A44336" w:rsidRPr="00577747" w:rsidRDefault="00A44336" w:rsidP="00A44336">
      <w:pPr>
        <w:sectPr w:rsidR="00A44336" w:rsidRPr="00577747" w:rsidSect="00714FCF">
          <w:pgSz w:w="16838" w:h="11906" w:orient="landscape" w:code="9"/>
          <w:pgMar w:top="454" w:right="720" w:bottom="510" w:left="720" w:header="709" w:footer="709" w:gutter="0"/>
          <w:cols w:space="708"/>
          <w:docGrid w:linePitch="381"/>
        </w:sectPr>
      </w:pPr>
    </w:p>
    <w:tbl>
      <w:tblPr>
        <w:tblW w:w="0" w:type="auto"/>
        <w:tblLook w:val="00A0" w:firstRow="1" w:lastRow="0" w:firstColumn="1" w:lastColumn="0" w:noHBand="0" w:noVBand="0"/>
      </w:tblPr>
      <w:tblGrid>
        <w:gridCol w:w="7393"/>
        <w:gridCol w:w="7393"/>
      </w:tblGrid>
      <w:tr w:rsidR="00A44336" w:rsidRPr="00577747" w14:paraId="52246D01" w14:textId="77777777" w:rsidTr="006C01D9">
        <w:tc>
          <w:tcPr>
            <w:tcW w:w="7393" w:type="dxa"/>
          </w:tcPr>
          <w:p w14:paraId="2A0B7EC3" w14:textId="77777777" w:rsidR="00A44336" w:rsidRPr="00577747" w:rsidRDefault="00A44336" w:rsidP="006C01D9">
            <w:pPr>
              <w:widowControl w:val="0"/>
              <w:tabs>
                <w:tab w:val="left" w:pos="6237"/>
              </w:tabs>
              <w:spacing w:after="0" w:line="240" w:lineRule="auto"/>
              <w:rPr>
                <w:b/>
                <w:bCs/>
                <w:sz w:val="24"/>
                <w:szCs w:val="24"/>
              </w:rPr>
            </w:pPr>
            <w:r w:rsidRPr="00577747">
              <w:rPr>
                <w:b/>
                <w:bCs/>
                <w:sz w:val="24"/>
                <w:szCs w:val="24"/>
              </w:rPr>
              <w:t>стор. 110</w:t>
            </w:r>
          </w:p>
          <w:p w14:paraId="160ACCD8" w14:textId="77777777" w:rsidR="00A44336" w:rsidRPr="00577747" w:rsidRDefault="00A44336" w:rsidP="006C01D9">
            <w:pPr>
              <w:widowControl w:val="0"/>
              <w:tabs>
                <w:tab w:val="left" w:pos="6237"/>
              </w:tabs>
              <w:spacing w:after="0" w:line="240" w:lineRule="auto"/>
              <w:rPr>
                <w:b/>
                <w:bCs/>
                <w:sz w:val="24"/>
                <w:szCs w:val="24"/>
              </w:rPr>
            </w:pPr>
            <w:r w:rsidRPr="00577747">
              <w:rPr>
                <w:b/>
                <w:bCs/>
                <w:sz w:val="24"/>
                <w:szCs w:val="24"/>
              </w:rPr>
              <w:t>Методичний посібник «Організація</w:t>
            </w:r>
          </w:p>
          <w:p w14:paraId="37613151" w14:textId="77777777" w:rsidR="00A44336" w:rsidRPr="00577747" w:rsidRDefault="00A44336" w:rsidP="006C01D9">
            <w:pPr>
              <w:widowControl w:val="0"/>
              <w:tabs>
                <w:tab w:val="left" w:pos="6237"/>
              </w:tabs>
              <w:spacing w:after="0" w:line="240" w:lineRule="auto"/>
              <w:rPr>
                <w:b/>
                <w:bCs/>
                <w:sz w:val="24"/>
                <w:szCs w:val="24"/>
              </w:rPr>
            </w:pPr>
            <w:r w:rsidRPr="00577747">
              <w:rPr>
                <w:b/>
                <w:bCs/>
                <w:sz w:val="24"/>
                <w:szCs w:val="24"/>
              </w:rPr>
              <w:t>харчування дітей у дошкільних</w:t>
            </w:r>
          </w:p>
          <w:p w14:paraId="26ADC8C5" w14:textId="77777777" w:rsidR="00A44336" w:rsidRPr="00577747" w:rsidRDefault="00A44336" w:rsidP="006C01D9">
            <w:pPr>
              <w:widowControl w:val="0"/>
              <w:tabs>
                <w:tab w:val="left" w:pos="6237"/>
              </w:tabs>
              <w:spacing w:after="0" w:line="240" w:lineRule="auto"/>
              <w:rPr>
                <w:b/>
                <w:bCs/>
                <w:sz w:val="24"/>
                <w:szCs w:val="24"/>
              </w:rPr>
            </w:pPr>
            <w:r w:rsidRPr="00577747">
              <w:rPr>
                <w:b/>
                <w:bCs/>
                <w:sz w:val="24"/>
                <w:szCs w:val="24"/>
              </w:rPr>
              <w:t>навчальних закладах»</w:t>
            </w:r>
          </w:p>
          <w:p w14:paraId="73FBE6F5" w14:textId="77777777" w:rsidR="00A44336" w:rsidRPr="00577747" w:rsidRDefault="00A44336" w:rsidP="006C01D9">
            <w:pPr>
              <w:widowControl w:val="0"/>
              <w:tabs>
                <w:tab w:val="left" w:pos="6237"/>
              </w:tabs>
              <w:spacing w:after="0" w:line="240" w:lineRule="auto"/>
              <w:rPr>
                <w:bCs/>
                <w:sz w:val="24"/>
                <w:szCs w:val="24"/>
              </w:rPr>
            </w:pPr>
            <w:r w:rsidRPr="00577747">
              <w:rPr>
                <w:b/>
                <w:bCs/>
                <w:sz w:val="24"/>
                <w:szCs w:val="24"/>
              </w:rPr>
              <w:t>Київ «Шкільний світ» Україна 2010</w:t>
            </w:r>
          </w:p>
        </w:tc>
        <w:tc>
          <w:tcPr>
            <w:tcW w:w="7393" w:type="dxa"/>
          </w:tcPr>
          <w:p w14:paraId="21D84A74" w14:textId="77777777" w:rsidR="00A44336" w:rsidRPr="00577747" w:rsidRDefault="00A44336" w:rsidP="006C01D9">
            <w:pPr>
              <w:widowControl w:val="0"/>
              <w:spacing w:after="0" w:line="240" w:lineRule="auto"/>
              <w:ind w:left="3345"/>
              <w:rPr>
                <w:b/>
                <w:sz w:val="24"/>
                <w:szCs w:val="24"/>
                <w:lang w:eastAsia="ru-RU"/>
              </w:rPr>
            </w:pPr>
            <w:r w:rsidRPr="00577747">
              <w:rPr>
                <w:b/>
                <w:sz w:val="24"/>
                <w:szCs w:val="24"/>
                <w:lang w:eastAsia="ru-RU"/>
              </w:rPr>
              <w:t xml:space="preserve">ЗАТВЕРДЖУЮ </w:t>
            </w:r>
          </w:p>
          <w:p w14:paraId="01AD0AF4" w14:textId="77777777" w:rsidR="00A44336" w:rsidRPr="00577747" w:rsidRDefault="00A44336" w:rsidP="006C01D9">
            <w:pPr>
              <w:widowControl w:val="0"/>
              <w:spacing w:after="0" w:line="240" w:lineRule="auto"/>
              <w:ind w:left="3345"/>
              <w:rPr>
                <w:b/>
                <w:sz w:val="24"/>
                <w:szCs w:val="24"/>
                <w:lang w:eastAsia="ru-RU"/>
              </w:rPr>
            </w:pPr>
            <w:r w:rsidRPr="00577747">
              <w:rPr>
                <w:b/>
                <w:sz w:val="24"/>
                <w:szCs w:val="24"/>
                <w:lang w:eastAsia="ru-RU"/>
              </w:rPr>
              <w:t xml:space="preserve">Завідувач КЗ «ДНЗ № ___  » </w:t>
            </w:r>
          </w:p>
          <w:p w14:paraId="6689D8B4" w14:textId="77777777" w:rsidR="00A44336" w:rsidRPr="00577747" w:rsidRDefault="00A44336" w:rsidP="006C01D9">
            <w:pPr>
              <w:widowControl w:val="0"/>
              <w:spacing w:after="0" w:line="240" w:lineRule="auto"/>
              <w:ind w:left="3345"/>
              <w:rPr>
                <w:b/>
                <w:sz w:val="24"/>
                <w:szCs w:val="24"/>
                <w:lang w:eastAsia="ru-RU"/>
              </w:rPr>
            </w:pPr>
            <w:r w:rsidRPr="00577747">
              <w:rPr>
                <w:b/>
                <w:sz w:val="24"/>
                <w:szCs w:val="24"/>
                <w:lang w:eastAsia="ru-RU"/>
              </w:rPr>
              <w:t>___________  _______________</w:t>
            </w:r>
          </w:p>
          <w:p w14:paraId="514B55B9" w14:textId="77777777" w:rsidR="00A44336" w:rsidRPr="00577747" w:rsidRDefault="00A44336" w:rsidP="006C01D9">
            <w:pPr>
              <w:widowControl w:val="0"/>
              <w:tabs>
                <w:tab w:val="left" w:pos="6237"/>
              </w:tabs>
              <w:spacing w:after="0" w:line="240" w:lineRule="auto"/>
              <w:ind w:left="3345"/>
              <w:rPr>
                <w:sz w:val="24"/>
                <w:szCs w:val="24"/>
                <w:lang w:eastAsia="ru-RU"/>
              </w:rPr>
            </w:pPr>
            <w:r w:rsidRPr="00577747">
              <w:rPr>
                <w:b/>
                <w:sz w:val="24"/>
                <w:szCs w:val="24"/>
                <w:lang w:eastAsia="ru-RU"/>
              </w:rPr>
              <w:t>«___» ______________ 20___  р.</w:t>
            </w:r>
          </w:p>
        </w:tc>
      </w:tr>
    </w:tbl>
    <w:p w14:paraId="5A768E30" w14:textId="77777777" w:rsidR="00A44336" w:rsidRPr="00577747" w:rsidRDefault="00A44336" w:rsidP="00A44336">
      <w:pPr>
        <w:widowControl w:val="0"/>
        <w:tabs>
          <w:tab w:val="left" w:pos="6237"/>
        </w:tabs>
        <w:spacing w:after="0" w:line="240" w:lineRule="auto"/>
        <w:jc w:val="center"/>
        <w:rPr>
          <w:szCs w:val="28"/>
          <w:lang w:eastAsia="ru-RU"/>
        </w:rPr>
      </w:pPr>
      <w:r w:rsidRPr="00577747">
        <w:rPr>
          <w:szCs w:val="28"/>
          <w:lang w:eastAsia="ru-RU"/>
        </w:rPr>
        <w:t>Технологічна карта</w:t>
      </w:r>
    </w:p>
    <w:p w14:paraId="1139A494" w14:textId="77777777" w:rsidR="00A44336" w:rsidRPr="00577747" w:rsidRDefault="00A44336" w:rsidP="00A44336">
      <w:pPr>
        <w:spacing w:after="120" w:line="276" w:lineRule="auto"/>
        <w:jc w:val="center"/>
        <w:rPr>
          <w:sz w:val="24"/>
          <w:szCs w:val="24"/>
        </w:rPr>
      </w:pPr>
      <w:r w:rsidRPr="00577747">
        <w:rPr>
          <w:b/>
          <w:szCs w:val="28"/>
        </w:rPr>
        <w:t>Морквяники з яблуками</w:t>
      </w:r>
    </w:p>
    <w:tbl>
      <w:tblPr>
        <w:tblW w:w="161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668"/>
        <w:gridCol w:w="601"/>
        <w:gridCol w:w="567"/>
        <w:gridCol w:w="709"/>
        <w:gridCol w:w="567"/>
        <w:gridCol w:w="567"/>
        <w:gridCol w:w="709"/>
        <w:gridCol w:w="567"/>
        <w:gridCol w:w="567"/>
        <w:gridCol w:w="567"/>
        <w:gridCol w:w="567"/>
        <w:gridCol w:w="567"/>
        <w:gridCol w:w="567"/>
        <w:gridCol w:w="707"/>
        <w:gridCol w:w="709"/>
        <w:gridCol w:w="709"/>
        <w:gridCol w:w="709"/>
        <w:gridCol w:w="709"/>
        <w:gridCol w:w="709"/>
        <w:gridCol w:w="2585"/>
      </w:tblGrid>
      <w:tr w:rsidR="00A44336" w:rsidRPr="00577747" w14:paraId="7C44C115" w14:textId="77777777" w:rsidTr="00545601">
        <w:trPr>
          <w:trHeight w:val="399"/>
        </w:trPr>
        <w:tc>
          <w:tcPr>
            <w:tcW w:w="568" w:type="dxa"/>
            <w:vMerge w:val="restart"/>
            <w:textDirection w:val="btLr"/>
          </w:tcPr>
          <w:p w14:paraId="6B6B6CC6" w14:textId="77777777" w:rsidR="00A44336" w:rsidRPr="00577747" w:rsidRDefault="00A44336" w:rsidP="00545601">
            <w:pPr>
              <w:spacing w:after="0" w:line="240" w:lineRule="auto"/>
              <w:ind w:left="-108" w:right="-142"/>
              <w:jc w:val="center"/>
              <w:rPr>
                <w:b/>
                <w:noProof/>
                <w:sz w:val="24"/>
                <w:szCs w:val="24"/>
              </w:rPr>
            </w:pPr>
            <w:r w:rsidRPr="00577747">
              <w:rPr>
                <w:b/>
                <w:noProof/>
                <w:sz w:val="24"/>
                <w:szCs w:val="24"/>
              </w:rPr>
              <w:t>Алергени</w:t>
            </w:r>
          </w:p>
        </w:tc>
        <w:tc>
          <w:tcPr>
            <w:tcW w:w="1668" w:type="dxa"/>
            <w:vMerge w:val="restart"/>
            <w:vAlign w:val="center"/>
          </w:tcPr>
          <w:p w14:paraId="1338CBD0" w14:textId="77777777" w:rsidR="00A44336" w:rsidRPr="00577747" w:rsidRDefault="00A44336" w:rsidP="00545601">
            <w:pPr>
              <w:spacing w:after="0" w:line="240" w:lineRule="auto"/>
              <w:ind w:left="-108" w:right="-142"/>
              <w:jc w:val="center"/>
              <w:rPr>
                <w:b/>
                <w:noProof/>
                <w:sz w:val="24"/>
                <w:szCs w:val="24"/>
                <w:lang w:val="ru-RU"/>
              </w:rPr>
            </w:pPr>
            <w:r w:rsidRPr="00577747">
              <w:rPr>
                <w:b/>
                <w:noProof/>
                <w:sz w:val="24"/>
                <w:szCs w:val="24"/>
                <w:lang w:val="ru-RU"/>
              </w:rPr>
              <w:t>Найменування сировини</w:t>
            </w:r>
          </w:p>
        </w:tc>
        <w:tc>
          <w:tcPr>
            <w:tcW w:w="3720" w:type="dxa"/>
            <w:gridSpan w:val="6"/>
            <w:vAlign w:val="center"/>
          </w:tcPr>
          <w:p w14:paraId="04EFA2FD" w14:textId="77777777" w:rsidR="00A44336" w:rsidRPr="00577747" w:rsidRDefault="00A44336" w:rsidP="00545601">
            <w:pPr>
              <w:spacing w:after="0" w:line="240" w:lineRule="auto"/>
              <w:jc w:val="center"/>
              <w:rPr>
                <w:b/>
                <w:sz w:val="24"/>
                <w:szCs w:val="24"/>
              </w:rPr>
            </w:pPr>
            <w:r w:rsidRPr="00577747">
              <w:rPr>
                <w:b/>
                <w:noProof/>
                <w:sz w:val="24"/>
                <w:szCs w:val="24"/>
                <w:lang w:val="ru-RU"/>
              </w:rPr>
              <w:t>Норма вмісту в готовій страві або виробі</w:t>
            </w:r>
            <w:r w:rsidRPr="00577747">
              <w:rPr>
                <w:b/>
                <w:noProof/>
                <w:sz w:val="24"/>
                <w:szCs w:val="24"/>
              </w:rPr>
              <w:t xml:space="preserve"> (г)</w:t>
            </w:r>
          </w:p>
        </w:tc>
        <w:tc>
          <w:tcPr>
            <w:tcW w:w="5527" w:type="dxa"/>
            <w:gridSpan w:val="9"/>
            <w:vAlign w:val="center"/>
          </w:tcPr>
          <w:p w14:paraId="784C6EC4" w14:textId="77777777" w:rsidR="00A44336" w:rsidRPr="00577747" w:rsidRDefault="00A44336" w:rsidP="00545601">
            <w:pPr>
              <w:spacing w:after="0" w:line="240" w:lineRule="auto"/>
              <w:jc w:val="center"/>
              <w:rPr>
                <w:b/>
                <w:sz w:val="24"/>
                <w:szCs w:val="24"/>
              </w:rPr>
            </w:pPr>
            <w:r w:rsidRPr="00577747">
              <w:rPr>
                <w:b/>
                <w:sz w:val="24"/>
                <w:szCs w:val="24"/>
              </w:rPr>
              <w:t>Хімічний склад продуктів</w:t>
            </w:r>
          </w:p>
        </w:tc>
        <w:tc>
          <w:tcPr>
            <w:tcW w:w="2127" w:type="dxa"/>
            <w:gridSpan w:val="3"/>
            <w:vMerge w:val="restart"/>
            <w:vAlign w:val="center"/>
          </w:tcPr>
          <w:p w14:paraId="27425183" w14:textId="77777777" w:rsidR="00A44336" w:rsidRPr="00577747" w:rsidRDefault="00A44336" w:rsidP="00545601">
            <w:pPr>
              <w:spacing w:after="0" w:line="240" w:lineRule="auto"/>
              <w:jc w:val="center"/>
              <w:rPr>
                <w:b/>
                <w:sz w:val="24"/>
                <w:szCs w:val="24"/>
              </w:rPr>
            </w:pPr>
            <w:r w:rsidRPr="00577747">
              <w:rPr>
                <w:b/>
                <w:sz w:val="24"/>
                <w:szCs w:val="24"/>
              </w:rPr>
              <w:t>Енергетича цінність</w:t>
            </w:r>
          </w:p>
        </w:tc>
        <w:tc>
          <w:tcPr>
            <w:tcW w:w="2585" w:type="dxa"/>
            <w:vMerge w:val="restart"/>
            <w:vAlign w:val="center"/>
          </w:tcPr>
          <w:p w14:paraId="363DCF41" w14:textId="77777777" w:rsidR="00A44336" w:rsidRPr="00577747" w:rsidRDefault="00A44336" w:rsidP="00545601">
            <w:pPr>
              <w:spacing w:after="0" w:line="240" w:lineRule="auto"/>
              <w:jc w:val="center"/>
              <w:rPr>
                <w:noProof/>
                <w:sz w:val="24"/>
                <w:szCs w:val="24"/>
                <w:lang w:val="ru-RU"/>
              </w:rPr>
            </w:pPr>
            <w:r w:rsidRPr="00577747">
              <w:rPr>
                <w:b/>
                <w:sz w:val="22"/>
                <w:szCs w:val="24"/>
                <w:lang w:val="ru-RU" w:eastAsia="ru-RU"/>
              </w:rPr>
              <w:t>Технологічні вимоги до якості продуктів та сировини</w:t>
            </w:r>
          </w:p>
        </w:tc>
      </w:tr>
      <w:tr w:rsidR="00A44336" w:rsidRPr="00577747" w14:paraId="01408D72" w14:textId="77777777" w:rsidTr="00545601">
        <w:trPr>
          <w:trHeight w:val="399"/>
        </w:trPr>
        <w:tc>
          <w:tcPr>
            <w:tcW w:w="568" w:type="dxa"/>
            <w:vMerge/>
          </w:tcPr>
          <w:p w14:paraId="74B045FA" w14:textId="77777777" w:rsidR="00A44336" w:rsidRPr="00577747" w:rsidRDefault="00A44336" w:rsidP="00545601">
            <w:pPr>
              <w:spacing w:after="0" w:line="240" w:lineRule="auto"/>
              <w:jc w:val="center"/>
              <w:rPr>
                <w:sz w:val="24"/>
                <w:szCs w:val="24"/>
              </w:rPr>
            </w:pPr>
          </w:p>
        </w:tc>
        <w:tc>
          <w:tcPr>
            <w:tcW w:w="1668" w:type="dxa"/>
            <w:vMerge/>
            <w:vAlign w:val="center"/>
          </w:tcPr>
          <w:p w14:paraId="297971B2" w14:textId="77777777" w:rsidR="00A44336" w:rsidRPr="00577747" w:rsidRDefault="00A44336" w:rsidP="00545601">
            <w:pPr>
              <w:spacing w:after="0" w:line="240" w:lineRule="auto"/>
              <w:jc w:val="center"/>
              <w:rPr>
                <w:sz w:val="24"/>
                <w:szCs w:val="24"/>
              </w:rPr>
            </w:pPr>
          </w:p>
        </w:tc>
        <w:tc>
          <w:tcPr>
            <w:tcW w:w="1877" w:type="dxa"/>
            <w:gridSpan w:val="3"/>
          </w:tcPr>
          <w:p w14:paraId="330B8677" w14:textId="77777777" w:rsidR="00A44336" w:rsidRPr="00577747" w:rsidRDefault="00A44336" w:rsidP="00545601">
            <w:pPr>
              <w:spacing w:after="0" w:line="240" w:lineRule="auto"/>
              <w:jc w:val="center"/>
              <w:rPr>
                <w:b/>
                <w:sz w:val="24"/>
                <w:szCs w:val="24"/>
              </w:rPr>
            </w:pPr>
            <w:r w:rsidRPr="00577747">
              <w:rPr>
                <w:b/>
                <w:sz w:val="24"/>
                <w:szCs w:val="24"/>
              </w:rPr>
              <w:t>Маса брутто</w:t>
            </w:r>
          </w:p>
        </w:tc>
        <w:tc>
          <w:tcPr>
            <w:tcW w:w="1843" w:type="dxa"/>
            <w:gridSpan w:val="3"/>
          </w:tcPr>
          <w:p w14:paraId="5C326409" w14:textId="77777777" w:rsidR="00A44336" w:rsidRPr="00577747" w:rsidRDefault="00A44336" w:rsidP="00545601">
            <w:pPr>
              <w:spacing w:after="0" w:line="240" w:lineRule="auto"/>
              <w:jc w:val="center"/>
              <w:rPr>
                <w:b/>
                <w:sz w:val="24"/>
                <w:szCs w:val="24"/>
              </w:rPr>
            </w:pPr>
            <w:r w:rsidRPr="00577747">
              <w:rPr>
                <w:b/>
                <w:sz w:val="24"/>
                <w:szCs w:val="24"/>
              </w:rPr>
              <w:t>Маса нетто</w:t>
            </w:r>
          </w:p>
        </w:tc>
        <w:tc>
          <w:tcPr>
            <w:tcW w:w="1701" w:type="dxa"/>
            <w:gridSpan w:val="3"/>
            <w:vAlign w:val="center"/>
          </w:tcPr>
          <w:p w14:paraId="1434A130" w14:textId="77777777" w:rsidR="00A44336" w:rsidRPr="00577747" w:rsidRDefault="00A44336" w:rsidP="00545601">
            <w:pPr>
              <w:spacing w:after="0" w:line="240" w:lineRule="auto"/>
              <w:jc w:val="center"/>
              <w:rPr>
                <w:b/>
                <w:sz w:val="24"/>
                <w:szCs w:val="24"/>
              </w:rPr>
            </w:pPr>
            <w:r w:rsidRPr="00577747">
              <w:rPr>
                <w:b/>
                <w:sz w:val="24"/>
                <w:szCs w:val="24"/>
              </w:rPr>
              <w:t>Білки</w:t>
            </w:r>
          </w:p>
        </w:tc>
        <w:tc>
          <w:tcPr>
            <w:tcW w:w="1701" w:type="dxa"/>
            <w:gridSpan w:val="3"/>
            <w:vAlign w:val="center"/>
          </w:tcPr>
          <w:p w14:paraId="421861D7" w14:textId="77777777" w:rsidR="00A44336" w:rsidRPr="00577747" w:rsidRDefault="00A44336" w:rsidP="00545601">
            <w:pPr>
              <w:spacing w:after="0" w:line="240" w:lineRule="auto"/>
              <w:jc w:val="center"/>
              <w:rPr>
                <w:b/>
                <w:sz w:val="24"/>
                <w:szCs w:val="24"/>
              </w:rPr>
            </w:pPr>
            <w:r w:rsidRPr="00577747">
              <w:rPr>
                <w:b/>
                <w:sz w:val="24"/>
                <w:szCs w:val="24"/>
              </w:rPr>
              <w:t>Жири</w:t>
            </w:r>
          </w:p>
        </w:tc>
        <w:tc>
          <w:tcPr>
            <w:tcW w:w="2125" w:type="dxa"/>
            <w:gridSpan w:val="3"/>
            <w:vAlign w:val="center"/>
          </w:tcPr>
          <w:p w14:paraId="3C6E3FCF" w14:textId="77777777" w:rsidR="00A44336" w:rsidRPr="00577747" w:rsidRDefault="00A44336" w:rsidP="00545601">
            <w:pPr>
              <w:spacing w:after="0" w:line="240" w:lineRule="auto"/>
              <w:jc w:val="center"/>
              <w:rPr>
                <w:b/>
                <w:sz w:val="24"/>
                <w:szCs w:val="24"/>
              </w:rPr>
            </w:pPr>
            <w:r w:rsidRPr="00577747">
              <w:rPr>
                <w:b/>
                <w:sz w:val="24"/>
                <w:szCs w:val="24"/>
              </w:rPr>
              <w:t>Вуглеводи</w:t>
            </w:r>
          </w:p>
        </w:tc>
        <w:tc>
          <w:tcPr>
            <w:tcW w:w="2127" w:type="dxa"/>
            <w:gridSpan w:val="3"/>
            <w:vMerge/>
            <w:vAlign w:val="center"/>
          </w:tcPr>
          <w:p w14:paraId="6C92C5B5" w14:textId="77777777" w:rsidR="00A44336" w:rsidRPr="00577747" w:rsidRDefault="00A44336" w:rsidP="00545601">
            <w:pPr>
              <w:spacing w:after="0" w:line="240" w:lineRule="auto"/>
              <w:jc w:val="center"/>
              <w:rPr>
                <w:b/>
                <w:sz w:val="24"/>
                <w:szCs w:val="24"/>
              </w:rPr>
            </w:pPr>
          </w:p>
        </w:tc>
        <w:tc>
          <w:tcPr>
            <w:tcW w:w="2585" w:type="dxa"/>
            <w:vMerge/>
            <w:vAlign w:val="center"/>
          </w:tcPr>
          <w:p w14:paraId="55B7A4F7" w14:textId="77777777" w:rsidR="00A44336" w:rsidRPr="00577747" w:rsidRDefault="00A44336" w:rsidP="00545601">
            <w:pPr>
              <w:spacing w:after="0" w:line="240" w:lineRule="auto"/>
              <w:jc w:val="center"/>
              <w:rPr>
                <w:sz w:val="24"/>
                <w:szCs w:val="24"/>
              </w:rPr>
            </w:pPr>
          </w:p>
        </w:tc>
      </w:tr>
      <w:tr w:rsidR="00A44336" w:rsidRPr="00577747" w14:paraId="01CE5CEF" w14:textId="77777777" w:rsidTr="00545601">
        <w:trPr>
          <w:trHeight w:val="409"/>
        </w:trPr>
        <w:tc>
          <w:tcPr>
            <w:tcW w:w="568" w:type="dxa"/>
            <w:vMerge/>
          </w:tcPr>
          <w:p w14:paraId="247F0F9B" w14:textId="77777777" w:rsidR="00A44336" w:rsidRPr="00577747" w:rsidRDefault="00A44336" w:rsidP="00545601">
            <w:pPr>
              <w:spacing w:after="0" w:line="240" w:lineRule="auto"/>
              <w:jc w:val="center"/>
              <w:rPr>
                <w:sz w:val="24"/>
                <w:szCs w:val="24"/>
                <w:lang w:val="ru-RU" w:eastAsia="ru-RU"/>
              </w:rPr>
            </w:pPr>
          </w:p>
        </w:tc>
        <w:tc>
          <w:tcPr>
            <w:tcW w:w="1668" w:type="dxa"/>
            <w:vMerge/>
            <w:vAlign w:val="center"/>
          </w:tcPr>
          <w:p w14:paraId="398661D6" w14:textId="77777777" w:rsidR="00A44336" w:rsidRPr="00577747" w:rsidRDefault="00A44336" w:rsidP="00545601">
            <w:pPr>
              <w:spacing w:after="0" w:line="240" w:lineRule="auto"/>
              <w:jc w:val="center"/>
              <w:rPr>
                <w:sz w:val="24"/>
                <w:szCs w:val="24"/>
                <w:lang w:val="ru-RU" w:eastAsia="ru-RU"/>
              </w:rPr>
            </w:pPr>
          </w:p>
        </w:tc>
        <w:tc>
          <w:tcPr>
            <w:tcW w:w="601" w:type="dxa"/>
            <w:noWrap/>
          </w:tcPr>
          <w:p w14:paraId="73641A61" w14:textId="77777777" w:rsidR="00A44336" w:rsidRPr="00577747" w:rsidRDefault="00A44336" w:rsidP="00545601">
            <w:pPr>
              <w:spacing w:after="0" w:line="240" w:lineRule="auto"/>
              <w:jc w:val="center"/>
              <w:rPr>
                <w:sz w:val="24"/>
                <w:szCs w:val="24"/>
                <w:lang w:eastAsia="ru-RU"/>
              </w:rPr>
            </w:pPr>
            <w:r w:rsidRPr="00577747">
              <w:rPr>
                <w:sz w:val="24"/>
                <w:szCs w:val="24"/>
                <w:lang w:val="ru-RU"/>
              </w:rPr>
              <w:t>1-3</w:t>
            </w:r>
          </w:p>
        </w:tc>
        <w:tc>
          <w:tcPr>
            <w:tcW w:w="567" w:type="dxa"/>
          </w:tcPr>
          <w:p w14:paraId="6254F645" w14:textId="77777777" w:rsidR="00A44336" w:rsidRPr="00577747" w:rsidRDefault="00A44336" w:rsidP="00545601">
            <w:pPr>
              <w:spacing w:after="0" w:line="240" w:lineRule="auto"/>
              <w:jc w:val="center"/>
              <w:rPr>
                <w:sz w:val="24"/>
                <w:szCs w:val="24"/>
                <w:lang w:eastAsia="ru-RU"/>
              </w:rPr>
            </w:pPr>
            <w:r w:rsidRPr="00577747">
              <w:rPr>
                <w:sz w:val="24"/>
                <w:szCs w:val="24"/>
                <w:lang w:val="ru-RU"/>
              </w:rPr>
              <w:t>3-4</w:t>
            </w:r>
          </w:p>
        </w:tc>
        <w:tc>
          <w:tcPr>
            <w:tcW w:w="709" w:type="dxa"/>
            <w:noWrap/>
          </w:tcPr>
          <w:p w14:paraId="707898CB" w14:textId="77777777" w:rsidR="00A44336" w:rsidRPr="00577747" w:rsidRDefault="00A44336" w:rsidP="00545601">
            <w:pPr>
              <w:spacing w:after="0" w:line="240" w:lineRule="auto"/>
              <w:jc w:val="center"/>
              <w:rPr>
                <w:sz w:val="24"/>
                <w:szCs w:val="24"/>
                <w:lang w:eastAsia="ru-RU"/>
              </w:rPr>
            </w:pPr>
            <w:r w:rsidRPr="00577747">
              <w:rPr>
                <w:sz w:val="24"/>
                <w:szCs w:val="24"/>
                <w:lang w:val="ru-RU"/>
              </w:rPr>
              <w:t>3-6 (7)</w:t>
            </w:r>
          </w:p>
        </w:tc>
        <w:tc>
          <w:tcPr>
            <w:tcW w:w="567" w:type="dxa"/>
            <w:noWrap/>
          </w:tcPr>
          <w:p w14:paraId="5D8A9AE1" w14:textId="77777777" w:rsidR="00A44336" w:rsidRPr="00577747" w:rsidRDefault="00A44336" w:rsidP="00545601">
            <w:pPr>
              <w:spacing w:after="0" w:line="240" w:lineRule="auto"/>
              <w:jc w:val="center"/>
              <w:rPr>
                <w:sz w:val="24"/>
                <w:szCs w:val="24"/>
                <w:lang w:eastAsia="ru-RU"/>
              </w:rPr>
            </w:pPr>
            <w:r w:rsidRPr="00577747">
              <w:rPr>
                <w:sz w:val="24"/>
                <w:szCs w:val="24"/>
                <w:lang w:val="ru-RU"/>
              </w:rPr>
              <w:t>1-3</w:t>
            </w:r>
          </w:p>
        </w:tc>
        <w:tc>
          <w:tcPr>
            <w:tcW w:w="567" w:type="dxa"/>
          </w:tcPr>
          <w:p w14:paraId="2964A2C0" w14:textId="77777777" w:rsidR="00A44336" w:rsidRPr="00577747" w:rsidRDefault="00A44336" w:rsidP="00545601">
            <w:pPr>
              <w:spacing w:after="0" w:line="240" w:lineRule="auto"/>
              <w:jc w:val="center"/>
              <w:rPr>
                <w:sz w:val="24"/>
                <w:szCs w:val="24"/>
                <w:lang w:eastAsia="ru-RU"/>
              </w:rPr>
            </w:pPr>
            <w:r w:rsidRPr="00577747">
              <w:rPr>
                <w:sz w:val="24"/>
                <w:szCs w:val="24"/>
                <w:lang w:val="ru-RU"/>
              </w:rPr>
              <w:t>3-4</w:t>
            </w:r>
          </w:p>
        </w:tc>
        <w:tc>
          <w:tcPr>
            <w:tcW w:w="709" w:type="dxa"/>
            <w:noWrap/>
          </w:tcPr>
          <w:p w14:paraId="14C460A4" w14:textId="77777777" w:rsidR="00A44336" w:rsidRPr="00577747" w:rsidRDefault="00A44336" w:rsidP="00545601">
            <w:pPr>
              <w:spacing w:after="0" w:line="240" w:lineRule="auto"/>
              <w:jc w:val="center"/>
              <w:rPr>
                <w:sz w:val="24"/>
                <w:szCs w:val="24"/>
                <w:lang w:eastAsia="ru-RU"/>
              </w:rPr>
            </w:pPr>
            <w:r w:rsidRPr="00577747">
              <w:rPr>
                <w:sz w:val="24"/>
                <w:szCs w:val="24"/>
                <w:lang w:val="ru-RU"/>
              </w:rPr>
              <w:t>3-6 (7)</w:t>
            </w:r>
          </w:p>
        </w:tc>
        <w:tc>
          <w:tcPr>
            <w:tcW w:w="567" w:type="dxa"/>
            <w:noWrap/>
          </w:tcPr>
          <w:p w14:paraId="4CBC3298"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1-3</w:t>
            </w:r>
          </w:p>
        </w:tc>
        <w:tc>
          <w:tcPr>
            <w:tcW w:w="567" w:type="dxa"/>
          </w:tcPr>
          <w:p w14:paraId="6AEDC1D7"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3-4</w:t>
            </w:r>
          </w:p>
        </w:tc>
        <w:tc>
          <w:tcPr>
            <w:tcW w:w="567" w:type="dxa"/>
            <w:noWrap/>
          </w:tcPr>
          <w:p w14:paraId="3E324007"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3-6 (7)</w:t>
            </w:r>
          </w:p>
        </w:tc>
        <w:tc>
          <w:tcPr>
            <w:tcW w:w="567" w:type="dxa"/>
            <w:noWrap/>
          </w:tcPr>
          <w:p w14:paraId="28CF2E2D" w14:textId="77777777" w:rsidR="00A44336" w:rsidRPr="00577747" w:rsidRDefault="00A44336" w:rsidP="00545601">
            <w:pPr>
              <w:spacing w:after="0" w:line="240" w:lineRule="auto"/>
              <w:jc w:val="center"/>
              <w:rPr>
                <w:sz w:val="24"/>
                <w:szCs w:val="24"/>
                <w:lang w:eastAsia="ru-RU"/>
              </w:rPr>
            </w:pPr>
            <w:r w:rsidRPr="00577747">
              <w:rPr>
                <w:sz w:val="24"/>
                <w:szCs w:val="24"/>
                <w:lang w:val="ru-RU"/>
              </w:rPr>
              <w:t>1-3</w:t>
            </w:r>
          </w:p>
        </w:tc>
        <w:tc>
          <w:tcPr>
            <w:tcW w:w="567" w:type="dxa"/>
          </w:tcPr>
          <w:p w14:paraId="2F2B41D3"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3-4</w:t>
            </w:r>
          </w:p>
        </w:tc>
        <w:tc>
          <w:tcPr>
            <w:tcW w:w="567" w:type="dxa"/>
            <w:noWrap/>
          </w:tcPr>
          <w:p w14:paraId="29890E73" w14:textId="77777777" w:rsidR="00A44336" w:rsidRPr="00577747" w:rsidRDefault="00A44336" w:rsidP="00545601">
            <w:pPr>
              <w:spacing w:after="0" w:line="240" w:lineRule="auto"/>
              <w:jc w:val="center"/>
              <w:rPr>
                <w:sz w:val="24"/>
                <w:szCs w:val="24"/>
                <w:lang w:eastAsia="ru-RU"/>
              </w:rPr>
            </w:pPr>
            <w:r w:rsidRPr="00577747">
              <w:rPr>
                <w:sz w:val="24"/>
                <w:szCs w:val="24"/>
                <w:lang w:val="ru-RU"/>
              </w:rPr>
              <w:t>3-6 (7)</w:t>
            </w:r>
          </w:p>
        </w:tc>
        <w:tc>
          <w:tcPr>
            <w:tcW w:w="707" w:type="dxa"/>
          </w:tcPr>
          <w:p w14:paraId="09FC209B" w14:textId="77777777" w:rsidR="00A44336" w:rsidRPr="00577747" w:rsidRDefault="00A44336" w:rsidP="00545601">
            <w:pPr>
              <w:spacing w:after="0" w:line="240" w:lineRule="auto"/>
              <w:jc w:val="center"/>
              <w:rPr>
                <w:sz w:val="24"/>
                <w:szCs w:val="24"/>
                <w:lang w:eastAsia="ru-RU"/>
              </w:rPr>
            </w:pPr>
            <w:r w:rsidRPr="00577747">
              <w:rPr>
                <w:sz w:val="24"/>
                <w:szCs w:val="24"/>
                <w:lang w:val="ru-RU"/>
              </w:rPr>
              <w:t>1-3</w:t>
            </w:r>
          </w:p>
        </w:tc>
        <w:tc>
          <w:tcPr>
            <w:tcW w:w="709" w:type="dxa"/>
            <w:noWrap/>
          </w:tcPr>
          <w:p w14:paraId="287B9115" w14:textId="77777777" w:rsidR="00A44336" w:rsidRPr="00577747" w:rsidRDefault="00A44336" w:rsidP="00545601">
            <w:pPr>
              <w:spacing w:after="0" w:line="240" w:lineRule="auto"/>
              <w:jc w:val="center"/>
              <w:rPr>
                <w:sz w:val="24"/>
                <w:szCs w:val="24"/>
                <w:lang w:eastAsia="ru-RU"/>
              </w:rPr>
            </w:pPr>
            <w:r w:rsidRPr="00577747">
              <w:rPr>
                <w:sz w:val="24"/>
                <w:szCs w:val="24"/>
                <w:lang w:val="ru-RU"/>
              </w:rPr>
              <w:t>3-4</w:t>
            </w:r>
          </w:p>
        </w:tc>
        <w:tc>
          <w:tcPr>
            <w:tcW w:w="709" w:type="dxa"/>
            <w:noWrap/>
          </w:tcPr>
          <w:p w14:paraId="2779A401" w14:textId="77777777" w:rsidR="00A44336" w:rsidRPr="00577747" w:rsidRDefault="00A44336" w:rsidP="00545601">
            <w:pPr>
              <w:spacing w:after="0" w:line="240" w:lineRule="auto"/>
              <w:jc w:val="center"/>
              <w:rPr>
                <w:sz w:val="24"/>
                <w:szCs w:val="24"/>
                <w:lang w:eastAsia="ru-RU"/>
              </w:rPr>
            </w:pPr>
            <w:r w:rsidRPr="00577747">
              <w:rPr>
                <w:sz w:val="24"/>
                <w:szCs w:val="24"/>
                <w:lang w:val="ru-RU"/>
              </w:rPr>
              <w:t>3-6 (7)</w:t>
            </w:r>
          </w:p>
        </w:tc>
        <w:tc>
          <w:tcPr>
            <w:tcW w:w="709" w:type="dxa"/>
          </w:tcPr>
          <w:p w14:paraId="009577E2" w14:textId="77777777" w:rsidR="00A44336" w:rsidRPr="00577747" w:rsidRDefault="00A44336" w:rsidP="00545601">
            <w:pPr>
              <w:spacing w:after="0" w:line="240" w:lineRule="auto"/>
              <w:jc w:val="center"/>
              <w:rPr>
                <w:sz w:val="24"/>
                <w:szCs w:val="24"/>
                <w:lang w:eastAsia="ru-RU"/>
              </w:rPr>
            </w:pPr>
            <w:r w:rsidRPr="00577747">
              <w:rPr>
                <w:sz w:val="24"/>
                <w:szCs w:val="24"/>
                <w:lang w:val="ru-RU"/>
              </w:rPr>
              <w:t>1-3</w:t>
            </w:r>
          </w:p>
        </w:tc>
        <w:tc>
          <w:tcPr>
            <w:tcW w:w="709" w:type="dxa"/>
            <w:noWrap/>
          </w:tcPr>
          <w:p w14:paraId="0124D174"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3-4</w:t>
            </w:r>
          </w:p>
        </w:tc>
        <w:tc>
          <w:tcPr>
            <w:tcW w:w="709" w:type="dxa"/>
            <w:noWrap/>
          </w:tcPr>
          <w:p w14:paraId="7C83F307"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3-6 (7)</w:t>
            </w:r>
          </w:p>
        </w:tc>
        <w:tc>
          <w:tcPr>
            <w:tcW w:w="2585" w:type="dxa"/>
            <w:vMerge/>
          </w:tcPr>
          <w:p w14:paraId="6D0F5F77" w14:textId="77777777" w:rsidR="00A44336" w:rsidRPr="00577747" w:rsidRDefault="00A44336" w:rsidP="00545601">
            <w:pPr>
              <w:spacing w:after="0" w:line="240" w:lineRule="auto"/>
              <w:jc w:val="both"/>
              <w:rPr>
                <w:sz w:val="20"/>
                <w:szCs w:val="20"/>
                <w:lang w:eastAsia="ru-RU"/>
              </w:rPr>
            </w:pPr>
          </w:p>
        </w:tc>
      </w:tr>
      <w:tr w:rsidR="00A44336" w:rsidRPr="00577747" w14:paraId="1B4514D3" w14:textId="77777777" w:rsidTr="00545601">
        <w:trPr>
          <w:trHeight w:val="690"/>
        </w:trPr>
        <w:tc>
          <w:tcPr>
            <w:tcW w:w="568" w:type="dxa"/>
            <w:vMerge w:val="restart"/>
          </w:tcPr>
          <w:p w14:paraId="64CFE44F" w14:textId="77777777" w:rsidR="00A44336" w:rsidRPr="00577747" w:rsidRDefault="00A44336" w:rsidP="00545601">
            <w:pPr>
              <w:spacing w:after="0" w:line="240" w:lineRule="auto"/>
              <w:jc w:val="center"/>
              <w:rPr>
                <w:sz w:val="24"/>
                <w:szCs w:val="24"/>
                <w:lang w:val="ru-RU" w:eastAsia="ru-RU"/>
              </w:rPr>
            </w:pPr>
          </w:p>
        </w:tc>
        <w:tc>
          <w:tcPr>
            <w:tcW w:w="1668" w:type="dxa"/>
            <w:vMerge w:val="restart"/>
            <w:vAlign w:val="center"/>
          </w:tcPr>
          <w:p w14:paraId="1676A058" w14:textId="77777777" w:rsidR="00A44336" w:rsidRPr="00577747" w:rsidRDefault="00A44336" w:rsidP="00545601">
            <w:pPr>
              <w:spacing w:after="0" w:line="240" w:lineRule="auto"/>
              <w:jc w:val="center"/>
              <w:rPr>
                <w:lang w:val="ru-RU"/>
              </w:rPr>
            </w:pPr>
            <w:r w:rsidRPr="00577747">
              <w:rPr>
                <w:sz w:val="24"/>
                <w:szCs w:val="24"/>
                <w:lang w:val="ru-RU"/>
              </w:rPr>
              <w:t>Морква</w:t>
            </w:r>
          </w:p>
          <w:p w14:paraId="5FF1FAD3" w14:textId="77777777" w:rsidR="00A44336" w:rsidRPr="00577747" w:rsidRDefault="00A44336" w:rsidP="00545601">
            <w:pPr>
              <w:spacing w:after="0" w:line="240" w:lineRule="auto"/>
              <w:jc w:val="center"/>
              <w:rPr>
                <w:sz w:val="22"/>
                <w:lang w:val="ru-RU"/>
              </w:rPr>
            </w:pPr>
            <w:r w:rsidRPr="00577747">
              <w:rPr>
                <w:sz w:val="22"/>
                <w:lang w:val="ru-RU"/>
              </w:rPr>
              <w:t>з 01.09 до</w:t>
            </w:r>
            <w:r w:rsidR="00545601">
              <w:rPr>
                <w:sz w:val="22"/>
                <w:lang w:val="ru-RU"/>
              </w:rPr>
              <w:t xml:space="preserve"> </w:t>
            </w:r>
            <w:r w:rsidRPr="00577747">
              <w:rPr>
                <w:sz w:val="22"/>
                <w:lang w:val="ru-RU"/>
              </w:rPr>
              <w:t>31.12-20%</w:t>
            </w:r>
          </w:p>
          <w:p w14:paraId="61306CF5" w14:textId="77777777" w:rsidR="00A44336" w:rsidRPr="00577747" w:rsidRDefault="00A44336" w:rsidP="00545601">
            <w:pPr>
              <w:spacing w:after="0" w:line="240" w:lineRule="auto"/>
              <w:jc w:val="center"/>
              <w:rPr>
                <w:sz w:val="24"/>
                <w:szCs w:val="24"/>
                <w:lang w:eastAsia="ru-RU"/>
              </w:rPr>
            </w:pPr>
            <w:r w:rsidRPr="00577747">
              <w:rPr>
                <w:sz w:val="22"/>
                <w:lang w:val="ru-RU"/>
              </w:rPr>
              <w:t>з 01.01</w:t>
            </w:r>
            <w:r w:rsidR="00545601">
              <w:rPr>
                <w:sz w:val="22"/>
                <w:lang w:val="ru-RU"/>
              </w:rPr>
              <w:t xml:space="preserve"> </w:t>
            </w:r>
            <w:r w:rsidRPr="00577747">
              <w:rPr>
                <w:sz w:val="22"/>
                <w:lang w:val="ru-RU"/>
              </w:rPr>
              <w:t>до</w:t>
            </w:r>
            <w:r w:rsidR="00545601">
              <w:rPr>
                <w:sz w:val="22"/>
                <w:lang w:val="ru-RU"/>
              </w:rPr>
              <w:t xml:space="preserve"> </w:t>
            </w:r>
            <w:r w:rsidRPr="00577747">
              <w:rPr>
                <w:sz w:val="22"/>
                <w:lang w:val="ru-RU"/>
              </w:rPr>
              <w:t>31.08-25%</w:t>
            </w:r>
          </w:p>
        </w:tc>
        <w:tc>
          <w:tcPr>
            <w:tcW w:w="601" w:type="dxa"/>
            <w:noWrap/>
            <w:vAlign w:val="center"/>
          </w:tcPr>
          <w:p w14:paraId="19D0D9F5" w14:textId="77777777" w:rsidR="00A44336" w:rsidRPr="00577747" w:rsidRDefault="00A44336" w:rsidP="00545601">
            <w:pPr>
              <w:spacing w:after="0" w:line="240" w:lineRule="auto"/>
              <w:jc w:val="center"/>
              <w:rPr>
                <w:sz w:val="24"/>
                <w:szCs w:val="24"/>
                <w:lang w:eastAsia="ru-RU"/>
              </w:rPr>
            </w:pPr>
            <w:r w:rsidRPr="00577747">
              <w:rPr>
                <w:sz w:val="24"/>
                <w:szCs w:val="24"/>
                <w:lang w:val="ru-RU"/>
              </w:rPr>
              <w:t>75</w:t>
            </w:r>
          </w:p>
        </w:tc>
        <w:tc>
          <w:tcPr>
            <w:tcW w:w="567" w:type="dxa"/>
            <w:vAlign w:val="center"/>
          </w:tcPr>
          <w:p w14:paraId="7C465581" w14:textId="77777777" w:rsidR="00A44336" w:rsidRPr="00577747" w:rsidRDefault="00A44336" w:rsidP="00545601">
            <w:pPr>
              <w:spacing w:after="0" w:line="240" w:lineRule="auto"/>
              <w:jc w:val="center"/>
              <w:rPr>
                <w:sz w:val="24"/>
                <w:szCs w:val="24"/>
                <w:lang w:eastAsia="ru-RU"/>
              </w:rPr>
            </w:pPr>
            <w:r w:rsidRPr="00577747">
              <w:rPr>
                <w:sz w:val="24"/>
                <w:szCs w:val="24"/>
                <w:lang w:val="ru-RU"/>
              </w:rPr>
              <w:t>75</w:t>
            </w:r>
          </w:p>
        </w:tc>
        <w:tc>
          <w:tcPr>
            <w:tcW w:w="709" w:type="dxa"/>
            <w:noWrap/>
            <w:vAlign w:val="center"/>
          </w:tcPr>
          <w:p w14:paraId="314B3D56" w14:textId="77777777" w:rsidR="00A44336" w:rsidRPr="00577747" w:rsidRDefault="00A44336" w:rsidP="00545601">
            <w:pPr>
              <w:spacing w:after="0" w:line="240" w:lineRule="auto"/>
              <w:jc w:val="center"/>
              <w:rPr>
                <w:sz w:val="24"/>
                <w:szCs w:val="24"/>
                <w:lang w:eastAsia="ru-RU"/>
              </w:rPr>
            </w:pPr>
            <w:r w:rsidRPr="00577747">
              <w:rPr>
                <w:sz w:val="24"/>
                <w:szCs w:val="24"/>
                <w:lang w:val="ru-RU"/>
              </w:rPr>
              <w:t>100</w:t>
            </w:r>
          </w:p>
        </w:tc>
        <w:tc>
          <w:tcPr>
            <w:tcW w:w="567" w:type="dxa"/>
            <w:vMerge w:val="restart"/>
            <w:noWrap/>
            <w:vAlign w:val="center"/>
          </w:tcPr>
          <w:p w14:paraId="2E7CCF4E" w14:textId="77777777" w:rsidR="00A44336" w:rsidRPr="00577747" w:rsidRDefault="00A44336" w:rsidP="00545601">
            <w:pPr>
              <w:spacing w:after="0" w:line="240" w:lineRule="auto"/>
              <w:jc w:val="center"/>
              <w:rPr>
                <w:sz w:val="24"/>
                <w:szCs w:val="24"/>
                <w:lang w:eastAsia="ru-RU"/>
              </w:rPr>
            </w:pPr>
            <w:r w:rsidRPr="00577747">
              <w:rPr>
                <w:sz w:val="24"/>
                <w:szCs w:val="24"/>
                <w:lang w:val="ru-RU"/>
              </w:rPr>
              <w:t>60</w:t>
            </w:r>
          </w:p>
        </w:tc>
        <w:tc>
          <w:tcPr>
            <w:tcW w:w="567" w:type="dxa"/>
            <w:vMerge w:val="restart"/>
            <w:vAlign w:val="center"/>
          </w:tcPr>
          <w:p w14:paraId="0529AC9F" w14:textId="77777777" w:rsidR="00A44336" w:rsidRPr="00577747" w:rsidRDefault="00A44336" w:rsidP="00545601">
            <w:pPr>
              <w:spacing w:after="0" w:line="240" w:lineRule="auto"/>
              <w:jc w:val="center"/>
              <w:rPr>
                <w:sz w:val="24"/>
                <w:szCs w:val="24"/>
                <w:lang w:eastAsia="ru-RU"/>
              </w:rPr>
            </w:pPr>
            <w:r w:rsidRPr="00577747">
              <w:rPr>
                <w:sz w:val="24"/>
                <w:szCs w:val="24"/>
                <w:lang w:val="ru-RU"/>
              </w:rPr>
              <w:t>60</w:t>
            </w:r>
          </w:p>
        </w:tc>
        <w:tc>
          <w:tcPr>
            <w:tcW w:w="709" w:type="dxa"/>
            <w:vMerge w:val="restart"/>
            <w:noWrap/>
            <w:vAlign w:val="center"/>
          </w:tcPr>
          <w:p w14:paraId="2ACFF59A" w14:textId="77777777" w:rsidR="00A44336" w:rsidRPr="00577747" w:rsidRDefault="00A44336" w:rsidP="00545601">
            <w:pPr>
              <w:spacing w:after="0" w:line="240" w:lineRule="auto"/>
              <w:jc w:val="center"/>
              <w:rPr>
                <w:sz w:val="24"/>
                <w:szCs w:val="24"/>
                <w:lang w:eastAsia="ru-RU"/>
              </w:rPr>
            </w:pPr>
            <w:r w:rsidRPr="00577747">
              <w:rPr>
                <w:sz w:val="24"/>
                <w:szCs w:val="24"/>
                <w:lang w:val="ru-RU"/>
              </w:rPr>
              <w:t>80</w:t>
            </w:r>
          </w:p>
        </w:tc>
        <w:tc>
          <w:tcPr>
            <w:tcW w:w="567" w:type="dxa"/>
            <w:vMerge w:val="restart"/>
            <w:noWrap/>
            <w:vAlign w:val="center"/>
          </w:tcPr>
          <w:p w14:paraId="070DE460"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0,8</w:t>
            </w:r>
          </w:p>
        </w:tc>
        <w:tc>
          <w:tcPr>
            <w:tcW w:w="567" w:type="dxa"/>
            <w:vMerge w:val="restart"/>
            <w:vAlign w:val="center"/>
          </w:tcPr>
          <w:p w14:paraId="3AFED8AB"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0,8</w:t>
            </w:r>
          </w:p>
        </w:tc>
        <w:tc>
          <w:tcPr>
            <w:tcW w:w="567" w:type="dxa"/>
            <w:vMerge w:val="restart"/>
            <w:noWrap/>
            <w:vAlign w:val="center"/>
          </w:tcPr>
          <w:p w14:paraId="5DCAEEE3" w14:textId="77777777" w:rsidR="00A44336" w:rsidRPr="00577747" w:rsidRDefault="00A44336" w:rsidP="00545601">
            <w:pPr>
              <w:spacing w:after="0" w:line="240" w:lineRule="auto"/>
              <w:jc w:val="center"/>
              <w:rPr>
                <w:sz w:val="24"/>
                <w:szCs w:val="24"/>
                <w:lang w:eastAsia="ru-RU"/>
              </w:rPr>
            </w:pPr>
            <w:r w:rsidRPr="00577747">
              <w:rPr>
                <w:sz w:val="24"/>
                <w:szCs w:val="24"/>
                <w:lang w:val="ru-RU"/>
              </w:rPr>
              <w:t>1,0</w:t>
            </w:r>
          </w:p>
        </w:tc>
        <w:tc>
          <w:tcPr>
            <w:tcW w:w="567" w:type="dxa"/>
            <w:vMerge w:val="restart"/>
            <w:noWrap/>
            <w:vAlign w:val="center"/>
          </w:tcPr>
          <w:p w14:paraId="4D3B6157" w14:textId="77777777" w:rsidR="00A44336" w:rsidRPr="00577747" w:rsidRDefault="00A44336" w:rsidP="00545601">
            <w:pPr>
              <w:spacing w:after="0" w:line="240" w:lineRule="auto"/>
              <w:jc w:val="center"/>
              <w:rPr>
                <w:sz w:val="24"/>
                <w:szCs w:val="24"/>
                <w:lang w:eastAsia="ru-RU"/>
              </w:rPr>
            </w:pPr>
          </w:p>
        </w:tc>
        <w:tc>
          <w:tcPr>
            <w:tcW w:w="567" w:type="dxa"/>
            <w:vMerge w:val="restart"/>
            <w:vAlign w:val="center"/>
          </w:tcPr>
          <w:p w14:paraId="7A122F80" w14:textId="77777777" w:rsidR="00A44336" w:rsidRPr="00577747" w:rsidRDefault="00A44336" w:rsidP="00545601">
            <w:pPr>
              <w:spacing w:after="0" w:line="240" w:lineRule="auto"/>
              <w:jc w:val="center"/>
              <w:rPr>
                <w:sz w:val="24"/>
                <w:szCs w:val="24"/>
                <w:lang w:eastAsia="ru-RU"/>
              </w:rPr>
            </w:pPr>
          </w:p>
        </w:tc>
        <w:tc>
          <w:tcPr>
            <w:tcW w:w="567" w:type="dxa"/>
            <w:vMerge w:val="restart"/>
            <w:noWrap/>
            <w:vAlign w:val="center"/>
          </w:tcPr>
          <w:p w14:paraId="26B54D18" w14:textId="77777777" w:rsidR="00A44336" w:rsidRPr="00577747" w:rsidRDefault="00A44336" w:rsidP="00545601">
            <w:pPr>
              <w:spacing w:after="0" w:line="240" w:lineRule="auto"/>
              <w:jc w:val="center"/>
              <w:rPr>
                <w:sz w:val="24"/>
                <w:szCs w:val="24"/>
                <w:lang w:eastAsia="ru-RU"/>
              </w:rPr>
            </w:pPr>
          </w:p>
        </w:tc>
        <w:tc>
          <w:tcPr>
            <w:tcW w:w="707" w:type="dxa"/>
            <w:vMerge w:val="restart"/>
            <w:vAlign w:val="center"/>
          </w:tcPr>
          <w:p w14:paraId="145B547C" w14:textId="77777777" w:rsidR="00A44336" w:rsidRPr="00577747" w:rsidRDefault="00A44336" w:rsidP="00545601">
            <w:pPr>
              <w:spacing w:after="0" w:line="240" w:lineRule="auto"/>
              <w:jc w:val="center"/>
              <w:rPr>
                <w:sz w:val="24"/>
                <w:szCs w:val="24"/>
                <w:lang w:eastAsia="ru-RU"/>
              </w:rPr>
            </w:pPr>
            <w:r w:rsidRPr="00577747">
              <w:rPr>
                <w:sz w:val="24"/>
                <w:szCs w:val="24"/>
                <w:lang w:val="ru-RU"/>
              </w:rPr>
              <w:t>5,04</w:t>
            </w:r>
          </w:p>
        </w:tc>
        <w:tc>
          <w:tcPr>
            <w:tcW w:w="709" w:type="dxa"/>
            <w:vMerge w:val="restart"/>
            <w:noWrap/>
            <w:vAlign w:val="center"/>
          </w:tcPr>
          <w:p w14:paraId="0EC4C675" w14:textId="77777777" w:rsidR="00A44336" w:rsidRPr="00577747" w:rsidRDefault="00A44336" w:rsidP="00545601">
            <w:pPr>
              <w:spacing w:after="0" w:line="240" w:lineRule="auto"/>
              <w:jc w:val="center"/>
              <w:rPr>
                <w:sz w:val="24"/>
                <w:szCs w:val="24"/>
                <w:lang w:eastAsia="ru-RU"/>
              </w:rPr>
            </w:pPr>
            <w:r w:rsidRPr="00577747">
              <w:rPr>
                <w:sz w:val="24"/>
                <w:szCs w:val="24"/>
                <w:lang w:val="ru-RU"/>
              </w:rPr>
              <w:t>5,04</w:t>
            </w:r>
          </w:p>
        </w:tc>
        <w:tc>
          <w:tcPr>
            <w:tcW w:w="709" w:type="dxa"/>
            <w:vMerge w:val="restart"/>
            <w:noWrap/>
            <w:vAlign w:val="center"/>
          </w:tcPr>
          <w:p w14:paraId="2DFE2CD4" w14:textId="77777777" w:rsidR="00A44336" w:rsidRPr="00577747" w:rsidRDefault="00A44336" w:rsidP="00545601">
            <w:pPr>
              <w:spacing w:after="0" w:line="240" w:lineRule="auto"/>
              <w:jc w:val="center"/>
              <w:rPr>
                <w:sz w:val="24"/>
                <w:szCs w:val="24"/>
                <w:lang w:eastAsia="ru-RU"/>
              </w:rPr>
            </w:pPr>
            <w:r w:rsidRPr="00577747">
              <w:rPr>
                <w:sz w:val="24"/>
                <w:szCs w:val="24"/>
                <w:lang w:val="ru-RU"/>
              </w:rPr>
              <w:t>6,73</w:t>
            </w:r>
          </w:p>
        </w:tc>
        <w:tc>
          <w:tcPr>
            <w:tcW w:w="709" w:type="dxa"/>
            <w:vMerge w:val="restart"/>
            <w:vAlign w:val="center"/>
          </w:tcPr>
          <w:p w14:paraId="0B0A8EF2" w14:textId="77777777" w:rsidR="00A44336" w:rsidRPr="00577747" w:rsidRDefault="00A44336" w:rsidP="00545601">
            <w:pPr>
              <w:spacing w:after="0" w:line="240" w:lineRule="auto"/>
              <w:jc w:val="center"/>
              <w:rPr>
                <w:sz w:val="24"/>
                <w:szCs w:val="24"/>
                <w:lang w:eastAsia="ru-RU"/>
              </w:rPr>
            </w:pPr>
            <w:r w:rsidRPr="00577747">
              <w:rPr>
                <w:sz w:val="24"/>
                <w:szCs w:val="24"/>
                <w:lang w:val="ru-RU"/>
              </w:rPr>
              <w:t>20,4</w:t>
            </w:r>
          </w:p>
        </w:tc>
        <w:tc>
          <w:tcPr>
            <w:tcW w:w="709" w:type="dxa"/>
            <w:vMerge w:val="restart"/>
            <w:noWrap/>
            <w:vAlign w:val="center"/>
          </w:tcPr>
          <w:p w14:paraId="2F1A89CB" w14:textId="77777777" w:rsidR="00A44336" w:rsidRPr="00577747" w:rsidRDefault="00A44336" w:rsidP="00545601">
            <w:pPr>
              <w:spacing w:after="0" w:line="240" w:lineRule="auto"/>
              <w:jc w:val="center"/>
              <w:rPr>
                <w:sz w:val="24"/>
                <w:szCs w:val="24"/>
                <w:lang w:eastAsia="ru-RU"/>
              </w:rPr>
            </w:pPr>
            <w:r w:rsidRPr="00577747">
              <w:rPr>
                <w:sz w:val="24"/>
                <w:szCs w:val="24"/>
                <w:lang w:val="ru-RU"/>
              </w:rPr>
              <w:t>20,4</w:t>
            </w:r>
          </w:p>
        </w:tc>
        <w:tc>
          <w:tcPr>
            <w:tcW w:w="709" w:type="dxa"/>
            <w:vMerge w:val="restart"/>
            <w:noWrap/>
            <w:vAlign w:val="center"/>
          </w:tcPr>
          <w:p w14:paraId="28250D36" w14:textId="77777777" w:rsidR="00A44336" w:rsidRPr="00577747" w:rsidRDefault="00A44336" w:rsidP="00545601">
            <w:pPr>
              <w:spacing w:after="0" w:line="240" w:lineRule="auto"/>
              <w:jc w:val="center"/>
              <w:rPr>
                <w:sz w:val="24"/>
                <w:szCs w:val="24"/>
                <w:lang w:eastAsia="ru-RU"/>
              </w:rPr>
            </w:pPr>
            <w:r w:rsidRPr="00577747">
              <w:rPr>
                <w:sz w:val="24"/>
                <w:szCs w:val="24"/>
                <w:lang w:val="ru-RU"/>
              </w:rPr>
              <w:t>27,</w:t>
            </w:r>
            <w:r w:rsidRPr="00577747">
              <w:rPr>
                <w:sz w:val="24"/>
                <w:szCs w:val="24"/>
              </w:rPr>
              <w:t>3</w:t>
            </w:r>
          </w:p>
        </w:tc>
        <w:tc>
          <w:tcPr>
            <w:tcW w:w="2585" w:type="dxa"/>
            <w:vMerge w:val="restart"/>
          </w:tcPr>
          <w:p w14:paraId="307889A4" w14:textId="77777777" w:rsidR="00A44336" w:rsidRPr="00577747" w:rsidRDefault="00A44336" w:rsidP="00545601">
            <w:pPr>
              <w:spacing w:after="0" w:line="240" w:lineRule="auto"/>
              <w:rPr>
                <w:sz w:val="20"/>
                <w:szCs w:val="20"/>
                <w:lang w:eastAsia="ru-RU"/>
              </w:rPr>
            </w:pPr>
            <w:r w:rsidRPr="00577747">
              <w:rPr>
                <w:sz w:val="20"/>
                <w:szCs w:val="20"/>
                <w:lang w:eastAsia="ru-RU"/>
              </w:rPr>
              <w:t>Плоди, по формі і забарвленню характерні даному сорту,  без пошкоджень шкідниками та хворобами, без пошкоджень шкірочки плоду</w:t>
            </w:r>
          </w:p>
        </w:tc>
      </w:tr>
      <w:tr w:rsidR="00A44336" w:rsidRPr="00577747" w14:paraId="09B3A91C" w14:textId="77777777" w:rsidTr="00545601">
        <w:trPr>
          <w:trHeight w:val="690"/>
        </w:trPr>
        <w:tc>
          <w:tcPr>
            <w:tcW w:w="568" w:type="dxa"/>
            <w:vMerge/>
          </w:tcPr>
          <w:p w14:paraId="443C97A0" w14:textId="77777777" w:rsidR="00A44336" w:rsidRPr="00577747" w:rsidRDefault="00A44336" w:rsidP="00545601">
            <w:pPr>
              <w:spacing w:after="0" w:line="240" w:lineRule="auto"/>
              <w:jc w:val="center"/>
              <w:rPr>
                <w:sz w:val="24"/>
                <w:szCs w:val="24"/>
                <w:lang w:val="ru-RU" w:eastAsia="ru-RU"/>
              </w:rPr>
            </w:pPr>
          </w:p>
        </w:tc>
        <w:tc>
          <w:tcPr>
            <w:tcW w:w="1668" w:type="dxa"/>
            <w:vMerge/>
            <w:vAlign w:val="center"/>
          </w:tcPr>
          <w:p w14:paraId="6391BF12" w14:textId="77777777" w:rsidR="00A44336" w:rsidRPr="00577747" w:rsidRDefault="00A44336" w:rsidP="00545601">
            <w:pPr>
              <w:spacing w:after="0" w:line="240" w:lineRule="auto"/>
              <w:jc w:val="center"/>
              <w:rPr>
                <w:sz w:val="24"/>
                <w:szCs w:val="24"/>
                <w:lang w:val="ru-RU" w:eastAsia="ru-RU"/>
              </w:rPr>
            </w:pPr>
          </w:p>
        </w:tc>
        <w:tc>
          <w:tcPr>
            <w:tcW w:w="601" w:type="dxa"/>
            <w:noWrap/>
            <w:vAlign w:val="center"/>
          </w:tcPr>
          <w:p w14:paraId="695C0F98" w14:textId="77777777" w:rsidR="00A44336" w:rsidRPr="00577747" w:rsidRDefault="00A44336" w:rsidP="00545601">
            <w:pPr>
              <w:spacing w:after="0" w:line="240" w:lineRule="auto"/>
              <w:jc w:val="center"/>
              <w:rPr>
                <w:sz w:val="24"/>
                <w:szCs w:val="24"/>
                <w:lang w:eastAsia="ru-RU"/>
              </w:rPr>
            </w:pPr>
            <w:r w:rsidRPr="00577747">
              <w:rPr>
                <w:sz w:val="24"/>
                <w:szCs w:val="24"/>
                <w:lang w:val="ru-RU"/>
              </w:rPr>
              <w:t>80</w:t>
            </w:r>
          </w:p>
        </w:tc>
        <w:tc>
          <w:tcPr>
            <w:tcW w:w="567" w:type="dxa"/>
            <w:vAlign w:val="center"/>
          </w:tcPr>
          <w:p w14:paraId="0BCF364E" w14:textId="77777777" w:rsidR="00A44336" w:rsidRPr="00577747" w:rsidRDefault="00A44336" w:rsidP="00545601">
            <w:pPr>
              <w:spacing w:after="0" w:line="240" w:lineRule="auto"/>
              <w:jc w:val="center"/>
              <w:rPr>
                <w:sz w:val="24"/>
                <w:szCs w:val="24"/>
                <w:lang w:eastAsia="ru-RU"/>
              </w:rPr>
            </w:pPr>
            <w:r w:rsidRPr="00577747">
              <w:rPr>
                <w:sz w:val="24"/>
                <w:szCs w:val="24"/>
                <w:lang w:val="ru-RU"/>
              </w:rPr>
              <w:t>80</w:t>
            </w:r>
          </w:p>
        </w:tc>
        <w:tc>
          <w:tcPr>
            <w:tcW w:w="709" w:type="dxa"/>
            <w:noWrap/>
            <w:vAlign w:val="center"/>
          </w:tcPr>
          <w:p w14:paraId="2762FA05" w14:textId="77777777" w:rsidR="00A44336" w:rsidRPr="00577747" w:rsidRDefault="00A44336" w:rsidP="00545601">
            <w:pPr>
              <w:spacing w:after="0" w:line="240" w:lineRule="auto"/>
              <w:jc w:val="center"/>
              <w:rPr>
                <w:sz w:val="24"/>
                <w:szCs w:val="24"/>
                <w:lang w:eastAsia="ru-RU"/>
              </w:rPr>
            </w:pPr>
            <w:r w:rsidRPr="00577747">
              <w:rPr>
                <w:sz w:val="24"/>
                <w:szCs w:val="24"/>
                <w:lang w:val="ru-RU"/>
              </w:rPr>
              <w:t>107</w:t>
            </w:r>
          </w:p>
        </w:tc>
        <w:tc>
          <w:tcPr>
            <w:tcW w:w="567" w:type="dxa"/>
            <w:vMerge/>
            <w:noWrap/>
            <w:vAlign w:val="center"/>
          </w:tcPr>
          <w:p w14:paraId="1B1E67B0" w14:textId="77777777" w:rsidR="00A44336" w:rsidRPr="00577747" w:rsidRDefault="00A44336" w:rsidP="00545601">
            <w:pPr>
              <w:spacing w:after="0" w:line="240" w:lineRule="auto"/>
              <w:jc w:val="center"/>
              <w:rPr>
                <w:sz w:val="24"/>
                <w:szCs w:val="24"/>
                <w:lang w:eastAsia="ru-RU"/>
              </w:rPr>
            </w:pPr>
          </w:p>
        </w:tc>
        <w:tc>
          <w:tcPr>
            <w:tcW w:w="567" w:type="dxa"/>
            <w:vMerge/>
            <w:vAlign w:val="center"/>
          </w:tcPr>
          <w:p w14:paraId="787C848E" w14:textId="77777777" w:rsidR="00A44336" w:rsidRPr="00577747" w:rsidRDefault="00A44336" w:rsidP="00545601">
            <w:pPr>
              <w:spacing w:after="0" w:line="240" w:lineRule="auto"/>
              <w:jc w:val="center"/>
              <w:rPr>
                <w:sz w:val="24"/>
                <w:szCs w:val="24"/>
                <w:lang w:eastAsia="ru-RU"/>
              </w:rPr>
            </w:pPr>
          </w:p>
        </w:tc>
        <w:tc>
          <w:tcPr>
            <w:tcW w:w="709" w:type="dxa"/>
            <w:vMerge/>
            <w:noWrap/>
            <w:vAlign w:val="center"/>
          </w:tcPr>
          <w:p w14:paraId="5BF62F93" w14:textId="77777777" w:rsidR="00A44336" w:rsidRPr="00577747" w:rsidRDefault="00A44336" w:rsidP="00545601">
            <w:pPr>
              <w:spacing w:after="0" w:line="240" w:lineRule="auto"/>
              <w:jc w:val="center"/>
              <w:rPr>
                <w:sz w:val="24"/>
                <w:szCs w:val="24"/>
                <w:lang w:eastAsia="ru-RU"/>
              </w:rPr>
            </w:pPr>
          </w:p>
        </w:tc>
        <w:tc>
          <w:tcPr>
            <w:tcW w:w="567" w:type="dxa"/>
            <w:vMerge/>
            <w:noWrap/>
            <w:vAlign w:val="center"/>
          </w:tcPr>
          <w:p w14:paraId="0E8BFB23" w14:textId="77777777" w:rsidR="00A44336" w:rsidRPr="00577747" w:rsidRDefault="00A44336" w:rsidP="00545601">
            <w:pPr>
              <w:spacing w:after="0" w:line="240" w:lineRule="auto"/>
              <w:jc w:val="center"/>
              <w:rPr>
                <w:sz w:val="24"/>
                <w:szCs w:val="24"/>
                <w:lang w:val="ru-RU" w:eastAsia="ru-RU"/>
              </w:rPr>
            </w:pPr>
          </w:p>
        </w:tc>
        <w:tc>
          <w:tcPr>
            <w:tcW w:w="567" w:type="dxa"/>
            <w:vMerge/>
            <w:vAlign w:val="center"/>
          </w:tcPr>
          <w:p w14:paraId="2B2E344D" w14:textId="77777777" w:rsidR="00A44336" w:rsidRPr="00577747" w:rsidRDefault="00A44336" w:rsidP="00545601">
            <w:pPr>
              <w:spacing w:after="0" w:line="240" w:lineRule="auto"/>
              <w:jc w:val="center"/>
              <w:rPr>
                <w:sz w:val="24"/>
                <w:szCs w:val="24"/>
                <w:lang w:val="ru-RU" w:eastAsia="ru-RU"/>
              </w:rPr>
            </w:pPr>
          </w:p>
        </w:tc>
        <w:tc>
          <w:tcPr>
            <w:tcW w:w="567" w:type="dxa"/>
            <w:vMerge/>
            <w:noWrap/>
            <w:vAlign w:val="center"/>
          </w:tcPr>
          <w:p w14:paraId="2699257F" w14:textId="77777777" w:rsidR="00A44336" w:rsidRPr="00577747" w:rsidRDefault="00A44336" w:rsidP="00545601">
            <w:pPr>
              <w:spacing w:after="0" w:line="240" w:lineRule="auto"/>
              <w:jc w:val="center"/>
              <w:rPr>
                <w:sz w:val="24"/>
                <w:szCs w:val="24"/>
                <w:lang w:val="ru-RU" w:eastAsia="ru-RU"/>
              </w:rPr>
            </w:pPr>
          </w:p>
        </w:tc>
        <w:tc>
          <w:tcPr>
            <w:tcW w:w="567" w:type="dxa"/>
            <w:vMerge/>
            <w:noWrap/>
            <w:vAlign w:val="center"/>
          </w:tcPr>
          <w:p w14:paraId="5C404377" w14:textId="77777777" w:rsidR="00A44336" w:rsidRPr="00577747" w:rsidRDefault="00A44336" w:rsidP="00545601">
            <w:pPr>
              <w:spacing w:after="0" w:line="240" w:lineRule="auto"/>
              <w:jc w:val="center"/>
              <w:rPr>
                <w:sz w:val="24"/>
                <w:szCs w:val="24"/>
                <w:lang w:eastAsia="ru-RU"/>
              </w:rPr>
            </w:pPr>
          </w:p>
        </w:tc>
        <w:tc>
          <w:tcPr>
            <w:tcW w:w="567" w:type="dxa"/>
            <w:vMerge/>
            <w:vAlign w:val="center"/>
          </w:tcPr>
          <w:p w14:paraId="28690D44" w14:textId="77777777" w:rsidR="00A44336" w:rsidRPr="00577747" w:rsidRDefault="00A44336" w:rsidP="00545601">
            <w:pPr>
              <w:spacing w:after="0" w:line="240" w:lineRule="auto"/>
              <w:jc w:val="center"/>
              <w:rPr>
                <w:sz w:val="24"/>
                <w:szCs w:val="24"/>
                <w:lang w:val="ru-RU" w:eastAsia="ru-RU"/>
              </w:rPr>
            </w:pPr>
          </w:p>
        </w:tc>
        <w:tc>
          <w:tcPr>
            <w:tcW w:w="567" w:type="dxa"/>
            <w:vMerge/>
            <w:noWrap/>
            <w:vAlign w:val="center"/>
          </w:tcPr>
          <w:p w14:paraId="612EA5CB" w14:textId="77777777" w:rsidR="00A44336" w:rsidRPr="00577747" w:rsidRDefault="00A44336" w:rsidP="00545601">
            <w:pPr>
              <w:spacing w:after="0" w:line="240" w:lineRule="auto"/>
              <w:jc w:val="center"/>
              <w:rPr>
                <w:sz w:val="24"/>
                <w:szCs w:val="24"/>
                <w:lang w:eastAsia="ru-RU"/>
              </w:rPr>
            </w:pPr>
          </w:p>
        </w:tc>
        <w:tc>
          <w:tcPr>
            <w:tcW w:w="707" w:type="dxa"/>
            <w:vMerge/>
            <w:vAlign w:val="center"/>
          </w:tcPr>
          <w:p w14:paraId="559B5082" w14:textId="77777777" w:rsidR="00A44336" w:rsidRPr="00577747" w:rsidRDefault="00A44336" w:rsidP="00545601">
            <w:pPr>
              <w:spacing w:after="0" w:line="240" w:lineRule="auto"/>
              <w:jc w:val="center"/>
              <w:rPr>
                <w:sz w:val="24"/>
                <w:szCs w:val="24"/>
                <w:lang w:eastAsia="ru-RU"/>
              </w:rPr>
            </w:pPr>
          </w:p>
        </w:tc>
        <w:tc>
          <w:tcPr>
            <w:tcW w:w="709" w:type="dxa"/>
            <w:vMerge/>
            <w:noWrap/>
            <w:vAlign w:val="center"/>
          </w:tcPr>
          <w:p w14:paraId="426C7D6B" w14:textId="77777777" w:rsidR="00A44336" w:rsidRPr="00577747" w:rsidRDefault="00A44336" w:rsidP="00545601">
            <w:pPr>
              <w:spacing w:after="0" w:line="240" w:lineRule="auto"/>
              <w:jc w:val="center"/>
              <w:rPr>
                <w:sz w:val="24"/>
                <w:szCs w:val="24"/>
                <w:lang w:eastAsia="ru-RU"/>
              </w:rPr>
            </w:pPr>
          </w:p>
        </w:tc>
        <w:tc>
          <w:tcPr>
            <w:tcW w:w="709" w:type="dxa"/>
            <w:vMerge/>
            <w:noWrap/>
            <w:vAlign w:val="center"/>
          </w:tcPr>
          <w:p w14:paraId="571444D1" w14:textId="77777777" w:rsidR="00A44336" w:rsidRPr="00577747" w:rsidRDefault="00A44336" w:rsidP="00545601">
            <w:pPr>
              <w:spacing w:after="0" w:line="240" w:lineRule="auto"/>
              <w:jc w:val="center"/>
              <w:rPr>
                <w:sz w:val="24"/>
                <w:szCs w:val="24"/>
                <w:lang w:eastAsia="ru-RU"/>
              </w:rPr>
            </w:pPr>
          </w:p>
        </w:tc>
        <w:tc>
          <w:tcPr>
            <w:tcW w:w="709" w:type="dxa"/>
            <w:vMerge/>
            <w:vAlign w:val="center"/>
          </w:tcPr>
          <w:p w14:paraId="3FA0E2B0" w14:textId="77777777" w:rsidR="00A44336" w:rsidRPr="00577747" w:rsidRDefault="00A44336" w:rsidP="00545601">
            <w:pPr>
              <w:spacing w:after="0" w:line="240" w:lineRule="auto"/>
              <w:jc w:val="center"/>
              <w:rPr>
                <w:sz w:val="24"/>
                <w:szCs w:val="24"/>
                <w:lang w:eastAsia="ru-RU"/>
              </w:rPr>
            </w:pPr>
          </w:p>
        </w:tc>
        <w:tc>
          <w:tcPr>
            <w:tcW w:w="709" w:type="dxa"/>
            <w:vMerge/>
            <w:noWrap/>
            <w:vAlign w:val="center"/>
          </w:tcPr>
          <w:p w14:paraId="1A254ED5" w14:textId="77777777" w:rsidR="00A44336" w:rsidRPr="00577747" w:rsidRDefault="00A44336" w:rsidP="00545601">
            <w:pPr>
              <w:spacing w:after="0" w:line="240" w:lineRule="auto"/>
              <w:jc w:val="center"/>
              <w:rPr>
                <w:sz w:val="24"/>
                <w:szCs w:val="24"/>
                <w:lang w:val="ru-RU" w:eastAsia="ru-RU"/>
              </w:rPr>
            </w:pPr>
          </w:p>
        </w:tc>
        <w:tc>
          <w:tcPr>
            <w:tcW w:w="709" w:type="dxa"/>
            <w:vMerge/>
            <w:noWrap/>
            <w:vAlign w:val="center"/>
          </w:tcPr>
          <w:p w14:paraId="244E1381" w14:textId="77777777" w:rsidR="00A44336" w:rsidRPr="00577747" w:rsidRDefault="00A44336" w:rsidP="00545601">
            <w:pPr>
              <w:spacing w:after="0" w:line="240" w:lineRule="auto"/>
              <w:jc w:val="center"/>
              <w:rPr>
                <w:sz w:val="24"/>
                <w:szCs w:val="24"/>
                <w:lang w:val="ru-RU" w:eastAsia="ru-RU"/>
              </w:rPr>
            </w:pPr>
          </w:p>
        </w:tc>
        <w:tc>
          <w:tcPr>
            <w:tcW w:w="2585" w:type="dxa"/>
            <w:vMerge/>
          </w:tcPr>
          <w:p w14:paraId="624EF256" w14:textId="77777777" w:rsidR="00A44336" w:rsidRPr="00577747" w:rsidRDefault="00A44336" w:rsidP="00545601">
            <w:pPr>
              <w:spacing w:after="0" w:line="240" w:lineRule="auto"/>
              <w:rPr>
                <w:sz w:val="20"/>
                <w:szCs w:val="20"/>
                <w:lang w:eastAsia="ru-RU"/>
              </w:rPr>
            </w:pPr>
          </w:p>
        </w:tc>
      </w:tr>
      <w:tr w:rsidR="00A44336" w:rsidRPr="00577747" w14:paraId="1FB754CF" w14:textId="77777777" w:rsidTr="00545601">
        <w:trPr>
          <w:trHeight w:val="420"/>
        </w:trPr>
        <w:tc>
          <w:tcPr>
            <w:tcW w:w="568" w:type="dxa"/>
          </w:tcPr>
          <w:p w14:paraId="4C6B3ECF" w14:textId="77777777" w:rsidR="00A44336" w:rsidRPr="00577747" w:rsidRDefault="00A44336" w:rsidP="00545601">
            <w:pPr>
              <w:spacing w:after="0" w:line="240" w:lineRule="auto"/>
              <w:jc w:val="center"/>
              <w:rPr>
                <w:sz w:val="24"/>
                <w:szCs w:val="24"/>
                <w:lang w:val="ru-RU" w:eastAsia="ru-RU"/>
              </w:rPr>
            </w:pPr>
          </w:p>
        </w:tc>
        <w:tc>
          <w:tcPr>
            <w:tcW w:w="1668" w:type="dxa"/>
            <w:noWrap/>
            <w:vAlign w:val="center"/>
          </w:tcPr>
          <w:p w14:paraId="49556869"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eastAsia="ru-RU"/>
              </w:rPr>
              <w:t>Вода</w:t>
            </w:r>
          </w:p>
        </w:tc>
        <w:tc>
          <w:tcPr>
            <w:tcW w:w="601" w:type="dxa"/>
            <w:noWrap/>
            <w:vAlign w:val="center"/>
          </w:tcPr>
          <w:p w14:paraId="6C935C7C" w14:textId="77777777" w:rsidR="00A44336" w:rsidRPr="00577747" w:rsidRDefault="00A44336" w:rsidP="00545601">
            <w:pPr>
              <w:spacing w:after="0" w:line="240" w:lineRule="auto"/>
              <w:jc w:val="center"/>
              <w:rPr>
                <w:sz w:val="24"/>
                <w:szCs w:val="24"/>
                <w:lang w:eastAsia="ru-RU"/>
              </w:rPr>
            </w:pPr>
            <w:r w:rsidRPr="00577747">
              <w:rPr>
                <w:sz w:val="24"/>
                <w:szCs w:val="24"/>
                <w:lang w:val="ru-RU"/>
              </w:rPr>
              <w:t>6</w:t>
            </w:r>
          </w:p>
        </w:tc>
        <w:tc>
          <w:tcPr>
            <w:tcW w:w="567" w:type="dxa"/>
            <w:vAlign w:val="center"/>
          </w:tcPr>
          <w:p w14:paraId="6C4FE0CE" w14:textId="77777777" w:rsidR="00A44336" w:rsidRPr="00577747" w:rsidRDefault="00A44336" w:rsidP="00545601">
            <w:pPr>
              <w:spacing w:after="0" w:line="240" w:lineRule="auto"/>
              <w:jc w:val="center"/>
              <w:rPr>
                <w:sz w:val="24"/>
                <w:szCs w:val="24"/>
                <w:lang w:eastAsia="ru-RU"/>
              </w:rPr>
            </w:pPr>
            <w:r w:rsidRPr="00577747">
              <w:rPr>
                <w:sz w:val="24"/>
                <w:szCs w:val="24"/>
                <w:lang w:val="ru-RU"/>
              </w:rPr>
              <w:t>6</w:t>
            </w:r>
          </w:p>
        </w:tc>
        <w:tc>
          <w:tcPr>
            <w:tcW w:w="709" w:type="dxa"/>
            <w:noWrap/>
            <w:vAlign w:val="center"/>
          </w:tcPr>
          <w:p w14:paraId="4F701E12" w14:textId="77777777" w:rsidR="00A44336" w:rsidRPr="00577747" w:rsidRDefault="00A44336" w:rsidP="00545601">
            <w:pPr>
              <w:spacing w:after="0" w:line="240" w:lineRule="auto"/>
              <w:jc w:val="center"/>
              <w:rPr>
                <w:sz w:val="24"/>
                <w:szCs w:val="24"/>
                <w:lang w:eastAsia="ru-RU"/>
              </w:rPr>
            </w:pPr>
            <w:r w:rsidRPr="00577747">
              <w:rPr>
                <w:sz w:val="24"/>
                <w:szCs w:val="24"/>
                <w:lang w:val="ru-RU"/>
              </w:rPr>
              <w:t>9</w:t>
            </w:r>
          </w:p>
        </w:tc>
        <w:tc>
          <w:tcPr>
            <w:tcW w:w="567" w:type="dxa"/>
            <w:noWrap/>
            <w:vAlign w:val="center"/>
          </w:tcPr>
          <w:p w14:paraId="1B3E6D49" w14:textId="77777777" w:rsidR="00A44336" w:rsidRPr="00577747" w:rsidRDefault="00A44336" w:rsidP="00545601">
            <w:pPr>
              <w:spacing w:after="0" w:line="240" w:lineRule="auto"/>
              <w:jc w:val="center"/>
              <w:rPr>
                <w:sz w:val="24"/>
                <w:szCs w:val="24"/>
                <w:lang w:eastAsia="ru-RU"/>
              </w:rPr>
            </w:pPr>
            <w:r w:rsidRPr="00577747">
              <w:rPr>
                <w:sz w:val="24"/>
                <w:szCs w:val="24"/>
                <w:lang w:val="ru-RU"/>
              </w:rPr>
              <w:t>6</w:t>
            </w:r>
          </w:p>
        </w:tc>
        <w:tc>
          <w:tcPr>
            <w:tcW w:w="567" w:type="dxa"/>
            <w:vAlign w:val="center"/>
          </w:tcPr>
          <w:p w14:paraId="44F34DB4" w14:textId="77777777" w:rsidR="00A44336" w:rsidRPr="00577747" w:rsidRDefault="00A44336" w:rsidP="00545601">
            <w:pPr>
              <w:spacing w:after="0" w:line="240" w:lineRule="auto"/>
              <w:jc w:val="center"/>
              <w:rPr>
                <w:sz w:val="24"/>
                <w:szCs w:val="24"/>
                <w:lang w:eastAsia="ru-RU"/>
              </w:rPr>
            </w:pPr>
            <w:r w:rsidRPr="00577747">
              <w:rPr>
                <w:sz w:val="24"/>
                <w:szCs w:val="24"/>
                <w:lang w:val="ru-RU"/>
              </w:rPr>
              <w:t>6</w:t>
            </w:r>
          </w:p>
        </w:tc>
        <w:tc>
          <w:tcPr>
            <w:tcW w:w="709" w:type="dxa"/>
            <w:noWrap/>
            <w:vAlign w:val="center"/>
          </w:tcPr>
          <w:p w14:paraId="44F8D778" w14:textId="77777777" w:rsidR="00A44336" w:rsidRPr="00577747" w:rsidRDefault="00A44336" w:rsidP="00545601">
            <w:pPr>
              <w:spacing w:after="0" w:line="240" w:lineRule="auto"/>
              <w:jc w:val="center"/>
              <w:rPr>
                <w:sz w:val="24"/>
                <w:szCs w:val="24"/>
                <w:lang w:eastAsia="ru-RU"/>
              </w:rPr>
            </w:pPr>
            <w:r w:rsidRPr="00577747">
              <w:rPr>
                <w:sz w:val="24"/>
                <w:szCs w:val="24"/>
                <w:lang w:val="ru-RU"/>
              </w:rPr>
              <w:t>9</w:t>
            </w:r>
          </w:p>
        </w:tc>
        <w:tc>
          <w:tcPr>
            <w:tcW w:w="567" w:type="dxa"/>
            <w:noWrap/>
            <w:vAlign w:val="center"/>
          </w:tcPr>
          <w:p w14:paraId="196EF1B6" w14:textId="77777777" w:rsidR="00A44336" w:rsidRPr="00577747" w:rsidRDefault="00A44336" w:rsidP="00545601">
            <w:pPr>
              <w:spacing w:after="0" w:line="240" w:lineRule="auto"/>
              <w:jc w:val="center"/>
              <w:rPr>
                <w:sz w:val="24"/>
                <w:szCs w:val="24"/>
                <w:lang w:eastAsia="ru-RU"/>
              </w:rPr>
            </w:pPr>
          </w:p>
        </w:tc>
        <w:tc>
          <w:tcPr>
            <w:tcW w:w="567" w:type="dxa"/>
            <w:vAlign w:val="center"/>
          </w:tcPr>
          <w:p w14:paraId="503B81CC" w14:textId="77777777" w:rsidR="00A44336" w:rsidRPr="00577747" w:rsidRDefault="00A44336" w:rsidP="00545601">
            <w:pPr>
              <w:spacing w:after="0" w:line="240" w:lineRule="auto"/>
              <w:jc w:val="center"/>
              <w:rPr>
                <w:sz w:val="24"/>
                <w:szCs w:val="24"/>
                <w:lang w:eastAsia="ru-RU"/>
              </w:rPr>
            </w:pPr>
          </w:p>
        </w:tc>
        <w:tc>
          <w:tcPr>
            <w:tcW w:w="567" w:type="dxa"/>
            <w:noWrap/>
            <w:vAlign w:val="center"/>
          </w:tcPr>
          <w:p w14:paraId="15EF4F2C" w14:textId="77777777" w:rsidR="00A44336" w:rsidRPr="00577747" w:rsidRDefault="00A44336" w:rsidP="00545601">
            <w:pPr>
              <w:spacing w:after="0" w:line="240" w:lineRule="auto"/>
              <w:jc w:val="center"/>
              <w:rPr>
                <w:sz w:val="24"/>
                <w:szCs w:val="24"/>
                <w:lang w:eastAsia="ru-RU"/>
              </w:rPr>
            </w:pPr>
          </w:p>
        </w:tc>
        <w:tc>
          <w:tcPr>
            <w:tcW w:w="567" w:type="dxa"/>
            <w:noWrap/>
            <w:vAlign w:val="center"/>
          </w:tcPr>
          <w:p w14:paraId="18BCF938" w14:textId="77777777" w:rsidR="00A44336" w:rsidRPr="00577747" w:rsidRDefault="00A44336" w:rsidP="00545601">
            <w:pPr>
              <w:spacing w:after="0" w:line="240" w:lineRule="auto"/>
              <w:jc w:val="center"/>
              <w:rPr>
                <w:sz w:val="24"/>
                <w:szCs w:val="24"/>
                <w:lang w:eastAsia="ru-RU"/>
              </w:rPr>
            </w:pPr>
          </w:p>
        </w:tc>
        <w:tc>
          <w:tcPr>
            <w:tcW w:w="567" w:type="dxa"/>
            <w:vAlign w:val="center"/>
          </w:tcPr>
          <w:p w14:paraId="24B18F98" w14:textId="77777777" w:rsidR="00A44336" w:rsidRPr="00577747" w:rsidRDefault="00A44336" w:rsidP="00545601">
            <w:pPr>
              <w:spacing w:after="0" w:line="240" w:lineRule="auto"/>
              <w:jc w:val="center"/>
              <w:rPr>
                <w:sz w:val="24"/>
                <w:szCs w:val="24"/>
                <w:lang w:eastAsia="ru-RU"/>
              </w:rPr>
            </w:pPr>
          </w:p>
        </w:tc>
        <w:tc>
          <w:tcPr>
            <w:tcW w:w="567" w:type="dxa"/>
            <w:noWrap/>
            <w:vAlign w:val="center"/>
          </w:tcPr>
          <w:p w14:paraId="4ADE812D" w14:textId="77777777" w:rsidR="00A44336" w:rsidRPr="00577747" w:rsidRDefault="00A44336" w:rsidP="00545601">
            <w:pPr>
              <w:spacing w:after="0" w:line="240" w:lineRule="auto"/>
              <w:jc w:val="center"/>
              <w:rPr>
                <w:sz w:val="24"/>
                <w:szCs w:val="24"/>
                <w:lang w:eastAsia="ru-RU"/>
              </w:rPr>
            </w:pPr>
          </w:p>
        </w:tc>
        <w:tc>
          <w:tcPr>
            <w:tcW w:w="707" w:type="dxa"/>
            <w:vAlign w:val="center"/>
          </w:tcPr>
          <w:p w14:paraId="550E75B6"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26C6A335"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2D6FE4CC" w14:textId="77777777" w:rsidR="00A44336" w:rsidRPr="00577747" w:rsidRDefault="00A44336" w:rsidP="00545601">
            <w:pPr>
              <w:spacing w:after="0" w:line="240" w:lineRule="auto"/>
              <w:jc w:val="center"/>
              <w:rPr>
                <w:sz w:val="24"/>
                <w:szCs w:val="24"/>
                <w:lang w:eastAsia="ru-RU"/>
              </w:rPr>
            </w:pPr>
          </w:p>
        </w:tc>
        <w:tc>
          <w:tcPr>
            <w:tcW w:w="709" w:type="dxa"/>
            <w:vAlign w:val="center"/>
          </w:tcPr>
          <w:p w14:paraId="38A936F5"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4EAE2E78"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0B3986CA" w14:textId="77777777" w:rsidR="00A44336" w:rsidRPr="00577747" w:rsidRDefault="00A44336" w:rsidP="00545601">
            <w:pPr>
              <w:spacing w:after="0" w:line="240" w:lineRule="auto"/>
              <w:jc w:val="center"/>
              <w:rPr>
                <w:sz w:val="24"/>
                <w:szCs w:val="24"/>
                <w:lang w:eastAsia="ru-RU"/>
              </w:rPr>
            </w:pPr>
          </w:p>
        </w:tc>
        <w:tc>
          <w:tcPr>
            <w:tcW w:w="2585" w:type="dxa"/>
          </w:tcPr>
          <w:p w14:paraId="38F4BB04" w14:textId="77777777" w:rsidR="00A44336" w:rsidRPr="00577747" w:rsidRDefault="00A44336" w:rsidP="00545601">
            <w:pPr>
              <w:spacing w:after="0" w:line="240" w:lineRule="auto"/>
              <w:rPr>
                <w:sz w:val="20"/>
                <w:szCs w:val="20"/>
                <w:lang w:eastAsia="ru-RU"/>
              </w:rPr>
            </w:pPr>
            <w:r w:rsidRPr="00577747">
              <w:rPr>
                <w:sz w:val="20"/>
                <w:szCs w:val="20"/>
                <w:shd w:val="clear" w:color="auto" w:fill="FFFFFF"/>
              </w:rPr>
              <w:t>Прозора безбарвна рідина</w:t>
            </w:r>
            <w:r w:rsidRPr="00577747">
              <w:rPr>
                <w:sz w:val="20"/>
                <w:szCs w:val="20"/>
                <w:shd w:val="clear" w:color="auto" w:fill="FFFFFF"/>
                <w:lang w:val="ru-RU"/>
              </w:rPr>
              <w:t>, без присмаків і запаху</w:t>
            </w:r>
            <w:r w:rsidRPr="00577747">
              <w:rPr>
                <w:sz w:val="20"/>
                <w:szCs w:val="20"/>
                <w:shd w:val="clear" w:color="auto" w:fill="FFFFFF"/>
              </w:rPr>
              <w:t>,</w:t>
            </w:r>
            <w:r w:rsidRPr="00577747">
              <w:rPr>
                <w:sz w:val="20"/>
                <w:szCs w:val="20"/>
                <w:shd w:val="clear" w:color="auto" w:fill="FFFFFF"/>
                <w:lang w:val="ru-RU"/>
              </w:rPr>
              <w:t xml:space="preserve">  не місти</w:t>
            </w:r>
            <w:r w:rsidRPr="00577747">
              <w:rPr>
                <w:sz w:val="20"/>
                <w:szCs w:val="20"/>
                <w:shd w:val="clear" w:color="auto" w:fill="FFFFFF"/>
              </w:rPr>
              <w:t>ть</w:t>
            </w:r>
            <w:r w:rsidRPr="00577747">
              <w:rPr>
                <w:sz w:val="20"/>
                <w:szCs w:val="20"/>
                <w:shd w:val="clear" w:color="auto" w:fill="FFFFFF"/>
                <w:lang w:val="ru-RU"/>
              </w:rPr>
              <w:t xml:space="preserve"> видимих домішок</w:t>
            </w:r>
          </w:p>
        </w:tc>
      </w:tr>
      <w:tr w:rsidR="00A44336" w:rsidRPr="00577747" w14:paraId="22B319A0" w14:textId="77777777" w:rsidTr="00545601">
        <w:trPr>
          <w:trHeight w:val="420"/>
        </w:trPr>
        <w:tc>
          <w:tcPr>
            <w:tcW w:w="568" w:type="dxa"/>
          </w:tcPr>
          <w:p w14:paraId="573D4032" w14:textId="77777777" w:rsidR="00A44336" w:rsidRPr="00577747" w:rsidRDefault="00A44336" w:rsidP="00545601">
            <w:pPr>
              <w:spacing w:after="0" w:line="240" w:lineRule="auto"/>
              <w:jc w:val="center"/>
              <w:rPr>
                <w:sz w:val="24"/>
                <w:szCs w:val="24"/>
                <w:lang w:eastAsia="ru-RU"/>
              </w:rPr>
            </w:pPr>
          </w:p>
        </w:tc>
        <w:tc>
          <w:tcPr>
            <w:tcW w:w="1668" w:type="dxa"/>
            <w:noWrap/>
            <w:vAlign w:val="center"/>
          </w:tcPr>
          <w:p w14:paraId="63D4A470" w14:textId="77777777" w:rsidR="00A44336" w:rsidRPr="00577747" w:rsidRDefault="00A44336" w:rsidP="00545601">
            <w:pPr>
              <w:spacing w:after="0" w:line="240" w:lineRule="auto"/>
              <w:jc w:val="center"/>
              <w:rPr>
                <w:sz w:val="24"/>
                <w:szCs w:val="24"/>
                <w:lang w:eastAsia="ru-RU"/>
              </w:rPr>
            </w:pPr>
            <w:r w:rsidRPr="00577747">
              <w:rPr>
                <w:sz w:val="24"/>
                <w:szCs w:val="24"/>
                <w:lang w:eastAsia="ru-RU"/>
              </w:rPr>
              <w:t>Яблука</w:t>
            </w:r>
          </w:p>
        </w:tc>
        <w:tc>
          <w:tcPr>
            <w:tcW w:w="601" w:type="dxa"/>
            <w:noWrap/>
            <w:vAlign w:val="center"/>
          </w:tcPr>
          <w:p w14:paraId="6FB55A90" w14:textId="77777777" w:rsidR="00A44336" w:rsidRPr="00577747" w:rsidRDefault="00A44336" w:rsidP="00545601">
            <w:pPr>
              <w:spacing w:after="0" w:line="240" w:lineRule="auto"/>
              <w:jc w:val="center"/>
              <w:rPr>
                <w:sz w:val="24"/>
                <w:szCs w:val="24"/>
                <w:lang w:eastAsia="ru-RU"/>
              </w:rPr>
            </w:pPr>
            <w:r w:rsidRPr="00577747">
              <w:rPr>
                <w:sz w:val="24"/>
                <w:szCs w:val="24"/>
                <w:lang w:val="ru-RU"/>
              </w:rPr>
              <w:t>30</w:t>
            </w:r>
          </w:p>
        </w:tc>
        <w:tc>
          <w:tcPr>
            <w:tcW w:w="567" w:type="dxa"/>
            <w:vAlign w:val="center"/>
          </w:tcPr>
          <w:p w14:paraId="1B604C83" w14:textId="77777777" w:rsidR="00A44336" w:rsidRPr="00577747" w:rsidRDefault="00A44336" w:rsidP="00545601">
            <w:pPr>
              <w:spacing w:after="0" w:line="240" w:lineRule="auto"/>
              <w:jc w:val="center"/>
              <w:rPr>
                <w:sz w:val="24"/>
                <w:szCs w:val="24"/>
                <w:lang w:eastAsia="ru-RU"/>
              </w:rPr>
            </w:pPr>
            <w:r w:rsidRPr="00577747">
              <w:rPr>
                <w:sz w:val="24"/>
                <w:szCs w:val="24"/>
                <w:lang w:val="ru-RU"/>
              </w:rPr>
              <w:t>30</w:t>
            </w:r>
          </w:p>
        </w:tc>
        <w:tc>
          <w:tcPr>
            <w:tcW w:w="709" w:type="dxa"/>
            <w:noWrap/>
            <w:vAlign w:val="center"/>
          </w:tcPr>
          <w:p w14:paraId="5863FD5A"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44</w:t>
            </w:r>
          </w:p>
        </w:tc>
        <w:tc>
          <w:tcPr>
            <w:tcW w:w="567" w:type="dxa"/>
            <w:noWrap/>
            <w:vAlign w:val="center"/>
          </w:tcPr>
          <w:p w14:paraId="0EFB55A4" w14:textId="77777777" w:rsidR="00A44336" w:rsidRPr="00577747" w:rsidRDefault="00A44336" w:rsidP="00545601">
            <w:pPr>
              <w:spacing w:after="0" w:line="240" w:lineRule="auto"/>
              <w:jc w:val="center"/>
              <w:rPr>
                <w:sz w:val="24"/>
                <w:szCs w:val="24"/>
                <w:lang w:eastAsia="ru-RU"/>
              </w:rPr>
            </w:pPr>
            <w:r w:rsidRPr="00577747">
              <w:rPr>
                <w:sz w:val="24"/>
                <w:szCs w:val="24"/>
                <w:lang w:val="ru-RU"/>
              </w:rPr>
              <w:t>26</w:t>
            </w:r>
          </w:p>
        </w:tc>
        <w:tc>
          <w:tcPr>
            <w:tcW w:w="567" w:type="dxa"/>
            <w:vAlign w:val="center"/>
          </w:tcPr>
          <w:p w14:paraId="5B11364A" w14:textId="77777777" w:rsidR="00A44336" w:rsidRPr="00577747" w:rsidRDefault="00A44336" w:rsidP="00545601">
            <w:pPr>
              <w:spacing w:after="0" w:line="240" w:lineRule="auto"/>
              <w:jc w:val="center"/>
              <w:rPr>
                <w:sz w:val="24"/>
                <w:szCs w:val="24"/>
                <w:lang w:eastAsia="ru-RU"/>
              </w:rPr>
            </w:pPr>
            <w:r w:rsidRPr="00577747">
              <w:rPr>
                <w:sz w:val="24"/>
                <w:szCs w:val="24"/>
                <w:lang w:val="ru-RU"/>
              </w:rPr>
              <w:t>26</w:t>
            </w:r>
          </w:p>
        </w:tc>
        <w:tc>
          <w:tcPr>
            <w:tcW w:w="709" w:type="dxa"/>
            <w:noWrap/>
            <w:vAlign w:val="center"/>
          </w:tcPr>
          <w:p w14:paraId="3E5C9A30"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39</w:t>
            </w:r>
          </w:p>
        </w:tc>
        <w:tc>
          <w:tcPr>
            <w:tcW w:w="567" w:type="dxa"/>
            <w:noWrap/>
            <w:vAlign w:val="center"/>
          </w:tcPr>
          <w:p w14:paraId="0193ED19" w14:textId="77777777" w:rsidR="00A44336" w:rsidRPr="00577747" w:rsidRDefault="00A44336" w:rsidP="00545601">
            <w:pPr>
              <w:spacing w:after="0" w:line="240" w:lineRule="auto"/>
              <w:jc w:val="center"/>
              <w:rPr>
                <w:sz w:val="24"/>
                <w:szCs w:val="24"/>
                <w:lang w:eastAsia="ru-RU"/>
              </w:rPr>
            </w:pPr>
            <w:r w:rsidRPr="00577747">
              <w:rPr>
                <w:sz w:val="24"/>
                <w:szCs w:val="24"/>
                <w:lang w:val="ru-RU"/>
              </w:rPr>
              <w:t>0,1</w:t>
            </w:r>
          </w:p>
        </w:tc>
        <w:tc>
          <w:tcPr>
            <w:tcW w:w="567" w:type="dxa"/>
            <w:vAlign w:val="center"/>
          </w:tcPr>
          <w:p w14:paraId="22FB7A67" w14:textId="77777777" w:rsidR="00A44336" w:rsidRPr="00577747" w:rsidRDefault="00A44336" w:rsidP="00545601">
            <w:pPr>
              <w:spacing w:after="0" w:line="240" w:lineRule="auto"/>
              <w:jc w:val="center"/>
              <w:rPr>
                <w:sz w:val="24"/>
                <w:szCs w:val="24"/>
                <w:lang w:eastAsia="ru-RU"/>
              </w:rPr>
            </w:pPr>
            <w:r w:rsidRPr="00577747">
              <w:rPr>
                <w:sz w:val="24"/>
                <w:szCs w:val="24"/>
                <w:lang w:val="ru-RU"/>
              </w:rPr>
              <w:t>0,1</w:t>
            </w:r>
          </w:p>
        </w:tc>
        <w:tc>
          <w:tcPr>
            <w:tcW w:w="567" w:type="dxa"/>
            <w:noWrap/>
            <w:vAlign w:val="center"/>
          </w:tcPr>
          <w:p w14:paraId="24937C3D" w14:textId="77777777" w:rsidR="00A44336" w:rsidRPr="00577747" w:rsidRDefault="00A44336" w:rsidP="00545601">
            <w:pPr>
              <w:spacing w:after="0" w:line="240" w:lineRule="auto"/>
              <w:jc w:val="center"/>
              <w:rPr>
                <w:sz w:val="24"/>
                <w:szCs w:val="24"/>
                <w:lang w:eastAsia="ru-RU"/>
              </w:rPr>
            </w:pPr>
            <w:r w:rsidRPr="00577747">
              <w:rPr>
                <w:sz w:val="24"/>
                <w:szCs w:val="24"/>
                <w:lang w:val="ru-RU"/>
              </w:rPr>
              <w:t>0,</w:t>
            </w:r>
            <w:r w:rsidRPr="00577747">
              <w:rPr>
                <w:sz w:val="24"/>
                <w:szCs w:val="24"/>
              </w:rPr>
              <w:t>2</w:t>
            </w:r>
          </w:p>
        </w:tc>
        <w:tc>
          <w:tcPr>
            <w:tcW w:w="567" w:type="dxa"/>
            <w:noWrap/>
            <w:vAlign w:val="center"/>
          </w:tcPr>
          <w:p w14:paraId="491205B1" w14:textId="77777777" w:rsidR="00A44336" w:rsidRPr="00577747" w:rsidRDefault="00A44336" w:rsidP="00545601">
            <w:pPr>
              <w:spacing w:after="0" w:line="240" w:lineRule="auto"/>
              <w:jc w:val="center"/>
              <w:rPr>
                <w:sz w:val="24"/>
                <w:szCs w:val="24"/>
                <w:lang w:eastAsia="ru-RU"/>
              </w:rPr>
            </w:pPr>
            <w:r w:rsidRPr="00577747">
              <w:rPr>
                <w:sz w:val="24"/>
                <w:szCs w:val="24"/>
                <w:lang w:val="ru-RU"/>
              </w:rPr>
              <w:t>0,1</w:t>
            </w:r>
          </w:p>
        </w:tc>
        <w:tc>
          <w:tcPr>
            <w:tcW w:w="567" w:type="dxa"/>
            <w:vAlign w:val="center"/>
          </w:tcPr>
          <w:p w14:paraId="53712B1B" w14:textId="77777777" w:rsidR="00A44336" w:rsidRPr="00577747" w:rsidRDefault="00A44336" w:rsidP="00545601">
            <w:pPr>
              <w:spacing w:after="0" w:line="240" w:lineRule="auto"/>
              <w:jc w:val="center"/>
              <w:rPr>
                <w:sz w:val="24"/>
                <w:szCs w:val="24"/>
                <w:lang w:eastAsia="ru-RU"/>
              </w:rPr>
            </w:pPr>
            <w:r w:rsidRPr="00577747">
              <w:rPr>
                <w:sz w:val="24"/>
                <w:szCs w:val="24"/>
                <w:lang w:val="ru-RU"/>
              </w:rPr>
              <w:t>0,1</w:t>
            </w:r>
          </w:p>
        </w:tc>
        <w:tc>
          <w:tcPr>
            <w:tcW w:w="567" w:type="dxa"/>
            <w:noWrap/>
            <w:vAlign w:val="center"/>
          </w:tcPr>
          <w:p w14:paraId="378F9E33" w14:textId="77777777" w:rsidR="00A44336" w:rsidRPr="00577747" w:rsidRDefault="00A44336" w:rsidP="00545601">
            <w:pPr>
              <w:spacing w:after="0" w:line="240" w:lineRule="auto"/>
              <w:jc w:val="center"/>
              <w:rPr>
                <w:sz w:val="24"/>
                <w:szCs w:val="24"/>
                <w:lang w:eastAsia="ru-RU"/>
              </w:rPr>
            </w:pPr>
            <w:r w:rsidRPr="00577747">
              <w:rPr>
                <w:sz w:val="24"/>
                <w:szCs w:val="24"/>
                <w:lang w:val="ru-RU"/>
              </w:rPr>
              <w:t>0,</w:t>
            </w:r>
            <w:r w:rsidRPr="00577747">
              <w:rPr>
                <w:sz w:val="24"/>
                <w:szCs w:val="24"/>
              </w:rPr>
              <w:t>2</w:t>
            </w:r>
          </w:p>
        </w:tc>
        <w:tc>
          <w:tcPr>
            <w:tcW w:w="707" w:type="dxa"/>
            <w:vAlign w:val="center"/>
          </w:tcPr>
          <w:p w14:paraId="1BB4D9E1" w14:textId="77777777" w:rsidR="00A44336" w:rsidRPr="00577747" w:rsidRDefault="00A44336" w:rsidP="00545601">
            <w:pPr>
              <w:spacing w:after="0" w:line="240" w:lineRule="auto"/>
              <w:jc w:val="center"/>
              <w:rPr>
                <w:sz w:val="24"/>
                <w:szCs w:val="24"/>
                <w:lang w:eastAsia="ru-RU"/>
              </w:rPr>
            </w:pPr>
            <w:r w:rsidRPr="00577747">
              <w:rPr>
                <w:sz w:val="24"/>
                <w:szCs w:val="24"/>
                <w:lang w:val="ru-RU"/>
              </w:rPr>
              <w:t>2,70</w:t>
            </w:r>
          </w:p>
        </w:tc>
        <w:tc>
          <w:tcPr>
            <w:tcW w:w="709" w:type="dxa"/>
            <w:noWrap/>
            <w:vAlign w:val="center"/>
          </w:tcPr>
          <w:p w14:paraId="04174DEE" w14:textId="77777777" w:rsidR="00A44336" w:rsidRPr="00577747" w:rsidRDefault="00A44336" w:rsidP="00545601">
            <w:pPr>
              <w:spacing w:after="0" w:line="240" w:lineRule="auto"/>
              <w:jc w:val="center"/>
              <w:rPr>
                <w:sz w:val="24"/>
                <w:szCs w:val="24"/>
                <w:lang w:eastAsia="ru-RU"/>
              </w:rPr>
            </w:pPr>
            <w:r w:rsidRPr="00577747">
              <w:rPr>
                <w:sz w:val="24"/>
                <w:szCs w:val="24"/>
                <w:lang w:val="ru-RU"/>
              </w:rPr>
              <w:t>2,70</w:t>
            </w:r>
          </w:p>
        </w:tc>
        <w:tc>
          <w:tcPr>
            <w:tcW w:w="709" w:type="dxa"/>
            <w:noWrap/>
            <w:vAlign w:val="center"/>
          </w:tcPr>
          <w:p w14:paraId="0D1557FD" w14:textId="77777777" w:rsidR="00A44336" w:rsidRPr="00577747" w:rsidRDefault="00A44336" w:rsidP="00545601">
            <w:pPr>
              <w:spacing w:after="0" w:line="240" w:lineRule="auto"/>
              <w:jc w:val="center"/>
              <w:rPr>
                <w:sz w:val="24"/>
                <w:szCs w:val="24"/>
                <w:lang w:eastAsia="ru-RU"/>
              </w:rPr>
            </w:pPr>
            <w:r w:rsidRPr="00577747">
              <w:rPr>
                <w:sz w:val="24"/>
                <w:szCs w:val="24"/>
                <w:lang w:val="ru-RU"/>
              </w:rPr>
              <w:t>4,06</w:t>
            </w:r>
          </w:p>
        </w:tc>
        <w:tc>
          <w:tcPr>
            <w:tcW w:w="709" w:type="dxa"/>
            <w:vAlign w:val="center"/>
          </w:tcPr>
          <w:p w14:paraId="06DD450D" w14:textId="77777777" w:rsidR="00A44336" w:rsidRPr="00577747" w:rsidRDefault="00A44336" w:rsidP="00545601">
            <w:pPr>
              <w:spacing w:after="0" w:line="240" w:lineRule="auto"/>
              <w:jc w:val="center"/>
              <w:rPr>
                <w:sz w:val="24"/>
                <w:szCs w:val="24"/>
                <w:lang w:eastAsia="ru-RU"/>
              </w:rPr>
            </w:pPr>
            <w:r w:rsidRPr="00577747">
              <w:rPr>
                <w:sz w:val="24"/>
                <w:szCs w:val="24"/>
                <w:lang w:val="ru-RU"/>
              </w:rPr>
              <w:t>11,7</w:t>
            </w:r>
          </w:p>
        </w:tc>
        <w:tc>
          <w:tcPr>
            <w:tcW w:w="709" w:type="dxa"/>
            <w:noWrap/>
            <w:vAlign w:val="center"/>
          </w:tcPr>
          <w:p w14:paraId="71AEC9C7" w14:textId="77777777" w:rsidR="00A44336" w:rsidRPr="00577747" w:rsidRDefault="00A44336" w:rsidP="00545601">
            <w:pPr>
              <w:spacing w:after="0" w:line="240" w:lineRule="auto"/>
              <w:jc w:val="center"/>
              <w:rPr>
                <w:sz w:val="24"/>
                <w:szCs w:val="24"/>
                <w:lang w:eastAsia="ru-RU"/>
              </w:rPr>
            </w:pPr>
            <w:r w:rsidRPr="00577747">
              <w:rPr>
                <w:sz w:val="24"/>
                <w:szCs w:val="24"/>
                <w:lang w:val="ru-RU"/>
              </w:rPr>
              <w:t>11,7</w:t>
            </w:r>
          </w:p>
        </w:tc>
        <w:tc>
          <w:tcPr>
            <w:tcW w:w="709" w:type="dxa"/>
            <w:noWrap/>
            <w:vAlign w:val="center"/>
          </w:tcPr>
          <w:p w14:paraId="597FD120" w14:textId="77777777" w:rsidR="00A44336" w:rsidRPr="00577747" w:rsidRDefault="00A44336" w:rsidP="00545601">
            <w:pPr>
              <w:spacing w:after="0" w:line="240" w:lineRule="auto"/>
              <w:jc w:val="center"/>
              <w:rPr>
                <w:sz w:val="24"/>
                <w:szCs w:val="24"/>
                <w:lang w:eastAsia="ru-RU"/>
              </w:rPr>
            </w:pPr>
            <w:r w:rsidRPr="00577747">
              <w:rPr>
                <w:sz w:val="24"/>
                <w:szCs w:val="24"/>
                <w:lang w:val="ru-RU"/>
              </w:rPr>
              <w:t>17,6</w:t>
            </w:r>
          </w:p>
        </w:tc>
        <w:tc>
          <w:tcPr>
            <w:tcW w:w="2585" w:type="dxa"/>
          </w:tcPr>
          <w:p w14:paraId="17869FF4" w14:textId="77777777" w:rsidR="00A44336" w:rsidRPr="00577747" w:rsidRDefault="00A44336" w:rsidP="00545601">
            <w:pPr>
              <w:spacing w:after="0" w:line="240" w:lineRule="auto"/>
              <w:rPr>
                <w:sz w:val="20"/>
                <w:szCs w:val="20"/>
                <w:lang w:eastAsia="ru-RU"/>
              </w:rPr>
            </w:pPr>
            <w:r w:rsidRPr="00577747">
              <w:rPr>
                <w:sz w:val="20"/>
                <w:szCs w:val="20"/>
                <w:lang w:eastAsia="ru-RU"/>
              </w:rPr>
              <w:t>Плоди, по формі і забарвленню характерні даному сорту,  без пошкоджень шкідниками та хворобами, без пошкоджень шкірочки плоду</w:t>
            </w:r>
          </w:p>
        </w:tc>
      </w:tr>
      <w:tr w:rsidR="00A44336" w:rsidRPr="00577747" w14:paraId="6000447E" w14:textId="77777777" w:rsidTr="00545601">
        <w:trPr>
          <w:trHeight w:val="420"/>
        </w:trPr>
        <w:tc>
          <w:tcPr>
            <w:tcW w:w="568" w:type="dxa"/>
          </w:tcPr>
          <w:p w14:paraId="4BEADBA0" w14:textId="77777777" w:rsidR="00A44336" w:rsidRPr="00577747" w:rsidRDefault="00A44336" w:rsidP="00545601">
            <w:pPr>
              <w:spacing w:after="0" w:line="240" w:lineRule="auto"/>
              <w:jc w:val="center"/>
              <w:rPr>
                <w:b/>
                <w:sz w:val="24"/>
                <w:szCs w:val="24"/>
                <w:lang w:eastAsia="ru-RU"/>
              </w:rPr>
            </w:pPr>
            <w:r w:rsidRPr="00577747">
              <w:rPr>
                <w:b/>
                <w:sz w:val="24"/>
                <w:szCs w:val="24"/>
                <w:lang w:eastAsia="ru-RU"/>
              </w:rPr>
              <w:t>Г, ЗП</w:t>
            </w:r>
          </w:p>
        </w:tc>
        <w:tc>
          <w:tcPr>
            <w:tcW w:w="1668" w:type="dxa"/>
            <w:noWrap/>
            <w:vAlign w:val="center"/>
          </w:tcPr>
          <w:p w14:paraId="0BF8746D" w14:textId="77777777" w:rsidR="00A44336" w:rsidRPr="00577747" w:rsidRDefault="00A44336" w:rsidP="00545601">
            <w:pPr>
              <w:spacing w:after="0" w:line="240" w:lineRule="auto"/>
              <w:jc w:val="center"/>
              <w:rPr>
                <w:sz w:val="24"/>
                <w:szCs w:val="24"/>
                <w:lang w:eastAsia="ru-RU"/>
              </w:rPr>
            </w:pPr>
            <w:r w:rsidRPr="00577747">
              <w:rPr>
                <w:sz w:val="24"/>
                <w:szCs w:val="24"/>
                <w:lang w:eastAsia="ru-RU"/>
              </w:rPr>
              <w:t>Крупа манна</w:t>
            </w:r>
          </w:p>
        </w:tc>
        <w:tc>
          <w:tcPr>
            <w:tcW w:w="601" w:type="dxa"/>
            <w:noWrap/>
            <w:vAlign w:val="center"/>
          </w:tcPr>
          <w:p w14:paraId="55973145" w14:textId="77777777" w:rsidR="00A44336" w:rsidRPr="00577747" w:rsidRDefault="00A44336" w:rsidP="00545601">
            <w:pPr>
              <w:spacing w:after="0" w:line="240" w:lineRule="auto"/>
              <w:jc w:val="center"/>
              <w:rPr>
                <w:sz w:val="24"/>
                <w:szCs w:val="24"/>
                <w:lang w:eastAsia="ru-RU"/>
              </w:rPr>
            </w:pPr>
            <w:r w:rsidRPr="00577747">
              <w:rPr>
                <w:sz w:val="24"/>
                <w:szCs w:val="24"/>
                <w:lang w:val="ru-RU"/>
              </w:rPr>
              <w:t>8</w:t>
            </w:r>
          </w:p>
        </w:tc>
        <w:tc>
          <w:tcPr>
            <w:tcW w:w="567" w:type="dxa"/>
            <w:vAlign w:val="center"/>
          </w:tcPr>
          <w:p w14:paraId="2449FC55" w14:textId="77777777" w:rsidR="00A44336" w:rsidRPr="00577747" w:rsidRDefault="00A44336" w:rsidP="00545601">
            <w:pPr>
              <w:spacing w:after="0" w:line="240" w:lineRule="auto"/>
              <w:jc w:val="center"/>
              <w:rPr>
                <w:sz w:val="24"/>
                <w:szCs w:val="24"/>
                <w:lang w:eastAsia="ru-RU"/>
              </w:rPr>
            </w:pPr>
            <w:r w:rsidRPr="00577747">
              <w:rPr>
                <w:sz w:val="24"/>
                <w:szCs w:val="24"/>
                <w:lang w:val="ru-RU"/>
              </w:rPr>
              <w:t>8</w:t>
            </w:r>
          </w:p>
        </w:tc>
        <w:tc>
          <w:tcPr>
            <w:tcW w:w="709" w:type="dxa"/>
            <w:noWrap/>
            <w:vAlign w:val="center"/>
          </w:tcPr>
          <w:p w14:paraId="456221AB" w14:textId="77777777" w:rsidR="00A44336" w:rsidRPr="00577747" w:rsidRDefault="00A44336" w:rsidP="00545601">
            <w:pPr>
              <w:spacing w:after="0" w:line="240" w:lineRule="auto"/>
              <w:jc w:val="center"/>
              <w:rPr>
                <w:sz w:val="24"/>
                <w:szCs w:val="24"/>
                <w:lang w:eastAsia="ru-RU"/>
              </w:rPr>
            </w:pPr>
            <w:r w:rsidRPr="00577747">
              <w:rPr>
                <w:sz w:val="24"/>
                <w:szCs w:val="24"/>
                <w:lang w:val="ru-RU"/>
              </w:rPr>
              <w:t>12</w:t>
            </w:r>
          </w:p>
        </w:tc>
        <w:tc>
          <w:tcPr>
            <w:tcW w:w="567" w:type="dxa"/>
            <w:noWrap/>
            <w:vAlign w:val="center"/>
          </w:tcPr>
          <w:p w14:paraId="60B28053" w14:textId="77777777" w:rsidR="00A44336" w:rsidRPr="00577747" w:rsidRDefault="00A44336" w:rsidP="00545601">
            <w:pPr>
              <w:spacing w:after="0" w:line="240" w:lineRule="auto"/>
              <w:jc w:val="center"/>
              <w:rPr>
                <w:sz w:val="24"/>
                <w:szCs w:val="24"/>
                <w:lang w:eastAsia="ru-RU"/>
              </w:rPr>
            </w:pPr>
            <w:r w:rsidRPr="00577747">
              <w:rPr>
                <w:sz w:val="24"/>
                <w:szCs w:val="24"/>
                <w:lang w:val="ru-RU"/>
              </w:rPr>
              <w:t>8</w:t>
            </w:r>
          </w:p>
        </w:tc>
        <w:tc>
          <w:tcPr>
            <w:tcW w:w="567" w:type="dxa"/>
            <w:vAlign w:val="center"/>
          </w:tcPr>
          <w:p w14:paraId="3AF1DCE0" w14:textId="77777777" w:rsidR="00A44336" w:rsidRPr="00577747" w:rsidRDefault="00A44336" w:rsidP="00545601">
            <w:pPr>
              <w:spacing w:after="0" w:line="240" w:lineRule="auto"/>
              <w:jc w:val="center"/>
              <w:rPr>
                <w:sz w:val="24"/>
                <w:szCs w:val="24"/>
                <w:lang w:eastAsia="ru-RU"/>
              </w:rPr>
            </w:pPr>
            <w:r w:rsidRPr="00577747">
              <w:rPr>
                <w:sz w:val="24"/>
                <w:szCs w:val="24"/>
                <w:lang w:val="ru-RU"/>
              </w:rPr>
              <w:t>8</w:t>
            </w:r>
          </w:p>
        </w:tc>
        <w:tc>
          <w:tcPr>
            <w:tcW w:w="709" w:type="dxa"/>
            <w:noWrap/>
            <w:vAlign w:val="center"/>
          </w:tcPr>
          <w:p w14:paraId="6BB3465A" w14:textId="77777777" w:rsidR="00A44336" w:rsidRPr="00577747" w:rsidRDefault="00A44336" w:rsidP="00545601">
            <w:pPr>
              <w:spacing w:after="0" w:line="240" w:lineRule="auto"/>
              <w:jc w:val="center"/>
              <w:rPr>
                <w:sz w:val="24"/>
                <w:szCs w:val="24"/>
                <w:lang w:eastAsia="ru-RU"/>
              </w:rPr>
            </w:pPr>
            <w:r w:rsidRPr="00577747">
              <w:rPr>
                <w:sz w:val="24"/>
                <w:szCs w:val="24"/>
                <w:lang w:val="ru-RU"/>
              </w:rPr>
              <w:t>12</w:t>
            </w:r>
          </w:p>
        </w:tc>
        <w:tc>
          <w:tcPr>
            <w:tcW w:w="567" w:type="dxa"/>
            <w:noWrap/>
            <w:vAlign w:val="center"/>
          </w:tcPr>
          <w:p w14:paraId="579EE7C0" w14:textId="77777777" w:rsidR="00A44336" w:rsidRPr="00577747" w:rsidRDefault="00A44336" w:rsidP="00545601">
            <w:pPr>
              <w:spacing w:after="0" w:line="240" w:lineRule="auto"/>
              <w:jc w:val="center"/>
              <w:rPr>
                <w:sz w:val="24"/>
                <w:szCs w:val="24"/>
                <w:lang w:eastAsia="ru-RU"/>
              </w:rPr>
            </w:pPr>
            <w:r w:rsidRPr="00577747">
              <w:rPr>
                <w:sz w:val="24"/>
                <w:szCs w:val="24"/>
                <w:lang w:val="ru-RU"/>
              </w:rPr>
              <w:t>0,8</w:t>
            </w:r>
          </w:p>
        </w:tc>
        <w:tc>
          <w:tcPr>
            <w:tcW w:w="567" w:type="dxa"/>
            <w:vAlign w:val="center"/>
          </w:tcPr>
          <w:p w14:paraId="062D90BD" w14:textId="77777777" w:rsidR="00A44336" w:rsidRPr="00577747" w:rsidRDefault="00A44336" w:rsidP="00545601">
            <w:pPr>
              <w:spacing w:after="0" w:line="240" w:lineRule="auto"/>
              <w:jc w:val="center"/>
              <w:rPr>
                <w:sz w:val="24"/>
                <w:szCs w:val="24"/>
                <w:lang w:eastAsia="ru-RU"/>
              </w:rPr>
            </w:pPr>
            <w:r w:rsidRPr="00577747">
              <w:rPr>
                <w:sz w:val="24"/>
                <w:szCs w:val="24"/>
                <w:lang w:val="ru-RU"/>
              </w:rPr>
              <w:t>0,8</w:t>
            </w:r>
          </w:p>
        </w:tc>
        <w:tc>
          <w:tcPr>
            <w:tcW w:w="567" w:type="dxa"/>
            <w:noWrap/>
            <w:vAlign w:val="center"/>
          </w:tcPr>
          <w:p w14:paraId="1D1649ED" w14:textId="77777777" w:rsidR="00A44336" w:rsidRPr="00577747" w:rsidRDefault="00A44336" w:rsidP="00545601">
            <w:pPr>
              <w:spacing w:after="0" w:line="240" w:lineRule="auto"/>
              <w:jc w:val="center"/>
              <w:rPr>
                <w:sz w:val="24"/>
                <w:szCs w:val="24"/>
                <w:lang w:eastAsia="ru-RU"/>
              </w:rPr>
            </w:pPr>
            <w:r w:rsidRPr="00577747">
              <w:rPr>
                <w:sz w:val="24"/>
                <w:szCs w:val="24"/>
                <w:lang w:val="ru-RU"/>
              </w:rPr>
              <w:t>1,2</w:t>
            </w:r>
          </w:p>
        </w:tc>
        <w:tc>
          <w:tcPr>
            <w:tcW w:w="567" w:type="dxa"/>
            <w:noWrap/>
            <w:vAlign w:val="center"/>
          </w:tcPr>
          <w:p w14:paraId="7B1EC377" w14:textId="77777777" w:rsidR="00A44336" w:rsidRPr="00577747" w:rsidRDefault="00A44336" w:rsidP="00545601">
            <w:pPr>
              <w:spacing w:after="0" w:line="240" w:lineRule="auto"/>
              <w:jc w:val="center"/>
              <w:rPr>
                <w:sz w:val="24"/>
                <w:szCs w:val="24"/>
                <w:lang w:eastAsia="ru-RU"/>
              </w:rPr>
            </w:pPr>
            <w:r w:rsidRPr="00577747">
              <w:rPr>
                <w:sz w:val="24"/>
                <w:szCs w:val="24"/>
                <w:lang w:val="ru-RU"/>
              </w:rPr>
              <w:t>0,</w:t>
            </w:r>
            <w:r w:rsidRPr="00577747">
              <w:rPr>
                <w:sz w:val="24"/>
                <w:szCs w:val="24"/>
              </w:rPr>
              <w:t>1</w:t>
            </w:r>
          </w:p>
        </w:tc>
        <w:tc>
          <w:tcPr>
            <w:tcW w:w="567" w:type="dxa"/>
            <w:vAlign w:val="center"/>
          </w:tcPr>
          <w:p w14:paraId="663D992D" w14:textId="77777777" w:rsidR="00A44336" w:rsidRPr="00577747" w:rsidRDefault="00A44336" w:rsidP="00545601">
            <w:pPr>
              <w:spacing w:after="0" w:line="240" w:lineRule="auto"/>
              <w:jc w:val="center"/>
              <w:rPr>
                <w:sz w:val="24"/>
                <w:szCs w:val="24"/>
                <w:lang w:eastAsia="ru-RU"/>
              </w:rPr>
            </w:pPr>
            <w:r w:rsidRPr="00577747">
              <w:rPr>
                <w:sz w:val="24"/>
                <w:szCs w:val="24"/>
                <w:lang w:val="ru-RU"/>
              </w:rPr>
              <w:t>0,</w:t>
            </w:r>
            <w:r w:rsidRPr="00577747">
              <w:rPr>
                <w:sz w:val="24"/>
                <w:szCs w:val="24"/>
              </w:rPr>
              <w:t>1</w:t>
            </w:r>
          </w:p>
        </w:tc>
        <w:tc>
          <w:tcPr>
            <w:tcW w:w="567" w:type="dxa"/>
            <w:noWrap/>
            <w:vAlign w:val="center"/>
          </w:tcPr>
          <w:p w14:paraId="642A3161" w14:textId="77777777" w:rsidR="00A44336" w:rsidRPr="00577747" w:rsidRDefault="00A44336" w:rsidP="00545601">
            <w:pPr>
              <w:spacing w:after="0" w:line="240" w:lineRule="auto"/>
              <w:jc w:val="center"/>
              <w:rPr>
                <w:sz w:val="24"/>
                <w:szCs w:val="24"/>
                <w:lang w:eastAsia="ru-RU"/>
              </w:rPr>
            </w:pPr>
            <w:r w:rsidRPr="00577747">
              <w:rPr>
                <w:sz w:val="24"/>
                <w:szCs w:val="24"/>
                <w:lang w:val="ru-RU"/>
              </w:rPr>
              <w:t>0,1</w:t>
            </w:r>
          </w:p>
        </w:tc>
        <w:tc>
          <w:tcPr>
            <w:tcW w:w="707" w:type="dxa"/>
            <w:vAlign w:val="center"/>
          </w:tcPr>
          <w:p w14:paraId="41B554DE" w14:textId="77777777" w:rsidR="00A44336" w:rsidRPr="00577747" w:rsidRDefault="00A44336" w:rsidP="00545601">
            <w:pPr>
              <w:spacing w:after="0" w:line="240" w:lineRule="auto"/>
              <w:jc w:val="center"/>
              <w:rPr>
                <w:sz w:val="24"/>
                <w:szCs w:val="24"/>
                <w:lang w:eastAsia="ru-RU"/>
              </w:rPr>
            </w:pPr>
            <w:r w:rsidRPr="00577747">
              <w:rPr>
                <w:sz w:val="24"/>
                <w:szCs w:val="24"/>
                <w:lang w:val="ru-RU"/>
              </w:rPr>
              <w:t>5,43</w:t>
            </w:r>
          </w:p>
        </w:tc>
        <w:tc>
          <w:tcPr>
            <w:tcW w:w="709" w:type="dxa"/>
            <w:noWrap/>
            <w:vAlign w:val="center"/>
          </w:tcPr>
          <w:p w14:paraId="6485A170" w14:textId="77777777" w:rsidR="00A44336" w:rsidRPr="00577747" w:rsidRDefault="00A44336" w:rsidP="00545601">
            <w:pPr>
              <w:spacing w:after="0" w:line="240" w:lineRule="auto"/>
              <w:jc w:val="center"/>
              <w:rPr>
                <w:sz w:val="24"/>
                <w:szCs w:val="24"/>
                <w:lang w:eastAsia="ru-RU"/>
              </w:rPr>
            </w:pPr>
            <w:r w:rsidRPr="00577747">
              <w:rPr>
                <w:sz w:val="24"/>
                <w:szCs w:val="24"/>
                <w:lang w:val="ru-RU"/>
              </w:rPr>
              <w:t>5,43</w:t>
            </w:r>
          </w:p>
        </w:tc>
        <w:tc>
          <w:tcPr>
            <w:tcW w:w="709" w:type="dxa"/>
            <w:noWrap/>
            <w:vAlign w:val="center"/>
          </w:tcPr>
          <w:p w14:paraId="758F28E4" w14:textId="77777777" w:rsidR="00A44336" w:rsidRPr="00577747" w:rsidRDefault="00A44336" w:rsidP="00545601">
            <w:pPr>
              <w:spacing w:after="0" w:line="240" w:lineRule="auto"/>
              <w:jc w:val="center"/>
              <w:rPr>
                <w:sz w:val="24"/>
                <w:szCs w:val="24"/>
                <w:lang w:eastAsia="ru-RU"/>
              </w:rPr>
            </w:pPr>
            <w:r w:rsidRPr="00577747">
              <w:rPr>
                <w:sz w:val="24"/>
                <w:szCs w:val="24"/>
                <w:lang w:val="ru-RU"/>
              </w:rPr>
              <w:t>8,15</w:t>
            </w:r>
          </w:p>
        </w:tc>
        <w:tc>
          <w:tcPr>
            <w:tcW w:w="709" w:type="dxa"/>
            <w:vAlign w:val="center"/>
          </w:tcPr>
          <w:p w14:paraId="10209F8D" w14:textId="77777777" w:rsidR="00A44336" w:rsidRPr="00577747" w:rsidRDefault="00A44336" w:rsidP="00545601">
            <w:pPr>
              <w:spacing w:after="0" w:line="240" w:lineRule="auto"/>
              <w:jc w:val="center"/>
              <w:rPr>
                <w:sz w:val="24"/>
                <w:szCs w:val="24"/>
                <w:lang w:eastAsia="ru-RU"/>
              </w:rPr>
            </w:pPr>
            <w:r w:rsidRPr="00577747">
              <w:rPr>
                <w:sz w:val="24"/>
                <w:szCs w:val="24"/>
                <w:lang w:val="ru-RU"/>
              </w:rPr>
              <w:t>26,2</w:t>
            </w:r>
          </w:p>
        </w:tc>
        <w:tc>
          <w:tcPr>
            <w:tcW w:w="709" w:type="dxa"/>
            <w:noWrap/>
            <w:vAlign w:val="center"/>
          </w:tcPr>
          <w:p w14:paraId="4E95AD47" w14:textId="77777777" w:rsidR="00A44336" w:rsidRPr="00577747" w:rsidRDefault="00A44336" w:rsidP="00545601">
            <w:pPr>
              <w:spacing w:after="0" w:line="240" w:lineRule="auto"/>
              <w:jc w:val="center"/>
              <w:rPr>
                <w:sz w:val="24"/>
                <w:szCs w:val="24"/>
                <w:lang w:eastAsia="ru-RU"/>
              </w:rPr>
            </w:pPr>
            <w:r w:rsidRPr="00577747">
              <w:rPr>
                <w:sz w:val="24"/>
                <w:szCs w:val="24"/>
                <w:lang w:val="ru-RU"/>
              </w:rPr>
              <w:t>26,2</w:t>
            </w:r>
          </w:p>
        </w:tc>
        <w:tc>
          <w:tcPr>
            <w:tcW w:w="709" w:type="dxa"/>
            <w:noWrap/>
            <w:vAlign w:val="center"/>
          </w:tcPr>
          <w:p w14:paraId="5F255A74" w14:textId="77777777" w:rsidR="00A44336" w:rsidRPr="00577747" w:rsidRDefault="00A44336" w:rsidP="00545601">
            <w:pPr>
              <w:spacing w:after="0" w:line="240" w:lineRule="auto"/>
              <w:jc w:val="center"/>
              <w:rPr>
                <w:sz w:val="24"/>
                <w:szCs w:val="24"/>
                <w:lang w:eastAsia="ru-RU"/>
              </w:rPr>
            </w:pPr>
            <w:r w:rsidRPr="00577747">
              <w:rPr>
                <w:sz w:val="24"/>
                <w:szCs w:val="24"/>
                <w:lang w:val="ru-RU"/>
              </w:rPr>
              <w:t>39,4</w:t>
            </w:r>
          </w:p>
        </w:tc>
        <w:tc>
          <w:tcPr>
            <w:tcW w:w="2585" w:type="dxa"/>
          </w:tcPr>
          <w:p w14:paraId="370BEFEE" w14:textId="77777777" w:rsidR="00A44336" w:rsidRPr="00577747" w:rsidRDefault="00A44336" w:rsidP="00545601">
            <w:pPr>
              <w:spacing w:after="0" w:line="240" w:lineRule="auto"/>
              <w:rPr>
                <w:sz w:val="20"/>
                <w:szCs w:val="20"/>
                <w:lang w:eastAsia="ru-RU"/>
              </w:rPr>
            </w:pPr>
            <w:r w:rsidRPr="00577747">
              <w:rPr>
                <w:sz w:val="20"/>
                <w:szCs w:val="20"/>
                <w:lang w:eastAsia="ru-RU"/>
              </w:rPr>
              <w:t>Колір, аромат, характерні крупі манній, відсутній пліснявий, кислий, гіркий та інші сторонні аромати</w:t>
            </w:r>
          </w:p>
        </w:tc>
      </w:tr>
      <w:tr w:rsidR="00A44336" w:rsidRPr="00577747" w14:paraId="2BE57D61" w14:textId="77777777" w:rsidTr="00545601">
        <w:trPr>
          <w:trHeight w:val="420"/>
        </w:trPr>
        <w:tc>
          <w:tcPr>
            <w:tcW w:w="568" w:type="dxa"/>
          </w:tcPr>
          <w:p w14:paraId="0550771C" w14:textId="77777777" w:rsidR="00A44336" w:rsidRPr="00577747" w:rsidRDefault="00A44336" w:rsidP="00545601">
            <w:pPr>
              <w:spacing w:after="0" w:line="240" w:lineRule="auto"/>
              <w:jc w:val="center"/>
              <w:rPr>
                <w:sz w:val="24"/>
                <w:szCs w:val="24"/>
                <w:lang w:eastAsia="ru-RU"/>
              </w:rPr>
            </w:pPr>
          </w:p>
        </w:tc>
        <w:tc>
          <w:tcPr>
            <w:tcW w:w="1668" w:type="dxa"/>
            <w:noWrap/>
            <w:vAlign w:val="center"/>
          </w:tcPr>
          <w:p w14:paraId="7AF61EC5" w14:textId="77777777" w:rsidR="00A44336" w:rsidRPr="00577747" w:rsidRDefault="00A44336" w:rsidP="00545601">
            <w:pPr>
              <w:spacing w:after="0" w:line="240" w:lineRule="auto"/>
              <w:jc w:val="center"/>
              <w:rPr>
                <w:sz w:val="24"/>
                <w:szCs w:val="24"/>
                <w:lang w:eastAsia="ru-RU"/>
              </w:rPr>
            </w:pPr>
            <w:r w:rsidRPr="00577747">
              <w:rPr>
                <w:sz w:val="24"/>
                <w:szCs w:val="24"/>
                <w:lang w:val="ru-RU" w:eastAsia="ru-RU"/>
              </w:rPr>
              <w:t>Цукор</w:t>
            </w:r>
            <w:r w:rsidRPr="00577747">
              <w:rPr>
                <w:sz w:val="24"/>
                <w:szCs w:val="24"/>
                <w:lang w:eastAsia="ru-RU"/>
              </w:rPr>
              <w:t>-пісок</w:t>
            </w:r>
          </w:p>
        </w:tc>
        <w:tc>
          <w:tcPr>
            <w:tcW w:w="601" w:type="dxa"/>
            <w:noWrap/>
            <w:vAlign w:val="center"/>
          </w:tcPr>
          <w:p w14:paraId="4F077536" w14:textId="77777777" w:rsidR="00A44336" w:rsidRPr="00577747" w:rsidRDefault="00A44336" w:rsidP="00545601">
            <w:pPr>
              <w:spacing w:after="0" w:line="240" w:lineRule="auto"/>
              <w:jc w:val="center"/>
              <w:rPr>
                <w:sz w:val="24"/>
                <w:szCs w:val="24"/>
                <w:lang w:eastAsia="ru-RU"/>
              </w:rPr>
            </w:pPr>
          </w:p>
        </w:tc>
        <w:tc>
          <w:tcPr>
            <w:tcW w:w="567" w:type="dxa"/>
            <w:vAlign w:val="center"/>
          </w:tcPr>
          <w:p w14:paraId="6C286604" w14:textId="77777777" w:rsidR="00A44336" w:rsidRPr="00577747" w:rsidRDefault="00A44336" w:rsidP="00545601">
            <w:pPr>
              <w:spacing w:after="0" w:line="240" w:lineRule="auto"/>
              <w:jc w:val="center"/>
              <w:rPr>
                <w:sz w:val="24"/>
                <w:szCs w:val="24"/>
                <w:lang w:eastAsia="ru-RU"/>
              </w:rPr>
            </w:pPr>
            <w:r w:rsidRPr="00577747">
              <w:rPr>
                <w:sz w:val="24"/>
                <w:szCs w:val="24"/>
                <w:lang w:val="ru-RU"/>
              </w:rPr>
              <w:t>2,5</w:t>
            </w:r>
          </w:p>
        </w:tc>
        <w:tc>
          <w:tcPr>
            <w:tcW w:w="709" w:type="dxa"/>
            <w:noWrap/>
            <w:vAlign w:val="center"/>
          </w:tcPr>
          <w:p w14:paraId="64DE99A4" w14:textId="77777777" w:rsidR="00A44336" w:rsidRPr="00577747" w:rsidRDefault="00A44336" w:rsidP="00545601">
            <w:pPr>
              <w:spacing w:after="0" w:line="240" w:lineRule="auto"/>
              <w:jc w:val="center"/>
              <w:rPr>
                <w:sz w:val="24"/>
                <w:szCs w:val="24"/>
                <w:lang w:eastAsia="ru-RU"/>
              </w:rPr>
            </w:pPr>
            <w:r w:rsidRPr="00577747">
              <w:rPr>
                <w:sz w:val="24"/>
                <w:szCs w:val="24"/>
                <w:lang w:val="ru-RU"/>
              </w:rPr>
              <w:t>3,5</w:t>
            </w:r>
          </w:p>
        </w:tc>
        <w:tc>
          <w:tcPr>
            <w:tcW w:w="567" w:type="dxa"/>
            <w:noWrap/>
            <w:vAlign w:val="center"/>
          </w:tcPr>
          <w:p w14:paraId="4AB921E3" w14:textId="77777777" w:rsidR="00A44336" w:rsidRPr="00577747" w:rsidRDefault="00A44336" w:rsidP="00545601">
            <w:pPr>
              <w:spacing w:after="0" w:line="240" w:lineRule="auto"/>
              <w:jc w:val="center"/>
              <w:rPr>
                <w:sz w:val="24"/>
                <w:szCs w:val="24"/>
                <w:lang w:eastAsia="ru-RU"/>
              </w:rPr>
            </w:pPr>
          </w:p>
        </w:tc>
        <w:tc>
          <w:tcPr>
            <w:tcW w:w="567" w:type="dxa"/>
            <w:vAlign w:val="center"/>
          </w:tcPr>
          <w:p w14:paraId="3B55DE3A" w14:textId="77777777" w:rsidR="00A44336" w:rsidRPr="00577747" w:rsidRDefault="00A44336" w:rsidP="00545601">
            <w:pPr>
              <w:spacing w:after="0" w:line="240" w:lineRule="auto"/>
              <w:jc w:val="center"/>
              <w:rPr>
                <w:sz w:val="24"/>
                <w:szCs w:val="24"/>
                <w:lang w:eastAsia="ru-RU"/>
              </w:rPr>
            </w:pPr>
            <w:r w:rsidRPr="00577747">
              <w:rPr>
                <w:sz w:val="24"/>
                <w:szCs w:val="24"/>
                <w:lang w:val="ru-RU"/>
              </w:rPr>
              <w:t>2,5</w:t>
            </w:r>
          </w:p>
        </w:tc>
        <w:tc>
          <w:tcPr>
            <w:tcW w:w="709" w:type="dxa"/>
            <w:noWrap/>
            <w:vAlign w:val="center"/>
          </w:tcPr>
          <w:p w14:paraId="683B2BF6" w14:textId="77777777" w:rsidR="00A44336" w:rsidRPr="00577747" w:rsidRDefault="00A44336" w:rsidP="00545601">
            <w:pPr>
              <w:spacing w:after="0" w:line="240" w:lineRule="auto"/>
              <w:jc w:val="center"/>
              <w:rPr>
                <w:sz w:val="24"/>
                <w:szCs w:val="24"/>
                <w:lang w:eastAsia="ru-RU"/>
              </w:rPr>
            </w:pPr>
            <w:r w:rsidRPr="00577747">
              <w:rPr>
                <w:sz w:val="24"/>
                <w:szCs w:val="24"/>
                <w:lang w:val="ru-RU"/>
              </w:rPr>
              <w:t>3,5</w:t>
            </w:r>
          </w:p>
        </w:tc>
        <w:tc>
          <w:tcPr>
            <w:tcW w:w="567" w:type="dxa"/>
            <w:noWrap/>
            <w:vAlign w:val="center"/>
          </w:tcPr>
          <w:p w14:paraId="411274DA" w14:textId="77777777" w:rsidR="00A44336" w:rsidRPr="00577747" w:rsidRDefault="00A44336" w:rsidP="00545601">
            <w:pPr>
              <w:spacing w:after="0" w:line="240" w:lineRule="auto"/>
              <w:jc w:val="center"/>
              <w:rPr>
                <w:sz w:val="24"/>
                <w:szCs w:val="24"/>
                <w:lang w:eastAsia="ru-RU"/>
              </w:rPr>
            </w:pPr>
          </w:p>
        </w:tc>
        <w:tc>
          <w:tcPr>
            <w:tcW w:w="567" w:type="dxa"/>
            <w:vAlign w:val="center"/>
          </w:tcPr>
          <w:p w14:paraId="7C19AC07" w14:textId="77777777" w:rsidR="00A44336" w:rsidRPr="00577747" w:rsidRDefault="00A44336" w:rsidP="00545601">
            <w:pPr>
              <w:spacing w:after="0" w:line="240" w:lineRule="auto"/>
              <w:jc w:val="center"/>
              <w:rPr>
                <w:sz w:val="24"/>
                <w:szCs w:val="24"/>
                <w:lang w:eastAsia="ru-RU"/>
              </w:rPr>
            </w:pPr>
          </w:p>
        </w:tc>
        <w:tc>
          <w:tcPr>
            <w:tcW w:w="567" w:type="dxa"/>
            <w:noWrap/>
            <w:vAlign w:val="center"/>
          </w:tcPr>
          <w:p w14:paraId="7FE98AC4" w14:textId="77777777" w:rsidR="00A44336" w:rsidRPr="00577747" w:rsidRDefault="00A44336" w:rsidP="00545601">
            <w:pPr>
              <w:spacing w:after="0" w:line="240" w:lineRule="auto"/>
              <w:jc w:val="center"/>
              <w:rPr>
                <w:sz w:val="24"/>
                <w:szCs w:val="24"/>
                <w:lang w:eastAsia="ru-RU"/>
              </w:rPr>
            </w:pPr>
          </w:p>
        </w:tc>
        <w:tc>
          <w:tcPr>
            <w:tcW w:w="567" w:type="dxa"/>
            <w:noWrap/>
            <w:vAlign w:val="center"/>
          </w:tcPr>
          <w:p w14:paraId="3D7D75B8" w14:textId="77777777" w:rsidR="00A44336" w:rsidRPr="00577747" w:rsidRDefault="00A44336" w:rsidP="00545601">
            <w:pPr>
              <w:spacing w:after="0" w:line="240" w:lineRule="auto"/>
              <w:jc w:val="center"/>
              <w:rPr>
                <w:sz w:val="24"/>
                <w:szCs w:val="24"/>
                <w:lang w:eastAsia="ru-RU"/>
              </w:rPr>
            </w:pPr>
          </w:p>
        </w:tc>
        <w:tc>
          <w:tcPr>
            <w:tcW w:w="567" w:type="dxa"/>
            <w:vAlign w:val="center"/>
          </w:tcPr>
          <w:p w14:paraId="1119D8B5" w14:textId="77777777" w:rsidR="00A44336" w:rsidRPr="00577747" w:rsidRDefault="00A44336" w:rsidP="00545601">
            <w:pPr>
              <w:spacing w:after="0" w:line="240" w:lineRule="auto"/>
              <w:jc w:val="center"/>
              <w:rPr>
                <w:sz w:val="24"/>
                <w:szCs w:val="24"/>
                <w:lang w:eastAsia="ru-RU"/>
              </w:rPr>
            </w:pPr>
          </w:p>
        </w:tc>
        <w:tc>
          <w:tcPr>
            <w:tcW w:w="567" w:type="dxa"/>
            <w:noWrap/>
            <w:vAlign w:val="center"/>
          </w:tcPr>
          <w:p w14:paraId="279B4876" w14:textId="77777777" w:rsidR="00A44336" w:rsidRPr="00577747" w:rsidRDefault="00A44336" w:rsidP="00545601">
            <w:pPr>
              <w:spacing w:after="0" w:line="240" w:lineRule="auto"/>
              <w:jc w:val="center"/>
              <w:rPr>
                <w:sz w:val="24"/>
                <w:szCs w:val="24"/>
                <w:lang w:eastAsia="ru-RU"/>
              </w:rPr>
            </w:pPr>
          </w:p>
        </w:tc>
        <w:tc>
          <w:tcPr>
            <w:tcW w:w="707" w:type="dxa"/>
            <w:vAlign w:val="center"/>
          </w:tcPr>
          <w:p w14:paraId="0B378CE5"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6D24DF3E"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2,5</w:t>
            </w:r>
          </w:p>
        </w:tc>
        <w:tc>
          <w:tcPr>
            <w:tcW w:w="709" w:type="dxa"/>
            <w:noWrap/>
            <w:vAlign w:val="center"/>
          </w:tcPr>
          <w:p w14:paraId="3A953440"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3,5</w:t>
            </w:r>
          </w:p>
        </w:tc>
        <w:tc>
          <w:tcPr>
            <w:tcW w:w="709" w:type="dxa"/>
            <w:vAlign w:val="center"/>
          </w:tcPr>
          <w:p w14:paraId="0902564B"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39B522F5" w14:textId="77777777" w:rsidR="00A44336" w:rsidRPr="00577747" w:rsidRDefault="00A44336" w:rsidP="00545601">
            <w:pPr>
              <w:spacing w:after="0" w:line="240" w:lineRule="auto"/>
              <w:jc w:val="center"/>
              <w:rPr>
                <w:sz w:val="24"/>
                <w:szCs w:val="24"/>
                <w:lang w:eastAsia="ru-RU"/>
              </w:rPr>
            </w:pPr>
            <w:r w:rsidRPr="00577747">
              <w:rPr>
                <w:sz w:val="24"/>
                <w:szCs w:val="24"/>
                <w:lang w:val="ru-RU"/>
              </w:rPr>
              <w:t>9,4</w:t>
            </w:r>
            <w:r w:rsidRPr="00577747">
              <w:rPr>
                <w:sz w:val="24"/>
                <w:szCs w:val="24"/>
              </w:rPr>
              <w:t>8</w:t>
            </w:r>
          </w:p>
        </w:tc>
        <w:tc>
          <w:tcPr>
            <w:tcW w:w="709" w:type="dxa"/>
            <w:noWrap/>
            <w:vAlign w:val="center"/>
          </w:tcPr>
          <w:p w14:paraId="750AF52E" w14:textId="77777777" w:rsidR="00A44336" w:rsidRPr="00577747" w:rsidRDefault="00A44336" w:rsidP="00545601">
            <w:pPr>
              <w:spacing w:after="0" w:line="240" w:lineRule="auto"/>
              <w:jc w:val="center"/>
              <w:rPr>
                <w:sz w:val="24"/>
                <w:szCs w:val="24"/>
                <w:lang w:eastAsia="ru-RU"/>
              </w:rPr>
            </w:pPr>
            <w:r w:rsidRPr="00577747">
              <w:rPr>
                <w:sz w:val="24"/>
                <w:szCs w:val="24"/>
                <w:lang w:val="ru-RU"/>
              </w:rPr>
              <w:t>13,</w:t>
            </w:r>
            <w:r w:rsidRPr="00577747">
              <w:rPr>
                <w:sz w:val="24"/>
                <w:szCs w:val="24"/>
              </w:rPr>
              <w:t>3</w:t>
            </w:r>
          </w:p>
        </w:tc>
        <w:tc>
          <w:tcPr>
            <w:tcW w:w="2585" w:type="dxa"/>
          </w:tcPr>
          <w:p w14:paraId="406CE04B" w14:textId="77777777" w:rsidR="00A44336" w:rsidRPr="00577747" w:rsidRDefault="00A44336" w:rsidP="00545601">
            <w:pPr>
              <w:spacing w:after="0" w:line="240" w:lineRule="auto"/>
              <w:rPr>
                <w:sz w:val="20"/>
                <w:szCs w:val="20"/>
                <w:lang w:eastAsia="ru-RU"/>
              </w:rPr>
            </w:pPr>
            <w:r w:rsidRPr="00577747">
              <w:rPr>
                <w:sz w:val="20"/>
                <w:szCs w:val="20"/>
                <w:lang w:eastAsia="ru-RU"/>
              </w:rPr>
              <w:t>Солодкий, без сторонніх присмаків і ароматів; сипучий без грудочок; білий з блиском; розчинність у рідині повна</w:t>
            </w:r>
          </w:p>
        </w:tc>
      </w:tr>
      <w:tr w:rsidR="00A44336" w:rsidRPr="00577747" w14:paraId="1786ED02" w14:textId="77777777" w:rsidTr="00545601">
        <w:trPr>
          <w:trHeight w:val="420"/>
        </w:trPr>
        <w:tc>
          <w:tcPr>
            <w:tcW w:w="568" w:type="dxa"/>
          </w:tcPr>
          <w:p w14:paraId="1E07CDCE" w14:textId="77777777" w:rsidR="00A44336" w:rsidRPr="00577747" w:rsidRDefault="00A44336" w:rsidP="00545601">
            <w:pPr>
              <w:spacing w:after="0" w:line="240" w:lineRule="auto"/>
              <w:jc w:val="center"/>
              <w:rPr>
                <w:sz w:val="24"/>
                <w:szCs w:val="24"/>
                <w:lang w:eastAsia="ru-RU"/>
              </w:rPr>
            </w:pPr>
            <w:r w:rsidRPr="00577747">
              <w:rPr>
                <w:b/>
                <w:sz w:val="24"/>
                <w:szCs w:val="24"/>
                <w:lang w:eastAsia="ru-RU"/>
              </w:rPr>
              <w:t>Г, ЗП</w:t>
            </w:r>
          </w:p>
        </w:tc>
        <w:tc>
          <w:tcPr>
            <w:tcW w:w="1668" w:type="dxa"/>
            <w:noWrap/>
            <w:vAlign w:val="center"/>
          </w:tcPr>
          <w:p w14:paraId="2C6F09F7" w14:textId="77777777" w:rsidR="00A44336" w:rsidRPr="00577747" w:rsidRDefault="00A44336" w:rsidP="00545601">
            <w:pPr>
              <w:spacing w:after="0" w:line="240" w:lineRule="auto"/>
              <w:jc w:val="center"/>
              <w:rPr>
                <w:sz w:val="24"/>
                <w:szCs w:val="24"/>
                <w:lang w:eastAsia="ru-RU"/>
              </w:rPr>
            </w:pPr>
            <w:r w:rsidRPr="00577747">
              <w:rPr>
                <w:sz w:val="24"/>
                <w:szCs w:val="24"/>
                <w:lang w:eastAsia="ru-RU"/>
              </w:rPr>
              <w:t>Борошно</w:t>
            </w:r>
          </w:p>
        </w:tc>
        <w:tc>
          <w:tcPr>
            <w:tcW w:w="601" w:type="dxa"/>
            <w:noWrap/>
            <w:vAlign w:val="center"/>
          </w:tcPr>
          <w:p w14:paraId="3ADE1010" w14:textId="77777777" w:rsidR="00A44336" w:rsidRPr="00577747" w:rsidRDefault="00A44336" w:rsidP="00545601">
            <w:pPr>
              <w:spacing w:after="0" w:line="240" w:lineRule="auto"/>
              <w:jc w:val="center"/>
              <w:rPr>
                <w:sz w:val="24"/>
                <w:szCs w:val="24"/>
                <w:lang w:eastAsia="ru-RU"/>
              </w:rPr>
            </w:pPr>
            <w:r w:rsidRPr="00577747">
              <w:rPr>
                <w:sz w:val="24"/>
                <w:szCs w:val="24"/>
                <w:lang w:val="ru-RU"/>
              </w:rPr>
              <w:t>5,5</w:t>
            </w:r>
          </w:p>
        </w:tc>
        <w:tc>
          <w:tcPr>
            <w:tcW w:w="567" w:type="dxa"/>
            <w:vAlign w:val="center"/>
          </w:tcPr>
          <w:p w14:paraId="741B0CA7" w14:textId="77777777" w:rsidR="00A44336" w:rsidRPr="00577747" w:rsidRDefault="00A44336" w:rsidP="00545601">
            <w:pPr>
              <w:spacing w:after="0" w:line="240" w:lineRule="auto"/>
              <w:jc w:val="center"/>
              <w:rPr>
                <w:sz w:val="24"/>
                <w:szCs w:val="24"/>
                <w:lang w:eastAsia="ru-RU"/>
              </w:rPr>
            </w:pPr>
            <w:r w:rsidRPr="00577747">
              <w:rPr>
                <w:sz w:val="24"/>
                <w:szCs w:val="24"/>
                <w:lang w:val="ru-RU"/>
              </w:rPr>
              <w:t>5,5</w:t>
            </w:r>
          </w:p>
        </w:tc>
        <w:tc>
          <w:tcPr>
            <w:tcW w:w="709" w:type="dxa"/>
            <w:noWrap/>
            <w:vAlign w:val="center"/>
          </w:tcPr>
          <w:p w14:paraId="4CC15083"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8,5</w:t>
            </w:r>
          </w:p>
        </w:tc>
        <w:tc>
          <w:tcPr>
            <w:tcW w:w="567" w:type="dxa"/>
            <w:noWrap/>
            <w:vAlign w:val="center"/>
          </w:tcPr>
          <w:p w14:paraId="2F3A9685" w14:textId="77777777" w:rsidR="00A44336" w:rsidRPr="00577747" w:rsidRDefault="00A44336" w:rsidP="00545601">
            <w:pPr>
              <w:spacing w:after="0" w:line="240" w:lineRule="auto"/>
              <w:jc w:val="center"/>
              <w:rPr>
                <w:sz w:val="24"/>
                <w:szCs w:val="24"/>
                <w:lang w:eastAsia="ru-RU"/>
              </w:rPr>
            </w:pPr>
            <w:r w:rsidRPr="00577747">
              <w:rPr>
                <w:sz w:val="24"/>
                <w:szCs w:val="24"/>
                <w:lang w:val="ru-RU"/>
              </w:rPr>
              <w:t>5,5</w:t>
            </w:r>
          </w:p>
        </w:tc>
        <w:tc>
          <w:tcPr>
            <w:tcW w:w="567" w:type="dxa"/>
            <w:vAlign w:val="center"/>
          </w:tcPr>
          <w:p w14:paraId="75AD397D" w14:textId="77777777" w:rsidR="00A44336" w:rsidRPr="00577747" w:rsidRDefault="00A44336" w:rsidP="00545601">
            <w:pPr>
              <w:spacing w:after="0" w:line="240" w:lineRule="auto"/>
              <w:jc w:val="center"/>
              <w:rPr>
                <w:sz w:val="24"/>
                <w:szCs w:val="24"/>
                <w:lang w:eastAsia="ru-RU"/>
              </w:rPr>
            </w:pPr>
            <w:r w:rsidRPr="00577747">
              <w:rPr>
                <w:sz w:val="24"/>
                <w:szCs w:val="24"/>
                <w:lang w:val="ru-RU"/>
              </w:rPr>
              <w:t>5,5</w:t>
            </w:r>
          </w:p>
        </w:tc>
        <w:tc>
          <w:tcPr>
            <w:tcW w:w="709" w:type="dxa"/>
            <w:noWrap/>
            <w:vAlign w:val="center"/>
          </w:tcPr>
          <w:p w14:paraId="11837410" w14:textId="77777777" w:rsidR="00A44336" w:rsidRPr="00577747" w:rsidRDefault="00A44336" w:rsidP="00545601">
            <w:pPr>
              <w:spacing w:after="0" w:line="240" w:lineRule="auto"/>
              <w:jc w:val="center"/>
              <w:rPr>
                <w:sz w:val="24"/>
                <w:szCs w:val="24"/>
                <w:lang w:eastAsia="ru-RU"/>
              </w:rPr>
            </w:pPr>
            <w:r w:rsidRPr="00577747">
              <w:rPr>
                <w:sz w:val="24"/>
                <w:szCs w:val="24"/>
                <w:lang w:val="ru-RU"/>
              </w:rPr>
              <w:t>8,5</w:t>
            </w:r>
          </w:p>
        </w:tc>
        <w:tc>
          <w:tcPr>
            <w:tcW w:w="567" w:type="dxa"/>
            <w:noWrap/>
            <w:vAlign w:val="center"/>
          </w:tcPr>
          <w:p w14:paraId="7B0842D4" w14:textId="77777777" w:rsidR="00A44336" w:rsidRPr="00577747" w:rsidRDefault="00A44336" w:rsidP="00545601">
            <w:pPr>
              <w:spacing w:after="0" w:line="240" w:lineRule="auto"/>
              <w:jc w:val="center"/>
              <w:rPr>
                <w:sz w:val="24"/>
                <w:szCs w:val="24"/>
                <w:lang w:eastAsia="ru-RU"/>
              </w:rPr>
            </w:pPr>
            <w:r w:rsidRPr="00577747">
              <w:rPr>
                <w:sz w:val="24"/>
                <w:szCs w:val="24"/>
                <w:lang w:val="ru-RU"/>
              </w:rPr>
              <w:t>0,</w:t>
            </w:r>
            <w:r w:rsidRPr="00577747">
              <w:rPr>
                <w:sz w:val="24"/>
                <w:szCs w:val="24"/>
              </w:rPr>
              <w:t>6</w:t>
            </w:r>
          </w:p>
        </w:tc>
        <w:tc>
          <w:tcPr>
            <w:tcW w:w="567" w:type="dxa"/>
            <w:vAlign w:val="center"/>
          </w:tcPr>
          <w:p w14:paraId="06F8C7FD" w14:textId="77777777" w:rsidR="00A44336" w:rsidRPr="00577747" w:rsidRDefault="00A44336" w:rsidP="00545601">
            <w:pPr>
              <w:spacing w:after="0" w:line="240" w:lineRule="auto"/>
              <w:jc w:val="center"/>
              <w:rPr>
                <w:sz w:val="24"/>
                <w:szCs w:val="24"/>
                <w:lang w:eastAsia="ru-RU"/>
              </w:rPr>
            </w:pPr>
            <w:r w:rsidRPr="00577747">
              <w:rPr>
                <w:sz w:val="24"/>
                <w:szCs w:val="24"/>
                <w:lang w:val="ru-RU"/>
              </w:rPr>
              <w:t>0,</w:t>
            </w:r>
            <w:r w:rsidRPr="00577747">
              <w:rPr>
                <w:sz w:val="24"/>
                <w:szCs w:val="24"/>
              </w:rPr>
              <w:t>6</w:t>
            </w:r>
          </w:p>
        </w:tc>
        <w:tc>
          <w:tcPr>
            <w:tcW w:w="567" w:type="dxa"/>
            <w:noWrap/>
            <w:vAlign w:val="center"/>
          </w:tcPr>
          <w:p w14:paraId="111CE9E3" w14:textId="77777777" w:rsidR="00A44336" w:rsidRPr="00577747" w:rsidRDefault="00A44336" w:rsidP="00545601">
            <w:pPr>
              <w:spacing w:after="0" w:line="240" w:lineRule="auto"/>
              <w:jc w:val="center"/>
              <w:rPr>
                <w:sz w:val="24"/>
                <w:szCs w:val="24"/>
                <w:lang w:eastAsia="ru-RU"/>
              </w:rPr>
            </w:pPr>
            <w:r w:rsidRPr="00577747">
              <w:rPr>
                <w:sz w:val="24"/>
                <w:szCs w:val="24"/>
                <w:lang w:val="ru-RU"/>
              </w:rPr>
              <w:t>0,9</w:t>
            </w:r>
          </w:p>
        </w:tc>
        <w:tc>
          <w:tcPr>
            <w:tcW w:w="567" w:type="dxa"/>
            <w:noWrap/>
            <w:vAlign w:val="center"/>
          </w:tcPr>
          <w:p w14:paraId="1D456D0D" w14:textId="77777777" w:rsidR="00A44336" w:rsidRPr="00577747" w:rsidRDefault="00A44336" w:rsidP="00545601">
            <w:pPr>
              <w:spacing w:after="0" w:line="240" w:lineRule="auto"/>
              <w:jc w:val="center"/>
              <w:rPr>
                <w:sz w:val="24"/>
                <w:szCs w:val="24"/>
                <w:lang w:eastAsia="ru-RU"/>
              </w:rPr>
            </w:pPr>
            <w:r w:rsidRPr="00577747">
              <w:rPr>
                <w:sz w:val="24"/>
                <w:szCs w:val="24"/>
                <w:lang w:val="ru-RU"/>
              </w:rPr>
              <w:t>0,</w:t>
            </w:r>
            <w:r w:rsidRPr="00577747">
              <w:rPr>
                <w:sz w:val="24"/>
                <w:szCs w:val="24"/>
              </w:rPr>
              <w:t>1</w:t>
            </w:r>
          </w:p>
        </w:tc>
        <w:tc>
          <w:tcPr>
            <w:tcW w:w="567" w:type="dxa"/>
            <w:vAlign w:val="center"/>
          </w:tcPr>
          <w:p w14:paraId="0B755F6C" w14:textId="77777777" w:rsidR="00A44336" w:rsidRPr="00577747" w:rsidRDefault="00A44336" w:rsidP="00545601">
            <w:pPr>
              <w:spacing w:after="0" w:line="240" w:lineRule="auto"/>
              <w:jc w:val="center"/>
              <w:rPr>
                <w:sz w:val="24"/>
                <w:szCs w:val="24"/>
                <w:lang w:eastAsia="ru-RU"/>
              </w:rPr>
            </w:pPr>
            <w:r w:rsidRPr="00577747">
              <w:rPr>
                <w:sz w:val="24"/>
                <w:szCs w:val="24"/>
                <w:lang w:val="ru-RU"/>
              </w:rPr>
              <w:t>0,</w:t>
            </w:r>
            <w:r w:rsidRPr="00577747">
              <w:rPr>
                <w:sz w:val="24"/>
                <w:szCs w:val="24"/>
              </w:rPr>
              <w:t>1</w:t>
            </w:r>
          </w:p>
        </w:tc>
        <w:tc>
          <w:tcPr>
            <w:tcW w:w="567" w:type="dxa"/>
            <w:noWrap/>
            <w:vAlign w:val="center"/>
          </w:tcPr>
          <w:p w14:paraId="30DA6197" w14:textId="77777777" w:rsidR="00A44336" w:rsidRPr="00577747" w:rsidRDefault="00A44336" w:rsidP="00545601">
            <w:pPr>
              <w:spacing w:after="0" w:line="240" w:lineRule="auto"/>
              <w:jc w:val="center"/>
              <w:rPr>
                <w:sz w:val="24"/>
                <w:szCs w:val="24"/>
                <w:lang w:eastAsia="ru-RU"/>
              </w:rPr>
            </w:pPr>
            <w:r w:rsidRPr="00577747">
              <w:rPr>
                <w:sz w:val="24"/>
                <w:szCs w:val="24"/>
                <w:lang w:val="ru-RU"/>
              </w:rPr>
              <w:t>0,1</w:t>
            </w:r>
          </w:p>
        </w:tc>
        <w:tc>
          <w:tcPr>
            <w:tcW w:w="707" w:type="dxa"/>
            <w:vAlign w:val="center"/>
          </w:tcPr>
          <w:p w14:paraId="44DEAFE7" w14:textId="77777777" w:rsidR="00A44336" w:rsidRPr="00577747" w:rsidRDefault="00A44336" w:rsidP="00545601">
            <w:pPr>
              <w:spacing w:after="0" w:line="240" w:lineRule="auto"/>
              <w:jc w:val="center"/>
              <w:rPr>
                <w:sz w:val="24"/>
                <w:szCs w:val="24"/>
                <w:lang w:eastAsia="ru-RU"/>
              </w:rPr>
            </w:pPr>
            <w:r w:rsidRPr="00577747">
              <w:rPr>
                <w:sz w:val="24"/>
                <w:szCs w:val="24"/>
                <w:lang w:val="ru-RU"/>
              </w:rPr>
              <w:t>4,03</w:t>
            </w:r>
          </w:p>
        </w:tc>
        <w:tc>
          <w:tcPr>
            <w:tcW w:w="709" w:type="dxa"/>
            <w:noWrap/>
            <w:vAlign w:val="center"/>
          </w:tcPr>
          <w:p w14:paraId="2E0F06CA" w14:textId="77777777" w:rsidR="00A44336" w:rsidRPr="00577747" w:rsidRDefault="00A44336" w:rsidP="00545601">
            <w:pPr>
              <w:spacing w:after="0" w:line="240" w:lineRule="auto"/>
              <w:jc w:val="center"/>
              <w:rPr>
                <w:sz w:val="24"/>
                <w:szCs w:val="24"/>
                <w:lang w:eastAsia="ru-RU"/>
              </w:rPr>
            </w:pPr>
            <w:r w:rsidRPr="00577747">
              <w:rPr>
                <w:sz w:val="24"/>
                <w:szCs w:val="24"/>
                <w:lang w:val="ru-RU"/>
              </w:rPr>
              <w:t>4,03</w:t>
            </w:r>
          </w:p>
        </w:tc>
        <w:tc>
          <w:tcPr>
            <w:tcW w:w="709" w:type="dxa"/>
            <w:noWrap/>
            <w:vAlign w:val="center"/>
          </w:tcPr>
          <w:p w14:paraId="11842D01" w14:textId="77777777" w:rsidR="00A44336" w:rsidRPr="00577747" w:rsidRDefault="00A44336" w:rsidP="00545601">
            <w:pPr>
              <w:spacing w:after="0" w:line="240" w:lineRule="auto"/>
              <w:jc w:val="center"/>
              <w:rPr>
                <w:sz w:val="24"/>
                <w:szCs w:val="24"/>
                <w:lang w:eastAsia="ru-RU"/>
              </w:rPr>
            </w:pPr>
            <w:r w:rsidRPr="00577747">
              <w:rPr>
                <w:sz w:val="24"/>
                <w:szCs w:val="24"/>
                <w:lang w:val="ru-RU"/>
              </w:rPr>
              <w:t>6,22</w:t>
            </w:r>
          </w:p>
        </w:tc>
        <w:tc>
          <w:tcPr>
            <w:tcW w:w="709" w:type="dxa"/>
            <w:vAlign w:val="center"/>
          </w:tcPr>
          <w:p w14:paraId="16BF4CFE" w14:textId="77777777" w:rsidR="00A44336" w:rsidRPr="00577747" w:rsidRDefault="00A44336" w:rsidP="00545601">
            <w:pPr>
              <w:spacing w:after="0" w:line="240" w:lineRule="auto"/>
              <w:jc w:val="center"/>
              <w:rPr>
                <w:sz w:val="24"/>
                <w:szCs w:val="24"/>
                <w:lang w:eastAsia="ru-RU"/>
              </w:rPr>
            </w:pPr>
            <w:r w:rsidRPr="00577747">
              <w:rPr>
                <w:sz w:val="24"/>
                <w:szCs w:val="24"/>
                <w:lang w:val="ru-RU"/>
              </w:rPr>
              <w:t>18,2</w:t>
            </w:r>
          </w:p>
        </w:tc>
        <w:tc>
          <w:tcPr>
            <w:tcW w:w="709" w:type="dxa"/>
            <w:noWrap/>
            <w:vAlign w:val="center"/>
          </w:tcPr>
          <w:p w14:paraId="43F966A5" w14:textId="77777777" w:rsidR="00A44336" w:rsidRPr="00577747" w:rsidRDefault="00A44336" w:rsidP="00545601">
            <w:pPr>
              <w:spacing w:after="0" w:line="240" w:lineRule="auto"/>
              <w:jc w:val="center"/>
              <w:rPr>
                <w:sz w:val="24"/>
                <w:szCs w:val="24"/>
                <w:lang w:eastAsia="ru-RU"/>
              </w:rPr>
            </w:pPr>
            <w:r w:rsidRPr="00577747">
              <w:rPr>
                <w:sz w:val="24"/>
                <w:szCs w:val="24"/>
                <w:lang w:val="ru-RU"/>
              </w:rPr>
              <w:t>18,2</w:t>
            </w:r>
          </w:p>
        </w:tc>
        <w:tc>
          <w:tcPr>
            <w:tcW w:w="709" w:type="dxa"/>
            <w:noWrap/>
            <w:vAlign w:val="center"/>
          </w:tcPr>
          <w:p w14:paraId="51E38E86" w14:textId="77777777" w:rsidR="00A44336" w:rsidRPr="00577747" w:rsidRDefault="00A44336" w:rsidP="00545601">
            <w:pPr>
              <w:spacing w:after="0" w:line="240" w:lineRule="auto"/>
              <w:jc w:val="center"/>
              <w:rPr>
                <w:sz w:val="24"/>
                <w:szCs w:val="24"/>
                <w:lang w:eastAsia="ru-RU"/>
              </w:rPr>
            </w:pPr>
            <w:r w:rsidRPr="00577747">
              <w:rPr>
                <w:sz w:val="24"/>
                <w:szCs w:val="24"/>
                <w:lang w:val="ru-RU"/>
              </w:rPr>
              <w:t>28,1</w:t>
            </w:r>
          </w:p>
        </w:tc>
        <w:tc>
          <w:tcPr>
            <w:tcW w:w="2585" w:type="dxa"/>
          </w:tcPr>
          <w:p w14:paraId="21DF8891" w14:textId="77777777" w:rsidR="00A44336" w:rsidRPr="00577747" w:rsidRDefault="00A44336" w:rsidP="00545601">
            <w:pPr>
              <w:spacing w:after="0" w:line="240" w:lineRule="auto"/>
              <w:rPr>
                <w:sz w:val="20"/>
                <w:szCs w:val="20"/>
                <w:lang w:eastAsia="ru-RU"/>
              </w:rPr>
            </w:pPr>
            <w:r w:rsidRPr="00577747">
              <w:rPr>
                <w:sz w:val="20"/>
                <w:szCs w:val="20"/>
                <w:lang w:eastAsia="ru-RU"/>
              </w:rPr>
              <w:t>Має характерний смак та аромат, без сторонніх присмаків та запахів; біла, сипуча, без грудочок</w:t>
            </w:r>
          </w:p>
        </w:tc>
      </w:tr>
      <w:tr w:rsidR="00A44336" w:rsidRPr="00577747" w14:paraId="42F88CA6" w14:textId="77777777" w:rsidTr="00545601">
        <w:trPr>
          <w:trHeight w:val="855"/>
        </w:trPr>
        <w:tc>
          <w:tcPr>
            <w:tcW w:w="568" w:type="dxa"/>
          </w:tcPr>
          <w:p w14:paraId="2E3F2066" w14:textId="77777777" w:rsidR="00A44336" w:rsidRPr="00577747" w:rsidRDefault="00A44336" w:rsidP="00545601">
            <w:pPr>
              <w:spacing w:after="0" w:line="240" w:lineRule="auto"/>
              <w:jc w:val="center"/>
              <w:rPr>
                <w:sz w:val="24"/>
                <w:szCs w:val="24"/>
                <w:lang w:eastAsia="ru-RU"/>
              </w:rPr>
            </w:pPr>
          </w:p>
        </w:tc>
        <w:tc>
          <w:tcPr>
            <w:tcW w:w="1668" w:type="dxa"/>
            <w:noWrap/>
            <w:vAlign w:val="center"/>
          </w:tcPr>
          <w:p w14:paraId="46CAA526" w14:textId="77777777" w:rsidR="00A44336" w:rsidRPr="00577747" w:rsidRDefault="00A44336" w:rsidP="00545601">
            <w:pPr>
              <w:spacing w:after="0" w:line="240" w:lineRule="auto"/>
              <w:jc w:val="center"/>
              <w:rPr>
                <w:sz w:val="24"/>
                <w:szCs w:val="24"/>
                <w:lang w:eastAsia="ru-RU"/>
              </w:rPr>
            </w:pPr>
            <w:r w:rsidRPr="00577747">
              <w:rPr>
                <w:sz w:val="24"/>
                <w:szCs w:val="24"/>
                <w:lang w:eastAsia="ru-RU"/>
              </w:rPr>
              <w:t>Олія рослинна</w:t>
            </w:r>
          </w:p>
        </w:tc>
        <w:tc>
          <w:tcPr>
            <w:tcW w:w="601" w:type="dxa"/>
            <w:noWrap/>
            <w:vAlign w:val="center"/>
          </w:tcPr>
          <w:p w14:paraId="672E7034"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2</w:t>
            </w:r>
          </w:p>
        </w:tc>
        <w:tc>
          <w:tcPr>
            <w:tcW w:w="567" w:type="dxa"/>
            <w:vAlign w:val="center"/>
          </w:tcPr>
          <w:p w14:paraId="7B936D14" w14:textId="77777777" w:rsidR="00A44336" w:rsidRPr="00577747" w:rsidRDefault="00A44336" w:rsidP="00545601">
            <w:pPr>
              <w:spacing w:after="0" w:line="240" w:lineRule="auto"/>
              <w:jc w:val="center"/>
              <w:rPr>
                <w:sz w:val="24"/>
                <w:szCs w:val="24"/>
                <w:lang w:eastAsia="ru-RU"/>
              </w:rPr>
            </w:pPr>
            <w:r w:rsidRPr="00577747">
              <w:rPr>
                <w:sz w:val="24"/>
                <w:szCs w:val="24"/>
                <w:lang w:val="ru-RU"/>
              </w:rPr>
              <w:t>2</w:t>
            </w:r>
          </w:p>
        </w:tc>
        <w:tc>
          <w:tcPr>
            <w:tcW w:w="709" w:type="dxa"/>
            <w:noWrap/>
            <w:vAlign w:val="center"/>
          </w:tcPr>
          <w:p w14:paraId="61CC9193" w14:textId="77777777" w:rsidR="00A44336" w:rsidRPr="00577747" w:rsidRDefault="00A44336" w:rsidP="00545601">
            <w:pPr>
              <w:spacing w:after="0" w:line="240" w:lineRule="auto"/>
              <w:jc w:val="center"/>
              <w:rPr>
                <w:sz w:val="24"/>
                <w:szCs w:val="24"/>
                <w:lang w:eastAsia="ru-RU"/>
              </w:rPr>
            </w:pPr>
            <w:r w:rsidRPr="00577747">
              <w:rPr>
                <w:sz w:val="24"/>
                <w:szCs w:val="24"/>
                <w:lang w:val="ru-RU"/>
              </w:rPr>
              <w:t>3</w:t>
            </w:r>
          </w:p>
        </w:tc>
        <w:tc>
          <w:tcPr>
            <w:tcW w:w="567" w:type="dxa"/>
            <w:noWrap/>
            <w:vAlign w:val="center"/>
          </w:tcPr>
          <w:p w14:paraId="7FF9913C"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2</w:t>
            </w:r>
          </w:p>
        </w:tc>
        <w:tc>
          <w:tcPr>
            <w:tcW w:w="567" w:type="dxa"/>
            <w:vAlign w:val="center"/>
          </w:tcPr>
          <w:p w14:paraId="2445AD06" w14:textId="77777777" w:rsidR="00A44336" w:rsidRPr="00577747" w:rsidRDefault="00A44336" w:rsidP="00545601">
            <w:pPr>
              <w:spacing w:after="0" w:line="240" w:lineRule="auto"/>
              <w:jc w:val="center"/>
              <w:rPr>
                <w:sz w:val="24"/>
                <w:szCs w:val="24"/>
                <w:lang w:val="ru-RU" w:eastAsia="ru-RU"/>
              </w:rPr>
            </w:pPr>
            <w:r w:rsidRPr="00577747">
              <w:rPr>
                <w:sz w:val="24"/>
                <w:szCs w:val="24"/>
                <w:lang w:val="ru-RU"/>
              </w:rPr>
              <w:t>2</w:t>
            </w:r>
          </w:p>
        </w:tc>
        <w:tc>
          <w:tcPr>
            <w:tcW w:w="709" w:type="dxa"/>
            <w:noWrap/>
            <w:vAlign w:val="center"/>
          </w:tcPr>
          <w:p w14:paraId="200B8D55" w14:textId="77777777" w:rsidR="00A44336" w:rsidRPr="00577747" w:rsidRDefault="00A44336" w:rsidP="00545601">
            <w:pPr>
              <w:spacing w:after="0" w:line="240" w:lineRule="auto"/>
              <w:jc w:val="center"/>
              <w:rPr>
                <w:sz w:val="24"/>
                <w:szCs w:val="24"/>
                <w:lang w:eastAsia="ru-RU"/>
              </w:rPr>
            </w:pPr>
            <w:r w:rsidRPr="00577747">
              <w:rPr>
                <w:sz w:val="24"/>
                <w:szCs w:val="24"/>
                <w:lang w:val="ru-RU"/>
              </w:rPr>
              <w:t>3</w:t>
            </w:r>
          </w:p>
        </w:tc>
        <w:tc>
          <w:tcPr>
            <w:tcW w:w="567" w:type="dxa"/>
            <w:noWrap/>
            <w:vAlign w:val="center"/>
          </w:tcPr>
          <w:p w14:paraId="7639BAA9" w14:textId="77777777" w:rsidR="00A44336" w:rsidRPr="00577747" w:rsidRDefault="00A44336" w:rsidP="00545601">
            <w:pPr>
              <w:spacing w:after="0" w:line="240" w:lineRule="auto"/>
              <w:jc w:val="center"/>
              <w:rPr>
                <w:sz w:val="24"/>
                <w:szCs w:val="24"/>
                <w:lang w:eastAsia="ru-RU"/>
              </w:rPr>
            </w:pPr>
          </w:p>
        </w:tc>
        <w:tc>
          <w:tcPr>
            <w:tcW w:w="567" w:type="dxa"/>
            <w:vAlign w:val="center"/>
          </w:tcPr>
          <w:p w14:paraId="1FBADBDC" w14:textId="77777777" w:rsidR="00A44336" w:rsidRPr="00577747" w:rsidRDefault="00A44336" w:rsidP="00545601">
            <w:pPr>
              <w:spacing w:after="0" w:line="240" w:lineRule="auto"/>
              <w:jc w:val="center"/>
              <w:rPr>
                <w:sz w:val="24"/>
                <w:szCs w:val="24"/>
                <w:lang w:eastAsia="ru-RU"/>
              </w:rPr>
            </w:pPr>
          </w:p>
        </w:tc>
        <w:tc>
          <w:tcPr>
            <w:tcW w:w="567" w:type="dxa"/>
            <w:noWrap/>
            <w:vAlign w:val="center"/>
          </w:tcPr>
          <w:p w14:paraId="5E914124" w14:textId="77777777" w:rsidR="00A44336" w:rsidRPr="00577747" w:rsidRDefault="00A44336" w:rsidP="00545601">
            <w:pPr>
              <w:spacing w:after="0" w:line="240" w:lineRule="auto"/>
              <w:jc w:val="center"/>
              <w:rPr>
                <w:sz w:val="24"/>
                <w:szCs w:val="24"/>
                <w:lang w:eastAsia="ru-RU"/>
              </w:rPr>
            </w:pPr>
          </w:p>
        </w:tc>
        <w:tc>
          <w:tcPr>
            <w:tcW w:w="567" w:type="dxa"/>
            <w:noWrap/>
            <w:vAlign w:val="center"/>
          </w:tcPr>
          <w:p w14:paraId="057CE117" w14:textId="77777777" w:rsidR="00A44336" w:rsidRPr="00577747" w:rsidRDefault="00A44336" w:rsidP="00545601">
            <w:pPr>
              <w:spacing w:after="0" w:line="240" w:lineRule="auto"/>
              <w:jc w:val="center"/>
              <w:rPr>
                <w:sz w:val="24"/>
                <w:szCs w:val="24"/>
                <w:lang w:eastAsia="ru-RU"/>
              </w:rPr>
            </w:pPr>
            <w:r w:rsidRPr="00577747">
              <w:rPr>
                <w:sz w:val="24"/>
                <w:szCs w:val="24"/>
                <w:lang w:val="ru-RU"/>
              </w:rPr>
              <w:t>2,0</w:t>
            </w:r>
          </w:p>
        </w:tc>
        <w:tc>
          <w:tcPr>
            <w:tcW w:w="567" w:type="dxa"/>
            <w:vAlign w:val="center"/>
          </w:tcPr>
          <w:p w14:paraId="22D3EF1F" w14:textId="77777777" w:rsidR="00A44336" w:rsidRPr="00577747" w:rsidRDefault="00A44336" w:rsidP="00545601">
            <w:pPr>
              <w:spacing w:after="0" w:line="240" w:lineRule="auto"/>
              <w:jc w:val="center"/>
              <w:rPr>
                <w:sz w:val="24"/>
                <w:szCs w:val="24"/>
                <w:lang w:eastAsia="ru-RU"/>
              </w:rPr>
            </w:pPr>
            <w:r w:rsidRPr="00577747">
              <w:rPr>
                <w:sz w:val="24"/>
                <w:szCs w:val="24"/>
                <w:lang w:val="ru-RU"/>
              </w:rPr>
              <w:t>2,0</w:t>
            </w:r>
          </w:p>
        </w:tc>
        <w:tc>
          <w:tcPr>
            <w:tcW w:w="567" w:type="dxa"/>
            <w:noWrap/>
            <w:vAlign w:val="center"/>
          </w:tcPr>
          <w:p w14:paraId="378941D8" w14:textId="77777777" w:rsidR="00A44336" w:rsidRPr="00577747" w:rsidRDefault="00A44336" w:rsidP="00545601">
            <w:pPr>
              <w:spacing w:after="0" w:line="240" w:lineRule="auto"/>
              <w:jc w:val="center"/>
              <w:rPr>
                <w:sz w:val="24"/>
                <w:szCs w:val="24"/>
                <w:lang w:eastAsia="ru-RU"/>
              </w:rPr>
            </w:pPr>
            <w:r w:rsidRPr="00577747">
              <w:rPr>
                <w:sz w:val="24"/>
                <w:szCs w:val="24"/>
                <w:lang w:val="ru-RU"/>
              </w:rPr>
              <w:t>3,0</w:t>
            </w:r>
          </w:p>
        </w:tc>
        <w:tc>
          <w:tcPr>
            <w:tcW w:w="707" w:type="dxa"/>
            <w:vAlign w:val="center"/>
          </w:tcPr>
          <w:p w14:paraId="27AFBD2F" w14:textId="77777777" w:rsidR="00A44336" w:rsidRPr="00577747" w:rsidRDefault="00A44336" w:rsidP="00545601">
            <w:pPr>
              <w:spacing w:after="0" w:line="240" w:lineRule="auto"/>
              <w:jc w:val="center"/>
              <w:rPr>
                <w:sz w:val="24"/>
                <w:szCs w:val="24"/>
                <w:lang w:eastAsia="ru-RU"/>
              </w:rPr>
            </w:pPr>
            <w:r w:rsidRPr="00577747">
              <w:rPr>
                <w:sz w:val="24"/>
                <w:szCs w:val="24"/>
                <w:lang w:val="ru-RU"/>
              </w:rPr>
              <w:t>0,00</w:t>
            </w:r>
          </w:p>
        </w:tc>
        <w:tc>
          <w:tcPr>
            <w:tcW w:w="709" w:type="dxa"/>
            <w:noWrap/>
            <w:vAlign w:val="center"/>
          </w:tcPr>
          <w:p w14:paraId="1BF97304" w14:textId="77777777" w:rsidR="00A44336" w:rsidRPr="00577747" w:rsidRDefault="00A44336" w:rsidP="00545601">
            <w:pPr>
              <w:spacing w:after="0" w:line="240" w:lineRule="auto"/>
              <w:jc w:val="center"/>
              <w:rPr>
                <w:sz w:val="24"/>
                <w:szCs w:val="24"/>
                <w:lang w:eastAsia="ru-RU"/>
              </w:rPr>
            </w:pPr>
            <w:r w:rsidRPr="00577747">
              <w:rPr>
                <w:sz w:val="24"/>
                <w:szCs w:val="24"/>
                <w:lang w:val="ru-RU"/>
              </w:rPr>
              <w:t>0,00</w:t>
            </w:r>
          </w:p>
        </w:tc>
        <w:tc>
          <w:tcPr>
            <w:tcW w:w="709" w:type="dxa"/>
            <w:noWrap/>
            <w:vAlign w:val="center"/>
          </w:tcPr>
          <w:p w14:paraId="4BBE2A1B" w14:textId="77777777" w:rsidR="00A44336" w:rsidRPr="00577747" w:rsidRDefault="00A44336" w:rsidP="00545601">
            <w:pPr>
              <w:spacing w:after="0" w:line="240" w:lineRule="auto"/>
              <w:jc w:val="center"/>
              <w:rPr>
                <w:sz w:val="24"/>
                <w:szCs w:val="24"/>
                <w:lang w:eastAsia="ru-RU"/>
              </w:rPr>
            </w:pPr>
            <w:r w:rsidRPr="00577747">
              <w:rPr>
                <w:sz w:val="24"/>
                <w:szCs w:val="24"/>
                <w:lang w:val="ru-RU"/>
              </w:rPr>
              <w:t>0,00</w:t>
            </w:r>
          </w:p>
        </w:tc>
        <w:tc>
          <w:tcPr>
            <w:tcW w:w="709" w:type="dxa"/>
            <w:vAlign w:val="center"/>
          </w:tcPr>
          <w:p w14:paraId="59623CDA" w14:textId="77777777" w:rsidR="00A44336" w:rsidRPr="00577747" w:rsidRDefault="00A44336" w:rsidP="00545601">
            <w:pPr>
              <w:spacing w:after="0" w:line="240" w:lineRule="auto"/>
              <w:jc w:val="center"/>
              <w:rPr>
                <w:sz w:val="24"/>
                <w:szCs w:val="24"/>
                <w:lang w:eastAsia="ru-RU"/>
              </w:rPr>
            </w:pPr>
            <w:r w:rsidRPr="00577747">
              <w:rPr>
                <w:sz w:val="24"/>
                <w:szCs w:val="24"/>
                <w:lang w:val="ru-RU"/>
              </w:rPr>
              <w:t>18,0</w:t>
            </w:r>
          </w:p>
        </w:tc>
        <w:tc>
          <w:tcPr>
            <w:tcW w:w="709" w:type="dxa"/>
            <w:noWrap/>
            <w:vAlign w:val="center"/>
          </w:tcPr>
          <w:p w14:paraId="28C55861" w14:textId="77777777" w:rsidR="00A44336" w:rsidRPr="00577747" w:rsidRDefault="00A44336" w:rsidP="00545601">
            <w:pPr>
              <w:spacing w:after="0" w:line="240" w:lineRule="auto"/>
              <w:jc w:val="center"/>
              <w:rPr>
                <w:sz w:val="24"/>
                <w:szCs w:val="24"/>
                <w:lang w:eastAsia="ru-RU"/>
              </w:rPr>
            </w:pPr>
            <w:r w:rsidRPr="00577747">
              <w:rPr>
                <w:sz w:val="24"/>
                <w:szCs w:val="24"/>
                <w:lang w:val="ru-RU"/>
              </w:rPr>
              <w:t>18,0</w:t>
            </w:r>
          </w:p>
        </w:tc>
        <w:tc>
          <w:tcPr>
            <w:tcW w:w="709" w:type="dxa"/>
            <w:noWrap/>
            <w:vAlign w:val="center"/>
          </w:tcPr>
          <w:p w14:paraId="35DC4B45" w14:textId="77777777" w:rsidR="00A44336" w:rsidRPr="00577747" w:rsidRDefault="00A44336" w:rsidP="00545601">
            <w:pPr>
              <w:spacing w:after="0" w:line="240" w:lineRule="auto"/>
              <w:jc w:val="center"/>
              <w:rPr>
                <w:sz w:val="24"/>
                <w:szCs w:val="24"/>
                <w:lang w:eastAsia="ru-RU"/>
              </w:rPr>
            </w:pPr>
            <w:r w:rsidRPr="00577747">
              <w:rPr>
                <w:sz w:val="24"/>
                <w:szCs w:val="24"/>
                <w:lang w:val="ru-RU"/>
              </w:rPr>
              <w:t>27,0</w:t>
            </w:r>
          </w:p>
        </w:tc>
        <w:tc>
          <w:tcPr>
            <w:tcW w:w="2585" w:type="dxa"/>
          </w:tcPr>
          <w:p w14:paraId="5F405B39" w14:textId="77777777" w:rsidR="00A44336" w:rsidRPr="00577747" w:rsidRDefault="00A44336" w:rsidP="00545601">
            <w:pPr>
              <w:spacing w:after="0" w:line="240" w:lineRule="auto"/>
              <w:rPr>
                <w:sz w:val="20"/>
                <w:szCs w:val="20"/>
                <w:lang w:eastAsia="ru-RU"/>
              </w:rPr>
            </w:pPr>
            <w:r w:rsidRPr="00577747">
              <w:rPr>
                <w:sz w:val="20"/>
                <w:szCs w:val="20"/>
                <w:lang w:eastAsia="ru-RU"/>
              </w:rPr>
              <w:t>Має характерний смак та аромат, без сторонніх присмаків та запахів</w:t>
            </w:r>
          </w:p>
        </w:tc>
      </w:tr>
      <w:tr w:rsidR="00A44336" w:rsidRPr="00577747" w14:paraId="5415ECAC" w14:textId="77777777" w:rsidTr="00545601">
        <w:trPr>
          <w:trHeight w:val="529"/>
        </w:trPr>
        <w:tc>
          <w:tcPr>
            <w:tcW w:w="568" w:type="dxa"/>
          </w:tcPr>
          <w:p w14:paraId="54388835" w14:textId="77777777" w:rsidR="00A44336" w:rsidRPr="00577747" w:rsidRDefault="00A44336" w:rsidP="00545601">
            <w:pPr>
              <w:spacing w:after="0" w:line="240" w:lineRule="auto"/>
              <w:jc w:val="center"/>
              <w:rPr>
                <w:sz w:val="24"/>
                <w:szCs w:val="24"/>
                <w:lang w:eastAsia="ru-RU"/>
              </w:rPr>
            </w:pPr>
          </w:p>
        </w:tc>
        <w:tc>
          <w:tcPr>
            <w:tcW w:w="1668" w:type="dxa"/>
            <w:noWrap/>
            <w:vAlign w:val="center"/>
          </w:tcPr>
          <w:p w14:paraId="17CE332C" w14:textId="77777777" w:rsidR="00A44336" w:rsidRPr="00577747" w:rsidRDefault="00A44336" w:rsidP="00545601">
            <w:pPr>
              <w:spacing w:after="0" w:line="240" w:lineRule="auto"/>
              <w:jc w:val="center"/>
              <w:rPr>
                <w:sz w:val="24"/>
                <w:szCs w:val="24"/>
                <w:lang w:eastAsia="ru-RU"/>
              </w:rPr>
            </w:pPr>
            <w:r w:rsidRPr="00577747">
              <w:rPr>
                <w:sz w:val="24"/>
                <w:szCs w:val="24"/>
                <w:lang w:eastAsia="ru-RU"/>
              </w:rPr>
              <w:t>Сіль</w:t>
            </w:r>
          </w:p>
        </w:tc>
        <w:tc>
          <w:tcPr>
            <w:tcW w:w="601" w:type="dxa"/>
            <w:noWrap/>
            <w:vAlign w:val="center"/>
          </w:tcPr>
          <w:p w14:paraId="5C8DD143" w14:textId="77777777" w:rsidR="00A44336" w:rsidRPr="00577747" w:rsidRDefault="00A44336" w:rsidP="00545601">
            <w:pPr>
              <w:spacing w:after="0" w:line="240" w:lineRule="auto"/>
              <w:jc w:val="center"/>
              <w:rPr>
                <w:sz w:val="24"/>
                <w:szCs w:val="24"/>
                <w:lang w:eastAsia="ru-RU"/>
              </w:rPr>
            </w:pPr>
            <w:r w:rsidRPr="00577747">
              <w:rPr>
                <w:sz w:val="24"/>
                <w:szCs w:val="24"/>
                <w:lang w:val="ru-RU"/>
              </w:rPr>
              <w:t>0,15</w:t>
            </w:r>
          </w:p>
        </w:tc>
        <w:tc>
          <w:tcPr>
            <w:tcW w:w="567" w:type="dxa"/>
            <w:vAlign w:val="center"/>
          </w:tcPr>
          <w:p w14:paraId="47A1CC9C" w14:textId="77777777" w:rsidR="00A44336" w:rsidRPr="00577747" w:rsidRDefault="00A44336" w:rsidP="00545601">
            <w:pPr>
              <w:spacing w:after="0" w:line="240" w:lineRule="auto"/>
              <w:jc w:val="center"/>
              <w:rPr>
                <w:sz w:val="24"/>
                <w:szCs w:val="24"/>
                <w:lang w:eastAsia="ru-RU"/>
              </w:rPr>
            </w:pPr>
            <w:r w:rsidRPr="00577747">
              <w:rPr>
                <w:sz w:val="24"/>
                <w:szCs w:val="24"/>
                <w:lang w:val="ru-RU"/>
              </w:rPr>
              <w:t>0,15</w:t>
            </w:r>
          </w:p>
        </w:tc>
        <w:tc>
          <w:tcPr>
            <w:tcW w:w="709" w:type="dxa"/>
            <w:noWrap/>
            <w:vAlign w:val="center"/>
          </w:tcPr>
          <w:p w14:paraId="25334B46" w14:textId="77777777" w:rsidR="00A44336" w:rsidRPr="00577747" w:rsidRDefault="00A44336" w:rsidP="00545601">
            <w:pPr>
              <w:spacing w:after="0" w:line="240" w:lineRule="auto"/>
              <w:jc w:val="center"/>
              <w:rPr>
                <w:sz w:val="24"/>
                <w:szCs w:val="24"/>
                <w:lang w:eastAsia="ru-RU"/>
              </w:rPr>
            </w:pPr>
            <w:r w:rsidRPr="00577747">
              <w:rPr>
                <w:sz w:val="24"/>
                <w:szCs w:val="24"/>
                <w:lang w:val="ru-RU"/>
              </w:rPr>
              <w:t>0,2</w:t>
            </w:r>
          </w:p>
        </w:tc>
        <w:tc>
          <w:tcPr>
            <w:tcW w:w="567" w:type="dxa"/>
            <w:noWrap/>
            <w:vAlign w:val="center"/>
          </w:tcPr>
          <w:p w14:paraId="3BDB84A9" w14:textId="77777777" w:rsidR="00A44336" w:rsidRPr="00577747" w:rsidRDefault="00A44336" w:rsidP="00545601">
            <w:pPr>
              <w:spacing w:after="0" w:line="240" w:lineRule="auto"/>
              <w:jc w:val="center"/>
              <w:rPr>
                <w:sz w:val="24"/>
                <w:szCs w:val="24"/>
                <w:lang w:eastAsia="ru-RU"/>
              </w:rPr>
            </w:pPr>
            <w:r w:rsidRPr="00577747">
              <w:rPr>
                <w:sz w:val="24"/>
                <w:szCs w:val="24"/>
                <w:lang w:val="ru-RU"/>
              </w:rPr>
              <w:t>0,15</w:t>
            </w:r>
          </w:p>
        </w:tc>
        <w:tc>
          <w:tcPr>
            <w:tcW w:w="567" w:type="dxa"/>
            <w:vAlign w:val="center"/>
          </w:tcPr>
          <w:p w14:paraId="6F7D2521" w14:textId="77777777" w:rsidR="00A44336" w:rsidRPr="00577747" w:rsidRDefault="00A44336" w:rsidP="00545601">
            <w:pPr>
              <w:spacing w:after="0" w:line="240" w:lineRule="auto"/>
              <w:jc w:val="center"/>
              <w:rPr>
                <w:sz w:val="24"/>
                <w:szCs w:val="24"/>
                <w:lang w:eastAsia="ru-RU"/>
              </w:rPr>
            </w:pPr>
            <w:r w:rsidRPr="00577747">
              <w:rPr>
                <w:sz w:val="24"/>
                <w:szCs w:val="24"/>
                <w:lang w:val="ru-RU"/>
              </w:rPr>
              <w:t>0,15</w:t>
            </w:r>
          </w:p>
        </w:tc>
        <w:tc>
          <w:tcPr>
            <w:tcW w:w="709" w:type="dxa"/>
            <w:noWrap/>
            <w:vAlign w:val="center"/>
          </w:tcPr>
          <w:p w14:paraId="2F0645BF" w14:textId="77777777" w:rsidR="00A44336" w:rsidRPr="00577747" w:rsidRDefault="00A44336" w:rsidP="00545601">
            <w:pPr>
              <w:spacing w:after="0" w:line="240" w:lineRule="auto"/>
              <w:jc w:val="center"/>
              <w:rPr>
                <w:sz w:val="24"/>
                <w:szCs w:val="24"/>
                <w:lang w:eastAsia="ru-RU"/>
              </w:rPr>
            </w:pPr>
            <w:r w:rsidRPr="00577747">
              <w:rPr>
                <w:sz w:val="24"/>
                <w:szCs w:val="24"/>
                <w:lang w:val="ru-RU"/>
              </w:rPr>
              <w:t>0,2</w:t>
            </w:r>
          </w:p>
        </w:tc>
        <w:tc>
          <w:tcPr>
            <w:tcW w:w="567" w:type="dxa"/>
            <w:noWrap/>
            <w:vAlign w:val="center"/>
          </w:tcPr>
          <w:p w14:paraId="1EAE7373" w14:textId="77777777" w:rsidR="00A44336" w:rsidRPr="00577747" w:rsidRDefault="00A44336" w:rsidP="00545601">
            <w:pPr>
              <w:spacing w:after="0" w:line="240" w:lineRule="auto"/>
              <w:jc w:val="center"/>
              <w:rPr>
                <w:sz w:val="24"/>
                <w:szCs w:val="24"/>
                <w:lang w:val="ru-RU" w:eastAsia="ru-RU"/>
              </w:rPr>
            </w:pPr>
          </w:p>
        </w:tc>
        <w:tc>
          <w:tcPr>
            <w:tcW w:w="567" w:type="dxa"/>
            <w:vAlign w:val="center"/>
          </w:tcPr>
          <w:p w14:paraId="258FCC0F" w14:textId="77777777" w:rsidR="00A44336" w:rsidRPr="00577747" w:rsidRDefault="00A44336" w:rsidP="00545601">
            <w:pPr>
              <w:spacing w:after="0" w:line="240" w:lineRule="auto"/>
              <w:jc w:val="center"/>
              <w:rPr>
                <w:sz w:val="24"/>
                <w:szCs w:val="24"/>
                <w:lang w:val="ru-RU" w:eastAsia="ru-RU"/>
              </w:rPr>
            </w:pPr>
          </w:p>
        </w:tc>
        <w:tc>
          <w:tcPr>
            <w:tcW w:w="567" w:type="dxa"/>
            <w:noWrap/>
            <w:vAlign w:val="center"/>
          </w:tcPr>
          <w:p w14:paraId="189427A7" w14:textId="77777777" w:rsidR="00A44336" w:rsidRPr="00577747" w:rsidRDefault="00A44336" w:rsidP="00545601">
            <w:pPr>
              <w:spacing w:after="0" w:line="240" w:lineRule="auto"/>
              <w:jc w:val="center"/>
              <w:rPr>
                <w:sz w:val="24"/>
                <w:szCs w:val="24"/>
                <w:lang w:val="ru-RU" w:eastAsia="ru-RU"/>
              </w:rPr>
            </w:pPr>
          </w:p>
        </w:tc>
        <w:tc>
          <w:tcPr>
            <w:tcW w:w="567" w:type="dxa"/>
            <w:noWrap/>
            <w:vAlign w:val="center"/>
          </w:tcPr>
          <w:p w14:paraId="06C20119" w14:textId="77777777" w:rsidR="00A44336" w:rsidRPr="00577747" w:rsidRDefault="00A44336" w:rsidP="00545601">
            <w:pPr>
              <w:spacing w:after="0" w:line="240" w:lineRule="auto"/>
              <w:jc w:val="center"/>
              <w:rPr>
                <w:sz w:val="24"/>
                <w:szCs w:val="24"/>
                <w:lang w:eastAsia="ru-RU"/>
              </w:rPr>
            </w:pPr>
          </w:p>
        </w:tc>
        <w:tc>
          <w:tcPr>
            <w:tcW w:w="567" w:type="dxa"/>
            <w:vAlign w:val="center"/>
          </w:tcPr>
          <w:p w14:paraId="5BB0BDE0" w14:textId="77777777" w:rsidR="00A44336" w:rsidRPr="00577747" w:rsidRDefault="00A44336" w:rsidP="00545601">
            <w:pPr>
              <w:spacing w:after="0" w:line="240" w:lineRule="auto"/>
              <w:jc w:val="center"/>
              <w:rPr>
                <w:sz w:val="24"/>
                <w:szCs w:val="24"/>
                <w:lang w:eastAsia="ru-RU"/>
              </w:rPr>
            </w:pPr>
          </w:p>
        </w:tc>
        <w:tc>
          <w:tcPr>
            <w:tcW w:w="567" w:type="dxa"/>
            <w:noWrap/>
            <w:vAlign w:val="center"/>
          </w:tcPr>
          <w:p w14:paraId="26711125" w14:textId="77777777" w:rsidR="00A44336" w:rsidRPr="00577747" w:rsidRDefault="00A44336" w:rsidP="00545601">
            <w:pPr>
              <w:spacing w:after="0" w:line="240" w:lineRule="auto"/>
              <w:jc w:val="center"/>
              <w:rPr>
                <w:sz w:val="24"/>
                <w:szCs w:val="24"/>
                <w:lang w:eastAsia="ru-RU"/>
              </w:rPr>
            </w:pPr>
          </w:p>
        </w:tc>
        <w:tc>
          <w:tcPr>
            <w:tcW w:w="707" w:type="dxa"/>
            <w:vAlign w:val="center"/>
          </w:tcPr>
          <w:p w14:paraId="5AAB78F4"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7F4C1189"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2449C05D" w14:textId="77777777" w:rsidR="00A44336" w:rsidRPr="00577747" w:rsidRDefault="00A44336" w:rsidP="00545601">
            <w:pPr>
              <w:spacing w:after="0" w:line="240" w:lineRule="auto"/>
              <w:jc w:val="center"/>
              <w:rPr>
                <w:sz w:val="24"/>
                <w:szCs w:val="24"/>
                <w:lang w:eastAsia="ru-RU"/>
              </w:rPr>
            </w:pPr>
          </w:p>
        </w:tc>
        <w:tc>
          <w:tcPr>
            <w:tcW w:w="709" w:type="dxa"/>
            <w:vAlign w:val="center"/>
          </w:tcPr>
          <w:p w14:paraId="3C65728C"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1AE838A2"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59D1552C" w14:textId="77777777" w:rsidR="00A44336" w:rsidRPr="00577747" w:rsidRDefault="00A44336" w:rsidP="00545601">
            <w:pPr>
              <w:spacing w:after="0" w:line="240" w:lineRule="auto"/>
              <w:jc w:val="center"/>
              <w:rPr>
                <w:sz w:val="24"/>
                <w:szCs w:val="24"/>
                <w:lang w:eastAsia="ru-RU"/>
              </w:rPr>
            </w:pPr>
          </w:p>
        </w:tc>
        <w:tc>
          <w:tcPr>
            <w:tcW w:w="2585" w:type="dxa"/>
          </w:tcPr>
          <w:p w14:paraId="4EBD6D46" w14:textId="77777777" w:rsidR="00A44336" w:rsidRPr="00577747" w:rsidRDefault="00A44336" w:rsidP="00545601">
            <w:pPr>
              <w:spacing w:after="0" w:line="240" w:lineRule="auto"/>
              <w:rPr>
                <w:sz w:val="20"/>
                <w:szCs w:val="20"/>
                <w:lang w:eastAsia="ru-RU"/>
              </w:rPr>
            </w:pPr>
            <w:r w:rsidRPr="00577747">
              <w:rPr>
                <w:sz w:val="20"/>
                <w:szCs w:val="20"/>
                <w:lang w:eastAsia="ru-RU"/>
              </w:rPr>
              <w:t>Солона, без сторонніх присмаків і ароматів; сипуча без грудочок; біла з блиском; розчинність у рідині повна.</w:t>
            </w:r>
          </w:p>
        </w:tc>
      </w:tr>
      <w:tr w:rsidR="00A44336" w:rsidRPr="00577747" w14:paraId="6AB88CF1" w14:textId="77777777" w:rsidTr="00545601">
        <w:trPr>
          <w:trHeight w:val="313"/>
        </w:trPr>
        <w:tc>
          <w:tcPr>
            <w:tcW w:w="568" w:type="dxa"/>
          </w:tcPr>
          <w:p w14:paraId="68255EF2" w14:textId="77777777" w:rsidR="00A44336" w:rsidRPr="00577747" w:rsidRDefault="00A44336" w:rsidP="00545601">
            <w:pPr>
              <w:spacing w:after="0" w:line="240" w:lineRule="auto"/>
              <w:jc w:val="center"/>
              <w:rPr>
                <w:sz w:val="24"/>
                <w:szCs w:val="24"/>
                <w:lang w:eastAsia="ru-RU"/>
              </w:rPr>
            </w:pPr>
          </w:p>
        </w:tc>
        <w:tc>
          <w:tcPr>
            <w:tcW w:w="1668" w:type="dxa"/>
            <w:noWrap/>
            <w:vAlign w:val="center"/>
          </w:tcPr>
          <w:p w14:paraId="7CB8494B" w14:textId="77777777" w:rsidR="00A44336" w:rsidRPr="00577747" w:rsidRDefault="00A44336" w:rsidP="00545601">
            <w:pPr>
              <w:spacing w:after="0" w:line="240" w:lineRule="auto"/>
              <w:jc w:val="center"/>
              <w:rPr>
                <w:sz w:val="24"/>
                <w:szCs w:val="24"/>
                <w:lang w:eastAsia="ru-RU"/>
              </w:rPr>
            </w:pPr>
            <w:r w:rsidRPr="00577747">
              <w:rPr>
                <w:sz w:val="24"/>
                <w:szCs w:val="24"/>
                <w:lang w:eastAsia="ru-RU"/>
              </w:rPr>
              <w:t>Ванільний цукор</w:t>
            </w:r>
          </w:p>
        </w:tc>
        <w:tc>
          <w:tcPr>
            <w:tcW w:w="601" w:type="dxa"/>
            <w:noWrap/>
            <w:vAlign w:val="center"/>
          </w:tcPr>
          <w:p w14:paraId="44E0CB37" w14:textId="77777777" w:rsidR="00A44336" w:rsidRPr="00577747" w:rsidRDefault="00A44336" w:rsidP="00545601">
            <w:pPr>
              <w:spacing w:after="0" w:line="240" w:lineRule="auto"/>
              <w:jc w:val="center"/>
              <w:rPr>
                <w:sz w:val="24"/>
                <w:szCs w:val="24"/>
                <w:lang w:eastAsia="ru-RU"/>
              </w:rPr>
            </w:pPr>
            <w:r w:rsidRPr="00577747">
              <w:rPr>
                <w:sz w:val="24"/>
                <w:szCs w:val="24"/>
                <w:lang w:val="ru-RU"/>
              </w:rPr>
              <w:t>0,08</w:t>
            </w:r>
          </w:p>
        </w:tc>
        <w:tc>
          <w:tcPr>
            <w:tcW w:w="567" w:type="dxa"/>
            <w:vAlign w:val="center"/>
          </w:tcPr>
          <w:p w14:paraId="7EE0D851" w14:textId="77777777" w:rsidR="00A44336" w:rsidRPr="00577747" w:rsidRDefault="00A44336" w:rsidP="00545601">
            <w:pPr>
              <w:spacing w:after="0" w:line="240" w:lineRule="auto"/>
              <w:jc w:val="center"/>
              <w:rPr>
                <w:sz w:val="24"/>
                <w:szCs w:val="24"/>
                <w:lang w:eastAsia="ru-RU"/>
              </w:rPr>
            </w:pPr>
            <w:r w:rsidRPr="00577747">
              <w:rPr>
                <w:sz w:val="24"/>
                <w:szCs w:val="24"/>
                <w:lang w:val="ru-RU"/>
              </w:rPr>
              <w:t>0,08</w:t>
            </w:r>
          </w:p>
        </w:tc>
        <w:tc>
          <w:tcPr>
            <w:tcW w:w="709" w:type="dxa"/>
            <w:noWrap/>
            <w:vAlign w:val="center"/>
          </w:tcPr>
          <w:p w14:paraId="12D78561" w14:textId="77777777" w:rsidR="00A44336" w:rsidRPr="00577747" w:rsidRDefault="00A44336" w:rsidP="00545601">
            <w:pPr>
              <w:spacing w:after="0" w:line="240" w:lineRule="auto"/>
              <w:jc w:val="center"/>
              <w:rPr>
                <w:sz w:val="24"/>
                <w:szCs w:val="24"/>
                <w:lang w:eastAsia="ru-RU"/>
              </w:rPr>
            </w:pPr>
            <w:r w:rsidRPr="00577747">
              <w:rPr>
                <w:sz w:val="24"/>
                <w:szCs w:val="24"/>
                <w:lang w:val="ru-RU"/>
              </w:rPr>
              <w:t>0,1</w:t>
            </w:r>
          </w:p>
        </w:tc>
        <w:tc>
          <w:tcPr>
            <w:tcW w:w="567" w:type="dxa"/>
            <w:noWrap/>
            <w:vAlign w:val="center"/>
          </w:tcPr>
          <w:p w14:paraId="712487B8" w14:textId="77777777" w:rsidR="00A44336" w:rsidRPr="00577747" w:rsidRDefault="00A44336" w:rsidP="00545601">
            <w:pPr>
              <w:spacing w:after="0" w:line="240" w:lineRule="auto"/>
              <w:jc w:val="center"/>
              <w:rPr>
                <w:sz w:val="24"/>
                <w:szCs w:val="24"/>
                <w:lang w:eastAsia="ru-RU"/>
              </w:rPr>
            </w:pPr>
            <w:r w:rsidRPr="00577747">
              <w:rPr>
                <w:sz w:val="24"/>
                <w:szCs w:val="24"/>
                <w:lang w:val="ru-RU"/>
              </w:rPr>
              <w:t>0,08</w:t>
            </w:r>
          </w:p>
        </w:tc>
        <w:tc>
          <w:tcPr>
            <w:tcW w:w="567" w:type="dxa"/>
            <w:vAlign w:val="center"/>
          </w:tcPr>
          <w:p w14:paraId="21778180" w14:textId="77777777" w:rsidR="00A44336" w:rsidRPr="00577747" w:rsidRDefault="00A44336" w:rsidP="00545601">
            <w:pPr>
              <w:spacing w:after="0" w:line="240" w:lineRule="auto"/>
              <w:jc w:val="center"/>
              <w:rPr>
                <w:sz w:val="24"/>
                <w:szCs w:val="24"/>
                <w:lang w:eastAsia="ru-RU"/>
              </w:rPr>
            </w:pPr>
            <w:r w:rsidRPr="00577747">
              <w:rPr>
                <w:sz w:val="24"/>
                <w:szCs w:val="24"/>
                <w:lang w:val="ru-RU"/>
              </w:rPr>
              <w:t>0,08</w:t>
            </w:r>
          </w:p>
        </w:tc>
        <w:tc>
          <w:tcPr>
            <w:tcW w:w="709" w:type="dxa"/>
            <w:noWrap/>
            <w:vAlign w:val="center"/>
          </w:tcPr>
          <w:p w14:paraId="00AFD575" w14:textId="77777777" w:rsidR="00A44336" w:rsidRPr="00577747" w:rsidRDefault="00A44336" w:rsidP="00545601">
            <w:pPr>
              <w:spacing w:after="0" w:line="240" w:lineRule="auto"/>
              <w:jc w:val="center"/>
              <w:rPr>
                <w:sz w:val="24"/>
                <w:szCs w:val="24"/>
                <w:lang w:eastAsia="ru-RU"/>
              </w:rPr>
            </w:pPr>
            <w:r w:rsidRPr="00577747">
              <w:rPr>
                <w:sz w:val="24"/>
                <w:szCs w:val="24"/>
                <w:lang w:val="ru-RU"/>
              </w:rPr>
              <w:t>0,1</w:t>
            </w:r>
          </w:p>
        </w:tc>
        <w:tc>
          <w:tcPr>
            <w:tcW w:w="567" w:type="dxa"/>
            <w:noWrap/>
            <w:vAlign w:val="center"/>
          </w:tcPr>
          <w:p w14:paraId="749CA7B1" w14:textId="77777777" w:rsidR="00A44336" w:rsidRPr="00577747" w:rsidRDefault="00A44336" w:rsidP="00545601">
            <w:pPr>
              <w:spacing w:after="0" w:line="240" w:lineRule="auto"/>
              <w:jc w:val="center"/>
              <w:rPr>
                <w:sz w:val="24"/>
                <w:szCs w:val="24"/>
                <w:lang w:val="ru-RU" w:eastAsia="ru-RU"/>
              </w:rPr>
            </w:pPr>
          </w:p>
        </w:tc>
        <w:tc>
          <w:tcPr>
            <w:tcW w:w="567" w:type="dxa"/>
            <w:vAlign w:val="center"/>
          </w:tcPr>
          <w:p w14:paraId="38DA285D" w14:textId="77777777" w:rsidR="00A44336" w:rsidRPr="00577747" w:rsidRDefault="00A44336" w:rsidP="00545601">
            <w:pPr>
              <w:spacing w:after="0" w:line="240" w:lineRule="auto"/>
              <w:jc w:val="center"/>
              <w:rPr>
                <w:sz w:val="24"/>
                <w:szCs w:val="24"/>
                <w:lang w:val="ru-RU" w:eastAsia="ru-RU"/>
              </w:rPr>
            </w:pPr>
          </w:p>
        </w:tc>
        <w:tc>
          <w:tcPr>
            <w:tcW w:w="567" w:type="dxa"/>
            <w:noWrap/>
            <w:vAlign w:val="center"/>
          </w:tcPr>
          <w:p w14:paraId="244B4EEE" w14:textId="77777777" w:rsidR="00A44336" w:rsidRPr="00577747" w:rsidRDefault="00A44336" w:rsidP="00545601">
            <w:pPr>
              <w:spacing w:after="0" w:line="240" w:lineRule="auto"/>
              <w:jc w:val="center"/>
              <w:rPr>
                <w:sz w:val="24"/>
                <w:szCs w:val="24"/>
                <w:lang w:val="ru-RU" w:eastAsia="ru-RU"/>
              </w:rPr>
            </w:pPr>
          </w:p>
        </w:tc>
        <w:tc>
          <w:tcPr>
            <w:tcW w:w="567" w:type="dxa"/>
            <w:noWrap/>
            <w:vAlign w:val="center"/>
          </w:tcPr>
          <w:p w14:paraId="781FBD73" w14:textId="77777777" w:rsidR="00A44336" w:rsidRPr="00577747" w:rsidRDefault="00A44336" w:rsidP="00545601">
            <w:pPr>
              <w:spacing w:after="0" w:line="240" w:lineRule="auto"/>
              <w:jc w:val="center"/>
              <w:rPr>
                <w:sz w:val="24"/>
                <w:szCs w:val="24"/>
                <w:lang w:eastAsia="ru-RU"/>
              </w:rPr>
            </w:pPr>
          </w:p>
        </w:tc>
        <w:tc>
          <w:tcPr>
            <w:tcW w:w="567" w:type="dxa"/>
            <w:vAlign w:val="center"/>
          </w:tcPr>
          <w:p w14:paraId="74B3DF6F" w14:textId="77777777" w:rsidR="00A44336" w:rsidRPr="00577747" w:rsidRDefault="00A44336" w:rsidP="00545601">
            <w:pPr>
              <w:spacing w:after="0" w:line="240" w:lineRule="auto"/>
              <w:jc w:val="center"/>
              <w:rPr>
                <w:sz w:val="24"/>
                <w:szCs w:val="24"/>
                <w:lang w:eastAsia="ru-RU"/>
              </w:rPr>
            </w:pPr>
          </w:p>
        </w:tc>
        <w:tc>
          <w:tcPr>
            <w:tcW w:w="567" w:type="dxa"/>
            <w:noWrap/>
            <w:vAlign w:val="center"/>
          </w:tcPr>
          <w:p w14:paraId="338F8C80" w14:textId="77777777" w:rsidR="00A44336" w:rsidRPr="00577747" w:rsidRDefault="00A44336" w:rsidP="00545601">
            <w:pPr>
              <w:spacing w:after="0" w:line="240" w:lineRule="auto"/>
              <w:jc w:val="center"/>
              <w:rPr>
                <w:sz w:val="24"/>
                <w:szCs w:val="24"/>
                <w:lang w:eastAsia="ru-RU"/>
              </w:rPr>
            </w:pPr>
          </w:p>
        </w:tc>
        <w:tc>
          <w:tcPr>
            <w:tcW w:w="707" w:type="dxa"/>
            <w:vAlign w:val="center"/>
          </w:tcPr>
          <w:p w14:paraId="250DE8FD"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21AFE743"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7447B567" w14:textId="77777777" w:rsidR="00A44336" w:rsidRPr="00577747" w:rsidRDefault="00A44336" w:rsidP="00545601">
            <w:pPr>
              <w:spacing w:after="0" w:line="240" w:lineRule="auto"/>
              <w:jc w:val="center"/>
              <w:rPr>
                <w:sz w:val="24"/>
                <w:szCs w:val="24"/>
                <w:lang w:eastAsia="ru-RU"/>
              </w:rPr>
            </w:pPr>
          </w:p>
        </w:tc>
        <w:tc>
          <w:tcPr>
            <w:tcW w:w="709" w:type="dxa"/>
            <w:vAlign w:val="center"/>
          </w:tcPr>
          <w:p w14:paraId="7E0715DE"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70DEE3C0" w14:textId="77777777" w:rsidR="00A44336" w:rsidRPr="00577747" w:rsidRDefault="00A44336" w:rsidP="00545601">
            <w:pPr>
              <w:spacing w:after="0" w:line="240" w:lineRule="auto"/>
              <w:jc w:val="center"/>
              <w:rPr>
                <w:sz w:val="24"/>
                <w:szCs w:val="24"/>
                <w:lang w:eastAsia="ru-RU"/>
              </w:rPr>
            </w:pPr>
          </w:p>
        </w:tc>
        <w:tc>
          <w:tcPr>
            <w:tcW w:w="709" w:type="dxa"/>
            <w:noWrap/>
            <w:vAlign w:val="center"/>
          </w:tcPr>
          <w:p w14:paraId="31D43190" w14:textId="77777777" w:rsidR="00A44336" w:rsidRPr="00577747" w:rsidRDefault="00A44336" w:rsidP="00545601">
            <w:pPr>
              <w:spacing w:after="0" w:line="240" w:lineRule="auto"/>
              <w:jc w:val="center"/>
              <w:rPr>
                <w:sz w:val="24"/>
                <w:szCs w:val="24"/>
                <w:lang w:eastAsia="ru-RU"/>
              </w:rPr>
            </w:pPr>
          </w:p>
        </w:tc>
        <w:tc>
          <w:tcPr>
            <w:tcW w:w="2585" w:type="dxa"/>
          </w:tcPr>
          <w:p w14:paraId="347E420C" w14:textId="77777777" w:rsidR="00A44336" w:rsidRPr="00577747" w:rsidRDefault="00A44336" w:rsidP="00545601">
            <w:pPr>
              <w:spacing w:after="0" w:line="240" w:lineRule="auto"/>
              <w:rPr>
                <w:sz w:val="20"/>
                <w:szCs w:val="20"/>
                <w:lang w:eastAsia="ru-RU"/>
              </w:rPr>
            </w:pPr>
            <w:r w:rsidRPr="00577747">
              <w:rPr>
                <w:sz w:val="20"/>
                <w:szCs w:val="20"/>
                <w:lang w:eastAsia="ar-SA"/>
              </w:rPr>
              <w:t>Кристали білого кольору, сухі без сторонніх включень, легко розчинні у воді. Смак солодкий з гірчинкою. Аромат ванільний, добре виражений.</w:t>
            </w:r>
          </w:p>
        </w:tc>
      </w:tr>
      <w:tr w:rsidR="00A44336" w:rsidRPr="00577747" w14:paraId="4F6645BE" w14:textId="77777777" w:rsidTr="00545601">
        <w:trPr>
          <w:trHeight w:val="676"/>
        </w:trPr>
        <w:tc>
          <w:tcPr>
            <w:tcW w:w="568" w:type="dxa"/>
          </w:tcPr>
          <w:p w14:paraId="4503D770" w14:textId="77777777" w:rsidR="00A44336" w:rsidRPr="00577747" w:rsidRDefault="00A44336" w:rsidP="00545601">
            <w:pPr>
              <w:spacing w:after="0" w:line="240" w:lineRule="auto"/>
              <w:jc w:val="center"/>
              <w:rPr>
                <w:noProof/>
                <w:sz w:val="24"/>
                <w:szCs w:val="24"/>
                <w:lang w:val="ru-RU"/>
              </w:rPr>
            </w:pPr>
          </w:p>
        </w:tc>
        <w:tc>
          <w:tcPr>
            <w:tcW w:w="1668" w:type="dxa"/>
            <w:noWrap/>
            <w:vAlign w:val="center"/>
          </w:tcPr>
          <w:p w14:paraId="3F6CAE04" w14:textId="77777777" w:rsidR="00A44336" w:rsidRPr="00577747" w:rsidRDefault="00A44336" w:rsidP="00545601">
            <w:pPr>
              <w:spacing w:after="0" w:line="240" w:lineRule="auto"/>
              <w:jc w:val="center"/>
              <w:rPr>
                <w:sz w:val="24"/>
                <w:szCs w:val="24"/>
                <w:lang w:eastAsia="ru-RU"/>
              </w:rPr>
            </w:pPr>
            <w:r w:rsidRPr="00577747">
              <w:rPr>
                <w:noProof/>
                <w:sz w:val="24"/>
                <w:szCs w:val="24"/>
                <w:lang w:val="ru-RU"/>
              </w:rPr>
              <w:t>Маса готової страви</w:t>
            </w:r>
            <w:r w:rsidRPr="00577747">
              <w:rPr>
                <w:sz w:val="24"/>
                <w:szCs w:val="24"/>
              </w:rPr>
              <w:t>:</w:t>
            </w:r>
          </w:p>
        </w:tc>
        <w:tc>
          <w:tcPr>
            <w:tcW w:w="601" w:type="dxa"/>
            <w:noWrap/>
            <w:vAlign w:val="center"/>
          </w:tcPr>
          <w:p w14:paraId="475CB07C" w14:textId="77777777" w:rsidR="00A44336" w:rsidRPr="00577747" w:rsidRDefault="00A44336" w:rsidP="00545601">
            <w:pPr>
              <w:spacing w:after="0" w:line="240" w:lineRule="auto"/>
              <w:jc w:val="center"/>
              <w:rPr>
                <w:sz w:val="24"/>
                <w:szCs w:val="24"/>
                <w:lang w:val="ru-RU"/>
              </w:rPr>
            </w:pPr>
          </w:p>
        </w:tc>
        <w:tc>
          <w:tcPr>
            <w:tcW w:w="567" w:type="dxa"/>
            <w:vAlign w:val="center"/>
          </w:tcPr>
          <w:p w14:paraId="49EB6781" w14:textId="77777777" w:rsidR="00A44336" w:rsidRPr="00577747" w:rsidRDefault="00A44336" w:rsidP="00545601">
            <w:pPr>
              <w:spacing w:after="0" w:line="240" w:lineRule="auto"/>
              <w:jc w:val="center"/>
              <w:rPr>
                <w:sz w:val="24"/>
                <w:szCs w:val="24"/>
                <w:lang w:val="ru-RU"/>
              </w:rPr>
            </w:pPr>
          </w:p>
        </w:tc>
        <w:tc>
          <w:tcPr>
            <w:tcW w:w="709" w:type="dxa"/>
            <w:noWrap/>
            <w:vAlign w:val="center"/>
          </w:tcPr>
          <w:p w14:paraId="66EE8D43" w14:textId="77777777" w:rsidR="00A44336" w:rsidRPr="00577747" w:rsidRDefault="00A44336" w:rsidP="00545601">
            <w:pPr>
              <w:spacing w:after="0" w:line="240" w:lineRule="auto"/>
              <w:jc w:val="center"/>
              <w:rPr>
                <w:sz w:val="24"/>
                <w:szCs w:val="24"/>
                <w:lang w:val="ru-RU"/>
              </w:rPr>
            </w:pPr>
          </w:p>
        </w:tc>
        <w:tc>
          <w:tcPr>
            <w:tcW w:w="567" w:type="dxa"/>
            <w:noWrap/>
            <w:vAlign w:val="center"/>
          </w:tcPr>
          <w:p w14:paraId="68AE3587" w14:textId="77777777" w:rsidR="00A44336" w:rsidRPr="00577747" w:rsidRDefault="00A44336" w:rsidP="00545601">
            <w:pPr>
              <w:spacing w:after="0" w:line="240" w:lineRule="auto"/>
              <w:jc w:val="center"/>
              <w:rPr>
                <w:b/>
                <w:sz w:val="24"/>
                <w:szCs w:val="24"/>
              </w:rPr>
            </w:pPr>
            <w:r w:rsidRPr="00577747">
              <w:rPr>
                <w:b/>
                <w:sz w:val="24"/>
                <w:szCs w:val="24"/>
              </w:rPr>
              <w:t>75</w:t>
            </w:r>
          </w:p>
        </w:tc>
        <w:tc>
          <w:tcPr>
            <w:tcW w:w="567" w:type="dxa"/>
            <w:vAlign w:val="center"/>
          </w:tcPr>
          <w:p w14:paraId="7E487559" w14:textId="77777777" w:rsidR="00A44336" w:rsidRPr="00577747" w:rsidRDefault="00A44336" w:rsidP="00545601">
            <w:pPr>
              <w:spacing w:after="0" w:line="240" w:lineRule="auto"/>
              <w:jc w:val="center"/>
              <w:rPr>
                <w:b/>
                <w:sz w:val="24"/>
                <w:szCs w:val="24"/>
              </w:rPr>
            </w:pPr>
            <w:r w:rsidRPr="00577747">
              <w:rPr>
                <w:b/>
                <w:sz w:val="24"/>
                <w:szCs w:val="24"/>
              </w:rPr>
              <w:t>78</w:t>
            </w:r>
          </w:p>
        </w:tc>
        <w:tc>
          <w:tcPr>
            <w:tcW w:w="709" w:type="dxa"/>
            <w:noWrap/>
            <w:vAlign w:val="center"/>
          </w:tcPr>
          <w:p w14:paraId="3CCADA75" w14:textId="77777777" w:rsidR="00A44336" w:rsidRPr="00577747" w:rsidRDefault="00A44336" w:rsidP="00545601">
            <w:pPr>
              <w:spacing w:after="0" w:line="240" w:lineRule="auto"/>
              <w:jc w:val="center"/>
              <w:rPr>
                <w:b/>
                <w:sz w:val="24"/>
                <w:szCs w:val="24"/>
              </w:rPr>
            </w:pPr>
            <w:r w:rsidRPr="00577747">
              <w:rPr>
                <w:b/>
                <w:sz w:val="24"/>
                <w:szCs w:val="24"/>
              </w:rPr>
              <w:t>117</w:t>
            </w:r>
          </w:p>
        </w:tc>
        <w:tc>
          <w:tcPr>
            <w:tcW w:w="567" w:type="dxa"/>
            <w:noWrap/>
            <w:vAlign w:val="center"/>
          </w:tcPr>
          <w:p w14:paraId="4D2B8F8C" w14:textId="77777777" w:rsidR="00A44336" w:rsidRPr="00577747" w:rsidRDefault="00A44336" w:rsidP="00545601">
            <w:pPr>
              <w:spacing w:after="0" w:line="240" w:lineRule="auto"/>
              <w:jc w:val="center"/>
              <w:rPr>
                <w:b/>
                <w:sz w:val="24"/>
                <w:szCs w:val="24"/>
              </w:rPr>
            </w:pPr>
            <w:r w:rsidRPr="00577747">
              <w:rPr>
                <w:b/>
                <w:sz w:val="24"/>
                <w:szCs w:val="24"/>
              </w:rPr>
              <w:t>2,3</w:t>
            </w:r>
          </w:p>
        </w:tc>
        <w:tc>
          <w:tcPr>
            <w:tcW w:w="567" w:type="dxa"/>
            <w:vAlign w:val="center"/>
          </w:tcPr>
          <w:p w14:paraId="1B2ECDEC" w14:textId="77777777" w:rsidR="00A44336" w:rsidRPr="00577747" w:rsidRDefault="00A44336" w:rsidP="00545601">
            <w:pPr>
              <w:spacing w:after="0" w:line="240" w:lineRule="auto"/>
              <w:jc w:val="center"/>
              <w:rPr>
                <w:b/>
                <w:sz w:val="24"/>
                <w:szCs w:val="24"/>
              </w:rPr>
            </w:pPr>
            <w:r w:rsidRPr="00577747">
              <w:rPr>
                <w:b/>
                <w:sz w:val="24"/>
                <w:szCs w:val="24"/>
              </w:rPr>
              <w:t>2,3</w:t>
            </w:r>
          </w:p>
        </w:tc>
        <w:tc>
          <w:tcPr>
            <w:tcW w:w="567" w:type="dxa"/>
            <w:noWrap/>
            <w:vAlign w:val="center"/>
          </w:tcPr>
          <w:p w14:paraId="6D9E84F6" w14:textId="77777777" w:rsidR="00A44336" w:rsidRPr="00577747" w:rsidRDefault="00A44336" w:rsidP="00545601">
            <w:pPr>
              <w:spacing w:after="0" w:line="240" w:lineRule="auto"/>
              <w:jc w:val="center"/>
              <w:rPr>
                <w:b/>
                <w:sz w:val="24"/>
                <w:szCs w:val="24"/>
              </w:rPr>
            </w:pPr>
            <w:r w:rsidRPr="00577747">
              <w:rPr>
                <w:b/>
                <w:sz w:val="24"/>
                <w:szCs w:val="24"/>
              </w:rPr>
              <w:t>3,3</w:t>
            </w:r>
          </w:p>
        </w:tc>
        <w:tc>
          <w:tcPr>
            <w:tcW w:w="567" w:type="dxa"/>
            <w:noWrap/>
            <w:vAlign w:val="center"/>
          </w:tcPr>
          <w:p w14:paraId="755FD457" w14:textId="77777777" w:rsidR="00A44336" w:rsidRPr="00577747" w:rsidRDefault="00A44336" w:rsidP="00545601">
            <w:pPr>
              <w:spacing w:after="0" w:line="240" w:lineRule="auto"/>
              <w:jc w:val="center"/>
              <w:rPr>
                <w:b/>
                <w:sz w:val="24"/>
                <w:szCs w:val="24"/>
              </w:rPr>
            </w:pPr>
            <w:r w:rsidRPr="00577747">
              <w:rPr>
                <w:b/>
                <w:sz w:val="24"/>
                <w:szCs w:val="24"/>
              </w:rPr>
              <w:t>2,3</w:t>
            </w:r>
          </w:p>
        </w:tc>
        <w:tc>
          <w:tcPr>
            <w:tcW w:w="567" w:type="dxa"/>
            <w:vAlign w:val="center"/>
          </w:tcPr>
          <w:p w14:paraId="7861FAEC" w14:textId="77777777" w:rsidR="00A44336" w:rsidRPr="00577747" w:rsidRDefault="00A44336" w:rsidP="00545601">
            <w:pPr>
              <w:spacing w:after="0" w:line="240" w:lineRule="auto"/>
              <w:jc w:val="center"/>
              <w:rPr>
                <w:b/>
                <w:sz w:val="24"/>
                <w:szCs w:val="24"/>
              </w:rPr>
            </w:pPr>
            <w:r w:rsidRPr="00577747">
              <w:rPr>
                <w:b/>
                <w:sz w:val="24"/>
                <w:szCs w:val="24"/>
              </w:rPr>
              <w:t>2,3</w:t>
            </w:r>
          </w:p>
        </w:tc>
        <w:tc>
          <w:tcPr>
            <w:tcW w:w="567" w:type="dxa"/>
            <w:noWrap/>
            <w:vAlign w:val="center"/>
          </w:tcPr>
          <w:p w14:paraId="61E43089" w14:textId="77777777" w:rsidR="00A44336" w:rsidRPr="00577747" w:rsidRDefault="00A44336" w:rsidP="00545601">
            <w:pPr>
              <w:spacing w:after="0" w:line="240" w:lineRule="auto"/>
              <w:jc w:val="center"/>
              <w:rPr>
                <w:b/>
                <w:sz w:val="24"/>
                <w:szCs w:val="24"/>
              </w:rPr>
            </w:pPr>
            <w:r w:rsidRPr="00577747">
              <w:rPr>
                <w:b/>
                <w:sz w:val="24"/>
                <w:szCs w:val="24"/>
              </w:rPr>
              <w:t>3,4</w:t>
            </w:r>
          </w:p>
        </w:tc>
        <w:tc>
          <w:tcPr>
            <w:tcW w:w="707" w:type="dxa"/>
            <w:vAlign w:val="center"/>
          </w:tcPr>
          <w:p w14:paraId="0A26DAE7" w14:textId="77777777" w:rsidR="00A44336" w:rsidRPr="00577747" w:rsidRDefault="00A44336" w:rsidP="00545601">
            <w:pPr>
              <w:spacing w:after="0" w:line="240" w:lineRule="auto"/>
              <w:jc w:val="center"/>
              <w:rPr>
                <w:b/>
                <w:sz w:val="24"/>
                <w:szCs w:val="24"/>
              </w:rPr>
            </w:pPr>
            <w:r w:rsidRPr="00577747">
              <w:rPr>
                <w:b/>
                <w:sz w:val="24"/>
                <w:szCs w:val="24"/>
              </w:rPr>
              <w:t>17,2</w:t>
            </w:r>
          </w:p>
        </w:tc>
        <w:tc>
          <w:tcPr>
            <w:tcW w:w="709" w:type="dxa"/>
            <w:noWrap/>
            <w:vAlign w:val="center"/>
          </w:tcPr>
          <w:p w14:paraId="0FA88F50" w14:textId="77777777" w:rsidR="00A44336" w:rsidRPr="00577747" w:rsidRDefault="00A44336" w:rsidP="00545601">
            <w:pPr>
              <w:spacing w:after="0" w:line="240" w:lineRule="auto"/>
              <w:jc w:val="center"/>
              <w:rPr>
                <w:b/>
                <w:sz w:val="24"/>
                <w:szCs w:val="24"/>
              </w:rPr>
            </w:pPr>
            <w:r w:rsidRPr="00577747">
              <w:rPr>
                <w:b/>
                <w:sz w:val="24"/>
                <w:szCs w:val="24"/>
              </w:rPr>
              <w:t>19,7</w:t>
            </w:r>
          </w:p>
        </w:tc>
        <w:tc>
          <w:tcPr>
            <w:tcW w:w="709" w:type="dxa"/>
            <w:noWrap/>
            <w:vAlign w:val="center"/>
          </w:tcPr>
          <w:p w14:paraId="508E96CD" w14:textId="77777777" w:rsidR="00A44336" w:rsidRPr="00577747" w:rsidRDefault="00A44336" w:rsidP="00545601">
            <w:pPr>
              <w:spacing w:after="0" w:line="240" w:lineRule="auto"/>
              <w:jc w:val="center"/>
              <w:rPr>
                <w:b/>
                <w:sz w:val="24"/>
                <w:szCs w:val="24"/>
              </w:rPr>
            </w:pPr>
            <w:r w:rsidRPr="00577747">
              <w:rPr>
                <w:b/>
                <w:sz w:val="24"/>
                <w:szCs w:val="24"/>
              </w:rPr>
              <w:t>28,7</w:t>
            </w:r>
          </w:p>
        </w:tc>
        <w:tc>
          <w:tcPr>
            <w:tcW w:w="709" w:type="dxa"/>
            <w:vAlign w:val="center"/>
          </w:tcPr>
          <w:p w14:paraId="093C0CCB" w14:textId="77777777" w:rsidR="00A44336" w:rsidRPr="00577747" w:rsidRDefault="00A44336" w:rsidP="00545601">
            <w:pPr>
              <w:spacing w:after="0" w:line="240" w:lineRule="auto"/>
              <w:jc w:val="center"/>
              <w:rPr>
                <w:b/>
                <w:sz w:val="24"/>
                <w:szCs w:val="24"/>
              </w:rPr>
            </w:pPr>
            <w:r w:rsidRPr="00577747">
              <w:rPr>
                <w:b/>
                <w:sz w:val="24"/>
                <w:szCs w:val="24"/>
              </w:rPr>
              <w:t>95</w:t>
            </w:r>
          </w:p>
        </w:tc>
        <w:tc>
          <w:tcPr>
            <w:tcW w:w="709" w:type="dxa"/>
            <w:noWrap/>
            <w:vAlign w:val="center"/>
          </w:tcPr>
          <w:p w14:paraId="5FC384D0" w14:textId="77777777" w:rsidR="00A44336" w:rsidRPr="00577747" w:rsidRDefault="00A44336" w:rsidP="00545601">
            <w:pPr>
              <w:spacing w:after="0" w:line="240" w:lineRule="auto"/>
              <w:jc w:val="center"/>
              <w:rPr>
                <w:b/>
                <w:sz w:val="24"/>
                <w:szCs w:val="24"/>
              </w:rPr>
            </w:pPr>
            <w:r w:rsidRPr="00577747">
              <w:rPr>
                <w:b/>
                <w:sz w:val="24"/>
                <w:szCs w:val="24"/>
              </w:rPr>
              <w:t>104</w:t>
            </w:r>
          </w:p>
        </w:tc>
        <w:tc>
          <w:tcPr>
            <w:tcW w:w="709" w:type="dxa"/>
            <w:noWrap/>
            <w:vAlign w:val="center"/>
          </w:tcPr>
          <w:p w14:paraId="6ACAFAD3" w14:textId="77777777" w:rsidR="00A44336" w:rsidRPr="00577747" w:rsidRDefault="00A44336" w:rsidP="00545601">
            <w:pPr>
              <w:spacing w:after="0" w:line="240" w:lineRule="auto"/>
              <w:jc w:val="center"/>
              <w:rPr>
                <w:b/>
                <w:sz w:val="24"/>
                <w:szCs w:val="24"/>
              </w:rPr>
            </w:pPr>
            <w:r w:rsidRPr="00577747">
              <w:rPr>
                <w:b/>
                <w:sz w:val="24"/>
                <w:szCs w:val="24"/>
              </w:rPr>
              <w:t>153</w:t>
            </w:r>
          </w:p>
        </w:tc>
        <w:tc>
          <w:tcPr>
            <w:tcW w:w="2585" w:type="dxa"/>
          </w:tcPr>
          <w:p w14:paraId="080553A3" w14:textId="77777777" w:rsidR="00A44336" w:rsidRPr="00577747" w:rsidRDefault="00A44336" w:rsidP="00545601">
            <w:pPr>
              <w:spacing w:after="0" w:line="240" w:lineRule="auto"/>
              <w:rPr>
                <w:sz w:val="20"/>
                <w:szCs w:val="20"/>
                <w:lang w:eastAsia="ar-SA"/>
              </w:rPr>
            </w:pPr>
          </w:p>
        </w:tc>
      </w:tr>
    </w:tbl>
    <w:p w14:paraId="218E6656" w14:textId="77777777" w:rsidR="00A44336" w:rsidRPr="00577747" w:rsidRDefault="00A44336" w:rsidP="00A44336">
      <w:pPr>
        <w:spacing w:after="0" w:line="240" w:lineRule="auto"/>
        <w:rPr>
          <w:sz w:val="16"/>
          <w:szCs w:val="16"/>
        </w:rPr>
      </w:pPr>
    </w:p>
    <w:p w14:paraId="6EF8C2B0" w14:textId="77777777" w:rsidR="00A44336" w:rsidRPr="00577747" w:rsidRDefault="00A44336" w:rsidP="00A44336">
      <w:pPr>
        <w:spacing w:after="0" w:line="240" w:lineRule="auto"/>
        <w:jc w:val="center"/>
        <w:rPr>
          <w:b/>
          <w:sz w:val="24"/>
          <w:szCs w:val="24"/>
        </w:rPr>
      </w:pPr>
      <w:r w:rsidRPr="00577747">
        <w:rPr>
          <w:b/>
          <w:sz w:val="24"/>
          <w:szCs w:val="24"/>
        </w:rPr>
        <w:t>Технологія приготування:</w:t>
      </w:r>
    </w:p>
    <w:p w14:paraId="5851C4C9" w14:textId="77777777" w:rsidR="00A44336" w:rsidRPr="00577747" w:rsidRDefault="00A44336" w:rsidP="00A44336">
      <w:pPr>
        <w:autoSpaceDE w:val="0"/>
        <w:autoSpaceDN w:val="0"/>
        <w:adjustRightInd w:val="0"/>
        <w:spacing w:after="0" w:line="240" w:lineRule="auto"/>
        <w:ind w:firstLine="567"/>
        <w:jc w:val="both"/>
        <w:rPr>
          <w:sz w:val="24"/>
          <w:szCs w:val="24"/>
        </w:rPr>
      </w:pPr>
      <w:r w:rsidRPr="00577747">
        <w:rPr>
          <w:sz w:val="24"/>
          <w:szCs w:val="24"/>
        </w:rPr>
        <w:t>Помиті яблука очищають від шкірочки, видаляють насіннєву камеру та припускають у невеликій кількості води.</w:t>
      </w:r>
    </w:p>
    <w:p w14:paraId="53F72DC2" w14:textId="77777777" w:rsidR="00A44336" w:rsidRPr="00577747" w:rsidRDefault="00A44336" w:rsidP="00A44336">
      <w:pPr>
        <w:autoSpaceDE w:val="0"/>
        <w:autoSpaceDN w:val="0"/>
        <w:adjustRightInd w:val="0"/>
        <w:spacing w:after="0" w:line="240" w:lineRule="auto"/>
        <w:ind w:firstLine="567"/>
        <w:jc w:val="both"/>
        <w:rPr>
          <w:sz w:val="24"/>
          <w:szCs w:val="24"/>
        </w:rPr>
      </w:pPr>
      <w:r w:rsidRPr="00577747">
        <w:rPr>
          <w:sz w:val="24"/>
          <w:szCs w:val="24"/>
        </w:rPr>
        <w:t>Помиту моркву відварюють та очищають. Відварену моркву та припущені яблука протирають, додають сіль та цукор і прогрівають у каструлі з товстим дном (3-5хв), додають підготовлену манну крупу і варять до напівготовності при температурі 100 </w:t>
      </w:r>
      <w:r w:rsidRPr="00577747">
        <w:rPr>
          <w:sz w:val="24"/>
          <w:szCs w:val="24"/>
          <w:vertAlign w:val="superscript"/>
        </w:rPr>
        <w:t>0</w:t>
      </w:r>
      <w:r w:rsidRPr="00577747">
        <w:rPr>
          <w:sz w:val="24"/>
          <w:szCs w:val="24"/>
        </w:rPr>
        <w:t>С, протягом 10 – 15 хв. Після чого охолоджують та заправляють ванільним цукром. Формують вироби округлої прилюснутої форми завтовшки 1,5-</w:t>
      </w:r>
      <w:smartTag w:uri="urn:schemas-microsoft-com:office:smarttags" w:element="metricconverter">
        <w:smartTagPr>
          <w:attr w:name="ProductID" w:val="2 см"/>
        </w:smartTagPr>
        <w:r w:rsidRPr="00577747">
          <w:rPr>
            <w:sz w:val="24"/>
            <w:szCs w:val="24"/>
          </w:rPr>
          <w:t>2 см</w:t>
        </w:r>
      </w:smartTag>
      <w:r w:rsidRPr="00577747">
        <w:rPr>
          <w:sz w:val="24"/>
          <w:szCs w:val="24"/>
        </w:rPr>
        <w:t>, панірують у борошні та злегка обсмажують з обох боків на сковороді з олією, нагрітою до температури 150-160</w:t>
      </w:r>
      <w:r w:rsidRPr="00577747">
        <w:rPr>
          <w:sz w:val="24"/>
          <w:szCs w:val="24"/>
          <w:vertAlign w:val="superscript"/>
        </w:rPr>
        <w:t>0</w:t>
      </w:r>
      <w:r w:rsidRPr="00577747">
        <w:rPr>
          <w:sz w:val="24"/>
          <w:szCs w:val="24"/>
        </w:rPr>
        <w:t xml:space="preserve">С упродовж 5-10 хв. Обсмажені котлети викладають на змащений олією лист та доводять до готовності в духовій шафі за температури 220-250 </w:t>
      </w:r>
      <w:r w:rsidRPr="00577747">
        <w:rPr>
          <w:sz w:val="24"/>
          <w:szCs w:val="24"/>
          <w:vertAlign w:val="superscript"/>
        </w:rPr>
        <w:t>0</w:t>
      </w:r>
      <w:r w:rsidRPr="00577747">
        <w:rPr>
          <w:sz w:val="24"/>
          <w:szCs w:val="24"/>
        </w:rPr>
        <w:t>С (3-5хв). Морквяники можна подавати з прокип’яченим маслом вершковим або соусом.</w:t>
      </w:r>
    </w:p>
    <w:p w14:paraId="4CA3440B" w14:textId="77777777" w:rsidR="00A44336" w:rsidRPr="00577747" w:rsidRDefault="00A44336" w:rsidP="00A44336">
      <w:pPr>
        <w:autoSpaceDE w:val="0"/>
        <w:autoSpaceDN w:val="0"/>
        <w:adjustRightInd w:val="0"/>
        <w:spacing w:after="120" w:line="240" w:lineRule="auto"/>
        <w:ind w:firstLine="567"/>
        <w:jc w:val="center"/>
        <w:rPr>
          <w:b/>
          <w:sz w:val="24"/>
          <w:szCs w:val="24"/>
        </w:rPr>
      </w:pPr>
      <w:r w:rsidRPr="00577747">
        <w:rPr>
          <w:b/>
          <w:sz w:val="24"/>
          <w:szCs w:val="24"/>
          <w:lang w:val="ru-RU"/>
        </w:rPr>
        <w:t>Характеристика готової страви</w:t>
      </w:r>
    </w:p>
    <w:p w14:paraId="2E76284C" w14:textId="77777777" w:rsidR="00A44336" w:rsidRPr="00577747" w:rsidRDefault="00A44336" w:rsidP="00A44336">
      <w:pPr>
        <w:spacing w:after="0" w:line="240" w:lineRule="auto"/>
        <w:rPr>
          <w:noProof/>
          <w:sz w:val="24"/>
          <w:szCs w:val="24"/>
        </w:rPr>
      </w:pPr>
      <w:r w:rsidRPr="00577747">
        <w:rPr>
          <w:b/>
          <w:noProof/>
          <w:sz w:val="24"/>
          <w:szCs w:val="24"/>
        </w:rPr>
        <w:t xml:space="preserve">Зовнішній вигляд - </w:t>
      </w:r>
      <w:r w:rsidRPr="00577747">
        <w:rPr>
          <w:noProof/>
          <w:sz w:val="24"/>
          <w:szCs w:val="24"/>
        </w:rPr>
        <w:t>фома морквяників округла, обсмажена з боків.</w:t>
      </w:r>
    </w:p>
    <w:p w14:paraId="05F4BE56" w14:textId="77777777" w:rsidR="00A44336" w:rsidRPr="00577747" w:rsidRDefault="00A44336" w:rsidP="00A44336">
      <w:pPr>
        <w:spacing w:after="0" w:line="240" w:lineRule="auto"/>
        <w:rPr>
          <w:noProof/>
          <w:sz w:val="24"/>
          <w:szCs w:val="24"/>
        </w:rPr>
      </w:pPr>
      <w:r w:rsidRPr="00577747">
        <w:rPr>
          <w:b/>
          <w:noProof/>
          <w:sz w:val="24"/>
          <w:szCs w:val="24"/>
        </w:rPr>
        <w:t xml:space="preserve">Колір - </w:t>
      </w:r>
      <w:r w:rsidRPr="00577747">
        <w:rPr>
          <w:noProof/>
          <w:sz w:val="24"/>
          <w:szCs w:val="24"/>
        </w:rPr>
        <w:t>помаранчевий з золотавою скоринкою.</w:t>
      </w:r>
    </w:p>
    <w:p w14:paraId="19368ABD" w14:textId="77777777" w:rsidR="00A44336" w:rsidRPr="00577747" w:rsidRDefault="00A44336" w:rsidP="00A44336">
      <w:pPr>
        <w:spacing w:after="0" w:line="240" w:lineRule="auto"/>
        <w:rPr>
          <w:noProof/>
          <w:sz w:val="24"/>
          <w:szCs w:val="24"/>
        </w:rPr>
      </w:pPr>
      <w:r w:rsidRPr="00577747">
        <w:rPr>
          <w:b/>
          <w:noProof/>
          <w:sz w:val="24"/>
          <w:szCs w:val="24"/>
        </w:rPr>
        <w:t xml:space="preserve">Консистенція - </w:t>
      </w:r>
      <w:r w:rsidRPr="00577747">
        <w:rPr>
          <w:noProof/>
          <w:sz w:val="24"/>
          <w:szCs w:val="24"/>
        </w:rPr>
        <w:t>м’яка, ніжна.</w:t>
      </w:r>
    </w:p>
    <w:p w14:paraId="5C752F8D" w14:textId="77777777" w:rsidR="00A44336" w:rsidRPr="00577747" w:rsidRDefault="00A44336" w:rsidP="00A44336">
      <w:pPr>
        <w:spacing w:after="0" w:line="240" w:lineRule="auto"/>
        <w:rPr>
          <w:noProof/>
          <w:sz w:val="24"/>
          <w:szCs w:val="24"/>
        </w:rPr>
      </w:pPr>
      <w:r w:rsidRPr="00577747">
        <w:rPr>
          <w:b/>
          <w:noProof/>
          <w:sz w:val="24"/>
          <w:szCs w:val="24"/>
          <w:lang w:val="ru-RU"/>
        </w:rPr>
        <w:t>Запах</w:t>
      </w:r>
      <w:r w:rsidRPr="00577747">
        <w:rPr>
          <w:b/>
          <w:noProof/>
          <w:sz w:val="24"/>
          <w:szCs w:val="24"/>
        </w:rPr>
        <w:t xml:space="preserve"> та смак - </w:t>
      </w:r>
      <w:r w:rsidRPr="00577747">
        <w:rPr>
          <w:noProof/>
          <w:sz w:val="24"/>
          <w:szCs w:val="24"/>
        </w:rPr>
        <w:t xml:space="preserve"> кислувато-солодкий з присмаком моркви та яблук.</w:t>
      </w:r>
    </w:p>
    <w:p w14:paraId="16AE2B96" w14:textId="77777777" w:rsidR="00A44336" w:rsidRPr="00577747" w:rsidRDefault="00A44336" w:rsidP="00A44336">
      <w:pPr>
        <w:spacing w:after="0" w:line="240" w:lineRule="auto"/>
        <w:rPr>
          <w:noProof/>
          <w:sz w:val="24"/>
          <w:szCs w:val="24"/>
        </w:rPr>
      </w:pPr>
    </w:p>
    <w:p w14:paraId="32CADA88"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 xml:space="preserve">Маса страви: </w:t>
      </w:r>
      <w:smartTag w:uri="urn:schemas-microsoft-com:office:smarttags" w:element="metricconverter">
        <w:smartTagPr>
          <w:attr w:name="ProductID" w:val="75 г"/>
        </w:smartTagPr>
        <w:r w:rsidRPr="00577747">
          <w:rPr>
            <w:sz w:val="24"/>
            <w:szCs w:val="24"/>
            <w:lang w:eastAsia="ru-RU"/>
          </w:rPr>
          <w:t>75 г</w:t>
        </w:r>
      </w:smartTag>
      <w:r w:rsidRPr="00577747">
        <w:rPr>
          <w:sz w:val="24"/>
          <w:szCs w:val="24"/>
          <w:lang w:eastAsia="ru-RU"/>
        </w:rPr>
        <w:t xml:space="preserve"> ± 3 %</w:t>
      </w:r>
    </w:p>
    <w:p w14:paraId="2B2E605C" w14:textId="77777777" w:rsidR="00A44336" w:rsidRPr="00577747" w:rsidRDefault="00A44336" w:rsidP="00A44336">
      <w:pPr>
        <w:widowControl w:val="0"/>
        <w:spacing w:after="0" w:line="240" w:lineRule="auto"/>
        <w:ind w:firstLine="1985"/>
        <w:jc w:val="both"/>
        <w:rPr>
          <w:sz w:val="24"/>
          <w:szCs w:val="24"/>
          <w:lang w:eastAsia="ru-RU"/>
        </w:rPr>
      </w:pPr>
      <w:smartTag w:uri="urn:schemas-microsoft-com:office:smarttags" w:element="metricconverter">
        <w:smartTagPr>
          <w:attr w:name="ProductID" w:val="78 г"/>
        </w:smartTagPr>
        <w:r w:rsidRPr="00577747">
          <w:rPr>
            <w:sz w:val="24"/>
            <w:szCs w:val="24"/>
            <w:lang w:eastAsia="ru-RU"/>
          </w:rPr>
          <w:t>78 г</w:t>
        </w:r>
      </w:smartTag>
      <w:r w:rsidRPr="00577747">
        <w:rPr>
          <w:sz w:val="24"/>
          <w:szCs w:val="24"/>
          <w:lang w:eastAsia="ru-RU"/>
        </w:rPr>
        <w:t xml:space="preserve"> ± 3 %</w:t>
      </w:r>
    </w:p>
    <w:p w14:paraId="2D3371CE" w14:textId="77777777" w:rsidR="00A44336" w:rsidRPr="00577747" w:rsidRDefault="00A44336" w:rsidP="00A44336">
      <w:pPr>
        <w:widowControl w:val="0"/>
        <w:tabs>
          <w:tab w:val="left" w:pos="1968"/>
        </w:tabs>
        <w:spacing w:after="0" w:line="240" w:lineRule="auto"/>
        <w:ind w:firstLine="567"/>
        <w:rPr>
          <w:sz w:val="24"/>
          <w:szCs w:val="24"/>
          <w:lang w:eastAsia="ru-RU"/>
        </w:rPr>
      </w:pPr>
      <w:r w:rsidRPr="00577747">
        <w:rPr>
          <w:sz w:val="24"/>
          <w:szCs w:val="24"/>
          <w:lang w:eastAsia="ru-RU"/>
        </w:rPr>
        <w:tab/>
      </w:r>
      <w:smartTag w:uri="urn:schemas-microsoft-com:office:smarttags" w:element="metricconverter">
        <w:smartTagPr>
          <w:attr w:name="ProductID" w:val="117 г"/>
        </w:smartTagPr>
        <w:r w:rsidRPr="00577747">
          <w:rPr>
            <w:sz w:val="24"/>
            <w:szCs w:val="24"/>
            <w:lang w:eastAsia="ru-RU"/>
          </w:rPr>
          <w:t>117 г</w:t>
        </w:r>
      </w:smartTag>
      <w:r w:rsidRPr="00577747">
        <w:rPr>
          <w:sz w:val="24"/>
          <w:szCs w:val="24"/>
          <w:lang w:eastAsia="ru-RU"/>
        </w:rPr>
        <w:t xml:space="preserve"> ± 3 %</w:t>
      </w:r>
    </w:p>
    <w:p w14:paraId="29A1B125" w14:textId="77777777" w:rsidR="00A44336" w:rsidRPr="00577747" w:rsidRDefault="00A44336" w:rsidP="00A44336">
      <w:pPr>
        <w:widowControl w:val="0"/>
        <w:spacing w:after="0" w:line="240" w:lineRule="auto"/>
        <w:ind w:firstLine="567"/>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3B15B2F5" w14:textId="77777777" w:rsidR="00545601" w:rsidRDefault="00A44336" w:rsidP="00A44336">
      <w:pPr>
        <w:rPr>
          <w:sz w:val="20"/>
          <w:szCs w:val="24"/>
          <w:lang w:eastAsia="ru-RU"/>
        </w:rPr>
        <w:sectPr w:rsidR="00545601" w:rsidSect="00714FCF">
          <w:pgSz w:w="16838" w:h="11906" w:orient="landscape" w:code="9"/>
          <w:pgMar w:top="454" w:right="720" w:bottom="510" w:left="720" w:header="709" w:footer="709" w:gutter="0"/>
          <w:cols w:space="708"/>
          <w:docGrid w:linePitch="381"/>
        </w:sectPr>
      </w:pP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 xml:space="preserve">  (ім’я, прізвище)</w:t>
      </w:r>
    </w:p>
    <w:p w14:paraId="4A7F24AA" w14:textId="77777777" w:rsidR="00A44336" w:rsidRPr="00577747" w:rsidRDefault="00A44336" w:rsidP="00A44336">
      <w:pPr>
        <w:rPr>
          <w:sz w:val="20"/>
          <w:szCs w:val="24"/>
          <w:lang w:eastAsia="ru-RU"/>
        </w:rPr>
      </w:pPr>
    </w:p>
    <w:tbl>
      <w:tblPr>
        <w:tblW w:w="15098" w:type="dxa"/>
        <w:tblLook w:val="00A0" w:firstRow="1" w:lastRow="0" w:firstColumn="1" w:lastColumn="0" w:noHBand="0" w:noVBand="0"/>
      </w:tblPr>
      <w:tblGrid>
        <w:gridCol w:w="4815"/>
        <w:gridCol w:w="5127"/>
        <w:gridCol w:w="5156"/>
      </w:tblGrid>
      <w:tr w:rsidR="00A44336" w:rsidRPr="00577747" w14:paraId="3152FA4F" w14:textId="77777777" w:rsidTr="006C01D9">
        <w:tc>
          <w:tcPr>
            <w:tcW w:w="4815" w:type="dxa"/>
          </w:tcPr>
          <w:p w14:paraId="0AAE686D" w14:textId="77777777" w:rsidR="00A44336" w:rsidRPr="00577747" w:rsidRDefault="00A44336" w:rsidP="00941E0B">
            <w:pPr>
              <w:spacing w:line="240" w:lineRule="auto"/>
              <w:rPr>
                <w:b/>
                <w:sz w:val="24"/>
                <w:szCs w:val="24"/>
                <w:lang w:val="ru-RU" w:eastAsia="ru-RU"/>
              </w:rPr>
            </w:pPr>
            <w:r w:rsidRPr="00577747">
              <w:rPr>
                <w:b/>
                <w:sz w:val="24"/>
                <w:szCs w:val="24"/>
                <w:lang w:val="ru-RU" w:eastAsia="ru-RU"/>
              </w:rPr>
              <w:t>ст. 149, 150</w:t>
            </w:r>
          </w:p>
          <w:p w14:paraId="5FE8C8D4" w14:textId="77777777" w:rsidR="00A44336" w:rsidRPr="00577747" w:rsidRDefault="00A44336" w:rsidP="00941E0B">
            <w:pPr>
              <w:spacing w:line="240" w:lineRule="auto"/>
              <w:rPr>
                <w:b/>
                <w:sz w:val="24"/>
                <w:szCs w:val="24"/>
                <w:lang w:eastAsia="ru-RU"/>
              </w:rPr>
            </w:pPr>
            <w:r w:rsidRPr="00577747">
              <w:rPr>
                <w:b/>
                <w:sz w:val="24"/>
                <w:szCs w:val="24"/>
                <w:lang w:eastAsia="ru-RU"/>
              </w:rPr>
              <w:t>«Питани</w:t>
            </w:r>
            <w:r w:rsidRPr="00577747">
              <w:rPr>
                <w:b/>
                <w:sz w:val="24"/>
                <w:szCs w:val="24"/>
                <w:lang w:val="ru-RU" w:eastAsia="ru-RU"/>
              </w:rPr>
              <w:t>е</w:t>
            </w:r>
            <w:r w:rsidRPr="00577747">
              <w:rPr>
                <w:b/>
                <w:sz w:val="24"/>
                <w:szCs w:val="24"/>
                <w:lang w:eastAsia="ru-RU"/>
              </w:rPr>
              <w:t xml:space="preserve"> в</w:t>
            </w:r>
            <w:r w:rsidRPr="00577747">
              <w:rPr>
                <w:b/>
                <w:sz w:val="24"/>
                <w:szCs w:val="24"/>
                <w:lang w:val="ru-RU" w:eastAsia="ru-RU"/>
              </w:rPr>
              <w:t xml:space="preserve"> детском саду</w:t>
            </w:r>
            <w:r w:rsidRPr="00577747">
              <w:rPr>
                <w:b/>
                <w:sz w:val="24"/>
                <w:szCs w:val="24"/>
                <w:lang w:eastAsia="ru-RU"/>
              </w:rPr>
              <w:t xml:space="preserve"> »</w:t>
            </w:r>
          </w:p>
          <w:p w14:paraId="006D65CE" w14:textId="77777777" w:rsidR="00A44336" w:rsidRPr="00577747" w:rsidRDefault="00A44336" w:rsidP="00941E0B">
            <w:pPr>
              <w:spacing w:line="240" w:lineRule="auto"/>
              <w:rPr>
                <w:b/>
                <w:sz w:val="24"/>
                <w:szCs w:val="24"/>
                <w:lang w:eastAsia="ru-RU"/>
              </w:rPr>
            </w:pPr>
            <w:r w:rsidRPr="00577747">
              <w:rPr>
                <w:b/>
                <w:sz w:val="24"/>
                <w:szCs w:val="24"/>
                <w:lang w:val="ru-RU" w:eastAsia="ru-RU"/>
              </w:rPr>
              <w:t>Ведрашко В.Ф., В.Г. Кисляковская,     С.В. Русакова</w:t>
            </w:r>
          </w:p>
          <w:p w14:paraId="7FE73BD1" w14:textId="77777777" w:rsidR="00A44336" w:rsidRPr="00577747" w:rsidRDefault="00A44336" w:rsidP="00941E0B">
            <w:pPr>
              <w:spacing w:line="240" w:lineRule="auto"/>
              <w:rPr>
                <w:b/>
                <w:sz w:val="24"/>
                <w:szCs w:val="24"/>
                <w:lang w:eastAsia="ru-RU"/>
              </w:rPr>
            </w:pPr>
            <w:r w:rsidRPr="00577747">
              <w:rPr>
                <w:b/>
                <w:sz w:val="24"/>
                <w:szCs w:val="24"/>
                <w:lang w:eastAsia="ru-RU"/>
              </w:rPr>
              <w:t>Видання Библиотека воспитателя детского сада</w:t>
            </w:r>
          </w:p>
        </w:tc>
        <w:tc>
          <w:tcPr>
            <w:tcW w:w="5127" w:type="dxa"/>
          </w:tcPr>
          <w:p w14:paraId="64EEB2AB" w14:textId="77777777" w:rsidR="00A44336" w:rsidRPr="00577747" w:rsidRDefault="00A44336" w:rsidP="00941E0B">
            <w:pPr>
              <w:spacing w:line="240" w:lineRule="auto"/>
              <w:rPr>
                <w:b/>
                <w:sz w:val="24"/>
                <w:szCs w:val="24"/>
                <w:lang w:eastAsia="ru-RU"/>
              </w:rPr>
            </w:pPr>
          </w:p>
        </w:tc>
        <w:tc>
          <w:tcPr>
            <w:tcW w:w="5156" w:type="dxa"/>
          </w:tcPr>
          <w:p w14:paraId="34492529" w14:textId="77777777" w:rsidR="00A44336" w:rsidRPr="00577747" w:rsidRDefault="00A44336" w:rsidP="00941E0B">
            <w:pPr>
              <w:spacing w:line="240" w:lineRule="auto"/>
              <w:rPr>
                <w:b/>
                <w:sz w:val="24"/>
                <w:szCs w:val="24"/>
                <w:lang w:eastAsia="ru-RU"/>
              </w:rPr>
            </w:pPr>
            <w:r w:rsidRPr="00577747">
              <w:rPr>
                <w:b/>
                <w:sz w:val="24"/>
                <w:szCs w:val="24"/>
                <w:lang w:eastAsia="ru-RU"/>
              </w:rPr>
              <w:t xml:space="preserve">ЗАТВЕРДЖУЮ </w:t>
            </w:r>
          </w:p>
          <w:p w14:paraId="752363F8" w14:textId="77777777" w:rsidR="00A44336" w:rsidRPr="00577747" w:rsidRDefault="00A44336" w:rsidP="00941E0B">
            <w:pPr>
              <w:spacing w:line="240" w:lineRule="auto"/>
              <w:rPr>
                <w:b/>
                <w:sz w:val="24"/>
                <w:szCs w:val="24"/>
                <w:lang w:eastAsia="ru-RU"/>
              </w:rPr>
            </w:pPr>
            <w:r w:rsidRPr="00577747">
              <w:rPr>
                <w:b/>
                <w:sz w:val="24"/>
                <w:szCs w:val="24"/>
                <w:lang w:eastAsia="ru-RU"/>
              </w:rPr>
              <w:t xml:space="preserve">Завідувач КЗ «ДНЗ № ___  » </w:t>
            </w:r>
          </w:p>
          <w:p w14:paraId="69BF0545" w14:textId="77777777" w:rsidR="00A44336" w:rsidRPr="00577747" w:rsidRDefault="00A44336" w:rsidP="00941E0B">
            <w:pPr>
              <w:spacing w:line="240" w:lineRule="auto"/>
              <w:rPr>
                <w:b/>
                <w:sz w:val="24"/>
                <w:szCs w:val="24"/>
                <w:lang w:eastAsia="ru-RU"/>
              </w:rPr>
            </w:pPr>
            <w:r w:rsidRPr="00577747">
              <w:rPr>
                <w:b/>
                <w:sz w:val="24"/>
                <w:szCs w:val="24"/>
                <w:lang w:eastAsia="ru-RU"/>
              </w:rPr>
              <w:t>___________  _______________</w:t>
            </w:r>
          </w:p>
          <w:p w14:paraId="603A22B9" w14:textId="77777777" w:rsidR="00A44336" w:rsidRPr="00577747" w:rsidRDefault="00A44336" w:rsidP="00941E0B">
            <w:pPr>
              <w:spacing w:line="240" w:lineRule="auto"/>
              <w:rPr>
                <w:b/>
                <w:sz w:val="24"/>
                <w:szCs w:val="24"/>
                <w:lang w:eastAsia="ru-RU"/>
              </w:rPr>
            </w:pPr>
            <w:r w:rsidRPr="00577747">
              <w:rPr>
                <w:b/>
                <w:sz w:val="24"/>
                <w:szCs w:val="24"/>
                <w:lang w:eastAsia="ru-RU"/>
              </w:rPr>
              <w:t>«___» ______________ 20___  р.</w:t>
            </w:r>
          </w:p>
        </w:tc>
      </w:tr>
    </w:tbl>
    <w:p w14:paraId="57598024" w14:textId="77777777" w:rsidR="00A44336" w:rsidRPr="00577747" w:rsidRDefault="00A44336" w:rsidP="00A44336">
      <w:pPr>
        <w:widowControl w:val="0"/>
        <w:tabs>
          <w:tab w:val="left" w:pos="6237"/>
        </w:tabs>
        <w:spacing w:after="0" w:line="240" w:lineRule="auto"/>
        <w:jc w:val="center"/>
        <w:rPr>
          <w:szCs w:val="24"/>
          <w:lang w:eastAsia="ru-RU"/>
        </w:rPr>
      </w:pPr>
      <w:r w:rsidRPr="00577747">
        <w:rPr>
          <w:szCs w:val="24"/>
          <w:lang w:eastAsia="ru-RU"/>
        </w:rPr>
        <w:t xml:space="preserve">Технологічна карта </w:t>
      </w:r>
    </w:p>
    <w:p w14:paraId="1F95BDF2" w14:textId="77777777" w:rsidR="00A44336" w:rsidRPr="00577747" w:rsidRDefault="00A44336" w:rsidP="00A44336">
      <w:pPr>
        <w:spacing w:after="0" w:line="240" w:lineRule="auto"/>
        <w:jc w:val="center"/>
        <w:rPr>
          <w:b/>
          <w:bCs/>
          <w:szCs w:val="28"/>
          <w:lang w:eastAsia="ru-RU"/>
        </w:rPr>
      </w:pPr>
      <w:r w:rsidRPr="00577747">
        <w:rPr>
          <w:b/>
          <w:bCs/>
          <w:szCs w:val="28"/>
          <w:lang w:eastAsia="ru-RU"/>
        </w:rPr>
        <w:t xml:space="preserve">Соус сметанний </w:t>
      </w:r>
      <w:r w:rsidRPr="00577747">
        <w:rPr>
          <w:szCs w:val="28"/>
          <w:lang w:eastAsia="ru-RU"/>
        </w:rPr>
        <w:t>(на молоці)</w:t>
      </w:r>
    </w:p>
    <w:p w14:paraId="4EA4B0B9" w14:textId="77777777" w:rsidR="00A44336" w:rsidRPr="00577747" w:rsidRDefault="00A44336" w:rsidP="00A44336">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600"/>
        <w:gridCol w:w="600"/>
        <w:gridCol w:w="602"/>
        <w:gridCol w:w="595"/>
        <w:gridCol w:w="596"/>
        <w:gridCol w:w="649"/>
        <w:gridCol w:w="543"/>
        <w:gridCol w:w="595"/>
        <w:gridCol w:w="596"/>
        <w:gridCol w:w="650"/>
        <w:gridCol w:w="650"/>
        <w:gridCol w:w="651"/>
        <w:gridCol w:w="756"/>
        <w:gridCol w:w="804"/>
        <w:gridCol w:w="850"/>
        <w:gridCol w:w="2376"/>
      </w:tblGrid>
      <w:tr w:rsidR="00A44336" w:rsidRPr="00577747" w14:paraId="68C7B364" w14:textId="77777777" w:rsidTr="006C01D9">
        <w:trPr>
          <w:trHeight w:val="254"/>
          <w:jc w:val="center"/>
        </w:trPr>
        <w:tc>
          <w:tcPr>
            <w:tcW w:w="535" w:type="dxa"/>
            <w:vMerge w:val="restart"/>
            <w:tcBorders>
              <w:right w:val="single" w:sz="12" w:space="0" w:color="auto"/>
            </w:tcBorders>
            <w:textDirection w:val="btLr"/>
            <w:vAlign w:val="center"/>
          </w:tcPr>
          <w:p w14:paraId="1F1C91CF" w14:textId="77777777" w:rsidR="00A44336" w:rsidRPr="00577747" w:rsidRDefault="00A44336" w:rsidP="006C01D9">
            <w:pPr>
              <w:widowControl w:val="0"/>
              <w:spacing w:after="0" w:line="240" w:lineRule="auto"/>
              <w:ind w:left="113" w:right="113"/>
              <w:jc w:val="center"/>
              <w:rPr>
                <w:b/>
                <w:sz w:val="22"/>
                <w:szCs w:val="24"/>
                <w:lang w:eastAsia="ru-RU"/>
              </w:rPr>
            </w:pPr>
            <w:r w:rsidRPr="00577747">
              <w:rPr>
                <w:b/>
                <w:sz w:val="22"/>
                <w:szCs w:val="24"/>
                <w:lang w:eastAsia="ru-RU"/>
              </w:rPr>
              <w:t>Алергени</w:t>
            </w:r>
          </w:p>
        </w:tc>
        <w:tc>
          <w:tcPr>
            <w:tcW w:w="1929" w:type="dxa"/>
            <w:vMerge w:val="restart"/>
            <w:tcBorders>
              <w:right w:val="single" w:sz="12" w:space="0" w:color="auto"/>
            </w:tcBorders>
            <w:vAlign w:val="center"/>
          </w:tcPr>
          <w:p w14:paraId="26127B8E"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E1AC9C2"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54BAE2C7"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209ADB30"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Енергетична цінність</w:t>
            </w:r>
          </w:p>
          <w:p w14:paraId="6FD793AE"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(ккал)</w:t>
            </w:r>
          </w:p>
        </w:tc>
        <w:tc>
          <w:tcPr>
            <w:tcW w:w="2376" w:type="dxa"/>
            <w:vMerge w:val="restart"/>
            <w:tcBorders>
              <w:left w:val="single" w:sz="12" w:space="0" w:color="auto"/>
            </w:tcBorders>
            <w:vAlign w:val="center"/>
          </w:tcPr>
          <w:p w14:paraId="3C4972D9" w14:textId="77777777" w:rsidR="00A44336" w:rsidRPr="00577747" w:rsidRDefault="00A44336" w:rsidP="006C01D9">
            <w:pPr>
              <w:widowControl w:val="0"/>
              <w:spacing w:after="0" w:line="240" w:lineRule="auto"/>
              <w:jc w:val="center"/>
              <w:rPr>
                <w:b/>
                <w:sz w:val="20"/>
                <w:szCs w:val="24"/>
                <w:lang w:eastAsia="ru-RU"/>
              </w:rPr>
            </w:pPr>
            <w:r w:rsidRPr="00577747">
              <w:rPr>
                <w:b/>
                <w:sz w:val="22"/>
                <w:szCs w:val="24"/>
                <w:lang w:eastAsia="ru-RU"/>
              </w:rPr>
              <w:t>Технологічні вимоги до якості продуктів та сировини</w:t>
            </w:r>
          </w:p>
        </w:tc>
      </w:tr>
      <w:tr w:rsidR="00A44336" w:rsidRPr="00577747" w14:paraId="18F0EBEE" w14:textId="77777777" w:rsidTr="006C01D9">
        <w:trPr>
          <w:trHeight w:val="127"/>
          <w:jc w:val="center"/>
        </w:trPr>
        <w:tc>
          <w:tcPr>
            <w:tcW w:w="535" w:type="dxa"/>
            <w:vMerge/>
            <w:tcBorders>
              <w:right w:val="single" w:sz="12" w:space="0" w:color="auto"/>
            </w:tcBorders>
            <w:vAlign w:val="center"/>
          </w:tcPr>
          <w:p w14:paraId="5039E4E2" w14:textId="77777777" w:rsidR="00A44336" w:rsidRPr="00577747" w:rsidRDefault="00A44336"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580E9EF9" w14:textId="77777777" w:rsidR="00A44336" w:rsidRPr="00577747" w:rsidRDefault="00A44336"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43F58D60"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E3D6A53"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нетто</w:t>
            </w:r>
          </w:p>
        </w:tc>
        <w:tc>
          <w:tcPr>
            <w:tcW w:w="1840" w:type="dxa"/>
            <w:gridSpan w:val="3"/>
            <w:tcBorders>
              <w:left w:val="single" w:sz="12" w:space="0" w:color="auto"/>
              <w:right w:val="single" w:sz="12" w:space="0" w:color="auto"/>
            </w:tcBorders>
            <w:vAlign w:val="center"/>
          </w:tcPr>
          <w:p w14:paraId="5524D2CF"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Білки</w:t>
            </w:r>
          </w:p>
        </w:tc>
        <w:tc>
          <w:tcPr>
            <w:tcW w:w="1734" w:type="dxa"/>
            <w:gridSpan w:val="3"/>
            <w:tcBorders>
              <w:left w:val="single" w:sz="12" w:space="0" w:color="auto"/>
              <w:right w:val="single" w:sz="12" w:space="0" w:color="auto"/>
            </w:tcBorders>
            <w:vAlign w:val="center"/>
          </w:tcPr>
          <w:p w14:paraId="00B8352E"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Жири</w:t>
            </w:r>
          </w:p>
        </w:tc>
        <w:tc>
          <w:tcPr>
            <w:tcW w:w="1951" w:type="dxa"/>
            <w:gridSpan w:val="3"/>
            <w:tcBorders>
              <w:left w:val="single" w:sz="12" w:space="0" w:color="auto"/>
              <w:right w:val="single" w:sz="12" w:space="0" w:color="auto"/>
            </w:tcBorders>
            <w:vAlign w:val="center"/>
          </w:tcPr>
          <w:p w14:paraId="35DCE15B"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75BE2A03" w14:textId="77777777" w:rsidR="00A44336" w:rsidRPr="00577747" w:rsidRDefault="00A44336" w:rsidP="006C01D9">
            <w:pPr>
              <w:widowControl w:val="0"/>
              <w:spacing w:after="0"/>
              <w:jc w:val="center"/>
              <w:rPr>
                <w:b/>
                <w:sz w:val="22"/>
                <w:szCs w:val="24"/>
                <w:lang w:eastAsia="ru-RU"/>
              </w:rPr>
            </w:pPr>
          </w:p>
        </w:tc>
        <w:tc>
          <w:tcPr>
            <w:tcW w:w="2376" w:type="dxa"/>
            <w:vMerge/>
            <w:tcBorders>
              <w:left w:val="single" w:sz="12" w:space="0" w:color="auto"/>
            </w:tcBorders>
            <w:vAlign w:val="center"/>
          </w:tcPr>
          <w:p w14:paraId="1B5EA51C" w14:textId="77777777" w:rsidR="00A44336" w:rsidRPr="00577747" w:rsidRDefault="00A44336" w:rsidP="006C01D9">
            <w:pPr>
              <w:widowControl w:val="0"/>
              <w:spacing w:after="0"/>
              <w:jc w:val="center"/>
              <w:rPr>
                <w:sz w:val="24"/>
                <w:szCs w:val="24"/>
                <w:lang w:eastAsia="ru-RU"/>
              </w:rPr>
            </w:pPr>
          </w:p>
        </w:tc>
      </w:tr>
      <w:tr w:rsidR="00A44336" w:rsidRPr="00577747" w14:paraId="1C8417E1" w14:textId="77777777" w:rsidTr="006C01D9">
        <w:trPr>
          <w:trHeight w:val="290"/>
          <w:jc w:val="center"/>
        </w:trPr>
        <w:tc>
          <w:tcPr>
            <w:tcW w:w="535" w:type="dxa"/>
            <w:vMerge/>
            <w:tcBorders>
              <w:right w:val="single" w:sz="12" w:space="0" w:color="auto"/>
            </w:tcBorders>
            <w:vAlign w:val="center"/>
          </w:tcPr>
          <w:p w14:paraId="6D97CB3F" w14:textId="77777777" w:rsidR="00A44336" w:rsidRPr="00577747" w:rsidRDefault="00A44336"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735D1C28" w14:textId="77777777" w:rsidR="00A44336" w:rsidRPr="00577747" w:rsidRDefault="00A44336" w:rsidP="006C01D9">
            <w:pPr>
              <w:widowControl w:val="0"/>
              <w:spacing w:after="0"/>
              <w:jc w:val="center"/>
              <w:rPr>
                <w:sz w:val="24"/>
                <w:szCs w:val="24"/>
                <w:lang w:eastAsia="ru-RU"/>
              </w:rPr>
            </w:pPr>
          </w:p>
        </w:tc>
        <w:tc>
          <w:tcPr>
            <w:tcW w:w="11537" w:type="dxa"/>
            <w:gridSpan w:val="18"/>
            <w:tcBorders>
              <w:left w:val="single" w:sz="12" w:space="0" w:color="auto"/>
              <w:right w:val="single" w:sz="12" w:space="0" w:color="auto"/>
            </w:tcBorders>
            <w:vAlign w:val="center"/>
          </w:tcPr>
          <w:p w14:paraId="560E1680"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Вікові групи (роки)</w:t>
            </w:r>
          </w:p>
        </w:tc>
        <w:tc>
          <w:tcPr>
            <w:tcW w:w="2376" w:type="dxa"/>
            <w:vMerge/>
            <w:tcBorders>
              <w:left w:val="single" w:sz="12" w:space="0" w:color="auto"/>
            </w:tcBorders>
            <w:vAlign w:val="center"/>
          </w:tcPr>
          <w:p w14:paraId="758222F5" w14:textId="77777777" w:rsidR="00A44336" w:rsidRPr="00577747" w:rsidRDefault="00A44336" w:rsidP="006C01D9">
            <w:pPr>
              <w:widowControl w:val="0"/>
              <w:spacing w:after="0"/>
              <w:jc w:val="center"/>
              <w:rPr>
                <w:sz w:val="24"/>
                <w:szCs w:val="24"/>
                <w:lang w:eastAsia="ru-RU"/>
              </w:rPr>
            </w:pPr>
          </w:p>
        </w:tc>
      </w:tr>
      <w:tr w:rsidR="00A44336" w:rsidRPr="00577747" w14:paraId="66445DBC" w14:textId="77777777" w:rsidTr="006C01D9">
        <w:trPr>
          <w:trHeight w:val="126"/>
          <w:jc w:val="center"/>
        </w:trPr>
        <w:tc>
          <w:tcPr>
            <w:tcW w:w="535" w:type="dxa"/>
            <w:vMerge/>
            <w:tcBorders>
              <w:right w:val="single" w:sz="12" w:space="0" w:color="auto"/>
            </w:tcBorders>
            <w:vAlign w:val="center"/>
          </w:tcPr>
          <w:p w14:paraId="1294C46B" w14:textId="77777777" w:rsidR="00A44336" w:rsidRPr="00577747" w:rsidRDefault="00A44336"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704000C1" w14:textId="77777777" w:rsidR="00A44336" w:rsidRPr="00577747" w:rsidRDefault="00A44336" w:rsidP="006C01D9">
            <w:pPr>
              <w:widowControl w:val="0"/>
              <w:spacing w:after="0"/>
              <w:jc w:val="center"/>
              <w:rPr>
                <w:sz w:val="24"/>
                <w:szCs w:val="24"/>
                <w:lang w:eastAsia="ru-RU"/>
              </w:rPr>
            </w:pPr>
          </w:p>
        </w:tc>
        <w:tc>
          <w:tcPr>
            <w:tcW w:w="600" w:type="dxa"/>
            <w:tcBorders>
              <w:left w:val="single" w:sz="12" w:space="0" w:color="auto"/>
            </w:tcBorders>
            <w:vAlign w:val="center"/>
          </w:tcPr>
          <w:p w14:paraId="6269DBAE"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00" w:type="dxa"/>
            <w:vAlign w:val="center"/>
          </w:tcPr>
          <w:p w14:paraId="121D8DE3"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00" w:type="dxa"/>
            <w:tcBorders>
              <w:right w:val="single" w:sz="12" w:space="0" w:color="auto"/>
            </w:tcBorders>
            <w:vAlign w:val="center"/>
          </w:tcPr>
          <w:p w14:paraId="12D8F19E"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600" w:type="dxa"/>
            <w:tcBorders>
              <w:left w:val="single" w:sz="12" w:space="0" w:color="auto"/>
            </w:tcBorders>
            <w:vAlign w:val="center"/>
          </w:tcPr>
          <w:p w14:paraId="27B9FE0F"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00" w:type="dxa"/>
            <w:vAlign w:val="center"/>
          </w:tcPr>
          <w:p w14:paraId="2554601D"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02" w:type="dxa"/>
            <w:tcBorders>
              <w:right w:val="single" w:sz="12" w:space="0" w:color="auto"/>
            </w:tcBorders>
            <w:vAlign w:val="center"/>
          </w:tcPr>
          <w:p w14:paraId="30F80A22"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595" w:type="dxa"/>
            <w:tcBorders>
              <w:left w:val="single" w:sz="12" w:space="0" w:color="auto"/>
            </w:tcBorders>
            <w:vAlign w:val="center"/>
          </w:tcPr>
          <w:p w14:paraId="36A98CC6"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6" w:type="dxa"/>
            <w:vAlign w:val="center"/>
          </w:tcPr>
          <w:p w14:paraId="218A5A47"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49" w:type="dxa"/>
            <w:tcBorders>
              <w:right w:val="single" w:sz="12" w:space="0" w:color="auto"/>
            </w:tcBorders>
            <w:vAlign w:val="center"/>
          </w:tcPr>
          <w:p w14:paraId="53B6212C"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543" w:type="dxa"/>
            <w:tcBorders>
              <w:left w:val="single" w:sz="12" w:space="0" w:color="auto"/>
            </w:tcBorders>
            <w:vAlign w:val="center"/>
          </w:tcPr>
          <w:p w14:paraId="0D23647D"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5" w:type="dxa"/>
            <w:vAlign w:val="center"/>
          </w:tcPr>
          <w:p w14:paraId="21D2B82C"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2BF042A2"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650" w:type="dxa"/>
            <w:tcBorders>
              <w:left w:val="single" w:sz="12" w:space="0" w:color="auto"/>
            </w:tcBorders>
            <w:vAlign w:val="center"/>
          </w:tcPr>
          <w:p w14:paraId="3B3901BD"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50" w:type="dxa"/>
            <w:vAlign w:val="center"/>
          </w:tcPr>
          <w:p w14:paraId="1504950B"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51" w:type="dxa"/>
            <w:tcBorders>
              <w:right w:val="single" w:sz="12" w:space="0" w:color="auto"/>
            </w:tcBorders>
            <w:vAlign w:val="center"/>
          </w:tcPr>
          <w:p w14:paraId="6BD67141"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756" w:type="dxa"/>
            <w:tcBorders>
              <w:left w:val="single" w:sz="12" w:space="0" w:color="auto"/>
            </w:tcBorders>
            <w:vAlign w:val="center"/>
          </w:tcPr>
          <w:p w14:paraId="1CC3B58A"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804" w:type="dxa"/>
            <w:vAlign w:val="center"/>
          </w:tcPr>
          <w:p w14:paraId="1B182A67"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850" w:type="dxa"/>
            <w:tcBorders>
              <w:right w:val="single" w:sz="12" w:space="0" w:color="auto"/>
            </w:tcBorders>
            <w:vAlign w:val="center"/>
          </w:tcPr>
          <w:p w14:paraId="091F7EE6"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2376" w:type="dxa"/>
            <w:vMerge/>
            <w:tcBorders>
              <w:left w:val="single" w:sz="12" w:space="0" w:color="auto"/>
            </w:tcBorders>
            <w:vAlign w:val="center"/>
          </w:tcPr>
          <w:p w14:paraId="1853E9FD" w14:textId="77777777" w:rsidR="00A44336" w:rsidRPr="00577747" w:rsidRDefault="00A44336" w:rsidP="006C01D9">
            <w:pPr>
              <w:widowControl w:val="0"/>
              <w:spacing w:after="0"/>
              <w:jc w:val="center"/>
              <w:rPr>
                <w:sz w:val="24"/>
                <w:szCs w:val="24"/>
                <w:lang w:eastAsia="ru-RU"/>
              </w:rPr>
            </w:pPr>
          </w:p>
        </w:tc>
      </w:tr>
      <w:tr w:rsidR="00A44336" w:rsidRPr="00577747" w14:paraId="4EE61210" w14:textId="77777777" w:rsidTr="006C01D9">
        <w:trPr>
          <w:trHeight w:val="221"/>
          <w:jc w:val="center"/>
        </w:trPr>
        <w:tc>
          <w:tcPr>
            <w:tcW w:w="535" w:type="dxa"/>
            <w:tcBorders>
              <w:right w:val="single" w:sz="12" w:space="0" w:color="auto"/>
            </w:tcBorders>
            <w:vAlign w:val="center"/>
          </w:tcPr>
          <w:p w14:paraId="67CCD26E" w14:textId="77777777" w:rsidR="00A44336" w:rsidRPr="00577747" w:rsidRDefault="00A44336" w:rsidP="006C01D9">
            <w:pPr>
              <w:widowControl w:val="0"/>
              <w:spacing w:after="0" w:line="240" w:lineRule="auto"/>
              <w:ind w:right="-66"/>
              <w:jc w:val="center"/>
              <w:rPr>
                <w:b/>
                <w:sz w:val="24"/>
                <w:szCs w:val="24"/>
                <w:lang w:eastAsia="ru-RU"/>
              </w:rPr>
            </w:pPr>
            <w:r w:rsidRPr="00577747">
              <w:rPr>
                <w:b/>
                <w:sz w:val="24"/>
                <w:szCs w:val="24"/>
                <w:lang w:eastAsia="ru-RU"/>
              </w:rPr>
              <w:t>МП</w:t>
            </w:r>
          </w:p>
          <w:p w14:paraId="37B1BDB2" w14:textId="77777777" w:rsidR="00A44336" w:rsidRPr="00577747" w:rsidRDefault="00A44336" w:rsidP="006C01D9">
            <w:pPr>
              <w:widowControl w:val="0"/>
              <w:spacing w:after="0" w:line="240" w:lineRule="auto"/>
              <w:ind w:right="-66"/>
              <w:jc w:val="center"/>
              <w:rPr>
                <w:b/>
                <w:sz w:val="24"/>
                <w:szCs w:val="24"/>
                <w:lang w:eastAsia="ru-RU"/>
              </w:rPr>
            </w:pPr>
            <w:r w:rsidRPr="00577747">
              <w:rPr>
                <w:b/>
                <w:sz w:val="24"/>
                <w:szCs w:val="24"/>
                <w:lang w:eastAsia="ru-RU"/>
              </w:rPr>
              <w:t>Л</w:t>
            </w:r>
          </w:p>
        </w:tc>
        <w:tc>
          <w:tcPr>
            <w:tcW w:w="1929" w:type="dxa"/>
            <w:tcBorders>
              <w:right w:val="single" w:sz="12" w:space="0" w:color="auto"/>
            </w:tcBorders>
            <w:vAlign w:val="center"/>
          </w:tcPr>
          <w:p w14:paraId="38C7398B" w14:textId="77777777" w:rsidR="00A44336" w:rsidRPr="00577747" w:rsidRDefault="00A44336" w:rsidP="006C01D9">
            <w:pPr>
              <w:spacing w:after="0"/>
              <w:jc w:val="center"/>
              <w:rPr>
                <w:sz w:val="24"/>
                <w:szCs w:val="24"/>
              </w:rPr>
            </w:pPr>
            <w:r w:rsidRPr="00577747">
              <w:rPr>
                <w:sz w:val="24"/>
                <w:szCs w:val="24"/>
              </w:rPr>
              <w:t>Молоко 2,5%</w:t>
            </w:r>
          </w:p>
        </w:tc>
        <w:tc>
          <w:tcPr>
            <w:tcW w:w="600" w:type="dxa"/>
            <w:tcBorders>
              <w:left w:val="single" w:sz="12" w:space="0" w:color="auto"/>
            </w:tcBorders>
            <w:vAlign w:val="center"/>
          </w:tcPr>
          <w:p w14:paraId="4DF76834" w14:textId="77777777" w:rsidR="00A44336" w:rsidRPr="00577747" w:rsidRDefault="00A44336" w:rsidP="006C01D9">
            <w:pPr>
              <w:spacing w:after="0"/>
              <w:ind w:right="-130"/>
              <w:jc w:val="center"/>
              <w:rPr>
                <w:sz w:val="24"/>
                <w:szCs w:val="24"/>
              </w:rPr>
            </w:pPr>
            <w:r w:rsidRPr="00577747">
              <w:rPr>
                <w:sz w:val="24"/>
                <w:szCs w:val="24"/>
              </w:rPr>
              <w:t>26</w:t>
            </w:r>
          </w:p>
        </w:tc>
        <w:tc>
          <w:tcPr>
            <w:tcW w:w="600" w:type="dxa"/>
            <w:vAlign w:val="center"/>
          </w:tcPr>
          <w:p w14:paraId="27658382" w14:textId="77777777" w:rsidR="00A44336" w:rsidRPr="00577747" w:rsidRDefault="00A44336" w:rsidP="006C01D9">
            <w:pPr>
              <w:spacing w:after="0"/>
              <w:ind w:right="-130"/>
              <w:jc w:val="center"/>
              <w:rPr>
                <w:sz w:val="24"/>
                <w:szCs w:val="24"/>
              </w:rPr>
            </w:pPr>
            <w:r w:rsidRPr="00577747">
              <w:rPr>
                <w:sz w:val="24"/>
                <w:szCs w:val="24"/>
              </w:rPr>
              <w:t>26</w:t>
            </w:r>
          </w:p>
        </w:tc>
        <w:tc>
          <w:tcPr>
            <w:tcW w:w="600" w:type="dxa"/>
            <w:tcBorders>
              <w:right w:val="single" w:sz="12" w:space="0" w:color="auto"/>
            </w:tcBorders>
            <w:vAlign w:val="center"/>
          </w:tcPr>
          <w:p w14:paraId="7C72EC49" w14:textId="77777777" w:rsidR="00A44336" w:rsidRPr="00577747" w:rsidRDefault="00A44336" w:rsidP="006C01D9">
            <w:pPr>
              <w:spacing w:after="0"/>
              <w:ind w:right="-130"/>
              <w:jc w:val="center"/>
              <w:rPr>
                <w:sz w:val="24"/>
                <w:szCs w:val="24"/>
              </w:rPr>
            </w:pPr>
            <w:r w:rsidRPr="00577747">
              <w:rPr>
                <w:sz w:val="24"/>
                <w:szCs w:val="24"/>
              </w:rPr>
              <w:t>41</w:t>
            </w:r>
          </w:p>
        </w:tc>
        <w:tc>
          <w:tcPr>
            <w:tcW w:w="600" w:type="dxa"/>
            <w:tcBorders>
              <w:left w:val="single" w:sz="12" w:space="0" w:color="auto"/>
            </w:tcBorders>
            <w:vAlign w:val="center"/>
          </w:tcPr>
          <w:p w14:paraId="5FDFB975" w14:textId="77777777" w:rsidR="00A44336" w:rsidRPr="00577747" w:rsidRDefault="00A44336" w:rsidP="006C01D9">
            <w:pPr>
              <w:spacing w:after="0"/>
              <w:ind w:right="-130"/>
              <w:jc w:val="center"/>
              <w:rPr>
                <w:sz w:val="24"/>
                <w:szCs w:val="24"/>
              </w:rPr>
            </w:pPr>
            <w:r w:rsidRPr="00577747">
              <w:rPr>
                <w:sz w:val="24"/>
                <w:szCs w:val="24"/>
              </w:rPr>
              <w:t>26</w:t>
            </w:r>
          </w:p>
        </w:tc>
        <w:tc>
          <w:tcPr>
            <w:tcW w:w="600" w:type="dxa"/>
            <w:vAlign w:val="center"/>
          </w:tcPr>
          <w:p w14:paraId="24DAB0F8" w14:textId="77777777" w:rsidR="00A44336" w:rsidRPr="00577747" w:rsidRDefault="00A44336" w:rsidP="006C01D9">
            <w:pPr>
              <w:spacing w:after="0"/>
              <w:ind w:right="-130"/>
              <w:jc w:val="center"/>
              <w:rPr>
                <w:sz w:val="24"/>
                <w:szCs w:val="24"/>
              </w:rPr>
            </w:pPr>
            <w:r w:rsidRPr="00577747">
              <w:rPr>
                <w:sz w:val="24"/>
                <w:szCs w:val="24"/>
              </w:rPr>
              <w:t>26</w:t>
            </w:r>
          </w:p>
        </w:tc>
        <w:tc>
          <w:tcPr>
            <w:tcW w:w="602" w:type="dxa"/>
            <w:tcBorders>
              <w:right w:val="single" w:sz="12" w:space="0" w:color="auto"/>
            </w:tcBorders>
            <w:vAlign w:val="center"/>
          </w:tcPr>
          <w:p w14:paraId="74C3F069" w14:textId="77777777" w:rsidR="00A44336" w:rsidRPr="00577747" w:rsidRDefault="00A44336" w:rsidP="006C01D9">
            <w:pPr>
              <w:spacing w:after="0"/>
              <w:ind w:right="-130"/>
              <w:jc w:val="center"/>
              <w:rPr>
                <w:sz w:val="24"/>
                <w:szCs w:val="24"/>
              </w:rPr>
            </w:pPr>
            <w:r w:rsidRPr="00577747">
              <w:rPr>
                <w:sz w:val="24"/>
                <w:szCs w:val="24"/>
              </w:rPr>
              <w:t>41</w:t>
            </w:r>
          </w:p>
        </w:tc>
        <w:tc>
          <w:tcPr>
            <w:tcW w:w="595" w:type="dxa"/>
            <w:tcBorders>
              <w:left w:val="single" w:sz="12" w:space="0" w:color="auto"/>
            </w:tcBorders>
            <w:vAlign w:val="center"/>
          </w:tcPr>
          <w:p w14:paraId="1BEACF94" w14:textId="77777777" w:rsidR="00A44336" w:rsidRPr="00577747" w:rsidRDefault="00A44336" w:rsidP="006C01D9">
            <w:pPr>
              <w:spacing w:after="0"/>
              <w:ind w:right="-77"/>
              <w:jc w:val="center"/>
              <w:rPr>
                <w:sz w:val="24"/>
                <w:szCs w:val="24"/>
              </w:rPr>
            </w:pPr>
            <w:r w:rsidRPr="00577747">
              <w:rPr>
                <w:sz w:val="24"/>
                <w:szCs w:val="24"/>
              </w:rPr>
              <w:t>0,73</w:t>
            </w:r>
          </w:p>
        </w:tc>
        <w:tc>
          <w:tcPr>
            <w:tcW w:w="596" w:type="dxa"/>
            <w:vAlign w:val="center"/>
          </w:tcPr>
          <w:p w14:paraId="1A2A15BE" w14:textId="77777777" w:rsidR="00A44336" w:rsidRPr="00577747" w:rsidRDefault="00A44336" w:rsidP="006C01D9">
            <w:pPr>
              <w:spacing w:after="0"/>
              <w:ind w:right="-77"/>
              <w:jc w:val="center"/>
              <w:rPr>
                <w:sz w:val="24"/>
                <w:szCs w:val="24"/>
              </w:rPr>
            </w:pPr>
            <w:r w:rsidRPr="00577747">
              <w:rPr>
                <w:sz w:val="24"/>
                <w:szCs w:val="24"/>
              </w:rPr>
              <w:t>0,73</w:t>
            </w:r>
          </w:p>
        </w:tc>
        <w:tc>
          <w:tcPr>
            <w:tcW w:w="649" w:type="dxa"/>
            <w:tcBorders>
              <w:right w:val="single" w:sz="12" w:space="0" w:color="auto"/>
            </w:tcBorders>
            <w:vAlign w:val="center"/>
          </w:tcPr>
          <w:p w14:paraId="5B90DD9B" w14:textId="77777777" w:rsidR="00A44336" w:rsidRPr="00577747" w:rsidRDefault="00A44336" w:rsidP="006C01D9">
            <w:pPr>
              <w:spacing w:after="0"/>
              <w:ind w:right="-77"/>
              <w:jc w:val="center"/>
              <w:rPr>
                <w:sz w:val="24"/>
                <w:szCs w:val="24"/>
              </w:rPr>
            </w:pPr>
            <w:r w:rsidRPr="00577747">
              <w:rPr>
                <w:sz w:val="24"/>
                <w:szCs w:val="24"/>
              </w:rPr>
              <w:t>1,16</w:t>
            </w:r>
          </w:p>
        </w:tc>
        <w:tc>
          <w:tcPr>
            <w:tcW w:w="543" w:type="dxa"/>
            <w:tcBorders>
              <w:left w:val="single" w:sz="12" w:space="0" w:color="auto"/>
            </w:tcBorders>
            <w:vAlign w:val="center"/>
          </w:tcPr>
          <w:p w14:paraId="5F927D5D" w14:textId="77777777" w:rsidR="00A44336" w:rsidRPr="00577747" w:rsidRDefault="00A44336" w:rsidP="006C01D9">
            <w:pPr>
              <w:spacing w:after="0"/>
              <w:ind w:right="-77"/>
              <w:jc w:val="center"/>
              <w:rPr>
                <w:sz w:val="24"/>
                <w:szCs w:val="24"/>
              </w:rPr>
            </w:pPr>
            <w:r w:rsidRPr="00577747">
              <w:rPr>
                <w:sz w:val="24"/>
                <w:szCs w:val="24"/>
              </w:rPr>
              <w:t>0,65</w:t>
            </w:r>
          </w:p>
        </w:tc>
        <w:tc>
          <w:tcPr>
            <w:tcW w:w="595" w:type="dxa"/>
            <w:vAlign w:val="center"/>
          </w:tcPr>
          <w:p w14:paraId="11E054DF" w14:textId="77777777" w:rsidR="00A44336" w:rsidRPr="00577747" w:rsidRDefault="00A44336" w:rsidP="006C01D9">
            <w:pPr>
              <w:spacing w:after="0"/>
              <w:ind w:right="-77"/>
              <w:jc w:val="center"/>
              <w:rPr>
                <w:sz w:val="24"/>
                <w:szCs w:val="24"/>
              </w:rPr>
            </w:pPr>
            <w:r w:rsidRPr="00577747">
              <w:rPr>
                <w:sz w:val="24"/>
                <w:szCs w:val="24"/>
              </w:rPr>
              <w:t>0,65</w:t>
            </w:r>
          </w:p>
        </w:tc>
        <w:tc>
          <w:tcPr>
            <w:tcW w:w="596" w:type="dxa"/>
            <w:tcBorders>
              <w:right w:val="single" w:sz="12" w:space="0" w:color="auto"/>
            </w:tcBorders>
            <w:vAlign w:val="center"/>
          </w:tcPr>
          <w:p w14:paraId="66249AB1" w14:textId="77777777" w:rsidR="00A44336" w:rsidRPr="00577747" w:rsidRDefault="00A44336" w:rsidP="006C01D9">
            <w:pPr>
              <w:spacing w:after="0"/>
              <w:ind w:right="-77"/>
              <w:jc w:val="center"/>
              <w:rPr>
                <w:sz w:val="24"/>
                <w:szCs w:val="24"/>
              </w:rPr>
            </w:pPr>
            <w:r w:rsidRPr="00577747">
              <w:rPr>
                <w:sz w:val="24"/>
                <w:szCs w:val="24"/>
              </w:rPr>
              <w:t>1,03</w:t>
            </w:r>
          </w:p>
        </w:tc>
        <w:tc>
          <w:tcPr>
            <w:tcW w:w="650" w:type="dxa"/>
            <w:tcBorders>
              <w:left w:val="single" w:sz="12" w:space="0" w:color="auto"/>
            </w:tcBorders>
            <w:vAlign w:val="center"/>
          </w:tcPr>
          <w:p w14:paraId="254F7489" w14:textId="77777777" w:rsidR="00A44336" w:rsidRPr="00577747" w:rsidRDefault="00A44336" w:rsidP="006C01D9">
            <w:pPr>
              <w:spacing w:after="0"/>
              <w:ind w:right="-77"/>
              <w:jc w:val="center"/>
              <w:rPr>
                <w:sz w:val="24"/>
                <w:szCs w:val="24"/>
              </w:rPr>
            </w:pPr>
            <w:r w:rsidRPr="00577747">
              <w:rPr>
                <w:sz w:val="24"/>
                <w:szCs w:val="24"/>
              </w:rPr>
              <w:t>1,23</w:t>
            </w:r>
          </w:p>
        </w:tc>
        <w:tc>
          <w:tcPr>
            <w:tcW w:w="650" w:type="dxa"/>
            <w:vAlign w:val="center"/>
          </w:tcPr>
          <w:p w14:paraId="74366563" w14:textId="77777777" w:rsidR="00A44336" w:rsidRPr="00577747" w:rsidRDefault="00A44336" w:rsidP="006C01D9">
            <w:pPr>
              <w:spacing w:after="0"/>
              <w:ind w:right="-77"/>
              <w:jc w:val="center"/>
              <w:rPr>
                <w:sz w:val="24"/>
                <w:szCs w:val="24"/>
              </w:rPr>
            </w:pPr>
            <w:r w:rsidRPr="00577747">
              <w:rPr>
                <w:sz w:val="24"/>
                <w:szCs w:val="24"/>
              </w:rPr>
              <w:t>1,23</w:t>
            </w:r>
          </w:p>
        </w:tc>
        <w:tc>
          <w:tcPr>
            <w:tcW w:w="651" w:type="dxa"/>
            <w:tcBorders>
              <w:right w:val="single" w:sz="12" w:space="0" w:color="auto"/>
            </w:tcBorders>
            <w:vAlign w:val="center"/>
          </w:tcPr>
          <w:p w14:paraId="65DC7AF4" w14:textId="77777777" w:rsidR="00A44336" w:rsidRPr="00577747" w:rsidRDefault="00A44336" w:rsidP="006C01D9">
            <w:pPr>
              <w:spacing w:after="0"/>
              <w:ind w:right="-77"/>
              <w:jc w:val="center"/>
              <w:rPr>
                <w:sz w:val="24"/>
                <w:szCs w:val="24"/>
              </w:rPr>
            </w:pPr>
            <w:r w:rsidRPr="00577747">
              <w:rPr>
                <w:sz w:val="24"/>
                <w:szCs w:val="24"/>
              </w:rPr>
              <w:t>1,94</w:t>
            </w:r>
          </w:p>
        </w:tc>
        <w:tc>
          <w:tcPr>
            <w:tcW w:w="756" w:type="dxa"/>
            <w:tcBorders>
              <w:left w:val="single" w:sz="12" w:space="0" w:color="auto"/>
            </w:tcBorders>
            <w:vAlign w:val="center"/>
          </w:tcPr>
          <w:p w14:paraId="5665C35F" w14:textId="77777777" w:rsidR="00A44336" w:rsidRPr="00577747" w:rsidRDefault="00A44336" w:rsidP="006C01D9">
            <w:pPr>
              <w:spacing w:after="0"/>
              <w:ind w:right="-77"/>
              <w:jc w:val="center"/>
              <w:rPr>
                <w:sz w:val="24"/>
                <w:szCs w:val="24"/>
              </w:rPr>
            </w:pPr>
            <w:r w:rsidRPr="00577747">
              <w:rPr>
                <w:sz w:val="24"/>
                <w:szCs w:val="24"/>
              </w:rPr>
              <w:t>13,52</w:t>
            </w:r>
          </w:p>
        </w:tc>
        <w:tc>
          <w:tcPr>
            <w:tcW w:w="804" w:type="dxa"/>
            <w:vAlign w:val="center"/>
          </w:tcPr>
          <w:p w14:paraId="19050076" w14:textId="77777777" w:rsidR="00A44336" w:rsidRPr="00577747" w:rsidRDefault="00A44336" w:rsidP="006C01D9">
            <w:pPr>
              <w:spacing w:after="0"/>
              <w:ind w:right="-77"/>
              <w:jc w:val="center"/>
              <w:rPr>
                <w:sz w:val="24"/>
                <w:szCs w:val="24"/>
              </w:rPr>
            </w:pPr>
            <w:r w:rsidRPr="00577747">
              <w:rPr>
                <w:sz w:val="24"/>
                <w:szCs w:val="24"/>
              </w:rPr>
              <w:t>13,52</w:t>
            </w:r>
          </w:p>
        </w:tc>
        <w:tc>
          <w:tcPr>
            <w:tcW w:w="850" w:type="dxa"/>
            <w:tcBorders>
              <w:right w:val="single" w:sz="12" w:space="0" w:color="auto"/>
            </w:tcBorders>
            <w:vAlign w:val="center"/>
          </w:tcPr>
          <w:p w14:paraId="6FEF6663" w14:textId="77777777" w:rsidR="00A44336" w:rsidRPr="00577747" w:rsidRDefault="00A44336" w:rsidP="006C01D9">
            <w:pPr>
              <w:spacing w:after="0"/>
              <w:ind w:right="-77"/>
              <w:jc w:val="center"/>
              <w:rPr>
                <w:sz w:val="24"/>
                <w:szCs w:val="24"/>
              </w:rPr>
            </w:pPr>
            <w:r w:rsidRPr="00577747">
              <w:rPr>
                <w:sz w:val="24"/>
                <w:szCs w:val="24"/>
              </w:rPr>
              <w:t>21,32</w:t>
            </w:r>
          </w:p>
        </w:tc>
        <w:tc>
          <w:tcPr>
            <w:tcW w:w="2376" w:type="dxa"/>
            <w:tcBorders>
              <w:left w:val="single" w:sz="12" w:space="0" w:color="auto"/>
            </w:tcBorders>
            <w:vAlign w:val="center"/>
          </w:tcPr>
          <w:p w14:paraId="4E37D4A8" w14:textId="77777777" w:rsidR="00A44336" w:rsidRPr="00577747" w:rsidRDefault="00A44336" w:rsidP="006C01D9">
            <w:pPr>
              <w:spacing w:after="0"/>
              <w:jc w:val="center"/>
              <w:rPr>
                <w:sz w:val="18"/>
                <w:szCs w:val="18"/>
              </w:rPr>
            </w:pPr>
            <w:r w:rsidRPr="00577747">
              <w:rPr>
                <w:sz w:val="18"/>
                <w:szCs w:val="18"/>
              </w:rPr>
              <w:t>Однорідна рідина без осаду; колір білий зі злегка жовтуватим відтінком; смак і запах, властиві свіжому молоку.</w:t>
            </w:r>
          </w:p>
        </w:tc>
      </w:tr>
      <w:tr w:rsidR="00A44336" w:rsidRPr="00577747" w14:paraId="0846D852" w14:textId="77777777" w:rsidTr="006C01D9">
        <w:trPr>
          <w:trHeight w:val="221"/>
          <w:jc w:val="center"/>
        </w:trPr>
        <w:tc>
          <w:tcPr>
            <w:tcW w:w="535" w:type="dxa"/>
            <w:tcBorders>
              <w:right w:val="single" w:sz="12" w:space="0" w:color="auto"/>
            </w:tcBorders>
            <w:vAlign w:val="center"/>
          </w:tcPr>
          <w:p w14:paraId="6B4FD244"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70426E77" w14:textId="77777777" w:rsidR="00A44336" w:rsidRPr="00577747" w:rsidRDefault="00A44336" w:rsidP="006C01D9">
            <w:pPr>
              <w:spacing w:after="0"/>
              <w:jc w:val="center"/>
              <w:rPr>
                <w:sz w:val="24"/>
                <w:szCs w:val="24"/>
              </w:rPr>
            </w:pPr>
            <w:r w:rsidRPr="00577747">
              <w:rPr>
                <w:sz w:val="24"/>
                <w:szCs w:val="24"/>
              </w:rPr>
              <w:t>Крохмаль</w:t>
            </w:r>
          </w:p>
        </w:tc>
        <w:tc>
          <w:tcPr>
            <w:tcW w:w="600" w:type="dxa"/>
            <w:tcBorders>
              <w:left w:val="single" w:sz="12" w:space="0" w:color="auto"/>
            </w:tcBorders>
            <w:vAlign w:val="center"/>
          </w:tcPr>
          <w:p w14:paraId="3F94BD7F" w14:textId="77777777" w:rsidR="00A44336" w:rsidRPr="00577747" w:rsidRDefault="00A44336" w:rsidP="006C01D9">
            <w:pPr>
              <w:spacing w:after="0"/>
              <w:ind w:right="-130"/>
              <w:jc w:val="center"/>
              <w:rPr>
                <w:sz w:val="24"/>
                <w:szCs w:val="24"/>
              </w:rPr>
            </w:pPr>
            <w:r w:rsidRPr="00577747">
              <w:rPr>
                <w:sz w:val="24"/>
                <w:szCs w:val="24"/>
              </w:rPr>
              <w:t>4</w:t>
            </w:r>
          </w:p>
        </w:tc>
        <w:tc>
          <w:tcPr>
            <w:tcW w:w="600" w:type="dxa"/>
            <w:vAlign w:val="center"/>
          </w:tcPr>
          <w:p w14:paraId="48368B20" w14:textId="77777777" w:rsidR="00A44336" w:rsidRPr="00577747" w:rsidRDefault="00A44336" w:rsidP="006C01D9">
            <w:pPr>
              <w:spacing w:after="0"/>
              <w:ind w:right="-130"/>
              <w:jc w:val="center"/>
              <w:rPr>
                <w:sz w:val="24"/>
                <w:szCs w:val="24"/>
              </w:rPr>
            </w:pPr>
            <w:r w:rsidRPr="00577747">
              <w:rPr>
                <w:sz w:val="24"/>
                <w:szCs w:val="24"/>
              </w:rPr>
              <w:t>4</w:t>
            </w:r>
          </w:p>
        </w:tc>
        <w:tc>
          <w:tcPr>
            <w:tcW w:w="600" w:type="dxa"/>
            <w:tcBorders>
              <w:right w:val="single" w:sz="12" w:space="0" w:color="auto"/>
            </w:tcBorders>
            <w:vAlign w:val="center"/>
          </w:tcPr>
          <w:p w14:paraId="6F842A3B" w14:textId="77777777" w:rsidR="00A44336" w:rsidRPr="00577747" w:rsidRDefault="00A44336" w:rsidP="006C01D9">
            <w:pPr>
              <w:spacing w:after="0"/>
              <w:ind w:right="-130"/>
              <w:jc w:val="center"/>
              <w:rPr>
                <w:sz w:val="24"/>
                <w:szCs w:val="24"/>
              </w:rPr>
            </w:pPr>
            <w:r w:rsidRPr="00577747">
              <w:rPr>
                <w:sz w:val="24"/>
                <w:szCs w:val="24"/>
              </w:rPr>
              <w:t>5,5</w:t>
            </w:r>
          </w:p>
        </w:tc>
        <w:tc>
          <w:tcPr>
            <w:tcW w:w="600" w:type="dxa"/>
            <w:tcBorders>
              <w:left w:val="single" w:sz="12" w:space="0" w:color="auto"/>
            </w:tcBorders>
            <w:vAlign w:val="center"/>
          </w:tcPr>
          <w:p w14:paraId="3C5510F2" w14:textId="77777777" w:rsidR="00A44336" w:rsidRPr="00577747" w:rsidRDefault="00A44336" w:rsidP="006C01D9">
            <w:pPr>
              <w:spacing w:after="0"/>
              <w:ind w:right="-130"/>
              <w:jc w:val="center"/>
              <w:rPr>
                <w:sz w:val="24"/>
                <w:szCs w:val="24"/>
              </w:rPr>
            </w:pPr>
            <w:r w:rsidRPr="00577747">
              <w:rPr>
                <w:sz w:val="24"/>
                <w:szCs w:val="24"/>
              </w:rPr>
              <w:t>4</w:t>
            </w:r>
          </w:p>
        </w:tc>
        <w:tc>
          <w:tcPr>
            <w:tcW w:w="600" w:type="dxa"/>
            <w:vAlign w:val="center"/>
          </w:tcPr>
          <w:p w14:paraId="2677E2F7" w14:textId="77777777" w:rsidR="00A44336" w:rsidRPr="00577747" w:rsidRDefault="00A44336" w:rsidP="006C01D9">
            <w:pPr>
              <w:spacing w:after="0"/>
              <w:ind w:right="-130"/>
              <w:jc w:val="center"/>
              <w:rPr>
                <w:sz w:val="24"/>
                <w:szCs w:val="24"/>
              </w:rPr>
            </w:pPr>
            <w:r w:rsidRPr="00577747">
              <w:rPr>
                <w:sz w:val="24"/>
                <w:szCs w:val="24"/>
              </w:rPr>
              <w:t>4</w:t>
            </w:r>
          </w:p>
        </w:tc>
        <w:tc>
          <w:tcPr>
            <w:tcW w:w="602" w:type="dxa"/>
            <w:tcBorders>
              <w:right w:val="single" w:sz="12" w:space="0" w:color="auto"/>
            </w:tcBorders>
            <w:vAlign w:val="center"/>
          </w:tcPr>
          <w:p w14:paraId="604AE968" w14:textId="77777777" w:rsidR="00A44336" w:rsidRPr="00577747" w:rsidRDefault="00A44336" w:rsidP="006C01D9">
            <w:pPr>
              <w:spacing w:after="0"/>
              <w:ind w:right="-130"/>
              <w:jc w:val="center"/>
              <w:rPr>
                <w:sz w:val="24"/>
                <w:szCs w:val="24"/>
              </w:rPr>
            </w:pPr>
            <w:r w:rsidRPr="00577747">
              <w:rPr>
                <w:sz w:val="24"/>
                <w:szCs w:val="24"/>
              </w:rPr>
              <w:t>5,5</w:t>
            </w:r>
          </w:p>
        </w:tc>
        <w:tc>
          <w:tcPr>
            <w:tcW w:w="595" w:type="dxa"/>
            <w:tcBorders>
              <w:left w:val="single" w:sz="12" w:space="0" w:color="auto"/>
            </w:tcBorders>
            <w:vAlign w:val="center"/>
          </w:tcPr>
          <w:p w14:paraId="34E92628" w14:textId="77777777" w:rsidR="00A44336" w:rsidRPr="00577747" w:rsidRDefault="00A44336" w:rsidP="006C01D9">
            <w:pPr>
              <w:spacing w:after="0"/>
              <w:ind w:right="-77"/>
              <w:jc w:val="center"/>
              <w:rPr>
                <w:sz w:val="24"/>
                <w:szCs w:val="24"/>
              </w:rPr>
            </w:pPr>
            <w:r w:rsidRPr="00577747">
              <w:rPr>
                <w:sz w:val="24"/>
                <w:szCs w:val="24"/>
              </w:rPr>
              <w:t>0,00</w:t>
            </w:r>
          </w:p>
        </w:tc>
        <w:tc>
          <w:tcPr>
            <w:tcW w:w="596" w:type="dxa"/>
            <w:vAlign w:val="center"/>
          </w:tcPr>
          <w:p w14:paraId="6F698B2B" w14:textId="77777777" w:rsidR="00A44336" w:rsidRPr="00577747" w:rsidRDefault="00A44336" w:rsidP="006C01D9">
            <w:pPr>
              <w:spacing w:after="0"/>
              <w:ind w:right="-77"/>
              <w:jc w:val="center"/>
              <w:rPr>
                <w:sz w:val="24"/>
                <w:szCs w:val="24"/>
              </w:rPr>
            </w:pPr>
            <w:r w:rsidRPr="00577747">
              <w:rPr>
                <w:sz w:val="24"/>
                <w:szCs w:val="24"/>
              </w:rPr>
              <w:t>0,00</w:t>
            </w:r>
          </w:p>
        </w:tc>
        <w:tc>
          <w:tcPr>
            <w:tcW w:w="649" w:type="dxa"/>
            <w:tcBorders>
              <w:right w:val="single" w:sz="12" w:space="0" w:color="auto"/>
            </w:tcBorders>
            <w:vAlign w:val="center"/>
          </w:tcPr>
          <w:p w14:paraId="3F0CEB21" w14:textId="77777777" w:rsidR="00A44336" w:rsidRPr="00577747" w:rsidRDefault="00A44336" w:rsidP="006C01D9">
            <w:pPr>
              <w:spacing w:after="0"/>
              <w:ind w:right="-77"/>
              <w:jc w:val="center"/>
              <w:rPr>
                <w:sz w:val="24"/>
                <w:szCs w:val="24"/>
              </w:rPr>
            </w:pPr>
            <w:r w:rsidRPr="00577747">
              <w:rPr>
                <w:sz w:val="24"/>
                <w:szCs w:val="24"/>
              </w:rPr>
              <w:t>0,01</w:t>
            </w:r>
          </w:p>
        </w:tc>
        <w:tc>
          <w:tcPr>
            <w:tcW w:w="543" w:type="dxa"/>
            <w:tcBorders>
              <w:left w:val="single" w:sz="12" w:space="0" w:color="auto"/>
            </w:tcBorders>
            <w:vAlign w:val="center"/>
          </w:tcPr>
          <w:p w14:paraId="6DA52A3A" w14:textId="77777777" w:rsidR="00A44336" w:rsidRPr="00577747" w:rsidRDefault="00A44336" w:rsidP="006C01D9">
            <w:pPr>
              <w:spacing w:after="0"/>
              <w:ind w:right="-77"/>
              <w:jc w:val="center"/>
              <w:rPr>
                <w:sz w:val="24"/>
                <w:szCs w:val="24"/>
              </w:rPr>
            </w:pPr>
            <w:r w:rsidRPr="00577747">
              <w:rPr>
                <w:sz w:val="24"/>
                <w:szCs w:val="24"/>
              </w:rPr>
              <w:t>0,00</w:t>
            </w:r>
          </w:p>
        </w:tc>
        <w:tc>
          <w:tcPr>
            <w:tcW w:w="595" w:type="dxa"/>
            <w:vAlign w:val="center"/>
          </w:tcPr>
          <w:p w14:paraId="7451D9B8" w14:textId="77777777" w:rsidR="00A44336" w:rsidRPr="00577747" w:rsidRDefault="00A44336" w:rsidP="006C01D9">
            <w:pPr>
              <w:spacing w:after="0"/>
              <w:ind w:right="-77"/>
              <w:jc w:val="center"/>
              <w:rPr>
                <w:sz w:val="24"/>
                <w:szCs w:val="24"/>
              </w:rPr>
            </w:pPr>
            <w:r w:rsidRPr="00577747">
              <w:rPr>
                <w:sz w:val="24"/>
                <w:szCs w:val="24"/>
              </w:rPr>
              <w:t>0,00</w:t>
            </w:r>
          </w:p>
        </w:tc>
        <w:tc>
          <w:tcPr>
            <w:tcW w:w="596" w:type="dxa"/>
            <w:tcBorders>
              <w:right w:val="single" w:sz="12" w:space="0" w:color="auto"/>
            </w:tcBorders>
            <w:vAlign w:val="center"/>
          </w:tcPr>
          <w:p w14:paraId="031A625B" w14:textId="77777777" w:rsidR="00A44336" w:rsidRPr="00577747" w:rsidRDefault="00A44336" w:rsidP="006C01D9">
            <w:pPr>
              <w:spacing w:after="0"/>
              <w:ind w:right="-77"/>
              <w:jc w:val="center"/>
              <w:rPr>
                <w:sz w:val="24"/>
                <w:szCs w:val="24"/>
              </w:rPr>
            </w:pPr>
            <w:r w:rsidRPr="00577747">
              <w:rPr>
                <w:sz w:val="24"/>
                <w:szCs w:val="24"/>
              </w:rPr>
              <w:t>0,00</w:t>
            </w:r>
          </w:p>
        </w:tc>
        <w:tc>
          <w:tcPr>
            <w:tcW w:w="650" w:type="dxa"/>
            <w:tcBorders>
              <w:left w:val="single" w:sz="12" w:space="0" w:color="auto"/>
            </w:tcBorders>
            <w:vAlign w:val="center"/>
          </w:tcPr>
          <w:p w14:paraId="263BEFF0" w14:textId="77777777" w:rsidR="00A44336" w:rsidRPr="00577747" w:rsidRDefault="00A44336" w:rsidP="006C01D9">
            <w:pPr>
              <w:spacing w:after="0"/>
              <w:ind w:right="-77"/>
              <w:jc w:val="center"/>
              <w:rPr>
                <w:sz w:val="24"/>
                <w:szCs w:val="24"/>
              </w:rPr>
            </w:pPr>
            <w:r w:rsidRPr="00577747">
              <w:rPr>
                <w:sz w:val="24"/>
                <w:szCs w:val="24"/>
              </w:rPr>
              <w:t>3,18</w:t>
            </w:r>
          </w:p>
        </w:tc>
        <w:tc>
          <w:tcPr>
            <w:tcW w:w="650" w:type="dxa"/>
            <w:vAlign w:val="center"/>
          </w:tcPr>
          <w:p w14:paraId="64708A7A" w14:textId="77777777" w:rsidR="00A44336" w:rsidRPr="00577747" w:rsidRDefault="00A44336" w:rsidP="006C01D9">
            <w:pPr>
              <w:spacing w:after="0"/>
              <w:ind w:right="-77"/>
              <w:jc w:val="center"/>
              <w:rPr>
                <w:sz w:val="24"/>
                <w:szCs w:val="24"/>
              </w:rPr>
            </w:pPr>
            <w:r w:rsidRPr="00577747">
              <w:rPr>
                <w:sz w:val="24"/>
                <w:szCs w:val="24"/>
              </w:rPr>
              <w:t>3,18</w:t>
            </w:r>
          </w:p>
        </w:tc>
        <w:tc>
          <w:tcPr>
            <w:tcW w:w="651" w:type="dxa"/>
            <w:tcBorders>
              <w:right w:val="single" w:sz="12" w:space="0" w:color="auto"/>
            </w:tcBorders>
            <w:vAlign w:val="center"/>
          </w:tcPr>
          <w:p w14:paraId="4C7D5551" w14:textId="77777777" w:rsidR="00A44336" w:rsidRPr="00577747" w:rsidRDefault="00A44336" w:rsidP="006C01D9">
            <w:pPr>
              <w:spacing w:after="0"/>
              <w:ind w:right="-77"/>
              <w:jc w:val="center"/>
              <w:rPr>
                <w:sz w:val="24"/>
                <w:szCs w:val="24"/>
              </w:rPr>
            </w:pPr>
            <w:r w:rsidRPr="00577747">
              <w:rPr>
                <w:sz w:val="24"/>
                <w:szCs w:val="24"/>
              </w:rPr>
              <w:t>4,38</w:t>
            </w:r>
          </w:p>
        </w:tc>
        <w:tc>
          <w:tcPr>
            <w:tcW w:w="756" w:type="dxa"/>
            <w:tcBorders>
              <w:left w:val="single" w:sz="12" w:space="0" w:color="auto"/>
            </w:tcBorders>
            <w:vAlign w:val="center"/>
          </w:tcPr>
          <w:p w14:paraId="7F3EECF2" w14:textId="77777777" w:rsidR="00A44336" w:rsidRPr="00577747" w:rsidRDefault="00A44336" w:rsidP="006C01D9">
            <w:pPr>
              <w:spacing w:after="0"/>
              <w:ind w:right="-77"/>
              <w:jc w:val="center"/>
              <w:rPr>
                <w:sz w:val="24"/>
                <w:szCs w:val="24"/>
              </w:rPr>
            </w:pPr>
            <w:r w:rsidRPr="00577747">
              <w:rPr>
                <w:sz w:val="24"/>
                <w:szCs w:val="24"/>
              </w:rPr>
              <w:t>13,08</w:t>
            </w:r>
          </w:p>
        </w:tc>
        <w:tc>
          <w:tcPr>
            <w:tcW w:w="804" w:type="dxa"/>
            <w:vAlign w:val="center"/>
          </w:tcPr>
          <w:p w14:paraId="2C150F07" w14:textId="77777777" w:rsidR="00A44336" w:rsidRPr="00577747" w:rsidRDefault="00A44336" w:rsidP="006C01D9">
            <w:pPr>
              <w:spacing w:after="0"/>
              <w:ind w:right="-77"/>
              <w:jc w:val="center"/>
              <w:rPr>
                <w:sz w:val="24"/>
                <w:szCs w:val="24"/>
              </w:rPr>
            </w:pPr>
            <w:r w:rsidRPr="00577747">
              <w:rPr>
                <w:sz w:val="24"/>
                <w:szCs w:val="24"/>
              </w:rPr>
              <w:t>13,08</w:t>
            </w:r>
          </w:p>
        </w:tc>
        <w:tc>
          <w:tcPr>
            <w:tcW w:w="850" w:type="dxa"/>
            <w:tcBorders>
              <w:right w:val="single" w:sz="12" w:space="0" w:color="auto"/>
            </w:tcBorders>
            <w:vAlign w:val="center"/>
          </w:tcPr>
          <w:p w14:paraId="3EEE56FC" w14:textId="77777777" w:rsidR="00A44336" w:rsidRPr="00577747" w:rsidRDefault="00A44336" w:rsidP="006C01D9">
            <w:pPr>
              <w:spacing w:after="0"/>
              <w:ind w:right="-77"/>
              <w:jc w:val="center"/>
              <w:rPr>
                <w:sz w:val="24"/>
                <w:szCs w:val="24"/>
              </w:rPr>
            </w:pPr>
            <w:r w:rsidRPr="00577747">
              <w:rPr>
                <w:sz w:val="24"/>
                <w:szCs w:val="24"/>
              </w:rPr>
              <w:t>17,99</w:t>
            </w:r>
          </w:p>
        </w:tc>
        <w:tc>
          <w:tcPr>
            <w:tcW w:w="2376" w:type="dxa"/>
            <w:tcBorders>
              <w:left w:val="single" w:sz="12" w:space="0" w:color="auto"/>
            </w:tcBorders>
            <w:vAlign w:val="center"/>
          </w:tcPr>
          <w:p w14:paraId="588BDA69" w14:textId="77777777" w:rsidR="00A44336" w:rsidRPr="00577747" w:rsidRDefault="00A44336"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r w:rsidRPr="00577747">
              <w:rPr>
                <w:sz w:val="18"/>
                <w:szCs w:val="18"/>
                <w:lang w:eastAsia="ru-RU"/>
              </w:rPr>
              <w:t>Без стороннього запаху; колір білий, з кристалічним блиском</w:t>
            </w:r>
          </w:p>
        </w:tc>
      </w:tr>
      <w:tr w:rsidR="00A44336" w:rsidRPr="00577747" w14:paraId="1E0CF71A" w14:textId="77777777" w:rsidTr="006C01D9">
        <w:trPr>
          <w:trHeight w:val="221"/>
          <w:jc w:val="center"/>
        </w:trPr>
        <w:tc>
          <w:tcPr>
            <w:tcW w:w="535" w:type="dxa"/>
            <w:tcBorders>
              <w:right w:val="single" w:sz="12" w:space="0" w:color="auto"/>
            </w:tcBorders>
            <w:vAlign w:val="center"/>
          </w:tcPr>
          <w:p w14:paraId="20E58407"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2006C9E6" w14:textId="77777777" w:rsidR="00A44336" w:rsidRPr="00577747" w:rsidRDefault="00A44336" w:rsidP="006C01D9">
            <w:pPr>
              <w:spacing w:after="0"/>
              <w:jc w:val="center"/>
              <w:rPr>
                <w:sz w:val="24"/>
                <w:szCs w:val="24"/>
              </w:rPr>
            </w:pPr>
            <w:r w:rsidRPr="00577747">
              <w:rPr>
                <w:sz w:val="24"/>
                <w:szCs w:val="24"/>
              </w:rPr>
              <w:t>Сіль йодована</w:t>
            </w:r>
          </w:p>
        </w:tc>
        <w:tc>
          <w:tcPr>
            <w:tcW w:w="600" w:type="dxa"/>
            <w:tcBorders>
              <w:left w:val="single" w:sz="12" w:space="0" w:color="auto"/>
            </w:tcBorders>
            <w:vAlign w:val="center"/>
          </w:tcPr>
          <w:p w14:paraId="3F7C4FBA" w14:textId="77777777" w:rsidR="00A44336" w:rsidRPr="00577747" w:rsidRDefault="00A44336" w:rsidP="006C01D9">
            <w:pPr>
              <w:spacing w:after="0"/>
              <w:ind w:right="-130"/>
              <w:jc w:val="center"/>
              <w:rPr>
                <w:sz w:val="24"/>
                <w:szCs w:val="24"/>
              </w:rPr>
            </w:pPr>
            <w:r w:rsidRPr="00577747">
              <w:rPr>
                <w:sz w:val="24"/>
                <w:szCs w:val="24"/>
              </w:rPr>
              <w:t>0,2</w:t>
            </w:r>
          </w:p>
        </w:tc>
        <w:tc>
          <w:tcPr>
            <w:tcW w:w="600" w:type="dxa"/>
            <w:vAlign w:val="center"/>
          </w:tcPr>
          <w:p w14:paraId="1F0B5DE0" w14:textId="77777777" w:rsidR="00A44336" w:rsidRPr="00577747" w:rsidRDefault="00A44336" w:rsidP="006C01D9">
            <w:pPr>
              <w:spacing w:after="0"/>
              <w:ind w:right="-130"/>
              <w:jc w:val="center"/>
              <w:rPr>
                <w:sz w:val="24"/>
                <w:szCs w:val="24"/>
              </w:rPr>
            </w:pPr>
            <w:r w:rsidRPr="00577747">
              <w:rPr>
                <w:sz w:val="24"/>
                <w:szCs w:val="24"/>
              </w:rPr>
              <w:t>0,2</w:t>
            </w:r>
          </w:p>
        </w:tc>
        <w:tc>
          <w:tcPr>
            <w:tcW w:w="600" w:type="dxa"/>
            <w:tcBorders>
              <w:right w:val="single" w:sz="12" w:space="0" w:color="auto"/>
            </w:tcBorders>
            <w:vAlign w:val="center"/>
          </w:tcPr>
          <w:p w14:paraId="121D22E9" w14:textId="77777777" w:rsidR="00A44336" w:rsidRPr="00577747" w:rsidRDefault="00A44336" w:rsidP="006C01D9">
            <w:pPr>
              <w:spacing w:after="0"/>
              <w:ind w:right="-130"/>
              <w:jc w:val="center"/>
              <w:rPr>
                <w:sz w:val="24"/>
                <w:szCs w:val="24"/>
              </w:rPr>
            </w:pPr>
            <w:r w:rsidRPr="00577747">
              <w:rPr>
                <w:sz w:val="24"/>
                <w:szCs w:val="24"/>
              </w:rPr>
              <w:t>0,3</w:t>
            </w:r>
          </w:p>
        </w:tc>
        <w:tc>
          <w:tcPr>
            <w:tcW w:w="600" w:type="dxa"/>
            <w:tcBorders>
              <w:left w:val="single" w:sz="12" w:space="0" w:color="auto"/>
            </w:tcBorders>
            <w:vAlign w:val="center"/>
          </w:tcPr>
          <w:p w14:paraId="02D0F188" w14:textId="77777777" w:rsidR="00A44336" w:rsidRPr="00577747" w:rsidRDefault="00A44336" w:rsidP="006C01D9">
            <w:pPr>
              <w:spacing w:after="0"/>
              <w:ind w:right="-130"/>
              <w:jc w:val="center"/>
              <w:rPr>
                <w:sz w:val="24"/>
                <w:szCs w:val="24"/>
              </w:rPr>
            </w:pPr>
            <w:r w:rsidRPr="00577747">
              <w:rPr>
                <w:sz w:val="24"/>
                <w:szCs w:val="24"/>
              </w:rPr>
              <w:t>0,2</w:t>
            </w:r>
          </w:p>
        </w:tc>
        <w:tc>
          <w:tcPr>
            <w:tcW w:w="600" w:type="dxa"/>
            <w:vAlign w:val="center"/>
          </w:tcPr>
          <w:p w14:paraId="24CE9A51" w14:textId="77777777" w:rsidR="00A44336" w:rsidRPr="00577747" w:rsidRDefault="00A44336" w:rsidP="006C01D9">
            <w:pPr>
              <w:spacing w:after="0"/>
              <w:ind w:right="-130"/>
              <w:jc w:val="center"/>
              <w:rPr>
                <w:sz w:val="24"/>
                <w:szCs w:val="24"/>
              </w:rPr>
            </w:pPr>
            <w:r w:rsidRPr="00577747">
              <w:rPr>
                <w:sz w:val="24"/>
                <w:szCs w:val="24"/>
              </w:rPr>
              <w:t>0,2</w:t>
            </w:r>
          </w:p>
        </w:tc>
        <w:tc>
          <w:tcPr>
            <w:tcW w:w="602" w:type="dxa"/>
            <w:tcBorders>
              <w:right w:val="single" w:sz="12" w:space="0" w:color="auto"/>
            </w:tcBorders>
            <w:vAlign w:val="center"/>
          </w:tcPr>
          <w:p w14:paraId="2502D9D7" w14:textId="77777777" w:rsidR="00A44336" w:rsidRPr="00577747" w:rsidRDefault="00A44336" w:rsidP="006C01D9">
            <w:pPr>
              <w:spacing w:after="0"/>
              <w:ind w:right="-130"/>
              <w:jc w:val="center"/>
              <w:rPr>
                <w:sz w:val="24"/>
                <w:szCs w:val="24"/>
              </w:rPr>
            </w:pPr>
            <w:r w:rsidRPr="00577747">
              <w:rPr>
                <w:sz w:val="24"/>
                <w:szCs w:val="24"/>
              </w:rPr>
              <w:t>0,3</w:t>
            </w:r>
          </w:p>
        </w:tc>
        <w:tc>
          <w:tcPr>
            <w:tcW w:w="595" w:type="dxa"/>
            <w:tcBorders>
              <w:left w:val="single" w:sz="12" w:space="0" w:color="auto"/>
            </w:tcBorders>
            <w:vAlign w:val="center"/>
          </w:tcPr>
          <w:p w14:paraId="796BD15D" w14:textId="77777777" w:rsidR="00A44336" w:rsidRPr="00577747" w:rsidRDefault="00A44336" w:rsidP="006C01D9">
            <w:pPr>
              <w:spacing w:after="0"/>
              <w:ind w:right="-77"/>
              <w:jc w:val="center"/>
            </w:pPr>
            <w:r w:rsidRPr="00577747">
              <w:rPr>
                <w:sz w:val="24"/>
                <w:szCs w:val="24"/>
              </w:rPr>
              <w:t>—</w:t>
            </w:r>
          </w:p>
        </w:tc>
        <w:tc>
          <w:tcPr>
            <w:tcW w:w="596" w:type="dxa"/>
            <w:vAlign w:val="center"/>
          </w:tcPr>
          <w:p w14:paraId="384BC8D5" w14:textId="77777777" w:rsidR="00A44336" w:rsidRPr="00577747" w:rsidRDefault="00A44336" w:rsidP="006C01D9">
            <w:pPr>
              <w:spacing w:after="0"/>
              <w:ind w:right="-77"/>
              <w:jc w:val="center"/>
            </w:pPr>
            <w:r w:rsidRPr="00577747">
              <w:rPr>
                <w:sz w:val="24"/>
                <w:szCs w:val="24"/>
              </w:rPr>
              <w:t>—</w:t>
            </w:r>
          </w:p>
        </w:tc>
        <w:tc>
          <w:tcPr>
            <w:tcW w:w="649" w:type="dxa"/>
            <w:tcBorders>
              <w:right w:val="single" w:sz="12" w:space="0" w:color="auto"/>
            </w:tcBorders>
            <w:vAlign w:val="center"/>
          </w:tcPr>
          <w:p w14:paraId="4E646A85" w14:textId="77777777" w:rsidR="00A44336" w:rsidRPr="00577747" w:rsidRDefault="00A44336" w:rsidP="006C01D9">
            <w:pPr>
              <w:spacing w:after="0"/>
              <w:ind w:right="-77"/>
              <w:jc w:val="center"/>
              <w:rPr>
                <w:sz w:val="24"/>
                <w:szCs w:val="24"/>
              </w:rPr>
            </w:pPr>
            <w:r w:rsidRPr="00577747">
              <w:rPr>
                <w:sz w:val="24"/>
                <w:szCs w:val="24"/>
              </w:rPr>
              <w:t>—</w:t>
            </w:r>
          </w:p>
        </w:tc>
        <w:tc>
          <w:tcPr>
            <w:tcW w:w="543" w:type="dxa"/>
            <w:tcBorders>
              <w:left w:val="single" w:sz="12" w:space="0" w:color="auto"/>
            </w:tcBorders>
            <w:vAlign w:val="center"/>
          </w:tcPr>
          <w:p w14:paraId="7D5753AB" w14:textId="77777777" w:rsidR="00A44336" w:rsidRPr="00577747" w:rsidRDefault="00A44336" w:rsidP="006C01D9">
            <w:pPr>
              <w:spacing w:after="0"/>
              <w:ind w:right="-77"/>
              <w:jc w:val="center"/>
              <w:rPr>
                <w:sz w:val="24"/>
                <w:szCs w:val="24"/>
              </w:rPr>
            </w:pPr>
            <w:r w:rsidRPr="00577747">
              <w:rPr>
                <w:sz w:val="24"/>
                <w:szCs w:val="24"/>
              </w:rPr>
              <w:t>—</w:t>
            </w:r>
          </w:p>
        </w:tc>
        <w:tc>
          <w:tcPr>
            <w:tcW w:w="595" w:type="dxa"/>
            <w:vAlign w:val="center"/>
          </w:tcPr>
          <w:p w14:paraId="1A31C1C8" w14:textId="77777777" w:rsidR="00A44336" w:rsidRPr="00577747" w:rsidRDefault="00A44336" w:rsidP="006C01D9">
            <w:pPr>
              <w:spacing w:after="0"/>
              <w:ind w:right="-77"/>
              <w:jc w:val="center"/>
              <w:rPr>
                <w:sz w:val="24"/>
                <w:szCs w:val="24"/>
              </w:rPr>
            </w:pPr>
            <w:r w:rsidRPr="00577747">
              <w:rPr>
                <w:sz w:val="24"/>
                <w:szCs w:val="24"/>
              </w:rPr>
              <w:t>—</w:t>
            </w:r>
          </w:p>
        </w:tc>
        <w:tc>
          <w:tcPr>
            <w:tcW w:w="596" w:type="dxa"/>
            <w:tcBorders>
              <w:right w:val="single" w:sz="12" w:space="0" w:color="auto"/>
            </w:tcBorders>
            <w:vAlign w:val="center"/>
          </w:tcPr>
          <w:p w14:paraId="01E3D679" w14:textId="77777777" w:rsidR="00A44336" w:rsidRPr="00577747" w:rsidRDefault="00A44336" w:rsidP="006C01D9">
            <w:pPr>
              <w:spacing w:after="0"/>
              <w:ind w:right="-77"/>
              <w:jc w:val="center"/>
              <w:rPr>
                <w:sz w:val="24"/>
                <w:szCs w:val="24"/>
              </w:rPr>
            </w:pPr>
            <w:r w:rsidRPr="00577747">
              <w:rPr>
                <w:sz w:val="24"/>
                <w:szCs w:val="24"/>
              </w:rPr>
              <w:t>—</w:t>
            </w:r>
          </w:p>
        </w:tc>
        <w:tc>
          <w:tcPr>
            <w:tcW w:w="650" w:type="dxa"/>
            <w:tcBorders>
              <w:left w:val="single" w:sz="12" w:space="0" w:color="auto"/>
            </w:tcBorders>
            <w:vAlign w:val="center"/>
          </w:tcPr>
          <w:p w14:paraId="1CA79802" w14:textId="77777777" w:rsidR="00A44336" w:rsidRPr="00577747" w:rsidRDefault="00A44336" w:rsidP="006C01D9">
            <w:pPr>
              <w:spacing w:after="0"/>
              <w:ind w:right="-77"/>
              <w:jc w:val="center"/>
              <w:rPr>
                <w:sz w:val="24"/>
                <w:szCs w:val="24"/>
              </w:rPr>
            </w:pPr>
            <w:r w:rsidRPr="00577747">
              <w:rPr>
                <w:sz w:val="24"/>
                <w:szCs w:val="24"/>
              </w:rPr>
              <w:t>—</w:t>
            </w:r>
          </w:p>
        </w:tc>
        <w:tc>
          <w:tcPr>
            <w:tcW w:w="650" w:type="dxa"/>
            <w:vAlign w:val="center"/>
          </w:tcPr>
          <w:p w14:paraId="647F331C" w14:textId="77777777" w:rsidR="00A44336" w:rsidRPr="00577747" w:rsidRDefault="00A44336" w:rsidP="006C01D9">
            <w:pPr>
              <w:spacing w:after="0"/>
              <w:ind w:right="-77"/>
              <w:jc w:val="center"/>
              <w:rPr>
                <w:sz w:val="24"/>
                <w:szCs w:val="24"/>
              </w:rPr>
            </w:pPr>
            <w:r w:rsidRPr="00577747">
              <w:rPr>
                <w:sz w:val="24"/>
                <w:szCs w:val="24"/>
              </w:rPr>
              <w:t>—</w:t>
            </w:r>
          </w:p>
        </w:tc>
        <w:tc>
          <w:tcPr>
            <w:tcW w:w="651" w:type="dxa"/>
            <w:tcBorders>
              <w:right w:val="single" w:sz="12" w:space="0" w:color="auto"/>
            </w:tcBorders>
            <w:vAlign w:val="center"/>
          </w:tcPr>
          <w:p w14:paraId="7ED8945B" w14:textId="77777777" w:rsidR="00A44336" w:rsidRPr="00577747" w:rsidRDefault="00A44336" w:rsidP="006C01D9">
            <w:pPr>
              <w:spacing w:after="0"/>
              <w:ind w:right="-77"/>
              <w:jc w:val="center"/>
              <w:rPr>
                <w:sz w:val="24"/>
                <w:szCs w:val="24"/>
              </w:rPr>
            </w:pPr>
            <w:r w:rsidRPr="00577747">
              <w:rPr>
                <w:sz w:val="24"/>
                <w:szCs w:val="24"/>
              </w:rPr>
              <w:t>—</w:t>
            </w:r>
          </w:p>
        </w:tc>
        <w:tc>
          <w:tcPr>
            <w:tcW w:w="756" w:type="dxa"/>
            <w:tcBorders>
              <w:left w:val="single" w:sz="12" w:space="0" w:color="auto"/>
            </w:tcBorders>
            <w:vAlign w:val="center"/>
          </w:tcPr>
          <w:p w14:paraId="55C0696F" w14:textId="77777777" w:rsidR="00A44336" w:rsidRPr="00577747" w:rsidRDefault="00A44336" w:rsidP="006C01D9">
            <w:pPr>
              <w:spacing w:after="0"/>
              <w:ind w:right="-77"/>
              <w:jc w:val="center"/>
              <w:rPr>
                <w:sz w:val="24"/>
                <w:szCs w:val="24"/>
              </w:rPr>
            </w:pPr>
            <w:r w:rsidRPr="00577747">
              <w:rPr>
                <w:sz w:val="24"/>
                <w:szCs w:val="24"/>
              </w:rPr>
              <w:t>—</w:t>
            </w:r>
          </w:p>
        </w:tc>
        <w:tc>
          <w:tcPr>
            <w:tcW w:w="804" w:type="dxa"/>
            <w:vAlign w:val="center"/>
          </w:tcPr>
          <w:p w14:paraId="5199A343" w14:textId="77777777" w:rsidR="00A44336" w:rsidRPr="00577747" w:rsidRDefault="00A44336" w:rsidP="006C01D9">
            <w:pPr>
              <w:spacing w:after="0"/>
              <w:ind w:right="-77"/>
              <w:jc w:val="center"/>
              <w:rPr>
                <w:sz w:val="24"/>
                <w:szCs w:val="24"/>
              </w:rPr>
            </w:pPr>
            <w:r w:rsidRPr="00577747">
              <w:rPr>
                <w:sz w:val="24"/>
                <w:szCs w:val="24"/>
              </w:rPr>
              <w:t>—</w:t>
            </w:r>
          </w:p>
        </w:tc>
        <w:tc>
          <w:tcPr>
            <w:tcW w:w="850" w:type="dxa"/>
            <w:tcBorders>
              <w:right w:val="single" w:sz="12" w:space="0" w:color="auto"/>
            </w:tcBorders>
            <w:vAlign w:val="center"/>
          </w:tcPr>
          <w:p w14:paraId="0E191650" w14:textId="77777777" w:rsidR="00A44336" w:rsidRPr="00577747" w:rsidRDefault="00A44336" w:rsidP="006C01D9">
            <w:pPr>
              <w:spacing w:after="0"/>
              <w:ind w:right="-77"/>
              <w:jc w:val="center"/>
              <w:rPr>
                <w:sz w:val="24"/>
                <w:szCs w:val="24"/>
              </w:rPr>
            </w:pPr>
            <w:r w:rsidRPr="00577747">
              <w:rPr>
                <w:sz w:val="24"/>
                <w:szCs w:val="24"/>
              </w:rPr>
              <w:t>—</w:t>
            </w:r>
          </w:p>
        </w:tc>
        <w:tc>
          <w:tcPr>
            <w:tcW w:w="2376" w:type="dxa"/>
            <w:tcBorders>
              <w:left w:val="single" w:sz="12" w:space="0" w:color="auto"/>
            </w:tcBorders>
            <w:vAlign w:val="center"/>
          </w:tcPr>
          <w:p w14:paraId="7379ADC9" w14:textId="77777777" w:rsidR="00A44336" w:rsidRPr="00577747" w:rsidRDefault="00A44336" w:rsidP="006C01D9">
            <w:pPr>
              <w:spacing w:after="0"/>
              <w:ind w:right="-163"/>
              <w:jc w:val="center"/>
              <w:rPr>
                <w:sz w:val="18"/>
                <w:szCs w:val="18"/>
                <w:lang w:eastAsia="ru-RU"/>
              </w:rPr>
            </w:pPr>
            <w:r w:rsidRPr="00577747">
              <w:rPr>
                <w:sz w:val="18"/>
                <w:szCs w:val="18"/>
                <w:lang w:eastAsia="ru-RU"/>
              </w:rPr>
              <w:t xml:space="preserve">Солона, без сторонніх присмаків і ароматів; сипуча без грудочок; біла з блиском; </w:t>
            </w:r>
            <w:r w:rsidRPr="00577747">
              <w:rPr>
                <w:sz w:val="18"/>
                <w:szCs w:val="18"/>
              </w:rPr>
              <w:t>слабкий запах йоду;</w:t>
            </w:r>
            <w:r w:rsidRPr="00577747">
              <w:rPr>
                <w:sz w:val="18"/>
                <w:szCs w:val="18"/>
                <w:lang w:eastAsia="ru-RU"/>
              </w:rPr>
              <w:t xml:space="preserve"> розчинність у рідині повна.</w:t>
            </w:r>
          </w:p>
        </w:tc>
      </w:tr>
      <w:tr w:rsidR="00A44336" w:rsidRPr="00577747" w14:paraId="57D5BF40" w14:textId="77777777" w:rsidTr="006C01D9">
        <w:trPr>
          <w:trHeight w:val="221"/>
          <w:jc w:val="center"/>
        </w:trPr>
        <w:tc>
          <w:tcPr>
            <w:tcW w:w="535" w:type="dxa"/>
            <w:tcBorders>
              <w:right w:val="single" w:sz="12" w:space="0" w:color="auto"/>
            </w:tcBorders>
            <w:vAlign w:val="center"/>
          </w:tcPr>
          <w:p w14:paraId="72705651"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5AAC5244" w14:textId="77777777" w:rsidR="00A44336" w:rsidRPr="00577747" w:rsidRDefault="00A44336" w:rsidP="006C01D9">
            <w:pPr>
              <w:spacing w:after="0"/>
              <w:jc w:val="center"/>
              <w:rPr>
                <w:sz w:val="24"/>
                <w:szCs w:val="24"/>
              </w:rPr>
            </w:pPr>
            <w:r w:rsidRPr="00577747">
              <w:rPr>
                <w:sz w:val="24"/>
                <w:szCs w:val="24"/>
              </w:rPr>
              <w:t>Соус молочний:</w:t>
            </w:r>
          </w:p>
        </w:tc>
        <w:tc>
          <w:tcPr>
            <w:tcW w:w="600" w:type="dxa"/>
            <w:tcBorders>
              <w:left w:val="single" w:sz="12" w:space="0" w:color="auto"/>
            </w:tcBorders>
            <w:vAlign w:val="center"/>
          </w:tcPr>
          <w:p w14:paraId="1FDCE9D3" w14:textId="77777777" w:rsidR="00A44336" w:rsidRPr="00577747" w:rsidRDefault="00A44336" w:rsidP="006C01D9">
            <w:pPr>
              <w:spacing w:after="0"/>
              <w:ind w:right="-130"/>
              <w:jc w:val="center"/>
              <w:rPr>
                <w:sz w:val="24"/>
                <w:szCs w:val="24"/>
              </w:rPr>
            </w:pPr>
            <w:r w:rsidRPr="00577747">
              <w:rPr>
                <w:sz w:val="24"/>
                <w:szCs w:val="24"/>
              </w:rPr>
              <w:t>26</w:t>
            </w:r>
          </w:p>
        </w:tc>
        <w:tc>
          <w:tcPr>
            <w:tcW w:w="600" w:type="dxa"/>
            <w:vAlign w:val="center"/>
          </w:tcPr>
          <w:p w14:paraId="79030570" w14:textId="77777777" w:rsidR="00A44336" w:rsidRPr="00577747" w:rsidRDefault="00A44336" w:rsidP="006C01D9">
            <w:pPr>
              <w:spacing w:after="0"/>
              <w:ind w:right="-130"/>
              <w:jc w:val="center"/>
              <w:rPr>
                <w:sz w:val="24"/>
                <w:szCs w:val="24"/>
              </w:rPr>
            </w:pPr>
            <w:r w:rsidRPr="00577747">
              <w:rPr>
                <w:sz w:val="24"/>
                <w:szCs w:val="24"/>
              </w:rPr>
              <w:t>26</w:t>
            </w:r>
          </w:p>
        </w:tc>
        <w:tc>
          <w:tcPr>
            <w:tcW w:w="600" w:type="dxa"/>
            <w:tcBorders>
              <w:right w:val="single" w:sz="12" w:space="0" w:color="auto"/>
            </w:tcBorders>
            <w:vAlign w:val="center"/>
          </w:tcPr>
          <w:p w14:paraId="03F485F6" w14:textId="77777777" w:rsidR="00A44336" w:rsidRPr="00577747" w:rsidRDefault="00A44336" w:rsidP="006C01D9">
            <w:pPr>
              <w:spacing w:after="0"/>
              <w:ind w:right="-130"/>
              <w:jc w:val="center"/>
              <w:rPr>
                <w:sz w:val="24"/>
                <w:szCs w:val="24"/>
              </w:rPr>
            </w:pPr>
            <w:r w:rsidRPr="00577747">
              <w:rPr>
                <w:sz w:val="24"/>
                <w:szCs w:val="24"/>
              </w:rPr>
              <w:t>34</w:t>
            </w:r>
          </w:p>
        </w:tc>
        <w:tc>
          <w:tcPr>
            <w:tcW w:w="600" w:type="dxa"/>
            <w:tcBorders>
              <w:left w:val="single" w:sz="12" w:space="0" w:color="auto"/>
            </w:tcBorders>
            <w:vAlign w:val="center"/>
          </w:tcPr>
          <w:p w14:paraId="56C3F3F9" w14:textId="77777777" w:rsidR="00A44336" w:rsidRPr="00577747" w:rsidRDefault="00A44336" w:rsidP="006C01D9">
            <w:pPr>
              <w:spacing w:after="0"/>
              <w:ind w:right="-130"/>
              <w:jc w:val="center"/>
              <w:rPr>
                <w:sz w:val="24"/>
                <w:szCs w:val="24"/>
              </w:rPr>
            </w:pPr>
            <w:r w:rsidRPr="00577747">
              <w:rPr>
                <w:sz w:val="24"/>
                <w:szCs w:val="24"/>
              </w:rPr>
              <w:t>26,5</w:t>
            </w:r>
          </w:p>
        </w:tc>
        <w:tc>
          <w:tcPr>
            <w:tcW w:w="600" w:type="dxa"/>
            <w:vAlign w:val="center"/>
          </w:tcPr>
          <w:p w14:paraId="36738DD8" w14:textId="77777777" w:rsidR="00A44336" w:rsidRPr="00577747" w:rsidRDefault="00A44336" w:rsidP="006C01D9">
            <w:pPr>
              <w:spacing w:after="0"/>
              <w:ind w:right="-130"/>
              <w:jc w:val="center"/>
              <w:rPr>
                <w:sz w:val="24"/>
                <w:szCs w:val="24"/>
              </w:rPr>
            </w:pPr>
            <w:r w:rsidRPr="00577747">
              <w:rPr>
                <w:sz w:val="24"/>
                <w:szCs w:val="24"/>
              </w:rPr>
              <w:t>26,5</w:t>
            </w:r>
          </w:p>
        </w:tc>
        <w:tc>
          <w:tcPr>
            <w:tcW w:w="602" w:type="dxa"/>
            <w:tcBorders>
              <w:right w:val="single" w:sz="12" w:space="0" w:color="auto"/>
            </w:tcBorders>
            <w:vAlign w:val="center"/>
          </w:tcPr>
          <w:p w14:paraId="0A157103" w14:textId="77777777" w:rsidR="00A44336" w:rsidRPr="00577747" w:rsidRDefault="00A44336" w:rsidP="006C01D9">
            <w:pPr>
              <w:spacing w:after="0"/>
              <w:ind w:right="-130"/>
              <w:jc w:val="center"/>
              <w:rPr>
                <w:sz w:val="24"/>
                <w:szCs w:val="24"/>
              </w:rPr>
            </w:pPr>
            <w:r w:rsidRPr="00577747">
              <w:rPr>
                <w:sz w:val="24"/>
                <w:szCs w:val="24"/>
              </w:rPr>
              <w:t>34</w:t>
            </w:r>
          </w:p>
        </w:tc>
        <w:tc>
          <w:tcPr>
            <w:tcW w:w="595" w:type="dxa"/>
            <w:tcBorders>
              <w:left w:val="single" w:sz="12" w:space="0" w:color="auto"/>
            </w:tcBorders>
            <w:vAlign w:val="center"/>
          </w:tcPr>
          <w:p w14:paraId="739D35E3" w14:textId="77777777" w:rsidR="00A44336" w:rsidRPr="00577747" w:rsidRDefault="00A44336" w:rsidP="006C01D9">
            <w:pPr>
              <w:spacing w:after="0"/>
              <w:ind w:right="-77"/>
              <w:jc w:val="center"/>
              <w:rPr>
                <w:sz w:val="24"/>
                <w:szCs w:val="24"/>
              </w:rPr>
            </w:pPr>
          </w:p>
        </w:tc>
        <w:tc>
          <w:tcPr>
            <w:tcW w:w="596" w:type="dxa"/>
            <w:vAlign w:val="center"/>
          </w:tcPr>
          <w:p w14:paraId="71292F56" w14:textId="77777777" w:rsidR="00A44336" w:rsidRPr="00577747" w:rsidRDefault="00A44336" w:rsidP="006C01D9">
            <w:pPr>
              <w:spacing w:after="0"/>
              <w:ind w:right="-77"/>
              <w:jc w:val="center"/>
              <w:rPr>
                <w:sz w:val="24"/>
                <w:szCs w:val="24"/>
              </w:rPr>
            </w:pPr>
          </w:p>
        </w:tc>
        <w:tc>
          <w:tcPr>
            <w:tcW w:w="649" w:type="dxa"/>
            <w:tcBorders>
              <w:right w:val="single" w:sz="12" w:space="0" w:color="auto"/>
            </w:tcBorders>
            <w:vAlign w:val="center"/>
          </w:tcPr>
          <w:p w14:paraId="5409E968" w14:textId="77777777" w:rsidR="00A44336" w:rsidRPr="00577747" w:rsidRDefault="00A44336" w:rsidP="006C01D9">
            <w:pPr>
              <w:spacing w:after="0"/>
              <w:ind w:right="-77"/>
              <w:jc w:val="center"/>
              <w:rPr>
                <w:sz w:val="24"/>
                <w:szCs w:val="24"/>
              </w:rPr>
            </w:pPr>
          </w:p>
        </w:tc>
        <w:tc>
          <w:tcPr>
            <w:tcW w:w="543" w:type="dxa"/>
            <w:tcBorders>
              <w:left w:val="single" w:sz="12" w:space="0" w:color="auto"/>
            </w:tcBorders>
            <w:vAlign w:val="center"/>
          </w:tcPr>
          <w:p w14:paraId="1B4C1BAB" w14:textId="77777777" w:rsidR="00A44336" w:rsidRPr="00577747" w:rsidRDefault="00A44336" w:rsidP="006C01D9">
            <w:pPr>
              <w:spacing w:after="0"/>
              <w:ind w:right="-77"/>
              <w:jc w:val="center"/>
              <w:rPr>
                <w:sz w:val="24"/>
                <w:szCs w:val="24"/>
              </w:rPr>
            </w:pPr>
          </w:p>
        </w:tc>
        <w:tc>
          <w:tcPr>
            <w:tcW w:w="595" w:type="dxa"/>
            <w:vAlign w:val="center"/>
          </w:tcPr>
          <w:p w14:paraId="51CE1D47" w14:textId="77777777" w:rsidR="00A44336" w:rsidRPr="00577747" w:rsidRDefault="00A44336" w:rsidP="006C01D9">
            <w:pPr>
              <w:spacing w:after="0"/>
              <w:ind w:right="-77"/>
              <w:jc w:val="center"/>
              <w:rPr>
                <w:sz w:val="24"/>
                <w:szCs w:val="24"/>
              </w:rPr>
            </w:pPr>
          </w:p>
        </w:tc>
        <w:tc>
          <w:tcPr>
            <w:tcW w:w="596" w:type="dxa"/>
            <w:tcBorders>
              <w:right w:val="single" w:sz="12" w:space="0" w:color="auto"/>
            </w:tcBorders>
            <w:vAlign w:val="center"/>
          </w:tcPr>
          <w:p w14:paraId="6B46026F" w14:textId="77777777" w:rsidR="00A44336" w:rsidRPr="00577747" w:rsidRDefault="00A44336" w:rsidP="006C01D9">
            <w:pPr>
              <w:spacing w:after="0"/>
              <w:ind w:right="-77"/>
              <w:jc w:val="center"/>
              <w:rPr>
                <w:sz w:val="24"/>
                <w:szCs w:val="24"/>
              </w:rPr>
            </w:pPr>
          </w:p>
        </w:tc>
        <w:tc>
          <w:tcPr>
            <w:tcW w:w="650" w:type="dxa"/>
            <w:tcBorders>
              <w:left w:val="single" w:sz="12" w:space="0" w:color="auto"/>
            </w:tcBorders>
            <w:vAlign w:val="center"/>
          </w:tcPr>
          <w:p w14:paraId="77D84DC3" w14:textId="77777777" w:rsidR="00A44336" w:rsidRPr="00577747" w:rsidRDefault="00A44336" w:rsidP="006C01D9">
            <w:pPr>
              <w:spacing w:after="0"/>
              <w:ind w:right="-77"/>
              <w:jc w:val="center"/>
              <w:rPr>
                <w:sz w:val="24"/>
                <w:szCs w:val="24"/>
              </w:rPr>
            </w:pPr>
          </w:p>
        </w:tc>
        <w:tc>
          <w:tcPr>
            <w:tcW w:w="650" w:type="dxa"/>
            <w:vAlign w:val="center"/>
          </w:tcPr>
          <w:p w14:paraId="402C3258" w14:textId="77777777" w:rsidR="00A44336" w:rsidRPr="00577747" w:rsidRDefault="00A44336" w:rsidP="006C01D9">
            <w:pPr>
              <w:spacing w:after="0"/>
              <w:ind w:right="-77"/>
              <w:jc w:val="center"/>
              <w:rPr>
                <w:sz w:val="24"/>
                <w:szCs w:val="24"/>
              </w:rPr>
            </w:pPr>
          </w:p>
        </w:tc>
        <w:tc>
          <w:tcPr>
            <w:tcW w:w="651" w:type="dxa"/>
            <w:tcBorders>
              <w:right w:val="single" w:sz="12" w:space="0" w:color="auto"/>
            </w:tcBorders>
            <w:vAlign w:val="center"/>
          </w:tcPr>
          <w:p w14:paraId="7A942139" w14:textId="77777777" w:rsidR="00A44336" w:rsidRPr="00577747" w:rsidRDefault="00A44336" w:rsidP="006C01D9">
            <w:pPr>
              <w:spacing w:after="0"/>
              <w:ind w:right="-77"/>
              <w:jc w:val="center"/>
              <w:rPr>
                <w:sz w:val="24"/>
                <w:szCs w:val="24"/>
              </w:rPr>
            </w:pPr>
          </w:p>
        </w:tc>
        <w:tc>
          <w:tcPr>
            <w:tcW w:w="756" w:type="dxa"/>
            <w:tcBorders>
              <w:left w:val="single" w:sz="12" w:space="0" w:color="auto"/>
            </w:tcBorders>
            <w:vAlign w:val="center"/>
          </w:tcPr>
          <w:p w14:paraId="1FCB7DF2" w14:textId="77777777" w:rsidR="00A44336" w:rsidRPr="00577747" w:rsidRDefault="00A44336" w:rsidP="006C01D9">
            <w:pPr>
              <w:spacing w:after="0"/>
              <w:ind w:right="-77"/>
              <w:jc w:val="center"/>
              <w:rPr>
                <w:sz w:val="24"/>
                <w:szCs w:val="24"/>
              </w:rPr>
            </w:pPr>
          </w:p>
        </w:tc>
        <w:tc>
          <w:tcPr>
            <w:tcW w:w="804" w:type="dxa"/>
            <w:vAlign w:val="center"/>
          </w:tcPr>
          <w:p w14:paraId="5CAB78AA" w14:textId="77777777" w:rsidR="00A44336" w:rsidRPr="00577747" w:rsidRDefault="00A44336" w:rsidP="006C01D9">
            <w:pPr>
              <w:spacing w:after="0"/>
              <w:ind w:right="-77"/>
              <w:jc w:val="center"/>
              <w:rPr>
                <w:sz w:val="24"/>
                <w:szCs w:val="24"/>
              </w:rPr>
            </w:pPr>
          </w:p>
        </w:tc>
        <w:tc>
          <w:tcPr>
            <w:tcW w:w="850" w:type="dxa"/>
            <w:tcBorders>
              <w:right w:val="single" w:sz="12" w:space="0" w:color="auto"/>
            </w:tcBorders>
            <w:vAlign w:val="center"/>
          </w:tcPr>
          <w:p w14:paraId="39410419" w14:textId="77777777" w:rsidR="00A44336" w:rsidRPr="00577747" w:rsidRDefault="00A44336" w:rsidP="006C01D9">
            <w:pPr>
              <w:spacing w:after="0"/>
              <w:ind w:right="-77"/>
              <w:jc w:val="center"/>
              <w:rPr>
                <w:sz w:val="24"/>
                <w:szCs w:val="24"/>
              </w:rPr>
            </w:pPr>
          </w:p>
        </w:tc>
        <w:tc>
          <w:tcPr>
            <w:tcW w:w="2376" w:type="dxa"/>
            <w:tcBorders>
              <w:left w:val="single" w:sz="12" w:space="0" w:color="auto"/>
            </w:tcBorders>
            <w:vAlign w:val="center"/>
          </w:tcPr>
          <w:p w14:paraId="0E4713F8" w14:textId="77777777" w:rsidR="00A44336" w:rsidRPr="00577747" w:rsidRDefault="00A44336" w:rsidP="006C01D9">
            <w:pPr>
              <w:spacing w:after="0"/>
              <w:ind w:right="-163"/>
              <w:jc w:val="center"/>
              <w:rPr>
                <w:sz w:val="18"/>
                <w:szCs w:val="18"/>
              </w:rPr>
            </w:pPr>
          </w:p>
        </w:tc>
      </w:tr>
      <w:tr w:rsidR="00A44336" w:rsidRPr="00577747" w14:paraId="5B1909A7" w14:textId="77777777" w:rsidTr="006C01D9">
        <w:trPr>
          <w:trHeight w:val="221"/>
          <w:jc w:val="center"/>
        </w:trPr>
        <w:tc>
          <w:tcPr>
            <w:tcW w:w="535" w:type="dxa"/>
            <w:tcBorders>
              <w:right w:val="single" w:sz="12" w:space="0" w:color="auto"/>
            </w:tcBorders>
            <w:vAlign w:val="center"/>
          </w:tcPr>
          <w:p w14:paraId="3E16CFE5" w14:textId="77777777" w:rsidR="00A44336" w:rsidRPr="00577747" w:rsidRDefault="00A44336" w:rsidP="006C01D9">
            <w:pPr>
              <w:widowControl w:val="0"/>
              <w:spacing w:after="0" w:line="240" w:lineRule="auto"/>
              <w:ind w:right="-66"/>
              <w:jc w:val="center"/>
              <w:rPr>
                <w:b/>
                <w:sz w:val="24"/>
                <w:szCs w:val="24"/>
                <w:lang w:eastAsia="ru-RU"/>
              </w:rPr>
            </w:pPr>
            <w:r w:rsidRPr="00577747">
              <w:rPr>
                <w:b/>
                <w:sz w:val="24"/>
                <w:szCs w:val="24"/>
                <w:lang w:eastAsia="ru-RU"/>
              </w:rPr>
              <w:t>МП</w:t>
            </w:r>
          </w:p>
          <w:p w14:paraId="0C324F46" w14:textId="77777777" w:rsidR="00A44336" w:rsidRPr="00577747" w:rsidRDefault="00A44336" w:rsidP="006C01D9">
            <w:pPr>
              <w:widowControl w:val="0"/>
              <w:spacing w:after="0" w:line="240" w:lineRule="auto"/>
              <w:ind w:right="-66"/>
              <w:jc w:val="center"/>
              <w:rPr>
                <w:b/>
                <w:sz w:val="24"/>
                <w:szCs w:val="24"/>
                <w:lang w:val="ru-RU" w:eastAsia="ru-RU"/>
              </w:rPr>
            </w:pPr>
            <w:r w:rsidRPr="00577747">
              <w:rPr>
                <w:b/>
                <w:sz w:val="24"/>
                <w:szCs w:val="24"/>
                <w:lang w:eastAsia="ru-RU"/>
              </w:rPr>
              <w:t>Л</w:t>
            </w:r>
          </w:p>
        </w:tc>
        <w:tc>
          <w:tcPr>
            <w:tcW w:w="1929" w:type="dxa"/>
            <w:tcBorders>
              <w:right w:val="single" w:sz="12" w:space="0" w:color="auto"/>
            </w:tcBorders>
            <w:vAlign w:val="center"/>
          </w:tcPr>
          <w:p w14:paraId="0117E40F" w14:textId="77777777" w:rsidR="00A44336" w:rsidRPr="00577747" w:rsidRDefault="00A44336" w:rsidP="006C01D9">
            <w:pPr>
              <w:spacing w:after="0"/>
              <w:jc w:val="center"/>
              <w:rPr>
                <w:sz w:val="24"/>
                <w:szCs w:val="24"/>
              </w:rPr>
            </w:pPr>
            <w:r w:rsidRPr="00577747">
              <w:rPr>
                <w:sz w:val="24"/>
                <w:szCs w:val="24"/>
              </w:rPr>
              <w:t>Сметана 21%</w:t>
            </w:r>
          </w:p>
        </w:tc>
        <w:tc>
          <w:tcPr>
            <w:tcW w:w="600" w:type="dxa"/>
            <w:tcBorders>
              <w:left w:val="single" w:sz="12" w:space="0" w:color="auto"/>
            </w:tcBorders>
            <w:vAlign w:val="center"/>
          </w:tcPr>
          <w:p w14:paraId="0C94CCB3" w14:textId="77777777" w:rsidR="00A44336" w:rsidRPr="00577747" w:rsidRDefault="00A44336" w:rsidP="006C01D9">
            <w:pPr>
              <w:spacing w:after="0"/>
              <w:ind w:right="-130"/>
              <w:jc w:val="center"/>
              <w:rPr>
                <w:sz w:val="24"/>
                <w:szCs w:val="24"/>
              </w:rPr>
            </w:pPr>
            <w:r w:rsidRPr="00577747">
              <w:rPr>
                <w:sz w:val="24"/>
                <w:szCs w:val="24"/>
              </w:rPr>
              <w:t>8,5</w:t>
            </w:r>
          </w:p>
        </w:tc>
        <w:tc>
          <w:tcPr>
            <w:tcW w:w="600" w:type="dxa"/>
            <w:vAlign w:val="center"/>
          </w:tcPr>
          <w:p w14:paraId="437D99D0" w14:textId="77777777" w:rsidR="00A44336" w:rsidRPr="00577747" w:rsidRDefault="00A44336" w:rsidP="006C01D9">
            <w:pPr>
              <w:spacing w:after="0"/>
              <w:ind w:right="-130"/>
              <w:jc w:val="center"/>
              <w:rPr>
                <w:sz w:val="24"/>
                <w:szCs w:val="24"/>
              </w:rPr>
            </w:pPr>
            <w:r w:rsidRPr="00577747">
              <w:rPr>
                <w:sz w:val="24"/>
                <w:szCs w:val="24"/>
              </w:rPr>
              <w:t>8,5</w:t>
            </w:r>
          </w:p>
        </w:tc>
        <w:tc>
          <w:tcPr>
            <w:tcW w:w="600" w:type="dxa"/>
            <w:tcBorders>
              <w:right w:val="single" w:sz="12" w:space="0" w:color="auto"/>
            </w:tcBorders>
            <w:vAlign w:val="center"/>
          </w:tcPr>
          <w:p w14:paraId="44829B0A" w14:textId="77777777" w:rsidR="00A44336" w:rsidRPr="00577747" w:rsidRDefault="00A44336" w:rsidP="006C01D9">
            <w:pPr>
              <w:spacing w:after="0"/>
              <w:ind w:right="-130"/>
              <w:jc w:val="center"/>
              <w:rPr>
                <w:sz w:val="24"/>
                <w:szCs w:val="24"/>
              </w:rPr>
            </w:pPr>
            <w:r w:rsidRPr="00577747">
              <w:rPr>
                <w:sz w:val="24"/>
                <w:szCs w:val="24"/>
              </w:rPr>
              <w:t>14</w:t>
            </w:r>
          </w:p>
        </w:tc>
        <w:tc>
          <w:tcPr>
            <w:tcW w:w="600" w:type="dxa"/>
            <w:tcBorders>
              <w:left w:val="single" w:sz="12" w:space="0" w:color="auto"/>
            </w:tcBorders>
            <w:vAlign w:val="center"/>
          </w:tcPr>
          <w:p w14:paraId="6182A1F4" w14:textId="77777777" w:rsidR="00A44336" w:rsidRPr="00577747" w:rsidRDefault="00A44336" w:rsidP="006C01D9">
            <w:pPr>
              <w:spacing w:after="0"/>
              <w:ind w:right="-130"/>
              <w:jc w:val="center"/>
              <w:rPr>
                <w:sz w:val="24"/>
                <w:szCs w:val="24"/>
              </w:rPr>
            </w:pPr>
            <w:r w:rsidRPr="00577747">
              <w:rPr>
                <w:sz w:val="24"/>
                <w:szCs w:val="24"/>
              </w:rPr>
              <w:t>8,5</w:t>
            </w:r>
          </w:p>
        </w:tc>
        <w:tc>
          <w:tcPr>
            <w:tcW w:w="600" w:type="dxa"/>
            <w:vAlign w:val="center"/>
          </w:tcPr>
          <w:p w14:paraId="6B8BE6E1" w14:textId="77777777" w:rsidR="00A44336" w:rsidRPr="00577747" w:rsidRDefault="00A44336" w:rsidP="006C01D9">
            <w:pPr>
              <w:spacing w:after="0"/>
              <w:ind w:right="-130"/>
              <w:jc w:val="center"/>
              <w:rPr>
                <w:sz w:val="24"/>
                <w:szCs w:val="24"/>
              </w:rPr>
            </w:pPr>
            <w:r w:rsidRPr="00577747">
              <w:rPr>
                <w:sz w:val="24"/>
                <w:szCs w:val="24"/>
              </w:rPr>
              <w:t>8,5</w:t>
            </w:r>
          </w:p>
        </w:tc>
        <w:tc>
          <w:tcPr>
            <w:tcW w:w="602" w:type="dxa"/>
            <w:tcBorders>
              <w:right w:val="single" w:sz="12" w:space="0" w:color="auto"/>
            </w:tcBorders>
            <w:vAlign w:val="center"/>
          </w:tcPr>
          <w:p w14:paraId="71252C63" w14:textId="77777777" w:rsidR="00A44336" w:rsidRPr="00577747" w:rsidRDefault="00A44336" w:rsidP="006C01D9">
            <w:pPr>
              <w:spacing w:after="0"/>
              <w:ind w:right="-130"/>
              <w:jc w:val="center"/>
              <w:rPr>
                <w:sz w:val="24"/>
                <w:szCs w:val="24"/>
              </w:rPr>
            </w:pPr>
            <w:r w:rsidRPr="00577747">
              <w:rPr>
                <w:sz w:val="24"/>
                <w:szCs w:val="24"/>
              </w:rPr>
              <w:t>14</w:t>
            </w:r>
          </w:p>
        </w:tc>
        <w:tc>
          <w:tcPr>
            <w:tcW w:w="595" w:type="dxa"/>
            <w:tcBorders>
              <w:left w:val="single" w:sz="12" w:space="0" w:color="auto"/>
            </w:tcBorders>
            <w:vAlign w:val="center"/>
          </w:tcPr>
          <w:p w14:paraId="3A24CC79" w14:textId="77777777" w:rsidR="00A44336" w:rsidRPr="00577747" w:rsidRDefault="00A44336" w:rsidP="006C01D9">
            <w:pPr>
              <w:spacing w:after="0"/>
              <w:ind w:right="-77"/>
              <w:jc w:val="center"/>
              <w:rPr>
                <w:sz w:val="24"/>
                <w:szCs w:val="24"/>
              </w:rPr>
            </w:pPr>
            <w:r w:rsidRPr="00577747">
              <w:rPr>
                <w:sz w:val="24"/>
                <w:szCs w:val="24"/>
              </w:rPr>
              <w:t>0,24</w:t>
            </w:r>
          </w:p>
        </w:tc>
        <w:tc>
          <w:tcPr>
            <w:tcW w:w="596" w:type="dxa"/>
            <w:vAlign w:val="center"/>
          </w:tcPr>
          <w:p w14:paraId="30C51733" w14:textId="77777777" w:rsidR="00A44336" w:rsidRPr="00577747" w:rsidRDefault="00A44336" w:rsidP="006C01D9">
            <w:pPr>
              <w:spacing w:after="0"/>
              <w:ind w:right="-77"/>
              <w:jc w:val="center"/>
              <w:rPr>
                <w:sz w:val="24"/>
                <w:szCs w:val="24"/>
              </w:rPr>
            </w:pPr>
            <w:r w:rsidRPr="00577747">
              <w:rPr>
                <w:sz w:val="24"/>
                <w:szCs w:val="24"/>
              </w:rPr>
              <w:t>0,24</w:t>
            </w:r>
          </w:p>
        </w:tc>
        <w:tc>
          <w:tcPr>
            <w:tcW w:w="649" w:type="dxa"/>
            <w:tcBorders>
              <w:right w:val="single" w:sz="12" w:space="0" w:color="auto"/>
            </w:tcBorders>
            <w:vAlign w:val="center"/>
          </w:tcPr>
          <w:p w14:paraId="1417BFD2" w14:textId="77777777" w:rsidR="00A44336" w:rsidRPr="00577747" w:rsidRDefault="00A44336" w:rsidP="006C01D9">
            <w:pPr>
              <w:spacing w:after="0"/>
              <w:ind w:right="-77"/>
              <w:jc w:val="center"/>
              <w:rPr>
                <w:sz w:val="24"/>
                <w:szCs w:val="24"/>
              </w:rPr>
            </w:pPr>
            <w:r w:rsidRPr="00577747">
              <w:rPr>
                <w:sz w:val="24"/>
                <w:szCs w:val="24"/>
              </w:rPr>
              <w:t>0,39</w:t>
            </w:r>
          </w:p>
        </w:tc>
        <w:tc>
          <w:tcPr>
            <w:tcW w:w="543" w:type="dxa"/>
            <w:tcBorders>
              <w:left w:val="single" w:sz="12" w:space="0" w:color="auto"/>
            </w:tcBorders>
            <w:vAlign w:val="center"/>
          </w:tcPr>
          <w:p w14:paraId="6E2688EB" w14:textId="77777777" w:rsidR="00A44336" w:rsidRPr="00577747" w:rsidRDefault="00A44336" w:rsidP="006C01D9">
            <w:pPr>
              <w:spacing w:after="0"/>
              <w:ind w:right="-77"/>
              <w:jc w:val="center"/>
              <w:rPr>
                <w:sz w:val="24"/>
                <w:szCs w:val="24"/>
              </w:rPr>
            </w:pPr>
            <w:r w:rsidRPr="00577747">
              <w:rPr>
                <w:sz w:val="24"/>
                <w:szCs w:val="24"/>
              </w:rPr>
              <w:t>1,79</w:t>
            </w:r>
          </w:p>
        </w:tc>
        <w:tc>
          <w:tcPr>
            <w:tcW w:w="595" w:type="dxa"/>
            <w:vAlign w:val="center"/>
          </w:tcPr>
          <w:p w14:paraId="575F90F6" w14:textId="77777777" w:rsidR="00A44336" w:rsidRPr="00577747" w:rsidRDefault="00A44336" w:rsidP="006C01D9">
            <w:pPr>
              <w:spacing w:after="0"/>
              <w:ind w:right="-77"/>
              <w:jc w:val="center"/>
              <w:rPr>
                <w:sz w:val="24"/>
                <w:szCs w:val="24"/>
              </w:rPr>
            </w:pPr>
            <w:r w:rsidRPr="00577747">
              <w:rPr>
                <w:sz w:val="24"/>
                <w:szCs w:val="24"/>
              </w:rPr>
              <w:t>1,79</w:t>
            </w:r>
          </w:p>
        </w:tc>
        <w:tc>
          <w:tcPr>
            <w:tcW w:w="596" w:type="dxa"/>
            <w:tcBorders>
              <w:right w:val="single" w:sz="12" w:space="0" w:color="auto"/>
            </w:tcBorders>
            <w:vAlign w:val="center"/>
          </w:tcPr>
          <w:p w14:paraId="0849154C" w14:textId="77777777" w:rsidR="00A44336" w:rsidRPr="00577747" w:rsidRDefault="00A44336" w:rsidP="006C01D9">
            <w:pPr>
              <w:spacing w:after="0"/>
              <w:ind w:right="-77"/>
              <w:jc w:val="center"/>
              <w:rPr>
                <w:sz w:val="24"/>
                <w:szCs w:val="24"/>
              </w:rPr>
            </w:pPr>
            <w:r w:rsidRPr="00577747">
              <w:rPr>
                <w:sz w:val="24"/>
                <w:szCs w:val="24"/>
              </w:rPr>
              <w:t>2,94</w:t>
            </w:r>
          </w:p>
        </w:tc>
        <w:tc>
          <w:tcPr>
            <w:tcW w:w="650" w:type="dxa"/>
            <w:tcBorders>
              <w:left w:val="single" w:sz="12" w:space="0" w:color="auto"/>
            </w:tcBorders>
            <w:vAlign w:val="center"/>
          </w:tcPr>
          <w:p w14:paraId="76C2B59C" w14:textId="77777777" w:rsidR="00A44336" w:rsidRPr="00577747" w:rsidRDefault="00A44336" w:rsidP="006C01D9">
            <w:pPr>
              <w:spacing w:after="0"/>
              <w:ind w:right="-77"/>
              <w:jc w:val="center"/>
              <w:rPr>
                <w:sz w:val="24"/>
                <w:szCs w:val="24"/>
              </w:rPr>
            </w:pPr>
            <w:r w:rsidRPr="00577747">
              <w:rPr>
                <w:sz w:val="24"/>
                <w:szCs w:val="24"/>
              </w:rPr>
              <w:t>0,26</w:t>
            </w:r>
          </w:p>
        </w:tc>
        <w:tc>
          <w:tcPr>
            <w:tcW w:w="650" w:type="dxa"/>
            <w:vAlign w:val="center"/>
          </w:tcPr>
          <w:p w14:paraId="26BE19EF" w14:textId="77777777" w:rsidR="00A44336" w:rsidRPr="00577747" w:rsidRDefault="00A44336" w:rsidP="006C01D9">
            <w:pPr>
              <w:spacing w:after="0"/>
              <w:ind w:right="-77"/>
              <w:jc w:val="center"/>
              <w:rPr>
                <w:sz w:val="24"/>
                <w:szCs w:val="24"/>
              </w:rPr>
            </w:pPr>
            <w:r w:rsidRPr="00577747">
              <w:rPr>
                <w:sz w:val="24"/>
                <w:szCs w:val="24"/>
              </w:rPr>
              <w:t>0,26</w:t>
            </w:r>
          </w:p>
        </w:tc>
        <w:tc>
          <w:tcPr>
            <w:tcW w:w="651" w:type="dxa"/>
            <w:tcBorders>
              <w:right w:val="single" w:sz="12" w:space="0" w:color="auto"/>
            </w:tcBorders>
            <w:vAlign w:val="center"/>
          </w:tcPr>
          <w:p w14:paraId="65F5ADD4" w14:textId="77777777" w:rsidR="00A44336" w:rsidRPr="00577747" w:rsidRDefault="00A44336" w:rsidP="006C01D9">
            <w:pPr>
              <w:spacing w:after="0"/>
              <w:ind w:right="-77"/>
              <w:jc w:val="center"/>
              <w:rPr>
                <w:sz w:val="24"/>
                <w:szCs w:val="24"/>
              </w:rPr>
            </w:pPr>
            <w:r w:rsidRPr="00577747">
              <w:rPr>
                <w:sz w:val="24"/>
                <w:szCs w:val="24"/>
              </w:rPr>
              <w:t>0,42</w:t>
            </w:r>
          </w:p>
        </w:tc>
        <w:tc>
          <w:tcPr>
            <w:tcW w:w="756" w:type="dxa"/>
            <w:tcBorders>
              <w:left w:val="single" w:sz="12" w:space="0" w:color="auto"/>
            </w:tcBorders>
            <w:vAlign w:val="center"/>
          </w:tcPr>
          <w:p w14:paraId="1D1A8D36" w14:textId="77777777" w:rsidR="00A44336" w:rsidRPr="00577747" w:rsidRDefault="00A44336" w:rsidP="006C01D9">
            <w:pPr>
              <w:spacing w:after="0"/>
              <w:ind w:right="-77"/>
              <w:jc w:val="center"/>
              <w:rPr>
                <w:sz w:val="24"/>
                <w:szCs w:val="24"/>
              </w:rPr>
            </w:pPr>
            <w:r w:rsidRPr="00577747">
              <w:rPr>
                <w:sz w:val="24"/>
                <w:szCs w:val="24"/>
              </w:rPr>
              <w:t>18,02</w:t>
            </w:r>
          </w:p>
        </w:tc>
        <w:tc>
          <w:tcPr>
            <w:tcW w:w="804" w:type="dxa"/>
            <w:vAlign w:val="center"/>
          </w:tcPr>
          <w:p w14:paraId="1EA81960" w14:textId="77777777" w:rsidR="00A44336" w:rsidRPr="00577747" w:rsidRDefault="00A44336" w:rsidP="006C01D9">
            <w:pPr>
              <w:spacing w:after="0"/>
              <w:ind w:right="-77"/>
              <w:jc w:val="center"/>
              <w:rPr>
                <w:sz w:val="24"/>
                <w:szCs w:val="24"/>
              </w:rPr>
            </w:pPr>
            <w:r w:rsidRPr="00577747">
              <w:rPr>
                <w:sz w:val="24"/>
                <w:szCs w:val="24"/>
              </w:rPr>
              <w:t>18,02</w:t>
            </w:r>
          </w:p>
        </w:tc>
        <w:tc>
          <w:tcPr>
            <w:tcW w:w="850" w:type="dxa"/>
            <w:tcBorders>
              <w:right w:val="single" w:sz="12" w:space="0" w:color="auto"/>
            </w:tcBorders>
            <w:vAlign w:val="center"/>
          </w:tcPr>
          <w:p w14:paraId="31E239AA" w14:textId="77777777" w:rsidR="00A44336" w:rsidRPr="00577747" w:rsidRDefault="00A44336" w:rsidP="006C01D9">
            <w:pPr>
              <w:spacing w:after="0"/>
              <w:ind w:right="-77"/>
              <w:jc w:val="center"/>
              <w:rPr>
                <w:sz w:val="24"/>
                <w:szCs w:val="24"/>
              </w:rPr>
            </w:pPr>
            <w:r w:rsidRPr="00577747">
              <w:rPr>
                <w:sz w:val="24"/>
                <w:szCs w:val="24"/>
              </w:rPr>
              <w:t>29,68</w:t>
            </w:r>
          </w:p>
        </w:tc>
        <w:tc>
          <w:tcPr>
            <w:tcW w:w="2376" w:type="dxa"/>
            <w:tcBorders>
              <w:left w:val="single" w:sz="12" w:space="0" w:color="auto"/>
            </w:tcBorders>
            <w:vAlign w:val="center"/>
          </w:tcPr>
          <w:p w14:paraId="4ECAF4AA" w14:textId="77777777" w:rsidR="00A44336" w:rsidRPr="00577747" w:rsidRDefault="00A44336" w:rsidP="006C01D9">
            <w:pPr>
              <w:spacing w:after="0"/>
              <w:jc w:val="center"/>
              <w:rPr>
                <w:sz w:val="18"/>
                <w:szCs w:val="18"/>
              </w:rPr>
            </w:pPr>
            <w:r w:rsidRPr="00577747">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A44336" w:rsidRPr="00577747" w14:paraId="43CE1DE1" w14:textId="77777777" w:rsidTr="006C01D9">
        <w:trPr>
          <w:trHeight w:val="221"/>
          <w:jc w:val="center"/>
        </w:trPr>
        <w:tc>
          <w:tcPr>
            <w:tcW w:w="535" w:type="dxa"/>
            <w:tcBorders>
              <w:right w:val="single" w:sz="12" w:space="0" w:color="auto"/>
            </w:tcBorders>
            <w:vAlign w:val="center"/>
          </w:tcPr>
          <w:p w14:paraId="6A943B16" w14:textId="77777777" w:rsidR="00A44336" w:rsidRPr="00577747" w:rsidRDefault="00A44336" w:rsidP="006C01D9">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53AB98A7" w14:textId="77777777" w:rsidR="00A44336" w:rsidRPr="00577747" w:rsidRDefault="00A44336" w:rsidP="006C01D9">
            <w:pPr>
              <w:spacing w:after="0"/>
              <w:jc w:val="center"/>
              <w:rPr>
                <w:b/>
                <w:bCs/>
                <w:sz w:val="24"/>
                <w:szCs w:val="24"/>
              </w:rPr>
            </w:pPr>
            <w:r w:rsidRPr="00577747">
              <w:rPr>
                <w:b/>
                <w:bCs/>
                <w:sz w:val="24"/>
                <w:szCs w:val="24"/>
              </w:rPr>
              <w:t>ВИХІД</w:t>
            </w:r>
          </w:p>
        </w:tc>
        <w:tc>
          <w:tcPr>
            <w:tcW w:w="600" w:type="dxa"/>
            <w:tcBorders>
              <w:left w:val="single" w:sz="12" w:space="0" w:color="auto"/>
            </w:tcBorders>
            <w:vAlign w:val="center"/>
          </w:tcPr>
          <w:p w14:paraId="790C1A74" w14:textId="77777777" w:rsidR="00A44336" w:rsidRPr="00577747" w:rsidRDefault="00A44336" w:rsidP="006C01D9">
            <w:pPr>
              <w:spacing w:after="0"/>
              <w:ind w:right="-130"/>
              <w:jc w:val="center"/>
              <w:rPr>
                <w:b/>
                <w:bCs/>
                <w:sz w:val="24"/>
                <w:szCs w:val="24"/>
              </w:rPr>
            </w:pPr>
          </w:p>
        </w:tc>
        <w:tc>
          <w:tcPr>
            <w:tcW w:w="600" w:type="dxa"/>
            <w:vAlign w:val="center"/>
          </w:tcPr>
          <w:p w14:paraId="605FC189" w14:textId="77777777" w:rsidR="00A44336" w:rsidRPr="00577747" w:rsidRDefault="00A44336" w:rsidP="006C01D9">
            <w:pPr>
              <w:spacing w:after="0"/>
              <w:ind w:right="-130"/>
              <w:jc w:val="center"/>
              <w:rPr>
                <w:b/>
                <w:bCs/>
                <w:sz w:val="24"/>
                <w:szCs w:val="24"/>
              </w:rPr>
            </w:pPr>
          </w:p>
        </w:tc>
        <w:tc>
          <w:tcPr>
            <w:tcW w:w="600" w:type="dxa"/>
            <w:tcBorders>
              <w:right w:val="single" w:sz="12" w:space="0" w:color="auto"/>
            </w:tcBorders>
            <w:vAlign w:val="center"/>
          </w:tcPr>
          <w:p w14:paraId="5490861A" w14:textId="77777777" w:rsidR="00A44336" w:rsidRPr="00577747" w:rsidRDefault="00A44336" w:rsidP="006C01D9">
            <w:pPr>
              <w:spacing w:after="0"/>
              <w:ind w:right="-130"/>
              <w:jc w:val="center"/>
              <w:rPr>
                <w:b/>
                <w:bCs/>
                <w:sz w:val="24"/>
                <w:szCs w:val="24"/>
              </w:rPr>
            </w:pPr>
          </w:p>
        </w:tc>
        <w:tc>
          <w:tcPr>
            <w:tcW w:w="600" w:type="dxa"/>
            <w:tcBorders>
              <w:left w:val="single" w:sz="12" w:space="0" w:color="auto"/>
            </w:tcBorders>
            <w:vAlign w:val="center"/>
          </w:tcPr>
          <w:p w14:paraId="47756B69" w14:textId="77777777" w:rsidR="00A44336" w:rsidRPr="00577747" w:rsidRDefault="00A44336" w:rsidP="006C01D9">
            <w:pPr>
              <w:spacing w:after="0"/>
              <w:ind w:right="-130"/>
              <w:jc w:val="center"/>
              <w:rPr>
                <w:b/>
                <w:bCs/>
                <w:sz w:val="24"/>
                <w:szCs w:val="24"/>
              </w:rPr>
            </w:pPr>
            <w:r w:rsidRPr="00577747">
              <w:rPr>
                <w:b/>
                <w:bCs/>
                <w:sz w:val="24"/>
                <w:szCs w:val="24"/>
              </w:rPr>
              <w:t>35</w:t>
            </w:r>
          </w:p>
        </w:tc>
        <w:tc>
          <w:tcPr>
            <w:tcW w:w="600" w:type="dxa"/>
            <w:vAlign w:val="center"/>
          </w:tcPr>
          <w:p w14:paraId="7EA67E6C" w14:textId="77777777" w:rsidR="00A44336" w:rsidRPr="00577747" w:rsidRDefault="00A44336" w:rsidP="006C01D9">
            <w:pPr>
              <w:spacing w:after="0"/>
              <w:ind w:right="-130"/>
              <w:jc w:val="center"/>
              <w:rPr>
                <w:b/>
                <w:bCs/>
                <w:sz w:val="24"/>
                <w:szCs w:val="24"/>
              </w:rPr>
            </w:pPr>
            <w:r w:rsidRPr="00577747">
              <w:rPr>
                <w:b/>
                <w:bCs/>
                <w:sz w:val="24"/>
                <w:szCs w:val="24"/>
              </w:rPr>
              <w:t>35</w:t>
            </w:r>
          </w:p>
        </w:tc>
        <w:tc>
          <w:tcPr>
            <w:tcW w:w="602" w:type="dxa"/>
            <w:tcBorders>
              <w:right w:val="single" w:sz="12" w:space="0" w:color="auto"/>
            </w:tcBorders>
            <w:vAlign w:val="center"/>
          </w:tcPr>
          <w:p w14:paraId="544CE8EC" w14:textId="77777777" w:rsidR="00A44336" w:rsidRPr="00577747" w:rsidRDefault="00A44336" w:rsidP="006C01D9">
            <w:pPr>
              <w:spacing w:after="0"/>
              <w:ind w:right="-130"/>
              <w:jc w:val="center"/>
              <w:rPr>
                <w:b/>
                <w:bCs/>
                <w:sz w:val="24"/>
                <w:szCs w:val="24"/>
              </w:rPr>
            </w:pPr>
            <w:r w:rsidRPr="00577747">
              <w:rPr>
                <w:b/>
                <w:bCs/>
                <w:sz w:val="24"/>
                <w:szCs w:val="24"/>
              </w:rPr>
              <w:t>48</w:t>
            </w:r>
          </w:p>
        </w:tc>
        <w:tc>
          <w:tcPr>
            <w:tcW w:w="595" w:type="dxa"/>
            <w:tcBorders>
              <w:left w:val="single" w:sz="12" w:space="0" w:color="auto"/>
            </w:tcBorders>
            <w:vAlign w:val="center"/>
          </w:tcPr>
          <w:p w14:paraId="259090F5" w14:textId="77777777" w:rsidR="00A44336" w:rsidRPr="00577747" w:rsidRDefault="00A44336" w:rsidP="006C01D9">
            <w:pPr>
              <w:spacing w:after="0"/>
              <w:ind w:right="-77"/>
              <w:jc w:val="center"/>
              <w:rPr>
                <w:b/>
                <w:bCs/>
                <w:sz w:val="24"/>
                <w:szCs w:val="24"/>
              </w:rPr>
            </w:pPr>
            <w:r w:rsidRPr="00577747">
              <w:rPr>
                <w:b/>
                <w:bCs/>
                <w:sz w:val="24"/>
                <w:szCs w:val="24"/>
              </w:rPr>
              <w:t>0,98</w:t>
            </w:r>
          </w:p>
        </w:tc>
        <w:tc>
          <w:tcPr>
            <w:tcW w:w="596" w:type="dxa"/>
            <w:vAlign w:val="center"/>
          </w:tcPr>
          <w:p w14:paraId="3615DE12" w14:textId="77777777" w:rsidR="00A44336" w:rsidRPr="00577747" w:rsidRDefault="00A44336" w:rsidP="006C01D9">
            <w:pPr>
              <w:spacing w:after="0"/>
              <w:ind w:right="-77"/>
              <w:jc w:val="center"/>
              <w:rPr>
                <w:b/>
                <w:bCs/>
                <w:sz w:val="24"/>
                <w:szCs w:val="24"/>
              </w:rPr>
            </w:pPr>
            <w:r w:rsidRPr="00577747">
              <w:rPr>
                <w:b/>
                <w:bCs/>
                <w:sz w:val="24"/>
                <w:szCs w:val="24"/>
              </w:rPr>
              <w:t>0,98</w:t>
            </w:r>
          </w:p>
        </w:tc>
        <w:tc>
          <w:tcPr>
            <w:tcW w:w="649" w:type="dxa"/>
            <w:tcBorders>
              <w:right w:val="single" w:sz="12" w:space="0" w:color="auto"/>
            </w:tcBorders>
            <w:vAlign w:val="center"/>
          </w:tcPr>
          <w:p w14:paraId="7FF534EC" w14:textId="77777777" w:rsidR="00A44336" w:rsidRPr="00577747" w:rsidRDefault="00A44336" w:rsidP="006C01D9">
            <w:pPr>
              <w:spacing w:after="0"/>
              <w:ind w:right="-130"/>
              <w:jc w:val="center"/>
              <w:rPr>
                <w:b/>
                <w:bCs/>
                <w:sz w:val="24"/>
                <w:szCs w:val="24"/>
              </w:rPr>
            </w:pPr>
            <w:r w:rsidRPr="00577747">
              <w:rPr>
                <w:b/>
                <w:bCs/>
                <w:sz w:val="24"/>
                <w:szCs w:val="24"/>
              </w:rPr>
              <w:t>1,55</w:t>
            </w:r>
          </w:p>
        </w:tc>
        <w:tc>
          <w:tcPr>
            <w:tcW w:w="543" w:type="dxa"/>
            <w:tcBorders>
              <w:left w:val="single" w:sz="12" w:space="0" w:color="auto"/>
            </w:tcBorders>
            <w:vAlign w:val="center"/>
          </w:tcPr>
          <w:p w14:paraId="7CFC4082" w14:textId="77777777" w:rsidR="00A44336" w:rsidRPr="00577747" w:rsidRDefault="00A44336" w:rsidP="006C01D9">
            <w:pPr>
              <w:spacing w:after="0"/>
              <w:ind w:right="-130"/>
              <w:jc w:val="center"/>
              <w:rPr>
                <w:b/>
                <w:bCs/>
                <w:sz w:val="24"/>
                <w:szCs w:val="24"/>
              </w:rPr>
            </w:pPr>
            <w:r w:rsidRPr="00577747">
              <w:rPr>
                <w:b/>
                <w:bCs/>
                <w:sz w:val="24"/>
                <w:szCs w:val="24"/>
              </w:rPr>
              <w:t>2,44</w:t>
            </w:r>
          </w:p>
        </w:tc>
        <w:tc>
          <w:tcPr>
            <w:tcW w:w="595" w:type="dxa"/>
            <w:vAlign w:val="center"/>
          </w:tcPr>
          <w:p w14:paraId="7443C850" w14:textId="77777777" w:rsidR="00A44336" w:rsidRPr="00577747" w:rsidRDefault="00A44336" w:rsidP="006C01D9">
            <w:pPr>
              <w:spacing w:after="0"/>
              <w:ind w:right="-130"/>
              <w:jc w:val="center"/>
              <w:rPr>
                <w:b/>
                <w:bCs/>
                <w:sz w:val="24"/>
                <w:szCs w:val="24"/>
              </w:rPr>
            </w:pPr>
            <w:r w:rsidRPr="00577747">
              <w:rPr>
                <w:b/>
                <w:bCs/>
                <w:sz w:val="24"/>
                <w:szCs w:val="24"/>
              </w:rPr>
              <w:t>2,44</w:t>
            </w:r>
          </w:p>
        </w:tc>
        <w:tc>
          <w:tcPr>
            <w:tcW w:w="596" w:type="dxa"/>
            <w:tcBorders>
              <w:right w:val="single" w:sz="12" w:space="0" w:color="auto"/>
            </w:tcBorders>
            <w:vAlign w:val="center"/>
          </w:tcPr>
          <w:p w14:paraId="6768A676" w14:textId="77777777" w:rsidR="00A44336" w:rsidRPr="00577747" w:rsidRDefault="00A44336" w:rsidP="006C01D9">
            <w:pPr>
              <w:spacing w:after="0"/>
              <w:ind w:right="-130"/>
              <w:jc w:val="center"/>
              <w:rPr>
                <w:b/>
                <w:bCs/>
                <w:sz w:val="24"/>
                <w:szCs w:val="24"/>
              </w:rPr>
            </w:pPr>
            <w:r w:rsidRPr="00577747">
              <w:rPr>
                <w:b/>
                <w:bCs/>
                <w:sz w:val="24"/>
                <w:szCs w:val="24"/>
              </w:rPr>
              <w:t>3,97</w:t>
            </w:r>
          </w:p>
        </w:tc>
        <w:tc>
          <w:tcPr>
            <w:tcW w:w="650" w:type="dxa"/>
            <w:tcBorders>
              <w:left w:val="single" w:sz="12" w:space="0" w:color="auto"/>
            </w:tcBorders>
            <w:vAlign w:val="center"/>
          </w:tcPr>
          <w:p w14:paraId="34C6F162" w14:textId="77777777" w:rsidR="00A44336" w:rsidRPr="00577747" w:rsidRDefault="00A44336" w:rsidP="006C01D9">
            <w:pPr>
              <w:spacing w:after="0"/>
              <w:ind w:right="-130"/>
              <w:jc w:val="center"/>
              <w:rPr>
                <w:b/>
                <w:bCs/>
                <w:sz w:val="24"/>
                <w:szCs w:val="24"/>
              </w:rPr>
            </w:pPr>
            <w:r w:rsidRPr="00577747">
              <w:rPr>
                <w:b/>
                <w:bCs/>
                <w:sz w:val="24"/>
                <w:szCs w:val="24"/>
              </w:rPr>
              <w:t>4,67</w:t>
            </w:r>
          </w:p>
        </w:tc>
        <w:tc>
          <w:tcPr>
            <w:tcW w:w="650" w:type="dxa"/>
            <w:vAlign w:val="center"/>
          </w:tcPr>
          <w:p w14:paraId="4F270163" w14:textId="77777777" w:rsidR="00A44336" w:rsidRPr="00577747" w:rsidRDefault="00A44336" w:rsidP="006C01D9">
            <w:pPr>
              <w:spacing w:after="0"/>
              <w:ind w:right="-130"/>
              <w:jc w:val="center"/>
              <w:rPr>
                <w:b/>
                <w:bCs/>
                <w:sz w:val="24"/>
                <w:szCs w:val="24"/>
              </w:rPr>
            </w:pPr>
            <w:r w:rsidRPr="00577747">
              <w:rPr>
                <w:b/>
                <w:bCs/>
                <w:sz w:val="24"/>
                <w:szCs w:val="24"/>
              </w:rPr>
              <w:t>4,67</w:t>
            </w:r>
          </w:p>
        </w:tc>
        <w:tc>
          <w:tcPr>
            <w:tcW w:w="651" w:type="dxa"/>
            <w:tcBorders>
              <w:right w:val="single" w:sz="12" w:space="0" w:color="auto"/>
            </w:tcBorders>
            <w:vAlign w:val="center"/>
          </w:tcPr>
          <w:p w14:paraId="266D0311" w14:textId="77777777" w:rsidR="00A44336" w:rsidRPr="00577747" w:rsidRDefault="00A44336" w:rsidP="006C01D9">
            <w:pPr>
              <w:spacing w:after="0"/>
              <w:ind w:right="-130"/>
              <w:jc w:val="center"/>
              <w:rPr>
                <w:b/>
                <w:bCs/>
                <w:sz w:val="24"/>
                <w:szCs w:val="24"/>
              </w:rPr>
            </w:pPr>
            <w:r w:rsidRPr="00577747">
              <w:rPr>
                <w:b/>
                <w:bCs/>
                <w:sz w:val="24"/>
                <w:szCs w:val="24"/>
              </w:rPr>
              <w:t>6,74</w:t>
            </w:r>
          </w:p>
        </w:tc>
        <w:tc>
          <w:tcPr>
            <w:tcW w:w="756" w:type="dxa"/>
            <w:tcBorders>
              <w:left w:val="single" w:sz="12" w:space="0" w:color="auto"/>
            </w:tcBorders>
            <w:vAlign w:val="center"/>
          </w:tcPr>
          <w:p w14:paraId="3F1B5D52" w14:textId="77777777" w:rsidR="00A44336" w:rsidRPr="00577747" w:rsidRDefault="00A44336" w:rsidP="006C01D9">
            <w:pPr>
              <w:spacing w:after="0"/>
              <w:ind w:right="-130"/>
              <w:jc w:val="center"/>
              <w:rPr>
                <w:b/>
                <w:bCs/>
                <w:sz w:val="24"/>
                <w:szCs w:val="24"/>
              </w:rPr>
            </w:pPr>
            <w:r w:rsidRPr="00577747">
              <w:rPr>
                <w:b/>
                <w:bCs/>
                <w:sz w:val="24"/>
                <w:szCs w:val="24"/>
              </w:rPr>
              <w:t>44,62</w:t>
            </w:r>
          </w:p>
        </w:tc>
        <w:tc>
          <w:tcPr>
            <w:tcW w:w="804" w:type="dxa"/>
            <w:vAlign w:val="center"/>
          </w:tcPr>
          <w:p w14:paraId="17D7EAD5" w14:textId="77777777" w:rsidR="00A44336" w:rsidRPr="00577747" w:rsidRDefault="00A44336" w:rsidP="006C01D9">
            <w:pPr>
              <w:spacing w:after="0"/>
              <w:ind w:right="-130"/>
              <w:jc w:val="center"/>
              <w:rPr>
                <w:b/>
                <w:bCs/>
                <w:sz w:val="24"/>
                <w:szCs w:val="24"/>
              </w:rPr>
            </w:pPr>
            <w:r w:rsidRPr="00577747">
              <w:rPr>
                <w:b/>
                <w:bCs/>
                <w:sz w:val="24"/>
                <w:szCs w:val="24"/>
              </w:rPr>
              <w:t>44,62</w:t>
            </w:r>
          </w:p>
        </w:tc>
        <w:tc>
          <w:tcPr>
            <w:tcW w:w="850" w:type="dxa"/>
            <w:tcBorders>
              <w:right w:val="single" w:sz="12" w:space="0" w:color="auto"/>
            </w:tcBorders>
            <w:vAlign w:val="center"/>
          </w:tcPr>
          <w:p w14:paraId="5158B143" w14:textId="77777777" w:rsidR="00A44336" w:rsidRPr="00577747" w:rsidRDefault="00A44336" w:rsidP="006C01D9">
            <w:pPr>
              <w:spacing w:after="0"/>
              <w:ind w:right="-130"/>
              <w:jc w:val="center"/>
              <w:rPr>
                <w:b/>
                <w:bCs/>
                <w:sz w:val="24"/>
                <w:szCs w:val="24"/>
              </w:rPr>
            </w:pPr>
            <w:r w:rsidRPr="00577747">
              <w:rPr>
                <w:b/>
                <w:bCs/>
                <w:sz w:val="24"/>
                <w:szCs w:val="24"/>
              </w:rPr>
              <w:t>68,99</w:t>
            </w:r>
          </w:p>
        </w:tc>
        <w:tc>
          <w:tcPr>
            <w:tcW w:w="2376" w:type="dxa"/>
            <w:tcBorders>
              <w:left w:val="single" w:sz="12" w:space="0" w:color="auto"/>
            </w:tcBorders>
            <w:vAlign w:val="center"/>
          </w:tcPr>
          <w:p w14:paraId="529546E8" w14:textId="77777777" w:rsidR="00A44336" w:rsidRPr="00577747" w:rsidRDefault="00A44336" w:rsidP="006C01D9">
            <w:pPr>
              <w:spacing w:after="0"/>
              <w:ind w:right="-163"/>
              <w:jc w:val="center"/>
              <w:rPr>
                <w:sz w:val="18"/>
                <w:szCs w:val="18"/>
              </w:rPr>
            </w:pPr>
          </w:p>
        </w:tc>
      </w:tr>
    </w:tbl>
    <w:p w14:paraId="555D1448" w14:textId="77777777" w:rsidR="00A44336" w:rsidRPr="00577747" w:rsidRDefault="00A44336" w:rsidP="00A44336">
      <w:pPr>
        <w:widowControl w:val="0"/>
        <w:spacing w:after="0" w:line="276" w:lineRule="auto"/>
        <w:jc w:val="center"/>
        <w:rPr>
          <w:b/>
          <w:sz w:val="24"/>
          <w:szCs w:val="24"/>
          <w:lang w:eastAsia="ru-RU"/>
        </w:rPr>
      </w:pPr>
      <w:r w:rsidRPr="00577747">
        <w:rPr>
          <w:b/>
          <w:sz w:val="24"/>
          <w:szCs w:val="24"/>
          <w:lang w:eastAsia="ru-RU"/>
        </w:rPr>
        <w:t>Технологія приготування</w:t>
      </w:r>
    </w:p>
    <w:p w14:paraId="6EDFFC4C" w14:textId="77777777" w:rsidR="00A44336" w:rsidRPr="00577747" w:rsidRDefault="00A44336" w:rsidP="00A44336">
      <w:pPr>
        <w:widowControl w:val="0"/>
        <w:spacing w:after="0" w:line="276" w:lineRule="auto"/>
        <w:rPr>
          <w:b/>
          <w:sz w:val="16"/>
          <w:szCs w:val="16"/>
          <w:lang w:eastAsia="ru-RU"/>
        </w:rPr>
      </w:pPr>
    </w:p>
    <w:p w14:paraId="21DEF043"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 xml:space="preserve">Крохмаль картопляний розводять в невеликій кількості холодного кип’яченого молока і помішуючи, додають </w:t>
      </w:r>
      <w:r w:rsidRPr="00577747">
        <w:rPr>
          <w:sz w:val="24"/>
          <w:szCs w:val="24"/>
          <w:lang w:val="ru-RU" w:eastAsia="ru-RU"/>
        </w:rPr>
        <w:t>решту</w:t>
      </w:r>
      <w:r w:rsidRPr="00577747">
        <w:rPr>
          <w:sz w:val="24"/>
          <w:szCs w:val="24"/>
          <w:lang w:eastAsia="ru-RU"/>
        </w:rPr>
        <w:t xml:space="preserve"> гарячого молока. Варять постійно помішуючи за слабкого кипіння 7–10 хв. В готовий молочний соус додають сметану, сіль, кип’ятять 2-3 хв,</w:t>
      </w:r>
      <w:r w:rsidRPr="00577747">
        <w:rPr>
          <w:sz w:val="24"/>
          <w:szCs w:val="24"/>
          <w:lang w:val="ru-RU" w:eastAsia="ru-RU"/>
        </w:rPr>
        <w:t xml:space="preserve"> </w:t>
      </w:r>
      <w:r w:rsidRPr="00577747">
        <w:rPr>
          <w:sz w:val="24"/>
          <w:szCs w:val="24"/>
          <w:lang w:eastAsia="ru-RU"/>
        </w:rPr>
        <w:t>процід</w:t>
      </w:r>
      <w:r w:rsidRPr="00577747">
        <w:rPr>
          <w:sz w:val="24"/>
          <w:szCs w:val="24"/>
          <w:lang w:val="ru-RU" w:eastAsia="ru-RU"/>
        </w:rPr>
        <w:t>жують</w:t>
      </w:r>
      <w:r w:rsidRPr="00577747">
        <w:rPr>
          <w:sz w:val="24"/>
          <w:szCs w:val="24"/>
          <w:lang w:eastAsia="ru-RU"/>
        </w:rPr>
        <w:t xml:space="preserve"> і доводять  страву до кипіння (1-2 хв).</w:t>
      </w:r>
    </w:p>
    <w:p w14:paraId="00B40F8A" w14:textId="77777777" w:rsidR="00A44336" w:rsidRPr="00577747" w:rsidRDefault="00A44336" w:rsidP="00A44336">
      <w:pPr>
        <w:spacing w:after="0" w:line="240" w:lineRule="auto"/>
        <w:rPr>
          <w:sz w:val="24"/>
          <w:szCs w:val="24"/>
          <w:lang w:eastAsia="ru-RU"/>
        </w:rPr>
      </w:pPr>
      <w:r w:rsidRPr="00577747">
        <w:rPr>
          <w:sz w:val="24"/>
          <w:szCs w:val="24"/>
          <w:lang w:eastAsia="ru-RU"/>
        </w:rPr>
        <w:t>Подають соус  за температури 60-65 ºС, поливши готову страву.</w:t>
      </w:r>
    </w:p>
    <w:p w14:paraId="16C4C267" w14:textId="77777777" w:rsidR="00A44336" w:rsidRPr="00577747" w:rsidRDefault="00A44336" w:rsidP="00A44336">
      <w:pPr>
        <w:widowControl w:val="0"/>
        <w:spacing w:after="0" w:line="240" w:lineRule="auto"/>
        <w:ind w:firstLine="567"/>
        <w:jc w:val="both"/>
        <w:rPr>
          <w:sz w:val="24"/>
          <w:szCs w:val="24"/>
          <w:lang w:eastAsia="ru-RU"/>
        </w:rPr>
      </w:pPr>
    </w:p>
    <w:p w14:paraId="1562B5C6"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06E42F6F" w14:textId="77777777" w:rsidR="00A44336" w:rsidRPr="00577747" w:rsidRDefault="00A44336" w:rsidP="00A44336">
      <w:pPr>
        <w:widowControl w:val="0"/>
        <w:spacing w:after="0" w:line="240" w:lineRule="auto"/>
        <w:ind w:firstLine="567"/>
        <w:jc w:val="center"/>
        <w:rPr>
          <w:b/>
          <w:sz w:val="16"/>
          <w:szCs w:val="16"/>
          <w:lang w:eastAsia="ru-RU"/>
        </w:rPr>
      </w:pPr>
    </w:p>
    <w:p w14:paraId="7AFC5D85" w14:textId="77777777" w:rsidR="00A44336" w:rsidRPr="00577747" w:rsidRDefault="00A44336" w:rsidP="00A44336">
      <w:pPr>
        <w:widowControl w:val="0"/>
        <w:spacing w:after="0" w:line="240" w:lineRule="auto"/>
        <w:ind w:firstLine="567"/>
        <w:jc w:val="both"/>
        <w:rPr>
          <w:sz w:val="24"/>
          <w:szCs w:val="24"/>
          <w:lang w:eastAsia="ru-RU"/>
        </w:rPr>
      </w:pPr>
      <w:r w:rsidRPr="00577747">
        <w:rPr>
          <w:b/>
          <w:sz w:val="24"/>
          <w:szCs w:val="24"/>
          <w:lang w:eastAsia="ru-RU"/>
        </w:rPr>
        <w:t>Зовнішній вигляд</w:t>
      </w:r>
      <w:r w:rsidRPr="00577747">
        <w:rPr>
          <w:sz w:val="24"/>
          <w:szCs w:val="24"/>
          <w:lang w:eastAsia="ru-RU"/>
        </w:rPr>
        <w:t xml:space="preserve">  – в міру густа рідина білого кольору.</w:t>
      </w:r>
    </w:p>
    <w:p w14:paraId="3E9CB59C"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Колір</w:t>
      </w:r>
      <w:r w:rsidRPr="00577747">
        <w:rPr>
          <w:sz w:val="24"/>
          <w:szCs w:val="24"/>
          <w:lang w:eastAsia="ru-RU"/>
        </w:rPr>
        <w:t xml:space="preserve"> – білий, кремово-білий.</w:t>
      </w:r>
    </w:p>
    <w:p w14:paraId="1CEFEE53"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Смак і запах</w:t>
      </w:r>
      <w:r w:rsidRPr="00577747">
        <w:rPr>
          <w:sz w:val="24"/>
          <w:szCs w:val="24"/>
          <w:lang w:eastAsia="ru-RU"/>
        </w:rPr>
        <w:t xml:space="preserve"> – молочний з кислинкою</w:t>
      </w:r>
    </w:p>
    <w:p w14:paraId="3B96B906" w14:textId="77777777" w:rsidR="00A44336" w:rsidRPr="00577747" w:rsidRDefault="00A44336" w:rsidP="00941E0B">
      <w:pPr>
        <w:widowControl w:val="0"/>
        <w:spacing w:after="0" w:line="240" w:lineRule="auto"/>
        <w:ind w:firstLine="567"/>
        <w:rPr>
          <w:sz w:val="24"/>
          <w:szCs w:val="24"/>
          <w:lang w:eastAsia="ru-RU"/>
        </w:rPr>
      </w:pPr>
      <w:r w:rsidRPr="00577747">
        <w:rPr>
          <w:b/>
          <w:sz w:val="24"/>
          <w:szCs w:val="24"/>
          <w:lang w:eastAsia="ru-RU"/>
        </w:rPr>
        <w:t>Консистенція</w:t>
      </w:r>
      <w:r w:rsidRPr="00577747">
        <w:rPr>
          <w:sz w:val="24"/>
          <w:szCs w:val="24"/>
          <w:lang w:eastAsia="ru-RU"/>
        </w:rPr>
        <w:t xml:space="preserve"> – однорідна, кремоподібна.</w:t>
      </w:r>
    </w:p>
    <w:p w14:paraId="2044F0FA" w14:textId="77777777" w:rsidR="00A44336" w:rsidRPr="00577747" w:rsidRDefault="00A44336" w:rsidP="00A44336">
      <w:pPr>
        <w:widowControl w:val="0"/>
        <w:tabs>
          <w:tab w:val="left" w:pos="13320"/>
        </w:tabs>
        <w:spacing w:after="0" w:line="240" w:lineRule="auto"/>
        <w:ind w:firstLine="567"/>
        <w:rPr>
          <w:b/>
          <w:sz w:val="24"/>
          <w:szCs w:val="24"/>
          <w:lang w:eastAsia="ru-RU"/>
        </w:rPr>
      </w:pPr>
    </w:p>
    <w:p w14:paraId="0FDD597A"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39BE48B4" w14:textId="77777777" w:rsidR="00A44336" w:rsidRPr="00577747" w:rsidRDefault="00A44336" w:rsidP="00A44336">
      <w:pPr>
        <w:widowControl w:val="0"/>
        <w:spacing w:after="0" w:line="240" w:lineRule="auto"/>
        <w:ind w:firstLine="567"/>
        <w:jc w:val="center"/>
        <w:rPr>
          <w:b/>
          <w:sz w:val="16"/>
          <w:szCs w:val="16"/>
          <w:lang w:eastAsia="ru-RU"/>
        </w:rPr>
      </w:pPr>
    </w:p>
    <w:p w14:paraId="53F801BF"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Маса страви: 35 г ± 3 %</w:t>
      </w:r>
    </w:p>
    <w:p w14:paraId="6C67ECDA" w14:textId="77777777" w:rsidR="00A44336" w:rsidRPr="00577747" w:rsidRDefault="00A44336" w:rsidP="00941E0B">
      <w:pPr>
        <w:widowControl w:val="0"/>
        <w:spacing w:after="0" w:line="240" w:lineRule="auto"/>
        <w:ind w:firstLine="1985"/>
        <w:rPr>
          <w:sz w:val="24"/>
          <w:szCs w:val="24"/>
          <w:lang w:eastAsia="ru-RU"/>
        </w:rPr>
      </w:pPr>
      <w:r w:rsidRPr="00577747">
        <w:rPr>
          <w:sz w:val="24"/>
          <w:szCs w:val="24"/>
          <w:lang w:eastAsia="ru-RU"/>
        </w:rPr>
        <w:t>48 г ± 3 %</w:t>
      </w:r>
    </w:p>
    <w:p w14:paraId="69F659AF" w14:textId="77777777" w:rsidR="00A44336" w:rsidRPr="00577747" w:rsidRDefault="00A44336" w:rsidP="00A44336">
      <w:pPr>
        <w:widowControl w:val="0"/>
        <w:spacing w:after="0" w:line="240" w:lineRule="auto"/>
        <w:ind w:firstLine="567"/>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2ADB7D65" w14:textId="77777777" w:rsidR="00A44336" w:rsidRPr="00577747" w:rsidRDefault="00A44336" w:rsidP="00A44336">
      <w:pPr>
        <w:rPr>
          <w:sz w:val="20"/>
          <w:szCs w:val="24"/>
          <w:lang w:eastAsia="ru-RU"/>
        </w:rPr>
      </w:pP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(ім’я, прізвище)</w:t>
      </w:r>
    </w:p>
    <w:p w14:paraId="416657F8" w14:textId="77777777" w:rsidR="00A44336" w:rsidRPr="00577747" w:rsidRDefault="00A44336" w:rsidP="00A44336">
      <w:pPr>
        <w:rPr>
          <w:sz w:val="20"/>
          <w:szCs w:val="24"/>
          <w:lang w:eastAsia="ru-RU"/>
        </w:rPr>
      </w:pPr>
    </w:p>
    <w:p w14:paraId="0E499B7D" w14:textId="77777777" w:rsidR="00A44336" w:rsidRPr="00577747" w:rsidRDefault="00A44336" w:rsidP="00A44336">
      <w:pPr>
        <w:rPr>
          <w:sz w:val="20"/>
          <w:szCs w:val="24"/>
          <w:lang w:eastAsia="ru-RU"/>
        </w:rPr>
        <w:sectPr w:rsidR="00A44336" w:rsidRPr="00577747" w:rsidSect="00714FCF">
          <w:pgSz w:w="16838" w:h="11906" w:orient="landscape" w:code="9"/>
          <w:pgMar w:top="454" w:right="720" w:bottom="510" w:left="720" w:header="709" w:footer="709" w:gutter="0"/>
          <w:cols w:space="708"/>
          <w:docGrid w:linePitch="381"/>
        </w:sectPr>
      </w:pPr>
    </w:p>
    <w:tbl>
      <w:tblPr>
        <w:tblW w:w="15098" w:type="dxa"/>
        <w:tblLook w:val="00A0" w:firstRow="1" w:lastRow="0" w:firstColumn="1" w:lastColumn="0" w:noHBand="0" w:noVBand="0"/>
      </w:tblPr>
      <w:tblGrid>
        <w:gridCol w:w="4815"/>
        <w:gridCol w:w="5127"/>
        <w:gridCol w:w="5156"/>
      </w:tblGrid>
      <w:tr w:rsidR="00A44336" w:rsidRPr="00577747" w14:paraId="2B751995" w14:textId="77777777" w:rsidTr="006C01D9">
        <w:tc>
          <w:tcPr>
            <w:tcW w:w="4815" w:type="dxa"/>
          </w:tcPr>
          <w:p w14:paraId="38DECE72"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Рецептура № 1025</w:t>
            </w:r>
          </w:p>
          <w:p w14:paraId="56A2C28E"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«Сборник  рецептур блюд и кулинарных изделий для предприятий общественного питания» </w:t>
            </w:r>
          </w:p>
          <w:p w14:paraId="3D0EA4F1"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Видання 1982 р</w:t>
            </w:r>
          </w:p>
        </w:tc>
        <w:tc>
          <w:tcPr>
            <w:tcW w:w="5127" w:type="dxa"/>
          </w:tcPr>
          <w:p w14:paraId="75DA85D8" w14:textId="77777777" w:rsidR="00A44336" w:rsidRPr="00577747" w:rsidRDefault="00A44336" w:rsidP="006C01D9">
            <w:pPr>
              <w:widowControl w:val="0"/>
              <w:spacing w:after="0" w:line="276" w:lineRule="auto"/>
              <w:rPr>
                <w:b/>
                <w:sz w:val="24"/>
                <w:szCs w:val="24"/>
                <w:lang w:eastAsia="ru-RU"/>
              </w:rPr>
            </w:pPr>
          </w:p>
        </w:tc>
        <w:tc>
          <w:tcPr>
            <w:tcW w:w="5156" w:type="dxa"/>
          </w:tcPr>
          <w:p w14:paraId="5B4D9692"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ЗАТВЕРДЖУЮ </w:t>
            </w:r>
          </w:p>
          <w:p w14:paraId="4A96367B"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Завідувач КЗ «ДНЗ № ___  » </w:t>
            </w:r>
          </w:p>
          <w:p w14:paraId="7FB4E58C"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___________  _______________</w:t>
            </w:r>
          </w:p>
          <w:p w14:paraId="59D71608"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«___» ______________ 20___  р.</w:t>
            </w:r>
          </w:p>
        </w:tc>
      </w:tr>
    </w:tbl>
    <w:p w14:paraId="46633974" w14:textId="77777777" w:rsidR="00A44336" w:rsidRPr="00577747" w:rsidRDefault="00A44336" w:rsidP="00A44336">
      <w:pPr>
        <w:widowControl w:val="0"/>
        <w:spacing w:after="0" w:line="276" w:lineRule="auto"/>
        <w:rPr>
          <w:sz w:val="24"/>
          <w:szCs w:val="24"/>
          <w:lang w:eastAsia="ru-RU"/>
        </w:rPr>
      </w:pPr>
    </w:p>
    <w:p w14:paraId="679FE630" w14:textId="77777777" w:rsidR="00A44336" w:rsidRPr="00577747" w:rsidRDefault="00A44336" w:rsidP="00A44336">
      <w:pPr>
        <w:widowControl w:val="0"/>
        <w:tabs>
          <w:tab w:val="left" w:pos="6237"/>
        </w:tabs>
        <w:spacing w:after="0" w:line="240" w:lineRule="auto"/>
        <w:jc w:val="center"/>
        <w:rPr>
          <w:szCs w:val="24"/>
          <w:lang w:eastAsia="ru-RU"/>
        </w:rPr>
      </w:pPr>
      <w:r w:rsidRPr="00577747">
        <w:rPr>
          <w:szCs w:val="24"/>
          <w:lang w:eastAsia="ru-RU"/>
        </w:rPr>
        <w:t xml:space="preserve">Технологічна карта </w:t>
      </w:r>
    </w:p>
    <w:p w14:paraId="7C4EB17A" w14:textId="77777777" w:rsidR="00A44336" w:rsidRPr="00577747" w:rsidRDefault="00A44336" w:rsidP="00A44336">
      <w:pPr>
        <w:widowControl w:val="0"/>
        <w:spacing w:after="0" w:line="240" w:lineRule="auto"/>
        <w:jc w:val="center"/>
        <w:rPr>
          <w:b/>
          <w:szCs w:val="24"/>
          <w:lang w:eastAsia="ru-RU"/>
        </w:rPr>
      </w:pPr>
      <w:r w:rsidRPr="00577747">
        <w:rPr>
          <w:b/>
          <w:szCs w:val="24"/>
          <w:lang w:eastAsia="ru-RU"/>
        </w:rPr>
        <w:t>Какао з молоком</w:t>
      </w:r>
    </w:p>
    <w:p w14:paraId="71FB80B1" w14:textId="77777777" w:rsidR="00A44336" w:rsidRPr="00577747" w:rsidRDefault="00A44336" w:rsidP="00A44336">
      <w:pPr>
        <w:widowControl w:val="0"/>
        <w:spacing w:after="0" w:line="276" w:lineRule="auto"/>
        <w:jc w:val="center"/>
        <w:rPr>
          <w:b/>
          <w:sz w:val="16"/>
          <w:szCs w:val="16"/>
          <w:lang w:eastAsia="ru-RU"/>
        </w:rPr>
      </w:pPr>
    </w:p>
    <w:tbl>
      <w:tblPr>
        <w:tblW w:w="164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2029"/>
        <w:gridCol w:w="600"/>
        <w:gridCol w:w="600"/>
        <w:gridCol w:w="600"/>
        <w:gridCol w:w="600"/>
        <w:gridCol w:w="600"/>
        <w:gridCol w:w="602"/>
        <w:gridCol w:w="595"/>
        <w:gridCol w:w="596"/>
        <w:gridCol w:w="596"/>
        <w:gridCol w:w="596"/>
        <w:gridCol w:w="591"/>
        <w:gridCol w:w="600"/>
        <w:gridCol w:w="596"/>
        <w:gridCol w:w="596"/>
        <w:gridCol w:w="597"/>
        <w:gridCol w:w="676"/>
        <w:gridCol w:w="677"/>
        <w:gridCol w:w="794"/>
        <w:gridCol w:w="2801"/>
      </w:tblGrid>
      <w:tr w:rsidR="00A44336" w:rsidRPr="00577747" w14:paraId="6D920F2E" w14:textId="77777777" w:rsidTr="006C01D9">
        <w:trPr>
          <w:trHeight w:val="254"/>
          <w:jc w:val="center"/>
        </w:trPr>
        <w:tc>
          <w:tcPr>
            <w:tcW w:w="535" w:type="dxa"/>
            <w:vMerge w:val="restart"/>
            <w:tcBorders>
              <w:right w:val="single" w:sz="12" w:space="0" w:color="auto"/>
            </w:tcBorders>
            <w:textDirection w:val="btLr"/>
            <w:vAlign w:val="center"/>
          </w:tcPr>
          <w:p w14:paraId="5884EB61" w14:textId="77777777" w:rsidR="00A44336" w:rsidRPr="00577747" w:rsidRDefault="00A44336" w:rsidP="006C01D9">
            <w:pPr>
              <w:widowControl w:val="0"/>
              <w:spacing w:after="0" w:line="240" w:lineRule="auto"/>
              <w:ind w:left="113" w:right="113"/>
              <w:jc w:val="center"/>
              <w:rPr>
                <w:b/>
                <w:sz w:val="22"/>
                <w:szCs w:val="24"/>
                <w:lang w:eastAsia="ru-RU"/>
              </w:rPr>
            </w:pPr>
            <w:r w:rsidRPr="00577747">
              <w:rPr>
                <w:b/>
                <w:sz w:val="22"/>
                <w:szCs w:val="24"/>
                <w:lang w:eastAsia="ru-RU"/>
              </w:rPr>
              <w:t>Алергени</w:t>
            </w:r>
          </w:p>
        </w:tc>
        <w:tc>
          <w:tcPr>
            <w:tcW w:w="2029" w:type="dxa"/>
            <w:vMerge w:val="restart"/>
            <w:tcBorders>
              <w:right w:val="single" w:sz="12" w:space="0" w:color="auto"/>
            </w:tcBorders>
            <w:vAlign w:val="center"/>
          </w:tcPr>
          <w:p w14:paraId="7E46C36C"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BC4089B"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A8B249C"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370849B7"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Енергетична цінність</w:t>
            </w:r>
          </w:p>
          <w:p w14:paraId="5400D18A"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(ккал)</w:t>
            </w:r>
          </w:p>
        </w:tc>
        <w:tc>
          <w:tcPr>
            <w:tcW w:w="2801" w:type="dxa"/>
            <w:vMerge w:val="restart"/>
            <w:tcBorders>
              <w:left w:val="single" w:sz="12" w:space="0" w:color="auto"/>
            </w:tcBorders>
            <w:vAlign w:val="center"/>
          </w:tcPr>
          <w:p w14:paraId="3E736FBA" w14:textId="77777777" w:rsidR="00A44336" w:rsidRPr="00577747" w:rsidRDefault="00A44336" w:rsidP="006C01D9">
            <w:pPr>
              <w:widowControl w:val="0"/>
              <w:spacing w:after="0" w:line="240" w:lineRule="auto"/>
              <w:jc w:val="center"/>
              <w:rPr>
                <w:b/>
                <w:sz w:val="20"/>
                <w:szCs w:val="24"/>
                <w:lang w:eastAsia="ru-RU"/>
              </w:rPr>
            </w:pPr>
            <w:r w:rsidRPr="00577747">
              <w:rPr>
                <w:b/>
                <w:sz w:val="22"/>
                <w:szCs w:val="24"/>
                <w:lang w:eastAsia="ru-RU"/>
              </w:rPr>
              <w:t>Технологічні вимоги до якості продуктів та сировини</w:t>
            </w:r>
          </w:p>
        </w:tc>
      </w:tr>
      <w:tr w:rsidR="00A44336" w:rsidRPr="00577747" w14:paraId="159C503D" w14:textId="77777777" w:rsidTr="006C01D9">
        <w:trPr>
          <w:trHeight w:val="127"/>
          <w:jc w:val="center"/>
        </w:trPr>
        <w:tc>
          <w:tcPr>
            <w:tcW w:w="535" w:type="dxa"/>
            <w:vMerge/>
            <w:tcBorders>
              <w:right w:val="single" w:sz="12" w:space="0" w:color="auto"/>
            </w:tcBorders>
            <w:vAlign w:val="center"/>
          </w:tcPr>
          <w:p w14:paraId="175D4509"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702E1E58" w14:textId="77777777" w:rsidR="00A44336" w:rsidRPr="00577747" w:rsidRDefault="00A44336"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344EF906"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54B43A1D"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212649B2"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Білки</w:t>
            </w:r>
          </w:p>
        </w:tc>
        <w:tc>
          <w:tcPr>
            <w:tcW w:w="1787" w:type="dxa"/>
            <w:gridSpan w:val="3"/>
            <w:tcBorders>
              <w:left w:val="single" w:sz="12" w:space="0" w:color="auto"/>
              <w:right w:val="single" w:sz="12" w:space="0" w:color="auto"/>
            </w:tcBorders>
            <w:vAlign w:val="center"/>
          </w:tcPr>
          <w:p w14:paraId="54E5FF5D"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Жири</w:t>
            </w:r>
          </w:p>
        </w:tc>
        <w:tc>
          <w:tcPr>
            <w:tcW w:w="1789" w:type="dxa"/>
            <w:gridSpan w:val="3"/>
            <w:tcBorders>
              <w:left w:val="single" w:sz="12" w:space="0" w:color="auto"/>
              <w:right w:val="single" w:sz="12" w:space="0" w:color="auto"/>
            </w:tcBorders>
            <w:vAlign w:val="center"/>
          </w:tcPr>
          <w:p w14:paraId="16827A7D"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26A1CFE0" w14:textId="77777777" w:rsidR="00A44336" w:rsidRPr="00577747" w:rsidRDefault="00A44336"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28B07C46" w14:textId="77777777" w:rsidR="00A44336" w:rsidRPr="00577747" w:rsidRDefault="00A44336" w:rsidP="006C01D9">
            <w:pPr>
              <w:widowControl w:val="0"/>
              <w:spacing w:after="0"/>
              <w:jc w:val="center"/>
              <w:rPr>
                <w:sz w:val="24"/>
                <w:szCs w:val="24"/>
                <w:lang w:eastAsia="ru-RU"/>
              </w:rPr>
            </w:pPr>
          </w:p>
        </w:tc>
      </w:tr>
      <w:tr w:rsidR="00A44336" w:rsidRPr="00577747" w14:paraId="607A25A5" w14:textId="77777777" w:rsidTr="006C01D9">
        <w:trPr>
          <w:trHeight w:val="290"/>
          <w:jc w:val="center"/>
        </w:trPr>
        <w:tc>
          <w:tcPr>
            <w:tcW w:w="535" w:type="dxa"/>
            <w:vMerge/>
            <w:tcBorders>
              <w:right w:val="single" w:sz="12" w:space="0" w:color="auto"/>
            </w:tcBorders>
            <w:vAlign w:val="center"/>
          </w:tcPr>
          <w:p w14:paraId="28BF0097"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42865ED2" w14:textId="77777777" w:rsidR="00A44336" w:rsidRPr="00577747" w:rsidRDefault="00A44336"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37F08072"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Вікові групи (роки)</w:t>
            </w:r>
          </w:p>
        </w:tc>
        <w:tc>
          <w:tcPr>
            <w:tcW w:w="2801" w:type="dxa"/>
            <w:vMerge/>
            <w:tcBorders>
              <w:left w:val="single" w:sz="12" w:space="0" w:color="auto"/>
            </w:tcBorders>
            <w:vAlign w:val="center"/>
          </w:tcPr>
          <w:p w14:paraId="207C6D4F" w14:textId="77777777" w:rsidR="00A44336" w:rsidRPr="00577747" w:rsidRDefault="00A44336" w:rsidP="006C01D9">
            <w:pPr>
              <w:widowControl w:val="0"/>
              <w:spacing w:after="0"/>
              <w:jc w:val="center"/>
              <w:rPr>
                <w:sz w:val="24"/>
                <w:szCs w:val="24"/>
                <w:lang w:eastAsia="ru-RU"/>
              </w:rPr>
            </w:pPr>
          </w:p>
        </w:tc>
      </w:tr>
      <w:tr w:rsidR="00A44336" w:rsidRPr="00577747" w14:paraId="067974F9" w14:textId="77777777" w:rsidTr="006C01D9">
        <w:trPr>
          <w:trHeight w:val="126"/>
          <w:jc w:val="center"/>
        </w:trPr>
        <w:tc>
          <w:tcPr>
            <w:tcW w:w="535" w:type="dxa"/>
            <w:vMerge/>
            <w:tcBorders>
              <w:right w:val="single" w:sz="12" w:space="0" w:color="auto"/>
            </w:tcBorders>
            <w:vAlign w:val="center"/>
          </w:tcPr>
          <w:p w14:paraId="490322C0"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8590A9A" w14:textId="77777777" w:rsidR="00A44336" w:rsidRPr="00577747" w:rsidRDefault="00A44336" w:rsidP="006C01D9">
            <w:pPr>
              <w:widowControl w:val="0"/>
              <w:spacing w:after="0"/>
              <w:jc w:val="center"/>
              <w:rPr>
                <w:sz w:val="24"/>
                <w:szCs w:val="24"/>
                <w:lang w:eastAsia="ru-RU"/>
              </w:rPr>
            </w:pPr>
          </w:p>
        </w:tc>
        <w:tc>
          <w:tcPr>
            <w:tcW w:w="600" w:type="dxa"/>
            <w:tcBorders>
              <w:left w:val="single" w:sz="12" w:space="0" w:color="auto"/>
            </w:tcBorders>
            <w:vAlign w:val="center"/>
          </w:tcPr>
          <w:p w14:paraId="2AF86A2C"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00" w:type="dxa"/>
            <w:vAlign w:val="center"/>
          </w:tcPr>
          <w:p w14:paraId="170DE49E"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00" w:type="dxa"/>
            <w:tcBorders>
              <w:right w:val="single" w:sz="12" w:space="0" w:color="auto"/>
            </w:tcBorders>
            <w:vAlign w:val="center"/>
          </w:tcPr>
          <w:p w14:paraId="0B083195"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600" w:type="dxa"/>
            <w:tcBorders>
              <w:left w:val="single" w:sz="12" w:space="0" w:color="auto"/>
            </w:tcBorders>
            <w:vAlign w:val="center"/>
          </w:tcPr>
          <w:p w14:paraId="5462CCBC"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00" w:type="dxa"/>
            <w:vAlign w:val="center"/>
          </w:tcPr>
          <w:p w14:paraId="6D553D8F"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02" w:type="dxa"/>
            <w:tcBorders>
              <w:right w:val="single" w:sz="12" w:space="0" w:color="auto"/>
            </w:tcBorders>
            <w:vAlign w:val="center"/>
          </w:tcPr>
          <w:p w14:paraId="7A277B0D"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595" w:type="dxa"/>
            <w:tcBorders>
              <w:left w:val="single" w:sz="12" w:space="0" w:color="auto"/>
            </w:tcBorders>
            <w:vAlign w:val="center"/>
          </w:tcPr>
          <w:p w14:paraId="57A89556"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6" w:type="dxa"/>
            <w:vAlign w:val="center"/>
          </w:tcPr>
          <w:p w14:paraId="7975E891"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3B680B32"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596" w:type="dxa"/>
            <w:tcBorders>
              <w:left w:val="single" w:sz="12" w:space="0" w:color="auto"/>
            </w:tcBorders>
            <w:vAlign w:val="center"/>
          </w:tcPr>
          <w:p w14:paraId="21825535"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1" w:type="dxa"/>
            <w:vAlign w:val="center"/>
          </w:tcPr>
          <w:p w14:paraId="200B9624"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00" w:type="dxa"/>
            <w:tcBorders>
              <w:right w:val="single" w:sz="12" w:space="0" w:color="auto"/>
            </w:tcBorders>
            <w:vAlign w:val="center"/>
          </w:tcPr>
          <w:p w14:paraId="778BAC48"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596" w:type="dxa"/>
            <w:tcBorders>
              <w:left w:val="single" w:sz="12" w:space="0" w:color="auto"/>
            </w:tcBorders>
            <w:vAlign w:val="center"/>
          </w:tcPr>
          <w:p w14:paraId="445D31C1"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6" w:type="dxa"/>
            <w:vAlign w:val="center"/>
          </w:tcPr>
          <w:p w14:paraId="464A8CA9"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7" w:type="dxa"/>
            <w:tcBorders>
              <w:right w:val="single" w:sz="12" w:space="0" w:color="auto"/>
            </w:tcBorders>
            <w:vAlign w:val="center"/>
          </w:tcPr>
          <w:p w14:paraId="3502F72D"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676" w:type="dxa"/>
            <w:tcBorders>
              <w:left w:val="single" w:sz="12" w:space="0" w:color="auto"/>
            </w:tcBorders>
            <w:vAlign w:val="center"/>
          </w:tcPr>
          <w:p w14:paraId="4DD153A3"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77" w:type="dxa"/>
            <w:vAlign w:val="center"/>
          </w:tcPr>
          <w:p w14:paraId="72826955"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794" w:type="dxa"/>
            <w:tcBorders>
              <w:right w:val="single" w:sz="12" w:space="0" w:color="auto"/>
            </w:tcBorders>
            <w:vAlign w:val="center"/>
          </w:tcPr>
          <w:p w14:paraId="100FC8E9"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2801" w:type="dxa"/>
            <w:vMerge/>
            <w:tcBorders>
              <w:left w:val="single" w:sz="12" w:space="0" w:color="auto"/>
            </w:tcBorders>
            <w:vAlign w:val="center"/>
          </w:tcPr>
          <w:p w14:paraId="489B3CD4" w14:textId="77777777" w:rsidR="00A44336" w:rsidRPr="00577747" w:rsidRDefault="00A44336" w:rsidP="006C01D9">
            <w:pPr>
              <w:widowControl w:val="0"/>
              <w:spacing w:after="0"/>
              <w:jc w:val="center"/>
              <w:rPr>
                <w:sz w:val="24"/>
                <w:szCs w:val="24"/>
                <w:lang w:eastAsia="ru-RU"/>
              </w:rPr>
            </w:pPr>
          </w:p>
        </w:tc>
      </w:tr>
      <w:tr w:rsidR="00A44336" w:rsidRPr="00577747" w14:paraId="54815E34" w14:textId="77777777" w:rsidTr="006C01D9">
        <w:trPr>
          <w:trHeight w:val="221"/>
          <w:jc w:val="center"/>
        </w:trPr>
        <w:tc>
          <w:tcPr>
            <w:tcW w:w="535" w:type="dxa"/>
            <w:tcBorders>
              <w:right w:val="single" w:sz="12" w:space="0" w:color="auto"/>
            </w:tcBorders>
            <w:vAlign w:val="center"/>
          </w:tcPr>
          <w:p w14:paraId="7C8933C5" w14:textId="77777777" w:rsidR="00A44336" w:rsidRPr="00577747" w:rsidRDefault="00A44336" w:rsidP="006C01D9">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3693F910" w14:textId="77777777" w:rsidR="00A44336" w:rsidRPr="00577747" w:rsidRDefault="00A44336" w:rsidP="006C01D9">
            <w:pPr>
              <w:spacing w:after="0"/>
              <w:jc w:val="center"/>
              <w:rPr>
                <w:sz w:val="24"/>
                <w:szCs w:val="24"/>
                <w:lang w:val="en-US"/>
              </w:rPr>
            </w:pPr>
            <w:r w:rsidRPr="00577747">
              <w:rPr>
                <w:sz w:val="24"/>
                <w:szCs w:val="24"/>
              </w:rPr>
              <w:t>Какао – порошок</w:t>
            </w:r>
          </w:p>
        </w:tc>
        <w:tc>
          <w:tcPr>
            <w:tcW w:w="600" w:type="dxa"/>
            <w:tcBorders>
              <w:left w:val="single" w:sz="12" w:space="0" w:color="auto"/>
            </w:tcBorders>
            <w:vAlign w:val="center"/>
          </w:tcPr>
          <w:p w14:paraId="65C6B540" w14:textId="77777777" w:rsidR="00A44336" w:rsidRPr="00577747" w:rsidRDefault="00A44336" w:rsidP="006C01D9">
            <w:pPr>
              <w:spacing w:after="0"/>
              <w:ind w:right="-130"/>
              <w:jc w:val="center"/>
              <w:rPr>
                <w:sz w:val="24"/>
                <w:szCs w:val="24"/>
              </w:rPr>
            </w:pPr>
            <w:r w:rsidRPr="00577747">
              <w:rPr>
                <w:sz w:val="24"/>
                <w:szCs w:val="24"/>
              </w:rPr>
              <w:t>4,2</w:t>
            </w:r>
          </w:p>
        </w:tc>
        <w:tc>
          <w:tcPr>
            <w:tcW w:w="600" w:type="dxa"/>
            <w:vAlign w:val="center"/>
          </w:tcPr>
          <w:p w14:paraId="13243B4F" w14:textId="77777777" w:rsidR="00A44336" w:rsidRPr="00577747" w:rsidRDefault="00A44336" w:rsidP="006C01D9">
            <w:pPr>
              <w:spacing w:after="0"/>
              <w:ind w:right="-130"/>
              <w:jc w:val="center"/>
              <w:rPr>
                <w:sz w:val="24"/>
                <w:szCs w:val="24"/>
              </w:rPr>
            </w:pPr>
            <w:r w:rsidRPr="00577747">
              <w:rPr>
                <w:sz w:val="24"/>
                <w:szCs w:val="24"/>
              </w:rPr>
              <w:t>4,2</w:t>
            </w:r>
          </w:p>
        </w:tc>
        <w:tc>
          <w:tcPr>
            <w:tcW w:w="600" w:type="dxa"/>
            <w:tcBorders>
              <w:right w:val="single" w:sz="12" w:space="0" w:color="auto"/>
            </w:tcBorders>
            <w:vAlign w:val="center"/>
          </w:tcPr>
          <w:p w14:paraId="7003FE1E" w14:textId="77777777" w:rsidR="00A44336" w:rsidRPr="00577747" w:rsidRDefault="00A44336" w:rsidP="006C01D9">
            <w:pPr>
              <w:spacing w:after="0"/>
              <w:ind w:right="-130"/>
              <w:jc w:val="center"/>
              <w:rPr>
                <w:sz w:val="24"/>
                <w:szCs w:val="24"/>
              </w:rPr>
            </w:pPr>
            <w:r w:rsidRPr="00577747">
              <w:rPr>
                <w:sz w:val="24"/>
                <w:szCs w:val="24"/>
              </w:rPr>
              <w:t>5,6</w:t>
            </w:r>
          </w:p>
        </w:tc>
        <w:tc>
          <w:tcPr>
            <w:tcW w:w="600" w:type="dxa"/>
            <w:tcBorders>
              <w:left w:val="single" w:sz="12" w:space="0" w:color="auto"/>
            </w:tcBorders>
            <w:vAlign w:val="center"/>
          </w:tcPr>
          <w:p w14:paraId="6438BC7B" w14:textId="77777777" w:rsidR="00A44336" w:rsidRPr="00577747" w:rsidRDefault="00A44336" w:rsidP="006C01D9">
            <w:pPr>
              <w:spacing w:after="0"/>
              <w:ind w:right="-130"/>
              <w:jc w:val="center"/>
              <w:rPr>
                <w:sz w:val="24"/>
                <w:szCs w:val="24"/>
              </w:rPr>
            </w:pPr>
            <w:r w:rsidRPr="00577747">
              <w:rPr>
                <w:sz w:val="24"/>
                <w:szCs w:val="24"/>
              </w:rPr>
              <w:t>4,2</w:t>
            </w:r>
          </w:p>
        </w:tc>
        <w:tc>
          <w:tcPr>
            <w:tcW w:w="600" w:type="dxa"/>
            <w:vAlign w:val="center"/>
          </w:tcPr>
          <w:p w14:paraId="6FA3B6FD" w14:textId="77777777" w:rsidR="00A44336" w:rsidRPr="00577747" w:rsidRDefault="00A44336" w:rsidP="006C01D9">
            <w:pPr>
              <w:spacing w:after="0"/>
              <w:ind w:right="-130"/>
              <w:jc w:val="center"/>
              <w:rPr>
                <w:sz w:val="24"/>
                <w:szCs w:val="24"/>
              </w:rPr>
            </w:pPr>
            <w:r w:rsidRPr="00577747">
              <w:rPr>
                <w:sz w:val="24"/>
                <w:szCs w:val="24"/>
              </w:rPr>
              <w:t>4,2</w:t>
            </w:r>
          </w:p>
        </w:tc>
        <w:tc>
          <w:tcPr>
            <w:tcW w:w="602" w:type="dxa"/>
            <w:tcBorders>
              <w:right w:val="single" w:sz="12" w:space="0" w:color="auto"/>
            </w:tcBorders>
            <w:vAlign w:val="center"/>
          </w:tcPr>
          <w:p w14:paraId="76AFEEDC" w14:textId="77777777" w:rsidR="00A44336" w:rsidRPr="00577747" w:rsidRDefault="00A44336" w:rsidP="006C01D9">
            <w:pPr>
              <w:spacing w:after="0"/>
              <w:ind w:right="-130"/>
              <w:jc w:val="center"/>
              <w:rPr>
                <w:sz w:val="24"/>
                <w:szCs w:val="24"/>
              </w:rPr>
            </w:pPr>
            <w:r w:rsidRPr="00577747">
              <w:rPr>
                <w:sz w:val="24"/>
                <w:szCs w:val="24"/>
              </w:rPr>
              <w:t>5,6</w:t>
            </w:r>
          </w:p>
        </w:tc>
        <w:tc>
          <w:tcPr>
            <w:tcW w:w="595" w:type="dxa"/>
            <w:tcBorders>
              <w:left w:val="single" w:sz="12" w:space="0" w:color="auto"/>
            </w:tcBorders>
            <w:vAlign w:val="center"/>
          </w:tcPr>
          <w:p w14:paraId="566B5DF0" w14:textId="77777777" w:rsidR="00A44336" w:rsidRPr="00577747" w:rsidRDefault="00A44336" w:rsidP="006C01D9">
            <w:pPr>
              <w:spacing w:after="0"/>
              <w:ind w:right="-130"/>
              <w:jc w:val="center"/>
              <w:rPr>
                <w:sz w:val="24"/>
                <w:szCs w:val="24"/>
              </w:rPr>
            </w:pPr>
            <w:r w:rsidRPr="00577747">
              <w:rPr>
                <w:sz w:val="24"/>
                <w:szCs w:val="24"/>
              </w:rPr>
              <w:t>1,0</w:t>
            </w:r>
          </w:p>
        </w:tc>
        <w:tc>
          <w:tcPr>
            <w:tcW w:w="596" w:type="dxa"/>
            <w:vAlign w:val="center"/>
          </w:tcPr>
          <w:p w14:paraId="6FFFAF4E" w14:textId="77777777" w:rsidR="00A44336" w:rsidRPr="00577747" w:rsidRDefault="00A44336" w:rsidP="006C01D9">
            <w:pPr>
              <w:spacing w:after="0"/>
              <w:ind w:right="-130"/>
              <w:jc w:val="center"/>
              <w:rPr>
                <w:sz w:val="24"/>
                <w:szCs w:val="24"/>
              </w:rPr>
            </w:pPr>
            <w:r w:rsidRPr="00577747">
              <w:rPr>
                <w:sz w:val="24"/>
                <w:szCs w:val="24"/>
              </w:rPr>
              <w:t>1,0</w:t>
            </w:r>
          </w:p>
        </w:tc>
        <w:tc>
          <w:tcPr>
            <w:tcW w:w="596" w:type="dxa"/>
            <w:tcBorders>
              <w:right w:val="single" w:sz="12" w:space="0" w:color="auto"/>
            </w:tcBorders>
            <w:vAlign w:val="center"/>
          </w:tcPr>
          <w:p w14:paraId="3EF52B7D" w14:textId="77777777" w:rsidR="00A44336" w:rsidRPr="00577747" w:rsidRDefault="00A44336" w:rsidP="006C01D9">
            <w:pPr>
              <w:spacing w:after="0"/>
              <w:ind w:right="-130"/>
              <w:jc w:val="center"/>
              <w:rPr>
                <w:sz w:val="24"/>
                <w:szCs w:val="24"/>
              </w:rPr>
            </w:pPr>
            <w:r w:rsidRPr="00577747">
              <w:rPr>
                <w:sz w:val="24"/>
                <w:szCs w:val="24"/>
              </w:rPr>
              <w:t>1,36</w:t>
            </w:r>
          </w:p>
        </w:tc>
        <w:tc>
          <w:tcPr>
            <w:tcW w:w="596" w:type="dxa"/>
            <w:tcBorders>
              <w:left w:val="single" w:sz="12" w:space="0" w:color="auto"/>
            </w:tcBorders>
            <w:vAlign w:val="center"/>
          </w:tcPr>
          <w:p w14:paraId="5E922077" w14:textId="77777777" w:rsidR="00A44336" w:rsidRPr="00577747" w:rsidRDefault="00A44336" w:rsidP="006C01D9">
            <w:pPr>
              <w:spacing w:after="0"/>
              <w:ind w:right="-130"/>
              <w:jc w:val="center"/>
              <w:rPr>
                <w:sz w:val="24"/>
                <w:szCs w:val="24"/>
              </w:rPr>
            </w:pPr>
            <w:r w:rsidRPr="00577747">
              <w:rPr>
                <w:sz w:val="24"/>
                <w:szCs w:val="24"/>
              </w:rPr>
              <w:t>0,73</w:t>
            </w:r>
          </w:p>
        </w:tc>
        <w:tc>
          <w:tcPr>
            <w:tcW w:w="591" w:type="dxa"/>
            <w:vAlign w:val="center"/>
          </w:tcPr>
          <w:p w14:paraId="26F46F11" w14:textId="77777777" w:rsidR="00A44336" w:rsidRPr="00577747" w:rsidRDefault="00A44336" w:rsidP="006C01D9">
            <w:pPr>
              <w:spacing w:after="0"/>
              <w:ind w:right="-130"/>
              <w:jc w:val="center"/>
              <w:rPr>
                <w:sz w:val="24"/>
                <w:szCs w:val="24"/>
              </w:rPr>
            </w:pPr>
            <w:r w:rsidRPr="00577747">
              <w:rPr>
                <w:sz w:val="24"/>
                <w:szCs w:val="24"/>
              </w:rPr>
              <w:t>0,73</w:t>
            </w:r>
          </w:p>
        </w:tc>
        <w:tc>
          <w:tcPr>
            <w:tcW w:w="600" w:type="dxa"/>
            <w:tcBorders>
              <w:right w:val="single" w:sz="12" w:space="0" w:color="auto"/>
            </w:tcBorders>
            <w:vAlign w:val="center"/>
          </w:tcPr>
          <w:p w14:paraId="0A559FFE" w14:textId="77777777" w:rsidR="00A44336" w:rsidRPr="00577747" w:rsidRDefault="00A44336" w:rsidP="006C01D9">
            <w:pPr>
              <w:spacing w:after="0"/>
              <w:ind w:right="-130"/>
              <w:jc w:val="center"/>
              <w:rPr>
                <w:sz w:val="24"/>
                <w:szCs w:val="24"/>
              </w:rPr>
            </w:pPr>
            <w:r w:rsidRPr="00577747">
              <w:rPr>
                <w:sz w:val="24"/>
                <w:szCs w:val="24"/>
              </w:rPr>
              <w:t>0,98</w:t>
            </w:r>
          </w:p>
        </w:tc>
        <w:tc>
          <w:tcPr>
            <w:tcW w:w="596" w:type="dxa"/>
            <w:tcBorders>
              <w:left w:val="single" w:sz="12" w:space="0" w:color="auto"/>
            </w:tcBorders>
            <w:vAlign w:val="center"/>
          </w:tcPr>
          <w:p w14:paraId="11E78B53" w14:textId="77777777" w:rsidR="00A44336" w:rsidRPr="00577747" w:rsidRDefault="00A44336" w:rsidP="006C01D9">
            <w:pPr>
              <w:spacing w:after="0"/>
              <w:ind w:right="-130"/>
              <w:jc w:val="center"/>
              <w:rPr>
                <w:sz w:val="24"/>
                <w:szCs w:val="24"/>
              </w:rPr>
            </w:pPr>
            <w:r w:rsidRPr="00577747">
              <w:rPr>
                <w:sz w:val="24"/>
                <w:szCs w:val="24"/>
              </w:rPr>
              <w:t>1,4</w:t>
            </w:r>
          </w:p>
        </w:tc>
        <w:tc>
          <w:tcPr>
            <w:tcW w:w="596" w:type="dxa"/>
            <w:vAlign w:val="center"/>
          </w:tcPr>
          <w:p w14:paraId="7AD89D88" w14:textId="77777777" w:rsidR="00A44336" w:rsidRPr="00577747" w:rsidRDefault="00A44336" w:rsidP="006C01D9">
            <w:pPr>
              <w:spacing w:after="0"/>
              <w:ind w:right="-130"/>
              <w:jc w:val="center"/>
              <w:rPr>
                <w:sz w:val="24"/>
                <w:szCs w:val="24"/>
              </w:rPr>
            </w:pPr>
            <w:r w:rsidRPr="00577747">
              <w:rPr>
                <w:sz w:val="24"/>
                <w:szCs w:val="24"/>
              </w:rPr>
              <w:t>1,4</w:t>
            </w:r>
          </w:p>
        </w:tc>
        <w:tc>
          <w:tcPr>
            <w:tcW w:w="597" w:type="dxa"/>
            <w:tcBorders>
              <w:right w:val="single" w:sz="12" w:space="0" w:color="auto"/>
            </w:tcBorders>
            <w:vAlign w:val="center"/>
          </w:tcPr>
          <w:p w14:paraId="632054F4" w14:textId="77777777" w:rsidR="00A44336" w:rsidRPr="00577747" w:rsidRDefault="00A44336" w:rsidP="006C01D9">
            <w:pPr>
              <w:spacing w:after="0"/>
              <w:ind w:right="-130"/>
              <w:jc w:val="center"/>
              <w:rPr>
                <w:sz w:val="24"/>
                <w:szCs w:val="24"/>
              </w:rPr>
            </w:pPr>
            <w:r w:rsidRPr="00577747">
              <w:rPr>
                <w:sz w:val="24"/>
                <w:szCs w:val="24"/>
              </w:rPr>
              <w:t>1,87</w:t>
            </w:r>
          </w:p>
        </w:tc>
        <w:tc>
          <w:tcPr>
            <w:tcW w:w="676" w:type="dxa"/>
            <w:tcBorders>
              <w:left w:val="single" w:sz="12" w:space="0" w:color="auto"/>
            </w:tcBorders>
            <w:vAlign w:val="center"/>
          </w:tcPr>
          <w:p w14:paraId="6A67F9DE" w14:textId="77777777" w:rsidR="00A44336" w:rsidRPr="00577747" w:rsidRDefault="00A44336" w:rsidP="006C01D9">
            <w:pPr>
              <w:spacing w:after="0"/>
              <w:ind w:right="-130"/>
              <w:jc w:val="center"/>
              <w:rPr>
                <w:sz w:val="24"/>
                <w:szCs w:val="24"/>
              </w:rPr>
            </w:pPr>
            <w:r w:rsidRPr="00577747">
              <w:rPr>
                <w:sz w:val="24"/>
                <w:szCs w:val="24"/>
              </w:rPr>
              <w:t>15,96</w:t>
            </w:r>
          </w:p>
        </w:tc>
        <w:tc>
          <w:tcPr>
            <w:tcW w:w="677" w:type="dxa"/>
            <w:vAlign w:val="center"/>
          </w:tcPr>
          <w:p w14:paraId="31E9A2B3" w14:textId="77777777" w:rsidR="00A44336" w:rsidRPr="00577747" w:rsidRDefault="00A44336" w:rsidP="006C01D9">
            <w:pPr>
              <w:spacing w:after="0"/>
              <w:ind w:right="-130"/>
              <w:jc w:val="center"/>
              <w:rPr>
                <w:sz w:val="24"/>
                <w:szCs w:val="24"/>
              </w:rPr>
            </w:pPr>
            <w:r w:rsidRPr="00577747">
              <w:rPr>
                <w:sz w:val="24"/>
                <w:szCs w:val="24"/>
              </w:rPr>
              <w:t>15,96</w:t>
            </w:r>
          </w:p>
        </w:tc>
        <w:tc>
          <w:tcPr>
            <w:tcW w:w="794" w:type="dxa"/>
            <w:tcBorders>
              <w:right w:val="single" w:sz="12" w:space="0" w:color="auto"/>
            </w:tcBorders>
            <w:vAlign w:val="center"/>
          </w:tcPr>
          <w:p w14:paraId="6B1379D4" w14:textId="77777777" w:rsidR="00A44336" w:rsidRPr="00577747" w:rsidRDefault="00A44336" w:rsidP="006C01D9">
            <w:pPr>
              <w:spacing w:after="0"/>
              <w:ind w:right="-130"/>
              <w:jc w:val="center"/>
              <w:rPr>
                <w:sz w:val="24"/>
                <w:szCs w:val="24"/>
              </w:rPr>
            </w:pPr>
            <w:r w:rsidRPr="00577747">
              <w:rPr>
                <w:sz w:val="24"/>
                <w:szCs w:val="24"/>
              </w:rPr>
              <w:t>21,28</w:t>
            </w:r>
          </w:p>
        </w:tc>
        <w:tc>
          <w:tcPr>
            <w:tcW w:w="2801" w:type="dxa"/>
            <w:tcBorders>
              <w:left w:val="single" w:sz="12" w:space="0" w:color="auto"/>
            </w:tcBorders>
            <w:vAlign w:val="center"/>
          </w:tcPr>
          <w:p w14:paraId="65359AD2" w14:textId="77777777" w:rsidR="00A44336" w:rsidRPr="00577747" w:rsidRDefault="00A44336" w:rsidP="006C01D9">
            <w:pPr>
              <w:spacing w:after="0"/>
              <w:jc w:val="center"/>
              <w:rPr>
                <w:sz w:val="18"/>
                <w:szCs w:val="18"/>
              </w:rPr>
            </w:pPr>
            <w:r w:rsidRPr="00577747">
              <w:rPr>
                <w:sz w:val="18"/>
                <w:szCs w:val="18"/>
              </w:rPr>
              <w:t>Порошок від світло – коричневого до темно – коричневого кольору, без сторонніх присмаків та запахів.</w:t>
            </w:r>
          </w:p>
        </w:tc>
      </w:tr>
      <w:tr w:rsidR="00A44336" w:rsidRPr="00577747" w14:paraId="3A86B894" w14:textId="77777777" w:rsidTr="006C01D9">
        <w:trPr>
          <w:trHeight w:val="221"/>
          <w:jc w:val="center"/>
        </w:trPr>
        <w:tc>
          <w:tcPr>
            <w:tcW w:w="535" w:type="dxa"/>
            <w:tcBorders>
              <w:right w:val="single" w:sz="12" w:space="0" w:color="auto"/>
            </w:tcBorders>
            <w:vAlign w:val="center"/>
          </w:tcPr>
          <w:p w14:paraId="0207CAA9" w14:textId="77777777" w:rsidR="00A44336" w:rsidRPr="00577747" w:rsidRDefault="00A44336" w:rsidP="006C01D9">
            <w:pPr>
              <w:widowControl w:val="0"/>
              <w:spacing w:after="0" w:line="240" w:lineRule="auto"/>
              <w:ind w:right="-66"/>
              <w:jc w:val="center"/>
              <w:rPr>
                <w:b/>
                <w:sz w:val="24"/>
                <w:szCs w:val="24"/>
                <w:lang w:val="ru-RU" w:eastAsia="ru-RU"/>
              </w:rPr>
            </w:pPr>
            <w:r w:rsidRPr="00577747">
              <w:rPr>
                <w:b/>
                <w:sz w:val="24"/>
                <w:szCs w:val="24"/>
                <w:lang w:val="ru-RU" w:eastAsia="ru-RU"/>
              </w:rPr>
              <w:t>МП Л</w:t>
            </w:r>
          </w:p>
        </w:tc>
        <w:tc>
          <w:tcPr>
            <w:tcW w:w="2029" w:type="dxa"/>
            <w:tcBorders>
              <w:right w:val="single" w:sz="12" w:space="0" w:color="auto"/>
            </w:tcBorders>
            <w:vAlign w:val="center"/>
          </w:tcPr>
          <w:p w14:paraId="7FF659BB" w14:textId="77777777" w:rsidR="00A44336" w:rsidRPr="00577747" w:rsidRDefault="00A44336" w:rsidP="006C01D9">
            <w:pPr>
              <w:spacing w:after="0"/>
              <w:jc w:val="center"/>
              <w:rPr>
                <w:sz w:val="24"/>
                <w:szCs w:val="24"/>
              </w:rPr>
            </w:pPr>
            <w:r w:rsidRPr="00577747">
              <w:rPr>
                <w:sz w:val="24"/>
                <w:szCs w:val="24"/>
              </w:rPr>
              <w:t>Молоко 2,5%</w:t>
            </w:r>
          </w:p>
        </w:tc>
        <w:tc>
          <w:tcPr>
            <w:tcW w:w="600" w:type="dxa"/>
            <w:tcBorders>
              <w:left w:val="single" w:sz="12" w:space="0" w:color="auto"/>
            </w:tcBorders>
            <w:vAlign w:val="center"/>
          </w:tcPr>
          <w:p w14:paraId="28DD5ED0" w14:textId="77777777" w:rsidR="00A44336" w:rsidRPr="00577747" w:rsidRDefault="00A44336" w:rsidP="006C01D9">
            <w:pPr>
              <w:spacing w:after="0"/>
              <w:ind w:right="-130"/>
              <w:jc w:val="center"/>
              <w:rPr>
                <w:sz w:val="24"/>
                <w:szCs w:val="24"/>
              </w:rPr>
            </w:pPr>
            <w:r w:rsidRPr="00577747">
              <w:rPr>
                <w:sz w:val="24"/>
                <w:szCs w:val="24"/>
              </w:rPr>
              <w:t>108</w:t>
            </w:r>
          </w:p>
        </w:tc>
        <w:tc>
          <w:tcPr>
            <w:tcW w:w="600" w:type="dxa"/>
            <w:vAlign w:val="center"/>
          </w:tcPr>
          <w:p w14:paraId="4F8B1021" w14:textId="77777777" w:rsidR="00A44336" w:rsidRPr="00577747" w:rsidRDefault="00A44336" w:rsidP="006C01D9">
            <w:pPr>
              <w:spacing w:after="0"/>
              <w:ind w:right="-130"/>
              <w:jc w:val="center"/>
              <w:rPr>
                <w:sz w:val="24"/>
                <w:szCs w:val="24"/>
              </w:rPr>
            </w:pPr>
            <w:r w:rsidRPr="00577747">
              <w:rPr>
                <w:sz w:val="24"/>
                <w:szCs w:val="24"/>
              </w:rPr>
              <w:t>108</w:t>
            </w:r>
          </w:p>
        </w:tc>
        <w:tc>
          <w:tcPr>
            <w:tcW w:w="600" w:type="dxa"/>
            <w:tcBorders>
              <w:right w:val="single" w:sz="12" w:space="0" w:color="auto"/>
            </w:tcBorders>
            <w:vAlign w:val="center"/>
          </w:tcPr>
          <w:p w14:paraId="24F68F2B" w14:textId="77777777" w:rsidR="00A44336" w:rsidRPr="00577747" w:rsidRDefault="00A44336" w:rsidP="006C01D9">
            <w:pPr>
              <w:spacing w:after="0"/>
              <w:ind w:right="-130"/>
              <w:jc w:val="center"/>
              <w:rPr>
                <w:sz w:val="24"/>
                <w:szCs w:val="24"/>
              </w:rPr>
            </w:pPr>
            <w:r w:rsidRPr="00577747">
              <w:rPr>
                <w:sz w:val="24"/>
                <w:szCs w:val="24"/>
              </w:rPr>
              <w:t>144</w:t>
            </w:r>
          </w:p>
        </w:tc>
        <w:tc>
          <w:tcPr>
            <w:tcW w:w="600" w:type="dxa"/>
            <w:tcBorders>
              <w:left w:val="single" w:sz="12" w:space="0" w:color="auto"/>
            </w:tcBorders>
            <w:vAlign w:val="center"/>
          </w:tcPr>
          <w:p w14:paraId="21DF1B8C" w14:textId="77777777" w:rsidR="00A44336" w:rsidRPr="00577747" w:rsidRDefault="00A44336" w:rsidP="006C01D9">
            <w:pPr>
              <w:spacing w:after="0"/>
              <w:ind w:right="-130"/>
              <w:jc w:val="center"/>
              <w:rPr>
                <w:sz w:val="24"/>
                <w:szCs w:val="24"/>
              </w:rPr>
            </w:pPr>
            <w:r w:rsidRPr="00577747">
              <w:rPr>
                <w:sz w:val="24"/>
                <w:szCs w:val="24"/>
              </w:rPr>
              <w:t>108</w:t>
            </w:r>
          </w:p>
        </w:tc>
        <w:tc>
          <w:tcPr>
            <w:tcW w:w="600" w:type="dxa"/>
            <w:vAlign w:val="center"/>
          </w:tcPr>
          <w:p w14:paraId="073082CF" w14:textId="77777777" w:rsidR="00A44336" w:rsidRPr="00577747" w:rsidRDefault="00A44336" w:rsidP="006C01D9">
            <w:pPr>
              <w:spacing w:after="0"/>
              <w:ind w:right="-130"/>
              <w:jc w:val="center"/>
              <w:rPr>
                <w:sz w:val="24"/>
                <w:szCs w:val="24"/>
              </w:rPr>
            </w:pPr>
            <w:r w:rsidRPr="00577747">
              <w:rPr>
                <w:sz w:val="24"/>
                <w:szCs w:val="24"/>
              </w:rPr>
              <w:t>108</w:t>
            </w:r>
          </w:p>
        </w:tc>
        <w:tc>
          <w:tcPr>
            <w:tcW w:w="602" w:type="dxa"/>
            <w:tcBorders>
              <w:right w:val="single" w:sz="12" w:space="0" w:color="auto"/>
            </w:tcBorders>
            <w:vAlign w:val="center"/>
          </w:tcPr>
          <w:p w14:paraId="6B16F479" w14:textId="77777777" w:rsidR="00A44336" w:rsidRPr="00577747" w:rsidRDefault="00A44336" w:rsidP="006C01D9">
            <w:pPr>
              <w:spacing w:after="0"/>
              <w:ind w:right="-130"/>
              <w:jc w:val="center"/>
              <w:rPr>
                <w:sz w:val="24"/>
                <w:szCs w:val="24"/>
              </w:rPr>
            </w:pPr>
            <w:r w:rsidRPr="00577747">
              <w:rPr>
                <w:sz w:val="24"/>
                <w:szCs w:val="24"/>
              </w:rPr>
              <w:t>144</w:t>
            </w:r>
          </w:p>
        </w:tc>
        <w:tc>
          <w:tcPr>
            <w:tcW w:w="595" w:type="dxa"/>
            <w:tcBorders>
              <w:left w:val="single" w:sz="12" w:space="0" w:color="auto"/>
            </w:tcBorders>
            <w:vAlign w:val="center"/>
          </w:tcPr>
          <w:p w14:paraId="6AADA56A" w14:textId="77777777" w:rsidR="00A44336" w:rsidRPr="00577747" w:rsidRDefault="00A44336" w:rsidP="006C01D9">
            <w:pPr>
              <w:spacing w:after="0"/>
              <w:ind w:right="-130"/>
              <w:jc w:val="center"/>
              <w:rPr>
                <w:sz w:val="24"/>
                <w:szCs w:val="24"/>
              </w:rPr>
            </w:pPr>
            <w:r w:rsidRPr="00577747">
              <w:rPr>
                <w:sz w:val="24"/>
                <w:szCs w:val="24"/>
              </w:rPr>
              <w:t>3,04</w:t>
            </w:r>
          </w:p>
        </w:tc>
        <w:tc>
          <w:tcPr>
            <w:tcW w:w="596" w:type="dxa"/>
            <w:vAlign w:val="center"/>
          </w:tcPr>
          <w:p w14:paraId="22AFBD3C" w14:textId="77777777" w:rsidR="00A44336" w:rsidRPr="00577747" w:rsidRDefault="00A44336" w:rsidP="006C01D9">
            <w:pPr>
              <w:spacing w:after="0"/>
              <w:ind w:right="-130"/>
              <w:jc w:val="center"/>
              <w:rPr>
                <w:sz w:val="24"/>
                <w:szCs w:val="24"/>
              </w:rPr>
            </w:pPr>
            <w:r w:rsidRPr="00577747">
              <w:rPr>
                <w:sz w:val="24"/>
                <w:szCs w:val="24"/>
              </w:rPr>
              <w:t>3,04</w:t>
            </w:r>
          </w:p>
        </w:tc>
        <w:tc>
          <w:tcPr>
            <w:tcW w:w="596" w:type="dxa"/>
            <w:tcBorders>
              <w:right w:val="single" w:sz="12" w:space="0" w:color="auto"/>
            </w:tcBorders>
            <w:vAlign w:val="center"/>
          </w:tcPr>
          <w:p w14:paraId="4AFB6596" w14:textId="77777777" w:rsidR="00A44336" w:rsidRPr="00577747" w:rsidRDefault="00A44336" w:rsidP="006C01D9">
            <w:pPr>
              <w:spacing w:after="0"/>
              <w:ind w:right="-130"/>
              <w:jc w:val="center"/>
              <w:rPr>
                <w:sz w:val="24"/>
                <w:szCs w:val="24"/>
              </w:rPr>
            </w:pPr>
            <w:r w:rsidRPr="00577747">
              <w:rPr>
                <w:sz w:val="24"/>
                <w:szCs w:val="24"/>
              </w:rPr>
              <w:t>4,06</w:t>
            </w:r>
          </w:p>
        </w:tc>
        <w:tc>
          <w:tcPr>
            <w:tcW w:w="596" w:type="dxa"/>
            <w:tcBorders>
              <w:left w:val="single" w:sz="12" w:space="0" w:color="auto"/>
            </w:tcBorders>
            <w:vAlign w:val="center"/>
          </w:tcPr>
          <w:p w14:paraId="29750D93" w14:textId="77777777" w:rsidR="00A44336" w:rsidRPr="00577747" w:rsidRDefault="00A44336" w:rsidP="006C01D9">
            <w:pPr>
              <w:spacing w:after="0"/>
              <w:ind w:right="-130"/>
              <w:jc w:val="center"/>
              <w:rPr>
                <w:sz w:val="24"/>
                <w:szCs w:val="24"/>
              </w:rPr>
            </w:pPr>
            <w:r w:rsidRPr="00577747">
              <w:rPr>
                <w:sz w:val="24"/>
                <w:szCs w:val="24"/>
              </w:rPr>
              <w:t>2,7</w:t>
            </w:r>
          </w:p>
        </w:tc>
        <w:tc>
          <w:tcPr>
            <w:tcW w:w="591" w:type="dxa"/>
            <w:vAlign w:val="center"/>
          </w:tcPr>
          <w:p w14:paraId="0A969154" w14:textId="77777777" w:rsidR="00A44336" w:rsidRPr="00577747" w:rsidRDefault="00A44336" w:rsidP="006C01D9">
            <w:pPr>
              <w:spacing w:after="0"/>
              <w:ind w:right="-130"/>
              <w:jc w:val="center"/>
              <w:rPr>
                <w:sz w:val="24"/>
                <w:szCs w:val="24"/>
              </w:rPr>
            </w:pPr>
            <w:r w:rsidRPr="00577747">
              <w:rPr>
                <w:sz w:val="24"/>
                <w:szCs w:val="24"/>
              </w:rPr>
              <w:t>2,7</w:t>
            </w:r>
          </w:p>
        </w:tc>
        <w:tc>
          <w:tcPr>
            <w:tcW w:w="600" w:type="dxa"/>
            <w:tcBorders>
              <w:right w:val="single" w:sz="12" w:space="0" w:color="auto"/>
            </w:tcBorders>
            <w:vAlign w:val="center"/>
          </w:tcPr>
          <w:p w14:paraId="4D51FD96" w14:textId="77777777" w:rsidR="00A44336" w:rsidRPr="00577747" w:rsidRDefault="00A44336" w:rsidP="006C01D9">
            <w:pPr>
              <w:spacing w:after="0"/>
              <w:ind w:right="-130"/>
              <w:jc w:val="center"/>
              <w:rPr>
                <w:sz w:val="24"/>
                <w:szCs w:val="24"/>
              </w:rPr>
            </w:pPr>
            <w:r w:rsidRPr="00577747">
              <w:rPr>
                <w:sz w:val="24"/>
                <w:szCs w:val="24"/>
              </w:rPr>
              <w:t>3,6</w:t>
            </w:r>
          </w:p>
        </w:tc>
        <w:tc>
          <w:tcPr>
            <w:tcW w:w="596" w:type="dxa"/>
            <w:tcBorders>
              <w:left w:val="single" w:sz="12" w:space="0" w:color="auto"/>
            </w:tcBorders>
            <w:vAlign w:val="center"/>
          </w:tcPr>
          <w:p w14:paraId="5D7A3490" w14:textId="77777777" w:rsidR="00A44336" w:rsidRPr="00577747" w:rsidRDefault="00A44336" w:rsidP="006C01D9">
            <w:pPr>
              <w:spacing w:after="0"/>
              <w:ind w:right="-130"/>
              <w:jc w:val="center"/>
              <w:rPr>
                <w:sz w:val="24"/>
                <w:szCs w:val="24"/>
              </w:rPr>
            </w:pPr>
            <w:r w:rsidRPr="00577747">
              <w:rPr>
                <w:sz w:val="24"/>
                <w:szCs w:val="24"/>
              </w:rPr>
              <w:t>5,1</w:t>
            </w:r>
          </w:p>
        </w:tc>
        <w:tc>
          <w:tcPr>
            <w:tcW w:w="596" w:type="dxa"/>
            <w:vAlign w:val="center"/>
          </w:tcPr>
          <w:p w14:paraId="343F66AF" w14:textId="77777777" w:rsidR="00A44336" w:rsidRPr="00577747" w:rsidRDefault="00A44336" w:rsidP="006C01D9">
            <w:pPr>
              <w:spacing w:after="0"/>
              <w:ind w:right="-130"/>
              <w:jc w:val="center"/>
              <w:rPr>
                <w:sz w:val="24"/>
                <w:szCs w:val="24"/>
              </w:rPr>
            </w:pPr>
            <w:r w:rsidRPr="00577747">
              <w:rPr>
                <w:sz w:val="24"/>
                <w:szCs w:val="24"/>
              </w:rPr>
              <w:t>5,1</w:t>
            </w:r>
          </w:p>
        </w:tc>
        <w:tc>
          <w:tcPr>
            <w:tcW w:w="597" w:type="dxa"/>
            <w:tcBorders>
              <w:right w:val="single" w:sz="12" w:space="0" w:color="auto"/>
            </w:tcBorders>
            <w:vAlign w:val="center"/>
          </w:tcPr>
          <w:p w14:paraId="7F531067" w14:textId="77777777" w:rsidR="00A44336" w:rsidRPr="00577747" w:rsidRDefault="00A44336" w:rsidP="006C01D9">
            <w:pPr>
              <w:spacing w:after="0"/>
              <w:ind w:right="-130"/>
              <w:jc w:val="center"/>
              <w:rPr>
                <w:sz w:val="24"/>
                <w:szCs w:val="24"/>
              </w:rPr>
            </w:pPr>
            <w:r w:rsidRPr="00577747">
              <w:rPr>
                <w:sz w:val="24"/>
                <w:szCs w:val="24"/>
              </w:rPr>
              <w:t>6,81</w:t>
            </w:r>
          </w:p>
        </w:tc>
        <w:tc>
          <w:tcPr>
            <w:tcW w:w="676" w:type="dxa"/>
            <w:tcBorders>
              <w:left w:val="single" w:sz="12" w:space="0" w:color="auto"/>
            </w:tcBorders>
            <w:vAlign w:val="center"/>
          </w:tcPr>
          <w:p w14:paraId="30A92E8A" w14:textId="77777777" w:rsidR="00A44336" w:rsidRPr="00577747" w:rsidRDefault="00A44336" w:rsidP="006C01D9">
            <w:pPr>
              <w:spacing w:after="0"/>
              <w:ind w:right="-130"/>
              <w:jc w:val="center"/>
              <w:rPr>
                <w:sz w:val="24"/>
                <w:szCs w:val="24"/>
              </w:rPr>
            </w:pPr>
            <w:r w:rsidRPr="00577747">
              <w:rPr>
                <w:sz w:val="24"/>
                <w:szCs w:val="24"/>
              </w:rPr>
              <w:t>56,16</w:t>
            </w:r>
          </w:p>
        </w:tc>
        <w:tc>
          <w:tcPr>
            <w:tcW w:w="677" w:type="dxa"/>
            <w:vAlign w:val="center"/>
          </w:tcPr>
          <w:p w14:paraId="656B25FE" w14:textId="77777777" w:rsidR="00A44336" w:rsidRPr="00577747" w:rsidRDefault="00A44336" w:rsidP="006C01D9">
            <w:pPr>
              <w:spacing w:after="0"/>
              <w:ind w:right="-130"/>
              <w:jc w:val="center"/>
              <w:rPr>
                <w:sz w:val="24"/>
                <w:szCs w:val="24"/>
              </w:rPr>
            </w:pPr>
            <w:r w:rsidRPr="00577747">
              <w:rPr>
                <w:sz w:val="24"/>
                <w:szCs w:val="24"/>
              </w:rPr>
              <w:t>56,16</w:t>
            </w:r>
          </w:p>
        </w:tc>
        <w:tc>
          <w:tcPr>
            <w:tcW w:w="794" w:type="dxa"/>
            <w:tcBorders>
              <w:right w:val="single" w:sz="12" w:space="0" w:color="auto"/>
            </w:tcBorders>
            <w:vAlign w:val="center"/>
          </w:tcPr>
          <w:p w14:paraId="5A9D7483" w14:textId="77777777" w:rsidR="00A44336" w:rsidRPr="00577747" w:rsidRDefault="00A44336" w:rsidP="006C01D9">
            <w:pPr>
              <w:spacing w:after="0"/>
              <w:ind w:right="-130"/>
              <w:jc w:val="center"/>
              <w:rPr>
                <w:sz w:val="24"/>
                <w:szCs w:val="24"/>
              </w:rPr>
            </w:pPr>
            <w:r w:rsidRPr="00577747">
              <w:rPr>
                <w:sz w:val="24"/>
                <w:szCs w:val="24"/>
              </w:rPr>
              <w:t>74,88</w:t>
            </w:r>
          </w:p>
        </w:tc>
        <w:tc>
          <w:tcPr>
            <w:tcW w:w="2801" w:type="dxa"/>
            <w:tcBorders>
              <w:left w:val="single" w:sz="12" w:space="0" w:color="auto"/>
            </w:tcBorders>
            <w:vAlign w:val="center"/>
          </w:tcPr>
          <w:p w14:paraId="658BAD5D" w14:textId="77777777" w:rsidR="00A44336" w:rsidRPr="00577747" w:rsidRDefault="00A44336" w:rsidP="006C01D9">
            <w:pPr>
              <w:spacing w:after="0"/>
              <w:jc w:val="center"/>
              <w:rPr>
                <w:sz w:val="18"/>
                <w:szCs w:val="18"/>
              </w:rPr>
            </w:pPr>
            <w:r w:rsidRPr="00577747">
              <w:rPr>
                <w:sz w:val="18"/>
                <w:szCs w:val="18"/>
              </w:rPr>
              <w:t>Однорідна рідина без осаду; Колір білий зі злегка жовтуватим відтінком; смак і запах чисті, властиві свіжому молоку.</w:t>
            </w:r>
          </w:p>
        </w:tc>
      </w:tr>
      <w:tr w:rsidR="00A44336" w:rsidRPr="00577747" w14:paraId="7630F674" w14:textId="77777777" w:rsidTr="006C01D9">
        <w:trPr>
          <w:trHeight w:val="221"/>
          <w:jc w:val="center"/>
        </w:trPr>
        <w:tc>
          <w:tcPr>
            <w:tcW w:w="535" w:type="dxa"/>
            <w:tcBorders>
              <w:right w:val="single" w:sz="12" w:space="0" w:color="auto"/>
            </w:tcBorders>
            <w:vAlign w:val="center"/>
          </w:tcPr>
          <w:p w14:paraId="5D63DFE7" w14:textId="77777777" w:rsidR="00A44336" w:rsidRPr="00577747" w:rsidRDefault="00A44336" w:rsidP="006C01D9">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5B918E76" w14:textId="77777777" w:rsidR="00A44336" w:rsidRPr="00577747" w:rsidRDefault="00A44336" w:rsidP="006C01D9">
            <w:pPr>
              <w:spacing w:after="0"/>
              <w:jc w:val="center"/>
              <w:rPr>
                <w:sz w:val="24"/>
                <w:szCs w:val="24"/>
              </w:rPr>
            </w:pPr>
            <w:r w:rsidRPr="00577747">
              <w:rPr>
                <w:sz w:val="24"/>
                <w:szCs w:val="24"/>
              </w:rPr>
              <w:t>Вода</w:t>
            </w:r>
          </w:p>
        </w:tc>
        <w:tc>
          <w:tcPr>
            <w:tcW w:w="600" w:type="dxa"/>
            <w:tcBorders>
              <w:left w:val="single" w:sz="12" w:space="0" w:color="auto"/>
            </w:tcBorders>
            <w:vAlign w:val="center"/>
          </w:tcPr>
          <w:p w14:paraId="7A133422" w14:textId="77777777" w:rsidR="00A44336" w:rsidRPr="00577747" w:rsidRDefault="00A44336" w:rsidP="006C01D9">
            <w:pPr>
              <w:spacing w:after="0"/>
              <w:ind w:right="-130"/>
              <w:jc w:val="center"/>
              <w:rPr>
                <w:sz w:val="24"/>
                <w:szCs w:val="24"/>
              </w:rPr>
            </w:pPr>
            <w:r w:rsidRPr="00577747">
              <w:rPr>
                <w:sz w:val="24"/>
                <w:szCs w:val="24"/>
              </w:rPr>
              <w:t>35</w:t>
            </w:r>
          </w:p>
        </w:tc>
        <w:tc>
          <w:tcPr>
            <w:tcW w:w="600" w:type="dxa"/>
            <w:vAlign w:val="center"/>
          </w:tcPr>
          <w:p w14:paraId="4DC3F270" w14:textId="77777777" w:rsidR="00A44336" w:rsidRPr="00577747" w:rsidRDefault="00A44336" w:rsidP="006C01D9">
            <w:pPr>
              <w:spacing w:after="0"/>
              <w:ind w:right="-130"/>
              <w:jc w:val="center"/>
              <w:rPr>
                <w:sz w:val="24"/>
                <w:szCs w:val="24"/>
              </w:rPr>
            </w:pPr>
            <w:r w:rsidRPr="00577747">
              <w:rPr>
                <w:sz w:val="24"/>
                <w:szCs w:val="24"/>
              </w:rPr>
              <w:t>35</w:t>
            </w:r>
          </w:p>
        </w:tc>
        <w:tc>
          <w:tcPr>
            <w:tcW w:w="600" w:type="dxa"/>
            <w:tcBorders>
              <w:right w:val="single" w:sz="12" w:space="0" w:color="auto"/>
            </w:tcBorders>
            <w:vAlign w:val="center"/>
          </w:tcPr>
          <w:p w14:paraId="713896B7" w14:textId="77777777" w:rsidR="00A44336" w:rsidRPr="00577747" w:rsidRDefault="00A44336" w:rsidP="006C01D9">
            <w:pPr>
              <w:spacing w:after="0"/>
              <w:ind w:right="-130"/>
              <w:jc w:val="center"/>
              <w:rPr>
                <w:sz w:val="24"/>
                <w:szCs w:val="24"/>
              </w:rPr>
            </w:pPr>
            <w:r w:rsidRPr="00577747">
              <w:rPr>
                <w:sz w:val="24"/>
                <w:szCs w:val="24"/>
              </w:rPr>
              <w:t>47</w:t>
            </w:r>
          </w:p>
        </w:tc>
        <w:tc>
          <w:tcPr>
            <w:tcW w:w="600" w:type="dxa"/>
            <w:tcBorders>
              <w:left w:val="single" w:sz="12" w:space="0" w:color="auto"/>
            </w:tcBorders>
            <w:vAlign w:val="center"/>
          </w:tcPr>
          <w:p w14:paraId="22FAD721" w14:textId="77777777" w:rsidR="00A44336" w:rsidRPr="00577747" w:rsidRDefault="00A44336" w:rsidP="006C01D9">
            <w:pPr>
              <w:spacing w:after="0"/>
              <w:ind w:right="-130"/>
              <w:jc w:val="center"/>
              <w:rPr>
                <w:sz w:val="24"/>
                <w:szCs w:val="24"/>
              </w:rPr>
            </w:pPr>
            <w:r w:rsidRPr="00577747">
              <w:rPr>
                <w:sz w:val="24"/>
                <w:szCs w:val="24"/>
              </w:rPr>
              <w:t>35</w:t>
            </w:r>
          </w:p>
        </w:tc>
        <w:tc>
          <w:tcPr>
            <w:tcW w:w="600" w:type="dxa"/>
            <w:vAlign w:val="center"/>
          </w:tcPr>
          <w:p w14:paraId="0C1BCF27" w14:textId="77777777" w:rsidR="00A44336" w:rsidRPr="00577747" w:rsidRDefault="00A44336" w:rsidP="006C01D9">
            <w:pPr>
              <w:spacing w:after="0"/>
              <w:ind w:right="-130"/>
              <w:jc w:val="center"/>
              <w:rPr>
                <w:sz w:val="24"/>
                <w:szCs w:val="24"/>
              </w:rPr>
            </w:pPr>
            <w:r w:rsidRPr="00577747">
              <w:rPr>
                <w:sz w:val="24"/>
                <w:szCs w:val="24"/>
              </w:rPr>
              <w:t>35</w:t>
            </w:r>
          </w:p>
        </w:tc>
        <w:tc>
          <w:tcPr>
            <w:tcW w:w="602" w:type="dxa"/>
            <w:tcBorders>
              <w:right w:val="single" w:sz="12" w:space="0" w:color="auto"/>
            </w:tcBorders>
            <w:vAlign w:val="center"/>
          </w:tcPr>
          <w:p w14:paraId="21E6CD8E" w14:textId="77777777" w:rsidR="00A44336" w:rsidRPr="00577747" w:rsidRDefault="00A44336" w:rsidP="006C01D9">
            <w:pPr>
              <w:spacing w:after="0"/>
              <w:ind w:right="-130"/>
              <w:jc w:val="center"/>
              <w:rPr>
                <w:sz w:val="24"/>
                <w:szCs w:val="24"/>
              </w:rPr>
            </w:pPr>
            <w:r w:rsidRPr="00577747">
              <w:rPr>
                <w:sz w:val="24"/>
                <w:szCs w:val="24"/>
              </w:rPr>
              <w:t>47</w:t>
            </w:r>
          </w:p>
        </w:tc>
        <w:tc>
          <w:tcPr>
            <w:tcW w:w="595" w:type="dxa"/>
            <w:tcBorders>
              <w:left w:val="single" w:sz="12" w:space="0" w:color="auto"/>
            </w:tcBorders>
            <w:vAlign w:val="center"/>
          </w:tcPr>
          <w:p w14:paraId="2E6897E1" w14:textId="77777777" w:rsidR="00A44336" w:rsidRPr="00577747" w:rsidRDefault="00A44336" w:rsidP="006C01D9">
            <w:pPr>
              <w:spacing w:after="0"/>
              <w:ind w:right="-178"/>
              <w:jc w:val="center"/>
              <w:rPr>
                <w:sz w:val="24"/>
                <w:szCs w:val="24"/>
              </w:rPr>
            </w:pPr>
            <w:r w:rsidRPr="00577747">
              <w:rPr>
                <w:sz w:val="24"/>
                <w:szCs w:val="24"/>
              </w:rPr>
              <w:t>—</w:t>
            </w:r>
          </w:p>
        </w:tc>
        <w:tc>
          <w:tcPr>
            <w:tcW w:w="596" w:type="dxa"/>
            <w:vAlign w:val="center"/>
          </w:tcPr>
          <w:p w14:paraId="7D975DAA" w14:textId="77777777" w:rsidR="00A44336" w:rsidRPr="00577747" w:rsidRDefault="00A44336" w:rsidP="006C01D9">
            <w:pPr>
              <w:spacing w:after="0"/>
              <w:jc w:val="center"/>
              <w:rPr>
                <w:sz w:val="24"/>
                <w:szCs w:val="24"/>
              </w:rPr>
            </w:pPr>
            <w:r w:rsidRPr="00577747">
              <w:rPr>
                <w:sz w:val="24"/>
                <w:szCs w:val="24"/>
              </w:rPr>
              <w:t>—</w:t>
            </w:r>
          </w:p>
        </w:tc>
        <w:tc>
          <w:tcPr>
            <w:tcW w:w="596" w:type="dxa"/>
            <w:tcBorders>
              <w:right w:val="single" w:sz="12" w:space="0" w:color="auto"/>
            </w:tcBorders>
            <w:vAlign w:val="center"/>
          </w:tcPr>
          <w:p w14:paraId="32F1352D"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6A91C0E8" w14:textId="77777777" w:rsidR="00A44336" w:rsidRPr="00577747" w:rsidRDefault="00A44336" w:rsidP="006C01D9">
            <w:pPr>
              <w:spacing w:after="0"/>
              <w:jc w:val="center"/>
              <w:rPr>
                <w:sz w:val="24"/>
                <w:szCs w:val="24"/>
              </w:rPr>
            </w:pPr>
            <w:r w:rsidRPr="00577747">
              <w:rPr>
                <w:sz w:val="24"/>
                <w:szCs w:val="24"/>
              </w:rPr>
              <w:t>—</w:t>
            </w:r>
          </w:p>
        </w:tc>
        <w:tc>
          <w:tcPr>
            <w:tcW w:w="591" w:type="dxa"/>
            <w:vAlign w:val="center"/>
          </w:tcPr>
          <w:p w14:paraId="74A28202" w14:textId="77777777" w:rsidR="00A44336" w:rsidRPr="00577747" w:rsidRDefault="00A44336" w:rsidP="006C01D9">
            <w:pPr>
              <w:spacing w:after="0"/>
              <w:jc w:val="center"/>
              <w:rPr>
                <w:sz w:val="24"/>
                <w:szCs w:val="24"/>
              </w:rPr>
            </w:pPr>
            <w:r w:rsidRPr="00577747">
              <w:rPr>
                <w:sz w:val="24"/>
                <w:szCs w:val="24"/>
              </w:rPr>
              <w:t>—</w:t>
            </w:r>
          </w:p>
        </w:tc>
        <w:tc>
          <w:tcPr>
            <w:tcW w:w="600" w:type="dxa"/>
            <w:tcBorders>
              <w:right w:val="single" w:sz="12" w:space="0" w:color="auto"/>
            </w:tcBorders>
            <w:vAlign w:val="center"/>
          </w:tcPr>
          <w:p w14:paraId="19627EFD"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72AE77EA" w14:textId="77777777" w:rsidR="00A44336" w:rsidRPr="00577747" w:rsidRDefault="00A44336" w:rsidP="006C01D9">
            <w:pPr>
              <w:spacing w:after="0"/>
              <w:jc w:val="center"/>
              <w:rPr>
                <w:sz w:val="24"/>
                <w:szCs w:val="24"/>
              </w:rPr>
            </w:pPr>
            <w:r w:rsidRPr="00577747">
              <w:rPr>
                <w:sz w:val="24"/>
                <w:szCs w:val="24"/>
              </w:rPr>
              <w:t>—</w:t>
            </w:r>
          </w:p>
        </w:tc>
        <w:tc>
          <w:tcPr>
            <w:tcW w:w="596" w:type="dxa"/>
            <w:vAlign w:val="center"/>
          </w:tcPr>
          <w:p w14:paraId="2A3B3B34" w14:textId="77777777" w:rsidR="00A44336" w:rsidRPr="00577747" w:rsidRDefault="00A44336" w:rsidP="006C01D9">
            <w:pPr>
              <w:spacing w:after="0"/>
              <w:jc w:val="center"/>
              <w:rPr>
                <w:sz w:val="24"/>
                <w:szCs w:val="24"/>
              </w:rPr>
            </w:pPr>
            <w:r w:rsidRPr="00577747">
              <w:rPr>
                <w:sz w:val="24"/>
                <w:szCs w:val="24"/>
              </w:rPr>
              <w:t>—</w:t>
            </w:r>
          </w:p>
        </w:tc>
        <w:tc>
          <w:tcPr>
            <w:tcW w:w="597" w:type="dxa"/>
            <w:tcBorders>
              <w:right w:val="single" w:sz="12" w:space="0" w:color="auto"/>
            </w:tcBorders>
            <w:vAlign w:val="center"/>
          </w:tcPr>
          <w:p w14:paraId="3D5B02A6" w14:textId="77777777" w:rsidR="00A44336" w:rsidRPr="00577747" w:rsidRDefault="00A44336" w:rsidP="006C01D9">
            <w:pPr>
              <w:spacing w:after="0"/>
              <w:jc w:val="center"/>
              <w:rPr>
                <w:sz w:val="24"/>
                <w:szCs w:val="24"/>
              </w:rPr>
            </w:pPr>
            <w:r w:rsidRPr="00577747">
              <w:rPr>
                <w:sz w:val="24"/>
                <w:szCs w:val="24"/>
              </w:rPr>
              <w:t>—</w:t>
            </w:r>
          </w:p>
        </w:tc>
        <w:tc>
          <w:tcPr>
            <w:tcW w:w="676" w:type="dxa"/>
            <w:tcBorders>
              <w:left w:val="single" w:sz="12" w:space="0" w:color="auto"/>
            </w:tcBorders>
            <w:vAlign w:val="center"/>
          </w:tcPr>
          <w:p w14:paraId="67815C17" w14:textId="77777777" w:rsidR="00A44336" w:rsidRPr="00577747" w:rsidRDefault="00A44336" w:rsidP="006C01D9">
            <w:pPr>
              <w:spacing w:after="0"/>
              <w:jc w:val="center"/>
              <w:rPr>
                <w:sz w:val="24"/>
                <w:szCs w:val="24"/>
              </w:rPr>
            </w:pPr>
            <w:r w:rsidRPr="00577747">
              <w:rPr>
                <w:sz w:val="24"/>
                <w:szCs w:val="24"/>
              </w:rPr>
              <w:t>—</w:t>
            </w:r>
          </w:p>
        </w:tc>
        <w:tc>
          <w:tcPr>
            <w:tcW w:w="677" w:type="dxa"/>
            <w:vAlign w:val="center"/>
          </w:tcPr>
          <w:p w14:paraId="68B6CAA0" w14:textId="77777777" w:rsidR="00A44336" w:rsidRPr="00577747" w:rsidRDefault="00A44336" w:rsidP="006C01D9">
            <w:pPr>
              <w:spacing w:after="0"/>
              <w:jc w:val="center"/>
              <w:rPr>
                <w:sz w:val="24"/>
                <w:szCs w:val="24"/>
              </w:rPr>
            </w:pPr>
            <w:r w:rsidRPr="00577747">
              <w:rPr>
                <w:sz w:val="24"/>
                <w:szCs w:val="24"/>
              </w:rPr>
              <w:t>—</w:t>
            </w:r>
          </w:p>
        </w:tc>
        <w:tc>
          <w:tcPr>
            <w:tcW w:w="794" w:type="dxa"/>
            <w:tcBorders>
              <w:right w:val="single" w:sz="12" w:space="0" w:color="auto"/>
            </w:tcBorders>
            <w:vAlign w:val="center"/>
          </w:tcPr>
          <w:p w14:paraId="47884806" w14:textId="77777777" w:rsidR="00A44336" w:rsidRPr="00577747" w:rsidRDefault="00A44336" w:rsidP="006C01D9">
            <w:pPr>
              <w:spacing w:after="0"/>
              <w:jc w:val="center"/>
              <w:rPr>
                <w:sz w:val="24"/>
                <w:szCs w:val="24"/>
              </w:rPr>
            </w:pPr>
            <w:r w:rsidRPr="00577747">
              <w:rPr>
                <w:sz w:val="24"/>
                <w:szCs w:val="24"/>
              </w:rPr>
              <w:t>—</w:t>
            </w:r>
          </w:p>
        </w:tc>
        <w:tc>
          <w:tcPr>
            <w:tcW w:w="2801" w:type="dxa"/>
            <w:tcBorders>
              <w:left w:val="single" w:sz="12" w:space="0" w:color="auto"/>
            </w:tcBorders>
            <w:vAlign w:val="center"/>
          </w:tcPr>
          <w:p w14:paraId="523FD73C" w14:textId="77777777" w:rsidR="00A44336" w:rsidRPr="00577747" w:rsidRDefault="00A44336" w:rsidP="006C01D9">
            <w:pPr>
              <w:spacing w:after="0"/>
              <w:jc w:val="center"/>
              <w:rPr>
                <w:sz w:val="18"/>
                <w:szCs w:val="18"/>
                <w:lang w:eastAsia="ru-RU"/>
              </w:rPr>
            </w:pPr>
            <w:r w:rsidRPr="00577747">
              <w:rPr>
                <w:sz w:val="18"/>
                <w:szCs w:val="18"/>
                <w:shd w:val="clear" w:color="auto" w:fill="FFFFFF"/>
              </w:rPr>
              <w:t>Прозора безбарвна рідина, без присмаків і запаху,  не містить видимих домішок.</w:t>
            </w:r>
          </w:p>
        </w:tc>
      </w:tr>
      <w:tr w:rsidR="00A44336" w:rsidRPr="00577747" w14:paraId="3DCC3FEE" w14:textId="77777777" w:rsidTr="006C01D9">
        <w:trPr>
          <w:trHeight w:val="221"/>
          <w:jc w:val="center"/>
        </w:trPr>
        <w:tc>
          <w:tcPr>
            <w:tcW w:w="535" w:type="dxa"/>
            <w:tcBorders>
              <w:right w:val="single" w:sz="12" w:space="0" w:color="auto"/>
            </w:tcBorders>
            <w:vAlign w:val="center"/>
          </w:tcPr>
          <w:p w14:paraId="4F6BC24A" w14:textId="77777777" w:rsidR="00A44336" w:rsidRPr="00577747" w:rsidRDefault="00A44336" w:rsidP="006C01D9">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74097E5A" w14:textId="77777777" w:rsidR="00A44336" w:rsidRPr="00577747" w:rsidRDefault="00A44336" w:rsidP="006C01D9">
            <w:pPr>
              <w:spacing w:after="0"/>
              <w:jc w:val="center"/>
              <w:rPr>
                <w:sz w:val="24"/>
                <w:szCs w:val="24"/>
              </w:rPr>
            </w:pPr>
            <w:r w:rsidRPr="00577747">
              <w:rPr>
                <w:b/>
                <w:sz w:val="22"/>
                <w:szCs w:val="24"/>
                <w:lang w:eastAsia="ru-RU"/>
              </w:rPr>
              <w:t>ВИХІД</w:t>
            </w:r>
          </w:p>
        </w:tc>
        <w:tc>
          <w:tcPr>
            <w:tcW w:w="600" w:type="dxa"/>
            <w:tcBorders>
              <w:left w:val="single" w:sz="12" w:space="0" w:color="auto"/>
            </w:tcBorders>
            <w:vAlign w:val="center"/>
          </w:tcPr>
          <w:p w14:paraId="2B412AFF" w14:textId="77777777" w:rsidR="00A44336" w:rsidRPr="00577747" w:rsidRDefault="00A44336" w:rsidP="006C01D9">
            <w:pPr>
              <w:spacing w:after="0"/>
              <w:ind w:right="-130"/>
              <w:jc w:val="center"/>
              <w:rPr>
                <w:b/>
                <w:bCs/>
                <w:sz w:val="24"/>
                <w:szCs w:val="24"/>
              </w:rPr>
            </w:pPr>
          </w:p>
        </w:tc>
        <w:tc>
          <w:tcPr>
            <w:tcW w:w="600" w:type="dxa"/>
            <w:vAlign w:val="center"/>
          </w:tcPr>
          <w:p w14:paraId="7E1B4C7A" w14:textId="77777777" w:rsidR="00A44336" w:rsidRPr="00577747" w:rsidRDefault="00A44336" w:rsidP="006C01D9">
            <w:pPr>
              <w:spacing w:after="0"/>
              <w:ind w:right="-130"/>
              <w:jc w:val="center"/>
              <w:rPr>
                <w:b/>
                <w:bCs/>
                <w:sz w:val="24"/>
                <w:szCs w:val="24"/>
              </w:rPr>
            </w:pPr>
          </w:p>
        </w:tc>
        <w:tc>
          <w:tcPr>
            <w:tcW w:w="600" w:type="dxa"/>
            <w:tcBorders>
              <w:right w:val="single" w:sz="12" w:space="0" w:color="auto"/>
            </w:tcBorders>
            <w:vAlign w:val="center"/>
          </w:tcPr>
          <w:p w14:paraId="7851EE56" w14:textId="77777777" w:rsidR="00A44336" w:rsidRPr="00577747" w:rsidRDefault="00A44336" w:rsidP="006C01D9">
            <w:pPr>
              <w:spacing w:after="0"/>
              <w:ind w:right="-130"/>
              <w:jc w:val="center"/>
              <w:rPr>
                <w:b/>
                <w:bCs/>
                <w:sz w:val="24"/>
                <w:szCs w:val="24"/>
              </w:rPr>
            </w:pPr>
          </w:p>
        </w:tc>
        <w:tc>
          <w:tcPr>
            <w:tcW w:w="600" w:type="dxa"/>
            <w:tcBorders>
              <w:left w:val="single" w:sz="12" w:space="0" w:color="auto"/>
            </w:tcBorders>
            <w:vAlign w:val="center"/>
          </w:tcPr>
          <w:p w14:paraId="7A31498E" w14:textId="77777777" w:rsidR="00A44336" w:rsidRPr="00577747" w:rsidRDefault="00A44336" w:rsidP="006C01D9">
            <w:pPr>
              <w:spacing w:after="0"/>
              <w:ind w:right="-130"/>
              <w:jc w:val="center"/>
              <w:rPr>
                <w:b/>
                <w:bCs/>
                <w:sz w:val="24"/>
                <w:szCs w:val="24"/>
              </w:rPr>
            </w:pPr>
            <w:r w:rsidRPr="00577747">
              <w:rPr>
                <w:b/>
                <w:bCs/>
                <w:sz w:val="24"/>
                <w:szCs w:val="24"/>
              </w:rPr>
              <w:t>120</w:t>
            </w:r>
          </w:p>
        </w:tc>
        <w:tc>
          <w:tcPr>
            <w:tcW w:w="600" w:type="dxa"/>
            <w:vAlign w:val="center"/>
          </w:tcPr>
          <w:p w14:paraId="4FDFD794" w14:textId="77777777" w:rsidR="00A44336" w:rsidRPr="00577747" w:rsidRDefault="00A44336" w:rsidP="006C01D9">
            <w:pPr>
              <w:spacing w:after="0"/>
              <w:ind w:right="-130"/>
              <w:jc w:val="center"/>
              <w:rPr>
                <w:b/>
                <w:bCs/>
                <w:sz w:val="24"/>
                <w:szCs w:val="24"/>
              </w:rPr>
            </w:pPr>
            <w:r w:rsidRPr="00577747">
              <w:rPr>
                <w:b/>
                <w:bCs/>
                <w:sz w:val="24"/>
                <w:szCs w:val="24"/>
              </w:rPr>
              <w:t>120</w:t>
            </w:r>
          </w:p>
        </w:tc>
        <w:tc>
          <w:tcPr>
            <w:tcW w:w="602" w:type="dxa"/>
            <w:tcBorders>
              <w:right w:val="single" w:sz="12" w:space="0" w:color="auto"/>
            </w:tcBorders>
            <w:vAlign w:val="center"/>
          </w:tcPr>
          <w:p w14:paraId="595E2081" w14:textId="77777777" w:rsidR="00A44336" w:rsidRPr="00577747" w:rsidRDefault="00A44336" w:rsidP="006C01D9">
            <w:pPr>
              <w:spacing w:after="0"/>
              <w:ind w:right="-130"/>
              <w:jc w:val="center"/>
              <w:rPr>
                <w:b/>
                <w:bCs/>
                <w:sz w:val="24"/>
                <w:szCs w:val="24"/>
              </w:rPr>
            </w:pPr>
            <w:r w:rsidRPr="00577747">
              <w:rPr>
                <w:b/>
                <w:bCs/>
                <w:sz w:val="24"/>
                <w:szCs w:val="24"/>
              </w:rPr>
              <w:t>160</w:t>
            </w:r>
          </w:p>
        </w:tc>
        <w:tc>
          <w:tcPr>
            <w:tcW w:w="595" w:type="dxa"/>
            <w:tcBorders>
              <w:left w:val="single" w:sz="12" w:space="0" w:color="auto"/>
            </w:tcBorders>
          </w:tcPr>
          <w:p w14:paraId="0B11E99B" w14:textId="77777777" w:rsidR="00A44336" w:rsidRPr="00577747" w:rsidRDefault="00A44336" w:rsidP="006C01D9">
            <w:pPr>
              <w:spacing w:after="0"/>
              <w:ind w:right="-130"/>
              <w:jc w:val="center"/>
              <w:rPr>
                <w:b/>
                <w:bCs/>
                <w:sz w:val="24"/>
                <w:szCs w:val="24"/>
              </w:rPr>
            </w:pPr>
            <w:r w:rsidRPr="00577747">
              <w:rPr>
                <w:b/>
                <w:bCs/>
                <w:sz w:val="24"/>
                <w:szCs w:val="24"/>
              </w:rPr>
              <w:t>4,0</w:t>
            </w:r>
          </w:p>
        </w:tc>
        <w:tc>
          <w:tcPr>
            <w:tcW w:w="596" w:type="dxa"/>
          </w:tcPr>
          <w:p w14:paraId="493B92A2" w14:textId="77777777" w:rsidR="00A44336" w:rsidRPr="00577747" w:rsidRDefault="00A44336" w:rsidP="006C01D9">
            <w:pPr>
              <w:spacing w:after="0"/>
              <w:ind w:right="-130"/>
              <w:jc w:val="center"/>
              <w:rPr>
                <w:b/>
                <w:bCs/>
                <w:sz w:val="24"/>
                <w:szCs w:val="24"/>
              </w:rPr>
            </w:pPr>
            <w:r w:rsidRPr="00577747">
              <w:rPr>
                <w:b/>
                <w:bCs/>
                <w:sz w:val="24"/>
                <w:szCs w:val="24"/>
              </w:rPr>
              <w:t>4,0</w:t>
            </w:r>
          </w:p>
        </w:tc>
        <w:tc>
          <w:tcPr>
            <w:tcW w:w="596" w:type="dxa"/>
            <w:tcBorders>
              <w:right w:val="single" w:sz="12" w:space="0" w:color="auto"/>
            </w:tcBorders>
          </w:tcPr>
          <w:p w14:paraId="0D753AF4" w14:textId="77777777" w:rsidR="00A44336" w:rsidRPr="00577747" w:rsidRDefault="00A44336" w:rsidP="006C01D9">
            <w:pPr>
              <w:spacing w:after="0"/>
              <w:ind w:right="-130"/>
              <w:jc w:val="center"/>
              <w:rPr>
                <w:b/>
                <w:bCs/>
                <w:sz w:val="24"/>
                <w:szCs w:val="24"/>
              </w:rPr>
            </w:pPr>
            <w:r w:rsidRPr="00577747">
              <w:rPr>
                <w:b/>
                <w:bCs/>
                <w:sz w:val="24"/>
                <w:szCs w:val="24"/>
              </w:rPr>
              <w:t>5,4</w:t>
            </w:r>
          </w:p>
        </w:tc>
        <w:tc>
          <w:tcPr>
            <w:tcW w:w="596" w:type="dxa"/>
            <w:tcBorders>
              <w:left w:val="single" w:sz="12" w:space="0" w:color="auto"/>
            </w:tcBorders>
          </w:tcPr>
          <w:p w14:paraId="65635DE8" w14:textId="77777777" w:rsidR="00A44336" w:rsidRPr="00577747" w:rsidRDefault="00A44336" w:rsidP="006C01D9">
            <w:pPr>
              <w:spacing w:after="0"/>
              <w:ind w:right="-130"/>
              <w:jc w:val="center"/>
              <w:rPr>
                <w:b/>
                <w:bCs/>
                <w:sz w:val="24"/>
                <w:szCs w:val="24"/>
              </w:rPr>
            </w:pPr>
            <w:r w:rsidRPr="00577747">
              <w:rPr>
                <w:b/>
                <w:bCs/>
                <w:sz w:val="24"/>
                <w:szCs w:val="24"/>
              </w:rPr>
              <w:t>3,4</w:t>
            </w:r>
          </w:p>
        </w:tc>
        <w:tc>
          <w:tcPr>
            <w:tcW w:w="591" w:type="dxa"/>
          </w:tcPr>
          <w:p w14:paraId="3016811F" w14:textId="77777777" w:rsidR="00A44336" w:rsidRPr="00577747" w:rsidRDefault="00A44336" w:rsidP="006C01D9">
            <w:pPr>
              <w:spacing w:after="0"/>
              <w:ind w:right="-130"/>
              <w:jc w:val="center"/>
              <w:rPr>
                <w:b/>
                <w:bCs/>
                <w:sz w:val="24"/>
                <w:szCs w:val="24"/>
              </w:rPr>
            </w:pPr>
            <w:r w:rsidRPr="00577747">
              <w:rPr>
                <w:b/>
                <w:bCs/>
                <w:sz w:val="24"/>
                <w:szCs w:val="24"/>
              </w:rPr>
              <w:t>3,4</w:t>
            </w:r>
          </w:p>
        </w:tc>
        <w:tc>
          <w:tcPr>
            <w:tcW w:w="600" w:type="dxa"/>
            <w:tcBorders>
              <w:right w:val="single" w:sz="12" w:space="0" w:color="auto"/>
            </w:tcBorders>
          </w:tcPr>
          <w:p w14:paraId="6A64550E" w14:textId="77777777" w:rsidR="00A44336" w:rsidRPr="00577747" w:rsidRDefault="00A44336" w:rsidP="006C01D9">
            <w:pPr>
              <w:spacing w:after="0"/>
              <w:ind w:right="-130"/>
              <w:jc w:val="center"/>
              <w:rPr>
                <w:b/>
                <w:bCs/>
                <w:sz w:val="24"/>
                <w:szCs w:val="24"/>
              </w:rPr>
            </w:pPr>
            <w:r w:rsidRPr="00577747">
              <w:rPr>
                <w:b/>
                <w:bCs/>
                <w:sz w:val="24"/>
                <w:szCs w:val="24"/>
              </w:rPr>
              <w:t>4,6</w:t>
            </w:r>
          </w:p>
        </w:tc>
        <w:tc>
          <w:tcPr>
            <w:tcW w:w="596" w:type="dxa"/>
            <w:tcBorders>
              <w:left w:val="single" w:sz="12" w:space="0" w:color="auto"/>
            </w:tcBorders>
          </w:tcPr>
          <w:p w14:paraId="261FEF47" w14:textId="77777777" w:rsidR="00A44336" w:rsidRPr="00577747" w:rsidRDefault="00A44336" w:rsidP="006C01D9">
            <w:pPr>
              <w:spacing w:after="0"/>
              <w:ind w:right="-130"/>
              <w:jc w:val="center"/>
              <w:rPr>
                <w:b/>
                <w:bCs/>
                <w:sz w:val="24"/>
                <w:szCs w:val="24"/>
              </w:rPr>
            </w:pPr>
            <w:r w:rsidRPr="00577747">
              <w:rPr>
                <w:b/>
                <w:bCs/>
                <w:sz w:val="24"/>
                <w:szCs w:val="24"/>
              </w:rPr>
              <w:t>6,5</w:t>
            </w:r>
          </w:p>
        </w:tc>
        <w:tc>
          <w:tcPr>
            <w:tcW w:w="596" w:type="dxa"/>
          </w:tcPr>
          <w:p w14:paraId="322B2D91" w14:textId="77777777" w:rsidR="00A44336" w:rsidRPr="00577747" w:rsidRDefault="00A44336" w:rsidP="006C01D9">
            <w:pPr>
              <w:spacing w:after="0"/>
              <w:ind w:right="-130"/>
              <w:jc w:val="center"/>
              <w:rPr>
                <w:b/>
                <w:bCs/>
                <w:sz w:val="24"/>
                <w:szCs w:val="24"/>
              </w:rPr>
            </w:pPr>
            <w:r w:rsidRPr="00577747">
              <w:rPr>
                <w:b/>
                <w:bCs/>
                <w:sz w:val="24"/>
                <w:szCs w:val="24"/>
              </w:rPr>
              <w:t>6,5</w:t>
            </w:r>
          </w:p>
        </w:tc>
        <w:tc>
          <w:tcPr>
            <w:tcW w:w="597" w:type="dxa"/>
            <w:tcBorders>
              <w:right w:val="single" w:sz="12" w:space="0" w:color="auto"/>
            </w:tcBorders>
          </w:tcPr>
          <w:p w14:paraId="3D7FE50C" w14:textId="77777777" w:rsidR="00A44336" w:rsidRPr="00577747" w:rsidRDefault="00A44336" w:rsidP="006C01D9">
            <w:pPr>
              <w:spacing w:after="0"/>
              <w:ind w:right="-130"/>
              <w:jc w:val="center"/>
              <w:rPr>
                <w:b/>
                <w:bCs/>
                <w:sz w:val="24"/>
                <w:szCs w:val="24"/>
              </w:rPr>
            </w:pPr>
            <w:r w:rsidRPr="00577747">
              <w:rPr>
                <w:b/>
                <w:bCs/>
                <w:sz w:val="24"/>
                <w:szCs w:val="24"/>
              </w:rPr>
              <w:t>8,8</w:t>
            </w:r>
          </w:p>
        </w:tc>
        <w:tc>
          <w:tcPr>
            <w:tcW w:w="676" w:type="dxa"/>
            <w:tcBorders>
              <w:left w:val="single" w:sz="12" w:space="0" w:color="auto"/>
            </w:tcBorders>
          </w:tcPr>
          <w:p w14:paraId="6E82E13C" w14:textId="77777777" w:rsidR="00A44336" w:rsidRPr="00577747" w:rsidRDefault="00A44336" w:rsidP="006C01D9">
            <w:pPr>
              <w:spacing w:after="0"/>
              <w:ind w:right="-130"/>
              <w:jc w:val="center"/>
              <w:rPr>
                <w:b/>
                <w:bCs/>
                <w:sz w:val="24"/>
                <w:szCs w:val="24"/>
              </w:rPr>
            </w:pPr>
            <w:r w:rsidRPr="00577747">
              <w:rPr>
                <w:b/>
                <w:bCs/>
                <w:sz w:val="24"/>
                <w:szCs w:val="24"/>
              </w:rPr>
              <w:t>72</w:t>
            </w:r>
          </w:p>
        </w:tc>
        <w:tc>
          <w:tcPr>
            <w:tcW w:w="677" w:type="dxa"/>
          </w:tcPr>
          <w:p w14:paraId="2E07BFDF" w14:textId="77777777" w:rsidR="00A44336" w:rsidRPr="00577747" w:rsidRDefault="00A44336" w:rsidP="006C01D9">
            <w:pPr>
              <w:spacing w:after="0"/>
              <w:ind w:right="-130"/>
              <w:jc w:val="center"/>
              <w:rPr>
                <w:b/>
                <w:bCs/>
                <w:sz w:val="24"/>
                <w:szCs w:val="24"/>
              </w:rPr>
            </w:pPr>
            <w:r w:rsidRPr="00577747">
              <w:rPr>
                <w:b/>
                <w:bCs/>
                <w:sz w:val="24"/>
                <w:szCs w:val="24"/>
              </w:rPr>
              <w:t>72</w:t>
            </w:r>
          </w:p>
        </w:tc>
        <w:tc>
          <w:tcPr>
            <w:tcW w:w="794" w:type="dxa"/>
            <w:tcBorders>
              <w:right w:val="single" w:sz="12" w:space="0" w:color="auto"/>
            </w:tcBorders>
          </w:tcPr>
          <w:p w14:paraId="7A589843" w14:textId="77777777" w:rsidR="00A44336" w:rsidRPr="00577747" w:rsidRDefault="00A44336" w:rsidP="006C01D9">
            <w:pPr>
              <w:spacing w:after="0"/>
              <w:ind w:right="-130"/>
              <w:jc w:val="center"/>
              <w:rPr>
                <w:b/>
                <w:bCs/>
                <w:sz w:val="24"/>
                <w:szCs w:val="24"/>
              </w:rPr>
            </w:pPr>
            <w:r w:rsidRPr="00577747">
              <w:rPr>
                <w:b/>
                <w:bCs/>
                <w:sz w:val="24"/>
                <w:szCs w:val="24"/>
              </w:rPr>
              <w:t>96</w:t>
            </w:r>
          </w:p>
        </w:tc>
        <w:tc>
          <w:tcPr>
            <w:tcW w:w="2801" w:type="dxa"/>
            <w:tcBorders>
              <w:left w:val="single" w:sz="12" w:space="0" w:color="auto"/>
            </w:tcBorders>
            <w:vAlign w:val="center"/>
          </w:tcPr>
          <w:p w14:paraId="33D642C5" w14:textId="77777777" w:rsidR="00A44336" w:rsidRPr="00577747" w:rsidRDefault="00A44336" w:rsidP="006C01D9">
            <w:pPr>
              <w:spacing w:after="0"/>
              <w:jc w:val="center"/>
              <w:rPr>
                <w:sz w:val="18"/>
                <w:szCs w:val="18"/>
              </w:rPr>
            </w:pPr>
          </w:p>
        </w:tc>
      </w:tr>
    </w:tbl>
    <w:p w14:paraId="5FBD686C" w14:textId="77777777" w:rsidR="00A44336" w:rsidRPr="00577747" w:rsidRDefault="00A44336" w:rsidP="00A44336">
      <w:pPr>
        <w:spacing w:after="0"/>
      </w:pPr>
    </w:p>
    <w:p w14:paraId="005BE4B5" w14:textId="77777777" w:rsidR="00A44336" w:rsidRPr="00577747" w:rsidRDefault="00A44336" w:rsidP="00A44336">
      <w:pPr>
        <w:widowControl w:val="0"/>
        <w:spacing w:after="0" w:line="276" w:lineRule="auto"/>
        <w:jc w:val="center"/>
        <w:rPr>
          <w:b/>
          <w:sz w:val="24"/>
          <w:szCs w:val="24"/>
          <w:lang w:eastAsia="ru-RU"/>
        </w:rPr>
      </w:pPr>
      <w:r w:rsidRPr="00577747">
        <w:rPr>
          <w:b/>
          <w:sz w:val="24"/>
          <w:szCs w:val="24"/>
          <w:lang w:eastAsia="ru-RU"/>
        </w:rPr>
        <w:t>Технологія приготування</w:t>
      </w:r>
    </w:p>
    <w:p w14:paraId="6061B5B0" w14:textId="77777777" w:rsidR="00A44336" w:rsidRPr="00577747" w:rsidRDefault="00A44336" w:rsidP="00A44336">
      <w:pPr>
        <w:widowControl w:val="0"/>
        <w:spacing w:after="0" w:line="276" w:lineRule="auto"/>
        <w:jc w:val="center"/>
        <w:rPr>
          <w:b/>
          <w:sz w:val="16"/>
          <w:szCs w:val="16"/>
          <w:lang w:eastAsia="ru-RU"/>
        </w:rPr>
      </w:pPr>
    </w:p>
    <w:p w14:paraId="1F841B26" w14:textId="77777777" w:rsidR="00A44336" w:rsidRPr="00577747" w:rsidRDefault="00A44336" w:rsidP="00A44336">
      <w:pPr>
        <w:widowControl w:val="0"/>
        <w:spacing w:after="0" w:line="240" w:lineRule="auto"/>
        <w:ind w:firstLine="709"/>
        <w:jc w:val="both"/>
        <w:rPr>
          <w:sz w:val="24"/>
          <w:szCs w:val="24"/>
          <w:lang w:eastAsia="ru-RU"/>
        </w:rPr>
      </w:pPr>
      <w:r w:rsidRPr="00577747">
        <w:rPr>
          <w:sz w:val="24"/>
          <w:szCs w:val="24"/>
          <w:lang w:eastAsia="ru-RU"/>
        </w:rPr>
        <w:t xml:space="preserve">Какао-порошок змішують з невеликою кількістю окропу, розтирають до однорідної маси, потім безперервно помішуючи вливають гаряче молоко, кип’яток, який залишився і доводять до кипіння. </w:t>
      </w:r>
    </w:p>
    <w:p w14:paraId="2A124C7C" w14:textId="77777777" w:rsidR="00A44336" w:rsidRPr="00577747" w:rsidRDefault="00A44336" w:rsidP="00A44336">
      <w:pPr>
        <w:widowControl w:val="0"/>
        <w:spacing w:after="0" w:line="240" w:lineRule="auto"/>
        <w:ind w:firstLine="709"/>
        <w:jc w:val="both"/>
        <w:rPr>
          <w:sz w:val="24"/>
          <w:szCs w:val="24"/>
          <w:lang w:eastAsia="ru-RU"/>
        </w:rPr>
      </w:pPr>
      <w:r w:rsidRPr="00577747">
        <w:rPr>
          <w:sz w:val="24"/>
          <w:szCs w:val="24"/>
          <w:lang w:eastAsia="ru-RU"/>
        </w:rPr>
        <w:t>Подають в чашці при температурі 60-65º С.</w:t>
      </w:r>
    </w:p>
    <w:p w14:paraId="1B0CF60F" w14:textId="77777777" w:rsidR="00A44336" w:rsidRPr="00577747" w:rsidRDefault="00A44336" w:rsidP="00A44336">
      <w:pPr>
        <w:widowControl w:val="0"/>
        <w:spacing w:after="0" w:line="240" w:lineRule="auto"/>
        <w:ind w:firstLine="567"/>
        <w:jc w:val="both"/>
        <w:rPr>
          <w:sz w:val="24"/>
          <w:szCs w:val="24"/>
          <w:lang w:eastAsia="ru-RU"/>
        </w:rPr>
      </w:pPr>
    </w:p>
    <w:p w14:paraId="5B485C17"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0201B281" w14:textId="77777777" w:rsidR="00A44336" w:rsidRPr="00577747" w:rsidRDefault="00A44336" w:rsidP="00A44336">
      <w:pPr>
        <w:widowControl w:val="0"/>
        <w:spacing w:after="0" w:line="240" w:lineRule="auto"/>
        <w:ind w:firstLine="567"/>
        <w:jc w:val="center"/>
        <w:rPr>
          <w:b/>
          <w:sz w:val="16"/>
          <w:szCs w:val="16"/>
          <w:lang w:eastAsia="ru-RU"/>
        </w:rPr>
      </w:pPr>
    </w:p>
    <w:p w14:paraId="1629B1AB" w14:textId="77777777" w:rsidR="00A44336" w:rsidRPr="00577747" w:rsidRDefault="00A44336" w:rsidP="00A44336">
      <w:pPr>
        <w:widowControl w:val="0"/>
        <w:spacing w:after="0" w:line="240" w:lineRule="auto"/>
        <w:ind w:firstLine="709"/>
        <w:jc w:val="both"/>
        <w:rPr>
          <w:sz w:val="24"/>
          <w:szCs w:val="24"/>
          <w:lang w:eastAsia="ru-RU"/>
        </w:rPr>
      </w:pPr>
      <w:r w:rsidRPr="00577747">
        <w:rPr>
          <w:b/>
          <w:sz w:val="24"/>
          <w:szCs w:val="24"/>
          <w:lang w:eastAsia="ru-RU"/>
        </w:rPr>
        <w:t>Зовнішній вигляд</w:t>
      </w:r>
      <w:r w:rsidRPr="00577747">
        <w:rPr>
          <w:sz w:val="24"/>
          <w:szCs w:val="24"/>
          <w:lang w:eastAsia="ru-RU"/>
        </w:rPr>
        <w:t xml:space="preserve">  – напій налитий в чашку; без плівки на поверхні. </w:t>
      </w:r>
    </w:p>
    <w:p w14:paraId="5891A671" w14:textId="77777777" w:rsidR="00A44336" w:rsidRPr="00577747" w:rsidRDefault="00A44336" w:rsidP="00A44336">
      <w:pPr>
        <w:widowControl w:val="0"/>
        <w:spacing w:after="0" w:line="240" w:lineRule="auto"/>
        <w:ind w:firstLine="709"/>
        <w:rPr>
          <w:sz w:val="24"/>
          <w:szCs w:val="24"/>
          <w:lang w:eastAsia="ru-RU"/>
        </w:rPr>
      </w:pPr>
      <w:r w:rsidRPr="00577747">
        <w:rPr>
          <w:b/>
          <w:sz w:val="24"/>
          <w:szCs w:val="24"/>
          <w:lang w:eastAsia="ru-RU"/>
        </w:rPr>
        <w:t>Колір</w:t>
      </w:r>
      <w:r w:rsidRPr="00577747">
        <w:rPr>
          <w:sz w:val="24"/>
          <w:szCs w:val="24"/>
          <w:lang w:eastAsia="ru-RU"/>
        </w:rPr>
        <w:t xml:space="preserve"> – від світло – коричневого до коричневого.</w:t>
      </w:r>
    </w:p>
    <w:p w14:paraId="66AB2C2B" w14:textId="77777777" w:rsidR="00A44336" w:rsidRPr="00577747" w:rsidRDefault="00A44336" w:rsidP="00A44336">
      <w:pPr>
        <w:widowControl w:val="0"/>
        <w:spacing w:after="0" w:line="240" w:lineRule="auto"/>
        <w:ind w:firstLine="709"/>
        <w:rPr>
          <w:sz w:val="24"/>
          <w:szCs w:val="24"/>
          <w:lang w:eastAsia="ru-RU"/>
        </w:rPr>
      </w:pPr>
      <w:r w:rsidRPr="00577747">
        <w:rPr>
          <w:b/>
          <w:sz w:val="24"/>
          <w:szCs w:val="24"/>
          <w:lang w:eastAsia="ru-RU"/>
        </w:rPr>
        <w:t>Смак і запах</w:t>
      </w:r>
      <w:r w:rsidRPr="00577747">
        <w:rPr>
          <w:sz w:val="24"/>
          <w:szCs w:val="24"/>
          <w:lang w:eastAsia="ru-RU"/>
        </w:rPr>
        <w:t xml:space="preserve"> – приємний, шоколадний з ароматом кип’яченого молока.</w:t>
      </w:r>
    </w:p>
    <w:p w14:paraId="4FCA55C5" w14:textId="77777777" w:rsidR="00A44336" w:rsidRPr="00577747" w:rsidRDefault="00A44336" w:rsidP="00A44336">
      <w:pPr>
        <w:widowControl w:val="0"/>
        <w:spacing w:after="0" w:line="240" w:lineRule="auto"/>
        <w:ind w:firstLine="709"/>
        <w:rPr>
          <w:sz w:val="24"/>
          <w:szCs w:val="24"/>
          <w:lang w:eastAsia="ru-RU"/>
        </w:rPr>
      </w:pPr>
      <w:r w:rsidRPr="00577747">
        <w:rPr>
          <w:b/>
          <w:sz w:val="24"/>
          <w:szCs w:val="24"/>
          <w:lang w:eastAsia="ru-RU"/>
        </w:rPr>
        <w:t>Консистенція</w:t>
      </w:r>
      <w:r w:rsidRPr="00577747">
        <w:rPr>
          <w:sz w:val="24"/>
          <w:szCs w:val="24"/>
          <w:lang w:eastAsia="ru-RU"/>
        </w:rPr>
        <w:t xml:space="preserve"> – рідка, концентрована. </w:t>
      </w:r>
    </w:p>
    <w:p w14:paraId="204952D7" w14:textId="77777777" w:rsidR="00A44336" w:rsidRPr="00577747" w:rsidRDefault="00A44336" w:rsidP="00A44336">
      <w:pPr>
        <w:widowControl w:val="0"/>
        <w:tabs>
          <w:tab w:val="left" w:pos="13320"/>
        </w:tabs>
        <w:spacing w:after="0" w:line="240" w:lineRule="auto"/>
        <w:ind w:firstLine="709"/>
        <w:rPr>
          <w:b/>
          <w:sz w:val="24"/>
          <w:szCs w:val="24"/>
          <w:lang w:eastAsia="ru-RU"/>
        </w:rPr>
      </w:pPr>
    </w:p>
    <w:p w14:paraId="37FBC7A4"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5126A7A2" w14:textId="77777777" w:rsidR="00A44336" w:rsidRPr="00577747" w:rsidRDefault="00A44336" w:rsidP="00A44336">
      <w:pPr>
        <w:widowControl w:val="0"/>
        <w:spacing w:after="0" w:line="240" w:lineRule="auto"/>
        <w:ind w:firstLine="567"/>
        <w:jc w:val="center"/>
        <w:rPr>
          <w:b/>
          <w:sz w:val="16"/>
          <w:szCs w:val="16"/>
          <w:lang w:eastAsia="ru-RU"/>
        </w:rPr>
      </w:pPr>
    </w:p>
    <w:p w14:paraId="52F9CF83" w14:textId="77777777" w:rsidR="00A44336" w:rsidRPr="00577747" w:rsidRDefault="00A44336" w:rsidP="00A44336">
      <w:pPr>
        <w:widowControl w:val="0"/>
        <w:spacing w:after="0" w:line="240" w:lineRule="auto"/>
        <w:ind w:firstLine="709"/>
        <w:jc w:val="both"/>
        <w:rPr>
          <w:sz w:val="24"/>
          <w:szCs w:val="24"/>
          <w:lang w:eastAsia="ru-RU"/>
        </w:rPr>
      </w:pPr>
      <w:r w:rsidRPr="00577747">
        <w:rPr>
          <w:sz w:val="24"/>
          <w:szCs w:val="24"/>
          <w:lang w:eastAsia="ru-RU"/>
        </w:rPr>
        <w:t>Маса страви: 1</w:t>
      </w:r>
      <w:r w:rsidRPr="00577747">
        <w:rPr>
          <w:sz w:val="24"/>
          <w:szCs w:val="24"/>
          <w:lang w:val="ru-RU" w:eastAsia="ru-RU"/>
        </w:rPr>
        <w:t>2</w:t>
      </w:r>
      <w:r w:rsidRPr="00577747">
        <w:rPr>
          <w:sz w:val="24"/>
          <w:szCs w:val="24"/>
          <w:lang w:eastAsia="ru-RU"/>
        </w:rPr>
        <w:t>0 г ± 3 %</w:t>
      </w:r>
    </w:p>
    <w:p w14:paraId="549AB060" w14:textId="77777777" w:rsidR="00A44336" w:rsidRPr="00577747" w:rsidRDefault="00A44336" w:rsidP="00A44336">
      <w:pPr>
        <w:widowControl w:val="0"/>
        <w:tabs>
          <w:tab w:val="left" w:pos="1968"/>
        </w:tabs>
        <w:spacing w:after="0" w:line="240" w:lineRule="auto"/>
        <w:ind w:firstLine="709"/>
        <w:rPr>
          <w:sz w:val="24"/>
          <w:szCs w:val="24"/>
          <w:lang w:eastAsia="ru-RU"/>
        </w:rPr>
      </w:pPr>
      <w:r w:rsidRPr="00577747">
        <w:rPr>
          <w:sz w:val="24"/>
          <w:szCs w:val="24"/>
          <w:lang w:eastAsia="ru-RU"/>
        </w:rPr>
        <w:tab/>
        <w:t xml:space="preserve">  1</w:t>
      </w:r>
      <w:r w:rsidRPr="00577747">
        <w:rPr>
          <w:sz w:val="24"/>
          <w:szCs w:val="24"/>
          <w:lang w:val="ru-RU" w:eastAsia="ru-RU"/>
        </w:rPr>
        <w:t>6</w:t>
      </w:r>
      <w:r w:rsidRPr="00577747">
        <w:rPr>
          <w:sz w:val="24"/>
          <w:szCs w:val="24"/>
          <w:lang w:eastAsia="ru-RU"/>
        </w:rPr>
        <w:t>0 г ± 3 %</w:t>
      </w:r>
    </w:p>
    <w:p w14:paraId="4D6D4045" w14:textId="77777777" w:rsidR="00A44336" w:rsidRPr="00577747" w:rsidRDefault="00A44336" w:rsidP="00A44336">
      <w:pPr>
        <w:widowControl w:val="0"/>
        <w:spacing w:after="0" w:line="240" w:lineRule="auto"/>
        <w:ind w:firstLine="709"/>
        <w:rPr>
          <w:sz w:val="24"/>
          <w:szCs w:val="24"/>
          <w:lang w:eastAsia="ru-RU"/>
        </w:rPr>
      </w:pPr>
    </w:p>
    <w:p w14:paraId="73477865" w14:textId="77777777" w:rsidR="00A44336" w:rsidRPr="00577747" w:rsidRDefault="00A44336" w:rsidP="00A44336">
      <w:pPr>
        <w:widowControl w:val="0"/>
        <w:spacing w:after="0" w:line="240" w:lineRule="auto"/>
        <w:ind w:firstLine="709"/>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17E2B906" w14:textId="77777777" w:rsidR="00A44336" w:rsidRPr="00577747" w:rsidRDefault="00A44336" w:rsidP="00A44336">
      <w:pPr>
        <w:rPr>
          <w:sz w:val="20"/>
          <w:szCs w:val="24"/>
          <w:lang w:eastAsia="ru-RU"/>
        </w:rPr>
      </w:pP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 xml:space="preserve">  (ім’я, прізвище)</w:t>
      </w:r>
    </w:p>
    <w:p w14:paraId="6FE0D83E" w14:textId="77777777" w:rsidR="00A44336" w:rsidRPr="00577747" w:rsidRDefault="00A44336" w:rsidP="00A44336">
      <w:pPr>
        <w:rPr>
          <w:sz w:val="20"/>
          <w:szCs w:val="24"/>
          <w:lang w:eastAsia="ru-RU"/>
        </w:rPr>
        <w:sectPr w:rsidR="00A44336" w:rsidRPr="00577747" w:rsidSect="00714FCF">
          <w:pgSz w:w="16838" w:h="11906" w:orient="landscape" w:code="9"/>
          <w:pgMar w:top="454" w:right="720" w:bottom="510" w:left="720" w:header="709" w:footer="709" w:gutter="0"/>
          <w:cols w:space="708"/>
          <w:docGrid w:linePitch="381"/>
        </w:sectPr>
      </w:pPr>
    </w:p>
    <w:p w14:paraId="1FD4C427" w14:textId="77777777" w:rsidR="00A44336" w:rsidRPr="00577747" w:rsidRDefault="00A44336" w:rsidP="00A44336"/>
    <w:tbl>
      <w:tblPr>
        <w:tblW w:w="15098" w:type="dxa"/>
        <w:tblLook w:val="00A0" w:firstRow="1" w:lastRow="0" w:firstColumn="1" w:lastColumn="0" w:noHBand="0" w:noVBand="0"/>
      </w:tblPr>
      <w:tblGrid>
        <w:gridCol w:w="4815"/>
        <w:gridCol w:w="5127"/>
        <w:gridCol w:w="5156"/>
      </w:tblGrid>
      <w:tr w:rsidR="00A44336" w:rsidRPr="00577747" w14:paraId="5338DEB2" w14:textId="77777777" w:rsidTr="006C01D9">
        <w:tc>
          <w:tcPr>
            <w:tcW w:w="4815" w:type="dxa"/>
          </w:tcPr>
          <w:p w14:paraId="4075C8EF"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Рецептура №  52</w:t>
            </w:r>
          </w:p>
          <w:p w14:paraId="01AA5E95"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«Сборник  рецептур блюд (технологических карт) для </w:t>
            </w:r>
          </w:p>
          <w:p w14:paraId="7FFB20DD"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питания школьников» </w:t>
            </w:r>
          </w:p>
          <w:p w14:paraId="6028BAF7"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Видання 1990 р</w:t>
            </w:r>
          </w:p>
        </w:tc>
        <w:tc>
          <w:tcPr>
            <w:tcW w:w="5127" w:type="dxa"/>
          </w:tcPr>
          <w:p w14:paraId="159984B4" w14:textId="77777777" w:rsidR="00A44336" w:rsidRPr="00577747" w:rsidRDefault="00A44336" w:rsidP="006C01D9">
            <w:pPr>
              <w:widowControl w:val="0"/>
              <w:spacing w:after="0" w:line="240" w:lineRule="auto"/>
              <w:rPr>
                <w:b/>
                <w:sz w:val="24"/>
                <w:szCs w:val="24"/>
              </w:rPr>
            </w:pPr>
            <w:r w:rsidRPr="00577747">
              <w:rPr>
                <w:b/>
                <w:sz w:val="24"/>
                <w:szCs w:val="24"/>
              </w:rPr>
              <w:t>ст. 466</w:t>
            </w:r>
          </w:p>
          <w:p w14:paraId="3D84A13E" w14:textId="77777777" w:rsidR="00A44336" w:rsidRPr="00577747" w:rsidRDefault="00A44336" w:rsidP="006C01D9">
            <w:pPr>
              <w:widowControl w:val="0"/>
              <w:spacing w:after="0" w:line="276" w:lineRule="auto"/>
              <w:rPr>
                <w:b/>
                <w:sz w:val="24"/>
                <w:szCs w:val="24"/>
              </w:rPr>
            </w:pPr>
            <w:r w:rsidRPr="00577747">
              <w:rPr>
                <w:b/>
                <w:sz w:val="24"/>
                <w:szCs w:val="24"/>
              </w:rPr>
              <w:t>Методичний посібник «Організація харчування дітей у дошкільних навчальних закладах»</w:t>
            </w:r>
          </w:p>
          <w:p w14:paraId="242A95AD"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Видання</w:t>
            </w:r>
            <w:r w:rsidRPr="00577747">
              <w:rPr>
                <w:b/>
                <w:sz w:val="24"/>
                <w:szCs w:val="24"/>
              </w:rPr>
              <w:t xml:space="preserve"> 2014р</w:t>
            </w:r>
          </w:p>
        </w:tc>
        <w:tc>
          <w:tcPr>
            <w:tcW w:w="5156" w:type="dxa"/>
          </w:tcPr>
          <w:p w14:paraId="10BCD2A3"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ЗАТВЕРДЖУЮ </w:t>
            </w:r>
          </w:p>
          <w:p w14:paraId="36E960F3"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Завідувач КЗ «ДНЗ № ___  » </w:t>
            </w:r>
          </w:p>
          <w:p w14:paraId="32392AC9"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___________  _______________</w:t>
            </w:r>
          </w:p>
          <w:p w14:paraId="562B390F"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«___» ______________ 20___  р.</w:t>
            </w:r>
          </w:p>
        </w:tc>
      </w:tr>
    </w:tbl>
    <w:p w14:paraId="47C4423B" w14:textId="77777777" w:rsidR="00A44336" w:rsidRPr="00577747" w:rsidRDefault="00A44336" w:rsidP="00A44336">
      <w:pPr>
        <w:widowControl w:val="0"/>
        <w:spacing w:after="0" w:line="276" w:lineRule="auto"/>
        <w:rPr>
          <w:sz w:val="24"/>
          <w:szCs w:val="24"/>
          <w:lang w:eastAsia="ru-RU"/>
        </w:rPr>
      </w:pPr>
    </w:p>
    <w:p w14:paraId="4F2DBD08" w14:textId="77777777" w:rsidR="00A44336" w:rsidRPr="00577747" w:rsidRDefault="00A44336" w:rsidP="00A44336">
      <w:pPr>
        <w:widowControl w:val="0"/>
        <w:tabs>
          <w:tab w:val="left" w:pos="6237"/>
        </w:tabs>
        <w:spacing w:after="0" w:line="240" w:lineRule="auto"/>
        <w:jc w:val="center"/>
        <w:rPr>
          <w:szCs w:val="24"/>
          <w:lang w:eastAsia="ru-RU"/>
        </w:rPr>
      </w:pPr>
      <w:r w:rsidRPr="00577747">
        <w:rPr>
          <w:szCs w:val="24"/>
          <w:lang w:eastAsia="ru-RU"/>
        </w:rPr>
        <w:t xml:space="preserve">Технологічна карта </w:t>
      </w:r>
    </w:p>
    <w:p w14:paraId="28B9AF74" w14:textId="77777777" w:rsidR="00A44336" w:rsidRPr="00577747" w:rsidRDefault="00A44336" w:rsidP="00A44336">
      <w:pPr>
        <w:spacing w:after="0" w:line="240" w:lineRule="auto"/>
        <w:jc w:val="center"/>
        <w:rPr>
          <w:b/>
          <w:bCs/>
          <w:szCs w:val="32"/>
          <w:lang w:eastAsia="ru-RU"/>
        </w:rPr>
      </w:pPr>
      <w:r w:rsidRPr="00577747">
        <w:rPr>
          <w:b/>
          <w:bCs/>
          <w:szCs w:val="32"/>
          <w:lang w:eastAsia="ru-RU"/>
        </w:rPr>
        <w:t>Огірки свіжі або солоні</w:t>
      </w:r>
    </w:p>
    <w:p w14:paraId="768CBCEB" w14:textId="77777777" w:rsidR="00A44336" w:rsidRPr="00577747" w:rsidRDefault="00A44336" w:rsidP="00A44336">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77"/>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A44336" w:rsidRPr="00577747" w14:paraId="31202329" w14:textId="77777777" w:rsidTr="006C01D9">
        <w:trPr>
          <w:trHeight w:val="254"/>
          <w:jc w:val="center"/>
        </w:trPr>
        <w:tc>
          <w:tcPr>
            <w:tcW w:w="435" w:type="dxa"/>
            <w:vMerge w:val="restart"/>
            <w:tcBorders>
              <w:right w:val="single" w:sz="12" w:space="0" w:color="auto"/>
            </w:tcBorders>
            <w:textDirection w:val="btLr"/>
            <w:vAlign w:val="center"/>
          </w:tcPr>
          <w:p w14:paraId="10388407" w14:textId="77777777" w:rsidR="00A44336" w:rsidRPr="00577747" w:rsidRDefault="00A44336" w:rsidP="006C01D9">
            <w:pPr>
              <w:widowControl w:val="0"/>
              <w:spacing w:after="0" w:line="240" w:lineRule="auto"/>
              <w:ind w:left="113" w:right="113"/>
              <w:jc w:val="center"/>
              <w:rPr>
                <w:b/>
                <w:sz w:val="22"/>
                <w:szCs w:val="24"/>
                <w:lang w:val="ru-RU" w:eastAsia="ru-RU"/>
              </w:rPr>
            </w:pPr>
            <w:r w:rsidRPr="00577747">
              <w:rPr>
                <w:b/>
                <w:sz w:val="22"/>
                <w:szCs w:val="24"/>
                <w:lang w:val="ru-RU" w:eastAsia="ru-RU"/>
              </w:rPr>
              <w:t>Алергени</w:t>
            </w:r>
          </w:p>
        </w:tc>
        <w:tc>
          <w:tcPr>
            <w:tcW w:w="2029" w:type="dxa"/>
            <w:vMerge w:val="restart"/>
            <w:tcBorders>
              <w:right w:val="single" w:sz="12" w:space="0" w:color="auto"/>
            </w:tcBorders>
            <w:vAlign w:val="center"/>
          </w:tcPr>
          <w:p w14:paraId="632DAF5F"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Назва продуктів та сировини</w:t>
            </w:r>
          </w:p>
        </w:tc>
        <w:tc>
          <w:tcPr>
            <w:tcW w:w="3457" w:type="dxa"/>
            <w:gridSpan w:val="6"/>
            <w:tcBorders>
              <w:left w:val="single" w:sz="12" w:space="0" w:color="auto"/>
              <w:right w:val="single" w:sz="12" w:space="0" w:color="auto"/>
            </w:tcBorders>
            <w:vAlign w:val="center"/>
          </w:tcPr>
          <w:p w14:paraId="6AADBD81"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tcPr>
          <w:p w14:paraId="264BF095"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4A593B20"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Енергетична цінність</w:t>
            </w:r>
          </w:p>
          <w:p w14:paraId="5C3E20E7"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(ккал)</w:t>
            </w:r>
          </w:p>
        </w:tc>
        <w:tc>
          <w:tcPr>
            <w:tcW w:w="2376" w:type="dxa"/>
            <w:vMerge w:val="restart"/>
            <w:tcBorders>
              <w:left w:val="single" w:sz="12" w:space="0" w:color="auto"/>
            </w:tcBorders>
            <w:vAlign w:val="center"/>
          </w:tcPr>
          <w:p w14:paraId="5681156F" w14:textId="77777777" w:rsidR="00A44336" w:rsidRPr="00577747" w:rsidRDefault="00A44336" w:rsidP="006C01D9">
            <w:pPr>
              <w:widowControl w:val="0"/>
              <w:spacing w:after="0" w:line="240" w:lineRule="auto"/>
              <w:ind w:right="-142"/>
              <w:jc w:val="center"/>
              <w:rPr>
                <w:b/>
                <w:sz w:val="20"/>
                <w:szCs w:val="24"/>
                <w:lang w:val="ru-RU" w:eastAsia="ru-RU"/>
              </w:rPr>
            </w:pPr>
            <w:r w:rsidRPr="00577747">
              <w:rPr>
                <w:b/>
                <w:sz w:val="22"/>
                <w:szCs w:val="24"/>
                <w:lang w:val="ru-RU" w:eastAsia="ru-RU"/>
              </w:rPr>
              <w:t>Технологічні вимоги до якості продуктів та сировини</w:t>
            </w:r>
          </w:p>
        </w:tc>
      </w:tr>
      <w:tr w:rsidR="00A44336" w:rsidRPr="00577747" w14:paraId="5DE03276" w14:textId="77777777" w:rsidTr="006C01D9">
        <w:trPr>
          <w:trHeight w:val="127"/>
          <w:jc w:val="center"/>
        </w:trPr>
        <w:tc>
          <w:tcPr>
            <w:tcW w:w="300" w:type="dxa"/>
            <w:vMerge/>
            <w:tcBorders>
              <w:right w:val="single" w:sz="12" w:space="0" w:color="auto"/>
            </w:tcBorders>
            <w:vAlign w:val="center"/>
          </w:tcPr>
          <w:p w14:paraId="38F19B96" w14:textId="77777777" w:rsidR="00A44336" w:rsidRPr="00577747" w:rsidRDefault="00A44336" w:rsidP="006C01D9">
            <w:pPr>
              <w:spacing w:after="0" w:line="276" w:lineRule="auto"/>
              <w:rPr>
                <w:b/>
                <w:sz w:val="22"/>
                <w:szCs w:val="24"/>
                <w:lang w:val="ru-RU" w:eastAsia="ru-RU"/>
              </w:rPr>
            </w:pPr>
          </w:p>
        </w:tc>
        <w:tc>
          <w:tcPr>
            <w:tcW w:w="300" w:type="dxa"/>
            <w:vMerge/>
            <w:tcBorders>
              <w:right w:val="single" w:sz="12" w:space="0" w:color="auto"/>
            </w:tcBorders>
            <w:vAlign w:val="center"/>
          </w:tcPr>
          <w:p w14:paraId="27EA8C1B" w14:textId="77777777" w:rsidR="00A44336" w:rsidRPr="00577747" w:rsidRDefault="00A44336" w:rsidP="006C01D9">
            <w:pPr>
              <w:spacing w:after="0" w:line="276" w:lineRule="auto"/>
              <w:rPr>
                <w:b/>
                <w:sz w:val="22"/>
                <w:szCs w:val="24"/>
                <w:lang w:val="ru-RU" w:eastAsia="ru-RU"/>
              </w:rPr>
            </w:pPr>
          </w:p>
        </w:tc>
        <w:tc>
          <w:tcPr>
            <w:tcW w:w="1728" w:type="dxa"/>
            <w:gridSpan w:val="3"/>
            <w:tcBorders>
              <w:left w:val="single" w:sz="12" w:space="0" w:color="auto"/>
              <w:right w:val="single" w:sz="12" w:space="0" w:color="auto"/>
            </w:tcBorders>
            <w:vAlign w:val="center"/>
          </w:tcPr>
          <w:p w14:paraId="6C0DADA4"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Маса брутто</w:t>
            </w:r>
          </w:p>
        </w:tc>
        <w:tc>
          <w:tcPr>
            <w:tcW w:w="1729" w:type="dxa"/>
            <w:gridSpan w:val="3"/>
            <w:tcBorders>
              <w:left w:val="single" w:sz="12" w:space="0" w:color="auto"/>
              <w:right w:val="single" w:sz="12" w:space="0" w:color="auto"/>
            </w:tcBorders>
            <w:vAlign w:val="center"/>
          </w:tcPr>
          <w:p w14:paraId="63CB5181"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Маса нетто</w:t>
            </w:r>
          </w:p>
        </w:tc>
        <w:tc>
          <w:tcPr>
            <w:tcW w:w="1932" w:type="dxa"/>
            <w:gridSpan w:val="3"/>
            <w:tcBorders>
              <w:left w:val="single" w:sz="12" w:space="0" w:color="auto"/>
              <w:right w:val="single" w:sz="12" w:space="0" w:color="auto"/>
            </w:tcBorders>
            <w:vAlign w:val="center"/>
          </w:tcPr>
          <w:p w14:paraId="0A02B57B"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24F8ED94"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7CBEFB96"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Вуглеводи</w:t>
            </w:r>
          </w:p>
        </w:tc>
        <w:tc>
          <w:tcPr>
            <w:tcW w:w="4364" w:type="dxa"/>
            <w:gridSpan w:val="3"/>
            <w:vMerge/>
            <w:tcBorders>
              <w:left w:val="single" w:sz="12" w:space="0" w:color="auto"/>
              <w:right w:val="single" w:sz="12" w:space="0" w:color="auto"/>
            </w:tcBorders>
            <w:vAlign w:val="center"/>
          </w:tcPr>
          <w:p w14:paraId="45C6ABDE" w14:textId="77777777" w:rsidR="00A44336" w:rsidRPr="00577747" w:rsidRDefault="00A44336" w:rsidP="006C01D9">
            <w:pPr>
              <w:spacing w:after="0" w:line="276" w:lineRule="auto"/>
              <w:rPr>
                <w:b/>
                <w:sz w:val="22"/>
                <w:szCs w:val="24"/>
                <w:lang w:val="ru-RU" w:eastAsia="ru-RU"/>
              </w:rPr>
            </w:pPr>
          </w:p>
        </w:tc>
        <w:tc>
          <w:tcPr>
            <w:tcW w:w="2376" w:type="dxa"/>
            <w:vMerge/>
            <w:tcBorders>
              <w:left w:val="single" w:sz="12" w:space="0" w:color="auto"/>
            </w:tcBorders>
            <w:vAlign w:val="center"/>
          </w:tcPr>
          <w:p w14:paraId="71BC3F95" w14:textId="77777777" w:rsidR="00A44336" w:rsidRPr="00577747" w:rsidRDefault="00A44336" w:rsidP="006C01D9">
            <w:pPr>
              <w:spacing w:after="0" w:line="276" w:lineRule="auto"/>
              <w:rPr>
                <w:b/>
                <w:sz w:val="20"/>
                <w:szCs w:val="24"/>
                <w:lang w:val="ru-RU" w:eastAsia="ru-RU"/>
              </w:rPr>
            </w:pPr>
          </w:p>
        </w:tc>
      </w:tr>
      <w:tr w:rsidR="00A44336" w:rsidRPr="00577747" w14:paraId="272F2073" w14:textId="77777777" w:rsidTr="006C01D9">
        <w:trPr>
          <w:trHeight w:val="290"/>
          <w:jc w:val="center"/>
        </w:trPr>
        <w:tc>
          <w:tcPr>
            <w:tcW w:w="300" w:type="dxa"/>
            <w:vMerge/>
            <w:tcBorders>
              <w:right w:val="single" w:sz="12" w:space="0" w:color="auto"/>
            </w:tcBorders>
            <w:vAlign w:val="center"/>
          </w:tcPr>
          <w:p w14:paraId="7CFCB21A" w14:textId="77777777" w:rsidR="00A44336" w:rsidRPr="00577747" w:rsidRDefault="00A44336" w:rsidP="006C01D9">
            <w:pPr>
              <w:spacing w:after="0" w:line="276" w:lineRule="auto"/>
              <w:rPr>
                <w:b/>
                <w:sz w:val="22"/>
                <w:szCs w:val="24"/>
                <w:lang w:val="ru-RU" w:eastAsia="ru-RU"/>
              </w:rPr>
            </w:pPr>
          </w:p>
        </w:tc>
        <w:tc>
          <w:tcPr>
            <w:tcW w:w="300" w:type="dxa"/>
            <w:vMerge/>
            <w:tcBorders>
              <w:right w:val="single" w:sz="12" w:space="0" w:color="auto"/>
            </w:tcBorders>
            <w:vAlign w:val="center"/>
          </w:tcPr>
          <w:p w14:paraId="05499C77" w14:textId="77777777" w:rsidR="00A44336" w:rsidRPr="00577747" w:rsidRDefault="00A44336" w:rsidP="006C01D9">
            <w:pPr>
              <w:spacing w:after="0" w:line="276" w:lineRule="auto"/>
              <w:rPr>
                <w:b/>
                <w:sz w:val="22"/>
                <w:szCs w:val="24"/>
                <w:lang w:val="ru-RU" w:eastAsia="ru-RU"/>
              </w:rPr>
            </w:pPr>
          </w:p>
        </w:tc>
        <w:tc>
          <w:tcPr>
            <w:tcW w:w="11537" w:type="dxa"/>
            <w:gridSpan w:val="18"/>
            <w:tcBorders>
              <w:left w:val="single" w:sz="12" w:space="0" w:color="auto"/>
              <w:right w:val="single" w:sz="12" w:space="0" w:color="auto"/>
            </w:tcBorders>
            <w:vAlign w:val="center"/>
          </w:tcPr>
          <w:p w14:paraId="74042F02"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Вікові групи (роки)</w:t>
            </w:r>
          </w:p>
        </w:tc>
        <w:tc>
          <w:tcPr>
            <w:tcW w:w="2376" w:type="dxa"/>
            <w:vMerge/>
            <w:tcBorders>
              <w:left w:val="single" w:sz="12" w:space="0" w:color="auto"/>
            </w:tcBorders>
            <w:vAlign w:val="center"/>
          </w:tcPr>
          <w:p w14:paraId="5F8C5F41" w14:textId="77777777" w:rsidR="00A44336" w:rsidRPr="00577747" w:rsidRDefault="00A44336" w:rsidP="006C01D9">
            <w:pPr>
              <w:spacing w:after="0" w:line="276" w:lineRule="auto"/>
              <w:rPr>
                <w:b/>
                <w:sz w:val="20"/>
                <w:szCs w:val="24"/>
                <w:lang w:val="ru-RU" w:eastAsia="ru-RU"/>
              </w:rPr>
            </w:pPr>
          </w:p>
        </w:tc>
      </w:tr>
      <w:tr w:rsidR="00A44336" w:rsidRPr="00577747" w14:paraId="198F76FD" w14:textId="77777777" w:rsidTr="006C01D9">
        <w:trPr>
          <w:trHeight w:val="126"/>
          <w:jc w:val="center"/>
        </w:trPr>
        <w:tc>
          <w:tcPr>
            <w:tcW w:w="300" w:type="dxa"/>
            <w:vMerge/>
            <w:tcBorders>
              <w:right w:val="single" w:sz="12" w:space="0" w:color="auto"/>
            </w:tcBorders>
            <w:vAlign w:val="center"/>
          </w:tcPr>
          <w:p w14:paraId="55FC9B77" w14:textId="77777777" w:rsidR="00A44336" w:rsidRPr="00577747" w:rsidRDefault="00A44336" w:rsidP="006C01D9">
            <w:pPr>
              <w:spacing w:after="0" w:line="276" w:lineRule="auto"/>
              <w:rPr>
                <w:b/>
                <w:sz w:val="22"/>
                <w:szCs w:val="24"/>
                <w:lang w:val="ru-RU" w:eastAsia="ru-RU"/>
              </w:rPr>
            </w:pPr>
          </w:p>
        </w:tc>
        <w:tc>
          <w:tcPr>
            <w:tcW w:w="300" w:type="dxa"/>
            <w:vMerge/>
            <w:tcBorders>
              <w:right w:val="single" w:sz="12" w:space="0" w:color="auto"/>
            </w:tcBorders>
            <w:vAlign w:val="center"/>
          </w:tcPr>
          <w:p w14:paraId="56E50D34" w14:textId="77777777" w:rsidR="00A44336" w:rsidRPr="00577747" w:rsidRDefault="00A44336" w:rsidP="006C01D9">
            <w:pPr>
              <w:spacing w:after="0" w:line="276" w:lineRule="auto"/>
              <w:rPr>
                <w:b/>
                <w:sz w:val="22"/>
                <w:szCs w:val="24"/>
                <w:lang w:val="ru-RU" w:eastAsia="ru-RU"/>
              </w:rPr>
            </w:pPr>
          </w:p>
        </w:tc>
        <w:tc>
          <w:tcPr>
            <w:tcW w:w="576" w:type="dxa"/>
            <w:tcBorders>
              <w:left w:val="single" w:sz="12" w:space="0" w:color="auto"/>
            </w:tcBorders>
            <w:vAlign w:val="center"/>
          </w:tcPr>
          <w:p w14:paraId="2C387017"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1-3</w:t>
            </w:r>
          </w:p>
        </w:tc>
        <w:tc>
          <w:tcPr>
            <w:tcW w:w="576" w:type="dxa"/>
            <w:vAlign w:val="center"/>
          </w:tcPr>
          <w:p w14:paraId="0C30E0ED"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3-4</w:t>
            </w:r>
          </w:p>
        </w:tc>
        <w:tc>
          <w:tcPr>
            <w:tcW w:w="576" w:type="dxa"/>
            <w:tcBorders>
              <w:right w:val="single" w:sz="12" w:space="0" w:color="auto"/>
            </w:tcBorders>
            <w:vAlign w:val="center"/>
          </w:tcPr>
          <w:p w14:paraId="4A318AE9"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576" w:type="dxa"/>
            <w:tcBorders>
              <w:left w:val="single" w:sz="12" w:space="0" w:color="auto"/>
            </w:tcBorders>
            <w:vAlign w:val="center"/>
          </w:tcPr>
          <w:p w14:paraId="69AAE9EE"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1-3</w:t>
            </w:r>
          </w:p>
        </w:tc>
        <w:tc>
          <w:tcPr>
            <w:tcW w:w="576" w:type="dxa"/>
            <w:vAlign w:val="center"/>
          </w:tcPr>
          <w:p w14:paraId="5CDD2EC5"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3-4</w:t>
            </w:r>
          </w:p>
        </w:tc>
        <w:tc>
          <w:tcPr>
            <w:tcW w:w="577" w:type="dxa"/>
            <w:tcBorders>
              <w:right w:val="single" w:sz="12" w:space="0" w:color="auto"/>
            </w:tcBorders>
            <w:vAlign w:val="center"/>
          </w:tcPr>
          <w:p w14:paraId="2C581735"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644" w:type="dxa"/>
            <w:tcBorders>
              <w:left w:val="single" w:sz="12" w:space="0" w:color="auto"/>
            </w:tcBorders>
            <w:vAlign w:val="center"/>
          </w:tcPr>
          <w:p w14:paraId="4A7F0559"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1-3</w:t>
            </w:r>
          </w:p>
        </w:tc>
        <w:tc>
          <w:tcPr>
            <w:tcW w:w="644" w:type="dxa"/>
            <w:vAlign w:val="center"/>
          </w:tcPr>
          <w:p w14:paraId="05FD10E9"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3-4</w:t>
            </w:r>
          </w:p>
        </w:tc>
        <w:tc>
          <w:tcPr>
            <w:tcW w:w="644" w:type="dxa"/>
            <w:tcBorders>
              <w:right w:val="single" w:sz="12" w:space="0" w:color="auto"/>
            </w:tcBorders>
            <w:vAlign w:val="center"/>
          </w:tcPr>
          <w:p w14:paraId="587E6B7F" w14:textId="77777777" w:rsidR="00A44336" w:rsidRPr="00577747" w:rsidRDefault="00A44336" w:rsidP="006C01D9">
            <w:pPr>
              <w:widowControl w:val="0"/>
              <w:spacing w:after="0" w:line="240" w:lineRule="auto"/>
              <w:ind w:left="-154" w:right="-303"/>
              <w:jc w:val="center"/>
              <w:rPr>
                <w:sz w:val="24"/>
                <w:szCs w:val="24"/>
                <w:lang w:val="en-US" w:eastAsia="ru-RU"/>
              </w:rPr>
            </w:pPr>
            <w:r w:rsidRPr="00577747">
              <w:rPr>
                <w:sz w:val="24"/>
                <w:szCs w:val="24"/>
                <w:lang w:val="en-US" w:eastAsia="ru-RU"/>
              </w:rPr>
              <w:t>4</w:t>
            </w:r>
            <w:r w:rsidRPr="00577747">
              <w:rPr>
                <w:sz w:val="24"/>
                <w:szCs w:val="24"/>
                <w:lang w:val="ru-RU" w:eastAsia="ru-RU"/>
              </w:rPr>
              <w:t xml:space="preserve">-6 </w:t>
            </w:r>
          </w:p>
          <w:p w14:paraId="04EED177" w14:textId="77777777" w:rsidR="00A44336" w:rsidRPr="00577747" w:rsidRDefault="00A44336" w:rsidP="006C01D9">
            <w:pPr>
              <w:widowControl w:val="0"/>
              <w:spacing w:after="0" w:line="240" w:lineRule="auto"/>
              <w:ind w:left="-154" w:right="-303"/>
              <w:jc w:val="center"/>
              <w:rPr>
                <w:sz w:val="24"/>
                <w:szCs w:val="24"/>
                <w:lang w:val="ru-RU" w:eastAsia="ru-RU"/>
              </w:rPr>
            </w:pPr>
            <w:r w:rsidRPr="00577747">
              <w:rPr>
                <w:sz w:val="24"/>
                <w:szCs w:val="24"/>
                <w:lang w:val="ru-RU" w:eastAsia="ru-RU"/>
              </w:rPr>
              <w:t>(7)</w:t>
            </w:r>
          </w:p>
        </w:tc>
        <w:tc>
          <w:tcPr>
            <w:tcW w:w="596" w:type="dxa"/>
            <w:tcBorders>
              <w:left w:val="single" w:sz="12" w:space="0" w:color="auto"/>
            </w:tcBorders>
            <w:vAlign w:val="center"/>
          </w:tcPr>
          <w:p w14:paraId="58E66C0A"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1-3</w:t>
            </w:r>
          </w:p>
        </w:tc>
        <w:tc>
          <w:tcPr>
            <w:tcW w:w="595" w:type="dxa"/>
            <w:vAlign w:val="center"/>
          </w:tcPr>
          <w:p w14:paraId="1ACBA31D"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3-4</w:t>
            </w:r>
          </w:p>
        </w:tc>
        <w:tc>
          <w:tcPr>
            <w:tcW w:w="596" w:type="dxa"/>
            <w:tcBorders>
              <w:right w:val="single" w:sz="12" w:space="0" w:color="auto"/>
            </w:tcBorders>
            <w:vAlign w:val="center"/>
          </w:tcPr>
          <w:p w14:paraId="113D3D18"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650" w:type="dxa"/>
            <w:tcBorders>
              <w:left w:val="single" w:sz="12" w:space="0" w:color="auto"/>
            </w:tcBorders>
            <w:vAlign w:val="center"/>
          </w:tcPr>
          <w:p w14:paraId="755D85FA"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1-3</w:t>
            </w:r>
          </w:p>
        </w:tc>
        <w:tc>
          <w:tcPr>
            <w:tcW w:w="650" w:type="dxa"/>
            <w:vAlign w:val="center"/>
          </w:tcPr>
          <w:p w14:paraId="1FE9B3DF"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3-4</w:t>
            </w:r>
          </w:p>
        </w:tc>
        <w:tc>
          <w:tcPr>
            <w:tcW w:w="651" w:type="dxa"/>
            <w:tcBorders>
              <w:right w:val="single" w:sz="12" w:space="0" w:color="auto"/>
            </w:tcBorders>
            <w:vAlign w:val="center"/>
          </w:tcPr>
          <w:p w14:paraId="63A622CA"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756" w:type="dxa"/>
            <w:tcBorders>
              <w:left w:val="single" w:sz="12" w:space="0" w:color="auto"/>
            </w:tcBorders>
            <w:vAlign w:val="center"/>
          </w:tcPr>
          <w:p w14:paraId="779182BC"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1-3</w:t>
            </w:r>
          </w:p>
        </w:tc>
        <w:tc>
          <w:tcPr>
            <w:tcW w:w="756" w:type="dxa"/>
            <w:vAlign w:val="center"/>
          </w:tcPr>
          <w:p w14:paraId="245160F5"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3-4</w:t>
            </w:r>
          </w:p>
        </w:tc>
        <w:tc>
          <w:tcPr>
            <w:tcW w:w="898" w:type="dxa"/>
            <w:tcBorders>
              <w:right w:val="single" w:sz="12" w:space="0" w:color="auto"/>
            </w:tcBorders>
            <w:vAlign w:val="center"/>
          </w:tcPr>
          <w:p w14:paraId="610157D1"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2376" w:type="dxa"/>
            <w:vMerge/>
            <w:tcBorders>
              <w:left w:val="single" w:sz="12" w:space="0" w:color="auto"/>
            </w:tcBorders>
            <w:vAlign w:val="center"/>
          </w:tcPr>
          <w:p w14:paraId="0B92CB57" w14:textId="77777777" w:rsidR="00A44336" w:rsidRPr="00577747" w:rsidRDefault="00A44336" w:rsidP="006C01D9">
            <w:pPr>
              <w:spacing w:after="0" w:line="276" w:lineRule="auto"/>
              <w:rPr>
                <w:b/>
                <w:sz w:val="20"/>
                <w:szCs w:val="24"/>
                <w:lang w:val="ru-RU" w:eastAsia="ru-RU"/>
              </w:rPr>
            </w:pPr>
          </w:p>
        </w:tc>
      </w:tr>
      <w:tr w:rsidR="00A44336" w:rsidRPr="00577747" w14:paraId="6BF26208" w14:textId="77777777" w:rsidTr="006C01D9">
        <w:trPr>
          <w:trHeight w:val="221"/>
          <w:jc w:val="center"/>
        </w:trPr>
        <w:tc>
          <w:tcPr>
            <w:tcW w:w="435" w:type="dxa"/>
            <w:tcBorders>
              <w:right w:val="single" w:sz="12" w:space="0" w:color="auto"/>
            </w:tcBorders>
            <w:vAlign w:val="center"/>
          </w:tcPr>
          <w:p w14:paraId="2FD48C19" w14:textId="77777777" w:rsidR="00A44336" w:rsidRPr="00577747" w:rsidRDefault="00A44336"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080F59CD" w14:textId="77777777" w:rsidR="00A44336" w:rsidRPr="00577747" w:rsidRDefault="00A44336" w:rsidP="006C01D9">
            <w:pPr>
              <w:spacing w:after="0"/>
              <w:jc w:val="center"/>
              <w:rPr>
                <w:sz w:val="24"/>
                <w:szCs w:val="24"/>
                <w:lang w:val="ru-RU"/>
              </w:rPr>
            </w:pPr>
            <w:r w:rsidRPr="00577747">
              <w:rPr>
                <w:sz w:val="24"/>
                <w:szCs w:val="24"/>
                <w:lang w:val="ru-RU"/>
              </w:rPr>
              <w:t>Огірки свіжі</w:t>
            </w:r>
          </w:p>
        </w:tc>
        <w:tc>
          <w:tcPr>
            <w:tcW w:w="576" w:type="dxa"/>
            <w:tcBorders>
              <w:left w:val="single" w:sz="12" w:space="0" w:color="auto"/>
            </w:tcBorders>
            <w:vAlign w:val="center"/>
          </w:tcPr>
          <w:p w14:paraId="4FF4C239" w14:textId="77777777" w:rsidR="00A44336" w:rsidRPr="00577747" w:rsidRDefault="00A44336" w:rsidP="006C01D9">
            <w:pPr>
              <w:spacing w:after="0"/>
              <w:ind w:right="-154"/>
              <w:jc w:val="center"/>
              <w:rPr>
                <w:lang w:val="ru-RU"/>
              </w:rPr>
            </w:pPr>
            <w:r w:rsidRPr="00577747">
              <w:rPr>
                <w:sz w:val="24"/>
                <w:szCs w:val="24"/>
                <w:lang w:val="ru-RU"/>
              </w:rPr>
              <w:t>—</w:t>
            </w:r>
          </w:p>
        </w:tc>
        <w:tc>
          <w:tcPr>
            <w:tcW w:w="576" w:type="dxa"/>
            <w:vAlign w:val="center"/>
          </w:tcPr>
          <w:p w14:paraId="7BCBD9BF" w14:textId="77777777" w:rsidR="00A44336" w:rsidRPr="00577747" w:rsidRDefault="00A44336" w:rsidP="006C01D9">
            <w:pPr>
              <w:spacing w:after="0"/>
              <w:ind w:right="-154"/>
              <w:jc w:val="center"/>
              <w:rPr>
                <w:lang w:val="ru-RU"/>
              </w:rPr>
            </w:pPr>
            <w:r w:rsidRPr="00577747">
              <w:rPr>
                <w:sz w:val="24"/>
                <w:szCs w:val="24"/>
                <w:lang w:val="ru-RU"/>
              </w:rPr>
              <w:t>—</w:t>
            </w:r>
          </w:p>
        </w:tc>
        <w:tc>
          <w:tcPr>
            <w:tcW w:w="576" w:type="dxa"/>
            <w:tcBorders>
              <w:right w:val="single" w:sz="12" w:space="0" w:color="auto"/>
            </w:tcBorders>
            <w:vAlign w:val="center"/>
          </w:tcPr>
          <w:p w14:paraId="566D7ACF" w14:textId="77777777" w:rsidR="00A44336" w:rsidRPr="00577747" w:rsidRDefault="00A44336" w:rsidP="006C01D9">
            <w:pPr>
              <w:spacing w:after="0"/>
              <w:ind w:right="-154"/>
              <w:jc w:val="center"/>
              <w:rPr>
                <w:sz w:val="24"/>
                <w:szCs w:val="24"/>
                <w:lang w:val="ru-RU"/>
              </w:rPr>
            </w:pPr>
            <w:r w:rsidRPr="00577747">
              <w:rPr>
                <w:sz w:val="24"/>
                <w:szCs w:val="24"/>
                <w:lang w:val="ru-RU"/>
              </w:rPr>
              <w:t>33</w:t>
            </w:r>
          </w:p>
        </w:tc>
        <w:tc>
          <w:tcPr>
            <w:tcW w:w="576" w:type="dxa"/>
            <w:tcBorders>
              <w:left w:val="single" w:sz="12" w:space="0" w:color="auto"/>
            </w:tcBorders>
            <w:vAlign w:val="center"/>
          </w:tcPr>
          <w:p w14:paraId="410D2BF2" w14:textId="77777777" w:rsidR="00A44336" w:rsidRPr="00577747" w:rsidRDefault="00A44336" w:rsidP="006C01D9">
            <w:pPr>
              <w:spacing w:after="0"/>
              <w:ind w:right="-154"/>
              <w:jc w:val="center"/>
              <w:rPr>
                <w:lang w:val="ru-RU"/>
              </w:rPr>
            </w:pPr>
            <w:r w:rsidRPr="00577747">
              <w:rPr>
                <w:sz w:val="24"/>
                <w:szCs w:val="24"/>
                <w:lang w:val="ru-RU"/>
              </w:rPr>
              <w:t>—</w:t>
            </w:r>
          </w:p>
        </w:tc>
        <w:tc>
          <w:tcPr>
            <w:tcW w:w="576" w:type="dxa"/>
            <w:vAlign w:val="center"/>
          </w:tcPr>
          <w:p w14:paraId="315BA71A" w14:textId="77777777" w:rsidR="00A44336" w:rsidRPr="00577747" w:rsidRDefault="00A44336" w:rsidP="006C01D9">
            <w:pPr>
              <w:spacing w:after="0"/>
              <w:ind w:right="-154"/>
              <w:jc w:val="center"/>
              <w:rPr>
                <w:lang w:val="ru-RU"/>
              </w:rPr>
            </w:pPr>
            <w:r w:rsidRPr="00577747">
              <w:rPr>
                <w:sz w:val="24"/>
                <w:szCs w:val="24"/>
                <w:lang w:val="ru-RU"/>
              </w:rPr>
              <w:t>—</w:t>
            </w:r>
          </w:p>
        </w:tc>
        <w:tc>
          <w:tcPr>
            <w:tcW w:w="577" w:type="dxa"/>
            <w:tcBorders>
              <w:right w:val="single" w:sz="12" w:space="0" w:color="auto"/>
            </w:tcBorders>
            <w:vAlign w:val="center"/>
          </w:tcPr>
          <w:p w14:paraId="24264F2A" w14:textId="77777777" w:rsidR="00A44336" w:rsidRPr="00577747" w:rsidRDefault="00A44336" w:rsidP="006C01D9">
            <w:pPr>
              <w:spacing w:after="0"/>
              <w:ind w:right="-154"/>
              <w:jc w:val="center"/>
              <w:rPr>
                <w:sz w:val="24"/>
                <w:szCs w:val="24"/>
                <w:lang w:val="ru-RU"/>
              </w:rPr>
            </w:pPr>
            <w:r w:rsidRPr="00577747">
              <w:rPr>
                <w:sz w:val="24"/>
                <w:szCs w:val="24"/>
                <w:lang w:val="ru-RU"/>
              </w:rPr>
              <w:t>31</w:t>
            </w:r>
          </w:p>
        </w:tc>
        <w:tc>
          <w:tcPr>
            <w:tcW w:w="644" w:type="dxa"/>
            <w:tcBorders>
              <w:left w:val="single" w:sz="12" w:space="0" w:color="auto"/>
            </w:tcBorders>
            <w:vAlign w:val="center"/>
          </w:tcPr>
          <w:p w14:paraId="6CB7B301" w14:textId="77777777" w:rsidR="00A44336" w:rsidRPr="00577747" w:rsidRDefault="00A44336" w:rsidP="006C01D9">
            <w:pPr>
              <w:spacing w:after="0"/>
              <w:ind w:right="-154"/>
              <w:jc w:val="center"/>
              <w:rPr>
                <w:lang w:val="ru-RU"/>
              </w:rPr>
            </w:pPr>
            <w:r w:rsidRPr="00577747">
              <w:rPr>
                <w:sz w:val="24"/>
                <w:szCs w:val="24"/>
                <w:lang w:val="ru-RU"/>
              </w:rPr>
              <w:t>—</w:t>
            </w:r>
          </w:p>
        </w:tc>
        <w:tc>
          <w:tcPr>
            <w:tcW w:w="644" w:type="dxa"/>
            <w:vAlign w:val="center"/>
          </w:tcPr>
          <w:p w14:paraId="5E5B28C5" w14:textId="77777777" w:rsidR="00A44336" w:rsidRPr="00577747" w:rsidRDefault="00A44336" w:rsidP="006C01D9">
            <w:pPr>
              <w:spacing w:after="0"/>
              <w:ind w:right="-154"/>
              <w:jc w:val="center"/>
              <w:rPr>
                <w:lang w:val="ru-RU"/>
              </w:rPr>
            </w:pPr>
            <w:r w:rsidRPr="00577747">
              <w:rPr>
                <w:sz w:val="24"/>
                <w:szCs w:val="24"/>
                <w:lang w:val="ru-RU"/>
              </w:rPr>
              <w:t>—</w:t>
            </w:r>
          </w:p>
        </w:tc>
        <w:tc>
          <w:tcPr>
            <w:tcW w:w="644" w:type="dxa"/>
            <w:tcBorders>
              <w:right w:val="single" w:sz="12" w:space="0" w:color="auto"/>
            </w:tcBorders>
            <w:vAlign w:val="center"/>
          </w:tcPr>
          <w:p w14:paraId="6A37EDB2" w14:textId="77777777" w:rsidR="00A44336" w:rsidRPr="00577747" w:rsidRDefault="00A44336" w:rsidP="006C01D9">
            <w:pPr>
              <w:spacing w:after="0"/>
              <w:ind w:right="-154"/>
              <w:jc w:val="center"/>
              <w:rPr>
                <w:sz w:val="24"/>
                <w:szCs w:val="24"/>
                <w:lang w:val="ru-RU"/>
              </w:rPr>
            </w:pPr>
            <w:r w:rsidRPr="00577747">
              <w:rPr>
                <w:sz w:val="24"/>
                <w:szCs w:val="24"/>
                <w:lang w:val="ru-RU"/>
              </w:rPr>
              <w:t>0,25</w:t>
            </w:r>
          </w:p>
        </w:tc>
        <w:tc>
          <w:tcPr>
            <w:tcW w:w="596" w:type="dxa"/>
            <w:tcBorders>
              <w:left w:val="single" w:sz="12" w:space="0" w:color="auto"/>
            </w:tcBorders>
            <w:vAlign w:val="center"/>
          </w:tcPr>
          <w:p w14:paraId="7EA6C796" w14:textId="77777777" w:rsidR="00A44336" w:rsidRPr="00577747" w:rsidRDefault="00A44336" w:rsidP="006C01D9">
            <w:pPr>
              <w:spacing w:after="0"/>
              <w:ind w:right="-154"/>
              <w:jc w:val="center"/>
              <w:rPr>
                <w:lang w:val="ru-RU"/>
              </w:rPr>
            </w:pPr>
            <w:r w:rsidRPr="00577747">
              <w:rPr>
                <w:sz w:val="24"/>
                <w:szCs w:val="24"/>
                <w:lang w:val="ru-RU"/>
              </w:rPr>
              <w:t>—</w:t>
            </w:r>
          </w:p>
        </w:tc>
        <w:tc>
          <w:tcPr>
            <w:tcW w:w="595" w:type="dxa"/>
            <w:vAlign w:val="center"/>
          </w:tcPr>
          <w:p w14:paraId="5F43C458" w14:textId="77777777" w:rsidR="00A44336" w:rsidRPr="00577747" w:rsidRDefault="00A44336" w:rsidP="006C01D9">
            <w:pPr>
              <w:spacing w:after="0"/>
              <w:ind w:right="-154"/>
              <w:jc w:val="center"/>
              <w:rPr>
                <w:lang w:val="ru-RU"/>
              </w:rPr>
            </w:pPr>
            <w:r w:rsidRPr="00577747">
              <w:rPr>
                <w:sz w:val="24"/>
                <w:szCs w:val="24"/>
                <w:lang w:val="ru-RU"/>
              </w:rPr>
              <w:t>—</w:t>
            </w:r>
          </w:p>
        </w:tc>
        <w:tc>
          <w:tcPr>
            <w:tcW w:w="596" w:type="dxa"/>
            <w:tcBorders>
              <w:right w:val="single" w:sz="12" w:space="0" w:color="auto"/>
            </w:tcBorders>
            <w:vAlign w:val="center"/>
          </w:tcPr>
          <w:p w14:paraId="45D051BD" w14:textId="77777777" w:rsidR="00A44336" w:rsidRPr="00577747" w:rsidRDefault="00A44336" w:rsidP="006C01D9">
            <w:pPr>
              <w:spacing w:after="0"/>
              <w:ind w:right="-154"/>
              <w:jc w:val="center"/>
              <w:rPr>
                <w:sz w:val="24"/>
                <w:szCs w:val="24"/>
                <w:lang w:val="ru-RU"/>
              </w:rPr>
            </w:pPr>
            <w:r w:rsidRPr="00577747">
              <w:rPr>
                <w:sz w:val="24"/>
                <w:szCs w:val="24"/>
                <w:lang w:val="ru-RU"/>
              </w:rPr>
              <w:t>0,03</w:t>
            </w:r>
          </w:p>
        </w:tc>
        <w:tc>
          <w:tcPr>
            <w:tcW w:w="650" w:type="dxa"/>
            <w:tcBorders>
              <w:left w:val="single" w:sz="12" w:space="0" w:color="auto"/>
            </w:tcBorders>
            <w:vAlign w:val="center"/>
          </w:tcPr>
          <w:p w14:paraId="63DC9D78" w14:textId="77777777" w:rsidR="00A44336" w:rsidRPr="00577747" w:rsidRDefault="00A44336" w:rsidP="006C01D9">
            <w:pPr>
              <w:spacing w:after="0"/>
              <w:ind w:right="-154"/>
              <w:jc w:val="center"/>
              <w:rPr>
                <w:lang w:val="ru-RU"/>
              </w:rPr>
            </w:pPr>
            <w:r w:rsidRPr="00577747">
              <w:rPr>
                <w:sz w:val="24"/>
                <w:szCs w:val="24"/>
                <w:lang w:val="ru-RU"/>
              </w:rPr>
              <w:t>—</w:t>
            </w:r>
          </w:p>
        </w:tc>
        <w:tc>
          <w:tcPr>
            <w:tcW w:w="650" w:type="dxa"/>
            <w:vAlign w:val="center"/>
          </w:tcPr>
          <w:p w14:paraId="2191EE52" w14:textId="77777777" w:rsidR="00A44336" w:rsidRPr="00577747" w:rsidRDefault="00A44336" w:rsidP="006C01D9">
            <w:pPr>
              <w:spacing w:after="0"/>
              <w:ind w:right="-154"/>
              <w:jc w:val="center"/>
              <w:rPr>
                <w:lang w:val="ru-RU"/>
              </w:rPr>
            </w:pPr>
            <w:r w:rsidRPr="00577747">
              <w:rPr>
                <w:sz w:val="24"/>
                <w:szCs w:val="24"/>
                <w:lang w:val="ru-RU"/>
              </w:rPr>
              <w:t>—</w:t>
            </w:r>
          </w:p>
        </w:tc>
        <w:tc>
          <w:tcPr>
            <w:tcW w:w="651" w:type="dxa"/>
            <w:tcBorders>
              <w:right w:val="single" w:sz="12" w:space="0" w:color="auto"/>
            </w:tcBorders>
            <w:vAlign w:val="center"/>
          </w:tcPr>
          <w:p w14:paraId="76707E93" w14:textId="77777777" w:rsidR="00A44336" w:rsidRPr="00577747" w:rsidRDefault="00A44336" w:rsidP="006C01D9">
            <w:pPr>
              <w:spacing w:after="0"/>
              <w:ind w:right="-154"/>
              <w:jc w:val="center"/>
              <w:rPr>
                <w:sz w:val="24"/>
                <w:szCs w:val="24"/>
                <w:lang w:val="ru-RU"/>
              </w:rPr>
            </w:pPr>
            <w:r w:rsidRPr="00577747">
              <w:rPr>
                <w:sz w:val="24"/>
                <w:szCs w:val="24"/>
                <w:lang w:val="ru-RU"/>
              </w:rPr>
              <w:t>0,71</w:t>
            </w:r>
          </w:p>
        </w:tc>
        <w:tc>
          <w:tcPr>
            <w:tcW w:w="756" w:type="dxa"/>
            <w:tcBorders>
              <w:left w:val="single" w:sz="12" w:space="0" w:color="auto"/>
            </w:tcBorders>
            <w:vAlign w:val="center"/>
          </w:tcPr>
          <w:p w14:paraId="54B4D5D9" w14:textId="77777777" w:rsidR="00A44336" w:rsidRPr="00577747" w:rsidRDefault="00A44336" w:rsidP="006C01D9">
            <w:pPr>
              <w:spacing w:after="0"/>
              <w:ind w:right="-154"/>
              <w:jc w:val="center"/>
              <w:rPr>
                <w:lang w:val="ru-RU"/>
              </w:rPr>
            </w:pPr>
            <w:r w:rsidRPr="00577747">
              <w:rPr>
                <w:sz w:val="24"/>
                <w:szCs w:val="24"/>
                <w:lang w:val="ru-RU"/>
              </w:rPr>
              <w:t>—</w:t>
            </w:r>
          </w:p>
        </w:tc>
        <w:tc>
          <w:tcPr>
            <w:tcW w:w="756" w:type="dxa"/>
            <w:vAlign w:val="center"/>
          </w:tcPr>
          <w:p w14:paraId="387CB6D5" w14:textId="77777777" w:rsidR="00A44336" w:rsidRPr="00577747" w:rsidRDefault="00A44336" w:rsidP="006C01D9">
            <w:pPr>
              <w:spacing w:after="0"/>
              <w:ind w:right="-154"/>
              <w:jc w:val="center"/>
              <w:rPr>
                <w:lang w:val="ru-RU"/>
              </w:rPr>
            </w:pPr>
            <w:r w:rsidRPr="00577747">
              <w:rPr>
                <w:sz w:val="24"/>
                <w:szCs w:val="24"/>
                <w:lang w:val="ru-RU"/>
              </w:rPr>
              <w:t>—</w:t>
            </w:r>
          </w:p>
        </w:tc>
        <w:tc>
          <w:tcPr>
            <w:tcW w:w="898" w:type="dxa"/>
            <w:tcBorders>
              <w:right w:val="single" w:sz="12" w:space="0" w:color="auto"/>
            </w:tcBorders>
            <w:vAlign w:val="center"/>
          </w:tcPr>
          <w:p w14:paraId="237ECA6B" w14:textId="77777777" w:rsidR="00A44336" w:rsidRPr="00577747" w:rsidRDefault="00A44336" w:rsidP="006C01D9">
            <w:pPr>
              <w:spacing w:after="0"/>
              <w:ind w:right="-154"/>
              <w:jc w:val="center"/>
              <w:rPr>
                <w:sz w:val="24"/>
                <w:szCs w:val="24"/>
                <w:lang w:val="ru-RU"/>
              </w:rPr>
            </w:pPr>
            <w:r w:rsidRPr="00577747">
              <w:rPr>
                <w:sz w:val="24"/>
                <w:szCs w:val="24"/>
                <w:lang w:val="ru-RU"/>
              </w:rPr>
              <w:t>4,03</w:t>
            </w:r>
          </w:p>
        </w:tc>
        <w:tc>
          <w:tcPr>
            <w:tcW w:w="2376" w:type="dxa"/>
            <w:tcBorders>
              <w:left w:val="single" w:sz="12" w:space="0" w:color="auto"/>
            </w:tcBorders>
            <w:vAlign w:val="center"/>
          </w:tcPr>
          <w:p w14:paraId="522837D2" w14:textId="77777777" w:rsidR="00A44336" w:rsidRPr="00577747" w:rsidRDefault="00A44336" w:rsidP="006C01D9">
            <w:pPr>
              <w:spacing w:after="0"/>
              <w:ind w:left="142"/>
              <w:jc w:val="center"/>
              <w:rPr>
                <w:sz w:val="18"/>
                <w:szCs w:val="18"/>
                <w:lang w:val="ru-RU"/>
              </w:rPr>
            </w:pPr>
            <w:r w:rsidRPr="00577747">
              <w:rPr>
                <w:sz w:val="18"/>
                <w:szCs w:val="18"/>
                <w:lang w:val="ru-RU"/>
              </w:rPr>
              <w:t>Свіжі, цілі, чисті, здорові, без механічних пошкоджень, без сторонніх запаху і смаку.</w:t>
            </w:r>
          </w:p>
        </w:tc>
      </w:tr>
      <w:tr w:rsidR="00A44336" w:rsidRPr="00577747" w14:paraId="4E41ADE5" w14:textId="77777777" w:rsidTr="006C01D9">
        <w:trPr>
          <w:trHeight w:val="221"/>
          <w:jc w:val="center"/>
        </w:trPr>
        <w:tc>
          <w:tcPr>
            <w:tcW w:w="435" w:type="dxa"/>
            <w:tcBorders>
              <w:right w:val="single" w:sz="12" w:space="0" w:color="auto"/>
            </w:tcBorders>
            <w:vAlign w:val="center"/>
          </w:tcPr>
          <w:p w14:paraId="4CA7B894" w14:textId="77777777" w:rsidR="00A44336" w:rsidRPr="00577747" w:rsidRDefault="00A44336"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5960E05A" w14:textId="77777777" w:rsidR="00A44336" w:rsidRPr="00577747" w:rsidRDefault="00A44336" w:rsidP="006C01D9">
            <w:pPr>
              <w:spacing w:after="0"/>
              <w:jc w:val="center"/>
              <w:rPr>
                <w:sz w:val="24"/>
                <w:szCs w:val="24"/>
                <w:lang w:val="ru-RU"/>
              </w:rPr>
            </w:pPr>
            <w:r w:rsidRPr="00577747">
              <w:rPr>
                <w:sz w:val="24"/>
                <w:szCs w:val="24"/>
                <w:lang w:val="ru-RU"/>
              </w:rPr>
              <w:t>Огірки солоні</w:t>
            </w:r>
          </w:p>
        </w:tc>
        <w:tc>
          <w:tcPr>
            <w:tcW w:w="576" w:type="dxa"/>
            <w:tcBorders>
              <w:left w:val="single" w:sz="12" w:space="0" w:color="auto"/>
            </w:tcBorders>
            <w:vAlign w:val="center"/>
          </w:tcPr>
          <w:p w14:paraId="748BCDAF" w14:textId="77777777" w:rsidR="00A44336" w:rsidRPr="00577747" w:rsidRDefault="00A44336" w:rsidP="006C01D9">
            <w:pPr>
              <w:spacing w:after="0"/>
              <w:ind w:right="-154"/>
              <w:jc w:val="center"/>
              <w:rPr>
                <w:lang w:val="ru-RU"/>
              </w:rPr>
            </w:pPr>
            <w:r w:rsidRPr="00577747">
              <w:rPr>
                <w:sz w:val="24"/>
                <w:szCs w:val="24"/>
                <w:lang w:val="ru-RU"/>
              </w:rPr>
              <w:t>—</w:t>
            </w:r>
          </w:p>
        </w:tc>
        <w:tc>
          <w:tcPr>
            <w:tcW w:w="576" w:type="dxa"/>
            <w:vAlign w:val="center"/>
          </w:tcPr>
          <w:p w14:paraId="325EAF7B" w14:textId="77777777" w:rsidR="00A44336" w:rsidRPr="00577747" w:rsidRDefault="00A44336" w:rsidP="006C01D9">
            <w:pPr>
              <w:spacing w:after="0"/>
              <w:ind w:right="-154"/>
              <w:jc w:val="center"/>
              <w:rPr>
                <w:lang w:val="ru-RU"/>
              </w:rPr>
            </w:pPr>
            <w:r w:rsidRPr="00577747">
              <w:rPr>
                <w:sz w:val="24"/>
                <w:szCs w:val="24"/>
                <w:lang w:val="ru-RU"/>
              </w:rPr>
              <w:t>—</w:t>
            </w:r>
          </w:p>
        </w:tc>
        <w:tc>
          <w:tcPr>
            <w:tcW w:w="576" w:type="dxa"/>
            <w:tcBorders>
              <w:right w:val="single" w:sz="12" w:space="0" w:color="auto"/>
            </w:tcBorders>
            <w:vAlign w:val="center"/>
          </w:tcPr>
          <w:p w14:paraId="757ED3BA" w14:textId="77777777" w:rsidR="00A44336" w:rsidRPr="00577747" w:rsidRDefault="00A44336" w:rsidP="006C01D9">
            <w:pPr>
              <w:spacing w:after="0"/>
              <w:ind w:right="-154"/>
              <w:jc w:val="center"/>
              <w:rPr>
                <w:sz w:val="24"/>
                <w:szCs w:val="24"/>
                <w:lang w:val="ru-RU"/>
              </w:rPr>
            </w:pPr>
            <w:r w:rsidRPr="00577747">
              <w:rPr>
                <w:sz w:val="24"/>
                <w:szCs w:val="24"/>
                <w:lang w:val="ru-RU"/>
              </w:rPr>
              <w:t>34,5</w:t>
            </w:r>
          </w:p>
        </w:tc>
        <w:tc>
          <w:tcPr>
            <w:tcW w:w="576" w:type="dxa"/>
            <w:tcBorders>
              <w:left w:val="single" w:sz="12" w:space="0" w:color="auto"/>
            </w:tcBorders>
            <w:vAlign w:val="center"/>
          </w:tcPr>
          <w:p w14:paraId="1D8D82CE" w14:textId="77777777" w:rsidR="00A44336" w:rsidRPr="00577747" w:rsidRDefault="00A44336" w:rsidP="006C01D9">
            <w:pPr>
              <w:spacing w:after="0"/>
              <w:ind w:right="-154"/>
              <w:jc w:val="center"/>
              <w:rPr>
                <w:lang w:val="ru-RU"/>
              </w:rPr>
            </w:pPr>
            <w:r w:rsidRPr="00577747">
              <w:rPr>
                <w:sz w:val="24"/>
                <w:szCs w:val="24"/>
                <w:lang w:val="ru-RU"/>
              </w:rPr>
              <w:t>—</w:t>
            </w:r>
          </w:p>
        </w:tc>
        <w:tc>
          <w:tcPr>
            <w:tcW w:w="576" w:type="dxa"/>
            <w:vAlign w:val="center"/>
          </w:tcPr>
          <w:p w14:paraId="58DFD29B" w14:textId="77777777" w:rsidR="00A44336" w:rsidRPr="00577747" w:rsidRDefault="00A44336" w:rsidP="006C01D9">
            <w:pPr>
              <w:spacing w:after="0"/>
              <w:ind w:right="-154"/>
              <w:jc w:val="center"/>
              <w:rPr>
                <w:lang w:val="ru-RU"/>
              </w:rPr>
            </w:pPr>
            <w:r w:rsidRPr="00577747">
              <w:rPr>
                <w:sz w:val="24"/>
                <w:szCs w:val="24"/>
                <w:lang w:val="ru-RU"/>
              </w:rPr>
              <w:t>—</w:t>
            </w:r>
          </w:p>
        </w:tc>
        <w:tc>
          <w:tcPr>
            <w:tcW w:w="577" w:type="dxa"/>
            <w:tcBorders>
              <w:right w:val="single" w:sz="12" w:space="0" w:color="auto"/>
            </w:tcBorders>
            <w:vAlign w:val="center"/>
          </w:tcPr>
          <w:p w14:paraId="1D9F5FE0" w14:textId="77777777" w:rsidR="00A44336" w:rsidRPr="00577747" w:rsidRDefault="00A44336" w:rsidP="006C01D9">
            <w:pPr>
              <w:spacing w:after="0"/>
              <w:ind w:right="-154"/>
              <w:jc w:val="center"/>
              <w:rPr>
                <w:sz w:val="24"/>
                <w:szCs w:val="24"/>
                <w:lang w:val="ru-RU"/>
              </w:rPr>
            </w:pPr>
            <w:r w:rsidRPr="00577747">
              <w:rPr>
                <w:sz w:val="24"/>
                <w:szCs w:val="24"/>
                <w:lang w:val="ru-RU"/>
              </w:rPr>
              <w:t>31</w:t>
            </w:r>
          </w:p>
        </w:tc>
        <w:tc>
          <w:tcPr>
            <w:tcW w:w="644" w:type="dxa"/>
            <w:tcBorders>
              <w:left w:val="single" w:sz="12" w:space="0" w:color="auto"/>
            </w:tcBorders>
            <w:vAlign w:val="center"/>
          </w:tcPr>
          <w:p w14:paraId="062DC682" w14:textId="77777777" w:rsidR="00A44336" w:rsidRPr="00577747" w:rsidRDefault="00A44336" w:rsidP="006C01D9">
            <w:pPr>
              <w:spacing w:after="0"/>
              <w:ind w:right="-154"/>
              <w:jc w:val="center"/>
              <w:rPr>
                <w:lang w:val="ru-RU"/>
              </w:rPr>
            </w:pPr>
            <w:r w:rsidRPr="00577747">
              <w:rPr>
                <w:sz w:val="24"/>
                <w:szCs w:val="24"/>
                <w:lang w:val="ru-RU"/>
              </w:rPr>
              <w:t>—</w:t>
            </w:r>
          </w:p>
        </w:tc>
        <w:tc>
          <w:tcPr>
            <w:tcW w:w="644" w:type="dxa"/>
            <w:vAlign w:val="center"/>
          </w:tcPr>
          <w:p w14:paraId="25250A32" w14:textId="77777777" w:rsidR="00A44336" w:rsidRPr="00577747" w:rsidRDefault="00A44336" w:rsidP="006C01D9">
            <w:pPr>
              <w:spacing w:after="0"/>
              <w:ind w:right="-154"/>
              <w:jc w:val="center"/>
              <w:rPr>
                <w:lang w:val="ru-RU"/>
              </w:rPr>
            </w:pPr>
            <w:r w:rsidRPr="00577747">
              <w:rPr>
                <w:sz w:val="24"/>
                <w:szCs w:val="24"/>
                <w:lang w:val="ru-RU"/>
              </w:rPr>
              <w:t>—</w:t>
            </w:r>
          </w:p>
        </w:tc>
        <w:tc>
          <w:tcPr>
            <w:tcW w:w="644" w:type="dxa"/>
            <w:tcBorders>
              <w:right w:val="single" w:sz="12" w:space="0" w:color="auto"/>
            </w:tcBorders>
            <w:vAlign w:val="center"/>
          </w:tcPr>
          <w:p w14:paraId="1904F702" w14:textId="77777777" w:rsidR="00A44336" w:rsidRPr="00577747" w:rsidRDefault="00A44336" w:rsidP="006C01D9">
            <w:pPr>
              <w:spacing w:after="0"/>
              <w:ind w:right="-154"/>
              <w:jc w:val="center"/>
              <w:rPr>
                <w:sz w:val="24"/>
                <w:szCs w:val="24"/>
                <w:lang w:val="ru-RU"/>
              </w:rPr>
            </w:pPr>
            <w:r w:rsidRPr="00577747">
              <w:rPr>
                <w:sz w:val="24"/>
                <w:szCs w:val="24"/>
                <w:lang w:val="ru-RU"/>
              </w:rPr>
              <w:t>0,47</w:t>
            </w:r>
          </w:p>
        </w:tc>
        <w:tc>
          <w:tcPr>
            <w:tcW w:w="596" w:type="dxa"/>
            <w:tcBorders>
              <w:left w:val="single" w:sz="12" w:space="0" w:color="auto"/>
            </w:tcBorders>
            <w:vAlign w:val="center"/>
          </w:tcPr>
          <w:p w14:paraId="6E84CF35" w14:textId="77777777" w:rsidR="00A44336" w:rsidRPr="00577747" w:rsidRDefault="00A44336" w:rsidP="006C01D9">
            <w:pPr>
              <w:spacing w:after="0"/>
              <w:ind w:right="-154"/>
              <w:jc w:val="center"/>
              <w:rPr>
                <w:lang w:val="ru-RU"/>
              </w:rPr>
            </w:pPr>
            <w:r w:rsidRPr="00577747">
              <w:rPr>
                <w:sz w:val="24"/>
                <w:szCs w:val="24"/>
                <w:lang w:val="ru-RU"/>
              </w:rPr>
              <w:t>—</w:t>
            </w:r>
          </w:p>
        </w:tc>
        <w:tc>
          <w:tcPr>
            <w:tcW w:w="595" w:type="dxa"/>
            <w:vAlign w:val="center"/>
          </w:tcPr>
          <w:p w14:paraId="780E0908" w14:textId="77777777" w:rsidR="00A44336" w:rsidRPr="00577747" w:rsidRDefault="00A44336" w:rsidP="006C01D9">
            <w:pPr>
              <w:spacing w:after="0"/>
              <w:ind w:right="-154"/>
              <w:jc w:val="center"/>
              <w:rPr>
                <w:lang w:val="ru-RU"/>
              </w:rPr>
            </w:pPr>
            <w:r w:rsidRPr="00577747">
              <w:rPr>
                <w:sz w:val="24"/>
                <w:szCs w:val="24"/>
                <w:lang w:val="ru-RU"/>
              </w:rPr>
              <w:t>—</w:t>
            </w:r>
          </w:p>
        </w:tc>
        <w:tc>
          <w:tcPr>
            <w:tcW w:w="596" w:type="dxa"/>
            <w:tcBorders>
              <w:right w:val="single" w:sz="12" w:space="0" w:color="auto"/>
            </w:tcBorders>
            <w:vAlign w:val="center"/>
          </w:tcPr>
          <w:p w14:paraId="4D7D5D95" w14:textId="77777777" w:rsidR="00A44336" w:rsidRPr="00577747" w:rsidRDefault="00A44336" w:rsidP="006C01D9">
            <w:pPr>
              <w:spacing w:after="0"/>
              <w:ind w:right="-154"/>
              <w:jc w:val="center"/>
              <w:rPr>
                <w:sz w:val="24"/>
                <w:szCs w:val="24"/>
                <w:lang w:val="ru-RU"/>
              </w:rPr>
            </w:pPr>
            <w:r w:rsidRPr="00577747">
              <w:rPr>
                <w:sz w:val="24"/>
                <w:szCs w:val="24"/>
                <w:lang w:val="ru-RU"/>
              </w:rPr>
              <w:t>0,03</w:t>
            </w:r>
          </w:p>
        </w:tc>
        <w:tc>
          <w:tcPr>
            <w:tcW w:w="650" w:type="dxa"/>
            <w:tcBorders>
              <w:left w:val="single" w:sz="12" w:space="0" w:color="auto"/>
            </w:tcBorders>
            <w:vAlign w:val="center"/>
          </w:tcPr>
          <w:p w14:paraId="5D7C09B3" w14:textId="77777777" w:rsidR="00A44336" w:rsidRPr="00577747" w:rsidRDefault="00A44336" w:rsidP="006C01D9">
            <w:pPr>
              <w:spacing w:after="0"/>
              <w:ind w:right="-154"/>
              <w:jc w:val="center"/>
              <w:rPr>
                <w:lang w:val="ru-RU"/>
              </w:rPr>
            </w:pPr>
            <w:r w:rsidRPr="00577747">
              <w:rPr>
                <w:sz w:val="24"/>
                <w:szCs w:val="24"/>
                <w:lang w:val="ru-RU"/>
              </w:rPr>
              <w:t>—</w:t>
            </w:r>
          </w:p>
        </w:tc>
        <w:tc>
          <w:tcPr>
            <w:tcW w:w="650" w:type="dxa"/>
            <w:vAlign w:val="center"/>
          </w:tcPr>
          <w:p w14:paraId="7A8CF96E" w14:textId="77777777" w:rsidR="00A44336" w:rsidRPr="00577747" w:rsidRDefault="00A44336" w:rsidP="006C01D9">
            <w:pPr>
              <w:spacing w:after="0"/>
              <w:ind w:right="-154"/>
              <w:jc w:val="center"/>
              <w:rPr>
                <w:lang w:val="ru-RU"/>
              </w:rPr>
            </w:pPr>
            <w:r w:rsidRPr="00577747">
              <w:rPr>
                <w:sz w:val="24"/>
                <w:szCs w:val="24"/>
                <w:lang w:val="ru-RU"/>
              </w:rPr>
              <w:t>—</w:t>
            </w:r>
          </w:p>
        </w:tc>
        <w:tc>
          <w:tcPr>
            <w:tcW w:w="651" w:type="dxa"/>
            <w:tcBorders>
              <w:right w:val="single" w:sz="12" w:space="0" w:color="auto"/>
            </w:tcBorders>
            <w:vAlign w:val="center"/>
          </w:tcPr>
          <w:p w14:paraId="0D49F643" w14:textId="77777777" w:rsidR="00A44336" w:rsidRPr="00577747" w:rsidRDefault="00A44336" w:rsidP="006C01D9">
            <w:pPr>
              <w:spacing w:after="0"/>
              <w:ind w:right="-154"/>
              <w:jc w:val="center"/>
              <w:rPr>
                <w:sz w:val="24"/>
                <w:szCs w:val="24"/>
                <w:lang w:val="ru-RU"/>
              </w:rPr>
            </w:pPr>
            <w:r w:rsidRPr="00577747">
              <w:rPr>
                <w:sz w:val="24"/>
                <w:szCs w:val="24"/>
                <w:lang w:val="ru-RU"/>
              </w:rPr>
              <w:t>3,10</w:t>
            </w:r>
          </w:p>
        </w:tc>
        <w:tc>
          <w:tcPr>
            <w:tcW w:w="756" w:type="dxa"/>
            <w:tcBorders>
              <w:left w:val="single" w:sz="12" w:space="0" w:color="auto"/>
            </w:tcBorders>
            <w:vAlign w:val="center"/>
          </w:tcPr>
          <w:p w14:paraId="69792135" w14:textId="77777777" w:rsidR="00A44336" w:rsidRPr="00577747" w:rsidRDefault="00A44336" w:rsidP="006C01D9">
            <w:pPr>
              <w:spacing w:after="0"/>
              <w:ind w:right="-154"/>
              <w:jc w:val="center"/>
              <w:rPr>
                <w:lang w:val="ru-RU"/>
              </w:rPr>
            </w:pPr>
            <w:r w:rsidRPr="00577747">
              <w:rPr>
                <w:sz w:val="24"/>
                <w:szCs w:val="24"/>
                <w:lang w:val="ru-RU"/>
              </w:rPr>
              <w:t>—</w:t>
            </w:r>
          </w:p>
        </w:tc>
        <w:tc>
          <w:tcPr>
            <w:tcW w:w="756" w:type="dxa"/>
            <w:vAlign w:val="center"/>
          </w:tcPr>
          <w:p w14:paraId="66FBE949" w14:textId="77777777" w:rsidR="00A44336" w:rsidRPr="00577747" w:rsidRDefault="00A44336" w:rsidP="006C01D9">
            <w:pPr>
              <w:spacing w:after="0"/>
              <w:ind w:right="-154"/>
              <w:jc w:val="center"/>
              <w:rPr>
                <w:lang w:val="ru-RU"/>
              </w:rPr>
            </w:pPr>
            <w:r w:rsidRPr="00577747">
              <w:rPr>
                <w:sz w:val="24"/>
                <w:szCs w:val="24"/>
                <w:lang w:val="ru-RU"/>
              </w:rPr>
              <w:t>—</w:t>
            </w:r>
          </w:p>
        </w:tc>
        <w:tc>
          <w:tcPr>
            <w:tcW w:w="898" w:type="dxa"/>
            <w:tcBorders>
              <w:right w:val="single" w:sz="12" w:space="0" w:color="auto"/>
            </w:tcBorders>
            <w:vAlign w:val="center"/>
          </w:tcPr>
          <w:p w14:paraId="69317919" w14:textId="77777777" w:rsidR="00A44336" w:rsidRPr="00577747" w:rsidRDefault="00A44336" w:rsidP="006C01D9">
            <w:pPr>
              <w:spacing w:after="0"/>
              <w:ind w:right="-154"/>
              <w:jc w:val="center"/>
              <w:rPr>
                <w:sz w:val="24"/>
                <w:szCs w:val="24"/>
                <w:lang w:val="ru-RU"/>
              </w:rPr>
            </w:pPr>
            <w:r w:rsidRPr="00577747">
              <w:rPr>
                <w:sz w:val="24"/>
                <w:szCs w:val="24"/>
                <w:lang w:val="ru-RU"/>
              </w:rPr>
              <w:t>13,02</w:t>
            </w:r>
          </w:p>
        </w:tc>
        <w:tc>
          <w:tcPr>
            <w:tcW w:w="2376" w:type="dxa"/>
            <w:tcBorders>
              <w:left w:val="single" w:sz="12" w:space="0" w:color="auto"/>
            </w:tcBorders>
            <w:vAlign w:val="center"/>
          </w:tcPr>
          <w:p w14:paraId="29FF9D48" w14:textId="77777777" w:rsidR="00A44336" w:rsidRPr="00577747" w:rsidRDefault="00A44336" w:rsidP="006C01D9">
            <w:pPr>
              <w:spacing w:after="0"/>
              <w:ind w:left="142"/>
              <w:jc w:val="center"/>
              <w:rPr>
                <w:sz w:val="18"/>
                <w:szCs w:val="18"/>
                <w:lang w:val="ru-RU"/>
              </w:rPr>
            </w:pPr>
            <w:r w:rsidRPr="00577747">
              <w:rPr>
                <w:sz w:val="18"/>
                <w:szCs w:val="18"/>
                <w:lang w:val="ru-RU"/>
              </w:rPr>
              <w:t>Цілі, не м’яті, не зморщені, без механічних пошкоджень, міцні, м’якоть щільна, смак солоно – кислий.</w:t>
            </w:r>
          </w:p>
        </w:tc>
      </w:tr>
      <w:tr w:rsidR="00A44336" w:rsidRPr="00577747" w14:paraId="41EE16E6" w14:textId="77777777" w:rsidTr="006C01D9">
        <w:trPr>
          <w:trHeight w:val="221"/>
          <w:jc w:val="center"/>
        </w:trPr>
        <w:tc>
          <w:tcPr>
            <w:tcW w:w="435" w:type="dxa"/>
            <w:tcBorders>
              <w:right w:val="single" w:sz="12" w:space="0" w:color="auto"/>
            </w:tcBorders>
            <w:vAlign w:val="center"/>
          </w:tcPr>
          <w:p w14:paraId="48B902C2" w14:textId="77777777" w:rsidR="00A44336" w:rsidRPr="00577747" w:rsidRDefault="00A44336"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7CAB9AC6" w14:textId="77777777" w:rsidR="00A44336" w:rsidRPr="00577747" w:rsidRDefault="00A44336" w:rsidP="006C01D9">
            <w:pPr>
              <w:spacing w:after="0"/>
              <w:jc w:val="center"/>
              <w:rPr>
                <w:b/>
                <w:bCs/>
                <w:sz w:val="24"/>
                <w:szCs w:val="24"/>
                <w:lang w:val="ru-RU"/>
              </w:rPr>
            </w:pPr>
            <w:r w:rsidRPr="00577747">
              <w:rPr>
                <w:b/>
                <w:bCs/>
                <w:sz w:val="24"/>
                <w:szCs w:val="24"/>
                <w:lang w:val="ru-RU"/>
              </w:rPr>
              <w:t>ВИХІД</w:t>
            </w:r>
          </w:p>
        </w:tc>
        <w:tc>
          <w:tcPr>
            <w:tcW w:w="576" w:type="dxa"/>
            <w:tcBorders>
              <w:left w:val="single" w:sz="12" w:space="0" w:color="auto"/>
            </w:tcBorders>
            <w:vAlign w:val="center"/>
          </w:tcPr>
          <w:p w14:paraId="5E5D9703"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 </w:t>
            </w:r>
          </w:p>
        </w:tc>
        <w:tc>
          <w:tcPr>
            <w:tcW w:w="576" w:type="dxa"/>
            <w:vAlign w:val="center"/>
          </w:tcPr>
          <w:p w14:paraId="47773C4F"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 </w:t>
            </w:r>
          </w:p>
        </w:tc>
        <w:tc>
          <w:tcPr>
            <w:tcW w:w="576" w:type="dxa"/>
            <w:tcBorders>
              <w:right w:val="single" w:sz="12" w:space="0" w:color="auto"/>
            </w:tcBorders>
            <w:vAlign w:val="center"/>
          </w:tcPr>
          <w:p w14:paraId="445183F5"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 </w:t>
            </w:r>
          </w:p>
        </w:tc>
        <w:tc>
          <w:tcPr>
            <w:tcW w:w="576" w:type="dxa"/>
            <w:tcBorders>
              <w:left w:val="single" w:sz="12" w:space="0" w:color="auto"/>
            </w:tcBorders>
            <w:vAlign w:val="center"/>
          </w:tcPr>
          <w:p w14:paraId="06401F01"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 </w:t>
            </w:r>
          </w:p>
        </w:tc>
        <w:tc>
          <w:tcPr>
            <w:tcW w:w="576" w:type="dxa"/>
            <w:vAlign w:val="center"/>
          </w:tcPr>
          <w:p w14:paraId="64F22A66"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 </w:t>
            </w:r>
          </w:p>
        </w:tc>
        <w:tc>
          <w:tcPr>
            <w:tcW w:w="577" w:type="dxa"/>
            <w:tcBorders>
              <w:right w:val="single" w:sz="12" w:space="0" w:color="auto"/>
            </w:tcBorders>
            <w:vAlign w:val="center"/>
          </w:tcPr>
          <w:p w14:paraId="39517E5F"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31</w:t>
            </w:r>
          </w:p>
        </w:tc>
        <w:tc>
          <w:tcPr>
            <w:tcW w:w="644" w:type="dxa"/>
            <w:tcBorders>
              <w:left w:val="single" w:sz="12" w:space="0" w:color="auto"/>
            </w:tcBorders>
            <w:vAlign w:val="center"/>
          </w:tcPr>
          <w:p w14:paraId="0669CAE5" w14:textId="77777777" w:rsidR="00A44336" w:rsidRPr="00577747" w:rsidRDefault="00A44336" w:rsidP="006C01D9">
            <w:pPr>
              <w:spacing w:after="0"/>
              <w:ind w:right="-154"/>
              <w:jc w:val="center"/>
              <w:rPr>
                <w:lang w:val="ru-RU"/>
              </w:rPr>
            </w:pPr>
            <w:r w:rsidRPr="00577747">
              <w:rPr>
                <w:sz w:val="24"/>
                <w:szCs w:val="24"/>
                <w:lang w:val="ru-RU"/>
              </w:rPr>
              <w:t>—</w:t>
            </w:r>
          </w:p>
        </w:tc>
        <w:tc>
          <w:tcPr>
            <w:tcW w:w="644" w:type="dxa"/>
            <w:vAlign w:val="center"/>
          </w:tcPr>
          <w:p w14:paraId="23997881" w14:textId="77777777" w:rsidR="00A44336" w:rsidRPr="00577747" w:rsidRDefault="00A44336" w:rsidP="006C01D9">
            <w:pPr>
              <w:spacing w:after="0"/>
              <w:ind w:right="-154"/>
              <w:jc w:val="center"/>
              <w:rPr>
                <w:lang w:val="ru-RU"/>
              </w:rPr>
            </w:pPr>
            <w:r w:rsidRPr="00577747">
              <w:rPr>
                <w:sz w:val="24"/>
                <w:szCs w:val="24"/>
                <w:lang w:val="ru-RU"/>
              </w:rPr>
              <w:t>—</w:t>
            </w:r>
          </w:p>
        </w:tc>
        <w:tc>
          <w:tcPr>
            <w:tcW w:w="644" w:type="dxa"/>
            <w:tcBorders>
              <w:right w:val="single" w:sz="12" w:space="0" w:color="auto"/>
            </w:tcBorders>
            <w:vAlign w:val="center"/>
          </w:tcPr>
          <w:p w14:paraId="51B0A103"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0,25</w:t>
            </w:r>
          </w:p>
        </w:tc>
        <w:tc>
          <w:tcPr>
            <w:tcW w:w="596" w:type="dxa"/>
            <w:tcBorders>
              <w:left w:val="single" w:sz="12" w:space="0" w:color="auto"/>
            </w:tcBorders>
            <w:vAlign w:val="center"/>
          </w:tcPr>
          <w:p w14:paraId="001DDA1E" w14:textId="77777777" w:rsidR="00A44336" w:rsidRPr="00577747" w:rsidRDefault="00A44336" w:rsidP="006C01D9">
            <w:pPr>
              <w:spacing w:after="0"/>
              <w:ind w:right="-154"/>
              <w:jc w:val="center"/>
              <w:rPr>
                <w:lang w:val="ru-RU"/>
              </w:rPr>
            </w:pPr>
            <w:r w:rsidRPr="00577747">
              <w:rPr>
                <w:sz w:val="24"/>
                <w:szCs w:val="24"/>
                <w:lang w:val="ru-RU"/>
              </w:rPr>
              <w:t>—</w:t>
            </w:r>
          </w:p>
        </w:tc>
        <w:tc>
          <w:tcPr>
            <w:tcW w:w="595" w:type="dxa"/>
            <w:vAlign w:val="center"/>
          </w:tcPr>
          <w:p w14:paraId="14456534" w14:textId="77777777" w:rsidR="00A44336" w:rsidRPr="00577747" w:rsidRDefault="00A44336" w:rsidP="006C01D9">
            <w:pPr>
              <w:spacing w:after="0"/>
              <w:ind w:right="-154"/>
              <w:jc w:val="center"/>
              <w:rPr>
                <w:lang w:val="ru-RU"/>
              </w:rPr>
            </w:pPr>
            <w:r w:rsidRPr="00577747">
              <w:rPr>
                <w:sz w:val="24"/>
                <w:szCs w:val="24"/>
                <w:lang w:val="ru-RU"/>
              </w:rPr>
              <w:t>—</w:t>
            </w:r>
          </w:p>
        </w:tc>
        <w:tc>
          <w:tcPr>
            <w:tcW w:w="596" w:type="dxa"/>
            <w:tcBorders>
              <w:right w:val="single" w:sz="12" w:space="0" w:color="auto"/>
            </w:tcBorders>
            <w:vAlign w:val="center"/>
          </w:tcPr>
          <w:p w14:paraId="45482720"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0,03</w:t>
            </w:r>
          </w:p>
        </w:tc>
        <w:tc>
          <w:tcPr>
            <w:tcW w:w="650" w:type="dxa"/>
            <w:tcBorders>
              <w:left w:val="single" w:sz="12" w:space="0" w:color="auto"/>
            </w:tcBorders>
            <w:vAlign w:val="center"/>
          </w:tcPr>
          <w:p w14:paraId="7C11D769" w14:textId="77777777" w:rsidR="00A44336" w:rsidRPr="00577747" w:rsidRDefault="00A44336" w:rsidP="006C01D9">
            <w:pPr>
              <w:spacing w:after="0"/>
              <w:ind w:right="-154"/>
              <w:jc w:val="center"/>
              <w:rPr>
                <w:lang w:val="ru-RU"/>
              </w:rPr>
            </w:pPr>
            <w:r w:rsidRPr="00577747">
              <w:rPr>
                <w:sz w:val="24"/>
                <w:szCs w:val="24"/>
                <w:lang w:val="ru-RU"/>
              </w:rPr>
              <w:t>—</w:t>
            </w:r>
          </w:p>
        </w:tc>
        <w:tc>
          <w:tcPr>
            <w:tcW w:w="650" w:type="dxa"/>
            <w:vAlign w:val="center"/>
          </w:tcPr>
          <w:p w14:paraId="5381D2ED" w14:textId="77777777" w:rsidR="00A44336" w:rsidRPr="00577747" w:rsidRDefault="00A44336" w:rsidP="006C01D9">
            <w:pPr>
              <w:spacing w:after="0"/>
              <w:ind w:right="-154"/>
              <w:jc w:val="center"/>
              <w:rPr>
                <w:lang w:val="ru-RU"/>
              </w:rPr>
            </w:pPr>
            <w:r w:rsidRPr="00577747">
              <w:rPr>
                <w:sz w:val="24"/>
                <w:szCs w:val="24"/>
                <w:lang w:val="ru-RU"/>
              </w:rPr>
              <w:t>—</w:t>
            </w:r>
          </w:p>
        </w:tc>
        <w:tc>
          <w:tcPr>
            <w:tcW w:w="651" w:type="dxa"/>
            <w:tcBorders>
              <w:right w:val="single" w:sz="12" w:space="0" w:color="auto"/>
            </w:tcBorders>
            <w:vAlign w:val="center"/>
          </w:tcPr>
          <w:p w14:paraId="3685AAA3"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0,71</w:t>
            </w:r>
          </w:p>
        </w:tc>
        <w:tc>
          <w:tcPr>
            <w:tcW w:w="756" w:type="dxa"/>
            <w:tcBorders>
              <w:left w:val="single" w:sz="12" w:space="0" w:color="auto"/>
            </w:tcBorders>
            <w:vAlign w:val="center"/>
          </w:tcPr>
          <w:p w14:paraId="40EFEF34" w14:textId="77777777" w:rsidR="00A44336" w:rsidRPr="00577747" w:rsidRDefault="00A44336" w:rsidP="006C01D9">
            <w:pPr>
              <w:spacing w:after="0"/>
              <w:ind w:right="-154"/>
              <w:jc w:val="center"/>
              <w:rPr>
                <w:lang w:val="ru-RU"/>
              </w:rPr>
            </w:pPr>
            <w:r w:rsidRPr="00577747">
              <w:rPr>
                <w:sz w:val="24"/>
                <w:szCs w:val="24"/>
                <w:lang w:val="ru-RU"/>
              </w:rPr>
              <w:t>—</w:t>
            </w:r>
          </w:p>
        </w:tc>
        <w:tc>
          <w:tcPr>
            <w:tcW w:w="756" w:type="dxa"/>
            <w:vAlign w:val="center"/>
          </w:tcPr>
          <w:p w14:paraId="4FB87C60" w14:textId="77777777" w:rsidR="00A44336" w:rsidRPr="00577747" w:rsidRDefault="00A44336" w:rsidP="006C01D9">
            <w:pPr>
              <w:spacing w:after="0"/>
              <w:ind w:right="-154"/>
              <w:jc w:val="center"/>
              <w:rPr>
                <w:lang w:val="ru-RU"/>
              </w:rPr>
            </w:pPr>
            <w:r w:rsidRPr="00577747">
              <w:rPr>
                <w:sz w:val="24"/>
                <w:szCs w:val="24"/>
                <w:lang w:val="ru-RU"/>
              </w:rPr>
              <w:t>—</w:t>
            </w:r>
          </w:p>
        </w:tc>
        <w:tc>
          <w:tcPr>
            <w:tcW w:w="898" w:type="dxa"/>
            <w:tcBorders>
              <w:right w:val="single" w:sz="12" w:space="0" w:color="auto"/>
            </w:tcBorders>
            <w:vAlign w:val="center"/>
          </w:tcPr>
          <w:p w14:paraId="73884A96"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4,03</w:t>
            </w:r>
          </w:p>
        </w:tc>
        <w:tc>
          <w:tcPr>
            <w:tcW w:w="2376" w:type="dxa"/>
            <w:tcBorders>
              <w:left w:val="single" w:sz="12" w:space="0" w:color="auto"/>
            </w:tcBorders>
            <w:vAlign w:val="center"/>
          </w:tcPr>
          <w:p w14:paraId="4EA242EB" w14:textId="77777777" w:rsidR="00A44336" w:rsidRPr="00577747" w:rsidRDefault="00A44336" w:rsidP="006C01D9">
            <w:pPr>
              <w:rPr>
                <w:b/>
                <w:bCs/>
                <w:sz w:val="24"/>
                <w:szCs w:val="24"/>
                <w:lang w:val="ru-RU"/>
              </w:rPr>
            </w:pPr>
          </w:p>
        </w:tc>
      </w:tr>
      <w:tr w:rsidR="00A44336" w:rsidRPr="00577747" w14:paraId="034AA3A2" w14:textId="77777777" w:rsidTr="006C01D9">
        <w:trPr>
          <w:trHeight w:val="221"/>
          <w:jc w:val="center"/>
        </w:trPr>
        <w:tc>
          <w:tcPr>
            <w:tcW w:w="435" w:type="dxa"/>
            <w:tcBorders>
              <w:right w:val="single" w:sz="12" w:space="0" w:color="auto"/>
            </w:tcBorders>
            <w:vAlign w:val="center"/>
          </w:tcPr>
          <w:p w14:paraId="65F1541D" w14:textId="77777777" w:rsidR="00A44336" w:rsidRPr="00577747" w:rsidRDefault="00A44336" w:rsidP="006C01D9">
            <w:pPr>
              <w:widowControl w:val="0"/>
              <w:spacing w:after="0" w:line="240" w:lineRule="auto"/>
              <w:jc w:val="center"/>
              <w:rPr>
                <w:sz w:val="24"/>
                <w:szCs w:val="24"/>
                <w:lang w:val="ru-RU" w:eastAsia="ru-RU"/>
              </w:rPr>
            </w:pPr>
          </w:p>
        </w:tc>
        <w:tc>
          <w:tcPr>
            <w:tcW w:w="2029" w:type="dxa"/>
            <w:tcBorders>
              <w:right w:val="single" w:sz="12" w:space="0" w:color="auto"/>
            </w:tcBorders>
            <w:vAlign w:val="center"/>
          </w:tcPr>
          <w:p w14:paraId="7634BF36" w14:textId="77777777" w:rsidR="00A44336" w:rsidRPr="00577747" w:rsidRDefault="00A44336" w:rsidP="006C01D9">
            <w:pPr>
              <w:rPr>
                <w:sz w:val="24"/>
                <w:szCs w:val="24"/>
                <w:lang w:val="ru-RU" w:eastAsia="ru-RU"/>
              </w:rPr>
            </w:pPr>
          </w:p>
        </w:tc>
        <w:tc>
          <w:tcPr>
            <w:tcW w:w="576" w:type="dxa"/>
            <w:tcBorders>
              <w:left w:val="single" w:sz="12" w:space="0" w:color="auto"/>
            </w:tcBorders>
            <w:vAlign w:val="center"/>
          </w:tcPr>
          <w:p w14:paraId="60988349"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 </w:t>
            </w:r>
          </w:p>
        </w:tc>
        <w:tc>
          <w:tcPr>
            <w:tcW w:w="576" w:type="dxa"/>
            <w:vAlign w:val="center"/>
          </w:tcPr>
          <w:p w14:paraId="55F16D59"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 </w:t>
            </w:r>
          </w:p>
        </w:tc>
        <w:tc>
          <w:tcPr>
            <w:tcW w:w="576" w:type="dxa"/>
            <w:tcBorders>
              <w:right w:val="single" w:sz="12" w:space="0" w:color="auto"/>
            </w:tcBorders>
            <w:vAlign w:val="center"/>
          </w:tcPr>
          <w:p w14:paraId="29FCC367"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 </w:t>
            </w:r>
          </w:p>
        </w:tc>
        <w:tc>
          <w:tcPr>
            <w:tcW w:w="576" w:type="dxa"/>
            <w:tcBorders>
              <w:left w:val="single" w:sz="12" w:space="0" w:color="auto"/>
            </w:tcBorders>
            <w:vAlign w:val="center"/>
          </w:tcPr>
          <w:p w14:paraId="60E1189D"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 </w:t>
            </w:r>
          </w:p>
        </w:tc>
        <w:tc>
          <w:tcPr>
            <w:tcW w:w="576" w:type="dxa"/>
            <w:vAlign w:val="center"/>
          </w:tcPr>
          <w:p w14:paraId="367A22D7"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 </w:t>
            </w:r>
          </w:p>
        </w:tc>
        <w:tc>
          <w:tcPr>
            <w:tcW w:w="577" w:type="dxa"/>
            <w:tcBorders>
              <w:right w:val="single" w:sz="12" w:space="0" w:color="auto"/>
            </w:tcBorders>
            <w:vAlign w:val="center"/>
          </w:tcPr>
          <w:p w14:paraId="069769DA"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31</w:t>
            </w:r>
          </w:p>
        </w:tc>
        <w:tc>
          <w:tcPr>
            <w:tcW w:w="644" w:type="dxa"/>
            <w:tcBorders>
              <w:left w:val="single" w:sz="12" w:space="0" w:color="auto"/>
            </w:tcBorders>
            <w:vAlign w:val="center"/>
          </w:tcPr>
          <w:p w14:paraId="79C47834" w14:textId="77777777" w:rsidR="00A44336" w:rsidRPr="00577747" w:rsidRDefault="00A44336" w:rsidP="006C01D9">
            <w:pPr>
              <w:spacing w:after="0"/>
              <w:ind w:right="-154"/>
              <w:jc w:val="center"/>
              <w:rPr>
                <w:lang w:val="ru-RU"/>
              </w:rPr>
            </w:pPr>
            <w:r w:rsidRPr="00577747">
              <w:rPr>
                <w:sz w:val="24"/>
                <w:szCs w:val="24"/>
                <w:lang w:val="ru-RU"/>
              </w:rPr>
              <w:t>—</w:t>
            </w:r>
          </w:p>
        </w:tc>
        <w:tc>
          <w:tcPr>
            <w:tcW w:w="644" w:type="dxa"/>
            <w:vAlign w:val="center"/>
          </w:tcPr>
          <w:p w14:paraId="014462F2" w14:textId="77777777" w:rsidR="00A44336" w:rsidRPr="00577747" w:rsidRDefault="00A44336" w:rsidP="006C01D9">
            <w:pPr>
              <w:spacing w:after="0"/>
              <w:ind w:right="-154"/>
              <w:jc w:val="center"/>
              <w:rPr>
                <w:lang w:val="ru-RU"/>
              </w:rPr>
            </w:pPr>
            <w:r w:rsidRPr="00577747">
              <w:rPr>
                <w:sz w:val="24"/>
                <w:szCs w:val="24"/>
                <w:lang w:val="ru-RU"/>
              </w:rPr>
              <w:t>—</w:t>
            </w:r>
          </w:p>
        </w:tc>
        <w:tc>
          <w:tcPr>
            <w:tcW w:w="644" w:type="dxa"/>
            <w:tcBorders>
              <w:right w:val="single" w:sz="12" w:space="0" w:color="auto"/>
            </w:tcBorders>
            <w:vAlign w:val="center"/>
          </w:tcPr>
          <w:p w14:paraId="3794A1BA"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0,47</w:t>
            </w:r>
          </w:p>
        </w:tc>
        <w:tc>
          <w:tcPr>
            <w:tcW w:w="596" w:type="dxa"/>
            <w:tcBorders>
              <w:left w:val="single" w:sz="12" w:space="0" w:color="auto"/>
            </w:tcBorders>
            <w:vAlign w:val="center"/>
          </w:tcPr>
          <w:p w14:paraId="5C0D1ECF" w14:textId="77777777" w:rsidR="00A44336" w:rsidRPr="00577747" w:rsidRDefault="00A44336" w:rsidP="006C01D9">
            <w:pPr>
              <w:spacing w:after="0"/>
              <w:ind w:right="-154"/>
              <w:jc w:val="center"/>
              <w:rPr>
                <w:lang w:val="ru-RU"/>
              </w:rPr>
            </w:pPr>
            <w:r w:rsidRPr="00577747">
              <w:rPr>
                <w:sz w:val="24"/>
                <w:szCs w:val="24"/>
                <w:lang w:val="ru-RU"/>
              </w:rPr>
              <w:t>—</w:t>
            </w:r>
          </w:p>
        </w:tc>
        <w:tc>
          <w:tcPr>
            <w:tcW w:w="595" w:type="dxa"/>
            <w:vAlign w:val="center"/>
          </w:tcPr>
          <w:p w14:paraId="7E63C004" w14:textId="77777777" w:rsidR="00A44336" w:rsidRPr="00577747" w:rsidRDefault="00A44336" w:rsidP="006C01D9">
            <w:pPr>
              <w:spacing w:after="0"/>
              <w:ind w:right="-154"/>
              <w:jc w:val="center"/>
              <w:rPr>
                <w:lang w:val="ru-RU"/>
              </w:rPr>
            </w:pPr>
            <w:r w:rsidRPr="00577747">
              <w:rPr>
                <w:sz w:val="24"/>
                <w:szCs w:val="24"/>
                <w:lang w:val="ru-RU"/>
              </w:rPr>
              <w:t>—</w:t>
            </w:r>
          </w:p>
        </w:tc>
        <w:tc>
          <w:tcPr>
            <w:tcW w:w="596" w:type="dxa"/>
            <w:tcBorders>
              <w:right w:val="single" w:sz="12" w:space="0" w:color="auto"/>
            </w:tcBorders>
            <w:vAlign w:val="center"/>
          </w:tcPr>
          <w:p w14:paraId="53CA4AF8"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0,03</w:t>
            </w:r>
          </w:p>
        </w:tc>
        <w:tc>
          <w:tcPr>
            <w:tcW w:w="650" w:type="dxa"/>
            <w:tcBorders>
              <w:left w:val="single" w:sz="12" w:space="0" w:color="auto"/>
            </w:tcBorders>
            <w:vAlign w:val="center"/>
          </w:tcPr>
          <w:p w14:paraId="12AAED21" w14:textId="77777777" w:rsidR="00A44336" w:rsidRPr="00577747" w:rsidRDefault="00A44336" w:rsidP="006C01D9">
            <w:pPr>
              <w:spacing w:after="0"/>
              <w:ind w:right="-154"/>
              <w:jc w:val="center"/>
              <w:rPr>
                <w:lang w:val="ru-RU"/>
              </w:rPr>
            </w:pPr>
            <w:r w:rsidRPr="00577747">
              <w:rPr>
                <w:sz w:val="24"/>
                <w:szCs w:val="24"/>
                <w:lang w:val="ru-RU"/>
              </w:rPr>
              <w:t>—</w:t>
            </w:r>
          </w:p>
        </w:tc>
        <w:tc>
          <w:tcPr>
            <w:tcW w:w="650" w:type="dxa"/>
            <w:vAlign w:val="center"/>
          </w:tcPr>
          <w:p w14:paraId="4257C715" w14:textId="77777777" w:rsidR="00A44336" w:rsidRPr="00577747" w:rsidRDefault="00A44336" w:rsidP="006C01D9">
            <w:pPr>
              <w:spacing w:after="0"/>
              <w:ind w:right="-154"/>
              <w:jc w:val="center"/>
              <w:rPr>
                <w:lang w:val="ru-RU"/>
              </w:rPr>
            </w:pPr>
            <w:r w:rsidRPr="00577747">
              <w:rPr>
                <w:sz w:val="24"/>
                <w:szCs w:val="24"/>
                <w:lang w:val="ru-RU"/>
              </w:rPr>
              <w:t>—</w:t>
            </w:r>
          </w:p>
        </w:tc>
        <w:tc>
          <w:tcPr>
            <w:tcW w:w="651" w:type="dxa"/>
            <w:tcBorders>
              <w:right w:val="single" w:sz="12" w:space="0" w:color="auto"/>
            </w:tcBorders>
            <w:vAlign w:val="center"/>
          </w:tcPr>
          <w:p w14:paraId="3C7D3E08"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3,10</w:t>
            </w:r>
          </w:p>
        </w:tc>
        <w:tc>
          <w:tcPr>
            <w:tcW w:w="756" w:type="dxa"/>
            <w:tcBorders>
              <w:left w:val="single" w:sz="12" w:space="0" w:color="auto"/>
            </w:tcBorders>
            <w:vAlign w:val="center"/>
          </w:tcPr>
          <w:p w14:paraId="2BC184BC" w14:textId="77777777" w:rsidR="00A44336" w:rsidRPr="00577747" w:rsidRDefault="00A44336" w:rsidP="006C01D9">
            <w:pPr>
              <w:spacing w:after="0"/>
              <w:ind w:right="-154"/>
              <w:jc w:val="center"/>
              <w:rPr>
                <w:lang w:val="ru-RU"/>
              </w:rPr>
            </w:pPr>
            <w:r w:rsidRPr="00577747">
              <w:rPr>
                <w:sz w:val="24"/>
                <w:szCs w:val="24"/>
                <w:lang w:val="ru-RU"/>
              </w:rPr>
              <w:t>—</w:t>
            </w:r>
          </w:p>
        </w:tc>
        <w:tc>
          <w:tcPr>
            <w:tcW w:w="756" w:type="dxa"/>
            <w:vAlign w:val="center"/>
          </w:tcPr>
          <w:p w14:paraId="3A0DF33E" w14:textId="77777777" w:rsidR="00A44336" w:rsidRPr="00577747" w:rsidRDefault="00A44336" w:rsidP="006C01D9">
            <w:pPr>
              <w:spacing w:after="0"/>
              <w:ind w:right="-154"/>
              <w:jc w:val="center"/>
              <w:rPr>
                <w:lang w:val="ru-RU"/>
              </w:rPr>
            </w:pPr>
            <w:r w:rsidRPr="00577747">
              <w:rPr>
                <w:sz w:val="24"/>
                <w:szCs w:val="24"/>
                <w:lang w:val="ru-RU"/>
              </w:rPr>
              <w:t>—</w:t>
            </w:r>
          </w:p>
        </w:tc>
        <w:tc>
          <w:tcPr>
            <w:tcW w:w="898" w:type="dxa"/>
            <w:tcBorders>
              <w:right w:val="single" w:sz="12" w:space="0" w:color="auto"/>
            </w:tcBorders>
            <w:vAlign w:val="center"/>
          </w:tcPr>
          <w:p w14:paraId="44396E49" w14:textId="77777777" w:rsidR="00A44336" w:rsidRPr="00577747" w:rsidRDefault="00A44336" w:rsidP="006C01D9">
            <w:pPr>
              <w:spacing w:after="0"/>
              <w:ind w:right="-154"/>
              <w:jc w:val="center"/>
              <w:rPr>
                <w:b/>
                <w:bCs/>
                <w:sz w:val="24"/>
                <w:szCs w:val="24"/>
                <w:lang w:val="ru-RU"/>
              </w:rPr>
            </w:pPr>
            <w:r w:rsidRPr="00577747">
              <w:rPr>
                <w:b/>
                <w:bCs/>
                <w:sz w:val="24"/>
                <w:szCs w:val="24"/>
                <w:lang w:val="ru-RU"/>
              </w:rPr>
              <w:t>13,02</w:t>
            </w:r>
          </w:p>
        </w:tc>
        <w:tc>
          <w:tcPr>
            <w:tcW w:w="2376" w:type="dxa"/>
            <w:tcBorders>
              <w:left w:val="single" w:sz="12" w:space="0" w:color="auto"/>
            </w:tcBorders>
            <w:vAlign w:val="center"/>
          </w:tcPr>
          <w:p w14:paraId="6A48BB69" w14:textId="77777777" w:rsidR="00A44336" w:rsidRPr="00577747" w:rsidRDefault="00A44336" w:rsidP="006C01D9">
            <w:pPr>
              <w:rPr>
                <w:b/>
                <w:bCs/>
                <w:sz w:val="24"/>
                <w:szCs w:val="24"/>
                <w:lang w:val="ru-RU"/>
              </w:rPr>
            </w:pPr>
          </w:p>
        </w:tc>
      </w:tr>
    </w:tbl>
    <w:p w14:paraId="61743453" w14:textId="77777777" w:rsidR="00A44336" w:rsidRPr="00577747" w:rsidRDefault="00A44336" w:rsidP="00A44336">
      <w:pPr>
        <w:widowControl w:val="0"/>
        <w:spacing w:after="0" w:line="276" w:lineRule="auto"/>
        <w:rPr>
          <w:b/>
          <w:sz w:val="24"/>
          <w:szCs w:val="24"/>
          <w:lang w:eastAsia="ru-RU"/>
        </w:rPr>
      </w:pPr>
    </w:p>
    <w:p w14:paraId="42083004" w14:textId="77777777" w:rsidR="00A44336" w:rsidRPr="00577747" w:rsidRDefault="00A44336" w:rsidP="00A44336">
      <w:pPr>
        <w:widowControl w:val="0"/>
        <w:spacing w:after="0" w:line="276" w:lineRule="auto"/>
        <w:jc w:val="center"/>
        <w:rPr>
          <w:b/>
          <w:sz w:val="24"/>
          <w:szCs w:val="24"/>
          <w:lang w:eastAsia="ru-RU"/>
        </w:rPr>
      </w:pPr>
      <w:r w:rsidRPr="00577747">
        <w:rPr>
          <w:b/>
          <w:sz w:val="24"/>
          <w:szCs w:val="24"/>
          <w:lang w:eastAsia="ru-RU"/>
        </w:rPr>
        <w:t>Технологія приготування</w:t>
      </w:r>
    </w:p>
    <w:p w14:paraId="4F26EE75" w14:textId="77777777" w:rsidR="00A44336" w:rsidRPr="00577747" w:rsidRDefault="00A44336" w:rsidP="00A44336">
      <w:pPr>
        <w:widowControl w:val="0"/>
        <w:spacing w:after="0" w:line="276" w:lineRule="auto"/>
        <w:jc w:val="center"/>
        <w:rPr>
          <w:b/>
          <w:sz w:val="24"/>
          <w:szCs w:val="24"/>
          <w:lang w:eastAsia="ru-RU"/>
        </w:rPr>
      </w:pPr>
    </w:p>
    <w:p w14:paraId="2396D2A7" w14:textId="77777777" w:rsidR="00A44336" w:rsidRPr="00577747" w:rsidRDefault="00A44336" w:rsidP="00A44336">
      <w:pPr>
        <w:spacing w:after="0"/>
        <w:ind w:firstLine="567"/>
        <w:rPr>
          <w:sz w:val="24"/>
          <w:szCs w:val="24"/>
        </w:rPr>
      </w:pPr>
      <w:r w:rsidRPr="00577747">
        <w:rPr>
          <w:sz w:val="24"/>
          <w:szCs w:val="24"/>
        </w:rPr>
        <w:t>Огірки  свіжі миють під проточною водою, видаляють у них краї, обдають окропом та нарізають порційними шматочками.</w:t>
      </w:r>
    </w:p>
    <w:p w14:paraId="6C1C0378" w14:textId="77777777" w:rsidR="00A44336" w:rsidRPr="00577747" w:rsidRDefault="00A44336" w:rsidP="00A44336">
      <w:pPr>
        <w:spacing w:after="0" w:line="240" w:lineRule="auto"/>
        <w:ind w:right="179" w:firstLine="567"/>
        <w:jc w:val="both"/>
        <w:rPr>
          <w:rFonts w:cs="Courier New"/>
          <w:sz w:val="24"/>
          <w:szCs w:val="24"/>
          <w:lang w:eastAsia="ru-RU"/>
        </w:rPr>
      </w:pPr>
      <w:r w:rsidRPr="00577747">
        <w:rPr>
          <w:rFonts w:cs="Courier New"/>
          <w:sz w:val="24"/>
          <w:szCs w:val="24"/>
          <w:lang w:eastAsia="ru-RU"/>
        </w:rPr>
        <w:t>Огірки солоні промивають кип</w:t>
      </w:r>
      <w:r w:rsidRPr="00577747">
        <w:rPr>
          <w:sz w:val="24"/>
          <w:szCs w:val="24"/>
          <w:lang w:eastAsia="ru-RU"/>
        </w:rPr>
        <w:t>’</w:t>
      </w:r>
      <w:r w:rsidRPr="00577747">
        <w:rPr>
          <w:rFonts w:cs="Courier New"/>
          <w:sz w:val="24"/>
          <w:szCs w:val="24"/>
          <w:lang w:eastAsia="ru-RU"/>
        </w:rPr>
        <w:t xml:space="preserve">яченою водою, зачищають </w:t>
      </w:r>
      <w:r w:rsidRPr="00577747">
        <w:rPr>
          <w:sz w:val="24"/>
          <w:szCs w:val="24"/>
          <w:lang w:eastAsia="ru-RU"/>
        </w:rPr>
        <w:t>краї</w:t>
      </w:r>
      <w:r w:rsidRPr="00577747">
        <w:rPr>
          <w:rFonts w:cs="Courier New"/>
          <w:sz w:val="24"/>
          <w:szCs w:val="24"/>
          <w:lang w:eastAsia="ru-RU"/>
        </w:rPr>
        <w:t xml:space="preserve"> та нарізають порційними шматочками.</w:t>
      </w:r>
    </w:p>
    <w:p w14:paraId="09BDF248" w14:textId="77777777" w:rsidR="00A44336" w:rsidRPr="00577747" w:rsidRDefault="00A44336" w:rsidP="00A44336">
      <w:pPr>
        <w:widowControl w:val="0"/>
        <w:spacing w:after="0" w:line="240" w:lineRule="auto"/>
        <w:ind w:firstLine="567"/>
        <w:jc w:val="both"/>
        <w:rPr>
          <w:sz w:val="24"/>
          <w:szCs w:val="28"/>
        </w:rPr>
      </w:pPr>
      <w:r w:rsidRPr="00577747">
        <w:rPr>
          <w:sz w:val="24"/>
          <w:szCs w:val="28"/>
        </w:rPr>
        <w:t>Подають на мілкій закусочній тарілці при кімнатній температурі.</w:t>
      </w:r>
    </w:p>
    <w:p w14:paraId="570465FC" w14:textId="77777777" w:rsidR="00A44336" w:rsidRPr="00577747" w:rsidRDefault="00A44336" w:rsidP="00A44336">
      <w:pPr>
        <w:widowControl w:val="0"/>
        <w:spacing w:after="0" w:line="240" w:lineRule="auto"/>
        <w:ind w:firstLine="567"/>
        <w:jc w:val="both"/>
        <w:rPr>
          <w:sz w:val="24"/>
          <w:szCs w:val="24"/>
          <w:lang w:eastAsia="ru-RU"/>
        </w:rPr>
      </w:pPr>
    </w:p>
    <w:p w14:paraId="5EC9465E" w14:textId="77777777" w:rsidR="007104FC" w:rsidRDefault="007104FC" w:rsidP="00A44336">
      <w:pPr>
        <w:widowControl w:val="0"/>
        <w:spacing w:after="0" w:line="240" w:lineRule="auto"/>
        <w:ind w:firstLine="567"/>
        <w:jc w:val="center"/>
        <w:rPr>
          <w:b/>
          <w:sz w:val="24"/>
          <w:szCs w:val="24"/>
          <w:lang w:eastAsia="ru-RU"/>
        </w:rPr>
      </w:pPr>
    </w:p>
    <w:p w14:paraId="6A9D6B79"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3430ED4E" w14:textId="77777777" w:rsidR="00A44336" w:rsidRPr="00577747" w:rsidRDefault="00A44336" w:rsidP="00A44336">
      <w:pPr>
        <w:widowControl w:val="0"/>
        <w:spacing w:after="0" w:line="240" w:lineRule="auto"/>
        <w:ind w:firstLine="567"/>
        <w:jc w:val="center"/>
        <w:rPr>
          <w:b/>
          <w:sz w:val="16"/>
          <w:szCs w:val="16"/>
          <w:lang w:eastAsia="ru-RU"/>
        </w:rPr>
      </w:pPr>
    </w:p>
    <w:p w14:paraId="540C95D6" w14:textId="77777777" w:rsidR="00A44336" w:rsidRPr="00577747" w:rsidRDefault="00A44336" w:rsidP="00A44336">
      <w:pPr>
        <w:widowControl w:val="0"/>
        <w:spacing w:after="0" w:line="240" w:lineRule="auto"/>
        <w:ind w:firstLine="567"/>
        <w:jc w:val="both"/>
        <w:rPr>
          <w:sz w:val="24"/>
          <w:szCs w:val="24"/>
        </w:rPr>
      </w:pPr>
      <w:r w:rsidRPr="00577747">
        <w:rPr>
          <w:b/>
          <w:sz w:val="24"/>
          <w:szCs w:val="24"/>
          <w:lang w:eastAsia="ru-RU"/>
        </w:rPr>
        <w:t>Зовнішній вигляд</w:t>
      </w:r>
      <w:r w:rsidRPr="00577747">
        <w:rPr>
          <w:sz w:val="24"/>
          <w:szCs w:val="24"/>
          <w:lang w:eastAsia="ru-RU"/>
        </w:rPr>
        <w:t xml:space="preserve">  – </w:t>
      </w:r>
      <w:r w:rsidRPr="00577747">
        <w:rPr>
          <w:sz w:val="24"/>
          <w:szCs w:val="24"/>
        </w:rPr>
        <w:t>у огірків зачищені краї,  нарізані на порції.</w:t>
      </w:r>
    </w:p>
    <w:p w14:paraId="01DD1E0B" w14:textId="77777777" w:rsidR="00A44336" w:rsidRPr="00577747" w:rsidRDefault="00A44336" w:rsidP="00A44336">
      <w:pPr>
        <w:widowControl w:val="0"/>
        <w:spacing w:after="0" w:line="240" w:lineRule="auto"/>
        <w:ind w:firstLine="567"/>
        <w:jc w:val="both"/>
        <w:rPr>
          <w:sz w:val="24"/>
          <w:szCs w:val="24"/>
          <w:lang w:eastAsia="ru-RU"/>
        </w:rPr>
      </w:pPr>
      <w:r w:rsidRPr="00577747">
        <w:rPr>
          <w:b/>
          <w:sz w:val="24"/>
          <w:szCs w:val="24"/>
          <w:lang w:eastAsia="ru-RU"/>
        </w:rPr>
        <w:t>Колір</w:t>
      </w:r>
      <w:r w:rsidRPr="00577747">
        <w:rPr>
          <w:sz w:val="24"/>
          <w:szCs w:val="24"/>
          <w:lang w:eastAsia="ru-RU"/>
        </w:rPr>
        <w:t xml:space="preserve"> – характерний для солоних (свіжих) плодів.</w:t>
      </w:r>
    </w:p>
    <w:p w14:paraId="1AD643AC"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Смак і запах</w:t>
      </w:r>
      <w:r w:rsidRPr="00577747">
        <w:rPr>
          <w:sz w:val="24"/>
          <w:szCs w:val="24"/>
          <w:lang w:eastAsia="ru-RU"/>
        </w:rPr>
        <w:t xml:space="preserve"> – характерний для солоних (свіжих) плодів.</w:t>
      </w:r>
    </w:p>
    <w:p w14:paraId="28EECF64"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Консистенція</w:t>
      </w:r>
      <w:r w:rsidRPr="00577747">
        <w:rPr>
          <w:sz w:val="24"/>
          <w:szCs w:val="24"/>
          <w:lang w:eastAsia="ru-RU"/>
        </w:rPr>
        <w:t xml:space="preserve"> – хрумка, соковита.</w:t>
      </w:r>
    </w:p>
    <w:p w14:paraId="6C96F8C1" w14:textId="77777777" w:rsidR="00A44336" w:rsidRPr="00577747" w:rsidRDefault="00A44336" w:rsidP="00A44336">
      <w:pPr>
        <w:widowControl w:val="0"/>
        <w:tabs>
          <w:tab w:val="left" w:pos="13320"/>
        </w:tabs>
        <w:spacing w:after="0" w:line="240" w:lineRule="auto"/>
        <w:ind w:firstLine="567"/>
        <w:rPr>
          <w:b/>
          <w:sz w:val="24"/>
          <w:szCs w:val="24"/>
          <w:lang w:eastAsia="ru-RU"/>
        </w:rPr>
      </w:pPr>
    </w:p>
    <w:p w14:paraId="76D2049D"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7207E8A7" w14:textId="77777777" w:rsidR="00A44336" w:rsidRPr="00577747" w:rsidRDefault="00A44336" w:rsidP="00A44336">
      <w:pPr>
        <w:widowControl w:val="0"/>
        <w:spacing w:after="0" w:line="240" w:lineRule="auto"/>
        <w:ind w:firstLine="567"/>
        <w:jc w:val="center"/>
        <w:rPr>
          <w:b/>
          <w:sz w:val="16"/>
          <w:szCs w:val="16"/>
          <w:lang w:eastAsia="ru-RU"/>
        </w:rPr>
      </w:pPr>
    </w:p>
    <w:p w14:paraId="347544FB"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Маса страви: 31 г ± 3 %</w:t>
      </w:r>
    </w:p>
    <w:p w14:paraId="11E423D5" w14:textId="77777777" w:rsidR="00A44336" w:rsidRPr="00577747" w:rsidRDefault="00A44336" w:rsidP="00A44336">
      <w:pPr>
        <w:widowControl w:val="0"/>
        <w:spacing w:after="0" w:line="240" w:lineRule="auto"/>
        <w:rPr>
          <w:sz w:val="24"/>
          <w:szCs w:val="24"/>
          <w:lang w:eastAsia="ru-RU"/>
        </w:rPr>
      </w:pPr>
    </w:p>
    <w:p w14:paraId="783F6344" w14:textId="77777777" w:rsidR="00A44336" w:rsidRPr="00577747" w:rsidRDefault="00A44336" w:rsidP="00A44336">
      <w:pPr>
        <w:widowControl w:val="0"/>
        <w:spacing w:after="0" w:line="240" w:lineRule="auto"/>
        <w:ind w:firstLine="567"/>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32D00D15" w14:textId="77777777" w:rsidR="00A44336" w:rsidRPr="00577747" w:rsidRDefault="00A44336" w:rsidP="00A44336">
      <w:pPr>
        <w:rPr>
          <w:sz w:val="20"/>
          <w:szCs w:val="24"/>
          <w:lang w:eastAsia="ru-RU"/>
        </w:rPr>
        <w:sectPr w:rsidR="00A44336" w:rsidRPr="00577747" w:rsidSect="00714FCF">
          <w:pgSz w:w="16838" w:h="11906" w:orient="landscape" w:code="9"/>
          <w:pgMar w:top="454" w:right="720" w:bottom="510" w:left="720" w:header="709" w:footer="709" w:gutter="0"/>
          <w:cols w:space="708"/>
          <w:docGrid w:linePitch="381"/>
        </w:sectPr>
      </w:pP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 xml:space="preserve">  (ім’я, прізвище)</w:t>
      </w:r>
    </w:p>
    <w:p w14:paraId="7292AF53" w14:textId="77777777" w:rsidR="00A44336" w:rsidRPr="00577747" w:rsidRDefault="00A44336" w:rsidP="00A44336"/>
    <w:tbl>
      <w:tblPr>
        <w:tblW w:w="15098" w:type="dxa"/>
        <w:tblLook w:val="00A0" w:firstRow="1" w:lastRow="0" w:firstColumn="1" w:lastColumn="0" w:noHBand="0" w:noVBand="0"/>
      </w:tblPr>
      <w:tblGrid>
        <w:gridCol w:w="4815"/>
        <w:gridCol w:w="5127"/>
        <w:gridCol w:w="5156"/>
      </w:tblGrid>
      <w:tr w:rsidR="00A44336" w:rsidRPr="00577747" w14:paraId="26DB4A2E" w14:textId="77777777" w:rsidTr="006C01D9">
        <w:tc>
          <w:tcPr>
            <w:tcW w:w="4815" w:type="dxa"/>
          </w:tcPr>
          <w:p w14:paraId="005CF50C"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Рецептура № 36</w:t>
            </w:r>
          </w:p>
          <w:p w14:paraId="0931846F"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«Сборник  рецептур блюд для питания школьников» </w:t>
            </w:r>
          </w:p>
          <w:p w14:paraId="4BB25D35"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Видання 1987 р</w:t>
            </w:r>
          </w:p>
        </w:tc>
        <w:tc>
          <w:tcPr>
            <w:tcW w:w="5127" w:type="dxa"/>
          </w:tcPr>
          <w:p w14:paraId="14AE9C07" w14:textId="77777777" w:rsidR="00A44336" w:rsidRPr="00577747" w:rsidRDefault="00A44336" w:rsidP="006C01D9">
            <w:pPr>
              <w:widowControl w:val="0"/>
              <w:spacing w:after="0" w:line="276" w:lineRule="auto"/>
              <w:rPr>
                <w:b/>
                <w:sz w:val="24"/>
                <w:szCs w:val="24"/>
                <w:lang w:eastAsia="ru-RU"/>
              </w:rPr>
            </w:pPr>
          </w:p>
        </w:tc>
        <w:tc>
          <w:tcPr>
            <w:tcW w:w="5156" w:type="dxa"/>
          </w:tcPr>
          <w:p w14:paraId="09A484AC"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ЗАТВЕРДЖУЮ </w:t>
            </w:r>
          </w:p>
          <w:p w14:paraId="078282F2"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Завідувач КЗ «ДНЗ № ___  » </w:t>
            </w:r>
          </w:p>
          <w:p w14:paraId="34E623D4"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___________  _______________</w:t>
            </w:r>
          </w:p>
          <w:p w14:paraId="7BF95268"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«___» ______________ 20___  р.</w:t>
            </w:r>
          </w:p>
        </w:tc>
      </w:tr>
    </w:tbl>
    <w:p w14:paraId="45B99DDA" w14:textId="77777777" w:rsidR="00A44336" w:rsidRPr="00577747" w:rsidRDefault="00A44336" w:rsidP="00A44336">
      <w:pPr>
        <w:widowControl w:val="0"/>
        <w:tabs>
          <w:tab w:val="left" w:pos="6237"/>
        </w:tabs>
        <w:spacing w:after="0" w:line="240" w:lineRule="auto"/>
        <w:jc w:val="center"/>
        <w:rPr>
          <w:szCs w:val="24"/>
          <w:lang w:eastAsia="ru-RU"/>
        </w:rPr>
      </w:pPr>
      <w:r w:rsidRPr="00577747">
        <w:rPr>
          <w:szCs w:val="24"/>
          <w:lang w:eastAsia="ru-RU"/>
        </w:rPr>
        <w:t>Технологічна карта</w:t>
      </w:r>
    </w:p>
    <w:p w14:paraId="7CE9978C" w14:textId="77777777" w:rsidR="00A44336" w:rsidRPr="00577747" w:rsidRDefault="00A44336" w:rsidP="00A44336">
      <w:pPr>
        <w:spacing w:after="0" w:line="240" w:lineRule="auto"/>
        <w:jc w:val="center"/>
        <w:rPr>
          <w:b/>
          <w:bCs/>
          <w:szCs w:val="28"/>
          <w:lang w:eastAsia="ru-RU"/>
        </w:rPr>
      </w:pPr>
      <w:r w:rsidRPr="00577747">
        <w:rPr>
          <w:b/>
          <w:bCs/>
          <w:szCs w:val="28"/>
          <w:lang w:eastAsia="ru-RU"/>
        </w:rPr>
        <w:t>Салат з білокачанної капусти</w:t>
      </w:r>
    </w:p>
    <w:p w14:paraId="2867D085" w14:textId="77777777" w:rsidR="00A44336" w:rsidRPr="00577747" w:rsidRDefault="00A44336" w:rsidP="00A44336">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77"/>
        <w:gridCol w:w="529"/>
        <w:gridCol w:w="553"/>
        <w:gridCol w:w="552"/>
        <w:gridCol w:w="553"/>
        <w:gridCol w:w="553"/>
        <w:gridCol w:w="645"/>
        <w:gridCol w:w="646"/>
        <w:gridCol w:w="646"/>
        <w:gridCol w:w="645"/>
        <w:gridCol w:w="646"/>
        <w:gridCol w:w="646"/>
        <w:gridCol w:w="645"/>
        <w:gridCol w:w="646"/>
        <w:gridCol w:w="646"/>
        <w:gridCol w:w="709"/>
        <w:gridCol w:w="709"/>
        <w:gridCol w:w="850"/>
        <w:gridCol w:w="2518"/>
      </w:tblGrid>
      <w:tr w:rsidR="00A44336" w:rsidRPr="00577747" w14:paraId="0FBB2460" w14:textId="77777777" w:rsidTr="006C01D9">
        <w:trPr>
          <w:trHeight w:val="254"/>
          <w:jc w:val="center"/>
        </w:trPr>
        <w:tc>
          <w:tcPr>
            <w:tcW w:w="436" w:type="dxa"/>
            <w:vMerge w:val="restart"/>
            <w:tcBorders>
              <w:right w:val="single" w:sz="12" w:space="0" w:color="auto"/>
            </w:tcBorders>
            <w:textDirection w:val="btLr"/>
            <w:vAlign w:val="center"/>
          </w:tcPr>
          <w:p w14:paraId="31B73F21" w14:textId="77777777" w:rsidR="00A44336" w:rsidRPr="00577747" w:rsidRDefault="00A44336" w:rsidP="006C01D9">
            <w:pPr>
              <w:widowControl w:val="0"/>
              <w:spacing w:after="0" w:line="240" w:lineRule="auto"/>
              <w:ind w:left="113" w:right="113"/>
              <w:jc w:val="center"/>
              <w:rPr>
                <w:b/>
                <w:sz w:val="22"/>
                <w:szCs w:val="24"/>
                <w:lang w:val="ru-RU" w:eastAsia="ru-RU"/>
              </w:rPr>
            </w:pPr>
            <w:r w:rsidRPr="00577747">
              <w:rPr>
                <w:b/>
                <w:sz w:val="22"/>
                <w:szCs w:val="24"/>
                <w:lang w:val="ru-RU" w:eastAsia="ru-RU"/>
              </w:rPr>
              <w:t>Алергени</w:t>
            </w:r>
          </w:p>
        </w:tc>
        <w:tc>
          <w:tcPr>
            <w:tcW w:w="2030" w:type="dxa"/>
            <w:vMerge w:val="restart"/>
            <w:tcBorders>
              <w:right w:val="single" w:sz="12" w:space="0" w:color="auto"/>
            </w:tcBorders>
            <w:vAlign w:val="center"/>
          </w:tcPr>
          <w:p w14:paraId="5DFDB365"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tcPr>
          <w:p w14:paraId="68D824CC"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470890A8"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2EA2621C"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Енергетична цінність</w:t>
            </w:r>
          </w:p>
          <w:p w14:paraId="269AA749"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(ккал)</w:t>
            </w:r>
          </w:p>
        </w:tc>
        <w:tc>
          <w:tcPr>
            <w:tcW w:w="2518" w:type="dxa"/>
            <w:vMerge w:val="restart"/>
            <w:tcBorders>
              <w:left w:val="single" w:sz="12" w:space="0" w:color="auto"/>
            </w:tcBorders>
            <w:vAlign w:val="center"/>
          </w:tcPr>
          <w:p w14:paraId="16107091" w14:textId="77777777" w:rsidR="00A44336" w:rsidRPr="00577747" w:rsidRDefault="00A44336" w:rsidP="006C01D9">
            <w:pPr>
              <w:widowControl w:val="0"/>
              <w:spacing w:after="0" w:line="240" w:lineRule="auto"/>
              <w:jc w:val="center"/>
              <w:rPr>
                <w:b/>
                <w:sz w:val="20"/>
                <w:szCs w:val="24"/>
                <w:lang w:val="ru-RU" w:eastAsia="ru-RU"/>
              </w:rPr>
            </w:pPr>
            <w:r w:rsidRPr="00577747">
              <w:rPr>
                <w:b/>
                <w:sz w:val="22"/>
                <w:szCs w:val="24"/>
                <w:lang w:val="ru-RU" w:eastAsia="ru-RU"/>
              </w:rPr>
              <w:t>Технологічні вимоги до якості продуктів та сировини</w:t>
            </w:r>
          </w:p>
        </w:tc>
      </w:tr>
      <w:tr w:rsidR="00A44336" w:rsidRPr="00577747" w14:paraId="6BCF8957" w14:textId="77777777" w:rsidTr="006C01D9">
        <w:trPr>
          <w:trHeight w:val="127"/>
          <w:jc w:val="center"/>
        </w:trPr>
        <w:tc>
          <w:tcPr>
            <w:tcW w:w="436" w:type="dxa"/>
            <w:vMerge/>
            <w:tcBorders>
              <w:right w:val="single" w:sz="12" w:space="0" w:color="auto"/>
            </w:tcBorders>
            <w:vAlign w:val="center"/>
          </w:tcPr>
          <w:p w14:paraId="196F251C" w14:textId="77777777" w:rsidR="00A44336" w:rsidRPr="00577747" w:rsidRDefault="00A44336"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57EF596B" w14:textId="77777777" w:rsidR="00A44336" w:rsidRPr="00577747" w:rsidRDefault="00A44336" w:rsidP="006C01D9">
            <w:pPr>
              <w:spacing w:after="0" w:line="276" w:lineRule="auto"/>
              <w:rPr>
                <w:b/>
                <w:sz w:val="22"/>
                <w:szCs w:val="24"/>
                <w:lang w:val="ru-RU" w:eastAsia="ru-RU"/>
              </w:rPr>
            </w:pPr>
          </w:p>
        </w:tc>
        <w:tc>
          <w:tcPr>
            <w:tcW w:w="1659" w:type="dxa"/>
            <w:gridSpan w:val="3"/>
            <w:tcBorders>
              <w:left w:val="single" w:sz="12" w:space="0" w:color="auto"/>
              <w:right w:val="single" w:sz="12" w:space="0" w:color="auto"/>
            </w:tcBorders>
            <w:vAlign w:val="center"/>
          </w:tcPr>
          <w:p w14:paraId="14464B32"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Маса брутто</w:t>
            </w:r>
          </w:p>
        </w:tc>
        <w:tc>
          <w:tcPr>
            <w:tcW w:w="1658" w:type="dxa"/>
            <w:gridSpan w:val="3"/>
            <w:tcBorders>
              <w:left w:val="single" w:sz="12" w:space="0" w:color="auto"/>
              <w:right w:val="single" w:sz="12" w:space="0" w:color="auto"/>
            </w:tcBorders>
            <w:vAlign w:val="center"/>
          </w:tcPr>
          <w:p w14:paraId="67BF712A"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Маса нетто</w:t>
            </w:r>
          </w:p>
        </w:tc>
        <w:tc>
          <w:tcPr>
            <w:tcW w:w="1937" w:type="dxa"/>
            <w:gridSpan w:val="3"/>
            <w:tcBorders>
              <w:left w:val="single" w:sz="12" w:space="0" w:color="auto"/>
              <w:right w:val="single" w:sz="12" w:space="0" w:color="auto"/>
            </w:tcBorders>
            <w:vAlign w:val="center"/>
          </w:tcPr>
          <w:p w14:paraId="36653458"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Білки</w:t>
            </w:r>
          </w:p>
        </w:tc>
        <w:tc>
          <w:tcPr>
            <w:tcW w:w="1937" w:type="dxa"/>
            <w:gridSpan w:val="3"/>
            <w:tcBorders>
              <w:left w:val="single" w:sz="12" w:space="0" w:color="auto"/>
              <w:right w:val="single" w:sz="12" w:space="0" w:color="auto"/>
            </w:tcBorders>
            <w:vAlign w:val="center"/>
          </w:tcPr>
          <w:p w14:paraId="6395F6DF"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Жири</w:t>
            </w:r>
          </w:p>
        </w:tc>
        <w:tc>
          <w:tcPr>
            <w:tcW w:w="1937" w:type="dxa"/>
            <w:gridSpan w:val="3"/>
            <w:tcBorders>
              <w:left w:val="single" w:sz="12" w:space="0" w:color="auto"/>
              <w:right w:val="single" w:sz="12" w:space="0" w:color="auto"/>
            </w:tcBorders>
            <w:vAlign w:val="center"/>
          </w:tcPr>
          <w:p w14:paraId="0B2CC03A"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Вуглеводи</w:t>
            </w:r>
          </w:p>
        </w:tc>
        <w:tc>
          <w:tcPr>
            <w:tcW w:w="2268" w:type="dxa"/>
            <w:gridSpan w:val="3"/>
            <w:vMerge/>
            <w:tcBorders>
              <w:left w:val="single" w:sz="12" w:space="0" w:color="auto"/>
              <w:right w:val="single" w:sz="12" w:space="0" w:color="auto"/>
            </w:tcBorders>
            <w:vAlign w:val="center"/>
          </w:tcPr>
          <w:p w14:paraId="4ED7242C" w14:textId="77777777" w:rsidR="00A44336" w:rsidRPr="00577747" w:rsidRDefault="00A44336" w:rsidP="006C01D9">
            <w:pPr>
              <w:spacing w:after="0" w:line="276" w:lineRule="auto"/>
              <w:rPr>
                <w:b/>
                <w:sz w:val="22"/>
                <w:szCs w:val="24"/>
                <w:lang w:val="ru-RU" w:eastAsia="ru-RU"/>
              </w:rPr>
            </w:pPr>
          </w:p>
        </w:tc>
        <w:tc>
          <w:tcPr>
            <w:tcW w:w="2518" w:type="dxa"/>
            <w:vMerge/>
            <w:tcBorders>
              <w:left w:val="single" w:sz="12" w:space="0" w:color="auto"/>
            </w:tcBorders>
            <w:vAlign w:val="center"/>
          </w:tcPr>
          <w:p w14:paraId="2E93812E" w14:textId="77777777" w:rsidR="00A44336" w:rsidRPr="00577747" w:rsidRDefault="00A44336" w:rsidP="006C01D9">
            <w:pPr>
              <w:spacing w:after="0" w:line="276" w:lineRule="auto"/>
              <w:rPr>
                <w:b/>
                <w:sz w:val="20"/>
                <w:szCs w:val="24"/>
                <w:lang w:val="ru-RU" w:eastAsia="ru-RU"/>
              </w:rPr>
            </w:pPr>
          </w:p>
        </w:tc>
      </w:tr>
      <w:tr w:rsidR="00A44336" w:rsidRPr="00577747" w14:paraId="73DB507A" w14:textId="77777777" w:rsidTr="006C01D9">
        <w:trPr>
          <w:trHeight w:val="290"/>
          <w:jc w:val="center"/>
        </w:trPr>
        <w:tc>
          <w:tcPr>
            <w:tcW w:w="436" w:type="dxa"/>
            <w:vMerge/>
            <w:tcBorders>
              <w:right w:val="single" w:sz="12" w:space="0" w:color="auto"/>
            </w:tcBorders>
            <w:vAlign w:val="center"/>
          </w:tcPr>
          <w:p w14:paraId="13D4C153" w14:textId="77777777" w:rsidR="00A44336" w:rsidRPr="00577747" w:rsidRDefault="00A44336"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64094439" w14:textId="77777777" w:rsidR="00A44336" w:rsidRPr="00577747" w:rsidRDefault="00A44336" w:rsidP="006C01D9">
            <w:pPr>
              <w:spacing w:after="0" w:line="276" w:lineRule="auto"/>
              <w:rPr>
                <w:b/>
                <w:sz w:val="22"/>
                <w:szCs w:val="24"/>
                <w:lang w:val="ru-RU" w:eastAsia="ru-RU"/>
              </w:rPr>
            </w:pPr>
          </w:p>
        </w:tc>
        <w:tc>
          <w:tcPr>
            <w:tcW w:w="11396" w:type="dxa"/>
            <w:gridSpan w:val="18"/>
            <w:tcBorders>
              <w:left w:val="single" w:sz="12" w:space="0" w:color="auto"/>
              <w:right w:val="single" w:sz="12" w:space="0" w:color="auto"/>
            </w:tcBorders>
            <w:vAlign w:val="center"/>
          </w:tcPr>
          <w:p w14:paraId="528B2BF4"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Вікові групи (роки)</w:t>
            </w:r>
          </w:p>
        </w:tc>
        <w:tc>
          <w:tcPr>
            <w:tcW w:w="2518" w:type="dxa"/>
            <w:vMerge/>
            <w:tcBorders>
              <w:left w:val="single" w:sz="12" w:space="0" w:color="auto"/>
            </w:tcBorders>
            <w:vAlign w:val="center"/>
          </w:tcPr>
          <w:p w14:paraId="40220309" w14:textId="77777777" w:rsidR="00A44336" w:rsidRPr="00577747" w:rsidRDefault="00A44336" w:rsidP="006C01D9">
            <w:pPr>
              <w:spacing w:after="0" w:line="276" w:lineRule="auto"/>
              <w:rPr>
                <w:b/>
                <w:sz w:val="20"/>
                <w:szCs w:val="24"/>
                <w:lang w:val="ru-RU" w:eastAsia="ru-RU"/>
              </w:rPr>
            </w:pPr>
          </w:p>
        </w:tc>
      </w:tr>
      <w:tr w:rsidR="00A44336" w:rsidRPr="00577747" w14:paraId="09ABE159" w14:textId="77777777" w:rsidTr="006C01D9">
        <w:trPr>
          <w:trHeight w:val="126"/>
          <w:jc w:val="center"/>
        </w:trPr>
        <w:tc>
          <w:tcPr>
            <w:tcW w:w="436" w:type="dxa"/>
            <w:vMerge/>
            <w:tcBorders>
              <w:right w:val="single" w:sz="12" w:space="0" w:color="auto"/>
            </w:tcBorders>
            <w:vAlign w:val="center"/>
          </w:tcPr>
          <w:p w14:paraId="3FAB3ADA" w14:textId="77777777" w:rsidR="00A44336" w:rsidRPr="00577747" w:rsidRDefault="00A44336"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26FD91A4" w14:textId="77777777" w:rsidR="00A44336" w:rsidRPr="00577747" w:rsidRDefault="00A44336" w:rsidP="006C01D9">
            <w:pPr>
              <w:spacing w:after="0" w:line="276" w:lineRule="auto"/>
              <w:rPr>
                <w:b/>
                <w:sz w:val="22"/>
                <w:szCs w:val="24"/>
                <w:lang w:val="ru-RU" w:eastAsia="ru-RU"/>
              </w:rPr>
            </w:pPr>
          </w:p>
        </w:tc>
        <w:tc>
          <w:tcPr>
            <w:tcW w:w="577" w:type="dxa"/>
            <w:tcBorders>
              <w:left w:val="single" w:sz="12" w:space="0" w:color="auto"/>
            </w:tcBorders>
            <w:vAlign w:val="center"/>
          </w:tcPr>
          <w:p w14:paraId="68C90F40"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1-3</w:t>
            </w:r>
          </w:p>
        </w:tc>
        <w:tc>
          <w:tcPr>
            <w:tcW w:w="529" w:type="dxa"/>
            <w:vAlign w:val="center"/>
          </w:tcPr>
          <w:p w14:paraId="045AFFD1"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3-4</w:t>
            </w:r>
          </w:p>
        </w:tc>
        <w:tc>
          <w:tcPr>
            <w:tcW w:w="553" w:type="dxa"/>
            <w:tcBorders>
              <w:right w:val="single" w:sz="12" w:space="0" w:color="auto"/>
            </w:tcBorders>
            <w:vAlign w:val="center"/>
          </w:tcPr>
          <w:p w14:paraId="3214A82E"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552" w:type="dxa"/>
            <w:tcBorders>
              <w:left w:val="single" w:sz="12" w:space="0" w:color="auto"/>
            </w:tcBorders>
            <w:vAlign w:val="center"/>
          </w:tcPr>
          <w:p w14:paraId="5D84A97A"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1-3</w:t>
            </w:r>
          </w:p>
        </w:tc>
        <w:tc>
          <w:tcPr>
            <w:tcW w:w="553" w:type="dxa"/>
            <w:vAlign w:val="center"/>
          </w:tcPr>
          <w:p w14:paraId="45669313"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3-4</w:t>
            </w:r>
          </w:p>
        </w:tc>
        <w:tc>
          <w:tcPr>
            <w:tcW w:w="553" w:type="dxa"/>
            <w:tcBorders>
              <w:right w:val="single" w:sz="12" w:space="0" w:color="auto"/>
            </w:tcBorders>
            <w:vAlign w:val="center"/>
          </w:tcPr>
          <w:p w14:paraId="0B250D02"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645" w:type="dxa"/>
            <w:tcBorders>
              <w:left w:val="single" w:sz="12" w:space="0" w:color="auto"/>
            </w:tcBorders>
            <w:vAlign w:val="center"/>
          </w:tcPr>
          <w:p w14:paraId="2770B5AF"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1-3</w:t>
            </w:r>
          </w:p>
        </w:tc>
        <w:tc>
          <w:tcPr>
            <w:tcW w:w="646" w:type="dxa"/>
            <w:vAlign w:val="center"/>
          </w:tcPr>
          <w:p w14:paraId="29F6B7A4"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3-4</w:t>
            </w:r>
          </w:p>
        </w:tc>
        <w:tc>
          <w:tcPr>
            <w:tcW w:w="646" w:type="dxa"/>
            <w:tcBorders>
              <w:right w:val="single" w:sz="12" w:space="0" w:color="auto"/>
            </w:tcBorders>
            <w:vAlign w:val="center"/>
          </w:tcPr>
          <w:p w14:paraId="78EFE9D6"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645" w:type="dxa"/>
            <w:tcBorders>
              <w:left w:val="single" w:sz="12" w:space="0" w:color="auto"/>
            </w:tcBorders>
            <w:vAlign w:val="center"/>
          </w:tcPr>
          <w:p w14:paraId="26EAC016"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1-3</w:t>
            </w:r>
          </w:p>
        </w:tc>
        <w:tc>
          <w:tcPr>
            <w:tcW w:w="646" w:type="dxa"/>
            <w:vAlign w:val="center"/>
          </w:tcPr>
          <w:p w14:paraId="16D7E3E3"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3-4</w:t>
            </w:r>
          </w:p>
        </w:tc>
        <w:tc>
          <w:tcPr>
            <w:tcW w:w="646" w:type="dxa"/>
            <w:tcBorders>
              <w:right w:val="single" w:sz="12" w:space="0" w:color="auto"/>
            </w:tcBorders>
            <w:vAlign w:val="center"/>
          </w:tcPr>
          <w:p w14:paraId="734E3169"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645" w:type="dxa"/>
            <w:tcBorders>
              <w:left w:val="single" w:sz="12" w:space="0" w:color="auto"/>
            </w:tcBorders>
            <w:vAlign w:val="center"/>
          </w:tcPr>
          <w:p w14:paraId="19CA80F5"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1-3</w:t>
            </w:r>
          </w:p>
        </w:tc>
        <w:tc>
          <w:tcPr>
            <w:tcW w:w="646" w:type="dxa"/>
            <w:vAlign w:val="center"/>
          </w:tcPr>
          <w:p w14:paraId="08C1FB91"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3-4</w:t>
            </w:r>
          </w:p>
        </w:tc>
        <w:tc>
          <w:tcPr>
            <w:tcW w:w="646" w:type="dxa"/>
            <w:tcBorders>
              <w:right w:val="single" w:sz="12" w:space="0" w:color="auto"/>
            </w:tcBorders>
            <w:vAlign w:val="center"/>
          </w:tcPr>
          <w:p w14:paraId="14DCA4DF"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709" w:type="dxa"/>
            <w:tcBorders>
              <w:left w:val="single" w:sz="12" w:space="0" w:color="auto"/>
            </w:tcBorders>
            <w:vAlign w:val="center"/>
          </w:tcPr>
          <w:p w14:paraId="6FADC584"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1-3</w:t>
            </w:r>
          </w:p>
        </w:tc>
        <w:tc>
          <w:tcPr>
            <w:tcW w:w="709" w:type="dxa"/>
            <w:vAlign w:val="center"/>
          </w:tcPr>
          <w:p w14:paraId="787F563B"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ru-RU" w:eastAsia="ru-RU"/>
              </w:rPr>
              <w:t>3-4</w:t>
            </w:r>
          </w:p>
        </w:tc>
        <w:tc>
          <w:tcPr>
            <w:tcW w:w="850" w:type="dxa"/>
            <w:tcBorders>
              <w:right w:val="single" w:sz="12" w:space="0" w:color="auto"/>
            </w:tcBorders>
            <w:vAlign w:val="center"/>
          </w:tcPr>
          <w:p w14:paraId="481C0A3F" w14:textId="77777777" w:rsidR="00A44336" w:rsidRPr="00577747" w:rsidRDefault="00A44336" w:rsidP="006C01D9">
            <w:pPr>
              <w:widowControl w:val="0"/>
              <w:spacing w:after="0" w:line="240" w:lineRule="auto"/>
              <w:ind w:right="-130"/>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2518" w:type="dxa"/>
            <w:vMerge/>
            <w:tcBorders>
              <w:left w:val="single" w:sz="12" w:space="0" w:color="auto"/>
            </w:tcBorders>
            <w:vAlign w:val="center"/>
          </w:tcPr>
          <w:p w14:paraId="76C1F39E" w14:textId="77777777" w:rsidR="00A44336" w:rsidRPr="00577747" w:rsidRDefault="00A44336" w:rsidP="006C01D9">
            <w:pPr>
              <w:spacing w:after="0" w:line="276" w:lineRule="auto"/>
              <w:rPr>
                <w:b/>
                <w:sz w:val="20"/>
                <w:szCs w:val="24"/>
                <w:lang w:val="ru-RU" w:eastAsia="ru-RU"/>
              </w:rPr>
            </w:pPr>
          </w:p>
        </w:tc>
      </w:tr>
      <w:tr w:rsidR="00A44336" w:rsidRPr="00577747" w14:paraId="333A852F" w14:textId="77777777" w:rsidTr="006C01D9">
        <w:trPr>
          <w:trHeight w:val="221"/>
          <w:jc w:val="center"/>
        </w:trPr>
        <w:tc>
          <w:tcPr>
            <w:tcW w:w="436" w:type="dxa"/>
            <w:tcBorders>
              <w:right w:val="single" w:sz="12" w:space="0" w:color="auto"/>
            </w:tcBorders>
            <w:vAlign w:val="center"/>
          </w:tcPr>
          <w:p w14:paraId="21F0CB02"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2DA8BDA1" w14:textId="77777777" w:rsidR="00A44336" w:rsidRPr="00577747" w:rsidRDefault="00A44336" w:rsidP="006C01D9">
            <w:pPr>
              <w:spacing w:after="0"/>
              <w:jc w:val="center"/>
              <w:rPr>
                <w:sz w:val="24"/>
                <w:szCs w:val="24"/>
                <w:lang w:val="ru-RU"/>
              </w:rPr>
            </w:pPr>
            <w:r w:rsidRPr="00577747">
              <w:rPr>
                <w:sz w:val="24"/>
                <w:szCs w:val="24"/>
                <w:lang w:val="ru-RU"/>
              </w:rPr>
              <w:t>Капуста білокачанна</w:t>
            </w:r>
          </w:p>
        </w:tc>
        <w:tc>
          <w:tcPr>
            <w:tcW w:w="577" w:type="dxa"/>
            <w:tcBorders>
              <w:left w:val="single" w:sz="12" w:space="0" w:color="auto"/>
            </w:tcBorders>
            <w:vAlign w:val="center"/>
          </w:tcPr>
          <w:p w14:paraId="3D7FA247" w14:textId="77777777" w:rsidR="00A44336" w:rsidRPr="00577747" w:rsidRDefault="00A44336" w:rsidP="006C01D9">
            <w:pPr>
              <w:spacing w:after="0"/>
              <w:jc w:val="center"/>
              <w:rPr>
                <w:sz w:val="24"/>
                <w:szCs w:val="24"/>
                <w:lang w:val="ru-RU"/>
              </w:rPr>
            </w:pPr>
            <w:r w:rsidRPr="00577747">
              <w:rPr>
                <w:sz w:val="24"/>
                <w:szCs w:val="24"/>
                <w:lang w:val="ru-RU"/>
              </w:rPr>
              <w:t>50</w:t>
            </w:r>
          </w:p>
        </w:tc>
        <w:tc>
          <w:tcPr>
            <w:tcW w:w="529" w:type="dxa"/>
            <w:vAlign w:val="center"/>
          </w:tcPr>
          <w:p w14:paraId="648160FF" w14:textId="77777777" w:rsidR="00A44336" w:rsidRPr="00577747" w:rsidRDefault="00A44336" w:rsidP="006C01D9">
            <w:pPr>
              <w:spacing w:after="0"/>
              <w:jc w:val="center"/>
              <w:rPr>
                <w:sz w:val="24"/>
                <w:szCs w:val="24"/>
                <w:lang w:val="ru-RU"/>
              </w:rPr>
            </w:pPr>
            <w:r w:rsidRPr="00577747">
              <w:rPr>
                <w:sz w:val="24"/>
                <w:szCs w:val="24"/>
                <w:lang w:val="ru-RU"/>
              </w:rPr>
              <w:t>50</w:t>
            </w:r>
          </w:p>
        </w:tc>
        <w:tc>
          <w:tcPr>
            <w:tcW w:w="553" w:type="dxa"/>
            <w:tcBorders>
              <w:right w:val="single" w:sz="12" w:space="0" w:color="auto"/>
            </w:tcBorders>
            <w:vAlign w:val="center"/>
          </w:tcPr>
          <w:p w14:paraId="5273035B" w14:textId="77777777" w:rsidR="00A44336" w:rsidRPr="00577747" w:rsidRDefault="00A44336" w:rsidP="006C01D9">
            <w:pPr>
              <w:spacing w:after="0"/>
              <w:jc w:val="center"/>
              <w:rPr>
                <w:sz w:val="24"/>
                <w:szCs w:val="24"/>
                <w:lang w:val="ru-RU"/>
              </w:rPr>
            </w:pPr>
            <w:r w:rsidRPr="00577747">
              <w:rPr>
                <w:sz w:val="24"/>
                <w:szCs w:val="24"/>
                <w:lang w:val="ru-RU"/>
              </w:rPr>
              <w:t>65,5</w:t>
            </w:r>
          </w:p>
        </w:tc>
        <w:tc>
          <w:tcPr>
            <w:tcW w:w="552" w:type="dxa"/>
            <w:tcBorders>
              <w:left w:val="single" w:sz="12" w:space="0" w:color="auto"/>
            </w:tcBorders>
            <w:vAlign w:val="center"/>
          </w:tcPr>
          <w:p w14:paraId="2154A967" w14:textId="77777777" w:rsidR="00A44336" w:rsidRPr="00577747" w:rsidRDefault="00A44336" w:rsidP="006C01D9">
            <w:pPr>
              <w:spacing w:after="0"/>
              <w:jc w:val="center"/>
              <w:rPr>
                <w:sz w:val="24"/>
                <w:szCs w:val="24"/>
                <w:lang w:val="ru-RU"/>
              </w:rPr>
            </w:pPr>
            <w:r w:rsidRPr="00577747">
              <w:rPr>
                <w:sz w:val="24"/>
                <w:szCs w:val="24"/>
                <w:lang w:val="ru-RU"/>
              </w:rPr>
              <w:t>40</w:t>
            </w:r>
          </w:p>
        </w:tc>
        <w:tc>
          <w:tcPr>
            <w:tcW w:w="553" w:type="dxa"/>
            <w:vAlign w:val="center"/>
          </w:tcPr>
          <w:p w14:paraId="47F3AB1C" w14:textId="77777777" w:rsidR="00A44336" w:rsidRPr="00577747" w:rsidRDefault="00A44336" w:rsidP="006C01D9">
            <w:pPr>
              <w:spacing w:after="0"/>
              <w:jc w:val="center"/>
              <w:rPr>
                <w:sz w:val="24"/>
                <w:szCs w:val="24"/>
                <w:lang w:val="ru-RU"/>
              </w:rPr>
            </w:pPr>
            <w:r w:rsidRPr="00577747">
              <w:rPr>
                <w:sz w:val="24"/>
                <w:szCs w:val="24"/>
                <w:lang w:val="ru-RU"/>
              </w:rPr>
              <w:t>40</w:t>
            </w:r>
          </w:p>
        </w:tc>
        <w:tc>
          <w:tcPr>
            <w:tcW w:w="553" w:type="dxa"/>
            <w:tcBorders>
              <w:right w:val="single" w:sz="12" w:space="0" w:color="auto"/>
            </w:tcBorders>
            <w:vAlign w:val="center"/>
          </w:tcPr>
          <w:p w14:paraId="69F83114" w14:textId="77777777" w:rsidR="00A44336" w:rsidRPr="00577747" w:rsidRDefault="00A44336" w:rsidP="006C01D9">
            <w:pPr>
              <w:spacing w:after="0"/>
              <w:jc w:val="center"/>
              <w:rPr>
                <w:sz w:val="24"/>
                <w:szCs w:val="24"/>
                <w:lang w:val="ru-RU"/>
              </w:rPr>
            </w:pPr>
            <w:r w:rsidRPr="00577747">
              <w:rPr>
                <w:sz w:val="24"/>
                <w:szCs w:val="24"/>
                <w:lang w:val="ru-RU"/>
              </w:rPr>
              <w:t>55</w:t>
            </w:r>
          </w:p>
        </w:tc>
        <w:tc>
          <w:tcPr>
            <w:tcW w:w="645" w:type="dxa"/>
            <w:tcBorders>
              <w:left w:val="single" w:sz="12" w:space="0" w:color="auto"/>
            </w:tcBorders>
            <w:vAlign w:val="center"/>
          </w:tcPr>
          <w:p w14:paraId="717FB949" w14:textId="77777777" w:rsidR="00A44336" w:rsidRPr="00577747" w:rsidRDefault="00A44336" w:rsidP="006C01D9">
            <w:pPr>
              <w:spacing w:after="0"/>
              <w:jc w:val="center"/>
              <w:rPr>
                <w:sz w:val="24"/>
                <w:szCs w:val="24"/>
                <w:lang w:val="ru-RU"/>
              </w:rPr>
            </w:pPr>
            <w:r w:rsidRPr="00577747">
              <w:rPr>
                <w:sz w:val="24"/>
                <w:szCs w:val="24"/>
                <w:lang w:val="ru-RU"/>
              </w:rPr>
              <w:t>0,72</w:t>
            </w:r>
          </w:p>
        </w:tc>
        <w:tc>
          <w:tcPr>
            <w:tcW w:w="646" w:type="dxa"/>
            <w:vAlign w:val="center"/>
          </w:tcPr>
          <w:p w14:paraId="4BF40A5F" w14:textId="77777777" w:rsidR="00A44336" w:rsidRPr="00577747" w:rsidRDefault="00A44336" w:rsidP="006C01D9">
            <w:pPr>
              <w:spacing w:after="0"/>
              <w:jc w:val="center"/>
              <w:rPr>
                <w:sz w:val="24"/>
                <w:szCs w:val="24"/>
                <w:lang w:val="ru-RU"/>
              </w:rPr>
            </w:pPr>
            <w:r w:rsidRPr="00577747">
              <w:rPr>
                <w:sz w:val="24"/>
                <w:szCs w:val="24"/>
                <w:lang w:val="ru-RU"/>
              </w:rPr>
              <w:t>0,72</w:t>
            </w:r>
          </w:p>
        </w:tc>
        <w:tc>
          <w:tcPr>
            <w:tcW w:w="646" w:type="dxa"/>
            <w:tcBorders>
              <w:right w:val="single" w:sz="12" w:space="0" w:color="auto"/>
            </w:tcBorders>
            <w:vAlign w:val="center"/>
          </w:tcPr>
          <w:p w14:paraId="6C3ECB3B" w14:textId="77777777" w:rsidR="00A44336" w:rsidRPr="00577747" w:rsidRDefault="00A44336" w:rsidP="006C01D9">
            <w:pPr>
              <w:spacing w:after="0"/>
              <w:jc w:val="center"/>
              <w:rPr>
                <w:sz w:val="24"/>
                <w:szCs w:val="24"/>
                <w:lang w:val="ru-RU"/>
              </w:rPr>
            </w:pPr>
            <w:r w:rsidRPr="00577747">
              <w:rPr>
                <w:sz w:val="24"/>
                <w:szCs w:val="24"/>
                <w:lang w:val="ru-RU"/>
              </w:rPr>
              <w:t>0,99</w:t>
            </w:r>
          </w:p>
        </w:tc>
        <w:tc>
          <w:tcPr>
            <w:tcW w:w="645" w:type="dxa"/>
            <w:tcBorders>
              <w:left w:val="single" w:sz="12" w:space="0" w:color="auto"/>
            </w:tcBorders>
            <w:vAlign w:val="center"/>
          </w:tcPr>
          <w:p w14:paraId="400785C7" w14:textId="77777777" w:rsidR="00A44336" w:rsidRPr="00577747" w:rsidRDefault="00A44336" w:rsidP="006C01D9">
            <w:pPr>
              <w:spacing w:after="0"/>
              <w:jc w:val="center"/>
              <w:rPr>
                <w:sz w:val="24"/>
                <w:szCs w:val="24"/>
                <w:lang w:val="ru-RU"/>
              </w:rPr>
            </w:pPr>
            <w:r w:rsidRPr="00577747">
              <w:rPr>
                <w:sz w:val="24"/>
                <w:szCs w:val="24"/>
                <w:lang w:val="ru-RU"/>
              </w:rPr>
              <w:t>0,04</w:t>
            </w:r>
          </w:p>
        </w:tc>
        <w:tc>
          <w:tcPr>
            <w:tcW w:w="646" w:type="dxa"/>
            <w:vAlign w:val="center"/>
          </w:tcPr>
          <w:p w14:paraId="7BA3FA22" w14:textId="77777777" w:rsidR="00A44336" w:rsidRPr="00577747" w:rsidRDefault="00A44336" w:rsidP="006C01D9">
            <w:pPr>
              <w:spacing w:after="0"/>
              <w:jc w:val="center"/>
              <w:rPr>
                <w:sz w:val="24"/>
                <w:szCs w:val="24"/>
                <w:lang w:val="ru-RU"/>
              </w:rPr>
            </w:pPr>
            <w:r w:rsidRPr="00577747">
              <w:rPr>
                <w:sz w:val="24"/>
                <w:szCs w:val="24"/>
                <w:lang w:val="ru-RU"/>
              </w:rPr>
              <w:t>0,04</w:t>
            </w:r>
          </w:p>
        </w:tc>
        <w:tc>
          <w:tcPr>
            <w:tcW w:w="646" w:type="dxa"/>
            <w:tcBorders>
              <w:right w:val="single" w:sz="12" w:space="0" w:color="auto"/>
            </w:tcBorders>
            <w:vAlign w:val="center"/>
          </w:tcPr>
          <w:p w14:paraId="5CBFD832" w14:textId="77777777" w:rsidR="00A44336" w:rsidRPr="00577747" w:rsidRDefault="00A44336" w:rsidP="006C01D9">
            <w:pPr>
              <w:spacing w:after="0"/>
              <w:jc w:val="center"/>
              <w:rPr>
                <w:sz w:val="24"/>
                <w:szCs w:val="24"/>
                <w:lang w:val="ru-RU"/>
              </w:rPr>
            </w:pPr>
            <w:r w:rsidRPr="00577747">
              <w:rPr>
                <w:sz w:val="24"/>
                <w:szCs w:val="24"/>
                <w:lang w:val="ru-RU"/>
              </w:rPr>
              <w:t>0,06</w:t>
            </w:r>
          </w:p>
        </w:tc>
        <w:tc>
          <w:tcPr>
            <w:tcW w:w="645" w:type="dxa"/>
            <w:tcBorders>
              <w:left w:val="single" w:sz="12" w:space="0" w:color="auto"/>
            </w:tcBorders>
            <w:vAlign w:val="center"/>
          </w:tcPr>
          <w:p w14:paraId="46D5DB18" w14:textId="77777777" w:rsidR="00A44336" w:rsidRPr="00577747" w:rsidRDefault="00A44336" w:rsidP="006C01D9">
            <w:pPr>
              <w:spacing w:after="0"/>
              <w:jc w:val="center"/>
              <w:rPr>
                <w:sz w:val="24"/>
                <w:szCs w:val="24"/>
                <w:lang w:val="ru-RU"/>
              </w:rPr>
            </w:pPr>
            <w:r w:rsidRPr="00577747">
              <w:rPr>
                <w:sz w:val="24"/>
                <w:szCs w:val="24"/>
                <w:lang w:val="ru-RU"/>
              </w:rPr>
              <w:t>2,28</w:t>
            </w:r>
          </w:p>
        </w:tc>
        <w:tc>
          <w:tcPr>
            <w:tcW w:w="646" w:type="dxa"/>
            <w:vAlign w:val="center"/>
          </w:tcPr>
          <w:p w14:paraId="1542F4E6" w14:textId="77777777" w:rsidR="00A44336" w:rsidRPr="00577747" w:rsidRDefault="00A44336" w:rsidP="006C01D9">
            <w:pPr>
              <w:spacing w:after="0"/>
              <w:jc w:val="center"/>
              <w:rPr>
                <w:sz w:val="24"/>
                <w:szCs w:val="24"/>
                <w:lang w:val="ru-RU"/>
              </w:rPr>
            </w:pPr>
            <w:r w:rsidRPr="00577747">
              <w:rPr>
                <w:sz w:val="24"/>
                <w:szCs w:val="24"/>
                <w:lang w:val="ru-RU"/>
              </w:rPr>
              <w:t>2,28</w:t>
            </w:r>
          </w:p>
        </w:tc>
        <w:tc>
          <w:tcPr>
            <w:tcW w:w="646" w:type="dxa"/>
            <w:tcBorders>
              <w:right w:val="single" w:sz="12" w:space="0" w:color="auto"/>
            </w:tcBorders>
            <w:vAlign w:val="center"/>
          </w:tcPr>
          <w:p w14:paraId="44B9D27A" w14:textId="77777777" w:rsidR="00A44336" w:rsidRPr="00577747" w:rsidRDefault="00A44336" w:rsidP="006C01D9">
            <w:pPr>
              <w:spacing w:after="0"/>
              <w:jc w:val="center"/>
              <w:rPr>
                <w:sz w:val="24"/>
                <w:szCs w:val="24"/>
                <w:lang w:val="ru-RU"/>
              </w:rPr>
            </w:pPr>
            <w:r w:rsidRPr="00577747">
              <w:rPr>
                <w:sz w:val="24"/>
                <w:szCs w:val="24"/>
                <w:lang w:val="ru-RU"/>
              </w:rPr>
              <w:t>3,14</w:t>
            </w:r>
          </w:p>
        </w:tc>
        <w:tc>
          <w:tcPr>
            <w:tcW w:w="709" w:type="dxa"/>
            <w:tcBorders>
              <w:left w:val="single" w:sz="12" w:space="0" w:color="auto"/>
            </w:tcBorders>
            <w:vAlign w:val="center"/>
          </w:tcPr>
          <w:p w14:paraId="27CC71A2" w14:textId="77777777" w:rsidR="00A44336" w:rsidRPr="00577747" w:rsidRDefault="00A44336" w:rsidP="006C01D9">
            <w:pPr>
              <w:spacing w:after="0"/>
              <w:jc w:val="center"/>
              <w:rPr>
                <w:sz w:val="24"/>
                <w:szCs w:val="24"/>
                <w:lang w:val="ru-RU"/>
              </w:rPr>
            </w:pPr>
            <w:r w:rsidRPr="00577747">
              <w:rPr>
                <w:sz w:val="24"/>
                <w:szCs w:val="24"/>
                <w:lang w:val="ru-RU"/>
              </w:rPr>
              <w:t>10,80</w:t>
            </w:r>
          </w:p>
        </w:tc>
        <w:tc>
          <w:tcPr>
            <w:tcW w:w="709" w:type="dxa"/>
            <w:vAlign w:val="center"/>
          </w:tcPr>
          <w:p w14:paraId="69300920" w14:textId="77777777" w:rsidR="00A44336" w:rsidRPr="00577747" w:rsidRDefault="00A44336" w:rsidP="006C01D9">
            <w:pPr>
              <w:spacing w:after="0"/>
              <w:jc w:val="center"/>
              <w:rPr>
                <w:sz w:val="24"/>
                <w:szCs w:val="24"/>
                <w:lang w:val="ru-RU"/>
              </w:rPr>
            </w:pPr>
            <w:r w:rsidRPr="00577747">
              <w:rPr>
                <w:sz w:val="24"/>
                <w:szCs w:val="24"/>
                <w:lang w:val="ru-RU"/>
              </w:rPr>
              <w:t>10,80</w:t>
            </w:r>
          </w:p>
        </w:tc>
        <w:tc>
          <w:tcPr>
            <w:tcW w:w="850" w:type="dxa"/>
            <w:tcBorders>
              <w:right w:val="single" w:sz="12" w:space="0" w:color="auto"/>
            </w:tcBorders>
            <w:vAlign w:val="center"/>
          </w:tcPr>
          <w:p w14:paraId="72DAF015" w14:textId="77777777" w:rsidR="00A44336" w:rsidRPr="00577747" w:rsidRDefault="00A44336" w:rsidP="006C01D9">
            <w:pPr>
              <w:spacing w:after="0"/>
              <w:jc w:val="center"/>
              <w:rPr>
                <w:sz w:val="24"/>
                <w:szCs w:val="24"/>
                <w:lang w:val="ru-RU"/>
              </w:rPr>
            </w:pPr>
            <w:r w:rsidRPr="00577747">
              <w:rPr>
                <w:sz w:val="24"/>
                <w:szCs w:val="24"/>
                <w:lang w:val="ru-RU"/>
              </w:rPr>
              <w:t>14,85</w:t>
            </w:r>
          </w:p>
        </w:tc>
        <w:tc>
          <w:tcPr>
            <w:tcW w:w="2518" w:type="dxa"/>
            <w:tcBorders>
              <w:left w:val="single" w:sz="12" w:space="0" w:color="auto"/>
            </w:tcBorders>
            <w:vAlign w:val="center"/>
          </w:tcPr>
          <w:p w14:paraId="54393F34" w14:textId="77777777" w:rsidR="00A44336" w:rsidRPr="00577747" w:rsidRDefault="00A44336" w:rsidP="006C01D9">
            <w:pPr>
              <w:spacing w:after="0"/>
              <w:jc w:val="center"/>
              <w:rPr>
                <w:sz w:val="18"/>
                <w:szCs w:val="18"/>
                <w:lang w:val="ru-RU"/>
              </w:rPr>
            </w:pPr>
            <w:r w:rsidRPr="00577747">
              <w:rPr>
                <w:sz w:val="18"/>
                <w:szCs w:val="18"/>
                <w:lang w:val="ru-RU"/>
              </w:rPr>
              <w:t>Качани свіжі, цілі, здорові, чисті, цілком сформувалися, непророслі, без пошкоджень сільськогосподарськими шкідниками.</w:t>
            </w:r>
          </w:p>
        </w:tc>
      </w:tr>
      <w:tr w:rsidR="00A44336" w:rsidRPr="00577747" w14:paraId="1AD7E7D6" w14:textId="77777777" w:rsidTr="006C01D9">
        <w:trPr>
          <w:trHeight w:val="221"/>
          <w:jc w:val="center"/>
        </w:trPr>
        <w:tc>
          <w:tcPr>
            <w:tcW w:w="436" w:type="dxa"/>
            <w:tcBorders>
              <w:right w:val="single" w:sz="12" w:space="0" w:color="auto"/>
            </w:tcBorders>
            <w:vAlign w:val="center"/>
          </w:tcPr>
          <w:p w14:paraId="67142700"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0B291D6B" w14:textId="77777777" w:rsidR="00A44336" w:rsidRPr="00577747" w:rsidRDefault="00A44336" w:rsidP="006C01D9">
            <w:pPr>
              <w:spacing w:after="0"/>
              <w:jc w:val="center"/>
              <w:rPr>
                <w:sz w:val="24"/>
                <w:szCs w:val="24"/>
                <w:lang w:val="ru-RU"/>
              </w:rPr>
            </w:pPr>
            <w:r w:rsidRPr="00577747">
              <w:rPr>
                <w:sz w:val="24"/>
                <w:szCs w:val="24"/>
                <w:lang w:val="ru-RU"/>
              </w:rPr>
              <w:t>маса прогрітої капусти</w:t>
            </w:r>
          </w:p>
        </w:tc>
        <w:tc>
          <w:tcPr>
            <w:tcW w:w="577" w:type="dxa"/>
            <w:tcBorders>
              <w:left w:val="single" w:sz="12" w:space="0" w:color="auto"/>
            </w:tcBorders>
            <w:vAlign w:val="center"/>
          </w:tcPr>
          <w:p w14:paraId="435A535C" w14:textId="77777777" w:rsidR="00A44336" w:rsidRPr="00577747" w:rsidRDefault="00A44336" w:rsidP="006C01D9">
            <w:pPr>
              <w:spacing w:after="0"/>
              <w:jc w:val="center"/>
              <w:rPr>
                <w:sz w:val="24"/>
                <w:szCs w:val="24"/>
                <w:lang w:val="ru-RU"/>
              </w:rPr>
            </w:pPr>
          </w:p>
        </w:tc>
        <w:tc>
          <w:tcPr>
            <w:tcW w:w="529" w:type="dxa"/>
            <w:vAlign w:val="center"/>
          </w:tcPr>
          <w:p w14:paraId="7B3CC0D1" w14:textId="77777777" w:rsidR="00A44336" w:rsidRPr="00577747" w:rsidRDefault="00A44336" w:rsidP="006C01D9">
            <w:pPr>
              <w:spacing w:after="0"/>
              <w:jc w:val="center"/>
              <w:rPr>
                <w:sz w:val="24"/>
                <w:szCs w:val="24"/>
                <w:lang w:val="ru-RU"/>
              </w:rPr>
            </w:pPr>
          </w:p>
        </w:tc>
        <w:tc>
          <w:tcPr>
            <w:tcW w:w="553" w:type="dxa"/>
            <w:tcBorders>
              <w:right w:val="single" w:sz="12" w:space="0" w:color="auto"/>
            </w:tcBorders>
            <w:vAlign w:val="center"/>
          </w:tcPr>
          <w:p w14:paraId="64BE0E4E" w14:textId="77777777" w:rsidR="00A44336" w:rsidRPr="00577747" w:rsidRDefault="00A44336" w:rsidP="006C01D9">
            <w:pPr>
              <w:spacing w:after="0"/>
              <w:jc w:val="center"/>
              <w:rPr>
                <w:sz w:val="24"/>
                <w:szCs w:val="24"/>
                <w:lang w:val="ru-RU"/>
              </w:rPr>
            </w:pPr>
          </w:p>
        </w:tc>
        <w:tc>
          <w:tcPr>
            <w:tcW w:w="552" w:type="dxa"/>
            <w:tcBorders>
              <w:left w:val="single" w:sz="12" w:space="0" w:color="auto"/>
            </w:tcBorders>
            <w:vAlign w:val="center"/>
          </w:tcPr>
          <w:p w14:paraId="6A37B441" w14:textId="77777777" w:rsidR="00A44336" w:rsidRPr="00577747" w:rsidRDefault="00A44336" w:rsidP="006C01D9">
            <w:pPr>
              <w:spacing w:after="0"/>
              <w:jc w:val="center"/>
              <w:rPr>
                <w:sz w:val="24"/>
                <w:szCs w:val="24"/>
                <w:lang w:val="ru-RU"/>
              </w:rPr>
            </w:pPr>
            <w:r w:rsidRPr="00577747">
              <w:rPr>
                <w:sz w:val="24"/>
                <w:szCs w:val="24"/>
                <w:lang w:val="ru-RU"/>
              </w:rPr>
              <w:t>36</w:t>
            </w:r>
          </w:p>
        </w:tc>
        <w:tc>
          <w:tcPr>
            <w:tcW w:w="553" w:type="dxa"/>
            <w:vAlign w:val="center"/>
          </w:tcPr>
          <w:p w14:paraId="760B0D5B" w14:textId="77777777" w:rsidR="00A44336" w:rsidRPr="00577747" w:rsidRDefault="00A44336" w:rsidP="006C01D9">
            <w:pPr>
              <w:spacing w:after="0"/>
              <w:jc w:val="center"/>
              <w:rPr>
                <w:sz w:val="24"/>
                <w:szCs w:val="24"/>
                <w:lang w:val="ru-RU"/>
              </w:rPr>
            </w:pPr>
            <w:r w:rsidRPr="00577747">
              <w:rPr>
                <w:sz w:val="24"/>
                <w:szCs w:val="24"/>
                <w:lang w:val="ru-RU"/>
              </w:rPr>
              <w:t>36</w:t>
            </w:r>
          </w:p>
        </w:tc>
        <w:tc>
          <w:tcPr>
            <w:tcW w:w="553" w:type="dxa"/>
            <w:tcBorders>
              <w:right w:val="single" w:sz="12" w:space="0" w:color="auto"/>
            </w:tcBorders>
            <w:vAlign w:val="center"/>
          </w:tcPr>
          <w:p w14:paraId="210C63E8" w14:textId="77777777" w:rsidR="00A44336" w:rsidRPr="00577747" w:rsidRDefault="00A44336" w:rsidP="006C01D9">
            <w:pPr>
              <w:spacing w:after="0"/>
              <w:jc w:val="center"/>
              <w:rPr>
                <w:sz w:val="24"/>
                <w:szCs w:val="24"/>
                <w:lang w:val="ru-RU"/>
              </w:rPr>
            </w:pPr>
            <w:r w:rsidRPr="00577747">
              <w:rPr>
                <w:sz w:val="24"/>
                <w:szCs w:val="24"/>
                <w:lang w:val="ru-RU"/>
              </w:rPr>
              <w:t>50</w:t>
            </w:r>
          </w:p>
        </w:tc>
        <w:tc>
          <w:tcPr>
            <w:tcW w:w="645" w:type="dxa"/>
            <w:tcBorders>
              <w:left w:val="single" w:sz="12" w:space="0" w:color="auto"/>
            </w:tcBorders>
            <w:vAlign w:val="center"/>
          </w:tcPr>
          <w:p w14:paraId="73617AE4" w14:textId="77777777" w:rsidR="00A44336" w:rsidRPr="00577747" w:rsidRDefault="00A44336" w:rsidP="006C01D9">
            <w:pPr>
              <w:spacing w:after="0"/>
              <w:jc w:val="center"/>
              <w:rPr>
                <w:sz w:val="24"/>
                <w:szCs w:val="24"/>
                <w:lang w:val="ru-RU"/>
              </w:rPr>
            </w:pPr>
          </w:p>
        </w:tc>
        <w:tc>
          <w:tcPr>
            <w:tcW w:w="646" w:type="dxa"/>
            <w:vAlign w:val="center"/>
          </w:tcPr>
          <w:p w14:paraId="7DB48532" w14:textId="77777777" w:rsidR="00A44336" w:rsidRPr="00577747" w:rsidRDefault="00A44336" w:rsidP="006C01D9">
            <w:pPr>
              <w:spacing w:after="0"/>
              <w:jc w:val="center"/>
              <w:rPr>
                <w:sz w:val="24"/>
                <w:szCs w:val="24"/>
                <w:lang w:val="ru-RU"/>
              </w:rPr>
            </w:pPr>
          </w:p>
        </w:tc>
        <w:tc>
          <w:tcPr>
            <w:tcW w:w="646" w:type="dxa"/>
            <w:tcBorders>
              <w:right w:val="single" w:sz="12" w:space="0" w:color="auto"/>
            </w:tcBorders>
            <w:vAlign w:val="center"/>
          </w:tcPr>
          <w:p w14:paraId="1166BF7C" w14:textId="77777777" w:rsidR="00A44336" w:rsidRPr="00577747" w:rsidRDefault="00A44336" w:rsidP="006C01D9">
            <w:pPr>
              <w:spacing w:after="0"/>
              <w:jc w:val="center"/>
              <w:rPr>
                <w:sz w:val="24"/>
                <w:szCs w:val="24"/>
                <w:lang w:val="ru-RU"/>
              </w:rPr>
            </w:pPr>
          </w:p>
        </w:tc>
        <w:tc>
          <w:tcPr>
            <w:tcW w:w="645" w:type="dxa"/>
            <w:tcBorders>
              <w:left w:val="single" w:sz="12" w:space="0" w:color="auto"/>
            </w:tcBorders>
            <w:vAlign w:val="center"/>
          </w:tcPr>
          <w:p w14:paraId="2DCCB650" w14:textId="77777777" w:rsidR="00A44336" w:rsidRPr="00577747" w:rsidRDefault="00A44336" w:rsidP="006C01D9">
            <w:pPr>
              <w:spacing w:after="0"/>
              <w:jc w:val="center"/>
              <w:rPr>
                <w:sz w:val="24"/>
                <w:szCs w:val="24"/>
                <w:lang w:val="ru-RU"/>
              </w:rPr>
            </w:pPr>
          </w:p>
        </w:tc>
        <w:tc>
          <w:tcPr>
            <w:tcW w:w="646" w:type="dxa"/>
            <w:vAlign w:val="center"/>
          </w:tcPr>
          <w:p w14:paraId="217AF2BB" w14:textId="77777777" w:rsidR="00A44336" w:rsidRPr="00577747" w:rsidRDefault="00A44336" w:rsidP="006C01D9">
            <w:pPr>
              <w:spacing w:after="0"/>
              <w:jc w:val="center"/>
              <w:rPr>
                <w:sz w:val="24"/>
                <w:szCs w:val="24"/>
                <w:lang w:val="ru-RU"/>
              </w:rPr>
            </w:pPr>
          </w:p>
        </w:tc>
        <w:tc>
          <w:tcPr>
            <w:tcW w:w="646" w:type="dxa"/>
            <w:tcBorders>
              <w:right w:val="single" w:sz="12" w:space="0" w:color="auto"/>
            </w:tcBorders>
            <w:vAlign w:val="center"/>
          </w:tcPr>
          <w:p w14:paraId="04BEB758" w14:textId="77777777" w:rsidR="00A44336" w:rsidRPr="00577747" w:rsidRDefault="00A44336" w:rsidP="006C01D9">
            <w:pPr>
              <w:spacing w:after="0"/>
              <w:jc w:val="center"/>
              <w:rPr>
                <w:sz w:val="24"/>
                <w:szCs w:val="24"/>
                <w:lang w:val="ru-RU"/>
              </w:rPr>
            </w:pPr>
          </w:p>
        </w:tc>
        <w:tc>
          <w:tcPr>
            <w:tcW w:w="645" w:type="dxa"/>
            <w:tcBorders>
              <w:left w:val="single" w:sz="12" w:space="0" w:color="auto"/>
            </w:tcBorders>
            <w:vAlign w:val="center"/>
          </w:tcPr>
          <w:p w14:paraId="238C626B" w14:textId="77777777" w:rsidR="00A44336" w:rsidRPr="00577747" w:rsidRDefault="00A44336" w:rsidP="006C01D9">
            <w:pPr>
              <w:spacing w:after="0"/>
              <w:jc w:val="center"/>
              <w:rPr>
                <w:sz w:val="24"/>
                <w:szCs w:val="24"/>
                <w:lang w:val="ru-RU"/>
              </w:rPr>
            </w:pPr>
          </w:p>
        </w:tc>
        <w:tc>
          <w:tcPr>
            <w:tcW w:w="646" w:type="dxa"/>
            <w:vAlign w:val="center"/>
          </w:tcPr>
          <w:p w14:paraId="5BA8663B" w14:textId="77777777" w:rsidR="00A44336" w:rsidRPr="00577747" w:rsidRDefault="00A44336" w:rsidP="006C01D9">
            <w:pPr>
              <w:spacing w:after="0"/>
              <w:jc w:val="center"/>
              <w:rPr>
                <w:sz w:val="24"/>
                <w:szCs w:val="24"/>
                <w:lang w:val="ru-RU"/>
              </w:rPr>
            </w:pPr>
          </w:p>
        </w:tc>
        <w:tc>
          <w:tcPr>
            <w:tcW w:w="646" w:type="dxa"/>
            <w:tcBorders>
              <w:right w:val="single" w:sz="12" w:space="0" w:color="auto"/>
            </w:tcBorders>
            <w:vAlign w:val="center"/>
          </w:tcPr>
          <w:p w14:paraId="6666CA96" w14:textId="77777777" w:rsidR="00A44336" w:rsidRPr="00577747" w:rsidRDefault="00A44336" w:rsidP="006C01D9">
            <w:pPr>
              <w:spacing w:after="0"/>
              <w:jc w:val="center"/>
              <w:rPr>
                <w:sz w:val="24"/>
                <w:szCs w:val="24"/>
                <w:lang w:val="ru-RU"/>
              </w:rPr>
            </w:pPr>
          </w:p>
        </w:tc>
        <w:tc>
          <w:tcPr>
            <w:tcW w:w="709" w:type="dxa"/>
            <w:tcBorders>
              <w:left w:val="single" w:sz="12" w:space="0" w:color="auto"/>
            </w:tcBorders>
            <w:vAlign w:val="center"/>
          </w:tcPr>
          <w:p w14:paraId="1076BE94" w14:textId="77777777" w:rsidR="00A44336" w:rsidRPr="00577747" w:rsidRDefault="00A44336" w:rsidP="006C01D9">
            <w:pPr>
              <w:spacing w:after="0"/>
              <w:jc w:val="center"/>
              <w:rPr>
                <w:sz w:val="24"/>
                <w:szCs w:val="24"/>
                <w:lang w:val="ru-RU"/>
              </w:rPr>
            </w:pPr>
          </w:p>
        </w:tc>
        <w:tc>
          <w:tcPr>
            <w:tcW w:w="709" w:type="dxa"/>
            <w:vAlign w:val="center"/>
          </w:tcPr>
          <w:p w14:paraId="3679DE53" w14:textId="77777777" w:rsidR="00A44336" w:rsidRPr="00577747" w:rsidRDefault="00A44336" w:rsidP="006C01D9">
            <w:pPr>
              <w:spacing w:after="0"/>
              <w:jc w:val="center"/>
              <w:rPr>
                <w:sz w:val="24"/>
                <w:szCs w:val="24"/>
                <w:lang w:val="ru-RU"/>
              </w:rPr>
            </w:pPr>
          </w:p>
        </w:tc>
        <w:tc>
          <w:tcPr>
            <w:tcW w:w="850" w:type="dxa"/>
            <w:tcBorders>
              <w:right w:val="single" w:sz="12" w:space="0" w:color="auto"/>
            </w:tcBorders>
            <w:vAlign w:val="center"/>
          </w:tcPr>
          <w:p w14:paraId="7C52F695" w14:textId="77777777" w:rsidR="00A44336" w:rsidRPr="00577747" w:rsidRDefault="00A44336" w:rsidP="006C01D9">
            <w:pPr>
              <w:spacing w:after="0"/>
              <w:jc w:val="center"/>
              <w:rPr>
                <w:sz w:val="24"/>
                <w:szCs w:val="24"/>
                <w:lang w:val="ru-RU"/>
              </w:rPr>
            </w:pPr>
          </w:p>
        </w:tc>
        <w:tc>
          <w:tcPr>
            <w:tcW w:w="2518" w:type="dxa"/>
            <w:tcBorders>
              <w:left w:val="single" w:sz="12" w:space="0" w:color="auto"/>
            </w:tcBorders>
            <w:vAlign w:val="center"/>
          </w:tcPr>
          <w:p w14:paraId="15CAA991" w14:textId="77777777" w:rsidR="00A44336" w:rsidRPr="00577747" w:rsidRDefault="00A44336" w:rsidP="006C01D9">
            <w:pPr>
              <w:spacing w:after="0"/>
              <w:jc w:val="center"/>
              <w:rPr>
                <w:sz w:val="18"/>
                <w:szCs w:val="18"/>
                <w:lang w:val="ru-RU"/>
              </w:rPr>
            </w:pPr>
          </w:p>
        </w:tc>
      </w:tr>
      <w:tr w:rsidR="00A44336" w:rsidRPr="00577747" w14:paraId="74A795F6" w14:textId="77777777" w:rsidTr="006C01D9">
        <w:trPr>
          <w:trHeight w:val="221"/>
          <w:jc w:val="center"/>
        </w:trPr>
        <w:tc>
          <w:tcPr>
            <w:tcW w:w="436" w:type="dxa"/>
            <w:tcBorders>
              <w:right w:val="single" w:sz="12" w:space="0" w:color="auto"/>
            </w:tcBorders>
            <w:vAlign w:val="center"/>
          </w:tcPr>
          <w:p w14:paraId="67E5AD25"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71304B51" w14:textId="77777777" w:rsidR="00A44336" w:rsidRPr="00577747" w:rsidRDefault="00A44336" w:rsidP="006C01D9">
            <w:pPr>
              <w:spacing w:after="0"/>
              <w:jc w:val="center"/>
              <w:rPr>
                <w:lang w:val="ru-RU"/>
              </w:rPr>
            </w:pPr>
            <w:r w:rsidRPr="00577747">
              <w:rPr>
                <w:sz w:val="24"/>
                <w:szCs w:val="24"/>
                <w:lang w:val="ru-RU"/>
              </w:rPr>
              <w:t>Морква</w:t>
            </w:r>
          </w:p>
          <w:p w14:paraId="64C64B53" w14:textId="77777777" w:rsidR="00A44336" w:rsidRPr="00577747" w:rsidRDefault="00A44336" w:rsidP="006C01D9">
            <w:pPr>
              <w:spacing w:after="0"/>
              <w:jc w:val="center"/>
              <w:rPr>
                <w:sz w:val="22"/>
                <w:lang w:val="ru-RU"/>
              </w:rPr>
            </w:pPr>
            <w:r w:rsidRPr="00577747">
              <w:rPr>
                <w:sz w:val="22"/>
                <w:lang w:val="ru-RU"/>
              </w:rPr>
              <w:t>з 01.09 до31.12-20%</w:t>
            </w:r>
          </w:p>
          <w:p w14:paraId="26449462" w14:textId="77777777" w:rsidR="00A44336" w:rsidRPr="00577747" w:rsidRDefault="00A44336" w:rsidP="006C01D9">
            <w:pPr>
              <w:spacing w:after="0"/>
              <w:jc w:val="center"/>
              <w:rPr>
                <w:sz w:val="24"/>
                <w:szCs w:val="24"/>
                <w:lang w:val="ru-RU"/>
              </w:rPr>
            </w:pPr>
            <w:r w:rsidRPr="00577747">
              <w:rPr>
                <w:sz w:val="22"/>
                <w:lang w:val="ru-RU"/>
              </w:rPr>
              <w:t>з 01.01до31.08-25%</w:t>
            </w:r>
          </w:p>
        </w:tc>
        <w:tc>
          <w:tcPr>
            <w:tcW w:w="577" w:type="dxa"/>
            <w:tcBorders>
              <w:left w:val="single" w:sz="12" w:space="0" w:color="auto"/>
            </w:tcBorders>
            <w:vAlign w:val="center"/>
          </w:tcPr>
          <w:p w14:paraId="2FFD364A" w14:textId="77777777" w:rsidR="00A44336" w:rsidRPr="00577747" w:rsidRDefault="00A44336" w:rsidP="006C01D9">
            <w:pPr>
              <w:spacing w:after="0"/>
              <w:jc w:val="center"/>
              <w:rPr>
                <w:sz w:val="24"/>
                <w:szCs w:val="24"/>
                <w:lang w:val="ru-RU"/>
              </w:rPr>
            </w:pPr>
            <w:r w:rsidRPr="00577747">
              <w:rPr>
                <w:sz w:val="24"/>
                <w:szCs w:val="24"/>
                <w:lang w:val="ru-RU"/>
              </w:rPr>
              <w:t>6,25</w:t>
            </w:r>
          </w:p>
          <w:p w14:paraId="201881B0" w14:textId="77777777" w:rsidR="00A44336" w:rsidRPr="00577747" w:rsidRDefault="00A44336" w:rsidP="006C01D9">
            <w:pPr>
              <w:spacing w:after="0"/>
              <w:jc w:val="center"/>
              <w:rPr>
                <w:sz w:val="24"/>
                <w:szCs w:val="24"/>
                <w:lang w:val="ru-RU"/>
              </w:rPr>
            </w:pPr>
            <w:r w:rsidRPr="00577747">
              <w:rPr>
                <w:sz w:val="24"/>
                <w:szCs w:val="24"/>
                <w:lang w:val="ru-RU"/>
              </w:rPr>
              <w:t>6,7</w:t>
            </w:r>
          </w:p>
        </w:tc>
        <w:tc>
          <w:tcPr>
            <w:tcW w:w="529" w:type="dxa"/>
            <w:vAlign w:val="center"/>
          </w:tcPr>
          <w:p w14:paraId="6733F761" w14:textId="77777777" w:rsidR="00A44336" w:rsidRPr="00577747" w:rsidRDefault="00A44336" w:rsidP="006C01D9">
            <w:pPr>
              <w:spacing w:after="0"/>
              <w:jc w:val="center"/>
              <w:rPr>
                <w:sz w:val="24"/>
                <w:szCs w:val="24"/>
                <w:lang w:val="ru-RU"/>
              </w:rPr>
            </w:pPr>
            <w:r w:rsidRPr="00577747">
              <w:rPr>
                <w:sz w:val="24"/>
                <w:szCs w:val="24"/>
                <w:lang w:val="ru-RU"/>
              </w:rPr>
              <w:t>6,25</w:t>
            </w:r>
          </w:p>
          <w:p w14:paraId="4FA63827" w14:textId="77777777" w:rsidR="00A44336" w:rsidRPr="00577747" w:rsidRDefault="00A44336" w:rsidP="006C01D9">
            <w:pPr>
              <w:spacing w:after="0"/>
              <w:jc w:val="center"/>
              <w:rPr>
                <w:sz w:val="24"/>
                <w:szCs w:val="24"/>
                <w:lang w:val="ru-RU"/>
              </w:rPr>
            </w:pPr>
            <w:r w:rsidRPr="00577747">
              <w:rPr>
                <w:sz w:val="24"/>
                <w:szCs w:val="24"/>
                <w:lang w:val="ru-RU"/>
              </w:rPr>
              <w:t>6,7</w:t>
            </w:r>
          </w:p>
        </w:tc>
        <w:tc>
          <w:tcPr>
            <w:tcW w:w="553" w:type="dxa"/>
            <w:tcBorders>
              <w:right w:val="single" w:sz="12" w:space="0" w:color="auto"/>
            </w:tcBorders>
            <w:vAlign w:val="center"/>
          </w:tcPr>
          <w:p w14:paraId="36C509EF" w14:textId="77777777" w:rsidR="00A44336" w:rsidRPr="00577747" w:rsidRDefault="00A44336" w:rsidP="006C01D9">
            <w:pPr>
              <w:spacing w:after="0"/>
              <w:jc w:val="center"/>
              <w:rPr>
                <w:sz w:val="24"/>
                <w:szCs w:val="24"/>
                <w:lang w:val="ru-RU"/>
              </w:rPr>
            </w:pPr>
            <w:r w:rsidRPr="00577747">
              <w:rPr>
                <w:sz w:val="24"/>
                <w:szCs w:val="24"/>
                <w:lang w:val="ru-RU"/>
              </w:rPr>
              <w:t>8,75</w:t>
            </w:r>
          </w:p>
          <w:p w14:paraId="401AE087" w14:textId="77777777" w:rsidR="00A44336" w:rsidRPr="00577747" w:rsidRDefault="00A44336" w:rsidP="006C01D9">
            <w:pPr>
              <w:spacing w:after="0"/>
              <w:jc w:val="center"/>
              <w:rPr>
                <w:sz w:val="24"/>
                <w:szCs w:val="24"/>
                <w:lang w:val="ru-RU"/>
              </w:rPr>
            </w:pPr>
            <w:r w:rsidRPr="00577747">
              <w:rPr>
                <w:sz w:val="24"/>
                <w:szCs w:val="24"/>
                <w:lang w:val="ru-RU"/>
              </w:rPr>
              <w:t>9,3</w:t>
            </w:r>
          </w:p>
        </w:tc>
        <w:tc>
          <w:tcPr>
            <w:tcW w:w="552" w:type="dxa"/>
            <w:tcBorders>
              <w:left w:val="single" w:sz="12" w:space="0" w:color="auto"/>
            </w:tcBorders>
            <w:vAlign w:val="center"/>
          </w:tcPr>
          <w:p w14:paraId="6224788D" w14:textId="77777777" w:rsidR="00A44336" w:rsidRPr="00577747" w:rsidRDefault="00A44336" w:rsidP="006C01D9">
            <w:pPr>
              <w:spacing w:after="0"/>
              <w:jc w:val="center"/>
              <w:rPr>
                <w:sz w:val="24"/>
                <w:szCs w:val="24"/>
                <w:lang w:val="ru-RU"/>
              </w:rPr>
            </w:pPr>
            <w:r w:rsidRPr="00577747">
              <w:rPr>
                <w:sz w:val="24"/>
                <w:szCs w:val="24"/>
                <w:lang w:val="ru-RU"/>
              </w:rPr>
              <w:t>5</w:t>
            </w:r>
          </w:p>
        </w:tc>
        <w:tc>
          <w:tcPr>
            <w:tcW w:w="553" w:type="dxa"/>
            <w:vAlign w:val="center"/>
          </w:tcPr>
          <w:p w14:paraId="2C31AD70" w14:textId="77777777" w:rsidR="00A44336" w:rsidRPr="00577747" w:rsidRDefault="00A44336" w:rsidP="006C01D9">
            <w:pPr>
              <w:spacing w:after="0"/>
              <w:jc w:val="center"/>
              <w:rPr>
                <w:sz w:val="24"/>
                <w:szCs w:val="24"/>
                <w:lang w:val="ru-RU"/>
              </w:rPr>
            </w:pPr>
            <w:r w:rsidRPr="00577747">
              <w:rPr>
                <w:sz w:val="24"/>
                <w:szCs w:val="24"/>
                <w:lang w:val="ru-RU"/>
              </w:rPr>
              <w:t>5</w:t>
            </w:r>
          </w:p>
        </w:tc>
        <w:tc>
          <w:tcPr>
            <w:tcW w:w="553" w:type="dxa"/>
            <w:tcBorders>
              <w:right w:val="single" w:sz="12" w:space="0" w:color="auto"/>
            </w:tcBorders>
            <w:vAlign w:val="center"/>
          </w:tcPr>
          <w:p w14:paraId="08D770F7" w14:textId="77777777" w:rsidR="00A44336" w:rsidRPr="00577747" w:rsidRDefault="00A44336" w:rsidP="006C01D9">
            <w:pPr>
              <w:spacing w:after="0"/>
              <w:jc w:val="center"/>
              <w:rPr>
                <w:sz w:val="24"/>
                <w:szCs w:val="24"/>
                <w:lang w:val="ru-RU"/>
              </w:rPr>
            </w:pPr>
            <w:r w:rsidRPr="00577747">
              <w:rPr>
                <w:sz w:val="24"/>
                <w:szCs w:val="24"/>
                <w:lang w:val="ru-RU"/>
              </w:rPr>
              <w:t>7</w:t>
            </w:r>
          </w:p>
        </w:tc>
        <w:tc>
          <w:tcPr>
            <w:tcW w:w="645" w:type="dxa"/>
            <w:tcBorders>
              <w:left w:val="single" w:sz="12" w:space="0" w:color="auto"/>
            </w:tcBorders>
            <w:vAlign w:val="center"/>
          </w:tcPr>
          <w:p w14:paraId="4C156DF3" w14:textId="77777777" w:rsidR="00A44336" w:rsidRPr="00577747" w:rsidRDefault="00A44336" w:rsidP="006C01D9">
            <w:pPr>
              <w:spacing w:after="0"/>
              <w:jc w:val="center"/>
              <w:rPr>
                <w:sz w:val="24"/>
                <w:szCs w:val="24"/>
                <w:lang w:val="ru-RU"/>
              </w:rPr>
            </w:pPr>
            <w:r w:rsidRPr="00577747">
              <w:rPr>
                <w:sz w:val="24"/>
                <w:szCs w:val="24"/>
                <w:lang w:val="ru-RU"/>
              </w:rPr>
              <w:t>0,06</w:t>
            </w:r>
          </w:p>
        </w:tc>
        <w:tc>
          <w:tcPr>
            <w:tcW w:w="646" w:type="dxa"/>
            <w:vAlign w:val="center"/>
          </w:tcPr>
          <w:p w14:paraId="6D27E249" w14:textId="77777777" w:rsidR="00A44336" w:rsidRPr="00577747" w:rsidRDefault="00A44336" w:rsidP="006C01D9">
            <w:pPr>
              <w:spacing w:after="0"/>
              <w:jc w:val="center"/>
              <w:rPr>
                <w:sz w:val="24"/>
                <w:szCs w:val="24"/>
                <w:lang w:val="ru-RU"/>
              </w:rPr>
            </w:pPr>
            <w:r w:rsidRPr="00577747">
              <w:rPr>
                <w:sz w:val="24"/>
                <w:szCs w:val="24"/>
                <w:lang w:val="ru-RU"/>
              </w:rPr>
              <w:t>0,06</w:t>
            </w:r>
          </w:p>
        </w:tc>
        <w:tc>
          <w:tcPr>
            <w:tcW w:w="646" w:type="dxa"/>
            <w:tcBorders>
              <w:right w:val="single" w:sz="12" w:space="0" w:color="auto"/>
            </w:tcBorders>
            <w:vAlign w:val="center"/>
          </w:tcPr>
          <w:p w14:paraId="2E20F0A6" w14:textId="77777777" w:rsidR="00A44336" w:rsidRPr="00577747" w:rsidRDefault="00A44336" w:rsidP="006C01D9">
            <w:pPr>
              <w:spacing w:after="0"/>
              <w:jc w:val="center"/>
              <w:rPr>
                <w:sz w:val="24"/>
                <w:szCs w:val="24"/>
                <w:lang w:val="ru-RU"/>
              </w:rPr>
            </w:pPr>
            <w:r w:rsidRPr="00577747">
              <w:rPr>
                <w:sz w:val="24"/>
                <w:szCs w:val="24"/>
                <w:lang w:val="ru-RU"/>
              </w:rPr>
              <w:t>0,09</w:t>
            </w:r>
          </w:p>
        </w:tc>
        <w:tc>
          <w:tcPr>
            <w:tcW w:w="645" w:type="dxa"/>
            <w:tcBorders>
              <w:left w:val="single" w:sz="12" w:space="0" w:color="auto"/>
            </w:tcBorders>
            <w:vAlign w:val="center"/>
          </w:tcPr>
          <w:p w14:paraId="40BCD9F6" w14:textId="77777777" w:rsidR="00A44336" w:rsidRPr="00577747" w:rsidRDefault="00A44336" w:rsidP="006C01D9">
            <w:pPr>
              <w:spacing w:after="0"/>
              <w:jc w:val="center"/>
              <w:rPr>
                <w:sz w:val="24"/>
                <w:szCs w:val="24"/>
                <w:lang w:val="ru-RU"/>
              </w:rPr>
            </w:pPr>
          </w:p>
        </w:tc>
        <w:tc>
          <w:tcPr>
            <w:tcW w:w="646" w:type="dxa"/>
            <w:vAlign w:val="center"/>
          </w:tcPr>
          <w:p w14:paraId="28027B0D" w14:textId="77777777" w:rsidR="00A44336" w:rsidRPr="00577747" w:rsidRDefault="00A44336" w:rsidP="006C01D9">
            <w:pPr>
              <w:spacing w:after="0"/>
              <w:jc w:val="center"/>
              <w:rPr>
                <w:sz w:val="24"/>
                <w:szCs w:val="24"/>
                <w:lang w:val="ru-RU"/>
              </w:rPr>
            </w:pPr>
          </w:p>
        </w:tc>
        <w:tc>
          <w:tcPr>
            <w:tcW w:w="646" w:type="dxa"/>
            <w:tcBorders>
              <w:right w:val="single" w:sz="12" w:space="0" w:color="auto"/>
            </w:tcBorders>
            <w:vAlign w:val="center"/>
          </w:tcPr>
          <w:p w14:paraId="02375C8C" w14:textId="77777777" w:rsidR="00A44336" w:rsidRPr="00577747" w:rsidRDefault="00A44336" w:rsidP="006C01D9">
            <w:pPr>
              <w:spacing w:after="0"/>
              <w:jc w:val="center"/>
              <w:rPr>
                <w:sz w:val="24"/>
                <w:szCs w:val="24"/>
                <w:lang w:val="ru-RU"/>
              </w:rPr>
            </w:pPr>
            <w:r w:rsidRPr="00577747">
              <w:rPr>
                <w:sz w:val="24"/>
                <w:szCs w:val="24"/>
                <w:lang w:val="ru-RU"/>
              </w:rPr>
              <w:t>0,01</w:t>
            </w:r>
          </w:p>
        </w:tc>
        <w:tc>
          <w:tcPr>
            <w:tcW w:w="645" w:type="dxa"/>
            <w:tcBorders>
              <w:left w:val="single" w:sz="12" w:space="0" w:color="auto"/>
            </w:tcBorders>
            <w:vAlign w:val="center"/>
          </w:tcPr>
          <w:p w14:paraId="20E60A87" w14:textId="77777777" w:rsidR="00A44336" w:rsidRPr="00577747" w:rsidRDefault="00A44336" w:rsidP="006C01D9">
            <w:pPr>
              <w:spacing w:after="0"/>
              <w:jc w:val="center"/>
              <w:rPr>
                <w:sz w:val="24"/>
                <w:szCs w:val="24"/>
                <w:lang w:val="ru-RU"/>
              </w:rPr>
            </w:pPr>
            <w:r w:rsidRPr="00577747">
              <w:rPr>
                <w:sz w:val="24"/>
                <w:szCs w:val="24"/>
                <w:lang w:val="ru-RU"/>
              </w:rPr>
              <w:t>0,42</w:t>
            </w:r>
          </w:p>
        </w:tc>
        <w:tc>
          <w:tcPr>
            <w:tcW w:w="646" w:type="dxa"/>
            <w:vAlign w:val="center"/>
          </w:tcPr>
          <w:p w14:paraId="342EA235" w14:textId="77777777" w:rsidR="00A44336" w:rsidRPr="00577747" w:rsidRDefault="00A44336" w:rsidP="006C01D9">
            <w:pPr>
              <w:spacing w:after="0"/>
              <w:jc w:val="center"/>
              <w:rPr>
                <w:sz w:val="24"/>
                <w:szCs w:val="24"/>
                <w:lang w:val="ru-RU"/>
              </w:rPr>
            </w:pPr>
            <w:r w:rsidRPr="00577747">
              <w:rPr>
                <w:sz w:val="24"/>
                <w:szCs w:val="24"/>
                <w:lang w:val="ru-RU"/>
              </w:rPr>
              <w:t>0,42</w:t>
            </w:r>
          </w:p>
        </w:tc>
        <w:tc>
          <w:tcPr>
            <w:tcW w:w="646" w:type="dxa"/>
            <w:tcBorders>
              <w:right w:val="single" w:sz="12" w:space="0" w:color="auto"/>
            </w:tcBorders>
            <w:vAlign w:val="center"/>
          </w:tcPr>
          <w:p w14:paraId="7C118878" w14:textId="77777777" w:rsidR="00A44336" w:rsidRPr="00577747" w:rsidRDefault="00A44336" w:rsidP="006C01D9">
            <w:pPr>
              <w:spacing w:after="0"/>
              <w:jc w:val="center"/>
              <w:rPr>
                <w:sz w:val="24"/>
                <w:szCs w:val="24"/>
                <w:lang w:val="ru-RU"/>
              </w:rPr>
            </w:pPr>
            <w:r w:rsidRPr="00577747">
              <w:rPr>
                <w:sz w:val="24"/>
                <w:szCs w:val="24"/>
                <w:lang w:val="ru-RU"/>
              </w:rPr>
              <w:t>0,59</w:t>
            </w:r>
          </w:p>
        </w:tc>
        <w:tc>
          <w:tcPr>
            <w:tcW w:w="709" w:type="dxa"/>
            <w:tcBorders>
              <w:left w:val="single" w:sz="12" w:space="0" w:color="auto"/>
            </w:tcBorders>
            <w:vAlign w:val="center"/>
          </w:tcPr>
          <w:p w14:paraId="47AD4CCB" w14:textId="77777777" w:rsidR="00A44336" w:rsidRPr="00577747" w:rsidRDefault="00A44336" w:rsidP="006C01D9">
            <w:pPr>
              <w:spacing w:after="0"/>
              <w:jc w:val="center"/>
              <w:rPr>
                <w:sz w:val="24"/>
                <w:szCs w:val="24"/>
                <w:lang w:val="ru-RU"/>
              </w:rPr>
            </w:pPr>
            <w:r w:rsidRPr="00577747">
              <w:rPr>
                <w:sz w:val="24"/>
                <w:szCs w:val="24"/>
                <w:lang w:val="ru-RU"/>
              </w:rPr>
              <w:t>1,7</w:t>
            </w:r>
          </w:p>
        </w:tc>
        <w:tc>
          <w:tcPr>
            <w:tcW w:w="709" w:type="dxa"/>
            <w:vAlign w:val="center"/>
          </w:tcPr>
          <w:p w14:paraId="5E67E27C" w14:textId="77777777" w:rsidR="00A44336" w:rsidRPr="00577747" w:rsidRDefault="00A44336" w:rsidP="006C01D9">
            <w:pPr>
              <w:spacing w:after="0"/>
              <w:jc w:val="center"/>
              <w:rPr>
                <w:sz w:val="24"/>
                <w:szCs w:val="24"/>
                <w:lang w:val="ru-RU"/>
              </w:rPr>
            </w:pPr>
            <w:r w:rsidRPr="00577747">
              <w:rPr>
                <w:sz w:val="24"/>
                <w:szCs w:val="24"/>
                <w:lang w:val="ru-RU"/>
              </w:rPr>
              <w:t>1,7</w:t>
            </w:r>
          </w:p>
        </w:tc>
        <w:tc>
          <w:tcPr>
            <w:tcW w:w="850" w:type="dxa"/>
            <w:tcBorders>
              <w:right w:val="single" w:sz="12" w:space="0" w:color="auto"/>
            </w:tcBorders>
            <w:vAlign w:val="center"/>
          </w:tcPr>
          <w:p w14:paraId="5268879C" w14:textId="77777777" w:rsidR="00A44336" w:rsidRPr="00577747" w:rsidRDefault="00A44336" w:rsidP="006C01D9">
            <w:pPr>
              <w:spacing w:after="0"/>
              <w:jc w:val="center"/>
              <w:rPr>
                <w:sz w:val="24"/>
                <w:szCs w:val="24"/>
                <w:lang w:val="ru-RU"/>
              </w:rPr>
            </w:pPr>
            <w:r w:rsidRPr="00577747">
              <w:rPr>
                <w:sz w:val="24"/>
                <w:szCs w:val="24"/>
                <w:lang w:val="ru-RU"/>
              </w:rPr>
              <w:t>2,38</w:t>
            </w:r>
          </w:p>
        </w:tc>
        <w:tc>
          <w:tcPr>
            <w:tcW w:w="2518" w:type="dxa"/>
            <w:tcBorders>
              <w:left w:val="single" w:sz="12" w:space="0" w:color="auto"/>
            </w:tcBorders>
            <w:vAlign w:val="center"/>
          </w:tcPr>
          <w:p w14:paraId="0F276057" w14:textId="77777777" w:rsidR="00A44336" w:rsidRPr="00577747" w:rsidRDefault="00A44336" w:rsidP="006C01D9">
            <w:pPr>
              <w:spacing w:after="0"/>
              <w:jc w:val="center"/>
              <w:rPr>
                <w:sz w:val="18"/>
                <w:szCs w:val="18"/>
                <w:lang w:val="ru-RU"/>
              </w:rPr>
            </w:pPr>
            <w:r w:rsidRPr="00577747">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A44336" w:rsidRPr="00577747" w14:paraId="7652B4AA" w14:textId="77777777" w:rsidTr="006C01D9">
        <w:trPr>
          <w:trHeight w:val="221"/>
          <w:jc w:val="center"/>
        </w:trPr>
        <w:tc>
          <w:tcPr>
            <w:tcW w:w="436" w:type="dxa"/>
            <w:tcBorders>
              <w:right w:val="single" w:sz="12" w:space="0" w:color="auto"/>
            </w:tcBorders>
            <w:vAlign w:val="center"/>
          </w:tcPr>
          <w:p w14:paraId="5C30EC96"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5BF117D3" w14:textId="77777777" w:rsidR="00A44336" w:rsidRPr="00577747" w:rsidRDefault="00A44336" w:rsidP="006C01D9">
            <w:pPr>
              <w:spacing w:after="0"/>
              <w:jc w:val="center"/>
              <w:rPr>
                <w:sz w:val="24"/>
                <w:szCs w:val="24"/>
                <w:lang w:val="ru-RU"/>
              </w:rPr>
            </w:pPr>
            <w:r w:rsidRPr="00577747">
              <w:rPr>
                <w:sz w:val="24"/>
                <w:szCs w:val="24"/>
                <w:lang w:val="ru-RU"/>
              </w:rPr>
              <w:t>Олія</w:t>
            </w:r>
          </w:p>
        </w:tc>
        <w:tc>
          <w:tcPr>
            <w:tcW w:w="577" w:type="dxa"/>
            <w:tcBorders>
              <w:left w:val="single" w:sz="12" w:space="0" w:color="auto"/>
            </w:tcBorders>
            <w:vAlign w:val="center"/>
          </w:tcPr>
          <w:p w14:paraId="4B2BD19E" w14:textId="77777777" w:rsidR="00A44336" w:rsidRPr="00577747" w:rsidRDefault="00A44336" w:rsidP="006C01D9">
            <w:pPr>
              <w:spacing w:after="0"/>
              <w:jc w:val="center"/>
              <w:rPr>
                <w:sz w:val="24"/>
                <w:szCs w:val="24"/>
                <w:lang w:val="ru-RU"/>
              </w:rPr>
            </w:pPr>
            <w:r w:rsidRPr="00577747">
              <w:rPr>
                <w:sz w:val="24"/>
                <w:szCs w:val="24"/>
                <w:lang w:val="ru-RU"/>
              </w:rPr>
              <w:t>2</w:t>
            </w:r>
          </w:p>
        </w:tc>
        <w:tc>
          <w:tcPr>
            <w:tcW w:w="529" w:type="dxa"/>
            <w:vAlign w:val="center"/>
          </w:tcPr>
          <w:p w14:paraId="6B157DAD" w14:textId="77777777" w:rsidR="00A44336" w:rsidRPr="00577747" w:rsidRDefault="00A44336" w:rsidP="006C01D9">
            <w:pPr>
              <w:spacing w:after="0"/>
              <w:jc w:val="center"/>
              <w:rPr>
                <w:sz w:val="24"/>
                <w:szCs w:val="24"/>
                <w:lang w:val="ru-RU"/>
              </w:rPr>
            </w:pPr>
            <w:r w:rsidRPr="00577747">
              <w:rPr>
                <w:sz w:val="24"/>
                <w:szCs w:val="24"/>
                <w:lang w:val="ru-RU"/>
              </w:rPr>
              <w:t>2</w:t>
            </w:r>
          </w:p>
        </w:tc>
        <w:tc>
          <w:tcPr>
            <w:tcW w:w="553" w:type="dxa"/>
            <w:tcBorders>
              <w:right w:val="single" w:sz="12" w:space="0" w:color="auto"/>
            </w:tcBorders>
            <w:vAlign w:val="center"/>
          </w:tcPr>
          <w:p w14:paraId="3283498A" w14:textId="77777777" w:rsidR="00A44336" w:rsidRPr="00577747" w:rsidRDefault="00A44336" w:rsidP="006C01D9">
            <w:pPr>
              <w:spacing w:after="0"/>
              <w:jc w:val="center"/>
              <w:rPr>
                <w:sz w:val="24"/>
                <w:szCs w:val="24"/>
                <w:lang w:val="ru-RU"/>
              </w:rPr>
            </w:pPr>
            <w:r w:rsidRPr="00577747">
              <w:rPr>
                <w:sz w:val="24"/>
                <w:szCs w:val="24"/>
                <w:lang w:val="ru-RU"/>
              </w:rPr>
              <w:t>2,5</w:t>
            </w:r>
          </w:p>
        </w:tc>
        <w:tc>
          <w:tcPr>
            <w:tcW w:w="552" w:type="dxa"/>
            <w:tcBorders>
              <w:left w:val="single" w:sz="12" w:space="0" w:color="auto"/>
            </w:tcBorders>
            <w:vAlign w:val="center"/>
          </w:tcPr>
          <w:p w14:paraId="71A8F7FD" w14:textId="77777777" w:rsidR="00A44336" w:rsidRPr="00577747" w:rsidRDefault="00A44336" w:rsidP="006C01D9">
            <w:pPr>
              <w:spacing w:after="0"/>
              <w:jc w:val="center"/>
              <w:rPr>
                <w:sz w:val="24"/>
                <w:szCs w:val="24"/>
                <w:lang w:val="ru-RU"/>
              </w:rPr>
            </w:pPr>
            <w:r w:rsidRPr="00577747">
              <w:rPr>
                <w:sz w:val="24"/>
                <w:szCs w:val="24"/>
                <w:lang w:val="ru-RU"/>
              </w:rPr>
              <w:t>2</w:t>
            </w:r>
          </w:p>
        </w:tc>
        <w:tc>
          <w:tcPr>
            <w:tcW w:w="553" w:type="dxa"/>
            <w:vAlign w:val="center"/>
          </w:tcPr>
          <w:p w14:paraId="7A3EA256" w14:textId="77777777" w:rsidR="00A44336" w:rsidRPr="00577747" w:rsidRDefault="00A44336" w:rsidP="006C01D9">
            <w:pPr>
              <w:spacing w:after="0"/>
              <w:jc w:val="center"/>
              <w:rPr>
                <w:sz w:val="24"/>
                <w:szCs w:val="24"/>
                <w:lang w:val="ru-RU"/>
              </w:rPr>
            </w:pPr>
            <w:r w:rsidRPr="00577747">
              <w:rPr>
                <w:sz w:val="24"/>
                <w:szCs w:val="24"/>
                <w:lang w:val="ru-RU"/>
              </w:rPr>
              <w:t>2</w:t>
            </w:r>
          </w:p>
        </w:tc>
        <w:tc>
          <w:tcPr>
            <w:tcW w:w="553" w:type="dxa"/>
            <w:tcBorders>
              <w:right w:val="single" w:sz="12" w:space="0" w:color="auto"/>
            </w:tcBorders>
            <w:vAlign w:val="center"/>
          </w:tcPr>
          <w:p w14:paraId="4FE6C024" w14:textId="77777777" w:rsidR="00A44336" w:rsidRPr="00577747" w:rsidRDefault="00A44336" w:rsidP="006C01D9">
            <w:pPr>
              <w:spacing w:after="0"/>
              <w:jc w:val="center"/>
              <w:rPr>
                <w:sz w:val="24"/>
                <w:szCs w:val="24"/>
                <w:lang w:val="ru-RU"/>
              </w:rPr>
            </w:pPr>
            <w:r w:rsidRPr="00577747">
              <w:rPr>
                <w:sz w:val="24"/>
                <w:szCs w:val="24"/>
                <w:lang w:val="ru-RU"/>
              </w:rPr>
              <w:t>2,5</w:t>
            </w:r>
          </w:p>
        </w:tc>
        <w:tc>
          <w:tcPr>
            <w:tcW w:w="645" w:type="dxa"/>
            <w:tcBorders>
              <w:left w:val="single" w:sz="12" w:space="0" w:color="auto"/>
            </w:tcBorders>
            <w:vAlign w:val="center"/>
          </w:tcPr>
          <w:p w14:paraId="62660B81" w14:textId="77777777" w:rsidR="00A44336" w:rsidRPr="00577747" w:rsidRDefault="00A44336" w:rsidP="006C01D9">
            <w:pPr>
              <w:spacing w:after="0"/>
              <w:jc w:val="center"/>
              <w:rPr>
                <w:sz w:val="24"/>
                <w:szCs w:val="24"/>
                <w:lang w:val="ru-RU"/>
              </w:rPr>
            </w:pPr>
            <w:r w:rsidRPr="00577747">
              <w:rPr>
                <w:sz w:val="24"/>
                <w:szCs w:val="24"/>
                <w:lang w:val="ru-RU"/>
              </w:rPr>
              <w:t>0,00</w:t>
            </w:r>
          </w:p>
        </w:tc>
        <w:tc>
          <w:tcPr>
            <w:tcW w:w="646" w:type="dxa"/>
            <w:vAlign w:val="center"/>
          </w:tcPr>
          <w:p w14:paraId="7FD43950" w14:textId="77777777" w:rsidR="00A44336" w:rsidRPr="00577747" w:rsidRDefault="00A44336" w:rsidP="006C01D9">
            <w:pPr>
              <w:spacing w:after="0"/>
              <w:jc w:val="center"/>
              <w:rPr>
                <w:sz w:val="24"/>
                <w:szCs w:val="24"/>
                <w:lang w:val="ru-RU"/>
              </w:rPr>
            </w:pPr>
            <w:r w:rsidRPr="00577747">
              <w:rPr>
                <w:sz w:val="24"/>
                <w:szCs w:val="24"/>
                <w:lang w:val="ru-RU"/>
              </w:rPr>
              <w:t>0,00</w:t>
            </w:r>
          </w:p>
        </w:tc>
        <w:tc>
          <w:tcPr>
            <w:tcW w:w="646" w:type="dxa"/>
            <w:tcBorders>
              <w:right w:val="single" w:sz="12" w:space="0" w:color="auto"/>
            </w:tcBorders>
            <w:vAlign w:val="center"/>
          </w:tcPr>
          <w:p w14:paraId="0BA7B005" w14:textId="77777777" w:rsidR="00A44336" w:rsidRPr="00577747" w:rsidRDefault="00A44336" w:rsidP="006C01D9">
            <w:pPr>
              <w:spacing w:after="0"/>
              <w:jc w:val="center"/>
              <w:rPr>
                <w:sz w:val="24"/>
                <w:szCs w:val="24"/>
                <w:lang w:val="ru-RU"/>
              </w:rPr>
            </w:pPr>
            <w:r w:rsidRPr="00577747">
              <w:rPr>
                <w:sz w:val="24"/>
                <w:szCs w:val="24"/>
                <w:lang w:val="ru-RU"/>
              </w:rPr>
              <w:t>0,00</w:t>
            </w:r>
          </w:p>
        </w:tc>
        <w:tc>
          <w:tcPr>
            <w:tcW w:w="645" w:type="dxa"/>
            <w:tcBorders>
              <w:left w:val="single" w:sz="12" w:space="0" w:color="auto"/>
            </w:tcBorders>
            <w:vAlign w:val="center"/>
          </w:tcPr>
          <w:p w14:paraId="3B187055" w14:textId="77777777" w:rsidR="00A44336" w:rsidRPr="00577747" w:rsidRDefault="00A44336" w:rsidP="006C01D9">
            <w:pPr>
              <w:spacing w:after="0"/>
              <w:jc w:val="center"/>
              <w:rPr>
                <w:sz w:val="24"/>
                <w:szCs w:val="24"/>
                <w:lang w:val="ru-RU"/>
              </w:rPr>
            </w:pPr>
            <w:r w:rsidRPr="00577747">
              <w:rPr>
                <w:sz w:val="24"/>
                <w:szCs w:val="24"/>
                <w:lang w:val="ru-RU"/>
              </w:rPr>
              <w:t>2,00</w:t>
            </w:r>
          </w:p>
        </w:tc>
        <w:tc>
          <w:tcPr>
            <w:tcW w:w="646" w:type="dxa"/>
            <w:vAlign w:val="center"/>
          </w:tcPr>
          <w:p w14:paraId="339A2F6B" w14:textId="77777777" w:rsidR="00A44336" w:rsidRPr="00577747" w:rsidRDefault="00A44336" w:rsidP="006C01D9">
            <w:pPr>
              <w:spacing w:after="0"/>
              <w:jc w:val="center"/>
              <w:rPr>
                <w:sz w:val="24"/>
                <w:szCs w:val="24"/>
                <w:lang w:val="ru-RU"/>
              </w:rPr>
            </w:pPr>
            <w:r w:rsidRPr="00577747">
              <w:rPr>
                <w:sz w:val="24"/>
                <w:szCs w:val="24"/>
                <w:lang w:val="ru-RU"/>
              </w:rPr>
              <w:t>2,00</w:t>
            </w:r>
          </w:p>
        </w:tc>
        <w:tc>
          <w:tcPr>
            <w:tcW w:w="646" w:type="dxa"/>
            <w:tcBorders>
              <w:right w:val="single" w:sz="12" w:space="0" w:color="auto"/>
            </w:tcBorders>
            <w:vAlign w:val="center"/>
          </w:tcPr>
          <w:p w14:paraId="3D19DABD" w14:textId="77777777" w:rsidR="00A44336" w:rsidRPr="00577747" w:rsidRDefault="00A44336" w:rsidP="006C01D9">
            <w:pPr>
              <w:spacing w:after="0"/>
              <w:jc w:val="center"/>
              <w:rPr>
                <w:sz w:val="24"/>
                <w:szCs w:val="24"/>
                <w:lang w:val="ru-RU"/>
              </w:rPr>
            </w:pPr>
            <w:r w:rsidRPr="00577747">
              <w:rPr>
                <w:sz w:val="24"/>
                <w:szCs w:val="24"/>
                <w:lang w:val="ru-RU"/>
              </w:rPr>
              <w:t>2,50</w:t>
            </w:r>
          </w:p>
        </w:tc>
        <w:tc>
          <w:tcPr>
            <w:tcW w:w="645" w:type="dxa"/>
            <w:tcBorders>
              <w:left w:val="single" w:sz="12" w:space="0" w:color="auto"/>
            </w:tcBorders>
            <w:vAlign w:val="center"/>
          </w:tcPr>
          <w:p w14:paraId="23E94759" w14:textId="77777777" w:rsidR="00A44336" w:rsidRPr="00577747" w:rsidRDefault="00A44336" w:rsidP="006C01D9">
            <w:pPr>
              <w:spacing w:after="0"/>
              <w:jc w:val="center"/>
              <w:rPr>
                <w:sz w:val="24"/>
                <w:szCs w:val="24"/>
                <w:lang w:val="ru-RU"/>
              </w:rPr>
            </w:pPr>
            <w:r w:rsidRPr="00577747">
              <w:rPr>
                <w:sz w:val="24"/>
                <w:szCs w:val="24"/>
                <w:lang w:val="ru-RU"/>
              </w:rPr>
              <w:t>0,00</w:t>
            </w:r>
          </w:p>
        </w:tc>
        <w:tc>
          <w:tcPr>
            <w:tcW w:w="646" w:type="dxa"/>
            <w:vAlign w:val="center"/>
          </w:tcPr>
          <w:p w14:paraId="4762EE22" w14:textId="77777777" w:rsidR="00A44336" w:rsidRPr="00577747" w:rsidRDefault="00A44336" w:rsidP="006C01D9">
            <w:pPr>
              <w:spacing w:after="0"/>
              <w:jc w:val="center"/>
              <w:rPr>
                <w:sz w:val="24"/>
                <w:szCs w:val="24"/>
                <w:lang w:val="ru-RU"/>
              </w:rPr>
            </w:pPr>
            <w:r w:rsidRPr="00577747">
              <w:rPr>
                <w:sz w:val="24"/>
                <w:szCs w:val="24"/>
                <w:lang w:val="ru-RU"/>
              </w:rPr>
              <w:t>0,00</w:t>
            </w:r>
          </w:p>
        </w:tc>
        <w:tc>
          <w:tcPr>
            <w:tcW w:w="646" w:type="dxa"/>
            <w:tcBorders>
              <w:right w:val="single" w:sz="12" w:space="0" w:color="auto"/>
            </w:tcBorders>
            <w:vAlign w:val="center"/>
          </w:tcPr>
          <w:p w14:paraId="39566F29" w14:textId="77777777" w:rsidR="00A44336" w:rsidRPr="00577747" w:rsidRDefault="00A44336" w:rsidP="006C01D9">
            <w:pPr>
              <w:spacing w:after="0"/>
              <w:jc w:val="center"/>
              <w:rPr>
                <w:sz w:val="24"/>
                <w:szCs w:val="24"/>
                <w:lang w:val="ru-RU"/>
              </w:rPr>
            </w:pPr>
            <w:r w:rsidRPr="00577747">
              <w:rPr>
                <w:sz w:val="24"/>
                <w:szCs w:val="24"/>
                <w:lang w:val="ru-RU"/>
              </w:rPr>
              <w:t>0,00</w:t>
            </w:r>
          </w:p>
        </w:tc>
        <w:tc>
          <w:tcPr>
            <w:tcW w:w="709" w:type="dxa"/>
            <w:tcBorders>
              <w:left w:val="single" w:sz="12" w:space="0" w:color="auto"/>
            </w:tcBorders>
            <w:vAlign w:val="center"/>
          </w:tcPr>
          <w:p w14:paraId="43F34572" w14:textId="77777777" w:rsidR="00A44336" w:rsidRPr="00577747" w:rsidRDefault="00A44336" w:rsidP="006C01D9">
            <w:pPr>
              <w:spacing w:after="0"/>
              <w:jc w:val="center"/>
              <w:rPr>
                <w:sz w:val="24"/>
                <w:szCs w:val="24"/>
                <w:lang w:val="ru-RU"/>
              </w:rPr>
            </w:pPr>
            <w:r w:rsidRPr="00577747">
              <w:rPr>
                <w:sz w:val="24"/>
                <w:szCs w:val="24"/>
                <w:lang w:val="ru-RU"/>
              </w:rPr>
              <w:t>17,98</w:t>
            </w:r>
          </w:p>
        </w:tc>
        <w:tc>
          <w:tcPr>
            <w:tcW w:w="709" w:type="dxa"/>
            <w:vAlign w:val="center"/>
          </w:tcPr>
          <w:p w14:paraId="66BC002D" w14:textId="77777777" w:rsidR="00A44336" w:rsidRPr="00577747" w:rsidRDefault="00A44336" w:rsidP="006C01D9">
            <w:pPr>
              <w:spacing w:after="0"/>
              <w:jc w:val="center"/>
              <w:rPr>
                <w:sz w:val="24"/>
                <w:szCs w:val="24"/>
                <w:lang w:val="ru-RU"/>
              </w:rPr>
            </w:pPr>
            <w:r w:rsidRPr="00577747">
              <w:rPr>
                <w:sz w:val="24"/>
                <w:szCs w:val="24"/>
                <w:lang w:val="ru-RU"/>
              </w:rPr>
              <w:t>17,98</w:t>
            </w:r>
          </w:p>
        </w:tc>
        <w:tc>
          <w:tcPr>
            <w:tcW w:w="850" w:type="dxa"/>
            <w:tcBorders>
              <w:right w:val="single" w:sz="12" w:space="0" w:color="auto"/>
            </w:tcBorders>
            <w:vAlign w:val="center"/>
          </w:tcPr>
          <w:p w14:paraId="555FAF6A" w14:textId="77777777" w:rsidR="00A44336" w:rsidRPr="00577747" w:rsidRDefault="00A44336" w:rsidP="006C01D9">
            <w:pPr>
              <w:spacing w:after="0"/>
              <w:jc w:val="center"/>
              <w:rPr>
                <w:sz w:val="24"/>
                <w:szCs w:val="24"/>
                <w:lang w:val="ru-RU"/>
              </w:rPr>
            </w:pPr>
            <w:r w:rsidRPr="00577747">
              <w:rPr>
                <w:sz w:val="24"/>
                <w:szCs w:val="24"/>
                <w:lang w:val="ru-RU"/>
              </w:rPr>
              <w:t>22,48</w:t>
            </w:r>
          </w:p>
        </w:tc>
        <w:tc>
          <w:tcPr>
            <w:tcW w:w="2518" w:type="dxa"/>
            <w:tcBorders>
              <w:left w:val="single" w:sz="12" w:space="0" w:color="auto"/>
            </w:tcBorders>
            <w:vAlign w:val="center"/>
          </w:tcPr>
          <w:p w14:paraId="52D95304" w14:textId="77777777" w:rsidR="00A44336" w:rsidRPr="00577747" w:rsidRDefault="00A44336" w:rsidP="006C01D9">
            <w:pPr>
              <w:spacing w:after="0"/>
              <w:jc w:val="center"/>
              <w:rPr>
                <w:sz w:val="18"/>
                <w:szCs w:val="18"/>
                <w:lang w:val="ru-RU"/>
              </w:rPr>
            </w:pPr>
            <w:r w:rsidRPr="00577747">
              <w:rPr>
                <w:sz w:val="18"/>
                <w:szCs w:val="18"/>
                <w:lang w:val="ru-RU"/>
              </w:rPr>
              <w:t>Золотисто-жовтого кольору, без стороннього запаху, присмаку і гіркоти.</w:t>
            </w:r>
          </w:p>
        </w:tc>
      </w:tr>
      <w:tr w:rsidR="00A44336" w:rsidRPr="00577747" w14:paraId="6E620625" w14:textId="77777777" w:rsidTr="006C01D9">
        <w:trPr>
          <w:trHeight w:val="221"/>
          <w:jc w:val="center"/>
        </w:trPr>
        <w:tc>
          <w:tcPr>
            <w:tcW w:w="436" w:type="dxa"/>
            <w:tcBorders>
              <w:right w:val="single" w:sz="12" w:space="0" w:color="auto"/>
            </w:tcBorders>
            <w:vAlign w:val="center"/>
          </w:tcPr>
          <w:p w14:paraId="5DE9D365"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6E5FAA6C" w14:textId="77777777" w:rsidR="00A44336" w:rsidRPr="00577747" w:rsidRDefault="00A44336" w:rsidP="006C01D9">
            <w:pPr>
              <w:spacing w:after="0"/>
              <w:jc w:val="center"/>
              <w:rPr>
                <w:sz w:val="24"/>
                <w:szCs w:val="24"/>
                <w:lang w:val="ru-RU"/>
              </w:rPr>
            </w:pPr>
            <w:r w:rsidRPr="00577747">
              <w:rPr>
                <w:sz w:val="24"/>
                <w:szCs w:val="24"/>
                <w:lang w:val="ru-RU"/>
              </w:rPr>
              <w:t xml:space="preserve">Сіль йодована </w:t>
            </w:r>
          </w:p>
        </w:tc>
        <w:tc>
          <w:tcPr>
            <w:tcW w:w="577" w:type="dxa"/>
            <w:tcBorders>
              <w:left w:val="single" w:sz="12" w:space="0" w:color="auto"/>
            </w:tcBorders>
            <w:vAlign w:val="center"/>
          </w:tcPr>
          <w:p w14:paraId="6719DE2E" w14:textId="77777777" w:rsidR="00A44336" w:rsidRPr="00577747" w:rsidRDefault="00A44336" w:rsidP="006C01D9">
            <w:pPr>
              <w:spacing w:after="0"/>
              <w:ind w:right="-37"/>
              <w:jc w:val="center"/>
              <w:rPr>
                <w:sz w:val="24"/>
                <w:szCs w:val="24"/>
                <w:lang w:val="ru-RU"/>
              </w:rPr>
            </w:pPr>
            <w:r w:rsidRPr="00577747">
              <w:rPr>
                <w:sz w:val="24"/>
                <w:szCs w:val="24"/>
                <w:lang w:val="ru-RU"/>
              </w:rPr>
              <w:t>0,15</w:t>
            </w:r>
          </w:p>
        </w:tc>
        <w:tc>
          <w:tcPr>
            <w:tcW w:w="529" w:type="dxa"/>
            <w:vAlign w:val="center"/>
          </w:tcPr>
          <w:p w14:paraId="666D68BE" w14:textId="77777777" w:rsidR="00A44336" w:rsidRPr="00577747" w:rsidRDefault="00A44336" w:rsidP="006C01D9">
            <w:pPr>
              <w:spacing w:after="0"/>
              <w:ind w:right="-37"/>
              <w:jc w:val="center"/>
              <w:rPr>
                <w:sz w:val="24"/>
                <w:szCs w:val="24"/>
                <w:lang w:val="ru-RU"/>
              </w:rPr>
            </w:pPr>
            <w:r w:rsidRPr="00577747">
              <w:rPr>
                <w:sz w:val="24"/>
                <w:szCs w:val="24"/>
                <w:lang w:val="ru-RU"/>
              </w:rPr>
              <w:t>0,15</w:t>
            </w:r>
          </w:p>
        </w:tc>
        <w:tc>
          <w:tcPr>
            <w:tcW w:w="553" w:type="dxa"/>
            <w:tcBorders>
              <w:right w:val="single" w:sz="12" w:space="0" w:color="auto"/>
            </w:tcBorders>
            <w:vAlign w:val="center"/>
          </w:tcPr>
          <w:p w14:paraId="0E583FA8" w14:textId="77777777" w:rsidR="00A44336" w:rsidRPr="00577747" w:rsidRDefault="00A44336" w:rsidP="006C01D9">
            <w:pPr>
              <w:spacing w:after="0"/>
              <w:ind w:right="-37"/>
              <w:jc w:val="center"/>
              <w:rPr>
                <w:sz w:val="24"/>
                <w:szCs w:val="24"/>
                <w:lang w:val="ru-RU"/>
              </w:rPr>
            </w:pPr>
            <w:r w:rsidRPr="00577747">
              <w:rPr>
                <w:sz w:val="24"/>
                <w:szCs w:val="24"/>
                <w:lang w:val="ru-RU"/>
              </w:rPr>
              <w:t>0,2</w:t>
            </w:r>
          </w:p>
        </w:tc>
        <w:tc>
          <w:tcPr>
            <w:tcW w:w="552" w:type="dxa"/>
            <w:tcBorders>
              <w:left w:val="single" w:sz="12" w:space="0" w:color="auto"/>
            </w:tcBorders>
            <w:vAlign w:val="center"/>
          </w:tcPr>
          <w:p w14:paraId="6A8EC275" w14:textId="77777777" w:rsidR="00A44336" w:rsidRPr="00577747" w:rsidRDefault="00A44336" w:rsidP="006C01D9">
            <w:pPr>
              <w:spacing w:after="0"/>
              <w:ind w:right="-37"/>
              <w:jc w:val="center"/>
              <w:rPr>
                <w:sz w:val="24"/>
                <w:szCs w:val="24"/>
                <w:lang w:val="ru-RU"/>
              </w:rPr>
            </w:pPr>
            <w:r w:rsidRPr="00577747">
              <w:rPr>
                <w:sz w:val="24"/>
                <w:szCs w:val="24"/>
                <w:lang w:val="ru-RU"/>
              </w:rPr>
              <w:t>0,15</w:t>
            </w:r>
          </w:p>
        </w:tc>
        <w:tc>
          <w:tcPr>
            <w:tcW w:w="553" w:type="dxa"/>
            <w:vAlign w:val="center"/>
          </w:tcPr>
          <w:p w14:paraId="01C6E5B7" w14:textId="77777777" w:rsidR="00A44336" w:rsidRPr="00577747" w:rsidRDefault="00A44336" w:rsidP="006C01D9">
            <w:pPr>
              <w:spacing w:after="0"/>
              <w:ind w:right="-37"/>
              <w:jc w:val="center"/>
              <w:rPr>
                <w:sz w:val="24"/>
                <w:szCs w:val="24"/>
                <w:lang w:val="ru-RU"/>
              </w:rPr>
            </w:pPr>
            <w:r w:rsidRPr="00577747">
              <w:rPr>
                <w:sz w:val="24"/>
                <w:szCs w:val="24"/>
                <w:lang w:val="ru-RU"/>
              </w:rPr>
              <w:t>0,15</w:t>
            </w:r>
          </w:p>
        </w:tc>
        <w:tc>
          <w:tcPr>
            <w:tcW w:w="553" w:type="dxa"/>
            <w:tcBorders>
              <w:right w:val="single" w:sz="12" w:space="0" w:color="auto"/>
            </w:tcBorders>
            <w:vAlign w:val="center"/>
          </w:tcPr>
          <w:p w14:paraId="46673D7A" w14:textId="77777777" w:rsidR="00A44336" w:rsidRPr="00577747" w:rsidRDefault="00A44336" w:rsidP="006C01D9">
            <w:pPr>
              <w:spacing w:after="0"/>
              <w:ind w:right="-37"/>
              <w:jc w:val="center"/>
              <w:rPr>
                <w:sz w:val="24"/>
                <w:szCs w:val="24"/>
                <w:lang w:val="ru-RU"/>
              </w:rPr>
            </w:pPr>
            <w:r w:rsidRPr="00577747">
              <w:rPr>
                <w:sz w:val="24"/>
                <w:szCs w:val="24"/>
                <w:lang w:val="ru-RU"/>
              </w:rPr>
              <w:t>0,2</w:t>
            </w:r>
          </w:p>
        </w:tc>
        <w:tc>
          <w:tcPr>
            <w:tcW w:w="645" w:type="dxa"/>
            <w:tcBorders>
              <w:left w:val="single" w:sz="12" w:space="0" w:color="auto"/>
            </w:tcBorders>
            <w:vAlign w:val="center"/>
          </w:tcPr>
          <w:p w14:paraId="01AE3A4F"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646" w:type="dxa"/>
            <w:vAlign w:val="center"/>
          </w:tcPr>
          <w:p w14:paraId="13FF89AC" w14:textId="77777777" w:rsidR="00A44336" w:rsidRPr="00577747" w:rsidRDefault="00A44336" w:rsidP="006C01D9">
            <w:pPr>
              <w:spacing w:after="0"/>
              <w:jc w:val="center"/>
              <w:rPr>
                <w:sz w:val="24"/>
                <w:szCs w:val="24"/>
                <w:lang w:val="ru-RU"/>
              </w:rPr>
            </w:pPr>
            <w:r w:rsidRPr="00577747">
              <w:rPr>
                <w:sz w:val="24"/>
                <w:szCs w:val="24"/>
                <w:lang w:val="ru-RU"/>
              </w:rPr>
              <w:t>—</w:t>
            </w:r>
          </w:p>
        </w:tc>
        <w:tc>
          <w:tcPr>
            <w:tcW w:w="646" w:type="dxa"/>
            <w:tcBorders>
              <w:right w:val="single" w:sz="12" w:space="0" w:color="auto"/>
            </w:tcBorders>
            <w:vAlign w:val="center"/>
          </w:tcPr>
          <w:p w14:paraId="4D513BF7" w14:textId="77777777" w:rsidR="00A44336" w:rsidRPr="00577747" w:rsidRDefault="00A44336" w:rsidP="006C01D9">
            <w:pPr>
              <w:spacing w:after="0"/>
              <w:jc w:val="center"/>
              <w:rPr>
                <w:sz w:val="24"/>
                <w:szCs w:val="24"/>
                <w:lang w:val="ru-RU"/>
              </w:rPr>
            </w:pPr>
            <w:r w:rsidRPr="00577747">
              <w:rPr>
                <w:sz w:val="24"/>
                <w:szCs w:val="24"/>
                <w:lang w:val="ru-RU"/>
              </w:rPr>
              <w:t>—</w:t>
            </w:r>
          </w:p>
        </w:tc>
        <w:tc>
          <w:tcPr>
            <w:tcW w:w="645" w:type="dxa"/>
            <w:tcBorders>
              <w:left w:val="single" w:sz="12" w:space="0" w:color="auto"/>
            </w:tcBorders>
            <w:vAlign w:val="center"/>
          </w:tcPr>
          <w:p w14:paraId="40765137" w14:textId="77777777" w:rsidR="00A44336" w:rsidRPr="00577747" w:rsidRDefault="00A44336" w:rsidP="006C01D9">
            <w:pPr>
              <w:spacing w:after="0"/>
              <w:jc w:val="center"/>
              <w:rPr>
                <w:sz w:val="24"/>
                <w:szCs w:val="24"/>
                <w:lang w:val="ru-RU"/>
              </w:rPr>
            </w:pPr>
            <w:r w:rsidRPr="00577747">
              <w:rPr>
                <w:sz w:val="24"/>
                <w:szCs w:val="24"/>
                <w:lang w:val="ru-RU"/>
              </w:rPr>
              <w:t>—</w:t>
            </w:r>
          </w:p>
        </w:tc>
        <w:tc>
          <w:tcPr>
            <w:tcW w:w="646" w:type="dxa"/>
            <w:vAlign w:val="center"/>
          </w:tcPr>
          <w:p w14:paraId="161686B2" w14:textId="77777777" w:rsidR="00A44336" w:rsidRPr="00577747" w:rsidRDefault="00A44336" w:rsidP="006C01D9">
            <w:pPr>
              <w:spacing w:after="0"/>
              <w:jc w:val="center"/>
              <w:rPr>
                <w:sz w:val="24"/>
                <w:szCs w:val="24"/>
                <w:lang w:val="ru-RU"/>
              </w:rPr>
            </w:pPr>
            <w:r w:rsidRPr="00577747">
              <w:rPr>
                <w:sz w:val="24"/>
                <w:szCs w:val="24"/>
                <w:lang w:val="ru-RU"/>
              </w:rPr>
              <w:t>—</w:t>
            </w:r>
          </w:p>
        </w:tc>
        <w:tc>
          <w:tcPr>
            <w:tcW w:w="646" w:type="dxa"/>
            <w:tcBorders>
              <w:right w:val="single" w:sz="12" w:space="0" w:color="auto"/>
            </w:tcBorders>
            <w:vAlign w:val="center"/>
          </w:tcPr>
          <w:p w14:paraId="793A1AB9" w14:textId="77777777" w:rsidR="00A44336" w:rsidRPr="00577747" w:rsidRDefault="00A44336" w:rsidP="006C01D9">
            <w:pPr>
              <w:spacing w:after="0"/>
              <w:jc w:val="center"/>
              <w:rPr>
                <w:sz w:val="24"/>
                <w:szCs w:val="24"/>
                <w:lang w:val="ru-RU"/>
              </w:rPr>
            </w:pPr>
            <w:r w:rsidRPr="00577747">
              <w:rPr>
                <w:sz w:val="24"/>
                <w:szCs w:val="24"/>
                <w:lang w:val="ru-RU"/>
              </w:rPr>
              <w:t>—</w:t>
            </w:r>
          </w:p>
        </w:tc>
        <w:tc>
          <w:tcPr>
            <w:tcW w:w="645" w:type="dxa"/>
            <w:tcBorders>
              <w:left w:val="single" w:sz="12" w:space="0" w:color="auto"/>
            </w:tcBorders>
            <w:vAlign w:val="center"/>
          </w:tcPr>
          <w:p w14:paraId="45203706" w14:textId="77777777" w:rsidR="00A44336" w:rsidRPr="00577747" w:rsidRDefault="00A44336" w:rsidP="006C01D9">
            <w:pPr>
              <w:spacing w:after="0"/>
              <w:jc w:val="center"/>
              <w:rPr>
                <w:sz w:val="24"/>
                <w:szCs w:val="24"/>
                <w:lang w:val="ru-RU"/>
              </w:rPr>
            </w:pPr>
            <w:r w:rsidRPr="00577747">
              <w:rPr>
                <w:sz w:val="24"/>
                <w:szCs w:val="24"/>
                <w:lang w:val="ru-RU"/>
              </w:rPr>
              <w:t>—</w:t>
            </w:r>
          </w:p>
        </w:tc>
        <w:tc>
          <w:tcPr>
            <w:tcW w:w="646" w:type="dxa"/>
            <w:vAlign w:val="center"/>
          </w:tcPr>
          <w:p w14:paraId="7FEBB8EB" w14:textId="77777777" w:rsidR="00A44336" w:rsidRPr="00577747" w:rsidRDefault="00A44336" w:rsidP="006C01D9">
            <w:pPr>
              <w:spacing w:after="0"/>
              <w:jc w:val="center"/>
              <w:rPr>
                <w:sz w:val="24"/>
                <w:szCs w:val="24"/>
                <w:lang w:val="ru-RU"/>
              </w:rPr>
            </w:pPr>
            <w:r w:rsidRPr="00577747">
              <w:rPr>
                <w:sz w:val="24"/>
                <w:szCs w:val="24"/>
                <w:lang w:val="ru-RU"/>
              </w:rPr>
              <w:t>—</w:t>
            </w:r>
          </w:p>
        </w:tc>
        <w:tc>
          <w:tcPr>
            <w:tcW w:w="646" w:type="dxa"/>
            <w:tcBorders>
              <w:right w:val="single" w:sz="12" w:space="0" w:color="auto"/>
            </w:tcBorders>
            <w:vAlign w:val="center"/>
          </w:tcPr>
          <w:p w14:paraId="1122041D" w14:textId="77777777" w:rsidR="00A44336" w:rsidRPr="00577747" w:rsidRDefault="00A44336" w:rsidP="006C01D9">
            <w:pPr>
              <w:spacing w:after="0"/>
              <w:jc w:val="center"/>
              <w:rPr>
                <w:sz w:val="24"/>
                <w:szCs w:val="24"/>
                <w:lang w:val="ru-RU"/>
              </w:rPr>
            </w:pPr>
            <w:r w:rsidRPr="00577747">
              <w:rPr>
                <w:sz w:val="24"/>
                <w:szCs w:val="24"/>
                <w:lang w:val="ru-RU"/>
              </w:rPr>
              <w:t>—</w:t>
            </w:r>
          </w:p>
        </w:tc>
        <w:tc>
          <w:tcPr>
            <w:tcW w:w="709" w:type="dxa"/>
            <w:tcBorders>
              <w:left w:val="single" w:sz="12" w:space="0" w:color="auto"/>
            </w:tcBorders>
            <w:vAlign w:val="center"/>
          </w:tcPr>
          <w:p w14:paraId="61048002" w14:textId="77777777" w:rsidR="00A44336" w:rsidRPr="00577747" w:rsidRDefault="00A44336" w:rsidP="006C01D9">
            <w:pPr>
              <w:spacing w:after="0"/>
              <w:jc w:val="center"/>
              <w:rPr>
                <w:sz w:val="24"/>
                <w:szCs w:val="24"/>
                <w:lang w:val="ru-RU"/>
              </w:rPr>
            </w:pPr>
            <w:r w:rsidRPr="00577747">
              <w:rPr>
                <w:sz w:val="24"/>
                <w:szCs w:val="24"/>
                <w:lang w:val="ru-RU"/>
              </w:rPr>
              <w:t>—</w:t>
            </w:r>
          </w:p>
        </w:tc>
        <w:tc>
          <w:tcPr>
            <w:tcW w:w="709" w:type="dxa"/>
            <w:vAlign w:val="center"/>
          </w:tcPr>
          <w:p w14:paraId="04AFC4C4" w14:textId="77777777" w:rsidR="00A44336" w:rsidRPr="00577747" w:rsidRDefault="00A44336" w:rsidP="006C01D9">
            <w:pPr>
              <w:spacing w:after="0"/>
              <w:jc w:val="center"/>
              <w:rPr>
                <w:sz w:val="24"/>
                <w:szCs w:val="24"/>
                <w:lang w:val="ru-RU"/>
              </w:rPr>
            </w:pPr>
            <w:r w:rsidRPr="00577747">
              <w:rPr>
                <w:sz w:val="24"/>
                <w:szCs w:val="24"/>
                <w:lang w:val="ru-RU"/>
              </w:rPr>
              <w:t>—</w:t>
            </w:r>
          </w:p>
        </w:tc>
        <w:tc>
          <w:tcPr>
            <w:tcW w:w="850" w:type="dxa"/>
            <w:tcBorders>
              <w:right w:val="single" w:sz="12" w:space="0" w:color="auto"/>
            </w:tcBorders>
            <w:vAlign w:val="center"/>
          </w:tcPr>
          <w:p w14:paraId="661C463A" w14:textId="77777777" w:rsidR="00A44336" w:rsidRPr="00577747" w:rsidRDefault="00A44336" w:rsidP="006C01D9">
            <w:pPr>
              <w:spacing w:after="0"/>
              <w:jc w:val="center"/>
              <w:rPr>
                <w:sz w:val="24"/>
                <w:szCs w:val="24"/>
                <w:lang w:val="ru-RU"/>
              </w:rPr>
            </w:pPr>
            <w:r w:rsidRPr="00577747">
              <w:rPr>
                <w:sz w:val="24"/>
                <w:szCs w:val="24"/>
                <w:lang w:val="ru-RU"/>
              </w:rPr>
              <w:t>—</w:t>
            </w:r>
          </w:p>
        </w:tc>
        <w:tc>
          <w:tcPr>
            <w:tcW w:w="2518" w:type="dxa"/>
            <w:tcBorders>
              <w:left w:val="single" w:sz="12" w:space="0" w:color="auto"/>
            </w:tcBorders>
            <w:vAlign w:val="center"/>
          </w:tcPr>
          <w:p w14:paraId="65BF13A8" w14:textId="77777777" w:rsidR="00A44336" w:rsidRPr="00577747" w:rsidRDefault="00A44336" w:rsidP="006C01D9">
            <w:pPr>
              <w:spacing w:after="0"/>
              <w:ind w:right="-89"/>
              <w:jc w:val="center"/>
              <w:rPr>
                <w:sz w:val="18"/>
                <w:szCs w:val="18"/>
                <w:lang w:val="ru-RU"/>
              </w:rPr>
            </w:pPr>
            <w:r w:rsidRPr="00577747">
              <w:rPr>
                <w:sz w:val="18"/>
                <w:szCs w:val="18"/>
                <w:lang w:val="ru-RU" w:eastAsia="ru-RU"/>
              </w:rPr>
              <w:t xml:space="preserve">Солона, без сторонніх присмаків і ароматів; сипуча без грудочок; біла з блиском; </w:t>
            </w:r>
            <w:r w:rsidRPr="00577747">
              <w:rPr>
                <w:sz w:val="18"/>
                <w:szCs w:val="18"/>
                <w:lang w:val="ru-RU"/>
              </w:rPr>
              <w:t>слабкий запах йоду;</w:t>
            </w:r>
            <w:r w:rsidRPr="00577747">
              <w:rPr>
                <w:sz w:val="18"/>
                <w:szCs w:val="18"/>
                <w:lang w:val="ru-RU" w:eastAsia="ru-RU"/>
              </w:rPr>
              <w:t xml:space="preserve"> розчинність у рідині повна.</w:t>
            </w:r>
          </w:p>
        </w:tc>
      </w:tr>
      <w:tr w:rsidR="00A44336" w:rsidRPr="00577747" w14:paraId="284060B9" w14:textId="77777777" w:rsidTr="006C01D9">
        <w:trPr>
          <w:trHeight w:val="221"/>
          <w:jc w:val="center"/>
        </w:trPr>
        <w:tc>
          <w:tcPr>
            <w:tcW w:w="436" w:type="dxa"/>
            <w:tcBorders>
              <w:right w:val="single" w:sz="12" w:space="0" w:color="auto"/>
            </w:tcBorders>
            <w:vAlign w:val="center"/>
          </w:tcPr>
          <w:p w14:paraId="4192ABC8"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2D4F8B1" w14:textId="77777777" w:rsidR="00A44336" w:rsidRPr="00577747" w:rsidRDefault="00A44336" w:rsidP="006C01D9">
            <w:pPr>
              <w:spacing w:after="0"/>
              <w:jc w:val="center"/>
              <w:rPr>
                <w:sz w:val="24"/>
                <w:szCs w:val="24"/>
                <w:lang w:val="ru-RU"/>
              </w:rPr>
            </w:pPr>
            <w:r w:rsidRPr="00577747">
              <w:rPr>
                <w:sz w:val="24"/>
                <w:szCs w:val="24"/>
                <w:lang w:val="ru-RU"/>
              </w:rPr>
              <w:t>Кислота лимонна</w:t>
            </w:r>
          </w:p>
        </w:tc>
        <w:tc>
          <w:tcPr>
            <w:tcW w:w="577" w:type="dxa"/>
            <w:tcBorders>
              <w:left w:val="single" w:sz="12" w:space="0" w:color="auto"/>
            </w:tcBorders>
            <w:vAlign w:val="center"/>
          </w:tcPr>
          <w:p w14:paraId="2F555A65" w14:textId="77777777" w:rsidR="00A44336" w:rsidRPr="00577747" w:rsidRDefault="00A44336" w:rsidP="006C01D9">
            <w:pPr>
              <w:spacing w:after="0"/>
              <w:ind w:right="-37"/>
              <w:jc w:val="center"/>
              <w:rPr>
                <w:sz w:val="24"/>
                <w:szCs w:val="24"/>
                <w:lang w:val="ru-RU"/>
              </w:rPr>
            </w:pPr>
            <w:r w:rsidRPr="00577747">
              <w:rPr>
                <w:sz w:val="24"/>
                <w:szCs w:val="24"/>
                <w:lang w:val="ru-RU"/>
              </w:rPr>
              <w:t>0,15</w:t>
            </w:r>
          </w:p>
        </w:tc>
        <w:tc>
          <w:tcPr>
            <w:tcW w:w="529" w:type="dxa"/>
            <w:vAlign w:val="center"/>
          </w:tcPr>
          <w:p w14:paraId="7879A217" w14:textId="77777777" w:rsidR="00A44336" w:rsidRPr="00577747" w:rsidRDefault="00A44336" w:rsidP="006C01D9">
            <w:pPr>
              <w:spacing w:after="0"/>
              <w:ind w:right="-37"/>
              <w:jc w:val="center"/>
              <w:rPr>
                <w:sz w:val="24"/>
                <w:szCs w:val="24"/>
                <w:lang w:val="ru-RU"/>
              </w:rPr>
            </w:pPr>
            <w:r w:rsidRPr="00577747">
              <w:rPr>
                <w:sz w:val="24"/>
                <w:szCs w:val="24"/>
                <w:lang w:val="ru-RU"/>
              </w:rPr>
              <w:t>0,15</w:t>
            </w:r>
          </w:p>
        </w:tc>
        <w:tc>
          <w:tcPr>
            <w:tcW w:w="553" w:type="dxa"/>
            <w:tcBorders>
              <w:right w:val="single" w:sz="12" w:space="0" w:color="auto"/>
            </w:tcBorders>
            <w:vAlign w:val="center"/>
          </w:tcPr>
          <w:p w14:paraId="6D4C3E8B" w14:textId="77777777" w:rsidR="00A44336" w:rsidRPr="00577747" w:rsidRDefault="00A44336" w:rsidP="006C01D9">
            <w:pPr>
              <w:spacing w:after="0"/>
              <w:ind w:right="-37"/>
              <w:jc w:val="center"/>
              <w:rPr>
                <w:sz w:val="24"/>
                <w:szCs w:val="24"/>
                <w:lang w:val="ru-RU"/>
              </w:rPr>
            </w:pPr>
            <w:r w:rsidRPr="00577747">
              <w:rPr>
                <w:sz w:val="24"/>
                <w:szCs w:val="24"/>
                <w:lang w:val="ru-RU"/>
              </w:rPr>
              <w:t>0,2</w:t>
            </w:r>
          </w:p>
        </w:tc>
        <w:tc>
          <w:tcPr>
            <w:tcW w:w="552" w:type="dxa"/>
            <w:tcBorders>
              <w:left w:val="single" w:sz="12" w:space="0" w:color="auto"/>
            </w:tcBorders>
            <w:vAlign w:val="center"/>
          </w:tcPr>
          <w:p w14:paraId="210853CF" w14:textId="77777777" w:rsidR="00A44336" w:rsidRPr="00577747" w:rsidRDefault="00A44336" w:rsidP="006C01D9">
            <w:pPr>
              <w:spacing w:after="0"/>
              <w:ind w:right="-37"/>
              <w:jc w:val="center"/>
              <w:rPr>
                <w:sz w:val="24"/>
                <w:szCs w:val="24"/>
                <w:lang w:val="ru-RU"/>
              </w:rPr>
            </w:pPr>
            <w:r w:rsidRPr="00577747">
              <w:rPr>
                <w:sz w:val="24"/>
                <w:szCs w:val="24"/>
                <w:lang w:val="ru-RU"/>
              </w:rPr>
              <w:t>0,15</w:t>
            </w:r>
          </w:p>
        </w:tc>
        <w:tc>
          <w:tcPr>
            <w:tcW w:w="553" w:type="dxa"/>
            <w:vAlign w:val="center"/>
          </w:tcPr>
          <w:p w14:paraId="5783E2AC" w14:textId="77777777" w:rsidR="00A44336" w:rsidRPr="00577747" w:rsidRDefault="00A44336" w:rsidP="006C01D9">
            <w:pPr>
              <w:spacing w:after="0"/>
              <w:ind w:right="-37"/>
              <w:jc w:val="center"/>
              <w:rPr>
                <w:sz w:val="24"/>
                <w:szCs w:val="24"/>
                <w:lang w:val="ru-RU"/>
              </w:rPr>
            </w:pPr>
            <w:r w:rsidRPr="00577747">
              <w:rPr>
                <w:sz w:val="24"/>
                <w:szCs w:val="24"/>
                <w:lang w:val="ru-RU"/>
              </w:rPr>
              <w:t>0,15</w:t>
            </w:r>
          </w:p>
        </w:tc>
        <w:tc>
          <w:tcPr>
            <w:tcW w:w="553" w:type="dxa"/>
            <w:tcBorders>
              <w:right w:val="single" w:sz="12" w:space="0" w:color="auto"/>
            </w:tcBorders>
            <w:vAlign w:val="center"/>
          </w:tcPr>
          <w:p w14:paraId="799BBC58" w14:textId="77777777" w:rsidR="00A44336" w:rsidRPr="00577747" w:rsidRDefault="00A44336" w:rsidP="006C01D9">
            <w:pPr>
              <w:spacing w:after="0"/>
              <w:ind w:right="-37"/>
              <w:jc w:val="center"/>
              <w:rPr>
                <w:sz w:val="24"/>
                <w:szCs w:val="24"/>
                <w:lang w:val="ru-RU"/>
              </w:rPr>
            </w:pPr>
            <w:r w:rsidRPr="00577747">
              <w:rPr>
                <w:sz w:val="24"/>
                <w:szCs w:val="24"/>
                <w:lang w:val="ru-RU"/>
              </w:rPr>
              <w:t>0,2</w:t>
            </w:r>
          </w:p>
        </w:tc>
        <w:tc>
          <w:tcPr>
            <w:tcW w:w="645" w:type="dxa"/>
            <w:tcBorders>
              <w:left w:val="single" w:sz="12" w:space="0" w:color="auto"/>
            </w:tcBorders>
            <w:vAlign w:val="center"/>
          </w:tcPr>
          <w:p w14:paraId="66957055" w14:textId="77777777" w:rsidR="00A44336" w:rsidRPr="00577747" w:rsidRDefault="00A44336" w:rsidP="006C01D9">
            <w:pPr>
              <w:spacing w:after="0"/>
              <w:ind w:right="-178"/>
              <w:jc w:val="center"/>
              <w:rPr>
                <w:sz w:val="24"/>
                <w:szCs w:val="24"/>
                <w:lang w:val="ru-RU"/>
              </w:rPr>
            </w:pPr>
          </w:p>
        </w:tc>
        <w:tc>
          <w:tcPr>
            <w:tcW w:w="646" w:type="dxa"/>
            <w:vAlign w:val="center"/>
          </w:tcPr>
          <w:p w14:paraId="0E034A2B" w14:textId="77777777" w:rsidR="00A44336" w:rsidRPr="00577747" w:rsidRDefault="00A44336" w:rsidP="006C01D9">
            <w:pPr>
              <w:spacing w:after="0"/>
              <w:jc w:val="center"/>
              <w:rPr>
                <w:sz w:val="24"/>
                <w:szCs w:val="24"/>
                <w:lang w:val="ru-RU"/>
              </w:rPr>
            </w:pPr>
          </w:p>
        </w:tc>
        <w:tc>
          <w:tcPr>
            <w:tcW w:w="646" w:type="dxa"/>
            <w:tcBorders>
              <w:right w:val="single" w:sz="12" w:space="0" w:color="auto"/>
            </w:tcBorders>
            <w:vAlign w:val="center"/>
          </w:tcPr>
          <w:p w14:paraId="2F410C91" w14:textId="77777777" w:rsidR="00A44336" w:rsidRPr="00577747" w:rsidRDefault="00A44336" w:rsidP="006C01D9">
            <w:pPr>
              <w:spacing w:after="0"/>
              <w:jc w:val="center"/>
              <w:rPr>
                <w:sz w:val="24"/>
                <w:szCs w:val="24"/>
                <w:lang w:val="ru-RU"/>
              </w:rPr>
            </w:pPr>
          </w:p>
        </w:tc>
        <w:tc>
          <w:tcPr>
            <w:tcW w:w="645" w:type="dxa"/>
            <w:tcBorders>
              <w:left w:val="single" w:sz="12" w:space="0" w:color="auto"/>
            </w:tcBorders>
            <w:vAlign w:val="center"/>
          </w:tcPr>
          <w:p w14:paraId="6D8BF250" w14:textId="77777777" w:rsidR="00A44336" w:rsidRPr="00577747" w:rsidRDefault="00A44336" w:rsidP="006C01D9">
            <w:pPr>
              <w:spacing w:after="0"/>
              <w:jc w:val="center"/>
              <w:rPr>
                <w:sz w:val="24"/>
                <w:szCs w:val="24"/>
                <w:lang w:val="ru-RU"/>
              </w:rPr>
            </w:pPr>
          </w:p>
        </w:tc>
        <w:tc>
          <w:tcPr>
            <w:tcW w:w="646" w:type="dxa"/>
            <w:vAlign w:val="center"/>
          </w:tcPr>
          <w:p w14:paraId="2CDBC686" w14:textId="77777777" w:rsidR="00A44336" w:rsidRPr="00577747" w:rsidRDefault="00A44336" w:rsidP="006C01D9">
            <w:pPr>
              <w:spacing w:after="0"/>
              <w:jc w:val="center"/>
              <w:rPr>
                <w:sz w:val="24"/>
                <w:szCs w:val="24"/>
                <w:lang w:val="ru-RU"/>
              </w:rPr>
            </w:pPr>
          </w:p>
        </w:tc>
        <w:tc>
          <w:tcPr>
            <w:tcW w:w="646" w:type="dxa"/>
            <w:tcBorders>
              <w:right w:val="single" w:sz="12" w:space="0" w:color="auto"/>
            </w:tcBorders>
            <w:vAlign w:val="center"/>
          </w:tcPr>
          <w:p w14:paraId="065BC60B" w14:textId="77777777" w:rsidR="00A44336" w:rsidRPr="00577747" w:rsidRDefault="00A44336" w:rsidP="006C01D9">
            <w:pPr>
              <w:spacing w:after="0"/>
              <w:jc w:val="center"/>
              <w:rPr>
                <w:sz w:val="24"/>
                <w:szCs w:val="24"/>
                <w:lang w:val="ru-RU"/>
              </w:rPr>
            </w:pPr>
          </w:p>
        </w:tc>
        <w:tc>
          <w:tcPr>
            <w:tcW w:w="645" w:type="dxa"/>
            <w:tcBorders>
              <w:left w:val="single" w:sz="12" w:space="0" w:color="auto"/>
            </w:tcBorders>
            <w:vAlign w:val="center"/>
          </w:tcPr>
          <w:p w14:paraId="09C952CA" w14:textId="77777777" w:rsidR="00A44336" w:rsidRPr="00577747" w:rsidRDefault="00A44336" w:rsidP="006C01D9">
            <w:pPr>
              <w:spacing w:after="0"/>
              <w:jc w:val="center"/>
              <w:rPr>
                <w:sz w:val="24"/>
                <w:szCs w:val="24"/>
                <w:lang w:val="ru-RU"/>
              </w:rPr>
            </w:pPr>
          </w:p>
        </w:tc>
        <w:tc>
          <w:tcPr>
            <w:tcW w:w="646" w:type="dxa"/>
            <w:vAlign w:val="center"/>
          </w:tcPr>
          <w:p w14:paraId="0B79CB1B" w14:textId="77777777" w:rsidR="00A44336" w:rsidRPr="00577747" w:rsidRDefault="00A44336" w:rsidP="006C01D9">
            <w:pPr>
              <w:spacing w:after="0"/>
              <w:jc w:val="center"/>
              <w:rPr>
                <w:sz w:val="24"/>
                <w:szCs w:val="24"/>
                <w:lang w:val="ru-RU"/>
              </w:rPr>
            </w:pPr>
          </w:p>
        </w:tc>
        <w:tc>
          <w:tcPr>
            <w:tcW w:w="646" w:type="dxa"/>
            <w:tcBorders>
              <w:right w:val="single" w:sz="12" w:space="0" w:color="auto"/>
            </w:tcBorders>
            <w:vAlign w:val="center"/>
          </w:tcPr>
          <w:p w14:paraId="5A71755E" w14:textId="77777777" w:rsidR="00A44336" w:rsidRPr="00577747" w:rsidRDefault="00A44336" w:rsidP="006C01D9">
            <w:pPr>
              <w:spacing w:after="0"/>
              <w:jc w:val="center"/>
              <w:rPr>
                <w:sz w:val="24"/>
                <w:szCs w:val="24"/>
                <w:lang w:val="ru-RU"/>
              </w:rPr>
            </w:pPr>
          </w:p>
        </w:tc>
        <w:tc>
          <w:tcPr>
            <w:tcW w:w="709" w:type="dxa"/>
            <w:tcBorders>
              <w:left w:val="single" w:sz="12" w:space="0" w:color="auto"/>
            </w:tcBorders>
            <w:vAlign w:val="center"/>
          </w:tcPr>
          <w:p w14:paraId="4DB07795" w14:textId="77777777" w:rsidR="00A44336" w:rsidRPr="00577747" w:rsidRDefault="00A44336" w:rsidP="006C01D9">
            <w:pPr>
              <w:spacing w:after="0"/>
              <w:jc w:val="center"/>
              <w:rPr>
                <w:sz w:val="24"/>
                <w:szCs w:val="24"/>
                <w:lang w:val="ru-RU"/>
              </w:rPr>
            </w:pPr>
          </w:p>
        </w:tc>
        <w:tc>
          <w:tcPr>
            <w:tcW w:w="709" w:type="dxa"/>
            <w:vAlign w:val="center"/>
          </w:tcPr>
          <w:p w14:paraId="05E86035" w14:textId="77777777" w:rsidR="00A44336" w:rsidRPr="00577747" w:rsidRDefault="00A44336" w:rsidP="006C01D9">
            <w:pPr>
              <w:spacing w:after="0"/>
              <w:jc w:val="center"/>
              <w:rPr>
                <w:sz w:val="24"/>
                <w:szCs w:val="24"/>
                <w:lang w:val="ru-RU"/>
              </w:rPr>
            </w:pPr>
          </w:p>
        </w:tc>
        <w:tc>
          <w:tcPr>
            <w:tcW w:w="850" w:type="dxa"/>
            <w:tcBorders>
              <w:right w:val="single" w:sz="12" w:space="0" w:color="auto"/>
            </w:tcBorders>
            <w:vAlign w:val="center"/>
          </w:tcPr>
          <w:p w14:paraId="3EBF72E6" w14:textId="77777777" w:rsidR="00A44336" w:rsidRPr="00577747" w:rsidRDefault="00A44336" w:rsidP="006C01D9">
            <w:pPr>
              <w:spacing w:after="0"/>
              <w:jc w:val="center"/>
              <w:rPr>
                <w:sz w:val="24"/>
                <w:szCs w:val="24"/>
                <w:lang w:val="ru-RU"/>
              </w:rPr>
            </w:pPr>
          </w:p>
        </w:tc>
        <w:tc>
          <w:tcPr>
            <w:tcW w:w="2518" w:type="dxa"/>
            <w:tcBorders>
              <w:left w:val="single" w:sz="12" w:space="0" w:color="auto"/>
            </w:tcBorders>
            <w:vAlign w:val="center"/>
          </w:tcPr>
          <w:p w14:paraId="51A7AA62" w14:textId="77777777" w:rsidR="00A44336" w:rsidRPr="00577747" w:rsidRDefault="00A44336" w:rsidP="006C01D9">
            <w:pPr>
              <w:spacing w:after="0"/>
              <w:ind w:right="-89"/>
              <w:jc w:val="center"/>
              <w:rPr>
                <w:sz w:val="18"/>
                <w:szCs w:val="18"/>
                <w:lang w:val="ru-RU" w:eastAsia="ru-RU"/>
              </w:rPr>
            </w:pPr>
            <w:r w:rsidRPr="00577747">
              <w:rPr>
                <w:sz w:val="18"/>
                <w:szCs w:val="18"/>
              </w:rPr>
              <w:t>Білий з блиском, сипучий, без грудочок, кислий, без сторонніх присмаків і запахів як в сухому вигляді, так і в водному розчині, розчинність у воді повна.</w:t>
            </w:r>
          </w:p>
        </w:tc>
      </w:tr>
      <w:tr w:rsidR="00A44336" w:rsidRPr="00577747" w14:paraId="2E1886EA" w14:textId="77777777" w:rsidTr="006C01D9">
        <w:trPr>
          <w:trHeight w:val="221"/>
          <w:jc w:val="center"/>
        </w:trPr>
        <w:tc>
          <w:tcPr>
            <w:tcW w:w="436" w:type="dxa"/>
            <w:tcBorders>
              <w:right w:val="single" w:sz="12" w:space="0" w:color="auto"/>
            </w:tcBorders>
            <w:vAlign w:val="center"/>
          </w:tcPr>
          <w:p w14:paraId="48CB5AFE"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C6EAE8C" w14:textId="77777777" w:rsidR="00A44336" w:rsidRPr="00577747" w:rsidRDefault="00A44336" w:rsidP="006C01D9">
            <w:pPr>
              <w:spacing w:after="0"/>
              <w:jc w:val="center"/>
              <w:rPr>
                <w:sz w:val="24"/>
                <w:szCs w:val="24"/>
                <w:lang w:val="ru-RU"/>
              </w:rPr>
            </w:pPr>
            <w:r w:rsidRPr="00577747">
              <w:rPr>
                <w:sz w:val="24"/>
                <w:szCs w:val="24"/>
                <w:lang w:val="ru-RU"/>
              </w:rPr>
              <w:t>Вода</w:t>
            </w:r>
          </w:p>
        </w:tc>
        <w:tc>
          <w:tcPr>
            <w:tcW w:w="577" w:type="dxa"/>
            <w:tcBorders>
              <w:left w:val="single" w:sz="12" w:space="0" w:color="auto"/>
            </w:tcBorders>
            <w:vAlign w:val="center"/>
          </w:tcPr>
          <w:p w14:paraId="7D2AF664" w14:textId="77777777" w:rsidR="00A44336" w:rsidRPr="00577747" w:rsidRDefault="00A44336" w:rsidP="006C01D9">
            <w:pPr>
              <w:spacing w:after="0"/>
              <w:ind w:right="-37"/>
              <w:jc w:val="center"/>
              <w:rPr>
                <w:sz w:val="24"/>
                <w:szCs w:val="24"/>
                <w:lang w:val="ru-RU"/>
              </w:rPr>
            </w:pPr>
            <w:r w:rsidRPr="00577747">
              <w:rPr>
                <w:sz w:val="24"/>
                <w:szCs w:val="24"/>
                <w:lang w:val="ru-RU"/>
              </w:rPr>
              <w:t>5</w:t>
            </w:r>
          </w:p>
        </w:tc>
        <w:tc>
          <w:tcPr>
            <w:tcW w:w="529" w:type="dxa"/>
            <w:vAlign w:val="center"/>
          </w:tcPr>
          <w:p w14:paraId="743B49BE" w14:textId="77777777" w:rsidR="00A44336" w:rsidRPr="00577747" w:rsidRDefault="00A44336" w:rsidP="006C01D9">
            <w:pPr>
              <w:spacing w:after="0"/>
              <w:ind w:right="-37"/>
              <w:jc w:val="center"/>
              <w:rPr>
                <w:sz w:val="24"/>
                <w:szCs w:val="24"/>
                <w:lang w:val="ru-RU"/>
              </w:rPr>
            </w:pPr>
            <w:r w:rsidRPr="00577747">
              <w:rPr>
                <w:sz w:val="24"/>
                <w:szCs w:val="24"/>
                <w:lang w:val="ru-RU"/>
              </w:rPr>
              <w:t>5</w:t>
            </w:r>
          </w:p>
        </w:tc>
        <w:tc>
          <w:tcPr>
            <w:tcW w:w="553" w:type="dxa"/>
            <w:tcBorders>
              <w:right w:val="single" w:sz="12" w:space="0" w:color="auto"/>
            </w:tcBorders>
            <w:vAlign w:val="center"/>
          </w:tcPr>
          <w:p w14:paraId="21890220" w14:textId="77777777" w:rsidR="00A44336" w:rsidRPr="00577747" w:rsidRDefault="00A44336" w:rsidP="006C01D9">
            <w:pPr>
              <w:spacing w:after="0"/>
              <w:ind w:right="-37"/>
              <w:jc w:val="center"/>
              <w:rPr>
                <w:sz w:val="24"/>
                <w:szCs w:val="24"/>
                <w:lang w:val="ru-RU"/>
              </w:rPr>
            </w:pPr>
            <w:r w:rsidRPr="00577747">
              <w:rPr>
                <w:sz w:val="24"/>
                <w:szCs w:val="24"/>
                <w:lang w:val="ru-RU"/>
              </w:rPr>
              <w:t>7</w:t>
            </w:r>
          </w:p>
        </w:tc>
        <w:tc>
          <w:tcPr>
            <w:tcW w:w="552" w:type="dxa"/>
            <w:tcBorders>
              <w:left w:val="single" w:sz="12" w:space="0" w:color="auto"/>
            </w:tcBorders>
            <w:vAlign w:val="center"/>
          </w:tcPr>
          <w:p w14:paraId="20234218" w14:textId="77777777" w:rsidR="00A44336" w:rsidRPr="00577747" w:rsidRDefault="00A44336" w:rsidP="006C01D9">
            <w:pPr>
              <w:spacing w:after="0"/>
              <w:ind w:right="-37"/>
              <w:jc w:val="center"/>
              <w:rPr>
                <w:sz w:val="24"/>
                <w:szCs w:val="24"/>
                <w:lang w:val="ru-RU"/>
              </w:rPr>
            </w:pPr>
            <w:r w:rsidRPr="00577747">
              <w:rPr>
                <w:sz w:val="24"/>
                <w:szCs w:val="24"/>
                <w:lang w:val="ru-RU"/>
              </w:rPr>
              <w:t>5</w:t>
            </w:r>
          </w:p>
        </w:tc>
        <w:tc>
          <w:tcPr>
            <w:tcW w:w="553" w:type="dxa"/>
            <w:vAlign w:val="center"/>
          </w:tcPr>
          <w:p w14:paraId="03AB5C9A" w14:textId="77777777" w:rsidR="00A44336" w:rsidRPr="00577747" w:rsidRDefault="00A44336" w:rsidP="006C01D9">
            <w:pPr>
              <w:spacing w:after="0"/>
              <w:ind w:right="-37"/>
              <w:jc w:val="center"/>
              <w:rPr>
                <w:sz w:val="24"/>
                <w:szCs w:val="24"/>
                <w:lang w:val="ru-RU"/>
              </w:rPr>
            </w:pPr>
            <w:r w:rsidRPr="00577747">
              <w:rPr>
                <w:sz w:val="24"/>
                <w:szCs w:val="24"/>
                <w:lang w:val="ru-RU"/>
              </w:rPr>
              <w:t>5</w:t>
            </w:r>
          </w:p>
        </w:tc>
        <w:tc>
          <w:tcPr>
            <w:tcW w:w="553" w:type="dxa"/>
            <w:tcBorders>
              <w:right w:val="single" w:sz="12" w:space="0" w:color="auto"/>
            </w:tcBorders>
            <w:vAlign w:val="center"/>
          </w:tcPr>
          <w:p w14:paraId="600C372A" w14:textId="77777777" w:rsidR="00A44336" w:rsidRPr="00577747" w:rsidRDefault="00A44336" w:rsidP="006C01D9">
            <w:pPr>
              <w:spacing w:after="0"/>
              <w:ind w:right="-37"/>
              <w:jc w:val="center"/>
              <w:rPr>
                <w:sz w:val="24"/>
                <w:szCs w:val="24"/>
                <w:lang w:val="ru-RU"/>
              </w:rPr>
            </w:pPr>
            <w:r w:rsidRPr="00577747">
              <w:rPr>
                <w:sz w:val="24"/>
                <w:szCs w:val="24"/>
                <w:lang w:val="ru-RU"/>
              </w:rPr>
              <w:t>7</w:t>
            </w:r>
          </w:p>
        </w:tc>
        <w:tc>
          <w:tcPr>
            <w:tcW w:w="645" w:type="dxa"/>
            <w:tcBorders>
              <w:left w:val="single" w:sz="12" w:space="0" w:color="auto"/>
            </w:tcBorders>
            <w:vAlign w:val="center"/>
          </w:tcPr>
          <w:p w14:paraId="4FAD4170" w14:textId="77777777" w:rsidR="00A44336" w:rsidRPr="00577747" w:rsidRDefault="00A44336" w:rsidP="006C01D9">
            <w:pPr>
              <w:spacing w:after="0"/>
              <w:ind w:right="-178"/>
              <w:jc w:val="center"/>
              <w:rPr>
                <w:sz w:val="24"/>
                <w:szCs w:val="24"/>
                <w:lang w:val="ru-RU"/>
              </w:rPr>
            </w:pPr>
          </w:p>
        </w:tc>
        <w:tc>
          <w:tcPr>
            <w:tcW w:w="646" w:type="dxa"/>
            <w:vAlign w:val="center"/>
          </w:tcPr>
          <w:p w14:paraId="44B45734" w14:textId="77777777" w:rsidR="00A44336" w:rsidRPr="00577747" w:rsidRDefault="00A44336" w:rsidP="006C01D9">
            <w:pPr>
              <w:spacing w:after="0"/>
              <w:jc w:val="center"/>
              <w:rPr>
                <w:sz w:val="24"/>
                <w:szCs w:val="24"/>
                <w:lang w:val="ru-RU"/>
              </w:rPr>
            </w:pPr>
          </w:p>
        </w:tc>
        <w:tc>
          <w:tcPr>
            <w:tcW w:w="646" w:type="dxa"/>
            <w:tcBorders>
              <w:right w:val="single" w:sz="12" w:space="0" w:color="auto"/>
            </w:tcBorders>
            <w:vAlign w:val="center"/>
          </w:tcPr>
          <w:p w14:paraId="558246D9" w14:textId="77777777" w:rsidR="00A44336" w:rsidRPr="00577747" w:rsidRDefault="00A44336" w:rsidP="006C01D9">
            <w:pPr>
              <w:spacing w:after="0"/>
              <w:jc w:val="center"/>
              <w:rPr>
                <w:sz w:val="24"/>
                <w:szCs w:val="24"/>
                <w:lang w:val="ru-RU"/>
              </w:rPr>
            </w:pPr>
          </w:p>
        </w:tc>
        <w:tc>
          <w:tcPr>
            <w:tcW w:w="645" w:type="dxa"/>
            <w:tcBorders>
              <w:left w:val="single" w:sz="12" w:space="0" w:color="auto"/>
            </w:tcBorders>
            <w:vAlign w:val="center"/>
          </w:tcPr>
          <w:p w14:paraId="01E4CE53" w14:textId="77777777" w:rsidR="00A44336" w:rsidRPr="00577747" w:rsidRDefault="00A44336" w:rsidP="006C01D9">
            <w:pPr>
              <w:spacing w:after="0"/>
              <w:jc w:val="center"/>
              <w:rPr>
                <w:sz w:val="24"/>
                <w:szCs w:val="24"/>
                <w:lang w:val="ru-RU"/>
              </w:rPr>
            </w:pPr>
          </w:p>
        </w:tc>
        <w:tc>
          <w:tcPr>
            <w:tcW w:w="646" w:type="dxa"/>
            <w:vAlign w:val="center"/>
          </w:tcPr>
          <w:p w14:paraId="41CBF150" w14:textId="77777777" w:rsidR="00A44336" w:rsidRPr="00577747" w:rsidRDefault="00A44336" w:rsidP="006C01D9">
            <w:pPr>
              <w:spacing w:after="0"/>
              <w:jc w:val="center"/>
              <w:rPr>
                <w:sz w:val="24"/>
                <w:szCs w:val="24"/>
                <w:lang w:val="ru-RU"/>
              </w:rPr>
            </w:pPr>
          </w:p>
        </w:tc>
        <w:tc>
          <w:tcPr>
            <w:tcW w:w="646" w:type="dxa"/>
            <w:tcBorders>
              <w:right w:val="single" w:sz="12" w:space="0" w:color="auto"/>
            </w:tcBorders>
            <w:vAlign w:val="center"/>
          </w:tcPr>
          <w:p w14:paraId="47F55584" w14:textId="77777777" w:rsidR="00A44336" w:rsidRPr="00577747" w:rsidRDefault="00A44336" w:rsidP="006C01D9">
            <w:pPr>
              <w:spacing w:after="0"/>
              <w:jc w:val="center"/>
              <w:rPr>
                <w:sz w:val="24"/>
                <w:szCs w:val="24"/>
                <w:lang w:val="ru-RU"/>
              </w:rPr>
            </w:pPr>
          </w:p>
        </w:tc>
        <w:tc>
          <w:tcPr>
            <w:tcW w:w="645" w:type="dxa"/>
            <w:tcBorders>
              <w:left w:val="single" w:sz="12" w:space="0" w:color="auto"/>
            </w:tcBorders>
            <w:vAlign w:val="center"/>
          </w:tcPr>
          <w:p w14:paraId="29DE966D" w14:textId="77777777" w:rsidR="00A44336" w:rsidRPr="00577747" w:rsidRDefault="00A44336" w:rsidP="006C01D9">
            <w:pPr>
              <w:spacing w:after="0"/>
              <w:jc w:val="center"/>
              <w:rPr>
                <w:sz w:val="24"/>
                <w:szCs w:val="24"/>
                <w:lang w:val="ru-RU"/>
              </w:rPr>
            </w:pPr>
          </w:p>
        </w:tc>
        <w:tc>
          <w:tcPr>
            <w:tcW w:w="646" w:type="dxa"/>
            <w:vAlign w:val="center"/>
          </w:tcPr>
          <w:p w14:paraId="5B3D9589" w14:textId="77777777" w:rsidR="00A44336" w:rsidRPr="00577747" w:rsidRDefault="00A44336" w:rsidP="006C01D9">
            <w:pPr>
              <w:spacing w:after="0"/>
              <w:jc w:val="center"/>
              <w:rPr>
                <w:sz w:val="24"/>
                <w:szCs w:val="24"/>
                <w:lang w:val="ru-RU"/>
              </w:rPr>
            </w:pPr>
          </w:p>
        </w:tc>
        <w:tc>
          <w:tcPr>
            <w:tcW w:w="646" w:type="dxa"/>
            <w:tcBorders>
              <w:right w:val="single" w:sz="12" w:space="0" w:color="auto"/>
            </w:tcBorders>
            <w:vAlign w:val="center"/>
          </w:tcPr>
          <w:p w14:paraId="649E7C9D" w14:textId="77777777" w:rsidR="00A44336" w:rsidRPr="00577747" w:rsidRDefault="00A44336" w:rsidP="006C01D9">
            <w:pPr>
              <w:spacing w:after="0"/>
              <w:jc w:val="center"/>
              <w:rPr>
                <w:sz w:val="24"/>
                <w:szCs w:val="24"/>
                <w:lang w:val="ru-RU"/>
              </w:rPr>
            </w:pPr>
          </w:p>
        </w:tc>
        <w:tc>
          <w:tcPr>
            <w:tcW w:w="709" w:type="dxa"/>
            <w:tcBorders>
              <w:left w:val="single" w:sz="12" w:space="0" w:color="auto"/>
            </w:tcBorders>
            <w:vAlign w:val="center"/>
          </w:tcPr>
          <w:p w14:paraId="2F1F76B1" w14:textId="77777777" w:rsidR="00A44336" w:rsidRPr="00577747" w:rsidRDefault="00A44336" w:rsidP="006C01D9">
            <w:pPr>
              <w:spacing w:after="0"/>
              <w:jc w:val="center"/>
              <w:rPr>
                <w:sz w:val="24"/>
                <w:szCs w:val="24"/>
                <w:lang w:val="ru-RU"/>
              </w:rPr>
            </w:pPr>
          </w:p>
        </w:tc>
        <w:tc>
          <w:tcPr>
            <w:tcW w:w="709" w:type="dxa"/>
            <w:vAlign w:val="center"/>
          </w:tcPr>
          <w:p w14:paraId="65192E1A" w14:textId="77777777" w:rsidR="00A44336" w:rsidRPr="00577747" w:rsidRDefault="00A44336" w:rsidP="006C01D9">
            <w:pPr>
              <w:spacing w:after="0"/>
              <w:jc w:val="center"/>
              <w:rPr>
                <w:sz w:val="24"/>
                <w:szCs w:val="24"/>
                <w:lang w:val="ru-RU"/>
              </w:rPr>
            </w:pPr>
          </w:p>
        </w:tc>
        <w:tc>
          <w:tcPr>
            <w:tcW w:w="850" w:type="dxa"/>
            <w:tcBorders>
              <w:right w:val="single" w:sz="12" w:space="0" w:color="auto"/>
            </w:tcBorders>
            <w:vAlign w:val="center"/>
          </w:tcPr>
          <w:p w14:paraId="120A986E" w14:textId="77777777" w:rsidR="00A44336" w:rsidRPr="00577747" w:rsidRDefault="00A44336" w:rsidP="006C01D9">
            <w:pPr>
              <w:spacing w:after="0"/>
              <w:jc w:val="center"/>
              <w:rPr>
                <w:sz w:val="24"/>
                <w:szCs w:val="24"/>
                <w:lang w:val="ru-RU"/>
              </w:rPr>
            </w:pPr>
          </w:p>
        </w:tc>
        <w:tc>
          <w:tcPr>
            <w:tcW w:w="2518" w:type="dxa"/>
            <w:tcBorders>
              <w:left w:val="single" w:sz="12" w:space="0" w:color="auto"/>
            </w:tcBorders>
            <w:vAlign w:val="center"/>
          </w:tcPr>
          <w:p w14:paraId="3B86668A" w14:textId="77777777" w:rsidR="00A44336" w:rsidRPr="00577747" w:rsidRDefault="00A44336" w:rsidP="006C01D9">
            <w:pPr>
              <w:spacing w:after="0"/>
              <w:ind w:right="-89"/>
              <w:jc w:val="center"/>
              <w:rPr>
                <w:sz w:val="18"/>
                <w:szCs w:val="18"/>
                <w:lang w:val="ru-RU" w:eastAsia="ru-RU"/>
              </w:rPr>
            </w:pPr>
          </w:p>
        </w:tc>
      </w:tr>
      <w:tr w:rsidR="00A44336" w:rsidRPr="00577747" w14:paraId="6AE8B758" w14:textId="77777777" w:rsidTr="006C01D9">
        <w:trPr>
          <w:trHeight w:val="221"/>
          <w:jc w:val="center"/>
        </w:trPr>
        <w:tc>
          <w:tcPr>
            <w:tcW w:w="436" w:type="dxa"/>
            <w:tcBorders>
              <w:right w:val="single" w:sz="12" w:space="0" w:color="auto"/>
            </w:tcBorders>
            <w:vAlign w:val="center"/>
          </w:tcPr>
          <w:p w14:paraId="7DFC7D1F"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5A58FE5A" w14:textId="77777777" w:rsidR="00A44336" w:rsidRPr="00577747" w:rsidRDefault="00A44336" w:rsidP="006C01D9">
            <w:pPr>
              <w:spacing w:after="0"/>
              <w:jc w:val="center"/>
              <w:rPr>
                <w:sz w:val="24"/>
                <w:szCs w:val="24"/>
                <w:lang w:val="ru-RU"/>
              </w:rPr>
            </w:pPr>
            <w:r w:rsidRPr="00577747">
              <w:rPr>
                <w:sz w:val="24"/>
                <w:szCs w:val="24"/>
                <w:lang w:val="ru-RU"/>
              </w:rPr>
              <w:t>Цукор</w:t>
            </w:r>
          </w:p>
        </w:tc>
        <w:tc>
          <w:tcPr>
            <w:tcW w:w="577" w:type="dxa"/>
            <w:tcBorders>
              <w:left w:val="single" w:sz="12" w:space="0" w:color="auto"/>
            </w:tcBorders>
            <w:vAlign w:val="center"/>
          </w:tcPr>
          <w:p w14:paraId="2322B8B6" w14:textId="77777777" w:rsidR="00A44336" w:rsidRPr="00577747" w:rsidRDefault="00A44336" w:rsidP="006C01D9">
            <w:pPr>
              <w:spacing w:after="0"/>
              <w:ind w:right="-37"/>
              <w:jc w:val="center"/>
              <w:rPr>
                <w:sz w:val="24"/>
                <w:szCs w:val="24"/>
                <w:lang w:val="ru-RU"/>
              </w:rPr>
            </w:pPr>
          </w:p>
        </w:tc>
        <w:tc>
          <w:tcPr>
            <w:tcW w:w="529" w:type="dxa"/>
            <w:vAlign w:val="center"/>
          </w:tcPr>
          <w:p w14:paraId="0614D4D2" w14:textId="77777777" w:rsidR="00A44336" w:rsidRPr="00577747" w:rsidRDefault="00A44336" w:rsidP="006C01D9">
            <w:pPr>
              <w:spacing w:after="0"/>
              <w:ind w:right="-37"/>
              <w:jc w:val="center"/>
              <w:rPr>
                <w:sz w:val="24"/>
                <w:szCs w:val="24"/>
                <w:lang w:val="ru-RU"/>
              </w:rPr>
            </w:pPr>
            <w:r w:rsidRPr="00577747">
              <w:rPr>
                <w:sz w:val="24"/>
                <w:szCs w:val="24"/>
                <w:lang w:val="ru-RU"/>
              </w:rPr>
              <w:t>0,15</w:t>
            </w:r>
          </w:p>
        </w:tc>
        <w:tc>
          <w:tcPr>
            <w:tcW w:w="553" w:type="dxa"/>
            <w:tcBorders>
              <w:right w:val="single" w:sz="12" w:space="0" w:color="auto"/>
            </w:tcBorders>
            <w:vAlign w:val="center"/>
          </w:tcPr>
          <w:p w14:paraId="68352054" w14:textId="77777777" w:rsidR="00A44336" w:rsidRPr="00577747" w:rsidRDefault="00A44336" w:rsidP="006C01D9">
            <w:pPr>
              <w:spacing w:after="0"/>
              <w:ind w:right="-37"/>
              <w:jc w:val="center"/>
              <w:rPr>
                <w:sz w:val="24"/>
                <w:szCs w:val="24"/>
                <w:lang w:val="ru-RU"/>
              </w:rPr>
            </w:pPr>
            <w:r w:rsidRPr="00577747">
              <w:rPr>
                <w:sz w:val="24"/>
                <w:szCs w:val="24"/>
                <w:lang w:val="ru-RU"/>
              </w:rPr>
              <w:t>0,2</w:t>
            </w:r>
          </w:p>
        </w:tc>
        <w:tc>
          <w:tcPr>
            <w:tcW w:w="552" w:type="dxa"/>
            <w:tcBorders>
              <w:left w:val="single" w:sz="12" w:space="0" w:color="auto"/>
            </w:tcBorders>
            <w:vAlign w:val="center"/>
          </w:tcPr>
          <w:p w14:paraId="59261E84" w14:textId="77777777" w:rsidR="00A44336" w:rsidRPr="00577747" w:rsidRDefault="00A44336" w:rsidP="006C01D9">
            <w:pPr>
              <w:spacing w:after="0"/>
              <w:ind w:right="-37"/>
              <w:jc w:val="center"/>
              <w:rPr>
                <w:sz w:val="24"/>
                <w:szCs w:val="24"/>
                <w:lang w:val="ru-RU"/>
              </w:rPr>
            </w:pPr>
          </w:p>
        </w:tc>
        <w:tc>
          <w:tcPr>
            <w:tcW w:w="553" w:type="dxa"/>
            <w:vAlign w:val="center"/>
          </w:tcPr>
          <w:p w14:paraId="266D8C4A" w14:textId="77777777" w:rsidR="00A44336" w:rsidRPr="00577747" w:rsidRDefault="00A44336" w:rsidP="006C01D9">
            <w:pPr>
              <w:spacing w:after="0"/>
              <w:ind w:right="-37"/>
              <w:jc w:val="center"/>
              <w:rPr>
                <w:sz w:val="24"/>
                <w:szCs w:val="24"/>
                <w:lang w:val="ru-RU"/>
              </w:rPr>
            </w:pPr>
            <w:r w:rsidRPr="00577747">
              <w:rPr>
                <w:sz w:val="24"/>
                <w:szCs w:val="24"/>
                <w:lang w:val="ru-RU"/>
              </w:rPr>
              <w:t>0,15</w:t>
            </w:r>
          </w:p>
        </w:tc>
        <w:tc>
          <w:tcPr>
            <w:tcW w:w="553" w:type="dxa"/>
            <w:tcBorders>
              <w:right w:val="single" w:sz="12" w:space="0" w:color="auto"/>
            </w:tcBorders>
            <w:vAlign w:val="center"/>
          </w:tcPr>
          <w:p w14:paraId="53ABC0A8" w14:textId="77777777" w:rsidR="00A44336" w:rsidRPr="00577747" w:rsidRDefault="00A44336" w:rsidP="006C01D9">
            <w:pPr>
              <w:spacing w:after="0"/>
              <w:ind w:right="-37"/>
              <w:jc w:val="center"/>
              <w:rPr>
                <w:sz w:val="24"/>
                <w:szCs w:val="24"/>
                <w:lang w:val="ru-RU"/>
              </w:rPr>
            </w:pPr>
            <w:r w:rsidRPr="00577747">
              <w:rPr>
                <w:sz w:val="24"/>
                <w:szCs w:val="24"/>
                <w:lang w:val="ru-RU"/>
              </w:rPr>
              <w:t>0,2</w:t>
            </w:r>
          </w:p>
        </w:tc>
        <w:tc>
          <w:tcPr>
            <w:tcW w:w="645" w:type="dxa"/>
            <w:tcBorders>
              <w:left w:val="single" w:sz="12" w:space="0" w:color="auto"/>
            </w:tcBorders>
            <w:vAlign w:val="center"/>
          </w:tcPr>
          <w:p w14:paraId="7F0ADBB2" w14:textId="77777777" w:rsidR="00A44336" w:rsidRPr="00577747" w:rsidRDefault="00A44336" w:rsidP="006C01D9">
            <w:pPr>
              <w:spacing w:after="0"/>
              <w:ind w:right="-178"/>
              <w:jc w:val="center"/>
              <w:rPr>
                <w:sz w:val="24"/>
                <w:szCs w:val="24"/>
                <w:lang w:val="ru-RU"/>
              </w:rPr>
            </w:pPr>
          </w:p>
        </w:tc>
        <w:tc>
          <w:tcPr>
            <w:tcW w:w="646" w:type="dxa"/>
            <w:vAlign w:val="center"/>
          </w:tcPr>
          <w:p w14:paraId="5E9B46BB" w14:textId="77777777" w:rsidR="00A44336" w:rsidRPr="00577747" w:rsidRDefault="00A44336" w:rsidP="006C01D9">
            <w:pPr>
              <w:spacing w:after="0"/>
              <w:jc w:val="center"/>
              <w:rPr>
                <w:sz w:val="24"/>
                <w:szCs w:val="24"/>
                <w:lang w:val="ru-RU"/>
              </w:rPr>
            </w:pPr>
          </w:p>
        </w:tc>
        <w:tc>
          <w:tcPr>
            <w:tcW w:w="646" w:type="dxa"/>
            <w:tcBorders>
              <w:right w:val="single" w:sz="12" w:space="0" w:color="auto"/>
            </w:tcBorders>
            <w:vAlign w:val="center"/>
          </w:tcPr>
          <w:p w14:paraId="05F55292" w14:textId="77777777" w:rsidR="00A44336" w:rsidRPr="00577747" w:rsidRDefault="00A44336" w:rsidP="006C01D9">
            <w:pPr>
              <w:spacing w:after="0"/>
              <w:jc w:val="center"/>
              <w:rPr>
                <w:sz w:val="24"/>
                <w:szCs w:val="24"/>
                <w:lang w:val="ru-RU"/>
              </w:rPr>
            </w:pPr>
          </w:p>
        </w:tc>
        <w:tc>
          <w:tcPr>
            <w:tcW w:w="645" w:type="dxa"/>
            <w:tcBorders>
              <w:left w:val="single" w:sz="12" w:space="0" w:color="auto"/>
            </w:tcBorders>
            <w:vAlign w:val="center"/>
          </w:tcPr>
          <w:p w14:paraId="2F6D6E53" w14:textId="77777777" w:rsidR="00A44336" w:rsidRPr="00577747" w:rsidRDefault="00A44336" w:rsidP="006C01D9">
            <w:pPr>
              <w:spacing w:after="0"/>
              <w:jc w:val="center"/>
              <w:rPr>
                <w:sz w:val="24"/>
                <w:szCs w:val="24"/>
                <w:lang w:val="ru-RU"/>
              </w:rPr>
            </w:pPr>
          </w:p>
        </w:tc>
        <w:tc>
          <w:tcPr>
            <w:tcW w:w="646" w:type="dxa"/>
            <w:vAlign w:val="center"/>
          </w:tcPr>
          <w:p w14:paraId="142E4457" w14:textId="77777777" w:rsidR="00A44336" w:rsidRPr="00577747" w:rsidRDefault="00A44336" w:rsidP="006C01D9">
            <w:pPr>
              <w:spacing w:after="0"/>
              <w:jc w:val="center"/>
              <w:rPr>
                <w:sz w:val="24"/>
                <w:szCs w:val="24"/>
                <w:lang w:val="ru-RU"/>
              </w:rPr>
            </w:pPr>
          </w:p>
        </w:tc>
        <w:tc>
          <w:tcPr>
            <w:tcW w:w="646" w:type="dxa"/>
            <w:tcBorders>
              <w:right w:val="single" w:sz="12" w:space="0" w:color="auto"/>
            </w:tcBorders>
            <w:vAlign w:val="center"/>
          </w:tcPr>
          <w:p w14:paraId="4E007D72" w14:textId="77777777" w:rsidR="00A44336" w:rsidRPr="00577747" w:rsidRDefault="00A44336" w:rsidP="006C01D9">
            <w:pPr>
              <w:spacing w:after="0"/>
              <w:jc w:val="center"/>
              <w:rPr>
                <w:sz w:val="24"/>
                <w:szCs w:val="24"/>
                <w:lang w:val="ru-RU"/>
              </w:rPr>
            </w:pPr>
          </w:p>
        </w:tc>
        <w:tc>
          <w:tcPr>
            <w:tcW w:w="645" w:type="dxa"/>
            <w:tcBorders>
              <w:left w:val="single" w:sz="12" w:space="0" w:color="auto"/>
            </w:tcBorders>
            <w:vAlign w:val="center"/>
          </w:tcPr>
          <w:p w14:paraId="03D94EF7" w14:textId="77777777" w:rsidR="00A44336" w:rsidRPr="00577747" w:rsidRDefault="00A44336" w:rsidP="006C01D9">
            <w:pPr>
              <w:spacing w:after="0"/>
              <w:jc w:val="center"/>
              <w:rPr>
                <w:sz w:val="24"/>
                <w:szCs w:val="24"/>
                <w:lang w:val="ru-RU"/>
              </w:rPr>
            </w:pPr>
          </w:p>
        </w:tc>
        <w:tc>
          <w:tcPr>
            <w:tcW w:w="646" w:type="dxa"/>
          </w:tcPr>
          <w:p w14:paraId="42B71752" w14:textId="77777777" w:rsidR="00A44336" w:rsidRPr="00577747" w:rsidRDefault="00A44336" w:rsidP="006C01D9">
            <w:pPr>
              <w:spacing w:after="0"/>
              <w:jc w:val="center"/>
              <w:rPr>
                <w:sz w:val="24"/>
                <w:szCs w:val="24"/>
                <w:lang w:val="ru-RU"/>
              </w:rPr>
            </w:pPr>
            <w:r w:rsidRPr="00577747">
              <w:rPr>
                <w:sz w:val="24"/>
                <w:szCs w:val="24"/>
              </w:rPr>
              <w:t>0,15</w:t>
            </w:r>
          </w:p>
        </w:tc>
        <w:tc>
          <w:tcPr>
            <w:tcW w:w="646" w:type="dxa"/>
            <w:tcBorders>
              <w:right w:val="single" w:sz="12" w:space="0" w:color="auto"/>
            </w:tcBorders>
          </w:tcPr>
          <w:p w14:paraId="05068A78" w14:textId="77777777" w:rsidR="00A44336" w:rsidRPr="00577747" w:rsidRDefault="00A44336" w:rsidP="006C01D9">
            <w:pPr>
              <w:spacing w:after="0"/>
              <w:jc w:val="center"/>
              <w:rPr>
                <w:sz w:val="24"/>
                <w:szCs w:val="24"/>
                <w:lang w:val="ru-RU"/>
              </w:rPr>
            </w:pPr>
            <w:r w:rsidRPr="00577747">
              <w:rPr>
                <w:sz w:val="24"/>
                <w:szCs w:val="24"/>
              </w:rPr>
              <w:t>0,2</w:t>
            </w:r>
          </w:p>
        </w:tc>
        <w:tc>
          <w:tcPr>
            <w:tcW w:w="709" w:type="dxa"/>
            <w:tcBorders>
              <w:left w:val="single" w:sz="12" w:space="0" w:color="auto"/>
            </w:tcBorders>
            <w:vAlign w:val="center"/>
          </w:tcPr>
          <w:p w14:paraId="66FAE3B9" w14:textId="77777777" w:rsidR="00A44336" w:rsidRPr="00577747" w:rsidRDefault="00A44336" w:rsidP="006C01D9">
            <w:pPr>
              <w:spacing w:after="0"/>
              <w:jc w:val="center"/>
              <w:rPr>
                <w:sz w:val="24"/>
                <w:szCs w:val="24"/>
                <w:lang w:val="ru-RU"/>
              </w:rPr>
            </w:pPr>
          </w:p>
        </w:tc>
        <w:tc>
          <w:tcPr>
            <w:tcW w:w="709" w:type="dxa"/>
            <w:vAlign w:val="center"/>
          </w:tcPr>
          <w:p w14:paraId="41FF3102" w14:textId="77777777" w:rsidR="00A44336" w:rsidRPr="00577747" w:rsidRDefault="00A44336" w:rsidP="006C01D9">
            <w:pPr>
              <w:spacing w:after="0"/>
              <w:jc w:val="center"/>
              <w:rPr>
                <w:sz w:val="24"/>
                <w:szCs w:val="24"/>
                <w:lang w:val="ru-RU"/>
              </w:rPr>
            </w:pPr>
            <w:r w:rsidRPr="00577747">
              <w:rPr>
                <w:sz w:val="24"/>
                <w:szCs w:val="24"/>
                <w:lang w:val="ru-RU"/>
              </w:rPr>
              <w:t>0,7</w:t>
            </w:r>
          </w:p>
        </w:tc>
        <w:tc>
          <w:tcPr>
            <w:tcW w:w="850" w:type="dxa"/>
            <w:tcBorders>
              <w:right w:val="single" w:sz="12" w:space="0" w:color="auto"/>
            </w:tcBorders>
            <w:vAlign w:val="center"/>
          </w:tcPr>
          <w:p w14:paraId="7607FCC7" w14:textId="77777777" w:rsidR="00A44336" w:rsidRPr="00577747" w:rsidRDefault="00A44336" w:rsidP="006C01D9">
            <w:pPr>
              <w:spacing w:after="0"/>
              <w:jc w:val="center"/>
              <w:rPr>
                <w:sz w:val="24"/>
                <w:szCs w:val="24"/>
                <w:lang w:val="ru-RU"/>
              </w:rPr>
            </w:pPr>
            <w:r w:rsidRPr="00577747">
              <w:rPr>
                <w:sz w:val="24"/>
                <w:szCs w:val="24"/>
                <w:lang w:val="ru-RU"/>
              </w:rPr>
              <w:t>0,8</w:t>
            </w:r>
          </w:p>
        </w:tc>
        <w:tc>
          <w:tcPr>
            <w:tcW w:w="2518" w:type="dxa"/>
            <w:tcBorders>
              <w:left w:val="single" w:sz="12" w:space="0" w:color="auto"/>
            </w:tcBorders>
            <w:vAlign w:val="center"/>
          </w:tcPr>
          <w:p w14:paraId="2B796371" w14:textId="77777777" w:rsidR="00A44336" w:rsidRPr="00577747" w:rsidRDefault="00A44336" w:rsidP="006C01D9">
            <w:pPr>
              <w:spacing w:after="0"/>
              <w:ind w:right="-89"/>
              <w:jc w:val="center"/>
              <w:rPr>
                <w:sz w:val="18"/>
                <w:szCs w:val="18"/>
                <w:lang w:val="ru-RU" w:eastAsia="ru-RU"/>
              </w:rPr>
            </w:pPr>
            <w:r w:rsidRPr="00577747">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A44336" w:rsidRPr="00577747" w14:paraId="342AB32B" w14:textId="77777777" w:rsidTr="006C01D9">
        <w:trPr>
          <w:trHeight w:val="221"/>
          <w:jc w:val="center"/>
        </w:trPr>
        <w:tc>
          <w:tcPr>
            <w:tcW w:w="436" w:type="dxa"/>
            <w:tcBorders>
              <w:right w:val="single" w:sz="12" w:space="0" w:color="auto"/>
            </w:tcBorders>
            <w:vAlign w:val="center"/>
          </w:tcPr>
          <w:p w14:paraId="7CCEAE3D"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FFF635B" w14:textId="77777777" w:rsidR="00A44336" w:rsidRPr="00577747" w:rsidRDefault="00A44336" w:rsidP="006C01D9">
            <w:pPr>
              <w:spacing w:after="0"/>
              <w:jc w:val="center"/>
              <w:rPr>
                <w:b/>
                <w:bCs/>
                <w:sz w:val="24"/>
                <w:szCs w:val="24"/>
                <w:lang w:val="ru-RU"/>
              </w:rPr>
            </w:pPr>
            <w:r w:rsidRPr="00577747">
              <w:rPr>
                <w:b/>
                <w:bCs/>
                <w:sz w:val="24"/>
                <w:szCs w:val="24"/>
                <w:lang w:val="ru-RU"/>
              </w:rPr>
              <w:t>ВИХІД</w:t>
            </w:r>
          </w:p>
        </w:tc>
        <w:tc>
          <w:tcPr>
            <w:tcW w:w="577" w:type="dxa"/>
            <w:tcBorders>
              <w:left w:val="single" w:sz="12" w:space="0" w:color="auto"/>
            </w:tcBorders>
            <w:vAlign w:val="center"/>
          </w:tcPr>
          <w:p w14:paraId="23936404" w14:textId="77777777" w:rsidR="00A44336" w:rsidRPr="00577747" w:rsidRDefault="00A44336" w:rsidP="006C01D9">
            <w:pPr>
              <w:spacing w:after="0"/>
              <w:jc w:val="center"/>
              <w:rPr>
                <w:b/>
                <w:bCs/>
                <w:sz w:val="24"/>
                <w:szCs w:val="24"/>
                <w:lang w:val="ru-RU"/>
              </w:rPr>
            </w:pPr>
          </w:p>
        </w:tc>
        <w:tc>
          <w:tcPr>
            <w:tcW w:w="529" w:type="dxa"/>
            <w:vAlign w:val="center"/>
          </w:tcPr>
          <w:p w14:paraId="6870ABA4" w14:textId="77777777" w:rsidR="00A44336" w:rsidRPr="00577747" w:rsidRDefault="00A44336" w:rsidP="006C01D9">
            <w:pPr>
              <w:rPr>
                <w:b/>
                <w:bCs/>
                <w:sz w:val="24"/>
                <w:szCs w:val="24"/>
                <w:lang w:val="ru-RU"/>
              </w:rPr>
            </w:pPr>
          </w:p>
        </w:tc>
        <w:tc>
          <w:tcPr>
            <w:tcW w:w="553" w:type="dxa"/>
            <w:tcBorders>
              <w:right w:val="single" w:sz="12" w:space="0" w:color="auto"/>
            </w:tcBorders>
            <w:vAlign w:val="center"/>
          </w:tcPr>
          <w:p w14:paraId="4575A9A4" w14:textId="77777777" w:rsidR="00A44336" w:rsidRPr="00577747" w:rsidRDefault="00A44336" w:rsidP="006C01D9">
            <w:pPr>
              <w:spacing w:after="0" w:line="276" w:lineRule="auto"/>
              <w:rPr>
                <w:rFonts w:ascii="Calibri" w:hAnsi="Calibri"/>
                <w:sz w:val="20"/>
                <w:szCs w:val="20"/>
                <w:lang w:eastAsia="uk-UA"/>
              </w:rPr>
            </w:pPr>
          </w:p>
        </w:tc>
        <w:tc>
          <w:tcPr>
            <w:tcW w:w="552" w:type="dxa"/>
            <w:tcBorders>
              <w:left w:val="single" w:sz="12" w:space="0" w:color="auto"/>
            </w:tcBorders>
            <w:vAlign w:val="bottom"/>
          </w:tcPr>
          <w:p w14:paraId="4DF9C41B" w14:textId="77777777" w:rsidR="00A44336" w:rsidRPr="00577747" w:rsidRDefault="00A44336" w:rsidP="006C01D9">
            <w:pPr>
              <w:spacing w:after="0"/>
              <w:ind w:right="-37"/>
              <w:jc w:val="center"/>
              <w:rPr>
                <w:b/>
                <w:sz w:val="24"/>
                <w:szCs w:val="24"/>
                <w:lang w:val="ru-RU"/>
              </w:rPr>
            </w:pPr>
            <w:r w:rsidRPr="00577747">
              <w:rPr>
                <w:b/>
                <w:sz w:val="24"/>
                <w:szCs w:val="24"/>
                <w:lang w:val="ru-RU"/>
              </w:rPr>
              <w:t>50</w:t>
            </w:r>
          </w:p>
        </w:tc>
        <w:tc>
          <w:tcPr>
            <w:tcW w:w="553" w:type="dxa"/>
            <w:vAlign w:val="bottom"/>
          </w:tcPr>
          <w:p w14:paraId="01E51D40" w14:textId="77777777" w:rsidR="00A44336" w:rsidRPr="00577747" w:rsidRDefault="00A44336" w:rsidP="006C01D9">
            <w:pPr>
              <w:spacing w:after="0"/>
              <w:ind w:right="-37"/>
              <w:jc w:val="center"/>
              <w:rPr>
                <w:b/>
                <w:sz w:val="24"/>
                <w:szCs w:val="24"/>
                <w:lang w:val="ru-RU"/>
              </w:rPr>
            </w:pPr>
            <w:r w:rsidRPr="00577747">
              <w:rPr>
                <w:b/>
                <w:sz w:val="24"/>
                <w:szCs w:val="24"/>
                <w:lang w:val="ru-RU"/>
              </w:rPr>
              <w:t>50</w:t>
            </w:r>
          </w:p>
        </w:tc>
        <w:tc>
          <w:tcPr>
            <w:tcW w:w="553" w:type="dxa"/>
            <w:tcBorders>
              <w:right w:val="single" w:sz="12" w:space="0" w:color="auto"/>
            </w:tcBorders>
            <w:vAlign w:val="bottom"/>
          </w:tcPr>
          <w:p w14:paraId="4D9FC0C5" w14:textId="77777777" w:rsidR="00A44336" w:rsidRPr="00577747" w:rsidRDefault="00A44336" w:rsidP="006C01D9">
            <w:pPr>
              <w:spacing w:after="0"/>
              <w:ind w:right="-37"/>
              <w:jc w:val="center"/>
              <w:rPr>
                <w:b/>
                <w:sz w:val="24"/>
                <w:szCs w:val="24"/>
                <w:lang w:val="ru-RU"/>
              </w:rPr>
            </w:pPr>
            <w:r w:rsidRPr="00577747">
              <w:rPr>
                <w:b/>
                <w:sz w:val="24"/>
                <w:szCs w:val="24"/>
                <w:lang w:val="ru-RU"/>
              </w:rPr>
              <w:t>70</w:t>
            </w:r>
          </w:p>
        </w:tc>
        <w:tc>
          <w:tcPr>
            <w:tcW w:w="645" w:type="dxa"/>
            <w:tcBorders>
              <w:left w:val="single" w:sz="12" w:space="0" w:color="auto"/>
            </w:tcBorders>
            <w:vAlign w:val="bottom"/>
          </w:tcPr>
          <w:p w14:paraId="04B318F8" w14:textId="77777777" w:rsidR="00A44336" w:rsidRPr="00577747" w:rsidRDefault="00A44336" w:rsidP="006C01D9">
            <w:pPr>
              <w:spacing w:after="0"/>
              <w:ind w:right="-37"/>
              <w:jc w:val="center"/>
              <w:rPr>
                <w:b/>
                <w:sz w:val="24"/>
                <w:szCs w:val="24"/>
                <w:lang w:val="ru-RU"/>
              </w:rPr>
            </w:pPr>
            <w:r w:rsidRPr="00577747">
              <w:rPr>
                <w:b/>
                <w:sz w:val="24"/>
                <w:szCs w:val="24"/>
                <w:lang w:val="ru-RU"/>
              </w:rPr>
              <w:t>0,8</w:t>
            </w:r>
          </w:p>
        </w:tc>
        <w:tc>
          <w:tcPr>
            <w:tcW w:w="646" w:type="dxa"/>
            <w:vAlign w:val="bottom"/>
          </w:tcPr>
          <w:p w14:paraId="65D18C93" w14:textId="77777777" w:rsidR="00A44336" w:rsidRPr="00577747" w:rsidRDefault="00A44336" w:rsidP="006C01D9">
            <w:pPr>
              <w:spacing w:after="0"/>
              <w:ind w:right="-37"/>
              <w:jc w:val="center"/>
              <w:rPr>
                <w:b/>
                <w:sz w:val="24"/>
                <w:szCs w:val="24"/>
                <w:lang w:val="ru-RU"/>
              </w:rPr>
            </w:pPr>
            <w:r w:rsidRPr="00577747">
              <w:rPr>
                <w:b/>
                <w:sz w:val="24"/>
                <w:szCs w:val="24"/>
                <w:lang w:val="ru-RU"/>
              </w:rPr>
              <w:t>0,8</w:t>
            </w:r>
          </w:p>
        </w:tc>
        <w:tc>
          <w:tcPr>
            <w:tcW w:w="646" w:type="dxa"/>
            <w:tcBorders>
              <w:right w:val="single" w:sz="12" w:space="0" w:color="auto"/>
            </w:tcBorders>
            <w:vAlign w:val="bottom"/>
          </w:tcPr>
          <w:p w14:paraId="330AE33B" w14:textId="77777777" w:rsidR="00A44336" w:rsidRPr="00577747" w:rsidRDefault="00A44336" w:rsidP="006C01D9">
            <w:pPr>
              <w:spacing w:after="0"/>
              <w:ind w:right="-37"/>
              <w:jc w:val="center"/>
              <w:rPr>
                <w:b/>
                <w:sz w:val="24"/>
                <w:szCs w:val="24"/>
                <w:lang w:val="ru-RU"/>
              </w:rPr>
            </w:pPr>
            <w:r w:rsidRPr="00577747">
              <w:rPr>
                <w:b/>
                <w:sz w:val="24"/>
                <w:szCs w:val="24"/>
                <w:lang w:val="ru-RU"/>
              </w:rPr>
              <w:t>1,1</w:t>
            </w:r>
          </w:p>
        </w:tc>
        <w:tc>
          <w:tcPr>
            <w:tcW w:w="645" w:type="dxa"/>
            <w:tcBorders>
              <w:left w:val="single" w:sz="12" w:space="0" w:color="auto"/>
            </w:tcBorders>
            <w:vAlign w:val="bottom"/>
          </w:tcPr>
          <w:p w14:paraId="43BC23A1" w14:textId="77777777" w:rsidR="00A44336" w:rsidRPr="00577747" w:rsidRDefault="00A44336" w:rsidP="006C01D9">
            <w:pPr>
              <w:spacing w:after="0"/>
              <w:ind w:right="-37"/>
              <w:jc w:val="center"/>
              <w:rPr>
                <w:b/>
                <w:sz w:val="24"/>
                <w:szCs w:val="24"/>
                <w:lang w:val="ru-RU"/>
              </w:rPr>
            </w:pPr>
            <w:r w:rsidRPr="00577747">
              <w:rPr>
                <w:b/>
                <w:sz w:val="24"/>
                <w:szCs w:val="24"/>
                <w:lang w:val="ru-RU"/>
              </w:rPr>
              <w:t>2,0</w:t>
            </w:r>
          </w:p>
        </w:tc>
        <w:tc>
          <w:tcPr>
            <w:tcW w:w="646" w:type="dxa"/>
            <w:vAlign w:val="bottom"/>
          </w:tcPr>
          <w:p w14:paraId="23AF9F1F" w14:textId="77777777" w:rsidR="00A44336" w:rsidRPr="00577747" w:rsidRDefault="00A44336" w:rsidP="006C01D9">
            <w:pPr>
              <w:spacing w:after="0"/>
              <w:ind w:right="-37"/>
              <w:jc w:val="center"/>
              <w:rPr>
                <w:b/>
                <w:sz w:val="24"/>
                <w:szCs w:val="24"/>
                <w:lang w:val="ru-RU"/>
              </w:rPr>
            </w:pPr>
            <w:r w:rsidRPr="00577747">
              <w:rPr>
                <w:b/>
                <w:sz w:val="24"/>
                <w:szCs w:val="24"/>
                <w:lang w:val="ru-RU"/>
              </w:rPr>
              <w:t>2,0</w:t>
            </w:r>
          </w:p>
        </w:tc>
        <w:tc>
          <w:tcPr>
            <w:tcW w:w="646" w:type="dxa"/>
            <w:tcBorders>
              <w:right w:val="single" w:sz="12" w:space="0" w:color="auto"/>
            </w:tcBorders>
            <w:vAlign w:val="bottom"/>
          </w:tcPr>
          <w:p w14:paraId="2378349E" w14:textId="77777777" w:rsidR="00A44336" w:rsidRPr="00577747" w:rsidRDefault="00A44336" w:rsidP="006C01D9">
            <w:pPr>
              <w:spacing w:after="0"/>
              <w:ind w:right="-37"/>
              <w:jc w:val="center"/>
              <w:rPr>
                <w:b/>
                <w:sz w:val="24"/>
                <w:szCs w:val="24"/>
                <w:lang w:val="ru-RU"/>
              </w:rPr>
            </w:pPr>
            <w:r w:rsidRPr="00577747">
              <w:rPr>
                <w:b/>
                <w:sz w:val="24"/>
                <w:szCs w:val="24"/>
                <w:lang w:val="ru-RU"/>
              </w:rPr>
              <w:t>2,6</w:t>
            </w:r>
          </w:p>
        </w:tc>
        <w:tc>
          <w:tcPr>
            <w:tcW w:w="645" w:type="dxa"/>
            <w:tcBorders>
              <w:left w:val="single" w:sz="12" w:space="0" w:color="auto"/>
            </w:tcBorders>
            <w:vAlign w:val="bottom"/>
          </w:tcPr>
          <w:p w14:paraId="55874865" w14:textId="77777777" w:rsidR="00A44336" w:rsidRPr="00577747" w:rsidRDefault="00A44336" w:rsidP="006C01D9">
            <w:pPr>
              <w:spacing w:after="0"/>
              <w:ind w:right="-37"/>
              <w:jc w:val="center"/>
              <w:rPr>
                <w:b/>
                <w:sz w:val="24"/>
                <w:szCs w:val="24"/>
                <w:lang w:val="ru-RU"/>
              </w:rPr>
            </w:pPr>
            <w:r w:rsidRPr="00577747">
              <w:rPr>
                <w:b/>
                <w:sz w:val="24"/>
                <w:szCs w:val="24"/>
                <w:lang w:val="ru-RU"/>
              </w:rPr>
              <w:t>2,7</w:t>
            </w:r>
          </w:p>
        </w:tc>
        <w:tc>
          <w:tcPr>
            <w:tcW w:w="646" w:type="dxa"/>
            <w:vAlign w:val="bottom"/>
          </w:tcPr>
          <w:p w14:paraId="41F130F8" w14:textId="77777777" w:rsidR="00A44336" w:rsidRPr="00577747" w:rsidRDefault="00A44336" w:rsidP="006C01D9">
            <w:pPr>
              <w:spacing w:after="0"/>
              <w:ind w:right="-37"/>
              <w:jc w:val="center"/>
              <w:rPr>
                <w:b/>
                <w:sz w:val="24"/>
                <w:szCs w:val="24"/>
                <w:lang w:val="ru-RU"/>
              </w:rPr>
            </w:pPr>
            <w:r w:rsidRPr="00577747">
              <w:rPr>
                <w:b/>
                <w:sz w:val="24"/>
                <w:szCs w:val="24"/>
                <w:lang w:val="ru-RU"/>
              </w:rPr>
              <w:t>2,9</w:t>
            </w:r>
          </w:p>
        </w:tc>
        <w:tc>
          <w:tcPr>
            <w:tcW w:w="646" w:type="dxa"/>
            <w:tcBorders>
              <w:right w:val="single" w:sz="12" w:space="0" w:color="auto"/>
            </w:tcBorders>
            <w:vAlign w:val="bottom"/>
          </w:tcPr>
          <w:p w14:paraId="5CF0719C" w14:textId="77777777" w:rsidR="00A44336" w:rsidRPr="00577747" w:rsidRDefault="00A44336" w:rsidP="006C01D9">
            <w:pPr>
              <w:spacing w:after="0"/>
              <w:ind w:right="-37"/>
              <w:jc w:val="center"/>
              <w:rPr>
                <w:b/>
                <w:sz w:val="24"/>
                <w:szCs w:val="24"/>
                <w:lang w:val="ru-RU"/>
              </w:rPr>
            </w:pPr>
            <w:r w:rsidRPr="00577747">
              <w:rPr>
                <w:b/>
                <w:sz w:val="24"/>
                <w:szCs w:val="24"/>
                <w:lang w:val="ru-RU"/>
              </w:rPr>
              <w:t>3,9</w:t>
            </w:r>
          </w:p>
        </w:tc>
        <w:tc>
          <w:tcPr>
            <w:tcW w:w="709" w:type="dxa"/>
            <w:tcBorders>
              <w:left w:val="single" w:sz="12" w:space="0" w:color="auto"/>
            </w:tcBorders>
            <w:vAlign w:val="bottom"/>
          </w:tcPr>
          <w:p w14:paraId="0F434D82" w14:textId="77777777" w:rsidR="00A44336" w:rsidRPr="00577747" w:rsidRDefault="00A44336" w:rsidP="006C01D9">
            <w:pPr>
              <w:spacing w:after="0"/>
              <w:ind w:right="-37"/>
              <w:jc w:val="center"/>
              <w:rPr>
                <w:b/>
                <w:sz w:val="24"/>
                <w:szCs w:val="24"/>
                <w:lang w:val="ru-RU"/>
              </w:rPr>
            </w:pPr>
            <w:r w:rsidRPr="00577747">
              <w:rPr>
                <w:b/>
                <w:sz w:val="24"/>
                <w:szCs w:val="24"/>
                <w:lang w:val="ru-RU"/>
              </w:rPr>
              <w:t>30</w:t>
            </w:r>
          </w:p>
        </w:tc>
        <w:tc>
          <w:tcPr>
            <w:tcW w:w="709" w:type="dxa"/>
            <w:vAlign w:val="bottom"/>
          </w:tcPr>
          <w:p w14:paraId="240133EB" w14:textId="77777777" w:rsidR="00A44336" w:rsidRPr="00577747" w:rsidRDefault="00A44336" w:rsidP="006C01D9">
            <w:pPr>
              <w:spacing w:after="0"/>
              <w:ind w:right="-37"/>
              <w:jc w:val="center"/>
              <w:rPr>
                <w:b/>
                <w:sz w:val="24"/>
                <w:szCs w:val="24"/>
                <w:lang w:val="ru-RU"/>
              </w:rPr>
            </w:pPr>
            <w:r w:rsidRPr="00577747">
              <w:rPr>
                <w:b/>
                <w:sz w:val="24"/>
                <w:szCs w:val="24"/>
                <w:lang w:val="ru-RU"/>
              </w:rPr>
              <w:t>31</w:t>
            </w:r>
          </w:p>
        </w:tc>
        <w:tc>
          <w:tcPr>
            <w:tcW w:w="850" w:type="dxa"/>
            <w:tcBorders>
              <w:right w:val="single" w:sz="12" w:space="0" w:color="auto"/>
            </w:tcBorders>
            <w:vAlign w:val="bottom"/>
          </w:tcPr>
          <w:p w14:paraId="5D3180FB" w14:textId="77777777" w:rsidR="00A44336" w:rsidRPr="00577747" w:rsidRDefault="00A44336" w:rsidP="006C01D9">
            <w:pPr>
              <w:spacing w:after="0"/>
              <w:ind w:right="-37"/>
              <w:jc w:val="center"/>
              <w:rPr>
                <w:b/>
                <w:sz w:val="24"/>
                <w:szCs w:val="24"/>
                <w:lang w:val="ru-RU"/>
              </w:rPr>
            </w:pPr>
            <w:r w:rsidRPr="00577747">
              <w:rPr>
                <w:b/>
                <w:sz w:val="24"/>
                <w:szCs w:val="24"/>
                <w:lang w:val="ru-RU"/>
              </w:rPr>
              <w:t>41</w:t>
            </w:r>
          </w:p>
        </w:tc>
        <w:tc>
          <w:tcPr>
            <w:tcW w:w="2518" w:type="dxa"/>
            <w:tcBorders>
              <w:left w:val="single" w:sz="12" w:space="0" w:color="auto"/>
            </w:tcBorders>
            <w:vAlign w:val="center"/>
          </w:tcPr>
          <w:p w14:paraId="4F2E0961" w14:textId="77777777" w:rsidR="00A44336" w:rsidRPr="00577747" w:rsidRDefault="00A44336" w:rsidP="006C01D9">
            <w:pPr>
              <w:rPr>
                <w:sz w:val="24"/>
                <w:szCs w:val="24"/>
                <w:lang w:val="ru-RU"/>
              </w:rPr>
            </w:pPr>
          </w:p>
        </w:tc>
      </w:tr>
    </w:tbl>
    <w:p w14:paraId="652845CC" w14:textId="77777777" w:rsidR="00A44336" w:rsidRPr="00577747" w:rsidRDefault="00A44336" w:rsidP="00A44336">
      <w:pPr>
        <w:widowControl w:val="0"/>
        <w:spacing w:after="0" w:line="276" w:lineRule="auto"/>
        <w:rPr>
          <w:b/>
          <w:sz w:val="24"/>
          <w:szCs w:val="24"/>
          <w:lang w:eastAsia="ru-RU"/>
        </w:rPr>
      </w:pPr>
    </w:p>
    <w:p w14:paraId="550A8065" w14:textId="77777777" w:rsidR="00A44336" w:rsidRPr="00577747" w:rsidRDefault="00A44336" w:rsidP="00A44336">
      <w:pPr>
        <w:widowControl w:val="0"/>
        <w:spacing w:after="0" w:line="276" w:lineRule="auto"/>
        <w:jc w:val="center"/>
        <w:rPr>
          <w:b/>
          <w:sz w:val="24"/>
          <w:szCs w:val="24"/>
          <w:lang w:eastAsia="ru-RU"/>
        </w:rPr>
      </w:pPr>
      <w:r w:rsidRPr="00577747">
        <w:rPr>
          <w:b/>
          <w:sz w:val="24"/>
          <w:szCs w:val="24"/>
          <w:lang w:eastAsia="ru-RU"/>
        </w:rPr>
        <w:t>Технологія приготування</w:t>
      </w:r>
    </w:p>
    <w:p w14:paraId="0EEC8201" w14:textId="77777777" w:rsidR="00A44336" w:rsidRPr="00577747" w:rsidRDefault="00A44336" w:rsidP="00A44336">
      <w:pPr>
        <w:widowControl w:val="0"/>
        <w:spacing w:after="0" w:line="276" w:lineRule="auto"/>
        <w:jc w:val="center"/>
        <w:rPr>
          <w:b/>
          <w:sz w:val="10"/>
          <w:szCs w:val="16"/>
          <w:lang w:eastAsia="ru-RU"/>
        </w:rPr>
      </w:pPr>
    </w:p>
    <w:p w14:paraId="224415A4"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Лимонну кислоту розчиняють у воді. Підготовлену капусту тонко шаткують, посипають сіллю, додають розчинену лимонну кислоту і прогрівають помішуючи та охолоджують. Підготовлену сиру, очищену моркву натирають на тертці. Охолоджену капусту змішують з морквою та цукром (крім вікової категорії дітей до від 1 до 3 років). Перед видачою салат заправлять олією.</w:t>
      </w:r>
    </w:p>
    <w:p w14:paraId="28FEEDAD" w14:textId="77777777" w:rsidR="00A44336" w:rsidRPr="00577747" w:rsidRDefault="00A44336" w:rsidP="00A44336">
      <w:pPr>
        <w:widowControl w:val="0"/>
        <w:spacing w:after="0" w:line="240" w:lineRule="auto"/>
        <w:jc w:val="both"/>
        <w:rPr>
          <w:sz w:val="24"/>
          <w:szCs w:val="24"/>
          <w:lang w:eastAsia="ru-RU"/>
        </w:rPr>
      </w:pPr>
      <w:r w:rsidRPr="00577747">
        <w:rPr>
          <w:sz w:val="24"/>
          <w:szCs w:val="24"/>
          <w:lang w:eastAsia="ru-RU"/>
        </w:rPr>
        <w:t>Подають на мілкій закусочній тарілці при кімнатній температурі.</w:t>
      </w:r>
    </w:p>
    <w:p w14:paraId="56F0C90F" w14:textId="77777777" w:rsidR="00A44336" w:rsidRPr="00577747" w:rsidRDefault="00A44336" w:rsidP="00A44336">
      <w:pPr>
        <w:widowControl w:val="0"/>
        <w:spacing w:after="0" w:line="240" w:lineRule="auto"/>
        <w:ind w:firstLine="567"/>
        <w:jc w:val="both"/>
        <w:rPr>
          <w:sz w:val="16"/>
          <w:szCs w:val="24"/>
          <w:lang w:eastAsia="ru-RU"/>
        </w:rPr>
      </w:pPr>
    </w:p>
    <w:p w14:paraId="6E5E1BAA"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2B583315" w14:textId="77777777" w:rsidR="00A44336" w:rsidRPr="00577747" w:rsidRDefault="00A44336" w:rsidP="00A44336">
      <w:pPr>
        <w:widowControl w:val="0"/>
        <w:spacing w:after="0" w:line="240" w:lineRule="auto"/>
        <w:ind w:firstLine="567"/>
        <w:jc w:val="center"/>
        <w:rPr>
          <w:b/>
          <w:sz w:val="16"/>
          <w:szCs w:val="16"/>
          <w:lang w:eastAsia="ru-RU"/>
        </w:rPr>
      </w:pPr>
    </w:p>
    <w:p w14:paraId="71AC7CE0" w14:textId="77777777" w:rsidR="00A44336" w:rsidRPr="00577747" w:rsidRDefault="00A44336" w:rsidP="00A44336">
      <w:pPr>
        <w:widowControl w:val="0"/>
        <w:spacing w:after="0" w:line="240" w:lineRule="auto"/>
        <w:ind w:firstLine="567"/>
        <w:jc w:val="both"/>
        <w:rPr>
          <w:sz w:val="24"/>
          <w:szCs w:val="24"/>
          <w:lang w:eastAsia="ru-RU"/>
        </w:rPr>
      </w:pPr>
      <w:r w:rsidRPr="00577747">
        <w:rPr>
          <w:b/>
          <w:sz w:val="24"/>
          <w:szCs w:val="24"/>
          <w:lang w:eastAsia="ru-RU"/>
        </w:rPr>
        <w:t>Зовнішній вигляд</w:t>
      </w:r>
      <w:r w:rsidRPr="00577747">
        <w:rPr>
          <w:sz w:val="24"/>
          <w:szCs w:val="24"/>
          <w:lang w:eastAsia="ru-RU"/>
        </w:rPr>
        <w:t xml:space="preserve">  – капуста нашаткована соломкою, морква натерта на тертку, заправлений олією.</w:t>
      </w:r>
    </w:p>
    <w:p w14:paraId="013F8BD3"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Колір</w:t>
      </w:r>
      <w:r w:rsidRPr="00577747">
        <w:rPr>
          <w:sz w:val="24"/>
          <w:szCs w:val="24"/>
          <w:lang w:eastAsia="ru-RU"/>
        </w:rPr>
        <w:t xml:space="preserve"> – характерний для капусти та моркви.</w:t>
      </w:r>
    </w:p>
    <w:p w14:paraId="7DE3C73C"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Смак і запах</w:t>
      </w:r>
      <w:r w:rsidRPr="00577747">
        <w:rPr>
          <w:sz w:val="24"/>
          <w:szCs w:val="24"/>
          <w:lang w:eastAsia="ru-RU"/>
        </w:rPr>
        <w:t xml:space="preserve"> – характерний для капусти, моркви та олії.</w:t>
      </w:r>
    </w:p>
    <w:p w14:paraId="265F41BC"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Консистенція</w:t>
      </w:r>
      <w:r w:rsidRPr="00577747">
        <w:rPr>
          <w:sz w:val="24"/>
          <w:szCs w:val="24"/>
          <w:lang w:eastAsia="ru-RU"/>
        </w:rPr>
        <w:t xml:space="preserve"> – капусти – м’яка, соковита, моркви – соковита.</w:t>
      </w:r>
    </w:p>
    <w:p w14:paraId="2F698EC2" w14:textId="77777777" w:rsidR="00A44336" w:rsidRPr="00577747" w:rsidRDefault="00A44336" w:rsidP="00A44336">
      <w:pPr>
        <w:widowControl w:val="0"/>
        <w:tabs>
          <w:tab w:val="left" w:pos="13320"/>
        </w:tabs>
        <w:spacing w:after="0" w:line="240" w:lineRule="auto"/>
        <w:ind w:firstLine="567"/>
        <w:rPr>
          <w:b/>
          <w:sz w:val="24"/>
          <w:szCs w:val="24"/>
          <w:lang w:eastAsia="ru-RU"/>
        </w:rPr>
      </w:pPr>
    </w:p>
    <w:p w14:paraId="7F966A8F"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4882F818" w14:textId="77777777" w:rsidR="00A44336" w:rsidRPr="00577747" w:rsidRDefault="00A44336" w:rsidP="00A44336">
      <w:pPr>
        <w:widowControl w:val="0"/>
        <w:spacing w:after="0" w:line="240" w:lineRule="auto"/>
        <w:ind w:firstLine="567"/>
        <w:jc w:val="center"/>
        <w:rPr>
          <w:b/>
          <w:sz w:val="16"/>
          <w:szCs w:val="16"/>
          <w:lang w:eastAsia="ru-RU"/>
        </w:rPr>
      </w:pPr>
    </w:p>
    <w:p w14:paraId="63748C34"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Маса страви: 50 г ± 3 %</w:t>
      </w:r>
    </w:p>
    <w:p w14:paraId="09339EC8" w14:textId="77777777" w:rsidR="00A44336" w:rsidRPr="00577747" w:rsidRDefault="00A44336" w:rsidP="00A44336">
      <w:pPr>
        <w:widowControl w:val="0"/>
        <w:spacing w:after="0" w:line="240" w:lineRule="auto"/>
        <w:ind w:firstLine="1985"/>
        <w:jc w:val="both"/>
        <w:rPr>
          <w:sz w:val="24"/>
          <w:szCs w:val="24"/>
          <w:lang w:eastAsia="ru-RU"/>
        </w:rPr>
      </w:pPr>
      <w:r w:rsidRPr="00577747">
        <w:rPr>
          <w:sz w:val="24"/>
          <w:szCs w:val="24"/>
          <w:lang w:eastAsia="ru-RU"/>
        </w:rPr>
        <w:t>70 г ± 3 %</w:t>
      </w:r>
    </w:p>
    <w:p w14:paraId="1C5F03C0" w14:textId="77777777" w:rsidR="00A44336" w:rsidRPr="00577747" w:rsidRDefault="00A44336" w:rsidP="00A44336">
      <w:pPr>
        <w:widowControl w:val="0"/>
        <w:spacing w:after="0" w:line="240" w:lineRule="auto"/>
        <w:rPr>
          <w:sz w:val="24"/>
          <w:szCs w:val="24"/>
          <w:lang w:eastAsia="ru-RU"/>
        </w:rPr>
      </w:pPr>
    </w:p>
    <w:p w14:paraId="041F8CDC" w14:textId="77777777" w:rsidR="00A44336" w:rsidRPr="00577747" w:rsidRDefault="00A44336" w:rsidP="00A44336">
      <w:pPr>
        <w:widowControl w:val="0"/>
        <w:spacing w:after="0" w:line="240" w:lineRule="auto"/>
        <w:ind w:firstLine="567"/>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496B7890" w14:textId="77777777" w:rsidR="00A44336" w:rsidRPr="00577747" w:rsidRDefault="00A44336" w:rsidP="00A44336">
      <w:pPr>
        <w:rPr>
          <w:sz w:val="20"/>
          <w:szCs w:val="24"/>
          <w:lang w:eastAsia="ru-RU"/>
        </w:rPr>
        <w:sectPr w:rsidR="00A44336" w:rsidRPr="00577747" w:rsidSect="00714FCF">
          <w:pgSz w:w="16838" w:h="11906" w:orient="landscape" w:code="9"/>
          <w:pgMar w:top="454" w:right="720" w:bottom="510" w:left="720" w:header="709" w:footer="709" w:gutter="0"/>
          <w:cols w:space="708"/>
          <w:docGrid w:linePitch="381"/>
        </w:sectPr>
      </w:pP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 xml:space="preserve">  (ім’я, прізвище)</w:t>
      </w:r>
    </w:p>
    <w:p w14:paraId="3AFCFF55" w14:textId="77777777" w:rsidR="00A44336" w:rsidRPr="00577747" w:rsidRDefault="00A44336" w:rsidP="00A44336">
      <w:pPr>
        <w:rPr>
          <w:sz w:val="20"/>
          <w:szCs w:val="24"/>
          <w:lang w:eastAsia="ru-RU"/>
        </w:rPr>
      </w:pPr>
    </w:p>
    <w:tbl>
      <w:tblPr>
        <w:tblW w:w="0" w:type="auto"/>
        <w:tblLook w:val="00A0" w:firstRow="1" w:lastRow="0" w:firstColumn="1" w:lastColumn="0" w:noHBand="0" w:noVBand="0"/>
      </w:tblPr>
      <w:tblGrid>
        <w:gridCol w:w="7280"/>
        <w:gridCol w:w="7281"/>
      </w:tblGrid>
      <w:tr w:rsidR="00A44336" w:rsidRPr="00577747" w14:paraId="081CCE76" w14:textId="77777777" w:rsidTr="006C01D9">
        <w:tc>
          <w:tcPr>
            <w:tcW w:w="7280" w:type="dxa"/>
          </w:tcPr>
          <w:p w14:paraId="16DC439C" w14:textId="77777777" w:rsidR="00A44336" w:rsidRPr="00577747" w:rsidRDefault="00A44336" w:rsidP="006C01D9">
            <w:pPr>
              <w:widowControl w:val="0"/>
              <w:spacing w:line="276" w:lineRule="auto"/>
              <w:rPr>
                <w:b/>
                <w:sz w:val="24"/>
                <w:szCs w:val="24"/>
                <w:lang w:val="ru-RU"/>
              </w:rPr>
            </w:pPr>
            <w:r w:rsidRPr="00577747">
              <w:rPr>
                <w:b/>
                <w:sz w:val="24"/>
                <w:szCs w:val="24"/>
                <w:lang w:val="ru-RU"/>
              </w:rPr>
              <w:t>Рецептура №  76</w:t>
            </w:r>
          </w:p>
          <w:p w14:paraId="1B1A8872" w14:textId="77777777" w:rsidR="00A44336" w:rsidRPr="00577747" w:rsidRDefault="00A44336" w:rsidP="006C01D9">
            <w:pPr>
              <w:widowControl w:val="0"/>
              <w:spacing w:line="276" w:lineRule="auto"/>
              <w:rPr>
                <w:b/>
                <w:sz w:val="24"/>
                <w:szCs w:val="24"/>
                <w:lang w:val="ru-RU"/>
              </w:rPr>
            </w:pPr>
            <w:r w:rsidRPr="00577747">
              <w:rPr>
                <w:b/>
                <w:sz w:val="24"/>
                <w:szCs w:val="24"/>
                <w:lang w:val="ru-RU"/>
              </w:rPr>
              <w:t>«Сборник  рецептур блюд (технологических карт)</w:t>
            </w:r>
          </w:p>
          <w:p w14:paraId="63F14FE9" w14:textId="77777777" w:rsidR="00A44336" w:rsidRPr="00577747" w:rsidRDefault="00A44336" w:rsidP="006C01D9">
            <w:pPr>
              <w:widowControl w:val="0"/>
              <w:spacing w:line="276" w:lineRule="auto"/>
              <w:rPr>
                <w:b/>
                <w:sz w:val="24"/>
                <w:szCs w:val="24"/>
                <w:lang w:val="ru-RU"/>
              </w:rPr>
            </w:pPr>
            <w:r w:rsidRPr="00577747">
              <w:rPr>
                <w:b/>
                <w:sz w:val="24"/>
                <w:szCs w:val="24"/>
                <w:lang w:val="ru-RU"/>
              </w:rPr>
              <w:t xml:space="preserve">для питания школьников» </w:t>
            </w:r>
          </w:p>
          <w:p w14:paraId="3B9376F6" w14:textId="77777777" w:rsidR="00A44336" w:rsidRPr="00577747" w:rsidRDefault="00A44336" w:rsidP="006C01D9">
            <w:pPr>
              <w:rPr>
                <w:sz w:val="20"/>
                <w:szCs w:val="24"/>
                <w:lang w:val="ru-RU"/>
              </w:rPr>
            </w:pPr>
            <w:r w:rsidRPr="00577747">
              <w:rPr>
                <w:b/>
                <w:sz w:val="24"/>
                <w:szCs w:val="24"/>
                <w:lang w:val="ru-RU"/>
              </w:rPr>
              <w:t>Видання 1990 р</w:t>
            </w:r>
          </w:p>
        </w:tc>
        <w:tc>
          <w:tcPr>
            <w:tcW w:w="7281" w:type="dxa"/>
          </w:tcPr>
          <w:p w14:paraId="234782A0" w14:textId="77777777" w:rsidR="00A44336" w:rsidRPr="00577747" w:rsidRDefault="00A44336" w:rsidP="006C01D9">
            <w:pPr>
              <w:widowControl w:val="0"/>
              <w:spacing w:line="276" w:lineRule="auto"/>
              <w:ind w:left="2675"/>
              <w:rPr>
                <w:b/>
                <w:sz w:val="24"/>
                <w:szCs w:val="24"/>
                <w:lang w:val="ru-RU"/>
              </w:rPr>
            </w:pPr>
            <w:r w:rsidRPr="00577747">
              <w:rPr>
                <w:b/>
                <w:sz w:val="24"/>
                <w:szCs w:val="24"/>
                <w:lang w:val="ru-RU"/>
              </w:rPr>
              <w:t xml:space="preserve">ЗАТВЕРДЖУЮ </w:t>
            </w:r>
          </w:p>
          <w:p w14:paraId="096B0401" w14:textId="77777777" w:rsidR="00A44336" w:rsidRPr="00577747" w:rsidRDefault="00A44336" w:rsidP="006C01D9">
            <w:pPr>
              <w:widowControl w:val="0"/>
              <w:spacing w:line="276" w:lineRule="auto"/>
              <w:ind w:left="2675"/>
              <w:rPr>
                <w:b/>
                <w:sz w:val="24"/>
                <w:szCs w:val="24"/>
                <w:lang w:val="ru-RU"/>
              </w:rPr>
            </w:pPr>
            <w:r w:rsidRPr="00577747">
              <w:rPr>
                <w:b/>
                <w:sz w:val="24"/>
                <w:szCs w:val="24"/>
                <w:lang w:val="ru-RU"/>
              </w:rPr>
              <w:t xml:space="preserve">Завідувач КЗ «ДНЗ № ___  » </w:t>
            </w:r>
          </w:p>
          <w:p w14:paraId="69853F9A" w14:textId="77777777" w:rsidR="00A44336" w:rsidRPr="00577747" w:rsidRDefault="00A44336" w:rsidP="006C01D9">
            <w:pPr>
              <w:widowControl w:val="0"/>
              <w:spacing w:line="276" w:lineRule="auto"/>
              <w:ind w:left="2675"/>
              <w:rPr>
                <w:b/>
                <w:sz w:val="24"/>
                <w:szCs w:val="24"/>
                <w:lang w:val="ru-RU"/>
              </w:rPr>
            </w:pPr>
            <w:r w:rsidRPr="00577747">
              <w:rPr>
                <w:b/>
                <w:sz w:val="24"/>
                <w:szCs w:val="24"/>
                <w:lang w:val="ru-RU"/>
              </w:rPr>
              <w:t>___________  _______________</w:t>
            </w:r>
          </w:p>
          <w:p w14:paraId="37E5DB5A" w14:textId="77777777" w:rsidR="00A44336" w:rsidRPr="00577747" w:rsidRDefault="00A44336" w:rsidP="006C01D9">
            <w:pPr>
              <w:ind w:left="2675"/>
              <w:rPr>
                <w:sz w:val="20"/>
                <w:szCs w:val="24"/>
                <w:lang w:val="ru-RU"/>
              </w:rPr>
            </w:pPr>
            <w:r w:rsidRPr="00577747">
              <w:rPr>
                <w:b/>
                <w:sz w:val="24"/>
                <w:szCs w:val="24"/>
                <w:lang w:val="ru-RU"/>
              </w:rPr>
              <w:t>«___» ______________ 20___  р.</w:t>
            </w:r>
          </w:p>
        </w:tc>
      </w:tr>
    </w:tbl>
    <w:p w14:paraId="54293246" w14:textId="77777777" w:rsidR="00A44336" w:rsidRPr="00577747" w:rsidRDefault="00A44336" w:rsidP="00A44336">
      <w:pPr>
        <w:rPr>
          <w:sz w:val="20"/>
          <w:szCs w:val="24"/>
          <w:lang w:eastAsia="ru-RU"/>
        </w:rPr>
      </w:pPr>
    </w:p>
    <w:p w14:paraId="4B7A841E" w14:textId="77777777" w:rsidR="00A44336" w:rsidRPr="00577747" w:rsidRDefault="00A44336" w:rsidP="00A44336">
      <w:pPr>
        <w:widowControl w:val="0"/>
        <w:tabs>
          <w:tab w:val="left" w:pos="6237"/>
        </w:tabs>
        <w:spacing w:after="0" w:line="240" w:lineRule="auto"/>
        <w:jc w:val="center"/>
        <w:rPr>
          <w:szCs w:val="24"/>
          <w:lang w:eastAsia="ru-RU"/>
        </w:rPr>
      </w:pPr>
      <w:r w:rsidRPr="00577747">
        <w:rPr>
          <w:szCs w:val="24"/>
          <w:lang w:eastAsia="ru-RU"/>
        </w:rPr>
        <w:t xml:space="preserve">Технологічна карта </w:t>
      </w:r>
    </w:p>
    <w:p w14:paraId="362B40D3" w14:textId="77777777" w:rsidR="00A44336" w:rsidRPr="00577747" w:rsidRDefault="00A44336" w:rsidP="00A44336">
      <w:pPr>
        <w:spacing w:after="0" w:line="240" w:lineRule="auto"/>
        <w:jc w:val="center"/>
        <w:rPr>
          <w:b/>
          <w:bCs/>
          <w:szCs w:val="28"/>
          <w:lang w:eastAsia="ru-RU"/>
        </w:rPr>
      </w:pPr>
      <w:r w:rsidRPr="00577747">
        <w:rPr>
          <w:b/>
          <w:bCs/>
          <w:szCs w:val="28"/>
          <w:lang w:eastAsia="ru-RU"/>
        </w:rPr>
        <w:t>Суп селянський з перловою крупою</w:t>
      </w:r>
    </w:p>
    <w:p w14:paraId="3462B4E5" w14:textId="77777777" w:rsidR="00A44336" w:rsidRPr="00577747" w:rsidRDefault="00A44336" w:rsidP="00A44336">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A44336" w:rsidRPr="00577747" w14:paraId="5CBAD927" w14:textId="77777777" w:rsidTr="006C01D9">
        <w:trPr>
          <w:trHeight w:val="254"/>
          <w:jc w:val="center"/>
        </w:trPr>
        <w:tc>
          <w:tcPr>
            <w:tcW w:w="436" w:type="dxa"/>
            <w:vMerge w:val="restart"/>
            <w:tcBorders>
              <w:right w:val="single" w:sz="12" w:space="0" w:color="auto"/>
            </w:tcBorders>
            <w:textDirection w:val="btLr"/>
            <w:vAlign w:val="center"/>
          </w:tcPr>
          <w:p w14:paraId="49C291A7" w14:textId="77777777" w:rsidR="00A44336" w:rsidRPr="00577747" w:rsidRDefault="00A44336" w:rsidP="006C01D9">
            <w:pPr>
              <w:widowControl w:val="0"/>
              <w:spacing w:after="0" w:line="240" w:lineRule="auto"/>
              <w:ind w:left="113" w:right="113"/>
              <w:jc w:val="center"/>
              <w:rPr>
                <w:b/>
                <w:sz w:val="22"/>
                <w:szCs w:val="24"/>
                <w:lang w:val="ru-RU" w:eastAsia="ru-RU"/>
              </w:rPr>
            </w:pPr>
            <w:r w:rsidRPr="00577747">
              <w:rPr>
                <w:b/>
                <w:sz w:val="22"/>
                <w:szCs w:val="24"/>
                <w:lang w:val="ru-RU" w:eastAsia="ru-RU"/>
              </w:rPr>
              <w:t>Алергени</w:t>
            </w:r>
          </w:p>
        </w:tc>
        <w:tc>
          <w:tcPr>
            <w:tcW w:w="2030" w:type="dxa"/>
            <w:vMerge w:val="restart"/>
            <w:tcBorders>
              <w:right w:val="single" w:sz="12" w:space="0" w:color="auto"/>
            </w:tcBorders>
            <w:vAlign w:val="center"/>
          </w:tcPr>
          <w:p w14:paraId="485A930D"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55C83C54"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7DBF3DDA"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2CB4BE25"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Енергетична цінність</w:t>
            </w:r>
          </w:p>
          <w:p w14:paraId="2CEF654A"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(ккал)</w:t>
            </w:r>
          </w:p>
        </w:tc>
        <w:tc>
          <w:tcPr>
            <w:tcW w:w="2802" w:type="dxa"/>
            <w:vMerge w:val="restart"/>
            <w:tcBorders>
              <w:left w:val="single" w:sz="12" w:space="0" w:color="auto"/>
            </w:tcBorders>
            <w:vAlign w:val="center"/>
          </w:tcPr>
          <w:p w14:paraId="770D852C" w14:textId="77777777" w:rsidR="00A44336" w:rsidRPr="00577747" w:rsidRDefault="00A44336" w:rsidP="006C01D9">
            <w:pPr>
              <w:widowControl w:val="0"/>
              <w:spacing w:after="0" w:line="240" w:lineRule="auto"/>
              <w:jc w:val="center"/>
              <w:rPr>
                <w:b/>
                <w:sz w:val="20"/>
                <w:szCs w:val="24"/>
                <w:lang w:val="ru-RU" w:eastAsia="ru-RU"/>
              </w:rPr>
            </w:pPr>
            <w:r w:rsidRPr="00577747">
              <w:rPr>
                <w:b/>
                <w:sz w:val="22"/>
                <w:szCs w:val="24"/>
                <w:lang w:val="ru-RU" w:eastAsia="ru-RU"/>
              </w:rPr>
              <w:t>Технологічні вимоги до якості продуктів та сировини</w:t>
            </w:r>
          </w:p>
        </w:tc>
      </w:tr>
      <w:tr w:rsidR="00A44336" w:rsidRPr="00577747" w14:paraId="7414E4AF" w14:textId="77777777" w:rsidTr="006C01D9">
        <w:trPr>
          <w:trHeight w:val="127"/>
          <w:jc w:val="center"/>
        </w:trPr>
        <w:tc>
          <w:tcPr>
            <w:tcW w:w="436" w:type="dxa"/>
            <w:vMerge/>
            <w:tcBorders>
              <w:right w:val="single" w:sz="12" w:space="0" w:color="auto"/>
            </w:tcBorders>
            <w:vAlign w:val="center"/>
          </w:tcPr>
          <w:p w14:paraId="072983DD" w14:textId="77777777" w:rsidR="00A44336" w:rsidRPr="00577747" w:rsidRDefault="00A44336"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5EB46ED4" w14:textId="77777777" w:rsidR="00A44336" w:rsidRPr="00577747" w:rsidRDefault="00A44336" w:rsidP="006C01D9">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4B0CA809"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3F974620"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2969FFD6"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62886FC9"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Жири</w:t>
            </w:r>
          </w:p>
        </w:tc>
        <w:tc>
          <w:tcPr>
            <w:tcW w:w="1951" w:type="dxa"/>
            <w:gridSpan w:val="3"/>
            <w:tcBorders>
              <w:left w:val="single" w:sz="12" w:space="0" w:color="auto"/>
              <w:right w:val="single" w:sz="12" w:space="0" w:color="auto"/>
            </w:tcBorders>
            <w:vAlign w:val="center"/>
          </w:tcPr>
          <w:p w14:paraId="273550F5"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Вуглеводи</w:t>
            </w:r>
          </w:p>
        </w:tc>
        <w:tc>
          <w:tcPr>
            <w:tcW w:w="1985" w:type="dxa"/>
            <w:gridSpan w:val="3"/>
            <w:vMerge/>
            <w:tcBorders>
              <w:left w:val="single" w:sz="12" w:space="0" w:color="auto"/>
              <w:right w:val="single" w:sz="12" w:space="0" w:color="auto"/>
            </w:tcBorders>
            <w:vAlign w:val="center"/>
          </w:tcPr>
          <w:p w14:paraId="436F7FCD" w14:textId="77777777" w:rsidR="00A44336" w:rsidRPr="00577747" w:rsidRDefault="00A44336" w:rsidP="006C01D9">
            <w:pPr>
              <w:spacing w:after="0" w:line="276" w:lineRule="auto"/>
              <w:rPr>
                <w:b/>
                <w:sz w:val="22"/>
                <w:szCs w:val="24"/>
                <w:lang w:val="ru-RU" w:eastAsia="ru-RU"/>
              </w:rPr>
            </w:pPr>
          </w:p>
        </w:tc>
        <w:tc>
          <w:tcPr>
            <w:tcW w:w="2802" w:type="dxa"/>
            <w:vMerge/>
            <w:tcBorders>
              <w:left w:val="single" w:sz="12" w:space="0" w:color="auto"/>
            </w:tcBorders>
            <w:vAlign w:val="center"/>
          </w:tcPr>
          <w:p w14:paraId="2786A92D" w14:textId="77777777" w:rsidR="00A44336" w:rsidRPr="00577747" w:rsidRDefault="00A44336" w:rsidP="006C01D9">
            <w:pPr>
              <w:spacing w:after="0" w:line="276" w:lineRule="auto"/>
              <w:rPr>
                <w:b/>
                <w:sz w:val="20"/>
                <w:szCs w:val="24"/>
                <w:lang w:val="ru-RU" w:eastAsia="ru-RU"/>
              </w:rPr>
            </w:pPr>
          </w:p>
        </w:tc>
      </w:tr>
      <w:tr w:rsidR="00A44336" w:rsidRPr="00577747" w14:paraId="0E0C33FC" w14:textId="77777777" w:rsidTr="006C01D9">
        <w:trPr>
          <w:trHeight w:val="290"/>
          <w:jc w:val="center"/>
        </w:trPr>
        <w:tc>
          <w:tcPr>
            <w:tcW w:w="436" w:type="dxa"/>
            <w:vMerge/>
            <w:tcBorders>
              <w:right w:val="single" w:sz="12" w:space="0" w:color="auto"/>
            </w:tcBorders>
            <w:vAlign w:val="center"/>
          </w:tcPr>
          <w:p w14:paraId="6095F666" w14:textId="77777777" w:rsidR="00A44336" w:rsidRPr="00577747" w:rsidRDefault="00A44336"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741A8563" w14:textId="77777777" w:rsidR="00A44336" w:rsidRPr="00577747" w:rsidRDefault="00A44336" w:rsidP="006C01D9">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387C1B1B"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Вікові групи (роки)</w:t>
            </w:r>
          </w:p>
        </w:tc>
        <w:tc>
          <w:tcPr>
            <w:tcW w:w="2802" w:type="dxa"/>
            <w:vMerge/>
            <w:tcBorders>
              <w:left w:val="single" w:sz="12" w:space="0" w:color="auto"/>
            </w:tcBorders>
            <w:vAlign w:val="center"/>
          </w:tcPr>
          <w:p w14:paraId="0C28A345" w14:textId="77777777" w:rsidR="00A44336" w:rsidRPr="00577747" w:rsidRDefault="00A44336" w:rsidP="006C01D9">
            <w:pPr>
              <w:spacing w:after="0" w:line="276" w:lineRule="auto"/>
              <w:rPr>
                <w:b/>
                <w:sz w:val="20"/>
                <w:szCs w:val="24"/>
                <w:lang w:val="ru-RU" w:eastAsia="ru-RU"/>
              </w:rPr>
            </w:pPr>
          </w:p>
        </w:tc>
      </w:tr>
      <w:tr w:rsidR="00A44336" w:rsidRPr="00577747" w14:paraId="7E34446B" w14:textId="77777777" w:rsidTr="006C01D9">
        <w:trPr>
          <w:trHeight w:val="126"/>
          <w:jc w:val="center"/>
        </w:trPr>
        <w:tc>
          <w:tcPr>
            <w:tcW w:w="436" w:type="dxa"/>
            <w:vMerge/>
            <w:tcBorders>
              <w:right w:val="single" w:sz="12" w:space="0" w:color="auto"/>
            </w:tcBorders>
            <w:vAlign w:val="center"/>
          </w:tcPr>
          <w:p w14:paraId="0532FA94" w14:textId="77777777" w:rsidR="00A44336" w:rsidRPr="00577747" w:rsidRDefault="00A44336" w:rsidP="006C01D9">
            <w:pPr>
              <w:spacing w:after="0" w:line="276" w:lineRule="auto"/>
              <w:rPr>
                <w:b/>
                <w:sz w:val="22"/>
                <w:szCs w:val="24"/>
                <w:lang w:val="ru-RU" w:eastAsia="ru-RU"/>
              </w:rPr>
            </w:pPr>
          </w:p>
        </w:tc>
        <w:tc>
          <w:tcPr>
            <w:tcW w:w="2030" w:type="dxa"/>
            <w:vMerge/>
            <w:tcBorders>
              <w:right w:val="single" w:sz="12" w:space="0" w:color="auto"/>
            </w:tcBorders>
            <w:vAlign w:val="center"/>
          </w:tcPr>
          <w:p w14:paraId="0FC3C3CE" w14:textId="77777777" w:rsidR="00A44336" w:rsidRPr="00577747" w:rsidRDefault="00A44336" w:rsidP="006C01D9">
            <w:pPr>
              <w:spacing w:after="0" w:line="276" w:lineRule="auto"/>
              <w:rPr>
                <w:b/>
                <w:sz w:val="22"/>
                <w:szCs w:val="24"/>
                <w:lang w:val="ru-RU" w:eastAsia="ru-RU"/>
              </w:rPr>
            </w:pPr>
          </w:p>
        </w:tc>
        <w:tc>
          <w:tcPr>
            <w:tcW w:w="600" w:type="dxa"/>
            <w:tcBorders>
              <w:left w:val="single" w:sz="12" w:space="0" w:color="auto"/>
            </w:tcBorders>
            <w:vAlign w:val="center"/>
          </w:tcPr>
          <w:p w14:paraId="643B669D"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600" w:type="dxa"/>
            <w:vAlign w:val="center"/>
          </w:tcPr>
          <w:p w14:paraId="55DC7864"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600" w:type="dxa"/>
            <w:tcBorders>
              <w:right w:val="single" w:sz="12" w:space="0" w:color="auto"/>
            </w:tcBorders>
            <w:vAlign w:val="center"/>
          </w:tcPr>
          <w:p w14:paraId="060368A0"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4-6 (7)</w:t>
            </w:r>
          </w:p>
        </w:tc>
        <w:tc>
          <w:tcPr>
            <w:tcW w:w="600" w:type="dxa"/>
            <w:tcBorders>
              <w:left w:val="single" w:sz="12" w:space="0" w:color="auto"/>
            </w:tcBorders>
            <w:vAlign w:val="center"/>
          </w:tcPr>
          <w:p w14:paraId="4BD182DD"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600" w:type="dxa"/>
            <w:vAlign w:val="center"/>
          </w:tcPr>
          <w:p w14:paraId="3F962FBA"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602" w:type="dxa"/>
            <w:tcBorders>
              <w:right w:val="single" w:sz="12" w:space="0" w:color="auto"/>
            </w:tcBorders>
            <w:vAlign w:val="center"/>
          </w:tcPr>
          <w:p w14:paraId="7FB1CB6F"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4-6 (7)</w:t>
            </w:r>
          </w:p>
        </w:tc>
        <w:tc>
          <w:tcPr>
            <w:tcW w:w="595" w:type="dxa"/>
            <w:tcBorders>
              <w:left w:val="single" w:sz="12" w:space="0" w:color="auto"/>
            </w:tcBorders>
            <w:vAlign w:val="center"/>
          </w:tcPr>
          <w:p w14:paraId="62D64B7F"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596" w:type="dxa"/>
            <w:vAlign w:val="center"/>
          </w:tcPr>
          <w:p w14:paraId="521B2FD0"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596" w:type="dxa"/>
            <w:tcBorders>
              <w:right w:val="single" w:sz="12" w:space="0" w:color="auto"/>
            </w:tcBorders>
            <w:vAlign w:val="center"/>
          </w:tcPr>
          <w:p w14:paraId="78060EE2"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4-6 (7)</w:t>
            </w:r>
          </w:p>
        </w:tc>
        <w:tc>
          <w:tcPr>
            <w:tcW w:w="596" w:type="dxa"/>
            <w:tcBorders>
              <w:left w:val="single" w:sz="12" w:space="0" w:color="auto"/>
            </w:tcBorders>
            <w:vAlign w:val="center"/>
          </w:tcPr>
          <w:p w14:paraId="1B75E984"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595" w:type="dxa"/>
            <w:vAlign w:val="center"/>
          </w:tcPr>
          <w:p w14:paraId="158C38B5"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596" w:type="dxa"/>
            <w:tcBorders>
              <w:right w:val="single" w:sz="12" w:space="0" w:color="auto"/>
            </w:tcBorders>
            <w:vAlign w:val="center"/>
          </w:tcPr>
          <w:p w14:paraId="3F6843BB"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4-6 (7)</w:t>
            </w:r>
          </w:p>
        </w:tc>
        <w:tc>
          <w:tcPr>
            <w:tcW w:w="650" w:type="dxa"/>
            <w:tcBorders>
              <w:left w:val="single" w:sz="12" w:space="0" w:color="auto"/>
            </w:tcBorders>
            <w:vAlign w:val="center"/>
          </w:tcPr>
          <w:p w14:paraId="1DFB3DD1"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650" w:type="dxa"/>
            <w:vAlign w:val="center"/>
          </w:tcPr>
          <w:p w14:paraId="4A7F4F72"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651" w:type="dxa"/>
            <w:tcBorders>
              <w:right w:val="single" w:sz="12" w:space="0" w:color="auto"/>
            </w:tcBorders>
            <w:vAlign w:val="center"/>
          </w:tcPr>
          <w:p w14:paraId="11179E0F"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4-6 (7)</w:t>
            </w:r>
          </w:p>
        </w:tc>
        <w:tc>
          <w:tcPr>
            <w:tcW w:w="661" w:type="dxa"/>
            <w:tcBorders>
              <w:left w:val="single" w:sz="12" w:space="0" w:color="auto"/>
            </w:tcBorders>
            <w:vAlign w:val="center"/>
          </w:tcPr>
          <w:p w14:paraId="52177087"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662" w:type="dxa"/>
            <w:vAlign w:val="center"/>
          </w:tcPr>
          <w:p w14:paraId="6844C508"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662" w:type="dxa"/>
            <w:tcBorders>
              <w:right w:val="single" w:sz="12" w:space="0" w:color="auto"/>
            </w:tcBorders>
            <w:vAlign w:val="center"/>
          </w:tcPr>
          <w:p w14:paraId="3147A384"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4-6 (7)</w:t>
            </w:r>
          </w:p>
        </w:tc>
        <w:tc>
          <w:tcPr>
            <w:tcW w:w="2802" w:type="dxa"/>
            <w:vMerge/>
            <w:tcBorders>
              <w:left w:val="single" w:sz="12" w:space="0" w:color="auto"/>
            </w:tcBorders>
            <w:vAlign w:val="center"/>
          </w:tcPr>
          <w:p w14:paraId="2458D01A" w14:textId="77777777" w:rsidR="00A44336" w:rsidRPr="00577747" w:rsidRDefault="00A44336" w:rsidP="006C01D9">
            <w:pPr>
              <w:spacing w:after="0" w:line="276" w:lineRule="auto"/>
              <w:rPr>
                <w:b/>
                <w:sz w:val="20"/>
                <w:szCs w:val="24"/>
                <w:lang w:val="ru-RU" w:eastAsia="ru-RU"/>
              </w:rPr>
            </w:pPr>
          </w:p>
        </w:tc>
      </w:tr>
      <w:tr w:rsidR="00A44336" w:rsidRPr="00577747" w14:paraId="7571DDCB" w14:textId="77777777" w:rsidTr="006C01D9">
        <w:trPr>
          <w:trHeight w:val="221"/>
          <w:jc w:val="center"/>
        </w:trPr>
        <w:tc>
          <w:tcPr>
            <w:tcW w:w="436" w:type="dxa"/>
            <w:tcBorders>
              <w:right w:val="single" w:sz="12" w:space="0" w:color="auto"/>
            </w:tcBorders>
            <w:vAlign w:val="center"/>
          </w:tcPr>
          <w:p w14:paraId="3631A7F2"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2A04B81F" w14:textId="77777777" w:rsidR="00A44336" w:rsidRPr="00577747" w:rsidRDefault="00A44336" w:rsidP="006C01D9">
            <w:pPr>
              <w:spacing w:after="0"/>
              <w:jc w:val="center"/>
              <w:rPr>
                <w:sz w:val="24"/>
                <w:szCs w:val="24"/>
                <w:lang w:val="ru-RU"/>
              </w:rPr>
            </w:pPr>
            <w:r w:rsidRPr="00577747">
              <w:rPr>
                <w:sz w:val="24"/>
                <w:szCs w:val="24"/>
                <w:lang w:val="ru-RU"/>
              </w:rPr>
              <w:t>Капуста білокачанна</w:t>
            </w:r>
          </w:p>
        </w:tc>
        <w:tc>
          <w:tcPr>
            <w:tcW w:w="600" w:type="dxa"/>
            <w:tcBorders>
              <w:left w:val="single" w:sz="12" w:space="0" w:color="auto"/>
            </w:tcBorders>
            <w:vAlign w:val="center"/>
          </w:tcPr>
          <w:p w14:paraId="12184280" w14:textId="77777777" w:rsidR="00A44336" w:rsidRPr="00577747" w:rsidRDefault="00A44336" w:rsidP="006C01D9">
            <w:pPr>
              <w:spacing w:after="0"/>
              <w:ind w:right="-130"/>
              <w:jc w:val="center"/>
              <w:rPr>
                <w:sz w:val="24"/>
                <w:szCs w:val="24"/>
                <w:lang w:val="ru-RU"/>
              </w:rPr>
            </w:pPr>
            <w:r w:rsidRPr="00577747">
              <w:rPr>
                <w:sz w:val="24"/>
                <w:szCs w:val="24"/>
                <w:lang w:val="ru-RU"/>
              </w:rPr>
              <w:t>22,5</w:t>
            </w:r>
          </w:p>
        </w:tc>
        <w:tc>
          <w:tcPr>
            <w:tcW w:w="600" w:type="dxa"/>
            <w:vAlign w:val="center"/>
          </w:tcPr>
          <w:p w14:paraId="47BBD5AE" w14:textId="77777777" w:rsidR="00A44336" w:rsidRPr="00577747" w:rsidRDefault="00A44336" w:rsidP="006C01D9">
            <w:pPr>
              <w:spacing w:after="0"/>
              <w:ind w:right="-130"/>
              <w:jc w:val="center"/>
              <w:rPr>
                <w:sz w:val="24"/>
                <w:szCs w:val="24"/>
                <w:lang w:val="ru-RU"/>
              </w:rPr>
            </w:pPr>
            <w:r w:rsidRPr="00577747">
              <w:rPr>
                <w:sz w:val="24"/>
                <w:szCs w:val="24"/>
                <w:lang w:val="ru-RU"/>
              </w:rPr>
              <w:t>22,5</w:t>
            </w:r>
          </w:p>
        </w:tc>
        <w:tc>
          <w:tcPr>
            <w:tcW w:w="600" w:type="dxa"/>
            <w:tcBorders>
              <w:right w:val="single" w:sz="12" w:space="0" w:color="auto"/>
            </w:tcBorders>
            <w:vAlign w:val="center"/>
          </w:tcPr>
          <w:p w14:paraId="0C01625C" w14:textId="77777777" w:rsidR="00A44336" w:rsidRPr="00577747" w:rsidRDefault="00A44336" w:rsidP="006C01D9">
            <w:pPr>
              <w:spacing w:after="0"/>
              <w:ind w:right="-130"/>
              <w:jc w:val="center"/>
              <w:rPr>
                <w:sz w:val="24"/>
                <w:szCs w:val="24"/>
                <w:lang w:val="ru-RU"/>
              </w:rPr>
            </w:pPr>
            <w:r w:rsidRPr="00577747">
              <w:rPr>
                <w:sz w:val="24"/>
                <w:szCs w:val="24"/>
                <w:lang w:val="ru-RU"/>
              </w:rPr>
              <w:t>30</w:t>
            </w:r>
          </w:p>
        </w:tc>
        <w:tc>
          <w:tcPr>
            <w:tcW w:w="600" w:type="dxa"/>
            <w:tcBorders>
              <w:left w:val="single" w:sz="12" w:space="0" w:color="auto"/>
            </w:tcBorders>
            <w:vAlign w:val="center"/>
          </w:tcPr>
          <w:p w14:paraId="2C271759" w14:textId="77777777" w:rsidR="00A44336" w:rsidRPr="00577747" w:rsidRDefault="00A44336" w:rsidP="006C01D9">
            <w:pPr>
              <w:spacing w:after="0"/>
              <w:ind w:right="-130"/>
              <w:jc w:val="center"/>
              <w:rPr>
                <w:sz w:val="24"/>
                <w:szCs w:val="24"/>
                <w:lang w:val="ru-RU"/>
              </w:rPr>
            </w:pPr>
            <w:r w:rsidRPr="00577747">
              <w:rPr>
                <w:sz w:val="24"/>
                <w:szCs w:val="24"/>
                <w:lang w:val="ru-RU"/>
              </w:rPr>
              <w:t>18</w:t>
            </w:r>
          </w:p>
        </w:tc>
        <w:tc>
          <w:tcPr>
            <w:tcW w:w="600" w:type="dxa"/>
            <w:vAlign w:val="center"/>
          </w:tcPr>
          <w:p w14:paraId="72B78673" w14:textId="77777777" w:rsidR="00A44336" w:rsidRPr="00577747" w:rsidRDefault="00A44336" w:rsidP="006C01D9">
            <w:pPr>
              <w:spacing w:after="0"/>
              <w:ind w:right="-130"/>
              <w:jc w:val="center"/>
              <w:rPr>
                <w:sz w:val="24"/>
                <w:szCs w:val="24"/>
                <w:lang w:val="ru-RU"/>
              </w:rPr>
            </w:pPr>
            <w:r w:rsidRPr="00577747">
              <w:rPr>
                <w:sz w:val="24"/>
                <w:szCs w:val="24"/>
                <w:lang w:val="ru-RU"/>
              </w:rPr>
              <w:t>18</w:t>
            </w:r>
          </w:p>
        </w:tc>
        <w:tc>
          <w:tcPr>
            <w:tcW w:w="602" w:type="dxa"/>
            <w:tcBorders>
              <w:right w:val="single" w:sz="12" w:space="0" w:color="auto"/>
            </w:tcBorders>
            <w:vAlign w:val="center"/>
          </w:tcPr>
          <w:p w14:paraId="05ADD0CF" w14:textId="77777777" w:rsidR="00A44336" w:rsidRPr="00577747" w:rsidRDefault="00A44336" w:rsidP="006C01D9">
            <w:pPr>
              <w:spacing w:after="0"/>
              <w:ind w:right="-130"/>
              <w:jc w:val="center"/>
              <w:rPr>
                <w:sz w:val="24"/>
                <w:szCs w:val="24"/>
                <w:lang w:val="ru-RU"/>
              </w:rPr>
            </w:pPr>
            <w:r w:rsidRPr="00577747">
              <w:rPr>
                <w:sz w:val="24"/>
                <w:szCs w:val="24"/>
                <w:lang w:val="ru-RU"/>
              </w:rPr>
              <w:t>24</w:t>
            </w:r>
          </w:p>
        </w:tc>
        <w:tc>
          <w:tcPr>
            <w:tcW w:w="595" w:type="dxa"/>
            <w:tcBorders>
              <w:left w:val="single" w:sz="12" w:space="0" w:color="auto"/>
            </w:tcBorders>
            <w:vAlign w:val="center"/>
          </w:tcPr>
          <w:p w14:paraId="78303F61" w14:textId="77777777" w:rsidR="00A44336" w:rsidRPr="00577747" w:rsidRDefault="00A44336" w:rsidP="006C01D9">
            <w:pPr>
              <w:spacing w:after="0"/>
              <w:ind w:right="-130"/>
              <w:jc w:val="center"/>
              <w:rPr>
                <w:sz w:val="24"/>
                <w:szCs w:val="24"/>
                <w:lang w:val="ru-RU"/>
              </w:rPr>
            </w:pPr>
            <w:r w:rsidRPr="00577747">
              <w:rPr>
                <w:sz w:val="24"/>
                <w:szCs w:val="24"/>
                <w:lang w:val="ru-RU"/>
              </w:rPr>
              <w:t>0,324</w:t>
            </w:r>
          </w:p>
        </w:tc>
        <w:tc>
          <w:tcPr>
            <w:tcW w:w="596" w:type="dxa"/>
            <w:vAlign w:val="center"/>
          </w:tcPr>
          <w:p w14:paraId="6DFC768E" w14:textId="77777777" w:rsidR="00A44336" w:rsidRPr="00577747" w:rsidRDefault="00A44336" w:rsidP="006C01D9">
            <w:pPr>
              <w:spacing w:after="0"/>
              <w:ind w:right="-130"/>
              <w:jc w:val="center"/>
              <w:rPr>
                <w:sz w:val="24"/>
                <w:szCs w:val="24"/>
                <w:lang w:val="ru-RU"/>
              </w:rPr>
            </w:pPr>
            <w:r w:rsidRPr="00577747">
              <w:rPr>
                <w:sz w:val="24"/>
                <w:szCs w:val="24"/>
                <w:lang w:val="ru-RU"/>
              </w:rPr>
              <w:t>0,324</w:t>
            </w:r>
          </w:p>
        </w:tc>
        <w:tc>
          <w:tcPr>
            <w:tcW w:w="596" w:type="dxa"/>
            <w:tcBorders>
              <w:right w:val="single" w:sz="12" w:space="0" w:color="auto"/>
            </w:tcBorders>
            <w:vAlign w:val="center"/>
          </w:tcPr>
          <w:p w14:paraId="095D0B6B" w14:textId="77777777" w:rsidR="00A44336" w:rsidRPr="00577747" w:rsidRDefault="00A44336" w:rsidP="006C01D9">
            <w:pPr>
              <w:spacing w:after="0"/>
              <w:ind w:right="-130"/>
              <w:jc w:val="center"/>
              <w:rPr>
                <w:sz w:val="24"/>
                <w:szCs w:val="24"/>
                <w:lang w:val="ru-RU"/>
              </w:rPr>
            </w:pPr>
            <w:r w:rsidRPr="00577747">
              <w:rPr>
                <w:sz w:val="24"/>
                <w:szCs w:val="24"/>
                <w:lang w:val="ru-RU"/>
              </w:rPr>
              <w:t>0,432</w:t>
            </w:r>
          </w:p>
        </w:tc>
        <w:tc>
          <w:tcPr>
            <w:tcW w:w="596" w:type="dxa"/>
            <w:tcBorders>
              <w:left w:val="single" w:sz="12" w:space="0" w:color="auto"/>
            </w:tcBorders>
            <w:vAlign w:val="center"/>
          </w:tcPr>
          <w:p w14:paraId="518BB5A7" w14:textId="77777777" w:rsidR="00A44336" w:rsidRPr="00577747" w:rsidRDefault="00A44336" w:rsidP="006C01D9">
            <w:pPr>
              <w:spacing w:after="0"/>
              <w:ind w:right="-130"/>
              <w:jc w:val="center"/>
              <w:rPr>
                <w:sz w:val="24"/>
                <w:szCs w:val="24"/>
                <w:lang w:val="ru-RU"/>
              </w:rPr>
            </w:pPr>
            <w:r w:rsidRPr="00577747">
              <w:rPr>
                <w:sz w:val="24"/>
                <w:szCs w:val="24"/>
                <w:lang w:val="ru-RU"/>
              </w:rPr>
              <w:t>0,018</w:t>
            </w:r>
          </w:p>
        </w:tc>
        <w:tc>
          <w:tcPr>
            <w:tcW w:w="595" w:type="dxa"/>
            <w:vAlign w:val="center"/>
          </w:tcPr>
          <w:p w14:paraId="77C4A0D4" w14:textId="77777777" w:rsidR="00A44336" w:rsidRPr="00577747" w:rsidRDefault="00A44336" w:rsidP="006C01D9">
            <w:pPr>
              <w:spacing w:after="0"/>
              <w:ind w:right="-130"/>
              <w:jc w:val="center"/>
              <w:rPr>
                <w:sz w:val="24"/>
                <w:szCs w:val="24"/>
                <w:lang w:val="ru-RU"/>
              </w:rPr>
            </w:pPr>
            <w:r w:rsidRPr="00577747">
              <w:rPr>
                <w:sz w:val="24"/>
                <w:szCs w:val="24"/>
                <w:lang w:val="ru-RU"/>
              </w:rPr>
              <w:t>0,018</w:t>
            </w:r>
          </w:p>
        </w:tc>
        <w:tc>
          <w:tcPr>
            <w:tcW w:w="596" w:type="dxa"/>
            <w:tcBorders>
              <w:right w:val="single" w:sz="12" w:space="0" w:color="auto"/>
            </w:tcBorders>
            <w:vAlign w:val="center"/>
          </w:tcPr>
          <w:p w14:paraId="4D5AEB10" w14:textId="77777777" w:rsidR="00A44336" w:rsidRPr="00577747" w:rsidRDefault="00A44336" w:rsidP="006C01D9">
            <w:pPr>
              <w:spacing w:after="0"/>
              <w:ind w:right="-130"/>
              <w:jc w:val="center"/>
              <w:rPr>
                <w:sz w:val="24"/>
                <w:szCs w:val="24"/>
                <w:lang w:val="ru-RU"/>
              </w:rPr>
            </w:pPr>
            <w:r w:rsidRPr="00577747">
              <w:rPr>
                <w:sz w:val="24"/>
                <w:szCs w:val="24"/>
                <w:lang w:val="ru-RU"/>
              </w:rPr>
              <w:t>0,024</w:t>
            </w:r>
          </w:p>
        </w:tc>
        <w:tc>
          <w:tcPr>
            <w:tcW w:w="650" w:type="dxa"/>
            <w:tcBorders>
              <w:left w:val="single" w:sz="12" w:space="0" w:color="auto"/>
            </w:tcBorders>
            <w:vAlign w:val="center"/>
          </w:tcPr>
          <w:p w14:paraId="33F89D01" w14:textId="77777777" w:rsidR="00A44336" w:rsidRPr="00577747" w:rsidRDefault="00A44336" w:rsidP="006C01D9">
            <w:pPr>
              <w:spacing w:after="0"/>
              <w:ind w:right="-130"/>
              <w:jc w:val="center"/>
              <w:rPr>
                <w:sz w:val="24"/>
                <w:szCs w:val="24"/>
                <w:lang w:val="ru-RU"/>
              </w:rPr>
            </w:pPr>
            <w:r w:rsidRPr="00577747">
              <w:rPr>
                <w:sz w:val="24"/>
                <w:szCs w:val="24"/>
                <w:lang w:val="ru-RU"/>
              </w:rPr>
              <w:t>1,026</w:t>
            </w:r>
          </w:p>
        </w:tc>
        <w:tc>
          <w:tcPr>
            <w:tcW w:w="650" w:type="dxa"/>
            <w:vAlign w:val="center"/>
          </w:tcPr>
          <w:p w14:paraId="63AC012F" w14:textId="77777777" w:rsidR="00A44336" w:rsidRPr="00577747" w:rsidRDefault="00A44336" w:rsidP="006C01D9">
            <w:pPr>
              <w:spacing w:after="0"/>
              <w:ind w:right="-130"/>
              <w:jc w:val="center"/>
              <w:rPr>
                <w:sz w:val="24"/>
                <w:szCs w:val="24"/>
                <w:lang w:val="ru-RU"/>
              </w:rPr>
            </w:pPr>
            <w:r w:rsidRPr="00577747">
              <w:rPr>
                <w:sz w:val="24"/>
                <w:szCs w:val="24"/>
                <w:lang w:val="ru-RU"/>
              </w:rPr>
              <w:t>1,026</w:t>
            </w:r>
          </w:p>
        </w:tc>
        <w:tc>
          <w:tcPr>
            <w:tcW w:w="651" w:type="dxa"/>
            <w:tcBorders>
              <w:right w:val="single" w:sz="12" w:space="0" w:color="auto"/>
            </w:tcBorders>
            <w:vAlign w:val="center"/>
          </w:tcPr>
          <w:p w14:paraId="58B64F66" w14:textId="77777777" w:rsidR="00A44336" w:rsidRPr="00577747" w:rsidRDefault="00A44336" w:rsidP="006C01D9">
            <w:pPr>
              <w:spacing w:after="0"/>
              <w:ind w:right="-130"/>
              <w:jc w:val="center"/>
              <w:rPr>
                <w:sz w:val="24"/>
                <w:szCs w:val="24"/>
                <w:lang w:val="ru-RU"/>
              </w:rPr>
            </w:pPr>
            <w:r w:rsidRPr="00577747">
              <w:rPr>
                <w:sz w:val="24"/>
                <w:szCs w:val="24"/>
                <w:lang w:val="ru-RU"/>
              </w:rPr>
              <w:t>1,368</w:t>
            </w:r>
          </w:p>
        </w:tc>
        <w:tc>
          <w:tcPr>
            <w:tcW w:w="661" w:type="dxa"/>
            <w:tcBorders>
              <w:left w:val="single" w:sz="12" w:space="0" w:color="auto"/>
            </w:tcBorders>
            <w:vAlign w:val="center"/>
          </w:tcPr>
          <w:p w14:paraId="6510E866" w14:textId="77777777" w:rsidR="00A44336" w:rsidRPr="00577747" w:rsidRDefault="00A44336" w:rsidP="006C01D9">
            <w:pPr>
              <w:spacing w:after="0"/>
              <w:ind w:right="-130"/>
              <w:jc w:val="center"/>
              <w:rPr>
                <w:sz w:val="24"/>
                <w:szCs w:val="24"/>
                <w:lang w:val="ru-RU"/>
              </w:rPr>
            </w:pPr>
            <w:r w:rsidRPr="00577747">
              <w:rPr>
                <w:sz w:val="24"/>
                <w:szCs w:val="24"/>
                <w:lang w:val="ru-RU"/>
              </w:rPr>
              <w:t>4,86</w:t>
            </w:r>
          </w:p>
        </w:tc>
        <w:tc>
          <w:tcPr>
            <w:tcW w:w="662" w:type="dxa"/>
            <w:vAlign w:val="center"/>
          </w:tcPr>
          <w:p w14:paraId="54B083EB" w14:textId="77777777" w:rsidR="00A44336" w:rsidRPr="00577747" w:rsidRDefault="00A44336" w:rsidP="006C01D9">
            <w:pPr>
              <w:spacing w:after="0"/>
              <w:ind w:right="-130"/>
              <w:jc w:val="center"/>
              <w:rPr>
                <w:sz w:val="24"/>
                <w:szCs w:val="24"/>
                <w:lang w:val="ru-RU"/>
              </w:rPr>
            </w:pPr>
            <w:r w:rsidRPr="00577747">
              <w:rPr>
                <w:sz w:val="24"/>
                <w:szCs w:val="24"/>
                <w:lang w:val="ru-RU"/>
              </w:rPr>
              <w:t>4,86</w:t>
            </w:r>
          </w:p>
        </w:tc>
        <w:tc>
          <w:tcPr>
            <w:tcW w:w="662" w:type="dxa"/>
            <w:tcBorders>
              <w:right w:val="single" w:sz="12" w:space="0" w:color="auto"/>
            </w:tcBorders>
            <w:vAlign w:val="center"/>
          </w:tcPr>
          <w:p w14:paraId="12C1B9AC" w14:textId="77777777" w:rsidR="00A44336" w:rsidRPr="00577747" w:rsidRDefault="00A44336" w:rsidP="006C01D9">
            <w:pPr>
              <w:spacing w:after="0"/>
              <w:ind w:right="-130"/>
              <w:jc w:val="center"/>
              <w:rPr>
                <w:sz w:val="24"/>
                <w:szCs w:val="24"/>
                <w:lang w:val="ru-RU"/>
              </w:rPr>
            </w:pPr>
            <w:r w:rsidRPr="00577747">
              <w:rPr>
                <w:sz w:val="24"/>
                <w:szCs w:val="24"/>
                <w:lang w:val="ru-RU"/>
              </w:rPr>
              <w:t>6,48</w:t>
            </w:r>
          </w:p>
        </w:tc>
        <w:tc>
          <w:tcPr>
            <w:tcW w:w="2802" w:type="dxa"/>
            <w:tcBorders>
              <w:left w:val="single" w:sz="12" w:space="0" w:color="auto"/>
            </w:tcBorders>
            <w:vAlign w:val="center"/>
          </w:tcPr>
          <w:p w14:paraId="2CFCB328" w14:textId="77777777" w:rsidR="00A44336" w:rsidRPr="00577747" w:rsidRDefault="00A44336" w:rsidP="006C01D9">
            <w:pPr>
              <w:spacing w:after="0"/>
              <w:jc w:val="center"/>
              <w:rPr>
                <w:sz w:val="18"/>
                <w:szCs w:val="18"/>
                <w:lang w:val="ru-RU"/>
              </w:rPr>
            </w:pPr>
            <w:r w:rsidRPr="00577747">
              <w:rPr>
                <w:sz w:val="18"/>
                <w:szCs w:val="18"/>
                <w:lang w:val="ru-RU"/>
              </w:rPr>
              <w:t>Качани свіжі, цілі, здорові, чисті, цілком сформувалися, непророслі, без пошкоджень сільськогосподарськими шкідниками.</w:t>
            </w:r>
          </w:p>
        </w:tc>
      </w:tr>
      <w:tr w:rsidR="00A44336" w:rsidRPr="00577747" w14:paraId="70622ED5" w14:textId="77777777" w:rsidTr="006C01D9">
        <w:trPr>
          <w:trHeight w:val="221"/>
          <w:jc w:val="center"/>
        </w:trPr>
        <w:tc>
          <w:tcPr>
            <w:tcW w:w="436" w:type="dxa"/>
            <w:tcBorders>
              <w:right w:val="single" w:sz="12" w:space="0" w:color="auto"/>
            </w:tcBorders>
            <w:vAlign w:val="center"/>
          </w:tcPr>
          <w:p w14:paraId="2C56B3E7"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154061D6" w14:textId="77777777" w:rsidR="00A44336" w:rsidRPr="00577747" w:rsidRDefault="00A44336" w:rsidP="006C01D9">
            <w:pPr>
              <w:spacing w:after="0"/>
              <w:jc w:val="center"/>
              <w:rPr>
                <w:sz w:val="24"/>
                <w:szCs w:val="24"/>
                <w:lang w:val="ru-RU"/>
              </w:rPr>
            </w:pPr>
            <w:r w:rsidRPr="00577747">
              <w:rPr>
                <w:sz w:val="24"/>
                <w:szCs w:val="24"/>
                <w:lang w:val="ru-RU"/>
              </w:rPr>
              <w:t>Картопля</w:t>
            </w:r>
          </w:p>
          <w:p w14:paraId="61F61C11" w14:textId="77777777" w:rsidR="00A44336" w:rsidRPr="00577747" w:rsidRDefault="00A44336" w:rsidP="006C01D9">
            <w:pPr>
              <w:spacing w:after="0"/>
              <w:jc w:val="center"/>
              <w:rPr>
                <w:sz w:val="22"/>
                <w:lang w:val="ru-RU"/>
              </w:rPr>
            </w:pPr>
            <w:r w:rsidRPr="00577747">
              <w:rPr>
                <w:sz w:val="22"/>
                <w:lang w:val="ru-RU"/>
              </w:rPr>
              <w:t>до01.09</w:t>
            </w:r>
            <w:r w:rsidRPr="00577747">
              <w:rPr>
                <w:sz w:val="20"/>
                <w:szCs w:val="20"/>
                <w:lang w:val="ru-RU"/>
              </w:rPr>
              <w:t>(молода)-20%</w:t>
            </w:r>
          </w:p>
          <w:p w14:paraId="399FA366" w14:textId="77777777" w:rsidR="00A44336" w:rsidRPr="00577747" w:rsidRDefault="00A44336" w:rsidP="006C01D9">
            <w:pPr>
              <w:spacing w:after="0"/>
              <w:jc w:val="center"/>
              <w:rPr>
                <w:sz w:val="22"/>
                <w:lang w:val="ru-RU"/>
              </w:rPr>
            </w:pPr>
            <w:r w:rsidRPr="00577747">
              <w:rPr>
                <w:sz w:val="22"/>
                <w:lang w:val="ru-RU"/>
              </w:rPr>
              <w:t>з 01.09до31.10-25%</w:t>
            </w:r>
          </w:p>
          <w:p w14:paraId="3C4C571F" w14:textId="77777777" w:rsidR="00A44336" w:rsidRPr="00577747" w:rsidRDefault="00A44336" w:rsidP="006C01D9">
            <w:pPr>
              <w:spacing w:after="0"/>
              <w:jc w:val="center"/>
              <w:rPr>
                <w:sz w:val="22"/>
                <w:lang w:val="ru-RU"/>
              </w:rPr>
            </w:pPr>
            <w:r w:rsidRPr="00577747">
              <w:rPr>
                <w:sz w:val="22"/>
                <w:lang w:val="ru-RU"/>
              </w:rPr>
              <w:t>з 01.11до31.12-30%</w:t>
            </w:r>
          </w:p>
          <w:p w14:paraId="57B71CA6" w14:textId="77777777" w:rsidR="00A44336" w:rsidRPr="00577747" w:rsidRDefault="00A44336" w:rsidP="006C01D9">
            <w:pPr>
              <w:spacing w:after="0"/>
              <w:jc w:val="center"/>
              <w:rPr>
                <w:sz w:val="22"/>
                <w:lang w:val="ru-RU"/>
              </w:rPr>
            </w:pPr>
            <w:r w:rsidRPr="00577747">
              <w:rPr>
                <w:sz w:val="22"/>
                <w:lang w:val="ru-RU"/>
              </w:rPr>
              <w:t>з 01.01до28.02-35%</w:t>
            </w:r>
          </w:p>
          <w:p w14:paraId="26D2E4B9" w14:textId="77777777" w:rsidR="00A44336" w:rsidRPr="00577747" w:rsidRDefault="00A44336" w:rsidP="006C01D9">
            <w:pPr>
              <w:spacing w:after="0"/>
              <w:jc w:val="center"/>
              <w:rPr>
                <w:sz w:val="24"/>
                <w:szCs w:val="24"/>
                <w:lang w:val="ru-RU"/>
              </w:rPr>
            </w:pPr>
            <w:r w:rsidRPr="00577747">
              <w:rPr>
                <w:sz w:val="22"/>
                <w:lang w:val="ru-RU"/>
              </w:rPr>
              <w:t>з 01.03до30.08-40%</w:t>
            </w:r>
          </w:p>
        </w:tc>
        <w:tc>
          <w:tcPr>
            <w:tcW w:w="600" w:type="dxa"/>
            <w:tcBorders>
              <w:left w:val="single" w:sz="12" w:space="0" w:color="auto"/>
            </w:tcBorders>
            <w:vAlign w:val="center"/>
          </w:tcPr>
          <w:p w14:paraId="039D4D93" w14:textId="77777777" w:rsidR="00A44336" w:rsidRPr="00577747" w:rsidRDefault="00A44336" w:rsidP="006C01D9">
            <w:pPr>
              <w:spacing w:after="0"/>
              <w:ind w:right="-130"/>
              <w:jc w:val="center"/>
              <w:rPr>
                <w:sz w:val="24"/>
                <w:szCs w:val="24"/>
                <w:lang w:val="ru-RU"/>
              </w:rPr>
            </w:pPr>
          </w:p>
          <w:p w14:paraId="44B5B501" w14:textId="77777777" w:rsidR="00A44336" w:rsidRPr="00577747" w:rsidRDefault="00A44336" w:rsidP="006C01D9">
            <w:pPr>
              <w:spacing w:after="0"/>
              <w:ind w:right="-130"/>
              <w:jc w:val="center"/>
              <w:rPr>
                <w:sz w:val="24"/>
                <w:szCs w:val="24"/>
                <w:lang w:val="ru-RU"/>
              </w:rPr>
            </w:pPr>
            <w:r w:rsidRPr="00577747">
              <w:rPr>
                <w:sz w:val="24"/>
                <w:szCs w:val="24"/>
                <w:lang w:val="ru-RU"/>
              </w:rPr>
              <w:t>18,7</w:t>
            </w:r>
          </w:p>
          <w:p w14:paraId="09EDAE79" w14:textId="77777777" w:rsidR="00A44336" w:rsidRPr="00577747" w:rsidRDefault="00A44336" w:rsidP="006C01D9">
            <w:pPr>
              <w:spacing w:after="0"/>
              <w:ind w:right="-130"/>
              <w:jc w:val="center"/>
              <w:rPr>
                <w:sz w:val="24"/>
                <w:szCs w:val="24"/>
                <w:lang w:val="ru-RU"/>
              </w:rPr>
            </w:pPr>
            <w:r w:rsidRPr="00577747">
              <w:rPr>
                <w:sz w:val="24"/>
                <w:szCs w:val="24"/>
                <w:lang w:val="ru-RU"/>
              </w:rPr>
              <w:t>20</w:t>
            </w:r>
          </w:p>
          <w:p w14:paraId="7E4B19E4" w14:textId="77777777" w:rsidR="00A44336" w:rsidRPr="00577747" w:rsidRDefault="00A44336" w:rsidP="006C01D9">
            <w:pPr>
              <w:spacing w:after="0"/>
              <w:ind w:right="-130"/>
              <w:jc w:val="center"/>
              <w:rPr>
                <w:sz w:val="24"/>
                <w:szCs w:val="24"/>
                <w:lang w:val="ru-RU"/>
              </w:rPr>
            </w:pPr>
            <w:r w:rsidRPr="00577747">
              <w:rPr>
                <w:sz w:val="24"/>
                <w:szCs w:val="24"/>
                <w:lang w:val="ru-RU"/>
              </w:rPr>
              <w:t>21,4</w:t>
            </w:r>
          </w:p>
          <w:p w14:paraId="222D3A0A" w14:textId="77777777" w:rsidR="00A44336" w:rsidRPr="00577747" w:rsidRDefault="00A44336" w:rsidP="006C01D9">
            <w:pPr>
              <w:spacing w:after="0"/>
              <w:ind w:right="-130"/>
              <w:jc w:val="center"/>
              <w:rPr>
                <w:sz w:val="24"/>
                <w:szCs w:val="24"/>
                <w:lang w:val="ru-RU"/>
              </w:rPr>
            </w:pPr>
            <w:r w:rsidRPr="00577747">
              <w:rPr>
                <w:sz w:val="24"/>
                <w:szCs w:val="24"/>
                <w:lang w:val="ru-RU"/>
              </w:rPr>
              <w:t>23</w:t>
            </w:r>
          </w:p>
          <w:p w14:paraId="3C184F00" w14:textId="77777777" w:rsidR="00A44336" w:rsidRPr="00577747" w:rsidRDefault="00A44336" w:rsidP="006C01D9">
            <w:pPr>
              <w:spacing w:after="0"/>
              <w:ind w:right="-130"/>
              <w:jc w:val="center"/>
              <w:rPr>
                <w:sz w:val="24"/>
                <w:szCs w:val="24"/>
                <w:lang w:val="ru-RU"/>
              </w:rPr>
            </w:pPr>
            <w:r w:rsidRPr="00577747">
              <w:rPr>
                <w:sz w:val="24"/>
                <w:szCs w:val="24"/>
                <w:lang w:val="ru-RU"/>
              </w:rPr>
              <w:t>25</w:t>
            </w:r>
          </w:p>
        </w:tc>
        <w:tc>
          <w:tcPr>
            <w:tcW w:w="600" w:type="dxa"/>
            <w:vAlign w:val="center"/>
          </w:tcPr>
          <w:p w14:paraId="0B9B83C7" w14:textId="77777777" w:rsidR="00A44336" w:rsidRPr="00577747" w:rsidRDefault="00A44336" w:rsidP="006C01D9">
            <w:pPr>
              <w:spacing w:after="0"/>
              <w:ind w:right="-130"/>
              <w:jc w:val="center"/>
              <w:rPr>
                <w:sz w:val="24"/>
                <w:szCs w:val="24"/>
                <w:lang w:val="ru-RU"/>
              </w:rPr>
            </w:pPr>
          </w:p>
          <w:p w14:paraId="681B156C" w14:textId="77777777" w:rsidR="00A44336" w:rsidRPr="00577747" w:rsidRDefault="00A44336" w:rsidP="006C01D9">
            <w:pPr>
              <w:spacing w:after="0"/>
              <w:ind w:right="-130"/>
              <w:jc w:val="center"/>
              <w:rPr>
                <w:sz w:val="24"/>
                <w:szCs w:val="24"/>
                <w:lang w:val="ru-RU"/>
              </w:rPr>
            </w:pPr>
            <w:r w:rsidRPr="00577747">
              <w:rPr>
                <w:sz w:val="24"/>
                <w:szCs w:val="24"/>
                <w:lang w:val="ru-RU"/>
              </w:rPr>
              <w:t>18,7</w:t>
            </w:r>
          </w:p>
          <w:p w14:paraId="7211CFE9" w14:textId="77777777" w:rsidR="00A44336" w:rsidRPr="00577747" w:rsidRDefault="00A44336" w:rsidP="006C01D9">
            <w:pPr>
              <w:spacing w:after="0"/>
              <w:ind w:right="-130"/>
              <w:jc w:val="center"/>
              <w:rPr>
                <w:sz w:val="24"/>
                <w:szCs w:val="24"/>
                <w:lang w:val="ru-RU"/>
              </w:rPr>
            </w:pPr>
            <w:r w:rsidRPr="00577747">
              <w:rPr>
                <w:sz w:val="24"/>
                <w:szCs w:val="24"/>
                <w:lang w:val="ru-RU"/>
              </w:rPr>
              <w:t>20</w:t>
            </w:r>
          </w:p>
          <w:p w14:paraId="30620B44" w14:textId="77777777" w:rsidR="00A44336" w:rsidRPr="00577747" w:rsidRDefault="00A44336" w:rsidP="006C01D9">
            <w:pPr>
              <w:spacing w:after="0"/>
              <w:ind w:right="-130"/>
              <w:jc w:val="center"/>
              <w:rPr>
                <w:sz w:val="24"/>
                <w:szCs w:val="24"/>
                <w:lang w:val="ru-RU"/>
              </w:rPr>
            </w:pPr>
            <w:r w:rsidRPr="00577747">
              <w:rPr>
                <w:sz w:val="24"/>
                <w:szCs w:val="24"/>
                <w:lang w:val="ru-RU"/>
              </w:rPr>
              <w:t>21,4</w:t>
            </w:r>
          </w:p>
          <w:p w14:paraId="3C56FFA7" w14:textId="77777777" w:rsidR="00A44336" w:rsidRPr="00577747" w:rsidRDefault="00A44336" w:rsidP="006C01D9">
            <w:pPr>
              <w:spacing w:after="0"/>
              <w:ind w:right="-130"/>
              <w:jc w:val="center"/>
              <w:rPr>
                <w:sz w:val="24"/>
                <w:szCs w:val="24"/>
                <w:lang w:val="ru-RU"/>
              </w:rPr>
            </w:pPr>
            <w:r w:rsidRPr="00577747">
              <w:rPr>
                <w:sz w:val="24"/>
                <w:szCs w:val="24"/>
                <w:lang w:val="ru-RU"/>
              </w:rPr>
              <w:t>23</w:t>
            </w:r>
          </w:p>
          <w:p w14:paraId="709A7C3C" w14:textId="77777777" w:rsidR="00A44336" w:rsidRPr="00577747" w:rsidRDefault="00A44336" w:rsidP="006C01D9">
            <w:pPr>
              <w:spacing w:after="0"/>
              <w:ind w:right="-130"/>
              <w:jc w:val="center"/>
              <w:rPr>
                <w:sz w:val="24"/>
                <w:szCs w:val="24"/>
                <w:lang w:val="ru-RU"/>
              </w:rPr>
            </w:pPr>
            <w:r w:rsidRPr="00577747">
              <w:rPr>
                <w:sz w:val="24"/>
                <w:szCs w:val="24"/>
                <w:lang w:val="ru-RU"/>
              </w:rPr>
              <w:t>25</w:t>
            </w:r>
          </w:p>
        </w:tc>
        <w:tc>
          <w:tcPr>
            <w:tcW w:w="600" w:type="dxa"/>
            <w:tcBorders>
              <w:right w:val="single" w:sz="12" w:space="0" w:color="auto"/>
            </w:tcBorders>
            <w:vAlign w:val="center"/>
          </w:tcPr>
          <w:p w14:paraId="719D1071" w14:textId="77777777" w:rsidR="00A44336" w:rsidRPr="00577747" w:rsidRDefault="00A44336" w:rsidP="006C01D9">
            <w:pPr>
              <w:spacing w:after="0"/>
              <w:ind w:right="-130"/>
              <w:jc w:val="center"/>
              <w:rPr>
                <w:sz w:val="24"/>
                <w:szCs w:val="24"/>
                <w:lang w:val="ru-RU"/>
              </w:rPr>
            </w:pPr>
          </w:p>
          <w:p w14:paraId="318CA8A0" w14:textId="77777777" w:rsidR="00A44336" w:rsidRPr="00577747" w:rsidRDefault="00A44336" w:rsidP="006C01D9">
            <w:pPr>
              <w:spacing w:after="0"/>
              <w:ind w:right="-130"/>
              <w:jc w:val="center"/>
              <w:rPr>
                <w:sz w:val="24"/>
                <w:szCs w:val="24"/>
                <w:lang w:val="ru-RU"/>
              </w:rPr>
            </w:pPr>
            <w:r w:rsidRPr="00577747">
              <w:rPr>
                <w:sz w:val="24"/>
                <w:szCs w:val="24"/>
                <w:lang w:val="ru-RU"/>
              </w:rPr>
              <w:t>25</w:t>
            </w:r>
          </w:p>
          <w:p w14:paraId="7C2DD96A" w14:textId="77777777" w:rsidR="00A44336" w:rsidRPr="00577747" w:rsidRDefault="00A44336" w:rsidP="006C01D9">
            <w:pPr>
              <w:spacing w:after="0"/>
              <w:ind w:right="-130"/>
              <w:jc w:val="center"/>
              <w:rPr>
                <w:sz w:val="24"/>
                <w:szCs w:val="24"/>
                <w:lang w:val="ru-RU"/>
              </w:rPr>
            </w:pPr>
            <w:r w:rsidRPr="00577747">
              <w:rPr>
                <w:sz w:val="24"/>
                <w:szCs w:val="24"/>
                <w:lang w:val="ru-RU"/>
              </w:rPr>
              <w:t>26,7</w:t>
            </w:r>
          </w:p>
          <w:p w14:paraId="05FAA8CE" w14:textId="77777777" w:rsidR="00A44336" w:rsidRPr="00577747" w:rsidRDefault="00A44336" w:rsidP="006C01D9">
            <w:pPr>
              <w:spacing w:after="0"/>
              <w:ind w:right="-130"/>
              <w:jc w:val="center"/>
              <w:rPr>
                <w:sz w:val="24"/>
                <w:szCs w:val="24"/>
                <w:lang w:val="ru-RU"/>
              </w:rPr>
            </w:pPr>
            <w:r w:rsidRPr="00577747">
              <w:rPr>
                <w:sz w:val="24"/>
                <w:szCs w:val="24"/>
                <w:lang w:val="ru-RU"/>
              </w:rPr>
              <w:t>28,6</w:t>
            </w:r>
          </w:p>
          <w:p w14:paraId="7C2A8C86" w14:textId="77777777" w:rsidR="00A44336" w:rsidRPr="00577747" w:rsidRDefault="00A44336" w:rsidP="006C01D9">
            <w:pPr>
              <w:spacing w:after="0"/>
              <w:ind w:right="-130"/>
              <w:jc w:val="center"/>
              <w:rPr>
                <w:sz w:val="24"/>
                <w:szCs w:val="24"/>
                <w:lang w:val="ru-RU"/>
              </w:rPr>
            </w:pPr>
            <w:r w:rsidRPr="00577747">
              <w:rPr>
                <w:sz w:val="24"/>
                <w:szCs w:val="24"/>
                <w:lang w:val="ru-RU"/>
              </w:rPr>
              <w:t>30,7</w:t>
            </w:r>
          </w:p>
          <w:p w14:paraId="075DD889" w14:textId="77777777" w:rsidR="00A44336" w:rsidRPr="00577747" w:rsidRDefault="00A44336" w:rsidP="006C01D9">
            <w:pPr>
              <w:spacing w:after="0"/>
              <w:ind w:right="-130"/>
              <w:jc w:val="center"/>
              <w:rPr>
                <w:sz w:val="24"/>
                <w:szCs w:val="24"/>
                <w:lang w:val="ru-RU"/>
              </w:rPr>
            </w:pPr>
            <w:r w:rsidRPr="00577747">
              <w:rPr>
                <w:sz w:val="24"/>
                <w:szCs w:val="24"/>
                <w:lang w:val="ru-RU"/>
              </w:rPr>
              <w:t>33,3</w:t>
            </w:r>
          </w:p>
        </w:tc>
        <w:tc>
          <w:tcPr>
            <w:tcW w:w="600" w:type="dxa"/>
            <w:tcBorders>
              <w:left w:val="single" w:sz="12" w:space="0" w:color="auto"/>
            </w:tcBorders>
            <w:vAlign w:val="center"/>
          </w:tcPr>
          <w:p w14:paraId="3648A9F5"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vAlign w:val="center"/>
          </w:tcPr>
          <w:p w14:paraId="1CACD999"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2" w:type="dxa"/>
            <w:tcBorders>
              <w:right w:val="single" w:sz="12" w:space="0" w:color="auto"/>
            </w:tcBorders>
            <w:vAlign w:val="center"/>
          </w:tcPr>
          <w:p w14:paraId="2E2481E6" w14:textId="77777777" w:rsidR="00A44336" w:rsidRPr="00577747" w:rsidRDefault="00A44336" w:rsidP="006C01D9">
            <w:pPr>
              <w:spacing w:after="0"/>
              <w:ind w:right="-130"/>
              <w:jc w:val="center"/>
              <w:rPr>
                <w:sz w:val="24"/>
                <w:szCs w:val="24"/>
                <w:lang w:val="ru-RU"/>
              </w:rPr>
            </w:pPr>
            <w:r w:rsidRPr="00577747">
              <w:rPr>
                <w:sz w:val="24"/>
                <w:szCs w:val="24"/>
                <w:lang w:val="ru-RU"/>
              </w:rPr>
              <w:t>20</w:t>
            </w:r>
          </w:p>
        </w:tc>
        <w:tc>
          <w:tcPr>
            <w:tcW w:w="595" w:type="dxa"/>
            <w:tcBorders>
              <w:left w:val="single" w:sz="12" w:space="0" w:color="auto"/>
            </w:tcBorders>
            <w:vAlign w:val="center"/>
          </w:tcPr>
          <w:p w14:paraId="49981AB0" w14:textId="77777777" w:rsidR="00A44336" w:rsidRPr="00577747" w:rsidRDefault="00A44336" w:rsidP="006C01D9">
            <w:pPr>
              <w:spacing w:after="0"/>
              <w:ind w:right="-130"/>
              <w:jc w:val="center"/>
              <w:rPr>
                <w:sz w:val="24"/>
                <w:szCs w:val="24"/>
                <w:lang w:val="ru-RU"/>
              </w:rPr>
            </w:pPr>
            <w:r w:rsidRPr="00577747">
              <w:rPr>
                <w:sz w:val="24"/>
                <w:szCs w:val="24"/>
                <w:lang w:val="ru-RU"/>
              </w:rPr>
              <w:t>0,30</w:t>
            </w:r>
          </w:p>
        </w:tc>
        <w:tc>
          <w:tcPr>
            <w:tcW w:w="596" w:type="dxa"/>
            <w:vAlign w:val="center"/>
          </w:tcPr>
          <w:p w14:paraId="6B44AC60" w14:textId="77777777" w:rsidR="00A44336" w:rsidRPr="00577747" w:rsidRDefault="00A44336" w:rsidP="006C01D9">
            <w:pPr>
              <w:spacing w:after="0"/>
              <w:ind w:right="-130"/>
              <w:jc w:val="center"/>
              <w:rPr>
                <w:sz w:val="24"/>
                <w:szCs w:val="24"/>
                <w:lang w:val="ru-RU"/>
              </w:rPr>
            </w:pPr>
            <w:r w:rsidRPr="00577747">
              <w:rPr>
                <w:sz w:val="24"/>
                <w:szCs w:val="24"/>
                <w:lang w:val="ru-RU"/>
              </w:rPr>
              <w:t>0,30</w:t>
            </w:r>
          </w:p>
        </w:tc>
        <w:tc>
          <w:tcPr>
            <w:tcW w:w="596" w:type="dxa"/>
            <w:tcBorders>
              <w:right w:val="single" w:sz="12" w:space="0" w:color="auto"/>
            </w:tcBorders>
            <w:vAlign w:val="center"/>
          </w:tcPr>
          <w:p w14:paraId="4495C1EE" w14:textId="77777777" w:rsidR="00A44336" w:rsidRPr="00577747" w:rsidRDefault="00A44336" w:rsidP="006C01D9">
            <w:pPr>
              <w:spacing w:after="0"/>
              <w:ind w:right="-130"/>
              <w:jc w:val="center"/>
              <w:rPr>
                <w:sz w:val="24"/>
                <w:szCs w:val="24"/>
                <w:lang w:val="ru-RU"/>
              </w:rPr>
            </w:pPr>
            <w:r w:rsidRPr="00577747">
              <w:rPr>
                <w:sz w:val="24"/>
                <w:szCs w:val="24"/>
                <w:lang w:val="ru-RU"/>
              </w:rPr>
              <w:t>0,40</w:t>
            </w:r>
          </w:p>
        </w:tc>
        <w:tc>
          <w:tcPr>
            <w:tcW w:w="596" w:type="dxa"/>
            <w:tcBorders>
              <w:left w:val="single" w:sz="12" w:space="0" w:color="auto"/>
            </w:tcBorders>
            <w:vAlign w:val="center"/>
          </w:tcPr>
          <w:p w14:paraId="403DA665" w14:textId="77777777" w:rsidR="00A44336" w:rsidRPr="00577747" w:rsidRDefault="00A44336" w:rsidP="006C01D9">
            <w:pPr>
              <w:spacing w:after="0"/>
              <w:ind w:right="-130"/>
              <w:jc w:val="center"/>
              <w:rPr>
                <w:sz w:val="24"/>
                <w:szCs w:val="24"/>
                <w:lang w:val="ru-RU"/>
              </w:rPr>
            </w:pPr>
            <w:r w:rsidRPr="00577747">
              <w:rPr>
                <w:sz w:val="24"/>
                <w:szCs w:val="24"/>
                <w:lang w:val="ru-RU"/>
              </w:rPr>
              <w:t>0,06</w:t>
            </w:r>
          </w:p>
        </w:tc>
        <w:tc>
          <w:tcPr>
            <w:tcW w:w="595" w:type="dxa"/>
            <w:vAlign w:val="center"/>
          </w:tcPr>
          <w:p w14:paraId="18254FDA" w14:textId="77777777" w:rsidR="00A44336" w:rsidRPr="00577747" w:rsidRDefault="00A44336" w:rsidP="006C01D9">
            <w:pPr>
              <w:spacing w:after="0"/>
              <w:ind w:right="-130"/>
              <w:jc w:val="center"/>
              <w:rPr>
                <w:sz w:val="24"/>
                <w:szCs w:val="24"/>
                <w:lang w:val="ru-RU"/>
              </w:rPr>
            </w:pPr>
            <w:r w:rsidRPr="00577747">
              <w:rPr>
                <w:sz w:val="24"/>
                <w:szCs w:val="24"/>
                <w:lang w:val="ru-RU"/>
              </w:rPr>
              <w:t>0,06</w:t>
            </w:r>
          </w:p>
        </w:tc>
        <w:tc>
          <w:tcPr>
            <w:tcW w:w="596" w:type="dxa"/>
            <w:tcBorders>
              <w:right w:val="single" w:sz="12" w:space="0" w:color="auto"/>
            </w:tcBorders>
            <w:vAlign w:val="center"/>
          </w:tcPr>
          <w:p w14:paraId="6A752BE5" w14:textId="77777777" w:rsidR="00A44336" w:rsidRPr="00577747" w:rsidRDefault="00A44336" w:rsidP="006C01D9">
            <w:pPr>
              <w:spacing w:after="0"/>
              <w:ind w:right="-130"/>
              <w:jc w:val="center"/>
              <w:rPr>
                <w:sz w:val="24"/>
                <w:szCs w:val="24"/>
                <w:lang w:val="ru-RU"/>
              </w:rPr>
            </w:pPr>
            <w:r w:rsidRPr="00577747">
              <w:rPr>
                <w:sz w:val="24"/>
                <w:szCs w:val="24"/>
                <w:lang w:val="ru-RU"/>
              </w:rPr>
              <w:t>0,08</w:t>
            </w:r>
          </w:p>
        </w:tc>
        <w:tc>
          <w:tcPr>
            <w:tcW w:w="650" w:type="dxa"/>
            <w:tcBorders>
              <w:left w:val="single" w:sz="12" w:space="0" w:color="auto"/>
            </w:tcBorders>
            <w:vAlign w:val="center"/>
          </w:tcPr>
          <w:p w14:paraId="2C21D7E5" w14:textId="77777777" w:rsidR="00A44336" w:rsidRPr="00577747" w:rsidRDefault="00A44336" w:rsidP="006C01D9">
            <w:pPr>
              <w:spacing w:after="0"/>
              <w:ind w:right="-130"/>
              <w:jc w:val="center"/>
              <w:rPr>
                <w:sz w:val="24"/>
                <w:szCs w:val="24"/>
                <w:lang w:val="ru-RU"/>
              </w:rPr>
            </w:pPr>
            <w:r w:rsidRPr="00577747">
              <w:rPr>
                <w:sz w:val="24"/>
                <w:szCs w:val="24"/>
                <w:lang w:val="ru-RU"/>
              </w:rPr>
              <w:t>2,60</w:t>
            </w:r>
          </w:p>
        </w:tc>
        <w:tc>
          <w:tcPr>
            <w:tcW w:w="650" w:type="dxa"/>
            <w:vAlign w:val="center"/>
          </w:tcPr>
          <w:p w14:paraId="29642EA8" w14:textId="77777777" w:rsidR="00A44336" w:rsidRPr="00577747" w:rsidRDefault="00A44336" w:rsidP="006C01D9">
            <w:pPr>
              <w:spacing w:after="0"/>
              <w:ind w:right="-130"/>
              <w:jc w:val="center"/>
              <w:rPr>
                <w:sz w:val="24"/>
                <w:szCs w:val="24"/>
                <w:lang w:val="ru-RU"/>
              </w:rPr>
            </w:pPr>
            <w:r w:rsidRPr="00577747">
              <w:rPr>
                <w:sz w:val="24"/>
                <w:szCs w:val="24"/>
                <w:lang w:val="ru-RU"/>
              </w:rPr>
              <w:t>2,60</w:t>
            </w:r>
          </w:p>
        </w:tc>
        <w:tc>
          <w:tcPr>
            <w:tcW w:w="651" w:type="dxa"/>
            <w:tcBorders>
              <w:right w:val="single" w:sz="12" w:space="0" w:color="auto"/>
            </w:tcBorders>
            <w:vAlign w:val="center"/>
          </w:tcPr>
          <w:p w14:paraId="035E9AEF" w14:textId="77777777" w:rsidR="00A44336" w:rsidRPr="00577747" w:rsidRDefault="00A44336" w:rsidP="006C01D9">
            <w:pPr>
              <w:spacing w:after="0"/>
              <w:ind w:right="-130"/>
              <w:jc w:val="center"/>
              <w:rPr>
                <w:sz w:val="24"/>
                <w:szCs w:val="24"/>
                <w:lang w:val="ru-RU"/>
              </w:rPr>
            </w:pPr>
            <w:r w:rsidRPr="00577747">
              <w:rPr>
                <w:sz w:val="24"/>
                <w:szCs w:val="24"/>
                <w:lang w:val="ru-RU"/>
              </w:rPr>
              <w:t>3,46</w:t>
            </w:r>
          </w:p>
        </w:tc>
        <w:tc>
          <w:tcPr>
            <w:tcW w:w="661" w:type="dxa"/>
            <w:tcBorders>
              <w:left w:val="single" w:sz="12" w:space="0" w:color="auto"/>
            </w:tcBorders>
            <w:vAlign w:val="center"/>
          </w:tcPr>
          <w:p w14:paraId="5F6A6344" w14:textId="77777777" w:rsidR="00A44336" w:rsidRPr="00577747" w:rsidRDefault="00A44336" w:rsidP="006C01D9">
            <w:pPr>
              <w:spacing w:after="0"/>
              <w:ind w:right="-130"/>
              <w:jc w:val="center"/>
              <w:rPr>
                <w:sz w:val="24"/>
                <w:szCs w:val="24"/>
                <w:lang w:val="ru-RU"/>
              </w:rPr>
            </w:pPr>
            <w:r w:rsidRPr="00577747">
              <w:rPr>
                <w:sz w:val="24"/>
                <w:szCs w:val="24"/>
                <w:lang w:val="ru-RU"/>
              </w:rPr>
              <w:t>12,00</w:t>
            </w:r>
          </w:p>
        </w:tc>
        <w:tc>
          <w:tcPr>
            <w:tcW w:w="662" w:type="dxa"/>
            <w:vAlign w:val="center"/>
          </w:tcPr>
          <w:p w14:paraId="0F6F1A7F" w14:textId="77777777" w:rsidR="00A44336" w:rsidRPr="00577747" w:rsidRDefault="00A44336" w:rsidP="006C01D9">
            <w:pPr>
              <w:spacing w:after="0"/>
              <w:ind w:right="-130"/>
              <w:jc w:val="center"/>
              <w:rPr>
                <w:sz w:val="24"/>
                <w:szCs w:val="24"/>
                <w:lang w:val="ru-RU"/>
              </w:rPr>
            </w:pPr>
            <w:r w:rsidRPr="00577747">
              <w:rPr>
                <w:sz w:val="24"/>
                <w:szCs w:val="24"/>
                <w:lang w:val="ru-RU"/>
              </w:rPr>
              <w:t>12,00</w:t>
            </w:r>
          </w:p>
        </w:tc>
        <w:tc>
          <w:tcPr>
            <w:tcW w:w="662" w:type="dxa"/>
            <w:tcBorders>
              <w:right w:val="single" w:sz="12" w:space="0" w:color="auto"/>
            </w:tcBorders>
            <w:vAlign w:val="center"/>
          </w:tcPr>
          <w:p w14:paraId="3458381A" w14:textId="77777777" w:rsidR="00A44336" w:rsidRPr="00577747" w:rsidRDefault="00A44336" w:rsidP="006C01D9">
            <w:pPr>
              <w:spacing w:after="0"/>
              <w:ind w:right="-130"/>
              <w:jc w:val="center"/>
              <w:rPr>
                <w:sz w:val="24"/>
                <w:szCs w:val="24"/>
                <w:lang w:val="ru-RU"/>
              </w:rPr>
            </w:pPr>
            <w:r w:rsidRPr="00577747">
              <w:rPr>
                <w:sz w:val="24"/>
                <w:szCs w:val="24"/>
                <w:lang w:val="ru-RU"/>
              </w:rPr>
              <w:t>16,00</w:t>
            </w:r>
          </w:p>
        </w:tc>
        <w:tc>
          <w:tcPr>
            <w:tcW w:w="2802" w:type="dxa"/>
            <w:tcBorders>
              <w:left w:val="single" w:sz="12" w:space="0" w:color="auto"/>
            </w:tcBorders>
            <w:vAlign w:val="center"/>
          </w:tcPr>
          <w:p w14:paraId="376D1F9A" w14:textId="77777777" w:rsidR="00A44336" w:rsidRPr="00577747" w:rsidRDefault="00A44336" w:rsidP="006C01D9">
            <w:pPr>
              <w:spacing w:after="0"/>
              <w:jc w:val="center"/>
              <w:rPr>
                <w:sz w:val="18"/>
                <w:szCs w:val="18"/>
                <w:lang w:val="ru-RU"/>
              </w:rPr>
            </w:pPr>
            <w:r w:rsidRPr="00577747">
              <w:rPr>
                <w:sz w:val="18"/>
                <w:szCs w:val="18"/>
                <w:lang w:val="ru-RU"/>
              </w:rPr>
              <w:t>Бульби цілі, здорові, сухі, незабруднені, нев’янучі.</w:t>
            </w:r>
          </w:p>
        </w:tc>
      </w:tr>
      <w:tr w:rsidR="00A44336" w:rsidRPr="00577747" w14:paraId="3B0CCD07" w14:textId="77777777" w:rsidTr="006C01D9">
        <w:trPr>
          <w:trHeight w:val="221"/>
          <w:jc w:val="center"/>
        </w:trPr>
        <w:tc>
          <w:tcPr>
            <w:tcW w:w="436" w:type="dxa"/>
            <w:tcBorders>
              <w:right w:val="single" w:sz="12" w:space="0" w:color="auto"/>
            </w:tcBorders>
            <w:vAlign w:val="center"/>
          </w:tcPr>
          <w:p w14:paraId="01ABA40F" w14:textId="77777777" w:rsidR="00A44336" w:rsidRPr="00577747" w:rsidRDefault="00A44336" w:rsidP="006C01D9">
            <w:pPr>
              <w:widowControl w:val="0"/>
              <w:spacing w:after="0" w:line="240" w:lineRule="auto"/>
              <w:ind w:right="-89"/>
              <w:jc w:val="center"/>
              <w:rPr>
                <w:b/>
                <w:sz w:val="24"/>
                <w:szCs w:val="24"/>
                <w:lang w:val="ru-RU" w:eastAsia="ru-RU"/>
              </w:rPr>
            </w:pPr>
            <w:r w:rsidRPr="00577747">
              <w:rPr>
                <w:b/>
                <w:sz w:val="24"/>
                <w:szCs w:val="24"/>
                <w:lang w:val="ru-RU" w:eastAsia="ru-RU"/>
              </w:rPr>
              <w:t>ЗП</w:t>
            </w:r>
          </w:p>
        </w:tc>
        <w:tc>
          <w:tcPr>
            <w:tcW w:w="2030" w:type="dxa"/>
            <w:tcBorders>
              <w:right w:val="single" w:sz="12" w:space="0" w:color="auto"/>
            </w:tcBorders>
            <w:vAlign w:val="center"/>
          </w:tcPr>
          <w:p w14:paraId="30C17E89" w14:textId="77777777" w:rsidR="00A44336" w:rsidRPr="00577747" w:rsidRDefault="00A44336" w:rsidP="006C01D9">
            <w:pPr>
              <w:spacing w:after="0"/>
              <w:jc w:val="center"/>
              <w:rPr>
                <w:sz w:val="24"/>
                <w:szCs w:val="24"/>
                <w:lang w:val="ru-RU"/>
              </w:rPr>
            </w:pPr>
            <w:r w:rsidRPr="00577747">
              <w:rPr>
                <w:sz w:val="24"/>
                <w:szCs w:val="24"/>
                <w:lang w:val="ru-RU"/>
              </w:rPr>
              <w:t xml:space="preserve">Крупа перлова </w:t>
            </w:r>
          </w:p>
        </w:tc>
        <w:tc>
          <w:tcPr>
            <w:tcW w:w="600" w:type="dxa"/>
            <w:tcBorders>
              <w:left w:val="single" w:sz="12" w:space="0" w:color="auto"/>
            </w:tcBorders>
            <w:vAlign w:val="center"/>
          </w:tcPr>
          <w:p w14:paraId="0A201243" w14:textId="77777777" w:rsidR="00A44336" w:rsidRPr="00577747" w:rsidRDefault="00A44336" w:rsidP="006C01D9">
            <w:pPr>
              <w:spacing w:after="0"/>
              <w:ind w:right="-130"/>
              <w:jc w:val="center"/>
              <w:rPr>
                <w:sz w:val="24"/>
                <w:szCs w:val="24"/>
                <w:lang w:val="ru-RU"/>
              </w:rPr>
            </w:pPr>
            <w:r w:rsidRPr="00577747">
              <w:rPr>
                <w:sz w:val="24"/>
                <w:szCs w:val="24"/>
                <w:lang w:val="ru-RU"/>
              </w:rPr>
              <w:t>6</w:t>
            </w:r>
          </w:p>
        </w:tc>
        <w:tc>
          <w:tcPr>
            <w:tcW w:w="600" w:type="dxa"/>
            <w:vAlign w:val="center"/>
          </w:tcPr>
          <w:p w14:paraId="0B693935" w14:textId="77777777" w:rsidR="00A44336" w:rsidRPr="00577747" w:rsidRDefault="00A44336" w:rsidP="006C01D9">
            <w:pPr>
              <w:spacing w:after="0"/>
              <w:ind w:right="-130"/>
              <w:jc w:val="center"/>
              <w:rPr>
                <w:sz w:val="24"/>
                <w:szCs w:val="24"/>
                <w:lang w:val="ru-RU"/>
              </w:rPr>
            </w:pPr>
            <w:r w:rsidRPr="00577747">
              <w:rPr>
                <w:sz w:val="24"/>
                <w:szCs w:val="24"/>
                <w:lang w:val="ru-RU"/>
              </w:rPr>
              <w:t>6</w:t>
            </w:r>
          </w:p>
        </w:tc>
        <w:tc>
          <w:tcPr>
            <w:tcW w:w="600" w:type="dxa"/>
            <w:tcBorders>
              <w:right w:val="single" w:sz="12" w:space="0" w:color="auto"/>
            </w:tcBorders>
            <w:vAlign w:val="center"/>
          </w:tcPr>
          <w:p w14:paraId="5EC467D1" w14:textId="77777777" w:rsidR="00A44336" w:rsidRPr="00577747" w:rsidRDefault="00A44336" w:rsidP="006C01D9">
            <w:pPr>
              <w:spacing w:after="0"/>
              <w:ind w:right="-130"/>
              <w:jc w:val="center"/>
              <w:rPr>
                <w:sz w:val="24"/>
                <w:szCs w:val="24"/>
                <w:lang w:val="ru-RU"/>
              </w:rPr>
            </w:pPr>
            <w:r w:rsidRPr="00577747">
              <w:rPr>
                <w:sz w:val="24"/>
                <w:szCs w:val="24"/>
                <w:lang w:val="ru-RU"/>
              </w:rPr>
              <w:t>8</w:t>
            </w:r>
          </w:p>
        </w:tc>
        <w:tc>
          <w:tcPr>
            <w:tcW w:w="600" w:type="dxa"/>
            <w:tcBorders>
              <w:left w:val="single" w:sz="12" w:space="0" w:color="auto"/>
            </w:tcBorders>
            <w:vAlign w:val="center"/>
          </w:tcPr>
          <w:p w14:paraId="2FCF944B" w14:textId="77777777" w:rsidR="00A44336" w:rsidRPr="00577747" w:rsidRDefault="00A44336" w:rsidP="006C01D9">
            <w:pPr>
              <w:spacing w:after="0"/>
              <w:ind w:right="-130"/>
              <w:jc w:val="center"/>
              <w:rPr>
                <w:sz w:val="24"/>
                <w:szCs w:val="24"/>
                <w:lang w:val="ru-RU"/>
              </w:rPr>
            </w:pPr>
            <w:r w:rsidRPr="00577747">
              <w:rPr>
                <w:sz w:val="24"/>
                <w:szCs w:val="24"/>
                <w:lang w:val="ru-RU"/>
              </w:rPr>
              <w:t>6</w:t>
            </w:r>
          </w:p>
        </w:tc>
        <w:tc>
          <w:tcPr>
            <w:tcW w:w="600" w:type="dxa"/>
            <w:vAlign w:val="center"/>
          </w:tcPr>
          <w:p w14:paraId="4978D324" w14:textId="77777777" w:rsidR="00A44336" w:rsidRPr="00577747" w:rsidRDefault="00A44336" w:rsidP="006C01D9">
            <w:pPr>
              <w:spacing w:after="0"/>
              <w:ind w:right="-130"/>
              <w:jc w:val="center"/>
              <w:rPr>
                <w:sz w:val="24"/>
                <w:szCs w:val="24"/>
                <w:lang w:val="ru-RU"/>
              </w:rPr>
            </w:pPr>
            <w:r w:rsidRPr="00577747">
              <w:rPr>
                <w:sz w:val="24"/>
                <w:szCs w:val="24"/>
                <w:lang w:val="ru-RU"/>
              </w:rPr>
              <w:t>6</w:t>
            </w:r>
          </w:p>
        </w:tc>
        <w:tc>
          <w:tcPr>
            <w:tcW w:w="602" w:type="dxa"/>
            <w:tcBorders>
              <w:right w:val="single" w:sz="12" w:space="0" w:color="auto"/>
            </w:tcBorders>
            <w:vAlign w:val="center"/>
          </w:tcPr>
          <w:p w14:paraId="3B48FA60" w14:textId="77777777" w:rsidR="00A44336" w:rsidRPr="00577747" w:rsidRDefault="00A44336" w:rsidP="006C01D9">
            <w:pPr>
              <w:spacing w:after="0"/>
              <w:ind w:right="-130"/>
              <w:jc w:val="center"/>
              <w:rPr>
                <w:sz w:val="24"/>
                <w:szCs w:val="24"/>
                <w:lang w:val="ru-RU"/>
              </w:rPr>
            </w:pPr>
            <w:r w:rsidRPr="00577747">
              <w:rPr>
                <w:sz w:val="24"/>
                <w:szCs w:val="24"/>
                <w:lang w:val="ru-RU"/>
              </w:rPr>
              <w:t>8</w:t>
            </w:r>
          </w:p>
        </w:tc>
        <w:tc>
          <w:tcPr>
            <w:tcW w:w="595" w:type="dxa"/>
            <w:tcBorders>
              <w:left w:val="single" w:sz="12" w:space="0" w:color="auto"/>
            </w:tcBorders>
            <w:vAlign w:val="center"/>
          </w:tcPr>
          <w:p w14:paraId="79B9F6BC" w14:textId="77777777" w:rsidR="00A44336" w:rsidRPr="00577747" w:rsidRDefault="00A44336" w:rsidP="006C01D9">
            <w:pPr>
              <w:spacing w:after="0"/>
              <w:ind w:right="-130"/>
              <w:jc w:val="center"/>
              <w:rPr>
                <w:sz w:val="24"/>
                <w:szCs w:val="24"/>
                <w:lang w:val="ru-RU"/>
              </w:rPr>
            </w:pPr>
            <w:r w:rsidRPr="00577747">
              <w:rPr>
                <w:sz w:val="24"/>
                <w:szCs w:val="24"/>
                <w:lang w:val="ru-RU"/>
              </w:rPr>
              <w:t>0,56</w:t>
            </w:r>
          </w:p>
        </w:tc>
        <w:tc>
          <w:tcPr>
            <w:tcW w:w="596" w:type="dxa"/>
            <w:vAlign w:val="center"/>
          </w:tcPr>
          <w:p w14:paraId="6E3B7D89" w14:textId="77777777" w:rsidR="00A44336" w:rsidRPr="00577747" w:rsidRDefault="00A44336" w:rsidP="006C01D9">
            <w:pPr>
              <w:spacing w:after="0"/>
              <w:ind w:right="-130"/>
              <w:jc w:val="center"/>
              <w:rPr>
                <w:sz w:val="24"/>
                <w:szCs w:val="24"/>
                <w:lang w:val="ru-RU"/>
              </w:rPr>
            </w:pPr>
            <w:r w:rsidRPr="00577747">
              <w:rPr>
                <w:sz w:val="24"/>
                <w:szCs w:val="24"/>
                <w:lang w:val="ru-RU"/>
              </w:rPr>
              <w:t>0,56</w:t>
            </w:r>
          </w:p>
        </w:tc>
        <w:tc>
          <w:tcPr>
            <w:tcW w:w="596" w:type="dxa"/>
            <w:tcBorders>
              <w:right w:val="single" w:sz="12" w:space="0" w:color="auto"/>
            </w:tcBorders>
            <w:vAlign w:val="center"/>
          </w:tcPr>
          <w:p w14:paraId="7B4BD8B1" w14:textId="77777777" w:rsidR="00A44336" w:rsidRPr="00577747" w:rsidRDefault="00A44336" w:rsidP="006C01D9">
            <w:pPr>
              <w:spacing w:after="0"/>
              <w:ind w:right="-130"/>
              <w:jc w:val="center"/>
              <w:rPr>
                <w:sz w:val="24"/>
                <w:szCs w:val="24"/>
                <w:lang w:val="ru-RU"/>
              </w:rPr>
            </w:pPr>
            <w:r w:rsidRPr="00577747">
              <w:rPr>
                <w:sz w:val="24"/>
                <w:szCs w:val="24"/>
                <w:lang w:val="ru-RU"/>
              </w:rPr>
              <w:t>0,74</w:t>
            </w:r>
          </w:p>
        </w:tc>
        <w:tc>
          <w:tcPr>
            <w:tcW w:w="596" w:type="dxa"/>
            <w:tcBorders>
              <w:left w:val="single" w:sz="12" w:space="0" w:color="auto"/>
            </w:tcBorders>
            <w:vAlign w:val="center"/>
          </w:tcPr>
          <w:p w14:paraId="27C4FC1B" w14:textId="77777777" w:rsidR="00A44336" w:rsidRPr="00577747" w:rsidRDefault="00A44336" w:rsidP="006C01D9">
            <w:pPr>
              <w:spacing w:after="0"/>
              <w:ind w:right="-130"/>
              <w:jc w:val="center"/>
              <w:rPr>
                <w:sz w:val="24"/>
                <w:szCs w:val="24"/>
                <w:lang w:val="ru-RU"/>
              </w:rPr>
            </w:pPr>
            <w:r w:rsidRPr="00577747">
              <w:rPr>
                <w:sz w:val="24"/>
                <w:szCs w:val="24"/>
                <w:lang w:val="ru-RU"/>
              </w:rPr>
              <w:t>0,07</w:t>
            </w:r>
          </w:p>
        </w:tc>
        <w:tc>
          <w:tcPr>
            <w:tcW w:w="595" w:type="dxa"/>
            <w:vAlign w:val="center"/>
          </w:tcPr>
          <w:p w14:paraId="4B0870C0" w14:textId="77777777" w:rsidR="00A44336" w:rsidRPr="00577747" w:rsidRDefault="00A44336" w:rsidP="006C01D9">
            <w:pPr>
              <w:spacing w:after="0"/>
              <w:ind w:right="-130"/>
              <w:jc w:val="center"/>
              <w:rPr>
                <w:sz w:val="24"/>
                <w:szCs w:val="24"/>
                <w:lang w:val="ru-RU"/>
              </w:rPr>
            </w:pPr>
            <w:r w:rsidRPr="00577747">
              <w:rPr>
                <w:sz w:val="24"/>
                <w:szCs w:val="24"/>
                <w:lang w:val="ru-RU"/>
              </w:rPr>
              <w:t>0,07</w:t>
            </w:r>
          </w:p>
        </w:tc>
        <w:tc>
          <w:tcPr>
            <w:tcW w:w="596" w:type="dxa"/>
            <w:tcBorders>
              <w:right w:val="single" w:sz="12" w:space="0" w:color="auto"/>
            </w:tcBorders>
            <w:vAlign w:val="center"/>
          </w:tcPr>
          <w:p w14:paraId="1DDA4088" w14:textId="77777777" w:rsidR="00A44336" w:rsidRPr="00577747" w:rsidRDefault="00A44336" w:rsidP="006C01D9">
            <w:pPr>
              <w:spacing w:after="0"/>
              <w:ind w:right="-130"/>
              <w:jc w:val="center"/>
              <w:rPr>
                <w:sz w:val="24"/>
                <w:szCs w:val="24"/>
                <w:lang w:val="ru-RU"/>
              </w:rPr>
            </w:pPr>
            <w:r w:rsidRPr="00577747">
              <w:rPr>
                <w:sz w:val="24"/>
                <w:szCs w:val="24"/>
                <w:lang w:val="ru-RU"/>
              </w:rPr>
              <w:t>0,09</w:t>
            </w:r>
          </w:p>
        </w:tc>
        <w:tc>
          <w:tcPr>
            <w:tcW w:w="650" w:type="dxa"/>
            <w:tcBorders>
              <w:left w:val="single" w:sz="12" w:space="0" w:color="auto"/>
            </w:tcBorders>
            <w:vAlign w:val="center"/>
          </w:tcPr>
          <w:p w14:paraId="58EA5F85" w14:textId="77777777" w:rsidR="00A44336" w:rsidRPr="00577747" w:rsidRDefault="00A44336" w:rsidP="006C01D9">
            <w:pPr>
              <w:spacing w:after="0"/>
              <w:ind w:right="-130"/>
              <w:jc w:val="center"/>
              <w:rPr>
                <w:sz w:val="24"/>
                <w:szCs w:val="24"/>
                <w:lang w:val="ru-RU"/>
              </w:rPr>
            </w:pPr>
            <w:r w:rsidRPr="00577747">
              <w:rPr>
                <w:sz w:val="24"/>
                <w:szCs w:val="24"/>
                <w:lang w:val="ru-RU"/>
              </w:rPr>
              <w:t>4,05</w:t>
            </w:r>
          </w:p>
        </w:tc>
        <w:tc>
          <w:tcPr>
            <w:tcW w:w="650" w:type="dxa"/>
            <w:vAlign w:val="center"/>
          </w:tcPr>
          <w:p w14:paraId="325F6169" w14:textId="77777777" w:rsidR="00A44336" w:rsidRPr="00577747" w:rsidRDefault="00A44336" w:rsidP="006C01D9">
            <w:pPr>
              <w:spacing w:after="0"/>
              <w:ind w:right="-130"/>
              <w:jc w:val="center"/>
              <w:rPr>
                <w:sz w:val="24"/>
                <w:szCs w:val="24"/>
                <w:lang w:val="ru-RU"/>
              </w:rPr>
            </w:pPr>
            <w:r w:rsidRPr="00577747">
              <w:rPr>
                <w:sz w:val="24"/>
                <w:szCs w:val="24"/>
                <w:lang w:val="ru-RU"/>
              </w:rPr>
              <w:t>4,05</w:t>
            </w:r>
          </w:p>
        </w:tc>
        <w:tc>
          <w:tcPr>
            <w:tcW w:w="651" w:type="dxa"/>
            <w:tcBorders>
              <w:right w:val="single" w:sz="12" w:space="0" w:color="auto"/>
            </w:tcBorders>
            <w:vAlign w:val="center"/>
          </w:tcPr>
          <w:p w14:paraId="1028C8CC" w14:textId="77777777" w:rsidR="00A44336" w:rsidRPr="00577747" w:rsidRDefault="00A44336" w:rsidP="006C01D9">
            <w:pPr>
              <w:spacing w:after="0"/>
              <w:ind w:right="-130"/>
              <w:jc w:val="center"/>
              <w:rPr>
                <w:sz w:val="24"/>
                <w:szCs w:val="24"/>
                <w:lang w:val="ru-RU"/>
              </w:rPr>
            </w:pPr>
            <w:r w:rsidRPr="00577747">
              <w:rPr>
                <w:sz w:val="24"/>
                <w:szCs w:val="24"/>
                <w:lang w:val="ru-RU"/>
              </w:rPr>
              <w:t>5,40</w:t>
            </w:r>
          </w:p>
        </w:tc>
        <w:tc>
          <w:tcPr>
            <w:tcW w:w="661" w:type="dxa"/>
            <w:tcBorders>
              <w:left w:val="single" w:sz="12" w:space="0" w:color="auto"/>
            </w:tcBorders>
            <w:vAlign w:val="center"/>
          </w:tcPr>
          <w:p w14:paraId="07ABF0D0" w14:textId="77777777" w:rsidR="00A44336" w:rsidRPr="00577747" w:rsidRDefault="00A44336" w:rsidP="006C01D9">
            <w:pPr>
              <w:spacing w:after="0"/>
              <w:ind w:right="-130"/>
              <w:jc w:val="center"/>
              <w:rPr>
                <w:sz w:val="24"/>
                <w:szCs w:val="24"/>
                <w:lang w:val="ru-RU"/>
              </w:rPr>
            </w:pPr>
            <w:r w:rsidRPr="00577747">
              <w:rPr>
                <w:sz w:val="24"/>
                <w:szCs w:val="24"/>
                <w:lang w:val="ru-RU"/>
              </w:rPr>
              <w:t>19,20</w:t>
            </w:r>
          </w:p>
        </w:tc>
        <w:tc>
          <w:tcPr>
            <w:tcW w:w="662" w:type="dxa"/>
            <w:vAlign w:val="center"/>
          </w:tcPr>
          <w:p w14:paraId="6A41FF9A" w14:textId="77777777" w:rsidR="00A44336" w:rsidRPr="00577747" w:rsidRDefault="00A44336" w:rsidP="006C01D9">
            <w:pPr>
              <w:spacing w:after="0"/>
              <w:ind w:right="-130"/>
              <w:jc w:val="center"/>
              <w:rPr>
                <w:sz w:val="24"/>
                <w:szCs w:val="24"/>
                <w:lang w:val="ru-RU"/>
              </w:rPr>
            </w:pPr>
            <w:r w:rsidRPr="00577747">
              <w:rPr>
                <w:sz w:val="24"/>
                <w:szCs w:val="24"/>
                <w:lang w:val="ru-RU"/>
              </w:rPr>
              <w:t>19,20</w:t>
            </w:r>
          </w:p>
        </w:tc>
        <w:tc>
          <w:tcPr>
            <w:tcW w:w="662" w:type="dxa"/>
            <w:tcBorders>
              <w:right w:val="single" w:sz="12" w:space="0" w:color="auto"/>
            </w:tcBorders>
            <w:vAlign w:val="center"/>
          </w:tcPr>
          <w:p w14:paraId="00F79EF3" w14:textId="77777777" w:rsidR="00A44336" w:rsidRPr="00577747" w:rsidRDefault="00A44336" w:rsidP="006C01D9">
            <w:pPr>
              <w:spacing w:after="0"/>
              <w:ind w:right="-130"/>
              <w:jc w:val="center"/>
              <w:rPr>
                <w:sz w:val="24"/>
                <w:szCs w:val="24"/>
                <w:lang w:val="ru-RU"/>
              </w:rPr>
            </w:pPr>
            <w:r w:rsidRPr="00577747">
              <w:rPr>
                <w:sz w:val="24"/>
                <w:szCs w:val="24"/>
                <w:lang w:val="ru-RU"/>
              </w:rPr>
              <w:t>25,60</w:t>
            </w:r>
          </w:p>
        </w:tc>
        <w:tc>
          <w:tcPr>
            <w:tcW w:w="2802" w:type="dxa"/>
            <w:tcBorders>
              <w:left w:val="single" w:sz="12" w:space="0" w:color="auto"/>
            </w:tcBorders>
            <w:vAlign w:val="center"/>
          </w:tcPr>
          <w:p w14:paraId="36998840" w14:textId="77777777" w:rsidR="00A44336" w:rsidRPr="00577747" w:rsidRDefault="00A44336" w:rsidP="006C01D9">
            <w:pPr>
              <w:spacing w:after="0"/>
              <w:jc w:val="center"/>
              <w:rPr>
                <w:sz w:val="18"/>
                <w:szCs w:val="18"/>
                <w:lang w:val="ru-RU" w:eastAsia="ru-RU"/>
              </w:rPr>
            </w:pPr>
            <w:r w:rsidRPr="00577747">
              <w:rPr>
                <w:sz w:val="18"/>
                <w:szCs w:val="18"/>
                <w:lang w:val="ru-RU" w:eastAsia="ru-RU"/>
              </w:rPr>
              <w:t>Колір, запах, смак властиві крупі даного виду, без затхлого, пліснявого, кислого, гіркого та інших сторонніх запахів і присмаків.</w:t>
            </w:r>
          </w:p>
        </w:tc>
      </w:tr>
      <w:tr w:rsidR="00A44336" w:rsidRPr="00577747" w14:paraId="68E81FDD" w14:textId="77777777" w:rsidTr="006C01D9">
        <w:trPr>
          <w:trHeight w:val="221"/>
          <w:jc w:val="center"/>
        </w:trPr>
        <w:tc>
          <w:tcPr>
            <w:tcW w:w="436" w:type="dxa"/>
            <w:tcBorders>
              <w:right w:val="single" w:sz="12" w:space="0" w:color="auto"/>
            </w:tcBorders>
            <w:vAlign w:val="center"/>
          </w:tcPr>
          <w:p w14:paraId="7522594F"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1C92EC0" w14:textId="77777777" w:rsidR="00A44336" w:rsidRPr="00577747" w:rsidRDefault="00A44336" w:rsidP="006C01D9">
            <w:pPr>
              <w:spacing w:after="0"/>
              <w:jc w:val="center"/>
              <w:rPr>
                <w:lang w:val="ru-RU"/>
              </w:rPr>
            </w:pPr>
            <w:r w:rsidRPr="00577747">
              <w:rPr>
                <w:sz w:val="24"/>
                <w:szCs w:val="24"/>
                <w:lang w:val="ru-RU"/>
              </w:rPr>
              <w:t>Морква</w:t>
            </w:r>
            <w:r w:rsidRPr="00577747">
              <w:rPr>
                <w:lang w:val="ru-RU"/>
              </w:rPr>
              <w:t xml:space="preserve"> </w:t>
            </w:r>
          </w:p>
          <w:p w14:paraId="5E1349C0" w14:textId="77777777" w:rsidR="00A44336" w:rsidRPr="00577747" w:rsidRDefault="00A44336" w:rsidP="006C01D9">
            <w:pPr>
              <w:spacing w:after="0"/>
              <w:jc w:val="center"/>
              <w:rPr>
                <w:sz w:val="22"/>
                <w:lang w:val="ru-RU"/>
              </w:rPr>
            </w:pPr>
            <w:r w:rsidRPr="00577747">
              <w:rPr>
                <w:sz w:val="22"/>
                <w:lang w:val="ru-RU"/>
              </w:rPr>
              <w:t>з 01.09 до31.12-20%</w:t>
            </w:r>
          </w:p>
          <w:p w14:paraId="250127F6" w14:textId="77777777" w:rsidR="00A44336" w:rsidRPr="00577747" w:rsidRDefault="00A44336" w:rsidP="006C01D9">
            <w:pPr>
              <w:spacing w:after="0"/>
              <w:jc w:val="center"/>
              <w:rPr>
                <w:sz w:val="24"/>
                <w:szCs w:val="24"/>
                <w:lang w:val="ru-RU"/>
              </w:rPr>
            </w:pPr>
            <w:r w:rsidRPr="00577747">
              <w:rPr>
                <w:sz w:val="22"/>
                <w:lang w:val="ru-RU"/>
              </w:rPr>
              <w:t xml:space="preserve"> з 01.01до31.08-25%</w:t>
            </w:r>
            <w:r w:rsidRPr="00577747">
              <w:rPr>
                <w:sz w:val="24"/>
                <w:szCs w:val="24"/>
                <w:lang w:val="ru-RU"/>
              </w:rPr>
              <w:t xml:space="preserve">  </w:t>
            </w:r>
          </w:p>
        </w:tc>
        <w:tc>
          <w:tcPr>
            <w:tcW w:w="600" w:type="dxa"/>
            <w:tcBorders>
              <w:left w:val="single" w:sz="12" w:space="0" w:color="auto"/>
            </w:tcBorders>
            <w:vAlign w:val="center"/>
          </w:tcPr>
          <w:p w14:paraId="3866E0B5" w14:textId="77777777" w:rsidR="00A44336" w:rsidRPr="00577747" w:rsidRDefault="00A44336" w:rsidP="006C01D9">
            <w:pPr>
              <w:spacing w:after="0"/>
              <w:ind w:right="-130"/>
              <w:jc w:val="center"/>
              <w:rPr>
                <w:sz w:val="24"/>
                <w:szCs w:val="24"/>
                <w:lang w:val="ru-RU"/>
              </w:rPr>
            </w:pPr>
          </w:p>
          <w:p w14:paraId="5DC75F83" w14:textId="77777777" w:rsidR="00A44336" w:rsidRPr="00577747" w:rsidRDefault="00A44336" w:rsidP="006C01D9">
            <w:pPr>
              <w:spacing w:after="0"/>
              <w:ind w:right="-130"/>
              <w:jc w:val="center"/>
              <w:rPr>
                <w:sz w:val="24"/>
                <w:szCs w:val="24"/>
                <w:lang w:val="ru-RU"/>
              </w:rPr>
            </w:pPr>
            <w:r w:rsidRPr="00577747">
              <w:rPr>
                <w:sz w:val="24"/>
                <w:szCs w:val="24"/>
                <w:lang w:val="ru-RU"/>
              </w:rPr>
              <w:t>7,5</w:t>
            </w:r>
          </w:p>
          <w:p w14:paraId="44A803AD" w14:textId="77777777" w:rsidR="00A44336" w:rsidRPr="00577747" w:rsidRDefault="00A44336" w:rsidP="006C01D9">
            <w:pPr>
              <w:spacing w:after="0"/>
              <w:ind w:right="-130"/>
              <w:jc w:val="center"/>
              <w:rPr>
                <w:sz w:val="24"/>
                <w:szCs w:val="24"/>
                <w:lang w:val="ru-RU"/>
              </w:rPr>
            </w:pPr>
            <w:r w:rsidRPr="00577747">
              <w:rPr>
                <w:sz w:val="24"/>
                <w:szCs w:val="24"/>
                <w:lang w:val="ru-RU"/>
              </w:rPr>
              <w:t>8</w:t>
            </w:r>
          </w:p>
        </w:tc>
        <w:tc>
          <w:tcPr>
            <w:tcW w:w="600" w:type="dxa"/>
            <w:vAlign w:val="center"/>
          </w:tcPr>
          <w:p w14:paraId="7CA1CA94" w14:textId="77777777" w:rsidR="00A44336" w:rsidRPr="00577747" w:rsidRDefault="00A44336" w:rsidP="006C01D9">
            <w:pPr>
              <w:spacing w:after="0"/>
              <w:ind w:right="-130"/>
              <w:jc w:val="center"/>
              <w:rPr>
                <w:sz w:val="24"/>
                <w:szCs w:val="24"/>
                <w:lang w:val="ru-RU"/>
              </w:rPr>
            </w:pPr>
          </w:p>
          <w:p w14:paraId="65E57B96" w14:textId="77777777" w:rsidR="00A44336" w:rsidRPr="00577747" w:rsidRDefault="00A44336" w:rsidP="006C01D9">
            <w:pPr>
              <w:spacing w:after="0"/>
              <w:ind w:right="-130"/>
              <w:jc w:val="center"/>
              <w:rPr>
                <w:sz w:val="24"/>
                <w:szCs w:val="24"/>
                <w:lang w:val="ru-RU"/>
              </w:rPr>
            </w:pPr>
            <w:r w:rsidRPr="00577747">
              <w:rPr>
                <w:sz w:val="24"/>
                <w:szCs w:val="24"/>
                <w:lang w:val="ru-RU"/>
              </w:rPr>
              <w:t>7,5</w:t>
            </w:r>
          </w:p>
          <w:p w14:paraId="2FC31205" w14:textId="77777777" w:rsidR="00A44336" w:rsidRPr="00577747" w:rsidRDefault="00A44336" w:rsidP="006C01D9">
            <w:pPr>
              <w:spacing w:after="0"/>
              <w:ind w:right="-130"/>
              <w:jc w:val="center"/>
              <w:rPr>
                <w:sz w:val="24"/>
                <w:szCs w:val="24"/>
                <w:lang w:val="ru-RU"/>
              </w:rPr>
            </w:pPr>
            <w:r w:rsidRPr="00577747">
              <w:rPr>
                <w:sz w:val="24"/>
                <w:szCs w:val="24"/>
                <w:lang w:val="ru-RU"/>
              </w:rPr>
              <w:t>8</w:t>
            </w:r>
          </w:p>
        </w:tc>
        <w:tc>
          <w:tcPr>
            <w:tcW w:w="600" w:type="dxa"/>
            <w:tcBorders>
              <w:right w:val="single" w:sz="12" w:space="0" w:color="auto"/>
            </w:tcBorders>
            <w:vAlign w:val="center"/>
          </w:tcPr>
          <w:p w14:paraId="69970C33" w14:textId="77777777" w:rsidR="00A44336" w:rsidRPr="00577747" w:rsidRDefault="00A44336" w:rsidP="006C01D9">
            <w:pPr>
              <w:spacing w:after="0"/>
              <w:ind w:right="-130"/>
              <w:jc w:val="center"/>
              <w:rPr>
                <w:sz w:val="24"/>
                <w:szCs w:val="24"/>
                <w:lang w:val="ru-RU"/>
              </w:rPr>
            </w:pPr>
          </w:p>
          <w:p w14:paraId="62BBFE2E" w14:textId="77777777" w:rsidR="00A44336" w:rsidRPr="00577747" w:rsidRDefault="00A44336" w:rsidP="006C01D9">
            <w:pPr>
              <w:spacing w:after="0"/>
              <w:ind w:right="-130"/>
              <w:jc w:val="center"/>
              <w:rPr>
                <w:sz w:val="24"/>
                <w:szCs w:val="24"/>
                <w:lang w:val="ru-RU"/>
              </w:rPr>
            </w:pPr>
            <w:r w:rsidRPr="00577747">
              <w:rPr>
                <w:sz w:val="24"/>
                <w:szCs w:val="24"/>
                <w:lang w:val="ru-RU"/>
              </w:rPr>
              <w:t>10</w:t>
            </w:r>
          </w:p>
          <w:p w14:paraId="61131C00" w14:textId="77777777" w:rsidR="00A44336" w:rsidRPr="00577747" w:rsidRDefault="00A44336" w:rsidP="006C01D9">
            <w:pPr>
              <w:spacing w:after="0"/>
              <w:ind w:right="-130"/>
              <w:jc w:val="center"/>
              <w:rPr>
                <w:sz w:val="24"/>
                <w:szCs w:val="24"/>
                <w:lang w:val="ru-RU"/>
              </w:rPr>
            </w:pPr>
            <w:r w:rsidRPr="00577747">
              <w:rPr>
                <w:sz w:val="24"/>
                <w:szCs w:val="24"/>
                <w:lang w:val="ru-RU"/>
              </w:rPr>
              <w:t>10,7</w:t>
            </w:r>
          </w:p>
        </w:tc>
        <w:tc>
          <w:tcPr>
            <w:tcW w:w="600" w:type="dxa"/>
            <w:tcBorders>
              <w:left w:val="single" w:sz="12" w:space="0" w:color="auto"/>
            </w:tcBorders>
            <w:vAlign w:val="center"/>
          </w:tcPr>
          <w:p w14:paraId="35261E6B" w14:textId="77777777" w:rsidR="00A44336" w:rsidRPr="00577747" w:rsidRDefault="00A44336" w:rsidP="006C01D9">
            <w:pPr>
              <w:spacing w:after="0"/>
              <w:ind w:right="-130"/>
              <w:jc w:val="center"/>
              <w:rPr>
                <w:sz w:val="24"/>
                <w:szCs w:val="24"/>
                <w:lang w:val="ru-RU"/>
              </w:rPr>
            </w:pPr>
            <w:r w:rsidRPr="00577747">
              <w:rPr>
                <w:sz w:val="24"/>
                <w:szCs w:val="24"/>
                <w:lang w:val="ru-RU"/>
              </w:rPr>
              <w:t>6</w:t>
            </w:r>
          </w:p>
        </w:tc>
        <w:tc>
          <w:tcPr>
            <w:tcW w:w="600" w:type="dxa"/>
            <w:vAlign w:val="center"/>
          </w:tcPr>
          <w:p w14:paraId="1269B05D" w14:textId="77777777" w:rsidR="00A44336" w:rsidRPr="00577747" w:rsidRDefault="00A44336" w:rsidP="006C01D9">
            <w:pPr>
              <w:spacing w:after="0"/>
              <w:ind w:right="-130"/>
              <w:jc w:val="center"/>
              <w:rPr>
                <w:sz w:val="24"/>
                <w:szCs w:val="24"/>
                <w:lang w:val="ru-RU"/>
              </w:rPr>
            </w:pPr>
            <w:r w:rsidRPr="00577747">
              <w:rPr>
                <w:sz w:val="24"/>
                <w:szCs w:val="24"/>
                <w:lang w:val="ru-RU"/>
              </w:rPr>
              <w:t>6</w:t>
            </w:r>
          </w:p>
        </w:tc>
        <w:tc>
          <w:tcPr>
            <w:tcW w:w="602" w:type="dxa"/>
            <w:tcBorders>
              <w:right w:val="single" w:sz="12" w:space="0" w:color="auto"/>
            </w:tcBorders>
            <w:vAlign w:val="center"/>
          </w:tcPr>
          <w:p w14:paraId="7B9F89D1" w14:textId="77777777" w:rsidR="00A44336" w:rsidRPr="00577747" w:rsidRDefault="00A44336" w:rsidP="006C01D9">
            <w:pPr>
              <w:spacing w:after="0"/>
              <w:ind w:right="-130"/>
              <w:jc w:val="center"/>
              <w:rPr>
                <w:sz w:val="24"/>
                <w:szCs w:val="24"/>
                <w:lang w:val="ru-RU"/>
              </w:rPr>
            </w:pPr>
            <w:r w:rsidRPr="00577747">
              <w:rPr>
                <w:sz w:val="24"/>
                <w:szCs w:val="24"/>
                <w:lang w:val="ru-RU"/>
              </w:rPr>
              <w:t>8</w:t>
            </w:r>
          </w:p>
        </w:tc>
        <w:tc>
          <w:tcPr>
            <w:tcW w:w="595" w:type="dxa"/>
            <w:tcBorders>
              <w:left w:val="single" w:sz="12" w:space="0" w:color="auto"/>
            </w:tcBorders>
            <w:vAlign w:val="center"/>
          </w:tcPr>
          <w:p w14:paraId="3277134F" w14:textId="77777777" w:rsidR="00A44336" w:rsidRPr="00577747" w:rsidRDefault="00A44336" w:rsidP="006C01D9">
            <w:pPr>
              <w:spacing w:after="0"/>
              <w:ind w:right="-130"/>
              <w:jc w:val="center"/>
              <w:rPr>
                <w:sz w:val="24"/>
                <w:szCs w:val="24"/>
                <w:lang w:val="ru-RU"/>
              </w:rPr>
            </w:pPr>
            <w:r w:rsidRPr="00577747">
              <w:rPr>
                <w:sz w:val="24"/>
                <w:szCs w:val="24"/>
                <w:lang w:val="ru-RU"/>
              </w:rPr>
              <w:t>0,08</w:t>
            </w:r>
          </w:p>
        </w:tc>
        <w:tc>
          <w:tcPr>
            <w:tcW w:w="596" w:type="dxa"/>
            <w:vAlign w:val="center"/>
          </w:tcPr>
          <w:p w14:paraId="1D2C8542" w14:textId="77777777" w:rsidR="00A44336" w:rsidRPr="00577747" w:rsidRDefault="00A44336" w:rsidP="006C01D9">
            <w:pPr>
              <w:spacing w:after="0"/>
              <w:ind w:right="-130"/>
              <w:jc w:val="center"/>
              <w:rPr>
                <w:sz w:val="24"/>
                <w:szCs w:val="24"/>
                <w:lang w:val="ru-RU"/>
              </w:rPr>
            </w:pPr>
            <w:r w:rsidRPr="00577747">
              <w:rPr>
                <w:sz w:val="24"/>
                <w:szCs w:val="24"/>
                <w:lang w:val="ru-RU"/>
              </w:rPr>
              <w:t>0,08</w:t>
            </w:r>
          </w:p>
        </w:tc>
        <w:tc>
          <w:tcPr>
            <w:tcW w:w="596" w:type="dxa"/>
            <w:tcBorders>
              <w:right w:val="single" w:sz="12" w:space="0" w:color="auto"/>
            </w:tcBorders>
            <w:vAlign w:val="center"/>
          </w:tcPr>
          <w:p w14:paraId="5000FA5C" w14:textId="77777777" w:rsidR="00A44336" w:rsidRPr="00577747" w:rsidRDefault="00A44336" w:rsidP="006C01D9">
            <w:pPr>
              <w:spacing w:after="0"/>
              <w:ind w:right="-130"/>
              <w:jc w:val="center"/>
              <w:rPr>
                <w:sz w:val="24"/>
                <w:szCs w:val="24"/>
                <w:lang w:val="ru-RU"/>
              </w:rPr>
            </w:pPr>
            <w:r w:rsidRPr="00577747">
              <w:rPr>
                <w:sz w:val="24"/>
                <w:szCs w:val="24"/>
                <w:lang w:val="ru-RU"/>
              </w:rPr>
              <w:t>0,10</w:t>
            </w:r>
          </w:p>
        </w:tc>
        <w:tc>
          <w:tcPr>
            <w:tcW w:w="596" w:type="dxa"/>
            <w:tcBorders>
              <w:left w:val="single" w:sz="12" w:space="0" w:color="auto"/>
            </w:tcBorders>
            <w:vAlign w:val="center"/>
          </w:tcPr>
          <w:p w14:paraId="50917CE7" w14:textId="77777777" w:rsidR="00A44336" w:rsidRPr="00577747" w:rsidRDefault="00A44336" w:rsidP="006C01D9">
            <w:pPr>
              <w:spacing w:after="0"/>
              <w:ind w:right="-130"/>
              <w:jc w:val="center"/>
              <w:rPr>
                <w:sz w:val="24"/>
                <w:szCs w:val="24"/>
                <w:lang w:val="ru-RU"/>
              </w:rPr>
            </w:pPr>
            <w:r w:rsidRPr="00577747">
              <w:rPr>
                <w:sz w:val="24"/>
                <w:szCs w:val="24"/>
                <w:lang w:val="ru-RU"/>
              </w:rPr>
              <w:t>0,01</w:t>
            </w:r>
          </w:p>
        </w:tc>
        <w:tc>
          <w:tcPr>
            <w:tcW w:w="595" w:type="dxa"/>
            <w:vAlign w:val="center"/>
          </w:tcPr>
          <w:p w14:paraId="78718FD1" w14:textId="77777777" w:rsidR="00A44336" w:rsidRPr="00577747" w:rsidRDefault="00A44336" w:rsidP="006C01D9">
            <w:pPr>
              <w:spacing w:after="0"/>
              <w:ind w:right="-130"/>
              <w:jc w:val="center"/>
              <w:rPr>
                <w:sz w:val="24"/>
                <w:szCs w:val="24"/>
                <w:lang w:val="ru-RU"/>
              </w:rPr>
            </w:pPr>
            <w:r w:rsidRPr="00577747">
              <w:rPr>
                <w:sz w:val="24"/>
                <w:szCs w:val="24"/>
                <w:lang w:val="ru-RU"/>
              </w:rPr>
              <w:t>0,01</w:t>
            </w:r>
          </w:p>
        </w:tc>
        <w:tc>
          <w:tcPr>
            <w:tcW w:w="596" w:type="dxa"/>
            <w:tcBorders>
              <w:right w:val="single" w:sz="12" w:space="0" w:color="auto"/>
            </w:tcBorders>
            <w:vAlign w:val="center"/>
          </w:tcPr>
          <w:p w14:paraId="37A74654" w14:textId="77777777" w:rsidR="00A44336" w:rsidRPr="00577747" w:rsidRDefault="00A44336" w:rsidP="006C01D9">
            <w:pPr>
              <w:spacing w:after="0"/>
              <w:ind w:right="-130"/>
              <w:jc w:val="center"/>
              <w:rPr>
                <w:sz w:val="24"/>
                <w:szCs w:val="24"/>
                <w:lang w:val="ru-RU"/>
              </w:rPr>
            </w:pPr>
            <w:r w:rsidRPr="00577747">
              <w:rPr>
                <w:sz w:val="24"/>
                <w:szCs w:val="24"/>
                <w:lang w:val="ru-RU"/>
              </w:rPr>
              <w:t>0,01</w:t>
            </w:r>
          </w:p>
        </w:tc>
        <w:tc>
          <w:tcPr>
            <w:tcW w:w="650" w:type="dxa"/>
            <w:tcBorders>
              <w:left w:val="single" w:sz="12" w:space="0" w:color="auto"/>
            </w:tcBorders>
            <w:vAlign w:val="center"/>
          </w:tcPr>
          <w:p w14:paraId="2741D2AB" w14:textId="77777777" w:rsidR="00A44336" w:rsidRPr="00577747" w:rsidRDefault="00A44336" w:rsidP="006C01D9">
            <w:pPr>
              <w:spacing w:after="0"/>
              <w:ind w:right="-130"/>
              <w:jc w:val="center"/>
              <w:rPr>
                <w:sz w:val="24"/>
                <w:szCs w:val="24"/>
                <w:lang w:val="ru-RU"/>
              </w:rPr>
            </w:pPr>
            <w:r w:rsidRPr="00577747">
              <w:rPr>
                <w:sz w:val="24"/>
                <w:szCs w:val="24"/>
                <w:lang w:val="ru-RU"/>
              </w:rPr>
              <w:t>0,50</w:t>
            </w:r>
          </w:p>
        </w:tc>
        <w:tc>
          <w:tcPr>
            <w:tcW w:w="650" w:type="dxa"/>
            <w:vAlign w:val="center"/>
          </w:tcPr>
          <w:p w14:paraId="233BAEE8" w14:textId="77777777" w:rsidR="00A44336" w:rsidRPr="00577747" w:rsidRDefault="00A44336" w:rsidP="006C01D9">
            <w:pPr>
              <w:spacing w:after="0"/>
              <w:ind w:right="-130"/>
              <w:jc w:val="center"/>
              <w:rPr>
                <w:sz w:val="24"/>
                <w:szCs w:val="24"/>
                <w:lang w:val="ru-RU"/>
              </w:rPr>
            </w:pPr>
            <w:r w:rsidRPr="00577747">
              <w:rPr>
                <w:sz w:val="24"/>
                <w:szCs w:val="24"/>
                <w:lang w:val="ru-RU"/>
              </w:rPr>
              <w:t>0,50</w:t>
            </w:r>
          </w:p>
        </w:tc>
        <w:tc>
          <w:tcPr>
            <w:tcW w:w="651" w:type="dxa"/>
            <w:tcBorders>
              <w:right w:val="single" w:sz="12" w:space="0" w:color="auto"/>
            </w:tcBorders>
            <w:vAlign w:val="center"/>
          </w:tcPr>
          <w:p w14:paraId="43B1CA61" w14:textId="77777777" w:rsidR="00A44336" w:rsidRPr="00577747" w:rsidRDefault="00A44336" w:rsidP="006C01D9">
            <w:pPr>
              <w:spacing w:after="0"/>
              <w:ind w:right="-130"/>
              <w:jc w:val="center"/>
              <w:rPr>
                <w:sz w:val="24"/>
                <w:szCs w:val="24"/>
                <w:lang w:val="ru-RU"/>
              </w:rPr>
            </w:pPr>
            <w:r w:rsidRPr="00577747">
              <w:rPr>
                <w:sz w:val="24"/>
                <w:szCs w:val="24"/>
                <w:lang w:val="ru-RU"/>
              </w:rPr>
              <w:t>0,67</w:t>
            </w:r>
          </w:p>
        </w:tc>
        <w:tc>
          <w:tcPr>
            <w:tcW w:w="661" w:type="dxa"/>
            <w:tcBorders>
              <w:left w:val="single" w:sz="12" w:space="0" w:color="auto"/>
            </w:tcBorders>
            <w:vAlign w:val="center"/>
          </w:tcPr>
          <w:p w14:paraId="16ADCBC0" w14:textId="77777777" w:rsidR="00A44336" w:rsidRPr="00577747" w:rsidRDefault="00A44336" w:rsidP="006C01D9">
            <w:pPr>
              <w:spacing w:after="0"/>
              <w:ind w:right="-130"/>
              <w:jc w:val="center"/>
              <w:rPr>
                <w:sz w:val="24"/>
                <w:szCs w:val="24"/>
                <w:lang w:val="ru-RU"/>
              </w:rPr>
            </w:pPr>
            <w:r w:rsidRPr="00577747">
              <w:rPr>
                <w:sz w:val="24"/>
                <w:szCs w:val="24"/>
                <w:lang w:val="ru-RU"/>
              </w:rPr>
              <w:t>2,04</w:t>
            </w:r>
          </w:p>
        </w:tc>
        <w:tc>
          <w:tcPr>
            <w:tcW w:w="662" w:type="dxa"/>
            <w:vAlign w:val="center"/>
          </w:tcPr>
          <w:p w14:paraId="246E366E" w14:textId="77777777" w:rsidR="00A44336" w:rsidRPr="00577747" w:rsidRDefault="00A44336" w:rsidP="006C01D9">
            <w:pPr>
              <w:spacing w:after="0"/>
              <w:ind w:right="-130"/>
              <w:jc w:val="center"/>
              <w:rPr>
                <w:sz w:val="24"/>
                <w:szCs w:val="24"/>
                <w:lang w:val="ru-RU"/>
              </w:rPr>
            </w:pPr>
            <w:r w:rsidRPr="00577747">
              <w:rPr>
                <w:sz w:val="24"/>
                <w:szCs w:val="24"/>
                <w:lang w:val="ru-RU"/>
              </w:rPr>
              <w:t>2,04</w:t>
            </w:r>
          </w:p>
        </w:tc>
        <w:tc>
          <w:tcPr>
            <w:tcW w:w="662" w:type="dxa"/>
            <w:tcBorders>
              <w:right w:val="single" w:sz="12" w:space="0" w:color="auto"/>
            </w:tcBorders>
            <w:vAlign w:val="center"/>
          </w:tcPr>
          <w:p w14:paraId="332ADDD9" w14:textId="77777777" w:rsidR="00A44336" w:rsidRPr="00577747" w:rsidRDefault="00A44336" w:rsidP="006C01D9">
            <w:pPr>
              <w:spacing w:after="0"/>
              <w:ind w:right="-130"/>
              <w:jc w:val="center"/>
              <w:rPr>
                <w:sz w:val="24"/>
                <w:szCs w:val="24"/>
                <w:lang w:val="ru-RU"/>
              </w:rPr>
            </w:pPr>
            <w:r w:rsidRPr="00577747">
              <w:rPr>
                <w:sz w:val="24"/>
                <w:szCs w:val="24"/>
                <w:lang w:val="ru-RU"/>
              </w:rPr>
              <w:t>2,72</w:t>
            </w:r>
          </w:p>
        </w:tc>
        <w:tc>
          <w:tcPr>
            <w:tcW w:w="2802" w:type="dxa"/>
            <w:tcBorders>
              <w:left w:val="single" w:sz="12" w:space="0" w:color="auto"/>
            </w:tcBorders>
            <w:vAlign w:val="center"/>
          </w:tcPr>
          <w:p w14:paraId="0E8D970A" w14:textId="77777777" w:rsidR="00A44336" w:rsidRPr="00577747" w:rsidRDefault="00A44336" w:rsidP="006C01D9">
            <w:pPr>
              <w:spacing w:after="0"/>
              <w:jc w:val="center"/>
              <w:rPr>
                <w:sz w:val="18"/>
                <w:szCs w:val="18"/>
                <w:lang w:val="ru-RU"/>
              </w:rPr>
            </w:pPr>
            <w:r w:rsidRPr="00577747">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A44336" w:rsidRPr="00577747" w14:paraId="40BAFBFD" w14:textId="77777777" w:rsidTr="006C01D9">
        <w:trPr>
          <w:trHeight w:val="221"/>
          <w:jc w:val="center"/>
        </w:trPr>
        <w:tc>
          <w:tcPr>
            <w:tcW w:w="436" w:type="dxa"/>
            <w:tcBorders>
              <w:right w:val="single" w:sz="12" w:space="0" w:color="auto"/>
            </w:tcBorders>
            <w:vAlign w:val="center"/>
          </w:tcPr>
          <w:p w14:paraId="2C1B5B32"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08654F2" w14:textId="77777777" w:rsidR="00A44336" w:rsidRPr="00577747" w:rsidRDefault="00A44336" w:rsidP="006C01D9">
            <w:pPr>
              <w:spacing w:after="0"/>
              <w:jc w:val="center"/>
              <w:rPr>
                <w:sz w:val="24"/>
                <w:szCs w:val="24"/>
                <w:lang w:val="ru-RU"/>
              </w:rPr>
            </w:pPr>
            <w:r w:rsidRPr="00577747">
              <w:rPr>
                <w:sz w:val="24"/>
                <w:szCs w:val="24"/>
                <w:lang w:val="ru-RU"/>
              </w:rPr>
              <w:t>Цибуля ріпчаста</w:t>
            </w:r>
          </w:p>
        </w:tc>
        <w:tc>
          <w:tcPr>
            <w:tcW w:w="600" w:type="dxa"/>
            <w:tcBorders>
              <w:left w:val="single" w:sz="12" w:space="0" w:color="auto"/>
            </w:tcBorders>
            <w:vAlign w:val="center"/>
          </w:tcPr>
          <w:p w14:paraId="2C75A234" w14:textId="77777777" w:rsidR="00A44336" w:rsidRPr="00577747" w:rsidRDefault="00A44336" w:rsidP="006C01D9">
            <w:pPr>
              <w:spacing w:after="0"/>
              <w:ind w:right="-130"/>
              <w:jc w:val="center"/>
              <w:rPr>
                <w:sz w:val="24"/>
                <w:szCs w:val="24"/>
                <w:lang w:val="ru-RU"/>
              </w:rPr>
            </w:pPr>
            <w:r w:rsidRPr="00577747">
              <w:rPr>
                <w:sz w:val="24"/>
                <w:szCs w:val="24"/>
                <w:lang w:val="ru-RU"/>
              </w:rPr>
              <w:t>7</w:t>
            </w:r>
          </w:p>
        </w:tc>
        <w:tc>
          <w:tcPr>
            <w:tcW w:w="600" w:type="dxa"/>
            <w:vAlign w:val="center"/>
          </w:tcPr>
          <w:p w14:paraId="37DC7A03" w14:textId="77777777" w:rsidR="00A44336" w:rsidRPr="00577747" w:rsidRDefault="00A44336" w:rsidP="006C01D9">
            <w:pPr>
              <w:spacing w:after="0"/>
              <w:ind w:right="-130"/>
              <w:jc w:val="center"/>
              <w:rPr>
                <w:sz w:val="24"/>
                <w:szCs w:val="24"/>
                <w:lang w:val="ru-RU"/>
              </w:rPr>
            </w:pPr>
            <w:r w:rsidRPr="00577747">
              <w:rPr>
                <w:sz w:val="24"/>
                <w:szCs w:val="24"/>
                <w:lang w:val="ru-RU"/>
              </w:rPr>
              <w:t>7</w:t>
            </w:r>
          </w:p>
        </w:tc>
        <w:tc>
          <w:tcPr>
            <w:tcW w:w="600" w:type="dxa"/>
            <w:tcBorders>
              <w:right w:val="single" w:sz="12" w:space="0" w:color="auto"/>
            </w:tcBorders>
            <w:vAlign w:val="center"/>
          </w:tcPr>
          <w:p w14:paraId="204185C1" w14:textId="77777777" w:rsidR="00A44336" w:rsidRPr="00577747" w:rsidRDefault="00A44336" w:rsidP="006C01D9">
            <w:pPr>
              <w:spacing w:after="0"/>
              <w:ind w:right="-130"/>
              <w:jc w:val="center"/>
              <w:rPr>
                <w:sz w:val="24"/>
                <w:szCs w:val="24"/>
                <w:lang w:val="ru-RU"/>
              </w:rPr>
            </w:pPr>
            <w:r w:rsidRPr="00577747">
              <w:rPr>
                <w:sz w:val="24"/>
                <w:szCs w:val="24"/>
                <w:lang w:val="ru-RU"/>
              </w:rPr>
              <w:t>9,5</w:t>
            </w:r>
          </w:p>
        </w:tc>
        <w:tc>
          <w:tcPr>
            <w:tcW w:w="600" w:type="dxa"/>
            <w:tcBorders>
              <w:left w:val="single" w:sz="12" w:space="0" w:color="auto"/>
            </w:tcBorders>
            <w:vAlign w:val="center"/>
          </w:tcPr>
          <w:p w14:paraId="0CB50D97" w14:textId="77777777" w:rsidR="00A44336" w:rsidRPr="00577747" w:rsidRDefault="00A44336" w:rsidP="006C01D9">
            <w:pPr>
              <w:spacing w:after="0"/>
              <w:ind w:right="-130"/>
              <w:jc w:val="center"/>
              <w:rPr>
                <w:sz w:val="24"/>
                <w:szCs w:val="24"/>
                <w:lang w:val="ru-RU"/>
              </w:rPr>
            </w:pPr>
            <w:r w:rsidRPr="00577747">
              <w:rPr>
                <w:sz w:val="24"/>
                <w:szCs w:val="24"/>
                <w:lang w:val="ru-RU"/>
              </w:rPr>
              <w:t>6</w:t>
            </w:r>
          </w:p>
        </w:tc>
        <w:tc>
          <w:tcPr>
            <w:tcW w:w="600" w:type="dxa"/>
            <w:vAlign w:val="center"/>
          </w:tcPr>
          <w:p w14:paraId="18D7107B" w14:textId="77777777" w:rsidR="00A44336" w:rsidRPr="00577747" w:rsidRDefault="00A44336" w:rsidP="006C01D9">
            <w:pPr>
              <w:spacing w:after="0"/>
              <w:ind w:right="-130"/>
              <w:jc w:val="center"/>
              <w:rPr>
                <w:sz w:val="24"/>
                <w:szCs w:val="24"/>
                <w:lang w:val="ru-RU"/>
              </w:rPr>
            </w:pPr>
            <w:r w:rsidRPr="00577747">
              <w:rPr>
                <w:sz w:val="24"/>
                <w:szCs w:val="24"/>
                <w:lang w:val="ru-RU"/>
              </w:rPr>
              <w:t>6</w:t>
            </w:r>
          </w:p>
        </w:tc>
        <w:tc>
          <w:tcPr>
            <w:tcW w:w="602" w:type="dxa"/>
            <w:tcBorders>
              <w:right w:val="single" w:sz="12" w:space="0" w:color="auto"/>
            </w:tcBorders>
            <w:vAlign w:val="center"/>
          </w:tcPr>
          <w:p w14:paraId="0DA0021F" w14:textId="77777777" w:rsidR="00A44336" w:rsidRPr="00577747" w:rsidRDefault="00A44336" w:rsidP="006C01D9">
            <w:pPr>
              <w:spacing w:after="0"/>
              <w:ind w:right="-130"/>
              <w:jc w:val="center"/>
              <w:rPr>
                <w:sz w:val="24"/>
                <w:szCs w:val="24"/>
                <w:lang w:val="ru-RU"/>
              </w:rPr>
            </w:pPr>
            <w:r w:rsidRPr="00577747">
              <w:rPr>
                <w:sz w:val="24"/>
                <w:szCs w:val="24"/>
                <w:lang w:val="ru-RU"/>
              </w:rPr>
              <w:t>8</w:t>
            </w:r>
          </w:p>
        </w:tc>
        <w:tc>
          <w:tcPr>
            <w:tcW w:w="595" w:type="dxa"/>
            <w:tcBorders>
              <w:left w:val="single" w:sz="12" w:space="0" w:color="auto"/>
            </w:tcBorders>
            <w:vAlign w:val="center"/>
          </w:tcPr>
          <w:p w14:paraId="4E7E2505" w14:textId="77777777" w:rsidR="00A44336" w:rsidRPr="00577747" w:rsidRDefault="00A44336" w:rsidP="006C01D9">
            <w:pPr>
              <w:spacing w:after="0"/>
              <w:ind w:right="-130"/>
              <w:jc w:val="center"/>
              <w:rPr>
                <w:sz w:val="24"/>
                <w:szCs w:val="24"/>
                <w:lang w:val="ru-RU"/>
              </w:rPr>
            </w:pPr>
            <w:r w:rsidRPr="00577747">
              <w:rPr>
                <w:sz w:val="24"/>
                <w:szCs w:val="24"/>
                <w:lang w:val="ru-RU"/>
              </w:rPr>
              <w:t>0,08</w:t>
            </w:r>
          </w:p>
        </w:tc>
        <w:tc>
          <w:tcPr>
            <w:tcW w:w="596" w:type="dxa"/>
            <w:vAlign w:val="center"/>
          </w:tcPr>
          <w:p w14:paraId="585F0EC6" w14:textId="77777777" w:rsidR="00A44336" w:rsidRPr="00577747" w:rsidRDefault="00A44336" w:rsidP="006C01D9">
            <w:pPr>
              <w:spacing w:after="0"/>
              <w:ind w:right="-130"/>
              <w:jc w:val="center"/>
              <w:rPr>
                <w:sz w:val="24"/>
                <w:szCs w:val="24"/>
                <w:lang w:val="ru-RU"/>
              </w:rPr>
            </w:pPr>
            <w:r w:rsidRPr="00577747">
              <w:rPr>
                <w:sz w:val="24"/>
                <w:szCs w:val="24"/>
                <w:lang w:val="ru-RU"/>
              </w:rPr>
              <w:t>0,08</w:t>
            </w:r>
          </w:p>
        </w:tc>
        <w:tc>
          <w:tcPr>
            <w:tcW w:w="596" w:type="dxa"/>
            <w:tcBorders>
              <w:right w:val="single" w:sz="12" w:space="0" w:color="auto"/>
            </w:tcBorders>
            <w:vAlign w:val="center"/>
          </w:tcPr>
          <w:p w14:paraId="51C6B997" w14:textId="77777777" w:rsidR="00A44336" w:rsidRPr="00577747" w:rsidRDefault="00A44336" w:rsidP="006C01D9">
            <w:pPr>
              <w:spacing w:after="0"/>
              <w:ind w:right="-130"/>
              <w:jc w:val="center"/>
              <w:rPr>
                <w:sz w:val="24"/>
                <w:szCs w:val="24"/>
                <w:lang w:val="ru-RU"/>
              </w:rPr>
            </w:pPr>
            <w:r w:rsidRPr="00577747">
              <w:rPr>
                <w:sz w:val="24"/>
                <w:szCs w:val="24"/>
                <w:lang w:val="ru-RU"/>
              </w:rPr>
              <w:t>0,11</w:t>
            </w:r>
          </w:p>
        </w:tc>
        <w:tc>
          <w:tcPr>
            <w:tcW w:w="596" w:type="dxa"/>
            <w:tcBorders>
              <w:left w:val="single" w:sz="12" w:space="0" w:color="auto"/>
            </w:tcBorders>
            <w:vAlign w:val="center"/>
          </w:tcPr>
          <w:p w14:paraId="4FCAB2C4"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5" w:type="dxa"/>
            <w:vAlign w:val="center"/>
          </w:tcPr>
          <w:p w14:paraId="2E38EC09"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6" w:type="dxa"/>
            <w:tcBorders>
              <w:right w:val="single" w:sz="12" w:space="0" w:color="auto"/>
            </w:tcBorders>
            <w:vAlign w:val="center"/>
          </w:tcPr>
          <w:p w14:paraId="58C3DF26"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650" w:type="dxa"/>
            <w:tcBorders>
              <w:left w:val="single" w:sz="12" w:space="0" w:color="auto"/>
            </w:tcBorders>
            <w:vAlign w:val="center"/>
          </w:tcPr>
          <w:p w14:paraId="6D549263" w14:textId="77777777" w:rsidR="00A44336" w:rsidRPr="00577747" w:rsidRDefault="00A44336" w:rsidP="006C01D9">
            <w:pPr>
              <w:spacing w:after="0"/>
              <w:ind w:right="-130"/>
              <w:jc w:val="center"/>
              <w:rPr>
                <w:sz w:val="24"/>
                <w:szCs w:val="24"/>
                <w:lang w:val="ru-RU"/>
              </w:rPr>
            </w:pPr>
            <w:r w:rsidRPr="00577747">
              <w:rPr>
                <w:sz w:val="24"/>
                <w:szCs w:val="24"/>
                <w:lang w:val="ru-RU"/>
              </w:rPr>
              <w:t>0,59</w:t>
            </w:r>
          </w:p>
        </w:tc>
        <w:tc>
          <w:tcPr>
            <w:tcW w:w="650" w:type="dxa"/>
            <w:vAlign w:val="center"/>
          </w:tcPr>
          <w:p w14:paraId="6080DB25" w14:textId="77777777" w:rsidR="00A44336" w:rsidRPr="00577747" w:rsidRDefault="00A44336" w:rsidP="006C01D9">
            <w:pPr>
              <w:spacing w:after="0"/>
              <w:ind w:right="-130"/>
              <w:jc w:val="center"/>
              <w:rPr>
                <w:sz w:val="24"/>
                <w:szCs w:val="24"/>
                <w:lang w:val="ru-RU"/>
              </w:rPr>
            </w:pPr>
            <w:r w:rsidRPr="00577747">
              <w:rPr>
                <w:sz w:val="24"/>
                <w:szCs w:val="24"/>
                <w:lang w:val="ru-RU"/>
              </w:rPr>
              <w:t>0,59</w:t>
            </w:r>
          </w:p>
        </w:tc>
        <w:tc>
          <w:tcPr>
            <w:tcW w:w="651" w:type="dxa"/>
            <w:tcBorders>
              <w:right w:val="single" w:sz="12" w:space="0" w:color="auto"/>
            </w:tcBorders>
            <w:vAlign w:val="center"/>
          </w:tcPr>
          <w:p w14:paraId="4A640BF5" w14:textId="77777777" w:rsidR="00A44336" w:rsidRPr="00577747" w:rsidRDefault="00A44336" w:rsidP="006C01D9">
            <w:pPr>
              <w:spacing w:after="0"/>
              <w:ind w:right="-130"/>
              <w:jc w:val="center"/>
              <w:rPr>
                <w:sz w:val="24"/>
                <w:szCs w:val="24"/>
                <w:lang w:val="ru-RU"/>
              </w:rPr>
            </w:pPr>
            <w:r w:rsidRPr="00577747">
              <w:rPr>
                <w:sz w:val="24"/>
                <w:szCs w:val="24"/>
                <w:lang w:val="ru-RU"/>
              </w:rPr>
              <w:t>0,78</w:t>
            </w:r>
          </w:p>
        </w:tc>
        <w:tc>
          <w:tcPr>
            <w:tcW w:w="661" w:type="dxa"/>
            <w:tcBorders>
              <w:left w:val="single" w:sz="12" w:space="0" w:color="auto"/>
            </w:tcBorders>
            <w:vAlign w:val="center"/>
          </w:tcPr>
          <w:p w14:paraId="7B2B96F5" w14:textId="77777777" w:rsidR="00A44336" w:rsidRPr="00577747" w:rsidRDefault="00A44336" w:rsidP="006C01D9">
            <w:pPr>
              <w:spacing w:after="0"/>
              <w:ind w:right="-130"/>
              <w:jc w:val="center"/>
              <w:rPr>
                <w:sz w:val="24"/>
                <w:szCs w:val="24"/>
                <w:lang w:val="ru-RU"/>
              </w:rPr>
            </w:pPr>
            <w:r w:rsidRPr="00577747">
              <w:rPr>
                <w:sz w:val="24"/>
                <w:szCs w:val="24"/>
                <w:lang w:val="ru-RU"/>
              </w:rPr>
              <w:t>2,46</w:t>
            </w:r>
          </w:p>
        </w:tc>
        <w:tc>
          <w:tcPr>
            <w:tcW w:w="662" w:type="dxa"/>
            <w:vAlign w:val="center"/>
          </w:tcPr>
          <w:p w14:paraId="524B36DB" w14:textId="77777777" w:rsidR="00A44336" w:rsidRPr="00577747" w:rsidRDefault="00A44336" w:rsidP="006C01D9">
            <w:pPr>
              <w:spacing w:after="0"/>
              <w:ind w:right="-130"/>
              <w:jc w:val="center"/>
              <w:rPr>
                <w:sz w:val="24"/>
                <w:szCs w:val="24"/>
                <w:lang w:val="ru-RU"/>
              </w:rPr>
            </w:pPr>
            <w:r w:rsidRPr="00577747">
              <w:rPr>
                <w:sz w:val="24"/>
                <w:szCs w:val="24"/>
                <w:lang w:val="ru-RU"/>
              </w:rPr>
              <w:t>2,46</w:t>
            </w:r>
          </w:p>
        </w:tc>
        <w:tc>
          <w:tcPr>
            <w:tcW w:w="662" w:type="dxa"/>
            <w:tcBorders>
              <w:right w:val="single" w:sz="12" w:space="0" w:color="auto"/>
            </w:tcBorders>
            <w:vAlign w:val="center"/>
          </w:tcPr>
          <w:p w14:paraId="2A844128" w14:textId="77777777" w:rsidR="00A44336" w:rsidRPr="00577747" w:rsidRDefault="00A44336" w:rsidP="006C01D9">
            <w:pPr>
              <w:spacing w:after="0"/>
              <w:ind w:right="-130"/>
              <w:jc w:val="center"/>
              <w:rPr>
                <w:sz w:val="24"/>
                <w:szCs w:val="24"/>
                <w:lang w:val="ru-RU"/>
              </w:rPr>
            </w:pPr>
            <w:r w:rsidRPr="00577747">
              <w:rPr>
                <w:sz w:val="24"/>
                <w:szCs w:val="24"/>
                <w:lang w:val="ru-RU"/>
              </w:rPr>
              <w:t>3,28</w:t>
            </w:r>
          </w:p>
        </w:tc>
        <w:tc>
          <w:tcPr>
            <w:tcW w:w="2802" w:type="dxa"/>
            <w:tcBorders>
              <w:left w:val="single" w:sz="12" w:space="0" w:color="auto"/>
            </w:tcBorders>
            <w:vAlign w:val="center"/>
          </w:tcPr>
          <w:p w14:paraId="2EC46DF4" w14:textId="77777777" w:rsidR="00A44336" w:rsidRPr="00577747" w:rsidRDefault="00A44336" w:rsidP="006C01D9">
            <w:pPr>
              <w:spacing w:after="0"/>
              <w:jc w:val="center"/>
              <w:rPr>
                <w:sz w:val="18"/>
                <w:szCs w:val="18"/>
                <w:lang w:val="ru-RU"/>
              </w:rPr>
            </w:pPr>
            <w:r w:rsidRPr="00577747">
              <w:rPr>
                <w:sz w:val="18"/>
                <w:szCs w:val="18"/>
                <w:lang w:val="ru-RU"/>
              </w:rPr>
              <w:t>Цибулини визрілі, здорові, цільні, сухі, незабруднені, з добре підсушеними верхніми лусками.</w:t>
            </w:r>
          </w:p>
        </w:tc>
      </w:tr>
      <w:tr w:rsidR="00A44336" w:rsidRPr="00577747" w14:paraId="38A543F0" w14:textId="77777777" w:rsidTr="006C01D9">
        <w:trPr>
          <w:trHeight w:val="221"/>
          <w:jc w:val="center"/>
        </w:trPr>
        <w:tc>
          <w:tcPr>
            <w:tcW w:w="436" w:type="dxa"/>
            <w:tcBorders>
              <w:right w:val="single" w:sz="12" w:space="0" w:color="auto"/>
            </w:tcBorders>
            <w:vAlign w:val="center"/>
          </w:tcPr>
          <w:p w14:paraId="6061E449"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267FBA62" w14:textId="77777777" w:rsidR="00A44336" w:rsidRPr="00577747" w:rsidRDefault="00A44336" w:rsidP="006C01D9">
            <w:pPr>
              <w:spacing w:after="0"/>
              <w:jc w:val="center"/>
              <w:rPr>
                <w:sz w:val="24"/>
                <w:szCs w:val="24"/>
                <w:lang w:val="ru-RU"/>
              </w:rPr>
            </w:pPr>
            <w:r w:rsidRPr="00577747">
              <w:rPr>
                <w:sz w:val="24"/>
                <w:szCs w:val="24"/>
                <w:lang w:val="ru-RU"/>
              </w:rPr>
              <w:t>Олія</w:t>
            </w:r>
          </w:p>
        </w:tc>
        <w:tc>
          <w:tcPr>
            <w:tcW w:w="600" w:type="dxa"/>
            <w:tcBorders>
              <w:left w:val="single" w:sz="12" w:space="0" w:color="auto"/>
            </w:tcBorders>
            <w:vAlign w:val="center"/>
          </w:tcPr>
          <w:p w14:paraId="0D1E10BB" w14:textId="77777777" w:rsidR="00A44336" w:rsidRPr="00577747" w:rsidRDefault="00A44336" w:rsidP="006C01D9">
            <w:pPr>
              <w:spacing w:after="0"/>
              <w:ind w:right="-130"/>
              <w:jc w:val="center"/>
              <w:rPr>
                <w:sz w:val="24"/>
                <w:szCs w:val="24"/>
                <w:lang w:val="ru-RU"/>
              </w:rPr>
            </w:pPr>
            <w:r w:rsidRPr="00577747">
              <w:rPr>
                <w:sz w:val="24"/>
                <w:szCs w:val="24"/>
                <w:lang w:val="ru-RU"/>
              </w:rPr>
              <w:t>2</w:t>
            </w:r>
          </w:p>
        </w:tc>
        <w:tc>
          <w:tcPr>
            <w:tcW w:w="600" w:type="dxa"/>
            <w:vAlign w:val="center"/>
          </w:tcPr>
          <w:p w14:paraId="55748237" w14:textId="77777777" w:rsidR="00A44336" w:rsidRPr="00577747" w:rsidRDefault="00A44336" w:rsidP="006C01D9">
            <w:pPr>
              <w:spacing w:after="0"/>
              <w:ind w:right="-130"/>
              <w:jc w:val="center"/>
              <w:rPr>
                <w:sz w:val="24"/>
                <w:szCs w:val="24"/>
                <w:lang w:val="ru-RU"/>
              </w:rPr>
            </w:pPr>
            <w:r w:rsidRPr="00577747">
              <w:rPr>
                <w:sz w:val="24"/>
                <w:szCs w:val="24"/>
                <w:lang w:val="ru-RU"/>
              </w:rPr>
              <w:t>2</w:t>
            </w:r>
          </w:p>
        </w:tc>
        <w:tc>
          <w:tcPr>
            <w:tcW w:w="600" w:type="dxa"/>
            <w:tcBorders>
              <w:right w:val="single" w:sz="12" w:space="0" w:color="auto"/>
            </w:tcBorders>
            <w:vAlign w:val="center"/>
          </w:tcPr>
          <w:p w14:paraId="71B45F3B" w14:textId="77777777" w:rsidR="00A44336" w:rsidRPr="00577747" w:rsidRDefault="00A44336" w:rsidP="006C01D9">
            <w:pPr>
              <w:spacing w:after="0"/>
              <w:ind w:right="-130"/>
              <w:jc w:val="center"/>
              <w:rPr>
                <w:sz w:val="24"/>
                <w:szCs w:val="24"/>
                <w:lang w:val="ru-RU"/>
              </w:rPr>
            </w:pPr>
            <w:r w:rsidRPr="00577747">
              <w:rPr>
                <w:sz w:val="24"/>
                <w:szCs w:val="24"/>
                <w:lang w:val="ru-RU"/>
              </w:rPr>
              <w:t>2,5</w:t>
            </w:r>
          </w:p>
        </w:tc>
        <w:tc>
          <w:tcPr>
            <w:tcW w:w="600" w:type="dxa"/>
            <w:tcBorders>
              <w:left w:val="single" w:sz="12" w:space="0" w:color="auto"/>
            </w:tcBorders>
            <w:vAlign w:val="center"/>
          </w:tcPr>
          <w:p w14:paraId="2FB63FD0" w14:textId="77777777" w:rsidR="00A44336" w:rsidRPr="00577747" w:rsidRDefault="00A44336" w:rsidP="006C01D9">
            <w:pPr>
              <w:spacing w:after="0"/>
              <w:ind w:right="-130"/>
              <w:jc w:val="center"/>
              <w:rPr>
                <w:sz w:val="24"/>
                <w:szCs w:val="24"/>
                <w:lang w:val="ru-RU"/>
              </w:rPr>
            </w:pPr>
            <w:r w:rsidRPr="00577747">
              <w:rPr>
                <w:sz w:val="24"/>
                <w:szCs w:val="24"/>
                <w:lang w:val="ru-RU"/>
              </w:rPr>
              <w:t>2</w:t>
            </w:r>
          </w:p>
        </w:tc>
        <w:tc>
          <w:tcPr>
            <w:tcW w:w="600" w:type="dxa"/>
            <w:vAlign w:val="center"/>
          </w:tcPr>
          <w:p w14:paraId="7DBADF42" w14:textId="77777777" w:rsidR="00A44336" w:rsidRPr="00577747" w:rsidRDefault="00A44336" w:rsidP="006C01D9">
            <w:pPr>
              <w:spacing w:after="0"/>
              <w:ind w:right="-130"/>
              <w:jc w:val="center"/>
              <w:rPr>
                <w:sz w:val="24"/>
                <w:szCs w:val="24"/>
                <w:lang w:val="ru-RU"/>
              </w:rPr>
            </w:pPr>
            <w:r w:rsidRPr="00577747">
              <w:rPr>
                <w:sz w:val="24"/>
                <w:szCs w:val="24"/>
                <w:lang w:val="ru-RU"/>
              </w:rPr>
              <w:t>2</w:t>
            </w:r>
          </w:p>
        </w:tc>
        <w:tc>
          <w:tcPr>
            <w:tcW w:w="602" w:type="dxa"/>
            <w:tcBorders>
              <w:right w:val="single" w:sz="12" w:space="0" w:color="auto"/>
            </w:tcBorders>
            <w:vAlign w:val="center"/>
          </w:tcPr>
          <w:p w14:paraId="0513D8DF" w14:textId="77777777" w:rsidR="00A44336" w:rsidRPr="00577747" w:rsidRDefault="00A44336" w:rsidP="006C01D9">
            <w:pPr>
              <w:spacing w:after="0"/>
              <w:ind w:right="-130"/>
              <w:jc w:val="center"/>
              <w:rPr>
                <w:sz w:val="24"/>
                <w:szCs w:val="24"/>
                <w:lang w:val="ru-RU"/>
              </w:rPr>
            </w:pPr>
            <w:r w:rsidRPr="00577747">
              <w:rPr>
                <w:sz w:val="24"/>
                <w:szCs w:val="24"/>
                <w:lang w:val="ru-RU"/>
              </w:rPr>
              <w:t>2,5</w:t>
            </w:r>
          </w:p>
        </w:tc>
        <w:tc>
          <w:tcPr>
            <w:tcW w:w="595" w:type="dxa"/>
            <w:tcBorders>
              <w:left w:val="single" w:sz="12" w:space="0" w:color="auto"/>
            </w:tcBorders>
            <w:vAlign w:val="center"/>
          </w:tcPr>
          <w:p w14:paraId="65739A15" w14:textId="77777777" w:rsidR="00A44336" w:rsidRPr="00577747" w:rsidRDefault="00A44336" w:rsidP="006C01D9">
            <w:pPr>
              <w:spacing w:after="0"/>
              <w:ind w:right="-130"/>
              <w:jc w:val="center"/>
              <w:rPr>
                <w:sz w:val="24"/>
                <w:szCs w:val="24"/>
                <w:lang w:val="ru-RU"/>
              </w:rPr>
            </w:pPr>
          </w:p>
        </w:tc>
        <w:tc>
          <w:tcPr>
            <w:tcW w:w="596" w:type="dxa"/>
            <w:vAlign w:val="center"/>
          </w:tcPr>
          <w:p w14:paraId="1EEB04E0" w14:textId="77777777" w:rsidR="00A44336" w:rsidRPr="00577747" w:rsidRDefault="00A44336" w:rsidP="006C01D9">
            <w:pPr>
              <w:spacing w:after="0"/>
              <w:ind w:right="-130"/>
              <w:jc w:val="center"/>
              <w:rPr>
                <w:sz w:val="24"/>
                <w:szCs w:val="24"/>
                <w:lang w:val="ru-RU"/>
              </w:rPr>
            </w:pPr>
          </w:p>
        </w:tc>
        <w:tc>
          <w:tcPr>
            <w:tcW w:w="596" w:type="dxa"/>
            <w:tcBorders>
              <w:right w:val="single" w:sz="12" w:space="0" w:color="auto"/>
            </w:tcBorders>
            <w:vAlign w:val="center"/>
          </w:tcPr>
          <w:p w14:paraId="3926D8C5" w14:textId="77777777" w:rsidR="00A44336" w:rsidRPr="00577747" w:rsidRDefault="00A44336" w:rsidP="006C01D9">
            <w:pPr>
              <w:spacing w:after="0"/>
              <w:ind w:right="-130"/>
              <w:jc w:val="center"/>
              <w:rPr>
                <w:sz w:val="24"/>
                <w:szCs w:val="24"/>
                <w:lang w:val="ru-RU"/>
              </w:rPr>
            </w:pPr>
          </w:p>
        </w:tc>
        <w:tc>
          <w:tcPr>
            <w:tcW w:w="596" w:type="dxa"/>
            <w:tcBorders>
              <w:left w:val="single" w:sz="12" w:space="0" w:color="auto"/>
            </w:tcBorders>
            <w:vAlign w:val="center"/>
          </w:tcPr>
          <w:p w14:paraId="2256DDC7" w14:textId="77777777" w:rsidR="00A44336" w:rsidRPr="00577747" w:rsidRDefault="00A44336" w:rsidP="006C01D9">
            <w:pPr>
              <w:spacing w:after="0"/>
              <w:ind w:right="-130"/>
              <w:jc w:val="center"/>
              <w:rPr>
                <w:sz w:val="24"/>
                <w:szCs w:val="24"/>
                <w:lang w:val="ru-RU"/>
              </w:rPr>
            </w:pPr>
            <w:r w:rsidRPr="00577747">
              <w:rPr>
                <w:sz w:val="24"/>
                <w:szCs w:val="24"/>
                <w:lang w:val="ru-RU"/>
              </w:rPr>
              <w:t>2,00</w:t>
            </w:r>
          </w:p>
        </w:tc>
        <w:tc>
          <w:tcPr>
            <w:tcW w:w="595" w:type="dxa"/>
            <w:vAlign w:val="center"/>
          </w:tcPr>
          <w:p w14:paraId="7986D775" w14:textId="77777777" w:rsidR="00A44336" w:rsidRPr="00577747" w:rsidRDefault="00A44336" w:rsidP="006C01D9">
            <w:pPr>
              <w:spacing w:after="0"/>
              <w:ind w:right="-130"/>
              <w:jc w:val="center"/>
              <w:rPr>
                <w:sz w:val="24"/>
                <w:szCs w:val="24"/>
                <w:lang w:val="ru-RU"/>
              </w:rPr>
            </w:pPr>
            <w:r w:rsidRPr="00577747">
              <w:rPr>
                <w:sz w:val="24"/>
                <w:szCs w:val="24"/>
                <w:lang w:val="ru-RU"/>
              </w:rPr>
              <w:t>2,00</w:t>
            </w:r>
          </w:p>
        </w:tc>
        <w:tc>
          <w:tcPr>
            <w:tcW w:w="596" w:type="dxa"/>
            <w:tcBorders>
              <w:right w:val="single" w:sz="12" w:space="0" w:color="auto"/>
            </w:tcBorders>
            <w:vAlign w:val="center"/>
          </w:tcPr>
          <w:p w14:paraId="45049E3D" w14:textId="77777777" w:rsidR="00A44336" w:rsidRPr="00577747" w:rsidRDefault="00A44336" w:rsidP="006C01D9">
            <w:pPr>
              <w:spacing w:after="0"/>
              <w:ind w:right="-130"/>
              <w:jc w:val="center"/>
              <w:rPr>
                <w:sz w:val="24"/>
                <w:szCs w:val="24"/>
                <w:lang w:val="ru-RU"/>
              </w:rPr>
            </w:pPr>
            <w:r w:rsidRPr="00577747">
              <w:rPr>
                <w:sz w:val="24"/>
                <w:szCs w:val="24"/>
                <w:lang w:val="ru-RU"/>
              </w:rPr>
              <w:t>2,50</w:t>
            </w:r>
          </w:p>
        </w:tc>
        <w:tc>
          <w:tcPr>
            <w:tcW w:w="650" w:type="dxa"/>
            <w:tcBorders>
              <w:left w:val="single" w:sz="12" w:space="0" w:color="auto"/>
            </w:tcBorders>
            <w:vAlign w:val="center"/>
          </w:tcPr>
          <w:p w14:paraId="5D375204" w14:textId="77777777" w:rsidR="00A44336" w:rsidRPr="00577747" w:rsidRDefault="00A44336" w:rsidP="006C01D9">
            <w:pPr>
              <w:spacing w:after="0"/>
              <w:ind w:right="-130"/>
              <w:jc w:val="center"/>
              <w:rPr>
                <w:sz w:val="24"/>
                <w:szCs w:val="24"/>
                <w:lang w:val="ru-RU"/>
              </w:rPr>
            </w:pPr>
          </w:p>
        </w:tc>
        <w:tc>
          <w:tcPr>
            <w:tcW w:w="650" w:type="dxa"/>
            <w:vAlign w:val="center"/>
          </w:tcPr>
          <w:p w14:paraId="2E5244B6" w14:textId="77777777" w:rsidR="00A44336" w:rsidRPr="00577747" w:rsidRDefault="00A44336" w:rsidP="006C01D9">
            <w:pPr>
              <w:spacing w:after="0"/>
              <w:ind w:right="-130"/>
              <w:jc w:val="center"/>
              <w:rPr>
                <w:sz w:val="24"/>
                <w:szCs w:val="24"/>
                <w:lang w:val="ru-RU"/>
              </w:rPr>
            </w:pPr>
          </w:p>
        </w:tc>
        <w:tc>
          <w:tcPr>
            <w:tcW w:w="651" w:type="dxa"/>
            <w:tcBorders>
              <w:right w:val="single" w:sz="12" w:space="0" w:color="auto"/>
            </w:tcBorders>
            <w:vAlign w:val="center"/>
          </w:tcPr>
          <w:p w14:paraId="2522CB1E" w14:textId="77777777" w:rsidR="00A44336" w:rsidRPr="00577747" w:rsidRDefault="00A44336" w:rsidP="006C01D9">
            <w:pPr>
              <w:spacing w:after="0"/>
              <w:ind w:right="-130"/>
              <w:jc w:val="center"/>
              <w:rPr>
                <w:sz w:val="24"/>
                <w:szCs w:val="24"/>
                <w:lang w:val="ru-RU"/>
              </w:rPr>
            </w:pPr>
          </w:p>
        </w:tc>
        <w:tc>
          <w:tcPr>
            <w:tcW w:w="661" w:type="dxa"/>
            <w:tcBorders>
              <w:left w:val="single" w:sz="12" w:space="0" w:color="auto"/>
            </w:tcBorders>
            <w:vAlign w:val="center"/>
          </w:tcPr>
          <w:p w14:paraId="42D6FEF0" w14:textId="77777777" w:rsidR="00A44336" w:rsidRPr="00577747" w:rsidRDefault="00A44336" w:rsidP="006C01D9">
            <w:pPr>
              <w:spacing w:after="0"/>
              <w:ind w:right="-130"/>
              <w:jc w:val="center"/>
              <w:rPr>
                <w:sz w:val="24"/>
                <w:szCs w:val="24"/>
                <w:lang w:val="ru-RU"/>
              </w:rPr>
            </w:pPr>
            <w:r w:rsidRPr="00577747">
              <w:rPr>
                <w:sz w:val="24"/>
                <w:szCs w:val="24"/>
                <w:lang w:val="ru-RU"/>
              </w:rPr>
              <w:t>17,98</w:t>
            </w:r>
          </w:p>
        </w:tc>
        <w:tc>
          <w:tcPr>
            <w:tcW w:w="662" w:type="dxa"/>
            <w:vAlign w:val="center"/>
          </w:tcPr>
          <w:p w14:paraId="4CFF0A23" w14:textId="77777777" w:rsidR="00A44336" w:rsidRPr="00577747" w:rsidRDefault="00A44336" w:rsidP="006C01D9">
            <w:pPr>
              <w:spacing w:after="0"/>
              <w:ind w:right="-130"/>
              <w:jc w:val="center"/>
              <w:rPr>
                <w:sz w:val="24"/>
                <w:szCs w:val="24"/>
                <w:lang w:val="ru-RU"/>
              </w:rPr>
            </w:pPr>
            <w:r w:rsidRPr="00577747">
              <w:rPr>
                <w:sz w:val="24"/>
                <w:szCs w:val="24"/>
                <w:lang w:val="ru-RU"/>
              </w:rPr>
              <w:t>17,98</w:t>
            </w:r>
          </w:p>
        </w:tc>
        <w:tc>
          <w:tcPr>
            <w:tcW w:w="662" w:type="dxa"/>
            <w:tcBorders>
              <w:right w:val="single" w:sz="12" w:space="0" w:color="auto"/>
            </w:tcBorders>
            <w:vAlign w:val="center"/>
          </w:tcPr>
          <w:p w14:paraId="6F34CF75" w14:textId="77777777" w:rsidR="00A44336" w:rsidRPr="00577747" w:rsidRDefault="00A44336" w:rsidP="006C01D9">
            <w:pPr>
              <w:spacing w:after="0"/>
              <w:ind w:right="-130"/>
              <w:jc w:val="center"/>
              <w:rPr>
                <w:sz w:val="24"/>
                <w:szCs w:val="24"/>
                <w:lang w:val="ru-RU"/>
              </w:rPr>
            </w:pPr>
            <w:r w:rsidRPr="00577747">
              <w:rPr>
                <w:sz w:val="24"/>
                <w:szCs w:val="24"/>
                <w:lang w:val="ru-RU"/>
              </w:rPr>
              <w:t>22,48</w:t>
            </w:r>
          </w:p>
        </w:tc>
        <w:tc>
          <w:tcPr>
            <w:tcW w:w="2802" w:type="dxa"/>
            <w:tcBorders>
              <w:left w:val="single" w:sz="12" w:space="0" w:color="auto"/>
            </w:tcBorders>
            <w:vAlign w:val="center"/>
          </w:tcPr>
          <w:p w14:paraId="5807A72D" w14:textId="77777777" w:rsidR="00A44336" w:rsidRPr="00577747" w:rsidRDefault="00A44336" w:rsidP="006C01D9">
            <w:pPr>
              <w:spacing w:after="0"/>
              <w:jc w:val="center"/>
              <w:rPr>
                <w:sz w:val="18"/>
                <w:szCs w:val="18"/>
                <w:lang w:val="ru-RU"/>
              </w:rPr>
            </w:pPr>
            <w:r w:rsidRPr="00577747">
              <w:rPr>
                <w:sz w:val="18"/>
                <w:szCs w:val="18"/>
                <w:lang w:val="ru-RU"/>
              </w:rPr>
              <w:t>Золотисто-жовтого кольору, без стороннього запаху, присмаку і гіркоти.</w:t>
            </w:r>
          </w:p>
        </w:tc>
      </w:tr>
      <w:tr w:rsidR="00A44336" w:rsidRPr="00577747" w14:paraId="61DE0877" w14:textId="77777777" w:rsidTr="006C01D9">
        <w:trPr>
          <w:trHeight w:val="221"/>
          <w:jc w:val="center"/>
        </w:trPr>
        <w:tc>
          <w:tcPr>
            <w:tcW w:w="436" w:type="dxa"/>
            <w:tcBorders>
              <w:right w:val="single" w:sz="12" w:space="0" w:color="auto"/>
            </w:tcBorders>
            <w:vAlign w:val="center"/>
          </w:tcPr>
          <w:p w14:paraId="372C18D1"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1C0E078" w14:textId="77777777" w:rsidR="00A44336" w:rsidRPr="00577747" w:rsidRDefault="00A44336" w:rsidP="006C01D9">
            <w:pPr>
              <w:spacing w:after="0"/>
              <w:jc w:val="center"/>
              <w:rPr>
                <w:sz w:val="24"/>
                <w:szCs w:val="24"/>
                <w:lang w:val="ru-RU"/>
              </w:rPr>
            </w:pPr>
            <w:r w:rsidRPr="00577747">
              <w:rPr>
                <w:sz w:val="24"/>
                <w:szCs w:val="24"/>
                <w:lang w:val="ru-RU"/>
              </w:rPr>
              <w:t>Сіль йодована</w:t>
            </w:r>
          </w:p>
        </w:tc>
        <w:tc>
          <w:tcPr>
            <w:tcW w:w="600" w:type="dxa"/>
            <w:tcBorders>
              <w:left w:val="single" w:sz="12" w:space="0" w:color="auto"/>
            </w:tcBorders>
            <w:vAlign w:val="center"/>
          </w:tcPr>
          <w:p w14:paraId="4F702D91" w14:textId="77777777" w:rsidR="00A44336" w:rsidRPr="00577747" w:rsidRDefault="00A44336" w:rsidP="006C01D9">
            <w:pPr>
              <w:spacing w:after="0"/>
              <w:ind w:right="-130"/>
              <w:jc w:val="center"/>
              <w:rPr>
                <w:sz w:val="24"/>
                <w:szCs w:val="24"/>
                <w:lang w:val="ru-RU"/>
              </w:rPr>
            </w:pPr>
            <w:r w:rsidRPr="00577747">
              <w:rPr>
                <w:sz w:val="24"/>
                <w:szCs w:val="24"/>
                <w:lang w:val="ru-RU"/>
              </w:rPr>
              <w:t>0,25</w:t>
            </w:r>
          </w:p>
        </w:tc>
        <w:tc>
          <w:tcPr>
            <w:tcW w:w="600" w:type="dxa"/>
            <w:vAlign w:val="center"/>
          </w:tcPr>
          <w:p w14:paraId="1D90E294" w14:textId="77777777" w:rsidR="00A44336" w:rsidRPr="00577747" w:rsidRDefault="00A44336" w:rsidP="006C01D9">
            <w:pPr>
              <w:spacing w:after="0"/>
              <w:ind w:right="-130"/>
              <w:jc w:val="center"/>
              <w:rPr>
                <w:sz w:val="24"/>
                <w:szCs w:val="24"/>
                <w:lang w:val="ru-RU"/>
              </w:rPr>
            </w:pPr>
            <w:r w:rsidRPr="00577747">
              <w:rPr>
                <w:sz w:val="24"/>
                <w:szCs w:val="24"/>
                <w:lang w:val="ru-RU"/>
              </w:rPr>
              <w:t>0,25</w:t>
            </w:r>
          </w:p>
        </w:tc>
        <w:tc>
          <w:tcPr>
            <w:tcW w:w="600" w:type="dxa"/>
            <w:tcBorders>
              <w:right w:val="single" w:sz="12" w:space="0" w:color="auto"/>
            </w:tcBorders>
            <w:vAlign w:val="center"/>
          </w:tcPr>
          <w:p w14:paraId="5A510581" w14:textId="77777777" w:rsidR="00A44336" w:rsidRPr="00577747" w:rsidRDefault="00A44336" w:rsidP="006C01D9">
            <w:pPr>
              <w:spacing w:after="0"/>
              <w:ind w:right="-130"/>
              <w:jc w:val="center"/>
              <w:rPr>
                <w:sz w:val="24"/>
                <w:szCs w:val="24"/>
                <w:lang w:val="ru-RU"/>
              </w:rPr>
            </w:pPr>
            <w:r w:rsidRPr="00577747">
              <w:rPr>
                <w:sz w:val="24"/>
                <w:szCs w:val="24"/>
                <w:lang w:val="ru-RU"/>
              </w:rPr>
              <w:t>0,3</w:t>
            </w:r>
          </w:p>
        </w:tc>
        <w:tc>
          <w:tcPr>
            <w:tcW w:w="600" w:type="dxa"/>
            <w:tcBorders>
              <w:left w:val="single" w:sz="12" w:space="0" w:color="auto"/>
            </w:tcBorders>
            <w:vAlign w:val="center"/>
          </w:tcPr>
          <w:p w14:paraId="714D197A" w14:textId="77777777" w:rsidR="00A44336" w:rsidRPr="00577747" w:rsidRDefault="00A44336" w:rsidP="006C01D9">
            <w:pPr>
              <w:spacing w:after="0"/>
              <w:ind w:right="-130"/>
              <w:jc w:val="center"/>
              <w:rPr>
                <w:sz w:val="24"/>
                <w:szCs w:val="24"/>
                <w:lang w:val="ru-RU"/>
              </w:rPr>
            </w:pPr>
            <w:r w:rsidRPr="00577747">
              <w:rPr>
                <w:sz w:val="24"/>
                <w:szCs w:val="24"/>
                <w:lang w:val="ru-RU"/>
              </w:rPr>
              <w:t>0,25</w:t>
            </w:r>
          </w:p>
        </w:tc>
        <w:tc>
          <w:tcPr>
            <w:tcW w:w="600" w:type="dxa"/>
            <w:vAlign w:val="center"/>
          </w:tcPr>
          <w:p w14:paraId="35D74193" w14:textId="77777777" w:rsidR="00A44336" w:rsidRPr="00577747" w:rsidRDefault="00A44336" w:rsidP="006C01D9">
            <w:pPr>
              <w:spacing w:after="0"/>
              <w:ind w:right="-130"/>
              <w:jc w:val="center"/>
              <w:rPr>
                <w:sz w:val="24"/>
                <w:szCs w:val="24"/>
                <w:lang w:val="ru-RU"/>
              </w:rPr>
            </w:pPr>
            <w:r w:rsidRPr="00577747">
              <w:rPr>
                <w:sz w:val="24"/>
                <w:szCs w:val="24"/>
                <w:lang w:val="ru-RU"/>
              </w:rPr>
              <w:t>0,25</w:t>
            </w:r>
          </w:p>
        </w:tc>
        <w:tc>
          <w:tcPr>
            <w:tcW w:w="602" w:type="dxa"/>
            <w:tcBorders>
              <w:right w:val="single" w:sz="12" w:space="0" w:color="auto"/>
            </w:tcBorders>
            <w:vAlign w:val="center"/>
          </w:tcPr>
          <w:p w14:paraId="1DFB7FBE" w14:textId="77777777" w:rsidR="00A44336" w:rsidRPr="00577747" w:rsidRDefault="00A44336" w:rsidP="006C01D9">
            <w:pPr>
              <w:spacing w:after="0"/>
              <w:ind w:right="-130"/>
              <w:jc w:val="center"/>
              <w:rPr>
                <w:sz w:val="24"/>
                <w:szCs w:val="24"/>
                <w:lang w:val="ru-RU"/>
              </w:rPr>
            </w:pPr>
            <w:r w:rsidRPr="00577747">
              <w:rPr>
                <w:sz w:val="24"/>
                <w:szCs w:val="24"/>
                <w:lang w:val="ru-RU"/>
              </w:rPr>
              <w:t>0,3</w:t>
            </w:r>
          </w:p>
        </w:tc>
        <w:tc>
          <w:tcPr>
            <w:tcW w:w="595" w:type="dxa"/>
            <w:tcBorders>
              <w:left w:val="single" w:sz="12" w:space="0" w:color="auto"/>
            </w:tcBorders>
            <w:vAlign w:val="center"/>
          </w:tcPr>
          <w:p w14:paraId="54605F9C"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596" w:type="dxa"/>
            <w:vAlign w:val="center"/>
          </w:tcPr>
          <w:p w14:paraId="1040B75F"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596" w:type="dxa"/>
            <w:tcBorders>
              <w:right w:val="single" w:sz="12" w:space="0" w:color="auto"/>
            </w:tcBorders>
            <w:vAlign w:val="center"/>
          </w:tcPr>
          <w:p w14:paraId="1DC766DE"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596" w:type="dxa"/>
            <w:tcBorders>
              <w:left w:val="single" w:sz="12" w:space="0" w:color="auto"/>
            </w:tcBorders>
            <w:vAlign w:val="center"/>
          </w:tcPr>
          <w:p w14:paraId="05C224B3"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595" w:type="dxa"/>
            <w:vAlign w:val="center"/>
          </w:tcPr>
          <w:p w14:paraId="04069689"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596" w:type="dxa"/>
            <w:tcBorders>
              <w:right w:val="single" w:sz="12" w:space="0" w:color="auto"/>
            </w:tcBorders>
            <w:vAlign w:val="center"/>
          </w:tcPr>
          <w:p w14:paraId="0BC9BF65"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650" w:type="dxa"/>
            <w:tcBorders>
              <w:left w:val="single" w:sz="12" w:space="0" w:color="auto"/>
            </w:tcBorders>
            <w:vAlign w:val="center"/>
          </w:tcPr>
          <w:p w14:paraId="55C02CF4"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650" w:type="dxa"/>
            <w:vAlign w:val="center"/>
          </w:tcPr>
          <w:p w14:paraId="48896D5F"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651" w:type="dxa"/>
            <w:tcBorders>
              <w:right w:val="single" w:sz="12" w:space="0" w:color="auto"/>
            </w:tcBorders>
            <w:vAlign w:val="center"/>
          </w:tcPr>
          <w:p w14:paraId="5B35C275"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661" w:type="dxa"/>
            <w:tcBorders>
              <w:left w:val="single" w:sz="12" w:space="0" w:color="auto"/>
            </w:tcBorders>
            <w:vAlign w:val="center"/>
          </w:tcPr>
          <w:p w14:paraId="3871E064"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662" w:type="dxa"/>
            <w:vAlign w:val="center"/>
          </w:tcPr>
          <w:p w14:paraId="03BA26A9"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662" w:type="dxa"/>
            <w:tcBorders>
              <w:right w:val="single" w:sz="12" w:space="0" w:color="auto"/>
            </w:tcBorders>
            <w:vAlign w:val="center"/>
          </w:tcPr>
          <w:p w14:paraId="1769DC11"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2802" w:type="dxa"/>
            <w:tcBorders>
              <w:left w:val="single" w:sz="12" w:space="0" w:color="auto"/>
            </w:tcBorders>
            <w:vAlign w:val="center"/>
          </w:tcPr>
          <w:p w14:paraId="532C3444" w14:textId="77777777" w:rsidR="00A44336" w:rsidRPr="00577747" w:rsidRDefault="00A44336" w:rsidP="006C01D9">
            <w:pPr>
              <w:spacing w:after="0"/>
              <w:jc w:val="center"/>
              <w:rPr>
                <w:sz w:val="18"/>
                <w:szCs w:val="18"/>
                <w:lang w:val="ru-RU" w:eastAsia="ru-RU"/>
              </w:rPr>
            </w:pPr>
            <w:r w:rsidRPr="00577747">
              <w:rPr>
                <w:sz w:val="18"/>
                <w:szCs w:val="18"/>
                <w:lang w:val="ru-RU" w:eastAsia="ru-RU"/>
              </w:rPr>
              <w:t xml:space="preserve">Солона, без сторонніх присмаків і ароматів; сипуча без грудочок; біла з блиском; </w:t>
            </w:r>
            <w:r w:rsidRPr="00577747">
              <w:rPr>
                <w:sz w:val="18"/>
                <w:szCs w:val="18"/>
                <w:lang w:val="ru-RU"/>
              </w:rPr>
              <w:t>слабкий запах йоду;</w:t>
            </w:r>
            <w:r w:rsidRPr="00577747">
              <w:rPr>
                <w:sz w:val="18"/>
                <w:szCs w:val="18"/>
                <w:lang w:val="ru-RU" w:eastAsia="ru-RU"/>
              </w:rPr>
              <w:t xml:space="preserve"> розчинність у рідині повна.</w:t>
            </w:r>
          </w:p>
        </w:tc>
      </w:tr>
      <w:tr w:rsidR="00A44336" w:rsidRPr="00577747" w14:paraId="590F0747" w14:textId="77777777" w:rsidTr="006C01D9">
        <w:trPr>
          <w:trHeight w:val="221"/>
          <w:jc w:val="center"/>
        </w:trPr>
        <w:tc>
          <w:tcPr>
            <w:tcW w:w="436" w:type="dxa"/>
            <w:tcBorders>
              <w:right w:val="single" w:sz="12" w:space="0" w:color="auto"/>
            </w:tcBorders>
            <w:vAlign w:val="center"/>
          </w:tcPr>
          <w:p w14:paraId="1DF7AF6C"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4211952E" w14:textId="77777777" w:rsidR="00A44336" w:rsidRPr="00577747" w:rsidRDefault="00A44336" w:rsidP="006C01D9">
            <w:pPr>
              <w:spacing w:after="0"/>
              <w:jc w:val="center"/>
              <w:rPr>
                <w:sz w:val="24"/>
                <w:szCs w:val="24"/>
                <w:lang w:val="ru-RU"/>
              </w:rPr>
            </w:pPr>
            <w:r w:rsidRPr="00577747">
              <w:rPr>
                <w:sz w:val="24"/>
                <w:szCs w:val="24"/>
                <w:lang w:val="ru-RU"/>
              </w:rPr>
              <w:t>Вода</w:t>
            </w:r>
          </w:p>
        </w:tc>
        <w:tc>
          <w:tcPr>
            <w:tcW w:w="600" w:type="dxa"/>
            <w:tcBorders>
              <w:left w:val="single" w:sz="12" w:space="0" w:color="auto"/>
            </w:tcBorders>
            <w:vAlign w:val="center"/>
          </w:tcPr>
          <w:p w14:paraId="3794E279" w14:textId="77777777" w:rsidR="00A44336" w:rsidRPr="00577747" w:rsidRDefault="00A44336" w:rsidP="006C01D9">
            <w:pPr>
              <w:spacing w:after="0"/>
              <w:ind w:right="-130"/>
              <w:jc w:val="center"/>
              <w:rPr>
                <w:sz w:val="24"/>
                <w:szCs w:val="24"/>
                <w:lang w:val="ru-RU"/>
              </w:rPr>
            </w:pPr>
            <w:r w:rsidRPr="00577747">
              <w:rPr>
                <w:sz w:val="24"/>
                <w:szCs w:val="24"/>
                <w:lang w:val="ru-RU"/>
              </w:rPr>
              <w:t>127,5</w:t>
            </w:r>
          </w:p>
        </w:tc>
        <w:tc>
          <w:tcPr>
            <w:tcW w:w="600" w:type="dxa"/>
            <w:vAlign w:val="center"/>
          </w:tcPr>
          <w:p w14:paraId="65C110D9" w14:textId="77777777" w:rsidR="00A44336" w:rsidRPr="00577747" w:rsidRDefault="00A44336" w:rsidP="006C01D9">
            <w:pPr>
              <w:spacing w:after="0"/>
              <w:ind w:right="-130"/>
              <w:jc w:val="center"/>
              <w:rPr>
                <w:sz w:val="24"/>
                <w:szCs w:val="24"/>
                <w:lang w:val="ru-RU"/>
              </w:rPr>
            </w:pPr>
            <w:r w:rsidRPr="00577747">
              <w:rPr>
                <w:sz w:val="24"/>
                <w:szCs w:val="24"/>
                <w:lang w:val="ru-RU"/>
              </w:rPr>
              <w:t>127,5</w:t>
            </w:r>
          </w:p>
        </w:tc>
        <w:tc>
          <w:tcPr>
            <w:tcW w:w="600" w:type="dxa"/>
            <w:tcBorders>
              <w:right w:val="single" w:sz="12" w:space="0" w:color="auto"/>
            </w:tcBorders>
            <w:vAlign w:val="center"/>
          </w:tcPr>
          <w:p w14:paraId="3AB04D51" w14:textId="77777777" w:rsidR="00A44336" w:rsidRPr="00577747" w:rsidRDefault="00A44336" w:rsidP="006C01D9">
            <w:pPr>
              <w:spacing w:after="0"/>
              <w:ind w:right="-130"/>
              <w:jc w:val="center"/>
              <w:rPr>
                <w:sz w:val="24"/>
                <w:szCs w:val="24"/>
                <w:lang w:val="ru-RU"/>
              </w:rPr>
            </w:pPr>
            <w:r w:rsidRPr="00577747">
              <w:rPr>
                <w:sz w:val="24"/>
                <w:szCs w:val="24"/>
                <w:lang w:val="ru-RU"/>
              </w:rPr>
              <w:t>160</w:t>
            </w:r>
          </w:p>
        </w:tc>
        <w:tc>
          <w:tcPr>
            <w:tcW w:w="600" w:type="dxa"/>
            <w:tcBorders>
              <w:left w:val="single" w:sz="12" w:space="0" w:color="auto"/>
            </w:tcBorders>
            <w:vAlign w:val="center"/>
          </w:tcPr>
          <w:p w14:paraId="1892F944" w14:textId="77777777" w:rsidR="00A44336" w:rsidRPr="00577747" w:rsidRDefault="00A44336" w:rsidP="006C01D9">
            <w:pPr>
              <w:spacing w:after="0"/>
              <w:ind w:right="-130"/>
              <w:jc w:val="center"/>
              <w:rPr>
                <w:sz w:val="24"/>
                <w:szCs w:val="24"/>
                <w:lang w:val="ru-RU"/>
              </w:rPr>
            </w:pPr>
            <w:r w:rsidRPr="00577747">
              <w:rPr>
                <w:sz w:val="24"/>
                <w:szCs w:val="24"/>
                <w:lang w:val="ru-RU"/>
              </w:rPr>
              <w:t>127,5</w:t>
            </w:r>
          </w:p>
        </w:tc>
        <w:tc>
          <w:tcPr>
            <w:tcW w:w="600" w:type="dxa"/>
            <w:vAlign w:val="center"/>
          </w:tcPr>
          <w:p w14:paraId="59715B33" w14:textId="77777777" w:rsidR="00A44336" w:rsidRPr="00577747" w:rsidRDefault="00A44336" w:rsidP="006C01D9">
            <w:pPr>
              <w:spacing w:after="0"/>
              <w:ind w:right="-130"/>
              <w:jc w:val="center"/>
              <w:rPr>
                <w:sz w:val="24"/>
                <w:szCs w:val="24"/>
                <w:lang w:val="ru-RU"/>
              </w:rPr>
            </w:pPr>
            <w:r w:rsidRPr="00577747">
              <w:rPr>
                <w:sz w:val="24"/>
                <w:szCs w:val="24"/>
                <w:lang w:val="ru-RU"/>
              </w:rPr>
              <w:t>127,5</w:t>
            </w:r>
          </w:p>
        </w:tc>
        <w:tc>
          <w:tcPr>
            <w:tcW w:w="602" w:type="dxa"/>
            <w:tcBorders>
              <w:right w:val="single" w:sz="12" w:space="0" w:color="auto"/>
            </w:tcBorders>
            <w:vAlign w:val="center"/>
          </w:tcPr>
          <w:p w14:paraId="6CC4A7E3" w14:textId="77777777" w:rsidR="00A44336" w:rsidRPr="00577747" w:rsidRDefault="00A44336" w:rsidP="006C01D9">
            <w:pPr>
              <w:spacing w:after="0"/>
              <w:ind w:right="-130"/>
              <w:jc w:val="center"/>
              <w:rPr>
                <w:sz w:val="24"/>
                <w:szCs w:val="24"/>
                <w:lang w:val="ru-RU"/>
              </w:rPr>
            </w:pPr>
            <w:r w:rsidRPr="00577747">
              <w:rPr>
                <w:sz w:val="24"/>
                <w:szCs w:val="24"/>
                <w:lang w:val="ru-RU"/>
              </w:rPr>
              <w:t>160</w:t>
            </w:r>
          </w:p>
        </w:tc>
        <w:tc>
          <w:tcPr>
            <w:tcW w:w="595" w:type="dxa"/>
            <w:tcBorders>
              <w:left w:val="single" w:sz="12" w:space="0" w:color="auto"/>
            </w:tcBorders>
            <w:vAlign w:val="center"/>
          </w:tcPr>
          <w:p w14:paraId="4F69B30A"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596" w:type="dxa"/>
            <w:vAlign w:val="center"/>
          </w:tcPr>
          <w:p w14:paraId="25065EFA"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596" w:type="dxa"/>
            <w:tcBorders>
              <w:right w:val="single" w:sz="12" w:space="0" w:color="auto"/>
            </w:tcBorders>
            <w:vAlign w:val="center"/>
          </w:tcPr>
          <w:p w14:paraId="00765638"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596" w:type="dxa"/>
            <w:tcBorders>
              <w:left w:val="single" w:sz="12" w:space="0" w:color="auto"/>
            </w:tcBorders>
            <w:vAlign w:val="center"/>
          </w:tcPr>
          <w:p w14:paraId="56D65B10"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595" w:type="dxa"/>
            <w:vAlign w:val="center"/>
          </w:tcPr>
          <w:p w14:paraId="787061E8"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596" w:type="dxa"/>
            <w:tcBorders>
              <w:right w:val="single" w:sz="12" w:space="0" w:color="auto"/>
            </w:tcBorders>
            <w:vAlign w:val="center"/>
          </w:tcPr>
          <w:p w14:paraId="0A68F892"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650" w:type="dxa"/>
            <w:tcBorders>
              <w:left w:val="single" w:sz="12" w:space="0" w:color="auto"/>
            </w:tcBorders>
            <w:vAlign w:val="center"/>
          </w:tcPr>
          <w:p w14:paraId="7814B31B"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650" w:type="dxa"/>
            <w:vAlign w:val="center"/>
          </w:tcPr>
          <w:p w14:paraId="4D280A3E"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651" w:type="dxa"/>
            <w:tcBorders>
              <w:right w:val="single" w:sz="12" w:space="0" w:color="auto"/>
            </w:tcBorders>
            <w:vAlign w:val="center"/>
          </w:tcPr>
          <w:p w14:paraId="141DDB0C"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661" w:type="dxa"/>
            <w:tcBorders>
              <w:left w:val="single" w:sz="12" w:space="0" w:color="auto"/>
            </w:tcBorders>
            <w:vAlign w:val="center"/>
          </w:tcPr>
          <w:p w14:paraId="58690BC3"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662" w:type="dxa"/>
            <w:vAlign w:val="center"/>
          </w:tcPr>
          <w:p w14:paraId="50F51EB7"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662" w:type="dxa"/>
            <w:tcBorders>
              <w:right w:val="single" w:sz="12" w:space="0" w:color="auto"/>
            </w:tcBorders>
            <w:vAlign w:val="center"/>
          </w:tcPr>
          <w:p w14:paraId="66A83B61" w14:textId="77777777" w:rsidR="00A44336" w:rsidRPr="00577747" w:rsidRDefault="00A44336" w:rsidP="006C01D9">
            <w:pPr>
              <w:spacing w:after="0"/>
              <w:ind w:right="-178"/>
              <w:jc w:val="center"/>
              <w:rPr>
                <w:sz w:val="24"/>
                <w:szCs w:val="24"/>
                <w:lang w:val="ru-RU"/>
              </w:rPr>
            </w:pPr>
            <w:r w:rsidRPr="00577747">
              <w:rPr>
                <w:sz w:val="24"/>
                <w:szCs w:val="24"/>
                <w:lang w:val="ru-RU"/>
              </w:rPr>
              <w:t>—</w:t>
            </w:r>
          </w:p>
        </w:tc>
        <w:tc>
          <w:tcPr>
            <w:tcW w:w="2802" w:type="dxa"/>
            <w:tcBorders>
              <w:left w:val="single" w:sz="12" w:space="0" w:color="auto"/>
            </w:tcBorders>
            <w:vAlign w:val="center"/>
          </w:tcPr>
          <w:p w14:paraId="5EFADD77" w14:textId="77777777" w:rsidR="00A44336" w:rsidRPr="00577747" w:rsidRDefault="00A44336" w:rsidP="006C01D9">
            <w:pPr>
              <w:spacing w:after="0"/>
              <w:ind w:left="142"/>
              <w:jc w:val="center"/>
              <w:rPr>
                <w:sz w:val="18"/>
                <w:szCs w:val="18"/>
                <w:lang w:val="ru-RU"/>
              </w:rPr>
            </w:pPr>
            <w:r w:rsidRPr="00577747">
              <w:rPr>
                <w:sz w:val="18"/>
                <w:szCs w:val="18"/>
                <w:shd w:val="clear" w:color="auto" w:fill="FFFFFF"/>
                <w:lang w:val="ru-RU"/>
              </w:rPr>
              <w:t>Прозора безбарвна рідина, без присмаків і запаху,  не містить видимих домішок.</w:t>
            </w:r>
          </w:p>
        </w:tc>
      </w:tr>
      <w:tr w:rsidR="00A44336" w:rsidRPr="00577747" w14:paraId="47C775B4" w14:textId="77777777" w:rsidTr="006C01D9">
        <w:trPr>
          <w:trHeight w:val="221"/>
          <w:jc w:val="center"/>
        </w:trPr>
        <w:tc>
          <w:tcPr>
            <w:tcW w:w="436" w:type="dxa"/>
            <w:tcBorders>
              <w:right w:val="single" w:sz="12" w:space="0" w:color="auto"/>
            </w:tcBorders>
            <w:vAlign w:val="center"/>
          </w:tcPr>
          <w:p w14:paraId="309721F6" w14:textId="77777777" w:rsidR="00A44336" w:rsidRPr="00577747" w:rsidRDefault="00A44336" w:rsidP="006C01D9">
            <w:pPr>
              <w:widowControl w:val="0"/>
              <w:spacing w:after="0" w:line="240" w:lineRule="auto"/>
              <w:ind w:right="-89"/>
              <w:jc w:val="center"/>
              <w:rPr>
                <w:b/>
                <w:sz w:val="24"/>
                <w:szCs w:val="24"/>
                <w:lang w:val="ru-RU" w:eastAsia="ru-RU"/>
              </w:rPr>
            </w:pPr>
          </w:p>
        </w:tc>
        <w:tc>
          <w:tcPr>
            <w:tcW w:w="2030" w:type="dxa"/>
            <w:tcBorders>
              <w:right w:val="single" w:sz="12" w:space="0" w:color="auto"/>
            </w:tcBorders>
            <w:vAlign w:val="center"/>
          </w:tcPr>
          <w:p w14:paraId="30FE94D0" w14:textId="77777777" w:rsidR="00A44336" w:rsidRPr="00577747" w:rsidRDefault="00A44336" w:rsidP="006C01D9">
            <w:pPr>
              <w:spacing w:after="0"/>
              <w:jc w:val="center"/>
              <w:rPr>
                <w:sz w:val="24"/>
                <w:szCs w:val="24"/>
                <w:lang w:val="ru-RU"/>
              </w:rPr>
            </w:pPr>
            <w:r w:rsidRPr="00577747">
              <w:rPr>
                <w:b/>
                <w:sz w:val="24"/>
                <w:szCs w:val="24"/>
                <w:lang w:val="ru-RU"/>
              </w:rPr>
              <w:t>ВИХІД</w:t>
            </w:r>
          </w:p>
        </w:tc>
        <w:tc>
          <w:tcPr>
            <w:tcW w:w="600" w:type="dxa"/>
            <w:tcBorders>
              <w:left w:val="single" w:sz="12" w:space="0" w:color="auto"/>
            </w:tcBorders>
            <w:vAlign w:val="center"/>
          </w:tcPr>
          <w:p w14:paraId="319FBD1D" w14:textId="77777777" w:rsidR="00A44336" w:rsidRPr="00577747" w:rsidRDefault="00A44336" w:rsidP="006C01D9">
            <w:pPr>
              <w:spacing w:after="0"/>
              <w:ind w:right="-130"/>
              <w:jc w:val="center"/>
              <w:rPr>
                <w:b/>
                <w:bCs/>
                <w:sz w:val="24"/>
                <w:szCs w:val="24"/>
                <w:lang w:val="ru-RU"/>
              </w:rPr>
            </w:pPr>
          </w:p>
        </w:tc>
        <w:tc>
          <w:tcPr>
            <w:tcW w:w="600" w:type="dxa"/>
            <w:vAlign w:val="center"/>
          </w:tcPr>
          <w:p w14:paraId="5826DB4C" w14:textId="77777777" w:rsidR="00A44336" w:rsidRPr="00577747" w:rsidRDefault="00A44336" w:rsidP="006C01D9">
            <w:pPr>
              <w:rPr>
                <w:b/>
                <w:bCs/>
                <w:sz w:val="24"/>
                <w:szCs w:val="24"/>
                <w:lang w:val="ru-RU"/>
              </w:rPr>
            </w:pPr>
          </w:p>
        </w:tc>
        <w:tc>
          <w:tcPr>
            <w:tcW w:w="600" w:type="dxa"/>
            <w:tcBorders>
              <w:right w:val="single" w:sz="12" w:space="0" w:color="auto"/>
            </w:tcBorders>
            <w:vAlign w:val="center"/>
          </w:tcPr>
          <w:p w14:paraId="65B7E3AD" w14:textId="77777777" w:rsidR="00A44336" w:rsidRPr="00577747" w:rsidRDefault="00A44336"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5AA6415B"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150</w:t>
            </w:r>
          </w:p>
        </w:tc>
        <w:tc>
          <w:tcPr>
            <w:tcW w:w="600" w:type="dxa"/>
            <w:vAlign w:val="center"/>
          </w:tcPr>
          <w:p w14:paraId="37263446"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150</w:t>
            </w:r>
          </w:p>
        </w:tc>
        <w:tc>
          <w:tcPr>
            <w:tcW w:w="602" w:type="dxa"/>
            <w:tcBorders>
              <w:right w:val="single" w:sz="12" w:space="0" w:color="auto"/>
            </w:tcBorders>
            <w:vAlign w:val="center"/>
          </w:tcPr>
          <w:p w14:paraId="4FB030B4"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200</w:t>
            </w:r>
          </w:p>
        </w:tc>
        <w:tc>
          <w:tcPr>
            <w:tcW w:w="595" w:type="dxa"/>
            <w:tcBorders>
              <w:left w:val="single" w:sz="12" w:space="0" w:color="auto"/>
            </w:tcBorders>
            <w:vAlign w:val="center"/>
          </w:tcPr>
          <w:p w14:paraId="354949F9" w14:textId="77777777" w:rsidR="00A44336" w:rsidRPr="00577747" w:rsidRDefault="00A44336" w:rsidP="006C01D9">
            <w:pPr>
              <w:spacing w:after="0"/>
              <w:ind w:right="-130"/>
              <w:jc w:val="center"/>
              <w:rPr>
                <w:b/>
                <w:bCs/>
                <w:sz w:val="24"/>
                <w:szCs w:val="24"/>
                <w:lang w:val="ru-RU"/>
              </w:rPr>
            </w:pPr>
            <w:r w:rsidRPr="00577747">
              <w:rPr>
                <w:b/>
                <w:bCs/>
                <w:sz w:val="24"/>
                <w:szCs w:val="24"/>
              </w:rPr>
              <w:t>1,3</w:t>
            </w:r>
          </w:p>
        </w:tc>
        <w:tc>
          <w:tcPr>
            <w:tcW w:w="596" w:type="dxa"/>
            <w:vAlign w:val="center"/>
          </w:tcPr>
          <w:p w14:paraId="57A7B477" w14:textId="77777777" w:rsidR="00A44336" w:rsidRPr="00577747" w:rsidRDefault="00A44336" w:rsidP="006C01D9">
            <w:pPr>
              <w:spacing w:after="0"/>
              <w:ind w:right="-130"/>
              <w:jc w:val="center"/>
              <w:rPr>
                <w:b/>
                <w:bCs/>
                <w:sz w:val="24"/>
                <w:szCs w:val="24"/>
                <w:lang w:val="ru-RU"/>
              </w:rPr>
            </w:pPr>
            <w:r w:rsidRPr="00577747">
              <w:rPr>
                <w:b/>
                <w:bCs/>
                <w:sz w:val="24"/>
                <w:szCs w:val="24"/>
              </w:rPr>
              <w:t>1,3</w:t>
            </w:r>
          </w:p>
        </w:tc>
        <w:tc>
          <w:tcPr>
            <w:tcW w:w="596" w:type="dxa"/>
            <w:tcBorders>
              <w:right w:val="single" w:sz="12" w:space="0" w:color="auto"/>
            </w:tcBorders>
            <w:vAlign w:val="center"/>
          </w:tcPr>
          <w:p w14:paraId="57C31F5B" w14:textId="77777777" w:rsidR="00A44336" w:rsidRPr="00577747" w:rsidRDefault="00A44336" w:rsidP="006C01D9">
            <w:pPr>
              <w:spacing w:after="0"/>
              <w:ind w:right="-130"/>
              <w:jc w:val="center"/>
              <w:rPr>
                <w:b/>
                <w:bCs/>
                <w:sz w:val="24"/>
                <w:szCs w:val="24"/>
                <w:lang w:val="ru-RU"/>
              </w:rPr>
            </w:pPr>
            <w:r w:rsidRPr="00577747">
              <w:rPr>
                <w:b/>
                <w:bCs/>
                <w:sz w:val="24"/>
                <w:szCs w:val="24"/>
              </w:rPr>
              <w:t>1,8</w:t>
            </w:r>
          </w:p>
        </w:tc>
        <w:tc>
          <w:tcPr>
            <w:tcW w:w="596" w:type="dxa"/>
            <w:tcBorders>
              <w:left w:val="single" w:sz="12" w:space="0" w:color="auto"/>
            </w:tcBorders>
            <w:vAlign w:val="center"/>
          </w:tcPr>
          <w:p w14:paraId="7396D600" w14:textId="77777777" w:rsidR="00A44336" w:rsidRPr="00577747" w:rsidRDefault="00A44336" w:rsidP="006C01D9">
            <w:pPr>
              <w:spacing w:after="0"/>
              <w:ind w:right="-130"/>
              <w:jc w:val="center"/>
              <w:rPr>
                <w:b/>
                <w:bCs/>
                <w:sz w:val="24"/>
                <w:szCs w:val="24"/>
                <w:lang w:val="ru-RU"/>
              </w:rPr>
            </w:pPr>
            <w:r w:rsidRPr="00577747">
              <w:rPr>
                <w:b/>
                <w:bCs/>
                <w:sz w:val="24"/>
                <w:szCs w:val="24"/>
              </w:rPr>
              <w:t>2,2</w:t>
            </w:r>
          </w:p>
        </w:tc>
        <w:tc>
          <w:tcPr>
            <w:tcW w:w="595" w:type="dxa"/>
            <w:vAlign w:val="center"/>
          </w:tcPr>
          <w:p w14:paraId="7C9CA612" w14:textId="77777777" w:rsidR="00A44336" w:rsidRPr="00577747" w:rsidRDefault="00A44336" w:rsidP="006C01D9">
            <w:pPr>
              <w:spacing w:after="0"/>
              <w:ind w:right="-130"/>
              <w:jc w:val="center"/>
              <w:rPr>
                <w:b/>
                <w:bCs/>
                <w:sz w:val="24"/>
                <w:szCs w:val="24"/>
                <w:lang w:val="ru-RU"/>
              </w:rPr>
            </w:pPr>
            <w:r w:rsidRPr="00577747">
              <w:rPr>
                <w:b/>
                <w:bCs/>
                <w:sz w:val="24"/>
                <w:szCs w:val="24"/>
              </w:rPr>
              <w:t>2,2</w:t>
            </w:r>
          </w:p>
        </w:tc>
        <w:tc>
          <w:tcPr>
            <w:tcW w:w="596" w:type="dxa"/>
            <w:tcBorders>
              <w:right w:val="single" w:sz="12" w:space="0" w:color="auto"/>
            </w:tcBorders>
            <w:vAlign w:val="center"/>
          </w:tcPr>
          <w:p w14:paraId="209C0C48" w14:textId="77777777" w:rsidR="00A44336" w:rsidRPr="00577747" w:rsidRDefault="00A44336" w:rsidP="006C01D9">
            <w:pPr>
              <w:spacing w:after="0"/>
              <w:ind w:right="-130"/>
              <w:jc w:val="center"/>
              <w:rPr>
                <w:b/>
                <w:bCs/>
                <w:sz w:val="24"/>
                <w:szCs w:val="24"/>
                <w:lang w:val="ru-RU"/>
              </w:rPr>
            </w:pPr>
            <w:r w:rsidRPr="00577747">
              <w:rPr>
                <w:b/>
                <w:bCs/>
                <w:sz w:val="24"/>
                <w:szCs w:val="24"/>
              </w:rPr>
              <w:t>2,7</w:t>
            </w:r>
          </w:p>
        </w:tc>
        <w:tc>
          <w:tcPr>
            <w:tcW w:w="650" w:type="dxa"/>
            <w:tcBorders>
              <w:left w:val="single" w:sz="12" w:space="0" w:color="auto"/>
            </w:tcBorders>
            <w:vAlign w:val="center"/>
          </w:tcPr>
          <w:p w14:paraId="1D8FF6DB" w14:textId="77777777" w:rsidR="00A44336" w:rsidRPr="00577747" w:rsidRDefault="00A44336" w:rsidP="006C01D9">
            <w:pPr>
              <w:spacing w:after="0"/>
              <w:ind w:right="-130"/>
              <w:jc w:val="center"/>
              <w:rPr>
                <w:b/>
                <w:bCs/>
                <w:sz w:val="24"/>
                <w:szCs w:val="24"/>
                <w:lang w:val="ru-RU"/>
              </w:rPr>
            </w:pPr>
            <w:r w:rsidRPr="00577747">
              <w:rPr>
                <w:b/>
                <w:bCs/>
                <w:sz w:val="24"/>
                <w:szCs w:val="24"/>
              </w:rPr>
              <w:t>8,8</w:t>
            </w:r>
          </w:p>
        </w:tc>
        <w:tc>
          <w:tcPr>
            <w:tcW w:w="650" w:type="dxa"/>
            <w:vAlign w:val="center"/>
          </w:tcPr>
          <w:p w14:paraId="36FDFB16" w14:textId="77777777" w:rsidR="00A44336" w:rsidRPr="00577747" w:rsidRDefault="00A44336" w:rsidP="006C01D9">
            <w:pPr>
              <w:spacing w:after="0"/>
              <w:ind w:right="-130"/>
              <w:jc w:val="center"/>
              <w:rPr>
                <w:b/>
                <w:bCs/>
                <w:sz w:val="24"/>
                <w:szCs w:val="24"/>
                <w:lang w:val="ru-RU"/>
              </w:rPr>
            </w:pPr>
            <w:r w:rsidRPr="00577747">
              <w:rPr>
                <w:b/>
                <w:bCs/>
                <w:sz w:val="24"/>
                <w:szCs w:val="24"/>
              </w:rPr>
              <w:t>8,8</w:t>
            </w:r>
          </w:p>
        </w:tc>
        <w:tc>
          <w:tcPr>
            <w:tcW w:w="651" w:type="dxa"/>
            <w:tcBorders>
              <w:right w:val="single" w:sz="12" w:space="0" w:color="auto"/>
            </w:tcBorders>
            <w:vAlign w:val="center"/>
          </w:tcPr>
          <w:p w14:paraId="4896586D" w14:textId="77777777" w:rsidR="00A44336" w:rsidRPr="00577747" w:rsidRDefault="00A44336" w:rsidP="006C01D9">
            <w:pPr>
              <w:spacing w:after="0"/>
              <w:ind w:right="-130"/>
              <w:jc w:val="center"/>
              <w:rPr>
                <w:b/>
                <w:bCs/>
                <w:sz w:val="24"/>
                <w:szCs w:val="24"/>
                <w:lang w:val="ru-RU"/>
              </w:rPr>
            </w:pPr>
            <w:r w:rsidRPr="00577747">
              <w:rPr>
                <w:b/>
                <w:bCs/>
                <w:sz w:val="24"/>
                <w:szCs w:val="24"/>
              </w:rPr>
              <w:t>11,7</w:t>
            </w:r>
          </w:p>
        </w:tc>
        <w:tc>
          <w:tcPr>
            <w:tcW w:w="661" w:type="dxa"/>
            <w:tcBorders>
              <w:left w:val="single" w:sz="12" w:space="0" w:color="auto"/>
            </w:tcBorders>
            <w:vAlign w:val="center"/>
          </w:tcPr>
          <w:p w14:paraId="4ACB3AD8" w14:textId="77777777" w:rsidR="00A44336" w:rsidRPr="00577747" w:rsidRDefault="00A44336" w:rsidP="006C01D9">
            <w:pPr>
              <w:spacing w:after="0"/>
              <w:ind w:right="-130"/>
              <w:jc w:val="center"/>
              <w:rPr>
                <w:b/>
                <w:bCs/>
                <w:sz w:val="24"/>
                <w:szCs w:val="24"/>
                <w:lang w:val="ru-RU"/>
              </w:rPr>
            </w:pPr>
            <w:r w:rsidRPr="00577747">
              <w:rPr>
                <w:b/>
                <w:bCs/>
                <w:sz w:val="24"/>
                <w:szCs w:val="24"/>
              </w:rPr>
              <w:t>59</w:t>
            </w:r>
          </w:p>
        </w:tc>
        <w:tc>
          <w:tcPr>
            <w:tcW w:w="662" w:type="dxa"/>
            <w:vAlign w:val="center"/>
          </w:tcPr>
          <w:p w14:paraId="719D43DC" w14:textId="77777777" w:rsidR="00A44336" w:rsidRPr="00577747" w:rsidRDefault="00A44336" w:rsidP="006C01D9">
            <w:pPr>
              <w:spacing w:after="0"/>
              <w:ind w:right="-130"/>
              <w:jc w:val="center"/>
              <w:rPr>
                <w:b/>
                <w:bCs/>
                <w:sz w:val="24"/>
                <w:szCs w:val="24"/>
                <w:lang w:val="ru-RU"/>
              </w:rPr>
            </w:pPr>
            <w:r w:rsidRPr="00577747">
              <w:rPr>
                <w:b/>
                <w:bCs/>
                <w:sz w:val="24"/>
                <w:szCs w:val="24"/>
              </w:rPr>
              <w:t>59</w:t>
            </w:r>
          </w:p>
        </w:tc>
        <w:tc>
          <w:tcPr>
            <w:tcW w:w="662" w:type="dxa"/>
            <w:tcBorders>
              <w:right w:val="single" w:sz="12" w:space="0" w:color="auto"/>
            </w:tcBorders>
            <w:vAlign w:val="center"/>
          </w:tcPr>
          <w:p w14:paraId="3941557E" w14:textId="77777777" w:rsidR="00A44336" w:rsidRPr="00577747" w:rsidRDefault="00A44336" w:rsidP="006C01D9">
            <w:pPr>
              <w:spacing w:after="0"/>
              <w:ind w:right="-130"/>
              <w:jc w:val="center"/>
              <w:rPr>
                <w:b/>
                <w:bCs/>
                <w:sz w:val="24"/>
                <w:szCs w:val="24"/>
                <w:lang w:val="ru-RU"/>
              </w:rPr>
            </w:pPr>
            <w:r w:rsidRPr="00577747">
              <w:rPr>
                <w:b/>
                <w:bCs/>
                <w:sz w:val="24"/>
                <w:szCs w:val="24"/>
              </w:rPr>
              <w:t>77</w:t>
            </w:r>
          </w:p>
        </w:tc>
        <w:tc>
          <w:tcPr>
            <w:tcW w:w="2802" w:type="dxa"/>
            <w:tcBorders>
              <w:left w:val="single" w:sz="12" w:space="0" w:color="auto"/>
            </w:tcBorders>
            <w:vAlign w:val="center"/>
          </w:tcPr>
          <w:p w14:paraId="1A79A54F" w14:textId="77777777" w:rsidR="00A44336" w:rsidRPr="00577747" w:rsidRDefault="00A44336" w:rsidP="006C01D9">
            <w:pPr>
              <w:rPr>
                <w:b/>
                <w:bCs/>
                <w:sz w:val="24"/>
                <w:szCs w:val="24"/>
                <w:lang w:val="ru-RU"/>
              </w:rPr>
            </w:pPr>
          </w:p>
        </w:tc>
      </w:tr>
    </w:tbl>
    <w:p w14:paraId="49FB6876" w14:textId="77777777" w:rsidR="00A44336" w:rsidRPr="00577747" w:rsidRDefault="00A44336" w:rsidP="00A44336">
      <w:pPr>
        <w:widowControl w:val="0"/>
        <w:spacing w:after="0" w:line="276" w:lineRule="auto"/>
        <w:jc w:val="center"/>
        <w:rPr>
          <w:b/>
          <w:sz w:val="24"/>
          <w:szCs w:val="24"/>
          <w:lang w:eastAsia="ru-RU"/>
        </w:rPr>
      </w:pPr>
    </w:p>
    <w:p w14:paraId="4CE34A30" w14:textId="77777777" w:rsidR="00A44336" w:rsidRPr="00577747" w:rsidRDefault="00A44336" w:rsidP="00A44336">
      <w:pPr>
        <w:widowControl w:val="0"/>
        <w:spacing w:after="0" w:line="276" w:lineRule="auto"/>
        <w:jc w:val="center"/>
        <w:rPr>
          <w:b/>
          <w:sz w:val="24"/>
          <w:szCs w:val="24"/>
          <w:lang w:eastAsia="ru-RU"/>
        </w:rPr>
      </w:pPr>
      <w:r w:rsidRPr="00577747">
        <w:rPr>
          <w:b/>
          <w:sz w:val="24"/>
          <w:szCs w:val="24"/>
          <w:lang w:eastAsia="ru-RU"/>
        </w:rPr>
        <w:t>Технологія приготування</w:t>
      </w:r>
    </w:p>
    <w:p w14:paraId="46A1ECAD" w14:textId="77777777" w:rsidR="00A44336" w:rsidRPr="00577747" w:rsidRDefault="00A44336" w:rsidP="00A44336">
      <w:pPr>
        <w:spacing w:after="0"/>
      </w:pPr>
    </w:p>
    <w:p w14:paraId="4D018F80" w14:textId="77777777" w:rsidR="00A44336" w:rsidRPr="00577747" w:rsidRDefault="00A44336" w:rsidP="00A44336">
      <w:pPr>
        <w:spacing w:after="0" w:line="240" w:lineRule="auto"/>
        <w:ind w:firstLine="567"/>
        <w:jc w:val="both"/>
        <w:rPr>
          <w:sz w:val="24"/>
          <w:szCs w:val="24"/>
        </w:rPr>
      </w:pPr>
      <w:r w:rsidRPr="00577747">
        <w:rPr>
          <w:sz w:val="24"/>
          <w:szCs w:val="24"/>
        </w:rPr>
        <w:t>Підготовленні натерту на терці моркву та дрібно нарізану цибулю ріпчасту пасерують на олії за температури 100 °С протягом 5-10хв. У киплячу воду (127,5/160 г) закладають підготовлену крупу, підготовлені та нарізані шматочками капусту білокачанну й картоплю. Доводять усе до кипіння (1-2 хв). Потім додають пасеровані овочі і варять за слабкого кипіння до готовності (</w:t>
      </w:r>
      <w:r w:rsidRPr="00577747">
        <w:rPr>
          <w:sz w:val="24"/>
          <w:szCs w:val="24"/>
          <w:lang w:val="ru-RU"/>
        </w:rPr>
        <w:t>20</w:t>
      </w:r>
      <w:r w:rsidRPr="00577747">
        <w:rPr>
          <w:sz w:val="24"/>
          <w:szCs w:val="24"/>
        </w:rPr>
        <w:t>-2</w:t>
      </w:r>
      <w:r w:rsidRPr="00577747">
        <w:rPr>
          <w:sz w:val="24"/>
          <w:szCs w:val="24"/>
          <w:lang w:val="ru-RU"/>
        </w:rPr>
        <w:t>5</w:t>
      </w:r>
      <w:r w:rsidRPr="00577747">
        <w:rPr>
          <w:sz w:val="24"/>
          <w:szCs w:val="24"/>
        </w:rPr>
        <w:t xml:space="preserve"> хв). За 5 хв до закінчення приготування додають сіль.</w:t>
      </w:r>
    </w:p>
    <w:p w14:paraId="4FEAF57E" w14:textId="77777777" w:rsidR="00A44336" w:rsidRPr="00577747" w:rsidRDefault="00A44336" w:rsidP="00A44336">
      <w:pPr>
        <w:widowControl w:val="0"/>
        <w:spacing w:after="0" w:line="240" w:lineRule="auto"/>
        <w:ind w:firstLine="567"/>
        <w:jc w:val="both"/>
        <w:rPr>
          <w:sz w:val="24"/>
          <w:szCs w:val="24"/>
        </w:rPr>
      </w:pPr>
      <w:r w:rsidRPr="00577747">
        <w:rPr>
          <w:sz w:val="24"/>
          <w:szCs w:val="24"/>
        </w:rPr>
        <w:t>Подають у глибокій тарілці при температурі 60-65</w:t>
      </w:r>
      <w:r w:rsidRPr="00577747">
        <w:rPr>
          <w:rFonts w:ascii="Cambria Math" w:hAnsi="Cambria Math" w:cs="Cambria Math"/>
          <w:sz w:val="24"/>
          <w:szCs w:val="24"/>
        </w:rPr>
        <w:t xml:space="preserve">⁰ </w:t>
      </w:r>
      <w:r w:rsidRPr="00577747">
        <w:rPr>
          <w:sz w:val="24"/>
          <w:szCs w:val="24"/>
        </w:rPr>
        <w:t>С.</w:t>
      </w:r>
    </w:p>
    <w:p w14:paraId="03D8D45E" w14:textId="77777777" w:rsidR="00A44336" w:rsidRPr="00577747" w:rsidRDefault="00A44336" w:rsidP="00A44336">
      <w:pPr>
        <w:widowControl w:val="0"/>
        <w:spacing w:after="0" w:line="240" w:lineRule="auto"/>
        <w:ind w:firstLine="567"/>
        <w:jc w:val="both"/>
        <w:rPr>
          <w:sz w:val="24"/>
          <w:szCs w:val="24"/>
          <w:lang w:eastAsia="ru-RU"/>
        </w:rPr>
      </w:pPr>
    </w:p>
    <w:p w14:paraId="3057DBB6"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3594AC7C" w14:textId="77777777" w:rsidR="00A44336" w:rsidRPr="00577747" w:rsidRDefault="00A44336" w:rsidP="00A44336">
      <w:pPr>
        <w:widowControl w:val="0"/>
        <w:spacing w:after="0" w:line="240" w:lineRule="auto"/>
        <w:ind w:firstLine="567"/>
        <w:jc w:val="center"/>
        <w:rPr>
          <w:b/>
          <w:sz w:val="16"/>
          <w:szCs w:val="16"/>
          <w:lang w:eastAsia="ru-RU"/>
        </w:rPr>
      </w:pPr>
    </w:p>
    <w:p w14:paraId="23A9E2F2" w14:textId="77777777" w:rsidR="00A44336" w:rsidRPr="00577747" w:rsidRDefault="00A44336" w:rsidP="00A44336">
      <w:pPr>
        <w:widowControl w:val="0"/>
        <w:spacing w:after="0" w:line="240" w:lineRule="auto"/>
        <w:ind w:firstLine="567"/>
        <w:jc w:val="both"/>
        <w:rPr>
          <w:sz w:val="24"/>
          <w:szCs w:val="24"/>
        </w:rPr>
      </w:pPr>
      <w:r w:rsidRPr="00577747">
        <w:rPr>
          <w:b/>
          <w:sz w:val="24"/>
          <w:szCs w:val="24"/>
          <w:lang w:eastAsia="ru-RU"/>
        </w:rPr>
        <w:t>Зовнішній вигляд</w:t>
      </w:r>
      <w:r w:rsidRPr="00577747">
        <w:rPr>
          <w:sz w:val="24"/>
          <w:szCs w:val="24"/>
          <w:lang w:eastAsia="ru-RU"/>
        </w:rPr>
        <w:t xml:space="preserve"> – </w:t>
      </w:r>
      <w:r w:rsidRPr="00577747">
        <w:rPr>
          <w:sz w:val="24"/>
          <w:szCs w:val="24"/>
        </w:rPr>
        <w:t>в рідкій частині овочі, які зберегли форму або частково розварились, крупа не переварена, на поверхні краплі жиру.</w:t>
      </w:r>
    </w:p>
    <w:p w14:paraId="477425D8" w14:textId="77777777" w:rsidR="00A44336" w:rsidRPr="00577747" w:rsidRDefault="00A44336" w:rsidP="00A44336">
      <w:pPr>
        <w:widowControl w:val="0"/>
        <w:spacing w:after="0" w:line="240" w:lineRule="auto"/>
        <w:ind w:firstLine="567"/>
        <w:jc w:val="both"/>
        <w:rPr>
          <w:sz w:val="24"/>
          <w:szCs w:val="24"/>
          <w:lang w:eastAsia="ru-RU"/>
        </w:rPr>
      </w:pPr>
      <w:r w:rsidRPr="00577747">
        <w:rPr>
          <w:b/>
          <w:sz w:val="24"/>
          <w:szCs w:val="24"/>
          <w:lang w:eastAsia="ru-RU"/>
        </w:rPr>
        <w:t>Колір</w:t>
      </w:r>
      <w:r w:rsidRPr="00577747">
        <w:rPr>
          <w:sz w:val="24"/>
          <w:szCs w:val="24"/>
          <w:lang w:eastAsia="ru-RU"/>
        </w:rPr>
        <w:t xml:space="preserve"> – рідкої частини – </w:t>
      </w:r>
      <w:r w:rsidRPr="00577747">
        <w:rPr>
          <w:sz w:val="24"/>
          <w:szCs w:val="24"/>
          <w:lang w:val="ru-RU" w:eastAsia="ru-RU"/>
        </w:rPr>
        <w:t>прозорий</w:t>
      </w:r>
      <w:r w:rsidRPr="00577747">
        <w:rPr>
          <w:sz w:val="24"/>
          <w:szCs w:val="24"/>
          <w:lang w:eastAsia="ru-RU"/>
        </w:rPr>
        <w:t xml:space="preserve">; овочів і крупи – натуральний. </w:t>
      </w:r>
    </w:p>
    <w:p w14:paraId="4DDCB7B2"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Смак і запах</w:t>
      </w:r>
      <w:r w:rsidRPr="00577747">
        <w:rPr>
          <w:sz w:val="24"/>
          <w:szCs w:val="24"/>
          <w:lang w:eastAsia="ru-RU"/>
        </w:rPr>
        <w:t xml:space="preserve"> – в міру солоний з ароматом пасерованих овочів. </w:t>
      </w:r>
    </w:p>
    <w:p w14:paraId="277FF48B"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Консистенція</w:t>
      </w:r>
      <w:r w:rsidRPr="00577747">
        <w:rPr>
          <w:sz w:val="24"/>
          <w:szCs w:val="24"/>
          <w:lang w:eastAsia="ru-RU"/>
        </w:rPr>
        <w:t xml:space="preserve"> – крупи і овочів – м’яка; капусти – щільна. </w:t>
      </w:r>
    </w:p>
    <w:p w14:paraId="72D539E8"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791B6912" w14:textId="77777777" w:rsidR="00A44336" w:rsidRPr="00577747" w:rsidRDefault="00A44336" w:rsidP="00A44336">
      <w:pPr>
        <w:widowControl w:val="0"/>
        <w:spacing w:after="0" w:line="240" w:lineRule="auto"/>
        <w:ind w:firstLine="567"/>
        <w:jc w:val="center"/>
        <w:rPr>
          <w:b/>
          <w:sz w:val="16"/>
          <w:szCs w:val="16"/>
          <w:lang w:eastAsia="ru-RU"/>
        </w:rPr>
      </w:pPr>
    </w:p>
    <w:p w14:paraId="2B9AD80B"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Маса страви: 150 г ± 3 %</w:t>
      </w:r>
    </w:p>
    <w:p w14:paraId="6E5EE540" w14:textId="77777777" w:rsidR="00A44336" w:rsidRPr="00577747" w:rsidRDefault="00A44336" w:rsidP="00A44336">
      <w:pPr>
        <w:widowControl w:val="0"/>
        <w:tabs>
          <w:tab w:val="left" w:pos="1968"/>
        </w:tabs>
        <w:spacing w:after="0" w:line="240" w:lineRule="auto"/>
        <w:ind w:firstLine="567"/>
        <w:rPr>
          <w:sz w:val="24"/>
          <w:szCs w:val="24"/>
          <w:lang w:eastAsia="ru-RU"/>
        </w:rPr>
      </w:pPr>
      <w:r w:rsidRPr="00577747">
        <w:rPr>
          <w:sz w:val="24"/>
          <w:szCs w:val="24"/>
          <w:lang w:eastAsia="ru-RU"/>
        </w:rPr>
        <w:tab/>
        <w:t>200 г ± 3 %</w:t>
      </w:r>
    </w:p>
    <w:p w14:paraId="498DBE7D" w14:textId="77777777" w:rsidR="00A44336" w:rsidRPr="00577747" w:rsidRDefault="00A44336" w:rsidP="00A44336">
      <w:pPr>
        <w:widowControl w:val="0"/>
        <w:spacing w:after="0" w:line="240" w:lineRule="auto"/>
        <w:rPr>
          <w:sz w:val="24"/>
          <w:szCs w:val="24"/>
          <w:lang w:eastAsia="ru-RU"/>
        </w:rPr>
      </w:pPr>
    </w:p>
    <w:p w14:paraId="5DD18D29" w14:textId="77777777" w:rsidR="00A44336" w:rsidRPr="00577747" w:rsidRDefault="00A44336" w:rsidP="00A44336">
      <w:pPr>
        <w:widowControl w:val="0"/>
        <w:spacing w:after="0" w:line="240" w:lineRule="auto"/>
        <w:ind w:firstLine="567"/>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4B21503C" w14:textId="77777777" w:rsidR="00A44336" w:rsidRPr="00577747" w:rsidRDefault="00A44336" w:rsidP="00A44336">
      <w:pPr>
        <w:rPr>
          <w:szCs w:val="24"/>
        </w:rPr>
      </w:pP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 xml:space="preserve">  (ім’я, прізвище)</w:t>
      </w:r>
      <w:r w:rsidRPr="00577747">
        <w:br w:type="page"/>
      </w:r>
    </w:p>
    <w:tbl>
      <w:tblPr>
        <w:tblW w:w="14932" w:type="dxa"/>
        <w:tblLook w:val="00A0" w:firstRow="1" w:lastRow="0" w:firstColumn="1" w:lastColumn="0" w:noHBand="0" w:noVBand="0"/>
      </w:tblPr>
      <w:tblGrid>
        <w:gridCol w:w="4815"/>
        <w:gridCol w:w="4961"/>
        <w:gridCol w:w="5156"/>
      </w:tblGrid>
      <w:tr w:rsidR="00A44336" w:rsidRPr="00577747" w14:paraId="3E760C42" w14:textId="77777777" w:rsidTr="006C01D9">
        <w:tc>
          <w:tcPr>
            <w:tcW w:w="4815" w:type="dxa"/>
          </w:tcPr>
          <w:p w14:paraId="580FEEAE" w14:textId="77777777" w:rsidR="00A44336" w:rsidRPr="00577747" w:rsidRDefault="00A44336" w:rsidP="00B63FA6">
            <w:pPr>
              <w:widowControl w:val="0"/>
              <w:spacing w:line="240" w:lineRule="auto"/>
              <w:rPr>
                <w:b/>
                <w:sz w:val="24"/>
                <w:szCs w:val="24"/>
                <w:lang w:val="ru-RU"/>
              </w:rPr>
            </w:pPr>
            <w:r w:rsidRPr="00577747">
              <w:rPr>
                <w:b/>
                <w:sz w:val="24"/>
                <w:szCs w:val="24"/>
                <w:lang w:val="ru-RU"/>
              </w:rPr>
              <w:t>Рецептура №  394</w:t>
            </w:r>
          </w:p>
          <w:p w14:paraId="76445DBA" w14:textId="77777777" w:rsidR="00A44336" w:rsidRPr="00577747" w:rsidRDefault="00A44336" w:rsidP="00B63FA6">
            <w:pPr>
              <w:widowControl w:val="0"/>
              <w:spacing w:line="240" w:lineRule="auto"/>
              <w:rPr>
                <w:b/>
                <w:sz w:val="24"/>
                <w:szCs w:val="24"/>
                <w:lang w:val="ru-RU"/>
              </w:rPr>
            </w:pPr>
            <w:r w:rsidRPr="00577747">
              <w:rPr>
                <w:b/>
                <w:sz w:val="24"/>
                <w:szCs w:val="24"/>
                <w:lang w:val="ru-RU"/>
              </w:rPr>
              <w:t>«Сборник  рецептур блюд и кулинарных изделий для предприятий общественного питания при общеобразовательных школах»</w:t>
            </w:r>
          </w:p>
          <w:p w14:paraId="37CCA494" w14:textId="77777777" w:rsidR="00A44336" w:rsidRPr="00577747" w:rsidRDefault="00A44336" w:rsidP="00B63FA6">
            <w:pPr>
              <w:widowControl w:val="0"/>
              <w:spacing w:line="240" w:lineRule="auto"/>
              <w:rPr>
                <w:b/>
                <w:sz w:val="24"/>
                <w:szCs w:val="24"/>
                <w:lang w:val="ru-RU"/>
              </w:rPr>
            </w:pPr>
            <w:r w:rsidRPr="00577747">
              <w:rPr>
                <w:b/>
                <w:sz w:val="24"/>
                <w:szCs w:val="24"/>
                <w:lang w:val="ru-RU"/>
              </w:rPr>
              <w:t>В.Т. Лапшина</w:t>
            </w:r>
          </w:p>
          <w:p w14:paraId="40D28CEB" w14:textId="77777777" w:rsidR="00A44336" w:rsidRPr="00577747" w:rsidRDefault="00A44336" w:rsidP="00B63FA6">
            <w:pPr>
              <w:widowControl w:val="0"/>
              <w:spacing w:line="240" w:lineRule="auto"/>
              <w:rPr>
                <w:b/>
                <w:sz w:val="24"/>
                <w:szCs w:val="24"/>
                <w:lang w:val="ru-RU"/>
              </w:rPr>
            </w:pPr>
            <w:r w:rsidRPr="00577747">
              <w:rPr>
                <w:b/>
                <w:sz w:val="24"/>
                <w:szCs w:val="24"/>
                <w:lang w:val="ru-RU"/>
              </w:rPr>
              <w:t>Видання 2004 р</w:t>
            </w:r>
          </w:p>
        </w:tc>
        <w:tc>
          <w:tcPr>
            <w:tcW w:w="4961" w:type="dxa"/>
          </w:tcPr>
          <w:p w14:paraId="6874F453" w14:textId="77777777" w:rsidR="00A44336" w:rsidRPr="00577747" w:rsidRDefault="00A44336" w:rsidP="00B63FA6">
            <w:pPr>
              <w:widowControl w:val="0"/>
              <w:spacing w:line="240" w:lineRule="auto"/>
              <w:rPr>
                <w:b/>
                <w:sz w:val="24"/>
                <w:szCs w:val="24"/>
                <w:lang w:val="ru-RU"/>
              </w:rPr>
            </w:pPr>
          </w:p>
        </w:tc>
        <w:tc>
          <w:tcPr>
            <w:tcW w:w="5156" w:type="dxa"/>
          </w:tcPr>
          <w:p w14:paraId="69CE1600" w14:textId="77777777" w:rsidR="00A44336" w:rsidRPr="00577747" w:rsidRDefault="00A44336" w:rsidP="00B63FA6">
            <w:pPr>
              <w:widowControl w:val="0"/>
              <w:spacing w:line="240" w:lineRule="auto"/>
              <w:rPr>
                <w:b/>
                <w:sz w:val="24"/>
                <w:szCs w:val="24"/>
                <w:lang w:val="ru-RU"/>
              </w:rPr>
            </w:pPr>
            <w:r w:rsidRPr="00577747">
              <w:rPr>
                <w:b/>
                <w:sz w:val="24"/>
                <w:szCs w:val="24"/>
                <w:lang w:val="ru-RU"/>
              </w:rPr>
              <w:t xml:space="preserve">ЗАТВЕРДЖУЮ </w:t>
            </w:r>
          </w:p>
          <w:p w14:paraId="222EF5E3" w14:textId="77777777" w:rsidR="00A44336" w:rsidRPr="00577747" w:rsidRDefault="00A44336" w:rsidP="00B63FA6">
            <w:pPr>
              <w:widowControl w:val="0"/>
              <w:spacing w:line="240" w:lineRule="auto"/>
              <w:rPr>
                <w:b/>
                <w:sz w:val="24"/>
                <w:szCs w:val="24"/>
                <w:lang w:val="ru-RU"/>
              </w:rPr>
            </w:pPr>
            <w:r w:rsidRPr="00577747">
              <w:rPr>
                <w:b/>
                <w:sz w:val="24"/>
                <w:szCs w:val="24"/>
                <w:lang w:val="ru-RU"/>
              </w:rPr>
              <w:t xml:space="preserve">Завідувач КЗ  «ДНЗ № ___  » </w:t>
            </w:r>
          </w:p>
          <w:p w14:paraId="7E9BD0EA" w14:textId="77777777" w:rsidR="00A44336" w:rsidRPr="00577747" w:rsidRDefault="00A44336" w:rsidP="00B63FA6">
            <w:pPr>
              <w:widowControl w:val="0"/>
              <w:spacing w:line="240" w:lineRule="auto"/>
              <w:rPr>
                <w:b/>
                <w:sz w:val="24"/>
                <w:szCs w:val="24"/>
                <w:lang w:val="ru-RU"/>
              </w:rPr>
            </w:pPr>
            <w:r w:rsidRPr="00577747">
              <w:rPr>
                <w:b/>
                <w:sz w:val="24"/>
                <w:szCs w:val="24"/>
                <w:lang w:val="ru-RU"/>
              </w:rPr>
              <w:t>___________  _______________</w:t>
            </w:r>
          </w:p>
          <w:p w14:paraId="3AAA9DD7" w14:textId="77777777" w:rsidR="00A44336" w:rsidRPr="00577747" w:rsidRDefault="00A44336" w:rsidP="00B63FA6">
            <w:pPr>
              <w:widowControl w:val="0"/>
              <w:spacing w:line="240" w:lineRule="auto"/>
              <w:rPr>
                <w:b/>
                <w:sz w:val="24"/>
                <w:szCs w:val="24"/>
                <w:lang w:val="ru-RU"/>
              </w:rPr>
            </w:pPr>
            <w:r w:rsidRPr="00577747">
              <w:rPr>
                <w:b/>
                <w:sz w:val="24"/>
                <w:szCs w:val="24"/>
                <w:lang w:val="ru-RU"/>
              </w:rPr>
              <w:t>«___» ______________ 20___  р.</w:t>
            </w:r>
          </w:p>
        </w:tc>
      </w:tr>
    </w:tbl>
    <w:p w14:paraId="51C120EF" w14:textId="77777777" w:rsidR="00A44336" w:rsidRPr="00577747" w:rsidRDefault="00A44336" w:rsidP="00A44336">
      <w:pPr>
        <w:widowControl w:val="0"/>
        <w:tabs>
          <w:tab w:val="left" w:pos="6237"/>
        </w:tabs>
        <w:spacing w:after="0" w:line="240" w:lineRule="auto"/>
        <w:jc w:val="center"/>
        <w:rPr>
          <w:szCs w:val="24"/>
          <w:lang w:eastAsia="ru-RU"/>
        </w:rPr>
      </w:pPr>
      <w:r w:rsidRPr="00577747">
        <w:rPr>
          <w:szCs w:val="24"/>
          <w:lang w:eastAsia="ru-RU"/>
        </w:rPr>
        <w:t>Технологічна карта</w:t>
      </w:r>
    </w:p>
    <w:p w14:paraId="79194C4F" w14:textId="77777777" w:rsidR="00A44336" w:rsidRPr="00577747" w:rsidRDefault="00A44336" w:rsidP="00A44336">
      <w:pPr>
        <w:spacing w:after="0" w:line="240" w:lineRule="auto"/>
        <w:jc w:val="center"/>
        <w:rPr>
          <w:b/>
          <w:bCs/>
          <w:szCs w:val="24"/>
          <w:lang w:eastAsia="ru-RU"/>
        </w:rPr>
      </w:pPr>
      <w:r w:rsidRPr="00577747">
        <w:rPr>
          <w:b/>
          <w:bCs/>
          <w:szCs w:val="24"/>
          <w:lang w:eastAsia="ru-RU"/>
        </w:rPr>
        <w:t>Тюфтелька рибна в сметанно-томатному соусі</w:t>
      </w:r>
    </w:p>
    <w:p w14:paraId="5A916A95" w14:textId="77777777" w:rsidR="00A44336" w:rsidRPr="00577747" w:rsidRDefault="00A44336" w:rsidP="00A44336">
      <w:pPr>
        <w:widowControl w:val="0"/>
        <w:spacing w:after="0" w:line="276" w:lineRule="auto"/>
        <w:jc w:val="center"/>
        <w:rPr>
          <w:b/>
          <w:sz w:val="16"/>
          <w:szCs w:val="16"/>
          <w:lang w:val="ru-RU"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2"/>
      </w:tblGrid>
      <w:tr w:rsidR="00A44336" w:rsidRPr="00577747" w14:paraId="777E4C24" w14:textId="77777777" w:rsidTr="006C01D9">
        <w:trPr>
          <w:trHeight w:val="254"/>
          <w:jc w:val="center"/>
        </w:trPr>
        <w:tc>
          <w:tcPr>
            <w:tcW w:w="435" w:type="dxa"/>
            <w:vMerge w:val="restart"/>
            <w:tcBorders>
              <w:right w:val="single" w:sz="12" w:space="0" w:color="auto"/>
            </w:tcBorders>
            <w:textDirection w:val="btLr"/>
            <w:vAlign w:val="center"/>
          </w:tcPr>
          <w:p w14:paraId="17B2C7F3" w14:textId="77777777" w:rsidR="00A44336" w:rsidRPr="00577747" w:rsidRDefault="00A44336" w:rsidP="006C01D9">
            <w:pPr>
              <w:widowControl w:val="0"/>
              <w:spacing w:after="0" w:line="240" w:lineRule="auto"/>
              <w:ind w:left="113" w:right="113"/>
              <w:jc w:val="center"/>
              <w:rPr>
                <w:b/>
                <w:sz w:val="22"/>
                <w:szCs w:val="24"/>
                <w:lang w:val="ru-RU" w:eastAsia="ru-RU"/>
              </w:rPr>
            </w:pPr>
            <w:r w:rsidRPr="00577747">
              <w:rPr>
                <w:b/>
                <w:sz w:val="22"/>
                <w:szCs w:val="24"/>
                <w:lang w:val="ru-RU" w:eastAsia="ru-RU"/>
              </w:rPr>
              <w:t>Алергени</w:t>
            </w:r>
          </w:p>
        </w:tc>
        <w:tc>
          <w:tcPr>
            <w:tcW w:w="2029" w:type="dxa"/>
            <w:vMerge w:val="restart"/>
            <w:tcBorders>
              <w:right w:val="single" w:sz="12" w:space="0" w:color="auto"/>
            </w:tcBorders>
            <w:vAlign w:val="center"/>
          </w:tcPr>
          <w:p w14:paraId="40AD6562"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57172B9B"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EF0AC55"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620FF63E"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Енергетична цінність</w:t>
            </w:r>
          </w:p>
          <w:p w14:paraId="19669FA9"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(ккал)</w:t>
            </w:r>
          </w:p>
        </w:tc>
        <w:tc>
          <w:tcPr>
            <w:tcW w:w="2801" w:type="dxa"/>
            <w:vMerge w:val="restart"/>
            <w:tcBorders>
              <w:left w:val="single" w:sz="12" w:space="0" w:color="auto"/>
            </w:tcBorders>
            <w:vAlign w:val="center"/>
          </w:tcPr>
          <w:p w14:paraId="1107E8E5" w14:textId="77777777" w:rsidR="00A44336" w:rsidRPr="00577747" w:rsidRDefault="00A44336" w:rsidP="006C01D9">
            <w:pPr>
              <w:widowControl w:val="0"/>
              <w:spacing w:after="0" w:line="240" w:lineRule="auto"/>
              <w:jc w:val="center"/>
              <w:rPr>
                <w:b/>
                <w:sz w:val="20"/>
                <w:szCs w:val="24"/>
                <w:lang w:val="ru-RU" w:eastAsia="ru-RU"/>
              </w:rPr>
            </w:pPr>
            <w:r w:rsidRPr="00577747">
              <w:rPr>
                <w:b/>
                <w:sz w:val="22"/>
                <w:szCs w:val="24"/>
                <w:lang w:val="ru-RU" w:eastAsia="ru-RU"/>
              </w:rPr>
              <w:t>Технологічні вимоги до якості продуктів та сировини</w:t>
            </w:r>
          </w:p>
        </w:tc>
      </w:tr>
      <w:tr w:rsidR="00A44336" w:rsidRPr="00577747" w14:paraId="494447F1" w14:textId="77777777" w:rsidTr="006C01D9">
        <w:trPr>
          <w:trHeight w:val="127"/>
          <w:jc w:val="center"/>
        </w:trPr>
        <w:tc>
          <w:tcPr>
            <w:tcW w:w="300" w:type="dxa"/>
            <w:vMerge/>
            <w:tcBorders>
              <w:right w:val="single" w:sz="12" w:space="0" w:color="auto"/>
            </w:tcBorders>
            <w:vAlign w:val="center"/>
          </w:tcPr>
          <w:p w14:paraId="433BEEB3" w14:textId="77777777" w:rsidR="00A44336" w:rsidRPr="00577747" w:rsidRDefault="00A44336" w:rsidP="006C01D9">
            <w:pPr>
              <w:spacing w:after="0" w:line="276" w:lineRule="auto"/>
              <w:rPr>
                <w:b/>
                <w:sz w:val="22"/>
                <w:szCs w:val="24"/>
                <w:lang w:val="ru-RU" w:eastAsia="ru-RU"/>
              </w:rPr>
            </w:pPr>
          </w:p>
        </w:tc>
        <w:tc>
          <w:tcPr>
            <w:tcW w:w="300" w:type="dxa"/>
            <w:vMerge/>
            <w:tcBorders>
              <w:right w:val="single" w:sz="12" w:space="0" w:color="auto"/>
            </w:tcBorders>
            <w:vAlign w:val="center"/>
          </w:tcPr>
          <w:p w14:paraId="6D4118F9" w14:textId="77777777" w:rsidR="00A44336" w:rsidRPr="00577747" w:rsidRDefault="00A44336" w:rsidP="006C01D9">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75680163"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320A39C3"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4D56BEFD"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13E9BEE3"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094CCF2E"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Вуглеводи</w:t>
            </w:r>
          </w:p>
        </w:tc>
        <w:tc>
          <w:tcPr>
            <w:tcW w:w="3879" w:type="dxa"/>
            <w:gridSpan w:val="3"/>
            <w:vMerge/>
            <w:tcBorders>
              <w:left w:val="single" w:sz="12" w:space="0" w:color="auto"/>
              <w:right w:val="single" w:sz="12" w:space="0" w:color="auto"/>
            </w:tcBorders>
            <w:vAlign w:val="center"/>
          </w:tcPr>
          <w:p w14:paraId="62B4BA7A" w14:textId="77777777" w:rsidR="00A44336" w:rsidRPr="00577747" w:rsidRDefault="00A44336" w:rsidP="006C01D9">
            <w:pPr>
              <w:spacing w:after="0" w:line="276" w:lineRule="auto"/>
              <w:rPr>
                <w:b/>
                <w:sz w:val="22"/>
                <w:szCs w:val="24"/>
                <w:lang w:val="ru-RU" w:eastAsia="ru-RU"/>
              </w:rPr>
            </w:pPr>
          </w:p>
        </w:tc>
        <w:tc>
          <w:tcPr>
            <w:tcW w:w="2801" w:type="dxa"/>
            <w:vMerge/>
            <w:tcBorders>
              <w:left w:val="single" w:sz="12" w:space="0" w:color="auto"/>
            </w:tcBorders>
            <w:vAlign w:val="center"/>
          </w:tcPr>
          <w:p w14:paraId="4A62BEF3" w14:textId="77777777" w:rsidR="00A44336" w:rsidRPr="00577747" w:rsidRDefault="00A44336" w:rsidP="006C01D9">
            <w:pPr>
              <w:spacing w:after="0" w:line="276" w:lineRule="auto"/>
              <w:rPr>
                <w:b/>
                <w:sz w:val="20"/>
                <w:szCs w:val="24"/>
                <w:lang w:val="ru-RU" w:eastAsia="ru-RU"/>
              </w:rPr>
            </w:pPr>
          </w:p>
        </w:tc>
      </w:tr>
      <w:tr w:rsidR="00A44336" w:rsidRPr="00577747" w14:paraId="22D1067E" w14:textId="77777777" w:rsidTr="006C01D9">
        <w:trPr>
          <w:trHeight w:val="290"/>
          <w:jc w:val="center"/>
        </w:trPr>
        <w:tc>
          <w:tcPr>
            <w:tcW w:w="300" w:type="dxa"/>
            <w:vMerge/>
            <w:tcBorders>
              <w:right w:val="single" w:sz="12" w:space="0" w:color="auto"/>
            </w:tcBorders>
            <w:vAlign w:val="center"/>
          </w:tcPr>
          <w:p w14:paraId="5B88D652" w14:textId="77777777" w:rsidR="00A44336" w:rsidRPr="00577747" w:rsidRDefault="00A44336" w:rsidP="006C01D9">
            <w:pPr>
              <w:spacing w:after="0" w:line="276" w:lineRule="auto"/>
              <w:rPr>
                <w:b/>
                <w:sz w:val="22"/>
                <w:szCs w:val="24"/>
                <w:lang w:val="ru-RU" w:eastAsia="ru-RU"/>
              </w:rPr>
            </w:pPr>
          </w:p>
        </w:tc>
        <w:tc>
          <w:tcPr>
            <w:tcW w:w="300" w:type="dxa"/>
            <w:vMerge/>
            <w:tcBorders>
              <w:right w:val="single" w:sz="12" w:space="0" w:color="auto"/>
            </w:tcBorders>
            <w:vAlign w:val="center"/>
          </w:tcPr>
          <w:p w14:paraId="2B92E59A" w14:textId="77777777" w:rsidR="00A44336" w:rsidRPr="00577747" w:rsidRDefault="00A44336" w:rsidP="006C01D9">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3D7F084E"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Вікові групи (роки)</w:t>
            </w:r>
          </w:p>
        </w:tc>
        <w:tc>
          <w:tcPr>
            <w:tcW w:w="2801" w:type="dxa"/>
            <w:vMerge/>
            <w:tcBorders>
              <w:left w:val="single" w:sz="12" w:space="0" w:color="auto"/>
            </w:tcBorders>
            <w:vAlign w:val="center"/>
          </w:tcPr>
          <w:p w14:paraId="4D6E7D7D" w14:textId="77777777" w:rsidR="00A44336" w:rsidRPr="00577747" w:rsidRDefault="00A44336" w:rsidP="006C01D9">
            <w:pPr>
              <w:spacing w:after="0" w:line="276" w:lineRule="auto"/>
              <w:rPr>
                <w:b/>
                <w:sz w:val="20"/>
                <w:szCs w:val="24"/>
                <w:lang w:val="ru-RU" w:eastAsia="ru-RU"/>
              </w:rPr>
            </w:pPr>
          </w:p>
        </w:tc>
      </w:tr>
      <w:tr w:rsidR="00A44336" w:rsidRPr="00577747" w14:paraId="1FFC41F6" w14:textId="77777777" w:rsidTr="006C01D9">
        <w:trPr>
          <w:trHeight w:val="126"/>
          <w:jc w:val="center"/>
        </w:trPr>
        <w:tc>
          <w:tcPr>
            <w:tcW w:w="300" w:type="dxa"/>
            <w:vMerge/>
            <w:tcBorders>
              <w:right w:val="single" w:sz="12" w:space="0" w:color="auto"/>
            </w:tcBorders>
            <w:vAlign w:val="center"/>
          </w:tcPr>
          <w:p w14:paraId="47F2E0B2" w14:textId="77777777" w:rsidR="00A44336" w:rsidRPr="00577747" w:rsidRDefault="00A44336" w:rsidP="006C01D9">
            <w:pPr>
              <w:spacing w:after="0" w:line="276" w:lineRule="auto"/>
              <w:rPr>
                <w:b/>
                <w:sz w:val="22"/>
                <w:szCs w:val="24"/>
                <w:lang w:val="ru-RU" w:eastAsia="ru-RU"/>
              </w:rPr>
            </w:pPr>
          </w:p>
        </w:tc>
        <w:tc>
          <w:tcPr>
            <w:tcW w:w="300" w:type="dxa"/>
            <w:vMerge/>
            <w:tcBorders>
              <w:right w:val="single" w:sz="12" w:space="0" w:color="auto"/>
            </w:tcBorders>
            <w:vAlign w:val="center"/>
          </w:tcPr>
          <w:p w14:paraId="4BA2ED19" w14:textId="77777777" w:rsidR="00A44336" w:rsidRPr="00577747" w:rsidRDefault="00A44336" w:rsidP="006C01D9">
            <w:pPr>
              <w:spacing w:after="0" w:line="276" w:lineRule="auto"/>
              <w:rPr>
                <w:b/>
                <w:sz w:val="22"/>
                <w:szCs w:val="24"/>
                <w:lang w:val="ru-RU" w:eastAsia="ru-RU"/>
              </w:rPr>
            </w:pPr>
          </w:p>
        </w:tc>
        <w:tc>
          <w:tcPr>
            <w:tcW w:w="600" w:type="dxa"/>
            <w:tcBorders>
              <w:left w:val="single" w:sz="12" w:space="0" w:color="auto"/>
            </w:tcBorders>
            <w:vAlign w:val="center"/>
          </w:tcPr>
          <w:p w14:paraId="446EA928"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600" w:type="dxa"/>
            <w:vAlign w:val="center"/>
          </w:tcPr>
          <w:p w14:paraId="645C2B89"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600" w:type="dxa"/>
            <w:tcBorders>
              <w:right w:val="single" w:sz="12" w:space="0" w:color="auto"/>
            </w:tcBorders>
            <w:vAlign w:val="center"/>
          </w:tcPr>
          <w:p w14:paraId="3EFF15F7"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600" w:type="dxa"/>
            <w:tcBorders>
              <w:left w:val="single" w:sz="12" w:space="0" w:color="auto"/>
            </w:tcBorders>
            <w:vAlign w:val="center"/>
          </w:tcPr>
          <w:p w14:paraId="5AFA6D7C"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600" w:type="dxa"/>
            <w:vAlign w:val="center"/>
          </w:tcPr>
          <w:p w14:paraId="54471632"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602" w:type="dxa"/>
            <w:tcBorders>
              <w:right w:val="single" w:sz="12" w:space="0" w:color="auto"/>
            </w:tcBorders>
            <w:vAlign w:val="center"/>
          </w:tcPr>
          <w:p w14:paraId="462B686F"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595" w:type="dxa"/>
            <w:tcBorders>
              <w:left w:val="single" w:sz="12" w:space="0" w:color="auto"/>
            </w:tcBorders>
            <w:vAlign w:val="center"/>
          </w:tcPr>
          <w:p w14:paraId="0A525639"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596" w:type="dxa"/>
            <w:vAlign w:val="center"/>
          </w:tcPr>
          <w:p w14:paraId="13C291C4"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596" w:type="dxa"/>
            <w:tcBorders>
              <w:right w:val="single" w:sz="12" w:space="0" w:color="auto"/>
            </w:tcBorders>
            <w:vAlign w:val="center"/>
          </w:tcPr>
          <w:p w14:paraId="2A5EC380"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596" w:type="dxa"/>
            <w:tcBorders>
              <w:left w:val="single" w:sz="12" w:space="0" w:color="auto"/>
            </w:tcBorders>
            <w:vAlign w:val="center"/>
          </w:tcPr>
          <w:p w14:paraId="107EE14A"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595" w:type="dxa"/>
            <w:vAlign w:val="center"/>
          </w:tcPr>
          <w:p w14:paraId="6E959AEA"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596" w:type="dxa"/>
            <w:tcBorders>
              <w:right w:val="single" w:sz="12" w:space="0" w:color="auto"/>
            </w:tcBorders>
            <w:vAlign w:val="center"/>
          </w:tcPr>
          <w:p w14:paraId="7C64E456"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596" w:type="dxa"/>
            <w:tcBorders>
              <w:left w:val="single" w:sz="12" w:space="0" w:color="auto"/>
            </w:tcBorders>
            <w:vAlign w:val="center"/>
          </w:tcPr>
          <w:p w14:paraId="4598B5A5"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596" w:type="dxa"/>
            <w:vAlign w:val="center"/>
          </w:tcPr>
          <w:p w14:paraId="0E7D6545"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597" w:type="dxa"/>
            <w:tcBorders>
              <w:right w:val="single" w:sz="12" w:space="0" w:color="auto"/>
            </w:tcBorders>
            <w:vAlign w:val="center"/>
          </w:tcPr>
          <w:p w14:paraId="7BA2B1E0"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715" w:type="dxa"/>
            <w:tcBorders>
              <w:left w:val="single" w:sz="12" w:space="0" w:color="auto"/>
            </w:tcBorders>
            <w:vAlign w:val="center"/>
          </w:tcPr>
          <w:p w14:paraId="2B8EC5DA"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716" w:type="dxa"/>
            <w:vAlign w:val="center"/>
          </w:tcPr>
          <w:p w14:paraId="1F491031"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716" w:type="dxa"/>
            <w:tcBorders>
              <w:right w:val="single" w:sz="12" w:space="0" w:color="auto"/>
            </w:tcBorders>
            <w:vAlign w:val="center"/>
          </w:tcPr>
          <w:p w14:paraId="50FEF307"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en-US" w:eastAsia="ru-RU"/>
              </w:rPr>
              <w:t>4</w:t>
            </w:r>
            <w:r w:rsidRPr="00577747">
              <w:rPr>
                <w:sz w:val="24"/>
                <w:szCs w:val="24"/>
                <w:lang w:val="ru-RU" w:eastAsia="ru-RU"/>
              </w:rPr>
              <w:t>-6 (7)</w:t>
            </w:r>
          </w:p>
        </w:tc>
        <w:tc>
          <w:tcPr>
            <w:tcW w:w="2801" w:type="dxa"/>
            <w:vMerge/>
            <w:tcBorders>
              <w:left w:val="single" w:sz="12" w:space="0" w:color="auto"/>
            </w:tcBorders>
            <w:vAlign w:val="center"/>
          </w:tcPr>
          <w:p w14:paraId="5FBE3B78" w14:textId="77777777" w:rsidR="00A44336" w:rsidRPr="00577747" w:rsidRDefault="00A44336" w:rsidP="006C01D9">
            <w:pPr>
              <w:spacing w:after="0" w:line="276" w:lineRule="auto"/>
              <w:rPr>
                <w:b/>
                <w:sz w:val="20"/>
                <w:szCs w:val="24"/>
                <w:lang w:val="ru-RU" w:eastAsia="ru-RU"/>
              </w:rPr>
            </w:pPr>
          </w:p>
        </w:tc>
      </w:tr>
      <w:tr w:rsidR="00A44336" w:rsidRPr="00577747" w14:paraId="630BCF77" w14:textId="77777777" w:rsidTr="006C01D9">
        <w:trPr>
          <w:trHeight w:val="221"/>
          <w:jc w:val="center"/>
        </w:trPr>
        <w:tc>
          <w:tcPr>
            <w:tcW w:w="435" w:type="dxa"/>
            <w:tcBorders>
              <w:right w:val="single" w:sz="12" w:space="0" w:color="auto"/>
            </w:tcBorders>
            <w:vAlign w:val="center"/>
          </w:tcPr>
          <w:p w14:paraId="2B7B4C44" w14:textId="77777777" w:rsidR="00A44336" w:rsidRPr="00577747" w:rsidRDefault="00A4433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342994A3" w14:textId="77777777" w:rsidR="00A44336" w:rsidRPr="00577747" w:rsidRDefault="00A44336" w:rsidP="006C01D9">
            <w:pPr>
              <w:spacing w:after="0"/>
              <w:jc w:val="center"/>
              <w:rPr>
                <w:sz w:val="24"/>
                <w:szCs w:val="24"/>
                <w:lang w:val="ru-RU"/>
              </w:rPr>
            </w:pPr>
            <w:r w:rsidRPr="00577747">
              <w:rPr>
                <w:sz w:val="24"/>
                <w:szCs w:val="24"/>
                <w:lang w:val="ru-RU"/>
              </w:rPr>
              <w:t>Риба морожена "Хек тихоокеанський" (випотрошений без голови)</w:t>
            </w:r>
          </w:p>
        </w:tc>
        <w:tc>
          <w:tcPr>
            <w:tcW w:w="600" w:type="dxa"/>
            <w:tcBorders>
              <w:left w:val="single" w:sz="12" w:space="0" w:color="auto"/>
            </w:tcBorders>
            <w:vAlign w:val="center"/>
          </w:tcPr>
          <w:p w14:paraId="3A37F314" w14:textId="77777777" w:rsidR="00A44336" w:rsidRPr="00577747" w:rsidRDefault="00A44336" w:rsidP="006C01D9">
            <w:pPr>
              <w:spacing w:after="0"/>
              <w:ind w:right="-130"/>
              <w:jc w:val="center"/>
              <w:rPr>
                <w:sz w:val="24"/>
                <w:szCs w:val="24"/>
                <w:lang w:val="ru-RU"/>
              </w:rPr>
            </w:pPr>
            <w:r w:rsidRPr="00577747">
              <w:rPr>
                <w:sz w:val="24"/>
                <w:szCs w:val="24"/>
                <w:lang w:val="ru-RU"/>
              </w:rPr>
              <w:t>53</w:t>
            </w:r>
          </w:p>
        </w:tc>
        <w:tc>
          <w:tcPr>
            <w:tcW w:w="600" w:type="dxa"/>
            <w:vAlign w:val="center"/>
          </w:tcPr>
          <w:p w14:paraId="0F751325" w14:textId="77777777" w:rsidR="00A44336" w:rsidRPr="00577747" w:rsidRDefault="00A44336" w:rsidP="006C01D9">
            <w:pPr>
              <w:spacing w:after="0"/>
              <w:ind w:right="-130"/>
              <w:jc w:val="center"/>
              <w:rPr>
                <w:sz w:val="24"/>
                <w:szCs w:val="24"/>
                <w:lang w:val="ru-RU"/>
              </w:rPr>
            </w:pPr>
            <w:r w:rsidRPr="00577747">
              <w:rPr>
                <w:sz w:val="24"/>
                <w:szCs w:val="24"/>
                <w:lang w:val="ru-RU"/>
              </w:rPr>
              <w:t>53</w:t>
            </w:r>
          </w:p>
        </w:tc>
        <w:tc>
          <w:tcPr>
            <w:tcW w:w="600" w:type="dxa"/>
            <w:tcBorders>
              <w:right w:val="single" w:sz="12" w:space="0" w:color="auto"/>
            </w:tcBorders>
            <w:vAlign w:val="center"/>
          </w:tcPr>
          <w:p w14:paraId="196C33DB" w14:textId="77777777" w:rsidR="00A44336" w:rsidRPr="00577747" w:rsidRDefault="00A44336" w:rsidP="006C01D9">
            <w:pPr>
              <w:spacing w:after="0"/>
              <w:ind w:right="-130"/>
              <w:jc w:val="center"/>
              <w:rPr>
                <w:sz w:val="24"/>
                <w:szCs w:val="24"/>
                <w:lang w:val="ru-RU"/>
              </w:rPr>
            </w:pPr>
            <w:r w:rsidRPr="00577747">
              <w:rPr>
                <w:sz w:val="24"/>
                <w:szCs w:val="24"/>
                <w:lang w:val="ru-RU"/>
              </w:rPr>
              <w:t>79</w:t>
            </w:r>
          </w:p>
        </w:tc>
        <w:tc>
          <w:tcPr>
            <w:tcW w:w="600" w:type="dxa"/>
            <w:tcBorders>
              <w:left w:val="single" w:sz="12" w:space="0" w:color="auto"/>
            </w:tcBorders>
            <w:vAlign w:val="center"/>
          </w:tcPr>
          <w:p w14:paraId="670E21FC" w14:textId="77777777" w:rsidR="00A44336" w:rsidRPr="00577747" w:rsidRDefault="00A44336" w:rsidP="006C01D9">
            <w:pPr>
              <w:spacing w:after="0"/>
              <w:ind w:right="-130"/>
              <w:jc w:val="center"/>
              <w:rPr>
                <w:sz w:val="24"/>
                <w:szCs w:val="24"/>
                <w:lang w:val="ru-RU"/>
              </w:rPr>
            </w:pPr>
            <w:r w:rsidRPr="00577747">
              <w:rPr>
                <w:sz w:val="24"/>
                <w:szCs w:val="24"/>
                <w:lang w:val="ru-RU"/>
              </w:rPr>
              <w:t>40</w:t>
            </w:r>
          </w:p>
        </w:tc>
        <w:tc>
          <w:tcPr>
            <w:tcW w:w="600" w:type="dxa"/>
            <w:vAlign w:val="center"/>
          </w:tcPr>
          <w:p w14:paraId="243AC10D" w14:textId="77777777" w:rsidR="00A44336" w:rsidRPr="00577747" w:rsidRDefault="00A44336" w:rsidP="006C01D9">
            <w:pPr>
              <w:spacing w:after="0"/>
              <w:ind w:right="-130"/>
              <w:jc w:val="center"/>
              <w:rPr>
                <w:sz w:val="24"/>
                <w:szCs w:val="24"/>
                <w:lang w:val="ru-RU"/>
              </w:rPr>
            </w:pPr>
            <w:r w:rsidRPr="00577747">
              <w:rPr>
                <w:sz w:val="24"/>
                <w:szCs w:val="24"/>
                <w:lang w:val="ru-RU"/>
              </w:rPr>
              <w:t>40</w:t>
            </w:r>
          </w:p>
        </w:tc>
        <w:tc>
          <w:tcPr>
            <w:tcW w:w="602" w:type="dxa"/>
            <w:tcBorders>
              <w:right w:val="single" w:sz="12" w:space="0" w:color="auto"/>
            </w:tcBorders>
            <w:vAlign w:val="center"/>
          </w:tcPr>
          <w:p w14:paraId="7D0CD6E7" w14:textId="77777777" w:rsidR="00A44336" w:rsidRPr="00577747" w:rsidRDefault="00A44336" w:rsidP="006C01D9">
            <w:pPr>
              <w:spacing w:after="0"/>
              <w:ind w:right="-130"/>
              <w:jc w:val="center"/>
              <w:rPr>
                <w:sz w:val="24"/>
                <w:szCs w:val="24"/>
                <w:lang w:val="ru-RU"/>
              </w:rPr>
            </w:pPr>
            <w:r w:rsidRPr="00577747">
              <w:rPr>
                <w:sz w:val="24"/>
                <w:szCs w:val="24"/>
                <w:lang w:val="ru-RU"/>
              </w:rPr>
              <w:t>60</w:t>
            </w:r>
          </w:p>
        </w:tc>
        <w:tc>
          <w:tcPr>
            <w:tcW w:w="595" w:type="dxa"/>
            <w:tcBorders>
              <w:left w:val="single" w:sz="12" w:space="0" w:color="auto"/>
            </w:tcBorders>
            <w:vAlign w:val="center"/>
          </w:tcPr>
          <w:p w14:paraId="709D4B2F" w14:textId="77777777" w:rsidR="00A44336" w:rsidRPr="00577747" w:rsidRDefault="00A44336" w:rsidP="006C01D9">
            <w:pPr>
              <w:spacing w:after="0"/>
              <w:ind w:right="-130"/>
              <w:jc w:val="center"/>
              <w:rPr>
                <w:sz w:val="24"/>
                <w:szCs w:val="24"/>
                <w:lang w:val="ru-RU"/>
              </w:rPr>
            </w:pPr>
            <w:r w:rsidRPr="00577747">
              <w:rPr>
                <w:sz w:val="24"/>
                <w:szCs w:val="24"/>
                <w:lang w:val="ru-RU"/>
              </w:rPr>
              <w:t>6,64</w:t>
            </w:r>
          </w:p>
        </w:tc>
        <w:tc>
          <w:tcPr>
            <w:tcW w:w="596" w:type="dxa"/>
            <w:vAlign w:val="center"/>
          </w:tcPr>
          <w:p w14:paraId="5D5A403C" w14:textId="77777777" w:rsidR="00A44336" w:rsidRPr="00577747" w:rsidRDefault="00A44336" w:rsidP="006C01D9">
            <w:pPr>
              <w:spacing w:after="0"/>
              <w:ind w:right="-130"/>
              <w:jc w:val="center"/>
              <w:rPr>
                <w:sz w:val="24"/>
                <w:szCs w:val="24"/>
                <w:lang w:val="ru-RU"/>
              </w:rPr>
            </w:pPr>
            <w:r w:rsidRPr="00577747">
              <w:rPr>
                <w:sz w:val="24"/>
                <w:szCs w:val="24"/>
                <w:lang w:val="ru-RU"/>
              </w:rPr>
              <w:t>6,64</w:t>
            </w:r>
          </w:p>
        </w:tc>
        <w:tc>
          <w:tcPr>
            <w:tcW w:w="596" w:type="dxa"/>
            <w:tcBorders>
              <w:right w:val="single" w:sz="12" w:space="0" w:color="auto"/>
            </w:tcBorders>
            <w:vAlign w:val="center"/>
          </w:tcPr>
          <w:p w14:paraId="6A5F28DE" w14:textId="77777777" w:rsidR="00A44336" w:rsidRPr="00577747" w:rsidRDefault="00A44336" w:rsidP="006C01D9">
            <w:pPr>
              <w:spacing w:after="0"/>
              <w:ind w:right="-130"/>
              <w:jc w:val="center"/>
              <w:rPr>
                <w:sz w:val="24"/>
                <w:szCs w:val="24"/>
                <w:lang w:val="ru-RU"/>
              </w:rPr>
            </w:pPr>
            <w:r w:rsidRPr="00577747">
              <w:rPr>
                <w:sz w:val="24"/>
                <w:szCs w:val="24"/>
                <w:lang w:val="ru-RU"/>
              </w:rPr>
              <w:t>9,96</w:t>
            </w:r>
          </w:p>
        </w:tc>
        <w:tc>
          <w:tcPr>
            <w:tcW w:w="596" w:type="dxa"/>
            <w:tcBorders>
              <w:left w:val="single" w:sz="12" w:space="0" w:color="auto"/>
            </w:tcBorders>
            <w:vAlign w:val="center"/>
          </w:tcPr>
          <w:p w14:paraId="5FAFBC24" w14:textId="77777777" w:rsidR="00A44336" w:rsidRPr="00577747" w:rsidRDefault="00A44336" w:rsidP="006C01D9">
            <w:pPr>
              <w:spacing w:after="0"/>
              <w:ind w:right="-130"/>
              <w:jc w:val="center"/>
              <w:rPr>
                <w:sz w:val="24"/>
                <w:szCs w:val="24"/>
                <w:lang w:val="ru-RU"/>
              </w:rPr>
            </w:pPr>
            <w:r w:rsidRPr="00577747">
              <w:rPr>
                <w:sz w:val="24"/>
                <w:szCs w:val="24"/>
                <w:lang w:val="ru-RU"/>
              </w:rPr>
              <w:t>0,88</w:t>
            </w:r>
          </w:p>
        </w:tc>
        <w:tc>
          <w:tcPr>
            <w:tcW w:w="595" w:type="dxa"/>
            <w:vAlign w:val="center"/>
          </w:tcPr>
          <w:p w14:paraId="73D195B4" w14:textId="77777777" w:rsidR="00A44336" w:rsidRPr="00577747" w:rsidRDefault="00A44336" w:rsidP="006C01D9">
            <w:pPr>
              <w:spacing w:after="0"/>
              <w:ind w:right="-130"/>
              <w:jc w:val="center"/>
              <w:rPr>
                <w:sz w:val="24"/>
                <w:szCs w:val="24"/>
                <w:lang w:val="ru-RU"/>
              </w:rPr>
            </w:pPr>
            <w:r w:rsidRPr="00577747">
              <w:rPr>
                <w:sz w:val="24"/>
                <w:szCs w:val="24"/>
                <w:lang w:val="ru-RU"/>
              </w:rPr>
              <w:t>0,88</w:t>
            </w:r>
          </w:p>
        </w:tc>
        <w:tc>
          <w:tcPr>
            <w:tcW w:w="596" w:type="dxa"/>
            <w:tcBorders>
              <w:right w:val="single" w:sz="12" w:space="0" w:color="auto"/>
            </w:tcBorders>
            <w:vAlign w:val="center"/>
          </w:tcPr>
          <w:p w14:paraId="4A69186B" w14:textId="77777777" w:rsidR="00A44336" w:rsidRPr="00577747" w:rsidRDefault="00A44336" w:rsidP="006C01D9">
            <w:pPr>
              <w:spacing w:after="0"/>
              <w:ind w:right="-130"/>
              <w:jc w:val="center"/>
              <w:rPr>
                <w:sz w:val="24"/>
                <w:szCs w:val="24"/>
                <w:lang w:val="ru-RU"/>
              </w:rPr>
            </w:pPr>
            <w:r w:rsidRPr="00577747">
              <w:rPr>
                <w:sz w:val="24"/>
                <w:szCs w:val="24"/>
                <w:lang w:val="ru-RU"/>
              </w:rPr>
              <w:t>1,32</w:t>
            </w:r>
          </w:p>
        </w:tc>
        <w:tc>
          <w:tcPr>
            <w:tcW w:w="596" w:type="dxa"/>
            <w:tcBorders>
              <w:left w:val="single" w:sz="12" w:space="0" w:color="auto"/>
            </w:tcBorders>
            <w:vAlign w:val="center"/>
          </w:tcPr>
          <w:p w14:paraId="3CDAAECB"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6" w:type="dxa"/>
            <w:vAlign w:val="center"/>
          </w:tcPr>
          <w:p w14:paraId="2C706722"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7" w:type="dxa"/>
            <w:tcBorders>
              <w:right w:val="single" w:sz="12" w:space="0" w:color="auto"/>
            </w:tcBorders>
            <w:vAlign w:val="center"/>
          </w:tcPr>
          <w:p w14:paraId="6F313E78"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715" w:type="dxa"/>
            <w:tcBorders>
              <w:left w:val="single" w:sz="12" w:space="0" w:color="auto"/>
            </w:tcBorders>
            <w:vAlign w:val="center"/>
          </w:tcPr>
          <w:p w14:paraId="4F36677F" w14:textId="77777777" w:rsidR="00A44336" w:rsidRPr="00577747" w:rsidRDefault="00A44336" w:rsidP="006C01D9">
            <w:pPr>
              <w:spacing w:after="0"/>
              <w:ind w:right="-130"/>
              <w:jc w:val="center"/>
              <w:rPr>
                <w:sz w:val="24"/>
                <w:szCs w:val="24"/>
                <w:lang w:val="ru-RU"/>
              </w:rPr>
            </w:pPr>
            <w:r w:rsidRPr="00577747">
              <w:rPr>
                <w:sz w:val="24"/>
                <w:szCs w:val="24"/>
                <w:lang w:val="ru-RU"/>
              </w:rPr>
              <w:t>34,40</w:t>
            </w:r>
          </w:p>
        </w:tc>
        <w:tc>
          <w:tcPr>
            <w:tcW w:w="716" w:type="dxa"/>
            <w:vAlign w:val="center"/>
          </w:tcPr>
          <w:p w14:paraId="752D4E2C" w14:textId="77777777" w:rsidR="00A44336" w:rsidRPr="00577747" w:rsidRDefault="00A44336" w:rsidP="006C01D9">
            <w:pPr>
              <w:spacing w:after="0"/>
              <w:ind w:right="-130"/>
              <w:jc w:val="center"/>
              <w:rPr>
                <w:sz w:val="24"/>
                <w:szCs w:val="24"/>
                <w:lang w:val="ru-RU"/>
              </w:rPr>
            </w:pPr>
            <w:r w:rsidRPr="00577747">
              <w:rPr>
                <w:sz w:val="24"/>
                <w:szCs w:val="24"/>
                <w:lang w:val="ru-RU"/>
              </w:rPr>
              <w:t>34,40</w:t>
            </w:r>
          </w:p>
        </w:tc>
        <w:tc>
          <w:tcPr>
            <w:tcW w:w="716" w:type="dxa"/>
            <w:tcBorders>
              <w:right w:val="single" w:sz="12" w:space="0" w:color="auto"/>
            </w:tcBorders>
            <w:vAlign w:val="center"/>
          </w:tcPr>
          <w:p w14:paraId="661CE26C" w14:textId="77777777" w:rsidR="00A44336" w:rsidRPr="00577747" w:rsidRDefault="00A44336" w:rsidP="006C01D9">
            <w:pPr>
              <w:spacing w:after="0"/>
              <w:ind w:right="-130"/>
              <w:jc w:val="center"/>
              <w:rPr>
                <w:sz w:val="24"/>
                <w:szCs w:val="24"/>
                <w:lang w:val="ru-RU"/>
              </w:rPr>
            </w:pPr>
            <w:r w:rsidRPr="00577747">
              <w:rPr>
                <w:sz w:val="24"/>
                <w:szCs w:val="24"/>
                <w:lang w:val="ru-RU"/>
              </w:rPr>
              <w:t>51,60</w:t>
            </w:r>
          </w:p>
        </w:tc>
        <w:tc>
          <w:tcPr>
            <w:tcW w:w="2801" w:type="dxa"/>
            <w:tcBorders>
              <w:left w:val="single" w:sz="12" w:space="0" w:color="auto"/>
            </w:tcBorders>
            <w:vAlign w:val="center"/>
          </w:tcPr>
          <w:p w14:paraId="7D272D8F" w14:textId="77777777" w:rsidR="00A44336" w:rsidRPr="00577747" w:rsidRDefault="00A44336" w:rsidP="006C01D9">
            <w:pPr>
              <w:spacing w:after="0"/>
              <w:jc w:val="center"/>
              <w:rPr>
                <w:sz w:val="18"/>
                <w:szCs w:val="18"/>
                <w:lang w:val="ru-RU"/>
              </w:rPr>
            </w:pPr>
            <w:r w:rsidRPr="00577747">
              <w:rPr>
                <w:sz w:val="18"/>
                <w:szCs w:val="18"/>
                <w:lang w:val="ru-RU"/>
              </w:rPr>
              <w:t>Поверхня риби чиста, природного забарвлення, властиве даному виду риби; без механічних пошкоджень, ознак захворювань; запах властивий рибі, без ознак псування.</w:t>
            </w:r>
          </w:p>
        </w:tc>
      </w:tr>
      <w:tr w:rsidR="00A44336" w:rsidRPr="00577747" w14:paraId="057B4629" w14:textId="77777777" w:rsidTr="006C01D9">
        <w:trPr>
          <w:trHeight w:val="221"/>
          <w:jc w:val="center"/>
        </w:trPr>
        <w:tc>
          <w:tcPr>
            <w:tcW w:w="435" w:type="dxa"/>
            <w:tcBorders>
              <w:right w:val="single" w:sz="12" w:space="0" w:color="auto"/>
            </w:tcBorders>
            <w:vAlign w:val="center"/>
          </w:tcPr>
          <w:p w14:paraId="572306A2" w14:textId="77777777" w:rsidR="00A44336" w:rsidRPr="00577747" w:rsidRDefault="00A44336" w:rsidP="006C01D9">
            <w:pPr>
              <w:widowControl w:val="0"/>
              <w:spacing w:after="0" w:line="240" w:lineRule="auto"/>
              <w:ind w:right="-89"/>
              <w:jc w:val="center"/>
              <w:rPr>
                <w:b/>
                <w:sz w:val="24"/>
                <w:szCs w:val="24"/>
                <w:lang w:val="ru-RU" w:eastAsia="ru-RU"/>
              </w:rPr>
            </w:pPr>
            <w:r w:rsidRPr="00577747">
              <w:rPr>
                <w:b/>
                <w:sz w:val="24"/>
                <w:szCs w:val="24"/>
                <w:lang w:val="ru-RU" w:eastAsia="ru-RU"/>
              </w:rPr>
              <w:t>Г</w:t>
            </w:r>
          </w:p>
        </w:tc>
        <w:tc>
          <w:tcPr>
            <w:tcW w:w="2029" w:type="dxa"/>
            <w:tcBorders>
              <w:right w:val="single" w:sz="12" w:space="0" w:color="auto"/>
            </w:tcBorders>
            <w:vAlign w:val="center"/>
          </w:tcPr>
          <w:p w14:paraId="75C25F19" w14:textId="77777777" w:rsidR="00A44336" w:rsidRPr="00577747" w:rsidRDefault="00A44336" w:rsidP="006C01D9">
            <w:pPr>
              <w:spacing w:after="0"/>
              <w:jc w:val="center"/>
              <w:rPr>
                <w:sz w:val="24"/>
                <w:szCs w:val="24"/>
                <w:lang w:val="ru-RU"/>
              </w:rPr>
            </w:pPr>
            <w:r w:rsidRPr="00577747">
              <w:rPr>
                <w:sz w:val="24"/>
                <w:szCs w:val="24"/>
                <w:lang w:val="ru-RU"/>
              </w:rPr>
              <w:t>Хліб пшеничний  подовий</w:t>
            </w:r>
          </w:p>
        </w:tc>
        <w:tc>
          <w:tcPr>
            <w:tcW w:w="600" w:type="dxa"/>
            <w:tcBorders>
              <w:left w:val="single" w:sz="12" w:space="0" w:color="auto"/>
            </w:tcBorders>
            <w:vAlign w:val="center"/>
          </w:tcPr>
          <w:p w14:paraId="3CC731A7" w14:textId="77777777" w:rsidR="00A44336" w:rsidRPr="00577747" w:rsidRDefault="00A44336" w:rsidP="006C01D9">
            <w:pPr>
              <w:spacing w:after="0"/>
              <w:ind w:right="-130"/>
              <w:jc w:val="center"/>
              <w:rPr>
                <w:sz w:val="24"/>
                <w:szCs w:val="24"/>
                <w:lang w:val="ru-RU"/>
              </w:rPr>
            </w:pPr>
            <w:r w:rsidRPr="00577747">
              <w:rPr>
                <w:sz w:val="24"/>
                <w:szCs w:val="24"/>
                <w:lang w:val="ru-RU"/>
              </w:rPr>
              <w:t>8,5</w:t>
            </w:r>
          </w:p>
        </w:tc>
        <w:tc>
          <w:tcPr>
            <w:tcW w:w="600" w:type="dxa"/>
            <w:vAlign w:val="center"/>
          </w:tcPr>
          <w:p w14:paraId="40C898FA" w14:textId="77777777" w:rsidR="00A44336" w:rsidRPr="00577747" w:rsidRDefault="00A44336" w:rsidP="006C01D9">
            <w:pPr>
              <w:spacing w:after="0"/>
              <w:ind w:right="-130"/>
              <w:jc w:val="center"/>
              <w:rPr>
                <w:sz w:val="24"/>
                <w:szCs w:val="24"/>
                <w:lang w:val="ru-RU"/>
              </w:rPr>
            </w:pPr>
            <w:r w:rsidRPr="00577747">
              <w:rPr>
                <w:sz w:val="24"/>
                <w:szCs w:val="24"/>
                <w:lang w:val="ru-RU"/>
              </w:rPr>
              <w:t>8,5</w:t>
            </w:r>
          </w:p>
        </w:tc>
        <w:tc>
          <w:tcPr>
            <w:tcW w:w="600" w:type="dxa"/>
            <w:tcBorders>
              <w:right w:val="single" w:sz="12" w:space="0" w:color="auto"/>
            </w:tcBorders>
            <w:vAlign w:val="center"/>
          </w:tcPr>
          <w:p w14:paraId="6AA18955" w14:textId="77777777" w:rsidR="00A44336" w:rsidRPr="00577747" w:rsidRDefault="00A44336" w:rsidP="006C01D9">
            <w:pPr>
              <w:spacing w:after="0"/>
              <w:ind w:right="-130"/>
              <w:jc w:val="center"/>
              <w:rPr>
                <w:sz w:val="24"/>
                <w:szCs w:val="24"/>
                <w:lang w:val="ru-RU"/>
              </w:rPr>
            </w:pPr>
            <w:r w:rsidRPr="00577747">
              <w:rPr>
                <w:sz w:val="24"/>
                <w:szCs w:val="24"/>
                <w:lang w:val="ru-RU"/>
              </w:rPr>
              <w:t>13</w:t>
            </w:r>
          </w:p>
        </w:tc>
        <w:tc>
          <w:tcPr>
            <w:tcW w:w="600" w:type="dxa"/>
            <w:tcBorders>
              <w:left w:val="single" w:sz="12" w:space="0" w:color="auto"/>
            </w:tcBorders>
            <w:vAlign w:val="center"/>
          </w:tcPr>
          <w:p w14:paraId="521E6BE7" w14:textId="77777777" w:rsidR="00A44336" w:rsidRPr="00577747" w:rsidRDefault="00A44336" w:rsidP="006C01D9">
            <w:pPr>
              <w:spacing w:after="0"/>
              <w:ind w:right="-130"/>
              <w:jc w:val="center"/>
              <w:rPr>
                <w:sz w:val="24"/>
                <w:szCs w:val="24"/>
                <w:lang w:val="ru-RU"/>
              </w:rPr>
            </w:pPr>
            <w:r w:rsidRPr="00577747">
              <w:rPr>
                <w:sz w:val="24"/>
                <w:szCs w:val="24"/>
                <w:lang w:val="ru-RU"/>
              </w:rPr>
              <w:t>8,5</w:t>
            </w:r>
          </w:p>
        </w:tc>
        <w:tc>
          <w:tcPr>
            <w:tcW w:w="600" w:type="dxa"/>
            <w:vAlign w:val="center"/>
          </w:tcPr>
          <w:p w14:paraId="741E5794" w14:textId="77777777" w:rsidR="00A44336" w:rsidRPr="00577747" w:rsidRDefault="00A44336" w:rsidP="006C01D9">
            <w:pPr>
              <w:spacing w:after="0"/>
              <w:ind w:right="-130"/>
              <w:jc w:val="center"/>
              <w:rPr>
                <w:sz w:val="24"/>
                <w:szCs w:val="24"/>
                <w:lang w:val="ru-RU"/>
              </w:rPr>
            </w:pPr>
            <w:r w:rsidRPr="00577747">
              <w:rPr>
                <w:sz w:val="24"/>
                <w:szCs w:val="24"/>
                <w:lang w:val="ru-RU"/>
              </w:rPr>
              <w:t>8,5</w:t>
            </w:r>
          </w:p>
        </w:tc>
        <w:tc>
          <w:tcPr>
            <w:tcW w:w="602" w:type="dxa"/>
            <w:tcBorders>
              <w:right w:val="single" w:sz="12" w:space="0" w:color="auto"/>
            </w:tcBorders>
            <w:vAlign w:val="center"/>
          </w:tcPr>
          <w:p w14:paraId="4B12C0BA" w14:textId="77777777" w:rsidR="00A44336" w:rsidRPr="00577747" w:rsidRDefault="00A44336" w:rsidP="006C01D9">
            <w:pPr>
              <w:spacing w:after="0"/>
              <w:ind w:right="-130"/>
              <w:jc w:val="center"/>
              <w:rPr>
                <w:sz w:val="24"/>
                <w:szCs w:val="24"/>
                <w:lang w:val="ru-RU"/>
              </w:rPr>
            </w:pPr>
            <w:r w:rsidRPr="00577747">
              <w:rPr>
                <w:sz w:val="24"/>
                <w:szCs w:val="24"/>
                <w:lang w:val="ru-RU"/>
              </w:rPr>
              <w:t>13</w:t>
            </w:r>
          </w:p>
        </w:tc>
        <w:tc>
          <w:tcPr>
            <w:tcW w:w="595" w:type="dxa"/>
            <w:tcBorders>
              <w:left w:val="single" w:sz="12" w:space="0" w:color="auto"/>
            </w:tcBorders>
            <w:vAlign w:val="center"/>
          </w:tcPr>
          <w:p w14:paraId="29787211" w14:textId="77777777" w:rsidR="00A44336" w:rsidRPr="00577747" w:rsidRDefault="00A44336" w:rsidP="006C01D9">
            <w:pPr>
              <w:spacing w:after="0"/>
              <w:ind w:right="-130"/>
              <w:jc w:val="center"/>
              <w:rPr>
                <w:sz w:val="24"/>
                <w:szCs w:val="24"/>
                <w:lang w:val="ru-RU"/>
              </w:rPr>
            </w:pPr>
            <w:r w:rsidRPr="00577747">
              <w:rPr>
                <w:sz w:val="24"/>
                <w:szCs w:val="24"/>
                <w:lang w:val="ru-RU"/>
              </w:rPr>
              <w:t>0,74</w:t>
            </w:r>
          </w:p>
        </w:tc>
        <w:tc>
          <w:tcPr>
            <w:tcW w:w="596" w:type="dxa"/>
            <w:vAlign w:val="center"/>
          </w:tcPr>
          <w:p w14:paraId="0CBCCF7E" w14:textId="77777777" w:rsidR="00A44336" w:rsidRPr="00577747" w:rsidRDefault="00A44336" w:rsidP="006C01D9">
            <w:pPr>
              <w:spacing w:after="0"/>
              <w:ind w:right="-130"/>
              <w:jc w:val="center"/>
              <w:rPr>
                <w:sz w:val="24"/>
                <w:szCs w:val="24"/>
                <w:lang w:val="ru-RU"/>
              </w:rPr>
            </w:pPr>
            <w:r w:rsidRPr="00577747">
              <w:rPr>
                <w:sz w:val="24"/>
                <w:szCs w:val="24"/>
                <w:lang w:val="ru-RU"/>
              </w:rPr>
              <w:t>0,74</w:t>
            </w:r>
          </w:p>
        </w:tc>
        <w:tc>
          <w:tcPr>
            <w:tcW w:w="596" w:type="dxa"/>
            <w:tcBorders>
              <w:right w:val="single" w:sz="12" w:space="0" w:color="auto"/>
            </w:tcBorders>
            <w:vAlign w:val="center"/>
          </w:tcPr>
          <w:p w14:paraId="4270DC08" w14:textId="77777777" w:rsidR="00A44336" w:rsidRPr="00577747" w:rsidRDefault="00A44336" w:rsidP="006C01D9">
            <w:pPr>
              <w:spacing w:after="0"/>
              <w:ind w:right="-130"/>
              <w:jc w:val="center"/>
              <w:rPr>
                <w:sz w:val="24"/>
                <w:szCs w:val="24"/>
                <w:lang w:val="ru-RU"/>
              </w:rPr>
            </w:pPr>
            <w:r w:rsidRPr="00577747">
              <w:rPr>
                <w:sz w:val="24"/>
                <w:szCs w:val="24"/>
                <w:lang w:val="ru-RU"/>
              </w:rPr>
              <w:t>1,13</w:t>
            </w:r>
          </w:p>
        </w:tc>
        <w:tc>
          <w:tcPr>
            <w:tcW w:w="596" w:type="dxa"/>
            <w:tcBorders>
              <w:left w:val="single" w:sz="12" w:space="0" w:color="auto"/>
            </w:tcBorders>
            <w:vAlign w:val="center"/>
          </w:tcPr>
          <w:p w14:paraId="7EB5EEC7" w14:textId="77777777" w:rsidR="00A44336" w:rsidRPr="00577747" w:rsidRDefault="00A44336" w:rsidP="006C01D9">
            <w:pPr>
              <w:spacing w:after="0"/>
              <w:ind w:right="-130"/>
              <w:jc w:val="center"/>
              <w:rPr>
                <w:sz w:val="24"/>
                <w:szCs w:val="24"/>
                <w:lang w:val="ru-RU"/>
              </w:rPr>
            </w:pPr>
            <w:r w:rsidRPr="00577747">
              <w:rPr>
                <w:sz w:val="24"/>
                <w:szCs w:val="24"/>
                <w:lang w:val="ru-RU"/>
              </w:rPr>
              <w:t>0,13</w:t>
            </w:r>
          </w:p>
        </w:tc>
        <w:tc>
          <w:tcPr>
            <w:tcW w:w="595" w:type="dxa"/>
            <w:vAlign w:val="center"/>
          </w:tcPr>
          <w:p w14:paraId="24963A43" w14:textId="77777777" w:rsidR="00A44336" w:rsidRPr="00577747" w:rsidRDefault="00A44336" w:rsidP="006C01D9">
            <w:pPr>
              <w:spacing w:after="0"/>
              <w:ind w:right="-130"/>
              <w:jc w:val="center"/>
              <w:rPr>
                <w:sz w:val="24"/>
                <w:szCs w:val="24"/>
                <w:lang w:val="ru-RU"/>
              </w:rPr>
            </w:pPr>
            <w:r w:rsidRPr="00577747">
              <w:rPr>
                <w:sz w:val="24"/>
                <w:szCs w:val="24"/>
                <w:lang w:val="ru-RU"/>
              </w:rPr>
              <w:t>0,13</w:t>
            </w:r>
          </w:p>
        </w:tc>
        <w:tc>
          <w:tcPr>
            <w:tcW w:w="596" w:type="dxa"/>
            <w:tcBorders>
              <w:right w:val="single" w:sz="12" w:space="0" w:color="auto"/>
            </w:tcBorders>
            <w:vAlign w:val="center"/>
          </w:tcPr>
          <w:p w14:paraId="3245DA75" w14:textId="77777777" w:rsidR="00A44336" w:rsidRPr="00577747" w:rsidRDefault="00A44336" w:rsidP="006C01D9">
            <w:pPr>
              <w:spacing w:after="0"/>
              <w:ind w:right="-130"/>
              <w:jc w:val="center"/>
              <w:rPr>
                <w:sz w:val="24"/>
                <w:szCs w:val="24"/>
                <w:lang w:val="ru-RU"/>
              </w:rPr>
            </w:pPr>
            <w:r w:rsidRPr="00577747">
              <w:rPr>
                <w:sz w:val="24"/>
                <w:szCs w:val="24"/>
                <w:lang w:val="ru-RU"/>
              </w:rPr>
              <w:t>0,20</w:t>
            </w:r>
          </w:p>
        </w:tc>
        <w:tc>
          <w:tcPr>
            <w:tcW w:w="596" w:type="dxa"/>
            <w:tcBorders>
              <w:left w:val="single" w:sz="12" w:space="0" w:color="auto"/>
            </w:tcBorders>
            <w:vAlign w:val="center"/>
          </w:tcPr>
          <w:p w14:paraId="3CDA843C" w14:textId="77777777" w:rsidR="00A44336" w:rsidRPr="00577747" w:rsidRDefault="00A44336" w:rsidP="006C01D9">
            <w:pPr>
              <w:spacing w:after="0"/>
              <w:ind w:right="-130"/>
              <w:jc w:val="center"/>
              <w:rPr>
                <w:sz w:val="24"/>
                <w:szCs w:val="24"/>
                <w:lang w:val="ru-RU"/>
              </w:rPr>
            </w:pPr>
            <w:r w:rsidRPr="00577747">
              <w:rPr>
                <w:sz w:val="24"/>
                <w:szCs w:val="24"/>
                <w:lang w:val="ru-RU"/>
              </w:rPr>
              <w:t>3,40</w:t>
            </w:r>
          </w:p>
        </w:tc>
        <w:tc>
          <w:tcPr>
            <w:tcW w:w="596" w:type="dxa"/>
            <w:vAlign w:val="center"/>
          </w:tcPr>
          <w:p w14:paraId="260FC173" w14:textId="77777777" w:rsidR="00A44336" w:rsidRPr="00577747" w:rsidRDefault="00A44336" w:rsidP="006C01D9">
            <w:pPr>
              <w:spacing w:after="0"/>
              <w:ind w:right="-130"/>
              <w:jc w:val="center"/>
              <w:rPr>
                <w:sz w:val="24"/>
                <w:szCs w:val="24"/>
                <w:lang w:val="ru-RU"/>
              </w:rPr>
            </w:pPr>
            <w:r w:rsidRPr="00577747">
              <w:rPr>
                <w:sz w:val="24"/>
                <w:szCs w:val="24"/>
                <w:lang w:val="ru-RU"/>
              </w:rPr>
              <w:t>3,40</w:t>
            </w:r>
          </w:p>
        </w:tc>
        <w:tc>
          <w:tcPr>
            <w:tcW w:w="597" w:type="dxa"/>
            <w:tcBorders>
              <w:right w:val="single" w:sz="12" w:space="0" w:color="auto"/>
            </w:tcBorders>
            <w:vAlign w:val="center"/>
          </w:tcPr>
          <w:p w14:paraId="457D0F7A" w14:textId="77777777" w:rsidR="00A44336" w:rsidRPr="00577747" w:rsidRDefault="00A44336" w:rsidP="006C01D9">
            <w:pPr>
              <w:spacing w:after="0"/>
              <w:ind w:right="-130"/>
              <w:jc w:val="center"/>
              <w:rPr>
                <w:sz w:val="24"/>
                <w:szCs w:val="24"/>
                <w:lang w:val="ru-RU"/>
              </w:rPr>
            </w:pPr>
            <w:r w:rsidRPr="00577747">
              <w:rPr>
                <w:sz w:val="24"/>
                <w:szCs w:val="24"/>
                <w:lang w:val="ru-RU"/>
              </w:rPr>
              <w:t>5,20</w:t>
            </w:r>
          </w:p>
        </w:tc>
        <w:tc>
          <w:tcPr>
            <w:tcW w:w="715" w:type="dxa"/>
            <w:tcBorders>
              <w:left w:val="single" w:sz="12" w:space="0" w:color="auto"/>
            </w:tcBorders>
            <w:vAlign w:val="center"/>
          </w:tcPr>
          <w:p w14:paraId="69C785B9" w14:textId="77777777" w:rsidR="00A44336" w:rsidRPr="00577747" w:rsidRDefault="00A44336" w:rsidP="006C01D9">
            <w:pPr>
              <w:spacing w:after="0"/>
              <w:ind w:right="-130"/>
              <w:jc w:val="center"/>
              <w:rPr>
                <w:sz w:val="24"/>
                <w:szCs w:val="24"/>
                <w:lang w:val="ru-RU"/>
              </w:rPr>
            </w:pPr>
            <w:r w:rsidRPr="00577747">
              <w:rPr>
                <w:sz w:val="24"/>
                <w:szCs w:val="24"/>
                <w:lang w:val="ru-RU"/>
              </w:rPr>
              <w:t>17,77</w:t>
            </w:r>
          </w:p>
        </w:tc>
        <w:tc>
          <w:tcPr>
            <w:tcW w:w="716" w:type="dxa"/>
            <w:vAlign w:val="center"/>
          </w:tcPr>
          <w:p w14:paraId="2661F236" w14:textId="77777777" w:rsidR="00A44336" w:rsidRPr="00577747" w:rsidRDefault="00A44336" w:rsidP="006C01D9">
            <w:pPr>
              <w:spacing w:after="0"/>
              <w:ind w:right="-130"/>
              <w:jc w:val="center"/>
              <w:rPr>
                <w:sz w:val="24"/>
                <w:szCs w:val="24"/>
                <w:lang w:val="ru-RU"/>
              </w:rPr>
            </w:pPr>
            <w:r w:rsidRPr="00577747">
              <w:rPr>
                <w:sz w:val="24"/>
                <w:szCs w:val="24"/>
                <w:lang w:val="ru-RU"/>
              </w:rPr>
              <w:t>17,77</w:t>
            </w:r>
          </w:p>
        </w:tc>
        <w:tc>
          <w:tcPr>
            <w:tcW w:w="716" w:type="dxa"/>
            <w:tcBorders>
              <w:right w:val="single" w:sz="12" w:space="0" w:color="auto"/>
            </w:tcBorders>
            <w:vAlign w:val="center"/>
          </w:tcPr>
          <w:p w14:paraId="1695B997" w14:textId="77777777" w:rsidR="00A44336" w:rsidRPr="00577747" w:rsidRDefault="00A44336" w:rsidP="006C01D9">
            <w:pPr>
              <w:spacing w:after="0"/>
              <w:ind w:right="-130"/>
              <w:jc w:val="center"/>
              <w:rPr>
                <w:sz w:val="24"/>
                <w:szCs w:val="24"/>
                <w:lang w:val="ru-RU"/>
              </w:rPr>
            </w:pPr>
            <w:r w:rsidRPr="00577747">
              <w:rPr>
                <w:sz w:val="24"/>
                <w:szCs w:val="24"/>
                <w:lang w:val="ru-RU"/>
              </w:rPr>
              <w:t>27,17</w:t>
            </w:r>
          </w:p>
        </w:tc>
        <w:tc>
          <w:tcPr>
            <w:tcW w:w="2801" w:type="dxa"/>
            <w:tcBorders>
              <w:left w:val="single" w:sz="12" w:space="0" w:color="auto"/>
            </w:tcBorders>
            <w:vAlign w:val="center"/>
          </w:tcPr>
          <w:p w14:paraId="08FDA3A2" w14:textId="77777777" w:rsidR="00A44336" w:rsidRPr="00577747" w:rsidRDefault="00A44336" w:rsidP="006C0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sz w:val="18"/>
                <w:szCs w:val="18"/>
                <w:bdr w:val="none" w:sz="0" w:space="0" w:color="auto" w:frame="1"/>
                <w:shd w:val="clear" w:color="auto" w:fill="FFFFFF"/>
                <w:lang w:eastAsia="ru-RU"/>
              </w:rPr>
            </w:pPr>
            <w:r w:rsidRPr="00577747">
              <w:rPr>
                <w:sz w:val="18"/>
                <w:szCs w:val="18"/>
                <w:bdr w:val="none" w:sz="0" w:space="0" w:color="auto" w:frame="1"/>
                <w:shd w:val="clear" w:color="auto" w:fill="FFFFFF"/>
                <w:lang w:eastAsia="ru-RU"/>
              </w:rPr>
              <w:t>Добре пропечений, не вологий на дотик, без стороннього присмаку і запаху, без грудок і слідів непромісу.</w:t>
            </w:r>
          </w:p>
        </w:tc>
      </w:tr>
      <w:tr w:rsidR="00A44336" w:rsidRPr="00577747" w14:paraId="7C1AF7F5" w14:textId="77777777" w:rsidTr="006C01D9">
        <w:trPr>
          <w:trHeight w:val="221"/>
          <w:jc w:val="center"/>
        </w:trPr>
        <w:tc>
          <w:tcPr>
            <w:tcW w:w="435" w:type="dxa"/>
            <w:tcBorders>
              <w:right w:val="single" w:sz="12" w:space="0" w:color="auto"/>
            </w:tcBorders>
            <w:vAlign w:val="center"/>
          </w:tcPr>
          <w:p w14:paraId="653F513C" w14:textId="77777777" w:rsidR="00A44336" w:rsidRPr="00577747" w:rsidRDefault="00A4433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491C496E" w14:textId="77777777" w:rsidR="00A44336" w:rsidRPr="00577747" w:rsidRDefault="00A44336" w:rsidP="006C01D9">
            <w:pPr>
              <w:spacing w:after="0"/>
              <w:jc w:val="center"/>
              <w:rPr>
                <w:sz w:val="24"/>
                <w:szCs w:val="24"/>
                <w:lang w:val="ru-RU"/>
              </w:rPr>
            </w:pPr>
            <w:r w:rsidRPr="00577747">
              <w:rPr>
                <w:sz w:val="24"/>
                <w:szCs w:val="24"/>
                <w:lang w:val="ru-RU"/>
              </w:rPr>
              <w:t>Вода</w:t>
            </w:r>
          </w:p>
        </w:tc>
        <w:tc>
          <w:tcPr>
            <w:tcW w:w="600" w:type="dxa"/>
            <w:tcBorders>
              <w:left w:val="single" w:sz="12" w:space="0" w:color="auto"/>
            </w:tcBorders>
            <w:vAlign w:val="center"/>
          </w:tcPr>
          <w:p w14:paraId="5D39EA9C" w14:textId="77777777" w:rsidR="00A44336" w:rsidRPr="00577747" w:rsidRDefault="00A44336" w:rsidP="006C01D9">
            <w:pPr>
              <w:spacing w:after="0"/>
              <w:ind w:right="-130"/>
              <w:jc w:val="center"/>
              <w:rPr>
                <w:sz w:val="24"/>
                <w:szCs w:val="24"/>
                <w:lang w:val="ru-RU"/>
              </w:rPr>
            </w:pPr>
            <w:r w:rsidRPr="00577747">
              <w:rPr>
                <w:sz w:val="24"/>
                <w:szCs w:val="24"/>
                <w:lang w:val="ru-RU"/>
              </w:rPr>
              <w:t>12</w:t>
            </w:r>
          </w:p>
        </w:tc>
        <w:tc>
          <w:tcPr>
            <w:tcW w:w="600" w:type="dxa"/>
            <w:vAlign w:val="center"/>
          </w:tcPr>
          <w:p w14:paraId="11EA40DC" w14:textId="77777777" w:rsidR="00A44336" w:rsidRPr="00577747" w:rsidRDefault="00A44336" w:rsidP="006C01D9">
            <w:pPr>
              <w:spacing w:after="0"/>
              <w:ind w:right="-130"/>
              <w:jc w:val="center"/>
              <w:rPr>
                <w:sz w:val="24"/>
                <w:szCs w:val="24"/>
                <w:lang w:val="ru-RU"/>
              </w:rPr>
            </w:pPr>
            <w:r w:rsidRPr="00577747">
              <w:rPr>
                <w:sz w:val="24"/>
                <w:szCs w:val="24"/>
                <w:lang w:val="ru-RU"/>
              </w:rPr>
              <w:t>12</w:t>
            </w:r>
          </w:p>
        </w:tc>
        <w:tc>
          <w:tcPr>
            <w:tcW w:w="600" w:type="dxa"/>
            <w:tcBorders>
              <w:right w:val="single" w:sz="12" w:space="0" w:color="auto"/>
            </w:tcBorders>
            <w:vAlign w:val="center"/>
          </w:tcPr>
          <w:p w14:paraId="62C6F7C2" w14:textId="77777777" w:rsidR="00A44336" w:rsidRPr="00577747" w:rsidRDefault="00A44336" w:rsidP="006C01D9">
            <w:pPr>
              <w:spacing w:after="0"/>
              <w:ind w:right="-130"/>
              <w:jc w:val="center"/>
              <w:rPr>
                <w:sz w:val="24"/>
                <w:szCs w:val="24"/>
                <w:lang w:val="ru-RU"/>
              </w:rPr>
            </w:pPr>
            <w:r w:rsidRPr="00577747">
              <w:rPr>
                <w:sz w:val="24"/>
                <w:szCs w:val="24"/>
                <w:lang w:val="ru-RU"/>
              </w:rPr>
              <w:t>18</w:t>
            </w:r>
          </w:p>
        </w:tc>
        <w:tc>
          <w:tcPr>
            <w:tcW w:w="600" w:type="dxa"/>
            <w:tcBorders>
              <w:left w:val="single" w:sz="12" w:space="0" w:color="auto"/>
            </w:tcBorders>
            <w:vAlign w:val="center"/>
          </w:tcPr>
          <w:p w14:paraId="061BC464" w14:textId="77777777" w:rsidR="00A44336" w:rsidRPr="00577747" w:rsidRDefault="00A44336" w:rsidP="006C01D9">
            <w:pPr>
              <w:spacing w:after="0"/>
              <w:ind w:right="-130"/>
              <w:jc w:val="center"/>
              <w:rPr>
                <w:sz w:val="24"/>
                <w:szCs w:val="24"/>
                <w:lang w:val="ru-RU"/>
              </w:rPr>
            </w:pPr>
            <w:r w:rsidRPr="00577747">
              <w:rPr>
                <w:sz w:val="24"/>
                <w:szCs w:val="24"/>
                <w:lang w:val="ru-RU"/>
              </w:rPr>
              <w:t>12</w:t>
            </w:r>
          </w:p>
        </w:tc>
        <w:tc>
          <w:tcPr>
            <w:tcW w:w="600" w:type="dxa"/>
            <w:vAlign w:val="center"/>
          </w:tcPr>
          <w:p w14:paraId="7249EDEB" w14:textId="77777777" w:rsidR="00A44336" w:rsidRPr="00577747" w:rsidRDefault="00A44336" w:rsidP="006C01D9">
            <w:pPr>
              <w:spacing w:after="0"/>
              <w:ind w:right="-130"/>
              <w:jc w:val="center"/>
              <w:rPr>
                <w:sz w:val="24"/>
                <w:szCs w:val="24"/>
                <w:lang w:val="ru-RU"/>
              </w:rPr>
            </w:pPr>
            <w:r w:rsidRPr="00577747">
              <w:rPr>
                <w:sz w:val="24"/>
                <w:szCs w:val="24"/>
                <w:lang w:val="ru-RU"/>
              </w:rPr>
              <w:t>12</w:t>
            </w:r>
          </w:p>
        </w:tc>
        <w:tc>
          <w:tcPr>
            <w:tcW w:w="602" w:type="dxa"/>
            <w:tcBorders>
              <w:right w:val="single" w:sz="12" w:space="0" w:color="auto"/>
            </w:tcBorders>
            <w:vAlign w:val="center"/>
          </w:tcPr>
          <w:p w14:paraId="1939360D" w14:textId="77777777" w:rsidR="00A44336" w:rsidRPr="00577747" w:rsidRDefault="00A44336" w:rsidP="006C01D9">
            <w:pPr>
              <w:spacing w:after="0"/>
              <w:ind w:right="-130"/>
              <w:jc w:val="center"/>
              <w:rPr>
                <w:sz w:val="24"/>
                <w:szCs w:val="24"/>
                <w:lang w:val="ru-RU"/>
              </w:rPr>
            </w:pPr>
            <w:r w:rsidRPr="00577747">
              <w:rPr>
                <w:sz w:val="24"/>
                <w:szCs w:val="24"/>
                <w:lang w:val="ru-RU"/>
              </w:rPr>
              <w:t>18</w:t>
            </w:r>
          </w:p>
        </w:tc>
        <w:tc>
          <w:tcPr>
            <w:tcW w:w="595" w:type="dxa"/>
            <w:tcBorders>
              <w:left w:val="single" w:sz="12" w:space="0" w:color="auto"/>
            </w:tcBorders>
            <w:vAlign w:val="center"/>
          </w:tcPr>
          <w:p w14:paraId="42DB56EE"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vAlign w:val="center"/>
          </w:tcPr>
          <w:p w14:paraId="73A2C9DD"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right w:val="single" w:sz="12" w:space="0" w:color="auto"/>
            </w:tcBorders>
            <w:vAlign w:val="center"/>
          </w:tcPr>
          <w:p w14:paraId="47272895"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left w:val="single" w:sz="12" w:space="0" w:color="auto"/>
            </w:tcBorders>
            <w:vAlign w:val="center"/>
          </w:tcPr>
          <w:p w14:paraId="444CBB5D"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5" w:type="dxa"/>
            <w:vAlign w:val="center"/>
          </w:tcPr>
          <w:p w14:paraId="4EBCB374"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right w:val="single" w:sz="12" w:space="0" w:color="auto"/>
            </w:tcBorders>
            <w:vAlign w:val="center"/>
          </w:tcPr>
          <w:p w14:paraId="383D4CB9"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left w:val="single" w:sz="12" w:space="0" w:color="auto"/>
            </w:tcBorders>
            <w:vAlign w:val="center"/>
          </w:tcPr>
          <w:p w14:paraId="22B5180C"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vAlign w:val="center"/>
          </w:tcPr>
          <w:p w14:paraId="186838BD"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7" w:type="dxa"/>
            <w:tcBorders>
              <w:right w:val="single" w:sz="12" w:space="0" w:color="auto"/>
            </w:tcBorders>
            <w:vAlign w:val="center"/>
          </w:tcPr>
          <w:p w14:paraId="71555CDC"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715" w:type="dxa"/>
            <w:tcBorders>
              <w:left w:val="single" w:sz="12" w:space="0" w:color="auto"/>
            </w:tcBorders>
            <w:vAlign w:val="center"/>
          </w:tcPr>
          <w:p w14:paraId="72D85895"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716" w:type="dxa"/>
            <w:vAlign w:val="center"/>
          </w:tcPr>
          <w:p w14:paraId="70CB4549"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716" w:type="dxa"/>
            <w:tcBorders>
              <w:right w:val="single" w:sz="12" w:space="0" w:color="auto"/>
            </w:tcBorders>
            <w:vAlign w:val="center"/>
          </w:tcPr>
          <w:p w14:paraId="412DF6C8"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2801" w:type="dxa"/>
            <w:tcBorders>
              <w:left w:val="single" w:sz="12" w:space="0" w:color="auto"/>
            </w:tcBorders>
            <w:vAlign w:val="center"/>
          </w:tcPr>
          <w:p w14:paraId="1B613AD7" w14:textId="77777777" w:rsidR="00A44336" w:rsidRPr="00577747" w:rsidRDefault="00A44336" w:rsidP="006C01D9">
            <w:pPr>
              <w:spacing w:after="0"/>
              <w:jc w:val="center"/>
              <w:rPr>
                <w:sz w:val="18"/>
                <w:szCs w:val="18"/>
                <w:lang w:val="ru-RU" w:eastAsia="ru-RU"/>
              </w:rPr>
            </w:pPr>
            <w:r w:rsidRPr="00577747">
              <w:rPr>
                <w:sz w:val="18"/>
                <w:szCs w:val="18"/>
                <w:shd w:val="clear" w:color="auto" w:fill="FFFFFF"/>
                <w:lang w:val="ru-RU"/>
              </w:rPr>
              <w:t>Прозора безбарвна рідина, без присмаків і запаху,  не містить видимих домішок.</w:t>
            </w:r>
          </w:p>
        </w:tc>
      </w:tr>
      <w:tr w:rsidR="00A44336" w:rsidRPr="00577747" w14:paraId="42B46F12" w14:textId="77777777" w:rsidTr="006C01D9">
        <w:trPr>
          <w:trHeight w:val="221"/>
          <w:jc w:val="center"/>
        </w:trPr>
        <w:tc>
          <w:tcPr>
            <w:tcW w:w="435" w:type="dxa"/>
            <w:tcBorders>
              <w:right w:val="single" w:sz="12" w:space="0" w:color="auto"/>
            </w:tcBorders>
            <w:vAlign w:val="center"/>
          </w:tcPr>
          <w:p w14:paraId="31A77880" w14:textId="77777777" w:rsidR="00A44336" w:rsidRPr="00577747" w:rsidRDefault="00A4433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00C6A224" w14:textId="77777777" w:rsidR="00A44336" w:rsidRPr="00577747" w:rsidRDefault="00A44336" w:rsidP="006C01D9">
            <w:pPr>
              <w:spacing w:after="0"/>
              <w:jc w:val="center"/>
              <w:rPr>
                <w:sz w:val="24"/>
                <w:szCs w:val="24"/>
                <w:lang w:val="ru-RU"/>
              </w:rPr>
            </w:pPr>
            <w:r w:rsidRPr="00577747">
              <w:rPr>
                <w:sz w:val="24"/>
                <w:szCs w:val="24"/>
                <w:lang w:val="ru-RU"/>
              </w:rPr>
              <w:t>Цибуля ріпчаста</w:t>
            </w:r>
          </w:p>
        </w:tc>
        <w:tc>
          <w:tcPr>
            <w:tcW w:w="600" w:type="dxa"/>
            <w:tcBorders>
              <w:left w:val="single" w:sz="12" w:space="0" w:color="auto"/>
            </w:tcBorders>
            <w:vAlign w:val="center"/>
          </w:tcPr>
          <w:p w14:paraId="5F46F82C" w14:textId="77777777" w:rsidR="00A44336" w:rsidRPr="00577747" w:rsidRDefault="00A44336" w:rsidP="006C01D9">
            <w:pPr>
              <w:spacing w:after="0"/>
              <w:ind w:right="-130"/>
              <w:jc w:val="center"/>
              <w:rPr>
                <w:sz w:val="24"/>
                <w:szCs w:val="24"/>
                <w:lang w:val="ru-RU"/>
              </w:rPr>
            </w:pPr>
            <w:r w:rsidRPr="00577747">
              <w:rPr>
                <w:sz w:val="24"/>
                <w:szCs w:val="24"/>
                <w:lang w:val="ru-RU"/>
              </w:rPr>
              <w:t>10</w:t>
            </w:r>
          </w:p>
        </w:tc>
        <w:tc>
          <w:tcPr>
            <w:tcW w:w="600" w:type="dxa"/>
            <w:vAlign w:val="center"/>
          </w:tcPr>
          <w:p w14:paraId="40AB998F" w14:textId="77777777" w:rsidR="00A44336" w:rsidRPr="00577747" w:rsidRDefault="00A44336" w:rsidP="006C01D9">
            <w:pPr>
              <w:spacing w:after="0"/>
              <w:ind w:right="-130"/>
              <w:jc w:val="center"/>
              <w:rPr>
                <w:sz w:val="24"/>
                <w:szCs w:val="24"/>
                <w:lang w:val="ru-RU"/>
              </w:rPr>
            </w:pPr>
            <w:r w:rsidRPr="00577747">
              <w:rPr>
                <w:sz w:val="24"/>
                <w:szCs w:val="24"/>
                <w:lang w:val="ru-RU"/>
              </w:rPr>
              <w:t>10</w:t>
            </w:r>
          </w:p>
        </w:tc>
        <w:tc>
          <w:tcPr>
            <w:tcW w:w="600" w:type="dxa"/>
            <w:tcBorders>
              <w:right w:val="single" w:sz="12" w:space="0" w:color="auto"/>
            </w:tcBorders>
            <w:vAlign w:val="center"/>
          </w:tcPr>
          <w:p w14:paraId="122EE5A2"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tcBorders>
              <w:left w:val="single" w:sz="12" w:space="0" w:color="auto"/>
            </w:tcBorders>
            <w:vAlign w:val="center"/>
          </w:tcPr>
          <w:p w14:paraId="2C2C33CC" w14:textId="77777777" w:rsidR="00A44336" w:rsidRPr="00577747" w:rsidRDefault="00A44336" w:rsidP="006C01D9">
            <w:pPr>
              <w:spacing w:after="0"/>
              <w:ind w:right="-130"/>
              <w:jc w:val="center"/>
              <w:rPr>
                <w:sz w:val="24"/>
                <w:szCs w:val="24"/>
                <w:lang w:val="ru-RU"/>
              </w:rPr>
            </w:pPr>
            <w:r w:rsidRPr="00577747">
              <w:rPr>
                <w:sz w:val="24"/>
                <w:szCs w:val="24"/>
                <w:lang w:val="ru-RU"/>
              </w:rPr>
              <w:t>8,5</w:t>
            </w:r>
          </w:p>
        </w:tc>
        <w:tc>
          <w:tcPr>
            <w:tcW w:w="600" w:type="dxa"/>
            <w:vAlign w:val="center"/>
          </w:tcPr>
          <w:p w14:paraId="36CBD893" w14:textId="77777777" w:rsidR="00A44336" w:rsidRPr="00577747" w:rsidRDefault="00A44336" w:rsidP="006C01D9">
            <w:pPr>
              <w:spacing w:after="0"/>
              <w:ind w:right="-130"/>
              <w:jc w:val="center"/>
              <w:rPr>
                <w:sz w:val="24"/>
                <w:szCs w:val="24"/>
                <w:lang w:val="ru-RU"/>
              </w:rPr>
            </w:pPr>
            <w:r w:rsidRPr="00577747">
              <w:rPr>
                <w:sz w:val="24"/>
                <w:szCs w:val="24"/>
                <w:lang w:val="ru-RU"/>
              </w:rPr>
              <w:t>8,5</w:t>
            </w:r>
          </w:p>
        </w:tc>
        <w:tc>
          <w:tcPr>
            <w:tcW w:w="602" w:type="dxa"/>
            <w:tcBorders>
              <w:right w:val="single" w:sz="12" w:space="0" w:color="auto"/>
            </w:tcBorders>
            <w:vAlign w:val="center"/>
          </w:tcPr>
          <w:p w14:paraId="45405379" w14:textId="77777777" w:rsidR="00A44336" w:rsidRPr="00577747" w:rsidRDefault="00A44336" w:rsidP="006C01D9">
            <w:pPr>
              <w:spacing w:after="0"/>
              <w:ind w:right="-130"/>
              <w:jc w:val="center"/>
              <w:rPr>
                <w:sz w:val="24"/>
                <w:szCs w:val="24"/>
                <w:lang w:val="ru-RU"/>
              </w:rPr>
            </w:pPr>
            <w:r w:rsidRPr="00577747">
              <w:rPr>
                <w:sz w:val="24"/>
                <w:szCs w:val="24"/>
                <w:lang w:val="ru-RU"/>
              </w:rPr>
              <w:t>13</w:t>
            </w:r>
          </w:p>
        </w:tc>
        <w:tc>
          <w:tcPr>
            <w:tcW w:w="595" w:type="dxa"/>
            <w:tcBorders>
              <w:left w:val="single" w:sz="12" w:space="0" w:color="auto"/>
            </w:tcBorders>
            <w:vAlign w:val="center"/>
          </w:tcPr>
          <w:p w14:paraId="4FCF1B27" w14:textId="77777777" w:rsidR="00A44336" w:rsidRPr="00577747" w:rsidRDefault="00A44336" w:rsidP="006C01D9">
            <w:pPr>
              <w:spacing w:after="0"/>
              <w:ind w:right="-130"/>
              <w:jc w:val="center"/>
              <w:rPr>
                <w:sz w:val="24"/>
                <w:szCs w:val="24"/>
                <w:lang w:val="ru-RU"/>
              </w:rPr>
            </w:pPr>
            <w:r w:rsidRPr="00577747">
              <w:rPr>
                <w:sz w:val="24"/>
                <w:szCs w:val="24"/>
                <w:lang w:val="ru-RU"/>
              </w:rPr>
              <w:t>0,12</w:t>
            </w:r>
          </w:p>
        </w:tc>
        <w:tc>
          <w:tcPr>
            <w:tcW w:w="596" w:type="dxa"/>
            <w:vAlign w:val="center"/>
          </w:tcPr>
          <w:p w14:paraId="57518AF9" w14:textId="77777777" w:rsidR="00A44336" w:rsidRPr="00577747" w:rsidRDefault="00A44336" w:rsidP="006C01D9">
            <w:pPr>
              <w:spacing w:after="0"/>
              <w:ind w:right="-130"/>
              <w:jc w:val="center"/>
              <w:rPr>
                <w:sz w:val="24"/>
                <w:szCs w:val="24"/>
                <w:lang w:val="ru-RU"/>
              </w:rPr>
            </w:pPr>
            <w:r w:rsidRPr="00577747">
              <w:rPr>
                <w:sz w:val="24"/>
                <w:szCs w:val="24"/>
                <w:lang w:val="ru-RU"/>
              </w:rPr>
              <w:t>0,12</w:t>
            </w:r>
          </w:p>
        </w:tc>
        <w:tc>
          <w:tcPr>
            <w:tcW w:w="596" w:type="dxa"/>
            <w:tcBorders>
              <w:right w:val="single" w:sz="12" w:space="0" w:color="auto"/>
            </w:tcBorders>
            <w:vAlign w:val="center"/>
          </w:tcPr>
          <w:p w14:paraId="6E4D4A32" w14:textId="77777777" w:rsidR="00A44336" w:rsidRPr="00577747" w:rsidRDefault="00A44336" w:rsidP="006C01D9">
            <w:pPr>
              <w:spacing w:after="0"/>
              <w:ind w:right="-130"/>
              <w:jc w:val="center"/>
              <w:rPr>
                <w:sz w:val="24"/>
                <w:szCs w:val="24"/>
                <w:lang w:val="ru-RU"/>
              </w:rPr>
            </w:pPr>
            <w:r w:rsidRPr="00577747">
              <w:rPr>
                <w:sz w:val="24"/>
                <w:szCs w:val="24"/>
                <w:lang w:val="ru-RU"/>
              </w:rPr>
              <w:t>0,18</w:t>
            </w:r>
          </w:p>
        </w:tc>
        <w:tc>
          <w:tcPr>
            <w:tcW w:w="596" w:type="dxa"/>
            <w:tcBorders>
              <w:left w:val="single" w:sz="12" w:space="0" w:color="auto"/>
            </w:tcBorders>
            <w:vAlign w:val="center"/>
          </w:tcPr>
          <w:p w14:paraId="262454E7"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5" w:type="dxa"/>
            <w:vAlign w:val="center"/>
          </w:tcPr>
          <w:p w14:paraId="5AD9FBC1"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6" w:type="dxa"/>
            <w:tcBorders>
              <w:right w:val="single" w:sz="12" w:space="0" w:color="auto"/>
            </w:tcBorders>
            <w:vAlign w:val="center"/>
          </w:tcPr>
          <w:p w14:paraId="779C1325"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6" w:type="dxa"/>
            <w:tcBorders>
              <w:left w:val="single" w:sz="12" w:space="0" w:color="auto"/>
            </w:tcBorders>
            <w:vAlign w:val="center"/>
          </w:tcPr>
          <w:p w14:paraId="39977232" w14:textId="77777777" w:rsidR="00A44336" w:rsidRPr="00577747" w:rsidRDefault="00A44336" w:rsidP="006C01D9">
            <w:pPr>
              <w:spacing w:after="0"/>
              <w:ind w:right="-130"/>
              <w:jc w:val="center"/>
              <w:rPr>
                <w:sz w:val="24"/>
                <w:szCs w:val="24"/>
                <w:lang w:val="ru-RU"/>
              </w:rPr>
            </w:pPr>
            <w:r w:rsidRPr="00577747">
              <w:rPr>
                <w:sz w:val="24"/>
                <w:szCs w:val="24"/>
                <w:lang w:val="ru-RU"/>
              </w:rPr>
              <w:t>0,83</w:t>
            </w:r>
          </w:p>
        </w:tc>
        <w:tc>
          <w:tcPr>
            <w:tcW w:w="596" w:type="dxa"/>
            <w:vAlign w:val="center"/>
          </w:tcPr>
          <w:p w14:paraId="0204B678" w14:textId="77777777" w:rsidR="00A44336" w:rsidRPr="00577747" w:rsidRDefault="00A44336" w:rsidP="006C01D9">
            <w:pPr>
              <w:spacing w:after="0"/>
              <w:ind w:right="-130"/>
              <w:jc w:val="center"/>
              <w:rPr>
                <w:sz w:val="24"/>
                <w:szCs w:val="24"/>
                <w:lang w:val="ru-RU"/>
              </w:rPr>
            </w:pPr>
            <w:r w:rsidRPr="00577747">
              <w:rPr>
                <w:sz w:val="24"/>
                <w:szCs w:val="24"/>
                <w:lang w:val="ru-RU"/>
              </w:rPr>
              <w:t>0,83</w:t>
            </w:r>
          </w:p>
        </w:tc>
        <w:tc>
          <w:tcPr>
            <w:tcW w:w="597" w:type="dxa"/>
            <w:tcBorders>
              <w:right w:val="single" w:sz="12" w:space="0" w:color="auto"/>
            </w:tcBorders>
            <w:vAlign w:val="center"/>
          </w:tcPr>
          <w:p w14:paraId="09D8C5F4" w14:textId="77777777" w:rsidR="00A44336" w:rsidRPr="00577747" w:rsidRDefault="00A44336" w:rsidP="006C01D9">
            <w:pPr>
              <w:spacing w:after="0"/>
              <w:ind w:right="-130"/>
              <w:jc w:val="center"/>
              <w:rPr>
                <w:sz w:val="24"/>
                <w:szCs w:val="24"/>
                <w:lang w:val="ru-RU"/>
              </w:rPr>
            </w:pPr>
            <w:r w:rsidRPr="00577747">
              <w:rPr>
                <w:sz w:val="24"/>
                <w:szCs w:val="24"/>
                <w:lang w:val="ru-RU"/>
              </w:rPr>
              <w:t>1,27</w:t>
            </w:r>
          </w:p>
        </w:tc>
        <w:tc>
          <w:tcPr>
            <w:tcW w:w="715" w:type="dxa"/>
            <w:tcBorders>
              <w:left w:val="single" w:sz="12" w:space="0" w:color="auto"/>
            </w:tcBorders>
            <w:vAlign w:val="center"/>
          </w:tcPr>
          <w:p w14:paraId="5C2EE97F" w14:textId="77777777" w:rsidR="00A44336" w:rsidRPr="00577747" w:rsidRDefault="00A44336" w:rsidP="006C01D9">
            <w:pPr>
              <w:spacing w:after="0"/>
              <w:ind w:right="-130"/>
              <w:jc w:val="center"/>
              <w:rPr>
                <w:sz w:val="24"/>
                <w:szCs w:val="24"/>
                <w:lang w:val="ru-RU"/>
              </w:rPr>
            </w:pPr>
            <w:r w:rsidRPr="00577747">
              <w:rPr>
                <w:sz w:val="24"/>
                <w:szCs w:val="24"/>
                <w:lang w:val="ru-RU"/>
              </w:rPr>
              <w:t>3,49</w:t>
            </w:r>
          </w:p>
        </w:tc>
        <w:tc>
          <w:tcPr>
            <w:tcW w:w="716" w:type="dxa"/>
            <w:vAlign w:val="center"/>
          </w:tcPr>
          <w:p w14:paraId="0EC0A564" w14:textId="77777777" w:rsidR="00A44336" w:rsidRPr="00577747" w:rsidRDefault="00A44336" w:rsidP="006C01D9">
            <w:pPr>
              <w:spacing w:after="0"/>
              <w:ind w:right="-130"/>
              <w:jc w:val="center"/>
              <w:rPr>
                <w:sz w:val="24"/>
                <w:szCs w:val="24"/>
                <w:lang w:val="ru-RU"/>
              </w:rPr>
            </w:pPr>
            <w:r w:rsidRPr="00577747">
              <w:rPr>
                <w:sz w:val="24"/>
                <w:szCs w:val="24"/>
                <w:lang w:val="ru-RU"/>
              </w:rPr>
              <w:t>3,49</w:t>
            </w:r>
          </w:p>
        </w:tc>
        <w:tc>
          <w:tcPr>
            <w:tcW w:w="716" w:type="dxa"/>
            <w:tcBorders>
              <w:right w:val="single" w:sz="12" w:space="0" w:color="auto"/>
            </w:tcBorders>
            <w:vAlign w:val="center"/>
          </w:tcPr>
          <w:p w14:paraId="0F95A5FA" w14:textId="77777777" w:rsidR="00A44336" w:rsidRPr="00577747" w:rsidRDefault="00A44336" w:rsidP="006C01D9">
            <w:pPr>
              <w:spacing w:after="0"/>
              <w:ind w:right="-130"/>
              <w:jc w:val="center"/>
              <w:rPr>
                <w:sz w:val="24"/>
                <w:szCs w:val="24"/>
                <w:lang w:val="ru-RU"/>
              </w:rPr>
            </w:pPr>
            <w:r w:rsidRPr="00577747">
              <w:rPr>
                <w:sz w:val="24"/>
                <w:szCs w:val="24"/>
                <w:lang w:val="ru-RU"/>
              </w:rPr>
              <w:t>5,33</w:t>
            </w:r>
          </w:p>
        </w:tc>
        <w:tc>
          <w:tcPr>
            <w:tcW w:w="2801" w:type="dxa"/>
            <w:tcBorders>
              <w:left w:val="single" w:sz="12" w:space="0" w:color="auto"/>
            </w:tcBorders>
            <w:vAlign w:val="center"/>
          </w:tcPr>
          <w:p w14:paraId="7B0D2795" w14:textId="77777777" w:rsidR="00A44336" w:rsidRPr="00577747" w:rsidRDefault="00A44336" w:rsidP="006C01D9">
            <w:pPr>
              <w:spacing w:after="0"/>
              <w:jc w:val="center"/>
              <w:rPr>
                <w:sz w:val="18"/>
                <w:szCs w:val="18"/>
                <w:lang w:val="ru-RU"/>
              </w:rPr>
            </w:pPr>
            <w:r w:rsidRPr="00577747">
              <w:rPr>
                <w:sz w:val="18"/>
                <w:szCs w:val="18"/>
                <w:lang w:val="ru-RU"/>
              </w:rPr>
              <w:t>Цибулини визрілі, здорові, цільні, сухі, незабруднені, з добре підсушеними верхніми лусками.</w:t>
            </w:r>
          </w:p>
        </w:tc>
      </w:tr>
      <w:tr w:rsidR="00A44336" w:rsidRPr="00577747" w14:paraId="0C10CC5A" w14:textId="77777777" w:rsidTr="006C01D9">
        <w:trPr>
          <w:trHeight w:val="221"/>
          <w:jc w:val="center"/>
        </w:trPr>
        <w:tc>
          <w:tcPr>
            <w:tcW w:w="435" w:type="dxa"/>
            <w:tcBorders>
              <w:right w:val="single" w:sz="12" w:space="0" w:color="auto"/>
            </w:tcBorders>
            <w:vAlign w:val="center"/>
          </w:tcPr>
          <w:p w14:paraId="1F15EDC4" w14:textId="77777777" w:rsidR="00A44336" w:rsidRPr="00577747" w:rsidRDefault="00A44336" w:rsidP="006C01D9">
            <w:pPr>
              <w:widowControl w:val="0"/>
              <w:spacing w:after="0" w:line="240" w:lineRule="auto"/>
              <w:ind w:right="-89"/>
              <w:jc w:val="center"/>
              <w:rPr>
                <w:b/>
                <w:sz w:val="24"/>
                <w:szCs w:val="24"/>
                <w:lang w:val="ru-RU" w:eastAsia="ru-RU"/>
              </w:rPr>
            </w:pPr>
            <w:r w:rsidRPr="00577747">
              <w:rPr>
                <w:b/>
                <w:sz w:val="24"/>
                <w:szCs w:val="24"/>
                <w:lang w:val="ru-RU" w:eastAsia="ru-RU"/>
              </w:rPr>
              <w:t>Г</w:t>
            </w:r>
          </w:p>
        </w:tc>
        <w:tc>
          <w:tcPr>
            <w:tcW w:w="2029" w:type="dxa"/>
            <w:tcBorders>
              <w:right w:val="single" w:sz="12" w:space="0" w:color="auto"/>
            </w:tcBorders>
            <w:vAlign w:val="center"/>
          </w:tcPr>
          <w:p w14:paraId="274F4515" w14:textId="77777777" w:rsidR="00A44336" w:rsidRPr="00577747" w:rsidRDefault="00A44336" w:rsidP="006C01D9">
            <w:pPr>
              <w:spacing w:after="0"/>
              <w:jc w:val="center"/>
              <w:rPr>
                <w:sz w:val="24"/>
                <w:szCs w:val="24"/>
                <w:lang w:val="ru-RU"/>
              </w:rPr>
            </w:pPr>
            <w:r w:rsidRPr="00577747">
              <w:rPr>
                <w:sz w:val="24"/>
                <w:szCs w:val="24"/>
                <w:lang w:val="ru-RU"/>
              </w:rPr>
              <w:t>Борошно пшеничне</w:t>
            </w:r>
          </w:p>
        </w:tc>
        <w:tc>
          <w:tcPr>
            <w:tcW w:w="600" w:type="dxa"/>
            <w:tcBorders>
              <w:left w:val="single" w:sz="12" w:space="0" w:color="auto"/>
            </w:tcBorders>
            <w:vAlign w:val="center"/>
          </w:tcPr>
          <w:p w14:paraId="2719F80B" w14:textId="77777777" w:rsidR="00A44336" w:rsidRPr="00577747" w:rsidRDefault="00A44336" w:rsidP="006C01D9">
            <w:pPr>
              <w:spacing w:after="0"/>
              <w:ind w:right="-130"/>
              <w:jc w:val="center"/>
              <w:rPr>
                <w:sz w:val="24"/>
                <w:szCs w:val="24"/>
                <w:lang w:val="ru-RU"/>
              </w:rPr>
            </w:pPr>
            <w:r w:rsidRPr="00577747">
              <w:rPr>
                <w:sz w:val="24"/>
                <w:szCs w:val="24"/>
                <w:lang w:val="ru-RU"/>
              </w:rPr>
              <w:t>5</w:t>
            </w:r>
          </w:p>
        </w:tc>
        <w:tc>
          <w:tcPr>
            <w:tcW w:w="600" w:type="dxa"/>
            <w:vAlign w:val="center"/>
          </w:tcPr>
          <w:p w14:paraId="2A4D876D" w14:textId="77777777" w:rsidR="00A44336" w:rsidRPr="00577747" w:rsidRDefault="00A44336" w:rsidP="006C01D9">
            <w:pPr>
              <w:spacing w:after="0"/>
              <w:ind w:right="-130"/>
              <w:jc w:val="center"/>
              <w:rPr>
                <w:sz w:val="24"/>
                <w:szCs w:val="24"/>
                <w:lang w:val="ru-RU"/>
              </w:rPr>
            </w:pPr>
            <w:r w:rsidRPr="00577747">
              <w:rPr>
                <w:sz w:val="24"/>
                <w:szCs w:val="24"/>
                <w:lang w:val="ru-RU"/>
              </w:rPr>
              <w:t>5</w:t>
            </w:r>
          </w:p>
        </w:tc>
        <w:tc>
          <w:tcPr>
            <w:tcW w:w="600" w:type="dxa"/>
            <w:tcBorders>
              <w:right w:val="single" w:sz="12" w:space="0" w:color="auto"/>
            </w:tcBorders>
            <w:vAlign w:val="center"/>
          </w:tcPr>
          <w:p w14:paraId="7B513ABC" w14:textId="77777777" w:rsidR="00A44336" w:rsidRPr="00577747" w:rsidRDefault="00A44336" w:rsidP="006C01D9">
            <w:pPr>
              <w:spacing w:after="0"/>
              <w:ind w:right="-130"/>
              <w:jc w:val="center"/>
              <w:rPr>
                <w:sz w:val="24"/>
                <w:szCs w:val="24"/>
                <w:lang w:val="ru-RU"/>
              </w:rPr>
            </w:pPr>
            <w:r w:rsidRPr="00577747">
              <w:rPr>
                <w:sz w:val="24"/>
                <w:szCs w:val="24"/>
                <w:lang w:val="ru-RU"/>
              </w:rPr>
              <w:t>7,5</w:t>
            </w:r>
          </w:p>
        </w:tc>
        <w:tc>
          <w:tcPr>
            <w:tcW w:w="600" w:type="dxa"/>
            <w:tcBorders>
              <w:left w:val="single" w:sz="12" w:space="0" w:color="auto"/>
            </w:tcBorders>
            <w:vAlign w:val="center"/>
          </w:tcPr>
          <w:p w14:paraId="76472BD7" w14:textId="77777777" w:rsidR="00A44336" w:rsidRPr="00577747" w:rsidRDefault="00A44336" w:rsidP="006C01D9">
            <w:pPr>
              <w:spacing w:after="0"/>
              <w:ind w:right="-130"/>
              <w:jc w:val="center"/>
              <w:rPr>
                <w:sz w:val="24"/>
                <w:szCs w:val="24"/>
                <w:lang w:val="ru-RU"/>
              </w:rPr>
            </w:pPr>
            <w:r w:rsidRPr="00577747">
              <w:rPr>
                <w:sz w:val="24"/>
                <w:szCs w:val="24"/>
                <w:lang w:val="ru-RU"/>
              </w:rPr>
              <w:t>5</w:t>
            </w:r>
          </w:p>
        </w:tc>
        <w:tc>
          <w:tcPr>
            <w:tcW w:w="600" w:type="dxa"/>
            <w:vAlign w:val="center"/>
          </w:tcPr>
          <w:p w14:paraId="2369C687" w14:textId="77777777" w:rsidR="00A44336" w:rsidRPr="00577747" w:rsidRDefault="00A44336" w:rsidP="006C01D9">
            <w:pPr>
              <w:spacing w:after="0"/>
              <w:ind w:right="-130"/>
              <w:jc w:val="center"/>
              <w:rPr>
                <w:sz w:val="24"/>
                <w:szCs w:val="24"/>
                <w:lang w:val="ru-RU"/>
              </w:rPr>
            </w:pPr>
            <w:r w:rsidRPr="00577747">
              <w:rPr>
                <w:sz w:val="24"/>
                <w:szCs w:val="24"/>
                <w:lang w:val="ru-RU"/>
              </w:rPr>
              <w:t>5</w:t>
            </w:r>
          </w:p>
        </w:tc>
        <w:tc>
          <w:tcPr>
            <w:tcW w:w="602" w:type="dxa"/>
            <w:tcBorders>
              <w:right w:val="single" w:sz="12" w:space="0" w:color="auto"/>
            </w:tcBorders>
            <w:vAlign w:val="center"/>
          </w:tcPr>
          <w:p w14:paraId="2BF1E06B" w14:textId="77777777" w:rsidR="00A44336" w:rsidRPr="00577747" w:rsidRDefault="00A44336" w:rsidP="006C01D9">
            <w:pPr>
              <w:spacing w:after="0"/>
              <w:ind w:right="-130"/>
              <w:jc w:val="center"/>
              <w:rPr>
                <w:sz w:val="24"/>
                <w:szCs w:val="24"/>
                <w:lang w:val="ru-RU"/>
              </w:rPr>
            </w:pPr>
            <w:r w:rsidRPr="00577747">
              <w:rPr>
                <w:sz w:val="24"/>
                <w:szCs w:val="24"/>
                <w:lang w:val="ru-RU"/>
              </w:rPr>
              <w:t>7,5</w:t>
            </w:r>
          </w:p>
        </w:tc>
        <w:tc>
          <w:tcPr>
            <w:tcW w:w="595" w:type="dxa"/>
            <w:tcBorders>
              <w:left w:val="single" w:sz="12" w:space="0" w:color="auto"/>
            </w:tcBorders>
            <w:vAlign w:val="center"/>
          </w:tcPr>
          <w:p w14:paraId="793B2543" w14:textId="77777777" w:rsidR="00A44336" w:rsidRPr="00577747" w:rsidRDefault="00A44336" w:rsidP="006C01D9">
            <w:pPr>
              <w:spacing w:after="0"/>
              <w:ind w:right="-130"/>
              <w:jc w:val="center"/>
              <w:rPr>
                <w:sz w:val="24"/>
                <w:szCs w:val="24"/>
                <w:lang w:val="ru-RU"/>
              </w:rPr>
            </w:pPr>
            <w:r w:rsidRPr="00577747">
              <w:rPr>
                <w:sz w:val="24"/>
                <w:szCs w:val="24"/>
                <w:lang w:val="ru-RU"/>
              </w:rPr>
              <w:t>0,52</w:t>
            </w:r>
          </w:p>
        </w:tc>
        <w:tc>
          <w:tcPr>
            <w:tcW w:w="596" w:type="dxa"/>
            <w:vAlign w:val="center"/>
          </w:tcPr>
          <w:p w14:paraId="6D11649D" w14:textId="77777777" w:rsidR="00A44336" w:rsidRPr="00577747" w:rsidRDefault="00A44336" w:rsidP="006C01D9">
            <w:pPr>
              <w:spacing w:after="0"/>
              <w:ind w:right="-130"/>
              <w:jc w:val="center"/>
              <w:rPr>
                <w:sz w:val="24"/>
                <w:szCs w:val="24"/>
                <w:lang w:val="ru-RU"/>
              </w:rPr>
            </w:pPr>
            <w:r w:rsidRPr="00577747">
              <w:rPr>
                <w:sz w:val="24"/>
                <w:szCs w:val="24"/>
                <w:lang w:val="ru-RU"/>
              </w:rPr>
              <w:t>0,52</w:t>
            </w:r>
          </w:p>
        </w:tc>
        <w:tc>
          <w:tcPr>
            <w:tcW w:w="596" w:type="dxa"/>
            <w:tcBorders>
              <w:right w:val="single" w:sz="12" w:space="0" w:color="auto"/>
            </w:tcBorders>
            <w:vAlign w:val="center"/>
          </w:tcPr>
          <w:p w14:paraId="4F4DBCD1" w14:textId="77777777" w:rsidR="00A44336" w:rsidRPr="00577747" w:rsidRDefault="00A44336" w:rsidP="006C01D9">
            <w:pPr>
              <w:spacing w:after="0"/>
              <w:ind w:right="-130"/>
              <w:jc w:val="center"/>
              <w:rPr>
                <w:sz w:val="24"/>
                <w:szCs w:val="24"/>
                <w:lang w:val="ru-RU"/>
              </w:rPr>
            </w:pPr>
            <w:r w:rsidRPr="00577747">
              <w:rPr>
                <w:sz w:val="24"/>
                <w:szCs w:val="24"/>
                <w:lang w:val="ru-RU"/>
              </w:rPr>
              <w:t>0,77</w:t>
            </w:r>
          </w:p>
        </w:tc>
        <w:tc>
          <w:tcPr>
            <w:tcW w:w="596" w:type="dxa"/>
            <w:tcBorders>
              <w:left w:val="single" w:sz="12" w:space="0" w:color="auto"/>
            </w:tcBorders>
            <w:vAlign w:val="center"/>
          </w:tcPr>
          <w:p w14:paraId="74517969" w14:textId="77777777" w:rsidR="00A44336" w:rsidRPr="00577747" w:rsidRDefault="00A44336" w:rsidP="006C01D9">
            <w:pPr>
              <w:spacing w:after="0"/>
              <w:ind w:right="-130"/>
              <w:jc w:val="center"/>
              <w:rPr>
                <w:sz w:val="24"/>
                <w:szCs w:val="24"/>
                <w:lang w:val="ru-RU"/>
              </w:rPr>
            </w:pPr>
            <w:r w:rsidRPr="00577747">
              <w:rPr>
                <w:sz w:val="24"/>
                <w:szCs w:val="24"/>
                <w:lang w:val="ru-RU"/>
              </w:rPr>
              <w:t>0,06</w:t>
            </w:r>
          </w:p>
        </w:tc>
        <w:tc>
          <w:tcPr>
            <w:tcW w:w="595" w:type="dxa"/>
            <w:vAlign w:val="center"/>
          </w:tcPr>
          <w:p w14:paraId="74ABA907" w14:textId="77777777" w:rsidR="00A44336" w:rsidRPr="00577747" w:rsidRDefault="00A44336" w:rsidP="006C01D9">
            <w:pPr>
              <w:spacing w:after="0"/>
              <w:ind w:right="-130"/>
              <w:jc w:val="center"/>
              <w:rPr>
                <w:sz w:val="24"/>
                <w:szCs w:val="24"/>
                <w:lang w:val="ru-RU"/>
              </w:rPr>
            </w:pPr>
            <w:r w:rsidRPr="00577747">
              <w:rPr>
                <w:sz w:val="24"/>
                <w:szCs w:val="24"/>
                <w:lang w:val="ru-RU"/>
              </w:rPr>
              <w:t>0,06</w:t>
            </w:r>
          </w:p>
        </w:tc>
        <w:tc>
          <w:tcPr>
            <w:tcW w:w="596" w:type="dxa"/>
            <w:tcBorders>
              <w:right w:val="single" w:sz="12" w:space="0" w:color="auto"/>
            </w:tcBorders>
            <w:vAlign w:val="center"/>
          </w:tcPr>
          <w:p w14:paraId="7880635B" w14:textId="77777777" w:rsidR="00A44336" w:rsidRPr="00577747" w:rsidRDefault="00A44336" w:rsidP="006C01D9">
            <w:pPr>
              <w:spacing w:after="0"/>
              <w:ind w:right="-130"/>
              <w:jc w:val="center"/>
              <w:rPr>
                <w:sz w:val="24"/>
                <w:szCs w:val="24"/>
                <w:lang w:val="ru-RU"/>
              </w:rPr>
            </w:pPr>
            <w:r w:rsidRPr="00577747">
              <w:rPr>
                <w:sz w:val="24"/>
                <w:szCs w:val="24"/>
                <w:lang w:val="ru-RU"/>
              </w:rPr>
              <w:t>0,08</w:t>
            </w:r>
          </w:p>
        </w:tc>
        <w:tc>
          <w:tcPr>
            <w:tcW w:w="596" w:type="dxa"/>
            <w:tcBorders>
              <w:left w:val="single" w:sz="12" w:space="0" w:color="auto"/>
            </w:tcBorders>
            <w:vAlign w:val="center"/>
          </w:tcPr>
          <w:p w14:paraId="707096F6" w14:textId="77777777" w:rsidR="00A44336" w:rsidRPr="00577747" w:rsidRDefault="00A44336" w:rsidP="006C01D9">
            <w:pPr>
              <w:spacing w:after="0"/>
              <w:ind w:right="-130"/>
              <w:jc w:val="center"/>
              <w:rPr>
                <w:sz w:val="24"/>
                <w:szCs w:val="24"/>
                <w:lang w:val="ru-RU"/>
              </w:rPr>
            </w:pPr>
            <w:r w:rsidRPr="00577747">
              <w:rPr>
                <w:sz w:val="24"/>
                <w:szCs w:val="24"/>
                <w:lang w:val="ru-RU"/>
              </w:rPr>
              <w:t>3,45</w:t>
            </w:r>
          </w:p>
        </w:tc>
        <w:tc>
          <w:tcPr>
            <w:tcW w:w="596" w:type="dxa"/>
            <w:vAlign w:val="center"/>
          </w:tcPr>
          <w:p w14:paraId="2A5C53C7" w14:textId="77777777" w:rsidR="00A44336" w:rsidRPr="00577747" w:rsidRDefault="00A44336" w:rsidP="006C01D9">
            <w:pPr>
              <w:spacing w:after="0"/>
              <w:ind w:right="-130"/>
              <w:jc w:val="center"/>
              <w:rPr>
                <w:sz w:val="24"/>
                <w:szCs w:val="24"/>
                <w:lang w:val="ru-RU"/>
              </w:rPr>
            </w:pPr>
            <w:r w:rsidRPr="00577747">
              <w:rPr>
                <w:sz w:val="24"/>
                <w:szCs w:val="24"/>
                <w:lang w:val="ru-RU"/>
              </w:rPr>
              <w:t>3,45</w:t>
            </w:r>
          </w:p>
        </w:tc>
        <w:tc>
          <w:tcPr>
            <w:tcW w:w="597" w:type="dxa"/>
            <w:tcBorders>
              <w:right w:val="single" w:sz="12" w:space="0" w:color="auto"/>
            </w:tcBorders>
            <w:vAlign w:val="center"/>
          </w:tcPr>
          <w:p w14:paraId="3306CF3D" w14:textId="77777777" w:rsidR="00A44336" w:rsidRPr="00577747" w:rsidRDefault="00A44336" w:rsidP="006C01D9">
            <w:pPr>
              <w:spacing w:after="0"/>
              <w:ind w:right="-130"/>
              <w:jc w:val="center"/>
              <w:rPr>
                <w:sz w:val="24"/>
                <w:szCs w:val="24"/>
                <w:lang w:val="ru-RU"/>
              </w:rPr>
            </w:pPr>
            <w:r w:rsidRPr="00577747">
              <w:rPr>
                <w:sz w:val="24"/>
                <w:szCs w:val="24"/>
                <w:lang w:val="ru-RU"/>
              </w:rPr>
              <w:t>5,18</w:t>
            </w:r>
          </w:p>
        </w:tc>
        <w:tc>
          <w:tcPr>
            <w:tcW w:w="715" w:type="dxa"/>
            <w:tcBorders>
              <w:left w:val="single" w:sz="12" w:space="0" w:color="auto"/>
            </w:tcBorders>
            <w:vAlign w:val="center"/>
          </w:tcPr>
          <w:p w14:paraId="274917C0" w14:textId="77777777" w:rsidR="00A44336" w:rsidRPr="00577747" w:rsidRDefault="00A44336" w:rsidP="006C01D9">
            <w:pPr>
              <w:spacing w:after="0"/>
              <w:ind w:right="-130"/>
              <w:jc w:val="center"/>
              <w:rPr>
                <w:sz w:val="24"/>
                <w:szCs w:val="24"/>
                <w:lang w:val="ru-RU"/>
              </w:rPr>
            </w:pPr>
            <w:r w:rsidRPr="00577747">
              <w:rPr>
                <w:sz w:val="24"/>
                <w:szCs w:val="24"/>
                <w:lang w:val="ru-RU"/>
              </w:rPr>
              <w:t>16,70</w:t>
            </w:r>
          </w:p>
        </w:tc>
        <w:tc>
          <w:tcPr>
            <w:tcW w:w="716" w:type="dxa"/>
            <w:vAlign w:val="center"/>
          </w:tcPr>
          <w:p w14:paraId="3A20EA41" w14:textId="77777777" w:rsidR="00A44336" w:rsidRPr="00577747" w:rsidRDefault="00A44336" w:rsidP="006C01D9">
            <w:pPr>
              <w:spacing w:after="0"/>
              <w:ind w:right="-130"/>
              <w:jc w:val="center"/>
              <w:rPr>
                <w:sz w:val="24"/>
                <w:szCs w:val="24"/>
                <w:lang w:val="ru-RU"/>
              </w:rPr>
            </w:pPr>
            <w:r w:rsidRPr="00577747">
              <w:rPr>
                <w:sz w:val="24"/>
                <w:szCs w:val="24"/>
                <w:lang w:val="ru-RU"/>
              </w:rPr>
              <w:t>16,70</w:t>
            </w:r>
          </w:p>
        </w:tc>
        <w:tc>
          <w:tcPr>
            <w:tcW w:w="716" w:type="dxa"/>
            <w:tcBorders>
              <w:right w:val="single" w:sz="12" w:space="0" w:color="auto"/>
            </w:tcBorders>
            <w:vAlign w:val="center"/>
          </w:tcPr>
          <w:p w14:paraId="1BC7A0B9" w14:textId="77777777" w:rsidR="00A44336" w:rsidRPr="00577747" w:rsidRDefault="00A44336" w:rsidP="006C01D9">
            <w:pPr>
              <w:spacing w:after="0"/>
              <w:ind w:right="-130"/>
              <w:jc w:val="center"/>
              <w:rPr>
                <w:sz w:val="24"/>
                <w:szCs w:val="24"/>
                <w:lang w:val="ru-RU"/>
              </w:rPr>
            </w:pPr>
            <w:r w:rsidRPr="00577747">
              <w:rPr>
                <w:sz w:val="24"/>
                <w:szCs w:val="24"/>
                <w:lang w:val="ru-RU"/>
              </w:rPr>
              <w:t>25,05</w:t>
            </w:r>
          </w:p>
        </w:tc>
        <w:tc>
          <w:tcPr>
            <w:tcW w:w="2801" w:type="dxa"/>
            <w:tcBorders>
              <w:left w:val="single" w:sz="12" w:space="0" w:color="auto"/>
            </w:tcBorders>
            <w:vAlign w:val="center"/>
          </w:tcPr>
          <w:p w14:paraId="546D9C44" w14:textId="77777777" w:rsidR="00A44336" w:rsidRPr="00577747" w:rsidRDefault="00A44336" w:rsidP="006C01D9">
            <w:pPr>
              <w:spacing w:after="0"/>
              <w:jc w:val="center"/>
              <w:rPr>
                <w:sz w:val="18"/>
                <w:szCs w:val="18"/>
                <w:lang w:val="ru-RU"/>
              </w:rPr>
            </w:pPr>
            <w:r w:rsidRPr="00577747">
              <w:rPr>
                <w:sz w:val="18"/>
                <w:szCs w:val="18"/>
                <w:lang w:val="ru-RU"/>
              </w:rPr>
              <w:t>Колір білий або білий з кремовим відтінком; смак солодкуватий.</w:t>
            </w:r>
          </w:p>
        </w:tc>
      </w:tr>
      <w:tr w:rsidR="00A44336" w:rsidRPr="00577747" w14:paraId="1D6F523C" w14:textId="77777777" w:rsidTr="006C01D9">
        <w:trPr>
          <w:trHeight w:val="221"/>
          <w:jc w:val="center"/>
        </w:trPr>
        <w:tc>
          <w:tcPr>
            <w:tcW w:w="435" w:type="dxa"/>
            <w:tcBorders>
              <w:right w:val="single" w:sz="12" w:space="0" w:color="auto"/>
            </w:tcBorders>
            <w:vAlign w:val="center"/>
          </w:tcPr>
          <w:p w14:paraId="7B7C3E88" w14:textId="77777777" w:rsidR="00A44336" w:rsidRPr="00577747" w:rsidRDefault="00A4433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877DD31" w14:textId="77777777" w:rsidR="00A44336" w:rsidRPr="00577747" w:rsidRDefault="00A44336" w:rsidP="006C01D9">
            <w:pPr>
              <w:spacing w:after="0"/>
              <w:jc w:val="center"/>
              <w:rPr>
                <w:sz w:val="24"/>
                <w:szCs w:val="24"/>
                <w:lang w:val="ru-RU"/>
              </w:rPr>
            </w:pPr>
            <w:r w:rsidRPr="00577747">
              <w:rPr>
                <w:sz w:val="24"/>
                <w:szCs w:val="24"/>
                <w:lang w:val="ru-RU"/>
              </w:rPr>
              <w:t>Сіль йодована</w:t>
            </w:r>
          </w:p>
        </w:tc>
        <w:tc>
          <w:tcPr>
            <w:tcW w:w="600" w:type="dxa"/>
            <w:tcBorders>
              <w:left w:val="single" w:sz="12" w:space="0" w:color="auto"/>
            </w:tcBorders>
            <w:vAlign w:val="center"/>
          </w:tcPr>
          <w:p w14:paraId="596D8F52" w14:textId="77777777" w:rsidR="00A44336" w:rsidRPr="00577747" w:rsidRDefault="00A44336" w:rsidP="006C01D9">
            <w:pPr>
              <w:spacing w:after="0"/>
              <w:ind w:right="-130"/>
              <w:jc w:val="center"/>
              <w:rPr>
                <w:sz w:val="24"/>
                <w:szCs w:val="24"/>
                <w:lang w:val="ru-RU"/>
              </w:rPr>
            </w:pPr>
            <w:r w:rsidRPr="00577747">
              <w:rPr>
                <w:sz w:val="24"/>
                <w:szCs w:val="24"/>
                <w:lang w:val="ru-RU"/>
              </w:rPr>
              <w:t>0,18</w:t>
            </w:r>
          </w:p>
        </w:tc>
        <w:tc>
          <w:tcPr>
            <w:tcW w:w="600" w:type="dxa"/>
            <w:vAlign w:val="center"/>
          </w:tcPr>
          <w:p w14:paraId="5B20138E" w14:textId="77777777" w:rsidR="00A44336" w:rsidRPr="00577747" w:rsidRDefault="00A44336" w:rsidP="006C01D9">
            <w:pPr>
              <w:spacing w:after="0"/>
              <w:ind w:right="-130"/>
              <w:jc w:val="center"/>
              <w:rPr>
                <w:sz w:val="24"/>
                <w:szCs w:val="24"/>
                <w:lang w:val="ru-RU"/>
              </w:rPr>
            </w:pPr>
            <w:r w:rsidRPr="00577747">
              <w:rPr>
                <w:sz w:val="24"/>
                <w:szCs w:val="24"/>
                <w:lang w:val="ru-RU"/>
              </w:rPr>
              <w:t>0,18</w:t>
            </w:r>
          </w:p>
        </w:tc>
        <w:tc>
          <w:tcPr>
            <w:tcW w:w="600" w:type="dxa"/>
            <w:tcBorders>
              <w:right w:val="single" w:sz="12" w:space="0" w:color="auto"/>
            </w:tcBorders>
            <w:vAlign w:val="center"/>
          </w:tcPr>
          <w:p w14:paraId="789B1576" w14:textId="77777777" w:rsidR="00A44336" w:rsidRPr="00577747" w:rsidRDefault="00A44336" w:rsidP="006C01D9">
            <w:pPr>
              <w:spacing w:after="0"/>
              <w:ind w:right="-130"/>
              <w:jc w:val="center"/>
              <w:rPr>
                <w:sz w:val="24"/>
                <w:szCs w:val="24"/>
                <w:lang w:val="ru-RU"/>
              </w:rPr>
            </w:pPr>
            <w:r w:rsidRPr="00577747">
              <w:rPr>
                <w:sz w:val="24"/>
                <w:szCs w:val="24"/>
                <w:lang w:val="ru-RU"/>
              </w:rPr>
              <w:t>0,27</w:t>
            </w:r>
          </w:p>
        </w:tc>
        <w:tc>
          <w:tcPr>
            <w:tcW w:w="600" w:type="dxa"/>
            <w:tcBorders>
              <w:left w:val="single" w:sz="12" w:space="0" w:color="auto"/>
            </w:tcBorders>
            <w:vAlign w:val="center"/>
          </w:tcPr>
          <w:p w14:paraId="709338C4" w14:textId="77777777" w:rsidR="00A44336" w:rsidRPr="00577747" w:rsidRDefault="00A44336" w:rsidP="006C01D9">
            <w:pPr>
              <w:spacing w:after="0"/>
              <w:ind w:right="-130"/>
              <w:jc w:val="center"/>
              <w:rPr>
                <w:sz w:val="24"/>
                <w:szCs w:val="24"/>
                <w:lang w:val="ru-RU"/>
              </w:rPr>
            </w:pPr>
            <w:r w:rsidRPr="00577747">
              <w:rPr>
                <w:sz w:val="24"/>
                <w:szCs w:val="24"/>
                <w:lang w:val="ru-RU"/>
              </w:rPr>
              <w:t>0,18</w:t>
            </w:r>
          </w:p>
        </w:tc>
        <w:tc>
          <w:tcPr>
            <w:tcW w:w="600" w:type="dxa"/>
            <w:vAlign w:val="center"/>
          </w:tcPr>
          <w:p w14:paraId="5AF59C6E" w14:textId="77777777" w:rsidR="00A44336" w:rsidRPr="00577747" w:rsidRDefault="00A44336" w:rsidP="006C01D9">
            <w:pPr>
              <w:spacing w:after="0"/>
              <w:ind w:right="-130"/>
              <w:jc w:val="center"/>
              <w:rPr>
                <w:sz w:val="24"/>
                <w:szCs w:val="24"/>
                <w:lang w:val="ru-RU"/>
              </w:rPr>
            </w:pPr>
            <w:r w:rsidRPr="00577747">
              <w:rPr>
                <w:sz w:val="24"/>
                <w:szCs w:val="24"/>
                <w:lang w:val="ru-RU"/>
              </w:rPr>
              <w:t>0,18</w:t>
            </w:r>
          </w:p>
        </w:tc>
        <w:tc>
          <w:tcPr>
            <w:tcW w:w="602" w:type="dxa"/>
            <w:tcBorders>
              <w:right w:val="single" w:sz="12" w:space="0" w:color="auto"/>
            </w:tcBorders>
            <w:vAlign w:val="center"/>
          </w:tcPr>
          <w:p w14:paraId="1B7F1116" w14:textId="77777777" w:rsidR="00A44336" w:rsidRPr="00577747" w:rsidRDefault="00A44336" w:rsidP="006C01D9">
            <w:pPr>
              <w:spacing w:after="0"/>
              <w:ind w:right="-130"/>
              <w:jc w:val="center"/>
              <w:rPr>
                <w:sz w:val="24"/>
                <w:szCs w:val="24"/>
                <w:lang w:val="ru-RU"/>
              </w:rPr>
            </w:pPr>
            <w:r w:rsidRPr="00577747">
              <w:rPr>
                <w:sz w:val="24"/>
                <w:szCs w:val="24"/>
                <w:lang w:val="ru-RU"/>
              </w:rPr>
              <w:t>0,27</w:t>
            </w:r>
          </w:p>
        </w:tc>
        <w:tc>
          <w:tcPr>
            <w:tcW w:w="595" w:type="dxa"/>
            <w:tcBorders>
              <w:left w:val="single" w:sz="12" w:space="0" w:color="auto"/>
            </w:tcBorders>
            <w:vAlign w:val="center"/>
          </w:tcPr>
          <w:p w14:paraId="74BF4CC2"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vAlign w:val="center"/>
          </w:tcPr>
          <w:p w14:paraId="69F0B186"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right w:val="single" w:sz="12" w:space="0" w:color="auto"/>
            </w:tcBorders>
            <w:vAlign w:val="center"/>
          </w:tcPr>
          <w:p w14:paraId="51D7560B"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left w:val="single" w:sz="12" w:space="0" w:color="auto"/>
            </w:tcBorders>
            <w:vAlign w:val="center"/>
          </w:tcPr>
          <w:p w14:paraId="4D0CC135"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5" w:type="dxa"/>
            <w:vAlign w:val="center"/>
          </w:tcPr>
          <w:p w14:paraId="7D5CE697"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right w:val="single" w:sz="12" w:space="0" w:color="auto"/>
            </w:tcBorders>
            <w:vAlign w:val="center"/>
          </w:tcPr>
          <w:p w14:paraId="700734F9"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left w:val="single" w:sz="12" w:space="0" w:color="auto"/>
            </w:tcBorders>
            <w:vAlign w:val="center"/>
          </w:tcPr>
          <w:p w14:paraId="5F883A0D"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vAlign w:val="center"/>
          </w:tcPr>
          <w:p w14:paraId="0827FFD5"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7" w:type="dxa"/>
            <w:tcBorders>
              <w:right w:val="single" w:sz="12" w:space="0" w:color="auto"/>
            </w:tcBorders>
            <w:vAlign w:val="center"/>
          </w:tcPr>
          <w:p w14:paraId="018E5291"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715" w:type="dxa"/>
            <w:tcBorders>
              <w:left w:val="single" w:sz="12" w:space="0" w:color="auto"/>
            </w:tcBorders>
            <w:vAlign w:val="center"/>
          </w:tcPr>
          <w:p w14:paraId="4C024364"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716" w:type="dxa"/>
            <w:vAlign w:val="center"/>
          </w:tcPr>
          <w:p w14:paraId="0DE02E72"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716" w:type="dxa"/>
            <w:tcBorders>
              <w:right w:val="single" w:sz="12" w:space="0" w:color="auto"/>
            </w:tcBorders>
            <w:vAlign w:val="center"/>
          </w:tcPr>
          <w:p w14:paraId="6C62858E"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2801" w:type="dxa"/>
            <w:tcBorders>
              <w:left w:val="single" w:sz="12" w:space="0" w:color="auto"/>
            </w:tcBorders>
            <w:vAlign w:val="center"/>
          </w:tcPr>
          <w:p w14:paraId="1AAA96FE" w14:textId="77777777" w:rsidR="00A44336" w:rsidRPr="00577747" w:rsidRDefault="00A44336" w:rsidP="006C01D9">
            <w:pPr>
              <w:spacing w:after="0"/>
              <w:jc w:val="center"/>
              <w:rPr>
                <w:sz w:val="18"/>
                <w:szCs w:val="18"/>
                <w:lang w:val="ru-RU"/>
              </w:rPr>
            </w:pPr>
            <w:r w:rsidRPr="00577747">
              <w:rPr>
                <w:sz w:val="18"/>
                <w:szCs w:val="18"/>
                <w:lang w:val="ru-RU" w:eastAsia="ru-RU"/>
              </w:rPr>
              <w:t xml:space="preserve">Солона, без сторонніх присмаків і ароматів; сипуча без грудочок; біла з блиском; </w:t>
            </w:r>
            <w:r w:rsidRPr="00577747">
              <w:rPr>
                <w:sz w:val="18"/>
                <w:szCs w:val="18"/>
                <w:lang w:val="ru-RU"/>
              </w:rPr>
              <w:t>слабкий запах йоду;</w:t>
            </w:r>
            <w:r w:rsidRPr="00577747">
              <w:rPr>
                <w:sz w:val="18"/>
                <w:szCs w:val="18"/>
                <w:lang w:val="ru-RU" w:eastAsia="ru-RU"/>
              </w:rPr>
              <w:t xml:space="preserve"> розчинність у рідині повна.</w:t>
            </w:r>
          </w:p>
        </w:tc>
      </w:tr>
      <w:tr w:rsidR="00A44336" w:rsidRPr="00577747" w14:paraId="02E47F57" w14:textId="77777777" w:rsidTr="006C01D9">
        <w:trPr>
          <w:trHeight w:val="221"/>
          <w:jc w:val="center"/>
        </w:trPr>
        <w:tc>
          <w:tcPr>
            <w:tcW w:w="435" w:type="dxa"/>
            <w:tcBorders>
              <w:right w:val="single" w:sz="12" w:space="0" w:color="auto"/>
            </w:tcBorders>
            <w:vAlign w:val="center"/>
          </w:tcPr>
          <w:p w14:paraId="52B297F8" w14:textId="77777777" w:rsidR="00A44336" w:rsidRPr="00577747" w:rsidRDefault="00A4433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287CEC92" w14:textId="77777777" w:rsidR="00A44336" w:rsidRPr="00577747" w:rsidRDefault="00A44336" w:rsidP="006C01D9">
            <w:pPr>
              <w:spacing w:after="0"/>
              <w:jc w:val="center"/>
              <w:rPr>
                <w:sz w:val="24"/>
                <w:szCs w:val="24"/>
                <w:lang w:val="ru-RU"/>
              </w:rPr>
            </w:pPr>
            <w:r w:rsidRPr="00577747">
              <w:rPr>
                <w:sz w:val="24"/>
                <w:szCs w:val="24"/>
                <w:lang w:val="ru-RU"/>
              </w:rPr>
              <w:t>Маса напівфабрикату:</w:t>
            </w:r>
          </w:p>
        </w:tc>
        <w:tc>
          <w:tcPr>
            <w:tcW w:w="600" w:type="dxa"/>
            <w:tcBorders>
              <w:left w:val="single" w:sz="12" w:space="0" w:color="auto"/>
            </w:tcBorders>
            <w:vAlign w:val="center"/>
          </w:tcPr>
          <w:p w14:paraId="5B8C70F5" w14:textId="77777777" w:rsidR="00A44336" w:rsidRPr="00577747" w:rsidRDefault="00A44336" w:rsidP="006C01D9">
            <w:pPr>
              <w:spacing w:after="0"/>
              <w:ind w:right="-130"/>
              <w:jc w:val="center"/>
              <w:rPr>
                <w:sz w:val="24"/>
                <w:szCs w:val="24"/>
                <w:lang w:val="ru-RU"/>
              </w:rPr>
            </w:pPr>
          </w:p>
        </w:tc>
        <w:tc>
          <w:tcPr>
            <w:tcW w:w="600" w:type="dxa"/>
            <w:vAlign w:val="center"/>
          </w:tcPr>
          <w:p w14:paraId="35D651A1" w14:textId="77777777" w:rsidR="00A44336" w:rsidRPr="00577747" w:rsidRDefault="00A44336" w:rsidP="006C01D9">
            <w:pPr>
              <w:rPr>
                <w:sz w:val="24"/>
                <w:szCs w:val="24"/>
                <w:lang w:val="ru-RU"/>
              </w:rPr>
            </w:pPr>
          </w:p>
        </w:tc>
        <w:tc>
          <w:tcPr>
            <w:tcW w:w="600" w:type="dxa"/>
            <w:tcBorders>
              <w:right w:val="single" w:sz="12" w:space="0" w:color="auto"/>
            </w:tcBorders>
            <w:vAlign w:val="center"/>
          </w:tcPr>
          <w:p w14:paraId="7A06532B" w14:textId="77777777" w:rsidR="00A44336" w:rsidRPr="00577747" w:rsidRDefault="00A44336"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5FB195F9" w14:textId="77777777" w:rsidR="00A44336" w:rsidRPr="00577747" w:rsidRDefault="00A44336" w:rsidP="006C01D9">
            <w:pPr>
              <w:spacing w:after="0"/>
              <w:ind w:right="-130"/>
              <w:jc w:val="center"/>
              <w:rPr>
                <w:sz w:val="24"/>
                <w:szCs w:val="24"/>
                <w:lang w:val="ru-RU"/>
              </w:rPr>
            </w:pPr>
            <w:r w:rsidRPr="00577747">
              <w:rPr>
                <w:sz w:val="24"/>
                <w:szCs w:val="24"/>
                <w:lang w:val="ru-RU"/>
              </w:rPr>
              <w:t>71</w:t>
            </w:r>
          </w:p>
        </w:tc>
        <w:tc>
          <w:tcPr>
            <w:tcW w:w="600" w:type="dxa"/>
            <w:vAlign w:val="center"/>
          </w:tcPr>
          <w:p w14:paraId="3AD36D50" w14:textId="77777777" w:rsidR="00A44336" w:rsidRPr="00577747" w:rsidRDefault="00A44336" w:rsidP="006C01D9">
            <w:pPr>
              <w:spacing w:after="0"/>
              <w:ind w:right="-130"/>
              <w:jc w:val="center"/>
              <w:rPr>
                <w:sz w:val="24"/>
                <w:szCs w:val="24"/>
                <w:lang w:val="ru-RU"/>
              </w:rPr>
            </w:pPr>
            <w:r w:rsidRPr="00577747">
              <w:rPr>
                <w:sz w:val="24"/>
                <w:szCs w:val="24"/>
                <w:lang w:val="ru-RU"/>
              </w:rPr>
              <w:t>71</w:t>
            </w:r>
          </w:p>
        </w:tc>
        <w:tc>
          <w:tcPr>
            <w:tcW w:w="602" w:type="dxa"/>
            <w:tcBorders>
              <w:right w:val="single" w:sz="12" w:space="0" w:color="auto"/>
            </w:tcBorders>
            <w:vAlign w:val="center"/>
          </w:tcPr>
          <w:p w14:paraId="5C157991" w14:textId="77777777" w:rsidR="00A44336" w:rsidRPr="00577747" w:rsidRDefault="00A44336" w:rsidP="006C01D9">
            <w:pPr>
              <w:spacing w:after="0"/>
              <w:ind w:right="-130"/>
              <w:jc w:val="center"/>
              <w:rPr>
                <w:sz w:val="24"/>
                <w:szCs w:val="24"/>
                <w:lang w:val="ru-RU"/>
              </w:rPr>
            </w:pPr>
            <w:r w:rsidRPr="00577747">
              <w:rPr>
                <w:sz w:val="24"/>
                <w:szCs w:val="24"/>
                <w:lang w:val="ru-RU"/>
              </w:rPr>
              <w:t>106,5</w:t>
            </w:r>
          </w:p>
        </w:tc>
        <w:tc>
          <w:tcPr>
            <w:tcW w:w="595" w:type="dxa"/>
            <w:tcBorders>
              <w:left w:val="single" w:sz="12" w:space="0" w:color="auto"/>
            </w:tcBorders>
            <w:vAlign w:val="center"/>
          </w:tcPr>
          <w:p w14:paraId="3EE591E8" w14:textId="77777777" w:rsidR="00A44336" w:rsidRPr="00577747" w:rsidRDefault="00A44336" w:rsidP="006C01D9">
            <w:pPr>
              <w:spacing w:after="0"/>
              <w:ind w:right="-130"/>
              <w:jc w:val="center"/>
              <w:rPr>
                <w:sz w:val="24"/>
                <w:szCs w:val="24"/>
                <w:lang w:val="ru-RU"/>
              </w:rPr>
            </w:pPr>
          </w:p>
        </w:tc>
        <w:tc>
          <w:tcPr>
            <w:tcW w:w="596" w:type="dxa"/>
            <w:vAlign w:val="center"/>
          </w:tcPr>
          <w:p w14:paraId="081B5025" w14:textId="77777777" w:rsidR="00A44336" w:rsidRPr="00577747" w:rsidRDefault="00A44336" w:rsidP="006C01D9">
            <w:pPr>
              <w:spacing w:after="0"/>
              <w:ind w:right="-130"/>
              <w:jc w:val="center"/>
              <w:rPr>
                <w:sz w:val="24"/>
                <w:szCs w:val="24"/>
                <w:lang w:val="ru-RU"/>
              </w:rPr>
            </w:pPr>
          </w:p>
        </w:tc>
        <w:tc>
          <w:tcPr>
            <w:tcW w:w="596" w:type="dxa"/>
            <w:tcBorders>
              <w:right w:val="single" w:sz="12" w:space="0" w:color="auto"/>
            </w:tcBorders>
            <w:vAlign w:val="center"/>
          </w:tcPr>
          <w:p w14:paraId="1ADE4D45" w14:textId="77777777" w:rsidR="00A44336" w:rsidRPr="00577747" w:rsidRDefault="00A44336" w:rsidP="006C01D9">
            <w:pPr>
              <w:spacing w:after="0"/>
              <w:ind w:right="-130"/>
              <w:jc w:val="center"/>
              <w:rPr>
                <w:sz w:val="24"/>
                <w:szCs w:val="24"/>
                <w:lang w:val="ru-RU"/>
              </w:rPr>
            </w:pPr>
          </w:p>
        </w:tc>
        <w:tc>
          <w:tcPr>
            <w:tcW w:w="596" w:type="dxa"/>
            <w:tcBorders>
              <w:left w:val="single" w:sz="12" w:space="0" w:color="auto"/>
            </w:tcBorders>
            <w:vAlign w:val="center"/>
          </w:tcPr>
          <w:p w14:paraId="5D4721E3" w14:textId="77777777" w:rsidR="00A44336" w:rsidRPr="00577747" w:rsidRDefault="00A44336" w:rsidP="006C01D9">
            <w:pPr>
              <w:spacing w:after="0"/>
              <w:ind w:right="-130"/>
              <w:jc w:val="center"/>
              <w:rPr>
                <w:sz w:val="24"/>
                <w:szCs w:val="24"/>
                <w:lang w:val="ru-RU"/>
              </w:rPr>
            </w:pPr>
          </w:p>
        </w:tc>
        <w:tc>
          <w:tcPr>
            <w:tcW w:w="595" w:type="dxa"/>
            <w:vAlign w:val="center"/>
          </w:tcPr>
          <w:p w14:paraId="0CEBE8CB" w14:textId="77777777" w:rsidR="00A44336" w:rsidRPr="00577747" w:rsidRDefault="00A44336" w:rsidP="006C01D9">
            <w:pPr>
              <w:spacing w:after="0"/>
              <w:ind w:right="-130"/>
              <w:jc w:val="center"/>
              <w:rPr>
                <w:sz w:val="24"/>
                <w:szCs w:val="24"/>
                <w:lang w:val="ru-RU"/>
              </w:rPr>
            </w:pPr>
          </w:p>
        </w:tc>
        <w:tc>
          <w:tcPr>
            <w:tcW w:w="596" w:type="dxa"/>
            <w:tcBorders>
              <w:right w:val="single" w:sz="12" w:space="0" w:color="auto"/>
            </w:tcBorders>
            <w:vAlign w:val="center"/>
          </w:tcPr>
          <w:p w14:paraId="514E79BA" w14:textId="77777777" w:rsidR="00A44336" w:rsidRPr="00577747" w:rsidRDefault="00A44336" w:rsidP="006C01D9">
            <w:pPr>
              <w:spacing w:after="0"/>
              <w:ind w:right="-130"/>
              <w:jc w:val="center"/>
              <w:rPr>
                <w:sz w:val="24"/>
                <w:szCs w:val="24"/>
                <w:lang w:val="ru-RU"/>
              </w:rPr>
            </w:pPr>
          </w:p>
        </w:tc>
        <w:tc>
          <w:tcPr>
            <w:tcW w:w="596" w:type="dxa"/>
            <w:tcBorders>
              <w:left w:val="single" w:sz="12" w:space="0" w:color="auto"/>
            </w:tcBorders>
            <w:vAlign w:val="center"/>
          </w:tcPr>
          <w:p w14:paraId="4AA0C76F" w14:textId="77777777" w:rsidR="00A44336" w:rsidRPr="00577747" w:rsidRDefault="00A44336" w:rsidP="006C01D9">
            <w:pPr>
              <w:spacing w:after="0"/>
              <w:ind w:right="-130"/>
              <w:jc w:val="center"/>
              <w:rPr>
                <w:sz w:val="24"/>
                <w:szCs w:val="24"/>
                <w:lang w:val="ru-RU"/>
              </w:rPr>
            </w:pPr>
          </w:p>
        </w:tc>
        <w:tc>
          <w:tcPr>
            <w:tcW w:w="596" w:type="dxa"/>
            <w:vAlign w:val="center"/>
          </w:tcPr>
          <w:p w14:paraId="150FD8A0" w14:textId="77777777" w:rsidR="00A44336" w:rsidRPr="00577747" w:rsidRDefault="00A44336" w:rsidP="006C01D9">
            <w:pPr>
              <w:spacing w:after="0"/>
              <w:ind w:right="-130"/>
              <w:jc w:val="center"/>
              <w:rPr>
                <w:sz w:val="24"/>
                <w:szCs w:val="24"/>
                <w:lang w:val="ru-RU"/>
              </w:rPr>
            </w:pPr>
          </w:p>
        </w:tc>
        <w:tc>
          <w:tcPr>
            <w:tcW w:w="597" w:type="dxa"/>
            <w:tcBorders>
              <w:right w:val="single" w:sz="12" w:space="0" w:color="auto"/>
            </w:tcBorders>
            <w:vAlign w:val="center"/>
          </w:tcPr>
          <w:p w14:paraId="1BF629CD" w14:textId="77777777" w:rsidR="00A44336" w:rsidRPr="00577747" w:rsidRDefault="00A44336" w:rsidP="006C01D9">
            <w:pPr>
              <w:spacing w:after="0"/>
              <w:ind w:right="-130"/>
              <w:jc w:val="center"/>
              <w:rPr>
                <w:sz w:val="24"/>
                <w:szCs w:val="24"/>
                <w:lang w:val="ru-RU"/>
              </w:rPr>
            </w:pPr>
          </w:p>
        </w:tc>
        <w:tc>
          <w:tcPr>
            <w:tcW w:w="715" w:type="dxa"/>
            <w:tcBorders>
              <w:left w:val="single" w:sz="12" w:space="0" w:color="auto"/>
            </w:tcBorders>
            <w:vAlign w:val="center"/>
          </w:tcPr>
          <w:p w14:paraId="4DAE4F60" w14:textId="77777777" w:rsidR="00A44336" w:rsidRPr="00577747" w:rsidRDefault="00A44336" w:rsidP="006C01D9">
            <w:pPr>
              <w:spacing w:after="0"/>
              <w:ind w:right="-130"/>
              <w:jc w:val="center"/>
              <w:rPr>
                <w:sz w:val="24"/>
                <w:szCs w:val="24"/>
                <w:lang w:val="ru-RU"/>
              </w:rPr>
            </w:pPr>
          </w:p>
        </w:tc>
        <w:tc>
          <w:tcPr>
            <w:tcW w:w="716" w:type="dxa"/>
            <w:vAlign w:val="center"/>
          </w:tcPr>
          <w:p w14:paraId="3327EEAB" w14:textId="77777777" w:rsidR="00A44336" w:rsidRPr="00577747" w:rsidRDefault="00A44336" w:rsidP="006C01D9">
            <w:pPr>
              <w:spacing w:after="0"/>
              <w:ind w:right="-130"/>
              <w:jc w:val="center"/>
              <w:rPr>
                <w:sz w:val="24"/>
                <w:szCs w:val="24"/>
                <w:lang w:val="ru-RU"/>
              </w:rPr>
            </w:pPr>
          </w:p>
        </w:tc>
        <w:tc>
          <w:tcPr>
            <w:tcW w:w="716" w:type="dxa"/>
            <w:tcBorders>
              <w:right w:val="single" w:sz="12" w:space="0" w:color="auto"/>
            </w:tcBorders>
            <w:vAlign w:val="center"/>
          </w:tcPr>
          <w:p w14:paraId="1DFBD2F7" w14:textId="77777777" w:rsidR="00A44336" w:rsidRPr="00577747" w:rsidRDefault="00A44336" w:rsidP="006C01D9">
            <w:pPr>
              <w:spacing w:after="0"/>
              <w:ind w:right="-130"/>
              <w:jc w:val="center"/>
              <w:rPr>
                <w:sz w:val="24"/>
                <w:szCs w:val="24"/>
                <w:lang w:val="ru-RU"/>
              </w:rPr>
            </w:pPr>
          </w:p>
        </w:tc>
        <w:tc>
          <w:tcPr>
            <w:tcW w:w="2801" w:type="dxa"/>
            <w:tcBorders>
              <w:left w:val="single" w:sz="12" w:space="0" w:color="auto"/>
            </w:tcBorders>
            <w:vAlign w:val="center"/>
          </w:tcPr>
          <w:p w14:paraId="60D91416" w14:textId="77777777" w:rsidR="00A44336" w:rsidRPr="00577747" w:rsidRDefault="00A44336" w:rsidP="006C01D9">
            <w:pPr>
              <w:rPr>
                <w:sz w:val="24"/>
                <w:szCs w:val="24"/>
                <w:lang w:val="ru-RU"/>
              </w:rPr>
            </w:pPr>
          </w:p>
        </w:tc>
      </w:tr>
      <w:tr w:rsidR="00A44336" w:rsidRPr="00577747" w14:paraId="4DC7367B" w14:textId="77777777" w:rsidTr="006C01D9">
        <w:trPr>
          <w:trHeight w:val="221"/>
          <w:jc w:val="center"/>
        </w:trPr>
        <w:tc>
          <w:tcPr>
            <w:tcW w:w="435" w:type="dxa"/>
            <w:tcBorders>
              <w:right w:val="single" w:sz="12" w:space="0" w:color="auto"/>
            </w:tcBorders>
            <w:vAlign w:val="center"/>
          </w:tcPr>
          <w:p w14:paraId="12F5DCF0" w14:textId="77777777" w:rsidR="00A44336" w:rsidRPr="00577747" w:rsidRDefault="00A4433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7D299CBB" w14:textId="77777777" w:rsidR="00A44336" w:rsidRPr="00577747" w:rsidRDefault="00A44336" w:rsidP="006C01D9">
            <w:pPr>
              <w:spacing w:after="0"/>
              <w:jc w:val="center"/>
              <w:rPr>
                <w:sz w:val="24"/>
                <w:szCs w:val="24"/>
                <w:lang w:val="ru-RU"/>
              </w:rPr>
            </w:pPr>
            <w:r w:rsidRPr="00577747">
              <w:rPr>
                <w:sz w:val="24"/>
                <w:szCs w:val="24"/>
                <w:lang w:val="ru-RU"/>
              </w:rPr>
              <w:t>Олія</w:t>
            </w:r>
          </w:p>
        </w:tc>
        <w:tc>
          <w:tcPr>
            <w:tcW w:w="600" w:type="dxa"/>
            <w:tcBorders>
              <w:left w:val="single" w:sz="12" w:space="0" w:color="auto"/>
            </w:tcBorders>
            <w:vAlign w:val="center"/>
          </w:tcPr>
          <w:p w14:paraId="406EB5F5" w14:textId="77777777" w:rsidR="00A44336" w:rsidRPr="00577747" w:rsidRDefault="00A44336" w:rsidP="006C01D9">
            <w:pPr>
              <w:spacing w:after="0"/>
              <w:ind w:right="-130"/>
              <w:jc w:val="center"/>
              <w:rPr>
                <w:sz w:val="24"/>
                <w:szCs w:val="24"/>
                <w:lang w:val="ru-RU"/>
              </w:rPr>
            </w:pPr>
            <w:r w:rsidRPr="00577747">
              <w:rPr>
                <w:sz w:val="24"/>
                <w:szCs w:val="24"/>
                <w:lang w:val="ru-RU"/>
              </w:rPr>
              <w:t>2</w:t>
            </w:r>
          </w:p>
        </w:tc>
        <w:tc>
          <w:tcPr>
            <w:tcW w:w="600" w:type="dxa"/>
            <w:vAlign w:val="center"/>
          </w:tcPr>
          <w:p w14:paraId="724753F0" w14:textId="77777777" w:rsidR="00A44336" w:rsidRPr="00577747" w:rsidRDefault="00A44336" w:rsidP="006C01D9">
            <w:pPr>
              <w:spacing w:after="0"/>
              <w:ind w:right="-130"/>
              <w:jc w:val="center"/>
              <w:rPr>
                <w:sz w:val="24"/>
                <w:szCs w:val="24"/>
                <w:lang w:val="ru-RU"/>
              </w:rPr>
            </w:pPr>
            <w:r w:rsidRPr="00577747">
              <w:rPr>
                <w:sz w:val="24"/>
                <w:szCs w:val="24"/>
                <w:lang w:val="ru-RU"/>
              </w:rPr>
              <w:t>2</w:t>
            </w:r>
          </w:p>
        </w:tc>
        <w:tc>
          <w:tcPr>
            <w:tcW w:w="600" w:type="dxa"/>
            <w:tcBorders>
              <w:right w:val="single" w:sz="12" w:space="0" w:color="auto"/>
            </w:tcBorders>
            <w:vAlign w:val="center"/>
          </w:tcPr>
          <w:p w14:paraId="356C1985" w14:textId="77777777" w:rsidR="00A44336" w:rsidRPr="00577747" w:rsidRDefault="00A44336" w:rsidP="006C01D9">
            <w:pPr>
              <w:spacing w:after="0"/>
              <w:ind w:right="-130"/>
              <w:jc w:val="center"/>
              <w:rPr>
                <w:sz w:val="24"/>
                <w:szCs w:val="24"/>
                <w:lang w:val="ru-RU"/>
              </w:rPr>
            </w:pPr>
            <w:r w:rsidRPr="00577747">
              <w:rPr>
                <w:sz w:val="24"/>
                <w:szCs w:val="24"/>
                <w:lang w:val="ru-RU"/>
              </w:rPr>
              <w:t>2,5</w:t>
            </w:r>
          </w:p>
        </w:tc>
        <w:tc>
          <w:tcPr>
            <w:tcW w:w="600" w:type="dxa"/>
            <w:tcBorders>
              <w:left w:val="single" w:sz="12" w:space="0" w:color="auto"/>
            </w:tcBorders>
            <w:vAlign w:val="center"/>
          </w:tcPr>
          <w:p w14:paraId="0F1BDC8F" w14:textId="77777777" w:rsidR="00A44336" w:rsidRPr="00577747" w:rsidRDefault="00A44336" w:rsidP="006C01D9">
            <w:pPr>
              <w:spacing w:after="0"/>
              <w:ind w:right="-130"/>
              <w:jc w:val="center"/>
              <w:rPr>
                <w:sz w:val="24"/>
                <w:szCs w:val="24"/>
                <w:lang w:val="ru-RU"/>
              </w:rPr>
            </w:pPr>
            <w:r w:rsidRPr="00577747">
              <w:rPr>
                <w:sz w:val="24"/>
                <w:szCs w:val="24"/>
                <w:lang w:val="ru-RU"/>
              </w:rPr>
              <w:t>2</w:t>
            </w:r>
          </w:p>
        </w:tc>
        <w:tc>
          <w:tcPr>
            <w:tcW w:w="600" w:type="dxa"/>
            <w:vAlign w:val="center"/>
          </w:tcPr>
          <w:p w14:paraId="3AE91A3D" w14:textId="77777777" w:rsidR="00A44336" w:rsidRPr="00577747" w:rsidRDefault="00A44336" w:rsidP="006C01D9">
            <w:pPr>
              <w:spacing w:after="0"/>
              <w:ind w:right="-130"/>
              <w:jc w:val="center"/>
              <w:rPr>
                <w:sz w:val="24"/>
                <w:szCs w:val="24"/>
                <w:lang w:val="ru-RU"/>
              </w:rPr>
            </w:pPr>
            <w:r w:rsidRPr="00577747">
              <w:rPr>
                <w:sz w:val="24"/>
                <w:szCs w:val="24"/>
                <w:lang w:val="ru-RU"/>
              </w:rPr>
              <w:t>2</w:t>
            </w:r>
          </w:p>
        </w:tc>
        <w:tc>
          <w:tcPr>
            <w:tcW w:w="602" w:type="dxa"/>
            <w:tcBorders>
              <w:right w:val="single" w:sz="12" w:space="0" w:color="auto"/>
            </w:tcBorders>
            <w:vAlign w:val="center"/>
          </w:tcPr>
          <w:p w14:paraId="1BA06A28" w14:textId="77777777" w:rsidR="00A44336" w:rsidRPr="00577747" w:rsidRDefault="00A44336" w:rsidP="006C01D9">
            <w:pPr>
              <w:spacing w:after="0"/>
              <w:ind w:right="-130"/>
              <w:jc w:val="center"/>
              <w:rPr>
                <w:sz w:val="24"/>
                <w:szCs w:val="24"/>
                <w:lang w:val="ru-RU"/>
              </w:rPr>
            </w:pPr>
            <w:r w:rsidRPr="00577747">
              <w:rPr>
                <w:sz w:val="24"/>
                <w:szCs w:val="24"/>
                <w:lang w:val="ru-RU"/>
              </w:rPr>
              <w:t>2,5</w:t>
            </w:r>
          </w:p>
        </w:tc>
        <w:tc>
          <w:tcPr>
            <w:tcW w:w="595" w:type="dxa"/>
            <w:tcBorders>
              <w:left w:val="single" w:sz="12" w:space="0" w:color="auto"/>
            </w:tcBorders>
            <w:vAlign w:val="center"/>
          </w:tcPr>
          <w:p w14:paraId="74154BC2"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6" w:type="dxa"/>
            <w:vAlign w:val="center"/>
          </w:tcPr>
          <w:p w14:paraId="70083966"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6" w:type="dxa"/>
            <w:tcBorders>
              <w:right w:val="single" w:sz="12" w:space="0" w:color="auto"/>
            </w:tcBorders>
            <w:vAlign w:val="center"/>
          </w:tcPr>
          <w:p w14:paraId="068EFBDD"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6" w:type="dxa"/>
            <w:tcBorders>
              <w:left w:val="single" w:sz="12" w:space="0" w:color="auto"/>
            </w:tcBorders>
            <w:vAlign w:val="center"/>
          </w:tcPr>
          <w:p w14:paraId="3660FFDD" w14:textId="77777777" w:rsidR="00A44336" w:rsidRPr="00577747" w:rsidRDefault="00A44336" w:rsidP="006C01D9">
            <w:pPr>
              <w:spacing w:after="0"/>
              <w:ind w:right="-130"/>
              <w:jc w:val="center"/>
              <w:rPr>
                <w:sz w:val="24"/>
                <w:szCs w:val="24"/>
                <w:lang w:val="ru-RU"/>
              </w:rPr>
            </w:pPr>
            <w:r w:rsidRPr="00577747">
              <w:rPr>
                <w:sz w:val="24"/>
                <w:szCs w:val="24"/>
                <w:lang w:val="ru-RU"/>
              </w:rPr>
              <w:t>2,00</w:t>
            </w:r>
          </w:p>
        </w:tc>
        <w:tc>
          <w:tcPr>
            <w:tcW w:w="595" w:type="dxa"/>
            <w:vAlign w:val="center"/>
          </w:tcPr>
          <w:p w14:paraId="42448C10" w14:textId="77777777" w:rsidR="00A44336" w:rsidRPr="00577747" w:rsidRDefault="00A44336" w:rsidP="006C01D9">
            <w:pPr>
              <w:spacing w:after="0"/>
              <w:ind w:right="-130"/>
              <w:jc w:val="center"/>
              <w:rPr>
                <w:sz w:val="24"/>
                <w:szCs w:val="24"/>
                <w:lang w:val="ru-RU"/>
              </w:rPr>
            </w:pPr>
            <w:r w:rsidRPr="00577747">
              <w:rPr>
                <w:sz w:val="24"/>
                <w:szCs w:val="24"/>
                <w:lang w:val="ru-RU"/>
              </w:rPr>
              <w:t>2,00</w:t>
            </w:r>
          </w:p>
        </w:tc>
        <w:tc>
          <w:tcPr>
            <w:tcW w:w="596" w:type="dxa"/>
            <w:tcBorders>
              <w:right w:val="single" w:sz="12" w:space="0" w:color="auto"/>
            </w:tcBorders>
            <w:vAlign w:val="center"/>
          </w:tcPr>
          <w:p w14:paraId="5ABE264A" w14:textId="77777777" w:rsidR="00A44336" w:rsidRPr="00577747" w:rsidRDefault="00A44336" w:rsidP="006C01D9">
            <w:pPr>
              <w:spacing w:after="0"/>
              <w:ind w:right="-130"/>
              <w:jc w:val="center"/>
              <w:rPr>
                <w:sz w:val="24"/>
                <w:szCs w:val="24"/>
                <w:lang w:val="ru-RU"/>
              </w:rPr>
            </w:pPr>
            <w:r w:rsidRPr="00577747">
              <w:rPr>
                <w:sz w:val="24"/>
                <w:szCs w:val="24"/>
                <w:lang w:val="ru-RU"/>
              </w:rPr>
              <w:t>2,50</w:t>
            </w:r>
          </w:p>
        </w:tc>
        <w:tc>
          <w:tcPr>
            <w:tcW w:w="596" w:type="dxa"/>
            <w:tcBorders>
              <w:left w:val="single" w:sz="12" w:space="0" w:color="auto"/>
            </w:tcBorders>
            <w:vAlign w:val="center"/>
          </w:tcPr>
          <w:p w14:paraId="4BCFD4FA"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6" w:type="dxa"/>
            <w:vAlign w:val="center"/>
          </w:tcPr>
          <w:p w14:paraId="7F2A4A77"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7" w:type="dxa"/>
            <w:tcBorders>
              <w:right w:val="single" w:sz="12" w:space="0" w:color="auto"/>
            </w:tcBorders>
            <w:vAlign w:val="center"/>
          </w:tcPr>
          <w:p w14:paraId="1477BAA8"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715" w:type="dxa"/>
            <w:tcBorders>
              <w:left w:val="single" w:sz="12" w:space="0" w:color="auto"/>
            </w:tcBorders>
            <w:vAlign w:val="center"/>
          </w:tcPr>
          <w:p w14:paraId="50408996" w14:textId="77777777" w:rsidR="00A44336" w:rsidRPr="00577747" w:rsidRDefault="00A44336" w:rsidP="006C01D9">
            <w:pPr>
              <w:spacing w:after="0"/>
              <w:ind w:right="-130"/>
              <w:jc w:val="center"/>
              <w:rPr>
                <w:sz w:val="24"/>
                <w:szCs w:val="24"/>
                <w:lang w:val="ru-RU"/>
              </w:rPr>
            </w:pPr>
            <w:r w:rsidRPr="00577747">
              <w:rPr>
                <w:sz w:val="24"/>
                <w:szCs w:val="24"/>
                <w:lang w:val="ru-RU"/>
              </w:rPr>
              <w:t>17,98</w:t>
            </w:r>
          </w:p>
        </w:tc>
        <w:tc>
          <w:tcPr>
            <w:tcW w:w="716" w:type="dxa"/>
            <w:vAlign w:val="center"/>
          </w:tcPr>
          <w:p w14:paraId="56EB0F11" w14:textId="77777777" w:rsidR="00A44336" w:rsidRPr="00577747" w:rsidRDefault="00A44336" w:rsidP="006C01D9">
            <w:pPr>
              <w:spacing w:after="0"/>
              <w:ind w:right="-130"/>
              <w:jc w:val="center"/>
              <w:rPr>
                <w:sz w:val="24"/>
                <w:szCs w:val="24"/>
                <w:lang w:val="ru-RU"/>
              </w:rPr>
            </w:pPr>
            <w:r w:rsidRPr="00577747">
              <w:rPr>
                <w:sz w:val="24"/>
                <w:szCs w:val="24"/>
                <w:lang w:val="ru-RU"/>
              </w:rPr>
              <w:t>17,98</w:t>
            </w:r>
          </w:p>
        </w:tc>
        <w:tc>
          <w:tcPr>
            <w:tcW w:w="716" w:type="dxa"/>
            <w:tcBorders>
              <w:right w:val="single" w:sz="12" w:space="0" w:color="auto"/>
            </w:tcBorders>
            <w:vAlign w:val="center"/>
          </w:tcPr>
          <w:p w14:paraId="12ADD545" w14:textId="77777777" w:rsidR="00A44336" w:rsidRPr="00577747" w:rsidRDefault="00A44336" w:rsidP="006C01D9">
            <w:pPr>
              <w:spacing w:after="0"/>
              <w:ind w:right="-130"/>
              <w:jc w:val="center"/>
              <w:rPr>
                <w:sz w:val="24"/>
                <w:szCs w:val="24"/>
                <w:lang w:val="ru-RU"/>
              </w:rPr>
            </w:pPr>
            <w:r w:rsidRPr="00577747">
              <w:rPr>
                <w:sz w:val="24"/>
                <w:szCs w:val="24"/>
                <w:lang w:val="ru-RU"/>
              </w:rPr>
              <w:t>22,48</w:t>
            </w:r>
          </w:p>
        </w:tc>
        <w:tc>
          <w:tcPr>
            <w:tcW w:w="2801" w:type="dxa"/>
            <w:tcBorders>
              <w:left w:val="single" w:sz="12" w:space="0" w:color="auto"/>
            </w:tcBorders>
            <w:vAlign w:val="center"/>
          </w:tcPr>
          <w:p w14:paraId="31DB8698" w14:textId="77777777" w:rsidR="00A44336" w:rsidRPr="00577747" w:rsidRDefault="00A44336" w:rsidP="006C01D9">
            <w:pPr>
              <w:spacing w:after="0"/>
              <w:jc w:val="center"/>
              <w:rPr>
                <w:sz w:val="18"/>
                <w:szCs w:val="18"/>
                <w:lang w:val="ru-RU"/>
              </w:rPr>
            </w:pPr>
            <w:r w:rsidRPr="00577747">
              <w:rPr>
                <w:sz w:val="18"/>
                <w:szCs w:val="18"/>
                <w:lang w:val="ru-RU"/>
              </w:rPr>
              <w:t>Золотисто-жовтого кольору, без стороннього запаху, присмаку і гіркоти.</w:t>
            </w:r>
          </w:p>
        </w:tc>
      </w:tr>
      <w:tr w:rsidR="00A44336" w:rsidRPr="00577747" w14:paraId="581D2590" w14:textId="77777777" w:rsidTr="006C01D9">
        <w:trPr>
          <w:trHeight w:val="221"/>
          <w:jc w:val="center"/>
        </w:trPr>
        <w:tc>
          <w:tcPr>
            <w:tcW w:w="435" w:type="dxa"/>
            <w:tcBorders>
              <w:right w:val="single" w:sz="12" w:space="0" w:color="auto"/>
            </w:tcBorders>
            <w:vAlign w:val="center"/>
          </w:tcPr>
          <w:p w14:paraId="6E81EE8A" w14:textId="77777777" w:rsidR="00A44336" w:rsidRPr="00577747" w:rsidRDefault="00A4433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09A90684" w14:textId="77777777" w:rsidR="00A44336" w:rsidRPr="00577747" w:rsidRDefault="00A44336" w:rsidP="006C01D9">
            <w:pPr>
              <w:spacing w:after="0"/>
              <w:jc w:val="center"/>
              <w:rPr>
                <w:sz w:val="24"/>
                <w:szCs w:val="24"/>
                <w:lang w:val="ru-RU"/>
              </w:rPr>
            </w:pPr>
            <w:r w:rsidRPr="00577747">
              <w:rPr>
                <w:sz w:val="24"/>
                <w:szCs w:val="24"/>
                <w:lang w:val="ru-RU"/>
              </w:rPr>
              <w:t>Маса тушкованої тюфтельки:</w:t>
            </w:r>
          </w:p>
        </w:tc>
        <w:tc>
          <w:tcPr>
            <w:tcW w:w="600" w:type="dxa"/>
            <w:tcBorders>
              <w:left w:val="single" w:sz="12" w:space="0" w:color="auto"/>
            </w:tcBorders>
            <w:vAlign w:val="center"/>
          </w:tcPr>
          <w:p w14:paraId="346BBC76" w14:textId="77777777" w:rsidR="00A44336" w:rsidRPr="00577747" w:rsidRDefault="00A44336" w:rsidP="006C01D9">
            <w:pPr>
              <w:spacing w:after="0"/>
              <w:ind w:right="-130"/>
              <w:jc w:val="center"/>
              <w:rPr>
                <w:sz w:val="24"/>
                <w:szCs w:val="24"/>
                <w:lang w:val="ru-RU"/>
              </w:rPr>
            </w:pPr>
          </w:p>
        </w:tc>
        <w:tc>
          <w:tcPr>
            <w:tcW w:w="600" w:type="dxa"/>
            <w:vAlign w:val="center"/>
          </w:tcPr>
          <w:p w14:paraId="2429D1C9" w14:textId="77777777" w:rsidR="00A44336" w:rsidRPr="00577747" w:rsidRDefault="00A44336" w:rsidP="006C01D9">
            <w:pPr>
              <w:rPr>
                <w:sz w:val="24"/>
                <w:szCs w:val="24"/>
                <w:lang w:val="ru-RU"/>
              </w:rPr>
            </w:pPr>
          </w:p>
        </w:tc>
        <w:tc>
          <w:tcPr>
            <w:tcW w:w="600" w:type="dxa"/>
            <w:tcBorders>
              <w:right w:val="single" w:sz="12" w:space="0" w:color="auto"/>
            </w:tcBorders>
            <w:vAlign w:val="center"/>
          </w:tcPr>
          <w:p w14:paraId="7361DA77" w14:textId="77777777" w:rsidR="00A44336" w:rsidRPr="00577747" w:rsidRDefault="00A44336"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0C070E41" w14:textId="77777777" w:rsidR="00A44336" w:rsidRPr="00577747" w:rsidRDefault="00A44336" w:rsidP="006C01D9">
            <w:pPr>
              <w:spacing w:after="0"/>
              <w:ind w:right="-130"/>
              <w:jc w:val="center"/>
              <w:rPr>
                <w:sz w:val="24"/>
                <w:szCs w:val="24"/>
                <w:lang w:val="ru-RU"/>
              </w:rPr>
            </w:pPr>
            <w:r w:rsidRPr="00577747">
              <w:rPr>
                <w:sz w:val="24"/>
                <w:szCs w:val="24"/>
                <w:lang w:val="ru-RU"/>
              </w:rPr>
              <w:t>60</w:t>
            </w:r>
          </w:p>
        </w:tc>
        <w:tc>
          <w:tcPr>
            <w:tcW w:w="600" w:type="dxa"/>
            <w:vAlign w:val="center"/>
          </w:tcPr>
          <w:p w14:paraId="05BA9362" w14:textId="77777777" w:rsidR="00A44336" w:rsidRPr="00577747" w:rsidRDefault="00A44336" w:rsidP="006C01D9">
            <w:pPr>
              <w:spacing w:after="0"/>
              <w:ind w:right="-130"/>
              <w:jc w:val="center"/>
              <w:rPr>
                <w:sz w:val="24"/>
                <w:szCs w:val="24"/>
                <w:lang w:val="ru-RU"/>
              </w:rPr>
            </w:pPr>
            <w:r w:rsidRPr="00577747">
              <w:rPr>
                <w:sz w:val="24"/>
                <w:szCs w:val="24"/>
                <w:lang w:val="ru-RU"/>
              </w:rPr>
              <w:t>60</w:t>
            </w:r>
          </w:p>
        </w:tc>
        <w:tc>
          <w:tcPr>
            <w:tcW w:w="602" w:type="dxa"/>
            <w:tcBorders>
              <w:right w:val="single" w:sz="12" w:space="0" w:color="auto"/>
            </w:tcBorders>
            <w:vAlign w:val="center"/>
          </w:tcPr>
          <w:p w14:paraId="61B4B9D1" w14:textId="77777777" w:rsidR="00A44336" w:rsidRPr="00577747" w:rsidRDefault="00A44336" w:rsidP="006C01D9">
            <w:pPr>
              <w:spacing w:after="0"/>
              <w:ind w:right="-130"/>
              <w:jc w:val="center"/>
              <w:rPr>
                <w:sz w:val="24"/>
                <w:szCs w:val="24"/>
                <w:lang w:val="ru-RU"/>
              </w:rPr>
            </w:pPr>
            <w:r w:rsidRPr="00577747">
              <w:rPr>
                <w:sz w:val="24"/>
                <w:szCs w:val="24"/>
                <w:lang w:val="ru-RU"/>
              </w:rPr>
              <w:t>90</w:t>
            </w:r>
          </w:p>
        </w:tc>
        <w:tc>
          <w:tcPr>
            <w:tcW w:w="595" w:type="dxa"/>
            <w:tcBorders>
              <w:left w:val="single" w:sz="12" w:space="0" w:color="auto"/>
            </w:tcBorders>
            <w:vAlign w:val="center"/>
          </w:tcPr>
          <w:p w14:paraId="6D496F00" w14:textId="77777777" w:rsidR="00A44336" w:rsidRPr="00577747" w:rsidRDefault="00A44336" w:rsidP="006C01D9">
            <w:pPr>
              <w:spacing w:after="0"/>
              <w:ind w:right="-130"/>
              <w:jc w:val="center"/>
              <w:rPr>
                <w:sz w:val="24"/>
                <w:szCs w:val="24"/>
                <w:lang w:val="ru-RU"/>
              </w:rPr>
            </w:pPr>
          </w:p>
        </w:tc>
        <w:tc>
          <w:tcPr>
            <w:tcW w:w="596" w:type="dxa"/>
            <w:vAlign w:val="center"/>
          </w:tcPr>
          <w:p w14:paraId="3534384E" w14:textId="77777777" w:rsidR="00A44336" w:rsidRPr="00577747" w:rsidRDefault="00A44336" w:rsidP="006C01D9">
            <w:pPr>
              <w:spacing w:after="0"/>
              <w:ind w:right="-130"/>
              <w:jc w:val="center"/>
              <w:rPr>
                <w:sz w:val="24"/>
                <w:szCs w:val="24"/>
                <w:lang w:val="ru-RU"/>
              </w:rPr>
            </w:pPr>
          </w:p>
        </w:tc>
        <w:tc>
          <w:tcPr>
            <w:tcW w:w="596" w:type="dxa"/>
            <w:tcBorders>
              <w:right w:val="single" w:sz="12" w:space="0" w:color="auto"/>
            </w:tcBorders>
            <w:vAlign w:val="center"/>
          </w:tcPr>
          <w:p w14:paraId="2F60D1FE" w14:textId="77777777" w:rsidR="00A44336" w:rsidRPr="00577747" w:rsidRDefault="00A44336" w:rsidP="006C01D9">
            <w:pPr>
              <w:spacing w:after="0"/>
              <w:ind w:right="-130"/>
              <w:jc w:val="center"/>
              <w:rPr>
                <w:sz w:val="24"/>
                <w:szCs w:val="24"/>
                <w:lang w:val="ru-RU"/>
              </w:rPr>
            </w:pPr>
          </w:p>
        </w:tc>
        <w:tc>
          <w:tcPr>
            <w:tcW w:w="596" w:type="dxa"/>
            <w:tcBorders>
              <w:left w:val="single" w:sz="12" w:space="0" w:color="auto"/>
            </w:tcBorders>
            <w:vAlign w:val="center"/>
          </w:tcPr>
          <w:p w14:paraId="3064C5F5" w14:textId="77777777" w:rsidR="00A44336" w:rsidRPr="00577747" w:rsidRDefault="00A44336" w:rsidP="006C01D9">
            <w:pPr>
              <w:spacing w:after="0"/>
              <w:ind w:right="-130"/>
              <w:jc w:val="center"/>
              <w:rPr>
                <w:sz w:val="24"/>
                <w:szCs w:val="24"/>
                <w:lang w:val="ru-RU"/>
              </w:rPr>
            </w:pPr>
          </w:p>
        </w:tc>
        <w:tc>
          <w:tcPr>
            <w:tcW w:w="595" w:type="dxa"/>
            <w:vAlign w:val="center"/>
          </w:tcPr>
          <w:p w14:paraId="250B02D3" w14:textId="77777777" w:rsidR="00A44336" w:rsidRPr="00577747" w:rsidRDefault="00A44336" w:rsidP="006C01D9">
            <w:pPr>
              <w:spacing w:after="0"/>
              <w:ind w:right="-130"/>
              <w:jc w:val="center"/>
              <w:rPr>
                <w:sz w:val="24"/>
                <w:szCs w:val="24"/>
                <w:lang w:val="ru-RU"/>
              </w:rPr>
            </w:pPr>
          </w:p>
        </w:tc>
        <w:tc>
          <w:tcPr>
            <w:tcW w:w="596" w:type="dxa"/>
            <w:tcBorders>
              <w:right w:val="single" w:sz="12" w:space="0" w:color="auto"/>
            </w:tcBorders>
            <w:vAlign w:val="center"/>
          </w:tcPr>
          <w:p w14:paraId="327822AF" w14:textId="77777777" w:rsidR="00A44336" w:rsidRPr="00577747" w:rsidRDefault="00A44336" w:rsidP="006C01D9">
            <w:pPr>
              <w:spacing w:after="0"/>
              <w:ind w:right="-130"/>
              <w:jc w:val="center"/>
              <w:rPr>
                <w:sz w:val="24"/>
                <w:szCs w:val="24"/>
                <w:lang w:val="ru-RU"/>
              </w:rPr>
            </w:pPr>
          </w:p>
        </w:tc>
        <w:tc>
          <w:tcPr>
            <w:tcW w:w="596" w:type="dxa"/>
            <w:tcBorders>
              <w:left w:val="single" w:sz="12" w:space="0" w:color="auto"/>
            </w:tcBorders>
            <w:vAlign w:val="center"/>
          </w:tcPr>
          <w:p w14:paraId="45D758BC" w14:textId="77777777" w:rsidR="00A44336" w:rsidRPr="00577747" w:rsidRDefault="00A44336" w:rsidP="006C01D9">
            <w:pPr>
              <w:spacing w:after="0"/>
              <w:ind w:right="-130"/>
              <w:jc w:val="center"/>
              <w:rPr>
                <w:sz w:val="24"/>
                <w:szCs w:val="24"/>
                <w:lang w:val="ru-RU"/>
              </w:rPr>
            </w:pPr>
          </w:p>
        </w:tc>
        <w:tc>
          <w:tcPr>
            <w:tcW w:w="596" w:type="dxa"/>
            <w:vAlign w:val="center"/>
          </w:tcPr>
          <w:p w14:paraId="7173F0DF" w14:textId="77777777" w:rsidR="00A44336" w:rsidRPr="00577747" w:rsidRDefault="00A44336" w:rsidP="006C01D9">
            <w:pPr>
              <w:spacing w:after="0"/>
              <w:ind w:right="-130"/>
              <w:jc w:val="center"/>
              <w:rPr>
                <w:sz w:val="24"/>
                <w:szCs w:val="24"/>
                <w:lang w:val="ru-RU"/>
              </w:rPr>
            </w:pPr>
          </w:p>
        </w:tc>
        <w:tc>
          <w:tcPr>
            <w:tcW w:w="597" w:type="dxa"/>
            <w:tcBorders>
              <w:right w:val="single" w:sz="12" w:space="0" w:color="auto"/>
            </w:tcBorders>
            <w:vAlign w:val="center"/>
          </w:tcPr>
          <w:p w14:paraId="07EC8D48" w14:textId="77777777" w:rsidR="00A44336" w:rsidRPr="00577747" w:rsidRDefault="00A44336" w:rsidP="006C01D9">
            <w:pPr>
              <w:spacing w:after="0"/>
              <w:ind w:right="-130"/>
              <w:jc w:val="center"/>
              <w:rPr>
                <w:sz w:val="24"/>
                <w:szCs w:val="24"/>
                <w:lang w:val="ru-RU"/>
              </w:rPr>
            </w:pPr>
          </w:p>
        </w:tc>
        <w:tc>
          <w:tcPr>
            <w:tcW w:w="715" w:type="dxa"/>
            <w:tcBorders>
              <w:left w:val="single" w:sz="12" w:space="0" w:color="auto"/>
            </w:tcBorders>
            <w:vAlign w:val="center"/>
          </w:tcPr>
          <w:p w14:paraId="18F4B6C9" w14:textId="77777777" w:rsidR="00A44336" w:rsidRPr="00577747" w:rsidRDefault="00A44336" w:rsidP="006C01D9">
            <w:pPr>
              <w:spacing w:after="0"/>
              <w:ind w:right="-130"/>
              <w:jc w:val="center"/>
              <w:rPr>
                <w:sz w:val="24"/>
                <w:szCs w:val="24"/>
                <w:lang w:val="ru-RU"/>
              </w:rPr>
            </w:pPr>
          </w:p>
        </w:tc>
        <w:tc>
          <w:tcPr>
            <w:tcW w:w="716" w:type="dxa"/>
            <w:vAlign w:val="center"/>
          </w:tcPr>
          <w:p w14:paraId="7F14F643" w14:textId="77777777" w:rsidR="00A44336" w:rsidRPr="00577747" w:rsidRDefault="00A44336" w:rsidP="006C01D9">
            <w:pPr>
              <w:spacing w:after="0"/>
              <w:ind w:right="-130"/>
              <w:jc w:val="center"/>
              <w:rPr>
                <w:sz w:val="24"/>
                <w:szCs w:val="24"/>
                <w:lang w:val="ru-RU"/>
              </w:rPr>
            </w:pPr>
          </w:p>
        </w:tc>
        <w:tc>
          <w:tcPr>
            <w:tcW w:w="716" w:type="dxa"/>
            <w:tcBorders>
              <w:right w:val="single" w:sz="12" w:space="0" w:color="auto"/>
            </w:tcBorders>
            <w:vAlign w:val="center"/>
          </w:tcPr>
          <w:p w14:paraId="62385FD9" w14:textId="77777777" w:rsidR="00A44336" w:rsidRPr="00577747" w:rsidRDefault="00A44336" w:rsidP="006C01D9">
            <w:pPr>
              <w:spacing w:after="0"/>
              <w:ind w:right="-130"/>
              <w:jc w:val="center"/>
              <w:rPr>
                <w:sz w:val="24"/>
                <w:szCs w:val="24"/>
                <w:lang w:val="ru-RU"/>
              </w:rPr>
            </w:pPr>
          </w:p>
        </w:tc>
        <w:tc>
          <w:tcPr>
            <w:tcW w:w="2801" w:type="dxa"/>
            <w:tcBorders>
              <w:left w:val="single" w:sz="12" w:space="0" w:color="auto"/>
            </w:tcBorders>
            <w:vAlign w:val="center"/>
          </w:tcPr>
          <w:p w14:paraId="27C1FD3F" w14:textId="77777777" w:rsidR="00A44336" w:rsidRPr="00577747" w:rsidRDefault="00A44336" w:rsidP="006C01D9">
            <w:pPr>
              <w:rPr>
                <w:sz w:val="24"/>
                <w:szCs w:val="24"/>
                <w:lang w:val="ru-RU"/>
              </w:rPr>
            </w:pPr>
          </w:p>
        </w:tc>
      </w:tr>
      <w:tr w:rsidR="00A44336" w:rsidRPr="00577747" w14:paraId="28D9BB6B" w14:textId="77777777" w:rsidTr="006C01D9">
        <w:trPr>
          <w:trHeight w:val="221"/>
          <w:jc w:val="center"/>
        </w:trPr>
        <w:tc>
          <w:tcPr>
            <w:tcW w:w="435" w:type="dxa"/>
            <w:tcBorders>
              <w:right w:val="single" w:sz="12" w:space="0" w:color="auto"/>
            </w:tcBorders>
            <w:vAlign w:val="center"/>
          </w:tcPr>
          <w:p w14:paraId="7136F0AF" w14:textId="77777777" w:rsidR="00A44336" w:rsidRPr="00577747" w:rsidRDefault="00A4433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63BC4E93" w14:textId="77777777" w:rsidR="00A44336" w:rsidRPr="00577747" w:rsidRDefault="00A44336" w:rsidP="006C01D9">
            <w:pPr>
              <w:spacing w:after="0"/>
              <w:jc w:val="center"/>
              <w:rPr>
                <w:sz w:val="24"/>
                <w:szCs w:val="24"/>
                <w:lang w:val="ru-RU"/>
              </w:rPr>
            </w:pPr>
            <w:r w:rsidRPr="00577747">
              <w:rPr>
                <w:sz w:val="24"/>
                <w:szCs w:val="24"/>
                <w:lang w:val="ru-RU"/>
              </w:rPr>
              <w:t>Соус сметанний з томатом:</w:t>
            </w:r>
          </w:p>
        </w:tc>
        <w:tc>
          <w:tcPr>
            <w:tcW w:w="600" w:type="dxa"/>
            <w:tcBorders>
              <w:left w:val="single" w:sz="12" w:space="0" w:color="auto"/>
            </w:tcBorders>
            <w:vAlign w:val="center"/>
          </w:tcPr>
          <w:p w14:paraId="4A1F57E9" w14:textId="77777777" w:rsidR="00A44336" w:rsidRPr="00577747" w:rsidRDefault="00A44336" w:rsidP="006C01D9">
            <w:pPr>
              <w:spacing w:after="0"/>
              <w:ind w:right="-130"/>
              <w:jc w:val="center"/>
              <w:rPr>
                <w:sz w:val="24"/>
                <w:szCs w:val="24"/>
                <w:lang w:val="ru-RU"/>
              </w:rPr>
            </w:pPr>
          </w:p>
        </w:tc>
        <w:tc>
          <w:tcPr>
            <w:tcW w:w="600" w:type="dxa"/>
            <w:vAlign w:val="center"/>
          </w:tcPr>
          <w:p w14:paraId="2F7C5ECF" w14:textId="77777777" w:rsidR="00A44336" w:rsidRPr="00577747" w:rsidRDefault="00A44336" w:rsidP="006C01D9">
            <w:pPr>
              <w:rPr>
                <w:sz w:val="24"/>
                <w:szCs w:val="24"/>
                <w:lang w:val="ru-RU"/>
              </w:rPr>
            </w:pPr>
          </w:p>
        </w:tc>
        <w:tc>
          <w:tcPr>
            <w:tcW w:w="600" w:type="dxa"/>
            <w:tcBorders>
              <w:right w:val="single" w:sz="12" w:space="0" w:color="auto"/>
            </w:tcBorders>
            <w:vAlign w:val="center"/>
          </w:tcPr>
          <w:p w14:paraId="514E0AE2" w14:textId="77777777" w:rsidR="00A44336" w:rsidRPr="00577747" w:rsidRDefault="00A44336"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A045838" w14:textId="77777777" w:rsidR="00A44336" w:rsidRPr="00577747" w:rsidRDefault="00A44336" w:rsidP="006C01D9">
            <w:pPr>
              <w:spacing w:after="0"/>
              <w:ind w:right="-130"/>
              <w:jc w:val="center"/>
              <w:rPr>
                <w:sz w:val="24"/>
                <w:szCs w:val="24"/>
                <w:lang w:val="ru-RU"/>
              </w:rPr>
            </w:pPr>
          </w:p>
        </w:tc>
        <w:tc>
          <w:tcPr>
            <w:tcW w:w="600" w:type="dxa"/>
            <w:vAlign w:val="center"/>
          </w:tcPr>
          <w:p w14:paraId="53B92732" w14:textId="77777777" w:rsidR="00A44336" w:rsidRPr="00577747" w:rsidRDefault="00A44336" w:rsidP="006C01D9">
            <w:pPr>
              <w:rPr>
                <w:sz w:val="24"/>
                <w:szCs w:val="24"/>
                <w:lang w:val="ru-RU"/>
              </w:rPr>
            </w:pPr>
          </w:p>
        </w:tc>
        <w:tc>
          <w:tcPr>
            <w:tcW w:w="602" w:type="dxa"/>
            <w:tcBorders>
              <w:right w:val="single" w:sz="12" w:space="0" w:color="auto"/>
            </w:tcBorders>
            <w:vAlign w:val="center"/>
          </w:tcPr>
          <w:p w14:paraId="0121949E" w14:textId="77777777" w:rsidR="00A44336" w:rsidRPr="00577747" w:rsidRDefault="00A44336" w:rsidP="006C01D9">
            <w:pPr>
              <w:spacing w:after="0" w:line="276" w:lineRule="auto"/>
              <w:rPr>
                <w:rFonts w:ascii="Calibri" w:hAnsi="Calibri"/>
                <w:sz w:val="20"/>
                <w:szCs w:val="20"/>
                <w:lang w:eastAsia="uk-UA"/>
              </w:rPr>
            </w:pPr>
          </w:p>
        </w:tc>
        <w:tc>
          <w:tcPr>
            <w:tcW w:w="595" w:type="dxa"/>
            <w:tcBorders>
              <w:left w:val="single" w:sz="12" w:space="0" w:color="auto"/>
            </w:tcBorders>
            <w:vAlign w:val="center"/>
          </w:tcPr>
          <w:p w14:paraId="004F10A6" w14:textId="77777777" w:rsidR="00A44336" w:rsidRPr="00577747" w:rsidRDefault="00A44336" w:rsidP="006C01D9">
            <w:pPr>
              <w:spacing w:after="0"/>
              <w:ind w:right="-130"/>
              <w:jc w:val="center"/>
              <w:rPr>
                <w:sz w:val="24"/>
                <w:szCs w:val="24"/>
                <w:lang w:val="ru-RU"/>
              </w:rPr>
            </w:pPr>
          </w:p>
        </w:tc>
        <w:tc>
          <w:tcPr>
            <w:tcW w:w="596" w:type="dxa"/>
            <w:vAlign w:val="center"/>
          </w:tcPr>
          <w:p w14:paraId="743E59F7" w14:textId="77777777" w:rsidR="00A44336" w:rsidRPr="00577747" w:rsidRDefault="00A44336" w:rsidP="006C01D9">
            <w:pPr>
              <w:spacing w:after="0"/>
              <w:ind w:right="-130"/>
              <w:jc w:val="center"/>
              <w:rPr>
                <w:sz w:val="24"/>
                <w:szCs w:val="24"/>
                <w:lang w:val="ru-RU"/>
              </w:rPr>
            </w:pPr>
          </w:p>
        </w:tc>
        <w:tc>
          <w:tcPr>
            <w:tcW w:w="596" w:type="dxa"/>
            <w:tcBorders>
              <w:right w:val="single" w:sz="12" w:space="0" w:color="auto"/>
            </w:tcBorders>
            <w:vAlign w:val="center"/>
          </w:tcPr>
          <w:p w14:paraId="170E3DC6" w14:textId="77777777" w:rsidR="00A44336" w:rsidRPr="00577747" w:rsidRDefault="00A44336" w:rsidP="006C01D9">
            <w:pPr>
              <w:spacing w:after="0"/>
              <w:ind w:right="-130"/>
              <w:jc w:val="center"/>
              <w:rPr>
                <w:sz w:val="24"/>
                <w:szCs w:val="24"/>
                <w:lang w:val="ru-RU"/>
              </w:rPr>
            </w:pPr>
          </w:p>
        </w:tc>
        <w:tc>
          <w:tcPr>
            <w:tcW w:w="596" w:type="dxa"/>
            <w:tcBorders>
              <w:left w:val="single" w:sz="12" w:space="0" w:color="auto"/>
            </w:tcBorders>
            <w:vAlign w:val="center"/>
          </w:tcPr>
          <w:p w14:paraId="18648543" w14:textId="77777777" w:rsidR="00A44336" w:rsidRPr="00577747" w:rsidRDefault="00A44336" w:rsidP="006C01D9">
            <w:pPr>
              <w:spacing w:after="0"/>
              <w:ind w:right="-130"/>
              <w:jc w:val="center"/>
              <w:rPr>
                <w:sz w:val="24"/>
                <w:szCs w:val="24"/>
                <w:lang w:val="ru-RU"/>
              </w:rPr>
            </w:pPr>
          </w:p>
        </w:tc>
        <w:tc>
          <w:tcPr>
            <w:tcW w:w="595" w:type="dxa"/>
            <w:vAlign w:val="center"/>
          </w:tcPr>
          <w:p w14:paraId="635914E2" w14:textId="77777777" w:rsidR="00A44336" w:rsidRPr="00577747" w:rsidRDefault="00A44336" w:rsidP="006C01D9">
            <w:pPr>
              <w:spacing w:after="0"/>
              <w:ind w:right="-130"/>
              <w:jc w:val="center"/>
              <w:rPr>
                <w:sz w:val="24"/>
                <w:szCs w:val="24"/>
                <w:lang w:val="ru-RU"/>
              </w:rPr>
            </w:pPr>
          </w:p>
        </w:tc>
        <w:tc>
          <w:tcPr>
            <w:tcW w:w="596" w:type="dxa"/>
            <w:tcBorders>
              <w:right w:val="single" w:sz="12" w:space="0" w:color="auto"/>
            </w:tcBorders>
            <w:vAlign w:val="center"/>
          </w:tcPr>
          <w:p w14:paraId="6B830F1F" w14:textId="77777777" w:rsidR="00A44336" w:rsidRPr="00577747" w:rsidRDefault="00A44336" w:rsidP="006C01D9">
            <w:pPr>
              <w:spacing w:after="0"/>
              <w:ind w:right="-130"/>
              <w:jc w:val="center"/>
              <w:rPr>
                <w:sz w:val="24"/>
                <w:szCs w:val="24"/>
                <w:lang w:val="ru-RU"/>
              </w:rPr>
            </w:pPr>
          </w:p>
        </w:tc>
        <w:tc>
          <w:tcPr>
            <w:tcW w:w="596" w:type="dxa"/>
            <w:tcBorders>
              <w:left w:val="single" w:sz="12" w:space="0" w:color="auto"/>
            </w:tcBorders>
            <w:vAlign w:val="center"/>
          </w:tcPr>
          <w:p w14:paraId="1DE7FD1E" w14:textId="77777777" w:rsidR="00A44336" w:rsidRPr="00577747" w:rsidRDefault="00A44336" w:rsidP="006C01D9">
            <w:pPr>
              <w:spacing w:after="0"/>
              <w:ind w:right="-130"/>
              <w:jc w:val="center"/>
              <w:rPr>
                <w:sz w:val="24"/>
                <w:szCs w:val="24"/>
                <w:lang w:val="ru-RU"/>
              </w:rPr>
            </w:pPr>
          </w:p>
        </w:tc>
        <w:tc>
          <w:tcPr>
            <w:tcW w:w="596" w:type="dxa"/>
            <w:vAlign w:val="center"/>
          </w:tcPr>
          <w:p w14:paraId="67E62E41" w14:textId="77777777" w:rsidR="00A44336" w:rsidRPr="00577747" w:rsidRDefault="00A44336" w:rsidP="006C01D9">
            <w:pPr>
              <w:spacing w:after="0"/>
              <w:ind w:right="-130"/>
              <w:jc w:val="center"/>
              <w:rPr>
                <w:sz w:val="24"/>
                <w:szCs w:val="24"/>
                <w:lang w:val="ru-RU"/>
              </w:rPr>
            </w:pPr>
          </w:p>
        </w:tc>
        <w:tc>
          <w:tcPr>
            <w:tcW w:w="597" w:type="dxa"/>
            <w:tcBorders>
              <w:right w:val="single" w:sz="12" w:space="0" w:color="auto"/>
            </w:tcBorders>
            <w:vAlign w:val="center"/>
          </w:tcPr>
          <w:p w14:paraId="048962F6" w14:textId="77777777" w:rsidR="00A44336" w:rsidRPr="00577747" w:rsidRDefault="00A44336" w:rsidP="006C01D9">
            <w:pPr>
              <w:spacing w:after="0"/>
              <w:ind w:right="-130"/>
              <w:jc w:val="center"/>
              <w:rPr>
                <w:sz w:val="24"/>
                <w:szCs w:val="24"/>
                <w:lang w:val="ru-RU"/>
              </w:rPr>
            </w:pPr>
          </w:p>
        </w:tc>
        <w:tc>
          <w:tcPr>
            <w:tcW w:w="715" w:type="dxa"/>
            <w:tcBorders>
              <w:left w:val="single" w:sz="12" w:space="0" w:color="auto"/>
            </w:tcBorders>
            <w:vAlign w:val="center"/>
          </w:tcPr>
          <w:p w14:paraId="25A627B3" w14:textId="77777777" w:rsidR="00A44336" w:rsidRPr="00577747" w:rsidRDefault="00A44336" w:rsidP="006C01D9">
            <w:pPr>
              <w:spacing w:after="0"/>
              <w:ind w:right="-130"/>
              <w:jc w:val="center"/>
              <w:rPr>
                <w:sz w:val="24"/>
                <w:szCs w:val="24"/>
                <w:lang w:val="ru-RU"/>
              </w:rPr>
            </w:pPr>
          </w:p>
        </w:tc>
        <w:tc>
          <w:tcPr>
            <w:tcW w:w="716" w:type="dxa"/>
            <w:vAlign w:val="center"/>
          </w:tcPr>
          <w:p w14:paraId="724DB792" w14:textId="77777777" w:rsidR="00A44336" w:rsidRPr="00577747" w:rsidRDefault="00A44336" w:rsidP="006C01D9">
            <w:pPr>
              <w:spacing w:after="0"/>
              <w:ind w:right="-130"/>
              <w:jc w:val="center"/>
              <w:rPr>
                <w:sz w:val="24"/>
                <w:szCs w:val="24"/>
                <w:lang w:val="ru-RU"/>
              </w:rPr>
            </w:pPr>
          </w:p>
        </w:tc>
        <w:tc>
          <w:tcPr>
            <w:tcW w:w="716" w:type="dxa"/>
            <w:tcBorders>
              <w:right w:val="single" w:sz="12" w:space="0" w:color="auto"/>
            </w:tcBorders>
            <w:vAlign w:val="center"/>
          </w:tcPr>
          <w:p w14:paraId="2A884910" w14:textId="77777777" w:rsidR="00A44336" w:rsidRPr="00577747" w:rsidRDefault="00A44336" w:rsidP="006C01D9">
            <w:pPr>
              <w:spacing w:after="0"/>
              <w:ind w:right="-130"/>
              <w:jc w:val="center"/>
              <w:rPr>
                <w:sz w:val="24"/>
                <w:szCs w:val="24"/>
                <w:lang w:val="ru-RU"/>
              </w:rPr>
            </w:pPr>
          </w:p>
        </w:tc>
        <w:tc>
          <w:tcPr>
            <w:tcW w:w="2801" w:type="dxa"/>
            <w:tcBorders>
              <w:left w:val="single" w:sz="12" w:space="0" w:color="auto"/>
            </w:tcBorders>
            <w:vAlign w:val="center"/>
          </w:tcPr>
          <w:p w14:paraId="4967A961" w14:textId="77777777" w:rsidR="00A44336" w:rsidRPr="00577747" w:rsidRDefault="00A44336" w:rsidP="006C01D9">
            <w:pPr>
              <w:rPr>
                <w:sz w:val="24"/>
                <w:szCs w:val="24"/>
                <w:lang w:val="ru-RU"/>
              </w:rPr>
            </w:pPr>
          </w:p>
        </w:tc>
      </w:tr>
      <w:tr w:rsidR="00A44336" w:rsidRPr="00577747" w14:paraId="673FE5CE" w14:textId="77777777" w:rsidTr="006C01D9">
        <w:trPr>
          <w:trHeight w:val="221"/>
          <w:jc w:val="center"/>
        </w:trPr>
        <w:tc>
          <w:tcPr>
            <w:tcW w:w="435" w:type="dxa"/>
            <w:tcBorders>
              <w:right w:val="single" w:sz="12" w:space="0" w:color="auto"/>
            </w:tcBorders>
            <w:vAlign w:val="center"/>
          </w:tcPr>
          <w:p w14:paraId="43F7AECB" w14:textId="77777777" w:rsidR="00A44336" w:rsidRPr="00577747" w:rsidRDefault="00A44336" w:rsidP="006C01D9">
            <w:pPr>
              <w:widowControl w:val="0"/>
              <w:spacing w:after="0" w:line="240" w:lineRule="auto"/>
              <w:ind w:right="-89"/>
              <w:jc w:val="center"/>
              <w:rPr>
                <w:sz w:val="24"/>
                <w:szCs w:val="24"/>
                <w:lang w:val="ru-RU" w:eastAsia="ru-RU"/>
              </w:rPr>
            </w:pPr>
            <w:r w:rsidRPr="00577747">
              <w:rPr>
                <w:b/>
                <w:sz w:val="24"/>
                <w:szCs w:val="24"/>
                <w:lang w:val="ru-RU" w:eastAsia="ru-RU"/>
              </w:rPr>
              <w:t>МП Л</w:t>
            </w:r>
          </w:p>
        </w:tc>
        <w:tc>
          <w:tcPr>
            <w:tcW w:w="2029" w:type="dxa"/>
            <w:tcBorders>
              <w:right w:val="single" w:sz="12" w:space="0" w:color="auto"/>
            </w:tcBorders>
            <w:vAlign w:val="center"/>
          </w:tcPr>
          <w:p w14:paraId="0FF9810F" w14:textId="77777777" w:rsidR="00A44336" w:rsidRPr="00577747" w:rsidRDefault="00A44336" w:rsidP="006C01D9">
            <w:pPr>
              <w:spacing w:after="0"/>
              <w:jc w:val="center"/>
              <w:rPr>
                <w:sz w:val="24"/>
                <w:szCs w:val="24"/>
                <w:lang w:val="ru-RU"/>
              </w:rPr>
            </w:pPr>
            <w:r w:rsidRPr="00577747">
              <w:rPr>
                <w:sz w:val="24"/>
                <w:szCs w:val="24"/>
                <w:lang w:val="ru-RU"/>
              </w:rPr>
              <w:t>Сметана 21%</w:t>
            </w:r>
          </w:p>
        </w:tc>
        <w:tc>
          <w:tcPr>
            <w:tcW w:w="600" w:type="dxa"/>
            <w:tcBorders>
              <w:left w:val="single" w:sz="12" w:space="0" w:color="auto"/>
            </w:tcBorders>
            <w:vAlign w:val="center"/>
          </w:tcPr>
          <w:p w14:paraId="71D8D1B8"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vAlign w:val="center"/>
          </w:tcPr>
          <w:p w14:paraId="25F285AB"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tcBorders>
              <w:right w:val="single" w:sz="12" w:space="0" w:color="auto"/>
            </w:tcBorders>
            <w:vAlign w:val="center"/>
          </w:tcPr>
          <w:p w14:paraId="63FEB47B" w14:textId="77777777" w:rsidR="00A44336" w:rsidRPr="00577747" w:rsidRDefault="00A44336" w:rsidP="006C01D9">
            <w:pPr>
              <w:spacing w:after="0"/>
              <w:ind w:right="-130"/>
              <w:jc w:val="center"/>
              <w:rPr>
                <w:sz w:val="24"/>
                <w:szCs w:val="24"/>
                <w:lang w:val="ru-RU"/>
              </w:rPr>
            </w:pPr>
            <w:r w:rsidRPr="00577747">
              <w:rPr>
                <w:sz w:val="24"/>
                <w:szCs w:val="24"/>
                <w:lang w:val="ru-RU"/>
              </w:rPr>
              <w:t>22,5</w:t>
            </w:r>
          </w:p>
        </w:tc>
        <w:tc>
          <w:tcPr>
            <w:tcW w:w="600" w:type="dxa"/>
            <w:tcBorders>
              <w:left w:val="single" w:sz="12" w:space="0" w:color="auto"/>
            </w:tcBorders>
            <w:vAlign w:val="center"/>
          </w:tcPr>
          <w:p w14:paraId="3D5EB7D6"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vAlign w:val="center"/>
          </w:tcPr>
          <w:p w14:paraId="75BF6ED2"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2" w:type="dxa"/>
            <w:tcBorders>
              <w:right w:val="single" w:sz="12" w:space="0" w:color="auto"/>
            </w:tcBorders>
            <w:vAlign w:val="center"/>
          </w:tcPr>
          <w:p w14:paraId="4C0B6593" w14:textId="77777777" w:rsidR="00A44336" w:rsidRPr="00577747" w:rsidRDefault="00A44336" w:rsidP="006C01D9">
            <w:pPr>
              <w:spacing w:after="0"/>
              <w:ind w:right="-130"/>
              <w:jc w:val="center"/>
              <w:rPr>
                <w:sz w:val="24"/>
                <w:szCs w:val="24"/>
                <w:lang w:val="ru-RU"/>
              </w:rPr>
            </w:pPr>
            <w:r w:rsidRPr="00577747">
              <w:rPr>
                <w:sz w:val="24"/>
                <w:szCs w:val="24"/>
                <w:lang w:val="ru-RU"/>
              </w:rPr>
              <w:t>22,5</w:t>
            </w:r>
          </w:p>
        </w:tc>
        <w:tc>
          <w:tcPr>
            <w:tcW w:w="595" w:type="dxa"/>
            <w:tcBorders>
              <w:left w:val="single" w:sz="12" w:space="0" w:color="auto"/>
            </w:tcBorders>
            <w:vAlign w:val="center"/>
          </w:tcPr>
          <w:p w14:paraId="6C4498D5" w14:textId="77777777" w:rsidR="00A44336" w:rsidRPr="00577747" w:rsidRDefault="00A44336" w:rsidP="006C01D9">
            <w:pPr>
              <w:spacing w:after="0"/>
              <w:ind w:right="-130"/>
              <w:jc w:val="center"/>
              <w:rPr>
                <w:sz w:val="24"/>
                <w:szCs w:val="24"/>
                <w:lang w:val="ru-RU"/>
              </w:rPr>
            </w:pPr>
            <w:r w:rsidRPr="00577747">
              <w:rPr>
                <w:sz w:val="24"/>
                <w:szCs w:val="24"/>
                <w:lang w:val="ru-RU"/>
              </w:rPr>
              <w:t>0,42</w:t>
            </w:r>
          </w:p>
        </w:tc>
        <w:tc>
          <w:tcPr>
            <w:tcW w:w="596" w:type="dxa"/>
            <w:vAlign w:val="center"/>
          </w:tcPr>
          <w:p w14:paraId="1EA81AD1" w14:textId="77777777" w:rsidR="00A44336" w:rsidRPr="00577747" w:rsidRDefault="00A44336" w:rsidP="006C01D9">
            <w:pPr>
              <w:spacing w:after="0"/>
              <w:ind w:right="-130"/>
              <w:jc w:val="center"/>
              <w:rPr>
                <w:sz w:val="24"/>
                <w:szCs w:val="24"/>
                <w:lang w:val="ru-RU"/>
              </w:rPr>
            </w:pPr>
            <w:r w:rsidRPr="00577747">
              <w:rPr>
                <w:sz w:val="24"/>
                <w:szCs w:val="24"/>
                <w:lang w:val="ru-RU"/>
              </w:rPr>
              <w:t>0,42</w:t>
            </w:r>
          </w:p>
        </w:tc>
        <w:tc>
          <w:tcPr>
            <w:tcW w:w="596" w:type="dxa"/>
            <w:tcBorders>
              <w:right w:val="single" w:sz="12" w:space="0" w:color="auto"/>
            </w:tcBorders>
            <w:vAlign w:val="center"/>
          </w:tcPr>
          <w:p w14:paraId="32198C15" w14:textId="77777777" w:rsidR="00A44336" w:rsidRPr="00577747" w:rsidRDefault="00A44336" w:rsidP="006C01D9">
            <w:pPr>
              <w:spacing w:after="0"/>
              <w:ind w:right="-130"/>
              <w:jc w:val="center"/>
              <w:rPr>
                <w:sz w:val="24"/>
                <w:szCs w:val="24"/>
                <w:lang w:val="ru-RU"/>
              </w:rPr>
            </w:pPr>
            <w:r w:rsidRPr="00577747">
              <w:rPr>
                <w:sz w:val="24"/>
                <w:szCs w:val="24"/>
                <w:lang w:val="ru-RU"/>
              </w:rPr>
              <w:t>0,63</w:t>
            </w:r>
          </w:p>
        </w:tc>
        <w:tc>
          <w:tcPr>
            <w:tcW w:w="596" w:type="dxa"/>
            <w:tcBorders>
              <w:left w:val="single" w:sz="12" w:space="0" w:color="auto"/>
            </w:tcBorders>
            <w:vAlign w:val="center"/>
          </w:tcPr>
          <w:p w14:paraId="191FD866" w14:textId="77777777" w:rsidR="00A44336" w:rsidRPr="00577747" w:rsidRDefault="00A44336" w:rsidP="006C01D9">
            <w:pPr>
              <w:spacing w:after="0"/>
              <w:ind w:right="-130"/>
              <w:jc w:val="center"/>
              <w:rPr>
                <w:sz w:val="24"/>
                <w:szCs w:val="24"/>
                <w:lang w:val="ru-RU"/>
              </w:rPr>
            </w:pPr>
            <w:r w:rsidRPr="00577747">
              <w:rPr>
                <w:sz w:val="24"/>
                <w:szCs w:val="24"/>
                <w:lang w:val="ru-RU"/>
              </w:rPr>
              <w:t>3,15</w:t>
            </w:r>
          </w:p>
        </w:tc>
        <w:tc>
          <w:tcPr>
            <w:tcW w:w="595" w:type="dxa"/>
            <w:vAlign w:val="center"/>
          </w:tcPr>
          <w:p w14:paraId="75BD8191" w14:textId="77777777" w:rsidR="00A44336" w:rsidRPr="00577747" w:rsidRDefault="00A44336" w:rsidP="006C01D9">
            <w:pPr>
              <w:spacing w:after="0"/>
              <w:ind w:right="-130"/>
              <w:jc w:val="center"/>
              <w:rPr>
                <w:sz w:val="24"/>
                <w:szCs w:val="24"/>
                <w:lang w:val="ru-RU"/>
              </w:rPr>
            </w:pPr>
            <w:r w:rsidRPr="00577747">
              <w:rPr>
                <w:sz w:val="24"/>
                <w:szCs w:val="24"/>
                <w:lang w:val="ru-RU"/>
              </w:rPr>
              <w:t>3,15</w:t>
            </w:r>
          </w:p>
        </w:tc>
        <w:tc>
          <w:tcPr>
            <w:tcW w:w="596" w:type="dxa"/>
            <w:tcBorders>
              <w:right w:val="single" w:sz="12" w:space="0" w:color="auto"/>
            </w:tcBorders>
            <w:vAlign w:val="center"/>
          </w:tcPr>
          <w:p w14:paraId="02208094" w14:textId="77777777" w:rsidR="00A44336" w:rsidRPr="00577747" w:rsidRDefault="00A44336" w:rsidP="006C01D9">
            <w:pPr>
              <w:spacing w:after="0"/>
              <w:ind w:right="-130"/>
              <w:jc w:val="center"/>
              <w:rPr>
                <w:sz w:val="24"/>
                <w:szCs w:val="24"/>
                <w:lang w:val="ru-RU"/>
              </w:rPr>
            </w:pPr>
            <w:r w:rsidRPr="00577747">
              <w:rPr>
                <w:sz w:val="24"/>
                <w:szCs w:val="24"/>
                <w:lang w:val="ru-RU"/>
              </w:rPr>
              <w:t>4,73</w:t>
            </w:r>
          </w:p>
        </w:tc>
        <w:tc>
          <w:tcPr>
            <w:tcW w:w="596" w:type="dxa"/>
            <w:tcBorders>
              <w:left w:val="single" w:sz="12" w:space="0" w:color="auto"/>
            </w:tcBorders>
            <w:vAlign w:val="center"/>
          </w:tcPr>
          <w:p w14:paraId="33F16CA2" w14:textId="77777777" w:rsidR="00A44336" w:rsidRPr="00577747" w:rsidRDefault="00A44336" w:rsidP="006C01D9">
            <w:pPr>
              <w:spacing w:after="0"/>
              <w:ind w:right="-130"/>
              <w:jc w:val="center"/>
              <w:rPr>
                <w:sz w:val="24"/>
                <w:szCs w:val="24"/>
                <w:lang w:val="ru-RU"/>
              </w:rPr>
            </w:pPr>
            <w:r w:rsidRPr="00577747">
              <w:rPr>
                <w:sz w:val="24"/>
                <w:szCs w:val="24"/>
                <w:lang w:val="ru-RU"/>
              </w:rPr>
              <w:t>0,45</w:t>
            </w:r>
          </w:p>
        </w:tc>
        <w:tc>
          <w:tcPr>
            <w:tcW w:w="596" w:type="dxa"/>
            <w:vAlign w:val="center"/>
          </w:tcPr>
          <w:p w14:paraId="4FE1458A" w14:textId="77777777" w:rsidR="00A44336" w:rsidRPr="00577747" w:rsidRDefault="00A44336" w:rsidP="006C01D9">
            <w:pPr>
              <w:spacing w:after="0"/>
              <w:ind w:right="-130"/>
              <w:jc w:val="center"/>
              <w:rPr>
                <w:sz w:val="24"/>
                <w:szCs w:val="24"/>
                <w:lang w:val="ru-RU"/>
              </w:rPr>
            </w:pPr>
            <w:r w:rsidRPr="00577747">
              <w:rPr>
                <w:sz w:val="24"/>
                <w:szCs w:val="24"/>
                <w:lang w:val="ru-RU"/>
              </w:rPr>
              <w:t>0,45</w:t>
            </w:r>
          </w:p>
        </w:tc>
        <w:tc>
          <w:tcPr>
            <w:tcW w:w="597" w:type="dxa"/>
            <w:tcBorders>
              <w:right w:val="single" w:sz="12" w:space="0" w:color="auto"/>
            </w:tcBorders>
            <w:vAlign w:val="center"/>
          </w:tcPr>
          <w:p w14:paraId="1035A2F1" w14:textId="77777777" w:rsidR="00A44336" w:rsidRPr="00577747" w:rsidRDefault="00A44336" w:rsidP="006C01D9">
            <w:pPr>
              <w:spacing w:after="0"/>
              <w:ind w:right="-130"/>
              <w:jc w:val="center"/>
              <w:rPr>
                <w:sz w:val="24"/>
                <w:szCs w:val="24"/>
                <w:lang w:val="ru-RU"/>
              </w:rPr>
            </w:pPr>
            <w:r w:rsidRPr="00577747">
              <w:rPr>
                <w:sz w:val="24"/>
                <w:szCs w:val="24"/>
                <w:lang w:val="ru-RU"/>
              </w:rPr>
              <w:t>0,68</w:t>
            </w:r>
          </w:p>
        </w:tc>
        <w:tc>
          <w:tcPr>
            <w:tcW w:w="715" w:type="dxa"/>
            <w:tcBorders>
              <w:left w:val="single" w:sz="12" w:space="0" w:color="auto"/>
            </w:tcBorders>
            <w:vAlign w:val="center"/>
          </w:tcPr>
          <w:p w14:paraId="74B8A8ED" w14:textId="77777777" w:rsidR="00A44336" w:rsidRPr="00577747" w:rsidRDefault="00A44336" w:rsidP="006C01D9">
            <w:pPr>
              <w:spacing w:after="0"/>
              <w:ind w:right="-130"/>
              <w:jc w:val="center"/>
              <w:rPr>
                <w:sz w:val="24"/>
                <w:szCs w:val="24"/>
                <w:lang w:val="ru-RU"/>
              </w:rPr>
            </w:pPr>
            <w:r w:rsidRPr="00577747">
              <w:rPr>
                <w:sz w:val="24"/>
                <w:szCs w:val="24"/>
                <w:lang w:val="ru-RU"/>
              </w:rPr>
              <w:t>31,80</w:t>
            </w:r>
          </w:p>
        </w:tc>
        <w:tc>
          <w:tcPr>
            <w:tcW w:w="716" w:type="dxa"/>
            <w:vAlign w:val="center"/>
          </w:tcPr>
          <w:p w14:paraId="6B3580D5" w14:textId="77777777" w:rsidR="00A44336" w:rsidRPr="00577747" w:rsidRDefault="00A44336" w:rsidP="006C01D9">
            <w:pPr>
              <w:spacing w:after="0"/>
              <w:ind w:right="-130"/>
              <w:jc w:val="center"/>
              <w:rPr>
                <w:sz w:val="24"/>
                <w:szCs w:val="24"/>
                <w:lang w:val="ru-RU"/>
              </w:rPr>
            </w:pPr>
            <w:r w:rsidRPr="00577747">
              <w:rPr>
                <w:sz w:val="24"/>
                <w:szCs w:val="24"/>
                <w:lang w:val="ru-RU"/>
              </w:rPr>
              <w:t>31,80</w:t>
            </w:r>
          </w:p>
        </w:tc>
        <w:tc>
          <w:tcPr>
            <w:tcW w:w="716" w:type="dxa"/>
            <w:tcBorders>
              <w:right w:val="single" w:sz="12" w:space="0" w:color="auto"/>
            </w:tcBorders>
            <w:vAlign w:val="center"/>
          </w:tcPr>
          <w:p w14:paraId="7E9C6B94" w14:textId="77777777" w:rsidR="00A44336" w:rsidRPr="00577747" w:rsidRDefault="00A44336" w:rsidP="006C01D9">
            <w:pPr>
              <w:spacing w:after="0"/>
              <w:ind w:right="-130"/>
              <w:jc w:val="center"/>
              <w:rPr>
                <w:sz w:val="24"/>
                <w:szCs w:val="24"/>
                <w:lang w:val="ru-RU"/>
              </w:rPr>
            </w:pPr>
            <w:r w:rsidRPr="00577747">
              <w:rPr>
                <w:sz w:val="24"/>
                <w:szCs w:val="24"/>
                <w:lang w:val="ru-RU"/>
              </w:rPr>
              <w:t>47,70</w:t>
            </w:r>
          </w:p>
        </w:tc>
        <w:tc>
          <w:tcPr>
            <w:tcW w:w="2801" w:type="dxa"/>
            <w:tcBorders>
              <w:left w:val="single" w:sz="12" w:space="0" w:color="auto"/>
            </w:tcBorders>
            <w:vAlign w:val="center"/>
          </w:tcPr>
          <w:p w14:paraId="51D804E0" w14:textId="77777777" w:rsidR="00A44336" w:rsidRPr="00577747" w:rsidRDefault="00A44336" w:rsidP="006C01D9">
            <w:pPr>
              <w:spacing w:after="0"/>
              <w:jc w:val="center"/>
              <w:rPr>
                <w:sz w:val="18"/>
                <w:szCs w:val="18"/>
                <w:lang w:val="ru-RU"/>
              </w:rPr>
            </w:pPr>
            <w:r w:rsidRPr="00577747">
              <w:rPr>
                <w:sz w:val="18"/>
                <w:szCs w:val="18"/>
                <w:lang w:val="ru-RU"/>
              </w:rPr>
              <w:t>Білого кольору, або з кремовим відтінком; консистенція однорідна, в міру густа; смак кисломолочний; без сторонніх присмаків і запахів.</w:t>
            </w:r>
          </w:p>
        </w:tc>
      </w:tr>
      <w:tr w:rsidR="00A44336" w:rsidRPr="00577747" w14:paraId="4050B3F8" w14:textId="77777777" w:rsidTr="006C01D9">
        <w:trPr>
          <w:trHeight w:val="221"/>
          <w:jc w:val="center"/>
        </w:trPr>
        <w:tc>
          <w:tcPr>
            <w:tcW w:w="435" w:type="dxa"/>
            <w:tcBorders>
              <w:right w:val="single" w:sz="12" w:space="0" w:color="auto"/>
            </w:tcBorders>
            <w:vAlign w:val="center"/>
          </w:tcPr>
          <w:p w14:paraId="19600746" w14:textId="77777777" w:rsidR="00A44336" w:rsidRPr="00577747" w:rsidRDefault="00A44336" w:rsidP="006C01D9">
            <w:pPr>
              <w:widowControl w:val="0"/>
              <w:spacing w:after="0" w:line="240" w:lineRule="auto"/>
              <w:ind w:right="-89"/>
              <w:jc w:val="center"/>
              <w:rPr>
                <w:b/>
                <w:sz w:val="24"/>
                <w:szCs w:val="24"/>
                <w:lang w:val="ru-RU" w:eastAsia="ru-RU"/>
              </w:rPr>
            </w:pPr>
            <w:r w:rsidRPr="00577747">
              <w:rPr>
                <w:b/>
                <w:sz w:val="24"/>
                <w:szCs w:val="24"/>
                <w:lang w:val="ru-RU" w:eastAsia="ru-RU"/>
              </w:rPr>
              <w:t>Г</w:t>
            </w:r>
          </w:p>
        </w:tc>
        <w:tc>
          <w:tcPr>
            <w:tcW w:w="2029" w:type="dxa"/>
            <w:tcBorders>
              <w:right w:val="single" w:sz="12" w:space="0" w:color="auto"/>
            </w:tcBorders>
            <w:vAlign w:val="center"/>
          </w:tcPr>
          <w:p w14:paraId="1403D070" w14:textId="77777777" w:rsidR="00A44336" w:rsidRPr="00577747" w:rsidRDefault="00A44336" w:rsidP="006C01D9">
            <w:pPr>
              <w:spacing w:after="0"/>
              <w:jc w:val="center"/>
              <w:rPr>
                <w:sz w:val="24"/>
                <w:szCs w:val="24"/>
                <w:lang w:val="ru-RU"/>
              </w:rPr>
            </w:pPr>
            <w:r w:rsidRPr="00577747">
              <w:rPr>
                <w:sz w:val="24"/>
                <w:szCs w:val="24"/>
                <w:lang w:val="ru-RU"/>
              </w:rPr>
              <w:t>Борошно пшеничне</w:t>
            </w:r>
          </w:p>
        </w:tc>
        <w:tc>
          <w:tcPr>
            <w:tcW w:w="600" w:type="dxa"/>
            <w:tcBorders>
              <w:left w:val="single" w:sz="12" w:space="0" w:color="auto"/>
            </w:tcBorders>
            <w:vAlign w:val="center"/>
          </w:tcPr>
          <w:p w14:paraId="71602184"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vAlign w:val="center"/>
          </w:tcPr>
          <w:p w14:paraId="0FF2B413"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tcBorders>
              <w:right w:val="single" w:sz="12" w:space="0" w:color="auto"/>
            </w:tcBorders>
            <w:vAlign w:val="center"/>
          </w:tcPr>
          <w:p w14:paraId="6CF2FEC3" w14:textId="77777777" w:rsidR="00A44336" w:rsidRPr="00577747" w:rsidRDefault="00A44336" w:rsidP="006C01D9">
            <w:pPr>
              <w:spacing w:after="0"/>
              <w:ind w:right="-130"/>
              <w:jc w:val="center"/>
              <w:rPr>
                <w:sz w:val="24"/>
                <w:szCs w:val="24"/>
                <w:lang w:val="ru-RU"/>
              </w:rPr>
            </w:pPr>
            <w:r w:rsidRPr="00577747">
              <w:rPr>
                <w:sz w:val="24"/>
                <w:szCs w:val="24"/>
                <w:lang w:val="ru-RU"/>
              </w:rPr>
              <w:t>2,5</w:t>
            </w:r>
          </w:p>
        </w:tc>
        <w:tc>
          <w:tcPr>
            <w:tcW w:w="600" w:type="dxa"/>
            <w:tcBorders>
              <w:left w:val="single" w:sz="12" w:space="0" w:color="auto"/>
            </w:tcBorders>
            <w:vAlign w:val="center"/>
          </w:tcPr>
          <w:p w14:paraId="41247214"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vAlign w:val="center"/>
          </w:tcPr>
          <w:p w14:paraId="2E395131"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2" w:type="dxa"/>
            <w:tcBorders>
              <w:right w:val="single" w:sz="12" w:space="0" w:color="auto"/>
            </w:tcBorders>
            <w:vAlign w:val="center"/>
          </w:tcPr>
          <w:p w14:paraId="67EC9C2A" w14:textId="77777777" w:rsidR="00A44336" w:rsidRPr="00577747" w:rsidRDefault="00A44336" w:rsidP="006C01D9">
            <w:pPr>
              <w:spacing w:after="0"/>
              <w:ind w:right="-130"/>
              <w:jc w:val="center"/>
              <w:rPr>
                <w:sz w:val="24"/>
                <w:szCs w:val="24"/>
                <w:lang w:val="ru-RU"/>
              </w:rPr>
            </w:pPr>
            <w:r w:rsidRPr="00577747">
              <w:rPr>
                <w:sz w:val="24"/>
                <w:szCs w:val="24"/>
                <w:lang w:val="ru-RU"/>
              </w:rPr>
              <w:t>2,5</w:t>
            </w:r>
          </w:p>
        </w:tc>
        <w:tc>
          <w:tcPr>
            <w:tcW w:w="595" w:type="dxa"/>
            <w:tcBorders>
              <w:left w:val="single" w:sz="12" w:space="0" w:color="auto"/>
            </w:tcBorders>
            <w:vAlign w:val="center"/>
          </w:tcPr>
          <w:p w14:paraId="7B2FEF84" w14:textId="77777777" w:rsidR="00A44336" w:rsidRPr="00577747" w:rsidRDefault="00A44336" w:rsidP="006C01D9">
            <w:pPr>
              <w:spacing w:after="0"/>
              <w:ind w:right="-130"/>
              <w:jc w:val="center"/>
              <w:rPr>
                <w:sz w:val="24"/>
                <w:szCs w:val="24"/>
                <w:lang w:val="ru-RU"/>
              </w:rPr>
            </w:pPr>
            <w:r w:rsidRPr="00577747">
              <w:rPr>
                <w:sz w:val="24"/>
                <w:szCs w:val="24"/>
                <w:lang w:val="ru-RU"/>
              </w:rPr>
              <w:t>0,15</w:t>
            </w:r>
          </w:p>
        </w:tc>
        <w:tc>
          <w:tcPr>
            <w:tcW w:w="596" w:type="dxa"/>
            <w:vAlign w:val="center"/>
          </w:tcPr>
          <w:p w14:paraId="7904893F" w14:textId="77777777" w:rsidR="00A44336" w:rsidRPr="00577747" w:rsidRDefault="00A44336" w:rsidP="006C01D9">
            <w:pPr>
              <w:spacing w:after="0"/>
              <w:ind w:right="-130"/>
              <w:jc w:val="center"/>
              <w:rPr>
                <w:sz w:val="24"/>
                <w:szCs w:val="24"/>
                <w:lang w:val="ru-RU"/>
              </w:rPr>
            </w:pPr>
            <w:r w:rsidRPr="00577747">
              <w:rPr>
                <w:sz w:val="24"/>
                <w:szCs w:val="24"/>
                <w:lang w:val="ru-RU"/>
              </w:rPr>
              <w:t>0,15</w:t>
            </w:r>
          </w:p>
        </w:tc>
        <w:tc>
          <w:tcPr>
            <w:tcW w:w="596" w:type="dxa"/>
            <w:tcBorders>
              <w:right w:val="single" w:sz="12" w:space="0" w:color="auto"/>
            </w:tcBorders>
            <w:vAlign w:val="center"/>
          </w:tcPr>
          <w:p w14:paraId="3E121E1D" w14:textId="77777777" w:rsidR="00A44336" w:rsidRPr="00577747" w:rsidRDefault="00A44336" w:rsidP="006C01D9">
            <w:pPr>
              <w:spacing w:after="0"/>
              <w:ind w:right="-130"/>
              <w:jc w:val="center"/>
              <w:rPr>
                <w:sz w:val="24"/>
                <w:szCs w:val="24"/>
                <w:lang w:val="ru-RU"/>
              </w:rPr>
            </w:pPr>
            <w:r w:rsidRPr="00577747">
              <w:rPr>
                <w:sz w:val="24"/>
                <w:szCs w:val="24"/>
                <w:lang w:val="ru-RU"/>
              </w:rPr>
              <w:t>0,26</w:t>
            </w:r>
          </w:p>
        </w:tc>
        <w:tc>
          <w:tcPr>
            <w:tcW w:w="596" w:type="dxa"/>
            <w:tcBorders>
              <w:left w:val="single" w:sz="12" w:space="0" w:color="auto"/>
            </w:tcBorders>
            <w:vAlign w:val="center"/>
          </w:tcPr>
          <w:p w14:paraId="581A0B7C" w14:textId="77777777" w:rsidR="00A44336" w:rsidRPr="00577747" w:rsidRDefault="00A44336" w:rsidP="006C01D9">
            <w:pPr>
              <w:spacing w:after="0"/>
              <w:ind w:right="-130"/>
              <w:jc w:val="center"/>
              <w:rPr>
                <w:sz w:val="24"/>
                <w:szCs w:val="24"/>
                <w:lang w:val="ru-RU"/>
              </w:rPr>
            </w:pPr>
            <w:r w:rsidRPr="00577747">
              <w:rPr>
                <w:sz w:val="24"/>
                <w:szCs w:val="24"/>
                <w:lang w:val="ru-RU"/>
              </w:rPr>
              <w:t>0,02</w:t>
            </w:r>
          </w:p>
        </w:tc>
        <w:tc>
          <w:tcPr>
            <w:tcW w:w="595" w:type="dxa"/>
            <w:vAlign w:val="center"/>
          </w:tcPr>
          <w:p w14:paraId="7A3782CA" w14:textId="77777777" w:rsidR="00A44336" w:rsidRPr="00577747" w:rsidRDefault="00A44336" w:rsidP="006C01D9">
            <w:pPr>
              <w:spacing w:after="0"/>
              <w:ind w:right="-130"/>
              <w:jc w:val="center"/>
              <w:rPr>
                <w:sz w:val="24"/>
                <w:szCs w:val="24"/>
                <w:lang w:val="ru-RU"/>
              </w:rPr>
            </w:pPr>
            <w:r w:rsidRPr="00577747">
              <w:rPr>
                <w:sz w:val="24"/>
                <w:szCs w:val="24"/>
                <w:lang w:val="ru-RU"/>
              </w:rPr>
              <w:t>0,02</w:t>
            </w:r>
          </w:p>
        </w:tc>
        <w:tc>
          <w:tcPr>
            <w:tcW w:w="596" w:type="dxa"/>
            <w:tcBorders>
              <w:right w:val="single" w:sz="12" w:space="0" w:color="auto"/>
            </w:tcBorders>
            <w:vAlign w:val="center"/>
          </w:tcPr>
          <w:p w14:paraId="3EA16B0E" w14:textId="77777777" w:rsidR="00A44336" w:rsidRPr="00577747" w:rsidRDefault="00A44336" w:rsidP="006C01D9">
            <w:pPr>
              <w:spacing w:after="0"/>
              <w:ind w:right="-130"/>
              <w:jc w:val="center"/>
              <w:rPr>
                <w:sz w:val="24"/>
                <w:szCs w:val="24"/>
                <w:lang w:val="ru-RU"/>
              </w:rPr>
            </w:pPr>
            <w:r w:rsidRPr="00577747">
              <w:rPr>
                <w:sz w:val="24"/>
                <w:szCs w:val="24"/>
                <w:lang w:val="ru-RU"/>
              </w:rPr>
              <w:t>0,03</w:t>
            </w:r>
          </w:p>
        </w:tc>
        <w:tc>
          <w:tcPr>
            <w:tcW w:w="596" w:type="dxa"/>
            <w:tcBorders>
              <w:left w:val="single" w:sz="12" w:space="0" w:color="auto"/>
            </w:tcBorders>
            <w:vAlign w:val="center"/>
          </w:tcPr>
          <w:p w14:paraId="5194D2AC" w14:textId="77777777" w:rsidR="00A44336" w:rsidRPr="00577747" w:rsidRDefault="00A44336" w:rsidP="006C01D9">
            <w:pPr>
              <w:spacing w:after="0"/>
              <w:ind w:right="-130"/>
              <w:jc w:val="center"/>
              <w:rPr>
                <w:sz w:val="24"/>
                <w:szCs w:val="24"/>
                <w:lang w:val="ru-RU"/>
              </w:rPr>
            </w:pPr>
            <w:r w:rsidRPr="00577747">
              <w:rPr>
                <w:sz w:val="24"/>
                <w:szCs w:val="24"/>
                <w:lang w:val="ru-RU"/>
              </w:rPr>
              <w:t>1,04</w:t>
            </w:r>
          </w:p>
        </w:tc>
        <w:tc>
          <w:tcPr>
            <w:tcW w:w="596" w:type="dxa"/>
            <w:vAlign w:val="center"/>
          </w:tcPr>
          <w:p w14:paraId="5563017A" w14:textId="77777777" w:rsidR="00A44336" w:rsidRPr="00577747" w:rsidRDefault="00A44336" w:rsidP="006C01D9">
            <w:pPr>
              <w:spacing w:after="0"/>
              <w:ind w:right="-130"/>
              <w:jc w:val="center"/>
              <w:rPr>
                <w:sz w:val="24"/>
                <w:szCs w:val="24"/>
                <w:lang w:val="ru-RU"/>
              </w:rPr>
            </w:pPr>
            <w:r w:rsidRPr="00577747">
              <w:rPr>
                <w:sz w:val="24"/>
                <w:szCs w:val="24"/>
                <w:lang w:val="ru-RU"/>
              </w:rPr>
              <w:t>1,04</w:t>
            </w:r>
          </w:p>
        </w:tc>
        <w:tc>
          <w:tcPr>
            <w:tcW w:w="597" w:type="dxa"/>
            <w:tcBorders>
              <w:right w:val="single" w:sz="12" w:space="0" w:color="auto"/>
            </w:tcBorders>
            <w:vAlign w:val="center"/>
          </w:tcPr>
          <w:p w14:paraId="523C7BDD" w14:textId="77777777" w:rsidR="00A44336" w:rsidRPr="00577747" w:rsidRDefault="00A44336" w:rsidP="006C01D9">
            <w:pPr>
              <w:spacing w:after="0"/>
              <w:ind w:right="-130"/>
              <w:jc w:val="center"/>
              <w:rPr>
                <w:sz w:val="24"/>
                <w:szCs w:val="24"/>
                <w:lang w:val="ru-RU"/>
              </w:rPr>
            </w:pPr>
            <w:r w:rsidRPr="00577747">
              <w:rPr>
                <w:sz w:val="24"/>
                <w:szCs w:val="24"/>
                <w:lang w:val="ru-RU"/>
              </w:rPr>
              <w:t>1,73</w:t>
            </w:r>
          </w:p>
        </w:tc>
        <w:tc>
          <w:tcPr>
            <w:tcW w:w="715" w:type="dxa"/>
            <w:tcBorders>
              <w:left w:val="single" w:sz="12" w:space="0" w:color="auto"/>
            </w:tcBorders>
            <w:vAlign w:val="center"/>
          </w:tcPr>
          <w:p w14:paraId="75689F41" w14:textId="77777777" w:rsidR="00A44336" w:rsidRPr="00577747" w:rsidRDefault="00A44336" w:rsidP="006C01D9">
            <w:pPr>
              <w:spacing w:after="0"/>
              <w:ind w:right="-130"/>
              <w:jc w:val="center"/>
              <w:rPr>
                <w:sz w:val="24"/>
                <w:szCs w:val="24"/>
                <w:lang w:val="ru-RU"/>
              </w:rPr>
            </w:pPr>
            <w:r w:rsidRPr="00577747">
              <w:rPr>
                <w:sz w:val="24"/>
                <w:szCs w:val="24"/>
                <w:lang w:val="ru-RU"/>
              </w:rPr>
              <w:t>5,01</w:t>
            </w:r>
          </w:p>
        </w:tc>
        <w:tc>
          <w:tcPr>
            <w:tcW w:w="716" w:type="dxa"/>
            <w:vAlign w:val="center"/>
          </w:tcPr>
          <w:p w14:paraId="49B275E0" w14:textId="77777777" w:rsidR="00A44336" w:rsidRPr="00577747" w:rsidRDefault="00A44336" w:rsidP="006C01D9">
            <w:pPr>
              <w:spacing w:after="0"/>
              <w:ind w:right="-130"/>
              <w:jc w:val="center"/>
              <w:rPr>
                <w:sz w:val="24"/>
                <w:szCs w:val="24"/>
                <w:lang w:val="ru-RU"/>
              </w:rPr>
            </w:pPr>
            <w:r w:rsidRPr="00577747">
              <w:rPr>
                <w:sz w:val="24"/>
                <w:szCs w:val="24"/>
                <w:lang w:val="ru-RU"/>
              </w:rPr>
              <w:t>5,01</w:t>
            </w:r>
          </w:p>
        </w:tc>
        <w:tc>
          <w:tcPr>
            <w:tcW w:w="716" w:type="dxa"/>
            <w:tcBorders>
              <w:right w:val="single" w:sz="12" w:space="0" w:color="auto"/>
            </w:tcBorders>
            <w:vAlign w:val="center"/>
          </w:tcPr>
          <w:p w14:paraId="5E60F68D" w14:textId="77777777" w:rsidR="00A44336" w:rsidRPr="00577747" w:rsidRDefault="00A44336" w:rsidP="006C01D9">
            <w:pPr>
              <w:spacing w:after="0"/>
              <w:ind w:right="-130"/>
              <w:jc w:val="center"/>
              <w:rPr>
                <w:sz w:val="24"/>
                <w:szCs w:val="24"/>
                <w:lang w:val="ru-RU"/>
              </w:rPr>
            </w:pPr>
            <w:r w:rsidRPr="00577747">
              <w:rPr>
                <w:sz w:val="24"/>
                <w:szCs w:val="24"/>
                <w:lang w:val="ru-RU"/>
              </w:rPr>
              <w:t>8,35</w:t>
            </w:r>
          </w:p>
        </w:tc>
        <w:tc>
          <w:tcPr>
            <w:tcW w:w="2801" w:type="dxa"/>
            <w:tcBorders>
              <w:left w:val="single" w:sz="12" w:space="0" w:color="auto"/>
            </w:tcBorders>
            <w:vAlign w:val="center"/>
          </w:tcPr>
          <w:p w14:paraId="48DF79CE" w14:textId="77777777" w:rsidR="00A44336" w:rsidRPr="00577747" w:rsidRDefault="00A44336" w:rsidP="006C01D9">
            <w:pPr>
              <w:spacing w:after="0"/>
              <w:jc w:val="center"/>
              <w:rPr>
                <w:sz w:val="18"/>
                <w:szCs w:val="18"/>
                <w:lang w:val="ru-RU" w:eastAsia="ru-RU"/>
              </w:rPr>
            </w:pPr>
            <w:r w:rsidRPr="00577747">
              <w:rPr>
                <w:sz w:val="18"/>
                <w:szCs w:val="18"/>
                <w:lang w:val="ru-RU"/>
              </w:rPr>
              <w:t>Колір білий або білий з кремовим відтінком; смак солодкуватий.</w:t>
            </w:r>
          </w:p>
        </w:tc>
      </w:tr>
      <w:tr w:rsidR="00A44336" w:rsidRPr="00577747" w14:paraId="3E34FDE1" w14:textId="77777777" w:rsidTr="006C01D9">
        <w:trPr>
          <w:trHeight w:val="221"/>
          <w:jc w:val="center"/>
        </w:trPr>
        <w:tc>
          <w:tcPr>
            <w:tcW w:w="435" w:type="dxa"/>
            <w:tcBorders>
              <w:right w:val="single" w:sz="12" w:space="0" w:color="auto"/>
            </w:tcBorders>
            <w:vAlign w:val="center"/>
          </w:tcPr>
          <w:p w14:paraId="73150CA7" w14:textId="77777777" w:rsidR="00A44336" w:rsidRPr="00577747" w:rsidRDefault="00A44336"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09936186" w14:textId="77777777" w:rsidR="00A44336" w:rsidRPr="00577747" w:rsidRDefault="00A44336" w:rsidP="006C01D9">
            <w:pPr>
              <w:spacing w:after="0"/>
              <w:jc w:val="center"/>
              <w:rPr>
                <w:sz w:val="24"/>
                <w:szCs w:val="24"/>
                <w:lang w:val="ru-RU"/>
              </w:rPr>
            </w:pPr>
            <w:r w:rsidRPr="00577747">
              <w:rPr>
                <w:sz w:val="24"/>
                <w:szCs w:val="24"/>
                <w:lang w:val="ru-RU"/>
              </w:rPr>
              <w:t>Вода</w:t>
            </w:r>
          </w:p>
        </w:tc>
        <w:tc>
          <w:tcPr>
            <w:tcW w:w="600" w:type="dxa"/>
            <w:tcBorders>
              <w:left w:val="single" w:sz="12" w:space="0" w:color="auto"/>
            </w:tcBorders>
            <w:vAlign w:val="center"/>
          </w:tcPr>
          <w:p w14:paraId="76111915"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vAlign w:val="center"/>
          </w:tcPr>
          <w:p w14:paraId="08FC3ECE"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tcBorders>
              <w:right w:val="single" w:sz="12" w:space="0" w:color="auto"/>
            </w:tcBorders>
            <w:vAlign w:val="center"/>
          </w:tcPr>
          <w:p w14:paraId="50022832" w14:textId="77777777" w:rsidR="00A44336" w:rsidRPr="00577747" w:rsidRDefault="00A44336" w:rsidP="006C01D9">
            <w:pPr>
              <w:spacing w:after="0"/>
              <w:ind w:right="-130"/>
              <w:jc w:val="center"/>
              <w:rPr>
                <w:sz w:val="24"/>
                <w:szCs w:val="24"/>
                <w:lang w:val="ru-RU"/>
              </w:rPr>
            </w:pPr>
            <w:r w:rsidRPr="00577747">
              <w:rPr>
                <w:sz w:val="24"/>
                <w:szCs w:val="24"/>
                <w:lang w:val="ru-RU"/>
              </w:rPr>
              <w:t>22,5</w:t>
            </w:r>
          </w:p>
        </w:tc>
        <w:tc>
          <w:tcPr>
            <w:tcW w:w="600" w:type="dxa"/>
            <w:tcBorders>
              <w:left w:val="single" w:sz="12" w:space="0" w:color="auto"/>
            </w:tcBorders>
            <w:vAlign w:val="center"/>
          </w:tcPr>
          <w:p w14:paraId="7DCCEB50"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vAlign w:val="center"/>
          </w:tcPr>
          <w:p w14:paraId="396C6482"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2" w:type="dxa"/>
            <w:tcBorders>
              <w:right w:val="single" w:sz="12" w:space="0" w:color="auto"/>
            </w:tcBorders>
            <w:vAlign w:val="center"/>
          </w:tcPr>
          <w:p w14:paraId="0E58A03A" w14:textId="77777777" w:rsidR="00A44336" w:rsidRPr="00577747" w:rsidRDefault="00A44336" w:rsidP="006C01D9">
            <w:pPr>
              <w:spacing w:after="0"/>
              <w:ind w:right="-130"/>
              <w:jc w:val="center"/>
              <w:rPr>
                <w:sz w:val="24"/>
                <w:szCs w:val="24"/>
                <w:lang w:val="ru-RU"/>
              </w:rPr>
            </w:pPr>
            <w:r w:rsidRPr="00577747">
              <w:rPr>
                <w:sz w:val="24"/>
                <w:szCs w:val="24"/>
                <w:lang w:val="ru-RU"/>
              </w:rPr>
              <w:t>22,5</w:t>
            </w:r>
          </w:p>
        </w:tc>
        <w:tc>
          <w:tcPr>
            <w:tcW w:w="595" w:type="dxa"/>
            <w:tcBorders>
              <w:left w:val="single" w:sz="12" w:space="0" w:color="auto"/>
            </w:tcBorders>
            <w:vAlign w:val="center"/>
          </w:tcPr>
          <w:p w14:paraId="7907921B"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vAlign w:val="center"/>
          </w:tcPr>
          <w:p w14:paraId="327D0920"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right w:val="single" w:sz="12" w:space="0" w:color="auto"/>
            </w:tcBorders>
            <w:vAlign w:val="center"/>
          </w:tcPr>
          <w:p w14:paraId="01D3D916"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left w:val="single" w:sz="12" w:space="0" w:color="auto"/>
            </w:tcBorders>
            <w:vAlign w:val="center"/>
          </w:tcPr>
          <w:p w14:paraId="373BC6E8"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5" w:type="dxa"/>
            <w:vAlign w:val="center"/>
          </w:tcPr>
          <w:p w14:paraId="0B4A88AE"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right w:val="single" w:sz="12" w:space="0" w:color="auto"/>
            </w:tcBorders>
            <w:vAlign w:val="center"/>
          </w:tcPr>
          <w:p w14:paraId="456A2FE3"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left w:val="single" w:sz="12" w:space="0" w:color="auto"/>
            </w:tcBorders>
            <w:vAlign w:val="center"/>
          </w:tcPr>
          <w:p w14:paraId="15BBE58B"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vAlign w:val="center"/>
          </w:tcPr>
          <w:p w14:paraId="6461C34F"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7" w:type="dxa"/>
            <w:tcBorders>
              <w:right w:val="single" w:sz="12" w:space="0" w:color="auto"/>
            </w:tcBorders>
            <w:vAlign w:val="center"/>
          </w:tcPr>
          <w:p w14:paraId="158EA849"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715" w:type="dxa"/>
            <w:tcBorders>
              <w:left w:val="single" w:sz="12" w:space="0" w:color="auto"/>
            </w:tcBorders>
            <w:vAlign w:val="center"/>
          </w:tcPr>
          <w:p w14:paraId="1CDAB24B"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716" w:type="dxa"/>
            <w:vAlign w:val="center"/>
          </w:tcPr>
          <w:p w14:paraId="0CF69C73"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716" w:type="dxa"/>
            <w:tcBorders>
              <w:right w:val="single" w:sz="12" w:space="0" w:color="auto"/>
            </w:tcBorders>
            <w:vAlign w:val="center"/>
          </w:tcPr>
          <w:p w14:paraId="6BDC99E7"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2801" w:type="dxa"/>
            <w:tcBorders>
              <w:left w:val="single" w:sz="12" w:space="0" w:color="auto"/>
            </w:tcBorders>
            <w:vAlign w:val="center"/>
          </w:tcPr>
          <w:p w14:paraId="0909209E" w14:textId="77777777" w:rsidR="00A44336" w:rsidRPr="00577747" w:rsidRDefault="00A44336" w:rsidP="006C01D9">
            <w:pPr>
              <w:spacing w:after="0" w:line="240" w:lineRule="auto"/>
              <w:ind w:right="-163"/>
              <w:jc w:val="center"/>
              <w:rPr>
                <w:sz w:val="24"/>
                <w:szCs w:val="24"/>
                <w:lang w:val="ru-RU"/>
              </w:rPr>
            </w:pPr>
            <w:r w:rsidRPr="00577747">
              <w:rPr>
                <w:sz w:val="18"/>
                <w:szCs w:val="18"/>
                <w:shd w:val="clear" w:color="auto" w:fill="FFFFFF"/>
                <w:lang w:val="ru-RU"/>
              </w:rPr>
              <w:t>Прозора безбарвна рідина, без присмаків і запаху,  не містить видимих домішок.</w:t>
            </w:r>
          </w:p>
        </w:tc>
      </w:tr>
      <w:tr w:rsidR="00A44336" w:rsidRPr="00577747" w14:paraId="574FAE34" w14:textId="77777777" w:rsidTr="006C01D9">
        <w:trPr>
          <w:trHeight w:val="221"/>
          <w:jc w:val="center"/>
        </w:trPr>
        <w:tc>
          <w:tcPr>
            <w:tcW w:w="435" w:type="dxa"/>
            <w:tcBorders>
              <w:right w:val="single" w:sz="12" w:space="0" w:color="auto"/>
            </w:tcBorders>
            <w:vAlign w:val="center"/>
          </w:tcPr>
          <w:p w14:paraId="11FC6839" w14:textId="77777777" w:rsidR="00A44336" w:rsidRPr="00577747" w:rsidRDefault="00A4433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1B371120" w14:textId="77777777" w:rsidR="00A44336" w:rsidRPr="00577747" w:rsidRDefault="00A44336" w:rsidP="006C01D9">
            <w:pPr>
              <w:spacing w:after="0"/>
              <w:jc w:val="center"/>
              <w:rPr>
                <w:sz w:val="24"/>
                <w:szCs w:val="24"/>
                <w:lang w:val="ru-RU"/>
              </w:rPr>
            </w:pPr>
            <w:r w:rsidRPr="00577747">
              <w:rPr>
                <w:sz w:val="24"/>
                <w:szCs w:val="24"/>
                <w:lang w:val="ru-RU"/>
              </w:rPr>
              <w:t>Маса білого соусу:</w:t>
            </w:r>
          </w:p>
        </w:tc>
        <w:tc>
          <w:tcPr>
            <w:tcW w:w="600" w:type="dxa"/>
            <w:tcBorders>
              <w:left w:val="single" w:sz="12" w:space="0" w:color="auto"/>
            </w:tcBorders>
            <w:vAlign w:val="center"/>
          </w:tcPr>
          <w:p w14:paraId="2A98B7DE" w14:textId="77777777" w:rsidR="00A44336" w:rsidRPr="00577747" w:rsidRDefault="00A44336" w:rsidP="006C01D9">
            <w:pPr>
              <w:spacing w:after="0"/>
              <w:ind w:right="-130"/>
              <w:jc w:val="center"/>
              <w:rPr>
                <w:sz w:val="24"/>
                <w:szCs w:val="24"/>
                <w:lang w:val="ru-RU"/>
              </w:rPr>
            </w:pPr>
          </w:p>
        </w:tc>
        <w:tc>
          <w:tcPr>
            <w:tcW w:w="600" w:type="dxa"/>
            <w:vAlign w:val="center"/>
          </w:tcPr>
          <w:p w14:paraId="3FD27ED0" w14:textId="77777777" w:rsidR="00A44336" w:rsidRPr="00577747" w:rsidRDefault="00A44336" w:rsidP="006C01D9">
            <w:pPr>
              <w:rPr>
                <w:sz w:val="24"/>
                <w:szCs w:val="24"/>
                <w:lang w:val="ru-RU"/>
              </w:rPr>
            </w:pPr>
          </w:p>
        </w:tc>
        <w:tc>
          <w:tcPr>
            <w:tcW w:w="600" w:type="dxa"/>
            <w:tcBorders>
              <w:right w:val="single" w:sz="12" w:space="0" w:color="auto"/>
            </w:tcBorders>
            <w:vAlign w:val="center"/>
          </w:tcPr>
          <w:p w14:paraId="0957D020" w14:textId="77777777" w:rsidR="00A44336" w:rsidRPr="00577747" w:rsidRDefault="00A44336"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08D817F2"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vAlign w:val="center"/>
          </w:tcPr>
          <w:p w14:paraId="651B5ADB"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2" w:type="dxa"/>
            <w:tcBorders>
              <w:right w:val="single" w:sz="12" w:space="0" w:color="auto"/>
            </w:tcBorders>
            <w:vAlign w:val="center"/>
          </w:tcPr>
          <w:p w14:paraId="65796962" w14:textId="77777777" w:rsidR="00A44336" w:rsidRPr="00577747" w:rsidRDefault="00A44336" w:rsidP="006C01D9">
            <w:pPr>
              <w:spacing w:after="0"/>
              <w:ind w:right="-130"/>
              <w:jc w:val="center"/>
              <w:rPr>
                <w:sz w:val="24"/>
                <w:szCs w:val="24"/>
                <w:lang w:val="ru-RU"/>
              </w:rPr>
            </w:pPr>
            <w:r w:rsidRPr="00577747">
              <w:rPr>
                <w:sz w:val="24"/>
                <w:szCs w:val="24"/>
                <w:lang w:val="ru-RU"/>
              </w:rPr>
              <w:t>22,5</w:t>
            </w:r>
          </w:p>
        </w:tc>
        <w:tc>
          <w:tcPr>
            <w:tcW w:w="595" w:type="dxa"/>
            <w:tcBorders>
              <w:left w:val="single" w:sz="12" w:space="0" w:color="auto"/>
            </w:tcBorders>
            <w:vAlign w:val="center"/>
          </w:tcPr>
          <w:p w14:paraId="7DCCCF08" w14:textId="77777777" w:rsidR="00A44336" w:rsidRPr="00577747" w:rsidRDefault="00A44336" w:rsidP="006C01D9">
            <w:pPr>
              <w:spacing w:after="0"/>
              <w:ind w:right="-130"/>
              <w:jc w:val="center"/>
              <w:rPr>
                <w:sz w:val="24"/>
                <w:szCs w:val="24"/>
                <w:lang w:val="ru-RU"/>
              </w:rPr>
            </w:pPr>
          </w:p>
        </w:tc>
        <w:tc>
          <w:tcPr>
            <w:tcW w:w="596" w:type="dxa"/>
            <w:vAlign w:val="center"/>
          </w:tcPr>
          <w:p w14:paraId="352F5E78" w14:textId="77777777" w:rsidR="00A44336" w:rsidRPr="00577747" w:rsidRDefault="00A44336" w:rsidP="006C01D9">
            <w:pPr>
              <w:spacing w:after="0"/>
              <w:ind w:right="-130"/>
              <w:jc w:val="center"/>
              <w:rPr>
                <w:sz w:val="24"/>
                <w:szCs w:val="24"/>
                <w:lang w:val="ru-RU"/>
              </w:rPr>
            </w:pPr>
          </w:p>
        </w:tc>
        <w:tc>
          <w:tcPr>
            <w:tcW w:w="596" w:type="dxa"/>
            <w:tcBorders>
              <w:right w:val="single" w:sz="12" w:space="0" w:color="auto"/>
            </w:tcBorders>
            <w:vAlign w:val="center"/>
          </w:tcPr>
          <w:p w14:paraId="7547DF1B" w14:textId="77777777" w:rsidR="00A44336" w:rsidRPr="00577747" w:rsidRDefault="00A44336" w:rsidP="006C01D9">
            <w:pPr>
              <w:spacing w:after="0"/>
              <w:ind w:right="-130"/>
              <w:jc w:val="center"/>
              <w:rPr>
                <w:sz w:val="24"/>
                <w:szCs w:val="24"/>
                <w:lang w:val="ru-RU"/>
              </w:rPr>
            </w:pPr>
          </w:p>
        </w:tc>
        <w:tc>
          <w:tcPr>
            <w:tcW w:w="596" w:type="dxa"/>
            <w:tcBorders>
              <w:left w:val="single" w:sz="12" w:space="0" w:color="auto"/>
            </w:tcBorders>
            <w:vAlign w:val="center"/>
          </w:tcPr>
          <w:p w14:paraId="614713E1" w14:textId="77777777" w:rsidR="00A44336" w:rsidRPr="00577747" w:rsidRDefault="00A44336" w:rsidP="006C01D9">
            <w:pPr>
              <w:spacing w:after="0"/>
              <w:ind w:right="-130"/>
              <w:jc w:val="center"/>
              <w:rPr>
                <w:sz w:val="24"/>
                <w:szCs w:val="24"/>
                <w:lang w:val="ru-RU"/>
              </w:rPr>
            </w:pPr>
          </w:p>
        </w:tc>
        <w:tc>
          <w:tcPr>
            <w:tcW w:w="595" w:type="dxa"/>
            <w:vAlign w:val="center"/>
          </w:tcPr>
          <w:p w14:paraId="7ED28F5A" w14:textId="77777777" w:rsidR="00A44336" w:rsidRPr="00577747" w:rsidRDefault="00A44336" w:rsidP="006C01D9">
            <w:pPr>
              <w:spacing w:after="0"/>
              <w:ind w:right="-130"/>
              <w:jc w:val="center"/>
              <w:rPr>
                <w:sz w:val="24"/>
                <w:szCs w:val="24"/>
                <w:lang w:val="ru-RU"/>
              </w:rPr>
            </w:pPr>
          </w:p>
        </w:tc>
        <w:tc>
          <w:tcPr>
            <w:tcW w:w="596" w:type="dxa"/>
            <w:tcBorders>
              <w:right w:val="single" w:sz="12" w:space="0" w:color="auto"/>
            </w:tcBorders>
            <w:vAlign w:val="center"/>
          </w:tcPr>
          <w:p w14:paraId="6ED2701F" w14:textId="77777777" w:rsidR="00A44336" w:rsidRPr="00577747" w:rsidRDefault="00A44336" w:rsidP="006C01D9">
            <w:pPr>
              <w:spacing w:after="0"/>
              <w:ind w:right="-130"/>
              <w:jc w:val="center"/>
              <w:rPr>
                <w:sz w:val="24"/>
                <w:szCs w:val="24"/>
                <w:lang w:val="ru-RU"/>
              </w:rPr>
            </w:pPr>
          </w:p>
        </w:tc>
        <w:tc>
          <w:tcPr>
            <w:tcW w:w="596" w:type="dxa"/>
            <w:tcBorders>
              <w:left w:val="single" w:sz="12" w:space="0" w:color="auto"/>
            </w:tcBorders>
            <w:vAlign w:val="center"/>
          </w:tcPr>
          <w:p w14:paraId="1A243BFE" w14:textId="77777777" w:rsidR="00A44336" w:rsidRPr="00577747" w:rsidRDefault="00A44336" w:rsidP="006C01D9">
            <w:pPr>
              <w:spacing w:after="0"/>
              <w:ind w:right="-130"/>
              <w:jc w:val="center"/>
              <w:rPr>
                <w:sz w:val="24"/>
                <w:szCs w:val="24"/>
                <w:lang w:val="ru-RU"/>
              </w:rPr>
            </w:pPr>
          </w:p>
        </w:tc>
        <w:tc>
          <w:tcPr>
            <w:tcW w:w="596" w:type="dxa"/>
            <w:vAlign w:val="center"/>
          </w:tcPr>
          <w:p w14:paraId="7B1E33F2" w14:textId="77777777" w:rsidR="00A44336" w:rsidRPr="00577747" w:rsidRDefault="00A44336" w:rsidP="006C01D9">
            <w:pPr>
              <w:spacing w:after="0"/>
              <w:ind w:right="-130"/>
              <w:jc w:val="center"/>
              <w:rPr>
                <w:sz w:val="24"/>
                <w:szCs w:val="24"/>
                <w:lang w:val="ru-RU"/>
              </w:rPr>
            </w:pPr>
          </w:p>
        </w:tc>
        <w:tc>
          <w:tcPr>
            <w:tcW w:w="597" w:type="dxa"/>
            <w:tcBorders>
              <w:right w:val="single" w:sz="12" w:space="0" w:color="auto"/>
            </w:tcBorders>
            <w:vAlign w:val="center"/>
          </w:tcPr>
          <w:p w14:paraId="50BBBF5A" w14:textId="77777777" w:rsidR="00A44336" w:rsidRPr="00577747" w:rsidRDefault="00A44336" w:rsidP="006C01D9">
            <w:pPr>
              <w:spacing w:after="0"/>
              <w:ind w:right="-130"/>
              <w:jc w:val="center"/>
              <w:rPr>
                <w:sz w:val="24"/>
                <w:szCs w:val="24"/>
                <w:lang w:val="ru-RU"/>
              </w:rPr>
            </w:pPr>
          </w:p>
        </w:tc>
        <w:tc>
          <w:tcPr>
            <w:tcW w:w="715" w:type="dxa"/>
            <w:tcBorders>
              <w:left w:val="single" w:sz="12" w:space="0" w:color="auto"/>
            </w:tcBorders>
            <w:vAlign w:val="center"/>
          </w:tcPr>
          <w:p w14:paraId="4DA8C406" w14:textId="77777777" w:rsidR="00A44336" w:rsidRPr="00577747" w:rsidRDefault="00A44336" w:rsidP="006C01D9">
            <w:pPr>
              <w:spacing w:after="0"/>
              <w:ind w:right="-130"/>
              <w:jc w:val="center"/>
              <w:rPr>
                <w:sz w:val="24"/>
                <w:szCs w:val="24"/>
                <w:lang w:val="ru-RU"/>
              </w:rPr>
            </w:pPr>
          </w:p>
        </w:tc>
        <w:tc>
          <w:tcPr>
            <w:tcW w:w="716" w:type="dxa"/>
            <w:vAlign w:val="center"/>
          </w:tcPr>
          <w:p w14:paraId="5E74FC56" w14:textId="77777777" w:rsidR="00A44336" w:rsidRPr="00577747" w:rsidRDefault="00A44336" w:rsidP="006C01D9">
            <w:pPr>
              <w:spacing w:after="0"/>
              <w:ind w:right="-130"/>
              <w:jc w:val="center"/>
              <w:rPr>
                <w:sz w:val="24"/>
                <w:szCs w:val="24"/>
                <w:lang w:val="ru-RU"/>
              </w:rPr>
            </w:pPr>
          </w:p>
        </w:tc>
        <w:tc>
          <w:tcPr>
            <w:tcW w:w="716" w:type="dxa"/>
            <w:tcBorders>
              <w:right w:val="single" w:sz="12" w:space="0" w:color="auto"/>
            </w:tcBorders>
            <w:vAlign w:val="center"/>
          </w:tcPr>
          <w:p w14:paraId="49014722" w14:textId="77777777" w:rsidR="00A44336" w:rsidRPr="00577747" w:rsidRDefault="00A44336" w:rsidP="006C01D9">
            <w:pPr>
              <w:spacing w:after="0"/>
              <w:ind w:right="-130"/>
              <w:jc w:val="center"/>
              <w:rPr>
                <w:sz w:val="24"/>
                <w:szCs w:val="24"/>
                <w:lang w:val="ru-RU"/>
              </w:rPr>
            </w:pPr>
          </w:p>
        </w:tc>
        <w:tc>
          <w:tcPr>
            <w:tcW w:w="2801" w:type="dxa"/>
            <w:tcBorders>
              <w:left w:val="single" w:sz="12" w:space="0" w:color="auto"/>
            </w:tcBorders>
            <w:vAlign w:val="center"/>
          </w:tcPr>
          <w:p w14:paraId="5112BFAA" w14:textId="77777777" w:rsidR="00A44336" w:rsidRPr="00577747" w:rsidRDefault="00A44336" w:rsidP="006C01D9">
            <w:pPr>
              <w:rPr>
                <w:sz w:val="24"/>
                <w:szCs w:val="24"/>
                <w:lang w:val="ru-RU"/>
              </w:rPr>
            </w:pPr>
          </w:p>
        </w:tc>
      </w:tr>
      <w:tr w:rsidR="00A44336" w:rsidRPr="00577747" w14:paraId="082879A3" w14:textId="77777777" w:rsidTr="006C01D9">
        <w:trPr>
          <w:trHeight w:val="221"/>
          <w:jc w:val="center"/>
        </w:trPr>
        <w:tc>
          <w:tcPr>
            <w:tcW w:w="435" w:type="dxa"/>
            <w:tcBorders>
              <w:right w:val="single" w:sz="12" w:space="0" w:color="auto"/>
            </w:tcBorders>
            <w:vAlign w:val="center"/>
          </w:tcPr>
          <w:p w14:paraId="26DAEBBD" w14:textId="77777777" w:rsidR="00A44336" w:rsidRPr="00577747" w:rsidRDefault="00A44336" w:rsidP="006C01D9">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37928C40" w14:textId="77777777" w:rsidR="00A44336" w:rsidRPr="00577747" w:rsidRDefault="00A44336" w:rsidP="006C01D9">
            <w:pPr>
              <w:spacing w:after="0"/>
              <w:jc w:val="center"/>
              <w:rPr>
                <w:sz w:val="24"/>
                <w:szCs w:val="24"/>
                <w:lang w:val="ru-RU"/>
              </w:rPr>
            </w:pPr>
            <w:r w:rsidRPr="00577747">
              <w:rPr>
                <w:sz w:val="24"/>
                <w:szCs w:val="24"/>
                <w:lang w:val="ru-RU"/>
              </w:rPr>
              <w:t>Томатна паста</w:t>
            </w:r>
          </w:p>
        </w:tc>
        <w:tc>
          <w:tcPr>
            <w:tcW w:w="600" w:type="dxa"/>
            <w:tcBorders>
              <w:left w:val="single" w:sz="12" w:space="0" w:color="auto"/>
            </w:tcBorders>
            <w:vAlign w:val="center"/>
          </w:tcPr>
          <w:p w14:paraId="0C1B3DE2"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vAlign w:val="center"/>
          </w:tcPr>
          <w:p w14:paraId="0C21B749"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tcBorders>
              <w:right w:val="single" w:sz="12" w:space="0" w:color="auto"/>
            </w:tcBorders>
            <w:vAlign w:val="center"/>
          </w:tcPr>
          <w:p w14:paraId="04811722" w14:textId="77777777" w:rsidR="00A44336" w:rsidRPr="00577747" w:rsidRDefault="00A44336" w:rsidP="006C01D9">
            <w:pPr>
              <w:spacing w:after="0"/>
              <w:ind w:right="-130"/>
              <w:jc w:val="center"/>
              <w:rPr>
                <w:sz w:val="24"/>
                <w:szCs w:val="24"/>
                <w:lang w:val="ru-RU"/>
              </w:rPr>
            </w:pPr>
            <w:r w:rsidRPr="00577747">
              <w:rPr>
                <w:sz w:val="24"/>
                <w:szCs w:val="24"/>
                <w:lang w:val="ru-RU"/>
              </w:rPr>
              <w:t>2,5</w:t>
            </w:r>
          </w:p>
        </w:tc>
        <w:tc>
          <w:tcPr>
            <w:tcW w:w="600" w:type="dxa"/>
            <w:tcBorders>
              <w:left w:val="single" w:sz="12" w:space="0" w:color="auto"/>
            </w:tcBorders>
            <w:vAlign w:val="center"/>
          </w:tcPr>
          <w:p w14:paraId="67611BE3"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0" w:type="dxa"/>
            <w:vAlign w:val="center"/>
          </w:tcPr>
          <w:p w14:paraId="1377B792" w14:textId="77777777" w:rsidR="00A44336" w:rsidRPr="00577747" w:rsidRDefault="00A44336" w:rsidP="006C01D9">
            <w:pPr>
              <w:spacing w:after="0"/>
              <w:ind w:right="-130"/>
              <w:jc w:val="center"/>
              <w:rPr>
                <w:sz w:val="24"/>
                <w:szCs w:val="24"/>
                <w:lang w:val="ru-RU"/>
              </w:rPr>
            </w:pPr>
            <w:r w:rsidRPr="00577747">
              <w:rPr>
                <w:sz w:val="24"/>
                <w:szCs w:val="24"/>
                <w:lang w:val="ru-RU"/>
              </w:rPr>
              <w:t>1,5</w:t>
            </w:r>
          </w:p>
        </w:tc>
        <w:tc>
          <w:tcPr>
            <w:tcW w:w="602" w:type="dxa"/>
            <w:tcBorders>
              <w:right w:val="single" w:sz="12" w:space="0" w:color="auto"/>
            </w:tcBorders>
            <w:vAlign w:val="center"/>
          </w:tcPr>
          <w:p w14:paraId="72CA294A" w14:textId="77777777" w:rsidR="00A44336" w:rsidRPr="00577747" w:rsidRDefault="00A44336" w:rsidP="006C01D9">
            <w:pPr>
              <w:spacing w:after="0"/>
              <w:ind w:right="-130"/>
              <w:jc w:val="center"/>
              <w:rPr>
                <w:sz w:val="24"/>
                <w:szCs w:val="24"/>
                <w:lang w:val="ru-RU"/>
              </w:rPr>
            </w:pPr>
            <w:r w:rsidRPr="00577747">
              <w:rPr>
                <w:sz w:val="24"/>
                <w:szCs w:val="24"/>
                <w:lang w:val="ru-RU"/>
              </w:rPr>
              <w:t>2,5</w:t>
            </w:r>
          </w:p>
        </w:tc>
        <w:tc>
          <w:tcPr>
            <w:tcW w:w="595" w:type="dxa"/>
            <w:tcBorders>
              <w:left w:val="single" w:sz="12" w:space="0" w:color="auto"/>
            </w:tcBorders>
            <w:vAlign w:val="center"/>
          </w:tcPr>
          <w:p w14:paraId="509EE023" w14:textId="77777777" w:rsidR="00A44336" w:rsidRPr="00577747" w:rsidRDefault="00A44336" w:rsidP="006C01D9">
            <w:pPr>
              <w:spacing w:after="0"/>
              <w:ind w:right="-130"/>
              <w:jc w:val="center"/>
              <w:rPr>
                <w:sz w:val="24"/>
                <w:szCs w:val="24"/>
                <w:lang w:val="ru-RU"/>
              </w:rPr>
            </w:pPr>
            <w:r w:rsidRPr="00577747">
              <w:rPr>
                <w:sz w:val="24"/>
                <w:szCs w:val="24"/>
                <w:lang w:val="ru-RU"/>
              </w:rPr>
              <w:t>0,07</w:t>
            </w:r>
          </w:p>
        </w:tc>
        <w:tc>
          <w:tcPr>
            <w:tcW w:w="596" w:type="dxa"/>
            <w:vAlign w:val="center"/>
          </w:tcPr>
          <w:p w14:paraId="7A097A0D" w14:textId="77777777" w:rsidR="00A44336" w:rsidRPr="00577747" w:rsidRDefault="00A44336" w:rsidP="006C01D9">
            <w:pPr>
              <w:spacing w:after="0"/>
              <w:ind w:right="-130"/>
              <w:jc w:val="center"/>
              <w:rPr>
                <w:sz w:val="24"/>
                <w:szCs w:val="24"/>
                <w:lang w:val="ru-RU"/>
              </w:rPr>
            </w:pPr>
            <w:r w:rsidRPr="00577747">
              <w:rPr>
                <w:sz w:val="24"/>
                <w:szCs w:val="24"/>
                <w:lang w:val="ru-RU"/>
              </w:rPr>
              <w:t>0,07</w:t>
            </w:r>
          </w:p>
        </w:tc>
        <w:tc>
          <w:tcPr>
            <w:tcW w:w="596" w:type="dxa"/>
            <w:tcBorders>
              <w:right w:val="single" w:sz="12" w:space="0" w:color="auto"/>
            </w:tcBorders>
            <w:vAlign w:val="center"/>
          </w:tcPr>
          <w:p w14:paraId="589C2EAC" w14:textId="77777777" w:rsidR="00A44336" w:rsidRPr="00577747" w:rsidRDefault="00A44336" w:rsidP="006C01D9">
            <w:pPr>
              <w:spacing w:after="0"/>
              <w:ind w:right="-130"/>
              <w:jc w:val="center"/>
              <w:rPr>
                <w:sz w:val="24"/>
                <w:szCs w:val="24"/>
                <w:lang w:val="ru-RU"/>
              </w:rPr>
            </w:pPr>
            <w:r w:rsidRPr="00577747">
              <w:rPr>
                <w:sz w:val="24"/>
                <w:szCs w:val="24"/>
                <w:lang w:val="ru-RU"/>
              </w:rPr>
              <w:t>0,12</w:t>
            </w:r>
          </w:p>
        </w:tc>
        <w:tc>
          <w:tcPr>
            <w:tcW w:w="596" w:type="dxa"/>
            <w:tcBorders>
              <w:left w:val="single" w:sz="12" w:space="0" w:color="auto"/>
            </w:tcBorders>
            <w:vAlign w:val="center"/>
          </w:tcPr>
          <w:p w14:paraId="7AB75053"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5" w:type="dxa"/>
            <w:vAlign w:val="center"/>
          </w:tcPr>
          <w:p w14:paraId="65918A2B"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6" w:type="dxa"/>
            <w:tcBorders>
              <w:right w:val="single" w:sz="12" w:space="0" w:color="auto"/>
            </w:tcBorders>
            <w:vAlign w:val="center"/>
          </w:tcPr>
          <w:p w14:paraId="1B6E83F1" w14:textId="77777777" w:rsidR="00A44336" w:rsidRPr="00577747" w:rsidRDefault="00A44336" w:rsidP="006C01D9">
            <w:pPr>
              <w:spacing w:after="0"/>
              <w:ind w:right="-130"/>
              <w:jc w:val="center"/>
              <w:rPr>
                <w:sz w:val="24"/>
                <w:szCs w:val="24"/>
                <w:lang w:val="ru-RU"/>
              </w:rPr>
            </w:pPr>
            <w:r w:rsidRPr="00577747">
              <w:rPr>
                <w:sz w:val="24"/>
                <w:szCs w:val="24"/>
                <w:lang w:val="ru-RU"/>
              </w:rPr>
              <w:t>0,00</w:t>
            </w:r>
          </w:p>
        </w:tc>
        <w:tc>
          <w:tcPr>
            <w:tcW w:w="596" w:type="dxa"/>
            <w:tcBorders>
              <w:left w:val="single" w:sz="12" w:space="0" w:color="auto"/>
            </w:tcBorders>
            <w:vAlign w:val="center"/>
          </w:tcPr>
          <w:p w14:paraId="79C872BD" w14:textId="77777777" w:rsidR="00A44336" w:rsidRPr="00577747" w:rsidRDefault="00A44336" w:rsidP="006C01D9">
            <w:pPr>
              <w:spacing w:after="0"/>
              <w:ind w:right="-130"/>
              <w:jc w:val="center"/>
              <w:rPr>
                <w:sz w:val="24"/>
                <w:szCs w:val="24"/>
                <w:lang w:val="ru-RU"/>
              </w:rPr>
            </w:pPr>
            <w:r w:rsidRPr="00577747">
              <w:rPr>
                <w:sz w:val="24"/>
                <w:szCs w:val="24"/>
                <w:lang w:val="ru-RU"/>
              </w:rPr>
              <w:t>0,30</w:t>
            </w:r>
          </w:p>
        </w:tc>
        <w:tc>
          <w:tcPr>
            <w:tcW w:w="596" w:type="dxa"/>
            <w:vAlign w:val="center"/>
          </w:tcPr>
          <w:p w14:paraId="19E6B3B9" w14:textId="77777777" w:rsidR="00A44336" w:rsidRPr="00577747" w:rsidRDefault="00A44336" w:rsidP="006C01D9">
            <w:pPr>
              <w:spacing w:after="0"/>
              <w:ind w:right="-130"/>
              <w:jc w:val="center"/>
              <w:rPr>
                <w:sz w:val="24"/>
                <w:szCs w:val="24"/>
                <w:lang w:val="ru-RU"/>
              </w:rPr>
            </w:pPr>
            <w:r w:rsidRPr="00577747">
              <w:rPr>
                <w:sz w:val="24"/>
                <w:szCs w:val="24"/>
                <w:lang w:val="ru-RU"/>
              </w:rPr>
              <w:t>0,30</w:t>
            </w:r>
          </w:p>
        </w:tc>
        <w:tc>
          <w:tcPr>
            <w:tcW w:w="597" w:type="dxa"/>
            <w:tcBorders>
              <w:right w:val="single" w:sz="12" w:space="0" w:color="auto"/>
            </w:tcBorders>
            <w:vAlign w:val="center"/>
          </w:tcPr>
          <w:p w14:paraId="42898BCF" w14:textId="77777777" w:rsidR="00A44336" w:rsidRPr="00577747" w:rsidRDefault="00A44336" w:rsidP="006C01D9">
            <w:pPr>
              <w:spacing w:after="0"/>
              <w:ind w:right="-130"/>
              <w:jc w:val="center"/>
              <w:rPr>
                <w:sz w:val="24"/>
                <w:szCs w:val="24"/>
                <w:lang w:val="ru-RU"/>
              </w:rPr>
            </w:pPr>
            <w:r w:rsidRPr="00577747">
              <w:rPr>
                <w:sz w:val="24"/>
                <w:szCs w:val="24"/>
                <w:lang w:val="ru-RU"/>
              </w:rPr>
              <w:t>0,50</w:t>
            </w:r>
          </w:p>
        </w:tc>
        <w:tc>
          <w:tcPr>
            <w:tcW w:w="715" w:type="dxa"/>
            <w:tcBorders>
              <w:left w:val="single" w:sz="12" w:space="0" w:color="auto"/>
            </w:tcBorders>
            <w:vAlign w:val="center"/>
          </w:tcPr>
          <w:p w14:paraId="31C5689B" w14:textId="77777777" w:rsidR="00A44336" w:rsidRPr="00577747" w:rsidRDefault="00A44336" w:rsidP="006C01D9">
            <w:pPr>
              <w:spacing w:after="0"/>
              <w:ind w:right="-130"/>
              <w:jc w:val="center"/>
              <w:rPr>
                <w:sz w:val="24"/>
                <w:szCs w:val="24"/>
                <w:lang w:val="ru-RU"/>
              </w:rPr>
            </w:pPr>
            <w:r w:rsidRPr="00577747">
              <w:rPr>
                <w:sz w:val="24"/>
                <w:szCs w:val="24"/>
                <w:lang w:val="ru-RU"/>
              </w:rPr>
              <w:t>1,49</w:t>
            </w:r>
          </w:p>
        </w:tc>
        <w:tc>
          <w:tcPr>
            <w:tcW w:w="716" w:type="dxa"/>
            <w:vAlign w:val="center"/>
          </w:tcPr>
          <w:p w14:paraId="7D4AC511" w14:textId="77777777" w:rsidR="00A44336" w:rsidRPr="00577747" w:rsidRDefault="00A44336" w:rsidP="006C01D9">
            <w:pPr>
              <w:spacing w:after="0"/>
              <w:ind w:right="-130"/>
              <w:jc w:val="center"/>
              <w:rPr>
                <w:sz w:val="24"/>
                <w:szCs w:val="24"/>
                <w:lang w:val="ru-RU"/>
              </w:rPr>
            </w:pPr>
            <w:r w:rsidRPr="00577747">
              <w:rPr>
                <w:sz w:val="24"/>
                <w:szCs w:val="24"/>
                <w:lang w:val="ru-RU"/>
              </w:rPr>
              <w:t>1,49</w:t>
            </w:r>
          </w:p>
        </w:tc>
        <w:tc>
          <w:tcPr>
            <w:tcW w:w="716" w:type="dxa"/>
            <w:tcBorders>
              <w:right w:val="single" w:sz="12" w:space="0" w:color="auto"/>
            </w:tcBorders>
            <w:vAlign w:val="center"/>
          </w:tcPr>
          <w:p w14:paraId="3877174F" w14:textId="77777777" w:rsidR="00A44336" w:rsidRPr="00577747" w:rsidRDefault="00A44336" w:rsidP="006C01D9">
            <w:pPr>
              <w:spacing w:after="0"/>
              <w:ind w:right="-130"/>
              <w:jc w:val="center"/>
              <w:rPr>
                <w:sz w:val="24"/>
                <w:szCs w:val="24"/>
                <w:lang w:val="ru-RU"/>
              </w:rPr>
            </w:pPr>
            <w:r w:rsidRPr="00577747">
              <w:rPr>
                <w:sz w:val="24"/>
                <w:szCs w:val="24"/>
                <w:lang w:val="ru-RU"/>
              </w:rPr>
              <w:t>2,48</w:t>
            </w:r>
          </w:p>
        </w:tc>
        <w:tc>
          <w:tcPr>
            <w:tcW w:w="2801" w:type="dxa"/>
            <w:tcBorders>
              <w:left w:val="single" w:sz="12" w:space="0" w:color="auto"/>
            </w:tcBorders>
            <w:vAlign w:val="center"/>
          </w:tcPr>
          <w:p w14:paraId="4BC60E89" w14:textId="77777777" w:rsidR="00A44336" w:rsidRPr="00577747" w:rsidRDefault="00A44336" w:rsidP="006C01D9">
            <w:pPr>
              <w:spacing w:after="0"/>
              <w:jc w:val="center"/>
              <w:rPr>
                <w:sz w:val="18"/>
                <w:szCs w:val="18"/>
                <w:lang w:val="ru-RU"/>
              </w:rPr>
            </w:pPr>
            <w:r w:rsidRPr="00577747">
              <w:rPr>
                <w:sz w:val="18"/>
                <w:szCs w:val="18"/>
                <w:lang w:val="ru-RU"/>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A44336" w:rsidRPr="00577747" w14:paraId="57676160" w14:textId="77777777" w:rsidTr="006C01D9">
        <w:trPr>
          <w:trHeight w:val="221"/>
          <w:jc w:val="center"/>
        </w:trPr>
        <w:tc>
          <w:tcPr>
            <w:tcW w:w="435" w:type="dxa"/>
            <w:tcBorders>
              <w:right w:val="single" w:sz="12" w:space="0" w:color="auto"/>
            </w:tcBorders>
            <w:vAlign w:val="center"/>
          </w:tcPr>
          <w:p w14:paraId="13CF09DB" w14:textId="77777777" w:rsidR="00A44336" w:rsidRPr="00577747" w:rsidRDefault="00A44336"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08B9CD69" w14:textId="77777777" w:rsidR="00A44336" w:rsidRPr="00577747" w:rsidRDefault="00A44336" w:rsidP="006C01D9">
            <w:pPr>
              <w:spacing w:after="0"/>
              <w:jc w:val="center"/>
              <w:rPr>
                <w:sz w:val="24"/>
                <w:szCs w:val="24"/>
                <w:lang w:val="ru-RU"/>
              </w:rPr>
            </w:pPr>
            <w:r w:rsidRPr="00577747">
              <w:rPr>
                <w:sz w:val="24"/>
                <w:szCs w:val="24"/>
                <w:lang w:val="ru-RU"/>
              </w:rPr>
              <w:t>Сіль йодована</w:t>
            </w:r>
          </w:p>
        </w:tc>
        <w:tc>
          <w:tcPr>
            <w:tcW w:w="600" w:type="dxa"/>
            <w:tcBorders>
              <w:left w:val="single" w:sz="12" w:space="0" w:color="auto"/>
            </w:tcBorders>
            <w:vAlign w:val="center"/>
          </w:tcPr>
          <w:p w14:paraId="5B09E71F" w14:textId="77777777" w:rsidR="00A44336" w:rsidRPr="00577747" w:rsidRDefault="00A44336" w:rsidP="006C01D9">
            <w:pPr>
              <w:spacing w:after="0"/>
              <w:ind w:right="-130"/>
              <w:jc w:val="center"/>
              <w:rPr>
                <w:sz w:val="24"/>
                <w:szCs w:val="24"/>
                <w:lang w:val="ru-RU"/>
              </w:rPr>
            </w:pPr>
            <w:r w:rsidRPr="00577747">
              <w:rPr>
                <w:sz w:val="24"/>
                <w:szCs w:val="24"/>
                <w:lang w:val="ru-RU"/>
              </w:rPr>
              <w:t>0,09</w:t>
            </w:r>
          </w:p>
        </w:tc>
        <w:tc>
          <w:tcPr>
            <w:tcW w:w="600" w:type="dxa"/>
            <w:vAlign w:val="center"/>
          </w:tcPr>
          <w:p w14:paraId="25F47006" w14:textId="77777777" w:rsidR="00A44336" w:rsidRPr="00577747" w:rsidRDefault="00A44336" w:rsidP="006C01D9">
            <w:pPr>
              <w:spacing w:after="0"/>
              <w:ind w:right="-130"/>
              <w:jc w:val="center"/>
              <w:rPr>
                <w:sz w:val="24"/>
                <w:szCs w:val="24"/>
                <w:lang w:val="ru-RU"/>
              </w:rPr>
            </w:pPr>
            <w:r w:rsidRPr="00577747">
              <w:rPr>
                <w:sz w:val="24"/>
                <w:szCs w:val="24"/>
                <w:lang w:val="ru-RU"/>
              </w:rPr>
              <w:t>0,09</w:t>
            </w:r>
          </w:p>
        </w:tc>
        <w:tc>
          <w:tcPr>
            <w:tcW w:w="600" w:type="dxa"/>
            <w:tcBorders>
              <w:right w:val="single" w:sz="12" w:space="0" w:color="auto"/>
            </w:tcBorders>
            <w:vAlign w:val="center"/>
          </w:tcPr>
          <w:p w14:paraId="2D7A4EE7" w14:textId="77777777" w:rsidR="00A44336" w:rsidRPr="00577747" w:rsidRDefault="00A44336" w:rsidP="006C01D9">
            <w:pPr>
              <w:spacing w:after="0"/>
              <w:ind w:right="-130"/>
              <w:jc w:val="center"/>
              <w:rPr>
                <w:sz w:val="24"/>
                <w:szCs w:val="24"/>
                <w:lang w:val="ru-RU"/>
              </w:rPr>
            </w:pPr>
            <w:r w:rsidRPr="00577747">
              <w:rPr>
                <w:sz w:val="24"/>
                <w:szCs w:val="24"/>
                <w:lang w:val="ru-RU"/>
              </w:rPr>
              <w:t>0,13</w:t>
            </w:r>
          </w:p>
        </w:tc>
        <w:tc>
          <w:tcPr>
            <w:tcW w:w="600" w:type="dxa"/>
            <w:tcBorders>
              <w:left w:val="single" w:sz="12" w:space="0" w:color="auto"/>
            </w:tcBorders>
            <w:vAlign w:val="center"/>
          </w:tcPr>
          <w:p w14:paraId="4831BAA6" w14:textId="77777777" w:rsidR="00A44336" w:rsidRPr="00577747" w:rsidRDefault="00A44336" w:rsidP="006C01D9">
            <w:pPr>
              <w:spacing w:after="0"/>
              <w:ind w:right="-130"/>
              <w:jc w:val="center"/>
              <w:rPr>
                <w:sz w:val="24"/>
                <w:szCs w:val="24"/>
                <w:lang w:val="ru-RU"/>
              </w:rPr>
            </w:pPr>
            <w:r w:rsidRPr="00577747">
              <w:rPr>
                <w:sz w:val="24"/>
                <w:szCs w:val="24"/>
                <w:lang w:val="ru-RU"/>
              </w:rPr>
              <w:t>0,09</w:t>
            </w:r>
          </w:p>
        </w:tc>
        <w:tc>
          <w:tcPr>
            <w:tcW w:w="600" w:type="dxa"/>
            <w:vAlign w:val="center"/>
          </w:tcPr>
          <w:p w14:paraId="36D25E21" w14:textId="77777777" w:rsidR="00A44336" w:rsidRPr="00577747" w:rsidRDefault="00A44336" w:rsidP="006C01D9">
            <w:pPr>
              <w:spacing w:after="0"/>
              <w:ind w:right="-130"/>
              <w:jc w:val="center"/>
              <w:rPr>
                <w:sz w:val="24"/>
                <w:szCs w:val="24"/>
                <w:lang w:val="ru-RU"/>
              </w:rPr>
            </w:pPr>
            <w:r w:rsidRPr="00577747">
              <w:rPr>
                <w:sz w:val="24"/>
                <w:szCs w:val="24"/>
                <w:lang w:val="ru-RU"/>
              </w:rPr>
              <w:t>0,09</w:t>
            </w:r>
          </w:p>
        </w:tc>
        <w:tc>
          <w:tcPr>
            <w:tcW w:w="602" w:type="dxa"/>
            <w:tcBorders>
              <w:right w:val="single" w:sz="12" w:space="0" w:color="auto"/>
            </w:tcBorders>
            <w:vAlign w:val="center"/>
          </w:tcPr>
          <w:p w14:paraId="3F71DA13" w14:textId="77777777" w:rsidR="00A44336" w:rsidRPr="00577747" w:rsidRDefault="00A44336" w:rsidP="006C01D9">
            <w:pPr>
              <w:spacing w:after="0"/>
              <w:ind w:right="-130"/>
              <w:jc w:val="center"/>
              <w:rPr>
                <w:sz w:val="24"/>
                <w:szCs w:val="24"/>
                <w:lang w:val="ru-RU"/>
              </w:rPr>
            </w:pPr>
            <w:r w:rsidRPr="00577747">
              <w:rPr>
                <w:sz w:val="24"/>
                <w:szCs w:val="24"/>
                <w:lang w:val="ru-RU"/>
              </w:rPr>
              <w:t>0,13</w:t>
            </w:r>
          </w:p>
        </w:tc>
        <w:tc>
          <w:tcPr>
            <w:tcW w:w="595" w:type="dxa"/>
            <w:tcBorders>
              <w:left w:val="single" w:sz="12" w:space="0" w:color="auto"/>
            </w:tcBorders>
            <w:vAlign w:val="center"/>
          </w:tcPr>
          <w:p w14:paraId="0DC7ECB0"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vAlign w:val="center"/>
          </w:tcPr>
          <w:p w14:paraId="49CFD0FD"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right w:val="single" w:sz="12" w:space="0" w:color="auto"/>
            </w:tcBorders>
            <w:vAlign w:val="center"/>
          </w:tcPr>
          <w:p w14:paraId="44914477"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left w:val="single" w:sz="12" w:space="0" w:color="auto"/>
            </w:tcBorders>
            <w:vAlign w:val="center"/>
          </w:tcPr>
          <w:p w14:paraId="13FC58CF"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5" w:type="dxa"/>
            <w:vAlign w:val="center"/>
          </w:tcPr>
          <w:p w14:paraId="52E7ACED"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right w:val="single" w:sz="12" w:space="0" w:color="auto"/>
            </w:tcBorders>
            <w:vAlign w:val="center"/>
          </w:tcPr>
          <w:p w14:paraId="1CE1F4FD"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tcBorders>
              <w:left w:val="single" w:sz="12" w:space="0" w:color="auto"/>
            </w:tcBorders>
            <w:vAlign w:val="center"/>
          </w:tcPr>
          <w:p w14:paraId="23804F2D"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6" w:type="dxa"/>
            <w:vAlign w:val="center"/>
          </w:tcPr>
          <w:p w14:paraId="0C6A2CD8"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597" w:type="dxa"/>
            <w:tcBorders>
              <w:right w:val="single" w:sz="12" w:space="0" w:color="auto"/>
            </w:tcBorders>
            <w:vAlign w:val="center"/>
          </w:tcPr>
          <w:p w14:paraId="6047167C"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715" w:type="dxa"/>
            <w:tcBorders>
              <w:left w:val="single" w:sz="12" w:space="0" w:color="auto"/>
            </w:tcBorders>
            <w:vAlign w:val="center"/>
          </w:tcPr>
          <w:p w14:paraId="22367FD8"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716" w:type="dxa"/>
            <w:vAlign w:val="center"/>
          </w:tcPr>
          <w:p w14:paraId="1FD3516B"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716" w:type="dxa"/>
            <w:tcBorders>
              <w:right w:val="single" w:sz="12" w:space="0" w:color="auto"/>
            </w:tcBorders>
            <w:vAlign w:val="center"/>
          </w:tcPr>
          <w:p w14:paraId="08E74872" w14:textId="77777777" w:rsidR="00A44336" w:rsidRPr="00577747" w:rsidRDefault="00A44336" w:rsidP="006C01D9">
            <w:pPr>
              <w:spacing w:after="0"/>
              <w:ind w:right="-130"/>
              <w:jc w:val="center"/>
              <w:rPr>
                <w:sz w:val="24"/>
                <w:szCs w:val="24"/>
                <w:lang w:val="ru-RU"/>
              </w:rPr>
            </w:pPr>
            <w:r w:rsidRPr="00577747">
              <w:rPr>
                <w:sz w:val="24"/>
                <w:szCs w:val="24"/>
                <w:lang w:val="ru-RU"/>
              </w:rPr>
              <w:t>⸻</w:t>
            </w:r>
          </w:p>
        </w:tc>
        <w:tc>
          <w:tcPr>
            <w:tcW w:w="2801" w:type="dxa"/>
            <w:tcBorders>
              <w:left w:val="single" w:sz="12" w:space="0" w:color="auto"/>
            </w:tcBorders>
            <w:vAlign w:val="center"/>
          </w:tcPr>
          <w:p w14:paraId="2BD2F756" w14:textId="77777777" w:rsidR="00A44336" w:rsidRPr="00577747" w:rsidRDefault="00A44336" w:rsidP="006C01D9">
            <w:pPr>
              <w:spacing w:after="0"/>
              <w:jc w:val="center"/>
              <w:rPr>
                <w:sz w:val="18"/>
                <w:szCs w:val="18"/>
                <w:lang w:val="ru-RU"/>
              </w:rPr>
            </w:pPr>
            <w:r w:rsidRPr="00577747">
              <w:rPr>
                <w:sz w:val="18"/>
                <w:szCs w:val="18"/>
                <w:lang w:val="ru-RU" w:eastAsia="ru-RU"/>
              </w:rPr>
              <w:t xml:space="preserve">Солона, без сторонніх присмаків і ароматів; сипуча без грудочок; біла з блиском; </w:t>
            </w:r>
            <w:r w:rsidRPr="00577747">
              <w:rPr>
                <w:sz w:val="18"/>
                <w:szCs w:val="18"/>
                <w:lang w:val="ru-RU"/>
              </w:rPr>
              <w:t>слабкий запах йоду;</w:t>
            </w:r>
            <w:r w:rsidRPr="00577747">
              <w:rPr>
                <w:sz w:val="18"/>
                <w:szCs w:val="18"/>
                <w:lang w:val="ru-RU" w:eastAsia="ru-RU"/>
              </w:rPr>
              <w:t xml:space="preserve"> розчинність у рідині повна.</w:t>
            </w:r>
          </w:p>
        </w:tc>
      </w:tr>
      <w:tr w:rsidR="00A44336" w:rsidRPr="00577747" w14:paraId="2F2A19FE" w14:textId="77777777" w:rsidTr="006C01D9">
        <w:trPr>
          <w:trHeight w:val="221"/>
          <w:jc w:val="center"/>
        </w:trPr>
        <w:tc>
          <w:tcPr>
            <w:tcW w:w="435" w:type="dxa"/>
            <w:tcBorders>
              <w:right w:val="single" w:sz="12" w:space="0" w:color="auto"/>
            </w:tcBorders>
            <w:vAlign w:val="center"/>
          </w:tcPr>
          <w:p w14:paraId="340F967D" w14:textId="77777777" w:rsidR="00A44336" w:rsidRPr="00577747" w:rsidRDefault="00A44336"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550D017D" w14:textId="77777777" w:rsidR="00A44336" w:rsidRPr="00577747" w:rsidRDefault="00A44336" w:rsidP="006C01D9">
            <w:pPr>
              <w:spacing w:after="0"/>
              <w:jc w:val="center"/>
              <w:rPr>
                <w:sz w:val="24"/>
                <w:szCs w:val="24"/>
                <w:lang w:val="ru-RU"/>
              </w:rPr>
            </w:pPr>
            <w:r w:rsidRPr="00577747">
              <w:rPr>
                <w:sz w:val="24"/>
                <w:szCs w:val="24"/>
                <w:lang w:val="ru-RU"/>
              </w:rPr>
              <w:t>Маса соусу:</w:t>
            </w:r>
          </w:p>
        </w:tc>
        <w:tc>
          <w:tcPr>
            <w:tcW w:w="600" w:type="dxa"/>
            <w:tcBorders>
              <w:left w:val="single" w:sz="12" w:space="0" w:color="auto"/>
            </w:tcBorders>
            <w:vAlign w:val="center"/>
          </w:tcPr>
          <w:p w14:paraId="6EFF0E92" w14:textId="77777777" w:rsidR="00A44336" w:rsidRPr="00577747" w:rsidRDefault="00A44336" w:rsidP="006C01D9">
            <w:pPr>
              <w:spacing w:after="0"/>
              <w:ind w:right="-130"/>
              <w:jc w:val="center"/>
              <w:rPr>
                <w:sz w:val="24"/>
                <w:szCs w:val="24"/>
                <w:lang w:val="ru-RU"/>
              </w:rPr>
            </w:pPr>
          </w:p>
        </w:tc>
        <w:tc>
          <w:tcPr>
            <w:tcW w:w="600" w:type="dxa"/>
            <w:vAlign w:val="center"/>
          </w:tcPr>
          <w:p w14:paraId="49DEE209" w14:textId="77777777" w:rsidR="00A44336" w:rsidRPr="00577747" w:rsidRDefault="00A44336" w:rsidP="006C01D9">
            <w:pPr>
              <w:rPr>
                <w:sz w:val="24"/>
                <w:szCs w:val="24"/>
                <w:lang w:val="ru-RU"/>
              </w:rPr>
            </w:pPr>
          </w:p>
        </w:tc>
        <w:tc>
          <w:tcPr>
            <w:tcW w:w="600" w:type="dxa"/>
            <w:tcBorders>
              <w:right w:val="single" w:sz="12" w:space="0" w:color="auto"/>
            </w:tcBorders>
            <w:vAlign w:val="center"/>
          </w:tcPr>
          <w:p w14:paraId="06925BCC" w14:textId="77777777" w:rsidR="00A44336" w:rsidRPr="00577747" w:rsidRDefault="00A44336"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37D8637F" w14:textId="77777777" w:rsidR="00A44336" w:rsidRPr="00577747" w:rsidRDefault="00A44336" w:rsidP="006C01D9">
            <w:pPr>
              <w:spacing w:after="0"/>
              <w:ind w:right="-130"/>
              <w:jc w:val="center"/>
              <w:rPr>
                <w:sz w:val="24"/>
                <w:szCs w:val="24"/>
                <w:lang w:val="ru-RU"/>
              </w:rPr>
            </w:pPr>
            <w:r w:rsidRPr="00577747">
              <w:rPr>
                <w:sz w:val="24"/>
                <w:szCs w:val="24"/>
                <w:lang w:val="ru-RU"/>
              </w:rPr>
              <w:t>30</w:t>
            </w:r>
          </w:p>
        </w:tc>
        <w:tc>
          <w:tcPr>
            <w:tcW w:w="600" w:type="dxa"/>
            <w:vAlign w:val="center"/>
          </w:tcPr>
          <w:p w14:paraId="036DD66F" w14:textId="77777777" w:rsidR="00A44336" w:rsidRPr="00577747" w:rsidRDefault="00A44336" w:rsidP="006C01D9">
            <w:pPr>
              <w:spacing w:after="0"/>
              <w:ind w:right="-130"/>
              <w:jc w:val="center"/>
              <w:rPr>
                <w:sz w:val="24"/>
                <w:szCs w:val="24"/>
                <w:lang w:val="ru-RU"/>
              </w:rPr>
            </w:pPr>
            <w:r w:rsidRPr="00577747">
              <w:rPr>
                <w:sz w:val="24"/>
                <w:szCs w:val="24"/>
                <w:lang w:val="ru-RU"/>
              </w:rPr>
              <w:t>30</w:t>
            </w:r>
          </w:p>
        </w:tc>
        <w:tc>
          <w:tcPr>
            <w:tcW w:w="602" w:type="dxa"/>
            <w:tcBorders>
              <w:right w:val="single" w:sz="12" w:space="0" w:color="auto"/>
            </w:tcBorders>
            <w:vAlign w:val="center"/>
          </w:tcPr>
          <w:p w14:paraId="27C804E4" w14:textId="77777777" w:rsidR="00A44336" w:rsidRPr="00577747" w:rsidRDefault="00A44336" w:rsidP="006C01D9">
            <w:pPr>
              <w:spacing w:after="0"/>
              <w:ind w:right="-130"/>
              <w:jc w:val="center"/>
              <w:rPr>
                <w:sz w:val="24"/>
                <w:szCs w:val="24"/>
                <w:lang w:val="ru-RU"/>
              </w:rPr>
            </w:pPr>
            <w:r w:rsidRPr="00577747">
              <w:rPr>
                <w:sz w:val="24"/>
                <w:szCs w:val="24"/>
                <w:lang w:val="ru-RU"/>
              </w:rPr>
              <w:t>45</w:t>
            </w:r>
          </w:p>
        </w:tc>
        <w:tc>
          <w:tcPr>
            <w:tcW w:w="595" w:type="dxa"/>
            <w:tcBorders>
              <w:left w:val="single" w:sz="12" w:space="0" w:color="auto"/>
            </w:tcBorders>
            <w:vAlign w:val="center"/>
          </w:tcPr>
          <w:p w14:paraId="3F706AE1" w14:textId="77777777" w:rsidR="00A44336" w:rsidRPr="00577747" w:rsidRDefault="00A44336" w:rsidP="006C01D9">
            <w:pPr>
              <w:spacing w:after="0"/>
              <w:ind w:right="-130"/>
              <w:jc w:val="center"/>
              <w:rPr>
                <w:sz w:val="24"/>
                <w:szCs w:val="24"/>
                <w:lang w:val="ru-RU"/>
              </w:rPr>
            </w:pPr>
          </w:p>
        </w:tc>
        <w:tc>
          <w:tcPr>
            <w:tcW w:w="596" w:type="dxa"/>
            <w:vAlign w:val="center"/>
          </w:tcPr>
          <w:p w14:paraId="56C12196" w14:textId="77777777" w:rsidR="00A44336" w:rsidRPr="00577747" w:rsidRDefault="00A44336" w:rsidP="006C01D9">
            <w:pPr>
              <w:spacing w:after="0"/>
              <w:ind w:right="-130"/>
              <w:jc w:val="center"/>
              <w:rPr>
                <w:sz w:val="24"/>
                <w:szCs w:val="24"/>
                <w:lang w:val="ru-RU"/>
              </w:rPr>
            </w:pPr>
          </w:p>
        </w:tc>
        <w:tc>
          <w:tcPr>
            <w:tcW w:w="596" w:type="dxa"/>
            <w:tcBorders>
              <w:right w:val="single" w:sz="12" w:space="0" w:color="auto"/>
            </w:tcBorders>
            <w:vAlign w:val="center"/>
          </w:tcPr>
          <w:p w14:paraId="4A326E41" w14:textId="77777777" w:rsidR="00A44336" w:rsidRPr="00577747" w:rsidRDefault="00A44336" w:rsidP="006C01D9">
            <w:pPr>
              <w:spacing w:after="0"/>
              <w:ind w:right="-130"/>
              <w:jc w:val="center"/>
              <w:rPr>
                <w:sz w:val="24"/>
                <w:szCs w:val="24"/>
                <w:lang w:val="ru-RU"/>
              </w:rPr>
            </w:pPr>
          </w:p>
        </w:tc>
        <w:tc>
          <w:tcPr>
            <w:tcW w:w="596" w:type="dxa"/>
            <w:tcBorders>
              <w:left w:val="single" w:sz="12" w:space="0" w:color="auto"/>
            </w:tcBorders>
            <w:vAlign w:val="center"/>
          </w:tcPr>
          <w:p w14:paraId="0BBC89A2" w14:textId="77777777" w:rsidR="00A44336" w:rsidRPr="00577747" w:rsidRDefault="00A44336" w:rsidP="006C01D9">
            <w:pPr>
              <w:spacing w:after="0"/>
              <w:ind w:right="-130"/>
              <w:jc w:val="center"/>
              <w:rPr>
                <w:sz w:val="24"/>
                <w:szCs w:val="24"/>
                <w:lang w:val="ru-RU"/>
              </w:rPr>
            </w:pPr>
          </w:p>
        </w:tc>
        <w:tc>
          <w:tcPr>
            <w:tcW w:w="595" w:type="dxa"/>
            <w:vAlign w:val="center"/>
          </w:tcPr>
          <w:p w14:paraId="5AF8D368" w14:textId="77777777" w:rsidR="00A44336" w:rsidRPr="00577747" w:rsidRDefault="00A44336" w:rsidP="006C01D9">
            <w:pPr>
              <w:spacing w:after="0"/>
              <w:ind w:right="-130"/>
              <w:jc w:val="center"/>
              <w:rPr>
                <w:sz w:val="24"/>
                <w:szCs w:val="24"/>
                <w:lang w:val="ru-RU"/>
              </w:rPr>
            </w:pPr>
          </w:p>
        </w:tc>
        <w:tc>
          <w:tcPr>
            <w:tcW w:w="596" w:type="dxa"/>
            <w:tcBorders>
              <w:right w:val="single" w:sz="12" w:space="0" w:color="auto"/>
            </w:tcBorders>
            <w:vAlign w:val="center"/>
          </w:tcPr>
          <w:p w14:paraId="16D32888" w14:textId="77777777" w:rsidR="00A44336" w:rsidRPr="00577747" w:rsidRDefault="00A44336" w:rsidP="006C01D9">
            <w:pPr>
              <w:spacing w:after="0"/>
              <w:ind w:right="-130"/>
              <w:jc w:val="center"/>
              <w:rPr>
                <w:sz w:val="24"/>
                <w:szCs w:val="24"/>
                <w:lang w:val="ru-RU"/>
              </w:rPr>
            </w:pPr>
          </w:p>
        </w:tc>
        <w:tc>
          <w:tcPr>
            <w:tcW w:w="596" w:type="dxa"/>
            <w:tcBorders>
              <w:left w:val="single" w:sz="12" w:space="0" w:color="auto"/>
            </w:tcBorders>
            <w:vAlign w:val="center"/>
          </w:tcPr>
          <w:p w14:paraId="3DC6A486" w14:textId="77777777" w:rsidR="00A44336" w:rsidRPr="00577747" w:rsidRDefault="00A44336" w:rsidP="006C01D9">
            <w:pPr>
              <w:spacing w:after="0"/>
              <w:ind w:right="-130"/>
              <w:jc w:val="center"/>
              <w:rPr>
                <w:sz w:val="24"/>
                <w:szCs w:val="24"/>
                <w:lang w:val="ru-RU"/>
              </w:rPr>
            </w:pPr>
          </w:p>
        </w:tc>
        <w:tc>
          <w:tcPr>
            <w:tcW w:w="596" w:type="dxa"/>
            <w:vAlign w:val="center"/>
          </w:tcPr>
          <w:p w14:paraId="08A28E96" w14:textId="77777777" w:rsidR="00A44336" w:rsidRPr="00577747" w:rsidRDefault="00A44336" w:rsidP="006C01D9">
            <w:pPr>
              <w:spacing w:after="0"/>
              <w:ind w:right="-130"/>
              <w:jc w:val="center"/>
              <w:rPr>
                <w:sz w:val="24"/>
                <w:szCs w:val="24"/>
                <w:lang w:val="ru-RU"/>
              </w:rPr>
            </w:pPr>
          </w:p>
        </w:tc>
        <w:tc>
          <w:tcPr>
            <w:tcW w:w="597" w:type="dxa"/>
            <w:tcBorders>
              <w:right w:val="single" w:sz="12" w:space="0" w:color="auto"/>
            </w:tcBorders>
            <w:vAlign w:val="center"/>
          </w:tcPr>
          <w:p w14:paraId="5F44C52A" w14:textId="77777777" w:rsidR="00A44336" w:rsidRPr="00577747" w:rsidRDefault="00A44336" w:rsidP="006C01D9">
            <w:pPr>
              <w:spacing w:after="0"/>
              <w:ind w:right="-130"/>
              <w:jc w:val="center"/>
              <w:rPr>
                <w:sz w:val="24"/>
                <w:szCs w:val="24"/>
                <w:lang w:val="ru-RU"/>
              </w:rPr>
            </w:pPr>
          </w:p>
        </w:tc>
        <w:tc>
          <w:tcPr>
            <w:tcW w:w="715" w:type="dxa"/>
            <w:tcBorders>
              <w:left w:val="single" w:sz="12" w:space="0" w:color="auto"/>
            </w:tcBorders>
            <w:vAlign w:val="center"/>
          </w:tcPr>
          <w:p w14:paraId="6C4CD0B2" w14:textId="77777777" w:rsidR="00A44336" w:rsidRPr="00577747" w:rsidRDefault="00A44336" w:rsidP="006C01D9">
            <w:pPr>
              <w:spacing w:after="0"/>
              <w:ind w:right="-130"/>
              <w:jc w:val="center"/>
              <w:rPr>
                <w:sz w:val="24"/>
                <w:szCs w:val="24"/>
                <w:lang w:val="ru-RU"/>
              </w:rPr>
            </w:pPr>
          </w:p>
        </w:tc>
        <w:tc>
          <w:tcPr>
            <w:tcW w:w="716" w:type="dxa"/>
            <w:vAlign w:val="center"/>
          </w:tcPr>
          <w:p w14:paraId="59EF20D8" w14:textId="77777777" w:rsidR="00A44336" w:rsidRPr="00577747" w:rsidRDefault="00A44336" w:rsidP="006C01D9">
            <w:pPr>
              <w:spacing w:after="0"/>
              <w:ind w:right="-130"/>
              <w:jc w:val="center"/>
              <w:rPr>
                <w:sz w:val="24"/>
                <w:szCs w:val="24"/>
                <w:lang w:val="ru-RU"/>
              </w:rPr>
            </w:pPr>
          </w:p>
        </w:tc>
        <w:tc>
          <w:tcPr>
            <w:tcW w:w="716" w:type="dxa"/>
            <w:tcBorders>
              <w:right w:val="single" w:sz="12" w:space="0" w:color="auto"/>
            </w:tcBorders>
            <w:vAlign w:val="center"/>
          </w:tcPr>
          <w:p w14:paraId="45CBD2C3" w14:textId="77777777" w:rsidR="00A44336" w:rsidRPr="00577747" w:rsidRDefault="00A44336" w:rsidP="006C01D9">
            <w:pPr>
              <w:spacing w:after="0"/>
              <w:ind w:right="-130"/>
              <w:jc w:val="center"/>
              <w:rPr>
                <w:sz w:val="24"/>
                <w:szCs w:val="24"/>
                <w:lang w:val="ru-RU"/>
              </w:rPr>
            </w:pPr>
          </w:p>
        </w:tc>
        <w:tc>
          <w:tcPr>
            <w:tcW w:w="2801" w:type="dxa"/>
            <w:tcBorders>
              <w:left w:val="single" w:sz="12" w:space="0" w:color="auto"/>
            </w:tcBorders>
            <w:vAlign w:val="center"/>
          </w:tcPr>
          <w:p w14:paraId="376169F1" w14:textId="77777777" w:rsidR="00A44336" w:rsidRPr="00577747" w:rsidRDefault="00A44336" w:rsidP="006C01D9">
            <w:pPr>
              <w:rPr>
                <w:sz w:val="24"/>
                <w:szCs w:val="24"/>
                <w:lang w:val="ru-RU"/>
              </w:rPr>
            </w:pPr>
          </w:p>
        </w:tc>
      </w:tr>
      <w:tr w:rsidR="00A44336" w:rsidRPr="00577747" w14:paraId="7388CEDF" w14:textId="77777777" w:rsidTr="006C01D9">
        <w:trPr>
          <w:trHeight w:val="221"/>
          <w:jc w:val="center"/>
        </w:trPr>
        <w:tc>
          <w:tcPr>
            <w:tcW w:w="435" w:type="dxa"/>
            <w:tcBorders>
              <w:right w:val="single" w:sz="12" w:space="0" w:color="auto"/>
            </w:tcBorders>
            <w:vAlign w:val="center"/>
          </w:tcPr>
          <w:p w14:paraId="7D33FE23" w14:textId="77777777" w:rsidR="00A44336" w:rsidRPr="00577747" w:rsidRDefault="00A44336" w:rsidP="006C01D9">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4EA96EE3" w14:textId="77777777" w:rsidR="00A44336" w:rsidRPr="00577747" w:rsidRDefault="00A44336" w:rsidP="006C01D9">
            <w:pPr>
              <w:spacing w:after="0"/>
              <w:jc w:val="center"/>
              <w:rPr>
                <w:b/>
                <w:bCs/>
                <w:sz w:val="24"/>
                <w:szCs w:val="24"/>
                <w:lang w:val="ru-RU"/>
              </w:rPr>
            </w:pPr>
            <w:r w:rsidRPr="00577747">
              <w:rPr>
                <w:b/>
                <w:bCs/>
                <w:sz w:val="24"/>
                <w:szCs w:val="24"/>
                <w:lang w:val="ru-RU"/>
              </w:rPr>
              <w:t>ВИХІД</w:t>
            </w:r>
          </w:p>
        </w:tc>
        <w:tc>
          <w:tcPr>
            <w:tcW w:w="600" w:type="dxa"/>
            <w:tcBorders>
              <w:left w:val="single" w:sz="12" w:space="0" w:color="auto"/>
            </w:tcBorders>
            <w:vAlign w:val="center"/>
          </w:tcPr>
          <w:p w14:paraId="550FE324" w14:textId="77777777" w:rsidR="00A44336" w:rsidRPr="00577747" w:rsidRDefault="00A44336" w:rsidP="006C01D9">
            <w:pPr>
              <w:spacing w:after="0"/>
              <w:ind w:right="-130"/>
              <w:jc w:val="center"/>
              <w:rPr>
                <w:b/>
                <w:bCs/>
                <w:sz w:val="24"/>
                <w:szCs w:val="24"/>
                <w:lang w:val="ru-RU"/>
              </w:rPr>
            </w:pPr>
          </w:p>
        </w:tc>
        <w:tc>
          <w:tcPr>
            <w:tcW w:w="600" w:type="dxa"/>
            <w:vAlign w:val="center"/>
          </w:tcPr>
          <w:p w14:paraId="5D89AC66" w14:textId="77777777" w:rsidR="00A44336" w:rsidRPr="00577747" w:rsidRDefault="00A44336" w:rsidP="006C01D9">
            <w:pPr>
              <w:rPr>
                <w:b/>
                <w:bCs/>
                <w:sz w:val="24"/>
                <w:szCs w:val="24"/>
                <w:lang w:val="ru-RU"/>
              </w:rPr>
            </w:pPr>
          </w:p>
        </w:tc>
        <w:tc>
          <w:tcPr>
            <w:tcW w:w="600" w:type="dxa"/>
            <w:tcBorders>
              <w:right w:val="single" w:sz="12" w:space="0" w:color="auto"/>
            </w:tcBorders>
            <w:vAlign w:val="center"/>
          </w:tcPr>
          <w:p w14:paraId="05A7BA79" w14:textId="77777777" w:rsidR="00A44336" w:rsidRPr="00577747" w:rsidRDefault="00A44336" w:rsidP="006C01D9">
            <w:pPr>
              <w:spacing w:after="0" w:line="276" w:lineRule="auto"/>
              <w:rPr>
                <w:rFonts w:ascii="Calibri" w:hAnsi="Calibri"/>
                <w:sz w:val="20"/>
                <w:szCs w:val="20"/>
                <w:lang w:eastAsia="uk-UA"/>
              </w:rPr>
            </w:pPr>
          </w:p>
        </w:tc>
        <w:tc>
          <w:tcPr>
            <w:tcW w:w="600" w:type="dxa"/>
            <w:tcBorders>
              <w:left w:val="single" w:sz="12" w:space="0" w:color="auto"/>
            </w:tcBorders>
            <w:vAlign w:val="center"/>
          </w:tcPr>
          <w:p w14:paraId="0EA95946"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60/30</w:t>
            </w:r>
          </w:p>
        </w:tc>
        <w:tc>
          <w:tcPr>
            <w:tcW w:w="600" w:type="dxa"/>
            <w:vAlign w:val="center"/>
          </w:tcPr>
          <w:p w14:paraId="11D29771"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60/30</w:t>
            </w:r>
          </w:p>
        </w:tc>
        <w:tc>
          <w:tcPr>
            <w:tcW w:w="602" w:type="dxa"/>
            <w:tcBorders>
              <w:right w:val="single" w:sz="12" w:space="0" w:color="auto"/>
            </w:tcBorders>
            <w:vAlign w:val="center"/>
          </w:tcPr>
          <w:p w14:paraId="570888B1"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90/45</w:t>
            </w:r>
          </w:p>
        </w:tc>
        <w:tc>
          <w:tcPr>
            <w:tcW w:w="595" w:type="dxa"/>
            <w:tcBorders>
              <w:left w:val="single" w:sz="12" w:space="0" w:color="auto"/>
            </w:tcBorders>
            <w:vAlign w:val="center"/>
          </w:tcPr>
          <w:p w14:paraId="7D70C271"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8,66</w:t>
            </w:r>
          </w:p>
        </w:tc>
        <w:tc>
          <w:tcPr>
            <w:tcW w:w="596" w:type="dxa"/>
            <w:vAlign w:val="center"/>
          </w:tcPr>
          <w:p w14:paraId="69E06894"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8,66</w:t>
            </w:r>
          </w:p>
        </w:tc>
        <w:tc>
          <w:tcPr>
            <w:tcW w:w="596" w:type="dxa"/>
            <w:tcBorders>
              <w:right w:val="single" w:sz="12" w:space="0" w:color="auto"/>
            </w:tcBorders>
            <w:vAlign w:val="center"/>
          </w:tcPr>
          <w:p w14:paraId="6118D599"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13,05</w:t>
            </w:r>
          </w:p>
        </w:tc>
        <w:tc>
          <w:tcPr>
            <w:tcW w:w="596" w:type="dxa"/>
            <w:tcBorders>
              <w:left w:val="single" w:sz="12" w:space="0" w:color="auto"/>
            </w:tcBorders>
            <w:vAlign w:val="center"/>
          </w:tcPr>
          <w:p w14:paraId="10C734A3"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6,23</w:t>
            </w:r>
          </w:p>
        </w:tc>
        <w:tc>
          <w:tcPr>
            <w:tcW w:w="595" w:type="dxa"/>
            <w:vAlign w:val="center"/>
          </w:tcPr>
          <w:p w14:paraId="453B13D3"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6,23</w:t>
            </w:r>
          </w:p>
        </w:tc>
        <w:tc>
          <w:tcPr>
            <w:tcW w:w="596" w:type="dxa"/>
            <w:tcBorders>
              <w:right w:val="single" w:sz="12" w:space="0" w:color="auto"/>
            </w:tcBorders>
            <w:vAlign w:val="center"/>
          </w:tcPr>
          <w:p w14:paraId="067471DA"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8,85</w:t>
            </w:r>
          </w:p>
        </w:tc>
        <w:tc>
          <w:tcPr>
            <w:tcW w:w="596" w:type="dxa"/>
            <w:tcBorders>
              <w:left w:val="single" w:sz="12" w:space="0" w:color="auto"/>
            </w:tcBorders>
            <w:vAlign w:val="center"/>
          </w:tcPr>
          <w:p w14:paraId="3C4076C3"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9,47</w:t>
            </w:r>
          </w:p>
        </w:tc>
        <w:tc>
          <w:tcPr>
            <w:tcW w:w="596" w:type="dxa"/>
            <w:vAlign w:val="center"/>
          </w:tcPr>
          <w:p w14:paraId="1018E405"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9,47</w:t>
            </w:r>
          </w:p>
        </w:tc>
        <w:tc>
          <w:tcPr>
            <w:tcW w:w="597" w:type="dxa"/>
            <w:tcBorders>
              <w:right w:val="single" w:sz="12" w:space="0" w:color="auto"/>
            </w:tcBorders>
            <w:vAlign w:val="center"/>
          </w:tcPr>
          <w:p w14:paraId="25F04ABE"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14,55</w:t>
            </w:r>
          </w:p>
        </w:tc>
        <w:tc>
          <w:tcPr>
            <w:tcW w:w="715" w:type="dxa"/>
            <w:tcBorders>
              <w:left w:val="single" w:sz="12" w:space="0" w:color="auto"/>
            </w:tcBorders>
            <w:vAlign w:val="center"/>
          </w:tcPr>
          <w:p w14:paraId="0E7013F9"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128,63</w:t>
            </w:r>
          </w:p>
        </w:tc>
        <w:tc>
          <w:tcPr>
            <w:tcW w:w="716" w:type="dxa"/>
            <w:vAlign w:val="center"/>
          </w:tcPr>
          <w:p w14:paraId="7CBAECBA"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128,63</w:t>
            </w:r>
          </w:p>
        </w:tc>
        <w:tc>
          <w:tcPr>
            <w:tcW w:w="716" w:type="dxa"/>
            <w:tcBorders>
              <w:right w:val="single" w:sz="12" w:space="0" w:color="auto"/>
            </w:tcBorders>
            <w:vAlign w:val="center"/>
          </w:tcPr>
          <w:p w14:paraId="2A18A165" w14:textId="77777777" w:rsidR="00A44336" w:rsidRPr="00577747" w:rsidRDefault="00A44336" w:rsidP="006C01D9">
            <w:pPr>
              <w:spacing w:after="0"/>
              <w:ind w:right="-130"/>
              <w:jc w:val="center"/>
              <w:rPr>
                <w:b/>
                <w:bCs/>
                <w:sz w:val="24"/>
                <w:szCs w:val="24"/>
                <w:lang w:val="ru-RU"/>
              </w:rPr>
            </w:pPr>
            <w:r w:rsidRPr="00577747">
              <w:rPr>
                <w:b/>
                <w:bCs/>
                <w:sz w:val="24"/>
                <w:szCs w:val="24"/>
                <w:lang w:val="ru-RU"/>
              </w:rPr>
              <w:t>190,15</w:t>
            </w:r>
          </w:p>
        </w:tc>
        <w:tc>
          <w:tcPr>
            <w:tcW w:w="2801" w:type="dxa"/>
            <w:tcBorders>
              <w:left w:val="single" w:sz="12" w:space="0" w:color="auto"/>
            </w:tcBorders>
            <w:vAlign w:val="center"/>
          </w:tcPr>
          <w:p w14:paraId="0DF4630E" w14:textId="77777777" w:rsidR="00A44336" w:rsidRPr="00577747" w:rsidRDefault="00A44336" w:rsidP="006C01D9">
            <w:pPr>
              <w:rPr>
                <w:b/>
                <w:bCs/>
                <w:sz w:val="24"/>
                <w:szCs w:val="24"/>
                <w:lang w:val="ru-RU"/>
              </w:rPr>
            </w:pPr>
          </w:p>
        </w:tc>
      </w:tr>
    </w:tbl>
    <w:p w14:paraId="62754974" w14:textId="77777777" w:rsidR="00A44336" w:rsidRPr="00577747" w:rsidRDefault="00A44336" w:rsidP="00A44336">
      <w:pPr>
        <w:widowControl w:val="0"/>
        <w:spacing w:after="0" w:line="276" w:lineRule="auto"/>
        <w:jc w:val="center"/>
        <w:rPr>
          <w:b/>
          <w:sz w:val="24"/>
          <w:szCs w:val="24"/>
          <w:lang w:eastAsia="ru-RU"/>
        </w:rPr>
      </w:pPr>
    </w:p>
    <w:p w14:paraId="488FDE80" w14:textId="77777777" w:rsidR="00A44336" w:rsidRPr="00577747" w:rsidRDefault="00A44336" w:rsidP="00A44336">
      <w:pPr>
        <w:widowControl w:val="0"/>
        <w:spacing w:after="0" w:line="276" w:lineRule="auto"/>
        <w:jc w:val="center"/>
        <w:rPr>
          <w:b/>
          <w:sz w:val="24"/>
          <w:szCs w:val="24"/>
          <w:lang w:eastAsia="ru-RU"/>
        </w:rPr>
      </w:pPr>
      <w:r w:rsidRPr="00577747">
        <w:rPr>
          <w:b/>
          <w:sz w:val="24"/>
          <w:szCs w:val="24"/>
          <w:lang w:eastAsia="ru-RU"/>
        </w:rPr>
        <w:t>Технологія приготування</w:t>
      </w:r>
    </w:p>
    <w:p w14:paraId="5257BBE6" w14:textId="77777777" w:rsidR="00A44336" w:rsidRPr="00577747" w:rsidRDefault="00A44336" w:rsidP="00A44336">
      <w:pPr>
        <w:widowControl w:val="0"/>
        <w:spacing w:after="0" w:line="276" w:lineRule="auto"/>
        <w:jc w:val="center"/>
        <w:rPr>
          <w:b/>
          <w:sz w:val="16"/>
          <w:szCs w:val="16"/>
          <w:lang w:eastAsia="ru-RU"/>
        </w:rPr>
      </w:pPr>
    </w:p>
    <w:p w14:paraId="0AD059DF" w14:textId="77777777" w:rsidR="00A44336" w:rsidRPr="00577747" w:rsidRDefault="00A44336" w:rsidP="00A44336">
      <w:pPr>
        <w:widowControl w:val="0"/>
        <w:spacing w:after="0" w:line="240" w:lineRule="auto"/>
        <w:ind w:firstLine="567"/>
        <w:jc w:val="both"/>
        <w:rPr>
          <w:sz w:val="24"/>
          <w:szCs w:val="24"/>
        </w:rPr>
      </w:pPr>
      <w:r w:rsidRPr="00577747">
        <w:rPr>
          <w:sz w:val="24"/>
          <w:szCs w:val="24"/>
        </w:rPr>
        <w:t xml:space="preserve">Філе без шкіри і кісток нарізають на шматки і разом з цибулею ріпчастою, розмоченим в воді хлібом пшеничним пропускають двічі через м’ясорубку. В отриману масу додають сіль, добре вимішують і формують кульки, панірують в борошні та обсмажують в олії на розігрітій до 150-160 °С сковороді протягом 2-3 хв. Обсмажені вироби викладають в деко, заливають соусом та тушкують в духовій шафі за температури 220-250 °С до готовності (10-15 хв). </w:t>
      </w:r>
    </w:p>
    <w:p w14:paraId="76148864" w14:textId="77777777" w:rsidR="00A44336" w:rsidRPr="00577747" w:rsidRDefault="00A44336" w:rsidP="00A44336">
      <w:pPr>
        <w:widowControl w:val="0"/>
        <w:spacing w:after="0" w:line="240" w:lineRule="auto"/>
        <w:ind w:firstLine="567"/>
        <w:jc w:val="both"/>
        <w:rPr>
          <w:sz w:val="24"/>
          <w:szCs w:val="24"/>
        </w:rPr>
      </w:pPr>
      <w:r w:rsidRPr="00577747">
        <w:rPr>
          <w:sz w:val="24"/>
          <w:szCs w:val="24"/>
        </w:rPr>
        <w:t>При видачі тюфтельки видають з соусом в якому вони тушкувались.</w:t>
      </w:r>
    </w:p>
    <w:p w14:paraId="0CC15001" w14:textId="77777777" w:rsidR="00A44336" w:rsidRPr="00577747" w:rsidRDefault="00A44336" w:rsidP="00A44336">
      <w:pPr>
        <w:spacing w:after="0"/>
        <w:ind w:firstLine="567"/>
        <w:jc w:val="both"/>
        <w:rPr>
          <w:sz w:val="24"/>
          <w:szCs w:val="24"/>
          <w:lang w:eastAsia="ru-RU"/>
        </w:rPr>
      </w:pPr>
      <w:r w:rsidRPr="00577747">
        <w:rPr>
          <w:sz w:val="24"/>
          <w:szCs w:val="24"/>
        </w:rPr>
        <w:t xml:space="preserve">Соус: </w:t>
      </w:r>
      <w:r w:rsidRPr="00577747">
        <w:rPr>
          <w:sz w:val="24"/>
          <w:szCs w:val="24"/>
          <w:lang w:eastAsia="uk-UA"/>
        </w:rPr>
        <w:t>Просіяне борошно (шар не більше 5 см) нагрівають на сковороді, помішуючи, за температу</w:t>
      </w:r>
      <w:r w:rsidRPr="00577747">
        <w:rPr>
          <w:sz w:val="24"/>
          <w:szCs w:val="24"/>
          <w:lang w:eastAsia="uk-UA"/>
        </w:rPr>
        <w:softHyphen/>
        <w:t>ри 110-120 °С до світло-жовтого кольору. Потім його охолоджують до температури 60-70 °С розводять четвертою частиною гарячої води до однорідної маси, додають решту води, томатну пасту і варять за слабкого кипіння 7-10 хв. Потім додають сметану, сіль та ще кип'ятять 5-7 хв. Готовий соус проціджують і доводять до кипіння (1-2 хв).</w:t>
      </w:r>
    </w:p>
    <w:p w14:paraId="6F26EA96" w14:textId="77777777" w:rsidR="00A44336" w:rsidRPr="00577747" w:rsidRDefault="00A44336" w:rsidP="00A44336">
      <w:pPr>
        <w:spacing w:after="0"/>
        <w:ind w:firstLine="567"/>
        <w:jc w:val="both"/>
        <w:rPr>
          <w:sz w:val="24"/>
          <w:szCs w:val="24"/>
          <w:lang w:eastAsia="ru-RU"/>
        </w:rPr>
      </w:pPr>
      <w:r w:rsidRPr="00577747">
        <w:rPr>
          <w:sz w:val="24"/>
          <w:szCs w:val="24"/>
          <w:lang w:eastAsia="ru-RU"/>
        </w:rPr>
        <w:t>Подають в мілкій закусочній тарілці при температурі 60-65 ºС.</w:t>
      </w:r>
    </w:p>
    <w:p w14:paraId="43026D7C" w14:textId="77777777" w:rsidR="00A44336" w:rsidRPr="00577747" w:rsidRDefault="00A44336" w:rsidP="00A44336">
      <w:pPr>
        <w:widowControl w:val="0"/>
        <w:spacing w:after="0" w:line="240" w:lineRule="auto"/>
        <w:ind w:firstLine="567"/>
        <w:jc w:val="both"/>
        <w:rPr>
          <w:sz w:val="24"/>
          <w:szCs w:val="24"/>
          <w:lang w:eastAsia="ru-RU"/>
        </w:rPr>
      </w:pPr>
    </w:p>
    <w:p w14:paraId="4F2F0497"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59CFE6D3" w14:textId="77777777" w:rsidR="00A44336" w:rsidRPr="00577747" w:rsidRDefault="00A44336" w:rsidP="00A44336">
      <w:pPr>
        <w:widowControl w:val="0"/>
        <w:spacing w:after="0" w:line="240" w:lineRule="auto"/>
        <w:ind w:firstLine="567"/>
        <w:jc w:val="center"/>
        <w:rPr>
          <w:b/>
          <w:sz w:val="16"/>
          <w:szCs w:val="16"/>
          <w:lang w:eastAsia="ru-RU"/>
        </w:rPr>
      </w:pPr>
    </w:p>
    <w:p w14:paraId="17D721EB" w14:textId="77777777" w:rsidR="00A44336" w:rsidRPr="00577747" w:rsidRDefault="00A44336" w:rsidP="00A44336">
      <w:pPr>
        <w:widowControl w:val="0"/>
        <w:spacing w:after="0" w:line="240" w:lineRule="auto"/>
        <w:ind w:firstLine="567"/>
        <w:jc w:val="both"/>
        <w:rPr>
          <w:sz w:val="24"/>
          <w:szCs w:val="24"/>
          <w:lang w:eastAsia="ru-RU"/>
        </w:rPr>
      </w:pPr>
      <w:r w:rsidRPr="00577747">
        <w:rPr>
          <w:b/>
          <w:sz w:val="24"/>
          <w:szCs w:val="24"/>
          <w:lang w:eastAsia="ru-RU"/>
        </w:rPr>
        <w:t>Зовнішній вигляд</w:t>
      </w:r>
      <w:r w:rsidRPr="00577747">
        <w:rPr>
          <w:sz w:val="24"/>
          <w:szCs w:val="24"/>
          <w:lang w:eastAsia="ru-RU"/>
        </w:rPr>
        <w:t xml:space="preserve">  – вироби круглої форми або злегка деформувались, в соусі.</w:t>
      </w:r>
    </w:p>
    <w:p w14:paraId="333CF21D"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Колір</w:t>
      </w:r>
      <w:r w:rsidRPr="00577747">
        <w:rPr>
          <w:sz w:val="24"/>
          <w:szCs w:val="24"/>
          <w:lang w:eastAsia="ru-RU"/>
        </w:rPr>
        <w:t xml:space="preserve"> – поверхні – світло – коричневий, на розрізі – від білого до сірого.</w:t>
      </w:r>
    </w:p>
    <w:p w14:paraId="44210FC9"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Смак і запах</w:t>
      </w:r>
      <w:r w:rsidRPr="00577747">
        <w:rPr>
          <w:sz w:val="24"/>
          <w:szCs w:val="24"/>
          <w:lang w:eastAsia="ru-RU"/>
        </w:rPr>
        <w:t xml:space="preserve"> – характерний тушкованому виробу із котлетної рибної маси, з ароматом цибулі та соусу. </w:t>
      </w:r>
    </w:p>
    <w:p w14:paraId="43677646"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Консистенція</w:t>
      </w:r>
      <w:r w:rsidRPr="00577747">
        <w:rPr>
          <w:sz w:val="24"/>
          <w:szCs w:val="24"/>
          <w:lang w:eastAsia="ru-RU"/>
        </w:rPr>
        <w:t xml:space="preserve"> – соковита, рихла. </w:t>
      </w:r>
    </w:p>
    <w:p w14:paraId="7331369D" w14:textId="77777777" w:rsidR="00A44336" w:rsidRPr="00577747" w:rsidRDefault="00A44336" w:rsidP="00A44336">
      <w:pPr>
        <w:widowControl w:val="0"/>
        <w:tabs>
          <w:tab w:val="left" w:pos="13320"/>
        </w:tabs>
        <w:spacing w:after="0" w:line="240" w:lineRule="auto"/>
        <w:ind w:firstLine="567"/>
        <w:rPr>
          <w:b/>
          <w:sz w:val="24"/>
          <w:szCs w:val="24"/>
          <w:lang w:eastAsia="ru-RU"/>
        </w:rPr>
      </w:pPr>
    </w:p>
    <w:p w14:paraId="42092769"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7439C314" w14:textId="77777777" w:rsidR="00A44336" w:rsidRPr="00577747" w:rsidRDefault="00A44336" w:rsidP="00A44336">
      <w:pPr>
        <w:widowControl w:val="0"/>
        <w:spacing w:after="0" w:line="240" w:lineRule="auto"/>
        <w:ind w:firstLine="567"/>
        <w:jc w:val="center"/>
        <w:rPr>
          <w:b/>
          <w:sz w:val="16"/>
          <w:szCs w:val="16"/>
          <w:lang w:eastAsia="ru-RU"/>
        </w:rPr>
      </w:pPr>
    </w:p>
    <w:p w14:paraId="66FDD198"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Маса страви: 60/30 г ± 3 %</w:t>
      </w:r>
    </w:p>
    <w:p w14:paraId="325EB3D3" w14:textId="77777777" w:rsidR="00A44336" w:rsidRPr="00577747" w:rsidRDefault="00A44336" w:rsidP="00A44336">
      <w:pPr>
        <w:widowControl w:val="0"/>
        <w:tabs>
          <w:tab w:val="left" w:pos="1968"/>
        </w:tabs>
        <w:spacing w:after="0" w:line="240" w:lineRule="auto"/>
        <w:ind w:firstLine="567"/>
        <w:rPr>
          <w:sz w:val="24"/>
          <w:szCs w:val="24"/>
          <w:lang w:eastAsia="ru-RU"/>
        </w:rPr>
      </w:pPr>
      <w:r w:rsidRPr="00577747">
        <w:rPr>
          <w:sz w:val="24"/>
          <w:szCs w:val="24"/>
          <w:lang w:eastAsia="ru-RU"/>
        </w:rPr>
        <w:tab/>
        <w:t>90/45 г ± 3 %</w:t>
      </w:r>
    </w:p>
    <w:p w14:paraId="762565F0" w14:textId="77777777" w:rsidR="00A44336" w:rsidRPr="00577747" w:rsidRDefault="00A44336" w:rsidP="00A44336">
      <w:pPr>
        <w:widowControl w:val="0"/>
        <w:tabs>
          <w:tab w:val="left" w:pos="1968"/>
        </w:tabs>
        <w:spacing w:after="0" w:line="240" w:lineRule="auto"/>
        <w:ind w:firstLine="567"/>
        <w:rPr>
          <w:sz w:val="24"/>
          <w:szCs w:val="24"/>
          <w:lang w:eastAsia="ru-RU"/>
        </w:rPr>
      </w:pPr>
    </w:p>
    <w:p w14:paraId="13C4A28C" w14:textId="77777777" w:rsidR="00A44336" w:rsidRPr="00577747" w:rsidRDefault="00A44336" w:rsidP="00A44336">
      <w:pPr>
        <w:widowControl w:val="0"/>
        <w:spacing w:after="0" w:line="240" w:lineRule="auto"/>
        <w:ind w:firstLine="567"/>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799CA029" w14:textId="77777777" w:rsidR="00A44336" w:rsidRPr="00577747" w:rsidRDefault="00A44336" w:rsidP="00A44336">
      <w:pPr>
        <w:ind w:firstLine="567"/>
        <w:rPr>
          <w:sz w:val="20"/>
          <w:szCs w:val="24"/>
          <w:lang w:eastAsia="ru-RU"/>
        </w:rPr>
        <w:sectPr w:rsidR="00A44336" w:rsidRPr="00577747" w:rsidSect="00714FCF">
          <w:pgSz w:w="16838" w:h="11906" w:orient="landscape" w:code="9"/>
          <w:pgMar w:top="454" w:right="720" w:bottom="510" w:left="720" w:header="709" w:footer="709" w:gutter="0"/>
          <w:cols w:space="708"/>
          <w:docGrid w:linePitch="381"/>
        </w:sectPr>
      </w:pP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 xml:space="preserve">  (ім’я, прізвище)</w:t>
      </w:r>
    </w:p>
    <w:p w14:paraId="08B933CB" w14:textId="77777777" w:rsidR="00A44336" w:rsidRPr="00577747" w:rsidRDefault="00A44336" w:rsidP="00A44336">
      <w:pPr>
        <w:ind w:firstLine="567"/>
        <w:rPr>
          <w:sz w:val="20"/>
          <w:szCs w:val="24"/>
          <w:lang w:eastAsia="ru-RU"/>
        </w:rPr>
      </w:pPr>
    </w:p>
    <w:tbl>
      <w:tblPr>
        <w:tblW w:w="15098" w:type="dxa"/>
        <w:tblLook w:val="00A0" w:firstRow="1" w:lastRow="0" w:firstColumn="1" w:lastColumn="0" w:noHBand="0" w:noVBand="0"/>
      </w:tblPr>
      <w:tblGrid>
        <w:gridCol w:w="4815"/>
        <w:gridCol w:w="5127"/>
        <w:gridCol w:w="5156"/>
      </w:tblGrid>
      <w:tr w:rsidR="00A44336" w:rsidRPr="00577747" w14:paraId="5680898F" w14:textId="77777777" w:rsidTr="006C01D9">
        <w:tc>
          <w:tcPr>
            <w:tcW w:w="4815" w:type="dxa"/>
          </w:tcPr>
          <w:p w14:paraId="44049FA1"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Рецептура № 411</w:t>
            </w:r>
          </w:p>
          <w:p w14:paraId="006CB5C4"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«Сборник  рецептур блюд и кулинарных изделий для предприятий общественного питания» </w:t>
            </w:r>
          </w:p>
          <w:p w14:paraId="6585BE3F"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Видання  1982 р</w:t>
            </w:r>
          </w:p>
        </w:tc>
        <w:tc>
          <w:tcPr>
            <w:tcW w:w="5127" w:type="dxa"/>
          </w:tcPr>
          <w:p w14:paraId="56E070DF" w14:textId="77777777" w:rsidR="00A44336" w:rsidRPr="00577747" w:rsidRDefault="00A44336" w:rsidP="006C01D9">
            <w:pPr>
              <w:widowControl w:val="0"/>
              <w:spacing w:after="0" w:line="276" w:lineRule="auto"/>
              <w:rPr>
                <w:b/>
                <w:sz w:val="24"/>
                <w:szCs w:val="24"/>
                <w:lang w:eastAsia="ru-RU"/>
              </w:rPr>
            </w:pPr>
          </w:p>
        </w:tc>
        <w:tc>
          <w:tcPr>
            <w:tcW w:w="5156" w:type="dxa"/>
          </w:tcPr>
          <w:p w14:paraId="7B56F539"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ЗАТВЕРДЖУЮ </w:t>
            </w:r>
          </w:p>
          <w:p w14:paraId="520A8038"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Завідувач КЗ «ДНЗ № ___  » </w:t>
            </w:r>
          </w:p>
          <w:p w14:paraId="77E5CF90"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___________  _______________</w:t>
            </w:r>
          </w:p>
          <w:p w14:paraId="4658C4BE"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«___» ______________ 20___  р.</w:t>
            </w:r>
          </w:p>
        </w:tc>
      </w:tr>
    </w:tbl>
    <w:p w14:paraId="1C2A194E" w14:textId="77777777" w:rsidR="00A44336" w:rsidRPr="00577747" w:rsidRDefault="00A44336" w:rsidP="00A44336">
      <w:pPr>
        <w:widowControl w:val="0"/>
        <w:spacing w:after="0" w:line="276" w:lineRule="auto"/>
        <w:rPr>
          <w:sz w:val="24"/>
          <w:szCs w:val="24"/>
          <w:lang w:eastAsia="ru-RU"/>
        </w:rPr>
      </w:pPr>
    </w:p>
    <w:p w14:paraId="16197D76" w14:textId="77777777" w:rsidR="00A44336" w:rsidRPr="00577747" w:rsidRDefault="00A44336" w:rsidP="00A44336">
      <w:pPr>
        <w:widowControl w:val="0"/>
        <w:tabs>
          <w:tab w:val="left" w:pos="6237"/>
        </w:tabs>
        <w:spacing w:after="0" w:line="240" w:lineRule="auto"/>
        <w:jc w:val="center"/>
        <w:rPr>
          <w:szCs w:val="24"/>
          <w:lang w:eastAsia="ru-RU"/>
        </w:rPr>
      </w:pPr>
      <w:r w:rsidRPr="00577747">
        <w:rPr>
          <w:szCs w:val="24"/>
          <w:lang w:eastAsia="ru-RU"/>
        </w:rPr>
        <w:t xml:space="preserve">Технологічна карта </w:t>
      </w:r>
    </w:p>
    <w:p w14:paraId="6AEECD37" w14:textId="77777777" w:rsidR="00A44336" w:rsidRPr="00577747" w:rsidRDefault="00A44336" w:rsidP="00A44336">
      <w:pPr>
        <w:spacing w:after="0" w:line="240" w:lineRule="auto"/>
        <w:jc w:val="center"/>
        <w:rPr>
          <w:b/>
          <w:bCs/>
          <w:szCs w:val="28"/>
          <w:lang w:eastAsia="ru-RU"/>
        </w:rPr>
      </w:pPr>
      <w:r w:rsidRPr="00577747">
        <w:rPr>
          <w:b/>
          <w:bCs/>
          <w:szCs w:val="28"/>
          <w:lang w:eastAsia="ru-RU"/>
        </w:rPr>
        <w:t>Каша кукурудзяна в</w:t>
      </w:r>
      <w:r w:rsidRPr="00577747">
        <w:rPr>
          <w:b/>
          <w:bCs/>
          <w:szCs w:val="28"/>
          <w:lang w:val="en-US" w:eastAsia="ru-RU"/>
        </w:rPr>
        <w:t>’</w:t>
      </w:r>
      <w:r w:rsidRPr="00577747">
        <w:rPr>
          <w:b/>
          <w:bCs/>
          <w:szCs w:val="28"/>
          <w:lang w:eastAsia="ru-RU"/>
        </w:rPr>
        <w:t>язка</w:t>
      </w:r>
    </w:p>
    <w:p w14:paraId="66439D68" w14:textId="77777777" w:rsidR="00A44336" w:rsidRPr="00577747" w:rsidRDefault="00A44336" w:rsidP="00A44336">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804"/>
        <w:gridCol w:w="2659"/>
      </w:tblGrid>
      <w:tr w:rsidR="00A44336" w:rsidRPr="00577747" w14:paraId="4FC84332" w14:textId="77777777" w:rsidTr="006C01D9">
        <w:trPr>
          <w:trHeight w:val="254"/>
          <w:jc w:val="center"/>
        </w:trPr>
        <w:tc>
          <w:tcPr>
            <w:tcW w:w="435" w:type="dxa"/>
            <w:vMerge w:val="restart"/>
            <w:tcBorders>
              <w:right w:val="single" w:sz="12" w:space="0" w:color="auto"/>
            </w:tcBorders>
            <w:textDirection w:val="btLr"/>
            <w:vAlign w:val="center"/>
          </w:tcPr>
          <w:p w14:paraId="4AFA844F" w14:textId="77777777" w:rsidR="00A44336" w:rsidRPr="00577747" w:rsidRDefault="00A44336" w:rsidP="006C01D9">
            <w:pPr>
              <w:widowControl w:val="0"/>
              <w:spacing w:after="0" w:line="240" w:lineRule="auto"/>
              <w:ind w:left="113" w:right="113"/>
              <w:jc w:val="center"/>
              <w:rPr>
                <w:b/>
                <w:sz w:val="22"/>
                <w:szCs w:val="24"/>
                <w:lang w:eastAsia="ru-RU"/>
              </w:rPr>
            </w:pPr>
            <w:r w:rsidRPr="00577747">
              <w:rPr>
                <w:b/>
                <w:sz w:val="22"/>
                <w:szCs w:val="24"/>
                <w:lang w:eastAsia="ru-RU"/>
              </w:rPr>
              <w:t>Алергени</w:t>
            </w:r>
          </w:p>
        </w:tc>
        <w:tc>
          <w:tcPr>
            <w:tcW w:w="2029" w:type="dxa"/>
            <w:vMerge w:val="restart"/>
            <w:tcBorders>
              <w:right w:val="single" w:sz="12" w:space="0" w:color="auto"/>
            </w:tcBorders>
            <w:vAlign w:val="center"/>
          </w:tcPr>
          <w:p w14:paraId="07B2A943"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C142BA8"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5CDBAE56"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Хімічний склад продуктів (г)</w:t>
            </w:r>
          </w:p>
        </w:tc>
        <w:tc>
          <w:tcPr>
            <w:tcW w:w="2127" w:type="dxa"/>
            <w:gridSpan w:val="3"/>
            <w:vMerge w:val="restart"/>
            <w:tcBorders>
              <w:left w:val="single" w:sz="12" w:space="0" w:color="auto"/>
              <w:right w:val="single" w:sz="12" w:space="0" w:color="auto"/>
            </w:tcBorders>
            <w:vAlign w:val="center"/>
          </w:tcPr>
          <w:p w14:paraId="72BBFF11"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Енергетична цінність</w:t>
            </w:r>
          </w:p>
          <w:p w14:paraId="3135299C"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(ккал)</w:t>
            </w:r>
          </w:p>
        </w:tc>
        <w:tc>
          <w:tcPr>
            <w:tcW w:w="2659" w:type="dxa"/>
            <w:vMerge w:val="restart"/>
            <w:tcBorders>
              <w:left w:val="single" w:sz="12" w:space="0" w:color="auto"/>
            </w:tcBorders>
            <w:vAlign w:val="center"/>
          </w:tcPr>
          <w:p w14:paraId="5F8A1804" w14:textId="77777777" w:rsidR="00A44336" w:rsidRPr="00577747" w:rsidRDefault="00A44336" w:rsidP="006C01D9">
            <w:pPr>
              <w:widowControl w:val="0"/>
              <w:spacing w:after="0" w:line="240" w:lineRule="auto"/>
              <w:jc w:val="center"/>
              <w:rPr>
                <w:b/>
                <w:sz w:val="20"/>
                <w:szCs w:val="24"/>
                <w:lang w:eastAsia="ru-RU"/>
              </w:rPr>
            </w:pPr>
            <w:r w:rsidRPr="00577747">
              <w:rPr>
                <w:b/>
                <w:sz w:val="22"/>
                <w:szCs w:val="24"/>
                <w:lang w:eastAsia="ru-RU"/>
              </w:rPr>
              <w:t>Технологічні вимоги до якості продуктів та сировини</w:t>
            </w:r>
          </w:p>
        </w:tc>
      </w:tr>
      <w:tr w:rsidR="00A44336" w:rsidRPr="00577747" w14:paraId="3C6DE6B6" w14:textId="77777777" w:rsidTr="006C01D9">
        <w:trPr>
          <w:trHeight w:val="127"/>
          <w:jc w:val="center"/>
        </w:trPr>
        <w:tc>
          <w:tcPr>
            <w:tcW w:w="435" w:type="dxa"/>
            <w:vMerge/>
            <w:tcBorders>
              <w:right w:val="single" w:sz="12" w:space="0" w:color="auto"/>
            </w:tcBorders>
            <w:vAlign w:val="center"/>
          </w:tcPr>
          <w:p w14:paraId="50C6A4AA"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6FA7DCE1" w14:textId="77777777" w:rsidR="00A44336" w:rsidRPr="00577747" w:rsidRDefault="00A44336"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15D19CC0"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57732B7"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68E15C76"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Білки</w:t>
            </w:r>
          </w:p>
        </w:tc>
        <w:tc>
          <w:tcPr>
            <w:tcW w:w="1787" w:type="dxa"/>
            <w:gridSpan w:val="3"/>
            <w:tcBorders>
              <w:left w:val="single" w:sz="12" w:space="0" w:color="auto"/>
              <w:right w:val="single" w:sz="12" w:space="0" w:color="auto"/>
            </w:tcBorders>
            <w:vAlign w:val="center"/>
          </w:tcPr>
          <w:p w14:paraId="28A50DBC"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Жири</w:t>
            </w:r>
          </w:p>
        </w:tc>
        <w:tc>
          <w:tcPr>
            <w:tcW w:w="1951" w:type="dxa"/>
            <w:gridSpan w:val="3"/>
            <w:tcBorders>
              <w:left w:val="single" w:sz="12" w:space="0" w:color="auto"/>
              <w:right w:val="single" w:sz="12" w:space="0" w:color="auto"/>
            </w:tcBorders>
            <w:vAlign w:val="center"/>
          </w:tcPr>
          <w:p w14:paraId="5F0CAA3B"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Вуглеводи</w:t>
            </w:r>
          </w:p>
        </w:tc>
        <w:tc>
          <w:tcPr>
            <w:tcW w:w="2127" w:type="dxa"/>
            <w:gridSpan w:val="3"/>
            <w:vMerge/>
            <w:tcBorders>
              <w:left w:val="single" w:sz="12" w:space="0" w:color="auto"/>
              <w:right w:val="single" w:sz="12" w:space="0" w:color="auto"/>
            </w:tcBorders>
            <w:vAlign w:val="center"/>
          </w:tcPr>
          <w:p w14:paraId="03EB7779" w14:textId="77777777" w:rsidR="00A44336" w:rsidRPr="00577747" w:rsidRDefault="00A44336" w:rsidP="006C01D9">
            <w:pPr>
              <w:widowControl w:val="0"/>
              <w:spacing w:after="0"/>
              <w:jc w:val="center"/>
              <w:rPr>
                <w:b/>
                <w:sz w:val="22"/>
                <w:szCs w:val="24"/>
                <w:lang w:eastAsia="ru-RU"/>
              </w:rPr>
            </w:pPr>
          </w:p>
        </w:tc>
        <w:tc>
          <w:tcPr>
            <w:tcW w:w="2659" w:type="dxa"/>
            <w:vMerge/>
            <w:tcBorders>
              <w:left w:val="single" w:sz="12" w:space="0" w:color="auto"/>
            </w:tcBorders>
            <w:vAlign w:val="center"/>
          </w:tcPr>
          <w:p w14:paraId="7B530EDB" w14:textId="77777777" w:rsidR="00A44336" w:rsidRPr="00577747" w:rsidRDefault="00A44336" w:rsidP="006C01D9">
            <w:pPr>
              <w:widowControl w:val="0"/>
              <w:spacing w:after="0"/>
              <w:jc w:val="center"/>
              <w:rPr>
                <w:sz w:val="24"/>
                <w:szCs w:val="24"/>
                <w:lang w:eastAsia="ru-RU"/>
              </w:rPr>
            </w:pPr>
          </w:p>
        </w:tc>
      </w:tr>
      <w:tr w:rsidR="00A44336" w:rsidRPr="00577747" w14:paraId="1FE1E737" w14:textId="77777777" w:rsidTr="006C01D9">
        <w:trPr>
          <w:trHeight w:val="290"/>
          <w:jc w:val="center"/>
        </w:trPr>
        <w:tc>
          <w:tcPr>
            <w:tcW w:w="435" w:type="dxa"/>
            <w:vMerge/>
            <w:tcBorders>
              <w:right w:val="single" w:sz="12" w:space="0" w:color="auto"/>
            </w:tcBorders>
            <w:vAlign w:val="center"/>
          </w:tcPr>
          <w:p w14:paraId="5F38B765"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DE09162" w14:textId="77777777" w:rsidR="00A44336" w:rsidRPr="00577747" w:rsidRDefault="00A44336" w:rsidP="006C01D9">
            <w:pPr>
              <w:widowControl w:val="0"/>
              <w:spacing w:after="0"/>
              <w:jc w:val="center"/>
              <w:rPr>
                <w:sz w:val="24"/>
                <w:szCs w:val="24"/>
                <w:lang w:eastAsia="ru-RU"/>
              </w:rPr>
            </w:pPr>
          </w:p>
        </w:tc>
        <w:tc>
          <w:tcPr>
            <w:tcW w:w="11254" w:type="dxa"/>
            <w:gridSpan w:val="18"/>
            <w:tcBorders>
              <w:left w:val="single" w:sz="12" w:space="0" w:color="auto"/>
              <w:right w:val="single" w:sz="12" w:space="0" w:color="auto"/>
            </w:tcBorders>
            <w:vAlign w:val="center"/>
          </w:tcPr>
          <w:p w14:paraId="4B362176"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Вікові групи (роки)</w:t>
            </w:r>
          </w:p>
        </w:tc>
        <w:tc>
          <w:tcPr>
            <w:tcW w:w="2659" w:type="dxa"/>
            <w:vMerge/>
            <w:tcBorders>
              <w:left w:val="single" w:sz="12" w:space="0" w:color="auto"/>
            </w:tcBorders>
            <w:vAlign w:val="center"/>
          </w:tcPr>
          <w:p w14:paraId="76AE82EE" w14:textId="77777777" w:rsidR="00A44336" w:rsidRPr="00577747" w:rsidRDefault="00A44336" w:rsidP="006C01D9">
            <w:pPr>
              <w:widowControl w:val="0"/>
              <w:spacing w:after="0"/>
              <w:jc w:val="center"/>
              <w:rPr>
                <w:sz w:val="24"/>
                <w:szCs w:val="24"/>
                <w:lang w:eastAsia="ru-RU"/>
              </w:rPr>
            </w:pPr>
          </w:p>
        </w:tc>
      </w:tr>
      <w:tr w:rsidR="00A44336" w:rsidRPr="00577747" w14:paraId="53A6B15E" w14:textId="77777777" w:rsidTr="006C01D9">
        <w:trPr>
          <w:trHeight w:val="126"/>
          <w:jc w:val="center"/>
        </w:trPr>
        <w:tc>
          <w:tcPr>
            <w:tcW w:w="435" w:type="dxa"/>
            <w:vMerge/>
            <w:tcBorders>
              <w:right w:val="single" w:sz="12" w:space="0" w:color="auto"/>
            </w:tcBorders>
            <w:vAlign w:val="center"/>
          </w:tcPr>
          <w:p w14:paraId="386FDB1C"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36358881" w14:textId="77777777" w:rsidR="00A44336" w:rsidRPr="00577747" w:rsidRDefault="00A44336" w:rsidP="006C01D9">
            <w:pPr>
              <w:widowControl w:val="0"/>
              <w:spacing w:after="0"/>
              <w:jc w:val="center"/>
              <w:rPr>
                <w:sz w:val="24"/>
                <w:szCs w:val="24"/>
                <w:lang w:eastAsia="ru-RU"/>
              </w:rPr>
            </w:pPr>
          </w:p>
        </w:tc>
        <w:tc>
          <w:tcPr>
            <w:tcW w:w="600" w:type="dxa"/>
            <w:tcBorders>
              <w:left w:val="single" w:sz="12" w:space="0" w:color="auto"/>
            </w:tcBorders>
            <w:vAlign w:val="center"/>
          </w:tcPr>
          <w:p w14:paraId="3EC293B5"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00" w:type="dxa"/>
            <w:vAlign w:val="center"/>
          </w:tcPr>
          <w:p w14:paraId="49A94E3C"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00" w:type="dxa"/>
            <w:tcBorders>
              <w:right w:val="single" w:sz="12" w:space="0" w:color="auto"/>
            </w:tcBorders>
            <w:vAlign w:val="center"/>
          </w:tcPr>
          <w:p w14:paraId="7F2B3892"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600" w:type="dxa"/>
            <w:tcBorders>
              <w:left w:val="single" w:sz="12" w:space="0" w:color="auto"/>
            </w:tcBorders>
            <w:vAlign w:val="center"/>
          </w:tcPr>
          <w:p w14:paraId="38264502"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00" w:type="dxa"/>
            <w:vAlign w:val="center"/>
          </w:tcPr>
          <w:p w14:paraId="2F321CE4"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02" w:type="dxa"/>
            <w:tcBorders>
              <w:right w:val="single" w:sz="12" w:space="0" w:color="auto"/>
            </w:tcBorders>
            <w:vAlign w:val="center"/>
          </w:tcPr>
          <w:p w14:paraId="308B3564"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595" w:type="dxa"/>
            <w:tcBorders>
              <w:left w:val="single" w:sz="12" w:space="0" w:color="auto"/>
            </w:tcBorders>
            <w:vAlign w:val="center"/>
          </w:tcPr>
          <w:p w14:paraId="678BF9A5"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6" w:type="dxa"/>
            <w:vAlign w:val="center"/>
          </w:tcPr>
          <w:p w14:paraId="7FF5113E"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77A383B6"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596" w:type="dxa"/>
            <w:tcBorders>
              <w:left w:val="single" w:sz="12" w:space="0" w:color="auto"/>
            </w:tcBorders>
            <w:vAlign w:val="center"/>
          </w:tcPr>
          <w:p w14:paraId="5700D7A0"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5" w:type="dxa"/>
            <w:vAlign w:val="center"/>
          </w:tcPr>
          <w:p w14:paraId="565CEE5D"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46314C70"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650" w:type="dxa"/>
            <w:tcBorders>
              <w:left w:val="single" w:sz="12" w:space="0" w:color="auto"/>
            </w:tcBorders>
            <w:vAlign w:val="center"/>
          </w:tcPr>
          <w:p w14:paraId="6C4E38AE"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50" w:type="dxa"/>
            <w:vAlign w:val="center"/>
          </w:tcPr>
          <w:p w14:paraId="0FE15CCE"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51" w:type="dxa"/>
            <w:tcBorders>
              <w:right w:val="single" w:sz="12" w:space="0" w:color="auto"/>
            </w:tcBorders>
            <w:vAlign w:val="center"/>
          </w:tcPr>
          <w:p w14:paraId="53B20C66"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661" w:type="dxa"/>
            <w:tcBorders>
              <w:left w:val="single" w:sz="12" w:space="0" w:color="auto"/>
            </w:tcBorders>
            <w:vAlign w:val="center"/>
          </w:tcPr>
          <w:p w14:paraId="70927C6B"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62" w:type="dxa"/>
            <w:vAlign w:val="center"/>
          </w:tcPr>
          <w:p w14:paraId="3EBC0D22"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804" w:type="dxa"/>
            <w:tcBorders>
              <w:right w:val="single" w:sz="12" w:space="0" w:color="auto"/>
            </w:tcBorders>
            <w:vAlign w:val="center"/>
          </w:tcPr>
          <w:p w14:paraId="4F50995B"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2659" w:type="dxa"/>
            <w:vMerge/>
            <w:tcBorders>
              <w:left w:val="single" w:sz="12" w:space="0" w:color="auto"/>
            </w:tcBorders>
            <w:vAlign w:val="center"/>
          </w:tcPr>
          <w:p w14:paraId="62182740" w14:textId="77777777" w:rsidR="00A44336" w:rsidRPr="00577747" w:rsidRDefault="00A44336" w:rsidP="006C01D9">
            <w:pPr>
              <w:widowControl w:val="0"/>
              <w:spacing w:after="0"/>
              <w:jc w:val="center"/>
              <w:rPr>
                <w:sz w:val="24"/>
                <w:szCs w:val="24"/>
                <w:lang w:eastAsia="ru-RU"/>
              </w:rPr>
            </w:pPr>
          </w:p>
        </w:tc>
      </w:tr>
      <w:tr w:rsidR="00A44336" w:rsidRPr="00577747" w14:paraId="44307F4D" w14:textId="77777777" w:rsidTr="006C01D9">
        <w:trPr>
          <w:trHeight w:val="221"/>
          <w:jc w:val="center"/>
        </w:trPr>
        <w:tc>
          <w:tcPr>
            <w:tcW w:w="435" w:type="dxa"/>
            <w:tcBorders>
              <w:right w:val="single" w:sz="12" w:space="0" w:color="auto"/>
            </w:tcBorders>
            <w:vAlign w:val="center"/>
          </w:tcPr>
          <w:p w14:paraId="3CEF4B4D" w14:textId="77777777" w:rsidR="00A44336" w:rsidRPr="00577747" w:rsidRDefault="00A44336" w:rsidP="006C01D9">
            <w:pPr>
              <w:widowControl w:val="0"/>
              <w:spacing w:after="0" w:line="240" w:lineRule="auto"/>
              <w:ind w:right="-89"/>
              <w:jc w:val="center"/>
              <w:rPr>
                <w:b/>
                <w:sz w:val="24"/>
                <w:szCs w:val="24"/>
                <w:lang w:eastAsia="ru-RU"/>
              </w:rPr>
            </w:pPr>
            <w:r w:rsidRPr="00577747">
              <w:rPr>
                <w:b/>
                <w:sz w:val="24"/>
                <w:szCs w:val="24"/>
                <w:lang w:eastAsia="ru-RU"/>
              </w:rPr>
              <w:t>ЗП</w:t>
            </w:r>
          </w:p>
        </w:tc>
        <w:tc>
          <w:tcPr>
            <w:tcW w:w="2029" w:type="dxa"/>
            <w:tcBorders>
              <w:right w:val="single" w:sz="12" w:space="0" w:color="auto"/>
            </w:tcBorders>
            <w:vAlign w:val="center"/>
          </w:tcPr>
          <w:p w14:paraId="43288EE2" w14:textId="77777777" w:rsidR="00A44336" w:rsidRPr="00577747" w:rsidRDefault="00A44336" w:rsidP="006C01D9">
            <w:pPr>
              <w:spacing w:after="0"/>
              <w:jc w:val="center"/>
              <w:rPr>
                <w:sz w:val="24"/>
                <w:szCs w:val="24"/>
              </w:rPr>
            </w:pPr>
            <w:r w:rsidRPr="00577747">
              <w:rPr>
                <w:sz w:val="24"/>
                <w:szCs w:val="24"/>
              </w:rPr>
              <w:t>Крупа кукурудзяна</w:t>
            </w:r>
          </w:p>
        </w:tc>
        <w:tc>
          <w:tcPr>
            <w:tcW w:w="600" w:type="dxa"/>
            <w:tcBorders>
              <w:left w:val="single" w:sz="12" w:space="0" w:color="auto"/>
            </w:tcBorders>
            <w:vAlign w:val="center"/>
          </w:tcPr>
          <w:p w14:paraId="05FE39A4" w14:textId="77777777" w:rsidR="00A44336" w:rsidRPr="00577747" w:rsidRDefault="00A44336" w:rsidP="006C01D9">
            <w:pPr>
              <w:spacing w:after="0"/>
              <w:ind w:right="-130"/>
              <w:jc w:val="center"/>
              <w:rPr>
                <w:sz w:val="24"/>
                <w:szCs w:val="24"/>
              </w:rPr>
            </w:pPr>
            <w:r w:rsidRPr="00577747">
              <w:rPr>
                <w:sz w:val="24"/>
                <w:szCs w:val="24"/>
              </w:rPr>
              <w:t>22,8</w:t>
            </w:r>
          </w:p>
        </w:tc>
        <w:tc>
          <w:tcPr>
            <w:tcW w:w="600" w:type="dxa"/>
            <w:vAlign w:val="center"/>
          </w:tcPr>
          <w:p w14:paraId="04F5EB46" w14:textId="77777777" w:rsidR="00A44336" w:rsidRPr="00577747" w:rsidRDefault="00A44336" w:rsidP="006C01D9">
            <w:pPr>
              <w:spacing w:after="0"/>
              <w:ind w:right="-130"/>
              <w:jc w:val="center"/>
              <w:rPr>
                <w:sz w:val="24"/>
                <w:szCs w:val="24"/>
              </w:rPr>
            </w:pPr>
            <w:r w:rsidRPr="00577747">
              <w:rPr>
                <w:sz w:val="24"/>
                <w:szCs w:val="24"/>
              </w:rPr>
              <w:t>22,8</w:t>
            </w:r>
          </w:p>
        </w:tc>
        <w:tc>
          <w:tcPr>
            <w:tcW w:w="600" w:type="dxa"/>
            <w:tcBorders>
              <w:right w:val="single" w:sz="12" w:space="0" w:color="auto"/>
            </w:tcBorders>
            <w:vAlign w:val="center"/>
          </w:tcPr>
          <w:p w14:paraId="694F93B9" w14:textId="77777777" w:rsidR="00A44336" w:rsidRPr="00577747" w:rsidRDefault="00A44336" w:rsidP="006C01D9">
            <w:pPr>
              <w:spacing w:after="0"/>
              <w:ind w:right="-130"/>
              <w:jc w:val="center"/>
              <w:rPr>
                <w:sz w:val="24"/>
                <w:szCs w:val="24"/>
              </w:rPr>
            </w:pPr>
            <w:r w:rsidRPr="00577747">
              <w:rPr>
                <w:sz w:val="24"/>
                <w:szCs w:val="24"/>
              </w:rPr>
              <w:t>28,5</w:t>
            </w:r>
          </w:p>
        </w:tc>
        <w:tc>
          <w:tcPr>
            <w:tcW w:w="600" w:type="dxa"/>
            <w:tcBorders>
              <w:left w:val="single" w:sz="12" w:space="0" w:color="auto"/>
            </w:tcBorders>
            <w:vAlign w:val="center"/>
          </w:tcPr>
          <w:p w14:paraId="2CE3225C" w14:textId="77777777" w:rsidR="00A44336" w:rsidRPr="00577747" w:rsidRDefault="00A44336" w:rsidP="006C01D9">
            <w:pPr>
              <w:spacing w:after="0"/>
              <w:ind w:right="-130"/>
              <w:jc w:val="center"/>
              <w:rPr>
                <w:sz w:val="24"/>
                <w:szCs w:val="24"/>
              </w:rPr>
            </w:pPr>
            <w:r w:rsidRPr="00577747">
              <w:rPr>
                <w:sz w:val="24"/>
                <w:szCs w:val="24"/>
              </w:rPr>
              <w:t>22,8</w:t>
            </w:r>
          </w:p>
        </w:tc>
        <w:tc>
          <w:tcPr>
            <w:tcW w:w="600" w:type="dxa"/>
            <w:vAlign w:val="center"/>
          </w:tcPr>
          <w:p w14:paraId="20A9EA75" w14:textId="77777777" w:rsidR="00A44336" w:rsidRPr="00577747" w:rsidRDefault="00A44336" w:rsidP="006C01D9">
            <w:pPr>
              <w:spacing w:after="0"/>
              <w:ind w:right="-130"/>
              <w:jc w:val="center"/>
              <w:rPr>
                <w:sz w:val="24"/>
                <w:szCs w:val="24"/>
              </w:rPr>
            </w:pPr>
            <w:r w:rsidRPr="00577747">
              <w:rPr>
                <w:sz w:val="24"/>
                <w:szCs w:val="24"/>
              </w:rPr>
              <w:t>22,8</w:t>
            </w:r>
          </w:p>
        </w:tc>
        <w:tc>
          <w:tcPr>
            <w:tcW w:w="602" w:type="dxa"/>
            <w:tcBorders>
              <w:right w:val="single" w:sz="12" w:space="0" w:color="auto"/>
            </w:tcBorders>
            <w:vAlign w:val="center"/>
          </w:tcPr>
          <w:p w14:paraId="31944579" w14:textId="77777777" w:rsidR="00A44336" w:rsidRPr="00577747" w:rsidRDefault="00A44336" w:rsidP="006C01D9">
            <w:pPr>
              <w:spacing w:after="0"/>
              <w:ind w:right="-130"/>
              <w:jc w:val="center"/>
              <w:rPr>
                <w:sz w:val="24"/>
                <w:szCs w:val="24"/>
              </w:rPr>
            </w:pPr>
            <w:r w:rsidRPr="00577747">
              <w:rPr>
                <w:sz w:val="24"/>
                <w:szCs w:val="24"/>
              </w:rPr>
              <w:t>28,5</w:t>
            </w:r>
          </w:p>
        </w:tc>
        <w:tc>
          <w:tcPr>
            <w:tcW w:w="595" w:type="dxa"/>
            <w:tcBorders>
              <w:left w:val="single" w:sz="12" w:space="0" w:color="auto"/>
            </w:tcBorders>
            <w:vAlign w:val="center"/>
          </w:tcPr>
          <w:p w14:paraId="203A0AED" w14:textId="77777777" w:rsidR="00A44336" w:rsidRPr="00577747" w:rsidRDefault="00A44336" w:rsidP="006C01D9">
            <w:pPr>
              <w:spacing w:after="0"/>
              <w:ind w:right="-130"/>
              <w:jc w:val="center"/>
              <w:rPr>
                <w:sz w:val="24"/>
                <w:szCs w:val="24"/>
              </w:rPr>
            </w:pPr>
            <w:r w:rsidRPr="00577747">
              <w:rPr>
                <w:sz w:val="24"/>
                <w:szCs w:val="24"/>
              </w:rPr>
              <w:t>1,9</w:t>
            </w:r>
          </w:p>
        </w:tc>
        <w:tc>
          <w:tcPr>
            <w:tcW w:w="596" w:type="dxa"/>
            <w:vAlign w:val="center"/>
          </w:tcPr>
          <w:p w14:paraId="6DC1E303" w14:textId="77777777" w:rsidR="00A44336" w:rsidRPr="00577747" w:rsidRDefault="00A44336" w:rsidP="006C01D9">
            <w:pPr>
              <w:spacing w:after="0"/>
              <w:ind w:right="-130"/>
              <w:jc w:val="center"/>
              <w:rPr>
                <w:sz w:val="24"/>
                <w:szCs w:val="24"/>
              </w:rPr>
            </w:pPr>
            <w:r w:rsidRPr="00577747">
              <w:rPr>
                <w:sz w:val="24"/>
                <w:szCs w:val="24"/>
              </w:rPr>
              <w:t>1,9</w:t>
            </w:r>
          </w:p>
        </w:tc>
        <w:tc>
          <w:tcPr>
            <w:tcW w:w="596" w:type="dxa"/>
            <w:tcBorders>
              <w:right w:val="single" w:sz="12" w:space="0" w:color="auto"/>
            </w:tcBorders>
            <w:vAlign w:val="center"/>
          </w:tcPr>
          <w:p w14:paraId="422EDDC8" w14:textId="77777777" w:rsidR="00A44336" w:rsidRPr="00577747" w:rsidRDefault="00A44336" w:rsidP="006C01D9">
            <w:pPr>
              <w:spacing w:after="0"/>
              <w:ind w:right="-130"/>
              <w:jc w:val="center"/>
              <w:rPr>
                <w:sz w:val="24"/>
                <w:szCs w:val="24"/>
              </w:rPr>
            </w:pPr>
            <w:r w:rsidRPr="00577747">
              <w:rPr>
                <w:sz w:val="24"/>
                <w:szCs w:val="24"/>
              </w:rPr>
              <w:t>2,4</w:t>
            </w:r>
          </w:p>
        </w:tc>
        <w:tc>
          <w:tcPr>
            <w:tcW w:w="596" w:type="dxa"/>
            <w:tcBorders>
              <w:left w:val="single" w:sz="12" w:space="0" w:color="auto"/>
            </w:tcBorders>
            <w:vAlign w:val="center"/>
          </w:tcPr>
          <w:p w14:paraId="1AFF0685" w14:textId="77777777" w:rsidR="00A44336" w:rsidRPr="00577747" w:rsidRDefault="00A44336" w:rsidP="006C01D9">
            <w:pPr>
              <w:spacing w:after="0"/>
              <w:ind w:right="-130"/>
              <w:jc w:val="center"/>
              <w:rPr>
                <w:sz w:val="24"/>
                <w:szCs w:val="24"/>
              </w:rPr>
            </w:pPr>
            <w:r w:rsidRPr="00577747">
              <w:rPr>
                <w:sz w:val="24"/>
                <w:szCs w:val="24"/>
              </w:rPr>
              <w:t>0,3</w:t>
            </w:r>
          </w:p>
        </w:tc>
        <w:tc>
          <w:tcPr>
            <w:tcW w:w="595" w:type="dxa"/>
            <w:vAlign w:val="center"/>
          </w:tcPr>
          <w:p w14:paraId="44A9CD05" w14:textId="77777777" w:rsidR="00A44336" w:rsidRPr="00577747" w:rsidRDefault="00A44336" w:rsidP="006C01D9">
            <w:pPr>
              <w:spacing w:after="0"/>
              <w:ind w:right="-130"/>
              <w:jc w:val="center"/>
              <w:rPr>
                <w:sz w:val="24"/>
                <w:szCs w:val="24"/>
              </w:rPr>
            </w:pPr>
            <w:r w:rsidRPr="00577747">
              <w:rPr>
                <w:sz w:val="24"/>
                <w:szCs w:val="24"/>
              </w:rPr>
              <w:t>0,3</w:t>
            </w:r>
          </w:p>
        </w:tc>
        <w:tc>
          <w:tcPr>
            <w:tcW w:w="596" w:type="dxa"/>
            <w:tcBorders>
              <w:right w:val="single" w:sz="12" w:space="0" w:color="auto"/>
            </w:tcBorders>
            <w:vAlign w:val="center"/>
          </w:tcPr>
          <w:p w14:paraId="412B1534" w14:textId="77777777" w:rsidR="00A44336" w:rsidRPr="00577747" w:rsidRDefault="00A44336" w:rsidP="006C01D9">
            <w:pPr>
              <w:spacing w:after="0"/>
              <w:ind w:right="-130"/>
              <w:jc w:val="center"/>
              <w:rPr>
                <w:sz w:val="24"/>
                <w:szCs w:val="24"/>
              </w:rPr>
            </w:pPr>
            <w:r w:rsidRPr="00577747">
              <w:rPr>
                <w:sz w:val="24"/>
                <w:szCs w:val="24"/>
              </w:rPr>
              <w:t>0,3</w:t>
            </w:r>
          </w:p>
        </w:tc>
        <w:tc>
          <w:tcPr>
            <w:tcW w:w="650" w:type="dxa"/>
            <w:tcBorders>
              <w:left w:val="single" w:sz="12" w:space="0" w:color="auto"/>
            </w:tcBorders>
            <w:vAlign w:val="center"/>
          </w:tcPr>
          <w:p w14:paraId="2CD9444F" w14:textId="77777777" w:rsidR="00A44336" w:rsidRPr="00577747" w:rsidRDefault="00A44336" w:rsidP="006C01D9">
            <w:pPr>
              <w:spacing w:after="0"/>
              <w:ind w:right="-130"/>
              <w:jc w:val="center"/>
              <w:rPr>
                <w:sz w:val="24"/>
                <w:szCs w:val="24"/>
              </w:rPr>
            </w:pPr>
            <w:r w:rsidRPr="00577747">
              <w:rPr>
                <w:sz w:val="24"/>
                <w:szCs w:val="24"/>
              </w:rPr>
              <w:t>16,5</w:t>
            </w:r>
          </w:p>
        </w:tc>
        <w:tc>
          <w:tcPr>
            <w:tcW w:w="650" w:type="dxa"/>
            <w:vAlign w:val="center"/>
          </w:tcPr>
          <w:p w14:paraId="261E4B11" w14:textId="77777777" w:rsidR="00A44336" w:rsidRPr="00577747" w:rsidRDefault="00A44336" w:rsidP="006C01D9">
            <w:pPr>
              <w:spacing w:after="0"/>
              <w:ind w:right="-130"/>
              <w:jc w:val="center"/>
              <w:rPr>
                <w:sz w:val="24"/>
                <w:szCs w:val="24"/>
              </w:rPr>
            </w:pPr>
            <w:r w:rsidRPr="00577747">
              <w:rPr>
                <w:sz w:val="24"/>
                <w:szCs w:val="24"/>
              </w:rPr>
              <w:t>16,5</w:t>
            </w:r>
          </w:p>
        </w:tc>
        <w:tc>
          <w:tcPr>
            <w:tcW w:w="651" w:type="dxa"/>
            <w:tcBorders>
              <w:right w:val="single" w:sz="12" w:space="0" w:color="auto"/>
            </w:tcBorders>
            <w:vAlign w:val="center"/>
          </w:tcPr>
          <w:p w14:paraId="73327FC6" w14:textId="77777777" w:rsidR="00A44336" w:rsidRPr="00577747" w:rsidRDefault="00A44336" w:rsidP="006C01D9">
            <w:pPr>
              <w:spacing w:after="0"/>
              <w:ind w:right="-130"/>
              <w:jc w:val="center"/>
              <w:rPr>
                <w:sz w:val="24"/>
                <w:szCs w:val="24"/>
              </w:rPr>
            </w:pPr>
            <w:r w:rsidRPr="00577747">
              <w:rPr>
                <w:sz w:val="24"/>
                <w:szCs w:val="24"/>
              </w:rPr>
              <w:t>20,6</w:t>
            </w:r>
          </w:p>
        </w:tc>
        <w:tc>
          <w:tcPr>
            <w:tcW w:w="661" w:type="dxa"/>
            <w:tcBorders>
              <w:left w:val="single" w:sz="12" w:space="0" w:color="auto"/>
            </w:tcBorders>
            <w:vAlign w:val="center"/>
          </w:tcPr>
          <w:p w14:paraId="735CBC66" w14:textId="77777777" w:rsidR="00A44336" w:rsidRPr="00577747" w:rsidRDefault="00A44336" w:rsidP="006C01D9">
            <w:pPr>
              <w:spacing w:after="0"/>
              <w:ind w:right="-130"/>
              <w:jc w:val="center"/>
              <w:rPr>
                <w:sz w:val="24"/>
                <w:szCs w:val="24"/>
              </w:rPr>
            </w:pPr>
            <w:r w:rsidRPr="00577747">
              <w:rPr>
                <w:sz w:val="24"/>
                <w:szCs w:val="24"/>
              </w:rPr>
              <w:t>77</w:t>
            </w:r>
          </w:p>
        </w:tc>
        <w:tc>
          <w:tcPr>
            <w:tcW w:w="662" w:type="dxa"/>
            <w:vAlign w:val="center"/>
          </w:tcPr>
          <w:p w14:paraId="47B47D6E" w14:textId="77777777" w:rsidR="00A44336" w:rsidRPr="00577747" w:rsidRDefault="00A44336" w:rsidP="006C01D9">
            <w:pPr>
              <w:spacing w:after="0"/>
              <w:ind w:right="-130"/>
              <w:jc w:val="center"/>
              <w:rPr>
                <w:sz w:val="24"/>
                <w:szCs w:val="24"/>
              </w:rPr>
            </w:pPr>
            <w:r w:rsidRPr="00577747">
              <w:rPr>
                <w:sz w:val="24"/>
                <w:szCs w:val="24"/>
              </w:rPr>
              <w:t>77</w:t>
            </w:r>
          </w:p>
        </w:tc>
        <w:tc>
          <w:tcPr>
            <w:tcW w:w="804" w:type="dxa"/>
            <w:tcBorders>
              <w:right w:val="single" w:sz="12" w:space="0" w:color="auto"/>
            </w:tcBorders>
            <w:vAlign w:val="center"/>
          </w:tcPr>
          <w:p w14:paraId="723CBFD9" w14:textId="77777777" w:rsidR="00A44336" w:rsidRPr="00577747" w:rsidRDefault="00A44336" w:rsidP="006C01D9">
            <w:pPr>
              <w:spacing w:after="0"/>
              <w:ind w:right="-130"/>
              <w:jc w:val="center"/>
              <w:rPr>
                <w:sz w:val="24"/>
                <w:szCs w:val="24"/>
              </w:rPr>
            </w:pPr>
            <w:r w:rsidRPr="00577747">
              <w:rPr>
                <w:sz w:val="24"/>
                <w:szCs w:val="24"/>
              </w:rPr>
              <w:t>96</w:t>
            </w:r>
          </w:p>
        </w:tc>
        <w:tc>
          <w:tcPr>
            <w:tcW w:w="2659" w:type="dxa"/>
            <w:tcBorders>
              <w:left w:val="single" w:sz="12" w:space="0" w:color="auto"/>
            </w:tcBorders>
            <w:vAlign w:val="center"/>
          </w:tcPr>
          <w:p w14:paraId="1F98CE56" w14:textId="77777777" w:rsidR="00A44336" w:rsidRPr="00577747" w:rsidRDefault="00A44336" w:rsidP="006C01D9">
            <w:pPr>
              <w:spacing w:after="0"/>
              <w:jc w:val="center"/>
              <w:rPr>
                <w:sz w:val="18"/>
                <w:szCs w:val="18"/>
                <w:lang w:eastAsia="ru-RU"/>
              </w:rPr>
            </w:pPr>
            <w:r w:rsidRPr="00577747">
              <w:rPr>
                <w:sz w:val="18"/>
                <w:szCs w:val="18"/>
                <w:lang w:eastAsia="ru-RU"/>
              </w:rPr>
              <w:t>Подрібнені частинки ядра кукурудзи різної форми; колір жовтий; смак і запах характерні кукурудзяній крупі, без затхлого, пліснявого та інших сторонніх присмаків та запахів.</w:t>
            </w:r>
          </w:p>
        </w:tc>
      </w:tr>
      <w:tr w:rsidR="00A44336" w:rsidRPr="00577747" w14:paraId="7D13AE51" w14:textId="77777777" w:rsidTr="006C01D9">
        <w:trPr>
          <w:trHeight w:val="221"/>
          <w:jc w:val="center"/>
        </w:trPr>
        <w:tc>
          <w:tcPr>
            <w:tcW w:w="435" w:type="dxa"/>
            <w:tcBorders>
              <w:right w:val="single" w:sz="12" w:space="0" w:color="auto"/>
            </w:tcBorders>
            <w:vAlign w:val="center"/>
          </w:tcPr>
          <w:p w14:paraId="13908072" w14:textId="77777777" w:rsidR="00A44336" w:rsidRPr="00577747" w:rsidRDefault="00A4433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99C563B" w14:textId="77777777" w:rsidR="00A44336" w:rsidRPr="00577747" w:rsidRDefault="00A44336" w:rsidP="006C01D9">
            <w:pPr>
              <w:spacing w:after="0"/>
              <w:jc w:val="center"/>
              <w:rPr>
                <w:sz w:val="24"/>
                <w:szCs w:val="24"/>
              </w:rPr>
            </w:pPr>
            <w:r w:rsidRPr="00577747">
              <w:rPr>
                <w:sz w:val="24"/>
                <w:szCs w:val="24"/>
              </w:rPr>
              <w:t>Вода</w:t>
            </w:r>
          </w:p>
        </w:tc>
        <w:tc>
          <w:tcPr>
            <w:tcW w:w="600" w:type="dxa"/>
            <w:tcBorders>
              <w:left w:val="single" w:sz="12" w:space="0" w:color="auto"/>
            </w:tcBorders>
            <w:vAlign w:val="center"/>
          </w:tcPr>
          <w:p w14:paraId="6DA4CD7A" w14:textId="77777777" w:rsidR="00A44336" w:rsidRPr="00577747" w:rsidRDefault="00A44336" w:rsidP="006C01D9">
            <w:pPr>
              <w:spacing w:after="0"/>
              <w:ind w:right="-130"/>
              <w:jc w:val="center"/>
              <w:rPr>
                <w:sz w:val="24"/>
                <w:szCs w:val="24"/>
              </w:rPr>
            </w:pPr>
          </w:p>
        </w:tc>
        <w:tc>
          <w:tcPr>
            <w:tcW w:w="600" w:type="dxa"/>
            <w:vAlign w:val="center"/>
          </w:tcPr>
          <w:p w14:paraId="666BBC6D" w14:textId="77777777" w:rsidR="00A44336" w:rsidRPr="00577747" w:rsidRDefault="00A44336" w:rsidP="006C01D9">
            <w:pPr>
              <w:spacing w:after="0"/>
              <w:ind w:right="-130"/>
              <w:jc w:val="center"/>
              <w:rPr>
                <w:sz w:val="24"/>
                <w:szCs w:val="24"/>
              </w:rPr>
            </w:pPr>
          </w:p>
        </w:tc>
        <w:tc>
          <w:tcPr>
            <w:tcW w:w="600" w:type="dxa"/>
            <w:tcBorders>
              <w:right w:val="single" w:sz="12" w:space="0" w:color="auto"/>
            </w:tcBorders>
            <w:vAlign w:val="center"/>
          </w:tcPr>
          <w:p w14:paraId="4E288C38" w14:textId="77777777" w:rsidR="00A44336" w:rsidRPr="00577747" w:rsidRDefault="00A44336" w:rsidP="006C01D9">
            <w:pPr>
              <w:spacing w:after="0"/>
              <w:ind w:right="-130"/>
              <w:jc w:val="center"/>
              <w:rPr>
                <w:sz w:val="24"/>
                <w:szCs w:val="24"/>
              </w:rPr>
            </w:pPr>
          </w:p>
        </w:tc>
        <w:tc>
          <w:tcPr>
            <w:tcW w:w="600" w:type="dxa"/>
            <w:tcBorders>
              <w:left w:val="single" w:sz="12" w:space="0" w:color="auto"/>
            </w:tcBorders>
            <w:vAlign w:val="center"/>
          </w:tcPr>
          <w:p w14:paraId="04982C65" w14:textId="77777777" w:rsidR="00A44336" w:rsidRPr="00577747" w:rsidRDefault="00A44336" w:rsidP="006C01D9">
            <w:pPr>
              <w:spacing w:after="0"/>
              <w:ind w:right="-130"/>
              <w:jc w:val="center"/>
              <w:rPr>
                <w:sz w:val="24"/>
                <w:szCs w:val="24"/>
              </w:rPr>
            </w:pPr>
            <w:r w:rsidRPr="00577747">
              <w:rPr>
                <w:sz w:val="24"/>
                <w:szCs w:val="24"/>
              </w:rPr>
              <w:t>62</w:t>
            </w:r>
          </w:p>
        </w:tc>
        <w:tc>
          <w:tcPr>
            <w:tcW w:w="600" w:type="dxa"/>
            <w:vAlign w:val="center"/>
          </w:tcPr>
          <w:p w14:paraId="5CEBCF52" w14:textId="77777777" w:rsidR="00A44336" w:rsidRPr="00577747" w:rsidRDefault="00A44336" w:rsidP="006C01D9">
            <w:pPr>
              <w:spacing w:after="0"/>
              <w:ind w:right="-130"/>
              <w:jc w:val="center"/>
              <w:rPr>
                <w:sz w:val="24"/>
                <w:szCs w:val="24"/>
              </w:rPr>
            </w:pPr>
            <w:r w:rsidRPr="00577747">
              <w:rPr>
                <w:sz w:val="24"/>
                <w:szCs w:val="24"/>
              </w:rPr>
              <w:t>62</w:t>
            </w:r>
          </w:p>
        </w:tc>
        <w:tc>
          <w:tcPr>
            <w:tcW w:w="602" w:type="dxa"/>
            <w:tcBorders>
              <w:right w:val="single" w:sz="12" w:space="0" w:color="auto"/>
            </w:tcBorders>
            <w:vAlign w:val="center"/>
          </w:tcPr>
          <w:p w14:paraId="5D7D5235" w14:textId="77777777" w:rsidR="00A44336" w:rsidRPr="00577747" w:rsidRDefault="00A44336" w:rsidP="006C01D9">
            <w:pPr>
              <w:spacing w:after="0"/>
              <w:ind w:right="-130"/>
              <w:jc w:val="center"/>
              <w:rPr>
                <w:sz w:val="24"/>
                <w:szCs w:val="24"/>
              </w:rPr>
            </w:pPr>
            <w:r w:rsidRPr="00577747">
              <w:rPr>
                <w:sz w:val="24"/>
                <w:szCs w:val="24"/>
              </w:rPr>
              <w:t>77</w:t>
            </w:r>
          </w:p>
        </w:tc>
        <w:tc>
          <w:tcPr>
            <w:tcW w:w="595" w:type="dxa"/>
            <w:tcBorders>
              <w:left w:val="single" w:sz="12" w:space="0" w:color="auto"/>
            </w:tcBorders>
            <w:vAlign w:val="center"/>
          </w:tcPr>
          <w:p w14:paraId="2BC797CB" w14:textId="77777777" w:rsidR="00A44336" w:rsidRPr="00577747" w:rsidRDefault="00A44336" w:rsidP="006C01D9">
            <w:pPr>
              <w:spacing w:after="0"/>
              <w:ind w:left="-145" w:right="-219"/>
              <w:jc w:val="center"/>
            </w:pPr>
            <w:r w:rsidRPr="00577747">
              <w:rPr>
                <w:sz w:val="24"/>
                <w:szCs w:val="24"/>
              </w:rPr>
              <w:t>—</w:t>
            </w:r>
          </w:p>
        </w:tc>
        <w:tc>
          <w:tcPr>
            <w:tcW w:w="596" w:type="dxa"/>
            <w:vAlign w:val="center"/>
          </w:tcPr>
          <w:p w14:paraId="231706BD" w14:textId="77777777" w:rsidR="00A44336" w:rsidRPr="00577747" w:rsidRDefault="00A44336" w:rsidP="006C01D9">
            <w:pPr>
              <w:spacing w:after="0"/>
              <w:ind w:left="-145" w:right="-219"/>
              <w:jc w:val="center"/>
            </w:pPr>
            <w:r w:rsidRPr="00577747">
              <w:rPr>
                <w:sz w:val="24"/>
                <w:szCs w:val="24"/>
              </w:rPr>
              <w:t>—</w:t>
            </w:r>
          </w:p>
        </w:tc>
        <w:tc>
          <w:tcPr>
            <w:tcW w:w="596" w:type="dxa"/>
            <w:tcBorders>
              <w:right w:val="single" w:sz="12" w:space="0" w:color="auto"/>
            </w:tcBorders>
            <w:vAlign w:val="center"/>
          </w:tcPr>
          <w:p w14:paraId="456A38C8" w14:textId="77777777" w:rsidR="00A44336" w:rsidRPr="00577747" w:rsidRDefault="00A44336" w:rsidP="006C01D9">
            <w:pPr>
              <w:spacing w:after="0"/>
              <w:ind w:left="-145" w:right="-219"/>
              <w:jc w:val="center"/>
            </w:pPr>
            <w:r w:rsidRPr="00577747">
              <w:rPr>
                <w:sz w:val="24"/>
                <w:szCs w:val="24"/>
              </w:rPr>
              <w:t>—</w:t>
            </w:r>
          </w:p>
        </w:tc>
        <w:tc>
          <w:tcPr>
            <w:tcW w:w="596" w:type="dxa"/>
            <w:tcBorders>
              <w:left w:val="single" w:sz="12" w:space="0" w:color="auto"/>
            </w:tcBorders>
            <w:vAlign w:val="center"/>
          </w:tcPr>
          <w:p w14:paraId="17112C5F" w14:textId="77777777" w:rsidR="00A44336" w:rsidRPr="00577747" w:rsidRDefault="00A44336" w:rsidP="006C01D9">
            <w:pPr>
              <w:spacing w:after="0"/>
              <w:ind w:left="-145" w:right="-219"/>
              <w:jc w:val="center"/>
            </w:pPr>
            <w:r w:rsidRPr="00577747">
              <w:rPr>
                <w:sz w:val="24"/>
                <w:szCs w:val="24"/>
              </w:rPr>
              <w:t>—</w:t>
            </w:r>
          </w:p>
        </w:tc>
        <w:tc>
          <w:tcPr>
            <w:tcW w:w="595" w:type="dxa"/>
            <w:vAlign w:val="center"/>
          </w:tcPr>
          <w:p w14:paraId="08DFF894" w14:textId="77777777" w:rsidR="00A44336" w:rsidRPr="00577747" w:rsidRDefault="00A44336" w:rsidP="006C01D9">
            <w:pPr>
              <w:spacing w:after="0"/>
              <w:ind w:left="-145" w:right="-219"/>
              <w:jc w:val="center"/>
            </w:pPr>
            <w:r w:rsidRPr="00577747">
              <w:rPr>
                <w:sz w:val="24"/>
                <w:szCs w:val="24"/>
              </w:rPr>
              <w:t>—</w:t>
            </w:r>
          </w:p>
        </w:tc>
        <w:tc>
          <w:tcPr>
            <w:tcW w:w="596" w:type="dxa"/>
            <w:tcBorders>
              <w:right w:val="single" w:sz="12" w:space="0" w:color="auto"/>
            </w:tcBorders>
            <w:vAlign w:val="center"/>
          </w:tcPr>
          <w:p w14:paraId="135004DC" w14:textId="77777777" w:rsidR="00A44336" w:rsidRPr="00577747" w:rsidRDefault="00A44336" w:rsidP="006C01D9">
            <w:pPr>
              <w:spacing w:after="0"/>
              <w:ind w:left="-145" w:right="-219"/>
              <w:jc w:val="center"/>
            </w:pPr>
            <w:r w:rsidRPr="00577747">
              <w:rPr>
                <w:sz w:val="24"/>
                <w:szCs w:val="24"/>
              </w:rPr>
              <w:t>—</w:t>
            </w:r>
          </w:p>
        </w:tc>
        <w:tc>
          <w:tcPr>
            <w:tcW w:w="650" w:type="dxa"/>
            <w:tcBorders>
              <w:left w:val="single" w:sz="12" w:space="0" w:color="auto"/>
            </w:tcBorders>
            <w:vAlign w:val="center"/>
          </w:tcPr>
          <w:p w14:paraId="7FD71D25" w14:textId="77777777" w:rsidR="00A44336" w:rsidRPr="00577747" w:rsidRDefault="00A44336" w:rsidP="006C01D9">
            <w:pPr>
              <w:spacing w:after="0"/>
              <w:ind w:left="-145" w:right="-219"/>
              <w:jc w:val="center"/>
            </w:pPr>
            <w:r w:rsidRPr="00577747">
              <w:rPr>
                <w:sz w:val="24"/>
                <w:szCs w:val="24"/>
              </w:rPr>
              <w:t>—</w:t>
            </w:r>
          </w:p>
        </w:tc>
        <w:tc>
          <w:tcPr>
            <w:tcW w:w="650" w:type="dxa"/>
            <w:vAlign w:val="center"/>
          </w:tcPr>
          <w:p w14:paraId="7A86219A" w14:textId="77777777" w:rsidR="00A44336" w:rsidRPr="00577747" w:rsidRDefault="00A44336" w:rsidP="006C01D9">
            <w:pPr>
              <w:spacing w:after="0"/>
              <w:ind w:left="-145" w:right="-219"/>
              <w:jc w:val="center"/>
            </w:pPr>
            <w:r w:rsidRPr="00577747">
              <w:rPr>
                <w:sz w:val="24"/>
                <w:szCs w:val="24"/>
              </w:rPr>
              <w:t>—</w:t>
            </w:r>
          </w:p>
        </w:tc>
        <w:tc>
          <w:tcPr>
            <w:tcW w:w="651" w:type="dxa"/>
            <w:tcBorders>
              <w:right w:val="single" w:sz="12" w:space="0" w:color="auto"/>
            </w:tcBorders>
            <w:vAlign w:val="center"/>
          </w:tcPr>
          <w:p w14:paraId="06C4193E" w14:textId="77777777" w:rsidR="00A44336" w:rsidRPr="00577747" w:rsidRDefault="00A44336" w:rsidP="006C01D9">
            <w:pPr>
              <w:spacing w:after="0"/>
              <w:ind w:left="-145" w:right="-219"/>
              <w:jc w:val="center"/>
            </w:pPr>
            <w:r w:rsidRPr="00577747">
              <w:rPr>
                <w:sz w:val="24"/>
                <w:szCs w:val="24"/>
              </w:rPr>
              <w:t>—</w:t>
            </w:r>
          </w:p>
        </w:tc>
        <w:tc>
          <w:tcPr>
            <w:tcW w:w="661" w:type="dxa"/>
            <w:tcBorders>
              <w:left w:val="single" w:sz="12" w:space="0" w:color="auto"/>
            </w:tcBorders>
            <w:vAlign w:val="center"/>
          </w:tcPr>
          <w:p w14:paraId="2C092296" w14:textId="77777777" w:rsidR="00A44336" w:rsidRPr="00577747" w:rsidRDefault="00A44336" w:rsidP="006C01D9">
            <w:pPr>
              <w:spacing w:after="0"/>
              <w:ind w:left="-145" w:right="-219"/>
              <w:jc w:val="center"/>
            </w:pPr>
            <w:r w:rsidRPr="00577747">
              <w:rPr>
                <w:sz w:val="24"/>
                <w:szCs w:val="24"/>
              </w:rPr>
              <w:t>—</w:t>
            </w:r>
          </w:p>
        </w:tc>
        <w:tc>
          <w:tcPr>
            <w:tcW w:w="662" w:type="dxa"/>
            <w:vAlign w:val="center"/>
          </w:tcPr>
          <w:p w14:paraId="75809DC5" w14:textId="77777777" w:rsidR="00A44336" w:rsidRPr="00577747" w:rsidRDefault="00A44336" w:rsidP="006C01D9">
            <w:pPr>
              <w:spacing w:after="0"/>
              <w:ind w:left="-145" w:right="-219"/>
              <w:jc w:val="center"/>
            </w:pPr>
            <w:r w:rsidRPr="00577747">
              <w:rPr>
                <w:sz w:val="24"/>
                <w:szCs w:val="24"/>
              </w:rPr>
              <w:t>—</w:t>
            </w:r>
          </w:p>
        </w:tc>
        <w:tc>
          <w:tcPr>
            <w:tcW w:w="804" w:type="dxa"/>
            <w:tcBorders>
              <w:right w:val="single" w:sz="12" w:space="0" w:color="auto"/>
            </w:tcBorders>
            <w:vAlign w:val="center"/>
          </w:tcPr>
          <w:p w14:paraId="62318121" w14:textId="77777777" w:rsidR="00A44336" w:rsidRPr="00577747" w:rsidRDefault="00A44336" w:rsidP="006C01D9">
            <w:pPr>
              <w:spacing w:after="0"/>
              <w:ind w:left="-135" w:right="-250"/>
              <w:jc w:val="center"/>
            </w:pPr>
            <w:r w:rsidRPr="00577747">
              <w:rPr>
                <w:sz w:val="24"/>
                <w:szCs w:val="24"/>
              </w:rPr>
              <w:t>—</w:t>
            </w:r>
          </w:p>
        </w:tc>
        <w:tc>
          <w:tcPr>
            <w:tcW w:w="2659" w:type="dxa"/>
            <w:tcBorders>
              <w:left w:val="single" w:sz="12" w:space="0" w:color="auto"/>
            </w:tcBorders>
            <w:vAlign w:val="center"/>
          </w:tcPr>
          <w:p w14:paraId="2033C4DA" w14:textId="77777777" w:rsidR="00A44336" w:rsidRPr="00577747" w:rsidRDefault="00A44336" w:rsidP="006C01D9">
            <w:pPr>
              <w:spacing w:after="0"/>
              <w:ind w:right="-163"/>
              <w:jc w:val="center"/>
              <w:rPr>
                <w:sz w:val="18"/>
                <w:szCs w:val="18"/>
                <w:lang w:eastAsia="ru-RU"/>
              </w:rPr>
            </w:pPr>
            <w:r w:rsidRPr="00577747">
              <w:rPr>
                <w:sz w:val="18"/>
                <w:szCs w:val="18"/>
                <w:shd w:val="clear" w:color="auto" w:fill="FFFFFF"/>
              </w:rPr>
              <w:t>Прозора безбарвна рідина, без присмаків і запаху,  не містить видимих домішок.</w:t>
            </w:r>
          </w:p>
        </w:tc>
      </w:tr>
      <w:tr w:rsidR="00A44336" w:rsidRPr="00577747" w14:paraId="22EB61BE" w14:textId="77777777" w:rsidTr="006C01D9">
        <w:trPr>
          <w:trHeight w:val="221"/>
          <w:jc w:val="center"/>
        </w:trPr>
        <w:tc>
          <w:tcPr>
            <w:tcW w:w="435" w:type="dxa"/>
            <w:tcBorders>
              <w:right w:val="single" w:sz="12" w:space="0" w:color="auto"/>
            </w:tcBorders>
            <w:vAlign w:val="center"/>
          </w:tcPr>
          <w:p w14:paraId="7713526F" w14:textId="77777777" w:rsidR="00A44336" w:rsidRPr="00577747" w:rsidRDefault="00A4433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B4E53A7" w14:textId="77777777" w:rsidR="00A44336" w:rsidRPr="00577747" w:rsidRDefault="00A44336" w:rsidP="006C01D9">
            <w:pPr>
              <w:spacing w:after="0"/>
              <w:jc w:val="center"/>
              <w:rPr>
                <w:sz w:val="24"/>
                <w:szCs w:val="24"/>
              </w:rPr>
            </w:pPr>
            <w:r w:rsidRPr="00577747">
              <w:rPr>
                <w:sz w:val="24"/>
                <w:szCs w:val="24"/>
              </w:rPr>
              <w:t>Сіль йодована</w:t>
            </w:r>
          </w:p>
        </w:tc>
        <w:tc>
          <w:tcPr>
            <w:tcW w:w="600" w:type="dxa"/>
            <w:tcBorders>
              <w:left w:val="single" w:sz="12" w:space="0" w:color="auto"/>
            </w:tcBorders>
            <w:vAlign w:val="center"/>
          </w:tcPr>
          <w:p w14:paraId="46EBF3BA" w14:textId="77777777" w:rsidR="00A44336" w:rsidRPr="00577747" w:rsidRDefault="00A44336" w:rsidP="006C01D9">
            <w:pPr>
              <w:spacing w:after="0"/>
              <w:ind w:right="-130"/>
              <w:jc w:val="center"/>
              <w:rPr>
                <w:sz w:val="24"/>
                <w:szCs w:val="24"/>
              </w:rPr>
            </w:pPr>
            <w:r w:rsidRPr="00577747">
              <w:rPr>
                <w:sz w:val="24"/>
                <w:szCs w:val="24"/>
              </w:rPr>
              <w:t>0,25</w:t>
            </w:r>
          </w:p>
        </w:tc>
        <w:tc>
          <w:tcPr>
            <w:tcW w:w="600" w:type="dxa"/>
            <w:vAlign w:val="center"/>
          </w:tcPr>
          <w:p w14:paraId="64F1FA0A" w14:textId="77777777" w:rsidR="00A44336" w:rsidRPr="00577747" w:rsidRDefault="00A44336" w:rsidP="006C01D9">
            <w:pPr>
              <w:spacing w:after="0"/>
              <w:ind w:right="-130"/>
              <w:jc w:val="center"/>
              <w:rPr>
                <w:sz w:val="24"/>
                <w:szCs w:val="24"/>
              </w:rPr>
            </w:pPr>
            <w:r w:rsidRPr="00577747">
              <w:rPr>
                <w:sz w:val="24"/>
                <w:szCs w:val="24"/>
              </w:rPr>
              <w:t>0,25</w:t>
            </w:r>
          </w:p>
        </w:tc>
        <w:tc>
          <w:tcPr>
            <w:tcW w:w="600" w:type="dxa"/>
            <w:tcBorders>
              <w:right w:val="single" w:sz="12" w:space="0" w:color="auto"/>
            </w:tcBorders>
            <w:vAlign w:val="center"/>
          </w:tcPr>
          <w:p w14:paraId="321238CF" w14:textId="77777777" w:rsidR="00A44336" w:rsidRPr="00577747" w:rsidRDefault="00A44336" w:rsidP="006C01D9">
            <w:pPr>
              <w:spacing w:after="0"/>
              <w:ind w:right="-130"/>
              <w:jc w:val="center"/>
              <w:rPr>
                <w:sz w:val="24"/>
                <w:szCs w:val="24"/>
              </w:rPr>
            </w:pPr>
            <w:r w:rsidRPr="00577747">
              <w:rPr>
                <w:sz w:val="24"/>
                <w:szCs w:val="24"/>
              </w:rPr>
              <w:t>0,3</w:t>
            </w:r>
          </w:p>
        </w:tc>
        <w:tc>
          <w:tcPr>
            <w:tcW w:w="600" w:type="dxa"/>
            <w:tcBorders>
              <w:left w:val="single" w:sz="12" w:space="0" w:color="auto"/>
            </w:tcBorders>
            <w:vAlign w:val="center"/>
          </w:tcPr>
          <w:p w14:paraId="001A3B9D" w14:textId="77777777" w:rsidR="00A44336" w:rsidRPr="00577747" w:rsidRDefault="00A44336" w:rsidP="006C01D9">
            <w:pPr>
              <w:spacing w:after="0"/>
              <w:ind w:right="-130"/>
              <w:jc w:val="center"/>
              <w:rPr>
                <w:sz w:val="24"/>
                <w:szCs w:val="24"/>
              </w:rPr>
            </w:pPr>
            <w:r w:rsidRPr="00577747">
              <w:rPr>
                <w:sz w:val="24"/>
                <w:szCs w:val="24"/>
              </w:rPr>
              <w:t>0,25</w:t>
            </w:r>
          </w:p>
        </w:tc>
        <w:tc>
          <w:tcPr>
            <w:tcW w:w="600" w:type="dxa"/>
            <w:vAlign w:val="center"/>
          </w:tcPr>
          <w:p w14:paraId="096DA46B" w14:textId="77777777" w:rsidR="00A44336" w:rsidRPr="00577747" w:rsidRDefault="00A44336" w:rsidP="006C01D9">
            <w:pPr>
              <w:spacing w:after="0"/>
              <w:ind w:right="-130"/>
              <w:jc w:val="center"/>
              <w:rPr>
                <w:sz w:val="24"/>
                <w:szCs w:val="24"/>
              </w:rPr>
            </w:pPr>
            <w:r w:rsidRPr="00577747">
              <w:rPr>
                <w:sz w:val="24"/>
                <w:szCs w:val="24"/>
              </w:rPr>
              <w:t>0,25</w:t>
            </w:r>
          </w:p>
        </w:tc>
        <w:tc>
          <w:tcPr>
            <w:tcW w:w="602" w:type="dxa"/>
            <w:tcBorders>
              <w:right w:val="single" w:sz="12" w:space="0" w:color="auto"/>
            </w:tcBorders>
            <w:vAlign w:val="center"/>
          </w:tcPr>
          <w:p w14:paraId="4E49610F" w14:textId="77777777" w:rsidR="00A44336" w:rsidRPr="00577747" w:rsidRDefault="00A44336" w:rsidP="006C01D9">
            <w:pPr>
              <w:spacing w:after="0"/>
              <w:ind w:right="-130"/>
              <w:jc w:val="center"/>
              <w:rPr>
                <w:sz w:val="24"/>
                <w:szCs w:val="24"/>
              </w:rPr>
            </w:pPr>
            <w:r w:rsidRPr="00577747">
              <w:rPr>
                <w:sz w:val="24"/>
                <w:szCs w:val="24"/>
              </w:rPr>
              <w:t>0,3</w:t>
            </w:r>
          </w:p>
        </w:tc>
        <w:tc>
          <w:tcPr>
            <w:tcW w:w="595" w:type="dxa"/>
            <w:tcBorders>
              <w:left w:val="single" w:sz="12" w:space="0" w:color="auto"/>
            </w:tcBorders>
            <w:vAlign w:val="center"/>
          </w:tcPr>
          <w:p w14:paraId="701D498A" w14:textId="77777777" w:rsidR="00A44336" w:rsidRPr="00577747" w:rsidRDefault="00A44336" w:rsidP="006C01D9">
            <w:pPr>
              <w:spacing w:after="0"/>
              <w:ind w:left="-145" w:right="-219"/>
              <w:jc w:val="center"/>
            </w:pPr>
            <w:r w:rsidRPr="00577747">
              <w:rPr>
                <w:sz w:val="24"/>
                <w:szCs w:val="24"/>
              </w:rPr>
              <w:t>—</w:t>
            </w:r>
          </w:p>
        </w:tc>
        <w:tc>
          <w:tcPr>
            <w:tcW w:w="596" w:type="dxa"/>
            <w:vAlign w:val="center"/>
          </w:tcPr>
          <w:p w14:paraId="2E9B2088" w14:textId="77777777" w:rsidR="00A44336" w:rsidRPr="00577747" w:rsidRDefault="00A44336" w:rsidP="006C01D9">
            <w:pPr>
              <w:spacing w:after="0"/>
              <w:ind w:left="-145" w:right="-219"/>
              <w:jc w:val="center"/>
            </w:pPr>
            <w:r w:rsidRPr="00577747">
              <w:rPr>
                <w:sz w:val="24"/>
                <w:szCs w:val="24"/>
              </w:rPr>
              <w:t>—</w:t>
            </w:r>
          </w:p>
        </w:tc>
        <w:tc>
          <w:tcPr>
            <w:tcW w:w="596" w:type="dxa"/>
            <w:tcBorders>
              <w:right w:val="single" w:sz="12" w:space="0" w:color="auto"/>
            </w:tcBorders>
            <w:vAlign w:val="center"/>
          </w:tcPr>
          <w:p w14:paraId="103BBC61" w14:textId="77777777" w:rsidR="00A44336" w:rsidRPr="00577747" w:rsidRDefault="00A44336" w:rsidP="006C01D9">
            <w:pPr>
              <w:spacing w:after="0"/>
              <w:ind w:left="-145" w:right="-219"/>
              <w:jc w:val="center"/>
            </w:pPr>
            <w:r w:rsidRPr="00577747">
              <w:rPr>
                <w:sz w:val="24"/>
                <w:szCs w:val="24"/>
              </w:rPr>
              <w:t>—</w:t>
            </w:r>
          </w:p>
        </w:tc>
        <w:tc>
          <w:tcPr>
            <w:tcW w:w="596" w:type="dxa"/>
            <w:tcBorders>
              <w:left w:val="single" w:sz="12" w:space="0" w:color="auto"/>
            </w:tcBorders>
            <w:vAlign w:val="center"/>
          </w:tcPr>
          <w:p w14:paraId="5EB686D7" w14:textId="77777777" w:rsidR="00A44336" w:rsidRPr="00577747" w:rsidRDefault="00A44336" w:rsidP="006C01D9">
            <w:pPr>
              <w:spacing w:after="0"/>
              <w:ind w:left="-145" w:right="-219"/>
              <w:jc w:val="center"/>
            </w:pPr>
            <w:r w:rsidRPr="00577747">
              <w:rPr>
                <w:sz w:val="24"/>
                <w:szCs w:val="24"/>
              </w:rPr>
              <w:t>—</w:t>
            </w:r>
          </w:p>
        </w:tc>
        <w:tc>
          <w:tcPr>
            <w:tcW w:w="595" w:type="dxa"/>
            <w:vAlign w:val="center"/>
          </w:tcPr>
          <w:p w14:paraId="1B5FC963" w14:textId="77777777" w:rsidR="00A44336" w:rsidRPr="00577747" w:rsidRDefault="00A44336" w:rsidP="006C01D9">
            <w:pPr>
              <w:spacing w:after="0"/>
              <w:ind w:left="-145" w:right="-219"/>
              <w:jc w:val="center"/>
            </w:pPr>
            <w:r w:rsidRPr="00577747">
              <w:rPr>
                <w:sz w:val="24"/>
                <w:szCs w:val="24"/>
              </w:rPr>
              <w:t>—</w:t>
            </w:r>
          </w:p>
        </w:tc>
        <w:tc>
          <w:tcPr>
            <w:tcW w:w="596" w:type="dxa"/>
            <w:tcBorders>
              <w:right w:val="single" w:sz="12" w:space="0" w:color="auto"/>
            </w:tcBorders>
            <w:vAlign w:val="center"/>
          </w:tcPr>
          <w:p w14:paraId="44BDA84A" w14:textId="77777777" w:rsidR="00A44336" w:rsidRPr="00577747" w:rsidRDefault="00A44336" w:rsidP="006C01D9">
            <w:pPr>
              <w:spacing w:after="0"/>
              <w:ind w:left="-145" w:right="-219"/>
              <w:jc w:val="center"/>
            </w:pPr>
            <w:r w:rsidRPr="00577747">
              <w:rPr>
                <w:sz w:val="24"/>
                <w:szCs w:val="24"/>
              </w:rPr>
              <w:t>—</w:t>
            </w:r>
          </w:p>
        </w:tc>
        <w:tc>
          <w:tcPr>
            <w:tcW w:w="650" w:type="dxa"/>
            <w:tcBorders>
              <w:left w:val="single" w:sz="12" w:space="0" w:color="auto"/>
            </w:tcBorders>
            <w:vAlign w:val="center"/>
          </w:tcPr>
          <w:p w14:paraId="3AEE0A1B" w14:textId="77777777" w:rsidR="00A44336" w:rsidRPr="00577747" w:rsidRDefault="00A44336" w:rsidP="006C01D9">
            <w:pPr>
              <w:spacing w:after="0"/>
              <w:ind w:left="-145" w:right="-219"/>
              <w:jc w:val="center"/>
            </w:pPr>
            <w:r w:rsidRPr="00577747">
              <w:rPr>
                <w:sz w:val="24"/>
                <w:szCs w:val="24"/>
              </w:rPr>
              <w:t>—</w:t>
            </w:r>
          </w:p>
        </w:tc>
        <w:tc>
          <w:tcPr>
            <w:tcW w:w="650" w:type="dxa"/>
            <w:vAlign w:val="center"/>
          </w:tcPr>
          <w:p w14:paraId="590684E0" w14:textId="77777777" w:rsidR="00A44336" w:rsidRPr="00577747" w:rsidRDefault="00A44336" w:rsidP="006C01D9">
            <w:pPr>
              <w:spacing w:after="0"/>
              <w:ind w:left="-145" w:right="-219"/>
              <w:jc w:val="center"/>
            </w:pPr>
            <w:r w:rsidRPr="00577747">
              <w:rPr>
                <w:sz w:val="24"/>
                <w:szCs w:val="24"/>
              </w:rPr>
              <w:t>—</w:t>
            </w:r>
          </w:p>
        </w:tc>
        <w:tc>
          <w:tcPr>
            <w:tcW w:w="651" w:type="dxa"/>
            <w:tcBorders>
              <w:right w:val="single" w:sz="12" w:space="0" w:color="auto"/>
            </w:tcBorders>
            <w:vAlign w:val="center"/>
          </w:tcPr>
          <w:p w14:paraId="6A2461C2" w14:textId="77777777" w:rsidR="00A44336" w:rsidRPr="00577747" w:rsidRDefault="00A44336" w:rsidP="006C01D9">
            <w:pPr>
              <w:spacing w:after="0"/>
              <w:ind w:left="-145" w:right="-219"/>
              <w:jc w:val="center"/>
            </w:pPr>
            <w:r w:rsidRPr="00577747">
              <w:rPr>
                <w:sz w:val="24"/>
                <w:szCs w:val="24"/>
              </w:rPr>
              <w:t>—</w:t>
            </w:r>
          </w:p>
        </w:tc>
        <w:tc>
          <w:tcPr>
            <w:tcW w:w="661" w:type="dxa"/>
            <w:tcBorders>
              <w:left w:val="single" w:sz="12" w:space="0" w:color="auto"/>
            </w:tcBorders>
            <w:vAlign w:val="center"/>
          </w:tcPr>
          <w:p w14:paraId="10C74E42" w14:textId="77777777" w:rsidR="00A44336" w:rsidRPr="00577747" w:rsidRDefault="00A44336" w:rsidP="006C01D9">
            <w:pPr>
              <w:spacing w:after="0"/>
              <w:ind w:left="-145" w:right="-219"/>
              <w:jc w:val="center"/>
            </w:pPr>
            <w:r w:rsidRPr="00577747">
              <w:rPr>
                <w:sz w:val="24"/>
                <w:szCs w:val="24"/>
              </w:rPr>
              <w:t>—</w:t>
            </w:r>
          </w:p>
        </w:tc>
        <w:tc>
          <w:tcPr>
            <w:tcW w:w="662" w:type="dxa"/>
            <w:vAlign w:val="center"/>
          </w:tcPr>
          <w:p w14:paraId="4911FA57" w14:textId="77777777" w:rsidR="00A44336" w:rsidRPr="00577747" w:rsidRDefault="00A44336" w:rsidP="006C01D9">
            <w:pPr>
              <w:spacing w:after="0"/>
              <w:ind w:left="-145" w:right="-219"/>
              <w:jc w:val="center"/>
            </w:pPr>
            <w:r w:rsidRPr="00577747">
              <w:rPr>
                <w:sz w:val="24"/>
                <w:szCs w:val="24"/>
              </w:rPr>
              <w:t>—</w:t>
            </w:r>
          </w:p>
        </w:tc>
        <w:tc>
          <w:tcPr>
            <w:tcW w:w="804" w:type="dxa"/>
            <w:tcBorders>
              <w:right w:val="single" w:sz="12" w:space="0" w:color="auto"/>
            </w:tcBorders>
            <w:vAlign w:val="center"/>
          </w:tcPr>
          <w:p w14:paraId="51BDB691" w14:textId="77777777" w:rsidR="00A44336" w:rsidRPr="00577747" w:rsidRDefault="00A44336" w:rsidP="006C01D9">
            <w:pPr>
              <w:spacing w:after="0"/>
              <w:ind w:left="-135" w:right="-250"/>
              <w:jc w:val="center"/>
            </w:pPr>
            <w:r w:rsidRPr="00577747">
              <w:rPr>
                <w:sz w:val="24"/>
                <w:szCs w:val="24"/>
              </w:rPr>
              <w:t>—</w:t>
            </w:r>
          </w:p>
        </w:tc>
        <w:tc>
          <w:tcPr>
            <w:tcW w:w="2659" w:type="dxa"/>
            <w:tcBorders>
              <w:left w:val="single" w:sz="12" w:space="0" w:color="auto"/>
            </w:tcBorders>
            <w:vAlign w:val="center"/>
          </w:tcPr>
          <w:p w14:paraId="7611C625" w14:textId="77777777" w:rsidR="00A44336" w:rsidRPr="00577747" w:rsidRDefault="00A44336" w:rsidP="006C01D9">
            <w:pPr>
              <w:spacing w:after="0"/>
              <w:ind w:right="-163"/>
              <w:jc w:val="center"/>
              <w:rPr>
                <w:sz w:val="18"/>
                <w:szCs w:val="18"/>
                <w:lang w:eastAsia="ru-RU"/>
              </w:rPr>
            </w:pPr>
            <w:r w:rsidRPr="00577747">
              <w:rPr>
                <w:sz w:val="18"/>
                <w:szCs w:val="18"/>
                <w:lang w:eastAsia="ru-RU"/>
              </w:rPr>
              <w:t xml:space="preserve">Солона, без сторонніх присмаків і ароматів; сипуча без грудочок; біла з блиском; </w:t>
            </w:r>
            <w:r w:rsidRPr="00577747">
              <w:rPr>
                <w:sz w:val="18"/>
                <w:szCs w:val="18"/>
              </w:rPr>
              <w:t>слабкий запах йоду;</w:t>
            </w:r>
            <w:r w:rsidRPr="00577747">
              <w:rPr>
                <w:sz w:val="18"/>
                <w:szCs w:val="18"/>
                <w:lang w:eastAsia="ru-RU"/>
              </w:rPr>
              <w:t xml:space="preserve"> розчинність у рідині повна.</w:t>
            </w:r>
          </w:p>
        </w:tc>
      </w:tr>
      <w:tr w:rsidR="00A44336" w:rsidRPr="00577747" w14:paraId="7438CB55" w14:textId="77777777" w:rsidTr="006C01D9">
        <w:trPr>
          <w:trHeight w:val="221"/>
          <w:jc w:val="center"/>
        </w:trPr>
        <w:tc>
          <w:tcPr>
            <w:tcW w:w="435" w:type="dxa"/>
            <w:tcBorders>
              <w:right w:val="single" w:sz="12" w:space="0" w:color="auto"/>
            </w:tcBorders>
            <w:vAlign w:val="center"/>
          </w:tcPr>
          <w:p w14:paraId="3B1189DE" w14:textId="77777777" w:rsidR="00A44336" w:rsidRPr="00577747" w:rsidRDefault="00A4433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AE2ED4E" w14:textId="77777777" w:rsidR="00A44336" w:rsidRPr="00577747" w:rsidRDefault="00A44336" w:rsidP="006C01D9">
            <w:pPr>
              <w:spacing w:after="0"/>
              <w:jc w:val="center"/>
              <w:rPr>
                <w:sz w:val="24"/>
                <w:szCs w:val="24"/>
              </w:rPr>
            </w:pPr>
            <w:r w:rsidRPr="00577747">
              <w:rPr>
                <w:sz w:val="24"/>
                <w:szCs w:val="24"/>
              </w:rPr>
              <w:t>Маса каші:</w:t>
            </w:r>
          </w:p>
        </w:tc>
        <w:tc>
          <w:tcPr>
            <w:tcW w:w="600" w:type="dxa"/>
            <w:tcBorders>
              <w:left w:val="single" w:sz="12" w:space="0" w:color="auto"/>
            </w:tcBorders>
            <w:vAlign w:val="center"/>
          </w:tcPr>
          <w:p w14:paraId="5EB69324" w14:textId="77777777" w:rsidR="00A44336" w:rsidRPr="00577747" w:rsidRDefault="00A44336" w:rsidP="006C01D9">
            <w:pPr>
              <w:spacing w:after="0"/>
              <w:ind w:right="-130"/>
              <w:jc w:val="center"/>
              <w:rPr>
                <w:sz w:val="24"/>
                <w:szCs w:val="24"/>
              </w:rPr>
            </w:pPr>
          </w:p>
        </w:tc>
        <w:tc>
          <w:tcPr>
            <w:tcW w:w="600" w:type="dxa"/>
            <w:vAlign w:val="center"/>
          </w:tcPr>
          <w:p w14:paraId="1D37A2B3" w14:textId="77777777" w:rsidR="00A44336" w:rsidRPr="00577747" w:rsidRDefault="00A44336" w:rsidP="006C01D9">
            <w:pPr>
              <w:spacing w:after="0"/>
              <w:ind w:right="-130"/>
              <w:jc w:val="center"/>
              <w:rPr>
                <w:sz w:val="24"/>
                <w:szCs w:val="24"/>
              </w:rPr>
            </w:pPr>
          </w:p>
        </w:tc>
        <w:tc>
          <w:tcPr>
            <w:tcW w:w="600" w:type="dxa"/>
            <w:tcBorders>
              <w:right w:val="single" w:sz="12" w:space="0" w:color="auto"/>
            </w:tcBorders>
            <w:vAlign w:val="center"/>
          </w:tcPr>
          <w:p w14:paraId="7A695F9A" w14:textId="77777777" w:rsidR="00A44336" w:rsidRPr="00577747" w:rsidRDefault="00A44336" w:rsidP="006C01D9">
            <w:pPr>
              <w:spacing w:after="0"/>
              <w:ind w:right="-130"/>
              <w:jc w:val="center"/>
              <w:rPr>
                <w:sz w:val="24"/>
                <w:szCs w:val="24"/>
              </w:rPr>
            </w:pPr>
          </w:p>
        </w:tc>
        <w:tc>
          <w:tcPr>
            <w:tcW w:w="600" w:type="dxa"/>
            <w:tcBorders>
              <w:left w:val="single" w:sz="12" w:space="0" w:color="auto"/>
            </w:tcBorders>
            <w:vAlign w:val="center"/>
          </w:tcPr>
          <w:p w14:paraId="37858816" w14:textId="77777777" w:rsidR="00A44336" w:rsidRPr="00577747" w:rsidRDefault="00A44336" w:rsidP="006C01D9">
            <w:pPr>
              <w:spacing w:after="0"/>
              <w:ind w:right="-130"/>
              <w:jc w:val="center"/>
              <w:rPr>
                <w:sz w:val="24"/>
                <w:szCs w:val="24"/>
              </w:rPr>
            </w:pPr>
            <w:r w:rsidRPr="00577747">
              <w:rPr>
                <w:sz w:val="24"/>
                <w:szCs w:val="24"/>
              </w:rPr>
              <w:t>80</w:t>
            </w:r>
          </w:p>
        </w:tc>
        <w:tc>
          <w:tcPr>
            <w:tcW w:w="600" w:type="dxa"/>
            <w:vAlign w:val="center"/>
          </w:tcPr>
          <w:p w14:paraId="18C298A0" w14:textId="77777777" w:rsidR="00A44336" w:rsidRPr="00577747" w:rsidRDefault="00A44336" w:rsidP="006C01D9">
            <w:pPr>
              <w:spacing w:after="0"/>
              <w:ind w:right="-130"/>
              <w:jc w:val="center"/>
              <w:rPr>
                <w:sz w:val="24"/>
                <w:szCs w:val="24"/>
              </w:rPr>
            </w:pPr>
            <w:r w:rsidRPr="00577747">
              <w:rPr>
                <w:sz w:val="24"/>
                <w:szCs w:val="24"/>
              </w:rPr>
              <w:t>80</w:t>
            </w:r>
          </w:p>
        </w:tc>
        <w:tc>
          <w:tcPr>
            <w:tcW w:w="602" w:type="dxa"/>
            <w:tcBorders>
              <w:right w:val="single" w:sz="12" w:space="0" w:color="auto"/>
            </w:tcBorders>
            <w:vAlign w:val="center"/>
          </w:tcPr>
          <w:p w14:paraId="7C65E36D" w14:textId="77777777" w:rsidR="00A44336" w:rsidRPr="00577747" w:rsidRDefault="00A44336" w:rsidP="006C01D9">
            <w:pPr>
              <w:spacing w:after="0"/>
              <w:ind w:right="-130"/>
              <w:jc w:val="center"/>
              <w:rPr>
                <w:sz w:val="24"/>
                <w:szCs w:val="24"/>
              </w:rPr>
            </w:pPr>
            <w:r w:rsidRPr="00577747">
              <w:rPr>
                <w:sz w:val="24"/>
                <w:szCs w:val="24"/>
              </w:rPr>
              <w:t>100</w:t>
            </w:r>
          </w:p>
        </w:tc>
        <w:tc>
          <w:tcPr>
            <w:tcW w:w="595" w:type="dxa"/>
            <w:tcBorders>
              <w:left w:val="single" w:sz="12" w:space="0" w:color="auto"/>
            </w:tcBorders>
            <w:vAlign w:val="center"/>
          </w:tcPr>
          <w:p w14:paraId="6BD2BA5E" w14:textId="77777777" w:rsidR="00A44336" w:rsidRPr="00577747" w:rsidRDefault="00A44336" w:rsidP="006C01D9">
            <w:pPr>
              <w:spacing w:after="0"/>
              <w:ind w:right="-130"/>
              <w:jc w:val="center"/>
              <w:rPr>
                <w:sz w:val="24"/>
                <w:szCs w:val="24"/>
              </w:rPr>
            </w:pPr>
          </w:p>
        </w:tc>
        <w:tc>
          <w:tcPr>
            <w:tcW w:w="596" w:type="dxa"/>
            <w:vAlign w:val="center"/>
          </w:tcPr>
          <w:p w14:paraId="0E448609"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75D6D1AC"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4D369B7C" w14:textId="77777777" w:rsidR="00A44336" w:rsidRPr="00577747" w:rsidRDefault="00A44336" w:rsidP="006C01D9">
            <w:pPr>
              <w:spacing w:after="0"/>
              <w:ind w:right="-130"/>
              <w:jc w:val="center"/>
              <w:rPr>
                <w:sz w:val="24"/>
                <w:szCs w:val="24"/>
              </w:rPr>
            </w:pPr>
          </w:p>
        </w:tc>
        <w:tc>
          <w:tcPr>
            <w:tcW w:w="595" w:type="dxa"/>
            <w:vAlign w:val="center"/>
          </w:tcPr>
          <w:p w14:paraId="42F7C262"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35E8F761" w14:textId="77777777" w:rsidR="00A44336" w:rsidRPr="00577747" w:rsidRDefault="00A44336" w:rsidP="006C01D9">
            <w:pPr>
              <w:spacing w:after="0"/>
              <w:ind w:right="-130"/>
              <w:jc w:val="center"/>
              <w:rPr>
                <w:sz w:val="24"/>
                <w:szCs w:val="24"/>
              </w:rPr>
            </w:pPr>
          </w:p>
        </w:tc>
        <w:tc>
          <w:tcPr>
            <w:tcW w:w="650" w:type="dxa"/>
            <w:tcBorders>
              <w:left w:val="single" w:sz="12" w:space="0" w:color="auto"/>
            </w:tcBorders>
            <w:vAlign w:val="center"/>
          </w:tcPr>
          <w:p w14:paraId="45670C8B" w14:textId="77777777" w:rsidR="00A44336" w:rsidRPr="00577747" w:rsidRDefault="00A44336" w:rsidP="006C01D9">
            <w:pPr>
              <w:spacing w:after="0"/>
              <w:ind w:right="-130"/>
              <w:jc w:val="center"/>
              <w:rPr>
                <w:sz w:val="24"/>
                <w:szCs w:val="24"/>
              </w:rPr>
            </w:pPr>
          </w:p>
        </w:tc>
        <w:tc>
          <w:tcPr>
            <w:tcW w:w="650" w:type="dxa"/>
            <w:vAlign w:val="center"/>
          </w:tcPr>
          <w:p w14:paraId="1D591534" w14:textId="77777777" w:rsidR="00A44336" w:rsidRPr="00577747" w:rsidRDefault="00A44336" w:rsidP="006C01D9">
            <w:pPr>
              <w:spacing w:after="0"/>
              <w:ind w:right="-130"/>
              <w:jc w:val="center"/>
              <w:rPr>
                <w:sz w:val="24"/>
                <w:szCs w:val="24"/>
              </w:rPr>
            </w:pPr>
          </w:p>
        </w:tc>
        <w:tc>
          <w:tcPr>
            <w:tcW w:w="651" w:type="dxa"/>
            <w:tcBorders>
              <w:right w:val="single" w:sz="12" w:space="0" w:color="auto"/>
            </w:tcBorders>
            <w:vAlign w:val="center"/>
          </w:tcPr>
          <w:p w14:paraId="7D8F2429" w14:textId="77777777" w:rsidR="00A44336" w:rsidRPr="00577747" w:rsidRDefault="00A44336" w:rsidP="006C01D9">
            <w:pPr>
              <w:spacing w:after="0"/>
              <w:ind w:right="-130"/>
              <w:jc w:val="center"/>
              <w:rPr>
                <w:sz w:val="24"/>
                <w:szCs w:val="24"/>
              </w:rPr>
            </w:pPr>
          </w:p>
        </w:tc>
        <w:tc>
          <w:tcPr>
            <w:tcW w:w="661" w:type="dxa"/>
            <w:tcBorders>
              <w:left w:val="single" w:sz="12" w:space="0" w:color="auto"/>
            </w:tcBorders>
            <w:vAlign w:val="center"/>
          </w:tcPr>
          <w:p w14:paraId="776B228A" w14:textId="77777777" w:rsidR="00A44336" w:rsidRPr="00577747" w:rsidRDefault="00A44336" w:rsidP="006C01D9">
            <w:pPr>
              <w:spacing w:after="0"/>
              <w:ind w:right="-130"/>
              <w:jc w:val="center"/>
              <w:rPr>
                <w:sz w:val="24"/>
                <w:szCs w:val="24"/>
              </w:rPr>
            </w:pPr>
          </w:p>
        </w:tc>
        <w:tc>
          <w:tcPr>
            <w:tcW w:w="662" w:type="dxa"/>
            <w:vAlign w:val="center"/>
          </w:tcPr>
          <w:p w14:paraId="64190CD4" w14:textId="77777777" w:rsidR="00A44336" w:rsidRPr="00577747" w:rsidRDefault="00A44336" w:rsidP="006C01D9">
            <w:pPr>
              <w:spacing w:after="0"/>
              <w:ind w:right="-130"/>
              <w:jc w:val="center"/>
              <w:rPr>
                <w:sz w:val="24"/>
                <w:szCs w:val="24"/>
              </w:rPr>
            </w:pPr>
          </w:p>
        </w:tc>
        <w:tc>
          <w:tcPr>
            <w:tcW w:w="804" w:type="dxa"/>
            <w:tcBorders>
              <w:right w:val="single" w:sz="12" w:space="0" w:color="auto"/>
            </w:tcBorders>
            <w:vAlign w:val="center"/>
          </w:tcPr>
          <w:p w14:paraId="300E153B" w14:textId="77777777" w:rsidR="00A44336" w:rsidRPr="00577747" w:rsidRDefault="00A44336" w:rsidP="006C01D9">
            <w:pPr>
              <w:spacing w:after="0"/>
              <w:ind w:right="-130"/>
              <w:jc w:val="center"/>
              <w:rPr>
                <w:sz w:val="24"/>
                <w:szCs w:val="24"/>
              </w:rPr>
            </w:pPr>
          </w:p>
        </w:tc>
        <w:tc>
          <w:tcPr>
            <w:tcW w:w="2659" w:type="dxa"/>
            <w:tcBorders>
              <w:left w:val="single" w:sz="12" w:space="0" w:color="auto"/>
            </w:tcBorders>
            <w:vAlign w:val="center"/>
          </w:tcPr>
          <w:p w14:paraId="275147B6" w14:textId="77777777" w:rsidR="00A44336" w:rsidRPr="00577747" w:rsidRDefault="00A44336" w:rsidP="006C01D9">
            <w:pPr>
              <w:spacing w:after="0"/>
              <w:jc w:val="center"/>
              <w:rPr>
                <w:sz w:val="18"/>
                <w:szCs w:val="18"/>
                <w:lang w:eastAsia="ru-RU"/>
              </w:rPr>
            </w:pPr>
          </w:p>
        </w:tc>
      </w:tr>
      <w:tr w:rsidR="00A44336" w:rsidRPr="00577747" w14:paraId="13342BFB" w14:textId="77777777" w:rsidTr="006C01D9">
        <w:trPr>
          <w:trHeight w:val="221"/>
          <w:jc w:val="center"/>
        </w:trPr>
        <w:tc>
          <w:tcPr>
            <w:tcW w:w="435" w:type="dxa"/>
            <w:tcBorders>
              <w:right w:val="single" w:sz="12" w:space="0" w:color="auto"/>
            </w:tcBorders>
            <w:vAlign w:val="center"/>
          </w:tcPr>
          <w:p w14:paraId="41DD8140" w14:textId="77777777" w:rsidR="00A44336" w:rsidRPr="00577747" w:rsidRDefault="00A44336" w:rsidP="006C01D9">
            <w:pPr>
              <w:widowControl w:val="0"/>
              <w:spacing w:after="0" w:line="240" w:lineRule="auto"/>
              <w:ind w:right="-89"/>
              <w:jc w:val="center"/>
              <w:rPr>
                <w:b/>
                <w:sz w:val="24"/>
                <w:szCs w:val="24"/>
                <w:lang w:val="ru-RU" w:eastAsia="ru-RU"/>
              </w:rPr>
            </w:pPr>
            <w:r w:rsidRPr="00577747">
              <w:rPr>
                <w:b/>
                <w:sz w:val="24"/>
                <w:szCs w:val="24"/>
                <w:lang w:val="ru-RU" w:eastAsia="ru-RU"/>
              </w:rPr>
              <w:t>МП Л</w:t>
            </w:r>
          </w:p>
        </w:tc>
        <w:tc>
          <w:tcPr>
            <w:tcW w:w="2029" w:type="dxa"/>
            <w:tcBorders>
              <w:right w:val="single" w:sz="12" w:space="0" w:color="auto"/>
            </w:tcBorders>
            <w:vAlign w:val="center"/>
          </w:tcPr>
          <w:p w14:paraId="69B45A60" w14:textId="77777777" w:rsidR="00A44336" w:rsidRPr="00577747" w:rsidRDefault="00A44336" w:rsidP="006C01D9">
            <w:pPr>
              <w:spacing w:after="0"/>
              <w:jc w:val="center"/>
              <w:rPr>
                <w:sz w:val="24"/>
                <w:szCs w:val="24"/>
              </w:rPr>
            </w:pPr>
            <w:r w:rsidRPr="00577747">
              <w:rPr>
                <w:sz w:val="24"/>
                <w:szCs w:val="24"/>
              </w:rPr>
              <w:t>Масло вершкове 72%</w:t>
            </w:r>
          </w:p>
        </w:tc>
        <w:tc>
          <w:tcPr>
            <w:tcW w:w="600" w:type="dxa"/>
            <w:tcBorders>
              <w:left w:val="single" w:sz="12" w:space="0" w:color="auto"/>
            </w:tcBorders>
            <w:vAlign w:val="center"/>
          </w:tcPr>
          <w:p w14:paraId="46FC04D1" w14:textId="77777777" w:rsidR="00A44336" w:rsidRPr="00577747" w:rsidRDefault="00A44336" w:rsidP="006C01D9">
            <w:pPr>
              <w:spacing w:after="0"/>
              <w:ind w:right="-130"/>
              <w:jc w:val="center"/>
              <w:rPr>
                <w:sz w:val="24"/>
                <w:szCs w:val="24"/>
              </w:rPr>
            </w:pPr>
            <w:r w:rsidRPr="00577747">
              <w:rPr>
                <w:sz w:val="24"/>
                <w:szCs w:val="24"/>
              </w:rPr>
              <w:t>2</w:t>
            </w:r>
          </w:p>
        </w:tc>
        <w:tc>
          <w:tcPr>
            <w:tcW w:w="600" w:type="dxa"/>
            <w:vAlign w:val="center"/>
          </w:tcPr>
          <w:p w14:paraId="4D51AE00" w14:textId="77777777" w:rsidR="00A44336" w:rsidRPr="00577747" w:rsidRDefault="00A44336" w:rsidP="006C01D9">
            <w:pPr>
              <w:spacing w:after="0"/>
              <w:ind w:right="-130"/>
              <w:jc w:val="center"/>
              <w:rPr>
                <w:sz w:val="24"/>
                <w:szCs w:val="24"/>
              </w:rPr>
            </w:pPr>
            <w:r w:rsidRPr="00577747">
              <w:rPr>
                <w:sz w:val="24"/>
                <w:szCs w:val="24"/>
              </w:rPr>
              <w:t>2</w:t>
            </w:r>
          </w:p>
        </w:tc>
        <w:tc>
          <w:tcPr>
            <w:tcW w:w="600" w:type="dxa"/>
            <w:tcBorders>
              <w:right w:val="single" w:sz="12" w:space="0" w:color="auto"/>
            </w:tcBorders>
            <w:vAlign w:val="center"/>
          </w:tcPr>
          <w:p w14:paraId="518D1B4D"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tcBorders>
              <w:left w:val="single" w:sz="12" w:space="0" w:color="auto"/>
            </w:tcBorders>
            <w:vAlign w:val="center"/>
          </w:tcPr>
          <w:p w14:paraId="2D5D48FE" w14:textId="77777777" w:rsidR="00A44336" w:rsidRPr="00577747" w:rsidRDefault="00A44336" w:rsidP="006C01D9">
            <w:pPr>
              <w:spacing w:after="0"/>
              <w:ind w:right="-130"/>
              <w:jc w:val="center"/>
              <w:rPr>
                <w:sz w:val="24"/>
                <w:szCs w:val="24"/>
              </w:rPr>
            </w:pPr>
            <w:r w:rsidRPr="00577747">
              <w:rPr>
                <w:sz w:val="24"/>
                <w:szCs w:val="24"/>
              </w:rPr>
              <w:t>2</w:t>
            </w:r>
          </w:p>
        </w:tc>
        <w:tc>
          <w:tcPr>
            <w:tcW w:w="600" w:type="dxa"/>
            <w:vAlign w:val="center"/>
          </w:tcPr>
          <w:p w14:paraId="6EC600F4" w14:textId="77777777" w:rsidR="00A44336" w:rsidRPr="00577747" w:rsidRDefault="00A44336" w:rsidP="006C01D9">
            <w:pPr>
              <w:spacing w:after="0"/>
              <w:ind w:right="-130"/>
              <w:jc w:val="center"/>
              <w:rPr>
                <w:sz w:val="24"/>
                <w:szCs w:val="24"/>
              </w:rPr>
            </w:pPr>
            <w:r w:rsidRPr="00577747">
              <w:rPr>
                <w:sz w:val="24"/>
                <w:szCs w:val="24"/>
              </w:rPr>
              <w:t>2</w:t>
            </w:r>
          </w:p>
        </w:tc>
        <w:tc>
          <w:tcPr>
            <w:tcW w:w="602" w:type="dxa"/>
            <w:tcBorders>
              <w:right w:val="single" w:sz="12" w:space="0" w:color="auto"/>
            </w:tcBorders>
            <w:vAlign w:val="center"/>
          </w:tcPr>
          <w:p w14:paraId="3D1F71D3" w14:textId="77777777" w:rsidR="00A44336" w:rsidRPr="00577747" w:rsidRDefault="00A44336" w:rsidP="006C01D9">
            <w:pPr>
              <w:spacing w:after="0"/>
              <w:ind w:right="-130"/>
              <w:jc w:val="center"/>
              <w:rPr>
                <w:sz w:val="24"/>
                <w:szCs w:val="24"/>
              </w:rPr>
            </w:pPr>
            <w:r w:rsidRPr="00577747">
              <w:rPr>
                <w:sz w:val="24"/>
                <w:szCs w:val="24"/>
              </w:rPr>
              <w:t>2,5</w:t>
            </w:r>
          </w:p>
        </w:tc>
        <w:tc>
          <w:tcPr>
            <w:tcW w:w="595" w:type="dxa"/>
            <w:tcBorders>
              <w:left w:val="single" w:sz="12" w:space="0" w:color="auto"/>
            </w:tcBorders>
            <w:vAlign w:val="center"/>
          </w:tcPr>
          <w:p w14:paraId="7A5E75C1" w14:textId="77777777" w:rsidR="00A44336" w:rsidRPr="00577747" w:rsidRDefault="00A44336" w:rsidP="006C01D9">
            <w:pPr>
              <w:spacing w:after="0"/>
              <w:ind w:right="-130"/>
              <w:jc w:val="center"/>
              <w:rPr>
                <w:sz w:val="24"/>
                <w:szCs w:val="24"/>
              </w:rPr>
            </w:pPr>
            <w:r w:rsidRPr="00577747">
              <w:rPr>
                <w:sz w:val="24"/>
                <w:szCs w:val="24"/>
              </w:rPr>
              <w:t>0,02</w:t>
            </w:r>
          </w:p>
        </w:tc>
        <w:tc>
          <w:tcPr>
            <w:tcW w:w="596" w:type="dxa"/>
            <w:vAlign w:val="center"/>
          </w:tcPr>
          <w:p w14:paraId="14D85F9B" w14:textId="77777777" w:rsidR="00A44336" w:rsidRPr="00577747" w:rsidRDefault="00A44336" w:rsidP="006C01D9">
            <w:pPr>
              <w:spacing w:after="0"/>
              <w:ind w:right="-130"/>
              <w:jc w:val="center"/>
              <w:rPr>
                <w:sz w:val="24"/>
                <w:szCs w:val="24"/>
              </w:rPr>
            </w:pPr>
            <w:r w:rsidRPr="00577747">
              <w:rPr>
                <w:sz w:val="24"/>
                <w:szCs w:val="24"/>
              </w:rPr>
              <w:t>0,02</w:t>
            </w:r>
          </w:p>
        </w:tc>
        <w:tc>
          <w:tcPr>
            <w:tcW w:w="596" w:type="dxa"/>
            <w:tcBorders>
              <w:right w:val="single" w:sz="12" w:space="0" w:color="auto"/>
            </w:tcBorders>
            <w:vAlign w:val="center"/>
          </w:tcPr>
          <w:p w14:paraId="4BD885C4" w14:textId="77777777" w:rsidR="00A44336" w:rsidRPr="00577747" w:rsidRDefault="00A44336" w:rsidP="006C01D9">
            <w:pPr>
              <w:spacing w:after="0"/>
              <w:ind w:right="-130"/>
              <w:jc w:val="center"/>
              <w:rPr>
                <w:sz w:val="24"/>
                <w:szCs w:val="24"/>
              </w:rPr>
            </w:pPr>
            <w:r w:rsidRPr="00577747">
              <w:rPr>
                <w:sz w:val="24"/>
                <w:szCs w:val="24"/>
              </w:rPr>
              <w:t>0,02</w:t>
            </w:r>
          </w:p>
        </w:tc>
        <w:tc>
          <w:tcPr>
            <w:tcW w:w="596" w:type="dxa"/>
            <w:tcBorders>
              <w:left w:val="single" w:sz="12" w:space="0" w:color="auto"/>
            </w:tcBorders>
            <w:vAlign w:val="center"/>
          </w:tcPr>
          <w:p w14:paraId="4C907C7B" w14:textId="77777777" w:rsidR="00A44336" w:rsidRPr="00577747" w:rsidRDefault="00A44336" w:rsidP="006C01D9">
            <w:pPr>
              <w:spacing w:after="0"/>
              <w:ind w:right="-130"/>
              <w:jc w:val="center"/>
              <w:rPr>
                <w:sz w:val="24"/>
                <w:szCs w:val="24"/>
              </w:rPr>
            </w:pPr>
            <w:r w:rsidRPr="00577747">
              <w:rPr>
                <w:sz w:val="24"/>
                <w:szCs w:val="24"/>
              </w:rPr>
              <w:t>1,45</w:t>
            </w:r>
          </w:p>
        </w:tc>
        <w:tc>
          <w:tcPr>
            <w:tcW w:w="595" w:type="dxa"/>
            <w:vAlign w:val="center"/>
          </w:tcPr>
          <w:p w14:paraId="5E045113" w14:textId="77777777" w:rsidR="00A44336" w:rsidRPr="00577747" w:rsidRDefault="00A44336" w:rsidP="006C01D9">
            <w:pPr>
              <w:spacing w:after="0"/>
              <w:ind w:right="-130"/>
              <w:jc w:val="center"/>
              <w:rPr>
                <w:sz w:val="24"/>
                <w:szCs w:val="24"/>
              </w:rPr>
            </w:pPr>
            <w:r w:rsidRPr="00577747">
              <w:rPr>
                <w:sz w:val="24"/>
                <w:szCs w:val="24"/>
              </w:rPr>
              <w:t>1,45</w:t>
            </w:r>
          </w:p>
        </w:tc>
        <w:tc>
          <w:tcPr>
            <w:tcW w:w="596" w:type="dxa"/>
            <w:tcBorders>
              <w:right w:val="single" w:sz="12" w:space="0" w:color="auto"/>
            </w:tcBorders>
            <w:vAlign w:val="center"/>
          </w:tcPr>
          <w:p w14:paraId="66A7304C" w14:textId="77777777" w:rsidR="00A44336" w:rsidRPr="00577747" w:rsidRDefault="00A44336" w:rsidP="006C01D9">
            <w:pPr>
              <w:spacing w:after="0"/>
              <w:ind w:right="-130"/>
              <w:jc w:val="center"/>
              <w:rPr>
                <w:sz w:val="24"/>
                <w:szCs w:val="24"/>
              </w:rPr>
            </w:pPr>
            <w:r w:rsidRPr="00577747">
              <w:rPr>
                <w:sz w:val="24"/>
                <w:szCs w:val="24"/>
              </w:rPr>
              <w:t>1,81</w:t>
            </w:r>
          </w:p>
        </w:tc>
        <w:tc>
          <w:tcPr>
            <w:tcW w:w="650" w:type="dxa"/>
            <w:tcBorders>
              <w:left w:val="single" w:sz="12" w:space="0" w:color="auto"/>
            </w:tcBorders>
            <w:vAlign w:val="center"/>
          </w:tcPr>
          <w:p w14:paraId="36F4D11D" w14:textId="77777777" w:rsidR="00A44336" w:rsidRPr="00577747" w:rsidRDefault="00A44336" w:rsidP="006C01D9">
            <w:pPr>
              <w:spacing w:after="0"/>
              <w:ind w:right="-130"/>
              <w:jc w:val="center"/>
              <w:rPr>
                <w:sz w:val="24"/>
                <w:szCs w:val="24"/>
              </w:rPr>
            </w:pPr>
            <w:r w:rsidRPr="00577747">
              <w:rPr>
                <w:sz w:val="24"/>
                <w:szCs w:val="24"/>
              </w:rPr>
              <w:t>0,03</w:t>
            </w:r>
          </w:p>
        </w:tc>
        <w:tc>
          <w:tcPr>
            <w:tcW w:w="650" w:type="dxa"/>
            <w:vAlign w:val="center"/>
          </w:tcPr>
          <w:p w14:paraId="690728E3" w14:textId="77777777" w:rsidR="00A44336" w:rsidRPr="00577747" w:rsidRDefault="00A44336" w:rsidP="006C01D9">
            <w:pPr>
              <w:spacing w:after="0"/>
              <w:ind w:right="-130"/>
              <w:jc w:val="center"/>
              <w:rPr>
                <w:sz w:val="24"/>
                <w:szCs w:val="24"/>
              </w:rPr>
            </w:pPr>
            <w:r w:rsidRPr="00577747">
              <w:rPr>
                <w:sz w:val="24"/>
                <w:szCs w:val="24"/>
              </w:rPr>
              <w:t>0,03</w:t>
            </w:r>
          </w:p>
        </w:tc>
        <w:tc>
          <w:tcPr>
            <w:tcW w:w="651" w:type="dxa"/>
            <w:tcBorders>
              <w:right w:val="single" w:sz="12" w:space="0" w:color="auto"/>
            </w:tcBorders>
            <w:vAlign w:val="center"/>
          </w:tcPr>
          <w:p w14:paraId="52B8871F" w14:textId="77777777" w:rsidR="00A44336" w:rsidRPr="00577747" w:rsidRDefault="00A44336" w:rsidP="006C01D9">
            <w:pPr>
              <w:spacing w:after="0"/>
              <w:ind w:right="-130"/>
              <w:jc w:val="center"/>
              <w:rPr>
                <w:sz w:val="24"/>
                <w:szCs w:val="24"/>
              </w:rPr>
            </w:pPr>
            <w:r w:rsidRPr="00577747">
              <w:rPr>
                <w:sz w:val="24"/>
                <w:szCs w:val="24"/>
              </w:rPr>
              <w:t>0,03</w:t>
            </w:r>
          </w:p>
        </w:tc>
        <w:tc>
          <w:tcPr>
            <w:tcW w:w="661" w:type="dxa"/>
            <w:tcBorders>
              <w:left w:val="single" w:sz="12" w:space="0" w:color="auto"/>
            </w:tcBorders>
            <w:vAlign w:val="center"/>
          </w:tcPr>
          <w:p w14:paraId="0C24975E" w14:textId="77777777" w:rsidR="00A44336" w:rsidRPr="00577747" w:rsidRDefault="00A44336" w:rsidP="006C01D9">
            <w:pPr>
              <w:spacing w:after="0"/>
              <w:ind w:right="-130"/>
              <w:jc w:val="center"/>
              <w:rPr>
                <w:sz w:val="24"/>
                <w:szCs w:val="24"/>
              </w:rPr>
            </w:pPr>
            <w:r w:rsidRPr="00577747">
              <w:rPr>
                <w:sz w:val="24"/>
                <w:szCs w:val="24"/>
              </w:rPr>
              <w:t>13,22</w:t>
            </w:r>
          </w:p>
        </w:tc>
        <w:tc>
          <w:tcPr>
            <w:tcW w:w="662" w:type="dxa"/>
            <w:vAlign w:val="center"/>
          </w:tcPr>
          <w:p w14:paraId="72CFA239" w14:textId="77777777" w:rsidR="00A44336" w:rsidRPr="00577747" w:rsidRDefault="00A44336" w:rsidP="006C01D9">
            <w:pPr>
              <w:spacing w:after="0"/>
              <w:ind w:right="-130"/>
              <w:jc w:val="center"/>
              <w:rPr>
                <w:sz w:val="24"/>
                <w:szCs w:val="24"/>
              </w:rPr>
            </w:pPr>
            <w:r w:rsidRPr="00577747">
              <w:rPr>
                <w:sz w:val="24"/>
                <w:szCs w:val="24"/>
              </w:rPr>
              <w:t>13,22</w:t>
            </w:r>
          </w:p>
        </w:tc>
        <w:tc>
          <w:tcPr>
            <w:tcW w:w="804" w:type="dxa"/>
            <w:tcBorders>
              <w:right w:val="single" w:sz="12" w:space="0" w:color="auto"/>
            </w:tcBorders>
            <w:vAlign w:val="center"/>
          </w:tcPr>
          <w:p w14:paraId="228F63F0" w14:textId="77777777" w:rsidR="00A44336" w:rsidRPr="00577747" w:rsidRDefault="00A44336" w:rsidP="006C01D9">
            <w:pPr>
              <w:spacing w:after="0"/>
              <w:ind w:right="-130"/>
              <w:jc w:val="center"/>
              <w:rPr>
                <w:sz w:val="24"/>
                <w:szCs w:val="24"/>
              </w:rPr>
            </w:pPr>
            <w:r w:rsidRPr="00577747">
              <w:rPr>
                <w:sz w:val="24"/>
                <w:szCs w:val="24"/>
              </w:rPr>
              <w:t>16,53</w:t>
            </w:r>
          </w:p>
        </w:tc>
        <w:tc>
          <w:tcPr>
            <w:tcW w:w="2659" w:type="dxa"/>
            <w:tcBorders>
              <w:left w:val="single" w:sz="12" w:space="0" w:color="auto"/>
            </w:tcBorders>
            <w:vAlign w:val="center"/>
          </w:tcPr>
          <w:p w14:paraId="71F9B225" w14:textId="77777777" w:rsidR="00A44336" w:rsidRPr="00577747" w:rsidRDefault="00A44336" w:rsidP="006C01D9">
            <w:pPr>
              <w:spacing w:after="0"/>
              <w:jc w:val="center"/>
              <w:rPr>
                <w:sz w:val="18"/>
                <w:szCs w:val="18"/>
                <w:lang w:eastAsia="ru-RU"/>
              </w:rPr>
            </w:pPr>
            <w:r w:rsidRPr="00577747">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A44336" w:rsidRPr="00577747" w14:paraId="3A8F571E" w14:textId="77777777" w:rsidTr="006C01D9">
        <w:trPr>
          <w:trHeight w:val="221"/>
          <w:jc w:val="center"/>
        </w:trPr>
        <w:tc>
          <w:tcPr>
            <w:tcW w:w="435" w:type="dxa"/>
            <w:tcBorders>
              <w:right w:val="single" w:sz="12" w:space="0" w:color="auto"/>
            </w:tcBorders>
            <w:vAlign w:val="center"/>
          </w:tcPr>
          <w:p w14:paraId="5387FD72" w14:textId="77777777" w:rsidR="00A44336" w:rsidRPr="00577747" w:rsidRDefault="00A4433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312E046" w14:textId="77777777" w:rsidR="00A44336" w:rsidRPr="00577747" w:rsidRDefault="00A44336" w:rsidP="006C01D9">
            <w:pPr>
              <w:spacing w:after="0"/>
              <w:jc w:val="center"/>
              <w:rPr>
                <w:b/>
                <w:bCs/>
                <w:sz w:val="24"/>
                <w:szCs w:val="24"/>
              </w:rPr>
            </w:pPr>
            <w:r w:rsidRPr="00577747">
              <w:rPr>
                <w:b/>
                <w:bCs/>
                <w:sz w:val="24"/>
                <w:szCs w:val="24"/>
              </w:rPr>
              <w:t>ВИХІД</w:t>
            </w:r>
          </w:p>
        </w:tc>
        <w:tc>
          <w:tcPr>
            <w:tcW w:w="600" w:type="dxa"/>
            <w:tcBorders>
              <w:left w:val="single" w:sz="12" w:space="0" w:color="auto"/>
            </w:tcBorders>
            <w:vAlign w:val="center"/>
          </w:tcPr>
          <w:p w14:paraId="26329973" w14:textId="77777777" w:rsidR="00A44336" w:rsidRPr="00577747" w:rsidRDefault="00A44336" w:rsidP="006C01D9">
            <w:pPr>
              <w:spacing w:after="0"/>
              <w:ind w:right="-130"/>
              <w:jc w:val="center"/>
              <w:rPr>
                <w:b/>
                <w:bCs/>
                <w:sz w:val="24"/>
                <w:szCs w:val="24"/>
              </w:rPr>
            </w:pPr>
          </w:p>
        </w:tc>
        <w:tc>
          <w:tcPr>
            <w:tcW w:w="600" w:type="dxa"/>
            <w:vAlign w:val="center"/>
          </w:tcPr>
          <w:p w14:paraId="7E359735" w14:textId="77777777" w:rsidR="00A44336" w:rsidRPr="00577747" w:rsidRDefault="00A44336" w:rsidP="006C01D9">
            <w:pPr>
              <w:spacing w:after="0"/>
              <w:ind w:right="-130"/>
              <w:jc w:val="center"/>
              <w:rPr>
                <w:b/>
                <w:bCs/>
                <w:sz w:val="24"/>
                <w:szCs w:val="24"/>
              </w:rPr>
            </w:pPr>
          </w:p>
        </w:tc>
        <w:tc>
          <w:tcPr>
            <w:tcW w:w="600" w:type="dxa"/>
            <w:tcBorders>
              <w:right w:val="single" w:sz="12" w:space="0" w:color="auto"/>
            </w:tcBorders>
            <w:vAlign w:val="center"/>
          </w:tcPr>
          <w:p w14:paraId="68F6C290" w14:textId="77777777" w:rsidR="00A44336" w:rsidRPr="00577747" w:rsidRDefault="00A44336" w:rsidP="006C01D9">
            <w:pPr>
              <w:spacing w:after="0"/>
              <w:ind w:right="-130"/>
              <w:jc w:val="center"/>
              <w:rPr>
                <w:b/>
                <w:bCs/>
                <w:sz w:val="24"/>
                <w:szCs w:val="24"/>
              </w:rPr>
            </w:pPr>
          </w:p>
        </w:tc>
        <w:tc>
          <w:tcPr>
            <w:tcW w:w="600" w:type="dxa"/>
            <w:tcBorders>
              <w:left w:val="single" w:sz="12" w:space="0" w:color="auto"/>
            </w:tcBorders>
            <w:vAlign w:val="center"/>
          </w:tcPr>
          <w:p w14:paraId="5D930752" w14:textId="77777777" w:rsidR="00A44336" w:rsidRPr="00577747" w:rsidRDefault="00A44336" w:rsidP="006C01D9">
            <w:pPr>
              <w:spacing w:after="0"/>
              <w:ind w:right="-130"/>
              <w:jc w:val="center"/>
              <w:rPr>
                <w:b/>
                <w:bCs/>
                <w:sz w:val="24"/>
                <w:szCs w:val="24"/>
              </w:rPr>
            </w:pPr>
            <w:r w:rsidRPr="00577747">
              <w:rPr>
                <w:b/>
                <w:bCs/>
                <w:sz w:val="24"/>
                <w:szCs w:val="24"/>
              </w:rPr>
              <w:t>82</w:t>
            </w:r>
          </w:p>
        </w:tc>
        <w:tc>
          <w:tcPr>
            <w:tcW w:w="600" w:type="dxa"/>
            <w:vAlign w:val="center"/>
          </w:tcPr>
          <w:p w14:paraId="6C8CBC0A" w14:textId="77777777" w:rsidR="00A44336" w:rsidRPr="00577747" w:rsidRDefault="00A44336" w:rsidP="006C01D9">
            <w:pPr>
              <w:spacing w:after="0"/>
              <w:ind w:right="-130"/>
              <w:jc w:val="center"/>
              <w:rPr>
                <w:b/>
                <w:bCs/>
                <w:sz w:val="24"/>
                <w:szCs w:val="24"/>
              </w:rPr>
            </w:pPr>
            <w:r w:rsidRPr="00577747">
              <w:rPr>
                <w:b/>
                <w:bCs/>
                <w:sz w:val="24"/>
                <w:szCs w:val="24"/>
              </w:rPr>
              <w:t>82</w:t>
            </w:r>
          </w:p>
        </w:tc>
        <w:tc>
          <w:tcPr>
            <w:tcW w:w="602" w:type="dxa"/>
            <w:tcBorders>
              <w:right w:val="single" w:sz="12" w:space="0" w:color="auto"/>
            </w:tcBorders>
            <w:vAlign w:val="center"/>
          </w:tcPr>
          <w:p w14:paraId="6E16B102" w14:textId="77777777" w:rsidR="00A44336" w:rsidRPr="00577747" w:rsidRDefault="00A44336" w:rsidP="006C01D9">
            <w:pPr>
              <w:spacing w:after="0"/>
              <w:ind w:right="-130"/>
              <w:jc w:val="center"/>
              <w:rPr>
                <w:b/>
                <w:bCs/>
                <w:sz w:val="24"/>
                <w:szCs w:val="24"/>
              </w:rPr>
            </w:pPr>
            <w:r w:rsidRPr="00577747">
              <w:rPr>
                <w:b/>
                <w:bCs/>
                <w:sz w:val="24"/>
                <w:szCs w:val="24"/>
              </w:rPr>
              <w:t>102</w:t>
            </w:r>
          </w:p>
        </w:tc>
        <w:tc>
          <w:tcPr>
            <w:tcW w:w="595" w:type="dxa"/>
            <w:tcBorders>
              <w:left w:val="single" w:sz="12" w:space="0" w:color="auto"/>
            </w:tcBorders>
            <w:vAlign w:val="bottom"/>
          </w:tcPr>
          <w:p w14:paraId="779190C9" w14:textId="77777777" w:rsidR="00A44336" w:rsidRPr="00577747" w:rsidRDefault="00A44336" w:rsidP="006C01D9">
            <w:pPr>
              <w:spacing w:after="0"/>
              <w:ind w:right="-130"/>
              <w:jc w:val="center"/>
              <w:rPr>
                <w:b/>
                <w:bCs/>
                <w:sz w:val="24"/>
                <w:szCs w:val="24"/>
              </w:rPr>
            </w:pPr>
            <w:r w:rsidRPr="00577747">
              <w:rPr>
                <w:b/>
                <w:sz w:val="24"/>
                <w:szCs w:val="24"/>
              </w:rPr>
              <w:t>1,9</w:t>
            </w:r>
          </w:p>
        </w:tc>
        <w:tc>
          <w:tcPr>
            <w:tcW w:w="596" w:type="dxa"/>
            <w:vAlign w:val="bottom"/>
          </w:tcPr>
          <w:p w14:paraId="266C60FD" w14:textId="77777777" w:rsidR="00A44336" w:rsidRPr="00577747" w:rsidRDefault="00A44336" w:rsidP="006C01D9">
            <w:pPr>
              <w:spacing w:after="0"/>
              <w:ind w:right="-130"/>
              <w:jc w:val="center"/>
              <w:rPr>
                <w:b/>
                <w:bCs/>
                <w:sz w:val="24"/>
                <w:szCs w:val="24"/>
              </w:rPr>
            </w:pPr>
            <w:r w:rsidRPr="00577747">
              <w:rPr>
                <w:b/>
                <w:sz w:val="24"/>
                <w:szCs w:val="24"/>
              </w:rPr>
              <w:t>1,9</w:t>
            </w:r>
          </w:p>
        </w:tc>
        <w:tc>
          <w:tcPr>
            <w:tcW w:w="596" w:type="dxa"/>
            <w:tcBorders>
              <w:right w:val="single" w:sz="12" w:space="0" w:color="auto"/>
            </w:tcBorders>
            <w:vAlign w:val="bottom"/>
          </w:tcPr>
          <w:p w14:paraId="26D18807" w14:textId="77777777" w:rsidR="00A44336" w:rsidRPr="00577747" w:rsidRDefault="00A44336" w:rsidP="006C01D9">
            <w:pPr>
              <w:spacing w:after="0"/>
              <w:ind w:right="-130"/>
              <w:jc w:val="center"/>
              <w:rPr>
                <w:b/>
                <w:bCs/>
                <w:sz w:val="24"/>
                <w:szCs w:val="24"/>
              </w:rPr>
            </w:pPr>
            <w:r w:rsidRPr="00577747">
              <w:rPr>
                <w:b/>
                <w:sz w:val="24"/>
                <w:szCs w:val="24"/>
              </w:rPr>
              <w:t>2,4</w:t>
            </w:r>
          </w:p>
        </w:tc>
        <w:tc>
          <w:tcPr>
            <w:tcW w:w="596" w:type="dxa"/>
            <w:tcBorders>
              <w:left w:val="single" w:sz="12" w:space="0" w:color="auto"/>
            </w:tcBorders>
            <w:vAlign w:val="bottom"/>
          </w:tcPr>
          <w:p w14:paraId="4F5C3E46" w14:textId="77777777" w:rsidR="00A44336" w:rsidRPr="00577747" w:rsidRDefault="00A44336" w:rsidP="006C01D9">
            <w:pPr>
              <w:spacing w:after="0"/>
              <w:ind w:right="-130"/>
              <w:jc w:val="center"/>
              <w:rPr>
                <w:b/>
                <w:bCs/>
                <w:sz w:val="24"/>
                <w:szCs w:val="24"/>
              </w:rPr>
            </w:pPr>
            <w:r w:rsidRPr="00577747">
              <w:rPr>
                <w:b/>
                <w:sz w:val="24"/>
                <w:szCs w:val="24"/>
              </w:rPr>
              <w:t>1,8</w:t>
            </w:r>
          </w:p>
        </w:tc>
        <w:tc>
          <w:tcPr>
            <w:tcW w:w="595" w:type="dxa"/>
            <w:vAlign w:val="bottom"/>
          </w:tcPr>
          <w:p w14:paraId="20CDD315" w14:textId="77777777" w:rsidR="00A44336" w:rsidRPr="00577747" w:rsidRDefault="00A44336" w:rsidP="006C01D9">
            <w:pPr>
              <w:spacing w:after="0"/>
              <w:ind w:right="-130"/>
              <w:jc w:val="center"/>
              <w:rPr>
                <w:b/>
                <w:bCs/>
                <w:sz w:val="24"/>
                <w:szCs w:val="24"/>
              </w:rPr>
            </w:pPr>
            <w:r w:rsidRPr="00577747">
              <w:rPr>
                <w:b/>
                <w:sz w:val="24"/>
                <w:szCs w:val="24"/>
              </w:rPr>
              <w:t>1,8</w:t>
            </w:r>
          </w:p>
        </w:tc>
        <w:tc>
          <w:tcPr>
            <w:tcW w:w="596" w:type="dxa"/>
            <w:tcBorders>
              <w:right w:val="single" w:sz="12" w:space="0" w:color="auto"/>
            </w:tcBorders>
            <w:vAlign w:val="bottom"/>
          </w:tcPr>
          <w:p w14:paraId="13278354" w14:textId="77777777" w:rsidR="00A44336" w:rsidRPr="00577747" w:rsidRDefault="00A44336" w:rsidP="006C01D9">
            <w:pPr>
              <w:spacing w:after="0"/>
              <w:ind w:right="-130"/>
              <w:jc w:val="center"/>
              <w:rPr>
                <w:b/>
                <w:bCs/>
                <w:sz w:val="24"/>
                <w:szCs w:val="24"/>
              </w:rPr>
            </w:pPr>
            <w:r w:rsidRPr="00577747">
              <w:rPr>
                <w:b/>
                <w:sz w:val="24"/>
                <w:szCs w:val="24"/>
              </w:rPr>
              <w:t>2,1</w:t>
            </w:r>
          </w:p>
        </w:tc>
        <w:tc>
          <w:tcPr>
            <w:tcW w:w="650" w:type="dxa"/>
            <w:tcBorders>
              <w:left w:val="single" w:sz="12" w:space="0" w:color="auto"/>
            </w:tcBorders>
            <w:vAlign w:val="bottom"/>
          </w:tcPr>
          <w:p w14:paraId="6DE5F7EB" w14:textId="77777777" w:rsidR="00A44336" w:rsidRPr="00577747" w:rsidRDefault="00A44336" w:rsidP="006C01D9">
            <w:pPr>
              <w:spacing w:after="0"/>
              <w:ind w:right="-130"/>
              <w:jc w:val="center"/>
              <w:rPr>
                <w:b/>
                <w:bCs/>
                <w:sz w:val="24"/>
                <w:szCs w:val="24"/>
              </w:rPr>
            </w:pPr>
            <w:r w:rsidRPr="00577747">
              <w:rPr>
                <w:b/>
                <w:sz w:val="24"/>
                <w:szCs w:val="24"/>
              </w:rPr>
              <w:t>16,5</w:t>
            </w:r>
          </w:p>
        </w:tc>
        <w:tc>
          <w:tcPr>
            <w:tcW w:w="650" w:type="dxa"/>
            <w:vAlign w:val="bottom"/>
          </w:tcPr>
          <w:p w14:paraId="2A64DA60" w14:textId="77777777" w:rsidR="00A44336" w:rsidRPr="00577747" w:rsidRDefault="00A44336" w:rsidP="006C01D9">
            <w:pPr>
              <w:spacing w:after="0"/>
              <w:ind w:right="-130"/>
              <w:jc w:val="center"/>
              <w:rPr>
                <w:b/>
                <w:bCs/>
                <w:sz w:val="24"/>
                <w:szCs w:val="24"/>
              </w:rPr>
            </w:pPr>
            <w:r w:rsidRPr="00577747">
              <w:rPr>
                <w:b/>
                <w:sz w:val="24"/>
                <w:szCs w:val="24"/>
              </w:rPr>
              <w:t>16,5</w:t>
            </w:r>
          </w:p>
        </w:tc>
        <w:tc>
          <w:tcPr>
            <w:tcW w:w="651" w:type="dxa"/>
            <w:tcBorders>
              <w:right w:val="single" w:sz="12" w:space="0" w:color="auto"/>
            </w:tcBorders>
            <w:vAlign w:val="bottom"/>
          </w:tcPr>
          <w:p w14:paraId="7A1A4CD8" w14:textId="77777777" w:rsidR="00A44336" w:rsidRPr="00577747" w:rsidRDefault="00A44336" w:rsidP="006C01D9">
            <w:pPr>
              <w:spacing w:after="0"/>
              <w:ind w:right="-130"/>
              <w:jc w:val="center"/>
              <w:rPr>
                <w:b/>
                <w:bCs/>
                <w:sz w:val="24"/>
                <w:szCs w:val="24"/>
              </w:rPr>
            </w:pPr>
            <w:r w:rsidRPr="00577747">
              <w:rPr>
                <w:b/>
                <w:sz w:val="24"/>
                <w:szCs w:val="24"/>
              </w:rPr>
              <w:t>20,6</w:t>
            </w:r>
          </w:p>
        </w:tc>
        <w:tc>
          <w:tcPr>
            <w:tcW w:w="661" w:type="dxa"/>
            <w:tcBorders>
              <w:left w:val="single" w:sz="12" w:space="0" w:color="auto"/>
            </w:tcBorders>
            <w:vAlign w:val="bottom"/>
          </w:tcPr>
          <w:p w14:paraId="5E02EE9B" w14:textId="77777777" w:rsidR="00A44336" w:rsidRPr="00577747" w:rsidRDefault="00A44336" w:rsidP="006C01D9">
            <w:pPr>
              <w:spacing w:after="0"/>
              <w:ind w:right="-130"/>
              <w:jc w:val="center"/>
              <w:rPr>
                <w:b/>
                <w:bCs/>
                <w:sz w:val="24"/>
                <w:szCs w:val="24"/>
              </w:rPr>
            </w:pPr>
            <w:r w:rsidRPr="00577747">
              <w:rPr>
                <w:b/>
                <w:sz w:val="24"/>
                <w:szCs w:val="24"/>
              </w:rPr>
              <w:t>90</w:t>
            </w:r>
          </w:p>
        </w:tc>
        <w:tc>
          <w:tcPr>
            <w:tcW w:w="662" w:type="dxa"/>
            <w:vAlign w:val="bottom"/>
          </w:tcPr>
          <w:p w14:paraId="31889F21" w14:textId="77777777" w:rsidR="00A44336" w:rsidRPr="00577747" w:rsidRDefault="00A44336" w:rsidP="006C01D9">
            <w:pPr>
              <w:spacing w:after="0"/>
              <w:ind w:right="-130"/>
              <w:jc w:val="center"/>
              <w:rPr>
                <w:b/>
                <w:bCs/>
                <w:sz w:val="24"/>
                <w:szCs w:val="24"/>
              </w:rPr>
            </w:pPr>
            <w:r w:rsidRPr="00577747">
              <w:rPr>
                <w:b/>
                <w:sz w:val="24"/>
                <w:szCs w:val="24"/>
              </w:rPr>
              <w:t>90</w:t>
            </w:r>
          </w:p>
        </w:tc>
        <w:tc>
          <w:tcPr>
            <w:tcW w:w="804" w:type="dxa"/>
            <w:tcBorders>
              <w:right w:val="single" w:sz="12" w:space="0" w:color="auto"/>
            </w:tcBorders>
            <w:vAlign w:val="bottom"/>
          </w:tcPr>
          <w:p w14:paraId="614D8143" w14:textId="77777777" w:rsidR="00A44336" w:rsidRPr="00577747" w:rsidRDefault="00A44336" w:rsidP="006C01D9">
            <w:pPr>
              <w:spacing w:after="0"/>
              <w:ind w:right="-130"/>
              <w:jc w:val="center"/>
              <w:rPr>
                <w:b/>
                <w:bCs/>
                <w:sz w:val="24"/>
                <w:szCs w:val="24"/>
              </w:rPr>
            </w:pPr>
            <w:r w:rsidRPr="00577747">
              <w:rPr>
                <w:b/>
                <w:sz w:val="24"/>
                <w:szCs w:val="24"/>
              </w:rPr>
              <w:t>113</w:t>
            </w:r>
          </w:p>
        </w:tc>
        <w:tc>
          <w:tcPr>
            <w:tcW w:w="2659" w:type="dxa"/>
            <w:tcBorders>
              <w:left w:val="single" w:sz="12" w:space="0" w:color="auto"/>
            </w:tcBorders>
            <w:vAlign w:val="center"/>
          </w:tcPr>
          <w:p w14:paraId="7564E418" w14:textId="77777777" w:rsidR="00A44336" w:rsidRPr="00577747" w:rsidRDefault="00A44336" w:rsidP="006C01D9">
            <w:pPr>
              <w:spacing w:after="0"/>
              <w:jc w:val="center"/>
              <w:rPr>
                <w:sz w:val="18"/>
                <w:szCs w:val="18"/>
              </w:rPr>
            </w:pPr>
          </w:p>
        </w:tc>
      </w:tr>
    </w:tbl>
    <w:p w14:paraId="280DF10B" w14:textId="77777777" w:rsidR="00A44336" w:rsidRPr="00577747" w:rsidRDefault="00A44336" w:rsidP="00A44336">
      <w:pPr>
        <w:widowControl w:val="0"/>
        <w:spacing w:after="0" w:line="276" w:lineRule="auto"/>
        <w:jc w:val="center"/>
        <w:rPr>
          <w:b/>
          <w:sz w:val="24"/>
          <w:szCs w:val="24"/>
          <w:lang w:eastAsia="ru-RU"/>
        </w:rPr>
      </w:pPr>
    </w:p>
    <w:p w14:paraId="39E4EFFD" w14:textId="77777777" w:rsidR="00A44336" w:rsidRPr="00577747" w:rsidRDefault="00A44336" w:rsidP="00A44336">
      <w:pPr>
        <w:widowControl w:val="0"/>
        <w:spacing w:after="0" w:line="276" w:lineRule="auto"/>
        <w:jc w:val="center"/>
        <w:rPr>
          <w:b/>
          <w:sz w:val="24"/>
          <w:szCs w:val="24"/>
          <w:lang w:eastAsia="ru-RU"/>
        </w:rPr>
      </w:pPr>
    </w:p>
    <w:p w14:paraId="1ED79135" w14:textId="77777777" w:rsidR="00A44336" w:rsidRPr="00577747" w:rsidRDefault="00A44336" w:rsidP="00A44336">
      <w:pPr>
        <w:widowControl w:val="0"/>
        <w:spacing w:after="0" w:line="276" w:lineRule="auto"/>
        <w:rPr>
          <w:b/>
          <w:sz w:val="24"/>
          <w:szCs w:val="24"/>
          <w:lang w:eastAsia="ru-RU"/>
        </w:rPr>
      </w:pPr>
    </w:p>
    <w:p w14:paraId="4EEA5EFE" w14:textId="77777777" w:rsidR="00A44336" w:rsidRPr="00577747" w:rsidRDefault="00A44336" w:rsidP="00A44336">
      <w:pPr>
        <w:widowControl w:val="0"/>
        <w:spacing w:after="0" w:line="276" w:lineRule="auto"/>
        <w:jc w:val="center"/>
        <w:rPr>
          <w:b/>
          <w:sz w:val="24"/>
          <w:szCs w:val="24"/>
          <w:lang w:eastAsia="ru-RU"/>
        </w:rPr>
      </w:pPr>
      <w:r w:rsidRPr="00577747">
        <w:rPr>
          <w:b/>
          <w:sz w:val="24"/>
          <w:szCs w:val="24"/>
          <w:lang w:eastAsia="ru-RU"/>
        </w:rPr>
        <w:t>Технологія приготування</w:t>
      </w:r>
    </w:p>
    <w:p w14:paraId="104B0DB8" w14:textId="77777777" w:rsidR="00A44336" w:rsidRPr="00577747" w:rsidRDefault="00A44336" w:rsidP="00A44336">
      <w:pPr>
        <w:spacing w:after="0"/>
      </w:pPr>
    </w:p>
    <w:p w14:paraId="2A59FE59" w14:textId="77777777" w:rsidR="00A44336" w:rsidRPr="00577747" w:rsidRDefault="00A44336" w:rsidP="00A44336">
      <w:pPr>
        <w:spacing w:after="0" w:line="240" w:lineRule="auto"/>
        <w:ind w:right="179" w:firstLine="567"/>
        <w:jc w:val="both"/>
        <w:rPr>
          <w:sz w:val="24"/>
          <w:szCs w:val="24"/>
          <w:lang w:eastAsia="ru-RU"/>
        </w:rPr>
      </w:pPr>
      <w:r w:rsidRPr="00577747">
        <w:rPr>
          <w:sz w:val="24"/>
          <w:szCs w:val="24"/>
          <w:lang w:eastAsia="ru-RU"/>
        </w:rPr>
        <w:t>В киплячу підсолену воду всипають підготовлену крупу. Варять, помішуючи до за</w:t>
      </w:r>
      <w:r w:rsidRPr="00577747">
        <w:rPr>
          <w:sz w:val="24"/>
          <w:szCs w:val="24"/>
          <w:lang w:val="ru-RU" w:eastAsia="ru-RU"/>
        </w:rPr>
        <w:t>г</w:t>
      </w:r>
      <w:r w:rsidRPr="00577747">
        <w:rPr>
          <w:sz w:val="24"/>
          <w:szCs w:val="24"/>
          <w:lang w:eastAsia="ru-RU"/>
        </w:rPr>
        <w:t xml:space="preserve">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14:paraId="597F6024" w14:textId="77777777" w:rsidR="00A44336" w:rsidRPr="00577747" w:rsidRDefault="00A44336" w:rsidP="00A44336">
      <w:pPr>
        <w:widowControl w:val="0"/>
        <w:spacing w:after="0" w:line="240" w:lineRule="auto"/>
        <w:ind w:firstLine="567"/>
        <w:jc w:val="both"/>
        <w:rPr>
          <w:sz w:val="24"/>
          <w:szCs w:val="24"/>
        </w:rPr>
      </w:pPr>
      <w:r w:rsidRPr="00577747">
        <w:rPr>
          <w:sz w:val="24"/>
          <w:szCs w:val="24"/>
        </w:rPr>
        <w:t>Подають у мілкій закусочній тарілці виклавши гіркою при температурі 60-65</w:t>
      </w:r>
      <w:r w:rsidRPr="00577747">
        <w:rPr>
          <w:rFonts w:ascii="Cambria Math" w:hAnsi="Cambria Math" w:cs="Cambria Math"/>
          <w:sz w:val="24"/>
          <w:szCs w:val="24"/>
        </w:rPr>
        <w:t>⁰</w:t>
      </w:r>
      <w:r w:rsidRPr="00577747">
        <w:rPr>
          <w:sz w:val="24"/>
          <w:szCs w:val="24"/>
        </w:rPr>
        <w:t>С.</w:t>
      </w:r>
    </w:p>
    <w:p w14:paraId="06982DAF" w14:textId="77777777" w:rsidR="00A44336" w:rsidRPr="00577747" w:rsidRDefault="00A44336" w:rsidP="00A44336">
      <w:pPr>
        <w:widowControl w:val="0"/>
        <w:spacing w:after="0" w:line="240" w:lineRule="auto"/>
        <w:ind w:firstLine="567"/>
        <w:jc w:val="both"/>
        <w:rPr>
          <w:sz w:val="24"/>
          <w:szCs w:val="24"/>
          <w:lang w:eastAsia="ru-RU"/>
        </w:rPr>
      </w:pPr>
    </w:p>
    <w:p w14:paraId="171D3592"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569CCED8" w14:textId="77777777" w:rsidR="00A44336" w:rsidRPr="00577747" w:rsidRDefault="00A44336" w:rsidP="00A44336">
      <w:pPr>
        <w:widowControl w:val="0"/>
        <w:spacing w:after="0" w:line="240" w:lineRule="auto"/>
        <w:ind w:firstLine="567"/>
        <w:jc w:val="center"/>
        <w:rPr>
          <w:b/>
          <w:sz w:val="16"/>
          <w:szCs w:val="16"/>
          <w:lang w:eastAsia="ru-RU"/>
        </w:rPr>
      </w:pPr>
    </w:p>
    <w:p w14:paraId="58B82622" w14:textId="77777777" w:rsidR="00A44336" w:rsidRPr="00577747" w:rsidRDefault="00A44336" w:rsidP="00A44336">
      <w:pPr>
        <w:widowControl w:val="0"/>
        <w:spacing w:after="0" w:line="240" w:lineRule="auto"/>
        <w:ind w:firstLine="567"/>
        <w:jc w:val="both"/>
        <w:rPr>
          <w:sz w:val="24"/>
          <w:szCs w:val="24"/>
        </w:rPr>
      </w:pPr>
      <w:r w:rsidRPr="00577747">
        <w:rPr>
          <w:b/>
          <w:sz w:val="24"/>
          <w:szCs w:val="24"/>
          <w:lang w:eastAsia="ru-RU"/>
        </w:rPr>
        <w:t>Зовнішній вигляд</w:t>
      </w:r>
      <w:r w:rsidRPr="00577747">
        <w:rPr>
          <w:sz w:val="24"/>
          <w:szCs w:val="24"/>
          <w:lang w:eastAsia="ru-RU"/>
        </w:rPr>
        <w:t xml:space="preserve">  – </w:t>
      </w:r>
      <w:r w:rsidRPr="00577747">
        <w:rPr>
          <w:sz w:val="24"/>
          <w:szCs w:val="24"/>
        </w:rPr>
        <w:t>зерна крупи цілі, добре набухлі або злегка розварені, не розділяються, на тарілці каша тримається гіркою, не розпливаючись.</w:t>
      </w:r>
    </w:p>
    <w:p w14:paraId="2B9BD53F" w14:textId="77777777" w:rsidR="00A44336" w:rsidRPr="00577747" w:rsidRDefault="00A44336" w:rsidP="00A44336">
      <w:pPr>
        <w:widowControl w:val="0"/>
        <w:spacing w:after="0" w:line="240" w:lineRule="auto"/>
        <w:ind w:firstLine="567"/>
        <w:jc w:val="both"/>
        <w:rPr>
          <w:sz w:val="24"/>
          <w:szCs w:val="24"/>
          <w:lang w:eastAsia="ru-RU"/>
        </w:rPr>
      </w:pPr>
      <w:r w:rsidRPr="00577747">
        <w:rPr>
          <w:b/>
          <w:sz w:val="24"/>
          <w:szCs w:val="24"/>
          <w:lang w:eastAsia="ru-RU"/>
        </w:rPr>
        <w:t>Колір</w:t>
      </w:r>
      <w:r w:rsidRPr="00577747">
        <w:rPr>
          <w:sz w:val="24"/>
          <w:szCs w:val="24"/>
          <w:lang w:eastAsia="ru-RU"/>
        </w:rPr>
        <w:t xml:space="preserve"> – жовтий.</w:t>
      </w:r>
    </w:p>
    <w:p w14:paraId="1450A523"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Смак і запах</w:t>
      </w:r>
      <w:r w:rsidRPr="00577747">
        <w:rPr>
          <w:sz w:val="24"/>
          <w:szCs w:val="24"/>
          <w:lang w:eastAsia="ru-RU"/>
        </w:rPr>
        <w:t xml:space="preserve"> – властивий кукурудзяній крупі з ароматом вершкового масла.</w:t>
      </w:r>
    </w:p>
    <w:p w14:paraId="74DBDB9F"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Консистенція</w:t>
      </w:r>
      <w:r w:rsidRPr="00577747">
        <w:rPr>
          <w:sz w:val="24"/>
          <w:szCs w:val="24"/>
          <w:lang w:eastAsia="ru-RU"/>
        </w:rPr>
        <w:t xml:space="preserve"> – в</w:t>
      </w:r>
      <w:r w:rsidRPr="00577747">
        <w:rPr>
          <w:sz w:val="24"/>
          <w:szCs w:val="24"/>
          <w:lang w:val="ru-RU" w:eastAsia="ru-RU"/>
        </w:rPr>
        <w:t>’</w:t>
      </w:r>
      <w:r w:rsidRPr="00577747">
        <w:rPr>
          <w:sz w:val="24"/>
          <w:szCs w:val="24"/>
          <w:lang w:eastAsia="ru-RU"/>
        </w:rPr>
        <w:t>язка, м’яка, однорідна.</w:t>
      </w:r>
    </w:p>
    <w:p w14:paraId="31854D89" w14:textId="77777777" w:rsidR="00A44336" w:rsidRPr="00577747" w:rsidRDefault="00A44336" w:rsidP="00A44336">
      <w:pPr>
        <w:widowControl w:val="0"/>
        <w:spacing w:after="0" w:line="240" w:lineRule="auto"/>
        <w:rPr>
          <w:sz w:val="24"/>
          <w:szCs w:val="24"/>
          <w:lang w:eastAsia="ru-RU"/>
        </w:rPr>
      </w:pPr>
    </w:p>
    <w:p w14:paraId="61FC5476"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28412EF3" w14:textId="77777777" w:rsidR="00A44336" w:rsidRPr="00577747" w:rsidRDefault="00A44336" w:rsidP="00A44336">
      <w:pPr>
        <w:widowControl w:val="0"/>
        <w:spacing w:after="0" w:line="240" w:lineRule="auto"/>
        <w:ind w:firstLine="567"/>
        <w:jc w:val="center"/>
        <w:rPr>
          <w:b/>
          <w:sz w:val="16"/>
          <w:szCs w:val="16"/>
          <w:lang w:eastAsia="ru-RU"/>
        </w:rPr>
      </w:pPr>
    </w:p>
    <w:p w14:paraId="67B2F252"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Маса страви: 82 г ± 3 %</w:t>
      </w:r>
    </w:p>
    <w:p w14:paraId="57073005" w14:textId="77777777" w:rsidR="00A44336" w:rsidRPr="00577747" w:rsidRDefault="00A44336" w:rsidP="00A44336">
      <w:pPr>
        <w:widowControl w:val="0"/>
        <w:tabs>
          <w:tab w:val="left" w:pos="1968"/>
        </w:tabs>
        <w:spacing w:after="0" w:line="240" w:lineRule="auto"/>
        <w:ind w:firstLine="567"/>
        <w:rPr>
          <w:sz w:val="24"/>
          <w:szCs w:val="24"/>
          <w:lang w:eastAsia="ru-RU"/>
        </w:rPr>
      </w:pPr>
      <w:r w:rsidRPr="00577747">
        <w:rPr>
          <w:sz w:val="24"/>
          <w:szCs w:val="24"/>
          <w:lang w:eastAsia="ru-RU"/>
        </w:rPr>
        <w:tab/>
        <w:t>102 г ± 3 %</w:t>
      </w:r>
    </w:p>
    <w:p w14:paraId="49CA0FCD" w14:textId="77777777" w:rsidR="00A44336" w:rsidRPr="00577747" w:rsidRDefault="00A44336" w:rsidP="00A44336">
      <w:pPr>
        <w:widowControl w:val="0"/>
        <w:spacing w:after="0" w:line="240" w:lineRule="auto"/>
        <w:rPr>
          <w:sz w:val="24"/>
          <w:szCs w:val="24"/>
          <w:lang w:eastAsia="ru-RU"/>
        </w:rPr>
      </w:pPr>
    </w:p>
    <w:p w14:paraId="67CCF919" w14:textId="77777777" w:rsidR="00A44336" w:rsidRPr="00577747" w:rsidRDefault="00A44336" w:rsidP="00A44336">
      <w:pPr>
        <w:widowControl w:val="0"/>
        <w:spacing w:after="0" w:line="240" w:lineRule="auto"/>
        <w:ind w:firstLine="567"/>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3D7D14D1" w14:textId="77777777" w:rsidR="00A44336" w:rsidRPr="00577747" w:rsidRDefault="00A44336" w:rsidP="00A44336">
      <w:pPr>
        <w:rPr>
          <w:sz w:val="20"/>
          <w:szCs w:val="24"/>
          <w:lang w:eastAsia="ru-RU"/>
        </w:rPr>
      </w:pP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 xml:space="preserve">  (ім’я, прізвище)</w:t>
      </w:r>
    </w:p>
    <w:p w14:paraId="02945C83" w14:textId="77777777" w:rsidR="00A44336" w:rsidRPr="00577747" w:rsidRDefault="00A44336" w:rsidP="00A44336"/>
    <w:p w14:paraId="10ADC51D" w14:textId="77777777" w:rsidR="00A44336" w:rsidRPr="00577747" w:rsidRDefault="00A44336" w:rsidP="00A44336">
      <w:pPr>
        <w:sectPr w:rsidR="00A44336" w:rsidRPr="00577747" w:rsidSect="00714FCF">
          <w:pgSz w:w="16838" w:h="11906" w:orient="landscape" w:code="9"/>
          <w:pgMar w:top="454" w:right="720" w:bottom="510" w:left="720" w:header="709" w:footer="709" w:gutter="0"/>
          <w:cols w:space="708"/>
          <w:docGrid w:linePitch="381"/>
        </w:sectPr>
      </w:pPr>
    </w:p>
    <w:tbl>
      <w:tblPr>
        <w:tblW w:w="15098" w:type="dxa"/>
        <w:tblLook w:val="00A0" w:firstRow="1" w:lastRow="0" w:firstColumn="1" w:lastColumn="0" w:noHBand="0" w:noVBand="0"/>
      </w:tblPr>
      <w:tblGrid>
        <w:gridCol w:w="4815"/>
        <w:gridCol w:w="5127"/>
        <w:gridCol w:w="5156"/>
      </w:tblGrid>
      <w:tr w:rsidR="00A44336" w:rsidRPr="00577747" w14:paraId="6965B359" w14:textId="77777777" w:rsidTr="006C01D9">
        <w:tc>
          <w:tcPr>
            <w:tcW w:w="4815" w:type="dxa"/>
          </w:tcPr>
          <w:p w14:paraId="756FB3DD"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ст. 114</w:t>
            </w:r>
          </w:p>
          <w:p w14:paraId="59541D52"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 xml:space="preserve">«Организации питания детей в дошкольных учреждениях»,  А.С. Алексеева, Л.В. Дружинина, К.С. Ладодо </w:t>
            </w:r>
          </w:p>
          <w:p w14:paraId="0AF5AC55"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Видання 1990 р</w:t>
            </w:r>
          </w:p>
        </w:tc>
        <w:tc>
          <w:tcPr>
            <w:tcW w:w="5127" w:type="dxa"/>
          </w:tcPr>
          <w:p w14:paraId="0DE0EEAE" w14:textId="77777777" w:rsidR="00A44336" w:rsidRPr="00577747" w:rsidRDefault="00A44336" w:rsidP="006C01D9">
            <w:pPr>
              <w:widowControl w:val="0"/>
              <w:spacing w:line="276" w:lineRule="auto"/>
              <w:rPr>
                <w:b/>
                <w:sz w:val="24"/>
                <w:szCs w:val="24"/>
                <w:lang w:val="ru-RU" w:eastAsia="ru-RU"/>
              </w:rPr>
            </w:pPr>
          </w:p>
        </w:tc>
        <w:tc>
          <w:tcPr>
            <w:tcW w:w="5156" w:type="dxa"/>
          </w:tcPr>
          <w:p w14:paraId="09314CBA"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 xml:space="preserve">ЗАТВЕРДЖУЮ </w:t>
            </w:r>
          </w:p>
          <w:p w14:paraId="435921EF"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 xml:space="preserve">Завідувач КЗ «ДНЗ № ___  » </w:t>
            </w:r>
          </w:p>
          <w:p w14:paraId="4D77A7AA"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___________  _______________</w:t>
            </w:r>
          </w:p>
          <w:p w14:paraId="0267F66F"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«___» ______________ 20___  р.</w:t>
            </w:r>
          </w:p>
        </w:tc>
      </w:tr>
    </w:tbl>
    <w:p w14:paraId="7D9E51EB" w14:textId="77777777" w:rsidR="00A44336" w:rsidRPr="00577747" w:rsidRDefault="00A44336" w:rsidP="00A44336">
      <w:pPr>
        <w:widowControl w:val="0"/>
        <w:tabs>
          <w:tab w:val="left" w:pos="6237"/>
        </w:tabs>
        <w:spacing w:after="0" w:line="240" w:lineRule="auto"/>
        <w:jc w:val="center"/>
        <w:rPr>
          <w:szCs w:val="24"/>
          <w:lang w:eastAsia="ru-RU"/>
        </w:rPr>
      </w:pPr>
      <w:r w:rsidRPr="00577747">
        <w:rPr>
          <w:szCs w:val="24"/>
          <w:lang w:eastAsia="ru-RU"/>
        </w:rPr>
        <w:t xml:space="preserve">Технологічна карта </w:t>
      </w:r>
    </w:p>
    <w:p w14:paraId="3DB9AD7E" w14:textId="77777777" w:rsidR="00A44336" w:rsidRPr="00577747" w:rsidRDefault="00A44336" w:rsidP="00A44336">
      <w:pPr>
        <w:spacing w:after="0" w:line="240" w:lineRule="auto"/>
        <w:jc w:val="center"/>
        <w:rPr>
          <w:b/>
          <w:bCs/>
          <w:sz w:val="32"/>
          <w:szCs w:val="32"/>
          <w:lang w:eastAsia="ru-RU"/>
        </w:rPr>
      </w:pPr>
      <w:r w:rsidRPr="00577747">
        <w:rPr>
          <w:b/>
          <w:bCs/>
          <w:sz w:val="32"/>
          <w:szCs w:val="32"/>
          <w:lang w:eastAsia="ru-RU"/>
        </w:rPr>
        <w:t>Чай (трав’яний)</w:t>
      </w:r>
    </w:p>
    <w:p w14:paraId="17417DD6" w14:textId="77777777" w:rsidR="00A44336" w:rsidRPr="00577747" w:rsidRDefault="00A44336" w:rsidP="00A44336">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A44336" w:rsidRPr="00577747" w14:paraId="2226600E" w14:textId="77777777" w:rsidTr="006C01D9">
        <w:trPr>
          <w:trHeight w:val="254"/>
          <w:jc w:val="center"/>
        </w:trPr>
        <w:tc>
          <w:tcPr>
            <w:tcW w:w="435" w:type="dxa"/>
            <w:vMerge w:val="restart"/>
            <w:tcBorders>
              <w:right w:val="single" w:sz="12" w:space="0" w:color="auto"/>
            </w:tcBorders>
            <w:textDirection w:val="btLr"/>
            <w:vAlign w:val="center"/>
          </w:tcPr>
          <w:p w14:paraId="46854406" w14:textId="77777777" w:rsidR="00A44336" w:rsidRPr="00577747" w:rsidRDefault="00A44336" w:rsidP="006C01D9">
            <w:pPr>
              <w:widowControl w:val="0"/>
              <w:spacing w:after="0" w:line="240" w:lineRule="auto"/>
              <w:ind w:left="113" w:right="113"/>
              <w:jc w:val="center"/>
              <w:rPr>
                <w:b/>
                <w:sz w:val="22"/>
                <w:szCs w:val="24"/>
                <w:lang w:eastAsia="ru-RU"/>
              </w:rPr>
            </w:pPr>
            <w:r w:rsidRPr="00577747">
              <w:rPr>
                <w:b/>
                <w:sz w:val="22"/>
                <w:szCs w:val="24"/>
                <w:lang w:eastAsia="ru-RU"/>
              </w:rPr>
              <w:t>Алергени</w:t>
            </w:r>
          </w:p>
        </w:tc>
        <w:tc>
          <w:tcPr>
            <w:tcW w:w="2029" w:type="dxa"/>
            <w:vMerge w:val="restart"/>
            <w:tcBorders>
              <w:right w:val="single" w:sz="12" w:space="0" w:color="auto"/>
            </w:tcBorders>
            <w:vAlign w:val="center"/>
          </w:tcPr>
          <w:p w14:paraId="018F6663"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5578D06"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3ACA0DB3"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47C6E68"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Енергетична цінність</w:t>
            </w:r>
          </w:p>
          <w:p w14:paraId="64A47893"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(ккал)</w:t>
            </w:r>
          </w:p>
        </w:tc>
        <w:tc>
          <w:tcPr>
            <w:tcW w:w="2801" w:type="dxa"/>
            <w:vMerge w:val="restart"/>
            <w:tcBorders>
              <w:left w:val="single" w:sz="12" w:space="0" w:color="auto"/>
            </w:tcBorders>
            <w:vAlign w:val="center"/>
          </w:tcPr>
          <w:p w14:paraId="14B295B8" w14:textId="77777777" w:rsidR="00A44336" w:rsidRPr="00577747" w:rsidRDefault="00A44336" w:rsidP="006C01D9">
            <w:pPr>
              <w:widowControl w:val="0"/>
              <w:spacing w:after="0" w:line="240" w:lineRule="auto"/>
              <w:jc w:val="center"/>
              <w:rPr>
                <w:b/>
                <w:sz w:val="20"/>
                <w:szCs w:val="24"/>
                <w:lang w:eastAsia="ru-RU"/>
              </w:rPr>
            </w:pPr>
            <w:r w:rsidRPr="00577747">
              <w:rPr>
                <w:b/>
                <w:sz w:val="22"/>
                <w:szCs w:val="24"/>
                <w:lang w:eastAsia="ru-RU"/>
              </w:rPr>
              <w:t>Технологічні вимоги до якості продуктів та сировини</w:t>
            </w:r>
          </w:p>
        </w:tc>
      </w:tr>
      <w:tr w:rsidR="00A44336" w:rsidRPr="00577747" w14:paraId="6EB1C7F2" w14:textId="77777777" w:rsidTr="006C01D9">
        <w:trPr>
          <w:trHeight w:val="127"/>
          <w:jc w:val="center"/>
        </w:trPr>
        <w:tc>
          <w:tcPr>
            <w:tcW w:w="435" w:type="dxa"/>
            <w:vMerge/>
            <w:tcBorders>
              <w:right w:val="single" w:sz="12" w:space="0" w:color="auto"/>
            </w:tcBorders>
            <w:vAlign w:val="center"/>
          </w:tcPr>
          <w:p w14:paraId="353FB302"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67C316DC" w14:textId="77777777" w:rsidR="00A44336" w:rsidRPr="00577747" w:rsidRDefault="00A44336"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4250EC89"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58F0BDA"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BC679FE"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Білки</w:t>
            </w:r>
          </w:p>
        </w:tc>
        <w:tc>
          <w:tcPr>
            <w:tcW w:w="1787" w:type="dxa"/>
            <w:gridSpan w:val="3"/>
            <w:tcBorders>
              <w:left w:val="single" w:sz="12" w:space="0" w:color="auto"/>
              <w:right w:val="single" w:sz="12" w:space="0" w:color="auto"/>
            </w:tcBorders>
            <w:vAlign w:val="center"/>
          </w:tcPr>
          <w:p w14:paraId="1842F046"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Жири</w:t>
            </w:r>
          </w:p>
        </w:tc>
        <w:tc>
          <w:tcPr>
            <w:tcW w:w="1789" w:type="dxa"/>
            <w:gridSpan w:val="3"/>
            <w:tcBorders>
              <w:left w:val="single" w:sz="12" w:space="0" w:color="auto"/>
              <w:right w:val="single" w:sz="12" w:space="0" w:color="auto"/>
            </w:tcBorders>
            <w:vAlign w:val="center"/>
          </w:tcPr>
          <w:p w14:paraId="5B086F97"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6DADDC9A" w14:textId="77777777" w:rsidR="00A44336" w:rsidRPr="00577747" w:rsidRDefault="00A44336"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41F4FD9A" w14:textId="77777777" w:rsidR="00A44336" w:rsidRPr="00577747" w:rsidRDefault="00A44336" w:rsidP="006C01D9">
            <w:pPr>
              <w:widowControl w:val="0"/>
              <w:spacing w:after="0"/>
              <w:jc w:val="center"/>
              <w:rPr>
                <w:sz w:val="24"/>
                <w:szCs w:val="24"/>
                <w:lang w:eastAsia="ru-RU"/>
              </w:rPr>
            </w:pPr>
          </w:p>
        </w:tc>
      </w:tr>
      <w:tr w:rsidR="00A44336" w:rsidRPr="00577747" w14:paraId="7847695A" w14:textId="77777777" w:rsidTr="006C01D9">
        <w:trPr>
          <w:trHeight w:val="290"/>
          <w:jc w:val="center"/>
        </w:trPr>
        <w:tc>
          <w:tcPr>
            <w:tcW w:w="435" w:type="dxa"/>
            <w:vMerge/>
            <w:tcBorders>
              <w:right w:val="single" w:sz="12" w:space="0" w:color="auto"/>
            </w:tcBorders>
            <w:vAlign w:val="center"/>
          </w:tcPr>
          <w:p w14:paraId="3550884D"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6D89AF56" w14:textId="77777777" w:rsidR="00A44336" w:rsidRPr="00577747" w:rsidRDefault="00A44336"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56186D61"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Вікові групи (роки)</w:t>
            </w:r>
          </w:p>
        </w:tc>
        <w:tc>
          <w:tcPr>
            <w:tcW w:w="2801" w:type="dxa"/>
            <w:vMerge/>
            <w:tcBorders>
              <w:left w:val="single" w:sz="12" w:space="0" w:color="auto"/>
            </w:tcBorders>
            <w:vAlign w:val="center"/>
          </w:tcPr>
          <w:p w14:paraId="0228F4E3" w14:textId="77777777" w:rsidR="00A44336" w:rsidRPr="00577747" w:rsidRDefault="00A44336" w:rsidP="006C01D9">
            <w:pPr>
              <w:widowControl w:val="0"/>
              <w:spacing w:after="0"/>
              <w:jc w:val="center"/>
              <w:rPr>
                <w:sz w:val="24"/>
                <w:szCs w:val="24"/>
                <w:lang w:eastAsia="ru-RU"/>
              </w:rPr>
            </w:pPr>
          </w:p>
        </w:tc>
      </w:tr>
      <w:tr w:rsidR="00A44336" w:rsidRPr="00577747" w14:paraId="1EA15D4C" w14:textId="77777777" w:rsidTr="006C01D9">
        <w:trPr>
          <w:trHeight w:val="126"/>
          <w:jc w:val="center"/>
        </w:trPr>
        <w:tc>
          <w:tcPr>
            <w:tcW w:w="435" w:type="dxa"/>
            <w:vMerge/>
            <w:tcBorders>
              <w:right w:val="single" w:sz="12" w:space="0" w:color="auto"/>
            </w:tcBorders>
            <w:vAlign w:val="center"/>
          </w:tcPr>
          <w:p w14:paraId="66A18713"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5DC7CB87" w14:textId="77777777" w:rsidR="00A44336" w:rsidRPr="00577747" w:rsidRDefault="00A44336" w:rsidP="006C01D9">
            <w:pPr>
              <w:widowControl w:val="0"/>
              <w:spacing w:after="0"/>
              <w:jc w:val="center"/>
              <w:rPr>
                <w:sz w:val="24"/>
                <w:szCs w:val="24"/>
                <w:lang w:eastAsia="ru-RU"/>
              </w:rPr>
            </w:pPr>
          </w:p>
        </w:tc>
        <w:tc>
          <w:tcPr>
            <w:tcW w:w="600" w:type="dxa"/>
            <w:tcBorders>
              <w:left w:val="single" w:sz="12" w:space="0" w:color="auto"/>
            </w:tcBorders>
            <w:vAlign w:val="center"/>
          </w:tcPr>
          <w:p w14:paraId="54D7DBE6"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600" w:type="dxa"/>
            <w:vAlign w:val="center"/>
          </w:tcPr>
          <w:p w14:paraId="781BE8EF"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600" w:type="dxa"/>
            <w:tcBorders>
              <w:right w:val="single" w:sz="12" w:space="0" w:color="auto"/>
            </w:tcBorders>
            <w:vAlign w:val="center"/>
          </w:tcPr>
          <w:p w14:paraId="61C4059E"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600" w:type="dxa"/>
            <w:tcBorders>
              <w:left w:val="single" w:sz="12" w:space="0" w:color="auto"/>
            </w:tcBorders>
            <w:vAlign w:val="center"/>
          </w:tcPr>
          <w:p w14:paraId="381874B6"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600" w:type="dxa"/>
            <w:vAlign w:val="center"/>
          </w:tcPr>
          <w:p w14:paraId="1D423CB1"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602" w:type="dxa"/>
            <w:tcBorders>
              <w:right w:val="single" w:sz="12" w:space="0" w:color="auto"/>
            </w:tcBorders>
            <w:vAlign w:val="center"/>
          </w:tcPr>
          <w:p w14:paraId="111F0C39"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595" w:type="dxa"/>
            <w:tcBorders>
              <w:left w:val="single" w:sz="12" w:space="0" w:color="auto"/>
            </w:tcBorders>
            <w:vAlign w:val="center"/>
          </w:tcPr>
          <w:p w14:paraId="6F24A9D7"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596" w:type="dxa"/>
            <w:vAlign w:val="center"/>
          </w:tcPr>
          <w:p w14:paraId="6C9493B7"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1AF3C201"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596" w:type="dxa"/>
            <w:tcBorders>
              <w:left w:val="single" w:sz="12" w:space="0" w:color="auto"/>
            </w:tcBorders>
            <w:vAlign w:val="center"/>
          </w:tcPr>
          <w:p w14:paraId="146650D8"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595" w:type="dxa"/>
            <w:vAlign w:val="center"/>
          </w:tcPr>
          <w:p w14:paraId="343835F4"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6B7A900E"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596" w:type="dxa"/>
            <w:tcBorders>
              <w:left w:val="single" w:sz="12" w:space="0" w:color="auto"/>
            </w:tcBorders>
            <w:vAlign w:val="center"/>
          </w:tcPr>
          <w:p w14:paraId="57F54EB0"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596" w:type="dxa"/>
            <w:vAlign w:val="center"/>
          </w:tcPr>
          <w:p w14:paraId="78D89B76"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597" w:type="dxa"/>
            <w:tcBorders>
              <w:right w:val="single" w:sz="12" w:space="0" w:color="auto"/>
            </w:tcBorders>
            <w:vAlign w:val="center"/>
          </w:tcPr>
          <w:p w14:paraId="28D102CB"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676" w:type="dxa"/>
            <w:tcBorders>
              <w:left w:val="single" w:sz="12" w:space="0" w:color="auto"/>
            </w:tcBorders>
            <w:vAlign w:val="center"/>
          </w:tcPr>
          <w:p w14:paraId="7564E236"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677" w:type="dxa"/>
            <w:vAlign w:val="center"/>
          </w:tcPr>
          <w:p w14:paraId="3A4721DC"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794" w:type="dxa"/>
            <w:tcBorders>
              <w:right w:val="single" w:sz="12" w:space="0" w:color="auto"/>
            </w:tcBorders>
            <w:vAlign w:val="center"/>
          </w:tcPr>
          <w:p w14:paraId="55EAD2A8"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2801" w:type="dxa"/>
            <w:vMerge/>
            <w:tcBorders>
              <w:left w:val="single" w:sz="12" w:space="0" w:color="auto"/>
            </w:tcBorders>
            <w:vAlign w:val="center"/>
          </w:tcPr>
          <w:p w14:paraId="2CA059CA" w14:textId="77777777" w:rsidR="00A44336" w:rsidRPr="00577747" w:rsidRDefault="00A44336" w:rsidP="006C01D9">
            <w:pPr>
              <w:widowControl w:val="0"/>
              <w:spacing w:after="0"/>
              <w:jc w:val="center"/>
              <w:rPr>
                <w:sz w:val="24"/>
                <w:szCs w:val="24"/>
                <w:lang w:eastAsia="ru-RU"/>
              </w:rPr>
            </w:pPr>
          </w:p>
        </w:tc>
      </w:tr>
      <w:tr w:rsidR="00A44336" w:rsidRPr="00577747" w14:paraId="4CEF1DBB" w14:textId="77777777" w:rsidTr="006C01D9">
        <w:trPr>
          <w:trHeight w:val="221"/>
          <w:jc w:val="center"/>
        </w:trPr>
        <w:tc>
          <w:tcPr>
            <w:tcW w:w="435" w:type="dxa"/>
            <w:tcBorders>
              <w:right w:val="single" w:sz="12" w:space="0" w:color="auto"/>
            </w:tcBorders>
            <w:vAlign w:val="center"/>
          </w:tcPr>
          <w:p w14:paraId="2F84E7F4" w14:textId="77777777" w:rsidR="00A44336" w:rsidRPr="00577747" w:rsidRDefault="00A4433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8C35016" w14:textId="77777777" w:rsidR="00A44336" w:rsidRPr="00577747" w:rsidRDefault="00A44336" w:rsidP="006C01D9">
            <w:pPr>
              <w:spacing w:after="0"/>
              <w:ind w:right="-163"/>
              <w:jc w:val="center"/>
              <w:rPr>
                <w:sz w:val="24"/>
                <w:szCs w:val="24"/>
              </w:rPr>
            </w:pPr>
            <w:r w:rsidRPr="00577747">
              <w:rPr>
                <w:sz w:val="24"/>
                <w:szCs w:val="24"/>
              </w:rPr>
              <w:t>Чай - заварка</w:t>
            </w:r>
          </w:p>
        </w:tc>
        <w:tc>
          <w:tcPr>
            <w:tcW w:w="600" w:type="dxa"/>
            <w:tcBorders>
              <w:left w:val="single" w:sz="12" w:space="0" w:color="auto"/>
            </w:tcBorders>
            <w:vAlign w:val="center"/>
          </w:tcPr>
          <w:p w14:paraId="17E42AAB" w14:textId="77777777" w:rsidR="00A44336" w:rsidRPr="00577747" w:rsidRDefault="00A44336" w:rsidP="006C01D9">
            <w:pPr>
              <w:spacing w:after="0"/>
              <w:ind w:right="-163"/>
              <w:jc w:val="center"/>
              <w:rPr>
                <w:sz w:val="24"/>
                <w:szCs w:val="24"/>
              </w:rPr>
            </w:pPr>
          </w:p>
        </w:tc>
        <w:tc>
          <w:tcPr>
            <w:tcW w:w="600" w:type="dxa"/>
            <w:vAlign w:val="center"/>
          </w:tcPr>
          <w:p w14:paraId="2745B152" w14:textId="77777777" w:rsidR="00A44336" w:rsidRPr="00577747" w:rsidRDefault="00A44336" w:rsidP="006C01D9">
            <w:pPr>
              <w:spacing w:after="0"/>
              <w:ind w:right="-163"/>
              <w:jc w:val="center"/>
              <w:rPr>
                <w:sz w:val="24"/>
                <w:szCs w:val="24"/>
              </w:rPr>
            </w:pPr>
          </w:p>
        </w:tc>
        <w:tc>
          <w:tcPr>
            <w:tcW w:w="600" w:type="dxa"/>
            <w:tcBorders>
              <w:right w:val="single" w:sz="12" w:space="0" w:color="auto"/>
            </w:tcBorders>
            <w:vAlign w:val="center"/>
          </w:tcPr>
          <w:p w14:paraId="37B07067" w14:textId="77777777" w:rsidR="00A44336" w:rsidRPr="00577747" w:rsidRDefault="00A44336" w:rsidP="006C01D9">
            <w:pPr>
              <w:spacing w:after="0"/>
              <w:ind w:right="-163"/>
              <w:jc w:val="center"/>
              <w:rPr>
                <w:sz w:val="24"/>
                <w:szCs w:val="24"/>
              </w:rPr>
            </w:pPr>
          </w:p>
        </w:tc>
        <w:tc>
          <w:tcPr>
            <w:tcW w:w="600" w:type="dxa"/>
            <w:tcBorders>
              <w:left w:val="single" w:sz="12" w:space="0" w:color="auto"/>
            </w:tcBorders>
            <w:vAlign w:val="center"/>
          </w:tcPr>
          <w:p w14:paraId="06D5028D" w14:textId="77777777" w:rsidR="00A44336" w:rsidRPr="00577747" w:rsidRDefault="00A44336" w:rsidP="006C01D9">
            <w:pPr>
              <w:spacing w:after="0"/>
              <w:ind w:right="-163"/>
              <w:jc w:val="center"/>
              <w:rPr>
                <w:sz w:val="24"/>
                <w:szCs w:val="24"/>
              </w:rPr>
            </w:pPr>
            <w:r w:rsidRPr="00577747">
              <w:rPr>
                <w:sz w:val="24"/>
                <w:szCs w:val="24"/>
              </w:rPr>
              <w:t>35</w:t>
            </w:r>
          </w:p>
        </w:tc>
        <w:tc>
          <w:tcPr>
            <w:tcW w:w="600" w:type="dxa"/>
            <w:vAlign w:val="center"/>
          </w:tcPr>
          <w:p w14:paraId="34CF9A9D" w14:textId="77777777" w:rsidR="00A44336" w:rsidRPr="00577747" w:rsidRDefault="00A44336" w:rsidP="006C01D9">
            <w:pPr>
              <w:spacing w:after="0"/>
              <w:ind w:right="-163"/>
              <w:jc w:val="center"/>
              <w:rPr>
                <w:sz w:val="24"/>
                <w:szCs w:val="24"/>
              </w:rPr>
            </w:pPr>
            <w:r w:rsidRPr="00577747">
              <w:rPr>
                <w:sz w:val="24"/>
                <w:szCs w:val="24"/>
              </w:rPr>
              <w:t>35</w:t>
            </w:r>
          </w:p>
        </w:tc>
        <w:tc>
          <w:tcPr>
            <w:tcW w:w="602" w:type="dxa"/>
            <w:tcBorders>
              <w:right w:val="single" w:sz="12" w:space="0" w:color="auto"/>
            </w:tcBorders>
            <w:vAlign w:val="center"/>
          </w:tcPr>
          <w:p w14:paraId="1B6B4624" w14:textId="77777777" w:rsidR="00A44336" w:rsidRPr="00577747" w:rsidRDefault="00A44336" w:rsidP="006C01D9">
            <w:pPr>
              <w:spacing w:after="0"/>
              <w:ind w:right="-163"/>
              <w:jc w:val="center"/>
              <w:rPr>
                <w:sz w:val="24"/>
                <w:szCs w:val="24"/>
              </w:rPr>
            </w:pPr>
            <w:r w:rsidRPr="00577747">
              <w:rPr>
                <w:sz w:val="24"/>
                <w:szCs w:val="24"/>
              </w:rPr>
              <w:t>42</w:t>
            </w:r>
          </w:p>
        </w:tc>
        <w:tc>
          <w:tcPr>
            <w:tcW w:w="595" w:type="dxa"/>
            <w:tcBorders>
              <w:left w:val="single" w:sz="12" w:space="0" w:color="auto"/>
            </w:tcBorders>
            <w:vAlign w:val="center"/>
          </w:tcPr>
          <w:p w14:paraId="7D6E8307" w14:textId="77777777" w:rsidR="00A44336" w:rsidRPr="00577747" w:rsidRDefault="00A44336" w:rsidP="006C01D9">
            <w:pPr>
              <w:spacing w:after="0"/>
              <w:ind w:right="-178"/>
              <w:jc w:val="center"/>
              <w:rPr>
                <w:sz w:val="24"/>
                <w:szCs w:val="24"/>
              </w:rPr>
            </w:pPr>
          </w:p>
        </w:tc>
        <w:tc>
          <w:tcPr>
            <w:tcW w:w="596" w:type="dxa"/>
            <w:vAlign w:val="center"/>
          </w:tcPr>
          <w:p w14:paraId="13A5AD57" w14:textId="77777777" w:rsidR="00A44336" w:rsidRPr="00577747" w:rsidRDefault="00A44336" w:rsidP="006C01D9">
            <w:pPr>
              <w:spacing w:after="0"/>
              <w:jc w:val="center"/>
              <w:rPr>
                <w:sz w:val="24"/>
                <w:szCs w:val="24"/>
              </w:rPr>
            </w:pPr>
          </w:p>
        </w:tc>
        <w:tc>
          <w:tcPr>
            <w:tcW w:w="596" w:type="dxa"/>
            <w:tcBorders>
              <w:right w:val="single" w:sz="12" w:space="0" w:color="auto"/>
            </w:tcBorders>
            <w:vAlign w:val="center"/>
          </w:tcPr>
          <w:p w14:paraId="55F79794" w14:textId="77777777" w:rsidR="00A44336" w:rsidRPr="00577747" w:rsidRDefault="00A44336" w:rsidP="006C01D9">
            <w:pPr>
              <w:spacing w:after="0"/>
              <w:jc w:val="center"/>
              <w:rPr>
                <w:sz w:val="24"/>
                <w:szCs w:val="24"/>
              </w:rPr>
            </w:pPr>
          </w:p>
        </w:tc>
        <w:tc>
          <w:tcPr>
            <w:tcW w:w="596" w:type="dxa"/>
            <w:tcBorders>
              <w:left w:val="single" w:sz="12" w:space="0" w:color="auto"/>
            </w:tcBorders>
            <w:vAlign w:val="center"/>
          </w:tcPr>
          <w:p w14:paraId="167EF2B8" w14:textId="77777777" w:rsidR="00A44336" w:rsidRPr="00577747" w:rsidRDefault="00A44336" w:rsidP="006C01D9">
            <w:pPr>
              <w:spacing w:after="0"/>
              <w:jc w:val="center"/>
              <w:rPr>
                <w:sz w:val="24"/>
                <w:szCs w:val="24"/>
              </w:rPr>
            </w:pPr>
          </w:p>
        </w:tc>
        <w:tc>
          <w:tcPr>
            <w:tcW w:w="595" w:type="dxa"/>
            <w:vAlign w:val="center"/>
          </w:tcPr>
          <w:p w14:paraId="1F322A2D" w14:textId="77777777" w:rsidR="00A44336" w:rsidRPr="00577747" w:rsidRDefault="00A44336" w:rsidP="006C01D9">
            <w:pPr>
              <w:spacing w:after="0"/>
              <w:jc w:val="center"/>
              <w:rPr>
                <w:sz w:val="24"/>
                <w:szCs w:val="24"/>
              </w:rPr>
            </w:pPr>
          </w:p>
        </w:tc>
        <w:tc>
          <w:tcPr>
            <w:tcW w:w="596" w:type="dxa"/>
            <w:tcBorders>
              <w:right w:val="single" w:sz="12" w:space="0" w:color="auto"/>
            </w:tcBorders>
            <w:vAlign w:val="center"/>
          </w:tcPr>
          <w:p w14:paraId="6288D610" w14:textId="77777777" w:rsidR="00A44336" w:rsidRPr="00577747" w:rsidRDefault="00A44336" w:rsidP="006C01D9">
            <w:pPr>
              <w:spacing w:after="0"/>
              <w:jc w:val="center"/>
              <w:rPr>
                <w:sz w:val="24"/>
                <w:szCs w:val="24"/>
              </w:rPr>
            </w:pPr>
          </w:p>
        </w:tc>
        <w:tc>
          <w:tcPr>
            <w:tcW w:w="596" w:type="dxa"/>
            <w:tcBorders>
              <w:left w:val="single" w:sz="12" w:space="0" w:color="auto"/>
            </w:tcBorders>
            <w:vAlign w:val="center"/>
          </w:tcPr>
          <w:p w14:paraId="36891C39" w14:textId="77777777" w:rsidR="00A44336" w:rsidRPr="00577747" w:rsidRDefault="00A44336" w:rsidP="006C01D9">
            <w:pPr>
              <w:spacing w:after="0"/>
              <w:jc w:val="center"/>
              <w:rPr>
                <w:sz w:val="24"/>
                <w:szCs w:val="24"/>
              </w:rPr>
            </w:pPr>
          </w:p>
        </w:tc>
        <w:tc>
          <w:tcPr>
            <w:tcW w:w="596" w:type="dxa"/>
            <w:vAlign w:val="center"/>
          </w:tcPr>
          <w:p w14:paraId="450C8C93" w14:textId="77777777" w:rsidR="00A44336" w:rsidRPr="00577747" w:rsidRDefault="00A44336" w:rsidP="006C01D9">
            <w:pPr>
              <w:spacing w:after="0"/>
              <w:jc w:val="center"/>
              <w:rPr>
                <w:sz w:val="24"/>
                <w:szCs w:val="24"/>
              </w:rPr>
            </w:pPr>
          </w:p>
        </w:tc>
        <w:tc>
          <w:tcPr>
            <w:tcW w:w="597" w:type="dxa"/>
            <w:tcBorders>
              <w:right w:val="single" w:sz="12" w:space="0" w:color="auto"/>
            </w:tcBorders>
            <w:vAlign w:val="center"/>
          </w:tcPr>
          <w:p w14:paraId="0D79C364" w14:textId="77777777" w:rsidR="00A44336" w:rsidRPr="00577747" w:rsidRDefault="00A44336" w:rsidP="006C01D9">
            <w:pPr>
              <w:spacing w:after="0"/>
              <w:jc w:val="center"/>
              <w:rPr>
                <w:sz w:val="24"/>
                <w:szCs w:val="24"/>
              </w:rPr>
            </w:pPr>
          </w:p>
        </w:tc>
        <w:tc>
          <w:tcPr>
            <w:tcW w:w="676" w:type="dxa"/>
            <w:tcBorders>
              <w:left w:val="single" w:sz="12" w:space="0" w:color="auto"/>
            </w:tcBorders>
            <w:vAlign w:val="center"/>
          </w:tcPr>
          <w:p w14:paraId="13497A98" w14:textId="77777777" w:rsidR="00A44336" w:rsidRPr="00577747" w:rsidRDefault="00A44336" w:rsidP="006C01D9">
            <w:pPr>
              <w:spacing w:after="0"/>
              <w:jc w:val="center"/>
              <w:rPr>
                <w:sz w:val="24"/>
                <w:szCs w:val="24"/>
              </w:rPr>
            </w:pPr>
          </w:p>
        </w:tc>
        <w:tc>
          <w:tcPr>
            <w:tcW w:w="677" w:type="dxa"/>
            <w:vAlign w:val="center"/>
          </w:tcPr>
          <w:p w14:paraId="04F0D398" w14:textId="77777777" w:rsidR="00A44336" w:rsidRPr="00577747" w:rsidRDefault="00A44336" w:rsidP="006C01D9">
            <w:pPr>
              <w:spacing w:after="0"/>
              <w:jc w:val="center"/>
              <w:rPr>
                <w:sz w:val="24"/>
                <w:szCs w:val="24"/>
              </w:rPr>
            </w:pPr>
          </w:p>
        </w:tc>
        <w:tc>
          <w:tcPr>
            <w:tcW w:w="794" w:type="dxa"/>
            <w:tcBorders>
              <w:right w:val="single" w:sz="12" w:space="0" w:color="auto"/>
            </w:tcBorders>
            <w:vAlign w:val="center"/>
          </w:tcPr>
          <w:p w14:paraId="25F20E71" w14:textId="77777777" w:rsidR="00A44336" w:rsidRPr="00577747" w:rsidRDefault="00A44336" w:rsidP="006C01D9">
            <w:pPr>
              <w:spacing w:after="0"/>
              <w:jc w:val="center"/>
              <w:rPr>
                <w:sz w:val="24"/>
                <w:szCs w:val="24"/>
              </w:rPr>
            </w:pPr>
          </w:p>
        </w:tc>
        <w:tc>
          <w:tcPr>
            <w:tcW w:w="2801" w:type="dxa"/>
            <w:tcBorders>
              <w:left w:val="single" w:sz="12" w:space="0" w:color="auto"/>
            </w:tcBorders>
            <w:vAlign w:val="center"/>
          </w:tcPr>
          <w:p w14:paraId="5220BC92" w14:textId="77777777" w:rsidR="00A44336" w:rsidRPr="00577747" w:rsidRDefault="00A44336" w:rsidP="006C01D9">
            <w:pPr>
              <w:spacing w:after="0"/>
              <w:ind w:left="-42" w:right="-22"/>
              <w:jc w:val="center"/>
              <w:rPr>
                <w:sz w:val="18"/>
                <w:szCs w:val="18"/>
              </w:rPr>
            </w:pPr>
          </w:p>
        </w:tc>
      </w:tr>
      <w:tr w:rsidR="00A44336" w:rsidRPr="00577747" w14:paraId="19FAAED2" w14:textId="77777777" w:rsidTr="006C01D9">
        <w:trPr>
          <w:trHeight w:val="221"/>
          <w:jc w:val="center"/>
        </w:trPr>
        <w:tc>
          <w:tcPr>
            <w:tcW w:w="435" w:type="dxa"/>
            <w:tcBorders>
              <w:right w:val="single" w:sz="12" w:space="0" w:color="auto"/>
            </w:tcBorders>
            <w:vAlign w:val="center"/>
          </w:tcPr>
          <w:p w14:paraId="0C546FF8" w14:textId="77777777" w:rsidR="00A44336" w:rsidRPr="00577747" w:rsidRDefault="00A4433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E583930" w14:textId="77777777" w:rsidR="00A44336" w:rsidRPr="00577747" w:rsidRDefault="00A44336" w:rsidP="006C01D9">
            <w:pPr>
              <w:spacing w:after="0"/>
              <w:ind w:right="-163"/>
              <w:jc w:val="center"/>
              <w:rPr>
                <w:sz w:val="24"/>
                <w:szCs w:val="24"/>
              </w:rPr>
            </w:pPr>
            <w:r w:rsidRPr="00577747">
              <w:rPr>
                <w:sz w:val="24"/>
                <w:szCs w:val="24"/>
              </w:rPr>
              <w:t>Чай</w:t>
            </w:r>
          </w:p>
        </w:tc>
        <w:tc>
          <w:tcPr>
            <w:tcW w:w="600" w:type="dxa"/>
            <w:tcBorders>
              <w:left w:val="single" w:sz="12" w:space="0" w:color="auto"/>
            </w:tcBorders>
            <w:vAlign w:val="center"/>
          </w:tcPr>
          <w:p w14:paraId="3996B3D7" w14:textId="77777777" w:rsidR="00A44336" w:rsidRPr="00577747" w:rsidRDefault="00A44336" w:rsidP="006C01D9">
            <w:pPr>
              <w:spacing w:after="0"/>
              <w:ind w:right="-163"/>
              <w:jc w:val="center"/>
              <w:rPr>
                <w:sz w:val="24"/>
                <w:szCs w:val="24"/>
              </w:rPr>
            </w:pPr>
            <w:r w:rsidRPr="00577747">
              <w:rPr>
                <w:sz w:val="24"/>
                <w:szCs w:val="24"/>
              </w:rPr>
              <w:t>0,2</w:t>
            </w:r>
          </w:p>
        </w:tc>
        <w:tc>
          <w:tcPr>
            <w:tcW w:w="600" w:type="dxa"/>
            <w:vAlign w:val="center"/>
          </w:tcPr>
          <w:p w14:paraId="657E0AEE" w14:textId="77777777" w:rsidR="00A44336" w:rsidRPr="00577747" w:rsidRDefault="00A44336" w:rsidP="006C01D9">
            <w:pPr>
              <w:spacing w:after="0"/>
              <w:ind w:right="-163"/>
              <w:jc w:val="center"/>
              <w:rPr>
                <w:sz w:val="24"/>
                <w:szCs w:val="24"/>
              </w:rPr>
            </w:pPr>
            <w:r w:rsidRPr="00577747">
              <w:rPr>
                <w:sz w:val="24"/>
                <w:szCs w:val="24"/>
              </w:rPr>
              <w:t>0,2</w:t>
            </w:r>
          </w:p>
        </w:tc>
        <w:tc>
          <w:tcPr>
            <w:tcW w:w="600" w:type="dxa"/>
            <w:tcBorders>
              <w:right w:val="single" w:sz="12" w:space="0" w:color="auto"/>
            </w:tcBorders>
            <w:vAlign w:val="center"/>
          </w:tcPr>
          <w:p w14:paraId="2F7645C5" w14:textId="77777777" w:rsidR="00A44336" w:rsidRPr="00577747" w:rsidRDefault="00A44336" w:rsidP="006C01D9">
            <w:pPr>
              <w:spacing w:after="0"/>
              <w:ind w:right="-163"/>
              <w:jc w:val="center"/>
              <w:rPr>
                <w:sz w:val="24"/>
                <w:szCs w:val="24"/>
              </w:rPr>
            </w:pPr>
            <w:r w:rsidRPr="00577747">
              <w:rPr>
                <w:sz w:val="24"/>
                <w:szCs w:val="24"/>
              </w:rPr>
              <w:t>0,3</w:t>
            </w:r>
          </w:p>
        </w:tc>
        <w:tc>
          <w:tcPr>
            <w:tcW w:w="600" w:type="dxa"/>
            <w:tcBorders>
              <w:left w:val="single" w:sz="12" w:space="0" w:color="auto"/>
            </w:tcBorders>
            <w:vAlign w:val="center"/>
          </w:tcPr>
          <w:p w14:paraId="675F7353" w14:textId="77777777" w:rsidR="00A44336" w:rsidRPr="00577747" w:rsidRDefault="00A44336" w:rsidP="006C01D9">
            <w:pPr>
              <w:spacing w:after="0"/>
              <w:ind w:right="-163"/>
              <w:jc w:val="center"/>
              <w:rPr>
                <w:sz w:val="24"/>
                <w:szCs w:val="24"/>
              </w:rPr>
            </w:pPr>
            <w:r w:rsidRPr="00577747">
              <w:rPr>
                <w:sz w:val="24"/>
                <w:szCs w:val="24"/>
              </w:rPr>
              <w:t>0,2</w:t>
            </w:r>
          </w:p>
        </w:tc>
        <w:tc>
          <w:tcPr>
            <w:tcW w:w="600" w:type="dxa"/>
            <w:vAlign w:val="center"/>
          </w:tcPr>
          <w:p w14:paraId="53D83269" w14:textId="77777777" w:rsidR="00A44336" w:rsidRPr="00577747" w:rsidRDefault="00A44336" w:rsidP="006C01D9">
            <w:pPr>
              <w:spacing w:after="0"/>
              <w:ind w:right="-163"/>
              <w:jc w:val="center"/>
              <w:rPr>
                <w:sz w:val="24"/>
                <w:szCs w:val="24"/>
              </w:rPr>
            </w:pPr>
            <w:r w:rsidRPr="00577747">
              <w:rPr>
                <w:sz w:val="24"/>
                <w:szCs w:val="24"/>
              </w:rPr>
              <w:t>0,2</w:t>
            </w:r>
          </w:p>
        </w:tc>
        <w:tc>
          <w:tcPr>
            <w:tcW w:w="602" w:type="dxa"/>
            <w:tcBorders>
              <w:right w:val="single" w:sz="12" w:space="0" w:color="auto"/>
            </w:tcBorders>
            <w:vAlign w:val="center"/>
          </w:tcPr>
          <w:p w14:paraId="2812B845" w14:textId="77777777" w:rsidR="00A44336" w:rsidRPr="00577747" w:rsidRDefault="00A44336" w:rsidP="006C01D9">
            <w:pPr>
              <w:spacing w:after="0"/>
              <w:ind w:right="-163"/>
              <w:jc w:val="center"/>
              <w:rPr>
                <w:sz w:val="24"/>
                <w:szCs w:val="24"/>
              </w:rPr>
            </w:pPr>
            <w:r w:rsidRPr="00577747">
              <w:rPr>
                <w:sz w:val="24"/>
                <w:szCs w:val="24"/>
              </w:rPr>
              <w:t>0,3</w:t>
            </w:r>
          </w:p>
        </w:tc>
        <w:tc>
          <w:tcPr>
            <w:tcW w:w="595" w:type="dxa"/>
            <w:tcBorders>
              <w:left w:val="single" w:sz="12" w:space="0" w:color="auto"/>
            </w:tcBorders>
            <w:vAlign w:val="center"/>
          </w:tcPr>
          <w:p w14:paraId="7133E589" w14:textId="77777777" w:rsidR="00A44336" w:rsidRPr="00577747" w:rsidRDefault="00A44336" w:rsidP="006C01D9">
            <w:pPr>
              <w:spacing w:after="0"/>
              <w:ind w:right="-178"/>
              <w:jc w:val="center"/>
              <w:rPr>
                <w:sz w:val="24"/>
                <w:szCs w:val="24"/>
              </w:rPr>
            </w:pPr>
            <w:r w:rsidRPr="00577747">
              <w:rPr>
                <w:sz w:val="24"/>
                <w:szCs w:val="24"/>
              </w:rPr>
              <w:t>—</w:t>
            </w:r>
          </w:p>
        </w:tc>
        <w:tc>
          <w:tcPr>
            <w:tcW w:w="596" w:type="dxa"/>
            <w:vAlign w:val="center"/>
          </w:tcPr>
          <w:p w14:paraId="6EF9BAFE" w14:textId="77777777" w:rsidR="00A44336" w:rsidRPr="00577747" w:rsidRDefault="00A44336" w:rsidP="006C01D9">
            <w:pPr>
              <w:spacing w:after="0"/>
              <w:jc w:val="center"/>
              <w:rPr>
                <w:sz w:val="24"/>
                <w:szCs w:val="24"/>
              </w:rPr>
            </w:pPr>
            <w:r w:rsidRPr="00577747">
              <w:rPr>
                <w:sz w:val="24"/>
                <w:szCs w:val="24"/>
              </w:rPr>
              <w:t>—</w:t>
            </w:r>
          </w:p>
        </w:tc>
        <w:tc>
          <w:tcPr>
            <w:tcW w:w="596" w:type="dxa"/>
            <w:tcBorders>
              <w:right w:val="single" w:sz="12" w:space="0" w:color="auto"/>
            </w:tcBorders>
            <w:vAlign w:val="center"/>
          </w:tcPr>
          <w:p w14:paraId="7D8796C9"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55B0883E" w14:textId="77777777" w:rsidR="00A44336" w:rsidRPr="00577747" w:rsidRDefault="00A44336" w:rsidP="006C01D9">
            <w:pPr>
              <w:spacing w:after="0"/>
              <w:jc w:val="center"/>
              <w:rPr>
                <w:sz w:val="24"/>
                <w:szCs w:val="24"/>
              </w:rPr>
            </w:pPr>
            <w:r w:rsidRPr="00577747">
              <w:rPr>
                <w:sz w:val="24"/>
                <w:szCs w:val="24"/>
              </w:rPr>
              <w:t>—</w:t>
            </w:r>
          </w:p>
        </w:tc>
        <w:tc>
          <w:tcPr>
            <w:tcW w:w="595" w:type="dxa"/>
            <w:vAlign w:val="center"/>
          </w:tcPr>
          <w:p w14:paraId="706789AA" w14:textId="77777777" w:rsidR="00A44336" w:rsidRPr="00577747" w:rsidRDefault="00A44336" w:rsidP="006C01D9">
            <w:pPr>
              <w:spacing w:after="0"/>
              <w:jc w:val="center"/>
              <w:rPr>
                <w:sz w:val="24"/>
                <w:szCs w:val="24"/>
              </w:rPr>
            </w:pPr>
            <w:r w:rsidRPr="00577747">
              <w:rPr>
                <w:sz w:val="24"/>
                <w:szCs w:val="24"/>
              </w:rPr>
              <w:t>—</w:t>
            </w:r>
          </w:p>
        </w:tc>
        <w:tc>
          <w:tcPr>
            <w:tcW w:w="596" w:type="dxa"/>
            <w:tcBorders>
              <w:right w:val="single" w:sz="12" w:space="0" w:color="auto"/>
            </w:tcBorders>
            <w:vAlign w:val="center"/>
          </w:tcPr>
          <w:p w14:paraId="4F19221D"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123E86FC" w14:textId="77777777" w:rsidR="00A44336" w:rsidRPr="00577747" w:rsidRDefault="00A44336" w:rsidP="006C01D9">
            <w:pPr>
              <w:spacing w:after="0"/>
              <w:jc w:val="center"/>
              <w:rPr>
                <w:sz w:val="24"/>
                <w:szCs w:val="24"/>
              </w:rPr>
            </w:pPr>
            <w:r w:rsidRPr="00577747">
              <w:rPr>
                <w:sz w:val="24"/>
                <w:szCs w:val="24"/>
              </w:rPr>
              <w:t>—</w:t>
            </w:r>
          </w:p>
        </w:tc>
        <w:tc>
          <w:tcPr>
            <w:tcW w:w="596" w:type="dxa"/>
            <w:vAlign w:val="center"/>
          </w:tcPr>
          <w:p w14:paraId="03CD19DD" w14:textId="77777777" w:rsidR="00A44336" w:rsidRPr="00577747" w:rsidRDefault="00A44336" w:rsidP="006C01D9">
            <w:pPr>
              <w:spacing w:after="0"/>
              <w:jc w:val="center"/>
              <w:rPr>
                <w:sz w:val="24"/>
                <w:szCs w:val="24"/>
              </w:rPr>
            </w:pPr>
            <w:r w:rsidRPr="00577747">
              <w:rPr>
                <w:sz w:val="24"/>
                <w:szCs w:val="24"/>
              </w:rPr>
              <w:t>—</w:t>
            </w:r>
          </w:p>
        </w:tc>
        <w:tc>
          <w:tcPr>
            <w:tcW w:w="597" w:type="dxa"/>
            <w:tcBorders>
              <w:right w:val="single" w:sz="12" w:space="0" w:color="auto"/>
            </w:tcBorders>
            <w:vAlign w:val="center"/>
          </w:tcPr>
          <w:p w14:paraId="6E65DC1E" w14:textId="77777777" w:rsidR="00A44336" w:rsidRPr="00577747" w:rsidRDefault="00A44336" w:rsidP="006C01D9">
            <w:pPr>
              <w:spacing w:after="0"/>
              <w:jc w:val="center"/>
              <w:rPr>
                <w:sz w:val="24"/>
                <w:szCs w:val="24"/>
              </w:rPr>
            </w:pPr>
            <w:r w:rsidRPr="00577747">
              <w:rPr>
                <w:sz w:val="24"/>
                <w:szCs w:val="24"/>
              </w:rPr>
              <w:t>—</w:t>
            </w:r>
          </w:p>
        </w:tc>
        <w:tc>
          <w:tcPr>
            <w:tcW w:w="676" w:type="dxa"/>
            <w:tcBorders>
              <w:left w:val="single" w:sz="12" w:space="0" w:color="auto"/>
            </w:tcBorders>
            <w:vAlign w:val="center"/>
          </w:tcPr>
          <w:p w14:paraId="54BA6AE0" w14:textId="77777777" w:rsidR="00A44336" w:rsidRPr="00577747" w:rsidRDefault="00A44336" w:rsidP="006C01D9">
            <w:pPr>
              <w:spacing w:after="0"/>
              <w:jc w:val="center"/>
              <w:rPr>
                <w:sz w:val="24"/>
                <w:szCs w:val="24"/>
              </w:rPr>
            </w:pPr>
            <w:r w:rsidRPr="00577747">
              <w:rPr>
                <w:sz w:val="24"/>
                <w:szCs w:val="24"/>
              </w:rPr>
              <w:t>—</w:t>
            </w:r>
          </w:p>
        </w:tc>
        <w:tc>
          <w:tcPr>
            <w:tcW w:w="677" w:type="dxa"/>
            <w:vAlign w:val="center"/>
          </w:tcPr>
          <w:p w14:paraId="0EA2F682" w14:textId="77777777" w:rsidR="00A44336" w:rsidRPr="00577747" w:rsidRDefault="00A44336" w:rsidP="006C01D9">
            <w:pPr>
              <w:spacing w:after="0"/>
              <w:jc w:val="center"/>
              <w:rPr>
                <w:sz w:val="24"/>
                <w:szCs w:val="24"/>
              </w:rPr>
            </w:pPr>
            <w:r w:rsidRPr="00577747">
              <w:rPr>
                <w:sz w:val="24"/>
                <w:szCs w:val="24"/>
              </w:rPr>
              <w:t>—</w:t>
            </w:r>
          </w:p>
        </w:tc>
        <w:tc>
          <w:tcPr>
            <w:tcW w:w="794" w:type="dxa"/>
            <w:tcBorders>
              <w:right w:val="single" w:sz="12" w:space="0" w:color="auto"/>
            </w:tcBorders>
            <w:vAlign w:val="center"/>
          </w:tcPr>
          <w:p w14:paraId="1CD7989E" w14:textId="77777777" w:rsidR="00A44336" w:rsidRPr="00577747" w:rsidRDefault="00A44336" w:rsidP="006C01D9">
            <w:pPr>
              <w:spacing w:after="0"/>
              <w:jc w:val="center"/>
              <w:rPr>
                <w:sz w:val="24"/>
                <w:szCs w:val="24"/>
              </w:rPr>
            </w:pPr>
            <w:r w:rsidRPr="00577747">
              <w:rPr>
                <w:sz w:val="24"/>
                <w:szCs w:val="24"/>
              </w:rPr>
              <w:t>—</w:t>
            </w:r>
          </w:p>
        </w:tc>
        <w:tc>
          <w:tcPr>
            <w:tcW w:w="2801" w:type="dxa"/>
            <w:tcBorders>
              <w:left w:val="single" w:sz="12" w:space="0" w:color="auto"/>
            </w:tcBorders>
            <w:vAlign w:val="center"/>
          </w:tcPr>
          <w:p w14:paraId="1606B281" w14:textId="77777777" w:rsidR="00A44336" w:rsidRPr="00577747" w:rsidRDefault="00A44336" w:rsidP="006C01D9">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577747">
              <w:rPr>
                <w:rFonts w:ascii="Times New Roman" w:hAnsi="Times New Roman" w:cs="Times New Roman"/>
                <w:sz w:val="18"/>
                <w:szCs w:val="18"/>
                <w:shd w:val="clear" w:color="auto" w:fill="FFFFFF"/>
                <w:lang w:val="uk-UA"/>
              </w:rPr>
              <w:t>Листя чаю трав’яного сухі, без сторонніх домішок з добре</w:t>
            </w:r>
            <w:r w:rsidRPr="00577747">
              <w:rPr>
                <w:rFonts w:ascii="Times New Roman" w:hAnsi="Times New Roman" w:cs="Times New Roman"/>
                <w:sz w:val="18"/>
                <w:szCs w:val="18"/>
                <w:lang w:val="uk-UA"/>
              </w:rPr>
              <w:br/>
            </w:r>
            <w:r w:rsidRPr="00577747">
              <w:rPr>
                <w:rFonts w:ascii="Times New Roman" w:hAnsi="Times New Roman" w:cs="Times New Roman"/>
                <w:sz w:val="18"/>
                <w:szCs w:val="18"/>
                <w:shd w:val="clear" w:color="auto" w:fill="FFFFFF"/>
                <w:lang w:val="uk-UA"/>
              </w:rPr>
              <w:t>вираженим ароматом і смаком.</w:t>
            </w:r>
          </w:p>
        </w:tc>
      </w:tr>
      <w:tr w:rsidR="00A44336" w:rsidRPr="00577747" w14:paraId="4AEE0059" w14:textId="77777777" w:rsidTr="006C01D9">
        <w:trPr>
          <w:trHeight w:val="221"/>
          <w:jc w:val="center"/>
        </w:trPr>
        <w:tc>
          <w:tcPr>
            <w:tcW w:w="435" w:type="dxa"/>
            <w:tcBorders>
              <w:right w:val="single" w:sz="12" w:space="0" w:color="auto"/>
            </w:tcBorders>
            <w:vAlign w:val="center"/>
          </w:tcPr>
          <w:p w14:paraId="41116B5B" w14:textId="77777777" w:rsidR="00A44336" w:rsidRPr="00577747" w:rsidRDefault="00A4433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4505D52" w14:textId="77777777" w:rsidR="00A44336" w:rsidRPr="00577747" w:rsidRDefault="00A44336" w:rsidP="006C01D9">
            <w:pPr>
              <w:spacing w:after="0"/>
              <w:ind w:right="-163"/>
              <w:jc w:val="center"/>
              <w:rPr>
                <w:sz w:val="24"/>
                <w:szCs w:val="24"/>
              </w:rPr>
            </w:pPr>
            <w:r w:rsidRPr="00577747">
              <w:rPr>
                <w:sz w:val="24"/>
                <w:szCs w:val="24"/>
              </w:rPr>
              <w:t>Вода на заварку</w:t>
            </w:r>
          </w:p>
        </w:tc>
        <w:tc>
          <w:tcPr>
            <w:tcW w:w="600" w:type="dxa"/>
            <w:tcBorders>
              <w:left w:val="single" w:sz="12" w:space="0" w:color="auto"/>
            </w:tcBorders>
            <w:vAlign w:val="center"/>
          </w:tcPr>
          <w:p w14:paraId="2A18F5C5" w14:textId="77777777" w:rsidR="00A44336" w:rsidRPr="00577747" w:rsidRDefault="00A44336" w:rsidP="006C01D9">
            <w:pPr>
              <w:spacing w:after="0"/>
              <w:ind w:right="-163"/>
              <w:jc w:val="center"/>
              <w:rPr>
                <w:sz w:val="24"/>
                <w:szCs w:val="24"/>
              </w:rPr>
            </w:pPr>
            <w:r w:rsidRPr="00577747">
              <w:rPr>
                <w:sz w:val="24"/>
                <w:szCs w:val="24"/>
              </w:rPr>
              <w:t>38,5</w:t>
            </w:r>
          </w:p>
        </w:tc>
        <w:tc>
          <w:tcPr>
            <w:tcW w:w="600" w:type="dxa"/>
            <w:vAlign w:val="center"/>
          </w:tcPr>
          <w:p w14:paraId="1A995E63" w14:textId="77777777" w:rsidR="00A44336" w:rsidRPr="00577747" w:rsidRDefault="00A44336" w:rsidP="006C01D9">
            <w:pPr>
              <w:spacing w:after="0"/>
              <w:ind w:right="-163"/>
              <w:jc w:val="center"/>
              <w:rPr>
                <w:sz w:val="24"/>
                <w:szCs w:val="24"/>
              </w:rPr>
            </w:pPr>
            <w:r w:rsidRPr="00577747">
              <w:rPr>
                <w:sz w:val="24"/>
                <w:szCs w:val="24"/>
              </w:rPr>
              <w:t>38,5</w:t>
            </w:r>
          </w:p>
        </w:tc>
        <w:tc>
          <w:tcPr>
            <w:tcW w:w="600" w:type="dxa"/>
            <w:tcBorders>
              <w:right w:val="single" w:sz="12" w:space="0" w:color="auto"/>
            </w:tcBorders>
            <w:vAlign w:val="center"/>
          </w:tcPr>
          <w:p w14:paraId="08C6AAF3" w14:textId="77777777" w:rsidR="00A44336" w:rsidRPr="00577747" w:rsidRDefault="00A44336" w:rsidP="006C01D9">
            <w:pPr>
              <w:spacing w:after="0"/>
              <w:ind w:right="-163"/>
              <w:jc w:val="center"/>
              <w:rPr>
                <w:sz w:val="24"/>
                <w:szCs w:val="24"/>
              </w:rPr>
            </w:pPr>
            <w:r w:rsidRPr="00577747">
              <w:rPr>
                <w:sz w:val="24"/>
                <w:szCs w:val="24"/>
              </w:rPr>
              <w:t>46</w:t>
            </w:r>
          </w:p>
        </w:tc>
        <w:tc>
          <w:tcPr>
            <w:tcW w:w="600" w:type="dxa"/>
            <w:tcBorders>
              <w:left w:val="single" w:sz="12" w:space="0" w:color="auto"/>
            </w:tcBorders>
            <w:vAlign w:val="center"/>
          </w:tcPr>
          <w:p w14:paraId="4898DB7B" w14:textId="77777777" w:rsidR="00A44336" w:rsidRPr="00577747" w:rsidRDefault="00A44336" w:rsidP="006C01D9">
            <w:pPr>
              <w:spacing w:after="0"/>
              <w:ind w:right="-163"/>
              <w:jc w:val="center"/>
              <w:rPr>
                <w:sz w:val="24"/>
                <w:szCs w:val="24"/>
              </w:rPr>
            </w:pPr>
            <w:r w:rsidRPr="00577747">
              <w:rPr>
                <w:sz w:val="24"/>
                <w:szCs w:val="24"/>
              </w:rPr>
              <w:t>38,5</w:t>
            </w:r>
          </w:p>
        </w:tc>
        <w:tc>
          <w:tcPr>
            <w:tcW w:w="600" w:type="dxa"/>
            <w:vAlign w:val="center"/>
          </w:tcPr>
          <w:p w14:paraId="2B28E829" w14:textId="77777777" w:rsidR="00A44336" w:rsidRPr="00577747" w:rsidRDefault="00A44336" w:rsidP="006C01D9">
            <w:pPr>
              <w:spacing w:after="0"/>
              <w:ind w:right="-163"/>
              <w:jc w:val="center"/>
              <w:rPr>
                <w:sz w:val="24"/>
                <w:szCs w:val="24"/>
              </w:rPr>
            </w:pPr>
            <w:r w:rsidRPr="00577747">
              <w:rPr>
                <w:sz w:val="24"/>
                <w:szCs w:val="24"/>
              </w:rPr>
              <w:t>38,5</w:t>
            </w:r>
          </w:p>
        </w:tc>
        <w:tc>
          <w:tcPr>
            <w:tcW w:w="602" w:type="dxa"/>
            <w:tcBorders>
              <w:right w:val="single" w:sz="12" w:space="0" w:color="auto"/>
            </w:tcBorders>
            <w:vAlign w:val="center"/>
          </w:tcPr>
          <w:p w14:paraId="5B5F24A4" w14:textId="77777777" w:rsidR="00A44336" w:rsidRPr="00577747" w:rsidRDefault="00A44336" w:rsidP="006C01D9">
            <w:pPr>
              <w:spacing w:after="0"/>
              <w:ind w:right="-163"/>
              <w:jc w:val="center"/>
              <w:rPr>
                <w:sz w:val="24"/>
                <w:szCs w:val="24"/>
              </w:rPr>
            </w:pPr>
            <w:r w:rsidRPr="00577747">
              <w:rPr>
                <w:sz w:val="24"/>
                <w:szCs w:val="24"/>
              </w:rPr>
              <w:t>46</w:t>
            </w:r>
          </w:p>
        </w:tc>
        <w:tc>
          <w:tcPr>
            <w:tcW w:w="595" w:type="dxa"/>
            <w:tcBorders>
              <w:left w:val="single" w:sz="12" w:space="0" w:color="auto"/>
            </w:tcBorders>
            <w:vAlign w:val="center"/>
          </w:tcPr>
          <w:p w14:paraId="6C0D86CF" w14:textId="77777777" w:rsidR="00A44336" w:rsidRPr="00577747" w:rsidRDefault="00A44336" w:rsidP="006C01D9">
            <w:pPr>
              <w:spacing w:after="0"/>
              <w:ind w:right="-178"/>
              <w:jc w:val="center"/>
              <w:rPr>
                <w:sz w:val="24"/>
                <w:szCs w:val="24"/>
              </w:rPr>
            </w:pPr>
            <w:r w:rsidRPr="00577747">
              <w:rPr>
                <w:sz w:val="24"/>
                <w:szCs w:val="24"/>
              </w:rPr>
              <w:t>—</w:t>
            </w:r>
          </w:p>
        </w:tc>
        <w:tc>
          <w:tcPr>
            <w:tcW w:w="596" w:type="dxa"/>
            <w:vAlign w:val="center"/>
          </w:tcPr>
          <w:p w14:paraId="5DF9AE3B" w14:textId="77777777" w:rsidR="00A44336" w:rsidRPr="00577747" w:rsidRDefault="00A44336" w:rsidP="006C01D9">
            <w:pPr>
              <w:spacing w:after="0"/>
              <w:jc w:val="center"/>
              <w:rPr>
                <w:sz w:val="24"/>
                <w:szCs w:val="24"/>
              </w:rPr>
            </w:pPr>
            <w:r w:rsidRPr="00577747">
              <w:rPr>
                <w:sz w:val="24"/>
                <w:szCs w:val="24"/>
              </w:rPr>
              <w:t>—</w:t>
            </w:r>
          </w:p>
        </w:tc>
        <w:tc>
          <w:tcPr>
            <w:tcW w:w="596" w:type="dxa"/>
            <w:tcBorders>
              <w:right w:val="single" w:sz="12" w:space="0" w:color="auto"/>
            </w:tcBorders>
            <w:vAlign w:val="center"/>
          </w:tcPr>
          <w:p w14:paraId="4E9DF12A"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1C39A908" w14:textId="77777777" w:rsidR="00A44336" w:rsidRPr="00577747" w:rsidRDefault="00A44336" w:rsidP="006C01D9">
            <w:pPr>
              <w:spacing w:after="0"/>
              <w:jc w:val="center"/>
              <w:rPr>
                <w:sz w:val="24"/>
                <w:szCs w:val="24"/>
              </w:rPr>
            </w:pPr>
            <w:r w:rsidRPr="00577747">
              <w:rPr>
                <w:sz w:val="24"/>
                <w:szCs w:val="24"/>
              </w:rPr>
              <w:t>—</w:t>
            </w:r>
          </w:p>
        </w:tc>
        <w:tc>
          <w:tcPr>
            <w:tcW w:w="595" w:type="dxa"/>
            <w:vAlign w:val="center"/>
          </w:tcPr>
          <w:p w14:paraId="6B166A66" w14:textId="77777777" w:rsidR="00A44336" w:rsidRPr="00577747" w:rsidRDefault="00A44336" w:rsidP="006C01D9">
            <w:pPr>
              <w:spacing w:after="0"/>
              <w:jc w:val="center"/>
              <w:rPr>
                <w:sz w:val="24"/>
                <w:szCs w:val="24"/>
              </w:rPr>
            </w:pPr>
            <w:r w:rsidRPr="00577747">
              <w:rPr>
                <w:sz w:val="24"/>
                <w:szCs w:val="24"/>
              </w:rPr>
              <w:t>—</w:t>
            </w:r>
          </w:p>
        </w:tc>
        <w:tc>
          <w:tcPr>
            <w:tcW w:w="596" w:type="dxa"/>
            <w:tcBorders>
              <w:right w:val="single" w:sz="12" w:space="0" w:color="auto"/>
            </w:tcBorders>
            <w:vAlign w:val="center"/>
          </w:tcPr>
          <w:p w14:paraId="55FCCABB"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5DFA558D" w14:textId="77777777" w:rsidR="00A44336" w:rsidRPr="00577747" w:rsidRDefault="00A44336" w:rsidP="006C01D9">
            <w:pPr>
              <w:spacing w:after="0"/>
              <w:jc w:val="center"/>
              <w:rPr>
                <w:sz w:val="24"/>
                <w:szCs w:val="24"/>
              </w:rPr>
            </w:pPr>
            <w:r w:rsidRPr="00577747">
              <w:rPr>
                <w:sz w:val="24"/>
                <w:szCs w:val="24"/>
              </w:rPr>
              <w:t>—</w:t>
            </w:r>
          </w:p>
        </w:tc>
        <w:tc>
          <w:tcPr>
            <w:tcW w:w="596" w:type="dxa"/>
            <w:vAlign w:val="center"/>
          </w:tcPr>
          <w:p w14:paraId="67B0F875" w14:textId="77777777" w:rsidR="00A44336" w:rsidRPr="00577747" w:rsidRDefault="00A44336" w:rsidP="006C01D9">
            <w:pPr>
              <w:spacing w:after="0"/>
              <w:jc w:val="center"/>
              <w:rPr>
                <w:sz w:val="24"/>
                <w:szCs w:val="24"/>
              </w:rPr>
            </w:pPr>
            <w:r w:rsidRPr="00577747">
              <w:rPr>
                <w:sz w:val="24"/>
                <w:szCs w:val="24"/>
              </w:rPr>
              <w:t>—</w:t>
            </w:r>
          </w:p>
        </w:tc>
        <w:tc>
          <w:tcPr>
            <w:tcW w:w="597" w:type="dxa"/>
            <w:tcBorders>
              <w:right w:val="single" w:sz="12" w:space="0" w:color="auto"/>
            </w:tcBorders>
            <w:vAlign w:val="center"/>
          </w:tcPr>
          <w:p w14:paraId="0B389279" w14:textId="77777777" w:rsidR="00A44336" w:rsidRPr="00577747" w:rsidRDefault="00A44336" w:rsidP="006C01D9">
            <w:pPr>
              <w:spacing w:after="0"/>
              <w:jc w:val="center"/>
              <w:rPr>
                <w:sz w:val="24"/>
                <w:szCs w:val="24"/>
              </w:rPr>
            </w:pPr>
            <w:r w:rsidRPr="00577747">
              <w:rPr>
                <w:sz w:val="24"/>
                <w:szCs w:val="24"/>
              </w:rPr>
              <w:t>—</w:t>
            </w:r>
          </w:p>
        </w:tc>
        <w:tc>
          <w:tcPr>
            <w:tcW w:w="676" w:type="dxa"/>
            <w:tcBorders>
              <w:left w:val="single" w:sz="12" w:space="0" w:color="auto"/>
            </w:tcBorders>
            <w:vAlign w:val="center"/>
          </w:tcPr>
          <w:p w14:paraId="1457EA00" w14:textId="77777777" w:rsidR="00A44336" w:rsidRPr="00577747" w:rsidRDefault="00A44336" w:rsidP="006C01D9">
            <w:pPr>
              <w:spacing w:after="0"/>
              <w:jc w:val="center"/>
              <w:rPr>
                <w:sz w:val="24"/>
                <w:szCs w:val="24"/>
              </w:rPr>
            </w:pPr>
            <w:r w:rsidRPr="00577747">
              <w:rPr>
                <w:sz w:val="24"/>
                <w:szCs w:val="24"/>
              </w:rPr>
              <w:t>—</w:t>
            </w:r>
          </w:p>
        </w:tc>
        <w:tc>
          <w:tcPr>
            <w:tcW w:w="677" w:type="dxa"/>
            <w:vAlign w:val="center"/>
          </w:tcPr>
          <w:p w14:paraId="0BB8C4C4" w14:textId="77777777" w:rsidR="00A44336" w:rsidRPr="00577747" w:rsidRDefault="00A44336" w:rsidP="006C01D9">
            <w:pPr>
              <w:spacing w:after="0"/>
              <w:jc w:val="center"/>
              <w:rPr>
                <w:sz w:val="24"/>
                <w:szCs w:val="24"/>
              </w:rPr>
            </w:pPr>
            <w:r w:rsidRPr="00577747">
              <w:rPr>
                <w:sz w:val="24"/>
                <w:szCs w:val="24"/>
              </w:rPr>
              <w:t>—</w:t>
            </w:r>
          </w:p>
        </w:tc>
        <w:tc>
          <w:tcPr>
            <w:tcW w:w="794" w:type="dxa"/>
            <w:tcBorders>
              <w:right w:val="single" w:sz="12" w:space="0" w:color="auto"/>
            </w:tcBorders>
            <w:vAlign w:val="center"/>
          </w:tcPr>
          <w:p w14:paraId="4A61409C" w14:textId="77777777" w:rsidR="00A44336" w:rsidRPr="00577747" w:rsidRDefault="00A44336" w:rsidP="006C01D9">
            <w:pPr>
              <w:spacing w:after="0"/>
              <w:jc w:val="center"/>
              <w:rPr>
                <w:sz w:val="24"/>
                <w:szCs w:val="24"/>
              </w:rPr>
            </w:pPr>
            <w:r w:rsidRPr="00577747">
              <w:rPr>
                <w:sz w:val="24"/>
                <w:szCs w:val="24"/>
              </w:rPr>
              <w:t>—</w:t>
            </w:r>
          </w:p>
        </w:tc>
        <w:tc>
          <w:tcPr>
            <w:tcW w:w="2801" w:type="dxa"/>
            <w:tcBorders>
              <w:left w:val="single" w:sz="12" w:space="0" w:color="auto"/>
            </w:tcBorders>
          </w:tcPr>
          <w:p w14:paraId="0FF87D5D" w14:textId="77777777" w:rsidR="00A44336" w:rsidRPr="00577747" w:rsidRDefault="00A44336" w:rsidP="006C01D9">
            <w:pPr>
              <w:spacing w:after="0"/>
              <w:jc w:val="center"/>
              <w:rPr>
                <w:sz w:val="18"/>
                <w:szCs w:val="18"/>
                <w:lang w:eastAsia="ru-RU"/>
              </w:rPr>
            </w:pPr>
            <w:r w:rsidRPr="00577747">
              <w:rPr>
                <w:sz w:val="18"/>
                <w:szCs w:val="18"/>
                <w:shd w:val="clear" w:color="auto" w:fill="FFFFFF"/>
              </w:rPr>
              <w:t>Прозора безбарвна рідина, без присмаків і запаху,  не містить видимих домішок.</w:t>
            </w:r>
          </w:p>
        </w:tc>
      </w:tr>
      <w:tr w:rsidR="00A44336" w:rsidRPr="00577747" w14:paraId="74CB341C" w14:textId="77777777" w:rsidTr="006C01D9">
        <w:trPr>
          <w:trHeight w:val="221"/>
          <w:jc w:val="center"/>
        </w:trPr>
        <w:tc>
          <w:tcPr>
            <w:tcW w:w="435" w:type="dxa"/>
            <w:tcBorders>
              <w:right w:val="single" w:sz="12" w:space="0" w:color="auto"/>
            </w:tcBorders>
            <w:vAlign w:val="center"/>
          </w:tcPr>
          <w:p w14:paraId="27902C94" w14:textId="77777777" w:rsidR="00A44336" w:rsidRPr="00577747" w:rsidRDefault="00A44336" w:rsidP="006C01D9">
            <w:pPr>
              <w:widowControl w:val="0"/>
              <w:spacing w:after="0" w:line="240" w:lineRule="auto"/>
              <w:ind w:right="-66"/>
              <w:jc w:val="center"/>
              <w:rPr>
                <w:b/>
                <w:sz w:val="24"/>
                <w:szCs w:val="24"/>
                <w:lang w:val="ru-RU" w:eastAsia="ru-RU"/>
              </w:rPr>
            </w:pPr>
          </w:p>
        </w:tc>
        <w:tc>
          <w:tcPr>
            <w:tcW w:w="2029" w:type="dxa"/>
            <w:tcBorders>
              <w:right w:val="single" w:sz="12" w:space="0" w:color="auto"/>
            </w:tcBorders>
            <w:vAlign w:val="center"/>
          </w:tcPr>
          <w:p w14:paraId="610ADFDD" w14:textId="77777777" w:rsidR="00A44336" w:rsidRPr="00577747" w:rsidRDefault="00A44336" w:rsidP="006C01D9">
            <w:pPr>
              <w:spacing w:after="0"/>
              <w:ind w:right="-163"/>
              <w:jc w:val="center"/>
              <w:rPr>
                <w:sz w:val="24"/>
                <w:szCs w:val="24"/>
              </w:rPr>
            </w:pPr>
            <w:r w:rsidRPr="00577747">
              <w:rPr>
                <w:sz w:val="24"/>
                <w:szCs w:val="24"/>
              </w:rPr>
              <w:t xml:space="preserve">Вода </w:t>
            </w:r>
          </w:p>
        </w:tc>
        <w:tc>
          <w:tcPr>
            <w:tcW w:w="600" w:type="dxa"/>
            <w:tcBorders>
              <w:left w:val="single" w:sz="12" w:space="0" w:color="auto"/>
            </w:tcBorders>
            <w:vAlign w:val="center"/>
          </w:tcPr>
          <w:p w14:paraId="793B00AA" w14:textId="77777777" w:rsidR="00A44336" w:rsidRPr="00577747" w:rsidRDefault="00A44336" w:rsidP="006C01D9">
            <w:pPr>
              <w:spacing w:after="0"/>
              <w:ind w:right="-163"/>
              <w:jc w:val="center"/>
              <w:rPr>
                <w:sz w:val="24"/>
                <w:szCs w:val="24"/>
              </w:rPr>
            </w:pPr>
            <w:r w:rsidRPr="00577747">
              <w:rPr>
                <w:sz w:val="24"/>
                <w:szCs w:val="24"/>
              </w:rPr>
              <w:t>105</w:t>
            </w:r>
          </w:p>
        </w:tc>
        <w:tc>
          <w:tcPr>
            <w:tcW w:w="600" w:type="dxa"/>
            <w:vAlign w:val="center"/>
          </w:tcPr>
          <w:p w14:paraId="679582BA" w14:textId="77777777" w:rsidR="00A44336" w:rsidRPr="00577747" w:rsidRDefault="00A44336" w:rsidP="006C01D9">
            <w:pPr>
              <w:spacing w:after="0"/>
              <w:ind w:right="-163"/>
              <w:jc w:val="center"/>
              <w:rPr>
                <w:sz w:val="24"/>
                <w:szCs w:val="24"/>
              </w:rPr>
            </w:pPr>
            <w:r w:rsidRPr="00577747">
              <w:rPr>
                <w:sz w:val="24"/>
                <w:szCs w:val="24"/>
              </w:rPr>
              <w:t>105</w:t>
            </w:r>
          </w:p>
        </w:tc>
        <w:tc>
          <w:tcPr>
            <w:tcW w:w="600" w:type="dxa"/>
            <w:tcBorders>
              <w:right w:val="single" w:sz="12" w:space="0" w:color="auto"/>
            </w:tcBorders>
            <w:vAlign w:val="center"/>
          </w:tcPr>
          <w:p w14:paraId="6DC4F4E8" w14:textId="77777777" w:rsidR="00A44336" w:rsidRPr="00577747" w:rsidRDefault="00A44336" w:rsidP="006C01D9">
            <w:pPr>
              <w:spacing w:after="0"/>
              <w:ind w:right="-163"/>
              <w:jc w:val="center"/>
              <w:rPr>
                <w:sz w:val="24"/>
                <w:szCs w:val="24"/>
              </w:rPr>
            </w:pPr>
            <w:r w:rsidRPr="00577747">
              <w:rPr>
                <w:sz w:val="24"/>
                <w:szCs w:val="24"/>
              </w:rPr>
              <w:t>126</w:t>
            </w:r>
          </w:p>
        </w:tc>
        <w:tc>
          <w:tcPr>
            <w:tcW w:w="600" w:type="dxa"/>
            <w:tcBorders>
              <w:left w:val="single" w:sz="12" w:space="0" w:color="auto"/>
            </w:tcBorders>
            <w:vAlign w:val="center"/>
          </w:tcPr>
          <w:p w14:paraId="37F4523B" w14:textId="77777777" w:rsidR="00A44336" w:rsidRPr="00577747" w:rsidRDefault="00A44336" w:rsidP="006C01D9">
            <w:pPr>
              <w:spacing w:after="0"/>
              <w:ind w:right="-163"/>
              <w:jc w:val="center"/>
              <w:rPr>
                <w:sz w:val="24"/>
                <w:szCs w:val="24"/>
              </w:rPr>
            </w:pPr>
            <w:r w:rsidRPr="00577747">
              <w:rPr>
                <w:sz w:val="24"/>
                <w:szCs w:val="24"/>
              </w:rPr>
              <w:t>105</w:t>
            </w:r>
          </w:p>
        </w:tc>
        <w:tc>
          <w:tcPr>
            <w:tcW w:w="600" w:type="dxa"/>
            <w:vAlign w:val="center"/>
          </w:tcPr>
          <w:p w14:paraId="33037548" w14:textId="77777777" w:rsidR="00A44336" w:rsidRPr="00577747" w:rsidRDefault="00A44336" w:rsidP="006C01D9">
            <w:pPr>
              <w:spacing w:after="0"/>
              <w:ind w:right="-163"/>
              <w:jc w:val="center"/>
              <w:rPr>
                <w:sz w:val="24"/>
                <w:szCs w:val="24"/>
              </w:rPr>
            </w:pPr>
            <w:r w:rsidRPr="00577747">
              <w:rPr>
                <w:sz w:val="24"/>
                <w:szCs w:val="24"/>
              </w:rPr>
              <w:t>105</w:t>
            </w:r>
          </w:p>
        </w:tc>
        <w:tc>
          <w:tcPr>
            <w:tcW w:w="602" w:type="dxa"/>
            <w:tcBorders>
              <w:right w:val="single" w:sz="12" w:space="0" w:color="auto"/>
            </w:tcBorders>
            <w:vAlign w:val="center"/>
          </w:tcPr>
          <w:p w14:paraId="26B70873" w14:textId="77777777" w:rsidR="00A44336" w:rsidRPr="00577747" w:rsidRDefault="00A44336" w:rsidP="006C01D9">
            <w:pPr>
              <w:spacing w:after="0"/>
              <w:ind w:right="-163"/>
              <w:jc w:val="center"/>
              <w:rPr>
                <w:sz w:val="24"/>
                <w:szCs w:val="24"/>
              </w:rPr>
            </w:pPr>
            <w:r w:rsidRPr="00577747">
              <w:rPr>
                <w:sz w:val="24"/>
                <w:szCs w:val="24"/>
              </w:rPr>
              <w:t>126</w:t>
            </w:r>
          </w:p>
        </w:tc>
        <w:tc>
          <w:tcPr>
            <w:tcW w:w="595" w:type="dxa"/>
            <w:tcBorders>
              <w:left w:val="single" w:sz="12" w:space="0" w:color="auto"/>
            </w:tcBorders>
            <w:vAlign w:val="center"/>
          </w:tcPr>
          <w:p w14:paraId="56CBED95" w14:textId="77777777" w:rsidR="00A44336" w:rsidRPr="00577747" w:rsidRDefault="00A44336" w:rsidP="006C01D9">
            <w:pPr>
              <w:spacing w:after="0"/>
              <w:ind w:right="-178"/>
              <w:jc w:val="center"/>
              <w:rPr>
                <w:sz w:val="24"/>
                <w:szCs w:val="24"/>
              </w:rPr>
            </w:pPr>
            <w:r w:rsidRPr="00577747">
              <w:rPr>
                <w:sz w:val="24"/>
                <w:szCs w:val="24"/>
              </w:rPr>
              <w:t>—</w:t>
            </w:r>
          </w:p>
        </w:tc>
        <w:tc>
          <w:tcPr>
            <w:tcW w:w="596" w:type="dxa"/>
            <w:vAlign w:val="center"/>
          </w:tcPr>
          <w:p w14:paraId="686643BE" w14:textId="77777777" w:rsidR="00A44336" w:rsidRPr="00577747" w:rsidRDefault="00A44336" w:rsidP="006C01D9">
            <w:pPr>
              <w:spacing w:after="0"/>
              <w:jc w:val="center"/>
              <w:rPr>
                <w:sz w:val="24"/>
                <w:szCs w:val="24"/>
              </w:rPr>
            </w:pPr>
            <w:r w:rsidRPr="00577747">
              <w:rPr>
                <w:sz w:val="24"/>
                <w:szCs w:val="24"/>
              </w:rPr>
              <w:t>—</w:t>
            </w:r>
          </w:p>
        </w:tc>
        <w:tc>
          <w:tcPr>
            <w:tcW w:w="596" w:type="dxa"/>
            <w:tcBorders>
              <w:right w:val="single" w:sz="12" w:space="0" w:color="auto"/>
            </w:tcBorders>
            <w:vAlign w:val="center"/>
          </w:tcPr>
          <w:p w14:paraId="3641CF54"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15BB944C" w14:textId="77777777" w:rsidR="00A44336" w:rsidRPr="00577747" w:rsidRDefault="00A44336" w:rsidP="006C01D9">
            <w:pPr>
              <w:spacing w:after="0"/>
              <w:jc w:val="center"/>
              <w:rPr>
                <w:sz w:val="24"/>
                <w:szCs w:val="24"/>
              </w:rPr>
            </w:pPr>
            <w:r w:rsidRPr="00577747">
              <w:rPr>
                <w:sz w:val="24"/>
                <w:szCs w:val="24"/>
              </w:rPr>
              <w:t>—</w:t>
            </w:r>
          </w:p>
        </w:tc>
        <w:tc>
          <w:tcPr>
            <w:tcW w:w="595" w:type="dxa"/>
            <w:vAlign w:val="center"/>
          </w:tcPr>
          <w:p w14:paraId="5834E5B9" w14:textId="77777777" w:rsidR="00A44336" w:rsidRPr="00577747" w:rsidRDefault="00A44336" w:rsidP="006C01D9">
            <w:pPr>
              <w:spacing w:after="0"/>
              <w:jc w:val="center"/>
              <w:rPr>
                <w:sz w:val="24"/>
                <w:szCs w:val="24"/>
              </w:rPr>
            </w:pPr>
            <w:r w:rsidRPr="00577747">
              <w:rPr>
                <w:sz w:val="24"/>
                <w:szCs w:val="24"/>
              </w:rPr>
              <w:t>—</w:t>
            </w:r>
          </w:p>
        </w:tc>
        <w:tc>
          <w:tcPr>
            <w:tcW w:w="596" w:type="dxa"/>
            <w:tcBorders>
              <w:right w:val="single" w:sz="12" w:space="0" w:color="auto"/>
            </w:tcBorders>
            <w:vAlign w:val="center"/>
          </w:tcPr>
          <w:p w14:paraId="005DDA4E"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2B8C8B9F" w14:textId="77777777" w:rsidR="00A44336" w:rsidRPr="00577747" w:rsidRDefault="00A44336" w:rsidP="006C01D9">
            <w:pPr>
              <w:spacing w:after="0"/>
              <w:jc w:val="center"/>
              <w:rPr>
                <w:sz w:val="24"/>
                <w:szCs w:val="24"/>
              </w:rPr>
            </w:pPr>
            <w:r w:rsidRPr="00577747">
              <w:rPr>
                <w:sz w:val="24"/>
                <w:szCs w:val="24"/>
              </w:rPr>
              <w:t>—</w:t>
            </w:r>
          </w:p>
        </w:tc>
        <w:tc>
          <w:tcPr>
            <w:tcW w:w="596" w:type="dxa"/>
            <w:vAlign w:val="center"/>
          </w:tcPr>
          <w:p w14:paraId="49D52FD3" w14:textId="77777777" w:rsidR="00A44336" w:rsidRPr="00577747" w:rsidRDefault="00A44336" w:rsidP="006C01D9">
            <w:pPr>
              <w:spacing w:after="0"/>
              <w:jc w:val="center"/>
              <w:rPr>
                <w:sz w:val="24"/>
                <w:szCs w:val="24"/>
              </w:rPr>
            </w:pPr>
            <w:r w:rsidRPr="00577747">
              <w:rPr>
                <w:sz w:val="24"/>
                <w:szCs w:val="24"/>
              </w:rPr>
              <w:t>—</w:t>
            </w:r>
          </w:p>
        </w:tc>
        <w:tc>
          <w:tcPr>
            <w:tcW w:w="597" w:type="dxa"/>
            <w:tcBorders>
              <w:right w:val="single" w:sz="12" w:space="0" w:color="auto"/>
            </w:tcBorders>
            <w:vAlign w:val="center"/>
          </w:tcPr>
          <w:p w14:paraId="12988A72" w14:textId="77777777" w:rsidR="00A44336" w:rsidRPr="00577747" w:rsidRDefault="00A44336" w:rsidP="006C01D9">
            <w:pPr>
              <w:spacing w:after="0"/>
              <w:jc w:val="center"/>
              <w:rPr>
                <w:sz w:val="24"/>
                <w:szCs w:val="24"/>
              </w:rPr>
            </w:pPr>
            <w:r w:rsidRPr="00577747">
              <w:rPr>
                <w:sz w:val="24"/>
                <w:szCs w:val="24"/>
              </w:rPr>
              <w:t>—</w:t>
            </w:r>
          </w:p>
        </w:tc>
        <w:tc>
          <w:tcPr>
            <w:tcW w:w="676" w:type="dxa"/>
            <w:tcBorders>
              <w:left w:val="single" w:sz="12" w:space="0" w:color="auto"/>
            </w:tcBorders>
            <w:vAlign w:val="center"/>
          </w:tcPr>
          <w:p w14:paraId="0103F443" w14:textId="77777777" w:rsidR="00A44336" w:rsidRPr="00577747" w:rsidRDefault="00A44336" w:rsidP="006C01D9">
            <w:pPr>
              <w:spacing w:after="0"/>
              <w:jc w:val="center"/>
              <w:rPr>
                <w:sz w:val="24"/>
                <w:szCs w:val="24"/>
              </w:rPr>
            </w:pPr>
            <w:r w:rsidRPr="00577747">
              <w:rPr>
                <w:sz w:val="24"/>
                <w:szCs w:val="24"/>
              </w:rPr>
              <w:t>—</w:t>
            </w:r>
          </w:p>
        </w:tc>
        <w:tc>
          <w:tcPr>
            <w:tcW w:w="677" w:type="dxa"/>
            <w:vAlign w:val="center"/>
          </w:tcPr>
          <w:p w14:paraId="0FBE4E56" w14:textId="77777777" w:rsidR="00A44336" w:rsidRPr="00577747" w:rsidRDefault="00A44336" w:rsidP="006C01D9">
            <w:pPr>
              <w:spacing w:after="0"/>
              <w:jc w:val="center"/>
              <w:rPr>
                <w:sz w:val="24"/>
                <w:szCs w:val="24"/>
              </w:rPr>
            </w:pPr>
            <w:r w:rsidRPr="00577747">
              <w:rPr>
                <w:sz w:val="24"/>
                <w:szCs w:val="24"/>
              </w:rPr>
              <w:t>—</w:t>
            </w:r>
          </w:p>
        </w:tc>
        <w:tc>
          <w:tcPr>
            <w:tcW w:w="794" w:type="dxa"/>
            <w:tcBorders>
              <w:right w:val="single" w:sz="12" w:space="0" w:color="auto"/>
            </w:tcBorders>
            <w:vAlign w:val="center"/>
          </w:tcPr>
          <w:p w14:paraId="12D0023A" w14:textId="77777777" w:rsidR="00A44336" w:rsidRPr="00577747" w:rsidRDefault="00A44336" w:rsidP="006C01D9">
            <w:pPr>
              <w:spacing w:after="0"/>
              <w:jc w:val="center"/>
              <w:rPr>
                <w:sz w:val="24"/>
                <w:szCs w:val="24"/>
              </w:rPr>
            </w:pPr>
            <w:r w:rsidRPr="00577747">
              <w:rPr>
                <w:sz w:val="24"/>
                <w:szCs w:val="24"/>
              </w:rPr>
              <w:t>—</w:t>
            </w:r>
          </w:p>
        </w:tc>
        <w:tc>
          <w:tcPr>
            <w:tcW w:w="2801" w:type="dxa"/>
            <w:tcBorders>
              <w:left w:val="single" w:sz="12" w:space="0" w:color="auto"/>
            </w:tcBorders>
            <w:vAlign w:val="center"/>
          </w:tcPr>
          <w:p w14:paraId="50F226E6" w14:textId="77777777" w:rsidR="00A44336" w:rsidRPr="00577747" w:rsidRDefault="00A44336" w:rsidP="006C01D9">
            <w:pPr>
              <w:spacing w:after="0"/>
              <w:jc w:val="center"/>
              <w:rPr>
                <w:sz w:val="18"/>
                <w:szCs w:val="18"/>
              </w:rPr>
            </w:pPr>
            <w:r w:rsidRPr="00577747">
              <w:rPr>
                <w:sz w:val="18"/>
                <w:szCs w:val="18"/>
                <w:shd w:val="clear" w:color="auto" w:fill="FFFFFF"/>
              </w:rPr>
              <w:t>Прозора безбарвна рідина, без присмаків і запаху,  не містить видимих домішок.</w:t>
            </w:r>
          </w:p>
        </w:tc>
      </w:tr>
      <w:tr w:rsidR="00A44336" w:rsidRPr="00577747" w14:paraId="40ADB1BE" w14:textId="77777777" w:rsidTr="006C01D9">
        <w:trPr>
          <w:trHeight w:val="221"/>
          <w:jc w:val="center"/>
        </w:trPr>
        <w:tc>
          <w:tcPr>
            <w:tcW w:w="435" w:type="dxa"/>
            <w:tcBorders>
              <w:right w:val="single" w:sz="12" w:space="0" w:color="auto"/>
            </w:tcBorders>
            <w:vAlign w:val="center"/>
          </w:tcPr>
          <w:p w14:paraId="329B0391" w14:textId="77777777" w:rsidR="00A44336" w:rsidRPr="00577747" w:rsidRDefault="00A4433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FE4B301" w14:textId="77777777" w:rsidR="00A44336" w:rsidRPr="00577747" w:rsidRDefault="00A44336" w:rsidP="006C01D9">
            <w:pPr>
              <w:spacing w:after="0"/>
              <w:ind w:right="-163"/>
              <w:jc w:val="center"/>
              <w:rPr>
                <w:b/>
                <w:bCs/>
                <w:sz w:val="24"/>
                <w:szCs w:val="24"/>
              </w:rPr>
            </w:pPr>
            <w:r w:rsidRPr="00577747">
              <w:rPr>
                <w:b/>
                <w:bCs/>
                <w:sz w:val="24"/>
                <w:szCs w:val="24"/>
              </w:rPr>
              <w:t>ВИХІД</w:t>
            </w:r>
          </w:p>
        </w:tc>
        <w:tc>
          <w:tcPr>
            <w:tcW w:w="600" w:type="dxa"/>
            <w:tcBorders>
              <w:left w:val="single" w:sz="12" w:space="0" w:color="auto"/>
            </w:tcBorders>
            <w:vAlign w:val="center"/>
          </w:tcPr>
          <w:p w14:paraId="03B42BB2" w14:textId="77777777" w:rsidR="00A44336" w:rsidRPr="00577747" w:rsidRDefault="00A44336" w:rsidP="006C01D9">
            <w:pPr>
              <w:spacing w:after="0"/>
              <w:ind w:right="-163"/>
              <w:jc w:val="center"/>
              <w:rPr>
                <w:sz w:val="24"/>
                <w:szCs w:val="24"/>
              </w:rPr>
            </w:pPr>
          </w:p>
        </w:tc>
        <w:tc>
          <w:tcPr>
            <w:tcW w:w="600" w:type="dxa"/>
            <w:vAlign w:val="center"/>
          </w:tcPr>
          <w:p w14:paraId="31FD08BB" w14:textId="77777777" w:rsidR="00A44336" w:rsidRPr="00577747" w:rsidRDefault="00A44336" w:rsidP="006C01D9">
            <w:pPr>
              <w:spacing w:after="0"/>
              <w:ind w:right="-163"/>
              <w:jc w:val="center"/>
              <w:rPr>
                <w:sz w:val="24"/>
                <w:szCs w:val="24"/>
              </w:rPr>
            </w:pPr>
          </w:p>
        </w:tc>
        <w:tc>
          <w:tcPr>
            <w:tcW w:w="600" w:type="dxa"/>
            <w:tcBorders>
              <w:right w:val="single" w:sz="12" w:space="0" w:color="auto"/>
            </w:tcBorders>
            <w:vAlign w:val="center"/>
          </w:tcPr>
          <w:p w14:paraId="5344C932" w14:textId="77777777" w:rsidR="00A44336" w:rsidRPr="00577747" w:rsidRDefault="00A44336" w:rsidP="006C01D9">
            <w:pPr>
              <w:spacing w:after="0"/>
              <w:ind w:right="-163"/>
              <w:jc w:val="center"/>
              <w:rPr>
                <w:sz w:val="24"/>
                <w:szCs w:val="24"/>
              </w:rPr>
            </w:pPr>
          </w:p>
        </w:tc>
        <w:tc>
          <w:tcPr>
            <w:tcW w:w="600" w:type="dxa"/>
            <w:tcBorders>
              <w:left w:val="single" w:sz="12" w:space="0" w:color="auto"/>
            </w:tcBorders>
            <w:vAlign w:val="center"/>
          </w:tcPr>
          <w:p w14:paraId="10E76626" w14:textId="77777777" w:rsidR="00A44336" w:rsidRPr="00577747" w:rsidRDefault="00A44336" w:rsidP="006C01D9">
            <w:pPr>
              <w:spacing w:after="0"/>
              <w:ind w:right="-163"/>
              <w:jc w:val="center"/>
              <w:rPr>
                <w:b/>
                <w:sz w:val="24"/>
                <w:szCs w:val="24"/>
              </w:rPr>
            </w:pPr>
            <w:r w:rsidRPr="00577747">
              <w:rPr>
                <w:b/>
                <w:sz w:val="24"/>
                <w:szCs w:val="24"/>
              </w:rPr>
              <w:t>140</w:t>
            </w:r>
          </w:p>
        </w:tc>
        <w:tc>
          <w:tcPr>
            <w:tcW w:w="600" w:type="dxa"/>
            <w:vAlign w:val="center"/>
          </w:tcPr>
          <w:p w14:paraId="18467143" w14:textId="77777777" w:rsidR="00A44336" w:rsidRPr="00577747" w:rsidRDefault="00A44336" w:rsidP="006C01D9">
            <w:pPr>
              <w:spacing w:after="0"/>
              <w:ind w:right="-163"/>
              <w:jc w:val="center"/>
              <w:rPr>
                <w:b/>
                <w:sz w:val="24"/>
                <w:szCs w:val="24"/>
              </w:rPr>
            </w:pPr>
            <w:r w:rsidRPr="00577747">
              <w:rPr>
                <w:b/>
                <w:sz w:val="24"/>
                <w:szCs w:val="24"/>
              </w:rPr>
              <w:t>140</w:t>
            </w:r>
          </w:p>
        </w:tc>
        <w:tc>
          <w:tcPr>
            <w:tcW w:w="602" w:type="dxa"/>
            <w:tcBorders>
              <w:right w:val="single" w:sz="12" w:space="0" w:color="auto"/>
            </w:tcBorders>
            <w:vAlign w:val="center"/>
          </w:tcPr>
          <w:p w14:paraId="6173C651" w14:textId="77777777" w:rsidR="00A44336" w:rsidRPr="00577747" w:rsidRDefault="00A44336" w:rsidP="006C01D9">
            <w:pPr>
              <w:spacing w:after="0"/>
              <w:ind w:right="-163"/>
              <w:jc w:val="center"/>
              <w:rPr>
                <w:b/>
                <w:sz w:val="24"/>
                <w:szCs w:val="24"/>
              </w:rPr>
            </w:pPr>
            <w:r w:rsidRPr="00577747">
              <w:rPr>
                <w:b/>
                <w:sz w:val="24"/>
                <w:szCs w:val="24"/>
              </w:rPr>
              <w:t>170</w:t>
            </w:r>
          </w:p>
        </w:tc>
        <w:tc>
          <w:tcPr>
            <w:tcW w:w="595" w:type="dxa"/>
            <w:tcBorders>
              <w:left w:val="single" w:sz="12" w:space="0" w:color="auto"/>
            </w:tcBorders>
            <w:vAlign w:val="center"/>
          </w:tcPr>
          <w:p w14:paraId="318C0D5C" w14:textId="77777777" w:rsidR="00A44336" w:rsidRPr="00577747" w:rsidRDefault="00A44336" w:rsidP="006C01D9">
            <w:pPr>
              <w:spacing w:after="0"/>
              <w:ind w:right="-178"/>
              <w:jc w:val="center"/>
              <w:rPr>
                <w:sz w:val="24"/>
                <w:szCs w:val="24"/>
              </w:rPr>
            </w:pPr>
            <w:r w:rsidRPr="00577747">
              <w:rPr>
                <w:sz w:val="24"/>
                <w:szCs w:val="24"/>
              </w:rPr>
              <w:t>—</w:t>
            </w:r>
          </w:p>
        </w:tc>
        <w:tc>
          <w:tcPr>
            <w:tcW w:w="596" w:type="dxa"/>
            <w:vAlign w:val="center"/>
          </w:tcPr>
          <w:p w14:paraId="64E94688" w14:textId="77777777" w:rsidR="00A44336" w:rsidRPr="00577747" w:rsidRDefault="00A44336" w:rsidP="006C01D9">
            <w:pPr>
              <w:spacing w:after="0"/>
              <w:jc w:val="center"/>
              <w:rPr>
                <w:sz w:val="24"/>
                <w:szCs w:val="24"/>
              </w:rPr>
            </w:pPr>
            <w:r w:rsidRPr="00577747">
              <w:rPr>
                <w:sz w:val="24"/>
                <w:szCs w:val="24"/>
              </w:rPr>
              <w:t>—</w:t>
            </w:r>
          </w:p>
        </w:tc>
        <w:tc>
          <w:tcPr>
            <w:tcW w:w="596" w:type="dxa"/>
            <w:tcBorders>
              <w:right w:val="single" w:sz="12" w:space="0" w:color="auto"/>
            </w:tcBorders>
            <w:vAlign w:val="center"/>
          </w:tcPr>
          <w:p w14:paraId="6443AD84"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13648031" w14:textId="77777777" w:rsidR="00A44336" w:rsidRPr="00577747" w:rsidRDefault="00A44336" w:rsidP="006C01D9">
            <w:pPr>
              <w:spacing w:after="0"/>
              <w:jc w:val="center"/>
              <w:rPr>
                <w:sz w:val="24"/>
                <w:szCs w:val="24"/>
              </w:rPr>
            </w:pPr>
            <w:r w:rsidRPr="00577747">
              <w:rPr>
                <w:sz w:val="24"/>
                <w:szCs w:val="24"/>
              </w:rPr>
              <w:t>—</w:t>
            </w:r>
          </w:p>
        </w:tc>
        <w:tc>
          <w:tcPr>
            <w:tcW w:w="595" w:type="dxa"/>
            <w:vAlign w:val="center"/>
          </w:tcPr>
          <w:p w14:paraId="1196861C" w14:textId="77777777" w:rsidR="00A44336" w:rsidRPr="00577747" w:rsidRDefault="00A44336" w:rsidP="006C01D9">
            <w:pPr>
              <w:spacing w:after="0"/>
              <w:jc w:val="center"/>
              <w:rPr>
                <w:sz w:val="24"/>
                <w:szCs w:val="24"/>
              </w:rPr>
            </w:pPr>
            <w:r w:rsidRPr="00577747">
              <w:rPr>
                <w:sz w:val="24"/>
                <w:szCs w:val="24"/>
              </w:rPr>
              <w:t>—</w:t>
            </w:r>
          </w:p>
        </w:tc>
        <w:tc>
          <w:tcPr>
            <w:tcW w:w="596" w:type="dxa"/>
            <w:tcBorders>
              <w:right w:val="single" w:sz="12" w:space="0" w:color="auto"/>
            </w:tcBorders>
            <w:vAlign w:val="center"/>
          </w:tcPr>
          <w:p w14:paraId="56A39D63"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5DD9C82A" w14:textId="77777777" w:rsidR="00A44336" w:rsidRPr="00577747" w:rsidRDefault="00A44336" w:rsidP="006C01D9">
            <w:pPr>
              <w:spacing w:after="0"/>
              <w:jc w:val="center"/>
              <w:rPr>
                <w:sz w:val="24"/>
                <w:szCs w:val="24"/>
              </w:rPr>
            </w:pPr>
            <w:r w:rsidRPr="00577747">
              <w:rPr>
                <w:sz w:val="24"/>
                <w:szCs w:val="24"/>
              </w:rPr>
              <w:t>—</w:t>
            </w:r>
          </w:p>
        </w:tc>
        <w:tc>
          <w:tcPr>
            <w:tcW w:w="596" w:type="dxa"/>
            <w:vAlign w:val="center"/>
          </w:tcPr>
          <w:p w14:paraId="06E0CE00" w14:textId="77777777" w:rsidR="00A44336" w:rsidRPr="00577747" w:rsidRDefault="00A44336" w:rsidP="006C01D9">
            <w:pPr>
              <w:spacing w:after="0"/>
              <w:jc w:val="center"/>
              <w:rPr>
                <w:sz w:val="24"/>
                <w:szCs w:val="24"/>
              </w:rPr>
            </w:pPr>
            <w:r w:rsidRPr="00577747">
              <w:rPr>
                <w:sz w:val="24"/>
                <w:szCs w:val="24"/>
              </w:rPr>
              <w:t>—</w:t>
            </w:r>
          </w:p>
        </w:tc>
        <w:tc>
          <w:tcPr>
            <w:tcW w:w="597" w:type="dxa"/>
            <w:tcBorders>
              <w:right w:val="single" w:sz="12" w:space="0" w:color="auto"/>
            </w:tcBorders>
            <w:vAlign w:val="center"/>
          </w:tcPr>
          <w:p w14:paraId="794B8833" w14:textId="77777777" w:rsidR="00A44336" w:rsidRPr="00577747" w:rsidRDefault="00A44336" w:rsidP="006C01D9">
            <w:pPr>
              <w:spacing w:after="0"/>
              <w:jc w:val="center"/>
              <w:rPr>
                <w:sz w:val="24"/>
                <w:szCs w:val="24"/>
              </w:rPr>
            </w:pPr>
            <w:r w:rsidRPr="00577747">
              <w:rPr>
                <w:sz w:val="24"/>
                <w:szCs w:val="24"/>
              </w:rPr>
              <w:t>—</w:t>
            </w:r>
          </w:p>
        </w:tc>
        <w:tc>
          <w:tcPr>
            <w:tcW w:w="676" w:type="dxa"/>
            <w:tcBorders>
              <w:left w:val="single" w:sz="12" w:space="0" w:color="auto"/>
            </w:tcBorders>
            <w:vAlign w:val="center"/>
          </w:tcPr>
          <w:p w14:paraId="61B50130" w14:textId="77777777" w:rsidR="00A44336" w:rsidRPr="00577747" w:rsidRDefault="00A44336" w:rsidP="006C01D9">
            <w:pPr>
              <w:spacing w:after="0"/>
              <w:jc w:val="center"/>
              <w:rPr>
                <w:sz w:val="24"/>
                <w:szCs w:val="24"/>
              </w:rPr>
            </w:pPr>
            <w:r w:rsidRPr="00577747">
              <w:rPr>
                <w:sz w:val="24"/>
                <w:szCs w:val="24"/>
              </w:rPr>
              <w:t>—</w:t>
            </w:r>
          </w:p>
        </w:tc>
        <w:tc>
          <w:tcPr>
            <w:tcW w:w="677" w:type="dxa"/>
            <w:vAlign w:val="center"/>
          </w:tcPr>
          <w:p w14:paraId="77FB8798" w14:textId="77777777" w:rsidR="00A44336" w:rsidRPr="00577747" w:rsidRDefault="00A44336" w:rsidP="006C01D9">
            <w:pPr>
              <w:spacing w:after="0"/>
              <w:jc w:val="center"/>
              <w:rPr>
                <w:sz w:val="24"/>
                <w:szCs w:val="24"/>
              </w:rPr>
            </w:pPr>
            <w:r w:rsidRPr="00577747">
              <w:rPr>
                <w:sz w:val="24"/>
                <w:szCs w:val="24"/>
              </w:rPr>
              <w:t>—</w:t>
            </w:r>
          </w:p>
        </w:tc>
        <w:tc>
          <w:tcPr>
            <w:tcW w:w="794" w:type="dxa"/>
            <w:tcBorders>
              <w:right w:val="single" w:sz="12" w:space="0" w:color="auto"/>
            </w:tcBorders>
            <w:vAlign w:val="center"/>
          </w:tcPr>
          <w:p w14:paraId="078DC769" w14:textId="77777777" w:rsidR="00A44336" w:rsidRPr="00577747" w:rsidRDefault="00A44336" w:rsidP="006C01D9">
            <w:pPr>
              <w:spacing w:after="0"/>
              <w:jc w:val="center"/>
              <w:rPr>
                <w:sz w:val="24"/>
                <w:szCs w:val="24"/>
              </w:rPr>
            </w:pPr>
            <w:r w:rsidRPr="00577747">
              <w:rPr>
                <w:sz w:val="24"/>
                <w:szCs w:val="24"/>
              </w:rPr>
              <w:t>—</w:t>
            </w:r>
          </w:p>
        </w:tc>
        <w:tc>
          <w:tcPr>
            <w:tcW w:w="2801" w:type="dxa"/>
            <w:tcBorders>
              <w:left w:val="single" w:sz="12" w:space="0" w:color="auto"/>
            </w:tcBorders>
            <w:vAlign w:val="center"/>
          </w:tcPr>
          <w:p w14:paraId="6527BDEA" w14:textId="77777777" w:rsidR="00A44336" w:rsidRPr="00577747" w:rsidRDefault="00A44336" w:rsidP="006C01D9">
            <w:pPr>
              <w:pStyle w:val="HTML"/>
              <w:shd w:val="clear" w:color="auto" w:fill="F8F9FA"/>
              <w:jc w:val="center"/>
              <w:rPr>
                <w:rStyle w:val="y2iqfc"/>
                <w:rFonts w:ascii="Times New Roman" w:hAnsi="Times New Roman"/>
                <w:sz w:val="18"/>
                <w:szCs w:val="18"/>
                <w:lang w:val="uk-UA"/>
              </w:rPr>
            </w:pPr>
          </w:p>
        </w:tc>
      </w:tr>
    </w:tbl>
    <w:p w14:paraId="6288A9E7" w14:textId="77777777" w:rsidR="00A44336" w:rsidRPr="00577747" w:rsidRDefault="00A44336" w:rsidP="00A44336">
      <w:pPr>
        <w:spacing w:after="0"/>
      </w:pPr>
    </w:p>
    <w:p w14:paraId="2FEAE1A1" w14:textId="77777777" w:rsidR="00A44336" w:rsidRPr="00577747" w:rsidRDefault="00A44336" w:rsidP="00A44336">
      <w:pPr>
        <w:widowControl w:val="0"/>
        <w:spacing w:after="0" w:line="276" w:lineRule="auto"/>
        <w:jc w:val="center"/>
        <w:rPr>
          <w:b/>
          <w:sz w:val="24"/>
          <w:szCs w:val="24"/>
          <w:lang w:eastAsia="ru-RU"/>
        </w:rPr>
      </w:pPr>
      <w:r w:rsidRPr="00577747">
        <w:rPr>
          <w:b/>
          <w:sz w:val="24"/>
          <w:szCs w:val="24"/>
          <w:lang w:eastAsia="ru-RU"/>
        </w:rPr>
        <w:t>Технологія приготування</w:t>
      </w:r>
    </w:p>
    <w:p w14:paraId="60DEA7BE" w14:textId="77777777" w:rsidR="00A44336" w:rsidRPr="00577747" w:rsidRDefault="00A44336" w:rsidP="00A44336">
      <w:pPr>
        <w:spacing w:after="0"/>
      </w:pPr>
    </w:p>
    <w:p w14:paraId="58D5FE16" w14:textId="77777777" w:rsidR="00A44336" w:rsidRPr="00577747" w:rsidRDefault="00A44336" w:rsidP="00A44336">
      <w:pPr>
        <w:pStyle w:val="a4"/>
        <w:ind w:right="179" w:firstLine="709"/>
        <w:jc w:val="both"/>
        <w:rPr>
          <w:rFonts w:ascii="Times New Roman" w:hAnsi="Times New Roman" w:cs="Times New Roman"/>
          <w:sz w:val="24"/>
          <w:szCs w:val="24"/>
        </w:rPr>
      </w:pPr>
      <w:r w:rsidRPr="00577747">
        <w:rPr>
          <w:rFonts w:ascii="Times New Roman" w:hAnsi="Times New Roman" w:cs="Times New Roman"/>
          <w:sz w:val="24"/>
          <w:szCs w:val="24"/>
          <w:u w:val="single"/>
        </w:rPr>
        <w:t>Чай – заварка:</w:t>
      </w:r>
      <w:r w:rsidRPr="00577747">
        <w:rPr>
          <w:rFonts w:ascii="Times New Roman" w:hAnsi="Times New Roman" w:cs="Times New Roman"/>
          <w:sz w:val="24"/>
          <w:szCs w:val="24"/>
          <w:shd w:val="clear" w:color="auto" w:fill="FFFFFF"/>
        </w:rPr>
        <w:t xml:space="preserve"> Листя чаю трав’яного заварюють в порцелянових або металевих емальованих чайниках, використовуючи для заварки свіжо-приготований окріп. Перед заваркою чайник обполіскують окропом, після чого кладуть в нього листя чаю трав’яного по нормі на певну кількість порцій і заливають окропом на</w:t>
      </w:r>
      <w:r w:rsidRPr="00577747">
        <w:rPr>
          <w:rFonts w:ascii="Times New Roman" w:hAnsi="Times New Roman" w:cs="Times New Roman"/>
          <w:sz w:val="24"/>
          <w:szCs w:val="24"/>
        </w:rPr>
        <w:t xml:space="preserve"> </w:t>
      </w:r>
      <w:r w:rsidRPr="00577747">
        <w:rPr>
          <w:rFonts w:ascii="Times New Roman" w:hAnsi="Times New Roman" w:cs="Times New Roman"/>
          <w:sz w:val="24"/>
          <w:szCs w:val="24"/>
          <w:shd w:val="clear" w:color="auto" w:fill="FFFFFF"/>
        </w:rPr>
        <w:t>1/3 об'єму чайника.</w:t>
      </w:r>
      <w:r w:rsidRPr="00577747">
        <w:rPr>
          <w:rFonts w:ascii="Times New Roman" w:hAnsi="Times New Roman" w:cs="Times New Roman"/>
          <w:sz w:val="24"/>
          <w:szCs w:val="24"/>
        </w:rPr>
        <w:t xml:space="preserve"> </w:t>
      </w:r>
      <w:r w:rsidRPr="00577747">
        <w:rPr>
          <w:rFonts w:ascii="Times New Roman" w:hAnsi="Times New Roman" w:cs="Times New Roman"/>
          <w:sz w:val="24"/>
          <w:szCs w:val="24"/>
          <w:shd w:val="clear" w:color="auto" w:fill="FFFFFF"/>
        </w:rPr>
        <w:t>Для збереження тепла чайник накривають серветкою або рушником</w:t>
      </w:r>
      <w:r w:rsidRPr="00577747">
        <w:rPr>
          <w:rFonts w:ascii="Times New Roman" w:hAnsi="Times New Roman" w:cs="Times New Roman"/>
          <w:sz w:val="24"/>
          <w:szCs w:val="24"/>
        </w:rPr>
        <w:t xml:space="preserve"> </w:t>
      </w:r>
      <w:r w:rsidRPr="00577747">
        <w:rPr>
          <w:rFonts w:ascii="Times New Roman" w:hAnsi="Times New Roman" w:cs="Times New Roman"/>
          <w:sz w:val="24"/>
          <w:szCs w:val="24"/>
          <w:shd w:val="clear" w:color="auto" w:fill="FFFFFF"/>
        </w:rPr>
        <w:t>і залишають на 5-10 хв для настоювання.</w:t>
      </w:r>
      <w:r w:rsidRPr="00577747">
        <w:rPr>
          <w:rFonts w:ascii="Times New Roman" w:hAnsi="Times New Roman" w:cs="Times New Roman"/>
          <w:sz w:val="24"/>
          <w:szCs w:val="24"/>
        </w:rPr>
        <w:t xml:space="preserve"> </w:t>
      </w:r>
      <w:r w:rsidRPr="00577747">
        <w:rPr>
          <w:rFonts w:ascii="Times New Roman" w:hAnsi="Times New Roman" w:cs="Times New Roman"/>
          <w:sz w:val="24"/>
          <w:szCs w:val="24"/>
          <w:shd w:val="clear" w:color="auto" w:fill="FFFFFF"/>
        </w:rPr>
        <w:t>Після цього чайник доливають окропом.</w:t>
      </w:r>
      <w:r w:rsidRPr="00577747">
        <w:rPr>
          <w:rFonts w:ascii="Times New Roman" w:hAnsi="Times New Roman" w:cs="Times New Roman"/>
          <w:sz w:val="24"/>
          <w:szCs w:val="24"/>
        </w:rPr>
        <w:t xml:space="preserve"> </w:t>
      </w:r>
      <w:r w:rsidRPr="00577747">
        <w:rPr>
          <w:rFonts w:ascii="Times New Roman" w:hAnsi="Times New Roman" w:cs="Times New Roman"/>
          <w:sz w:val="24"/>
          <w:szCs w:val="24"/>
          <w:shd w:val="clear" w:color="auto" w:fill="FFFFFF"/>
        </w:rPr>
        <w:t>Загальна кількість окропу для заварки чаю визначається з розрахунку 50 мл</w:t>
      </w:r>
      <w:r w:rsidRPr="00577747">
        <w:rPr>
          <w:rFonts w:ascii="Times New Roman" w:hAnsi="Times New Roman" w:cs="Times New Roman"/>
          <w:sz w:val="24"/>
          <w:szCs w:val="24"/>
        </w:rPr>
        <w:t xml:space="preserve"> </w:t>
      </w:r>
      <w:r w:rsidRPr="00577747">
        <w:rPr>
          <w:rFonts w:ascii="Times New Roman" w:hAnsi="Times New Roman" w:cs="Times New Roman"/>
          <w:sz w:val="24"/>
          <w:szCs w:val="24"/>
          <w:shd w:val="clear" w:color="auto" w:fill="FFFFFF"/>
        </w:rPr>
        <w:t>на склянку.</w:t>
      </w:r>
      <w:r w:rsidRPr="00577747">
        <w:rPr>
          <w:rFonts w:ascii="Times New Roman" w:hAnsi="Times New Roman" w:cs="Times New Roman"/>
          <w:sz w:val="24"/>
          <w:szCs w:val="24"/>
        </w:rPr>
        <w:t xml:space="preserve"> </w:t>
      </w:r>
    </w:p>
    <w:p w14:paraId="24817892" w14:textId="77777777" w:rsidR="00A44336" w:rsidRPr="00577747" w:rsidRDefault="00A44336" w:rsidP="00A44336">
      <w:pPr>
        <w:pStyle w:val="a4"/>
        <w:ind w:right="179" w:firstLine="709"/>
        <w:jc w:val="both"/>
        <w:rPr>
          <w:rFonts w:ascii="Times New Roman" w:hAnsi="Times New Roman" w:cs="Times New Roman"/>
          <w:sz w:val="24"/>
          <w:szCs w:val="24"/>
        </w:rPr>
      </w:pPr>
      <w:r w:rsidRPr="00577747">
        <w:rPr>
          <w:rFonts w:ascii="Times New Roman" w:hAnsi="Times New Roman" w:cs="Times New Roman"/>
          <w:sz w:val="24"/>
          <w:szCs w:val="24"/>
          <w:shd w:val="clear" w:color="auto" w:fill="FFFFFF"/>
        </w:rPr>
        <w:t>Забороняється кип'ятіння завареного чаю або тривале зберігання на</w:t>
      </w:r>
      <w:r w:rsidRPr="00577747">
        <w:rPr>
          <w:rFonts w:ascii="Times New Roman" w:hAnsi="Times New Roman" w:cs="Times New Roman"/>
          <w:sz w:val="24"/>
          <w:szCs w:val="24"/>
        </w:rPr>
        <w:t xml:space="preserve"> </w:t>
      </w:r>
      <w:r w:rsidRPr="00577747">
        <w:rPr>
          <w:rFonts w:ascii="Times New Roman" w:hAnsi="Times New Roman" w:cs="Times New Roman"/>
          <w:sz w:val="24"/>
          <w:szCs w:val="24"/>
          <w:shd w:val="clear" w:color="auto" w:fill="FFFFFF"/>
        </w:rPr>
        <w:t>плиті.</w:t>
      </w:r>
    </w:p>
    <w:p w14:paraId="15FB4611" w14:textId="77777777" w:rsidR="00A44336" w:rsidRPr="00577747" w:rsidRDefault="00A44336" w:rsidP="00A44336">
      <w:pPr>
        <w:pStyle w:val="a4"/>
        <w:ind w:right="179" w:firstLine="709"/>
        <w:jc w:val="both"/>
        <w:rPr>
          <w:rFonts w:ascii="Times New Roman" w:hAnsi="Times New Roman" w:cs="Times New Roman"/>
          <w:sz w:val="24"/>
          <w:szCs w:val="24"/>
        </w:rPr>
      </w:pPr>
      <w:r w:rsidRPr="00577747">
        <w:rPr>
          <w:rFonts w:ascii="Times New Roman" w:hAnsi="Times New Roman" w:cs="Times New Roman"/>
          <w:sz w:val="24"/>
          <w:szCs w:val="24"/>
          <w:u w:val="single"/>
        </w:rPr>
        <w:t xml:space="preserve">Чай: </w:t>
      </w:r>
      <w:r w:rsidRPr="00577747">
        <w:rPr>
          <w:rFonts w:ascii="Times New Roman" w:hAnsi="Times New Roman" w:cs="Times New Roman"/>
          <w:sz w:val="24"/>
          <w:szCs w:val="24"/>
        </w:rPr>
        <w:t>В ємність для приготування чаю наливають чай – заварку і доливають кип’ятком.</w:t>
      </w:r>
    </w:p>
    <w:p w14:paraId="63BBC986" w14:textId="77777777" w:rsidR="00A44336" w:rsidRPr="00577747" w:rsidRDefault="00A44336" w:rsidP="00A44336">
      <w:pPr>
        <w:spacing w:after="0" w:line="240" w:lineRule="auto"/>
        <w:ind w:firstLine="709"/>
        <w:rPr>
          <w:sz w:val="24"/>
          <w:szCs w:val="24"/>
        </w:rPr>
      </w:pPr>
      <w:r w:rsidRPr="00577747">
        <w:rPr>
          <w:sz w:val="24"/>
          <w:szCs w:val="24"/>
        </w:rPr>
        <w:t>Подають у чашках при температурі 65</w:t>
      </w:r>
      <w:r w:rsidRPr="00577747">
        <w:rPr>
          <w:rFonts w:ascii="Cambria Math" w:hAnsi="Cambria Math" w:cs="Cambria Math"/>
          <w:sz w:val="24"/>
          <w:szCs w:val="24"/>
        </w:rPr>
        <w:t xml:space="preserve">⁰ </w:t>
      </w:r>
      <w:r w:rsidRPr="00577747">
        <w:rPr>
          <w:sz w:val="24"/>
          <w:szCs w:val="24"/>
        </w:rPr>
        <w:t>С.</w:t>
      </w:r>
    </w:p>
    <w:p w14:paraId="362F013B" w14:textId="77777777" w:rsidR="00A44336" w:rsidRPr="00577747" w:rsidRDefault="00A44336" w:rsidP="00A44336">
      <w:pPr>
        <w:widowControl w:val="0"/>
        <w:spacing w:after="0" w:line="240" w:lineRule="auto"/>
        <w:ind w:firstLine="567"/>
        <w:jc w:val="both"/>
        <w:rPr>
          <w:sz w:val="24"/>
          <w:szCs w:val="24"/>
          <w:lang w:eastAsia="ru-RU"/>
        </w:rPr>
      </w:pPr>
    </w:p>
    <w:p w14:paraId="444F0F52"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280BA34B" w14:textId="77777777" w:rsidR="00A44336" w:rsidRPr="00577747" w:rsidRDefault="00A44336" w:rsidP="00A44336">
      <w:pPr>
        <w:widowControl w:val="0"/>
        <w:spacing w:after="0" w:line="240" w:lineRule="auto"/>
        <w:ind w:firstLine="567"/>
        <w:jc w:val="center"/>
        <w:rPr>
          <w:b/>
          <w:sz w:val="16"/>
          <w:szCs w:val="16"/>
          <w:lang w:eastAsia="ru-RU"/>
        </w:rPr>
      </w:pPr>
    </w:p>
    <w:p w14:paraId="61843A4D" w14:textId="77777777" w:rsidR="00A44336" w:rsidRPr="00577747" w:rsidRDefault="00A44336" w:rsidP="00A44336">
      <w:pPr>
        <w:widowControl w:val="0"/>
        <w:spacing w:after="0" w:line="240" w:lineRule="auto"/>
        <w:ind w:firstLine="709"/>
        <w:jc w:val="both"/>
        <w:rPr>
          <w:sz w:val="24"/>
          <w:szCs w:val="24"/>
        </w:rPr>
      </w:pPr>
      <w:r w:rsidRPr="00577747">
        <w:rPr>
          <w:b/>
          <w:sz w:val="24"/>
          <w:szCs w:val="24"/>
          <w:lang w:eastAsia="ru-RU"/>
        </w:rPr>
        <w:t>Зовнішній вигляд</w:t>
      </w:r>
      <w:r w:rsidRPr="00577747">
        <w:rPr>
          <w:sz w:val="24"/>
          <w:szCs w:val="24"/>
          <w:lang w:eastAsia="ru-RU"/>
        </w:rPr>
        <w:t xml:space="preserve">  – </w:t>
      </w:r>
      <w:r w:rsidRPr="00577747">
        <w:rPr>
          <w:sz w:val="24"/>
          <w:szCs w:val="24"/>
        </w:rPr>
        <w:t>напій налитий чашку; без плівки на поверхні.</w:t>
      </w:r>
    </w:p>
    <w:p w14:paraId="28BD95CF" w14:textId="77777777" w:rsidR="00A44336" w:rsidRPr="00577747" w:rsidRDefault="00A44336" w:rsidP="00A44336">
      <w:pPr>
        <w:widowControl w:val="0"/>
        <w:spacing w:after="0" w:line="240" w:lineRule="auto"/>
        <w:ind w:firstLine="709"/>
        <w:jc w:val="both"/>
        <w:rPr>
          <w:sz w:val="24"/>
          <w:szCs w:val="24"/>
          <w:lang w:eastAsia="ru-RU"/>
        </w:rPr>
      </w:pPr>
      <w:r w:rsidRPr="00577747">
        <w:rPr>
          <w:b/>
          <w:sz w:val="24"/>
          <w:szCs w:val="24"/>
          <w:lang w:eastAsia="ru-RU"/>
        </w:rPr>
        <w:t>Колір</w:t>
      </w:r>
      <w:r w:rsidRPr="00577747">
        <w:rPr>
          <w:sz w:val="24"/>
          <w:szCs w:val="24"/>
          <w:lang w:eastAsia="ru-RU"/>
        </w:rPr>
        <w:t xml:space="preserve"> – характерний даному виду трав.</w:t>
      </w:r>
    </w:p>
    <w:p w14:paraId="0C28E704" w14:textId="77777777" w:rsidR="00A44336" w:rsidRPr="00577747" w:rsidRDefault="00A44336" w:rsidP="00A44336">
      <w:pPr>
        <w:widowControl w:val="0"/>
        <w:spacing w:after="0" w:line="240" w:lineRule="auto"/>
        <w:ind w:firstLine="709"/>
        <w:rPr>
          <w:sz w:val="24"/>
          <w:szCs w:val="24"/>
          <w:lang w:eastAsia="ru-RU"/>
        </w:rPr>
      </w:pPr>
      <w:r w:rsidRPr="00577747">
        <w:rPr>
          <w:b/>
          <w:sz w:val="24"/>
          <w:szCs w:val="24"/>
          <w:lang w:eastAsia="ru-RU"/>
        </w:rPr>
        <w:t>Смак і запах</w:t>
      </w:r>
      <w:r w:rsidRPr="00577747">
        <w:rPr>
          <w:sz w:val="24"/>
          <w:szCs w:val="24"/>
          <w:lang w:eastAsia="ru-RU"/>
        </w:rPr>
        <w:t xml:space="preserve"> – приємний з присмаком і ароматом трав.</w:t>
      </w:r>
    </w:p>
    <w:p w14:paraId="18333C81" w14:textId="77777777" w:rsidR="00A44336" w:rsidRPr="00577747" w:rsidRDefault="00A44336" w:rsidP="00A44336">
      <w:pPr>
        <w:widowControl w:val="0"/>
        <w:spacing w:after="0" w:line="240" w:lineRule="auto"/>
        <w:ind w:firstLine="709"/>
        <w:rPr>
          <w:sz w:val="24"/>
          <w:szCs w:val="24"/>
          <w:lang w:eastAsia="ru-RU"/>
        </w:rPr>
      </w:pPr>
      <w:r w:rsidRPr="00577747">
        <w:rPr>
          <w:b/>
          <w:sz w:val="24"/>
          <w:szCs w:val="24"/>
          <w:lang w:eastAsia="ru-RU"/>
        </w:rPr>
        <w:t xml:space="preserve">Консистенція </w:t>
      </w:r>
      <w:r w:rsidRPr="00577747">
        <w:rPr>
          <w:sz w:val="24"/>
          <w:szCs w:val="24"/>
          <w:lang w:eastAsia="ru-RU"/>
        </w:rPr>
        <w:t>– рідка.</w:t>
      </w:r>
    </w:p>
    <w:p w14:paraId="00A4CF40" w14:textId="77777777" w:rsidR="00A44336" w:rsidRPr="00577747" w:rsidRDefault="00A44336" w:rsidP="00A44336">
      <w:pPr>
        <w:widowControl w:val="0"/>
        <w:tabs>
          <w:tab w:val="left" w:pos="13320"/>
        </w:tabs>
        <w:spacing w:after="0" w:line="240" w:lineRule="auto"/>
        <w:ind w:firstLine="567"/>
        <w:rPr>
          <w:b/>
          <w:sz w:val="24"/>
          <w:szCs w:val="24"/>
          <w:lang w:eastAsia="ru-RU"/>
        </w:rPr>
      </w:pPr>
    </w:p>
    <w:p w14:paraId="4DAF6812"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5D385F9E" w14:textId="77777777" w:rsidR="00A44336" w:rsidRPr="00577747" w:rsidRDefault="00A44336" w:rsidP="00A44336">
      <w:pPr>
        <w:widowControl w:val="0"/>
        <w:spacing w:after="0" w:line="240" w:lineRule="auto"/>
        <w:ind w:firstLine="567"/>
        <w:jc w:val="center"/>
        <w:rPr>
          <w:b/>
          <w:sz w:val="16"/>
          <w:szCs w:val="16"/>
          <w:lang w:eastAsia="ru-RU"/>
        </w:rPr>
      </w:pPr>
    </w:p>
    <w:p w14:paraId="56B916F9" w14:textId="77777777" w:rsidR="00A44336" w:rsidRPr="00577747" w:rsidRDefault="00A44336" w:rsidP="00A44336">
      <w:pPr>
        <w:widowControl w:val="0"/>
        <w:spacing w:after="0" w:line="240" w:lineRule="auto"/>
        <w:ind w:firstLine="709"/>
        <w:jc w:val="both"/>
        <w:rPr>
          <w:sz w:val="24"/>
          <w:szCs w:val="24"/>
          <w:lang w:eastAsia="ru-RU"/>
        </w:rPr>
      </w:pPr>
      <w:r w:rsidRPr="00577747">
        <w:rPr>
          <w:sz w:val="24"/>
          <w:szCs w:val="24"/>
          <w:lang w:eastAsia="ru-RU"/>
        </w:rPr>
        <w:t xml:space="preserve">Маса страви: </w:t>
      </w:r>
      <w:r w:rsidRPr="00577747">
        <w:rPr>
          <w:sz w:val="24"/>
          <w:szCs w:val="24"/>
          <w:lang w:val="ru-RU" w:eastAsia="ru-RU"/>
        </w:rPr>
        <w:t>140</w:t>
      </w:r>
      <w:r w:rsidRPr="00577747">
        <w:rPr>
          <w:sz w:val="24"/>
          <w:szCs w:val="24"/>
          <w:lang w:eastAsia="ru-RU"/>
        </w:rPr>
        <w:t xml:space="preserve"> г ± 3 %</w:t>
      </w:r>
    </w:p>
    <w:p w14:paraId="15B341D9" w14:textId="77777777" w:rsidR="00A44336" w:rsidRPr="00577747" w:rsidRDefault="00A44336" w:rsidP="002B3913">
      <w:pPr>
        <w:widowControl w:val="0"/>
        <w:tabs>
          <w:tab w:val="left" w:pos="2127"/>
        </w:tabs>
        <w:spacing w:after="0" w:line="240" w:lineRule="auto"/>
        <w:ind w:firstLine="709"/>
        <w:rPr>
          <w:sz w:val="24"/>
          <w:szCs w:val="24"/>
          <w:lang w:eastAsia="ru-RU"/>
        </w:rPr>
      </w:pPr>
      <w:r w:rsidRPr="00577747">
        <w:rPr>
          <w:sz w:val="24"/>
          <w:szCs w:val="24"/>
          <w:lang w:eastAsia="ru-RU"/>
        </w:rPr>
        <w:tab/>
      </w:r>
      <w:r w:rsidRPr="00577747">
        <w:rPr>
          <w:sz w:val="24"/>
          <w:szCs w:val="24"/>
          <w:lang w:val="ru-RU" w:eastAsia="ru-RU"/>
        </w:rPr>
        <w:t xml:space="preserve">170 </w:t>
      </w:r>
      <w:r w:rsidRPr="00577747">
        <w:rPr>
          <w:sz w:val="24"/>
          <w:szCs w:val="24"/>
          <w:lang w:eastAsia="ru-RU"/>
        </w:rPr>
        <w:t>г ± 3 %</w:t>
      </w:r>
    </w:p>
    <w:p w14:paraId="18F1F12F" w14:textId="77777777" w:rsidR="00A44336" w:rsidRPr="00577747" w:rsidRDefault="00A44336" w:rsidP="00A44336">
      <w:pPr>
        <w:widowControl w:val="0"/>
        <w:tabs>
          <w:tab w:val="left" w:pos="1968"/>
        </w:tabs>
        <w:spacing w:after="0" w:line="240" w:lineRule="auto"/>
        <w:ind w:firstLine="709"/>
        <w:rPr>
          <w:sz w:val="24"/>
          <w:szCs w:val="24"/>
          <w:lang w:eastAsia="ru-RU"/>
        </w:rPr>
      </w:pPr>
    </w:p>
    <w:p w14:paraId="14BE5944" w14:textId="77777777" w:rsidR="00A44336" w:rsidRPr="0001628C" w:rsidRDefault="00A44336" w:rsidP="0001628C">
      <w:pPr>
        <w:widowControl w:val="0"/>
        <w:spacing w:after="0" w:line="240" w:lineRule="auto"/>
        <w:ind w:firstLine="709"/>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lang w:eastAsia="ru-RU"/>
        </w:rPr>
        <w:t>______________________</w:t>
      </w:r>
    </w:p>
    <w:p w14:paraId="65733A3A" w14:textId="77777777" w:rsidR="00A44336" w:rsidRPr="00577747" w:rsidRDefault="00A44336" w:rsidP="00A44336">
      <w:pPr>
        <w:rPr>
          <w:sz w:val="20"/>
          <w:szCs w:val="24"/>
          <w:lang w:eastAsia="ru-RU"/>
        </w:rPr>
      </w:pPr>
      <w:r w:rsidRPr="00577747">
        <w:rPr>
          <w:sz w:val="20"/>
          <w:szCs w:val="24"/>
          <w:lang w:eastAsia="ru-RU"/>
        </w:rPr>
        <w:t xml:space="preserve">                                                                                                               </w:t>
      </w:r>
      <w:r w:rsidR="0001628C">
        <w:rPr>
          <w:sz w:val="20"/>
          <w:szCs w:val="24"/>
          <w:lang w:eastAsia="ru-RU"/>
        </w:rPr>
        <w:t xml:space="preserve">     </w:t>
      </w: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(ім’я, прізвище)</w:t>
      </w:r>
    </w:p>
    <w:p w14:paraId="108DA993" w14:textId="77777777" w:rsidR="00A44336" w:rsidRPr="00577747" w:rsidRDefault="00A44336" w:rsidP="00A44336">
      <w:pPr>
        <w:sectPr w:rsidR="00A44336" w:rsidRPr="00577747" w:rsidSect="00714FCF">
          <w:pgSz w:w="16838" w:h="11906" w:orient="landscape" w:code="9"/>
          <w:pgMar w:top="454" w:right="720" w:bottom="510" w:left="720" w:header="709" w:footer="709" w:gutter="0"/>
          <w:cols w:space="708"/>
          <w:docGrid w:linePitch="381"/>
        </w:sectPr>
      </w:pPr>
    </w:p>
    <w:tbl>
      <w:tblPr>
        <w:tblW w:w="0" w:type="auto"/>
        <w:tblLook w:val="00A0" w:firstRow="1" w:lastRow="0" w:firstColumn="1" w:lastColumn="0" w:noHBand="0" w:noVBand="0"/>
      </w:tblPr>
      <w:tblGrid>
        <w:gridCol w:w="7393"/>
        <w:gridCol w:w="7394"/>
      </w:tblGrid>
      <w:tr w:rsidR="00A44336" w:rsidRPr="00577747" w14:paraId="524B46CA" w14:textId="77777777" w:rsidTr="006C01D9">
        <w:tc>
          <w:tcPr>
            <w:tcW w:w="7393" w:type="dxa"/>
          </w:tcPr>
          <w:p w14:paraId="25AF3276"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Рецептура №  323</w:t>
            </w:r>
          </w:p>
          <w:p w14:paraId="4D2FAC56"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«Сборник  рецептур блюд (технологических карт) для</w:t>
            </w:r>
          </w:p>
          <w:p w14:paraId="38F3466B"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питания школьников» </w:t>
            </w:r>
          </w:p>
          <w:p w14:paraId="67E15547" w14:textId="77777777" w:rsidR="00A44336" w:rsidRPr="00577747" w:rsidRDefault="00A44336" w:rsidP="006C01D9">
            <w:pPr>
              <w:widowControl w:val="0"/>
              <w:tabs>
                <w:tab w:val="left" w:pos="6237"/>
              </w:tabs>
              <w:spacing w:after="0" w:line="240" w:lineRule="auto"/>
              <w:rPr>
                <w:szCs w:val="24"/>
                <w:lang w:eastAsia="ru-RU"/>
              </w:rPr>
            </w:pPr>
            <w:r w:rsidRPr="00577747">
              <w:rPr>
                <w:b/>
                <w:sz w:val="24"/>
                <w:szCs w:val="24"/>
                <w:lang w:eastAsia="ru-RU"/>
              </w:rPr>
              <w:t>Видання 1990 р.</w:t>
            </w:r>
          </w:p>
        </w:tc>
        <w:tc>
          <w:tcPr>
            <w:tcW w:w="7394" w:type="dxa"/>
          </w:tcPr>
          <w:p w14:paraId="4A917FE6" w14:textId="77777777" w:rsidR="00A44336" w:rsidRPr="00577747" w:rsidRDefault="00A44336" w:rsidP="006C01D9">
            <w:pPr>
              <w:widowControl w:val="0"/>
              <w:spacing w:after="0" w:line="276" w:lineRule="auto"/>
              <w:ind w:left="3097"/>
              <w:rPr>
                <w:b/>
                <w:sz w:val="24"/>
                <w:szCs w:val="24"/>
                <w:lang w:eastAsia="ru-RU"/>
              </w:rPr>
            </w:pPr>
            <w:r w:rsidRPr="00577747">
              <w:rPr>
                <w:b/>
                <w:sz w:val="24"/>
                <w:szCs w:val="24"/>
                <w:lang w:eastAsia="ru-RU"/>
              </w:rPr>
              <w:t xml:space="preserve">ЗАТВЕРДЖУЮ </w:t>
            </w:r>
          </w:p>
          <w:p w14:paraId="4AE4851A" w14:textId="77777777" w:rsidR="00A44336" w:rsidRPr="00577747" w:rsidRDefault="00A44336" w:rsidP="006C01D9">
            <w:pPr>
              <w:widowControl w:val="0"/>
              <w:spacing w:after="0" w:line="276" w:lineRule="auto"/>
              <w:ind w:left="3097"/>
              <w:rPr>
                <w:b/>
                <w:sz w:val="24"/>
                <w:szCs w:val="24"/>
                <w:lang w:eastAsia="ru-RU"/>
              </w:rPr>
            </w:pPr>
            <w:r w:rsidRPr="00577747">
              <w:rPr>
                <w:b/>
                <w:sz w:val="24"/>
                <w:szCs w:val="24"/>
                <w:lang w:eastAsia="ru-RU"/>
              </w:rPr>
              <w:t xml:space="preserve">Завідувач КЗ «ДНЗ № ___  » </w:t>
            </w:r>
          </w:p>
          <w:p w14:paraId="3BD31B86" w14:textId="77777777" w:rsidR="00A44336" w:rsidRPr="00577747" w:rsidRDefault="00A44336" w:rsidP="006C01D9">
            <w:pPr>
              <w:widowControl w:val="0"/>
              <w:spacing w:after="0" w:line="276" w:lineRule="auto"/>
              <w:ind w:left="3097"/>
              <w:rPr>
                <w:b/>
                <w:sz w:val="24"/>
                <w:szCs w:val="24"/>
                <w:lang w:eastAsia="ru-RU"/>
              </w:rPr>
            </w:pPr>
            <w:r w:rsidRPr="00577747">
              <w:rPr>
                <w:b/>
                <w:sz w:val="24"/>
                <w:szCs w:val="24"/>
                <w:lang w:eastAsia="ru-RU"/>
              </w:rPr>
              <w:t>___________  _______________</w:t>
            </w:r>
          </w:p>
          <w:p w14:paraId="2CD3BECB" w14:textId="77777777" w:rsidR="00A44336" w:rsidRPr="00577747" w:rsidRDefault="00A44336" w:rsidP="006C01D9">
            <w:pPr>
              <w:widowControl w:val="0"/>
              <w:tabs>
                <w:tab w:val="left" w:pos="6237"/>
              </w:tabs>
              <w:spacing w:after="0" w:line="240" w:lineRule="auto"/>
              <w:ind w:left="3097"/>
              <w:rPr>
                <w:szCs w:val="24"/>
                <w:lang w:eastAsia="ru-RU"/>
              </w:rPr>
            </w:pPr>
            <w:r w:rsidRPr="00577747">
              <w:rPr>
                <w:b/>
                <w:sz w:val="24"/>
                <w:szCs w:val="24"/>
                <w:lang w:eastAsia="ru-RU"/>
              </w:rPr>
              <w:t>«___» ______________ 20___  р.</w:t>
            </w:r>
          </w:p>
        </w:tc>
      </w:tr>
    </w:tbl>
    <w:p w14:paraId="2CE79371" w14:textId="77777777" w:rsidR="00A44336" w:rsidRPr="00577747" w:rsidRDefault="00A44336" w:rsidP="00A44336">
      <w:pPr>
        <w:widowControl w:val="0"/>
        <w:tabs>
          <w:tab w:val="left" w:pos="6237"/>
        </w:tabs>
        <w:spacing w:after="0" w:line="240" w:lineRule="auto"/>
        <w:jc w:val="center"/>
        <w:rPr>
          <w:szCs w:val="24"/>
          <w:lang w:eastAsia="ru-RU"/>
        </w:rPr>
      </w:pPr>
      <w:r w:rsidRPr="00577747">
        <w:rPr>
          <w:szCs w:val="24"/>
          <w:lang w:eastAsia="ru-RU"/>
        </w:rPr>
        <w:t xml:space="preserve">Технологічна карта </w:t>
      </w:r>
    </w:p>
    <w:p w14:paraId="4B102AA5" w14:textId="77777777" w:rsidR="00A44336" w:rsidRPr="00577747" w:rsidRDefault="00A44336" w:rsidP="00A44336">
      <w:pPr>
        <w:spacing w:after="0" w:line="240" w:lineRule="auto"/>
        <w:jc w:val="center"/>
        <w:rPr>
          <w:b/>
          <w:bCs/>
          <w:szCs w:val="28"/>
          <w:lang w:eastAsia="ru-RU"/>
        </w:rPr>
      </w:pPr>
      <w:r w:rsidRPr="00577747">
        <w:rPr>
          <w:b/>
          <w:bCs/>
          <w:szCs w:val="28"/>
          <w:lang w:eastAsia="ru-RU"/>
        </w:rPr>
        <w:t>Фрукти свіжі (банани)</w:t>
      </w:r>
    </w:p>
    <w:p w14:paraId="4640D88D" w14:textId="77777777" w:rsidR="00A44336" w:rsidRPr="00577747" w:rsidRDefault="00A44336" w:rsidP="00A44336">
      <w:pPr>
        <w:widowControl w:val="0"/>
        <w:spacing w:after="0" w:line="276" w:lineRule="auto"/>
        <w:rPr>
          <w:b/>
          <w:sz w:val="16"/>
          <w:szCs w:val="16"/>
          <w:lang w:eastAsia="ru-RU"/>
        </w:rPr>
      </w:pPr>
    </w:p>
    <w:tbl>
      <w:tblPr>
        <w:tblW w:w="1618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1858"/>
        <w:gridCol w:w="600"/>
        <w:gridCol w:w="600"/>
        <w:gridCol w:w="600"/>
        <w:gridCol w:w="600"/>
        <w:gridCol w:w="600"/>
        <w:gridCol w:w="602"/>
        <w:gridCol w:w="595"/>
        <w:gridCol w:w="596"/>
        <w:gridCol w:w="596"/>
        <w:gridCol w:w="596"/>
        <w:gridCol w:w="595"/>
        <w:gridCol w:w="596"/>
        <w:gridCol w:w="596"/>
        <w:gridCol w:w="596"/>
        <w:gridCol w:w="597"/>
        <w:gridCol w:w="588"/>
        <w:gridCol w:w="523"/>
        <w:gridCol w:w="631"/>
        <w:gridCol w:w="3184"/>
      </w:tblGrid>
      <w:tr w:rsidR="00A44336" w:rsidRPr="00577747" w14:paraId="61272DCC" w14:textId="77777777" w:rsidTr="006C01D9">
        <w:trPr>
          <w:trHeight w:val="254"/>
          <w:jc w:val="center"/>
        </w:trPr>
        <w:tc>
          <w:tcPr>
            <w:tcW w:w="436" w:type="dxa"/>
            <w:vMerge w:val="restart"/>
            <w:tcBorders>
              <w:right w:val="single" w:sz="12" w:space="0" w:color="auto"/>
            </w:tcBorders>
            <w:textDirection w:val="btLr"/>
            <w:vAlign w:val="center"/>
          </w:tcPr>
          <w:p w14:paraId="40C0868B" w14:textId="77777777" w:rsidR="00A44336" w:rsidRPr="00577747" w:rsidRDefault="00A44336" w:rsidP="006C01D9">
            <w:pPr>
              <w:widowControl w:val="0"/>
              <w:spacing w:after="0" w:line="240" w:lineRule="auto"/>
              <w:ind w:left="113" w:right="113"/>
              <w:jc w:val="center"/>
              <w:rPr>
                <w:b/>
                <w:sz w:val="22"/>
                <w:szCs w:val="24"/>
                <w:lang w:val="ru-RU" w:eastAsia="ru-RU"/>
              </w:rPr>
            </w:pPr>
            <w:r w:rsidRPr="00577747">
              <w:rPr>
                <w:b/>
                <w:sz w:val="22"/>
                <w:szCs w:val="24"/>
                <w:lang w:val="ru-RU" w:eastAsia="ru-RU"/>
              </w:rPr>
              <w:t>Алергени</w:t>
            </w:r>
          </w:p>
        </w:tc>
        <w:tc>
          <w:tcPr>
            <w:tcW w:w="1858" w:type="dxa"/>
            <w:vMerge w:val="restart"/>
            <w:tcBorders>
              <w:right w:val="single" w:sz="12" w:space="0" w:color="auto"/>
            </w:tcBorders>
            <w:vAlign w:val="center"/>
          </w:tcPr>
          <w:p w14:paraId="34F65CDC"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6A554002"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3856FA1"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Хімічний склад продуктів (г)</w:t>
            </w:r>
          </w:p>
        </w:tc>
        <w:tc>
          <w:tcPr>
            <w:tcW w:w="1742" w:type="dxa"/>
            <w:gridSpan w:val="3"/>
            <w:vMerge w:val="restart"/>
            <w:tcBorders>
              <w:left w:val="single" w:sz="12" w:space="0" w:color="auto"/>
              <w:right w:val="single" w:sz="12" w:space="0" w:color="auto"/>
            </w:tcBorders>
            <w:vAlign w:val="center"/>
          </w:tcPr>
          <w:p w14:paraId="11186AB4"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Енергетична цінність</w:t>
            </w:r>
          </w:p>
          <w:p w14:paraId="70C22E7D"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(ккал)</w:t>
            </w:r>
          </w:p>
        </w:tc>
        <w:tc>
          <w:tcPr>
            <w:tcW w:w="3184" w:type="dxa"/>
            <w:vMerge w:val="restart"/>
            <w:tcBorders>
              <w:left w:val="single" w:sz="12" w:space="0" w:color="auto"/>
            </w:tcBorders>
            <w:vAlign w:val="center"/>
          </w:tcPr>
          <w:p w14:paraId="647E6CF7" w14:textId="77777777" w:rsidR="00A44336" w:rsidRPr="00577747" w:rsidRDefault="00A44336" w:rsidP="006C01D9">
            <w:pPr>
              <w:widowControl w:val="0"/>
              <w:spacing w:after="0" w:line="240" w:lineRule="auto"/>
              <w:jc w:val="center"/>
              <w:rPr>
                <w:b/>
                <w:sz w:val="20"/>
                <w:szCs w:val="24"/>
                <w:lang w:val="ru-RU" w:eastAsia="ru-RU"/>
              </w:rPr>
            </w:pPr>
            <w:r w:rsidRPr="00577747">
              <w:rPr>
                <w:b/>
                <w:sz w:val="22"/>
                <w:szCs w:val="24"/>
                <w:lang w:val="ru-RU" w:eastAsia="ru-RU"/>
              </w:rPr>
              <w:t>Технологічні вимоги до якості продуктів та сировини</w:t>
            </w:r>
          </w:p>
        </w:tc>
      </w:tr>
      <w:tr w:rsidR="00A44336" w:rsidRPr="00577747" w14:paraId="37CA3D61" w14:textId="77777777" w:rsidTr="006C01D9">
        <w:trPr>
          <w:trHeight w:val="127"/>
          <w:jc w:val="center"/>
        </w:trPr>
        <w:tc>
          <w:tcPr>
            <w:tcW w:w="436" w:type="dxa"/>
            <w:vMerge/>
            <w:tcBorders>
              <w:right w:val="single" w:sz="12" w:space="0" w:color="auto"/>
            </w:tcBorders>
            <w:vAlign w:val="center"/>
          </w:tcPr>
          <w:p w14:paraId="3714E4CB" w14:textId="77777777" w:rsidR="00A44336" w:rsidRPr="00577747" w:rsidRDefault="00A44336" w:rsidP="006C01D9">
            <w:pPr>
              <w:spacing w:after="0" w:line="276" w:lineRule="auto"/>
              <w:rPr>
                <w:b/>
                <w:sz w:val="22"/>
                <w:szCs w:val="24"/>
                <w:lang w:val="ru-RU" w:eastAsia="ru-RU"/>
              </w:rPr>
            </w:pPr>
          </w:p>
        </w:tc>
        <w:tc>
          <w:tcPr>
            <w:tcW w:w="1858" w:type="dxa"/>
            <w:vMerge/>
            <w:tcBorders>
              <w:right w:val="single" w:sz="12" w:space="0" w:color="auto"/>
            </w:tcBorders>
            <w:vAlign w:val="center"/>
          </w:tcPr>
          <w:p w14:paraId="379A18FD" w14:textId="77777777" w:rsidR="00A44336" w:rsidRPr="00577747" w:rsidRDefault="00A44336" w:rsidP="006C01D9">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2DBD6233"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556D1285"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546C69E8"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5E27D135"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3891B59F"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Вуглеводи</w:t>
            </w:r>
          </w:p>
        </w:tc>
        <w:tc>
          <w:tcPr>
            <w:tcW w:w="1742" w:type="dxa"/>
            <w:gridSpan w:val="3"/>
            <w:vMerge/>
            <w:tcBorders>
              <w:left w:val="single" w:sz="12" w:space="0" w:color="auto"/>
              <w:right w:val="single" w:sz="12" w:space="0" w:color="auto"/>
            </w:tcBorders>
            <w:vAlign w:val="center"/>
          </w:tcPr>
          <w:p w14:paraId="48F166A8" w14:textId="77777777" w:rsidR="00A44336" w:rsidRPr="00577747" w:rsidRDefault="00A44336" w:rsidP="006C01D9">
            <w:pPr>
              <w:spacing w:after="0" w:line="276" w:lineRule="auto"/>
              <w:rPr>
                <w:b/>
                <w:sz w:val="22"/>
                <w:szCs w:val="24"/>
                <w:lang w:val="ru-RU" w:eastAsia="ru-RU"/>
              </w:rPr>
            </w:pPr>
          </w:p>
        </w:tc>
        <w:tc>
          <w:tcPr>
            <w:tcW w:w="3184" w:type="dxa"/>
            <w:vMerge/>
            <w:tcBorders>
              <w:left w:val="single" w:sz="12" w:space="0" w:color="auto"/>
            </w:tcBorders>
            <w:vAlign w:val="center"/>
          </w:tcPr>
          <w:p w14:paraId="6FFC2953" w14:textId="77777777" w:rsidR="00A44336" w:rsidRPr="00577747" w:rsidRDefault="00A44336" w:rsidP="006C01D9">
            <w:pPr>
              <w:spacing w:after="0" w:line="276" w:lineRule="auto"/>
              <w:rPr>
                <w:b/>
                <w:sz w:val="20"/>
                <w:szCs w:val="24"/>
                <w:lang w:val="ru-RU" w:eastAsia="ru-RU"/>
              </w:rPr>
            </w:pPr>
          </w:p>
        </w:tc>
      </w:tr>
      <w:tr w:rsidR="00A44336" w:rsidRPr="00577747" w14:paraId="4003038F" w14:textId="77777777" w:rsidTr="006C01D9">
        <w:trPr>
          <w:trHeight w:val="290"/>
          <w:jc w:val="center"/>
        </w:trPr>
        <w:tc>
          <w:tcPr>
            <w:tcW w:w="436" w:type="dxa"/>
            <w:vMerge/>
            <w:tcBorders>
              <w:right w:val="single" w:sz="12" w:space="0" w:color="auto"/>
            </w:tcBorders>
            <w:vAlign w:val="center"/>
          </w:tcPr>
          <w:p w14:paraId="64A17F30" w14:textId="77777777" w:rsidR="00A44336" w:rsidRPr="00577747" w:rsidRDefault="00A44336" w:rsidP="006C01D9">
            <w:pPr>
              <w:spacing w:after="0" w:line="276" w:lineRule="auto"/>
              <w:rPr>
                <w:b/>
                <w:sz w:val="22"/>
                <w:szCs w:val="24"/>
                <w:lang w:val="ru-RU" w:eastAsia="ru-RU"/>
              </w:rPr>
            </w:pPr>
          </w:p>
        </w:tc>
        <w:tc>
          <w:tcPr>
            <w:tcW w:w="1858" w:type="dxa"/>
            <w:vMerge/>
            <w:tcBorders>
              <w:right w:val="single" w:sz="12" w:space="0" w:color="auto"/>
            </w:tcBorders>
            <w:vAlign w:val="center"/>
          </w:tcPr>
          <w:p w14:paraId="2299432F" w14:textId="77777777" w:rsidR="00A44336" w:rsidRPr="00577747" w:rsidRDefault="00A44336" w:rsidP="006C01D9">
            <w:pPr>
              <w:spacing w:after="0" w:line="276" w:lineRule="auto"/>
              <w:rPr>
                <w:b/>
                <w:sz w:val="22"/>
                <w:szCs w:val="24"/>
                <w:lang w:val="ru-RU" w:eastAsia="ru-RU"/>
              </w:rPr>
            </w:pPr>
          </w:p>
        </w:tc>
        <w:tc>
          <w:tcPr>
            <w:tcW w:w="10707" w:type="dxa"/>
            <w:gridSpan w:val="18"/>
            <w:tcBorders>
              <w:left w:val="single" w:sz="12" w:space="0" w:color="auto"/>
              <w:right w:val="single" w:sz="12" w:space="0" w:color="auto"/>
            </w:tcBorders>
            <w:vAlign w:val="center"/>
          </w:tcPr>
          <w:p w14:paraId="6CB32761" w14:textId="77777777" w:rsidR="00A44336" w:rsidRPr="00577747" w:rsidRDefault="00A44336" w:rsidP="006C01D9">
            <w:pPr>
              <w:widowControl w:val="0"/>
              <w:spacing w:after="0" w:line="240" w:lineRule="auto"/>
              <w:jc w:val="center"/>
              <w:rPr>
                <w:b/>
                <w:sz w:val="22"/>
                <w:szCs w:val="24"/>
                <w:lang w:val="ru-RU" w:eastAsia="ru-RU"/>
              </w:rPr>
            </w:pPr>
            <w:r w:rsidRPr="00577747">
              <w:rPr>
                <w:b/>
                <w:sz w:val="22"/>
                <w:szCs w:val="24"/>
                <w:lang w:val="ru-RU" w:eastAsia="ru-RU"/>
              </w:rPr>
              <w:t>Вікові групи (роки)</w:t>
            </w:r>
          </w:p>
        </w:tc>
        <w:tc>
          <w:tcPr>
            <w:tcW w:w="3184" w:type="dxa"/>
            <w:vMerge/>
            <w:tcBorders>
              <w:left w:val="single" w:sz="12" w:space="0" w:color="auto"/>
            </w:tcBorders>
            <w:vAlign w:val="center"/>
          </w:tcPr>
          <w:p w14:paraId="2FFAB51E" w14:textId="77777777" w:rsidR="00A44336" w:rsidRPr="00577747" w:rsidRDefault="00A44336" w:rsidP="006C01D9">
            <w:pPr>
              <w:spacing w:after="0" w:line="276" w:lineRule="auto"/>
              <w:rPr>
                <w:b/>
                <w:sz w:val="20"/>
                <w:szCs w:val="24"/>
                <w:lang w:val="ru-RU" w:eastAsia="ru-RU"/>
              </w:rPr>
            </w:pPr>
          </w:p>
        </w:tc>
      </w:tr>
      <w:tr w:rsidR="00A44336" w:rsidRPr="00577747" w14:paraId="25972C8A" w14:textId="77777777" w:rsidTr="006C01D9">
        <w:trPr>
          <w:trHeight w:val="126"/>
          <w:jc w:val="center"/>
        </w:trPr>
        <w:tc>
          <w:tcPr>
            <w:tcW w:w="436" w:type="dxa"/>
            <w:vMerge/>
            <w:tcBorders>
              <w:right w:val="single" w:sz="12" w:space="0" w:color="auto"/>
            </w:tcBorders>
            <w:vAlign w:val="center"/>
          </w:tcPr>
          <w:p w14:paraId="4EAC5F9D" w14:textId="77777777" w:rsidR="00A44336" w:rsidRPr="00577747" w:rsidRDefault="00A44336" w:rsidP="006C01D9">
            <w:pPr>
              <w:spacing w:after="0" w:line="276" w:lineRule="auto"/>
              <w:rPr>
                <w:b/>
                <w:sz w:val="22"/>
                <w:szCs w:val="24"/>
                <w:lang w:val="ru-RU" w:eastAsia="ru-RU"/>
              </w:rPr>
            </w:pPr>
          </w:p>
        </w:tc>
        <w:tc>
          <w:tcPr>
            <w:tcW w:w="1858" w:type="dxa"/>
            <w:vMerge/>
            <w:tcBorders>
              <w:right w:val="single" w:sz="12" w:space="0" w:color="auto"/>
            </w:tcBorders>
            <w:vAlign w:val="center"/>
          </w:tcPr>
          <w:p w14:paraId="45DCDBA2" w14:textId="77777777" w:rsidR="00A44336" w:rsidRPr="00577747" w:rsidRDefault="00A44336" w:rsidP="006C01D9">
            <w:pPr>
              <w:spacing w:after="0" w:line="276" w:lineRule="auto"/>
              <w:rPr>
                <w:b/>
                <w:sz w:val="22"/>
                <w:szCs w:val="24"/>
                <w:lang w:val="ru-RU" w:eastAsia="ru-RU"/>
              </w:rPr>
            </w:pPr>
          </w:p>
        </w:tc>
        <w:tc>
          <w:tcPr>
            <w:tcW w:w="600" w:type="dxa"/>
            <w:tcBorders>
              <w:left w:val="single" w:sz="12" w:space="0" w:color="auto"/>
            </w:tcBorders>
            <w:vAlign w:val="center"/>
          </w:tcPr>
          <w:p w14:paraId="44E2A846"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600" w:type="dxa"/>
            <w:vAlign w:val="center"/>
          </w:tcPr>
          <w:p w14:paraId="465E57C7"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600" w:type="dxa"/>
            <w:tcBorders>
              <w:right w:val="single" w:sz="12" w:space="0" w:color="auto"/>
            </w:tcBorders>
            <w:vAlign w:val="center"/>
          </w:tcPr>
          <w:p w14:paraId="2C5A38AC"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4-6 (7)</w:t>
            </w:r>
          </w:p>
        </w:tc>
        <w:tc>
          <w:tcPr>
            <w:tcW w:w="600" w:type="dxa"/>
            <w:tcBorders>
              <w:left w:val="single" w:sz="12" w:space="0" w:color="auto"/>
            </w:tcBorders>
            <w:vAlign w:val="center"/>
          </w:tcPr>
          <w:p w14:paraId="1C3CEDFC"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600" w:type="dxa"/>
            <w:vAlign w:val="center"/>
          </w:tcPr>
          <w:p w14:paraId="6882ABAB"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602" w:type="dxa"/>
            <w:tcBorders>
              <w:right w:val="single" w:sz="12" w:space="0" w:color="auto"/>
            </w:tcBorders>
            <w:vAlign w:val="center"/>
          </w:tcPr>
          <w:p w14:paraId="7800B821"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4-6 (7)</w:t>
            </w:r>
          </w:p>
        </w:tc>
        <w:tc>
          <w:tcPr>
            <w:tcW w:w="595" w:type="dxa"/>
            <w:tcBorders>
              <w:left w:val="single" w:sz="12" w:space="0" w:color="auto"/>
            </w:tcBorders>
            <w:vAlign w:val="center"/>
          </w:tcPr>
          <w:p w14:paraId="4EA4B13D"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596" w:type="dxa"/>
            <w:vAlign w:val="center"/>
          </w:tcPr>
          <w:p w14:paraId="1F3056B1"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596" w:type="dxa"/>
            <w:tcBorders>
              <w:right w:val="single" w:sz="12" w:space="0" w:color="auto"/>
            </w:tcBorders>
            <w:vAlign w:val="center"/>
          </w:tcPr>
          <w:p w14:paraId="1C7A7C80"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4-6 (7)</w:t>
            </w:r>
          </w:p>
        </w:tc>
        <w:tc>
          <w:tcPr>
            <w:tcW w:w="596" w:type="dxa"/>
            <w:tcBorders>
              <w:left w:val="single" w:sz="12" w:space="0" w:color="auto"/>
            </w:tcBorders>
            <w:vAlign w:val="center"/>
          </w:tcPr>
          <w:p w14:paraId="2206F6D2"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595" w:type="dxa"/>
            <w:vAlign w:val="center"/>
          </w:tcPr>
          <w:p w14:paraId="0037923C"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596" w:type="dxa"/>
            <w:tcBorders>
              <w:right w:val="single" w:sz="12" w:space="0" w:color="auto"/>
            </w:tcBorders>
            <w:vAlign w:val="center"/>
          </w:tcPr>
          <w:p w14:paraId="6EF1C742"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4-6 (7)</w:t>
            </w:r>
          </w:p>
        </w:tc>
        <w:tc>
          <w:tcPr>
            <w:tcW w:w="596" w:type="dxa"/>
            <w:tcBorders>
              <w:left w:val="single" w:sz="12" w:space="0" w:color="auto"/>
            </w:tcBorders>
            <w:vAlign w:val="center"/>
          </w:tcPr>
          <w:p w14:paraId="4C762969"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596" w:type="dxa"/>
            <w:vAlign w:val="center"/>
          </w:tcPr>
          <w:p w14:paraId="6C1F81BA"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597" w:type="dxa"/>
            <w:tcBorders>
              <w:right w:val="single" w:sz="12" w:space="0" w:color="auto"/>
            </w:tcBorders>
            <w:vAlign w:val="center"/>
          </w:tcPr>
          <w:p w14:paraId="0FC09B95"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4-6 (7)</w:t>
            </w:r>
          </w:p>
        </w:tc>
        <w:tc>
          <w:tcPr>
            <w:tcW w:w="588" w:type="dxa"/>
            <w:tcBorders>
              <w:left w:val="single" w:sz="12" w:space="0" w:color="auto"/>
            </w:tcBorders>
            <w:vAlign w:val="center"/>
          </w:tcPr>
          <w:p w14:paraId="6B1D62E4"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1-3</w:t>
            </w:r>
          </w:p>
        </w:tc>
        <w:tc>
          <w:tcPr>
            <w:tcW w:w="523" w:type="dxa"/>
            <w:vAlign w:val="center"/>
          </w:tcPr>
          <w:p w14:paraId="6167B4C5"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3-4</w:t>
            </w:r>
          </w:p>
        </w:tc>
        <w:tc>
          <w:tcPr>
            <w:tcW w:w="631" w:type="dxa"/>
            <w:tcBorders>
              <w:right w:val="single" w:sz="12" w:space="0" w:color="auto"/>
            </w:tcBorders>
            <w:vAlign w:val="center"/>
          </w:tcPr>
          <w:p w14:paraId="628ED1CA" w14:textId="77777777" w:rsidR="00A44336" w:rsidRPr="00577747" w:rsidRDefault="00A44336" w:rsidP="006C01D9">
            <w:pPr>
              <w:widowControl w:val="0"/>
              <w:spacing w:after="0" w:line="240" w:lineRule="auto"/>
              <w:jc w:val="center"/>
              <w:rPr>
                <w:sz w:val="24"/>
                <w:szCs w:val="24"/>
                <w:lang w:val="ru-RU" w:eastAsia="ru-RU"/>
              </w:rPr>
            </w:pPr>
            <w:r w:rsidRPr="00577747">
              <w:rPr>
                <w:sz w:val="24"/>
                <w:szCs w:val="24"/>
                <w:lang w:val="ru-RU" w:eastAsia="ru-RU"/>
              </w:rPr>
              <w:t>4-6 (7)</w:t>
            </w:r>
          </w:p>
        </w:tc>
        <w:tc>
          <w:tcPr>
            <w:tcW w:w="3184" w:type="dxa"/>
            <w:vMerge/>
            <w:tcBorders>
              <w:left w:val="single" w:sz="12" w:space="0" w:color="auto"/>
            </w:tcBorders>
            <w:vAlign w:val="center"/>
          </w:tcPr>
          <w:p w14:paraId="1C1325A0" w14:textId="77777777" w:rsidR="00A44336" w:rsidRPr="00577747" w:rsidRDefault="00A44336" w:rsidP="006C01D9">
            <w:pPr>
              <w:spacing w:after="0" w:line="276" w:lineRule="auto"/>
              <w:rPr>
                <w:b/>
                <w:sz w:val="20"/>
                <w:szCs w:val="24"/>
                <w:lang w:val="ru-RU" w:eastAsia="ru-RU"/>
              </w:rPr>
            </w:pPr>
          </w:p>
        </w:tc>
      </w:tr>
      <w:tr w:rsidR="00A44336" w:rsidRPr="00577747" w14:paraId="05F4ACF9" w14:textId="77777777" w:rsidTr="006C01D9">
        <w:trPr>
          <w:trHeight w:val="221"/>
          <w:jc w:val="center"/>
        </w:trPr>
        <w:tc>
          <w:tcPr>
            <w:tcW w:w="436" w:type="dxa"/>
            <w:tcBorders>
              <w:right w:val="single" w:sz="12" w:space="0" w:color="auto"/>
            </w:tcBorders>
            <w:vAlign w:val="center"/>
          </w:tcPr>
          <w:p w14:paraId="33947390" w14:textId="77777777" w:rsidR="00A44336" w:rsidRPr="00577747" w:rsidRDefault="00A44336" w:rsidP="006C01D9">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61223573" w14:textId="77777777" w:rsidR="00A44336" w:rsidRPr="00577747" w:rsidRDefault="00A44336" w:rsidP="006C01D9">
            <w:pPr>
              <w:spacing w:after="0"/>
              <w:jc w:val="center"/>
              <w:rPr>
                <w:sz w:val="24"/>
                <w:szCs w:val="24"/>
                <w:lang w:val="ru-RU"/>
              </w:rPr>
            </w:pPr>
            <w:r w:rsidRPr="00577747">
              <w:rPr>
                <w:sz w:val="24"/>
                <w:szCs w:val="24"/>
                <w:lang w:val="ru-RU"/>
              </w:rPr>
              <w:t>Банани свіжі</w:t>
            </w:r>
          </w:p>
        </w:tc>
        <w:tc>
          <w:tcPr>
            <w:tcW w:w="600" w:type="dxa"/>
            <w:tcBorders>
              <w:left w:val="single" w:sz="12" w:space="0" w:color="auto"/>
            </w:tcBorders>
            <w:vAlign w:val="center"/>
          </w:tcPr>
          <w:p w14:paraId="78696A52" w14:textId="77777777" w:rsidR="00A44336" w:rsidRPr="00577747" w:rsidRDefault="00A44336" w:rsidP="006C01D9">
            <w:pPr>
              <w:jc w:val="center"/>
              <w:rPr>
                <w:sz w:val="22"/>
              </w:rPr>
            </w:pPr>
            <w:r w:rsidRPr="00577747">
              <w:rPr>
                <w:sz w:val="22"/>
              </w:rPr>
              <w:t>75</w:t>
            </w:r>
          </w:p>
        </w:tc>
        <w:tc>
          <w:tcPr>
            <w:tcW w:w="600" w:type="dxa"/>
            <w:vAlign w:val="center"/>
          </w:tcPr>
          <w:p w14:paraId="7F20BB0E" w14:textId="77777777" w:rsidR="00A44336" w:rsidRPr="00577747" w:rsidRDefault="00A44336" w:rsidP="006C01D9">
            <w:pPr>
              <w:jc w:val="center"/>
              <w:rPr>
                <w:sz w:val="22"/>
              </w:rPr>
            </w:pPr>
            <w:r w:rsidRPr="00577747">
              <w:rPr>
                <w:sz w:val="22"/>
              </w:rPr>
              <w:t>75</w:t>
            </w:r>
          </w:p>
        </w:tc>
        <w:tc>
          <w:tcPr>
            <w:tcW w:w="600" w:type="dxa"/>
            <w:tcBorders>
              <w:right w:val="single" w:sz="12" w:space="0" w:color="auto"/>
            </w:tcBorders>
            <w:vAlign w:val="center"/>
          </w:tcPr>
          <w:p w14:paraId="25B4FE40" w14:textId="77777777" w:rsidR="00A44336" w:rsidRPr="00577747" w:rsidRDefault="00A44336" w:rsidP="006C01D9">
            <w:pPr>
              <w:ind w:right="-94"/>
              <w:jc w:val="center"/>
              <w:rPr>
                <w:sz w:val="22"/>
              </w:rPr>
            </w:pPr>
            <w:r w:rsidRPr="00577747">
              <w:rPr>
                <w:sz w:val="22"/>
              </w:rPr>
              <w:t>133,3</w:t>
            </w:r>
          </w:p>
        </w:tc>
        <w:tc>
          <w:tcPr>
            <w:tcW w:w="600" w:type="dxa"/>
            <w:tcBorders>
              <w:left w:val="single" w:sz="12" w:space="0" w:color="auto"/>
            </w:tcBorders>
            <w:vAlign w:val="center"/>
          </w:tcPr>
          <w:p w14:paraId="2B8AA1F6" w14:textId="77777777" w:rsidR="00A44336" w:rsidRPr="00577747" w:rsidRDefault="00A44336" w:rsidP="006C01D9">
            <w:pPr>
              <w:jc w:val="center"/>
              <w:rPr>
                <w:sz w:val="22"/>
              </w:rPr>
            </w:pPr>
            <w:r w:rsidRPr="00577747">
              <w:rPr>
                <w:sz w:val="22"/>
              </w:rPr>
              <w:t>45</w:t>
            </w:r>
          </w:p>
        </w:tc>
        <w:tc>
          <w:tcPr>
            <w:tcW w:w="600" w:type="dxa"/>
            <w:vAlign w:val="center"/>
          </w:tcPr>
          <w:p w14:paraId="00742380" w14:textId="77777777" w:rsidR="00A44336" w:rsidRPr="00577747" w:rsidRDefault="00A44336" w:rsidP="006C01D9">
            <w:pPr>
              <w:jc w:val="center"/>
              <w:rPr>
                <w:sz w:val="22"/>
              </w:rPr>
            </w:pPr>
            <w:r w:rsidRPr="00577747">
              <w:rPr>
                <w:sz w:val="22"/>
              </w:rPr>
              <w:t>45</w:t>
            </w:r>
          </w:p>
        </w:tc>
        <w:tc>
          <w:tcPr>
            <w:tcW w:w="602" w:type="dxa"/>
            <w:tcBorders>
              <w:right w:val="single" w:sz="12" w:space="0" w:color="auto"/>
            </w:tcBorders>
            <w:vAlign w:val="center"/>
          </w:tcPr>
          <w:p w14:paraId="0282A3C5" w14:textId="77777777" w:rsidR="00A44336" w:rsidRPr="00577747" w:rsidRDefault="00A44336" w:rsidP="006C01D9">
            <w:pPr>
              <w:jc w:val="center"/>
              <w:rPr>
                <w:sz w:val="22"/>
              </w:rPr>
            </w:pPr>
            <w:r w:rsidRPr="00577747">
              <w:rPr>
                <w:sz w:val="22"/>
              </w:rPr>
              <w:t>80</w:t>
            </w:r>
          </w:p>
        </w:tc>
        <w:tc>
          <w:tcPr>
            <w:tcW w:w="595" w:type="dxa"/>
            <w:tcBorders>
              <w:left w:val="single" w:sz="12" w:space="0" w:color="auto"/>
            </w:tcBorders>
            <w:vAlign w:val="center"/>
          </w:tcPr>
          <w:p w14:paraId="68D16DDE" w14:textId="77777777" w:rsidR="00A44336" w:rsidRPr="00577747" w:rsidRDefault="00A44336" w:rsidP="006C01D9">
            <w:pPr>
              <w:jc w:val="center"/>
              <w:rPr>
                <w:sz w:val="22"/>
              </w:rPr>
            </w:pPr>
            <w:r w:rsidRPr="00577747">
              <w:rPr>
                <w:sz w:val="22"/>
              </w:rPr>
              <w:t>0,7</w:t>
            </w:r>
          </w:p>
        </w:tc>
        <w:tc>
          <w:tcPr>
            <w:tcW w:w="596" w:type="dxa"/>
            <w:vAlign w:val="center"/>
          </w:tcPr>
          <w:p w14:paraId="4570D6EB" w14:textId="77777777" w:rsidR="00A44336" w:rsidRPr="00577747" w:rsidRDefault="00A44336" w:rsidP="006C01D9">
            <w:pPr>
              <w:jc w:val="center"/>
              <w:rPr>
                <w:sz w:val="22"/>
              </w:rPr>
            </w:pPr>
            <w:r w:rsidRPr="00577747">
              <w:rPr>
                <w:sz w:val="22"/>
              </w:rPr>
              <w:t>0,7</w:t>
            </w:r>
          </w:p>
        </w:tc>
        <w:tc>
          <w:tcPr>
            <w:tcW w:w="596" w:type="dxa"/>
            <w:tcBorders>
              <w:right w:val="single" w:sz="12" w:space="0" w:color="auto"/>
            </w:tcBorders>
            <w:vAlign w:val="center"/>
          </w:tcPr>
          <w:p w14:paraId="14F1CADE" w14:textId="77777777" w:rsidR="00A44336" w:rsidRPr="00577747" w:rsidRDefault="00A44336" w:rsidP="006C01D9">
            <w:pPr>
              <w:jc w:val="center"/>
              <w:rPr>
                <w:sz w:val="22"/>
              </w:rPr>
            </w:pPr>
            <w:r w:rsidRPr="00577747">
              <w:rPr>
                <w:sz w:val="22"/>
              </w:rPr>
              <w:t>1,2</w:t>
            </w:r>
          </w:p>
        </w:tc>
        <w:tc>
          <w:tcPr>
            <w:tcW w:w="596" w:type="dxa"/>
            <w:tcBorders>
              <w:left w:val="single" w:sz="12" w:space="0" w:color="auto"/>
            </w:tcBorders>
            <w:vAlign w:val="center"/>
          </w:tcPr>
          <w:p w14:paraId="1B0063CB" w14:textId="77777777" w:rsidR="00A44336" w:rsidRPr="00577747" w:rsidRDefault="00A44336" w:rsidP="006C01D9">
            <w:pPr>
              <w:jc w:val="center"/>
              <w:rPr>
                <w:sz w:val="22"/>
              </w:rPr>
            </w:pPr>
            <w:r w:rsidRPr="00577747">
              <w:rPr>
                <w:sz w:val="22"/>
              </w:rPr>
              <w:t>0,05</w:t>
            </w:r>
          </w:p>
        </w:tc>
        <w:tc>
          <w:tcPr>
            <w:tcW w:w="595" w:type="dxa"/>
            <w:vAlign w:val="center"/>
          </w:tcPr>
          <w:p w14:paraId="79011E9C" w14:textId="77777777" w:rsidR="00A44336" w:rsidRPr="00577747" w:rsidRDefault="00A44336" w:rsidP="006C01D9">
            <w:pPr>
              <w:jc w:val="center"/>
              <w:rPr>
                <w:sz w:val="22"/>
              </w:rPr>
            </w:pPr>
            <w:r w:rsidRPr="00577747">
              <w:rPr>
                <w:sz w:val="22"/>
              </w:rPr>
              <w:t>0,05</w:t>
            </w:r>
          </w:p>
        </w:tc>
        <w:tc>
          <w:tcPr>
            <w:tcW w:w="596" w:type="dxa"/>
            <w:tcBorders>
              <w:right w:val="single" w:sz="12" w:space="0" w:color="auto"/>
            </w:tcBorders>
            <w:vAlign w:val="center"/>
          </w:tcPr>
          <w:p w14:paraId="3B004BE5" w14:textId="77777777" w:rsidR="00A44336" w:rsidRPr="00577747" w:rsidRDefault="00A44336" w:rsidP="006C01D9">
            <w:pPr>
              <w:jc w:val="center"/>
              <w:rPr>
                <w:sz w:val="22"/>
              </w:rPr>
            </w:pPr>
            <w:r w:rsidRPr="00577747">
              <w:rPr>
                <w:sz w:val="22"/>
              </w:rPr>
              <w:t>0,1</w:t>
            </w:r>
          </w:p>
        </w:tc>
        <w:tc>
          <w:tcPr>
            <w:tcW w:w="596" w:type="dxa"/>
            <w:tcBorders>
              <w:left w:val="single" w:sz="12" w:space="0" w:color="auto"/>
            </w:tcBorders>
            <w:vAlign w:val="center"/>
          </w:tcPr>
          <w:p w14:paraId="156C6889" w14:textId="77777777" w:rsidR="00A44336" w:rsidRPr="00577747" w:rsidRDefault="00A44336" w:rsidP="006C01D9">
            <w:pPr>
              <w:jc w:val="center"/>
              <w:rPr>
                <w:sz w:val="22"/>
              </w:rPr>
            </w:pPr>
            <w:r w:rsidRPr="00577747">
              <w:rPr>
                <w:sz w:val="22"/>
              </w:rPr>
              <w:t>9,81</w:t>
            </w:r>
          </w:p>
        </w:tc>
        <w:tc>
          <w:tcPr>
            <w:tcW w:w="596" w:type="dxa"/>
            <w:vAlign w:val="center"/>
          </w:tcPr>
          <w:p w14:paraId="7AF30929" w14:textId="77777777" w:rsidR="00A44336" w:rsidRPr="00577747" w:rsidRDefault="00A44336" w:rsidP="006C01D9">
            <w:pPr>
              <w:jc w:val="center"/>
              <w:rPr>
                <w:sz w:val="22"/>
              </w:rPr>
            </w:pPr>
            <w:r w:rsidRPr="00577747">
              <w:rPr>
                <w:sz w:val="22"/>
              </w:rPr>
              <w:t>9,81</w:t>
            </w:r>
          </w:p>
        </w:tc>
        <w:tc>
          <w:tcPr>
            <w:tcW w:w="597" w:type="dxa"/>
            <w:tcBorders>
              <w:right w:val="single" w:sz="12" w:space="0" w:color="auto"/>
            </w:tcBorders>
            <w:vAlign w:val="center"/>
          </w:tcPr>
          <w:p w14:paraId="58B36F57" w14:textId="77777777" w:rsidR="00A44336" w:rsidRPr="00577747" w:rsidRDefault="00A44336" w:rsidP="006C01D9">
            <w:pPr>
              <w:jc w:val="center"/>
              <w:rPr>
                <w:sz w:val="22"/>
              </w:rPr>
            </w:pPr>
            <w:r w:rsidRPr="00577747">
              <w:rPr>
                <w:sz w:val="22"/>
              </w:rPr>
              <w:t>17,4</w:t>
            </w:r>
          </w:p>
        </w:tc>
        <w:tc>
          <w:tcPr>
            <w:tcW w:w="588" w:type="dxa"/>
            <w:tcBorders>
              <w:left w:val="single" w:sz="12" w:space="0" w:color="auto"/>
            </w:tcBorders>
            <w:vAlign w:val="center"/>
          </w:tcPr>
          <w:p w14:paraId="76C349C6" w14:textId="77777777" w:rsidR="00A44336" w:rsidRPr="00577747" w:rsidRDefault="00A44336" w:rsidP="006C01D9">
            <w:pPr>
              <w:jc w:val="center"/>
              <w:rPr>
                <w:sz w:val="22"/>
              </w:rPr>
            </w:pPr>
            <w:r w:rsidRPr="00577747">
              <w:rPr>
                <w:sz w:val="22"/>
              </w:rPr>
              <w:t>39,8</w:t>
            </w:r>
          </w:p>
        </w:tc>
        <w:tc>
          <w:tcPr>
            <w:tcW w:w="523" w:type="dxa"/>
            <w:vAlign w:val="center"/>
          </w:tcPr>
          <w:p w14:paraId="3CF223B8" w14:textId="77777777" w:rsidR="00A44336" w:rsidRPr="00577747" w:rsidRDefault="00A44336" w:rsidP="006C01D9">
            <w:pPr>
              <w:jc w:val="center"/>
              <w:rPr>
                <w:sz w:val="22"/>
              </w:rPr>
            </w:pPr>
            <w:r w:rsidRPr="00577747">
              <w:rPr>
                <w:sz w:val="22"/>
              </w:rPr>
              <w:t>39,8</w:t>
            </w:r>
          </w:p>
        </w:tc>
        <w:tc>
          <w:tcPr>
            <w:tcW w:w="631" w:type="dxa"/>
            <w:tcBorders>
              <w:right w:val="single" w:sz="12" w:space="0" w:color="auto"/>
            </w:tcBorders>
            <w:vAlign w:val="center"/>
          </w:tcPr>
          <w:p w14:paraId="30512E2D" w14:textId="77777777" w:rsidR="00A44336" w:rsidRPr="00577747" w:rsidRDefault="00A44336" w:rsidP="006C01D9">
            <w:pPr>
              <w:jc w:val="center"/>
              <w:rPr>
                <w:sz w:val="22"/>
              </w:rPr>
            </w:pPr>
            <w:r w:rsidRPr="00577747">
              <w:rPr>
                <w:sz w:val="22"/>
              </w:rPr>
              <w:t>71</w:t>
            </w:r>
          </w:p>
        </w:tc>
        <w:tc>
          <w:tcPr>
            <w:tcW w:w="3184" w:type="dxa"/>
            <w:tcBorders>
              <w:left w:val="single" w:sz="12" w:space="0" w:color="auto"/>
            </w:tcBorders>
            <w:vAlign w:val="center"/>
          </w:tcPr>
          <w:p w14:paraId="35653024" w14:textId="77777777" w:rsidR="00A44336" w:rsidRPr="00577747" w:rsidRDefault="00A44336" w:rsidP="006C01D9">
            <w:pPr>
              <w:spacing w:after="0"/>
              <w:jc w:val="center"/>
              <w:rPr>
                <w:sz w:val="18"/>
                <w:szCs w:val="18"/>
                <w:lang w:val="ru-RU"/>
              </w:rPr>
            </w:pPr>
            <w:r w:rsidRPr="00577747">
              <w:rPr>
                <w:sz w:val="18"/>
                <w:szCs w:val="18"/>
                <w:shd w:val="clear" w:color="auto" w:fill="FFFFFF"/>
                <w:lang w:val="ru-RU"/>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A44336" w:rsidRPr="00577747" w14:paraId="0181C9C6" w14:textId="77777777" w:rsidTr="006C01D9">
        <w:trPr>
          <w:trHeight w:val="221"/>
          <w:jc w:val="center"/>
        </w:trPr>
        <w:tc>
          <w:tcPr>
            <w:tcW w:w="436" w:type="dxa"/>
            <w:tcBorders>
              <w:right w:val="single" w:sz="12" w:space="0" w:color="auto"/>
            </w:tcBorders>
            <w:vAlign w:val="center"/>
          </w:tcPr>
          <w:p w14:paraId="169C8269" w14:textId="77777777" w:rsidR="00A44336" w:rsidRPr="00577747" w:rsidRDefault="00A44336" w:rsidP="006C01D9">
            <w:pPr>
              <w:widowControl w:val="0"/>
              <w:spacing w:after="0" w:line="240" w:lineRule="auto"/>
              <w:jc w:val="center"/>
              <w:rPr>
                <w:sz w:val="24"/>
                <w:szCs w:val="24"/>
                <w:lang w:val="ru-RU" w:eastAsia="ru-RU"/>
              </w:rPr>
            </w:pPr>
          </w:p>
        </w:tc>
        <w:tc>
          <w:tcPr>
            <w:tcW w:w="1858" w:type="dxa"/>
            <w:tcBorders>
              <w:right w:val="single" w:sz="12" w:space="0" w:color="auto"/>
            </w:tcBorders>
            <w:vAlign w:val="center"/>
          </w:tcPr>
          <w:p w14:paraId="0D43A13B" w14:textId="77777777" w:rsidR="00A44336" w:rsidRPr="00577747" w:rsidRDefault="00A44336" w:rsidP="006C01D9">
            <w:pPr>
              <w:spacing w:after="0"/>
              <w:jc w:val="center"/>
              <w:rPr>
                <w:b/>
                <w:bCs/>
                <w:sz w:val="24"/>
                <w:szCs w:val="24"/>
                <w:lang w:val="ru-RU"/>
              </w:rPr>
            </w:pPr>
            <w:r w:rsidRPr="00577747">
              <w:rPr>
                <w:b/>
                <w:bCs/>
                <w:sz w:val="24"/>
                <w:szCs w:val="24"/>
                <w:lang w:val="ru-RU"/>
              </w:rPr>
              <w:t>ВИХІД</w:t>
            </w:r>
          </w:p>
        </w:tc>
        <w:tc>
          <w:tcPr>
            <w:tcW w:w="600" w:type="dxa"/>
            <w:tcBorders>
              <w:left w:val="single" w:sz="12" w:space="0" w:color="auto"/>
            </w:tcBorders>
            <w:vAlign w:val="center"/>
          </w:tcPr>
          <w:p w14:paraId="768D18EA" w14:textId="77777777" w:rsidR="00A44336" w:rsidRPr="00577747" w:rsidRDefault="00A44336" w:rsidP="006C01D9">
            <w:pPr>
              <w:jc w:val="center"/>
              <w:rPr>
                <w:sz w:val="22"/>
              </w:rPr>
            </w:pPr>
          </w:p>
        </w:tc>
        <w:tc>
          <w:tcPr>
            <w:tcW w:w="600" w:type="dxa"/>
            <w:vAlign w:val="center"/>
          </w:tcPr>
          <w:p w14:paraId="1E01C9F6" w14:textId="77777777" w:rsidR="00A44336" w:rsidRPr="00577747" w:rsidRDefault="00A44336" w:rsidP="006C01D9">
            <w:pPr>
              <w:jc w:val="center"/>
              <w:rPr>
                <w:sz w:val="22"/>
              </w:rPr>
            </w:pPr>
          </w:p>
        </w:tc>
        <w:tc>
          <w:tcPr>
            <w:tcW w:w="600" w:type="dxa"/>
            <w:tcBorders>
              <w:right w:val="single" w:sz="12" w:space="0" w:color="auto"/>
            </w:tcBorders>
            <w:vAlign w:val="center"/>
          </w:tcPr>
          <w:p w14:paraId="45ADAD12" w14:textId="77777777" w:rsidR="00A44336" w:rsidRPr="00577747" w:rsidRDefault="00A44336" w:rsidP="006C01D9">
            <w:pPr>
              <w:jc w:val="center"/>
              <w:rPr>
                <w:sz w:val="22"/>
              </w:rPr>
            </w:pPr>
          </w:p>
        </w:tc>
        <w:tc>
          <w:tcPr>
            <w:tcW w:w="600" w:type="dxa"/>
            <w:tcBorders>
              <w:left w:val="single" w:sz="12" w:space="0" w:color="auto"/>
            </w:tcBorders>
            <w:vAlign w:val="center"/>
          </w:tcPr>
          <w:p w14:paraId="32D5690D" w14:textId="77777777" w:rsidR="00A44336" w:rsidRPr="00577747" w:rsidRDefault="00A44336" w:rsidP="006C01D9">
            <w:pPr>
              <w:jc w:val="center"/>
              <w:rPr>
                <w:b/>
                <w:sz w:val="22"/>
              </w:rPr>
            </w:pPr>
            <w:r w:rsidRPr="00577747">
              <w:rPr>
                <w:b/>
                <w:sz w:val="22"/>
              </w:rPr>
              <w:t>45</w:t>
            </w:r>
          </w:p>
        </w:tc>
        <w:tc>
          <w:tcPr>
            <w:tcW w:w="600" w:type="dxa"/>
            <w:vAlign w:val="center"/>
          </w:tcPr>
          <w:p w14:paraId="402BE593" w14:textId="77777777" w:rsidR="00A44336" w:rsidRPr="00577747" w:rsidRDefault="00A44336" w:rsidP="006C01D9">
            <w:pPr>
              <w:jc w:val="center"/>
              <w:rPr>
                <w:b/>
                <w:sz w:val="22"/>
              </w:rPr>
            </w:pPr>
            <w:r w:rsidRPr="00577747">
              <w:rPr>
                <w:b/>
                <w:sz w:val="22"/>
              </w:rPr>
              <w:t>45</w:t>
            </w:r>
          </w:p>
        </w:tc>
        <w:tc>
          <w:tcPr>
            <w:tcW w:w="602" w:type="dxa"/>
            <w:tcBorders>
              <w:right w:val="single" w:sz="12" w:space="0" w:color="auto"/>
            </w:tcBorders>
            <w:vAlign w:val="center"/>
          </w:tcPr>
          <w:p w14:paraId="6F1307AD" w14:textId="77777777" w:rsidR="00A44336" w:rsidRPr="00577747" w:rsidRDefault="00A44336" w:rsidP="006C01D9">
            <w:pPr>
              <w:jc w:val="center"/>
              <w:rPr>
                <w:b/>
                <w:sz w:val="22"/>
              </w:rPr>
            </w:pPr>
            <w:r w:rsidRPr="00577747">
              <w:rPr>
                <w:b/>
                <w:sz w:val="22"/>
              </w:rPr>
              <w:t>80</w:t>
            </w:r>
          </w:p>
        </w:tc>
        <w:tc>
          <w:tcPr>
            <w:tcW w:w="595" w:type="dxa"/>
            <w:tcBorders>
              <w:left w:val="single" w:sz="12" w:space="0" w:color="auto"/>
            </w:tcBorders>
            <w:vAlign w:val="center"/>
          </w:tcPr>
          <w:p w14:paraId="481A586E" w14:textId="77777777" w:rsidR="00A44336" w:rsidRPr="00577747" w:rsidRDefault="00A44336" w:rsidP="006C01D9">
            <w:pPr>
              <w:jc w:val="center"/>
              <w:rPr>
                <w:b/>
                <w:sz w:val="22"/>
              </w:rPr>
            </w:pPr>
            <w:r w:rsidRPr="00577747">
              <w:rPr>
                <w:b/>
                <w:sz w:val="22"/>
              </w:rPr>
              <w:t>0,7</w:t>
            </w:r>
          </w:p>
        </w:tc>
        <w:tc>
          <w:tcPr>
            <w:tcW w:w="596" w:type="dxa"/>
            <w:vAlign w:val="center"/>
          </w:tcPr>
          <w:p w14:paraId="35BF530C" w14:textId="77777777" w:rsidR="00A44336" w:rsidRPr="00577747" w:rsidRDefault="00A44336" w:rsidP="006C01D9">
            <w:pPr>
              <w:jc w:val="center"/>
              <w:rPr>
                <w:b/>
                <w:sz w:val="22"/>
              </w:rPr>
            </w:pPr>
            <w:r w:rsidRPr="00577747">
              <w:rPr>
                <w:b/>
                <w:sz w:val="22"/>
              </w:rPr>
              <w:t>0,7</w:t>
            </w:r>
          </w:p>
        </w:tc>
        <w:tc>
          <w:tcPr>
            <w:tcW w:w="596" w:type="dxa"/>
            <w:tcBorders>
              <w:right w:val="single" w:sz="12" w:space="0" w:color="auto"/>
            </w:tcBorders>
            <w:vAlign w:val="center"/>
          </w:tcPr>
          <w:p w14:paraId="07E1BA18" w14:textId="77777777" w:rsidR="00A44336" w:rsidRPr="00577747" w:rsidRDefault="00A44336" w:rsidP="006C01D9">
            <w:pPr>
              <w:jc w:val="center"/>
              <w:rPr>
                <w:b/>
                <w:sz w:val="22"/>
              </w:rPr>
            </w:pPr>
            <w:r w:rsidRPr="00577747">
              <w:rPr>
                <w:b/>
                <w:sz w:val="22"/>
              </w:rPr>
              <w:t>1,2</w:t>
            </w:r>
          </w:p>
        </w:tc>
        <w:tc>
          <w:tcPr>
            <w:tcW w:w="596" w:type="dxa"/>
            <w:tcBorders>
              <w:left w:val="single" w:sz="12" w:space="0" w:color="auto"/>
            </w:tcBorders>
            <w:vAlign w:val="center"/>
          </w:tcPr>
          <w:p w14:paraId="79ACF02D" w14:textId="77777777" w:rsidR="00A44336" w:rsidRPr="00577747" w:rsidRDefault="00A44336" w:rsidP="006C01D9">
            <w:pPr>
              <w:jc w:val="center"/>
              <w:rPr>
                <w:b/>
                <w:sz w:val="22"/>
              </w:rPr>
            </w:pPr>
            <w:r w:rsidRPr="00577747">
              <w:rPr>
                <w:b/>
                <w:sz w:val="22"/>
              </w:rPr>
              <w:t>0,05</w:t>
            </w:r>
          </w:p>
        </w:tc>
        <w:tc>
          <w:tcPr>
            <w:tcW w:w="595" w:type="dxa"/>
            <w:vAlign w:val="center"/>
          </w:tcPr>
          <w:p w14:paraId="7A86D6CB" w14:textId="77777777" w:rsidR="00A44336" w:rsidRPr="00577747" w:rsidRDefault="00A44336" w:rsidP="006C01D9">
            <w:pPr>
              <w:jc w:val="center"/>
              <w:rPr>
                <w:b/>
                <w:sz w:val="22"/>
              </w:rPr>
            </w:pPr>
            <w:r w:rsidRPr="00577747">
              <w:rPr>
                <w:b/>
                <w:sz w:val="22"/>
              </w:rPr>
              <w:t>0,05</w:t>
            </w:r>
          </w:p>
        </w:tc>
        <w:tc>
          <w:tcPr>
            <w:tcW w:w="596" w:type="dxa"/>
            <w:tcBorders>
              <w:right w:val="single" w:sz="12" w:space="0" w:color="auto"/>
            </w:tcBorders>
            <w:vAlign w:val="center"/>
          </w:tcPr>
          <w:p w14:paraId="21EB320B" w14:textId="77777777" w:rsidR="00A44336" w:rsidRPr="00577747" w:rsidRDefault="00A44336" w:rsidP="006C01D9">
            <w:pPr>
              <w:jc w:val="center"/>
              <w:rPr>
                <w:b/>
                <w:sz w:val="22"/>
              </w:rPr>
            </w:pPr>
            <w:r w:rsidRPr="00577747">
              <w:rPr>
                <w:b/>
                <w:sz w:val="22"/>
              </w:rPr>
              <w:t>0,1</w:t>
            </w:r>
          </w:p>
        </w:tc>
        <w:tc>
          <w:tcPr>
            <w:tcW w:w="596" w:type="dxa"/>
            <w:tcBorders>
              <w:left w:val="single" w:sz="12" w:space="0" w:color="auto"/>
            </w:tcBorders>
            <w:vAlign w:val="center"/>
          </w:tcPr>
          <w:p w14:paraId="56EB930E" w14:textId="77777777" w:rsidR="00A44336" w:rsidRPr="00577747" w:rsidRDefault="00A44336" w:rsidP="006C01D9">
            <w:pPr>
              <w:jc w:val="center"/>
              <w:rPr>
                <w:b/>
                <w:sz w:val="22"/>
              </w:rPr>
            </w:pPr>
            <w:r w:rsidRPr="00577747">
              <w:rPr>
                <w:b/>
                <w:sz w:val="22"/>
              </w:rPr>
              <w:t>9,81</w:t>
            </w:r>
          </w:p>
        </w:tc>
        <w:tc>
          <w:tcPr>
            <w:tcW w:w="596" w:type="dxa"/>
            <w:vAlign w:val="center"/>
          </w:tcPr>
          <w:p w14:paraId="26756FBB" w14:textId="77777777" w:rsidR="00A44336" w:rsidRPr="00577747" w:rsidRDefault="00A44336" w:rsidP="006C01D9">
            <w:pPr>
              <w:jc w:val="center"/>
              <w:rPr>
                <w:b/>
                <w:sz w:val="22"/>
              </w:rPr>
            </w:pPr>
            <w:r w:rsidRPr="00577747">
              <w:rPr>
                <w:b/>
                <w:sz w:val="22"/>
              </w:rPr>
              <w:t>9,81</w:t>
            </w:r>
          </w:p>
        </w:tc>
        <w:tc>
          <w:tcPr>
            <w:tcW w:w="597" w:type="dxa"/>
            <w:tcBorders>
              <w:right w:val="single" w:sz="12" w:space="0" w:color="auto"/>
            </w:tcBorders>
            <w:vAlign w:val="center"/>
          </w:tcPr>
          <w:p w14:paraId="024C2524" w14:textId="77777777" w:rsidR="00A44336" w:rsidRPr="00577747" w:rsidRDefault="00A44336" w:rsidP="006C01D9">
            <w:pPr>
              <w:jc w:val="center"/>
              <w:rPr>
                <w:b/>
                <w:sz w:val="22"/>
              </w:rPr>
            </w:pPr>
            <w:r w:rsidRPr="00577747">
              <w:rPr>
                <w:b/>
                <w:sz w:val="22"/>
              </w:rPr>
              <w:t>17,4</w:t>
            </w:r>
          </w:p>
        </w:tc>
        <w:tc>
          <w:tcPr>
            <w:tcW w:w="588" w:type="dxa"/>
            <w:tcBorders>
              <w:left w:val="single" w:sz="12" w:space="0" w:color="auto"/>
            </w:tcBorders>
            <w:vAlign w:val="center"/>
          </w:tcPr>
          <w:p w14:paraId="3E397F24" w14:textId="77777777" w:rsidR="00A44336" w:rsidRPr="00577747" w:rsidRDefault="00A44336" w:rsidP="006C01D9">
            <w:pPr>
              <w:jc w:val="center"/>
              <w:rPr>
                <w:b/>
                <w:sz w:val="22"/>
              </w:rPr>
            </w:pPr>
            <w:r w:rsidRPr="00577747">
              <w:rPr>
                <w:b/>
                <w:sz w:val="22"/>
              </w:rPr>
              <w:t>40</w:t>
            </w:r>
          </w:p>
        </w:tc>
        <w:tc>
          <w:tcPr>
            <w:tcW w:w="523" w:type="dxa"/>
            <w:vAlign w:val="center"/>
          </w:tcPr>
          <w:p w14:paraId="3ECF503D" w14:textId="77777777" w:rsidR="00A44336" w:rsidRPr="00577747" w:rsidRDefault="00A44336" w:rsidP="006C01D9">
            <w:pPr>
              <w:jc w:val="center"/>
              <w:rPr>
                <w:b/>
                <w:sz w:val="22"/>
              </w:rPr>
            </w:pPr>
            <w:r w:rsidRPr="00577747">
              <w:rPr>
                <w:b/>
                <w:sz w:val="22"/>
              </w:rPr>
              <w:t>40</w:t>
            </w:r>
          </w:p>
        </w:tc>
        <w:tc>
          <w:tcPr>
            <w:tcW w:w="631" w:type="dxa"/>
            <w:tcBorders>
              <w:right w:val="single" w:sz="12" w:space="0" w:color="auto"/>
            </w:tcBorders>
            <w:vAlign w:val="center"/>
          </w:tcPr>
          <w:p w14:paraId="3245FB91" w14:textId="77777777" w:rsidR="00A44336" w:rsidRPr="00577747" w:rsidRDefault="00A44336" w:rsidP="006C01D9">
            <w:pPr>
              <w:jc w:val="center"/>
              <w:rPr>
                <w:b/>
                <w:sz w:val="22"/>
              </w:rPr>
            </w:pPr>
            <w:r w:rsidRPr="00577747">
              <w:rPr>
                <w:b/>
                <w:sz w:val="22"/>
              </w:rPr>
              <w:t>71</w:t>
            </w:r>
          </w:p>
        </w:tc>
        <w:tc>
          <w:tcPr>
            <w:tcW w:w="3184" w:type="dxa"/>
            <w:tcBorders>
              <w:left w:val="single" w:sz="12" w:space="0" w:color="auto"/>
            </w:tcBorders>
            <w:vAlign w:val="center"/>
          </w:tcPr>
          <w:p w14:paraId="41D0C77C" w14:textId="77777777" w:rsidR="00A44336" w:rsidRPr="00577747" w:rsidRDefault="00A44336" w:rsidP="006C01D9">
            <w:pPr>
              <w:rPr>
                <w:b/>
                <w:bCs/>
                <w:sz w:val="24"/>
                <w:szCs w:val="24"/>
                <w:lang w:val="ru-RU"/>
              </w:rPr>
            </w:pPr>
          </w:p>
        </w:tc>
      </w:tr>
    </w:tbl>
    <w:p w14:paraId="6B266FB8" w14:textId="77777777" w:rsidR="00A44336" w:rsidRPr="00577747" w:rsidRDefault="00A44336" w:rsidP="00A44336">
      <w:pPr>
        <w:widowControl w:val="0"/>
        <w:spacing w:before="120" w:after="0" w:line="276" w:lineRule="auto"/>
        <w:jc w:val="center"/>
        <w:rPr>
          <w:b/>
          <w:sz w:val="24"/>
          <w:szCs w:val="24"/>
          <w:lang w:eastAsia="ru-RU"/>
        </w:rPr>
      </w:pPr>
      <w:r w:rsidRPr="00577747">
        <w:rPr>
          <w:b/>
          <w:sz w:val="24"/>
          <w:szCs w:val="24"/>
          <w:lang w:eastAsia="ru-RU"/>
        </w:rPr>
        <w:t>Технологія приготування</w:t>
      </w:r>
    </w:p>
    <w:p w14:paraId="3C98C7ED" w14:textId="77777777" w:rsidR="00A44336" w:rsidRPr="00577747" w:rsidRDefault="00A44336" w:rsidP="00A44336">
      <w:pPr>
        <w:spacing w:after="0" w:line="240" w:lineRule="auto"/>
        <w:ind w:right="179" w:firstLine="567"/>
        <w:jc w:val="both"/>
        <w:rPr>
          <w:sz w:val="24"/>
          <w:szCs w:val="24"/>
          <w:lang w:eastAsia="ru-RU"/>
        </w:rPr>
      </w:pPr>
      <w:r w:rsidRPr="00577747">
        <w:rPr>
          <w:sz w:val="24"/>
          <w:szCs w:val="24"/>
          <w:lang w:eastAsia="ru-RU"/>
        </w:rPr>
        <w:t>Банани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4C3AABA2" w14:textId="77777777" w:rsidR="00A44336" w:rsidRPr="00577747" w:rsidRDefault="00A44336" w:rsidP="00A44336">
      <w:pPr>
        <w:spacing w:after="0" w:line="240" w:lineRule="auto"/>
        <w:ind w:firstLine="567"/>
        <w:rPr>
          <w:sz w:val="24"/>
          <w:szCs w:val="24"/>
        </w:rPr>
      </w:pPr>
      <w:r w:rsidRPr="00577747">
        <w:rPr>
          <w:sz w:val="24"/>
          <w:szCs w:val="24"/>
        </w:rPr>
        <w:t>Подають на мілкій закусочній тарілці при кімнатній температурі.</w:t>
      </w:r>
    </w:p>
    <w:p w14:paraId="01D74C35"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3B934560" w14:textId="77777777" w:rsidR="00A44336" w:rsidRPr="00577747" w:rsidRDefault="00A44336" w:rsidP="00A44336">
      <w:pPr>
        <w:widowControl w:val="0"/>
        <w:spacing w:after="0" w:line="240" w:lineRule="auto"/>
        <w:ind w:firstLine="567"/>
        <w:jc w:val="center"/>
        <w:rPr>
          <w:b/>
          <w:sz w:val="16"/>
          <w:szCs w:val="16"/>
          <w:lang w:eastAsia="ru-RU"/>
        </w:rPr>
      </w:pPr>
    </w:p>
    <w:p w14:paraId="1BD94F98" w14:textId="77777777" w:rsidR="00A44336" w:rsidRPr="00577747" w:rsidRDefault="00A44336" w:rsidP="00A44336">
      <w:pPr>
        <w:widowControl w:val="0"/>
        <w:spacing w:after="0" w:line="240" w:lineRule="auto"/>
        <w:ind w:firstLine="567"/>
        <w:jc w:val="both"/>
        <w:rPr>
          <w:sz w:val="24"/>
          <w:szCs w:val="24"/>
        </w:rPr>
      </w:pPr>
      <w:r w:rsidRPr="00577747">
        <w:rPr>
          <w:b/>
          <w:sz w:val="24"/>
          <w:szCs w:val="24"/>
          <w:lang w:eastAsia="ru-RU"/>
        </w:rPr>
        <w:t>Зовнішній вигляд</w:t>
      </w:r>
      <w:r w:rsidRPr="00577747">
        <w:rPr>
          <w:sz w:val="24"/>
          <w:szCs w:val="24"/>
          <w:lang w:eastAsia="ru-RU"/>
        </w:rPr>
        <w:t xml:space="preserve">  – </w:t>
      </w:r>
      <w:r w:rsidRPr="00577747">
        <w:rPr>
          <w:sz w:val="24"/>
          <w:szCs w:val="24"/>
        </w:rPr>
        <w:t>підготовлені банани викладені на тарілку.</w:t>
      </w:r>
    </w:p>
    <w:p w14:paraId="7ACF2AEB" w14:textId="77777777" w:rsidR="00A44336" w:rsidRPr="00577747" w:rsidRDefault="00A44336" w:rsidP="00A44336">
      <w:pPr>
        <w:widowControl w:val="0"/>
        <w:spacing w:after="0" w:line="240" w:lineRule="auto"/>
        <w:ind w:firstLine="567"/>
        <w:jc w:val="both"/>
        <w:rPr>
          <w:sz w:val="24"/>
          <w:szCs w:val="24"/>
          <w:lang w:eastAsia="ru-RU"/>
        </w:rPr>
      </w:pPr>
      <w:r w:rsidRPr="00577747">
        <w:rPr>
          <w:b/>
          <w:sz w:val="24"/>
          <w:szCs w:val="24"/>
          <w:lang w:eastAsia="ru-RU"/>
        </w:rPr>
        <w:t>Колір</w:t>
      </w:r>
      <w:r w:rsidRPr="00577747">
        <w:rPr>
          <w:sz w:val="24"/>
          <w:szCs w:val="24"/>
          <w:lang w:eastAsia="ru-RU"/>
        </w:rPr>
        <w:t xml:space="preserve"> – жовтий.</w:t>
      </w:r>
    </w:p>
    <w:p w14:paraId="78AE7C1E"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Смак і запах</w:t>
      </w:r>
      <w:r w:rsidRPr="00577747">
        <w:rPr>
          <w:sz w:val="24"/>
          <w:szCs w:val="24"/>
          <w:lang w:eastAsia="ru-RU"/>
        </w:rPr>
        <w:t xml:space="preserve"> – характерний свіжим бананам.</w:t>
      </w:r>
    </w:p>
    <w:p w14:paraId="58DC89C0"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Консистенція</w:t>
      </w:r>
      <w:r w:rsidRPr="00577747">
        <w:rPr>
          <w:sz w:val="24"/>
          <w:szCs w:val="24"/>
          <w:lang w:eastAsia="ru-RU"/>
        </w:rPr>
        <w:t xml:space="preserve"> – соковита.</w:t>
      </w:r>
    </w:p>
    <w:p w14:paraId="1F9D7886"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77256420"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Маса страви: 45 г ± 3 %</w:t>
      </w:r>
    </w:p>
    <w:p w14:paraId="707F0959" w14:textId="77777777" w:rsidR="00A44336" w:rsidRPr="00577747" w:rsidRDefault="00A44336" w:rsidP="00A44336">
      <w:pPr>
        <w:widowControl w:val="0"/>
        <w:tabs>
          <w:tab w:val="left" w:pos="1968"/>
        </w:tabs>
        <w:spacing w:after="0" w:line="240" w:lineRule="auto"/>
        <w:ind w:firstLine="567"/>
        <w:rPr>
          <w:sz w:val="24"/>
          <w:szCs w:val="24"/>
          <w:lang w:eastAsia="ru-RU"/>
        </w:rPr>
      </w:pPr>
      <w:r w:rsidRPr="00577747">
        <w:rPr>
          <w:sz w:val="24"/>
          <w:szCs w:val="24"/>
          <w:lang w:eastAsia="ru-RU"/>
        </w:rPr>
        <w:tab/>
        <w:t>80 г ± 3 %</w:t>
      </w:r>
    </w:p>
    <w:p w14:paraId="5496808F" w14:textId="77777777" w:rsidR="00A44336" w:rsidRPr="00577747" w:rsidRDefault="00A44336" w:rsidP="00A44336">
      <w:pPr>
        <w:widowControl w:val="0"/>
        <w:spacing w:after="0" w:line="240" w:lineRule="auto"/>
        <w:ind w:firstLine="567"/>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2CCED713" w14:textId="77777777" w:rsidR="00A44336" w:rsidRPr="00577747" w:rsidRDefault="00A44336" w:rsidP="00A44336">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(ім’я, прізвище)</w:t>
      </w:r>
    </w:p>
    <w:p w14:paraId="161DC7AD" w14:textId="77777777" w:rsidR="00A44336" w:rsidRPr="00577747" w:rsidRDefault="00A44336" w:rsidP="00A44336">
      <w:pPr>
        <w:sectPr w:rsidR="00A44336" w:rsidRPr="00577747" w:rsidSect="00714FCF">
          <w:pgSz w:w="16838" w:h="11906" w:orient="landscape" w:code="9"/>
          <w:pgMar w:top="454" w:right="720" w:bottom="510" w:left="720" w:header="709" w:footer="709" w:gutter="0"/>
          <w:cols w:space="708"/>
          <w:docGrid w:linePitch="381"/>
        </w:sectPr>
      </w:pPr>
    </w:p>
    <w:p w14:paraId="0F81EE2D" w14:textId="77777777" w:rsidR="00A44336" w:rsidRPr="00577747" w:rsidRDefault="00A44336" w:rsidP="00A44336"/>
    <w:tbl>
      <w:tblPr>
        <w:tblW w:w="14932" w:type="dxa"/>
        <w:tblLook w:val="00A0" w:firstRow="1" w:lastRow="0" w:firstColumn="1" w:lastColumn="0" w:noHBand="0" w:noVBand="0"/>
      </w:tblPr>
      <w:tblGrid>
        <w:gridCol w:w="4815"/>
        <w:gridCol w:w="4961"/>
        <w:gridCol w:w="5156"/>
      </w:tblGrid>
      <w:tr w:rsidR="00A44336" w:rsidRPr="00577747" w14:paraId="64263B73" w14:textId="77777777" w:rsidTr="006C01D9">
        <w:tc>
          <w:tcPr>
            <w:tcW w:w="4815" w:type="dxa"/>
          </w:tcPr>
          <w:p w14:paraId="069ADBEA"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Рецептура № 677</w:t>
            </w:r>
          </w:p>
          <w:p w14:paraId="7DF34FE2"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 xml:space="preserve">«Сборник  рецептур блюд и кулинарных изделий для предприятий общественного питания» </w:t>
            </w:r>
          </w:p>
          <w:p w14:paraId="7A4C93EC"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Видання 2009 р</w:t>
            </w:r>
          </w:p>
        </w:tc>
        <w:tc>
          <w:tcPr>
            <w:tcW w:w="4961" w:type="dxa"/>
          </w:tcPr>
          <w:p w14:paraId="66D3CAA1" w14:textId="77777777" w:rsidR="00A44336" w:rsidRPr="00577747" w:rsidRDefault="00A44336" w:rsidP="006C01D9">
            <w:pPr>
              <w:widowControl w:val="0"/>
              <w:spacing w:line="276" w:lineRule="auto"/>
              <w:rPr>
                <w:b/>
                <w:sz w:val="24"/>
                <w:szCs w:val="24"/>
                <w:lang w:val="ru-RU" w:eastAsia="ru-RU"/>
              </w:rPr>
            </w:pPr>
          </w:p>
        </w:tc>
        <w:tc>
          <w:tcPr>
            <w:tcW w:w="5156" w:type="dxa"/>
          </w:tcPr>
          <w:p w14:paraId="6611731A"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 xml:space="preserve">ЗАТВЕРДЖУЮ </w:t>
            </w:r>
          </w:p>
          <w:p w14:paraId="4679ACDF"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 xml:space="preserve">Завідувач КЗ  «ДНЗ № ___  » </w:t>
            </w:r>
          </w:p>
          <w:p w14:paraId="44E9CD97"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___________  _______________</w:t>
            </w:r>
          </w:p>
          <w:p w14:paraId="5880E6E1" w14:textId="77777777" w:rsidR="00A44336" w:rsidRPr="00577747" w:rsidRDefault="00A44336" w:rsidP="006C01D9">
            <w:pPr>
              <w:widowControl w:val="0"/>
              <w:spacing w:line="276" w:lineRule="auto"/>
              <w:rPr>
                <w:b/>
                <w:sz w:val="24"/>
                <w:szCs w:val="24"/>
                <w:lang w:val="ru-RU" w:eastAsia="ru-RU"/>
              </w:rPr>
            </w:pPr>
            <w:r w:rsidRPr="00577747">
              <w:rPr>
                <w:b/>
                <w:sz w:val="24"/>
                <w:szCs w:val="24"/>
                <w:lang w:val="ru-RU" w:eastAsia="ru-RU"/>
              </w:rPr>
              <w:t>«___» ______________ 20___  р.</w:t>
            </w:r>
          </w:p>
        </w:tc>
      </w:tr>
    </w:tbl>
    <w:p w14:paraId="29C39254" w14:textId="77777777" w:rsidR="00A44336" w:rsidRPr="00577747" w:rsidRDefault="00A44336" w:rsidP="00A44336">
      <w:pPr>
        <w:widowControl w:val="0"/>
        <w:tabs>
          <w:tab w:val="left" w:pos="6237"/>
        </w:tabs>
        <w:spacing w:after="0" w:line="240" w:lineRule="auto"/>
        <w:jc w:val="center"/>
        <w:rPr>
          <w:szCs w:val="24"/>
          <w:lang w:eastAsia="ru-RU"/>
        </w:rPr>
      </w:pPr>
      <w:r w:rsidRPr="00577747">
        <w:rPr>
          <w:szCs w:val="24"/>
          <w:lang w:eastAsia="ru-RU"/>
        </w:rPr>
        <w:t>Технологічна карта</w:t>
      </w:r>
    </w:p>
    <w:p w14:paraId="4ED17B67" w14:textId="77777777" w:rsidR="00A44336" w:rsidRPr="00577747" w:rsidRDefault="00A44336" w:rsidP="00A44336">
      <w:pPr>
        <w:spacing w:after="0" w:line="240" w:lineRule="auto"/>
        <w:jc w:val="center"/>
        <w:rPr>
          <w:b/>
          <w:bCs/>
          <w:szCs w:val="28"/>
          <w:lang w:eastAsia="ru-RU"/>
        </w:rPr>
      </w:pPr>
      <w:r w:rsidRPr="00577747">
        <w:rPr>
          <w:b/>
          <w:bCs/>
          <w:szCs w:val="28"/>
          <w:lang w:eastAsia="ru-RU"/>
        </w:rPr>
        <w:t xml:space="preserve">Кнелі із курятини з рисом в сметанно-томатному соусі </w:t>
      </w:r>
    </w:p>
    <w:p w14:paraId="557804EB" w14:textId="77777777" w:rsidR="00A44336" w:rsidRPr="00577747" w:rsidRDefault="00A44336" w:rsidP="00A44336">
      <w:pPr>
        <w:widowControl w:val="0"/>
        <w:spacing w:after="0" w:line="276" w:lineRule="auto"/>
        <w:jc w:val="center"/>
        <w:rPr>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A44336" w:rsidRPr="00577747" w14:paraId="5B07CF94" w14:textId="77777777" w:rsidTr="006C01D9">
        <w:trPr>
          <w:trHeight w:val="254"/>
          <w:jc w:val="center"/>
        </w:trPr>
        <w:tc>
          <w:tcPr>
            <w:tcW w:w="535" w:type="dxa"/>
            <w:vMerge w:val="restart"/>
            <w:tcBorders>
              <w:right w:val="single" w:sz="12" w:space="0" w:color="auto"/>
            </w:tcBorders>
            <w:textDirection w:val="btLr"/>
            <w:vAlign w:val="center"/>
          </w:tcPr>
          <w:p w14:paraId="786197CA" w14:textId="77777777" w:rsidR="00A44336" w:rsidRPr="00577747" w:rsidRDefault="00A44336" w:rsidP="006C01D9">
            <w:pPr>
              <w:widowControl w:val="0"/>
              <w:spacing w:after="0" w:line="240" w:lineRule="auto"/>
              <w:ind w:left="113" w:right="113"/>
              <w:jc w:val="center"/>
              <w:rPr>
                <w:b/>
                <w:sz w:val="22"/>
                <w:szCs w:val="24"/>
                <w:lang w:eastAsia="ru-RU"/>
              </w:rPr>
            </w:pPr>
            <w:r w:rsidRPr="00577747">
              <w:rPr>
                <w:b/>
                <w:sz w:val="22"/>
                <w:szCs w:val="24"/>
                <w:lang w:eastAsia="ru-RU"/>
              </w:rPr>
              <w:t>Алергени</w:t>
            </w:r>
          </w:p>
        </w:tc>
        <w:tc>
          <w:tcPr>
            <w:tcW w:w="1929" w:type="dxa"/>
            <w:vMerge w:val="restart"/>
            <w:tcBorders>
              <w:right w:val="single" w:sz="12" w:space="0" w:color="auto"/>
            </w:tcBorders>
            <w:vAlign w:val="center"/>
          </w:tcPr>
          <w:p w14:paraId="53091A37"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F3F974F"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59C77AE"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3EA84114"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Енергетична цінність</w:t>
            </w:r>
          </w:p>
          <w:p w14:paraId="57D56133"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(ккал)</w:t>
            </w:r>
          </w:p>
        </w:tc>
        <w:tc>
          <w:tcPr>
            <w:tcW w:w="2918" w:type="dxa"/>
            <w:vMerge w:val="restart"/>
            <w:tcBorders>
              <w:left w:val="single" w:sz="12" w:space="0" w:color="auto"/>
            </w:tcBorders>
            <w:vAlign w:val="center"/>
          </w:tcPr>
          <w:p w14:paraId="2FFEBF90" w14:textId="77777777" w:rsidR="00A44336" w:rsidRPr="00577747" w:rsidRDefault="00A44336" w:rsidP="006C01D9">
            <w:pPr>
              <w:widowControl w:val="0"/>
              <w:spacing w:after="0" w:line="240" w:lineRule="auto"/>
              <w:jc w:val="center"/>
              <w:rPr>
                <w:b/>
                <w:sz w:val="20"/>
                <w:szCs w:val="24"/>
                <w:lang w:eastAsia="ru-RU"/>
              </w:rPr>
            </w:pPr>
            <w:r w:rsidRPr="00577747">
              <w:rPr>
                <w:b/>
                <w:sz w:val="22"/>
                <w:szCs w:val="24"/>
                <w:lang w:eastAsia="ru-RU"/>
              </w:rPr>
              <w:t>Технологічні вимоги до якості продуктів та сировини</w:t>
            </w:r>
          </w:p>
        </w:tc>
      </w:tr>
      <w:tr w:rsidR="00A44336" w:rsidRPr="00577747" w14:paraId="17312B94" w14:textId="77777777" w:rsidTr="006C01D9">
        <w:trPr>
          <w:trHeight w:val="127"/>
          <w:jc w:val="center"/>
        </w:trPr>
        <w:tc>
          <w:tcPr>
            <w:tcW w:w="535" w:type="dxa"/>
            <w:vMerge/>
            <w:tcBorders>
              <w:right w:val="single" w:sz="12" w:space="0" w:color="auto"/>
            </w:tcBorders>
            <w:vAlign w:val="center"/>
          </w:tcPr>
          <w:p w14:paraId="55B3398E" w14:textId="77777777" w:rsidR="00A44336" w:rsidRPr="00577747" w:rsidRDefault="00A44336"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57B3DFCA" w14:textId="77777777" w:rsidR="00A44336" w:rsidRPr="00577747" w:rsidRDefault="00A44336"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2A9D351B"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C0B15C9"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004FBD14"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Білки</w:t>
            </w:r>
          </w:p>
        </w:tc>
        <w:tc>
          <w:tcPr>
            <w:tcW w:w="1787" w:type="dxa"/>
            <w:gridSpan w:val="3"/>
            <w:tcBorders>
              <w:left w:val="single" w:sz="12" w:space="0" w:color="auto"/>
              <w:right w:val="single" w:sz="12" w:space="0" w:color="auto"/>
            </w:tcBorders>
            <w:vAlign w:val="center"/>
          </w:tcPr>
          <w:p w14:paraId="0E1561E4"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Жири</w:t>
            </w:r>
          </w:p>
        </w:tc>
        <w:tc>
          <w:tcPr>
            <w:tcW w:w="1789" w:type="dxa"/>
            <w:gridSpan w:val="3"/>
            <w:tcBorders>
              <w:left w:val="single" w:sz="12" w:space="0" w:color="auto"/>
              <w:right w:val="single" w:sz="12" w:space="0" w:color="auto"/>
            </w:tcBorders>
            <w:vAlign w:val="center"/>
          </w:tcPr>
          <w:p w14:paraId="65590F17"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24A4D475" w14:textId="77777777" w:rsidR="00A44336" w:rsidRPr="00577747" w:rsidRDefault="00A44336" w:rsidP="006C01D9">
            <w:pPr>
              <w:widowControl w:val="0"/>
              <w:spacing w:after="0"/>
              <w:jc w:val="center"/>
              <w:rPr>
                <w:b/>
                <w:sz w:val="22"/>
                <w:szCs w:val="24"/>
                <w:lang w:eastAsia="ru-RU"/>
              </w:rPr>
            </w:pPr>
          </w:p>
        </w:tc>
        <w:tc>
          <w:tcPr>
            <w:tcW w:w="2918" w:type="dxa"/>
            <w:vMerge/>
            <w:tcBorders>
              <w:left w:val="single" w:sz="12" w:space="0" w:color="auto"/>
            </w:tcBorders>
            <w:vAlign w:val="center"/>
          </w:tcPr>
          <w:p w14:paraId="62775628" w14:textId="77777777" w:rsidR="00A44336" w:rsidRPr="00577747" w:rsidRDefault="00A44336" w:rsidP="006C01D9">
            <w:pPr>
              <w:widowControl w:val="0"/>
              <w:spacing w:after="0"/>
              <w:jc w:val="center"/>
              <w:rPr>
                <w:sz w:val="24"/>
                <w:szCs w:val="24"/>
                <w:lang w:eastAsia="ru-RU"/>
              </w:rPr>
            </w:pPr>
          </w:p>
        </w:tc>
      </w:tr>
      <w:tr w:rsidR="00A44336" w:rsidRPr="00577747" w14:paraId="3ED9657A" w14:textId="77777777" w:rsidTr="006C01D9">
        <w:trPr>
          <w:trHeight w:val="290"/>
          <w:jc w:val="center"/>
        </w:trPr>
        <w:tc>
          <w:tcPr>
            <w:tcW w:w="535" w:type="dxa"/>
            <w:vMerge/>
            <w:tcBorders>
              <w:right w:val="single" w:sz="12" w:space="0" w:color="auto"/>
            </w:tcBorders>
            <w:vAlign w:val="center"/>
          </w:tcPr>
          <w:p w14:paraId="54618795" w14:textId="77777777" w:rsidR="00A44336" w:rsidRPr="00577747" w:rsidRDefault="00A44336"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3C9B4F86" w14:textId="77777777" w:rsidR="00A44336" w:rsidRPr="00577747" w:rsidRDefault="00A44336" w:rsidP="006C01D9">
            <w:pPr>
              <w:widowControl w:val="0"/>
              <w:spacing w:after="0"/>
              <w:jc w:val="center"/>
              <w:rPr>
                <w:sz w:val="24"/>
                <w:szCs w:val="24"/>
                <w:lang w:eastAsia="ru-RU"/>
              </w:rPr>
            </w:pPr>
          </w:p>
        </w:tc>
        <w:tc>
          <w:tcPr>
            <w:tcW w:w="10995" w:type="dxa"/>
            <w:gridSpan w:val="18"/>
            <w:tcBorders>
              <w:left w:val="single" w:sz="12" w:space="0" w:color="auto"/>
              <w:right w:val="single" w:sz="12" w:space="0" w:color="auto"/>
            </w:tcBorders>
            <w:vAlign w:val="center"/>
          </w:tcPr>
          <w:p w14:paraId="2D468CD7"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Вікові групи (роки)</w:t>
            </w:r>
          </w:p>
        </w:tc>
        <w:tc>
          <w:tcPr>
            <w:tcW w:w="2918" w:type="dxa"/>
            <w:vMerge/>
            <w:tcBorders>
              <w:left w:val="single" w:sz="12" w:space="0" w:color="auto"/>
            </w:tcBorders>
            <w:vAlign w:val="center"/>
          </w:tcPr>
          <w:p w14:paraId="0695E0B0" w14:textId="77777777" w:rsidR="00A44336" w:rsidRPr="00577747" w:rsidRDefault="00A44336" w:rsidP="006C01D9">
            <w:pPr>
              <w:widowControl w:val="0"/>
              <w:spacing w:after="0"/>
              <w:jc w:val="center"/>
              <w:rPr>
                <w:sz w:val="24"/>
                <w:szCs w:val="24"/>
                <w:lang w:eastAsia="ru-RU"/>
              </w:rPr>
            </w:pPr>
          </w:p>
        </w:tc>
      </w:tr>
      <w:tr w:rsidR="00A44336" w:rsidRPr="00577747" w14:paraId="6C7B4E50" w14:textId="77777777" w:rsidTr="006C01D9">
        <w:trPr>
          <w:trHeight w:val="126"/>
          <w:jc w:val="center"/>
        </w:trPr>
        <w:tc>
          <w:tcPr>
            <w:tcW w:w="535" w:type="dxa"/>
            <w:vMerge/>
            <w:tcBorders>
              <w:right w:val="single" w:sz="12" w:space="0" w:color="auto"/>
            </w:tcBorders>
            <w:vAlign w:val="center"/>
          </w:tcPr>
          <w:p w14:paraId="3516D33C" w14:textId="77777777" w:rsidR="00A44336" w:rsidRPr="00577747" w:rsidRDefault="00A44336"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47B27D70" w14:textId="77777777" w:rsidR="00A44336" w:rsidRPr="00577747" w:rsidRDefault="00A44336" w:rsidP="006C01D9">
            <w:pPr>
              <w:widowControl w:val="0"/>
              <w:spacing w:after="0"/>
              <w:jc w:val="center"/>
              <w:rPr>
                <w:sz w:val="24"/>
                <w:szCs w:val="24"/>
                <w:lang w:eastAsia="ru-RU"/>
              </w:rPr>
            </w:pPr>
          </w:p>
        </w:tc>
        <w:tc>
          <w:tcPr>
            <w:tcW w:w="600" w:type="dxa"/>
            <w:tcBorders>
              <w:left w:val="single" w:sz="12" w:space="0" w:color="auto"/>
            </w:tcBorders>
            <w:vAlign w:val="center"/>
          </w:tcPr>
          <w:p w14:paraId="258306F5"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00" w:type="dxa"/>
            <w:vAlign w:val="center"/>
          </w:tcPr>
          <w:p w14:paraId="2EAEB39B"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00" w:type="dxa"/>
            <w:tcBorders>
              <w:right w:val="single" w:sz="12" w:space="0" w:color="auto"/>
            </w:tcBorders>
            <w:vAlign w:val="center"/>
          </w:tcPr>
          <w:p w14:paraId="7F2D0989"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600" w:type="dxa"/>
            <w:tcBorders>
              <w:left w:val="single" w:sz="12" w:space="0" w:color="auto"/>
            </w:tcBorders>
            <w:vAlign w:val="center"/>
          </w:tcPr>
          <w:p w14:paraId="7DD3D0DD"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00" w:type="dxa"/>
            <w:vAlign w:val="center"/>
          </w:tcPr>
          <w:p w14:paraId="4200B77B"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02" w:type="dxa"/>
            <w:tcBorders>
              <w:right w:val="single" w:sz="12" w:space="0" w:color="auto"/>
            </w:tcBorders>
            <w:vAlign w:val="center"/>
          </w:tcPr>
          <w:p w14:paraId="308BB3A4"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595" w:type="dxa"/>
            <w:tcBorders>
              <w:left w:val="single" w:sz="12" w:space="0" w:color="auto"/>
            </w:tcBorders>
            <w:vAlign w:val="center"/>
          </w:tcPr>
          <w:p w14:paraId="7A7758C4"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6" w:type="dxa"/>
            <w:vAlign w:val="center"/>
          </w:tcPr>
          <w:p w14:paraId="4F954E43"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2DE8524F"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596" w:type="dxa"/>
            <w:tcBorders>
              <w:left w:val="single" w:sz="12" w:space="0" w:color="auto"/>
            </w:tcBorders>
            <w:vAlign w:val="center"/>
          </w:tcPr>
          <w:p w14:paraId="44AA5EBD"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5" w:type="dxa"/>
            <w:vAlign w:val="center"/>
          </w:tcPr>
          <w:p w14:paraId="570161C9"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6B112FC9"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596" w:type="dxa"/>
            <w:tcBorders>
              <w:left w:val="single" w:sz="12" w:space="0" w:color="auto"/>
            </w:tcBorders>
            <w:vAlign w:val="center"/>
          </w:tcPr>
          <w:p w14:paraId="0D633513"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6" w:type="dxa"/>
            <w:vAlign w:val="center"/>
          </w:tcPr>
          <w:p w14:paraId="31F7C18A"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7" w:type="dxa"/>
            <w:tcBorders>
              <w:right w:val="single" w:sz="12" w:space="0" w:color="auto"/>
            </w:tcBorders>
            <w:vAlign w:val="center"/>
          </w:tcPr>
          <w:p w14:paraId="08C8A859"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676" w:type="dxa"/>
            <w:tcBorders>
              <w:left w:val="single" w:sz="12" w:space="0" w:color="auto"/>
            </w:tcBorders>
            <w:vAlign w:val="center"/>
          </w:tcPr>
          <w:p w14:paraId="14EF1050"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77" w:type="dxa"/>
            <w:vAlign w:val="center"/>
          </w:tcPr>
          <w:p w14:paraId="32518675"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77" w:type="dxa"/>
            <w:tcBorders>
              <w:right w:val="single" w:sz="12" w:space="0" w:color="auto"/>
            </w:tcBorders>
            <w:vAlign w:val="center"/>
          </w:tcPr>
          <w:p w14:paraId="7CA01596"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2918" w:type="dxa"/>
            <w:vMerge/>
            <w:tcBorders>
              <w:left w:val="single" w:sz="12" w:space="0" w:color="auto"/>
            </w:tcBorders>
            <w:vAlign w:val="center"/>
          </w:tcPr>
          <w:p w14:paraId="24690897" w14:textId="77777777" w:rsidR="00A44336" w:rsidRPr="00577747" w:rsidRDefault="00A44336" w:rsidP="006C01D9">
            <w:pPr>
              <w:widowControl w:val="0"/>
              <w:spacing w:after="0"/>
              <w:jc w:val="center"/>
              <w:rPr>
                <w:sz w:val="24"/>
                <w:szCs w:val="24"/>
                <w:lang w:eastAsia="ru-RU"/>
              </w:rPr>
            </w:pPr>
          </w:p>
        </w:tc>
      </w:tr>
      <w:tr w:rsidR="00A44336" w:rsidRPr="00577747" w14:paraId="3F4D7B4F" w14:textId="77777777" w:rsidTr="006C01D9">
        <w:trPr>
          <w:trHeight w:val="221"/>
          <w:jc w:val="center"/>
        </w:trPr>
        <w:tc>
          <w:tcPr>
            <w:tcW w:w="535" w:type="dxa"/>
            <w:tcBorders>
              <w:right w:val="single" w:sz="12" w:space="0" w:color="auto"/>
            </w:tcBorders>
            <w:vAlign w:val="center"/>
          </w:tcPr>
          <w:p w14:paraId="51783B83"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0C8FF286" w14:textId="77777777" w:rsidR="00A44336" w:rsidRPr="00577747" w:rsidRDefault="00A44336" w:rsidP="006C01D9">
            <w:pPr>
              <w:spacing w:after="0"/>
              <w:jc w:val="center"/>
              <w:rPr>
                <w:sz w:val="24"/>
                <w:szCs w:val="24"/>
              </w:rPr>
            </w:pPr>
            <w:r w:rsidRPr="00577747">
              <w:rPr>
                <w:sz w:val="24"/>
                <w:szCs w:val="24"/>
              </w:rPr>
              <w:t>Курятина (філе)</w:t>
            </w:r>
          </w:p>
        </w:tc>
        <w:tc>
          <w:tcPr>
            <w:tcW w:w="600" w:type="dxa"/>
            <w:tcBorders>
              <w:left w:val="single" w:sz="12" w:space="0" w:color="auto"/>
            </w:tcBorders>
            <w:vAlign w:val="center"/>
          </w:tcPr>
          <w:p w14:paraId="0957C1AB"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vAlign w:val="center"/>
          </w:tcPr>
          <w:p w14:paraId="06AD7F70"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tcBorders>
              <w:right w:val="single" w:sz="12" w:space="0" w:color="auto"/>
            </w:tcBorders>
            <w:vAlign w:val="center"/>
          </w:tcPr>
          <w:p w14:paraId="48FE95A6" w14:textId="77777777" w:rsidR="00A44336" w:rsidRPr="00577747" w:rsidRDefault="00A44336" w:rsidP="006C01D9">
            <w:pPr>
              <w:spacing w:after="0"/>
              <w:ind w:right="-130"/>
              <w:jc w:val="center"/>
              <w:rPr>
                <w:sz w:val="24"/>
                <w:szCs w:val="24"/>
              </w:rPr>
            </w:pPr>
            <w:r w:rsidRPr="00577747">
              <w:rPr>
                <w:sz w:val="24"/>
                <w:szCs w:val="24"/>
              </w:rPr>
              <w:t>60</w:t>
            </w:r>
          </w:p>
        </w:tc>
        <w:tc>
          <w:tcPr>
            <w:tcW w:w="600" w:type="dxa"/>
            <w:tcBorders>
              <w:left w:val="single" w:sz="12" w:space="0" w:color="auto"/>
            </w:tcBorders>
            <w:vAlign w:val="center"/>
          </w:tcPr>
          <w:p w14:paraId="69BFD05A"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vAlign w:val="center"/>
          </w:tcPr>
          <w:p w14:paraId="7EA8FEBC" w14:textId="77777777" w:rsidR="00A44336" w:rsidRPr="00577747" w:rsidRDefault="00A44336" w:rsidP="006C01D9">
            <w:pPr>
              <w:spacing w:after="0"/>
              <w:ind w:right="-130"/>
              <w:jc w:val="center"/>
              <w:rPr>
                <w:sz w:val="24"/>
                <w:szCs w:val="24"/>
              </w:rPr>
            </w:pPr>
            <w:r w:rsidRPr="00577747">
              <w:rPr>
                <w:sz w:val="24"/>
                <w:szCs w:val="24"/>
              </w:rPr>
              <w:t>45</w:t>
            </w:r>
          </w:p>
        </w:tc>
        <w:tc>
          <w:tcPr>
            <w:tcW w:w="602" w:type="dxa"/>
            <w:tcBorders>
              <w:right w:val="single" w:sz="12" w:space="0" w:color="auto"/>
            </w:tcBorders>
            <w:vAlign w:val="center"/>
          </w:tcPr>
          <w:p w14:paraId="34415DAC" w14:textId="77777777" w:rsidR="00A44336" w:rsidRPr="00577747" w:rsidRDefault="00A44336" w:rsidP="006C01D9">
            <w:pPr>
              <w:spacing w:after="0"/>
              <w:ind w:right="-130"/>
              <w:jc w:val="center"/>
              <w:rPr>
                <w:sz w:val="24"/>
                <w:szCs w:val="24"/>
              </w:rPr>
            </w:pPr>
            <w:r w:rsidRPr="00577747">
              <w:rPr>
                <w:sz w:val="24"/>
                <w:szCs w:val="24"/>
              </w:rPr>
              <w:t>60</w:t>
            </w:r>
          </w:p>
        </w:tc>
        <w:tc>
          <w:tcPr>
            <w:tcW w:w="595" w:type="dxa"/>
            <w:tcBorders>
              <w:left w:val="single" w:sz="12" w:space="0" w:color="auto"/>
            </w:tcBorders>
            <w:vAlign w:val="center"/>
          </w:tcPr>
          <w:p w14:paraId="4AB34E33" w14:textId="77777777" w:rsidR="00A44336" w:rsidRPr="00577747" w:rsidRDefault="00A44336" w:rsidP="006C01D9">
            <w:pPr>
              <w:spacing w:after="0"/>
              <w:ind w:right="-130"/>
              <w:jc w:val="center"/>
              <w:rPr>
                <w:sz w:val="24"/>
                <w:szCs w:val="24"/>
              </w:rPr>
            </w:pPr>
            <w:r w:rsidRPr="00577747">
              <w:rPr>
                <w:sz w:val="24"/>
                <w:szCs w:val="24"/>
              </w:rPr>
              <w:t>8,8</w:t>
            </w:r>
          </w:p>
        </w:tc>
        <w:tc>
          <w:tcPr>
            <w:tcW w:w="596" w:type="dxa"/>
            <w:vAlign w:val="center"/>
          </w:tcPr>
          <w:p w14:paraId="5BCBD5A4" w14:textId="77777777" w:rsidR="00A44336" w:rsidRPr="00577747" w:rsidRDefault="00A44336" w:rsidP="006C01D9">
            <w:pPr>
              <w:spacing w:after="0"/>
              <w:ind w:right="-130"/>
              <w:jc w:val="center"/>
              <w:rPr>
                <w:sz w:val="24"/>
                <w:szCs w:val="24"/>
              </w:rPr>
            </w:pPr>
            <w:r w:rsidRPr="00577747">
              <w:rPr>
                <w:sz w:val="24"/>
                <w:szCs w:val="24"/>
              </w:rPr>
              <w:t>8,8</w:t>
            </w:r>
          </w:p>
        </w:tc>
        <w:tc>
          <w:tcPr>
            <w:tcW w:w="596" w:type="dxa"/>
            <w:tcBorders>
              <w:right w:val="single" w:sz="12" w:space="0" w:color="auto"/>
            </w:tcBorders>
            <w:vAlign w:val="center"/>
          </w:tcPr>
          <w:p w14:paraId="35CFC99F" w14:textId="77777777" w:rsidR="00A44336" w:rsidRPr="00577747" w:rsidRDefault="00A44336" w:rsidP="006C01D9">
            <w:pPr>
              <w:spacing w:after="0"/>
              <w:ind w:right="-130"/>
              <w:jc w:val="center"/>
              <w:rPr>
                <w:sz w:val="24"/>
                <w:szCs w:val="24"/>
              </w:rPr>
            </w:pPr>
            <w:r w:rsidRPr="00577747">
              <w:rPr>
                <w:sz w:val="24"/>
                <w:szCs w:val="24"/>
              </w:rPr>
              <w:t>11,8</w:t>
            </w:r>
          </w:p>
        </w:tc>
        <w:tc>
          <w:tcPr>
            <w:tcW w:w="596" w:type="dxa"/>
            <w:tcBorders>
              <w:left w:val="single" w:sz="12" w:space="0" w:color="auto"/>
            </w:tcBorders>
            <w:vAlign w:val="center"/>
          </w:tcPr>
          <w:p w14:paraId="7F76B8D1" w14:textId="77777777" w:rsidR="00A44336" w:rsidRPr="00577747" w:rsidRDefault="00A44336" w:rsidP="006C01D9">
            <w:pPr>
              <w:spacing w:after="0"/>
              <w:ind w:right="-130"/>
              <w:jc w:val="center"/>
              <w:rPr>
                <w:sz w:val="24"/>
                <w:szCs w:val="24"/>
              </w:rPr>
            </w:pPr>
            <w:r w:rsidRPr="00577747">
              <w:rPr>
                <w:sz w:val="24"/>
                <w:szCs w:val="24"/>
              </w:rPr>
              <w:t>1,8</w:t>
            </w:r>
          </w:p>
        </w:tc>
        <w:tc>
          <w:tcPr>
            <w:tcW w:w="595" w:type="dxa"/>
            <w:vAlign w:val="center"/>
          </w:tcPr>
          <w:p w14:paraId="089D24E3" w14:textId="77777777" w:rsidR="00A44336" w:rsidRPr="00577747" w:rsidRDefault="00A44336" w:rsidP="006C01D9">
            <w:pPr>
              <w:spacing w:after="0"/>
              <w:ind w:right="-130"/>
              <w:jc w:val="center"/>
              <w:rPr>
                <w:sz w:val="24"/>
                <w:szCs w:val="24"/>
              </w:rPr>
            </w:pPr>
            <w:r w:rsidRPr="00577747">
              <w:rPr>
                <w:sz w:val="24"/>
                <w:szCs w:val="24"/>
              </w:rPr>
              <w:t>1,8</w:t>
            </w:r>
          </w:p>
        </w:tc>
        <w:tc>
          <w:tcPr>
            <w:tcW w:w="596" w:type="dxa"/>
            <w:tcBorders>
              <w:right w:val="single" w:sz="12" w:space="0" w:color="auto"/>
            </w:tcBorders>
            <w:vAlign w:val="center"/>
          </w:tcPr>
          <w:p w14:paraId="0F9CCECB" w14:textId="77777777" w:rsidR="00A44336" w:rsidRPr="00577747" w:rsidRDefault="00A44336" w:rsidP="006C01D9">
            <w:pPr>
              <w:spacing w:after="0"/>
              <w:ind w:right="-130"/>
              <w:jc w:val="center"/>
              <w:rPr>
                <w:sz w:val="24"/>
                <w:szCs w:val="24"/>
              </w:rPr>
            </w:pPr>
            <w:r w:rsidRPr="00577747">
              <w:rPr>
                <w:sz w:val="24"/>
                <w:szCs w:val="24"/>
              </w:rPr>
              <w:t>2,5</w:t>
            </w:r>
          </w:p>
        </w:tc>
        <w:tc>
          <w:tcPr>
            <w:tcW w:w="596" w:type="dxa"/>
            <w:tcBorders>
              <w:left w:val="single" w:sz="12" w:space="0" w:color="auto"/>
            </w:tcBorders>
            <w:vAlign w:val="center"/>
          </w:tcPr>
          <w:p w14:paraId="0DB5E950" w14:textId="77777777" w:rsidR="00A44336" w:rsidRPr="00577747" w:rsidRDefault="00A44336" w:rsidP="006C01D9">
            <w:pPr>
              <w:spacing w:after="0"/>
              <w:ind w:right="-130"/>
              <w:jc w:val="center"/>
              <w:rPr>
                <w:sz w:val="24"/>
                <w:szCs w:val="24"/>
              </w:rPr>
            </w:pPr>
            <w:r w:rsidRPr="00577747">
              <w:rPr>
                <w:sz w:val="24"/>
                <w:szCs w:val="24"/>
              </w:rPr>
              <w:t>0,1</w:t>
            </w:r>
          </w:p>
        </w:tc>
        <w:tc>
          <w:tcPr>
            <w:tcW w:w="596" w:type="dxa"/>
            <w:vAlign w:val="center"/>
          </w:tcPr>
          <w:p w14:paraId="16C451F2" w14:textId="77777777" w:rsidR="00A44336" w:rsidRPr="00577747" w:rsidRDefault="00A44336" w:rsidP="006C01D9">
            <w:pPr>
              <w:spacing w:after="0"/>
              <w:ind w:right="-130"/>
              <w:jc w:val="center"/>
              <w:rPr>
                <w:sz w:val="24"/>
                <w:szCs w:val="24"/>
              </w:rPr>
            </w:pPr>
            <w:r w:rsidRPr="00577747">
              <w:rPr>
                <w:sz w:val="24"/>
                <w:szCs w:val="24"/>
              </w:rPr>
              <w:t>0,1</w:t>
            </w:r>
          </w:p>
        </w:tc>
        <w:tc>
          <w:tcPr>
            <w:tcW w:w="597" w:type="dxa"/>
            <w:tcBorders>
              <w:right w:val="single" w:sz="12" w:space="0" w:color="auto"/>
            </w:tcBorders>
            <w:vAlign w:val="center"/>
          </w:tcPr>
          <w:p w14:paraId="04886704" w14:textId="77777777" w:rsidR="00A44336" w:rsidRPr="00577747" w:rsidRDefault="00A44336" w:rsidP="006C01D9">
            <w:pPr>
              <w:spacing w:after="0"/>
              <w:ind w:right="-130"/>
              <w:jc w:val="center"/>
              <w:rPr>
                <w:sz w:val="24"/>
                <w:szCs w:val="24"/>
              </w:rPr>
            </w:pPr>
            <w:r w:rsidRPr="00577747">
              <w:rPr>
                <w:sz w:val="24"/>
                <w:szCs w:val="24"/>
              </w:rPr>
              <w:t>0,2</w:t>
            </w:r>
          </w:p>
        </w:tc>
        <w:tc>
          <w:tcPr>
            <w:tcW w:w="676" w:type="dxa"/>
            <w:tcBorders>
              <w:left w:val="single" w:sz="12" w:space="0" w:color="auto"/>
            </w:tcBorders>
            <w:vAlign w:val="center"/>
          </w:tcPr>
          <w:p w14:paraId="7FE4BD78" w14:textId="77777777" w:rsidR="00A44336" w:rsidRPr="00577747" w:rsidRDefault="00A44336" w:rsidP="006C01D9">
            <w:pPr>
              <w:spacing w:after="0"/>
              <w:ind w:right="-130"/>
              <w:jc w:val="center"/>
              <w:rPr>
                <w:sz w:val="24"/>
                <w:szCs w:val="24"/>
              </w:rPr>
            </w:pPr>
            <w:r w:rsidRPr="00577747">
              <w:rPr>
                <w:sz w:val="24"/>
                <w:szCs w:val="24"/>
              </w:rPr>
              <w:t>52,2</w:t>
            </w:r>
          </w:p>
        </w:tc>
        <w:tc>
          <w:tcPr>
            <w:tcW w:w="677" w:type="dxa"/>
            <w:vAlign w:val="center"/>
          </w:tcPr>
          <w:p w14:paraId="0545AD91" w14:textId="77777777" w:rsidR="00A44336" w:rsidRPr="00577747" w:rsidRDefault="00A44336" w:rsidP="006C01D9">
            <w:pPr>
              <w:spacing w:after="0"/>
              <w:ind w:right="-130"/>
              <w:jc w:val="center"/>
              <w:rPr>
                <w:sz w:val="24"/>
                <w:szCs w:val="24"/>
              </w:rPr>
            </w:pPr>
            <w:r w:rsidRPr="00577747">
              <w:rPr>
                <w:sz w:val="24"/>
                <w:szCs w:val="24"/>
              </w:rPr>
              <w:t>52,2</w:t>
            </w:r>
          </w:p>
        </w:tc>
        <w:tc>
          <w:tcPr>
            <w:tcW w:w="677" w:type="dxa"/>
            <w:tcBorders>
              <w:right w:val="single" w:sz="12" w:space="0" w:color="auto"/>
            </w:tcBorders>
            <w:vAlign w:val="center"/>
          </w:tcPr>
          <w:p w14:paraId="5D2048A6" w14:textId="77777777" w:rsidR="00A44336" w:rsidRPr="00577747" w:rsidRDefault="00A44336" w:rsidP="006C01D9">
            <w:pPr>
              <w:spacing w:after="0"/>
              <w:ind w:right="-130"/>
              <w:jc w:val="center"/>
              <w:rPr>
                <w:sz w:val="24"/>
                <w:szCs w:val="24"/>
              </w:rPr>
            </w:pPr>
            <w:r w:rsidRPr="00577747">
              <w:rPr>
                <w:sz w:val="24"/>
                <w:szCs w:val="24"/>
              </w:rPr>
              <w:t>69,6</w:t>
            </w:r>
          </w:p>
        </w:tc>
        <w:tc>
          <w:tcPr>
            <w:tcW w:w="2918" w:type="dxa"/>
            <w:tcBorders>
              <w:left w:val="single" w:sz="12" w:space="0" w:color="auto"/>
            </w:tcBorders>
            <w:vAlign w:val="center"/>
          </w:tcPr>
          <w:p w14:paraId="3A8FF241" w14:textId="77777777" w:rsidR="00A44336" w:rsidRPr="00577747" w:rsidRDefault="00A44336" w:rsidP="006C01D9">
            <w:pPr>
              <w:pStyle w:val="HTML"/>
              <w:shd w:val="clear" w:color="auto" w:fill="F8F9FA"/>
              <w:ind w:left="117"/>
              <w:jc w:val="center"/>
              <w:rPr>
                <w:rStyle w:val="y2iqfc"/>
                <w:rFonts w:ascii="Times New Roman" w:hAnsi="Times New Roman"/>
                <w:sz w:val="18"/>
                <w:szCs w:val="18"/>
                <w:lang w:val="uk-UA"/>
              </w:rPr>
            </w:pPr>
            <w:r w:rsidRPr="00577747">
              <w:rPr>
                <w:rFonts w:ascii="Times New Roman" w:hAnsi="Times New Roman" w:cs="Times New Roman"/>
                <w:sz w:val="18"/>
                <w:szCs w:val="18"/>
                <w:lang w:val="uk-UA"/>
              </w:rPr>
              <w:t>Вищого ґатунку,  охолоджене. Філе грудинки курячої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A44336" w:rsidRPr="00577747" w14:paraId="3099B002" w14:textId="77777777" w:rsidTr="006C01D9">
        <w:trPr>
          <w:trHeight w:val="221"/>
          <w:jc w:val="center"/>
        </w:trPr>
        <w:tc>
          <w:tcPr>
            <w:tcW w:w="535" w:type="dxa"/>
            <w:tcBorders>
              <w:right w:val="single" w:sz="12" w:space="0" w:color="auto"/>
            </w:tcBorders>
            <w:vAlign w:val="center"/>
          </w:tcPr>
          <w:p w14:paraId="1A805B6B" w14:textId="77777777" w:rsidR="00A44336" w:rsidRPr="00577747" w:rsidRDefault="00A44336" w:rsidP="006C01D9">
            <w:pPr>
              <w:widowControl w:val="0"/>
              <w:spacing w:after="0" w:line="240" w:lineRule="auto"/>
              <w:ind w:right="-66"/>
              <w:jc w:val="center"/>
              <w:rPr>
                <w:b/>
                <w:sz w:val="24"/>
                <w:szCs w:val="24"/>
                <w:lang w:eastAsia="ru-RU"/>
              </w:rPr>
            </w:pPr>
            <w:r w:rsidRPr="00577747">
              <w:rPr>
                <w:b/>
                <w:sz w:val="24"/>
                <w:szCs w:val="24"/>
                <w:lang w:eastAsia="ru-RU"/>
              </w:rPr>
              <w:t>ЗП</w:t>
            </w:r>
          </w:p>
        </w:tc>
        <w:tc>
          <w:tcPr>
            <w:tcW w:w="1929" w:type="dxa"/>
            <w:tcBorders>
              <w:right w:val="single" w:sz="12" w:space="0" w:color="auto"/>
            </w:tcBorders>
            <w:vAlign w:val="center"/>
          </w:tcPr>
          <w:p w14:paraId="493FE9EB" w14:textId="77777777" w:rsidR="00A44336" w:rsidRPr="00577747" w:rsidRDefault="00A44336" w:rsidP="006C01D9">
            <w:pPr>
              <w:spacing w:after="0"/>
              <w:jc w:val="center"/>
              <w:rPr>
                <w:sz w:val="24"/>
                <w:szCs w:val="24"/>
              </w:rPr>
            </w:pPr>
            <w:r w:rsidRPr="00577747">
              <w:rPr>
                <w:sz w:val="24"/>
                <w:szCs w:val="24"/>
              </w:rPr>
              <w:t>Крупа рисова</w:t>
            </w:r>
          </w:p>
        </w:tc>
        <w:tc>
          <w:tcPr>
            <w:tcW w:w="600" w:type="dxa"/>
            <w:tcBorders>
              <w:left w:val="single" w:sz="12" w:space="0" w:color="auto"/>
            </w:tcBorders>
            <w:vAlign w:val="center"/>
          </w:tcPr>
          <w:p w14:paraId="33FDB23D"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vAlign w:val="center"/>
          </w:tcPr>
          <w:p w14:paraId="26ABAE25"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tcBorders>
              <w:right w:val="single" w:sz="12" w:space="0" w:color="auto"/>
            </w:tcBorders>
            <w:vAlign w:val="center"/>
          </w:tcPr>
          <w:p w14:paraId="23448F12" w14:textId="77777777" w:rsidR="00A44336" w:rsidRPr="00577747" w:rsidRDefault="00A44336" w:rsidP="006C01D9">
            <w:pPr>
              <w:spacing w:after="0"/>
              <w:ind w:right="-130"/>
              <w:jc w:val="center"/>
              <w:rPr>
                <w:sz w:val="24"/>
                <w:szCs w:val="24"/>
              </w:rPr>
            </w:pPr>
            <w:r w:rsidRPr="00577747">
              <w:rPr>
                <w:sz w:val="24"/>
                <w:szCs w:val="24"/>
              </w:rPr>
              <w:t>6</w:t>
            </w:r>
          </w:p>
        </w:tc>
        <w:tc>
          <w:tcPr>
            <w:tcW w:w="600" w:type="dxa"/>
            <w:tcBorders>
              <w:left w:val="single" w:sz="12" w:space="0" w:color="auto"/>
            </w:tcBorders>
            <w:vAlign w:val="center"/>
          </w:tcPr>
          <w:p w14:paraId="18315FE9"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vAlign w:val="center"/>
          </w:tcPr>
          <w:p w14:paraId="3939343A" w14:textId="77777777" w:rsidR="00A44336" w:rsidRPr="00577747" w:rsidRDefault="00A44336" w:rsidP="006C01D9">
            <w:pPr>
              <w:spacing w:after="0"/>
              <w:ind w:right="-130"/>
              <w:jc w:val="center"/>
              <w:rPr>
                <w:sz w:val="24"/>
                <w:szCs w:val="24"/>
              </w:rPr>
            </w:pPr>
            <w:r w:rsidRPr="00577747">
              <w:rPr>
                <w:sz w:val="24"/>
                <w:szCs w:val="24"/>
              </w:rPr>
              <w:t>4,5</w:t>
            </w:r>
          </w:p>
        </w:tc>
        <w:tc>
          <w:tcPr>
            <w:tcW w:w="602" w:type="dxa"/>
            <w:tcBorders>
              <w:right w:val="single" w:sz="12" w:space="0" w:color="auto"/>
            </w:tcBorders>
            <w:vAlign w:val="center"/>
          </w:tcPr>
          <w:p w14:paraId="629572F4" w14:textId="77777777" w:rsidR="00A44336" w:rsidRPr="00577747" w:rsidRDefault="00A44336" w:rsidP="006C01D9">
            <w:pPr>
              <w:spacing w:after="0"/>
              <w:ind w:right="-130"/>
              <w:jc w:val="center"/>
              <w:rPr>
                <w:sz w:val="24"/>
                <w:szCs w:val="24"/>
              </w:rPr>
            </w:pPr>
            <w:r w:rsidRPr="00577747">
              <w:rPr>
                <w:sz w:val="24"/>
                <w:szCs w:val="24"/>
              </w:rPr>
              <w:t>6</w:t>
            </w:r>
          </w:p>
        </w:tc>
        <w:tc>
          <w:tcPr>
            <w:tcW w:w="595" w:type="dxa"/>
            <w:tcBorders>
              <w:left w:val="single" w:sz="12" w:space="0" w:color="auto"/>
            </w:tcBorders>
            <w:vAlign w:val="center"/>
          </w:tcPr>
          <w:p w14:paraId="1A67EB56" w14:textId="77777777" w:rsidR="00A44336" w:rsidRPr="00577747" w:rsidRDefault="00A44336" w:rsidP="006C01D9">
            <w:pPr>
              <w:spacing w:after="0"/>
              <w:ind w:right="-130"/>
              <w:jc w:val="center"/>
              <w:rPr>
                <w:sz w:val="24"/>
                <w:szCs w:val="24"/>
              </w:rPr>
            </w:pPr>
            <w:r w:rsidRPr="00577747">
              <w:rPr>
                <w:sz w:val="24"/>
                <w:szCs w:val="24"/>
              </w:rPr>
              <w:t>0,32</w:t>
            </w:r>
          </w:p>
        </w:tc>
        <w:tc>
          <w:tcPr>
            <w:tcW w:w="596" w:type="dxa"/>
            <w:vAlign w:val="center"/>
          </w:tcPr>
          <w:p w14:paraId="1FBBFCEA" w14:textId="77777777" w:rsidR="00A44336" w:rsidRPr="00577747" w:rsidRDefault="00A44336" w:rsidP="006C01D9">
            <w:pPr>
              <w:spacing w:after="0"/>
              <w:ind w:right="-130"/>
              <w:jc w:val="center"/>
              <w:rPr>
                <w:sz w:val="24"/>
                <w:szCs w:val="24"/>
              </w:rPr>
            </w:pPr>
            <w:r w:rsidRPr="00577747">
              <w:rPr>
                <w:sz w:val="24"/>
                <w:szCs w:val="24"/>
              </w:rPr>
              <w:t>0,32</w:t>
            </w:r>
          </w:p>
        </w:tc>
        <w:tc>
          <w:tcPr>
            <w:tcW w:w="596" w:type="dxa"/>
            <w:tcBorders>
              <w:right w:val="single" w:sz="12" w:space="0" w:color="auto"/>
            </w:tcBorders>
            <w:vAlign w:val="center"/>
          </w:tcPr>
          <w:p w14:paraId="09E2591B" w14:textId="77777777" w:rsidR="00A44336" w:rsidRPr="00577747" w:rsidRDefault="00A44336" w:rsidP="006C01D9">
            <w:pPr>
              <w:spacing w:after="0"/>
              <w:ind w:right="-130"/>
              <w:jc w:val="center"/>
              <w:rPr>
                <w:sz w:val="24"/>
                <w:szCs w:val="24"/>
              </w:rPr>
            </w:pPr>
            <w:r w:rsidRPr="00577747">
              <w:rPr>
                <w:sz w:val="24"/>
                <w:szCs w:val="24"/>
              </w:rPr>
              <w:t>0,42</w:t>
            </w:r>
          </w:p>
        </w:tc>
        <w:tc>
          <w:tcPr>
            <w:tcW w:w="596" w:type="dxa"/>
            <w:tcBorders>
              <w:left w:val="single" w:sz="12" w:space="0" w:color="auto"/>
            </w:tcBorders>
            <w:vAlign w:val="center"/>
          </w:tcPr>
          <w:p w14:paraId="4B8107D9" w14:textId="77777777" w:rsidR="00A44336" w:rsidRPr="00577747" w:rsidRDefault="00A44336" w:rsidP="006C01D9">
            <w:pPr>
              <w:spacing w:after="0"/>
              <w:ind w:right="-130"/>
              <w:jc w:val="center"/>
              <w:rPr>
                <w:sz w:val="24"/>
                <w:szCs w:val="24"/>
              </w:rPr>
            </w:pPr>
            <w:r w:rsidRPr="00577747">
              <w:rPr>
                <w:sz w:val="24"/>
                <w:szCs w:val="24"/>
              </w:rPr>
              <w:t>0,05</w:t>
            </w:r>
          </w:p>
        </w:tc>
        <w:tc>
          <w:tcPr>
            <w:tcW w:w="595" w:type="dxa"/>
            <w:vAlign w:val="center"/>
          </w:tcPr>
          <w:p w14:paraId="3016DBA9" w14:textId="77777777" w:rsidR="00A44336" w:rsidRPr="00577747" w:rsidRDefault="00A44336" w:rsidP="006C01D9">
            <w:pPr>
              <w:spacing w:after="0"/>
              <w:ind w:right="-130"/>
              <w:jc w:val="center"/>
              <w:rPr>
                <w:sz w:val="24"/>
                <w:szCs w:val="24"/>
              </w:rPr>
            </w:pPr>
            <w:r w:rsidRPr="00577747">
              <w:rPr>
                <w:sz w:val="24"/>
                <w:szCs w:val="24"/>
              </w:rPr>
              <w:t>0,05</w:t>
            </w:r>
          </w:p>
        </w:tc>
        <w:tc>
          <w:tcPr>
            <w:tcW w:w="596" w:type="dxa"/>
            <w:tcBorders>
              <w:right w:val="single" w:sz="12" w:space="0" w:color="auto"/>
            </w:tcBorders>
            <w:vAlign w:val="center"/>
          </w:tcPr>
          <w:p w14:paraId="77F5B556" w14:textId="77777777" w:rsidR="00A44336" w:rsidRPr="00577747" w:rsidRDefault="00A44336" w:rsidP="006C01D9">
            <w:pPr>
              <w:spacing w:after="0"/>
              <w:ind w:right="-130"/>
              <w:jc w:val="center"/>
              <w:rPr>
                <w:sz w:val="24"/>
                <w:szCs w:val="24"/>
              </w:rPr>
            </w:pPr>
            <w:r w:rsidRPr="00577747">
              <w:rPr>
                <w:sz w:val="24"/>
                <w:szCs w:val="24"/>
              </w:rPr>
              <w:t>0,06</w:t>
            </w:r>
          </w:p>
        </w:tc>
        <w:tc>
          <w:tcPr>
            <w:tcW w:w="596" w:type="dxa"/>
            <w:tcBorders>
              <w:left w:val="single" w:sz="12" w:space="0" w:color="auto"/>
            </w:tcBorders>
            <w:vAlign w:val="center"/>
          </w:tcPr>
          <w:p w14:paraId="283AA75E" w14:textId="77777777" w:rsidR="00A44336" w:rsidRPr="00577747" w:rsidRDefault="00A44336" w:rsidP="006C01D9">
            <w:pPr>
              <w:spacing w:after="0"/>
              <w:ind w:right="-130"/>
              <w:jc w:val="center"/>
              <w:rPr>
                <w:sz w:val="24"/>
                <w:szCs w:val="24"/>
              </w:rPr>
            </w:pPr>
            <w:r w:rsidRPr="00577747">
              <w:rPr>
                <w:sz w:val="24"/>
                <w:szCs w:val="24"/>
              </w:rPr>
              <w:t>3,23</w:t>
            </w:r>
          </w:p>
        </w:tc>
        <w:tc>
          <w:tcPr>
            <w:tcW w:w="596" w:type="dxa"/>
            <w:vAlign w:val="center"/>
          </w:tcPr>
          <w:p w14:paraId="6D339631" w14:textId="77777777" w:rsidR="00A44336" w:rsidRPr="00577747" w:rsidRDefault="00A44336" w:rsidP="006C01D9">
            <w:pPr>
              <w:spacing w:after="0"/>
              <w:ind w:right="-130"/>
              <w:jc w:val="center"/>
              <w:rPr>
                <w:sz w:val="24"/>
                <w:szCs w:val="24"/>
              </w:rPr>
            </w:pPr>
            <w:r w:rsidRPr="00577747">
              <w:rPr>
                <w:sz w:val="24"/>
                <w:szCs w:val="24"/>
              </w:rPr>
              <w:t>3,23</w:t>
            </w:r>
          </w:p>
        </w:tc>
        <w:tc>
          <w:tcPr>
            <w:tcW w:w="597" w:type="dxa"/>
            <w:tcBorders>
              <w:right w:val="single" w:sz="12" w:space="0" w:color="auto"/>
            </w:tcBorders>
            <w:vAlign w:val="center"/>
          </w:tcPr>
          <w:p w14:paraId="6F15B5DB" w14:textId="77777777" w:rsidR="00A44336" w:rsidRPr="00577747" w:rsidRDefault="00A44336" w:rsidP="006C01D9">
            <w:pPr>
              <w:spacing w:after="0"/>
              <w:ind w:right="-130"/>
              <w:jc w:val="center"/>
              <w:rPr>
                <w:sz w:val="24"/>
                <w:szCs w:val="24"/>
              </w:rPr>
            </w:pPr>
            <w:r w:rsidRPr="00577747">
              <w:rPr>
                <w:sz w:val="24"/>
                <w:szCs w:val="24"/>
              </w:rPr>
              <w:t>4,31</w:t>
            </w:r>
          </w:p>
        </w:tc>
        <w:tc>
          <w:tcPr>
            <w:tcW w:w="676" w:type="dxa"/>
            <w:tcBorders>
              <w:left w:val="single" w:sz="12" w:space="0" w:color="auto"/>
            </w:tcBorders>
            <w:vAlign w:val="center"/>
          </w:tcPr>
          <w:p w14:paraId="2EEE8DAB" w14:textId="77777777" w:rsidR="00A44336" w:rsidRPr="00577747" w:rsidRDefault="00A44336" w:rsidP="006C01D9">
            <w:pPr>
              <w:spacing w:after="0"/>
              <w:ind w:right="-130"/>
              <w:jc w:val="center"/>
              <w:rPr>
                <w:sz w:val="24"/>
                <w:szCs w:val="24"/>
              </w:rPr>
            </w:pPr>
            <w:r w:rsidRPr="00577747">
              <w:rPr>
                <w:sz w:val="24"/>
                <w:szCs w:val="24"/>
              </w:rPr>
              <w:t>14,85</w:t>
            </w:r>
          </w:p>
        </w:tc>
        <w:tc>
          <w:tcPr>
            <w:tcW w:w="677" w:type="dxa"/>
            <w:vAlign w:val="center"/>
          </w:tcPr>
          <w:p w14:paraId="10BD9D62" w14:textId="77777777" w:rsidR="00A44336" w:rsidRPr="00577747" w:rsidRDefault="00A44336" w:rsidP="006C01D9">
            <w:pPr>
              <w:spacing w:after="0"/>
              <w:ind w:right="-130"/>
              <w:jc w:val="center"/>
              <w:rPr>
                <w:sz w:val="24"/>
                <w:szCs w:val="24"/>
              </w:rPr>
            </w:pPr>
            <w:r w:rsidRPr="00577747">
              <w:rPr>
                <w:sz w:val="24"/>
                <w:szCs w:val="24"/>
              </w:rPr>
              <w:t>14,85</w:t>
            </w:r>
          </w:p>
        </w:tc>
        <w:tc>
          <w:tcPr>
            <w:tcW w:w="677" w:type="dxa"/>
            <w:tcBorders>
              <w:right w:val="single" w:sz="12" w:space="0" w:color="auto"/>
            </w:tcBorders>
            <w:vAlign w:val="center"/>
          </w:tcPr>
          <w:p w14:paraId="554B7E49" w14:textId="77777777" w:rsidR="00A44336" w:rsidRPr="00577747" w:rsidRDefault="00A44336" w:rsidP="006C01D9">
            <w:pPr>
              <w:spacing w:after="0"/>
              <w:ind w:right="-130"/>
              <w:jc w:val="center"/>
              <w:rPr>
                <w:sz w:val="24"/>
                <w:szCs w:val="24"/>
              </w:rPr>
            </w:pPr>
            <w:r w:rsidRPr="00577747">
              <w:rPr>
                <w:sz w:val="24"/>
                <w:szCs w:val="24"/>
              </w:rPr>
              <w:t>19,80</w:t>
            </w:r>
          </w:p>
        </w:tc>
        <w:tc>
          <w:tcPr>
            <w:tcW w:w="2918" w:type="dxa"/>
            <w:tcBorders>
              <w:left w:val="single" w:sz="12" w:space="0" w:color="auto"/>
            </w:tcBorders>
            <w:vAlign w:val="center"/>
          </w:tcPr>
          <w:p w14:paraId="4C388D83" w14:textId="77777777" w:rsidR="00A44336" w:rsidRPr="00577747" w:rsidRDefault="00A44336" w:rsidP="006C01D9">
            <w:pPr>
              <w:spacing w:after="0"/>
              <w:ind w:left="117"/>
              <w:jc w:val="center"/>
              <w:rPr>
                <w:sz w:val="18"/>
                <w:szCs w:val="18"/>
              </w:rPr>
            </w:pPr>
            <w:r w:rsidRPr="00577747">
              <w:rPr>
                <w:sz w:val="18"/>
                <w:szCs w:val="18"/>
              </w:rPr>
              <w:t>Білого кольору, смак і запах властивий нормальній рисовій крупі, без сторонніх присмаків і запахів.</w:t>
            </w:r>
          </w:p>
        </w:tc>
      </w:tr>
      <w:tr w:rsidR="00A44336" w:rsidRPr="00577747" w14:paraId="5477C5C9" w14:textId="77777777" w:rsidTr="006C01D9">
        <w:trPr>
          <w:trHeight w:val="221"/>
          <w:jc w:val="center"/>
        </w:trPr>
        <w:tc>
          <w:tcPr>
            <w:tcW w:w="535" w:type="dxa"/>
            <w:tcBorders>
              <w:right w:val="single" w:sz="12" w:space="0" w:color="auto"/>
            </w:tcBorders>
            <w:vAlign w:val="center"/>
          </w:tcPr>
          <w:p w14:paraId="13021944"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529005B1" w14:textId="77777777" w:rsidR="00A44336" w:rsidRPr="00577747" w:rsidRDefault="00A44336" w:rsidP="006C01D9">
            <w:pPr>
              <w:spacing w:after="0"/>
              <w:jc w:val="center"/>
              <w:rPr>
                <w:sz w:val="24"/>
                <w:szCs w:val="24"/>
              </w:rPr>
            </w:pPr>
            <w:r w:rsidRPr="00577747">
              <w:rPr>
                <w:sz w:val="24"/>
                <w:szCs w:val="24"/>
              </w:rPr>
              <w:t>Вода</w:t>
            </w:r>
          </w:p>
        </w:tc>
        <w:tc>
          <w:tcPr>
            <w:tcW w:w="600" w:type="dxa"/>
            <w:tcBorders>
              <w:left w:val="single" w:sz="12" w:space="0" w:color="auto"/>
            </w:tcBorders>
            <w:vAlign w:val="center"/>
          </w:tcPr>
          <w:p w14:paraId="7A3735C8" w14:textId="77777777" w:rsidR="00A44336" w:rsidRPr="00577747" w:rsidRDefault="00A44336" w:rsidP="006C01D9">
            <w:pPr>
              <w:spacing w:after="0"/>
              <w:ind w:right="-130"/>
              <w:jc w:val="center"/>
              <w:rPr>
                <w:sz w:val="24"/>
                <w:szCs w:val="24"/>
              </w:rPr>
            </w:pPr>
            <w:r w:rsidRPr="00577747">
              <w:rPr>
                <w:sz w:val="24"/>
                <w:szCs w:val="24"/>
              </w:rPr>
              <w:t>15</w:t>
            </w:r>
          </w:p>
        </w:tc>
        <w:tc>
          <w:tcPr>
            <w:tcW w:w="600" w:type="dxa"/>
            <w:vAlign w:val="center"/>
          </w:tcPr>
          <w:p w14:paraId="33173BBC" w14:textId="77777777" w:rsidR="00A44336" w:rsidRPr="00577747" w:rsidRDefault="00A44336" w:rsidP="006C01D9">
            <w:pPr>
              <w:spacing w:after="0"/>
              <w:ind w:right="-130"/>
              <w:jc w:val="center"/>
              <w:rPr>
                <w:sz w:val="24"/>
                <w:szCs w:val="24"/>
              </w:rPr>
            </w:pPr>
            <w:r w:rsidRPr="00577747">
              <w:rPr>
                <w:sz w:val="24"/>
                <w:szCs w:val="24"/>
              </w:rPr>
              <w:t>15</w:t>
            </w:r>
          </w:p>
        </w:tc>
        <w:tc>
          <w:tcPr>
            <w:tcW w:w="600" w:type="dxa"/>
            <w:tcBorders>
              <w:right w:val="single" w:sz="12" w:space="0" w:color="auto"/>
            </w:tcBorders>
            <w:vAlign w:val="center"/>
          </w:tcPr>
          <w:p w14:paraId="1D5B5B5D" w14:textId="77777777" w:rsidR="00A44336" w:rsidRPr="00577747" w:rsidRDefault="00A44336" w:rsidP="006C01D9">
            <w:pPr>
              <w:spacing w:after="0"/>
              <w:ind w:right="-130"/>
              <w:jc w:val="center"/>
              <w:rPr>
                <w:sz w:val="24"/>
                <w:szCs w:val="24"/>
              </w:rPr>
            </w:pPr>
            <w:r w:rsidRPr="00577747">
              <w:rPr>
                <w:sz w:val="24"/>
                <w:szCs w:val="24"/>
              </w:rPr>
              <w:t>20,5</w:t>
            </w:r>
          </w:p>
        </w:tc>
        <w:tc>
          <w:tcPr>
            <w:tcW w:w="600" w:type="dxa"/>
            <w:tcBorders>
              <w:left w:val="single" w:sz="12" w:space="0" w:color="auto"/>
            </w:tcBorders>
            <w:vAlign w:val="center"/>
          </w:tcPr>
          <w:p w14:paraId="54CCBDE0" w14:textId="77777777" w:rsidR="00A44336" w:rsidRPr="00577747" w:rsidRDefault="00A44336" w:rsidP="006C01D9">
            <w:pPr>
              <w:spacing w:after="0"/>
              <w:ind w:right="-130"/>
              <w:jc w:val="center"/>
              <w:rPr>
                <w:sz w:val="24"/>
                <w:szCs w:val="24"/>
              </w:rPr>
            </w:pPr>
            <w:r w:rsidRPr="00577747">
              <w:rPr>
                <w:sz w:val="24"/>
                <w:szCs w:val="24"/>
              </w:rPr>
              <w:t>15</w:t>
            </w:r>
          </w:p>
        </w:tc>
        <w:tc>
          <w:tcPr>
            <w:tcW w:w="600" w:type="dxa"/>
            <w:vAlign w:val="center"/>
          </w:tcPr>
          <w:p w14:paraId="4D9D11F7" w14:textId="77777777" w:rsidR="00A44336" w:rsidRPr="00577747" w:rsidRDefault="00A44336" w:rsidP="006C01D9">
            <w:pPr>
              <w:spacing w:after="0"/>
              <w:ind w:right="-130"/>
              <w:jc w:val="center"/>
              <w:rPr>
                <w:sz w:val="24"/>
                <w:szCs w:val="24"/>
              </w:rPr>
            </w:pPr>
            <w:r w:rsidRPr="00577747">
              <w:rPr>
                <w:sz w:val="24"/>
                <w:szCs w:val="24"/>
              </w:rPr>
              <w:t>15</w:t>
            </w:r>
          </w:p>
        </w:tc>
        <w:tc>
          <w:tcPr>
            <w:tcW w:w="602" w:type="dxa"/>
            <w:tcBorders>
              <w:right w:val="single" w:sz="12" w:space="0" w:color="auto"/>
            </w:tcBorders>
            <w:vAlign w:val="center"/>
          </w:tcPr>
          <w:p w14:paraId="1DC71789" w14:textId="77777777" w:rsidR="00A44336" w:rsidRPr="00577747" w:rsidRDefault="00A44336" w:rsidP="006C01D9">
            <w:pPr>
              <w:spacing w:after="0"/>
              <w:ind w:right="-130"/>
              <w:jc w:val="center"/>
              <w:rPr>
                <w:sz w:val="24"/>
                <w:szCs w:val="24"/>
              </w:rPr>
            </w:pPr>
            <w:r w:rsidRPr="00577747">
              <w:rPr>
                <w:sz w:val="24"/>
                <w:szCs w:val="24"/>
              </w:rPr>
              <w:t>20,5</w:t>
            </w:r>
          </w:p>
        </w:tc>
        <w:tc>
          <w:tcPr>
            <w:tcW w:w="595" w:type="dxa"/>
            <w:tcBorders>
              <w:left w:val="single" w:sz="12" w:space="0" w:color="auto"/>
            </w:tcBorders>
            <w:vAlign w:val="center"/>
          </w:tcPr>
          <w:p w14:paraId="79DE9E56" w14:textId="77777777" w:rsidR="00A44336" w:rsidRPr="00577747" w:rsidRDefault="00A44336" w:rsidP="006C01D9">
            <w:pPr>
              <w:spacing w:after="0"/>
              <w:ind w:right="-178"/>
              <w:jc w:val="center"/>
              <w:rPr>
                <w:sz w:val="24"/>
                <w:szCs w:val="24"/>
              </w:rPr>
            </w:pPr>
            <w:r w:rsidRPr="00577747">
              <w:rPr>
                <w:sz w:val="24"/>
                <w:szCs w:val="24"/>
              </w:rPr>
              <w:t>—</w:t>
            </w:r>
          </w:p>
        </w:tc>
        <w:tc>
          <w:tcPr>
            <w:tcW w:w="596" w:type="dxa"/>
            <w:vAlign w:val="center"/>
          </w:tcPr>
          <w:p w14:paraId="6C6D3297" w14:textId="77777777" w:rsidR="00A44336" w:rsidRPr="00577747" w:rsidRDefault="00A44336" w:rsidP="006C01D9">
            <w:pPr>
              <w:spacing w:after="0"/>
              <w:jc w:val="center"/>
              <w:rPr>
                <w:sz w:val="24"/>
                <w:szCs w:val="24"/>
              </w:rPr>
            </w:pPr>
            <w:r w:rsidRPr="00577747">
              <w:rPr>
                <w:sz w:val="24"/>
                <w:szCs w:val="24"/>
              </w:rPr>
              <w:t>—</w:t>
            </w:r>
          </w:p>
        </w:tc>
        <w:tc>
          <w:tcPr>
            <w:tcW w:w="596" w:type="dxa"/>
            <w:tcBorders>
              <w:right w:val="single" w:sz="12" w:space="0" w:color="auto"/>
            </w:tcBorders>
            <w:vAlign w:val="center"/>
          </w:tcPr>
          <w:p w14:paraId="343AB3AE"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4B0BF88C" w14:textId="77777777" w:rsidR="00A44336" w:rsidRPr="00577747" w:rsidRDefault="00A44336" w:rsidP="006C01D9">
            <w:pPr>
              <w:spacing w:after="0"/>
              <w:jc w:val="center"/>
              <w:rPr>
                <w:sz w:val="24"/>
                <w:szCs w:val="24"/>
              </w:rPr>
            </w:pPr>
            <w:r w:rsidRPr="00577747">
              <w:rPr>
                <w:sz w:val="24"/>
                <w:szCs w:val="24"/>
              </w:rPr>
              <w:t>—</w:t>
            </w:r>
          </w:p>
        </w:tc>
        <w:tc>
          <w:tcPr>
            <w:tcW w:w="595" w:type="dxa"/>
            <w:vAlign w:val="center"/>
          </w:tcPr>
          <w:p w14:paraId="254AE0A3" w14:textId="77777777" w:rsidR="00A44336" w:rsidRPr="00577747" w:rsidRDefault="00A44336" w:rsidP="006C01D9">
            <w:pPr>
              <w:spacing w:after="0"/>
              <w:jc w:val="center"/>
              <w:rPr>
                <w:sz w:val="24"/>
                <w:szCs w:val="24"/>
              </w:rPr>
            </w:pPr>
            <w:r w:rsidRPr="00577747">
              <w:rPr>
                <w:sz w:val="24"/>
                <w:szCs w:val="24"/>
              </w:rPr>
              <w:t>—</w:t>
            </w:r>
          </w:p>
        </w:tc>
        <w:tc>
          <w:tcPr>
            <w:tcW w:w="596" w:type="dxa"/>
            <w:tcBorders>
              <w:right w:val="single" w:sz="12" w:space="0" w:color="auto"/>
            </w:tcBorders>
            <w:vAlign w:val="center"/>
          </w:tcPr>
          <w:p w14:paraId="44989585"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2CACF406" w14:textId="77777777" w:rsidR="00A44336" w:rsidRPr="00577747" w:rsidRDefault="00A44336" w:rsidP="006C01D9">
            <w:pPr>
              <w:spacing w:after="0"/>
              <w:jc w:val="center"/>
              <w:rPr>
                <w:sz w:val="24"/>
                <w:szCs w:val="24"/>
              </w:rPr>
            </w:pPr>
            <w:r w:rsidRPr="00577747">
              <w:rPr>
                <w:sz w:val="24"/>
                <w:szCs w:val="24"/>
              </w:rPr>
              <w:t>—</w:t>
            </w:r>
          </w:p>
        </w:tc>
        <w:tc>
          <w:tcPr>
            <w:tcW w:w="596" w:type="dxa"/>
            <w:vAlign w:val="center"/>
          </w:tcPr>
          <w:p w14:paraId="021A4274" w14:textId="77777777" w:rsidR="00A44336" w:rsidRPr="00577747" w:rsidRDefault="00A44336" w:rsidP="006C01D9">
            <w:pPr>
              <w:spacing w:after="0"/>
              <w:jc w:val="center"/>
              <w:rPr>
                <w:sz w:val="24"/>
                <w:szCs w:val="24"/>
              </w:rPr>
            </w:pPr>
            <w:r w:rsidRPr="00577747">
              <w:rPr>
                <w:sz w:val="24"/>
                <w:szCs w:val="24"/>
              </w:rPr>
              <w:t>—</w:t>
            </w:r>
          </w:p>
        </w:tc>
        <w:tc>
          <w:tcPr>
            <w:tcW w:w="597" w:type="dxa"/>
            <w:tcBorders>
              <w:right w:val="single" w:sz="12" w:space="0" w:color="auto"/>
            </w:tcBorders>
            <w:vAlign w:val="center"/>
          </w:tcPr>
          <w:p w14:paraId="44741F6D" w14:textId="77777777" w:rsidR="00A44336" w:rsidRPr="00577747" w:rsidRDefault="00A44336" w:rsidP="006C01D9">
            <w:pPr>
              <w:spacing w:after="0"/>
              <w:jc w:val="center"/>
              <w:rPr>
                <w:sz w:val="24"/>
                <w:szCs w:val="24"/>
              </w:rPr>
            </w:pPr>
            <w:r w:rsidRPr="00577747">
              <w:rPr>
                <w:sz w:val="24"/>
                <w:szCs w:val="24"/>
              </w:rPr>
              <w:t>—</w:t>
            </w:r>
          </w:p>
        </w:tc>
        <w:tc>
          <w:tcPr>
            <w:tcW w:w="676" w:type="dxa"/>
            <w:tcBorders>
              <w:left w:val="single" w:sz="12" w:space="0" w:color="auto"/>
            </w:tcBorders>
            <w:vAlign w:val="center"/>
          </w:tcPr>
          <w:p w14:paraId="35E676C9" w14:textId="77777777" w:rsidR="00A44336" w:rsidRPr="00577747" w:rsidRDefault="00A44336" w:rsidP="006C01D9">
            <w:pPr>
              <w:spacing w:after="0"/>
              <w:jc w:val="center"/>
              <w:rPr>
                <w:sz w:val="24"/>
                <w:szCs w:val="24"/>
              </w:rPr>
            </w:pPr>
            <w:r w:rsidRPr="00577747">
              <w:rPr>
                <w:sz w:val="24"/>
                <w:szCs w:val="24"/>
              </w:rPr>
              <w:t>—</w:t>
            </w:r>
          </w:p>
        </w:tc>
        <w:tc>
          <w:tcPr>
            <w:tcW w:w="677" w:type="dxa"/>
            <w:vAlign w:val="center"/>
          </w:tcPr>
          <w:p w14:paraId="6567D3DC" w14:textId="77777777" w:rsidR="00A44336" w:rsidRPr="00577747" w:rsidRDefault="00A44336" w:rsidP="006C01D9">
            <w:pPr>
              <w:spacing w:after="0"/>
              <w:jc w:val="center"/>
              <w:rPr>
                <w:sz w:val="24"/>
                <w:szCs w:val="24"/>
              </w:rPr>
            </w:pPr>
            <w:r w:rsidRPr="00577747">
              <w:rPr>
                <w:sz w:val="24"/>
                <w:szCs w:val="24"/>
              </w:rPr>
              <w:t>—</w:t>
            </w:r>
          </w:p>
        </w:tc>
        <w:tc>
          <w:tcPr>
            <w:tcW w:w="677" w:type="dxa"/>
            <w:tcBorders>
              <w:right w:val="single" w:sz="12" w:space="0" w:color="auto"/>
            </w:tcBorders>
            <w:vAlign w:val="center"/>
          </w:tcPr>
          <w:p w14:paraId="5B378CC4" w14:textId="77777777" w:rsidR="00A44336" w:rsidRPr="00577747" w:rsidRDefault="00A44336" w:rsidP="006C01D9">
            <w:pPr>
              <w:spacing w:after="0"/>
              <w:jc w:val="center"/>
              <w:rPr>
                <w:sz w:val="24"/>
                <w:szCs w:val="24"/>
              </w:rPr>
            </w:pPr>
            <w:r w:rsidRPr="00577747">
              <w:rPr>
                <w:sz w:val="24"/>
                <w:szCs w:val="24"/>
              </w:rPr>
              <w:t>—</w:t>
            </w:r>
          </w:p>
        </w:tc>
        <w:tc>
          <w:tcPr>
            <w:tcW w:w="2918" w:type="dxa"/>
            <w:tcBorders>
              <w:left w:val="single" w:sz="12" w:space="0" w:color="auto"/>
            </w:tcBorders>
            <w:vAlign w:val="center"/>
          </w:tcPr>
          <w:p w14:paraId="7D201FFA" w14:textId="77777777" w:rsidR="00A44336" w:rsidRPr="00577747" w:rsidRDefault="00A44336" w:rsidP="006C01D9">
            <w:pPr>
              <w:spacing w:after="0"/>
              <w:ind w:left="117"/>
              <w:jc w:val="center"/>
              <w:rPr>
                <w:sz w:val="18"/>
                <w:szCs w:val="18"/>
                <w:lang w:eastAsia="ru-RU"/>
              </w:rPr>
            </w:pPr>
            <w:r w:rsidRPr="00577747">
              <w:rPr>
                <w:sz w:val="18"/>
                <w:szCs w:val="18"/>
                <w:shd w:val="clear" w:color="auto" w:fill="FFFFFF"/>
              </w:rPr>
              <w:t>Прозора безбарвна рідина, без присмаків і запаху,  не містить видимих домішок.</w:t>
            </w:r>
          </w:p>
        </w:tc>
      </w:tr>
      <w:tr w:rsidR="00A44336" w:rsidRPr="00577747" w14:paraId="4106AA2B" w14:textId="77777777" w:rsidTr="006C01D9">
        <w:trPr>
          <w:trHeight w:val="221"/>
          <w:jc w:val="center"/>
        </w:trPr>
        <w:tc>
          <w:tcPr>
            <w:tcW w:w="535" w:type="dxa"/>
            <w:tcBorders>
              <w:right w:val="single" w:sz="12" w:space="0" w:color="auto"/>
            </w:tcBorders>
            <w:vAlign w:val="center"/>
          </w:tcPr>
          <w:p w14:paraId="11EB958D"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15D4FA6C" w14:textId="77777777" w:rsidR="00A44336" w:rsidRPr="00577747" w:rsidRDefault="00A44336" w:rsidP="006C01D9">
            <w:pPr>
              <w:spacing w:after="0"/>
              <w:jc w:val="center"/>
              <w:rPr>
                <w:sz w:val="24"/>
                <w:szCs w:val="24"/>
              </w:rPr>
            </w:pPr>
            <w:r w:rsidRPr="00577747">
              <w:rPr>
                <w:sz w:val="24"/>
                <w:szCs w:val="24"/>
              </w:rPr>
              <w:t>Маса в'язкої рисової каші</w:t>
            </w:r>
          </w:p>
        </w:tc>
        <w:tc>
          <w:tcPr>
            <w:tcW w:w="600" w:type="dxa"/>
            <w:tcBorders>
              <w:left w:val="single" w:sz="12" w:space="0" w:color="auto"/>
            </w:tcBorders>
            <w:vAlign w:val="center"/>
          </w:tcPr>
          <w:p w14:paraId="2697BD8E" w14:textId="77777777" w:rsidR="00A44336" w:rsidRPr="00577747" w:rsidRDefault="00A44336" w:rsidP="006C01D9">
            <w:pPr>
              <w:spacing w:after="0"/>
              <w:ind w:right="-130"/>
              <w:jc w:val="center"/>
              <w:rPr>
                <w:sz w:val="24"/>
                <w:szCs w:val="24"/>
              </w:rPr>
            </w:pPr>
          </w:p>
        </w:tc>
        <w:tc>
          <w:tcPr>
            <w:tcW w:w="600" w:type="dxa"/>
            <w:vAlign w:val="center"/>
          </w:tcPr>
          <w:p w14:paraId="264FAC88" w14:textId="77777777" w:rsidR="00A44336" w:rsidRPr="00577747" w:rsidRDefault="00A44336" w:rsidP="006C01D9">
            <w:pPr>
              <w:spacing w:after="0"/>
              <w:ind w:right="-130"/>
              <w:jc w:val="center"/>
              <w:rPr>
                <w:sz w:val="24"/>
                <w:szCs w:val="24"/>
              </w:rPr>
            </w:pPr>
          </w:p>
        </w:tc>
        <w:tc>
          <w:tcPr>
            <w:tcW w:w="600" w:type="dxa"/>
            <w:tcBorders>
              <w:right w:val="single" w:sz="12" w:space="0" w:color="auto"/>
            </w:tcBorders>
            <w:vAlign w:val="center"/>
          </w:tcPr>
          <w:p w14:paraId="599A9CDF" w14:textId="77777777" w:rsidR="00A44336" w:rsidRPr="00577747" w:rsidRDefault="00A44336" w:rsidP="006C01D9">
            <w:pPr>
              <w:spacing w:after="0"/>
              <w:ind w:right="-130"/>
              <w:jc w:val="center"/>
              <w:rPr>
                <w:sz w:val="24"/>
                <w:szCs w:val="24"/>
              </w:rPr>
            </w:pPr>
          </w:p>
        </w:tc>
        <w:tc>
          <w:tcPr>
            <w:tcW w:w="600" w:type="dxa"/>
            <w:tcBorders>
              <w:left w:val="single" w:sz="12" w:space="0" w:color="auto"/>
            </w:tcBorders>
            <w:vAlign w:val="center"/>
          </w:tcPr>
          <w:p w14:paraId="1B80EB15" w14:textId="77777777" w:rsidR="00A44336" w:rsidRPr="00577747" w:rsidRDefault="00A44336" w:rsidP="006C01D9">
            <w:pPr>
              <w:spacing w:after="0"/>
              <w:ind w:right="-130"/>
              <w:jc w:val="center"/>
              <w:rPr>
                <w:sz w:val="24"/>
                <w:szCs w:val="24"/>
              </w:rPr>
            </w:pPr>
            <w:r w:rsidRPr="00577747">
              <w:rPr>
                <w:sz w:val="24"/>
                <w:szCs w:val="24"/>
              </w:rPr>
              <w:t>18</w:t>
            </w:r>
          </w:p>
        </w:tc>
        <w:tc>
          <w:tcPr>
            <w:tcW w:w="600" w:type="dxa"/>
            <w:vAlign w:val="center"/>
          </w:tcPr>
          <w:p w14:paraId="3BC756D3" w14:textId="77777777" w:rsidR="00A44336" w:rsidRPr="00577747" w:rsidRDefault="00A44336" w:rsidP="006C01D9">
            <w:pPr>
              <w:spacing w:after="0"/>
              <w:ind w:right="-130"/>
              <w:jc w:val="center"/>
              <w:rPr>
                <w:sz w:val="24"/>
                <w:szCs w:val="24"/>
              </w:rPr>
            </w:pPr>
            <w:r w:rsidRPr="00577747">
              <w:rPr>
                <w:sz w:val="24"/>
                <w:szCs w:val="24"/>
              </w:rPr>
              <w:t>18</w:t>
            </w:r>
          </w:p>
        </w:tc>
        <w:tc>
          <w:tcPr>
            <w:tcW w:w="602" w:type="dxa"/>
            <w:tcBorders>
              <w:right w:val="single" w:sz="12" w:space="0" w:color="auto"/>
            </w:tcBorders>
            <w:vAlign w:val="center"/>
          </w:tcPr>
          <w:p w14:paraId="695AC074" w14:textId="77777777" w:rsidR="00A44336" w:rsidRPr="00577747" w:rsidRDefault="00A44336" w:rsidP="006C01D9">
            <w:pPr>
              <w:spacing w:after="0"/>
              <w:ind w:right="-130"/>
              <w:jc w:val="center"/>
              <w:rPr>
                <w:sz w:val="24"/>
                <w:szCs w:val="24"/>
              </w:rPr>
            </w:pPr>
            <w:r w:rsidRPr="00577747">
              <w:rPr>
                <w:sz w:val="24"/>
                <w:szCs w:val="24"/>
              </w:rPr>
              <w:t>25</w:t>
            </w:r>
          </w:p>
        </w:tc>
        <w:tc>
          <w:tcPr>
            <w:tcW w:w="595" w:type="dxa"/>
            <w:tcBorders>
              <w:left w:val="single" w:sz="12" w:space="0" w:color="auto"/>
            </w:tcBorders>
            <w:vAlign w:val="center"/>
          </w:tcPr>
          <w:p w14:paraId="5996203E" w14:textId="77777777" w:rsidR="00A44336" w:rsidRPr="00577747" w:rsidRDefault="00A44336" w:rsidP="006C01D9">
            <w:pPr>
              <w:spacing w:after="0"/>
              <w:ind w:right="-130"/>
              <w:jc w:val="center"/>
              <w:rPr>
                <w:sz w:val="24"/>
                <w:szCs w:val="24"/>
              </w:rPr>
            </w:pPr>
          </w:p>
        </w:tc>
        <w:tc>
          <w:tcPr>
            <w:tcW w:w="596" w:type="dxa"/>
            <w:vAlign w:val="center"/>
          </w:tcPr>
          <w:p w14:paraId="6F5FDF42"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4C04E707"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731FE1B7" w14:textId="77777777" w:rsidR="00A44336" w:rsidRPr="00577747" w:rsidRDefault="00A44336" w:rsidP="006C01D9">
            <w:pPr>
              <w:spacing w:after="0"/>
              <w:ind w:right="-130"/>
              <w:jc w:val="center"/>
              <w:rPr>
                <w:sz w:val="24"/>
                <w:szCs w:val="24"/>
              </w:rPr>
            </w:pPr>
          </w:p>
        </w:tc>
        <w:tc>
          <w:tcPr>
            <w:tcW w:w="595" w:type="dxa"/>
            <w:vAlign w:val="center"/>
          </w:tcPr>
          <w:p w14:paraId="29231215"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417978FC"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6C232EB7" w14:textId="77777777" w:rsidR="00A44336" w:rsidRPr="00577747" w:rsidRDefault="00A44336" w:rsidP="006C01D9">
            <w:pPr>
              <w:spacing w:after="0"/>
              <w:ind w:right="-130"/>
              <w:jc w:val="center"/>
              <w:rPr>
                <w:sz w:val="24"/>
                <w:szCs w:val="24"/>
              </w:rPr>
            </w:pPr>
          </w:p>
        </w:tc>
        <w:tc>
          <w:tcPr>
            <w:tcW w:w="596" w:type="dxa"/>
            <w:vAlign w:val="center"/>
          </w:tcPr>
          <w:p w14:paraId="1CC41426" w14:textId="77777777" w:rsidR="00A44336" w:rsidRPr="00577747" w:rsidRDefault="00A44336" w:rsidP="006C01D9">
            <w:pPr>
              <w:spacing w:after="0"/>
              <w:ind w:right="-130"/>
              <w:jc w:val="center"/>
              <w:rPr>
                <w:sz w:val="24"/>
                <w:szCs w:val="24"/>
              </w:rPr>
            </w:pPr>
          </w:p>
        </w:tc>
        <w:tc>
          <w:tcPr>
            <w:tcW w:w="597" w:type="dxa"/>
            <w:tcBorders>
              <w:right w:val="single" w:sz="12" w:space="0" w:color="auto"/>
            </w:tcBorders>
            <w:vAlign w:val="center"/>
          </w:tcPr>
          <w:p w14:paraId="2945BE69" w14:textId="77777777" w:rsidR="00A44336" w:rsidRPr="00577747" w:rsidRDefault="00A44336" w:rsidP="006C01D9">
            <w:pPr>
              <w:spacing w:after="0"/>
              <w:ind w:right="-130"/>
              <w:jc w:val="center"/>
              <w:rPr>
                <w:sz w:val="24"/>
                <w:szCs w:val="24"/>
              </w:rPr>
            </w:pPr>
          </w:p>
        </w:tc>
        <w:tc>
          <w:tcPr>
            <w:tcW w:w="676" w:type="dxa"/>
            <w:tcBorders>
              <w:left w:val="single" w:sz="12" w:space="0" w:color="auto"/>
            </w:tcBorders>
            <w:vAlign w:val="center"/>
          </w:tcPr>
          <w:p w14:paraId="73A69C5B" w14:textId="77777777" w:rsidR="00A44336" w:rsidRPr="00577747" w:rsidRDefault="00A44336" w:rsidP="006C01D9">
            <w:pPr>
              <w:spacing w:after="0"/>
              <w:ind w:right="-130"/>
              <w:jc w:val="center"/>
              <w:rPr>
                <w:sz w:val="24"/>
                <w:szCs w:val="24"/>
              </w:rPr>
            </w:pPr>
          </w:p>
        </w:tc>
        <w:tc>
          <w:tcPr>
            <w:tcW w:w="677" w:type="dxa"/>
            <w:vAlign w:val="center"/>
          </w:tcPr>
          <w:p w14:paraId="59C94392" w14:textId="77777777" w:rsidR="00A44336" w:rsidRPr="00577747" w:rsidRDefault="00A44336" w:rsidP="006C01D9">
            <w:pPr>
              <w:spacing w:after="0"/>
              <w:ind w:right="-130"/>
              <w:jc w:val="center"/>
              <w:rPr>
                <w:sz w:val="24"/>
                <w:szCs w:val="24"/>
              </w:rPr>
            </w:pPr>
          </w:p>
        </w:tc>
        <w:tc>
          <w:tcPr>
            <w:tcW w:w="677" w:type="dxa"/>
            <w:tcBorders>
              <w:right w:val="single" w:sz="12" w:space="0" w:color="auto"/>
            </w:tcBorders>
            <w:vAlign w:val="center"/>
          </w:tcPr>
          <w:p w14:paraId="19322344" w14:textId="77777777" w:rsidR="00A44336" w:rsidRPr="00577747" w:rsidRDefault="00A44336" w:rsidP="006C01D9">
            <w:pPr>
              <w:spacing w:after="0"/>
              <w:ind w:right="-130"/>
              <w:jc w:val="center"/>
              <w:rPr>
                <w:sz w:val="24"/>
                <w:szCs w:val="24"/>
              </w:rPr>
            </w:pPr>
          </w:p>
        </w:tc>
        <w:tc>
          <w:tcPr>
            <w:tcW w:w="2918" w:type="dxa"/>
            <w:tcBorders>
              <w:left w:val="single" w:sz="12" w:space="0" w:color="auto"/>
            </w:tcBorders>
            <w:vAlign w:val="center"/>
          </w:tcPr>
          <w:p w14:paraId="337F9868" w14:textId="77777777" w:rsidR="00A44336" w:rsidRPr="00577747" w:rsidRDefault="00A44336" w:rsidP="006C01D9">
            <w:pPr>
              <w:spacing w:after="0"/>
              <w:ind w:left="117"/>
              <w:jc w:val="center"/>
              <w:rPr>
                <w:sz w:val="18"/>
                <w:szCs w:val="18"/>
              </w:rPr>
            </w:pPr>
          </w:p>
        </w:tc>
      </w:tr>
      <w:tr w:rsidR="00A44336" w:rsidRPr="00577747" w14:paraId="169F2037" w14:textId="77777777" w:rsidTr="006C01D9">
        <w:trPr>
          <w:trHeight w:val="221"/>
          <w:jc w:val="center"/>
        </w:trPr>
        <w:tc>
          <w:tcPr>
            <w:tcW w:w="535" w:type="dxa"/>
            <w:tcBorders>
              <w:right w:val="single" w:sz="12" w:space="0" w:color="auto"/>
            </w:tcBorders>
            <w:vAlign w:val="center"/>
          </w:tcPr>
          <w:p w14:paraId="37BB0C0A" w14:textId="77777777" w:rsidR="00A44336" w:rsidRPr="00577747" w:rsidRDefault="00A44336" w:rsidP="006C01D9">
            <w:pPr>
              <w:widowControl w:val="0"/>
              <w:spacing w:after="0" w:line="240" w:lineRule="auto"/>
              <w:ind w:right="-66"/>
              <w:jc w:val="center"/>
              <w:rPr>
                <w:b/>
                <w:sz w:val="24"/>
                <w:szCs w:val="24"/>
                <w:lang w:eastAsia="ru-RU"/>
              </w:rPr>
            </w:pPr>
            <w:r w:rsidRPr="00577747">
              <w:rPr>
                <w:b/>
                <w:sz w:val="24"/>
                <w:szCs w:val="24"/>
                <w:lang w:eastAsia="ru-RU"/>
              </w:rPr>
              <w:t>МП Л</w:t>
            </w:r>
          </w:p>
        </w:tc>
        <w:tc>
          <w:tcPr>
            <w:tcW w:w="1929" w:type="dxa"/>
            <w:tcBorders>
              <w:right w:val="single" w:sz="12" w:space="0" w:color="auto"/>
            </w:tcBorders>
            <w:vAlign w:val="center"/>
          </w:tcPr>
          <w:p w14:paraId="1DC99C00" w14:textId="77777777" w:rsidR="00A44336" w:rsidRPr="00577747" w:rsidRDefault="00A44336" w:rsidP="006C01D9">
            <w:pPr>
              <w:spacing w:after="0"/>
              <w:jc w:val="center"/>
              <w:rPr>
                <w:sz w:val="24"/>
                <w:szCs w:val="24"/>
              </w:rPr>
            </w:pPr>
            <w:r w:rsidRPr="00577747">
              <w:rPr>
                <w:sz w:val="24"/>
                <w:szCs w:val="24"/>
              </w:rPr>
              <w:t>Молоко</w:t>
            </w:r>
          </w:p>
        </w:tc>
        <w:tc>
          <w:tcPr>
            <w:tcW w:w="600" w:type="dxa"/>
            <w:tcBorders>
              <w:left w:val="single" w:sz="12" w:space="0" w:color="auto"/>
            </w:tcBorders>
            <w:vAlign w:val="center"/>
          </w:tcPr>
          <w:p w14:paraId="5A726099" w14:textId="77777777" w:rsidR="00A44336" w:rsidRPr="00577747" w:rsidRDefault="00A44336" w:rsidP="006C01D9">
            <w:pPr>
              <w:spacing w:after="0"/>
              <w:ind w:right="-130"/>
              <w:jc w:val="center"/>
              <w:rPr>
                <w:sz w:val="24"/>
                <w:szCs w:val="24"/>
              </w:rPr>
            </w:pPr>
            <w:r w:rsidRPr="00577747">
              <w:rPr>
                <w:sz w:val="24"/>
                <w:szCs w:val="24"/>
              </w:rPr>
              <w:t>5</w:t>
            </w:r>
          </w:p>
        </w:tc>
        <w:tc>
          <w:tcPr>
            <w:tcW w:w="600" w:type="dxa"/>
            <w:vAlign w:val="center"/>
          </w:tcPr>
          <w:p w14:paraId="70F0BB0D" w14:textId="77777777" w:rsidR="00A44336" w:rsidRPr="00577747" w:rsidRDefault="00A44336" w:rsidP="006C01D9">
            <w:pPr>
              <w:spacing w:after="0"/>
              <w:ind w:right="-130"/>
              <w:jc w:val="center"/>
              <w:rPr>
                <w:sz w:val="24"/>
                <w:szCs w:val="24"/>
              </w:rPr>
            </w:pPr>
            <w:r w:rsidRPr="00577747">
              <w:rPr>
                <w:sz w:val="24"/>
                <w:szCs w:val="24"/>
              </w:rPr>
              <w:t>5</w:t>
            </w:r>
          </w:p>
        </w:tc>
        <w:tc>
          <w:tcPr>
            <w:tcW w:w="600" w:type="dxa"/>
            <w:tcBorders>
              <w:right w:val="single" w:sz="12" w:space="0" w:color="auto"/>
            </w:tcBorders>
            <w:vAlign w:val="center"/>
          </w:tcPr>
          <w:p w14:paraId="5E44CA05" w14:textId="77777777" w:rsidR="00A44336" w:rsidRPr="00577747" w:rsidRDefault="00A44336" w:rsidP="006C01D9">
            <w:pPr>
              <w:spacing w:after="0"/>
              <w:ind w:right="-130"/>
              <w:jc w:val="center"/>
              <w:rPr>
                <w:sz w:val="24"/>
                <w:szCs w:val="24"/>
              </w:rPr>
            </w:pPr>
            <w:r w:rsidRPr="00577747">
              <w:rPr>
                <w:sz w:val="24"/>
                <w:szCs w:val="24"/>
              </w:rPr>
              <w:t>6,5</w:t>
            </w:r>
          </w:p>
        </w:tc>
        <w:tc>
          <w:tcPr>
            <w:tcW w:w="600" w:type="dxa"/>
            <w:tcBorders>
              <w:left w:val="single" w:sz="12" w:space="0" w:color="auto"/>
            </w:tcBorders>
            <w:vAlign w:val="center"/>
          </w:tcPr>
          <w:p w14:paraId="10071C07" w14:textId="77777777" w:rsidR="00A44336" w:rsidRPr="00577747" w:rsidRDefault="00A44336" w:rsidP="006C01D9">
            <w:pPr>
              <w:spacing w:after="0"/>
              <w:ind w:right="-130"/>
              <w:jc w:val="center"/>
              <w:rPr>
                <w:sz w:val="24"/>
                <w:szCs w:val="24"/>
              </w:rPr>
            </w:pPr>
            <w:r w:rsidRPr="00577747">
              <w:rPr>
                <w:sz w:val="24"/>
                <w:szCs w:val="24"/>
              </w:rPr>
              <w:t>5</w:t>
            </w:r>
          </w:p>
        </w:tc>
        <w:tc>
          <w:tcPr>
            <w:tcW w:w="600" w:type="dxa"/>
            <w:vAlign w:val="center"/>
          </w:tcPr>
          <w:p w14:paraId="7BCAF5D5" w14:textId="77777777" w:rsidR="00A44336" w:rsidRPr="00577747" w:rsidRDefault="00A44336" w:rsidP="006C01D9">
            <w:pPr>
              <w:spacing w:after="0"/>
              <w:ind w:right="-130"/>
              <w:jc w:val="center"/>
              <w:rPr>
                <w:sz w:val="24"/>
                <w:szCs w:val="24"/>
              </w:rPr>
            </w:pPr>
            <w:r w:rsidRPr="00577747">
              <w:rPr>
                <w:sz w:val="24"/>
                <w:szCs w:val="24"/>
              </w:rPr>
              <w:t>5</w:t>
            </w:r>
          </w:p>
        </w:tc>
        <w:tc>
          <w:tcPr>
            <w:tcW w:w="602" w:type="dxa"/>
            <w:tcBorders>
              <w:right w:val="single" w:sz="12" w:space="0" w:color="auto"/>
            </w:tcBorders>
            <w:vAlign w:val="center"/>
          </w:tcPr>
          <w:p w14:paraId="3445DC8C" w14:textId="77777777" w:rsidR="00A44336" w:rsidRPr="00577747" w:rsidRDefault="00A44336" w:rsidP="006C01D9">
            <w:pPr>
              <w:spacing w:after="0"/>
              <w:ind w:right="-130"/>
              <w:jc w:val="center"/>
              <w:rPr>
                <w:sz w:val="24"/>
                <w:szCs w:val="24"/>
              </w:rPr>
            </w:pPr>
            <w:r w:rsidRPr="00577747">
              <w:rPr>
                <w:sz w:val="24"/>
                <w:szCs w:val="24"/>
              </w:rPr>
              <w:t>6,5</w:t>
            </w:r>
          </w:p>
        </w:tc>
        <w:tc>
          <w:tcPr>
            <w:tcW w:w="595" w:type="dxa"/>
            <w:tcBorders>
              <w:left w:val="single" w:sz="12" w:space="0" w:color="auto"/>
            </w:tcBorders>
            <w:vAlign w:val="center"/>
          </w:tcPr>
          <w:p w14:paraId="772ABD8C" w14:textId="77777777" w:rsidR="00A44336" w:rsidRPr="00577747" w:rsidRDefault="00A44336" w:rsidP="006C01D9">
            <w:pPr>
              <w:spacing w:after="0"/>
              <w:ind w:right="-130"/>
              <w:jc w:val="center"/>
              <w:rPr>
                <w:sz w:val="24"/>
                <w:szCs w:val="24"/>
              </w:rPr>
            </w:pPr>
            <w:r w:rsidRPr="00577747">
              <w:rPr>
                <w:sz w:val="24"/>
                <w:szCs w:val="24"/>
              </w:rPr>
              <w:t>0,14</w:t>
            </w:r>
          </w:p>
        </w:tc>
        <w:tc>
          <w:tcPr>
            <w:tcW w:w="596" w:type="dxa"/>
            <w:vAlign w:val="center"/>
          </w:tcPr>
          <w:p w14:paraId="3DB6AA22" w14:textId="77777777" w:rsidR="00A44336" w:rsidRPr="00577747" w:rsidRDefault="00A44336" w:rsidP="006C01D9">
            <w:pPr>
              <w:spacing w:after="0"/>
              <w:ind w:right="-130"/>
              <w:jc w:val="center"/>
              <w:rPr>
                <w:sz w:val="24"/>
                <w:szCs w:val="24"/>
              </w:rPr>
            </w:pPr>
            <w:r w:rsidRPr="00577747">
              <w:rPr>
                <w:sz w:val="24"/>
                <w:szCs w:val="24"/>
              </w:rPr>
              <w:t>0,14</w:t>
            </w:r>
          </w:p>
        </w:tc>
        <w:tc>
          <w:tcPr>
            <w:tcW w:w="596" w:type="dxa"/>
            <w:tcBorders>
              <w:right w:val="single" w:sz="12" w:space="0" w:color="auto"/>
            </w:tcBorders>
            <w:vAlign w:val="center"/>
          </w:tcPr>
          <w:p w14:paraId="23A9A103" w14:textId="77777777" w:rsidR="00A44336" w:rsidRPr="00577747" w:rsidRDefault="00A44336" w:rsidP="006C01D9">
            <w:pPr>
              <w:spacing w:after="0"/>
              <w:ind w:right="-130"/>
              <w:jc w:val="center"/>
              <w:rPr>
                <w:sz w:val="24"/>
                <w:szCs w:val="24"/>
              </w:rPr>
            </w:pPr>
            <w:r w:rsidRPr="00577747">
              <w:rPr>
                <w:sz w:val="24"/>
                <w:szCs w:val="24"/>
              </w:rPr>
              <w:t>0,18</w:t>
            </w:r>
          </w:p>
        </w:tc>
        <w:tc>
          <w:tcPr>
            <w:tcW w:w="596" w:type="dxa"/>
            <w:tcBorders>
              <w:left w:val="single" w:sz="12" w:space="0" w:color="auto"/>
            </w:tcBorders>
            <w:vAlign w:val="center"/>
          </w:tcPr>
          <w:p w14:paraId="3D92AE95" w14:textId="77777777" w:rsidR="00A44336" w:rsidRPr="00577747" w:rsidRDefault="00A44336" w:rsidP="006C01D9">
            <w:pPr>
              <w:spacing w:after="0"/>
              <w:ind w:right="-130"/>
              <w:jc w:val="center"/>
              <w:rPr>
                <w:sz w:val="24"/>
                <w:szCs w:val="24"/>
              </w:rPr>
            </w:pPr>
            <w:r w:rsidRPr="00577747">
              <w:rPr>
                <w:sz w:val="24"/>
                <w:szCs w:val="24"/>
              </w:rPr>
              <w:t>0,13</w:t>
            </w:r>
          </w:p>
        </w:tc>
        <w:tc>
          <w:tcPr>
            <w:tcW w:w="595" w:type="dxa"/>
            <w:vAlign w:val="center"/>
          </w:tcPr>
          <w:p w14:paraId="3F405056" w14:textId="77777777" w:rsidR="00A44336" w:rsidRPr="00577747" w:rsidRDefault="00A44336" w:rsidP="006C01D9">
            <w:pPr>
              <w:spacing w:after="0"/>
              <w:ind w:right="-130"/>
              <w:jc w:val="center"/>
              <w:rPr>
                <w:sz w:val="24"/>
                <w:szCs w:val="24"/>
              </w:rPr>
            </w:pPr>
            <w:r w:rsidRPr="00577747">
              <w:rPr>
                <w:sz w:val="24"/>
                <w:szCs w:val="24"/>
              </w:rPr>
              <w:t>0,13</w:t>
            </w:r>
          </w:p>
        </w:tc>
        <w:tc>
          <w:tcPr>
            <w:tcW w:w="596" w:type="dxa"/>
            <w:tcBorders>
              <w:right w:val="single" w:sz="12" w:space="0" w:color="auto"/>
            </w:tcBorders>
            <w:vAlign w:val="center"/>
          </w:tcPr>
          <w:p w14:paraId="2156D4A7" w14:textId="77777777" w:rsidR="00A44336" w:rsidRPr="00577747" w:rsidRDefault="00A44336" w:rsidP="006C01D9">
            <w:pPr>
              <w:spacing w:after="0"/>
              <w:ind w:right="-130"/>
              <w:jc w:val="center"/>
              <w:rPr>
                <w:sz w:val="24"/>
                <w:szCs w:val="24"/>
              </w:rPr>
            </w:pPr>
            <w:r w:rsidRPr="00577747">
              <w:rPr>
                <w:sz w:val="24"/>
                <w:szCs w:val="24"/>
              </w:rPr>
              <w:t>0,16</w:t>
            </w:r>
          </w:p>
        </w:tc>
        <w:tc>
          <w:tcPr>
            <w:tcW w:w="596" w:type="dxa"/>
            <w:tcBorders>
              <w:left w:val="single" w:sz="12" w:space="0" w:color="auto"/>
            </w:tcBorders>
            <w:vAlign w:val="center"/>
          </w:tcPr>
          <w:p w14:paraId="1B28C33E" w14:textId="77777777" w:rsidR="00A44336" w:rsidRPr="00577747" w:rsidRDefault="00A44336" w:rsidP="006C01D9">
            <w:pPr>
              <w:spacing w:after="0"/>
              <w:ind w:right="-130"/>
              <w:jc w:val="center"/>
              <w:rPr>
                <w:sz w:val="24"/>
                <w:szCs w:val="24"/>
              </w:rPr>
            </w:pPr>
            <w:r w:rsidRPr="00577747">
              <w:rPr>
                <w:sz w:val="24"/>
                <w:szCs w:val="24"/>
              </w:rPr>
              <w:t>0,24</w:t>
            </w:r>
          </w:p>
        </w:tc>
        <w:tc>
          <w:tcPr>
            <w:tcW w:w="596" w:type="dxa"/>
            <w:vAlign w:val="center"/>
          </w:tcPr>
          <w:p w14:paraId="05D6DA53" w14:textId="77777777" w:rsidR="00A44336" w:rsidRPr="00577747" w:rsidRDefault="00A44336" w:rsidP="006C01D9">
            <w:pPr>
              <w:spacing w:after="0"/>
              <w:ind w:right="-130"/>
              <w:jc w:val="center"/>
              <w:rPr>
                <w:sz w:val="24"/>
                <w:szCs w:val="24"/>
              </w:rPr>
            </w:pPr>
            <w:r w:rsidRPr="00577747">
              <w:rPr>
                <w:sz w:val="24"/>
                <w:szCs w:val="24"/>
              </w:rPr>
              <w:t>0,24</w:t>
            </w:r>
          </w:p>
        </w:tc>
        <w:tc>
          <w:tcPr>
            <w:tcW w:w="597" w:type="dxa"/>
            <w:tcBorders>
              <w:right w:val="single" w:sz="12" w:space="0" w:color="auto"/>
            </w:tcBorders>
            <w:vAlign w:val="center"/>
          </w:tcPr>
          <w:p w14:paraId="1E82497E" w14:textId="77777777" w:rsidR="00A44336" w:rsidRPr="00577747" w:rsidRDefault="00A44336" w:rsidP="006C01D9">
            <w:pPr>
              <w:spacing w:after="0"/>
              <w:ind w:right="-130"/>
              <w:jc w:val="center"/>
              <w:rPr>
                <w:sz w:val="24"/>
                <w:szCs w:val="24"/>
              </w:rPr>
            </w:pPr>
            <w:r w:rsidRPr="00577747">
              <w:rPr>
                <w:sz w:val="24"/>
                <w:szCs w:val="24"/>
              </w:rPr>
              <w:t>0,31</w:t>
            </w:r>
          </w:p>
        </w:tc>
        <w:tc>
          <w:tcPr>
            <w:tcW w:w="676" w:type="dxa"/>
            <w:tcBorders>
              <w:left w:val="single" w:sz="12" w:space="0" w:color="auto"/>
            </w:tcBorders>
            <w:vAlign w:val="center"/>
          </w:tcPr>
          <w:p w14:paraId="074A281D" w14:textId="77777777" w:rsidR="00A44336" w:rsidRPr="00577747" w:rsidRDefault="00A44336" w:rsidP="006C01D9">
            <w:pPr>
              <w:spacing w:after="0"/>
              <w:ind w:right="-130"/>
              <w:jc w:val="center"/>
              <w:rPr>
                <w:sz w:val="24"/>
                <w:szCs w:val="24"/>
              </w:rPr>
            </w:pPr>
            <w:r w:rsidRPr="00577747">
              <w:rPr>
                <w:sz w:val="24"/>
                <w:szCs w:val="24"/>
              </w:rPr>
              <w:t>2,60</w:t>
            </w:r>
          </w:p>
        </w:tc>
        <w:tc>
          <w:tcPr>
            <w:tcW w:w="677" w:type="dxa"/>
            <w:vAlign w:val="center"/>
          </w:tcPr>
          <w:p w14:paraId="42F1A2FF" w14:textId="77777777" w:rsidR="00A44336" w:rsidRPr="00577747" w:rsidRDefault="00A44336" w:rsidP="006C01D9">
            <w:pPr>
              <w:spacing w:after="0"/>
              <w:ind w:right="-130"/>
              <w:jc w:val="center"/>
              <w:rPr>
                <w:sz w:val="24"/>
                <w:szCs w:val="24"/>
              </w:rPr>
            </w:pPr>
            <w:r w:rsidRPr="00577747">
              <w:rPr>
                <w:sz w:val="24"/>
                <w:szCs w:val="24"/>
              </w:rPr>
              <w:t>2,60</w:t>
            </w:r>
          </w:p>
        </w:tc>
        <w:tc>
          <w:tcPr>
            <w:tcW w:w="677" w:type="dxa"/>
            <w:tcBorders>
              <w:right w:val="single" w:sz="12" w:space="0" w:color="auto"/>
            </w:tcBorders>
            <w:vAlign w:val="center"/>
          </w:tcPr>
          <w:p w14:paraId="4B06EEE5" w14:textId="77777777" w:rsidR="00A44336" w:rsidRPr="00577747" w:rsidRDefault="00A44336" w:rsidP="006C01D9">
            <w:pPr>
              <w:spacing w:after="0"/>
              <w:ind w:right="-130"/>
              <w:jc w:val="center"/>
              <w:rPr>
                <w:sz w:val="24"/>
                <w:szCs w:val="24"/>
              </w:rPr>
            </w:pPr>
            <w:r w:rsidRPr="00577747">
              <w:rPr>
                <w:sz w:val="24"/>
                <w:szCs w:val="24"/>
              </w:rPr>
              <w:t>3,38</w:t>
            </w:r>
          </w:p>
        </w:tc>
        <w:tc>
          <w:tcPr>
            <w:tcW w:w="2918" w:type="dxa"/>
            <w:tcBorders>
              <w:left w:val="single" w:sz="12" w:space="0" w:color="auto"/>
            </w:tcBorders>
            <w:vAlign w:val="center"/>
          </w:tcPr>
          <w:p w14:paraId="6407B45C" w14:textId="77777777" w:rsidR="00A44336" w:rsidRPr="00577747" w:rsidRDefault="00A44336" w:rsidP="006C01D9">
            <w:pPr>
              <w:spacing w:after="0"/>
              <w:ind w:left="117"/>
              <w:jc w:val="center"/>
              <w:rPr>
                <w:sz w:val="18"/>
                <w:szCs w:val="18"/>
              </w:rPr>
            </w:pPr>
            <w:r w:rsidRPr="00577747">
              <w:rPr>
                <w:sz w:val="18"/>
                <w:szCs w:val="18"/>
              </w:rPr>
              <w:t>Однорідна рідина без осаду; колір білий зі злегка жовтуватим відтінком; смак і запах, властиві свіжому молоку.</w:t>
            </w:r>
          </w:p>
        </w:tc>
      </w:tr>
      <w:tr w:rsidR="00A44336" w:rsidRPr="00577747" w14:paraId="69432E68" w14:textId="77777777" w:rsidTr="006C01D9">
        <w:trPr>
          <w:trHeight w:val="221"/>
          <w:jc w:val="center"/>
        </w:trPr>
        <w:tc>
          <w:tcPr>
            <w:tcW w:w="535" w:type="dxa"/>
            <w:tcBorders>
              <w:right w:val="single" w:sz="12" w:space="0" w:color="auto"/>
            </w:tcBorders>
            <w:vAlign w:val="center"/>
          </w:tcPr>
          <w:p w14:paraId="71A39BF2" w14:textId="77777777" w:rsidR="00A44336" w:rsidRPr="00577747" w:rsidRDefault="00A44336" w:rsidP="006C01D9">
            <w:pPr>
              <w:widowControl w:val="0"/>
              <w:spacing w:after="0" w:line="240" w:lineRule="auto"/>
              <w:ind w:right="-66"/>
              <w:jc w:val="center"/>
              <w:rPr>
                <w:b/>
                <w:sz w:val="24"/>
                <w:szCs w:val="24"/>
                <w:lang w:eastAsia="ru-RU"/>
              </w:rPr>
            </w:pPr>
            <w:r w:rsidRPr="00577747">
              <w:rPr>
                <w:b/>
                <w:sz w:val="24"/>
                <w:szCs w:val="24"/>
                <w:lang w:eastAsia="ru-RU"/>
              </w:rPr>
              <w:t>МП Л</w:t>
            </w:r>
          </w:p>
        </w:tc>
        <w:tc>
          <w:tcPr>
            <w:tcW w:w="1929" w:type="dxa"/>
            <w:tcBorders>
              <w:right w:val="single" w:sz="12" w:space="0" w:color="auto"/>
            </w:tcBorders>
            <w:vAlign w:val="center"/>
          </w:tcPr>
          <w:p w14:paraId="2CA27512" w14:textId="77777777" w:rsidR="00A44336" w:rsidRPr="00577747" w:rsidRDefault="00A44336" w:rsidP="006C01D9">
            <w:pPr>
              <w:spacing w:after="0"/>
              <w:jc w:val="center"/>
              <w:rPr>
                <w:sz w:val="24"/>
                <w:szCs w:val="24"/>
              </w:rPr>
            </w:pPr>
            <w:r w:rsidRPr="00577747">
              <w:rPr>
                <w:sz w:val="24"/>
                <w:szCs w:val="24"/>
              </w:rPr>
              <w:t>Масло вершкове 72%</w:t>
            </w:r>
          </w:p>
        </w:tc>
        <w:tc>
          <w:tcPr>
            <w:tcW w:w="600" w:type="dxa"/>
            <w:tcBorders>
              <w:left w:val="single" w:sz="12" w:space="0" w:color="auto"/>
            </w:tcBorders>
            <w:vAlign w:val="center"/>
          </w:tcPr>
          <w:p w14:paraId="6F720B94" w14:textId="77777777" w:rsidR="00A44336" w:rsidRPr="00577747" w:rsidRDefault="00A44336" w:rsidP="006C01D9">
            <w:pPr>
              <w:spacing w:after="0"/>
              <w:ind w:right="-130"/>
              <w:jc w:val="center"/>
              <w:rPr>
                <w:sz w:val="24"/>
                <w:szCs w:val="24"/>
              </w:rPr>
            </w:pPr>
            <w:r w:rsidRPr="00577747">
              <w:rPr>
                <w:sz w:val="24"/>
                <w:szCs w:val="24"/>
              </w:rPr>
              <w:t>2</w:t>
            </w:r>
          </w:p>
        </w:tc>
        <w:tc>
          <w:tcPr>
            <w:tcW w:w="600" w:type="dxa"/>
            <w:vAlign w:val="center"/>
          </w:tcPr>
          <w:p w14:paraId="05331705" w14:textId="77777777" w:rsidR="00A44336" w:rsidRPr="00577747" w:rsidRDefault="00A44336" w:rsidP="006C01D9">
            <w:pPr>
              <w:spacing w:after="0"/>
              <w:ind w:right="-130"/>
              <w:jc w:val="center"/>
              <w:rPr>
                <w:sz w:val="24"/>
                <w:szCs w:val="24"/>
              </w:rPr>
            </w:pPr>
            <w:r w:rsidRPr="00577747">
              <w:rPr>
                <w:sz w:val="24"/>
                <w:szCs w:val="24"/>
              </w:rPr>
              <w:t>2</w:t>
            </w:r>
          </w:p>
        </w:tc>
        <w:tc>
          <w:tcPr>
            <w:tcW w:w="600" w:type="dxa"/>
            <w:tcBorders>
              <w:right w:val="single" w:sz="12" w:space="0" w:color="auto"/>
            </w:tcBorders>
            <w:vAlign w:val="center"/>
          </w:tcPr>
          <w:p w14:paraId="1406BDD0"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tcBorders>
              <w:left w:val="single" w:sz="12" w:space="0" w:color="auto"/>
            </w:tcBorders>
            <w:vAlign w:val="center"/>
          </w:tcPr>
          <w:p w14:paraId="61AC815E" w14:textId="77777777" w:rsidR="00A44336" w:rsidRPr="00577747" w:rsidRDefault="00A44336" w:rsidP="006C01D9">
            <w:pPr>
              <w:spacing w:after="0"/>
              <w:ind w:right="-130"/>
              <w:jc w:val="center"/>
              <w:rPr>
                <w:sz w:val="24"/>
                <w:szCs w:val="24"/>
              </w:rPr>
            </w:pPr>
            <w:r w:rsidRPr="00577747">
              <w:rPr>
                <w:sz w:val="24"/>
                <w:szCs w:val="24"/>
              </w:rPr>
              <w:t>2</w:t>
            </w:r>
          </w:p>
        </w:tc>
        <w:tc>
          <w:tcPr>
            <w:tcW w:w="600" w:type="dxa"/>
            <w:vAlign w:val="center"/>
          </w:tcPr>
          <w:p w14:paraId="31EBE4D1" w14:textId="77777777" w:rsidR="00A44336" w:rsidRPr="00577747" w:rsidRDefault="00A44336" w:rsidP="006C01D9">
            <w:pPr>
              <w:spacing w:after="0"/>
              <w:ind w:right="-130"/>
              <w:jc w:val="center"/>
              <w:rPr>
                <w:sz w:val="24"/>
                <w:szCs w:val="24"/>
              </w:rPr>
            </w:pPr>
            <w:r w:rsidRPr="00577747">
              <w:rPr>
                <w:sz w:val="24"/>
                <w:szCs w:val="24"/>
              </w:rPr>
              <w:t>2</w:t>
            </w:r>
          </w:p>
        </w:tc>
        <w:tc>
          <w:tcPr>
            <w:tcW w:w="602" w:type="dxa"/>
            <w:tcBorders>
              <w:right w:val="single" w:sz="12" w:space="0" w:color="auto"/>
            </w:tcBorders>
            <w:vAlign w:val="center"/>
          </w:tcPr>
          <w:p w14:paraId="41B5EE75" w14:textId="77777777" w:rsidR="00A44336" w:rsidRPr="00577747" w:rsidRDefault="00A44336" w:rsidP="006C01D9">
            <w:pPr>
              <w:spacing w:after="0"/>
              <w:ind w:right="-130"/>
              <w:jc w:val="center"/>
              <w:rPr>
                <w:sz w:val="24"/>
                <w:szCs w:val="24"/>
              </w:rPr>
            </w:pPr>
            <w:r w:rsidRPr="00577747">
              <w:rPr>
                <w:sz w:val="24"/>
                <w:szCs w:val="24"/>
              </w:rPr>
              <w:t>2,5</w:t>
            </w:r>
          </w:p>
        </w:tc>
        <w:tc>
          <w:tcPr>
            <w:tcW w:w="595" w:type="dxa"/>
            <w:tcBorders>
              <w:left w:val="single" w:sz="12" w:space="0" w:color="auto"/>
            </w:tcBorders>
            <w:vAlign w:val="center"/>
          </w:tcPr>
          <w:p w14:paraId="7B89D1BF" w14:textId="77777777" w:rsidR="00A44336" w:rsidRPr="00577747" w:rsidRDefault="00A44336" w:rsidP="006C01D9">
            <w:pPr>
              <w:spacing w:after="0"/>
              <w:ind w:right="-130"/>
              <w:jc w:val="center"/>
              <w:rPr>
                <w:sz w:val="24"/>
                <w:szCs w:val="24"/>
              </w:rPr>
            </w:pPr>
            <w:r w:rsidRPr="00577747">
              <w:rPr>
                <w:sz w:val="24"/>
                <w:szCs w:val="24"/>
              </w:rPr>
              <w:t>0,02</w:t>
            </w:r>
          </w:p>
        </w:tc>
        <w:tc>
          <w:tcPr>
            <w:tcW w:w="596" w:type="dxa"/>
            <w:vAlign w:val="center"/>
          </w:tcPr>
          <w:p w14:paraId="71408505" w14:textId="77777777" w:rsidR="00A44336" w:rsidRPr="00577747" w:rsidRDefault="00A44336" w:rsidP="006C01D9">
            <w:pPr>
              <w:spacing w:after="0"/>
              <w:ind w:right="-130"/>
              <w:jc w:val="center"/>
              <w:rPr>
                <w:sz w:val="24"/>
                <w:szCs w:val="24"/>
              </w:rPr>
            </w:pPr>
            <w:r w:rsidRPr="00577747">
              <w:rPr>
                <w:sz w:val="24"/>
                <w:szCs w:val="24"/>
              </w:rPr>
              <w:t>0,02</w:t>
            </w:r>
          </w:p>
        </w:tc>
        <w:tc>
          <w:tcPr>
            <w:tcW w:w="596" w:type="dxa"/>
            <w:tcBorders>
              <w:right w:val="single" w:sz="12" w:space="0" w:color="auto"/>
            </w:tcBorders>
            <w:vAlign w:val="center"/>
          </w:tcPr>
          <w:p w14:paraId="533BFBBD" w14:textId="77777777" w:rsidR="00A44336" w:rsidRPr="00577747" w:rsidRDefault="00A44336" w:rsidP="006C01D9">
            <w:pPr>
              <w:spacing w:after="0"/>
              <w:ind w:right="-130"/>
              <w:jc w:val="center"/>
              <w:rPr>
                <w:sz w:val="24"/>
                <w:szCs w:val="24"/>
              </w:rPr>
            </w:pPr>
            <w:r w:rsidRPr="00577747">
              <w:rPr>
                <w:sz w:val="24"/>
                <w:szCs w:val="24"/>
              </w:rPr>
              <w:t>0,02</w:t>
            </w:r>
          </w:p>
        </w:tc>
        <w:tc>
          <w:tcPr>
            <w:tcW w:w="596" w:type="dxa"/>
            <w:tcBorders>
              <w:left w:val="single" w:sz="12" w:space="0" w:color="auto"/>
            </w:tcBorders>
            <w:vAlign w:val="center"/>
          </w:tcPr>
          <w:p w14:paraId="3F35634B" w14:textId="77777777" w:rsidR="00A44336" w:rsidRPr="00577747" w:rsidRDefault="00A44336" w:rsidP="006C01D9">
            <w:pPr>
              <w:spacing w:after="0"/>
              <w:ind w:right="-130"/>
              <w:jc w:val="center"/>
              <w:rPr>
                <w:sz w:val="24"/>
                <w:szCs w:val="24"/>
              </w:rPr>
            </w:pPr>
            <w:r w:rsidRPr="00577747">
              <w:rPr>
                <w:sz w:val="24"/>
                <w:szCs w:val="24"/>
              </w:rPr>
              <w:t>1,45</w:t>
            </w:r>
          </w:p>
        </w:tc>
        <w:tc>
          <w:tcPr>
            <w:tcW w:w="595" w:type="dxa"/>
            <w:vAlign w:val="center"/>
          </w:tcPr>
          <w:p w14:paraId="7E2F01B8" w14:textId="77777777" w:rsidR="00A44336" w:rsidRPr="00577747" w:rsidRDefault="00A44336" w:rsidP="006C01D9">
            <w:pPr>
              <w:spacing w:after="0"/>
              <w:ind w:right="-130"/>
              <w:jc w:val="center"/>
              <w:rPr>
                <w:sz w:val="24"/>
                <w:szCs w:val="24"/>
              </w:rPr>
            </w:pPr>
            <w:r w:rsidRPr="00577747">
              <w:rPr>
                <w:sz w:val="24"/>
                <w:szCs w:val="24"/>
              </w:rPr>
              <w:t>1,45</w:t>
            </w:r>
          </w:p>
        </w:tc>
        <w:tc>
          <w:tcPr>
            <w:tcW w:w="596" w:type="dxa"/>
            <w:tcBorders>
              <w:right w:val="single" w:sz="12" w:space="0" w:color="auto"/>
            </w:tcBorders>
            <w:vAlign w:val="center"/>
          </w:tcPr>
          <w:p w14:paraId="6C61E900" w14:textId="77777777" w:rsidR="00A44336" w:rsidRPr="00577747" w:rsidRDefault="00A44336" w:rsidP="006C01D9">
            <w:pPr>
              <w:spacing w:after="0"/>
              <w:ind w:right="-130"/>
              <w:jc w:val="center"/>
              <w:rPr>
                <w:sz w:val="24"/>
                <w:szCs w:val="24"/>
              </w:rPr>
            </w:pPr>
            <w:r w:rsidRPr="00577747">
              <w:rPr>
                <w:sz w:val="24"/>
                <w:szCs w:val="24"/>
              </w:rPr>
              <w:t>1,81</w:t>
            </w:r>
          </w:p>
        </w:tc>
        <w:tc>
          <w:tcPr>
            <w:tcW w:w="596" w:type="dxa"/>
            <w:tcBorders>
              <w:left w:val="single" w:sz="12" w:space="0" w:color="auto"/>
            </w:tcBorders>
            <w:vAlign w:val="center"/>
          </w:tcPr>
          <w:p w14:paraId="03349A44" w14:textId="77777777" w:rsidR="00A44336" w:rsidRPr="00577747" w:rsidRDefault="00A44336" w:rsidP="006C01D9">
            <w:pPr>
              <w:spacing w:after="0"/>
              <w:ind w:right="-130"/>
              <w:jc w:val="center"/>
              <w:rPr>
                <w:sz w:val="24"/>
                <w:szCs w:val="24"/>
              </w:rPr>
            </w:pPr>
            <w:r w:rsidRPr="00577747">
              <w:rPr>
                <w:sz w:val="24"/>
                <w:szCs w:val="24"/>
              </w:rPr>
              <w:t>0,03</w:t>
            </w:r>
          </w:p>
        </w:tc>
        <w:tc>
          <w:tcPr>
            <w:tcW w:w="596" w:type="dxa"/>
            <w:vAlign w:val="center"/>
          </w:tcPr>
          <w:p w14:paraId="140EE086" w14:textId="77777777" w:rsidR="00A44336" w:rsidRPr="00577747" w:rsidRDefault="00A44336" w:rsidP="006C01D9">
            <w:pPr>
              <w:spacing w:after="0"/>
              <w:ind w:right="-130"/>
              <w:jc w:val="center"/>
              <w:rPr>
                <w:sz w:val="24"/>
                <w:szCs w:val="24"/>
              </w:rPr>
            </w:pPr>
            <w:r w:rsidRPr="00577747">
              <w:rPr>
                <w:sz w:val="24"/>
                <w:szCs w:val="24"/>
              </w:rPr>
              <w:t>0,03</w:t>
            </w:r>
          </w:p>
        </w:tc>
        <w:tc>
          <w:tcPr>
            <w:tcW w:w="597" w:type="dxa"/>
            <w:tcBorders>
              <w:right w:val="single" w:sz="12" w:space="0" w:color="auto"/>
            </w:tcBorders>
            <w:vAlign w:val="center"/>
          </w:tcPr>
          <w:p w14:paraId="19C8228A" w14:textId="77777777" w:rsidR="00A44336" w:rsidRPr="00577747" w:rsidRDefault="00A44336" w:rsidP="006C01D9">
            <w:pPr>
              <w:spacing w:after="0"/>
              <w:ind w:right="-130"/>
              <w:jc w:val="center"/>
              <w:rPr>
                <w:sz w:val="24"/>
                <w:szCs w:val="24"/>
              </w:rPr>
            </w:pPr>
            <w:r w:rsidRPr="00577747">
              <w:rPr>
                <w:sz w:val="24"/>
                <w:szCs w:val="24"/>
              </w:rPr>
              <w:t>0,03</w:t>
            </w:r>
          </w:p>
        </w:tc>
        <w:tc>
          <w:tcPr>
            <w:tcW w:w="676" w:type="dxa"/>
            <w:tcBorders>
              <w:left w:val="single" w:sz="12" w:space="0" w:color="auto"/>
            </w:tcBorders>
            <w:vAlign w:val="center"/>
          </w:tcPr>
          <w:p w14:paraId="2DE1D8E8" w14:textId="77777777" w:rsidR="00A44336" w:rsidRPr="00577747" w:rsidRDefault="00A44336" w:rsidP="006C01D9">
            <w:pPr>
              <w:spacing w:after="0"/>
              <w:ind w:right="-130"/>
              <w:jc w:val="center"/>
              <w:rPr>
                <w:sz w:val="24"/>
                <w:szCs w:val="24"/>
              </w:rPr>
            </w:pPr>
            <w:r w:rsidRPr="00577747">
              <w:rPr>
                <w:sz w:val="24"/>
                <w:szCs w:val="24"/>
              </w:rPr>
              <w:t>13,22</w:t>
            </w:r>
          </w:p>
        </w:tc>
        <w:tc>
          <w:tcPr>
            <w:tcW w:w="677" w:type="dxa"/>
            <w:vAlign w:val="center"/>
          </w:tcPr>
          <w:p w14:paraId="4C4B0EC7" w14:textId="77777777" w:rsidR="00A44336" w:rsidRPr="00577747" w:rsidRDefault="00A44336" w:rsidP="006C01D9">
            <w:pPr>
              <w:spacing w:after="0"/>
              <w:ind w:right="-130"/>
              <w:jc w:val="center"/>
              <w:rPr>
                <w:sz w:val="24"/>
                <w:szCs w:val="24"/>
              </w:rPr>
            </w:pPr>
            <w:r w:rsidRPr="00577747">
              <w:rPr>
                <w:sz w:val="24"/>
                <w:szCs w:val="24"/>
              </w:rPr>
              <w:t>13,22</w:t>
            </w:r>
          </w:p>
        </w:tc>
        <w:tc>
          <w:tcPr>
            <w:tcW w:w="677" w:type="dxa"/>
            <w:tcBorders>
              <w:right w:val="single" w:sz="12" w:space="0" w:color="auto"/>
            </w:tcBorders>
            <w:vAlign w:val="center"/>
          </w:tcPr>
          <w:p w14:paraId="7682C19B" w14:textId="77777777" w:rsidR="00A44336" w:rsidRPr="00577747" w:rsidRDefault="00A44336" w:rsidP="006C01D9">
            <w:pPr>
              <w:spacing w:after="0"/>
              <w:ind w:right="-130"/>
              <w:jc w:val="center"/>
              <w:rPr>
                <w:sz w:val="24"/>
                <w:szCs w:val="24"/>
              </w:rPr>
            </w:pPr>
            <w:r w:rsidRPr="00577747">
              <w:rPr>
                <w:sz w:val="24"/>
                <w:szCs w:val="24"/>
              </w:rPr>
              <w:t>16,53</w:t>
            </w:r>
          </w:p>
        </w:tc>
        <w:tc>
          <w:tcPr>
            <w:tcW w:w="2918" w:type="dxa"/>
            <w:tcBorders>
              <w:left w:val="single" w:sz="12" w:space="0" w:color="auto"/>
            </w:tcBorders>
            <w:vAlign w:val="center"/>
          </w:tcPr>
          <w:p w14:paraId="114A44EF" w14:textId="77777777" w:rsidR="00A44336" w:rsidRPr="00577747" w:rsidRDefault="00A44336" w:rsidP="006C01D9">
            <w:pPr>
              <w:spacing w:after="0"/>
              <w:ind w:left="117"/>
              <w:jc w:val="center"/>
              <w:rPr>
                <w:sz w:val="18"/>
                <w:szCs w:val="18"/>
                <w:lang w:eastAsia="ru-RU"/>
              </w:rPr>
            </w:pPr>
            <w:r w:rsidRPr="00577747">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A44336" w:rsidRPr="00577747" w14:paraId="7F86E226" w14:textId="77777777" w:rsidTr="006C01D9">
        <w:trPr>
          <w:trHeight w:val="221"/>
          <w:jc w:val="center"/>
        </w:trPr>
        <w:tc>
          <w:tcPr>
            <w:tcW w:w="535" w:type="dxa"/>
            <w:tcBorders>
              <w:right w:val="single" w:sz="12" w:space="0" w:color="auto"/>
            </w:tcBorders>
            <w:vAlign w:val="center"/>
          </w:tcPr>
          <w:p w14:paraId="515844B7"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425100C3" w14:textId="77777777" w:rsidR="00A44336" w:rsidRPr="00577747" w:rsidRDefault="00A44336" w:rsidP="006C01D9">
            <w:pPr>
              <w:spacing w:after="0"/>
              <w:jc w:val="center"/>
              <w:rPr>
                <w:sz w:val="24"/>
                <w:szCs w:val="24"/>
              </w:rPr>
            </w:pPr>
            <w:r w:rsidRPr="00577747">
              <w:rPr>
                <w:sz w:val="24"/>
                <w:szCs w:val="24"/>
              </w:rPr>
              <w:t>Сіль йодована</w:t>
            </w:r>
          </w:p>
        </w:tc>
        <w:tc>
          <w:tcPr>
            <w:tcW w:w="600" w:type="dxa"/>
            <w:tcBorders>
              <w:left w:val="single" w:sz="12" w:space="0" w:color="auto"/>
            </w:tcBorders>
            <w:vAlign w:val="center"/>
          </w:tcPr>
          <w:p w14:paraId="38972257" w14:textId="77777777" w:rsidR="00A44336" w:rsidRPr="00577747" w:rsidRDefault="00A44336" w:rsidP="006C01D9">
            <w:pPr>
              <w:spacing w:after="0"/>
              <w:ind w:right="-130"/>
              <w:jc w:val="center"/>
              <w:rPr>
                <w:sz w:val="24"/>
                <w:szCs w:val="24"/>
              </w:rPr>
            </w:pPr>
            <w:r w:rsidRPr="00577747">
              <w:rPr>
                <w:sz w:val="24"/>
                <w:szCs w:val="24"/>
              </w:rPr>
              <w:t>0,14</w:t>
            </w:r>
          </w:p>
        </w:tc>
        <w:tc>
          <w:tcPr>
            <w:tcW w:w="600" w:type="dxa"/>
            <w:vAlign w:val="center"/>
          </w:tcPr>
          <w:p w14:paraId="190D33DB" w14:textId="77777777" w:rsidR="00A44336" w:rsidRPr="00577747" w:rsidRDefault="00A44336" w:rsidP="006C01D9">
            <w:pPr>
              <w:spacing w:after="0"/>
              <w:ind w:right="-130"/>
              <w:jc w:val="center"/>
              <w:rPr>
                <w:sz w:val="24"/>
                <w:szCs w:val="24"/>
              </w:rPr>
            </w:pPr>
            <w:r w:rsidRPr="00577747">
              <w:rPr>
                <w:sz w:val="24"/>
                <w:szCs w:val="24"/>
              </w:rPr>
              <w:t>0,14</w:t>
            </w:r>
          </w:p>
        </w:tc>
        <w:tc>
          <w:tcPr>
            <w:tcW w:w="600" w:type="dxa"/>
            <w:tcBorders>
              <w:right w:val="single" w:sz="12" w:space="0" w:color="auto"/>
            </w:tcBorders>
            <w:vAlign w:val="center"/>
          </w:tcPr>
          <w:p w14:paraId="2A8B20A4" w14:textId="77777777" w:rsidR="00A44336" w:rsidRPr="00577747" w:rsidRDefault="00A44336" w:rsidP="006C01D9">
            <w:pPr>
              <w:spacing w:after="0"/>
              <w:ind w:right="-130"/>
              <w:jc w:val="center"/>
              <w:rPr>
                <w:sz w:val="24"/>
                <w:szCs w:val="24"/>
              </w:rPr>
            </w:pPr>
            <w:r w:rsidRPr="00577747">
              <w:rPr>
                <w:sz w:val="24"/>
                <w:szCs w:val="24"/>
              </w:rPr>
              <w:t>0,19</w:t>
            </w:r>
          </w:p>
        </w:tc>
        <w:tc>
          <w:tcPr>
            <w:tcW w:w="600" w:type="dxa"/>
            <w:tcBorders>
              <w:left w:val="single" w:sz="12" w:space="0" w:color="auto"/>
            </w:tcBorders>
            <w:vAlign w:val="center"/>
          </w:tcPr>
          <w:p w14:paraId="36700361" w14:textId="77777777" w:rsidR="00A44336" w:rsidRPr="00577747" w:rsidRDefault="00A44336" w:rsidP="006C01D9">
            <w:pPr>
              <w:spacing w:after="0"/>
              <w:ind w:right="-130"/>
              <w:jc w:val="center"/>
              <w:rPr>
                <w:sz w:val="24"/>
                <w:szCs w:val="24"/>
              </w:rPr>
            </w:pPr>
            <w:r w:rsidRPr="00577747">
              <w:rPr>
                <w:sz w:val="24"/>
                <w:szCs w:val="24"/>
              </w:rPr>
              <w:t>0,14</w:t>
            </w:r>
          </w:p>
        </w:tc>
        <w:tc>
          <w:tcPr>
            <w:tcW w:w="600" w:type="dxa"/>
            <w:vAlign w:val="center"/>
          </w:tcPr>
          <w:p w14:paraId="023E64E0" w14:textId="77777777" w:rsidR="00A44336" w:rsidRPr="00577747" w:rsidRDefault="00A44336" w:rsidP="006C01D9">
            <w:pPr>
              <w:spacing w:after="0"/>
              <w:ind w:right="-130"/>
              <w:jc w:val="center"/>
              <w:rPr>
                <w:sz w:val="24"/>
                <w:szCs w:val="24"/>
              </w:rPr>
            </w:pPr>
            <w:r w:rsidRPr="00577747">
              <w:rPr>
                <w:sz w:val="24"/>
                <w:szCs w:val="24"/>
              </w:rPr>
              <w:t>0,14</w:t>
            </w:r>
          </w:p>
        </w:tc>
        <w:tc>
          <w:tcPr>
            <w:tcW w:w="602" w:type="dxa"/>
            <w:tcBorders>
              <w:right w:val="single" w:sz="12" w:space="0" w:color="auto"/>
            </w:tcBorders>
            <w:vAlign w:val="center"/>
          </w:tcPr>
          <w:p w14:paraId="2EB0A78A" w14:textId="77777777" w:rsidR="00A44336" w:rsidRPr="00577747" w:rsidRDefault="00A44336" w:rsidP="006C01D9">
            <w:pPr>
              <w:spacing w:after="0"/>
              <w:ind w:right="-130"/>
              <w:jc w:val="center"/>
              <w:rPr>
                <w:sz w:val="24"/>
                <w:szCs w:val="24"/>
              </w:rPr>
            </w:pPr>
            <w:r w:rsidRPr="00577747">
              <w:rPr>
                <w:sz w:val="24"/>
                <w:szCs w:val="24"/>
              </w:rPr>
              <w:t>0,19</w:t>
            </w:r>
          </w:p>
        </w:tc>
        <w:tc>
          <w:tcPr>
            <w:tcW w:w="595" w:type="dxa"/>
            <w:tcBorders>
              <w:left w:val="single" w:sz="12" w:space="0" w:color="auto"/>
            </w:tcBorders>
            <w:vAlign w:val="center"/>
          </w:tcPr>
          <w:p w14:paraId="4A181B85" w14:textId="77777777" w:rsidR="00A44336" w:rsidRPr="00577747" w:rsidRDefault="00A44336" w:rsidP="006C01D9">
            <w:pPr>
              <w:spacing w:after="0"/>
              <w:ind w:right="-130"/>
              <w:jc w:val="center"/>
              <w:rPr>
                <w:sz w:val="24"/>
                <w:szCs w:val="24"/>
              </w:rPr>
            </w:pPr>
            <w:r w:rsidRPr="00577747">
              <w:rPr>
                <w:sz w:val="24"/>
                <w:szCs w:val="24"/>
              </w:rPr>
              <w:t>—</w:t>
            </w:r>
          </w:p>
        </w:tc>
        <w:tc>
          <w:tcPr>
            <w:tcW w:w="596" w:type="dxa"/>
            <w:vAlign w:val="center"/>
          </w:tcPr>
          <w:p w14:paraId="19E4AB9D" w14:textId="77777777" w:rsidR="00A44336" w:rsidRPr="00577747" w:rsidRDefault="00A44336" w:rsidP="006C01D9">
            <w:pPr>
              <w:spacing w:after="0"/>
              <w:ind w:right="-130"/>
              <w:jc w:val="center"/>
              <w:rPr>
                <w:sz w:val="24"/>
                <w:szCs w:val="24"/>
              </w:rPr>
            </w:pPr>
            <w:r w:rsidRPr="00577747">
              <w:rPr>
                <w:sz w:val="24"/>
                <w:szCs w:val="24"/>
              </w:rPr>
              <w:t>—</w:t>
            </w:r>
          </w:p>
        </w:tc>
        <w:tc>
          <w:tcPr>
            <w:tcW w:w="596" w:type="dxa"/>
            <w:tcBorders>
              <w:right w:val="single" w:sz="12" w:space="0" w:color="auto"/>
            </w:tcBorders>
            <w:vAlign w:val="center"/>
          </w:tcPr>
          <w:p w14:paraId="749867E5" w14:textId="77777777" w:rsidR="00A44336" w:rsidRPr="00577747" w:rsidRDefault="00A44336" w:rsidP="006C01D9">
            <w:pPr>
              <w:spacing w:after="0"/>
              <w:ind w:right="-130"/>
              <w:jc w:val="center"/>
              <w:rPr>
                <w:sz w:val="24"/>
                <w:szCs w:val="24"/>
              </w:rPr>
            </w:pPr>
            <w:r w:rsidRPr="00577747">
              <w:rPr>
                <w:sz w:val="24"/>
                <w:szCs w:val="24"/>
              </w:rPr>
              <w:t>—</w:t>
            </w:r>
          </w:p>
        </w:tc>
        <w:tc>
          <w:tcPr>
            <w:tcW w:w="596" w:type="dxa"/>
            <w:tcBorders>
              <w:left w:val="single" w:sz="12" w:space="0" w:color="auto"/>
            </w:tcBorders>
            <w:vAlign w:val="center"/>
          </w:tcPr>
          <w:p w14:paraId="15D6AF6F" w14:textId="77777777" w:rsidR="00A44336" w:rsidRPr="00577747" w:rsidRDefault="00A44336" w:rsidP="006C01D9">
            <w:pPr>
              <w:spacing w:after="0"/>
              <w:ind w:right="-130"/>
              <w:jc w:val="center"/>
              <w:rPr>
                <w:sz w:val="24"/>
                <w:szCs w:val="24"/>
              </w:rPr>
            </w:pPr>
            <w:r w:rsidRPr="00577747">
              <w:rPr>
                <w:sz w:val="24"/>
                <w:szCs w:val="24"/>
              </w:rPr>
              <w:t>—</w:t>
            </w:r>
          </w:p>
        </w:tc>
        <w:tc>
          <w:tcPr>
            <w:tcW w:w="595" w:type="dxa"/>
            <w:vAlign w:val="center"/>
          </w:tcPr>
          <w:p w14:paraId="6814F6E2" w14:textId="77777777" w:rsidR="00A44336" w:rsidRPr="00577747" w:rsidRDefault="00A44336" w:rsidP="006C01D9">
            <w:pPr>
              <w:spacing w:after="0"/>
              <w:ind w:right="-130"/>
              <w:jc w:val="center"/>
              <w:rPr>
                <w:sz w:val="24"/>
                <w:szCs w:val="24"/>
              </w:rPr>
            </w:pPr>
            <w:r w:rsidRPr="00577747">
              <w:rPr>
                <w:sz w:val="24"/>
                <w:szCs w:val="24"/>
              </w:rPr>
              <w:t>—</w:t>
            </w:r>
          </w:p>
        </w:tc>
        <w:tc>
          <w:tcPr>
            <w:tcW w:w="596" w:type="dxa"/>
            <w:tcBorders>
              <w:right w:val="single" w:sz="12" w:space="0" w:color="auto"/>
            </w:tcBorders>
            <w:vAlign w:val="center"/>
          </w:tcPr>
          <w:p w14:paraId="075039D6" w14:textId="77777777" w:rsidR="00A44336" w:rsidRPr="00577747" w:rsidRDefault="00A44336" w:rsidP="006C01D9">
            <w:pPr>
              <w:spacing w:after="0"/>
              <w:ind w:right="-130"/>
              <w:jc w:val="center"/>
              <w:rPr>
                <w:sz w:val="24"/>
                <w:szCs w:val="24"/>
              </w:rPr>
            </w:pPr>
            <w:r w:rsidRPr="00577747">
              <w:rPr>
                <w:sz w:val="24"/>
                <w:szCs w:val="24"/>
              </w:rPr>
              <w:t>—</w:t>
            </w:r>
          </w:p>
        </w:tc>
        <w:tc>
          <w:tcPr>
            <w:tcW w:w="596" w:type="dxa"/>
            <w:tcBorders>
              <w:left w:val="single" w:sz="12" w:space="0" w:color="auto"/>
            </w:tcBorders>
            <w:vAlign w:val="center"/>
          </w:tcPr>
          <w:p w14:paraId="2BC77247" w14:textId="77777777" w:rsidR="00A44336" w:rsidRPr="00577747" w:rsidRDefault="00A44336" w:rsidP="006C01D9">
            <w:pPr>
              <w:spacing w:after="0"/>
              <w:ind w:right="-130"/>
              <w:jc w:val="center"/>
              <w:rPr>
                <w:sz w:val="24"/>
                <w:szCs w:val="24"/>
              </w:rPr>
            </w:pPr>
            <w:r w:rsidRPr="00577747">
              <w:rPr>
                <w:sz w:val="24"/>
                <w:szCs w:val="24"/>
              </w:rPr>
              <w:t>—</w:t>
            </w:r>
          </w:p>
        </w:tc>
        <w:tc>
          <w:tcPr>
            <w:tcW w:w="596" w:type="dxa"/>
            <w:vAlign w:val="center"/>
          </w:tcPr>
          <w:p w14:paraId="1D77D5BA" w14:textId="77777777" w:rsidR="00A44336" w:rsidRPr="00577747" w:rsidRDefault="00A44336" w:rsidP="006C01D9">
            <w:pPr>
              <w:spacing w:after="0"/>
              <w:ind w:right="-130"/>
              <w:jc w:val="center"/>
              <w:rPr>
                <w:sz w:val="24"/>
                <w:szCs w:val="24"/>
              </w:rPr>
            </w:pPr>
            <w:r w:rsidRPr="00577747">
              <w:rPr>
                <w:sz w:val="24"/>
                <w:szCs w:val="24"/>
              </w:rPr>
              <w:t>—</w:t>
            </w:r>
          </w:p>
        </w:tc>
        <w:tc>
          <w:tcPr>
            <w:tcW w:w="597" w:type="dxa"/>
            <w:tcBorders>
              <w:right w:val="single" w:sz="12" w:space="0" w:color="auto"/>
            </w:tcBorders>
            <w:vAlign w:val="center"/>
          </w:tcPr>
          <w:p w14:paraId="194F026F" w14:textId="77777777" w:rsidR="00A44336" w:rsidRPr="00577747" w:rsidRDefault="00A44336" w:rsidP="006C01D9">
            <w:pPr>
              <w:spacing w:after="0"/>
              <w:ind w:right="-130"/>
              <w:jc w:val="center"/>
              <w:rPr>
                <w:sz w:val="24"/>
                <w:szCs w:val="24"/>
              </w:rPr>
            </w:pPr>
            <w:r w:rsidRPr="00577747">
              <w:rPr>
                <w:sz w:val="24"/>
                <w:szCs w:val="24"/>
              </w:rPr>
              <w:t>—</w:t>
            </w:r>
          </w:p>
        </w:tc>
        <w:tc>
          <w:tcPr>
            <w:tcW w:w="676" w:type="dxa"/>
            <w:tcBorders>
              <w:left w:val="single" w:sz="12" w:space="0" w:color="auto"/>
            </w:tcBorders>
            <w:vAlign w:val="center"/>
          </w:tcPr>
          <w:p w14:paraId="071D2934" w14:textId="77777777" w:rsidR="00A44336" w:rsidRPr="00577747" w:rsidRDefault="00A44336" w:rsidP="006C01D9">
            <w:pPr>
              <w:spacing w:after="0"/>
              <w:ind w:right="-130"/>
              <w:jc w:val="center"/>
              <w:rPr>
                <w:sz w:val="24"/>
                <w:szCs w:val="24"/>
              </w:rPr>
            </w:pPr>
            <w:r w:rsidRPr="00577747">
              <w:rPr>
                <w:sz w:val="24"/>
                <w:szCs w:val="24"/>
              </w:rPr>
              <w:t>—</w:t>
            </w:r>
          </w:p>
        </w:tc>
        <w:tc>
          <w:tcPr>
            <w:tcW w:w="677" w:type="dxa"/>
            <w:vAlign w:val="center"/>
          </w:tcPr>
          <w:p w14:paraId="04C2714F" w14:textId="77777777" w:rsidR="00A44336" w:rsidRPr="00577747" w:rsidRDefault="00A44336" w:rsidP="006C01D9">
            <w:pPr>
              <w:spacing w:after="0"/>
              <w:ind w:right="-130"/>
              <w:jc w:val="center"/>
              <w:rPr>
                <w:sz w:val="24"/>
                <w:szCs w:val="24"/>
              </w:rPr>
            </w:pPr>
            <w:r w:rsidRPr="00577747">
              <w:rPr>
                <w:sz w:val="24"/>
                <w:szCs w:val="24"/>
              </w:rPr>
              <w:t>—</w:t>
            </w:r>
          </w:p>
        </w:tc>
        <w:tc>
          <w:tcPr>
            <w:tcW w:w="677" w:type="dxa"/>
            <w:tcBorders>
              <w:right w:val="single" w:sz="12" w:space="0" w:color="auto"/>
            </w:tcBorders>
            <w:vAlign w:val="center"/>
          </w:tcPr>
          <w:p w14:paraId="328186C4" w14:textId="77777777" w:rsidR="00A44336" w:rsidRPr="00577747" w:rsidRDefault="00A44336" w:rsidP="006C01D9">
            <w:pPr>
              <w:spacing w:after="0"/>
              <w:ind w:right="-130"/>
              <w:jc w:val="center"/>
              <w:rPr>
                <w:sz w:val="24"/>
                <w:szCs w:val="24"/>
              </w:rPr>
            </w:pPr>
            <w:r w:rsidRPr="00577747">
              <w:rPr>
                <w:sz w:val="24"/>
                <w:szCs w:val="24"/>
              </w:rPr>
              <w:t>—</w:t>
            </w:r>
          </w:p>
        </w:tc>
        <w:tc>
          <w:tcPr>
            <w:tcW w:w="2918" w:type="dxa"/>
            <w:tcBorders>
              <w:left w:val="single" w:sz="12" w:space="0" w:color="auto"/>
            </w:tcBorders>
            <w:vAlign w:val="center"/>
          </w:tcPr>
          <w:p w14:paraId="2E1BE758" w14:textId="77777777" w:rsidR="00A44336" w:rsidRPr="00577747" w:rsidRDefault="00A44336" w:rsidP="006C01D9">
            <w:pPr>
              <w:spacing w:after="0"/>
              <w:ind w:left="117"/>
              <w:jc w:val="center"/>
              <w:rPr>
                <w:sz w:val="18"/>
                <w:szCs w:val="18"/>
                <w:lang w:eastAsia="ru-RU"/>
              </w:rPr>
            </w:pPr>
            <w:r w:rsidRPr="00577747">
              <w:rPr>
                <w:sz w:val="18"/>
                <w:szCs w:val="18"/>
                <w:lang w:eastAsia="ru-RU"/>
              </w:rPr>
              <w:t xml:space="preserve">Солона, без сторонніх присмаків і ароматів; сипуча без грудочок; біла з блиском; </w:t>
            </w:r>
            <w:r w:rsidRPr="00577747">
              <w:rPr>
                <w:sz w:val="18"/>
                <w:szCs w:val="18"/>
              </w:rPr>
              <w:t>слабкий запах йоду;</w:t>
            </w:r>
            <w:r w:rsidRPr="00577747">
              <w:rPr>
                <w:sz w:val="18"/>
                <w:szCs w:val="18"/>
                <w:lang w:eastAsia="ru-RU"/>
              </w:rPr>
              <w:t xml:space="preserve"> розчинність у рідині повна.</w:t>
            </w:r>
          </w:p>
        </w:tc>
      </w:tr>
      <w:tr w:rsidR="00A44336" w:rsidRPr="00577747" w14:paraId="1091D9F6" w14:textId="77777777" w:rsidTr="006C01D9">
        <w:trPr>
          <w:trHeight w:val="221"/>
          <w:jc w:val="center"/>
        </w:trPr>
        <w:tc>
          <w:tcPr>
            <w:tcW w:w="535" w:type="dxa"/>
            <w:tcBorders>
              <w:right w:val="single" w:sz="12" w:space="0" w:color="auto"/>
            </w:tcBorders>
            <w:vAlign w:val="center"/>
          </w:tcPr>
          <w:p w14:paraId="749EBB12"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087B97B4" w14:textId="77777777" w:rsidR="00A44336" w:rsidRPr="00577747" w:rsidRDefault="00A44336" w:rsidP="006C01D9">
            <w:pPr>
              <w:spacing w:after="0"/>
              <w:jc w:val="center"/>
              <w:rPr>
                <w:sz w:val="24"/>
                <w:szCs w:val="24"/>
              </w:rPr>
            </w:pPr>
            <w:r w:rsidRPr="00577747">
              <w:rPr>
                <w:sz w:val="24"/>
                <w:szCs w:val="24"/>
              </w:rPr>
              <w:t>Маса напівфабрикату:</w:t>
            </w:r>
          </w:p>
        </w:tc>
        <w:tc>
          <w:tcPr>
            <w:tcW w:w="600" w:type="dxa"/>
            <w:tcBorders>
              <w:left w:val="single" w:sz="12" w:space="0" w:color="auto"/>
            </w:tcBorders>
            <w:vAlign w:val="center"/>
          </w:tcPr>
          <w:p w14:paraId="0877991B" w14:textId="77777777" w:rsidR="00A44336" w:rsidRPr="00577747" w:rsidRDefault="00A44336" w:rsidP="006C01D9">
            <w:pPr>
              <w:spacing w:after="0"/>
              <w:ind w:right="-130"/>
              <w:jc w:val="center"/>
              <w:rPr>
                <w:sz w:val="24"/>
                <w:szCs w:val="24"/>
              </w:rPr>
            </w:pPr>
          </w:p>
        </w:tc>
        <w:tc>
          <w:tcPr>
            <w:tcW w:w="600" w:type="dxa"/>
            <w:vAlign w:val="center"/>
          </w:tcPr>
          <w:p w14:paraId="6F394393" w14:textId="77777777" w:rsidR="00A44336" w:rsidRPr="00577747" w:rsidRDefault="00A44336" w:rsidP="006C01D9">
            <w:pPr>
              <w:spacing w:after="0"/>
              <w:ind w:right="-130"/>
              <w:jc w:val="center"/>
              <w:rPr>
                <w:sz w:val="24"/>
                <w:szCs w:val="24"/>
              </w:rPr>
            </w:pPr>
          </w:p>
        </w:tc>
        <w:tc>
          <w:tcPr>
            <w:tcW w:w="600" w:type="dxa"/>
            <w:tcBorders>
              <w:right w:val="single" w:sz="12" w:space="0" w:color="auto"/>
            </w:tcBorders>
            <w:vAlign w:val="center"/>
          </w:tcPr>
          <w:p w14:paraId="02E24309" w14:textId="77777777" w:rsidR="00A44336" w:rsidRPr="00577747" w:rsidRDefault="00A44336" w:rsidP="006C01D9">
            <w:pPr>
              <w:spacing w:after="0"/>
              <w:ind w:right="-130"/>
              <w:jc w:val="center"/>
              <w:rPr>
                <w:sz w:val="24"/>
                <w:szCs w:val="24"/>
              </w:rPr>
            </w:pPr>
          </w:p>
        </w:tc>
        <w:tc>
          <w:tcPr>
            <w:tcW w:w="600" w:type="dxa"/>
            <w:tcBorders>
              <w:left w:val="single" w:sz="12" w:space="0" w:color="auto"/>
            </w:tcBorders>
            <w:vAlign w:val="center"/>
          </w:tcPr>
          <w:p w14:paraId="3D3261A6" w14:textId="77777777" w:rsidR="00A44336" w:rsidRPr="00577747" w:rsidRDefault="00A44336" w:rsidP="006C01D9">
            <w:pPr>
              <w:spacing w:after="0"/>
              <w:ind w:right="-130"/>
              <w:jc w:val="center"/>
              <w:rPr>
                <w:sz w:val="24"/>
                <w:szCs w:val="24"/>
              </w:rPr>
            </w:pPr>
            <w:r w:rsidRPr="00577747">
              <w:rPr>
                <w:sz w:val="24"/>
                <w:szCs w:val="24"/>
              </w:rPr>
              <w:t>63</w:t>
            </w:r>
          </w:p>
        </w:tc>
        <w:tc>
          <w:tcPr>
            <w:tcW w:w="600" w:type="dxa"/>
            <w:vAlign w:val="center"/>
          </w:tcPr>
          <w:p w14:paraId="50D8EBAE" w14:textId="77777777" w:rsidR="00A44336" w:rsidRPr="00577747" w:rsidRDefault="00A44336" w:rsidP="006C01D9">
            <w:pPr>
              <w:spacing w:after="0"/>
              <w:ind w:right="-130"/>
              <w:jc w:val="center"/>
              <w:rPr>
                <w:sz w:val="24"/>
                <w:szCs w:val="24"/>
              </w:rPr>
            </w:pPr>
            <w:r w:rsidRPr="00577747">
              <w:rPr>
                <w:sz w:val="24"/>
                <w:szCs w:val="24"/>
              </w:rPr>
              <w:t>63</w:t>
            </w:r>
          </w:p>
        </w:tc>
        <w:tc>
          <w:tcPr>
            <w:tcW w:w="602" w:type="dxa"/>
            <w:tcBorders>
              <w:right w:val="single" w:sz="12" w:space="0" w:color="auto"/>
            </w:tcBorders>
            <w:vAlign w:val="center"/>
          </w:tcPr>
          <w:p w14:paraId="2CD662E8" w14:textId="77777777" w:rsidR="00A44336" w:rsidRPr="00577747" w:rsidRDefault="00A44336" w:rsidP="006C01D9">
            <w:pPr>
              <w:spacing w:after="0"/>
              <w:ind w:right="-130"/>
              <w:jc w:val="center"/>
              <w:rPr>
                <w:sz w:val="24"/>
                <w:szCs w:val="24"/>
              </w:rPr>
            </w:pPr>
            <w:r w:rsidRPr="00577747">
              <w:rPr>
                <w:sz w:val="24"/>
                <w:szCs w:val="24"/>
              </w:rPr>
              <w:t>84</w:t>
            </w:r>
          </w:p>
        </w:tc>
        <w:tc>
          <w:tcPr>
            <w:tcW w:w="595" w:type="dxa"/>
            <w:tcBorders>
              <w:left w:val="single" w:sz="12" w:space="0" w:color="auto"/>
            </w:tcBorders>
            <w:vAlign w:val="center"/>
          </w:tcPr>
          <w:p w14:paraId="379D18F3" w14:textId="77777777" w:rsidR="00A44336" w:rsidRPr="00577747" w:rsidRDefault="00A44336" w:rsidP="006C01D9">
            <w:pPr>
              <w:spacing w:after="0"/>
              <w:ind w:right="-130"/>
              <w:jc w:val="center"/>
              <w:rPr>
                <w:sz w:val="24"/>
                <w:szCs w:val="24"/>
              </w:rPr>
            </w:pPr>
          </w:p>
        </w:tc>
        <w:tc>
          <w:tcPr>
            <w:tcW w:w="596" w:type="dxa"/>
            <w:vAlign w:val="center"/>
          </w:tcPr>
          <w:p w14:paraId="20D304BC"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5A696DB2"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19A237DC" w14:textId="77777777" w:rsidR="00A44336" w:rsidRPr="00577747" w:rsidRDefault="00A44336" w:rsidP="006C01D9">
            <w:pPr>
              <w:spacing w:after="0"/>
              <w:ind w:right="-130"/>
              <w:jc w:val="center"/>
              <w:rPr>
                <w:sz w:val="24"/>
                <w:szCs w:val="24"/>
              </w:rPr>
            </w:pPr>
          </w:p>
        </w:tc>
        <w:tc>
          <w:tcPr>
            <w:tcW w:w="595" w:type="dxa"/>
            <w:vAlign w:val="center"/>
          </w:tcPr>
          <w:p w14:paraId="7F459F80"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2D04F4A0"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3229732B" w14:textId="77777777" w:rsidR="00A44336" w:rsidRPr="00577747" w:rsidRDefault="00A44336" w:rsidP="006C01D9">
            <w:pPr>
              <w:spacing w:after="0"/>
              <w:ind w:right="-130"/>
              <w:jc w:val="center"/>
              <w:rPr>
                <w:sz w:val="24"/>
                <w:szCs w:val="24"/>
              </w:rPr>
            </w:pPr>
          </w:p>
        </w:tc>
        <w:tc>
          <w:tcPr>
            <w:tcW w:w="596" w:type="dxa"/>
            <w:vAlign w:val="center"/>
          </w:tcPr>
          <w:p w14:paraId="7B3418AD" w14:textId="77777777" w:rsidR="00A44336" w:rsidRPr="00577747" w:rsidRDefault="00A44336" w:rsidP="006C01D9">
            <w:pPr>
              <w:spacing w:after="0"/>
              <w:ind w:right="-130"/>
              <w:jc w:val="center"/>
              <w:rPr>
                <w:sz w:val="24"/>
                <w:szCs w:val="24"/>
              </w:rPr>
            </w:pPr>
          </w:p>
        </w:tc>
        <w:tc>
          <w:tcPr>
            <w:tcW w:w="597" w:type="dxa"/>
            <w:tcBorders>
              <w:right w:val="single" w:sz="12" w:space="0" w:color="auto"/>
            </w:tcBorders>
            <w:vAlign w:val="center"/>
          </w:tcPr>
          <w:p w14:paraId="18A39FCF" w14:textId="77777777" w:rsidR="00A44336" w:rsidRPr="00577747" w:rsidRDefault="00A44336" w:rsidP="006C01D9">
            <w:pPr>
              <w:spacing w:after="0"/>
              <w:ind w:right="-130"/>
              <w:jc w:val="center"/>
              <w:rPr>
                <w:sz w:val="24"/>
                <w:szCs w:val="24"/>
              </w:rPr>
            </w:pPr>
          </w:p>
        </w:tc>
        <w:tc>
          <w:tcPr>
            <w:tcW w:w="676" w:type="dxa"/>
            <w:tcBorders>
              <w:left w:val="single" w:sz="12" w:space="0" w:color="auto"/>
            </w:tcBorders>
            <w:vAlign w:val="center"/>
          </w:tcPr>
          <w:p w14:paraId="58367E85" w14:textId="77777777" w:rsidR="00A44336" w:rsidRPr="00577747" w:rsidRDefault="00A44336" w:rsidP="006C01D9">
            <w:pPr>
              <w:spacing w:after="0"/>
              <w:ind w:right="-130"/>
              <w:jc w:val="center"/>
              <w:rPr>
                <w:sz w:val="24"/>
                <w:szCs w:val="24"/>
              </w:rPr>
            </w:pPr>
          </w:p>
        </w:tc>
        <w:tc>
          <w:tcPr>
            <w:tcW w:w="677" w:type="dxa"/>
            <w:vAlign w:val="center"/>
          </w:tcPr>
          <w:p w14:paraId="3DA0A89B" w14:textId="77777777" w:rsidR="00A44336" w:rsidRPr="00577747" w:rsidRDefault="00A44336" w:rsidP="006C01D9">
            <w:pPr>
              <w:spacing w:after="0"/>
              <w:ind w:right="-130"/>
              <w:jc w:val="center"/>
              <w:rPr>
                <w:sz w:val="24"/>
                <w:szCs w:val="24"/>
              </w:rPr>
            </w:pPr>
          </w:p>
        </w:tc>
        <w:tc>
          <w:tcPr>
            <w:tcW w:w="677" w:type="dxa"/>
            <w:tcBorders>
              <w:right w:val="single" w:sz="12" w:space="0" w:color="auto"/>
            </w:tcBorders>
            <w:vAlign w:val="center"/>
          </w:tcPr>
          <w:p w14:paraId="5771188D" w14:textId="77777777" w:rsidR="00A44336" w:rsidRPr="00577747" w:rsidRDefault="00A44336" w:rsidP="006C01D9">
            <w:pPr>
              <w:spacing w:after="0"/>
              <w:ind w:right="-130"/>
              <w:jc w:val="center"/>
              <w:rPr>
                <w:sz w:val="24"/>
                <w:szCs w:val="24"/>
              </w:rPr>
            </w:pPr>
          </w:p>
        </w:tc>
        <w:tc>
          <w:tcPr>
            <w:tcW w:w="2918" w:type="dxa"/>
            <w:tcBorders>
              <w:left w:val="single" w:sz="12" w:space="0" w:color="auto"/>
            </w:tcBorders>
            <w:vAlign w:val="center"/>
          </w:tcPr>
          <w:p w14:paraId="28C7B5B0" w14:textId="77777777" w:rsidR="00A44336" w:rsidRPr="00577747" w:rsidRDefault="00A44336" w:rsidP="006C01D9">
            <w:pPr>
              <w:spacing w:after="0"/>
              <w:ind w:left="117"/>
              <w:jc w:val="center"/>
              <w:rPr>
                <w:sz w:val="18"/>
                <w:szCs w:val="18"/>
              </w:rPr>
            </w:pPr>
          </w:p>
        </w:tc>
      </w:tr>
      <w:tr w:rsidR="00A44336" w:rsidRPr="00577747" w14:paraId="3391E356" w14:textId="77777777" w:rsidTr="006C01D9">
        <w:trPr>
          <w:trHeight w:val="221"/>
          <w:jc w:val="center"/>
        </w:trPr>
        <w:tc>
          <w:tcPr>
            <w:tcW w:w="535" w:type="dxa"/>
            <w:tcBorders>
              <w:right w:val="single" w:sz="12" w:space="0" w:color="auto"/>
            </w:tcBorders>
            <w:vAlign w:val="center"/>
          </w:tcPr>
          <w:p w14:paraId="46636E9C"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6F973202" w14:textId="77777777" w:rsidR="00A44336" w:rsidRPr="00577747" w:rsidRDefault="00A44336" w:rsidP="006C01D9">
            <w:pPr>
              <w:spacing w:after="0"/>
              <w:jc w:val="center"/>
              <w:rPr>
                <w:sz w:val="24"/>
                <w:szCs w:val="24"/>
              </w:rPr>
            </w:pPr>
            <w:r w:rsidRPr="00577747">
              <w:rPr>
                <w:sz w:val="24"/>
                <w:szCs w:val="24"/>
              </w:rPr>
              <w:t>Соус сметанно-томатний:</w:t>
            </w:r>
          </w:p>
        </w:tc>
        <w:tc>
          <w:tcPr>
            <w:tcW w:w="600" w:type="dxa"/>
            <w:tcBorders>
              <w:left w:val="single" w:sz="12" w:space="0" w:color="auto"/>
            </w:tcBorders>
            <w:vAlign w:val="center"/>
          </w:tcPr>
          <w:p w14:paraId="166660AE" w14:textId="77777777" w:rsidR="00A44336" w:rsidRPr="00577747" w:rsidRDefault="00A44336" w:rsidP="006C01D9">
            <w:pPr>
              <w:spacing w:after="0"/>
              <w:ind w:right="-130"/>
              <w:jc w:val="center"/>
              <w:rPr>
                <w:sz w:val="24"/>
                <w:szCs w:val="24"/>
              </w:rPr>
            </w:pPr>
          </w:p>
        </w:tc>
        <w:tc>
          <w:tcPr>
            <w:tcW w:w="600" w:type="dxa"/>
            <w:vAlign w:val="center"/>
          </w:tcPr>
          <w:p w14:paraId="7097A0B1" w14:textId="77777777" w:rsidR="00A44336" w:rsidRPr="00577747" w:rsidRDefault="00A44336" w:rsidP="006C01D9">
            <w:pPr>
              <w:spacing w:after="0"/>
              <w:ind w:right="-130"/>
              <w:jc w:val="center"/>
              <w:rPr>
                <w:sz w:val="24"/>
                <w:szCs w:val="24"/>
              </w:rPr>
            </w:pPr>
          </w:p>
        </w:tc>
        <w:tc>
          <w:tcPr>
            <w:tcW w:w="600" w:type="dxa"/>
            <w:tcBorders>
              <w:right w:val="single" w:sz="12" w:space="0" w:color="auto"/>
            </w:tcBorders>
            <w:vAlign w:val="center"/>
          </w:tcPr>
          <w:p w14:paraId="03FC89F6" w14:textId="77777777" w:rsidR="00A44336" w:rsidRPr="00577747" w:rsidRDefault="00A44336" w:rsidP="006C01D9">
            <w:pPr>
              <w:spacing w:after="0"/>
              <w:ind w:right="-130"/>
              <w:jc w:val="center"/>
              <w:rPr>
                <w:sz w:val="24"/>
                <w:szCs w:val="24"/>
              </w:rPr>
            </w:pPr>
          </w:p>
        </w:tc>
        <w:tc>
          <w:tcPr>
            <w:tcW w:w="600" w:type="dxa"/>
            <w:tcBorders>
              <w:left w:val="single" w:sz="12" w:space="0" w:color="auto"/>
            </w:tcBorders>
            <w:vAlign w:val="center"/>
          </w:tcPr>
          <w:p w14:paraId="0A4545F6" w14:textId="77777777" w:rsidR="00A44336" w:rsidRPr="00577747" w:rsidRDefault="00A44336" w:rsidP="006C01D9">
            <w:pPr>
              <w:spacing w:after="0"/>
              <w:ind w:right="-130"/>
              <w:jc w:val="center"/>
              <w:rPr>
                <w:sz w:val="24"/>
                <w:szCs w:val="24"/>
              </w:rPr>
            </w:pPr>
            <w:r w:rsidRPr="00577747">
              <w:rPr>
                <w:sz w:val="24"/>
                <w:szCs w:val="24"/>
              </w:rPr>
              <w:t>32</w:t>
            </w:r>
          </w:p>
        </w:tc>
        <w:tc>
          <w:tcPr>
            <w:tcW w:w="600" w:type="dxa"/>
            <w:vAlign w:val="center"/>
          </w:tcPr>
          <w:p w14:paraId="1E99AC8F" w14:textId="77777777" w:rsidR="00A44336" w:rsidRPr="00577747" w:rsidRDefault="00A44336" w:rsidP="006C01D9">
            <w:pPr>
              <w:spacing w:after="0"/>
              <w:ind w:right="-130"/>
              <w:jc w:val="center"/>
              <w:rPr>
                <w:sz w:val="24"/>
                <w:szCs w:val="24"/>
              </w:rPr>
            </w:pPr>
            <w:r w:rsidRPr="00577747">
              <w:rPr>
                <w:sz w:val="24"/>
                <w:szCs w:val="24"/>
              </w:rPr>
              <w:t>32</w:t>
            </w:r>
          </w:p>
        </w:tc>
        <w:tc>
          <w:tcPr>
            <w:tcW w:w="602" w:type="dxa"/>
            <w:tcBorders>
              <w:right w:val="single" w:sz="12" w:space="0" w:color="auto"/>
            </w:tcBorders>
            <w:vAlign w:val="center"/>
          </w:tcPr>
          <w:p w14:paraId="087DBAA7" w14:textId="77777777" w:rsidR="00A44336" w:rsidRPr="00577747" w:rsidRDefault="00A44336" w:rsidP="006C01D9">
            <w:pPr>
              <w:spacing w:after="0"/>
              <w:ind w:right="-130"/>
              <w:jc w:val="center"/>
              <w:rPr>
                <w:sz w:val="24"/>
                <w:szCs w:val="24"/>
              </w:rPr>
            </w:pPr>
            <w:r w:rsidRPr="00577747">
              <w:rPr>
                <w:sz w:val="24"/>
                <w:szCs w:val="24"/>
              </w:rPr>
              <w:t>56</w:t>
            </w:r>
          </w:p>
        </w:tc>
        <w:tc>
          <w:tcPr>
            <w:tcW w:w="595" w:type="dxa"/>
            <w:tcBorders>
              <w:left w:val="single" w:sz="12" w:space="0" w:color="auto"/>
            </w:tcBorders>
            <w:vAlign w:val="center"/>
          </w:tcPr>
          <w:p w14:paraId="5A6E3DD5" w14:textId="77777777" w:rsidR="00A44336" w:rsidRPr="00577747" w:rsidRDefault="00A44336" w:rsidP="006C01D9">
            <w:pPr>
              <w:spacing w:after="0"/>
              <w:ind w:right="-130"/>
              <w:jc w:val="center"/>
              <w:rPr>
                <w:sz w:val="24"/>
                <w:szCs w:val="24"/>
              </w:rPr>
            </w:pPr>
          </w:p>
        </w:tc>
        <w:tc>
          <w:tcPr>
            <w:tcW w:w="596" w:type="dxa"/>
            <w:vAlign w:val="center"/>
          </w:tcPr>
          <w:p w14:paraId="5246F1D0"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06B7A5D0"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4E60C998" w14:textId="77777777" w:rsidR="00A44336" w:rsidRPr="00577747" w:rsidRDefault="00A44336" w:rsidP="006C01D9">
            <w:pPr>
              <w:spacing w:after="0"/>
              <w:ind w:right="-130"/>
              <w:jc w:val="center"/>
              <w:rPr>
                <w:sz w:val="24"/>
                <w:szCs w:val="24"/>
              </w:rPr>
            </w:pPr>
          </w:p>
        </w:tc>
        <w:tc>
          <w:tcPr>
            <w:tcW w:w="595" w:type="dxa"/>
            <w:vAlign w:val="center"/>
          </w:tcPr>
          <w:p w14:paraId="7222AC6D"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373DB421"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55342A6E" w14:textId="77777777" w:rsidR="00A44336" w:rsidRPr="00577747" w:rsidRDefault="00A44336" w:rsidP="006C01D9">
            <w:pPr>
              <w:spacing w:after="0"/>
              <w:ind w:right="-130"/>
              <w:jc w:val="center"/>
              <w:rPr>
                <w:sz w:val="24"/>
                <w:szCs w:val="24"/>
              </w:rPr>
            </w:pPr>
          </w:p>
        </w:tc>
        <w:tc>
          <w:tcPr>
            <w:tcW w:w="596" w:type="dxa"/>
            <w:vAlign w:val="center"/>
          </w:tcPr>
          <w:p w14:paraId="4D4CB300" w14:textId="77777777" w:rsidR="00A44336" w:rsidRPr="00577747" w:rsidRDefault="00A44336" w:rsidP="006C01D9">
            <w:pPr>
              <w:spacing w:after="0"/>
              <w:ind w:right="-130"/>
              <w:jc w:val="center"/>
              <w:rPr>
                <w:sz w:val="24"/>
                <w:szCs w:val="24"/>
              </w:rPr>
            </w:pPr>
          </w:p>
        </w:tc>
        <w:tc>
          <w:tcPr>
            <w:tcW w:w="597" w:type="dxa"/>
            <w:tcBorders>
              <w:right w:val="single" w:sz="12" w:space="0" w:color="auto"/>
            </w:tcBorders>
            <w:vAlign w:val="center"/>
          </w:tcPr>
          <w:p w14:paraId="127BD634" w14:textId="77777777" w:rsidR="00A44336" w:rsidRPr="00577747" w:rsidRDefault="00A44336" w:rsidP="006C01D9">
            <w:pPr>
              <w:spacing w:after="0"/>
              <w:ind w:right="-130"/>
              <w:jc w:val="center"/>
              <w:rPr>
                <w:sz w:val="24"/>
                <w:szCs w:val="24"/>
              </w:rPr>
            </w:pPr>
          </w:p>
        </w:tc>
        <w:tc>
          <w:tcPr>
            <w:tcW w:w="676" w:type="dxa"/>
            <w:tcBorders>
              <w:left w:val="single" w:sz="12" w:space="0" w:color="auto"/>
            </w:tcBorders>
            <w:vAlign w:val="center"/>
          </w:tcPr>
          <w:p w14:paraId="33D53C25" w14:textId="77777777" w:rsidR="00A44336" w:rsidRPr="00577747" w:rsidRDefault="00A44336" w:rsidP="006C01D9">
            <w:pPr>
              <w:spacing w:after="0"/>
              <w:ind w:right="-130"/>
              <w:jc w:val="center"/>
              <w:rPr>
                <w:sz w:val="24"/>
                <w:szCs w:val="24"/>
              </w:rPr>
            </w:pPr>
          </w:p>
        </w:tc>
        <w:tc>
          <w:tcPr>
            <w:tcW w:w="677" w:type="dxa"/>
            <w:vAlign w:val="center"/>
          </w:tcPr>
          <w:p w14:paraId="16711436" w14:textId="77777777" w:rsidR="00A44336" w:rsidRPr="00577747" w:rsidRDefault="00A44336" w:rsidP="006C01D9">
            <w:pPr>
              <w:spacing w:after="0"/>
              <w:ind w:right="-130"/>
              <w:jc w:val="center"/>
              <w:rPr>
                <w:sz w:val="24"/>
                <w:szCs w:val="24"/>
              </w:rPr>
            </w:pPr>
          </w:p>
        </w:tc>
        <w:tc>
          <w:tcPr>
            <w:tcW w:w="677" w:type="dxa"/>
            <w:tcBorders>
              <w:right w:val="single" w:sz="12" w:space="0" w:color="auto"/>
            </w:tcBorders>
            <w:vAlign w:val="center"/>
          </w:tcPr>
          <w:p w14:paraId="0B211B03" w14:textId="77777777" w:rsidR="00A44336" w:rsidRPr="00577747" w:rsidRDefault="00A44336" w:rsidP="006C01D9">
            <w:pPr>
              <w:spacing w:after="0"/>
              <w:ind w:right="-130"/>
              <w:jc w:val="center"/>
              <w:rPr>
                <w:sz w:val="24"/>
                <w:szCs w:val="24"/>
              </w:rPr>
            </w:pPr>
          </w:p>
        </w:tc>
        <w:tc>
          <w:tcPr>
            <w:tcW w:w="2918" w:type="dxa"/>
            <w:tcBorders>
              <w:left w:val="single" w:sz="12" w:space="0" w:color="auto"/>
            </w:tcBorders>
            <w:vAlign w:val="center"/>
          </w:tcPr>
          <w:p w14:paraId="1015E8D5" w14:textId="77777777" w:rsidR="00A44336" w:rsidRPr="00577747" w:rsidRDefault="00A44336" w:rsidP="006C01D9">
            <w:pPr>
              <w:spacing w:after="0"/>
              <w:ind w:left="117"/>
              <w:jc w:val="center"/>
              <w:rPr>
                <w:sz w:val="18"/>
                <w:szCs w:val="18"/>
              </w:rPr>
            </w:pPr>
          </w:p>
        </w:tc>
      </w:tr>
      <w:tr w:rsidR="00A44336" w:rsidRPr="00577747" w14:paraId="3ADB4C2F" w14:textId="77777777" w:rsidTr="006C01D9">
        <w:trPr>
          <w:trHeight w:val="221"/>
          <w:jc w:val="center"/>
        </w:trPr>
        <w:tc>
          <w:tcPr>
            <w:tcW w:w="535" w:type="dxa"/>
            <w:tcBorders>
              <w:right w:val="single" w:sz="12" w:space="0" w:color="auto"/>
            </w:tcBorders>
            <w:vAlign w:val="center"/>
          </w:tcPr>
          <w:p w14:paraId="7ECB174E" w14:textId="77777777" w:rsidR="00A44336" w:rsidRPr="00577747" w:rsidRDefault="00A44336" w:rsidP="006C01D9">
            <w:pPr>
              <w:widowControl w:val="0"/>
              <w:spacing w:after="0" w:line="240" w:lineRule="auto"/>
              <w:ind w:right="-66"/>
              <w:jc w:val="center"/>
              <w:rPr>
                <w:b/>
                <w:sz w:val="24"/>
                <w:szCs w:val="24"/>
                <w:lang w:eastAsia="ru-RU"/>
              </w:rPr>
            </w:pPr>
            <w:r w:rsidRPr="00577747">
              <w:rPr>
                <w:b/>
                <w:sz w:val="24"/>
                <w:szCs w:val="24"/>
                <w:lang w:eastAsia="ru-RU"/>
              </w:rPr>
              <w:t>МП Л</w:t>
            </w:r>
          </w:p>
        </w:tc>
        <w:tc>
          <w:tcPr>
            <w:tcW w:w="1929" w:type="dxa"/>
            <w:tcBorders>
              <w:right w:val="single" w:sz="12" w:space="0" w:color="auto"/>
            </w:tcBorders>
            <w:vAlign w:val="center"/>
          </w:tcPr>
          <w:p w14:paraId="504A0CF6" w14:textId="77777777" w:rsidR="00A44336" w:rsidRPr="00577747" w:rsidRDefault="00A44336" w:rsidP="006C01D9">
            <w:pPr>
              <w:spacing w:after="0"/>
              <w:jc w:val="center"/>
              <w:rPr>
                <w:sz w:val="24"/>
                <w:szCs w:val="24"/>
              </w:rPr>
            </w:pPr>
            <w:r w:rsidRPr="00577747">
              <w:rPr>
                <w:sz w:val="24"/>
                <w:szCs w:val="24"/>
              </w:rPr>
              <w:t>Сметана 21%</w:t>
            </w:r>
          </w:p>
        </w:tc>
        <w:tc>
          <w:tcPr>
            <w:tcW w:w="600" w:type="dxa"/>
            <w:tcBorders>
              <w:left w:val="single" w:sz="12" w:space="0" w:color="auto"/>
            </w:tcBorders>
            <w:vAlign w:val="center"/>
          </w:tcPr>
          <w:p w14:paraId="43E01C7F" w14:textId="77777777" w:rsidR="00A44336" w:rsidRPr="00577747" w:rsidRDefault="00A44336" w:rsidP="006C01D9">
            <w:pPr>
              <w:spacing w:after="0"/>
              <w:ind w:right="-130"/>
              <w:jc w:val="center"/>
              <w:rPr>
                <w:sz w:val="24"/>
                <w:szCs w:val="24"/>
              </w:rPr>
            </w:pPr>
            <w:r w:rsidRPr="00577747">
              <w:rPr>
                <w:sz w:val="24"/>
                <w:szCs w:val="24"/>
              </w:rPr>
              <w:t>8</w:t>
            </w:r>
          </w:p>
        </w:tc>
        <w:tc>
          <w:tcPr>
            <w:tcW w:w="600" w:type="dxa"/>
            <w:vAlign w:val="center"/>
          </w:tcPr>
          <w:p w14:paraId="07B219E5" w14:textId="77777777" w:rsidR="00A44336" w:rsidRPr="00577747" w:rsidRDefault="00A44336" w:rsidP="006C01D9">
            <w:pPr>
              <w:spacing w:after="0"/>
              <w:ind w:right="-130"/>
              <w:jc w:val="center"/>
              <w:rPr>
                <w:sz w:val="24"/>
                <w:szCs w:val="24"/>
              </w:rPr>
            </w:pPr>
            <w:r w:rsidRPr="00577747">
              <w:rPr>
                <w:sz w:val="24"/>
                <w:szCs w:val="24"/>
              </w:rPr>
              <w:t>8</w:t>
            </w:r>
          </w:p>
        </w:tc>
        <w:tc>
          <w:tcPr>
            <w:tcW w:w="600" w:type="dxa"/>
            <w:tcBorders>
              <w:right w:val="single" w:sz="12" w:space="0" w:color="auto"/>
            </w:tcBorders>
            <w:vAlign w:val="center"/>
          </w:tcPr>
          <w:p w14:paraId="56980CEE" w14:textId="77777777" w:rsidR="00A44336" w:rsidRPr="00577747" w:rsidRDefault="00A44336" w:rsidP="006C01D9">
            <w:pPr>
              <w:spacing w:after="0"/>
              <w:ind w:right="-130"/>
              <w:jc w:val="center"/>
              <w:rPr>
                <w:sz w:val="24"/>
                <w:szCs w:val="24"/>
              </w:rPr>
            </w:pPr>
            <w:r w:rsidRPr="00577747">
              <w:rPr>
                <w:sz w:val="24"/>
                <w:szCs w:val="24"/>
              </w:rPr>
              <w:t>14</w:t>
            </w:r>
          </w:p>
        </w:tc>
        <w:tc>
          <w:tcPr>
            <w:tcW w:w="600" w:type="dxa"/>
            <w:tcBorders>
              <w:left w:val="single" w:sz="12" w:space="0" w:color="auto"/>
            </w:tcBorders>
            <w:vAlign w:val="center"/>
          </w:tcPr>
          <w:p w14:paraId="2234DCC8" w14:textId="77777777" w:rsidR="00A44336" w:rsidRPr="00577747" w:rsidRDefault="00A44336" w:rsidP="006C01D9">
            <w:pPr>
              <w:spacing w:after="0"/>
              <w:ind w:right="-130"/>
              <w:jc w:val="center"/>
              <w:rPr>
                <w:sz w:val="24"/>
                <w:szCs w:val="24"/>
              </w:rPr>
            </w:pPr>
            <w:r w:rsidRPr="00577747">
              <w:rPr>
                <w:sz w:val="24"/>
                <w:szCs w:val="24"/>
              </w:rPr>
              <w:t>8</w:t>
            </w:r>
          </w:p>
        </w:tc>
        <w:tc>
          <w:tcPr>
            <w:tcW w:w="600" w:type="dxa"/>
            <w:vAlign w:val="center"/>
          </w:tcPr>
          <w:p w14:paraId="6106A1B9" w14:textId="77777777" w:rsidR="00A44336" w:rsidRPr="00577747" w:rsidRDefault="00A44336" w:rsidP="006C01D9">
            <w:pPr>
              <w:spacing w:after="0"/>
              <w:ind w:right="-130"/>
              <w:jc w:val="center"/>
              <w:rPr>
                <w:sz w:val="24"/>
                <w:szCs w:val="24"/>
              </w:rPr>
            </w:pPr>
            <w:r w:rsidRPr="00577747">
              <w:rPr>
                <w:sz w:val="24"/>
                <w:szCs w:val="24"/>
              </w:rPr>
              <w:t>8</w:t>
            </w:r>
          </w:p>
        </w:tc>
        <w:tc>
          <w:tcPr>
            <w:tcW w:w="602" w:type="dxa"/>
            <w:tcBorders>
              <w:right w:val="single" w:sz="12" w:space="0" w:color="auto"/>
            </w:tcBorders>
            <w:vAlign w:val="center"/>
          </w:tcPr>
          <w:p w14:paraId="56771178" w14:textId="77777777" w:rsidR="00A44336" w:rsidRPr="00577747" w:rsidRDefault="00A44336" w:rsidP="006C01D9">
            <w:pPr>
              <w:spacing w:after="0"/>
              <w:ind w:right="-130"/>
              <w:jc w:val="center"/>
              <w:rPr>
                <w:sz w:val="24"/>
                <w:szCs w:val="24"/>
              </w:rPr>
            </w:pPr>
            <w:r w:rsidRPr="00577747">
              <w:rPr>
                <w:sz w:val="24"/>
                <w:szCs w:val="24"/>
              </w:rPr>
              <w:t>14</w:t>
            </w:r>
          </w:p>
        </w:tc>
        <w:tc>
          <w:tcPr>
            <w:tcW w:w="595" w:type="dxa"/>
            <w:tcBorders>
              <w:left w:val="single" w:sz="12" w:space="0" w:color="auto"/>
            </w:tcBorders>
            <w:vAlign w:val="center"/>
          </w:tcPr>
          <w:p w14:paraId="30E60B93" w14:textId="77777777" w:rsidR="00A44336" w:rsidRPr="00577747" w:rsidRDefault="00A44336" w:rsidP="006C01D9">
            <w:pPr>
              <w:spacing w:after="0"/>
              <w:ind w:right="-130"/>
              <w:jc w:val="center"/>
              <w:rPr>
                <w:sz w:val="24"/>
                <w:szCs w:val="24"/>
              </w:rPr>
            </w:pPr>
            <w:r w:rsidRPr="00577747">
              <w:rPr>
                <w:sz w:val="24"/>
                <w:szCs w:val="24"/>
              </w:rPr>
              <w:t>0,22</w:t>
            </w:r>
          </w:p>
        </w:tc>
        <w:tc>
          <w:tcPr>
            <w:tcW w:w="596" w:type="dxa"/>
            <w:vAlign w:val="center"/>
          </w:tcPr>
          <w:p w14:paraId="0456DE39" w14:textId="77777777" w:rsidR="00A44336" w:rsidRPr="00577747" w:rsidRDefault="00A44336" w:rsidP="006C01D9">
            <w:pPr>
              <w:spacing w:after="0"/>
              <w:ind w:right="-130"/>
              <w:jc w:val="center"/>
              <w:rPr>
                <w:sz w:val="24"/>
                <w:szCs w:val="24"/>
              </w:rPr>
            </w:pPr>
            <w:r w:rsidRPr="00577747">
              <w:rPr>
                <w:sz w:val="24"/>
                <w:szCs w:val="24"/>
              </w:rPr>
              <w:t>0,22</w:t>
            </w:r>
          </w:p>
        </w:tc>
        <w:tc>
          <w:tcPr>
            <w:tcW w:w="596" w:type="dxa"/>
            <w:tcBorders>
              <w:right w:val="single" w:sz="12" w:space="0" w:color="auto"/>
            </w:tcBorders>
            <w:vAlign w:val="center"/>
          </w:tcPr>
          <w:p w14:paraId="1397DFB1" w14:textId="77777777" w:rsidR="00A44336" w:rsidRPr="00577747" w:rsidRDefault="00A44336" w:rsidP="006C01D9">
            <w:pPr>
              <w:spacing w:after="0"/>
              <w:ind w:right="-130"/>
              <w:jc w:val="center"/>
              <w:rPr>
                <w:sz w:val="24"/>
                <w:szCs w:val="24"/>
              </w:rPr>
            </w:pPr>
            <w:r w:rsidRPr="00577747">
              <w:rPr>
                <w:sz w:val="24"/>
                <w:szCs w:val="24"/>
              </w:rPr>
              <w:t>0,39</w:t>
            </w:r>
          </w:p>
        </w:tc>
        <w:tc>
          <w:tcPr>
            <w:tcW w:w="596" w:type="dxa"/>
            <w:tcBorders>
              <w:left w:val="single" w:sz="12" w:space="0" w:color="auto"/>
            </w:tcBorders>
            <w:vAlign w:val="center"/>
          </w:tcPr>
          <w:p w14:paraId="446D3881" w14:textId="77777777" w:rsidR="00A44336" w:rsidRPr="00577747" w:rsidRDefault="00A44336" w:rsidP="006C01D9">
            <w:pPr>
              <w:spacing w:after="0"/>
              <w:ind w:right="-130"/>
              <w:jc w:val="center"/>
              <w:rPr>
                <w:sz w:val="24"/>
                <w:szCs w:val="24"/>
              </w:rPr>
            </w:pPr>
            <w:r w:rsidRPr="00577747">
              <w:rPr>
                <w:sz w:val="24"/>
                <w:szCs w:val="24"/>
              </w:rPr>
              <w:t>1,68</w:t>
            </w:r>
          </w:p>
        </w:tc>
        <w:tc>
          <w:tcPr>
            <w:tcW w:w="595" w:type="dxa"/>
            <w:vAlign w:val="center"/>
          </w:tcPr>
          <w:p w14:paraId="2D1D9756" w14:textId="77777777" w:rsidR="00A44336" w:rsidRPr="00577747" w:rsidRDefault="00A44336" w:rsidP="006C01D9">
            <w:pPr>
              <w:spacing w:after="0"/>
              <w:ind w:right="-130"/>
              <w:jc w:val="center"/>
              <w:rPr>
                <w:sz w:val="24"/>
                <w:szCs w:val="24"/>
              </w:rPr>
            </w:pPr>
            <w:r w:rsidRPr="00577747">
              <w:rPr>
                <w:sz w:val="24"/>
                <w:szCs w:val="24"/>
              </w:rPr>
              <w:t>1,68</w:t>
            </w:r>
          </w:p>
        </w:tc>
        <w:tc>
          <w:tcPr>
            <w:tcW w:w="596" w:type="dxa"/>
            <w:tcBorders>
              <w:right w:val="single" w:sz="12" w:space="0" w:color="auto"/>
            </w:tcBorders>
            <w:vAlign w:val="center"/>
          </w:tcPr>
          <w:p w14:paraId="63439C5A" w14:textId="77777777" w:rsidR="00A44336" w:rsidRPr="00577747" w:rsidRDefault="00A44336" w:rsidP="006C01D9">
            <w:pPr>
              <w:spacing w:after="0"/>
              <w:ind w:right="-130"/>
              <w:jc w:val="center"/>
              <w:rPr>
                <w:sz w:val="24"/>
                <w:szCs w:val="24"/>
              </w:rPr>
            </w:pPr>
            <w:r w:rsidRPr="00577747">
              <w:rPr>
                <w:sz w:val="24"/>
                <w:szCs w:val="24"/>
              </w:rPr>
              <w:t>2,94</w:t>
            </w:r>
          </w:p>
        </w:tc>
        <w:tc>
          <w:tcPr>
            <w:tcW w:w="596" w:type="dxa"/>
            <w:tcBorders>
              <w:left w:val="single" w:sz="12" w:space="0" w:color="auto"/>
            </w:tcBorders>
            <w:vAlign w:val="center"/>
          </w:tcPr>
          <w:p w14:paraId="33D207EE" w14:textId="77777777" w:rsidR="00A44336" w:rsidRPr="00577747" w:rsidRDefault="00A44336" w:rsidP="006C01D9">
            <w:pPr>
              <w:spacing w:after="0"/>
              <w:ind w:right="-130"/>
              <w:jc w:val="center"/>
              <w:rPr>
                <w:sz w:val="24"/>
                <w:szCs w:val="24"/>
              </w:rPr>
            </w:pPr>
            <w:r w:rsidRPr="00577747">
              <w:rPr>
                <w:sz w:val="24"/>
                <w:szCs w:val="24"/>
              </w:rPr>
              <w:t>0,24</w:t>
            </w:r>
          </w:p>
        </w:tc>
        <w:tc>
          <w:tcPr>
            <w:tcW w:w="596" w:type="dxa"/>
            <w:vAlign w:val="center"/>
          </w:tcPr>
          <w:p w14:paraId="1B870A22" w14:textId="77777777" w:rsidR="00A44336" w:rsidRPr="00577747" w:rsidRDefault="00A44336" w:rsidP="006C01D9">
            <w:pPr>
              <w:spacing w:after="0"/>
              <w:ind w:right="-130"/>
              <w:jc w:val="center"/>
              <w:rPr>
                <w:sz w:val="24"/>
                <w:szCs w:val="24"/>
              </w:rPr>
            </w:pPr>
            <w:r w:rsidRPr="00577747">
              <w:rPr>
                <w:sz w:val="24"/>
                <w:szCs w:val="24"/>
              </w:rPr>
              <w:t>0,24</w:t>
            </w:r>
          </w:p>
        </w:tc>
        <w:tc>
          <w:tcPr>
            <w:tcW w:w="597" w:type="dxa"/>
            <w:tcBorders>
              <w:right w:val="single" w:sz="12" w:space="0" w:color="auto"/>
            </w:tcBorders>
            <w:vAlign w:val="center"/>
          </w:tcPr>
          <w:p w14:paraId="269C7792" w14:textId="77777777" w:rsidR="00A44336" w:rsidRPr="00577747" w:rsidRDefault="00A44336" w:rsidP="006C01D9">
            <w:pPr>
              <w:spacing w:after="0"/>
              <w:ind w:right="-130"/>
              <w:jc w:val="center"/>
              <w:rPr>
                <w:sz w:val="24"/>
                <w:szCs w:val="24"/>
              </w:rPr>
            </w:pPr>
            <w:r w:rsidRPr="00577747">
              <w:rPr>
                <w:sz w:val="24"/>
                <w:szCs w:val="24"/>
              </w:rPr>
              <w:t>0,42</w:t>
            </w:r>
          </w:p>
        </w:tc>
        <w:tc>
          <w:tcPr>
            <w:tcW w:w="676" w:type="dxa"/>
            <w:tcBorders>
              <w:left w:val="single" w:sz="12" w:space="0" w:color="auto"/>
            </w:tcBorders>
            <w:vAlign w:val="center"/>
          </w:tcPr>
          <w:p w14:paraId="5BA3DEE0" w14:textId="77777777" w:rsidR="00A44336" w:rsidRPr="00577747" w:rsidRDefault="00A44336" w:rsidP="006C01D9">
            <w:pPr>
              <w:spacing w:after="0"/>
              <w:ind w:right="-130"/>
              <w:jc w:val="center"/>
              <w:rPr>
                <w:sz w:val="24"/>
                <w:szCs w:val="24"/>
              </w:rPr>
            </w:pPr>
            <w:r w:rsidRPr="00577747">
              <w:rPr>
                <w:sz w:val="24"/>
                <w:szCs w:val="24"/>
              </w:rPr>
              <w:t>16,96</w:t>
            </w:r>
          </w:p>
        </w:tc>
        <w:tc>
          <w:tcPr>
            <w:tcW w:w="677" w:type="dxa"/>
            <w:vAlign w:val="center"/>
          </w:tcPr>
          <w:p w14:paraId="38AA121D" w14:textId="77777777" w:rsidR="00A44336" w:rsidRPr="00577747" w:rsidRDefault="00A44336" w:rsidP="006C01D9">
            <w:pPr>
              <w:spacing w:after="0"/>
              <w:ind w:right="-130"/>
              <w:jc w:val="center"/>
              <w:rPr>
                <w:sz w:val="24"/>
                <w:szCs w:val="24"/>
              </w:rPr>
            </w:pPr>
            <w:r w:rsidRPr="00577747">
              <w:rPr>
                <w:sz w:val="24"/>
                <w:szCs w:val="24"/>
              </w:rPr>
              <w:t>16,96</w:t>
            </w:r>
          </w:p>
        </w:tc>
        <w:tc>
          <w:tcPr>
            <w:tcW w:w="677" w:type="dxa"/>
            <w:tcBorders>
              <w:right w:val="single" w:sz="12" w:space="0" w:color="auto"/>
            </w:tcBorders>
            <w:vAlign w:val="center"/>
          </w:tcPr>
          <w:p w14:paraId="6F85BB19" w14:textId="77777777" w:rsidR="00A44336" w:rsidRPr="00577747" w:rsidRDefault="00A44336" w:rsidP="006C01D9">
            <w:pPr>
              <w:spacing w:after="0"/>
              <w:ind w:right="-130"/>
              <w:jc w:val="center"/>
              <w:rPr>
                <w:sz w:val="24"/>
                <w:szCs w:val="24"/>
              </w:rPr>
            </w:pPr>
            <w:r w:rsidRPr="00577747">
              <w:rPr>
                <w:sz w:val="24"/>
                <w:szCs w:val="24"/>
              </w:rPr>
              <w:t>29,68</w:t>
            </w:r>
          </w:p>
        </w:tc>
        <w:tc>
          <w:tcPr>
            <w:tcW w:w="2918" w:type="dxa"/>
            <w:tcBorders>
              <w:left w:val="single" w:sz="12" w:space="0" w:color="auto"/>
            </w:tcBorders>
            <w:vAlign w:val="center"/>
          </w:tcPr>
          <w:p w14:paraId="7867A2BE" w14:textId="77777777" w:rsidR="00A44336" w:rsidRPr="00577747" w:rsidRDefault="00A44336" w:rsidP="006C01D9">
            <w:pPr>
              <w:spacing w:after="0"/>
              <w:ind w:left="117"/>
              <w:jc w:val="center"/>
              <w:rPr>
                <w:sz w:val="18"/>
                <w:szCs w:val="18"/>
              </w:rPr>
            </w:pPr>
            <w:r w:rsidRPr="00577747">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A44336" w:rsidRPr="00577747" w14:paraId="490534BA" w14:textId="77777777" w:rsidTr="006C01D9">
        <w:trPr>
          <w:trHeight w:val="221"/>
          <w:jc w:val="center"/>
        </w:trPr>
        <w:tc>
          <w:tcPr>
            <w:tcW w:w="535" w:type="dxa"/>
            <w:tcBorders>
              <w:right w:val="single" w:sz="12" w:space="0" w:color="auto"/>
            </w:tcBorders>
            <w:vAlign w:val="center"/>
          </w:tcPr>
          <w:p w14:paraId="0A0675FA" w14:textId="77777777" w:rsidR="00A44336" w:rsidRPr="00577747" w:rsidRDefault="00A44336" w:rsidP="006C01D9">
            <w:pPr>
              <w:widowControl w:val="0"/>
              <w:spacing w:after="0" w:line="240" w:lineRule="auto"/>
              <w:ind w:right="-66"/>
              <w:jc w:val="center"/>
              <w:rPr>
                <w:b/>
                <w:sz w:val="24"/>
                <w:szCs w:val="24"/>
                <w:lang w:eastAsia="ru-RU"/>
              </w:rPr>
            </w:pPr>
            <w:r w:rsidRPr="00577747">
              <w:rPr>
                <w:b/>
                <w:sz w:val="24"/>
                <w:szCs w:val="24"/>
                <w:lang w:eastAsia="ru-RU"/>
              </w:rPr>
              <w:t>Г</w:t>
            </w:r>
          </w:p>
        </w:tc>
        <w:tc>
          <w:tcPr>
            <w:tcW w:w="1929" w:type="dxa"/>
            <w:tcBorders>
              <w:right w:val="single" w:sz="12" w:space="0" w:color="auto"/>
            </w:tcBorders>
            <w:vAlign w:val="center"/>
          </w:tcPr>
          <w:p w14:paraId="34E8B590" w14:textId="77777777" w:rsidR="00A44336" w:rsidRPr="00577747" w:rsidRDefault="00A44336" w:rsidP="006C01D9">
            <w:pPr>
              <w:spacing w:after="0"/>
              <w:jc w:val="center"/>
              <w:rPr>
                <w:sz w:val="24"/>
                <w:szCs w:val="24"/>
              </w:rPr>
            </w:pPr>
            <w:r w:rsidRPr="00577747">
              <w:rPr>
                <w:sz w:val="24"/>
                <w:szCs w:val="24"/>
              </w:rPr>
              <w:t>Борошно пшеничне</w:t>
            </w:r>
          </w:p>
        </w:tc>
        <w:tc>
          <w:tcPr>
            <w:tcW w:w="600" w:type="dxa"/>
            <w:tcBorders>
              <w:left w:val="single" w:sz="12" w:space="0" w:color="auto"/>
            </w:tcBorders>
            <w:vAlign w:val="center"/>
          </w:tcPr>
          <w:p w14:paraId="5E8A2290"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vAlign w:val="center"/>
          </w:tcPr>
          <w:p w14:paraId="745CD290"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tcBorders>
              <w:right w:val="single" w:sz="12" w:space="0" w:color="auto"/>
            </w:tcBorders>
            <w:vAlign w:val="center"/>
          </w:tcPr>
          <w:p w14:paraId="2806DFDE"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tcBorders>
              <w:left w:val="single" w:sz="12" w:space="0" w:color="auto"/>
            </w:tcBorders>
            <w:vAlign w:val="center"/>
          </w:tcPr>
          <w:p w14:paraId="2AC6FD60"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vAlign w:val="center"/>
          </w:tcPr>
          <w:p w14:paraId="2EF3086B" w14:textId="77777777" w:rsidR="00A44336" w:rsidRPr="00577747" w:rsidRDefault="00A44336" w:rsidP="006C01D9">
            <w:pPr>
              <w:spacing w:after="0"/>
              <w:ind w:right="-130"/>
              <w:jc w:val="center"/>
              <w:rPr>
                <w:sz w:val="24"/>
                <w:szCs w:val="24"/>
              </w:rPr>
            </w:pPr>
            <w:r w:rsidRPr="00577747">
              <w:rPr>
                <w:sz w:val="24"/>
                <w:szCs w:val="24"/>
              </w:rPr>
              <w:t>2,5</w:t>
            </w:r>
          </w:p>
        </w:tc>
        <w:tc>
          <w:tcPr>
            <w:tcW w:w="602" w:type="dxa"/>
            <w:tcBorders>
              <w:right w:val="single" w:sz="12" w:space="0" w:color="auto"/>
            </w:tcBorders>
            <w:vAlign w:val="center"/>
          </w:tcPr>
          <w:p w14:paraId="3C96C1B8" w14:textId="77777777" w:rsidR="00A44336" w:rsidRPr="00577747" w:rsidRDefault="00A44336" w:rsidP="006C01D9">
            <w:pPr>
              <w:spacing w:after="0"/>
              <w:ind w:right="-130"/>
              <w:jc w:val="center"/>
              <w:rPr>
                <w:sz w:val="24"/>
                <w:szCs w:val="24"/>
              </w:rPr>
            </w:pPr>
            <w:r w:rsidRPr="00577747">
              <w:rPr>
                <w:sz w:val="24"/>
                <w:szCs w:val="24"/>
              </w:rPr>
              <w:t>4,5</w:t>
            </w:r>
          </w:p>
        </w:tc>
        <w:tc>
          <w:tcPr>
            <w:tcW w:w="595" w:type="dxa"/>
            <w:tcBorders>
              <w:left w:val="single" w:sz="12" w:space="0" w:color="auto"/>
            </w:tcBorders>
            <w:vAlign w:val="center"/>
          </w:tcPr>
          <w:p w14:paraId="7E92894E" w14:textId="77777777" w:rsidR="00A44336" w:rsidRPr="00577747" w:rsidRDefault="00A44336" w:rsidP="006C01D9">
            <w:pPr>
              <w:spacing w:after="0"/>
              <w:ind w:right="-130"/>
              <w:jc w:val="center"/>
              <w:rPr>
                <w:sz w:val="24"/>
                <w:szCs w:val="24"/>
              </w:rPr>
            </w:pPr>
            <w:r w:rsidRPr="00577747">
              <w:rPr>
                <w:sz w:val="24"/>
                <w:szCs w:val="24"/>
              </w:rPr>
              <w:t>0,26</w:t>
            </w:r>
          </w:p>
        </w:tc>
        <w:tc>
          <w:tcPr>
            <w:tcW w:w="596" w:type="dxa"/>
            <w:vAlign w:val="center"/>
          </w:tcPr>
          <w:p w14:paraId="56AA70E4" w14:textId="77777777" w:rsidR="00A44336" w:rsidRPr="00577747" w:rsidRDefault="00A44336" w:rsidP="006C01D9">
            <w:pPr>
              <w:spacing w:after="0"/>
              <w:ind w:right="-130"/>
              <w:jc w:val="center"/>
              <w:rPr>
                <w:sz w:val="24"/>
                <w:szCs w:val="24"/>
              </w:rPr>
            </w:pPr>
            <w:r w:rsidRPr="00577747">
              <w:rPr>
                <w:sz w:val="24"/>
                <w:szCs w:val="24"/>
              </w:rPr>
              <w:t>0,26</w:t>
            </w:r>
          </w:p>
        </w:tc>
        <w:tc>
          <w:tcPr>
            <w:tcW w:w="596" w:type="dxa"/>
            <w:tcBorders>
              <w:right w:val="single" w:sz="12" w:space="0" w:color="auto"/>
            </w:tcBorders>
            <w:vAlign w:val="center"/>
          </w:tcPr>
          <w:p w14:paraId="63B9C8E5" w14:textId="77777777" w:rsidR="00A44336" w:rsidRPr="00577747" w:rsidRDefault="00A44336" w:rsidP="006C01D9">
            <w:pPr>
              <w:spacing w:after="0"/>
              <w:ind w:right="-130"/>
              <w:jc w:val="center"/>
              <w:rPr>
                <w:sz w:val="24"/>
                <w:szCs w:val="24"/>
              </w:rPr>
            </w:pPr>
            <w:r w:rsidRPr="00577747">
              <w:rPr>
                <w:sz w:val="24"/>
                <w:szCs w:val="24"/>
              </w:rPr>
              <w:t>0,46</w:t>
            </w:r>
          </w:p>
        </w:tc>
        <w:tc>
          <w:tcPr>
            <w:tcW w:w="596" w:type="dxa"/>
            <w:tcBorders>
              <w:left w:val="single" w:sz="12" w:space="0" w:color="auto"/>
            </w:tcBorders>
            <w:vAlign w:val="center"/>
          </w:tcPr>
          <w:p w14:paraId="695CF2DF" w14:textId="77777777" w:rsidR="00A44336" w:rsidRPr="00577747" w:rsidRDefault="00A44336" w:rsidP="006C01D9">
            <w:pPr>
              <w:spacing w:after="0"/>
              <w:ind w:right="-130"/>
              <w:jc w:val="center"/>
              <w:rPr>
                <w:sz w:val="24"/>
                <w:szCs w:val="24"/>
              </w:rPr>
            </w:pPr>
            <w:r w:rsidRPr="00577747">
              <w:rPr>
                <w:sz w:val="24"/>
                <w:szCs w:val="24"/>
              </w:rPr>
              <w:t>0,03</w:t>
            </w:r>
          </w:p>
        </w:tc>
        <w:tc>
          <w:tcPr>
            <w:tcW w:w="595" w:type="dxa"/>
            <w:vAlign w:val="center"/>
          </w:tcPr>
          <w:p w14:paraId="2DDE549E" w14:textId="77777777" w:rsidR="00A44336" w:rsidRPr="00577747" w:rsidRDefault="00A44336" w:rsidP="006C01D9">
            <w:pPr>
              <w:spacing w:after="0"/>
              <w:ind w:right="-130"/>
              <w:jc w:val="center"/>
              <w:rPr>
                <w:sz w:val="24"/>
                <w:szCs w:val="24"/>
              </w:rPr>
            </w:pPr>
            <w:r w:rsidRPr="00577747">
              <w:rPr>
                <w:sz w:val="24"/>
                <w:szCs w:val="24"/>
              </w:rPr>
              <w:t>0,03</w:t>
            </w:r>
          </w:p>
        </w:tc>
        <w:tc>
          <w:tcPr>
            <w:tcW w:w="596" w:type="dxa"/>
            <w:tcBorders>
              <w:right w:val="single" w:sz="12" w:space="0" w:color="auto"/>
            </w:tcBorders>
            <w:vAlign w:val="center"/>
          </w:tcPr>
          <w:p w14:paraId="4560F1B0" w14:textId="77777777" w:rsidR="00A44336" w:rsidRPr="00577747" w:rsidRDefault="00A44336" w:rsidP="006C01D9">
            <w:pPr>
              <w:spacing w:after="0"/>
              <w:ind w:right="-130"/>
              <w:jc w:val="center"/>
              <w:rPr>
                <w:sz w:val="24"/>
                <w:szCs w:val="24"/>
              </w:rPr>
            </w:pPr>
            <w:r w:rsidRPr="00577747">
              <w:rPr>
                <w:sz w:val="24"/>
                <w:szCs w:val="24"/>
              </w:rPr>
              <w:t>0,05</w:t>
            </w:r>
          </w:p>
        </w:tc>
        <w:tc>
          <w:tcPr>
            <w:tcW w:w="596" w:type="dxa"/>
            <w:tcBorders>
              <w:left w:val="single" w:sz="12" w:space="0" w:color="auto"/>
            </w:tcBorders>
            <w:vAlign w:val="center"/>
          </w:tcPr>
          <w:p w14:paraId="3324C0EF" w14:textId="77777777" w:rsidR="00A44336" w:rsidRPr="00577747" w:rsidRDefault="00A44336" w:rsidP="006C01D9">
            <w:pPr>
              <w:spacing w:after="0"/>
              <w:ind w:right="-130"/>
              <w:jc w:val="center"/>
              <w:rPr>
                <w:sz w:val="24"/>
                <w:szCs w:val="24"/>
              </w:rPr>
            </w:pPr>
            <w:r w:rsidRPr="00577747">
              <w:rPr>
                <w:sz w:val="24"/>
                <w:szCs w:val="24"/>
              </w:rPr>
              <w:t>1,73</w:t>
            </w:r>
          </w:p>
        </w:tc>
        <w:tc>
          <w:tcPr>
            <w:tcW w:w="596" w:type="dxa"/>
            <w:vAlign w:val="center"/>
          </w:tcPr>
          <w:p w14:paraId="240A5C0E" w14:textId="77777777" w:rsidR="00A44336" w:rsidRPr="00577747" w:rsidRDefault="00A44336" w:rsidP="006C01D9">
            <w:pPr>
              <w:spacing w:after="0"/>
              <w:ind w:right="-130"/>
              <w:jc w:val="center"/>
              <w:rPr>
                <w:sz w:val="24"/>
                <w:szCs w:val="24"/>
              </w:rPr>
            </w:pPr>
            <w:r w:rsidRPr="00577747">
              <w:rPr>
                <w:sz w:val="24"/>
                <w:szCs w:val="24"/>
              </w:rPr>
              <w:t>1,73</w:t>
            </w:r>
          </w:p>
        </w:tc>
        <w:tc>
          <w:tcPr>
            <w:tcW w:w="597" w:type="dxa"/>
            <w:tcBorders>
              <w:right w:val="single" w:sz="12" w:space="0" w:color="auto"/>
            </w:tcBorders>
            <w:vAlign w:val="center"/>
          </w:tcPr>
          <w:p w14:paraId="3C7A46A6" w14:textId="77777777" w:rsidR="00A44336" w:rsidRPr="00577747" w:rsidRDefault="00A44336" w:rsidP="006C01D9">
            <w:pPr>
              <w:spacing w:after="0"/>
              <w:ind w:right="-130"/>
              <w:jc w:val="center"/>
              <w:rPr>
                <w:sz w:val="24"/>
                <w:szCs w:val="24"/>
              </w:rPr>
            </w:pPr>
            <w:r w:rsidRPr="00577747">
              <w:rPr>
                <w:sz w:val="24"/>
                <w:szCs w:val="24"/>
              </w:rPr>
              <w:t>3,11</w:t>
            </w:r>
          </w:p>
        </w:tc>
        <w:tc>
          <w:tcPr>
            <w:tcW w:w="676" w:type="dxa"/>
            <w:tcBorders>
              <w:left w:val="single" w:sz="12" w:space="0" w:color="auto"/>
            </w:tcBorders>
            <w:vAlign w:val="center"/>
          </w:tcPr>
          <w:p w14:paraId="39F525AC" w14:textId="77777777" w:rsidR="00A44336" w:rsidRPr="00577747" w:rsidRDefault="00A44336" w:rsidP="006C01D9">
            <w:pPr>
              <w:spacing w:after="0"/>
              <w:ind w:right="-130"/>
              <w:jc w:val="center"/>
              <w:rPr>
                <w:sz w:val="24"/>
                <w:szCs w:val="24"/>
              </w:rPr>
            </w:pPr>
            <w:r w:rsidRPr="00577747">
              <w:rPr>
                <w:sz w:val="24"/>
                <w:szCs w:val="24"/>
              </w:rPr>
              <w:t>8,35</w:t>
            </w:r>
          </w:p>
        </w:tc>
        <w:tc>
          <w:tcPr>
            <w:tcW w:w="677" w:type="dxa"/>
            <w:vAlign w:val="center"/>
          </w:tcPr>
          <w:p w14:paraId="0CB30962" w14:textId="77777777" w:rsidR="00A44336" w:rsidRPr="00577747" w:rsidRDefault="00A44336" w:rsidP="006C01D9">
            <w:pPr>
              <w:spacing w:after="0"/>
              <w:ind w:right="-130"/>
              <w:jc w:val="center"/>
              <w:rPr>
                <w:sz w:val="24"/>
                <w:szCs w:val="24"/>
              </w:rPr>
            </w:pPr>
            <w:r w:rsidRPr="00577747">
              <w:rPr>
                <w:sz w:val="24"/>
                <w:szCs w:val="24"/>
              </w:rPr>
              <w:t>8,35</w:t>
            </w:r>
          </w:p>
        </w:tc>
        <w:tc>
          <w:tcPr>
            <w:tcW w:w="677" w:type="dxa"/>
            <w:tcBorders>
              <w:right w:val="single" w:sz="12" w:space="0" w:color="auto"/>
            </w:tcBorders>
            <w:vAlign w:val="center"/>
          </w:tcPr>
          <w:p w14:paraId="4B7BBC88" w14:textId="77777777" w:rsidR="00A44336" w:rsidRPr="00577747" w:rsidRDefault="00A44336" w:rsidP="006C01D9">
            <w:pPr>
              <w:spacing w:after="0"/>
              <w:ind w:right="-130"/>
              <w:jc w:val="center"/>
              <w:rPr>
                <w:sz w:val="24"/>
                <w:szCs w:val="24"/>
              </w:rPr>
            </w:pPr>
            <w:r w:rsidRPr="00577747">
              <w:rPr>
                <w:sz w:val="24"/>
                <w:szCs w:val="24"/>
              </w:rPr>
              <w:t>15,03</w:t>
            </w:r>
          </w:p>
        </w:tc>
        <w:tc>
          <w:tcPr>
            <w:tcW w:w="2918" w:type="dxa"/>
            <w:tcBorders>
              <w:left w:val="single" w:sz="12" w:space="0" w:color="auto"/>
            </w:tcBorders>
            <w:vAlign w:val="center"/>
          </w:tcPr>
          <w:p w14:paraId="64FC95A1" w14:textId="77777777" w:rsidR="00A44336" w:rsidRPr="00577747" w:rsidRDefault="00A44336" w:rsidP="006C01D9">
            <w:pPr>
              <w:spacing w:after="0"/>
              <w:ind w:left="117"/>
              <w:jc w:val="center"/>
              <w:rPr>
                <w:sz w:val="18"/>
                <w:szCs w:val="18"/>
              </w:rPr>
            </w:pPr>
            <w:r w:rsidRPr="00577747">
              <w:rPr>
                <w:sz w:val="18"/>
                <w:szCs w:val="18"/>
              </w:rPr>
              <w:t>Колір білий або білий з кремовим відтінком; смак солодкуватий.</w:t>
            </w:r>
          </w:p>
        </w:tc>
      </w:tr>
      <w:tr w:rsidR="00A44336" w:rsidRPr="00577747" w14:paraId="0A8CA012" w14:textId="77777777" w:rsidTr="006C01D9">
        <w:trPr>
          <w:trHeight w:val="221"/>
          <w:jc w:val="center"/>
        </w:trPr>
        <w:tc>
          <w:tcPr>
            <w:tcW w:w="535" w:type="dxa"/>
            <w:tcBorders>
              <w:right w:val="single" w:sz="12" w:space="0" w:color="auto"/>
            </w:tcBorders>
            <w:vAlign w:val="center"/>
          </w:tcPr>
          <w:p w14:paraId="67C4AB58"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7EEE3EC2" w14:textId="77777777" w:rsidR="00A44336" w:rsidRPr="00577747" w:rsidRDefault="00A44336" w:rsidP="006C01D9">
            <w:pPr>
              <w:spacing w:after="0"/>
              <w:jc w:val="center"/>
              <w:rPr>
                <w:sz w:val="24"/>
                <w:szCs w:val="24"/>
              </w:rPr>
            </w:pPr>
            <w:r w:rsidRPr="00577747">
              <w:rPr>
                <w:sz w:val="24"/>
                <w:szCs w:val="24"/>
              </w:rPr>
              <w:t>Вода</w:t>
            </w:r>
          </w:p>
        </w:tc>
        <w:tc>
          <w:tcPr>
            <w:tcW w:w="600" w:type="dxa"/>
            <w:tcBorders>
              <w:left w:val="single" w:sz="12" w:space="0" w:color="auto"/>
            </w:tcBorders>
            <w:vAlign w:val="center"/>
          </w:tcPr>
          <w:p w14:paraId="14EA98FB" w14:textId="77777777" w:rsidR="00A44336" w:rsidRPr="00577747" w:rsidRDefault="00A44336" w:rsidP="006C01D9">
            <w:pPr>
              <w:spacing w:after="0"/>
              <w:ind w:right="-130"/>
              <w:jc w:val="center"/>
              <w:rPr>
                <w:sz w:val="24"/>
                <w:szCs w:val="24"/>
              </w:rPr>
            </w:pPr>
            <w:r w:rsidRPr="00577747">
              <w:rPr>
                <w:sz w:val="24"/>
                <w:szCs w:val="24"/>
              </w:rPr>
              <w:t>21</w:t>
            </w:r>
          </w:p>
        </w:tc>
        <w:tc>
          <w:tcPr>
            <w:tcW w:w="600" w:type="dxa"/>
            <w:vAlign w:val="center"/>
          </w:tcPr>
          <w:p w14:paraId="06FB9C72" w14:textId="77777777" w:rsidR="00A44336" w:rsidRPr="00577747" w:rsidRDefault="00A44336" w:rsidP="006C01D9">
            <w:pPr>
              <w:spacing w:after="0"/>
              <w:ind w:right="-130"/>
              <w:jc w:val="center"/>
              <w:rPr>
                <w:sz w:val="24"/>
                <w:szCs w:val="24"/>
              </w:rPr>
            </w:pPr>
            <w:r w:rsidRPr="00577747">
              <w:rPr>
                <w:sz w:val="24"/>
                <w:szCs w:val="24"/>
              </w:rPr>
              <w:t>21</w:t>
            </w:r>
          </w:p>
        </w:tc>
        <w:tc>
          <w:tcPr>
            <w:tcW w:w="600" w:type="dxa"/>
            <w:tcBorders>
              <w:right w:val="single" w:sz="12" w:space="0" w:color="auto"/>
            </w:tcBorders>
            <w:vAlign w:val="center"/>
          </w:tcPr>
          <w:p w14:paraId="7DAD6AEC" w14:textId="77777777" w:rsidR="00A44336" w:rsidRPr="00577747" w:rsidRDefault="00A44336" w:rsidP="006C01D9">
            <w:pPr>
              <w:spacing w:after="0"/>
              <w:ind w:right="-130"/>
              <w:jc w:val="center"/>
              <w:rPr>
                <w:sz w:val="24"/>
                <w:szCs w:val="24"/>
              </w:rPr>
            </w:pPr>
            <w:r w:rsidRPr="00577747">
              <w:rPr>
                <w:sz w:val="24"/>
                <w:szCs w:val="24"/>
              </w:rPr>
              <w:t>40,5</w:t>
            </w:r>
          </w:p>
        </w:tc>
        <w:tc>
          <w:tcPr>
            <w:tcW w:w="600" w:type="dxa"/>
            <w:tcBorders>
              <w:left w:val="single" w:sz="12" w:space="0" w:color="auto"/>
            </w:tcBorders>
            <w:vAlign w:val="center"/>
          </w:tcPr>
          <w:p w14:paraId="00EBD1B4" w14:textId="77777777" w:rsidR="00A44336" w:rsidRPr="00577747" w:rsidRDefault="00A44336" w:rsidP="006C01D9">
            <w:pPr>
              <w:spacing w:after="0"/>
              <w:ind w:right="-130"/>
              <w:jc w:val="center"/>
              <w:rPr>
                <w:sz w:val="24"/>
                <w:szCs w:val="24"/>
              </w:rPr>
            </w:pPr>
            <w:r w:rsidRPr="00577747">
              <w:rPr>
                <w:sz w:val="24"/>
                <w:szCs w:val="24"/>
              </w:rPr>
              <w:t>24</w:t>
            </w:r>
          </w:p>
        </w:tc>
        <w:tc>
          <w:tcPr>
            <w:tcW w:w="600" w:type="dxa"/>
            <w:vAlign w:val="center"/>
          </w:tcPr>
          <w:p w14:paraId="71D8A481" w14:textId="77777777" w:rsidR="00A44336" w:rsidRPr="00577747" w:rsidRDefault="00A44336" w:rsidP="006C01D9">
            <w:pPr>
              <w:spacing w:after="0"/>
              <w:ind w:right="-130"/>
              <w:jc w:val="center"/>
              <w:rPr>
                <w:sz w:val="24"/>
                <w:szCs w:val="24"/>
              </w:rPr>
            </w:pPr>
            <w:r w:rsidRPr="00577747">
              <w:rPr>
                <w:sz w:val="24"/>
                <w:szCs w:val="24"/>
              </w:rPr>
              <w:t>24</w:t>
            </w:r>
          </w:p>
        </w:tc>
        <w:tc>
          <w:tcPr>
            <w:tcW w:w="602" w:type="dxa"/>
            <w:tcBorders>
              <w:right w:val="single" w:sz="12" w:space="0" w:color="auto"/>
            </w:tcBorders>
            <w:vAlign w:val="center"/>
          </w:tcPr>
          <w:p w14:paraId="1F2BD8F6" w14:textId="77777777" w:rsidR="00A44336" w:rsidRPr="00577747" w:rsidRDefault="00A44336" w:rsidP="006C01D9">
            <w:pPr>
              <w:spacing w:after="0"/>
              <w:ind w:right="-130"/>
              <w:jc w:val="center"/>
              <w:rPr>
                <w:sz w:val="24"/>
                <w:szCs w:val="24"/>
              </w:rPr>
            </w:pPr>
            <w:r w:rsidRPr="00577747">
              <w:rPr>
                <w:sz w:val="24"/>
                <w:szCs w:val="24"/>
              </w:rPr>
              <w:t>42</w:t>
            </w:r>
          </w:p>
        </w:tc>
        <w:tc>
          <w:tcPr>
            <w:tcW w:w="595" w:type="dxa"/>
            <w:tcBorders>
              <w:left w:val="single" w:sz="12" w:space="0" w:color="auto"/>
            </w:tcBorders>
            <w:vAlign w:val="center"/>
          </w:tcPr>
          <w:p w14:paraId="702F0A30" w14:textId="77777777" w:rsidR="00A44336" w:rsidRPr="00577747" w:rsidRDefault="00A44336" w:rsidP="006C01D9">
            <w:pPr>
              <w:spacing w:after="0"/>
              <w:ind w:right="-178"/>
              <w:jc w:val="center"/>
              <w:rPr>
                <w:sz w:val="24"/>
                <w:szCs w:val="24"/>
              </w:rPr>
            </w:pPr>
            <w:r w:rsidRPr="00577747">
              <w:rPr>
                <w:sz w:val="24"/>
                <w:szCs w:val="24"/>
              </w:rPr>
              <w:t>—</w:t>
            </w:r>
          </w:p>
        </w:tc>
        <w:tc>
          <w:tcPr>
            <w:tcW w:w="596" w:type="dxa"/>
            <w:vAlign w:val="center"/>
          </w:tcPr>
          <w:p w14:paraId="57A6D5D0" w14:textId="77777777" w:rsidR="00A44336" w:rsidRPr="00577747" w:rsidRDefault="00A44336" w:rsidP="006C01D9">
            <w:pPr>
              <w:spacing w:after="0"/>
              <w:jc w:val="center"/>
              <w:rPr>
                <w:sz w:val="24"/>
                <w:szCs w:val="24"/>
              </w:rPr>
            </w:pPr>
            <w:r w:rsidRPr="00577747">
              <w:rPr>
                <w:sz w:val="24"/>
                <w:szCs w:val="24"/>
              </w:rPr>
              <w:t>—</w:t>
            </w:r>
          </w:p>
        </w:tc>
        <w:tc>
          <w:tcPr>
            <w:tcW w:w="596" w:type="dxa"/>
            <w:tcBorders>
              <w:right w:val="single" w:sz="12" w:space="0" w:color="auto"/>
            </w:tcBorders>
            <w:vAlign w:val="center"/>
          </w:tcPr>
          <w:p w14:paraId="36656880"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6B66CB77" w14:textId="77777777" w:rsidR="00A44336" w:rsidRPr="00577747" w:rsidRDefault="00A44336" w:rsidP="006C01D9">
            <w:pPr>
              <w:spacing w:after="0"/>
              <w:jc w:val="center"/>
              <w:rPr>
                <w:sz w:val="24"/>
                <w:szCs w:val="24"/>
              </w:rPr>
            </w:pPr>
            <w:r w:rsidRPr="00577747">
              <w:rPr>
                <w:sz w:val="24"/>
                <w:szCs w:val="24"/>
              </w:rPr>
              <w:t>—</w:t>
            </w:r>
          </w:p>
        </w:tc>
        <w:tc>
          <w:tcPr>
            <w:tcW w:w="595" w:type="dxa"/>
            <w:vAlign w:val="center"/>
          </w:tcPr>
          <w:p w14:paraId="619893AF" w14:textId="77777777" w:rsidR="00A44336" w:rsidRPr="00577747" w:rsidRDefault="00A44336" w:rsidP="006C01D9">
            <w:pPr>
              <w:spacing w:after="0"/>
              <w:jc w:val="center"/>
              <w:rPr>
                <w:sz w:val="24"/>
                <w:szCs w:val="24"/>
              </w:rPr>
            </w:pPr>
            <w:r w:rsidRPr="00577747">
              <w:rPr>
                <w:sz w:val="24"/>
                <w:szCs w:val="24"/>
              </w:rPr>
              <w:t>—</w:t>
            </w:r>
          </w:p>
        </w:tc>
        <w:tc>
          <w:tcPr>
            <w:tcW w:w="596" w:type="dxa"/>
            <w:tcBorders>
              <w:right w:val="single" w:sz="12" w:space="0" w:color="auto"/>
            </w:tcBorders>
            <w:vAlign w:val="center"/>
          </w:tcPr>
          <w:p w14:paraId="3566795D" w14:textId="77777777" w:rsidR="00A44336" w:rsidRPr="00577747" w:rsidRDefault="00A44336" w:rsidP="006C01D9">
            <w:pPr>
              <w:spacing w:after="0"/>
              <w:jc w:val="center"/>
              <w:rPr>
                <w:sz w:val="24"/>
                <w:szCs w:val="24"/>
              </w:rPr>
            </w:pPr>
            <w:r w:rsidRPr="00577747">
              <w:rPr>
                <w:sz w:val="24"/>
                <w:szCs w:val="24"/>
              </w:rPr>
              <w:t>—</w:t>
            </w:r>
          </w:p>
        </w:tc>
        <w:tc>
          <w:tcPr>
            <w:tcW w:w="596" w:type="dxa"/>
            <w:tcBorders>
              <w:left w:val="single" w:sz="12" w:space="0" w:color="auto"/>
            </w:tcBorders>
            <w:vAlign w:val="center"/>
          </w:tcPr>
          <w:p w14:paraId="374AC7FE" w14:textId="77777777" w:rsidR="00A44336" w:rsidRPr="00577747" w:rsidRDefault="00A44336" w:rsidP="006C01D9">
            <w:pPr>
              <w:spacing w:after="0"/>
              <w:jc w:val="center"/>
              <w:rPr>
                <w:sz w:val="24"/>
                <w:szCs w:val="24"/>
              </w:rPr>
            </w:pPr>
            <w:r w:rsidRPr="00577747">
              <w:rPr>
                <w:sz w:val="24"/>
                <w:szCs w:val="24"/>
              </w:rPr>
              <w:t>—</w:t>
            </w:r>
          </w:p>
        </w:tc>
        <w:tc>
          <w:tcPr>
            <w:tcW w:w="596" w:type="dxa"/>
            <w:vAlign w:val="center"/>
          </w:tcPr>
          <w:p w14:paraId="4AE721A1" w14:textId="77777777" w:rsidR="00A44336" w:rsidRPr="00577747" w:rsidRDefault="00A44336" w:rsidP="006C01D9">
            <w:pPr>
              <w:spacing w:after="0"/>
              <w:jc w:val="center"/>
              <w:rPr>
                <w:sz w:val="24"/>
                <w:szCs w:val="24"/>
              </w:rPr>
            </w:pPr>
            <w:r w:rsidRPr="00577747">
              <w:rPr>
                <w:sz w:val="24"/>
                <w:szCs w:val="24"/>
              </w:rPr>
              <w:t>—</w:t>
            </w:r>
          </w:p>
        </w:tc>
        <w:tc>
          <w:tcPr>
            <w:tcW w:w="597" w:type="dxa"/>
            <w:tcBorders>
              <w:right w:val="single" w:sz="12" w:space="0" w:color="auto"/>
            </w:tcBorders>
            <w:vAlign w:val="center"/>
          </w:tcPr>
          <w:p w14:paraId="20020CD6" w14:textId="77777777" w:rsidR="00A44336" w:rsidRPr="00577747" w:rsidRDefault="00A44336" w:rsidP="006C01D9">
            <w:pPr>
              <w:spacing w:after="0"/>
              <w:jc w:val="center"/>
              <w:rPr>
                <w:sz w:val="24"/>
                <w:szCs w:val="24"/>
              </w:rPr>
            </w:pPr>
            <w:r w:rsidRPr="00577747">
              <w:rPr>
                <w:sz w:val="24"/>
                <w:szCs w:val="24"/>
              </w:rPr>
              <w:t>—</w:t>
            </w:r>
          </w:p>
        </w:tc>
        <w:tc>
          <w:tcPr>
            <w:tcW w:w="676" w:type="dxa"/>
            <w:tcBorders>
              <w:left w:val="single" w:sz="12" w:space="0" w:color="auto"/>
            </w:tcBorders>
            <w:vAlign w:val="center"/>
          </w:tcPr>
          <w:p w14:paraId="09B31E13" w14:textId="77777777" w:rsidR="00A44336" w:rsidRPr="00577747" w:rsidRDefault="00A44336" w:rsidP="006C01D9">
            <w:pPr>
              <w:spacing w:after="0"/>
              <w:jc w:val="center"/>
              <w:rPr>
                <w:sz w:val="24"/>
                <w:szCs w:val="24"/>
              </w:rPr>
            </w:pPr>
            <w:r w:rsidRPr="00577747">
              <w:rPr>
                <w:sz w:val="24"/>
                <w:szCs w:val="24"/>
              </w:rPr>
              <w:t>—</w:t>
            </w:r>
          </w:p>
        </w:tc>
        <w:tc>
          <w:tcPr>
            <w:tcW w:w="677" w:type="dxa"/>
            <w:vAlign w:val="center"/>
          </w:tcPr>
          <w:p w14:paraId="37957873" w14:textId="77777777" w:rsidR="00A44336" w:rsidRPr="00577747" w:rsidRDefault="00A44336" w:rsidP="006C01D9">
            <w:pPr>
              <w:spacing w:after="0"/>
              <w:jc w:val="center"/>
              <w:rPr>
                <w:sz w:val="24"/>
                <w:szCs w:val="24"/>
              </w:rPr>
            </w:pPr>
            <w:r w:rsidRPr="00577747">
              <w:rPr>
                <w:sz w:val="24"/>
                <w:szCs w:val="24"/>
              </w:rPr>
              <w:t>—</w:t>
            </w:r>
          </w:p>
        </w:tc>
        <w:tc>
          <w:tcPr>
            <w:tcW w:w="677" w:type="dxa"/>
            <w:tcBorders>
              <w:right w:val="single" w:sz="12" w:space="0" w:color="auto"/>
            </w:tcBorders>
            <w:vAlign w:val="center"/>
          </w:tcPr>
          <w:p w14:paraId="7C3A9A6E" w14:textId="77777777" w:rsidR="00A44336" w:rsidRPr="00577747" w:rsidRDefault="00A44336" w:rsidP="006C01D9">
            <w:pPr>
              <w:spacing w:after="0"/>
              <w:jc w:val="center"/>
              <w:rPr>
                <w:sz w:val="24"/>
                <w:szCs w:val="24"/>
              </w:rPr>
            </w:pPr>
            <w:r w:rsidRPr="00577747">
              <w:rPr>
                <w:sz w:val="24"/>
                <w:szCs w:val="24"/>
              </w:rPr>
              <w:t>—</w:t>
            </w:r>
          </w:p>
        </w:tc>
        <w:tc>
          <w:tcPr>
            <w:tcW w:w="2918" w:type="dxa"/>
            <w:tcBorders>
              <w:left w:val="single" w:sz="12" w:space="0" w:color="auto"/>
            </w:tcBorders>
            <w:vAlign w:val="center"/>
          </w:tcPr>
          <w:p w14:paraId="6F43792D" w14:textId="77777777" w:rsidR="00A44336" w:rsidRPr="00577747" w:rsidRDefault="00A44336" w:rsidP="006C01D9">
            <w:pPr>
              <w:spacing w:after="0"/>
              <w:ind w:left="117"/>
              <w:jc w:val="center"/>
              <w:rPr>
                <w:sz w:val="18"/>
                <w:szCs w:val="18"/>
                <w:lang w:eastAsia="ru-RU"/>
              </w:rPr>
            </w:pPr>
            <w:r w:rsidRPr="00577747">
              <w:rPr>
                <w:sz w:val="18"/>
                <w:szCs w:val="18"/>
                <w:shd w:val="clear" w:color="auto" w:fill="FFFFFF"/>
              </w:rPr>
              <w:t>Прозора безбарвна рідина, без присмаків і запаху,  не містить видимих домішок.</w:t>
            </w:r>
          </w:p>
        </w:tc>
      </w:tr>
      <w:tr w:rsidR="00A44336" w:rsidRPr="00577747" w14:paraId="30D2E700" w14:textId="77777777" w:rsidTr="006C01D9">
        <w:trPr>
          <w:trHeight w:val="221"/>
          <w:jc w:val="center"/>
        </w:trPr>
        <w:tc>
          <w:tcPr>
            <w:tcW w:w="535" w:type="dxa"/>
            <w:tcBorders>
              <w:right w:val="single" w:sz="12" w:space="0" w:color="auto"/>
            </w:tcBorders>
            <w:vAlign w:val="center"/>
          </w:tcPr>
          <w:p w14:paraId="4FE59B98"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368EF3E1" w14:textId="77777777" w:rsidR="00A44336" w:rsidRPr="00577747" w:rsidRDefault="00A44336" w:rsidP="006C01D9">
            <w:pPr>
              <w:spacing w:after="0"/>
              <w:jc w:val="center"/>
              <w:rPr>
                <w:sz w:val="24"/>
                <w:szCs w:val="24"/>
              </w:rPr>
            </w:pPr>
            <w:r w:rsidRPr="00577747">
              <w:rPr>
                <w:sz w:val="24"/>
                <w:szCs w:val="24"/>
              </w:rPr>
              <w:t>Маса білого соусу:</w:t>
            </w:r>
          </w:p>
        </w:tc>
        <w:tc>
          <w:tcPr>
            <w:tcW w:w="600" w:type="dxa"/>
            <w:tcBorders>
              <w:left w:val="single" w:sz="12" w:space="0" w:color="auto"/>
            </w:tcBorders>
            <w:vAlign w:val="center"/>
          </w:tcPr>
          <w:p w14:paraId="252EDA87" w14:textId="77777777" w:rsidR="00A44336" w:rsidRPr="00577747" w:rsidRDefault="00A44336" w:rsidP="006C01D9">
            <w:pPr>
              <w:spacing w:after="0"/>
              <w:ind w:right="-130"/>
              <w:jc w:val="center"/>
              <w:rPr>
                <w:sz w:val="24"/>
                <w:szCs w:val="24"/>
              </w:rPr>
            </w:pPr>
          </w:p>
        </w:tc>
        <w:tc>
          <w:tcPr>
            <w:tcW w:w="600" w:type="dxa"/>
            <w:vAlign w:val="center"/>
          </w:tcPr>
          <w:p w14:paraId="11823414" w14:textId="77777777" w:rsidR="00A44336" w:rsidRPr="00577747" w:rsidRDefault="00A44336" w:rsidP="006C01D9">
            <w:pPr>
              <w:spacing w:after="0"/>
              <w:ind w:right="-130"/>
              <w:jc w:val="center"/>
              <w:rPr>
                <w:sz w:val="24"/>
                <w:szCs w:val="24"/>
              </w:rPr>
            </w:pPr>
          </w:p>
        </w:tc>
        <w:tc>
          <w:tcPr>
            <w:tcW w:w="600" w:type="dxa"/>
            <w:tcBorders>
              <w:right w:val="single" w:sz="12" w:space="0" w:color="auto"/>
            </w:tcBorders>
            <w:vAlign w:val="center"/>
          </w:tcPr>
          <w:p w14:paraId="4B149E3C" w14:textId="77777777" w:rsidR="00A44336" w:rsidRPr="00577747" w:rsidRDefault="00A44336" w:rsidP="006C01D9">
            <w:pPr>
              <w:spacing w:after="0"/>
              <w:ind w:right="-130"/>
              <w:jc w:val="center"/>
              <w:rPr>
                <w:sz w:val="24"/>
                <w:szCs w:val="24"/>
              </w:rPr>
            </w:pPr>
          </w:p>
        </w:tc>
        <w:tc>
          <w:tcPr>
            <w:tcW w:w="600" w:type="dxa"/>
            <w:tcBorders>
              <w:left w:val="single" w:sz="12" w:space="0" w:color="auto"/>
            </w:tcBorders>
            <w:vAlign w:val="center"/>
          </w:tcPr>
          <w:p w14:paraId="71073BC3" w14:textId="77777777" w:rsidR="00A44336" w:rsidRPr="00577747" w:rsidRDefault="00A44336" w:rsidP="006C01D9">
            <w:pPr>
              <w:spacing w:after="0"/>
              <w:ind w:right="-130"/>
              <w:jc w:val="center"/>
              <w:rPr>
                <w:sz w:val="24"/>
                <w:szCs w:val="24"/>
              </w:rPr>
            </w:pPr>
            <w:r w:rsidRPr="00577747">
              <w:rPr>
                <w:sz w:val="24"/>
                <w:szCs w:val="24"/>
              </w:rPr>
              <w:t>24</w:t>
            </w:r>
          </w:p>
        </w:tc>
        <w:tc>
          <w:tcPr>
            <w:tcW w:w="600" w:type="dxa"/>
            <w:vAlign w:val="center"/>
          </w:tcPr>
          <w:p w14:paraId="3D8C8B1F" w14:textId="77777777" w:rsidR="00A44336" w:rsidRPr="00577747" w:rsidRDefault="00A44336" w:rsidP="006C01D9">
            <w:pPr>
              <w:spacing w:after="0"/>
              <w:ind w:right="-130"/>
              <w:jc w:val="center"/>
              <w:rPr>
                <w:sz w:val="24"/>
                <w:szCs w:val="24"/>
              </w:rPr>
            </w:pPr>
            <w:r w:rsidRPr="00577747">
              <w:rPr>
                <w:sz w:val="24"/>
                <w:szCs w:val="24"/>
              </w:rPr>
              <w:t>24</w:t>
            </w:r>
          </w:p>
        </w:tc>
        <w:tc>
          <w:tcPr>
            <w:tcW w:w="602" w:type="dxa"/>
            <w:tcBorders>
              <w:right w:val="single" w:sz="12" w:space="0" w:color="auto"/>
            </w:tcBorders>
            <w:vAlign w:val="center"/>
          </w:tcPr>
          <w:p w14:paraId="53C1F1A9" w14:textId="77777777" w:rsidR="00A44336" w:rsidRPr="00577747" w:rsidRDefault="00A44336" w:rsidP="006C01D9">
            <w:pPr>
              <w:spacing w:after="0"/>
              <w:ind w:right="-130"/>
              <w:jc w:val="center"/>
              <w:rPr>
                <w:sz w:val="24"/>
                <w:szCs w:val="24"/>
              </w:rPr>
            </w:pPr>
            <w:r w:rsidRPr="00577747">
              <w:rPr>
                <w:sz w:val="24"/>
                <w:szCs w:val="24"/>
              </w:rPr>
              <w:t>42</w:t>
            </w:r>
          </w:p>
        </w:tc>
        <w:tc>
          <w:tcPr>
            <w:tcW w:w="595" w:type="dxa"/>
            <w:tcBorders>
              <w:left w:val="single" w:sz="12" w:space="0" w:color="auto"/>
            </w:tcBorders>
            <w:vAlign w:val="center"/>
          </w:tcPr>
          <w:p w14:paraId="5260D296" w14:textId="77777777" w:rsidR="00A44336" w:rsidRPr="00577747" w:rsidRDefault="00A44336" w:rsidP="006C01D9">
            <w:pPr>
              <w:spacing w:after="0"/>
              <w:ind w:right="-130"/>
              <w:jc w:val="center"/>
              <w:rPr>
                <w:sz w:val="24"/>
                <w:szCs w:val="24"/>
              </w:rPr>
            </w:pPr>
          </w:p>
        </w:tc>
        <w:tc>
          <w:tcPr>
            <w:tcW w:w="596" w:type="dxa"/>
            <w:vAlign w:val="center"/>
          </w:tcPr>
          <w:p w14:paraId="677B9770"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0B6D8074"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02E590AD" w14:textId="77777777" w:rsidR="00A44336" w:rsidRPr="00577747" w:rsidRDefault="00A44336" w:rsidP="006C01D9">
            <w:pPr>
              <w:spacing w:after="0"/>
              <w:ind w:right="-130"/>
              <w:jc w:val="center"/>
              <w:rPr>
                <w:sz w:val="24"/>
                <w:szCs w:val="24"/>
              </w:rPr>
            </w:pPr>
          </w:p>
        </w:tc>
        <w:tc>
          <w:tcPr>
            <w:tcW w:w="595" w:type="dxa"/>
            <w:vAlign w:val="center"/>
          </w:tcPr>
          <w:p w14:paraId="3BEBE89B"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64475F25"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211A014F" w14:textId="77777777" w:rsidR="00A44336" w:rsidRPr="00577747" w:rsidRDefault="00A44336" w:rsidP="006C01D9">
            <w:pPr>
              <w:spacing w:after="0"/>
              <w:ind w:right="-130"/>
              <w:jc w:val="center"/>
              <w:rPr>
                <w:sz w:val="24"/>
                <w:szCs w:val="24"/>
              </w:rPr>
            </w:pPr>
          </w:p>
        </w:tc>
        <w:tc>
          <w:tcPr>
            <w:tcW w:w="596" w:type="dxa"/>
            <w:vAlign w:val="center"/>
          </w:tcPr>
          <w:p w14:paraId="7DB0F8A1" w14:textId="77777777" w:rsidR="00A44336" w:rsidRPr="00577747" w:rsidRDefault="00A44336" w:rsidP="006C01D9">
            <w:pPr>
              <w:spacing w:after="0"/>
              <w:ind w:right="-130"/>
              <w:jc w:val="center"/>
              <w:rPr>
                <w:sz w:val="24"/>
                <w:szCs w:val="24"/>
              </w:rPr>
            </w:pPr>
          </w:p>
        </w:tc>
        <w:tc>
          <w:tcPr>
            <w:tcW w:w="597" w:type="dxa"/>
            <w:tcBorders>
              <w:right w:val="single" w:sz="12" w:space="0" w:color="auto"/>
            </w:tcBorders>
            <w:vAlign w:val="center"/>
          </w:tcPr>
          <w:p w14:paraId="093F3CE4" w14:textId="77777777" w:rsidR="00A44336" w:rsidRPr="00577747" w:rsidRDefault="00A44336" w:rsidP="006C01D9">
            <w:pPr>
              <w:spacing w:after="0"/>
              <w:ind w:right="-130"/>
              <w:jc w:val="center"/>
              <w:rPr>
                <w:sz w:val="24"/>
                <w:szCs w:val="24"/>
              </w:rPr>
            </w:pPr>
          </w:p>
        </w:tc>
        <w:tc>
          <w:tcPr>
            <w:tcW w:w="676" w:type="dxa"/>
            <w:tcBorders>
              <w:left w:val="single" w:sz="12" w:space="0" w:color="auto"/>
            </w:tcBorders>
            <w:vAlign w:val="center"/>
          </w:tcPr>
          <w:p w14:paraId="5A0FA8CE" w14:textId="77777777" w:rsidR="00A44336" w:rsidRPr="00577747" w:rsidRDefault="00A44336" w:rsidP="006C01D9">
            <w:pPr>
              <w:spacing w:after="0"/>
              <w:ind w:right="-130"/>
              <w:jc w:val="center"/>
              <w:rPr>
                <w:sz w:val="24"/>
                <w:szCs w:val="24"/>
              </w:rPr>
            </w:pPr>
          </w:p>
        </w:tc>
        <w:tc>
          <w:tcPr>
            <w:tcW w:w="677" w:type="dxa"/>
            <w:vAlign w:val="center"/>
          </w:tcPr>
          <w:p w14:paraId="25CBC699" w14:textId="77777777" w:rsidR="00A44336" w:rsidRPr="00577747" w:rsidRDefault="00A44336" w:rsidP="006C01D9">
            <w:pPr>
              <w:spacing w:after="0"/>
              <w:ind w:right="-130"/>
              <w:jc w:val="center"/>
              <w:rPr>
                <w:sz w:val="24"/>
                <w:szCs w:val="24"/>
              </w:rPr>
            </w:pPr>
          </w:p>
        </w:tc>
        <w:tc>
          <w:tcPr>
            <w:tcW w:w="677" w:type="dxa"/>
            <w:tcBorders>
              <w:right w:val="single" w:sz="12" w:space="0" w:color="auto"/>
            </w:tcBorders>
            <w:vAlign w:val="center"/>
          </w:tcPr>
          <w:p w14:paraId="158E944E" w14:textId="77777777" w:rsidR="00A44336" w:rsidRPr="00577747" w:rsidRDefault="00A44336" w:rsidP="006C01D9">
            <w:pPr>
              <w:spacing w:after="0"/>
              <w:ind w:right="-130"/>
              <w:jc w:val="center"/>
              <w:rPr>
                <w:sz w:val="24"/>
                <w:szCs w:val="24"/>
              </w:rPr>
            </w:pPr>
          </w:p>
        </w:tc>
        <w:tc>
          <w:tcPr>
            <w:tcW w:w="2918" w:type="dxa"/>
            <w:tcBorders>
              <w:left w:val="single" w:sz="12" w:space="0" w:color="auto"/>
            </w:tcBorders>
            <w:vAlign w:val="center"/>
          </w:tcPr>
          <w:p w14:paraId="19DC3B12" w14:textId="77777777" w:rsidR="00A44336" w:rsidRPr="00577747" w:rsidRDefault="00A44336" w:rsidP="006C01D9">
            <w:pPr>
              <w:spacing w:after="0"/>
              <w:ind w:left="117"/>
              <w:jc w:val="center"/>
              <w:rPr>
                <w:sz w:val="18"/>
                <w:szCs w:val="18"/>
              </w:rPr>
            </w:pPr>
          </w:p>
        </w:tc>
      </w:tr>
      <w:tr w:rsidR="00A44336" w:rsidRPr="00577747" w14:paraId="00D1DFF2" w14:textId="77777777" w:rsidTr="006C01D9">
        <w:trPr>
          <w:trHeight w:val="221"/>
          <w:jc w:val="center"/>
        </w:trPr>
        <w:tc>
          <w:tcPr>
            <w:tcW w:w="535" w:type="dxa"/>
            <w:tcBorders>
              <w:right w:val="single" w:sz="12" w:space="0" w:color="auto"/>
            </w:tcBorders>
            <w:vAlign w:val="center"/>
          </w:tcPr>
          <w:p w14:paraId="25F4AD17"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36A106C6" w14:textId="77777777" w:rsidR="00A44336" w:rsidRPr="00577747" w:rsidRDefault="00A44336" w:rsidP="006C01D9">
            <w:pPr>
              <w:spacing w:after="0"/>
              <w:jc w:val="center"/>
              <w:rPr>
                <w:sz w:val="24"/>
                <w:szCs w:val="24"/>
              </w:rPr>
            </w:pPr>
            <w:r w:rsidRPr="00577747">
              <w:rPr>
                <w:sz w:val="24"/>
                <w:szCs w:val="24"/>
              </w:rPr>
              <w:t>Томатна паста</w:t>
            </w:r>
          </w:p>
        </w:tc>
        <w:tc>
          <w:tcPr>
            <w:tcW w:w="600" w:type="dxa"/>
            <w:tcBorders>
              <w:left w:val="single" w:sz="12" w:space="0" w:color="auto"/>
            </w:tcBorders>
            <w:vAlign w:val="center"/>
          </w:tcPr>
          <w:p w14:paraId="5A8DB557"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vAlign w:val="center"/>
          </w:tcPr>
          <w:p w14:paraId="0972BB87"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tcBorders>
              <w:right w:val="single" w:sz="12" w:space="0" w:color="auto"/>
            </w:tcBorders>
            <w:vAlign w:val="center"/>
          </w:tcPr>
          <w:p w14:paraId="1190D342"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tcBorders>
              <w:left w:val="single" w:sz="12" w:space="0" w:color="auto"/>
            </w:tcBorders>
            <w:vAlign w:val="center"/>
          </w:tcPr>
          <w:p w14:paraId="7C053AB4"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vAlign w:val="center"/>
          </w:tcPr>
          <w:p w14:paraId="6FAA0047" w14:textId="77777777" w:rsidR="00A44336" w:rsidRPr="00577747" w:rsidRDefault="00A44336" w:rsidP="006C01D9">
            <w:pPr>
              <w:spacing w:after="0"/>
              <w:ind w:right="-130"/>
              <w:jc w:val="center"/>
              <w:rPr>
                <w:sz w:val="24"/>
                <w:szCs w:val="24"/>
              </w:rPr>
            </w:pPr>
            <w:r w:rsidRPr="00577747">
              <w:rPr>
                <w:sz w:val="24"/>
                <w:szCs w:val="24"/>
              </w:rPr>
              <w:t>2,5</w:t>
            </w:r>
          </w:p>
        </w:tc>
        <w:tc>
          <w:tcPr>
            <w:tcW w:w="602" w:type="dxa"/>
            <w:tcBorders>
              <w:right w:val="single" w:sz="12" w:space="0" w:color="auto"/>
            </w:tcBorders>
            <w:vAlign w:val="center"/>
          </w:tcPr>
          <w:p w14:paraId="67D98B6B" w14:textId="77777777" w:rsidR="00A44336" w:rsidRPr="00577747" w:rsidRDefault="00A44336" w:rsidP="006C01D9">
            <w:pPr>
              <w:spacing w:after="0"/>
              <w:ind w:right="-130"/>
              <w:jc w:val="center"/>
              <w:rPr>
                <w:sz w:val="24"/>
                <w:szCs w:val="24"/>
              </w:rPr>
            </w:pPr>
            <w:r w:rsidRPr="00577747">
              <w:rPr>
                <w:sz w:val="24"/>
                <w:szCs w:val="24"/>
              </w:rPr>
              <w:t>4,5</w:t>
            </w:r>
          </w:p>
        </w:tc>
        <w:tc>
          <w:tcPr>
            <w:tcW w:w="595" w:type="dxa"/>
            <w:tcBorders>
              <w:left w:val="single" w:sz="12" w:space="0" w:color="auto"/>
            </w:tcBorders>
            <w:vAlign w:val="center"/>
          </w:tcPr>
          <w:p w14:paraId="1FC669CE" w14:textId="77777777" w:rsidR="00A44336" w:rsidRPr="00577747" w:rsidRDefault="00A44336" w:rsidP="006C01D9">
            <w:pPr>
              <w:spacing w:after="0"/>
              <w:ind w:right="-130"/>
              <w:jc w:val="center"/>
              <w:rPr>
                <w:sz w:val="24"/>
                <w:szCs w:val="24"/>
              </w:rPr>
            </w:pPr>
            <w:r w:rsidRPr="00577747">
              <w:rPr>
                <w:sz w:val="24"/>
                <w:szCs w:val="24"/>
              </w:rPr>
              <w:t>0,12</w:t>
            </w:r>
          </w:p>
        </w:tc>
        <w:tc>
          <w:tcPr>
            <w:tcW w:w="596" w:type="dxa"/>
            <w:vAlign w:val="center"/>
          </w:tcPr>
          <w:p w14:paraId="19D5C6D3" w14:textId="77777777" w:rsidR="00A44336" w:rsidRPr="00577747" w:rsidRDefault="00A44336" w:rsidP="006C01D9">
            <w:pPr>
              <w:spacing w:after="0"/>
              <w:ind w:right="-130"/>
              <w:jc w:val="center"/>
              <w:rPr>
                <w:sz w:val="24"/>
                <w:szCs w:val="24"/>
              </w:rPr>
            </w:pPr>
            <w:r w:rsidRPr="00577747">
              <w:rPr>
                <w:sz w:val="24"/>
                <w:szCs w:val="24"/>
              </w:rPr>
              <w:t>0,12</w:t>
            </w:r>
          </w:p>
        </w:tc>
        <w:tc>
          <w:tcPr>
            <w:tcW w:w="596" w:type="dxa"/>
            <w:tcBorders>
              <w:right w:val="single" w:sz="12" w:space="0" w:color="auto"/>
            </w:tcBorders>
            <w:vAlign w:val="center"/>
          </w:tcPr>
          <w:p w14:paraId="39394EF7" w14:textId="77777777" w:rsidR="00A44336" w:rsidRPr="00577747" w:rsidRDefault="00A44336" w:rsidP="006C01D9">
            <w:pPr>
              <w:spacing w:after="0"/>
              <w:ind w:right="-130"/>
              <w:jc w:val="center"/>
              <w:rPr>
                <w:sz w:val="24"/>
                <w:szCs w:val="24"/>
              </w:rPr>
            </w:pPr>
            <w:r w:rsidRPr="00577747">
              <w:rPr>
                <w:sz w:val="24"/>
                <w:szCs w:val="24"/>
              </w:rPr>
              <w:t>0,22</w:t>
            </w:r>
          </w:p>
        </w:tc>
        <w:tc>
          <w:tcPr>
            <w:tcW w:w="596" w:type="dxa"/>
            <w:tcBorders>
              <w:left w:val="single" w:sz="12" w:space="0" w:color="auto"/>
            </w:tcBorders>
            <w:vAlign w:val="center"/>
          </w:tcPr>
          <w:p w14:paraId="66972A0D" w14:textId="77777777" w:rsidR="00A44336" w:rsidRPr="00577747" w:rsidRDefault="00A44336" w:rsidP="006C01D9">
            <w:pPr>
              <w:spacing w:after="0"/>
              <w:ind w:right="-130"/>
              <w:jc w:val="center"/>
              <w:rPr>
                <w:sz w:val="24"/>
                <w:szCs w:val="24"/>
              </w:rPr>
            </w:pPr>
            <w:r w:rsidRPr="00577747">
              <w:rPr>
                <w:sz w:val="24"/>
                <w:szCs w:val="24"/>
              </w:rPr>
              <w:t>0,00</w:t>
            </w:r>
          </w:p>
        </w:tc>
        <w:tc>
          <w:tcPr>
            <w:tcW w:w="595" w:type="dxa"/>
            <w:vAlign w:val="center"/>
          </w:tcPr>
          <w:p w14:paraId="50352A22" w14:textId="77777777" w:rsidR="00A44336" w:rsidRPr="00577747" w:rsidRDefault="00A44336" w:rsidP="006C01D9">
            <w:pPr>
              <w:spacing w:after="0"/>
              <w:ind w:right="-130"/>
              <w:jc w:val="center"/>
              <w:rPr>
                <w:sz w:val="24"/>
                <w:szCs w:val="24"/>
              </w:rPr>
            </w:pPr>
            <w:r w:rsidRPr="00577747">
              <w:rPr>
                <w:sz w:val="24"/>
                <w:szCs w:val="24"/>
              </w:rPr>
              <w:t>0,00</w:t>
            </w:r>
          </w:p>
        </w:tc>
        <w:tc>
          <w:tcPr>
            <w:tcW w:w="596" w:type="dxa"/>
            <w:tcBorders>
              <w:right w:val="single" w:sz="12" w:space="0" w:color="auto"/>
            </w:tcBorders>
            <w:vAlign w:val="center"/>
          </w:tcPr>
          <w:p w14:paraId="229E4C65" w14:textId="77777777" w:rsidR="00A44336" w:rsidRPr="00577747" w:rsidRDefault="00A44336" w:rsidP="006C01D9">
            <w:pPr>
              <w:spacing w:after="0"/>
              <w:ind w:right="-130"/>
              <w:jc w:val="center"/>
              <w:rPr>
                <w:sz w:val="24"/>
                <w:szCs w:val="24"/>
              </w:rPr>
            </w:pPr>
            <w:r w:rsidRPr="00577747">
              <w:rPr>
                <w:sz w:val="24"/>
                <w:szCs w:val="24"/>
              </w:rPr>
              <w:t>0,00</w:t>
            </w:r>
          </w:p>
        </w:tc>
        <w:tc>
          <w:tcPr>
            <w:tcW w:w="596" w:type="dxa"/>
            <w:tcBorders>
              <w:left w:val="single" w:sz="12" w:space="0" w:color="auto"/>
            </w:tcBorders>
            <w:vAlign w:val="center"/>
          </w:tcPr>
          <w:p w14:paraId="2DE583B4" w14:textId="77777777" w:rsidR="00A44336" w:rsidRPr="00577747" w:rsidRDefault="00A44336" w:rsidP="006C01D9">
            <w:pPr>
              <w:spacing w:after="0"/>
              <w:ind w:right="-130"/>
              <w:jc w:val="center"/>
              <w:rPr>
                <w:sz w:val="24"/>
                <w:szCs w:val="24"/>
              </w:rPr>
            </w:pPr>
            <w:r w:rsidRPr="00577747">
              <w:rPr>
                <w:sz w:val="24"/>
                <w:szCs w:val="24"/>
              </w:rPr>
              <w:t>0,50</w:t>
            </w:r>
          </w:p>
        </w:tc>
        <w:tc>
          <w:tcPr>
            <w:tcW w:w="596" w:type="dxa"/>
            <w:vAlign w:val="center"/>
          </w:tcPr>
          <w:p w14:paraId="58FA4F08" w14:textId="77777777" w:rsidR="00A44336" w:rsidRPr="00577747" w:rsidRDefault="00A44336" w:rsidP="006C01D9">
            <w:pPr>
              <w:spacing w:after="0"/>
              <w:ind w:right="-130"/>
              <w:jc w:val="center"/>
              <w:rPr>
                <w:sz w:val="24"/>
                <w:szCs w:val="24"/>
              </w:rPr>
            </w:pPr>
            <w:r w:rsidRPr="00577747">
              <w:rPr>
                <w:sz w:val="24"/>
                <w:szCs w:val="24"/>
              </w:rPr>
              <w:t>0,50</w:t>
            </w:r>
          </w:p>
        </w:tc>
        <w:tc>
          <w:tcPr>
            <w:tcW w:w="597" w:type="dxa"/>
            <w:tcBorders>
              <w:right w:val="single" w:sz="12" w:space="0" w:color="auto"/>
            </w:tcBorders>
            <w:vAlign w:val="center"/>
          </w:tcPr>
          <w:p w14:paraId="15B6BA0E" w14:textId="77777777" w:rsidR="00A44336" w:rsidRPr="00577747" w:rsidRDefault="00A44336" w:rsidP="006C01D9">
            <w:pPr>
              <w:spacing w:after="0"/>
              <w:ind w:right="-130"/>
              <w:jc w:val="center"/>
              <w:rPr>
                <w:sz w:val="24"/>
                <w:szCs w:val="24"/>
              </w:rPr>
            </w:pPr>
            <w:r w:rsidRPr="00577747">
              <w:rPr>
                <w:sz w:val="24"/>
                <w:szCs w:val="24"/>
              </w:rPr>
              <w:t>0,90</w:t>
            </w:r>
          </w:p>
        </w:tc>
        <w:tc>
          <w:tcPr>
            <w:tcW w:w="676" w:type="dxa"/>
            <w:tcBorders>
              <w:left w:val="single" w:sz="12" w:space="0" w:color="auto"/>
            </w:tcBorders>
            <w:vAlign w:val="center"/>
          </w:tcPr>
          <w:p w14:paraId="1E0C5DE4" w14:textId="77777777" w:rsidR="00A44336" w:rsidRPr="00577747" w:rsidRDefault="00A44336" w:rsidP="006C01D9">
            <w:pPr>
              <w:spacing w:after="0"/>
              <w:ind w:right="-130"/>
              <w:jc w:val="center"/>
              <w:rPr>
                <w:sz w:val="24"/>
                <w:szCs w:val="24"/>
              </w:rPr>
            </w:pPr>
            <w:r w:rsidRPr="00577747">
              <w:rPr>
                <w:sz w:val="24"/>
                <w:szCs w:val="24"/>
              </w:rPr>
              <w:t>2,48</w:t>
            </w:r>
          </w:p>
        </w:tc>
        <w:tc>
          <w:tcPr>
            <w:tcW w:w="677" w:type="dxa"/>
            <w:vAlign w:val="center"/>
          </w:tcPr>
          <w:p w14:paraId="5B7AAD26" w14:textId="77777777" w:rsidR="00A44336" w:rsidRPr="00577747" w:rsidRDefault="00A44336" w:rsidP="006C01D9">
            <w:pPr>
              <w:spacing w:after="0"/>
              <w:ind w:right="-130"/>
              <w:jc w:val="center"/>
              <w:rPr>
                <w:sz w:val="24"/>
                <w:szCs w:val="24"/>
              </w:rPr>
            </w:pPr>
            <w:r w:rsidRPr="00577747">
              <w:rPr>
                <w:sz w:val="24"/>
                <w:szCs w:val="24"/>
              </w:rPr>
              <w:t>2,48</w:t>
            </w:r>
          </w:p>
        </w:tc>
        <w:tc>
          <w:tcPr>
            <w:tcW w:w="677" w:type="dxa"/>
            <w:tcBorders>
              <w:right w:val="single" w:sz="12" w:space="0" w:color="auto"/>
            </w:tcBorders>
            <w:vAlign w:val="center"/>
          </w:tcPr>
          <w:p w14:paraId="0C5162ED" w14:textId="77777777" w:rsidR="00A44336" w:rsidRPr="00577747" w:rsidRDefault="00A44336" w:rsidP="006C01D9">
            <w:pPr>
              <w:spacing w:after="0"/>
              <w:ind w:right="-130"/>
              <w:jc w:val="center"/>
              <w:rPr>
                <w:sz w:val="24"/>
                <w:szCs w:val="24"/>
              </w:rPr>
            </w:pPr>
            <w:r w:rsidRPr="00577747">
              <w:rPr>
                <w:sz w:val="24"/>
                <w:szCs w:val="24"/>
              </w:rPr>
              <w:t>4,46</w:t>
            </w:r>
          </w:p>
        </w:tc>
        <w:tc>
          <w:tcPr>
            <w:tcW w:w="2918" w:type="dxa"/>
            <w:tcBorders>
              <w:left w:val="single" w:sz="12" w:space="0" w:color="auto"/>
            </w:tcBorders>
            <w:vAlign w:val="center"/>
          </w:tcPr>
          <w:p w14:paraId="294CC297" w14:textId="77777777" w:rsidR="00A44336" w:rsidRPr="00577747" w:rsidRDefault="00A44336" w:rsidP="006C01D9">
            <w:pPr>
              <w:spacing w:after="0"/>
              <w:ind w:left="117"/>
              <w:jc w:val="center"/>
              <w:rPr>
                <w:sz w:val="18"/>
                <w:szCs w:val="18"/>
              </w:rPr>
            </w:pPr>
            <w:r w:rsidRPr="00577747">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A44336" w:rsidRPr="00577747" w14:paraId="7B72330A" w14:textId="77777777" w:rsidTr="006C01D9">
        <w:trPr>
          <w:trHeight w:val="221"/>
          <w:jc w:val="center"/>
        </w:trPr>
        <w:tc>
          <w:tcPr>
            <w:tcW w:w="535" w:type="dxa"/>
            <w:tcBorders>
              <w:right w:val="single" w:sz="12" w:space="0" w:color="auto"/>
            </w:tcBorders>
            <w:vAlign w:val="center"/>
          </w:tcPr>
          <w:p w14:paraId="0E88E62A"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34F282EC" w14:textId="77777777" w:rsidR="00A44336" w:rsidRPr="00577747" w:rsidRDefault="00A44336" w:rsidP="006C01D9">
            <w:pPr>
              <w:spacing w:after="0"/>
              <w:jc w:val="center"/>
              <w:rPr>
                <w:sz w:val="24"/>
                <w:szCs w:val="24"/>
              </w:rPr>
            </w:pPr>
            <w:r w:rsidRPr="00577747">
              <w:rPr>
                <w:sz w:val="24"/>
                <w:szCs w:val="24"/>
              </w:rPr>
              <w:t>Сіль йодована</w:t>
            </w:r>
          </w:p>
        </w:tc>
        <w:tc>
          <w:tcPr>
            <w:tcW w:w="600" w:type="dxa"/>
            <w:tcBorders>
              <w:left w:val="single" w:sz="12" w:space="0" w:color="auto"/>
            </w:tcBorders>
            <w:vAlign w:val="center"/>
          </w:tcPr>
          <w:p w14:paraId="56955669" w14:textId="77777777" w:rsidR="00A44336" w:rsidRPr="00577747" w:rsidRDefault="00A44336" w:rsidP="006C01D9">
            <w:pPr>
              <w:spacing w:after="0"/>
              <w:ind w:right="-130"/>
              <w:jc w:val="center"/>
              <w:rPr>
                <w:sz w:val="24"/>
                <w:szCs w:val="24"/>
              </w:rPr>
            </w:pPr>
            <w:r w:rsidRPr="00577747">
              <w:rPr>
                <w:sz w:val="24"/>
                <w:szCs w:val="24"/>
              </w:rPr>
              <w:t>0,05</w:t>
            </w:r>
          </w:p>
        </w:tc>
        <w:tc>
          <w:tcPr>
            <w:tcW w:w="600" w:type="dxa"/>
            <w:vAlign w:val="center"/>
          </w:tcPr>
          <w:p w14:paraId="3A20E4F5" w14:textId="77777777" w:rsidR="00A44336" w:rsidRPr="00577747" w:rsidRDefault="00A44336" w:rsidP="006C01D9">
            <w:pPr>
              <w:spacing w:after="0"/>
              <w:ind w:right="-130"/>
              <w:jc w:val="center"/>
              <w:rPr>
                <w:sz w:val="24"/>
                <w:szCs w:val="24"/>
              </w:rPr>
            </w:pPr>
            <w:r w:rsidRPr="00577747">
              <w:rPr>
                <w:sz w:val="24"/>
                <w:szCs w:val="24"/>
              </w:rPr>
              <w:t>0,05</w:t>
            </w:r>
          </w:p>
        </w:tc>
        <w:tc>
          <w:tcPr>
            <w:tcW w:w="600" w:type="dxa"/>
            <w:tcBorders>
              <w:right w:val="single" w:sz="12" w:space="0" w:color="auto"/>
            </w:tcBorders>
            <w:vAlign w:val="center"/>
          </w:tcPr>
          <w:p w14:paraId="1AFC4EE4" w14:textId="77777777" w:rsidR="00A44336" w:rsidRPr="00577747" w:rsidRDefault="00A44336" w:rsidP="006C01D9">
            <w:pPr>
              <w:spacing w:after="0"/>
              <w:ind w:right="-130"/>
              <w:jc w:val="center"/>
              <w:rPr>
                <w:sz w:val="24"/>
                <w:szCs w:val="24"/>
              </w:rPr>
            </w:pPr>
            <w:r w:rsidRPr="00577747">
              <w:rPr>
                <w:sz w:val="24"/>
                <w:szCs w:val="24"/>
              </w:rPr>
              <w:t>0,08</w:t>
            </w:r>
          </w:p>
        </w:tc>
        <w:tc>
          <w:tcPr>
            <w:tcW w:w="600" w:type="dxa"/>
            <w:tcBorders>
              <w:left w:val="single" w:sz="12" w:space="0" w:color="auto"/>
            </w:tcBorders>
            <w:vAlign w:val="center"/>
          </w:tcPr>
          <w:p w14:paraId="5C6B4A08" w14:textId="77777777" w:rsidR="00A44336" w:rsidRPr="00577747" w:rsidRDefault="00A44336" w:rsidP="006C01D9">
            <w:pPr>
              <w:spacing w:after="0"/>
              <w:ind w:right="-130"/>
              <w:jc w:val="center"/>
              <w:rPr>
                <w:sz w:val="24"/>
                <w:szCs w:val="24"/>
              </w:rPr>
            </w:pPr>
            <w:r w:rsidRPr="00577747">
              <w:rPr>
                <w:sz w:val="24"/>
                <w:szCs w:val="24"/>
              </w:rPr>
              <w:t>0,05</w:t>
            </w:r>
          </w:p>
        </w:tc>
        <w:tc>
          <w:tcPr>
            <w:tcW w:w="600" w:type="dxa"/>
            <w:vAlign w:val="center"/>
          </w:tcPr>
          <w:p w14:paraId="1B040081" w14:textId="77777777" w:rsidR="00A44336" w:rsidRPr="00577747" w:rsidRDefault="00A44336" w:rsidP="006C01D9">
            <w:pPr>
              <w:spacing w:after="0"/>
              <w:ind w:right="-130"/>
              <w:jc w:val="center"/>
              <w:rPr>
                <w:sz w:val="24"/>
                <w:szCs w:val="24"/>
              </w:rPr>
            </w:pPr>
            <w:r w:rsidRPr="00577747">
              <w:rPr>
                <w:sz w:val="24"/>
                <w:szCs w:val="24"/>
              </w:rPr>
              <w:t>0,05</w:t>
            </w:r>
          </w:p>
        </w:tc>
        <w:tc>
          <w:tcPr>
            <w:tcW w:w="602" w:type="dxa"/>
            <w:tcBorders>
              <w:right w:val="single" w:sz="12" w:space="0" w:color="auto"/>
            </w:tcBorders>
            <w:vAlign w:val="center"/>
          </w:tcPr>
          <w:p w14:paraId="0394286A" w14:textId="77777777" w:rsidR="00A44336" w:rsidRPr="00577747" w:rsidRDefault="00A44336" w:rsidP="006C01D9">
            <w:pPr>
              <w:spacing w:after="0"/>
              <w:ind w:right="-130"/>
              <w:jc w:val="center"/>
              <w:rPr>
                <w:sz w:val="24"/>
                <w:szCs w:val="24"/>
              </w:rPr>
            </w:pPr>
            <w:r w:rsidRPr="00577747">
              <w:rPr>
                <w:sz w:val="24"/>
                <w:szCs w:val="24"/>
              </w:rPr>
              <w:t>0,08</w:t>
            </w:r>
          </w:p>
        </w:tc>
        <w:tc>
          <w:tcPr>
            <w:tcW w:w="595" w:type="dxa"/>
            <w:tcBorders>
              <w:left w:val="single" w:sz="12" w:space="0" w:color="auto"/>
            </w:tcBorders>
            <w:vAlign w:val="center"/>
          </w:tcPr>
          <w:p w14:paraId="65DF0BED" w14:textId="77777777" w:rsidR="00A44336" w:rsidRPr="00577747" w:rsidRDefault="00A44336" w:rsidP="006C01D9">
            <w:pPr>
              <w:spacing w:after="0"/>
              <w:ind w:right="-130"/>
              <w:jc w:val="center"/>
              <w:rPr>
                <w:sz w:val="24"/>
                <w:szCs w:val="24"/>
              </w:rPr>
            </w:pPr>
            <w:r w:rsidRPr="00577747">
              <w:rPr>
                <w:sz w:val="24"/>
                <w:szCs w:val="24"/>
              </w:rPr>
              <w:t>—</w:t>
            </w:r>
          </w:p>
        </w:tc>
        <w:tc>
          <w:tcPr>
            <w:tcW w:w="596" w:type="dxa"/>
            <w:vAlign w:val="center"/>
          </w:tcPr>
          <w:p w14:paraId="38D95D63" w14:textId="77777777" w:rsidR="00A44336" w:rsidRPr="00577747" w:rsidRDefault="00A44336" w:rsidP="006C01D9">
            <w:pPr>
              <w:spacing w:after="0"/>
              <w:ind w:right="-130"/>
              <w:jc w:val="center"/>
              <w:rPr>
                <w:sz w:val="24"/>
                <w:szCs w:val="24"/>
              </w:rPr>
            </w:pPr>
            <w:r w:rsidRPr="00577747">
              <w:rPr>
                <w:sz w:val="24"/>
                <w:szCs w:val="24"/>
              </w:rPr>
              <w:t>—</w:t>
            </w:r>
          </w:p>
        </w:tc>
        <w:tc>
          <w:tcPr>
            <w:tcW w:w="596" w:type="dxa"/>
            <w:tcBorders>
              <w:right w:val="single" w:sz="12" w:space="0" w:color="auto"/>
            </w:tcBorders>
            <w:vAlign w:val="center"/>
          </w:tcPr>
          <w:p w14:paraId="05E07416" w14:textId="77777777" w:rsidR="00A44336" w:rsidRPr="00577747" w:rsidRDefault="00A44336" w:rsidP="006C01D9">
            <w:pPr>
              <w:spacing w:after="0"/>
              <w:ind w:right="-130"/>
              <w:jc w:val="center"/>
              <w:rPr>
                <w:sz w:val="24"/>
                <w:szCs w:val="24"/>
              </w:rPr>
            </w:pPr>
            <w:r w:rsidRPr="00577747">
              <w:rPr>
                <w:sz w:val="24"/>
                <w:szCs w:val="24"/>
              </w:rPr>
              <w:t>—</w:t>
            </w:r>
          </w:p>
        </w:tc>
        <w:tc>
          <w:tcPr>
            <w:tcW w:w="596" w:type="dxa"/>
            <w:tcBorders>
              <w:left w:val="single" w:sz="12" w:space="0" w:color="auto"/>
            </w:tcBorders>
            <w:vAlign w:val="center"/>
          </w:tcPr>
          <w:p w14:paraId="0ED230A9" w14:textId="77777777" w:rsidR="00A44336" w:rsidRPr="00577747" w:rsidRDefault="00A44336" w:rsidP="006C01D9">
            <w:pPr>
              <w:spacing w:after="0"/>
              <w:ind w:right="-130"/>
              <w:jc w:val="center"/>
              <w:rPr>
                <w:sz w:val="24"/>
                <w:szCs w:val="24"/>
              </w:rPr>
            </w:pPr>
            <w:r w:rsidRPr="00577747">
              <w:rPr>
                <w:sz w:val="24"/>
                <w:szCs w:val="24"/>
              </w:rPr>
              <w:t>—</w:t>
            </w:r>
          </w:p>
        </w:tc>
        <w:tc>
          <w:tcPr>
            <w:tcW w:w="595" w:type="dxa"/>
            <w:vAlign w:val="center"/>
          </w:tcPr>
          <w:p w14:paraId="30A16D81" w14:textId="77777777" w:rsidR="00A44336" w:rsidRPr="00577747" w:rsidRDefault="00A44336" w:rsidP="006C01D9">
            <w:pPr>
              <w:spacing w:after="0"/>
              <w:ind w:right="-130"/>
              <w:jc w:val="center"/>
              <w:rPr>
                <w:sz w:val="24"/>
                <w:szCs w:val="24"/>
              </w:rPr>
            </w:pPr>
            <w:r w:rsidRPr="00577747">
              <w:rPr>
                <w:sz w:val="24"/>
                <w:szCs w:val="24"/>
              </w:rPr>
              <w:t>—</w:t>
            </w:r>
          </w:p>
        </w:tc>
        <w:tc>
          <w:tcPr>
            <w:tcW w:w="596" w:type="dxa"/>
            <w:tcBorders>
              <w:right w:val="single" w:sz="12" w:space="0" w:color="auto"/>
            </w:tcBorders>
            <w:vAlign w:val="center"/>
          </w:tcPr>
          <w:p w14:paraId="3BF2CADA" w14:textId="77777777" w:rsidR="00A44336" w:rsidRPr="00577747" w:rsidRDefault="00A44336" w:rsidP="006C01D9">
            <w:pPr>
              <w:spacing w:after="0"/>
              <w:ind w:right="-130"/>
              <w:jc w:val="center"/>
              <w:rPr>
                <w:sz w:val="24"/>
                <w:szCs w:val="24"/>
              </w:rPr>
            </w:pPr>
            <w:r w:rsidRPr="00577747">
              <w:rPr>
                <w:sz w:val="24"/>
                <w:szCs w:val="24"/>
              </w:rPr>
              <w:t>—</w:t>
            </w:r>
          </w:p>
        </w:tc>
        <w:tc>
          <w:tcPr>
            <w:tcW w:w="596" w:type="dxa"/>
            <w:tcBorders>
              <w:left w:val="single" w:sz="12" w:space="0" w:color="auto"/>
            </w:tcBorders>
            <w:vAlign w:val="center"/>
          </w:tcPr>
          <w:p w14:paraId="6C5CD0A1" w14:textId="77777777" w:rsidR="00A44336" w:rsidRPr="00577747" w:rsidRDefault="00A44336" w:rsidP="006C01D9">
            <w:pPr>
              <w:spacing w:after="0"/>
              <w:ind w:right="-130"/>
              <w:jc w:val="center"/>
              <w:rPr>
                <w:sz w:val="24"/>
                <w:szCs w:val="24"/>
              </w:rPr>
            </w:pPr>
            <w:r w:rsidRPr="00577747">
              <w:rPr>
                <w:sz w:val="24"/>
                <w:szCs w:val="24"/>
              </w:rPr>
              <w:t>—</w:t>
            </w:r>
          </w:p>
        </w:tc>
        <w:tc>
          <w:tcPr>
            <w:tcW w:w="596" w:type="dxa"/>
            <w:vAlign w:val="center"/>
          </w:tcPr>
          <w:p w14:paraId="3FBC9C9C" w14:textId="77777777" w:rsidR="00A44336" w:rsidRPr="00577747" w:rsidRDefault="00A44336" w:rsidP="006C01D9">
            <w:pPr>
              <w:spacing w:after="0"/>
              <w:ind w:right="-130"/>
              <w:jc w:val="center"/>
              <w:rPr>
                <w:sz w:val="24"/>
                <w:szCs w:val="24"/>
              </w:rPr>
            </w:pPr>
            <w:r w:rsidRPr="00577747">
              <w:rPr>
                <w:sz w:val="24"/>
                <w:szCs w:val="24"/>
              </w:rPr>
              <w:t>—</w:t>
            </w:r>
          </w:p>
        </w:tc>
        <w:tc>
          <w:tcPr>
            <w:tcW w:w="597" w:type="dxa"/>
            <w:tcBorders>
              <w:right w:val="single" w:sz="12" w:space="0" w:color="auto"/>
            </w:tcBorders>
            <w:vAlign w:val="center"/>
          </w:tcPr>
          <w:p w14:paraId="41D0EAB5" w14:textId="77777777" w:rsidR="00A44336" w:rsidRPr="00577747" w:rsidRDefault="00A44336" w:rsidP="006C01D9">
            <w:pPr>
              <w:spacing w:after="0"/>
              <w:ind w:right="-130"/>
              <w:jc w:val="center"/>
              <w:rPr>
                <w:sz w:val="24"/>
                <w:szCs w:val="24"/>
              </w:rPr>
            </w:pPr>
            <w:r w:rsidRPr="00577747">
              <w:rPr>
                <w:sz w:val="24"/>
                <w:szCs w:val="24"/>
              </w:rPr>
              <w:t>—</w:t>
            </w:r>
          </w:p>
        </w:tc>
        <w:tc>
          <w:tcPr>
            <w:tcW w:w="676" w:type="dxa"/>
            <w:tcBorders>
              <w:left w:val="single" w:sz="12" w:space="0" w:color="auto"/>
            </w:tcBorders>
            <w:vAlign w:val="center"/>
          </w:tcPr>
          <w:p w14:paraId="06C8FA06" w14:textId="77777777" w:rsidR="00A44336" w:rsidRPr="00577747" w:rsidRDefault="00A44336" w:rsidP="006C01D9">
            <w:pPr>
              <w:spacing w:after="0"/>
              <w:ind w:right="-130"/>
              <w:jc w:val="center"/>
              <w:rPr>
                <w:sz w:val="24"/>
                <w:szCs w:val="24"/>
              </w:rPr>
            </w:pPr>
            <w:r w:rsidRPr="00577747">
              <w:rPr>
                <w:sz w:val="24"/>
                <w:szCs w:val="24"/>
              </w:rPr>
              <w:t>—</w:t>
            </w:r>
          </w:p>
        </w:tc>
        <w:tc>
          <w:tcPr>
            <w:tcW w:w="677" w:type="dxa"/>
            <w:vAlign w:val="center"/>
          </w:tcPr>
          <w:p w14:paraId="672C6A9B" w14:textId="77777777" w:rsidR="00A44336" w:rsidRPr="00577747" w:rsidRDefault="00A44336" w:rsidP="006C01D9">
            <w:pPr>
              <w:spacing w:after="0"/>
              <w:ind w:right="-130"/>
              <w:jc w:val="center"/>
              <w:rPr>
                <w:sz w:val="24"/>
                <w:szCs w:val="24"/>
              </w:rPr>
            </w:pPr>
            <w:r w:rsidRPr="00577747">
              <w:rPr>
                <w:sz w:val="24"/>
                <w:szCs w:val="24"/>
              </w:rPr>
              <w:t>—</w:t>
            </w:r>
          </w:p>
        </w:tc>
        <w:tc>
          <w:tcPr>
            <w:tcW w:w="677" w:type="dxa"/>
            <w:tcBorders>
              <w:right w:val="single" w:sz="12" w:space="0" w:color="auto"/>
            </w:tcBorders>
            <w:vAlign w:val="center"/>
          </w:tcPr>
          <w:p w14:paraId="2E029F84" w14:textId="77777777" w:rsidR="00A44336" w:rsidRPr="00577747" w:rsidRDefault="00A44336" w:rsidP="006C01D9">
            <w:pPr>
              <w:spacing w:after="0"/>
              <w:ind w:right="-130"/>
              <w:jc w:val="center"/>
              <w:rPr>
                <w:sz w:val="24"/>
                <w:szCs w:val="24"/>
              </w:rPr>
            </w:pPr>
            <w:r w:rsidRPr="00577747">
              <w:rPr>
                <w:sz w:val="24"/>
                <w:szCs w:val="24"/>
              </w:rPr>
              <w:t>—</w:t>
            </w:r>
          </w:p>
        </w:tc>
        <w:tc>
          <w:tcPr>
            <w:tcW w:w="2918" w:type="dxa"/>
            <w:tcBorders>
              <w:left w:val="single" w:sz="12" w:space="0" w:color="auto"/>
            </w:tcBorders>
            <w:vAlign w:val="center"/>
          </w:tcPr>
          <w:p w14:paraId="35AE5150" w14:textId="77777777" w:rsidR="00A44336" w:rsidRPr="00577747" w:rsidRDefault="00A44336" w:rsidP="006C01D9">
            <w:pPr>
              <w:spacing w:after="0"/>
              <w:ind w:left="117"/>
              <w:jc w:val="center"/>
              <w:rPr>
                <w:sz w:val="18"/>
                <w:szCs w:val="18"/>
                <w:lang w:eastAsia="ru-RU"/>
              </w:rPr>
            </w:pPr>
            <w:r w:rsidRPr="00577747">
              <w:rPr>
                <w:sz w:val="18"/>
                <w:szCs w:val="18"/>
                <w:lang w:eastAsia="ru-RU"/>
              </w:rPr>
              <w:t xml:space="preserve">Солона, без сторонніх присмаків і ароматів; сипуча без грудочок; біла з блиском; </w:t>
            </w:r>
            <w:r w:rsidRPr="00577747">
              <w:rPr>
                <w:sz w:val="18"/>
                <w:szCs w:val="18"/>
              </w:rPr>
              <w:t>слабкий запах йоду;</w:t>
            </w:r>
            <w:r w:rsidRPr="00577747">
              <w:rPr>
                <w:sz w:val="18"/>
                <w:szCs w:val="18"/>
                <w:lang w:eastAsia="ru-RU"/>
              </w:rPr>
              <w:t xml:space="preserve"> розчинність у рідині повна.</w:t>
            </w:r>
          </w:p>
        </w:tc>
      </w:tr>
      <w:tr w:rsidR="00A44336" w:rsidRPr="00577747" w14:paraId="0618AA29" w14:textId="77777777" w:rsidTr="006C01D9">
        <w:trPr>
          <w:trHeight w:val="221"/>
          <w:jc w:val="center"/>
        </w:trPr>
        <w:tc>
          <w:tcPr>
            <w:tcW w:w="535" w:type="dxa"/>
            <w:tcBorders>
              <w:right w:val="single" w:sz="12" w:space="0" w:color="auto"/>
            </w:tcBorders>
            <w:vAlign w:val="center"/>
          </w:tcPr>
          <w:p w14:paraId="671D03B0"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5F2356EB" w14:textId="77777777" w:rsidR="00A44336" w:rsidRPr="00577747" w:rsidRDefault="00A44336" w:rsidP="006C01D9">
            <w:pPr>
              <w:spacing w:after="0"/>
              <w:jc w:val="center"/>
              <w:rPr>
                <w:b/>
                <w:bCs/>
                <w:sz w:val="24"/>
                <w:szCs w:val="24"/>
              </w:rPr>
            </w:pPr>
            <w:r w:rsidRPr="00577747">
              <w:rPr>
                <w:b/>
                <w:bCs/>
                <w:sz w:val="24"/>
                <w:szCs w:val="24"/>
              </w:rPr>
              <w:t>ВИХІД</w:t>
            </w:r>
          </w:p>
        </w:tc>
        <w:tc>
          <w:tcPr>
            <w:tcW w:w="600" w:type="dxa"/>
            <w:tcBorders>
              <w:left w:val="single" w:sz="12" w:space="0" w:color="auto"/>
            </w:tcBorders>
            <w:vAlign w:val="center"/>
          </w:tcPr>
          <w:p w14:paraId="69CA695C" w14:textId="77777777" w:rsidR="00A44336" w:rsidRPr="00577747" w:rsidRDefault="00A44336" w:rsidP="006C01D9">
            <w:pPr>
              <w:spacing w:after="0"/>
              <w:ind w:right="-130"/>
              <w:jc w:val="center"/>
              <w:rPr>
                <w:b/>
                <w:bCs/>
                <w:sz w:val="24"/>
                <w:szCs w:val="24"/>
              </w:rPr>
            </w:pPr>
          </w:p>
        </w:tc>
        <w:tc>
          <w:tcPr>
            <w:tcW w:w="600" w:type="dxa"/>
            <w:vAlign w:val="center"/>
          </w:tcPr>
          <w:p w14:paraId="1538CF28" w14:textId="77777777" w:rsidR="00A44336" w:rsidRPr="00577747" w:rsidRDefault="00A44336" w:rsidP="006C01D9">
            <w:pPr>
              <w:spacing w:after="0"/>
              <w:ind w:right="-130"/>
              <w:jc w:val="center"/>
              <w:rPr>
                <w:b/>
                <w:bCs/>
                <w:sz w:val="24"/>
                <w:szCs w:val="24"/>
              </w:rPr>
            </w:pPr>
          </w:p>
        </w:tc>
        <w:tc>
          <w:tcPr>
            <w:tcW w:w="600" w:type="dxa"/>
            <w:tcBorders>
              <w:right w:val="single" w:sz="12" w:space="0" w:color="auto"/>
            </w:tcBorders>
            <w:vAlign w:val="center"/>
          </w:tcPr>
          <w:p w14:paraId="3F6FF81D" w14:textId="77777777" w:rsidR="00A44336" w:rsidRPr="00577747" w:rsidRDefault="00A44336" w:rsidP="006C01D9">
            <w:pPr>
              <w:spacing w:after="0"/>
              <w:ind w:right="-130"/>
              <w:jc w:val="center"/>
              <w:rPr>
                <w:b/>
                <w:bCs/>
                <w:sz w:val="24"/>
                <w:szCs w:val="24"/>
              </w:rPr>
            </w:pPr>
          </w:p>
        </w:tc>
        <w:tc>
          <w:tcPr>
            <w:tcW w:w="600" w:type="dxa"/>
            <w:tcBorders>
              <w:left w:val="single" w:sz="12" w:space="0" w:color="auto"/>
            </w:tcBorders>
            <w:vAlign w:val="center"/>
          </w:tcPr>
          <w:p w14:paraId="458E4E6C" w14:textId="77777777" w:rsidR="00A44336" w:rsidRPr="00577747" w:rsidRDefault="00A44336" w:rsidP="006C01D9">
            <w:pPr>
              <w:spacing w:after="0"/>
              <w:ind w:right="-130"/>
              <w:jc w:val="center"/>
              <w:rPr>
                <w:b/>
                <w:bCs/>
                <w:sz w:val="24"/>
                <w:szCs w:val="24"/>
              </w:rPr>
            </w:pPr>
            <w:r w:rsidRPr="00577747">
              <w:rPr>
                <w:b/>
                <w:bCs/>
                <w:sz w:val="24"/>
                <w:szCs w:val="24"/>
              </w:rPr>
              <w:t>47/32</w:t>
            </w:r>
          </w:p>
        </w:tc>
        <w:tc>
          <w:tcPr>
            <w:tcW w:w="600" w:type="dxa"/>
            <w:vAlign w:val="center"/>
          </w:tcPr>
          <w:p w14:paraId="7F634F8F" w14:textId="77777777" w:rsidR="00A44336" w:rsidRPr="00577747" w:rsidRDefault="00A44336" w:rsidP="006C01D9">
            <w:pPr>
              <w:spacing w:after="0"/>
              <w:ind w:right="-130"/>
              <w:jc w:val="center"/>
              <w:rPr>
                <w:b/>
                <w:bCs/>
                <w:sz w:val="24"/>
                <w:szCs w:val="24"/>
              </w:rPr>
            </w:pPr>
            <w:r w:rsidRPr="00577747">
              <w:rPr>
                <w:b/>
                <w:bCs/>
                <w:sz w:val="24"/>
                <w:szCs w:val="24"/>
              </w:rPr>
              <w:t>47/32</w:t>
            </w:r>
          </w:p>
        </w:tc>
        <w:tc>
          <w:tcPr>
            <w:tcW w:w="602" w:type="dxa"/>
            <w:tcBorders>
              <w:right w:val="single" w:sz="12" w:space="0" w:color="auto"/>
            </w:tcBorders>
            <w:vAlign w:val="center"/>
          </w:tcPr>
          <w:p w14:paraId="1FF02859" w14:textId="77777777" w:rsidR="00A44336" w:rsidRPr="00577747" w:rsidRDefault="00A44336" w:rsidP="006C01D9">
            <w:pPr>
              <w:spacing w:after="0"/>
              <w:ind w:right="-130"/>
              <w:jc w:val="center"/>
              <w:rPr>
                <w:b/>
                <w:bCs/>
                <w:sz w:val="24"/>
                <w:szCs w:val="24"/>
              </w:rPr>
            </w:pPr>
            <w:r w:rsidRPr="00577747">
              <w:rPr>
                <w:b/>
                <w:bCs/>
                <w:sz w:val="24"/>
                <w:szCs w:val="24"/>
              </w:rPr>
              <w:t>63/56</w:t>
            </w:r>
          </w:p>
        </w:tc>
        <w:tc>
          <w:tcPr>
            <w:tcW w:w="595" w:type="dxa"/>
            <w:tcBorders>
              <w:left w:val="single" w:sz="12" w:space="0" w:color="auto"/>
            </w:tcBorders>
          </w:tcPr>
          <w:p w14:paraId="5B489A80" w14:textId="77777777" w:rsidR="00A44336" w:rsidRPr="00577747" w:rsidRDefault="00A44336" w:rsidP="006C01D9">
            <w:pPr>
              <w:spacing w:after="0"/>
              <w:ind w:right="-130"/>
              <w:jc w:val="center"/>
              <w:rPr>
                <w:b/>
                <w:bCs/>
                <w:sz w:val="24"/>
                <w:szCs w:val="24"/>
              </w:rPr>
            </w:pPr>
            <w:r w:rsidRPr="00577747">
              <w:rPr>
                <w:b/>
                <w:bCs/>
                <w:sz w:val="24"/>
                <w:szCs w:val="24"/>
              </w:rPr>
              <w:t>9,9</w:t>
            </w:r>
          </w:p>
        </w:tc>
        <w:tc>
          <w:tcPr>
            <w:tcW w:w="596" w:type="dxa"/>
          </w:tcPr>
          <w:p w14:paraId="0B5BF4DF" w14:textId="77777777" w:rsidR="00A44336" w:rsidRPr="00577747" w:rsidRDefault="00A44336" w:rsidP="006C01D9">
            <w:pPr>
              <w:spacing w:after="0"/>
              <w:ind w:right="-130"/>
              <w:jc w:val="center"/>
              <w:rPr>
                <w:b/>
                <w:bCs/>
                <w:sz w:val="24"/>
                <w:szCs w:val="24"/>
              </w:rPr>
            </w:pPr>
            <w:r w:rsidRPr="00577747">
              <w:rPr>
                <w:b/>
                <w:bCs/>
                <w:sz w:val="24"/>
                <w:szCs w:val="24"/>
              </w:rPr>
              <w:t>9,9</w:t>
            </w:r>
          </w:p>
        </w:tc>
        <w:tc>
          <w:tcPr>
            <w:tcW w:w="596" w:type="dxa"/>
            <w:tcBorders>
              <w:right w:val="single" w:sz="12" w:space="0" w:color="auto"/>
            </w:tcBorders>
          </w:tcPr>
          <w:p w14:paraId="61CDD6B7" w14:textId="77777777" w:rsidR="00A44336" w:rsidRPr="00577747" w:rsidRDefault="00A44336" w:rsidP="006C01D9">
            <w:pPr>
              <w:spacing w:after="0"/>
              <w:ind w:right="-130"/>
              <w:jc w:val="center"/>
              <w:rPr>
                <w:b/>
                <w:bCs/>
                <w:sz w:val="24"/>
                <w:szCs w:val="24"/>
              </w:rPr>
            </w:pPr>
            <w:r w:rsidRPr="00577747">
              <w:rPr>
                <w:b/>
                <w:bCs/>
                <w:sz w:val="24"/>
                <w:szCs w:val="24"/>
              </w:rPr>
              <w:t>13,5</w:t>
            </w:r>
          </w:p>
        </w:tc>
        <w:tc>
          <w:tcPr>
            <w:tcW w:w="596" w:type="dxa"/>
            <w:tcBorders>
              <w:left w:val="single" w:sz="12" w:space="0" w:color="auto"/>
            </w:tcBorders>
          </w:tcPr>
          <w:p w14:paraId="30B3242A" w14:textId="77777777" w:rsidR="00A44336" w:rsidRPr="00577747" w:rsidRDefault="00A44336" w:rsidP="006C01D9">
            <w:pPr>
              <w:spacing w:after="0"/>
              <w:ind w:right="-130"/>
              <w:jc w:val="center"/>
              <w:rPr>
                <w:b/>
                <w:bCs/>
                <w:sz w:val="24"/>
                <w:szCs w:val="24"/>
              </w:rPr>
            </w:pPr>
            <w:r w:rsidRPr="00577747">
              <w:rPr>
                <w:b/>
                <w:bCs/>
                <w:sz w:val="24"/>
                <w:szCs w:val="24"/>
              </w:rPr>
              <w:t>5,1</w:t>
            </w:r>
          </w:p>
        </w:tc>
        <w:tc>
          <w:tcPr>
            <w:tcW w:w="595" w:type="dxa"/>
          </w:tcPr>
          <w:p w14:paraId="637F387F" w14:textId="77777777" w:rsidR="00A44336" w:rsidRPr="00577747" w:rsidRDefault="00A44336" w:rsidP="006C01D9">
            <w:pPr>
              <w:spacing w:after="0"/>
              <w:ind w:right="-130"/>
              <w:jc w:val="center"/>
              <w:rPr>
                <w:b/>
                <w:bCs/>
                <w:sz w:val="24"/>
                <w:szCs w:val="24"/>
              </w:rPr>
            </w:pPr>
            <w:r w:rsidRPr="00577747">
              <w:rPr>
                <w:b/>
                <w:bCs/>
                <w:sz w:val="24"/>
                <w:szCs w:val="24"/>
              </w:rPr>
              <w:t>5,1</w:t>
            </w:r>
          </w:p>
        </w:tc>
        <w:tc>
          <w:tcPr>
            <w:tcW w:w="596" w:type="dxa"/>
            <w:tcBorders>
              <w:right w:val="single" w:sz="12" w:space="0" w:color="auto"/>
            </w:tcBorders>
          </w:tcPr>
          <w:p w14:paraId="22A746CA" w14:textId="77777777" w:rsidR="00A44336" w:rsidRPr="00577747" w:rsidRDefault="00A44336" w:rsidP="006C01D9">
            <w:pPr>
              <w:spacing w:after="0"/>
              <w:ind w:right="-130"/>
              <w:jc w:val="center"/>
              <w:rPr>
                <w:b/>
                <w:bCs/>
                <w:sz w:val="24"/>
                <w:szCs w:val="24"/>
              </w:rPr>
            </w:pPr>
            <w:r w:rsidRPr="00577747">
              <w:rPr>
                <w:b/>
                <w:bCs/>
                <w:sz w:val="24"/>
                <w:szCs w:val="24"/>
              </w:rPr>
              <w:t>7,5</w:t>
            </w:r>
          </w:p>
        </w:tc>
        <w:tc>
          <w:tcPr>
            <w:tcW w:w="596" w:type="dxa"/>
            <w:tcBorders>
              <w:left w:val="single" w:sz="12" w:space="0" w:color="auto"/>
            </w:tcBorders>
          </w:tcPr>
          <w:p w14:paraId="06538762" w14:textId="77777777" w:rsidR="00A44336" w:rsidRPr="00577747" w:rsidRDefault="00A44336" w:rsidP="006C01D9">
            <w:pPr>
              <w:spacing w:after="0"/>
              <w:ind w:right="-130"/>
              <w:jc w:val="center"/>
              <w:rPr>
                <w:b/>
                <w:bCs/>
                <w:sz w:val="24"/>
                <w:szCs w:val="24"/>
              </w:rPr>
            </w:pPr>
            <w:r w:rsidRPr="00577747">
              <w:rPr>
                <w:b/>
                <w:bCs/>
                <w:sz w:val="24"/>
                <w:szCs w:val="24"/>
              </w:rPr>
              <w:t>6,1</w:t>
            </w:r>
          </w:p>
        </w:tc>
        <w:tc>
          <w:tcPr>
            <w:tcW w:w="596" w:type="dxa"/>
          </w:tcPr>
          <w:p w14:paraId="4D7D5F77" w14:textId="77777777" w:rsidR="00A44336" w:rsidRPr="00577747" w:rsidRDefault="00A44336" w:rsidP="006C01D9">
            <w:pPr>
              <w:spacing w:after="0"/>
              <w:ind w:right="-130"/>
              <w:jc w:val="center"/>
              <w:rPr>
                <w:b/>
                <w:bCs/>
                <w:sz w:val="24"/>
                <w:szCs w:val="24"/>
              </w:rPr>
            </w:pPr>
            <w:r w:rsidRPr="00577747">
              <w:rPr>
                <w:b/>
                <w:bCs/>
                <w:sz w:val="24"/>
                <w:szCs w:val="24"/>
              </w:rPr>
              <w:t>6,1</w:t>
            </w:r>
          </w:p>
        </w:tc>
        <w:tc>
          <w:tcPr>
            <w:tcW w:w="597" w:type="dxa"/>
            <w:tcBorders>
              <w:right w:val="single" w:sz="12" w:space="0" w:color="auto"/>
            </w:tcBorders>
          </w:tcPr>
          <w:p w14:paraId="5DC44028" w14:textId="77777777" w:rsidR="00A44336" w:rsidRPr="00577747" w:rsidRDefault="00A44336" w:rsidP="006C01D9">
            <w:pPr>
              <w:spacing w:after="0"/>
              <w:ind w:right="-130"/>
              <w:jc w:val="center"/>
              <w:rPr>
                <w:b/>
                <w:bCs/>
                <w:sz w:val="24"/>
                <w:szCs w:val="24"/>
              </w:rPr>
            </w:pPr>
            <w:r w:rsidRPr="00577747">
              <w:rPr>
                <w:b/>
                <w:bCs/>
                <w:sz w:val="24"/>
                <w:szCs w:val="24"/>
              </w:rPr>
              <w:t>9,3</w:t>
            </w:r>
          </w:p>
        </w:tc>
        <w:tc>
          <w:tcPr>
            <w:tcW w:w="676" w:type="dxa"/>
            <w:tcBorders>
              <w:left w:val="single" w:sz="12" w:space="0" w:color="auto"/>
            </w:tcBorders>
          </w:tcPr>
          <w:p w14:paraId="4CDE15E6" w14:textId="77777777" w:rsidR="00A44336" w:rsidRPr="00577747" w:rsidRDefault="00A44336" w:rsidP="006C01D9">
            <w:pPr>
              <w:spacing w:after="0"/>
              <w:ind w:right="-130"/>
              <w:jc w:val="center"/>
              <w:rPr>
                <w:b/>
                <w:bCs/>
                <w:sz w:val="24"/>
                <w:szCs w:val="24"/>
              </w:rPr>
            </w:pPr>
            <w:r w:rsidRPr="00577747">
              <w:rPr>
                <w:b/>
                <w:bCs/>
                <w:sz w:val="24"/>
                <w:szCs w:val="24"/>
              </w:rPr>
              <w:t>111</w:t>
            </w:r>
          </w:p>
        </w:tc>
        <w:tc>
          <w:tcPr>
            <w:tcW w:w="677" w:type="dxa"/>
          </w:tcPr>
          <w:p w14:paraId="7EFAEA73" w14:textId="77777777" w:rsidR="00A44336" w:rsidRPr="00577747" w:rsidRDefault="00A44336" w:rsidP="006C01D9">
            <w:pPr>
              <w:spacing w:after="0"/>
              <w:ind w:right="-130"/>
              <w:jc w:val="center"/>
              <w:rPr>
                <w:b/>
                <w:bCs/>
                <w:sz w:val="24"/>
                <w:szCs w:val="24"/>
              </w:rPr>
            </w:pPr>
            <w:r w:rsidRPr="00577747">
              <w:rPr>
                <w:b/>
                <w:bCs/>
                <w:sz w:val="24"/>
                <w:szCs w:val="24"/>
              </w:rPr>
              <w:t>111</w:t>
            </w:r>
          </w:p>
        </w:tc>
        <w:tc>
          <w:tcPr>
            <w:tcW w:w="677" w:type="dxa"/>
            <w:tcBorders>
              <w:right w:val="single" w:sz="12" w:space="0" w:color="auto"/>
            </w:tcBorders>
          </w:tcPr>
          <w:p w14:paraId="7B012C12" w14:textId="77777777" w:rsidR="00A44336" w:rsidRPr="00577747" w:rsidRDefault="00A44336" w:rsidP="006C01D9">
            <w:pPr>
              <w:spacing w:after="0"/>
              <w:ind w:right="-130"/>
              <w:jc w:val="center"/>
              <w:rPr>
                <w:b/>
                <w:bCs/>
                <w:sz w:val="24"/>
                <w:szCs w:val="24"/>
              </w:rPr>
            </w:pPr>
            <w:r w:rsidRPr="00577747">
              <w:rPr>
                <w:b/>
                <w:bCs/>
                <w:sz w:val="24"/>
                <w:szCs w:val="24"/>
              </w:rPr>
              <w:t>158</w:t>
            </w:r>
          </w:p>
        </w:tc>
        <w:tc>
          <w:tcPr>
            <w:tcW w:w="2918" w:type="dxa"/>
            <w:tcBorders>
              <w:left w:val="single" w:sz="12" w:space="0" w:color="auto"/>
            </w:tcBorders>
            <w:vAlign w:val="center"/>
          </w:tcPr>
          <w:p w14:paraId="770496C3" w14:textId="77777777" w:rsidR="00A44336" w:rsidRPr="00577747" w:rsidRDefault="00A44336" w:rsidP="006C01D9">
            <w:pPr>
              <w:pStyle w:val="HTML"/>
              <w:shd w:val="clear" w:color="auto" w:fill="F8F9FA"/>
              <w:ind w:left="117"/>
              <w:jc w:val="center"/>
              <w:rPr>
                <w:rFonts w:ascii="Times New Roman" w:hAnsi="Times New Roman" w:cs="Times New Roman"/>
                <w:sz w:val="18"/>
                <w:szCs w:val="18"/>
                <w:lang w:val="uk-UA"/>
              </w:rPr>
            </w:pPr>
          </w:p>
        </w:tc>
      </w:tr>
    </w:tbl>
    <w:p w14:paraId="7B4488FC" w14:textId="77777777" w:rsidR="00A44336" w:rsidRPr="00577747" w:rsidRDefault="00A44336" w:rsidP="00A44336">
      <w:pPr>
        <w:spacing w:after="0"/>
      </w:pPr>
    </w:p>
    <w:p w14:paraId="0F481E31" w14:textId="77777777" w:rsidR="00A44336" w:rsidRPr="00577747" w:rsidRDefault="00A44336" w:rsidP="00A44336">
      <w:pPr>
        <w:widowControl w:val="0"/>
        <w:spacing w:after="0" w:line="276" w:lineRule="auto"/>
        <w:jc w:val="center"/>
        <w:rPr>
          <w:b/>
          <w:sz w:val="24"/>
          <w:szCs w:val="24"/>
          <w:lang w:eastAsia="ru-RU"/>
        </w:rPr>
      </w:pPr>
      <w:r w:rsidRPr="00577747">
        <w:rPr>
          <w:b/>
          <w:sz w:val="24"/>
          <w:szCs w:val="24"/>
          <w:lang w:eastAsia="ru-RU"/>
        </w:rPr>
        <w:t>Технологія приготування</w:t>
      </w:r>
    </w:p>
    <w:p w14:paraId="5CBAEDFA" w14:textId="77777777" w:rsidR="00A44336" w:rsidRPr="00577747" w:rsidRDefault="00A44336" w:rsidP="00A44336">
      <w:pPr>
        <w:widowControl w:val="0"/>
        <w:spacing w:after="0" w:line="276" w:lineRule="auto"/>
        <w:jc w:val="center"/>
        <w:rPr>
          <w:b/>
          <w:sz w:val="16"/>
          <w:szCs w:val="16"/>
          <w:lang w:eastAsia="ru-RU"/>
        </w:rPr>
      </w:pPr>
    </w:p>
    <w:p w14:paraId="0A488829" w14:textId="77777777" w:rsidR="00A44336" w:rsidRPr="00577747" w:rsidRDefault="00A44336" w:rsidP="00A44336">
      <w:pPr>
        <w:pStyle w:val="HTML"/>
        <w:ind w:firstLine="567"/>
        <w:jc w:val="both"/>
        <w:rPr>
          <w:rStyle w:val="y2iqfc"/>
          <w:rFonts w:ascii="Times New Roman" w:hAnsi="Times New Roman"/>
          <w:sz w:val="24"/>
          <w:szCs w:val="24"/>
          <w:lang w:val="uk-UA"/>
        </w:rPr>
      </w:pPr>
      <w:r w:rsidRPr="00577747">
        <w:rPr>
          <w:rStyle w:val="y2iqfc"/>
          <w:rFonts w:ascii="Times New Roman" w:hAnsi="Times New Roman"/>
          <w:sz w:val="24"/>
          <w:szCs w:val="24"/>
          <w:lang w:val="uk-UA"/>
        </w:rPr>
        <w:t>Куряче філе двічі пропускають через м’ясорубку. Варять в’язку рисову кашу за температури 100 °С до готовності та охолоджують. Фарш змішують з холодною рисовою в’язкою кашею, додають сіль, молоко, масло вершкове, ретельно перемішують і збивають до отримання однорідної маси. Із підготовленої маси виробляють кнелі, викладають на деко та запікають в духовій шафі при температурі 220-250 °С (15-20 хв). Після чого заливають кнелі сметанно – томатним соусом та доводять до готовності  в духовій шафі при температурі 180-200 °С (5-8 хв).</w:t>
      </w:r>
    </w:p>
    <w:p w14:paraId="1B9C356F" w14:textId="77777777" w:rsidR="00A44336" w:rsidRPr="00577747" w:rsidRDefault="00A44336" w:rsidP="00A44336">
      <w:pPr>
        <w:pStyle w:val="HTML"/>
        <w:ind w:firstLine="567"/>
        <w:jc w:val="both"/>
        <w:rPr>
          <w:rStyle w:val="y2iqfc"/>
          <w:rFonts w:ascii="Times New Roman" w:hAnsi="Times New Roman"/>
          <w:sz w:val="24"/>
          <w:szCs w:val="24"/>
          <w:lang w:val="uk-UA"/>
        </w:rPr>
      </w:pPr>
      <w:r w:rsidRPr="00577747">
        <w:rPr>
          <w:rStyle w:val="y2iqfc"/>
          <w:rFonts w:ascii="Times New Roman" w:hAnsi="Times New Roman"/>
          <w:sz w:val="24"/>
          <w:szCs w:val="24"/>
          <w:lang w:val="uk-UA"/>
        </w:rPr>
        <w:t xml:space="preserve">Соус: </w:t>
      </w:r>
      <w:r w:rsidRPr="00577747">
        <w:rPr>
          <w:rFonts w:ascii="Times New Roman" w:hAnsi="Times New Roman" w:cs="Times New Roman"/>
          <w:sz w:val="24"/>
          <w:szCs w:val="24"/>
          <w:lang w:val="uk-UA"/>
        </w:rPr>
        <w:t>Просіяне борошно (шар не більше 5 см) нагрівають на сковороді, помішуючи, за температу</w:t>
      </w:r>
      <w:r w:rsidRPr="00577747">
        <w:rPr>
          <w:rFonts w:ascii="Times New Roman" w:hAnsi="Times New Roman" w:cs="Times New Roman"/>
          <w:sz w:val="24"/>
          <w:szCs w:val="24"/>
          <w:lang w:val="uk-UA"/>
        </w:rPr>
        <w:softHyphen/>
        <w:t>ри 110-120 °С до світло-жовтого кольору. Потім його охолоджують до температури 60-70 °С, розводять четвертою частиною гарячої води до однорідної маси, додають решту води, томатну пасту і варять за слабкого кипіння 7-10 хв. Потім додають сметану, сіль та ще кип'ятять 5-7 хв. Готовий соус проціджують і доводять до кипіння (1-2 хв).</w:t>
      </w:r>
    </w:p>
    <w:p w14:paraId="52BAA110"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Подають на мілкій закусочній тарілці при температурі 60-65ºС разом з основною стравою.</w:t>
      </w:r>
    </w:p>
    <w:p w14:paraId="5CC1D66D" w14:textId="77777777" w:rsidR="00A44336" w:rsidRPr="00577747" w:rsidRDefault="00A44336" w:rsidP="00A44336">
      <w:pPr>
        <w:widowControl w:val="0"/>
        <w:spacing w:after="0" w:line="240" w:lineRule="auto"/>
        <w:ind w:firstLine="567"/>
        <w:jc w:val="both"/>
        <w:rPr>
          <w:sz w:val="24"/>
          <w:szCs w:val="24"/>
          <w:lang w:eastAsia="ru-RU"/>
        </w:rPr>
      </w:pPr>
    </w:p>
    <w:p w14:paraId="134BF7DB"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64704162" w14:textId="77777777" w:rsidR="00A44336" w:rsidRPr="00577747" w:rsidRDefault="00A44336" w:rsidP="00A44336">
      <w:pPr>
        <w:widowControl w:val="0"/>
        <w:spacing w:after="0" w:line="240" w:lineRule="auto"/>
        <w:ind w:firstLine="567"/>
        <w:jc w:val="center"/>
        <w:rPr>
          <w:b/>
          <w:sz w:val="16"/>
          <w:szCs w:val="16"/>
          <w:lang w:eastAsia="ru-RU"/>
        </w:rPr>
      </w:pPr>
    </w:p>
    <w:p w14:paraId="4189289D" w14:textId="77777777" w:rsidR="00A44336" w:rsidRPr="00577747" w:rsidRDefault="00A44336" w:rsidP="00A44336">
      <w:pPr>
        <w:widowControl w:val="0"/>
        <w:spacing w:after="0" w:line="240" w:lineRule="auto"/>
        <w:ind w:firstLine="567"/>
        <w:jc w:val="both"/>
        <w:rPr>
          <w:sz w:val="24"/>
          <w:szCs w:val="24"/>
          <w:lang w:eastAsia="ru-RU"/>
        </w:rPr>
      </w:pPr>
      <w:r w:rsidRPr="00577747">
        <w:rPr>
          <w:b/>
          <w:sz w:val="24"/>
          <w:szCs w:val="24"/>
          <w:lang w:eastAsia="ru-RU"/>
        </w:rPr>
        <w:t>Зовнішній вигляд</w:t>
      </w:r>
      <w:r w:rsidRPr="00577747">
        <w:rPr>
          <w:sz w:val="24"/>
          <w:szCs w:val="24"/>
          <w:lang w:eastAsia="ru-RU"/>
        </w:rPr>
        <w:t xml:space="preserve">  – кнелі у вигляді кульок, без глибоких тріщин, з м’якою скоринкою, просочені соусом; збоку гарнір.</w:t>
      </w:r>
    </w:p>
    <w:p w14:paraId="45E7EAF9"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Колір</w:t>
      </w:r>
      <w:r w:rsidRPr="00577747">
        <w:rPr>
          <w:sz w:val="24"/>
          <w:szCs w:val="24"/>
          <w:lang w:eastAsia="ru-RU"/>
        </w:rPr>
        <w:t xml:space="preserve"> – кнелі – світло – сірий з вкрапленнями рису; соусу – світло – червоний.</w:t>
      </w:r>
    </w:p>
    <w:p w14:paraId="6D2E276C"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Смак і запах</w:t>
      </w:r>
      <w:r w:rsidRPr="00577747">
        <w:rPr>
          <w:sz w:val="24"/>
          <w:szCs w:val="24"/>
          <w:lang w:eastAsia="ru-RU"/>
        </w:rPr>
        <w:t xml:space="preserve"> – характерний для тушкованого курячого м’яса, рису з ароматом соусу. </w:t>
      </w:r>
    </w:p>
    <w:p w14:paraId="1EAB59B1"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Консистенція</w:t>
      </w:r>
      <w:r w:rsidRPr="00577747">
        <w:rPr>
          <w:sz w:val="24"/>
          <w:szCs w:val="24"/>
          <w:lang w:eastAsia="ru-RU"/>
        </w:rPr>
        <w:t xml:space="preserve"> –кнелі – в міру щільна з рівномірно </w:t>
      </w:r>
      <w:r w:rsidRPr="00577747">
        <w:rPr>
          <w:sz w:val="24"/>
          <w:szCs w:val="24"/>
          <w:lang w:val="ru-RU" w:eastAsia="ru-RU"/>
        </w:rPr>
        <w:t>рос</w:t>
      </w:r>
      <w:r w:rsidRPr="00577747">
        <w:rPr>
          <w:sz w:val="24"/>
          <w:szCs w:val="24"/>
          <w:lang w:eastAsia="ru-RU"/>
        </w:rPr>
        <w:t>поділеним рисом.</w:t>
      </w:r>
    </w:p>
    <w:p w14:paraId="2E9C8DBB" w14:textId="77777777" w:rsidR="00A44336" w:rsidRPr="00577747" w:rsidRDefault="00A44336" w:rsidP="00A44336">
      <w:pPr>
        <w:widowControl w:val="0"/>
        <w:tabs>
          <w:tab w:val="left" w:pos="13320"/>
        </w:tabs>
        <w:spacing w:after="0" w:line="240" w:lineRule="auto"/>
        <w:ind w:firstLine="567"/>
        <w:rPr>
          <w:b/>
          <w:sz w:val="24"/>
          <w:szCs w:val="24"/>
          <w:lang w:eastAsia="ru-RU"/>
        </w:rPr>
      </w:pPr>
    </w:p>
    <w:p w14:paraId="46F5FBC6"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65C8C7A6" w14:textId="77777777" w:rsidR="00A44336" w:rsidRPr="00577747" w:rsidRDefault="00A44336" w:rsidP="00A44336">
      <w:pPr>
        <w:widowControl w:val="0"/>
        <w:spacing w:after="0" w:line="240" w:lineRule="auto"/>
        <w:ind w:firstLine="567"/>
        <w:jc w:val="center"/>
        <w:rPr>
          <w:b/>
          <w:sz w:val="16"/>
          <w:szCs w:val="16"/>
          <w:lang w:eastAsia="ru-RU"/>
        </w:rPr>
      </w:pPr>
    </w:p>
    <w:p w14:paraId="62A01AA5"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Маса страви: 47/32 г ± 3 %</w:t>
      </w:r>
    </w:p>
    <w:p w14:paraId="332B28FF" w14:textId="77777777" w:rsidR="00A44336" w:rsidRPr="00577747" w:rsidRDefault="00A44336" w:rsidP="00A44336">
      <w:pPr>
        <w:widowControl w:val="0"/>
        <w:spacing w:after="0" w:line="240" w:lineRule="auto"/>
        <w:rPr>
          <w:sz w:val="24"/>
          <w:szCs w:val="24"/>
          <w:lang w:eastAsia="ru-RU"/>
        </w:rPr>
      </w:pPr>
      <w:r w:rsidRPr="00577747">
        <w:rPr>
          <w:sz w:val="24"/>
          <w:szCs w:val="24"/>
          <w:lang w:eastAsia="ru-RU"/>
        </w:rPr>
        <w:tab/>
      </w:r>
      <w:r w:rsidRPr="00577747">
        <w:rPr>
          <w:sz w:val="24"/>
          <w:szCs w:val="24"/>
          <w:lang w:eastAsia="ru-RU"/>
        </w:rPr>
        <w:tab/>
        <w:t xml:space="preserve">          63/56 г ± 3 %</w:t>
      </w:r>
    </w:p>
    <w:p w14:paraId="19D09E8C" w14:textId="77777777" w:rsidR="00A44336" w:rsidRPr="00577747" w:rsidRDefault="00A44336" w:rsidP="00A44336">
      <w:pPr>
        <w:widowControl w:val="0"/>
        <w:spacing w:after="0" w:line="240" w:lineRule="auto"/>
        <w:rPr>
          <w:sz w:val="24"/>
          <w:szCs w:val="24"/>
          <w:lang w:eastAsia="ru-RU"/>
        </w:rPr>
      </w:pPr>
    </w:p>
    <w:p w14:paraId="735F2784" w14:textId="77777777" w:rsidR="00A44336" w:rsidRPr="00577747" w:rsidRDefault="00A44336" w:rsidP="00A44336">
      <w:pPr>
        <w:widowControl w:val="0"/>
        <w:spacing w:after="0" w:line="240" w:lineRule="auto"/>
        <w:ind w:firstLine="567"/>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247BD7CF" w14:textId="77777777" w:rsidR="00A44336" w:rsidRPr="00577747" w:rsidRDefault="00A44336" w:rsidP="00A44336">
      <w:pPr>
        <w:rPr>
          <w:sz w:val="20"/>
          <w:szCs w:val="24"/>
          <w:lang w:eastAsia="ru-RU"/>
        </w:rPr>
      </w:pP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 xml:space="preserve">  (ім’я, прізвище)</w:t>
      </w:r>
    </w:p>
    <w:p w14:paraId="3E12E68F" w14:textId="77777777" w:rsidR="00A44336" w:rsidRPr="00577747" w:rsidRDefault="00A44336" w:rsidP="00A44336">
      <w:pPr>
        <w:sectPr w:rsidR="00A44336" w:rsidRPr="00577747" w:rsidSect="00714FCF">
          <w:pgSz w:w="16838" w:h="11906" w:orient="landscape" w:code="9"/>
          <w:pgMar w:top="454" w:right="720" w:bottom="510" w:left="720" w:header="709" w:footer="709" w:gutter="0"/>
          <w:cols w:space="708"/>
          <w:docGrid w:linePitch="381"/>
        </w:sectPr>
      </w:pPr>
    </w:p>
    <w:p w14:paraId="7623C4ED" w14:textId="77777777" w:rsidR="00A44336" w:rsidRPr="00577747" w:rsidRDefault="00A44336" w:rsidP="00A44336"/>
    <w:tbl>
      <w:tblPr>
        <w:tblW w:w="14932" w:type="dxa"/>
        <w:tblLook w:val="00A0" w:firstRow="1" w:lastRow="0" w:firstColumn="1" w:lastColumn="0" w:noHBand="0" w:noVBand="0"/>
      </w:tblPr>
      <w:tblGrid>
        <w:gridCol w:w="4815"/>
        <w:gridCol w:w="4961"/>
        <w:gridCol w:w="5156"/>
      </w:tblGrid>
      <w:tr w:rsidR="00A44336" w:rsidRPr="00577747" w14:paraId="733D75A1" w14:textId="77777777" w:rsidTr="006C01D9">
        <w:tc>
          <w:tcPr>
            <w:tcW w:w="4815" w:type="dxa"/>
          </w:tcPr>
          <w:p w14:paraId="5546B527" w14:textId="77777777" w:rsidR="00A44336" w:rsidRPr="00577747" w:rsidRDefault="00A44336" w:rsidP="00511BA8">
            <w:pPr>
              <w:widowControl w:val="0"/>
              <w:spacing w:line="240" w:lineRule="auto"/>
              <w:rPr>
                <w:b/>
                <w:sz w:val="24"/>
                <w:szCs w:val="24"/>
                <w:lang w:val="ru-RU" w:eastAsia="ru-RU"/>
              </w:rPr>
            </w:pPr>
            <w:r w:rsidRPr="00577747">
              <w:rPr>
                <w:b/>
                <w:sz w:val="24"/>
                <w:szCs w:val="24"/>
                <w:lang w:val="ru-RU" w:eastAsia="ru-RU"/>
              </w:rPr>
              <w:t>Рецептура № 386</w:t>
            </w:r>
          </w:p>
          <w:p w14:paraId="14A07927" w14:textId="77777777" w:rsidR="00A44336" w:rsidRPr="00577747" w:rsidRDefault="00A44336" w:rsidP="00511BA8">
            <w:pPr>
              <w:widowControl w:val="0"/>
              <w:spacing w:line="240" w:lineRule="auto"/>
              <w:rPr>
                <w:b/>
                <w:sz w:val="24"/>
                <w:szCs w:val="24"/>
                <w:lang w:val="ru-RU" w:eastAsia="ru-RU"/>
              </w:rPr>
            </w:pPr>
            <w:r w:rsidRPr="00577747">
              <w:rPr>
                <w:b/>
                <w:sz w:val="24"/>
                <w:szCs w:val="24"/>
                <w:lang w:val="ru-RU" w:eastAsia="ru-RU"/>
              </w:rPr>
              <w:t xml:space="preserve">«Сборник рецептур блюд и кулинарных изделий для предприятий общественного питания» </w:t>
            </w:r>
          </w:p>
          <w:p w14:paraId="6B549ACB" w14:textId="77777777" w:rsidR="00A44336" w:rsidRPr="00577747" w:rsidRDefault="00A44336" w:rsidP="00511BA8">
            <w:pPr>
              <w:widowControl w:val="0"/>
              <w:spacing w:line="240" w:lineRule="auto"/>
              <w:rPr>
                <w:b/>
                <w:sz w:val="24"/>
                <w:szCs w:val="24"/>
                <w:lang w:val="ru-RU" w:eastAsia="ru-RU"/>
              </w:rPr>
            </w:pPr>
            <w:r w:rsidRPr="00577747">
              <w:rPr>
                <w:b/>
                <w:sz w:val="24"/>
                <w:szCs w:val="24"/>
                <w:lang w:val="ru-RU" w:eastAsia="ru-RU"/>
              </w:rPr>
              <w:t>Видання 1982 р</w:t>
            </w:r>
          </w:p>
        </w:tc>
        <w:tc>
          <w:tcPr>
            <w:tcW w:w="4961" w:type="dxa"/>
          </w:tcPr>
          <w:p w14:paraId="27C33E7B" w14:textId="77777777" w:rsidR="00A44336" w:rsidRPr="00577747" w:rsidRDefault="00A44336" w:rsidP="00511BA8">
            <w:pPr>
              <w:widowControl w:val="0"/>
              <w:spacing w:line="240" w:lineRule="auto"/>
              <w:rPr>
                <w:b/>
                <w:sz w:val="24"/>
                <w:szCs w:val="24"/>
                <w:lang w:val="ru-RU" w:eastAsia="ru-RU"/>
              </w:rPr>
            </w:pPr>
          </w:p>
        </w:tc>
        <w:tc>
          <w:tcPr>
            <w:tcW w:w="5156" w:type="dxa"/>
          </w:tcPr>
          <w:p w14:paraId="0840BB58" w14:textId="77777777" w:rsidR="00A44336" w:rsidRPr="00577747" w:rsidRDefault="00A44336" w:rsidP="00511BA8">
            <w:pPr>
              <w:widowControl w:val="0"/>
              <w:spacing w:line="240" w:lineRule="auto"/>
              <w:rPr>
                <w:b/>
                <w:sz w:val="24"/>
                <w:szCs w:val="24"/>
                <w:lang w:val="ru-RU" w:eastAsia="ru-RU"/>
              </w:rPr>
            </w:pPr>
            <w:r w:rsidRPr="00577747">
              <w:rPr>
                <w:b/>
                <w:sz w:val="24"/>
                <w:szCs w:val="24"/>
                <w:lang w:val="ru-RU" w:eastAsia="ru-RU"/>
              </w:rPr>
              <w:t xml:space="preserve">ЗАТВЕРДЖУЮ </w:t>
            </w:r>
          </w:p>
          <w:p w14:paraId="365FDD76" w14:textId="77777777" w:rsidR="00A44336" w:rsidRPr="00577747" w:rsidRDefault="00A44336" w:rsidP="00511BA8">
            <w:pPr>
              <w:widowControl w:val="0"/>
              <w:spacing w:line="240" w:lineRule="auto"/>
              <w:rPr>
                <w:b/>
                <w:sz w:val="24"/>
                <w:szCs w:val="24"/>
                <w:lang w:val="ru-RU" w:eastAsia="ru-RU"/>
              </w:rPr>
            </w:pPr>
            <w:r w:rsidRPr="00577747">
              <w:rPr>
                <w:b/>
                <w:sz w:val="24"/>
                <w:szCs w:val="24"/>
                <w:lang w:val="ru-RU" w:eastAsia="ru-RU"/>
              </w:rPr>
              <w:t xml:space="preserve">Завідувач КЗ  «ДНЗ № ___  » </w:t>
            </w:r>
          </w:p>
          <w:p w14:paraId="16BFBE14" w14:textId="77777777" w:rsidR="00A44336" w:rsidRPr="00577747" w:rsidRDefault="00A44336" w:rsidP="00511BA8">
            <w:pPr>
              <w:widowControl w:val="0"/>
              <w:spacing w:line="240" w:lineRule="auto"/>
              <w:rPr>
                <w:b/>
                <w:sz w:val="24"/>
                <w:szCs w:val="24"/>
                <w:lang w:val="ru-RU" w:eastAsia="ru-RU"/>
              </w:rPr>
            </w:pPr>
            <w:r w:rsidRPr="00577747">
              <w:rPr>
                <w:b/>
                <w:sz w:val="24"/>
                <w:szCs w:val="24"/>
                <w:lang w:val="ru-RU" w:eastAsia="ru-RU"/>
              </w:rPr>
              <w:t>___________  _______________</w:t>
            </w:r>
          </w:p>
          <w:p w14:paraId="54EBC04F" w14:textId="77777777" w:rsidR="00A44336" w:rsidRPr="00577747" w:rsidRDefault="00A44336" w:rsidP="00511BA8">
            <w:pPr>
              <w:widowControl w:val="0"/>
              <w:spacing w:line="240" w:lineRule="auto"/>
              <w:rPr>
                <w:b/>
                <w:sz w:val="24"/>
                <w:szCs w:val="24"/>
                <w:lang w:val="ru-RU" w:eastAsia="ru-RU"/>
              </w:rPr>
            </w:pPr>
            <w:r w:rsidRPr="00577747">
              <w:rPr>
                <w:b/>
                <w:sz w:val="24"/>
                <w:szCs w:val="24"/>
                <w:lang w:val="ru-RU" w:eastAsia="ru-RU"/>
              </w:rPr>
              <w:t>«___» ______________ 20___  р.</w:t>
            </w:r>
          </w:p>
        </w:tc>
      </w:tr>
    </w:tbl>
    <w:p w14:paraId="17D6A703" w14:textId="77777777" w:rsidR="00A44336" w:rsidRPr="00577747" w:rsidRDefault="00A44336" w:rsidP="00A44336">
      <w:pPr>
        <w:widowControl w:val="0"/>
        <w:tabs>
          <w:tab w:val="left" w:pos="6237"/>
        </w:tabs>
        <w:spacing w:after="0" w:line="240" w:lineRule="auto"/>
        <w:jc w:val="center"/>
        <w:rPr>
          <w:szCs w:val="24"/>
          <w:lang w:eastAsia="ru-RU"/>
        </w:rPr>
      </w:pPr>
      <w:r w:rsidRPr="00577747">
        <w:rPr>
          <w:szCs w:val="24"/>
          <w:lang w:eastAsia="ru-RU"/>
        </w:rPr>
        <w:t>Те</w:t>
      </w:r>
      <w:r w:rsidR="00511BA8">
        <w:rPr>
          <w:szCs w:val="24"/>
          <w:lang w:eastAsia="ru-RU"/>
        </w:rPr>
        <w:t>хнологічна карта</w:t>
      </w:r>
    </w:p>
    <w:p w14:paraId="20D1EBF1" w14:textId="77777777" w:rsidR="00A44336" w:rsidRPr="00577747" w:rsidRDefault="00511BA8" w:rsidP="00A44336">
      <w:pPr>
        <w:widowControl w:val="0"/>
        <w:spacing w:after="0" w:line="240" w:lineRule="auto"/>
        <w:jc w:val="center"/>
        <w:rPr>
          <w:b/>
          <w:szCs w:val="24"/>
          <w:lang w:eastAsia="ru-RU"/>
        </w:rPr>
      </w:pPr>
      <w:r>
        <w:rPr>
          <w:b/>
          <w:szCs w:val="24"/>
          <w:lang w:eastAsia="ru-RU"/>
        </w:rPr>
        <w:t>Запіканка овочева</w:t>
      </w:r>
    </w:p>
    <w:p w14:paraId="30554BD4" w14:textId="77777777" w:rsidR="00A44336" w:rsidRPr="00577747" w:rsidRDefault="00A44336" w:rsidP="00A44336">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A44336" w:rsidRPr="00577747" w14:paraId="14D4BF31" w14:textId="77777777" w:rsidTr="006C01D9">
        <w:trPr>
          <w:trHeight w:val="254"/>
          <w:jc w:val="center"/>
        </w:trPr>
        <w:tc>
          <w:tcPr>
            <w:tcW w:w="535" w:type="dxa"/>
            <w:vMerge w:val="restart"/>
            <w:tcBorders>
              <w:right w:val="single" w:sz="12" w:space="0" w:color="auto"/>
            </w:tcBorders>
            <w:textDirection w:val="btLr"/>
            <w:vAlign w:val="center"/>
          </w:tcPr>
          <w:p w14:paraId="534ABE3C" w14:textId="77777777" w:rsidR="00A44336" w:rsidRPr="00577747" w:rsidRDefault="00A44336" w:rsidP="006C01D9">
            <w:pPr>
              <w:widowControl w:val="0"/>
              <w:spacing w:after="0" w:line="240" w:lineRule="auto"/>
              <w:ind w:left="113" w:right="113"/>
              <w:jc w:val="center"/>
              <w:rPr>
                <w:b/>
                <w:sz w:val="22"/>
                <w:szCs w:val="24"/>
                <w:lang w:eastAsia="ru-RU"/>
              </w:rPr>
            </w:pPr>
            <w:r w:rsidRPr="00577747">
              <w:rPr>
                <w:b/>
                <w:sz w:val="22"/>
                <w:szCs w:val="24"/>
                <w:lang w:eastAsia="ru-RU"/>
              </w:rPr>
              <w:t>Алергени</w:t>
            </w:r>
          </w:p>
        </w:tc>
        <w:tc>
          <w:tcPr>
            <w:tcW w:w="1929" w:type="dxa"/>
            <w:vMerge w:val="restart"/>
            <w:tcBorders>
              <w:right w:val="single" w:sz="12" w:space="0" w:color="auto"/>
            </w:tcBorders>
            <w:vAlign w:val="center"/>
          </w:tcPr>
          <w:p w14:paraId="7570E2CE"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06B9DEF8"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3AB7363"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037665A6"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Енергетична цінність</w:t>
            </w:r>
          </w:p>
          <w:p w14:paraId="70264C1F"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(ккал)</w:t>
            </w:r>
          </w:p>
        </w:tc>
        <w:tc>
          <w:tcPr>
            <w:tcW w:w="2918" w:type="dxa"/>
            <w:vMerge w:val="restart"/>
            <w:tcBorders>
              <w:left w:val="single" w:sz="12" w:space="0" w:color="auto"/>
            </w:tcBorders>
            <w:vAlign w:val="center"/>
          </w:tcPr>
          <w:p w14:paraId="084331A8" w14:textId="77777777" w:rsidR="00A44336" w:rsidRPr="00577747" w:rsidRDefault="00A44336" w:rsidP="006C01D9">
            <w:pPr>
              <w:widowControl w:val="0"/>
              <w:spacing w:after="0" w:line="240" w:lineRule="auto"/>
              <w:jc w:val="center"/>
              <w:rPr>
                <w:b/>
                <w:sz w:val="20"/>
                <w:szCs w:val="24"/>
                <w:lang w:eastAsia="ru-RU"/>
              </w:rPr>
            </w:pPr>
            <w:r w:rsidRPr="00577747">
              <w:rPr>
                <w:b/>
                <w:sz w:val="22"/>
                <w:szCs w:val="24"/>
                <w:lang w:eastAsia="ru-RU"/>
              </w:rPr>
              <w:t>Технологічні вимоги до якості продуктів та сировини</w:t>
            </w:r>
          </w:p>
        </w:tc>
      </w:tr>
      <w:tr w:rsidR="00A44336" w:rsidRPr="00577747" w14:paraId="6C5B7736" w14:textId="77777777" w:rsidTr="006C01D9">
        <w:trPr>
          <w:trHeight w:val="127"/>
          <w:jc w:val="center"/>
        </w:trPr>
        <w:tc>
          <w:tcPr>
            <w:tcW w:w="535" w:type="dxa"/>
            <w:vMerge/>
            <w:tcBorders>
              <w:right w:val="single" w:sz="12" w:space="0" w:color="auto"/>
            </w:tcBorders>
            <w:vAlign w:val="center"/>
          </w:tcPr>
          <w:p w14:paraId="40B78761" w14:textId="77777777" w:rsidR="00A44336" w:rsidRPr="00577747" w:rsidRDefault="00A44336"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5BD16024" w14:textId="77777777" w:rsidR="00A44336" w:rsidRPr="00577747" w:rsidRDefault="00A44336"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0A621EFF"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14BCEE9"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044DBC48"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Білки</w:t>
            </w:r>
          </w:p>
        </w:tc>
        <w:tc>
          <w:tcPr>
            <w:tcW w:w="1787" w:type="dxa"/>
            <w:gridSpan w:val="3"/>
            <w:tcBorders>
              <w:left w:val="single" w:sz="12" w:space="0" w:color="auto"/>
              <w:right w:val="single" w:sz="12" w:space="0" w:color="auto"/>
            </w:tcBorders>
            <w:vAlign w:val="center"/>
          </w:tcPr>
          <w:p w14:paraId="353CBE8B"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Жири</w:t>
            </w:r>
          </w:p>
        </w:tc>
        <w:tc>
          <w:tcPr>
            <w:tcW w:w="1789" w:type="dxa"/>
            <w:gridSpan w:val="3"/>
            <w:tcBorders>
              <w:left w:val="single" w:sz="12" w:space="0" w:color="auto"/>
              <w:right w:val="single" w:sz="12" w:space="0" w:color="auto"/>
            </w:tcBorders>
            <w:vAlign w:val="center"/>
          </w:tcPr>
          <w:p w14:paraId="7666B0A9"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5C943F40" w14:textId="77777777" w:rsidR="00A44336" w:rsidRPr="00577747" w:rsidRDefault="00A44336" w:rsidP="006C01D9">
            <w:pPr>
              <w:widowControl w:val="0"/>
              <w:spacing w:after="0"/>
              <w:jc w:val="center"/>
              <w:rPr>
                <w:b/>
                <w:sz w:val="22"/>
                <w:szCs w:val="24"/>
                <w:lang w:eastAsia="ru-RU"/>
              </w:rPr>
            </w:pPr>
          </w:p>
        </w:tc>
        <w:tc>
          <w:tcPr>
            <w:tcW w:w="2918" w:type="dxa"/>
            <w:vMerge/>
            <w:tcBorders>
              <w:left w:val="single" w:sz="12" w:space="0" w:color="auto"/>
            </w:tcBorders>
            <w:vAlign w:val="center"/>
          </w:tcPr>
          <w:p w14:paraId="3E4B5DD5" w14:textId="77777777" w:rsidR="00A44336" w:rsidRPr="00577747" w:rsidRDefault="00A44336" w:rsidP="006C01D9">
            <w:pPr>
              <w:widowControl w:val="0"/>
              <w:spacing w:after="0"/>
              <w:jc w:val="center"/>
              <w:rPr>
                <w:sz w:val="24"/>
                <w:szCs w:val="24"/>
                <w:lang w:eastAsia="ru-RU"/>
              </w:rPr>
            </w:pPr>
          </w:p>
        </w:tc>
      </w:tr>
      <w:tr w:rsidR="00A44336" w:rsidRPr="00577747" w14:paraId="7D4F9283" w14:textId="77777777" w:rsidTr="006C01D9">
        <w:trPr>
          <w:trHeight w:val="290"/>
          <w:jc w:val="center"/>
        </w:trPr>
        <w:tc>
          <w:tcPr>
            <w:tcW w:w="535" w:type="dxa"/>
            <w:vMerge/>
            <w:tcBorders>
              <w:right w:val="single" w:sz="12" w:space="0" w:color="auto"/>
            </w:tcBorders>
            <w:vAlign w:val="center"/>
          </w:tcPr>
          <w:p w14:paraId="0BF953B9" w14:textId="77777777" w:rsidR="00A44336" w:rsidRPr="00577747" w:rsidRDefault="00A44336"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770D927B" w14:textId="77777777" w:rsidR="00A44336" w:rsidRPr="00577747" w:rsidRDefault="00A44336" w:rsidP="006C01D9">
            <w:pPr>
              <w:widowControl w:val="0"/>
              <w:spacing w:after="0"/>
              <w:jc w:val="center"/>
              <w:rPr>
                <w:sz w:val="24"/>
                <w:szCs w:val="24"/>
                <w:lang w:eastAsia="ru-RU"/>
              </w:rPr>
            </w:pPr>
          </w:p>
        </w:tc>
        <w:tc>
          <w:tcPr>
            <w:tcW w:w="10995" w:type="dxa"/>
            <w:gridSpan w:val="18"/>
            <w:tcBorders>
              <w:left w:val="single" w:sz="12" w:space="0" w:color="auto"/>
              <w:right w:val="single" w:sz="12" w:space="0" w:color="auto"/>
            </w:tcBorders>
            <w:vAlign w:val="center"/>
          </w:tcPr>
          <w:p w14:paraId="5EB97450"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Вікові групи (роки)</w:t>
            </w:r>
          </w:p>
        </w:tc>
        <w:tc>
          <w:tcPr>
            <w:tcW w:w="2918" w:type="dxa"/>
            <w:vMerge/>
            <w:tcBorders>
              <w:left w:val="single" w:sz="12" w:space="0" w:color="auto"/>
            </w:tcBorders>
            <w:vAlign w:val="center"/>
          </w:tcPr>
          <w:p w14:paraId="0BB0162E" w14:textId="77777777" w:rsidR="00A44336" w:rsidRPr="00577747" w:rsidRDefault="00A44336" w:rsidP="006C01D9">
            <w:pPr>
              <w:widowControl w:val="0"/>
              <w:spacing w:after="0"/>
              <w:jc w:val="center"/>
              <w:rPr>
                <w:sz w:val="24"/>
                <w:szCs w:val="24"/>
                <w:lang w:eastAsia="ru-RU"/>
              </w:rPr>
            </w:pPr>
          </w:p>
        </w:tc>
      </w:tr>
      <w:tr w:rsidR="00A44336" w:rsidRPr="00577747" w14:paraId="2CE9A4FF" w14:textId="77777777" w:rsidTr="006C01D9">
        <w:trPr>
          <w:trHeight w:val="126"/>
          <w:jc w:val="center"/>
        </w:trPr>
        <w:tc>
          <w:tcPr>
            <w:tcW w:w="535" w:type="dxa"/>
            <w:vMerge/>
            <w:tcBorders>
              <w:right w:val="single" w:sz="12" w:space="0" w:color="auto"/>
            </w:tcBorders>
            <w:vAlign w:val="center"/>
          </w:tcPr>
          <w:p w14:paraId="70B4A772" w14:textId="77777777" w:rsidR="00A44336" w:rsidRPr="00577747" w:rsidRDefault="00A44336" w:rsidP="006C01D9">
            <w:pPr>
              <w:widowControl w:val="0"/>
              <w:spacing w:after="0"/>
              <w:jc w:val="center"/>
              <w:rPr>
                <w:sz w:val="24"/>
                <w:szCs w:val="24"/>
                <w:lang w:eastAsia="ru-RU"/>
              </w:rPr>
            </w:pPr>
          </w:p>
        </w:tc>
        <w:tc>
          <w:tcPr>
            <w:tcW w:w="1929" w:type="dxa"/>
            <w:vMerge/>
            <w:tcBorders>
              <w:right w:val="single" w:sz="12" w:space="0" w:color="auto"/>
            </w:tcBorders>
            <w:vAlign w:val="center"/>
          </w:tcPr>
          <w:p w14:paraId="5D88A3FE" w14:textId="77777777" w:rsidR="00A44336" w:rsidRPr="00577747" w:rsidRDefault="00A44336" w:rsidP="006C01D9">
            <w:pPr>
              <w:widowControl w:val="0"/>
              <w:spacing w:after="0"/>
              <w:jc w:val="center"/>
              <w:rPr>
                <w:sz w:val="24"/>
                <w:szCs w:val="24"/>
                <w:lang w:eastAsia="ru-RU"/>
              </w:rPr>
            </w:pPr>
          </w:p>
        </w:tc>
        <w:tc>
          <w:tcPr>
            <w:tcW w:w="600" w:type="dxa"/>
            <w:tcBorders>
              <w:left w:val="single" w:sz="12" w:space="0" w:color="auto"/>
            </w:tcBorders>
            <w:vAlign w:val="center"/>
          </w:tcPr>
          <w:p w14:paraId="5E08308C"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00" w:type="dxa"/>
            <w:vAlign w:val="center"/>
          </w:tcPr>
          <w:p w14:paraId="7B3B4C90"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00" w:type="dxa"/>
            <w:tcBorders>
              <w:right w:val="single" w:sz="12" w:space="0" w:color="auto"/>
            </w:tcBorders>
            <w:vAlign w:val="center"/>
          </w:tcPr>
          <w:p w14:paraId="2CF52B1F"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600" w:type="dxa"/>
            <w:tcBorders>
              <w:left w:val="single" w:sz="12" w:space="0" w:color="auto"/>
            </w:tcBorders>
            <w:vAlign w:val="center"/>
          </w:tcPr>
          <w:p w14:paraId="54841303"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00" w:type="dxa"/>
            <w:vAlign w:val="center"/>
          </w:tcPr>
          <w:p w14:paraId="69DA3041"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02" w:type="dxa"/>
            <w:tcBorders>
              <w:right w:val="single" w:sz="12" w:space="0" w:color="auto"/>
            </w:tcBorders>
            <w:vAlign w:val="center"/>
          </w:tcPr>
          <w:p w14:paraId="727A2978"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595" w:type="dxa"/>
            <w:tcBorders>
              <w:left w:val="single" w:sz="12" w:space="0" w:color="auto"/>
            </w:tcBorders>
            <w:vAlign w:val="center"/>
          </w:tcPr>
          <w:p w14:paraId="5395C419"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6" w:type="dxa"/>
            <w:vAlign w:val="center"/>
          </w:tcPr>
          <w:p w14:paraId="3390D550"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56543CEC"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596" w:type="dxa"/>
            <w:tcBorders>
              <w:left w:val="single" w:sz="12" w:space="0" w:color="auto"/>
            </w:tcBorders>
            <w:vAlign w:val="center"/>
          </w:tcPr>
          <w:p w14:paraId="78B201EC"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5" w:type="dxa"/>
            <w:vAlign w:val="center"/>
          </w:tcPr>
          <w:p w14:paraId="6000B2EB"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15DCC8B3"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596" w:type="dxa"/>
            <w:tcBorders>
              <w:left w:val="single" w:sz="12" w:space="0" w:color="auto"/>
            </w:tcBorders>
            <w:vAlign w:val="center"/>
          </w:tcPr>
          <w:p w14:paraId="520C4102"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6" w:type="dxa"/>
            <w:vAlign w:val="center"/>
          </w:tcPr>
          <w:p w14:paraId="3B26DC98"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7" w:type="dxa"/>
            <w:tcBorders>
              <w:right w:val="single" w:sz="12" w:space="0" w:color="auto"/>
            </w:tcBorders>
            <w:vAlign w:val="center"/>
          </w:tcPr>
          <w:p w14:paraId="5CE97827"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676" w:type="dxa"/>
            <w:tcBorders>
              <w:left w:val="single" w:sz="12" w:space="0" w:color="auto"/>
            </w:tcBorders>
            <w:vAlign w:val="center"/>
          </w:tcPr>
          <w:p w14:paraId="03B34E35"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77" w:type="dxa"/>
            <w:vAlign w:val="center"/>
          </w:tcPr>
          <w:p w14:paraId="10CBF929"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77" w:type="dxa"/>
            <w:tcBorders>
              <w:right w:val="single" w:sz="12" w:space="0" w:color="auto"/>
            </w:tcBorders>
            <w:vAlign w:val="center"/>
          </w:tcPr>
          <w:p w14:paraId="7C224C51"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val="en-US" w:eastAsia="ru-RU"/>
              </w:rPr>
              <w:t>4</w:t>
            </w:r>
            <w:r w:rsidRPr="00577747">
              <w:rPr>
                <w:sz w:val="24"/>
                <w:szCs w:val="24"/>
                <w:lang w:eastAsia="ru-RU"/>
              </w:rPr>
              <w:t>-6 (7)</w:t>
            </w:r>
          </w:p>
        </w:tc>
        <w:tc>
          <w:tcPr>
            <w:tcW w:w="2918" w:type="dxa"/>
            <w:vMerge/>
            <w:tcBorders>
              <w:left w:val="single" w:sz="12" w:space="0" w:color="auto"/>
            </w:tcBorders>
            <w:vAlign w:val="center"/>
          </w:tcPr>
          <w:p w14:paraId="4AD6C8FE" w14:textId="77777777" w:rsidR="00A44336" w:rsidRPr="00577747" w:rsidRDefault="00A44336" w:rsidP="006C01D9">
            <w:pPr>
              <w:widowControl w:val="0"/>
              <w:spacing w:after="0"/>
              <w:jc w:val="center"/>
              <w:rPr>
                <w:sz w:val="24"/>
                <w:szCs w:val="24"/>
                <w:lang w:eastAsia="ru-RU"/>
              </w:rPr>
            </w:pPr>
          </w:p>
        </w:tc>
      </w:tr>
      <w:tr w:rsidR="00A44336" w:rsidRPr="00577747" w14:paraId="18776280" w14:textId="77777777" w:rsidTr="006C01D9">
        <w:trPr>
          <w:trHeight w:val="221"/>
          <w:jc w:val="center"/>
        </w:trPr>
        <w:tc>
          <w:tcPr>
            <w:tcW w:w="535" w:type="dxa"/>
            <w:tcBorders>
              <w:right w:val="single" w:sz="12" w:space="0" w:color="auto"/>
            </w:tcBorders>
            <w:vAlign w:val="center"/>
          </w:tcPr>
          <w:p w14:paraId="1A6B939F"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2C0AEB18" w14:textId="77777777" w:rsidR="00A44336" w:rsidRPr="00577747" w:rsidRDefault="00A44336" w:rsidP="006C01D9">
            <w:pPr>
              <w:spacing w:after="0"/>
              <w:jc w:val="center"/>
              <w:rPr>
                <w:sz w:val="24"/>
                <w:szCs w:val="24"/>
              </w:rPr>
            </w:pPr>
            <w:r w:rsidRPr="00577747">
              <w:rPr>
                <w:sz w:val="24"/>
                <w:szCs w:val="24"/>
              </w:rPr>
              <w:t>Горошок зелений морожений</w:t>
            </w:r>
          </w:p>
        </w:tc>
        <w:tc>
          <w:tcPr>
            <w:tcW w:w="600" w:type="dxa"/>
            <w:tcBorders>
              <w:left w:val="single" w:sz="12" w:space="0" w:color="auto"/>
            </w:tcBorders>
            <w:vAlign w:val="center"/>
          </w:tcPr>
          <w:p w14:paraId="39E9B144" w14:textId="77777777" w:rsidR="00A44336" w:rsidRPr="00577747" w:rsidRDefault="00A44336" w:rsidP="006C01D9">
            <w:pPr>
              <w:spacing w:after="0"/>
              <w:ind w:right="-130"/>
              <w:jc w:val="center"/>
              <w:rPr>
                <w:sz w:val="24"/>
                <w:szCs w:val="24"/>
              </w:rPr>
            </w:pPr>
            <w:r w:rsidRPr="00577747">
              <w:rPr>
                <w:sz w:val="24"/>
                <w:szCs w:val="24"/>
              </w:rPr>
              <w:t>12</w:t>
            </w:r>
          </w:p>
        </w:tc>
        <w:tc>
          <w:tcPr>
            <w:tcW w:w="600" w:type="dxa"/>
            <w:vAlign w:val="center"/>
          </w:tcPr>
          <w:p w14:paraId="5542445C" w14:textId="77777777" w:rsidR="00A44336" w:rsidRPr="00577747" w:rsidRDefault="00A44336" w:rsidP="006C01D9">
            <w:pPr>
              <w:spacing w:after="0"/>
              <w:ind w:right="-130"/>
              <w:jc w:val="center"/>
              <w:rPr>
                <w:sz w:val="24"/>
                <w:szCs w:val="24"/>
              </w:rPr>
            </w:pPr>
            <w:r w:rsidRPr="00577747">
              <w:rPr>
                <w:sz w:val="24"/>
                <w:szCs w:val="24"/>
              </w:rPr>
              <w:t>12</w:t>
            </w:r>
          </w:p>
        </w:tc>
        <w:tc>
          <w:tcPr>
            <w:tcW w:w="600" w:type="dxa"/>
            <w:tcBorders>
              <w:right w:val="single" w:sz="12" w:space="0" w:color="auto"/>
            </w:tcBorders>
            <w:vAlign w:val="center"/>
          </w:tcPr>
          <w:p w14:paraId="6A456246" w14:textId="77777777" w:rsidR="00A44336" w:rsidRPr="00577747" w:rsidRDefault="00A44336" w:rsidP="006C01D9">
            <w:pPr>
              <w:spacing w:after="0"/>
              <w:ind w:right="-130"/>
              <w:jc w:val="center"/>
              <w:rPr>
                <w:sz w:val="24"/>
                <w:szCs w:val="24"/>
              </w:rPr>
            </w:pPr>
            <w:r w:rsidRPr="00577747">
              <w:rPr>
                <w:sz w:val="24"/>
                <w:szCs w:val="24"/>
              </w:rPr>
              <w:t>15</w:t>
            </w:r>
          </w:p>
        </w:tc>
        <w:tc>
          <w:tcPr>
            <w:tcW w:w="600" w:type="dxa"/>
            <w:tcBorders>
              <w:left w:val="single" w:sz="12" w:space="0" w:color="auto"/>
            </w:tcBorders>
            <w:vAlign w:val="center"/>
          </w:tcPr>
          <w:p w14:paraId="02D80401" w14:textId="77777777" w:rsidR="00A44336" w:rsidRPr="00577747" w:rsidRDefault="00A44336" w:rsidP="006C01D9">
            <w:pPr>
              <w:spacing w:after="0"/>
              <w:ind w:right="-130"/>
              <w:jc w:val="center"/>
              <w:rPr>
                <w:sz w:val="24"/>
                <w:szCs w:val="24"/>
              </w:rPr>
            </w:pPr>
            <w:r w:rsidRPr="00577747">
              <w:rPr>
                <w:sz w:val="24"/>
                <w:szCs w:val="24"/>
              </w:rPr>
              <w:t>12</w:t>
            </w:r>
          </w:p>
        </w:tc>
        <w:tc>
          <w:tcPr>
            <w:tcW w:w="600" w:type="dxa"/>
            <w:vAlign w:val="center"/>
          </w:tcPr>
          <w:p w14:paraId="341E5568" w14:textId="77777777" w:rsidR="00A44336" w:rsidRPr="00577747" w:rsidRDefault="00A44336" w:rsidP="006C01D9">
            <w:pPr>
              <w:spacing w:after="0"/>
              <w:ind w:right="-130"/>
              <w:jc w:val="center"/>
              <w:rPr>
                <w:sz w:val="24"/>
                <w:szCs w:val="24"/>
              </w:rPr>
            </w:pPr>
            <w:r w:rsidRPr="00577747">
              <w:rPr>
                <w:sz w:val="24"/>
                <w:szCs w:val="24"/>
              </w:rPr>
              <w:t>12</w:t>
            </w:r>
          </w:p>
        </w:tc>
        <w:tc>
          <w:tcPr>
            <w:tcW w:w="602" w:type="dxa"/>
            <w:tcBorders>
              <w:right w:val="single" w:sz="12" w:space="0" w:color="auto"/>
            </w:tcBorders>
            <w:vAlign w:val="center"/>
          </w:tcPr>
          <w:p w14:paraId="0ABF55B9" w14:textId="77777777" w:rsidR="00A44336" w:rsidRPr="00577747" w:rsidRDefault="00A44336" w:rsidP="006C01D9">
            <w:pPr>
              <w:spacing w:after="0"/>
              <w:ind w:right="-130"/>
              <w:jc w:val="center"/>
              <w:rPr>
                <w:sz w:val="24"/>
                <w:szCs w:val="24"/>
              </w:rPr>
            </w:pPr>
            <w:r w:rsidRPr="00577747">
              <w:rPr>
                <w:sz w:val="24"/>
                <w:szCs w:val="24"/>
              </w:rPr>
              <w:t>15</w:t>
            </w:r>
          </w:p>
        </w:tc>
        <w:tc>
          <w:tcPr>
            <w:tcW w:w="595" w:type="dxa"/>
            <w:tcBorders>
              <w:left w:val="single" w:sz="12" w:space="0" w:color="auto"/>
            </w:tcBorders>
            <w:vAlign w:val="center"/>
          </w:tcPr>
          <w:p w14:paraId="694843A4" w14:textId="77777777" w:rsidR="00A44336" w:rsidRPr="00577747" w:rsidRDefault="00A44336" w:rsidP="006C01D9">
            <w:pPr>
              <w:spacing w:after="0"/>
              <w:ind w:right="-130"/>
              <w:jc w:val="center"/>
              <w:rPr>
                <w:sz w:val="24"/>
                <w:szCs w:val="24"/>
              </w:rPr>
            </w:pPr>
            <w:r w:rsidRPr="00577747">
              <w:rPr>
                <w:sz w:val="24"/>
                <w:szCs w:val="24"/>
              </w:rPr>
              <w:t>0,7</w:t>
            </w:r>
          </w:p>
        </w:tc>
        <w:tc>
          <w:tcPr>
            <w:tcW w:w="596" w:type="dxa"/>
            <w:vAlign w:val="center"/>
          </w:tcPr>
          <w:p w14:paraId="1457D594" w14:textId="77777777" w:rsidR="00A44336" w:rsidRPr="00577747" w:rsidRDefault="00A44336" w:rsidP="006C01D9">
            <w:pPr>
              <w:spacing w:after="0"/>
              <w:ind w:right="-130"/>
              <w:jc w:val="center"/>
              <w:rPr>
                <w:sz w:val="24"/>
                <w:szCs w:val="24"/>
              </w:rPr>
            </w:pPr>
            <w:r w:rsidRPr="00577747">
              <w:rPr>
                <w:sz w:val="24"/>
                <w:szCs w:val="24"/>
              </w:rPr>
              <w:t>0,7</w:t>
            </w:r>
          </w:p>
        </w:tc>
        <w:tc>
          <w:tcPr>
            <w:tcW w:w="596" w:type="dxa"/>
            <w:tcBorders>
              <w:right w:val="single" w:sz="12" w:space="0" w:color="auto"/>
            </w:tcBorders>
            <w:vAlign w:val="center"/>
          </w:tcPr>
          <w:p w14:paraId="08A950EE" w14:textId="77777777" w:rsidR="00A44336" w:rsidRPr="00577747" w:rsidRDefault="00A44336" w:rsidP="006C01D9">
            <w:pPr>
              <w:spacing w:after="0"/>
              <w:ind w:right="-130"/>
              <w:jc w:val="center"/>
              <w:rPr>
                <w:sz w:val="24"/>
                <w:szCs w:val="24"/>
              </w:rPr>
            </w:pPr>
            <w:r w:rsidRPr="00577747">
              <w:rPr>
                <w:sz w:val="24"/>
                <w:szCs w:val="24"/>
              </w:rPr>
              <w:t>0,75</w:t>
            </w:r>
          </w:p>
        </w:tc>
        <w:tc>
          <w:tcPr>
            <w:tcW w:w="596" w:type="dxa"/>
            <w:tcBorders>
              <w:left w:val="single" w:sz="12" w:space="0" w:color="auto"/>
            </w:tcBorders>
            <w:vAlign w:val="center"/>
          </w:tcPr>
          <w:p w14:paraId="62927CD8" w14:textId="77777777" w:rsidR="00A44336" w:rsidRPr="00577747" w:rsidRDefault="00A44336" w:rsidP="006C01D9">
            <w:pPr>
              <w:spacing w:after="0"/>
              <w:ind w:right="-130"/>
              <w:jc w:val="center"/>
              <w:rPr>
                <w:sz w:val="24"/>
                <w:szCs w:val="24"/>
              </w:rPr>
            </w:pPr>
            <w:r w:rsidRPr="00577747">
              <w:rPr>
                <w:sz w:val="24"/>
                <w:szCs w:val="24"/>
              </w:rPr>
              <w:t>0,026</w:t>
            </w:r>
          </w:p>
        </w:tc>
        <w:tc>
          <w:tcPr>
            <w:tcW w:w="595" w:type="dxa"/>
            <w:vAlign w:val="center"/>
          </w:tcPr>
          <w:p w14:paraId="28CC6820" w14:textId="77777777" w:rsidR="00A44336" w:rsidRPr="00577747" w:rsidRDefault="00A44336" w:rsidP="006C01D9">
            <w:pPr>
              <w:spacing w:after="0"/>
              <w:ind w:right="-130"/>
              <w:jc w:val="center"/>
              <w:rPr>
                <w:sz w:val="24"/>
                <w:szCs w:val="24"/>
              </w:rPr>
            </w:pPr>
            <w:r w:rsidRPr="00577747">
              <w:rPr>
                <w:sz w:val="24"/>
                <w:szCs w:val="24"/>
              </w:rPr>
              <w:t>0,026</w:t>
            </w:r>
          </w:p>
        </w:tc>
        <w:tc>
          <w:tcPr>
            <w:tcW w:w="596" w:type="dxa"/>
            <w:tcBorders>
              <w:right w:val="single" w:sz="12" w:space="0" w:color="auto"/>
            </w:tcBorders>
            <w:vAlign w:val="center"/>
          </w:tcPr>
          <w:p w14:paraId="44C35E8E" w14:textId="77777777" w:rsidR="00A44336" w:rsidRPr="00577747" w:rsidRDefault="00A44336" w:rsidP="006C01D9">
            <w:pPr>
              <w:spacing w:after="0"/>
              <w:ind w:right="-130"/>
              <w:jc w:val="center"/>
              <w:rPr>
                <w:sz w:val="24"/>
                <w:szCs w:val="24"/>
              </w:rPr>
            </w:pPr>
            <w:r w:rsidRPr="00577747">
              <w:rPr>
                <w:sz w:val="24"/>
                <w:szCs w:val="24"/>
              </w:rPr>
              <w:t>0,03</w:t>
            </w:r>
          </w:p>
        </w:tc>
        <w:tc>
          <w:tcPr>
            <w:tcW w:w="596" w:type="dxa"/>
            <w:tcBorders>
              <w:left w:val="single" w:sz="12" w:space="0" w:color="auto"/>
            </w:tcBorders>
            <w:vAlign w:val="center"/>
          </w:tcPr>
          <w:p w14:paraId="160F39A4" w14:textId="77777777" w:rsidR="00A44336" w:rsidRPr="00577747" w:rsidRDefault="00A44336" w:rsidP="006C01D9">
            <w:pPr>
              <w:spacing w:after="0"/>
              <w:ind w:right="-130"/>
              <w:jc w:val="center"/>
              <w:rPr>
                <w:sz w:val="24"/>
                <w:szCs w:val="24"/>
              </w:rPr>
            </w:pPr>
            <w:r w:rsidRPr="00577747">
              <w:rPr>
                <w:sz w:val="24"/>
                <w:szCs w:val="24"/>
              </w:rPr>
              <w:t>1,8</w:t>
            </w:r>
          </w:p>
        </w:tc>
        <w:tc>
          <w:tcPr>
            <w:tcW w:w="596" w:type="dxa"/>
            <w:vAlign w:val="center"/>
          </w:tcPr>
          <w:p w14:paraId="61230A10" w14:textId="77777777" w:rsidR="00A44336" w:rsidRPr="00577747" w:rsidRDefault="00A44336" w:rsidP="006C01D9">
            <w:pPr>
              <w:spacing w:after="0"/>
              <w:ind w:right="-130"/>
              <w:jc w:val="center"/>
              <w:rPr>
                <w:sz w:val="24"/>
                <w:szCs w:val="24"/>
              </w:rPr>
            </w:pPr>
            <w:r w:rsidRPr="00577747">
              <w:rPr>
                <w:sz w:val="24"/>
                <w:szCs w:val="24"/>
              </w:rPr>
              <w:t>1,8</w:t>
            </w:r>
          </w:p>
        </w:tc>
        <w:tc>
          <w:tcPr>
            <w:tcW w:w="597" w:type="dxa"/>
            <w:tcBorders>
              <w:right w:val="single" w:sz="12" w:space="0" w:color="auto"/>
            </w:tcBorders>
            <w:vAlign w:val="center"/>
          </w:tcPr>
          <w:p w14:paraId="1845FE94" w14:textId="77777777" w:rsidR="00A44336" w:rsidRPr="00577747" w:rsidRDefault="00A44336" w:rsidP="006C01D9">
            <w:pPr>
              <w:spacing w:after="0"/>
              <w:ind w:right="-130"/>
              <w:jc w:val="center"/>
              <w:rPr>
                <w:sz w:val="24"/>
                <w:szCs w:val="24"/>
              </w:rPr>
            </w:pPr>
            <w:r w:rsidRPr="00577747">
              <w:rPr>
                <w:sz w:val="24"/>
                <w:szCs w:val="24"/>
              </w:rPr>
              <w:t>2,1</w:t>
            </w:r>
          </w:p>
        </w:tc>
        <w:tc>
          <w:tcPr>
            <w:tcW w:w="676" w:type="dxa"/>
            <w:tcBorders>
              <w:left w:val="single" w:sz="12" w:space="0" w:color="auto"/>
            </w:tcBorders>
            <w:vAlign w:val="center"/>
          </w:tcPr>
          <w:p w14:paraId="5044236B" w14:textId="77777777" w:rsidR="00A44336" w:rsidRPr="00577747" w:rsidRDefault="00A44336" w:rsidP="006C01D9">
            <w:pPr>
              <w:spacing w:after="0"/>
              <w:ind w:right="-130"/>
              <w:jc w:val="center"/>
              <w:rPr>
                <w:sz w:val="24"/>
                <w:szCs w:val="24"/>
              </w:rPr>
            </w:pPr>
            <w:r w:rsidRPr="00577747">
              <w:rPr>
                <w:sz w:val="24"/>
                <w:szCs w:val="24"/>
              </w:rPr>
              <w:t>9,49</w:t>
            </w:r>
          </w:p>
        </w:tc>
        <w:tc>
          <w:tcPr>
            <w:tcW w:w="677" w:type="dxa"/>
            <w:vAlign w:val="center"/>
          </w:tcPr>
          <w:p w14:paraId="610FADCA" w14:textId="77777777" w:rsidR="00A44336" w:rsidRPr="00577747" w:rsidRDefault="00A44336" w:rsidP="006C01D9">
            <w:pPr>
              <w:spacing w:after="0"/>
              <w:ind w:right="-130"/>
              <w:jc w:val="center"/>
              <w:rPr>
                <w:sz w:val="24"/>
                <w:szCs w:val="24"/>
              </w:rPr>
            </w:pPr>
            <w:r w:rsidRPr="00577747">
              <w:rPr>
                <w:sz w:val="24"/>
                <w:szCs w:val="24"/>
              </w:rPr>
              <w:t>9,49</w:t>
            </w:r>
          </w:p>
        </w:tc>
        <w:tc>
          <w:tcPr>
            <w:tcW w:w="677" w:type="dxa"/>
            <w:tcBorders>
              <w:right w:val="single" w:sz="12" w:space="0" w:color="auto"/>
            </w:tcBorders>
            <w:vAlign w:val="center"/>
          </w:tcPr>
          <w:p w14:paraId="318B0A22" w14:textId="77777777" w:rsidR="00A44336" w:rsidRPr="00577747" w:rsidRDefault="00A44336" w:rsidP="006C01D9">
            <w:pPr>
              <w:spacing w:after="0"/>
              <w:ind w:right="-130"/>
              <w:jc w:val="center"/>
              <w:rPr>
                <w:sz w:val="24"/>
                <w:szCs w:val="24"/>
              </w:rPr>
            </w:pPr>
            <w:r w:rsidRPr="00577747">
              <w:rPr>
                <w:sz w:val="24"/>
                <w:szCs w:val="24"/>
              </w:rPr>
              <w:t>10,95</w:t>
            </w:r>
          </w:p>
        </w:tc>
        <w:tc>
          <w:tcPr>
            <w:tcW w:w="2918" w:type="dxa"/>
            <w:tcBorders>
              <w:left w:val="single" w:sz="12" w:space="0" w:color="auto"/>
            </w:tcBorders>
            <w:vAlign w:val="center"/>
          </w:tcPr>
          <w:p w14:paraId="3E107578" w14:textId="77777777" w:rsidR="00A44336" w:rsidRPr="00577747" w:rsidRDefault="00A44336" w:rsidP="006C01D9">
            <w:pPr>
              <w:spacing w:after="0"/>
              <w:ind w:left="117"/>
              <w:jc w:val="center"/>
              <w:rPr>
                <w:sz w:val="18"/>
                <w:szCs w:val="18"/>
              </w:rPr>
            </w:pPr>
            <w:r w:rsidRPr="00577747">
              <w:rPr>
                <w:sz w:val="18"/>
                <w:szCs w:val="18"/>
              </w:rPr>
              <w:t>Зерна цілі, без домішок оболонок зерен, смак і запах натуральні, властиві зеленому горошку; колір від зеленого до оливково – зеленого; консистенція м’яка.</w:t>
            </w:r>
          </w:p>
        </w:tc>
      </w:tr>
      <w:tr w:rsidR="00A44336" w:rsidRPr="00577747" w14:paraId="680F56B6" w14:textId="77777777" w:rsidTr="006C01D9">
        <w:trPr>
          <w:trHeight w:val="221"/>
          <w:jc w:val="center"/>
        </w:trPr>
        <w:tc>
          <w:tcPr>
            <w:tcW w:w="535" w:type="dxa"/>
            <w:tcBorders>
              <w:right w:val="single" w:sz="12" w:space="0" w:color="auto"/>
            </w:tcBorders>
            <w:vAlign w:val="center"/>
          </w:tcPr>
          <w:p w14:paraId="370A7D2D"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2870F56D" w14:textId="77777777" w:rsidR="00A44336" w:rsidRPr="00577747" w:rsidRDefault="00A44336" w:rsidP="006C01D9">
            <w:pPr>
              <w:spacing w:after="0"/>
              <w:ind w:right="-163"/>
              <w:jc w:val="center"/>
              <w:rPr>
                <w:sz w:val="24"/>
                <w:szCs w:val="24"/>
              </w:rPr>
            </w:pPr>
            <w:r w:rsidRPr="00577747">
              <w:rPr>
                <w:sz w:val="24"/>
                <w:szCs w:val="24"/>
              </w:rPr>
              <w:t>Картопля</w:t>
            </w:r>
          </w:p>
          <w:p w14:paraId="1084146B" w14:textId="77777777" w:rsidR="00A44336" w:rsidRPr="00577747" w:rsidRDefault="00A44336" w:rsidP="006C01D9">
            <w:pPr>
              <w:spacing w:after="0"/>
              <w:ind w:right="-163"/>
              <w:jc w:val="center"/>
              <w:rPr>
                <w:sz w:val="22"/>
              </w:rPr>
            </w:pPr>
            <w:r w:rsidRPr="00577747">
              <w:rPr>
                <w:sz w:val="22"/>
              </w:rPr>
              <w:t>до01.09</w:t>
            </w:r>
            <w:r w:rsidRPr="00577747">
              <w:rPr>
                <w:sz w:val="20"/>
                <w:szCs w:val="20"/>
              </w:rPr>
              <w:t>(молода)-20%</w:t>
            </w:r>
          </w:p>
          <w:p w14:paraId="360FFABA" w14:textId="77777777" w:rsidR="00A44336" w:rsidRPr="00577747" w:rsidRDefault="00A44336" w:rsidP="006C01D9">
            <w:pPr>
              <w:spacing w:after="0"/>
              <w:ind w:right="-163"/>
              <w:jc w:val="center"/>
              <w:rPr>
                <w:sz w:val="22"/>
              </w:rPr>
            </w:pPr>
            <w:r w:rsidRPr="00577747">
              <w:rPr>
                <w:sz w:val="22"/>
              </w:rPr>
              <w:t>з 01.09до31.10-25%</w:t>
            </w:r>
          </w:p>
          <w:p w14:paraId="1E1291B5" w14:textId="77777777" w:rsidR="00A44336" w:rsidRPr="00577747" w:rsidRDefault="00A44336" w:rsidP="006C01D9">
            <w:pPr>
              <w:spacing w:after="0"/>
              <w:ind w:right="-163"/>
              <w:jc w:val="center"/>
              <w:rPr>
                <w:sz w:val="22"/>
              </w:rPr>
            </w:pPr>
            <w:r w:rsidRPr="00577747">
              <w:rPr>
                <w:sz w:val="22"/>
              </w:rPr>
              <w:t>з 01.11до31.12-30%</w:t>
            </w:r>
          </w:p>
          <w:p w14:paraId="496C81F4" w14:textId="77777777" w:rsidR="00A44336" w:rsidRPr="00577747" w:rsidRDefault="00A44336" w:rsidP="006C01D9">
            <w:pPr>
              <w:spacing w:after="0"/>
              <w:ind w:right="-163"/>
              <w:jc w:val="center"/>
              <w:rPr>
                <w:sz w:val="22"/>
              </w:rPr>
            </w:pPr>
            <w:r w:rsidRPr="00577747">
              <w:rPr>
                <w:sz w:val="22"/>
              </w:rPr>
              <w:t>з 01.01до28.02-35%</w:t>
            </w:r>
          </w:p>
          <w:p w14:paraId="62C24621" w14:textId="77777777" w:rsidR="00A44336" w:rsidRPr="00577747" w:rsidRDefault="00A44336" w:rsidP="006C01D9">
            <w:pPr>
              <w:spacing w:after="0"/>
              <w:ind w:right="-163"/>
              <w:jc w:val="center"/>
              <w:rPr>
                <w:sz w:val="24"/>
                <w:szCs w:val="24"/>
              </w:rPr>
            </w:pPr>
            <w:r w:rsidRPr="00577747">
              <w:rPr>
                <w:sz w:val="22"/>
              </w:rPr>
              <w:t>з 01.03до30.08-40%</w:t>
            </w:r>
          </w:p>
        </w:tc>
        <w:tc>
          <w:tcPr>
            <w:tcW w:w="600" w:type="dxa"/>
            <w:tcBorders>
              <w:left w:val="single" w:sz="12" w:space="0" w:color="auto"/>
            </w:tcBorders>
            <w:vAlign w:val="center"/>
          </w:tcPr>
          <w:p w14:paraId="52094DAF" w14:textId="77777777" w:rsidR="00A44336" w:rsidRPr="00577747" w:rsidRDefault="00A44336" w:rsidP="006C01D9">
            <w:pPr>
              <w:spacing w:after="0"/>
              <w:ind w:right="-130"/>
              <w:jc w:val="center"/>
              <w:rPr>
                <w:sz w:val="24"/>
                <w:szCs w:val="24"/>
              </w:rPr>
            </w:pPr>
            <w:r w:rsidRPr="00577747">
              <w:rPr>
                <w:sz w:val="24"/>
                <w:szCs w:val="24"/>
              </w:rPr>
              <w:t>56,25</w:t>
            </w:r>
          </w:p>
          <w:p w14:paraId="49F6096A" w14:textId="77777777" w:rsidR="00A44336" w:rsidRPr="00577747" w:rsidRDefault="00A44336" w:rsidP="006C01D9">
            <w:pPr>
              <w:spacing w:after="0"/>
              <w:ind w:right="-130"/>
              <w:jc w:val="center"/>
              <w:rPr>
                <w:sz w:val="24"/>
                <w:szCs w:val="24"/>
              </w:rPr>
            </w:pPr>
            <w:r w:rsidRPr="00577747">
              <w:rPr>
                <w:sz w:val="24"/>
                <w:szCs w:val="24"/>
              </w:rPr>
              <w:t>60,0</w:t>
            </w:r>
          </w:p>
          <w:p w14:paraId="7ED41559" w14:textId="77777777" w:rsidR="00A44336" w:rsidRPr="00577747" w:rsidRDefault="00A44336" w:rsidP="006C01D9">
            <w:pPr>
              <w:spacing w:after="0"/>
              <w:ind w:right="-130"/>
              <w:jc w:val="center"/>
              <w:rPr>
                <w:sz w:val="24"/>
                <w:szCs w:val="24"/>
              </w:rPr>
            </w:pPr>
            <w:r w:rsidRPr="00577747">
              <w:rPr>
                <w:sz w:val="24"/>
                <w:szCs w:val="24"/>
              </w:rPr>
              <w:t>64,3</w:t>
            </w:r>
          </w:p>
          <w:p w14:paraId="2944027A" w14:textId="77777777" w:rsidR="00A44336" w:rsidRPr="00577747" w:rsidRDefault="00A44336" w:rsidP="006C01D9">
            <w:pPr>
              <w:spacing w:after="0"/>
              <w:ind w:right="-130"/>
              <w:jc w:val="center"/>
              <w:rPr>
                <w:sz w:val="24"/>
                <w:szCs w:val="24"/>
              </w:rPr>
            </w:pPr>
            <w:r w:rsidRPr="00577747">
              <w:rPr>
                <w:sz w:val="24"/>
                <w:szCs w:val="24"/>
              </w:rPr>
              <w:t>69,2</w:t>
            </w:r>
          </w:p>
          <w:p w14:paraId="311FC1A3" w14:textId="77777777" w:rsidR="00A44336" w:rsidRPr="00577747" w:rsidRDefault="00A44336" w:rsidP="006C01D9">
            <w:pPr>
              <w:spacing w:after="0"/>
              <w:ind w:right="-130"/>
              <w:jc w:val="center"/>
              <w:rPr>
                <w:sz w:val="24"/>
                <w:szCs w:val="24"/>
              </w:rPr>
            </w:pPr>
            <w:r w:rsidRPr="00577747">
              <w:rPr>
                <w:sz w:val="24"/>
                <w:szCs w:val="24"/>
              </w:rPr>
              <w:t>75,0</w:t>
            </w:r>
          </w:p>
        </w:tc>
        <w:tc>
          <w:tcPr>
            <w:tcW w:w="600" w:type="dxa"/>
            <w:vAlign w:val="center"/>
          </w:tcPr>
          <w:p w14:paraId="2A545059" w14:textId="77777777" w:rsidR="00A44336" w:rsidRPr="00577747" w:rsidRDefault="00A44336" w:rsidP="006C01D9">
            <w:pPr>
              <w:spacing w:after="0"/>
              <w:ind w:right="-130"/>
              <w:jc w:val="center"/>
              <w:rPr>
                <w:sz w:val="24"/>
                <w:szCs w:val="24"/>
              </w:rPr>
            </w:pPr>
            <w:r w:rsidRPr="00577747">
              <w:rPr>
                <w:sz w:val="24"/>
                <w:szCs w:val="24"/>
              </w:rPr>
              <w:t>56,25</w:t>
            </w:r>
          </w:p>
          <w:p w14:paraId="7F9B40C4" w14:textId="77777777" w:rsidR="00A44336" w:rsidRPr="00577747" w:rsidRDefault="00A44336" w:rsidP="006C01D9">
            <w:pPr>
              <w:spacing w:after="0"/>
              <w:ind w:right="-130"/>
              <w:jc w:val="center"/>
              <w:rPr>
                <w:sz w:val="24"/>
                <w:szCs w:val="24"/>
              </w:rPr>
            </w:pPr>
            <w:r w:rsidRPr="00577747">
              <w:rPr>
                <w:sz w:val="24"/>
                <w:szCs w:val="24"/>
              </w:rPr>
              <w:t>60,0</w:t>
            </w:r>
          </w:p>
          <w:p w14:paraId="0210A8A0" w14:textId="77777777" w:rsidR="00A44336" w:rsidRPr="00577747" w:rsidRDefault="00A44336" w:rsidP="006C01D9">
            <w:pPr>
              <w:spacing w:after="0"/>
              <w:ind w:right="-130"/>
              <w:jc w:val="center"/>
              <w:rPr>
                <w:sz w:val="24"/>
                <w:szCs w:val="24"/>
              </w:rPr>
            </w:pPr>
            <w:r w:rsidRPr="00577747">
              <w:rPr>
                <w:sz w:val="24"/>
                <w:szCs w:val="24"/>
              </w:rPr>
              <w:t>64,3</w:t>
            </w:r>
          </w:p>
          <w:p w14:paraId="5421BAB2" w14:textId="77777777" w:rsidR="00A44336" w:rsidRPr="00577747" w:rsidRDefault="00A44336" w:rsidP="006C01D9">
            <w:pPr>
              <w:spacing w:after="0"/>
              <w:ind w:right="-130"/>
              <w:jc w:val="center"/>
              <w:rPr>
                <w:sz w:val="24"/>
                <w:szCs w:val="24"/>
              </w:rPr>
            </w:pPr>
            <w:r w:rsidRPr="00577747">
              <w:rPr>
                <w:sz w:val="24"/>
                <w:szCs w:val="24"/>
              </w:rPr>
              <w:t>69,2</w:t>
            </w:r>
          </w:p>
          <w:p w14:paraId="2D041DD4" w14:textId="77777777" w:rsidR="00A44336" w:rsidRPr="00577747" w:rsidRDefault="00A44336" w:rsidP="006C01D9">
            <w:pPr>
              <w:spacing w:after="0"/>
              <w:ind w:right="-130"/>
              <w:jc w:val="center"/>
              <w:rPr>
                <w:sz w:val="24"/>
                <w:szCs w:val="24"/>
              </w:rPr>
            </w:pPr>
            <w:r w:rsidRPr="00577747">
              <w:rPr>
                <w:sz w:val="24"/>
                <w:szCs w:val="24"/>
              </w:rPr>
              <w:t>75,0</w:t>
            </w:r>
          </w:p>
        </w:tc>
        <w:tc>
          <w:tcPr>
            <w:tcW w:w="600" w:type="dxa"/>
            <w:tcBorders>
              <w:right w:val="single" w:sz="12" w:space="0" w:color="auto"/>
            </w:tcBorders>
            <w:vAlign w:val="center"/>
          </w:tcPr>
          <w:p w14:paraId="11F90C5C" w14:textId="77777777" w:rsidR="00A44336" w:rsidRPr="00577747" w:rsidRDefault="00A44336" w:rsidP="006C01D9">
            <w:pPr>
              <w:spacing w:after="0"/>
              <w:ind w:right="-130"/>
              <w:jc w:val="center"/>
              <w:rPr>
                <w:sz w:val="24"/>
                <w:szCs w:val="24"/>
              </w:rPr>
            </w:pPr>
            <w:r w:rsidRPr="00577747">
              <w:rPr>
                <w:sz w:val="24"/>
                <w:szCs w:val="24"/>
              </w:rPr>
              <w:t>62,5</w:t>
            </w:r>
          </w:p>
          <w:p w14:paraId="1A5BDDB2" w14:textId="77777777" w:rsidR="00A44336" w:rsidRPr="00577747" w:rsidRDefault="00A44336" w:rsidP="006C01D9">
            <w:pPr>
              <w:spacing w:after="0"/>
              <w:ind w:right="-130"/>
              <w:jc w:val="center"/>
              <w:rPr>
                <w:sz w:val="24"/>
                <w:szCs w:val="24"/>
              </w:rPr>
            </w:pPr>
            <w:r w:rsidRPr="00577747">
              <w:rPr>
                <w:sz w:val="24"/>
                <w:szCs w:val="24"/>
              </w:rPr>
              <w:t>66,7</w:t>
            </w:r>
          </w:p>
          <w:p w14:paraId="5154B8F3" w14:textId="77777777" w:rsidR="00A44336" w:rsidRPr="00577747" w:rsidRDefault="00A44336" w:rsidP="006C01D9">
            <w:pPr>
              <w:spacing w:after="0"/>
              <w:ind w:right="-130"/>
              <w:jc w:val="center"/>
              <w:rPr>
                <w:sz w:val="24"/>
                <w:szCs w:val="24"/>
              </w:rPr>
            </w:pPr>
            <w:r w:rsidRPr="00577747">
              <w:rPr>
                <w:sz w:val="24"/>
                <w:szCs w:val="24"/>
              </w:rPr>
              <w:t>71,4</w:t>
            </w:r>
          </w:p>
          <w:p w14:paraId="3A482076" w14:textId="77777777" w:rsidR="00A44336" w:rsidRPr="00577747" w:rsidRDefault="00A44336" w:rsidP="006C01D9">
            <w:pPr>
              <w:spacing w:after="0"/>
              <w:ind w:right="-130"/>
              <w:jc w:val="center"/>
              <w:rPr>
                <w:sz w:val="24"/>
                <w:szCs w:val="24"/>
              </w:rPr>
            </w:pPr>
            <w:r w:rsidRPr="00577747">
              <w:rPr>
                <w:sz w:val="24"/>
                <w:szCs w:val="24"/>
              </w:rPr>
              <w:t>76,9</w:t>
            </w:r>
          </w:p>
          <w:p w14:paraId="7C123511" w14:textId="77777777" w:rsidR="00A44336" w:rsidRPr="00577747" w:rsidRDefault="00A44336" w:rsidP="006C01D9">
            <w:pPr>
              <w:spacing w:after="0"/>
              <w:ind w:right="-130"/>
              <w:jc w:val="center"/>
              <w:rPr>
                <w:sz w:val="24"/>
                <w:szCs w:val="24"/>
              </w:rPr>
            </w:pPr>
            <w:r w:rsidRPr="00577747">
              <w:rPr>
                <w:sz w:val="24"/>
                <w:szCs w:val="24"/>
              </w:rPr>
              <w:t>83,3</w:t>
            </w:r>
          </w:p>
        </w:tc>
        <w:tc>
          <w:tcPr>
            <w:tcW w:w="600" w:type="dxa"/>
            <w:tcBorders>
              <w:left w:val="single" w:sz="12" w:space="0" w:color="auto"/>
            </w:tcBorders>
            <w:vAlign w:val="center"/>
          </w:tcPr>
          <w:p w14:paraId="618AC416"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vAlign w:val="center"/>
          </w:tcPr>
          <w:p w14:paraId="23916406" w14:textId="77777777" w:rsidR="00A44336" w:rsidRPr="00577747" w:rsidRDefault="00A44336" w:rsidP="006C01D9">
            <w:pPr>
              <w:spacing w:after="0"/>
              <w:ind w:right="-130"/>
              <w:jc w:val="center"/>
              <w:rPr>
                <w:sz w:val="24"/>
                <w:szCs w:val="24"/>
              </w:rPr>
            </w:pPr>
            <w:r w:rsidRPr="00577747">
              <w:rPr>
                <w:sz w:val="24"/>
                <w:szCs w:val="24"/>
              </w:rPr>
              <w:t>45</w:t>
            </w:r>
          </w:p>
        </w:tc>
        <w:tc>
          <w:tcPr>
            <w:tcW w:w="602" w:type="dxa"/>
            <w:tcBorders>
              <w:right w:val="single" w:sz="12" w:space="0" w:color="auto"/>
            </w:tcBorders>
            <w:vAlign w:val="center"/>
          </w:tcPr>
          <w:p w14:paraId="1BB70077" w14:textId="77777777" w:rsidR="00A44336" w:rsidRPr="00577747" w:rsidRDefault="00A44336" w:rsidP="006C01D9">
            <w:pPr>
              <w:spacing w:after="0"/>
              <w:ind w:right="-130"/>
              <w:jc w:val="center"/>
              <w:rPr>
                <w:sz w:val="24"/>
                <w:szCs w:val="24"/>
              </w:rPr>
            </w:pPr>
            <w:r w:rsidRPr="00577747">
              <w:rPr>
                <w:sz w:val="24"/>
                <w:szCs w:val="24"/>
              </w:rPr>
              <w:t>50</w:t>
            </w:r>
          </w:p>
        </w:tc>
        <w:tc>
          <w:tcPr>
            <w:tcW w:w="595" w:type="dxa"/>
            <w:tcBorders>
              <w:left w:val="single" w:sz="12" w:space="0" w:color="auto"/>
            </w:tcBorders>
            <w:vAlign w:val="center"/>
          </w:tcPr>
          <w:p w14:paraId="5699973E" w14:textId="77777777" w:rsidR="00A44336" w:rsidRPr="00577747" w:rsidRDefault="00A44336" w:rsidP="006C01D9">
            <w:pPr>
              <w:spacing w:after="0"/>
              <w:ind w:right="-130"/>
              <w:jc w:val="center"/>
              <w:rPr>
                <w:sz w:val="24"/>
                <w:szCs w:val="24"/>
              </w:rPr>
            </w:pPr>
            <w:r w:rsidRPr="00577747">
              <w:rPr>
                <w:sz w:val="24"/>
                <w:szCs w:val="24"/>
              </w:rPr>
              <w:t>0,9</w:t>
            </w:r>
          </w:p>
        </w:tc>
        <w:tc>
          <w:tcPr>
            <w:tcW w:w="596" w:type="dxa"/>
            <w:vAlign w:val="center"/>
          </w:tcPr>
          <w:p w14:paraId="5D4C0056" w14:textId="77777777" w:rsidR="00A44336" w:rsidRPr="00577747" w:rsidRDefault="00A44336" w:rsidP="006C01D9">
            <w:pPr>
              <w:spacing w:after="0"/>
              <w:ind w:right="-130"/>
              <w:jc w:val="center"/>
              <w:rPr>
                <w:sz w:val="24"/>
                <w:szCs w:val="24"/>
              </w:rPr>
            </w:pPr>
            <w:r w:rsidRPr="00577747">
              <w:rPr>
                <w:sz w:val="24"/>
                <w:szCs w:val="24"/>
              </w:rPr>
              <w:t>0,9</w:t>
            </w:r>
          </w:p>
        </w:tc>
        <w:tc>
          <w:tcPr>
            <w:tcW w:w="596" w:type="dxa"/>
            <w:tcBorders>
              <w:right w:val="single" w:sz="12" w:space="0" w:color="auto"/>
            </w:tcBorders>
            <w:vAlign w:val="center"/>
          </w:tcPr>
          <w:p w14:paraId="47B5C2C7" w14:textId="77777777" w:rsidR="00A44336" w:rsidRPr="00577747" w:rsidRDefault="00A44336" w:rsidP="006C01D9">
            <w:pPr>
              <w:spacing w:after="0"/>
              <w:ind w:right="-130"/>
              <w:jc w:val="center"/>
              <w:rPr>
                <w:sz w:val="24"/>
                <w:szCs w:val="24"/>
              </w:rPr>
            </w:pPr>
            <w:r w:rsidRPr="00577747">
              <w:rPr>
                <w:sz w:val="24"/>
                <w:szCs w:val="24"/>
              </w:rPr>
              <w:t>1</w:t>
            </w:r>
          </w:p>
        </w:tc>
        <w:tc>
          <w:tcPr>
            <w:tcW w:w="596" w:type="dxa"/>
            <w:tcBorders>
              <w:left w:val="single" w:sz="12" w:space="0" w:color="auto"/>
            </w:tcBorders>
            <w:vAlign w:val="center"/>
          </w:tcPr>
          <w:p w14:paraId="22FE1679" w14:textId="77777777" w:rsidR="00A44336" w:rsidRPr="00577747" w:rsidRDefault="00A44336" w:rsidP="006C01D9">
            <w:pPr>
              <w:spacing w:after="0"/>
              <w:ind w:right="-130"/>
              <w:jc w:val="center"/>
              <w:rPr>
                <w:sz w:val="24"/>
                <w:szCs w:val="24"/>
              </w:rPr>
            </w:pPr>
            <w:r w:rsidRPr="00577747">
              <w:rPr>
                <w:sz w:val="24"/>
                <w:szCs w:val="24"/>
              </w:rPr>
              <w:t>0,18</w:t>
            </w:r>
          </w:p>
        </w:tc>
        <w:tc>
          <w:tcPr>
            <w:tcW w:w="595" w:type="dxa"/>
            <w:vAlign w:val="center"/>
          </w:tcPr>
          <w:p w14:paraId="08B0F30E" w14:textId="77777777" w:rsidR="00A44336" w:rsidRPr="00577747" w:rsidRDefault="00A44336" w:rsidP="006C01D9">
            <w:pPr>
              <w:spacing w:after="0"/>
              <w:ind w:right="-130"/>
              <w:jc w:val="center"/>
              <w:rPr>
                <w:sz w:val="24"/>
                <w:szCs w:val="24"/>
              </w:rPr>
            </w:pPr>
            <w:r w:rsidRPr="00577747">
              <w:rPr>
                <w:sz w:val="24"/>
                <w:szCs w:val="24"/>
              </w:rPr>
              <w:t>0,18</w:t>
            </w:r>
          </w:p>
        </w:tc>
        <w:tc>
          <w:tcPr>
            <w:tcW w:w="596" w:type="dxa"/>
            <w:tcBorders>
              <w:right w:val="single" w:sz="12" w:space="0" w:color="auto"/>
            </w:tcBorders>
            <w:vAlign w:val="center"/>
          </w:tcPr>
          <w:p w14:paraId="0769246D" w14:textId="77777777" w:rsidR="00A44336" w:rsidRPr="00577747" w:rsidRDefault="00A44336" w:rsidP="006C01D9">
            <w:pPr>
              <w:spacing w:after="0"/>
              <w:ind w:right="-130"/>
              <w:jc w:val="center"/>
              <w:rPr>
                <w:sz w:val="24"/>
                <w:szCs w:val="24"/>
              </w:rPr>
            </w:pPr>
            <w:r w:rsidRPr="00577747">
              <w:rPr>
                <w:sz w:val="24"/>
                <w:szCs w:val="24"/>
              </w:rPr>
              <w:t>0,2</w:t>
            </w:r>
          </w:p>
        </w:tc>
        <w:tc>
          <w:tcPr>
            <w:tcW w:w="596" w:type="dxa"/>
            <w:tcBorders>
              <w:left w:val="single" w:sz="12" w:space="0" w:color="auto"/>
            </w:tcBorders>
            <w:vAlign w:val="center"/>
          </w:tcPr>
          <w:p w14:paraId="67A70FE2" w14:textId="77777777" w:rsidR="00A44336" w:rsidRPr="00577747" w:rsidRDefault="00A44336" w:rsidP="006C01D9">
            <w:pPr>
              <w:spacing w:after="0"/>
              <w:ind w:right="-130"/>
              <w:jc w:val="center"/>
              <w:rPr>
                <w:sz w:val="24"/>
                <w:szCs w:val="24"/>
              </w:rPr>
            </w:pPr>
            <w:r w:rsidRPr="00577747">
              <w:rPr>
                <w:sz w:val="24"/>
                <w:szCs w:val="24"/>
              </w:rPr>
              <w:t>7,78</w:t>
            </w:r>
          </w:p>
        </w:tc>
        <w:tc>
          <w:tcPr>
            <w:tcW w:w="596" w:type="dxa"/>
            <w:vAlign w:val="center"/>
          </w:tcPr>
          <w:p w14:paraId="0F194A57" w14:textId="77777777" w:rsidR="00A44336" w:rsidRPr="00577747" w:rsidRDefault="00A44336" w:rsidP="006C01D9">
            <w:pPr>
              <w:spacing w:after="0"/>
              <w:ind w:right="-130"/>
              <w:jc w:val="center"/>
              <w:rPr>
                <w:sz w:val="24"/>
                <w:szCs w:val="24"/>
              </w:rPr>
            </w:pPr>
            <w:r w:rsidRPr="00577747">
              <w:rPr>
                <w:sz w:val="24"/>
                <w:szCs w:val="24"/>
              </w:rPr>
              <w:t>7,78</w:t>
            </w:r>
          </w:p>
        </w:tc>
        <w:tc>
          <w:tcPr>
            <w:tcW w:w="597" w:type="dxa"/>
            <w:tcBorders>
              <w:right w:val="single" w:sz="12" w:space="0" w:color="auto"/>
            </w:tcBorders>
            <w:vAlign w:val="center"/>
          </w:tcPr>
          <w:p w14:paraId="58459B09" w14:textId="77777777" w:rsidR="00A44336" w:rsidRPr="00577747" w:rsidRDefault="00A44336" w:rsidP="006C01D9">
            <w:pPr>
              <w:spacing w:after="0"/>
              <w:ind w:right="-130"/>
              <w:jc w:val="center"/>
              <w:rPr>
                <w:sz w:val="24"/>
                <w:szCs w:val="24"/>
              </w:rPr>
            </w:pPr>
            <w:r w:rsidRPr="00577747">
              <w:rPr>
                <w:sz w:val="24"/>
                <w:szCs w:val="24"/>
              </w:rPr>
              <w:t>8,65</w:t>
            </w:r>
          </w:p>
        </w:tc>
        <w:tc>
          <w:tcPr>
            <w:tcW w:w="676" w:type="dxa"/>
            <w:tcBorders>
              <w:left w:val="single" w:sz="12" w:space="0" w:color="auto"/>
            </w:tcBorders>
            <w:vAlign w:val="center"/>
          </w:tcPr>
          <w:p w14:paraId="0159814A" w14:textId="77777777" w:rsidR="00A44336" w:rsidRPr="00577747" w:rsidRDefault="00A44336" w:rsidP="006C01D9">
            <w:pPr>
              <w:spacing w:after="0"/>
              <w:ind w:right="-130"/>
              <w:jc w:val="center"/>
              <w:rPr>
                <w:sz w:val="24"/>
                <w:szCs w:val="24"/>
              </w:rPr>
            </w:pPr>
            <w:r w:rsidRPr="00577747">
              <w:rPr>
                <w:sz w:val="24"/>
                <w:szCs w:val="24"/>
              </w:rPr>
              <w:t>36</w:t>
            </w:r>
          </w:p>
        </w:tc>
        <w:tc>
          <w:tcPr>
            <w:tcW w:w="677" w:type="dxa"/>
            <w:vAlign w:val="center"/>
          </w:tcPr>
          <w:p w14:paraId="61C19F44" w14:textId="77777777" w:rsidR="00A44336" w:rsidRPr="00577747" w:rsidRDefault="00A44336" w:rsidP="006C01D9">
            <w:pPr>
              <w:spacing w:after="0"/>
              <w:ind w:right="-130"/>
              <w:jc w:val="center"/>
              <w:rPr>
                <w:sz w:val="24"/>
                <w:szCs w:val="24"/>
              </w:rPr>
            </w:pPr>
            <w:r w:rsidRPr="00577747">
              <w:rPr>
                <w:sz w:val="24"/>
                <w:szCs w:val="24"/>
              </w:rPr>
              <w:t>36</w:t>
            </w:r>
          </w:p>
        </w:tc>
        <w:tc>
          <w:tcPr>
            <w:tcW w:w="677" w:type="dxa"/>
            <w:tcBorders>
              <w:right w:val="single" w:sz="12" w:space="0" w:color="auto"/>
            </w:tcBorders>
            <w:vAlign w:val="center"/>
          </w:tcPr>
          <w:p w14:paraId="5C07D410" w14:textId="77777777" w:rsidR="00A44336" w:rsidRPr="00577747" w:rsidRDefault="00A44336" w:rsidP="006C01D9">
            <w:pPr>
              <w:spacing w:after="0"/>
              <w:ind w:right="-130"/>
              <w:jc w:val="center"/>
              <w:rPr>
                <w:sz w:val="24"/>
                <w:szCs w:val="24"/>
              </w:rPr>
            </w:pPr>
            <w:r w:rsidRPr="00577747">
              <w:rPr>
                <w:sz w:val="24"/>
                <w:szCs w:val="24"/>
              </w:rPr>
              <w:t>40</w:t>
            </w:r>
          </w:p>
        </w:tc>
        <w:tc>
          <w:tcPr>
            <w:tcW w:w="2918" w:type="dxa"/>
            <w:tcBorders>
              <w:left w:val="single" w:sz="12" w:space="0" w:color="auto"/>
            </w:tcBorders>
            <w:vAlign w:val="center"/>
          </w:tcPr>
          <w:p w14:paraId="335F3F62" w14:textId="77777777" w:rsidR="00A44336" w:rsidRPr="00577747" w:rsidRDefault="00A44336" w:rsidP="006C01D9">
            <w:pPr>
              <w:spacing w:after="0"/>
              <w:ind w:left="117"/>
              <w:jc w:val="center"/>
              <w:rPr>
                <w:sz w:val="18"/>
                <w:szCs w:val="18"/>
              </w:rPr>
            </w:pPr>
            <w:r w:rsidRPr="00577747">
              <w:rPr>
                <w:sz w:val="18"/>
                <w:szCs w:val="18"/>
              </w:rPr>
              <w:t>Бульби цілі, здорові, сухі, незабруднені, нев’янучі.</w:t>
            </w:r>
          </w:p>
        </w:tc>
      </w:tr>
      <w:tr w:rsidR="00A44336" w:rsidRPr="00577747" w14:paraId="7592E589" w14:textId="77777777" w:rsidTr="006C01D9">
        <w:trPr>
          <w:trHeight w:val="221"/>
          <w:jc w:val="center"/>
        </w:trPr>
        <w:tc>
          <w:tcPr>
            <w:tcW w:w="535" w:type="dxa"/>
            <w:tcBorders>
              <w:right w:val="single" w:sz="12" w:space="0" w:color="auto"/>
            </w:tcBorders>
            <w:vAlign w:val="center"/>
          </w:tcPr>
          <w:p w14:paraId="2F7E623A"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1E8B2A4E" w14:textId="77777777" w:rsidR="00A44336" w:rsidRPr="00577747" w:rsidRDefault="00A44336" w:rsidP="006C01D9">
            <w:pPr>
              <w:spacing w:after="0"/>
              <w:jc w:val="center"/>
              <w:rPr>
                <w:sz w:val="24"/>
                <w:szCs w:val="24"/>
              </w:rPr>
            </w:pPr>
            <w:r w:rsidRPr="00577747">
              <w:rPr>
                <w:sz w:val="24"/>
                <w:szCs w:val="24"/>
              </w:rPr>
              <w:t>Капуста білокачанна</w:t>
            </w:r>
          </w:p>
        </w:tc>
        <w:tc>
          <w:tcPr>
            <w:tcW w:w="600" w:type="dxa"/>
            <w:tcBorders>
              <w:left w:val="single" w:sz="12" w:space="0" w:color="auto"/>
            </w:tcBorders>
            <w:vAlign w:val="center"/>
          </w:tcPr>
          <w:p w14:paraId="5BE2C701" w14:textId="77777777" w:rsidR="00A44336" w:rsidRPr="00577747" w:rsidRDefault="00A44336" w:rsidP="006C01D9">
            <w:pPr>
              <w:spacing w:after="0"/>
              <w:ind w:right="-130"/>
              <w:jc w:val="center"/>
              <w:rPr>
                <w:sz w:val="24"/>
                <w:szCs w:val="24"/>
              </w:rPr>
            </w:pPr>
            <w:r w:rsidRPr="00577747">
              <w:rPr>
                <w:sz w:val="24"/>
                <w:szCs w:val="24"/>
              </w:rPr>
              <w:t>19,5</w:t>
            </w:r>
          </w:p>
        </w:tc>
        <w:tc>
          <w:tcPr>
            <w:tcW w:w="600" w:type="dxa"/>
            <w:vAlign w:val="center"/>
          </w:tcPr>
          <w:p w14:paraId="25F954F2" w14:textId="77777777" w:rsidR="00A44336" w:rsidRPr="00577747" w:rsidRDefault="00A44336" w:rsidP="006C01D9">
            <w:pPr>
              <w:spacing w:after="0"/>
              <w:ind w:right="-130"/>
              <w:jc w:val="center"/>
              <w:rPr>
                <w:sz w:val="24"/>
                <w:szCs w:val="24"/>
              </w:rPr>
            </w:pPr>
            <w:r w:rsidRPr="00577747">
              <w:rPr>
                <w:sz w:val="24"/>
                <w:szCs w:val="24"/>
              </w:rPr>
              <w:t>19,5</w:t>
            </w:r>
          </w:p>
        </w:tc>
        <w:tc>
          <w:tcPr>
            <w:tcW w:w="600" w:type="dxa"/>
            <w:tcBorders>
              <w:right w:val="single" w:sz="12" w:space="0" w:color="auto"/>
            </w:tcBorders>
            <w:vAlign w:val="center"/>
          </w:tcPr>
          <w:p w14:paraId="693C8ABF" w14:textId="77777777" w:rsidR="00A44336" w:rsidRPr="00577747" w:rsidRDefault="00A44336" w:rsidP="006C01D9">
            <w:pPr>
              <w:spacing w:after="0"/>
              <w:ind w:right="-130"/>
              <w:jc w:val="center"/>
              <w:rPr>
                <w:sz w:val="24"/>
                <w:szCs w:val="24"/>
              </w:rPr>
            </w:pPr>
            <w:r w:rsidRPr="00577747">
              <w:rPr>
                <w:sz w:val="24"/>
                <w:szCs w:val="24"/>
              </w:rPr>
              <w:t>21,9</w:t>
            </w:r>
          </w:p>
        </w:tc>
        <w:tc>
          <w:tcPr>
            <w:tcW w:w="600" w:type="dxa"/>
            <w:tcBorders>
              <w:left w:val="single" w:sz="12" w:space="0" w:color="auto"/>
            </w:tcBorders>
            <w:vAlign w:val="center"/>
          </w:tcPr>
          <w:p w14:paraId="52A3C27D" w14:textId="77777777" w:rsidR="00A44336" w:rsidRPr="00577747" w:rsidRDefault="00A44336" w:rsidP="006C01D9">
            <w:pPr>
              <w:spacing w:after="0"/>
              <w:ind w:right="-130"/>
              <w:jc w:val="center"/>
              <w:rPr>
                <w:sz w:val="24"/>
                <w:szCs w:val="24"/>
              </w:rPr>
            </w:pPr>
            <w:r w:rsidRPr="00577747">
              <w:rPr>
                <w:sz w:val="24"/>
                <w:szCs w:val="24"/>
              </w:rPr>
              <w:t>15,6</w:t>
            </w:r>
          </w:p>
        </w:tc>
        <w:tc>
          <w:tcPr>
            <w:tcW w:w="600" w:type="dxa"/>
            <w:vAlign w:val="center"/>
          </w:tcPr>
          <w:p w14:paraId="6F690DF9" w14:textId="77777777" w:rsidR="00A44336" w:rsidRPr="00577747" w:rsidRDefault="00A44336" w:rsidP="006C01D9">
            <w:pPr>
              <w:spacing w:after="0"/>
              <w:ind w:right="-130"/>
              <w:jc w:val="center"/>
              <w:rPr>
                <w:sz w:val="24"/>
                <w:szCs w:val="24"/>
              </w:rPr>
            </w:pPr>
            <w:r w:rsidRPr="00577747">
              <w:rPr>
                <w:sz w:val="24"/>
                <w:szCs w:val="24"/>
              </w:rPr>
              <w:t>15,6</w:t>
            </w:r>
          </w:p>
        </w:tc>
        <w:tc>
          <w:tcPr>
            <w:tcW w:w="602" w:type="dxa"/>
            <w:tcBorders>
              <w:right w:val="single" w:sz="12" w:space="0" w:color="auto"/>
            </w:tcBorders>
            <w:vAlign w:val="center"/>
          </w:tcPr>
          <w:p w14:paraId="2C49FE1F" w14:textId="77777777" w:rsidR="00A44336" w:rsidRPr="00577747" w:rsidRDefault="00A44336" w:rsidP="006C01D9">
            <w:pPr>
              <w:spacing w:after="0"/>
              <w:ind w:right="-130"/>
              <w:jc w:val="center"/>
              <w:rPr>
                <w:sz w:val="24"/>
                <w:szCs w:val="24"/>
              </w:rPr>
            </w:pPr>
            <w:r w:rsidRPr="00577747">
              <w:rPr>
                <w:sz w:val="24"/>
                <w:szCs w:val="24"/>
              </w:rPr>
              <w:t>17,5</w:t>
            </w:r>
          </w:p>
        </w:tc>
        <w:tc>
          <w:tcPr>
            <w:tcW w:w="595" w:type="dxa"/>
            <w:tcBorders>
              <w:left w:val="single" w:sz="12" w:space="0" w:color="auto"/>
            </w:tcBorders>
            <w:vAlign w:val="center"/>
          </w:tcPr>
          <w:p w14:paraId="2DA6BE0F" w14:textId="77777777" w:rsidR="00A44336" w:rsidRPr="00577747" w:rsidRDefault="00A44336" w:rsidP="006C01D9">
            <w:pPr>
              <w:spacing w:after="0"/>
              <w:ind w:right="-130"/>
              <w:jc w:val="center"/>
              <w:rPr>
                <w:sz w:val="24"/>
                <w:szCs w:val="24"/>
              </w:rPr>
            </w:pPr>
            <w:r w:rsidRPr="00577747">
              <w:rPr>
                <w:sz w:val="24"/>
                <w:szCs w:val="24"/>
              </w:rPr>
              <w:t>0,28</w:t>
            </w:r>
          </w:p>
        </w:tc>
        <w:tc>
          <w:tcPr>
            <w:tcW w:w="596" w:type="dxa"/>
            <w:vAlign w:val="center"/>
          </w:tcPr>
          <w:p w14:paraId="70D61445" w14:textId="77777777" w:rsidR="00A44336" w:rsidRPr="00577747" w:rsidRDefault="00A44336" w:rsidP="006C01D9">
            <w:pPr>
              <w:spacing w:after="0"/>
              <w:ind w:right="-130"/>
              <w:jc w:val="center"/>
              <w:rPr>
                <w:sz w:val="24"/>
                <w:szCs w:val="24"/>
              </w:rPr>
            </w:pPr>
            <w:r w:rsidRPr="00577747">
              <w:rPr>
                <w:sz w:val="24"/>
                <w:szCs w:val="24"/>
              </w:rPr>
              <w:t>0,28</w:t>
            </w:r>
          </w:p>
        </w:tc>
        <w:tc>
          <w:tcPr>
            <w:tcW w:w="596" w:type="dxa"/>
            <w:tcBorders>
              <w:right w:val="single" w:sz="12" w:space="0" w:color="auto"/>
            </w:tcBorders>
            <w:vAlign w:val="center"/>
          </w:tcPr>
          <w:p w14:paraId="5FD49E90" w14:textId="77777777" w:rsidR="00A44336" w:rsidRPr="00577747" w:rsidRDefault="00A44336" w:rsidP="006C01D9">
            <w:pPr>
              <w:spacing w:after="0"/>
              <w:ind w:right="-130"/>
              <w:jc w:val="center"/>
              <w:rPr>
                <w:sz w:val="24"/>
                <w:szCs w:val="24"/>
              </w:rPr>
            </w:pPr>
            <w:r w:rsidRPr="00577747">
              <w:rPr>
                <w:sz w:val="24"/>
                <w:szCs w:val="24"/>
              </w:rPr>
              <w:t>0,32</w:t>
            </w:r>
          </w:p>
        </w:tc>
        <w:tc>
          <w:tcPr>
            <w:tcW w:w="596" w:type="dxa"/>
            <w:tcBorders>
              <w:left w:val="single" w:sz="12" w:space="0" w:color="auto"/>
            </w:tcBorders>
            <w:vAlign w:val="center"/>
          </w:tcPr>
          <w:p w14:paraId="7AD3F21F" w14:textId="77777777" w:rsidR="00A44336" w:rsidRPr="00577747" w:rsidRDefault="00A44336" w:rsidP="006C01D9">
            <w:pPr>
              <w:spacing w:after="0"/>
              <w:ind w:right="-130"/>
              <w:jc w:val="center"/>
              <w:rPr>
                <w:sz w:val="24"/>
                <w:szCs w:val="24"/>
              </w:rPr>
            </w:pPr>
            <w:r w:rsidRPr="00577747">
              <w:rPr>
                <w:sz w:val="24"/>
                <w:szCs w:val="24"/>
              </w:rPr>
              <w:t>0,1</w:t>
            </w:r>
          </w:p>
        </w:tc>
        <w:tc>
          <w:tcPr>
            <w:tcW w:w="595" w:type="dxa"/>
            <w:vAlign w:val="center"/>
          </w:tcPr>
          <w:p w14:paraId="2FFC7A1C" w14:textId="77777777" w:rsidR="00A44336" w:rsidRPr="00577747" w:rsidRDefault="00A44336" w:rsidP="006C01D9">
            <w:pPr>
              <w:spacing w:after="0"/>
              <w:ind w:right="-130"/>
              <w:jc w:val="center"/>
              <w:rPr>
                <w:sz w:val="24"/>
                <w:szCs w:val="24"/>
              </w:rPr>
            </w:pPr>
            <w:r w:rsidRPr="00577747">
              <w:rPr>
                <w:sz w:val="24"/>
                <w:szCs w:val="24"/>
              </w:rPr>
              <w:t>0,1</w:t>
            </w:r>
          </w:p>
        </w:tc>
        <w:tc>
          <w:tcPr>
            <w:tcW w:w="596" w:type="dxa"/>
            <w:tcBorders>
              <w:right w:val="single" w:sz="12" w:space="0" w:color="auto"/>
            </w:tcBorders>
            <w:vAlign w:val="center"/>
          </w:tcPr>
          <w:p w14:paraId="03E55EEA" w14:textId="77777777" w:rsidR="00A44336" w:rsidRPr="00577747" w:rsidRDefault="00A44336" w:rsidP="006C01D9">
            <w:pPr>
              <w:spacing w:after="0"/>
              <w:ind w:right="-130"/>
              <w:jc w:val="center"/>
              <w:rPr>
                <w:sz w:val="24"/>
                <w:szCs w:val="24"/>
              </w:rPr>
            </w:pPr>
            <w:r w:rsidRPr="00577747">
              <w:rPr>
                <w:sz w:val="24"/>
                <w:szCs w:val="24"/>
              </w:rPr>
              <w:t>0,2</w:t>
            </w:r>
          </w:p>
        </w:tc>
        <w:tc>
          <w:tcPr>
            <w:tcW w:w="596" w:type="dxa"/>
            <w:tcBorders>
              <w:left w:val="single" w:sz="12" w:space="0" w:color="auto"/>
            </w:tcBorders>
            <w:vAlign w:val="center"/>
          </w:tcPr>
          <w:p w14:paraId="1176E937" w14:textId="77777777" w:rsidR="00A44336" w:rsidRPr="00577747" w:rsidRDefault="00A44336" w:rsidP="006C01D9">
            <w:pPr>
              <w:spacing w:after="0"/>
              <w:ind w:right="-130"/>
              <w:jc w:val="center"/>
              <w:rPr>
                <w:sz w:val="24"/>
                <w:szCs w:val="24"/>
              </w:rPr>
            </w:pPr>
            <w:r w:rsidRPr="00577747">
              <w:rPr>
                <w:sz w:val="24"/>
                <w:szCs w:val="24"/>
              </w:rPr>
              <w:t>0,9</w:t>
            </w:r>
          </w:p>
        </w:tc>
        <w:tc>
          <w:tcPr>
            <w:tcW w:w="596" w:type="dxa"/>
            <w:vAlign w:val="center"/>
          </w:tcPr>
          <w:p w14:paraId="19DD8AEB" w14:textId="77777777" w:rsidR="00A44336" w:rsidRPr="00577747" w:rsidRDefault="00A44336" w:rsidP="006C01D9">
            <w:pPr>
              <w:spacing w:after="0"/>
              <w:ind w:right="-130"/>
              <w:jc w:val="center"/>
              <w:rPr>
                <w:sz w:val="24"/>
                <w:szCs w:val="24"/>
              </w:rPr>
            </w:pPr>
            <w:r w:rsidRPr="00577747">
              <w:rPr>
                <w:sz w:val="24"/>
                <w:szCs w:val="24"/>
              </w:rPr>
              <w:t>0,9</w:t>
            </w:r>
          </w:p>
        </w:tc>
        <w:tc>
          <w:tcPr>
            <w:tcW w:w="597" w:type="dxa"/>
            <w:tcBorders>
              <w:right w:val="single" w:sz="12" w:space="0" w:color="auto"/>
            </w:tcBorders>
            <w:vAlign w:val="center"/>
          </w:tcPr>
          <w:p w14:paraId="63272C17" w14:textId="77777777" w:rsidR="00A44336" w:rsidRPr="00577747" w:rsidRDefault="00A44336" w:rsidP="006C01D9">
            <w:pPr>
              <w:spacing w:after="0"/>
              <w:ind w:right="-130"/>
              <w:jc w:val="center"/>
              <w:rPr>
                <w:sz w:val="24"/>
                <w:szCs w:val="24"/>
              </w:rPr>
            </w:pPr>
            <w:r w:rsidRPr="00577747">
              <w:rPr>
                <w:sz w:val="24"/>
                <w:szCs w:val="24"/>
              </w:rPr>
              <w:t>1</w:t>
            </w:r>
          </w:p>
        </w:tc>
        <w:tc>
          <w:tcPr>
            <w:tcW w:w="676" w:type="dxa"/>
            <w:tcBorders>
              <w:left w:val="single" w:sz="12" w:space="0" w:color="auto"/>
            </w:tcBorders>
            <w:vAlign w:val="center"/>
          </w:tcPr>
          <w:p w14:paraId="70D35C93" w14:textId="77777777" w:rsidR="00A44336" w:rsidRPr="00577747" w:rsidRDefault="00A44336" w:rsidP="006C01D9">
            <w:pPr>
              <w:spacing w:after="0"/>
              <w:ind w:right="-130"/>
              <w:jc w:val="center"/>
              <w:rPr>
                <w:sz w:val="24"/>
                <w:szCs w:val="24"/>
              </w:rPr>
            </w:pPr>
            <w:r w:rsidRPr="00577747">
              <w:rPr>
                <w:sz w:val="24"/>
                <w:szCs w:val="24"/>
              </w:rPr>
              <w:t>4,2</w:t>
            </w:r>
          </w:p>
        </w:tc>
        <w:tc>
          <w:tcPr>
            <w:tcW w:w="677" w:type="dxa"/>
            <w:vAlign w:val="center"/>
          </w:tcPr>
          <w:p w14:paraId="779354A8" w14:textId="77777777" w:rsidR="00A44336" w:rsidRPr="00577747" w:rsidRDefault="00A44336" w:rsidP="006C01D9">
            <w:pPr>
              <w:spacing w:after="0"/>
              <w:ind w:right="-130"/>
              <w:jc w:val="center"/>
              <w:rPr>
                <w:sz w:val="24"/>
                <w:szCs w:val="24"/>
              </w:rPr>
            </w:pPr>
            <w:r w:rsidRPr="00577747">
              <w:rPr>
                <w:sz w:val="24"/>
                <w:szCs w:val="24"/>
              </w:rPr>
              <w:t>4,2</w:t>
            </w:r>
          </w:p>
        </w:tc>
        <w:tc>
          <w:tcPr>
            <w:tcW w:w="677" w:type="dxa"/>
            <w:tcBorders>
              <w:right w:val="single" w:sz="12" w:space="0" w:color="auto"/>
            </w:tcBorders>
            <w:vAlign w:val="center"/>
          </w:tcPr>
          <w:p w14:paraId="6A23A88A" w14:textId="77777777" w:rsidR="00A44336" w:rsidRPr="00577747" w:rsidRDefault="00A44336" w:rsidP="006C01D9">
            <w:pPr>
              <w:spacing w:after="0"/>
              <w:ind w:right="-130"/>
              <w:jc w:val="center"/>
              <w:rPr>
                <w:sz w:val="24"/>
                <w:szCs w:val="24"/>
              </w:rPr>
            </w:pPr>
            <w:r w:rsidRPr="00577747">
              <w:rPr>
                <w:sz w:val="24"/>
                <w:szCs w:val="24"/>
              </w:rPr>
              <w:t>4,73</w:t>
            </w:r>
          </w:p>
        </w:tc>
        <w:tc>
          <w:tcPr>
            <w:tcW w:w="2918" w:type="dxa"/>
            <w:tcBorders>
              <w:left w:val="single" w:sz="12" w:space="0" w:color="auto"/>
            </w:tcBorders>
            <w:vAlign w:val="center"/>
          </w:tcPr>
          <w:p w14:paraId="7505AB8B" w14:textId="77777777" w:rsidR="00A44336" w:rsidRPr="00577747" w:rsidRDefault="00A44336" w:rsidP="006C01D9">
            <w:pPr>
              <w:spacing w:after="0"/>
              <w:ind w:left="117"/>
              <w:jc w:val="center"/>
              <w:rPr>
                <w:sz w:val="18"/>
                <w:szCs w:val="18"/>
              </w:rPr>
            </w:pPr>
            <w:r w:rsidRPr="00577747">
              <w:rPr>
                <w:sz w:val="18"/>
                <w:szCs w:val="18"/>
              </w:rPr>
              <w:t>Качани свіжі, цілі, здорові, чисті, цілком сформувалися, непророслі, без пошкоджень сільськогосподарськими шкідниками.</w:t>
            </w:r>
          </w:p>
        </w:tc>
      </w:tr>
      <w:tr w:rsidR="00A44336" w:rsidRPr="00577747" w14:paraId="0293B470" w14:textId="77777777" w:rsidTr="006C01D9">
        <w:trPr>
          <w:trHeight w:val="221"/>
          <w:jc w:val="center"/>
        </w:trPr>
        <w:tc>
          <w:tcPr>
            <w:tcW w:w="535" w:type="dxa"/>
            <w:tcBorders>
              <w:right w:val="single" w:sz="12" w:space="0" w:color="auto"/>
            </w:tcBorders>
            <w:vAlign w:val="center"/>
          </w:tcPr>
          <w:p w14:paraId="1F7CA44B"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0BB79DE7" w14:textId="77777777" w:rsidR="00A44336" w:rsidRPr="00577747" w:rsidRDefault="00A44336" w:rsidP="006C01D9">
            <w:pPr>
              <w:spacing w:after="0"/>
              <w:ind w:right="-163"/>
              <w:jc w:val="center"/>
            </w:pPr>
            <w:r w:rsidRPr="00577747">
              <w:rPr>
                <w:sz w:val="24"/>
                <w:szCs w:val="24"/>
              </w:rPr>
              <w:t>Морква</w:t>
            </w:r>
          </w:p>
          <w:p w14:paraId="1E31536E" w14:textId="77777777" w:rsidR="00A44336" w:rsidRPr="00577747" w:rsidRDefault="00A44336" w:rsidP="006C01D9">
            <w:pPr>
              <w:spacing w:after="0"/>
              <w:ind w:right="-163"/>
              <w:jc w:val="center"/>
              <w:rPr>
                <w:sz w:val="22"/>
              </w:rPr>
            </w:pPr>
            <w:r w:rsidRPr="00577747">
              <w:rPr>
                <w:sz w:val="22"/>
              </w:rPr>
              <w:t>з 01.09 до31.12-20%</w:t>
            </w:r>
          </w:p>
          <w:p w14:paraId="655A5263" w14:textId="77777777" w:rsidR="00A44336" w:rsidRPr="00577747" w:rsidRDefault="00A44336" w:rsidP="006C01D9">
            <w:pPr>
              <w:spacing w:after="0"/>
              <w:ind w:right="-163"/>
              <w:jc w:val="center"/>
              <w:rPr>
                <w:sz w:val="24"/>
                <w:szCs w:val="24"/>
              </w:rPr>
            </w:pPr>
            <w:r w:rsidRPr="00577747">
              <w:rPr>
                <w:sz w:val="22"/>
              </w:rPr>
              <w:t>з 01.01до31.08-25%</w:t>
            </w:r>
          </w:p>
        </w:tc>
        <w:tc>
          <w:tcPr>
            <w:tcW w:w="600" w:type="dxa"/>
            <w:tcBorders>
              <w:left w:val="single" w:sz="12" w:space="0" w:color="auto"/>
            </w:tcBorders>
            <w:vAlign w:val="center"/>
          </w:tcPr>
          <w:p w14:paraId="55179F58" w14:textId="77777777" w:rsidR="00A44336" w:rsidRPr="00577747" w:rsidRDefault="00A44336" w:rsidP="006C01D9">
            <w:pPr>
              <w:spacing w:after="0"/>
              <w:ind w:right="-130"/>
              <w:jc w:val="center"/>
              <w:rPr>
                <w:sz w:val="24"/>
                <w:szCs w:val="24"/>
              </w:rPr>
            </w:pPr>
          </w:p>
          <w:p w14:paraId="0648C4B8" w14:textId="77777777" w:rsidR="00A44336" w:rsidRPr="00577747" w:rsidRDefault="00A44336" w:rsidP="006C01D9">
            <w:pPr>
              <w:spacing w:after="0"/>
              <w:ind w:right="-130"/>
              <w:jc w:val="center"/>
              <w:rPr>
                <w:sz w:val="24"/>
                <w:szCs w:val="24"/>
              </w:rPr>
            </w:pPr>
            <w:r w:rsidRPr="00577747">
              <w:rPr>
                <w:sz w:val="24"/>
                <w:szCs w:val="24"/>
              </w:rPr>
              <w:t>16,3</w:t>
            </w:r>
          </w:p>
          <w:p w14:paraId="30AF80D7" w14:textId="77777777" w:rsidR="00A44336" w:rsidRPr="00577747" w:rsidRDefault="00A44336" w:rsidP="006C01D9">
            <w:pPr>
              <w:spacing w:after="0"/>
              <w:ind w:right="-130"/>
              <w:jc w:val="center"/>
              <w:rPr>
                <w:sz w:val="24"/>
                <w:szCs w:val="24"/>
              </w:rPr>
            </w:pPr>
            <w:r w:rsidRPr="00577747">
              <w:rPr>
                <w:sz w:val="24"/>
                <w:szCs w:val="24"/>
              </w:rPr>
              <w:t>17,3</w:t>
            </w:r>
          </w:p>
        </w:tc>
        <w:tc>
          <w:tcPr>
            <w:tcW w:w="600" w:type="dxa"/>
            <w:vAlign w:val="center"/>
          </w:tcPr>
          <w:p w14:paraId="57EE8235" w14:textId="77777777" w:rsidR="00A44336" w:rsidRPr="00577747" w:rsidRDefault="00A44336" w:rsidP="006C01D9">
            <w:pPr>
              <w:spacing w:after="0"/>
              <w:ind w:right="-130"/>
              <w:jc w:val="center"/>
              <w:rPr>
                <w:sz w:val="24"/>
                <w:szCs w:val="24"/>
              </w:rPr>
            </w:pPr>
          </w:p>
          <w:p w14:paraId="74061DBE" w14:textId="77777777" w:rsidR="00A44336" w:rsidRPr="00577747" w:rsidRDefault="00A44336" w:rsidP="006C01D9">
            <w:pPr>
              <w:spacing w:after="0"/>
              <w:ind w:right="-130"/>
              <w:jc w:val="center"/>
              <w:rPr>
                <w:sz w:val="24"/>
                <w:szCs w:val="24"/>
              </w:rPr>
            </w:pPr>
            <w:r w:rsidRPr="00577747">
              <w:rPr>
                <w:sz w:val="24"/>
                <w:szCs w:val="24"/>
              </w:rPr>
              <w:t>16,3</w:t>
            </w:r>
          </w:p>
          <w:p w14:paraId="29AFF0D8" w14:textId="77777777" w:rsidR="00A44336" w:rsidRPr="00577747" w:rsidRDefault="00A44336" w:rsidP="006C01D9">
            <w:pPr>
              <w:spacing w:after="0"/>
              <w:ind w:right="-130"/>
              <w:jc w:val="center"/>
              <w:rPr>
                <w:sz w:val="24"/>
                <w:szCs w:val="24"/>
              </w:rPr>
            </w:pPr>
            <w:r w:rsidRPr="00577747">
              <w:rPr>
                <w:sz w:val="24"/>
                <w:szCs w:val="24"/>
              </w:rPr>
              <w:t>17,3</w:t>
            </w:r>
          </w:p>
        </w:tc>
        <w:tc>
          <w:tcPr>
            <w:tcW w:w="600" w:type="dxa"/>
            <w:tcBorders>
              <w:right w:val="single" w:sz="12" w:space="0" w:color="auto"/>
            </w:tcBorders>
            <w:vAlign w:val="center"/>
          </w:tcPr>
          <w:p w14:paraId="5DB75AD2" w14:textId="77777777" w:rsidR="00A44336" w:rsidRPr="00577747" w:rsidRDefault="00A44336" w:rsidP="006C01D9">
            <w:pPr>
              <w:spacing w:after="0"/>
              <w:ind w:right="-130"/>
              <w:jc w:val="center"/>
              <w:rPr>
                <w:sz w:val="24"/>
                <w:szCs w:val="24"/>
              </w:rPr>
            </w:pPr>
          </w:p>
          <w:p w14:paraId="5E2407A6" w14:textId="77777777" w:rsidR="00A44336" w:rsidRPr="00577747" w:rsidRDefault="00A44336" w:rsidP="006C01D9">
            <w:pPr>
              <w:spacing w:after="0"/>
              <w:ind w:right="-130"/>
              <w:jc w:val="center"/>
              <w:rPr>
                <w:sz w:val="24"/>
                <w:szCs w:val="24"/>
              </w:rPr>
            </w:pPr>
            <w:r w:rsidRPr="00577747">
              <w:rPr>
                <w:sz w:val="24"/>
                <w:szCs w:val="24"/>
              </w:rPr>
              <w:t>18,8</w:t>
            </w:r>
          </w:p>
          <w:p w14:paraId="27465195" w14:textId="77777777" w:rsidR="00A44336" w:rsidRPr="00577747" w:rsidRDefault="00A44336" w:rsidP="006C01D9">
            <w:pPr>
              <w:spacing w:after="0"/>
              <w:ind w:right="-130"/>
              <w:jc w:val="center"/>
              <w:rPr>
                <w:sz w:val="24"/>
                <w:szCs w:val="24"/>
              </w:rPr>
            </w:pPr>
            <w:r w:rsidRPr="00577747">
              <w:rPr>
                <w:sz w:val="24"/>
                <w:szCs w:val="24"/>
              </w:rPr>
              <w:t>20,0</w:t>
            </w:r>
          </w:p>
        </w:tc>
        <w:tc>
          <w:tcPr>
            <w:tcW w:w="600" w:type="dxa"/>
            <w:tcBorders>
              <w:left w:val="single" w:sz="12" w:space="0" w:color="auto"/>
            </w:tcBorders>
            <w:vAlign w:val="center"/>
          </w:tcPr>
          <w:p w14:paraId="4FB498A5" w14:textId="77777777" w:rsidR="00A44336" w:rsidRPr="00577747" w:rsidRDefault="00A44336" w:rsidP="006C01D9">
            <w:pPr>
              <w:spacing w:after="0"/>
              <w:ind w:right="-130"/>
              <w:jc w:val="center"/>
              <w:rPr>
                <w:sz w:val="24"/>
                <w:szCs w:val="24"/>
              </w:rPr>
            </w:pPr>
            <w:r w:rsidRPr="00577747">
              <w:rPr>
                <w:sz w:val="24"/>
                <w:szCs w:val="24"/>
              </w:rPr>
              <w:t>13</w:t>
            </w:r>
          </w:p>
        </w:tc>
        <w:tc>
          <w:tcPr>
            <w:tcW w:w="600" w:type="dxa"/>
            <w:vAlign w:val="center"/>
          </w:tcPr>
          <w:p w14:paraId="5E50D1C6" w14:textId="77777777" w:rsidR="00A44336" w:rsidRPr="00577747" w:rsidRDefault="00A44336" w:rsidP="006C01D9">
            <w:pPr>
              <w:spacing w:after="0"/>
              <w:ind w:right="-130"/>
              <w:jc w:val="center"/>
              <w:rPr>
                <w:sz w:val="24"/>
                <w:szCs w:val="24"/>
              </w:rPr>
            </w:pPr>
            <w:r w:rsidRPr="00577747">
              <w:rPr>
                <w:sz w:val="24"/>
                <w:szCs w:val="24"/>
              </w:rPr>
              <w:t>13</w:t>
            </w:r>
          </w:p>
        </w:tc>
        <w:tc>
          <w:tcPr>
            <w:tcW w:w="602" w:type="dxa"/>
            <w:tcBorders>
              <w:right w:val="single" w:sz="12" w:space="0" w:color="auto"/>
            </w:tcBorders>
            <w:vAlign w:val="center"/>
          </w:tcPr>
          <w:p w14:paraId="5D8C7EFB" w14:textId="77777777" w:rsidR="00A44336" w:rsidRPr="00577747" w:rsidRDefault="00A44336" w:rsidP="006C01D9">
            <w:pPr>
              <w:spacing w:after="0"/>
              <w:ind w:right="-130"/>
              <w:jc w:val="center"/>
              <w:rPr>
                <w:sz w:val="24"/>
                <w:szCs w:val="24"/>
              </w:rPr>
            </w:pPr>
            <w:r w:rsidRPr="00577747">
              <w:rPr>
                <w:sz w:val="24"/>
                <w:szCs w:val="24"/>
              </w:rPr>
              <w:t>15</w:t>
            </w:r>
          </w:p>
        </w:tc>
        <w:tc>
          <w:tcPr>
            <w:tcW w:w="595" w:type="dxa"/>
            <w:tcBorders>
              <w:left w:val="single" w:sz="12" w:space="0" w:color="auto"/>
            </w:tcBorders>
            <w:vAlign w:val="center"/>
          </w:tcPr>
          <w:p w14:paraId="71F04C28" w14:textId="77777777" w:rsidR="00A44336" w:rsidRPr="00577747" w:rsidRDefault="00A44336" w:rsidP="006C01D9">
            <w:pPr>
              <w:spacing w:after="0"/>
              <w:ind w:right="-130"/>
              <w:jc w:val="center"/>
              <w:rPr>
                <w:sz w:val="24"/>
                <w:szCs w:val="24"/>
              </w:rPr>
            </w:pPr>
            <w:r w:rsidRPr="00577747">
              <w:rPr>
                <w:sz w:val="24"/>
                <w:szCs w:val="24"/>
              </w:rPr>
              <w:t>0,17</w:t>
            </w:r>
          </w:p>
        </w:tc>
        <w:tc>
          <w:tcPr>
            <w:tcW w:w="596" w:type="dxa"/>
            <w:vAlign w:val="center"/>
          </w:tcPr>
          <w:p w14:paraId="2AA686BB" w14:textId="77777777" w:rsidR="00A44336" w:rsidRPr="00577747" w:rsidRDefault="00A44336" w:rsidP="006C01D9">
            <w:pPr>
              <w:spacing w:after="0"/>
              <w:ind w:right="-130"/>
              <w:jc w:val="center"/>
              <w:rPr>
                <w:sz w:val="24"/>
                <w:szCs w:val="24"/>
              </w:rPr>
            </w:pPr>
            <w:r w:rsidRPr="00577747">
              <w:rPr>
                <w:sz w:val="24"/>
                <w:szCs w:val="24"/>
              </w:rPr>
              <w:t>0,17</w:t>
            </w:r>
          </w:p>
        </w:tc>
        <w:tc>
          <w:tcPr>
            <w:tcW w:w="596" w:type="dxa"/>
            <w:tcBorders>
              <w:right w:val="single" w:sz="12" w:space="0" w:color="auto"/>
            </w:tcBorders>
            <w:vAlign w:val="center"/>
          </w:tcPr>
          <w:p w14:paraId="518B727F" w14:textId="77777777" w:rsidR="00A44336" w:rsidRPr="00577747" w:rsidRDefault="00A44336" w:rsidP="006C01D9">
            <w:pPr>
              <w:spacing w:after="0"/>
              <w:ind w:right="-130"/>
              <w:jc w:val="center"/>
              <w:rPr>
                <w:sz w:val="24"/>
                <w:szCs w:val="24"/>
              </w:rPr>
            </w:pPr>
            <w:r w:rsidRPr="00577747">
              <w:rPr>
                <w:sz w:val="24"/>
                <w:szCs w:val="24"/>
              </w:rPr>
              <w:t>0,2</w:t>
            </w:r>
          </w:p>
        </w:tc>
        <w:tc>
          <w:tcPr>
            <w:tcW w:w="596" w:type="dxa"/>
            <w:tcBorders>
              <w:left w:val="single" w:sz="12" w:space="0" w:color="auto"/>
            </w:tcBorders>
            <w:vAlign w:val="center"/>
          </w:tcPr>
          <w:p w14:paraId="6DB465AC" w14:textId="77777777" w:rsidR="00A44336" w:rsidRPr="00577747" w:rsidRDefault="00A44336" w:rsidP="006C01D9">
            <w:pPr>
              <w:spacing w:after="0"/>
              <w:ind w:right="-130"/>
              <w:jc w:val="center"/>
              <w:rPr>
                <w:sz w:val="24"/>
                <w:szCs w:val="24"/>
              </w:rPr>
            </w:pPr>
            <w:r w:rsidRPr="00577747">
              <w:rPr>
                <w:sz w:val="24"/>
                <w:szCs w:val="24"/>
              </w:rPr>
              <w:t>0,014</w:t>
            </w:r>
          </w:p>
        </w:tc>
        <w:tc>
          <w:tcPr>
            <w:tcW w:w="595" w:type="dxa"/>
            <w:vAlign w:val="center"/>
          </w:tcPr>
          <w:p w14:paraId="3CAD7B22" w14:textId="77777777" w:rsidR="00A44336" w:rsidRPr="00577747" w:rsidRDefault="00A44336" w:rsidP="006C01D9">
            <w:pPr>
              <w:spacing w:after="0"/>
              <w:ind w:right="-130"/>
              <w:jc w:val="center"/>
              <w:rPr>
                <w:sz w:val="24"/>
                <w:szCs w:val="24"/>
              </w:rPr>
            </w:pPr>
            <w:r w:rsidRPr="00577747">
              <w:rPr>
                <w:sz w:val="24"/>
                <w:szCs w:val="24"/>
              </w:rPr>
              <w:t>0,014</w:t>
            </w:r>
          </w:p>
        </w:tc>
        <w:tc>
          <w:tcPr>
            <w:tcW w:w="596" w:type="dxa"/>
            <w:tcBorders>
              <w:right w:val="single" w:sz="12" w:space="0" w:color="auto"/>
            </w:tcBorders>
            <w:vAlign w:val="center"/>
          </w:tcPr>
          <w:p w14:paraId="6659A6BC" w14:textId="77777777" w:rsidR="00A44336" w:rsidRPr="00577747" w:rsidRDefault="00A44336" w:rsidP="006C01D9">
            <w:pPr>
              <w:spacing w:after="0"/>
              <w:ind w:right="-130"/>
              <w:jc w:val="center"/>
              <w:rPr>
                <w:sz w:val="24"/>
                <w:szCs w:val="24"/>
              </w:rPr>
            </w:pPr>
            <w:r w:rsidRPr="00577747">
              <w:rPr>
                <w:sz w:val="24"/>
                <w:szCs w:val="24"/>
              </w:rPr>
              <w:t>0,015</w:t>
            </w:r>
          </w:p>
        </w:tc>
        <w:tc>
          <w:tcPr>
            <w:tcW w:w="596" w:type="dxa"/>
            <w:tcBorders>
              <w:left w:val="single" w:sz="12" w:space="0" w:color="auto"/>
            </w:tcBorders>
            <w:vAlign w:val="center"/>
          </w:tcPr>
          <w:p w14:paraId="185E5CE8" w14:textId="77777777" w:rsidR="00A44336" w:rsidRPr="00577747" w:rsidRDefault="00A44336" w:rsidP="006C01D9">
            <w:pPr>
              <w:spacing w:after="0"/>
              <w:ind w:right="-130"/>
              <w:jc w:val="center"/>
              <w:rPr>
                <w:sz w:val="24"/>
                <w:szCs w:val="24"/>
              </w:rPr>
            </w:pPr>
            <w:r w:rsidRPr="00577747">
              <w:rPr>
                <w:sz w:val="24"/>
                <w:szCs w:val="24"/>
              </w:rPr>
              <w:t>1,1</w:t>
            </w:r>
          </w:p>
        </w:tc>
        <w:tc>
          <w:tcPr>
            <w:tcW w:w="596" w:type="dxa"/>
            <w:vAlign w:val="center"/>
          </w:tcPr>
          <w:p w14:paraId="771EE541" w14:textId="77777777" w:rsidR="00A44336" w:rsidRPr="00577747" w:rsidRDefault="00A44336" w:rsidP="006C01D9">
            <w:pPr>
              <w:spacing w:after="0"/>
              <w:ind w:right="-130"/>
              <w:jc w:val="center"/>
              <w:rPr>
                <w:sz w:val="24"/>
                <w:szCs w:val="24"/>
              </w:rPr>
            </w:pPr>
            <w:r w:rsidRPr="00577747">
              <w:rPr>
                <w:sz w:val="24"/>
                <w:szCs w:val="24"/>
              </w:rPr>
              <w:t>1,1</w:t>
            </w:r>
          </w:p>
        </w:tc>
        <w:tc>
          <w:tcPr>
            <w:tcW w:w="597" w:type="dxa"/>
            <w:tcBorders>
              <w:right w:val="single" w:sz="12" w:space="0" w:color="auto"/>
            </w:tcBorders>
            <w:vAlign w:val="center"/>
          </w:tcPr>
          <w:p w14:paraId="774DD88F" w14:textId="77777777" w:rsidR="00A44336" w:rsidRPr="00577747" w:rsidRDefault="00A44336" w:rsidP="006C01D9">
            <w:pPr>
              <w:spacing w:after="0"/>
              <w:ind w:right="-130"/>
              <w:jc w:val="center"/>
              <w:rPr>
                <w:sz w:val="24"/>
                <w:szCs w:val="24"/>
              </w:rPr>
            </w:pPr>
            <w:r w:rsidRPr="00577747">
              <w:rPr>
                <w:sz w:val="24"/>
                <w:szCs w:val="24"/>
              </w:rPr>
              <w:t>1,26</w:t>
            </w:r>
          </w:p>
        </w:tc>
        <w:tc>
          <w:tcPr>
            <w:tcW w:w="676" w:type="dxa"/>
            <w:tcBorders>
              <w:left w:val="single" w:sz="12" w:space="0" w:color="auto"/>
            </w:tcBorders>
            <w:vAlign w:val="center"/>
          </w:tcPr>
          <w:p w14:paraId="0079E029" w14:textId="77777777" w:rsidR="00A44336" w:rsidRPr="00577747" w:rsidRDefault="00A44336" w:rsidP="006C01D9">
            <w:pPr>
              <w:spacing w:after="0"/>
              <w:ind w:right="-130"/>
              <w:jc w:val="center"/>
              <w:rPr>
                <w:sz w:val="24"/>
                <w:szCs w:val="24"/>
              </w:rPr>
            </w:pPr>
            <w:r w:rsidRPr="00577747">
              <w:rPr>
                <w:sz w:val="24"/>
                <w:szCs w:val="24"/>
              </w:rPr>
              <w:t>4,44</w:t>
            </w:r>
          </w:p>
        </w:tc>
        <w:tc>
          <w:tcPr>
            <w:tcW w:w="677" w:type="dxa"/>
            <w:vAlign w:val="center"/>
          </w:tcPr>
          <w:p w14:paraId="5E994242" w14:textId="77777777" w:rsidR="00A44336" w:rsidRPr="00577747" w:rsidRDefault="00A44336" w:rsidP="006C01D9">
            <w:pPr>
              <w:spacing w:after="0"/>
              <w:ind w:right="-130"/>
              <w:jc w:val="center"/>
              <w:rPr>
                <w:sz w:val="24"/>
                <w:szCs w:val="24"/>
              </w:rPr>
            </w:pPr>
            <w:r w:rsidRPr="00577747">
              <w:rPr>
                <w:sz w:val="24"/>
                <w:szCs w:val="24"/>
              </w:rPr>
              <w:t>4,44</w:t>
            </w:r>
          </w:p>
        </w:tc>
        <w:tc>
          <w:tcPr>
            <w:tcW w:w="677" w:type="dxa"/>
            <w:tcBorders>
              <w:right w:val="single" w:sz="12" w:space="0" w:color="auto"/>
            </w:tcBorders>
            <w:vAlign w:val="center"/>
          </w:tcPr>
          <w:p w14:paraId="388FD51D" w14:textId="77777777" w:rsidR="00A44336" w:rsidRPr="00577747" w:rsidRDefault="00A44336" w:rsidP="006C01D9">
            <w:pPr>
              <w:spacing w:after="0"/>
              <w:ind w:right="-130"/>
              <w:jc w:val="center"/>
              <w:rPr>
                <w:sz w:val="24"/>
                <w:szCs w:val="24"/>
              </w:rPr>
            </w:pPr>
            <w:r w:rsidRPr="00577747">
              <w:rPr>
                <w:sz w:val="24"/>
                <w:szCs w:val="24"/>
              </w:rPr>
              <w:t>5,1</w:t>
            </w:r>
          </w:p>
        </w:tc>
        <w:tc>
          <w:tcPr>
            <w:tcW w:w="2918" w:type="dxa"/>
            <w:tcBorders>
              <w:left w:val="single" w:sz="12" w:space="0" w:color="auto"/>
            </w:tcBorders>
            <w:vAlign w:val="center"/>
          </w:tcPr>
          <w:p w14:paraId="00EF9780" w14:textId="77777777" w:rsidR="00A44336" w:rsidRPr="00577747" w:rsidRDefault="00A44336" w:rsidP="006C01D9">
            <w:pPr>
              <w:spacing w:after="0"/>
              <w:ind w:left="117"/>
              <w:jc w:val="center"/>
              <w:rPr>
                <w:sz w:val="18"/>
                <w:szCs w:val="18"/>
              </w:rPr>
            </w:pPr>
            <w:r w:rsidRPr="00577747">
              <w:rPr>
                <w:sz w:val="18"/>
                <w:szCs w:val="18"/>
              </w:rPr>
              <w:t>Коренеплоди свіжі, цілі, здорові, чисті, без тріщин, нев’янучі, без пошкоджень сільськогосподарськими шкідниками.</w:t>
            </w:r>
          </w:p>
        </w:tc>
      </w:tr>
      <w:tr w:rsidR="00A44336" w:rsidRPr="00577747" w14:paraId="1EEFB74D" w14:textId="77777777" w:rsidTr="006C01D9">
        <w:trPr>
          <w:trHeight w:val="221"/>
          <w:jc w:val="center"/>
        </w:trPr>
        <w:tc>
          <w:tcPr>
            <w:tcW w:w="535" w:type="dxa"/>
            <w:tcBorders>
              <w:right w:val="single" w:sz="12" w:space="0" w:color="auto"/>
            </w:tcBorders>
            <w:vAlign w:val="center"/>
          </w:tcPr>
          <w:p w14:paraId="777DE33C"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33836321" w14:textId="77777777" w:rsidR="00A44336" w:rsidRPr="00577747" w:rsidRDefault="00A44336" w:rsidP="006C01D9">
            <w:pPr>
              <w:spacing w:after="0"/>
              <w:jc w:val="center"/>
              <w:rPr>
                <w:sz w:val="24"/>
                <w:szCs w:val="24"/>
              </w:rPr>
            </w:pPr>
            <w:r w:rsidRPr="00577747">
              <w:rPr>
                <w:sz w:val="24"/>
                <w:szCs w:val="24"/>
              </w:rPr>
              <w:t>Цибуля ріпчаста</w:t>
            </w:r>
          </w:p>
        </w:tc>
        <w:tc>
          <w:tcPr>
            <w:tcW w:w="600" w:type="dxa"/>
            <w:tcBorders>
              <w:left w:val="single" w:sz="12" w:space="0" w:color="auto"/>
            </w:tcBorders>
            <w:vAlign w:val="center"/>
          </w:tcPr>
          <w:p w14:paraId="527EAA8D" w14:textId="77777777" w:rsidR="00A44336" w:rsidRPr="00577747" w:rsidRDefault="00A44336" w:rsidP="006C01D9">
            <w:pPr>
              <w:spacing w:after="0"/>
              <w:ind w:right="-130"/>
              <w:jc w:val="center"/>
              <w:rPr>
                <w:sz w:val="24"/>
                <w:szCs w:val="24"/>
              </w:rPr>
            </w:pPr>
            <w:r w:rsidRPr="00577747">
              <w:rPr>
                <w:sz w:val="24"/>
                <w:szCs w:val="24"/>
              </w:rPr>
              <w:t>5,4</w:t>
            </w:r>
          </w:p>
        </w:tc>
        <w:tc>
          <w:tcPr>
            <w:tcW w:w="600" w:type="dxa"/>
            <w:vAlign w:val="center"/>
          </w:tcPr>
          <w:p w14:paraId="6061BA96" w14:textId="77777777" w:rsidR="00A44336" w:rsidRPr="00577747" w:rsidRDefault="00A44336" w:rsidP="006C01D9">
            <w:pPr>
              <w:spacing w:after="0"/>
              <w:ind w:right="-130"/>
              <w:jc w:val="center"/>
              <w:rPr>
                <w:sz w:val="24"/>
                <w:szCs w:val="24"/>
              </w:rPr>
            </w:pPr>
            <w:r w:rsidRPr="00577747">
              <w:rPr>
                <w:sz w:val="24"/>
                <w:szCs w:val="24"/>
              </w:rPr>
              <w:t>5,4</w:t>
            </w:r>
          </w:p>
        </w:tc>
        <w:tc>
          <w:tcPr>
            <w:tcW w:w="600" w:type="dxa"/>
            <w:tcBorders>
              <w:right w:val="single" w:sz="12" w:space="0" w:color="auto"/>
            </w:tcBorders>
            <w:vAlign w:val="center"/>
          </w:tcPr>
          <w:p w14:paraId="204004C1" w14:textId="77777777" w:rsidR="00A44336" w:rsidRPr="00577747" w:rsidRDefault="00A44336" w:rsidP="006C01D9">
            <w:pPr>
              <w:spacing w:after="0"/>
              <w:ind w:right="-130"/>
              <w:jc w:val="center"/>
              <w:rPr>
                <w:sz w:val="24"/>
                <w:szCs w:val="24"/>
              </w:rPr>
            </w:pPr>
            <w:r w:rsidRPr="00577747">
              <w:rPr>
                <w:sz w:val="24"/>
                <w:szCs w:val="24"/>
              </w:rPr>
              <w:t>6,0</w:t>
            </w:r>
          </w:p>
        </w:tc>
        <w:tc>
          <w:tcPr>
            <w:tcW w:w="600" w:type="dxa"/>
            <w:tcBorders>
              <w:left w:val="single" w:sz="12" w:space="0" w:color="auto"/>
            </w:tcBorders>
            <w:vAlign w:val="center"/>
          </w:tcPr>
          <w:p w14:paraId="5303280B"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vAlign w:val="center"/>
          </w:tcPr>
          <w:p w14:paraId="3B241639" w14:textId="77777777" w:rsidR="00A44336" w:rsidRPr="00577747" w:rsidRDefault="00A44336" w:rsidP="006C01D9">
            <w:pPr>
              <w:spacing w:after="0"/>
              <w:ind w:right="-130"/>
              <w:jc w:val="center"/>
              <w:rPr>
                <w:sz w:val="24"/>
                <w:szCs w:val="24"/>
              </w:rPr>
            </w:pPr>
            <w:r w:rsidRPr="00577747">
              <w:rPr>
                <w:sz w:val="24"/>
                <w:szCs w:val="24"/>
              </w:rPr>
              <w:t>4,5</w:t>
            </w:r>
          </w:p>
        </w:tc>
        <w:tc>
          <w:tcPr>
            <w:tcW w:w="602" w:type="dxa"/>
            <w:tcBorders>
              <w:right w:val="single" w:sz="12" w:space="0" w:color="auto"/>
            </w:tcBorders>
            <w:vAlign w:val="center"/>
          </w:tcPr>
          <w:p w14:paraId="72755595" w14:textId="77777777" w:rsidR="00A44336" w:rsidRPr="00577747" w:rsidRDefault="00A44336" w:rsidP="006C01D9">
            <w:pPr>
              <w:spacing w:after="0"/>
              <w:ind w:right="-130"/>
              <w:jc w:val="center"/>
              <w:rPr>
                <w:sz w:val="24"/>
                <w:szCs w:val="24"/>
              </w:rPr>
            </w:pPr>
            <w:r w:rsidRPr="00577747">
              <w:rPr>
                <w:sz w:val="24"/>
                <w:szCs w:val="24"/>
              </w:rPr>
              <w:t>5</w:t>
            </w:r>
          </w:p>
        </w:tc>
        <w:tc>
          <w:tcPr>
            <w:tcW w:w="595" w:type="dxa"/>
            <w:tcBorders>
              <w:left w:val="single" w:sz="12" w:space="0" w:color="auto"/>
            </w:tcBorders>
            <w:vAlign w:val="center"/>
          </w:tcPr>
          <w:p w14:paraId="1A611CE8" w14:textId="77777777" w:rsidR="00A44336" w:rsidRPr="00577747" w:rsidRDefault="00A44336" w:rsidP="006C01D9">
            <w:pPr>
              <w:spacing w:after="0"/>
              <w:ind w:right="-130"/>
              <w:jc w:val="center"/>
              <w:rPr>
                <w:sz w:val="24"/>
                <w:szCs w:val="24"/>
              </w:rPr>
            </w:pPr>
            <w:r w:rsidRPr="00577747">
              <w:rPr>
                <w:sz w:val="24"/>
                <w:szCs w:val="24"/>
              </w:rPr>
              <w:t>0,6</w:t>
            </w:r>
          </w:p>
        </w:tc>
        <w:tc>
          <w:tcPr>
            <w:tcW w:w="596" w:type="dxa"/>
            <w:vAlign w:val="center"/>
          </w:tcPr>
          <w:p w14:paraId="1A9EB9CA" w14:textId="77777777" w:rsidR="00A44336" w:rsidRPr="00577747" w:rsidRDefault="00A44336" w:rsidP="006C01D9">
            <w:pPr>
              <w:spacing w:after="0"/>
              <w:ind w:right="-130"/>
              <w:jc w:val="center"/>
              <w:rPr>
                <w:sz w:val="24"/>
                <w:szCs w:val="24"/>
              </w:rPr>
            </w:pPr>
            <w:r w:rsidRPr="00577747">
              <w:rPr>
                <w:sz w:val="24"/>
                <w:szCs w:val="24"/>
              </w:rPr>
              <w:t>0,6</w:t>
            </w:r>
          </w:p>
        </w:tc>
        <w:tc>
          <w:tcPr>
            <w:tcW w:w="596" w:type="dxa"/>
            <w:tcBorders>
              <w:right w:val="single" w:sz="12" w:space="0" w:color="auto"/>
            </w:tcBorders>
            <w:vAlign w:val="center"/>
          </w:tcPr>
          <w:p w14:paraId="564A3520" w14:textId="77777777" w:rsidR="00A44336" w:rsidRPr="00577747" w:rsidRDefault="00A44336" w:rsidP="006C01D9">
            <w:pPr>
              <w:spacing w:after="0"/>
              <w:ind w:right="-130"/>
              <w:jc w:val="center"/>
              <w:rPr>
                <w:sz w:val="24"/>
                <w:szCs w:val="24"/>
              </w:rPr>
            </w:pPr>
            <w:r w:rsidRPr="00577747">
              <w:rPr>
                <w:sz w:val="24"/>
                <w:szCs w:val="24"/>
              </w:rPr>
              <w:t>0,07</w:t>
            </w:r>
          </w:p>
        </w:tc>
        <w:tc>
          <w:tcPr>
            <w:tcW w:w="596" w:type="dxa"/>
            <w:tcBorders>
              <w:left w:val="single" w:sz="12" w:space="0" w:color="auto"/>
            </w:tcBorders>
            <w:vAlign w:val="center"/>
          </w:tcPr>
          <w:p w14:paraId="77E4F60C" w14:textId="77777777" w:rsidR="00A44336" w:rsidRPr="00577747" w:rsidRDefault="00A44336" w:rsidP="006C01D9">
            <w:pPr>
              <w:spacing w:after="0"/>
              <w:ind w:right="-130"/>
              <w:jc w:val="center"/>
              <w:rPr>
                <w:sz w:val="24"/>
                <w:szCs w:val="24"/>
              </w:rPr>
            </w:pPr>
          </w:p>
        </w:tc>
        <w:tc>
          <w:tcPr>
            <w:tcW w:w="595" w:type="dxa"/>
            <w:vAlign w:val="center"/>
          </w:tcPr>
          <w:p w14:paraId="25C01A01"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55B264B7"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37CE9DD8" w14:textId="77777777" w:rsidR="00A44336" w:rsidRPr="00577747" w:rsidRDefault="00A44336" w:rsidP="006C01D9">
            <w:pPr>
              <w:spacing w:after="0"/>
              <w:ind w:right="-130"/>
              <w:jc w:val="center"/>
              <w:rPr>
                <w:sz w:val="24"/>
                <w:szCs w:val="24"/>
              </w:rPr>
            </w:pPr>
            <w:r w:rsidRPr="00577747">
              <w:rPr>
                <w:sz w:val="24"/>
                <w:szCs w:val="24"/>
              </w:rPr>
              <w:t>0,43</w:t>
            </w:r>
          </w:p>
        </w:tc>
        <w:tc>
          <w:tcPr>
            <w:tcW w:w="596" w:type="dxa"/>
            <w:vAlign w:val="center"/>
          </w:tcPr>
          <w:p w14:paraId="0C8A2763" w14:textId="77777777" w:rsidR="00A44336" w:rsidRPr="00577747" w:rsidRDefault="00A44336" w:rsidP="006C01D9">
            <w:pPr>
              <w:spacing w:after="0"/>
              <w:ind w:right="-130"/>
              <w:jc w:val="center"/>
              <w:rPr>
                <w:sz w:val="24"/>
                <w:szCs w:val="24"/>
              </w:rPr>
            </w:pPr>
            <w:r w:rsidRPr="00577747">
              <w:rPr>
                <w:sz w:val="24"/>
                <w:szCs w:val="24"/>
              </w:rPr>
              <w:t>0,43</w:t>
            </w:r>
          </w:p>
        </w:tc>
        <w:tc>
          <w:tcPr>
            <w:tcW w:w="597" w:type="dxa"/>
            <w:tcBorders>
              <w:right w:val="single" w:sz="12" w:space="0" w:color="auto"/>
            </w:tcBorders>
            <w:vAlign w:val="center"/>
          </w:tcPr>
          <w:p w14:paraId="2B15B21F" w14:textId="77777777" w:rsidR="00A44336" w:rsidRPr="00577747" w:rsidRDefault="00A44336" w:rsidP="006C01D9">
            <w:pPr>
              <w:spacing w:after="0"/>
              <w:ind w:right="-130"/>
              <w:jc w:val="center"/>
              <w:rPr>
                <w:sz w:val="24"/>
                <w:szCs w:val="24"/>
              </w:rPr>
            </w:pPr>
            <w:r w:rsidRPr="00577747">
              <w:rPr>
                <w:sz w:val="24"/>
                <w:szCs w:val="24"/>
              </w:rPr>
              <w:t>0,49</w:t>
            </w:r>
          </w:p>
        </w:tc>
        <w:tc>
          <w:tcPr>
            <w:tcW w:w="676" w:type="dxa"/>
            <w:tcBorders>
              <w:left w:val="single" w:sz="12" w:space="0" w:color="auto"/>
            </w:tcBorders>
            <w:vAlign w:val="center"/>
          </w:tcPr>
          <w:p w14:paraId="7A5F08BA" w14:textId="77777777" w:rsidR="00A44336" w:rsidRPr="00577747" w:rsidRDefault="00A44336" w:rsidP="006C01D9">
            <w:pPr>
              <w:spacing w:after="0"/>
              <w:ind w:right="-130"/>
              <w:jc w:val="center"/>
              <w:rPr>
                <w:sz w:val="24"/>
                <w:szCs w:val="24"/>
              </w:rPr>
            </w:pPr>
            <w:r w:rsidRPr="00577747">
              <w:rPr>
                <w:sz w:val="24"/>
                <w:szCs w:val="24"/>
              </w:rPr>
              <w:t>1,85</w:t>
            </w:r>
          </w:p>
        </w:tc>
        <w:tc>
          <w:tcPr>
            <w:tcW w:w="677" w:type="dxa"/>
            <w:vAlign w:val="center"/>
          </w:tcPr>
          <w:p w14:paraId="2ADED3FD" w14:textId="77777777" w:rsidR="00A44336" w:rsidRPr="00577747" w:rsidRDefault="00A44336" w:rsidP="006C01D9">
            <w:pPr>
              <w:spacing w:after="0"/>
              <w:ind w:right="-130"/>
              <w:jc w:val="center"/>
              <w:rPr>
                <w:sz w:val="24"/>
                <w:szCs w:val="24"/>
              </w:rPr>
            </w:pPr>
            <w:r w:rsidRPr="00577747">
              <w:rPr>
                <w:sz w:val="24"/>
                <w:szCs w:val="24"/>
              </w:rPr>
              <w:t>1,85</w:t>
            </w:r>
          </w:p>
        </w:tc>
        <w:tc>
          <w:tcPr>
            <w:tcW w:w="677" w:type="dxa"/>
            <w:tcBorders>
              <w:right w:val="single" w:sz="12" w:space="0" w:color="auto"/>
            </w:tcBorders>
            <w:vAlign w:val="center"/>
          </w:tcPr>
          <w:p w14:paraId="417753AC" w14:textId="77777777" w:rsidR="00A44336" w:rsidRPr="00577747" w:rsidRDefault="00A44336" w:rsidP="006C01D9">
            <w:pPr>
              <w:spacing w:after="0"/>
              <w:ind w:right="-130"/>
              <w:jc w:val="center"/>
              <w:rPr>
                <w:sz w:val="24"/>
                <w:szCs w:val="24"/>
              </w:rPr>
            </w:pPr>
            <w:r w:rsidRPr="00577747">
              <w:rPr>
                <w:sz w:val="24"/>
                <w:szCs w:val="24"/>
              </w:rPr>
              <w:t>2,05</w:t>
            </w:r>
          </w:p>
        </w:tc>
        <w:tc>
          <w:tcPr>
            <w:tcW w:w="2918" w:type="dxa"/>
            <w:tcBorders>
              <w:left w:val="single" w:sz="12" w:space="0" w:color="auto"/>
            </w:tcBorders>
            <w:vAlign w:val="center"/>
          </w:tcPr>
          <w:p w14:paraId="19D1C142" w14:textId="77777777" w:rsidR="00A44336" w:rsidRPr="00577747" w:rsidRDefault="00A44336" w:rsidP="006C01D9">
            <w:pPr>
              <w:spacing w:after="0"/>
              <w:ind w:left="117"/>
              <w:jc w:val="center"/>
              <w:rPr>
                <w:sz w:val="18"/>
                <w:szCs w:val="18"/>
              </w:rPr>
            </w:pPr>
            <w:r w:rsidRPr="00577747">
              <w:rPr>
                <w:sz w:val="18"/>
                <w:szCs w:val="18"/>
              </w:rPr>
              <w:t>Цибулини визрілі, здорові, цільні, сухі, незабруднені, з добре підсушеними верхніми лусками.</w:t>
            </w:r>
          </w:p>
        </w:tc>
      </w:tr>
      <w:tr w:rsidR="00A44336" w:rsidRPr="00577747" w14:paraId="2BD8D8D2" w14:textId="77777777" w:rsidTr="006C01D9">
        <w:trPr>
          <w:trHeight w:val="221"/>
          <w:jc w:val="center"/>
        </w:trPr>
        <w:tc>
          <w:tcPr>
            <w:tcW w:w="535" w:type="dxa"/>
            <w:tcBorders>
              <w:right w:val="single" w:sz="12" w:space="0" w:color="auto"/>
            </w:tcBorders>
            <w:vAlign w:val="center"/>
          </w:tcPr>
          <w:p w14:paraId="6D57D2E5"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5D4297CC" w14:textId="77777777" w:rsidR="00A44336" w:rsidRPr="00577747" w:rsidRDefault="00A44336" w:rsidP="006C01D9">
            <w:pPr>
              <w:spacing w:after="0"/>
              <w:jc w:val="center"/>
              <w:rPr>
                <w:sz w:val="24"/>
                <w:szCs w:val="24"/>
              </w:rPr>
            </w:pPr>
            <w:r w:rsidRPr="00577747">
              <w:rPr>
                <w:sz w:val="24"/>
                <w:szCs w:val="24"/>
              </w:rPr>
              <w:t>Олія</w:t>
            </w:r>
          </w:p>
        </w:tc>
        <w:tc>
          <w:tcPr>
            <w:tcW w:w="600" w:type="dxa"/>
            <w:tcBorders>
              <w:left w:val="single" w:sz="12" w:space="0" w:color="auto"/>
            </w:tcBorders>
            <w:vAlign w:val="center"/>
          </w:tcPr>
          <w:p w14:paraId="5EC649A5" w14:textId="77777777" w:rsidR="00A44336" w:rsidRPr="00577747" w:rsidRDefault="00A44336" w:rsidP="006C01D9">
            <w:pPr>
              <w:spacing w:after="0"/>
              <w:ind w:right="-130"/>
              <w:jc w:val="center"/>
              <w:rPr>
                <w:sz w:val="24"/>
                <w:szCs w:val="24"/>
              </w:rPr>
            </w:pPr>
            <w:r w:rsidRPr="00577747">
              <w:rPr>
                <w:sz w:val="24"/>
                <w:szCs w:val="24"/>
              </w:rPr>
              <w:t>2,2</w:t>
            </w:r>
          </w:p>
        </w:tc>
        <w:tc>
          <w:tcPr>
            <w:tcW w:w="600" w:type="dxa"/>
            <w:vAlign w:val="center"/>
          </w:tcPr>
          <w:p w14:paraId="7804254A" w14:textId="77777777" w:rsidR="00A44336" w:rsidRPr="00577747" w:rsidRDefault="00A44336" w:rsidP="006C01D9">
            <w:pPr>
              <w:spacing w:after="0"/>
              <w:ind w:right="-130"/>
              <w:jc w:val="center"/>
              <w:rPr>
                <w:sz w:val="24"/>
                <w:szCs w:val="24"/>
              </w:rPr>
            </w:pPr>
            <w:r w:rsidRPr="00577747">
              <w:rPr>
                <w:sz w:val="24"/>
                <w:szCs w:val="24"/>
              </w:rPr>
              <w:t>2,2</w:t>
            </w:r>
          </w:p>
        </w:tc>
        <w:tc>
          <w:tcPr>
            <w:tcW w:w="600" w:type="dxa"/>
            <w:tcBorders>
              <w:right w:val="single" w:sz="12" w:space="0" w:color="auto"/>
            </w:tcBorders>
            <w:vAlign w:val="center"/>
          </w:tcPr>
          <w:p w14:paraId="52178CBB"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tcBorders>
              <w:left w:val="single" w:sz="12" w:space="0" w:color="auto"/>
            </w:tcBorders>
            <w:vAlign w:val="center"/>
          </w:tcPr>
          <w:p w14:paraId="6C7EBDB8" w14:textId="77777777" w:rsidR="00A44336" w:rsidRPr="00577747" w:rsidRDefault="00A44336" w:rsidP="006C01D9">
            <w:pPr>
              <w:spacing w:after="0"/>
              <w:ind w:right="-130"/>
              <w:jc w:val="center"/>
              <w:rPr>
                <w:sz w:val="24"/>
                <w:szCs w:val="24"/>
              </w:rPr>
            </w:pPr>
            <w:r w:rsidRPr="00577747">
              <w:rPr>
                <w:sz w:val="24"/>
                <w:szCs w:val="24"/>
              </w:rPr>
              <w:t>2,2</w:t>
            </w:r>
          </w:p>
        </w:tc>
        <w:tc>
          <w:tcPr>
            <w:tcW w:w="600" w:type="dxa"/>
            <w:vAlign w:val="center"/>
          </w:tcPr>
          <w:p w14:paraId="5541293D" w14:textId="77777777" w:rsidR="00A44336" w:rsidRPr="00577747" w:rsidRDefault="00A44336" w:rsidP="006C01D9">
            <w:pPr>
              <w:spacing w:after="0"/>
              <w:ind w:right="-130"/>
              <w:jc w:val="center"/>
              <w:rPr>
                <w:sz w:val="24"/>
                <w:szCs w:val="24"/>
              </w:rPr>
            </w:pPr>
            <w:r w:rsidRPr="00577747">
              <w:rPr>
                <w:sz w:val="24"/>
                <w:szCs w:val="24"/>
              </w:rPr>
              <w:t>2,2</w:t>
            </w:r>
          </w:p>
        </w:tc>
        <w:tc>
          <w:tcPr>
            <w:tcW w:w="602" w:type="dxa"/>
            <w:tcBorders>
              <w:right w:val="single" w:sz="12" w:space="0" w:color="auto"/>
            </w:tcBorders>
            <w:vAlign w:val="center"/>
          </w:tcPr>
          <w:p w14:paraId="3FD7EA7E" w14:textId="77777777" w:rsidR="00A44336" w:rsidRPr="00577747" w:rsidRDefault="00A44336" w:rsidP="006C01D9">
            <w:pPr>
              <w:spacing w:after="0"/>
              <w:ind w:right="-130"/>
              <w:jc w:val="center"/>
              <w:rPr>
                <w:sz w:val="24"/>
                <w:szCs w:val="24"/>
              </w:rPr>
            </w:pPr>
            <w:r w:rsidRPr="00577747">
              <w:rPr>
                <w:sz w:val="24"/>
                <w:szCs w:val="24"/>
              </w:rPr>
              <w:t>2,5</w:t>
            </w:r>
          </w:p>
        </w:tc>
        <w:tc>
          <w:tcPr>
            <w:tcW w:w="595" w:type="dxa"/>
            <w:tcBorders>
              <w:left w:val="single" w:sz="12" w:space="0" w:color="auto"/>
            </w:tcBorders>
            <w:vAlign w:val="center"/>
          </w:tcPr>
          <w:p w14:paraId="594BBBBD" w14:textId="77777777" w:rsidR="00A44336" w:rsidRPr="00577747" w:rsidRDefault="00A44336" w:rsidP="006C01D9">
            <w:pPr>
              <w:spacing w:after="0"/>
              <w:ind w:right="-130"/>
              <w:jc w:val="center"/>
              <w:rPr>
                <w:sz w:val="24"/>
                <w:szCs w:val="24"/>
              </w:rPr>
            </w:pPr>
          </w:p>
        </w:tc>
        <w:tc>
          <w:tcPr>
            <w:tcW w:w="596" w:type="dxa"/>
            <w:vAlign w:val="center"/>
          </w:tcPr>
          <w:p w14:paraId="496E24F1"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218BFEE1"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12BDC29A" w14:textId="77777777" w:rsidR="00A44336" w:rsidRPr="00577747" w:rsidRDefault="00A44336" w:rsidP="006C01D9">
            <w:pPr>
              <w:spacing w:after="0"/>
              <w:ind w:right="-130"/>
              <w:jc w:val="center"/>
              <w:rPr>
                <w:sz w:val="24"/>
                <w:szCs w:val="24"/>
              </w:rPr>
            </w:pPr>
            <w:r w:rsidRPr="00577747">
              <w:rPr>
                <w:sz w:val="24"/>
                <w:szCs w:val="24"/>
              </w:rPr>
              <w:t>2,2</w:t>
            </w:r>
          </w:p>
        </w:tc>
        <w:tc>
          <w:tcPr>
            <w:tcW w:w="595" w:type="dxa"/>
            <w:vAlign w:val="center"/>
          </w:tcPr>
          <w:p w14:paraId="14DF3EA7" w14:textId="77777777" w:rsidR="00A44336" w:rsidRPr="00577747" w:rsidRDefault="00A44336" w:rsidP="006C01D9">
            <w:pPr>
              <w:spacing w:after="0"/>
              <w:ind w:right="-130"/>
              <w:jc w:val="center"/>
              <w:rPr>
                <w:sz w:val="24"/>
                <w:szCs w:val="24"/>
              </w:rPr>
            </w:pPr>
            <w:r w:rsidRPr="00577747">
              <w:rPr>
                <w:sz w:val="24"/>
                <w:szCs w:val="24"/>
              </w:rPr>
              <w:t>2,2</w:t>
            </w:r>
          </w:p>
        </w:tc>
        <w:tc>
          <w:tcPr>
            <w:tcW w:w="596" w:type="dxa"/>
            <w:tcBorders>
              <w:right w:val="single" w:sz="12" w:space="0" w:color="auto"/>
            </w:tcBorders>
            <w:vAlign w:val="center"/>
          </w:tcPr>
          <w:p w14:paraId="537342B1" w14:textId="77777777" w:rsidR="00A44336" w:rsidRPr="00577747" w:rsidRDefault="00A44336" w:rsidP="006C01D9">
            <w:pPr>
              <w:spacing w:after="0"/>
              <w:ind w:right="-130"/>
              <w:jc w:val="center"/>
              <w:rPr>
                <w:sz w:val="24"/>
                <w:szCs w:val="24"/>
              </w:rPr>
            </w:pPr>
            <w:r w:rsidRPr="00577747">
              <w:rPr>
                <w:sz w:val="24"/>
                <w:szCs w:val="24"/>
              </w:rPr>
              <w:t>2,5</w:t>
            </w:r>
          </w:p>
        </w:tc>
        <w:tc>
          <w:tcPr>
            <w:tcW w:w="596" w:type="dxa"/>
            <w:tcBorders>
              <w:left w:val="single" w:sz="12" w:space="0" w:color="auto"/>
            </w:tcBorders>
            <w:vAlign w:val="center"/>
          </w:tcPr>
          <w:p w14:paraId="07D258B8" w14:textId="77777777" w:rsidR="00A44336" w:rsidRPr="00577747" w:rsidRDefault="00A44336" w:rsidP="006C01D9">
            <w:pPr>
              <w:spacing w:after="0"/>
              <w:ind w:right="-130"/>
              <w:jc w:val="center"/>
              <w:rPr>
                <w:sz w:val="24"/>
                <w:szCs w:val="24"/>
              </w:rPr>
            </w:pPr>
          </w:p>
        </w:tc>
        <w:tc>
          <w:tcPr>
            <w:tcW w:w="596" w:type="dxa"/>
            <w:vAlign w:val="center"/>
          </w:tcPr>
          <w:p w14:paraId="2BA24B35" w14:textId="77777777" w:rsidR="00A44336" w:rsidRPr="00577747" w:rsidRDefault="00A44336" w:rsidP="006C01D9">
            <w:pPr>
              <w:spacing w:after="0"/>
              <w:ind w:right="-130"/>
              <w:jc w:val="center"/>
              <w:rPr>
                <w:sz w:val="24"/>
                <w:szCs w:val="24"/>
              </w:rPr>
            </w:pPr>
          </w:p>
        </w:tc>
        <w:tc>
          <w:tcPr>
            <w:tcW w:w="597" w:type="dxa"/>
            <w:tcBorders>
              <w:right w:val="single" w:sz="12" w:space="0" w:color="auto"/>
            </w:tcBorders>
            <w:vAlign w:val="center"/>
          </w:tcPr>
          <w:p w14:paraId="0C2C0B38" w14:textId="77777777" w:rsidR="00A44336" w:rsidRPr="00577747" w:rsidRDefault="00A44336" w:rsidP="006C01D9">
            <w:pPr>
              <w:spacing w:after="0"/>
              <w:ind w:right="-130"/>
              <w:jc w:val="center"/>
              <w:rPr>
                <w:sz w:val="24"/>
                <w:szCs w:val="24"/>
              </w:rPr>
            </w:pPr>
          </w:p>
        </w:tc>
        <w:tc>
          <w:tcPr>
            <w:tcW w:w="676" w:type="dxa"/>
            <w:tcBorders>
              <w:left w:val="single" w:sz="12" w:space="0" w:color="auto"/>
            </w:tcBorders>
            <w:vAlign w:val="center"/>
          </w:tcPr>
          <w:p w14:paraId="10B72A74" w14:textId="77777777" w:rsidR="00A44336" w:rsidRPr="00577747" w:rsidRDefault="00A44336" w:rsidP="006C01D9">
            <w:pPr>
              <w:spacing w:after="0"/>
              <w:ind w:right="-130"/>
              <w:jc w:val="center"/>
              <w:rPr>
                <w:sz w:val="24"/>
                <w:szCs w:val="24"/>
              </w:rPr>
            </w:pPr>
            <w:r w:rsidRPr="00577747">
              <w:rPr>
                <w:sz w:val="24"/>
                <w:szCs w:val="24"/>
              </w:rPr>
              <w:t>19,78</w:t>
            </w:r>
          </w:p>
        </w:tc>
        <w:tc>
          <w:tcPr>
            <w:tcW w:w="677" w:type="dxa"/>
            <w:vAlign w:val="center"/>
          </w:tcPr>
          <w:p w14:paraId="5DE46613" w14:textId="77777777" w:rsidR="00A44336" w:rsidRPr="00577747" w:rsidRDefault="00A44336" w:rsidP="006C01D9">
            <w:pPr>
              <w:spacing w:after="0"/>
              <w:ind w:right="-130"/>
              <w:jc w:val="center"/>
              <w:rPr>
                <w:sz w:val="24"/>
                <w:szCs w:val="24"/>
              </w:rPr>
            </w:pPr>
            <w:r w:rsidRPr="00577747">
              <w:rPr>
                <w:sz w:val="24"/>
                <w:szCs w:val="24"/>
              </w:rPr>
              <w:t>19,78</w:t>
            </w:r>
          </w:p>
        </w:tc>
        <w:tc>
          <w:tcPr>
            <w:tcW w:w="677" w:type="dxa"/>
            <w:tcBorders>
              <w:right w:val="single" w:sz="12" w:space="0" w:color="auto"/>
            </w:tcBorders>
            <w:vAlign w:val="center"/>
          </w:tcPr>
          <w:p w14:paraId="1E2CE11D" w14:textId="77777777" w:rsidR="00A44336" w:rsidRPr="00577747" w:rsidRDefault="00A44336" w:rsidP="006C01D9">
            <w:pPr>
              <w:spacing w:after="0"/>
              <w:ind w:right="-130"/>
              <w:jc w:val="center"/>
              <w:rPr>
                <w:sz w:val="24"/>
                <w:szCs w:val="24"/>
              </w:rPr>
            </w:pPr>
            <w:r w:rsidRPr="00577747">
              <w:rPr>
                <w:sz w:val="24"/>
                <w:szCs w:val="24"/>
              </w:rPr>
              <w:t>22,48</w:t>
            </w:r>
          </w:p>
        </w:tc>
        <w:tc>
          <w:tcPr>
            <w:tcW w:w="2918" w:type="dxa"/>
            <w:tcBorders>
              <w:left w:val="single" w:sz="12" w:space="0" w:color="auto"/>
            </w:tcBorders>
            <w:vAlign w:val="center"/>
          </w:tcPr>
          <w:p w14:paraId="3AC4D2D4" w14:textId="77777777" w:rsidR="00A44336" w:rsidRPr="00577747" w:rsidRDefault="00A44336" w:rsidP="006C01D9">
            <w:pPr>
              <w:spacing w:after="0"/>
              <w:ind w:left="117"/>
              <w:jc w:val="center"/>
              <w:rPr>
                <w:sz w:val="18"/>
                <w:szCs w:val="18"/>
              </w:rPr>
            </w:pPr>
            <w:r w:rsidRPr="00577747">
              <w:rPr>
                <w:sz w:val="18"/>
                <w:szCs w:val="18"/>
              </w:rPr>
              <w:t>Золотисто-жовтого кольору, без стороннього запаху, присмаку і гіркоти.</w:t>
            </w:r>
          </w:p>
        </w:tc>
      </w:tr>
      <w:tr w:rsidR="00A44336" w:rsidRPr="00577747" w14:paraId="375CCFA2" w14:textId="77777777" w:rsidTr="006C01D9">
        <w:trPr>
          <w:trHeight w:val="221"/>
          <w:jc w:val="center"/>
        </w:trPr>
        <w:tc>
          <w:tcPr>
            <w:tcW w:w="535" w:type="dxa"/>
            <w:tcBorders>
              <w:right w:val="single" w:sz="12" w:space="0" w:color="auto"/>
            </w:tcBorders>
            <w:vAlign w:val="center"/>
          </w:tcPr>
          <w:p w14:paraId="3902C6E8" w14:textId="77777777" w:rsidR="00A44336" w:rsidRPr="00577747" w:rsidRDefault="00A44336" w:rsidP="006C01D9">
            <w:pPr>
              <w:widowControl w:val="0"/>
              <w:spacing w:after="0" w:line="240" w:lineRule="auto"/>
              <w:ind w:right="-66"/>
              <w:jc w:val="center"/>
              <w:rPr>
                <w:b/>
                <w:sz w:val="24"/>
                <w:szCs w:val="24"/>
                <w:lang w:eastAsia="ru-RU"/>
              </w:rPr>
            </w:pPr>
            <w:r w:rsidRPr="00577747">
              <w:rPr>
                <w:b/>
                <w:sz w:val="24"/>
                <w:szCs w:val="24"/>
                <w:lang w:eastAsia="ru-RU"/>
              </w:rPr>
              <w:t>Я</w:t>
            </w:r>
          </w:p>
        </w:tc>
        <w:tc>
          <w:tcPr>
            <w:tcW w:w="1929" w:type="dxa"/>
            <w:tcBorders>
              <w:right w:val="single" w:sz="12" w:space="0" w:color="auto"/>
            </w:tcBorders>
            <w:vAlign w:val="center"/>
          </w:tcPr>
          <w:p w14:paraId="3A958B39" w14:textId="77777777" w:rsidR="00A44336" w:rsidRPr="00577747" w:rsidRDefault="00A44336" w:rsidP="006C01D9">
            <w:pPr>
              <w:spacing w:after="0"/>
              <w:jc w:val="center"/>
              <w:rPr>
                <w:sz w:val="24"/>
                <w:szCs w:val="24"/>
              </w:rPr>
            </w:pPr>
            <w:r w:rsidRPr="00577747">
              <w:rPr>
                <w:sz w:val="24"/>
                <w:szCs w:val="24"/>
              </w:rPr>
              <w:t>Яйце куряче</w:t>
            </w:r>
          </w:p>
        </w:tc>
        <w:tc>
          <w:tcPr>
            <w:tcW w:w="600" w:type="dxa"/>
            <w:tcBorders>
              <w:left w:val="single" w:sz="12" w:space="0" w:color="auto"/>
            </w:tcBorders>
            <w:vAlign w:val="center"/>
          </w:tcPr>
          <w:p w14:paraId="160AD47D" w14:textId="77777777" w:rsidR="00A44336" w:rsidRPr="00577747" w:rsidRDefault="00A44336" w:rsidP="006C01D9">
            <w:pPr>
              <w:spacing w:after="0"/>
              <w:ind w:right="-130"/>
              <w:jc w:val="center"/>
              <w:rPr>
                <w:sz w:val="24"/>
                <w:szCs w:val="24"/>
              </w:rPr>
            </w:pPr>
            <w:r w:rsidRPr="00577747">
              <w:rPr>
                <w:sz w:val="24"/>
                <w:szCs w:val="24"/>
              </w:rPr>
              <w:t>1/10</w:t>
            </w:r>
          </w:p>
        </w:tc>
        <w:tc>
          <w:tcPr>
            <w:tcW w:w="600" w:type="dxa"/>
            <w:vAlign w:val="center"/>
          </w:tcPr>
          <w:p w14:paraId="38867D87" w14:textId="77777777" w:rsidR="00A44336" w:rsidRPr="00577747" w:rsidRDefault="00A44336" w:rsidP="006C01D9">
            <w:pPr>
              <w:spacing w:after="0"/>
              <w:ind w:right="-130"/>
              <w:jc w:val="center"/>
              <w:rPr>
                <w:sz w:val="24"/>
                <w:szCs w:val="24"/>
              </w:rPr>
            </w:pPr>
            <w:r w:rsidRPr="00577747">
              <w:rPr>
                <w:sz w:val="24"/>
                <w:szCs w:val="24"/>
              </w:rPr>
              <w:t>1/10</w:t>
            </w:r>
          </w:p>
        </w:tc>
        <w:tc>
          <w:tcPr>
            <w:tcW w:w="600" w:type="dxa"/>
            <w:tcBorders>
              <w:right w:val="single" w:sz="12" w:space="0" w:color="auto"/>
            </w:tcBorders>
            <w:vAlign w:val="center"/>
          </w:tcPr>
          <w:p w14:paraId="1A8A6DC6" w14:textId="77777777" w:rsidR="00A44336" w:rsidRPr="00577747" w:rsidRDefault="00A44336" w:rsidP="006C01D9">
            <w:pPr>
              <w:spacing w:after="0"/>
              <w:ind w:right="-130"/>
              <w:jc w:val="center"/>
              <w:rPr>
                <w:sz w:val="24"/>
                <w:szCs w:val="24"/>
              </w:rPr>
            </w:pPr>
            <w:r w:rsidRPr="00577747">
              <w:rPr>
                <w:sz w:val="24"/>
                <w:szCs w:val="24"/>
              </w:rPr>
              <w:t>1/9</w:t>
            </w:r>
          </w:p>
        </w:tc>
        <w:tc>
          <w:tcPr>
            <w:tcW w:w="600" w:type="dxa"/>
            <w:tcBorders>
              <w:left w:val="single" w:sz="12" w:space="0" w:color="auto"/>
            </w:tcBorders>
            <w:vAlign w:val="center"/>
          </w:tcPr>
          <w:p w14:paraId="4BA21494"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vAlign w:val="center"/>
          </w:tcPr>
          <w:p w14:paraId="23FC4ED4" w14:textId="77777777" w:rsidR="00A44336" w:rsidRPr="00577747" w:rsidRDefault="00A44336" w:rsidP="006C01D9">
            <w:pPr>
              <w:spacing w:after="0"/>
              <w:ind w:right="-130"/>
              <w:jc w:val="center"/>
              <w:rPr>
                <w:sz w:val="24"/>
                <w:szCs w:val="24"/>
              </w:rPr>
            </w:pPr>
            <w:r w:rsidRPr="00577747">
              <w:rPr>
                <w:sz w:val="24"/>
                <w:szCs w:val="24"/>
              </w:rPr>
              <w:t>4,5</w:t>
            </w:r>
          </w:p>
        </w:tc>
        <w:tc>
          <w:tcPr>
            <w:tcW w:w="602" w:type="dxa"/>
            <w:tcBorders>
              <w:right w:val="single" w:sz="12" w:space="0" w:color="auto"/>
            </w:tcBorders>
            <w:vAlign w:val="center"/>
          </w:tcPr>
          <w:p w14:paraId="2168E56C" w14:textId="77777777" w:rsidR="00A44336" w:rsidRPr="00577747" w:rsidRDefault="00A44336" w:rsidP="006C01D9">
            <w:pPr>
              <w:spacing w:after="0"/>
              <w:ind w:right="-130"/>
              <w:jc w:val="center"/>
              <w:rPr>
                <w:sz w:val="24"/>
                <w:szCs w:val="24"/>
              </w:rPr>
            </w:pPr>
            <w:r w:rsidRPr="00577747">
              <w:rPr>
                <w:sz w:val="24"/>
                <w:szCs w:val="24"/>
              </w:rPr>
              <w:t>5</w:t>
            </w:r>
          </w:p>
        </w:tc>
        <w:tc>
          <w:tcPr>
            <w:tcW w:w="595" w:type="dxa"/>
            <w:tcBorders>
              <w:left w:val="single" w:sz="12" w:space="0" w:color="auto"/>
            </w:tcBorders>
            <w:vAlign w:val="center"/>
          </w:tcPr>
          <w:p w14:paraId="503621DF" w14:textId="77777777" w:rsidR="00A44336" w:rsidRPr="00577747" w:rsidRDefault="00A44336" w:rsidP="006C01D9">
            <w:pPr>
              <w:spacing w:after="0"/>
              <w:ind w:right="-130"/>
              <w:jc w:val="center"/>
              <w:rPr>
                <w:sz w:val="24"/>
                <w:szCs w:val="24"/>
              </w:rPr>
            </w:pPr>
            <w:r w:rsidRPr="00577747">
              <w:rPr>
                <w:sz w:val="24"/>
                <w:szCs w:val="24"/>
              </w:rPr>
              <w:t>0,56</w:t>
            </w:r>
          </w:p>
        </w:tc>
        <w:tc>
          <w:tcPr>
            <w:tcW w:w="596" w:type="dxa"/>
            <w:vAlign w:val="center"/>
          </w:tcPr>
          <w:p w14:paraId="47BE4659" w14:textId="77777777" w:rsidR="00A44336" w:rsidRPr="00577747" w:rsidRDefault="00A44336" w:rsidP="006C01D9">
            <w:pPr>
              <w:spacing w:after="0"/>
              <w:ind w:right="-130"/>
              <w:jc w:val="center"/>
              <w:rPr>
                <w:sz w:val="24"/>
                <w:szCs w:val="24"/>
              </w:rPr>
            </w:pPr>
            <w:r w:rsidRPr="00577747">
              <w:rPr>
                <w:sz w:val="24"/>
                <w:szCs w:val="24"/>
              </w:rPr>
              <w:t>0,56</w:t>
            </w:r>
          </w:p>
        </w:tc>
        <w:tc>
          <w:tcPr>
            <w:tcW w:w="596" w:type="dxa"/>
            <w:tcBorders>
              <w:right w:val="single" w:sz="12" w:space="0" w:color="auto"/>
            </w:tcBorders>
            <w:vAlign w:val="center"/>
          </w:tcPr>
          <w:p w14:paraId="699D921B" w14:textId="77777777" w:rsidR="00A44336" w:rsidRPr="00577747" w:rsidRDefault="00A44336" w:rsidP="006C01D9">
            <w:pPr>
              <w:spacing w:after="0"/>
              <w:ind w:right="-130"/>
              <w:jc w:val="center"/>
              <w:rPr>
                <w:sz w:val="24"/>
                <w:szCs w:val="24"/>
              </w:rPr>
            </w:pPr>
            <w:r w:rsidRPr="00577747">
              <w:rPr>
                <w:sz w:val="24"/>
                <w:szCs w:val="24"/>
              </w:rPr>
              <w:t>0,6</w:t>
            </w:r>
          </w:p>
        </w:tc>
        <w:tc>
          <w:tcPr>
            <w:tcW w:w="596" w:type="dxa"/>
            <w:tcBorders>
              <w:left w:val="single" w:sz="12" w:space="0" w:color="auto"/>
            </w:tcBorders>
            <w:vAlign w:val="center"/>
          </w:tcPr>
          <w:p w14:paraId="5CFB047A" w14:textId="77777777" w:rsidR="00A44336" w:rsidRPr="00577747" w:rsidRDefault="00A44336" w:rsidP="006C01D9">
            <w:pPr>
              <w:spacing w:after="0"/>
              <w:ind w:right="-130"/>
              <w:jc w:val="center"/>
              <w:rPr>
                <w:sz w:val="24"/>
                <w:szCs w:val="24"/>
              </w:rPr>
            </w:pPr>
            <w:r w:rsidRPr="00577747">
              <w:rPr>
                <w:sz w:val="24"/>
                <w:szCs w:val="24"/>
              </w:rPr>
              <w:t>0,5</w:t>
            </w:r>
          </w:p>
        </w:tc>
        <w:tc>
          <w:tcPr>
            <w:tcW w:w="595" w:type="dxa"/>
            <w:vAlign w:val="center"/>
          </w:tcPr>
          <w:p w14:paraId="24E7A107" w14:textId="77777777" w:rsidR="00A44336" w:rsidRPr="00577747" w:rsidRDefault="00A44336" w:rsidP="006C01D9">
            <w:pPr>
              <w:spacing w:after="0"/>
              <w:ind w:right="-130"/>
              <w:jc w:val="center"/>
              <w:rPr>
                <w:sz w:val="24"/>
                <w:szCs w:val="24"/>
              </w:rPr>
            </w:pPr>
            <w:r w:rsidRPr="00577747">
              <w:rPr>
                <w:sz w:val="24"/>
                <w:szCs w:val="24"/>
              </w:rPr>
              <w:t>0,5</w:t>
            </w:r>
          </w:p>
        </w:tc>
        <w:tc>
          <w:tcPr>
            <w:tcW w:w="596" w:type="dxa"/>
            <w:tcBorders>
              <w:right w:val="single" w:sz="12" w:space="0" w:color="auto"/>
            </w:tcBorders>
            <w:vAlign w:val="center"/>
          </w:tcPr>
          <w:p w14:paraId="651941D0" w14:textId="77777777" w:rsidR="00A44336" w:rsidRPr="00577747" w:rsidRDefault="00A44336" w:rsidP="006C01D9">
            <w:pPr>
              <w:spacing w:after="0"/>
              <w:ind w:right="-130"/>
              <w:jc w:val="center"/>
              <w:rPr>
                <w:sz w:val="24"/>
                <w:szCs w:val="24"/>
              </w:rPr>
            </w:pPr>
            <w:r w:rsidRPr="00577747">
              <w:rPr>
                <w:sz w:val="24"/>
                <w:szCs w:val="24"/>
              </w:rPr>
              <w:t>0,58</w:t>
            </w:r>
          </w:p>
        </w:tc>
        <w:tc>
          <w:tcPr>
            <w:tcW w:w="596" w:type="dxa"/>
            <w:tcBorders>
              <w:left w:val="single" w:sz="12" w:space="0" w:color="auto"/>
            </w:tcBorders>
            <w:vAlign w:val="center"/>
          </w:tcPr>
          <w:p w14:paraId="14FEB237" w14:textId="77777777" w:rsidR="00A44336" w:rsidRPr="00577747" w:rsidRDefault="00A44336" w:rsidP="006C01D9">
            <w:pPr>
              <w:spacing w:after="0"/>
              <w:ind w:right="-130"/>
              <w:jc w:val="center"/>
              <w:rPr>
                <w:sz w:val="24"/>
                <w:szCs w:val="24"/>
              </w:rPr>
            </w:pPr>
            <w:r w:rsidRPr="00577747">
              <w:rPr>
                <w:sz w:val="24"/>
                <w:szCs w:val="24"/>
              </w:rPr>
              <w:t>0,03</w:t>
            </w:r>
          </w:p>
        </w:tc>
        <w:tc>
          <w:tcPr>
            <w:tcW w:w="596" w:type="dxa"/>
            <w:vAlign w:val="center"/>
          </w:tcPr>
          <w:p w14:paraId="0A079FCE" w14:textId="77777777" w:rsidR="00A44336" w:rsidRPr="00577747" w:rsidRDefault="00A44336" w:rsidP="006C01D9">
            <w:pPr>
              <w:spacing w:after="0"/>
              <w:ind w:right="-130"/>
              <w:jc w:val="center"/>
              <w:rPr>
                <w:sz w:val="24"/>
                <w:szCs w:val="24"/>
              </w:rPr>
            </w:pPr>
            <w:r w:rsidRPr="00577747">
              <w:rPr>
                <w:sz w:val="24"/>
                <w:szCs w:val="24"/>
              </w:rPr>
              <w:t>0,03</w:t>
            </w:r>
          </w:p>
        </w:tc>
        <w:tc>
          <w:tcPr>
            <w:tcW w:w="597" w:type="dxa"/>
            <w:tcBorders>
              <w:right w:val="single" w:sz="12" w:space="0" w:color="auto"/>
            </w:tcBorders>
            <w:vAlign w:val="center"/>
          </w:tcPr>
          <w:p w14:paraId="618A61AC" w14:textId="77777777" w:rsidR="00A44336" w:rsidRPr="00577747" w:rsidRDefault="00A44336" w:rsidP="006C01D9">
            <w:pPr>
              <w:spacing w:after="0"/>
              <w:ind w:right="-130"/>
              <w:jc w:val="center"/>
              <w:rPr>
                <w:sz w:val="24"/>
                <w:szCs w:val="24"/>
              </w:rPr>
            </w:pPr>
            <w:r w:rsidRPr="00577747">
              <w:rPr>
                <w:sz w:val="24"/>
                <w:szCs w:val="24"/>
              </w:rPr>
              <w:t>0,04</w:t>
            </w:r>
          </w:p>
        </w:tc>
        <w:tc>
          <w:tcPr>
            <w:tcW w:w="676" w:type="dxa"/>
            <w:tcBorders>
              <w:left w:val="single" w:sz="12" w:space="0" w:color="auto"/>
            </w:tcBorders>
            <w:vAlign w:val="center"/>
          </w:tcPr>
          <w:p w14:paraId="14D1FA66" w14:textId="77777777" w:rsidR="00A44336" w:rsidRPr="00577747" w:rsidRDefault="00A44336" w:rsidP="006C01D9">
            <w:pPr>
              <w:spacing w:after="0"/>
              <w:ind w:right="-130"/>
              <w:jc w:val="center"/>
              <w:rPr>
                <w:sz w:val="24"/>
                <w:szCs w:val="24"/>
              </w:rPr>
            </w:pPr>
            <w:r w:rsidRPr="00577747">
              <w:rPr>
                <w:sz w:val="24"/>
                <w:szCs w:val="24"/>
              </w:rPr>
              <w:t>7,1</w:t>
            </w:r>
          </w:p>
        </w:tc>
        <w:tc>
          <w:tcPr>
            <w:tcW w:w="677" w:type="dxa"/>
            <w:vAlign w:val="center"/>
          </w:tcPr>
          <w:p w14:paraId="567FD8A5" w14:textId="77777777" w:rsidR="00A44336" w:rsidRPr="00577747" w:rsidRDefault="00A44336" w:rsidP="006C01D9">
            <w:pPr>
              <w:spacing w:after="0"/>
              <w:ind w:right="-130"/>
              <w:jc w:val="center"/>
              <w:rPr>
                <w:sz w:val="24"/>
                <w:szCs w:val="24"/>
              </w:rPr>
            </w:pPr>
            <w:r w:rsidRPr="00577747">
              <w:rPr>
                <w:sz w:val="24"/>
                <w:szCs w:val="24"/>
              </w:rPr>
              <w:t>7,1</w:t>
            </w:r>
          </w:p>
        </w:tc>
        <w:tc>
          <w:tcPr>
            <w:tcW w:w="677" w:type="dxa"/>
            <w:tcBorders>
              <w:right w:val="single" w:sz="12" w:space="0" w:color="auto"/>
            </w:tcBorders>
            <w:vAlign w:val="center"/>
          </w:tcPr>
          <w:p w14:paraId="01A717A0" w14:textId="77777777" w:rsidR="00A44336" w:rsidRPr="00577747" w:rsidRDefault="00A44336" w:rsidP="006C01D9">
            <w:pPr>
              <w:spacing w:after="0"/>
              <w:ind w:right="-130"/>
              <w:jc w:val="center"/>
              <w:rPr>
                <w:sz w:val="24"/>
                <w:szCs w:val="24"/>
              </w:rPr>
            </w:pPr>
            <w:r w:rsidRPr="00577747">
              <w:rPr>
                <w:sz w:val="24"/>
                <w:szCs w:val="24"/>
              </w:rPr>
              <w:t>7,85</w:t>
            </w:r>
          </w:p>
        </w:tc>
        <w:tc>
          <w:tcPr>
            <w:tcW w:w="2918" w:type="dxa"/>
            <w:tcBorders>
              <w:left w:val="single" w:sz="12" w:space="0" w:color="auto"/>
            </w:tcBorders>
            <w:vAlign w:val="center"/>
          </w:tcPr>
          <w:p w14:paraId="0241F4E6" w14:textId="77777777" w:rsidR="00A44336" w:rsidRPr="00577747" w:rsidRDefault="00A44336" w:rsidP="006C01D9">
            <w:pPr>
              <w:spacing w:after="0"/>
              <w:ind w:left="117"/>
              <w:jc w:val="center"/>
              <w:rPr>
                <w:sz w:val="18"/>
                <w:szCs w:val="18"/>
              </w:rPr>
            </w:pPr>
            <w:r w:rsidRPr="00577747">
              <w:rPr>
                <w:sz w:val="18"/>
                <w:szCs w:val="18"/>
              </w:rPr>
              <w:t>Свіжі, столові, шкаралупа чиста, міцна, цілісна.</w:t>
            </w:r>
          </w:p>
        </w:tc>
      </w:tr>
      <w:tr w:rsidR="00A44336" w:rsidRPr="00577747" w14:paraId="17CA90BB" w14:textId="77777777" w:rsidTr="006C01D9">
        <w:trPr>
          <w:trHeight w:val="221"/>
          <w:jc w:val="center"/>
        </w:trPr>
        <w:tc>
          <w:tcPr>
            <w:tcW w:w="535" w:type="dxa"/>
            <w:tcBorders>
              <w:right w:val="single" w:sz="12" w:space="0" w:color="auto"/>
            </w:tcBorders>
            <w:vAlign w:val="center"/>
          </w:tcPr>
          <w:p w14:paraId="7E96420A" w14:textId="77777777" w:rsidR="00A44336" w:rsidRPr="00577747" w:rsidRDefault="00A44336" w:rsidP="006C01D9">
            <w:pPr>
              <w:widowControl w:val="0"/>
              <w:spacing w:after="0" w:line="240" w:lineRule="auto"/>
              <w:ind w:right="-66"/>
              <w:jc w:val="center"/>
              <w:rPr>
                <w:b/>
                <w:sz w:val="24"/>
                <w:szCs w:val="24"/>
                <w:lang w:eastAsia="ru-RU"/>
              </w:rPr>
            </w:pPr>
            <w:r w:rsidRPr="00577747">
              <w:rPr>
                <w:b/>
                <w:sz w:val="24"/>
                <w:szCs w:val="24"/>
                <w:lang w:eastAsia="ru-RU"/>
              </w:rPr>
              <w:t>ЗП Г</w:t>
            </w:r>
          </w:p>
        </w:tc>
        <w:tc>
          <w:tcPr>
            <w:tcW w:w="1929" w:type="dxa"/>
            <w:tcBorders>
              <w:right w:val="single" w:sz="12" w:space="0" w:color="auto"/>
            </w:tcBorders>
            <w:vAlign w:val="center"/>
          </w:tcPr>
          <w:p w14:paraId="65707676" w14:textId="77777777" w:rsidR="00A44336" w:rsidRPr="00577747" w:rsidRDefault="00A44336" w:rsidP="006C01D9">
            <w:pPr>
              <w:spacing w:after="0"/>
              <w:jc w:val="center"/>
              <w:rPr>
                <w:sz w:val="24"/>
                <w:szCs w:val="24"/>
              </w:rPr>
            </w:pPr>
            <w:r w:rsidRPr="00577747">
              <w:rPr>
                <w:sz w:val="24"/>
                <w:szCs w:val="24"/>
              </w:rPr>
              <w:t>Крупа манна</w:t>
            </w:r>
          </w:p>
        </w:tc>
        <w:tc>
          <w:tcPr>
            <w:tcW w:w="600" w:type="dxa"/>
            <w:tcBorders>
              <w:left w:val="single" w:sz="12" w:space="0" w:color="auto"/>
            </w:tcBorders>
            <w:vAlign w:val="center"/>
          </w:tcPr>
          <w:p w14:paraId="267D7E63"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vAlign w:val="center"/>
          </w:tcPr>
          <w:p w14:paraId="3766568F"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tcBorders>
              <w:right w:val="single" w:sz="12" w:space="0" w:color="auto"/>
            </w:tcBorders>
            <w:vAlign w:val="center"/>
          </w:tcPr>
          <w:p w14:paraId="6C13876F" w14:textId="77777777" w:rsidR="00A44336" w:rsidRPr="00577747" w:rsidRDefault="00A44336" w:rsidP="006C01D9">
            <w:pPr>
              <w:spacing w:after="0"/>
              <w:ind w:right="-130"/>
              <w:jc w:val="center"/>
              <w:rPr>
                <w:sz w:val="24"/>
                <w:szCs w:val="24"/>
              </w:rPr>
            </w:pPr>
            <w:r w:rsidRPr="00577747">
              <w:rPr>
                <w:sz w:val="24"/>
                <w:szCs w:val="24"/>
              </w:rPr>
              <w:t>5</w:t>
            </w:r>
          </w:p>
        </w:tc>
        <w:tc>
          <w:tcPr>
            <w:tcW w:w="600" w:type="dxa"/>
            <w:tcBorders>
              <w:left w:val="single" w:sz="12" w:space="0" w:color="auto"/>
            </w:tcBorders>
            <w:vAlign w:val="center"/>
          </w:tcPr>
          <w:p w14:paraId="443FA536"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vAlign w:val="center"/>
          </w:tcPr>
          <w:p w14:paraId="58B1D412" w14:textId="77777777" w:rsidR="00A44336" w:rsidRPr="00577747" w:rsidRDefault="00A44336" w:rsidP="006C01D9">
            <w:pPr>
              <w:spacing w:after="0"/>
              <w:ind w:right="-130"/>
              <w:jc w:val="center"/>
              <w:rPr>
                <w:sz w:val="24"/>
                <w:szCs w:val="24"/>
              </w:rPr>
            </w:pPr>
            <w:r w:rsidRPr="00577747">
              <w:rPr>
                <w:sz w:val="24"/>
                <w:szCs w:val="24"/>
              </w:rPr>
              <w:t>4,5</w:t>
            </w:r>
          </w:p>
        </w:tc>
        <w:tc>
          <w:tcPr>
            <w:tcW w:w="602" w:type="dxa"/>
            <w:tcBorders>
              <w:right w:val="single" w:sz="12" w:space="0" w:color="auto"/>
            </w:tcBorders>
            <w:vAlign w:val="center"/>
          </w:tcPr>
          <w:p w14:paraId="39218D02" w14:textId="77777777" w:rsidR="00A44336" w:rsidRPr="00577747" w:rsidRDefault="00A44336" w:rsidP="006C01D9">
            <w:pPr>
              <w:spacing w:after="0"/>
              <w:ind w:right="-130"/>
              <w:jc w:val="center"/>
              <w:rPr>
                <w:sz w:val="24"/>
                <w:szCs w:val="24"/>
              </w:rPr>
            </w:pPr>
            <w:r w:rsidRPr="00577747">
              <w:rPr>
                <w:sz w:val="24"/>
                <w:szCs w:val="24"/>
              </w:rPr>
              <w:t>5</w:t>
            </w:r>
          </w:p>
        </w:tc>
        <w:tc>
          <w:tcPr>
            <w:tcW w:w="595" w:type="dxa"/>
            <w:tcBorders>
              <w:left w:val="single" w:sz="12" w:space="0" w:color="auto"/>
            </w:tcBorders>
            <w:vAlign w:val="center"/>
          </w:tcPr>
          <w:p w14:paraId="572B50BB" w14:textId="77777777" w:rsidR="00A44336" w:rsidRPr="00577747" w:rsidRDefault="00A44336" w:rsidP="006C01D9">
            <w:pPr>
              <w:spacing w:after="0"/>
              <w:ind w:right="-130"/>
              <w:jc w:val="center"/>
              <w:rPr>
                <w:sz w:val="24"/>
                <w:szCs w:val="24"/>
              </w:rPr>
            </w:pPr>
            <w:r w:rsidRPr="00577747">
              <w:rPr>
                <w:sz w:val="24"/>
                <w:szCs w:val="24"/>
              </w:rPr>
              <w:t>0,45</w:t>
            </w:r>
          </w:p>
        </w:tc>
        <w:tc>
          <w:tcPr>
            <w:tcW w:w="596" w:type="dxa"/>
            <w:vAlign w:val="center"/>
          </w:tcPr>
          <w:p w14:paraId="33C4E8F5" w14:textId="77777777" w:rsidR="00A44336" w:rsidRPr="00577747" w:rsidRDefault="00A44336" w:rsidP="006C01D9">
            <w:pPr>
              <w:spacing w:after="0"/>
              <w:ind w:right="-130"/>
              <w:jc w:val="center"/>
              <w:rPr>
                <w:sz w:val="24"/>
                <w:szCs w:val="24"/>
              </w:rPr>
            </w:pPr>
            <w:r w:rsidRPr="00577747">
              <w:rPr>
                <w:sz w:val="24"/>
                <w:szCs w:val="24"/>
              </w:rPr>
              <w:t>0,45</w:t>
            </w:r>
          </w:p>
        </w:tc>
        <w:tc>
          <w:tcPr>
            <w:tcW w:w="596" w:type="dxa"/>
            <w:tcBorders>
              <w:right w:val="single" w:sz="12" w:space="0" w:color="auto"/>
            </w:tcBorders>
            <w:vAlign w:val="center"/>
          </w:tcPr>
          <w:p w14:paraId="2429BC5F" w14:textId="77777777" w:rsidR="00A44336" w:rsidRPr="00577747" w:rsidRDefault="00A44336" w:rsidP="006C01D9">
            <w:pPr>
              <w:spacing w:after="0"/>
              <w:ind w:right="-130"/>
              <w:jc w:val="center"/>
              <w:rPr>
                <w:sz w:val="24"/>
                <w:szCs w:val="24"/>
              </w:rPr>
            </w:pPr>
            <w:r w:rsidRPr="00577747">
              <w:rPr>
                <w:sz w:val="24"/>
                <w:szCs w:val="24"/>
              </w:rPr>
              <w:t>0,5</w:t>
            </w:r>
          </w:p>
        </w:tc>
        <w:tc>
          <w:tcPr>
            <w:tcW w:w="596" w:type="dxa"/>
            <w:tcBorders>
              <w:left w:val="single" w:sz="12" w:space="0" w:color="auto"/>
            </w:tcBorders>
            <w:vAlign w:val="center"/>
          </w:tcPr>
          <w:p w14:paraId="702C5948" w14:textId="77777777" w:rsidR="00A44336" w:rsidRPr="00577747" w:rsidRDefault="00A44336" w:rsidP="006C01D9">
            <w:pPr>
              <w:spacing w:after="0"/>
              <w:ind w:right="-130"/>
              <w:jc w:val="center"/>
              <w:rPr>
                <w:sz w:val="24"/>
                <w:szCs w:val="24"/>
              </w:rPr>
            </w:pPr>
            <w:r w:rsidRPr="00577747">
              <w:rPr>
                <w:sz w:val="24"/>
                <w:szCs w:val="24"/>
              </w:rPr>
              <w:t>0,04</w:t>
            </w:r>
          </w:p>
        </w:tc>
        <w:tc>
          <w:tcPr>
            <w:tcW w:w="595" w:type="dxa"/>
            <w:vAlign w:val="center"/>
          </w:tcPr>
          <w:p w14:paraId="706A1803" w14:textId="77777777" w:rsidR="00A44336" w:rsidRPr="00577747" w:rsidRDefault="00A44336" w:rsidP="006C01D9">
            <w:pPr>
              <w:spacing w:after="0"/>
              <w:ind w:right="-130"/>
              <w:jc w:val="center"/>
              <w:rPr>
                <w:sz w:val="24"/>
                <w:szCs w:val="24"/>
              </w:rPr>
            </w:pPr>
            <w:r w:rsidRPr="00577747">
              <w:rPr>
                <w:sz w:val="24"/>
                <w:szCs w:val="24"/>
              </w:rPr>
              <w:t>0,04</w:t>
            </w:r>
          </w:p>
        </w:tc>
        <w:tc>
          <w:tcPr>
            <w:tcW w:w="596" w:type="dxa"/>
            <w:tcBorders>
              <w:right w:val="single" w:sz="12" w:space="0" w:color="auto"/>
            </w:tcBorders>
            <w:vAlign w:val="center"/>
          </w:tcPr>
          <w:p w14:paraId="31282AD8" w14:textId="77777777" w:rsidR="00A44336" w:rsidRPr="00577747" w:rsidRDefault="00A44336" w:rsidP="006C01D9">
            <w:pPr>
              <w:spacing w:after="0"/>
              <w:ind w:right="-130"/>
              <w:jc w:val="center"/>
              <w:rPr>
                <w:sz w:val="24"/>
                <w:szCs w:val="24"/>
              </w:rPr>
            </w:pPr>
            <w:r w:rsidRPr="00577747">
              <w:rPr>
                <w:sz w:val="24"/>
                <w:szCs w:val="24"/>
              </w:rPr>
              <w:t>0,05</w:t>
            </w:r>
          </w:p>
        </w:tc>
        <w:tc>
          <w:tcPr>
            <w:tcW w:w="596" w:type="dxa"/>
            <w:tcBorders>
              <w:left w:val="single" w:sz="12" w:space="0" w:color="auto"/>
            </w:tcBorders>
            <w:vAlign w:val="center"/>
          </w:tcPr>
          <w:p w14:paraId="6D006EC4" w14:textId="77777777" w:rsidR="00A44336" w:rsidRPr="00577747" w:rsidRDefault="00A44336" w:rsidP="006C01D9">
            <w:pPr>
              <w:spacing w:after="0"/>
              <w:ind w:right="-130"/>
              <w:jc w:val="center"/>
              <w:rPr>
                <w:sz w:val="24"/>
                <w:szCs w:val="24"/>
              </w:rPr>
            </w:pPr>
            <w:r w:rsidRPr="00577747">
              <w:rPr>
                <w:sz w:val="24"/>
                <w:szCs w:val="24"/>
              </w:rPr>
              <w:t>3,1</w:t>
            </w:r>
          </w:p>
        </w:tc>
        <w:tc>
          <w:tcPr>
            <w:tcW w:w="596" w:type="dxa"/>
            <w:vAlign w:val="center"/>
          </w:tcPr>
          <w:p w14:paraId="44A64E4A" w14:textId="77777777" w:rsidR="00A44336" w:rsidRPr="00577747" w:rsidRDefault="00A44336" w:rsidP="006C01D9">
            <w:pPr>
              <w:spacing w:after="0"/>
              <w:ind w:right="-130"/>
              <w:jc w:val="center"/>
              <w:rPr>
                <w:sz w:val="24"/>
                <w:szCs w:val="24"/>
              </w:rPr>
            </w:pPr>
            <w:r w:rsidRPr="00577747">
              <w:rPr>
                <w:sz w:val="24"/>
                <w:szCs w:val="24"/>
              </w:rPr>
              <w:t>3,1</w:t>
            </w:r>
          </w:p>
        </w:tc>
        <w:tc>
          <w:tcPr>
            <w:tcW w:w="597" w:type="dxa"/>
            <w:tcBorders>
              <w:right w:val="single" w:sz="12" w:space="0" w:color="auto"/>
            </w:tcBorders>
            <w:vAlign w:val="center"/>
          </w:tcPr>
          <w:p w14:paraId="3B1634BD" w14:textId="77777777" w:rsidR="00A44336" w:rsidRPr="00577747" w:rsidRDefault="00A44336" w:rsidP="006C01D9">
            <w:pPr>
              <w:spacing w:after="0"/>
              <w:ind w:right="-130"/>
              <w:jc w:val="center"/>
              <w:rPr>
                <w:sz w:val="24"/>
                <w:szCs w:val="24"/>
              </w:rPr>
            </w:pPr>
            <w:r w:rsidRPr="00577747">
              <w:rPr>
                <w:sz w:val="24"/>
                <w:szCs w:val="24"/>
              </w:rPr>
              <w:t>3,39</w:t>
            </w:r>
          </w:p>
        </w:tc>
        <w:tc>
          <w:tcPr>
            <w:tcW w:w="676" w:type="dxa"/>
            <w:tcBorders>
              <w:left w:val="single" w:sz="12" w:space="0" w:color="auto"/>
            </w:tcBorders>
            <w:vAlign w:val="center"/>
          </w:tcPr>
          <w:p w14:paraId="5DF217EA" w14:textId="77777777" w:rsidR="00A44336" w:rsidRPr="00577747" w:rsidRDefault="00A44336" w:rsidP="006C01D9">
            <w:pPr>
              <w:spacing w:after="0"/>
              <w:ind w:right="-130"/>
              <w:jc w:val="center"/>
              <w:rPr>
                <w:sz w:val="24"/>
                <w:szCs w:val="24"/>
              </w:rPr>
            </w:pPr>
            <w:r w:rsidRPr="00577747">
              <w:rPr>
                <w:sz w:val="24"/>
                <w:szCs w:val="24"/>
              </w:rPr>
              <w:t>14,76</w:t>
            </w:r>
          </w:p>
        </w:tc>
        <w:tc>
          <w:tcPr>
            <w:tcW w:w="677" w:type="dxa"/>
            <w:vAlign w:val="center"/>
          </w:tcPr>
          <w:p w14:paraId="2B8C635F" w14:textId="77777777" w:rsidR="00A44336" w:rsidRPr="00577747" w:rsidRDefault="00A44336" w:rsidP="006C01D9">
            <w:pPr>
              <w:spacing w:after="0"/>
              <w:ind w:right="-130"/>
              <w:jc w:val="center"/>
              <w:rPr>
                <w:sz w:val="24"/>
                <w:szCs w:val="24"/>
              </w:rPr>
            </w:pPr>
            <w:r w:rsidRPr="00577747">
              <w:rPr>
                <w:sz w:val="24"/>
                <w:szCs w:val="24"/>
              </w:rPr>
              <w:t>14,76</w:t>
            </w:r>
          </w:p>
        </w:tc>
        <w:tc>
          <w:tcPr>
            <w:tcW w:w="677" w:type="dxa"/>
            <w:tcBorders>
              <w:right w:val="single" w:sz="12" w:space="0" w:color="auto"/>
            </w:tcBorders>
            <w:vAlign w:val="center"/>
          </w:tcPr>
          <w:p w14:paraId="43CCF48D" w14:textId="77777777" w:rsidR="00A44336" w:rsidRPr="00577747" w:rsidRDefault="00A44336" w:rsidP="006C01D9">
            <w:pPr>
              <w:spacing w:after="0"/>
              <w:ind w:right="-130"/>
              <w:jc w:val="center"/>
              <w:rPr>
                <w:sz w:val="24"/>
                <w:szCs w:val="24"/>
              </w:rPr>
            </w:pPr>
            <w:r w:rsidRPr="00577747">
              <w:rPr>
                <w:sz w:val="24"/>
                <w:szCs w:val="24"/>
              </w:rPr>
              <w:t>16,4</w:t>
            </w:r>
          </w:p>
        </w:tc>
        <w:tc>
          <w:tcPr>
            <w:tcW w:w="2918" w:type="dxa"/>
            <w:tcBorders>
              <w:left w:val="single" w:sz="12" w:space="0" w:color="auto"/>
            </w:tcBorders>
            <w:vAlign w:val="center"/>
          </w:tcPr>
          <w:p w14:paraId="28CE922D" w14:textId="77777777" w:rsidR="00A44336" w:rsidRPr="00577747" w:rsidRDefault="00A44336" w:rsidP="006C01D9">
            <w:pPr>
              <w:pStyle w:val="HTML"/>
              <w:shd w:val="clear" w:color="auto" w:fill="F8F9FA"/>
              <w:ind w:left="117"/>
              <w:jc w:val="center"/>
              <w:rPr>
                <w:rFonts w:ascii="Times New Roman" w:hAnsi="Times New Roman" w:cs="Times New Roman"/>
                <w:sz w:val="18"/>
                <w:szCs w:val="18"/>
                <w:lang w:val="uk-UA"/>
              </w:rPr>
            </w:pPr>
            <w:r w:rsidRPr="00577747">
              <w:rPr>
                <w:rStyle w:val="y2iqfc"/>
                <w:rFonts w:ascii="Times New Roman" w:hAnsi="Times New Roman"/>
                <w:sz w:val="18"/>
                <w:szCs w:val="18"/>
                <w:lang w:val="uk-UA"/>
              </w:rPr>
              <w:t>Кремового або жовтуватого кольору, без стороннього запаху; смак злегка солодкуватий; зараження амбарними шкідниками не допускається</w:t>
            </w:r>
          </w:p>
        </w:tc>
      </w:tr>
      <w:tr w:rsidR="00A44336" w:rsidRPr="00577747" w14:paraId="37B70E90" w14:textId="77777777" w:rsidTr="006C01D9">
        <w:trPr>
          <w:trHeight w:val="221"/>
          <w:jc w:val="center"/>
        </w:trPr>
        <w:tc>
          <w:tcPr>
            <w:tcW w:w="535" w:type="dxa"/>
            <w:tcBorders>
              <w:right w:val="single" w:sz="12" w:space="0" w:color="auto"/>
            </w:tcBorders>
            <w:vAlign w:val="center"/>
          </w:tcPr>
          <w:p w14:paraId="511F1B3E"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3164F40A" w14:textId="77777777" w:rsidR="00A44336" w:rsidRPr="00577747" w:rsidRDefault="00A44336" w:rsidP="006C01D9">
            <w:pPr>
              <w:spacing w:after="0"/>
              <w:jc w:val="center"/>
              <w:rPr>
                <w:sz w:val="24"/>
                <w:szCs w:val="24"/>
              </w:rPr>
            </w:pPr>
            <w:r w:rsidRPr="00577747">
              <w:rPr>
                <w:sz w:val="24"/>
                <w:szCs w:val="24"/>
              </w:rPr>
              <w:t xml:space="preserve">Вода </w:t>
            </w:r>
          </w:p>
        </w:tc>
        <w:tc>
          <w:tcPr>
            <w:tcW w:w="600" w:type="dxa"/>
            <w:tcBorders>
              <w:left w:val="single" w:sz="12" w:space="0" w:color="auto"/>
            </w:tcBorders>
            <w:vAlign w:val="center"/>
          </w:tcPr>
          <w:p w14:paraId="08F2E74C" w14:textId="77777777" w:rsidR="00A44336" w:rsidRPr="00577747" w:rsidRDefault="00A44336" w:rsidP="006C01D9">
            <w:pPr>
              <w:spacing w:after="0"/>
              <w:ind w:right="-130"/>
              <w:jc w:val="center"/>
              <w:rPr>
                <w:sz w:val="24"/>
                <w:szCs w:val="24"/>
              </w:rPr>
            </w:pPr>
          </w:p>
        </w:tc>
        <w:tc>
          <w:tcPr>
            <w:tcW w:w="600" w:type="dxa"/>
            <w:vAlign w:val="center"/>
          </w:tcPr>
          <w:p w14:paraId="69A002E8" w14:textId="77777777" w:rsidR="00A44336" w:rsidRPr="00577747" w:rsidRDefault="00A44336" w:rsidP="006C01D9">
            <w:pPr>
              <w:spacing w:after="0"/>
              <w:ind w:right="-130"/>
              <w:jc w:val="center"/>
              <w:rPr>
                <w:sz w:val="24"/>
                <w:szCs w:val="24"/>
              </w:rPr>
            </w:pPr>
          </w:p>
        </w:tc>
        <w:tc>
          <w:tcPr>
            <w:tcW w:w="600" w:type="dxa"/>
            <w:tcBorders>
              <w:right w:val="single" w:sz="12" w:space="0" w:color="auto"/>
            </w:tcBorders>
            <w:vAlign w:val="center"/>
          </w:tcPr>
          <w:p w14:paraId="3A9C763E" w14:textId="77777777" w:rsidR="00A44336" w:rsidRPr="00577747" w:rsidRDefault="00A44336" w:rsidP="006C01D9">
            <w:pPr>
              <w:spacing w:after="0"/>
              <w:ind w:right="-130"/>
              <w:jc w:val="center"/>
              <w:rPr>
                <w:sz w:val="24"/>
                <w:szCs w:val="24"/>
              </w:rPr>
            </w:pPr>
          </w:p>
        </w:tc>
        <w:tc>
          <w:tcPr>
            <w:tcW w:w="600" w:type="dxa"/>
            <w:tcBorders>
              <w:left w:val="single" w:sz="12" w:space="0" w:color="auto"/>
            </w:tcBorders>
            <w:vAlign w:val="center"/>
          </w:tcPr>
          <w:p w14:paraId="1F70FAF2" w14:textId="77777777" w:rsidR="00A44336" w:rsidRPr="00577747" w:rsidRDefault="00A44336" w:rsidP="006C01D9">
            <w:pPr>
              <w:spacing w:after="0"/>
              <w:ind w:right="-130"/>
              <w:jc w:val="center"/>
              <w:rPr>
                <w:sz w:val="24"/>
                <w:szCs w:val="24"/>
              </w:rPr>
            </w:pPr>
          </w:p>
        </w:tc>
        <w:tc>
          <w:tcPr>
            <w:tcW w:w="600" w:type="dxa"/>
            <w:vAlign w:val="center"/>
          </w:tcPr>
          <w:p w14:paraId="4C57E843" w14:textId="77777777" w:rsidR="00A44336" w:rsidRPr="00577747" w:rsidRDefault="00A44336" w:rsidP="006C01D9">
            <w:pPr>
              <w:spacing w:after="0"/>
              <w:ind w:right="-130"/>
              <w:jc w:val="center"/>
              <w:rPr>
                <w:sz w:val="24"/>
                <w:szCs w:val="24"/>
              </w:rPr>
            </w:pPr>
          </w:p>
        </w:tc>
        <w:tc>
          <w:tcPr>
            <w:tcW w:w="602" w:type="dxa"/>
            <w:tcBorders>
              <w:right w:val="single" w:sz="12" w:space="0" w:color="auto"/>
            </w:tcBorders>
            <w:vAlign w:val="center"/>
          </w:tcPr>
          <w:p w14:paraId="63761DB7" w14:textId="77777777" w:rsidR="00A44336" w:rsidRPr="00577747" w:rsidRDefault="00A44336" w:rsidP="006C01D9">
            <w:pPr>
              <w:spacing w:after="0"/>
              <w:ind w:right="-130"/>
              <w:jc w:val="center"/>
              <w:rPr>
                <w:sz w:val="24"/>
                <w:szCs w:val="24"/>
              </w:rPr>
            </w:pPr>
          </w:p>
        </w:tc>
        <w:tc>
          <w:tcPr>
            <w:tcW w:w="595" w:type="dxa"/>
            <w:tcBorders>
              <w:left w:val="single" w:sz="12" w:space="0" w:color="auto"/>
            </w:tcBorders>
            <w:vAlign w:val="center"/>
          </w:tcPr>
          <w:p w14:paraId="455EEB58" w14:textId="77777777" w:rsidR="00A44336" w:rsidRPr="00577747" w:rsidRDefault="00A44336" w:rsidP="006C01D9">
            <w:pPr>
              <w:spacing w:after="0"/>
              <w:ind w:right="-178"/>
              <w:jc w:val="center"/>
              <w:rPr>
                <w:sz w:val="24"/>
                <w:szCs w:val="24"/>
              </w:rPr>
            </w:pPr>
          </w:p>
        </w:tc>
        <w:tc>
          <w:tcPr>
            <w:tcW w:w="596" w:type="dxa"/>
            <w:vAlign w:val="center"/>
          </w:tcPr>
          <w:p w14:paraId="65775E17" w14:textId="77777777" w:rsidR="00A44336" w:rsidRPr="00577747" w:rsidRDefault="00A44336" w:rsidP="006C01D9">
            <w:pPr>
              <w:spacing w:after="0"/>
              <w:jc w:val="center"/>
              <w:rPr>
                <w:sz w:val="24"/>
                <w:szCs w:val="24"/>
              </w:rPr>
            </w:pPr>
          </w:p>
        </w:tc>
        <w:tc>
          <w:tcPr>
            <w:tcW w:w="596" w:type="dxa"/>
            <w:tcBorders>
              <w:right w:val="single" w:sz="12" w:space="0" w:color="auto"/>
            </w:tcBorders>
            <w:vAlign w:val="center"/>
          </w:tcPr>
          <w:p w14:paraId="2F61915E" w14:textId="77777777" w:rsidR="00A44336" w:rsidRPr="00577747" w:rsidRDefault="00A44336" w:rsidP="006C01D9">
            <w:pPr>
              <w:spacing w:after="0"/>
              <w:jc w:val="center"/>
              <w:rPr>
                <w:sz w:val="24"/>
                <w:szCs w:val="24"/>
              </w:rPr>
            </w:pPr>
          </w:p>
        </w:tc>
        <w:tc>
          <w:tcPr>
            <w:tcW w:w="596" w:type="dxa"/>
            <w:tcBorders>
              <w:left w:val="single" w:sz="12" w:space="0" w:color="auto"/>
            </w:tcBorders>
            <w:vAlign w:val="center"/>
          </w:tcPr>
          <w:p w14:paraId="4D128409" w14:textId="77777777" w:rsidR="00A44336" w:rsidRPr="00577747" w:rsidRDefault="00A44336" w:rsidP="006C01D9">
            <w:pPr>
              <w:spacing w:after="0"/>
              <w:jc w:val="center"/>
              <w:rPr>
                <w:sz w:val="24"/>
                <w:szCs w:val="24"/>
              </w:rPr>
            </w:pPr>
          </w:p>
        </w:tc>
        <w:tc>
          <w:tcPr>
            <w:tcW w:w="595" w:type="dxa"/>
            <w:vAlign w:val="center"/>
          </w:tcPr>
          <w:p w14:paraId="5A6032A5" w14:textId="77777777" w:rsidR="00A44336" w:rsidRPr="00577747" w:rsidRDefault="00A44336" w:rsidP="006C01D9">
            <w:pPr>
              <w:spacing w:after="0"/>
              <w:jc w:val="center"/>
              <w:rPr>
                <w:sz w:val="24"/>
                <w:szCs w:val="24"/>
              </w:rPr>
            </w:pPr>
          </w:p>
        </w:tc>
        <w:tc>
          <w:tcPr>
            <w:tcW w:w="596" w:type="dxa"/>
            <w:tcBorders>
              <w:right w:val="single" w:sz="12" w:space="0" w:color="auto"/>
            </w:tcBorders>
            <w:vAlign w:val="center"/>
          </w:tcPr>
          <w:p w14:paraId="3783DAEE" w14:textId="77777777" w:rsidR="00A44336" w:rsidRPr="00577747" w:rsidRDefault="00A44336" w:rsidP="006C01D9">
            <w:pPr>
              <w:spacing w:after="0"/>
              <w:jc w:val="center"/>
              <w:rPr>
                <w:sz w:val="24"/>
                <w:szCs w:val="24"/>
              </w:rPr>
            </w:pPr>
          </w:p>
        </w:tc>
        <w:tc>
          <w:tcPr>
            <w:tcW w:w="596" w:type="dxa"/>
            <w:tcBorders>
              <w:left w:val="single" w:sz="12" w:space="0" w:color="auto"/>
            </w:tcBorders>
            <w:vAlign w:val="center"/>
          </w:tcPr>
          <w:p w14:paraId="5872A105" w14:textId="77777777" w:rsidR="00A44336" w:rsidRPr="00577747" w:rsidRDefault="00A44336" w:rsidP="006C01D9">
            <w:pPr>
              <w:spacing w:after="0"/>
              <w:jc w:val="center"/>
              <w:rPr>
                <w:sz w:val="24"/>
                <w:szCs w:val="24"/>
              </w:rPr>
            </w:pPr>
          </w:p>
        </w:tc>
        <w:tc>
          <w:tcPr>
            <w:tcW w:w="596" w:type="dxa"/>
            <w:vAlign w:val="center"/>
          </w:tcPr>
          <w:p w14:paraId="40981E60" w14:textId="77777777" w:rsidR="00A44336" w:rsidRPr="00577747" w:rsidRDefault="00A44336" w:rsidP="006C01D9">
            <w:pPr>
              <w:spacing w:after="0"/>
              <w:jc w:val="center"/>
              <w:rPr>
                <w:sz w:val="24"/>
                <w:szCs w:val="24"/>
              </w:rPr>
            </w:pPr>
          </w:p>
        </w:tc>
        <w:tc>
          <w:tcPr>
            <w:tcW w:w="597" w:type="dxa"/>
            <w:tcBorders>
              <w:right w:val="single" w:sz="12" w:space="0" w:color="auto"/>
            </w:tcBorders>
            <w:vAlign w:val="center"/>
          </w:tcPr>
          <w:p w14:paraId="26D20F62" w14:textId="77777777" w:rsidR="00A44336" w:rsidRPr="00577747" w:rsidRDefault="00A44336" w:rsidP="006C01D9">
            <w:pPr>
              <w:spacing w:after="0"/>
              <w:jc w:val="center"/>
              <w:rPr>
                <w:sz w:val="24"/>
                <w:szCs w:val="24"/>
              </w:rPr>
            </w:pPr>
          </w:p>
        </w:tc>
        <w:tc>
          <w:tcPr>
            <w:tcW w:w="676" w:type="dxa"/>
            <w:tcBorders>
              <w:left w:val="single" w:sz="12" w:space="0" w:color="auto"/>
            </w:tcBorders>
            <w:vAlign w:val="center"/>
          </w:tcPr>
          <w:p w14:paraId="63A4F984" w14:textId="77777777" w:rsidR="00A44336" w:rsidRPr="00577747" w:rsidRDefault="00A44336" w:rsidP="006C01D9">
            <w:pPr>
              <w:spacing w:after="0"/>
              <w:jc w:val="center"/>
              <w:rPr>
                <w:sz w:val="24"/>
                <w:szCs w:val="24"/>
              </w:rPr>
            </w:pPr>
          </w:p>
        </w:tc>
        <w:tc>
          <w:tcPr>
            <w:tcW w:w="677" w:type="dxa"/>
            <w:vAlign w:val="center"/>
          </w:tcPr>
          <w:p w14:paraId="4B0531C4" w14:textId="77777777" w:rsidR="00A44336" w:rsidRPr="00577747" w:rsidRDefault="00A44336" w:rsidP="006C01D9">
            <w:pPr>
              <w:spacing w:after="0"/>
              <w:jc w:val="center"/>
              <w:rPr>
                <w:sz w:val="24"/>
                <w:szCs w:val="24"/>
              </w:rPr>
            </w:pPr>
          </w:p>
        </w:tc>
        <w:tc>
          <w:tcPr>
            <w:tcW w:w="677" w:type="dxa"/>
            <w:tcBorders>
              <w:right w:val="single" w:sz="12" w:space="0" w:color="auto"/>
            </w:tcBorders>
            <w:vAlign w:val="center"/>
          </w:tcPr>
          <w:p w14:paraId="21530CDD" w14:textId="77777777" w:rsidR="00A44336" w:rsidRPr="00577747" w:rsidRDefault="00A44336" w:rsidP="006C01D9">
            <w:pPr>
              <w:spacing w:after="0"/>
              <w:jc w:val="center"/>
              <w:rPr>
                <w:sz w:val="24"/>
                <w:szCs w:val="24"/>
              </w:rPr>
            </w:pPr>
          </w:p>
        </w:tc>
        <w:tc>
          <w:tcPr>
            <w:tcW w:w="2918" w:type="dxa"/>
            <w:tcBorders>
              <w:left w:val="single" w:sz="12" w:space="0" w:color="auto"/>
            </w:tcBorders>
            <w:vAlign w:val="center"/>
          </w:tcPr>
          <w:p w14:paraId="0A2139E7" w14:textId="77777777" w:rsidR="00A44336" w:rsidRPr="00577747" w:rsidRDefault="00A44336" w:rsidP="006C01D9">
            <w:pPr>
              <w:spacing w:after="0"/>
              <w:jc w:val="center"/>
              <w:rPr>
                <w:sz w:val="18"/>
                <w:szCs w:val="18"/>
                <w:lang w:eastAsia="ru-RU"/>
              </w:rPr>
            </w:pPr>
            <w:r w:rsidRPr="00577747">
              <w:rPr>
                <w:sz w:val="18"/>
                <w:szCs w:val="18"/>
                <w:shd w:val="clear" w:color="auto" w:fill="FFFFFF"/>
              </w:rPr>
              <w:t>Прозора безбарвна рідина, без присмаків і запаху,  не містить видимих домішок.</w:t>
            </w:r>
          </w:p>
        </w:tc>
      </w:tr>
      <w:tr w:rsidR="00A44336" w:rsidRPr="00577747" w14:paraId="18B08B8D" w14:textId="77777777" w:rsidTr="006C01D9">
        <w:trPr>
          <w:trHeight w:val="221"/>
          <w:jc w:val="center"/>
        </w:trPr>
        <w:tc>
          <w:tcPr>
            <w:tcW w:w="535" w:type="dxa"/>
            <w:tcBorders>
              <w:right w:val="single" w:sz="12" w:space="0" w:color="auto"/>
            </w:tcBorders>
            <w:vAlign w:val="center"/>
          </w:tcPr>
          <w:p w14:paraId="04B67445" w14:textId="77777777" w:rsidR="00A44336" w:rsidRPr="00577747" w:rsidRDefault="00A44336" w:rsidP="006C01D9">
            <w:pPr>
              <w:widowControl w:val="0"/>
              <w:spacing w:after="0" w:line="240" w:lineRule="auto"/>
              <w:ind w:right="-66"/>
              <w:jc w:val="center"/>
              <w:rPr>
                <w:b/>
                <w:sz w:val="24"/>
                <w:szCs w:val="24"/>
                <w:lang w:eastAsia="ru-RU"/>
              </w:rPr>
            </w:pPr>
            <w:r w:rsidRPr="00577747">
              <w:rPr>
                <w:b/>
                <w:sz w:val="24"/>
                <w:szCs w:val="24"/>
                <w:lang w:eastAsia="ru-RU"/>
              </w:rPr>
              <w:t>Г</w:t>
            </w:r>
          </w:p>
        </w:tc>
        <w:tc>
          <w:tcPr>
            <w:tcW w:w="1929" w:type="dxa"/>
            <w:tcBorders>
              <w:right w:val="single" w:sz="12" w:space="0" w:color="auto"/>
            </w:tcBorders>
            <w:vAlign w:val="center"/>
          </w:tcPr>
          <w:p w14:paraId="66973941" w14:textId="77777777" w:rsidR="00A44336" w:rsidRPr="00577747" w:rsidRDefault="00A44336" w:rsidP="006C01D9">
            <w:pPr>
              <w:spacing w:after="0"/>
              <w:jc w:val="center"/>
              <w:rPr>
                <w:sz w:val="24"/>
                <w:szCs w:val="24"/>
              </w:rPr>
            </w:pPr>
            <w:r w:rsidRPr="00577747">
              <w:rPr>
                <w:sz w:val="24"/>
                <w:szCs w:val="24"/>
              </w:rPr>
              <w:t>Сухарі панірувальні</w:t>
            </w:r>
          </w:p>
        </w:tc>
        <w:tc>
          <w:tcPr>
            <w:tcW w:w="600" w:type="dxa"/>
            <w:tcBorders>
              <w:left w:val="single" w:sz="12" w:space="0" w:color="auto"/>
            </w:tcBorders>
            <w:vAlign w:val="center"/>
          </w:tcPr>
          <w:p w14:paraId="527C69AC"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vAlign w:val="center"/>
          </w:tcPr>
          <w:p w14:paraId="09EEDD61"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tcBorders>
              <w:right w:val="single" w:sz="12" w:space="0" w:color="auto"/>
            </w:tcBorders>
            <w:vAlign w:val="center"/>
          </w:tcPr>
          <w:p w14:paraId="2BAF8950" w14:textId="77777777" w:rsidR="00A44336" w:rsidRPr="00577747" w:rsidRDefault="00A44336" w:rsidP="006C01D9">
            <w:pPr>
              <w:spacing w:after="0"/>
              <w:ind w:right="-130"/>
              <w:jc w:val="center"/>
              <w:rPr>
                <w:sz w:val="24"/>
                <w:szCs w:val="24"/>
              </w:rPr>
            </w:pPr>
            <w:r w:rsidRPr="00577747">
              <w:rPr>
                <w:sz w:val="24"/>
                <w:szCs w:val="24"/>
              </w:rPr>
              <w:t>5</w:t>
            </w:r>
          </w:p>
        </w:tc>
        <w:tc>
          <w:tcPr>
            <w:tcW w:w="600" w:type="dxa"/>
            <w:tcBorders>
              <w:left w:val="single" w:sz="12" w:space="0" w:color="auto"/>
            </w:tcBorders>
            <w:vAlign w:val="center"/>
          </w:tcPr>
          <w:p w14:paraId="083388F3" w14:textId="77777777" w:rsidR="00A44336" w:rsidRPr="00577747" w:rsidRDefault="00A44336" w:rsidP="006C01D9">
            <w:pPr>
              <w:spacing w:after="0"/>
              <w:ind w:right="-130"/>
              <w:jc w:val="center"/>
              <w:rPr>
                <w:sz w:val="24"/>
                <w:szCs w:val="24"/>
              </w:rPr>
            </w:pPr>
            <w:r w:rsidRPr="00577747">
              <w:rPr>
                <w:sz w:val="24"/>
                <w:szCs w:val="24"/>
              </w:rPr>
              <w:t>4,5</w:t>
            </w:r>
          </w:p>
        </w:tc>
        <w:tc>
          <w:tcPr>
            <w:tcW w:w="600" w:type="dxa"/>
            <w:vAlign w:val="center"/>
          </w:tcPr>
          <w:p w14:paraId="3C197F4F" w14:textId="77777777" w:rsidR="00A44336" w:rsidRPr="00577747" w:rsidRDefault="00A44336" w:rsidP="006C01D9">
            <w:pPr>
              <w:spacing w:after="0"/>
              <w:ind w:right="-130"/>
              <w:jc w:val="center"/>
              <w:rPr>
                <w:sz w:val="24"/>
                <w:szCs w:val="24"/>
              </w:rPr>
            </w:pPr>
            <w:r w:rsidRPr="00577747">
              <w:rPr>
                <w:sz w:val="24"/>
                <w:szCs w:val="24"/>
              </w:rPr>
              <w:t>4,5</w:t>
            </w:r>
          </w:p>
        </w:tc>
        <w:tc>
          <w:tcPr>
            <w:tcW w:w="602" w:type="dxa"/>
            <w:tcBorders>
              <w:right w:val="single" w:sz="12" w:space="0" w:color="auto"/>
            </w:tcBorders>
            <w:vAlign w:val="center"/>
          </w:tcPr>
          <w:p w14:paraId="3935D9E8" w14:textId="77777777" w:rsidR="00A44336" w:rsidRPr="00577747" w:rsidRDefault="00A44336" w:rsidP="006C01D9">
            <w:pPr>
              <w:spacing w:after="0"/>
              <w:ind w:right="-130"/>
              <w:jc w:val="center"/>
              <w:rPr>
                <w:sz w:val="24"/>
                <w:szCs w:val="24"/>
              </w:rPr>
            </w:pPr>
            <w:r w:rsidRPr="00577747">
              <w:rPr>
                <w:sz w:val="24"/>
                <w:szCs w:val="24"/>
              </w:rPr>
              <w:t>5</w:t>
            </w:r>
          </w:p>
        </w:tc>
        <w:tc>
          <w:tcPr>
            <w:tcW w:w="595" w:type="dxa"/>
            <w:tcBorders>
              <w:left w:val="single" w:sz="12" w:space="0" w:color="auto"/>
            </w:tcBorders>
            <w:vAlign w:val="center"/>
          </w:tcPr>
          <w:p w14:paraId="61F57BCF" w14:textId="77777777" w:rsidR="00A44336" w:rsidRPr="00577747" w:rsidRDefault="00A44336" w:rsidP="006C01D9">
            <w:pPr>
              <w:spacing w:after="0"/>
              <w:ind w:right="-130"/>
              <w:jc w:val="center"/>
              <w:rPr>
                <w:sz w:val="24"/>
                <w:szCs w:val="24"/>
              </w:rPr>
            </w:pPr>
            <w:r w:rsidRPr="00577747">
              <w:rPr>
                <w:sz w:val="24"/>
                <w:szCs w:val="24"/>
              </w:rPr>
              <w:t>0,5</w:t>
            </w:r>
          </w:p>
        </w:tc>
        <w:tc>
          <w:tcPr>
            <w:tcW w:w="596" w:type="dxa"/>
            <w:vAlign w:val="center"/>
          </w:tcPr>
          <w:p w14:paraId="219BAEEF" w14:textId="77777777" w:rsidR="00A44336" w:rsidRPr="00577747" w:rsidRDefault="00A44336" w:rsidP="006C01D9">
            <w:pPr>
              <w:spacing w:after="0"/>
              <w:ind w:right="-130"/>
              <w:jc w:val="center"/>
              <w:rPr>
                <w:sz w:val="24"/>
                <w:szCs w:val="24"/>
              </w:rPr>
            </w:pPr>
            <w:r w:rsidRPr="00577747">
              <w:rPr>
                <w:sz w:val="24"/>
                <w:szCs w:val="24"/>
              </w:rPr>
              <w:t>0,5</w:t>
            </w:r>
          </w:p>
        </w:tc>
        <w:tc>
          <w:tcPr>
            <w:tcW w:w="596" w:type="dxa"/>
            <w:tcBorders>
              <w:right w:val="single" w:sz="12" w:space="0" w:color="auto"/>
            </w:tcBorders>
            <w:vAlign w:val="center"/>
          </w:tcPr>
          <w:p w14:paraId="6C92CE87" w14:textId="77777777" w:rsidR="00A44336" w:rsidRPr="00577747" w:rsidRDefault="00A44336" w:rsidP="006C01D9">
            <w:pPr>
              <w:spacing w:after="0"/>
              <w:ind w:right="-130"/>
              <w:jc w:val="center"/>
              <w:rPr>
                <w:sz w:val="24"/>
                <w:szCs w:val="24"/>
              </w:rPr>
            </w:pPr>
            <w:r w:rsidRPr="00577747">
              <w:rPr>
                <w:sz w:val="24"/>
                <w:szCs w:val="24"/>
              </w:rPr>
              <w:t>0,55</w:t>
            </w:r>
          </w:p>
        </w:tc>
        <w:tc>
          <w:tcPr>
            <w:tcW w:w="596" w:type="dxa"/>
            <w:tcBorders>
              <w:left w:val="single" w:sz="12" w:space="0" w:color="auto"/>
            </w:tcBorders>
            <w:vAlign w:val="center"/>
          </w:tcPr>
          <w:p w14:paraId="570A0ABA" w14:textId="77777777" w:rsidR="00A44336" w:rsidRPr="00577747" w:rsidRDefault="00A44336" w:rsidP="006C01D9">
            <w:pPr>
              <w:spacing w:after="0"/>
              <w:ind w:right="-130"/>
              <w:jc w:val="center"/>
              <w:rPr>
                <w:sz w:val="24"/>
                <w:szCs w:val="24"/>
              </w:rPr>
            </w:pPr>
            <w:r w:rsidRPr="00577747">
              <w:rPr>
                <w:sz w:val="24"/>
                <w:szCs w:val="24"/>
              </w:rPr>
              <w:t>0,07</w:t>
            </w:r>
          </w:p>
        </w:tc>
        <w:tc>
          <w:tcPr>
            <w:tcW w:w="595" w:type="dxa"/>
            <w:vAlign w:val="center"/>
          </w:tcPr>
          <w:p w14:paraId="374A5AD0" w14:textId="77777777" w:rsidR="00A44336" w:rsidRPr="00577747" w:rsidRDefault="00A44336" w:rsidP="006C01D9">
            <w:pPr>
              <w:spacing w:after="0"/>
              <w:ind w:right="-130"/>
              <w:jc w:val="center"/>
              <w:rPr>
                <w:sz w:val="24"/>
                <w:szCs w:val="24"/>
              </w:rPr>
            </w:pPr>
            <w:r w:rsidRPr="00577747">
              <w:rPr>
                <w:sz w:val="24"/>
                <w:szCs w:val="24"/>
              </w:rPr>
              <w:t>0,07</w:t>
            </w:r>
          </w:p>
        </w:tc>
        <w:tc>
          <w:tcPr>
            <w:tcW w:w="596" w:type="dxa"/>
            <w:tcBorders>
              <w:right w:val="single" w:sz="12" w:space="0" w:color="auto"/>
            </w:tcBorders>
            <w:vAlign w:val="center"/>
          </w:tcPr>
          <w:p w14:paraId="3A8A9DDA" w14:textId="77777777" w:rsidR="00A44336" w:rsidRPr="00577747" w:rsidRDefault="00A44336" w:rsidP="006C01D9">
            <w:pPr>
              <w:spacing w:after="0"/>
              <w:ind w:right="-130"/>
              <w:jc w:val="center"/>
              <w:rPr>
                <w:sz w:val="24"/>
                <w:szCs w:val="24"/>
              </w:rPr>
            </w:pPr>
            <w:r w:rsidRPr="00577747">
              <w:rPr>
                <w:sz w:val="24"/>
                <w:szCs w:val="24"/>
              </w:rPr>
              <w:t>0,08</w:t>
            </w:r>
          </w:p>
        </w:tc>
        <w:tc>
          <w:tcPr>
            <w:tcW w:w="596" w:type="dxa"/>
            <w:tcBorders>
              <w:left w:val="single" w:sz="12" w:space="0" w:color="auto"/>
            </w:tcBorders>
            <w:vAlign w:val="center"/>
          </w:tcPr>
          <w:p w14:paraId="72D68830" w14:textId="77777777" w:rsidR="00A44336" w:rsidRPr="00577747" w:rsidRDefault="00A44336" w:rsidP="006C01D9">
            <w:pPr>
              <w:spacing w:after="0"/>
              <w:ind w:right="-130"/>
              <w:jc w:val="center"/>
              <w:rPr>
                <w:sz w:val="24"/>
                <w:szCs w:val="24"/>
              </w:rPr>
            </w:pPr>
            <w:r w:rsidRPr="00577747">
              <w:rPr>
                <w:sz w:val="24"/>
                <w:szCs w:val="24"/>
              </w:rPr>
              <w:t>3,13</w:t>
            </w:r>
          </w:p>
        </w:tc>
        <w:tc>
          <w:tcPr>
            <w:tcW w:w="596" w:type="dxa"/>
            <w:vAlign w:val="center"/>
          </w:tcPr>
          <w:p w14:paraId="2B338B08" w14:textId="77777777" w:rsidR="00A44336" w:rsidRPr="00577747" w:rsidRDefault="00A44336" w:rsidP="006C01D9">
            <w:pPr>
              <w:spacing w:after="0"/>
              <w:ind w:right="-130"/>
              <w:jc w:val="center"/>
              <w:rPr>
                <w:sz w:val="24"/>
                <w:szCs w:val="24"/>
              </w:rPr>
            </w:pPr>
            <w:r w:rsidRPr="00577747">
              <w:rPr>
                <w:sz w:val="24"/>
                <w:szCs w:val="24"/>
              </w:rPr>
              <w:t>3,13</w:t>
            </w:r>
          </w:p>
        </w:tc>
        <w:tc>
          <w:tcPr>
            <w:tcW w:w="597" w:type="dxa"/>
            <w:tcBorders>
              <w:right w:val="single" w:sz="12" w:space="0" w:color="auto"/>
            </w:tcBorders>
            <w:vAlign w:val="center"/>
          </w:tcPr>
          <w:p w14:paraId="73697377" w14:textId="77777777" w:rsidR="00A44336" w:rsidRPr="00577747" w:rsidRDefault="00A44336" w:rsidP="006C01D9">
            <w:pPr>
              <w:spacing w:after="0"/>
              <w:ind w:right="-130"/>
              <w:jc w:val="center"/>
              <w:rPr>
                <w:sz w:val="24"/>
                <w:szCs w:val="24"/>
              </w:rPr>
            </w:pPr>
            <w:r w:rsidRPr="00577747">
              <w:rPr>
                <w:sz w:val="24"/>
                <w:szCs w:val="24"/>
              </w:rPr>
              <w:t>3,48</w:t>
            </w:r>
          </w:p>
        </w:tc>
        <w:tc>
          <w:tcPr>
            <w:tcW w:w="676" w:type="dxa"/>
            <w:tcBorders>
              <w:left w:val="single" w:sz="12" w:space="0" w:color="auto"/>
            </w:tcBorders>
            <w:vAlign w:val="center"/>
          </w:tcPr>
          <w:p w14:paraId="2F7F99F6" w14:textId="77777777" w:rsidR="00A44336" w:rsidRPr="00577747" w:rsidRDefault="00A44336" w:rsidP="006C01D9">
            <w:pPr>
              <w:spacing w:after="0"/>
              <w:ind w:right="-130"/>
              <w:jc w:val="center"/>
              <w:rPr>
                <w:sz w:val="24"/>
                <w:szCs w:val="24"/>
              </w:rPr>
            </w:pPr>
            <w:r w:rsidRPr="00577747">
              <w:rPr>
                <w:sz w:val="24"/>
                <w:szCs w:val="24"/>
              </w:rPr>
              <w:t>15,3</w:t>
            </w:r>
          </w:p>
        </w:tc>
        <w:tc>
          <w:tcPr>
            <w:tcW w:w="677" w:type="dxa"/>
            <w:vAlign w:val="center"/>
          </w:tcPr>
          <w:p w14:paraId="4D42446A" w14:textId="77777777" w:rsidR="00A44336" w:rsidRPr="00577747" w:rsidRDefault="00A44336" w:rsidP="006C01D9">
            <w:pPr>
              <w:spacing w:after="0"/>
              <w:ind w:right="-130"/>
              <w:jc w:val="center"/>
              <w:rPr>
                <w:sz w:val="24"/>
                <w:szCs w:val="24"/>
              </w:rPr>
            </w:pPr>
            <w:r w:rsidRPr="00577747">
              <w:rPr>
                <w:sz w:val="24"/>
                <w:szCs w:val="24"/>
              </w:rPr>
              <w:t>15,3</w:t>
            </w:r>
          </w:p>
        </w:tc>
        <w:tc>
          <w:tcPr>
            <w:tcW w:w="677" w:type="dxa"/>
            <w:tcBorders>
              <w:right w:val="single" w:sz="12" w:space="0" w:color="auto"/>
            </w:tcBorders>
            <w:vAlign w:val="center"/>
          </w:tcPr>
          <w:p w14:paraId="02476C61" w14:textId="77777777" w:rsidR="00A44336" w:rsidRPr="00577747" w:rsidRDefault="00A44336" w:rsidP="006C01D9">
            <w:pPr>
              <w:spacing w:after="0"/>
              <w:ind w:right="-130"/>
              <w:jc w:val="center"/>
              <w:rPr>
                <w:sz w:val="24"/>
                <w:szCs w:val="24"/>
              </w:rPr>
            </w:pPr>
            <w:r w:rsidRPr="00577747">
              <w:rPr>
                <w:sz w:val="24"/>
                <w:szCs w:val="24"/>
              </w:rPr>
              <w:t>17,05</w:t>
            </w:r>
          </w:p>
        </w:tc>
        <w:tc>
          <w:tcPr>
            <w:tcW w:w="2918" w:type="dxa"/>
            <w:tcBorders>
              <w:left w:val="single" w:sz="12" w:space="0" w:color="auto"/>
            </w:tcBorders>
            <w:vAlign w:val="center"/>
          </w:tcPr>
          <w:p w14:paraId="09157EDD" w14:textId="77777777" w:rsidR="00A44336" w:rsidRPr="00577747" w:rsidRDefault="00A44336" w:rsidP="006C01D9">
            <w:pPr>
              <w:pStyle w:val="HTML"/>
              <w:shd w:val="clear" w:color="auto" w:fill="F8F9FA"/>
              <w:ind w:left="117"/>
              <w:jc w:val="center"/>
              <w:rPr>
                <w:rFonts w:ascii="Times New Roman" w:hAnsi="Times New Roman" w:cs="Times New Roman"/>
                <w:sz w:val="18"/>
                <w:szCs w:val="18"/>
                <w:lang w:val="uk-UA"/>
              </w:rPr>
            </w:pPr>
            <w:r w:rsidRPr="00577747">
              <w:rPr>
                <w:rFonts w:ascii="Times New Roman" w:hAnsi="Times New Roman" w:cs="Times New Roman"/>
                <w:sz w:val="18"/>
                <w:szCs w:val="18"/>
                <w:lang w:val="uk-UA"/>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панірувальним сухарям.</w:t>
            </w:r>
          </w:p>
        </w:tc>
      </w:tr>
      <w:tr w:rsidR="00A44336" w:rsidRPr="00577747" w14:paraId="0C6B68EC" w14:textId="77777777" w:rsidTr="006C01D9">
        <w:trPr>
          <w:trHeight w:val="221"/>
          <w:jc w:val="center"/>
        </w:trPr>
        <w:tc>
          <w:tcPr>
            <w:tcW w:w="535" w:type="dxa"/>
            <w:tcBorders>
              <w:right w:val="single" w:sz="12" w:space="0" w:color="auto"/>
            </w:tcBorders>
            <w:vAlign w:val="center"/>
          </w:tcPr>
          <w:p w14:paraId="47E67196" w14:textId="77777777" w:rsidR="00A44336" w:rsidRPr="00577747" w:rsidRDefault="00A44336" w:rsidP="006C01D9">
            <w:pPr>
              <w:widowControl w:val="0"/>
              <w:spacing w:after="0" w:line="240" w:lineRule="auto"/>
              <w:ind w:right="-66"/>
              <w:jc w:val="center"/>
              <w:rPr>
                <w:b/>
                <w:sz w:val="24"/>
                <w:szCs w:val="24"/>
                <w:lang w:eastAsia="ru-RU"/>
              </w:rPr>
            </w:pPr>
            <w:r w:rsidRPr="00577747">
              <w:rPr>
                <w:b/>
                <w:sz w:val="24"/>
                <w:szCs w:val="24"/>
                <w:lang w:eastAsia="ru-RU"/>
              </w:rPr>
              <w:t>МП Л</w:t>
            </w:r>
          </w:p>
        </w:tc>
        <w:tc>
          <w:tcPr>
            <w:tcW w:w="1929" w:type="dxa"/>
            <w:tcBorders>
              <w:right w:val="single" w:sz="12" w:space="0" w:color="auto"/>
            </w:tcBorders>
            <w:vAlign w:val="center"/>
          </w:tcPr>
          <w:p w14:paraId="6EA05C1F" w14:textId="77777777" w:rsidR="00A44336" w:rsidRPr="00577747" w:rsidRDefault="00A44336" w:rsidP="006C01D9">
            <w:pPr>
              <w:spacing w:after="0"/>
              <w:jc w:val="center"/>
              <w:rPr>
                <w:sz w:val="24"/>
                <w:szCs w:val="24"/>
              </w:rPr>
            </w:pPr>
            <w:r w:rsidRPr="00577747">
              <w:rPr>
                <w:sz w:val="24"/>
                <w:szCs w:val="24"/>
              </w:rPr>
              <w:t>Сметана 21%</w:t>
            </w:r>
          </w:p>
        </w:tc>
        <w:tc>
          <w:tcPr>
            <w:tcW w:w="600" w:type="dxa"/>
            <w:tcBorders>
              <w:left w:val="single" w:sz="12" w:space="0" w:color="auto"/>
            </w:tcBorders>
            <w:vAlign w:val="center"/>
          </w:tcPr>
          <w:p w14:paraId="18FB0481"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vAlign w:val="center"/>
          </w:tcPr>
          <w:p w14:paraId="70E88A6C"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tcBorders>
              <w:right w:val="single" w:sz="12" w:space="0" w:color="auto"/>
            </w:tcBorders>
            <w:vAlign w:val="center"/>
          </w:tcPr>
          <w:p w14:paraId="24134EF7" w14:textId="77777777" w:rsidR="00A44336" w:rsidRPr="00577747" w:rsidRDefault="00A44336" w:rsidP="006C01D9">
            <w:pPr>
              <w:spacing w:after="0"/>
              <w:ind w:right="-130"/>
              <w:jc w:val="center"/>
              <w:rPr>
                <w:sz w:val="24"/>
                <w:szCs w:val="24"/>
              </w:rPr>
            </w:pPr>
            <w:r w:rsidRPr="00577747">
              <w:rPr>
                <w:sz w:val="24"/>
                <w:szCs w:val="24"/>
              </w:rPr>
              <w:t>3</w:t>
            </w:r>
          </w:p>
        </w:tc>
        <w:tc>
          <w:tcPr>
            <w:tcW w:w="600" w:type="dxa"/>
            <w:tcBorders>
              <w:left w:val="single" w:sz="12" w:space="0" w:color="auto"/>
            </w:tcBorders>
            <w:vAlign w:val="center"/>
          </w:tcPr>
          <w:p w14:paraId="13C92BC8"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vAlign w:val="center"/>
          </w:tcPr>
          <w:p w14:paraId="27A1472A" w14:textId="77777777" w:rsidR="00A44336" w:rsidRPr="00577747" w:rsidRDefault="00A44336" w:rsidP="006C01D9">
            <w:pPr>
              <w:spacing w:after="0"/>
              <w:ind w:right="-130"/>
              <w:jc w:val="center"/>
              <w:rPr>
                <w:sz w:val="24"/>
                <w:szCs w:val="24"/>
              </w:rPr>
            </w:pPr>
            <w:r w:rsidRPr="00577747">
              <w:rPr>
                <w:sz w:val="24"/>
                <w:szCs w:val="24"/>
              </w:rPr>
              <w:t>2,5</w:t>
            </w:r>
          </w:p>
        </w:tc>
        <w:tc>
          <w:tcPr>
            <w:tcW w:w="602" w:type="dxa"/>
            <w:tcBorders>
              <w:right w:val="single" w:sz="12" w:space="0" w:color="auto"/>
            </w:tcBorders>
            <w:vAlign w:val="center"/>
          </w:tcPr>
          <w:p w14:paraId="7133CFE0" w14:textId="77777777" w:rsidR="00A44336" w:rsidRPr="00577747" w:rsidRDefault="00A44336" w:rsidP="006C01D9">
            <w:pPr>
              <w:spacing w:after="0"/>
              <w:ind w:right="-130"/>
              <w:jc w:val="center"/>
              <w:rPr>
                <w:sz w:val="24"/>
                <w:szCs w:val="24"/>
              </w:rPr>
            </w:pPr>
            <w:r w:rsidRPr="00577747">
              <w:rPr>
                <w:sz w:val="24"/>
                <w:szCs w:val="24"/>
              </w:rPr>
              <w:t>3</w:t>
            </w:r>
          </w:p>
        </w:tc>
        <w:tc>
          <w:tcPr>
            <w:tcW w:w="595" w:type="dxa"/>
            <w:tcBorders>
              <w:left w:val="single" w:sz="12" w:space="0" w:color="auto"/>
            </w:tcBorders>
            <w:vAlign w:val="center"/>
          </w:tcPr>
          <w:p w14:paraId="6BBAB85D" w14:textId="77777777" w:rsidR="00A44336" w:rsidRPr="00577747" w:rsidRDefault="00A44336" w:rsidP="006C01D9">
            <w:pPr>
              <w:spacing w:after="0"/>
              <w:ind w:right="-130"/>
              <w:jc w:val="center"/>
              <w:rPr>
                <w:sz w:val="24"/>
                <w:szCs w:val="24"/>
              </w:rPr>
            </w:pPr>
            <w:r w:rsidRPr="00577747">
              <w:rPr>
                <w:sz w:val="24"/>
                <w:szCs w:val="24"/>
              </w:rPr>
              <w:t>0,07</w:t>
            </w:r>
          </w:p>
        </w:tc>
        <w:tc>
          <w:tcPr>
            <w:tcW w:w="596" w:type="dxa"/>
            <w:vAlign w:val="center"/>
          </w:tcPr>
          <w:p w14:paraId="753FA884" w14:textId="77777777" w:rsidR="00A44336" w:rsidRPr="00577747" w:rsidRDefault="00A44336" w:rsidP="006C01D9">
            <w:pPr>
              <w:spacing w:after="0"/>
              <w:ind w:right="-130"/>
              <w:jc w:val="center"/>
              <w:rPr>
                <w:sz w:val="24"/>
                <w:szCs w:val="24"/>
              </w:rPr>
            </w:pPr>
            <w:r w:rsidRPr="00577747">
              <w:rPr>
                <w:sz w:val="24"/>
                <w:szCs w:val="24"/>
              </w:rPr>
              <w:t>0,07</w:t>
            </w:r>
          </w:p>
        </w:tc>
        <w:tc>
          <w:tcPr>
            <w:tcW w:w="596" w:type="dxa"/>
            <w:tcBorders>
              <w:right w:val="single" w:sz="12" w:space="0" w:color="auto"/>
            </w:tcBorders>
            <w:vAlign w:val="center"/>
          </w:tcPr>
          <w:p w14:paraId="2630BCFA" w14:textId="77777777" w:rsidR="00A44336" w:rsidRPr="00577747" w:rsidRDefault="00A44336" w:rsidP="006C01D9">
            <w:pPr>
              <w:spacing w:after="0"/>
              <w:ind w:right="-130"/>
              <w:jc w:val="center"/>
              <w:rPr>
                <w:sz w:val="24"/>
                <w:szCs w:val="24"/>
              </w:rPr>
            </w:pPr>
            <w:r w:rsidRPr="00577747">
              <w:rPr>
                <w:sz w:val="24"/>
                <w:szCs w:val="24"/>
              </w:rPr>
              <w:t>0,08</w:t>
            </w:r>
          </w:p>
        </w:tc>
        <w:tc>
          <w:tcPr>
            <w:tcW w:w="596" w:type="dxa"/>
            <w:tcBorders>
              <w:left w:val="single" w:sz="12" w:space="0" w:color="auto"/>
            </w:tcBorders>
            <w:vAlign w:val="center"/>
          </w:tcPr>
          <w:p w14:paraId="36CE8163" w14:textId="77777777" w:rsidR="00A44336" w:rsidRPr="00577747" w:rsidRDefault="00A44336" w:rsidP="006C01D9">
            <w:pPr>
              <w:spacing w:after="0"/>
              <w:ind w:right="-130"/>
              <w:jc w:val="center"/>
              <w:rPr>
                <w:sz w:val="24"/>
                <w:szCs w:val="24"/>
              </w:rPr>
            </w:pPr>
            <w:r w:rsidRPr="00577747">
              <w:rPr>
                <w:sz w:val="24"/>
                <w:szCs w:val="24"/>
              </w:rPr>
              <w:t>0,53</w:t>
            </w:r>
          </w:p>
        </w:tc>
        <w:tc>
          <w:tcPr>
            <w:tcW w:w="595" w:type="dxa"/>
            <w:vAlign w:val="center"/>
          </w:tcPr>
          <w:p w14:paraId="2B468024" w14:textId="77777777" w:rsidR="00A44336" w:rsidRPr="00577747" w:rsidRDefault="00A44336" w:rsidP="006C01D9">
            <w:pPr>
              <w:spacing w:after="0"/>
              <w:ind w:right="-130"/>
              <w:jc w:val="center"/>
              <w:rPr>
                <w:sz w:val="24"/>
                <w:szCs w:val="24"/>
              </w:rPr>
            </w:pPr>
            <w:r w:rsidRPr="00577747">
              <w:rPr>
                <w:sz w:val="24"/>
                <w:szCs w:val="24"/>
              </w:rPr>
              <w:t>0,53</w:t>
            </w:r>
          </w:p>
        </w:tc>
        <w:tc>
          <w:tcPr>
            <w:tcW w:w="596" w:type="dxa"/>
            <w:tcBorders>
              <w:right w:val="single" w:sz="12" w:space="0" w:color="auto"/>
            </w:tcBorders>
            <w:vAlign w:val="center"/>
          </w:tcPr>
          <w:p w14:paraId="4AAEC25D" w14:textId="77777777" w:rsidR="00A44336" w:rsidRPr="00577747" w:rsidRDefault="00A44336" w:rsidP="006C01D9">
            <w:pPr>
              <w:spacing w:after="0"/>
              <w:ind w:right="-130"/>
              <w:jc w:val="center"/>
              <w:rPr>
                <w:sz w:val="24"/>
                <w:szCs w:val="24"/>
              </w:rPr>
            </w:pPr>
            <w:r w:rsidRPr="00577747">
              <w:rPr>
                <w:sz w:val="24"/>
                <w:szCs w:val="24"/>
              </w:rPr>
              <w:t>0,64</w:t>
            </w:r>
          </w:p>
        </w:tc>
        <w:tc>
          <w:tcPr>
            <w:tcW w:w="596" w:type="dxa"/>
            <w:tcBorders>
              <w:left w:val="single" w:sz="12" w:space="0" w:color="auto"/>
            </w:tcBorders>
            <w:vAlign w:val="center"/>
          </w:tcPr>
          <w:p w14:paraId="2D634918" w14:textId="77777777" w:rsidR="00A44336" w:rsidRPr="00577747" w:rsidRDefault="00A44336" w:rsidP="006C01D9">
            <w:pPr>
              <w:spacing w:after="0"/>
              <w:ind w:right="-130"/>
              <w:jc w:val="center"/>
              <w:rPr>
                <w:sz w:val="24"/>
                <w:szCs w:val="24"/>
              </w:rPr>
            </w:pPr>
            <w:r w:rsidRPr="00577747">
              <w:rPr>
                <w:sz w:val="24"/>
                <w:szCs w:val="24"/>
              </w:rPr>
              <w:t>0,08</w:t>
            </w:r>
          </w:p>
        </w:tc>
        <w:tc>
          <w:tcPr>
            <w:tcW w:w="596" w:type="dxa"/>
            <w:vAlign w:val="center"/>
          </w:tcPr>
          <w:p w14:paraId="54F7F95B" w14:textId="77777777" w:rsidR="00A44336" w:rsidRPr="00577747" w:rsidRDefault="00A44336" w:rsidP="006C01D9">
            <w:pPr>
              <w:spacing w:after="0"/>
              <w:ind w:right="-130"/>
              <w:jc w:val="center"/>
              <w:rPr>
                <w:sz w:val="24"/>
                <w:szCs w:val="24"/>
              </w:rPr>
            </w:pPr>
            <w:r w:rsidRPr="00577747">
              <w:rPr>
                <w:sz w:val="24"/>
                <w:szCs w:val="24"/>
              </w:rPr>
              <w:t>0,08</w:t>
            </w:r>
          </w:p>
        </w:tc>
        <w:tc>
          <w:tcPr>
            <w:tcW w:w="597" w:type="dxa"/>
            <w:tcBorders>
              <w:right w:val="single" w:sz="12" w:space="0" w:color="auto"/>
            </w:tcBorders>
            <w:vAlign w:val="center"/>
          </w:tcPr>
          <w:p w14:paraId="4825F784" w14:textId="77777777" w:rsidR="00A44336" w:rsidRPr="00577747" w:rsidRDefault="00A44336" w:rsidP="006C01D9">
            <w:pPr>
              <w:spacing w:after="0"/>
              <w:ind w:right="-130"/>
              <w:jc w:val="center"/>
              <w:rPr>
                <w:sz w:val="24"/>
                <w:szCs w:val="24"/>
              </w:rPr>
            </w:pPr>
            <w:r w:rsidRPr="00577747">
              <w:rPr>
                <w:sz w:val="24"/>
                <w:szCs w:val="24"/>
              </w:rPr>
              <w:t>0,09</w:t>
            </w:r>
          </w:p>
        </w:tc>
        <w:tc>
          <w:tcPr>
            <w:tcW w:w="676" w:type="dxa"/>
            <w:tcBorders>
              <w:left w:val="single" w:sz="12" w:space="0" w:color="auto"/>
            </w:tcBorders>
            <w:vAlign w:val="center"/>
          </w:tcPr>
          <w:p w14:paraId="73956C86" w14:textId="77777777" w:rsidR="00A44336" w:rsidRPr="00577747" w:rsidRDefault="00A44336" w:rsidP="006C01D9">
            <w:pPr>
              <w:spacing w:after="0"/>
              <w:ind w:right="-130"/>
              <w:jc w:val="center"/>
              <w:rPr>
                <w:sz w:val="24"/>
                <w:szCs w:val="24"/>
              </w:rPr>
            </w:pPr>
            <w:r w:rsidRPr="00577747">
              <w:rPr>
                <w:sz w:val="24"/>
                <w:szCs w:val="24"/>
              </w:rPr>
              <w:t>5,3</w:t>
            </w:r>
          </w:p>
        </w:tc>
        <w:tc>
          <w:tcPr>
            <w:tcW w:w="677" w:type="dxa"/>
            <w:vAlign w:val="center"/>
          </w:tcPr>
          <w:p w14:paraId="46714E42" w14:textId="77777777" w:rsidR="00A44336" w:rsidRPr="00577747" w:rsidRDefault="00A44336" w:rsidP="006C01D9">
            <w:pPr>
              <w:spacing w:after="0"/>
              <w:ind w:right="-130"/>
              <w:jc w:val="center"/>
              <w:rPr>
                <w:sz w:val="24"/>
                <w:szCs w:val="24"/>
              </w:rPr>
            </w:pPr>
            <w:r w:rsidRPr="00577747">
              <w:rPr>
                <w:sz w:val="24"/>
                <w:szCs w:val="24"/>
              </w:rPr>
              <w:t>5,3</w:t>
            </w:r>
          </w:p>
        </w:tc>
        <w:tc>
          <w:tcPr>
            <w:tcW w:w="677" w:type="dxa"/>
            <w:tcBorders>
              <w:right w:val="single" w:sz="12" w:space="0" w:color="auto"/>
            </w:tcBorders>
            <w:vAlign w:val="center"/>
          </w:tcPr>
          <w:p w14:paraId="03D4244E" w14:textId="77777777" w:rsidR="00A44336" w:rsidRPr="00577747" w:rsidRDefault="00A44336" w:rsidP="006C01D9">
            <w:pPr>
              <w:spacing w:after="0"/>
              <w:ind w:right="-130"/>
              <w:jc w:val="center"/>
              <w:rPr>
                <w:sz w:val="24"/>
                <w:szCs w:val="24"/>
              </w:rPr>
            </w:pPr>
            <w:r w:rsidRPr="00577747">
              <w:rPr>
                <w:sz w:val="24"/>
                <w:szCs w:val="24"/>
              </w:rPr>
              <w:t>6,36</w:t>
            </w:r>
          </w:p>
        </w:tc>
        <w:tc>
          <w:tcPr>
            <w:tcW w:w="2918" w:type="dxa"/>
            <w:tcBorders>
              <w:left w:val="single" w:sz="12" w:space="0" w:color="auto"/>
            </w:tcBorders>
            <w:vAlign w:val="center"/>
          </w:tcPr>
          <w:p w14:paraId="7C816E24" w14:textId="77777777" w:rsidR="00A44336" w:rsidRPr="00577747" w:rsidRDefault="00A44336" w:rsidP="006C01D9">
            <w:pPr>
              <w:spacing w:after="0"/>
              <w:ind w:left="117"/>
              <w:jc w:val="center"/>
              <w:rPr>
                <w:sz w:val="18"/>
                <w:szCs w:val="18"/>
              </w:rPr>
            </w:pPr>
            <w:r w:rsidRPr="00577747">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A44336" w:rsidRPr="00577747" w14:paraId="6127754F" w14:textId="77777777" w:rsidTr="006C01D9">
        <w:trPr>
          <w:trHeight w:val="221"/>
          <w:jc w:val="center"/>
        </w:trPr>
        <w:tc>
          <w:tcPr>
            <w:tcW w:w="535" w:type="dxa"/>
            <w:tcBorders>
              <w:right w:val="single" w:sz="12" w:space="0" w:color="auto"/>
            </w:tcBorders>
            <w:vAlign w:val="center"/>
          </w:tcPr>
          <w:p w14:paraId="0FA4D35E" w14:textId="77777777" w:rsidR="00A44336" w:rsidRPr="00577747" w:rsidRDefault="00A44336" w:rsidP="006C01D9">
            <w:pPr>
              <w:widowControl w:val="0"/>
              <w:spacing w:after="0" w:line="240" w:lineRule="auto"/>
              <w:ind w:right="-66"/>
              <w:jc w:val="center"/>
              <w:rPr>
                <w:b/>
                <w:sz w:val="24"/>
                <w:szCs w:val="24"/>
                <w:lang w:eastAsia="ru-RU"/>
              </w:rPr>
            </w:pPr>
            <w:r w:rsidRPr="00577747">
              <w:rPr>
                <w:b/>
                <w:sz w:val="24"/>
                <w:szCs w:val="24"/>
                <w:lang w:eastAsia="ru-RU"/>
              </w:rPr>
              <w:t>МП Л</w:t>
            </w:r>
          </w:p>
        </w:tc>
        <w:tc>
          <w:tcPr>
            <w:tcW w:w="1929" w:type="dxa"/>
            <w:tcBorders>
              <w:right w:val="single" w:sz="12" w:space="0" w:color="auto"/>
            </w:tcBorders>
            <w:vAlign w:val="center"/>
          </w:tcPr>
          <w:p w14:paraId="414D8860" w14:textId="77777777" w:rsidR="00A44336" w:rsidRPr="00577747" w:rsidRDefault="00A44336" w:rsidP="006C01D9">
            <w:pPr>
              <w:spacing w:after="0"/>
              <w:jc w:val="center"/>
              <w:rPr>
                <w:sz w:val="24"/>
                <w:szCs w:val="24"/>
              </w:rPr>
            </w:pPr>
            <w:r w:rsidRPr="00577747">
              <w:rPr>
                <w:sz w:val="24"/>
                <w:szCs w:val="24"/>
              </w:rPr>
              <w:t>Сир твердий</w:t>
            </w:r>
          </w:p>
        </w:tc>
        <w:tc>
          <w:tcPr>
            <w:tcW w:w="600" w:type="dxa"/>
            <w:tcBorders>
              <w:left w:val="single" w:sz="12" w:space="0" w:color="auto"/>
            </w:tcBorders>
            <w:vAlign w:val="center"/>
          </w:tcPr>
          <w:p w14:paraId="5675B2CD"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vAlign w:val="center"/>
          </w:tcPr>
          <w:p w14:paraId="7C5939D6"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tcBorders>
              <w:right w:val="single" w:sz="12" w:space="0" w:color="auto"/>
            </w:tcBorders>
            <w:vAlign w:val="center"/>
          </w:tcPr>
          <w:p w14:paraId="060CBF02" w14:textId="77777777" w:rsidR="00A44336" w:rsidRPr="00577747" w:rsidRDefault="00A44336" w:rsidP="006C01D9">
            <w:pPr>
              <w:spacing w:after="0"/>
              <w:ind w:right="-130"/>
              <w:jc w:val="center"/>
              <w:rPr>
                <w:sz w:val="24"/>
                <w:szCs w:val="24"/>
              </w:rPr>
            </w:pPr>
            <w:r w:rsidRPr="00577747">
              <w:rPr>
                <w:sz w:val="24"/>
                <w:szCs w:val="24"/>
              </w:rPr>
              <w:t>3</w:t>
            </w:r>
          </w:p>
        </w:tc>
        <w:tc>
          <w:tcPr>
            <w:tcW w:w="600" w:type="dxa"/>
            <w:tcBorders>
              <w:left w:val="single" w:sz="12" w:space="0" w:color="auto"/>
            </w:tcBorders>
            <w:vAlign w:val="center"/>
          </w:tcPr>
          <w:p w14:paraId="3208515F" w14:textId="77777777" w:rsidR="00A44336" w:rsidRPr="00577747" w:rsidRDefault="00A44336" w:rsidP="006C01D9">
            <w:pPr>
              <w:spacing w:after="0"/>
              <w:ind w:right="-130"/>
              <w:jc w:val="center"/>
              <w:rPr>
                <w:sz w:val="24"/>
                <w:szCs w:val="24"/>
              </w:rPr>
            </w:pPr>
            <w:r w:rsidRPr="00577747">
              <w:rPr>
                <w:sz w:val="24"/>
                <w:szCs w:val="24"/>
              </w:rPr>
              <w:t>2,5</w:t>
            </w:r>
          </w:p>
        </w:tc>
        <w:tc>
          <w:tcPr>
            <w:tcW w:w="600" w:type="dxa"/>
            <w:vAlign w:val="center"/>
          </w:tcPr>
          <w:p w14:paraId="04267259" w14:textId="77777777" w:rsidR="00A44336" w:rsidRPr="00577747" w:rsidRDefault="00A44336" w:rsidP="006C01D9">
            <w:pPr>
              <w:spacing w:after="0"/>
              <w:ind w:right="-130"/>
              <w:jc w:val="center"/>
              <w:rPr>
                <w:sz w:val="24"/>
                <w:szCs w:val="24"/>
              </w:rPr>
            </w:pPr>
            <w:r w:rsidRPr="00577747">
              <w:rPr>
                <w:sz w:val="24"/>
                <w:szCs w:val="24"/>
              </w:rPr>
              <w:t>2,5</w:t>
            </w:r>
          </w:p>
        </w:tc>
        <w:tc>
          <w:tcPr>
            <w:tcW w:w="602" w:type="dxa"/>
            <w:tcBorders>
              <w:right w:val="single" w:sz="12" w:space="0" w:color="auto"/>
            </w:tcBorders>
            <w:vAlign w:val="center"/>
          </w:tcPr>
          <w:p w14:paraId="51FD62B9" w14:textId="77777777" w:rsidR="00A44336" w:rsidRPr="00577747" w:rsidRDefault="00A44336" w:rsidP="006C01D9">
            <w:pPr>
              <w:spacing w:after="0"/>
              <w:ind w:right="-130"/>
              <w:jc w:val="center"/>
              <w:rPr>
                <w:sz w:val="24"/>
                <w:szCs w:val="24"/>
              </w:rPr>
            </w:pPr>
            <w:r w:rsidRPr="00577747">
              <w:rPr>
                <w:sz w:val="24"/>
                <w:szCs w:val="24"/>
              </w:rPr>
              <w:t>3</w:t>
            </w:r>
          </w:p>
        </w:tc>
        <w:tc>
          <w:tcPr>
            <w:tcW w:w="595" w:type="dxa"/>
            <w:tcBorders>
              <w:left w:val="single" w:sz="12" w:space="0" w:color="auto"/>
            </w:tcBorders>
            <w:vAlign w:val="center"/>
          </w:tcPr>
          <w:p w14:paraId="00C13B5D" w14:textId="77777777" w:rsidR="00A44336" w:rsidRPr="00577747" w:rsidRDefault="00A44336" w:rsidP="006C01D9">
            <w:pPr>
              <w:spacing w:after="0"/>
              <w:ind w:right="-130"/>
              <w:jc w:val="center"/>
              <w:rPr>
                <w:sz w:val="24"/>
                <w:szCs w:val="24"/>
              </w:rPr>
            </w:pPr>
            <w:r w:rsidRPr="00577747">
              <w:rPr>
                <w:sz w:val="24"/>
                <w:szCs w:val="24"/>
              </w:rPr>
              <w:t>0,58</w:t>
            </w:r>
          </w:p>
        </w:tc>
        <w:tc>
          <w:tcPr>
            <w:tcW w:w="596" w:type="dxa"/>
            <w:vAlign w:val="center"/>
          </w:tcPr>
          <w:p w14:paraId="100EFE55" w14:textId="77777777" w:rsidR="00A44336" w:rsidRPr="00577747" w:rsidRDefault="00A44336" w:rsidP="006C01D9">
            <w:pPr>
              <w:spacing w:after="0"/>
              <w:ind w:right="-130"/>
              <w:jc w:val="center"/>
              <w:rPr>
                <w:sz w:val="24"/>
                <w:szCs w:val="24"/>
              </w:rPr>
            </w:pPr>
            <w:r w:rsidRPr="00577747">
              <w:rPr>
                <w:sz w:val="24"/>
                <w:szCs w:val="24"/>
              </w:rPr>
              <w:t>0,58</w:t>
            </w:r>
          </w:p>
        </w:tc>
        <w:tc>
          <w:tcPr>
            <w:tcW w:w="596" w:type="dxa"/>
            <w:tcBorders>
              <w:right w:val="single" w:sz="12" w:space="0" w:color="auto"/>
            </w:tcBorders>
            <w:vAlign w:val="center"/>
          </w:tcPr>
          <w:p w14:paraId="2A3FC86A" w14:textId="77777777" w:rsidR="00A44336" w:rsidRPr="00577747" w:rsidRDefault="00A44336" w:rsidP="006C01D9">
            <w:pPr>
              <w:spacing w:after="0"/>
              <w:ind w:right="-130"/>
              <w:jc w:val="center"/>
              <w:rPr>
                <w:sz w:val="24"/>
                <w:szCs w:val="24"/>
              </w:rPr>
            </w:pPr>
            <w:r w:rsidRPr="00577747">
              <w:rPr>
                <w:sz w:val="24"/>
                <w:szCs w:val="24"/>
              </w:rPr>
              <w:t>0,69</w:t>
            </w:r>
          </w:p>
        </w:tc>
        <w:tc>
          <w:tcPr>
            <w:tcW w:w="596" w:type="dxa"/>
            <w:tcBorders>
              <w:left w:val="single" w:sz="12" w:space="0" w:color="auto"/>
            </w:tcBorders>
            <w:vAlign w:val="center"/>
          </w:tcPr>
          <w:p w14:paraId="6BF85F10" w14:textId="77777777" w:rsidR="00A44336" w:rsidRPr="00577747" w:rsidRDefault="00A44336" w:rsidP="006C01D9">
            <w:pPr>
              <w:spacing w:after="0"/>
              <w:ind w:right="-130"/>
              <w:jc w:val="center"/>
              <w:rPr>
                <w:sz w:val="24"/>
                <w:szCs w:val="24"/>
              </w:rPr>
            </w:pPr>
            <w:r w:rsidRPr="00577747">
              <w:rPr>
                <w:sz w:val="24"/>
                <w:szCs w:val="24"/>
              </w:rPr>
              <w:t>0,73</w:t>
            </w:r>
          </w:p>
        </w:tc>
        <w:tc>
          <w:tcPr>
            <w:tcW w:w="595" w:type="dxa"/>
            <w:vAlign w:val="center"/>
          </w:tcPr>
          <w:p w14:paraId="3263D51F" w14:textId="77777777" w:rsidR="00A44336" w:rsidRPr="00577747" w:rsidRDefault="00A44336" w:rsidP="006C01D9">
            <w:pPr>
              <w:spacing w:after="0"/>
              <w:ind w:right="-130"/>
              <w:jc w:val="center"/>
              <w:rPr>
                <w:sz w:val="24"/>
                <w:szCs w:val="24"/>
              </w:rPr>
            </w:pPr>
            <w:r w:rsidRPr="00577747">
              <w:rPr>
                <w:sz w:val="24"/>
                <w:szCs w:val="24"/>
              </w:rPr>
              <w:t>0,73</w:t>
            </w:r>
          </w:p>
        </w:tc>
        <w:tc>
          <w:tcPr>
            <w:tcW w:w="596" w:type="dxa"/>
            <w:tcBorders>
              <w:right w:val="single" w:sz="12" w:space="0" w:color="auto"/>
            </w:tcBorders>
            <w:vAlign w:val="center"/>
          </w:tcPr>
          <w:p w14:paraId="3AF3E280" w14:textId="77777777" w:rsidR="00A44336" w:rsidRPr="00577747" w:rsidRDefault="00A44336" w:rsidP="006C01D9">
            <w:pPr>
              <w:spacing w:after="0"/>
              <w:ind w:right="-130"/>
              <w:jc w:val="center"/>
              <w:rPr>
                <w:sz w:val="24"/>
                <w:szCs w:val="24"/>
              </w:rPr>
            </w:pPr>
            <w:r w:rsidRPr="00577747">
              <w:rPr>
                <w:sz w:val="24"/>
                <w:szCs w:val="24"/>
              </w:rPr>
              <w:t>0,87</w:t>
            </w:r>
          </w:p>
        </w:tc>
        <w:tc>
          <w:tcPr>
            <w:tcW w:w="596" w:type="dxa"/>
            <w:tcBorders>
              <w:left w:val="single" w:sz="12" w:space="0" w:color="auto"/>
            </w:tcBorders>
            <w:vAlign w:val="center"/>
          </w:tcPr>
          <w:p w14:paraId="394512FB" w14:textId="77777777" w:rsidR="00A44336" w:rsidRPr="00577747" w:rsidRDefault="00A44336" w:rsidP="006C01D9">
            <w:pPr>
              <w:spacing w:after="0"/>
              <w:ind w:right="-130"/>
              <w:jc w:val="center"/>
              <w:rPr>
                <w:sz w:val="24"/>
                <w:szCs w:val="24"/>
              </w:rPr>
            </w:pPr>
          </w:p>
        </w:tc>
        <w:tc>
          <w:tcPr>
            <w:tcW w:w="596" w:type="dxa"/>
            <w:vAlign w:val="center"/>
          </w:tcPr>
          <w:p w14:paraId="29F5EFCA" w14:textId="77777777" w:rsidR="00A44336" w:rsidRPr="00577747" w:rsidRDefault="00A44336" w:rsidP="006C01D9">
            <w:pPr>
              <w:spacing w:after="0"/>
              <w:ind w:right="-130"/>
              <w:jc w:val="center"/>
              <w:rPr>
                <w:sz w:val="24"/>
                <w:szCs w:val="24"/>
              </w:rPr>
            </w:pPr>
          </w:p>
        </w:tc>
        <w:tc>
          <w:tcPr>
            <w:tcW w:w="597" w:type="dxa"/>
            <w:tcBorders>
              <w:right w:val="single" w:sz="12" w:space="0" w:color="auto"/>
            </w:tcBorders>
            <w:vAlign w:val="center"/>
          </w:tcPr>
          <w:p w14:paraId="5AFCF298" w14:textId="77777777" w:rsidR="00A44336" w:rsidRPr="00577747" w:rsidRDefault="00A44336" w:rsidP="006C01D9">
            <w:pPr>
              <w:spacing w:after="0"/>
              <w:ind w:right="-130"/>
              <w:jc w:val="center"/>
              <w:rPr>
                <w:sz w:val="24"/>
                <w:szCs w:val="24"/>
              </w:rPr>
            </w:pPr>
          </w:p>
        </w:tc>
        <w:tc>
          <w:tcPr>
            <w:tcW w:w="676" w:type="dxa"/>
            <w:tcBorders>
              <w:left w:val="single" w:sz="12" w:space="0" w:color="auto"/>
            </w:tcBorders>
            <w:vAlign w:val="center"/>
          </w:tcPr>
          <w:p w14:paraId="34F3A5BC" w14:textId="77777777" w:rsidR="00A44336" w:rsidRPr="00577747" w:rsidRDefault="00A44336" w:rsidP="006C01D9">
            <w:pPr>
              <w:spacing w:after="0"/>
              <w:ind w:right="-130"/>
              <w:jc w:val="center"/>
              <w:rPr>
                <w:sz w:val="24"/>
                <w:szCs w:val="24"/>
              </w:rPr>
            </w:pPr>
            <w:r w:rsidRPr="00577747">
              <w:rPr>
                <w:sz w:val="24"/>
                <w:szCs w:val="24"/>
              </w:rPr>
              <w:t>9</w:t>
            </w:r>
          </w:p>
        </w:tc>
        <w:tc>
          <w:tcPr>
            <w:tcW w:w="677" w:type="dxa"/>
            <w:vAlign w:val="center"/>
          </w:tcPr>
          <w:p w14:paraId="0229E216" w14:textId="77777777" w:rsidR="00A44336" w:rsidRPr="00577747" w:rsidRDefault="00A44336" w:rsidP="006C01D9">
            <w:pPr>
              <w:spacing w:after="0"/>
              <w:ind w:right="-130"/>
              <w:jc w:val="center"/>
              <w:rPr>
                <w:sz w:val="24"/>
                <w:szCs w:val="24"/>
              </w:rPr>
            </w:pPr>
            <w:r w:rsidRPr="00577747">
              <w:rPr>
                <w:sz w:val="24"/>
                <w:szCs w:val="24"/>
              </w:rPr>
              <w:t>9</w:t>
            </w:r>
          </w:p>
        </w:tc>
        <w:tc>
          <w:tcPr>
            <w:tcW w:w="677" w:type="dxa"/>
            <w:tcBorders>
              <w:right w:val="single" w:sz="12" w:space="0" w:color="auto"/>
            </w:tcBorders>
            <w:vAlign w:val="center"/>
          </w:tcPr>
          <w:p w14:paraId="1BD30FBB" w14:textId="77777777" w:rsidR="00A44336" w:rsidRPr="00577747" w:rsidRDefault="00A44336" w:rsidP="006C01D9">
            <w:pPr>
              <w:spacing w:after="0"/>
              <w:ind w:right="-130"/>
              <w:jc w:val="center"/>
              <w:rPr>
                <w:sz w:val="24"/>
                <w:szCs w:val="24"/>
              </w:rPr>
            </w:pPr>
            <w:r w:rsidRPr="00577747">
              <w:rPr>
                <w:sz w:val="24"/>
                <w:szCs w:val="24"/>
              </w:rPr>
              <w:t>10,8</w:t>
            </w:r>
          </w:p>
        </w:tc>
        <w:tc>
          <w:tcPr>
            <w:tcW w:w="2918" w:type="dxa"/>
            <w:tcBorders>
              <w:left w:val="single" w:sz="12" w:space="0" w:color="auto"/>
            </w:tcBorders>
            <w:vAlign w:val="center"/>
          </w:tcPr>
          <w:p w14:paraId="0B0F3315" w14:textId="77777777" w:rsidR="00A44336" w:rsidRPr="00577747" w:rsidRDefault="00A44336" w:rsidP="006C01D9">
            <w:pPr>
              <w:spacing w:after="0"/>
              <w:ind w:left="117"/>
              <w:jc w:val="center"/>
              <w:rPr>
                <w:sz w:val="18"/>
                <w:szCs w:val="18"/>
              </w:rPr>
            </w:pPr>
            <w:r w:rsidRPr="00577747">
              <w:rPr>
                <w:sz w:val="18"/>
                <w:szCs w:val="18"/>
              </w:rPr>
              <w:t>Шкірка рівна, міцна, без пошкоджень; консистенція однорідна; колір від білого до блідо – жовтого; смак та запах виражений, сирний.</w:t>
            </w:r>
          </w:p>
        </w:tc>
      </w:tr>
      <w:tr w:rsidR="00A44336" w:rsidRPr="00577747" w14:paraId="48DA1F28" w14:textId="77777777" w:rsidTr="006C01D9">
        <w:trPr>
          <w:trHeight w:val="221"/>
          <w:jc w:val="center"/>
        </w:trPr>
        <w:tc>
          <w:tcPr>
            <w:tcW w:w="535" w:type="dxa"/>
            <w:tcBorders>
              <w:right w:val="single" w:sz="12" w:space="0" w:color="auto"/>
            </w:tcBorders>
            <w:vAlign w:val="center"/>
          </w:tcPr>
          <w:p w14:paraId="41CC38E2"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52AF0021" w14:textId="77777777" w:rsidR="00A44336" w:rsidRPr="00577747" w:rsidRDefault="00A44336" w:rsidP="006C01D9">
            <w:pPr>
              <w:spacing w:after="0"/>
              <w:jc w:val="center"/>
              <w:rPr>
                <w:sz w:val="24"/>
                <w:szCs w:val="24"/>
              </w:rPr>
            </w:pPr>
            <w:r w:rsidRPr="00577747">
              <w:rPr>
                <w:sz w:val="24"/>
                <w:szCs w:val="24"/>
              </w:rPr>
              <w:t>Сіль йодована</w:t>
            </w:r>
          </w:p>
        </w:tc>
        <w:tc>
          <w:tcPr>
            <w:tcW w:w="600" w:type="dxa"/>
            <w:tcBorders>
              <w:left w:val="single" w:sz="12" w:space="0" w:color="auto"/>
            </w:tcBorders>
            <w:vAlign w:val="center"/>
          </w:tcPr>
          <w:p w14:paraId="1EA4DD83" w14:textId="77777777" w:rsidR="00A44336" w:rsidRPr="00577747" w:rsidRDefault="00A44336" w:rsidP="006C01D9">
            <w:pPr>
              <w:spacing w:after="0"/>
              <w:ind w:right="-130"/>
              <w:jc w:val="center"/>
              <w:rPr>
                <w:sz w:val="24"/>
                <w:szCs w:val="24"/>
              </w:rPr>
            </w:pPr>
            <w:r w:rsidRPr="00577747">
              <w:rPr>
                <w:sz w:val="24"/>
                <w:szCs w:val="24"/>
              </w:rPr>
              <w:t>0,24</w:t>
            </w:r>
          </w:p>
        </w:tc>
        <w:tc>
          <w:tcPr>
            <w:tcW w:w="600" w:type="dxa"/>
            <w:vAlign w:val="center"/>
          </w:tcPr>
          <w:p w14:paraId="35D2B72B" w14:textId="77777777" w:rsidR="00A44336" w:rsidRPr="00577747" w:rsidRDefault="00A44336" w:rsidP="006C01D9">
            <w:pPr>
              <w:spacing w:after="0"/>
              <w:ind w:right="-130"/>
              <w:jc w:val="center"/>
              <w:rPr>
                <w:sz w:val="24"/>
                <w:szCs w:val="24"/>
              </w:rPr>
            </w:pPr>
            <w:r w:rsidRPr="00577747">
              <w:rPr>
                <w:sz w:val="24"/>
                <w:szCs w:val="24"/>
              </w:rPr>
              <w:t>0,24</w:t>
            </w:r>
          </w:p>
        </w:tc>
        <w:tc>
          <w:tcPr>
            <w:tcW w:w="600" w:type="dxa"/>
            <w:tcBorders>
              <w:right w:val="single" w:sz="12" w:space="0" w:color="auto"/>
            </w:tcBorders>
            <w:vAlign w:val="center"/>
          </w:tcPr>
          <w:p w14:paraId="6FC9B885" w14:textId="77777777" w:rsidR="00A44336" w:rsidRPr="00577747" w:rsidRDefault="00A44336" w:rsidP="006C01D9">
            <w:pPr>
              <w:spacing w:after="0"/>
              <w:ind w:right="-130"/>
              <w:jc w:val="center"/>
              <w:rPr>
                <w:sz w:val="24"/>
                <w:szCs w:val="24"/>
              </w:rPr>
            </w:pPr>
            <w:r w:rsidRPr="00577747">
              <w:rPr>
                <w:sz w:val="24"/>
                <w:szCs w:val="24"/>
              </w:rPr>
              <w:t>0,3</w:t>
            </w:r>
          </w:p>
        </w:tc>
        <w:tc>
          <w:tcPr>
            <w:tcW w:w="600" w:type="dxa"/>
            <w:tcBorders>
              <w:left w:val="single" w:sz="12" w:space="0" w:color="auto"/>
            </w:tcBorders>
            <w:vAlign w:val="center"/>
          </w:tcPr>
          <w:p w14:paraId="28B8C698" w14:textId="77777777" w:rsidR="00A44336" w:rsidRPr="00577747" w:rsidRDefault="00A44336" w:rsidP="006C01D9">
            <w:pPr>
              <w:spacing w:after="0"/>
              <w:ind w:right="-130"/>
              <w:jc w:val="center"/>
              <w:rPr>
                <w:sz w:val="24"/>
                <w:szCs w:val="24"/>
              </w:rPr>
            </w:pPr>
            <w:r w:rsidRPr="00577747">
              <w:rPr>
                <w:sz w:val="24"/>
                <w:szCs w:val="24"/>
              </w:rPr>
              <w:t>0,24</w:t>
            </w:r>
          </w:p>
        </w:tc>
        <w:tc>
          <w:tcPr>
            <w:tcW w:w="600" w:type="dxa"/>
            <w:vAlign w:val="center"/>
          </w:tcPr>
          <w:p w14:paraId="53A78DDC" w14:textId="77777777" w:rsidR="00A44336" w:rsidRPr="00577747" w:rsidRDefault="00A44336" w:rsidP="006C01D9">
            <w:pPr>
              <w:spacing w:after="0"/>
              <w:ind w:right="-130"/>
              <w:jc w:val="center"/>
              <w:rPr>
                <w:sz w:val="24"/>
                <w:szCs w:val="24"/>
              </w:rPr>
            </w:pPr>
            <w:r w:rsidRPr="00577747">
              <w:rPr>
                <w:sz w:val="24"/>
                <w:szCs w:val="24"/>
              </w:rPr>
              <w:t>0,24</w:t>
            </w:r>
          </w:p>
        </w:tc>
        <w:tc>
          <w:tcPr>
            <w:tcW w:w="602" w:type="dxa"/>
            <w:tcBorders>
              <w:right w:val="single" w:sz="12" w:space="0" w:color="auto"/>
            </w:tcBorders>
            <w:vAlign w:val="center"/>
          </w:tcPr>
          <w:p w14:paraId="5DFA0630" w14:textId="77777777" w:rsidR="00A44336" w:rsidRPr="00577747" w:rsidRDefault="00A44336" w:rsidP="006C01D9">
            <w:pPr>
              <w:spacing w:after="0"/>
              <w:ind w:right="-130"/>
              <w:jc w:val="center"/>
              <w:rPr>
                <w:sz w:val="24"/>
                <w:szCs w:val="24"/>
              </w:rPr>
            </w:pPr>
            <w:r w:rsidRPr="00577747">
              <w:rPr>
                <w:sz w:val="24"/>
                <w:szCs w:val="24"/>
              </w:rPr>
              <w:t>0,3</w:t>
            </w:r>
          </w:p>
        </w:tc>
        <w:tc>
          <w:tcPr>
            <w:tcW w:w="595" w:type="dxa"/>
            <w:tcBorders>
              <w:left w:val="single" w:sz="12" w:space="0" w:color="auto"/>
            </w:tcBorders>
            <w:vAlign w:val="center"/>
          </w:tcPr>
          <w:p w14:paraId="5BCC5466" w14:textId="77777777" w:rsidR="00A44336" w:rsidRPr="00577747" w:rsidRDefault="00A44336" w:rsidP="006C01D9">
            <w:pPr>
              <w:spacing w:after="0"/>
              <w:ind w:right="-130"/>
              <w:jc w:val="center"/>
              <w:rPr>
                <w:sz w:val="24"/>
                <w:szCs w:val="24"/>
              </w:rPr>
            </w:pPr>
          </w:p>
        </w:tc>
        <w:tc>
          <w:tcPr>
            <w:tcW w:w="596" w:type="dxa"/>
            <w:vAlign w:val="center"/>
          </w:tcPr>
          <w:p w14:paraId="48CEBBA6"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3E01AD0A"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61583B63" w14:textId="77777777" w:rsidR="00A44336" w:rsidRPr="00577747" w:rsidRDefault="00A44336" w:rsidP="006C01D9">
            <w:pPr>
              <w:spacing w:after="0"/>
              <w:ind w:right="-130"/>
              <w:jc w:val="center"/>
              <w:rPr>
                <w:sz w:val="24"/>
                <w:szCs w:val="24"/>
              </w:rPr>
            </w:pPr>
          </w:p>
        </w:tc>
        <w:tc>
          <w:tcPr>
            <w:tcW w:w="595" w:type="dxa"/>
            <w:vAlign w:val="center"/>
          </w:tcPr>
          <w:p w14:paraId="10EB2E3E"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2959BBDE"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72890817" w14:textId="77777777" w:rsidR="00A44336" w:rsidRPr="00577747" w:rsidRDefault="00A44336" w:rsidP="006C01D9">
            <w:pPr>
              <w:spacing w:after="0"/>
              <w:ind w:right="-130"/>
              <w:jc w:val="center"/>
              <w:rPr>
                <w:sz w:val="24"/>
                <w:szCs w:val="24"/>
              </w:rPr>
            </w:pPr>
          </w:p>
        </w:tc>
        <w:tc>
          <w:tcPr>
            <w:tcW w:w="596" w:type="dxa"/>
            <w:vAlign w:val="center"/>
          </w:tcPr>
          <w:p w14:paraId="0E084F66" w14:textId="77777777" w:rsidR="00A44336" w:rsidRPr="00577747" w:rsidRDefault="00A44336" w:rsidP="006C01D9">
            <w:pPr>
              <w:spacing w:after="0"/>
              <w:ind w:right="-130"/>
              <w:jc w:val="center"/>
              <w:rPr>
                <w:sz w:val="24"/>
                <w:szCs w:val="24"/>
              </w:rPr>
            </w:pPr>
          </w:p>
        </w:tc>
        <w:tc>
          <w:tcPr>
            <w:tcW w:w="597" w:type="dxa"/>
            <w:tcBorders>
              <w:right w:val="single" w:sz="12" w:space="0" w:color="auto"/>
            </w:tcBorders>
            <w:vAlign w:val="center"/>
          </w:tcPr>
          <w:p w14:paraId="6FDAA50A" w14:textId="77777777" w:rsidR="00A44336" w:rsidRPr="00577747" w:rsidRDefault="00A44336" w:rsidP="006C01D9">
            <w:pPr>
              <w:spacing w:after="0"/>
              <w:ind w:right="-130"/>
              <w:jc w:val="center"/>
              <w:rPr>
                <w:sz w:val="24"/>
                <w:szCs w:val="24"/>
              </w:rPr>
            </w:pPr>
          </w:p>
        </w:tc>
        <w:tc>
          <w:tcPr>
            <w:tcW w:w="676" w:type="dxa"/>
            <w:tcBorders>
              <w:left w:val="single" w:sz="12" w:space="0" w:color="auto"/>
            </w:tcBorders>
            <w:vAlign w:val="center"/>
          </w:tcPr>
          <w:p w14:paraId="31FA582F" w14:textId="77777777" w:rsidR="00A44336" w:rsidRPr="00577747" w:rsidRDefault="00A44336" w:rsidP="006C01D9">
            <w:pPr>
              <w:spacing w:after="0"/>
              <w:ind w:right="-130"/>
              <w:jc w:val="center"/>
              <w:rPr>
                <w:sz w:val="24"/>
                <w:szCs w:val="24"/>
              </w:rPr>
            </w:pPr>
          </w:p>
        </w:tc>
        <w:tc>
          <w:tcPr>
            <w:tcW w:w="677" w:type="dxa"/>
            <w:vAlign w:val="center"/>
          </w:tcPr>
          <w:p w14:paraId="6C15DE1C" w14:textId="77777777" w:rsidR="00A44336" w:rsidRPr="00577747" w:rsidRDefault="00A44336" w:rsidP="006C01D9">
            <w:pPr>
              <w:spacing w:after="0"/>
              <w:ind w:right="-130"/>
              <w:jc w:val="center"/>
              <w:rPr>
                <w:sz w:val="24"/>
                <w:szCs w:val="24"/>
              </w:rPr>
            </w:pPr>
          </w:p>
        </w:tc>
        <w:tc>
          <w:tcPr>
            <w:tcW w:w="677" w:type="dxa"/>
            <w:tcBorders>
              <w:right w:val="single" w:sz="12" w:space="0" w:color="auto"/>
            </w:tcBorders>
            <w:vAlign w:val="center"/>
          </w:tcPr>
          <w:p w14:paraId="1DF6CC9D" w14:textId="77777777" w:rsidR="00A44336" w:rsidRPr="00577747" w:rsidRDefault="00A44336" w:rsidP="006C01D9">
            <w:pPr>
              <w:spacing w:after="0"/>
              <w:ind w:right="-130"/>
              <w:jc w:val="center"/>
              <w:rPr>
                <w:sz w:val="24"/>
                <w:szCs w:val="24"/>
              </w:rPr>
            </w:pPr>
          </w:p>
        </w:tc>
        <w:tc>
          <w:tcPr>
            <w:tcW w:w="2918" w:type="dxa"/>
            <w:tcBorders>
              <w:left w:val="single" w:sz="12" w:space="0" w:color="auto"/>
            </w:tcBorders>
            <w:vAlign w:val="center"/>
          </w:tcPr>
          <w:p w14:paraId="20146101" w14:textId="77777777" w:rsidR="00A44336" w:rsidRPr="00577747" w:rsidRDefault="00A44336" w:rsidP="006C01D9">
            <w:pPr>
              <w:spacing w:after="0"/>
              <w:ind w:left="117"/>
              <w:jc w:val="center"/>
              <w:rPr>
                <w:sz w:val="18"/>
                <w:szCs w:val="18"/>
                <w:lang w:eastAsia="ru-RU"/>
              </w:rPr>
            </w:pPr>
            <w:r w:rsidRPr="00577747">
              <w:rPr>
                <w:sz w:val="18"/>
                <w:szCs w:val="18"/>
                <w:lang w:eastAsia="ru-RU"/>
              </w:rPr>
              <w:t xml:space="preserve">Солона, без сторонніх присмаків і ароматів; сипуча без грудочок; біла з блиском; </w:t>
            </w:r>
            <w:r w:rsidRPr="00577747">
              <w:rPr>
                <w:sz w:val="18"/>
                <w:szCs w:val="18"/>
              </w:rPr>
              <w:t>слабкий запах йоду;</w:t>
            </w:r>
            <w:r w:rsidRPr="00577747">
              <w:rPr>
                <w:sz w:val="18"/>
                <w:szCs w:val="18"/>
                <w:lang w:eastAsia="ru-RU"/>
              </w:rPr>
              <w:t xml:space="preserve"> розчинність у рідині повна.</w:t>
            </w:r>
          </w:p>
        </w:tc>
      </w:tr>
      <w:tr w:rsidR="00A44336" w:rsidRPr="00577747" w14:paraId="2BA5DB36" w14:textId="77777777" w:rsidTr="006C01D9">
        <w:trPr>
          <w:trHeight w:val="221"/>
          <w:jc w:val="center"/>
        </w:trPr>
        <w:tc>
          <w:tcPr>
            <w:tcW w:w="535" w:type="dxa"/>
            <w:tcBorders>
              <w:right w:val="single" w:sz="12" w:space="0" w:color="auto"/>
            </w:tcBorders>
            <w:vAlign w:val="center"/>
          </w:tcPr>
          <w:p w14:paraId="72EA196B"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19DE208C" w14:textId="77777777" w:rsidR="00A44336" w:rsidRPr="00577747" w:rsidRDefault="00A44336" w:rsidP="006C01D9">
            <w:pPr>
              <w:spacing w:after="0"/>
              <w:jc w:val="center"/>
              <w:rPr>
                <w:sz w:val="24"/>
                <w:szCs w:val="24"/>
              </w:rPr>
            </w:pPr>
            <w:r w:rsidRPr="00577747">
              <w:rPr>
                <w:sz w:val="24"/>
                <w:szCs w:val="24"/>
              </w:rPr>
              <w:t>Маса напівфабрикату:</w:t>
            </w:r>
          </w:p>
        </w:tc>
        <w:tc>
          <w:tcPr>
            <w:tcW w:w="600" w:type="dxa"/>
            <w:tcBorders>
              <w:left w:val="single" w:sz="12" w:space="0" w:color="auto"/>
            </w:tcBorders>
            <w:vAlign w:val="center"/>
          </w:tcPr>
          <w:p w14:paraId="79936C4E" w14:textId="77777777" w:rsidR="00A44336" w:rsidRPr="00577747" w:rsidRDefault="00A44336" w:rsidP="006C01D9">
            <w:pPr>
              <w:spacing w:after="0"/>
              <w:ind w:right="-130"/>
              <w:jc w:val="center"/>
              <w:rPr>
                <w:sz w:val="24"/>
                <w:szCs w:val="24"/>
                <w:u w:val="single"/>
              </w:rPr>
            </w:pPr>
          </w:p>
        </w:tc>
        <w:tc>
          <w:tcPr>
            <w:tcW w:w="600" w:type="dxa"/>
            <w:vAlign w:val="center"/>
          </w:tcPr>
          <w:p w14:paraId="27AED72F" w14:textId="77777777" w:rsidR="00A44336" w:rsidRPr="00577747" w:rsidRDefault="00A44336" w:rsidP="006C01D9">
            <w:pPr>
              <w:spacing w:after="0"/>
              <w:ind w:right="-130"/>
              <w:jc w:val="center"/>
              <w:rPr>
                <w:sz w:val="24"/>
                <w:szCs w:val="24"/>
                <w:u w:val="single"/>
              </w:rPr>
            </w:pPr>
          </w:p>
        </w:tc>
        <w:tc>
          <w:tcPr>
            <w:tcW w:w="600" w:type="dxa"/>
            <w:tcBorders>
              <w:right w:val="single" w:sz="12" w:space="0" w:color="auto"/>
            </w:tcBorders>
            <w:vAlign w:val="center"/>
          </w:tcPr>
          <w:p w14:paraId="798200CF" w14:textId="77777777" w:rsidR="00A44336" w:rsidRPr="00577747" w:rsidRDefault="00A44336" w:rsidP="006C01D9">
            <w:pPr>
              <w:spacing w:after="0"/>
              <w:ind w:right="-130"/>
              <w:jc w:val="center"/>
              <w:rPr>
                <w:sz w:val="24"/>
                <w:szCs w:val="24"/>
                <w:u w:val="single"/>
              </w:rPr>
            </w:pPr>
          </w:p>
        </w:tc>
        <w:tc>
          <w:tcPr>
            <w:tcW w:w="600" w:type="dxa"/>
            <w:tcBorders>
              <w:left w:val="single" w:sz="12" w:space="0" w:color="auto"/>
            </w:tcBorders>
            <w:vAlign w:val="center"/>
          </w:tcPr>
          <w:p w14:paraId="0B660422" w14:textId="77777777" w:rsidR="00A44336" w:rsidRPr="00577747" w:rsidRDefault="00A44336" w:rsidP="006C01D9">
            <w:pPr>
              <w:spacing w:after="0"/>
              <w:ind w:right="-130"/>
              <w:jc w:val="center"/>
              <w:rPr>
                <w:sz w:val="24"/>
                <w:szCs w:val="24"/>
              </w:rPr>
            </w:pPr>
            <w:r w:rsidRPr="00577747">
              <w:rPr>
                <w:sz w:val="24"/>
                <w:szCs w:val="24"/>
              </w:rPr>
              <w:t>100</w:t>
            </w:r>
          </w:p>
        </w:tc>
        <w:tc>
          <w:tcPr>
            <w:tcW w:w="600" w:type="dxa"/>
            <w:vAlign w:val="center"/>
          </w:tcPr>
          <w:p w14:paraId="63B93470" w14:textId="77777777" w:rsidR="00A44336" w:rsidRPr="00577747" w:rsidRDefault="00A44336" w:rsidP="006C01D9">
            <w:pPr>
              <w:spacing w:after="0"/>
              <w:ind w:right="-130"/>
              <w:jc w:val="center"/>
              <w:rPr>
                <w:sz w:val="24"/>
                <w:szCs w:val="24"/>
              </w:rPr>
            </w:pPr>
            <w:r w:rsidRPr="00577747">
              <w:rPr>
                <w:sz w:val="24"/>
                <w:szCs w:val="24"/>
              </w:rPr>
              <w:t>100</w:t>
            </w:r>
          </w:p>
        </w:tc>
        <w:tc>
          <w:tcPr>
            <w:tcW w:w="602" w:type="dxa"/>
            <w:tcBorders>
              <w:right w:val="single" w:sz="12" w:space="0" w:color="auto"/>
            </w:tcBorders>
            <w:vAlign w:val="center"/>
          </w:tcPr>
          <w:p w14:paraId="531D8D58" w14:textId="77777777" w:rsidR="00A44336" w:rsidRPr="00577747" w:rsidRDefault="00A44336" w:rsidP="006C01D9">
            <w:pPr>
              <w:spacing w:after="0"/>
              <w:ind w:right="-130"/>
              <w:jc w:val="center"/>
              <w:rPr>
                <w:sz w:val="24"/>
                <w:szCs w:val="24"/>
              </w:rPr>
            </w:pPr>
            <w:r w:rsidRPr="00577747">
              <w:rPr>
                <w:sz w:val="24"/>
                <w:szCs w:val="24"/>
              </w:rPr>
              <w:t>125</w:t>
            </w:r>
          </w:p>
        </w:tc>
        <w:tc>
          <w:tcPr>
            <w:tcW w:w="595" w:type="dxa"/>
            <w:tcBorders>
              <w:left w:val="single" w:sz="12" w:space="0" w:color="auto"/>
            </w:tcBorders>
            <w:vAlign w:val="center"/>
          </w:tcPr>
          <w:p w14:paraId="2FC44EF3" w14:textId="77777777" w:rsidR="00A44336" w:rsidRPr="00577747" w:rsidRDefault="00A44336" w:rsidP="006C01D9">
            <w:pPr>
              <w:spacing w:after="0"/>
              <w:ind w:right="-130"/>
              <w:jc w:val="center"/>
              <w:rPr>
                <w:sz w:val="24"/>
                <w:szCs w:val="24"/>
              </w:rPr>
            </w:pPr>
          </w:p>
        </w:tc>
        <w:tc>
          <w:tcPr>
            <w:tcW w:w="596" w:type="dxa"/>
            <w:vAlign w:val="center"/>
          </w:tcPr>
          <w:p w14:paraId="19157BEC"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683FD6B0"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741C027D" w14:textId="77777777" w:rsidR="00A44336" w:rsidRPr="00577747" w:rsidRDefault="00A44336" w:rsidP="006C01D9">
            <w:pPr>
              <w:spacing w:after="0"/>
              <w:ind w:right="-130"/>
              <w:jc w:val="center"/>
              <w:rPr>
                <w:sz w:val="24"/>
                <w:szCs w:val="24"/>
              </w:rPr>
            </w:pPr>
          </w:p>
        </w:tc>
        <w:tc>
          <w:tcPr>
            <w:tcW w:w="595" w:type="dxa"/>
            <w:vAlign w:val="center"/>
          </w:tcPr>
          <w:p w14:paraId="71986C78" w14:textId="77777777" w:rsidR="00A44336" w:rsidRPr="00577747" w:rsidRDefault="00A44336" w:rsidP="006C01D9">
            <w:pPr>
              <w:spacing w:after="0"/>
              <w:ind w:right="-130"/>
              <w:jc w:val="center"/>
              <w:rPr>
                <w:sz w:val="24"/>
                <w:szCs w:val="24"/>
              </w:rPr>
            </w:pPr>
          </w:p>
        </w:tc>
        <w:tc>
          <w:tcPr>
            <w:tcW w:w="596" w:type="dxa"/>
            <w:tcBorders>
              <w:right w:val="single" w:sz="12" w:space="0" w:color="auto"/>
            </w:tcBorders>
            <w:vAlign w:val="center"/>
          </w:tcPr>
          <w:p w14:paraId="7F86298E" w14:textId="77777777" w:rsidR="00A44336" w:rsidRPr="00577747" w:rsidRDefault="00A44336" w:rsidP="006C01D9">
            <w:pPr>
              <w:spacing w:after="0"/>
              <w:ind w:right="-130"/>
              <w:jc w:val="center"/>
              <w:rPr>
                <w:sz w:val="24"/>
                <w:szCs w:val="24"/>
              </w:rPr>
            </w:pPr>
          </w:p>
        </w:tc>
        <w:tc>
          <w:tcPr>
            <w:tcW w:w="596" w:type="dxa"/>
            <w:tcBorders>
              <w:left w:val="single" w:sz="12" w:space="0" w:color="auto"/>
            </w:tcBorders>
            <w:vAlign w:val="center"/>
          </w:tcPr>
          <w:p w14:paraId="58F5376D" w14:textId="77777777" w:rsidR="00A44336" w:rsidRPr="00577747" w:rsidRDefault="00A44336" w:rsidP="006C01D9">
            <w:pPr>
              <w:spacing w:after="0"/>
              <w:ind w:right="-130"/>
              <w:jc w:val="center"/>
              <w:rPr>
                <w:sz w:val="24"/>
                <w:szCs w:val="24"/>
              </w:rPr>
            </w:pPr>
          </w:p>
        </w:tc>
        <w:tc>
          <w:tcPr>
            <w:tcW w:w="596" w:type="dxa"/>
            <w:vAlign w:val="center"/>
          </w:tcPr>
          <w:p w14:paraId="525C40C4" w14:textId="77777777" w:rsidR="00A44336" w:rsidRPr="00577747" w:rsidRDefault="00A44336" w:rsidP="006C01D9">
            <w:pPr>
              <w:spacing w:after="0"/>
              <w:ind w:right="-130"/>
              <w:jc w:val="center"/>
              <w:rPr>
                <w:sz w:val="24"/>
                <w:szCs w:val="24"/>
              </w:rPr>
            </w:pPr>
          </w:p>
        </w:tc>
        <w:tc>
          <w:tcPr>
            <w:tcW w:w="597" w:type="dxa"/>
            <w:tcBorders>
              <w:right w:val="single" w:sz="12" w:space="0" w:color="auto"/>
            </w:tcBorders>
            <w:vAlign w:val="center"/>
          </w:tcPr>
          <w:p w14:paraId="382D75D2" w14:textId="77777777" w:rsidR="00A44336" w:rsidRPr="00577747" w:rsidRDefault="00A44336" w:rsidP="006C01D9">
            <w:pPr>
              <w:spacing w:after="0"/>
              <w:ind w:right="-130"/>
              <w:jc w:val="center"/>
              <w:rPr>
                <w:sz w:val="24"/>
                <w:szCs w:val="24"/>
              </w:rPr>
            </w:pPr>
          </w:p>
        </w:tc>
        <w:tc>
          <w:tcPr>
            <w:tcW w:w="676" w:type="dxa"/>
            <w:tcBorders>
              <w:left w:val="single" w:sz="12" w:space="0" w:color="auto"/>
            </w:tcBorders>
            <w:vAlign w:val="center"/>
          </w:tcPr>
          <w:p w14:paraId="430DD23B" w14:textId="77777777" w:rsidR="00A44336" w:rsidRPr="00577747" w:rsidRDefault="00A44336" w:rsidP="006C01D9">
            <w:pPr>
              <w:spacing w:after="0"/>
              <w:ind w:right="-130"/>
              <w:jc w:val="center"/>
              <w:rPr>
                <w:sz w:val="24"/>
                <w:szCs w:val="24"/>
              </w:rPr>
            </w:pPr>
          </w:p>
        </w:tc>
        <w:tc>
          <w:tcPr>
            <w:tcW w:w="677" w:type="dxa"/>
            <w:vAlign w:val="center"/>
          </w:tcPr>
          <w:p w14:paraId="0446EC37" w14:textId="77777777" w:rsidR="00A44336" w:rsidRPr="00577747" w:rsidRDefault="00A44336" w:rsidP="006C01D9">
            <w:pPr>
              <w:spacing w:after="0"/>
              <w:ind w:right="-130"/>
              <w:jc w:val="center"/>
              <w:rPr>
                <w:sz w:val="24"/>
                <w:szCs w:val="24"/>
              </w:rPr>
            </w:pPr>
          </w:p>
        </w:tc>
        <w:tc>
          <w:tcPr>
            <w:tcW w:w="677" w:type="dxa"/>
            <w:tcBorders>
              <w:right w:val="single" w:sz="12" w:space="0" w:color="auto"/>
            </w:tcBorders>
            <w:vAlign w:val="center"/>
          </w:tcPr>
          <w:p w14:paraId="2FE0B819" w14:textId="77777777" w:rsidR="00A44336" w:rsidRPr="00577747" w:rsidRDefault="00A44336" w:rsidP="006C01D9">
            <w:pPr>
              <w:spacing w:after="0"/>
              <w:ind w:right="-130"/>
              <w:jc w:val="center"/>
              <w:rPr>
                <w:sz w:val="24"/>
                <w:szCs w:val="24"/>
              </w:rPr>
            </w:pPr>
          </w:p>
        </w:tc>
        <w:tc>
          <w:tcPr>
            <w:tcW w:w="2918" w:type="dxa"/>
            <w:tcBorders>
              <w:left w:val="single" w:sz="12" w:space="0" w:color="auto"/>
            </w:tcBorders>
            <w:vAlign w:val="center"/>
          </w:tcPr>
          <w:p w14:paraId="5B0360CF" w14:textId="77777777" w:rsidR="00A44336" w:rsidRPr="00577747" w:rsidRDefault="00A44336" w:rsidP="006C01D9">
            <w:pPr>
              <w:pStyle w:val="HTML"/>
              <w:shd w:val="clear" w:color="auto" w:fill="F8F9FA"/>
              <w:ind w:left="117"/>
              <w:jc w:val="center"/>
              <w:rPr>
                <w:rFonts w:ascii="Times New Roman" w:hAnsi="Times New Roman" w:cs="Times New Roman"/>
                <w:sz w:val="18"/>
                <w:szCs w:val="18"/>
                <w:lang w:val="uk-UA"/>
              </w:rPr>
            </w:pPr>
          </w:p>
        </w:tc>
      </w:tr>
      <w:tr w:rsidR="00A44336" w:rsidRPr="00577747" w14:paraId="6CE1C1B8" w14:textId="77777777" w:rsidTr="006C01D9">
        <w:trPr>
          <w:trHeight w:val="221"/>
          <w:jc w:val="center"/>
        </w:trPr>
        <w:tc>
          <w:tcPr>
            <w:tcW w:w="535" w:type="dxa"/>
            <w:tcBorders>
              <w:right w:val="single" w:sz="12" w:space="0" w:color="auto"/>
            </w:tcBorders>
            <w:vAlign w:val="center"/>
          </w:tcPr>
          <w:p w14:paraId="14D783AE" w14:textId="77777777" w:rsidR="00A44336" w:rsidRPr="00577747" w:rsidRDefault="00A44336" w:rsidP="006C01D9">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2AE3749E" w14:textId="77777777" w:rsidR="00A44336" w:rsidRPr="00577747" w:rsidRDefault="00A44336" w:rsidP="006C01D9">
            <w:pPr>
              <w:spacing w:after="0"/>
              <w:jc w:val="center"/>
              <w:rPr>
                <w:b/>
                <w:bCs/>
                <w:sz w:val="24"/>
                <w:szCs w:val="24"/>
              </w:rPr>
            </w:pPr>
            <w:r w:rsidRPr="00577747">
              <w:rPr>
                <w:b/>
                <w:bCs/>
                <w:sz w:val="24"/>
                <w:szCs w:val="24"/>
              </w:rPr>
              <w:t>ВИХІД</w:t>
            </w:r>
          </w:p>
        </w:tc>
        <w:tc>
          <w:tcPr>
            <w:tcW w:w="600" w:type="dxa"/>
            <w:tcBorders>
              <w:left w:val="single" w:sz="12" w:space="0" w:color="auto"/>
            </w:tcBorders>
            <w:vAlign w:val="center"/>
          </w:tcPr>
          <w:p w14:paraId="72FD9308" w14:textId="77777777" w:rsidR="00A44336" w:rsidRPr="00577747" w:rsidRDefault="00A44336" w:rsidP="006C01D9">
            <w:pPr>
              <w:spacing w:after="0"/>
              <w:ind w:right="-130"/>
              <w:jc w:val="center"/>
              <w:rPr>
                <w:b/>
                <w:bCs/>
                <w:sz w:val="24"/>
                <w:szCs w:val="24"/>
              </w:rPr>
            </w:pPr>
          </w:p>
        </w:tc>
        <w:tc>
          <w:tcPr>
            <w:tcW w:w="600" w:type="dxa"/>
            <w:vAlign w:val="center"/>
          </w:tcPr>
          <w:p w14:paraId="04FE9E9C" w14:textId="77777777" w:rsidR="00A44336" w:rsidRPr="00577747" w:rsidRDefault="00A44336" w:rsidP="006C01D9">
            <w:pPr>
              <w:spacing w:after="0"/>
              <w:ind w:right="-130"/>
              <w:jc w:val="center"/>
              <w:rPr>
                <w:b/>
                <w:bCs/>
                <w:sz w:val="24"/>
                <w:szCs w:val="24"/>
              </w:rPr>
            </w:pPr>
          </w:p>
        </w:tc>
        <w:tc>
          <w:tcPr>
            <w:tcW w:w="600" w:type="dxa"/>
            <w:tcBorders>
              <w:right w:val="single" w:sz="12" w:space="0" w:color="auto"/>
            </w:tcBorders>
            <w:vAlign w:val="center"/>
          </w:tcPr>
          <w:p w14:paraId="37176E29" w14:textId="77777777" w:rsidR="00A44336" w:rsidRPr="00577747" w:rsidRDefault="00A44336" w:rsidP="006C01D9">
            <w:pPr>
              <w:spacing w:after="0"/>
              <w:ind w:right="-130"/>
              <w:jc w:val="center"/>
              <w:rPr>
                <w:b/>
                <w:bCs/>
                <w:sz w:val="24"/>
                <w:szCs w:val="24"/>
              </w:rPr>
            </w:pPr>
          </w:p>
        </w:tc>
        <w:tc>
          <w:tcPr>
            <w:tcW w:w="600" w:type="dxa"/>
            <w:tcBorders>
              <w:left w:val="single" w:sz="12" w:space="0" w:color="auto"/>
            </w:tcBorders>
            <w:vAlign w:val="center"/>
          </w:tcPr>
          <w:p w14:paraId="18E9EA2C" w14:textId="77777777" w:rsidR="00A44336" w:rsidRPr="00577747" w:rsidRDefault="00A44336" w:rsidP="006C01D9">
            <w:pPr>
              <w:spacing w:after="0"/>
              <w:ind w:right="-130"/>
              <w:jc w:val="center"/>
              <w:rPr>
                <w:b/>
                <w:bCs/>
                <w:sz w:val="24"/>
                <w:szCs w:val="24"/>
              </w:rPr>
            </w:pPr>
            <w:r w:rsidRPr="00577747">
              <w:rPr>
                <w:b/>
                <w:bCs/>
                <w:sz w:val="24"/>
                <w:szCs w:val="24"/>
              </w:rPr>
              <w:t>95</w:t>
            </w:r>
          </w:p>
        </w:tc>
        <w:tc>
          <w:tcPr>
            <w:tcW w:w="600" w:type="dxa"/>
            <w:vAlign w:val="center"/>
          </w:tcPr>
          <w:p w14:paraId="60C95434" w14:textId="77777777" w:rsidR="00A44336" w:rsidRPr="00577747" w:rsidRDefault="00A44336" w:rsidP="006C01D9">
            <w:pPr>
              <w:spacing w:after="0"/>
              <w:ind w:right="-130"/>
              <w:jc w:val="center"/>
              <w:rPr>
                <w:b/>
                <w:bCs/>
                <w:sz w:val="24"/>
                <w:szCs w:val="24"/>
              </w:rPr>
            </w:pPr>
            <w:r w:rsidRPr="00577747">
              <w:rPr>
                <w:b/>
                <w:bCs/>
                <w:sz w:val="24"/>
                <w:szCs w:val="24"/>
              </w:rPr>
              <w:t>95</w:t>
            </w:r>
          </w:p>
        </w:tc>
        <w:tc>
          <w:tcPr>
            <w:tcW w:w="602" w:type="dxa"/>
            <w:tcBorders>
              <w:right w:val="single" w:sz="12" w:space="0" w:color="auto"/>
            </w:tcBorders>
            <w:vAlign w:val="center"/>
          </w:tcPr>
          <w:p w14:paraId="26B02DE7" w14:textId="77777777" w:rsidR="00A44336" w:rsidRPr="00577747" w:rsidRDefault="00A44336" w:rsidP="006C01D9">
            <w:pPr>
              <w:spacing w:after="0"/>
              <w:ind w:right="-130"/>
              <w:jc w:val="center"/>
              <w:rPr>
                <w:b/>
                <w:bCs/>
                <w:sz w:val="24"/>
                <w:szCs w:val="24"/>
              </w:rPr>
            </w:pPr>
            <w:r w:rsidRPr="00577747">
              <w:rPr>
                <w:b/>
                <w:bCs/>
                <w:sz w:val="24"/>
                <w:szCs w:val="24"/>
              </w:rPr>
              <w:t>105</w:t>
            </w:r>
          </w:p>
        </w:tc>
        <w:tc>
          <w:tcPr>
            <w:tcW w:w="595" w:type="dxa"/>
            <w:tcBorders>
              <w:left w:val="single" w:sz="12" w:space="0" w:color="auto"/>
            </w:tcBorders>
            <w:vAlign w:val="center"/>
          </w:tcPr>
          <w:p w14:paraId="4FDDB6AE" w14:textId="77777777" w:rsidR="00A44336" w:rsidRPr="00577747" w:rsidRDefault="00A44336" w:rsidP="006C01D9">
            <w:pPr>
              <w:spacing w:after="0"/>
              <w:ind w:right="-130"/>
              <w:jc w:val="center"/>
              <w:rPr>
                <w:b/>
                <w:bCs/>
                <w:sz w:val="24"/>
                <w:szCs w:val="24"/>
              </w:rPr>
            </w:pPr>
            <w:r w:rsidRPr="00577747">
              <w:rPr>
                <w:b/>
                <w:bCs/>
                <w:sz w:val="24"/>
                <w:szCs w:val="24"/>
              </w:rPr>
              <w:t>4,8</w:t>
            </w:r>
          </w:p>
        </w:tc>
        <w:tc>
          <w:tcPr>
            <w:tcW w:w="596" w:type="dxa"/>
            <w:vAlign w:val="center"/>
          </w:tcPr>
          <w:p w14:paraId="07B62128" w14:textId="77777777" w:rsidR="00A44336" w:rsidRPr="00577747" w:rsidRDefault="00A44336" w:rsidP="006C01D9">
            <w:pPr>
              <w:spacing w:after="0"/>
              <w:ind w:right="-130"/>
              <w:jc w:val="center"/>
              <w:rPr>
                <w:b/>
                <w:bCs/>
                <w:sz w:val="24"/>
                <w:szCs w:val="24"/>
              </w:rPr>
            </w:pPr>
            <w:r w:rsidRPr="00577747">
              <w:rPr>
                <w:b/>
                <w:bCs/>
                <w:sz w:val="24"/>
                <w:szCs w:val="24"/>
              </w:rPr>
              <w:t>4,8</w:t>
            </w:r>
          </w:p>
        </w:tc>
        <w:tc>
          <w:tcPr>
            <w:tcW w:w="596" w:type="dxa"/>
            <w:tcBorders>
              <w:right w:val="single" w:sz="12" w:space="0" w:color="auto"/>
            </w:tcBorders>
            <w:vAlign w:val="center"/>
          </w:tcPr>
          <w:p w14:paraId="7122BD3E" w14:textId="77777777" w:rsidR="00A44336" w:rsidRPr="00577747" w:rsidRDefault="00A44336" w:rsidP="006C01D9">
            <w:pPr>
              <w:spacing w:after="0"/>
              <w:ind w:right="-130"/>
              <w:jc w:val="center"/>
              <w:rPr>
                <w:b/>
                <w:bCs/>
                <w:sz w:val="24"/>
                <w:szCs w:val="24"/>
              </w:rPr>
            </w:pPr>
            <w:r w:rsidRPr="00577747">
              <w:rPr>
                <w:b/>
                <w:bCs/>
                <w:sz w:val="24"/>
                <w:szCs w:val="24"/>
              </w:rPr>
              <w:t>4,8</w:t>
            </w:r>
          </w:p>
        </w:tc>
        <w:tc>
          <w:tcPr>
            <w:tcW w:w="596" w:type="dxa"/>
            <w:tcBorders>
              <w:left w:val="single" w:sz="12" w:space="0" w:color="auto"/>
            </w:tcBorders>
            <w:vAlign w:val="center"/>
          </w:tcPr>
          <w:p w14:paraId="5CC2D8D3" w14:textId="77777777" w:rsidR="00A44336" w:rsidRPr="00577747" w:rsidRDefault="00A44336" w:rsidP="006C01D9">
            <w:pPr>
              <w:spacing w:after="0"/>
              <w:ind w:right="-130"/>
              <w:jc w:val="center"/>
              <w:rPr>
                <w:b/>
                <w:bCs/>
                <w:sz w:val="24"/>
                <w:szCs w:val="24"/>
              </w:rPr>
            </w:pPr>
            <w:r w:rsidRPr="00577747">
              <w:rPr>
                <w:b/>
                <w:bCs/>
                <w:sz w:val="24"/>
                <w:szCs w:val="24"/>
              </w:rPr>
              <w:t>4,4</w:t>
            </w:r>
          </w:p>
        </w:tc>
        <w:tc>
          <w:tcPr>
            <w:tcW w:w="595" w:type="dxa"/>
            <w:vAlign w:val="center"/>
          </w:tcPr>
          <w:p w14:paraId="3A0506AC" w14:textId="77777777" w:rsidR="00A44336" w:rsidRPr="00577747" w:rsidRDefault="00A44336" w:rsidP="006C01D9">
            <w:pPr>
              <w:spacing w:after="0"/>
              <w:ind w:right="-130"/>
              <w:jc w:val="center"/>
              <w:rPr>
                <w:b/>
                <w:bCs/>
                <w:sz w:val="24"/>
                <w:szCs w:val="24"/>
              </w:rPr>
            </w:pPr>
            <w:r w:rsidRPr="00577747">
              <w:rPr>
                <w:b/>
                <w:bCs/>
                <w:sz w:val="24"/>
                <w:szCs w:val="24"/>
              </w:rPr>
              <w:t>4,4</w:t>
            </w:r>
          </w:p>
        </w:tc>
        <w:tc>
          <w:tcPr>
            <w:tcW w:w="596" w:type="dxa"/>
            <w:tcBorders>
              <w:right w:val="single" w:sz="12" w:space="0" w:color="auto"/>
            </w:tcBorders>
            <w:vAlign w:val="center"/>
          </w:tcPr>
          <w:p w14:paraId="6DDDBD2A" w14:textId="77777777" w:rsidR="00A44336" w:rsidRPr="00577747" w:rsidRDefault="00A44336" w:rsidP="006C01D9">
            <w:pPr>
              <w:spacing w:after="0"/>
              <w:ind w:right="-130"/>
              <w:jc w:val="center"/>
              <w:rPr>
                <w:b/>
                <w:bCs/>
                <w:sz w:val="24"/>
                <w:szCs w:val="24"/>
              </w:rPr>
            </w:pPr>
            <w:r w:rsidRPr="00577747">
              <w:rPr>
                <w:b/>
                <w:bCs/>
                <w:sz w:val="24"/>
                <w:szCs w:val="24"/>
              </w:rPr>
              <w:t>5,2</w:t>
            </w:r>
          </w:p>
        </w:tc>
        <w:tc>
          <w:tcPr>
            <w:tcW w:w="596" w:type="dxa"/>
            <w:tcBorders>
              <w:left w:val="single" w:sz="12" w:space="0" w:color="auto"/>
            </w:tcBorders>
            <w:vAlign w:val="center"/>
          </w:tcPr>
          <w:p w14:paraId="6EAED570" w14:textId="77777777" w:rsidR="00A44336" w:rsidRPr="00577747" w:rsidRDefault="00A44336" w:rsidP="006C01D9">
            <w:pPr>
              <w:spacing w:after="0"/>
              <w:ind w:right="-130"/>
              <w:jc w:val="center"/>
              <w:rPr>
                <w:b/>
                <w:bCs/>
                <w:sz w:val="24"/>
                <w:szCs w:val="24"/>
              </w:rPr>
            </w:pPr>
            <w:r w:rsidRPr="00577747">
              <w:rPr>
                <w:b/>
                <w:bCs/>
                <w:sz w:val="24"/>
                <w:szCs w:val="24"/>
              </w:rPr>
              <w:t>18,4</w:t>
            </w:r>
          </w:p>
        </w:tc>
        <w:tc>
          <w:tcPr>
            <w:tcW w:w="596" w:type="dxa"/>
            <w:vAlign w:val="center"/>
          </w:tcPr>
          <w:p w14:paraId="443F1A28" w14:textId="77777777" w:rsidR="00A44336" w:rsidRPr="00577747" w:rsidRDefault="00A44336" w:rsidP="006C01D9">
            <w:pPr>
              <w:spacing w:after="0"/>
              <w:ind w:right="-130"/>
              <w:jc w:val="center"/>
              <w:rPr>
                <w:b/>
                <w:bCs/>
                <w:sz w:val="24"/>
                <w:szCs w:val="24"/>
              </w:rPr>
            </w:pPr>
            <w:r w:rsidRPr="00577747">
              <w:rPr>
                <w:b/>
                <w:bCs/>
                <w:sz w:val="24"/>
                <w:szCs w:val="24"/>
              </w:rPr>
              <w:t>18,4</w:t>
            </w:r>
          </w:p>
        </w:tc>
        <w:tc>
          <w:tcPr>
            <w:tcW w:w="597" w:type="dxa"/>
            <w:tcBorders>
              <w:right w:val="single" w:sz="12" w:space="0" w:color="auto"/>
            </w:tcBorders>
            <w:vAlign w:val="center"/>
          </w:tcPr>
          <w:p w14:paraId="43DB3CBC" w14:textId="77777777" w:rsidR="00A44336" w:rsidRPr="00577747" w:rsidRDefault="00A44336" w:rsidP="006C01D9">
            <w:pPr>
              <w:spacing w:after="0"/>
              <w:ind w:right="-130"/>
              <w:jc w:val="center"/>
              <w:rPr>
                <w:b/>
                <w:bCs/>
                <w:sz w:val="24"/>
                <w:szCs w:val="24"/>
              </w:rPr>
            </w:pPr>
            <w:r w:rsidRPr="00577747">
              <w:rPr>
                <w:b/>
                <w:bCs/>
                <w:sz w:val="24"/>
                <w:szCs w:val="24"/>
              </w:rPr>
              <w:t>20,5</w:t>
            </w:r>
          </w:p>
        </w:tc>
        <w:tc>
          <w:tcPr>
            <w:tcW w:w="676" w:type="dxa"/>
            <w:tcBorders>
              <w:left w:val="single" w:sz="12" w:space="0" w:color="auto"/>
            </w:tcBorders>
            <w:vAlign w:val="center"/>
          </w:tcPr>
          <w:p w14:paraId="4CB5C7B8" w14:textId="77777777" w:rsidR="00A44336" w:rsidRPr="00577747" w:rsidRDefault="00A44336" w:rsidP="006C01D9">
            <w:pPr>
              <w:spacing w:after="0"/>
              <w:ind w:right="-130"/>
              <w:jc w:val="center"/>
              <w:rPr>
                <w:b/>
                <w:bCs/>
                <w:sz w:val="24"/>
                <w:szCs w:val="24"/>
              </w:rPr>
            </w:pPr>
            <w:r w:rsidRPr="00577747">
              <w:rPr>
                <w:b/>
                <w:bCs/>
                <w:sz w:val="24"/>
                <w:szCs w:val="24"/>
              </w:rPr>
              <w:t>127</w:t>
            </w:r>
          </w:p>
        </w:tc>
        <w:tc>
          <w:tcPr>
            <w:tcW w:w="677" w:type="dxa"/>
            <w:vAlign w:val="center"/>
          </w:tcPr>
          <w:p w14:paraId="74BBCC5C" w14:textId="77777777" w:rsidR="00A44336" w:rsidRPr="00577747" w:rsidRDefault="00A44336" w:rsidP="006C01D9">
            <w:pPr>
              <w:spacing w:after="0"/>
              <w:ind w:right="-130"/>
              <w:jc w:val="center"/>
              <w:rPr>
                <w:b/>
                <w:bCs/>
                <w:sz w:val="24"/>
                <w:szCs w:val="24"/>
              </w:rPr>
            </w:pPr>
            <w:r w:rsidRPr="00577747">
              <w:rPr>
                <w:b/>
                <w:bCs/>
                <w:sz w:val="24"/>
                <w:szCs w:val="24"/>
              </w:rPr>
              <w:t>127</w:t>
            </w:r>
          </w:p>
        </w:tc>
        <w:tc>
          <w:tcPr>
            <w:tcW w:w="677" w:type="dxa"/>
            <w:tcBorders>
              <w:right w:val="single" w:sz="12" w:space="0" w:color="auto"/>
            </w:tcBorders>
            <w:vAlign w:val="center"/>
          </w:tcPr>
          <w:p w14:paraId="639BE28D" w14:textId="77777777" w:rsidR="00A44336" w:rsidRPr="00577747" w:rsidRDefault="00A44336" w:rsidP="006C01D9">
            <w:pPr>
              <w:spacing w:after="0"/>
              <w:ind w:right="-130"/>
              <w:jc w:val="center"/>
              <w:rPr>
                <w:b/>
                <w:bCs/>
                <w:sz w:val="24"/>
                <w:szCs w:val="24"/>
              </w:rPr>
            </w:pPr>
            <w:r w:rsidRPr="00577747">
              <w:rPr>
                <w:b/>
                <w:bCs/>
                <w:sz w:val="24"/>
                <w:szCs w:val="24"/>
              </w:rPr>
              <w:t>144</w:t>
            </w:r>
          </w:p>
        </w:tc>
        <w:tc>
          <w:tcPr>
            <w:tcW w:w="2918" w:type="dxa"/>
            <w:tcBorders>
              <w:left w:val="single" w:sz="12" w:space="0" w:color="auto"/>
            </w:tcBorders>
            <w:vAlign w:val="center"/>
          </w:tcPr>
          <w:p w14:paraId="6E4F223F" w14:textId="77777777" w:rsidR="00A44336" w:rsidRPr="00577747" w:rsidRDefault="00A44336" w:rsidP="006C01D9">
            <w:pPr>
              <w:pStyle w:val="HTML"/>
              <w:shd w:val="clear" w:color="auto" w:fill="F8F9FA"/>
              <w:ind w:left="117"/>
              <w:jc w:val="center"/>
              <w:rPr>
                <w:rFonts w:ascii="Times New Roman" w:hAnsi="Times New Roman" w:cs="Times New Roman"/>
                <w:sz w:val="18"/>
                <w:szCs w:val="18"/>
                <w:lang w:val="uk-UA"/>
              </w:rPr>
            </w:pPr>
          </w:p>
        </w:tc>
      </w:tr>
    </w:tbl>
    <w:p w14:paraId="2BD1B358" w14:textId="77777777" w:rsidR="00A44336" w:rsidRPr="00577747" w:rsidRDefault="00A44336" w:rsidP="00A44336">
      <w:pPr>
        <w:spacing w:after="0"/>
      </w:pPr>
    </w:p>
    <w:p w14:paraId="26DA086B" w14:textId="77777777" w:rsidR="00A44336" w:rsidRPr="00577747" w:rsidRDefault="00A44336" w:rsidP="00A44336">
      <w:pPr>
        <w:widowControl w:val="0"/>
        <w:spacing w:after="0" w:line="276" w:lineRule="auto"/>
        <w:jc w:val="center"/>
        <w:rPr>
          <w:b/>
          <w:sz w:val="24"/>
          <w:szCs w:val="24"/>
          <w:lang w:eastAsia="ru-RU"/>
        </w:rPr>
      </w:pPr>
      <w:r w:rsidRPr="00577747">
        <w:rPr>
          <w:b/>
          <w:sz w:val="24"/>
          <w:szCs w:val="24"/>
          <w:lang w:eastAsia="ru-RU"/>
        </w:rPr>
        <w:t>Технологія приготування</w:t>
      </w:r>
    </w:p>
    <w:p w14:paraId="1581B55C" w14:textId="77777777" w:rsidR="00A44336" w:rsidRPr="00577747" w:rsidRDefault="00A44336" w:rsidP="00A44336">
      <w:pPr>
        <w:widowControl w:val="0"/>
        <w:spacing w:after="0" w:line="276" w:lineRule="auto"/>
        <w:jc w:val="center"/>
        <w:rPr>
          <w:b/>
          <w:sz w:val="16"/>
          <w:szCs w:val="16"/>
          <w:lang w:eastAsia="ru-RU"/>
        </w:rPr>
      </w:pPr>
    </w:p>
    <w:p w14:paraId="2C173EA6" w14:textId="77777777" w:rsidR="00A44336" w:rsidRPr="00577747" w:rsidRDefault="00A44336" w:rsidP="00A44336">
      <w:pPr>
        <w:pStyle w:val="HTML"/>
        <w:ind w:firstLine="567"/>
        <w:jc w:val="both"/>
        <w:rPr>
          <w:rStyle w:val="y2iqfc"/>
          <w:rFonts w:ascii="Times New Roman" w:hAnsi="Times New Roman"/>
          <w:sz w:val="24"/>
          <w:szCs w:val="24"/>
          <w:lang w:val="uk-UA"/>
        </w:rPr>
      </w:pPr>
      <w:r w:rsidRPr="00577747">
        <w:rPr>
          <w:rStyle w:val="y2iqfc"/>
          <w:rFonts w:ascii="Times New Roman" w:hAnsi="Times New Roman"/>
          <w:sz w:val="24"/>
          <w:szCs w:val="24"/>
          <w:lang w:val="uk-UA"/>
        </w:rPr>
        <w:t xml:space="preserve">Нарізані соломкою, припущені окремо моркву і капусту з'єднують з пасерованою цибулею ріпчастою, нарізаною півкільцями, додають окріп, всипають тоненькою цівкою манну крупу, і проварюють до загустіння. </w:t>
      </w:r>
      <w:r w:rsidRPr="00577747">
        <w:rPr>
          <w:rFonts w:ascii="Times New Roman" w:hAnsi="Times New Roman" w:cs="Times New Roman"/>
          <w:bCs/>
          <w:sz w:val="24"/>
          <w:szCs w:val="24"/>
          <w:lang w:val="uk-UA"/>
        </w:rPr>
        <w:t xml:space="preserve">Підготовлену картоплю відварюють цілою за температури </w:t>
      </w:r>
      <w:r w:rsidRPr="00577747">
        <w:rPr>
          <w:rFonts w:ascii="Times New Roman" w:hAnsi="Times New Roman" w:cs="Times New Roman"/>
          <w:sz w:val="24"/>
          <w:szCs w:val="24"/>
          <w:lang w:val="uk-UA"/>
        </w:rPr>
        <w:t xml:space="preserve">100 </w:t>
      </w:r>
      <w:r w:rsidRPr="00577747">
        <w:rPr>
          <w:rFonts w:ascii="Times New Roman" w:hAnsi="Times New Roman" w:cs="Times New Roman"/>
          <w:bCs/>
          <w:sz w:val="24"/>
          <w:szCs w:val="24"/>
          <w:lang w:val="uk-UA"/>
        </w:rPr>
        <w:t>°С у шкірці до готовності (30 хв), чистять та протирають</w:t>
      </w:r>
      <w:r w:rsidRPr="00577747">
        <w:rPr>
          <w:rFonts w:ascii="Times New Roman" w:hAnsi="Times New Roman" w:cs="Times New Roman"/>
          <w:sz w:val="24"/>
          <w:szCs w:val="24"/>
          <w:lang w:val="uk-UA"/>
        </w:rPr>
        <w:t xml:space="preserve">. </w:t>
      </w:r>
      <w:r w:rsidRPr="00577747">
        <w:rPr>
          <w:rStyle w:val="y2iqfc"/>
          <w:rFonts w:ascii="Times New Roman" w:hAnsi="Times New Roman"/>
          <w:sz w:val="24"/>
          <w:szCs w:val="24"/>
          <w:lang w:val="uk-UA"/>
        </w:rPr>
        <w:t>Овочеву масу змішують з протертою вареною картоплею, зеленим горошком, охолоджують до 40-50 °С, додають підготовлені яйця. Отриману масу викладають рівним шаром завтовшки 2,5-3 см на змащений олією лист. Поверхню виробу розрівнюють, змащують сметаною, посипають сухарями змішаними з натертим твердим сиром і запікають в духовій шафі за температури 220-250 °С до готовності (15-20 хв). Готову запіканку охолоджують та нарізають на порції.</w:t>
      </w:r>
    </w:p>
    <w:p w14:paraId="12CB30F0"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Подають на мілкій закусочній тарілці при температурі 60-65 ºС.</w:t>
      </w:r>
    </w:p>
    <w:p w14:paraId="1821175F" w14:textId="77777777" w:rsidR="00A44336" w:rsidRPr="00577747" w:rsidRDefault="00A44336" w:rsidP="00A44336">
      <w:pPr>
        <w:widowControl w:val="0"/>
        <w:spacing w:after="0" w:line="240" w:lineRule="auto"/>
        <w:ind w:firstLine="567"/>
        <w:jc w:val="both"/>
        <w:rPr>
          <w:sz w:val="24"/>
          <w:szCs w:val="24"/>
          <w:lang w:eastAsia="ru-RU"/>
        </w:rPr>
      </w:pPr>
    </w:p>
    <w:p w14:paraId="488A431F"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7B3DCB28" w14:textId="77777777" w:rsidR="00A44336" w:rsidRPr="00577747" w:rsidRDefault="00A44336" w:rsidP="00A44336">
      <w:pPr>
        <w:widowControl w:val="0"/>
        <w:spacing w:after="0" w:line="240" w:lineRule="auto"/>
        <w:ind w:firstLine="567"/>
        <w:jc w:val="center"/>
        <w:rPr>
          <w:b/>
          <w:sz w:val="16"/>
          <w:szCs w:val="16"/>
          <w:lang w:eastAsia="ru-RU"/>
        </w:rPr>
      </w:pPr>
    </w:p>
    <w:p w14:paraId="0CA7C801" w14:textId="77777777" w:rsidR="00A44336" w:rsidRPr="00577747" w:rsidRDefault="00A44336" w:rsidP="00A44336">
      <w:pPr>
        <w:widowControl w:val="0"/>
        <w:spacing w:after="0" w:line="240" w:lineRule="auto"/>
        <w:ind w:firstLine="567"/>
        <w:jc w:val="both"/>
        <w:rPr>
          <w:sz w:val="24"/>
          <w:szCs w:val="24"/>
          <w:lang w:eastAsia="ru-RU"/>
        </w:rPr>
      </w:pPr>
      <w:r w:rsidRPr="00577747">
        <w:rPr>
          <w:b/>
          <w:sz w:val="24"/>
          <w:szCs w:val="24"/>
          <w:lang w:eastAsia="ru-RU"/>
        </w:rPr>
        <w:t>Зовнішній вигляд</w:t>
      </w:r>
      <w:r w:rsidRPr="00577747">
        <w:rPr>
          <w:sz w:val="24"/>
          <w:szCs w:val="24"/>
          <w:lang w:eastAsia="ru-RU"/>
        </w:rPr>
        <w:t xml:space="preserve">  – запіканка нарізана рівними шматками. </w:t>
      </w:r>
    </w:p>
    <w:p w14:paraId="1BB07541"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Колір</w:t>
      </w:r>
      <w:r w:rsidRPr="00577747">
        <w:rPr>
          <w:sz w:val="24"/>
          <w:szCs w:val="24"/>
          <w:lang w:eastAsia="ru-RU"/>
        </w:rPr>
        <w:t xml:space="preserve"> – поверхні – рум’яний. </w:t>
      </w:r>
    </w:p>
    <w:p w14:paraId="5B8EFC81"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Смак і запах</w:t>
      </w:r>
      <w:r w:rsidRPr="00577747">
        <w:rPr>
          <w:sz w:val="24"/>
          <w:szCs w:val="24"/>
          <w:lang w:eastAsia="ru-RU"/>
        </w:rPr>
        <w:t xml:space="preserve"> – в міру солоний, характерний запеченим овочам у поєднанні зі сметаною та твердим сиром.</w:t>
      </w:r>
    </w:p>
    <w:p w14:paraId="1779BC0E"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Консистенція</w:t>
      </w:r>
      <w:r w:rsidRPr="00577747">
        <w:rPr>
          <w:sz w:val="24"/>
          <w:szCs w:val="24"/>
          <w:lang w:eastAsia="ru-RU"/>
        </w:rPr>
        <w:t xml:space="preserve"> – м’яка, соковита. </w:t>
      </w:r>
    </w:p>
    <w:p w14:paraId="34301ABC" w14:textId="77777777" w:rsidR="00A44336" w:rsidRPr="00577747" w:rsidRDefault="00A44336" w:rsidP="00A44336">
      <w:pPr>
        <w:widowControl w:val="0"/>
        <w:tabs>
          <w:tab w:val="left" w:pos="13320"/>
        </w:tabs>
        <w:spacing w:after="0" w:line="240" w:lineRule="auto"/>
        <w:ind w:firstLine="567"/>
        <w:rPr>
          <w:b/>
          <w:sz w:val="24"/>
          <w:szCs w:val="24"/>
          <w:lang w:eastAsia="ru-RU"/>
        </w:rPr>
      </w:pPr>
    </w:p>
    <w:p w14:paraId="347E7A3C"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732424C3" w14:textId="77777777" w:rsidR="00A44336" w:rsidRPr="00577747" w:rsidRDefault="00A44336" w:rsidP="00A44336">
      <w:pPr>
        <w:widowControl w:val="0"/>
        <w:spacing w:after="0" w:line="240" w:lineRule="auto"/>
        <w:ind w:firstLine="567"/>
        <w:jc w:val="center"/>
        <w:rPr>
          <w:b/>
          <w:sz w:val="16"/>
          <w:szCs w:val="16"/>
          <w:lang w:eastAsia="ru-RU"/>
        </w:rPr>
      </w:pPr>
    </w:p>
    <w:p w14:paraId="4CA34C4B"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Маса страви: 95 г ± 3 %</w:t>
      </w:r>
    </w:p>
    <w:p w14:paraId="2FB2B20A" w14:textId="77777777" w:rsidR="00A44336" w:rsidRPr="00577747" w:rsidRDefault="00A44336" w:rsidP="00A44336">
      <w:pPr>
        <w:widowControl w:val="0"/>
        <w:spacing w:after="0" w:line="240" w:lineRule="auto"/>
        <w:ind w:firstLine="1985"/>
        <w:jc w:val="both"/>
        <w:rPr>
          <w:sz w:val="24"/>
          <w:szCs w:val="24"/>
          <w:lang w:eastAsia="ru-RU"/>
        </w:rPr>
      </w:pPr>
      <w:r w:rsidRPr="00577747">
        <w:rPr>
          <w:sz w:val="24"/>
          <w:szCs w:val="24"/>
          <w:lang w:eastAsia="ru-RU"/>
        </w:rPr>
        <w:t>105 г ± 3 %</w:t>
      </w:r>
    </w:p>
    <w:p w14:paraId="7564E679" w14:textId="77777777" w:rsidR="00A44336" w:rsidRPr="00577747" w:rsidRDefault="00A44336" w:rsidP="00A44336">
      <w:pPr>
        <w:widowControl w:val="0"/>
        <w:spacing w:after="0" w:line="240" w:lineRule="auto"/>
        <w:rPr>
          <w:sz w:val="24"/>
          <w:szCs w:val="24"/>
          <w:lang w:eastAsia="ru-RU"/>
        </w:rPr>
      </w:pPr>
    </w:p>
    <w:p w14:paraId="3AEA9CAE" w14:textId="77777777" w:rsidR="00A44336" w:rsidRPr="00577747" w:rsidRDefault="00A44336" w:rsidP="00A44336">
      <w:pPr>
        <w:widowControl w:val="0"/>
        <w:spacing w:after="0" w:line="240" w:lineRule="auto"/>
        <w:ind w:firstLine="567"/>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55898844" w14:textId="77777777" w:rsidR="00A44336" w:rsidRPr="00577747" w:rsidRDefault="00A44336" w:rsidP="00A44336">
      <w:pPr>
        <w:rPr>
          <w:sz w:val="20"/>
          <w:szCs w:val="24"/>
          <w:lang w:eastAsia="ru-RU"/>
        </w:rPr>
      </w:pP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(ім’я, прізвище)</w:t>
      </w:r>
    </w:p>
    <w:p w14:paraId="183D765E" w14:textId="77777777" w:rsidR="00A44336" w:rsidRPr="00577747" w:rsidRDefault="00A44336" w:rsidP="00A44336"/>
    <w:p w14:paraId="08F2A993" w14:textId="77777777" w:rsidR="00A44336" w:rsidRPr="00577747" w:rsidRDefault="00A44336" w:rsidP="00A44336">
      <w:pPr>
        <w:sectPr w:rsidR="00A44336" w:rsidRPr="00577747" w:rsidSect="00714FCF">
          <w:pgSz w:w="16838" w:h="11906" w:orient="landscape" w:code="9"/>
          <w:pgMar w:top="454" w:right="720" w:bottom="510" w:left="720" w:header="709" w:footer="709" w:gutter="0"/>
          <w:cols w:space="708"/>
          <w:docGrid w:linePitch="381"/>
        </w:sectPr>
      </w:pPr>
    </w:p>
    <w:p w14:paraId="6060336F" w14:textId="77777777" w:rsidR="00A44336" w:rsidRPr="00577747" w:rsidRDefault="00A44336" w:rsidP="00A44336"/>
    <w:tbl>
      <w:tblPr>
        <w:tblW w:w="15098" w:type="dxa"/>
        <w:tblLook w:val="00A0" w:firstRow="1" w:lastRow="0" w:firstColumn="1" w:lastColumn="0" w:noHBand="0" w:noVBand="0"/>
      </w:tblPr>
      <w:tblGrid>
        <w:gridCol w:w="4815"/>
        <w:gridCol w:w="5127"/>
        <w:gridCol w:w="5156"/>
      </w:tblGrid>
      <w:tr w:rsidR="00A44336" w:rsidRPr="00577747" w14:paraId="38BA1C8E" w14:textId="77777777" w:rsidTr="006C01D9">
        <w:tc>
          <w:tcPr>
            <w:tcW w:w="4815" w:type="dxa"/>
          </w:tcPr>
          <w:p w14:paraId="65A20AA7" w14:textId="77777777" w:rsidR="00A44336" w:rsidRPr="00577747" w:rsidRDefault="00A44336" w:rsidP="00DA75CE">
            <w:pPr>
              <w:widowControl w:val="0"/>
              <w:spacing w:line="240" w:lineRule="auto"/>
              <w:rPr>
                <w:b/>
                <w:sz w:val="24"/>
                <w:szCs w:val="24"/>
                <w:lang w:val="ru-RU" w:eastAsia="ru-RU"/>
              </w:rPr>
            </w:pPr>
            <w:r w:rsidRPr="00577747">
              <w:rPr>
                <w:b/>
                <w:sz w:val="24"/>
                <w:szCs w:val="24"/>
                <w:lang w:val="ru-RU" w:eastAsia="ru-RU"/>
              </w:rPr>
              <w:t>Рецептура №  323</w:t>
            </w:r>
          </w:p>
          <w:p w14:paraId="147FA700" w14:textId="77777777" w:rsidR="00A44336" w:rsidRPr="00577747" w:rsidRDefault="00A44336" w:rsidP="00DA75CE">
            <w:pPr>
              <w:widowControl w:val="0"/>
              <w:spacing w:line="240" w:lineRule="auto"/>
              <w:rPr>
                <w:b/>
                <w:sz w:val="24"/>
                <w:szCs w:val="24"/>
                <w:lang w:val="ru-RU" w:eastAsia="ru-RU"/>
              </w:rPr>
            </w:pPr>
            <w:r w:rsidRPr="00577747">
              <w:rPr>
                <w:b/>
                <w:sz w:val="24"/>
                <w:szCs w:val="24"/>
                <w:lang w:val="ru-RU" w:eastAsia="ru-RU"/>
              </w:rPr>
              <w:t xml:space="preserve">«Сборник  рецептур блюд (технологических карт) для питанияшкольников» </w:t>
            </w:r>
          </w:p>
          <w:p w14:paraId="003667EC" w14:textId="77777777" w:rsidR="00A44336" w:rsidRPr="00577747" w:rsidRDefault="00A44336" w:rsidP="00DA75CE">
            <w:pPr>
              <w:widowControl w:val="0"/>
              <w:spacing w:line="240" w:lineRule="auto"/>
              <w:rPr>
                <w:b/>
                <w:sz w:val="24"/>
                <w:szCs w:val="24"/>
                <w:lang w:val="ru-RU" w:eastAsia="ru-RU"/>
              </w:rPr>
            </w:pPr>
            <w:r w:rsidRPr="00577747">
              <w:rPr>
                <w:b/>
                <w:sz w:val="24"/>
                <w:szCs w:val="24"/>
                <w:lang w:val="ru-RU" w:eastAsia="ru-RU"/>
              </w:rPr>
              <w:t>Видання 1990 р</w:t>
            </w:r>
          </w:p>
        </w:tc>
        <w:tc>
          <w:tcPr>
            <w:tcW w:w="5127" w:type="dxa"/>
          </w:tcPr>
          <w:p w14:paraId="423D6FB3" w14:textId="77777777" w:rsidR="00A44336" w:rsidRPr="00577747" w:rsidRDefault="00A44336" w:rsidP="00DA75CE">
            <w:pPr>
              <w:widowControl w:val="0"/>
              <w:spacing w:line="240" w:lineRule="auto"/>
              <w:rPr>
                <w:b/>
                <w:sz w:val="24"/>
                <w:szCs w:val="24"/>
                <w:lang w:val="ru-RU" w:eastAsia="ru-RU"/>
              </w:rPr>
            </w:pPr>
          </w:p>
        </w:tc>
        <w:tc>
          <w:tcPr>
            <w:tcW w:w="5156" w:type="dxa"/>
          </w:tcPr>
          <w:p w14:paraId="49F2EAE3" w14:textId="77777777" w:rsidR="00A44336" w:rsidRPr="00577747" w:rsidRDefault="00A44336" w:rsidP="00DA75CE">
            <w:pPr>
              <w:widowControl w:val="0"/>
              <w:spacing w:line="240" w:lineRule="auto"/>
              <w:rPr>
                <w:b/>
                <w:sz w:val="24"/>
                <w:szCs w:val="24"/>
                <w:lang w:val="ru-RU" w:eastAsia="ru-RU"/>
              </w:rPr>
            </w:pPr>
            <w:r w:rsidRPr="00577747">
              <w:rPr>
                <w:b/>
                <w:sz w:val="24"/>
                <w:szCs w:val="24"/>
                <w:lang w:val="ru-RU" w:eastAsia="ru-RU"/>
              </w:rPr>
              <w:t xml:space="preserve">ЗАТВЕРДЖУЮ </w:t>
            </w:r>
          </w:p>
          <w:p w14:paraId="0729EBEC" w14:textId="77777777" w:rsidR="00A44336" w:rsidRPr="00577747" w:rsidRDefault="00A44336" w:rsidP="00DA75CE">
            <w:pPr>
              <w:widowControl w:val="0"/>
              <w:spacing w:line="240" w:lineRule="auto"/>
              <w:rPr>
                <w:b/>
                <w:sz w:val="24"/>
                <w:szCs w:val="24"/>
                <w:lang w:val="ru-RU" w:eastAsia="ru-RU"/>
              </w:rPr>
            </w:pPr>
            <w:r w:rsidRPr="00577747">
              <w:rPr>
                <w:b/>
                <w:sz w:val="24"/>
                <w:szCs w:val="24"/>
                <w:lang w:val="ru-RU" w:eastAsia="ru-RU"/>
              </w:rPr>
              <w:t xml:space="preserve">Завідувач КЗ «ДНЗ № ___  » </w:t>
            </w:r>
          </w:p>
          <w:p w14:paraId="6E4C6DF6" w14:textId="77777777" w:rsidR="00A44336" w:rsidRPr="00577747" w:rsidRDefault="00A44336" w:rsidP="00DA75CE">
            <w:pPr>
              <w:widowControl w:val="0"/>
              <w:spacing w:line="240" w:lineRule="auto"/>
              <w:rPr>
                <w:b/>
                <w:sz w:val="24"/>
                <w:szCs w:val="24"/>
                <w:lang w:val="ru-RU" w:eastAsia="ru-RU"/>
              </w:rPr>
            </w:pPr>
            <w:r w:rsidRPr="00577747">
              <w:rPr>
                <w:b/>
                <w:sz w:val="24"/>
                <w:szCs w:val="24"/>
                <w:lang w:val="ru-RU" w:eastAsia="ru-RU"/>
              </w:rPr>
              <w:t>___________  _______________</w:t>
            </w:r>
          </w:p>
          <w:p w14:paraId="05235D2C" w14:textId="77777777" w:rsidR="00A44336" w:rsidRPr="00577747" w:rsidRDefault="00A44336" w:rsidP="00DA75CE">
            <w:pPr>
              <w:widowControl w:val="0"/>
              <w:spacing w:line="240" w:lineRule="auto"/>
              <w:rPr>
                <w:b/>
                <w:sz w:val="24"/>
                <w:szCs w:val="24"/>
                <w:lang w:val="ru-RU" w:eastAsia="ru-RU"/>
              </w:rPr>
            </w:pPr>
            <w:r w:rsidRPr="00577747">
              <w:rPr>
                <w:b/>
                <w:sz w:val="24"/>
                <w:szCs w:val="24"/>
                <w:lang w:val="ru-RU" w:eastAsia="ru-RU"/>
              </w:rPr>
              <w:t>«___» ______________ 20___  р.</w:t>
            </w:r>
          </w:p>
        </w:tc>
      </w:tr>
    </w:tbl>
    <w:p w14:paraId="56E63692" w14:textId="77777777" w:rsidR="00A44336" w:rsidRPr="00577747" w:rsidRDefault="00A44336" w:rsidP="00A44336">
      <w:pPr>
        <w:widowControl w:val="0"/>
        <w:tabs>
          <w:tab w:val="left" w:pos="6237"/>
        </w:tabs>
        <w:spacing w:after="0" w:line="240" w:lineRule="auto"/>
        <w:jc w:val="center"/>
        <w:rPr>
          <w:szCs w:val="24"/>
          <w:lang w:eastAsia="ru-RU"/>
        </w:rPr>
      </w:pPr>
      <w:r w:rsidRPr="00577747">
        <w:rPr>
          <w:szCs w:val="24"/>
          <w:lang w:eastAsia="ru-RU"/>
        </w:rPr>
        <w:t xml:space="preserve">Технологічна карта </w:t>
      </w:r>
    </w:p>
    <w:p w14:paraId="58C867B6" w14:textId="77777777" w:rsidR="00A44336" w:rsidRPr="00577747" w:rsidRDefault="00A44336" w:rsidP="00A44336">
      <w:pPr>
        <w:spacing w:after="0" w:line="240" w:lineRule="auto"/>
        <w:jc w:val="center"/>
        <w:rPr>
          <w:b/>
          <w:bCs/>
          <w:szCs w:val="28"/>
          <w:lang w:eastAsia="ru-RU"/>
        </w:rPr>
      </w:pPr>
      <w:r w:rsidRPr="00577747">
        <w:rPr>
          <w:b/>
          <w:bCs/>
          <w:szCs w:val="28"/>
          <w:lang w:eastAsia="ru-RU"/>
        </w:rPr>
        <w:t xml:space="preserve">Яйце варене </w:t>
      </w:r>
    </w:p>
    <w:p w14:paraId="1B3FA7CE" w14:textId="77777777" w:rsidR="00A44336" w:rsidRPr="00577747" w:rsidRDefault="00A44336" w:rsidP="00A44336">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A44336" w:rsidRPr="00577747" w14:paraId="66DC2621" w14:textId="77777777" w:rsidTr="006C01D9">
        <w:trPr>
          <w:trHeight w:val="254"/>
          <w:jc w:val="center"/>
        </w:trPr>
        <w:tc>
          <w:tcPr>
            <w:tcW w:w="435" w:type="dxa"/>
            <w:vMerge w:val="restart"/>
            <w:tcBorders>
              <w:right w:val="single" w:sz="12" w:space="0" w:color="auto"/>
            </w:tcBorders>
            <w:textDirection w:val="btLr"/>
            <w:vAlign w:val="center"/>
          </w:tcPr>
          <w:p w14:paraId="741558E2" w14:textId="77777777" w:rsidR="00A44336" w:rsidRPr="00577747" w:rsidRDefault="00A44336" w:rsidP="006C01D9">
            <w:pPr>
              <w:widowControl w:val="0"/>
              <w:spacing w:after="0" w:line="240" w:lineRule="auto"/>
              <w:ind w:left="113" w:right="113"/>
              <w:jc w:val="center"/>
              <w:rPr>
                <w:b/>
                <w:sz w:val="22"/>
                <w:szCs w:val="24"/>
                <w:lang w:eastAsia="ru-RU"/>
              </w:rPr>
            </w:pPr>
            <w:r w:rsidRPr="00577747">
              <w:rPr>
                <w:b/>
                <w:sz w:val="22"/>
                <w:szCs w:val="24"/>
                <w:lang w:eastAsia="ru-RU"/>
              </w:rPr>
              <w:t>Алергени</w:t>
            </w:r>
          </w:p>
        </w:tc>
        <w:tc>
          <w:tcPr>
            <w:tcW w:w="2029" w:type="dxa"/>
            <w:vMerge w:val="restart"/>
            <w:tcBorders>
              <w:right w:val="single" w:sz="12" w:space="0" w:color="auto"/>
            </w:tcBorders>
            <w:vAlign w:val="center"/>
          </w:tcPr>
          <w:p w14:paraId="71FFC824"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CADF899"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3926F899"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271BD888"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Енергетична цінність</w:t>
            </w:r>
          </w:p>
          <w:p w14:paraId="724E8FCD"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(ккал)</w:t>
            </w:r>
          </w:p>
        </w:tc>
        <w:tc>
          <w:tcPr>
            <w:tcW w:w="2801" w:type="dxa"/>
            <w:vMerge w:val="restart"/>
            <w:tcBorders>
              <w:left w:val="single" w:sz="12" w:space="0" w:color="auto"/>
            </w:tcBorders>
            <w:vAlign w:val="center"/>
          </w:tcPr>
          <w:p w14:paraId="4AEFA6BB" w14:textId="77777777" w:rsidR="00A44336" w:rsidRPr="00577747" w:rsidRDefault="00A44336" w:rsidP="006C01D9">
            <w:pPr>
              <w:widowControl w:val="0"/>
              <w:spacing w:after="0" w:line="240" w:lineRule="auto"/>
              <w:jc w:val="center"/>
              <w:rPr>
                <w:b/>
                <w:sz w:val="20"/>
                <w:szCs w:val="24"/>
                <w:lang w:eastAsia="ru-RU"/>
              </w:rPr>
            </w:pPr>
            <w:r w:rsidRPr="00577747">
              <w:rPr>
                <w:b/>
                <w:sz w:val="22"/>
                <w:szCs w:val="24"/>
                <w:lang w:eastAsia="ru-RU"/>
              </w:rPr>
              <w:t>Технологічні вимоги до якості продуктів та сировини</w:t>
            </w:r>
          </w:p>
        </w:tc>
      </w:tr>
      <w:tr w:rsidR="00A44336" w:rsidRPr="00577747" w14:paraId="25826C4B" w14:textId="77777777" w:rsidTr="006C01D9">
        <w:trPr>
          <w:trHeight w:val="127"/>
          <w:jc w:val="center"/>
        </w:trPr>
        <w:tc>
          <w:tcPr>
            <w:tcW w:w="435" w:type="dxa"/>
            <w:vMerge/>
            <w:tcBorders>
              <w:right w:val="single" w:sz="12" w:space="0" w:color="auto"/>
            </w:tcBorders>
            <w:vAlign w:val="center"/>
          </w:tcPr>
          <w:p w14:paraId="26AFA3CB"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3B2B7A7D" w14:textId="77777777" w:rsidR="00A44336" w:rsidRPr="00577747" w:rsidRDefault="00A44336" w:rsidP="006C01D9">
            <w:pPr>
              <w:widowControl w:val="0"/>
              <w:spacing w:after="0"/>
              <w:jc w:val="center"/>
              <w:rPr>
                <w:sz w:val="24"/>
                <w:szCs w:val="24"/>
                <w:lang w:eastAsia="ru-RU"/>
              </w:rPr>
            </w:pPr>
          </w:p>
        </w:tc>
        <w:tc>
          <w:tcPr>
            <w:tcW w:w="1800" w:type="dxa"/>
            <w:gridSpan w:val="3"/>
            <w:tcBorders>
              <w:left w:val="single" w:sz="12" w:space="0" w:color="auto"/>
              <w:right w:val="single" w:sz="12" w:space="0" w:color="auto"/>
            </w:tcBorders>
            <w:vAlign w:val="center"/>
          </w:tcPr>
          <w:p w14:paraId="0E06DBCA"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82A87B6"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2A514DA"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Білки</w:t>
            </w:r>
          </w:p>
        </w:tc>
        <w:tc>
          <w:tcPr>
            <w:tcW w:w="1787" w:type="dxa"/>
            <w:gridSpan w:val="3"/>
            <w:tcBorders>
              <w:left w:val="single" w:sz="12" w:space="0" w:color="auto"/>
              <w:right w:val="single" w:sz="12" w:space="0" w:color="auto"/>
            </w:tcBorders>
            <w:vAlign w:val="center"/>
          </w:tcPr>
          <w:p w14:paraId="221DD0D4"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Жири</w:t>
            </w:r>
          </w:p>
        </w:tc>
        <w:tc>
          <w:tcPr>
            <w:tcW w:w="1789" w:type="dxa"/>
            <w:gridSpan w:val="3"/>
            <w:tcBorders>
              <w:left w:val="single" w:sz="12" w:space="0" w:color="auto"/>
              <w:right w:val="single" w:sz="12" w:space="0" w:color="auto"/>
            </w:tcBorders>
            <w:vAlign w:val="center"/>
          </w:tcPr>
          <w:p w14:paraId="6CE1227D"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13F50E92" w14:textId="77777777" w:rsidR="00A44336" w:rsidRPr="00577747" w:rsidRDefault="00A44336" w:rsidP="006C01D9">
            <w:pPr>
              <w:widowControl w:val="0"/>
              <w:spacing w:after="0"/>
              <w:jc w:val="center"/>
              <w:rPr>
                <w:b/>
                <w:sz w:val="22"/>
                <w:szCs w:val="24"/>
                <w:lang w:eastAsia="ru-RU"/>
              </w:rPr>
            </w:pPr>
          </w:p>
        </w:tc>
        <w:tc>
          <w:tcPr>
            <w:tcW w:w="2801" w:type="dxa"/>
            <w:vMerge/>
            <w:tcBorders>
              <w:left w:val="single" w:sz="12" w:space="0" w:color="auto"/>
            </w:tcBorders>
            <w:vAlign w:val="center"/>
          </w:tcPr>
          <w:p w14:paraId="3B3CC5F0" w14:textId="77777777" w:rsidR="00A44336" w:rsidRPr="00577747" w:rsidRDefault="00A44336" w:rsidP="006C01D9">
            <w:pPr>
              <w:widowControl w:val="0"/>
              <w:spacing w:after="0"/>
              <w:jc w:val="center"/>
              <w:rPr>
                <w:sz w:val="24"/>
                <w:szCs w:val="24"/>
                <w:lang w:eastAsia="ru-RU"/>
              </w:rPr>
            </w:pPr>
          </w:p>
        </w:tc>
      </w:tr>
      <w:tr w:rsidR="00A44336" w:rsidRPr="00577747" w14:paraId="7D89A7AA" w14:textId="77777777" w:rsidTr="006C01D9">
        <w:trPr>
          <w:trHeight w:val="290"/>
          <w:jc w:val="center"/>
        </w:trPr>
        <w:tc>
          <w:tcPr>
            <w:tcW w:w="435" w:type="dxa"/>
            <w:vMerge/>
            <w:tcBorders>
              <w:right w:val="single" w:sz="12" w:space="0" w:color="auto"/>
            </w:tcBorders>
            <w:vAlign w:val="center"/>
          </w:tcPr>
          <w:p w14:paraId="17814680"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557A5A64" w14:textId="77777777" w:rsidR="00A44336" w:rsidRPr="00577747" w:rsidRDefault="00A44336" w:rsidP="006C01D9">
            <w:pPr>
              <w:widowControl w:val="0"/>
              <w:spacing w:after="0"/>
              <w:jc w:val="center"/>
              <w:rPr>
                <w:sz w:val="24"/>
                <w:szCs w:val="24"/>
                <w:lang w:eastAsia="ru-RU"/>
              </w:rPr>
            </w:pPr>
          </w:p>
        </w:tc>
        <w:tc>
          <w:tcPr>
            <w:tcW w:w="11112" w:type="dxa"/>
            <w:gridSpan w:val="18"/>
            <w:tcBorders>
              <w:left w:val="single" w:sz="12" w:space="0" w:color="auto"/>
              <w:right w:val="single" w:sz="12" w:space="0" w:color="auto"/>
            </w:tcBorders>
            <w:vAlign w:val="center"/>
          </w:tcPr>
          <w:p w14:paraId="51EA8984"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Вікові групи (роки)</w:t>
            </w:r>
          </w:p>
        </w:tc>
        <w:tc>
          <w:tcPr>
            <w:tcW w:w="2801" w:type="dxa"/>
            <w:vMerge/>
            <w:tcBorders>
              <w:left w:val="single" w:sz="12" w:space="0" w:color="auto"/>
            </w:tcBorders>
            <w:vAlign w:val="center"/>
          </w:tcPr>
          <w:p w14:paraId="2DAA68F7" w14:textId="77777777" w:rsidR="00A44336" w:rsidRPr="00577747" w:rsidRDefault="00A44336" w:rsidP="006C01D9">
            <w:pPr>
              <w:widowControl w:val="0"/>
              <w:spacing w:after="0"/>
              <w:jc w:val="center"/>
              <w:rPr>
                <w:sz w:val="24"/>
                <w:szCs w:val="24"/>
                <w:lang w:eastAsia="ru-RU"/>
              </w:rPr>
            </w:pPr>
          </w:p>
        </w:tc>
      </w:tr>
      <w:tr w:rsidR="00A44336" w:rsidRPr="00577747" w14:paraId="12FACB58" w14:textId="77777777" w:rsidTr="006C01D9">
        <w:trPr>
          <w:trHeight w:val="126"/>
          <w:jc w:val="center"/>
        </w:trPr>
        <w:tc>
          <w:tcPr>
            <w:tcW w:w="435" w:type="dxa"/>
            <w:vMerge/>
            <w:tcBorders>
              <w:right w:val="single" w:sz="12" w:space="0" w:color="auto"/>
            </w:tcBorders>
            <w:vAlign w:val="center"/>
          </w:tcPr>
          <w:p w14:paraId="24F22017"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77C5EB98" w14:textId="77777777" w:rsidR="00A44336" w:rsidRPr="00577747" w:rsidRDefault="00A44336" w:rsidP="006C01D9">
            <w:pPr>
              <w:widowControl w:val="0"/>
              <w:spacing w:after="0"/>
              <w:jc w:val="center"/>
              <w:rPr>
                <w:sz w:val="24"/>
                <w:szCs w:val="24"/>
                <w:lang w:eastAsia="ru-RU"/>
              </w:rPr>
            </w:pPr>
          </w:p>
        </w:tc>
        <w:tc>
          <w:tcPr>
            <w:tcW w:w="600" w:type="dxa"/>
            <w:tcBorders>
              <w:left w:val="single" w:sz="12" w:space="0" w:color="auto"/>
            </w:tcBorders>
            <w:vAlign w:val="center"/>
          </w:tcPr>
          <w:p w14:paraId="7EEC0CDE"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00" w:type="dxa"/>
            <w:vAlign w:val="center"/>
          </w:tcPr>
          <w:p w14:paraId="40B69B28"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00" w:type="dxa"/>
            <w:tcBorders>
              <w:right w:val="single" w:sz="12" w:space="0" w:color="auto"/>
            </w:tcBorders>
            <w:vAlign w:val="center"/>
          </w:tcPr>
          <w:p w14:paraId="386B26C6"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4-6 (7)</w:t>
            </w:r>
          </w:p>
        </w:tc>
        <w:tc>
          <w:tcPr>
            <w:tcW w:w="600" w:type="dxa"/>
            <w:tcBorders>
              <w:left w:val="single" w:sz="12" w:space="0" w:color="auto"/>
            </w:tcBorders>
            <w:vAlign w:val="center"/>
          </w:tcPr>
          <w:p w14:paraId="01BB3A39"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00" w:type="dxa"/>
            <w:vAlign w:val="center"/>
          </w:tcPr>
          <w:p w14:paraId="06B54A58"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602" w:type="dxa"/>
            <w:tcBorders>
              <w:right w:val="single" w:sz="12" w:space="0" w:color="auto"/>
            </w:tcBorders>
            <w:vAlign w:val="center"/>
          </w:tcPr>
          <w:p w14:paraId="73F1B6D5"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4-6 (7)</w:t>
            </w:r>
          </w:p>
        </w:tc>
        <w:tc>
          <w:tcPr>
            <w:tcW w:w="595" w:type="dxa"/>
            <w:tcBorders>
              <w:left w:val="single" w:sz="12" w:space="0" w:color="auto"/>
            </w:tcBorders>
            <w:vAlign w:val="center"/>
          </w:tcPr>
          <w:p w14:paraId="1B00084D"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6" w:type="dxa"/>
            <w:vAlign w:val="center"/>
          </w:tcPr>
          <w:p w14:paraId="6B4B3123"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3EA8EA46"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4-6 (7)</w:t>
            </w:r>
          </w:p>
        </w:tc>
        <w:tc>
          <w:tcPr>
            <w:tcW w:w="596" w:type="dxa"/>
            <w:tcBorders>
              <w:left w:val="single" w:sz="12" w:space="0" w:color="auto"/>
            </w:tcBorders>
            <w:vAlign w:val="center"/>
          </w:tcPr>
          <w:p w14:paraId="71306242"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5" w:type="dxa"/>
            <w:vAlign w:val="center"/>
          </w:tcPr>
          <w:p w14:paraId="68366E38"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6" w:type="dxa"/>
            <w:tcBorders>
              <w:right w:val="single" w:sz="12" w:space="0" w:color="auto"/>
            </w:tcBorders>
            <w:vAlign w:val="center"/>
          </w:tcPr>
          <w:p w14:paraId="0B2F3815"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4-6 (7)</w:t>
            </w:r>
          </w:p>
        </w:tc>
        <w:tc>
          <w:tcPr>
            <w:tcW w:w="596" w:type="dxa"/>
            <w:tcBorders>
              <w:left w:val="single" w:sz="12" w:space="0" w:color="auto"/>
            </w:tcBorders>
            <w:vAlign w:val="center"/>
          </w:tcPr>
          <w:p w14:paraId="2D873A06"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596" w:type="dxa"/>
            <w:vAlign w:val="center"/>
          </w:tcPr>
          <w:p w14:paraId="37C9BB17"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597" w:type="dxa"/>
            <w:tcBorders>
              <w:right w:val="single" w:sz="12" w:space="0" w:color="auto"/>
            </w:tcBorders>
            <w:vAlign w:val="center"/>
          </w:tcPr>
          <w:p w14:paraId="511B4310"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4-6 (7)</w:t>
            </w:r>
          </w:p>
        </w:tc>
        <w:tc>
          <w:tcPr>
            <w:tcW w:w="676" w:type="dxa"/>
            <w:tcBorders>
              <w:left w:val="single" w:sz="12" w:space="0" w:color="auto"/>
            </w:tcBorders>
            <w:vAlign w:val="center"/>
          </w:tcPr>
          <w:p w14:paraId="1DE89142"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1-3</w:t>
            </w:r>
          </w:p>
        </w:tc>
        <w:tc>
          <w:tcPr>
            <w:tcW w:w="677" w:type="dxa"/>
            <w:vAlign w:val="center"/>
          </w:tcPr>
          <w:p w14:paraId="7E195FA6"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3-4</w:t>
            </w:r>
          </w:p>
        </w:tc>
        <w:tc>
          <w:tcPr>
            <w:tcW w:w="794" w:type="dxa"/>
            <w:tcBorders>
              <w:right w:val="single" w:sz="12" w:space="0" w:color="auto"/>
            </w:tcBorders>
            <w:vAlign w:val="center"/>
          </w:tcPr>
          <w:p w14:paraId="2E7758DE" w14:textId="77777777" w:rsidR="00A44336" w:rsidRPr="00577747" w:rsidRDefault="00A44336" w:rsidP="006C01D9">
            <w:pPr>
              <w:widowControl w:val="0"/>
              <w:spacing w:after="0" w:line="240" w:lineRule="auto"/>
              <w:jc w:val="center"/>
              <w:rPr>
                <w:sz w:val="24"/>
                <w:szCs w:val="24"/>
                <w:lang w:eastAsia="ru-RU"/>
              </w:rPr>
            </w:pPr>
            <w:r w:rsidRPr="00577747">
              <w:rPr>
                <w:sz w:val="24"/>
                <w:szCs w:val="24"/>
                <w:lang w:eastAsia="ru-RU"/>
              </w:rPr>
              <w:t>4-6 (7)</w:t>
            </w:r>
          </w:p>
        </w:tc>
        <w:tc>
          <w:tcPr>
            <w:tcW w:w="2801" w:type="dxa"/>
            <w:vMerge/>
            <w:tcBorders>
              <w:left w:val="single" w:sz="12" w:space="0" w:color="auto"/>
            </w:tcBorders>
            <w:vAlign w:val="center"/>
          </w:tcPr>
          <w:p w14:paraId="33991657" w14:textId="77777777" w:rsidR="00A44336" w:rsidRPr="00577747" w:rsidRDefault="00A44336" w:rsidP="006C01D9">
            <w:pPr>
              <w:widowControl w:val="0"/>
              <w:spacing w:after="0"/>
              <w:jc w:val="center"/>
              <w:rPr>
                <w:sz w:val="24"/>
                <w:szCs w:val="24"/>
                <w:lang w:eastAsia="ru-RU"/>
              </w:rPr>
            </w:pPr>
          </w:p>
        </w:tc>
      </w:tr>
      <w:tr w:rsidR="00A44336" w:rsidRPr="00577747" w14:paraId="255E7D2C" w14:textId="77777777" w:rsidTr="006C01D9">
        <w:trPr>
          <w:trHeight w:val="221"/>
          <w:jc w:val="center"/>
        </w:trPr>
        <w:tc>
          <w:tcPr>
            <w:tcW w:w="435" w:type="dxa"/>
            <w:tcBorders>
              <w:right w:val="single" w:sz="12" w:space="0" w:color="auto"/>
            </w:tcBorders>
            <w:vAlign w:val="center"/>
          </w:tcPr>
          <w:p w14:paraId="3A57AA3D" w14:textId="77777777" w:rsidR="00A44336" w:rsidRPr="00577747" w:rsidRDefault="00A44336" w:rsidP="006C01D9">
            <w:pPr>
              <w:widowControl w:val="0"/>
              <w:spacing w:after="0" w:line="240" w:lineRule="auto"/>
              <w:jc w:val="center"/>
              <w:rPr>
                <w:b/>
                <w:sz w:val="24"/>
                <w:szCs w:val="24"/>
                <w:lang w:eastAsia="ru-RU"/>
              </w:rPr>
            </w:pPr>
            <w:r w:rsidRPr="00577747">
              <w:rPr>
                <w:b/>
                <w:sz w:val="24"/>
                <w:szCs w:val="24"/>
                <w:lang w:eastAsia="ru-RU"/>
              </w:rPr>
              <w:t>Я</w:t>
            </w:r>
          </w:p>
        </w:tc>
        <w:tc>
          <w:tcPr>
            <w:tcW w:w="2029" w:type="dxa"/>
            <w:tcBorders>
              <w:right w:val="single" w:sz="12" w:space="0" w:color="auto"/>
            </w:tcBorders>
            <w:vAlign w:val="center"/>
          </w:tcPr>
          <w:p w14:paraId="502AB3A3" w14:textId="77777777" w:rsidR="00A44336" w:rsidRPr="00577747" w:rsidRDefault="00A44336" w:rsidP="006C01D9">
            <w:pPr>
              <w:spacing w:after="0"/>
              <w:jc w:val="center"/>
              <w:rPr>
                <w:sz w:val="24"/>
                <w:szCs w:val="24"/>
              </w:rPr>
            </w:pPr>
            <w:r w:rsidRPr="00577747">
              <w:rPr>
                <w:sz w:val="24"/>
                <w:szCs w:val="24"/>
              </w:rPr>
              <w:t>Яйце куряче</w:t>
            </w:r>
          </w:p>
        </w:tc>
        <w:tc>
          <w:tcPr>
            <w:tcW w:w="600" w:type="dxa"/>
            <w:tcBorders>
              <w:left w:val="single" w:sz="12" w:space="0" w:color="auto"/>
            </w:tcBorders>
            <w:vAlign w:val="center"/>
          </w:tcPr>
          <w:p w14:paraId="113A4704" w14:textId="77777777" w:rsidR="00A44336" w:rsidRPr="00577747" w:rsidRDefault="00A44336" w:rsidP="006C01D9">
            <w:pPr>
              <w:spacing w:after="0"/>
              <w:ind w:right="-130"/>
              <w:jc w:val="center"/>
              <w:rPr>
                <w:sz w:val="24"/>
                <w:szCs w:val="24"/>
              </w:rPr>
            </w:pPr>
            <w:r w:rsidRPr="00577747">
              <w:rPr>
                <w:sz w:val="24"/>
                <w:szCs w:val="24"/>
              </w:rPr>
              <w:t>0,75 шт</w:t>
            </w:r>
          </w:p>
        </w:tc>
        <w:tc>
          <w:tcPr>
            <w:tcW w:w="600" w:type="dxa"/>
            <w:vAlign w:val="center"/>
          </w:tcPr>
          <w:p w14:paraId="03C30CEB" w14:textId="77777777" w:rsidR="00A44336" w:rsidRPr="00577747" w:rsidRDefault="00A44336" w:rsidP="006C01D9">
            <w:pPr>
              <w:spacing w:after="0"/>
              <w:ind w:right="-130"/>
              <w:jc w:val="center"/>
              <w:rPr>
                <w:sz w:val="24"/>
                <w:szCs w:val="24"/>
              </w:rPr>
            </w:pPr>
            <w:r w:rsidRPr="00577747">
              <w:rPr>
                <w:sz w:val="24"/>
                <w:szCs w:val="24"/>
              </w:rPr>
              <w:t>0,75</w:t>
            </w:r>
          </w:p>
          <w:p w14:paraId="6CD34A24" w14:textId="77777777" w:rsidR="00A44336" w:rsidRPr="00577747" w:rsidRDefault="00A44336" w:rsidP="006C01D9">
            <w:pPr>
              <w:spacing w:after="0"/>
              <w:ind w:right="-130"/>
              <w:jc w:val="center"/>
              <w:rPr>
                <w:sz w:val="24"/>
                <w:szCs w:val="24"/>
              </w:rPr>
            </w:pPr>
            <w:r w:rsidRPr="00577747">
              <w:rPr>
                <w:sz w:val="24"/>
                <w:szCs w:val="24"/>
              </w:rPr>
              <w:t>шт</w:t>
            </w:r>
          </w:p>
        </w:tc>
        <w:tc>
          <w:tcPr>
            <w:tcW w:w="600" w:type="dxa"/>
            <w:tcBorders>
              <w:right w:val="single" w:sz="12" w:space="0" w:color="auto"/>
            </w:tcBorders>
            <w:vAlign w:val="center"/>
          </w:tcPr>
          <w:p w14:paraId="00D03ED1" w14:textId="77777777" w:rsidR="00A44336" w:rsidRPr="00577747" w:rsidRDefault="00A44336" w:rsidP="006C01D9">
            <w:pPr>
              <w:spacing w:after="0"/>
              <w:ind w:right="-130"/>
              <w:jc w:val="center"/>
              <w:rPr>
                <w:sz w:val="24"/>
                <w:szCs w:val="24"/>
              </w:rPr>
            </w:pPr>
            <w:r w:rsidRPr="00577747">
              <w:rPr>
                <w:sz w:val="24"/>
                <w:szCs w:val="24"/>
              </w:rPr>
              <w:t>0,75</w:t>
            </w:r>
          </w:p>
          <w:p w14:paraId="50069597" w14:textId="77777777" w:rsidR="00A44336" w:rsidRPr="00577747" w:rsidRDefault="00A44336" w:rsidP="006C01D9">
            <w:pPr>
              <w:spacing w:after="0"/>
              <w:ind w:right="-130"/>
              <w:jc w:val="center"/>
              <w:rPr>
                <w:sz w:val="24"/>
                <w:szCs w:val="24"/>
              </w:rPr>
            </w:pPr>
            <w:r w:rsidRPr="00577747">
              <w:rPr>
                <w:sz w:val="24"/>
                <w:szCs w:val="24"/>
              </w:rPr>
              <w:t>шт</w:t>
            </w:r>
          </w:p>
        </w:tc>
        <w:tc>
          <w:tcPr>
            <w:tcW w:w="600" w:type="dxa"/>
            <w:tcBorders>
              <w:left w:val="single" w:sz="12" w:space="0" w:color="auto"/>
            </w:tcBorders>
            <w:vAlign w:val="center"/>
          </w:tcPr>
          <w:p w14:paraId="27A5AE81" w14:textId="77777777" w:rsidR="00A44336" w:rsidRPr="00577747" w:rsidRDefault="00A44336" w:rsidP="006C01D9">
            <w:pPr>
              <w:spacing w:after="0"/>
              <w:ind w:right="-130"/>
              <w:jc w:val="center"/>
              <w:rPr>
                <w:sz w:val="24"/>
                <w:szCs w:val="24"/>
              </w:rPr>
            </w:pPr>
            <w:r w:rsidRPr="00577747">
              <w:rPr>
                <w:sz w:val="24"/>
                <w:szCs w:val="24"/>
              </w:rPr>
              <w:t>30</w:t>
            </w:r>
          </w:p>
        </w:tc>
        <w:tc>
          <w:tcPr>
            <w:tcW w:w="600" w:type="dxa"/>
            <w:vAlign w:val="center"/>
          </w:tcPr>
          <w:p w14:paraId="1A245857" w14:textId="77777777" w:rsidR="00A44336" w:rsidRPr="00577747" w:rsidRDefault="00A44336" w:rsidP="006C01D9">
            <w:pPr>
              <w:spacing w:after="0"/>
              <w:ind w:right="-130"/>
              <w:jc w:val="center"/>
              <w:rPr>
                <w:sz w:val="24"/>
                <w:szCs w:val="24"/>
              </w:rPr>
            </w:pPr>
            <w:r w:rsidRPr="00577747">
              <w:rPr>
                <w:sz w:val="24"/>
                <w:szCs w:val="24"/>
              </w:rPr>
              <w:t>30</w:t>
            </w:r>
          </w:p>
        </w:tc>
        <w:tc>
          <w:tcPr>
            <w:tcW w:w="602" w:type="dxa"/>
            <w:tcBorders>
              <w:right w:val="single" w:sz="12" w:space="0" w:color="auto"/>
            </w:tcBorders>
            <w:vAlign w:val="center"/>
          </w:tcPr>
          <w:p w14:paraId="7F5DD466" w14:textId="77777777" w:rsidR="00A44336" w:rsidRPr="00577747" w:rsidRDefault="00A44336" w:rsidP="006C01D9">
            <w:pPr>
              <w:spacing w:after="0"/>
              <w:ind w:right="-130"/>
              <w:jc w:val="center"/>
              <w:rPr>
                <w:sz w:val="24"/>
                <w:szCs w:val="24"/>
              </w:rPr>
            </w:pPr>
            <w:r w:rsidRPr="00577747">
              <w:rPr>
                <w:sz w:val="24"/>
                <w:szCs w:val="24"/>
              </w:rPr>
              <w:t>30</w:t>
            </w:r>
          </w:p>
        </w:tc>
        <w:tc>
          <w:tcPr>
            <w:tcW w:w="595" w:type="dxa"/>
            <w:tcBorders>
              <w:left w:val="single" w:sz="12" w:space="0" w:color="auto"/>
            </w:tcBorders>
            <w:vAlign w:val="center"/>
          </w:tcPr>
          <w:p w14:paraId="4DAA423E" w14:textId="77777777" w:rsidR="00A44336" w:rsidRPr="00577747" w:rsidRDefault="00A44336" w:rsidP="006C01D9">
            <w:pPr>
              <w:spacing w:after="0"/>
              <w:ind w:right="-130"/>
              <w:jc w:val="center"/>
              <w:rPr>
                <w:sz w:val="24"/>
                <w:szCs w:val="24"/>
              </w:rPr>
            </w:pPr>
            <w:r w:rsidRPr="00577747">
              <w:rPr>
                <w:sz w:val="24"/>
                <w:szCs w:val="24"/>
              </w:rPr>
              <w:t>3,81</w:t>
            </w:r>
          </w:p>
        </w:tc>
        <w:tc>
          <w:tcPr>
            <w:tcW w:w="596" w:type="dxa"/>
            <w:vAlign w:val="center"/>
          </w:tcPr>
          <w:p w14:paraId="17BC21A9" w14:textId="77777777" w:rsidR="00A44336" w:rsidRPr="00577747" w:rsidRDefault="00A44336" w:rsidP="006C01D9">
            <w:pPr>
              <w:spacing w:after="0"/>
              <w:ind w:right="-130"/>
              <w:jc w:val="center"/>
              <w:rPr>
                <w:sz w:val="24"/>
                <w:szCs w:val="24"/>
              </w:rPr>
            </w:pPr>
            <w:r w:rsidRPr="00577747">
              <w:rPr>
                <w:sz w:val="24"/>
                <w:szCs w:val="24"/>
              </w:rPr>
              <w:t>3,81</w:t>
            </w:r>
          </w:p>
        </w:tc>
        <w:tc>
          <w:tcPr>
            <w:tcW w:w="596" w:type="dxa"/>
            <w:tcBorders>
              <w:right w:val="single" w:sz="12" w:space="0" w:color="auto"/>
            </w:tcBorders>
            <w:vAlign w:val="center"/>
          </w:tcPr>
          <w:p w14:paraId="276421C5" w14:textId="77777777" w:rsidR="00A44336" w:rsidRPr="00577747" w:rsidRDefault="00A44336" w:rsidP="006C01D9">
            <w:pPr>
              <w:spacing w:after="0"/>
              <w:ind w:right="-130"/>
              <w:jc w:val="center"/>
              <w:rPr>
                <w:sz w:val="24"/>
                <w:szCs w:val="24"/>
              </w:rPr>
            </w:pPr>
            <w:r w:rsidRPr="00577747">
              <w:rPr>
                <w:sz w:val="24"/>
                <w:szCs w:val="24"/>
              </w:rPr>
              <w:t>3,81</w:t>
            </w:r>
          </w:p>
        </w:tc>
        <w:tc>
          <w:tcPr>
            <w:tcW w:w="596" w:type="dxa"/>
            <w:tcBorders>
              <w:left w:val="single" w:sz="12" w:space="0" w:color="auto"/>
            </w:tcBorders>
            <w:vAlign w:val="center"/>
          </w:tcPr>
          <w:p w14:paraId="47704015" w14:textId="77777777" w:rsidR="00A44336" w:rsidRPr="00577747" w:rsidRDefault="00A44336" w:rsidP="006C01D9">
            <w:pPr>
              <w:spacing w:after="0"/>
              <w:ind w:right="-130"/>
              <w:jc w:val="center"/>
              <w:rPr>
                <w:sz w:val="24"/>
                <w:szCs w:val="24"/>
              </w:rPr>
            </w:pPr>
            <w:r w:rsidRPr="00577747">
              <w:rPr>
                <w:sz w:val="24"/>
                <w:szCs w:val="24"/>
              </w:rPr>
              <w:t>3,45</w:t>
            </w:r>
          </w:p>
        </w:tc>
        <w:tc>
          <w:tcPr>
            <w:tcW w:w="595" w:type="dxa"/>
            <w:vAlign w:val="center"/>
          </w:tcPr>
          <w:p w14:paraId="38574457" w14:textId="77777777" w:rsidR="00A44336" w:rsidRPr="00577747" w:rsidRDefault="00A44336" w:rsidP="006C01D9">
            <w:pPr>
              <w:spacing w:after="0"/>
              <w:ind w:right="-130"/>
              <w:jc w:val="center"/>
              <w:rPr>
                <w:sz w:val="24"/>
                <w:szCs w:val="24"/>
              </w:rPr>
            </w:pPr>
            <w:r w:rsidRPr="00577747">
              <w:rPr>
                <w:sz w:val="24"/>
                <w:szCs w:val="24"/>
              </w:rPr>
              <w:t>3,45</w:t>
            </w:r>
          </w:p>
        </w:tc>
        <w:tc>
          <w:tcPr>
            <w:tcW w:w="596" w:type="dxa"/>
            <w:tcBorders>
              <w:right w:val="single" w:sz="12" w:space="0" w:color="auto"/>
            </w:tcBorders>
            <w:vAlign w:val="center"/>
          </w:tcPr>
          <w:p w14:paraId="06E587DD" w14:textId="77777777" w:rsidR="00A44336" w:rsidRPr="00577747" w:rsidRDefault="00A44336" w:rsidP="006C01D9">
            <w:pPr>
              <w:spacing w:after="0"/>
              <w:ind w:right="-130"/>
              <w:jc w:val="center"/>
              <w:rPr>
                <w:sz w:val="24"/>
                <w:szCs w:val="24"/>
              </w:rPr>
            </w:pPr>
            <w:r w:rsidRPr="00577747">
              <w:rPr>
                <w:sz w:val="24"/>
                <w:szCs w:val="24"/>
              </w:rPr>
              <w:t>3,45</w:t>
            </w:r>
          </w:p>
        </w:tc>
        <w:tc>
          <w:tcPr>
            <w:tcW w:w="596" w:type="dxa"/>
            <w:tcBorders>
              <w:left w:val="single" w:sz="12" w:space="0" w:color="auto"/>
            </w:tcBorders>
            <w:vAlign w:val="center"/>
          </w:tcPr>
          <w:p w14:paraId="2E99DCFD" w14:textId="77777777" w:rsidR="00A44336" w:rsidRPr="00577747" w:rsidRDefault="00A44336" w:rsidP="006C01D9">
            <w:pPr>
              <w:spacing w:after="0"/>
              <w:ind w:right="-130"/>
              <w:jc w:val="center"/>
              <w:rPr>
                <w:sz w:val="24"/>
                <w:szCs w:val="24"/>
              </w:rPr>
            </w:pPr>
            <w:r w:rsidRPr="00577747">
              <w:rPr>
                <w:sz w:val="24"/>
                <w:szCs w:val="24"/>
              </w:rPr>
              <w:t>0,21</w:t>
            </w:r>
          </w:p>
        </w:tc>
        <w:tc>
          <w:tcPr>
            <w:tcW w:w="596" w:type="dxa"/>
            <w:vAlign w:val="center"/>
          </w:tcPr>
          <w:p w14:paraId="5FBF961F" w14:textId="77777777" w:rsidR="00A44336" w:rsidRPr="00577747" w:rsidRDefault="00A44336" w:rsidP="006C01D9">
            <w:pPr>
              <w:spacing w:after="0"/>
              <w:ind w:right="-130"/>
              <w:jc w:val="center"/>
              <w:rPr>
                <w:sz w:val="24"/>
                <w:szCs w:val="24"/>
              </w:rPr>
            </w:pPr>
            <w:r w:rsidRPr="00577747">
              <w:rPr>
                <w:sz w:val="24"/>
                <w:szCs w:val="24"/>
              </w:rPr>
              <w:t>0,21</w:t>
            </w:r>
          </w:p>
        </w:tc>
        <w:tc>
          <w:tcPr>
            <w:tcW w:w="597" w:type="dxa"/>
            <w:tcBorders>
              <w:right w:val="single" w:sz="12" w:space="0" w:color="auto"/>
            </w:tcBorders>
            <w:vAlign w:val="center"/>
          </w:tcPr>
          <w:p w14:paraId="53EF16A7" w14:textId="77777777" w:rsidR="00A44336" w:rsidRPr="00577747" w:rsidRDefault="00A44336" w:rsidP="006C01D9">
            <w:pPr>
              <w:spacing w:after="0"/>
              <w:ind w:right="-130"/>
              <w:jc w:val="center"/>
              <w:rPr>
                <w:sz w:val="24"/>
                <w:szCs w:val="24"/>
              </w:rPr>
            </w:pPr>
            <w:r w:rsidRPr="00577747">
              <w:rPr>
                <w:sz w:val="24"/>
                <w:szCs w:val="24"/>
              </w:rPr>
              <w:t>0,21</w:t>
            </w:r>
          </w:p>
        </w:tc>
        <w:tc>
          <w:tcPr>
            <w:tcW w:w="676" w:type="dxa"/>
            <w:tcBorders>
              <w:left w:val="single" w:sz="12" w:space="0" w:color="auto"/>
            </w:tcBorders>
            <w:vAlign w:val="center"/>
          </w:tcPr>
          <w:p w14:paraId="1644D405" w14:textId="77777777" w:rsidR="00A44336" w:rsidRPr="00577747" w:rsidRDefault="00A44336" w:rsidP="006C01D9">
            <w:pPr>
              <w:spacing w:after="0"/>
              <w:ind w:right="-130"/>
              <w:jc w:val="center"/>
              <w:rPr>
                <w:sz w:val="24"/>
                <w:szCs w:val="24"/>
              </w:rPr>
            </w:pPr>
            <w:r w:rsidRPr="00577747">
              <w:rPr>
                <w:sz w:val="24"/>
                <w:szCs w:val="24"/>
              </w:rPr>
              <w:t>47,1</w:t>
            </w:r>
          </w:p>
        </w:tc>
        <w:tc>
          <w:tcPr>
            <w:tcW w:w="677" w:type="dxa"/>
            <w:vAlign w:val="center"/>
          </w:tcPr>
          <w:p w14:paraId="69868500" w14:textId="77777777" w:rsidR="00A44336" w:rsidRPr="00577747" w:rsidRDefault="00A44336" w:rsidP="006C01D9">
            <w:pPr>
              <w:spacing w:after="0"/>
              <w:ind w:right="-130"/>
              <w:jc w:val="center"/>
              <w:rPr>
                <w:sz w:val="24"/>
                <w:szCs w:val="24"/>
              </w:rPr>
            </w:pPr>
            <w:r w:rsidRPr="00577747">
              <w:rPr>
                <w:sz w:val="24"/>
                <w:szCs w:val="24"/>
              </w:rPr>
              <w:t>47,1</w:t>
            </w:r>
          </w:p>
        </w:tc>
        <w:tc>
          <w:tcPr>
            <w:tcW w:w="794" w:type="dxa"/>
            <w:tcBorders>
              <w:right w:val="single" w:sz="12" w:space="0" w:color="auto"/>
            </w:tcBorders>
            <w:vAlign w:val="center"/>
          </w:tcPr>
          <w:p w14:paraId="68A95240" w14:textId="77777777" w:rsidR="00A44336" w:rsidRPr="00577747" w:rsidRDefault="00A44336" w:rsidP="006C01D9">
            <w:pPr>
              <w:spacing w:after="0"/>
              <w:ind w:right="-130"/>
              <w:rPr>
                <w:sz w:val="24"/>
                <w:szCs w:val="24"/>
              </w:rPr>
            </w:pPr>
            <w:r w:rsidRPr="00577747">
              <w:rPr>
                <w:sz w:val="24"/>
                <w:szCs w:val="24"/>
              </w:rPr>
              <w:t>47,1</w:t>
            </w:r>
          </w:p>
        </w:tc>
        <w:tc>
          <w:tcPr>
            <w:tcW w:w="2801" w:type="dxa"/>
            <w:tcBorders>
              <w:left w:val="single" w:sz="12" w:space="0" w:color="auto"/>
            </w:tcBorders>
            <w:vAlign w:val="center"/>
          </w:tcPr>
          <w:p w14:paraId="42C547C1" w14:textId="77777777" w:rsidR="00A44336" w:rsidRPr="00577747" w:rsidRDefault="00A44336" w:rsidP="006C01D9">
            <w:pPr>
              <w:spacing w:after="0"/>
              <w:jc w:val="center"/>
              <w:rPr>
                <w:sz w:val="18"/>
                <w:szCs w:val="18"/>
              </w:rPr>
            </w:pPr>
            <w:r w:rsidRPr="00577747">
              <w:rPr>
                <w:sz w:val="18"/>
                <w:szCs w:val="18"/>
              </w:rPr>
              <w:t>Свіжі, столові, шкаралупа чиста, міцна, цілісна.</w:t>
            </w:r>
          </w:p>
        </w:tc>
      </w:tr>
      <w:tr w:rsidR="00A44336" w:rsidRPr="00577747" w14:paraId="61495324" w14:textId="77777777" w:rsidTr="006C01D9">
        <w:trPr>
          <w:trHeight w:val="221"/>
          <w:jc w:val="center"/>
        </w:trPr>
        <w:tc>
          <w:tcPr>
            <w:tcW w:w="435" w:type="dxa"/>
            <w:tcBorders>
              <w:right w:val="single" w:sz="12" w:space="0" w:color="auto"/>
            </w:tcBorders>
            <w:vAlign w:val="center"/>
          </w:tcPr>
          <w:p w14:paraId="34F4D475" w14:textId="77777777" w:rsidR="00A44336" w:rsidRPr="00577747" w:rsidRDefault="00A44336" w:rsidP="006C01D9">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F874D51" w14:textId="77777777" w:rsidR="00A44336" w:rsidRPr="00577747" w:rsidRDefault="00A44336" w:rsidP="006C01D9">
            <w:pPr>
              <w:spacing w:after="0"/>
              <w:jc w:val="center"/>
              <w:rPr>
                <w:b/>
                <w:bCs/>
                <w:sz w:val="24"/>
                <w:szCs w:val="24"/>
              </w:rPr>
            </w:pPr>
            <w:r w:rsidRPr="00577747">
              <w:rPr>
                <w:b/>
                <w:bCs/>
                <w:sz w:val="24"/>
                <w:szCs w:val="24"/>
              </w:rPr>
              <w:t>ВИХІД</w:t>
            </w:r>
          </w:p>
        </w:tc>
        <w:tc>
          <w:tcPr>
            <w:tcW w:w="600" w:type="dxa"/>
            <w:tcBorders>
              <w:left w:val="single" w:sz="12" w:space="0" w:color="auto"/>
            </w:tcBorders>
            <w:vAlign w:val="center"/>
          </w:tcPr>
          <w:p w14:paraId="74ADFAD5" w14:textId="77777777" w:rsidR="00A44336" w:rsidRPr="00577747" w:rsidRDefault="00A44336" w:rsidP="006C01D9">
            <w:pPr>
              <w:spacing w:after="0"/>
              <w:ind w:right="-130"/>
              <w:jc w:val="center"/>
              <w:rPr>
                <w:sz w:val="24"/>
                <w:szCs w:val="24"/>
              </w:rPr>
            </w:pPr>
          </w:p>
        </w:tc>
        <w:tc>
          <w:tcPr>
            <w:tcW w:w="600" w:type="dxa"/>
            <w:vAlign w:val="center"/>
          </w:tcPr>
          <w:p w14:paraId="517CB87C" w14:textId="77777777" w:rsidR="00A44336" w:rsidRPr="00577747" w:rsidRDefault="00A44336" w:rsidP="006C01D9">
            <w:pPr>
              <w:spacing w:after="0"/>
              <w:ind w:right="-130"/>
              <w:jc w:val="center"/>
              <w:rPr>
                <w:sz w:val="24"/>
                <w:szCs w:val="24"/>
              </w:rPr>
            </w:pPr>
          </w:p>
        </w:tc>
        <w:tc>
          <w:tcPr>
            <w:tcW w:w="600" w:type="dxa"/>
            <w:tcBorders>
              <w:right w:val="single" w:sz="12" w:space="0" w:color="auto"/>
            </w:tcBorders>
            <w:vAlign w:val="center"/>
          </w:tcPr>
          <w:p w14:paraId="38BE57AC" w14:textId="77777777" w:rsidR="00A44336" w:rsidRPr="00577747" w:rsidRDefault="00A44336" w:rsidP="006C01D9">
            <w:pPr>
              <w:spacing w:after="0"/>
              <w:ind w:right="-130"/>
              <w:jc w:val="center"/>
              <w:rPr>
                <w:sz w:val="24"/>
                <w:szCs w:val="24"/>
              </w:rPr>
            </w:pPr>
          </w:p>
        </w:tc>
        <w:tc>
          <w:tcPr>
            <w:tcW w:w="600" w:type="dxa"/>
            <w:tcBorders>
              <w:left w:val="single" w:sz="12" w:space="0" w:color="auto"/>
            </w:tcBorders>
            <w:vAlign w:val="center"/>
          </w:tcPr>
          <w:p w14:paraId="7936272A" w14:textId="77777777" w:rsidR="00A44336" w:rsidRPr="00577747" w:rsidRDefault="00A44336" w:rsidP="006C01D9">
            <w:pPr>
              <w:spacing w:after="0"/>
              <w:ind w:right="-130"/>
              <w:jc w:val="center"/>
              <w:rPr>
                <w:b/>
                <w:bCs/>
                <w:sz w:val="24"/>
                <w:szCs w:val="24"/>
              </w:rPr>
            </w:pPr>
            <w:r w:rsidRPr="00577747">
              <w:rPr>
                <w:b/>
                <w:bCs/>
                <w:sz w:val="24"/>
                <w:szCs w:val="24"/>
              </w:rPr>
              <w:t>30</w:t>
            </w:r>
          </w:p>
        </w:tc>
        <w:tc>
          <w:tcPr>
            <w:tcW w:w="600" w:type="dxa"/>
            <w:vAlign w:val="center"/>
          </w:tcPr>
          <w:p w14:paraId="2D89739D" w14:textId="77777777" w:rsidR="00A44336" w:rsidRPr="00577747" w:rsidRDefault="00A44336" w:rsidP="006C01D9">
            <w:pPr>
              <w:spacing w:after="0"/>
              <w:ind w:right="-130"/>
              <w:jc w:val="center"/>
              <w:rPr>
                <w:b/>
                <w:bCs/>
                <w:sz w:val="24"/>
                <w:szCs w:val="24"/>
              </w:rPr>
            </w:pPr>
            <w:r w:rsidRPr="00577747">
              <w:rPr>
                <w:b/>
                <w:bCs/>
                <w:sz w:val="24"/>
                <w:szCs w:val="24"/>
              </w:rPr>
              <w:t>30</w:t>
            </w:r>
          </w:p>
        </w:tc>
        <w:tc>
          <w:tcPr>
            <w:tcW w:w="602" w:type="dxa"/>
            <w:tcBorders>
              <w:right w:val="single" w:sz="12" w:space="0" w:color="auto"/>
            </w:tcBorders>
            <w:vAlign w:val="center"/>
          </w:tcPr>
          <w:p w14:paraId="0D252388" w14:textId="77777777" w:rsidR="00A44336" w:rsidRPr="00577747" w:rsidRDefault="00A44336" w:rsidP="006C01D9">
            <w:pPr>
              <w:spacing w:after="0"/>
              <w:ind w:right="-130"/>
              <w:jc w:val="center"/>
              <w:rPr>
                <w:b/>
                <w:bCs/>
                <w:sz w:val="24"/>
                <w:szCs w:val="24"/>
              </w:rPr>
            </w:pPr>
            <w:r w:rsidRPr="00577747">
              <w:rPr>
                <w:b/>
                <w:bCs/>
                <w:sz w:val="24"/>
                <w:szCs w:val="24"/>
              </w:rPr>
              <w:t>30</w:t>
            </w:r>
          </w:p>
        </w:tc>
        <w:tc>
          <w:tcPr>
            <w:tcW w:w="595" w:type="dxa"/>
            <w:tcBorders>
              <w:left w:val="single" w:sz="12" w:space="0" w:color="auto"/>
            </w:tcBorders>
            <w:vAlign w:val="center"/>
          </w:tcPr>
          <w:p w14:paraId="64D0D58C" w14:textId="77777777" w:rsidR="00A44336" w:rsidRPr="00577747" w:rsidRDefault="00A44336" w:rsidP="006C01D9">
            <w:pPr>
              <w:spacing w:after="0"/>
              <w:ind w:right="-130"/>
              <w:jc w:val="center"/>
              <w:rPr>
                <w:b/>
                <w:bCs/>
                <w:sz w:val="24"/>
                <w:szCs w:val="24"/>
              </w:rPr>
            </w:pPr>
            <w:r w:rsidRPr="00577747">
              <w:rPr>
                <w:b/>
                <w:bCs/>
                <w:sz w:val="24"/>
                <w:szCs w:val="24"/>
              </w:rPr>
              <w:t>3,81</w:t>
            </w:r>
          </w:p>
        </w:tc>
        <w:tc>
          <w:tcPr>
            <w:tcW w:w="596" w:type="dxa"/>
            <w:vAlign w:val="center"/>
          </w:tcPr>
          <w:p w14:paraId="3A9D3E17" w14:textId="77777777" w:rsidR="00A44336" w:rsidRPr="00577747" w:rsidRDefault="00A44336" w:rsidP="006C01D9">
            <w:pPr>
              <w:spacing w:after="0"/>
              <w:ind w:right="-130"/>
              <w:rPr>
                <w:b/>
                <w:bCs/>
                <w:sz w:val="24"/>
                <w:szCs w:val="24"/>
              </w:rPr>
            </w:pPr>
            <w:r w:rsidRPr="00577747">
              <w:rPr>
                <w:b/>
                <w:bCs/>
                <w:sz w:val="24"/>
                <w:szCs w:val="24"/>
              </w:rPr>
              <w:t>3,81</w:t>
            </w:r>
          </w:p>
        </w:tc>
        <w:tc>
          <w:tcPr>
            <w:tcW w:w="596" w:type="dxa"/>
            <w:tcBorders>
              <w:right w:val="single" w:sz="12" w:space="0" w:color="auto"/>
            </w:tcBorders>
            <w:vAlign w:val="center"/>
          </w:tcPr>
          <w:p w14:paraId="3D63D737" w14:textId="77777777" w:rsidR="00A44336" w:rsidRPr="00577747" w:rsidRDefault="00A44336" w:rsidP="006C01D9">
            <w:pPr>
              <w:spacing w:after="0"/>
              <w:ind w:right="-130"/>
              <w:jc w:val="center"/>
              <w:rPr>
                <w:b/>
                <w:bCs/>
                <w:sz w:val="24"/>
                <w:szCs w:val="24"/>
              </w:rPr>
            </w:pPr>
            <w:r w:rsidRPr="00577747">
              <w:rPr>
                <w:b/>
                <w:bCs/>
                <w:sz w:val="24"/>
                <w:szCs w:val="24"/>
              </w:rPr>
              <w:t>3,81</w:t>
            </w:r>
          </w:p>
        </w:tc>
        <w:tc>
          <w:tcPr>
            <w:tcW w:w="596" w:type="dxa"/>
            <w:tcBorders>
              <w:left w:val="single" w:sz="12" w:space="0" w:color="auto"/>
            </w:tcBorders>
            <w:vAlign w:val="center"/>
          </w:tcPr>
          <w:p w14:paraId="3A44312C" w14:textId="77777777" w:rsidR="00A44336" w:rsidRPr="00577747" w:rsidRDefault="00A44336" w:rsidP="006C01D9">
            <w:pPr>
              <w:spacing w:after="0"/>
              <w:ind w:right="-130"/>
              <w:jc w:val="center"/>
              <w:rPr>
                <w:b/>
                <w:bCs/>
                <w:sz w:val="24"/>
                <w:szCs w:val="24"/>
              </w:rPr>
            </w:pPr>
            <w:r w:rsidRPr="00577747">
              <w:rPr>
                <w:b/>
                <w:bCs/>
                <w:sz w:val="24"/>
                <w:szCs w:val="24"/>
              </w:rPr>
              <w:t>3,45</w:t>
            </w:r>
          </w:p>
        </w:tc>
        <w:tc>
          <w:tcPr>
            <w:tcW w:w="595" w:type="dxa"/>
            <w:vAlign w:val="center"/>
          </w:tcPr>
          <w:p w14:paraId="651F36CE" w14:textId="77777777" w:rsidR="00A44336" w:rsidRPr="00577747" w:rsidRDefault="00A44336" w:rsidP="006C01D9">
            <w:pPr>
              <w:spacing w:after="0"/>
              <w:ind w:right="-130"/>
              <w:jc w:val="center"/>
              <w:rPr>
                <w:b/>
                <w:bCs/>
                <w:sz w:val="24"/>
                <w:szCs w:val="24"/>
              </w:rPr>
            </w:pPr>
            <w:r w:rsidRPr="00577747">
              <w:rPr>
                <w:b/>
                <w:bCs/>
                <w:sz w:val="24"/>
                <w:szCs w:val="24"/>
              </w:rPr>
              <w:t>3,45</w:t>
            </w:r>
          </w:p>
        </w:tc>
        <w:tc>
          <w:tcPr>
            <w:tcW w:w="596" w:type="dxa"/>
            <w:tcBorders>
              <w:right w:val="single" w:sz="12" w:space="0" w:color="auto"/>
            </w:tcBorders>
            <w:vAlign w:val="center"/>
          </w:tcPr>
          <w:p w14:paraId="79866429" w14:textId="77777777" w:rsidR="00A44336" w:rsidRPr="00577747" w:rsidRDefault="00A44336" w:rsidP="006C01D9">
            <w:pPr>
              <w:spacing w:after="0"/>
              <w:ind w:right="-130"/>
              <w:jc w:val="center"/>
              <w:rPr>
                <w:b/>
                <w:bCs/>
                <w:sz w:val="24"/>
                <w:szCs w:val="24"/>
              </w:rPr>
            </w:pPr>
            <w:r w:rsidRPr="00577747">
              <w:rPr>
                <w:b/>
                <w:bCs/>
                <w:sz w:val="24"/>
                <w:szCs w:val="24"/>
              </w:rPr>
              <w:t>3,45</w:t>
            </w:r>
          </w:p>
        </w:tc>
        <w:tc>
          <w:tcPr>
            <w:tcW w:w="596" w:type="dxa"/>
            <w:tcBorders>
              <w:left w:val="single" w:sz="12" w:space="0" w:color="auto"/>
            </w:tcBorders>
            <w:vAlign w:val="center"/>
          </w:tcPr>
          <w:p w14:paraId="33BD653E" w14:textId="77777777" w:rsidR="00A44336" w:rsidRPr="00577747" w:rsidRDefault="00A44336" w:rsidP="006C01D9">
            <w:pPr>
              <w:spacing w:after="0"/>
              <w:ind w:right="-130"/>
              <w:jc w:val="center"/>
              <w:rPr>
                <w:b/>
                <w:bCs/>
                <w:sz w:val="24"/>
                <w:szCs w:val="24"/>
              </w:rPr>
            </w:pPr>
            <w:r w:rsidRPr="00577747">
              <w:rPr>
                <w:b/>
                <w:bCs/>
                <w:sz w:val="24"/>
                <w:szCs w:val="24"/>
              </w:rPr>
              <w:t>0,21</w:t>
            </w:r>
          </w:p>
        </w:tc>
        <w:tc>
          <w:tcPr>
            <w:tcW w:w="596" w:type="dxa"/>
            <w:vAlign w:val="center"/>
          </w:tcPr>
          <w:p w14:paraId="03E1C82E" w14:textId="77777777" w:rsidR="00A44336" w:rsidRPr="00577747" w:rsidRDefault="00A44336" w:rsidP="006C01D9">
            <w:pPr>
              <w:spacing w:after="0"/>
              <w:ind w:right="-130"/>
              <w:jc w:val="center"/>
              <w:rPr>
                <w:b/>
                <w:bCs/>
                <w:sz w:val="24"/>
                <w:szCs w:val="24"/>
              </w:rPr>
            </w:pPr>
            <w:r w:rsidRPr="00577747">
              <w:rPr>
                <w:b/>
                <w:bCs/>
                <w:sz w:val="24"/>
                <w:szCs w:val="24"/>
              </w:rPr>
              <w:t>0,21</w:t>
            </w:r>
          </w:p>
        </w:tc>
        <w:tc>
          <w:tcPr>
            <w:tcW w:w="597" w:type="dxa"/>
            <w:tcBorders>
              <w:right w:val="single" w:sz="12" w:space="0" w:color="auto"/>
            </w:tcBorders>
            <w:vAlign w:val="center"/>
          </w:tcPr>
          <w:p w14:paraId="07C93939" w14:textId="77777777" w:rsidR="00A44336" w:rsidRPr="00577747" w:rsidRDefault="00A44336" w:rsidP="006C01D9">
            <w:pPr>
              <w:spacing w:after="0"/>
              <w:ind w:right="-130"/>
              <w:jc w:val="center"/>
              <w:rPr>
                <w:b/>
                <w:bCs/>
                <w:sz w:val="24"/>
                <w:szCs w:val="24"/>
              </w:rPr>
            </w:pPr>
            <w:r w:rsidRPr="00577747">
              <w:rPr>
                <w:b/>
                <w:bCs/>
                <w:sz w:val="24"/>
                <w:szCs w:val="24"/>
              </w:rPr>
              <w:t>0,21</w:t>
            </w:r>
          </w:p>
        </w:tc>
        <w:tc>
          <w:tcPr>
            <w:tcW w:w="676" w:type="dxa"/>
            <w:tcBorders>
              <w:left w:val="single" w:sz="12" w:space="0" w:color="auto"/>
            </w:tcBorders>
            <w:vAlign w:val="center"/>
          </w:tcPr>
          <w:p w14:paraId="4DA4EF23" w14:textId="77777777" w:rsidR="00A44336" w:rsidRPr="00577747" w:rsidRDefault="00A44336" w:rsidP="006C01D9">
            <w:pPr>
              <w:spacing w:after="0"/>
              <w:ind w:right="-130"/>
              <w:jc w:val="center"/>
              <w:rPr>
                <w:b/>
                <w:bCs/>
                <w:sz w:val="24"/>
                <w:szCs w:val="24"/>
              </w:rPr>
            </w:pPr>
            <w:r w:rsidRPr="00577747">
              <w:rPr>
                <w:b/>
                <w:bCs/>
                <w:sz w:val="24"/>
                <w:szCs w:val="24"/>
              </w:rPr>
              <w:t>47</w:t>
            </w:r>
          </w:p>
        </w:tc>
        <w:tc>
          <w:tcPr>
            <w:tcW w:w="677" w:type="dxa"/>
            <w:vAlign w:val="center"/>
          </w:tcPr>
          <w:p w14:paraId="4B76EABB" w14:textId="77777777" w:rsidR="00A44336" w:rsidRPr="00577747" w:rsidRDefault="00A44336" w:rsidP="006C01D9">
            <w:pPr>
              <w:spacing w:after="0"/>
              <w:ind w:right="-130"/>
              <w:jc w:val="center"/>
              <w:rPr>
                <w:b/>
                <w:bCs/>
                <w:sz w:val="24"/>
                <w:szCs w:val="24"/>
              </w:rPr>
            </w:pPr>
            <w:r w:rsidRPr="00577747">
              <w:rPr>
                <w:b/>
                <w:bCs/>
                <w:sz w:val="24"/>
                <w:szCs w:val="24"/>
              </w:rPr>
              <w:t>47</w:t>
            </w:r>
          </w:p>
        </w:tc>
        <w:tc>
          <w:tcPr>
            <w:tcW w:w="794" w:type="dxa"/>
            <w:tcBorders>
              <w:right w:val="single" w:sz="12" w:space="0" w:color="auto"/>
            </w:tcBorders>
            <w:vAlign w:val="center"/>
          </w:tcPr>
          <w:p w14:paraId="2C17D9AF" w14:textId="77777777" w:rsidR="00A44336" w:rsidRPr="00577747" w:rsidRDefault="00A44336" w:rsidP="006C01D9">
            <w:pPr>
              <w:spacing w:after="0"/>
              <w:ind w:right="-130"/>
              <w:jc w:val="center"/>
              <w:rPr>
                <w:b/>
                <w:bCs/>
                <w:sz w:val="24"/>
                <w:szCs w:val="24"/>
              </w:rPr>
            </w:pPr>
            <w:r w:rsidRPr="00577747">
              <w:rPr>
                <w:b/>
                <w:bCs/>
                <w:sz w:val="24"/>
                <w:szCs w:val="24"/>
              </w:rPr>
              <w:t>47</w:t>
            </w:r>
          </w:p>
        </w:tc>
        <w:tc>
          <w:tcPr>
            <w:tcW w:w="2801" w:type="dxa"/>
            <w:tcBorders>
              <w:left w:val="single" w:sz="12" w:space="0" w:color="auto"/>
            </w:tcBorders>
            <w:vAlign w:val="center"/>
          </w:tcPr>
          <w:p w14:paraId="2A06C892" w14:textId="77777777" w:rsidR="00A44336" w:rsidRPr="00577747" w:rsidRDefault="00A44336" w:rsidP="006C01D9">
            <w:pPr>
              <w:spacing w:after="0"/>
              <w:jc w:val="center"/>
              <w:rPr>
                <w:sz w:val="18"/>
                <w:szCs w:val="18"/>
              </w:rPr>
            </w:pPr>
          </w:p>
        </w:tc>
      </w:tr>
    </w:tbl>
    <w:p w14:paraId="55077E91" w14:textId="77777777" w:rsidR="00A44336" w:rsidRPr="00577747" w:rsidRDefault="00A44336" w:rsidP="00DA75CE">
      <w:pPr>
        <w:widowControl w:val="0"/>
        <w:spacing w:before="60" w:after="0" w:line="240" w:lineRule="auto"/>
        <w:jc w:val="center"/>
        <w:rPr>
          <w:b/>
          <w:sz w:val="24"/>
          <w:szCs w:val="24"/>
          <w:lang w:eastAsia="ru-RU"/>
        </w:rPr>
      </w:pPr>
      <w:r w:rsidRPr="00577747">
        <w:rPr>
          <w:b/>
          <w:sz w:val="24"/>
          <w:szCs w:val="24"/>
          <w:lang w:eastAsia="ru-RU"/>
        </w:rPr>
        <w:t>Технологія приготування</w:t>
      </w:r>
    </w:p>
    <w:p w14:paraId="1B8F6F7F" w14:textId="77777777" w:rsidR="00A44336" w:rsidRPr="00577747" w:rsidRDefault="00A44336" w:rsidP="00A44336">
      <w:pPr>
        <w:pStyle w:val="a4"/>
        <w:ind w:right="179" w:firstLine="567"/>
        <w:jc w:val="both"/>
        <w:rPr>
          <w:rFonts w:ascii="Times New Roman" w:hAnsi="Times New Roman" w:cs="Times New Roman"/>
          <w:sz w:val="24"/>
          <w:szCs w:val="24"/>
        </w:rPr>
      </w:pPr>
      <w:r w:rsidRPr="00577747">
        <w:rPr>
          <w:rFonts w:ascii="Times New Roman" w:hAnsi="Times New Roman" w:cs="Times New Roman"/>
          <w:sz w:val="24"/>
          <w:szCs w:val="24"/>
          <w:lang w:eastAsia="uk-UA"/>
        </w:rPr>
        <w:t xml:space="preserve">Яйця замочують у 2%-му розчині харчової соди на </w:t>
      </w:r>
      <w:r w:rsidRPr="00577747">
        <w:rPr>
          <w:rFonts w:ascii="Times New Roman" w:hAnsi="Times New Roman" w:cs="Times New Roman"/>
          <w:sz w:val="24"/>
          <w:szCs w:val="24"/>
          <w:lang w:val="ru-RU" w:eastAsia="uk-UA"/>
        </w:rPr>
        <w:t xml:space="preserve">30 </w:t>
      </w:r>
      <w:r w:rsidRPr="00577747">
        <w:rPr>
          <w:rFonts w:ascii="Times New Roman" w:hAnsi="Times New Roman" w:cs="Times New Roman"/>
          <w:sz w:val="24"/>
          <w:szCs w:val="24"/>
          <w:lang w:eastAsia="uk-UA"/>
        </w:rPr>
        <w:t xml:space="preserve">хв, після чого миють під проточною водою. Підготовлені </w:t>
      </w:r>
      <w:r w:rsidRPr="00577747">
        <w:rPr>
          <w:rFonts w:ascii="Times New Roman" w:hAnsi="Times New Roman" w:cs="Times New Roman"/>
          <w:sz w:val="24"/>
          <w:szCs w:val="24"/>
        </w:rPr>
        <w:t>яйця занурюють в киплячу підсолену воду і варять за температури 100 °С 8-10 хв з моменту закипання. Для полегшення очистки від шкаралупи яйця зразу ж після варки занурюють в холодну воду.</w:t>
      </w:r>
    </w:p>
    <w:p w14:paraId="68B52769" w14:textId="77777777" w:rsidR="00A44336" w:rsidRPr="00577747" w:rsidRDefault="00A44336" w:rsidP="00A44336">
      <w:pPr>
        <w:spacing w:after="0" w:line="240" w:lineRule="auto"/>
        <w:ind w:firstLine="567"/>
        <w:rPr>
          <w:sz w:val="24"/>
          <w:szCs w:val="24"/>
        </w:rPr>
      </w:pPr>
      <w:r w:rsidRPr="00577747">
        <w:rPr>
          <w:sz w:val="24"/>
          <w:szCs w:val="24"/>
        </w:rPr>
        <w:t>Подають на мілкій закусочній тарілці при кімнатній температурі.</w:t>
      </w:r>
    </w:p>
    <w:p w14:paraId="08B5E3E7" w14:textId="77777777" w:rsidR="00A44336" w:rsidRPr="00577747" w:rsidRDefault="00A44336" w:rsidP="00A44336">
      <w:pPr>
        <w:widowControl w:val="0"/>
        <w:spacing w:before="120"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44F4D8F4" w14:textId="77777777" w:rsidR="00A44336" w:rsidRPr="00577747" w:rsidRDefault="00A44336" w:rsidP="00A44336">
      <w:pPr>
        <w:widowControl w:val="0"/>
        <w:spacing w:after="0" w:line="240" w:lineRule="auto"/>
        <w:ind w:firstLine="567"/>
        <w:jc w:val="center"/>
        <w:rPr>
          <w:b/>
          <w:sz w:val="16"/>
          <w:szCs w:val="16"/>
          <w:lang w:eastAsia="ru-RU"/>
        </w:rPr>
      </w:pPr>
    </w:p>
    <w:p w14:paraId="0033DFC9" w14:textId="77777777" w:rsidR="00A44336" w:rsidRPr="00577747" w:rsidRDefault="00A44336" w:rsidP="00A44336">
      <w:pPr>
        <w:widowControl w:val="0"/>
        <w:spacing w:after="0" w:line="240" w:lineRule="auto"/>
        <w:ind w:firstLine="567"/>
        <w:jc w:val="both"/>
        <w:rPr>
          <w:sz w:val="24"/>
          <w:szCs w:val="24"/>
        </w:rPr>
      </w:pPr>
      <w:r w:rsidRPr="00577747">
        <w:rPr>
          <w:b/>
          <w:sz w:val="24"/>
          <w:szCs w:val="24"/>
          <w:lang w:eastAsia="ru-RU"/>
        </w:rPr>
        <w:t>Зовнішній вигляд</w:t>
      </w:r>
      <w:r w:rsidRPr="00577747">
        <w:rPr>
          <w:sz w:val="24"/>
          <w:szCs w:val="24"/>
          <w:lang w:eastAsia="ru-RU"/>
        </w:rPr>
        <w:t xml:space="preserve">  – </w:t>
      </w:r>
      <w:r w:rsidRPr="00577747">
        <w:rPr>
          <w:sz w:val="24"/>
          <w:szCs w:val="24"/>
        </w:rPr>
        <w:t xml:space="preserve">яйця овальної форми, білого або кремового кольору. </w:t>
      </w:r>
    </w:p>
    <w:p w14:paraId="611CDF02" w14:textId="77777777" w:rsidR="00A44336" w:rsidRPr="00577747" w:rsidRDefault="00A44336" w:rsidP="00A44336">
      <w:pPr>
        <w:widowControl w:val="0"/>
        <w:spacing w:after="0" w:line="240" w:lineRule="auto"/>
        <w:ind w:firstLine="567"/>
        <w:jc w:val="both"/>
        <w:rPr>
          <w:sz w:val="24"/>
          <w:szCs w:val="24"/>
          <w:lang w:eastAsia="ru-RU"/>
        </w:rPr>
      </w:pPr>
      <w:r w:rsidRPr="00577747">
        <w:rPr>
          <w:b/>
          <w:sz w:val="24"/>
          <w:szCs w:val="24"/>
          <w:lang w:eastAsia="ru-RU"/>
        </w:rPr>
        <w:t>Колір</w:t>
      </w:r>
      <w:r w:rsidRPr="00577747">
        <w:rPr>
          <w:sz w:val="24"/>
          <w:szCs w:val="24"/>
          <w:lang w:eastAsia="ru-RU"/>
        </w:rPr>
        <w:t xml:space="preserve"> – білка – молочно – білий, жовтка – жовтий. </w:t>
      </w:r>
    </w:p>
    <w:p w14:paraId="2BA44A63"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Смак і запах</w:t>
      </w:r>
      <w:r w:rsidRPr="00577747">
        <w:rPr>
          <w:sz w:val="24"/>
          <w:szCs w:val="24"/>
          <w:lang w:eastAsia="ru-RU"/>
        </w:rPr>
        <w:t xml:space="preserve"> – свіжих варених яєць. </w:t>
      </w:r>
    </w:p>
    <w:p w14:paraId="58C68717" w14:textId="77777777" w:rsidR="00A44336" w:rsidRPr="00577747" w:rsidRDefault="00A44336" w:rsidP="00A44336">
      <w:pPr>
        <w:widowControl w:val="0"/>
        <w:spacing w:after="0" w:line="240" w:lineRule="auto"/>
        <w:ind w:firstLine="567"/>
        <w:rPr>
          <w:sz w:val="24"/>
          <w:szCs w:val="24"/>
          <w:lang w:eastAsia="ru-RU"/>
        </w:rPr>
      </w:pPr>
      <w:r w:rsidRPr="00577747">
        <w:rPr>
          <w:b/>
          <w:sz w:val="24"/>
          <w:szCs w:val="24"/>
          <w:lang w:eastAsia="ru-RU"/>
        </w:rPr>
        <w:t>Консистенція</w:t>
      </w:r>
      <w:r w:rsidRPr="00577747">
        <w:rPr>
          <w:sz w:val="24"/>
          <w:szCs w:val="24"/>
          <w:lang w:eastAsia="ru-RU"/>
        </w:rPr>
        <w:t xml:space="preserve"> – білка – щільна, пружна; жовтка – щільна. </w:t>
      </w:r>
    </w:p>
    <w:p w14:paraId="53395000" w14:textId="77777777" w:rsidR="00A44336" w:rsidRPr="00577747" w:rsidRDefault="00A44336" w:rsidP="00A44336">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58BEF740" w14:textId="77777777" w:rsidR="00A44336" w:rsidRPr="00577747" w:rsidRDefault="00A44336" w:rsidP="00A44336">
      <w:pPr>
        <w:widowControl w:val="0"/>
        <w:spacing w:after="0" w:line="240" w:lineRule="auto"/>
        <w:ind w:firstLine="567"/>
        <w:jc w:val="both"/>
        <w:rPr>
          <w:sz w:val="24"/>
          <w:szCs w:val="24"/>
          <w:lang w:eastAsia="ru-RU"/>
        </w:rPr>
      </w:pPr>
      <w:r w:rsidRPr="00577747">
        <w:rPr>
          <w:sz w:val="24"/>
          <w:szCs w:val="24"/>
          <w:lang w:eastAsia="ru-RU"/>
        </w:rPr>
        <w:t>Маса страви: 30 г (3/4 шт)  ± 3 %</w:t>
      </w:r>
    </w:p>
    <w:p w14:paraId="312037A1" w14:textId="77777777" w:rsidR="00A44336" w:rsidRPr="00577747" w:rsidRDefault="00A44336" w:rsidP="00A44336">
      <w:pPr>
        <w:widowControl w:val="0"/>
        <w:tabs>
          <w:tab w:val="left" w:pos="1968"/>
        </w:tabs>
        <w:spacing w:after="0" w:line="240" w:lineRule="auto"/>
        <w:ind w:firstLine="567"/>
        <w:rPr>
          <w:sz w:val="24"/>
          <w:szCs w:val="24"/>
          <w:lang w:eastAsia="ru-RU"/>
        </w:rPr>
      </w:pPr>
    </w:p>
    <w:p w14:paraId="3C02EC1D" w14:textId="77777777" w:rsidR="00A44336" w:rsidRPr="00577747" w:rsidRDefault="00A44336" w:rsidP="00A44336">
      <w:pPr>
        <w:widowControl w:val="0"/>
        <w:spacing w:after="0" w:line="240" w:lineRule="auto"/>
        <w:ind w:firstLine="567"/>
        <w:rPr>
          <w:b/>
          <w:sz w:val="24"/>
          <w:szCs w:val="24"/>
          <w:lang w:eastAsia="ru-RU"/>
        </w:rPr>
      </w:pPr>
      <w:r w:rsidRPr="00577747">
        <w:rPr>
          <w:b/>
          <w:sz w:val="24"/>
          <w:szCs w:val="24"/>
          <w:lang w:eastAsia="ru-RU"/>
        </w:rPr>
        <w:t>СКЛАВ: 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5728D918" w14:textId="77777777" w:rsidR="00A44336" w:rsidRPr="00577747" w:rsidRDefault="00A44336" w:rsidP="00A44336">
      <w:pPr>
        <w:rPr>
          <w:sz w:val="20"/>
          <w:szCs w:val="24"/>
          <w:lang w:eastAsia="ru-RU"/>
        </w:rPr>
        <w:sectPr w:rsidR="00A44336" w:rsidRPr="00577747" w:rsidSect="00714FCF">
          <w:pgSz w:w="16838" w:h="11906" w:orient="landscape" w:code="9"/>
          <w:pgMar w:top="454" w:right="720" w:bottom="510" w:left="720" w:header="709" w:footer="709" w:gutter="0"/>
          <w:cols w:space="708"/>
          <w:docGrid w:linePitch="381"/>
        </w:sectPr>
      </w:pP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 xml:space="preserve">  (ім’я, прізвище)</w:t>
      </w:r>
    </w:p>
    <w:p w14:paraId="551D4F46" w14:textId="77777777" w:rsidR="00A44336" w:rsidRPr="00577747" w:rsidRDefault="00A44336" w:rsidP="00A44336">
      <w:pPr>
        <w:spacing w:after="0"/>
      </w:pPr>
    </w:p>
    <w:tbl>
      <w:tblPr>
        <w:tblW w:w="15098" w:type="dxa"/>
        <w:tblLook w:val="00A0" w:firstRow="1" w:lastRow="0" w:firstColumn="1" w:lastColumn="0" w:noHBand="0" w:noVBand="0"/>
      </w:tblPr>
      <w:tblGrid>
        <w:gridCol w:w="4815"/>
        <w:gridCol w:w="5127"/>
        <w:gridCol w:w="5156"/>
      </w:tblGrid>
      <w:tr w:rsidR="00A44336" w:rsidRPr="00577747" w14:paraId="7A699B02" w14:textId="77777777" w:rsidTr="006C01D9">
        <w:tc>
          <w:tcPr>
            <w:tcW w:w="4815" w:type="dxa"/>
          </w:tcPr>
          <w:p w14:paraId="60771D4D"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ст. 213</w:t>
            </w:r>
          </w:p>
          <w:p w14:paraId="54ABE9E3"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«Питание детей в детском саду», </w:t>
            </w:r>
          </w:p>
          <w:p w14:paraId="62389E47" w14:textId="77777777" w:rsidR="00A44336" w:rsidRPr="00577747" w:rsidRDefault="00A44336" w:rsidP="006C01D9">
            <w:pPr>
              <w:widowControl w:val="0"/>
              <w:spacing w:after="0" w:line="276" w:lineRule="auto"/>
              <w:rPr>
                <w:b/>
                <w:sz w:val="24"/>
                <w:szCs w:val="24"/>
                <w:lang w:eastAsia="ru-RU"/>
              </w:rPr>
            </w:pPr>
            <w:r w:rsidRPr="00577747">
              <w:rPr>
                <w:b/>
                <w:sz w:val="24"/>
                <w:szCs w:val="24"/>
                <w:lang w:eastAsia="ru-RU"/>
              </w:rPr>
              <w:t xml:space="preserve">Н.Г. Кожевникова </w:t>
            </w:r>
          </w:p>
          <w:p w14:paraId="311CEA74" w14:textId="77777777" w:rsidR="00A44336" w:rsidRPr="00577747" w:rsidRDefault="00A44336" w:rsidP="006C01D9">
            <w:pPr>
              <w:widowControl w:val="0"/>
              <w:spacing w:line="276" w:lineRule="auto"/>
              <w:rPr>
                <w:b/>
                <w:sz w:val="24"/>
                <w:szCs w:val="24"/>
                <w:lang w:eastAsia="ru-RU"/>
              </w:rPr>
            </w:pPr>
            <w:r w:rsidRPr="00577747">
              <w:rPr>
                <w:b/>
                <w:sz w:val="24"/>
                <w:szCs w:val="24"/>
                <w:lang w:eastAsia="ru-RU"/>
              </w:rPr>
              <w:t>Видання 1961 р</w:t>
            </w:r>
          </w:p>
        </w:tc>
        <w:tc>
          <w:tcPr>
            <w:tcW w:w="5127" w:type="dxa"/>
          </w:tcPr>
          <w:p w14:paraId="3D5B23C1" w14:textId="77777777" w:rsidR="00A44336" w:rsidRPr="00577747" w:rsidRDefault="00A44336" w:rsidP="006C01D9">
            <w:pPr>
              <w:widowControl w:val="0"/>
              <w:spacing w:line="276" w:lineRule="auto"/>
              <w:rPr>
                <w:b/>
                <w:sz w:val="24"/>
                <w:szCs w:val="24"/>
                <w:lang w:eastAsia="ru-RU"/>
              </w:rPr>
            </w:pPr>
          </w:p>
        </w:tc>
        <w:tc>
          <w:tcPr>
            <w:tcW w:w="5156" w:type="dxa"/>
          </w:tcPr>
          <w:p w14:paraId="6C77851E" w14:textId="77777777" w:rsidR="00A44336" w:rsidRPr="00577747" w:rsidRDefault="00A44336" w:rsidP="006C01D9">
            <w:pPr>
              <w:widowControl w:val="0"/>
              <w:spacing w:line="240" w:lineRule="auto"/>
              <w:rPr>
                <w:b/>
                <w:sz w:val="24"/>
                <w:szCs w:val="24"/>
                <w:lang w:eastAsia="ru-RU"/>
              </w:rPr>
            </w:pPr>
            <w:r w:rsidRPr="00577747">
              <w:rPr>
                <w:b/>
                <w:sz w:val="24"/>
                <w:szCs w:val="24"/>
                <w:lang w:eastAsia="ru-RU"/>
              </w:rPr>
              <w:t xml:space="preserve">ЗАТВЕРДЖУЮ </w:t>
            </w:r>
          </w:p>
          <w:p w14:paraId="403AC037" w14:textId="77777777" w:rsidR="00A44336" w:rsidRPr="00577747" w:rsidRDefault="00A44336" w:rsidP="006C01D9">
            <w:pPr>
              <w:widowControl w:val="0"/>
              <w:spacing w:line="240" w:lineRule="auto"/>
              <w:rPr>
                <w:b/>
                <w:sz w:val="24"/>
                <w:szCs w:val="24"/>
                <w:lang w:eastAsia="ru-RU"/>
              </w:rPr>
            </w:pPr>
            <w:r w:rsidRPr="00577747">
              <w:rPr>
                <w:b/>
                <w:sz w:val="24"/>
                <w:szCs w:val="24"/>
                <w:lang w:eastAsia="ru-RU"/>
              </w:rPr>
              <w:t xml:space="preserve">Завідувач КЗ «ДНЗ № ___  » </w:t>
            </w:r>
          </w:p>
          <w:p w14:paraId="28ECE29C" w14:textId="77777777" w:rsidR="00A44336" w:rsidRPr="00577747" w:rsidRDefault="00A44336" w:rsidP="006C01D9">
            <w:pPr>
              <w:widowControl w:val="0"/>
              <w:spacing w:line="240" w:lineRule="auto"/>
              <w:rPr>
                <w:b/>
                <w:sz w:val="24"/>
                <w:szCs w:val="24"/>
                <w:lang w:eastAsia="ru-RU"/>
              </w:rPr>
            </w:pPr>
            <w:r w:rsidRPr="00577747">
              <w:rPr>
                <w:b/>
                <w:sz w:val="24"/>
                <w:szCs w:val="24"/>
                <w:lang w:eastAsia="ru-RU"/>
              </w:rPr>
              <w:t>___________  _______________</w:t>
            </w:r>
          </w:p>
          <w:p w14:paraId="22BE5257" w14:textId="77777777" w:rsidR="00A44336" w:rsidRPr="00577747" w:rsidRDefault="00A44336" w:rsidP="006C01D9">
            <w:pPr>
              <w:widowControl w:val="0"/>
              <w:spacing w:line="240" w:lineRule="auto"/>
              <w:rPr>
                <w:b/>
                <w:sz w:val="24"/>
                <w:szCs w:val="24"/>
                <w:lang w:eastAsia="ru-RU"/>
              </w:rPr>
            </w:pPr>
            <w:r w:rsidRPr="00577747">
              <w:rPr>
                <w:b/>
                <w:sz w:val="24"/>
                <w:szCs w:val="24"/>
                <w:lang w:eastAsia="ru-RU"/>
              </w:rPr>
              <w:t>«___» ______________ 20___  р.</w:t>
            </w:r>
          </w:p>
        </w:tc>
      </w:tr>
    </w:tbl>
    <w:p w14:paraId="406C9FE6" w14:textId="77777777" w:rsidR="00A44336" w:rsidRPr="00577747" w:rsidRDefault="00A44336" w:rsidP="00DA75CE">
      <w:pPr>
        <w:widowControl w:val="0"/>
        <w:tabs>
          <w:tab w:val="left" w:pos="6237"/>
        </w:tabs>
        <w:spacing w:after="0" w:line="240" w:lineRule="auto"/>
        <w:jc w:val="center"/>
        <w:rPr>
          <w:szCs w:val="24"/>
          <w:lang w:eastAsia="ru-RU"/>
        </w:rPr>
      </w:pPr>
      <w:r w:rsidRPr="00577747">
        <w:rPr>
          <w:szCs w:val="24"/>
          <w:lang w:eastAsia="ru-RU"/>
        </w:rPr>
        <w:t>Технологічна карта</w:t>
      </w:r>
    </w:p>
    <w:p w14:paraId="223F2448" w14:textId="77777777" w:rsidR="00A44336" w:rsidRPr="00577747" w:rsidRDefault="00A44336" w:rsidP="00DA75CE">
      <w:pPr>
        <w:spacing w:after="0" w:line="240" w:lineRule="auto"/>
        <w:jc w:val="center"/>
        <w:rPr>
          <w:b/>
          <w:bCs/>
          <w:szCs w:val="28"/>
          <w:lang w:eastAsia="ru-RU"/>
        </w:rPr>
      </w:pPr>
      <w:r w:rsidRPr="00577747">
        <w:rPr>
          <w:b/>
          <w:bCs/>
          <w:szCs w:val="28"/>
          <w:lang w:eastAsia="ru-RU"/>
        </w:rPr>
        <w:t>Кисіль вишневий</w:t>
      </w:r>
    </w:p>
    <w:p w14:paraId="6B5F9CF2" w14:textId="77777777" w:rsidR="00A44336" w:rsidRPr="00577747" w:rsidRDefault="00A44336" w:rsidP="00DA75CE">
      <w:pPr>
        <w:widowControl w:val="0"/>
        <w:spacing w:after="0" w:line="240"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tblCellMar>
        <w:tblLook w:val="00A0" w:firstRow="1" w:lastRow="0" w:firstColumn="1" w:lastColumn="0" w:noHBand="0" w:noVBand="0"/>
      </w:tblPr>
      <w:tblGrid>
        <w:gridCol w:w="435"/>
        <w:gridCol w:w="2029"/>
        <w:gridCol w:w="552"/>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A44336" w:rsidRPr="00577747" w14:paraId="313856EF" w14:textId="77777777" w:rsidTr="006C01D9">
        <w:trPr>
          <w:trHeight w:val="254"/>
          <w:jc w:val="center"/>
        </w:trPr>
        <w:tc>
          <w:tcPr>
            <w:tcW w:w="435" w:type="dxa"/>
            <w:vMerge w:val="restart"/>
            <w:tcBorders>
              <w:right w:val="single" w:sz="12" w:space="0" w:color="auto"/>
            </w:tcBorders>
            <w:textDirection w:val="btLr"/>
            <w:vAlign w:val="center"/>
          </w:tcPr>
          <w:p w14:paraId="4E14D1FF" w14:textId="77777777" w:rsidR="00A44336" w:rsidRPr="00577747" w:rsidRDefault="00A44336" w:rsidP="006C01D9">
            <w:pPr>
              <w:widowControl w:val="0"/>
              <w:spacing w:after="0" w:line="240" w:lineRule="auto"/>
              <w:ind w:left="113" w:right="113"/>
              <w:jc w:val="center"/>
              <w:rPr>
                <w:b/>
                <w:sz w:val="22"/>
                <w:szCs w:val="24"/>
                <w:lang w:eastAsia="ru-RU"/>
              </w:rPr>
            </w:pPr>
            <w:r w:rsidRPr="00577747">
              <w:rPr>
                <w:b/>
                <w:sz w:val="22"/>
                <w:szCs w:val="24"/>
                <w:lang w:eastAsia="ru-RU"/>
              </w:rPr>
              <w:t>Алергени</w:t>
            </w:r>
          </w:p>
        </w:tc>
        <w:tc>
          <w:tcPr>
            <w:tcW w:w="2029" w:type="dxa"/>
            <w:vMerge w:val="restart"/>
            <w:tcBorders>
              <w:right w:val="single" w:sz="12" w:space="0" w:color="auto"/>
            </w:tcBorders>
            <w:vAlign w:val="center"/>
          </w:tcPr>
          <w:p w14:paraId="0FC8F4A3"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Назва продуктів та сировини</w:t>
            </w:r>
          </w:p>
        </w:tc>
        <w:tc>
          <w:tcPr>
            <w:tcW w:w="3316" w:type="dxa"/>
            <w:gridSpan w:val="6"/>
            <w:tcBorders>
              <w:left w:val="single" w:sz="12" w:space="0" w:color="auto"/>
              <w:right w:val="single" w:sz="12" w:space="0" w:color="auto"/>
            </w:tcBorders>
            <w:vAlign w:val="center"/>
          </w:tcPr>
          <w:p w14:paraId="2B5DD241"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4957D490"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4982870E"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Енергетична цінність</w:t>
            </w:r>
          </w:p>
          <w:p w14:paraId="2F840FC2"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(ккал)</w:t>
            </w:r>
          </w:p>
        </w:tc>
        <w:tc>
          <w:tcPr>
            <w:tcW w:w="2518" w:type="dxa"/>
            <w:vMerge w:val="restart"/>
            <w:tcBorders>
              <w:left w:val="single" w:sz="12" w:space="0" w:color="auto"/>
            </w:tcBorders>
            <w:vAlign w:val="center"/>
          </w:tcPr>
          <w:p w14:paraId="785D5FFD" w14:textId="77777777" w:rsidR="00A44336" w:rsidRPr="00577747" w:rsidRDefault="00A44336" w:rsidP="006C01D9">
            <w:pPr>
              <w:widowControl w:val="0"/>
              <w:spacing w:after="0" w:line="240" w:lineRule="auto"/>
              <w:jc w:val="center"/>
              <w:rPr>
                <w:b/>
                <w:sz w:val="20"/>
                <w:szCs w:val="24"/>
                <w:lang w:eastAsia="ru-RU"/>
              </w:rPr>
            </w:pPr>
            <w:r w:rsidRPr="00577747">
              <w:rPr>
                <w:b/>
                <w:sz w:val="22"/>
                <w:szCs w:val="24"/>
                <w:lang w:eastAsia="ru-RU"/>
              </w:rPr>
              <w:t>Технологічні вимоги до якості продуктів та сировини</w:t>
            </w:r>
          </w:p>
        </w:tc>
      </w:tr>
      <w:tr w:rsidR="00A44336" w:rsidRPr="00577747" w14:paraId="710F7563" w14:textId="77777777" w:rsidTr="006C01D9">
        <w:trPr>
          <w:trHeight w:val="127"/>
          <w:jc w:val="center"/>
        </w:trPr>
        <w:tc>
          <w:tcPr>
            <w:tcW w:w="435" w:type="dxa"/>
            <w:vMerge/>
            <w:tcBorders>
              <w:right w:val="single" w:sz="12" w:space="0" w:color="auto"/>
            </w:tcBorders>
            <w:vAlign w:val="center"/>
          </w:tcPr>
          <w:p w14:paraId="596BE990"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BEC11E1" w14:textId="77777777" w:rsidR="00A44336" w:rsidRPr="00577747" w:rsidRDefault="00A44336" w:rsidP="006C01D9">
            <w:pPr>
              <w:widowControl w:val="0"/>
              <w:spacing w:after="0"/>
              <w:jc w:val="center"/>
              <w:rPr>
                <w:sz w:val="24"/>
                <w:szCs w:val="24"/>
                <w:lang w:eastAsia="ru-RU"/>
              </w:rPr>
            </w:pPr>
          </w:p>
        </w:tc>
        <w:tc>
          <w:tcPr>
            <w:tcW w:w="1658" w:type="dxa"/>
            <w:gridSpan w:val="3"/>
            <w:tcBorders>
              <w:left w:val="single" w:sz="12" w:space="0" w:color="auto"/>
              <w:right w:val="single" w:sz="12" w:space="0" w:color="auto"/>
            </w:tcBorders>
            <w:vAlign w:val="center"/>
          </w:tcPr>
          <w:p w14:paraId="4A76B30A"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брутто</w:t>
            </w:r>
          </w:p>
        </w:tc>
        <w:tc>
          <w:tcPr>
            <w:tcW w:w="1658" w:type="dxa"/>
            <w:gridSpan w:val="3"/>
            <w:tcBorders>
              <w:left w:val="single" w:sz="12" w:space="0" w:color="auto"/>
              <w:right w:val="single" w:sz="12" w:space="0" w:color="auto"/>
            </w:tcBorders>
            <w:vAlign w:val="center"/>
          </w:tcPr>
          <w:p w14:paraId="46BF595B"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Маса нетто</w:t>
            </w:r>
          </w:p>
        </w:tc>
        <w:tc>
          <w:tcPr>
            <w:tcW w:w="1937" w:type="dxa"/>
            <w:gridSpan w:val="3"/>
            <w:tcBorders>
              <w:left w:val="single" w:sz="12" w:space="0" w:color="auto"/>
              <w:right w:val="single" w:sz="12" w:space="0" w:color="auto"/>
            </w:tcBorders>
            <w:vAlign w:val="center"/>
          </w:tcPr>
          <w:p w14:paraId="35D3BFEA"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Білки</w:t>
            </w:r>
          </w:p>
        </w:tc>
        <w:tc>
          <w:tcPr>
            <w:tcW w:w="1937" w:type="dxa"/>
            <w:gridSpan w:val="3"/>
            <w:tcBorders>
              <w:left w:val="single" w:sz="12" w:space="0" w:color="auto"/>
              <w:right w:val="single" w:sz="12" w:space="0" w:color="auto"/>
            </w:tcBorders>
            <w:vAlign w:val="center"/>
          </w:tcPr>
          <w:p w14:paraId="17765544"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Жири</w:t>
            </w:r>
          </w:p>
        </w:tc>
        <w:tc>
          <w:tcPr>
            <w:tcW w:w="1937" w:type="dxa"/>
            <w:gridSpan w:val="3"/>
            <w:tcBorders>
              <w:left w:val="single" w:sz="12" w:space="0" w:color="auto"/>
              <w:right w:val="single" w:sz="12" w:space="0" w:color="auto"/>
            </w:tcBorders>
            <w:vAlign w:val="center"/>
          </w:tcPr>
          <w:p w14:paraId="31B1E2B4"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Вуглеводи</w:t>
            </w:r>
          </w:p>
        </w:tc>
        <w:tc>
          <w:tcPr>
            <w:tcW w:w="2268" w:type="dxa"/>
            <w:gridSpan w:val="3"/>
            <w:vMerge/>
            <w:tcBorders>
              <w:left w:val="single" w:sz="12" w:space="0" w:color="auto"/>
              <w:right w:val="single" w:sz="12" w:space="0" w:color="auto"/>
            </w:tcBorders>
            <w:vAlign w:val="center"/>
          </w:tcPr>
          <w:p w14:paraId="1052D46E" w14:textId="77777777" w:rsidR="00A44336" w:rsidRPr="00577747" w:rsidRDefault="00A44336" w:rsidP="006C01D9">
            <w:pPr>
              <w:widowControl w:val="0"/>
              <w:spacing w:after="0"/>
              <w:jc w:val="center"/>
              <w:rPr>
                <w:b/>
                <w:sz w:val="22"/>
                <w:szCs w:val="24"/>
                <w:lang w:eastAsia="ru-RU"/>
              </w:rPr>
            </w:pPr>
          </w:p>
        </w:tc>
        <w:tc>
          <w:tcPr>
            <w:tcW w:w="2518" w:type="dxa"/>
            <w:vMerge/>
            <w:tcBorders>
              <w:left w:val="single" w:sz="12" w:space="0" w:color="auto"/>
            </w:tcBorders>
            <w:vAlign w:val="center"/>
          </w:tcPr>
          <w:p w14:paraId="54AC4CE9" w14:textId="77777777" w:rsidR="00A44336" w:rsidRPr="00577747" w:rsidRDefault="00A44336" w:rsidP="006C01D9">
            <w:pPr>
              <w:widowControl w:val="0"/>
              <w:spacing w:after="0"/>
              <w:jc w:val="center"/>
              <w:rPr>
                <w:sz w:val="24"/>
                <w:szCs w:val="24"/>
                <w:lang w:eastAsia="ru-RU"/>
              </w:rPr>
            </w:pPr>
          </w:p>
        </w:tc>
      </w:tr>
      <w:tr w:rsidR="00A44336" w:rsidRPr="00577747" w14:paraId="3CC0FCCB" w14:textId="77777777" w:rsidTr="006C01D9">
        <w:trPr>
          <w:trHeight w:val="290"/>
          <w:jc w:val="center"/>
        </w:trPr>
        <w:tc>
          <w:tcPr>
            <w:tcW w:w="435" w:type="dxa"/>
            <w:vMerge/>
            <w:tcBorders>
              <w:right w:val="single" w:sz="12" w:space="0" w:color="auto"/>
            </w:tcBorders>
            <w:vAlign w:val="center"/>
          </w:tcPr>
          <w:p w14:paraId="791742A2"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0C6441CE" w14:textId="77777777" w:rsidR="00A44336" w:rsidRPr="00577747" w:rsidRDefault="00A44336" w:rsidP="006C01D9">
            <w:pPr>
              <w:widowControl w:val="0"/>
              <w:spacing w:after="0"/>
              <w:jc w:val="center"/>
              <w:rPr>
                <w:sz w:val="24"/>
                <w:szCs w:val="24"/>
                <w:lang w:eastAsia="ru-RU"/>
              </w:rPr>
            </w:pPr>
          </w:p>
        </w:tc>
        <w:tc>
          <w:tcPr>
            <w:tcW w:w="11395" w:type="dxa"/>
            <w:gridSpan w:val="18"/>
            <w:tcBorders>
              <w:left w:val="single" w:sz="12" w:space="0" w:color="auto"/>
              <w:right w:val="single" w:sz="12" w:space="0" w:color="auto"/>
            </w:tcBorders>
            <w:vAlign w:val="center"/>
          </w:tcPr>
          <w:p w14:paraId="7D3D4689" w14:textId="77777777" w:rsidR="00A44336" w:rsidRPr="00577747" w:rsidRDefault="00A44336" w:rsidP="006C01D9">
            <w:pPr>
              <w:widowControl w:val="0"/>
              <w:spacing w:after="0" w:line="240" w:lineRule="auto"/>
              <w:jc w:val="center"/>
              <w:rPr>
                <w:b/>
                <w:sz w:val="22"/>
                <w:szCs w:val="24"/>
                <w:lang w:eastAsia="ru-RU"/>
              </w:rPr>
            </w:pPr>
            <w:r w:rsidRPr="00577747">
              <w:rPr>
                <w:b/>
                <w:sz w:val="22"/>
                <w:szCs w:val="24"/>
                <w:lang w:eastAsia="ru-RU"/>
              </w:rPr>
              <w:t>Вікові групи (роки)</w:t>
            </w:r>
          </w:p>
        </w:tc>
        <w:tc>
          <w:tcPr>
            <w:tcW w:w="2518" w:type="dxa"/>
            <w:vMerge/>
            <w:tcBorders>
              <w:left w:val="single" w:sz="12" w:space="0" w:color="auto"/>
            </w:tcBorders>
            <w:vAlign w:val="center"/>
          </w:tcPr>
          <w:p w14:paraId="32C7F9A5" w14:textId="77777777" w:rsidR="00A44336" w:rsidRPr="00577747" w:rsidRDefault="00A44336" w:rsidP="006C01D9">
            <w:pPr>
              <w:widowControl w:val="0"/>
              <w:spacing w:after="0"/>
              <w:jc w:val="center"/>
              <w:rPr>
                <w:sz w:val="24"/>
                <w:szCs w:val="24"/>
                <w:lang w:eastAsia="ru-RU"/>
              </w:rPr>
            </w:pPr>
          </w:p>
        </w:tc>
      </w:tr>
      <w:tr w:rsidR="00A44336" w:rsidRPr="00577747" w14:paraId="0BD6974B" w14:textId="77777777" w:rsidTr="006C01D9">
        <w:trPr>
          <w:trHeight w:val="126"/>
          <w:jc w:val="center"/>
        </w:trPr>
        <w:tc>
          <w:tcPr>
            <w:tcW w:w="435" w:type="dxa"/>
            <w:vMerge/>
            <w:tcBorders>
              <w:right w:val="single" w:sz="12" w:space="0" w:color="auto"/>
            </w:tcBorders>
            <w:vAlign w:val="center"/>
          </w:tcPr>
          <w:p w14:paraId="52AEC705" w14:textId="77777777" w:rsidR="00A44336" w:rsidRPr="00577747" w:rsidRDefault="00A44336" w:rsidP="006C01D9">
            <w:pPr>
              <w:widowControl w:val="0"/>
              <w:spacing w:after="0"/>
              <w:jc w:val="center"/>
              <w:rPr>
                <w:sz w:val="24"/>
                <w:szCs w:val="24"/>
                <w:lang w:eastAsia="ru-RU"/>
              </w:rPr>
            </w:pPr>
          </w:p>
        </w:tc>
        <w:tc>
          <w:tcPr>
            <w:tcW w:w="2029" w:type="dxa"/>
            <w:vMerge/>
            <w:tcBorders>
              <w:right w:val="single" w:sz="12" w:space="0" w:color="auto"/>
            </w:tcBorders>
            <w:vAlign w:val="center"/>
          </w:tcPr>
          <w:p w14:paraId="1615EB67" w14:textId="77777777" w:rsidR="00A44336" w:rsidRPr="00577747" w:rsidRDefault="00A44336" w:rsidP="006C01D9">
            <w:pPr>
              <w:widowControl w:val="0"/>
              <w:spacing w:after="0"/>
              <w:jc w:val="center"/>
              <w:rPr>
                <w:sz w:val="24"/>
                <w:szCs w:val="24"/>
                <w:lang w:eastAsia="ru-RU"/>
              </w:rPr>
            </w:pPr>
          </w:p>
        </w:tc>
        <w:tc>
          <w:tcPr>
            <w:tcW w:w="552" w:type="dxa"/>
            <w:tcBorders>
              <w:left w:val="single" w:sz="12" w:space="0" w:color="auto"/>
            </w:tcBorders>
            <w:vAlign w:val="center"/>
          </w:tcPr>
          <w:p w14:paraId="61F48710"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553" w:type="dxa"/>
            <w:vAlign w:val="center"/>
          </w:tcPr>
          <w:p w14:paraId="7CEE56F0"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553" w:type="dxa"/>
            <w:tcBorders>
              <w:right w:val="single" w:sz="12" w:space="0" w:color="auto"/>
            </w:tcBorders>
            <w:vAlign w:val="center"/>
          </w:tcPr>
          <w:p w14:paraId="5E8A2521"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552" w:type="dxa"/>
            <w:tcBorders>
              <w:left w:val="single" w:sz="12" w:space="0" w:color="auto"/>
            </w:tcBorders>
            <w:vAlign w:val="center"/>
          </w:tcPr>
          <w:p w14:paraId="74BF4B36"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553" w:type="dxa"/>
            <w:vAlign w:val="center"/>
          </w:tcPr>
          <w:p w14:paraId="69B549DB"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553" w:type="dxa"/>
            <w:tcBorders>
              <w:right w:val="single" w:sz="12" w:space="0" w:color="auto"/>
            </w:tcBorders>
            <w:vAlign w:val="center"/>
          </w:tcPr>
          <w:p w14:paraId="6ADF3E7B"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645" w:type="dxa"/>
            <w:tcBorders>
              <w:left w:val="single" w:sz="12" w:space="0" w:color="auto"/>
            </w:tcBorders>
            <w:vAlign w:val="center"/>
          </w:tcPr>
          <w:p w14:paraId="116CF26B"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646" w:type="dxa"/>
            <w:vAlign w:val="center"/>
          </w:tcPr>
          <w:p w14:paraId="1B9C9E8F"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646" w:type="dxa"/>
            <w:tcBorders>
              <w:right w:val="single" w:sz="12" w:space="0" w:color="auto"/>
            </w:tcBorders>
            <w:vAlign w:val="center"/>
          </w:tcPr>
          <w:p w14:paraId="627B8374"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645" w:type="dxa"/>
            <w:tcBorders>
              <w:left w:val="single" w:sz="12" w:space="0" w:color="auto"/>
            </w:tcBorders>
            <w:vAlign w:val="center"/>
          </w:tcPr>
          <w:p w14:paraId="376ED920"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646" w:type="dxa"/>
            <w:vAlign w:val="center"/>
          </w:tcPr>
          <w:p w14:paraId="328C6E40"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646" w:type="dxa"/>
            <w:tcBorders>
              <w:right w:val="single" w:sz="12" w:space="0" w:color="auto"/>
            </w:tcBorders>
            <w:vAlign w:val="center"/>
          </w:tcPr>
          <w:p w14:paraId="506E6DFB"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645" w:type="dxa"/>
            <w:tcBorders>
              <w:left w:val="single" w:sz="12" w:space="0" w:color="auto"/>
            </w:tcBorders>
            <w:vAlign w:val="center"/>
          </w:tcPr>
          <w:p w14:paraId="377E2321"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646" w:type="dxa"/>
            <w:vAlign w:val="center"/>
          </w:tcPr>
          <w:p w14:paraId="7D1686DF"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646" w:type="dxa"/>
            <w:tcBorders>
              <w:right w:val="single" w:sz="12" w:space="0" w:color="auto"/>
            </w:tcBorders>
            <w:vAlign w:val="center"/>
          </w:tcPr>
          <w:p w14:paraId="644109B4"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709" w:type="dxa"/>
            <w:tcBorders>
              <w:left w:val="single" w:sz="12" w:space="0" w:color="auto"/>
            </w:tcBorders>
            <w:vAlign w:val="center"/>
          </w:tcPr>
          <w:p w14:paraId="2E1E1F6D"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1-3</w:t>
            </w:r>
          </w:p>
        </w:tc>
        <w:tc>
          <w:tcPr>
            <w:tcW w:w="709" w:type="dxa"/>
            <w:vAlign w:val="center"/>
          </w:tcPr>
          <w:p w14:paraId="54A854B0"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eastAsia="ru-RU"/>
              </w:rPr>
              <w:t>3-4</w:t>
            </w:r>
          </w:p>
        </w:tc>
        <w:tc>
          <w:tcPr>
            <w:tcW w:w="850" w:type="dxa"/>
            <w:tcBorders>
              <w:right w:val="single" w:sz="12" w:space="0" w:color="auto"/>
            </w:tcBorders>
            <w:vAlign w:val="center"/>
          </w:tcPr>
          <w:p w14:paraId="58C5D7B3" w14:textId="77777777" w:rsidR="00A44336" w:rsidRPr="00577747" w:rsidRDefault="00A44336" w:rsidP="006C01D9">
            <w:pPr>
              <w:widowControl w:val="0"/>
              <w:spacing w:after="0" w:line="240" w:lineRule="auto"/>
              <w:ind w:right="-130"/>
              <w:jc w:val="center"/>
              <w:rPr>
                <w:sz w:val="24"/>
                <w:szCs w:val="24"/>
                <w:lang w:eastAsia="ru-RU"/>
              </w:rPr>
            </w:pPr>
            <w:r w:rsidRPr="00577747">
              <w:rPr>
                <w:sz w:val="24"/>
                <w:szCs w:val="24"/>
                <w:lang w:val="en-US" w:eastAsia="ru-RU"/>
              </w:rPr>
              <w:t>4</w:t>
            </w:r>
            <w:r w:rsidRPr="00577747">
              <w:rPr>
                <w:sz w:val="24"/>
                <w:szCs w:val="24"/>
                <w:lang w:eastAsia="ru-RU"/>
              </w:rPr>
              <w:t>-6 (7)</w:t>
            </w:r>
          </w:p>
        </w:tc>
        <w:tc>
          <w:tcPr>
            <w:tcW w:w="2518" w:type="dxa"/>
            <w:vMerge/>
            <w:tcBorders>
              <w:left w:val="single" w:sz="12" w:space="0" w:color="auto"/>
            </w:tcBorders>
            <w:vAlign w:val="center"/>
          </w:tcPr>
          <w:p w14:paraId="38F0E038" w14:textId="77777777" w:rsidR="00A44336" w:rsidRPr="00577747" w:rsidRDefault="00A44336" w:rsidP="006C01D9">
            <w:pPr>
              <w:widowControl w:val="0"/>
              <w:spacing w:after="0"/>
              <w:jc w:val="center"/>
              <w:rPr>
                <w:sz w:val="24"/>
                <w:szCs w:val="24"/>
                <w:lang w:eastAsia="ru-RU"/>
              </w:rPr>
            </w:pPr>
          </w:p>
        </w:tc>
      </w:tr>
      <w:tr w:rsidR="00A44336" w:rsidRPr="00577747" w14:paraId="56AAB226" w14:textId="77777777" w:rsidTr="006C01D9">
        <w:trPr>
          <w:trHeight w:val="221"/>
          <w:jc w:val="center"/>
        </w:trPr>
        <w:tc>
          <w:tcPr>
            <w:tcW w:w="435" w:type="dxa"/>
            <w:tcBorders>
              <w:right w:val="single" w:sz="12" w:space="0" w:color="auto"/>
            </w:tcBorders>
            <w:vAlign w:val="center"/>
          </w:tcPr>
          <w:p w14:paraId="4276CEA5" w14:textId="77777777" w:rsidR="00A44336" w:rsidRPr="00577747" w:rsidRDefault="00A4433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2E264D5" w14:textId="77777777" w:rsidR="00A44336" w:rsidRPr="00577747" w:rsidRDefault="00A44336" w:rsidP="006C01D9">
            <w:pPr>
              <w:spacing w:after="0"/>
              <w:ind w:right="-89"/>
              <w:jc w:val="center"/>
              <w:rPr>
                <w:sz w:val="24"/>
                <w:szCs w:val="24"/>
              </w:rPr>
            </w:pPr>
            <w:r w:rsidRPr="00577747">
              <w:rPr>
                <w:sz w:val="24"/>
                <w:szCs w:val="24"/>
              </w:rPr>
              <w:t>Вишня морожена</w:t>
            </w:r>
          </w:p>
        </w:tc>
        <w:tc>
          <w:tcPr>
            <w:tcW w:w="552" w:type="dxa"/>
            <w:tcBorders>
              <w:left w:val="single" w:sz="12" w:space="0" w:color="auto"/>
            </w:tcBorders>
            <w:vAlign w:val="center"/>
          </w:tcPr>
          <w:p w14:paraId="224337DE" w14:textId="77777777" w:rsidR="00A44336" w:rsidRPr="00577747" w:rsidRDefault="00A44336" w:rsidP="006C01D9">
            <w:pPr>
              <w:spacing w:after="0"/>
              <w:ind w:right="-89"/>
              <w:jc w:val="center"/>
              <w:rPr>
                <w:sz w:val="24"/>
                <w:szCs w:val="24"/>
              </w:rPr>
            </w:pPr>
            <w:r w:rsidRPr="00577747">
              <w:rPr>
                <w:sz w:val="24"/>
                <w:szCs w:val="24"/>
              </w:rPr>
              <w:t>63</w:t>
            </w:r>
          </w:p>
        </w:tc>
        <w:tc>
          <w:tcPr>
            <w:tcW w:w="553" w:type="dxa"/>
            <w:vAlign w:val="center"/>
          </w:tcPr>
          <w:p w14:paraId="07C2F620" w14:textId="77777777" w:rsidR="00A44336" w:rsidRPr="00577747" w:rsidRDefault="00A44336" w:rsidP="006C01D9">
            <w:pPr>
              <w:spacing w:after="0"/>
              <w:ind w:right="-89"/>
              <w:jc w:val="center"/>
              <w:rPr>
                <w:sz w:val="24"/>
                <w:szCs w:val="24"/>
              </w:rPr>
            </w:pPr>
            <w:r w:rsidRPr="00577747">
              <w:rPr>
                <w:sz w:val="24"/>
                <w:szCs w:val="24"/>
              </w:rPr>
              <w:t>63</w:t>
            </w:r>
          </w:p>
        </w:tc>
        <w:tc>
          <w:tcPr>
            <w:tcW w:w="553" w:type="dxa"/>
            <w:tcBorders>
              <w:right w:val="single" w:sz="12" w:space="0" w:color="auto"/>
            </w:tcBorders>
            <w:vAlign w:val="center"/>
          </w:tcPr>
          <w:p w14:paraId="5D68DF1F" w14:textId="77777777" w:rsidR="00A44336" w:rsidRPr="00577747" w:rsidRDefault="00A44336" w:rsidP="006C01D9">
            <w:pPr>
              <w:spacing w:after="0"/>
              <w:ind w:right="-89"/>
              <w:jc w:val="center"/>
              <w:rPr>
                <w:sz w:val="24"/>
                <w:szCs w:val="24"/>
              </w:rPr>
            </w:pPr>
            <w:r w:rsidRPr="00577747">
              <w:rPr>
                <w:sz w:val="24"/>
                <w:szCs w:val="24"/>
              </w:rPr>
              <w:t>63</w:t>
            </w:r>
          </w:p>
        </w:tc>
        <w:tc>
          <w:tcPr>
            <w:tcW w:w="552" w:type="dxa"/>
            <w:tcBorders>
              <w:left w:val="single" w:sz="12" w:space="0" w:color="auto"/>
            </w:tcBorders>
            <w:vAlign w:val="center"/>
          </w:tcPr>
          <w:p w14:paraId="1B449CA1" w14:textId="77777777" w:rsidR="00A44336" w:rsidRPr="00577747" w:rsidRDefault="00A44336" w:rsidP="006C01D9">
            <w:pPr>
              <w:spacing w:after="0"/>
              <w:ind w:right="-89"/>
              <w:jc w:val="center"/>
              <w:rPr>
                <w:sz w:val="24"/>
                <w:szCs w:val="24"/>
              </w:rPr>
            </w:pPr>
            <w:r w:rsidRPr="00577747">
              <w:rPr>
                <w:sz w:val="24"/>
                <w:szCs w:val="24"/>
              </w:rPr>
              <w:t>63</w:t>
            </w:r>
          </w:p>
        </w:tc>
        <w:tc>
          <w:tcPr>
            <w:tcW w:w="553" w:type="dxa"/>
            <w:vAlign w:val="center"/>
          </w:tcPr>
          <w:p w14:paraId="32398356" w14:textId="77777777" w:rsidR="00A44336" w:rsidRPr="00577747" w:rsidRDefault="00A44336" w:rsidP="006C01D9">
            <w:pPr>
              <w:spacing w:after="0"/>
              <w:ind w:right="-89"/>
              <w:jc w:val="center"/>
              <w:rPr>
                <w:sz w:val="24"/>
                <w:szCs w:val="24"/>
              </w:rPr>
            </w:pPr>
            <w:r w:rsidRPr="00577747">
              <w:rPr>
                <w:sz w:val="24"/>
                <w:szCs w:val="24"/>
              </w:rPr>
              <w:t>63</w:t>
            </w:r>
          </w:p>
        </w:tc>
        <w:tc>
          <w:tcPr>
            <w:tcW w:w="553" w:type="dxa"/>
            <w:tcBorders>
              <w:right w:val="single" w:sz="12" w:space="0" w:color="auto"/>
            </w:tcBorders>
            <w:vAlign w:val="center"/>
          </w:tcPr>
          <w:p w14:paraId="63705295" w14:textId="77777777" w:rsidR="00A44336" w:rsidRPr="00577747" w:rsidRDefault="00A44336" w:rsidP="006C01D9">
            <w:pPr>
              <w:spacing w:after="0"/>
              <w:ind w:right="-89"/>
              <w:jc w:val="center"/>
              <w:rPr>
                <w:sz w:val="24"/>
                <w:szCs w:val="24"/>
              </w:rPr>
            </w:pPr>
            <w:r w:rsidRPr="00577747">
              <w:rPr>
                <w:sz w:val="24"/>
                <w:szCs w:val="24"/>
              </w:rPr>
              <w:t>63</w:t>
            </w:r>
          </w:p>
        </w:tc>
        <w:tc>
          <w:tcPr>
            <w:tcW w:w="645" w:type="dxa"/>
            <w:tcBorders>
              <w:left w:val="single" w:sz="12" w:space="0" w:color="auto"/>
            </w:tcBorders>
            <w:vAlign w:val="center"/>
          </w:tcPr>
          <w:p w14:paraId="671CFDE3" w14:textId="77777777" w:rsidR="00A44336" w:rsidRPr="00577747" w:rsidRDefault="00A44336" w:rsidP="006C01D9">
            <w:pPr>
              <w:spacing w:after="0"/>
              <w:ind w:right="-89"/>
              <w:jc w:val="center"/>
              <w:rPr>
                <w:sz w:val="24"/>
                <w:szCs w:val="24"/>
              </w:rPr>
            </w:pPr>
            <w:r w:rsidRPr="00577747">
              <w:rPr>
                <w:sz w:val="24"/>
                <w:szCs w:val="24"/>
              </w:rPr>
              <w:t>0,50</w:t>
            </w:r>
          </w:p>
        </w:tc>
        <w:tc>
          <w:tcPr>
            <w:tcW w:w="646" w:type="dxa"/>
            <w:vAlign w:val="center"/>
          </w:tcPr>
          <w:p w14:paraId="5E44CC8C" w14:textId="77777777" w:rsidR="00A44336" w:rsidRPr="00577747" w:rsidRDefault="00A44336" w:rsidP="006C01D9">
            <w:pPr>
              <w:spacing w:after="0"/>
              <w:ind w:right="-89"/>
              <w:jc w:val="center"/>
              <w:rPr>
                <w:sz w:val="24"/>
                <w:szCs w:val="24"/>
              </w:rPr>
            </w:pPr>
            <w:r w:rsidRPr="00577747">
              <w:rPr>
                <w:sz w:val="24"/>
                <w:szCs w:val="24"/>
              </w:rPr>
              <w:t>0,40</w:t>
            </w:r>
          </w:p>
        </w:tc>
        <w:tc>
          <w:tcPr>
            <w:tcW w:w="646" w:type="dxa"/>
            <w:tcBorders>
              <w:right w:val="single" w:sz="12" w:space="0" w:color="auto"/>
            </w:tcBorders>
            <w:vAlign w:val="center"/>
          </w:tcPr>
          <w:p w14:paraId="106803F5" w14:textId="77777777" w:rsidR="00A44336" w:rsidRPr="00577747" w:rsidRDefault="00A44336" w:rsidP="006C01D9">
            <w:pPr>
              <w:spacing w:after="0"/>
              <w:ind w:right="-89"/>
              <w:jc w:val="center"/>
              <w:rPr>
                <w:sz w:val="24"/>
                <w:szCs w:val="24"/>
              </w:rPr>
            </w:pPr>
            <w:r w:rsidRPr="00577747">
              <w:rPr>
                <w:sz w:val="24"/>
                <w:szCs w:val="24"/>
              </w:rPr>
              <w:t>0,40</w:t>
            </w:r>
          </w:p>
        </w:tc>
        <w:tc>
          <w:tcPr>
            <w:tcW w:w="645" w:type="dxa"/>
            <w:tcBorders>
              <w:left w:val="single" w:sz="12" w:space="0" w:color="auto"/>
            </w:tcBorders>
            <w:vAlign w:val="center"/>
          </w:tcPr>
          <w:p w14:paraId="016C9377" w14:textId="77777777" w:rsidR="00A44336" w:rsidRPr="00577747" w:rsidRDefault="00A44336" w:rsidP="006C01D9">
            <w:pPr>
              <w:spacing w:after="0"/>
              <w:ind w:right="-89"/>
              <w:jc w:val="center"/>
              <w:rPr>
                <w:sz w:val="24"/>
                <w:szCs w:val="24"/>
              </w:rPr>
            </w:pPr>
          </w:p>
        </w:tc>
        <w:tc>
          <w:tcPr>
            <w:tcW w:w="646" w:type="dxa"/>
            <w:vAlign w:val="center"/>
          </w:tcPr>
          <w:p w14:paraId="3D61FE51" w14:textId="77777777" w:rsidR="00A44336" w:rsidRPr="00577747" w:rsidRDefault="00A44336" w:rsidP="006C01D9">
            <w:pPr>
              <w:spacing w:after="0"/>
              <w:ind w:right="-89"/>
              <w:jc w:val="center"/>
              <w:rPr>
                <w:sz w:val="24"/>
                <w:szCs w:val="24"/>
              </w:rPr>
            </w:pPr>
          </w:p>
        </w:tc>
        <w:tc>
          <w:tcPr>
            <w:tcW w:w="646" w:type="dxa"/>
            <w:tcBorders>
              <w:right w:val="single" w:sz="12" w:space="0" w:color="auto"/>
            </w:tcBorders>
            <w:vAlign w:val="center"/>
          </w:tcPr>
          <w:p w14:paraId="73664B35" w14:textId="77777777" w:rsidR="00A44336" w:rsidRPr="00577747" w:rsidRDefault="00A44336" w:rsidP="006C01D9">
            <w:pPr>
              <w:spacing w:after="0"/>
              <w:ind w:right="-89"/>
              <w:jc w:val="center"/>
              <w:rPr>
                <w:sz w:val="24"/>
                <w:szCs w:val="24"/>
              </w:rPr>
            </w:pPr>
          </w:p>
        </w:tc>
        <w:tc>
          <w:tcPr>
            <w:tcW w:w="645" w:type="dxa"/>
            <w:tcBorders>
              <w:left w:val="single" w:sz="12" w:space="0" w:color="auto"/>
            </w:tcBorders>
            <w:vAlign w:val="center"/>
          </w:tcPr>
          <w:p w14:paraId="36601722" w14:textId="77777777" w:rsidR="00A44336" w:rsidRPr="00577747" w:rsidRDefault="00A44336" w:rsidP="006C01D9">
            <w:pPr>
              <w:spacing w:after="0"/>
              <w:ind w:right="-89"/>
              <w:jc w:val="center"/>
              <w:rPr>
                <w:sz w:val="24"/>
                <w:szCs w:val="24"/>
              </w:rPr>
            </w:pPr>
            <w:r w:rsidRPr="00577747">
              <w:rPr>
                <w:sz w:val="24"/>
                <w:szCs w:val="24"/>
              </w:rPr>
              <w:t>6,8</w:t>
            </w:r>
          </w:p>
        </w:tc>
        <w:tc>
          <w:tcPr>
            <w:tcW w:w="646" w:type="dxa"/>
            <w:vAlign w:val="center"/>
          </w:tcPr>
          <w:p w14:paraId="1F6435F7" w14:textId="77777777" w:rsidR="00A44336" w:rsidRPr="00577747" w:rsidRDefault="00A44336" w:rsidP="006C01D9">
            <w:pPr>
              <w:spacing w:after="0"/>
              <w:ind w:right="-89"/>
              <w:jc w:val="center"/>
              <w:rPr>
                <w:sz w:val="24"/>
                <w:szCs w:val="24"/>
              </w:rPr>
            </w:pPr>
            <w:r w:rsidRPr="00577747">
              <w:rPr>
                <w:sz w:val="24"/>
                <w:szCs w:val="24"/>
              </w:rPr>
              <w:t>6,8</w:t>
            </w:r>
          </w:p>
        </w:tc>
        <w:tc>
          <w:tcPr>
            <w:tcW w:w="646" w:type="dxa"/>
            <w:tcBorders>
              <w:right w:val="single" w:sz="12" w:space="0" w:color="auto"/>
            </w:tcBorders>
            <w:vAlign w:val="center"/>
          </w:tcPr>
          <w:p w14:paraId="62770A90" w14:textId="77777777" w:rsidR="00A44336" w:rsidRPr="00577747" w:rsidRDefault="00A44336" w:rsidP="006C01D9">
            <w:pPr>
              <w:spacing w:after="0"/>
              <w:ind w:right="-89"/>
              <w:jc w:val="center"/>
              <w:rPr>
                <w:sz w:val="24"/>
                <w:szCs w:val="24"/>
              </w:rPr>
            </w:pPr>
            <w:r w:rsidRPr="00577747">
              <w:rPr>
                <w:sz w:val="24"/>
                <w:szCs w:val="24"/>
              </w:rPr>
              <w:t>6,8</w:t>
            </w:r>
          </w:p>
        </w:tc>
        <w:tc>
          <w:tcPr>
            <w:tcW w:w="709" w:type="dxa"/>
            <w:tcBorders>
              <w:left w:val="single" w:sz="12" w:space="0" w:color="auto"/>
            </w:tcBorders>
            <w:vAlign w:val="center"/>
          </w:tcPr>
          <w:p w14:paraId="0BDD1B3F" w14:textId="77777777" w:rsidR="00A44336" w:rsidRPr="00577747" w:rsidRDefault="00A44336" w:rsidP="006C01D9">
            <w:pPr>
              <w:spacing w:after="0"/>
              <w:ind w:right="-89"/>
              <w:jc w:val="center"/>
              <w:rPr>
                <w:sz w:val="24"/>
                <w:szCs w:val="24"/>
              </w:rPr>
            </w:pPr>
            <w:r w:rsidRPr="00577747">
              <w:rPr>
                <w:sz w:val="24"/>
                <w:szCs w:val="24"/>
              </w:rPr>
              <w:t>45,4</w:t>
            </w:r>
          </w:p>
        </w:tc>
        <w:tc>
          <w:tcPr>
            <w:tcW w:w="709" w:type="dxa"/>
            <w:vAlign w:val="center"/>
          </w:tcPr>
          <w:p w14:paraId="3C6AE6B3" w14:textId="77777777" w:rsidR="00A44336" w:rsidRPr="00577747" w:rsidRDefault="00A44336" w:rsidP="006C01D9">
            <w:pPr>
              <w:spacing w:after="0"/>
              <w:ind w:right="-89"/>
              <w:jc w:val="center"/>
              <w:rPr>
                <w:sz w:val="24"/>
                <w:szCs w:val="24"/>
              </w:rPr>
            </w:pPr>
            <w:r w:rsidRPr="00577747">
              <w:rPr>
                <w:sz w:val="24"/>
                <w:szCs w:val="24"/>
              </w:rPr>
              <w:t>45,4</w:t>
            </w:r>
          </w:p>
        </w:tc>
        <w:tc>
          <w:tcPr>
            <w:tcW w:w="850" w:type="dxa"/>
            <w:tcBorders>
              <w:right w:val="single" w:sz="12" w:space="0" w:color="auto"/>
            </w:tcBorders>
            <w:vAlign w:val="center"/>
          </w:tcPr>
          <w:p w14:paraId="6C213E50" w14:textId="77777777" w:rsidR="00A44336" w:rsidRPr="00577747" w:rsidRDefault="00A44336" w:rsidP="006C01D9">
            <w:pPr>
              <w:spacing w:after="0"/>
              <w:ind w:right="-89"/>
              <w:jc w:val="center"/>
              <w:rPr>
                <w:sz w:val="24"/>
                <w:szCs w:val="24"/>
              </w:rPr>
            </w:pPr>
            <w:r w:rsidRPr="00577747">
              <w:rPr>
                <w:sz w:val="24"/>
                <w:szCs w:val="24"/>
              </w:rPr>
              <w:t>45,4</w:t>
            </w:r>
          </w:p>
        </w:tc>
        <w:tc>
          <w:tcPr>
            <w:tcW w:w="2518" w:type="dxa"/>
            <w:tcBorders>
              <w:left w:val="single" w:sz="12" w:space="0" w:color="auto"/>
            </w:tcBorders>
            <w:vAlign w:val="center"/>
          </w:tcPr>
          <w:p w14:paraId="5260625F" w14:textId="77777777" w:rsidR="00A44336" w:rsidRPr="00577747" w:rsidRDefault="00A44336" w:rsidP="006C01D9">
            <w:pPr>
              <w:spacing w:after="0"/>
              <w:ind w:right="-89"/>
              <w:jc w:val="center"/>
              <w:rPr>
                <w:sz w:val="18"/>
                <w:szCs w:val="18"/>
              </w:rPr>
            </w:pPr>
            <w:r w:rsidRPr="00577747">
              <w:rPr>
                <w:sz w:val="18"/>
                <w:szCs w:val="18"/>
              </w:rPr>
              <w:t>Плоди чисті, цілі, здорові, без будь-яких пошкоджень шкідниками і хворобами.</w:t>
            </w:r>
          </w:p>
        </w:tc>
      </w:tr>
      <w:tr w:rsidR="00A44336" w:rsidRPr="00577747" w14:paraId="33ECF369" w14:textId="77777777" w:rsidTr="006C01D9">
        <w:trPr>
          <w:trHeight w:val="221"/>
          <w:jc w:val="center"/>
        </w:trPr>
        <w:tc>
          <w:tcPr>
            <w:tcW w:w="435" w:type="dxa"/>
            <w:tcBorders>
              <w:right w:val="single" w:sz="12" w:space="0" w:color="auto"/>
            </w:tcBorders>
            <w:vAlign w:val="center"/>
          </w:tcPr>
          <w:p w14:paraId="6D813B43" w14:textId="77777777" w:rsidR="00A44336" w:rsidRPr="00577747" w:rsidRDefault="00A4433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1CB62EB" w14:textId="77777777" w:rsidR="00A44336" w:rsidRPr="00577747" w:rsidRDefault="00A44336" w:rsidP="006C01D9">
            <w:pPr>
              <w:spacing w:after="0"/>
              <w:ind w:right="-89"/>
              <w:jc w:val="center"/>
              <w:rPr>
                <w:sz w:val="24"/>
                <w:szCs w:val="24"/>
              </w:rPr>
            </w:pPr>
            <w:r w:rsidRPr="00577747">
              <w:rPr>
                <w:sz w:val="24"/>
                <w:szCs w:val="24"/>
              </w:rPr>
              <w:t>Цукор</w:t>
            </w:r>
          </w:p>
        </w:tc>
        <w:tc>
          <w:tcPr>
            <w:tcW w:w="552" w:type="dxa"/>
            <w:tcBorders>
              <w:left w:val="single" w:sz="12" w:space="0" w:color="auto"/>
            </w:tcBorders>
            <w:vAlign w:val="center"/>
          </w:tcPr>
          <w:p w14:paraId="429E824D" w14:textId="77777777" w:rsidR="00A44336" w:rsidRPr="00577747" w:rsidRDefault="00A44336" w:rsidP="006C01D9">
            <w:pPr>
              <w:spacing w:after="0"/>
              <w:ind w:right="-89"/>
              <w:jc w:val="center"/>
              <w:rPr>
                <w:sz w:val="24"/>
                <w:szCs w:val="24"/>
              </w:rPr>
            </w:pPr>
            <w:r w:rsidRPr="00577747">
              <w:rPr>
                <w:sz w:val="24"/>
                <w:szCs w:val="24"/>
              </w:rPr>
              <w:t>0</w:t>
            </w:r>
          </w:p>
        </w:tc>
        <w:tc>
          <w:tcPr>
            <w:tcW w:w="553" w:type="dxa"/>
            <w:vAlign w:val="center"/>
          </w:tcPr>
          <w:p w14:paraId="55F98EE6" w14:textId="77777777" w:rsidR="00A44336" w:rsidRPr="00577747" w:rsidRDefault="00A44336" w:rsidP="006C01D9">
            <w:pPr>
              <w:spacing w:after="0"/>
              <w:ind w:right="-89"/>
              <w:jc w:val="center"/>
              <w:rPr>
                <w:sz w:val="24"/>
                <w:szCs w:val="24"/>
              </w:rPr>
            </w:pPr>
            <w:r w:rsidRPr="00577747">
              <w:rPr>
                <w:sz w:val="24"/>
                <w:szCs w:val="24"/>
              </w:rPr>
              <w:t>7,5</w:t>
            </w:r>
          </w:p>
        </w:tc>
        <w:tc>
          <w:tcPr>
            <w:tcW w:w="553" w:type="dxa"/>
            <w:tcBorders>
              <w:right w:val="single" w:sz="12" w:space="0" w:color="auto"/>
            </w:tcBorders>
            <w:vAlign w:val="center"/>
          </w:tcPr>
          <w:p w14:paraId="61EBFFF8" w14:textId="77777777" w:rsidR="00A44336" w:rsidRPr="00577747" w:rsidRDefault="00A44336" w:rsidP="006C01D9">
            <w:pPr>
              <w:spacing w:after="0"/>
              <w:ind w:right="-89"/>
              <w:jc w:val="center"/>
              <w:rPr>
                <w:sz w:val="24"/>
                <w:szCs w:val="24"/>
              </w:rPr>
            </w:pPr>
            <w:r w:rsidRPr="00577747">
              <w:rPr>
                <w:sz w:val="24"/>
                <w:szCs w:val="24"/>
              </w:rPr>
              <w:t>7,5</w:t>
            </w:r>
          </w:p>
        </w:tc>
        <w:tc>
          <w:tcPr>
            <w:tcW w:w="552" w:type="dxa"/>
            <w:tcBorders>
              <w:left w:val="single" w:sz="12" w:space="0" w:color="auto"/>
            </w:tcBorders>
            <w:vAlign w:val="center"/>
          </w:tcPr>
          <w:p w14:paraId="35C7B4F2" w14:textId="77777777" w:rsidR="00A44336" w:rsidRPr="00577747" w:rsidRDefault="00A44336" w:rsidP="006C01D9">
            <w:pPr>
              <w:spacing w:after="0"/>
              <w:ind w:right="-89"/>
              <w:jc w:val="center"/>
              <w:rPr>
                <w:sz w:val="24"/>
                <w:szCs w:val="24"/>
              </w:rPr>
            </w:pPr>
            <w:r w:rsidRPr="00577747">
              <w:rPr>
                <w:sz w:val="24"/>
                <w:szCs w:val="24"/>
              </w:rPr>
              <w:t>0</w:t>
            </w:r>
          </w:p>
        </w:tc>
        <w:tc>
          <w:tcPr>
            <w:tcW w:w="553" w:type="dxa"/>
            <w:vAlign w:val="center"/>
          </w:tcPr>
          <w:p w14:paraId="49757850" w14:textId="77777777" w:rsidR="00A44336" w:rsidRPr="00577747" w:rsidRDefault="00A44336" w:rsidP="006C01D9">
            <w:pPr>
              <w:spacing w:after="0"/>
              <w:ind w:right="-89"/>
              <w:jc w:val="center"/>
              <w:rPr>
                <w:sz w:val="24"/>
                <w:szCs w:val="24"/>
              </w:rPr>
            </w:pPr>
            <w:r w:rsidRPr="00577747">
              <w:rPr>
                <w:sz w:val="24"/>
                <w:szCs w:val="24"/>
              </w:rPr>
              <w:t>9</w:t>
            </w:r>
          </w:p>
        </w:tc>
        <w:tc>
          <w:tcPr>
            <w:tcW w:w="553" w:type="dxa"/>
            <w:tcBorders>
              <w:right w:val="single" w:sz="12" w:space="0" w:color="auto"/>
            </w:tcBorders>
            <w:vAlign w:val="center"/>
          </w:tcPr>
          <w:p w14:paraId="3A956B15" w14:textId="77777777" w:rsidR="00A44336" w:rsidRPr="00577747" w:rsidRDefault="00A44336" w:rsidP="006C01D9">
            <w:pPr>
              <w:spacing w:after="0"/>
              <w:ind w:right="-89"/>
              <w:jc w:val="center"/>
              <w:rPr>
                <w:sz w:val="24"/>
                <w:szCs w:val="24"/>
              </w:rPr>
            </w:pPr>
            <w:r w:rsidRPr="00577747">
              <w:rPr>
                <w:sz w:val="24"/>
                <w:szCs w:val="24"/>
              </w:rPr>
              <w:t>9</w:t>
            </w:r>
          </w:p>
        </w:tc>
        <w:tc>
          <w:tcPr>
            <w:tcW w:w="645" w:type="dxa"/>
            <w:tcBorders>
              <w:left w:val="single" w:sz="12" w:space="0" w:color="auto"/>
            </w:tcBorders>
            <w:vAlign w:val="center"/>
          </w:tcPr>
          <w:p w14:paraId="1139CC30" w14:textId="77777777" w:rsidR="00A44336" w:rsidRPr="00577747" w:rsidRDefault="00A44336" w:rsidP="006C01D9">
            <w:pPr>
              <w:spacing w:after="0"/>
              <w:ind w:right="-89"/>
              <w:jc w:val="center"/>
              <w:rPr>
                <w:sz w:val="24"/>
                <w:szCs w:val="24"/>
              </w:rPr>
            </w:pPr>
          </w:p>
        </w:tc>
        <w:tc>
          <w:tcPr>
            <w:tcW w:w="646" w:type="dxa"/>
            <w:vAlign w:val="center"/>
          </w:tcPr>
          <w:p w14:paraId="715B12D2" w14:textId="77777777" w:rsidR="00A44336" w:rsidRPr="00577747" w:rsidRDefault="00A44336" w:rsidP="006C01D9">
            <w:pPr>
              <w:spacing w:after="0"/>
              <w:ind w:right="-89"/>
              <w:jc w:val="center"/>
              <w:rPr>
                <w:sz w:val="24"/>
                <w:szCs w:val="24"/>
              </w:rPr>
            </w:pPr>
          </w:p>
        </w:tc>
        <w:tc>
          <w:tcPr>
            <w:tcW w:w="646" w:type="dxa"/>
            <w:tcBorders>
              <w:right w:val="single" w:sz="12" w:space="0" w:color="auto"/>
            </w:tcBorders>
            <w:vAlign w:val="center"/>
          </w:tcPr>
          <w:p w14:paraId="4DEDE3C5" w14:textId="77777777" w:rsidR="00A44336" w:rsidRPr="00577747" w:rsidRDefault="00A44336" w:rsidP="006C01D9">
            <w:pPr>
              <w:spacing w:after="0"/>
              <w:ind w:right="-89"/>
              <w:jc w:val="center"/>
              <w:rPr>
                <w:sz w:val="24"/>
                <w:szCs w:val="24"/>
              </w:rPr>
            </w:pPr>
          </w:p>
        </w:tc>
        <w:tc>
          <w:tcPr>
            <w:tcW w:w="645" w:type="dxa"/>
            <w:tcBorders>
              <w:left w:val="single" w:sz="12" w:space="0" w:color="auto"/>
            </w:tcBorders>
            <w:vAlign w:val="center"/>
          </w:tcPr>
          <w:p w14:paraId="3A47E28B" w14:textId="77777777" w:rsidR="00A44336" w:rsidRPr="00577747" w:rsidRDefault="00A44336" w:rsidP="006C01D9">
            <w:pPr>
              <w:spacing w:after="0"/>
              <w:ind w:right="-89"/>
              <w:jc w:val="center"/>
              <w:rPr>
                <w:sz w:val="24"/>
                <w:szCs w:val="24"/>
              </w:rPr>
            </w:pPr>
          </w:p>
        </w:tc>
        <w:tc>
          <w:tcPr>
            <w:tcW w:w="646" w:type="dxa"/>
            <w:vAlign w:val="center"/>
          </w:tcPr>
          <w:p w14:paraId="72CAD080" w14:textId="77777777" w:rsidR="00A44336" w:rsidRPr="00577747" w:rsidRDefault="00A44336" w:rsidP="006C01D9">
            <w:pPr>
              <w:spacing w:after="0"/>
              <w:ind w:right="-89"/>
              <w:jc w:val="center"/>
              <w:rPr>
                <w:sz w:val="24"/>
                <w:szCs w:val="24"/>
              </w:rPr>
            </w:pPr>
          </w:p>
        </w:tc>
        <w:tc>
          <w:tcPr>
            <w:tcW w:w="646" w:type="dxa"/>
            <w:tcBorders>
              <w:right w:val="single" w:sz="12" w:space="0" w:color="auto"/>
            </w:tcBorders>
            <w:vAlign w:val="center"/>
          </w:tcPr>
          <w:p w14:paraId="69ADAED1" w14:textId="77777777" w:rsidR="00A44336" w:rsidRPr="00577747" w:rsidRDefault="00A44336" w:rsidP="006C01D9">
            <w:pPr>
              <w:spacing w:after="0"/>
              <w:ind w:right="-89"/>
              <w:jc w:val="center"/>
              <w:rPr>
                <w:sz w:val="24"/>
                <w:szCs w:val="24"/>
              </w:rPr>
            </w:pPr>
          </w:p>
        </w:tc>
        <w:tc>
          <w:tcPr>
            <w:tcW w:w="645" w:type="dxa"/>
            <w:tcBorders>
              <w:left w:val="single" w:sz="12" w:space="0" w:color="auto"/>
            </w:tcBorders>
            <w:vAlign w:val="center"/>
          </w:tcPr>
          <w:p w14:paraId="47186C8E" w14:textId="77777777" w:rsidR="00A44336" w:rsidRPr="00577747" w:rsidRDefault="00A44336" w:rsidP="006C01D9">
            <w:pPr>
              <w:spacing w:after="0"/>
              <w:ind w:right="-89"/>
              <w:jc w:val="center"/>
              <w:rPr>
                <w:sz w:val="24"/>
                <w:szCs w:val="24"/>
              </w:rPr>
            </w:pPr>
          </w:p>
        </w:tc>
        <w:tc>
          <w:tcPr>
            <w:tcW w:w="646" w:type="dxa"/>
            <w:vAlign w:val="center"/>
          </w:tcPr>
          <w:p w14:paraId="0F095B41" w14:textId="77777777" w:rsidR="00A44336" w:rsidRPr="00577747" w:rsidRDefault="00A44336" w:rsidP="006C01D9">
            <w:pPr>
              <w:spacing w:after="0"/>
              <w:ind w:right="-89"/>
              <w:jc w:val="center"/>
              <w:rPr>
                <w:sz w:val="24"/>
                <w:szCs w:val="24"/>
              </w:rPr>
            </w:pPr>
            <w:r w:rsidRPr="00577747">
              <w:rPr>
                <w:sz w:val="24"/>
                <w:szCs w:val="24"/>
              </w:rPr>
              <w:t>8,9</w:t>
            </w:r>
          </w:p>
        </w:tc>
        <w:tc>
          <w:tcPr>
            <w:tcW w:w="646" w:type="dxa"/>
            <w:tcBorders>
              <w:right w:val="single" w:sz="12" w:space="0" w:color="auto"/>
            </w:tcBorders>
            <w:vAlign w:val="center"/>
          </w:tcPr>
          <w:p w14:paraId="74FE9404" w14:textId="77777777" w:rsidR="00A44336" w:rsidRPr="00577747" w:rsidRDefault="00A44336" w:rsidP="006C01D9">
            <w:pPr>
              <w:spacing w:after="0"/>
              <w:ind w:right="-89"/>
              <w:jc w:val="center"/>
              <w:rPr>
                <w:sz w:val="24"/>
                <w:szCs w:val="24"/>
              </w:rPr>
            </w:pPr>
            <w:r w:rsidRPr="00577747">
              <w:rPr>
                <w:sz w:val="24"/>
                <w:szCs w:val="24"/>
              </w:rPr>
              <w:t>8,9</w:t>
            </w:r>
          </w:p>
        </w:tc>
        <w:tc>
          <w:tcPr>
            <w:tcW w:w="709" w:type="dxa"/>
            <w:tcBorders>
              <w:left w:val="single" w:sz="12" w:space="0" w:color="auto"/>
            </w:tcBorders>
            <w:vAlign w:val="center"/>
          </w:tcPr>
          <w:p w14:paraId="658161A0" w14:textId="77777777" w:rsidR="00A44336" w:rsidRPr="00577747" w:rsidRDefault="00A44336" w:rsidP="006C01D9">
            <w:pPr>
              <w:spacing w:after="0"/>
              <w:ind w:right="-89"/>
              <w:jc w:val="center"/>
              <w:rPr>
                <w:sz w:val="24"/>
                <w:szCs w:val="24"/>
              </w:rPr>
            </w:pPr>
            <w:r w:rsidRPr="00577747">
              <w:rPr>
                <w:sz w:val="24"/>
                <w:szCs w:val="24"/>
              </w:rPr>
              <w:t>0,00</w:t>
            </w:r>
          </w:p>
        </w:tc>
        <w:tc>
          <w:tcPr>
            <w:tcW w:w="709" w:type="dxa"/>
            <w:vAlign w:val="center"/>
          </w:tcPr>
          <w:p w14:paraId="2F8B20DA" w14:textId="77777777" w:rsidR="00A44336" w:rsidRPr="00577747" w:rsidRDefault="00A44336" w:rsidP="006C01D9">
            <w:pPr>
              <w:spacing w:after="0"/>
              <w:ind w:right="-89"/>
              <w:jc w:val="center"/>
              <w:rPr>
                <w:sz w:val="24"/>
                <w:szCs w:val="24"/>
              </w:rPr>
            </w:pPr>
            <w:r w:rsidRPr="00577747">
              <w:rPr>
                <w:sz w:val="24"/>
                <w:szCs w:val="24"/>
              </w:rPr>
              <w:t>28,43</w:t>
            </w:r>
          </w:p>
        </w:tc>
        <w:tc>
          <w:tcPr>
            <w:tcW w:w="850" w:type="dxa"/>
            <w:tcBorders>
              <w:right w:val="single" w:sz="12" w:space="0" w:color="auto"/>
            </w:tcBorders>
            <w:vAlign w:val="center"/>
          </w:tcPr>
          <w:p w14:paraId="077809FD" w14:textId="77777777" w:rsidR="00A44336" w:rsidRPr="00577747" w:rsidRDefault="00A44336" w:rsidP="006C01D9">
            <w:pPr>
              <w:spacing w:after="0"/>
              <w:ind w:right="-89"/>
              <w:jc w:val="center"/>
              <w:rPr>
                <w:sz w:val="24"/>
                <w:szCs w:val="24"/>
              </w:rPr>
            </w:pPr>
            <w:r w:rsidRPr="00577747">
              <w:rPr>
                <w:sz w:val="24"/>
                <w:szCs w:val="24"/>
              </w:rPr>
              <w:t>28,43</w:t>
            </w:r>
          </w:p>
        </w:tc>
        <w:tc>
          <w:tcPr>
            <w:tcW w:w="2518" w:type="dxa"/>
            <w:tcBorders>
              <w:left w:val="single" w:sz="12" w:space="0" w:color="auto"/>
            </w:tcBorders>
            <w:vAlign w:val="center"/>
          </w:tcPr>
          <w:p w14:paraId="2323EAA1" w14:textId="77777777" w:rsidR="00A44336" w:rsidRPr="00577747" w:rsidRDefault="00A44336" w:rsidP="006C01D9">
            <w:pPr>
              <w:spacing w:after="0"/>
              <w:ind w:right="-89"/>
              <w:jc w:val="center"/>
              <w:rPr>
                <w:sz w:val="18"/>
                <w:szCs w:val="18"/>
              </w:rPr>
            </w:pPr>
            <w:r w:rsidRPr="00577747">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A44336" w:rsidRPr="00577747" w14:paraId="16B00208" w14:textId="77777777" w:rsidTr="006C01D9">
        <w:trPr>
          <w:trHeight w:val="221"/>
          <w:jc w:val="center"/>
        </w:trPr>
        <w:tc>
          <w:tcPr>
            <w:tcW w:w="435" w:type="dxa"/>
            <w:tcBorders>
              <w:right w:val="single" w:sz="12" w:space="0" w:color="auto"/>
            </w:tcBorders>
            <w:vAlign w:val="center"/>
          </w:tcPr>
          <w:p w14:paraId="2442E394" w14:textId="77777777" w:rsidR="00A44336" w:rsidRPr="00577747" w:rsidRDefault="00A4433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52175D7" w14:textId="77777777" w:rsidR="00A44336" w:rsidRPr="00577747" w:rsidRDefault="00A44336" w:rsidP="006C01D9">
            <w:pPr>
              <w:spacing w:after="0"/>
              <w:ind w:right="-89"/>
              <w:jc w:val="center"/>
              <w:rPr>
                <w:sz w:val="24"/>
                <w:szCs w:val="24"/>
              </w:rPr>
            </w:pPr>
            <w:r w:rsidRPr="00577747">
              <w:rPr>
                <w:sz w:val="24"/>
                <w:szCs w:val="24"/>
              </w:rPr>
              <w:t>Вода</w:t>
            </w:r>
          </w:p>
        </w:tc>
        <w:tc>
          <w:tcPr>
            <w:tcW w:w="552" w:type="dxa"/>
            <w:tcBorders>
              <w:left w:val="single" w:sz="12" w:space="0" w:color="auto"/>
            </w:tcBorders>
            <w:vAlign w:val="center"/>
          </w:tcPr>
          <w:p w14:paraId="5FB2811C" w14:textId="77777777" w:rsidR="00A44336" w:rsidRPr="00577747" w:rsidRDefault="00A44336" w:rsidP="006C01D9">
            <w:pPr>
              <w:spacing w:after="0"/>
              <w:ind w:right="-89"/>
              <w:jc w:val="center"/>
              <w:rPr>
                <w:sz w:val="24"/>
                <w:szCs w:val="24"/>
              </w:rPr>
            </w:pPr>
            <w:r w:rsidRPr="00577747">
              <w:rPr>
                <w:sz w:val="24"/>
                <w:szCs w:val="24"/>
              </w:rPr>
              <w:t>162</w:t>
            </w:r>
          </w:p>
        </w:tc>
        <w:tc>
          <w:tcPr>
            <w:tcW w:w="553" w:type="dxa"/>
            <w:vAlign w:val="center"/>
          </w:tcPr>
          <w:p w14:paraId="5E0FFE5D" w14:textId="77777777" w:rsidR="00A44336" w:rsidRPr="00577747" w:rsidRDefault="00A44336" w:rsidP="006C01D9">
            <w:pPr>
              <w:spacing w:after="0"/>
              <w:ind w:right="-89"/>
              <w:jc w:val="center"/>
              <w:rPr>
                <w:sz w:val="24"/>
                <w:szCs w:val="24"/>
              </w:rPr>
            </w:pPr>
            <w:r w:rsidRPr="00577747">
              <w:rPr>
                <w:sz w:val="24"/>
                <w:szCs w:val="24"/>
              </w:rPr>
              <w:t>162</w:t>
            </w:r>
          </w:p>
        </w:tc>
        <w:tc>
          <w:tcPr>
            <w:tcW w:w="553" w:type="dxa"/>
            <w:tcBorders>
              <w:right w:val="single" w:sz="12" w:space="0" w:color="auto"/>
            </w:tcBorders>
            <w:vAlign w:val="center"/>
          </w:tcPr>
          <w:p w14:paraId="269E24E8" w14:textId="77777777" w:rsidR="00A44336" w:rsidRPr="00577747" w:rsidRDefault="00A44336" w:rsidP="006C01D9">
            <w:pPr>
              <w:spacing w:after="0"/>
              <w:ind w:right="-89"/>
              <w:jc w:val="center"/>
              <w:rPr>
                <w:sz w:val="24"/>
                <w:szCs w:val="24"/>
              </w:rPr>
            </w:pPr>
            <w:r w:rsidRPr="00577747">
              <w:rPr>
                <w:sz w:val="24"/>
                <w:szCs w:val="24"/>
              </w:rPr>
              <w:t>162</w:t>
            </w:r>
          </w:p>
        </w:tc>
        <w:tc>
          <w:tcPr>
            <w:tcW w:w="552" w:type="dxa"/>
            <w:tcBorders>
              <w:left w:val="single" w:sz="12" w:space="0" w:color="auto"/>
            </w:tcBorders>
            <w:vAlign w:val="center"/>
          </w:tcPr>
          <w:p w14:paraId="1BFA9A12" w14:textId="77777777" w:rsidR="00A44336" w:rsidRPr="00577747" w:rsidRDefault="00A44336" w:rsidP="006C01D9">
            <w:pPr>
              <w:spacing w:after="0"/>
              <w:ind w:right="-89"/>
              <w:jc w:val="center"/>
              <w:rPr>
                <w:sz w:val="24"/>
                <w:szCs w:val="24"/>
              </w:rPr>
            </w:pPr>
            <w:r w:rsidRPr="00577747">
              <w:rPr>
                <w:sz w:val="24"/>
                <w:szCs w:val="24"/>
              </w:rPr>
              <w:t>124</w:t>
            </w:r>
          </w:p>
        </w:tc>
        <w:tc>
          <w:tcPr>
            <w:tcW w:w="553" w:type="dxa"/>
            <w:vAlign w:val="center"/>
          </w:tcPr>
          <w:p w14:paraId="77F56A72" w14:textId="77777777" w:rsidR="00A44336" w:rsidRPr="00577747" w:rsidRDefault="00A44336" w:rsidP="006C01D9">
            <w:pPr>
              <w:spacing w:after="0"/>
              <w:ind w:right="-89"/>
              <w:jc w:val="center"/>
              <w:rPr>
                <w:sz w:val="24"/>
                <w:szCs w:val="24"/>
              </w:rPr>
            </w:pPr>
            <w:r w:rsidRPr="00577747">
              <w:rPr>
                <w:sz w:val="24"/>
                <w:szCs w:val="24"/>
              </w:rPr>
              <w:t>124</w:t>
            </w:r>
          </w:p>
        </w:tc>
        <w:tc>
          <w:tcPr>
            <w:tcW w:w="553" w:type="dxa"/>
            <w:tcBorders>
              <w:right w:val="single" w:sz="12" w:space="0" w:color="auto"/>
            </w:tcBorders>
            <w:vAlign w:val="center"/>
          </w:tcPr>
          <w:p w14:paraId="1D018350" w14:textId="77777777" w:rsidR="00A44336" w:rsidRPr="00577747" w:rsidRDefault="00A44336" w:rsidP="006C01D9">
            <w:pPr>
              <w:spacing w:after="0"/>
              <w:ind w:right="-89"/>
              <w:jc w:val="center"/>
              <w:rPr>
                <w:sz w:val="24"/>
                <w:szCs w:val="24"/>
              </w:rPr>
            </w:pPr>
            <w:r w:rsidRPr="00577747">
              <w:rPr>
                <w:sz w:val="24"/>
                <w:szCs w:val="24"/>
              </w:rPr>
              <w:t>124</w:t>
            </w:r>
          </w:p>
        </w:tc>
        <w:tc>
          <w:tcPr>
            <w:tcW w:w="645" w:type="dxa"/>
            <w:tcBorders>
              <w:left w:val="single" w:sz="12" w:space="0" w:color="auto"/>
            </w:tcBorders>
            <w:vAlign w:val="center"/>
          </w:tcPr>
          <w:p w14:paraId="5E175D1E" w14:textId="77777777" w:rsidR="00A44336" w:rsidRPr="00577747" w:rsidRDefault="00A44336" w:rsidP="006C01D9">
            <w:pPr>
              <w:spacing w:after="0"/>
              <w:ind w:right="-178"/>
              <w:jc w:val="center"/>
              <w:rPr>
                <w:sz w:val="24"/>
                <w:szCs w:val="24"/>
              </w:rPr>
            </w:pPr>
            <w:r w:rsidRPr="00577747">
              <w:rPr>
                <w:sz w:val="24"/>
                <w:szCs w:val="24"/>
              </w:rPr>
              <w:t>—</w:t>
            </w:r>
          </w:p>
        </w:tc>
        <w:tc>
          <w:tcPr>
            <w:tcW w:w="646" w:type="dxa"/>
            <w:vAlign w:val="center"/>
          </w:tcPr>
          <w:p w14:paraId="415C258F" w14:textId="77777777" w:rsidR="00A44336" w:rsidRPr="00577747" w:rsidRDefault="00A44336" w:rsidP="006C01D9">
            <w:pPr>
              <w:spacing w:after="0"/>
              <w:jc w:val="center"/>
              <w:rPr>
                <w:sz w:val="24"/>
                <w:szCs w:val="24"/>
              </w:rPr>
            </w:pPr>
            <w:r w:rsidRPr="00577747">
              <w:rPr>
                <w:sz w:val="24"/>
                <w:szCs w:val="24"/>
              </w:rPr>
              <w:t>—</w:t>
            </w:r>
          </w:p>
        </w:tc>
        <w:tc>
          <w:tcPr>
            <w:tcW w:w="646" w:type="dxa"/>
            <w:tcBorders>
              <w:right w:val="single" w:sz="12" w:space="0" w:color="auto"/>
            </w:tcBorders>
            <w:vAlign w:val="center"/>
          </w:tcPr>
          <w:p w14:paraId="0719BABD" w14:textId="77777777" w:rsidR="00A44336" w:rsidRPr="00577747" w:rsidRDefault="00A44336" w:rsidP="006C01D9">
            <w:pPr>
              <w:spacing w:after="0"/>
              <w:jc w:val="center"/>
              <w:rPr>
                <w:sz w:val="24"/>
                <w:szCs w:val="24"/>
              </w:rPr>
            </w:pPr>
            <w:r w:rsidRPr="00577747">
              <w:rPr>
                <w:sz w:val="24"/>
                <w:szCs w:val="24"/>
              </w:rPr>
              <w:t>—</w:t>
            </w:r>
          </w:p>
        </w:tc>
        <w:tc>
          <w:tcPr>
            <w:tcW w:w="645" w:type="dxa"/>
            <w:tcBorders>
              <w:left w:val="single" w:sz="12" w:space="0" w:color="auto"/>
            </w:tcBorders>
            <w:vAlign w:val="center"/>
          </w:tcPr>
          <w:p w14:paraId="011DABB2" w14:textId="77777777" w:rsidR="00A44336" w:rsidRPr="00577747" w:rsidRDefault="00A44336" w:rsidP="006C01D9">
            <w:pPr>
              <w:spacing w:after="0"/>
              <w:jc w:val="center"/>
              <w:rPr>
                <w:sz w:val="24"/>
                <w:szCs w:val="24"/>
              </w:rPr>
            </w:pPr>
            <w:r w:rsidRPr="00577747">
              <w:rPr>
                <w:sz w:val="24"/>
                <w:szCs w:val="24"/>
              </w:rPr>
              <w:t>—</w:t>
            </w:r>
          </w:p>
        </w:tc>
        <w:tc>
          <w:tcPr>
            <w:tcW w:w="646" w:type="dxa"/>
            <w:vAlign w:val="center"/>
          </w:tcPr>
          <w:p w14:paraId="6A5086A1" w14:textId="77777777" w:rsidR="00A44336" w:rsidRPr="00577747" w:rsidRDefault="00A44336" w:rsidP="006C01D9">
            <w:pPr>
              <w:spacing w:after="0"/>
              <w:jc w:val="center"/>
              <w:rPr>
                <w:sz w:val="24"/>
                <w:szCs w:val="24"/>
              </w:rPr>
            </w:pPr>
            <w:r w:rsidRPr="00577747">
              <w:rPr>
                <w:sz w:val="24"/>
                <w:szCs w:val="24"/>
              </w:rPr>
              <w:t>—</w:t>
            </w:r>
          </w:p>
        </w:tc>
        <w:tc>
          <w:tcPr>
            <w:tcW w:w="646" w:type="dxa"/>
            <w:tcBorders>
              <w:right w:val="single" w:sz="12" w:space="0" w:color="auto"/>
            </w:tcBorders>
            <w:vAlign w:val="center"/>
          </w:tcPr>
          <w:p w14:paraId="2E49CCD2" w14:textId="77777777" w:rsidR="00A44336" w:rsidRPr="00577747" w:rsidRDefault="00A44336" w:rsidP="006C01D9">
            <w:pPr>
              <w:spacing w:after="0"/>
              <w:jc w:val="center"/>
              <w:rPr>
                <w:sz w:val="24"/>
                <w:szCs w:val="24"/>
              </w:rPr>
            </w:pPr>
            <w:r w:rsidRPr="00577747">
              <w:rPr>
                <w:sz w:val="24"/>
                <w:szCs w:val="24"/>
              </w:rPr>
              <w:t>—</w:t>
            </w:r>
          </w:p>
        </w:tc>
        <w:tc>
          <w:tcPr>
            <w:tcW w:w="645" w:type="dxa"/>
            <w:tcBorders>
              <w:left w:val="single" w:sz="12" w:space="0" w:color="auto"/>
            </w:tcBorders>
            <w:vAlign w:val="center"/>
          </w:tcPr>
          <w:p w14:paraId="60435CAB" w14:textId="77777777" w:rsidR="00A44336" w:rsidRPr="00577747" w:rsidRDefault="00A44336" w:rsidP="006C01D9">
            <w:pPr>
              <w:spacing w:after="0"/>
              <w:jc w:val="center"/>
              <w:rPr>
                <w:sz w:val="24"/>
                <w:szCs w:val="24"/>
              </w:rPr>
            </w:pPr>
            <w:r w:rsidRPr="00577747">
              <w:rPr>
                <w:sz w:val="24"/>
                <w:szCs w:val="24"/>
              </w:rPr>
              <w:t>—</w:t>
            </w:r>
          </w:p>
        </w:tc>
        <w:tc>
          <w:tcPr>
            <w:tcW w:w="646" w:type="dxa"/>
            <w:vAlign w:val="center"/>
          </w:tcPr>
          <w:p w14:paraId="1346F7CC" w14:textId="77777777" w:rsidR="00A44336" w:rsidRPr="00577747" w:rsidRDefault="00A44336" w:rsidP="006C01D9">
            <w:pPr>
              <w:spacing w:after="0"/>
              <w:jc w:val="center"/>
              <w:rPr>
                <w:sz w:val="24"/>
                <w:szCs w:val="24"/>
              </w:rPr>
            </w:pPr>
            <w:r w:rsidRPr="00577747">
              <w:rPr>
                <w:sz w:val="24"/>
                <w:szCs w:val="24"/>
              </w:rPr>
              <w:t>—</w:t>
            </w:r>
          </w:p>
        </w:tc>
        <w:tc>
          <w:tcPr>
            <w:tcW w:w="646" w:type="dxa"/>
            <w:tcBorders>
              <w:right w:val="single" w:sz="12" w:space="0" w:color="auto"/>
            </w:tcBorders>
            <w:vAlign w:val="center"/>
          </w:tcPr>
          <w:p w14:paraId="249D0143" w14:textId="77777777" w:rsidR="00A44336" w:rsidRPr="00577747" w:rsidRDefault="00A44336" w:rsidP="006C01D9">
            <w:pPr>
              <w:spacing w:after="0"/>
              <w:jc w:val="center"/>
              <w:rPr>
                <w:sz w:val="24"/>
                <w:szCs w:val="24"/>
              </w:rPr>
            </w:pPr>
            <w:r w:rsidRPr="00577747">
              <w:rPr>
                <w:sz w:val="24"/>
                <w:szCs w:val="24"/>
              </w:rPr>
              <w:t>—</w:t>
            </w:r>
          </w:p>
        </w:tc>
        <w:tc>
          <w:tcPr>
            <w:tcW w:w="709" w:type="dxa"/>
            <w:tcBorders>
              <w:left w:val="single" w:sz="12" w:space="0" w:color="auto"/>
            </w:tcBorders>
            <w:vAlign w:val="center"/>
          </w:tcPr>
          <w:p w14:paraId="36462B00" w14:textId="77777777" w:rsidR="00A44336" w:rsidRPr="00577747" w:rsidRDefault="00A44336" w:rsidP="006C01D9">
            <w:pPr>
              <w:spacing w:after="0"/>
              <w:jc w:val="center"/>
              <w:rPr>
                <w:sz w:val="24"/>
                <w:szCs w:val="24"/>
              </w:rPr>
            </w:pPr>
            <w:r w:rsidRPr="00577747">
              <w:rPr>
                <w:sz w:val="24"/>
                <w:szCs w:val="24"/>
              </w:rPr>
              <w:t>—</w:t>
            </w:r>
          </w:p>
        </w:tc>
        <w:tc>
          <w:tcPr>
            <w:tcW w:w="709" w:type="dxa"/>
            <w:vAlign w:val="center"/>
          </w:tcPr>
          <w:p w14:paraId="3CEC79AA" w14:textId="77777777" w:rsidR="00A44336" w:rsidRPr="00577747" w:rsidRDefault="00A44336" w:rsidP="006C01D9">
            <w:pPr>
              <w:spacing w:after="0"/>
              <w:jc w:val="center"/>
              <w:rPr>
                <w:sz w:val="24"/>
                <w:szCs w:val="24"/>
              </w:rPr>
            </w:pPr>
            <w:r w:rsidRPr="00577747">
              <w:rPr>
                <w:sz w:val="24"/>
                <w:szCs w:val="24"/>
              </w:rPr>
              <w:t>—</w:t>
            </w:r>
          </w:p>
        </w:tc>
        <w:tc>
          <w:tcPr>
            <w:tcW w:w="850" w:type="dxa"/>
            <w:tcBorders>
              <w:right w:val="single" w:sz="12" w:space="0" w:color="auto"/>
            </w:tcBorders>
            <w:vAlign w:val="center"/>
          </w:tcPr>
          <w:p w14:paraId="5704405B" w14:textId="77777777" w:rsidR="00A44336" w:rsidRPr="00577747" w:rsidRDefault="00A44336" w:rsidP="006C01D9">
            <w:pPr>
              <w:spacing w:after="0"/>
              <w:jc w:val="center"/>
              <w:rPr>
                <w:sz w:val="24"/>
                <w:szCs w:val="24"/>
              </w:rPr>
            </w:pPr>
            <w:r w:rsidRPr="00577747">
              <w:rPr>
                <w:sz w:val="24"/>
                <w:szCs w:val="24"/>
              </w:rPr>
              <w:t>—</w:t>
            </w:r>
          </w:p>
        </w:tc>
        <w:tc>
          <w:tcPr>
            <w:tcW w:w="2518" w:type="dxa"/>
            <w:tcBorders>
              <w:left w:val="single" w:sz="12" w:space="0" w:color="auto"/>
            </w:tcBorders>
            <w:vAlign w:val="center"/>
          </w:tcPr>
          <w:p w14:paraId="5925B57A" w14:textId="77777777" w:rsidR="00A44336" w:rsidRPr="00577747" w:rsidRDefault="00A44336" w:rsidP="006C01D9">
            <w:pPr>
              <w:spacing w:after="0"/>
              <w:ind w:right="-89"/>
              <w:jc w:val="center"/>
              <w:rPr>
                <w:sz w:val="18"/>
                <w:szCs w:val="18"/>
                <w:lang w:eastAsia="ru-RU"/>
              </w:rPr>
            </w:pPr>
            <w:r w:rsidRPr="00577747">
              <w:rPr>
                <w:sz w:val="18"/>
                <w:szCs w:val="18"/>
                <w:shd w:val="clear" w:color="auto" w:fill="FFFFFF"/>
              </w:rPr>
              <w:t>Прозора безбарвна рідина, без присмаків і запаху,  не містить видимих домішок.</w:t>
            </w:r>
          </w:p>
        </w:tc>
      </w:tr>
      <w:tr w:rsidR="00A44336" w:rsidRPr="00577747" w14:paraId="1FCE340D" w14:textId="77777777" w:rsidTr="006C01D9">
        <w:trPr>
          <w:trHeight w:val="221"/>
          <w:jc w:val="center"/>
        </w:trPr>
        <w:tc>
          <w:tcPr>
            <w:tcW w:w="435" w:type="dxa"/>
            <w:tcBorders>
              <w:right w:val="single" w:sz="12" w:space="0" w:color="auto"/>
            </w:tcBorders>
            <w:vAlign w:val="center"/>
          </w:tcPr>
          <w:p w14:paraId="794AB848" w14:textId="77777777" w:rsidR="00A44336" w:rsidRPr="00577747" w:rsidRDefault="00A4433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28C9805" w14:textId="77777777" w:rsidR="00A44336" w:rsidRPr="00577747" w:rsidRDefault="00A44336" w:rsidP="006C01D9">
            <w:pPr>
              <w:spacing w:after="0"/>
              <w:ind w:right="-89"/>
              <w:jc w:val="center"/>
              <w:rPr>
                <w:sz w:val="24"/>
                <w:szCs w:val="24"/>
              </w:rPr>
            </w:pPr>
            <w:r w:rsidRPr="00577747">
              <w:rPr>
                <w:sz w:val="24"/>
                <w:szCs w:val="24"/>
              </w:rPr>
              <w:t>Крохмаль</w:t>
            </w:r>
          </w:p>
        </w:tc>
        <w:tc>
          <w:tcPr>
            <w:tcW w:w="552" w:type="dxa"/>
            <w:tcBorders>
              <w:left w:val="single" w:sz="12" w:space="0" w:color="auto"/>
            </w:tcBorders>
            <w:vAlign w:val="center"/>
          </w:tcPr>
          <w:p w14:paraId="26B0C704" w14:textId="77777777" w:rsidR="00A44336" w:rsidRPr="00577747" w:rsidRDefault="00A44336" w:rsidP="006C01D9">
            <w:pPr>
              <w:spacing w:after="0"/>
              <w:ind w:right="-89"/>
              <w:jc w:val="center"/>
              <w:rPr>
                <w:sz w:val="24"/>
                <w:szCs w:val="24"/>
              </w:rPr>
            </w:pPr>
            <w:r w:rsidRPr="00577747">
              <w:rPr>
                <w:sz w:val="24"/>
                <w:szCs w:val="24"/>
              </w:rPr>
              <w:t>10</w:t>
            </w:r>
          </w:p>
        </w:tc>
        <w:tc>
          <w:tcPr>
            <w:tcW w:w="553" w:type="dxa"/>
            <w:vAlign w:val="center"/>
          </w:tcPr>
          <w:p w14:paraId="66CFBE11" w14:textId="77777777" w:rsidR="00A44336" w:rsidRPr="00577747" w:rsidRDefault="00A44336" w:rsidP="006C01D9">
            <w:pPr>
              <w:spacing w:after="0"/>
              <w:ind w:right="-89"/>
              <w:jc w:val="center"/>
              <w:rPr>
                <w:sz w:val="24"/>
                <w:szCs w:val="24"/>
              </w:rPr>
            </w:pPr>
            <w:r w:rsidRPr="00577747">
              <w:rPr>
                <w:sz w:val="24"/>
                <w:szCs w:val="24"/>
              </w:rPr>
              <w:t>10</w:t>
            </w:r>
          </w:p>
        </w:tc>
        <w:tc>
          <w:tcPr>
            <w:tcW w:w="553" w:type="dxa"/>
            <w:tcBorders>
              <w:right w:val="single" w:sz="12" w:space="0" w:color="auto"/>
            </w:tcBorders>
            <w:vAlign w:val="center"/>
          </w:tcPr>
          <w:p w14:paraId="4ABB754E" w14:textId="77777777" w:rsidR="00A44336" w:rsidRPr="00577747" w:rsidRDefault="00A44336" w:rsidP="006C01D9">
            <w:pPr>
              <w:spacing w:after="0"/>
              <w:ind w:right="-89"/>
              <w:jc w:val="center"/>
              <w:rPr>
                <w:sz w:val="24"/>
                <w:szCs w:val="24"/>
              </w:rPr>
            </w:pPr>
            <w:r w:rsidRPr="00577747">
              <w:rPr>
                <w:sz w:val="24"/>
                <w:szCs w:val="24"/>
              </w:rPr>
              <w:t>10</w:t>
            </w:r>
          </w:p>
        </w:tc>
        <w:tc>
          <w:tcPr>
            <w:tcW w:w="552" w:type="dxa"/>
            <w:tcBorders>
              <w:left w:val="single" w:sz="12" w:space="0" w:color="auto"/>
            </w:tcBorders>
            <w:vAlign w:val="center"/>
          </w:tcPr>
          <w:p w14:paraId="14901717" w14:textId="77777777" w:rsidR="00A44336" w:rsidRPr="00577747" w:rsidRDefault="00A44336" w:rsidP="006C01D9">
            <w:pPr>
              <w:spacing w:after="0"/>
              <w:ind w:right="-89"/>
              <w:jc w:val="center"/>
              <w:rPr>
                <w:sz w:val="24"/>
                <w:szCs w:val="24"/>
              </w:rPr>
            </w:pPr>
            <w:r w:rsidRPr="00577747">
              <w:rPr>
                <w:sz w:val="24"/>
                <w:szCs w:val="24"/>
              </w:rPr>
              <w:t>10</w:t>
            </w:r>
          </w:p>
        </w:tc>
        <w:tc>
          <w:tcPr>
            <w:tcW w:w="553" w:type="dxa"/>
            <w:vAlign w:val="center"/>
          </w:tcPr>
          <w:p w14:paraId="76D29A74" w14:textId="77777777" w:rsidR="00A44336" w:rsidRPr="00577747" w:rsidRDefault="00A44336" w:rsidP="006C01D9">
            <w:pPr>
              <w:spacing w:after="0"/>
              <w:ind w:right="-89"/>
              <w:jc w:val="center"/>
              <w:rPr>
                <w:sz w:val="24"/>
                <w:szCs w:val="24"/>
              </w:rPr>
            </w:pPr>
            <w:r w:rsidRPr="00577747">
              <w:rPr>
                <w:sz w:val="24"/>
                <w:szCs w:val="24"/>
              </w:rPr>
              <w:t>10</w:t>
            </w:r>
          </w:p>
        </w:tc>
        <w:tc>
          <w:tcPr>
            <w:tcW w:w="553" w:type="dxa"/>
            <w:tcBorders>
              <w:right w:val="single" w:sz="12" w:space="0" w:color="auto"/>
            </w:tcBorders>
            <w:vAlign w:val="center"/>
          </w:tcPr>
          <w:p w14:paraId="087C50D3" w14:textId="77777777" w:rsidR="00A44336" w:rsidRPr="00577747" w:rsidRDefault="00A44336" w:rsidP="006C01D9">
            <w:pPr>
              <w:spacing w:after="0"/>
              <w:ind w:right="-89"/>
              <w:jc w:val="center"/>
              <w:rPr>
                <w:sz w:val="24"/>
                <w:szCs w:val="24"/>
              </w:rPr>
            </w:pPr>
            <w:r w:rsidRPr="00577747">
              <w:rPr>
                <w:sz w:val="24"/>
                <w:szCs w:val="24"/>
              </w:rPr>
              <w:t>10</w:t>
            </w:r>
          </w:p>
        </w:tc>
        <w:tc>
          <w:tcPr>
            <w:tcW w:w="645" w:type="dxa"/>
            <w:tcBorders>
              <w:left w:val="single" w:sz="12" w:space="0" w:color="auto"/>
            </w:tcBorders>
            <w:vAlign w:val="center"/>
          </w:tcPr>
          <w:p w14:paraId="24356BB9" w14:textId="77777777" w:rsidR="00A44336" w:rsidRPr="00577747" w:rsidRDefault="00A44336" w:rsidP="006C01D9">
            <w:pPr>
              <w:spacing w:after="0"/>
              <w:ind w:right="-89"/>
              <w:jc w:val="center"/>
              <w:rPr>
                <w:sz w:val="24"/>
                <w:szCs w:val="24"/>
              </w:rPr>
            </w:pPr>
          </w:p>
        </w:tc>
        <w:tc>
          <w:tcPr>
            <w:tcW w:w="646" w:type="dxa"/>
            <w:vAlign w:val="center"/>
          </w:tcPr>
          <w:p w14:paraId="30724D1C" w14:textId="77777777" w:rsidR="00A44336" w:rsidRPr="00577747" w:rsidRDefault="00A44336" w:rsidP="006C01D9">
            <w:pPr>
              <w:spacing w:after="0"/>
              <w:ind w:right="-89"/>
              <w:jc w:val="center"/>
              <w:rPr>
                <w:sz w:val="24"/>
                <w:szCs w:val="24"/>
              </w:rPr>
            </w:pPr>
          </w:p>
        </w:tc>
        <w:tc>
          <w:tcPr>
            <w:tcW w:w="646" w:type="dxa"/>
            <w:tcBorders>
              <w:right w:val="single" w:sz="12" w:space="0" w:color="auto"/>
            </w:tcBorders>
            <w:vAlign w:val="center"/>
          </w:tcPr>
          <w:p w14:paraId="2C04E7CA" w14:textId="77777777" w:rsidR="00A44336" w:rsidRPr="00577747" w:rsidRDefault="00A44336" w:rsidP="006C01D9">
            <w:pPr>
              <w:spacing w:after="0"/>
              <w:ind w:right="-89"/>
              <w:jc w:val="center"/>
              <w:rPr>
                <w:sz w:val="24"/>
                <w:szCs w:val="24"/>
              </w:rPr>
            </w:pPr>
          </w:p>
        </w:tc>
        <w:tc>
          <w:tcPr>
            <w:tcW w:w="645" w:type="dxa"/>
            <w:tcBorders>
              <w:left w:val="single" w:sz="12" w:space="0" w:color="auto"/>
            </w:tcBorders>
            <w:vAlign w:val="center"/>
          </w:tcPr>
          <w:p w14:paraId="533D0833" w14:textId="77777777" w:rsidR="00A44336" w:rsidRPr="00577747" w:rsidRDefault="00A44336" w:rsidP="006C01D9">
            <w:pPr>
              <w:spacing w:after="0"/>
              <w:ind w:right="-89"/>
              <w:jc w:val="center"/>
              <w:rPr>
                <w:sz w:val="24"/>
                <w:szCs w:val="24"/>
              </w:rPr>
            </w:pPr>
          </w:p>
        </w:tc>
        <w:tc>
          <w:tcPr>
            <w:tcW w:w="646" w:type="dxa"/>
            <w:vAlign w:val="center"/>
          </w:tcPr>
          <w:p w14:paraId="677061DE" w14:textId="77777777" w:rsidR="00A44336" w:rsidRPr="00577747" w:rsidRDefault="00A44336" w:rsidP="006C01D9">
            <w:pPr>
              <w:spacing w:after="0"/>
              <w:ind w:right="-89"/>
              <w:jc w:val="center"/>
              <w:rPr>
                <w:sz w:val="24"/>
                <w:szCs w:val="24"/>
              </w:rPr>
            </w:pPr>
          </w:p>
        </w:tc>
        <w:tc>
          <w:tcPr>
            <w:tcW w:w="646" w:type="dxa"/>
            <w:tcBorders>
              <w:right w:val="single" w:sz="12" w:space="0" w:color="auto"/>
            </w:tcBorders>
            <w:vAlign w:val="center"/>
          </w:tcPr>
          <w:p w14:paraId="5D677D94" w14:textId="77777777" w:rsidR="00A44336" w:rsidRPr="00577747" w:rsidRDefault="00A44336" w:rsidP="006C01D9">
            <w:pPr>
              <w:spacing w:after="0"/>
              <w:ind w:right="-89"/>
              <w:jc w:val="center"/>
              <w:rPr>
                <w:sz w:val="24"/>
                <w:szCs w:val="24"/>
              </w:rPr>
            </w:pPr>
          </w:p>
        </w:tc>
        <w:tc>
          <w:tcPr>
            <w:tcW w:w="645" w:type="dxa"/>
            <w:tcBorders>
              <w:left w:val="single" w:sz="12" w:space="0" w:color="auto"/>
            </w:tcBorders>
            <w:vAlign w:val="center"/>
          </w:tcPr>
          <w:p w14:paraId="6649813D" w14:textId="77777777" w:rsidR="00A44336" w:rsidRPr="00577747" w:rsidRDefault="00A44336" w:rsidP="006C01D9">
            <w:pPr>
              <w:spacing w:after="0"/>
              <w:ind w:right="-89"/>
              <w:jc w:val="center"/>
              <w:rPr>
                <w:sz w:val="24"/>
                <w:szCs w:val="24"/>
              </w:rPr>
            </w:pPr>
            <w:r w:rsidRPr="00577747">
              <w:rPr>
                <w:sz w:val="24"/>
                <w:szCs w:val="24"/>
              </w:rPr>
              <w:t>7,96</w:t>
            </w:r>
          </w:p>
        </w:tc>
        <w:tc>
          <w:tcPr>
            <w:tcW w:w="646" w:type="dxa"/>
            <w:vAlign w:val="center"/>
          </w:tcPr>
          <w:p w14:paraId="2CEFDF46" w14:textId="77777777" w:rsidR="00A44336" w:rsidRPr="00577747" w:rsidRDefault="00A44336" w:rsidP="006C01D9">
            <w:pPr>
              <w:spacing w:after="0"/>
              <w:ind w:right="-89"/>
              <w:jc w:val="center"/>
              <w:rPr>
                <w:sz w:val="24"/>
                <w:szCs w:val="24"/>
              </w:rPr>
            </w:pPr>
            <w:r w:rsidRPr="00577747">
              <w:rPr>
                <w:sz w:val="24"/>
                <w:szCs w:val="24"/>
              </w:rPr>
              <w:t>7,96</w:t>
            </w:r>
          </w:p>
        </w:tc>
        <w:tc>
          <w:tcPr>
            <w:tcW w:w="646" w:type="dxa"/>
            <w:tcBorders>
              <w:right w:val="single" w:sz="12" w:space="0" w:color="auto"/>
            </w:tcBorders>
            <w:vAlign w:val="center"/>
          </w:tcPr>
          <w:p w14:paraId="0955394E" w14:textId="77777777" w:rsidR="00A44336" w:rsidRPr="00577747" w:rsidRDefault="00A44336" w:rsidP="006C01D9">
            <w:pPr>
              <w:spacing w:after="0"/>
              <w:ind w:right="-89"/>
              <w:jc w:val="center"/>
              <w:rPr>
                <w:sz w:val="24"/>
                <w:szCs w:val="24"/>
              </w:rPr>
            </w:pPr>
            <w:r w:rsidRPr="00577747">
              <w:rPr>
                <w:sz w:val="24"/>
                <w:szCs w:val="24"/>
              </w:rPr>
              <w:t>7,96</w:t>
            </w:r>
          </w:p>
        </w:tc>
        <w:tc>
          <w:tcPr>
            <w:tcW w:w="709" w:type="dxa"/>
            <w:tcBorders>
              <w:left w:val="single" w:sz="12" w:space="0" w:color="auto"/>
            </w:tcBorders>
            <w:vAlign w:val="center"/>
          </w:tcPr>
          <w:p w14:paraId="258413A5" w14:textId="77777777" w:rsidR="00A44336" w:rsidRPr="00577747" w:rsidRDefault="00A44336" w:rsidP="006C01D9">
            <w:pPr>
              <w:spacing w:after="0"/>
              <w:ind w:right="-89"/>
              <w:jc w:val="center"/>
              <w:rPr>
                <w:sz w:val="24"/>
                <w:szCs w:val="24"/>
              </w:rPr>
            </w:pPr>
            <w:r w:rsidRPr="00577747">
              <w:rPr>
                <w:sz w:val="24"/>
                <w:szCs w:val="24"/>
              </w:rPr>
              <w:t>32,7</w:t>
            </w:r>
          </w:p>
        </w:tc>
        <w:tc>
          <w:tcPr>
            <w:tcW w:w="709" w:type="dxa"/>
            <w:vAlign w:val="center"/>
          </w:tcPr>
          <w:p w14:paraId="56F25E28" w14:textId="77777777" w:rsidR="00A44336" w:rsidRPr="00577747" w:rsidRDefault="00A44336" w:rsidP="006C01D9">
            <w:pPr>
              <w:spacing w:after="0"/>
              <w:ind w:right="-89"/>
              <w:jc w:val="center"/>
              <w:rPr>
                <w:sz w:val="24"/>
                <w:szCs w:val="24"/>
              </w:rPr>
            </w:pPr>
            <w:r w:rsidRPr="00577747">
              <w:rPr>
                <w:sz w:val="24"/>
                <w:szCs w:val="24"/>
              </w:rPr>
              <w:t>32,7</w:t>
            </w:r>
          </w:p>
        </w:tc>
        <w:tc>
          <w:tcPr>
            <w:tcW w:w="850" w:type="dxa"/>
            <w:tcBorders>
              <w:right w:val="single" w:sz="12" w:space="0" w:color="auto"/>
            </w:tcBorders>
            <w:vAlign w:val="center"/>
          </w:tcPr>
          <w:p w14:paraId="2B130DBB" w14:textId="77777777" w:rsidR="00A44336" w:rsidRPr="00577747" w:rsidRDefault="00A44336" w:rsidP="006C01D9">
            <w:pPr>
              <w:spacing w:after="0"/>
              <w:ind w:right="-89"/>
              <w:jc w:val="center"/>
              <w:rPr>
                <w:sz w:val="24"/>
                <w:szCs w:val="24"/>
              </w:rPr>
            </w:pPr>
            <w:r w:rsidRPr="00577747">
              <w:rPr>
                <w:sz w:val="24"/>
                <w:szCs w:val="24"/>
              </w:rPr>
              <w:t>32,7</w:t>
            </w:r>
          </w:p>
        </w:tc>
        <w:tc>
          <w:tcPr>
            <w:tcW w:w="2518" w:type="dxa"/>
            <w:tcBorders>
              <w:left w:val="single" w:sz="12" w:space="0" w:color="auto"/>
            </w:tcBorders>
            <w:vAlign w:val="center"/>
          </w:tcPr>
          <w:p w14:paraId="150299AD" w14:textId="77777777" w:rsidR="00A44336" w:rsidRPr="00577747" w:rsidRDefault="00A44336" w:rsidP="006C0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
              <w:jc w:val="center"/>
              <w:rPr>
                <w:sz w:val="18"/>
                <w:szCs w:val="18"/>
                <w:lang w:eastAsia="ru-RU"/>
              </w:rPr>
            </w:pPr>
            <w:r w:rsidRPr="00577747">
              <w:rPr>
                <w:sz w:val="18"/>
                <w:szCs w:val="18"/>
                <w:lang w:eastAsia="ru-RU"/>
              </w:rPr>
              <w:t>Без стороннього запаху; колір білий, з кристалічним блиском</w:t>
            </w:r>
          </w:p>
        </w:tc>
      </w:tr>
      <w:tr w:rsidR="00A44336" w:rsidRPr="00577747" w14:paraId="4A255CCC" w14:textId="77777777" w:rsidTr="006C01D9">
        <w:trPr>
          <w:trHeight w:val="221"/>
          <w:jc w:val="center"/>
        </w:trPr>
        <w:tc>
          <w:tcPr>
            <w:tcW w:w="435" w:type="dxa"/>
            <w:tcBorders>
              <w:right w:val="single" w:sz="12" w:space="0" w:color="auto"/>
            </w:tcBorders>
            <w:vAlign w:val="center"/>
          </w:tcPr>
          <w:p w14:paraId="44AFA506" w14:textId="77777777" w:rsidR="00A44336" w:rsidRPr="00577747" w:rsidRDefault="00A44336" w:rsidP="006C01D9">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15AA9E7" w14:textId="77777777" w:rsidR="00A44336" w:rsidRPr="00577747" w:rsidRDefault="00A44336" w:rsidP="006C01D9">
            <w:pPr>
              <w:spacing w:after="0"/>
              <w:ind w:right="-89"/>
              <w:jc w:val="center"/>
              <w:rPr>
                <w:b/>
                <w:bCs/>
                <w:sz w:val="24"/>
                <w:szCs w:val="24"/>
              </w:rPr>
            </w:pPr>
            <w:r w:rsidRPr="00577747">
              <w:rPr>
                <w:b/>
                <w:bCs/>
                <w:sz w:val="24"/>
                <w:szCs w:val="24"/>
              </w:rPr>
              <w:t>Вихід страви:</w:t>
            </w:r>
          </w:p>
        </w:tc>
        <w:tc>
          <w:tcPr>
            <w:tcW w:w="552" w:type="dxa"/>
            <w:tcBorders>
              <w:left w:val="single" w:sz="12" w:space="0" w:color="auto"/>
            </w:tcBorders>
            <w:vAlign w:val="center"/>
          </w:tcPr>
          <w:p w14:paraId="2E34CAC7" w14:textId="77777777" w:rsidR="00A44336" w:rsidRPr="00577747" w:rsidRDefault="00A44336" w:rsidP="006C01D9">
            <w:pPr>
              <w:spacing w:after="0"/>
              <w:ind w:right="-89"/>
              <w:jc w:val="center"/>
              <w:rPr>
                <w:sz w:val="24"/>
                <w:szCs w:val="24"/>
              </w:rPr>
            </w:pPr>
          </w:p>
        </w:tc>
        <w:tc>
          <w:tcPr>
            <w:tcW w:w="553" w:type="dxa"/>
            <w:vAlign w:val="center"/>
          </w:tcPr>
          <w:p w14:paraId="3A53EF30" w14:textId="77777777" w:rsidR="00A44336" w:rsidRPr="00577747" w:rsidRDefault="00A44336" w:rsidP="006C01D9">
            <w:pPr>
              <w:spacing w:after="0"/>
              <w:ind w:right="-89"/>
              <w:jc w:val="center"/>
              <w:rPr>
                <w:sz w:val="24"/>
                <w:szCs w:val="24"/>
              </w:rPr>
            </w:pPr>
          </w:p>
        </w:tc>
        <w:tc>
          <w:tcPr>
            <w:tcW w:w="553" w:type="dxa"/>
            <w:tcBorders>
              <w:right w:val="single" w:sz="12" w:space="0" w:color="auto"/>
            </w:tcBorders>
            <w:vAlign w:val="center"/>
          </w:tcPr>
          <w:p w14:paraId="410BD56F" w14:textId="77777777" w:rsidR="00A44336" w:rsidRPr="00577747" w:rsidRDefault="00A44336" w:rsidP="006C01D9">
            <w:pPr>
              <w:spacing w:after="0"/>
              <w:ind w:right="-89"/>
              <w:jc w:val="center"/>
              <w:rPr>
                <w:sz w:val="24"/>
                <w:szCs w:val="24"/>
              </w:rPr>
            </w:pPr>
          </w:p>
        </w:tc>
        <w:tc>
          <w:tcPr>
            <w:tcW w:w="552" w:type="dxa"/>
            <w:tcBorders>
              <w:left w:val="single" w:sz="12" w:space="0" w:color="auto"/>
            </w:tcBorders>
            <w:vAlign w:val="center"/>
          </w:tcPr>
          <w:p w14:paraId="7E07EAB9" w14:textId="77777777" w:rsidR="00A44336" w:rsidRPr="00577747" w:rsidRDefault="00A44336" w:rsidP="006C01D9">
            <w:pPr>
              <w:spacing w:after="0"/>
              <w:ind w:right="-89"/>
              <w:jc w:val="center"/>
              <w:rPr>
                <w:b/>
                <w:bCs/>
                <w:sz w:val="24"/>
                <w:szCs w:val="24"/>
              </w:rPr>
            </w:pPr>
            <w:r w:rsidRPr="00577747">
              <w:rPr>
                <w:b/>
                <w:bCs/>
                <w:sz w:val="24"/>
                <w:szCs w:val="24"/>
              </w:rPr>
              <w:t>170</w:t>
            </w:r>
          </w:p>
        </w:tc>
        <w:tc>
          <w:tcPr>
            <w:tcW w:w="553" w:type="dxa"/>
            <w:vAlign w:val="center"/>
          </w:tcPr>
          <w:p w14:paraId="10C4AE86" w14:textId="77777777" w:rsidR="00A44336" w:rsidRPr="00577747" w:rsidRDefault="00A44336" w:rsidP="006C01D9">
            <w:pPr>
              <w:spacing w:after="0"/>
              <w:ind w:right="-89"/>
              <w:jc w:val="center"/>
              <w:rPr>
                <w:b/>
                <w:bCs/>
                <w:sz w:val="24"/>
                <w:szCs w:val="24"/>
              </w:rPr>
            </w:pPr>
            <w:r w:rsidRPr="00577747">
              <w:rPr>
                <w:b/>
                <w:bCs/>
                <w:sz w:val="24"/>
                <w:szCs w:val="24"/>
              </w:rPr>
              <w:t>180</w:t>
            </w:r>
          </w:p>
        </w:tc>
        <w:tc>
          <w:tcPr>
            <w:tcW w:w="553" w:type="dxa"/>
            <w:tcBorders>
              <w:right w:val="single" w:sz="12" w:space="0" w:color="auto"/>
            </w:tcBorders>
            <w:vAlign w:val="center"/>
          </w:tcPr>
          <w:p w14:paraId="64681322" w14:textId="77777777" w:rsidR="00A44336" w:rsidRPr="00577747" w:rsidRDefault="00A44336" w:rsidP="006C01D9">
            <w:pPr>
              <w:spacing w:after="0"/>
              <w:ind w:right="-89"/>
              <w:jc w:val="center"/>
              <w:rPr>
                <w:b/>
                <w:bCs/>
                <w:sz w:val="24"/>
                <w:szCs w:val="24"/>
              </w:rPr>
            </w:pPr>
            <w:r w:rsidRPr="00577747">
              <w:rPr>
                <w:b/>
                <w:bCs/>
                <w:sz w:val="24"/>
                <w:szCs w:val="24"/>
              </w:rPr>
              <w:t>180</w:t>
            </w:r>
          </w:p>
        </w:tc>
        <w:tc>
          <w:tcPr>
            <w:tcW w:w="645" w:type="dxa"/>
            <w:tcBorders>
              <w:left w:val="single" w:sz="12" w:space="0" w:color="auto"/>
            </w:tcBorders>
            <w:vAlign w:val="bottom"/>
          </w:tcPr>
          <w:p w14:paraId="07B2F1FF" w14:textId="77777777" w:rsidR="00A44336" w:rsidRPr="00577747" w:rsidRDefault="00A44336" w:rsidP="006C01D9">
            <w:pPr>
              <w:spacing w:after="0"/>
              <w:ind w:right="-89"/>
              <w:jc w:val="center"/>
              <w:rPr>
                <w:b/>
                <w:bCs/>
                <w:sz w:val="24"/>
                <w:szCs w:val="24"/>
              </w:rPr>
            </w:pPr>
            <w:r w:rsidRPr="00577747">
              <w:rPr>
                <w:b/>
                <w:bCs/>
                <w:sz w:val="24"/>
                <w:szCs w:val="24"/>
              </w:rPr>
              <w:t>0,5</w:t>
            </w:r>
          </w:p>
        </w:tc>
        <w:tc>
          <w:tcPr>
            <w:tcW w:w="646" w:type="dxa"/>
            <w:vAlign w:val="bottom"/>
          </w:tcPr>
          <w:p w14:paraId="76FA73AA" w14:textId="77777777" w:rsidR="00A44336" w:rsidRPr="00577747" w:rsidRDefault="00A44336" w:rsidP="006C01D9">
            <w:pPr>
              <w:spacing w:after="0"/>
              <w:ind w:right="-89"/>
              <w:jc w:val="center"/>
              <w:rPr>
                <w:b/>
                <w:bCs/>
                <w:sz w:val="24"/>
                <w:szCs w:val="24"/>
              </w:rPr>
            </w:pPr>
            <w:r w:rsidRPr="00577747">
              <w:rPr>
                <w:b/>
                <w:bCs/>
                <w:sz w:val="24"/>
                <w:szCs w:val="24"/>
              </w:rPr>
              <w:t>0,41</w:t>
            </w:r>
          </w:p>
        </w:tc>
        <w:tc>
          <w:tcPr>
            <w:tcW w:w="646" w:type="dxa"/>
            <w:tcBorders>
              <w:right w:val="single" w:sz="12" w:space="0" w:color="auto"/>
            </w:tcBorders>
            <w:vAlign w:val="bottom"/>
          </w:tcPr>
          <w:p w14:paraId="01342B29" w14:textId="77777777" w:rsidR="00A44336" w:rsidRPr="00577747" w:rsidRDefault="00A44336" w:rsidP="006C01D9">
            <w:pPr>
              <w:spacing w:after="0"/>
              <w:ind w:right="-89"/>
              <w:jc w:val="center"/>
              <w:rPr>
                <w:b/>
                <w:bCs/>
                <w:sz w:val="24"/>
                <w:szCs w:val="24"/>
              </w:rPr>
            </w:pPr>
            <w:r w:rsidRPr="00577747">
              <w:rPr>
                <w:b/>
                <w:bCs/>
                <w:sz w:val="24"/>
                <w:szCs w:val="24"/>
              </w:rPr>
              <w:t>0,41</w:t>
            </w:r>
          </w:p>
        </w:tc>
        <w:tc>
          <w:tcPr>
            <w:tcW w:w="645" w:type="dxa"/>
            <w:tcBorders>
              <w:left w:val="single" w:sz="12" w:space="0" w:color="auto"/>
            </w:tcBorders>
            <w:vAlign w:val="bottom"/>
          </w:tcPr>
          <w:p w14:paraId="496874AC" w14:textId="77777777" w:rsidR="00A44336" w:rsidRPr="00577747" w:rsidRDefault="00A44336" w:rsidP="006C01D9">
            <w:pPr>
              <w:spacing w:after="0"/>
              <w:ind w:right="-89"/>
              <w:jc w:val="center"/>
              <w:rPr>
                <w:b/>
                <w:bCs/>
                <w:sz w:val="24"/>
                <w:szCs w:val="24"/>
              </w:rPr>
            </w:pPr>
            <w:r w:rsidRPr="00577747">
              <w:rPr>
                <w:b/>
                <w:bCs/>
                <w:sz w:val="24"/>
                <w:szCs w:val="24"/>
              </w:rPr>
              <w:t>0</w:t>
            </w:r>
          </w:p>
        </w:tc>
        <w:tc>
          <w:tcPr>
            <w:tcW w:w="646" w:type="dxa"/>
            <w:vAlign w:val="bottom"/>
          </w:tcPr>
          <w:p w14:paraId="4750CDD7" w14:textId="77777777" w:rsidR="00A44336" w:rsidRPr="00577747" w:rsidRDefault="00A44336" w:rsidP="006C01D9">
            <w:pPr>
              <w:spacing w:after="0"/>
              <w:ind w:right="-89"/>
              <w:jc w:val="center"/>
              <w:rPr>
                <w:b/>
                <w:bCs/>
                <w:sz w:val="24"/>
                <w:szCs w:val="24"/>
              </w:rPr>
            </w:pPr>
            <w:r w:rsidRPr="00577747">
              <w:rPr>
                <w:b/>
                <w:bCs/>
                <w:sz w:val="24"/>
                <w:szCs w:val="24"/>
              </w:rPr>
              <w:t>0</w:t>
            </w:r>
          </w:p>
        </w:tc>
        <w:tc>
          <w:tcPr>
            <w:tcW w:w="646" w:type="dxa"/>
            <w:tcBorders>
              <w:right w:val="single" w:sz="12" w:space="0" w:color="auto"/>
            </w:tcBorders>
            <w:vAlign w:val="bottom"/>
          </w:tcPr>
          <w:p w14:paraId="01F590DE" w14:textId="77777777" w:rsidR="00A44336" w:rsidRPr="00577747" w:rsidRDefault="00A44336" w:rsidP="006C01D9">
            <w:pPr>
              <w:spacing w:after="0"/>
              <w:ind w:right="-89"/>
              <w:jc w:val="center"/>
              <w:rPr>
                <w:b/>
                <w:bCs/>
                <w:sz w:val="24"/>
                <w:szCs w:val="24"/>
              </w:rPr>
            </w:pPr>
            <w:r w:rsidRPr="00577747">
              <w:rPr>
                <w:b/>
                <w:bCs/>
                <w:sz w:val="24"/>
                <w:szCs w:val="24"/>
              </w:rPr>
              <w:t>0</w:t>
            </w:r>
          </w:p>
        </w:tc>
        <w:tc>
          <w:tcPr>
            <w:tcW w:w="645" w:type="dxa"/>
            <w:tcBorders>
              <w:left w:val="single" w:sz="12" w:space="0" w:color="auto"/>
            </w:tcBorders>
            <w:vAlign w:val="bottom"/>
          </w:tcPr>
          <w:p w14:paraId="44C34D5F" w14:textId="77777777" w:rsidR="00A44336" w:rsidRPr="00577747" w:rsidRDefault="00A44336" w:rsidP="006C01D9">
            <w:pPr>
              <w:spacing w:after="0"/>
              <w:ind w:right="-89"/>
              <w:jc w:val="center"/>
              <w:rPr>
                <w:b/>
                <w:bCs/>
                <w:sz w:val="24"/>
                <w:szCs w:val="24"/>
              </w:rPr>
            </w:pPr>
            <w:r w:rsidRPr="00577747">
              <w:rPr>
                <w:b/>
                <w:bCs/>
                <w:sz w:val="24"/>
                <w:szCs w:val="24"/>
              </w:rPr>
              <w:t>14,8</w:t>
            </w:r>
          </w:p>
        </w:tc>
        <w:tc>
          <w:tcPr>
            <w:tcW w:w="646" w:type="dxa"/>
            <w:vAlign w:val="bottom"/>
          </w:tcPr>
          <w:p w14:paraId="137BFC40" w14:textId="77777777" w:rsidR="00A44336" w:rsidRPr="00577747" w:rsidRDefault="00A44336" w:rsidP="006C01D9">
            <w:pPr>
              <w:spacing w:after="0"/>
              <w:ind w:right="-89"/>
              <w:jc w:val="center"/>
              <w:rPr>
                <w:b/>
                <w:bCs/>
                <w:sz w:val="24"/>
                <w:szCs w:val="24"/>
              </w:rPr>
            </w:pPr>
            <w:r w:rsidRPr="00577747">
              <w:rPr>
                <w:b/>
                <w:bCs/>
                <w:sz w:val="24"/>
                <w:szCs w:val="24"/>
              </w:rPr>
              <w:t>23,7</w:t>
            </w:r>
          </w:p>
        </w:tc>
        <w:tc>
          <w:tcPr>
            <w:tcW w:w="646" w:type="dxa"/>
            <w:tcBorders>
              <w:right w:val="single" w:sz="12" w:space="0" w:color="auto"/>
            </w:tcBorders>
            <w:vAlign w:val="bottom"/>
          </w:tcPr>
          <w:p w14:paraId="1688D95A" w14:textId="77777777" w:rsidR="00A44336" w:rsidRPr="00577747" w:rsidRDefault="00A44336" w:rsidP="006C01D9">
            <w:pPr>
              <w:spacing w:after="0"/>
              <w:ind w:right="-89"/>
              <w:jc w:val="center"/>
              <w:rPr>
                <w:b/>
                <w:bCs/>
                <w:sz w:val="24"/>
                <w:szCs w:val="24"/>
              </w:rPr>
            </w:pPr>
            <w:r w:rsidRPr="00577747">
              <w:rPr>
                <w:b/>
                <w:bCs/>
                <w:sz w:val="24"/>
                <w:szCs w:val="24"/>
              </w:rPr>
              <w:t>23,7</w:t>
            </w:r>
          </w:p>
        </w:tc>
        <w:tc>
          <w:tcPr>
            <w:tcW w:w="709" w:type="dxa"/>
            <w:tcBorders>
              <w:left w:val="single" w:sz="12" w:space="0" w:color="auto"/>
            </w:tcBorders>
            <w:vAlign w:val="bottom"/>
          </w:tcPr>
          <w:p w14:paraId="1B070AB8" w14:textId="77777777" w:rsidR="00A44336" w:rsidRPr="00577747" w:rsidRDefault="00A44336" w:rsidP="006C01D9">
            <w:pPr>
              <w:spacing w:after="0"/>
              <w:ind w:right="-89"/>
              <w:jc w:val="center"/>
              <w:rPr>
                <w:b/>
                <w:bCs/>
                <w:sz w:val="24"/>
                <w:szCs w:val="24"/>
              </w:rPr>
            </w:pPr>
            <w:r w:rsidRPr="00577747">
              <w:rPr>
                <w:b/>
                <w:bCs/>
                <w:sz w:val="24"/>
                <w:szCs w:val="24"/>
              </w:rPr>
              <w:t>78</w:t>
            </w:r>
          </w:p>
        </w:tc>
        <w:tc>
          <w:tcPr>
            <w:tcW w:w="709" w:type="dxa"/>
            <w:vAlign w:val="bottom"/>
          </w:tcPr>
          <w:p w14:paraId="7832F115" w14:textId="77777777" w:rsidR="00A44336" w:rsidRPr="00577747" w:rsidRDefault="00A44336" w:rsidP="006C01D9">
            <w:pPr>
              <w:spacing w:after="0"/>
              <w:ind w:right="-89"/>
              <w:jc w:val="center"/>
              <w:rPr>
                <w:b/>
                <w:bCs/>
                <w:sz w:val="24"/>
                <w:szCs w:val="24"/>
              </w:rPr>
            </w:pPr>
            <w:r w:rsidRPr="00577747">
              <w:rPr>
                <w:b/>
                <w:bCs/>
                <w:sz w:val="24"/>
                <w:szCs w:val="24"/>
              </w:rPr>
              <w:t>107</w:t>
            </w:r>
          </w:p>
        </w:tc>
        <w:tc>
          <w:tcPr>
            <w:tcW w:w="850" w:type="dxa"/>
            <w:tcBorders>
              <w:right w:val="single" w:sz="12" w:space="0" w:color="auto"/>
            </w:tcBorders>
            <w:vAlign w:val="bottom"/>
          </w:tcPr>
          <w:p w14:paraId="5557B454" w14:textId="77777777" w:rsidR="00A44336" w:rsidRPr="00577747" w:rsidRDefault="00A44336" w:rsidP="006C01D9">
            <w:pPr>
              <w:spacing w:after="0"/>
              <w:ind w:right="-89"/>
              <w:jc w:val="center"/>
              <w:rPr>
                <w:b/>
                <w:bCs/>
                <w:sz w:val="24"/>
                <w:szCs w:val="24"/>
              </w:rPr>
            </w:pPr>
            <w:r w:rsidRPr="00577747">
              <w:rPr>
                <w:b/>
                <w:bCs/>
                <w:sz w:val="24"/>
                <w:szCs w:val="24"/>
              </w:rPr>
              <w:t>107</w:t>
            </w:r>
          </w:p>
        </w:tc>
        <w:tc>
          <w:tcPr>
            <w:tcW w:w="2518" w:type="dxa"/>
            <w:tcBorders>
              <w:left w:val="single" w:sz="12" w:space="0" w:color="auto"/>
            </w:tcBorders>
            <w:vAlign w:val="center"/>
          </w:tcPr>
          <w:p w14:paraId="20ADE48B" w14:textId="77777777" w:rsidR="00A44336" w:rsidRPr="00577747" w:rsidRDefault="00A44336" w:rsidP="006C01D9">
            <w:pPr>
              <w:spacing w:after="0"/>
              <w:ind w:right="-89"/>
              <w:jc w:val="center"/>
              <w:rPr>
                <w:sz w:val="18"/>
                <w:szCs w:val="18"/>
              </w:rPr>
            </w:pPr>
          </w:p>
        </w:tc>
      </w:tr>
    </w:tbl>
    <w:p w14:paraId="1665CFB6" w14:textId="77777777" w:rsidR="00A44336" w:rsidRPr="00577747" w:rsidRDefault="00A44336" w:rsidP="00DA75CE">
      <w:pPr>
        <w:spacing w:after="0"/>
      </w:pPr>
    </w:p>
    <w:p w14:paraId="5ADE252C" w14:textId="77777777" w:rsidR="00A44336" w:rsidRPr="00577747" w:rsidRDefault="00A44336" w:rsidP="00A44336">
      <w:pPr>
        <w:widowControl w:val="0"/>
        <w:spacing w:line="276" w:lineRule="auto"/>
        <w:jc w:val="center"/>
        <w:rPr>
          <w:b/>
          <w:sz w:val="24"/>
          <w:szCs w:val="24"/>
          <w:lang w:eastAsia="ru-RU"/>
        </w:rPr>
      </w:pPr>
      <w:r w:rsidRPr="00577747">
        <w:rPr>
          <w:b/>
          <w:sz w:val="24"/>
          <w:szCs w:val="24"/>
          <w:lang w:eastAsia="ru-RU"/>
        </w:rPr>
        <w:t>Технологія приготування</w:t>
      </w:r>
    </w:p>
    <w:p w14:paraId="174501B2" w14:textId="77777777" w:rsidR="00A44336" w:rsidRPr="00577747" w:rsidRDefault="00A44336" w:rsidP="00A44336">
      <w:pPr>
        <w:widowControl w:val="0"/>
        <w:spacing w:after="0" w:line="240" w:lineRule="auto"/>
        <w:ind w:left="20" w:firstLine="547"/>
        <w:jc w:val="both"/>
        <w:rPr>
          <w:sz w:val="24"/>
          <w:szCs w:val="24"/>
        </w:rPr>
      </w:pPr>
      <w:r w:rsidRPr="00577747">
        <w:rPr>
          <w:sz w:val="24"/>
          <w:szCs w:val="24"/>
        </w:rPr>
        <w:t>Підготовлену вишню бланшують у гарячій воді й протирають через сито. Отриманий сік проціджують. Мезгу заливають гарячою водою (на 1 частину мезги беруть 5-6 частин води), проварюють за слабкого кипіння 10-15 хв і проціджують. Частину відвару з мезги охолоджують, розводять нею крохмаль (1 частина крохмалю на 5 частин відвару) і проціджують. До решти відвару додають цукор (крім вікової категорії від 1-3 років), доводять до кипіння (1-2 хв), швидко вливають при безперервному помішуванні тонким струмком підготовлений крохмаль і вичавлений сік. Масу знову доводять до кипіння (1-2 хв), але не кип'ятять.</w:t>
      </w:r>
    </w:p>
    <w:p w14:paraId="4D5ED50B" w14:textId="77777777" w:rsidR="00A44336" w:rsidRPr="00577747" w:rsidRDefault="00A44336" w:rsidP="00A44336">
      <w:pPr>
        <w:widowControl w:val="0"/>
        <w:ind w:firstLine="547"/>
        <w:jc w:val="both"/>
        <w:rPr>
          <w:sz w:val="24"/>
          <w:szCs w:val="24"/>
          <w:lang w:eastAsia="ru-RU"/>
        </w:rPr>
      </w:pPr>
      <w:r w:rsidRPr="00577747">
        <w:rPr>
          <w:sz w:val="24"/>
          <w:szCs w:val="24"/>
          <w:lang w:eastAsia="ru-RU"/>
        </w:rPr>
        <w:t>Подають в чашці при температурі 65 °С.</w:t>
      </w:r>
    </w:p>
    <w:p w14:paraId="4A1FD67F" w14:textId="77777777" w:rsidR="00A44336" w:rsidRPr="00577747" w:rsidRDefault="00A44336" w:rsidP="00DA75CE">
      <w:pPr>
        <w:widowControl w:val="0"/>
        <w:spacing w:after="0" w:line="240" w:lineRule="auto"/>
        <w:ind w:firstLine="567"/>
        <w:jc w:val="center"/>
        <w:rPr>
          <w:b/>
          <w:sz w:val="24"/>
          <w:szCs w:val="24"/>
          <w:lang w:eastAsia="ru-RU"/>
        </w:rPr>
      </w:pPr>
      <w:r w:rsidRPr="00577747">
        <w:rPr>
          <w:b/>
          <w:sz w:val="24"/>
          <w:szCs w:val="24"/>
          <w:lang w:eastAsia="ru-RU"/>
        </w:rPr>
        <w:t>Характеристика готової страви</w:t>
      </w:r>
    </w:p>
    <w:p w14:paraId="42749543" w14:textId="77777777" w:rsidR="00A44336" w:rsidRPr="00577747" w:rsidRDefault="00A44336" w:rsidP="00DA75CE">
      <w:pPr>
        <w:widowControl w:val="0"/>
        <w:spacing w:after="0" w:line="240" w:lineRule="auto"/>
        <w:ind w:firstLine="567"/>
        <w:jc w:val="both"/>
        <w:rPr>
          <w:sz w:val="24"/>
          <w:szCs w:val="24"/>
          <w:lang w:eastAsia="ru-RU"/>
        </w:rPr>
      </w:pPr>
      <w:r w:rsidRPr="00577747">
        <w:rPr>
          <w:b/>
          <w:sz w:val="24"/>
          <w:szCs w:val="24"/>
          <w:lang w:eastAsia="ru-RU"/>
        </w:rPr>
        <w:t>Зовнішній вигляд</w:t>
      </w:r>
      <w:r w:rsidRPr="00577747">
        <w:rPr>
          <w:sz w:val="24"/>
          <w:szCs w:val="24"/>
          <w:lang w:eastAsia="ru-RU"/>
        </w:rPr>
        <w:t xml:space="preserve">  – непрозора однорідна маса без грудочок.</w:t>
      </w:r>
    </w:p>
    <w:p w14:paraId="0D8EFDFD" w14:textId="77777777" w:rsidR="00A44336" w:rsidRPr="00577747" w:rsidRDefault="00A44336" w:rsidP="00DA75CE">
      <w:pPr>
        <w:widowControl w:val="0"/>
        <w:spacing w:after="0" w:line="240" w:lineRule="auto"/>
        <w:ind w:firstLine="567"/>
        <w:rPr>
          <w:sz w:val="24"/>
          <w:szCs w:val="24"/>
          <w:lang w:eastAsia="ru-RU"/>
        </w:rPr>
      </w:pPr>
      <w:r w:rsidRPr="00577747">
        <w:rPr>
          <w:b/>
          <w:sz w:val="24"/>
          <w:szCs w:val="24"/>
          <w:lang w:eastAsia="ru-RU"/>
        </w:rPr>
        <w:t>Колір</w:t>
      </w:r>
      <w:r w:rsidRPr="00577747">
        <w:rPr>
          <w:sz w:val="24"/>
          <w:szCs w:val="24"/>
          <w:lang w:eastAsia="ru-RU"/>
        </w:rPr>
        <w:t xml:space="preserve"> – світло – червоний.</w:t>
      </w:r>
    </w:p>
    <w:p w14:paraId="41B293CC" w14:textId="77777777" w:rsidR="00A44336" w:rsidRPr="00577747" w:rsidRDefault="00A44336" w:rsidP="00DA75CE">
      <w:pPr>
        <w:widowControl w:val="0"/>
        <w:spacing w:after="0" w:line="240" w:lineRule="auto"/>
        <w:ind w:firstLine="567"/>
        <w:rPr>
          <w:sz w:val="24"/>
          <w:szCs w:val="24"/>
          <w:lang w:eastAsia="ru-RU"/>
        </w:rPr>
      </w:pPr>
      <w:r w:rsidRPr="00577747">
        <w:rPr>
          <w:b/>
          <w:sz w:val="24"/>
          <w:szCs w:val="24"/>
          <w:lang w:eastAsia="ru-RU"/>
        </w:rPr>
        <w:t>Смак і запах</w:t>
      </w:r>
      <w:r w:rsidRPr="00577747">
        <w:rPr>
          <w:sz w:val="24"/>
          <w:szCs w:val="24"/>
          <w:lang w:eastAsia="ru-RU"/>
        </w:rPr>
        <w:t xml:space="preserve"> – кисло-солодкий, з вишневим ароматом.</w:t>
      </w:r>
    </w:p>
    <w:p w14:paraId="7ADCDE7C" w14:textId="77777777" w:rsidR="00A44336" w:rsidRPr="00577747" w:rsidRDefault="00A44336" w:rsidP="00DA75CE">
      <w:pPr>
        <w:widowControl w:val="0"/>
        <w:spacing w:after="0" w:line="240" w:lineRule="auto"/>
        <w:ind w:firstLine="567"/>
        <w:rPr>
          <w:sz w:val="24"/>
          <w:szCs w:val="24"/>
          <w:lang w:eastAsia="ru-RU"/>
        </w:rPr>
      </w:pPr>
      <w:r w:rsidRPr="00577747">
        <w:rPr>
          <w:b/>
          <w:sz w:val="24"/>
          <w:szCs w:val="24"/>
          <w:lang w:eastAsia="ru-RU"/>
        </w:rPr>
        <w:t>Консистенція</w:t>
      </w:r>
      <w:r w:rsidRPr="00577747">
        <w:rPr>
          <w:sz w:val="24"/>
          <w:szCs w:val="24"/>
          <w:lang w:eastAsia="ru-RU"/>
        </w:rPr>
        <w:t xml:space="preserve"> – однорідна, середньої густоти, желеподібна.</w:t>
      </w:r>
    </w:p>
    <w:p w14:paraId="06503209" w14:textId="77777777" w:rsidR="00DA75CE" w:rsidRDefault="00DA75CE" w:rsidP="00DA75CE">
      <w:pPr>
        <w:widowControl w:val="0"/>
        <w:spacing w:after="0" w:line="240" w:lineRule="auto"/>
        <w:ind w:firstLine="567"/>
        <w:jc w:val="center"/>
        <w:rPr>
          <w:b/>
          <w:sz w:val="24"/>
          <w:szCs w:val="24"/>
          <w:lang w:eastAsia="ru-RU"/>
        </w:rPr>
      </w:pPr>
    </w:p>
    <w:p w14:paraId="4D9C47D4" w14:textId="77777777" w:rsidR="00A44336" w:rsidRPr="00577747" w:rsidRDefault="00A44336" w:rsidP="00DA75CE">
      <w:pPr>
        <w:widowControl w:val="0"/>
        <w:spacing w:after="0" w:line="240" w:lineRule="auto"/>
        <w:ind w:firstLine="567"/>
        <w:jc w:val="center"/>
        <w:rPr>
          <w:b/>
          <w:sz w:val="24"/>
          <w:szCs w:val="24"/>
          <w:lang w:eastAsia="ru-RU"/>
        </w:rPr>
      </w:pPr>
      <w:r w:rsidRPr="00577747">
        <w:rPr>
          <w:b/>
          <w:sz w:val="24"/>
          <w:szCs w:val="24"/>
          <w:lang w:eastAsia="ru-RU"/>
        </w:rPr>
        <w:t>Основні фізичні показники</w:t>
      </w:r>
    </w:p>
    <w:p w14:paraId="7F7C7192" w14:textId="77777777" w:rsidR="00A44336" w:rsidRPr="00577747" w:rsidRDefault="00A44336" w:rsidP="00DA75CE">
      <w:pPr>
        <w:widowControl w:val="0"/>
        <w:spacing w:after="0" w:line="240" w:lineRule="auto"/>
        <w:ind w:firstLine="567"/>
        <w:jc w:val="both"/>
        <w:rPr>
          <w:sz w:val="24"/>
          <w:szCs w:val="24"/>
          <w:lang w:eastAsia="ru-RU"/>
        </w:rPr>
      </w:pPr>
      <w:r w:rsidRPr="00577747">
        <w:rPr>
          <w:sz w:val="24"/>
          <w:szCs w:val="24"/>
          <w:lang w:eastAsia="ru-RU"/>
        </w:rPr>
        <w:t>Маса страви: 170 г ± 3 %</w:t>
      </w:r>
    </w:p>
    <w:p w14:paraId="641DDAE8" w14:textId="77777777" w:rsidR="00A44336" w:rsidRPr="00577747" w:rsidRDefault="00A44336" w:rsidP="00DA75CE">
      <w:pPr>
        <w:widowControl w:val="0"/>
        <w:spacing w:after="0" w:line="240" w:lineRule="auto"/>
        <w:ind w:firstLine="1985"/>
        <w:jc w:val="both"/>
        <w:rPr>
          <w:sz w:val="24"/>
          <w:szCs w:val="24"/>
          <w:lang w:eastAsia="ru-RU"/>
        </w:rPr>
      </w:pPr>
      <w:r w:rsidRPr="00577747">
        <w:rPr>
          <w:sz w:val="24"/>
          <w:szCs w:val="24"/>
          <w:lang w:eastAsia="ru-RU"/>
        </w:rPr>
        <w:t>180 г ± 3 %</w:t>
      </w:r>
    </w:p>
    <w:p w14:paraId="6863F3A2" w14:textId="77777777" w:rsidR="00A44336" w:rsidRPr="00577747" w:rsidRDefault="00A44336" w:rsidP="00A44336">
      <w:pPr>
        <w:widowControl w:val="0"/>
        <w:ind w:firstLine="567"/>
        <w:rPr>
          <w:b/>
          <w:sz w:val="24"/>
          <w:szCs w:val="24"/>
          <w:lang w:eastAsia="ru-RU"/>
        </w:rPr>
      </w:pPr>
      <w:r w:rsidRPr="00577747">
        <w:rPr>
          <w:b/>
          <w:sz w:val="24"/>
          <w:szCs w:val="24"/>
          <w:lang w:eastAsia="ru-RU"/>
        </w:rPr>
        <w:t>Сестра медична старша</w:t>
      </w:r>
      <w:r w:rsidRPr="00577747">
        <w:rPr>
          <w:b/>
          <w:sz w:val="24"/>
          <w:szCs w:val="24"/>
          <w:lang w:eastAsia="ru-RU"/>
        </w:rPr>
        <w:tab/>
      </w:r>
      <w:r w:rsidRPr="00577747">
        <w:rPr>
          <w:b/>
          <w:sz w:val="24"/>
          <w:szCs w:val="24"/>
          <w:lang w:eastAsia="ru-RU"/>
        </w:rPr>
        <w:tab/>
      </w:r>
      <w:r w:rsidRPr="00577747">
        <w:rPr>
          <w:b/>
          <w:sz w:val="24"/>
          <w:szCs w:val="24"/>
          <w:lang w:eastAsia="ru-RU"/>
        </w:rPr>
        <w:tab/>
        <w:t xml:space="preserve">                 _________________</w:t>
      </w:r>
      <w:r w:rsidRPr="00577747">
        <w:rPr>
          <w:b/>
          <w:sz w:val="24"/>
          <w:szCs w:val="24"/>
          <w:lang w:eastAsia="ru-RU"/>
        </w:rPr>
        <w:tab/>
      </w:r>
      <w:r w:rsidRPr="00577747">
        <w:rPr>
          <w:b/>
          <w:sz w:val="24"/>
          <w:szCs w:val="24"/>
          <w:lang w:eastAsia="ru-RU"/>
        </w:rPr>
        <w:tab/>
      </w:r>
      <w:r w:rsidRPr="00577747">
        <w:rPr>
          <w:b/>
          <w:sz w:val="24"/>
          <w:szCs w:val="24"/>
          <w:lang w:eastAsia="ru-RU"/>
        </w:rPr>
        <w:tab/>
      </w:r>
      <w:r w:rsidRPr="00577747">
        <w:rPr>
          <w:sz w:val="24"/>
          <w:szCs w:val="24"/>
          <w:u w:val="single"/>
          <w:lang w:eastAsia="ru-RU"/>
        </w:rPr>
        <w:t>______________________</w:t>
      </w:r>
    </w:p>
    <w:p w14:paraId="5D8689A2" w14:textId="77777777" w:rsidR="000966F2" w:rsidRPr="00E96F87" w:rsidRDefault="00A44336">
      <w:pPr>
        <w:rPr>
          <w:sz w:val="20"/>
          <w:szCs w:val="24"/>
          <w:lang w:eastAsia="ru-RU"/>
        </w:rPr>
      </w:pPr>
      <w:r w:rsidRPr="00577747">
        <w:rPr>
          <w:sz w:val="20"/>
          <w:szCs w:val="24"/>
          <w:lang w:eastAsia="ru-RU"/>
        </w:rPr>
        <w:t xml:space="preserve">                                                                                                                                   (підпис) </w:t>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r>
      <w:r w:rsidRPr="00577747">
        <w:rPr>
          <w:sz w:val="20"/>
          <w:szCs w:val="24"/>
          <w:lang w:eastAsia="ru-RU"/>
        </w:rPr>
        <w:tab/>
        <w:t xml:space="preserve">  (ім’я, прізвище)</w:t>
      </w:r>
    </w:p>
    <w:sectPr w:rsidR="000966F2" w:rsidRPr="00E96F87" w:rsidSect="003F025E">
      <w:pgSz w:w="16838" w:h="11906" w:orient="landscape"/>
      <w:pgMar w:top="284" w:right="397" w:bottom="425" w:left="70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228B" w14:textId="77777777" w:rsidR="00C07870" w:rsidRDefault="00C07870" w:rsidP="008B70CE">
      <w:pPr>
        <w:spacing w:after="0" w:line="240" w:lineRule="auto"/>
      </w:pPr>
      <w:r>
        <w:separator/>
      </w:r>
    </w:p>
  </w:endnote>
  <w:endnote w:type="continuationSeparator" w:id="0">
    <w:p w14:paraId="1036AFA7" w14:textId="77777777" w:rsidR="00C07870" w:rsidRDefault="00C07870" w:rsidP="008B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DBAF" w14:textId="77777777" w:rsidR="00C07870" w:rsidRDefault="00C07870" w:rsidP="008B70CE">
      <w:pPr>
        <w:spacing w:after="0" w:line="240" w:lineRule="auto"/>
      </w:pPr>
      <w:r>
        <w:separator/>
      </w:r>
    </w:p>
  </w:footnote>
  <w:footnote w:type="continuationSeparator" w:id="0">
    <w:p w14:paraId="4E1D7010" w14:textId="77777777" w:rsidR="00C07870" w:rsidRDefault="00C07870" w:rsidP="008B7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245F" w14:textId="77777777" w:rsidR="004A1B3F" w:rsidRPr="004A1B3F" w:rsidRDefault="004A1B3F" w:rsidP="004A1B3F">
    <w:pPr>
      <w:pStyle w:val="a6"/>
      <w:jc w:val="center"/>
      <w:rPr>
        <w:sz w:val="24"/>
        <w:szCs w:val="24"/>
      </w:rPr>
    </w:pPr>
    <w:r w:rsidRPr="004A1B3F">
      <w:rPr>
        <w:sz w:val="24"/>
        <w:szCs w:val="24"/>
      </w:rPr>
      <w:fldChar w:fldCharType="begin"/>
    </w:r>
    <w:r w:rsidRPr="004A1B3F">
      <w:rPr>
        <w:sz w:val="24"/>
        <w:szCs w:val="24"/>
      </w:rPr>
      <w:instrText>PAGE   \* MERGEFORMAT</w:instrText>
    </w:r>
    <w:r w:rsidRPr="004A1B3F">
      <w:rPr>
        <w:sz w:val="24"/>
        <w:szCs w:val="24"/>
      </w:rPr>
      <w:fldChar w:fldCharType="separate"/>
    </w:r>
    <w:r w:rsidR="00DA75CE" w:rsidRPr="00DA75CE">
      <w:rPr>
        <w:noProof/>
        <w:sz w:val="24"/>
        <w:szCs w:val="24"/>
        <w:lang w:val="ru-RU"/>
      </w:rPr>
      <w:t>139</w:t>
    </w:r>
    <w:r w:rsidRPr="004A1B3F">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1D"/>
    <w:rsid w:val="00002743"/>
    <w:rsid w:val="00005CE3"/>
    <w:rsid w:val="00005ED3"/>
    <w:rsid w:val="0001628C"/>
    <w:rsid w:val="000247C9"/>
    <w:rsid w:val="00026751"/>
    <w:rsid w:val="000327C3"/>
    <w:rsid w:val="00032AF0"/>
    <w:rsid w:val="000349D6"/>
    <w:rsid w:val="00034A58"/>
    <w:rsid w:val="00054570"/>
    <w:rsid w:val="00087274"/>
    <w:rsid w:val="0009507C"/>
    <w:rsid w:val="000966F2"/>
    <w:rsid w:val="000C77EF"/>
    <w:rsid w:val="000D48C7"/>
    <w:rsid w:val="000F115C"/>
    <w:rsid w:val="000F5863"/>
    <w:rsid w:val="001010D8"/>
    <w:rsid w:val="001054C3"/>
    <w:rsid w:val="00107278"/>
    <w:rsid w:val="00121F1D"/>
    <w:rsid w:val="00141819"/>
    <w:rsid w:val="00167289"/>
    <w:rsid w:val="0019241D"/>
    <w:rsid w:val="0019520F"/>
    <w:rsid w:val="001B52E5"/>
    <w:rsid w:val="001D4799"/>
    <w:rsid w:val="0020523C"/>
    <w:rsid w:val="002135EC"/>
    <w:rsid w:val="002150AD"/>
    <w:rsid w:val="00237868"/>
    <w:rsid w:val="00240313"/>
    <w:rsid w:val="00267940"/>
    <w:rsid w:val="00271641"/>
    <w:rsid w:val="00273B80"/>
    <w:rsid w:val="00286483"/>
    <w:rsid w:val="002B3913"/>
    <w:rsid w:val="002D7CA2"/>
    <w:rsid w:val="002E3971"/>
    <w:rsid w:val="002E57F5"/>
    <w:rsid w:val="00300910"/>
    <w:rsid w:val="00302BA8"/>
    <w:rsid w:val="00304717"/>
    <w:rsid w:val="00342C47"/>
    <w:rsid w:val="00354731"/>
    <w:rsid w:val="0036172E"/>
    <w:rsid w:val="003B026F"/>
    <w:rsid w:val="003D423D"/>
    <w:rsid w:val="003E18DE"/>
    <w:rsid w:val="003F025E"/>
    <w:rsid w:val="0046697C"/>
    <w:rsid w:val="00485332"/>
    <w:rsid w:val="00493C9F"/>
    <w:rsid w:val="004A1B3F"/>
    <w:rsid w:val="004D69C0"/>
    <w:rsid w:val="004E4392"/>
    <w:rsid w:val="0050433B"/>
    <w:rsid w:val="00511BA8"/>
    <w:rsid w:val="00527FED"/>
    <w:rsid w:val="00543D8A"/>
    <w:rsid w:val="00545601"/>
    <w:rsid w:val="005621A8"/>
    <w:rsid w:val="005624B8"/>
    <w:rsid w:val="00577747"/>
    <w:rsid w:val="005828FF"/>
    <w:rsid w:val="00596DA4"/>
    <w:rsid w:val="005A7AEC"/>
    <w:rsid w:val="005B380A"/>
    <w:rsid w:val="005B50C1"/>
    <w:rsid w:val="005C3719"/>
    <w:rsid w:val="005E21C8"/>
    <w:rsid w:val="00604460"/>
    <w:rsid w:val="0061202E"/>
    <w:rsid w:val="00636B72"/>
    <w:rsid w:val="00643920"/>
    <w:rsid w:val="00644BBF"/>
    <w:rsid w:val="006630BC"/>
    <w:rsid w:val="006653DD"/>
    <w:rsid w:val="006972CC"/>
    <w:rsid w:val="006A0361"/>
    <w:rsid w:val="006C01D9"/>
    <w:rsid w:val="006D4AC6"/>
    <w:rsid w:val="006E0850"/>
    <w:rsid w:val="006F04E1"/>
    <w:rsid w:val="006F0B75"/>
    <w:rsid w:val="00704B63"/>
    <w:rsid w:val="007104FC"/>
    <w:rsid w:val="00714FCF"/>
    <w:rsid w:val="007226D2"/>
    <w:rsid w:val="007377EC"/>
    <w:rsid w:val="00773493"/>
    <w:rsid w:val="007A752E"/>
    <w:rsid w:val="007A7B90"/>
    <w:rsid w:val="007B179A"/>
    <w:rsid w:val="007C691D"/>
    <w:rsid w:val="00821F60"/>
    <w:rsid w:val="00831ED5"/>
    <w:rsid w:val="00845C5D"/>
    <w:rsid w:val="00865196"/>
    <w:rsid w:val="00871DD8"/>
    <w:rsid w:val="0089541F"/>
    <w:rsid w:val="008A3CAA"/>
    <w:rsid w:val="008B38E8"/>
    <w:rsid w:val="008B70CE"/>
    <w:rsid w:val="008C76E7"/>
    <w:rsid w:val="008D3B8D"/>
    <w:rsid w:val="008E594C"/>
    <w:rsid w:val="009042DB"/>
    <w:rsid w:val="00911404"/>
    <w:rsid w:val="009351BC"/>
    <w:rsid w:val="00941E0B"/>
    <w:rsid w:val="00947959"/>
    <w:rsid w:val="009548AE"/>
    <w:rsid w:val="009602AB"/>
    <w:rsid w:val="009736A2"/>
    <w:rsid w:val="009C75D2"/>
    <w:rsid w:val="009F7B59"/>
    <w:rsid w:val="00A13937"/>
    <w:rsid w:val="00A25639"/>
    <w:rsid w:val="00A31C15"/>
    <w:rsid w:val="00A44336"/>
    <w:rsid w:val="00A45155"/>
    <w:rsid w:val="00A462CD"/>
    <w:rsid w:val="00A64144"/>
    <w:rsid w:val="00A8305B"/>
    <w:rsid w:val="00A83EEB"/>
    <w:rsid w:val="00A97490"/>
    <w:rsid w:val="00AA11AB"/>
    <w:rsid w:val="00AA7A76"/>
    <w:rsid w:val="00AE583A"/>
    <w:rsid w:val="00B05CB5"/>
    <w:rsid w:val="00B10431"/>
    <w:rsid w:val="00B263B3"/>
    <w:rsid w:val="00B30BC2"/>
    <w:rsid w:val="00B63FA6"/>
    <w:rsid w:val="00B65E1D"/>
    <w:rsid w:val="00B80A30"/>
    <w:rsid w:val="00BD08AE"/>
    <w:rsid w:val="00BD1472"/>
    <w:rsid w:val="00C07870"/>
    <w:rsid w:val="00C144E3"/>
    <w:rsid w:val="00C34544"/>
    <w:rsid w:val="00C41CD8"/>
    <w:rsid w:val="00C4723B"/>
    <w:rsid w:val="00C80B5E"/>
    <w:rsid w:val="00C823EA"/>
    <w:rsid w:val="00C9432E"/>
    <w:rsid w:val="00CA04D8"/>
    <w:rsid w:val="00CA3E1A"/>
    <w:rsid w:val="00CA549E"/>
    <w:rsid w:val="00CB0A64"/>
    <w:rsid w:val="00CF0DEA"/>
    <w:rsid w:val="00D048DF"/>
    <w:rsid w:val="00D12865"/>
    <w:rsid w:val="00D4435C"/>
    <w:rsid w:val="00D46A4F"/>
    <w:rsid w:val="00D60FA5"/>
    <w:rsid w:val="00D7781A"/>
    <w:rsid w:val="00DA75CE"/>
    <w:rsid w:val="00DB2814"/>
    <w:rsid w:val="00DB5150"/>
    <w:rsid w:val="00DC03C9"/>
    <w:rsid w:val="00DD2706"/>
    <w:rsid w:val="00DF038E"/>
    <w:rsid w:val="00DF30C0"/>
    <w:rsid w:val="00DF3C2E"/>
    <w:rsid w:val="00E20707"/>
    <w:rsid w:val="00E3154D"/>
    <w:rsid w:val="00E41CAA"/>
    <w:rsid w:val="00E8762C"/>
    <w:rsid w:val="00E96F87"/>
    <w:rsid w:val="00EE2606"/>
    <w:rsid w:val="00F02EA2"/>
    <w:rsid w:val="00F106BA"/>
    <w:rsid w:val="00F433AF"/>
    <w:rsid w:val="00F46577"/>
    <w:rsid w:val="00F51B20"/>
    <w:rsid w:val="00F655E4"/>
    <w:rsid w:val="00F859C4"/>
    <w:rsid w:val="00FA2889"/>
    <w:rsid w:val="00FA3C78"/>
    <w:rsid w:val="00FB06DC"/>
    <w:rsid w:val="00FB2BA8"/>
    <w:rsid w:val="00FC0F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1CA696"/>
  <w14:defaultImageDpi w14:val="0"/>
  <w15:docId w15:val="{8563C8E5-A039-420F-B258-610339E7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UA" w:eastAsia="ru-U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Plain Text" w:lock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91D"/>
    <w:pPr>
      <w:spacing w:after="160" w:line="259" w:lineRule="auto"/>
    </w:pPr>
    <w:rPr>
      <w:rFonts w:ascii="Times New Roman" w:hAnsi="Times New Roman" w:cs="Times New Roman"/>
      <w:sz w:val="28"/>
      <w:lang w:val="uk-UA" w:eastAsia="en-US"/>
    </w:rPr>
  </w:style>
  <w:style w:type="paragraph" w:styleId="2">
    <w:name w:val="heading 2"/>
    <w:basedOn w:val="a"/>
    <w:next w:val="a"/>
    <w:link w:val="20"/>
    <w:uiPriority w:val="99"/>
    <w:qFormat/>
    <w:locked/>
    <w:rsid w:val="006D4AC6"/>
    <w:pPr>
      <w:keepNext/>
      <w:keepLines/>
      <w:spacing w:before="200" w:after="0" w:line="276" w:lineRule="auto"/>
      <w:outlineLvl w:val="1"/>
    </w:pPr>
    <w:rPr>
      <w:rFonts w:ascii="Cambria" w:hAnsi="Cambria"/>
      <w:b/>
      <w:bCs/>
      <w:color w:val="4F81BD"/>
      <w:sz w:val="26"/>
      <w:szCs w:val="26"/>
      <w:lang w:val="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D4AC6"/>
    <w:rPr>
      <w:rFonts w:ascii="Cambria" w:hAnsi="Cambria" w:cs="Times New Roman"/>
      <w:b/>
      <w:bCs/>
      <w:color w:val="4F81BD"/>
      <w:sz w:val="26"/>
      <w:szCs w:val="26"/>
      <w:lang w:val="ru-RU" w:eastAsia="en-US"/>
    </w:rPr>
  </w:style>
  <w:style w:type="table" w:styleId="a3">
    <w:name w:val="Table Grid"/>
    <w:basedOn w:val="a1"/>
    <w:uiPriority w:val="99"/>
    <w:rsid w:val="007C691D"/>
    <w:pPr>
      <w:spacing w:after="0" w:line="240" w:lineRule="auto"/>
    </w:pPr>
    <w:rPr>
      <w:rFonts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7C691D"/>
    <w:pPr>
      <w:spacing w:after="0" w:line="240" w:lineRule="auto"/>
    </w:pPr>
    <w:rPr>
      <w:rFonts w:ascii="Courier New" w:hAnsi="Courier New" w:cs="Courier New"/>
      <w:sz w:val="20"/>
      <w:szCs w:val="20"/>
      <w:lang w:eastAsia="ru-RU"/>
    </w:rPr>
  </w:style>
  <w:style w:type="character" w:customStyle="1" w:styleId="a5">
    <w:name w:val="Текст Знак"/>
    <w:basedOn w:val="a0"/>
    <w:link w:val="a4"/>
    <w:uiPriority w:val="99"/>
    <w:locked/>
    <w:rsid w:val="007C691D"/>
    <w:rPr>
      <w:rFonts w:ascii="Courier New" w:hAnsi="Courier New" w:cs="Courier New"/>
      <w:sz w:val="20"/>
      <w:szCs w:val="20"/>
      <w:lang w:val="x-none" w:eastAsia="ru-RU"/>
    </w:rPr>
  </w:style>
  <w:style w:type="paragraph" w:styleId="HTML">
    <w:name w:val="HTML Preformatted"/>
    <w:basedOn w:val="a"/>
    <w:link w:val="HTML0"/>
    <w:uiPriority w:val="99"/>
    <w:rsid w:val="007C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locked/>
    <w:rsid w:val="007C691D"/>
    <w:rPr>
      <w:rFonts w:ascii="Courier New" w:hAnsi="Courier New" w:cs="Courier New"/>
      <w:sz w:val="20"/>
      <w:szCs w:val="20"/>
      <w:lang w:val="ru-RU" w:eastAsia="ru-RU"/>
    </w:rPr>
  </w:style>
  <w:style w:type="character" w:customStyle="1" w:styleId="y2iqfc">
    <w:name w:val="y2iqfc"/>
    <w:basedOn w:val="a0"/>
    <w:uiPriority w:val="99"/>
    <w:rsid w:val="007C691D"/>
    <w:rPr>
      <w:rFonts w:cs="Times New Roman"/>
    </w:rPr>
  </w:style>
  <w:style w:type="paragraph" w:styleId="a6">
    <w:name w:val="header"/>
    <w:basedOn w:val="a"/>
    <w:link w:val="a7"/>
    <w:uiPriority w:val="99"/>
    <w:rsid w:val="008B70CE"/>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8B70CE"/>
    <w:rPr>
      <w:rFonts w:ascii="Times New Roman" w:hAnsi="Times New Roman" w:cs="Times New Roman"/>
      <w:sz w:val="28"/>
    </w:rPr>
  </w:style>
  <w:style w:type="paragraph" w:styleId="a8">
    <w:name w:val="footer"/>
    <w:basedOn w:val="a"/>
    <w:link w:val="a9"/>
    <w:uiPriority w:val="99"/>
    <w:rsid w:val="008B70CE"/>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8B70CE"/>
    <w:rPr>
      <w:rFonts w:ascii="Times New Roman" w:hAnsi="Times New Roman" w:cs="Times New Roman"/>
      <w:sz w:val="28"/>
    </w:rPr>
  </w:style>
  <w:style w:type="paragraph" w:customStyle="1" w:styleId="Default">
    <w:name w:val="Default"/>
    <w:uiPriority w:val="99"/>
    <w:rsid w:val="00F51B20"/>
    <w:pPr>
      <w:autoSpaceDE w:val="0"/>
      <w:autoSpaceDN w:val="0"/>
      <w:adjustRightInd w:val="0"/>
      <w:spacing w:after="0" w:line="240" w:lineRule="auto"/>
    </w:pPr>
    <w:rPr>
      <w:rFonts w:cs="Times New Roman"/>
      <w:color w:val="000000"/>
      <w:sz w:val="24"/>
      <w:szCs w:val="24"/>
      <w:lang w:val="ru-RU" w:eastAsia="ru-RU"/>
    </w:rPr>
  </w:style>
  <w:style w:type="table" w:customStyle="1" w:styleId="1">
    <w:name w:val="Сетка таблицы1"/>
    <w:uiPriority w:val="99"/>
    <w:rsid w:val="00121F1D"/>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89541F"/>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rsid w:val="006D4AC6"/>
    <w:pPr>
      <w:spacing w:after="0" w:line="240" w:lineRule="auto"/>
      <w:jc w:val="center"/>
    </w:pPr>
    <w:rPr>
      <w:b/>
      <w:noProof/>
      <w:sz w:val="24"/>
      <w:szCs w:val="20"/>
      <w:lang w:val="en-US" w:eastAsia="ru-RU"/>
    </w:rPr>
  </w:style>
  <w:style w:type="character" w:customStyle="1" w:styleId="23">
    <w:name w:val="Основной текст 2 Знак"/>
    <w:basedOn w:val="a0"/>
    <w:link w:val="22"/>
    <w:uiPriority w:val="99"/>
    <w:semiHidden/>
    <w:locked/>
    <w:rsid w:val="006D4AC6"/>
    <w:rPr>
      <w:rFonts w:ascii="Times New Roman" w:hAnsi="Times New Roman" w:cs="Times New Roman"/>
      <w:b/>
      <w:noProof/>
      <w:sz w:val="20"/>
      <w:szCs w:val="20"/>
      <w:lang w:val="en-US" w:eastAsia="ru-RU"/>
    </w:rPr>
  </w:style>
  <w:style w:type="character" w:customStyle="1" w:styleId="aa">
    <w:name w:val="Основний текст_"/>
    <w:link w:val="10"/>
    <w:uiPriority w:val="99"/>
    <w:locked/>
    <w:rsid w:val="006D4AC6"/>
    <w:rPr>
      <w:rFonts w:ascii="Times New Roman" w:hAnsi="Times New Roman"/>
      <w:sz w:val="15"/>
      <w:shd w:val="clear" w:color="auto" w:fill="FFFFFF"/>
    </w:rPr>
  </w:style>
  <w:style w:type="paragraph" w:customStyle="1" w:styleId="10">
    <w:name w:val="Основний текст1"/>
    <w:basedOn w:val="a"/>
    <w:link w:val="aa"/>
    <w:uiPriority w:val="99"/>
    <w:rsid w:val="006D4AC6"/>
    <w:pPr>
      <w:shd w:val="clear" w:color="auto" w:fill="FFFFFF"/>
      <w:spacing w:after="0" w:line="178" w:lineRule="exact"/>
      <w:jc w:val="both"/>
    </w:pPr>
    <w:rPr>
      <w:sz w:val="15"/>
      <w:szCs w:val="15"/>
      <w:lang w:eastAsia="uk-UA"/>
    </w:rPr>
  </w:style>
  <w:style w:type="paragraph" w:styleId="3">
    <w:name w:val="Body Text 3"/>
    <w:basedOn w:val="a"/>
    <w:link w:val="30"/>
    <w:uiPriority w:val="99"/>
    <w:semiHidden/>
    <w:rsid w:val="006D4AC6"/>
    <w:pPr>
      <w:spacing w:after="120" w:line="276" w:lineRule="auto"/>
    </w:pPr>
    <w:rPr>
      <w:rFonts w:ascii="Calibri" w:hAnsi="Calibri"/>
      <w:sz w:val="16"/>
      <w:szCs w:val="16"/>
      <w:lang w:val="ru-RU"/>
    </w:rPr>
  </w:style>
  <w:style w:type="character" w:customStyle="1" w:styleId="30">
    <w:name w:val="Основной текст 3 Знак"/>
    <w:basedOn w:val="a0"/>
    <w:link w:val="3"/>
    <w:uiPriority w:val="99"/>
    <w:semiHidden/>
    <w:locked/>
    <w:rsid w:val="006D4AC6"/>
    <w:rPr>
      <w:rFonts w:cs="Times New Roman"/>
      <w:sz w:val="16"/>
      <w:szCs w:val="16"/>
      <w:lang w:val="ru-RU" w:eastAsia="en-US"/>
    </w:rPr>
  </w:style>
  <w:style w:type="table" w:customStyle="1" w:styleId="31">
    <w:name w:val="Сетка таблицы3"/>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uiPriority w:val="99"/>
    <w:rsid w:val="006D4AC6"/>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ітка таблиці1"/>
    <w:uiPriority w:val="99"/>
    <w:rsid w:val="006D4AC6"/>
    <w:pPr>
      <w:spacing w:after="0" w:line="240" w:lineRule="auto"/>
    </w:pPr>
    <w:rPr>
      <w:rFonts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A44336"/>
    <w:rPr>
      <w:sz w:val="16"/>
    </w:rPr>
  </w:style>
  <w:style w:type="paragraph" w:styleId="ac">
    <w:name w:val="annotation text"/>
    <w:basedOn w:val="a"/>
    <w:link w:val="ad"/>
    <w:uiPriority w:val="99"/>
    <w:semiHidden/>
    <w:rsid w:val="00A44336"/>
    <w:pPr>
      <w:spacing w:line="240" w:lineRule="auto"/>
    </w:pPr>
    <w:rPr>
      <w:sz w:val="20"/>
      <w:szCs w:val="20"/>
    </w:rPr>
  </w:style>
  <w:style w:type="character" w:customStyle="1" w:styleId="ad">
    <w:name w:val="Текст примечания Знак"/>
    <w:basedOn w:val="a0"/>
    <w:link w:val="ac"/>
    <w:uiPriority w:val="99"/>
    <w:semiHidden/>
    <w:locked/>
    <w:rsid w:val="00A44336"/>
    <w:rPr>
      <w:rFonts w:ascii="Times New Roman" w:hAnsi="Times New Roman" w:cs="Times New Roman"/>
      <w:sz w:val="20"/>
      <w:szCs w:val="20"/>
      <w:lang w:val="x-none" w:eastAsia="en-US"/>
    </w:rPr>
  </w:style>
  <w:style w:type="paragraph" w:styleId="ae">
    <w:name w:val="annotation subject"/>
    <w:basedOn w:val="ac"/>
    <w:next w:val="ac"/>
    <w:link w:val="af"/>
    <w:uiPriority w:val="99"/>
    <w:semiHidden/>
    <w:rsid w:val="00A44336"/>
    <w:rPr>
      <w:b/>
      <w:bCs/>
    </w:rPr>
  </w:style>
  <w:style w:type="character" w:customStyle="1" w:styleId="af">
    <w:name w:val="Тема примечания Знак"/>
    <w:basedOn w:val="ad"/>
    <w:link w:val="ae"/>
    <w:uiPriority w:val="99"/>
    <w:semiHidden/>
    <w:locked/>
    <w:rsid w:val="00A44336"/>
    <w:rPr>
      <w:rFonts w:ascii="Times New Roman" w:hAnsi="Times New Roman"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29384</Words>
  <Characters>167489</Characters>
  <Application>Microsoft Office Word</Application>
  <DocSecurity>0</DocSecurity>
  <Lines>1395</Lines>
  <Paragraphs>392</Paragraphs>
  <ScaleCrop>false</ScaleCrop>
  <Company>*</Company>
  <LinksUpToDate>false</LinksUpToDate>
  <CharactersWithSpaces>196481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Рецептура №  291</dc:title>
  <dc:subject/>
  <dc:creator>Sadik</dc:creator>
  <cp:keywords/>
  <dc:description/>
  <cp:lastModifiedBy>Tanya</cp:lastModifiedBy>
  <cp:revision>2</cp:revision>
  <dcterms:created xsi:type="dcterms:W3CDTF">2022-02-10T11:19:00Z</dcterms:created>
  <dcterms:modified xsi:type="dcterms:W3CDTF">2022-02-10T11:19:00Z</dcterms:modified>
</cp:coreProperties>
</file>